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701" w:rsidRDefault="00315701" w:rsidP="00315701">
      <w:pPr>
        <w:ind w:firstLine="0"/>
        <w:rPr>
          <w:b/>
          <w:bCs/>
        </w:rPr>
      </w:pPr>
      <w:bookmarkStart w:id="0" w:name="_ETM_Q1_2611573"/>
      <w:bookmarkStart w:id="1" w:name="_ETM_Q1_2611627"/>
      <w:bookmarkEnd w:id="0"/>
      <w:bookmarkEnd w:id="1"/>
      <w:r>
        <w:rPr>
          <w:b/>
          <w:bCs/>
          <w:rtl/>
        </w:rPr>
        <w:t>הכנסת העשרים-וחמש</w:t>
      </w:r>
    </w:p>
    <w:p w:rsidR="00315701" w:rsidRDefault="00315701" w:rsidP="00315701">
      <w:pPr>
        <w:bidi w:val="0"/>
        <w:spacing w:line="240" w:lineRule="auto"/>
        <w:ind w:firstLine="0"/>
        <w:jc w:val="left"/>
        <w:rPr>
          <w:b/>
          <w:bCs/>
          <w:rtl/>
        </w:rPr>
        <w:sectPr w:rsidR="00315701" w:rsidSect="00315701">
          <w:type w:val="continuous"/>
          <w:pgSz w:w="11906" w:h="16838"/>
          <w:pgMar w:top="1440" w:right="1412" w:bottom="1440" w:left="1412" w:header="709" w:footer="709" w:gutter="0"/>
          <w:pgNumType w:start="1"/>
          <w:cols w:space="720"/>
          <w:bidi/>
        </w:sectPr>
      </w:pPr>
    </w:p>
    <w:p w:rsidR="00315701" w:rsidRDefault="00315701" w:rsidP="00315701">
      <w:pPr>
        <w:ind w:firstLine="0"/>
        <w:rPr>
          <w:b/>
          <w:bCs/>
        </w:rPr>
      </w:pPr>
      <w:r>
        <w:rPr>
          <w:b/>
          <w:bCs/>
          <w:rtl/>
        </w:rPr>
        <w:t>מושב ראשון</w:t>
      </w:r>
    </w:p>
    <w:p w:rsidR="00315701" w:rsidRDefault="00315701" w:rsidP="00315701">
      <w:pPr>
        <w:rPr>
          <w:rtl/>
        </w:rPr>
      </w:pPr>
    </w:p>
    <w:p w:rsidR="00315701" w:rsidRDefault="00315701" w:rsidP="00315701">
      <w:pPr>
        <w:rPr>
          <w:rtl/>
        </w:rPr>
      </w:pPr>
    </w:p>
    <w:p w:rsidR="00315701" w:rsidRDefault="00315701" w:rsidP="00315701">
      <w:pPr>
        <w:ind w:firstLine="0"/>
        <w:jc w:val="center"/>
        <w:outlineLvl w:val="0"/>
        <w:rPr>
          <w:b/>
          <w:bCs/>
          <w:rtl/>
        </w:rPr>
      </w:pPr>
      <w:r>
        <w:rPr>
          <w:b/>
          <w:bCs/>
          <w:rtl/>
        </w:rPr>
        <w:t>פרוטוקול מס' 41</w:t>
      </w:r>
    </w:p>
    <w:p w:rsidR="00315701" w:rsidRDefault="00315701" w:rsidP="00315701">
      <w:pPr>
        <w:ind w:firstLine="0"/>
        <w:jc w:val="center"/>
        <w:outlineLvl w:val="0"/>
        <w:rPr>
          <w:b/>
          <w:bCs/>
          <w:rtl/>
        </w:rPr>
      </w:pPr>
      <w:r>
        <w:rPr>
          <w:b/>
          <w:bCs/>
          <w:rtl/>
        </w:rPr>
        <w:t>מישיבת ועדת הבריאות</w:t>
      </w:r>
    </w:p>
    <w:p w:rsidR="00315701" w:rsidRDefault="00315701" w:rsidP="00315701">
      <w:pPr>
        <w:ind w:firstLine="0"/>
        <w:jc w:val="center"/>
        <w:outlineLvl w:val="0"/>
        <w:rPr>
          <w:b/>
          <w:bCs/>
          <w:u w:val="single"/>
          <w:rtl/>
        </w:rPr>
      </w:pPr>
      <w:r>
        <w:rPr>
          <w:b/>
          <w:bCs/>
          <w:u w:val="single"/>
          <w:rtl/>
        </w:rPr>
        <w:t>יום חמישי, כ' באייר התשפ"ג (11 במאי 2023), שעה 10:00</w:t>
      </w:r>
    </w:p>
    <w:p w:rsidR="00315701" w:rsidRDefault="00315701" w:rsidP="00315701">
      <w:pPr>
        <w:ind w:firstLine="0"/>
        <w:rPr>
          <w:rtl/>
        </w:rPr>
      </w:pPr>
    </w:p>
    <w:p w:rsidR="00315701" w:rsidRDefault="00315701" w:rsidP="00315701">
      <w:pPr>
        <w:ind w:firstLine="0"/>
        <w:rPr>
          <w:rtl/>
        </w:rPr>
      </w:pPr>
    </w:p>
    <w:p w:rsidR="00315701" w:rsidRDefault="00315701" w:rsidP="00315701">
      <w:pPr>
        <w:ind w:firstLine="0"/>
        <w:rPr>
          <w:rtl/>
        </w:rPr>
      </w:pPr>
    </w:p>
    <w:p w:rsidR="00315701" w:rsidRDefault="00315701" w:rsidP="00315701">
      <w:pPr>
        <w:ind w:firstLine="0"/>
        <w:outlineLvl w:val="1"/>
        <w:rPr>
          <w:rtl/>
        </w:rPr>
      </w:pPr>
      <w:r>
        <w:rPr>
          <w:b/>
          <w:bCs/>
          <w:u w:val="single"/>
          <w:rtl/>
        </w:rPr>
        <w:t>סדר היום:</w:t>
      </w:r>
    </w:p>
    <w:p w:rsidR="00315701" w:rsidRDefault="00315701" w:rsidP="00315701">
      <w:pPr>
        <w:spacing w:before="60"/>
        <w:ind w:firstLine="0"/>
        <w:rPr>
          <w:rtl/>
        </w:rPr>
      </w:pPr>
      <w:bookmarkStart w:id="2" w:name="ET_hatsach_639526_1"/>
      <w:r>
        <w:rPr>
          <w:rStyle w:val="TagStyle"/>
          <w:rFonts w:hint="cs"/>
          <w:rtl/>
        </w:rPr>
        <w:t xml:space="preserve"> &lt;&lt; הצח &gt;&gt; </w:t>
      </w:r>
      <w:r>
        <w:rPr>
          <w:rtl/>
        </w:rPr>
        <w:t>פרק י"ט (בריאות), רק סעיפים 75-73 (בעניין כפל ביטוחי בריאות) ו-76(3) (בעניין גודל חדר תרופות) מתוך הצעת חוק התכנית הכלכלית (תיקוני חקיקה ליישום המדיניות הכלכלית לשנות התקציב 2023 ו-2024), התשפ"ג-2023.</w:t>
      </w:r>
      <w:r>
        <w:rPr>
          <w:rStyle w:val="TagStyle"/>
          <w:rFonts w:hint="cs"/>
          <w:rtl/>
        </w:rPr>
        <w:t xml:space="preserve"> &lt;&lt; הצח &gt;&gt;</w:t>
      </w:r>
      <w:r>
        <w:rPr>
          <w:rtl/>
        </w:rPr>
        <w:t xml:space="preserve">   </w:t>
      </w:r>
      <w:bookmarkEnd w:id="2"/>
    </w:p>
    <w:p w:rsidR="00315701" w:rsidRDefault="00315701" w:rsidP="00315701">
      <w:pPr>
        <w:spacing w:before="60"/>
        <w:ind w:firstLine="0"/>
        <w:rPr>
          <w:rtl/>
        </w:rPr>
      </w:pPr>
    </w:p>
    <w:p w:rsidR="00315701" w:rsidRDefault="00315701" w:rsidP="00315701">
      <w:pPr>
        <w:spacing w:before="60"/>
        <w:ind w:firstLine="0"/>
        <w:rPr>
          <w:rtl/>
        </w:rPr>
      </w:pPr>
    </w:p>
    <w:p w:rsidR="00315701" w:rsidRDefault="00315701" w:rsidP="00315701">
      <w:pPr>
        <w:ind w:firstLine="0"/>
        <w:outlineLvl w:val="1"/>
        <w:rPr>
          <w:b/>
          <w:bCs/>
          <w:u w:val="single"/>
          <w:rtl/>
        </w:rPr>
      </w:pPr>
      <w:r>
        <w:rPr>
          <w:b/>
          <w:bCs/>
          <w:u w:val="single"/>
          <w:rtl/>
        </w:rPr>
        <w:t>נכחו:</w:t>
      </w:r>
    </w:p>
    <w:p w:rsidR="00315701" w:rsidRDefault="00315701" w:rsidP="00315701">
      <w:pPr>
        <w:ind w:firstLine="0"/>
        <w:outlineLvl w:val="1"/>
        <w:rPr>
          <w:rtl/>
        </w:rPr>
      </w:pPr>
      <w:r>
        <w:rPr>
          <w:b/>
          <w:bCs/>
          <w:u w:val="single"/>
          <w:rtl/>
        </w:rPr>
        <w:t xml:space="preserve">חברי הוועדה: </w:t>
      </w:r>
    </w:p>
    <w:p w:rsidR="00315701" w:rsidRDefault="00315701" w:rsidP="00315701">
      <w:pPr>
        <w:ind w:firstLine="0"/>
        <w:rPr>
          <w:rtl/>
        </w:rPr>
      </w:pPr>
      <w:r>
        <w:rPr>
          <w:rtl/>
        </w:rPr>
        <w:t>אוריאל בוסו – היו"ר</w:t>
      </w:r>
    </w:p>
    <w:p w:rsidR="00315701" w:rsidRDefault="00315701" w:rsidP="00315701">
      <w:pPr>
        <w:ind w:firstLine="0"/>
        <w:rPr>
          <w:rtl/>
        </w:rPr>
      </w:pPr>
      <w:r>
        <w:rPr>
          <w:rtl/>
        </w:rPr>
        <w:t>יאסר חוג'יראת</w:t>
      </w:r>
    </w:p>
    <w:p w:rsidR="00315701" w:rsidRDefault="00315701" w:rsidP="00315701">
      <w:pPr>
        <w:ind w:firstLine="0"/>
        <w:rPr>
          <w:rtl/>
        </w:rPr>
      </w:pPr>
      <w:r>
        <w:rPr>
          <w:rtl/>
        </w:rPr>
        <w:t>טטיאנה מזרסקי</w:t>
      </w:r>
    </w:p>
    <w:p w:rsidR="00315701" w:rsidRDefault="00315701" w:rsidP="00315701">
      <w:pPr>
        <w:ind w:firstLine="0"/>
        <w:rPr>
          <w:rtl/>
        </w:rPr>
      </w:pPr>
      <w:r>
        <w:rPr>
          <w:rtl/>
        </w:rPr>
        <w:t>צבי ידידיה סוכות</w:t>
      </w:r>
    </w:p>
    <w:p w:rsidR="00315701" w:rsidRDefault="00315701" w:rsidP="00315701">
      <w:pPr>
        <w:ind w:firstLine="0"/>
        <w:rPr>
          <w:rtl/>
        </w:rPr>
      </w:pPr>
      <w:r>
        <w:rPr>
          <w:rtl/>
        </w:rPr>
        <w:t>משה רוט</w:t>
      </w:r>
    </w:p>
    <w:p w:rsidR="00315701" w:rsidRDefault="00315701" w:rsidP="00315701">
      <w:pPr>
        <w:ind w:firstLine="0"/>
        <w:rPr>
          <w:u w:val="single"/>
          <w:rtl/>
        </w:rPr>
      </w:pPr>
    </w:p>
    <w:p w:rsidR="00315701" w:rsidRDefault="00315701" w:rsidP="00315701">
      <w:pPr>
        <w:ind w:firstLine="0"/>
        <w:rPr>
          <w:rtl/>
        </w:rPr>
      </w:pPr>
    </w:p>
    <w:p w:rsidR="00315701" w:rsidRDefault="00315701" w:rsidP="00315701">
      <w:pPr>
        <w:ind w:firstLine="0"/>
        <w:outlineLvl w:val="1"/>
        <w:rPr>
          <w:b/>
          <w:bCs/>
          <w:u w:val="single"/>
        </w:rPr>
      </w:pPr>
      <w:r>
        <w:rPr>
          <w:b/>
          <w:bCs/>
          <w:u w:val="single"/>
          <w:rtl/>
        </w:rPr>
        <w:t>חברי הכנסת:</w:t>
      </w:r>
    </w:p>
    <w:p w:rsidR="00315701" w:rsidRDefault="00315701" w:rsidP="00315701">
      <w:pPr>
        <w:ind w:firstLine="0"/>
        <w:rPr>
          <w:rtl/>
        </w:rPr>
      </w:pPr>
      <w:r>
        <w:rPr>
          <w:rtl/>
        </w:rPr>
        <w:t>יעקב טסלר</w:t>
      </w:r>
    </w:p>
    <w:p w:rsidR="00315701" w:rsidRDefault="00315701" w:rsidP="00315701">
      <w:pPr>
        <w:ind w:firstLine="0"/>
        <w:rPr>
          <w:b/>
          <w:bCs/>
          <w:u w:val="single"/>
          <w:rtl/>
        </w:rPr>
      </w:pPr>
    </w:p>
    <w:p w:rsidR="00336E16" w:rsidRDefault="00336E16" w:rsidP="00315701">
      <w:pPr>
        <w:ind w:firstLine="0"/>
        <w:rPr>
          <w:b/>
          <w:bCs/>
          <w:u w:val="single"/>
          <w:rtl/>
        </w:rPr>
      </w:pPr>
    </w:p>
    <w:p w:rsidR="00315701" w:rsidRDefault="00315701" w:rsidP="00315701">
      <w:pPr>
        <w:ind w:firstLine="0"/>
        <w:outlineLvl w:val="1"/>
        <w:rPr>
          <w:rtl/>
        </w:rPr>
      </w:pPr>
      <w:r>
        <w:rPr>
          <w:b/>
          <w:bCs/>
          <w:u w:val="single"/>
          <w:rtl/>
        </w:rPr>
        <w:t xml:space="preserve">מוזמנים: </w:t>
      </w:r>
    </w:p>
    <w:tbl>
      <w:tblPr>
        <w:bidiVisual/>
        <w:tblW w:w="0" w:type="auto"/>
        <w:tblLook w:val="04A0" w:firstRow="1" w:lastRow="0" w:firstColumn="1" w:lastColumn="0" w:noHBand="0" w:noVBand="1"/>
      </w:tblPr>
      <w:tblGrid>
        <w:gridCol w:w="2255"/>
        <w:gridCol w:w="336"/>
        <w:gridCol w:w="6226"/>
      </w:tblGrid>
      <w:tr w:rsidR="00F86A66" w:rsidTr="00315701">
        <w:tc>
          <w:tcPr>
            <w:tcW w:w="0" w:type="auto"/>
          </w:tcPr>
          <w:p w:rsidR="00F86A66" w:rsidRPr="00BF04F3" w:rsidRDefault="00F86A66">
            <w:pPr>
              <w:ind w:firstLine="0"/>
              <w:rPr>
                <w:rtl/>
              </w:rPr>
            </w:pPr>
            <w:r w:rsidRPr="00BF04F3">
              <w:rPr>
                <w:rFonts w:hint="cs"/>
                <w:rtl/>
              </w:rPr>
              <w:t>נעה היימן</w:t>
            </w:r>
          </w:p>
        </w:tc>
        <w:tc>
          <w:tcPr>
            <w:tcW w:w="0" w:type="auto"/>
          </w:tcPr>
          <w:p w:rsidR="00F86A66" w:rsidRDefault="00F86A66">
            <w:pPr>
              <w:ind w:firstLine="0"/>
              <w:rPr>
                <w:rtl/>
              </w:rPr>
            </w:pPr>
            <w:r>
              <w:rPr>
                <w:rFonts w:hint="eastAsia"/>
                <w:rtl/>
              </w:rPr>
              <w:t>–</w:t>
            </w:r>
          </w:p>
        </w:tc>
        <w:tc>
          <w:tcPr>
            <w:tcW w:w="0" w:type="auto"/>
          </w:tcPr>
          <w:p w:rsidR="00F86A66" w:rsidRDefault="00F86A66" w:rsidP="00F86A66">
            <w:pPr>
              <w:ind w:firstLine="0"/>
              <w:jc w:val="left"/>
              <w:rPr>
                <w:rtl/>
              </w:rPr>
            </w:pPr>
            <w:r>
              <w:rPr>
                <w:rFonts w:hint="cs"/>
                <w:rtl/>
              </w:rPr>
              <w:t>סגנית הממונה על התקציבים, משרד האוצר</w:t>
            </w:r>
          </w:p>
        </w:tc>
      </w:tr>
      <w:tr w:rsidR="00C450F2" w:rsidTr="00315701">
        <w:tc>
          <w:tcPr>
            <w:tcW w:w="0" w:type="auto"/>
          </w:tcPr>
          <w:p w:rsidR="00C450F2" w:rsidRPr="00BF04F3" w:rsidRDefault="00C450F2">
            <w:pPr>
              <w:ind w:firstLine="0"/>
              <w:rPr>
                <w:rtl/>
              </w:rPr>
            </w:pPr>
            <w:r w:rsidRPr="00BF04F3">
              <w:rPr>
                <w:rFonts w:hint="cs"/>
                <w:rtl/>
              </w:rPr>
              <w:t>רועי רייכר</w:t>
            </w:r>
          </w:p>
        </w:tc>
        <w:tc>
          <w:tcPr>
            <w:tcW w:w="0" w:type="auto"/>
          </w:tcPr>
          <w:p w:rsidR="00C450F2" w:rsidRDefault="00C450F2">
            <w:pPr>
              <w:ind w:firstLine="0"/>
              <w:rPr>
                <w:rtl/>
              </w:rPr>
            </w:pPr>
            <w:r>
              <w:rPr>
                <w:rFonts w:hint="cs"/>
                <w:rtl/>
              </w:rPr>
              <w:t>–</w:t>
            </w:r>
          </w:p>
        </w:tc>
        <w:tc>
          <w:tcPr>
            <w:tcW w:w="0" w:type="auto"/>
          </w:tcPr>
          <w:p w:rsidR="00C450F2" w:rsidRDefault="00C450F2">
            <w:pPr>
              <w:ind w:firstLine="0"/>
              <w:rPr>
                <w:rtl/>
              </w:rPr>
            </w:pPr>
            <w:r>
              <w:rPr>
                <w:rFonts w:hint="cs"/>
                <w:rtl/>
              </w:rPr>
              <w:t>אגף תקציבים, משרד האוצר</w:t>
            </w:r>
          </w:p>
        </w:tc>
      </w:tr>
      <w:tr w:rsidR="00C450F2" w:rsidTr="00315701">
        <w:tc>
          <w:tcPr>
            <w:tcW w:w="0" w:type="auto"/>
            <w:hideMark/>
          </w:tcPr>
          <w:p w:rsidR="00C450F2" w:rsidRPr="00BF04F3" w:rsidRDefault="00C450F2">
            <w:pPr>
              <w:ind w:firstLine="0"/>
              <w:rPr>
                <w:rtl/>
              </w:rPr>
            </w:pPr>
            <w:r w:rsidRPr="00BF04F3">
              <w:rPr>
                <w:rtl/>
              </w:rPr>
              <w:t>תמר יוסף</w:t>
            </w:r>
          </w:p>
        </w:tc>
        <w:tc>
          <w:tcPr>
            <w:tcW w:w="0" w:type="auto"/>
            <w:hideMark/>
          </w:tcPr>
          <w:p w:rsidR="00C450F2" w:rsidRDefault="00C450F2">
            <w:pPr>
              <w:ind w:firstLine="0"/>
              <w:rPr>
                <w:rtl/>
              </w:rPr>
            </w:pPr>
            <w:r>
              <w:rPr>
                <w:rtl/>
              </w:rPr>
              <w:t>–</w:t>
            </w:r>
          </w:p>
        </w:tc>
        <w:tc>
          <w:tcPr>
            <w:tcW w:w="0" w:type="auto"/>
            <w:hideMark/>
          </w:tcPr>
          <w:p w:rsidR="00C450F2" w:rsidRDefault="00C450F2">
            <w:pPr>
              <w:ind w:firstLine="0"/>
              <w:rPr>
                <w:rtl/>
              </w:rPr>
            </w:pPr>
            <w:r>
              <w:rPr>
                <w:rtl/>
              </w:rPr>
              <w:t>לשכה המשפטית, משרד האוצר</w:t>
            </w:r>
          </w:p>
        </w:tc>
      </w:tr>
      <w:tr w:rsidR="00C450F2" w:rsidTr="00315701">
        <w:tc>
          <w:tcPr>
            <w:tcW w:w="0" w:type="auto"/>
            <w:hideMark/>
          </w:tcPr>
          <w:p w:rsidR="00C450F2" w:rsidRPr="00BF04F3" w:rsidRDefault="00C450F2">
            <w:pPr>
              <w:ind w:firstLine="0"/>
              <w:rPr>
                <w:rtl/>
              </w:rPr>
            </w:pPr>
            <w:r w:rsidRPr="00BF04F3">
              <w:rPr>
                <w:rtl/>
              </w:rPr>
              <w:t>תמר צ'ין</w:t>
            </w:r>
          </w:p>
        </w:tc>
        <w:tc>
          <w:tcPr>
            <w:tcW w:w="0" w:type="auto"/>
            <w:hideMark/>
          </w:tcPr>
          <w:p w:rsidR="00C450F2" w:rsidRDefault="00C450F2">
            <w:pPr>
              <w:ind w:firstLine="0"/>
              <w:rPr>
                <w:rtl/>
              </w:rPr>
            </w:pPr>
            <w:r>
              <w:rPr>
                <w:rtl/>
              </w:rPr>
              <w:t>–</w:t>
            </w:r>
          </w:p>
        </w:tc>
        <w:tc>
          <w:tcPr>
            <w:tcW w:w="0" w:type="auto"/>
            <w:hideMark/>
          </w:tcPr>
          <w:p w:rsidR="00C450F2" w:rsidRDefault="00C450F2">
            <w:pPr>
              <w:ind w:firstLine="0"/>
              <w:rPr>
                <w:rtl/>
              </w:rPr>
            </w:pPr>
            <w:r>
              <w:rPr>
                <w:rtl/>
              </w:rPr>
              <w:t>רפרנטית בריאות באג"ת, משרד האוצר</w:t>
            </w:r>
          </w:p>
        </w:tc>
      </w:tr>
      <w:tr w:rsidR="00C450F2" w:rsidTr="00315701">
        <w:tc>
          <w:tcPr>
            <w:tcW w:w="0" w:type="auto"/>
            <w:hideMark/>
          </w:tcPr>
          <w:p w:rsidR="00C450F2" w:rsidRPr="00BF04F3" w:rsidRDefault="00C450F2">
            <w:pPr>
              <w:ind w:firstLine="0"/>
              <w:rPr>
                <w:rtl/>
              </w:rPr>
            </w:pPr>
            <w:r w:rsidRPr="00BF04F3">
              <w:rPr>
                <w:rtl/>
              </w:rPr>
              <w:t>דור פישר</w:t>
            </w:r>
          </w:p>
        </w:tc>
        <w:tc>
          <w:tcPr>
            <w:tcW w:w="0" w:type="auto"/>
            <w:hideMark/>
          </w:tcPr>
          <w:p w:rsidR="00C450F2" w:rsidRDefault="00C450F2">
            <w:pPr>
              <w:ind w:firstLine="0"/>
              <w:rPr>
                <w:rtl/>
              </w:rPr>
            </w:pPr>
            <w:r>
              <w:rPr>
                <w:rtl/>
              </w:rPr>
              <w:t>–</w:t>
            </w:r>
          </w:p>
        </w:tc>
        <w:tc>
          <w:tcPr>
            <w:tcW w:w="0" w:type="auto"/>
            <w:hideMark/>
          </w:tcPr>
          <w:p w:rsidR="00C450F2" w:rsidRDefault="00C450F2">
            <w:pPr>
              <w:ind w:firstLine="0"/>
              <w:rPr>
                <w:rtl/>
              </w:rPr>
            </w:pPr>
            <w:r>
              <w:rPr>
                <w:rtl/>
              </w:rPr>
              <w:t>לשכה משפטית, רשות שוק ההון</w:t>
            </w:r>
            <w:r>
              <w:rPr>
                <w:rFonts w:hint="cs"/>
                <w:rtl/>
              </w:rPr>
              <w:t>,</w:t>
            </w:r>
            <w:r>
              <w:rPr>
                <w:rtl/>
              </w:rPr>
              <w:t xml:space="preserve"> הביטוח והח</w:t>
            </w:r>
            <w:r>
              <w:rPr>
                <w:rFonts w:hint="cs"/>
                <w:rtl/>
              </w:rPr>
              <w:t>י</w:t>
            </w:r>
            <w:r>
              <w:rPr>
                <w:rtl/>
              </w:rPr>
              <w:t>סכון, משרד האוצר</w:t>
            </w:r>
          </w:p>
        </w:tc>
      </w:tr>
      <w:tr w:rsidR="00C450F2" w:rsidTr="00315701">
        <w:tc>
          <w:tcPr>
            <w:tcW w:w="0" w:type="auto"/>
            <w:hideMark/>
          </w:tcPr>
          <w:p w:rsidR="00C450F2" w:rsidRPr="00BF04F3" w:rsidRDefault="00C450F2">
            <w:pPr>
              <w:ind w:firstLine="0"/>
              <w:rPr>
                <w:rtl/>
              </w:rPr>
            </w:pPr>
            <w:r w:rsidRPr="00BF04F3">
              <w:rPr>
                <w:rtl/>
              </w:rPr>
              <w:t>אבי עובדיה</w:t>
            </w:r>
          </w:p>
        </w:tc>
        <w:tc>
          <w:tcPr>
            <w:tcW w:w="0" w:type="auto"/>
            <w:hideMark/>
          </w:tcPr>
          <w:p w:rsidR="00C450F2" w:rsidRDefault="00C450F2">
            <w:pPr>
              <w:ind w:firstLine="0"/>
              <w:rPr>
                <w:rtl/>
              </w:rPr>
            </w:pPr>
            <w:r>
              <w:rPr>
                <w:rtl/>
              </w:rPr>
              <w:t>–</w:t>
            </w:r>
          </w:p>
        </w:tc>
        <w:tc>
          <w:tcPr>
            <w:tcW w:w="0" w:type="auto"/>
            <w:hideMark/>
          </w:tcPr>
          <w:p w:rsidR="00C450F2" w:rsidRDefault="00C450F2">
            <w:pPr>
              <w:ind w:firstLine="0"/>
              <w:rPr>
                <w:rtl/>
              </w:rPr>
            </w:pPr>
            <w:r>
              <w:rPr>
                <w:rtl/>
              </w:rPr>
              <w:t>מחלקת ביטוח בריאות שוק ההון, משרד האוצר</w:t>
            </w:r>
          </w:p>
        </w:tc>
      </w:tr>
      <w:tr w:rsidR="00C450F2" w:rsidTr="00315701">
        <w:tc>
          <w:tcPr>
            <w:tcW w:w="0" w:type="auto"/>
            <w:hideMark/>
          </w:tcPr>
          <w:p w:rsidR="00C450F2" w:rsidRPr="00BF04F3" w:rsidRDefault="00C450F2">
            <w:pPr>
              <w:ind w:firstLine="0"/>
              <w:rPr>
                <w:rtl/>
              </w:rPr>
            </w:pPr>
            <w:r w:rsidRPr="00BF04F3">
              <w:rPr>
                <w:rtl/>
              </w:rPr>
              <w:t>יואב יונש</w:t>
            </w:r>
          </w:p>
        </w:tc>
        <w:tc>
          <w:tcPr>
            <w:tcW w:w="0" w:type="auto"/>
            <w:hideMark/>
          </w:tcPr>
          <w:p w:rsidR="00C450F2" w:rsidRDefault="00C450F2">
            <w:pPr>
              <w:ind w:firstLine="0"/>
              <w:rPr>
                <w:rtl/>
              </w:rPr>
            </w:pPr>
            <w:r>
              <w:rPr>
                <w:rtl/>
              </w:rPr>
              <w:t>–</w:t>
            </w:r>
          </w:p>
        </w:tc>
        <w:tc>
          <w:tcPr>
            <w:tcW w:w="0" w:type="auto"/>
            <w:hideMark/>
          </w:tcPr>
          <w:p w:rsidR="00C450F2" w:rsidRDefault="00C450F2" w:rsidP="00C450F2">
            <w:pPr>
              <w:ind w:firstLine="0"/>
              <w:rPr>
                <w:rtl/>
              </w:rPr>
            </w:pPr>
            <w:r>
              <w:rPr>
                <w:rtl/>
              </w:rPr>
              <w:t>מנהל צוות ביטוח בריאות ברשות שוק ההון</w:t>
            </w:r>
            <w:r>
              <w:rPr>
                <w:rFonts w:hint="cs"/>
                <w:rtl/>
              </w:rPr>
              <w:t>,</w:t>
            </w:r>
            <w:r>
              <w:rPr>
                <w:rtl/>
              </w:rPr>
              <w:t xml:space="preserve"> משרד האוצר</w:t>
            </w:r>
          </w:p>
        </w:tc>
      </w:tr>
      <w:tr w:rsidR="00C450F2" w:rsidTr="00315701">
        <w:tc>
          <w:tcPr>
            <w:tcW w:w="0" w:type="auto"/>
            <w:hideMark/>
          </w:tcPr>
          <w:p w:rsidR="00C450F2" w:rsidRPr="00BF04F3" w:rsidRDefault="00C450F2">
            <w:pPr>
              <w:ind w:firstLine="0"/>
              <w:rPr>
                <w:rtl/>
              </w:rPr>
            </w:pPr>
            <w:r w:rsidRPr="00BF04F3">
              <w:rPr>
                <w:rtl/>
              </w:rPr>
              <w:t>אביגיל פלג</w:t>
            </w:r>
          </w:p>
        </w:tc>
        <w:tc>
          <w:tcPr>
            <w:tcW w:w="0" w:type="auto"/>
            <w:hideMark/>
          </w:tcPr>
          <w:p w:rsidR="00C450F2" w:rsidRDefault="00C450F2">
            <w:pPr>
              <w:ind w:firstLine="0"/>
              <w:rPr>
                <w:rtl/>
              </w:rPr>
            </w:pPr>
            <w:r>
              <w:rPr>
                <w:rtl/>
              </w:rPr>
              <w:t>–</w:t>
            </w:r>
          </w:p>
        </w:tc>
        <w:tc>
          <w:tcPr>
            <w:tcW w:w="0" w:type="auto"/>
            <w:hideMark/>
          </w:tcPr>
          <w:p w:rsidR="00C450F2" w:rsidRDefault="00C450F2">
            <w:pPr>
              <w:ind w:firstLine="0"/>
              <w:rPr>
                <w:rtl/>
              </w:rPr>
            </w:pPr>
            <w:r>
              <w:rPr>
                <w:rtl/>
              </w:rPr>
              <w:t>מתמחה בלשכה המשפטית, משרד האוצר</w:t>
            </w:r>
          </w:p>
        </w:tc>
      </w:tr>
      <w:tr w:rsidR="00315701" w:rsidTr="00315701">
        <w:tc>
          <w:tcPr>
            <w:tcW w:w="0" w:type="auto"/>
            <w:hideMark/>
          </w:tcPr>
          <w:p w:rsidR="00315701" w:rsidRPr="00BF04F3" w:rsidRDefault="00315701">
            <w:pPr>
              <w:ind w:firstLine="0"/>
              <w:rPr>
                <w:rtl/>
              </w:rPr>
            </w:pPr>
            <w:r w:rsidRPr="00BF04F3">
              <w:rPr>
                <w:rtl/>
              </w:rPr>
              <w:t>ליהי מדיוני</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אגף שוק ההון, משרד האוצר</w:t>
            </w:r>
          </w:p>
        </w:tc>
      </w:tr>
      <w:tr w:rsidR="00F86A66" w:rsidTr="00315701">
        <w:tc>
          <w:tcPr>
            <w:tcW w:w="0" w:type="auto"/>
          </w:tcPr>
          <w:p w:rsidR="00F86A66" w:rsidRPr="00BF04F3" w:rsidRDefault="00F86A66">
            <w:pPr>
              <w:ind w:firstLine="0"/>
              <w:rPr>
                <w:rtl/>
              </w:rPr>
            </w:pPr>
            <w:r w:rsidRPr="00BF04F3">
              <w:rPr>
                <w:rFonts w:hint="cs"/>
                <w:rtl/>
              </w:rPr>
              <w:t>ליאור ברק</w:t>
            </w:r>
          </w:p>
        </w:tc>
        <w:tc>
          <w:tcPr>
            <w:tcW w:w="0" w:type="auto"/>
          </w:tcPr>
          <w:p w:rsidR="00F86A66" w:rsidRDefault="00F86A66">
            <w:pPr>
              <w:ind w:firstLine="0"/>
              <w:rPr>
                <w:rtl/>
              </w:rPr>
            </w:pPr>
            <w:r>
              <w:rPr>
                <w:rFonts w:hint="eastAsia"/>
                <w:rtl/>
              </w:rPr>
              <w:t>–</w:t>
            </w:r>
          </w:p>
        </w:tc>
        <w:tc>
          <w:tcPr>
            <w:tcW w:w="0" w:type="auto"/>
          </w:tcPr>
          <w:p w:rsidR="00F86A66" w:rsidRDefault="00F86A66">
            <w:pPr>
              <w:ind w:firstLine="0"/>
              <w:rPr>
                <w:rtl/>
              </w:rPr>
            </w:pPr>
            <w:r>
              <w:rPr>
                <w:rFonts w:hint="cs"/>
                <w:rtl/>
              </w:rPr>
              <w:t>סמנכ"ל קופ"ח, משרד הבריאות</w:t>
            </w:r>
          </w:p>
        </w:tc>
      </w:tr>
      <w:tr w:rsidR="00384C1B" w:rsidTr="00315701">
        <w:tc>
          <w:tcPr>
            <w:tcW w:w="0" w:type="auto"/>
          </w:tcPr>
          <w:p w:rsidR="00384C1B" w:rsidRPr="00BF04F3" w:rsidRDefault="00384C1B">
            <w:pPr>
              <w:ind w:firstLine="0"/>
              <w:rPr>
                <w:rtl/>
              </w:rPr>
            </w:pPr>
            <w:r w:rsidRPr="00BF04F3">
              <w:rPr>
                <w:rFonts w:hint="cs"/>
                <w:rtl/>
              </w:rPr>
              <w:t>טל נשרי</w:t>
            </w:r>
          </w:p>
        </w:tc>
        <w:tc>
          <w:tcPr>
            <w:tcW w:w="0" w:type="auto"/>
          </w:tcPr>
          <w:p w:rsidR="00384C1B" w:rsidRDefault="00384C1B">
            <w:pPr>
              <w:ind w:firstLine="0"/>
              <w:rPr>
                <w:rtl/>
              </w:rPr>
            </w:pPr>
            <w:r>
              <w:rPr>
                <w:rFonts w:hint="cs"/>
                <w:rtl/>
              </w:rPr>
              <w:t>–</w:t>
            </w:r>
          </w:p>
        </w:tc>
        <w:tc>
          <w:tcPr>
            <w:tcW w:w="0" w:type="auto"/>
          </w:tcPr>
          <w:p w:rsidR="00384C1B" w:rsidRDefault="00384C1B">
            <w:pPr>
              <w:ind w:firstLine="0"/>
              <w:rPr>
                <w:rtl/>
              </w:rPr>
            </w:pPr>
            <w:r>
              <w:rPr>
                <w:rFonts w:hint="cs"/>
                <w:rtl/>
              </w:rPr>
              <w:t>לשכה משפטית,  משרד הבריאות</w:t>
            </w:r>
          </w:p>
        </w:tc>
      </w:tr>
      <w:tr w:rsidR="00D5441A" w:rsidTr="00315701">
        <w:tc>
          <w:tcPr>
            <w:tcW w:w="0" w:type="auto"/>
            <w:hideMark/>
          </w:tcPr>
          <w:p w:rsidR="00D5441A" w:rsidRPr="00BF04F3" w:rsidRDefault="00D5441A">
            <w:pPr>
              <w:ind w:firstLine="0"/>
              <w:rPr>
                <w:rtl/>
              </w:rPr>
            </w:pPr>
            <w:r w:rsidRPr="00BF04F3">
              <w:rPr>
                <w:rtl/>
              </w:rPr>
              <w:t>נריה שטאובר</w:t>
            </w:r>
          </w:p>
        </w:tc>
        <w:tc>
          <w:tcPr>
            <w:tcW w:w="0" w:type="auto"/>
            <w:hideMark/>
          </w:tcPr>
          <w:p w:rsidR="00D5441A" w:rsidRDefault="00D5441A">
            <w:pPr>
              <w:ind w:firstLine="0"/>
              <w:rPr>
                <w:rtl/>
              </w:rPr>
            </w:pPr>
            <w:r>
              <w:rPr>
                <w:rtl/>
              </w:rPr>
              <w:t>–</w:t>
            </w:r>
          </w:p>
        </w:tc>
        <w:tc>
          <w:tcPr>
            <w:tcW w:w="0" w:type="auto"/>
            <w:hideMark/>
          </w:tcPr>
          <w:p w:rsidR="00D5441A" w:rsidRDefault="00D5441A">
            <w:pPr>
              <w:ind w:firstLine="0"/>
              <w:rPr>
                <w:rtl/>
              </w:rPr>
            </w:pPr>
            <w:r>
              <w:rPr>
                <w:rtl/>
              </w:rPr>
              <w:t>אגף כלכלה, משרד הבריאות</w:t>
            </w:r>
          </w:p>
        </w:tc>
      </w:tr>
      <w:tr w:rsidR="00D5441A" w:rsidTr="00315701">
        <w:tc>
          <w:tcPr>
            <w:tcW w:w="0" w:type="auto"/>
          </w:tcPr>
          <w:p w:rsidR="00D5441A" w:rsidRPr="00BF04F3" w:rsidRDefault="00D5441A">
            <w:pPr>
              <w:ind w:firstLine="0"/>
              <w:rPr>
                <w:rtl/>
              </w:rPr>
            </w:pPr>
            <w:r w:rsidRPr="00BF04F3">
              <w:rPr>
                <w:rFonts w:hint="cs"/>
                <w:rtl/>
              </w:rPr>
              <w:t>מירי כהן</w:t>
            </w:r>
          </w:p>
        </w:tc>
        <w:tc>
          <w:tcPr>
            <w:tcW w:w="0" w:type="auto"/>
          </w:tcPr>
          <w:p w:rsidR="00D5441A" w:rsidRDefault="00D5441A">
            <w:pPr>
              <w:ind w:firstLine="0"/>
              <w:rPr>
                <w:rtl/>
              </w:rPr>
            </w:pPr>
            <w:r>
              <w:rPr>
                <w:rFonts w:hint="cs"/>
                <w:rtl/>
              </w:rPr>
              <w:t>–</w:t>
            </w:r>
          </w:p>
        </w:tc>
        <w:tc>
          <w:tcPr>
            <w:tcW w:w="0" w:type="auto"/>
          </w:tcPr>
          <w:p w:rsidR="00D5441A" w:rsidRDefault="00D5441A">
            <w:pPr>
              <w:ind w:firstLine="0"/>
              <w:rPr>
                <w:rtl/>
              </w:rPr>
            </w:pPr>
            <w:r>
              <w:rPr>
                <w:rFonts w:hint="cs"/>
                <w:rtl/>
              </w:rPr>
              <w:t>משרד הבריאות</w:t>
            </w:r>
          </w:p>
        </w:tc>
      </w:tr>
      <w:tr w:rsidR="00315701" w:rsidTr="00315701">
        <w:tc>
          <w:tcPr>
            <w:tcW w:w="0" w:type="auto"/>
            <w:hideMark/>
          </w:tcPr>
          <w:p w:rsidR="00315701" w:rsidRPr="00BF04F3" w:rsidRDefault="00315701">
            <w:pPr>
              <w:ind w:firstLine="0"/>
              <w:rPr>
                <w:rtl/>
              </w:rPr>
            </w:pPr>
            <w:r w:rsidRPr="00BF04F3">
              <w:rPr>
                <w:rtl/>
              </w:rPr>
              <w:t>שי סומך</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יעוץ וחקיקה, משרד המשפטים</w:t>
            </w:r>
          </w:p>
        </w:tc>
      </w:tr>
      <w:tr w:rsidR="00D5441A" w:rsidTr="00315701">
        <w:tc>
          <w:tcPr>
            <w:tcW w:w="0" w:type="auto"/>
          </w:tcPr>
          <w:p w:rsidR="00D5441A" w:rsidRPr="00BF04F3" w:rsidRDefault="00D5441A">
            <w:pPr>
              <w:ind w:firstLine="0"/>
              <w:rPr>
                <w:rtl/>
              </w:rPr>
            </w:pPr>
            <w:r w:rsidRPr="00BF04F3">
              <w:rPr>
                <w:rFonts w:hint="cs"/>
                <w:rtl/>
              </w:rPr>
              <w:t>הילה דוידוביץ בלומנטל</w:t>
            </w:r>
          </w:p>
        </w:tc>
        <w:tc>
          <w:tcPr>
            <w:tcW w:w="0" w:type="auto"/>
          </w:tcPr>
          <w:p w:rsidR="00D5441A" w:rsidRDefault="00D5441A">
            <w:pPr>
              <w:ind w:firstLine="0"/>
              <w:rPr>
                <w:rtl/>
              </w:rPr>
            </w:pPr>
          </w:p>
        </w:tc>
        <w:tc>
          <w:tcPr>
            <w:tcW w:w="0" w:type="auto"/>
          </w:tcPr>
          <w:p w:rsidR="00D5441A" w:rsidRDefault="00D5441A">
            <w:pPr>
              <w:ind w:firstLine="0"/>
              <w:rPr>
                <w:rtl/>
              </w:rPr>
            </w:pPr>
            <w:r>
              <w:rPr>
                <w:rFonts w:hint="cs"/>
                <w:rtl/>
              </w:rPr>
              <w:t>משרד המשפטים</w:t>
            </w:r>
          </w:p>
        </w:tc>
      </w:tr>
      <w:tr w:rsidR="00315701" w:rsidTr="00315701">
        <w:tc>
          <w:tcPr>
            <w:tcW w:w="0" w:type="auto"/>
            <w:hideMark/>
          </w:tcPr>
          <w:p w:rsidR="00315701" w:rsidRPr="00BF04F3" w:rsidRDefault="00315701">
            <w:pPr>
              <w:ind w:firstLine="0"/>
              <w:rPr>
                <w:rtl/>
              </w:rPr>
            </w:pPr>
            <w:r w:rsidRPr="00BF04F3">
              <w:rPr>
                <w:rtl/>
              </w:rPr>
              <w:t>רון משה</w:t>
            </w:r>
          </w:p>
        </w:tc>
        <w:tc>
          <w:tcPr>
            <w:tcW w:w="0" w:type="auto"/>
            <w:hideMark/>
          </w:tcPr>
          <w:p w:rsidR="00315701" w:rsidRDefault="00315701">
            <w:pPr>
              <w:ind w:firstLine="0"/>
              <w:rPr>
                <w:rtl/>
              </w:rPr>
            </w:pPr>
            <w:r>
              <w:rPr>
                <w:rtl/>
              </w:rPr>
              <w:t>–</w:t>
            </w:r>
          </w:p>
        </w:tc>
        <w:tc>
          <w:tcPr>
            <w:tcW w:w="0" w:type="auto"/>
            <w:hideMark/>
          </w:tcPr>
          <w:p w:rsidR="00315701" w:rsidRDefault="00315701" w:rsidP="00D5441A">
            <w:pPr>
              <w:ind w:firstLine="0"/>
              <w:rPr>
                <w:rtl/>
              </w:rPr>
            </w:pPr>
            <w:r>
              <w:rPr>
                <w:rtl/>
              </w:rPr>
              <w:t xml:space="preserve">מנכ״ל </w:t>
            </w:r>
            <w:r w:rsidR="00D5441A">
              <w:rPr>
                <w:rFonts w:hint="cs"/>
                <w:rtl/>
              </w:rPr>
              <w:t xml:space="preserve">בית החולים </w:t>
            </w:r>
            <w:r>
              <w:rPr>
                <w:rtl/>
              </w:rPr>
              <w:t xml:space="preserve">רפאל </w:t>
            </w:r>
          </w:p>
        </w:tc>
      </w:tr>
      <w:tr w:rsidR="00315701" w:rsidTr="00315701">
        <w:tc>
          <w:tcPr>
            <w:tcW w:w="0" w:type="auto"/>
            <w:hideMark/>
          </w:tcPr>
          <w:p w:rsidR="00315701" w:rsidRPr="00BF04F3" w:rsidRDefault="00315701">
            <w:pPr>
              <w:ind w:firstLine="0"/>
              <w:rPr>
                <w:rtl/>
              </w:rPr>
            </w:pPr>
            <w:r w:rsidRPr="00BF04F3">
              <w:rPr>
                <w:rtl/>
              </w:rPr>
              <w:t>רועי קאהן</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ראש אגף תקציבים, שרותי בריאות כללית</w:t>
            </w:r>
          </w:p>
        </w:tc>
      </w:tr>
      <w:tr w:rsidR="00315701" w:rsidTr="00315701">
        <w:tc>
          <w:tcPr>
            <w:tcW w:w="0" w:type="auto"/>
            <w:hideMark/>
          </w:tcPr>
          <w:p w:rsidR="00315701" w:rsidRPr="00BF04F3" w:rsidRDefault="00315701">
            <w:pPr>
              <w:ind w:firstLine="0"/>
              <w:rPr>
                <w:rtl/>
              </w:rPr>
            </w:pPr>
            <w:r w:rsidRPr="00BF04F3">
              <w:rPr>
                <w:rtl/>
              </w:rPr>
              <w:t>עפר הדס</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ראש אגף הסכמים ופיתוח עסקי, כללית מושלם, שרותי בריאות כללית</w:t>
            </w:r>
          </w:p>
        </w:tc>
      </w:tr>
      <w:tr w:rsidR="00315701" w:rsidTr="00315701">
        <w:tc>
          <w:tcPr>
            <w:tcW w:w="0" w:type="auto"/>
            <w:hideMark/>
          </w:tcPr>
          <w:p w:rsidR="00315701" w:rsidRPr="00BF04F3" w:rsidRDefault="00315701">
            <w:pPr>
              <w:ind w:firstLine="0"/>
              <w:rPr>
                <w:rtl/>
              </w:rPr>
            </w:pPr>
            <w:r w:rsidRPr="00BF04F3">
              <w:rPr>
                <w:rtl/>
              </w:rPr>
              <w:t>דפנה כרמלי</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ראש מערך ביטוחי בריאות וכללית מושלם, שרותי בריאות כללית</w:t>
            </w:r>
          </w:p>
        </w:tc>
      </w:tr>
      <w:tr w:rsidR="00315701" w:rsidTr="00D5441A">
        <w:trPr>
          <w:trHeight w:val="142"/>
        </w:trPr>
        <w:tc>
          <w:tcPr>
            <w:tcW w:w="0" w:type="auto"/>
            <w:hideMark/>
          </w:tcPr>
          <w:p w:rsidR="00315701" w:rsidRPr="00BF04F3" w:rsidRDefault="00315701">
            <w:pPr>
              <w:ind w:firstLine="0"/>
              <w:rPr>
                <w:rtl/>
              </w:rPr>
            </w:pPr>
            <w:r w:rsidRPr="00BF04F3">
              <w:rPr>
                <w:rtl/>
              </w:rPr>
              <w:t>חן לוי</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מנהל רגולציה וציות, קופת חולים מאוחדת</w:t>
            </w:r>
          </w:p>
        </w:tc>
      </w:tr>
      <w:tr w:rsidR="00315701" w:rsidTr="00315701">
        <w:tc>
          <w:tcPr>
            <w:tcW w:w="0" w:type="auto"/>
            <w:hideMark/>
          </w:tcPr>
          <w:p w:rsidR="00315701" w:rsidRPr="00BF04F3" w:rsidRDefault="00315701">
            <w:pPr>
              <w:ind w:firstLine="0"/>
              <w:rPr>
                <w:rtl/>
              </w:rPr>
            </w:pPr>
            <w:r w:rsidRPr="00BF04F3">
              <w:rPr>
                <w:rtl/>
              </w:rPr>
              <w:t>איתי קלטניק</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ראש אגף תקציבים ורגולציה, קופת חולים מאוחדת</w:t>
            </w:r>
          </w:p>
        </w:tc>
      </w:tr>
      <w:tr w:rsidR="00315701" w:rsidTr="00315701">
        <w:tc>
          <w:tcPr>
            <w:tcW w:w="0" w:type="auto"/>
            <w:hideMark/>
          </w:tcPr>
          <w:p w:rsidR="00315701" w:rsidRPr="00BF04F3" w:rsidRDefault="00315701">
            <w:pPr>
              <w:ind w:firstLine="0"/>
              <w:rPr>
                <w:rtl/>
              </w:rPr>
            </w:pPr>
            <w:r w:rsidRPr="00BF04F3">
              <w:rPr>
                <w:rtl/>
              </w:rPr>
              <w:t>תמר קליבסקי</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מנהלת תחום בתי חולים, מכבי שירותי בריאות, מכבי שירותי בריאות</w:t>
            </w:r>
          </w:p>
        </w:tc>
      </w:tr>
      <w:tr w:rsidR="00315701" w:rsidTr="00315701">
        <w:tc>
          <w:tcPr>
            <w:tcW w:w="0" w:type="auto"/>
            <w:hideMark/>
          </w:tcPr>
          <w:p w:rsidR="00315701" w:rsidRPr="00BF04F3" w:rsidRDefault="00315701">
            <w:pPr>
              <w:ind w:firstLine="0"/>
              <w:rPr>
                <w:rtl/>
              </w:rPr>
            </w:pPr>
            <w:r w:rsidRPr="00BF04F3">
              <w:rPr>
                <w:rtl/>
              </w:rPr>
              <w:t>מוריס דורפמן</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ראש חטיבת כספים, מכבי שירותי בריאות</w:t>
            </w:r>
          </w:p>
        </w:tc>
      </w:tr>
      <w:tr w:rsidR="00315701" w:rsidTr="00315701">
        <w:tc>
          <w:tcPr>
            <w:tcW w:w="0" w:type="auto"/>
            <w:hideMark/>
          </w:tcPr>
          <w:p w:rsidR="00315701" w:rsidRPr="00BF04F3" w:rsidRDefault="00315701">
            <w:pPr>
              <w:ind w:firstLine="0"/>
              <w:rPr>
                <w:rtl/>
              </w:rPr>
            </w:pPr>
            <w:r w:rsidRPr="00BF04F3">
              <w:rPr>
                <w:rtl/>
              </w:rPr>
              <w:t>ירון אליאס</w:t>
            </w:r>
            <w:r w:rsidR="00C450F2" w:rsidRPr="00BF04F3">
              <w:rPr>
                <w:rFonts w:hint="cs"/>
                <w:rtl/>
              </w:rPr>
              <w:t>י</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יועץ משפטי, איגוד חברות הביטוח</w:t>
            </w:r>
          </w:p>
        </w:tc>
      </w:tr>
      <w:tr w:rsidR="00315701" w:rsidTr="00315701">
        <w:tc>
          <w:tcPr>
            <w:tcW w:w="0" w:type="auto"/>
            <w:hideMark/>
          </w:tcPr>
          <w:p w:rsidR="00315701" w:rsidRPr="00BF04F3" w:rsidRDefault="00315701">
            <w:pPr>
              <w:ind w:firstLine="0"/>
              <w:rPr>
                <w:rtl/>
              </w:rPr>
            </w:pPr>
            <w:r w:rsidRPr="00BF04F3">
              <w:rPr>
                <w:rtl/>
              </w:rPr>
              <w:t>גיא רוטקופף</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מנכ"ל, איגוד חברות הביטוח</w:t>
            </w:r>
          </w:p>
        </w:tc>
      </w:tr>
      <w:tr w:rsidR="00315701" w:rsidTr="00315701">
        <w:tc>
          <w:tcPr>
            <w:tcW w:w="0" w:type="auto"/>
            <w:hideMark/>
          </w:tcPr>
          <w:p w:rsidR="00315701" w:rsidRPr="00BF04F3" w:rsidRDefault="00315701">
            <w:pPr>
              <w:ind w:firstLine="0"/>
              <w:rPr>
                <w:rtl/>
              </w:rPr>
            </w:pPr>
            <w:r w:rsidRPr="00BF04F3">
              <w:rPr>
                <w:rtl/>
              </w:rPr>
              <w:t>בועז סטמבלר</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סמנכ"ל רגולציה, איגוד חברות הביטוח</w:t>
            </w:r>
          </w:p>
        </w:tc>
      </w:tr>
      <w:tr w:rsidR="00315701" w:rsidTr="00315701">
        <w:tc>
          <w:tcPr>
            <w:tcW w:w="0" w:type="auto"/>
            <w:hideMark/>
          </w:tcPr>
          <w:p w:rsidR="00315701" w:rsidRPr="00BF04F3" w:rsidRDefault="00D5441A">
            <w:pPr>
              <w:ind w:firstLine="0"/>
              <w:rPr>
                <w:rtl/>
              </w:rPr>
            </w:pPr>
            <w:r w:rsidRPr="00BF04F3">
              <w:rPr>
                <w:rFonts w:hint="cs"/>
                <w:rtl/>
              </w:rPr>
              <w:t xml:space="preserve">ד"ר </w:t>
            </w:r>
            <w:r w:rsidR="00315701" w:rsidRPr="00BF04F3">
              <w:rPr>
                <w:rtl/>
              </w:rPr>
              <w:t>צור בן חיים</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סגן יו"ר, ארצ"י- ארגון הרופאים העצמאיים בישראל</w:t>
            </w:r>
          </w:p>
        </w:tc>
      </w:tr>
      <w:tr w:rsidR="00315701" w:rsidTr="00315701">
        <w:tc>
          <w:tcPr>
            <w:tcW w:w="0" w:type="auto"/>
            <w:hideMark/>
          </w:tcPr>
          <w:p w:rsidR="00315701" w:rsidRPr="00BF04F3" w:rsidRDefault="00315701">
            <w:pPr>
              <w:ind w:firstLine="0"/>
              <w:rPr>
                <w:rtl/>
              </w:rPr>
            </w:pPr>
            <w:r w:rsidRPr="00BF04F3">
              <w:rPr>
                <w:rtl/>
              </w:rPr>
              <w:t>אנה שמילביץ</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יועצת קשרי ממשל, ארצ"י- ארגון הרופאים העצמאיים בישראל</w:t>
            </w:r>
          </w:p>
        </w:tc>
      </w:tr>
      <w:tr w:rsidR="00315701" w:rsidTr="00315701">
        <w:tc>
          <w:tcPr>
            <w:tcW w:w="0" w:type="auto"/>
            <w:hideMark/>
          </w:tcPr>
          <w:p w:rsidR="00315701" w:rsidRPr="00BF04F3" w:rsidRDefault="00401EC1">
            <w:pPr>
              <w:ind w:firstLine="0"/>
              <w:rPr>
                <w:rtl/>
              </w:rPr>
            </w:pPr>
            <w:r w:rsidRPr="00BF04F3">
              <w:rPr>
                <w:rFonts w:hint="cs"/>
                <w:rtl/>
              </w:rPr>
              <w:lastRenderedPageBreak/>
              <w:t xml:space="preserve">ד"ר </w:t>
            </w:r>
            <w:r w:rsidR="00315701" w:rsidRPr="00BF04F3">
              <w:rPr>
                <w:rtl/>
              </w:rPr>
              <w:t>איל שפירא</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יו"ר, ארצ"י- ארגון הרופאים העצמאיים בישראל</w:t>
            </w:r>
          </w:p>
        </w:tc>
      </w:tr>
      <w:tr w:rsidR="00315701" w:rsidTr="00315701">
        <w:tc>
          <w:tcPr>
            <w:tcW w:w="0" w:type="auto"/>
            <w:hideMark/>
          </w:tcPr>
          <w:p w:rsidR="00315701" w:rsidRPr="00BF04F3" w:rsidRDefault="00315701">
            <w:pPr>
              <w:ind w:firstLine="0"/>
              <w:rPr>
                <w:rtl/>
              </w:rPr>
            </w:pPr>
            <w:r w:rsidRPr="00BF04F3">
              <w:rPr>
                <w:rtl/>
              </w:rPr>
              <w:t>סיגל משהיוף</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מנכלית, ארצ"י- ארגון הרופאים העצמאיים בישראל</w:t>
            </w:r>
          </w:p>
        </w:tc>
      </w:tr>
      <w:tr w:rsidR="00315701" w:rsidTr="00315701">
        <w:tc>
          <w:tcPr>
            <w:tcW w:w="0" w:type="auto"/>
            <w:hideMark/>
          </w:tcPr>
          <w:p w:rsidR="00315701" w:rsidRPr="00BF04F3" w:rsidRDefault="00315701">
            <w:pPr>
              <w:ind w:firstLine="0"/>
              <w:rPr>
                <w:rtl/>
              </w:rPr>
            </w:pPr>
            <w:r w:rsidRPr="00BF04F3">
              <w:rPr>
                <w:rtl/>
              </w:rPr>
              <w:t>חגי לנצט</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חבר וועדת בריאות, לשכת סוכני הביטוח בישראל</w:t>
            </w:r>
          </w:p>
        </w:tc>
      </w:tr>
      <w:tr w:rsidR="00315701" w:rsidTr="00315701">
        <w:tc>
          <w:tcPr>
            <w:tcW w:w="0" w:type="auto"/>
            <w:hideMark/>
          </w:tcPr>
          <w:p w:rsidR="00315701" w:rsidRPr="00BF04F3" w:rsidRDefault="00315701">
            <w:pPr>
              <w:ind w:firstLine="0"/>
              <w:rPr>
                <w:rtl/>
              </w:rPr>
            </w:pPr>
            <w:r w:rsidRPr="00BF04F3">
              <w:rPr>
                <w:rtl/>
              </w:rPr>
              <w:t>אלינור כבירי טורקניץ</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חברת ועדת בריאות, לשכת סוכני הביטוח בישראל</w:t>
            </w:r>
          </w:p>
        </w:tc>
      </w:tr>
      <w:tr w:rsidR="00315701" w:rsidTr="00315701">
        <w:tc>
          <w:tcPr>
            <w:tcW w:w="0" w:type="auto"/>
            <w:hideMark/>
          </w:tcPr>
          <w:p w:rsidR="00315701" w:rsidRPr="00BF04F3" w:rsidRDefault="00315701">
            <w:pPr>
              <w:ind w:firstLine="0"/>
              <w:rPr>
                <w:rtl/>
              </w:rPr>
            </w:pPr>
            <w:r w:rsidRPr="00BF04F3">
              <w:rPr>
                <w:rtl/>
              </w:rPr>
              <w:t>אוהד אפרימה</w:t>
            </w:r>
          </w:p>
        </w:tc>
        <w:tc>
          <w:tcPr>
            <w:tcW w:w="0" w:type="auto"/>
            <w:hideMark/>
          </w:tcPr>
          <w:p w:rsidR="00315701" w:rsidRDefault="00315701">
            <w:pPr>
              <w:ind w:firstLine="0"/>
              <w:rPr>
                <w:rtl/>
              </w:rPr>
            </w:pPr>
            <w:r>
              <w:rPr>
                <w:rtl/>
              </w:rPr>
              <w:t>–</w:t>
            </w:r>
          </w:p>
        </w:tc>
        <w:tc>
          <w:tcPr>
            <w:tcW w:w="0" w:type="auto"/>
            <w:hideMark/>
          </w:tcPr>
          <w:p w:rsidR="00315701" w:rsidRDefault="00315701">
            <w:pPr>
              <w:ind w:firstLine="0"/>
              <w:rPr>
                <w:rtl/>
              </w:rPr>
            </w:pPr>
            <w:r>
              <w:rPr>
                <w:rtl/>
              </w:rPr>
              <w:t>חבר וועדת בריאות, לשכת סוכני הביטוח בישראל</w:t>
            </w:r>
          </w:p>
        </w:tc>
      </w:tr>
      <w:tr w:rsidR="00315701" w:rsidTr="00315701">
        <w:tc>
          <w:tcPr>
            <w:tcW w:w="0" w:type="auto"/>
            <w:hideMark/>
          </w:tcPr>
          <w:p w:rsidR="00315701" w:rsidRPr="00BF04F3" w:rsidRDefault="00315701">
            <w:pPr>
              <w:ind w:firstLine="0"/>
              <w:rPr>
                <w:rtl/>
              </w:rPr>
            </w:pPr>
            <w:r w:rsidRPr="00BF04F3">
              <w:rPr>
                <w:rtl/>
              </w:rPr>
              <w:t>נועם בן עמי</w:t>
            </w:r>
          </w:p>
        </w:tc>
        <w:tc>
          <w:tcPr>
            <w:tcW w:w="0" w:type="auto"/>
            <w:hideMark/>
          </w:tcPr>
          <w:p w:rsidR="00315701" w:rsidRDefault="00315701">
            <w:pPr>
              <w:ind w:firstLine="0"/>
              <w:rPr>
                <w:rtl/>
              </w:rPr>
            </w:pPr>
            <w:r>
              <w:rPr>
                <w:rtl/>
              </w:rPr>
              <w:t>–</w:t>
            </w:r>
          </w:p>
        </w:tc>
        <w:tc>
          <w:tcPr>
            <w:tcW w:w="0" w:type="auto"/>
            <w:hideMark/>
          </w:tcPr>
          <w:p w:rsidR="00315701" w:rsidRDefault="004E6E29" w:rsidP="004E6E29">
            <w:pPr>
              <w:ind w:firstLine="0"/>
              <w:rPr>
                <w:rtl/>
              </w:rPr>
            </w:pPr>
            <w:r>
              <w:rPr>
                <w:rFonts w:hint="cs"/>
                <w:rtl/>
              </w:rPr>
              <w:t>שדלן - קריספין, רובינשטיין, בלכר</w:t>
            </w:r>
          </w:p>
        </w:tc>
      </w:tr>
      <w:tr w:rsidR="00D5441A" w:rsidTr="00315701">
        <w:tc>
          <w:tcPr>
            <w:tcW w:w="0" w:type="auto"/>
          </w:tcPr>
          <w:p w:rsidR="00D5441A" w:rsidRPr="00BF04F3" w:rsidRDefault="00D5441A">
            <w:pPr>
              <w:ind w:firstLine="0"/>
              <w:rPr>
                <w:rtl/>
              </w:rPr>
            </w:pPr>
            <w:r w:rsidRPr="00BF04F3">
              <w:rPr>
                <w:rFonts w:hint="cs"/>
                <w:rtl/>
              </w:rPr>
              <w:t>משה קאשי</w:t>
            </w:r>
          </w:p>
        </w:tc>
        <w:tc>
          <w:tcPr>
            <w:tcW w:w="0" w:type="auto"/>
          </w:tcPr>
          <w:p w:rsidR="00D5441A" w:rsidRDefault="00D5441A">
            <w:pPr>
              <w:ind w:firstLine="0"/>
              <w:rPr>
                <w:rtl/>
              </w:rPr>
            </w:pPr>
            <w:r>
              <w:rPr>
                <w:rFonts w:hint="cs"/>
                <w:rtl/>
              </w:rPr>
              <w:t>–</w:t>
            </w:r>
          </w:p>
        </w:tc>
        <w:tc>
          <w:tcPr>
            <w:tcW w:w="0" w:type="auto"/>
          </w:tcPr>
          <w:p w:rsidR="00D5441A" w:rsidRDefault="00D5441A">
            <w:pPr>
              <w:ind w:firstLine="0"/>
              <w:rPr>
                <w:rtl/>
              </w:rPr>
            </w:pPr>
            <w:r>
              <w:rPr>
                <w:rFonts w:hint="cs"/>
                <w:rtl/>
              </w:rPr>
              <w:t>לובי 99</w:t>
            </w:r>
          </w:p>
        </w:tc>
      </w:tr>
      <w:tr w:rsidR="002C4A5C" w:rsidTr="00315701">
        <w:tc>
          <w:tcPr>
            <w:tcW w:w="0" w:type="auto"/>
          </w:tcPr>
          <w:p w:rsidR="002C4A5C" w:rsidRPr="00BF04F3" w:rsidRDefault="002C4A5C">
            <w:pPr>
              <w:ind w:firstLine="0"/>
              <w:rPr>
                <w:rtl/>
              </w:rPr>
            </w:pPr>
            <w:r w:rsidRPr="00BF04F3">
              <w:rPr>
                <w:rFonts w:hint="cs"/>
                <w:rtl/>
              </w:rPr>
              <w:t>צח בורוביץ</w:t>
            </w:r>
          </w:p>
        </w:tc>
        <w:tc>
          <w:tcPr>
            <w:tcW w:w="0" w:type="auto"/>
          </w:tcPr>
          <w:p w:rsidR="002C4A5C" w:rsidRDefault="002C4A5C">
            <w:pPr>
              <w:ind w:firstLine="0"/>
              <w:rPr>
                <w:rtl/>
              </w:rPr>
            </w:pPr>
            <w:r>
              <w:rPr>
                <w:rFonts w:hint="eastAsia"/>
                <w:rtl/>
              </w:rPr>
              <w:t>–</w:t>
            </w:r>
          </w:p>
        </w:tc>
        <w:tc>
          <w:tcPr>
            <w:tcW w:w="0" w:type="auto"/>
          </w:tcPr>
          <w:p w:rsidR="002C4A5C" w:rsidRDefault="002C4A5C">
            <w:pPr>
              <w:ind w:firstLine="0"/>
              <w:rPr>
                <w:rtl/>
              </w:rPr>
            </w:pPr>
            <w:r>
              <w:rPr>
                <w:rFonts w:hint="cs"/>
                <w:rtl/>
              </w:rPr>
              <w:t>שדלן</w:t>
            </w:r>
          </w:p>
        </w:tc>
      </w:tr>
      <w:tr w:rsidR="002C4A5C" w:rsidTr="00315701">
        <w:tc>
          <w:tcPr>
            <w:tcW w:w="0" w:type="auto"/>
          </w:tcPr>
          <w:p w:rsidR="002C4A5C" w:rsidRPr="00BF04F3" w:rsidRDefault="002C4A5C">
            <w:pPr>
              <w:ind w:firstLine="0"/>
              <w:rPr>
                <w:rtl/>
              </w:rPr>
            </w:pPr>
            <w:r w:rsidRPr="00BF04F3">
              <w:rPr>
                <w:rFonts w:hint="cs"/>
                <w:rtl/>
              </w:rPr>
              <w:t>מירב מאיר</w:t>
            </w:r>
          </w:p>
        </w:tc>
        <w:tc>
          <w:tcPr>
            <w:tcW w:w="0" w:type="auto"/>
          </w:tcPr>
          <w:p w:rsidR="002C4A5C" w:rsidRDefault="002C4A5C">
            <w:pPr>
              <w:ind w:firstLine="0"/>
            </w:pPr>
            <w:r>
              <w:rPr>
                <w:rFonts w:hint="eastAsia"/>
              </w:rPr>
              <w:t>–</w:t>
            </w:r>
          </w:p>
        </w:tc>
        <w:tc>
          <w:tcPr>
            <w:tcW w:w="0" w:type="auto"/>
          </w:tcPr>
          <w:p w:rsidR="002C4A5C" w:rsidRDefault="002C4A5C">
            <w:pPr>
              <w:ind w:firstLine="0"/>
              <w:rPr>
                <w:rtl/>
              </w:rPr>
            </w:pPr>
            <w:r>
              <w:rPr>
                <w:rFonts w:hint="cs"/>
                <w:rtl/>
              </w:rPr>
              <w:t>שדלנית, ארגון רופאי המדינה ובית חולים רפאל</w:t>
            </w:r>
          </w:p>
        </w:tc>
      </w:tr>
      <w:tr w:rsidR="002C4A5C" w:rsidTr="00315701">
        <w:tc>
          <w:tcPr>
            <w:tcW w:w="0" w:type="auto"/>
          </w:tcPr>
          <w:p w:rsidR="002C4A5C" w:rsidRPr="00BF04F3" w:rsidRDefault="002C4A5C">
            <w:pPr>
              <w:ind w:firstLine="0"/>
              <w:rPr>
                <w:rtl/>
              </w:rPr>
            </w:pPr>
            <w:r w:rsidRPr="00BF04F3">
              <w:rPr>
                <w:rFonts w:hint="cs"/>
                <w:rtl/>
              </w:rPr>
              <w:t>ליאור שובכר פרי</w:t>
            </w:r>
          </w:p>
        </w:tc>
        <w:tc>
          <w:tcPr>
            <w:tcW w:w="0" w:type="auto"/>
          </w:tcPr>
          <w:p w:rsidR="002C4A5C" w:rsidRDefault="002C4A5C">
            <w:pPr>
              <w:ind w:firstLine="0"/>
            </w:pPr>
            <w:r>
              <w:rPr>
                <w:rFonts w:hint="eastAsia"/>
              </w:rPr>
              <w:t>–</w:t>
            </w:r>
          </w:p>
        </w:tc>
        <w:tc>
          <w:tcPr>
            <w:tcW w:w="0" w:type="auto"/>
          </w:tcPr>
          <w:p w:rsidR="002C4A5C" w:rsidRDefault="002C4A5C">
            <w:pPr>
              <w:ind w:firstLine="0"/>
              <w:rPr>
                <w:rtl/>
              </w:rPr>
            </w:pPr>
            <w:r>
              <w:rPr>
                <w:rFonts w:hint="cs"/>
                <w:rtl/>
              </w:rPr>
              <w:t>שדלנית, גורן עמיר, איגוד חברות הביטוח</w:t>
            </w:r>
          </w:p>
        </w:tc>
      </w:tr>
      <w:tr w:rsidR="002C4A5C" w:rsidTr="00315701">
        <w:tc>
          <w:tcPr>
            <w:tcW w:w="0" w:type="auto"/>
          </w:tcPr>
          <w:p w:rsidR="002C4A5C" w:rsidRPr="00BF04F3" w:rsidRDefault="002C4A5C">
            <w:pPr>
              <w:ind w:firstLine="0"/>
              <w:rPr>
                <w:rtl/>
              </w:rPr>
            </w:pPr>
            <w:r w:rsidRPr="00BF04F3">
              <w:rPr>
                <w:rFonts w:hint="cs"/>
                <w:rtl/>
              </w:rPr>
              <w:t>אנה שמילביץ</w:t>
            </w:r>
          </w:p>
        </w:tc>
        <w:tc>
          <w:tcPr>
            <w:tcW w:w="0" w:type="auto"/>
          </w:tcPr>
          <w:p w:rsidR="002C4A5C" w:rsidRDefault="004E6E29">
            <w:pPr>
              <w:ind w:firstLine="0"/>
            </w:pPr>
            <w:r>
              <w:rPr>
                <w:rFonts w:hint="eastAsia"/>
              </w:rPr>
              <w:t>–</w:t>
            </w:r>
          </w:p>
        </w:tc>
        <w:tc>
          <w:tcPr>
            <w:tcW w:w="0" w:type="auto"/>
          </w:tcPr>
          <w:p w:rsidR="002C4A5C" w:rsidRDefault="004E6E29">
            <w:pPr>
              <w:ind w:firstLine="0"/>
              <w:rPr>
                <w:rtl/>
              </w:rPr>
            </w:pPr>
            <w:r>
              <w:rPr>
                <w:rFonts w:hint="cs"/>
                <w:rtl/>
              </w:rPr>
              <w:t>שדלנית, ארצ"י</w:t>
            </w:r>
          </w:p>
        </w:tc>
      </w:tr>
    </w:tbl>
    <w:p w:rsidR="00384C1B" w:rsidRDefault="00384C1B">
      <w:pPr>
        <w:rPr>
          <w:rtl/>
        </w:rPr>
      </w:pPr>
    </w:p>
    <w:p w:rsidR="00336E16" w:rsidRDefault="00336E16"/>
    <w:p w:rsidR="00315701" w:rsidRPr="00384C1B" w:rsidRDefault="00384C1B" w:rsidP="00315701">
      <w:pPr>
        <w:ind w:firstLine="0"/>
        <w:rPr>
          <w:b/>
          <w:bCs/>
          <w:u w:val="single"/>
          <w:rtl/>
        </w:rPr>
      </w:pPr>
      <w:r>
        <w:rPr>
          <w:rFonts w:hint="cs"/>
          <w:b/>
          <w:bCs/>
          <w:u w:val="single"/>
          <w:rtl/>
        </w:rPr>
        <w:t>משתתפים באמצעים  מקוונים:</w:t>
      </w:r>
    </w:p>
    <w:tbl>
      <w:tblPr>
        <w:bidiVisual/>
        <w:tblW w:w="0" w:type="auto"/>
        <w:tblLayout w:type="fixed"/>
        <w:tblLook w:val="04A0" w:firstRow="1" w:lastRow="0" w:firstColumn="1" w:lastColumn="0" w:noHBand="0" w:noVBand="1"/>
      </w:tblPr>
      <w:tblGrid>
        <w:gridCol w:w="2103"/>
        <w:gridCol w:w="284"/>
        <w:gridCol w:w="6237"/>
      </w:tblGrid>
      <w:tr w:rsidR="00384C1B" w:rsidTr="00384C1B">
        <w:tc>
          <w:tcPr>
            <w:tcW w:w="2103" w:type="dxa"/>
          </w:tcPr>
          <w:p w:rsidR="00384C1B" w:rsidRDefault="00384C1B" w:rsidP="002D0FBA">
            <w:pPr>
              <w:ind w:firstLine="0"/>
              <w:rPr>
                <w:rtl/>
              </w:rPr>
            </w:pPr>
            <w:r>
              <w:rPr>
                <w:rFonts w:hint="cs"/>
                <w:rtl/>
              </w:rPr>
              <w:t>יואב יונש</w:t>
            </w:r>
          </w:p>
        </w:tc>
        <w:tc>
          <w:tcPr>
            <w:tcW w:w="284" w:type="dxa"/>
          </w:tcPr>
          <w:p w:rsidR="00384C1B" w:rsidRDefault="00384C1B" w:rsidP="002D0FBA">
            <w:pPr>
              <w:ind w:firstLine="0"/>
              <w:rPr>
                <w:rtl/>
              </w:rPr>
            </w:pPr>
            <w:r>
              <w:rPr>
                <w:rFonts w:hint="cs"/>
                <w:rtl/>
              </w:rPr>
              <w:t>–</w:t>
            </w:r>
          </w:p>
        </w:tc>
        <w:tc>
          <w:tcPr>
            <w:tcW w:w="6237" w:type="dxa"/>
          </w:tcPr>
          <w:p w:rsidR="00384C1B" w:rsidRDefault="00384C1B" w:rsidP="00384C1B">
            <w:pPr>
              <w:ind w:firstLine="0"/>
              <w:rPr>
                <w:rtl/>
              </w:rPr>
            </w:pPr>
            <w:r>
              <w:rPr>
                <w:rFonts w:hint="cs"/>
                <w:rtl/>
              </w:rPr>
              <w:t>מנהל צוות ביטוח בריאות, רשות שוק ההון, משרד האוצר</w:t>
            </w:r>
          </w:p>
        </w:tc>
      </w:tr>
      <w:tr w:rsidR="00384C1B" w:rsidTr="00384C1B">
        <w:tc>
          <w:tcPr>
            <w:tcW w:w="2103" w:type="dxa"/>
            <w:hideMark/>
          </w:tcPr>
          <w:p w:rsidR="00384C1B" w:rsidRDefault="00384C1B" w:rsidP="002D0FBA">
            <w:pPr>
              <w:ind w:firstLine="0"/>
              <w:rPr>
                <w:rtl/>
              </w:rPr>
            </w:pPr>
            <w:r>
              <w:rPr>
                <w:rFonts w:hint="cs"/>
                <w:rtl/>
              </w:rPr>
              <w:t xml:space="preserve">יניב מאיר     </w:t>
            </w:r>
          </w:p>
        </w:tc>
        <w:tc>
          <w:tcPr>
            <w:tcW w:w="284" w:type="dxa"/>
            <w:hideMark/>
          </w:tcPr>
          <w:p w:rsidR="00384C1B" w:rsidRDefault="00384C1B" w:rsidP="002D0FBA">
            <w:pPr>
              <w:ind w:firstLine="0"/>
              <w:rPr>
                <w:rtl/>
              </w:rPr>
            </w:pPr>
            <w:r>
              <w:rPr>
                <w:rtl/>
              </w:rPr>
              <w:t>–</w:t>
            </w:r>
          </w:p>
        </w:tc>
        <w:tc>
          <w:tcPr>
            <w:tcW w:w="6237" w:type="dxa"/>
            <w:hideMark/>
          </w:tcPr>
          <w:p w:rsidR="00384C1B" w:rsidRDefault="00384C1B" w:rsidP="00384C1B">
            <w:pPr>
              <w:ind w:firstLine="0"/>
              <w:rPr>
                <w:rtl/>
              </w:rPr>
            </w:pPr>
            <w:r>
              <w:rPr>
                <w:rFonts w:hint="cs"/>
                <w:rtl/>
              </w:rPr>
              <w:t>לשכה משפטית, לשכת סוכני הביטוח</w:t>
            </w:r>
          </w:p>
        </w:tc>
      </w:tr>
      <w:tr w:rsidR="00384C1B" w:rsidTr="00384C1B">
        <w:tc>
          <w:tcPr>
            <w:tcW w:w="2103" w:type="dxa"/>
          </w:tcPr>
          <w:p w:rsidR="00384C1B" w:rsidRDefault="00384C1B" w:rsidP="002D0FBA">
            <w:pPr>
              <w:ind w:firstLine="0"/>
              <w:rPr>
                <w:rtl/>
              </w:rPr>
            </w:pPr>
            <w:r>
              <w:rPr>
                <w:rFonts w:hint="cs"/>
                <w:rtl/>
              </w:rPr>
              <w:t>מיכל מצובע</w:t>
            </w:r>
          </w:p>
        </w:tc>
        <w:tc>
          <w:tcPr>
            <w:tcW w:w="284" w:type="dxa"/>
          </w:tcPr>
          <w:p w:rsidR="00384C1B" w:rsidRDefault="00384C1B" w:rsidP="002D0FBA">
            <w:pPr>
              <w:ind w:firstLine="0"/>
              <w:rPr>
                <w:rtl/>
              </w:rPr>
            </w:pPr>
            <w:r>
              <w:rPr>
                <w:rFonts w:hint="cs"/>
                <w:rtl/>
              </w:rPr>
              <w:t>–</w:t>
            </w:r>
          </w:p>
        </w:tc>
        <w:tc>
          <w:tcPr>
            <w:tcW w:w="6237" w:type="dxa"/>
          </w:tcPr>
          <w:p w:rsidR="00384C1B" w:rsidRDefault="00384C1B" w:rsidP="00384C1B">
            <w:pPr>
              <w:ind w:firstLine="0"/>
              <w:rPr>
                <w:rtl/>
              </w:rPr>
            </w:pPr>
            <w:r>
              <w:rPr>
                <w:rFonts w:hint="cs"/>
                <w:rtl/>
              </w:rPr>
              <w:t>קופת חולים מאוחדת</w:t>
            </w:r>
          </w:p>
        </w:tc>
      </w:tr>
      <w:tr w:rsidR="00F86A66" w:rsidTr="00384C1B">
        <w:tc>
          <w:tcPr>
            <w:tcW w:w="2103" w:type="dxa"/>
          </w:tcPr>
          <w:p w:rsidR="00F86A66" w:rsidRDefault="00F86A66" w:rsidP="002D0FBA">
            <w:pPr>
              <w:ind w:firstLine="0"/>
              <w:rPr>
                <w:rtl/>
              </w:rPr>
            </w:pPr>
            <w:r>
              <w:rPr>
                <w:rFonts w:hint="cs"/>
                <w:rtl/>
              </w:rPr>
              <w:t>יעל קוברסקי</w:t>
            </w:r>
          </w:p>
        </w:tc>
        <w:tc>
          <w:tcPr>
            <w:tcW w:w="284" w:type="dxa"/>
          </w:tcPr>
          <w:p w:rsidR="00F86A66" w:rsidRDefault="00F86A66" w:rsidP="002D0FBA">
            <w:pPr>
              <w:ind w:firstLine="0"/>
              <w:rPr>
                <w:rtl/>
              </w:rPr>
            </w:pPr>
            <w:r>
              <w:rPr>
                <w:rFonts w:hint="eastAsia"/>
                <w:rtl/>
              </w:rPr>
              <w:t>–</w:t>
            </w:r>
          </w:p>
        </w:tc>
        <w:tc>
          <w:tcPr>
            <w:tcW w:w="6237" w:type="dxa"/>
          </w:tcPr>
          <w:p w:rsidR="00F86A66" w:rsidRDefault="00F86A66" w:rsidP="00384C1B">
            <w:pPr>
              <w:ind w:firstLine="0"/>
              <w:rPr>
                <w:rtl/>
              </w:rPr>
            </w:pPr>
            <w:r>
              <w:rPr>
                <w:rFonts w:hint="cs"/>
                <w:rtl/>
              </w:rPr>
              <w:t>שדלנית</w:t>
            </w:r>
          </w:p>
        </w:tc>
      </w:tr>
      <w:tr w:rsidR="00384C1B" w:rsidTr="00384C1B">
        <w:tc>
          <w:tcPr>
            <w:tcW w:w="2103" w:type="dxa"/>
          </w:tcPr>
          <w:p w:rsidR="00384C1B" w:rsidRDefault="004E6E29" w:rsidP="002D0FBA">
            <w:pPr>
              <w:ind w:firstLine="0"/>
              <w:rPr>
                <w:rtl/>
              </w:rPr>
            </w:pPr>
            <w:r>
              <w:rPr>
                <w:rFonts w:hint="cs"/>
                <w:rtl/>
              </w:rPr>
              <w:t>יעל נבון</w:t>
            </w:r>
          </w:p>
        </w:tc>
        <w:tc>
          <w:tcPr>
            <w:tcW w:w="284" w:type="dxa"/>
          </w:tcPr>
          <w:p w:rsidR="00384C1B" w:rsidRDefault="004E6E29" w:rsidP="002D0FBA">
            <w:pPr>
              <w:ind w:firstLine="0"/>
              <w:rPr>
                <w:rtl/>
              </w:rPr>
            </w:pPr>
            <w:r>
              <w:rPr>
                <w:rFonts w:hint="cs"/>
                <w:rtl/>
              </w:rPr>
              <w:t>–</w:t>
            </w:r>
          </w:p>
        </w:tc>
        <w:tc>
          <w:tcPr>
            <w:tcW w:w="6237" w:type="dxa"/>
          </w:tcPr>
          <w:p w:rsidR="00384C1B" w:rsidRDefault="00954D21" w:rsidP="00384C1B">
            <w:pPr>
              <w:ind w:firstLine="0"/>
              <w:rPr>
                <w:rtl/>
              </w:rPr>
            </w:pPr>
            <w:r>
              <w:rPr>
                <w:rFonts w:hint="cs"/>
                <w:rtl/>
              </w:rPr>
              <w:t>מנהלת השב"ן, לאומית</w:t>
            </w:r>
          </w:p>
        </w:tc>
      </w:tr>
    </w:tbl>
    <w:p w:rsidR="00315701" w:rsidRPr="00384C1B" w:rsidRDefault="00315701" w:rsidP="00315701">
      <w:pPr>
        <w:ind w:firstLine="0"/>
        <w:rPr>
          <w:rtl/>
        </w:rPr>
      </w:pPr>
    </w:p>
    <w:p w:rsidR="00315701" w:rsidRDefault="00315701" w:rsidP="00315701">
      <w:pPr>
        <w:ind w:firstLine="0"/>
        <w:rPr>
          <w:rtl/>
        </w:rPr>
      </w:pPr>
    </w:p>
    <w:p w:rsidR="00315701" w:rsidRDefault="00315701" w:rsidP="00315701">
      <w:pPr>
        <w:ind w:firstLine="0"/>
        <w:outlineLvl w:val="1"/>
        <w:rPr>
          <w:rtl/>
        </w:rPr>
      </w:pPr>
      <w:r>
        <w:rPr>
          <w:b/>
          <w:bCs/>
          <w:u w:val="single"/>
          <w:rtl/>
        </w:rPr>
        <w:t>ייעוץ משפטי:</w:t>
      </w:r>
      <w:r>
        <w:rPr>
          <w:rtl/>
        </w:rPr>
        <w:t xml:space="preserve"> </w:t>
      </w:r>
    </w:p>
    <w:p w:rsidR="00315701" w:rsidRDefault="00315701" w:rsidP="00315701">
      <w:pPr>
        <w:ind w:firstLine="0"/>
        <w:rPr>
          <w:rtl/>
        </w:rPr>
      </w:pPr>
      <w:r>
        <w:rPr>
          <w:rtl/>
        </w:rPr>
        <w:t>נעה בן שבת</w:t>
      </w:r>
    </w:p>
    <w:p w:rsidR="00315701" w:rsidRDefault="00315701" w:rsidP="00315701">
      <w:pPr>
        <w:ind w:firstLine="0"/>
        <w:rPr>
          <w:rtl/>
        </w:rPr>
      </w:pPr>
    </w:p>
    <w:p w:rsidR="00315701" w:rsidRDefault="00315701" w:rsidP="00315701">
      <w:pPr>
        <w:ind w:firstLine="0"/>
        <w:outlineLvl w:val="1"/>
      </w:pPr>
      <w:r>
        <w:rPr>
          <w:b/>
          <w:bCs/>
          <w:u w:val="single"/>
          <w:rtl/>
        </w:rPr>
        <w:t>מנהלת הוועדה:</w:t>
      </w:r>
    </w:p>
    <w:p w:rsidR="00315701" w:rsidRDefault="00315701" w:rsidP="00315701">
      <w:pPr>
        <w:ind w:firstLine="0"/>
        <w:rPr>
          <w:u w:val="single"/>
          <w:rtl/>
        </w:rPr>
      </w:pPr>
      <w:r>
        <w:rPr>
          <w:rtl/>
        </w:rPr>
        <w:t>מיכל דיבנר כרמל</w:t>
      </w:r>
    </w:p>
    <w:p w:rsidR="00315701" w:rsidRDefault="00315701" w:rsidP="00315701">
      <w:pPr>
        <w:ind w:firstLine="0"/>
        <w:rPr>
          <w:rtl/>
        </w:rPr>
      </w:pPr>
    </w:p>
    <w:p w:rsidR="00315701" w:rsidRDefault="00315701" w:rsidP="00315701">
      <w:pPr>
        <w:ind w:firstLine="0"/>
        <w:outlineLvl w:val="1"/>
      </w:pPr>
      <w:r>
        <w:rPr>
          <w:b/>
          <w:bCs/>
          <w:u w:val="single"/>
          <w:rtl/>
        </w:rPr>
        <w:t>רישום פרלמנטרי:</w:t>
      </w:r>
    </w:p>
    <w:p w:rsidR="00315701" w:rsidRDefault="00315701" w:rsidP="00315701">
      <w:pPr>
        <w:ind w:firstLine="0"/>
        <w:rPr>
          <w:rtl/>
        </w:rPr>
      </w:pPr>
      <w:r>
        <w:rPr>
          <w:rtl/>
        </w:rPr>
        <w:t>חנה כהן</w:t>
      </w:r>
    </w:p>
    <w:p w:rsidR="00315701" w:rsidRDefault="00315701" w:rsidP="00315701">
      <w:pPr>
        <w:ind w:firstLine="0"/>
        <w:rPr>
          <w:rtl/>
        </w:rPr>
      </w:pPr>
    </w:p>
    <w:p w:rsidR="00336E16" w:rsidRDefault="00336E16" w:rsidP="00315701">
      <w:pPr>
        <w:ind w:firstLine="0"/>
        <w:rPr>
          <w:rtl/>
        </w:rPr>
      </w:pPr>
    </w:p>
    <w:p w:rsidR="00315701" w:rsidRDefault="00315701" w:rsidP="00315701">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315701" w:rsidRDefault="00315701" w:rsidP="00315701">
      <w:pPr>
        <w:ind w:firstLine="0"/>
        <w:rPr>
          <w:color w:val="606060"/>
          <w:rtl/>
        </w:rPr>
      </w:pPr>
      <w:bookmarkStart w:id="3" w:name="_ETM_Q1_15000"/>
      <w:bookmarkEnd w:id="3"/>
    </w:p>
    <w:p w:rsidR="00315701" w:rsidRDefault="00315701" w:rsidP="00315701">
      <w:pPr>
        <w:ind w:firstLine="0"/>
        <w:rPr>
          <w:color w:val="606060"/>
          <w:rtl/>
        </w:rPr>
      </w:pPr>
    </w:p>
    <w:p w:rsidR="00315701" w:rsidRDefault="00315701" w:rsidP="00315701">
      <w:pPr>
        <w:bidi w:val="0"/>
        <w:spacing w:line="240" w:lineRule="auto"/>
        <w:ind w:firstLine="0"/>
        <w:jc w:val="left"/>
        <w:rPr>
          <w:color w:val="606060"/>
        </w:rPr>
      </w:pPr>
      <w:r>
        <w:rPr>
          <w:color w:val="606060"/>
          <w:rtl/>
        </w:rPr>
        <w:br w:type="page"/>
      </w:r>
    </w:p>
    <w:p w:rsidR="00315701" w:rsidRDefault="00315701" w:rsidP="00315701">
      <w:pPr>
        <w:pStyle w:val="a7"/>
        <w:keepNext/>
        <w:rPr>
          <w:rtl/>
        </w:rPr>
      </w:pPr>
      <w:bookmarkStart w:id="4" w:name="ET_subject_639526_2"/>
      <w:r>
        <w:rPr>
          <w:rStyle w:val="TagStyle"/>
          <w:rFonts w:hint="cs"/>
          <w:rtl/>
        </w:rPr>
        <w:lastRenderedPageBreak/>
        <w:t xml:space="preserve"> &lt;&lt; נושא &gt;&gt; </w:t>
      </w:r>
      <w:r>
        <w:rPr>
          <w:rFonts w:hint="cs"/>
          <w:rtl/>
        </w:rPr>
        <w:t>פרק י"ט (בריאות), רק סעיפים 75-73 (בעניין כפל ביטוחי בריאות) ו-76(3) (בעניין גודל חדר תרופות) מתוך הצעת חוק התכנית הכלכלית (תיקוני חקיקה ליישום המדיניות הכלכלית לשנות התקציב 2023 ו-2024), התשפ"ג-2023,  מ/1612</w:t>
      </w:r>
      <w:r>
        <w:rPr>
          <w:rStyle w:val="TagStyle"/>
          <w:rFonts w:hint="cs"/>
          <w:rtl/>
        </w:rPr>
        <w:t xml:space="preserve"> &lt;&lt; נושא &gt;&gt;</w:t>
      </w:r>
      <w:r>
        <w:rPr>
          <w:rFonts w:hint="cs"/>
          <w:rtl/>
        </w:rPr>
        <w:t xml:space="preserve">   </w:t>
      </w:r>
      <w:bookmarkEnd w:id="4"/>
    </w:p>
    <w:p w:rsidR="00315701" w:rsidRDefault="00315701" w:rsidP="00315701">
      <w:pPr>
        <w:rPr>
          <w:rtl/>
        </w:rPr>
      </w:pPr>
    </w:p>
    <w:p w:rsidR="00315701" w:rsidRDefault="00315701" w:rsidP="00315701">
      <w:pPr>
        <w:rPr>
          <w:rtl/>
        </w:rPr>
      </w:pPr>
    </w:p>
    <w:p w:rsidR="00315701" w:rsidRDefault="00315701" w:rsidP="00315701">
      <w:pPr>
        <w:pStyle w:val="af8"/>
        <w:keepNext/>
        <w:rPr>
          <w:rtl/>
        </w:rPr>
      </w:pPr>
      <w:bookmarkStart w:id="5" w:name="ET_yor_6044_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5"/>
    </w:p>
    <w:p w:rsidR="00315701" w:rsidRDefault="00315701" w:rsidP="00315701">
      <w:pPr>
        <w:pStyle w:val="KeepWithNext"/>
        <w:rPr>
          <w:rtl/>
        </w:rPr>
      </w:pPr>
    </w:p>
    <w:p w:rsidR="00315701" w:rsidRDefault="00315701" w:rsidP="00315701">
      <w:pPr>
        <w:rPr>
          <w:rtl/>
        </w:rPr>
      </w:pPr>
      <w:r>
        <w:rPr>
          <w:rtl/>
        </w:rPr>
        <w:t xml:space="preserve">בוקר טוב, אני מחדש את ישיבת ועדת הבריאות בנושא השני שעל סדר-היום: פרק י"ט (בריאות), סעיפים </w:t>
      </w:r>
      <w:bookmarkStart w:id="6" w:name="_ETM_Q1_2854000"/>
      <w:bookmarkEnd w:id="6"/>
      <w:r>
        <w:rPr>
          <w:rtl/>
        </w:rPr>
        <w:t xml:space="preserve">75-73 (בעניין כפל ביטוחי בריאות) מתוך הצעת חוק התוכנית הכלכלית </w:t>
      </w:r>
      <w:bookmarkStart w:id="7" w:name="_ETM_Q1_2860000"/>
      <w:bookmarkEnd w:id="7"/>
      <w:r>
        <w:rPr>
          <w:rtl/>
        </w:rPr>
        <w:t>(תיקוני חקיקה ליישום המדיניות הכלכלית לשנות התקציב 2023 ו-2024</w:t>
      </w:r>
      <w:bookmarkStart w:id="8" w:name="_ETM_Q1_2866000"/>
      <w:bookmarkEnd w:id="8"/>
      <w:r>
        <w:rPr>
          <w:rtl/>
        </w:rPr>
        <w:t xml:space="preserve">, התשפ"ג–2023, הכנה לקריאה שנייה ושלישית וככול שנוכל ויסתדר ונהיה משוכנעים, יהיו גם הצבעות. </w:t>
      </w:r>
    </w:p>
    <w:p w:rsidR="00315701" w:rsidRDefault="00315701" w:rsidP="00315701">
      <w:pPr>
        <w:rPr>
          <w:rtl/>
        </w:rPr>
      </w:pPr>
    </w:p>
    <w:p w:rsidR="00315701" w:rsidRDefault="00315701" w:rsidP="00315701">
      <w:pPr>
        <w:rPr>
          <w:rtl/>
        </w:rPr>
      </w:pPr>
      <w:r>
        <w:rPr>
          <w:rtl/>
        </w:rPr>
        <w:t xml:space="preserve">הבוקר אנחנו מקיימים דיון שישי </w:t>
      </w:r>
      <w:bookmarkStart w:id="9" w:name="_ETM_Q1_2878000"/>
      <w:bookmarkEnd w:id="9"/>
      <w:r>
        <w:rPr>
          <w:rtl/>
        </w:rPr>
        <w:t xml:space="preserve">בנושא וכפי שפרסמנו הוא צפוי להימשך מספר שעות, כדי שנקיים </w:t>
      </w:r>
      <w:bookmarkStart w:id="10" w:name="_ETM_Q1_2883000"/>
      <w:bookmarkEnd w:id="10"/>
      <w:r>
        <w:rPr>
          <w:rtl/>
        </w:rPr>
        <w:t xml:space="preserve">הליך חקיקה כהלכתו, בהתאם לכל הכללים. התחלנו אתמול בלילה בהקראת </w:t>
      </w:r>
      <w:bookmarkStart w:id="11" w:name="_ETM_Q1_2887000"/>
      <w:bookmarkEnd w:id="11"/>
      <w:r>
        <w:rPr>
          <w:rtl/>
        </w:rPr>
        <w:t xml:space="preserve">סעיפי הצעת החוק והיו לנו לא מעט שאלות, בקשה לקבלת הבהרות ממשרדי הבריאות, האוצר והמשפטים,  והיום נבקש לשמוע אותם. </w:t>
      </w:r>
    </w:p>
    <w:p w:rsidR="00315701" w:rsidRDefault="00315701" w:rsidP="00315701">
      <w:pPr>
        <w:rPr>
          <w:rtl/>
        </w:rPr>
      </w:pPr>
    </w:p>
    <w:p w:rsidR="00315701" w:rsidRDefault="00315701" w:rsidP="004F3DFB">
      <w:pPr>
        <w:rPr>
          <w:rtl/>
        </w:rPr>
      </w:pPr>
      <w:bookmarkStart w:id="12" w:name="_ETM_Q1_2905000"/>
      <w:bookmarkEnd w:id="12"/>
      <w:r>
        <w:rPr>
          <w:rtl/>
        </w:rPr>
        <w:t xml:space="preserve">היו מספר סוגיות מרכזיות שאתמול לא נכנסנו אליהן והיום ננסה לצלול לתוכן. אני חוזר שוב ושוב ומחדד לטובת המשתתפים החדשים בדיון היום: הדבר החשוב </w:t>
      </w:r>
      <w:bookmarkStart w:id="13" w:name="_ETM_Q1_2910000"/>
      <w:bookmarkEnd w:id="13"/>
      <w:r>
        <w:rPr>
          <w:rtl/>
        </w:rPr>
        <w:t xml:space="preserve">לנו ביותר, לחברי ועדת הבריאות – אני מדבר בעיקר </w:t>
      </w:r>
      <w:bookmarkStart w:id="14" w:name="_ETM_Q1_2914000"/>
      <w:bookmarkEnd w:id="14"/>
      <w:r>
        <w:rPr>
          <w:rtl/>
        </w:rPr>
        <w:t xml:space="preserve">על חברים שנוכחים פיזית בדיונים ושותפים אכפתיים – לדעת שבסוף האזרח בקצה מקבל שירות רפואי טוב יותר, זמין יותר </w:t>
      </w:r>
      <w:bookmarkStart w:id="15" w:name="_ETM_Q1_2925000"/>
      <w:bookmarkEnd w:id="15"/>
      <w:r>
        <w:rPr>
          <w:rtl/>
        </w:rPr>
        <w:t xml:space="preserve">ומקצועי יותר. אנחנו רוצים לחזק את מערכת הבריאות הציבורית, כדי </w:t>
      </w:r>
      <w:bookmarkStart w:id="16" w:name="_ETM_Q1_2928000"/>
      <w:bookmarkEnd w:id="16"/>
      <w:r>
        <w:rPr>
          <w:rtl/>
        </w:rPr>
        <w:t>לוודא שגם האזרח שאין לו שב"ן</w:t>
      </w:r>
      <w:r w:rsidR="004F3DFB">
        <w:rPr>
          <w:rFonts w:hint="cs"/>
          <w:rtl/>
        </w:rPr>
        <w:t>,</w:t>
      </w:r>
      <w:r>
        <w:rPr>
          <w:rtl/>
        </w:rPr>
        <w:t xml:space="preserve"> יש לו רק </w:t>
      </w:r>
      <w:bookmarkStart w:id="17" w:name="_ETM_Q1_2931000"/>
      <w:bookmarkEnd w:id="17"/>
      <w:r>
        <w:rPr>
          <w:rtl/>
        </w:rPr>
        <w:t xml:space="preserve">את הסל הבסיסי והוא צריך להסתדר בכוחות עצמו, יקבל </w:t>
      </w:r>
      <w:bookmarkStart w:id="18" w:name="_ETM_Q1_2934000"/>
      <w:bookmarkEnd w:id="18"/>
      <w:r>
        <w:rPr>
          <w:rtl/>
        </w:rPr>
        <w:t xml:space="preserve">את הטיפול הכי טוב, בזמן הכי קצר שניתן. רק כשנשתכנע שאכן כך יקרה, ולא בהערכה כללית וציפייה, נוכל להתקדם. זה </w:t>
      </w:r>
      <w:bookmarkStart w:id="19" w:name="_ETM_Q1_2944000"/>
      <w:bookmarkEnd w:id="19"/>
      <w:r>
        <w:rPr>
          <w:rtl/>
        </w:rPr>
        <w:t xml:space="preserve">החלק החשוב שאמרתי ואני חוזר שוב ושוב ואומר את זה. </w:t>
      </w:r>
      <w:bookmarkStart w:id="20" w:name="_ETM_Q1_2949000"/>
      <w:bookmarkEnd w:id="20"/>
      <w:r>
        <w:rPr>
          <w:rtl/>
        </w:rPr>
        <w:t xml:space="preserve">אנחנו נצטרך לקבל תשובות אופרטיביות, מעשיות, גם בהיבטים הכלכליים </w:t>
      </w:r>
      <w:bookmarkStart w:id="21" w:name="_ETM_Q1_2956000"/>
      <w:bookmarkEnd w:id="21"/>
      <w:r>
        <w:rPr>
          <w:rtl/>
        </w:rPr>
        <w:t xml:space="preserve">וגם בהיבטים הטכניים הרגולטוריים שצריך לעשות כדי לוודא שאכן הדבר הזה ייושם. אני מאמין שרבים מאזרחי מדינת ישראל גם צופים בדיוני הוועדה, אני מקבל על כך הרבה פידבקים. </w:t>
      </w:r>
    </w:p>
    <w:p w:rsidR="00315701" w:rsidRDefault="00315701" w:rsidP="00315701">
      <w:pPr>
        <w:rPr>
          <w:rtl/>
        </w:rPr>
      </w:pPr>
    </w:p>
    <w:p w:rsidR="004F3DFB" w:rsidRDefault="00315701" w:rsidP="00315701">
      <w:pPr>
        <w:rPr>
          <w:rtl/>
        </w:rPr>
      </w:pPr>
      <w:r>
        <w:rPr>
          <w:rtl/>
        </w:rPr>
        <w:t xml:space="preserve">בסופו </w:t>
      </w:r>
      <w:bookmarkStart w:id="22" w:name="_ETM_Q1_2974000"/>
      <w:bookmarkEnd w:id="22"/>
      <w:r>
        <w:rPr>
          <w:rtl/>
        </w:rPr>
        <w:t xml:space="preserve">של דבר מערכת הבריאות חשובה לכל אחד ואחד, המערכת הציבורית </w:t>
      </w:r>
      <w:bookmarkStart w:id="23" w:name="_ETM_Q1_2979000"/>
      <w:bookmarkEnd w:id="23"/>
      <w:r>
        <w:rPr>
          <w:rtl/>
        </w:rPr>
        <w:t xml:space="preserve">חשובה לכל אחד ואחד, ועדיין מעמדם של הרופאים, כולל הרופאים הפרטיים, חשוב לא פחות. זה לא שעכשיו אנחנו הולכים </w:t>
      </w:r>
      <w:bookmarkStart w:id="24" w:name="_ETM_Q1_2986000"/>
      <w:bookmarkEnd w:id="24"/>
      <w:r>
        <w:rPr>
          <w:rtl/>
        </w:rPr>
        <w:t xml:space="preserve">לחזק ולעשות משהו, חברות הביטוח שותפות בהליכים חשובים מאוד </w:t>
      </w:r>
      <w:bookmarkStart w:id="25" w:name="_ETM_Q1_2993000"/>
      <w:bookmarkEnd w:id="25"/>
      <w:r>
        <w:rPr>
          <w:rtl/>
        </w:rPr>
        <w:t xml:space="preserve">בחלק הכלכלי במדינת ישראל והן גם שותפות שנמצאות פה סביב </w:t>
      </w:r>
      <w:bookmarkStart w:id="26" w:name="_ETM_Q1_3001000"/>
      <w:bookmarkEnd w:id="26"/>
      <w:r>
        <w:rPr>
          <w:rtl/>
        </w:rPr>
        <w:t xml:space="preserve">השולחן, גם אם הן לא מסכימות לכול או לא מסכימות </w:t>
      </w:r>
      <w:bookmarkStart w:id="27" w:name="_ETM_Q1_3004000"/>
      <w:bookmarkEnd w:id="27"/>
      <w:r>
        <w:rPr>
          <w:rtl/>
        </w:rPr>
        <w:t>לחלק</w:t>
      </w:r>
      <w:r w:rsidR="004F3DFB">
        <w:rPr>
          <w:rFonts w:hint="cs"/>
          <w:rtl/>
        </w:rPr>
        <w:t>,</w:t>
      </w:r>
      <w:r>
        <w:rPr>
          <w:rtl/>
        </w:rPr>
        <w:t xml:space="preserve"> אנחנו עדיין רואים בהן שותפות. אנחנו, חברי הוועדה שנמצאים כאן, שבסופו של דבר נצטרך לאשר או לא לאשר </w:t>
      </w:r>
      <w:bookmarkStart w:id="28" w:name="_ETM_Q1_3016000"/>
      <w:bookmarkEnd w:id="28"/>
      <w:r>
        <w:rPr>
          <w:rtl/>
        </w:rPr>
        <w:t xml:space="preserve">או לתקן את החוק, עומדים מול האזרחים, חוזרים הביתה, פוגשים </w:t>
      </w:r>
      <w:bookmarkStart w:id="29" w:name="_ETM_Q1_3020000"/>
      <w:bookmarkEnd w:id="29"/>
      <w:r>
        <w:rPr>
          <w:rtl/>
        </w:rPr>
        <w:t xml:space="preserve">את השכנים שרוצים לדעת מה זה אומר לגבי האזרחים, </w:t>
      </w:r>
      <w:bookmarkStart w:id="30" w:name="_ETM_Q1_3022000"/>
      <w:bookmarkEnd w:id="30"/>
      <w:r>
        <w:rPr>
          <w:rtl/>
        </w:rPr>
        <w:t xml:space="preserve">איך זה מפורט, מחר, עוד חצי שנה, עוד שנה. </w:t>
      </w:r>
      <w:bookmarkStart w:id="31" w:name="_ETM_Q1_3027000"/>
      <w:bookmarkEnd w:id="31"/>
    </w:p>
    <w:p w:rsidR="004F3DFB" w:rsidRDefault="004F3DFB" w:rsidP="00315701">
      <w:pPr>
        <w:rPr>
          <w:rtl/>
        </w:rPr>
      </w:pPr>
    </w:p>
    <w:p w:rsidR="00315701" w:rsidRDefault="00315701" w:rsidP="00315701">
      <w:pPr>
        <w:rPr>
          <w:rtl/>
        </w:rPr>
      </w:pPr>
      <w:r>
        <w:rPr>
          <w:rtl/>
        </w:rPr>
        <w:t xml:space="preserve">כשמתחיל הליך כזה אני כל הזמן שואל את עצמי אם </w:t>
      </w:r>
      <w:bookmarkStart w:id="32" w:name="_ETM_Q1_3029000"/>
      <w:bookmarkEnd w:id="32"/>
      <w:r>
        <w:rPr>
          <w:rtl/>
        </w:rPr>
        <w:t xml:space="preserve">יש נקודת מפנה שאני יכול לבדוק אם זה עזר או </w:t>
      </w:r>
      <w:bookmarkStart w:id="33" w:name="_ETM_Q1_3034000"/>
      <w:bookmarkEnd w:id="33"/>
      <w:r>
        <w:rPr>
          <w:rtl/>
        </w:rPr>
        <w:t xml:space="preserve">לא עזר, כי אנחנו יודעים שברגע שהליך נוסע, כשקיבלו את הכסף, כבר אי אפשר ללכת אחורה ומתחילים שוב </w:t>
      </w:r>
      <w:bookmarkStart w:id="34" w:name="_ETM_Q1_3040000"/>
      <w:bookmarkEnd w:id="34"/>
      <w:r>
        <w:rPr>
          <w:rtl/>
        </w:rPr>
        <w:t xml:space="preserve">מחדש. אותם אזרחים ישאלו "מה זה עזר לי, אני עדיין מחכה לאורתופד שישה חודשים, מחכה לבדיקת אלרגיה לילדים חמישה-שישה חודשים" ועוד ועוד דברים שאני לא רוצה למנות כאן. </w:t>
      </w:r>
      <w:bookmarkStart w:id="35" w:name="_ETM_Q1_3056000"/>
      <w:bookmarkEnd w:id="35"/>
      <w:r>
        <w:rPr>
          <w:rtl/>
        </w:rPr>
        <w:t xml:space="preserve">אנחנו מדברים על חיזוק מערכת הבריאות, הפרטית כציבורית, הציבורית בעיקר, </w:t>
      </w:r>
      <w:bookmarkStart w:id="36" w:name="_ETM_Q1_3067000"/>
      <w:bookmarkEnd w:id="36"/>
      <w:r>
        <w:rPr>
          <w:rtl/>
        </w:rPr>
        <w:t xml:space="preserve">וחשיבות מעמד הרופאים. לכן אנחנו נבקש לשמוע תשובות. </w:t>
      </w:r>
    </w:p>
    <w:p w:rsidR="00315701" w:rsidRDefault="00315701" w:rsidP="00315701">
      <w:pPr>
        <w:rPr>
          <w:rtl/>
        </w:rPr>
      </w:pPr>
    </w:p>
    <w:p w:rsidR="00315701" w:rsidRDefault="00315701" w:rsidP="00315701">
      <w:pPr>
        <w:rPr>
          <w:rtl/>
        </w:rPr>
      </w:pPr>
      <w:bookmarkStart w:id="37" w:name="_ETM_Q1_3077000"/>
      <w:bookmarkEnd w:id="37"/>
      <w:r>
        <w:rPr>
          <w:rtl/>
        </w:rPr>
        <w:t xml:space="preserve">היועצת המשפטית, </w:t>
      </w:r>
      <w:bookmarkStart w:id="38" w:name="_ETM_Q1_3080000"/>
      <w:bookmarkEnd w:id="38"/>
      <w:r>
        <w:rPr>
          <w:rtl/>
        </w:rPr>
        <w:t>אני מבקש שתציפי את השאלות שהיו.</w:t>
      </w:r>
    </w:p>
    <w:p w:rsidR="00315701" w:rsidRDefault="00315701" w:rsidP="00315701">
      <w:pPr>
        <w:rPr>
          <w:rtl/>
        </w:rPr>
      </w:pPr>
    </w:p>
    <w:p w:rsidR="00315701" w:rsidRDefault="00315701" w:rsidP="00315701">
      <w:pPr>
        <w:pStyle w:val="a5"/>
        <w:keepNext/>
        <w:rPr>
          <w:rtl/>
        </w:rPr>
      </w:pPr>
      <w:bookmarkStart w:id="39" w:name="ET_speaker_נעה_בן_שבת_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
    </w:p>
    <w:p w:rsidR="00315701" w:rsidRDefault="00315701" w:rsidP="00315701">
      <w:pPr>
        <w:pStyle w:val="KeepWithNext"/>
        <w:rPr>
          <w:rtl/>
        </w:rPr>
      </w:pPr>
    </w:p>
    <w:p w:rsidR="00315701" w:rsidRDefault="00315701" w:rsidP="00315701">
      <w:pPr>
        <w:rPr>
          <w:rtl/>
        </w:rPr>
      </w:pPr>
      <w:bookmarkStart w:id="40" w:name="_ETM_Q1_3088000"/>
      <w:bookmarkEnd w:id="40"/>
      <w:r>
        <w:rPr>
          <w:rtl/>
        </w:rPr>
        <w:t xml:space="preserve">עלתה השאלה של </w:t>
      </w:r>
      <w:bookmarkStart w:id="41" w:name="_ETM_Q1_3093000"/>
      <w:bookmarkEnd w:id="41"/>
      <w:r>
        <w:rPr>
          <w:rtl/>
        </w:rPr>
        <w:t xml:space="preserve">מיהו רופא פעיל לצורך הרשימות. אדוני, נושא הרשימות מתקשר גם </w:t>
      </w:r>
      <w:bookmarkStart w:id="42" w:name="_ETM_Q1_3098000"/>
      <w:bookmarkEnd w:id="42"/>
      <w:r>
        <w:rPr>
          <w:rtl/>
        </w:rPr>
        <w:t xml:space="preserve">לדברים שאמרת עכשיו על הנושא של הרופאים ומעמד הרופאים, </w:t>
      </w:r>
      <w:bookmarkStart w:id="43" w:name="_ETM_Q1_3104000"/>
      <w:bookmarkEnd w:id="43"/>
      <w:r>
        <w:rPr>
          <w:rtl/>
        </w:rPr>
        <w:t xml:space="preserve">וגם בג"ץ אמר על זה. כל הנושא של ההסדר </w:t>
      </w:r>
      <w:bookmarkStart w:id="44" w:name="_ETM_Q1_3108000"/>
      <w:bookmarkEnd w:id="44"/>
      <w:r>
        <w:rPr>
          <w:rtl/>
        </w:rPr>
        <w:t xml:space="preserve">נתקף בטענה של פגיעה בחופש העיסוק ובג"ץ לא קיבל את </w:t>
      </w:r>
      <w:bookmarkStart w:id="45" w:name="_ETM_Q1_3116000"/>
      <w:bookmarkEnd w:id="45"/>
      <w:r>
        <w:rPr>
          <w:rtl/>
        </w:rPr>
        <w:t xml:space="preserve">הטענה, אלא אמר שאם יש פגיעה, אזי היא פגיעה בזכות, </w:t>
      </w:r>
      <w:bookmarkStart w:id="46" w:name="_ETM_Q1_3121000"/>
      <w:bookmarkEnd w:id="46"/>
      <w:r>
        <w:rPr>
          <w:rtl/>
        </w:rPr>
        <w:t xml:space="preserve">אבל היא לא פגיעה מהותית. עדיין, ככול שאנחנו מדברים </w:t>
      </w:r>
      <w:bookmarkStart w:id="47" w:name="_ETM_Q1_3126000"/>
      <w:bookmarkEnd w:id="47"/>
      <w:r>
        <w:rPr>
          <w:rtl/>
        </w:rPr>
        <w:t xml:space="preserve">על הגבלת רשימות, הגדלת השירות להתקשרות, אנחנו צריכים לבדוק את </w:t>
      </w:r>
      <w:bookmarkStart w:id="48" w:name="_ETM_Q1_3131000"/>
      <w:bookmarkEnd w:id="48"/>
      <w:r>
        <w:rPr>
          <w:rtl/>
        </w:rPr>
        <w:t xml:space="preserve">המידה של הדבר הזה. </w:t>
      </w:r>
    </w:p>
    <w:p w:rsidR="00315701" w:rsidRDefault="00315701" w:rsidP="00315701">
      <w:pPr>
        <w:rPr>
          <w:rtl/>
        </w:rPr>
      </w:pPr>
    </w:p>
    <w:p w:rsidR="00315701" w:rsidRDefault="00315701" w:rsidP="00315701">
      <w:pPr>
        <w:rPr>
          <w:rtl/>
        </w:rPr>
      </w:pPr>
      <w:bookmarkStart w:id="49" w:name="_ETM_Q1_3135000"/>
      <w:bookmarkEnd w:id="49"/>
      <w:r>
        <w:rPr>
          <w:rtl/>
        </w:rPr>
        <w:t xml:space="preserve">אנחנו צריכים לקבל תשובה על הנושא </w:t>
      </w:r>
      <w:bookmarkStart w:id="50" w:name="_ETM_Q1_3137000"/>
      <w:bookmarkEnd w:id="50"/>
      <w:r>
        <w:rPr>
          <w:rtl/>
        </w:rPr>
        <w:t>של רופא פעיל.</w:t>
      </w:r>
    </w:p>
    <w:p w:rsidR="00315701" w:rsidRDefault="00315701" w:rsidP="00315701">
      <w:pPr>
        <w:rPr>
          <w:rtl/>
        </w:rPr>
      </w:pPr>
    </w:p>
    <w:p w:rsidR="00315701" w:rsidRDefault="00315701" w:rsidP="00315701">
      <w:pPr>
        <w:pStyle w:val="af8"/>
        <w:keepNext/>
        <w:rPr>
          <w:rtl/>
        </w:rPr>
      </w:pPr>
      <w:bookmarkStart w:id="51" w:name="ET_yor_6044_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51"/>
    </w:p>
    <w:p w:rsidR="00315701" w:rsidRDefault="00315701" w:rsidP="00315701">
      <w:pPr>
        <w:pStyle w:val="KeepWithNext"/>
        <w:rPr>
          <w:rtl/>
        </w:rPr>
      </w:pPr>
    </w:p>
    <w:p w:rsidR="00315701" w:rsidRDefault="00315701" w:rsidP="00315701">
      <w:pPr>
        <w:rPr>
          <w:rtl/>
        </w:rPr>
      </w:pPr>
      <w:r>
        <w:rPr>
          <w:rtl/>
        </w:rPr>
        <w:t>שאלנו שאלה לגבי העברת מידע. את שואלת איך חברות הביטוח מקבלות, מה מעמדן?</w:t>
      </w:r>
    </w:p>
    <w:p w:rsidR="00315701" w:rsidRDefault="00315701" w:rsidP="00315701">
      <w:pPr>
        <w:rPr>
          <w:rtl/>
        </w:rPr>
      </w:pPr>
      <w:bookmarkStart w:id="52" w:name="_ETM_Q1_3152000"/>
      <w:bookmarkEnd w:id="52"/>
    </w:p>
    <w:p w:rsidR="00315701" w:rsidRDefault="00315701" w:rsidP="00315701">
      <w:pPr>
        <w:pStyle w:val="a5"/>
        <w:keepNext/>
        <w:rPr>
          <w:rtl/>
        </w:rPr>
      </w:pPr>
      <w:bookmarkStart w:id="53" w:name="ET_speaker_נעה_בן_שבת_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3"/>
    </w:p>
    <w:p w:rsidR="00315701" w:rsidRDefault="00315701" w:rsidP="00315701">
      <w:pPr>
        <w:pStyle w:val="KeepWithNext"/>
        <w:rPr>
          <w:rtl/>
        </w:rPr>
      </w:pPr>
    </w:p>
    <w:p w:rsidR="00315701" w:rsidRDefault="00315701" w:rsidP="00315701">
      <w:pPr>
        <w:rPr>
          <w:rtl/>
        </w:rPr>
      </w:pPr>
      <w:r>
        <w:rPr>
          <w:rtl/>
        </w:rPr>
        <w:t xml:space="preserve">רשמתי לעצמי רשימה </w:t>
      </w:r>
      <w:bookmarkStart w:id="54" w:name="_ETM_Q1_3153000"/>
      <w:bookmarkEnd w:id="54"/>
      <w:r>
        <w:rPr>
          <w:rtl/>
        </w:rPr>
        <w:t xml:space="preserve">של כמה דברים: השאלה מיהו רופא פעיל, איך אנחנו מגדירים ברשימה רופא פעיל; הייתה מחלוקת אם תהיה חובת תשלום גם אם הרופא אינו זהה בשתי הרשימות; </w:t>
      </w:r>
      <w:bookmarkStart w:id="55" w:name="_ETM_Q1_3172000"/>
      <w:bookmarkEnd w:id="55"/>
      <w:r>
        <w:rPr>
          <w:rtl/>
        </w:rPr>
        <w:t xml:space="preserve">הנושא של ויתור סודיות רפואית – איזה מידע צריכה </w:t>
      </w:r>
      <w:bookmarkStart w:id="56" w:name="_ETM_Q1_3182000"/>
      <w:bookmarkEnd w:id="56"/>
      <w:r>
        <w:rPr>
          <w:rtl/>
        </w:rPr>
        <w:t xml:space="preserve">לקבל חברת הביטוח בעת הודעת התשלום, אם היא </w:t>
      </w:r>
      <w:bookmarkStart w:id="57" w:name="_ETM_Q1_3189000"/>
      <w:bookmarkEnd w:id="57"/>
      <w:r>
        <w:rPr>
          <w:rtl/>
        </w:rPr>
        <w:t xml:space="preserve">צריכה לקבל עם זה ויתור סודיות רפואית טרי או איזושהי הוראה; הנושא של מסירת המסמכים לחברת </w:t>
      </w:r>
      <w:bookmarkStart w:id="58" w:name="_ETM_Q1_3210000"/>
      <w:bookmarkEnd w:id="58"/>
      <w:r>
        <w:rPr>
          <w:rtl/>
        </w:rPr>
        <w:t xml:space="preserve">הביטוח – שאלת פרקי הזמן שחברת הביטוח </w:t>
      </w:r>
      <w:bookmarkStart w:id="59" w:name="_ETM_Q1_3218000"/>
      <w:bookmarkEnd w:id="59"/>
      <w:r>
        <w:rPr>
          <w:rtl/>
        </w:rPr>
        <w:t xml:space="preserve">יכולה לקבל בהחלטה, פרקי </w:t>
      </w:r>
      <w:bookmarkStart w:id="60" w:name="_ETM_Q1_3235000"/>
      <w:bookmarkEnd w:id="60"/>
      <w:r>
        <w:rPr>
          <w:rtl/>
        </w:rPr>
        <w:t xml:space="preserve">הזמן שחברת הביטוח אמורה לשלם עליהם, אם זה יהיה 90 </w:t>
      </w:r>
      <w:bookmarkStart w:id="61" w:name="_ETM_Q1_3239000"/>
      <w:bookmarkEnd w:id="61"/>
      <w:r>
        <w:rPr>
          <w:rtl/>
        </w:rPr>
        <w:t>ימים.</w:t>
      </w:r>
    </w:p>
    <w:p w:rsidR="00315701" w:rsidRDefault="00315701" w:rsidP="00315701">
      <w:pPr>
        <w:ind w:firstLine="0"/>
        <w:rPr>
          <w:rtl/>
        </w:rPr>
      </w:pPr>
    </w:p>
    <w:p w:rsidR="00315701" w:rsidRDefault="00315701" w:rsidP="00315701">
      <w:pPr>
        <w:pStyle w:val="a5"/>
        <w:keepNext/>
        <w:rPr>
          <w:rtl/>
        </w:rPr>
      </w:pPr>
      <w:bookmarkStart w:id="62" w:name="ET_speaker_רועי_רייכר_8"/>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62"/>
    </w:p>
    <w:p w:rsidR="00315701" w:rsidRDefault="00315701" w:rsidP="00315701">
      <w:pPr>
        <w:pStyle w:val="KeepWithNext"/>
        <w:rPr>
          <w:rtl/>
        </w:rPr>
      </w:pPr>
    </w:p>
    <w:p w:rsidR="00315701" w:rsidRDefault="00315701" w:rsidP="00315701">
      <w:pPr>
        <w:rPr>
          <w:rtl/>
        </w:rPr>
      </w:pPr>
      <w:r>
        <w:rPr>
          <w:rtl/>
        </w:rPr>
        <w:t>פתרנו את זה.</w:t>
      </w:r>
    </w:p>
    <w:p w:rsidR="00315701" w:rsidRDefault="00315701" w:rsidP="00315701">
      <w:pPr>
        <w:rPr>
          <w:rtl/>
        </w:rPr>
      </w:pPr>
      <w:bookmarkStart w:id="63" w:name="_ETM_Q1_3244000"/>
      <w:bookmarkEnd w:id="63"/>
    </w:p>
    <w:p w:rsidR="00315701" w:rsidRDefault="00315701" w:rsidP="00315701">
      <w:pPr>
        <w:pStyle w:val="a5"/>
        <w:keepNext/>
        <w:rPr>
          <w:rtl/>
        </w:rPr>
      </w:pPr>
      <w:bookmarkStart w:id="64" w:name="ET_speaker_נעה_בן_שבת_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
    </w:p>
    <w:p w:rsidR="00315701" w:rsidRDefault="00315701" w:rsidP="00315701">
      <w:pPr>
        <w:pStyle w:val="KeepWithNext"/>
        <w:rPr>
          <w:rtl/>
        </w:rPr>
      </w:pPr>
    </w:p>
    <w:p w:rsidR="00315701" w:rsidRDefault="00315701" w:rsidP="00315701">
      <w:pPr>
        <w:rPr>
          <w:rtl/>
        </w:rPr>
      </w:pPr>
      <w:r>
        <w:rPr>
          <w:rtl/>
        </w:rPr>
        <w:t xml:space="preserve">אם פתרנו, אז בואו רק על הנקודות </w:t>
      </w:r>
      <w:bookmarkStart w:id="65" w:name="_ETM_Q1_3246000"/>
      <w:bookmarkEnd w:id="65"/>
      <w:r>
        <w:rPr>
          <w:rtl/>
        </w:rPr>
        <w:t>ותגידו מה הפתרון, כדי שהוועדה תדע ואני אדע והכול יהיה רשום.</w:t>
      </w:r>
    </w:p>
    <w:p w:rsidR="00315701" w:rsidRDefault="00315701" w:rsidP="00315701">
      <w:pPr>
        <w:rPr>
          <w:rtl/>
        </w:rPr>
      </w:pPr>
      <w:bookmarkStart w:id="66" w:name="_ETM_Q1_3255000"/>
      <w:bookmarkEnd w:id="66"/>
    </w:p>
    <w:p w:rsidR="00315701" w:rsidRDefault="00315701" w:rsidP="00315701">
      <w:pPr>
        <w:rPr>
          <w:rtl/>
        </w:rPr>
      </w:pPr>
      <w:r>
        <w:rPr>
          <w:rtl/>
        </w:rPr>
        <w:t xml:space="preserve">הנושא של ההתחשבנות הכוללת – זה רשום לי  כנושא שצריך לחזור אליו; מועד התחילה של ההוראות לנוכח הממשק </w:t>
      </w:r>
      <w:bookmarkStart w:id="67" w:name="_ETM_Q1_3274000"/>
      <w:bookmarkEnd w:id="67"/>
      <w:r>
        <w:rPr>
          <w:rtl/>
        </w:rPr>
        <w:t xml:space="preserve">המקוון. </w:t>
      </w:r>
    </w:p>
    <w:p w:rsidR="00315701" w:rsidRDefault="00315701" w:rsidP="00315701">
      <w:pPr>
        <w:rPr>
          <w:rtl/>
        </w:rPr>
      </w:pPr>
      <w:bookmarkStart w:id="68" w:name="_ETM_Q1_3276000"/>
      <w:bookmarkEnd w:id="68"/>
    </w:p>
    <w:p w:rsidR="00315701" w:rsidRDefault="00315701" w:rsidP="00315701">
      <w:pPr>
        <w:pStyle w:val="a5"/>
        <w:keepNext/>
        <w:rPr>
          <w:rtl/>
        </w:rPr>
      </w:pPr>
      <w:bookmarkStart w:id="69" w:name="_ETM_Q1_3277000"/>
      <w:bookmarkStart w:id="70" w:name="ET_speaker_רועי_רייכר_10"/>
      <w:bookmarkEnd w:id="6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70"/>
    </w:p>
    <w:p w:rsidR="00315701" w:rsidRDefault="00315701" w:rsidP="00315701">
      <w:pPr>
        <w:pStyle w:val="KeepWithNext"/>
        <w:rPr>
          <w:rtl/>
        </w:rPr>
      </w:pPr>
    </w:p>
    <w:p w:rsidR="00315701" w:rsidRDefault="00315701" w:rsidP="00315701">
      <w:pPr>
        <w:rPr>
          <w:rtl/>
        </w:rPr>
      </w:pPr>
      <w:r>
        <w:rPr>
          <w:rtl/>
        </w:rPr>
        <w:t>אתמול בערב ישבנו על כל הנקודות. אנחנו יכולים להתייחס לחלק מהנקודות ברגע זה ולגבי חלק אחר אני חוש</w:t>
      </w:r>
      <w:bookmarkStart w:id="71" w:name="_ETM_Q1_3292000"/>
      <w:bookmarkEnd w:id="71"/>
      <w:r>
        <w:rPr>
          <w:rtl/>
        </w:rPr>
        <w:t xml:space="preserve">ב שכדאי שנסיים את הקריאה ואז נחדד את כל הנקודות </w:t>
      </w:r>
      <w:bookmarkStart w:id="72" w:name="_ETM_Q1_3295000"/>
      <w:bookmarkEnd w:id="72"/>
      <w:r>
        <w:rPr>
          <w:rtl/>
        </w:rPr>
        <w:t xml:space="preserve">שיש. בהפסקה שתהיה אנחנו נחדד בינינו ונחזיר לכם תשובות פרטניות לגבי כל אחת מהנקודות עם נוסחים מדויקים. </w:t>
      </w:r>
    </w:p>
    <w:p w:rsidR="00315701" w:rsidRDefault="00315701" w:rsidP="00315701">
      <w:pPr>
        <w:rPr>
          <w:rtl/>
        </w:rPr>
      </w:pPr>
      <w:bookmarkStart w:id="73" w:name="_ETM_Q1_3303000"/>
      <w:bookmarkEnd w:id="73"/>
    </w:p>
    <w:p w:rsidR="00315701" w:rsidRDefault="00315701" w:rsidP="00315701">
      <w:pPr>
        <w:pStyle w:val="a5"/>
        <w:keepNext/>
        <w:rPr>
          <w:rtl/>
        </w:rPr>
      </w:pPr>
      <w:bookmarkStart w:id="74" w:name="ET_speaker_נעה_בן_שבת_1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4"/>
    </w:p>
    <w:p w:rsidR="00315701" w:rsidRDefault="00315701" w:rsidP="00315701">
      <w:pPr>
        <w:pStyle w:val="KeepWithNext"/>
        <w:rPr>
          <w:rtl/>
        </w:rPr>
      </w:pPr>
    </w:p>
    <w:p w:rsidR="00315701" w:rsidRDefault="00315701" w:rsidP="00315701">
      <w:pPr>
        <w:rPr>
          <w:rtl/>
        </w:rPr>
      </w:pPr>
      <w:r>
        <w:rPr>
          <w:rtl/>
        </w:rPr>
        <w:t xml:space="preserve">דיברנו גם שצריך לחזור לנושא של מבוטח שמבוטח במספר פוליסות; שאלנו </w:t>
      </w:r>
      <w:bookmarkStart w:id="75" w:name="_ETM_Q1_3309000"/>
      <w:bookmarkEnd w:id="75"/>
      <w:r>
        <w:rPr>
          <w:rtl/>
        </w:rPr>
        <w:t xml:space="preserve">אם אפשר להעביר את מועד מסירת המידע, מה המועד הנכון </w:t>
      </w:r>
      <w:bookmarkStart w:id="76" w:name="_ETM_Q1_3313000"/>
      <w:bookmarkEnd w:id="76"/>
      <w:r>
        <w:rPr>
          <w:rtl/>
        </w:rPr>
        <w:t>למסירת ההודעה למבוטח על כך שהמידע לעניינו מועבר</w:t>
      </w:r>
      <w:bookmarkStart w:id="77" w:name="_ETM_Q1_3320000"/>
      <w:bookmarkEnd w:id="77"/>
      <w:r>
        <w:rPr>
          <w:rtl/>
        </w:rPr>
        <w:t>. שאלנו מה הדרך הנכונה לעשות את זה, אולי אחרי הניתוח או לפני הניתוח, כדי למנוע את הפגיעה בו.</w:t>
      </w:r>
    </w:p>
    <w:p w:rsidR="00315701" w:rsidRDefault="00315701" w:rsidP="00315701">
      <w:pPr>
        <w:rPr>
          <w:rtl/>
        </w:rPr>
      </w:pPr>
      <w:bookmarkStart w:id="78" w:name="_ETM_Q1_3345000"/>
      <w:bookmarkEnd w:id="78"/>
    </w:p>
    <w:p w:rsidR="00315701" w:rsidRDefault="00315701" w:rsidP="00315701">
      <w:pPr>
        <w:pStyle w:val="af8"/>
        <w:keepNext/>
        <w:rPr>
          <w:rtl/>
        </w:rPr>
      </w:pPr>
      <w:bookmarkStart w:id="79" w:name="ET_yor_6044_12"/>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79"/>
    </w:p>
    <w:p w:rsidR="00315701" w:rsidRDefault="00315701" w:rsidP="00315701">
      <w:pPr>
        <w:pStyle w:val="KeepWithNext"/>
        <w:rPr>
          <w:rtl/>
        </w:rPr>
      </w:pPr>
    </w:p>
    <w:p w:rsidR="00315701" w:rsidRDefault="00315701" w:rsidP="00315701">
      <w:pPr>
        <w:rPr>
          <w:rtl/>
        </w:rPr>
      </w:pPr>
      <w:bookmarkStart w:id="80" w:name="_ETM_Q1_3349000"/>
      <w:bookmarkEnd w:id="80"/>
      <w:r>
        <w:rPr>
          <w:rtl/>
        </w:rPr>
        <w:t xml:space="preserve">קודם נעבור </w:t>
      </w:r>
      <w:bookmarkStart w:id="81" w:name="_ETM_Q1_3348000"/>
      <w:bookmarkEnd w:id="81"/>
      <w:r>
        <w:rPr>
          <w:rtl/>
        </w:rPr>
        <w:t xml:space="preserve">על הפרקים שאמרנו שצריך לדון בהם בנפרד. </w:t>
      </w:r>
    </w:p>
    <w:p w:rsidR="00315701" w:rsidRDefault="00315701" w:rsidP="00315701">
      <w:pPr>
        <w:rPr>
          <w:rtl/>
        </w:rPr>
      </w:pPr>
      <w:bookmarkStart w:id="82" w:name="_ETM_Q1_3352000"/>
      <w:bookmarkEnd w:id="82"/>
    </w:p>
    <w:p w:rsidR="00315701" w:rsidRDefault="00315701" w:rsidP="00315701">
      <w:pPr>
        <w:pStyle w:val="a5"/>
        <w:keepNext/>
        <w:rPr>
          <w:rtl/>
        </w:rPr>
      </w:pPr>
      <w:bookmarkStart w:id="83" w:name="ET_speaker_נעה_בן_שבת_1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3"/>
    </w:p>
    <w:p w:rsidR="00315701" w:rsidRDefault="00315701" w:rsidP="00315701">
      <w:pPr>
        <w:pStyle w:val="KeepWithNext"/>
        <w:rPr>
          <w:rtl/>
        </w:rPr>
      </w:pPr>
    </w:p>
    <w:p w:rsidR="00315701" w:rsidRDefault="00315701" w:rsidP="00315701">
      <w:pPr>
        <w:rPr>
          <w:rtl/>
        </w:rPr>
      </w:pPr>
      <w:bookmarkStart w:id="84" w:name="_ETM_Q1_3356000"/>
      <w:bookmarkEnd w:id="84"/>
      <w:r>
        <w:rPr>
          <w:rtl/>
        </w:rPr>
        <w:t xml:space="preserve">אני מציעה לעבור לעמ' 16 – יש תיקון מוצע </w:t>
      </w:r>
      <w:bookmarkStart w:id="85" w:name="_ETM_Q1_3369000"/>
      <w:bookmarkEnd w:id="85"/>
      <w:r>
        <w:rPr>
          <w:rtl/>
        </w:rPr>
        <w:t>לחוק ביטוח בריאות ממלכתי, יש לו שני חלקים: יש פה מהלך מורכב מאוד</w:t>
      </w:r>
      <w:bookmarkStart w:id="86" w:name="_ETM_Q1_3382000"/>
      <w:bookmarkEnd w:id="86"/>
      <w:r>
        <w:rPr>
          <w:rtl/>
        </w:rPr>
        <w:t xml:space="preserve">, מורכב מכמה חלקים – דובר הרבה על </w:t>
      </w:r>
      <w:bookmarkStart w:id="87" w:name="_ETM_Q1_3393000"/>
      <w:bookmarkEnd w:id="87"/>
      <w:r>
        <w:rPr>
          <w:rtl/>
        </w:rPr>
        <w:t xml:space="preserve">מניעת ההחצנות השליליות וגם על הנושא של מניעת הכפל </w:t>
      </w:r>
      <w:bookmarkStart w:id="88" w:name="_ETM_Q1_3399000"/>
      <w:bookmarkEnd w:id="88"/>
      <w:r>
        <w:rPr>
          <w:rtl/>
        </w:rPr>
        <w:t xml:space="preserve">בהיבט הצרכני, אבל בסופו של דבר גם הובטח </w:t>
      </w:r>
      <w:bookmarkStart w:id="89" w:name="_ETM_Q1_3405000"/>
      <w:bookmarkEnd w:id="89"/>
      <w:r>
        <w:rPr>
          <w:rtl/>
        </w:rPr>
        <w:t xml:space="preserve">כמה פעמים שהדבר הזה יחזק חלק מההחצנות או שזה יחזק </w:t>
      </w:r>
      <w:bookmarkStart w:id="90" w:name="_ETM_Q1_3409000"/>
      <w:bookmarkEnd w:id="90"/>
      <w:r>
        <w:rPr>
          <w:rtl/>
        </w:rPr>
        <w:t xml:space="preserve">את המערכת הציבורית. דובר על כך שזה ייעשה גם בדרך </w:t>
      </w:r>
      <w:bookmarkStart w:id="91" w:name="_ETM_Q1_3413000"/>
      <w:bookmarkEnd w:id="91"/>
      <w:r>
        <w:rPr>
          <w:rtl/>
        </w:rPr>
        <w:t xml:space="preserve">של השב"ן, כלומר נעביר פעילות לשב"ן, אבל לא נפגע בהיקף השירותים שם ובזמינות של השירותים שניתנים בשב"ן. </w:t>
      </w:r>
      <w:bookmarkStart w:id="92" w:name="_ETM_Q1_3427000"/>
      <w:bookmarkEnd w:id="92"/>
      <w:r>
        <w:rPr>
          <w:rtl/>
        </w:rPr>
        <w:t>ויותר מזה, הרבה פעמים דובר על אוכלוסיית הסל, איך היא לא נפגעת, איך יוזרמו אליה כספים.</w:t>
      </w:r>
    </w:p>
    <w:p w:rsidR="00315701" w:rsidRDefault="00315701" w:rsidP="00315701">
      <w:pPr>
        <w:rPr>
          <w:rtl/>
        </w:rPr>
      </w:pPr>
    </w:p>
    <w:p w:rsidR="00315701" w:rsidRDefault="00315701" w:rsidP="00315701">
      <w:pPr>
        <w:pStyle w:val="af8"/>
        <w:keepNext/>
        <w:rPr>
          <w:rtl/>
        </w:rPr>
      </w:pPr>
      <w:bookmarkStart w:id="93" w:name="ET_yor_6044_1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93"/>
    </w:p>
    <w:p w:rsidR="00315701" w:rsidRDefault="00315701" w:rsidP="00315701">
      <w:pPr>
        <w:pStyle w:val="KeepWithNext"/>
        <w:rPr>
          <w:rtl/>
        </w:rPr>
      </w:pPr>
    </w:p>
    <w:p w:rsidR="00315701" w:rsidRDefault="00315701" w:rsidP="00315701">
      <w:pPr>
        <w:rPr>
          <w:rtl/>
        </w:rPr>
      </w:pPr>
      <w:r>
        <w:rPr>
          <w:rtl/>
        </w:rPr>
        <w:t xml:space="preserve">יש לנו פה שתי נקודות שהן מהותיות. כדי להסדיר ולעמוד במה </w:t>
      </w:r>
      <w:bookmarkStart w:id="94" w:name="_ETM_Q1_3449000"/>
      <w:bookmarkEnd w:id="94"/>
      <w:r>
        <w:rPr>
          <w:rtl/>
        </w:rPr>
        <w:t xml:space="preserve">שעובר לשב"ן, השב"ן יצטרך סכום כסף, אבל זה כדי להתיישר </w:t>
      </w:r>
      <w:bookmarkStart w:id="95" w:name="_ETM_Q1_3457000"/>
      <w:bookmarkEnd w:id="95"/>
      <w:r>
        <w:rPr>
          <w:rtl/>
        </w:rPr>
        <w:t xml:space="preserve">עם הקיים. מעבר לסכום הכסף שצריך להעביר לו כדי לשפות אותם על כך שמעבירים אליהם פעולות, אנחנו נצטרך לעשות משהו </w:t>
      </w:r>
      <w:bookmarkStart w:id="96" w:name="_ETM_Q1_3467000"/>
      <w:bookmarkEnd w:id="96"/>
      <w:r>
        <w:rPr>
          <w:rtl/>
        </w:rPr>
        <w:t>תוספתי, כדי שיהיה שיפור. למעשה אנחנו עושים תהליך</w:t>
      </w:r>
      <w:bookmarkStart w:id="97" w:name="_ETM_Q1_3475000"/>
      <w:bookmarkEnd w:id="97"/>
      <w:r>
        <w:rPr>
          <w:rtl/>
        </w:rPr>
        <w:t xml:space="preserve"> לטובת אזרחי מדינת ישראל, כדי שתהיה הרגשה אמיתית </w:t>
      </w:r>
      <w:bookmarkStart w:id="98" w:name="_ETM_Q1_3484000"/>
      <w:bookmarkEnd w:id="98"/>
      <w:r>
        <w:rPr>
          <w:rtl/>
        </w:rPr>
        <w:t xml:space="preserve">שמתקדמים ולא נשארים באותו מקום. זו מהות הרפורמה שצריכה </w:t>
      </w:r>
      <w:bookmarkStart w:id="99" w:name="_ETM_Q1_3490000"/>
      <w:bookmarkEnd w:id="99"/>
      <w:r>
        <w:rPr>
          <w:rtl/>
        </w:rPr>
        <w:t xml:space="preserve">להיות. אתה אומר שאתה רוצה לחזק את המערכת הציבורית, אבל כרגע, גם עם תוספת התקציב הראשונית, אתה לא מחזק את המערכת הציבורית, אלא גורם לה להישאר במצב שהיא נמצאת </w:t>
      </w:r>
      <w:bookmarkStart w:id="100" w:name="_ETM_Q1_3501000"/>
      <w:bookmarkEnd w:id="100"/>
      <w:r>
        <w:rPr>
          <w:rtl/>
        </w:rPr>
        <w:t>היום. כרגע השאלה היא איך אנחנו מתקדמים אחר כך צעד</w:t>
      </w:r>
      <w:bookmarkStart w:id="101" w:name="_ETM_Q1_3505000"/>
      <w:bookmarkEnd w:id="101"/>
      <w:r>
        <w:rPr>
          <w:rtl/>
        </w:rPr>
        <w:t xml:space="preserve"> קדימה. </w:t>
      </w:r>
    </w:p>
    <w:p w:rsidR="00315701" w:rsidRDefault="00315701" w:rsidP="00315701">
      <w:pPr>
        <w:rPr>
          <w:rtl/>
        </w:rPr>
      </w:pPr>
      <w:bookmarkStart w:id="102" w:name="_ETM_Q1_3506000"/>
      <w:bookmarkEnd w:id="102"/>
    </w:p>
    <w:p w:rsidR="00315701" w:rsidRDefault="00315701" w:rsidP="00315701">
      <w:pPr>
        <w:pStyle w:val="a5"/>
        <w:keepNext/>
        <w:rPr>
          <w:rtl/>
        </w:rPr>
      </w:pPr>
      <w:bookmarkStart w:id="103" w:name="ET_speaker_רועי_רייכר_15"/>
      <w:r>
        <w:rPr>
          <w:rStyle w:val="TagStyle"/>
          <w:rFonts w:hint="cs"/>
          <w:rtl/>
        </w:rPr>
        <w:lastRenderedPageBreak/>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03"/>
    </w:p>
    <w:p w:rsidR="00315701" w:rsidRDefault="00315701" w:rsidP="00315701">
      <w:pPr>
        <w:pStyle w:val="KeepWithNext"/>
        <w:rPr>
          <w:rtl/>
        </w:rPr>
      </w:pPr>
    </w:p>
    <w:p w:rsidR="00315701" w:rsidRDefault="00315701" w:rsidP="00315701">
      <w:pPr>
        <w:rPr>
          <w:rtl/>
        </w:rPr>
      </w:pPr>
      <w:r>
        <w:rPr>
          <w:rtl/>
        </w:rPr>
        <w:t>זו נקודה חשובה.</w:t>
      </w:r>
    </w:p>
    <w:p w:rsidR="00315701" w:rsidRDefault="00315701" w:rsidP="00315701">
      <w:pPr>
        <w:rPr>
          <w:rtl/>
        </w:rPr>
      </w:pPr>
    </w:p>
    <w:p w:rsidR="00315701" w:rsidRDefault="00315701" w:rsidP="00315701">
      <w:pPr>
        <w:pStyle w:val="af8"/>
        <w:keepNext/>
        <w:rPr>
          <w:rtl/>
        </w:rPr>
      </w:pPr>
      <w:bookmarkStart w:id="104" w:name="ET_yor_6044_1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104"/>
    </w:p>
    <w:p w:rsidR="00315701" w:rsidRDefault="00315701" w:rsidP="00315701">
      <w:pPr>
        <w:pStyle w:val="KeepWithNext"/>
        <w:rPr>
          <w:rtl/>
        </w:rPr>
      </w:pPr>
    </w:p>
    <w:p w:rsidR="00315701" w:rsidRDefault="00315701" w:rsidP="00315701">
      <w:pPr>
        <w:rPr>
          <w:rtl/>
        </w:rPr>
      </w:pPr>
      <w:r>
        <w:rPr>
          <w:rtl/>
        </w:rPr>
        <w:t xml:space="preserve">בסעיף מוצע לעגן בחקיקה התחייבות להעברת תשלום מאוצר המדינה לסל שירותי הבריאות בהיקף שיאפשר הסטת </w:t>
      </w:r>
      <w:bookmarkStart w:id="105" w:name="_ETM_Q1_3530000"/>
      <w:bookmarkEnd w:id="105"/>
      <w:r>
        <w:rPr>
          <w:rtl/>
        </w:rPr>
        <w:t xml:space="preserve">שירותים מהשב"ן לסל הציבורי בשיעור הגידול בפעילות הניתוחים שנבעה מתיקון </w:t>
      </w:r>
      <w:bookmarkStart w:id="106" w:name="_ETM_Q1_3533000"/>
      <w:bookmarkEnd w:id="106"/>
      <w:r>
        <w:rPr>
          <w:rtl/>
        </w:rPr>
        <w:t xml:space="preserve">החקיקה הזאת, כדי למנוע פגיעה בעמיתים בשב"ן על-ידי צמצום היקף השירותים והזמינות. על כמה מדובר פחות או יותר </w:t>
      </w:r>
      <w:bookmarkStart w:id="107" w:name="_ETM_Q1_3545000"/>
      <w:bookmarkEnd w:id="107"/>
      <w:r>
        <w:rPr>
          <w:rtl/>
        </w:rPr>
        <w:t>במקרה הזה?</w:t>
      </w:r>
    </w:p>
    <w:p w:rsidR="00315701" w:rsidRDefault="00315701" w:rsidP="00315701">
      <w:pPr>
        <w:rPr>
          <w:rtl/>
        </w:rPr>
      </w:pPr>
    </w:p>
    <w:p w:rsidR="00315701" w:rsidRDefault="00315701" w:rsidP="00315701">
      <w:pPr>
        <w:rPr>
          <w:rtl/>
        </w:rPr>
      </w:pPr>
      <w:r>
        <w:rPr>
          <w:rtl/>
        </w:rPr>
        <w:t>אחר כך, סעיף 10: "בסופו יבוא "וממקורות מימון המגיעים ממבטח לפי פרק ז'3 לחוק הפיקוח על שירותים פיננסיים (ביטוח), התשמ"א–1981.</w:t>
      </w:r>
    </w:p>
    <w:p w:rsidR="00315701" w:rsidRDefault="00315701" w:rsidP="00315701">
      <w:pPr>
        <w:rPr>
          <w:rtl/>
        </w:rPr>
      </w:pPr>
    </w:p>
    <w:p w:rsidR="00315701" w:rsidRDefault="00315701" w:rsidP="00315701">
      <w:pPr>
        <w:pStyle w:val="a5"/>
        <w:keepNext/>
        <w:rPr>
          <w:rtl/>
        </w:rPr>
      </w:pPr>
      <w:bookmarkStart w:id="108" w:name="_ETM_Q1_3523000"/>
      <w:bookmarkStart w:id="109" w:name="ET_speaker_נעה_בן_שבת_17"/>
      <w:bookmarkEnd w:id="10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9"/>
    </w:p>
    <w:p w:rsidR="00315701" w:rsidRDefault="00315701" w:rsidP="00315701">
      <w:pPr>
        <w:pStyle w:val="KeepWithNext"/>
        <w:rPr>
          <w:rtl/>
        </w:rPr>
      </w:pPr>
    </w:p>
    <w:p w:rsidR="00315701" w:rsidRDefault="00315701" w:rsidP="00315701">
      <w:pPr>
        <w:rPr>
          <w:rtl/>
        </w:rPr>
      </w:pPr>
      <w:r>
        <w:rPr>
          <w:rtl/>
        </w:rPr>
        <w:t>התיקונים לסעיף 10, גם התיקון הזה שהקראת עכשיו לסעיף (ב)(1) וגם אחר כך –</w:t>
      </w:r>
    </w:p>
    <w:p w:rsidR="00315701" w:rsidRDefault="00315701" w:rsidP="00315701">
      <w:pPr>
        <w:rPr>
          <w:rtl/>
        </w:rPr>
      </w:pPr>
    </w:p>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4"/>
        <w:gridCol w:w="6516"/>
      </w:tblGrid>
      <w:tr w:rsidR="00315701" w:rsidTr="00315701">
        <w:trPr>
          <w:cantSplit/>
          <w:trHeight w:val="60"/>
        </w:trPr>
        <w:tc>
          <w:tcPr>
            <w:tcW w:w="624" w:type="dxa"/>
          </w:tcPr>
          <w:p w:rsidR="00315701" w:rsidRDefault="00315701">
            <w:pPr>
              <w:pStyle w:val="TableText"/>
              <w:spacing w:line="240" w:lineRule="auto"/>
              <w:rPr>
                <w:sz w:val="24"/>
                <w:szCs w:val="24"/>
                <w:rtl/>
              </w:rPr>
            </w:pPr>
          </w:p>
        </w:tc>
        <w:tc>
          <w:tcPr>
            <w:tcW w:w="6521" w:type="dxa"/>
            <w:hideMark/>
          </w:tcPr>
          <w:p w:rsidR="00315701" w:rsidRDefault="00315701">
            <w:pPr>
              <w:pStyle w:val="TableBlock"/>
              <w:spacing w:line="240" w:lineRule="auto"/>
              <w:rPr>
                <w:sz w:val="24"/>
                <w:szCs w:val="24"/>
                <w:rtl/>
              </w:rPr>
            </w:pPr>
            <w:r>
              <w:rPr>
                <w:sz w:val="24"/>
                <w:szCs w:val="24"/>
                <w:rtl/>
              </w:rPr>
              <w:t>(ב)</w:t>
            </w:r>
            <w:r>
              <w:rPr>
                <w:sz w:val="24"/>
                <w:szCs w:val="24"/>
                <w:rtl/>
              </w:rPr>
              <w:tab/>
              <w:t>בסעיף קטן (ו), בסופו יבוא "וממקורות מימון המגיעים ממבטח לפי פרק ז'3 לחוק הפיקוח על שירותים פיננסיים (ביטוח), התשמ"א–1981";</w:t>
            </w:r>
          </w:p>
          <w:tbl>
            <w:tblPr>
              <w:bidiVisual/>
              <w:tblW w:w="0" w:type="dxa"/>
              <w:tblLayout w:type="fixed"/>
              <w:tblCellMar>
                <w:top w:w="57" w:type="dxa"/>
                <w:left w:w="0" w:type="dxa"/>
                <w:bottom w:w="57" w:type="dxa"/>
                <w:right w:w="0" w:type="dxa"/>
              </w:tblCellMar>
              <w:tblLook w:val="01E0" w:firstRow="1" w:lastRow="1" w:firstColumn="1" w:lastColumn="1" w:noHBand="0" w:noVBand="0"/>
              <w:tblPrChange w:id="110" w:author="חנה כהן" w:date="2023-05-16T09:15:00Z">
                <w:tblPr>
                  <w:bidiVisual/>
                  <w:tblW w:w="0" w:type="dxa"/>
                  <w:tblLayout w:type="fixed"/>
                  <w:tblCellMar>
                    <w:top w:w="57" w:type="dxa"/>
                    <w:left w:w="0" w:type="dxa"/>
                    <w:bottom w:w="57" w:type="dxa"/>
                    <w:right w:w="0" w:type="dxa"/>
                  </w:tblCellMar>
                  <w:tblLook w:val="01E0" w:firstRow="1" w:lastRow="1" w:firstColumn="1" w:lastColumn="1" w:noHBand="0" w:noVBand="0"/>
                </w:tblPr>
              </w:tblPrChange>
            </w:tblPr>
            <w:tblGrid>
              <w:gridCol w:w="1474"/>
              <w:gridCol w:w="5671"/>
              <w:tblGridChange w:id="111">
                <w:tblGrid>
                  <w:gridCol w:w="1474"/>
                  <w:gridCol w:w="5671"/>
                </w:tblGrid>
              </w:tblGridChange>
            </w:tblGrid>
            <w:tr w:rsidR="00315701">
              <w:trPr>
                <w:cantSplit/>
                <w:trHeight w:val="60"/>
                <w:trPrChange w:id="112" w:author="חנה כהן" w:date="2023-05-16T09:15:00Z">
                  <w:trPr>
                    <w:cantSplit/>
                    <w:trHeight w:val="60"/>
                  </w:trPr>
                </w:trPrChange>
              </w:trPr>
              <w:tc>
                <w:tcPr>
                  <w:tcW w:w="1474" w:type="dxa"/>
                  <w:tcPrChange w:id="113" w:author="חנה כהן" w:date="2023-05-16T09:15:00Z">
                    <w:tcPr>
                      <w:tcW w:w="1474" w:type="dxa"/>
                    </w:tcPr>
                  </w:tcPrChange>
                </w:tcPr>
                <w:p w:rsidR="00315701" w:rsidRDefault="00315701">
                  <w:pPr>
                    <w:pStyle w:val="TableText"/>
                    <w:spacing w:line="240" w:lineRule="auto"/>
                    <w:rPr>
                      <w:sz w:val="24"/>
                      <w:szCs w:val="24"/>
                    </w:rPr>
                  </w:pPr>
                </w:p>
              </w:tc>
              <w:tc>
                <w:tcPr>
                  <w:tcW w:w="5671" w:type="dxa"/>
                  <w:tcPrChange w:id="114" w:author="חנה כהן" w:date="2023-05-16T09:15:00Z">
                    <w:tcPr>
                      <w:tcW w:w="5671" w:type="dxa"/>
                    </w:tcPr>
                  </w:tcPrChange>
                </w:tcPr>
                <w:p w:rsidR="00315701" w:rsidRDefault="00315701">
                  <w:pPr>
                    <w:pStyle w:val="TableBlock"/>
                    <w:spacing w:line="240" w:lineRule="auto"/>
                    <w:rPr>
                      <w:sz w:val="24"/>
                      <w:szCs w:val="24"/>
                      <w:rtl/>
                    </w:rPr>
                  </w:pPr>
                </w:p>
                <w:p w:rsidR="00315701" w:rsidRDefault="00315701">
                  <w:pPr>
                    <w:pStyle w:val="TableBlock"/>
                    <w:spacing w:line="240" w:lineRule="auto"/>
                    <w:rPr>
                      <w:sz w:val="24"/>
                      <w:szCs w:val="24"/>
                    </w:rPr>
                  </w:pPr>
                  <w:r>
                    <w:rPr>
                      <w:sz w:val="24"/>
                      <w:szCs w:val="24"/>
                      <w:rtl/>
                    </w:rPr>
                    <w:t>(ג)</w:t>
                  </w:r>
                  <w:r>
                    <w:rPr>
                      <w:sz w:val="24"/>
                      <w:szCs w:val="24"/>
                      <w:rtl/>
                    </w:rPr>
                    <w:tab/>
                    <w:t>בסעיף קטן (ז), אחרי "במתן שירותים לפי התכנית" יבוא "או בהיקף רשימת הרופאים שבהסדר באופן המאפשר אתמתן ת מתן השירותים".</w:t>
                  </w:r>
                </w:p>
              </w:tc>
            </w:tr>
          </w:tbl>
          <w:p w:rsidR="00315701" w:rsidRDefault="00315701">
            <w:pPr>
              <w:spacing w:line="240" w:lineRule="auto"/>
              <w:ind w:firstLine="0"/>
              <w:jc w:val="left"/>
              <w:rPr>
                <w:rFonts w:cs="Times New Roman"/>
                <w:sz w:val="20"/>
                <w:szCs w:val="20"/>
                <w:rtl/>
              </w:rPr>
            </w:pPr>
          </w:p>
        </w:tc>
      </w:tr>
    </w:tbl>
    <w:p w:rsidR="00315701" w:rsidRDefault="00315701" w:rsidP="00315701">
      <w:r>
        <w:rPr>
          <w:rtl/>
        </w:rPr>
        <w:t xml:space="preserve"> </w:t>
      </w:r>
    </w:p>
    <w:p w:rsidR="00315701" w:rsidRDefault="00315701" w:rsidP="00315701">
      <w:pPr>
        <w:pStyle w:val="af8"/>
        <w:keepNext/>
      </w:pPr>
      <w:bookmarkStart w:id="115" w:name="ET_yor_6044_1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115"/>
    </w:p>
    <w:p w:rsidR="00315701" w:rsidRDefault="00315701" w:rsidP="00315701">
      <w:pPr>
        <w:pStyle w:val="KeepWithNext"/>
        <w:rPr>
          <w:rtl/>
        </w:rPr>
      </w:pPr>
    </w:p>
    <w:p w:rsidR="00315701" w:rsidRDefault="00315701" w:rsidP="00315701">
      <w:pPr>
        <w:rPr>
          <w:rtl/>
        </w:rPr>
      </w:pPr>
      <w:bookmarkStart w:id="116" w:name="_ETM_Q1_3439000"/>
      <w:bookmarkEnd w:id="116"/>
      <w:r>
        <w:rPr>
          <w:rtl/>
        </w:rPr>
        <w:t xml:space="preserve"> אני </w:t>
      </w:r>
      <w:bookmarkStart w:id="117" w:name="_ETM_Q1_3585000"/>
      <w:bookmarkEnd w:id="117"/>
      <w:r>
        <w:rPr>
          <w:rtl/>
        </w:rPr>
        <w:t>אסביר שוב לחברי הוועדה. ממש כפי שכתוב כאן – מסיטים</w:t>
      </w:r>
      <w:bookmarkStart w:id="118" w:name="_ETM_Q1_3588000"/>
      <w:bookmarkEnd w:id="118"/>
      <w:r>
        <w:rPr>
          <w:rtl/>
        </w:rPr>
        <w:t xml:space="preserve"> שירותים מהשב"ן לסל הציבורי בשיעור הגידול בפעילות הניתוחית בהתאם </w:t>
      </w:r>
      <w:bookmarkStart w:id="119" w:name="_ETM_Q1_3593000"/>
      <w:bookmarkEnd w:id="119"/>
      <w:r>
        <w:rPr>
          <w:rtl/>
        </w:rPr>
        <w:t xml:space="preserve">לתיקון החקיקה. השב"ן צריך שיפוי על הדבר הזה, כדי שהוא </w:t>
      </w:r>
      <w:bookmarkStart w:id="120" w:name="_ETM_Q1_3602000"/>
      <w:bookmarkEnd w:id="120"/>
      <w:r>
        <w:rPr>
          <w:rtl/>
        </w:rPr>
        <w:t xml:space="preserve">יוכל לעמוד בזה. מדובר ב-300-200 מיליון, קודם כול לייצב </w:t>
      </w:r>
      <w:bookmarkStart w:id="121" w:name="_ETM_Q1_3611000"/>
      <w:bookmarkEnd w:id="121"/>
      <w:r>
        <w:rPr>
          <w:rtl/>
        </w:rPr>
        <w:t xml:space="preserve">את המצב ולהשאיר את המצב כמו שהוא, כדי שמבוטחי השב"ן </w:t>
      </w:r>
      <w:bookmarkStart w:id="122" w:name="_ETM_Q1_3616000"/>
      <w:bookmarkEnd w:id="122"/>
      <w:r>
        <w:rPr>
          <w:rtl/>
        </w:rPr>
        <w:t xml:space="preserve">שנמצאים כרגע לא ייפגעו. שמנו את הכסף הזה רק כדי </w:t>
      </w:r>
      <w:bookmarkStart w:id="123" w:name="_ETM_Q1_3621000"/>
      <w:bookmarkEnd w:id="123"/>
      <w:r>
        <w:rPr>
          <w:rtl/>
        </w:rPr>
        <w:t xml:space="preserve">לעמוד במה שעובר. בסוף, ברגע שאתה מחזק את השב"ן, </w:t>
      </w:r>
      <w:bookmarkStart w:id="124" w:name="_ETM_Q1_3627000"/>
      <w:bookmarkEnd w:id="124"/>
      <w:r>
        <w:rPr>
          <w:rtl/>
        </w:rPr>
        <w:t xml:space="preserve">אתה אולי דוחק שוב את מי שאין לו שב"ן, </w:t>
      </w:r>
      <w:bookmarkStart w:id="125" w:name="_ETM_Q1_3631000"/>
      <w:bookmarkEnd w:id="125"/>
      <w:r>
        <w:rPr>
          <w:rtl/>
        </w:rPr>
        <w:t xml:space="preserve">אבל גם אלה שבשב"ן נשארים באותו מקום. </w:t>
      </w:r>
      <w:bookmarkStart w:id="126" w:name="_ETM_Q1_3641000"/>
      <w:bookmarkEnd w:id="126"/>
      <w:r>
        <w:rPr>
          <w:rtl/>
        </w:rPr>
        <w:t xml:space="preserve">השאלה מה עושים כדי להתקדם צעד. </w:t>
      </w:r>
    </w:p>
    <w:p w:rsidR="00315701" w:rsidRDefault="00315701" w:rsidP="00315701">
      <w:pPr>
        <w:rPr>
          <w:rtl/>
        </w:rPr>
      </w:pPr>
    </w:p>
    <w:p w:rsidR="00315701" w:rsidRDefault="00315701" w:rsidP="00315701">
      <w:pPr>
        <w:rPr>
          <w:rtl/>
        </w:rPr>
      </w:pPr>
      <w:r>
        <w:rPr>
          <w:rtl/>
        </w:rPr>
        <w:t xml:space="preserve">נקודה נוספת שאנחנו </w:t>
      </w:r>
      <w:bookmarkStart w:id="127" w:name="_ETM_Q1_3648000"/>
      <w:bookmarkEnd w:id="127"/>
      <w:r>
        <w:rPr>
          <w:rtl/>
        </w:rPr>
        <w:t xml:space="preserve">בודקים היא איך אנחנו מעגנים את זה. צריך שיהיו צינורות ברורים מאוד – יש לך חשבון א', חשבון ב', </w:t>
      </w:r>
      <w:bookmarkStart w:id="128" w:name="_ETM_Q1_3655000"/>
      <w:bookmarkEnd w:id="128"/>
      <w:r>
        <w:rPr>
          <w:rtl/>
        </w:rPr>
        <w:t xml:space="preserve">חשבון ג'. </w:t>
      </w:r>
    </w:p>
    <w:p w:rsidR="00315701" w:rsidRDefault="00315701" w:rsidP="00315701">
      <w:pPr>
        <w:rPr>
          <w:rtl/>
        </w:rPr>
      </w:pPr>
    </w:p>
    <w:p w:rsidR="00315701" w:rsidRDefault="00315701" w:rsidP="00315701">
      <w:pPr>
        <w:pStyle w:val="a5"/>
        <w:keepNext/>
        <w:rPr>
          <w:rtl/>
        </w:rPr>
      </w:pPr>
      <w:bookmarkStart w:id="129" w:name="ET_speaker_6350_20"/>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129"/>
    </w:p>
    <w:p w:rsidR="00315701" w:rsidRDefault="00315701" w:rsidP="00315701">
      <w:pPr>
        <w:pStyle w:val="KeepWithNext"/>
        <w:rPr>
          <w:rtl/>
        </w:rPr>
      </w:pPr>
    </w:p>
    <w:p w:rsidR="00315701" w:rsidRDefault="00315701" w:rsidP="00315701">
      <w:pPr>
        <w:rPr>
          <w:rtl/>
        </w:rPr>
      </w:pPr>
      <w:r>
        <w:rPr>
          <w:rtl/>
        </w:rPr>
        <w:t xml:space="preserve">וגם סכומים מאוד ברורים. </w:t>
      </w:r>
    </w:p>
    <w:p w:rsidR="00315701" w:rsidRDefault="00315701" w:rsidP="00315701">
      <w:pPr>
        <w:rPr>
          <w:rtl/>
        </w:rPr>
      </w:pPr>
    </w:p>
    <w:p w:rsidR="00315701" w:rsidRDefault="00315701" w:rsidP="00315701">
      <w:pPr>
        <w:pStyle w:val="a5"/>
        <w:keepNext/>
        <w:rPr>
          <w:rtl/>
        </w:rPr>
      </w:pPr>
      <w:bookmarkStart w:id="130" w:name="ET_speaker_נעה_בן_שבת_2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0"/>
    </w:p>
    <w:p w:rsidR="00315701" w:rsidRDefault="00315701" w:rsidP="00315701">
      <w:pPr>
        <w:pStyle w:val="KeepWithNext"/>
        <w:rPr>
          <w:rtl/>
        </w:rPr>
      </w:pPr>
    </w:p>
    <w:p w:rsidR="00315701" w:rsidRDefault="00315701" w:rsidP="00315701">
      <w:pPr>
        <w:rPr>
          <w:rtl/>
        </w:rPr>
      </w:pPr>
      <w:r>
        <w:rPr>
          <w:rtl/>
        </w:rPr>
        <w:t xml:space="preserve">התיקונים שנעשים בסעיף 10 – יש שני תיקונים שנוגעים למקורות המימון. אמרנו שהשב"ן </w:t>
      </w:r>
      <w:bookmarkStart w:id="131" w:name="_ETM_Q1_3666000"/>
      <w:bookmarkEnd w:id="131"/>
      <w:r>
        <w:rPr>
          <w:rtl/>
        </w:rPr>
        <w:t xml:space="preserve">הוא מערכת סגורה שחיה מהשירותים שניתנים על פי הגבייה מעמיתים, </w:t>
      </w:r>
      <w:bookmarkStart w:id="132" w:name="_ETM_Q1_3677000"/>
      <w:bookmarkEnd w:id="132"/>
      <w:r>
        <w:rPr>
          <w:rtl/>
        </w:rPr>
        <w:t xml:space="preserve">אבל אם יש לנו עכשיו מקור מימון נוסף שבא מחברות </w:t>
      </w:r>
      <w:bookmarkStart w:id="133" w:name="_ETM_Q1_3678000"/>
      <w:bookmarkEnd w:id="133"/>
      <w:r>
        <w:rPr>
          <w:rtl/>
        </w:rPr>
        <w:t xml:space="preserve">הביטוח שמעבירות כספים מפוליסת שקל ראשון, אז צריך לציין גם את מקורות המימון האלה. </w:t>
      </w:r>
    </w:p>
    <w:p w:rsidR="00315701" w:rsidRDefault="00315701" w:rsidP="00315701">
      <w:pPr>
        <w:rPr>
          <w:rtl/>
        </w:rPr>
      </w:pPr>
      <w:bookmarkStart w:id="134" w:name="_ETM_Q1_3692000"/>
      <w:bookmarkEnd w:id="134"/>
    </w:p>
    <w:p w:rsidR="00315701" w:rsidRDefault="00315701" w:rsidP="00315701">
      <w:pPr>
        <w:pStyle w:val="a5"/>
        <w:keepNext/>
        <w:rPr>
          <w:rtl/>
        </w:rPr>
      </w:pPr>
      <w:bookmarkStart w:id="135" w:name="ET_speaker_6350_23"/>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135"/>
    </w:p>
    <w:p w:rsidR="00315701" w:rsidRDefault="00315701" w:rsidP="00315701">
      <w:pPr>
        <w:pStyle w:val="KeepWithNext"/>
        <w:rPr>
          <w:rtl/>
        </w:rPr>
      </w:pPr>
    </w:p>
    <w:p w:rsidR="00315701" w:rsidRDefault="00315701" w:rsidP="00315701">
      <w:pPr>
        <w:rPr>
          <w:rtl/>
        </w:rPr>
      </w:pPr>
      <w:r>
        <w:rPr>
          <w:rtl/>
        </w:rPr>
        <w:t>למה צריך לשפות את השב"ן</w:t>
      </w:r>
      <w:bookmarkStart w:id="136" w:name="_ETM_Q1_3706000"/>
      <w:bookmarkEnd w:id="136"/>
      <w:r>
        <w:rPr>
          <w:rtl/>
        </w:rPr>
        <w:t xml:space="preserve">? </w:t>
      </w:r>
    </w:p>
    <w:p w:rsidR="00315701" w:rsidRDefault="00315701" w:rsidP="00315701">
      <w:pPr>
        <w:rPr>
          <w:rtl/>
        </w:rPr>
      </w:pPr>
      <w:bookmarkStart w:id="137" w:name="_ETM_Q1_3710000"/>
      <w:bookmarkEnd w:id="137"/>
    </w:p>
    <w:p w:rsidR="00315701" w:rsidRDefault="00315701" w:rsidP="00315701">
      <w:pPr>
        <w:pStyle w:val="a5"/>
        <w:keepNext/>
        <w:rPr>
          <w:rtl/>
        </w:rPr>
      </w:pPr>
      <w:bookmarkStart w:id="138" w:name="ET_speaker_רועי_רייכר_2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38"/>
    </w:p>
    <w:p w:rsidR="00315701" w:rsidRDefault="00315701" w:rsidP="00315701">
      <w:pPr>
        <w:pStyle w:val="KeepWithNext"/>
        <w:rPr>
          <w:rtl/>
        </w:rPr>
      </w:pPr>
    </w:p>
    <w:p w:rsidR="00315701" w:rsidRDefault="00315701" w:rsidP="00315701">
      <w:pPr>
        <w:rPr>
          <w:rtl/>
        </w:rPr>
      </w:pPr>
      <w:bookmarkStart w:id="139" w:name="_ETM_Q1_3695000"/>
      <w:bookmarkEnd w:id="139"/>
      <w:r>
        <w:rPr>
          <w:rtl/>
        </w:rPr>
        <w:t xml:space="preserve">אני אתייחס לזה בהמשך. אני עובר על כל אחד מהדברים שציינה היועצת המשפטית: לגבי שאלת מיהו "רופא </w:t>
      </w:r>
      <w:bookmarkStart w:id="140" w:name="_ETM_Q1_3720000"/>
      <w:bookmarkEnd w:id="140"/>
      <w:r>
        <w:rPr>
          <w:rtl/>
        </w:rPr>
        <w:t xml:space="preserve">פעיל" – אנחנו יושבים עכשיו ביחד, מבינים את הצורך שעלה </w:t>
      </w:r>
      <w:bookmarkStart w:id="141" w:name="_ETM_Q1_3728000"/>
      <w:bookmarkEnd w:id="141"/>
      <w:r>
        <w:rPr>
          <w:rtl/>
        </w:rPr>
        <w:t xml:space="preserve">על-ידי הוועדה להגדיר באופן כזה או אחר מהו רופא פעיל, כדי למנוע את הפחד שלנו ש-50% יהיו רופאים לא פעילים. אנחנו יושבים על </w:t>
      </w:r>
      <w:r>
        <w:rPr>
          <w:rtl/>
        </w:rPr>
        <w:lastRenderedPageBreak/>
        <w:t xml:space="preserve">זה ביחד עם הממשלה </w:t>
      </w:r>
      <w:bookmarkStart w:id="142" w:name="_ETM_Q1_3736000"/>
      <w:bookmarkEnd w:id="142"/>
      <w:r>
        <w:rPr>
          <w:rtl/>
        </w:rPr>
        <w:t xml:space="preserve">ונחזיר נוסח. כפי שאמרתי, אחרי שנסיים את כל ההקראה וכל ההערות אנחנו נהיה חייבים לכם כמה נוסחים שאותם נביא לאחר </w:t>
      </w:r>
      <w:bookmarkStart w:id="143" w:name="_ETM_Q1_3741000"/>
      <w:bookmarkEnd w:id="143"/>
      <w:r>
        <w:rPr>
          <w:rtl/>
        </w:rPr>
        <w:t xml:space="preserve">ההפסקה. </w:t>
      </w:r>
    </w:p>
    <w:p w:rsidR="00315701" w:rsidRDefault="00315701" w:rsidP="00315701">
      <w:pPr>
        <w:rPr>
          <w:rtl/>
        </w:rPr>
      </w:pPr>
    </w:p>
    <w:p w:rsidR="00315701" w:rsidRDefault="00315701" w:rsidP="00315701">
      <w:pPr>
        <w:rPr>
          <w:rtl/>
        </w:rPr>
      </w:pPr>
      <w:bookmarkStart w:id="144" w:name="_ETM_Q1_3743000"/>
      <w:bookmarkEnd w:id="144"/>
      <w:r>
        <w:rPr>
          <w:rtl/>
        </w:rPr>
        <w:t xml:space="preserve">לגבי חובת תשלום גם כשהרופא אינו זהה – כאמור, </w:t>
      </w:r>
      <w:bookmarkStart w:id="145" w:name="_ETM_Q1_3745000"/>
      <w:bookmarkEnd w:id="145"/>
      <w:r>
        <w:rPr>
          <w:rtl/>
        </w:rPr>
        <w:t xml:space="preserve">אנחנו יושבים. הבנו את הבעיה שהועלתה, עלו פה כמה הצעות </w:t>
      </w:r>
      <w:bookmarkStart w:id="146" w:name="_ETM_Q1_3749000"/>
      <w:bookmarkEnd w:id="146"/>
      <w:r>
        <w:rPr>
          <w:rtl/>
        </w:rPr>
        <w:t xml:space="preserve">מקופות החולים, אנחנו עדיין צריכים לשבת ביחד – הממשלה – כדי לגבש הצעת נוסח. גם לגבי זה נביא נוסח מתואם לכם </w:t>
      </w:r>
      <w:bookmarkStart w:id="147" w:name="_ETM_Q1_3758000"/>
      <w:bookmarkEnd w:id="147"/>
      <w:r>
        <w:rPr>
          <w:rtl/>
        </w:rPr>
        <w:t>לאחר ההפסקה.</w:t>
      </w:r>
    </w:p>
    <w:p w:rsidR="00315701" w:rsidRDefault="00315701" w:rsidP="00315701">
      <w:pPr>
        <w:rPr>
          <w:rtl/>
        </w:rPr>
      </w:pPr>
    </w:p>
    <w:p w:rsidR="00315701" w:rsidRDefault="00315701" w:rsidP="00315701">
      <w:pPr>
        <w:rPr>
          <w:rtl/>
        </w:rPr>
      </w:pPr>
      <w:bookmarkStart w:id="148" w:name="_ETM_Q1_3762000"/>
      <w:bookmarkEnd w:id="148"/>
      <w:r>
        <w:rPr>
          <w:rtl/>
        </w:rPr>
        <w:t xml:space="preserve">לגבי הסיפור של הסודיות הרפואית  </w:t>
      </w:r>
      <w:bookmarkStart w:id="149" w:name="_ETM_Q1_3761000"/>
      <w:bookmarkEnd w:id="149"/>
      <w:r>
        <w:rPr>
          <w:rtl/>
        </w:rPr>
        <w:t xml:space="preserve">- יש לנו תשובה כבר עכשיו. דור פישר יוכל להרחיב על כך. </w:t>
      </w:r>
    </w:p>
    <w:p w:rsidR="00315701" w:rsidRDefault="00315701" w:rsidP="00315701">
      <w:pPr>
        <w:rPr>
          <w:rtl/>
        </w:rPr>
      </w:pPr>
      <w:bookmarkStart w:id="150" w:name="_ETM_Q1_3766000"/>
      <w:bookmarkEnd w:id="150"/>
    </w:p>
    <w:p w:rsidR="00315701" w:rsidRDefault="00315701" w:rsidP="00315701">
      <w:pPr>
        <w:pStyle w:val="afb"/>
        <w:keepNext/>
        <w:rPr>
          <w:rtl/>
        </w:rPr>
      </w:pPr>
      <w:bookmarkStart w:id="151" w:name="ET_guest_906068_24"/>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151"/>
    </w:p>
    <w:p w:rsidR="00315701" w:rsidRDefault="00315701" w:rsidP="00315701">
      <w:pPr>
        <w:pStyle w:val="KeepWithNext"/>
        <w:rPr>
          <w:rtl/>
        </w:rPr>
      </w:pPr>
    </w:p>
    <w:p w:rsidR="00315701" w:rsidRDefault="00315701" w:rsidP="00315701">
      <w:pPr>
        <w:rPr>
          <w:rtl/>
        </w:rPr>
      </w:pPr>
      <w:bookmarkStart w:id="152" w:name="_ETM_Q1_3774000"/>
      <w:bookmarkEnd w:id="152"/>
      <w:r>
        <w:rPr>
          <w:rtl/>
        </w:rPr>
        <w:t xml:space="preserve">בעקבות ההערה שעלתה אתמול בחנו את </w:t>
      </w:r>
      <w:bookmarkStart w:id="153" w:name="_ETM_Q1_3779000"/>
      <w:bookmarkEnd w:id="153"/>
      <w:r>
        <w:rPr>
          <w:rtl/>
        </w:rPr>
        <w:t xml:space="preserve">הנושא, איך למעשה חברות הביטוח יוכלו לבדוק שהמבוטח עצמו זכאי </w:t>
      </w:r>
      <w:bookmarkStart w:id="154" w:name="_ETM_Q1_3788000"/>
      <w:bookmarkEnd w:id="154"/>
      <w:r>
        <w:rPr>
          <w:rtl/>
        </w:rPr>
        <w:t>על פי הכיסוי הביטוחי עצמו ולפי פוליסת הביטוח לכיסוי ביטוח בגין הניתוח עצמו. הטענה שעלתה נוגעת לוויתור סודיות רפואית ולמ</w:t>
      </w:r>
      <w:bookmarkStart w:id="155" w:name="_ETM_Q1_3800000"/>
      <w:bookmarkEnd w:id="155"/>
      <w:r>
        <w:rPr>
          <w:rtl/>
        </w:rPr>
        <w:t xml:space="preserve">עשה מצב רפואי קודם שבגללו, אם הוא היה פונה </w:t>
      </w:r>
      <w:bookmarkStart w:id="156" w:name="_ETM_Q1_3801000"/>
      <w:bookmarkEnd w:id="156"/>
      <w:r>
        <w:rPr>
          <w:rtl/>
        </w:rPr>
        <w:t xml:space="preserve">לחברת הביטוח, חברת הביטוח לא הייתה משלמת. הפתרון </w:t>
      </w:r>
      <w:bookmarkStart w:id="157" w:name="_ETM_Q1_3807000"/>
      <w:bookmarkEnd w:id="157"/>
      <w:r>
        <w:rPr>
          <w:rtl/>
        </w:rPr>
        <w:t xml:space="preserve">שחשבנו שהוא נכון בנושא הזה הוא שחברת הביטוח כיום, בביטוח שקל ראשון, המבוטח פונה אליה בבקשה להחזר השתתפות עצמית. כאשר </w:t>
      </w:r>
      <w:bookmarkStart w:id="158" w:name="_ETM_Q1_3817000"/>
      <w:bookmarkEnd w:id="158"/>
      <w:r>
        <w:rPr>
          <w:rtl/>
        </w:rPr>
        <w:t xml:space="preserve">המבוטח פונה אליה להחזר השתתפות עצמית, אז חברת הביטוח בודקת </w:t>
      </w:r>
      <w:bookmarkStart w:id="159" w:name="_ETM_Q1_3822000"/>
      <w:bookmarkEnd w:id="159"/>
      <w:r>
        <w:rPr>
          <w:rtl/>
        </w:rPr>
        <w:t xml:space="preserve">אם יש לו מצב רפואי קודם שבגינו היא לא צריכה </w:t>
      </w:r>
      <w:bookmarkStart w:id="160" w:name="_ETM_Q1_3825000"/>
      <w:bookmarkEnd w:id="160"/>
      <w:r>
        <w:rPr>
          <w:rtl/>
        </w:rPr>
        <w:t xml:space="preserve">לשלם לו החזר השתתפות עצמית על אותו ניתוח. לכן אנחנו </w:t>
      </w:r>
      <w:bookmarkStart w:id="161" w:name="_ETM_Q1_3831000"/>
      <w:bookmarkEnd w:id="161"/>
      <w:r>
        <w:rPr>
          <w:rtl/>
        </w:rPr>
        <w:t xml:space="preserve">מציעים להוסיף לחוק שבמקרה שבו היא דחתה את החזר </w:t>
      </w:r>
      <w:bookmarkStart w:id="162" w:name="_ETM_Q1_3836000"/>
      <w:bookmarkEnd w:id="162"/>
      <w:r>
        <w:rPr>
          <w:rtl/>
        </w:rPr>
        <w:t xml:space="preserve">ההשתתפות העצמית, היא תוכל גם לטעון </w:t>
      </w:r>
      <w:bookmarkStart w:id="163" w:name="_ETM_Q1_3840000"/>
      <w:bookmarkEnd w:id="163"/>
      <w:r>
        <w:rPr>
          <w:rtl/>
        </w:rPr>
        <w:t xml:space="preserve">ולהגיד שהיא לא צריכה לשלם את חובת התשלום הקבועה בחוק </w:t>
      </w:r>
      <w:bookmarkStart w:id="164" w:name="_ETM_Q1_3848000"/>
      <w:bookmarkEnd w:id="164"/>
      <w:r>
        <w:rPr>
          <w:rtl/>
        </w:rPr>
        <w:t xml:space="preserve">ולהגיש את ההשגה אליהם. </w:t>
      </w:r>
    </w:p>
    <w:p w:rsidR="00315701" w:rsidRDefault="00315701" w:rsidP="00315701">
      <w:pPr>
        <w:rPr>
          <w:rtl/>
        </w:rPr>
      </w:pPr>
      <w:bookmarkStart w:id="165" w:name="_ETM_Q1_3851000"/>
      <w:bookmarkEnd w:id="165"/>
    </w:p>
    <w:p w:rsidR="00315701" w:rsidRDefault="00315701" w:rsidP="00315701">
      <w:pPr>
        <w:pStyle w:val="a5"/>
        <w:keepNext/>
        <w:rPr>
          <w:rtl/>
        </w:rPr>
      </w:pPr>
      <w:bookmarkStart w:id="166" w:name="ET_speaker_נעה_בן_שבת_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6"/>
    </w:p>
    <w:p w:rsidR="00315701" w:rsidRDefault="00315701" w:rsidP="00315701">
      <w:pPr>
        <w:pStyle w:val="KeepWithNext"/>
        <w:rPr>
          <w:rtl/>
        </w:rPr>
      </w:pPr>
    </w:p>
    <w:p w:rsidR="00315701" w:rsidRDefault="00315701" w:rsidP="00315701">
      <w:pPr>
        <w:rPr>
          <w:rtl/>
        </w:rPr>
      </w:pPr>
      <w:r>
        <w:rPr>
          <w:rtl/>
        </w:rPr>
        <w:t xml:space="preserve">מה שעולה מדבריך זה שלמעשה יש לנו שני הליכים שמתנהלים במקביל. הקופה פונה לחברה לקבל את החזר </w:t>
      </w:r>
      <w:bookmarkStart w:id="167" w:name="_ETM_Q1_3860000"/>
      <w:bookmarkEnd w:id="167"/>
      <w:r>
        <w:rPr>
          <w:rtl/>
        </w:rPr>
        <w:t xml:space="preserve">העלות בניכוי השתתפות עצמית והמבוטח עצמו פונה אל חברת הביטוח ומבקש את ההשתתפות העצמית? </w:t>
      </w:r>
    </w:p>
    <w:p w:rsidR="00315701" w:rsidRDefault="00315701" w:rsidP="00315701">
      <w:pPr>
        <w:rPr>
          <w:rtl/>
        </w:rPr>
      </w:pPr>
      <w:bookmarkStart w:id="168" w:name="_ETM_Q1_3871000"/>
      <w:bookmarkEnd w:id="168"/>
    </w:p>
    <w:p w:rsidR="00315701" w:rsidRDefault="00315701" w:rsidP="00315701">
      <w:pPr>
        <w:pStyle w:val="afb"/>
        <w:keepNext/>
        <w:rPr>
          <w:rtl/>
        </w:rPr>
      </w:pPr>
      <w:bookmarkStart w:id="169" w:name="ET_guest_906068_26"/>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169"/>
    </w:p>
    <w:p w:rsidR="00315701" w:rsidRDefault="00315701" w:rsidP="00315701">
      <w:pPr>
        <w:pStyle w:val="KeepWithNext"/>
        <w:rPr>
          <w:rtl/>
        </w:rPr>
      </w:pPr>
    </w:p>
    <w:p w:rsidR="00315701" w:rsidRDefault="00315701" w:rsidP="00315701">
      <w:pPr>
        <w:rPr>
          <w:rtl/>
        </w:rPr>
      </w:pPr>
      <w:bookmarkStart w:id="170" w:name="_ETM_Q1_3873000"/>
      <w:bookmarkEnd w:id="170"/>
      <w:r>
        <w:rPr>
          <w:rtl/>
        </w:rPr>
        <w:t xml:space="preserve">הקופה פונה – וכתוב גם בחוק </w:t>
      </w:r>
      <w:bookmarkStart w:id="171" w:name="_ETM_Q1_3875000"/>
      <w:bookmarkEnd w:id="171"/>
      <w:r>
        <w:rPr>
          <w:rtl/>
        </w:rPr>
        <w:t xml:space="preserve">– ככול שההשתתפות העצמית שולמה, אם חברת הביטוח שילמה אותה כבר. יכול להיות גם שהתביעה של ההשתתפות העצמית שולמה אחרי </w:t>
      </w:r>
      <w:bookmarkStart w:id="172" w:name="_ETM_Q1_3887000"/>
      <w:bookmarkEnd w:id="172"/>
      <w:r>
        <w:rPr>
          <w:rtl/>
        </w:rPr>
        <w:t xml:space="preserve">זה או במועד מאוחר יותר ואז יהיה את הניכוי </w:t>
      </w:r>
      <w:bookmarkStart w:id="173" w:name="_ETM_Q1_3890000"/>
      <w:bookmarkEnd w:id="173"/>
      <w:r>
        <w:rPr>
          <w:rtl/>
        </w:rPr>
        <w:t xml:space="preserve">שלה, אז במקרה הזה תהיה בחינה מאוחרת יותר. המטרה פה הייתה לאפשר לחברת הביטוח לממש את הזכות שלה לבדוק </w:t>
      </w:r>
      <w:bookmarkStart w:id="174" w:name="_ETM_Q1_3900000"/>
      <w:bookmarkEnd w:id="174"/>
      <w:r>
        <w:rPr>
          <w:rtl/>
        </w:rPr>
        <w:t xml:space="preserve">את הנושא של חובת הגילוי. כך אנחנו אומרים שהיא תוכל לממש אותה, כי ממילא היום המבוטח פונה אליו באופן </w:t>
      </w:r>
      <w:bookmarkStart w:id="175" w:name="_ETM_Q1_3909000"/>
      <w:bookmarkEnd w:id="175"/>
      <w:r>
        <w:rPr>
          <w:rtl/>
        </w:rPr>
        <w:t xml:space="preserve">עצמאי והיא בודקת את הנושא הזה. </w:t>
      </w:r>
    </w:p>
    <w:p w:rsidR="00315701" w:rsidRDefault="00315701" w:rsidP="00315701">
      <w:pPr>
        <w:rPr>
          <w:rtl/>
        </w:rPr>
      </w:pPr>
    </w:p>
    <w:p w:rsidR="00315701" w:rsidRDefault="00315701" w:rsidP="00315701">
      <w:pPr>
        <w:pStyle w:val="a5"/>
        <w:keepNext/>
        <w:rPr>
          <w:rtl/>
        </w:rPr>
      </w:pPr>
      <w:bookmarkStart w:id="176" w:name="ET_speaker_נעה_בן_שבת_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6"/>
    </w:p>
    <w:p w:rsidR="00315701" w:rsidRDefault="00315701" w:rsidP="00315701">
      <w:pPr>
        <w:pStyle w:val="KeepWithNext"/>
        <w:rPr>
          <w:rtl/>
        </w:rPr>
      </w:pPr>
    </w:p>
    <w:p w:rsidR="00315701" w:rsidRDefault="00315701" w:rsidP="00315701">
      <w:pPr>
        <w:rPr>
          <w:rtl/>
        </w:rPr>
      </w:pPr>
      <w:r>
        <w:rPr>
          <w:rtl/>
        </w:rPr>
        <w:t xml:space="preserve">אבל אם המבוטח לא </w:t>
      </w:r>
      <w:bookmarkStart w:id="177" w:name="_ETM_Q1_3912000"/>
      <w:bookmarkEnd w:id="177"/>
      <w:r>
        <w:rPr>
          <w:rtl/>
        </w:rPr>
        <w:t xml:space="preserve">פנה אליה, נניח שהוא ויתר על זכותו והוא לא התכוון </w:t>
      </w:r>
      <w:bookmarkStart w:id="178" w:name="_ETM_Q1_3915000"/>
      <w:bookmarkEnd w:id="178"/>
      <w:r>
        <w:rPr>
          <w:rtl/>
        </w:rPr>
        <w:t>לפנות לחברת הביטוח והוא הלך לשב"ן לעשות את הניתוח, והשב"ן פנה לחברת הביטוח לקבל את הכסף, את החזר התשלום שלו?</w:t>
      </w:r>
    </w:p>
    <w:p w:rsidR="00315701" w:rsidRDefault="00315701" w:rsidP="00315701">
      <w:pPr>
        <w:rPr>
          <w:rtl/>
        </w:rPr>
      </w:pPr>
      <w:bookmarkStart w:id="179" w:name="_ETM_Q1_3929000"/>
      <w:bookmarkEnd w:id="179"/>
    </w:p>
    <w:p w:rsidR="00315701" w:rsidRDefault="00315701" w:rsidP="00315701">
      <w:pPr>
        <w:pStyle w:val="afb"/>
        <w:keepNext/>
        <w:rPr>
          <w:rtl/>
        </w:rPr>
      </w:pPr>
      <w:bookmarkStart w:id="180" w:name="ET_guest_906068_28"/>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180"/>
    </w:p>
    <w:p w:rsidR="00315701" w:rsidRDefault="00315701" w:rsidP="00315701">
      <w:pPr>
        <w:pStyle w:val="KeepWithNext"/>
        <w:rPr>
          <w:rtl/>
        </w:rPr>
      </w:pPr>
    </w:p>
    <w:p w:rsidR="00315701" w:rsidRDefault="00315701" w:rsidP="00315701">
      <w:pPr>
        <w:rPr>
          <w:rtl/>
        </w:rPr>
      </w:pPr>
      <w:r>
        <w:rPr>
          <w:rtl/>
        </w:rPr>
        <w:t xml:space="preserve">בהמשך להערה של כבוד היו"ר, אנחנו חושבים </w:t>
      </w:r>
      <w:bookmarkStart w:id="181" w:name="_ETM_Q1_3931000"/>
      <w:bookmarkEnd w:id="181"/>
      <w:r>
        <w:rPr>
          <w:rtl/>
        </w:rPr>
        <w:t xml:space="preserve">שאולי נכון גם להכניס חובה בעת הפנייה של המבוטח </w:t>
      </w:r>
      <w:bookmarkStart w:id="182" w:name="_ETM_Q1_3939000"/>
      <w:bookmarkEnd w:id="182"/>
      <w:r>
        <w:rPr>
          <w:rtl/>
        </w:rPr>
        <w:t xml:space="preserve">לשב"ן ושמודיעים לו שיעבור המידע, אולי ראוי להוסיף הודעה שאם יש לו ביטוח שקל ראשון הוא </w:t>
      </w:r>
      <w:bookmarkStart w:id="183" w:name="_ETM_Q1_3943000"/>
      <w:bookmarkEnd w:id="183"/>
      <w:r>
        <w:rPr>
          <w:rtl/>
        </w:rPr>
        <w:t xml:space="preserve">יכול לממש גם החזר </w:t>
      </w:r>
      <w:bookmarkStart w:id="184" w:name="_ETM_Q1_3947000"/>
      <w:bookmarkEnd w:id="184"/>
      <w:r>
        <w:rPr>
          <w:rtl/>
        </w:rPr>
        <w:t xml:space="preserve">השתתפות עצמי. נבהיר שבכל מקרה, ככול שיש לו ביטוח גם שקל ראשון וגם משלים שב"ן, הוא יכול לקבל החזר השתתפות </w:t>
      </w:r>
      <w:bookmarkStart w:id="185" w:name="_ETM_Q1_3960000"/>
      <w:bookmarkEnd w:id="185"/>
      <w:r>
        <w:rPr>
          <w:rtl/>
        </w:rPr>
        <w:t xml:space="preserve">עצמית. </w:t>
      </w:r>
    </w:p>
    <w:p w:rsidR="00315701" w:rsidRDefault="00315701" w:rsidP="00315701">
      <w:pPr>
        <w:rPr>
          <w:rtl/>
        </w:rPr>
      </w:pPr>
      <w:bookmarkStart w:id="186" w:name="_ETM_Q1_3959000"/>
      <w:bookmarkEnd w:id="186"/>
    </w:p>
    <w:p w:rsidR="00315701" w:rsidRDefault="00315701" w:rsidP="00315701">
      <w:pPr>
        <w:pStyle w:val="a5"/>
        <w:keepNext/>
        <w:rPr>
          <w:rtl/>
        </w:rPr>
      </w:pPr>
      <w:bookmarkStart w:id="187" w:name="ET_speaker_נעה_בן_שבת_2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7"/>
    </w:p>
    <w:p w:rsidR="00315701" w:rsidRDefault="00315701" w:rsidP="00315701">
      <w:pPr>
        <w:pStyle w:val="KeepWithNext"/>
        <w:rPr>
          <w:rtl/>
        </w:rPr>
      </w:pPr>
    </w:p>
    <w:p w:rsidR="00315701" w:rsidRDefault="00315701" w:rsidP="00315701">
      <w:pPr>
        <w:rPr>
          <w:rtl/>
        </w:rPr>
      </w:pPr>
      <w:r>
        <w:rPr>
          <w:rtl/>
        </w:rPr>
        <w:t>אתה מציע לכתוב את זה בחקיקה או שזה משהו בנהלים?</w:t>
      </w:r>
    </w:p>
    <w:p w:rsidR="00315701" w:rsidRDefault="00315701" w:rsidP="00315701">
      <w:pPr>
        <w:rPr>
          <w:rtl/>
        </w:rPr>
      </w:pPr>
    </w:p>
    <w:p w:rsidR="00315701" w:rsidRDefault="00315701" w:rsidP="00315701">
      <w:pPr>
        <w:pStyle w:val="afb"/>
        <w:keepNext/>
        <w:rPr>
          <w:rtl/>
        </w:rPr>
      </w:pPr>
      <w:bookmarkStart w:id="188" w:name="ET_guest_906068_30"/>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188"/>
    </w:p>
    <w:p w:rsidR="00315701" w:rsidRDefault="00315701" w:rsidP="00315701">
      <w:pPr>
        <w:pStyle w:val="KeepWithNext"/>
        <w:rPr>
          <w:rtl/>
        </w:rPr>
      </w:pPr>
    </w:p>
    <w:p w:rsidR="00315701" w:rsidRDefault="00315701" w:rsidP="00315701">
      <w:pPr>
        <w:rPr>
          <w:rtl/>
        </w:rPr>
      </w:pPr>
      <w:r>
        <w:rPr>
          <w:rtl/>
        </w:rPr>
        <w:t xml:space="preserve">אם צריך, אנחנו נוכל להוציא את זה בחוזר שלנו. כבר היום נוכל לעשות את זה. כך יש </w:t>
      </w:r>
      <w:bookmarkStart w:id="189" w:name="_ETM_Q1_3972000"/>
      <w:bookmarkEnd w:id="189"/>
      <w:r>
        <w:rPr>
          <w:rtl/>
        </w:rPr>
        <w:t xml:space="preserve">סיכוי גבוה יותר שהוא יממש את זכותו. בנוגע למקרים שלא </w:t>
      </w:r>
      <w:bookmarkStart w:id="190" w:name="_ETM_Q1_3978000"/>
      <w:bookmarkEnd w:id="190"/>
      <w:r>
        <w:rPr>
          <w:rtl/>
        </w:rPr>
        <w:t xml:space="preserve">תהיה פנייה, אנחנו  מקווים שהם יהיו מועטים כדי </w:t>
      </w:r>
      <w:bookmarkStart w:id="191" w:name="_ETM_Q1_3981000"/>
      <w:bookmarkEnd w:id="191"/>
      <w:r>
        <w:rPr>
          <w:rtl/>
        </w:rPr>
        <w:t xml:space="preserve">שהמבוטחים יממשו את זכויותיהם כמה שיותר. </w:t>
      </w:r>
    </w:p>
    <w:p w:rsidR="00315701" w:rsidRDefault="00315701" w:rsidP="00315701">
      <w:pPr>
        <w:rPr>
          <w:rtl/>
        </w:rPr>
      </w:pPr>
    </w:p>
    <w:p w:rsidR="00315701" w:rsidRDefault="00315701" w:rsidP="00315701">
      <w:pPr>
        <w:pStyle w:val="afb"/>
        <w:keepNext/>
        <w:rPr>
          <w:rtl/>
        </w:rPr>
      </w:pPr>
      <w:bookmarkStart w:id="192" w:name="ET_guest_906006_32"/>
      <w:r>
        <w:rPr>
          <w:rStyle w:val="TagStyle"/>
          <w:rFonts w:hint="cs"/>
          <w:rtl/>
        </w:rPr>
        <w:lastRenderedPageBreak/>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192"/>
    </w:p>
    <w:p w:rsidR="00315701" w:rsidRDefault="00315701" w:rsidP="00315701">
      <w:pPr>
        <w:pStyle w:val="KeepWithNext"/>
        <w:rPr>
          <w:rtl/>
        </w:rPr>
      </w:pPr>
    </w:p>
    <w:p w:rsidR="00315701" w:rsidRDefault="00315701" w:rsidP="00315701">
      <w:pPr>
        <w:rPr>
          <w:rtl/>
        </w:rPr>
      </w:pPr>
      <w:r>
        <w:rPr>
          <w:rtl/>
        </w:rPr>
        <w:t xml:space="preserve">אני רק </w:t>
      </w:r>
      <w:bookmarkStart w:id="193" w:name="_ETM_Q1_3993000"/>
      <w:bookmarkEnd w:id="193"/>
      <w:r>
        <w:rPr>
          <w:rtl/>
        </w:rPr>
        <w:t xml:space="preserve">רוצה לומר שזה לא פותר לנו את הבעיה ואנחנו רוצים </w:t>
      </w:r>
      <w:bookmarkStart w:id="194" w:name="_ETM_Q1_3995000"/>
      <w:bookmarkEnd w:id="194"/>
      <w:r>
        <w:rPr>
          <w:rtl/>
        </w:rPr>
        <w:t xml:space="preserve">לבדוק את זה ולחזור אליכם. </w:t>
      </w:r>
    </w:p>
    <w:p w:rsidR="00315701" w:rsidRDefault="00315701" w:rsidP="00315701">
      <w:pPr>
        <w:rPr>
          <w:rtl/>
        </w:rPr>
      </w:pPr>
    </w:p>
    <w:p w:rsidR="00315701" w:rsidRDefault="00315701" w:rsidP="00315701">
      <w:pPr>
        <w:pStyle w:val="af8"/>
        <w:keepNext/>
        <w:rPr>
          <w:rtl/>
        </w:rPr>
      </w:pPr>
      <w:bookmarkStart w:id="195" w:name="ET_yor_6044_3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195"/>
    </w:p>
    <w:p w:rsidR="00315701" w:rsidRDefault="00315701" w:rsidP="00315701">
      <w:pPr>
        <w:pStyle w:val="KeepWithNext"/>
        <w:rPr>
          <w:rtl/>
        </w:rPr>
      </w:pPr>
    </w:p>
    <w:p w:rsidR="00315701" w:rsidRDefault="00315701" w:rsidP="00315701">
      <w:pPr>
        <w:rPr>
          <w:rtl/>
        </w:rPr>
      </w:pPr>
      <w:r>
        <w:rPr>
          <w:rtl/>
        </w:rPr>
        <w:t xml:space="preserve">זה בדיוק מה שרציתי לשאול את רועי שאמר "ישבנו וחשבנו". </w:t>
      </w:r>
    </w:p>
    <w:p w:rsidR="00315701" w:rsidRDefault="00315701" w:rsidP="00315701">
      <w:pPr>
        <w:rPr>
          <w:rtl/>
        </w:rPr>
      </w:pPr>
    </w:p>
    <w:p w:rsidR="00315701" w:rsidRDefault="00315701" w:rsidP="00315701">
      <w:pPr>
        <w:pStyle w:val="afb"/>
        <w:keepNext/>
        <w:rPr>
          <w:rtl/>
        </w:rPr>
      </w:pPr>
      <w:bookmarkStart w:id="196" w:name="ET_guest_906006_34"/>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196"/>
    </w:p>
    <w:p w:rsidR="00315701" w:rsidRDefault="00315701" w:rsidP="00315701">
      <w:pPr>
        <w:pStyle w:val="KeepWithNext"/>
        <w:rPr>
          <w:rtl/>
        </w:rPr>
      </w:pPr>
    </w:p>
    <w:p w:rsidR="00315701" w:rsidRDefault="00315701" w:rsidP="00315701">
      <w:pPr>
        <w:rPr>
          <w:rtl/>
        </w:rPr>
      </w:pPr>
      <w:r>
        <w:rPr>
          <w:rtl/>
        </w:rPr>
        <w:t>זה לא איתנו.</w:t>
      </w:r>
    </w:p>
    <w:p w:rsidR="00315701" w:rsidRDefault="00315701" w:rsidP="00315701">
      <w:pPr>
        <w:rPr>
          <w:rtl/>
        </w:rPr>
      </w:pPr>
      <w:bookmarkStart w:id="197" w:name="_ETM_Q1_4003000"/>
      <w:bookmarkEnd w:id="197"/>
    </w:p>
    <w:p w:rsidR="00315701" w:rsidRDefault="00315701" w:rsidP="00315701">
      <w:pPr>
        <w:pStyle w:val="af8"/>
        <w:keepNext/>
        <w:rPr>
          <w:rtl/>
        </w:rPr>
      </w:pPr>
      <w:bookmarkStart w:id="198" w:name="ET_yor_6044_3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198"/>
    </w:p>
    <w:p w:rsidR="00315701" w:rsidRDefault="00315701" w:rsidP="00315701">
      <w:pPr>
        <w:pStyle w:val="KeepWithNext"/>
        <w:rPr>
          <w:rtl/>
        </w:rPr>
      </w:pPr>
    </w:p>
    <w:p w:rsidR="00315701" w:rsidRDefault="00315701" w:rsidP="00315701">
      <w:pPr>
        <w:rPr>
          <w:rtl/>
        </w:rPr>
      </w:pPr>
      <w:r>
        <w:rPr>
          <w:rtl/>
        </w:rPr>
        <w:t>אמרנו אתמול שצריך לשבת איתם על כל ההליכים הטכניים.</w:t>
      </w:r>
    </w:p>
    <w:p w:rsidR="00315701" w:rsidRDefault="00315701" w:rsidP="00315701">
      <w:pPr>
        <w:rPr>
          <w:rtl/>
        </w:rPr>
      </w:pPr>
    </w:p>
    <w:p w:rsidR="00315701" w:rsidRDefault="00315701" w:rsidP="00315701">
      <w:pPr>
        <w:pStyle w:val="afb"/>
        <w:keepNext/>
        <w:rPr>
          <w:rtl/>
        </w:rPr>
      </w:pPr>
      <w:bookmarkStart w:id="199" w:name="ET_guest_906068_36"/>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199"/>
    </w:p>
    <w:p w:rsidR="00315701" w:rsidRDefault="00315701" w:rsidP="00315701">
      <w:pPr>
        <w:pStyle w:val="KeepWithNext"/>
        <w:rPr>
          <w:rtl/>
        </w:rPr>
      </w:pPr>
    </w:p>
    <w:p w:rsidR="00315701" w:rsidRDefault="00315701" w:rsidP="00315701">
      <w:pPr>
        <w:rPr>
          <w:rtl/>
        </w:rPr>
      </w:pPr>
      <w:r>
        <w:rPr>
          <w:rtl/>
        </w:rPr>
        <w:t xml:space="preserve">כבוד היו"ר, סיימנו </w:t>
      </w:r>
      <w:bookmarkStart w:id="200" w:name="_ETM_Q1_4016000"/>
      <w:bookmarkEnd w:id="200"/>
      <w:r>
        <w:rPr>
          <w:rtl/>
        </w:rPr>
        <w:t xml:space="preserve">את הדיונים אתמול בלילה, וזו לא סוגיה פשוטה. ברגע שחשבנו על פתרון, הצענו והעברנו לחברות הביטוח. </w:t>
      </w:r>
    </w:p>
    <w:p w:rsidR="00315701" w:rsidRDefault="00315701" w:rsidP="00315701">
      <w:pPr>
        <w:rPr>
          <w:rtl/>
        </w:rPr>
      </w:pPr>
    </w:p>
    <w:p w:rsidR="00315701" w:rsidRDefault="00315701" w:rsidP="00315701">
      <w:pPr>
        <w:pStyle w:val="afb"/>
        <w:keepNext/>
        <w:rPr>
          <w:rtl/>
        </w:rPr>
      </w:pPr>
      <w:bookmarkStart w:id="201" w:name="ET_guest_906006_37"/>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201"/>
    </w:p>
    <w:p w:rsidR="00315701" w:rsidRDefault="00315701" w:rsidP="00315701">
      <w:pPr>
        <w:pStyle w:val="KeepWithNext"/>
        <w:rPr>
          <w:rtl/>
        </w:rPr>
      </w:pPr>
    </w:p>
    <w:p w:rsidR="00315701" w:rsidRDefault="00315701" w:rsidP="00315701">
      <w:pPr>
        <w:rPr>
          <w:rtl/>
        </w:rPr>
      </w:pPr>
      <w:r>
        <w:rPr>
          <w:rtl/>
        </w:rPr>
        <w:t xml:space="preserve">אני </w:t>
      </w:r>
      <w:bookmarkStart w:id="202" w:name="_ETM_Q1_4034000"/>
      <w:bookmarkEnd w:id="202"/>
      <w:r>
        <w:rPr>
          <w:rtl/>
        </w:rPr>
        <w:t xml:space="preserve">חייב לומר שיש פה עבודה בשיתוף פעולה, מדברים איתנו, גלויים </w:t>
      </w:r>
      <w:bookmarkStart w:id="203" w:name="_ETM_Q1_4037000"/>
      <w:bookmarkEnd w:id="203"/>
      <w:r>
        <w:rPr>
          <w:rtl/>
        </w:rPr>
        <w:t xml:space="preserve">איתנו, פשוט עוד לא הגענו לניסוח. </w:t>
      </w:r>
    </w:p>
    <w:p w:rsidR="00315701" w:rsidRDefault="00315701" w:rsidP="00315701">
      <w:pPr>
        <w:rPr>
          <w:rtl/>
        </w:rPr>
      </w:pPr>
      <w:bookmarkStart w:id="204" w:name="_ETM_Q1_3989000"/>
      <w:bookmarkEnd w:id="204"/>
    </w:p>
    <w:p w:rsidR="00315701" w:rsidRDefault="00315701" w:rsidP="00315701">
      <w:pPr>
        <w:pStyle w:val="a5"/>
        <w:keepNext/>
        <w:rPr>
          <w:rtl/>
        </w:rPr>
      </w:pPr>
      <w:bookmarkStart w:id="205" w:name="ET_speaker_רועי_רייכר_3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05"/>
    </w:p>
    <w:p w:rsidR="00315701" w:rsidRDefault="00315701" w:rsidP="00315701">
      <w:pPr>
        <w:pStyle w:val="KeepWithNext"/>
        <w:rPr>
          <w:rtl/>
        </w:rPr>
      </w:pPr>
    </w:p>
    <w:p w:rsidR="00315701" w:rsidRDefault="00315701" w:rsidP="00315701">
      <w:pPr>
        <w:rPr>
          <w:rtl/>
        </w:rPr>
      </w:pPr>
      <w:r>
        <w:rPr>
          <w:rtl/>
        </w:rPr>
        <w:t xml:space="preserve">חשבנו שנכון להציג לוועדה את הפתרון המוצע על ידינו. אולי הוא לא מקובל עד </w:t>
      </w:r>
      <w:bookmarkStart w:id="206" w:name="_ETM_Q1_4044000"/>
      <w:bookmarkEnd w:id="206"/>
      <w:r>
        <w:rPr>
          <w:rtl/>
        </w:rPr>
        <w:t xml:space="preserve">הסוף, אבל הוא כן יכול להתקבל. </w:t>
      </w:r>
    </w:p>
    <w:p w:rsidR="00315701" w:rsidRDefault="00315701" w:rsidP="00315701">
      <w:pPr>
        <w:rPr>
          <w:rtl/>
        </w:rPr>
      </w:pPr>
      <w:bookmarkStart w:id="207" w:name="_ETM_Q1_4057000"/>
      <w:bookmarkEnd w:id="207"/>
    </w:p>
    <w:p w:rsidR="00315701" w:rsidRDefault="00315701" w:rsidP="00315701">
      <w:pPr>
        <w:rPr>
          <w:rtl/>
        </w:rPr>
      </w:pPr>
      <w:r>
        <w:rPr>
          <w:rtl/>
        </w:rPr>
        <w:t xml:space="preserve">לגבי פרקי הזמן </w:t>
      </w:r>
      <w:bookmarkStart w:id="208" w:name="_ETM_Q1_4059000"/>
      <w:bookmarkEnd w:id="208"/>
      <w:r>
        <w:rPr>
          <w:rtl/>
        </w:rPr>
        <w:t xml:space="preserve">שבהם החברה צריכה לשלם – שוב, אתמול סיימנו מאוחר ולא הספקנו לדבר איתכם על זה. אנחנו צריכים שזה יהיה בתוך מסגרת הרבעון. כרגע החובה על הקופה לשלם תוך </w:t>
      </w:r>
      <w:bookmarkStart w:id="209" w:name="_ETM_Q1_4075000"/>
      <w:bookmarkEnd w:id="209"/>
      <w:r>
        <w:rPr>
          <w:rtl/>
        </w:rPr>
        <w:t xml:space="preserve">שבעה ימים מיום אישור ההשגה. את זה ביקשו לשנות ל-30 יום, חשבנו שזה סביר, וכרגע יש 90 </w:t>
      </w:r>
      <w:bookmarkStart w:id="210" w:name="_ETM_Q1_4084000"/>
      <w:bookmarkEnd w:id="210"/>
      <w:r>
        <w:rPr>
          <w:rtl/>
        </w:rPr>
        <w:t xml:space="preserve">יום על חברות הביטוח. אנחנו לא יכולים להרחיב את </w:t>
      </w:r>
      <w:bookmarkStart w:id="211" w:name="_ETM_Q1_4086000"/>
      <w:bookmarkEnd w:id="211"/>
      <w:r>
        <w:rPr>
          <w:rtl/>
        </w:rPr>
        <w:t xml:space="preserve">זה, כי אז זה כבר עובר מההתחשבנות הרבעונית להתחשבנות לרבעון </w:t>
      </w:r>
      <w:bookmarkStart w:id="212" w:name="_ETM_Q1_4090000"/>
      <w:bookmarkEnd w:id="212"/>
      <w:r>
        <w:rPr>
          <w:rtl/>
        </w:rPr>
        <w:t xml:space="preserve">הבא. לכן יש לנו קושי בלהגדיל את ה-90 יום. חשבנו </w:t>
      </w:r>
      <w:bookmarkStart w:id="213" w:name="_ETM_Q1_4096000"/>
      <w:bookmarkEnd w:id="213"/>
      <w:r>
        <w:rPr>
          <w:rtl/>
        </w:rPr>
        <w:t xml:space="preserve">לנכון שההשגה, שדיברנו עליה אתמול, </w:t>
      </w:r>
      <w:bookmarkStart w:id="214" w:name="_ETM_Q1_4106000"/>
      <w:bookmarkEnd w:id="214"/>
      <w:r>
        <w:rPr>
          <w:rtl/>
        </w:rPr>
        <w:t xml:space="preserve">ואם נמצא פתרון שעונה על התנאי שבו הדבר הזה יהיה במסגרת הרבעונית, שבמסגרת הזאת תהיה התחשבנות, אז זה בסדר, </w:t>
      </w:r>
      <w:bookmarkStart w:id="215" w:name="_ETM_Q1_4115000"/>
      <w:bookmarkEnd w:id="215"/>
      <w:r>
        <w:rPr>
          <w:rtl/>
        </w:rPr>
        <w:t xml:space="preserve">אבל אי אפשר להגדיל את זה למעבר ל-90 יום כי זה יסרבל מאוד את התהליך. </w:t>
      </w:r>
    </w:p>
    <w:p w:rsidR="00315701" w:rsidRDefault="00315701" w:rsidP="00315701">
      <w:pPr>
        <w:rPr>
          <w:rtl/>
        </w:rPr>
      </w:pPr>
      <w:bookmarkStart w:id="216" w:name="_ETM_Q1_4122000"/>
      <w:bookmarkEnd w:id="216"/>
    </w:p>
    <w:p w:rsidR="00315701" w:rsidRDefault="00315701" w:rsidP="00315701">
      <w:pPr>
        <w:pStyle w:val="afb"/>
        <w:keepNext/>
        <w:rPr>
          <w:rtl/>
        </w:rPr>
      </w:pPr>
      <w:bookmarkStart w:id="217" w:name="ET_guest_906006_38"/>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217"/>
    </w:p>
    <w:p w:rsidR="00315701" w:rsidRDefault="00315701" w:rsidP="00315701">
      <w:pPr>
        <w:pStyle w:val="KeepWithNext"/>
        <w:rPr>
          <w:rtl/>
        </w:rPr>
      </w:pPr>
    </w:p>
    <w:p w:rsidR="00315701" w:rsidRDefault="00315701" w:rsidP="00315701">
      <w:pPr>
        <w:rPr>
          <w:rtl/>
        </w:rPr>
      </w:pPr>
      <w:r>
        <w:rPr>
          <w:rtl/>
        </w:rPr>
        <w:t xml:space="preserve">כלומר, אתה מאריך מיום אחד ל-30 יום ואצלנו אתה משאיר את אותו זמן כי </w:t>
      </w:r>
      <w:bookmarkStart w:id="218" w:name="_ETM_Q1_4126000"/>
      <w:bookmarkEnd w:id="218"/>
      <w:r>
        <w:rPr>
          <w:rtl/>
        </w:rPr>
        <w:t>זה מסרבל? אבל זה מסרבל לנו.</w:t>
      </w:r>
    </w:p>
    <w:p w:rsidR="00315701" w:rsidRDefault="00315701" w:rsidP="00315701">
      <w:pPr>
        <w:rPr>
          <w:rtl/>
        </w:rPr>
      </w:pPr>
      <w:bookmarkStart w:id="219" w:name="_ETM_Q1_4128000"/>
      <w:bookmarkEnd w:id="219"/>
    </w:p>
    <w:p w:rsidR="00315701" w:rsidRDefault="00315701" w:rsidP="00315701">
      <w:pPr>
        <w:pStyle w:val="af8"/>
        <w:keepNext/>
        <w:rPr>
          <w:rtl/>
        </w:rPr>
      </w:pPr>
      <w:bookmarkStart w:id="220" w:name="ET_yor_6044_39"/>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20"/>
    </w:p>
    <w:p w:rsidR="00315701" w:rsidRDefault="00315701" w:rsidP="00315701">
      <w:pPr>
        <w:pStyle w:val="KeepWithNext"/>
        <w:rPr>
          <w:rtl/>
        </w:rPr>
      </w:pPr>
    </w:p>
    <w:p w:rsidR="00315701" w:rsidRDefault="00315701" w:rsidP="00315701">
      <w:pPr>
        <w:rPr>
          <w:rtl/>
        </w:rPr>
      </w:pPr>
      <w:r>
        <w:rPr>
          <w:rtl/>
        </w:rPr>
        <w:t xml:space="preserve">זה משבוע ל-30 יום. </w:t>
      </w:r>
    </w:p>
    <w:p w:rsidR="00315701" w:rsidRDefault="00315701" w:rsidP="00315701">
      <w:pPr>
        <w:rPr>
          <w:rtl/>
        </w:rPr>
      </w:pPr>
    </w:p>
    <w:p w:rsidR="00315701" w:rsidRDefault="00315701" w:rsidP="00315701">
      <w:pPr>
        <w:pStyle w:val="afb"/>
        <w:keepNext/>
        <w:rPr>
          <w:rtl/>
          <w:lang w:eastAsia="he-IL"/>
        </w:rPr>
      </w:pPr>
      <w:bookmarkStart w:id="221" w:name="ET_guest_906006_41"/>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21"/>
    </w:p>
    <w:p w:rsidR="00315701" w:rsidRDefault="00315701" w:rsidP="00315701">
      <w:pPr>
        <w:pStyle w:val="KeepWithNext"/>
        <w:rPr>
          <w:rtl/>
          <w:lang w:eastAsia="he-IL"/>
        </w:rPr>
      </w:pPr>
    </w:p>
    <w:p w:rsidR="00315701" w:rsidRDefault="00315701" w:rsidP="00315701">
      <w:pPr>
        <w:rPr>
          <w:rtl/>
        </w:rPr>
      </w:pPr>
      <w:r>
        <w:rPr>
          <w:rtl/>
        </w:rPr>
        <w:t xml:space="preserve">נכון, </w:t>
      </w:r>
      <w:bookmarkStart w:id="222" w:name="_ETM_Q1_4135000"/>
      <w:bookmarkEnd w:id="222"/>
      <w:r>
        <w:rPr>
          <w:rtl/>
        </w:rPr>
        <w:t xml:space="preserve">אבל עכשיו בתוך התקופה הזאת לי היו שלושה </w:t>
      </w:r>
      <w:bookmarkStart w:id="223" w:name="_ETM_Q1_4137000"/>
      <w:bookmarkEnd w:id="223"/>
      <w:r>
        <w:rPr>
          <w:rtl/>
        </w:rPr>
        <w:t xml:space="preserve">חודשים ועכשיו הם קטנו. </w:t>
      </w:r>
    </w:p>
    <w:p w:rsidR="00315701" w:rsidRDefault="00315701" w:rsidP="00315701">
      <w:pPr>
        <w:rPr>
          <w:rtl/>
        </w:rPr>
      </w:pPr>
      <w:bookmarkStart w:id="224" w:name="_ETM_Q1_4140000"/>
      <w:bookmarkEnd w:id="224"/>
    </w:p>
    <w:p w:rsidR="00315701" w:rsidRDefault="00315701" w:rsidP="00315701">
      <w:pPr>
        <w:pStyle w:val="a5"/>
        <w:keepNext/>
        <w:rPr>
          <w:rtl/>
        </w:rPr>
      </w:pPr>
      <w:bookmarkStart w:id="225" w:name="ET_speaker_רועי_רייכר_4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25"/>
    </w:p>
    <w:p w:rsidR="00315701" w:rsidRDefault="00315701" w:rsidP="00315701">
      <w:pPr>
        <w:pStyle w:val="KeepWithNext"/>
        <w:rPr>
          <w:rtl/>
        </w:rPr>
      </w:pPr>
    </w:p>
    <w:p w:rsidR="00315701" w:rsidRDefault="00315701" w:rsidP="00315701">
      <w:pPr>
        <w:rPr>
          <w:rtl/>
        </w:rPr>
      </w:pPr>
      <w:r>
        <w:rPr>
          <w:rtl/>
        </w:rPr>
        <w:t xml:space="preserve">אנחנו נחשוב על ניסוח. אנחנו חושבים ש-90 יום זה זמן סביר מאוד. היום חובות אחרים הם תוך 30 יום או 45 יום. על קופות החולים זה 30 יום. העלו פה קושי, זה לא שאנחנו רוצים להתעלם ממנו, אנחנו רוצים להגיע לאיזושהי הבנה, </w:t>
      </w:r>
      <w:bookmarkStart w:id="226" w:name="_ETM_Q1_4170000"/>
      <w:bookmarkEnd w:id="226"/>
      <w:r>
        <w:rPr>
          <w:rtl/>
        </w:rPr>
        <w:t xml:space="preserve">אבל היא צריכה להיות תחת האמירה שזה נכנס תחת הרבעון. </w:t>
      </w:r>
      <w:bookmarkStart w:id="227" w:name="_ETM_Q1_4175000"/>
      <w:bookmarkEnd w:id="227"/>
      <w:r>
        <w:rPr>
          <w:rtl/>
        </w:rPr>
        <w:t xml:space="preserve">זו עוד סוגיה שנחזור אליכם עם נוסח מדויק ומוסכם בין </w:t>
      </w:r>
      <w:bookmarkStart w:id="228" w:name="_ETM_Q1_4177000"/>
      <w:bookmarkEnd w:id="228"/>
      <w:r>
        <w:rPr>
          <w:rtl/>
        </w:rPr>
        <w:t xml:space="preserve">הצדדים. לא נראה לי שצפויות בעיות עם זה. </w:t>
      </w:r>
    </w:p>
    <w:p w:rsidR="00315701" w:rsidRDefault="00315701" w:rsidP="00315701">
      <w:pPr>
        <w:rPr>
          <w:rtl/>
        </w:rPr>
      </w:pPr>
      <w:bookmarkStart w:id="229" w:name="_ETM_Q1_4181000"/>
      <w:bookmarkEnd w:id="229"/>
      <w:r>
        <w:rPr>
          <w:rtl/>
        </w:rPr>
        <w:lastRenderedPageBreak/>
        <w:t xml:space="preserve">לגבי סיפור ההתחשבנות הכוללת – אנחנו, וגם החברים משוק ההון, </w:t>
      </w:r>
      <w:bookmarkStart w:id="230" w:name="_ETM_Q1_4192000"/>
      <w:bookmarkEnd w:id="230"/>
      <w:r>
        <w:rPr>
          <w:rtl/>
        </w:rPr>
        <w:t xml:space="preserve">אין לנו איזשהו צורך או דרישה מהותית שיהיו תקנות שיותקנו </w:t>
      </w:r>
      <w:bookmarkStart w:id="231" w:name="_ETM_Q1_4197000"/>
      <w:bookmarkEnd w:id="231"/>
      <w:r>
        <w:rPr>
          <w:rtl/>
        </w:rPr>
        <w:t>בעניין. מה שכן חשוב לנו זה ש</w:t>
      </w:r>
      <w:bookmarkStart w:id="232" w:name="_ETM_Q1_4200000"/>
      <w:bookmarkEnd w:id="232"/>
      <w:r>
        <w:rPr>
          <w:rtl/>
        </w:rPr>
        <w:t xml:space="preserve">ההסכם הזה לא יוכל לאיין את תכליות החוק. למה אני מתכוון כשאני אומר את זה? בסוף חשוב לנו שכל הסכם התחשבנות כזה או אחר יביא לידי ביטוי את האמירה </w:t>
      </w:r>
      <w:bookmarkStart w:id="233" w:name="_ETM_Q1_4212000"/>
      <w:bookmarkEnd w:id="233"/>
      <w:r>
        <w:rPr>
          <w:rtl/>
        </w:rPr>
        <w:t xml:space="preserve">הבאה: ההתחשבנות קשורה בקשר ישיר לכמות המבוטחים בחברת הביטוח שיש </w:t>
      </w:r>
      <w:bookmarkStart w:id="234" w:name="_ETM_Q1_4217000"/>
      <w:bookmarkEnd w:id="234"/>
      <w:r>
        <w:rPr>
          <w:rtl/>
        </w:rPr>
        <w:t xml:space="preserve">להם פוליסת שקל ראשון וגם נמצאים בשב"ן, אחרת יכולים בהסכם </w:t>
      </w:r>
      <w:bookmarkStart w:id="235" w:name="_ETM_Q1_4222000"/>
      <w:bookmarkEnd w:id="235"/>
      <w:r>
        <w:rPr>
          <w:rtl/>
        </w:rPr>
        <w:t xml:space="preserve">לסגור על סכום, ובכלל לא משנה אם ההסכם יותר גבוה </w:t>
      </w:r>
      <w:bookmarkStart w:id="236" w:name="_ETM_Q1_4225000"/>
      <w:bookmarkEnd w:id="236"/>
      <w:r>
        <w:rPr>
          <w:rtl/>
        </w:rPr>
        <w:t xml:space="preserve">או יותר נמוך, ולאיין למעשה את כל התמריץ שרצינו </w:t>
      </w:r>
      <w:bookmarkStart w:id="237" w:name="_ETM_Q1_4228000"/>
      <w:bookmarkEnd w:id="237"/>
      <w:r>
        <w:rPr>
          <w:rtl/>
        </w:rPr>
        <w:t xml:space="preserve">לייצר במעבר בין השקל הראשון למשלים שב"ן. אם אפשר לעגן את זה באיזשהו סעיף, מבחינתי זה בסדר ואנחנו לא צריכים תקנות. אני גם לא חושב ששוק ההון חושבים אחרת </w:t>
      </w:r>
      <w:bookmarkStart w:id="238" w:name="_ETM_Q1_4239000"/>
      <w:bookmarkEnd w:id="238"/>
      <w:r>
        <w:rPr>
          <w:rtl/>
        </w:rPr>
        <w:t>בהיבט הזה. אם צריך לעגן את הכלל הזה פה, זה אפשרי; אם צריך ששר האוצר יעגן את הכלל הזה לא בתקנות, אלא יביא - - -</w:t>
      </w:r>
    </w:p>
    <w:p w:rsidR="00315701" w:rsidRDefault="00315701" w:rsidP="00315701">
      <w:pPr>
        <w:pStyle w:val="KeepWithNext"/>
        <w:rPr>
          <w:rtl/>
        </w:rPr>
      </w:pPr>
    </w:p>
    <w:p w:rsidR="00B033DA" w:rsidRDefault="00B033DA" w:rsidP="00B033DA">
      <w:pPr>
        <w:rPr>
          <w:rStyle w:val="TagStyle"/>
          <w:rFonts w:ascii="David" w:hAnsi="David"/>
          <w:u w:val="single"/>
          <w:rtl/>
          <w:lang w:eastAsia="he-IL"/>
        </w:rPr>
      </w:pPr>
    </w:p>
    <w:p w:rsidR="00B033DA" w:rsidRDefault="00B033DA" w:rsidP="00B033DA">
      <w:pPr>
        <w:pStyle w:val="a5"/>
        <w:keepNext/>
        <w:rPr>
          <w:rtl/>
        </w:rPr>
      </w:pPr>
      <w:bookmarkStart w:id="239" w:name="ET_speaker_6228_778"/>
      <w:r w:rsidRPr="00B033DA">
        <w:rPr>
          <w:rStyle w:val="TagStyle"/>
          <w:rtl/>
        </w:rPr>
        <w:t xml:space="preserve"> &lt;&lt; דובר &gt;&gt; </w:t>
      </w:r>
      <w:r>
        <w:rPr>
          <w:rtl/>
        </w:rPr>
        <w:t>טטיאנה מזרסקי (יש עתיד):</w:t>
      </w:r>
      <w:r w:rsidRPr="00B033DA">
        <w:rPr>
          <w:rStyle w:val="TagStyle"/>
          <w:rtl/>
        </w:rPr>
        <w:t xml:space="preserve"> &lt;&lt; דובר &gt;&gt;</w:t>
      </w:r>
      <w:r>
        <w:rPr>
          <w:rtl/>
        </w:rPr>
        <w:t xml:space="preserve">   </w:t>
      </w:r>
      <w:bookmarkEnd w:id="239"/>
    </w:p>
    <w:p w:rsidR="00B033DA" w:rsidRDefault="00B033DA" w:rsidP="00B033DA">
      <w:pPr>
        <w:pStyle w:val="KeepWithNext"/>
        <w:rPr>
          <w:rtl/>
          <w:lang w:eastAsia="he-IL"/>
        </w:rPr>
      </w:pPr>
    </w:p>
    <w:p w:rsidR="00315701" w:rsidRDefault="00315701" w:rsidP="00315701">
      <w:pPr>
        <w:rPr>
          <w:rtl/>
        </w:rPr>
      </w:pPr>
      <w:r>
        <w:rPr>
          <w:rtl/>
        </w:rPr>
        <w:t xml:space="preserve">עדיף פה. </w:t>
      </w:r>
    </w:p>
    <w:p w:rsidR="00315701" w:rsidRDefault="00315701" w:rsidP="00315701">
      <w:pPr>
        <w:rPr>
          <w:rtl/>
        </w:rPr>
      </w:pPr>
      <w:bookmarkStart w:id="240" w:name="_ETM_Q1_4253000"/>
      <w:bookmarkEnd w:id="240"/>
    </w:p>
    <w:p w:rsidR="00315701" w:rsidRDefault="00315701" w:rsidP="00315701">
      <w:pPr>
        <w:pStyle w:val="afb"/>
        <w:keepNext/>
        <w:rPr>
          <w:rtl/>
        </w:rPr>
      </w:pPr>
      <w:bookmarkStart w:id="241" w:name="ET_guest_906068_45"/>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241"/>
    </w:p>
    <w:p w:rsidR="00315701" w:rsidRDefault="00315701" w:rsidP="00315701">
      <w:pPr>
        <w:pStyle w:val="KeepWithNext"/>
        <w:rPr>
          <w:rtl/>
        </w:rPr>
      </w:pPr>
    </w:p>
    <w:p w:rsidR="00315701" w:rsidRDefault="00315701" w:rsidP="00315701">
      <w:pPr>
        <w:rPr>
          <w:rtl/>
        </w:rPr>
      </w:pPr>
      <w:r>
        <w:rPr>
          <w:rtl/>
        </w:rPr>
        <w:t xml:space="preserve">אני חושב שבגלל </w:t>
      </w:r>
      <w:bookmarkStart w:id="242" w:name="_ETM_Q1_4254000"/>
      <w:bookmarkEnd w:id="242"/>
      <w:r>
        <w:rPr>
          <w:rtl/>
        </w:rPr>
        <w:t xml:space="preserve">שצריך לבדוק שההסכם עצמו עומד בכלל הזה, אם נקבע אותו </w:t>
      </w:r>
      <w:bookmarkStart w:id="243" w:name="_ETM_Q1_4259000"/>
      <w:bookmarkEnd w:id="243"/>
      <w:r>
        <w:rPr>
          <w:rtl/>
        </w:rPr>
        <w:t xml:space="preserve">בחקיקה זה אומר שאחרי זה נצטרך לעשות בדיקה בדיעבד וזה </w:t>
      </w:r>
      <w:bookmarkStart w:id="244" w:name="_ETM_Q1_4261000"/>
      <w:bookmarkEnd w:id="244"/>
      <w:r>
        <w:rPr>
          <w:rtl/>
        </w:rPr>
        <w:t xml:space="preserve">הרבה יותר מסובך. עלה פה הקושי לגבי איך </w:t>
      </w:r>
      <w:bookmarkStart w:id="245" w:name="_ETM_Q1_4264000"/>
      <w:bookmarkEnd w:id="245"/>
      <w:r>
        <w:rPr>
          <w:rtl/>
        </w:rPr>
        <w:t xml:space="preserve">עושים בדיקה בדיעבד. עדיף שהבדיקה תהיה מראש, נבדוק מראש שההסכם </w:t>
      </w:r>
      <w:bookmarkStart w:id="246" w:name="_ETM_Q1_4268000"/>
      <w:bookmarkEnd w:id="246"/>
      <w:r>
        <w:rPr>
          <w:rtl/>
        </w:rPr>
        <w:t>באמת עומד בעקרונות האלה ואז נאשר אותו. לבדוק בדיעבד ואז אחרי זה לקבוע שההסכם עצמו היה לא חוקי, זה ייצור הרבה בעיות.</w:t>
      </w:r>
    </w:p>
    <w:p w:rsidR="00315701" w:rsidRDefault="00315701" w:rsidP="00315701">
      <w:pPr>
        <w:rPr>
          <w:rtl/>
        </w:rPr>
      </w:pPr>
    </w:p>
    <w:p w:rsidR="00315701" w:rsidRDefault="00315701" w:rsidP="00315701">
      <w:pPr>
        <w:pStyle w:val="a5"/>
        <w:keepNext/>
        <w:rPr>
          <w:rtl/>
        </w:rPr>
      </w:pPr>
      <w:bookmarkStart w:id="247" w:name="ET_speaker_רועי_רייכר_4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47"/>
    </w:p>
    <w:p w:rsidR="00315701" w:rsidRDefault="00315701" w:rsidP="00315701">
      <w:pPr>
        <w:pStyle w:val="KeepWithNext"/>
        <w:rPr>
          <w:rtl/>
        </w:rPr>
      </w:pPr>
    </w:p>
    <w:p w:rsidR="00315701" w:rsidRDefault="00315701" w:rsidP="00315701">
      <w:pPr>
        <w:rPr>
          <w:rtl/>
        </w:rPr>
      </w:pPr>
      <w:r>
        <w:rPr>
          <w:rtl/>
        </w:rPr>
        <w:t xml:space="preserve">אז בואו נחדד – לא יהיו תקנות, התקנות </w:t>
      </w:r>
      <w:bookmarkStart w:id="248" w:name="_ETM_Q1_4277000"/>
      <w:bookmarkEnd w:id="248"/>
      <w:r>
        <w:rPr>
          <w:rtl/>
        </w:rPr>
        <w:t xml:space="preserve">יורדות, כן עושים אישור על ההסכם מראש וכל עוד אין בו שינוי מהותי הוא לא צריך לקבל אישור </w:t>
      </w:r>
      <w:bookmarkStart w:id="249" w:name="_ETM_Q1_4283000"/>
      <w:bookmarkEnd w:id="249"/>
      <w:r>
        <w:rPr>
          <w:rtl/>
        </w:rPr>
        <w:t xml:space="preserve">רציף כל שנה. כל עוד עקרונות ההסכם מאושרים פעם אחת, </w:t>
      </w:r>
      <w:bookmarkStart w:id="250" w:name="_ETM_Q1_4286000"/>
      <w:bookmarkEnd w:id="250"/>
      <w:r>
        <w:rPr>
          <w:rtl/>
        </w:rPr>
        <w:t xml:space="preserve">אפשר גם לציין את זה, הם לא צריכים לבוא עוד </w:t>
      </w:r>
      <w:bookmarkStart w:id="251" w:name="_ETM_Q1_4290000"/>
      <w:bookmarkEnd w:id="251"/>
      <w:r>
        <w:rPr>
          <w:rtl/>
        </w:rPr>
        <w:t xml:space="preserve">פעם לאישור. </w:t>
      </w:r>
    </w:p>
    <w:p w:rsidR="00315701" w:rsidRDefault="00315701" w:rsidP="00315701">
      <w:pPr>
        <w:rPr>
          <w:rtl/>
        </w:rPr>
      </w:pPr>
    </w:p>
    <w:p w:rsidR="00315701" w:rsidRDefault="00315701" w:rsidP="00315701">
      <w:pPr>
        <w:pStyle w:val="afb"/>
        <w:keepNext/>
        <w:rPr>
          <w:rtl/>
        </w:rPr>
      </w:pPr>
      <w:bookmarkStart w:id="252" w:name="ET_guest_906068_47"/>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252"/>
    </w:p>
    <w:p w:rsidR="00315701" w:rsidRDefault="00315701" w:rsidP="00315701">
      <w:pPr>
        <w:pStyle w:val="KeepWithNext"/>
        <w:rPr>
          <w:rtl/>
        </w:rPr>
      </w:pPr>
    </w:p>
    <w:p w:rsidR="00315701" w:rsidRDefault="00315701" w:rsidP="00315701">
      <w:pPr>
        <w:rPr>
          <w:rtl/>
        </w:rPr>
      </w:pPr>
      <w:r>
        <w:rPr>
          <w:rtl/>
        </w:rPr>
        <w:t xml:space="preserve">אין כוונה לאישור שנתי, אלא אישור על עקרונות ההסכם. אם הממונה ומנכ"ל משרד האוצר יחשבו שכל שלוש </w:t>
      </w:r>
      <w:bookmarkStart w:id="253" w:name="_ETM_Q1_4298000"/>
      <w:bookmarkEnd w:id="253"/>
      <w:r>
        <w:rPr>
          <w:rtl/>
        </w:rPr>
        <w:t xml:space="preserve">שנים צריך להציג להם משהו, הם יקבעו את זה באישור שלהם לפי הסמכות שלהם. </w:t>
      </w:r>
    </w:p>
    <w:p w:rsidR="00315701" w:rsidRDefault="00315701" w:rsidP="00315701">
      <w:pPr>
        <w:rPr>
          <w:rtl/>
        </w:rPr>
      </w:pPr>
    </w:p>
    <w:p w:rsidR="00315701" w:rsidRDefault="00315701" w:rsidP="00315701">
      <w:pPr>
        <w:pStyle w:val="afb"/>
        <w:keepNext/>
        <w:rPr>
          <w:rtl/>
        </w:rPr>
      </w:pPr>
      <w:bookmarkStart w:id="254" w:name="ET_guest_906006_48"/>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254"/>
    </w:p>
    <w:p w:rsidR="00315701" w:rsidRDefault="00315701" w:rsidP="00315701">
      <w:pPr>
        <w:pStyle w:val="KeepWithNext"/>
        <w:rPr>
          <w:rtl/>
        </w:rPr>
      </w:pPr>
    </w:p>
    <w:p w:rsidR="00315701" w:rsidRDefault="00315701" w:rsidP="00315701">
      <w:pPr>
        <w:rPr>
          <w:rtl/>
        </w:rPr>
      </w:pPr>
      <w:r>
        <w:rPr>
          <w:rtl/>
        </w:rPr>
        <w:t xml:space="preserve">מה הסיבה שאנחנו צריכים אישור על </w:t>
      </w:r>
      <w:bookmarkStart w:id="255" w:name="_ETM_Q1_4305000"/>
      <w:bookmarkEnd w:id="255"/>
      <w:r>
        <w:rPr>
          <w:rtl/>
        </w:rPr>
        <w:t xml:space="preserve">הסכם בין שני גופים פרטיים באמת? עכשיו הם פרטיים לצורך </w:t>
      </w:r>
      <w:bookmarkStart w:id="256" w:name="_ETM_Q1_4309000"/>
      <w:bookmarkEnd w:id="256"/>
      <w:r>
        <w:rPr>
          <w:rtl/>
        </w:rPr>
        <w:t>העניין, למה אנחנו צריכים אישור על ההסכם הזה?</w:t>
      </w:r>
    </w:p>
    <w:p w:rsidR="00315701" w:rsidRDefault="00315701" w:rsidP="00315701">
      <w:pPr>
        <w:rPr>
          <w:rtl/>
        </w:rPr>
      </w:pPr>
      <w:bookmarkStart w:id="257" w:name="_ETM_Q1_4313000"/>
      <w:bookmarkEnd w:id="257"/>
    </w:p>
    <w:p w:rsidR="00315701" w:rsidRDefault="00315701" w:rsidP="00315701">
      <w:pPr>
        <w:pStyle w:val="a5"/>
        <w:keepNext/>
        <w:rPr>
          <w:rtl/>
        </w:rPr>
      </w:pPr>
      <w:bookmarkStart w:id="258" w:name="ET_speaker_רועי_רייכר_4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58"/>
    </w:p>
    <w:p w:rsidR="00315701" w:rsidRDefault="00315701" w:rsidP="00315701">
      <w:pPr>
        <w:pStyle w:val="KeepWithNext"/>
        <w:rPr>
          <w:rtl/>
        </w:rPr>
      </w:pPr>
    </w:p>
    <w:p w:rsidR="00315701" w:rsidRDefault="00315701" w:rsidP="00315701">
      <w:pPr>
        <w:rPr>
          <w:rtl/>
        </w:rPr>
      </w:pPr>
      <w:r>
        <w:rPr>
          <w:rtl/>
        </w:rPr>
        <w:t xml:space="preserve">אני אנסה לענות </w:t>
      </w:r>
      <w:bookmarkStart w:id="259" w:name="_ETM_Q1_4312000"/>
      <w:bookmarkEnd w:id="259"/>
      <w:r>
        <w:rPr>
          <w:rtl/>
        </w:rPr>
        <w:t xml:space="preserve">מבחינת הדברים החשובים לנו שייצאו מהחוק הזה. לנו חשוב שלא יהיה מצב שבו באים שני גופים פרטיים, שהתמריצים שלהם הם מבורכים, אבל לא בהכרח הם תמיד זהים </w:t>
      </w:r>
      <w:bookmarkStart w:id="260" w:name="_ETM_Q1_4329000"/>
      <w:bookmarkEnd w:id="260"/>
      <w:r>
        <w:rPr>
          <w:rtl/>
        </w:rPr>
        <w:t xml:space="preserve">לתמריצים של המדינה, ויעשו הסכם גלובלי על סכום של </w:t>
      </w:r>
      <w:bookmarkStart w:id="261" w:name="_ETM_Q1_4333000"/>
      <w:bookmarkEnd w:id="261"/>
      <w:r>
        <w:rPr>
          <w:rtl/>
        </w:rPr>
        <w:t xml:space="preserve">כסף, 100 שקלים לצורך העניין, בלי קשר לשאלה כמה מבוטחי שקל ראשון יש לאותה חברת ביטוח שנמצאים בשב"ן וכמה </w:t>
      </w:r>
      <w:bookmarkStart w:id="262" w:name="_ETM_Q1_4340000"/>
      <w:bookmarkEnd w:id="262"/>
      <w:r>
        <w:rPr>
          <w:rtl/>
        </w:rPr>
        <w:t xml:space="preserve">יש משלים שב"ן. ברגע שמנתקים את כמות הכסף שצריכה להיות </w:t>
      </w:r>
      <w:bookmarkStart w:id="263" w:name="_ETM_Q1_4344000"/>
      <w:bookmarkEnd w:id="263"/>
      <w:r>
        <w:rPr>
          <w:rtl/>
        </w:rPr>
        <w:t xml:space="preserve">מועברת, את כמות חובת התשלום, מהשאלה כמה מבוטחים יש </w:t>
      </w:r>
      <w:bookmarkStart w:id="264" w:name="_ETM_Q1_4349000"/>
      <w:bookmarkEnd w:id="264"/>
      <w:r>
        <w:rPr>
          <w:rtl/>
        </w:rPr>
        <w:t xml:space="preserve">בשקל הראשון, בעצם מעקרים את התמריץ שגורם לשינוי של חברת </w:t>
      </w:r>
      <w:bookmarkStart w:id="265" w:name="_ETM_Q1_4356000"/>
      <w:bookmarkEnd w:id="265"/>
      <w:r>
        <w:rPr>
          <w:rtl/>
        </w:rPr>
        <w:t xml:space="preserve">הביטוח להעביר אנשים או לא להחזיר אנשים לשקל הראשון. זה בכלל לא משנה כמה הסכום – גם אם הסכום </w:t>
      </w:r>
      <w:bookmarkStart w:id="266" w:name="_ETM_Q1_4359000"/>
      <w:bookmarkEnd w:id="266"/>
      <w:r>
        <w:rPr>
          <w:rtl/>
        </w:rPr>
        <w:t xml:space="preserve">הזה היה 100 מיליון שקל והייתה סגירה בלחיצת יד בין </w:t>
      </w:r>
      <w:bookmarkStart w:id="267" w:name="_ETM_Q1_4365000"/>
      <w:bookmarkEnd w:id="267"/>
      <w:r>
        <w:rPr>
          <w:rtl/>
        </w:rPr>
        <w:t xml:space="preserve">קופת חולים מכובדת לחברת ביטוח מכובדת על זה ש-100 </w:t>
      </w:r>
      <w:bookmarkStart w:id="268" w:name="_ETM_Q1_4368000"/>
      <w:bookmarkEnd w:id="268"/>
      <w:r>
        <w:rPr>
          <w:rtl/>
        </w:rPr>
        <w:t xml:space="preserve">מיליון שקל מגיעים כל שנה בלי קשר לשאלה כמה מבוטחים </w:t>
      </w:r>
      <w:bookmarkStart w:id="269" w:name="_ETM_Q1_4370000"/>
      <w:bookmarkEnd w:id="269"/>
      <w:r>
        <w:rPr>
          <w:rtl/>
        </w:rPr>
        <w:t xml:space="preserve">יש לה בשקל ראשון וכמה במשלים שב"ן, עבורנו, כממשלה, זה </w:t>
      </w:r>
      <w:bookmarkStart w:id="270" w:name="_ETM_Q1_4374000"/>
      <w:bookmarkEnd w:id="270"/>
      <w:r>
        <w:rPr>
          <w:rtl/>
        </w:rPr>
        <w:t xml:space="preserve">היה בעייתי כי זה היה פוגע בתכלית החוק. אני אגיד </w:t>
      </w:r>
      <w:bookmarkStart w:id="271" w:name="_ETM_Q1_4378000"/>
      <w:bookmarkEnd w:id="271"/>
      <w:r>
        <w:rPr>
          <w:rtl/>
        </w:rPr>
        <w:t xml:space="preserve">יותר מהר – אני הכי מעריך את קופות החולים, בסוף-בסוף-בסוף עוד פעילות שתקרה בשב"ן, זה עולה לשב"נים </w:t>
      </w:r>
      <w:bookmarkStart w:id="272" w:name="_ETM_Q1_4387000"/>
      <w:bookmarkEnd w:id="272"/>
      <w:r>
        <w:rPr>
          <w:rtl/>
        </w:rPr>
        <w:t xml:space="preserve">כסף. לכן תיאורטית לו היו פה אנשים אחרים, לא </w:t>
      </w:r>
      <w:bookmarkStart w:id="273" w:name="_ETM_Q1_4392000"/>
      <w:bookmarkEnd w:id="273"/>
      <w:r>
        <w:rPr>
          <w:rtl/>
        </w:rPr>
        <w:t xml:space="preserve">האנשים שנמצאים פה, היה יכול להיות מצב שבו היו אומרים </w:t>
      </w:r>
      <w:bookmarkStart w:id="274" w:name="_ETM_Q1_4394000"/>
      <w:bookmarkEnd w:id="274"/>
      <w:r>
        <w:rPr>
          <w:rtl/>
        </w:rPr>
        <w:t xml:space="preserve">שנסגור על סכום כסף מכובד, תשאירו אנשים בשקל הראשון – כי </w:t>
      </w:r>
      <w:bookmarkStart w:id="275" w:name="_ETM_Q1_4400000"/>
      <w:bookmarkEnd w:id="275"/>
      <w:r>
        <w:rPr>
          <w:rtl/>
        </w:rPr>
        <w:t>זה לא תלוי בכמה אנשים יש לך בשקל הראשון</w:t>
      </w:r>
      <w:bookmarkStart w:id="276" w:name="_ETM_Q1_4402000"/>
      <w:bookmarkEnd w:id="276"/>
      <w:r>
        <w:rPr>
          <w:rtl/>
        </w:rPr>
        <w:t xml:space="preserve"> – תקרה אצלנו פחות פעילות, ואז כולם מרוויחים </w:t>
      </w:r>
      <w:bookmarkStart w:id="277" w:name="_ETM_Q1_4404000"/>
      <w:bookmarkEnd w:id="277"/>
      <w:r>
        <w:rPr>
          <w:rtl/>
        </w:rPr>
        <w:t xml:space="preserve">חוץ מהממשלה והכנסת שרצו לייצר פה תמריץ עבור האזרח. לכן </w:t>
      </w:r>
      <w:bookmarkStart w:id="278" w:name="_ETM_Q1_4407000"/>
      <w:bookmarkEnd w:id="278"/>
      <w:r>
        <w:rPr>
          <w:rtl/>
        </w:rPr>
        <w:t xml:space="preserve">העיקרון הזה חשוב לנו. אין לי שום עניין שתרדוף </w:t>
      </w:r>
      <w:bookmarkStart w:id="279" w:name="_ETM_Q1_4413000"/>
      <w:bookmarkEnd w:id="279"/>
      <w:r>
        <w:rPr>
          <w:rtl/>
        </w:rPr>
        <w:t xml:space="preserve">אחרי שוק ההון לאשר כל עוד הדבר הזה יעמוד בתנאי </w:t>
      </w:r>
      <w:bookmarkStart w:id="280" w:name="_ETM_Q1_4416000"/>
      <w:bookmarkEnd w:id="280"/>
      <w:r>
        <w:rPr>
          <w:rtl/>
        </w:rPr>
        <w:t xml:space="preserve">הזה. אם יודעים לעגן שתנאי ההסכם צריכים לעמוד בתנאי הזה </w:t>
      </w:r>
      <w:bookmarkStart w:id="281" w:name="_ETM_Q1_4421000"/>
      <w:bookmarkEnd w:id="281"/>
      <w:r>
        <w:rPr>
          <w:rtl/>
        </w:rPr>
        <w:t xml:space="preserve">– אפשר; אם לא – אז פעם אחת תצטרכו לאשר. </w:t>
      </w:r>
      <w:bookmarkStart w:id="282" w:name="_ETM_Q1_4426000"/>
      <w:bookmarkEnd w:id="282"/>
      <w:r>
        <w:rPr>
          <w:rtl/>
        </w:rPr>
        <w:t xml:space="preserve">מבחינתי אני אדיש, הסברתי רק את הרציונל הכלכלי. </w:t>
      </w:r>
    </w:p>
    <w:p w:rsidR="00315701" w:rsidRDefault="00315701" w:rsidP="00315701">
      <w:pPr>
        <w:rPr>
          <w:rtl/>
        </w:rPr>
      </w:pPr>
    </w:p>
    <w:p w:rsidR="00315701" w:rsidRDefault="00315701" w:rsidP="00315701">
      <w:pPr>
        <w:rPr>
          <w:rtl/>
        </w:rPr>
      </w:pPr>
      <w:bookmarkStart w:id="283" w:name="_ETM_Q1_4431000"/>
      <w:bookmarkEnd w:id="283"/>
      <w:r>
        <w:rPr>
          <w:rtl/>
        </w:rPr>
        <w:lastRenderedPageBreak/>
        <w:t xml:space="preserve">נעבור לסעיף </w:t>
      </w:r>
      <w:bookmarkStart w:id="284" w:name="_ETM_Q1_4435000"/>
      <w:bookmarkEnd w:id="284"/>
      <w:r>
        <w:rPr>
          <w:rtl/>
        </w:rPr>
        <w:t>הבא – מועד התחולה. אין כאן שאלה מקצועית יותר מדי</w:t>
      </w:r>
      <w:bookmarkStart w:id="285" w:name="_ETM_Q1_4441000"/>
      <w:bookmarkEnd w:id="285"/>
      <w:r>
        <w:rPr>
          <w:rtl/>
        </w:rPr>
        <w:t xml:space="preserve">י משמעותית. כרגע זה 1  באוקטובר עם </w:t>
      </w:r>
      <w:bookmarkStart w:id="286" w:name="_ETM_Q1_4447000"/>
      <w:bookmarkEnd w:id="286"/>
      <w:r>
        <w:rPr>
          <w:rtl/>
        </w:rPr>
        <w:t xml:space="preserve">אפשרות הארכה של שלושה חודשים. </w:t>
      </w:r>
    </w:p>
    <w:p w:rsidR="00315701" w:rsidRDefault="00315701" w:rsidP="00315701">
      <w:pPr>
        <w:rPr>
          <w:rtl/>
        </w:rPr>
      </w:pPr>
    </w:p>
    <w:p w:rsidR="00315701" w:rsidRDefault="00315701" w:rsidP="00315701">
      <w:pPr>
        <w:pStyle w:val="a5"/>
        <w:keepNext/>
        <w:rPr>
          <w:rtl/>
        </w:rPr>
      </w:pPr>
      <w:bookmarkStart w:id="287" w:name="ET_speaker_נעה_בן_שבת_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7"/>
    </w:p>
    <w:p w:rsidR="00315701" w:rsidRDefault="00315701" w:rsidP="00315701">
      <w:pPr>
        <w:pStyle w:val="KeepWithNext"/>
        <w:rPr>
          <w:rtl/>
        </w:rPr>
      </w:pPr>
    </w:p>
    <w:p w:rsidR="00315701" w:rsidRDefault="00315701" w:rsidP="00315701">
      <w:pPr>
        <w:rPr>
          <w:rtl/>
        </w:rPr>
      </w:pPr>
      <w:r>
        <w:rPr>
          <w:rtl/>
        </w:rPr>
        <w:t xml:space="preserve">דיברתם על אפשרות הארכה לכמה תקופות שלא יעלו יחד על שישה חודשים באישור </w:t>
      </w:r>
      <w:bookmarkStart w:id="288" w:name="_ETM_Q1_4460000"/>
      <w:bookmarkEnd w:id="288"/>
      <w:r>
        <w:rPr>
          <w:rtl/>
        </w:rPr>
        <w:t xml:space="preserve">הוועדה. </w:t>
      </w:r>
    </w:p>
    <w:p w:rsidR="00315701" w:rsidRDefault="00315701" w:rsidP="00315701">
      <w:pPr>
        <w:rPr>
          <w:rtl/>
        </w:rPr>
      </w:pPr>
      <w:bookmarkStart w:id="289" w:name="_ETM_Q1_4462000"/>
      <w:bookmarkEnd w:id="289"/>
    </w:p>
    <w:p w:rsidR="00315701" w:rsidRDefault="00315701" w:rsidP="00315701">
      <w:pPr>
        <w:pStyle w:val="afb"/>
        <w:keepNext/>
        <w:rPr>
          <w:rtl/>
        </w:rPr>
      </w:pPr>
      <w:bookmarkStart w:id="290" w:name="ET_guest_906073_51"/>
      <w:r>
        <w:rPr>
          <w:rStyle w:val="TagStyle"/>
          <w:rFonts w:hint="cs"/>
          <w:rtl/>
        </w:rPr>
        <w:t xml:space="preserve"> &lt;&lt; אורח &gt;&gt; </w:t>
      </w:r>
      <w:r>
        <w:rPr>
          <w:rFonts w:hint="cs"/>
          <w:rtl/>
        </w:rPr>
        <w:t>תמר יוסף:</w:t>
      </w:r>
      <w:r>
        <w:rPr>
          <w:rStyle w:val="TagStyle"/>
          <w:rFonts w:hint="cs"/>
          <w:rtl/>
        </w:rPr>
        <w:t xml:space="preserve"> &lt;&lt; אורח &gt;&gt;</w:t>
      </w:r>
      <w:r>
        <w:rPr>
          <w:rFonts w:hint="cs"/>
          <w:rtl/>
        </w:rPr>
        <w:t xml:space="preserve">   </w:t>
      </w:r>
      <w:bookmarkEnd w:id="290"/>
    </w:p>
    <w:p w:rsidR="00315701" w:rsidRDefault="00315701" w:rsidP="00315701">
      <w:pPr>
        <w:pStyle w:val="KeepWithNext"/>
        <w:rPr>
          <w:rtl/>
        </w:rPr>
      </w:pPr>
    </w:p>
    <w:p w:rsidR="00315701" w:rsidRDefault="00315701" w:rsidP="00315701">
      <w:pPr>
        <w:rPr>
          <w:rtl/>
        </w:rPr>
      </w:pPr>
      <w:r>
        <w:rPr>
          <w:rtl/>
        </w:rPr>
        <w:t>העיקרון היחיד שחשוב בעניין הזה הוא שבסוף יש ב-</w:t>
      </w:r>
      <w:bookmarkStart w:id="291" w:name="_ETM_Q1_4465000"/>
      <w:bookmarkEnd w:id="291"/>
      <w:r>
        <w:rPr>
          <w:rtl/>
        </w:rPr>
        <w:t xml:space="preserve">ביוני את ההעברה של הפוליסות וחייבים שגם יהיו הנתונים הנדרשים </w:t>
      </w:r>
      <w:bookmarkStart w:id="292" w:name="_ETM_Q1_4471000"/>
      <w:bookmarkEnd w:id="292"/>
      <w:r>
        <w:rPr>
          <w:rtl/>
        </w:rPr>
        <w:t xml:space="preserve">כדי להודיע לפני זה למבוטחים. כלומר, שלושה חודשים לפני ה-1 </w:t>
      </w:r>
      <w:bookmarkStart w:id="293" w:name="_ETM_Q1_4477000"/>
      <w:bookmarkEnd w:id="293"/>
      <w:r>
        <w:rPr>
          <w:rtl/>
        </w:rPr>
        <w:t xml:space="preserve">ביוני, ואי אפשר אחרי זה. זה העיקרון. </w:t>
      </w:r>
    </w:p>
    <w:p w:rsidR="00315701" w:rsidRDefault="00315701" w:rsidP="00315701">
      <w:pPr>
        <w:rPr>
          <w:rtl/>
        </w:rPr>
      </w:pPr>
    </w:p>
    <w:p w:rsidR="00315701" w:rsidRDefault="00315701" w:rsidP="00315701">
      <w:pPr>
        <w:pStyle w:val="a5"/>
        <w:keepNext/>
        <w:rPr>
          <w:rtl/>
        </w:rPr>
      </w:pPr>
      <w:bookmarkStart w:id="294" w:name="ET_speaker_רועי_רייכר_5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94"/>
    </w:p>
    <w:p w:rsidR="00315701" w:rsidRDefault="00315701" w:rsidP="00315701">
      <w:pPr>
        <w:pStyle w:val="KeepWithNext"/>
        <w:rPr>
          <w:rtl/>
        </w:rPr>
      </w:pPr>
    </w:p>
    <w:p w:rsidR="00315701" w:rsidRDefault="00315701" w:rsidP="00315701">
      <w:pPr>
        <w:rPr>
          <w:rtl/>
        </w:rPr>
      </w:pPr>
      <w:r>
        <w:rPr>
          <w:rtl/>
        </w:rPr>
        <w:t xml:space="preserve">בגלל </w:t>
      </w:r>
      <w:bookmarkStart w:id="295" w:name="_ETM_Q1_4483000"/>
      <w:bookmarkEnd w:id="295"/>
      <w:r>
        <w:rPr>
          <w:rtl/>
        </w:rPr>
        <w:t xml:space="preserve">שהרפורמות תלויות זו בזו, צריך הרבה-הרבה לפני, כי יש רפורמה גדולה בשוק ההון. </w:t>
      </w:r>
    </w:p>
    <w:p w:rsidR="00315701" w:rsidRDefault="00315701" w:rsidP="00315701">
      <w:pPr>
        <w:rPr>
          <w:rtl/>
        </w:rPr>
      </w:pPr>
    </w:p>
    <w:p w:rsidR="00315701" w:rsidRDefault="00315701" w:rsidP="00315701">
      <w:pPr>
        <w:pStyle w:val="KeepWithNext"/>
        <w:rPr>
          <w:rStyle w:val="TagStyle"/>
          <w:rFonts w:ascii="David" w:hAnsi="David"/>
          <w:u w:val="single"/>
          <w:rtl/>
          <w:lang w:eastAsia="he-IL"/>
        </w:rPr>
      </w:pPr>
    </w:p>
    <w:p w:rsidR="00693E35" w:rsidRDefault="00693E35" w:rsidP="00693E35">
      <w:pPr>
        <w:pStyle w:val="afb"/>
        <w:keepNext/>
        <w:rPr>
          <w:rtl/>
          <w:lang w:eastAsia="he-IL"/>
        </w:rPr>
      </w:pPr>
      <w:bookmarkStart w:id="296" w:name="ET_guest_902742_779"/>
      <w:r w:rsidRPr="00693E35">
        <w:rPr>
          <w:rStyle w:val="TagStyle"/>
          <w:rtl/>
        </w:rPr>
        <w:t xml:space="preserve"> &lt;&lt; אורח &gt;&gt; </w:t>
      </w:r>
      <w:r>
        <w:rPr>
          <w:rtl/>
          <w:lang w:eastAsia="he-IL"/>
        </w:rPr>
        <w:t>תמר צ'ין:</w:t>
      </w:r>
      <w:r w:rsidRPr="00693E35">
        <w:rPr>
          <w:rStyle w:val="TagStyle"/>
          <w:rtl/>
        </w:rPr>
        <w:t xml:space="preserve"> &lt;&lt; אורח &gt;&gt;</w:t>
      </w:r>
      <w:r>
        <w:rPr>
          <w:rtl/>
          <w:lang w:eastAsia="he-IL"/>
        </w:rPr>
        <w:t xml:space="preserve">   </w:t>
      </w:r>
      <w:bookmarkEnd w:id="296"/>
    </w:p>
    <w:p w:rsidR="00693E35" w:rsidRDefault="00693E35" w:rsidP="00693E35">
      <w:pPr>
        <w:pStyle w:val="KeepWithNext"/>
        <w:rPr>
          <w:rtl/>
          <w:lang w:eastAsia="he-IL"/>
        </w:rPr>
      </w:pPr>
    </w:p>
    <w:p w:rsidR="00315701" w:rsidRDefault="00315701" w:rsidP="00315701">
      <w:pPr>
        <w:rPr>
          <w:rtl/>
        </w:rPr>
      </w:pPr>
      <w:bookmarkStart w:id="297" w:name="_ETM_Q1_4494000"/>
      <w:bookmarkEnd w:id="297"/>
      <w:r>
        <w:rPr>
          <w:rtl/>
        </w:rPr>
        <w:t xml:space="preserve">מוצע להשאיר את </w:t>
      </w:r>
      <w:bookmarkStart w:id="298" w:name="_ETM_Q1_4495000"/>
      <w:bookmarkEnd w:id="298"/>
      <w:r>
        <w:rPr>
          <w:rtl/>
        </w:rPr>
        <w:t xml:space="preserve">זה ב-1 באוקטובר ולהאריך כך שבמקום שתהיה יכולת הארכה רק בשלושה חודשים, תהיה עוד תקופת הארכה. </w:t>
      </w:r>
    </w:p>
    <w:p w:rsidR="00315701" w:rsidRDefault="00315701" w:rsidP="00315701">
      <w:pPr>
        <w:rPr>
          <w:rtl/>
        </w:rPr>
      </w:pPr>
      <w:bookmarkStart w:id="299" w:name="_ETM_Q1_4497000"/>
      <w:bookmarkEnd w:id="299"/>
    </w:p>
    <w:p w:rsidR="00315701" w:rsidRDefault="00315701" w:rsidP="00315701">
      <w:pPr>
        <w:pStyle w:val="a5"/>
        <w:keepNext/>
        <w:rPr>
          <w:rtl/>
        </w:rPr>
      </w:pPr>
      <w:bookmarkStart w:id="300" w:name="ET_speaker_רועי_רייכר_54"/>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00"/>
    </w:p>
    <w:p w:rsidR="00315701" w:rsidRDefault="00315701" w:rsidP="00315701">
      <w:pPr>
        <w:pStyle w:val="KeepWithNext"/>
        <w:rPr>
          <w:rtl/>
        </w:rPr>
      </w:pPr>
    </w:p>
    <w:p w:rsidR="00315701" w:rsidRDefault="00315701" w:rsidP="00315701">
      <w:pPr>
        <w:rPr>
          <w:rtl/>
        </w:rPr>
      </w:pPr>
      <w:bookmarkStart w:id="301" w:name="_ETM_Q1_4499000"/>
      <w:bookmarkEnd w:id="301"/>
      <w:r>
        <w:rPr>
          <w:rtl/>
        </w:rPr>
        <w:t xml:space="preserve">הצעת הפשרה היא </w:t>
      </w:r>
      <w:bookmarkStart w:id="302" w:name="_ETM_Q1_4498000"/>
      <w:bookmarkEnd w:id="302"/>
      <w:r>
        <w:rPr>
          <w:rtl/>
        </w:rPr>
        <w:t xml:space="preserve">שבמקום הנוסח הנוכחי שאומר 1 באוקטובר עם שלושה חודשים, זה </w:t>
      </w:r>
      <w:bookmarkStart w:id="303" w:name="_ETM_Q1_4505000"/>
      <w:bookmarkEnd w:id="303"/>
      <w:r>
        <w:rPr>
          <w:rtl/>
        </w:rPr>
        <w:t xml:space="preserve">יהיה 1 באוקטובר עם אפשרות של עד חצי שנה הארכה. </w:t>
      </w:r>
      <w:bookmarkStart w:id="304" w:name="_ETM_Q1_4509000"/>
      <w:bookmarkEnd w:id="304"/>
      <w:r>
        <w:rPr>
          <w:rtl/>
        </w:rPr>
        <w:t xml:space="preserve">אין לנו שום עניין להחיל חקיקה לפני שהמערכות מוסדרות וכולם </w:t>
      </w:r>
      <w:bookmarkStart w:id="305" w:name="_ETM_Q1_4513000"/>
      <w:bookmarkEnd w:id="305"/>
      <w:r>
        <w:rPr>
          <w:rtl/>
        </w:rPr>
        <w:t xml:space="preserve">יודעים ליישם אותה בצורה טובה. לכן הארכת האפשרות הזאת </w:t>
      </w:r>
      <w:bookmarkStart w:id="306" w:name="_ETM_Q1_4517000"/>
      <w:bookmarkEnd w:id="306"/>
      <w:r>
        <w:rPr>
          <w:rtl/>
        </w:rPr>
        <w:t xml:space="preserve">היא המענה שאנחנו נותנים בסוגיה. </w:t>
      </w:r>
    </w:p>
    <w:p w:rsidR="00315701" w:rsidRDefault="00315701" w:rsidP="00315701">
      <w:pPr>
        <w:rPr>
          <w:rtl/>
        </w:rPr>
      </w:pPr>
      <w:bookmarkStart w:id="307" w:name="_ETM_Q1_4518000"/>
      <w:bookmarkEnd w:id="307"/>
    </w:p>
    <w:p w:rsidR="00315701" w:rsidRDefault="00315701" w:rsidP="00315701">
      <w:pPr>
        <w:pStyle w:val="a5"/>
        <w:keepNext/>
        <w:rPr>
          <w:rtl/>
        </w:rPr>
      </w:pPr>
      <w:bookmarkStart w:id="308" w:name="ET_speaker_נעה_בן_שבת_5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8"/>
    </w:p>
    <w:p w:rsidR="00315701" w:rsidRDefault="00315701" w:rsidP="00315701">
      <w:pPr>
        <w:pStyle w:val="KeepWithNext"/>
        <w:rPr>
          <w:rtl/>
        </w:rPr>
      </w:pPr>
    </w:p>
    <w:p w:rsidR="00315701" w:rsidRDefault="00315701" w:rsidP="00315701">
      <w:pPr>
        <w:rPr>
          <w:rtl/>
        </w:rPr>
      </w:pPr>
      <w:r>
        <w:rPr>
          <w:rtl/>
        </w:rPr>
        <w:t xml:space="preserve">מה לגבי ההערה שהם יתחילו </w:t>
      </w:r>
      <w:bookmarkStart w:id="309" w:name="_ETM_Q1_4521000"/>
      <w:bookmarkEnd w:id="309"/>
      <w:r>
        <w:rPr>
          <w:rtl/>
        </w:rPr>
        <w:t xml:space="preserve">אולי בתחילת שנה קלנדרית, גם אם זה יהיה לתקופה שהיא </w:t>
      </w:r>
      <w:bookmarkStart w:id="310" w:name="_ETM_Q1_4524000"/>
      <w:bookmarkEnd w:id="310"/>
      <w:r>
        <w:rPr>
          <w:rtl/>
        </w:rPr>
        <w:t xml:space="preserve">יותר קצרה. </w:t>
      </w:r>
    </w:p>
    <w:p w:rsidR="00336E16" w:rsidRDefault="00336E16" w:rsidP="00315701">
      <w:pPr>
        <w:rPr>
          <w:rtl/>
        </w:rPr>
      </w:pPr>
    </w:p>
    <w:p w:rsidR="00315701" w:rsidRDefault="00315701" w:rsidP="00315701">
      <w:pPr>
        <w:ind w:firstLine="0"/>
        <w:rPr>
          <w:rStyle w:val="TagStyle"/>
          <w:rFonts w:ascii="David" w:hAnsi="David"/>
          <w:u w:val="single"/>
          <w:rtl/>
        </w:rPr>
      </w:pPr>
      <w:bookmarkStart w:id="311" w:name="_ETM_Q1_4527000"/>
      <w:bookmarkEnd w:id="311"/>
    </w:p>
    <w:p w:rsidR="00315701" w:rsidRDefault="00315701" w:rsidP="00315701">
      <w:pPr>
        <w:pStyle w:val="a5"/>
        <w:keepNext/>
        <w:rPr>
          <w:rtl/>
        </w:rPr>
      </w:pPr>
      <w:bookmarkStart w:id="312" w:name="ET_speaker_רועי_רייכר_58"/>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12"/>
    </w:p>
    <w:p w:rsidR="00315701" w:rsidRDefault="00315701" w:rsidP="00315701">
      <w:pPr>
        <w:pStyle w:val="KeepWithNext"/>
        <w:rPr>
          <w:rtl/>
        </w:rPr>
      </w:pPr>
    </w:p>
    <w:p w:rsidR="00315701" w:rsidRDefault="00315701" w:rsidP="00315701">
      <w:pPr>
        <w:rPr>
          <w:rtl/>
          <w:lang w:eastAsia="he-IL"/>
        </w:rPr>
      </w:pPr>
      <w:r>
        <w:rPr>
          <w:rtl/>
          <w:lang w:eastAsia="he-IL"/>
        </w:rPr>
        <w:t xml:space="preserve">אין לי פה איזה תובנה מקצועית. האמירה מאוד </w:t>
      </w:r>
      <w:bookmarkStart w:id="313" w:name="_ETM_Q1_4534000"/>
      <w:bookmarkEnd w:id="313"/>
      <w:r>
        <w:rPr>
          <w:rtl/>
          <w:lang w:eastAsia="he-IL"/>
        </w:rPr>
        <w:t xml:space="preserve">פשוטה: זה פשוט עניין של כסף. להחיל את זה יותר </w:t>
      </w:r>
      <w:bookmarkStart w:id="314" w:name="_ETM_Q1_4537000"/>
      <w:bookmarkEnd w:id="314"/>
      <w:r>
        <w:rPr>
          <w:rtl/>
          <w:lang w:eastAsia="he-IL"/>
        </w:rPr>
        <w:t xml:space="preserve">מאוחר, המשמעות היא פחות כסף שמגיע יותר מוקדם למערכת הציבורית. לא שאני חושב שזו דרישה לא סבירה, לא לגיטימית, </w:t>
      </w:r>
      <w:bookmarkStart w:id="315" w:name="_ETM_Q1_4546000"/>
      <w:bookmarkEnd w:id="315"/>
      <w:r>
        <w:rPr>
          <w:rtl/>
          <w:lang w:eastAsia="he-IL"/>
        </w:rPr>
        <w:t xml:space="preserve">זה עניין של החלטה. אנחנו הצענו את אפשרות הפשרה שלנו וזה האפשרות להארכה נוספת, אנחנו לא חושבים שזה קשור לתאריכים הקלנדריים של ה-1 בינואר, לעניות דעתנו אין פה איזה תסבוכת יותר מדיי גדולה. לכן, חברי הכנסת, </w:t>
      </w:r>
      <w:bookmarkStart w:id="316" w:name="_ETM_Q1_4560000"/>
      <w:bookmarkEnd w:id="316"/>
      <w:r>
        <w:rPr>
          <w:rtl/>
          <w:lang w:eastAsia="he-IL"/>
        </w:rPr>
        <w:t xml:space="preserve">אין פה אמירה מקצועית יותר מדיי חותכת, זה פחות כסף למערכת הציבורית, יותר מאוחר. זה מה שזה אומר. תחליטו אם אתם רוצים לאשר את זה ב-1 באוקטובר עם הארכה יותר </w:t>
      </w:r>
      <w:bookmarkStart w:id="317" w:name="_ETM_Q1_4569000"/>
      <w:bookmarkEnd w:id="317"/>
      <w:r>
        <w:rPr>
          <w:rtl/>
          <w:lang w:eastAsia="he-IL"/>
        </w:rPr>
        <w:t xml:space="preserve">גדולה או לקצר את אפשרות ההארכה ולהזיז חודש. זה היחס. </w:t>
      </w:r>
      <w:bookmarkStart w:id="318" w:name="_ETM_Q1_4576000"/>
      <w:bookmarkEnd w:id="318"/>
    </w:p>
    <w:p w:rsidR="00315701" w:rsidRDefault="00315701" w:rsidP="00315701">
      <w:pPr>
        <w:rPr>
          <w:rtl/>
          <w:lang w:eastAsia="he-IL"/>
        </w:rPr>
      </w:pPr>
      <w:bookmarkStart w:id="319" w:name="_ETM_Q1_4580000"/>
      <w:bookmarkEnd w:id="319"/>
    </w:p>
    <w:p w:rsidR="00315701" w:rsidRDefault="00315701" w:rsidP="00315701">
      <w:pPr>
        <w:pStyle w:val="a5"/>
        <w:keepNext/>
        <w:rPr>
          <w:rtl/>
        </w:rPr>
      </w:pPr>
      <w:bookmarkStart w:id="320" w:name="ET_speaker_6350_59"/>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320"/>
    </w:p>
    <w:p w:rsidR="00315701" w:rsidRDefault="00315701" w:rsidP="00315701">
      <w:pPr>
        <w:pStyle w:val="KeepWithNext"/>
        <w:rPr>
          <w:rtl/>
          <w:lang w:eastAsia="he-IL"/>
        </w:rPr>
      </w:pPr>
    </w:p>
    <w:p w:rsidR="00315701" w:rsidRDefault="00315701" w:rsidP="00315701">
      <w:pPr>
        <w:rPr>
          <w:rtl/>
          <w:lang w:eastAsia="he-IL"/>
        </w:rPr>
      </w:pPr>
      <w:bookmarkStart w:id="321" w:name="_ETM_Q1_4581000"/>
      <w:bookmarkEnd w:id="321"/>
      <w:r>
        <w:rPr>
          <w:rtl/>
          <w:lang w:eastAsia="he-IL"/>
        </w:rPr>
        <w:t>אתם רוצים לבחור לאדם ולהעביר אותו מפרטי לשב"ן</w:t>
      </w:r>
      <w:bookmarkStart w:id="322" w:name="_ETM_Q1_4591000"/>
      <w:bookmarkEnd w:id="322"/>
      <w:r>
        <w:rPr>
          <w:rtl/>
          <w:lang w:eastAsia="he-IL"/>
        </w:rPr>
        <w:t xml:space="preserve">. אתה לא מאפשר לו להישאר בפרטי ולא לעבור </w:t>
      </w:r>
      <w:bookmarkStart w:id="323" w:name="_ETM_Q1_4594000"/>
      <w:bookmarkEnd w:id="323"/>
      <w:r>
        <w:rPr>
          <w:rtl/>
          <w:lang w:eastAsia="he-IL"/>
        </w:rPr>
        <w:t>לשב"ן.</w:t>
      </w:r>
    </w:p>
    <w:p w:rsidR="00315701" w:rsidRDefault="00315701" w:rsidP="00315701">
      <w:pPr>
        <w:rPr>
          <w:rtl/>
          <w:lang w:eastAsia="he-IL"/>
        </w:rPr>
      </w:pPr>
      <w:bookmarkStart w:id="324" w:name="_ETM_Q1_4595000"/>
      <w:bookmarkEnd w:id="324"/>
    </w:p>
    <w:p w:rsidR="00315701" w:rsidRDefault="00315701" w:rsidP="00315701">
      <w:pPr>
        <w:pStyle w:val="a5"/>
        <w:keepNext/>
        <w:rPr>
          <w:rtl/>
        </w:rPr>
      </w:pPr>
      <w:bookmarkStart w:id="325" w:name="ET_speaker_רועי_רייכר_60"/>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25"/>
    </w:p>
    <w:p w:rsidR="00315701" w:rsidRDefault="00315701" w:rsidP="00315701">
      <w:pPr>
        <w:pStyle w:val="KeepWithNext"/>
        <w:rPr>
          <w:rtl/>
          <w:lang w:eastAsia="he-IL"/>
        </w:rPr>
      </w:pPr>
    </w:p>
    <w:p w:rsidR="00315701" w:rsidRDefault="00315701" w:rsidP="00315701">
      <w:pPr>
        <w:rPr>
          <w:rtl/>
          <w:lang w:eastAsia="he-IL"/>
        </w:rPr>
      </w:pPr>
      <w:bookmarkStart w:id="326" w:name="_ETM_Q1_4597000"/>
      <w:bookmarkEnd w:id="326"/>
      <w:r>
        <w:rPr>
          <w:rtl/>
          <w:lang w:eastAsia="he-IL"/>
        </w:rPr>
        <w:t xml:space="preserve">זה סעיף שעדיין לא קראנו ונדבר עליו. התשובה היא שזה לא נכון. קודם כול, גם ההעברה שאתה </w:t>
      </w:r>
      <w:bookmarkStart w:id="327" w:name="_ETM_Q1_4605000"/>
      <w:bookmarkEnd w:id="327"/>
      <w:r>
        <w:rPr>
          <w:rtl/>
          <w:lang w:eastAsia="he-IL"/>
        </w:rPr>
        <w:t xml:space="preserve">מדבר עליה היא לא העברה לשב"ן, היא העבר לפוליסת ביטוח </w:t>
      </w:r>
      <w:bookmarkStart w:id="328" w:name="_ETM_Q1_4608000"/>
      <w:bookmarkEnd w:id="328"/>
      <w:r>
        <w:rPr>
          <w:rtl/>
          <w:lang w:eastAsia="he-IL"/>
        </w:rPr>
        <w:t xml:space="preserve">פרטית בחברת הביטוח הפרטית מסוג אחר, מסוג משלים שב"ן, </w:t>
      </w:r>
      <w:bookmarkStart w:id="329" w:name="_ETM_Q1_4614000"/>
      <w:bookmarkEnd w:id="329"/>
      <w:r>
        <w:rPr>
          <w:rtl/>
          <w:lang w:eastAsia="he-IL"/>
        </w:rPr>
        <w:t xml:space="preserve">שלוקחת בחשבון בעלות שלה את העובדה שכבר יש לך שב"ן. </w:t>
      </w:r>
      <w:bookmarkStart w:id="330" w:name="_ETM_Q1_4618000"/>
      <w:bookmarkEnd w:id="330"/>
      <w:r>
        <w:rPr>
          <w:rtl/>
          <w:lang w:eastAsia="he-IL"/>
        </w:rPr>
        <w:t xml:space="preserve">זה עדיין פרטי, עדיין בחברות הביטוח הגדולות, זה עדיין שם. </w:t>
      </w:r>
      <w:bookmarkStart w:id="331" w:name="_ETM_Q1_4622000"/>
      <w:bookmarkEnd w:id="331"/>
    </w:p>
    <w:p w:rsidR="00315701" w:rsidRDefault="00315701" w:rsidP="00315701">
      <w:pPr>
        <w:rPr>
          <w:rtl/>
          <w:lang w:eastAsia="he-IL"/>
        </w:rPr>
      </w:pPr>
      <w:bookmarkStart w:id="332" w:name="_ETM_Q1_4625000"/>
      <w:bookmarkEnd w:id="332"/>
    </w:p>
    <w:p w:rsidR="00315701" w:rsidRDefault="00315701" w:rsidP="00315701">
      <w:pPr>
        <w:pStyle w:val="a5"/>
        <w:keepNext/>
        <w:rPr>
          <w:rtl/>
        </w:rPr>
      </w:pPr>
      <w:bookmarkStart w:id="333" w:name="ET_speaker_6350_61"/>
      <w:r>
        <w:rPr>
          <w:rStyle w:val="TagStyle"/>
          <w:rFonts w:hint="cs"/>
          <w:rtl/>
        </w:rPr>
        <w:lastRenderedPageBreak/>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33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היום יש לי שני ביטוחים – יש לי פרטי שאני משלם לחברת ביטוח ויש לי פלטינום זהב. לפי הרפורמה אתם משאירים אותי בפלטינום זהב ואת הפרטי שלי אתם </w:t>
      </w:r>
      <w:bookmarkStart w:id="334" w:name="_ETM_Q1_4637000"/>
      <w:bookmarkEnd w:id="334"/>
      <w:r>
        <w:rPr>
          <w:rtl/>
          <w:lang w:eastAsia="he-IL"/>
        </w:rPr>
        <w:t xml:space="preserve">כאילו מעבירים למשלים שב"ן. </w:t>
      </w:r>
    </w:p>
    <w:p w:rsidR="00315701" w:rsidRDefault="00315701" w:rsidP="00315701">
      <w:pPr>
        <w:rPr>
          <w:rtl/>
          <w:lang w:eastAsia="he-IL"/>
        </w:rPr>
      </w:pPr>
      <w:bookmarkStart w:id="335" w:name="_ETM_Q1_4640000"/>
      <w:bookmarkEnd w:id="335"/>
    </w:p>
    <w:p w:rsidR="00315701" w:rsidRDefault="00315701" w:rsidP="00315701">
      <w:pPr>
        <w:pStyle w:val="a5"/>
        <w:keepNext/>
        <w:rPr>
          <w:rtl/>
        </w:rPr>
      </w:pPr>
      <w:bookmarkStart w:id="336" w:name="ET_speaker_רועי_רייכר_6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3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עדיין פרטי עם אותה רשימת רופאים. </w:t>
      </w:r>
    </w:p>
    <w:p w:rsidR="00315701" w:rsidRDefault="00315701" w:rsidP="00315701">
      <w:pPr>
        <w:rPr>
          <w:rtl/>
          <w:lang w:eastAsia="he-IL"/>
        </w:rPr>
      </w:pPr>
    </w:p>
    <w:p w:rsidR="00315701" w:rsidRDefault="00315701" w:rsidP="00315701">
      <w:pPr>
        <w:pStyle w:val="afb"/>
        <w:keepNext/>
        <w:rPr>
          <w:rtl/>
          <w:lang w:eastAsia="he-IL"/>
        </w:rPr>
      </w:pPr>
      <w:bookmarkStart w:id="337" w:name="ET_guest_906081_63"/>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33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הבעיה שלו זה שלא המבוטח בוחר, אלא אתה </w:t>
      </w:r>
      <w:bookmarkStart w:id="338" w:name="_ETM_Q1_4648000"/>
      <w:bookmarkEnd w:id="338"/>
      <w:r>
        <w:rPr>
          <w:rtl/>
          <w:lang w:eastAsia="he-IL"/>
        </w:rPr>
        <w:t>בוחר לו.</w:t>
      </w:r>
    </w:p>
    <w:p w:rsidR="00315701" w:rsidRDefault="00315701" w:rsidP="00315701">
      <w:pPr>
        <w:rPr>
          <w:rtl/>
          <w:lang w:eastAsia="he-IL"/>
        </w:rPr>
      </w:pPr>
      <w:bookmarkStart w:id="339" w:name="_ETM_Q1_4650000"/>
      <w:bookmarkEnd w:id="339"/>
    </w:p>
    <w:p w:rsidR="00315701" w:rsidRDefault="00315701" w:rsidP="00315701">
      <w:pPr>
        <w:pStyle w:val="a5"/>
        <w:keepNext/>
        <w:rPr>
          <w:rtl/>
        </w:rPr>
      </w:pPr>
      <w:bookmarkStart w:id="340" w:name="ET_speaker_6350_64"/>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34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יודע להסביר את עצמי. היום יש את הפרטי </w:t>
      </w:r>
      <w:bookmarkStart w:id="341" w:name="_ETM_Q1_4655000"/>
      <w:bookmarkEnd w:id="341"/>
      <w:r>
        <w:rPr>
          <w:rtl/>
          <w:lang w:eastAsia="he-IL"/>
        </w:rPr>
        <w:t xml:space="preserve">ויש את השב"ן. ההנחה היא שהפרטי היום והשב"ן היום חופפים </w:t>
      </w:r>
      <w:bookmarkStart w:id="342" w:name="_ETM_Q1_4662000"/>
      <w:bookmarkEnd w:id="342"/>
      <w:r>
        <w:rPr>
          <w:rtl/>
          <w:lang w:eastAsia="he-IL"/>
        </w:rPr>
        <w:t xml:space="preserve">מבחינת השירותים, נותנים אותו דבר. אני אומר שאני רוצה להישאר </w:t>
      </w:r>
      <w:bookmarkStart w:id="343" w:name="_ETM_Q1_4670000"/>
      <w:bookmarkEnd w:id="343"/>
      <w:r>
        <w:rPr>
          <w:rtl/>
          <w:lang w:eastAsia="he-IL"/>
        </w:rPr>
        <w:t xml:space="preserve">בפרטי, אני לא רוצה לעבור לשב"ן. למה אתה מעביר אותי </w:t>
      </w:r>
      <w:bookmarkStart w:id="344" w:name="_ETM_Q1_4673000"/>
      <w:bookmarkEnd w:id="344"/>
      <w:r>
        <w:rPr>
          <w:rtl/>
          <w:lang w:eastAsia="he-IL"/>
        </w:rPr>
        <w:t xml:space="preserve">למשלים שב"ן? אני לא רוצה לעבור לשב"ן, אני רוצה להישאר </w:t>
      </w:r>
      <w:bookmarkStart w:id="345" w:name="_ETM_Q1_4676000"/>
      <w:bookmarkEnd w:id="345"/>
      <w:r>
        <w:rPr>
          <w:rtl/>
          <w:lang w:eastAsia="he-IL"/>
        </w:rPr>
        <w:t xml:space="preserve">בפרטי. הפרטי והשב"ן היום הם אותו הדבר ואני רוצה לבחור. </w:t>
      </w:r>
    </w:p>
    <w:p w:rsidR="00315701" w:rsidRDefault="00315701" w:rsidP="00315701">
      <w:pPr>
        <w:rPr>
          <w:rtl/>
          <w:lang w:eastAsia="he-IL"/>
        </w:rPr>
      </w:pPr>
    </w:p>
    <w:p w:rsidR="00315701" w:rsidRDefault="00315701" w:rsidP="00315701">
      <w:pPr>
        <w:pStyle w:val="a5"/>
        <w:keepNext/>
        <w:rPr>
          <w:rtl/>
        </w:rPr>
      </w:pPr>
      <w:bookmarkStart w:id="346" w:name="ET_speaker_רועי_רייכר_6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כן נותנים לאדם לבחור. האמירה שלא נותנים </w:t>
      </w:r>
      <w:bookmarkStart w:id="347" w:name="_ETM_Q1_4699000"/>
      <w:bookmarkEnd w:id="347"/>
      <w:r>
        <w:rPr>
          <w:rtl/>
          <w:lang w:eastAsia="he-IL"/>
        </w:rPr>
        <w:t xml:space="preserve">לבחור היא טעות. אין ביטול של חופש הבחירה של האדם. </w:t>
      </w:r>
      <w:bookmarkStart w:id="348" w:name="_ETM_Q1_4708000"/>
      <w:bookmarkEnd w:id="348"/>
      <w:r>
        <w:rPr>
          <w:rtl/>
          <w:lang w:eastAsia="he-IL"/>
        </w:rPr>
        <w:t xml:space="preserve">נראה לי ששווה לקרוא את הסעיף הזה ואז יצוף </w:t>
      </w:r>
      <w:bookmarkStart w:id="349" w:name="_ETM_Q1_4712000"/>
      <w:bookmarkEnd w:id="349"/>
      <w:r>
        <w:rPr>
          <w:rtl/>
          <w:lang w:eastAsia="he-IL"/>
        </w:rPr>
        <w:t xml:space="preserve">עליו דיון. הדיון הזה בוא יבוא, אם אני מעריך נכון את לוחות הזמנים של הוועדה, בחצי השעה </w:t>
      </w:r>
      <w:bookmarkStart w:id="350" w:name="_ETM_Q1_4720000"/>
      <w:bookmarkEnd w:id="350"/>
      <w:r>
        <w:rPr>
          <w:rtl/>
          <w:lang w:eastAsia="he-IL"/>
        </w:rPr>
        <w:t xml:space="preserve">הקרובה. נקרא את הסעיף הזה, נסביר אותו עד שנגיע לשביעות רצון חברי הכנסת. </w:t>
      </w:r>
    </w:p>
    <w:p w:rsidR="00315701" w:rsidRDefault="00315701" w:rsidP="00315701">
      <w:pPr>
        <w:rPr>
          <w:rtl/>
          <w:lang w:eastAsia="he-IL"/>
        </w:rPr>
      </w:pPr>
      <w:bookmarkStart w:id="351" w:name="_ETM_Q1_4734000"/>
      <w:bookmarkEnd w:id="351"/>
    </w:p>
    <w:p w:rsidR="00315701" w:rsidRDefault="00315701" w:rsidP="00315701">
      <w:pPr>
        <w:rPr>
          <w:rtl/>
          <w:lang w:eastAsia="he-IL"/>
        </w:rPr>
      </w:pPr>
      <w:r>
        <w:rPr>
          <w:rtl/>
          <w:lang w:eastAsia="he-IL"/>
        </w:rPr>
        <w:t xml:space="preserve">מבוטח במספר חברות </w:t>
      </w:r>
      <w:bookmarkStart w:id="352" w:name="_ETM_Q1_4733000"/>
      <w:bookmarkEnd w:id="352"/>
      <w:r>
        <w:rPr>
          <w:rtl/>
          <w:lang w:eastAsia="he-IL"/>
        </w:rPr>
        <w:t xml:space="preserve">ביטוח – עלו פה שתי אפשרויות, אנחנו צריכים ללבן </w:t>
      </w:r>
      <w:bookmarkStart w:id="353" w:name="_ETM_Q1_4740000"/>
      <w:bookmarkEnd w:id="353"/>
      <w:r>
        <w:rPr>
          <w:rtl/>
          <w:lang w:eastAsia="he-IL"/>
        </w:rPr>
        <w:t xml:space="preserve">גם ברמה המשפטית וגם ברמה המקצועית אם </w:t>
      </w:r>
      <w:bookmarkStart w:id="354" w:name="_ETM_Q1_4744000"/>
      <w:bookmarkEnd w:id="354"/>
      <w:r>
        <w:rPr>
          <w:rtl/>
          <w:lang w:eastAsia="he-IL"/>
        </w:rPr>
        <w:t xml:space="preserve">כל אחד ישלם חלק אחד. יש לזה היגיון רב </w:t>
      </w:r>
      <w:bookmarkStart w:id="355" w:name="_ETM_Q1_4747000"/>
      <w:bookmarkEnd w:id="355"/>
      <w:r>
        <w:rPr>
          <w:rtl/>
          <w:lang w:eastAsia="he-IL"/>
        </w:rPr>
        <w:t xml:space="preserve">בעיקר ברמה המשפטית. יש צד שני שאומר שחמישה </w:t>
      </w:r>
      <w:bookmarkStart w:id="356" w:name="_ETM_Q1_4754000"/>
      <w:bookmarkEnd w:id="356"/>
      <w:r>
        <w:rPr>
          <w:rtl/>
          <w:lang w:eastAsia="he-IL"/>
        </w:rPr>
        <w:t xml:space="preserve">אנשים מכרו לו כפל, אז כל אחד צריך לשלם ובזה שהוא משלם הוא מחזיר לו את הכסף. זה לא משהו </w:t>
      </w:r>
      <w:bookmarkStart w:id="357" w:name="_ETM_Q1_4759000"/>
      <w:bookmarkEnd w:id="357"/>
      <w:r>
        <w:rPr>
          <w:rtl/>
          <w:lang w:eastAsia="he-IL"/>
        </w:rPr>
        <w:t xml:space="preserve">שאני יכול להגיד, כעמדת הממשלה, אף אחד מהצדדים. אנחנו נשב </w:t>
      </w:r>
      <w:bookmarkStart w:id="358" w:name="_ETM_Q1_4761000"/>
      <w:bookmarkEnd w:id="358"/>
      <w:r>
        <w:rPr>
          <w:rtl/>
          <w:lang w:eastAsia="he-IL"/>
        </w:rPr>
        <w:t xml:space="preserve">יחד עם משרד המשפטים וגם בזה נגבש עמדה ממשלתית </w:t>
      </w:r>
      <w:bookmarkStart w:id="359" w:name="_ETM_Q1_4765000"/>
      <w:bookmarkEnd w:id="359"/>
      <w:r>
        <w:rPr>
          <w:rtl/>
          <w:lang w:eastAsia="he-IL"/>
        </w:rPr>
        <w:t xml:space="preserve">אחודה ונציג אותה להכרעתכם. </w:t>
      </w:r>
    </w:p>
    <w:p w:rsidR="00315701" w:rsidRDefault="00315701" w:rsidP="00315701">
      <w:pPr>
        <w:rPr>
          <w:rtl/>
          <w:lang w:eastAsia="he-IL"/>
        </w:rPr>
      </w:pPr>
    </w:p>
    <w:p w:rsidR="00315701" w:rsidRDefault="00315701" w:rsidP="00315701">
      <w:pPr>
        <w:pStyle w:val="a5"/>
        <w:keepNext/>
        <w:rPr>
          <w:rtl/>
        </w:rPr>
      </w:pPr>
      <w:bookmarkStart w:id="360" w:name="ET_speaker_נעה_בן_שבת_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זה מאוד מושפע מהשאלה של </w:t>
      </w:r>
      <w:bookmarkStart w:id="361" w:name="_ETM_Q1_4768000"/>
      <w:bookmarkEnd w:id="361"/>
      <w:r>
        <w:rPr>
          <w:rtl/>
          <w:lang w:eastAsia="he-IL"/>
        </w:rPr>
        <w:t xml:space="preserve">מהות התשלום הזה. </w:t>
      </w:r>
    </w:p>
    <w:p w:rsidR="00315701" w:rsidRDefault="00315701" w:rsidP="00315701">
      <w:pPr>
        <w:rPr>
          <w:rtl/>
          <w:lang w:eastAsia="he-IL"/>
        </w:rPr>
      </w:pPr>
      <w:bookmarkStart w:id="362" w:name="_ETM_Q1_4771000"/>
      <w:bookmarkEnd w:id="362"/>
    </w:p>
    <w:p w:rsidR="00315701" w:rsidRDefault="00315701" w:rsidP="00315701">
      <w:pPr>
        <w:pStyle w:val="a5"/>
        <w:keepNext/>
        <w:rPr>
          <w:rtl/>
        </w:rPr>
      </w:pPr>
      <w:bookmarkStart w:id="363" w:name="ET_speaker_רועי_רייכר_6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6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חושב שאת צודקת לגמרי. זה מאוד-מאוד מושפע – אם העניין הוא החבות החוזית או העניין הוא </w:t>
      </w:r>
      <w:bookmarkStart w:id="364" w:name="_ETM_Q1_4778000"/>
      <w:bookmarkEnd w:id="364"/>
      <w:r>
        <w:rPr>
          <w:rtl/>
          <w:lang w:eastAsia="he-IL"/>
        </w:rPr>
        <w:t xml:space="preserve">עצם הכפל. נכון, זו שאלה שתחזור בכמה סוגיות שקראנו כאן </w:t>
      </w:r>
      <w:bookmarkStart w:id="365" w:name="_ETM_Q1_4783000"/>
      <w:bookmarkEnd w:id="365"/>
      <w:r>
        <w:rPr>
          <w:rtl/>
          <w:lang w:eastAsia="he-IL"/>
        </w:rPr>
        <w:t xml:space="preserve">ונצטרך לקבל בה הכרעה. </w:t>
      </w:r>
    </w:p>
    <w:p w:rsidR="00315701" w:rsidRDefault="00315701" w:rsidP="00315701">
      <w:pPr>
        <w:rPr>
          <w:rtl/>
          <w:lang w:eastAsia="he-IL"/>
        </w:rPr>
      </w:pPr>
      <w:bookmarkStart w:id="366" w:name="_ETM_Q1_4786000"/>
      <w:bookmarkEnd w:id="366"/>
    </w:p>
    <w:p w:rsidR="00315701" w:rsidRDefault="00315701" w:rsidP="00315701">
      <w:pPr>
        <w:pStyle w:val="a5"/>
        <w:keepNext/>
        <w:rPr>
          <w:rtl/>
        </w:rPr>
      </w:pPr>
      <w:bookmarkStart w:id="367" w:name="ET_speaker_6228_68"/>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367"/>
    </w:p>
    <w:p w:rsidR="00315701" w:rsidRDefault="00315701" w:rsidP="00315701">
      <w:pPr>
        <w:pStyle w:val="KeepWithNext"/>
        <w:rPr>
          <w:rtl/>
          <w:lang w:eastAsia="he-IL"/>
        </w:rPr>
      </w:pPr>
    </w:p>
    <w:p w:rsidR="00315701" w:rsidRDefault="00315701" w:rsidP="00315701">
      <w:pPr>
        <w:rPr>
          <w:rtl/>
          <w:lang w:eastAsia="he-IL"/>
        </w:rPr>
      </w:pPr>
      <w:r>
        <w:rPr>
          <w:rtl/>
          <w:lang w:eastAsia="he-IL"/>
        </w:rPr>
        <w:t>מתי תתקבל ההכרעה?</w:t>
      </w:r>
    </w:p>
    <w:p w:rsidR="00315701" w:rsidRDefault="00315701" w:rsidP="00315701">
      <w:pPr>
        <w:rPr>
          <w:rtl/>
          <w:lang w:eastAsia="he-IL"/>
        </w:rPr>
      </w:pPr>
      <w:bookmarkStart w:id="368" w:name="_ETM_Q1_4785000"/>
      <w:bookmarkEnd w:id="368"/>
    </w:p>
    <w:p w:rsidR="00315701" w:rsidRDefault="00315701" w:rsidP="00315701">
      <w:pPr>
        <w:pStyle w:val="a5"/>
        <w:keepNext/>
        <w:rPr>
          <w:rtl/>
        </w:rPr>
      </w:pPr>
      <w:bookmarkStart w:id="369" w:name="ET_speaker_רועי_רייכר_69"/>
      <w:r>
        <w:rPr>
          <w:rStyle w:val="TagStyle"/>
          <w:rFonts w:hint="cs"/>
          <w:rtl/>
        </w:rPr>
        <w:t xml:space="preserve">ע &lt;&lt; דובר &gt;&gt; </w:t>
      </w:r>
      <w:r>
        <w:rPr>
          <w:rFonts w:hint="cs"/>
          <w:rtl/>
        </w:rPr>
        <w:t>רועי רייכר:</w:t>
      </w:r>
      <w:r>
        <w:rPr>
          <w:rStyle w:val="TagStyle"/>
          <w:rFonts w:hint="cs"/>
          <w:rtl/>
        </w:rPr>
        <w:t xml:space="preserve"> &lt;&lt; דובר &gt;&gt;</w:t>
      </w:r>
      <w:r>
        <w:rPr>
          <w:rFonts w:hint="cs"/>
          <w:rtl/>
        </w:rPr>
        <w:t xml:space="preserve">   </w:t>
      </w:r>
      <w:bookmarkEnd w:id="36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עכשיו. נסיים לקרוא, נגבש </w:t>
      </w:r>
      <w:bookmarkStart w:id="370" w:name="_ETM_Q1_4790000"/>
      <w:bookmarkEnd w:id="370"/>
      <w:r>
        <w:rPr>
          <w:rtl/>
          <w:lang w:eastAsia="he-IL"/>
        </w:rPr>
        <w:t xml:space="preserve">את כל הסוגיות, נצא להפסקה שבה נגבש נוסחים ונציג אותם בפניכם היום. </w:t>
      </w:r>
    </w:p>
    <w:p w:rsidR="00315701" w:rsidRDefault="00315701" w:rsidP="00315701">
      <w:pPr>
        <w:rPr>
          <w:rtl/>
          <w:lang w:eastAsia="he-IL"/>
        </w:rPr>
      </w:pPr>
    </w:p>
    <w:p w:rsidR="00315701" w:rsidRDefault="00315701" w:rsidP="00315701">
      <w:pPr>
        <w:rPr>
          <w:rtl/>
          <w:lang w:eastAsia="he-IL"/>
        </w:rPr>
      </w:pPr>
      <w:r>
        <w:rPr>
          <w:rtl/>
          <w:lang w:eastAsia="he-IL"/>
        </w:rPr>
        <w:t xml:space="preserve">נושא נוסף – תוספת תקציב ואיך זה משפר את השירות. הערתם הערה, יש לנו נוסח, נתאם אותו בין </w:t>
      </w:r>
      <w:bookmarkStart w:id="371" w:name="_ETM_Q1_4811000"/>
      <w:bookmarkEnd w:id="371"/>
      <w:r>
        <w:rPr>
          <w:rtl/>
          <w:lang w:eastAsia="he-IL"/>
        </w:rPr>
        <w:t xml:space="preserve">כל גורמי הממשלה וגם לגבי זה יוצע לכם נוסח </w:t>
      </w:r>
      <w:bookmarkStart w:id="372" w:name="_ETM_Q1_4813000"/>
      <w:bookmarkEnd w:id="372"/>
      <w:r>
        <w:rPr>
          <w:rtl/>
          <w:lang w:eastAsia="he-IL"/>
        </w:rPr>
        <w:t xml:space="preserve">חלוט, ברור, מובן. </w:t>
      </w:r>
    </w:p>
    <w:p w:rsidR="00315701" w:rsidRDefault="00315701" w:rsidP="00315701">
      <w:pPr>
        <w:rPr>
          <w:rtl/>
          <w:lang w:eastAsia="he-IL"/>
        </w:rPr>
      </w:pPr>
    </w:p>
    <w:p w:rsidR="00315701" w:rsidRDefault="00315701" w:rsidP="00315701">
      <w:pPr>
        <w:pStyle w:val="a5"/>
        <w:keepNext/>
        <w:rPr>
          <w:rtl/>
        </w:rPr>
      </w:pPr>
      <w:bookmarkStart w:id="373" w:name="ET_speaker_נעה_בן_שבת_7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3"/>
    </w:p>
    <w:p w:rsidR="00315701" w:rsidRDefault="00315701" w:rsidP="00315701">
      <w:pPr>
        <w:pStyle w:val="KeepWithNext"/>
        <w:rPr>
          <w:rtl/>
          <w:lang w:eastAsia="he-IL"/>
        </w:rPr>
      </w:pPr>
    </w:p>
    <w:p w:rsidR="00315701" w:rsidRDefault="00315701" w:rsidP="00315701">
      <w:pPr>
        <w:rPr>
          <w:rtl/>
          <w:lang w:eastAsia="he-IL"/>
        </w:rPr>
      </w:pPr>
      <w:r>
        <w:rPr>
          <w:rtl/>
          <w:lang w:eastAsia="he-IL"/>
        </w:rPr>
        <w:t>מה ההצעה, על מה אתם מדברים?</w:t>
      </w:r>
    </w:p>
    <w:p w:rsidR="00315701" w:rsidRDefault="00315701" w:rsidP="00315701">
      <w:pPr>
        <w:rPr>
          <w:rtl/>
          <w:lang w:eastAsia="he-IL"/>
        </w:rPr>
      </w:pPr>
      <w:bookmarkStart w:id="374" w:name="_ETM_Q1_4823000"/>
      <w:bookmarkEnd w:id="374"/>
    </w:p>
    <w:p w:rsidR="00315701" w:rsidRDefault="00315701" w:rsidP="00315701">
      <w:pPr>
        <w:pStyle w:val="a5"/>
        <w:keepNext/>
        <w:rPr>
          <w:rtl/>
        </w:rPr>
      </w:pPr>
      <w:bookmarkStart w:id="375" w:name="ET_speaker_רועי_רייכר_71"/>
      <w:r>
        <w:rPr>
          <w:rStyle w:val="TagStyle"/>
          <w:rFonts w:hint="cs"/>
          <w:rtl/>
        </w:rPr>
        <w:lastRenderedPageBreak/>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7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יושב-ראש הוועדה וחברי הכנסת דרשו </w:t>
      </w:r>
      <w:bookmarkStart w:id="376" w:name="_ETM_Q1_4826000"/>
      <w:bookmarkEnd w:id="376"/>
      <w:r>
        <w:rPr>
          <w:rtl/>
          <w:lang w:eastAsia="he-IL"/>
        </w:rPr>
        <w:t xml:space="preserve">לקבל במסגרת החקיקה סעיף נוסח שמבטיח שהכסף יעבור ויהיה מנגנון שיבטיח שכל הפעילות שעוברת מהפרטי לשב"נים ולציבורי לא תעלה את הפרמיה בשב"ן, אלא יתווסף תקציב ייעודי כדי לממן את הדבר הזה. בנוסף, אמר היושב-ראש: אני רוצה גם לראות איך אתה תורם לאזרח בסעיף הזה ולא </w:t>
      </w:r>
      <w:bookmarkStart w:id="377" w:name="_ETM_Q1_4852000"/>
      <w:bookmarkEnd w:id="377"/>
      <w:r>
        <w:rPr>
          <w:rtl/>
          <w:lang w:eastAsia="he-IL"/>
        </w:rPr>
        <w:t xml:space="preserve">רק משאיר אותו איפה שהוא היה. יש לנו סעיף כזה, </w:t>
      </w:r>
      <w:bookmarkStart w:id="378" w:name="_ETM_Q1_4854000"/>
      <w:bookmarkEnd w:id="378"/>
      <w:r>
        <w:rPr>
          <w:rtl/>
          <w:lang w:eastAsia="he-IL"/>
        </w:rPr>
        <w:t xml:space="preserve">אנחנו עדיין צריכים לגבש אותו בין כל גורמי הממשלה. גם אותו נציג לכם לאחר שנסיים לקרוא. </w:t>
      </w:r>
    </w:p>
    <w:p w:rsidR="00315701" w:rsidRDefault="00315701" w:rsidP="00315701">
      <w:pPr>
        <w:rPr>
          <w:rtl/>
          <w:lang w:eastAsia="he-IL"/>
        </w:rPr>
      </w:pPr>
    </w:p>
    <w:p w:rsidR="00315701" w:rsidRDefault="00315701" w:rsidP="00315701">
      <w:pPr>
        <w:pStyle w:val="af8"/>
        <w:keepNext/>
        <w:rPr>
          <w:rtl/>
        </w:rPr>
      </w:pPr>
      <w:bookmarkStart w:id="379" w:name="ET_yor_6044_72"/>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7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סעיף שמלווה במספרים? </w:t>
      </w:r>
    </w:p>
    <w:p w:rsidR="00315701" w:rsidRDefault="00315701" w:rsidP="00315701">
      <w:pPr>
        <w:rPr>
          <w:rtl/>
          <w:lang w:eastAsia="he-IL"/>
        </w:rPr>
      </w:pPr>
      <w:bookmarkStart w:id="380" w:name="_ETM_Q1_4862000"/>
      <w:bookmarkEnd w:id="380"/>
    </w:p>
    <w:p w:rsidR="00315701" w:rsidRDefault="00315701" w:rsidP="00315701">
      <w:pPr>
        <w:pStyle w:val="a5"/>
        <w:keepNext/>
        <w:rPr>
          <w:rtl/>
        </w:rPr>
      </w:pPr>
      <w:bookmarkStart w:id="381" w:name="ET_speaker_רועי_רייכר_7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81"/>
    </w:p>
    <w:p w:rsidR="00315701" w:rsidRDefault="00315701" w:rsidP="00315701">
      <w:pPr>
        <w:pStyle w:val="KeepWithNext"/>
        <w:rPr>
          <w:rtl/>
          <w:lang w:eastAsia="he-IL"/>
        </w:rPr>
      </w:pPr>
    </w:p>
    <w:p w:rsidR="00315701" w:rsidRDefault="00315701" w:rsidP="00315701">
      <w:pPr>
        <w:rPr>
          <w:rtl/>
          <w:lang w:eastAsia="he-IL"/>
        </w:rPr>
      </w:pPr>
      <w:bookmarkStart w:id="382" w:name="_ETM_Q1_4864000"/>
      <w:bookmarkEnd w:id="382"/>
      <w:r>
        <w:rPr>
          <w:rtl/>
          <w:lang w:eastAsia="he-IL"/>
        </w:rPr>
        <w:t xml:space="preserve">בהגדרה אפשר להגיד את ההערכות שלנו למספרים. </w:t>
      </w:r>
      <w:bookmarkStart w:id="383" w:name="_ETM_Q1_4868000"/>
      <w:bookmarkEnd w:id="383"/>
      <w:r>
        <w:rPr>
          <w:rtl/>
          <w:lang w:eastAsia="he-IL"/>
        </w:rPr>
        <w:t xml:space="preserve">אם אנחנו יודעים להגיד בחקיקה שבהגדרה בחוק אנחנו מעבירים 200 </w:t>
      </w:r>
      <w:bookmarkStart w:id="384" w:name="_ETM_Q1_4878000"/>
      <w:bookmarkEnd w:id="384"/>
      <w:r>
        <w:rPr>
          <w:rtl/>
          <w:lang w:eastAsia="he-IL"/>
        </w:rPr>
        <w:t xml:space="preserve">מיליון שקל מהביטוחים הפרטיים ומבצעים פעילות קטנה יותר ב-200 מיליון </w:t>
      </w:r>
      <w:bookmarkStart w:id="385" w:name="_ETM_Q1_4882000"/>
      <w:bookmarkEnd w:id="385"/>
      <w:r>
        <w:rPr>
          <w:rtl/>
          <w:lang w:eastAsia="he-IL"/>
        </w:rPr>
        <w:t xml:space="preserve">שקל, אז אפשר לצד זה, באותו סעיף, להגיד שה-200 מיליון </w:t>
      </w:r>
      <w:bookmarkStart w:id="386" w:name="_ETM_Q1_4886000"/>
      <w:bookmarkEnd w:id="386"/>
      <w:r>
        <w:rPr>
          <w:rtl/>
          <w:lang w:eastAsia="he-IL"/>
        </w:rPr>
        <w:t xml:space="preserve">שקל האלה יועברו מתקציב המדינה לטובת סל השירותים הציבורי. מכיוון </w:t>
      </w:r>
      <w:bookmarkStart w:id="387" w:name="_ETM_Q1_4891000"/>
      <w:bookmarkEnd w:id="387"/>
      <w:r>
        <w:rPr>
          <w:rtl/>
          <w:lang w:eastAsia="he-IL"/>
        </w:rPr>
        <w:t xml:space="preserve">שאנחנו לא יודעים בחקיקה עכשיו וכרגע החלטות שיתקבלו על-ידי </w:t>
      </w:r>
      <w:bookmarkStart w:id="388" w:name="_ETM_Q1_4898000"/>
      <w:bookmarkEnd w:id="388"/>
      <w:r>
        <w:rPr>
          <w:rtl/>
          <w:lang w:eastAsia="he-IL"/>
        </w:rPr>
        <w:t xml:space="preserve">הוועדה מייצרות מצב שזה יכול להיות מ-20% מעבר פעילות </w:t>
      </w:r>
      <w:bookmarkStart w:id="389" w:name="_ETM_Q1_4901000"/>
      <w:bookmarkEnd w:id="389"/>
      <w:r>
        <w:rPr>
          <w:rtl/>
          <w:lang w:eastAsia="he-IL"/>
        </w:rPr>
        <w:t>ועד 80% - אין לנו את המידע הזה. אנחנו יודעים להבטיח בחקיקה מנגנון שמבטיח לך שכל שקל שעובר – יינתן</w:t>
      </w:r>
      <w:bookmarkStart w:id="390" w:name="_ETM_Q1_4908000"/>
      <w:bookmarkEnd w:id="390"/>
      <w:r>
        <w:rPr>
          <w:rtl/>
          <w:lang w:eastAsia="he-IL"/>
        </w:rPr>
        <w:t xml:space="preserve">. כל פעילות שעוברת – הכסף לממן אותה יינתן. </w:t>
      </w:r>
      <w:bookmarkStart w:id="391" w:name="_ETM_Q1_4914000"/>
      <w:bookmarkEnd w:id="391"/>
      <w:r>
        <w:rPr>
          <w:rtl/>
          <w:lang w:eastAsia="he-IL"/>
        </w:rPr>
        <w:t xml:space="preserve">אם רוצים לעשות משהו יותר חלוט, זה צריך להיות דו-צדדי, להגיד: החוק קובע ש-300 מיליון שקל עוברים מהפרטי </w:t>
      </w:r>
      <w:bookmarkStart w:id="392" w:name="_ETM_Q1_4924000"/>
      <w:bookmarkEnd w:id="392"/>
      <w:r>
        <w:rPr>
          <w:rtl/>
          <w:lang w:eastAsia="he-IL"/>
        </w:rPr>
        <w:t xml:space="preserve">ולכן אם עשו עד עכשיו 200, מחר הם יכולים </w:t>
      </w:r>
      <w:bookmarkStart w:id="393" w:name="_ETM_Q1_4928000"/>
      <w:bookmarkEnd w:id="393"/>
      <w:r>
        <w:rPr>
          <w:rtl/>
          <w:lang w:eastAsia="he-IL"/>
        </w:rPr>
        <w:t xml:space="preserve">לעשות רק 100, ואותם 100 אנחנו מוסיפים בתקציב. אלה שתי </w:t>
      </w:r>
      <w:bookmarkStart w:id="394" w:name="_ETM_Q1_4931000"/>
      <w:bookmarkEnd w:id="394"/>
      <w:r>
        <w:rPr>
          <w:rtl/>
          <w:lang w:eastAsia="he-IL"/>
        </w:rPr>
        <w:t xml:space="preserve">האפשרויות. אנחנו כן יודעים להתחייב על מנגנון </w:t>
      </w:r>
      <w:bookmarkStart w:id="395" w:name="_ETM_Q1_4937000"/>
      <w:bookmarkEnd w:id="395"/>
      <w:r>
        <w:rPr>
          <w:rtl/>
          <w:lang w:eastAsia="he-IL"/>
        </w:rPr>
        <w:t xml:space="preserve">שמבטיח את מה שרצית, מנגנון שמבטיח שכל ניתוח שעובר ימומן </w:t>
      </w:r>
      <w:bookmarkStart w:id="396" w:name="_ETM_Q1_4942000"/>
      <w:bookmarkEnd w:id="396"/>
      <w:r>
        <w:rPr>
          <w:rtl/>
          <w:lang w:eastAsia="he-IL"/>
        </w:rPr>
        <w:t xml:space="preserve">ויביא תועלת ושיפור שירות לאזרח בקצה. לא רק </w:t>
      </w:r>
      <w:bookmarkStart w:id="397" w:name="_ETM_Q1_4945000"/>
      <w:bookmarkEnd w:id="397"/>
      <w:r>
        <w:rPr>
          <w:rtl/>
          <w:lang w:eastAsia="he-IL"/>
        </w:rPr>
        <w:t xml:space="preserve">שמירה על המצב הקיים, אלא שיפור השירות עבורו. </w:t>
      </w:r>
    </w:p>
    <w:p w:rsidR="00315701" w:rsidRDefault="00315701" w:rsidP="00315701">
      <w:pPr>
        <w:rPr>
          <w:rtl/>
          <w:lang w:eastAsia="he-IL"/>
        </w:rPr>
      </w:pPr>
    </w:p>
    <w:p w:rsidR="00315701" w:rsidRDefault="00315701" w:rsidP="00315701">
      <w:pPr>
        <w:rPr>
          <w:rtl/>
          <w:lang w:eastAsia="he-IL"/>
        </w:rPr>
      </w:pPr>
      <w:r>
        <w:rPr>
          <w:rtl/>
          <w:lang w:eastAsia="he-IL"/>
        </w:rPr>
        <w:t xml:space="preserve">אגב, שיפור השירות הזה יבוא לידי ביטוי בשני אופנים – אני כבר </w:t>
      </w:r>
      <w:bookmarkStart w:id="398" w:name="_ETM_Q1_4956000"/>
      <w:bookmarkEnd w:id="398"/>
      <w:r>
        <w:rPr>
          <w:rtl/>
          <w:lang w:eastAsia="he-IL"/>
        </w:rPr>
        <w:t xml:space="preserve">מקדים את המאוחר – פעם ראשונה, הוא </w:t>
      </w:r>
      <w:bookmarkStart w:id="399" w:name="_ETM_Q1_4960000"/>
      <w:bookmarkEnd w:id="399"/>
      <w:r>
        <w:rPr>
          <w:rtl/>
          <w:lang w:eastAsia="he-IL"/>
        </w:rPr>
        <w:t xml:space="preserve">מבטל לו את ההשתתפות העצמית. כלומר, אם עד עכשיו </w:t>
      </w:r>
      <w:bookmarkStart w:id="400" w:name="_ETM_Q1_4964000"/>
      <w:bookmarkEnd w:id="400"/>
      <w:r>
        <w:rPr>
          <w:rtl/>
          <w:lang w:eastAsia="he-IL"/>
        </w:rPr>
        <w:t xml:space="preserve">האדם שילם על ניתוח, אם זה היה בשב"ן או </w:t>
      </w:r>
      <w:bookmarkStart w:id="401" w:name="_ETM_Q1_4966000"/>
      <w:bookmarkEnd w:id="401"/>
      <w:r>
        <w:rPr>
          <w:rtl/>
          <w:lang w:eastAsia="he-IL"/>
        </w:rPr>
        <w:t xml:space="preserve">בביטוח הפרטי, השתתפות עצמית, אם אנחנו מעבירים כסף ומימון להעברת ניתוחים כאלה ואחרים לסל, המשמעות היא שהקלנו על האדם ולא השארנו אותו במצב הקיים, כי את אותו ניתוח שהוא מקבל </w:t>
      </w:r>
      <w:bookmarkStart w:id="402" w:name="_ETM_Q1_4978000"/>
      <w:bookmarkEnd w:id="402"/>
      <w:r>
        <w:rPr>
          <w:rtl/>
          <w:lang w:eastAsia="he-IL"/>
        </w:rPr>
        <w:t xml:space="preserve">עכשיו הוא משלם עליו 2,500 שקל השתתפות, מחר הוא יקבל בחינם. אנחנו מדברים פה על חלקים נרחבים מאוד מהאוכלוסייה שיש </w:t>
      </w:r>
      <w:bookmarkStart w:id="403" w:name="_ETM_Q1_4983000"/>
      <w:bookmarkEnd w:id="403"/>
      <w:r>
        <w:rPr>
          <w:rtl/>
          <w:lang w:eastAsia="he-IL"/>
        </w:rPr>
        <w:t xml:space="preserve">להם שב"ן והם משלמים השתתפות עצמית. </w:t>
      </w:r>
    </w:p>
    <w:p w:rsidR="00315701" w:rsidRDefault="00315701" w:rsidP="00315701">
      <w:pPr>
        <w:rPr>
          <w:rtl/>
          <w:lang w:eastAsia="he-IL"/>
        </w:rPr>
      </w:pPr>
    </w:p>
    <w:p w:rsidR="00315701" w:rsidRDefault="00315701" w:rsidP="00315701">
      <w:pPr>
        <w:pStyle w:val="afb"/>
        <w:keepNext/>
        <w:rPr>
          <w:rtl/>
          <w:lang w:eastAsia="he-IL"/>
        </w:rPr>
      </w:pPr>
      <w:bookmarkStart w:id="404" w:name="ET_guest_906081_74"/>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40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בכפל ביטוח משלמים </w:t>
      </w:r>
      <w:bookmarkStart w:id="405" w:name="_ETM_Q1_4988000"/>
      <w:bookmarkEnd w:id="405"/>
      <w:r>
        <w:rPr>
          <w:rtl/>
          <w:lang w:eastAsia="he-IL"/>
        </w:rPr>
        <w:t>השתתפות עצמית. חברת הביטוח משפה.</w:t>
      </w:r>
    </w:p>
    <w:p w:rsidR="00315701" w:rsidRDefault="00315701" w:rsidP="00315701">
      <w:pPr>
        <w:rPr>
          <w:rtl/>
          <w:lang w:eastAsia="he-IL"/>
        </w:rPr>
      </w:pPr>
    </w:p>
    <w:p w:rsidR="00315701" w:rsidRDefault="00315701" w:rsidP="00315701">
      <w:pPr>
        <w:pStyle w:val="a5"/>
        <w:keepNext/>
        <w:rPr>
          <w:rtl/>
        </w:rPr>
      </w:pPr>
      <w:bookmarkStart w:id="406" w:name="ET_speaker_רועי_רייכר_7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0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השאלה הייתה איך </w:t>
      </w:r>
      <w:bookmarkStart w:id="407" w:name="_ETM_Q1_4993000"/>
      <w:bookmarkEnd w:id="407"/>
      <w:r>
        <w:rPr>
          <w:rtl/>
          <w:lang w:eastAsia="he-IL"/>
        </w:rPr>
        <w:t xml:space="preserve">זה יעבור לאזרח בקצה, לא העשיר שיש לו פרטי לגמרי. </w:t>
      </w:r>
    </w:p>
    <w:p w:rsidR="00315701" w:rsidRDefault="00315701" w:rsidP="00315701">
      <w:pPr>
        <w:rPr>
          <w:rtl/>
          <w:lang w:eastAsia="he-IL"/>
        </w:rPr>
      </w:pPr>
    </w:p>
    <w:p w:rsidR="00315701" w:rsidRDefault="00315701" w:rsidP="00315701">
      <w:pPr>
        <w:pStyle w:val="afb"/>
        <w:keepNext/>
        <w:rPr>
          <w:rtl/>
          <w:lang w:eastAsia="he-IL"/>
        </w:rPr>
      </w:pPr>
      <w:bookmarkStart w:id="408" w:name="ET_guest_906081_76"/>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408"/>
    </w:p>
    <w:p w:rsidR="00315701" w:rsidRDefault="00315701" w:rsidP="00315701">
      <w:pPr>
        <w:pStyle w:val="KeepWithNext"/>
        <w:rPr>
          <w:rtl/>
          <w:lang w:eastAsia="he-IL"/>
        </w:rPr>
      </w:pPr>
    </w:p>
    <w:p w:rsidR="00315701" w:rsidRDefault="00315701" w:rsidP="00315701">
      <w:pPr>
        <w:rPr>
          <w:rtl/>
          <w:lang w:eastAsia="he-IL"/>
        </w:rPr>
      </w:pPr>
      <w:r>
        <w:rPr>
          <w:rtl/>
          <w:lang w:eastAsia="he-IL"/>
        </w:rPr>
        <w:t>אבל ציבורי לגמרי לא משלם השתתפות עצמית.</w:t>
      </w:r>
    </w:p>
    <w:p w:rsidR="00315701" w:rsidRDefault="00315701" w:rsidP="00315701">
      <w:pPr>
        <w:rPr>
          <w:rtl/>
          <w:lang w:eastAsia="he-IL"/>
        </w:rPr>
      </w:pPr>
    </w:p>
    <w:p w:rsidR="00315701" w:rsidRDefault="00315701" w:rsidP="00315701">
      <w:pPr>
        <w:pStyle w:val="a5"/>
        <w:keepNext/>
        <w:rPr>
          <w:rtl/>
        </w:rPr>
      </w:pPr>
      <w:bookmarkStart w:id="409" w:name="ET_speaker_רועי_רייכר_7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0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בשב"ן הוא </w:t>
      </w:r>
      <w:bookmarkStart w:id="410" w:name="_ETM_Q1_5002000"/>
      <w:bookmarkEnd w:id="410"/>
      <w:r>
        <w:rPr>
          <w:rtl/>
          <w:lang w:eastAsia="he-IL"/>
        </w:rPr>
        <w:t xml:space="preserve">כן משלם. שאל היושב-ראש איך הצעד יעזור לא </w:t>
      </w:r>
      <w:bookmarkStart w:id="411" w:name="_ETM_Q1_5008000"/>
      <w:bookmarkEnd w:id="411"/>
      <w:r>
        <w:rPr>
          <w:rtl/>
          <w:lang w:eastAsia="he-IL"/>
        </w:rPr>
        <w:t xml:space="preserve">רק לאזרחים שיש להם ביטוח בריאות פרטי, 40% שיש להם </w:t>
      </w:r>
      <w:bookmarkStart w:id="412" w:name="_ETM_Q1_5011000"/>
      <w:bookmarkEnd w:id="412"/>
      <w:r>
        <w:rPr>
          <w:rtl/>
          <w:lang w:eastAsia="he-IL"/>
        </w:rPr>
        <w:t xml:space="preserve">יותר משאבים, אלא גם לכלל האוכלוסייה. בוודאי </w:t>
      </w:r>
      <w:bookmarkStart w:id="413" w:name="_ETM_Q1_5015000"/>
      <w:bookmarkEnd w:id="413"/>
      <w:r>
        <w:rPr>
          <w:rtl/>
          <w:lang w:eastAsia="he-IL"/>
        </w:rPr>
        <w:t xml:space="preserve">ש-80% שיש להם שב"ן זה יותר מאשר ה-100%. אז ה-100% יקבל עוד זמינות לניתוחים שלא הייתה לו, מכיוון </w:t>
      </w:r>
      <w:bookmarkStart w:id="414" w:name="_ETM_Q1_5021000"/>
      <w:bookmarkEnd w:id="414"/>
      <w:r>
        <w:rPr>
          <w:rtl/>
          <w:lang w:eastAsia="he-IL"/>
        </w:rPr>
        <w:t xml:space="preserve">שעד עכשיו לא היה לניתוחים האלה טופס 17, וה-80%, מבוטחי </w:t>
      </w:r>
      <w:bookmarkStart w:id="415" w:name="_ETM_Q1_5025000"/>
      <w:bookmarkEnd w:id="415"/>
      <w:r>
        <w:rPr>
          <w:rtl/>
          <w:lang w:eastAsia="he-IL"/>
        </w:rPr>
        <w:t>השב"ן, יקבלו את הניתוחים האלה, כמות ניתוחים גדולה, ללא השתתפות עצמית.</w:t>
      </w:r>
    </w:p>
    <w:p w:rsidR="00315701" w:rsidRDefault="00315701" w:rsidP="00315701">
      <w:pPr>
        <w:rPr>
          <w:rtl/>
          <w:lang w:eastAsia="he-IL"/>
        </w:rPr>
      </w:pPr>
    </w:p>
    <w:p w:rsidR="00315701" w:rsidRDefault="00315701" w:rsidP="00315701">
      <w:pPr>
        <w:pStyle w:val="a5"/>
        <w:keepNext/>
        <w:rPr>
          <w:rtl/>
        </w:rPr>
      </w:pPr>
      <w:bookmarkStart w:id="416" w:name="ET_speaker_דובר_78"/>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bookmarkEnd w:id="41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למה אתה לא  מתחייב על הסכום? מה זה קשור לחברות הביטוח? תגיד לוועדה שאתה מכניס מיליארד שקל, שני מיליארד שקל, לקיצור תורים. תעשו את זה. </w:t>
      </w:r>
    </w:p>
    <w:p w:rsidR="00315701" w:rsidRDefault="00315701" w:rsidP="00315701">
      <w:pPr>
        <w:rPr>
          <w:rtl/>
          <w:lang w:eastAsia="he-IL"/>
        </w:rPr>
      </w:pPr>
      <w:bookmarkStart w:id="417" w:name="_ETM_Q1_5039000"/>
      <w:bookmarkEnd w:id="417"/>
    </w:p>
    <w:p w:rsidR="00315701" w:rsidRDefault="00315701" w:rsidP="00315701">
      <w:pPr>
        <w:pStyle w:val="a5"/>
        <w:keepNext/>
        <w:rPr>
          <w:rtl/>
        </w:rPr>
      </w:pPr>
      <w:bookmarkStart w:id="418" w:name="ET_speaker_רועי_רייכר_79"/>
      <w:r>
        <w:rPr>
          <w:rStyle w:val="TagStyle"/>
          <w:rFonts w:hint="cs"/>
          <w:rtl/>
        </w:rPr>
        <w:lastRenderedPageBreak/>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1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w:t>
      </w:r>
      <w:bookmarkStart w:id="419" w:name="_ETM_Q1_5042000"/>
      <w:bookmarkEnd w:id="419"/>
      <w:r>
        <w:rPr>
          <w:rtl/>
          <w:lang w:eastAsia="he-IL"/>
        </w:rPr>
        <w:t xml:space="preserve">מוכן. </w:t>
      </w:r>
    </w:p>
    <w:p w:rsidR="00315701" w:rsidRDefault="00315701" w:rsidP="00315701">
      <w:pPr>
        <w:rPr>
          <w:rtl/>
          <w:lang w:eastAsia="he-IL"/>
        </w:rPr>
      </w:pPr>
    </w:p>
    <w:p w:rsidR="00315701" w:rsidRDefault="00315701" w:rsidP="00315701">
      <w:pPr>
        <w:pStyle w:val="afb"/>
        <w:keepNext/>
        <w:rPr>
          <w:rtl/>
          <w:lang w:eastAsia="he-IL"/>
        </w:rPr>
      </w:pPr>
      <w:bookmarkStart w:id="420" w:name="ET_guest_906081_80"/>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42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האם זה ביטול ההשתתפות העצמית בשב"ן גם למי שאין </w:t>
      </w:r>
      <w:bookmarkStart w:id="421" w:name="_ETM_Q1_5054000"/>
      <w:bookmarkEnd w:id="421"/>
      <w:r>
        <w:rPr>
          <w:rtl/>
          <w:lang w:eastAsia="he-IL"/>
        </w:rPr>
        <w:t xml:space="preserve">לו כפל ביטוח? זה מה שאתם אומרים? מבטלים את ההשתתפות </w:t>
      </w:r>
      <w:bookmarkStart w:id="422" w:name="_ETM_Q1_5057000"/>
      <w:bookmarkEnd w:id="422"/>
      <w:r>
        <w:rPr>
          <w:rtl/>
          <w:lang w:eastAsia="he-IL"/>
        </w:rPr>
        <w:t>העצמית בשב"נים?</w:t>
      </w:r>
    </w:p>
    <w:p w:rsidR="00315701" w:rsidRDefault="00315701" w:rsidP="00315701">
      <w:pPr>
        <w:rPr>
          <w:rtl/>
          <w:lang w:eastAsia="he-IL"/>
        </w:rPr>
      </w:pPr>
      <w:bookmarkStart w:id="423" w:name="_ETM_Q1_5059000"/>
      <w:bookmarkEnd w:id="423"/>
    </w:p>
    <w:p w:rsidR="00315701" w:rsidRDefault="00315701" w:rsidP="00315701">
      <w:pPr>
        <w:pStyle w:val="a5"/>
        <w:keepNext/>
        <w:rPr>
          <w:rtl/>
        </w:rPr>
      </w:pPr>
      <w:bookmarkStart w:id="424" w:name="ET_speaker_נעה_בן_שבת_8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שירות מסוים יעבור לסל הציבורי, מקבלים אותו ללא </w:t>
      </w:r>
      <w:bookmarkStart w:id="425" w:name="_ETM_Q1_5064000"/>
      <w:bookmarkEnd w:id="425"/>
      <w:r>
        <w:rPr>
          <w:rtl/>
          <w:lang w:eastAsia="he-IL"/>
        </w:rPr>
        <w:t xml:space="preserve">השתתפות עצמית. </w:t>
      </w:r>
    </w:p>
    <w:p w:rsidR="00315701" w:rsidRDefault="00315701" w:rsidP="00315701">
      <w:pPr>
        <w:rPr>
          <w:rtl/>
          <w:lang w:eastAsia="he-IL"/>
        </w:rPr>
      </w:pPr>
    </w:p>
    <w:p w:rsidR="00315701" w:rsidRDefault="00315701" w:rsidP="00315701">
      <w:pPr>
        <w:pStyle w:val="afb"/>
        <w:keepNext/>
        <w:rPr>
          <w:rtl/>
          <w:lang w:eastAsia="he-IL"/>
        </w:rPr>
      </w:pPr>
      <w:bookmarkStart w:id="426" w:name="ET_guest_906081_82"/>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426"/>
    </w:p>
    <w:p w:rsidR="00315701" w:rsidRDefault="00315701" w:rsidP="00315701">
      <w:pPr>
        <w:pStyle w:val="KeepWithNext"/>
        <w:rPr>
          <w:rtl/>
          <w:lang w:eastAsia="he-IL"/>
        </w:rPr>
      </w:pPr>
    </w:p>
    <w:p w:rsidR="00315701" w:rsidRDefault="00315701" w:rsidP="00315701">
      <w:pPr>
        <w:rPr>
          <w:rtl/>
        </w:rPr>
      </w:pPr>
      <w:r>
        <w:rPr>
          <w:rtl/>
          <w:lang w:eastAsia="he-IL"/>
        </w:rPr>
        <w:t xml:space="preserve">אבל גם היום מקבלים אותו ללא השתתפות עצמית, אין פה שום חידוש. </w:t>
      </w:r>
      <w:bookmarkStart w:id="427" w:name="_ETM_Q1_4134000"/>
      <w:bookmarkEnd w:id="427"/>
    </w:p>
    <w:p w:rsidR="00315701" w:rsidRDefault="00315701" w:rsidP="00315701">
      <w:pPr>
        <w:rPr>
          <w:rtl/>
        </w:rPr>
      </w:pPr>
    </w:p>
    <w:p w:rsidR="00315701" w:rsidRDefault="00315701" w:rsidP="00315701">
      <w:pPr>
        <w:pStyle w:val="a5"/>
        <w:keepNext/>
        <w:rPr>
          <w:rtl/>
        </w:rPr>
      </w:pPr>
      <w:bookmarkStart w:id="428" w:name="ET_speaker_ליאור_83"/>
      <w:r>
        <w:rPr>
          <w:rStyle w:val="TagStyle"/>
          <w:rFonts w:hint="cs"/>
          <w:rtl/>
        </w:rPr>
        <w:t xml:space="preserve"> &lt;&lt; דובר &gt;&gt; </w:t>
      </w:r>
      <w:r>
        <w:rPr>
          <w:rFonts w:hint="cs"/>
          <w:rtl/>
        </w:rPr>
        <w:t>ליאור</w:t>
      </w:r>
      <w:r w:rsidR="00F86A66">
        <w:rPr>
          <w:rFonts w:hint="cs"/>
          <w:rtl/>
        </w:rPr>
        <w:t xml:space="preserve"> ברק</w:t>
      </w:r>
      <w:r>
        <w:rPr>
          <w:rFonts w:hint="cs"/>
          <w:rtl/>
        </w:rPr>
        <w:t>:</w:t>
      </w:r>
      <w:r>
        <w:rPr>
          <w:rStyle w:val="TagStyle"/>
          <w:rFonts w:hint="cs"/>
          <w:rtl/>
        </w:rPr>
        <w:t xml:space="preserve"> &lt;&lt; דובר &gt;&gt;</w:t>
      </w:r>
      <w:r>
        <w:rPr>
          <w:rFonts w:hint="cs"/>
          <w:rtl/>
        </w:rPr>
        <w:t xml:space="preserve">   </w:t>
      </w:r>
      <w:bookmarkEnd w:id="428"/>
    </w:p>
    <w:p w:rsidR="00315701" w:rsidRDefault="00315701" w:rsidP="00315701">
      <w:pPr>
        <w:pStyle w:val="KeepWithNext"/>
        <w:rPr>
          <w:rtl/>
        </w:rPr>
      </w:pPr>
    </w:p>
    <w:p w:rsidR="00315701" w:rsidRDefault="00315701" w:rsidP="00315701">
      <w:pPr>
        <w:rPr>
          <w:rtl/>
        </w:rPr>
      </w:pPr>
      <w:r>
        <w:rPr>
          <w:rtl/>
        </w:rPr>
        <w:t xml:space="preserve">כמות הניתוחים בסל הציבורי ללא השתתפות </w:t>
      </w:r>
      <w:bookmarkStart w:id="429" w:name="_ETM_Q1_5077000"/>
      <w:bookmarkEnd w:id="429"/>
      <w:r>
        <w:rPr>
          <w:rtl/>
        </w:rPr>
        <w:t xml:space="preserve">עצמית תגדל. </w:t>
      </w:r>
    </w:p>
    <w:p w:rsidR="00315701" w:rsidRDefault="00315701" w:rsidP="00315701">
      <w:pPr>
        <w:rPr>
          <w:rtl/>
        </w:rPr>
      </w:pPr>
    </w:p>
    <w:p w:rsidR="00315701" w:rsidRDefault="00315701" w:rsidP="00315701">
      <w:pPr>
        <w:pStyle w:val="afb"/>
        <w:keepNext/>
        <w:rPr>
          <w:rtl/>
        </w:rPr>
      </w:pPr>
      <w:bookmarkStart w:id="430" w:name="ET_guest_906081_84"/>
      <w:r>
        <w:rPr>
          <w:rStyle w:val="TagStyle"/>
          <w:rFonts w:hint="cs"/>
          <w:rtl/>
        </w:rPr>
        <w:t xml:space="preserve"> &lt;&lt; אורח &gt;&gt; </w:t>
      </w:r>
      <w:r>
        <w:rPr>
          <w:rFonts w:hint="cs"/>
          <w:rtl/>
        </w:rPr>
        <w:t>סיגל משהיוף:</w:t>
      </w:r>
      <w:r>
        <w:rPr>
          <w:rStyle w:val="TagStyle"/>
          <w:rFonts w:hint="cs"/>
          <w:rtl/>
        </w:rPr>
        <w:t xml:space="preserve"> &lt;&lt; אורח &gt;&gt;</w:t>
      </w:r>
      <w:r>
        <w:rPr>
          <w:rFonts w:hint="cs"/>
          <w:rtl/>
        </w:rPr>
        <w:t xml:space="preserve">   </w:t>
      </w:r>
      <w:bookmarkEnd w:id="430"/>
    </w:p>
    <w:p w:rsidR="00315701" w:rsidRDefault="00315701" w:rsidP="00315701">
      <w:pPr>
        <w:pStyle w:val="KeepWithNext"/>
        <w:rPr>
          <w:rtl/>
        </w:rPr>
      </w:pPr>
    </w:p>
    <w:p w:rsidR="00315701" w:rsidRDefault="00315701" w:rsidP="00315701">
      <w:pPr>
        <w:rPr>
          <w:rtl/>
        </w:rPr>
      </w:pPr>
      <w:bookmarkStart w:id="431" w:name="_ETM_Q1_5083000"/>
      <w:bookmarkEnd w:id="431"/>
      <w:r>
        <w:rPr>
          <w:rtl/>
        </w:rPr>
        <w:t xml:space="preserve">בסל הציבורי אין השתתפות עצמית. אם מעבירים לסל הציבורי, זה לא קשור להשתתפות העצמית. </w:t>
      </w:r>
    </w:p>
    <w:p w:rsidR="00315701" w:rsidRDefault="00315701" w:rsidP="00315701">
      <w:pPr>
        <w:rPr>
          <w:rtl/>
        </w:rPr>
      </w:pPr>
    </w:p>
    <w:p w:rsidR="00315701" w:rsidRDefault="00315701" w:rsidP="00315701">
      <w:pPr>
        <w:pStyle w:val="a5"/>
        <w:keepNext/>
        <w:rPr>
          <w:rtl/>
        </w:rPr>
      </w:pPr>
      <w:bookmarkStart w:id="432" w:name="ET_speaker_רועי_רייכר_8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32"/>
    </w:p>
    <w:p w:rsidR="00315701" w:rsidRDefault="00315701" w:rsidP="00315701">
      <w:pPr>
        <w:pStyle w:val="KeepWithNext"/>
        <w:rPr>
          <w:rtl/>
        </w:rPr>
      </w:pPr>
    </w:p>
    <w:p w:rsidR="00315701" w:rsidRDefault="00315701" w:rsidP="00315701">
      <w:pPr>
        <w:rPr>
          <w:rtl/>
        </w:rPr>
      </w:pPr>
      <w:r>
        <w:rPr>
          <w:rtl/>
        </w:rPr>
        <w:t xml:space="preserve">אדוני היושב-ראש, יש דרך מאוד פשוטה לקבוע סכום – אפשר </w:t>
      </w:r>
      <w:bookmarkStart w:id="433" w:name="_ETM_Q1_5102000"/>
      <w:bookmarkEnd w:id="433"/>
      <w:r>
        <w:rPr>
          <w:rtl/>
        </w:rPr>
        <w:t xml:space="preserve">להגדיר בחקיקה סכום שיעבור, למשל </w:t>
      </w:r>
      <w:bookmarkStart w:id="434" w:name="_ETM_Q1_5106000"/>
      <w:bookmarkEnd w:id="434"/>
      <w:r>
        <w:rPr>
          <w:rtl/>
        </w:rPr>
        <w:t xml:space="preserve">50% מהפעילות תעבור לשב"ן ולציבורי ואיזה סכום יקבלו. </w:t>
      </w:r>
    </w:p>
    <w:p w:rsidR="00315701" w:rsidRDefault="00315701" w:rsidP="00315701">
      <w:pPr>
        <w:rPr>
          <w:rtl/>
        </w:rPr>
      </w:pPr>
      <w:bookmarkStart w:id="435" w:name="_ETM_Q1_5109000"/>
      <w:bookmarkEnd w:id="435"/>
    </w:p>
    <w:p w:rsidR="00315701" w:rsidRDefault="00315701" w:rsidP="00315701">
      <w:pPr>
        <w:pStyle w:val="af8"/>
        <w:keepNext/>
        <w:rPr>
          <w:rtl/>
        </w:rPr>
      </w:pPr>
      <w:bookmarkStart w:id="436" w:name="ET_yor_6044_8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436"/>
    </w:p>
    <w:p w:rsidR="00315701" w:rsidRDefault="00315701" w:rsidP="00315701">
      <w:pPr>
        <w:pStyle w:val="KeepWithNext"/>
        <w:rPr>
          <w:rtl/>
        </w:rPr>
      </w:pPr>
    </w:p>
    <w:p w:rsidR="00315701" w:rsidRDefault="00315701" w:rsidP="00315701">
      <w:pPr>
        <w:rPr>
          <w:rtl/>
        </w:rPr>
      </w:pPr>
      <w:r>
        <w:rPr>
          <w:rtl/>
        </w:rPr>
        <w:t>אנחנו מעריכים, לפי הערכה מסוימת ש</w:t>
      </w:r>
      <w:bookmarkStart w:id="437" w:name="_ETM_Q1_5111000"/>
      <w:bookmarkEnd w:id="437"/>
      <w:r>
        <w:rPr>
          <w:rtl/>
        </w:rPr>
        <w:t xml:space="preserve">משרד האוצר בעצמו הביא, שמדובר פה בין 200 ל-400 </w:t>
      </w:r>
      <w:bookmarkStart w:id="438" w:name="_ETM_Q1_5115000"/>
      <w:bookmarkEnd w:id="438"/>
      <w:r>
        <w:rPr>
          <w:rtl/>
        </w:rPr>
        <w:t>מיליון שקלים.</w:t>
      </w:r>
    </w:p>
    <w:p w:rsidR="00315701" w:rsidRDefault="00315701" w:rsidP="00315701">
      <w:pPr>
        <w:rPr>
          <w:rtl/>
        </w:rPr>
      </w:pPr>
    </w:p>
    <w:p w:rsidR="00315701" w:rsidRDefault="00315701" w:rsidP="00315701">
      <w:pPr>
        <w:pStyle w:val="a5"/>
        <w:keepNext/>
        <w:rPr>
          <w:rtl/>
        </w:rPr>
      </w:pPr>
      <w:bookmarkStart w:id="439" w:name="ET_speaker_רועי_רייכר_8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39"/>
    </w:p>
    <w:p w:rsidR="00315701" w:rsidRDefault="00315701" w:rsidP="00315701">
      <w:pPr>
        <w:pStyle w:val="KeepWithNext"/>
        <w:rPr>
          <w:rtl/>
        </w:rPr>
      </w:pPr>
    </w:p>
    <w:p w:rsidR="00315701" w:rsidRDefault="00315701" w:rsidP="00315701">
      <w:pPr>
        <w:rPr>
          <w:rtl/>
        </w:rPr>
      </w:pPr>
      <w:r>
        <w:rPr>
          <w:rtl/>
        </w:rPr>
        <w:t xml:space="preserve">בתוך חמש שנים. אנחנו לא נסוגים מההערכה הזאת. </w:t>
      </w:r>
    </w:p>
    <w:p w:rsidR="00315701" w:rsidRDefault="00315701" w:rsidP="00315701">
      <w:pPr>
        <w:rPr>
          <w:rtl/>
        </w:rPr>
      </w:pPr>
      <w:bookmarkStart w:id="440" w:name="_ETM_Q1_5130000"/>
      <w:bookmarkEnd w:id="440"/>
    </w:p>
    <w:p w:rsidR="00315701" w:rsidRDefault="00315701" w:rsidP="00315701">
      <w:pPr>
        <w:pStyle w:val="af8"/>
        <w:keepNext/>
        <w:rPr>
          <w:rtl/>
        </w:rPr>
      </w:pPr>
      <w:bookmarkStart w:id="441" w:name="ET_yor_6044_8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441"/>
    </w:p>
    <w:p w:rsidR="00315701" w:rsidRDefault="00315701" w:rsidP="00315701">
      <w:pPr>
        <w:pStyle w:val="KeepWithNext"/>
        <w:rPr>
          <w:rtl/>
        </w:rPr>
      </w:pPr>
    </w:p>
    <w:p w:rsidR="00315701" w:rsidRDefault="00315701" w:rsidP="00315701">
      <w:pPr>
        <w:rPr>
          <w:rtl/>
        </w:rPr>
      </w:pPr>
      <w:r>
        <w:rPr>
          <w:rtl/>
        </w:rPr>
        <w:t xml:space="preserve">למען הסר ספק, הסכום שיתווסף למערכת הבריאות הציבורית לא יקטן מסכום עלות הניתוחים בשב"ן שיוסטו מחברות הביטוח. הסכום שיועבר </w:t>
      </w:r>
      <w:bookmarkStart w:id="442" w:name="_ETM_Q1_5138000"/>
      <w:bookmarkEnd w:id="442"/>
      <w:r>
        <w:rPr>
          <w:rtl/>
        </w:rPr>
        <w:t xml:space="preserve">לסל הציבורי הוא הסכום שיוסט בפועל, גם אם החקיקה תביא להסטה שגדולה מההערכה הנוכחית שעומדת על 200 עד 400 </w:t>
      </w:r>
      <w:bookmarkStart w:id="443" w:name="_ETM_Q1_5144000"/>
      <w:bookmarkEnd w:id="443"/>
      <w:r>
        <w:rPr>
          <w:rtl/>
        </w:rPr>
        <w:t xml:space="preserve">מיליון שקלים. </w:t>
      </w:r>
    </w:p>
    <w:p w:rsidR="00315701" w:rsidRDefault="00315701" w:rsidP="00315701">
      <w:pPr>
        <w:rPr>
          <w:rtl/>
        </w:rPr>
      </w:pPr>
    </w:p>
    <w:p w:rsidR="00315701" w:rsidRDefault="00315701" w:rsidP="00315701">
      <w:pPr>
        <w:pStyle w:val="a5"/>
        <w:keepNext/>
        <w:rPr>
          <w:rtl/>
        </w:rPr>
      </w:pPr>
      <w:bookmarkStart w:id="444" w:name="ET_speaker_רועי_רייכר_8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44"/>
    </w:p>
    <w:p w:rsidR="00315701" w:rsidRDefault="00315701" w:rsidP="00315701">
      <w:pPr>
        <w:pStyle w:val="KeepWithNext"/>
        <w:rPr>
          <w:rtl/>
        </w:rPr>
      </w:pPr>
    </w:p>
    <w:p w:rsidR="00315701" w:rsidRDefault="00315701" w:rsidP="00315701">
      <w:pPr>
        <w:rPr>
          <w:rtl/>
        </w:rPr>
      </w:pPr>
      <w:r>
        <w:rPr>
          <w:rtl/>
        </w:rPr>
        <w:t xml:space="preserve">נכון. </w:t>
      </w:r>
    </w:p>
    <w:p w:rsidR="00315701" w:rsidRDefault="00315701" w:rsidP="00315701">
      <w:pPr>
        <w:rPr>
          <w:rtl/>
        </w:rPr>
      </w:pPr>
    </w:p>
    <w:p w:rsidR="00315701" w:rsidRDefault="00315701" w:rsidP="00315701">
      <w:pPr>
        <w:pStyle w:val="afb"/>
        <w:keepNext/>
        <w:rPr>
          <w:rtl/>
        </w:rPr>
      </w:pPr>
      <w:bookmarkStart w:id="445" w:name="ET_guest_906081_90"/>
      <w:r>
        <w:rPr>
          <w:rStyle w:val="TagStyle"/>
          <w:rFonts w:hint="cs"/>
          <w:rtl/>
        </w:rPr>
        <w:t xml:space="preserve"> &lt;&lt; אורח &gt;&gt; </w:t>
      </w:r>
      <w:r>
        <w:rPr>
          <w:rFonts w:hint="cs"/>
          <w:rtl/>
        </w:rPr>
        <w:t>סיגל משהיוף:</w:t>
      </w:r>
      <w:r>
        <w:rPr>
          <w:rStyle w:val="TagStyle"/>
          <w:rFonts w:hint="cs"/>
          <w:rtl/>
        </w:rPr>
        <w:t xml:space="preserve"> &lt;&lt; אורח &gt;&gt;</w:t>
      </w:r>
      <w:r>
        <w:rPr>
          <w:rFonts w:hint="cs"/>
          <w:rtl/>
        </w:rPr>
        <w:t xml:space="preserve">   </w:t>
      </w:r>
      <w:bookmarkEnd w:id="445"/>
    </w:p>
    <w:p w:rsidR="00315701" w:rsidRDefault="00315701" w:rsidP="00315701">
      <w:pPr>
        <w:pStyle w:val="KeepWithNext"/>
        <w:rPr>
          <w:rtl/>
        </w:rPr>
      </w:pPr>
    </w:p>
    <w:p w:rsidR="00315701" w:rsidRDefault="00315701" w:rsidP="00315701">
      <w:pPr>
        <w:rPr>
          <w:rtl/>
        </w:rPr>
      </w:pPr>
      <w:r>
        <w:rPr>
          <w:rtl/>
        </w:rPr>
        <w:t xml:space="preserve">בהערכה גסה של קופות החולים מדובר כמעט בחצי מיליארד. הם העבירו את המספרים, זה לא 200. </w:t>
      </w:r>
      <w:bookmarkStart w:id="446" w:name="_ETM_Q1_5154000"/>
      <w:bookmarkEnd w:id="446"/>
    </w:p>
    <w:p w:rsidR="00315701" w:rsidRDefault="00315701" w:rsidP="00315701">
      <w:pPr>
        <w:rPr>
          <w:rtl/>
        </w:rPr>
      </w:pPr>
    </w:p>
    <w:p w:rsidR="00315701" w:rsidRDefault="00315701" w:rsidP="00315701">
      <w:pPr>
        <w:pStyle w:val="a5"/>
        <w:keepNext/>
        <w:rPr>
          <w:rtl/>
        </w:rPr>
      </w:pPr>
      <w:bookmarkStart w:id="447" w:name="ET_speaker_רועי_רייכר_9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47"/>
    </w:p>
    <w:p w:rsidR="00315701" w:rsidRDefault="00315701" w:rsidP="00315701">
      <w:pPr>
        <w:pStyle w:val="KeepWithNext"/>
        <w:rPr>
          <w:rtl/>
        </w:rPr>
      </w:pPr>
    </w:p>
    <w:p w:rsidR="00315701" w:rsidRDefault="00315701" w:rsidP="00315701">
      <w:pPr>
        <w:rPr>
          <w:rtl/>
        </w:rPr>
      </w:pPr>
      <w:r>
        <w:rPr>
          <w:rtl/>
        </w:rPr>
        <w:t xml:space="preserve">אני מבקש ממך להמתין לזכות הדיבור, כדי שנוכל להתנהל פה בדיון. </w:t>
      </w:r>
    </w:p>
    <w:p w:rsidR="00315701" w:rsidRDefault="00315701" w:rsidP="00315701">
      <w:pPr>
        <w:rPr>
          <w:rtl/>
        </w:rPr>
      </w:pPr>
    </w:p>
    <w:p w:rsidR="00315701" w:rsidRDefault="00315701" w:rsidP="00315701">
      <w:pPr>
        <w:pStyle w:val="afb"/>
        <w:keepNext/>
        <w:rPr>
          <w:rtl/>
        </w:rPr>
      </w:pPr>
      <w:bookmarkStart w:id="448" w:name="ET_guest_906081_92"/>
      <w:r>
        <w:rPr>
          <w:rStyle w:val="TagStyle"/>
          <w:rFonts w:hint="cs"/>
          <w:rtl/>
        </w:rPr>
        <w:t xml:space="preserve"> &lt;&lt; אורח &gt;&gt; </w:t>
      </w:r>
      <w:r>
        <w:rPr>
          <w:rFonts w:hint="cs"/>
          <w:rtl/>
        </w:rPr>
        <w:t>סיגל משהיוף:</w:t>
      </w:r>
      <w:r>
        <w:rPr>
          <w:rStyle w:val="TagStyle"/>
          <w:rFonts w:hint="cs"/>
          <w:rtl/>
        </w:rPr>
        <w:t xml:space="preserve"> &lt;&lt; אורח &gt;&gt;</w:t>
      </w:r>
      <w:r>
        <w:rPr>
          <w:rFonts w:hint="cs"/>
          <w:rtl/>
        </w:rPr>
        <w:t xml:space="preserve">   </w:t>
      </w:r>
      <w:bookmarkEnd w:id="448"/>
    </w:p>
    <w:p w:rsidR="00315701" w:rsidRDefault="00315701" w:rsidP="00315701">
      <w:pPr>
        <w:pStyle w:val="KeepWithNext"/>
        <w:rPr>
          <w:rtl/>
        </w:rPr>
      </w:pPr>
    </w:p>
    <w:p w:rsidR="00315701" w:rsidRDefault="00315701" w:rsidP="00315701">
      <w:pPr>
        <w:rPr>
          <w:rtl/>
        </w:rPr>
      </w:pPr>
      <w:r>
        <w:rPr>
          <w:rtl/>
        </w:rPr>
        <w:t xml:space="preserve">אני רק רוצה להיות בטוחה שאנחנו מדברים על אותם מספרים. </w:t>
      </w:r>
    </w:p>
    <w:p w:rsidR="00315701" w:rsidRDefault="00315701" w:rsidP="00315701">
      <w:pPr>
        <w:rPr>
          <w:rtl/>
        </w:rPr>
      </w:pPr>
      <w:bookmarkStart w:id="449" w:name="_ETM_Q1_5169000"/>
      <w:bookmarkEnd w:id="449"/>
    </w:p>
    <w:p w:rsidR="00315701" w:rsidRDefault="00315701" w:rsidP="00315701">
      <w:pPr>
        <w:pStyle w:val="af8"/>
        <w:keepNext/>
        <w:rPr>
          <w:rtl/>
        </w:rPr>
      </w:pPr>
      <w:bookmarkStart w:id="450" w:name="ET_yor_6044_9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450"/>
    </w:p>
    <w:p w:rsidR="00315701" w:rsidRDefault="00315701" w:rsidP="00315701">
      <w:pPr>
        <w:pStyle w:val="KeepWithNext"/>
        <w:rPr>
          <w:rtl/>
        </w:rPr>
      </w:pPr>
    </w:p>
    <w:p w:rsidR="00315701" w:rsidRDefault="00315701" w:rsidP="00315701">
      <w:pPr>
        <w:rPr>
          <w:rtl/>
        </w:rPr>
      </w:pPr>
      <w:r>
        <w:rPr>
          <w:rtl/>
        </w:rPr>
        <w:t xml:space="preserve">השירותים שיוסטו הם בהכרח שירותים שממומנים על-ידי </w:t>
      </w:r>
      <w:bookmarkStart w:id="451" w:name="_ETM_Q1_5173000"/>
      <w:bookmarkEnd w:id="451"/>
      <w:r>
        <w:rPr>
          <w:rtl/>
        </w:rPr>
        <w:t xml:space="preserve">השב"נים, ניתוחים שמבוצעים במימון השב"ן, טיפולי שיניים שלא נמצאים </w:t>
      </w:r>
      <w:bookmarkStart w:id="452" w:name="_ETM_Q1_5176000"/>
      <w:bookmarkEnd w:id="452"/>
      <w:r>
        <w:rPr>
          <w:rtl/>
        </w:rPr>
        <w:t xml:space="preserve">בסל היום וטיפולים נוספים שכיום ממומנים על-ידי השב"ן </w:t>
      </w:r>
      <w:bookmarkStart w:id="453" w:name="_ETM_Q1_5180000"/>
      <w:bookmarkEnd w:id="453"/>
      <w:r>
        <w:rPr>
          <w:rtl/>
        </w:rPr>
        <w:t xml:space="preserve">יועברו להיות במימון הסל. בעת העברת השירותים ייקחו בחשבון את </w:t>
      </w:r>
      <w:bookmarkStart w:id="454" w:name="_ETM_Q1_5183000"/>
      <w:bookmarkEnd w:id="454"/>
      <w:r>
        <w:rPr>
          <w:rtl/>
        </w:rPr>
        <w:t xml:space="preserve">גידול מספר התושבים הזכאים, מ-80% מהאוכלוסייה ל-100% </w:t>
      </w:r>
      <w:bookmarkStart w:id="455" w:name="_ETM_Q1_5185000"/>
      <w:bookmarkEnd w:id="455"/>
      <w:r>
        <w:rPr>
          <w:rtl/>
        </w:rPr>
        <w:t>מהאוכלוסייה. כרגע אתה מדבר על משהו שצריך לשפות את השב"נים.</w:t>
      </w:r>
    </w:p>
    <w:p w:rsidR="00315701" w:rsidRDefault="00315701" w:rsidP="00315701">
      <w:pPr>
        <w:rPr>
          <w:rtl/>
        </w:rPr>
      </w:pPr>
    </w:p>
    <w:p w:rsidR="00315701" w:rsidRDefault="00315701" w:rsidP="00315701">
      <w:pPr>
        <w:pStyle w:val="a5"/>
        <w:keepNext/>
        <w:rPr>
          <w:rtl/>
        </w:rPr>
      </w:pPr>
      <w:bookmarkStart w:id="456" w:name="ET_speaker_רועי_רייכר_94"/>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56"/>
    </w:p>
    <w:p w:rsidR="00315701" w:rsidRDefault="00315701" w:rsidP="00315701">
      <w:pPr>
        <w:pStyle w:val="KeepWithNext"/>
        <w:rPr>
          <w:rtl/>
        </w:rPr>
      </w:pPr>
    </w:p>
    <w:p w:rsidR="00315701" w:rsidRDefault="00315701" w:rsidP="00315701">
      <w:pPr>
        <w:rPr>
          <w:rtl/>
        </w:rPr>
      </w:pPr>
      <w:r>
        <w:rPr>
          <w:rtl/>
        </w:rPr>
        <w:t xml:space="preserve">לא, </w:t>
      </w:r>
      <w:bookmarkStart w:id="457" w:name="_ETM_Q1_5192000"/>
      <w:bookmarkEnd w:id="457"/>
      <w:r>
        <w:rPr>
          <w:rtl/>
        </w:rPr>
        <w:t>זה לא מה שכתוב. אנחנו לא נסוגים מההערכות שציינת. להערכתנו ההערכות האלה הם בהבשלה מלאה של המהלך. אני מזכיר שהבשלה מלאה לוקחת זמן.</w:t>
      </w:r>
    </w:p>
    <w:p w:rsidR="00315701" w:rsidRDefault="00315701" w:rsidP="00315701">
      <w:pPr>
        <w:rPr>
          <w:rtl/>
        </w:rPr>
      </w:pPr>
      <w:bookmarkStart w:id="458" w:name="_ETM_Q1_5209000"/>
      <w:bookmarkEnd w:id="458"/>
    </w:p>
    <w:p w:rsidR="00315701" w:rsidRDefault="00315701" w:rsidP="00315701">
      <w:pPr>
        <w:pStyle w:val="af8"/>
        <w:keepNext/>
        <w:rPr>
          <w:rtl/>
        </w:rPr>
      </w:pPr>
      <w:bookmarkStart w:id="459" w:name="ET_yor_6044_9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459"/>
    </w:p>
    <w:p w:rsidR="00315701" w:rsidRDefault="00315701" w:rsidP="00315701">
      <w:pPr>
        <w:pStyle w:val="KeepWithNext"/>
        <w:rPr>
          <w:rtl/>
        </w:rPr>
      </w:pPr>
    </w:p>
    <w:p w:rsidR="00315701" w:rsidRDefault="00315701" w:rsidP="00315701">
      <w:pPr>
        <w:rPr>
          <w:rtl/>
        </w:rPr>
      </w:pPr>
      <w:r>
        <w:rPr>
          <w:rtl/>
        </w:rPr>
        <w:t>דרך אגב, זה לא רשום, אבל המספרים האלה הם עד חמש שנים?</w:t>
      </w:r>
    </w:p>
    <w:p w:rsidR="00315701" w:rsidRDefault="00315701" w:rsidP="00315701">
      <w:pPr>
        <w:rPr>
          <w:rtl/>
        </w:rPr>
      </w:pPr>
      <w:bookmarkStart w:id="460" w:name="_ETM_Q1_5212000"/>
      <w:bookmarkEnd w:id="460"/>
    </w:p>
    <w:p w:rsidR="00315701" w:rsidRDefault="00315701" w:rsidP="00315701">
      <w:pPr>
        <w:pStyle w:val="a5"/>
        <w:keepNext/>
        <w:rPr>
          <w:rtl/>
        </w:rPr>
      </w:pPr>
      <w:bookmarkStart w:id="461" w:name="ET_speaker_רועי_רייכר_9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61"/>
    </w:p>
    <w:p w:rsidR="00315701" w:rsidRDefault="00315701" w:rsidP="00315701">
      <w:pPr>
        <w:pStyle w:val="KeepWithNext"/>
        <w:rPr>
          <w:rtl/>
        </w:rPr>
      </w:pPr>
    </w:p>
    <w:p w:rsidR="00315701" w:rsidRDefault="00315701" w:rsidP="00315701">
      <w:pPr>
        <w:rPr>
          <w:rtl/>
        </w:rPr>
      </w:pPr>
      <w:r>
        <w:rPr>
          <w:rtl/>
        </w:rPr>
        <w:t xml:space="preserve">כן. זו ההערכה שלנו, שזה מה שיקרה תוך חמש שנים. גם בין 200 </w:t>
      </w:r>
      <w:bookmarkStart w:id="462" w:name="_ETM_Q1_5217000"/>
      <w:bookmarkEnd w:id="462"/>
      <w:r>
        <w:rPr>
          <w:rtl/>
        </w:rPr>
        <w:t xml:space="preserve">ל-400 יש 100% של פער, זה הבדל גדול. </w:t>
      </w:r>
      <w:bookmarkStart w:id="463" w:name="_ETM_Q1_5220000"/>
      <w:bookmarkEnd w:id="463"/>
      <w:r>
        <w:rPr>
          <w:rtl/>
        </w:rPr>
        <w:t xml:space="preserve">ההערכה אינה מדויקת, מכיוון שזו נבואה ואין לנו עדיין </w:t>
      </w:r>
      <w:bookmarkStart w:id="464" w:name="_ETM_Q1_5226000"/>
      <w:bookmarkEnd w:id="464"/>
      <w:r>
        <w:rPr>
          <w:rtl/>
        </w:rPr>
        <w:t xml:space="preserve">נבואה. אם רוצים לייצר מספר חלוט, אפשר לקבוע בחוק באופן </w:t>
      </w:r>
      <w:bookmarkStart w:id="465" w:name="_ETM_Q1_5231000"/>
      <w:bookmarkEnd w:id="465"/>
      <w:r>
        <w:rPr>
          <w:rtl/>
        </w:rPr>
        <w:t xml:space="preserve">מאוד פשוט – אני לא חושב שזה משהו שהוא באמת </w:t>
      </w:r>
      <w:bookmarkStart w:id="466" w:name="_ETM_Q1_5233000"/>
      <w:bookmarkEnd w:id="466"/>
      <w:r>
        <w:rPr>
          <w:rtl/>
        </w:rPr>
        <w:t xml:space="preserve">ישים, אבל אני רק רוצה להגיד אותו כדי להסביר את </w:t>
      </w:r>
      <w:bookmarkStart w:id="467" w:name="_ETM_Q1_5237000"/>
      <w:bookmarkEnd w:id="467"/>
      <w:r>
        <w:rPr>
          <w:rtl/>
        </w:rPr>
        <w:t xml:space="preserve">הבעייתיות – ולהגדיר ש-50% מפעילות שהיום מבוצעת במימון פרטי </w:t>
      </w:r>
      <w:bookmarkStart w:id="468" w:name="_ETM_Q1_5242000"/>
      <w:bookmarkEnd w:id="468"/>
      <w:r>
        <w:rPr>
          <w:rtl/>
        </w:rPr>
        <w:t xml:space="preserve">תעבור לשב"ן ולסל ומשרד האוצר ייתן את המימון על זה. </w:t>
      </w:r>
      <w:bookmarkStart w:id="469" w:name="_ETM_Q1_5246000"/>
      <w:bookmarkEnd w:id="469"/>
      <w:r>
        <w:rPr>
          <w:rtl/>
        </w:rPr>
        <w:t xml:space="preserve">אז אתה מבטיח כמות כסף של חצי מיליארד שקל שתגיע </w:t>
      </w:r>
      <w:bookmarkStart w:id="470" w:name="_ETM_Q1_5251000"/>
      <w:bookmarkEnd w:id="470"/>
      <w:r>
        <w:rPr>
          <w:rtl/>
        </w:rPr>
        <w:t xml:space="preserve">למערכת הציבור וקיטון של חצי מיליארד במערכת הפרטית. אפשר לעשות </w:t>
      </w:r>
      <w:bookmarkStart w:id="471" w:name="_ETM_Q1_5255000"/>
      <w:bookmarkEnd w:id="471"/>
      <w:r>
        <w:rPr>
          <w:rtl/>
        </w:rPr>
        <w:t xml:space="preserve">את זה. </w:t>
      </w:r>
    </w:p>
    <w:p w:rsidR="00315701" w:rsidRDefault="00315701" w:rsidP="00315701">
      <w:pPr>
        <w:rPr>
          <w:rtl/>
        </w:rPr>
      </w:pPr>
      <w:bookmarkStart w:id="472" w:name="_ETM_Q1_5257000"/>
      <w:bookmarkEnd w:id="472"/>
    </w:p>
    <w:p w:rsidR="00315701" w:rsidRDefault="00315701" w:rsidP="00315701">
      <w:pPr>
        <w:pStyle w:val="a5"/>
        <w:keepNext/>
        <w:rPr>
          <w:rtl/>
        </w:rPr>
      </w:pPr>
      <w:bookmarkStart w:id="473" w:name="ET_speaker_נעה_בן_שבת_9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3"/>
    </w:p>
    <w:p w:rsidR="00315701" w:rsidRDefault="00315701" w:rsidP="00315701">
      <w:pPr>
        <w:pStyle w:val="KeepWithNext"/>
        <w:rPr>
          <w:rtl/>
        </w:rPr>
      </w:pPr>
    </w:p>
    <w:p w:rsidR="00315701" w:rsidRDefault="00315701" w:rsidP="00315701">
      <w:pPr>
        <w:rPr>
          <w:rtl/>
        </w:rPr>
      </w:pPr>
      <w:r>
        <w:rPr>
          <w:rtl/>
        </w:rPr>
        <w:t xml:space="preserve">אני לא מבינה. אתה אומר ש-50% מהפעילות </w:t>
      </w:r>
      <w:bookmarkStart w:id="474" w:name="_ETM_Q1_5259000"/>
      <w:bookmarkEnd w:id="474"/>
      <w:r>
        <w:rPr>
          <w:rtl/>
        </w:rPr>
        <w:t xml:space="preserve">תעבור או שאתה אומר: אני מניח בהנחה ש-50% </w:t>
      </w:r>
      <w:bookmarkStart w:id="475" w:name="_ETM_Q1_5262000"/>
      <w:bookmarkEnd w:id="475"/>
      <w:r>
        <w:rPr>
          <w:rtl/>
        </w:rPr>
        <w:t xml:space="preserve">יעברו - - - </w:t>
      </w:r>
    </w:p>
    <w:p w:rsidR="00315701" w:rsidRDefault="00315701" w:rsidP="00315701">
      <w:pPr>
        <w:rPr>
          <w:rtl/>
        </w:rPr>
      </w:pPr>
      <w:bookmarkStart w:id="476" w:name="_ETM_Q1_5273000"/>
      <w:bookmarkEnd w:id="476"/>
    </w:p>
    <w:p w:rsidR="00315701" w:rsidRDefault="00315701" w:rsidP="00315701">
      <w:pPr>
        <w:pStyle w:val="af8"/>
        <w:keepNext/>
        <w:rPr>
          <w:rtl/>
        </w:rPr>
      </w:pPr>
      <w:bookmarkStart w:id="477" w:name="ET_yor_6044_9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477"/>
    </w:p>
    <w:p w:rsidR="00315701" w:rsidRDefault="00315701" w:rsidP="00315701">
      <w:pPr>
        <w:pStyle w:val="KeepWithNext"/>
        <w:rPr>
          <w:rtl/>
        </w:rPr>
      </w:pPr>
    </w:p>
    <w:p w:rsidR="00315701" w:rsidRDefault="00315701" w:rsidP="002D0FBA">
      <w:pPr>
        <w:rPr>
          <w:rtl/>
        </w:rPr>
      </w:pPr>
      <w:bookmarkStart w:id="478" w:name="_ETM_Q1_5271000"/>
      <w:bookmarkEnd w:id="478"/>
      <w:r>
        <w:rPr>
          <w:rtl/>
        </w:rPr>
        <w:t xml:space="preserve">אתה נשאר בטכני, וזה כסף. זה </w:t>
      </w:r>
      <w:bookmarkStart w:id="479" w:name="_ETM_Q1_5275000"/>
      <w:bookmarkEnd w:id="479"/>
      <w:r>
        <w:rPr>
          <w:rtl/>
        </w:rPr>
        <w:t>מחבר אותי לסעיף הבא – אנחנו מדברים על ועדת אש</w:t>
      </w:r>
      <w:bookmarkStart w:id="480" w:name="_ETM_Q1_5280000"/>
      <w:bookmarkEnd w:id="480"/>
      <w:r>
        <w:rPr>
          <w:rtl/>
        </w:rPr>
        <w:t xml:space="preserve">: אפשר לקחת את כל הפרקים ולומר שסך עלות תביעות </w:t>
      </w:r>
      <w:bookmarkStart w:id="481" w:name="_ETM_Q1_5282000"/>
      <w:bookmarkEnd w:id="481"/>
      <w:r>
        <w:rPr>
          <w:rtl/>
        </w:rPr>
        <w:t xml:space="preserve">הניתוחים מחברות הביטוח הוערך במיליארד שקלים על-ידי ועדת אש. זאת על פי נתוני 2019. זה כולל כל מיני סוגי פוליסות שהונפקו לפני 2016, שהן פוליסות שלא מתחדשות. גם </w:t>
      </w:r>
      <w:bookmarkStart w:id="482" w:name="_ETM_Q1_5295000"/>
      <w:bookmarkEnd w:id="482"/>
      <w:r>
        <w:rPr>
          <w:rtl/>
        </w:rPr>
        <w:t>אם אנחנו לא מדברים על מיליארד שקלים, כרגע שרק 800 מיליון שקלים רלוונטיים לחקיקה נוכחית</w:t>
      </w:r>
      <w:bookmarkStart w:id="483" w:name="_ETM_Q1_5266000"/>
      <w:bookmarkEnd w:id="483"/>
      <w:r>
        <w:rPr>
          <w:rtl/>
        </w:rPr>
        <w:t xml:space="preserve"> ויצוין שהחקיקה </w:t>
      </w:r>
      <w:bookmarkStart w:id="484" w:name="_ETM_Q1_5304000"/>
      <w:bookmarkEnd w:id="484"/>
      <w:r>
        <w:rPr>
          <w:rtl/>
        </w:rPr>
        <w:t xml:space="preserve">לא צפויה להשפיע על תביעות בפוליסה משלים שב"ן, שזה 20% </w:t>
      </w:r>
      <w:bookmarkStart w:id="485" w:name="_ETM_Q1_5308000"/>
      <w:bookmarkEnd w:id="485"/>
      <w:r>
        <w:rPr>
          <w:rtl/>
        </w:rPr>
        <w:t xml:space="preserve">מהשוק. ניתן להניח כי פוליסות אלה מהוות חלק קטן </w:t>
      </w:r>
      <w:bookmarkStart w:id="486" w:name="_ETM_Q1_5312000"/>
      <w:bookmarkEnd w:id="486"/>
      <w:r>
        <w:rPr>
          <w:rtl/>
        </w:rPr>
        <w:t xml:space="preserve">יותר מסך התביעות ועל כן מוערך כי סך התביעות הרלוונטיות לחקיקה זו הוא 760 מיליון שקל. </w:t>
      </w:r>
    </w:p>
    <w:p w:rsidR="00315701" w:rsidRDefault="00315701" w:rsidP="00315701">
      <w:pPr>
        <w:rPr>
          <w:rtl/>
        </w:rPr>
      </w:pPr>
      <w:bookmarkStart w:id="487" w:name="_ETM_Q1_5323000"/>
      <w:bookmarkEnd w:id="487"/>
    </w:p>
    <w:p w:rsidR="00315701" w:rsidRDefault="00315701" w:rsidP="00315701">
      <w:pPr>
        <w:pStyle w:val="a5"/>
        <w:keepNext/>
        <w:rPr>
          <w:rtl/>
        </w:rPr>
      </w:pPr>
      <w:bookmarkStart w:id="488" w:name="ET_speaker_רועי_רייכר_9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488"/>
    </w:p>
    <w:p w:rsidR="00315701" w:rsidRDefault="00315701" w:rsidP="00315701">
      <w:pPr>
        <w:pStyle w:val="KeepWithNext"/>
        <w:rPr>
          <w:rtl/>
        </w:rPr>
      </w:pPr>
    </w:p>
    <w:p w:rsidR="00315701" w:rsidRDefault="00315701" w:rsidP="00315701">
      <w:pPr>
        <w:rPr>
          <w:rtl/>
        </w:rPr>
      </w:pPr>
      <w:r>
        <w:rPr>
          <w:rtl/>
        </w:rPr>
        <w:t xml:space="preserve">זה </w:t>
      </w:r>
      <w:bookmarkStart w:id="489" w:name="_ETM_Q1_5321000"/>
      <w:bookmarkEnd w:id="489"/>
      <w:r>
        <w:rPr>
          <w:rtl/>
        </w:rPr>
        <w:t xml:space="preserve">סך התביעות הרלוונטיות, לא סך הפעילות שתעבור. תיאורטית אפשר היה להגיד – זו לא הצעה שהוגשה לוועדה – שכלל </w:t>
      </w:r>
      <w:bookmarkStart w:id="490" w:name="_ETM_Q1_5332000"/>
      <w:bookmarkEnd w:id="490"/>
      <w:r>
        <w:rPr>
          <w:rtl/>
        </w:rPr>
        <w:t>התביעות הרלוונטיות ירדו מהמערכת הפרטית ויעברו למערכת הציבורית. אז</w:t>
      </w:r>
      <w:bookmarkStart w:id="491" w:name="_ETM_Q1_5338000"/>
      <w:bookmarkEnd w:id="491"/>
      <w:r>
        <w:rPr>
          <w:rtl/>
        </w:rPr>
        <w:t xml:space="preserve">, באותה נקודת זמן, היינו יודעים, אם הדבר הזה היה חלוט ואומר הכול עובר, אם להגיד בדיוק את הסכומים. כמו שראית, הסכומים שלנו מדויקים מאוד. איפה מתחילות ההערכות? ההערכות מתחילות </w:t>
      </w:r>
      <w:bookmarkStart w:id="492" w:name="_ETM_Q1_5350000"/>
      <w:bookmarkEnd w:id="492"/>
      <w:r>
        <w:rPr>
          <w:rtl/>
        </w:rPr>
        <w:t xml:space="preserve">מכיוון שהחקיקה הזאת לא אומרת באופן חלוט שאין יותר ניתוחים במימון הפרטי ויש רק בשב"ן ובסל. אגב, זו הייתה </w:t>
      </w:r>
      <w:bookmarkStart w:id="493" w:name="_ETM_Q1_5356000"/>
      <w:bookmarkEnd w:id="493"/>
      <w:r>
        <w:rPr>
          <w:rtl/>
        </w:rPr>
        <w:t xml:space="preserve">גם בקשה שבאה מחברי הכנסת שעדיין תישאר האפשרות לבחור בדבר הזה, למרות שלדעתנו ולדעת רוב נציגי הממשלה הוא לא דבר נכון עבור האזרח. אז השארנו את האופציה הזאת, </w:t>
      </w:r>
      <w:bookmarkStart w:id="494" w:name="_ETM_Q1_5369000"/>
      <w:bookmarkEnd w:id="494"/>
      <w:r>
        <w:rPr>
          <w:rtl/>
        </w:rPr>
        <w:t xml:space="preserve">אבל להגיד לכם מראש כמה יעבור, לנבא, אני לא יודע. הדבר הכי טוב שאני יודע לעשות – וזה לא בגלל שזה אני, גם אם היה יושב פה אלברט איינשטיין. אין שום דרך – זה לקבוע ולחשק מנגנון </w:t>
      </w:r>
      <w:bookmarkStart w:id="495" w:name="_ETM_Q1_5385000"/>
      <w:bookmarkEnd w:id="495"/>
      <w:r>
        <w:rPr>
          <w:rtl/>
        </w:rPr>
        <w:t xml:space="preserve">שמבטיח שכל שקל מה-760 מיליון האלה, אם יעבור, </w:t>
      </w:r>
      <w:bookmarkStart w:id="496" w:name="_ETM_Q1_5388000"/>
      <w:bookmarkEnd w:id="496"/>
      <w:r>
        <w:rPr>
          <w:rtl/>
        </w:rPr>
        <w:t xml:space="preserve">ייתן מימון לכסות את הניתוח שהוא מייצר בלי השתתפות עצמי בסל לכולם. אתה לא יודע להגיד אם עוברים 100 מיליון </w:t>
      </w:r>
      <w:bookmarkStart w:id="497" w:name="_ETM_Q1_5396000"/>
      <w:bookmarkEnd w:id="497"/>
      <w:r>
        <w:rPr>
          <w:rtl/>
        </w:rPr>
        <w:t xml:space="preserve">או 760, ההערכה שלנו היא שתוך חמש שנים יעברו בין </w:t>
      </w:r>
      <w:bookmarkStart w:id="498" w:name="_ETM_Q1_5400000"/>
      <w:bookmarkEnd w:id="498"/>
      <w:r>
        <w:rPr>
          <w:rtl/>
        </w:rPr>
        <w:t xml:space="preserve">200 ל-400. האם ההערכה הזאת היא שמרנית מדיי? אולי עברו יותר? אולי עברו פחות? אני לא יודע, ולכן מה שאנחנו מציעים לעגן בנוסח – וזה נוסח חלוט. למען הסר ספק, הוא לא משאיר מקום להתלבטויות של משרד האוצר ולהשגות </w:t>
      </w:r>
      <w:bookmarkStart w:id="499" w:name="_ETM_Q1_5413000"/>
      <w:bookmarkEnd w:id="499"/>
      <w:r>
        <w:rPr>
          <w:rtl/>
        </w:rPr>
        <w:t xml:space="preserve">של משרד האוצר או לכל מיני טריקים ושטיקים. אין שום </w:t>
      </w:r>
      <w:bookmarkStart w:id="500" w:name="_ETM_Q1_5417000"/>
      <w:bookmarkEnd w:id="500"/>
      <w:r>
        <w:rPr>
          <w:rtl/>
        </w:rPr>
        <w:t xml:space="preserve">טריק. ברגע שאתה מגדיר שכל שקל שעובר – ויש דוחות </w:t>
      </w:r>
      <w:bookmarkStart w:id="501" w:name="_ETM_Q1_5420000"/>
      <w:bookmarkEnd w:id="501"/>
      <w:r>
        <w:rPr>
          <w:rtl/>
        </w:rPr>
        <w:t xml:space="preserve">מסודרים מאוד – מהפעילות הפרטית לסל ולשב"ן משופה על-ידי משרד האוצר, אז הדברים האלה חלוטים, אין פה בכלל אפשרויות </w:t>
      </w:r>
      <w:bookmarkStart w:id="502" w:name="_ETM_Q1_5429000"/>
      <w:bookmarkEnd w:id="502"/>
      <w:r>
        <w:rPr>
          <w:rtl/>
        </w:rPr>
        <w:t xml:space="preserve">משחק. אגב, אין לזה תקדים באף חוק שאני מכיר. </w:t>
      </w:r>
    </w:p>
    <w:p w:rsidR="00315701" w:rsidRDefault="00315701" w:rsidP="00315701">
      <w:pPr>
        <w:rPr>
          <w:rtl/>
        </w:rPr>
      </w:pPr>
    </w:p>
    <w:p w:rsidR="00315701" w:rsidRDefault="00315701" w:rsidP="00315701">
      <w:pPr>
        <w:pStyle w:val="a5"/>
        <w:keepNext/>
        <w:rPr>
          <w:rtl/>
        </w:rPr>
      </w:pPr>
      <w:bookmarkStart w:id="503" w:name="ET_speaker_6350_100"/>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503"/>
    </w:p>
    <w:p w:rsidR="00315701" w:rsidRDefault="00315701" w:rsidP="00315701">
      <w:pPr>
        <w:pStyle w:val="KeepWithNext"/>
        <w:rPr>
          <w:rtl/>
        </w:rPr>
      </w:pPr>
    </w:p>
    <w:p w:rsidR="00315701" w:rsidRDefault="00315701" w:rsidP="00315701">
      <w:pPr>
        <w:rPr>
          <w:rtl/>
        </w:rPr>
      </w:pPr>
      <w:r>
        <w:rPr>
          <w:rtl/>
        </w:rPr>
        <w:t>אתה אומר 100% ממה שנכנס יעבור אחר כך לציבורי?</w:t>
      </w:r>
    </w:p>
    <w:p w:rsidR="00315701" w:rsidRDefault="00315701" w:rsidP="00315701">
      <w:pPr>
        <w:rPr>
          <w:rtl/>
        </w:rPr>
      </w:pPr>
    </w:p>
    <w:p w:rsidR="00315701" w:rsidRDefault="00315701" w:rsidP="00315701">
      <w:pPr>
        <w:pStyle w:val="a5"/>
        <w:keepNext/>
        <w:rPr>
          <w:rtl/>
        </w:rPr>
      </w:pPr>
      <w:bookmarkStart w:id="504" w:name="ET_speaker_רועי_רייכר_10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04"/>
    </w:p>
    <w:p w:rsidR="00315701" w:rsidRDefault="00315701" w:rsidP="00315701">
      <w:pPr>
        <w:pStyle w:val="KeepWithNext"/>
        <w:rPr>
          <w:rtl/>
        </w:rPr>
      </w:pPr>
    </w:p>
    <w:p w:rsidR="00315701" w:rsidRDefault="00315701" w:rsidP="00315701">
      <w:pPr>
        <w:rPr>
          <w:rtl/>
        </w:rPr>
      </w:pPr>
      <w:r>
        <w:rPr>
          <w:rtl/>
        </w:rPr>
        <w:t xml:space="preserve">כן. 100% ממה שיורד בפרטי – נניח 100 ניתוחים ירדו בפרטי ועכשיו </w:t>
      </w:r>
      <w:bookmarkStart w:id="505" w:name="_ETM_Q1_5449000"/>
      <w:bookmarkEnd w:id="505"/>
      <w:r>
        <w:rPr>
          <w:rtl/>
        </w:rPr>
        <w:t xml:space="preserve">צריכים שיממנו אותם, אנחנו מממנים את ה-100 ניתוחים האלה בציבורי. </w:t>
      </w:r>
    </w:p>
    <w:p w:rsidR="00315701" w:rsidRDefault="00315701" w:rsidP="00315701">
      <w:pPr>
        <w:rPr>
          <w:rtl/>
        </w:rPr>
      </w:pPr>
    </w:p>
    <w:p w:rsidR="00315701" w:rsidRDefault="00315701" w:rsidP="00315701">
      <w:pPr>
        <w:pStyle w:val="a5"/>
        <w:keepNext/>
        <w:rPr>
          <w:rtl/>
        </w:rPr>
      </w:pPr>
      <w:bookmarkStart w:id="506" w:name="ET_speaker_6350_102"/>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506"/>
    </w:p>
    <w:p w:rsidR="00315701" w:rsidRDefault="00315701" w:rsidP="00315701">
      <w:pPr>
        <w:pStyle w:val="KeepWithNext"/>
        <w:rPr>
          <w:rtl/>
        </w:rPr>
      </w:pPr>
    </w:p>
    <w:p w:rsidR="00315701" w:rsidRDefault="00315701" w:rsidP="00315701">
      <w:pPr>
        <w:rPr>
          <w:rtl/>
        </w:rPr>
      </w:pPr>
      <w:r>
        <w:rPr>
          <w:rtl/>
        </w:rPr>
        <w:t xml:space="preserve">אז אפשר לכתוב את זה ככה, בצורה כזאת – תחזית, לא מספרים. </w:t>
      </w:r>
    </w:p>
    <w:p w:rsidR="00315701" w:rsidRDefault="00315701" w:rsidP="00315701">
      <w:pPr>
        <w:rPr>
          <w:rtl/>
        </w:rPr>
      </w:pPr>
    </w:p>
    <w:p w:rsidR="00315701" w:rsidRDefault="00315701" w:rsidP="00315701">
      <w:pPr>
        <w:pStyle w:val="a5"/>
        <w:keepNext/>
        <w:rPr>
          <w:rtl/>
        </w:rPr>
      </w:pPr>
      <w:bookmarkStart w:id="507" w:name="ET_speaker_רועי_רייכר_10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07"/>
    </w:p>
    <w:p w:rsidR="00315701" w:rsidRDefault="00315701" w:rsidP="00315701">
      <w:pPr>
        <w:pStyle w:val="KeepWithNext"/>
        <w:rPr>
          <w:rtl/>
        </w:rPr>
      </w:pPr>
    </w:p>
    <w:p w:rsidR="00315701" w:rsidRDefault="00315701" w:rsidP="00315701">
      <w:pPr>
        <w:rPr>
          <w:rtl/>
        </w:rPr>
      </w:pPr>
      <w:r>
        <w:rPr>
          <w:rtl/>
        </w:rPr>
        <w:t xml:space="preserve">זה מה שנציע. </w:t>
      </w:r>
    </w:p>
    <w:p w:rsidR="00315701" w:rsidRDefault="00315701" w:rsidP="00315701">
      <w:pPr>
        <w:rPr>
          <w:rtl/>
        </w:rPr>
      </w:pPr>
    </w:p>
    <w:p w:rsidR="00315701" w:rsidRDefault="00315701" w:rsidP="00315701">
      <w:pPr>
        <w:pStyle w:val="afb"/>
        <w:keepNext/>
        <w:rPr>
          <w:rtl/>
        </w:rPr>
      </w:pPr>
      <w:bookmarkStart w:id="508" w:name="ET_guest_906270_104"/>
      <w:r>
        <w:rPr>
          <w:rStyle w:val="TagStyle"/>
          <w:rFonts w:hint="cs"/>
          <w:rtl/>
        </w:rPr>
        <w:t xml:space="preserve"> &lt;&lt; אורח &gt;&gt; </w:t>
      </w:r>
      <w:r>
        <w:rPr>
          <w:rFonts w:hint="cs"/>
          <w:rtl/>
        </w:rPr>
        <w:t>רון משה:</w:t>
      </w:r>
      <w:r>
        <w:rPr>
          <w:rStyle w:val="TagStyle"/>
          <w:rFonts w:hint="cs"/>
          <w:rtl/>
        </w:rPr>
        <w:t xml:space="preserve"> &lt;&lt; אורח &gt;&gt;</w:t>
      </w:r>
      <w:r>
        <w:rPr>
          <w:rFonts w:hint="cs"/>
          <w:rtl/>
        </w:rPr>
        <w:t xml:space="preserve">   </w:t>
      </w:r>
      <w:bookmarkEnd w:id="508"/>
    </w:p>
    <w:p w:rsidR="00315701" w:rsidRDefault="00315701" w:rsidP="00315701">
      <w:pPr>
        <w:pStyle w:val="KeepWithNext"/>
        <w:rPr>
          <w:rtl/>
        </w:rPr>
      </w:pPr>
    </w:p>
    <w:p w:rsidR="00315701" w:rsidRDefault="00315701" w:rsidP="00315701">
      <w:pPr>
        <w:rPr>
          <w:rtl/>
        </w:rPr>
      </w:pPr>
      <w:r>
        <w:rPr>
          <w:rtl/>
        </w:rPr>
        <w:t xml:space="preserve">ואיפה יבוצעו הניתוחים ואיך תנהגו לגבי אורכי התורים, שגם ככה הם ארוכים </w:t>
      </w:r>
      <w:bookmarkStart w:id="509" w:name="_ETM_Q1_5467000"/>
      <w:bookmarkEnd w:id="509"/>
      <w:r>
        <w:rPr>
          <w:rtl/>
        </w:rPr>
        <w:t xml:space="preserve">במערכת הציבורית? אתם מסתכלים רק על הכסף, אבל איפה </w:t>
      </w:r>
      <w:bookmarkStart w:id="510" w:name="_ETM_Q1_5484000"/>
      <w:bookmarkEnd w:id="510"/>
      <w:r>
        <w:rPr>
          <w:rtl/>
        </w:rPr>
        <w:t xml:space="preserve">התשתיות, איפה הצוותים, איפה בתי החולים. </w:t>
      </w:r>
    </w:p>
    <w:p w:rsidR="00315701" w:rsidRDefault="00315701" w:rsidP="00315701">
      <w:pPr>
        <w:rPr>
          <w:rtl/>
        </w:rPr>
      </w:pPr>
    </w:p>
    <w:p w:rsidR="00315701" w:rsidRDefault="00315701" w:rsidP="00315701">
      <w:pPr>
        <w:pStyle w:val="a5"/>
        <w:keepNext/>
        <w:rPr>
          <w:rtl/>
        </w:rPr>
      </w:pPr>
      <w:bookmarkStart w:id="511" w:name="ET_speaker_רועי_רייכר_10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11"/>
    </w:p>
    <w:p w:rsidR="00315701" w:rsidRDefault="00315701" w:rsidP="00315701">
      <w:pPr>
        <w:pStyle w:val="KeepWithNext"/>
        <w:rPr>
          <w:rtl/>
        </w:rPr>
      </w:pPr>
    </w:p>
    <w:p w:rsidR="00315701" w:rsidRDefault="00315701" w:rsidP="00315701">
      <w:pPr>
        <w:rPr>
          <w:rtl/>
        </w:rPr>
      </w:pPr>
      <w:r>
        <w:rPr>
          <w:rtl/>
        </w:rPr>
        <w:t xml:space="preserve">אני חושב שהסבירו את </w:t>
      </w:r>
      <w:bookmarkStart w:id="512" w:name="_ETM_Q1_5488000"/>
      <w:bookmarkEnd w:id="512"/>
      <w:r>
        <w:rPr>
          <w:rtl/>
        </w:rPr>
        <w:t>זה.</w:t>
      </w:r>
    </w:p>
    <w:p w:rsidR="00315701" w:rsidRDefault="00315701" w:rsidP="00315701">
      <w:pPr>
        <w:rPr>
          <w:rtl/>
        </w:rPr>
      </w:pPr>
    </w:p>
    <w:p w:rsidR="00315701" w:rsidRDefault="00315701" w:rsidP="00315701">
      <w:pPr>
        <w:pStyle w:val="afb"/>
        <w:keepNext/>
        <w:rPr>
          <w:rtl/>
        </w:rPr>
      </w:pPr>
      <w:bookmarkStart w:id="513" w:name="ET_guest_906270_106"/>
      <w:r>
        <w:rPr>
          <w:rStyle w:val="TagStyle"/>
          <w:rFonts w:hint="cs"/>
          <w:rtl/>
        </w:rPr>
        <w:t xml:space="preserve"> &lt;&lt; אורח &gt;&gt; </w:t>
      </w:r>
      <w:r>
        <w:rPr>
          <w:rFonts w:hint="cs"/>
          <w:rtl/>
        </w:rPr>
        <w:t>רון משה:</w:t>
      </w:r>
      <w:r>
        <w:rPr>
          <w:rStyle w:val="TagStyle"/>
          <w:rFonts w:hint="cs"/>
          <w:rtl/>
        </w:rPr>
        <w:t xml:space="preserve"> &lt;&lt; אורח &gt;&gt;</w:t>
      </w:r>
      <w:r>
        <w:rPr>
          <w:rFonts w:hint="cs"/>
          <w:rtl/>
        </w:rPr>
        <w:t xml:space="preserve">   </w:t>
      </w:r>
      <w:bookmarkEnd w:id="513"/>
    </w:p>
    <w:p w:rsidR="00315701" w:rsidRDefault="00315701" w:rsidP="00315701">
      <w:pPr>
        <w:pStyle w:val="KeepWithNext"/>
        <w:rPr>
          <w:rtl/>
        </w:rPr>
      </w:pPr>
    </w:p>
    <w:p w:rsidR="00315701" w:rsidRDefault="00315701" w:rsidP="00315701">
      <w:pPr>
        <w:rPr>
          <w:rtl/>
        </w:rPr>
      </w:pPr>
      <w:r>
        <w:rPr>
          <w:rtl/>
        </w:rPr>
        <w:t xml:space="preserve">לא, לא הסבירו את זה. אתם מסבירים שלא הכול הולך </w:t>
      </w:r>
      <w:bookmarkStart w:id="514" w:name="_ETM_Q1_5492000"/>
      <w:bookmarkEnd w:id="514"/>
      <w:r>
        <w:rPr>
          <w:rtl/>
        </w:rPr>
        <w:t xml:space="preserve">לסל. </w:t>
      </w:r>
    </w:p>
    <w:p w:rsidR="00315701" w:rsidRDefault="00315701" w:rsidP="00315701">
      <w:pPr>
        <w:rPr>
          <w:rtl/>
        </w:rPr>
      </w:pPr>
    </w:p>
    <w:p w:rsidR="00315701" w:rsidRDefault="00315701" w:rsidP="00315701">
      <w:pPr>
        <w:pStyle w:val="a5"/>
        <w:keepNext/>
        <w:rPr>
          <w:rtl/>
        </w:rPr>
      </w:pPr>
      <w:bookmarkStart w:id="515" w:name="ET_speaker_רועי_רייכר_10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15"/>
    </w:p>
    <w:p w:rsidR="00315701" w:rsidRDefault="00315701" w:rsidP="00315701">
      <w:pPr>
        <w:pStyle w:val="KeepWithNext"/>
        <w:rPr>
          <w:rtl/>
        </w:rPr>
      </w:pPr>
    </w:p>
    <w:p w:rsidR="00315701" w:rsidRDefault="00315701" w:rsidP="00315701">
      <w:pPr>
        <w:rPr>
          <w:rtl/>
        </w:rPr>
      </w:pPr>
      <w:r>
        <w:rPr>
          <w:rtl/>
        </w:rPr>
        <w:t xml:space="preserve">אמרנו מתחילת הדיונים, ואנחנו עומדים מאחורי האמירה </w:t>
      </w:r>
      <w:bookmarkStart w:id="516" w:name="_ETM_Q1_5509000"/>
      <w:bookmarkEnd w:id="516"/>
      <w:r>
        <w:rPr>
          <w:rtl/>
        </w:rPr>
        <w:t>הזאת: ככול שהצעד יבטיח יותר העברת פעילות מהפרטי, יותר כסף ייכנס לציבורי. זו  משוואה שהיא הכי לוגית בעולם, הי</w:t>
      </w:r>
      <w:bookmarkStart w:id="517" w:name="_ETM_Q1_5521000"/>
      <w:bookmarkEnd w:id="517"/>
      <w:r>
        <w:rPr>
          <w:rtl/>
        </w:rPr>
        <w:t xml:space="preserve">א הכי הגיונית, וזו המטרה של הממשלה בהצעת החוק. האם היינו מעדיפים שיעבור כמה שיותר לשב"ן ולסל? התשובה </w:t>
      </w:r>
      <w:bookmarkStart w:id="518" w:name="_ETM_Q1_5529000"/>
      <w:bookmarkEnd w:id="518"/>
      <w:r>
        <w:rPr>
          <w:rtl/>
        </w:rPr>
        <w:t xml:space="preserve">היא כן. האם אנחנו יכולים לעשות פה כל מיני צעדים שיבטיחו שיעבור יותר? התשובה היא גם כן.  אפשר </w:t>
      </w:r>
      <w:bookmarkStart w:id="519" w:name="_ETM_Q1_5536830"/>
      <w:bookmarkEnd w:id="519"/>
      <w:r>
        <w:rPr>
          <w:rtl/>
        </w:rPr>
        <w:t xml:space="preserve">בקלות לעגן אחוזים – אם תרצו אפשר לעגן שם 100% – מה שאי אפשר לעגן זה מספר חלוט, אלא </w:t>
      </w:r>
      <w:bookmarkStart w:id="520" w:name="_ETM_Q1_5544079"/>
      <w:bookmarkEnd w:id="520"/>
      <w:r>
        <w:rPr>
          <w:rtl/>
        </w:rPr>
        <w:t xml:space="preserve">אם אומרים את המספר החלוט בצד השני, דבר שנראה לי מאוד-מאוד מורכב ברמה של החקיקה. לדעתי זה מורכב לומר </w:t>
      </w:r>
      <w:bookmarkStart w:id="521" w:name="_ETM_Q1_5553963"/>
      <w:bookmarkEnd w:id="521"/>
      <w:r>
        <w:rPr>
          <w:rtl/>
        </w:rPr>
        <w:t xml:space="preserve">עכשיו שירדו 700 מיליון שקלים פעילות פרטית וימומנו על </w:t>
      </w:r>
      <w:bookmarkStart w:id="522" w:name="_ETM_Q1_5556009"/>
      <w:bookmarkEnd w:id="522"/>
      <w:r>
        <w:rPr>
          <w:rtl/>
        </w:rPr>
        <w:t>ידי משרד האוצר כדי לתת את זה לכולם. נראה לי שזה מאוד מורכב, אני לא חושב שנכון ללכת לשם</w:t>
      </w:r>
      <w:bookmarkStart w:id="523" w:name="_ETM_Q1_5561861"/>
      <w:bookmarkEnd w:id="523"/>
      <w:r>
        <w:rPr>
          <w:rtl/>
        </w:rPr>
        <w:t xml:space="preserve">, אבל יש כאן צעדים שיוודאו שיותר פעילות תעבור, וככול שתעבור יותר פעילות – יותר כסף יגיע, 100% ממנו. אין פה שום טריק, אנחנו נציע לכם נוסח ואתם תראו שהוא מאוד-מאוד חלוט וברור. אין </w:t>
      </w:r>
      <w:bookmarkStart w:id="524" w:name="_ETM_Q1_5570882"/>
      <w:bookmarkEnd w:id="524"/>
      <w:r>
        <w:rPr>
          <w:rtl/>
        </w:rPr>
        <w:t xml:space="preserve">לנו אפשרות משחק. אני אומר שוב, ב-2017 העבירו חוק צינון </w:t>
      </w:r>
      <w:bookmarkStart w:id="525" w:name="_ETM_Q1_5579735"/>
      <w:bookmarkEnd w:id="525"/>
      <w:r>
        <w:rPr>
          <w:rtl/>
        </w:rPr>
        <w:t xml:space="preserve">על הרופאים ולאחר מכן הייתה תוכנית הסטה של מיליארד </w:t>
      </w:r>
      <w:bookmarkStart w:id="526" w:name="_ETM_Q1_5582470"/>
      <w:bookmarkEnd w:id="526"/>
      <w:r>
        <w:rPr>
          <w:rtl/>
        </w:rPr>
        <w:t xml:space="preserve">שקלים, אבל לא היה שום סעיף בחקיקה שחייב את מיליארד </w:t>
      </w:r>
      <w:bookmarkStart w:id="527" w:name="_ETM_Q1_5586067"/>
      <w:bookmarkEnd w:id="527"/>
      <w:r>
        <w:rPr>
          <w:rtl/>
        </w:rPr>
        <w:t xml:space="preserve">השקלים הללו. נציג אגף תקציבים ונציג משרד הבריאות הצהירו על זה ומיליארד שקלים האלה נכנסו ונמצאים </w:t>
      </w:r>
      <w:bookmarkStart w:id="528" w:name="_ETM_Q1_5596877"/>
      <w:bookmarkEnd w:id="528"/>
      <w:r>
        <w:rPr>
          <w:rtl/>
        </w:rPr>
        <w:t>עד היום.</w:t>
      </w:r>
    </w:p>
    <w:p w:rsidR="00315701" w:rsidRDefault="00315701" w:rsidP="00315701">
      <w:pPr>
        <w:rPr>
          <w:rtl/>
        </w:rPr>
      </w:pPr>
      <w:bookmarkStart w:id="529" w:name="_ETM_Q1_5600122"/>
      <w:bookmarkStart w:id="530" w:name="_ETM_Q1_5600205"/>
      <w:bookmarkEnd w:id="529"/>
      <w:bookmarkEnd w:id="530"/>
    </w:p>
    <w:p w:rsidR="00315701" w:rsidRDefault="00315701" w:rsidP="00315701">
      <w:pPr>
        <w:pStyle w:val="a5"/>
        <w:keepNext/>
        <w:rPr>
          <w:rtl/>
        </w:rPr>
      </w:pPr>
      <w:bookmarkStart w:id="531" w:name="ET_speaker_6228_10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53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התהליך הזה לא שקוף. </w:t>
      </w:r>
    </w:p>
    <w:p w:rsidR="00315701" w:rsidRDefault="00315701" w:rsidP="00315701">
      <w:pPr>
        <w:rPr>
          <w:rtl/>
          <w:lang w:eastAsia="he-IL"/>
        </w:rPr>
      </w:pPr>
      <w:bookmarkStart w:id="532" w:name="_ETM_Q1_5604126"/>
      <w:bookmarkStart w:id="533" w:name="_ETM_Q1_5604189"/>
      <w:bookmarkEnd w:id="532"/>
      <w:bookmarkEnd w:id="533"/>
    </w:p>
    <w:p w:rsidR="00315701" w:rsidRDefault="00315701" w:rsidP="00315701">
      <w:pPr>
        <w:pStyle w:val="a5"/>
        <w:keepNext/>
        <w:rPr>
          <w:rtl/>
        </w:rPr>
      </w:pPr>
      <w:bookmarkStart w:id="534" w:name="ET_speaker_רועי_רייכר_104"/>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3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הייתה חובת דיווח לוועדה. </w:t>
      </w:r>
    </w:p>
    <w:p w:rsidR="00315701" w:rsidRDefault="00315701" w:rsidP="00315701">
      <w:pPr>
        <w:rPr>
          <w:rtl/>
          <w:lang w:eastAsia="he-IL"/>
        </w:rPr>
      </w:pPr>
    </w:p>
    <w:p w:rsidR="00315701" w:rsidRDefault="00315701" w:rsidP="00315701">
      <w:pPr>
        <w:pStyle w:val="a5"/>
        <w:keepNext/>
        <w:rPr>
          <w:rtl/>
        </w:rPr>
      </w:pPr>
      <w:bookmarkStart w:id="535" w:name="ET_speaker_6228_10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53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בדיעבד. </w:t>
      </w:r>
    </w:p>
    <w:p w:rsidR="00315701" w:rsidRDefault="00315701" w:rsidP="00315701">
      <w:pPr>
        <w:rPr>
          <w:rtl/>
          <w:lang w:eastAsia="he-IL"/>
        </w:rPr>
      </w:pPr>
      <w:bookmarkStart w:id="536" w:name="_ETM_Q1_5605567"/>
      <w:bookmarkStart w:id="537" w:name="_ETM_Q1_5605628"/>
      <w:bookmarkEnd w:id="536"/>
      <w:bookmarkEnd w:id="537"/>
    </w:p>
    <w:p w:rsidR="00315701" w:rsidRDefault="00315701" w:rsidP="00315701">
      <w:pPr>
        <w:pStyle w:val="a5"/>
        <w:keepNext/>
        <w:rPr>
          <w:rtl/>
        </w:rPr>
      </w:pPr>
      <w:bookmarkStart w:id="538" w:name="ET_speaker_רועי_רייכר_10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3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לא שם. אנחנו לא מבקשים </w:t>
      </w:r>
      <w:bookmarkStart w:id="539" w:name="_ETM_Q1_5608448"/>
      <w:bookmarkEnd w:id="539"/>
      <w:r>
        <w:rPr>
          <w:rtl/>
          <w:lang w:eastAsia="he-IL"/>
        </w:rPr>
        <w:t xml:space="preserve">להצהיר ולדווח לכם, אנחנו מוכנים להכניס סעיף בחקיקה, דבר </w:t>
      </w:r>
      <w:bookmarkStart w:id="540" w:name="_ETM_Q1_5610428"/>
      <w:bookmarkEnd w:id="540"/>
      <w:r>
        <w:rPr>
          <w:rtl/>
          <w:lang w:eastAsia="he-IL"/>
        </w:rPr>
        <w:t>שהוא חסר תקדים, אבל אי אפשר לצפות למשהו שהוא פשוט</w:t>
      </w:r>
      <w:bookmarkStart w:id="541" w:name="_ETM_Q1_5617802"/>
      <w:bookmarkEnd w:id="541"/>
      <w:r>
        <w:rPr>
          <w:rtl/>
          <w:lang w:eastAsia="he-IL"/>
        </w:rPr>
        <w:t xml:space="preserve"> לא אפשרי.</w:t>
      </w:r>
    </w:p>
    <w:p w:rsidR="00315701" w:rsidRDefault="00315701" w:rsidP="00315701">
      <w:pPr>
        <w:rPr>
          <w:rtl/>
          <w:lang w:eastAsia="he-IL"/>
        </w:rPr>
      </w:pPr>
      <w:bookmarkStart w:id="542" w:name="_ETM_Q1_5619770"/>
      <w:bookmarkStart w:id="543" w:name="_ETM_Q1_5619830"/>
      <w:bookmarkEnd w:id="542"/>
      <w:bookmarkEnd w:id="543"/>
    </w:p>
    <w:p w:rsidR="00315701" w:rsidRDefault="00315701" w:rsidP="00315701">
      <w:pPr>
        <w:pStyle w:val="a5"/>
        <w:keepNext/>
        <w:rPr>
          <w:rtl/>
        </w:rPr>
      </w:pPr>
      <w:bookmarkStart w:id="544" w:name="ET_speaker_נעה_בן_שבת_10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4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מה שאתה אומר זה למעשה יהיה הגידול בפעילות בשב"ן, </w:t>
      </w:r>
      <w:bookmarkStart w:id="545" w:name="_ETM_Q1_5629089"/>
      <w:bookmarkEnd w:id="545"/>
      <w:r>
        <w:rPr>
          <w:rtl/>
          <w:lang w:eastAsia="he-IL"/>
        </w:rPr>
        <w:t xml:space="preserve">כדי למתן, כדי לא לפגוע, לא להגדיל דמי השתתפות עצמות, </w:t>
      </w:r>
      <w:bookmarkStart w:id="546" w:name="_ETM_Q1_5632625"/>
      <w:bookmarkEnd w:id="546"/>
      <w:r>
        <w:rPr>
          <w:rtl/>
          <w:lang w:eastAsia="he-IL"/>
        </w:rPr>
        <w:t xml:space="preserve">לא להגדיל דמי ניתוח בשב"ן, לא לפגוע בשירותים שניתנים בשב"ן, </w:t>
      </w:r>
      <w:bookmarkStart w:id="547" w:name="_ETM_Q1_5636144"/>
      <w:bookmarkEnd w:id="547"/>
      <w:r>
        <w:rPr>
          <w:rtl/>
          <w:lang w:eastAsia="he-IL"/>
        </w:rPr>
        <w:t xml:space="preserve">בזמינות שלהם לעמיתים בשב"ן, אתם תעבירו פעילות </w:t>
      </w:r>
      <w:bookmarkStart w:id="548" w:name="_ETM_Q1_5642685"/>
      <w:bookmarkEnd w:id="548"/>
      <w:r>
        <w:rPr>
          <w:rtl/>
          <w:lang w:eastAsia="he-IL"/>
        </w:rPr>
        <w:t xml:space="preserve">לסל. </w:t>
      </w:r>
    </w:p>
    <w:p w:rsidR="00315701" w:rsidRDefault="00315701" w:rsidP="00315701">
      <w:pPr>
        <w:rPr>
          <w:rtl/>
          <w:lang w:eastAsia="he-IL"/>
        </w:rPr>
      </w:pPr>
    </w:p>
    <w:p w:rsidR="00315701" w:rsidRDefault="00315701" w:rsidP="00315701">
      <w:pPr>
        <w:pStyle w:val="a5"/>
        <w:keepNext/>
        <w:rPr>
          <w:rtl/>
        </w:rPr>
      </w:pPr>
      <w:bookmarkStart w:id="549" w:name="ET_speaker_רועי_רייכר_108"/>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4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נכון. </w:t>
      </w:r>
    </w:p>
    <w:p w:rsidR="00315701" w:rsidRDefault="00315701" w:rsidP="00315701">
      <w:pPr>
        <w:rPr>
          <w:rtl/>
          <w:lang w:eastAsia="he-IL"/>
        </w:rPr>
      </w:pPr>
    </w:p>
    <w:p w:rsidR="00315701" w:rsidRDefault="00315701" w:rsidP="00315701">
      <w:pPr>
        <w:pStyle w:val="a5"/>
        <w:keepNext/>
        <w:rPr>
          <w:rtl/>
        </w:rPr>
      </w:pPr>
      <w:bookmarkStart w:id="550" w:name="ET_speaker_נעה_בן_שבת_10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5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ומה עם הכסף התוספתי? </w:t>
      </w:r>
    </w:p>
    <w:p w:rsidR="00315701" w:rsidRDefault="00315701" w:rsidP="00315701">
      <w:pPr>
        <w:rPr>
          <w:rtl/>
          <w:lang w:eastAsia="he-IL"/>
        </w:rPr>
      </w:pPr>
      <w:bookmarkStart w:id="551" w:name="_ETM_Q1_5650487"/>
      <w:bookmarkStart w:id="552" w:name="_ETM_Q1_5650559"/>
      <w:bookmarkEnd w:id="551"/>
      <w:bookmarkEnd w:id="552"/>
    </w:p>
    <w:p w:rsidR="00315701" w:rsidRDefault="00315701" w:rsidP="00315701">
      <w:pPr>
        <w:pStyle w:val="af8"/>
        <w:keepNext/>
        <w:rPr>
          <w:rtl/>
        </w:rPr>
      </w:pPr>
      <w:bookmarkStart w:id="553" w:name="ET_yor_6044_110"/>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55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יפה. אתמול </w:t>
      </w:r>
      <w:bookmarkStart w:id="554" w:name="_ETM_Q1_5648700"/>
      <w:bookmarkEnd w:id="554"/>
      <w:r>
        <w:rPr>
          <w:rtl/>
          <w:lang w:eastAsia="he-IL"/>
        </w:rPr>
        <w:t xml:space="preserve">שמענו את נציגת כללית שאמרה: אמרו שייתנו לנו. דרך אגב, הם מבקשים הרבה יותר כסף ממה שאתם חושבים. </w:t>
      </w:r>
      <w:bookmarkStart w:id="555" w:name="_ETM_Q1_5664497"/>
      <w:bookmarkEnd w:id="555"/>
      <w:r>
        <w:rPr>
          <w:rtl/>
          <w:lang w:eastAsia="he-IL"/>
        </w:rPr>
        <w:t>זה שהם עושים משא ומתן נפרד – זה בסדר, אבל הם לא יכולים לעשות משא ומתן לגבי האזרחים.</w:t>
      </w:r>
      <w:bookmarkStart w:id="556" w:name="_ETM_Q1_5666568"/>
      <w:bookmarkEnd w:id="556"/>
    </w:p>
    <w:p w:rsidR="00315701" w:rsidRDefault="00315701" w:rsidP="00315701">
      <w:pPr>
        <w:rPr>
          <w:rtl/>
          <w:lang w:eastAsia="he-IL"/>
        </w:rPr>
      </w:pPr>
      <w:bookmarkStart w:id="557" w:name="_ETM_Q1_5666632"/>
      <w:bookmarkStart w:id="558" w:name="_ETM_Q1_5669592"/>
      <w:bookmarkEnd w:id="557"/>
      <w:bookmarkEnd w:id="558"/>
    </w:p>
    <w:p w:rsidR="00315701" w:rsidRDefault="00315701" w:rsidP="00315701">
      <w:pPr>
        <w:pStyle w:val="a5"/>
        <w:keepNext/>
        <w:rPr>
          <w:rtl/>
        </w:rPr>
      </w:pPr>
      <w:bookmarkStart w:id="559" w:name="ET_speaker_רועי_רייכר_11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59"/>
    </w:p>
    <w:p w:rsidR="00315701" w:rsidRDefault="00315701" w:rsidP="00315701">
      <w:pPr>
        <w:pStyle w:val="KeepWithNext"/>
        <w:rPr>
          <w:rtl/>
          <w:lang w:eastAsia="he-IL"/>
        </w:rPr>
      </w:pPr>
    </w:p>
    <w:p w:rsidR="00315701" w:rsidRDefault="00315701" w:rsidP="00315701">
      <w:pPr>
        <w:rPr>
          <w:rtl/>
          <w:lang w:eastAsia="he-IL"/>
        </w:rPr>
      </w:pPr>
      <w:bookmarkStart w:id="560" w:name="_ETM_Q1_5670080"/>
      <w:bookmarkStart w:id="561" w:name="_ETM_Q1_5670127"/>
      <w:bookmarkEnd w:id="560"/>
      <w:bookmarkEnd w:id="561"/>
      <w:r>
        <w:rPr>
          <w:rtl/>
          <w:lang w:eastAsia="he-IL"/>
        </w:rPr>
        <w:t xml:space="preserve">יכול להיות שיש משהו שלא הסברתי טוב ולכן אני רוצה להבהיר. אנחנו לא </w:t>
      </w:r>
      <w:bookmarkStart w:id="562" w:name="_ETM_Q1_5674819"/>
      <w:bookmarkEnd w:id="562"/>
      <w:r>
        <w:rPr>
          <w:rtl/>
          <w:lang w:eastAsia="he-IL"/>
        </w:rPr>
        <w:t xml:space="preserve">מדברים על להעביר את הכסף שחברות הביטוח משתבבות ונותנות אותו </w:t>
      </w:r>
      <w:bookmarkStart w:id="563" w:name="_ETM_Q1_5679010"/>
      <w:bookmarkEnd w:id="563"/>
      <w:r>
        <w:rPr>
          <w:rtl/>
          <w:lang w:eastAsia="he-IL"/>
        </w:rPr>
        <w:t xml:space="preserve">עכשיו  מחברות הביטוח לסל. זה לא נקרא תקציב תוספתי, זה נקרא להעביר את מה שקיבלת לסל. אין פה שום </w:t>
      </w:r>
      <w:bookmarkStart w:id="564" w:name="_ETM_Q1_5688382"/>
      <w:bookmarkEnd w:id="564"/>
      <w:r>
        <w:rPr>
          <w:rtl/>
          <w:lang w:eastAsia="he-IL"/>
        </w:rPr>
        <w:t xml:space="preserve">בשורה. </w:t>
      </w:r>
    </w:p>
    <w:p w:rsidR="00315701" w:rsidRDefault="00315701" w:rsidP="00315701">
      <w:pPr>
        <w:rPr>
          <w:rtl/>
          <w:lang w:eastAsia="he-IL"/>
        </w:rPr>
      </w:pPr>
      <w:bookmarkStart w:id="565" w:name="_ETM_Q1_5692749"/>
      <w:bookmarkStart w:id="566" w:name="_ETM_Q1_5692812"/>
      <w:bookmarkEnd w:id="565"/>
      <w:bookmarkEnd w:id="566"/>
    </w:p>
    <w:p w:rsidR="00315701" w:rsidRDefault="00315701" w:rsidP="00315701">
      <w:pPr>
        <w:pStyle w:val="a5"/>
        <w:keepNext/>
        <w:rPr>
          <w:rtl/>
        </w:rPr>
      </w:pPr>
      <w:bookmarkStart w:id="567" w:name="ET_speaker_נעה_בן_שבת_1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67"/>
    </w:p>
    <w:p w:rsidR="00315701" w:rsidRDefault="00315701" w:rsidP="00315701">
      <w:pPr>
        <w:pStyle w:val="KeepWithNext"/>
        <w:rPr>
          <w:rtl/>
          <w:lang w:eastAsia="he-IL"/>
        </w:rPr>
      </w:pPr>
    </w:p>
    <w:p w:rsidR="00315701" w:rsidRDefault="00315701" w:rsidP="00315701">
      <w:pPr>
        <w:rPr>
          <w:rtl/>
          <w:lang w:eastAsia="he-IL"/>
        </w:rPr>
      </w:pPr>
      <w:r>
        <w:rPr>
          <w:rtl/>
          <w:lang w:eastAsia="he-IL"/>
        </w:rPr>
        <w:t>אתה מדבר על כסף או על פעילות?</w:t>
      </w:r>
    </w:p>
    <w:p w:rsidR="00315701" w:rsidRDefault="00315701" w:rsidP="00315701">
      <w:pPr>
        <w:rPr>
          <w:rtl/>
          <w:lang w:eastAsia="he-IL"/>
        </w:rPr>
      </w:pPr>
      <w:bookmarkStart w:id="568" w:name="_ETM_Q1_5693571"/>
      <w:bookmarkStart w:id="569" w:name="_ETM_Q1_5693650"/>
      <w:bookmarkEnd w:id="568"/>
      <w:bookmarkEnd w:id="569"/>
    </w:p>
    <w:p w:rsidR="00315701" w:rsidRDefault="00315701" w:rsidP="00315701">
      <w:pPr>
        <w:pStyle w:val="a5"/>
        <w:keepNext/>
        <w:rPr>
          <w:rtl/>
        </w:rPr>
      </w:pPr>
      <w:bookmarkStart w:id="570" w:name="ET_speaker_רועי_רייכר_11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7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כסף. לכן זה לא מה שאמרנו. </w:t>
      </w:r>
    </w:p>
    <w:p w:rsidR="00315701" w:rsidRDefault="00315701" w:rsidP="00315701">
      <w:pPr>
        <w:rPr>
          <w:rtl/>
          <w:lang w:eastAsia="he-IL"/>
        </w:rPr>
      </w:pPr>
    </w:p>
    <w:p w:rsidR="00315701" w:rsidRDefault="00315701" w:rsidP="00315701">
      <w:pPr>
        <w:pStyle w:val="a5"/>
        <w:keepNext/>
        <w:rPr>
          <w:rtl/>
        </w:rPr>
      </w:pPr>
      <w:bookmarkStart w:id="571" w:name="ET_speaker_נעה_בן_שבת_11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7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w:t>
      </w:r>
      <w:bookmarkStart w:id="572" w:name="_ETM_Q1_5698512"/>
      <w:bookmarkEnd w:id="572"/>
      <w:r>
        <w:rPr>
          <w:rtl/>
          <w:lang w:eastAsia="he-IL"/>
        </w:rPr>
        <w:t>התייחסתי לכסף.</w:t>
      </w:r>
    </w:p>
    <w:p w:rsidR="00315701" w:rsidRDefault="00315701" w:rsidP="00315701">
      <w:pPr>
        <w:rPr>
          <w:rtl/>
          <w:lang w:eastAsia="he-IL"/>
        </w:rPr>
      </w:pPr>
      <w:bookmarkStart w:id="573" w:name="_ETM_Q1_5701136"/>
      <w:bookmarkStart w:id="574" w:name="_ETM_Q1_5701213"/>
      <w:bookmarkStart w:id="575" w:name="_ETM_Q1_5698684"/>
      <w:bookmarkEnd w:id="573"/>
      <w:bookmarkEnd w:id="574"/>
      <w:bookmarkEnd w:id="575"/>
    </w:p>
    <w:p w:rsidR="00315701" w:rsidRDefault="00315701" w:rsidP="00315701">
      <w:pPr>
        <w:pStyle w:val="a5"/>
        <w:keepNext/>
        <w:rPr>
          <w:rtl/>
        </w:rPr>
      </w:pPr>
      <w:bookmarkStart w:id="576" w:name="ET_speaker_רועי_רייכר_11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576"/>
    </w:p>
    <w:p w:rsidR="00315701" w:rsidRDefault="00315701" w:rsidP="00315701">
      <w:pPr>
        <w:pStyle w:val="KeepWithNext"/>
        <w:rPr>
          <w:rtl/>
          <w:lang w:eastAsia="he-IL"/>
        </w:rPr>
      </w:pPr>
    </w:p>
    <w:p w:rsidR="00315701" w:rsidRDefault="00315701" w:rsidP="00315701">
      <w:pPr>
        <w:rPr>
          <w:rtl/>
          <w:lang w:eastAsia="he-IL"/>
        </w:rPr>
      </w:pPr>
      <w:bookmarkStart w:id="577" w:name="_ETM_Q1_5699167"/>
      <w:bookmarkStart w:id="578" w:name="_ETM_Q1_5699225"/>
      <w:bookmarkEnd w:id="577"/>
      <w:bookmarkEnd w:id="578"/>
      <w:r>
        <w:rPr>
          <w:rtl/>
          <w:lang w:eastAsia="he-IL"/>
        </w:rPr>
        <w:t xml:space="preserve">יכול להיות שחלק הבינו כך, אני בכוונה מבהיר. אין לי ביקורת, אני מנסה להסביר. המשמעות של הצעד </w:t>
      </w:r>
      <w:bookmarkStart w:id="579" w:name="_ETM_Q1_5708571"/>
      <w:bookmarkEnd w:id="579"/>
      <w:r>
        <w:rPr>
          <w:rtl/>
          <w:lang w:eastAsia="he-IL"/>
        </w:rPr>
        <w:t xml:space="preserve">הזה היא שבעזרת כסף של תקציב המדינה יממנו השתתפויות עצמיות </w:t>
      </w:r>
      <w:bookmarkStart w:id="580" w:name="_ETM_Q1_5713865"/>
      <w:bookmarkEnd w:id="580"/>
      <w:r>
        <w:rPr>
          <w:rtl/>
          <w:lang w:eastAsia="he-IL"/>
        </w:rPr>
        <w:t>של אזרחים ולהוריד להם אלפי שקלים בשנה, וכן לממן נגישות שירו</w:t>
      </w:r>
      <w:bookmarkStart w:id="581" w:name="_ETM_Q1_5717283"/>
      <w:bookmarkEnd w:id="581"/>
      <w:r>
        <w:rPr>
          <w:rtl/>
          <w:lang w:eastAsia="he-IL"/>
        </w:rPr>
        <w:t xml:space="preserve">תים – שהיום 40% מהאנשים יכולים להרשות לעצמם – </w:t>
      </w:r>
      <w:bookmarkStart w:id="582" w:name="_ETM_Q1_5720393"/>
      <w:bookmarkEnd w:id="582"/>
      <w:r>
        <w:rPr>
          <w:rtl/>
          <w:lang w:eastAsia="he-IL"/>
        </w:rPr>
        <w:t>ל-100%. זו המשמעות של הכסף התוספתי הזה. הרי מי מימן עד היום את ה-100 ניתוחים האלה שעכשיו יעברו? מי מימן אותם עד היום? אזרח</w:t>
      </w:r>
      <w:bookmarkStart w:id="583" w:name="_ETM_Q1_5732725"/>
      <w:bookmarkEnd w:id="583"/>
      <w:r>
        <w:rPr>
          <w:rtl/>
          <w:lang w:eastAsia="he-IL"/>
        </w:rPr>
        <w:t>ים פרטיים ששילמו עליהם כסף, אזרחים שיש להם כסף. הכסף</w:t>
      </w:r>
      <w:bookmarkStart w:id="584" w:name="_ETM_Q1_5739492"/>
      <w:bookmarkEnd w:id="584"/>
      <w:r>
        <w:rPr>
          <w:rtl/>
          <w:lang w:eastAsia="he-IL"/>
        </w:rPr>
        <w:t xml:space="preserve"> התוספתי הוא כדי </w:t>
      </w:r>
      <w:bookmarkStart w:id="585" w:name="_ETM_Q1_5725163"/>
      <w:bookmarkEnd w:id="585"/>
      <w:r>
        <w:rPr>
          <w:rtl/>
          <w:lang w:eastAsia="he-IL"/>
        </w:rPr>
        <w:t xml:space="preserve">לאפשר לאותם ניתוחים להיות ולהתרחש במימון </w:t>
      </w:r>
      <w:bookmarkStart w:id="586" w:name="_ETM_Q1_5744377"/>
      <w:bookmarkEnd w:id="586"/>
      <w:r>
        <w:rPr>
          <w:rtl/>
          <w:lang w:eastAsia="he-IL"/>
        </w:rPr>
        <w:t xml:space="preserve">המדינה לכלל האזרחים. פה התוספת – התוספת היא בעצם זה </w:t>
      </w:r>
      <w:bookmarkStart w:id="587" w:name="_ETM_Q1_5749351"/>
      <w:bookmarkEnd w:id="587"/>
      <w:r>
        <w:rPr>
          <w:rtl/>
          <w:lang w:eastAsia="he-IL"/>
        </w:rPr>
        <w:t xml:space="preserve">שאתה נותן בחינם ליותר אזרחים יותר ניתוחים ללא השתתפות עצמית. </w:t>
      </w:r>
      <w:bookmarkStart w:id="588" w:name="_ETM_Q1_5754105"/>
      <w:bookmarkEnd w:id="588"/>
      <w:r>
        <w:rPr>
          <w:rtl/>
          <w:lang w:eastAsia="he-IL"/>
        </w:rPr>
        <w:t xml:space="preserve">זו מהות התוספת, שהיא גם תוספת </w:t>
      </w:r>
      <w:bookmarkStart w:id="589" w:name="_ETM_Q1_5756743"/>
      <w:bookmarkEnd w:id="589"/>
      <w:r>
        <w:rPr>
          <w:rtl/>
          <w:lang w:eastAsia="he-IL"/>
        </w:rPr>
        <w:t xml:space="preserve">עבור קופות החולים. היום לקופות החולים יש 100, מחר </w:t>
      </w:r>
      <w:bookmarkStart w:id="590" w:name="_ETM_Q1_5764618"/>
      <w:bookmarkEnd w:id="590"/>
      <w:r>
        <w:rPr>
          <w:rtl/>
          <w:lang w:eastAsia="he-IL"/>
        </w:rPr>
        <w:t xml:space="preserve">– אחרי התוספת בעקבות החוק – יהיה להן 200. עד עכשיו מי ששילם את ה-100 האלה היו חברות הביטוח ממימון </w:t>
      </w:r>
      <w:bookmarkStart w:id="591" w:name="_ETM_Q1_5770032"/>
      <w:bookmarkEnd w:id="591"/>
      <w:r>
        <w:rPr>
          <w:rtl/>
          <w:lang w:eastAsia="he-IL"/>
        </w:rPr>
        <w:t xml:space="preserve">פרטי של אנשים, מחר משרד האוצר משלם אותו כדי להנגיש </w:t>
      </w:r>
      <w:bookmarkStart w:id="592" w:name="_ETM_Q1_5771233"/>
      <w:bookmarkEnd w:id="592"/>
      <w:r>
        <w:rPr>
          <w:rtl/>
          <w:lang w:eastAsia="he-IL"/>
        </w:rPr>
        <w:t xml:space="preserve">אותו לכלל האזרחים. זו תוספת תקציב, היא לא משאירה את </w:t>
      </w:r>
      <w:bookmarkStart w:id="593" w:name="_ETM_Q1_5777342"/>
      <w:bookmarkEnd w:id="593"/>
      <w:r>
        <w:rPr>
          <w:rtl/>
          <w:lang w:eastAsia="he-IL"/>
        </w:rPr>
        <w:t xml:space="preserve">המצב כפי שהוא. היא מגדילה את הזכאות של אנשים לניתוחים </w:t>
      </w:r>
      <w:bookmarkStart w:id="594" w:name="_ETM_Q1_5782481"/>
      <w:bookmarkEnd w:id="594"/>
      <w:r>
        <w:rPr>
          <w:rtl/>
          <w:lang w:eastAsia="he-IL"/>
        </w:rPr>
        <w:t xml:space="preserve">מבלי שהם יצטרכו לממן אותם, כי הפרמיה שלהם תרד, על חשבון משרד האוצר. זה כמו שיורידו עכשיו את עלויות </w:t>
      </w:r>
      <w:bookmarkStart w:id="595" w:name="_ETM_Q1_5788282"/>
      <w:bookmarkEnd w:id="595"/>
      <w:r>
        <w:rPr>
          <w:rtl/>
          <w:lang w:eastAsia="he-IL"/>
        </w:rPr>
        <w:t xml:space="preserve">הדלק ובמקום שאדם פרטי ישלם 6 שקלים, המדינה נותנת 5 </w:t>
      </w:r>
      <w:bookmarkStart w:id="596" w:name="_ETM_Q1_5794758"/>
      <w:bookmarkEnd w:id="596"/>
      <w:r>
        <w:rPr>
          <w:rtl/>
          <w:lang w:eastAsia="he-IL"/>
        </w:rPr>
        <w:t xml:space="preserve">והוא נותן עוד שקל, זו לא תוספת וזה משאיר את </w:t>
      </w:r>
      <w:bookmarkStart w:id="597" w:name="_ETM_Q1_5795542"/>
      <w:bookmarkEnd w:id="597"/>
      <w:r>
        <w:rPr>
          <w:rtl/>
          <w:lang w:eastAsia="he-IL"/>
        </w:rPr>
        <w:t>המצב הקיים. לא, האדם ישלם עכשיו פחות. זו תוספת עבור</w:t>
      </w:r>
      <w:bookmarkStart w:id="598" w:name="_ETM_Q1_5801936"/>
      <w:bookmarkEnd w:id="598"/>
      <w:r>
        <w:rPr>
          <w:rtl/>
          <w:lang w:eastAsia="he-IL"/>
        </w:rPr>
        <w:t xml:space="preserve"> האזרח הקטן ששילם עד עכשיו 6 שקלים לליטר ועכשיו הוא </w:t>
      </w:r>
      <w:bookmarkStart w:id="599" w:name="_ETM_Q1_5803621"/>
      <w:bookmarkEnd w:id="599"/>
      <w:r>
        <w:rPr>
          <w:rtl/>
          <w:lang w:eastAsia="he-IL"/>
        </w:rPr>
        <w:t xml:space="preserve">ישלם 5 כי המדינה שמה שם שקל. זה בדיוק מה </w:t>
      </w:r>
      <w:bookmarkStart w:id="600" w:name="_ETM_Q1_5808047"/>
      <w:bookmarkEnd w:id="600"/>
      <w:r>
        <w:rPr>
          <w:rtl/>
          <w:lang w:eastAsia="he-IL"/>
        </w:rPr>
        <w:t xml:space="preserve">שקורה פה. </w:t>
      </w:r>
    </w:p>
    <w:p w:rsidR="00315701" w:rsidRDefault="00315701" w:rsidP="00315701">
      <w:pPr>
        <w:rPr>
          <w:rtl/>
          <w:lang w:eastAsia="he-IL"/>
        </w:rPr>
      </w:pPr>
    </w:p>
    <w:p w:rsidR="00315701" w:rsidRDefault="00315701" w:rsidP="00315701">
      <w:pPr>
        <w:pStyle w:val="afb"/>
        <w:keepNext/>
        <w:rPr>
          <w:rtl/>
          <w:lang w:eastAsia="he-IL"/>
        </w:rPr>
      </w:pPr>
      <w:bookmarkStart w:id="601" w:name="ET_guest_906203_116"/>
      <w:r>
        <w:rPr>
          <w:rStyle w:val="TagStyle"/>
          <w:rFonts w:hint="cs"/>
          <w:rtl/>
        </w:rPr>
        <w:t xml:space="preserve"> &lt;&lt; אורח &gt;&gt; </w:t>
      </w:r>
      <w:r>
        <w:rPr>
          <w:rFonts w:hint="cs"/>
          <w:rtl/>
          <w:lang w:eastAsia="he-IL"/>
        </w:rPr>
        <w:t>חגי לנצט:</w:t>
      </w:r>
      <w:r>
        <w:rPr>
          <w:rStyle w:val="TagStyle"/>
          <w:rFonts w:hint="cs"/>
          <w:rtl/>
        </w:rPr>
        <w:t xml:space="preserve"> &lt;&lt; אורח &gt;&gt;</w:t>
      </w:r>
      <w:r>
        <w:rPr>
          <w:rFonts w:hint="cs"/>
          <w:rtl/>
          <w:lang w:eastAsia="he-IL"/>
        </w:rPr>
        <w:t xml:space="preserve">   </w:t>
      </w:r>
      <w:bookmarkEnd w:id="601"/>
    </w:p>
    <w:p w:rsidR="00315701" w:rsidRDefault="00315701" w:rsidP="00315701">
      <w:pPr>
        <w:pStyle w:val="KeepWithNext"/>
        <w:rPr>
          <w:rtl/>
          <w:lang w:eastAsia="he-IL"/>
        </w:rPr>
      </w:pPr>
    </w:p>
    <w:p w:rsidR="00315701" w:rsidRDefault="00315701" w:rsidP="00315701">
      <w:pPr>
        <w:rPr>
          <w:rtl/>
          <w:lang w:eastAsia="he-IL"/>
        </w:rPr>
      </w:pPr>
      <w:r>
        <w:rPr>
          <w:rtl/>
          <w:lang w:eastAsia="he-IL"/>
        </w:rPr>
        <w:t>אבל זה לא על חשבון משרד האוצר, אלא על חשבון הרפואה הפרטית ועל חשבון הביטוח.</w:t>
      </w:r>
    </w:p>
    <w:p w:rsidR="00315701" w:rsidRDefault="00315701" w:rsidP="00315701">
      <w:pPr>
        <w:rPr>
          <w:rtl/>
          <w:lang w:eastAsia="he-IL"/>
        </w:rPr>
      </w:pPr>
      <w:bookmarkStart w:id="602" w:name="_ETM_Q1_5814675"/>
      <w:bookmarkStart w:id="603" w:name="_ETM_Q1_5814743"/>
      <w:bookmarkEnd w:id="602"/>
      <w:bookmarkEnd w:id="603"/>
    </w:p>
    <w:p w:rsidR="00315701" w:rsidRDefault="00315701" w:rsidP="00315701">
      <w:pPr>
        <w:pStyle w:val="a5"/>
        <w:keepNext/>
        <w:rPr>
          <w:rtl/>
        </w:rPr>
      </w:pPr>
      <w:bookmarkStart w:id="604" w:name="ET_speaker_רועי_רייכר_11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60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אני אחדד שוב </w:t>
      </w:r>
      <w:bookmarkStart w:id="605" w:name="_ETM_Q1_5814536"/>
      <w:bookmarkEnd w:id="605"/>
      <w:r>
        <w:rPr>
          <w:rtl/>
          <w:lang w:eastAsia="he-IL"/>
        </w:rPr>
        <w:t xml:space="preserve">– זה בדיוק הפוך. </w:t>
      </w:r>
    </w:p>
    <w:p w:rsidR="00315701" w:rsidRDefault="00315701" w:rsidP="00315701">
      <w:pPr>
        <w:rPr>
          <w:rtl/>
          <w:lang w:eastAsia="he-IL"/>
        </w:rPr>
      </w:pPr>
      <w:bookmarkStart w:id="606" w:name="_ETM_Q1_5817232"/>
      <w:bookmarkStart w:id="607" w:name="_ETM_Q1_5817297"/>
      <w:bookmarkEnd w:id="606"/>
      <w:bookmarkEnd w:id="607"/>
    </w:p>
    <w:p w:rsidR="00315701" w:rsidRDefault="00315701" w:rsidP="00315701">
      <w:pPr>
        <w:pStyle w:val="afb"/>
        <w:keepNext/>
        <w:rPr>
          <w:rtl/>
          <w:lang w:eastAsia="he-IL"/>
        </w:rPr>
      </w:pPr>
      <w:bookmarkStart w:id="608" w:name="ET_guest_906203_118"/>
      <w:r>
        <w:rPr>
          <w:rStyle w:val="TagStyle"/>
          <w:rFonts w:hint="cs"/>
          <w:rtl/>
        </w:rPr>
        <w:t xml:space="preserve"> &lt;&lt; אורח &gt;&gt; </w:t>
      </w:r>
      <w:r>
        <w:rPr>
          <w:rFonts w:hint="cs"/>
          <w:rtl/>
          <w:lang w:eastAsia="he-IL"/>
        </w:rPr>
        <w:t>חגי לנצט:</w:t>
      </w:r>
      <w:r>
        <w:rPr>
          <w:rStyle w:val="TagStyle"/>
          <w:rFonts w:hint="cs"/>
          <w:rtl/>
        </w:rPr>
        <w:t xml:space="preserve"> &lt;&lt; אורח &gt;&gt;</w:t>
      </w:r>
      <w:r>
        <w:rPr>
          <w:rFonts w:hint="cs"/>
          <w:rtl/>
          <w:lang w:eastAsia="he-IL"/>
        </w:rPr>
        <w:t xml:space="preserve">   </w:t>
      </w:r>
      <w:bookmarkEnd w:id="60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איך אתה צובע את הכסף של </w:t>
      </w:r>
      <w:bookmarkStart w:id="609" w:name="_ETM_Q1_5819091"/>
      <w:bookmarkEnd w:id="609"/>
      <w:r>
        <w:rPr>
          <w:rtl/>
          <w:lang w:eastAsia="he-IL"/>
        </w:rPr>
        <w:t xml:space="preserve">המימון התוספתי הזה שיוגדר רק לניתוחים בישראל? </w:t>
      </w:r>
    </w:p>
    <w:p w:rsidR="00315701" w:rsidRDefault="00315701" w:rsidP="00315701">
      <w:pPr>
        <w:rPr>
          <w:rtl/>
          <w:lang w:eastAsia="he-IL"/>
        </w:rPr>
      </w:pPr>
    </w:p>
    <w:p w:rsidR="00315701" w:rsidRDefault="00315701" w:rsidP="00315701">
      <w:pPr>
        <w:pStyle w:val="a5"/>
        <w:keepNext/>
        <w:rPr>
          <w:rtl/>
        </w:rPr>
      </w:pPr>
      <w:bookmarkStart w:id="610" w:name="ET_speaker_6350_119"/>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61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רועי, אתה דיברת </w:t>
      </w:r>
      <w:bookmarkStart w:id="611" w:name="_ETM_Q1_5838984"/>
      <w:bookmarkEnd w:id="611"/>
      <w:r>
        <w:rPr>
          <w:rtl/>
          <w:lang w:eastAsia="he-IL"/>
        </w:rPr>
        <w:t>על כסף תוספתי. האם הכסף הזה הוא מספר חלוט? מה</w:t>
      </w:r>
      <w:bookmarkStart w:id="612" w:name="_ETM_Q1_5844942"/>
      <w:bookmarkEnd w:id="612"/>
      <w:r>
        <w:rPr>
          <w:rtl/>
          <w:lang w:eastAsia="he-IL"/>
        </w:rPr>
        <w:t xml:space="preserve"> יקרה כשחברות הביטוח לא ימכרו פוליסות, הכמות שלהן תרד? </w:t>
      </w:r>
      <w:bookmarkStart w:id="613" w:name="_ETM_Q1_5851872"/>
      <w:bookmarkEnd w:id="613"/>
      <w:r>
        <w:rPr>
          <w:rtl/>
          <w:lang w:eastAsia="he-IL"/>
        </w:rPr>
        <w:t>למעשה כמות הפוליסות תרד, כך כמות הכסף שתעבור לשב"ן.</w:t>
      </w:r>
    </w:p>
    <w:p w:rsidR="00315701" w:rsidRDefault="00315701" w:rsidP="00315701">
      <w:pPr>
        <w:rPr>
          <w:rtl/>
          <w:lang w:eastAsia="he-IL"/>
        </w:rPr>
      </w:pPr>
      <w:bookmarkStart w:id="614" w:name="_ETM_Q1_5855627"/>
      <w:bookmarkStart w:id="615" w:name="_ETM_Q1_5855701"/>
      <w:bookmarkEnd w:id="614"/>
      <w:bookmarkEnd w:id="615"/>
    </w:p>
    <w:p w:rsidR="00315701" w:rsidRDefault="00315701" w:rsidP="00315701">
      <w:pPr>
        <w:pStyle w:val="a5"/>
        <w:keepNext/>
        <w:rPr>
          <w:rtl/>
        </w:rPr>
      </w:pPr>
      <w:bookmarkStart w:id="616" w:name="ET_speaker_רועי_רייכר_120"/>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61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היא תעלה. מה שאני יודע להגיד שהוא חלוט, שהוא ודאי במספר </w:t>
      </w:r>
      <w:bookmarkStart w:id="617" w:name="_ETM_Q1_5864069"/>
      <w:bookmarkEnd w:id="617"/>
      <w:r>
        <w:rPr>
          <w:rtl/>
          <w:lang w:eastAsia="he-IL"/>
        </w:rPr>
        <w:t xml:space="preserve">ולתמחר אותו זה בהיבט של האחוזים. אני יודע להגיד לך </w:t>
      </w:r>
      <w:bookmarkStart w:id="618" w:name="_ETM_Q1_5868300"/>
      <w:bookmarkEnd w:id="618"/>
      <w:r>
        <w:rPr>
          <w:rtl/>
          <w:lang w:eastAsia="he-IL"/>
        </w:rPr>
        <w:t xml:space="preserve">שכל ניתוח שיעבור -–ימומן. אם זה יהיה 700 מיליון </w:t>
      </w:r>
      <w:bookmarkStart w:id="619" w:name="_ETM_Q1_5871561"/>
      <w:bookmarkEnd w:id="619"/>
      <w:r>
        <w:rPr>
          <w:rtl/>
          <w:lang w:eastAsia="he-IL"/>
        </w:rPr>
        <w:t xml:space="preserve">שקל – אנחנו נשמח להוציא 700; אם זה יהיה 400 </w:t>
      </w:r>
      <w:bookmarkStart w:id="620" w:name="_ETM_Q1_5875266"/>
      <w:bookmarkEnd w:id="620"/>
      <w:r>
        <w:rPr>
          <w:rtl/>
          <w:lang w:eastAsia="he-IL"/>
        </w:rPr>
        <w:t xml:space="preserve">– אז זה יעלה 400. זה תלוי בכמה החקיקה הזאת </w:t>
      </w:r>
      <w:bookmarkStart w:id="621" w:name="_ETM_Q1_5876641"/>
      <w:bookmarkEnd w:id="621"/>
      <w:r>
        <w:rPr>
          <w:rtl/>
          <w:lang w:eastAsia="he-IL"/>
        </w:rPr>
        <w:t xml:space="preserve">תשפיע באופן אגרסיבי על השוק. </w:t>
      </w:r>
    </w:p>
    <w:p w:rsidR="00315701" w:rsidRDefault="00315701" w:rsidP="00315701">
      <w:pPr>
        <w:rPr>
          <w:rtl/>
          <w:lang w:eastAsia="he-IL"/>
        </w:rPr>
      </w:pPr>
      <w:bookmarkStart w:id="622" w:name="_ETM_Q1_5883143"/>
      <w:bookmarkStart w:id="623" w:name="_ETM_Q1_5883207"/>
      <w:bookmarkEnd w:id="622"/>
      <w:bookmarkEnd w:id="623"/>
    </w:p>
    <w:p w:rsidR="00315701" w:rsidRDefault="00315701" w:rsidP="00315701">
      <w:pPr>
        <w:rPr>
          <w:rtl/>
          <w:lang w:eastAsia="he-IL"/>
        </w:rPr>
      </w:pPr>
      <w:bookmarkStart w:id="624" w:name="_ETM_Q1_5883319"/>
      <w:bookmarkStart w:id="625" w:name="_ETM_Q1_5883399"/>
      <w:bookmarkEnd w:id="624"/>
      <w:bookmarkEnd w:id="625"/>
      <w:r>
        <w:rPr>
          <w:rtl/>
          <w:lang w:eastAsia="he-IL"/>
        </w:rPr>
        <w:t xml:space="preserve">ככול </w:t>
      </w:r>
      <w:bookmarkStart w:id="626" w:name="_ETM_Q1_5884823"/>
      <w:bookmarkEnd w:id="626"/>
      <w:r>
        <w:rPr>
          <w:rtl/>
          <w:lang w:eastAsia="he-IL"/>
        </w:rPr>
        <w:t xml:space="preserve">שירדו יותר ניתוחים מהמערכת הפרטית ויעברו יותר לשב"ן ולסל – </w:t>
      </w:r>
      <w:bookmarkStart w:id="627" w:name="_ETM_Q1_5887415"/>
      <w:bookmarkEnd w:id="627"/>
      <w:r>
        <w:rPr>
          <w:rtl/>
          <w:lang w:eastAsia="he-IL"/>
        </w:rPr>
        <w:t xml:space="preserve">תקציב המדינה ייתן יותר כסף כדי לממן אותם. אנחנו אומרים שני דברים: פעם אחת, אנחנו מוזילים לאותו אזרח שעד היום שילם את הניתוח שלו דרך הפרמיה הזולה יותר; פעם שנייה, אנחנו נותנים לאזרחים, שהיום אין להם ביטוחים </w:t>
      </w:r>
      <w:bookmarkStart w:id="628" w:name="_ETM_Q1_5903959"/>
      <w:bookmarkEnd w:id="628"/>
      <w:r>
        <w:rPr>
          <w:rtl/>
          <w:lang w:eastAsia="he-IL"/>
        </w:rPr>
        <w:t xml:space="preserve">פרטיים, לקבל ניתוחים שעד היום קיבלו רק מי שיש לו </w:t>
      </w:r>
      <w:bookmarkStart w:id="629" w:name="_ETM_Q1_5905196"/>
      <w:bookmarkEnd w:id="629"/>
      <w:r>
        <w:rPr>
          <w:rtl/>
          <w:lang w:eastAsia="he-IL"/>
        </w:rPr>
        <w:t xml:space="preserve">ביטוח פרטי וללא השתתפות עצמית. ככול שירד הנתח של </w:t>
      </w:r>
      <w:bookmarkStart w:id="630" w:name="_ETM_Q1_5909885"/>
      <w:bookmarkEnd w:id="630"/>
      <w:r>
        <w:rPr>
          <w:rtl/>
          <w:lang w:eastAsia="he-IL"/>
        </w:rPr>
        <w:t xml:space="preserve">השוק הפרטי והניתוחים שהוא מבצע, כך יעלה המימון התוספתי </w:t>
      </w:r>
      <w:bookmarkStart w:id="631" w:name="_ETM_Q1_5915403"/>
      <w:bookmarkEnd w:id="631"/>
      <w:r>
        <w:rPr>
          <w:rtl/>
          <w:lang w:eastAsia="he-IL"/>
        </w:rPr>
        <w:t xml:space="preserve">שיינתן על ידי משרד האוצר לטובת הסל. הדבר הזה הוא </w:t>
      </w:r>
      <w:bookmarkStart w:id="632" w:name="_ETM_Q1_5921739"/>
      <w:bookmarkEnd w:id="632"/>
      <w:r>
        <w:rPr>
          <w:rtl/>
          <w:lang w:eastAsia="he-IL"/>
        </w:rPr>
        <w:t xml:space="preserve">כן חלוט. </w:t>
      </w:r>
    </w:p>
    <w:p w:rsidR="00315701" w:rsidRDefault="00315701" w:rsidP="00315701">
      <w:pPr>
        <w:rPr>
          <w:rtl/>
          <w:lang w:eastAsia="he-IL"/>
        </w:rPr>
      </w:pPr>
    </w:p>
    <w:p w:rsidR="00315701" w:rsidRDefault="00315701" w:rsidP="00315701">
      <w:pPr>
        <w:rPr>
          <w:rtl/>
          <w:lang w:eastAsia="he-IL"/>
        </w:rPr>
      </w:pPr>
      <w:r>
        <w:rPr>
          <w:rtl/>
          <w:lang w:eastAsia="he-IL"/>
        </w:rPr>
        <w:t xml:space="preserve">לו הוועדה הייתה אומרת אמירה מאוד רדיקלית, </w:t>
      </w:r>
      <w:bookmarkStart w:id="633" w:name="_ETM_Q1_5925438"/>
      <w:bookmarkEnd w:id="633"/>
      <w:r>
        <w:rPr>
          <w:rtl/>
          <w:lang w:eastAsia="he-IL"/>
        </w:rPr>
        <w:t xml:space="preserve">אבל אפשרית: חברים, שכנעתם אותנו, אין יותר ניתוחים </w:t>
      </w:r>
      <w:bookmarkStart w:id="634" w:name="_ETM_Q1_5930412"/>
      <w:bookmarkEnd w:id="634"/>
      <w:r>
        <w:rPr>
          <w:rtl/>
          <w:lang w:eastAsia="he-IL"/>
        </w:rPr>
        <w:t xml:space="preserve">במימון פרטי. כל ה-800 מיליון שקל האלה מעכשיו מפסיקים, בום, סוגרים את הברז, אין יותר. במקרה כזה היינו </w:t>
      </w:r>
      <w:bookmarkStart w:id="635" w:name="_ETM_Q1_5937622"/>
      <w:bookmarkEnd w:id="635"/>
      <w:r>
        <w:rPr>
          <w:rtl/>
          <w:lang w:eastAsia="he-IL"/>
        </w:rPr>
        <w:t xml:space="preserve">צריכים לשים 800 מיליון שקל והייתי יודע להגיד לך מספר. </w:t>
      </w:r>
      <w:bookmarkStart w:id="636" w:name="_ETM_Q1_5942935"/>
      <w:bookmarkEnd w:id="636"/>
      <w:r>
        <w:rPr>
          <w:rtl/>
          <w:lang w:eastAsia="he-IL"/>
        </w:rPr>
        <w:t xml:space="preserve">מכיוון שהחקיקה לא אמרה את זה, היא אמרה תעברו לפוליסות משלימות שב"ן – ואנחנו מניחים שהפוליסות האלה יבצעו יותר ניתוחים </w:t>
      </w:r>
      <w:bookmarkStart w:id="637" w:name="_ETM_Q1_5949710"/>
      <w:bookmarkEnd w:id="637"/>
      <w:r>
        <w:rPr>
          <w:rtl/>
          <w:lang w:eastAsia="he-IL"/>
        </w:rPr>
        <w:t xml:space="preserve">בשב"ן – היא אמרה תייצרו שיבוב על השקל הראשון כדי להעביר עוד אנשים, גם חדשים, למשלים שב"ן. היא אמרה </w:t>
      </w:r>
      <w:bookmarkStart w:id="638" w:name="_ETM_Q1_5955213"/>
      <w:bookmarkEnd w:id="638"/>
      <w:r>
        <w:rPr>
          <w:rtl/>
          <w:lang w:eastAsia="he-IL"/>
        </w:rPr>
        <w:t xml:space="preserve">כל מיני דברים שמכווינים את השוק, את ה-760 לרדת. האם ה-760 האלה ירדו ב-100 ואז נצטרך להעלות ב-100? אולי. </w:t>
      </w:r>
      <w:bookmarkStart w:id="639" w:name="_ETM_Q1_5962179"/>
      <w:bookmarkEnd w:id="639"/>
      <w:r>
        <w:rPr>
          <w:rtl/>
          <w:lang w:eastAsia="he-IL"/>
        </w:rPr>
        <w:t xml:space="preserve">האם הוא ירד ב-300? אולי. האם ב-800 ואז נצטרך 800? גם אולי. מה שבטוח זה שבכל מה שהוא יורד, </w:t>
      </w:r>
      <w:bookmarkStart w:id="640" w:name="_ETM_Q1_5971234"/>
      <w:bookmarkEnd w:id="640"/>
      <w:r>
        <w:rPr>
          <w:rtl/>
          <w:lang w:eastAsia="he-IL"/>
        </w:rPr>
        <w:t xml:space="preserve">כמות הניתוחים הזאת תמומן על ידינו. את זה אתם יכולים להבטיח לעצמכם. הדבר הזה הוא תוספת תקציב, הוא לא להשאיר </w:t>
      </w:r>
      <w:bookmarkStart w:id="641" w:name="_ETM_Q1_5974872"/>
      <w:bookmarkEnd w:id="641"/>
      <w:r>
        <w:rPr>
          <w:rtl/>
          <w:lang w:eastAsia="he-IL"/>
        </w:rPr>
        <w:t xml:space="preserve">את המצב הקיים. הוא תוספת, כי הוא ממן השתתפות עצמית </w:t>
      </w:r>
      <w:bookmarkStart w:id="642" w:name="_ETM_Q1_5980923"/>
      <w:bookmarkEnd w:id="642"/>
      <w:r>
        <w:rPr>
          <w:rtl/>
          <w:lang w:eastAsia="he-IL"/>
        </w:rPr>
        <w:t xml:space="preserve">שעד עכשיו באה מהאזרח, כי הוא במקום פרמיה ששילם עד עכשיו האזרח וכי הוא מנגיש שירותים שעד עכשיו היו ל-40%  מהאוכלוסייה ל-100% מהאוכלוסייה. במובן הזה זו תוספת ומבחינתנו שתגיע הכי גבוה שאפשר, אנחנו נשמח. </w:t>
      </w:r>
    </w:p>
    <w:p w:rsidR="00315701" w:rsidRDefault="00315701" w:rsidP="00315701">
      <w:pPr>
        <w:rPr>
          <w:rtl/>
          <w:lang w:eastAsia="he-IL"/>
        </w:rPr>
      </w:pPr>
      <w:bookmarkStart w:id="643" w:name="_ETM_Q1_5992450"/>
      <w:bookmarkStart w:id="644" w:name="_ETM_Q1_5992535"/>
      <w:bookmarkEnd w:id="643"/>
      <w:bookmarkEnd w:id="644"/>
    </w:p>
    <w:p w:rsidR="00315701" w:rsidRDefault="00315701" w:rsidP="00315701">
      <w:pPr>
        <w:pStyle w:val="a5"/>
        <w:keepNext/>
        <w:rPr>
          <w:rtl/>
        </w:rPr>
      </w:pPr>
      <w:bookmarkStart w:id="645" w:name="ET_speaker_6350_121"/>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64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אני חושב שצריך לקבוע </w:t>
      </w:r>
      <w:bookmarkStart w:id="646" w:name="_ETM_Q1_5994362"/>
      <w:bookmarkEnd w:id="646"/>
      <w:r>
        <w:rPr>
          <w:rtl/>
          <w:lang w:eastAsia="he-IL"/>
        </w:rPr>
        <w:t>רף תחתון. כלומר, הרף התחתון צריך להיות מספר חלוט.</w:t>
      </w:r>
    </w:p>
    <w:p w:rsidR="00315701" w:rsidRDefault="00315701" w:rsidP="00315701">
      <w:pPr>
        <w:rPr>
          <w:rtl/>
          <w:lang w:eastAsia="he-IL"/>
        </w:rPr>
      </w:pPr>
    </w:p>
    <w:p w:rsidR="00315701" w:rsidRDefault="00315701" w:rsidP="00315701">
      <w:pPr>
        <w:pStyle w:val="a5"/>
        <w:keepNext/>
        <w:rPr>
          <w:rtl/>
        </w:rPr>
      </w:pPr>
      <w:bookmarkStart w:id="647" w:name="ET_speaker_רועי_רייכר_12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64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ואז מה </w:t>
      </w:r>
      <w:bookmarkStart w:id="648" w:name="_ETM_Q1_5994494"/>
      <w:bookmarkEnd w:id="648"/>
      <w:r>
        <w:rPr>
          <w:rtl/>
          <w:lang w:eastAsia="he-IL"/>
        </w:rPr>
        <w:t xml:space="preserve">קורה אם לא עוברת פעילות? </w:t>
      </w:r>
    </w:p>
    <w:p w:rsidR="00315701" w:rsidRDefault="00315701" w:rsidP="00315701">
      <w:pPr>
        <w:rPr>
          <w:rtl/>
          <w:lang w:eastAsia="he-IL"/>
        </w:rPr>
      </w:pPr>
      <w:bookmarkStart w:id="649" w:name="_ETM_Q1_6001915"/>
      <w:bookmarkStart w:id="650" w:name="_ETM_Q1_6001975"/>
      <w:bookmarkStart w:id="651" w:name="_ETM_Q1_6006875"/>
      <w:bookmarkEnd w:id="649"/>
      <w:bookmarkEnd w:id="650"/>
      <w:bookmarkEnd w:id="651"/>
    </w:p>
    <w:p w:rsidR="00315701" w:rsidRDefault="00315701" w:rsidP="00315701">
      <w:pPr>
        <w:pStyle w:val="a5"/>
        <w:keepNext/>
        <w:rPr>
          <w:rtl/>
        </w:rPr>
      </w:pPr>
      <w:bookmarkStart w:id="652" w:name="ET_speaker_6350_123"/>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652"/>
    </w:p>
    <w:p w:rsidR="00315701" w:rsidRDefault="00315701" w:rsidP="00315701">
      <w:pPr>
        <w:pStyle w:val="KeepWithNext"/>
        <w:rPr>
          <w:rtl/>
          <w:lang w:eastAsia="he-IL"/>
        </w:rPr>
      </w:pPr>
    </w:p>
    <w:p w:rsidR="00315701" w:rsidRDefault="00315701" w:rsidP="00315701">
      <w:pPr>
        <w:rPr>
          <w:rtl/>
          <w:lang w:eastAsia="he-IL"/>
        </w:rPr>
      </w:pPr>
      <w:bookmarkStart w:id="653" w:name="_ETM_Q1_6007363"/>
      <w:bookmarkStart w:id="654" w:name="_ETM_Q1_6007411"/>
      <w:bookmarkEnd w:id="653"/>
      <w:bookmarkEnd w:id="654"/>
      <w:r>
        <w:rPr>
          <w:rtl/>
          <w:lang w:eastAsia="he-IL"/>
        </w:rPr>
        <w:t xml:space="preserve">צריך להתחייב על סכום כסף </w:t>
      </w:r>
      <w:bookmarkStart w:id="655" w:name="_ETM_Q1_6007262"/>
      <w:bookmarkEnd w:id="655"/>
      <w:r>
        <w:rPr>
          <w:rtl/>
          <w:lang w:eastAsia="he-IL"/>
        </w:rPr>
        <w:t xml:space="preserve">מינימלי שיעבור. </w:t>
      </w:r>
    </w:p>
    <w:p w:rsidR="00315701" w:rsidRDefault="00315701" w:rsidP="00315701">
      <w:pPr>
        <w:rPr>
          <w:rtl/>
          <w:lang w:eastAsia="he-IL"/>
        </w:rPr>
      </w:pPr>
      <w:bookmarkStart w:id="656" w:name="_ETM_Q1_6010798"/>
      <w:bookmarkStart w:id="657" w:name="_ETM_Q1_6010860"/>
      <w:bookmarkEnd w:id="656"/>
      <w:bookmarkEnd w:id="657"/>
    </w:p>
    <w:p w:rsidR="00315701" w:rsidRDefault="00315701" w:rsidP="00315701">
      <w:pPr>
        <w:pStyle w:val="a5"/>
        <w:keepNext/>
        <w:rPr>
          <w:rtl/>
        </w:rPr>
      </w:pPr>
      <w:bookmarkStart w:id="658" w:name="ET_speaker_רועי_רייכר_124"/>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65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ננסה לדון בזה יחד אתכם וננסה לחשוב על זה. </w:t>
      </w:r>
    </w:p>
    <w:p w:rsidR="00315701" w:rsidRDefault="00315701" w:rsidP="00315701">
      <w:pPr>
        <w:rPr>
          <w:rtl/>
          <w:lang w:eastAsia="he-IL"/>
        </w:rPr>
      </w:pPr>
      <w:bookmarkStart w:id="659" w:name="_ETM_Q1_6013729"/>
      <w:bookmarkStart w:id="660" w:name="_ETM_Q1_6013793"/>
      <w:bookmarkStart w:id="661" w:name="_ETM_Q1_6016161"/>
      <w:bookmarkEnd w:id="659"/>
      <w:bookmarkEnd w:id="660"/>
      <w:bookmarkEnd w:id="661"/>
    </w:p>
    <w:p w:rsidR="00315701" w:rsidRDefault="00315701" w:rsidP="00315701">
      <w:pPr>
        <w:rPr>
          <w:rtl/>
          <w:lang w:eastAsia="he-IL"/>
        </w:rPr>
      </w:pPr>
      <w:bookmarkStart w:id="662" w:name="_ETM_Q1_6016225"/>
      <w:bookmarkEnd w:id="662"/>
      <w:r>
        <w:rPr>
          <w:rtl/>
          <w:lang w:eastAsia="he-IL"/>
        </w:rPr>
        <w:t xml:space="preserve">נראה לי שסיימנו את כל הנקודות </w:t>
      </w:r>
      <w:bookmarkStart w:id="663" w:name="_ETM_Q1_6017708"/>
      <w:bookmarkEnd w:id="663"/>
      <w:r>
        <w:rPr>
          <w:rtl/>
          <w:lang w:eastAsia="he-IL"/>
        </w:rPr>
        <w:t xml:space="preserve">שהעליתם. </w:t>
      </w:r>
    </w:p>
    <w:p w:rsidR="00315701" w:rsidRDefault="00315701" w:rsidP="00315701">
      <w:pPr>
        <w:rPr>
          <w:rtl/>
          <w:lang w:eastAsia="he-IL"/>
        </w:rPr>
      </w:pPr>
      <w:bookmarkStart w:id="664" w:name="_ETM_Q1_6025643"/>
      <w:bookmarkStart w:id="665" w:name="_ETM_Q1_6025707"/>
      <w:bookmarkEnd w:id="664"/>
      <w:bookmarkEnd w:id="665"/>
    </w:p>
    <w:p w:rsidR="00315701" w:rsidRDefault="00315701" w:rsidP="00315701">
      <w:pPr>
        <w:pStyle w:val="afb"/>
        <w:keepNext/>
        <w:rPr>
          <w:rtl/>
          <w:lang w:eastAsia="he-IL"/>
        </w:rPr>
      </w:pPr>
      <w:bookmarkStart w:id="666" w:name="ET_guest_906203_125"/>
      <w:r>
        <w:rPr>
          <w:rStyle w:val="TagStyle"/>
          <w:rFonts w:hint="cs"/>
          <w:rtl/>
        </w:rPr>
        <w:t xml:space="preserve"> &lt;&lt; אורח &gt;&gt; </w:t>
      </w:r>
      <w:r>
        <w:rPr>
          <w:rFonts w:hint="cs"/>
          <w:rtl/>
          <w:lang w:eastAsia="he-IL"/>
        </w:rPr>
        <w:t>חגי לנצט:</w:t>
      </w:r>
      <w:r>
        <w:rPr>
          <w:rStyle w:val="TagStyle"/>
          <w:rFonts w:hint="cs"/>
          <w:rtl/>
        </w:rPr>
        <w:t xml:space="preserve"> &lt;&lt; אורח &gt;&gt;</w:t>
      </w:r>
      <w:r>
        <w:rPr>
          <w:rFonts w:hint="cs"/>
          <w:rtl/>
          <w:lang w:eastAsia="he-IL"/>
        </w:rPr>
        <w:t xml:space="preserve">   </w:t>
      </w:r>
      <w:bookmarkEnd w:id="66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למיטב זיכרוני, בישיבה שהתקיימה בשבוע שעבר נאמר </w:t>
      </w:r>
      <w:bookmarkStart w:id="667" w:name="_ETM_Q1_6041166"/>
      <w:bookmarkEnd w:id="667"/>
      <w:r>
        <w:rPr>
          <w:rtl/>
          <w:lang w:eastAsia="he-IL"/>
        </w:rPr>
        <w:t xml:space="preserve">שב-2017 עברו כ-960 מיליון שקלים ורק 170 מיליון שקלים הלכו </w:t>
      </w:r>
      <w:bookmarkStart w:id="668" w:name="_ETM_Q1_6045150"/>
      <w:bookmarkEnd w:id="668"/>
      <w:r>
        <w:rPr>
          <w:rtl/>
          <w:lang w:eastAsia="he-IL"/>
        </w:rPr>
        <w:t>בפועל לניתוחים בישראל. איך אתה צובע את המיליארד שקלים?</w:t>
      </w:r>
    </w:p>
    <w:p w:rsidR="00315701" w:rsidRDefault="00315701" w:rsidP="00315701">
      <w:pPr>
        <w:rPr>
          <w:rtl/>
          <w:lang w:eastAsia="he-IL"/>
        </w:rPr>
      </w:pPr>
    </w:p>
    <w:p w:rsidR="00315701" w:rsidRDefault="00315701" w:rsidP="00315701">
      <w:pPr>
        <w:pStyle w:val="a5"/>
        <w:keepNext/>
        <w:rPr>
          <w:rtl/>
        </w:rPr>
      </w:pPr>
      <w:bookmarkStart w:id="669" w:name="ET_speaker_ליאור_126"/>
      <w:r>
        <w:rPr>
          <w:rStyle w:val="TagStyle"/>
          <w:rFonts w:hint="cs"/>
          <w:rtl/>
        </w:rPr>
        <w:t xml:space="preserve"> &lt;&lt; דובר &gt;&gt; </w:t>
      </w:r>
      <w:r>
        <w:rPr>
          <w:rFonts w:hint="cs"/>
          <w:rtl/>
        </w:rPr>
        <w:t>ליאור</w:t>
      </w:r>
      <w:r w:rsidR="00F86A66">
        <w:rPr>
          <w:rFonts w:hint="cs"/>
          <w:rtl/>
        </w:rPr>
        <w:t xml:space="preserve"> ברק</w:t>
      </w:r>
      <w:r>
        <w:rPr>
          <w:rFonts w:hint="cs"/>
          <w:rtl/>
        </w:rPr>
        <w:t>:</w:t>
      </w:r>
      <w:r>
        <w:rPr>
          <w:rStyle w:val="TagStyle"/>
          <w:rFonts w:hint="cs"/>
          <w:rtl/>
        </w:rPr>
        <w:t xml:space="preserve"> &lt;&lt; דובר &gt;&gt;</w:t>
      </w:r>
      <w:r>
        <w:rPr>
          <w:rFonts w:hint="cs"/>
          <w:rtl/>
        </w:rPr>
        <w:t xml:space="preserve">   </w:t>
      </w:r>
      <w:bookmarkEnd w:id="669"/>
    </w:p>
    <w:p w:rsidR="00315701" w:rsidRDefault="00315701" w:rsidP="00315701">
      <w:pPr>
        <w:pStyle w:val="KeepWithNext"/>
        <w:rPr>
          <w:rtl/>
          <w:lang w:eastAsia="he-IL"/>
        </w:rPr>
      </w:pPr>
    </w:p>
    <w:p w:rsidR="00315701" w:rsidRDefault="00315701" w:rsidP="00315701">
      <w:pPr>
        <w:rPr>
          <w:rtl/>
          <w:lang w:eastAsia="he-IL"/>
        </w:rPr>
      </w:pPr>
      <w:bookmarkStart w:id="670" w:name="_ETM_Q1_6056549"/>
      <w:bookmarkStart w:id="671" w:name="_ETM_Q1_6056831"/>
      <w:bookmarkStart w:id="672" w:name="_ETM_Q1_6056887"/>
      <w:bookmarkEnd w:id="670"/>
      <w:bookmarkEnd w:id="671"/>
      <w:bookmarkEnd w:id="672"/>
      <w:r>
        <w:rPr>
          <w:rtl/>
          <w:lang w:eastAsia="he-IL"/>
        </w:rPr>
        <w:t xml:space="preserve">אתה טועה. עברו מיליארד שקלים, מתוכם כ-800 מבוצעים בבתי החולים </w:t>
      </w:r>
      <w:bookmarkStart w:id="673" w:name="_ETM_Q1_6064753"/>
      <w:bookmarkEnd w:id="673"/>
      <w:r>
        <w:rPr>
          <w:rtl/>
          <w:lang w:eastAsia="he-IL"/>
        </w:rPr>
        <w:t xml:space="preserve">הפרטיים בטופס 17 וכ-200 מיליון בבתי החולים הציבוריים. אלה </w:t>
      </w:r>
      <w:bookmarkStart w:id="674" w:name="_ETM_Q1_6070312"/>
      <w:bookmarkEnd w:id="674"/>
      <w:r>
        <w:rPr>
          <w:rtl/>
          <w:lang w:eastAsia="he-IL"/>
        </w:rPr>
        <w:t xml:space="preserve">הנתונים שאמרנו. </w:t>
      </w:r>
    </w:p>
    <w:p w:rsidR="00315701" w:rsidRDefault="00315701" w:rsidP="00315701">
      <w:pPr>
        <w:rPr>
          <w:rtl/>
          <w:lang w:eastAsia="he-IL"/>
        </w:rPr>
      </w:pPr>
    </w:p>
    <w:p w:rsidR="00315701" w:rsidRDefault="00315701" w:rsidP="00315701">
      <w:pPr>
        <w:pStyle w:val="KeepWithNext"/>
        <w:rPr>
          <w:rStyle w:val="TagStyle"/>
          <w:rFonts w:ascii="David" w:hAnsi="David"/>
          <w:u w:val="single"/>
          <w:rtl/>
          <w:lang w:eastAsia="he-IL"/>
        </w:rPr>
      </w:pPr>
    </w:p>
    <w:p w:rsidR="00693E35" w:rsidRDefault="00693E35" w:rsidP="00693E35">
      <w:pPr>
        <w:pStyle w:val="afb"/>
        <w:keepNext/>
        <w:rPr>
          <w:rtl/>
          <w:lang w:eastAsia="he-IL"/>
        </w:rPr>
      </w:pPr>
      <w:bookmarkStart w:id="675" w:name="ET_guest_902742_780"/>
      <w:r w:rsidRPr="00693E35">
        <w:rPr>
          <w:rStyle w:val="TagStyle"/>
          <w:rtl/>
        </w:rPr>
        <w:t xml:space="preserve"> &lt;&lt; אורח &gt;&gt; </w:t>
      </w:r>
      <w:r>
        <w:rPr>
          <w:rtl/>
          <w:lang w:eastAsia="he-IL"/>
        </w:rPr>
        <w:t>תמר צ'ין:</w:t>
      </w:r>
      <w:r w:rsidRPr="00693E35">
        <w:rPr>
          <w:rStyle w:val="TagStyle"/>
          <w:rtl/>
        </w:rPr>
        <w:t xml:space="preserve"> &lt;&lt; אורח &gt;&gt;</w:t>
      </w:r>
      <w:r>
        <w:rPr>
          <w:rtl/>
          <w:lang w:eastAsia="he-IL"/>
        </w:rPr>
        <w:t xml:space="preserve">   </w:t>
      </w:r>
      <w:bookmarkEnd w:id="675"/>
    </w:p>
    <w:p w:rsidR="00693E35" w:rsidRDefault="00693E35" w:rsidP="00693E35">
      <w:pPr>
        <w:pStyle w:val="KeepWithNext"/>
        <w:rPr>
          <w:rtl/>
          <w:lang w:eastAsia="he-IL"/>
        </w:rPr>
      </w:pPr>
    </w:p>
    <w:p w:rsidR="00315701" w:rsidRDefault="00315701" w:rsidP="00315701">
      <w:pPr>
        <w:rPr>
          <w:rtl/>
          <w:lang w:eastAsia="he-IL"/>
        </w:rPr>
      </w:pPr>
      <w:bookmarkStart w:id="676" w:name="_ETM_Q1_6071925"/>
      <w:bookmarkEnd w:id="676"/>
      <w:r>
        <w:rPr>
          <w:rtl/>
          <w:lang w:eastAsia="he-IL"/>
        </w:rPr>
        <w:t xml:space="preserve">אבל כל המיליארד הם במימון ציבורי, בטופס 17 </w:t>
      </w:r>
      <w:bookmarkStart w:id="677" w:name="_ETM_Q1_6075106"/>
      <w:bookmarkEnd w:id="677"/>
      <w:r>
        <w:rPr>
          <w:rtl/>
          <w:lang w:eastAsia="he-IL"/>
        </w:rPr>
        <w:t xml:space="preserve">ללא השתתפות עצמי, לניתוחים. </w:t>
      </w:r>
    </w:p>
    <w:p w:rsidR="00315701" w:rsidRDefault="00315701" w:rsidP="00315701">
      <w:pPr>
        <w:rPr>
          <w:rtl/>
          <w:lang w:eastAsia="he-IL"/>
        </w:rPr>
      </w:pPr>
      <w:bookmarkStart w:id="678" w:name="_ETM_Q1_6082049"/>
      <w:bookmarkStart w:id="679" w:name="_ETM_Q1_6082126"/>
      <w:bookmarkEnd w:id="678"/>
      <w:bookmarkEnd w:id="679"/>
    </w:p>
    <w:p w:rsidR="00315701" w:rsidRDefault="00315701" w:rsidP="00315701">
      <w:pPr>
        <w:pStyle w:val="afb"/>
        <w:keepNext/>
        <w:rPr>
          <w:rtl/>
          <w:lang w:eastAsia="he-IL"/>
        </w:rPr>
      </w:pPr>
      <w:bookmarkStart w:id="680" w:name="ET_guest_906203_128"/>
      <w:r>
        <w:rPr>
          <w:rStyle w:val="TagStyle"/>
          <w:rFonts w:hint="cs"/>
          <w:rtl/>
        </w:rPr>
        <w:t xml:space="preserve"> &lt;&lt; אורח &gt;&gt; </w:t>
      </w:r>
      <w:r>
        <w:rPr>
          <w:rFonts w:hint="cs"/>
          <w:rtl/>
          <w:lang w:eastAsia="he-IL"/>
        </w:rPr>
        <w:t>חגי לנצט:</w:t>
      </w:r>
      <w:r>
        <w:rPr>
          <w:rStyle w:val="TagStyle"/>
          <w:rFonts w:hint="cs"/>
          <w:rtl/>
        </w:rPr>
        <w:t xml:space="preserve"> &lt;&lt; אורח &gt;&gt;</w:t>
      </w:r>
      <w:r>
        <w:rPr>
          <w:rFonts w:hint="cs"/>
          <w:rtl/>
          <w:lang w:eastAsia="he-IL"/>
        </w:rPr>
        <w:t xml:space="preserve">   </w:t>
      </w:r>
      <w:bookmarkEnd w:id="68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בהמשך לזה, אם אני הולך שנה </w:t>
      </w:r>
      <w:bookmarkStart w:id="681" w:name="_ETM_Q1_6082600"/>
      <w:bookmarkEnd w:id="681"/>
      <w:r>
        <w:rPr>
          <w:rtl/>
          <w:lang w:eastAsia="he-IL"/>
        </w:rPr>
        <w:t xml:space="preserve">אחורה, אם נלך למועד מכונן של חוק ההסדרים הקודם, </w:t>
      </w:r>
      <w:bookmarkStart w:id="682" w:name="_ETM_Q1_6091291"/>
      <w:bookmarkEnd w:id="682"/>
      <w:r>
        <w:rPr>
          <w:rtl/>
          <w:lang w:eastAsia="he-IL"/>
        </w:rPr>
        <w:t xml:space="preserve">ליולי 2016, אגף התקציבים במשרד האוצר החליט שהוא מכנס את </w:t>
      </w:r>
      <w:bookmarkStart w:id="683" w:name="_ETM_Q1_6094766"/>
      <w:bookmarkEnd w:id="683"/>
      <w:r>
        <w:rPr>
          <w:rtl/>
          <w:lang w:eastAsia="he-IL"/>
        </w:rPr>
        <w:t xml:space="preserve">הרופאים המנתחים לרשימות הסכם. בפועל, כתוצאה </w:t>
      </w:r>
      <w:bookmarkStart w:id="684" w:name="_ETM_Q1_6099910"/>
      <w:bookmarkEnd w:id="684"/>
      <w:r>
        <w:rPr>
          <w:rtl/>
          <w:lang w:eastAsia="he-IL"/>
        </w:rPr>
        <w:t xml:space="preserve">מזה, הייתה פגיעה גם במבוטחים של לפני הפוליסות המתחדשות – שזו תחנת הזמן של רשות שוק ההון, של פברואר 2016 – לעומת </w:t>
      </w:r>
      <w:bookmarkStart w:id="685" w:name="_ETM_Q1_6109423"/>
      <w:bookmarkEnd w:id="685"/>
      <w:r>
        <w:rPr>
          <w:rtl/>
          <w:lang w:eastAsia="he-IL"/>
        </w:rPr>
        <w:t xml:space="preserve">היום. הרי אנחנו יודעים שבפועל מחירי הניתוחים והטכנולוגיות רק </w:t>
      </w:r>
      <w:bookmarkStart w:id="686" w:name="_ETM_Q1_6115388"/>
      <w:bookmarkEnd w:id="686"/>
      <w:r>
        <w:rPr>
          <w:rtl/>
          <w:lang w:eastAsia="he-IL"/>
        </w:rPr>
        <w:t xml:space="preserve">מאמירים עם השנים. מ-2017 </w:t>
      </w:r>
      <w:bookmarkStart w:id="687" w:name="_ETM_Q1_6120834"/>
      <w:bookmarkEnd w:id="687"/>
      <w:r>
        <w:rPr>
          <w:rtl/>
          <w:lang w:eastAsia="he-IL"/>
        </w:rPr>
        <w:t>אני עורך את חוברת ההשוואות בין שבע חברות הביטוח המסורתיות</w:t>
      </w:r>
      <w:bookmarkStart w:id="688" w:name="_ETM_Q1_6123336"/>
      <w:bookmarkEnd w:id="688"/>
      <w:r>
        <w:rPr>
          <w:rtl/>
          <w:lang w:eastAsia="he-IL"/>
        </w:rPr>
        <w:t xml:space="preserve">, כלי שמשמש את כל העוסקים המורשים בענף, את סוכני </w:t>
      </w:r>
      <w:bookmarkStart w:id="689" w:name="_ETM_Q1_6128200"/>
      <w:bookmarkEnd w:id="689"/>
      <w:r>
        <w:rPr>
          <w:rtl/>
          <w:lang w:eastAsia="he-IL"/>
        </w:rPr>
        <w:t>הביטוח</w:t>
      </w:r>
      <w:bookmarkStart w:id="690" w:name="_ETM_Q1_6131905"/>
      <w:bookmarkStart w:id="691" w:name="_ETM_Q1_6131983"/>
      <w:bookmarkEnd w:id="690"/>
      <w:bookmarkEnd w:id="691"/>
      <w:r>
        <w:rPr>
          <w:rtl/>
          <w:lang w:eastAsia="he-IL"/>
        </w:rPr>
        <w:t xml:space="preserve">. אם אני אסתכל על הנתונים, אני </w:t>
      </w:r>
      <w:bookmarkStart w:id="692" w:name="_ETM_Q1_6134689"/>
      <w:bookmarkEnd w:id="692"/>
      <w:r>
        <w:rPr>
          <w:rtl/>
          <w:lang w:eastAsia="he-IL"/>
        </w:rPr>
        <w:t xml:space="preserve">אגיע למסקנה שיש לי בחברות הביטוח כ-1,500 מנתחים בממוצע לעומת בשב"נים שם יש כ-650 מנתחים. כל פעם שאנחנו מנסים להכניס מנתחים לרשימות הסכם, זה כמעט שלא הולך וגם בשב"נים </w:t>
      </w:r>
      <w:bookmarkStart w:id="693" w:name="_ETM_Q1_6149596"/>
      <w:bookmarkEnd w:id="693"/>
      <w:r>
        <w:rPr>
          <w:rtl/>
          <w:lang w:eastAsia="he-IL"/>
        </w:rPr>
        <w:t xml:space="preserve">זה קשה, עד קשה מאוד. לו הייתם מבטלים והייתם עושים </w:t>
      </w:r>
      <w:bookmarkStart w:id="694" w:name="_ETM_Q1_6157395"/>
      <w:bookmarkEnd w:id="694"/>
      <w:r>
        <w:rPr>
          <w:rtl/>
          <w:lang w:eastAsia="he-IL"/>
        </w:rPr>
        <w:t xml:space="preserve">חקיקה אמיצה, אומרים טעינו ביולי 2016, כי מבחן השוק מראה </w:t>
      </w:r>
      <w:bookmarkStart w:id="695" w:name="_ETM_Q1_6160383"/>
      <w:bookmarkEnd w:id="695"/>
      <w:r>
        <w:rPr>
          <w:rtl/>
          <w:lang w:eastAsia="he-IL"/>
        </w:rPr>
        <w:t xml:space="preserve">כי הייתה כאן טעות ולמעשה הכוח של חופש הבחירה נפגע. למה אנחנו קונים ביטוחים בישראל, אם זה שקל </w:t>
      </w:r>
      <w:bookmarkStart w:id="696" w:name="_ETM_Q1_6169227"/>
      <w:bookmarkEnd w:id="696"/>
      <w:r>
        <w:rPr>
          <w:rtl/>
          <w:lang w:eastAsia="he-IL"/>
        </w:rPr>
        <w:t xml:space="preserve">ראשון ואם זה משלים שב"ן? כי אנחנו רוצים להגדיל את </w:t>
      </w:r>
      <w:bookmarkStart w:id="697" w:name="_ETM_Q1_6171436"/>
      <w:bookmarkEnd w:id="697"/>
      <w:r>
        <w:rPr>
          <w:rtl/>
          <w:lang w:eastAsia="he-IL"/>
        </w:rPr>
        <w:t xml:space="preserve">הקאדר, רוצים להגדיל את חופש הבחירה באמצעות מספר המנתחים. </w:t>
      </w:r>
      <w:bookmarkStart w:id="698" w:name="_ETM_Q1_6175309"/>
      <w:bookmarkEnd w:id="698"/>
      <w:r>
        <w:rPr>
          <w:rtl/>
          <w:lang w:eastAsia="he-IL"/>
        </w:rPr>
        <w:t xml:space="preserve">ברגע שניסינו לקחת את "הילד החלש", במקרה הזה השב"ן, ולחזק </w:t>
      </w:r>
      <w:bookmarkStart w:id="699" w:name="_ETM_Q1_6185858"/>
      <w:bookmarkEnd w:id="699"/>
      <w:r>
        <w:rPr>
          <w:rtl/>
          <w:lang w:eastAsia="he-IL"/>
        </w:rPr>
        <w:t xml:space="preserve">אותו ולהחליש את "הילד החזק", שזה הביטוח הפרטי המסחרי, </w:t>
      </w:r>
      <w:bookmarkStart w:id="700" w:name="_ETM_Q1_6188961"/>
      <w:bookmarkEnd w:id="700"/>
      <w:r>
        <w:rPr>
          <w:rtl/>
          <w:lang w:eastAsia="he-IL"/>
        </w:rPr>
        <w:t>השקל הראשון, שכרנו יצא בהפסד</w:t>
      </w:r>
      <w:bookmarkStart w:id="701" w:name="_ETM_Q1_6194651"/>
      <w:bookmarkStart w:id="702" w:name="_ETM_Q1_6194760"/>
      <w:bookmarkEnd w:id="701"/>
      <w:bookmarkEnd w:id="702"/>
      <w:r>
        <w:rPr>
          <w:rtl/>
          <w:lang w:eastAsia="he-IL"/>
        </w:rPr>
        <w:t xml:space="preserve">נו, כי הכסף של האנשים נשחק, גם של האנשים שקנו את הביטוח </w:t>
      </w:r>
      <w:bookmarkStart w:id="703" w:name="_ETM_Q1_6198074"/>
      <w:bookmarkEnd w:id="703"/>
      <w:r>
        <w:rPr>
          <w:rtl/>
          <w:lang w:eastAsia="he-IL"/>
        </w:rPr>
        <w:t xml:space="preserve">מדורות קודמים. אפשר להצביע על ארבעה דורות של פוליסות בריאות בענף: יש פוליסות בריאות עד 2008; יש מ-2008 עד </w:t>
      </w:r>
      <w:bookmarkStart w:id="704" w:name="_ETM_Q1_6207044"/>
      <w:bookmarkEnd w:id="704"/>
      <w:r>
        <w:rPr>
          <w:rtl/>
          <w:lang w:eastAsia="he-IL"/>
        </w:rPr>
        <w:t xml:space="preserve">סוף 2013; מ-2014 עד פברואר 2016 והדור האחרון שיש לנו היום. </w:t>
      </w:r>
    </w:p>
    <w:p w:rsidR="00315701" w:rsidRDefault="00315701" w:rsidP="00315701">
      <w:pPr>
        <w:rPr>
          <w:rtl/>
          <w:lang w:eastAsia="he-IL"/>
        </w:rPr>
      </w:pPr>
      <w:bookmarkStart w:id="705" w:name="_ETM_Q1_6216660"/>
      <w:bookmarkStart w:id="706" w:name="_ETM_Q1_6216789"/>
      <w:bookmarkEnd w:id="705"/>
      <w:bookmarkEnd w:id="706"/>
    </w:p>
    <w:p w:rsidR="00315701" w:rsidRDefault="00315701" w:rsidP="00315701">
      <w:pPr>
        <w:rPr>
          <w:rtl/>
          <w:lang w:eastAsia="he-IL"/>
        </w:rPr>
      </w:pPr>
      <w:bookmarkStart w:id="707" w:name="_ETM_Q1_6216851"/>
      <w:bookmarkStart w:id="708" w:name="_ETM_Q1_6216946"/>
      <w:bookmarkEnd w:id="707"/>
      <w:bookmarkEnd w:id="708"/>
      <w:r>
        <w:rPr>
          <w:rtl/>
          <w:lang w:eastAsia="he-IL"/>
        </w:rPr>
        <w:t xml:space="preserve">גם הממונה הקודם של רשות שוק ההון, ברקת, מתוך גדלות רוח ידע להביט במראה ולהגיד – בסקירת עומק, שלוש שנים, אחרי הרפורמה של קודמתו סלינגר – שהרפורמה החטיאה את </w:t>
      </w:r>
      <w:bookmarkStart w:id="709" w:name="_ETM_Q1_6230486"/>
      <w:bookmarkEnd w:id="709"/>
      <w:r>
        <w:rPr>
          <w:rtl/>
          <w:lang w:eastAsia="he-IL"/>
        </w:rPr>
        <w:t xml:space="preserve">מטרתה ותוך כדי האחידות, הפישוט והבהירות שלה איבדנו את חופש </w:t>
      </w:r>
      <w:bookmarkStart w:id="710" w:name="_ETM_Q1_6234292"/>
      <w:bookmarkEnd w:id="710"/>
      <w:r>
        <w:rPr>
          <w:rtl/>
          <w:lang w:eastAsia="he-IL"/>
        </w:rPr>
        <w:t xml:space="preserve">הבחירה. אני חושב שגם אתם, באגף התקציבים במשרד האוצר, במסגרת </w:t>
      </w:r>
      <w:bookmarkStart w:id="711" w:name="_ETM_Q1_6241772"/>
      <w:bookmarkEnd w:id="711"/>
      <w:r>
        <w:rPr>
          <w:rtl/>
          <w:lang w:eastAsia="he-IL"/>
        </w:rPr>
        <w:t xml:space="preserve">של החקיקה הנוכחית, למרות שאנחנו  מסתכלים עכשיו על מניעת </w:t>
      </w:r>
      <w:bookmarkStart w:id="712" w:name="_ETM_Q1_6244549"/>
      <w:bookmarkEnd w:id="712"/>
      <w:r>
        <w:rPr>
          <w:rtl/>
          <w:lang w:eastAsia="he-IL"/>
        </w:rPr>
        <w:t xml:space="preserve">כפל ביטוחי לשיטתכם, צריכים לומר: טעינו בכינוס רשימות המנתחים, בואו </w:t>
      </w:r>
      <w:bookmarkStart w:id="713" w:name="_ETM_Q1_6249818"/>
      <w:bookmarkEnd w:id="713"/>
      <w:r>
        <w:rPr>
          <w:rtl/>
          <w:lang w:eastAsia="he-IL"/>
        </w:rPr>
        <w:t>נבטל את זה, כי זה לא נכון.</w:t>
      </w:r>
    </w:p>
    <w:p w:rsidR="00315701" w:rsidRDefault="00315701" w:rsidP="00315701">
      <w:pPr>
        <w:rPr>
          <w:rtl/>
          <w:lang w:eastAsia="he-IL"/>
        </w:rPr>
      </w:pPr>
      <w:bookmarkStart w:id="714" w:name="_ETM_Q1_6256137"/>
      <w:bookmarkStart w:id="715" w:name="_ETM_Q1_6256256"/>
      <w:bookmarkEnd w:id="714"/>
      <w:bookmarkEnd w:id="715"/>
    </w:p>
    <w:p w:rsidR="00315701" w:rsidRDefault="00315701" w:rsidP="00315701">
      <w:pPr>
        <w:rPr>
          <w:rtl/>
          <w:lang w:eastAsia="he-IL"/>
        </w:rPr>
      </w:pPr>
      <w:bookmarkStart w:id="716" w:name="_ETM_Q1_6260681"/>
      <w:bookmarkStart w:id="717" w:name="_ETM_Q1_6260774"/>
      <w:bookmarkEnd w:id="716"/>
      <w:bookmarkEnd w:id="717"/>
      <w:r>
        <w:rPr>
          <w:rtl/>
          <w:lang w:eastAsia="he-IL"/>
        </w:rPr>
        <w:t xml:space="preserve">גם אם אנחנו מחליטים </w:t>
      </w:r>
      <w:bookmarkStart w:id="718" w:name="_ETM_Q1_6261144"/>
      <w:bookmarkEnd w:id="718"/>
      <w:r>
        <w:rPr>
          <w:rtl/>
          <w:lang w:eastAsia="he-IL"/>
        </w:rPr>
        <w:t xml:space="preserve">ללכת עכשיו בשיטה ששקל ראשון כבר לא יהיה </w:t>
      </w:r>
      <w:bookmarkStart w:id="719" w:name="_ETM_Q1_6266857"/>
      <w:bookmarkEnd w:id="719"/>
      <w:r>
        <w:rPr>
          <w:rtl/>
          <w:lang w:eastAsia="he-IL"/>
        </w:rPr>
        <w:t xml:space="preserve">במתכונת הנוכחית – כולם מדברים על 10%, 20%, 40% </w:t>
      </w:r>
      <w:bookmarkStart w:id="720" w:name="_ETM_Q1_6273633"/>
      <w:bookmarkEnd w:id="720"/>
      <w:r>
        <w:rPr>
          <w:rtl/>
          <w:lang w:eastAsia="he-IL"/>
        </w:rPr>
        <w:t xml:space="preserve">ועל מספרים חלוטים. בואו ניכנס לפרקטיקה של השטח, של סוכן </w:t>
      </w:r>
      <w:bookmarkStart w:id="721" w:name="_ETM_Q1_6277129"/>
      <w:bookmarkEnd w:id="721"/>
      <w:r>
        <w:rPr>
          <w:rtl/>
          <w:lang w:eastAsia="he-IL"/>
        </w:rPr>
        <w:t xml:space="preserve">ביטוח פעיל שמתעסק בבריאות  מ-2010 ומלווה אלפי מבוטחים ומתעסק במאות רבות של תביעות בשוטף. אם אני מכמת את קופת חולים הגדולה, את כללית, ואני לוקח את פלטינום ומשווה את </w:t>
      </w:r>
      <w:bookmarkStart w:id="722" w:name="_ETM_Q1_6294498"/>
      <w:bookmarkEnd w:id="722"/>
      <w:r>
        <w:rPr>
          <w:rtl/>
          <w:lang w:eastAsia="he-IL"/>
        </w:rPr>
        <w:t xml:space="preserve">זה לחברת ביטוח הכי גדולה, הראל, ועושה השוואה </w:t>
      </w:r>
      <w:bookmarkStart w:id="723" w:name="_ETM_Q1_6294409"/>
      <w:bookmarkEnd w:id="723"/>
      <w:r>
        <w:rPr>
          <w:rtl/>
          <w:lang w:eastAsia="he-IL"/>
        </w:rPr>
        <w:t xml:space="preserve">סימטרית והולך לאוכלוסייה של קטינים – מלידה עד 20 – שזאת קבוצת הגיל הראשונה בפוליסות בריאות, אני </w:t>
      </w:r>
      <w:bookmarkStart w:id="724" w:name="_ETM_Q1_6305893"/>
      <w:bookmarkEnd w:id="724"/>
      <w:r>
        <w:rPr>
          <w:rtl/>
          <w:lang w:eastAsia="he-IL"/>
        </w:rPr>
        <w:t xml:space="preserve">נוכח לראות שהפער הוא בסך הכול 1,800 שקל ל-20 שנה, </w:t>
      </w:r>
      <w:bookmarkStart w:id="725" w:name="_ETM_Q1_6310298"/>
      <w:bookmarkEnd w:id="725"/>
      <w:r>
        <w:rPr>
          <w:rtl/>
          <w:lang w:eastAsia="he-IL"/>
        </w:rPr>
        <w:t xml:space="preserve">סך העלות התקופתית לטווח הגילאים של קבוצת הגיל הראשונה, למשך כל התקופה. ניתוח קלאסי לילד, ניתוח שכיח, כמו שקד שלישי או בקע מפסעתי, כולל שכר </w:t>
      </w:r>
      <w:bookmarkStart w:id="726" w:name="_ETM_Q1_6321483"/>
      <w:bookmarkEnd w:id="726"/>
      <w:r>
        <w:rPr>
          <w:rtl/>
          <w:lang w:eastAsia="he-IL"/>
        </w:rPr>
        <w:t xml:space="preserve">מנתח, כולל בית חולים פרטי, זה כ-10,000 שקלים. אז אם </w:t>
      </w:r>
      <w:bookmarkStart w:id="727" w:name="_ETM_Q1_6324703"/>
      <w:bookmarkEnd w:id="727"/>
      <w:r>
        <w:rPr>
          <w:rtl/>
          <w:lang w:eastAsia="he-IL"/>
        </w:rPr>
        <w:t>אני רוצה להקנות לילד שלי או שלכם את הזכות הזאת</w:t>
      </w:r>
      <w:bookmarkStart w:id="728" w:name="_ETM_Q1_6329345"/>
      <w:bookmarkEnd w:id="728"/>
      <w:r>
        <w:rPr>
          <w:rtl/>
          <w:lang w:eastAsia="he-IL"/>
        </w:rPr>
        <w:t xml:space="preserve"> שהוא יוחרג מהמעבר הזה, כולנו נרצה שהילד שלנו לא </w:t>
      </w:r>
      <w:bookmarkStart w:id="729" w:name="_ETM_Q1_6335984"/>
      <w:bookmarkEnd w:id="729"/>
      <w:r>
        <w:rPr>
          <w:rtl/>
          <w:lang w:eastAsia="he-IL"/>
        </w:rPr>
        <w:t xml:space="preserve">יסבול חודש ואנחנו נסבול איתו. אני בכוונה מדבר על דבר קטן ולא על קטסטרופות, על ניתוחים </w:t>
      </w:r>
      <w:bookmarkStart w:id="730" w:name="_ETM_Q1_6344091"/>
      <w:bookmarkEnd w:id="730"/>
      <w:r>
        <w:rPr>
          <w:rtl/>
          <w:lang w:eastAsia="he-IL"/>
        </w:rPr>
        <w:t xml:space="preserve">שכיחים ופשוטים. זה בטל בשישים, פער של פחות מ-2,000 </w:t>
      </w:r>
      <w:bookmarkStart w:id="731" w:name="_ETM_Q1_6346028"/>
      <w:bookmarkEnd w:id="731"/>
      <w:r>
        <w:rPr>
          <w:rtl/>
          <w:lang w:eastAsia="he-IL"/>
        </w:rPr>
        <w:t xml:space="preserve">שקלים. היום זה 7.4 שקלים לחודש. זה הפער בין משלים </w:t>
      </w:r>
      <w:bookmarkStart w:id="732" w:name="_ETM_Q1_6351614"/>
      <w:bookmarkEnd w:id="732"/>
      <w:r>
        <w:rPr>
          <w:rtl/>
          <w:lang w:eastAsia="he-IL"/>
        </w:rPr>
        <w:t xml:space="preserve">שב"ן לשקל ראשון. אחרי הרפורמה – דיברנו פה על צפי של 40% - - - </w:t>
      </w:r>
    </w:p>
    <w:p w:rsidR="00315701" w:rsidRDefault="00315701" w:rsidP="00315701">
      <w:pPr>
        <w:rPr>
          <w:rtl/>
          <w:lang w:eastAsia="he-IL"/>
        </w:rPr>
      </w:pPr>
    </w:p>
    <w:p w:rsidR="00B033DA" w:rsidRDefault="00B033DA" w:rsidP="00B033DA">
      <w:pPr>
        <w:pStyle w:val="afb"/>
        <w:keepNext/>
        <w:rPr>
          <w:rtl/>
          <w:lang w:eastAsia="he-IL"/>
        </w:rPr>
      </w:pPr>
      <w:bookmarkStart w:id="733" w:name="ET_guest_902742_777"/>
      <w:r w:rsidRPr="00B033DA">
        <w:rPr>
          <w:rStyle w:val="TagStyle"/>
          <w:rtl/>
        </w:rPr>
        <w:t xml:space="preserve"> &lt;&lt; אורח &gt;&gt; </w:t>
      </w:r>
      <w:r>
        <w:rPr>
          <w:rtl/>
          <w:lang w:eastAsia="he-IL"/>
        </w:rPr>
        <w:t>תמר צ'ין:</w:t>
      </w:r>
      <w:r w:rsidRPr="00B033DA">
        <w:rPr>
          <w:rStyle w:val="TagStyle"/>
          <w:rtl/>
        </w:rPr>
        <w:t xml:space="preserve"> &lt;&lt; אורח &gt;&gt;</w:t>
      </w:r>
      <w:r>
        <w:rPr>
          <w:rtl/>
          <w:lang w:eastAsia="he-IL"/>
        </w:rPr>
        <w:t xml:space="preserve">   </w:t>
      </w:r>
      <w:bookmarkEnd w:id="733"/>
    </w:p>
    <w:p w:rsidR="00B033DA" w:rsidRDefault="00B033DA" w:rsidP="00B033DA">
      <w:pPr>
        <w:pStyle w:val="KeepWithNext"/>
        <w:rPr>
          <w:rtl/>
          <w:lang w:eastAsia="he-IL"/>
        </w:rPr>
      </w:pPr>
    </w:p>
    <w:p w:rsidR="00315701" w:rsidRDefault="00315701" w:rsidP="00315701">
      <w:pPr>
        <w:rPr>
          <w:rtl/>
          <w:lang w:eastAsia="he-IL"/>
        </w:rPr>
      </w:pPr>
      <w:bookmarkStart w:id="734" w:name="_ETM_Q1_6362947"/>
      <w:bookmarkStart w:id="735" w:name="_ETM_Q1_6363204"/>
      <w:bookmarkStart w:id="736" w:name="_ETM_Q1_6363261"/>
      <w:bookmarkEnd w:id="734"/>
      <w:bookmarkEnd w:id="735"/>
      <w:bookmarkEnd w:id="736"/>
      <w:r>
        <w:rPr>
          <w:rtl/>
          <w:lang w:eastAsia="he-IL"/>
        </w:rPr>
        <w:t xml:space="preserve">מאות שקלים בשנה למשפחה, </w:t>
      </w:r>
      <w:bookmarkStart w:id="737" w:name="_ETM_Q1_6359806"/>
      <w:bookmarkEnd w:id="737"/>
      <w:r>
        <w:rPr>
          <w:rtl/>
          <w:lang w:eastAsia="he-IL"/>
        </w:rPr>
        <w:t xml:space="preserve">זה לא מעט. </w:t>
      </w:r>
      <w:bookmarkStart w:id="738" w:name="_ETM_Q1_6365426"/>
      <w:bookmarkEnd w:id="738"/>
    </w:p>
    <w:p w:rsidR="00315701" w:rsidRDefault="00315701" w:rsidP="00315701">
      <w:pPr>
        <w:rPr>
          <w:rtl/>
          <w:lang w:eastAsia="he-IL"/>
        </w:rPr>
      </w:pPr>
      <w:bookmarkStart w:id="739" w:name="_ETM_Q1_6365480"/>
      <w:bookmarkEnd w:id="739"/>
    </w:p>
    <w:p w:rsidR="00315701" w:rsidRDefault="00315701" w:rsidP="00315701">
      <w:pPr>
        <w:pStyle w:val="afb"/>
        <w:keepNext/>
        <w:rPr>
          <w:rtl/>
          <w:lang w:eastAsia="he-IL"/>
        </w:rPr>
      </w:pPr>
      <w:bookmarkStart w:id="740" w:name="ET_guest_906203_130"/>
      <w:r>
        <w:rPr>
          <w:rStyle w:val="TagStyle"/>
          <w:rFonts w:hint="cs"/>
          <w:rtl/>
        </w:rPr>
        <w:t xml:space="preserve"> &lt;&lt; אורח &gt;&gt; </w:t>
      </w:r>
      <w:r>
        <w:rPr>
          <w:rFonts w:hint="cs"/>
          <w:rtl/>
          <w:lang w:eastAsia="he-IL"/>
        </w:rPr>
        <w:t>חגי לנצט:</w:t>
      </w:r>
      <w:r>
        <w:rPr>
          <w:rStyle w:val="TagStyle"/>
          <w:rFonts w:hint="cs"/>
          <w:rtl/>
        </w:rPr>
        <w:t xml:space="preserve"> &lt;&lt; אורח &gt;&gt;</w:t>
      </w:r>
      <w:r>
        <w:rPr>
          <w:rFonts w:hint="cs"/>
          <w:rtl/>
          <w:lang w:eastAsia="he-IL"/>
        </w:rPr>
        <w:t xml:space="preserve">   </w:t>
      </w:r>
      <w:bookmarkEnd w:id="74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מדבר על 20 שנה, על סך העלות התקופתית. תחשבי 7.40 כפול 12 כפול 20. </w:t>
      </w:r>
    </w:p>
    <w:p w:rsidR="00315701" w:rsidRDefault="00315701" w:rsidP="002D0FBA">
      <w:pPr>
        <w:ind w:firstLine="0"/>
        <w:rPr>
          <w:rtl/>
          <w:lang w:eastAsia="he-IL"/>
        </w:rPr>
      </w:pPr>
      <w:bookmarkStart w:id="741" w:name="_ETM_Q1_6373001"/>
      <w:bookmarkStart w:id="742" w:name="_ETM_Q1_6373064"/>
      <w:bookmarkEnd w:id="741"/>
      <w:bookmarkEnd w:id="742"/>
    </w:p>
    <w:p w:rsidR="00315701" w:rsidRDefault="00315701" w:rsidP="00315701">
      <w:pPr>
        <w:pStyle w:val="af7"/>
        <w:keepNext/>
        <w:rPr>
          <w:rtl/>
        </w:rPr>
      </w:pPr>
      <w:bookmarkStart w:id="743" w:name="ET_interruption_דוברת_131"/>
      <w:r>
        <w:rPr>
          <w:rStyle w:val="TagStyle"/>
          <w:rFonts w:hint="cs"/>
          <w:rtl/>
        </w:rPr>
        <w:t xml:space="preserve"> &lt;&lt; קריאה &gt;&gt; </w:t>
      </w:r>
      <w:r>
        <w:rPr>
          <w:rFonts w:hint="cs"/>
          <w:rtl/>
        </w:rPr>
        <w:t>דוברת:</w:t>
      </w:r>
      <w:r>
        <w:rPr>
          <w:rStyle w:val="TagStyle"/>
          <w:rFonts w:hint="cs"/>
          <w:rtl/>
        </w:rPr>
        <w:t xml:space="preserve"> &lt;&lt; קריאה &gt;&gt;</w:t>
      </w:r>
      <w:r>
        <w:rPr>
          <w:rFonts w:hint="cs"/>
          <w:rtl/>
        </w:rPr>
        <w:t xml:space="preserve">   </w:t>
      </w:r>
      <w:bookmarkEnd w:id="74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מה ההפרש </w:t>
      </w:r>
      <w:bookmarkStart w:id="744" w:name="_ETM_Q1_6380866"/>
      <w:bookmarkEnd w:id="744"/>
      <w:r>
        <w:rPr>
          <w:rtl/>
          <w:lang w:eastAsia="he-IL"/>
        </w:rPr>
        <w:t xml:space="preserve">בגילאי 60 פלוס? זו האוכלוסייה הכי חלשה. זה 200 שקלים בחודש. </w:t>
      </w:r>
    </w:p>
    <w:p w:rsidR="00315701" w:rsidRDefault="00315701" w:rsidP="00315701">
      <w:pPr>
        <w:rPr>
          <w:rtl/>
          <w:lang w:eastAsia="he-IL"/>
        </w:rPr>
      </w:pPr>
      <w:bookmarkStart w:id="745" w:name="_ETM_Q1_6389195"/>
      <w:bookmarkStart w:id="746" w:name="_ETM_Q1_6389260"/>
      <w:bookmarkStart w:id="747" w:name="_ETM_Q1_6396289"/>
      <w:bookmarkEnd w:id="745"/>
      <w:bookmarkEnd w:id="746"/>
      <w:bookmarkEnd w:id="747"/>
    </w:p>
    <w:p w:rsidR="00315701" w:rsidRDefault="00315701" w:rsidP="00315701">
      <w:pPr>
        <w:pStyle w:val="afb"/>
        <w:keepNext/>
        <w:rPr>
          <w:rtl/>
          <w:lang w:eastAsia="he-IL"/>
        </w:rPr>
      </w:pPr>
      <w:bookmarkStart w:id="748" w:name="ET_guest_906203_132"/>
      <w:r>
        <w:rPr>
          <w:rStyle w:val="TagStyle"/>
          <w:rFonts w:hint="cs"/>
          <w:rtl/>
        </w:rPr>
        <w:t xml:space="preserve"> &lt;&lt; אורח &gt;&gt; </w:t>
      </w:r>
      <w:r>
        <w:rPr>
          <w:rFonts w:hint="cs"/>
          <w:rtl/>
          <w:lang w:eastAsia="he-IL"/>
        </w:rPr>
        <w:t>חגי לנצט:</w:t>
      </w:r>
      <w:r>
        <w:rPr>
          <w:rStyle w:val="TagStyle"/>
          <w:rFonts w:hint="cs"/>
          <w:rtl/>
        </w:rPr>
        <w:t xml:space="preserve"> &lt;&lt; אורח &gt;&gt;</w:t>
      </w:r>
      <w:r>
        <w:rPr>
          <w:rFonts w:hint="cs"/>
          <w:rtl/>
          <w:lang w:eastAsia="he-IL"/>
        </w:rPr>
        <w:t xml:space="preserve">   </w:t>
      </w:r>
      <w:bookmarkEnd w:id="748"/>
    </w:p>
    <w:p w:rsidR="00315701" w:rsidRDefault="00315701" w:rsidP="00315701">
      <w:pPr>
        <w:pStyle w:val="KeepWithNext"/>
        <w:rPr>
          <w:rtl/>
          <w:lang w:eastAsia="he-IL"/>
        </w:rPr>
      </w:pPr>
    </w:p>
    <w:p w:rsidR="00315701" w:rsidRDefault="00315701" w:rsidP="00315701">
      <w:pPr>
        <w:rPr>
          <w:rtl/>
          <w:lang w:eastAsia="he-IL"/>
        </w:rPr>
      </w:pPr>
      <w:bookmarkStart w:id="749" w:name="_ETM_Q1_6396833"/>
      <w:bookmarkStart w:id="750" w:name="_ETM_Q1_6396884"/>
      <w:bookmarkEnd w:id="749"/>
      <w:bookmarkEnd w:id="750"/>
      <w:r>
        <w:rPr>
          <w:rtl/>
          <w:lang w:eastAsia="he-IL"/>
        </w:rPr>
        <w:t xml:space="preserve">עד גיל 50 הפער הוא 4,000 שקלים לכל </w:t>
      </w:r>
      <w:bookmarkStart w:id="751" w:name="_ETM_Q1_6398320"/>
      <w:bookmarkEnd w:id="751"/>
      <w:r>
        <w:rPr>
          <w:rtl/>
          <w:lang w:eastAsia="he-IL"/>
        </w:rPr>
        <w:t xml:space="preserve">קבוצת הגיל לעשר שנים, כאשר ניתוח קלאסי לאדם מבוגר זה </w:t>
      </w:r>
      <w:bookmarkStart w:id="752" w:name="_ETM_Q1_6402379"/>
      <w:bookmarkEnd w:id="752"/>
      <w:r>
        <w:rPr>
          <w:rtl/>
          <w:lang w:eastAsia="he-IL"/>
        </w:rPr>
        <w:t xml:space="preserve">20,000 שקלים, ואדם עובר בממוצע שלושה ניתוחים בימי חייו. </w:t>
      </w:r>
      <w:bookmarkStart w:id="753" w:name="_ETM_Q1_6407456"/>
      <w:bookmarkEnd w:id="753"/>
    </w:p>
    <w:p w:rsidR="00315701" w:rsidRDefault="00315701" w:rsidP="00315701">
      <w:pPr>
        <w:rPr>
          <w:rtl/>
          <w:lang w:eastAsia="he-IL"/>
        </w:rPr>
      </w:pPr>
    </w:p>
    <w:p w:rsidR="00315701" w:rsidRDefault="00315701" w:rsidP="00315701">
      <w:pPr>
        <w:pStyle w:val="a5"/>
        <w:keepNext/>
        <w:rPr>
          <w:rtl/>
        </w:rPr>
      </w:pPr>
      <w:bookmarkStart w:id="754" w:name="ET_speaker_נעה_בן_שבת_13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5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הפער בין משלים שב"ן לבין </w:t>
      </w:r>
      <w:r w:rsidR="00E309A8">
        <w:rPr>
          <w:rFonts w:hint="cs"/>
          <w:rtl/>
          <w:lang w:eastAsia="he-IL"/>
        </w:rPr>
        <w:t>"</w:t>
      </w:r>
      <w:r>
        <w:rPr>
          <w:rtl/>
          <w:lang w:eastAsia="he-IL"/>
        </w:rPr>
        <w:t>שקל ראשון</w:t>
      </w:r>
      <w:r w:rsidR="00E309A8">
        <w:rPr>
          <w:rFonts w:hint="cs"/>
          <w:rtl/>
          <w:lang w:eastAsia="he-IL"/>
        </w:rPr>
        <w:t>"</w:t>
      </w:r>
      <w:r>
        <w:rPr>
          <w:rtl/>
          <w:lang w:eastAsia="he-IL"/>
        </w:rPr>
        <w:t xml:space="preserve">? </w:t>
      </w:r>
    </w:p>
    <w:p w:rsidR="00315701" w:rsidRDefault="00315701" w:rsidP="00315701">
      <w:pPr>
        <w:rPr>
          <w:rtl/>
          <w:lang w:eastAsia="he-IL"/>
        </w:rPr>
      </w:pPr>
      <w:bookmarkStart w:id="755" w:name="_ETM_Q1_6408720"/>
      <w:bookmarkStart w:id="756" w:name="_ETM_Q1_6408789"/>
      <w:bookmarkEnd w:id="755"/>
      <w:bookmarkEnd w:id="756"/>
    </w:p>
    <w:p w:rsidR="00315701" w:rsidRDefault="00315701" w:rsidP="00315701">
      <w:pPr>
        <w:pStyle w:val="afb"/>
        <w:keepNext/>
        <w:rPr>
          <w:rtl/>
          <w:lang w:eastAsia="he-IL"/>
        </w:rPr>
      </w:pPr>
      <w:bookmarkStart w:id="757" w:name="ET_guest_906203_134"/>
      <w:r>
        <w:rPr>
          <w:rStyle w:val="TagStyle"/>
          <w:rFonts w:hint="cs"/>
          <w:rtl/>
        </w:rPr>
        <w:t xml:space="preserve"> &lt;&lt; אורח &gt;&gt; </w:t>
      </w:r>
      <w:r>
        <w:rPr>
          <w:rFonts w:hint="cs"/>
          <w:rtl/>
          <w:lang w:eastAsia="he-IL"/>
        </w:rPr>
        <w:t>חגי לנצט:</w:t>
      </w:r>
      <w:r>
        <w:rPr>
          <w:rStyle w:val="TagStyle"/>
          <w:rFonts w:hint="cs"/>
          <w:rtl/>
        </w:rPr>
        <w:t xml:space="preserve"> &lt;&lt; אורח &gt;&gt;</w:t>
      </w:r>
      <w:r>
        <w:rPr>
          <w:rFonts w:hint="cs"/>
          <w:rtl/>
          <w:lang w:eastAsia="he-IL"/>
        </w:rPr>
        <w:t xml:space="preserve">   </w:t>
      </w:r>
      <w:bookmarkEnd w:id="75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בדיוק. זה הפער בשקלים, בכסף אמיתי. </w:t>
      </w:r>
    </w:p>
    <w:p w:rsidR="00315701" w:rsidRDefault="00315701" w:rsidP="00315701">
      <w:pPr>
        <w:rPr>
          <w:rtl/>
          <w:lang w:eastAsia="he-IL"/>
        </w:rPr>
      </w:pPr>
      <w:bookmarkStart w:id="758" w:name="_ETM_Q1_6413300"/>
      <w:bookmarkEnd w:id="758"/>
    </w:p>
    <w:p w:rsidR="00315701" w:rsidRDefault="00315701" w:rsidP="00315701">
      <w:pPr>
        <w:pStyle w:val="a5"/>
        <w:keepNext/>
        <w:rPr>
          <w:rtl/>
        </w:rPr>
      </w:pPr>
      <w:bookmarkStart w:id="759" w:name="ET_speaker_נעה_בן_שבת_1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59"/>
    </w:p>
    <w:p w:rsidR="00315701" w:rsidRDefault="00315701" w:rsidP="00315701">
      <w:pPr>
        <w:pStyle w:val="KeepWithNext"/>
        <w:rPr>
          <w:rtl/>
          <w:lang w:eastAsia="he-IL"/>
        </w:rPr>
      </w:pPr>
    </w:p>
    <w:p w:rsidR="00315701" w:rsidRDefault="00315701" w:rsidP="00315701">
      <w:pPr>
        <w:rPr>
          <w:rtl/>
          <w:lang w:eastAsia="he-IL"/>
        </w:rPr>
      </w:pPr>
      <w:bookmarkStart w:id="760" w:name="_ETM_Q1_6413741"/>
      <w:bookmarkStart w:id="761" w:name="_ETM_Q1_6413813"/>
      <w:bookmarkEnd w:id="760"/>
      <w:bookmarkEnd w:id="761"/>
      <w:r>
        <w:rPr>
          <w:rtl/>
          <w:lang w:eastAsia="he-IL"/>
        </w:rPr>
        <w:t xml:space="preserve">אדם יש לו כבר שב"ן </w:t>
      </w:r>
      <w:bookmarkStart w:id="762" w:name="_ETM_Q1_6411016"/>
      <w:bookmarkEnd w:id="762"/>
      <w:r>
        <w:rPr>
          <w:rtl/>
          <w:lang w:eastAsia="he-IL"/>
        </w:rPr>
        <w:t>והוא יכול לעשות את הניתוח בשב"ן</w:t>
      </w:r>
      <w:bookmarkStart w:id="763" w:name="_ETM_Q1_6412997"/>
      <w:bookmarkStart w:id="764" w:name="_ETM_Q1_6413115"/>
      <w:bookmarkEnd w:id="763"/>
      <w:bookmarkEnd w:id="764"/>
      <w:r>
        <w:rPr>
          <w:rtl/>
          <w:lang w:eastAsia="he-IL"/>
        </w:rPr>
        <w:t xml:space="preserve">, אז למה הוא </w:t>
      </w:r>
      <w:bookmarkStart w:id="765" w:name="_ETM_Q1_6413709"/>
      <w:bookmarkEnd w:id="765"/>
      <w:r>
        <w:rPr>
          <w:rtl/>
          <w:lang w:eastAsia="he-IL"/>
        </w:rPr>
        <w:t xml:space="preserve">צריך לשלם את הפער הזה? </w:t>
      </w:r>
      <w:bookmarkStart w:id="766" w:name="_ETM_Q1_6419357"/>
      <w:bookmarkEnd w:id="766"/>
    </w:p>
    <w:p w:rsidR="00315701" w:rsidRDefault="00315701" w:rsidP="00315701">
      <w:pPr>
        <w:rPr>
          <w:rtl/>
          <w:lang w:eastAsia="he-IL"/>
        </w:rPr>
      </w:pPr>
      <w:bookmarkStart w:id="767" w:name="_ETM_Q1_6419435"/>
      <w:bookmarkStart w:id="768" w:name="_ETM_Q1_6422989"/>
      <w:bookmarkEnd w:id="767"/>
      <w:bookmarkEnd w:id="768"/>
    </w:p>
    <w:p w:rsidR="00315701" w:rsidRDefault="00315701" w:rsidP="00315701">
      <w:pPr>
        <w:pStyle w:val="af8"/>
        <w:keepNext/>
        <w:rPr>
          <w:rtl/>
        </w:rPr>
      </w:pPr>
      <w:bookmarkStart w:id="769" w:name="ET_yor_6044_137"/>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76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ברשותכם, אני מבקש להפסיק את </w:t>
      </w:r>
      <w:bookmarkStart w:id="770" w:name="_ETM_Q1_6428443"/>
      <w:bookmarkEnd w:id="770"/>
      <w:r>
        <w:rPr>
          <w:rtl/>
          <w:lang w:eastAsia="he-IL"/>
        </w:rPr>
        <w:t xml:space="preserve">הדיון כרגע, אני צריך לצאת להתייעצות. אנחנו נעדכן על </w:t>
      </w:r>
      <w:r w:rsidR="00E309A8">
        <w:rPr>
          <w:rFonts w:hint="cs"/>
          <w:rtl/>
          <w:lang w:eastAsia="he-IL"/>
        </w:rPr>
        <w:t>השעה ל</w:t>
      </w:r>
      <w:r>
        <w:rPr>
          <w:rtl/>
          <w:lang w:eastAsia="he-IL"/>
        </w:rPr>
        <w:t xml:space="preserve">המשך הדיון. תודה רבה. </w:t>
      </w:r>
    </w:p>
    <w:p w:rsidR="00315701" w:rsidRDefault="00315701" w:rsidP="00315701">
      <w:pPr>
        <w:pStyle w:val="KeepWithNext"/>
        <w:rPr>
          <w:rtl/>
          <w:lang w:eastAsia="he-IL"/>
        </w:rPr>
      </w:pPr>
    </w:p>
    <w:p w:rsidR="00315701" w:rsidRDefault="00315701" w:rsidP="00315701">
      <w:pPr>
        <w:rPr>
          <w:rtl/>
          <w:lang w:eastAsia="he-IL"/>
        </w:rPr>
      </w:pPr>
      <w:bookmarkStart w:id="771" w:name="_ETM_Q1_6445916"/>
      <w:bookmarkStart w:id="772" w:name="_ETM_Q1_6446039"/>
      <w:bookmarkEnd w:id="771"/>
      <w:bookmarkEnd w:id="772"/>
    </w:p>
    <w:p w:rsidR="00315701" w:rsidRDefault="00315701" w:rsidP="00315701">
      <w:pPr>
        <w:pStyle w:val="afc"/>
        <w:keepNext/>
        <w:rPr>
          <w:rtl/>
          <w:lang w:eastAsia="he-IL"/>
        </w:rPr>
      </w:pPr>
      <w:bookmarkStart w:id="773" w:name="ET_meetingbreak_138"/>
      <w:r>
        <w:rPr>
          <w:rStyle w:val="TagStyle"/>
          <w:rFonts w:hint="cs"/>
          <w:rtl/>
        </w:rPr>
        <w:t xml:space="preserve"> &lt;&lt; הפסקה &gt;&gt; </w:t>
      </w:r>
      <w:r>
        <w:rPr>
          <w:rtl/>
          <w:lang w:eastAsia="he-IL"/>
        </w:rPr>
        <w:t>(הישיבה נפסקה בשעה 11:40 ונתחדשה בשעה 00:10.)</w:t>
      </w:r>
      <w:r>
        <w:rPr>
          <w:rStyle w:val="TagStyle"/>
          <w:rFonts w:hint="cs"/>
          <w:rtl/>
        </w:rPr>
        <w:t xml:space="preserve"> &lt;&lt; הפסקה &gt;&gt;</w:t>
      </w:r>
      <w:r>
        <w:rPr>
          <w:rtl/>
          <w:lang w:eastAsia="he-IL"/>
        </w:rPr>
        <w:t xml:space="preserve">   </w:t>
      </w:r>
      <w:bookmarkEnd w:id="773"/>
    </w:p>
    <w:p w:rsidR="00315701" w:rsidRDefault="00315701" w:rsidP="00315701">
      <w:pPr>
        <w:pStyle w:val="KeepWithNext"/>
        <w:rPr>
          <w:rtl/>
          <w:lang w:eastAsia="he-IL"/>
        </w:rPr>
      </w:pPr>
    </w:p>
    <w:p w:rsidR="00315701" w:rsidRDefault="00315701" w:rsidP="00315701">
      <w:pPr>
        <w:rPr>
          <w:rtl/>
        </w:rPr>
      </w:pPr>
    </w:p>
    <w:p w:rsidR="00315701" w:rsidRDefault="00315701" w:rsidP="00315701">
      <w:pPr>
        <w:pStyle w:val="af8"/>
        <w:keepNext/>
        <w:rPr>
          <w:rtl/>
        </w:rPr>
      </w:pPr>
      <w:bookmarkStart w:id="774" w:name="ET_yor_6044_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774"/>
    </w:p>
    <w:p w:rsidR="00315701" w:rsidRDefault="00315701" w:rsidP="00315701">
      <w:pPr>
        <w:pStyle w:val="KeepWithNext"/>
        <w:rPr>
          <w:rtl/>
        </w:rPr>
      </w:pPr>
    </w:p>
    <w:p w:rsidR="00315701" w:rsidRDefault="00315701" w:rsidP="00315701">
      <w:pPr>
        <w:rPr>
          <w:rtl/>
        </w:rPr>
      </w:pPr>
      <w:bookmarkStart w:id="775" w:name="_ETM_Q1_5000"/>
      <w:bookmarkEnd w:id="775"/>
      <w:r>
        <w:rPr>
          <w:rtl/>
        </w:rPr>
        <w:t xml:space="preserve">שלום, לילה טוב. אני מתנצל מראש, אבל אני אסביר את </w:t>
      </w:r>
      <w:bookmarkStart w:id="776" w:name="_ETM_Q1_159000"/>
      <w:bookmarkEnd w:id="776"/>
      <w:r>
        <w:rPr>
          <w:rtl/>
        </w:rPr>
        <w:t xml:space="preserve">הדינמיקה וסדרם של דיוני תקציב והסדרים, שבהם יוצאים וחוזרים להתייעצויות. </w:t>
      </w:r>
      <w:bookmarkStart w:id="777" w:name="_ETM_Q1_176000"/>
      <w:bookmarkEnd w:id="777"/>
      <w:r>
        <w:rPr>
          <w:rtl/>
        </w:rPr>
        <w:t xml:space="preserve">גם במהלך היום היו פה חלופות ניסוחים, היועצת המשפטית </w:t>
      </w:r>
      <w:bookmarkStart w:id="778" w:name="_ETM_Q1_180000"/>
      <w:bookmarkEnd w:id="778"/>
      <w:r>
        <w:rPr>
          <w:rtl/>
        </w:rPr>
        <w:t xml:space="preserve">עשתה עבודה מול משרד האוצר ומשרד הבריאות. ביקשתי לתאם את </w:t>
      </w:r>
      <w:bookmarkStart w:id="779" w:name="_ETM_Q1_187000"/>
      <w:bookmarkEnd w:id="779"/>
      <w:r>
        <w:rPr>
          <w:rtl/>
        </w:rPr>
        <w:t xml:space="preserve">הנושא עד כמה שניתן עם חברות הביטוח. ישבו גם </w:t>
      </w:r>
      <w:bookmarkStart w:id="780" w:name="_ETM_Q1_197000"/>
      <w:bookmarkEnd w:id="780"/>
      <w:r>
        <w:rPr>
          <w:rtl/>
        </w:rPr>
        <w:t xml:space="preserve">עם שוק ההון ותיאמו בדברים הרלוונטיים. במהלך היום גם </w:t>
      </w:r>
      <w:bookmarkStart w:id="781" w:name="_ETM_Q1_205000"/>
      <w:bookmarkEnd w:id="781"/>
      <w:r>
        <w:rPr>
          <w:rtl/>
        </w:rPr>
        <w:t xml:space="preserve">קיבלנו מספר הערות, ביקורות, שאלות. אנחנו ננסה לעלות ולתמצת, נקריא </w:t>
      </w:r>
      <w:bookmarkStart w:id="782" w:name="_ETM_Q1_211000"/>
      <w:bookmarkEnd w:id="782"/>
      <w:r>
        <w:rPr>
          <w:rtl/>
        </w:rPr>
        <w:t xml:space="preserve">את הסעיפים שהיו לגביהם שאלות, ניתן מענה, חברי </w:t>
      </w:r>
      <w:bookmarkStart w:id="783" w:name="_ETM_Q1_217000"/>
      <w:bookmarkEnd w:id="783"/>
      <w:r>
        <w:rPr>
          <w:rtl/>
        </w:rPr>
        <w:t xml:space="preserve">הכנסת יעירו את ההערות שלהם, וככול שנתקדם, אם יסתדר ונשתכנע ונבין, נוכל לגשת להצבעות. אני עדיין אומר שאני רוצה </w:t>
      </w:r>
      <w:bookmarkStart w:id="784" w:name="_ETM_Q1_228000"/>
      <w:bookmarkEnd w:id="784"/>
      <w:r>
        <w:rPr>
          <w:rtl/>
        </w:rPr>
        <w:t xml:space="preserve">להיות משוכנע, יחד עם שאר חברי הכנסת שנמצאים כאן, שמערכת הבריאות מקבלת תוספת משמעותית לחיזוק המערכת הציבורית, לא באמירה ערטילאית מלמעלה, אלא </w:t>
      </w:r>
      <w:bookmarkStart w:id="785" w:name="_ETM_Q1_247342"/>
      <w:bookmarkEnd w:id="785"/>
      <w:r>
        <w:rPr>
          <w:rtl/>
        </w:rPr>
        <w:t xml:space="preserve">בדברים ממשיים. באחד הסעיפים כאן ננסה לעגן, עד </w:t>
      </w:r>
      <w:bookmarkStart w:id="786" w:name="_ETM_Q1_253339"/>
      <w:bookmarkEnd w:id="786"/>
      <w:r>
        <w:rPr>
          <w:rtl/>
        </w:rPr>
        <w:t xml:space="preserve">כמה שניתן, אפילו מעבר לנוהל הרגיל, את החובה התקציבית שמשרד </w:t>
      </w:r>
      <w:bookmarkStart w:id="787" w:name="_ETM_Q1_260781"/>
      <w:bookmarkEnd w:id="787"/>
      <w:r>
        <w:rPr>
          <w:rtl/>
        </w:rPr>
        <w:t xml:space="preserve">האוצר יצטרך לתת כדי שנוכל להתנהל מול האירוע </w:t>
      </w:r>
      <w:bookmarkStart w:id="788" w:name="_ETM_Q1_264691"/>
      <w:bookmarkEnd w:id="788"/>
      <w:r>
        <w:rPr>
          <w:rtl/>
        </w:rPr>
        <w:t xml:space="preserve">הזה. </w:t>
      </w:r>
    </w:p>
    <w:p w:rsidR="00315701" w:rsidRDefault="00315701" w:rsidP="00315701">
      <w:pPr>
        <w:rPr>
          <w:rtl/>
        </w:rPr>
      </w:pPr>
      <w:bookmarkStart w:id="789" w:name="_ETM_Q1_269666"/>
      <w:bookmarkStart w:id="790" w:name="_ETM_Q1_269721"/>
      <w:bookmarkEnd w:id="789"/>
      <w:bookmarkEnd w:id="790"/>
    </w:p>
    <w:p w:rsidR="00315701" w:rsidRDefault="00315701" w:rsidP="00315701">
      <w:pPr>
        <w:rPr>
          <w:rtl/>
        </w:rPr>
      </w:pPr>
      <w:bookmarkStart w:id="791" w:name="_ETM_Q1_269842"/>
      <w:bookmarkStart w:id="792" w:name="_ETM_Q1_269894"/>
      <w:bookmarkEnd w:id="791"/>
      <w:bookmarkEnd w:id="792"/>
      <w:r>
        <w:rPr>
          <w:rtl/>
        </w:rPr>
        <w:t xml:space="preserve">היועצת המשפטית, בבקשה. </w:t>
      </w:r>
    </w:p>
    <w:p w:rsidR="00315701" w:rsidRDefault="00315701" w:rsidP="00315701">
      <w:pPr>
        <w:rPr>
          <w:rtl/>
        </w:rPr>
      </w:pPr>
      <w:bookmarkStart w:id="793" w:name="_ETM_Q1_279990"/>
      <w:bookmarkStart w:id="794" w:name="_ETM_Q1_280048"/>
      <w:bookmarkStart w:id="795" w:name="_ETM_Q1_282774"/>
      <w:bookmarkEnd w:id="793"/>
      <w:bookmarkEnd w:id="794"/>
      <w:bookmarkEnd w:id="795"/>
    </w:p>
    <w:p w:rsidR="00315701" w:rsidRDefault="00315701" w:rsidP="00315701">
      <w:pPr>
        <w:pStyle w:val="a5"/>
        <w:keepNext/>
        <w:rPr>
          <w:rtl/>
        </w:rPr>
      </w:pPr>
      <w:bookmarkStart w:id="796" w:name="ET_speaker_נעה_בן_שבת_13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96"/>
    </w:p>
    <w:p w:rsidR="00315701" w:rsidRDefault="00315701" w:rsidP="00315701">
      <w:pPr>
        <w:pStyle w:val="KeepWithNext"/>
        <w:rPr>
          <w:rtl/>
          <w:lang w:eastAsia="he-IL"/>
        </w:rPr>
      </w:pPr>
    </w:p>
    <w:p w:rsidR="00315701" w:rsidRDefault="00315701" w:rsidP="00315701">
      <w:pPr>
        <w:rPr>
          <w:rtl/>
          <w:lang w:eastAsia="he-IL"/>
        </w:rPr>
      </w:pPr>
      <w:bookmarkStart w:id="797" w:name="_ETM_Q1_283150"/>
      <w:bookmarkStart w:id="798" w:name="_ETM_Q1_283193"/>
      <w:bookmarkEnd w:id="797"/>
      <w:bookmarkEnd w:id="798"/>
      <w:r>
        <w:rPr>
          <w:rtl/>
          <w:lang w:eastAsia="he-IL"/>
        </w:rPr>
        <w:t xml:space="preserve">למרות השעה, אני חושבת שחשוב מאוד שגם בשעה זו תהיה אפשרות </w:t>
      </w:r>
      <w:bookmarkStart w:id="799" w:name="_ETM_Q1_288888"/>
      <w:bookmarkEnd w:id="799"/>
      <w:r>
        <w:rPr>
          <w:rtl/>
          <w:lang w:eastAsia="he-IL"/>
        </w:rPr>
        <w:t xml:space="preserve">לעשות את הדיון בצורה שקולה  ומסודרת ולתת ביטוי לאנשים </w:t>
      </w:r>
      <w:bookmarkStart w:id="800" w:name="_ETM_Q1_296410"/>
      <w:bookmarkEnd w:id="800"/>
      <w:r>
        <w:rPr>
          <w:rtl/>
          <w:lang w:eastAsia="he-IL"/>
        </w:rPr>
        <w:t xml:space="preserve">שנשארו פה וגם כאלה שנמצאים בזום. </w:t>
      </w:r>
    </w:p>
    <w:p w:rsidR="00315701" w:rsidRDefault="00315701" w:rsidP="00315701">
      <w:pPr>
        <w:rPr>
          <w:rtl/>
          <w:lang w:eastAsia="he-IL"/>
        </w:rPr>
      </w:pPr>
      <w:bookmarkStart w:id="801" w:name="_ETM_Q1_302374"/>
      <w:bookmarkStart w:id="802" w:name="_ETM_Q1_302437"/>
      <w:bookmarkStart w:id="803" w:name="_ETM_Q1_303718"/>
      <w:bookmarkEnd w:id="801"/>
      <w:bookmarkEnd w:id="802"/>
      <w:bookmarkEnd w:id="803"/>
    </w:p>
    <w:p w:rsidR="00315701" w:rsidRDefault="00315701" w:rsidP="00315701">
      <w:pPr>
        <w:rPr>
          <w:rtl/>
          <w:lang w:eastAsia="he-IL"/>
        </w:rPr>
      </w:pPr>
      <w:bookmarkStart w:id="804" w:name="_ETM_Q1_303779"/>
      <w:bookmarkEnd w:id="804"/>
      <w:r>
        <w:rPr>
          <w:rtl/>
          <w:lang w:eastAsia="he-IL"/>
        </w:rPr>
        <w:t xml:space="preserve">אני מציעה לעבור תחילה על כמה תיקונים שעלו בנושאים שפתוחים, כמה </w:t>
      </w:r>
      <w:bookmarkStart w:id="805" w:name="_ETM_Q1_315861"/>
      <w:bookmarkEnd w:id="805"/>
      <w:r>
        <w:rPr>
          <w:rtl/>
          <w:lang w:eastAsia="he-IL"/>
        </w:rPr>
        <w:t xml:space="preserve">תיקונים קטנים שנדרשים וכמה הצעות שקיבלנו לגבי נושאים שעלו </w:t>
      </w:r>
      <w:bookmarkStart w:id="806" w:name="_ETM_Q1_320857"/>
      <w:bookmarkEnd w:id="806"/>
      <w:r>
        <w:rPr>
          <w:rtl/>
          <w:lang w:eastAsia="he-IL"/>
        </w:rPr>
        <w:t xml:space="preserve">פה קודם. </w:t>
      </w:r>
    </w:p>
    <w:p w:rsidR="00315701" w:rsidRDefault="00315701" w:rsidP="00315701">
      <w:pPr>
        <w:rPr>
          <w:rtl/>
          <w:lang w:eastAsia="he-IL"/>
        </w:rPr>
      </w:pPr>
      <w:bookmarkStart w:id="807" w:name="_ETM_Q1_328328"/>
      <w:bookmarkStart w:id="808" w:name="_ETM_Q1_328382"/>
      <w:bookmarkEnd w:id="807"/>
      <w:bookmarkEnd w:id="808"/>
    </w:p>
    <w:p w:rsidR="00315701" w:rsidRDefault="00315701" w:rsidP="00315701">
      <w:pPr>
        <w:rPr>
          <w:rtl/>
          <w:lang w:eastAsia="he-IL"/>
        </w:rPr>
      </w:pPr>
      <w:r>
        <w:rPr>
          <w:rtl/>
          <w:lang w:eastAsia="he-IL"/>
        </w:rPr>
        <w:t xml:space="preserve">דבר ראשון, התלבטנו לגבי שם התשלום, מהות התשלום. </w:t>
      </w:r>
      <w:bookmarkStart w:id="809" w:name="_ETM_Q1_334664"/>
      <w:bookmarkEnd w:id="809"/>
      <w:r>
        <w:rPr>
          <w:rtl/>
          <w:lang w:eastAsia="he-IL"/>
        </w:rPr>
        <w:t xml:space="preserve">ראיתי שבמקום אחד בנוסח קראו לו "החזר". יכול להיות שצריך </w:t>
      </w:r>
      <w:bookmarkStart w:id="810" w:name="_ETM_Q1_335874"/>
      <w:bookmarkEnd w:id="810"/>
      <w:r>
        <w:rPr>
          <w:rtl/>
          <w:lang w:eastAsia="he-IL"/>
        </w:rPr>
        <w:t xml:space="preserve">לחשוב על איזשהו נוסח אחר לגביו ואיך זה ייקרא. כרגע </w:t>
      </w:r>
      <w:bookmarkStart w:id="811" w:name="_ETM_Q1_347339"/>
      <w:bookmarkEnd w:id="811"/>
      <w:r>
        <w:rPr>
          <w:rtl/>
          <w:lang w:eastAsia="he-IL"/>
        </w:rPr>
        <w:t xml:space="preserve">זה נשאר כך, אבל אולי צריך לחשוב על שם אחר. </w:t>
      </w:r>
      <w:bookmarkStart w:id="812" w:name="_ETM_Q1_350357"/>
      <w:bookmarkStart w:id="813" w:name="_ETM_Q1_350613"/>
      <w:bookmarkEnd w:id="812"/>
      <w:bookmarkEnd w:id="813"/>
    </w:p>
    <w:p w:rsidR="00315701" w:rsidRDefault="00315701" w:rsidP="00315701">
      <w:pPr>
        <w:rPr>
          <w:rtl/>
          <w:lang w:eastAsia="he-IL"/>
        </w:rPr>
      </w:pPr>
      <w:bookmarkStart w:id="814" w:name="_ETM_Q1_350676"/>
      <w:bookmarkEnd w:id="814"/>
    </w:p>
    <w:p w:rsidR="00315701" w:rsidRDefault="00315701" w:rsidP="00315701">
      <w:pPr>
        <w:rPr>
          <w:rtl/>
          <w:lang w:eastAsia="he-IL"/>
        </w:rPr>
      </w:pPr>
      <w:bookmarkStart w:id="815" w:name="_ETM_Q1_350805"/>
      <w:bookmarkStart w:id="816" w:name="_ETM_Q1_350863"/>
      <w:bookmarkEnd w:id="815"/>
      <w:bookmarkEnd w:id="816"/>
      <w:r>
        <w:rPr>
          <w:rtl/>
          <w:lang w:eastAsia="he-IL"/>
        </w:rPr>
        <w:t xml:space="preserve">עמ' 4 – קיבלנו הערה לגבי נושא שכבר עברנו אליו. </w:t>
      </w:r>
      <w:bookmarkStart w:id="817" w:name="_ETM_Q1_363468"/>
      <w:bookmarkEnd w:id="817"/>
    </w:p>
    <w:p w:rsidR="00315701" w:rsidRDefault="00315701" w:rsidP="00315701">
      <w:pPr>
        <w:rPr>
          <w:rtl/>
          <w:lang w:eastAsia="he-IL"/>
        </w:rPr>
      </w:pPr>
    </w:p>
    <w:p w:rsidR="00315701" w:rsidRDefault="00315701" w:rsidP="00315701">
      <w:pPr>
        <w:pStyle w:val="af8"/>
        <w:keepNext/>
        <w:rPr>
          <w:rtl/>
        </w:rPr>
      </w:pPr>
      <w:bookmarkStart w:id="818" w:name="ET_yor_6044_140"/>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81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תחילה לגבי ההגדרה של "ניתוח פרטי בישראל" </w:t>
      </w:r>
      <w:bookmarkStart w:id="819" w:name="_ETM_Q1_363075"/>
      <w:bookmarkEnd w:id="819"/>
      <w:r>
        <w:rPr>
          <w:rtl/>
          <w:lang w:eastAsia="he-IL"/>
        </w:rPr>
        <w:t xml:space="preserve">- - - </w:t>
      </w:r>
    </w:p>
    <w:p w:rsidR="00315701" w:rsidRDefault="00315701" w:rsidP="00315701">
      <w:pPr>
        <w:rPr>
          <w:rtl/>
          <w:lang w:eastAsia="he-IL"/>
        </w:rPr>
      </w:pPr>
    </w:p>
    <w:p w:rsidR="00315701" w:rsidRDefault="00315701" w:rsidP="00315701">
      <w:pPr>
        <w:pStyle w:val="a5"/>
        <w:keepNext/>
        <w:rPr>
          <w:rtl/>
        </w:rPr>
      </w:pPr>
      <w:bookmarkStart w:id="820" w:name="ET_speaker_נעה_בן_שבת_1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2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אלה תיקונים שכבר היו וכבר קראנו אותם. הערתי לגבי ההגדרה "החזר" והיא </w:t>
      </w:r>
      <w:bookmarkStart w:id="821" w:name="_ETM_Q1_378700"/>
      <w:bookmarkEnd w:id="821"/>
      <w:r>
        <w:rPr>
          <w:rtl/>
          <w:lang w:eastAsia="he-IL"/>
        </w:rPr>
        <w:t xml:space="preserve">מופיעה עוד פעם אחת בצורתה זו. אחר כך אנחנו משתמשים במונח </w:t>
      </w:r>
      <w:bookmarkStart w:id="822" w:name="_ETM_Q1_380128"/>
      <w:bookmarkStart w:id="823" w:name="_ETM_Q1_380197"/>
      <w:bookmarkEnd w:id="822"/>
      <w:bookmarkEnd w:id="823"/>
      <w:r>
        <w:rPr>
          <w:rtl/>
          <w:lang w:eastAsia="he-IL"/>
        </w:rPr>
        <w:t xml:space="preserve">"החזר" – החזר להשתתפות עצמית, וזה </w:t>
      </w:r>
      <w:bookmarkStart w:id="824" w:name="_ETM_Q1_383191"/>
      <w:bookmarkEnd w:id="824"/>
      <w:r>
        <w:rPr>
          <w:rtl/>
          <w:lang w:eastAsia="he-IL"/>
        </w:rPr>
        <w:t xml:space="preserve">קצת יכול לבלבל. לכן אולי כדאי שנחפש לזה מונח </w:t>
      </w:r>
      <w:bookmarkStart w:id="825" w:name="_ETM_Q1_386079"/>
      <w:bookmarkEnd w:id="825"/>
      <w:r>
        <w:rPr>
          <w:rtl/>
          <w:lang w:eastAsia="he-IL"/>
        </w:rPr>
        <w:t>אחר. אני מניחה שהוועדה מסמיכה אותנו לעשות את התיקון הזה אם נמצע משהו יותר מוצלח.</w:t>
      </w:r>
    </w:p>
    <w:p w:rsidR="00315701" w:rsidRDefault="00315701" w:rsidP="00315701">
      <w:pPr>
        <w:rPr>
          <w:rtl/>
          <w:lang w:eastAsia="he-IL"/>
        </w:rPr>
      </w:pPr>
      <w:bookmarkStart w:id="826" w:name="_ETM_Q1_364786"/>
      <w:bookmarkStart w:id="827" w:name="_ETM_Q1_364855"/>
      <w:bookmarkEnd w:id="826"/>
      <w:bookmarkEnd w:id="827"/>
    </w:p>
    <w:p w:rsidR="00315701" w:rsidRDefault="00315701" w:rsidP="00315701">
      <w:pPr>
        <w:rPr>
          <w:rtl/>
          <w:lang w:eastAsia="he-IL"/>
        </w:rPr>
      </w:pPr>
      <w:bookmarkStart w:id="828" w:name="_ETM_Q1_385242"/>
      <w:bookmarkStart w:id="829" w:name="_ETM_Q1_385300"/>
      <w:bookmarkEnd w:id="828"/>
      <w:bookmarkEnd w:id="829"/>
      <w:r>
        <w:rPr>
          <w:rtl/>
          <w:lang w:eastAsia="he-IL"/>
        </w:rPr>
        <w:t xml:space="preserve">בעמ' אנחנו בתיקון חדש. </w:t>
      </w:r>
      <w:bookmarkStart w:id="830" w:name="_ETM_Q1_397833"/>
      <w:bookmarkEnd w:id="830"/>
      <w:r>
        <w:rPr>
          <w:rtl/>
          <w:lang w:eastAsia="he-IL"/>
        </w:rPr>
        <w:t xml:space="preserve">בדיונים הקודמים חידדנו שיש תנאי שהפוליסה כוללת כיסוי לניתוח </w:t>
      </w:r>
      <w:bookmarkStart w:id="831" w:name="_ETM_Q1_404119"/>
      <w:bookmarkEnd w:id="831"/>
      <w:r>
        <w:rPr>
          <w:rtl/>
          <w:lang w:eastAsia="he-IL"/>
        </w:rPr>
        <w:t xml:space="preserve">מאותו סוג. חברות הביטוח העירו שצריך לדבר </w:t>
      </w:r>
      <w:bookmarkStart w:id="832" w:name="_ETM_Q1_409404"/>
      <w:bookmarkEnd w:id="832"/>
      <w:r>
        <w:rPr>
          <w:rtl/>
          <w:lang w:eastAsia="he-IL"/>
        </w:rPr>
        <w:t xml:space="preserve">לא רק על ניתוח מאותו סוג, אלא שיש כיסוי אמיתי </w:t>
      </w:r>
      <w:bookmarkStart w:id="833" w:name="_ETM_Q1_412723"/>
      <w:bookmarkEnd w:id="833"/>
      <w:r>
        <w:rPr>
          <w:rtl/>
          <w:lang w:eastAsia="he-IL"/>
        </w:rPr>
        <w:t>לאותו אדם. הניסוח המעודכן שמוצע לזה הוא:</w:t>
      </w:r>
    </w:p>
    <w:p w:rsidR="00315701" w:rsidRDefault="00315701" w:rsidP="0031570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295"/>
        <w:gridCol w:w="8350"/>
      </w:tblGrid>
      <w:tr w:rsidR="00315701" w:rsidTr="00315701">
        <w:trPr>
          <w:cantSplit/>
          <w:trHeight w:val="60"/>
        </w:trPr>
        <w:tc>
          <w:tcPr>
            <w:tcW w:w="624" w:type="dxa"/>
          </w:tcPr>
          <w:p w:rsidR="00315701" w:rsidRDefault="00315701">
            <w:pPr>
              <w:pStyle w:val="TableText"/>
              <w:spacing w:line="240" w:lineRule="auto"/>
              <w:rPr>
                <w:sz w:val="24"/>
                <w:szCs w:val="24"/>
                <w:rtl/>
              </w:rPr>
            </w:pPr>
          </w:p>
        </w:tc>
        <w:tc>
          <w:tcPr>
            <w:tcW w:w="4025" w:type="dxa"/>
            <w:hideMark/>
          </w:tcPr>
          <w:p w:rsidR="00315701" w:rsidRDefault="00315701">
            <w:pPr>
              <w:pStyle w:val="TableBlock"/>
              <w:spacing w:line="240" w:lineRule="auto"/>
              <w:rPr>
                <w:sz w:val="24"/>
                <w:szCs w:val="24"/>
                <w:rtl/>
              </w:rPr>
            </w:pPr>
            <w:r>
              <w:rPr>
                <w:sz w:val="24"/>
                <w:szCs w:val="24"/>
                <w:rtl/>
              </w:rPr>
              <w:t>(2)</w:t>
            </w:r>
            <w:r>
              <w:rPr>
                <w:sz w:val="24"/>
                <w:szCs w:val="24"/>
                <w:rtl/>
              </w:rPr>
              <w:tab/>
              <w:t>הפוליסה כוללת כיסוי לניתוח מאותו סוג, בכפוף לחריגים והחרגות הקבועים בפוליסה של המבוטח;</w:t>
            </w:r>
          </w:p>
        </w:tc>
      </w:tr>
    </w:tbl>
    <w:p w:rsidR="00315701" w:rsidRDefault="00315701" w:rsidP="00315701">
      <w:pPr>
        <w:rPr>
          <w:lang w:eastAsia="he-IL"/>
        </w:rPr>
      </w:pPr>
    </w:p>
    <w:p w:rsidR="00315701" w:rsidRDefault="00315701" w:rsidP="00315701">
      <w:pPr>
        <w:pStyle w:val="a5"/>
        <w:keepNext/>
      </w:pPr>
      <w:bookmarkStart w:id="834" w:name="ET_speaker_6228_14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83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אפשר לפרט? למשל, אם רגל אחת הייתה בהחרגה ולא הייתה מבוטחת בביטוח פרטי, בשב"ן זה יהיה מבוטח בכל זאת? </w:t>
      </w:r>
    </w:p>
    <w:p w:rsidR="00315701" w:rsidRDefault="00315701" w:rsidP="00315701">
      <w:pPr>
        <w:rPr>
          <w:rtl/>
          <w:lang w:eastAsia="he-IL"/>
        </w:rPr>
      </w:pPr>
      <w:bookmarkStart w:id="835" w:name="_ETM_Q1_441290"/>
      <w:bookmarkStart w:id="836" w:name="_ETM_Q1_441356"/>
      <w:bookmarkEnd w:id="835"/>
      <w:bookmarkEnd w:id="836"/>
    </w:p>
    <w:p w:rsidR="00315701" w:rsidRDefault="00315701" w:rsidP="00315701">
      <w:pPr>
        <w:pStyle w:val="a5"/>
        <w:keepNext/>
        <w:rPr>
          <w:rtl/>
        </w:rPr>
      </w:pPr>
      <w:bookmarkStart w:id="837" w:name="ET_speaker_נעה_בן_שבת_1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3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כן, בשב"ן אין החרגות, אבל רוצים לומר שחברת הביטוח שמבטחת תעביר - - - </w:t>
      </w:r>
    </w:p>
    <w:p w:rsidR="00315701" w:rsidRDefault="00315701" w:rsidP="00315701">
      <w:pPr>
        <w:rPr>
          <w:rtl/>
          <w:lang w:eastAsia="he-IL"/>
        </w:rPr>
      </w:pPr>
    </w:p>
    <w:p w:rsidR="00315701" w:rsidRDefault="00315701" w:rsidP="00315701">
      <w:pPr>
        <w:pStyle w:val="a5"/>
        <w:keepNext/>
        <w:rPr>
          <w:rtl/>
        </w:rPr>
      </w:pPr>
      <w:bookmarkStart w:id="838" w:name="ET_speaker_6228_144"/>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83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חברת הביטוח </w:t>
      </w:r>
      <w:bookmarkStart w:id="839" w:name="_ETM_Q1_445601"/>
      <w:bookmarkEnd w:id="839"/>
      <w:r>
        <w:rPr>
          <w:rtl/>
          <w:lang w:eastAsia="he-IL"/>
        </w:rPr>
        <w:t xml:space="preserve">תעביר בכל זאת כסף עבור זה </w:t>
      </w:r>
      <w:bookmarkStart w:id="840" w:name="_ETM_Q1_450277"/>
      <w:bookmarkEnd w:id="840"/>
      <w:r>
        <w:rPr>
          <w:rtl/>
          <w:lang w:eastAsia="he-IL"/>
        </w:rPr>
        <w:t>לשב"ן, למרות שזה היה בהחרגה?</w:t>
      </w:r>
    </w:p>
    <w:p w:rsidR="00315701" w:rsidRDefault="00315701" w:rsidP="00315701">
      <w:pPr>
        <w:rPr>
          <w:rtl/>
          <w:lang w:eastAsia="he-IL"/>
        </w:rPr>
      </w:pPr>
    </w:p>
    <w:p w:rsidR="00315701" w:rsidRDefault="00315701" w:rsidP="00315701">
      <w:pPr>
        <w:pStyle w:val="a5"/>
        <w:keepNext/>
        <w:rPr>
          <w:rtl/>
        </w:rPr>
      </w:pPr>
      <w:bookmarkStart w:id="841" w:name="ET_speaker_נעה_בן_שבת_14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זה היה בהחרגה אצל חברת הביטוח, היא לא תעביר. היא לא תידרש להעביר </w:t>
      </w:r>
      <w:bookmarkStart w:id="842" w:name="_ETM_Q1_458327"/>
      <w:bookmarkEnd w:id="842"/>
      <w:r>
        <w:rPr>
          <w:rtl/>
          <w:lang w:eastAsia="he-IL"/>
        </w:rPr>
        <w:t xml:space="preserve">כי מתחשבים בחבות שהיא הייתה נושאת בה אם המבוטח היה פונה אליה לשלם את התשלום. לכן אנחנו אומרים שזה </w:t>
      </w:r>
      <w:bookmarkStart w:id="843" w:name="_ETM_Q1_466649"/>
      <w:bookmarkEnd w:id="843"/>
      <w:r>
        <w:rPr>
          <w:rtl/>
          <w:lang w:eastAsia="he-IL"/>
        </w:rPr>
        <w:t xml:space="preserve">לא רק כיסוי לניתוח מאותו סוג, אבל זה כפוף לחריגים </w:t>
      </w:r>
      <w:bookmarkStart w:id="844" w:name="_ETM_Q1_472853"/>
      <w:bookmarkEnd w:id="844"/>
      <w:r>
        <w:rPr>
          <w:rtl/>
          <w:lang w:eastAsia="he-IL"/>
        </w:rPr>
        <w:t xml:space="preserve">וההחרגות של אותו מבוטח. </w:t>
      </w:r>
    </w:p>
    <w:p w:rsidR="00315701" w:rsidRDefault="00315701" w:rsidP="00315701">
      <w:pPr>
        <w:rPr>
          <w:rtl/>
          <w:lang w:eastAsia="he-IL"/>
        </w:rPr>
      </w:pPr>
      <w:bookmarkStart w:id="845" w:name="_ETM_Q1_475435"/>
      <w:bookmarkStart w:id="846" w:name="_ETM_Q1_475487"/>
      <w:bookmarkEnd w:id="845"/>
      <w:bookmarkEnd w:id="846"/>
    </w:p>
    <w:p w:rsidR="00315701" w:rsidRDefault="00315701" w:rsidP="00315701">
      <w:pPr>
        <w:pStyle w:val="afb"/>
        <w:keepNext/>
        <w:rPr>
          <w:rtl/>
          <w:lang w:eastAsia="he-IL"/>
        </w:rPr>
      </w:pPr>
      <w:bookmarkStart w:id="847" w:name="ET_guest_906003_146"/>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84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לנו כאן איזושהי הערה קטנה. אנחנו בהחלט מברכים על התיקון, אנחנו חושבים שזה </w:t>
      </w:r>
      <w:bookmarkStart w:id="848" w:name="_ETM_Q1_479715"/>
      <w:bookmarkEnd w:id="848"/>
      <w:r>
        <w:rPr>
          <w:rtl/>
          <w:lang w:eastAsia="he-IL"/>
        </w:rPr>
        <w:t xml:space="preserve"> צעד חשוב במימוש של הרציונל של הביטוח, אבל התיקון מתייחס רק לחריגים והחרגות הקבועים בפוליסה של המבוטח וייתכנו </w:t>
      </w:r>
      <w:bookmarkStart w:id="849" w:name="_ETM_Q1_488629"/>
      <w:bookmarkEnd w:id="849"/>
      <w:r>
        <w:rPr>
          <w:rtl/>
          <w:lang w:eastAsia="he-IL"/>
        </w:rPr>
        <w:t xml:space="preserve">עוד מקרים של היעדר כיסוי מחמת הוראות שקבועות בדין, למשל </w:t>
      </w:r>
      <w:bookmarkStart w:id="850" w:name="_ETM_Q1_492324"/>
      <w:bookmarkEnd w:id="850"/>
      <w:r>
        <w:rPr>
          <w:rtl/>
          <w:lang w:eastAsia="he-IL"/>
        </w:rPr>
        <w:t xml:space="preserve">כל ההוראות הקשורות לאי-גילוי, עובר לכריתת חוזה הביטוח, אלה הוראות </w:t>
      </w:r>
      <w:bookmarkStart w:id="851" w:name="_ETM_Q1_500091"/>
      <w:bookmarkEnd w:id="851"/>
      <w:r>
        <w:rPr>
          <w:rtl/>
          <w:lang w:eastAsia="he-IL"/>
        </w:rPr>
        <w:t xml:space="preserve">שקבועות בחוק ולעיתים הן מקבלות ביטוי בפוליסה ולעיתים לא. לכן </w:t>
      </w:r>
      <w:bookmarkStart w:id="852" w:name="_ETM_Q1_501382"/>
      <w:bookmarkEnd w:id="852"/>
      <w:r>
        <w:rPr>
          <w:rtl/>
          <w:lang w:eastAsia="he-IL"/>
        </w:rPr>
        <w:t xml:space="preserve">היינו מציעים לעשות תיקון קל ואת הסיפא לכתוב כך: בכפוף </w:t>
      </w:r>
      <w:bookmarkStart w:id="853" w:name="_ETM_Q1_510673"/>
      <w:bookmarkEnd w:id="853"/>
      <w:r>
        <w:rPr>
          <w:rtl/>
          <w:lang w:eastAsia="he-IL"/>
        </w:rPr>
        <w:t xml:space="preserve">לחריגים והחרגות ותנאים הקבועים בפוליסה של המבוטח ובהוראות דין. כלומר, </w:t>
      </w:r>
      <w:bookmarkStart w:id="854" w:name="_ETM_Q1_518874"/>
      <w:bookmarkEnd w:id="854"/>
      <w:r>
        <w:rPr>
          <w:rtl/>
          <w:lang w:eastAsia="he-IL"/>
        </w:rPr>
        <w:t>להוסיף את המילה "תנאים" אחרי המילה "החרגות".</w:t>
      </w:r>
    </w:p>
    <w:p w:rsidR="00315701" w:rsidRDefault="00315701" w:rsidP="00315701">
      <w:pPr>
        <w:rPr>
          <w:rtl/>
          <w:lang w:eastAsia="he-IL"/>
        </w:rPr>
      </w:pPr>
    </w:p>
    <w:p w:rsidR="00315701" w:rsidRDefault="00315701" w:rsidP="00315701">
      <w:pPr>
        <w:pStyle w:val="a5"/>
        <w:keepNext/>
        <w:rPr>
          <w:rtl/>
        </w:rPr>
      </w:pPr>
      <w:bookmarkStart w:id="855" w:name="ET_speaker_רועי_רייכר_14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85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לנו בעיה עם </w:t>
      </w:r>
      <w:bookmarkStart w:id="856" w:name="_ETM_Q1_525789"/>
      <w:bookmarkEnd w:id="856"/>
      <w:r>
        <w:rPr>
          <w:rtl/>
          <w:lang w:eastAsia="he-IL"/>
        </w:rPr>
        <w:t xml:space="preserve">האמירה הזאת. מה זה אומר "תנאים"? אני לא מוכנים שיהיה </w:t>
      </w:r>
      <w:bookmarkStart w:id="857" w:name="_ETM_Q1_533859"/>
      <w:bookmarkEnd w:id="857"/>
      <w:r>
        <w:rPr>
          <w:rtl/>
          <w:lang w:eastAsia="he-IL"/>
        </w:rPr>
        <w:t xml:space="preserve">דבר כל כך אמורפי. יש היום סיטואציות – דיברנו על כך קודם בינינו – לגבי איזה בית חולים ואיזה מוסד. </w:t>
      </w:r>
      <w:bookmarkStart w:id="858" w:name="_ETM_Q1_545172"/>
      <w:bookmarkEnd w:id="858"/>
      <w:r>
        <w:rPr>
          <w:rtl/>
          <w:lang w:eastAsia="he-IL"/>
        </w:rPr>
        <w:t>זה לא קשור, מבחינתנו כל זה הוא כפל</w:t>
      </w:r>
      <w:bookmarkStart w:id="859" w:name="_ETM_Q1_550513"/>
      <w:bookmarkEnd w:id="859"/>
      <w:r>
        <w:rPr>
          <w:rtl/>
          <w:lang w:eastAsia="he-IL"/>
        </w:rPr>
        <w:t xml:space="preserve">. לכן גם אם חברת הביטוח אומרת: אני מאשרת לך </w:t>
      </w:r>
      <w:bookmarkStart w:id="860" w:name="_ETM_Q1_554651"/>
      <w:bookmarkEnd w:id="860"/>
      <w:r>
        <w:rPr>
          <w:rtl/>
          <w:lang w:eastAsia="he-IL"/>
        </w:rPr>
        <w:t xml:space="preserve">רק בבית חולים רפאל עם הרופא אבי כהן, ובסוף הלכת </w:t>
      </w:r>
      <w:bookmarkStart w:id="861" w:name="_ETM_Q1_561388"/>
      <w:bookmarkEnd w:id="861"/>
      <w:r>
        <w:rPr>
          <w:rtl/>
          <w:lang w:eastAsia="he-IL"/>
        </w:rPr>
        <w:t xml:space="preserve">לאותו אבי כהן בבית חולים אחר, זה עדיין כפל ועדיין </w:t>
      </w:r>
      <w:bookmarkStart w:id="862" w:name="_ETM_Q1_567563"/>
      <w:bookmarkEnd w:id="862"/>
      <w:r>
        <w:rPr>
          <w:rtl/>
          <w:lang w:eastAsia="he-IL"/>
        </w:rPr>
        <w:t xml:space="preserve">לגביו צריכה להיות חובת שיבוב. </w:t>
      </w:r>
    </w:p>
    <w:p w:rsidR="00315701" w:rsidRDefault="00315701" w:rsidP="00315701">
      <w:pPr>
        <w:rPr>
          <w:rtl/>
          <w:lang w:eastAsia="he-IL"/>
        </w:rPr>
      </w:pPr>
      <w:bookmarkStart w:id="863" w:name="_ETM_Q1_570322"/>
      <w:bookmarkStart w:id="864" w:name="_ETM_Q1_570381"/>
      <w:bookmarkEnd w:id="863"/>
      <w:bookmarkEnd w:id="864"/>
    </w:p>
    <w:p w:rsidR="00315701" w:rsidRDefault="00315701" w:rsidP="00315701">
      <w:pPr>
        <w:pStyle w:val="afb"/>
        <w:keepNext/>
        <w:rPr>
          <w:rtl/>
          <w:lang w:eastAsia="he-IL"/>
        </w:rPr>
      </w:pPr>
      <w:bookmarkStart w:id="865" w:name="ET_guest_906003_148"/>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86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מדובר על זה. </w:t>
      </w:r>
    </w:p>
    <w:p w:rsidR="00315701" w:rsidRDefault="00315701" w:rsidP="00315701">
      <w:pPr>
        <w:rPr>
          <w:rtl/>
          <w:lang w:eastAsia="he-IL"/>
        </w:rPr>
      </w:pPr>
      <w:bookmarkStart w:id="866" w:name="_ETM_Q1_568791"/>
      <w:bookmarkStart w:id="867" w:name="_ETM_Q1_568849"/>
      <w:bookmarkEnd w:id="866"/>
      <w:bookmarkEnd w:id="867"/>
    </w:p>
    <w:p w:rsidR="00315701" w:rsidRDefault="00315701" w:rsidP="00315701">
      <w:pPr>
        <w:pStyle w:val="a5"/>
        <w:keepNext/>
        <w:rPr>
          <w:rtl/>
        </w:rPr>
      </w:pPr>
      <w:bookmarkStart w:id="868" w:name="ET_speaker_רועי_רייכר_14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86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המילה </w:t>
      </w:r>
      <w:bookmarkStart w:id="869" w:name="_ETM_Q1_569325"/>
      <w:bookmarkStart w:id="870" w:name="_ETM_Q1_569382"/>
      <w:bookmarkEnd w:id="869"/>
      <w:bookmarkEnd w:id="870"/>
      <w:r>
        <w:rPr>
          <w:rtl/>
          <w:lang w:eastAsia="he-IL"/>
        </w:rPr>
        <w:t xml:space="preserve">"תנאים" היא אמורפית מדיי. כתבנו "חריגים והחרגות" כדי לתת מענה. </w:t>
      </w:r>
      <w:bookmarkStart w:id="871" w:name="_ETM_Q1_576939"/>
      <w:bookmarkEnd w:id="871"/>
      <w:r>
        <w:rPr>
          <w:rtl/>
          <w:lang w:eastAsia="he-IL"/>
        </w:rPr>
        <w:t xml:space="preserve">אם אתם חושבים שצריך לכתוב מעבר ל"חריגים והחרגות" על משהו </w:t>
      </w:r>
      <w:bookmarkStart w:id="872" w:name="_ETM_Q1_580889"/>
      <w:bookmarkEnd w:id="872"/>
      <w:r>
        <w:rPr>
          <w:rtl/>
          <w:lang w:eastAsia="he-IL"/>
        </w:rPr>
        <w:t>ספציפי שממנו אתם חוששים, כמו אי-גילוי וכד' - - -</w:t>
      </w:r>
    </w:p>
    <w:p w:rsidR="00315701" w:rsidRDefault="00315701" w:rsidP="00315701">
      <w:pPr>
        <w:rPr>
          <w:rtl/>
          <w:lang w:eastAsia="he-IL"/>
        </w:rPr>
      </w:pPr>
    </w:p>
    <w:p w:rsidR="00315701" w:rsidRDefault="00315701" w:rsidP="00315701">
      <w:pPr>
        <w:pStyle w:val="a5"/>
        <w:keepNext/>
        <w:rPr>
          <w:rtl/>
        </w:rPr>
      </w:pPr>
      <w:bookmarkStart w:id="873" w:name="ET_speaker_נעה_בן_שבת_1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7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הם הציעו לדבר על תנאים שקבועים בהוראות דין. </w:t>
      </w:r>
    </w:p>
    <w:p w:rsidR="00315701" w:rsidRDefault="00315701" w:rsidP="00315701">
      <w:pPr>
        <w:rPr>
          <w:rtl/>
          <w:lang w:eastAsia="he-IL"/>
        </w:rPr>
      </w:pPr>
    </w:p>
    <w:p w:rsidR="00315701" w:rsidRDefault="00315701" w:rsidP="00315701">
      <w:pPr>
        <w:pStyle w:val="a5"/>
        <w:keepNext/>
        <w:rPr>
          <w:rtl/>
        </w:rPr>
      </w:pPr>
      <w:bookmarkStart w:id="874" w:name="ET_speaker_רועי_רייכר_15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874"/>
    </w:p>
    <w:p w:rsidR="00315701" w:rsidRDefault="00315701" w:rsidP="00315701">
      <w:pPr>
        <w:pStyle w:val="KeepWithNext"/>
        <w:rPr>
          <w:rtl/>
          <w:lang w:eastAsia="he-IL"/>
        </w:rPr>
      </w:pPr>
    </w:p>
    <w:p w:rsidR="00315701" w:rsidRDefault="00315701" w:rsidP="00315701">
      <w:pPr>
        <w:rPr>
          <w:rtl/>
          <w:lang w:eastAsia="he-IL"/>
        </w:rPr>
      </w:pPr>
      <w:r>
        <w:rPr>
          <w:rtl/>
          <w:lang w:eastAsia="he-IL"/>
        </w:rPr>
        <w:t>מה זה הוראות דין? הפוליסה היא כמו דין.</w:t>
      </w:r>
    </w:p>
    <w:p w:rsidR="00315701" w:rsidRDefault="00315701" w:rsidP="00315701">
      <w:pPr>
        <w:rPr>
          <w:rtl/>
          <w:lang w:eastAsia="he-IL"/>
        </w:rPr>
      </w:pPr>
      <w:bookmarkStart w:id="875" w:name="_ETM_Q1_594509"/>
      <w:bookmarkStart w:id="876" w:name="_ETM_Q1_594569"/>
      <w:bookmarkEnd w:id="875"/>
      <w:bookmarkEnd w:id="876"/>
    </w:p>
    <w:p w:rsidR="00315701" w:rsidRDefault="00315701" w:rsidP="00315701">
      <w:pPr>
        <w:pStyle w:val="afb"/>
        <w:keepNext/>
        <w:rPr>
          <w:rtl/>
          <w:lang w:eastAsia="he-IL"/>
        </w:rPr>
      </w:pPr>
      <w:bookmarkStart w:id="877" w:name="ET_guest_906003_151"/>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87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הוראות הגילוי והתרופות בגין אי-גילוי </w:t>
      </w:r>
      <w:bookmarkStart w:id="878" w:name="_ETM_Q1_596520"/>
      <w:bookmarkEnd w:id="878"/>
      <w:r>
        <w:rPr>
          <w:rtl/>
          <w:lang w:eastAsia="he-IL"/>
        </w:rPr>
        <w:t xml:space="preserve">קבועות  בדין, סעיפים 6 עד 8 לחוק חוזה הביטוח. </w:t>
      </w:r>
      <w:bookmarkStart w:id="879" w:name="_ETM_Q1_602150"/>
      <w:bookmarkEnd w:id="879"/>
      <w:r>
        <w:rPr>
          <w:rtl/>
          <w:lang w:eastAsia="he-IL"/>
        </w:rPr>
        <w:t>לעתים הן מקבלות גם ביטוי בפוליסה ואז לכאורה</w:t>
      </w:r>
      <w:bookmarkStart w:id="880" w:name="_ETM_Q1_604897"/>
      <w:bookmarkEnd w:id="880"/>
      <w:r>
        <w:rPr>
          <w:rtl/>
          <w:lang w:eastAsia="he-IL"/>
        </w:rPr>
        <w:t xml:space="preserve"> לא תהיה בעיה, אבל לעתים לא. זה עניין שרירותי.</w:t>
      </w:r>
    </w:p>
    <w:p w:rsidR="00315701" w:rsidRDefault="00315701" w:rsidP="00315701">
      <w:pPr>
        <w:rPr>
          <w:rtl/>
          <w:lang w:eastAsia="he-IL"/>
        </w:rPr>
      </w:pPr>
      <w:bookmarkStart w:id="881" w:name="_ETM_Q1_611700"/>
      <w:bookmarkStart w:id="882" w:name="_ETM_Q1_611767"/>
      <w:bookmarkEnd w:id="881"/>
      <w:bookmarkEnd w:id="882"/>
    </w:p>
    <w:p w:rsidR="00315701" w:rsidRDefault="00315701" w:rsidP="00315701">
      <w:pPr>
        <w:pStyle w:val="afb"/>
        <w:keepNext/>
        <w:rPr>
          <w:rtl/>
          <w:lang w:eastAsia="he-IL"/>
        </w:rPr>
      </w:pPr>
      <w:bookmarkStart w:id="883" w:name="ET_guest_906068_152"/>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88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כמו שצוין, </w:t>
      </w:r>
      <w:bookmarkStart w:id="884" w:name="_ETM_Q1_613233"/>
      <w:bookmarkEnd w:id="884"/>
      <w:r>
        <w:rPr>
          <w:rtl/>
          <w:lang w:eastAsia="he-IL"/>
        </w:rPr>
        <w:t xml:space="preserve">יש חריגים שקבועים לא רק בפוליסה, אלא בדין, אבל הפוליסה </w:t>
      </w:r>
      <w:bookmarkStart w:id="885" w:name="_ETM_Q1_618030"/>
      <w:bookmarkEnd w:id="885"/>
      <w:r>
        <w:rPr>
          <w:rtl/>
          <w:lang w:eastAsia="he-IL"/>
        </w:rPr>
        <w:t xml:space="preserve">כפופה כמובן לכל דין. גם ההוראה של אי-גילוי לא </w:t>
      </w:r>
      <w:bookmarkStart w:id="886" w:name="_ETM_Q1_623617"/>
      <w:bookmarkEnd w:id="886"/>
      <w:r>
        <w:rPr>
          <w:rtl/>
          <w:lang w:eastAsia="he-IL"/>
        </w:rPr>
        <w:t xml:space="preserve">קבועה בפוליסה, הרי ברור שחברת הביטוח יכולה להשתמש. לכן לדעתי </w:t>
      </w:r>
      <w:bookmarkStart w:id="887" w:name="_ETM_Q1_629992"/>
      <w:bookmarkEnd w:id="887"/>
      <w:r>
        <w:rPr>
          <w:rtl/>
          <w:lang w:eastAsia="he-IL"/>
        </w:rPr>
        <w:t xml:space="preserve">זה רק לצורך הבהרה. גם יהיה כתוב וגם אם לא </w:t>
      </w:r>
      <w:bookmarkStart w:id="888" w:name="_ETM_Q1_633091"/>
      <w:bookmarkEnd w:id="888"/>
      <w:r>
        <w:rPr>
          <w:rtl/>
          <w:lang w:eastAsia="he-IL"/>
        </w:rPr>
        <w:t xml:space="preserve">יהיה כתוב, אם החריג הזה קיים בדין, הם יוכלו להשתמש </w:t>
      </w:r>
      <w:bookmarkStart w:id="889" w:name="_ETM_Q1_635732"/>
      <w:bookmarkEnd w:id="889"/>
      <w:r>
        <w:rPr>
          <w:rtl/>
          <w:lang w:eastAsia="he-IL"/>
        </w:rPr>
        <w:t xml:space="preserve">בו כמו שהם משתמשים בו היום אם הוא לא קבוע </w:t>
      </w:r>
      <w:bookmarkStart w:id="890" w:name="_ETM_Q1_640530"/>
      <w:bookmarkEnd w:id="890"/>
      <w:r>
        <w:rPr>
          <w:rtl/>
          <w:lang w:eastAsia="he-IL"/>
        </w:rPr>
        <w:t xml:space="preserve">בפוליסה. </w:t>
      </w:r>
    </w:p>
    <w:p w:rsidR="00315701" w:rsidRDefault="00315701" w:rsidP="00315701">
      <w:pPr>
        <w:rPr>
          <w:rtl/>
          <w:lang w:eastAsia="he-IL"/>
        </w:rPr>
      </w:pPr>
      <w:bookmarkStart w:id="891" w:name="_ETM_Q1_643314"/>
      <w:bookmarkStart w:id="892" w:name="_ETM_Q1_643388"/>
      <w:bookmarkStart w:id="893" w:name="_ETM_Q1_640655"/>
      <w:bookmarkEnd w:id="891"/>
      <w:bookmarkEnd w:id="892"/>
      <w:bookmarkEnd w:id="893"/>
    </w:p>
    <w:p w:rsidR="00315701" w:rsidRDefault="00315701" w:rsidP="00315701">
      <w:pPr>
        <w:pStyle w:val="afb"/>
        <w:keepNext/>
        <w:rPr>
          <w:rtl/>
          <w:lang w:eastAsia="he-IL"/>
        </w:rPr>
      </w:pPr>
      <w:bookmarkStart w:id="894" w:name="ET_guest_906003_153"/>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894"/>
    </w:p>
    <w:p w:rsidR="00315701" w:rsidRDefault="00315701" w:rsidP="00315701">
      <w:pPr>
        <w:pStyle w:val="KeepWithNext"/>
        <w:rPr>
          <w:rtl/>
          <w:lang w:eastAsia="he-IL"/>
        </w:rPr>
      </w:pPr>
    </w:p>
    <w:p w:rsidR="00315701" w:rsidRDefault="00315701" w:rsidP="00315701">
      <w:pPr>
        <w:rPr>
          <w:rtl/>
          <w:lang w:eastAsia="he-IL"/>
        </w:rPr>
      </w:pPr>
      <w:bookmarkStart w:id="895" w:name="_ETM_Q1_641069"/>
      <w:bookmarkStart w:id="896" w:name="_ETM_Q1_641123"/>
      <w:bookmarkEnd w:id="895"/>
      <w:bookmarkEnd w:id="896"/>
      <w:r>
        <w:rPr>
          <w:rtl/>
          <w:lang w:eastAsia="he-IL"/>
        </w:rPr>
        <w:t xml:space="preserve">אם לא נעשה את התיקון, ההוראה הזאת עלולה להתפרש כהסדר שלישי. אנחנו יכולים להסתמך רק על חריגים והחרגות בפוליסה </w:t>
      </w:r>
      <w:bookmarkStart w:id="897" w:name="_ETM_Q1_648503"/>
      <w:bookmarkEnd w:id="897"/>
      <w:r>
        <w:rPr>
          <w:rtl/>
          <w:lang w:eastAsia="he-IL"/>
        </w:rPr>
        <w:t>ולא על התרופות שנתונות לנו בדין הכללי.</w:t>
      </w:r>
    </w:p>
    <w:p w:rsidR="00315701" w:rsidRDefault="00315701" w:rsidP="00315701">
      <w:pPr>
        <w:rPr>
          <w:rtl/>
          <w:lang w:eastAsia="he-IL"/>
        </w:rPr>
      </w:pPr>
      <w:bookmarkStart w:id="898" w:name="_ETM_Q1_656599"/>
      <w:bookmarkStart w:id="899" w:name="_ETM_Q1_656663"/>
      <w:bookmarkEnd w:id="898"/>
      <w:bookmarkEnd w:id="899"/>
    </w:p>
    <w:p w:rsidR="00315701" w:rsidRDefault="00315701" w:rsidP="00315701">
      <w:pPr>
        <w:pStyle w:val="a5"/>
        <w:keepNext/>
        <w:rPr>
          <w:rtl/>
        </w:rPr>
      </w:pPr>
      <w:bookmarkStart w:id="900" w:name="ET_speaker_נעה_בן_שבת_15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0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הדין הכללי הוא חוק חוזה הביטוח? </w:t>
      </w:r>
    </w:p>
    <w:p w:rsidR="00315701" w:rsidRDefault="00315701" w:rsidP="00315701">
      <w:pPr>
        <w:rPr>
          <w:rtl/>
          <w:lang w:eastAsia="he-IL"/>
        </w:rPr>
      </w:pPr>
    </w:p>
    <w:p w:rsidR="00315701" w:rsidRDefault="00315701" w:rsidP="00315701">
      <w:pPr>
        <w:pStyle w:val="afb"/>
        <w:keepNext/>
        <w:rPr>
          <w:rtl/>
          <w:lang w:eastAsia="he-IL"/>
        </w:rPr>
      </w:pPr>
      <w:bookmarkStart w:id="901" w:name="ET_guest_906003_155"/>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90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כן. </w:t>
      </w:r>
    </w:p>
    <w:p w:rsidR="00315701" w:rsidRDefault="00315701" w:rsidP="00315701">
      <w:pPr>
        <w:rPr>
          <w:rtl/>
          <w:lang w:eastAsia="he-IL"/>
        </w:rPr>
      </w:pPr>
      <w:bookmarkStart w:id="902" w:name="_ETM_Q1_658641"/>
      <w:bookmarkStart w:id="903" w:name="_ETM_Q1_658694"/>
      <w:bookmarkStart w:id="904" w:name="_ETM_Q1_661254"/>
      <w:bookmarkEnd w:id="902"/>
      <w:bookmarkEnd w:id="903"/>
      <w:bookmarkEnd w:id="904"/>
    </w:p>
    <w:p w:rsidR="00315701" w:rsidRDefault="00315701" w:rsidP="00315701">
      <w:pPr>
        <w:pStyle w:val="a5"/>
        <w:keepNext/>
        <w:rPr>
          <w:rtl/>
        </w:rPr>
      </w:pPr>
      <w:bookmarkStart w:id="905" w:name="ET_speaker_נעה_בן_שבת_15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05"/>
    </w:p>
    <w:p w:rsidR="00315701" w:rsidRDefault="00315701" w:rsidP="00315701">
      <w:pPr>
        <w:pStyle w:val="KeepWithNext"/>
        <w:rPr>
          <w:rtl/>
          <w:lang w:eastAsia="he-IL"/>
        </w:rPr>
      </w:pPr>
    </w:p>
    <w:p w:rsidR="00315701" w:rsidRDefault="00315701" w:rsidP="00315701">
      <w:pPr>
        <w:rPr>
          <w:rtl/>
          <w:lang w:eastAsia="he-IL"/>
        </w:rPr>
      </w:pPr>
      <w:bookmarkStart w:id="906" w:name="_ETM_Q1_661621"/>
      <w:bookmarkStart w:id="907" w:name="_ETM_Q1_661667"/>
      <w:bookmarkEnd w:id="906"/>
      <w:bookmarkEnd w:id="907"/>
      <w:r>
        <w:rPr>
          <w:rtl/>
          <w:lang w:eastAsia="he-IL"/>
        </w:rPr>
        <w:t xml:space="preserve">אז אולי נחדד את המונח ואז </w:t>
      </w:r>
      <w:bookmarkStart w:id="908" w:name="_ETM_Q1_663269"/>
      <w:bookmarkEnd w:id="908"/>
      <w:r>
        <w:rPr>
          <w:rtl/>
          <w:lang w:eastAsia="he-IL"/>
        </w:rPr>
        <w:t xml:space="preserve">לא ייכנס "דין" בתור פוליסה או תוכנית ניתוחים וכו'. </w:t>
      </w:r>
    </w:p>
    <w:p w:rsidR="00315701" w:rsidRDefault="00315701" w:rsidP="00315701">
      <w:pPr>
        <w:rPr>
          <w:rtl/>
          <w:lang w:eastAsia="he-IL"/>
        </w:rPr>
      </w:pPr>
    </w:p>
    <w:p w:rsidR="00315701" w:rsidRDefault="00315701" w:rsidP="00315701">
      <w:pPr>
        <w:pStyle w:val="a5"/>
        <w:keepNext/>
        <w:rPr>
          <w:rtl/>
        </w:rPr>
      </w:pPr>
      <w:bookmarkStart w:id="909" w:name="ET_speaker_רועי_רייכר_15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90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השאלה </w:t>
      </w:r>
      <w:bookmarkStart w:id="910" w:name="_ETM_Q1_665764"/>
      <w:bookmarkEnd w:id="910"/>
      <w:r>
        <w:rPr>
          <w:rtl/>
          <w:lang w:eastAsia="he-IL"/>
        </w:rPr>
        <w:t xml:space="preserve">היא מה עוד כלול בחוק הזה, כי אם בחוק הזה </w:t>
      </w:r>
      <w:bookmarkStart w:id="911" w:name="_ETM_Q1_669927"/>
      <w:bookmarkEnd w:id="911"/>
      <w:r>
        <w:rPr>
          <w:rtl/>
          <w:lang w:eastAsia="he-IL"/>
        </w:rPr>
        <w:t xml:space="preserve">ובאותו דין – כמו הדוגמה שנתנו את הבית חולים – אז זה לא טוב, כי זה ניגוד לחוק </w:t>
      </w:r>
      <w:bookmarkStart w:id="912" w:name="_ETM_Q1_673686"/>
      <w:bookmarkEnd w:id="912"/>
      <w:r>
        <w:rPr>
          <w:rtl/>
          <w:lang w:eastAsia="he-IL"/>
        </w:rPr>
        <w:t xml:space="preserve">שאותו אנחנו רוצים לחוקק. </w:t>
      </w:r>
      <w:bookmarkStart w:id="913" w:name="_ETM_Q1_677461"/>
      <w:bookmarkEnd w:id="913"/>
    </w:p>
    <w:p w:rsidR="00315701" w:rsidRDefault="00315701" w:rsidP="00315701">
      <w:pPr>
        <w:rPr>
          <w:rtl/>
          <w:lang w:eastAsia="he-IL"/>
        </w:rPr>
      </w:pPr>
      <w:bookmarkStart w:id="914" w:name="_ETM_Q1_677517"/>
      <w:bookmarkEnd w:id="914"/>
    </w:p>
    <w:p w:rsidR="00315701" w:rsidRDefault="00315701" w:rsidP="00315701">
      <w:pPr>
        <w:pStyle w:val="afb"/>
        <w:keepNext/>
        <w:rPr>
          <w:rtl/>
          <w:lang w:eastAsia="he-IL"/>
        </w:rPr>
      </w:pPr>
      <w:bookmarkStart w:id="915" w:name="ET_guest_906068_15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91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חוק חוזה ביטוח הוא חוק צרכני שלא עוסק בפוליסת ניתוחים. לא כתוב בו "בית חולים", אלא מתי אפשר לבטל פוליסה, מתי יש אי-גילוי </w:t>
      </w:r>
      <w:bookmarkStart w:id="916" w:name="_ETM_Q1_688120"/>
      <w:bookmarkEnd w:id="916"/>
      <w:r>
        <w:rPr>
          <w:rtl/>
          <w:lang w:eastAsia="he-IL"/>
        </w:rPr>
        <w:t xml:space="preserve">וכד'. אין הוראה על בית חולים. אם נפנה רק לחוק </w:t>
      </w:r>
      <w:bookmarkStart w:id="917" w:name="_ETM_Q1_689779"/>
      <w:bookmarkEnd w:id="917"/>
      <w:r>
        <w:rPr>
          <w:rtl/>
          <w:lang w:eastAsia="he-IL"/>
        </w:rPr>
        <w:t xml:space="preserve">חוזה ביטוח זה לא פותח את ההקשר הזה של בית חולים או הרחבות כאלה. זה מצומצם לחריגים שמוגדרים </w:t>
      </w:r>
      <w:bookmarkStart w:id="918" w:name="_ETM_Q1_703532"/>
      <w:bookmarkEnd w:id="918"/>
      <w:r>
        <w:rPr>
          <w:rtl/>
          <w:lang w:eastAsia="he-IL"/>
        </w:rPr>
        <w:t xml:space="preserve">באופן כללי לפוליסות צרכניות. בהקשר הזה אין לי חשש, אני </w:t>
      </w:r>
      <w:bookmarkStart w:id="919" w:name="_ETM_Q1_708880"/>
      <w:bookmarkEnd w:id="919"/>
      <w:r>
        <w:rPr>
          <w:rtl/>
          <w:lang w:eastAsia="he-IL"/>
        </w:rPr>
        <w:t xml:space="preserve">כן אומר שאני לא יודע להגיד אם יש עוד חריגים </w:t>
      </w:r>
      <w:bookmarkStart w:id="920" w:name="_ETM_Q1_709464"/>
      <w:bookmarkEnd w:id="920"/>
      <w:r>
        <w:rPr>
          <w:rtl/>
          <w:lang w:eastAsia="he-IL"/>
        </w:rPr>
        <w:t xml:space="preserve">שאחרי זה אתם תרצו דווקא להפנות לחוק ספציפי. לדעתי זה </w:t>
      </w:r>
      <w:bookmarkStart w:id="921" w:name="_ETM_Q1_715263"/>
      <w:bookmarkEnd w:id="921"/>
      <w:r>
        <w:rPr>
          <w:rtl/>
          <w:lang w:eastAsia="he-IL"/>
        </w:rPr>
        <w:t xml:space="preserve">יכול לעורר עוד יותר חשש, כי אני לא יודע להגיד </w:t>
      </w:r>
      <w:bookmarkStart w:id="922" w:name="_ETM_Q1_719103"/>
      <w:bookmarkEnd w:id="922"/>
      <w:r>
        <w:rPr>
          <w:rtl/>
          <w:lang w:eastAsia="he-IL"/>
        </w:rPr>
        <w:t xml:space="preserve">עכשיו שאנחנו כוללים כל תקנה וכל הוראה שקיימת בדין ושאנחנו </w:t>
      </w:r>
      <w:bookmarkStart w:id="923" w:name="_ETM_Q1_722853"/>
      <w:bookmarkEnd w:id="923"/>
      <w:r>
        <w:rPr>
          <w:rtl/>
          <w:lang w:eastAsia="he-IL"/>
        </w:rPr>
        <w:t xml:space="preserve">יכולים לחשוב עליה עכשיו. </w:t>
      </w:r>
      <w:bookmarkStart w:id="924" w:name="_ETM_Q1_725106"/>
      <w:bookmarkEnd w:id="924"/>
    </w:p>
    <w:p w:rsidR="00315701" w:rsidRDefault="00315701" w:rsidP="00315701">
      <w:pPr>
        <w:rPr>
          <w:rtl/>
          <w:lang w:eastAsia="he-IL"/>
        </w:rPr>
      </w:pPr>
      <w:bookmarkStart w:id="925" w:name="_ETM_Q1_725164"/>
      <w:bookmarkEnd w:id="925"/>
    </w:p>
    <w:p w:rsidR="00315701" w:rsidRDefault="00315701" w:rsidP="00315701">
      <w:pPr>
        <w:pStyle w:val="afb"/>
        <w:keepNext/>
        <w:rPr>
          <w:rtl/>
          <w:lang w:eastAsia="he-IL"/>
        </w:rPr>
      </w:pPr>
      <w:bookmarkStart w:id="926" w:name="ET_guest_906003_159"/>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926"/>
    </w:p>
    <w:p w:rsidR="00315701" w:rsidRDefault="00315701" w:rsidP="00315701">
      <w:pPr>
        <w:pStyle w:val="KeepWithNext"/>
        <w:rPr>
          <w:rtl/>
          <w:lang w:eastAsia="he-IL"/>
        </w:rPr>
      </w:pPr>
    </w:p>
    <w:p w:rsidR="00315701" w:rsidRDefault="00315701" w:rsidP="00315701">
      <w:pPr>
        <w:rPr>
          <w:rtl/>
          <w:lang w:eastAsia="he-IL"/>
        </w:rPr>
      </w:pPr>
      <w:r>
        <w:rPr>
          <w:rtl/>
          <w:lang w:eastAsia="he-IL"/>
        </w:rPr>
        <w:t>אנחנו מעלים את הטענה הזאת במלוא הכנות וההגינות. אין פה איזשהו ניסיון לחתור תחת - - -</w:t>
      </w:r>
    </w:p>
    <w:p w:rsidR="00315701" w:rsidRDefault="00315701" w:rsidP="00315701">
      <w:pPr>
        <w:rPr>
          <w:rtl/>
          <w:lang w:eastAsia="he-IL"/>
        </w:rPr>
      </w:pPr>
    </w:p>
    <w:p w:rsidR="00315701" w:rsidRDefault="00315701" w:rsidP="00315701">
      <w:pPr>
        <w:pStyle w:val="a5"/>
        <w:keepNext/>
        <w:rPr>
          <w:rtl/>
        </w:rPr>
      </w:pPr>
      <w:bookmarkStart w:id="927" w:name="ET_speaker_רועי_רייכר_160"/>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92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אין בעיה, אנחנו דנים ביחד כדי לנסות להביא </w:t>
      </w:r>
      <w:bookmarkStart w:id="928" w:name="_ETM_Q1_731894"/>
      <w:bookmarkEnd w:id="928"/>
      <w:r>
        <w:rPr>
          <w:rtl/>
          <w:lang w:eastAsia="he-IL"/>
        </w:rPr>
        <w:t xml:space="preserve">לתוצאה הרצויה. אף אחד מצד הממשלה לא רוצה שתשלם על </w:t>
      </w:r>
      <w:bookmarkStart w:id="929" w:name="_ETM_Q1_740210"/>
      <w:bookmarkEnd w:id="929"/>
      <w:r>
        <w:rPr>
          <w:rtl/>
          <w:lang w:eastAsia="he-IL"/>
        </w:rPr>
        <w:t>מישהו שחטא באי-גילוי והפוך. השאלה היא איך עושים את זה</w:t>
      </w:r>
      <w:bookmarkStart w:id="930" w:name="_ETM_Q1_743747"/>
      <w:bookmarkEnd w:id="930"/>
      <w:r>
        <w:rPr>
          <w:rtl/>
          <w:lang w:eastAsia="he-IL"/>
        </w:rPr>
        <w:t xml:space="preserve"> בצורה הכי טובה. </w:t>
      </w:r>
    </w:p>
    <w:p w:rsidR="00315701" w:rsidRDefault="00315701" w:rsidP="00315701">
      <w:pPr>
        <w:rPr>
          <w:rtl/>
          <w:lang w:eastAsia="he-IL"/>
        </w:rPr>
      </w:pPr>
      <w:bookmarkStart w:id="931" w:name="_ETM_Q1_750354"/>
      <w:bookmarkStart w:id="932" w:name="_ETM_Q1_750418"/>
      <w:bookmarkEnd w:id="931"/>
      <w:bookmarkEnd w:id="932"/>
    </w:p>
    <w:p w:rsidR="00315701" w:rsidRDefault="00315701" w:rsidP="00315701">
      <w:pPr>
        <w:pStyle w:val="afb"/>
        <w:keepNext/>
        <w:rPr>
          <w:rtl/>
          <w:lang w:eastAsia="he-IL"/>
        </w:rPr>
      </w:pPr>
      <w:bookmarkStart w:id="933" w:name="ET_guest_906068_161"/>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93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ננסה לחשוב אם אנחנו יכולים להפנות </w:t>
      </w:r>
      <w:bookmarkStart w:id="934" w:name="_ETM_Q1_756425"/>
      <w:bookmarkEnd w:id="934"/>
      <w:r>
        <w:rPr>
          <w:rtl/>
          <w:lang w:eastAsia="he-IL"/>
        </w:rPr>
        <w:t xml:space="preserve">לדין ספציפי יותר, שמצד אחד יהיה ברור שחברת הביטוח לא </w:t>
      </w:r>
      <w:bookmarkStart w:id="935" w:name="_ETM_Q1_760148"/>
      <w:bookmarkEnd w:id="935"/>
      <w:r>
        <w:rPr>
          <w:rtl/>
          <w:lang w:eastAsia="he-IL"/>
        </w:rPr>
        <w:t xml:space="preserve">תהיה צריכה במקרים שהיא לא חייבת מבחינה כללית, </w:t>
      </w:r>
      <w:bookmarkStart w:id="936" w:name="_ETM_Q1_768610"/>
      <w:bookmarkEnd w:id="936"/>
      <w:r>
        <w:rPr>
          <w:rtl/>
          <w:lang w:eastAsia="he-IL"/>
        </w:rPr>
        <w:t xml:space="preserve">שיהיה ברור שזה לא פותח את הנושא של </w:t>
      </w:r>
      <w:bookmarkStart w:id="937" w:name="_ETM_Q1_771635"/>
      <w:bookmarkEnd w:id="937"/>
      <w:r>
        <w:rPr>
          <w:rtl/>
          <w:lang w:eastAsia="he-IL"/>
        </w:rPr>
        <w:t xml:space="preserve">בתי חולים וכו'. מצד שני, יהיה הסדר ברור בהקשר הזה </w:t>
      </w:r>
      <w:bookmarkStart w:id="938" w:name="_ETM_Q1_777894"/>
      <w:bookmarkEnd w:id="938"/>
      <w:r>
        <w:rPr>
          <w:rtl/>
          <w:lang w:eastAsia="he-IL"/>
        </w:rPr>
        <w:t>ולא רק "כל דין".</w:t>
      </w:r>
    </w:p>
    <w:p w:rsidR="00315701" w:rsidRDefault="00315701" w:rsidP="00315701">
      <w:pPr>
        <w:rPr>
          <w:rtl/>
          <w:lang w:eastAsia="he-IL"/>
        </w:rPr>
      </w:pPr>
      <w:bookmarkStart w:id="939" w:name="_ETM_Q1_783462"/>
      <w:bookmarkStart w:id="940" w:name="_ETM_Q1_783534"/>
      <w:bookmarkEnd w:id="939"/>
      <w:bookmarkEnd w:id="940"/>
    </w:p>
    <w:p w:rsidR="00315701" w:rsidRDefault="00315701" w:rsidP="00315701">
      <w:pPr>
        <w:pStyle w:val="afb"/>
        <w:keepNext/>
        <w:rPr>
          <w:rtl/>
          <w:lang w:eastAsia="he-IL"/>
        </w:rPr>
      </w:pPr>
      <w:bookmarkStart w:id="941" w:name="ET_guest_906003_162"/>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9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לנו הצעה – להתייחס באופן ספציפי </w:t>
      </w:r>
      <w:bookmarkStart w:id="942" w:name="_ETM_Q1_786884"/>
      <w:bookmarkEnd w:id="942"/>
      <w:r>
        <w:rPr>
          <w:rtl/>
          <w:lang w:eastAsia="he-IL"/>
        </w:rPr>
        <w:t xml:space="preserve">להוראות חוק חוזה הביטוח ולהוראות שניתנו על פי חוק הפיקוח </w:t>
      </w:r>
      <w:bookmarkStart w:id="943" w:name="_ETM_Q1_791520"/>
      <w:bookmarkEnd w:id="943"/>
      <w:r>
        <w:rPr>
          <w:rtl/>
          <w:lang w:eastAsia="he-IL"/>
        </w:rPr>
        <w:t xml:space="preserve">על שירותים פיננסיים (ביטוח). זה יגדר את זה ויגביל את </w:t>
      </w:r>
      <w:bookmarkStart w:id="944" w:name="_ETM_Q1_795217"/>
      <w:bookmarkEnd w:id="944"/>
      <w:r>
        <w:rPr>
          <w:rtl/>
          <w:lang w:eastAsia="he-IL"/>
        </w:rPr>
        <w:t xml:space="preserve">זה להוראות הרלוונטיות לחוזה הביטוח, שרובן ככולן לא </w:t>
      </w:r>
      <w:bookmarkStart w:id="945" w:name="_ETM_Q1_802571"/>
      <w:bookmarkEnd w:id="945"/>
      <w:r>
        <w:rPr>
          <w:rtl/>
          <w:lang w:eastAsia="he-IL"/>
        </w:rPr>
        <w:t xml:space="preserve">נוגעות להסדרים הספציפיים שקשורים לעולם הרפואה או הממשק בין השב"ן </w:t>
      </w:r>
      <w:bookmarkStart w:id="946" w:name="_ETM_Q1_809547"/>
      <w:bookmarkEnd w:id="946"/>
      <w:r>
        <w:rPr>
          <w:rtl/>
          <w:lang w:eastAsia="he-IL"/>
        </w:rPr>
        <w:t xml:space="preserve">לחוק הספציפי. </w:t>
      </w:r>
    </w:p>
    <w:p w:rsidR="00315701" w:rsidRDefault="00315701" w:rsidP="00315701">
      <w:pPr>
        <w:rPr>
          <w:rtl/>
          <w:lang w:eastAsia="he-IL"/>
        </w:rPr>
      </w:pPr>
      <w:bookmarkStart w:id="947" w:name="_ETM_Q1_815906"/>
      <w:bookmarkStart w:id="948" w:name="_ETM_Q1_815970"/>
      <w:bookmarkEnd w:id="947"/>
      <w:bookmarkEnd w:id="948"/>
    </w:p>
    <w:p w:rsidR="00315701" w:rsidRDefault="00315701" w:rsidP="00315701">
      <w:pPr>
        <w:pStyle w:val="a5"/>
        <w:keepNext/>
        <w:rPr>
          <w:rtl/>
        </w:rPr>
      </w:pPr>
      <w:bookmarkStart w:id="949" w:name="ET_speaker_רועי_רייכר_16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94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הטענה ברורה, רשמנו לנו וניתן מענה. חשבנו שפתרנו את הבעיה, ומבחינתנו פתרנו, אבל עכשיו הציעו הצעה </w:t>
      </w:r>
      <w:bookmarkStart w:id="950" w:name="_ETM_Q1_832796"/>
      <w:bookmarkEnd w:id="950"/>
      <w:r>
        <w:rPr>
          <w:rtl/>
          <w:lang w:eastAsia="he-IL"/>
        </w:rPr>
        <w:t>שיש בה יתרונות וחסרונות. אגב, גם לבעיה הזאת עצמה י</w:t>
      </w:r>
      <w:bookmarkStart w:id="951" w:name="_ETM_Q1_834865"/>
      <w:bookmarkEnd w:id="951"/>
      <w:r>
        <w:rPr>
          <w:rtl/>
          <w:lang w:eastAsia="he-IL"/>
        </w:rPr>
        <w:t xml:space="preserve">כול להיות שיש בה נזק, כי יכול להיות שיש הוראות </w:t>
      </w:r>
      <w:bookmarkStart w:id="952" w:name="_ETM_Q1_837822"/>
      <w:bookmarkEnd w:id="952"/>
      <w:r>
        <w:rPr>
          <w:rtl/>
          <w:lang w:eastAsia="he-IL"/>
        </w:rPr>
        <w:t xml:space="preserve">ודינים שאנחנו לא כוללים עכשיו ואז דווקא הרחבה תייצר בסוף </w:t>
      </w:r>
      <w:bookmarkStart w:id="953" w:name="_ETM_Q1_841829"/>
      <w:bookmarkEnd w:id="953"/>
      <w:r>
        <w:rPr>
          <w:rtl/>
          <w:lang w:eastAsia="he-IL"/>
        </w:rPr>
        <w:t xml:space="preserve">תהליך הפוך, שבו הפנינו להוראות ודינים ספציפיים ולא לדינים אחרים </w:t>
      </w:r>
      <w:bookmarkStart w:id="954" w:name="_ETM_Q1_845749"/>
      <w:bookmarkEnd w:id="954"/>
      <w:r>
        <w:rPr>
          <w:rtl/>
          <w:lang w:eastAsia="he-IL"/>
        </w:rPr>
        <w:t xml:space="preserve">שלגביהם כביכול עדיין תהיה חבות. לכן צריך לחשוב רגע </w:t>
      </w:r>
      <w:bookmarkStart w:id="955" w:name="_ETM_Q1_851796"/>
      <w:bookmarkEnd w:id="955"/>
      <w:r>
        <w:rPr>
          <w:rtl/>
          <w:lang w:eastAsia="he-IL"/>
        </w:rPr>
        <w:t xml:space="preserve">גם ברמה המקצועית וגם ברמה המשפטית אם בתוספת הזאת אנחנו עושים יותר </w:t>
      </w:r>
      <w:bookmarkStart w:id="956" w:name="_ETM_Q1_854077"/>
      <w:bookmarkEnd w:id="956"/>
      <w:r>
        <w:rPr>
          <w:rtl/>
          <w:lang w:eastAsia="he-IL"/>
        </w:rPr>
        <w:t>נזק מתועלת. נצא עכשיו החוצה לרגע,</w:t>
      </w:r>
      <w:bookmarkStart w:id="957" w:name="_ETM_Q1_857597"/>
      <w:bookmarkEnd w:id="957"/>
      <w:r>
        <w:rPr>
          <w:rtl/>
          <w:lang w:eastAsia="he-IL"/>
        </w:rPr>
        <w:t xml:space="preserve"> נבחן את זה ונחזור תוך כדי הדיון עם תשובות. </w:t>
      </w:r>
      <w:bookmarkStart w:id="958" w:name="_ETM_Q1_863986"/>
      <w:bookmarkEnd w:id="958"/>
    </w:p>
    <w:p w:rsidR="00315701" w:rsidRDefault="00315701" w:rsidP="00315701">
      <w:pPr>
        <w:rPr>
          <w:rtl/>
          <w:lang w:eastAsia="he-IL"/>
        </w:rPr>
      </w:pPr>
      <w:bookmarkStart w:id="959" w:name="_ETM_Q1_864060"/>
      <w:bookmarkStart w:id="960" w:name="_ETM_Q1_875351"/>
      <w:bookmarkEnd w:id="959"/>
      <w:bookmarkEnd w:id="960"/>
    </w:p>
    <w:p w:rsidR="00315701" w:rsidRDefault="00315701" w:rsidP="00315701">
      <w:pPr>
        <w:pStyle w:val="afb"/>
        <w:keepNext/>
        <w:rPr>
          <w:rtl/>
          <w:lang w:eastAsia="he-IL"/>
        </w:rPr>
      </w:pPr>
      <w:bookmarkStart w:id="961" w:name="ET_guest_905629_164"/>
      <w:r>
        <w:rPr>
          <w:rStyle w:val="TagStyle"/>
          <w:rFonts w:hint="cs"/>
          <w:rtl/>
        </w:rPr>
        <w:t xml:space="preserve"> &lt;&lt; אורח &gt;&gt; </w:t>
      </w:r>
      <w:r>
        <w:rPr>
          <w:rFonts w:hint="cs"/>
          <w:rtl/>
          <w:lang w:eastAsia="he-IL"/>
        </w:rPr>
        <w:t>חן לוי:</w:t>
      </w:r>
      <w:r>
        <w:rPr>
          <w:rStyle w:val="TagStyle"/>
          <w:rFonts w:hint="cs"/>
          <w:rtl/>
        </w:rPr>
        <w:t xml:space="preserve"> &lt;&lt; אורח &gt;&gt;</w:t>
      </w:r>
      <w:r>
        <w:rPr>
          <w:rFonts w:hint="cs"/>
          <w:rtl/>
          <w:lang w:eastAsia="he-IL"/>
        </w:rPr>
        <w:t xml:space="preserve">   </w:t>
      </w:r>
      <w:bookmarkEnd w:id="961"/>
    </w:p>
    <w:p w:rsidR="00315701" w:rsidRDefault="00315701" w:rsidP="00315701">
      <w:pPr>
        <w:pStyle w:val="KeepWithNext"/>
        <w:rPr>
          <w:rtl/>
          <w:lang w:eastAsia="he-IL"/>
        </w:rPr>
      </w:pPr>
    </w:p>
    <w:p w:rsidR="00315701" w:rsidRDefault="00315701" w:rsidP="00315701">
      <w:pPr>
        <w:rPr>
          <w:rtl/>
          <w:lang w:eastAsia="he-IL"/>
        </w:rPr>
      </w:pPr>
      <w:bookmarkStart w:id="962" w:name="_ETM_Q1_875854"/>
      <w:bookmarkStart w:id="963" w:name="_ETM_Q1_875912"/>
      <w:bookmarkEnd w:id="962"/>
      <w:bookmarkEnd w:id="963"/>
      <w:r>
        <w:rPr>
          <w:rtl/>
          <w:lang w:eastAsia="he-IL"/>
        </w:rPr>
        <w:t xml:space="preserve">איך </w:t>
      </w:r>
      <w:bookmarkStart w:id="964" w:name="_ETM_Q1_877734"/>
      <w:bookmarkEnd w:id="964"/>
      <w:r>
        <w:rPr>
          <w:rtl/>
          <w:lang w:eastAsia="he-IL"/>
        </w:rPr>
        <w:t>המנגנון של החריגים יעבוד? דרך ההשגות?</w:t>
      </w:r>
    </w:p>
    <w:p w:rsidR="00315701" w:rsidRDefault="00315701" w:rsidP="00315701">
      <w:pPr>
        <w:rPr>
          <w:rtl/>
          <w:lang w:eastAsia="he-IL"/>
        </w:rPr>
      </w:pPr>
      <w:bookmarkStart w:id="965" w:name="_ETM_Q1_901439"/>
      <w:bookmarkStart w:id="966" w:name="_ETM_Q1_901500"/>
      <w:bookmarkEnd w:id="965"/>
      <w:bookmarkEnd w:id="966"/>
    </w:p>
    <w:p w:rsidR="00315701" w:rsidRDefault="00315701" w:rsidP="00315701">
      <w:pPr>
        <w:pStyle w:val="a5"/>
        <w:keepNext/>
        <w:rPr>
          <w:rtl/>
        </w:rPr>
      </w:pPr>
      <w:bookmarkStart w:id="967" w:name="ET_speaker_רועי_רייכר_16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96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חושב שזה קשור לסוגיה </w:t>
      </w:r>
      <w:bookmarkStart w:id="968" w:name="_ETM_Q1_903914"/>
      <w:bookmarkEnd w:id="968"/>
      <w:r>
        <w:rPr>
          <w:rtl/>
          <w:lang w:eastAsia="he-IL"/>
        </w:rPr>
        <w:t xml:space="preserve">הבאה שתעלה וגם עליה יש לנו התייחסות, ואז נעשה סדר </w:t>
      </w:r>
      <w:bookmarkStart w:id="969" w:name="_ETM_Q1_909041"/>
      <w:bookmarkEnd w:id="969"/>
      <w:r>
        <w:rPr>
          <w:rtl/>
          <w:lang w:eastAsia="he-IL"/>
        </w:rPr>
        <w:t>אחד גדול כדי לראות איך זה קורה.</w:t>
      </w:r>
    </w:p>
    <w:p w:rsidR="00315701" w:rsidRDefault="00315701" w:rsidP="00315701">
      <w:pPr>
        <w:rPr>
          <w:rtl/>
          <w:lang w:eastAsia="he-IL"/>
        </w:rPr>
      </w:pPr>
      <w:bookmarkStart w:id="970" w:name="_ETM_Q1_912657"/>
      <w:bookmarkStart w:id="971" w:name="_ETM_Q1_912724"/>
      <w:bookmarkEnd w:id="970"/>
      <w:bookmarkEnd w:id="971"/>
    </w:p>
    <w:p w:rsidR="00315701" w:rsidRDefault="00315701" w:rsidP="00315701">
      <w:pPr>
        <w:pStyle w:val="a5"/>
        <w:keepNext/>
        <w:rPr>
          <w:rtl/>
        </w:rPr>
      </w:pPr>
      <w:bookmarkStart w:id="972" w:name="ET_speaker_נעה_בן_שבת_1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7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מבקשת לעבור לפסקה </w:t>
      </w:r>
      <w:bookmarkStart w:id="973" w:name="_ETM_Q1_913992"/>
      <w:bookmarkEnd w:id="973"/>
      <w:r>
        <w:rPr>
          <w:rtl/>
          <w:lang w:eastAsia="he-IL"/>
        </w:rPr>
        <w:t xml:space="preserve">(4): </w:t>
      </w:r>
      <w:r>
        <w:rPr>
          <w:rtl/>
        </w:rPr>
        <w:t>הניתוח מומן באמצעות תוכנית שב"ן, למעט השתתפות עצמית ככל שנגבתה מהעמית.</w:t>
      </w:r>
      <w:r>
        <w:rPr>
          <w:rtl/>
          <w:lang w:eastAsia="he-IL"/>
        </w:rPr>
        <w:t xml:space="preserve"> חשוב לציין פה שהמימון יכול להיות </w:t>
      </w:r>
      <w:bookmarkStart w:id="974" w:name="_ETM_Q1_926282"/>
      <w:bookmarkEnd w:id="974"/>
      <w:r>
        <w:rPr>
          <w:rtl/>
          <w:lang w:eastAsia="he-IL"/>
        </w:rPr>
        <w:t xml:space="preserve">גם מימון במסגרת הסדר – זה המצב הרגיל – וגם </w:t>
      </w:r>
      <w:bookmarkStart w:id="975" w:name="_ETM_Q1_928645"/>
      <w:bookmarkEnd w:id="975"/>
      <w:r>
        <w:rPr>
          <w:rtl/>
          <w:lang w:eastAsia="he-IL"/>
        </w:rPr>
        <w:t xml:space="preserve">אם יש רופא שנמצא ברשימת ההחזר, אותה רשימה חריגה, וגם זה ייחשב כמימון באמצעות תוכנית השב"ן, </w:t>
      </w:r>
      <w:bookmarkStart w:id="976" w:name="_ETM_Q1_935874"/>
      <w:bookmarkEnd w:id="976"/>
      <w:r>
        <w:rPr>
          <w:rtl/>
          <w:lang w:eastAsia="he-IL"/>
        </w:rPr>
        <w:t xml:space="preserve">אלא אם אתם חושבים שזה אומר אחרת. אני לא מבינה את זה כמשהו ששולל, אבל אני רוצה לוודא את </w:t>
      </w:r>
      <w:bookmarkStart w:id="977" w:name="_ETM_Q1_942328"/>
      <w:bookmarkEnd w:id="977"/>
      <w:r>
        <w:rPr>
          <w:rtl/>
          <w:lang w:eastAsia="he-IL"/>
        </w:rPr>
        <w:t xml:space="preserve">זה. </w:t>
      </w:r>
    </w:p>
    <w:p w:rsidR="00315701" w:rsidRDefault="00315701" w:rsidP="00315701">
      <w:pPr>
        <w:rPr>
          <w:rtl/>
          <w:lang w:eastAsia="he-IL"/>
        </w:rPr>
      </w:pPr>
      <w:bookmarkStart w:id="978" w:name="_ETM_Q1_952544"/>
      <w:bookmarkStart w:id="979" w:name="_ETM_Q1_952611"/>
      <w:bookmarkStart w:id="980" w:name="_ETM_Q1_948105"/>
      <w:bookmarkEnd w:id="978"/>
      <w:bookmarkEnd w:id="979"/>
      <w:bookmarkEnd w:id="980"/>
    </w:p>
    <w:p w:rsidR="00315701" w:rsidRDefault="00315701" w:rsidP="00315701">
      <w:pPr>
        <w:pStyle w:val="afb"/>
        <w:keepNext/>
        <w:rPr>
          <w:rtl/>
          <w:lang w:eastAsia="he-IL"/>
        </w:rPr>
      </w:pPr>
      <w:bookmarkStart w:id="981" w:name="ET_guest_903181_167"/>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981"/>
    </w:p>
    <w:p w:rsidR="00315701" w:rsidRDefault="00315701" w:rsidP="00315701">
      <w:pPr>
        <w:pStyle w:val="KeepWithNext"/>
        <w:rPr>
          <w:rtl/>
          <w:lang w:eastAsia="he-IL"/>
        </w:rPr>
      </w:pPr>
    </w:p>
    <w:p w:rsidR="00315701" w:rsidRDefault="00315701" w:rsidP="00315701">
      <w:pPr>
        <w:rPr>
          <w:rtl/>
          <w:lang w:eastAsia="he-IL"/>
        </w:rPr>
      </w:pPr>
      <w:bookmarkStart w:id="982" w:name="_ETM_Q1_948524"/>
      <w:bookmarkStart w:id="983" w:name="_ETM_Q1_948572"/>
      <w:bookmarkEnd w:id="982"/>
      <w:bookmarkEnd w:id="983"/>
      <w:r>
        <w:rPr>
          <w:rtl/>
          <w:lang w:eastAsia="he-IL"/>
        </w:rPr>
        <w:t xml:space="preserve">נראה שזה כולל גם את ההחזר שהיום לא קיים </w:t>
      </w:r>
      <w:bookmarkStart w:id="984" w:name="_ETM_Q1_956590"/>
      <w:bookmarkEnd w:id="984"/>
      <w:r>
        <w:rPr>
          <w:rtl/>
          <w:lang w:eastAsia="he-IL"/>
        </w:rPr>
        <w:t xml:space="preserve">בפועל, אבל יש כמובן אפשרות משפטית לבצע אותו. </w:t>
      </w:r>
    </w:p>
    <w:p w:rsidR="00315701" w:rsidRDefault="00315701" w:rsidP="00315701">
      <w:pPr>
        <w:rPr>
          <w:rtl/>
          <w:lang w:eastAsia="he-IL"/>
        </w:rPr>
      </w:pPr>
      <w:bookmarkStart w:id="985" w:name="_ETM_Q1_961781"/>
      <w:bookmarkStart w:id="986" w:name="_ETM_Q1_961839"/>
      <w:bookmarkEnd w:id="985"/>
      <w:bookmarkEnd w:id="986"/>
    </w:p>
    <w:p w:rsidR="00315701" w:rsidRDefault="00315701" w:rsidP="00315701">
      <w:pPr>
        <w:pStyle w:val="a5"/>
        <w:keepNext/>
        <w:rPr>
          <w:rtl/>
        </w:rPr>
      </w:pPr>
      <w:bookmarkStart w:id="987" w:name="ET_speaker_נעה_בן_שבת_16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87"/>
    </w:p>
    <w:p w:rsidR="00315701" w:rsidRDefault="00315701" w:rsidP="00315701">
      <w:pPr>
        <w:pStyle w:val="KeepWithNext"/>
        <w:rPr>
          <w:rtl/>
          <w:lang w:eastAsia="he-IL"/>
        </w:rPr>
      </w:pPr>
    </w:p>
    <w:p w:rsidR="00315701" w:rsidRDefault="00315701" w:rsidP="00315701">
      <w:pPr>
        <w:rPr>
          <w:sz w:val="22"/>
          <w:szCs w:val="22"/>
          <w:rtl/>
        </w:rPr>
      </w:pPr>
      <w:r>
        <w:rPr>
          <w:rtl/>
          <w:lang w:eastAsia="he-IL"/>
        </w:rPr>
        <w:t xml:space="preserve">ציינו פה גם דברים מתוך דברי ההסבר שאומרים: </w:t>
      </w:r>
      <w:r>
        <w:rPr>
          <w:sz w:val="22"/>
          <w:szCs w:val="22"/>
          <w:rtl/>
        </w:rPr>
        <w:t>מובהר שחובת התשלום תחול לפי זהות הרופא המנתח, גם אם יש שוני לעניין אופן ביצוע הניתוח, המוסד הרפואי שבו מבוצע הניתוח, הטכנולוגיה שבה נעשה שימוש בניתוח והאביזרים.</w:t>
      </w:r>
    </w:p>
    <w:p w:rsidR="00315701" w:rsidRDefault="00315701" w:rsidP="00315701">
      <w:pPr>
        <w:rPr>
          <w:sz w:val="22"/>
          <w:szCs w:val="22"/>
          <w:rtl/>
        </w:rPr>
      </w:pPr>
    </w:p>
    <w:p w:rsidR="00315701" w:rsidRDefault="00315701" w:rsidP="00315701">
      <w:pPr>
        <w:rPr>
          <w:sz w:val="22"/>
          <w:szCs w:val="22"/>
          <w:rtl/>
        </w:rPr>
      </w:pPr>
      <w:r>
        <w:rPr>
          <w:sz w:val="22"/>
          <w:szCs w:val="22"/>
          <w:rtl/>
        </w:rPr>
        <w:t xml:space="preserve">תיקון נוסף – בסעיף 78כה(ב) אמרנו שהצו שיינתן יהיה צו כלפי כל </w:t>
      </w:r>
      <w:bookmarkStart w:id="988" w:name="_ETM_Q1_989069"/>
      <w:bookmarkEnd w:id="988"/>
      <w:r>
        <w:rPr>
          <w:sz w:val="22"/>
          <w:szCs w:val="22"/>
          <w:rtl/>
        </w:rPr>
        <w:t xml:space="preserve">מבטח. צריך להתאים את הנוסח שאומר שתחול גם חובת עניין התשלום של מבטח. לא רק מבטח </w:t>
      </w:r>
      <w:bookmarkStart w:id="989" w:name="_ETM_Q1_999281"/>
      <w:bookmarkEnd w:id="989"/>
      <w:r>
        <w:rPr>
          <w:sz w:val="22"/>
          <w:szCs w:val="22"/>
          <w:rtl/>
        </w:rPr>
        <w:t xml:space="preserve">ספציפי, כי אמרנו שזו חובת תשלום כללית. </w:t>
      </w:r>
    </w:p>
    <w:p w:rsidR="00315701" w:rsidRDefault="00315701" w:rsidP="00315701">
      <w:pPr>
        <w:rPr>
          <w:sz w:val="22"/>
          <w:szCs w:val="22"/>
          <w:rtl/>
        </w:rPr>
      </w:pPr>
      <w:bookmarkStart w:id="990" w:name="_ETM_Q1_1007694"/>
      <w:bookmarkStart w:id="991" w:name="_ETM_Q1_1007753"/>
      <w:bookmarkEnd w:id="990"/>
      <w:bookmarkEnd w:id="991"/>
    </w:p>
    <w:p w:rsidR="00315701" w:rsidRDefault="00315701" w:rsidP="00315701">
      <w:pPr>
        <w:pStyle w:val="a5"/>
        <w:keepNext/>
        <w:rPr>
          <w:rtl/>
        </w:rPr>
      </w:pPr>
      <w:bookmarkStart w:id="992" w:name="ET_speaker_רועי_רייכר_16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992"/>
    </w:p>
    <w:p w:rsidR="00315701" w:rsidRDefault="00315701" w:rsidP="00315701">
      <w:pPr>
        <w:pStyle w:val="KeepWithNext"/>
        <w:rPr>
          <w:rtl/>
          <w:lang w:eastAsia="he-IL"/>
        </w:rPr>
      </w:pPr>
    </w:p>
    <w:p w:rsidR="00315701" w:rsidRDefault="00315701" w:rsidP="00E309A8">
      <w:pPr>
        <w:rPr>
          <w:rtl/>
          <w:lang w:eastAsia="he-IL"/>
        </w:rPr>
      </w:pPr>
      <w:r>
        <w:rPr>
          <w:rtl/>
          <w:lang w:eastAsia="he-IL"/>
        </w:rPr>
        <w:t xml:space="preserve">כלומר, זה "המבטח", לא "מבטח". </w:t>
      </w:r>
    </w:p>
    <w:p w:rsidR="00315701" w:rsidRDefault="00315701" w:rsidP="00315701">
      <w:pPr>
        <w:rPr>
          <w:rtl/>
          <w:lang w:eastAsia="he-IL"/>
        </w:rPr>
      </w:pPr>
    </w:p>
    <w:p w:rsidR="00315701" w:rsidRDefault="00315701" w:rsidP="00315701">
      <w:pPr>
        <w:pStyle w:val="afb"/>
        <w:keepNext/>
        <w:rPr>
          <w:rtl/>
          <w:lang w:eastAsia="he-IL"/>
        </w:rPr>
      </w:pPr>
      <w:bookmarkStart w:id="993" w:name="ET_guest_906006_170"/>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99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לא מבינים את התיקון הזה. אני רוצה לחזור ולומר, אנחנו בשעת לילה מאוחרת, ערים משש בבוקר ונמצאים פה בערך מהשעה תשעה. אני רואה שיש פה רצון להצביע, את אמרת את זה, אבל אנחנו רוצים להצביע על דבר נכון. אנחנו רוצים להבין מה שאומרים ואנחנו רוצים </w:t>
      </w:r>
      <w:bookmarkStart w:id="994" w:name="_ETM_Q1_1034625"/>
      <w:bookmarkEnd w:id="994"/>
      <w:r>
        <w:rPr>
          <w:rtl/>
          <w:lang w:eastAsia="he-IL"/>
        </w:rPr>
        <w:t xml:space="preserve">שיהיה פה דיון רציני, אפילו שזה בחוק ההסדרים. לא הבנו </w:t>
      </w:r>
      <w:bookmarkStart w:id="995" w:name="_ETM_Q1_1043128"/>
      <w:bookmarkEnd w:id="995"/>
      <w:r>
        <w:rPr>
          <w:rtl/>
          <w:lang w:eastAsia="he-IL"/>
        </w:rPr>
        <w:t xml:space="preserve">את התיקון הזה. </w:t>
      </w:r>
      <w:bookmarkStart w:id="996" w:name="_ETM_Q1_1046840"/>
      <w:bookmarkEnd w:id="996"/>
    </w:p>
    <w:p w:rsidR="00315701" w:rsidRDefault="00315701" w:rsidP="00315701">
      <w:pPr>
        <w:rPr>
          <w:rtl/>
          <w:lang w:eastAsia="he-IL"/>
        </w:rPr>
      </w:pPr>
      <w:bookmarkStart w:id="997" w:name="_ETM_Q1_1046902"/>
      <w:bookmarkEnd w:id="997"/>
    </w:p>
    <w:p w:rsidR="00315701" w:rsidRDefault="00315701" w:rsidP="00315701">
      <w:pPr>
        <w:pStyle w:val="a5"/>
        <w:keepNext/>
        <w:rPr>
          <w:rtl/>
        </w:rPr>
      </w:pPr>
      <w:bookmarkStart w:id="998" w:name="ET_speaker_נעה_בן_שבת_17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9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אסביר. </w:t>
      </w:r>
    </w:p>
    <w:p w:rsidR="00315701" w:rsidRDefault="00315701" w:rsidP="00315701">
      <w:pPr>
        <w:rPr>
          <w:rtl/>
          <w:lang w:eastAsia="he-IL"/>
        </w:rPr>
      </w:pPr>
    </w:p>
    <w:p w:rsidR="00315701" w:rsidRDefault="00315701" w:rsidP="00315701">
      <w:pPr>
        <w:pStyle w:val="afb"/>
        <w:keepNext/>
        <w:rPr>
          <w:rtl/>
          <w:lang w:eastAsia="he-IL"/>
        </w:rPr>
      </w:pPr>
      <w:bookmarkStart w:id="999" w:name="ET_guest_906006_17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99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גם את </w:t>
      </w:r>
      <w:bookmarkStart w:id="1000" w:name="_ETM_Q1_1053372"/>
      <w:bookmarkEnd w:id="1000"/>
      <w:r>
        <w:rPr>
          <w:rtl/>
          <w:lang w:eastAsia="he-IL"/>
        </w:rPr>
        <w:t xml:space="preserve">סעיף 3 לא הבנו. </w:t>
      </w:r>
    </w:p>
    <w:p w:rsidR="00315701" w:rsidRDefault="00315701" w:rsidP="00315701">
      <w:pPr>
        <w:rPr>
          <w:rtl/>
          <w:lang w:eastAsia="he-IL"/>
        </w:rPr>
      </w:pPr>
      <w:bookmarkStart w:id="1001" w:name="_ETM_Q1_1065387"/>
      <w:bookmarkStart w:id="1002" w:name="_ETM_Q1_1065451"/>
      <w:bookmarkStart w:id="1003" w:name="_ETM_Q1_1067819"/>
      <w:bookmarkEnd w:id="1001"/>
      <w:bookmarkEnd w:id="1002"/>
      <w:bookmarkEnd w:id="1003"/>
    </w:p>
    <w:p w:rsidR="00315701" w:rsidRDefault="00315701" w:rsidP="00315701">
      <w:pPr>
        <w:pStyle w:val="a5"/>
        <w:keepNext/>
        <w:rPr>
          <w:rtl/>
        </w:rPr>
      </w:pPr>
      <w:bookmarkStart w:id="1004" w:name="ET_speaker_נעה_בן_שבת_17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04"/>
    </w:p>
    <w:p w:rsidR="00315701" w:rsidRDefault="00315701" w:rsidP="00315701">
      <w:pPr>
        <w:pStyle w:val="KeepWithNext"/>
        <w:rPr>
          <w:rtl/>
          <w:lang w:eastAsia="he-IL"/>
        </w:rPr>
      </w:pPr>
    </w:p>
    <w:p w:rsidR="00315701" w:rsidRDefault="00315701" w:rsidP="00315701">
      <w:pPr>
        <w:rPr>
          <w:rtl/>
          <w:lang w:eastAsia="he-IL"/>
        </w:rPr>
      </w:pPr>
      <w:bookmarkStart w:id="1005" w:name="_ETM_Q1_1068324"/>
      <w:bookmarkStart w:id="1006" w:name="_ETM_Q1_1068380"/>
      <w:bookmarkEnd w:id="1005"/>
      <w:bookmarkEnd w:id="1006"/>
      <w:r>
        <w:rPr>
          <w:rtl/>
          <w:lang w:eastAsia="he-IL"/>
        </w:rPr>
        <w:t xml:space="preserve">לגבי זה רק הזכרתי שהדברים מופיעים בדברי ההסבר, לא שינינו שום דבר. אלה דברים שנאמרים בעמוד 704 בדברי ההסבר. </w:t>
      </w:r>
    </w:p>
    <w:p w:rsidR="00315701" w:rsidRDefault="00315701" w:rsidP="00315701">
      <w:pPr>
        <w:rPr>
          <w:rtl/>
          <w:lang w:eastAsia="he-IL"/>
        </w:rPr>
      </w:pPr>
      <w:bookmarkStart w:id="1007" w:name="_ETM_Q1_1076927"/>
      <w:bookmarkStart w:id="1008" w:name="_ETM_Q1_1076993"/>
      <w:bookmarkStart w:id="1009" w:name="_ETM_Q1_1075988"/>
      <w:bookmarkEnd w:id="1007"/>
      <w:bookmarkEnd w:id="1008"/>
      <w:bookmarkEnd w:id="1009"/>
    </w:p>
    <w:p w:rsidR="00315701" w:rsidRDefault="00315701" w:rsidP="00315701">
      <w:pPr>
        <w:pStyle w:val="afb"/>
        <w:keepNext/>
        <w:rPr>
          <w:rtl/>
          <w:lang w:eastAsia="he-IL"/>
        </w:rPr>
      </w:pPr>
      <w:bookmarkStart w:id="1010" w:name="ET_guest_906006_17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010"/>
    </w:p>
    <w:p w:rsidR="00315701" w:rsidRDefault="00315701" w:rsidP="00315701">
      <w:pPr>
        <w:pStyle w:val="KeepWithNext"/>
        <w:rPr>
          <w:rtl/>
          <w:lang w:eastAsia="he-IL"/>
        </w:rPr>
      </w:pPr>
    </w:p>
    <w:p w:rsidR="00315701" w:rsidRDefault="00315701" w:rsidP="00315701">
      <w:pPr>
        <w:rPr>
          <w:rtl/>
          <w:lang w:eastAsia="he-IL"/>
        </w:rPr>
      </w:pPr>
      <w:bookmarkStart w:id="1011" w:name="_ETM_Q1_1076439"/>
      <w:bookmarkStart w:id="1012" w:name="_ETM_Q1_1076512"/>
      <w:bookmarkEnd w:id="1011"/>
      <w:bookmarkEnd w:id="1012"/>
      <w:r>
        <w:rPr>
          <w:rtl/>
          <w:lang w:eastAsia="he-IL"/>
        </w:rPr>
        <w:t xml:space="preserve">זה הוראה שנכנסת לתוך תיקון החקיקה. </w:t>
      </w:r>
    </w:p>
    <w:p w:rsidR="00315701" w:rsidRDefault="00315701" w:rsidP="00315701">
      <w:pPr>
        <w:rPr>
          <w:rtl/>
          <w:lang w:eastAsia="he-IL"/>
        </w:rPr>
      </w:pPr>
      <w:bookmarkStart w:id="1013" w:name="_ETM_Q1_1077753"/>
      <w:bookmarkEnd w:id="1013"/>
    </w:p>
    <w:p w:rsidR="00315701" w:rsidRDefault="00315701" w:rsidP="00315701">
      <w:pPr>
        <w:pStyle w:val="a5"/>
        <w:keepNext/>
        <w:rPr>
          <w:rtl/>
        </w:rPr>
      </w:pPr>
      <w:bookmarkStart w:id="1014" w:name="ET_speaker_נעה_בן_שבת_17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14"/>
    </w:p>
    <w:p w:rsidR="00315701" w:rsidRDefault="00315701" w:rsidP="00315701">
      <w:pPr>
        <w:pStyle w:val="KeepWithNext"/>
        <w:rPr>
          <w:rtl/>
          <w:lang w:eastAsia="he-IL"/>
        </w:rPr>
      </w:pPr>
    </w:p>
    <w:p w:rsidR="00315701" w:rsidRDefault="00315701" w:rsidP="00315701">
      <w:pPr>
        <w:rPr>
          <w:rtl/>
          <w:lang w:eastAsia="he-IL"/>
        </w:rPr>
      </w:pPr>
      <w:bookmarkStart w:id="1015" w:name="_ETM_Q1_1077864"/>
      <w:bookmarkStart w:id="1016" w:name="_ETM_Q1_1077937"/>
      <w:bookmarkEnd w:id="1015"/>
      <w:bookmarkEnd w:id="1016"/>
      <w:r>
        <w:rPr>
          <w:rtl/>
          <w:lang w:eastAsia="he-IL"/>
        </w:rPr>
        <w:t xml:space="preserve">לא, לא, לא, זו לא הוראה שנכנסת. זה רק דברי ההסבר והזכרתי את זה אגב הנושא הזה של ההבהרה של </w:t>
      </w:r>
      <w:bookmarkStart w:id="1017" w:name="_ETM_Q1_1083902"/>
      <w:bookmarkEnd w:id="1017"/>
      <w:r>
        <w:rPr>
          <w:rtl/>
          <w:lang w:eastAsia="he-IL"/>
        </w:rPr>
        <w:t xml:space="preserve">המימון, מה נחשב המימון ומה זה כולל. </w:t>
      </w:r>
      <w:bookmarkStart w:id="1018" w:name="_ETM_Q1_1091107"/>
      <w:bookmarkEnd w:id="1018"/>
    </w:p>
    <w:p w:rsidR="00315701" w:rsidRDefault="00315701" w:rsidP="00315701">
      <w:pPr>
        <w:rPr>
          <w:rtl/>
          <w:lang w:eastAsia="he-IL"/>
        </w:rPr>
      </w:pPr>
      <w:bookmarkStart w:id="1019" w:name="_ETM_Q1_1091161"/>
      <w:bookmarkEnd w:id="1019"/>
    </w:p>
    <w:p w:rsidR="00315701" w:rsidRDefault="00315701" w:rsidP="00315701">
      <w:pPr>
        <w:rPr>
          <w:rtl/>
          <w:lang w:eastAsia="he-IL"/>
        </w:rPr>
      </w:pPr>
      <w:r>
        <w:rPr>
          <w:rtl/>
          <w:lang w:eastAsia="he-IL"/>
        </w:rPr>
        <w:t>אני חוזרת לעמוד 5 סעיף קטן (ב) שאומר:</w:t>
      </w:r>
    </w:p>
    <w:p w:rsidR="00315701" w:rsidRDefault="00315701" w:rsidP="00315701">
      <w:pPr>
        <w:rPr>
          <w:rtl/>
          <w:lang w:eastAsia="he-IL"/>
        </w:rPr>
      </w:pPr>
    </w:p>
    <w:p w:rsidR="00315701" w:rsidRDefault="00315701" w:rsidP="00315701">
      <w:pPr>
        <w:rPr>
          <w:rtl/>
        </w:rPr>
      </w:pPr>
      <w:r>
        <w:rPr>
          <w:rtl/>
        </w:rPr>
        <w:t>ב)</w:t>
      </w:r>
      <w:r>
        <w:rPr>
          <w:rtl/>
        </w:rPr>
        <w:tab/>
        <w:t xml:space="preserve">"שר האוצר, בהסכמת שר הבריאות, רשאי לקבוע, בצו, לפי המלצת הממונה לפי סעיף קטן (א), מחיר לניתוח שיהיה המחיר שנקבע בהסדר ניתוח של מבטח, ושיחול לעניין חובת התשלום של המבטח לפי סעיף 78כד;". כלומר, לא </w:t>
      </w:r>
      <w:bookmarkStart w:id="1020" w:name="_ETM_Q1_1110092"/>
      <w:bookmarkEnd w:id="1020"/>
      <w:r>
        <w:rPr>
          <w:rtl/>
        </w:rPr>
        <w:t>רק המבטח הספציפי שהראה לו את זה. ברגע שנקבע המחיר המינימלי, שאמרנו שהוא יותר נמוך מהמחירון, ברגע שהוא נקבע זה חל על כל המבטחים, גם אם מבטח פלוני הראה, טרח והלך לממונה והציג את המחיר הנמוך יותר.</w:t>
      </w:r>
    </w:p>
    <w:p w:rsidR="00315701" w:rsidRDefault="00315701" w:rsidP="00315701">
      <w:pPr>
        <w:rPr>
          <w:rtl/>
        </w:rPr>
      </w:pPr>
      <w:bookmarkStart w:id="1021" w:name="_ETM_Q1_1128397"/>
      <w:bookmarkStart w:id="1022" w:name="_ETM_Q1_1128461"/>
      <w:bookmarkStart w:id="1023" w:name="_ETM_Q1_1128558"/>
      <w:bookmarkEnd w:id="1021"/>
      <w:bookmarkEnd w:id="1022"/>
      <w:bookmarkEnd w:id="1023"/>
    </w:p>
    <w:p w:rsidR="00315701" w:rsidRDefault="00315701" w:rsidP="00315701">
      <w:pPr>
        <w:pStyle w:val="a5"/>
        <w:keepNext/>
        <w:rPr>
          <w:rtl/>
        </w:rPr>
      </w:pPr>
      <w:bookmarkStart w:id="1024" w:name="ET_speaker_רועי_רייכר_17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02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הולך לכיוונכם. </w:t>
      </w:r>
    </w:p>
    <w:p w:rsidR="00315701" w:rsidRDefault="00315701" w:rsidP="00315701">
      <w:pPr>
        <w:rPr>
          <w:rtl/>
          <w:lang w:eastAsia="he-IL"/>
        </w:rPr>
      </w:pPr>
      <w:bookmarkStart w:id="1025" w:name="_ETM_Q1_1129745"/>
      <w:bookmarkStart w:id="1026" w:name="_ETM_Q1_1129805"/>
      <w:bookmarkEnd w:id="1025"/>
      <w:bookmarkEnd w:id="1026"/>
    </w:p>
    <w:p w:rsidR="00315701" w:rsidRDefault="00315701" w:rsidP="00315701">
      <w:pPr>
        <w:pStyle w:val="afb"/>
        <w:keepNext/>
        <w:rPr>
          <w:rtl/>
        </w:rPr>
      </w:pPr>
      <w:bookmarkStart w:id="1027" w:name="ET_guest_906006_176"/>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1027"/>
    </w:p>
    <w:p w:rsidR="00315701" w:rsidRDefault="00315701" w:rsidP="00315701">
      <w:pPr>
        <w:pStyle w:val="KeepWithNext"/>
        <w:rPr>
          <w:rtl/>
        </w:rPr>
      </w:pPr>
    </w:p>
    <w:p w:rsidR="00315701" w:rsidRDefault="00315701" w:rsidP="00315701">
      <w:pPr>
        <w:rPr>
          <w:rtl/>
        </w:rPr>
      </w:pPr>
      <w:r>
        <w:rPr>
          <w:rtl/>
        </w:rPr>
        <w:t xml:space="preserve">זה מקובל. </w:t>
      </w:r>
      <w:bookmarkStart w:id="1028" w:name="_ETM_Q1_1128323"/>
      <w:bookmarkEnd w:id="1028"/>
      <w:r>
        <w:rPr>
          <w:rtl/>
        </w:rPr>
        <w:t xml:space="preserve">תודה. </w:t>
      </w:r>
    </w:p>
    <w:p w:rsidR="00315701" w:rsidRDefault="00315701" w:rsidP="00315701">
      <w:pPr>
        <w:rPr>
          <w:rtl/>
        </w:rPr>
      </w:pPr>
    </w:p>
    <w:p w:rsidR="00315701" w:rsidRDefault="00315701" w:rsidP="00315701">
      <w:pPr>
        <w:pStyle w:val="a5"/>
        <w:keepNext/>
        <w:rPr>
          <w:rtl/>
        </w:rPr>
      </w:pPr>
      <w:bookmarkStart w:id="1029" w:name="ET_speaker_נעה_בן_שבת_17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2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בעמוד 6 – סעיף 78כז – היה לנו איזשהו גלגול בנוסחים ואמרנו מה בודקים באמצעות הממשק. אמרנו שזו הבדיקה הראשונית שקופת </w:t>
      </w:r>
      <w:bookmarkStart w:id="1030" w:name="_ETM_Q1_1151455"/>
      <w:bookmarkEnd w:id="1030"/>
      <w:r>
        <w:rPr>
          <w:rtl/>
          <w:lang w:eastAsia="he-IL"/>
        </w:rPr>
        <w:t xml:space="preserve">החולים אומרת יש לי עמית, אני בודקת באמצעות הממשק אם הוא מבוטח בפוליסת ביטוח ניתוחים "השקל הראשון". אנחנו אומרים: באמצעות אותו הממשק היא בודקת את זהות </w:t>
      </w:r>
      <w:bookmarkStart w:id="1031" w:name="_ETM_Q1_1166297"/>
      <w:bookmarkEnd w:id="1031"/>
      <w:r>
        <w:rPr>
          <w:rtl/>
          <w:lang w:eastAsia="he-IL"/>
        </w:rPr>
        <w:t xml:space="preserve">המבוטח ואת מועד תחילת הפוליסה. אני מציינת את זה כי </w:t>
      </w:r>
      <w:bookmarkStart w:id="1032" w:name="_ETM_Q1_1168587"/>
      <w:bookmarkEnd w:id="1032"/>
      <w:r>
        <w:rPr>
          <w:rtl/>
          <w:lang w:eastAsia="he-IL"/>
        </w:rPr>
        <w:t xml:space="preserve">בנוסחים קודמים הסתבכנו קצת עם המועד, אם הפוליסה הייתה בתוקף </w:t>
      </w:r>
      <w:bookmarkStart w:id="1033" w:name="_ETM_Q1_1174608"/>
      <w:bookmarkEnd w:id="1033"/>
      <w:r>
        <w:rPr>
          <w:rtl/>
          <w:lang w:eastAsia="he-IL"/>
        </w:rPr>
        <w:t xml:space="preserve">במועד אישור הניתוח. בסופו של דבר הטענה של משרד האוצר הייתה שזה מורכב מאוד. </w:t>
      </w:r>
    </w:p>
    <w:p w:rsidR="00315701" w:rsidRDefault="00315701" w:rsidP="00315701">
      <w:pPr>
        <w:rPr>
          <w:rtl/>
          <w:lang w:eastAsia="he-IL"/>
        </w:rPr>
      </w:pPr>
      <w:bookmarkStart w:id="1034" w:name="_ETM_Q1_1185449"/>
      <w:bookmarkStart w:id="1035" w:name="_ETM_Q1_1185510"/>
      <w:bookmarkEnd w:id="1034"/>
      <w:bookmarkEnd w:id="1035"/>
    </w:p>
    <w:p w:rsidR="00315701" w:rsidRDefault="00315701" w:rsidP="00315701">
      <w:pPr>
        <w:pStyle w:val="afb"/>
        <w:keepNext/>
        <w:rPr>
          <w:rtl/>
          <w:lang w:eastAsia="he-IL"/>
        </w:rPr>
      </w:pPr>
      <w:bookmarkStart w:id="1036" w:name="ET_guest_902742_179"/>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036"/>
    </w:p>
    <w:p w:rsidR="00315701" w:rsidRDefault="00315701" w:rsidP="00315701">
      <w:pPr>
        <w:pStyle w:val="KeepWithNext"/>
        <w:rPr>
          <w:rtl/>
          <w:lang w:eastAsia="he-IL"/>
        </w:rPr>
      </w:pPr>
    </w:p>
    <w:p w:rsidR="00315701" w:rsidRDefault="00315701" w:rsidP="00E309A8">
      <w:pPr>
        <w:rPr>
          <w:rtl/>
          <w:lang w:eastAsia="he-IL"/>
        </w:rPr>
      </w:pPr>
      <w:r>
        <w:rPr>
          <w:rtl/>
          <w:lang w:eastAsia="he-IL"/>
        </w:rPr>
        <w:t xml:space="preserve">הממשק המקוון אמור לחבר </w:t>
      </w:r>
      <w:bookmarkStart w:id="1037" w:name="_ETM_Q1_1187293"/>
      <w:bookmarkEnd w:id="1037"/>
      <w:r>
        <w:rPr>
          <w:rtl/>
          <w:lang w:eastAsia="he-IL"/>
        </w:rPr>
        <w:t xml:space="preserve">בין הנתונים שיש לחברות הביטוח לבין השב"נים על הפוליסה. אין </w:t>
      </w:r>
      <w:bookmarkStart w:id="1038" w:name="_ETM_Q1_1192302"/>
      <w:bookmarkEnd w:id="1038"/>
      <w:r>
        <w:rPr>
          <w:rtl/>
          <w:lang w:eastAsia="he-IL"/>
        </w:rPr>
        <w:t xml:space="preserve">דרך לחברת הביטוח לדעת מתי הניתוח בוצע בשב"ן, מלכתחילה אנחנו גם לא רוצים לשתף את המידע הזה לפני שבאמת </w:t>
      </w:r>
      <w:bookmarkStart w:id="1039" w:name="_ETM_Q1_1200660"/>
      <w:bookmarkEnd w:id="1039"/>
      <w:r>
        <w:rPr>
          <w:rtl/>
          <w:lang w:eastAsia="he-IL"/>
        </w:rPr>
        <w:t>יש חובת תשלו</w:t>
      </w:r>
      <w:r w:rsidR="00E309A8">
        <w:rPr>
          <w:rFonts w:hint="cs"/>
          <w:rtl/>
          <w:lang w:eastAsia="he-IL"/>
        </w:rPr>
        <w:t>ם</w:t>
      </w:r>
      <w:r>
        <w:rPr>
          <w:rtl/>
          <w:lang w:eastAsia="he-IL"/>
        </w:rPr>
        <w:t xml:space="preserve">. לכן המידע היחיד – אגב פרטיות - שצריך לעבור הוא אם יש לו פוליסה בתוקף </w:t>
      </w:r>
      <w:bookmarkStart w:id="1040" w:name="_ETM_Q1_1209765"/>
      <w:bookmarkEnd w:id="1040"/>
      <w:r>
        <w:rPr>
          <w:rtl/>
          <w:lang w:eastAsia="he-IL"/>
        </w:rPr>
        <w:t xml:space="preserve">ומתי היא התחילה, כדי לוודא שהניתוח שקרה קרה בזמן שהפוליסה </w:t>
      </w:r>
      <w:bookmarkStart w:id="1041" w:name="_ETM_Q1_1211262"/>
      <w:bookmarkEnd w:id="1041"/>
      <w:r>
        <w:rPr>
          <w:rtl/>
          <w:lang w:eastAsia="he-IL"/>
        </w:rPr>
        <w:t xml:space="preserve">בתוקף. ככול שהניתוח קרה לפני שהפוליסה בתוקף, חובת התשלום </w:t>
      </w:r>
      <w:bookmarkStart w:id="1042" w:name="_ETM_Q1_1221458"/>
      <w:bookmarkEnd w:id="1042"/>
      <w:r>
        <w:rPr>
          <w:rtl/>
          <w:lang w:eastAsia="he-IL"/>
        </w:rPr>
        <w:t xml:space="preserve">לא צריכה לחול. לכן הנתונים היחידים שיהיו זה </w:t>
      </w:r>
      <w:bookmarkStart w:id="1043" w:name="_ETM_Q1_1222804"/>
      <w:bookmarkEnd w:id="1043"/>
      <w:r>
        <w:rPr>
          <w:rtl/>
          <w:lang w:eastAsia="he-IL"/>
        </w:rPr>
        <w:t xml:space="preserve">אם יש פוליסה שבתוקף ומה מועד הכניסה שלה. </w:t>
      </w:r>
      <w:bookmarkStart w:id="1044" w:name="_ETM_Q1_1228084"/>
      <w:bookmarkEnd w:id="1044"/>
    </w:p>
    <w:p w:rsidR="00315701" w:rsidRDefault="00315701" w:rsidP="00315701">
      <w:pPr>
        <w:rPr>
          <w:rtl/>
          <w:lang w:eastAsia="he-IL"/>
        </w:rPr>
      </w:pPr>
      <w:bookmarkStart w:id="1045" w:name="_ETM_Q1_1228145"/>
      <w:bookmarkEnd w:id="1045"/>
    </w:p>
    <w:p w:rsidR="00315701" w:rsidRDefault="00315701" w:rsidP="00315701">
      <w:pPr>
        <w:pStyle w:val="a5"/>
        <w:keepNext/>
        <w:rPr>
          <w:rtl/>
        </w:rPr>
      </w:pPr>
      <w:bookmarkStart w:id="1046" w:name="ET_speaker_6228_180"/>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אז באמצעות </w:t>
      </w:r>
      <w:bookmarkStart w:id="1047" w:name="_ETM_Q1_1227926"/>
      <w:bookmarkEnd w:id="1047"/>
      <w:r>
        <w:rPr>
          <w:rtl/>
          <w:lang w:eastAsia="he-IL"/>
        </w:rPr>
        <w:t>מה קופות החולים יבדקו את זה? תהיה להן אפשרות לשאילתה?</w:t>
      </w:r>
    </w:p>
    <w:p w:rsidR="00315701" w:rsidRDefault="00315701" w:rsidP="00315701">
      <w:pPr>
        <w:rPr>
          <w:rtl/>
          <w:lang w:eastAsia="he-IL"/>
        </w:rPr>
      </w:pPr>
    </w:p>
    <w:p w:rsidR="00315701" w:rsidRDefault="00315701" w:rsidP="00315701">
      <w:pPr>
        <w:pStyle w:val="afb"/>
        <w:keepNext/>
        <w:rPr>
          <w:rtl/>
          <w:lang w:eastAsia="he-IL"/>
        </w:rPr>
      </w:pPr>
      <w:bookmarkStart w:id="1048" w:name="ET_guest_902742_181"/>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048"/>
    </w:p>
    <w:p w:rsidR="00315701" w:rsidRDefault="00315701" w:rsidP="00315701">
      <w:pPr>
        <w:pStyle w:val="KeepWithNext"/>
        <w:rPr>
          <w:rtl/>
          <w:lang w:eastAsia="he-IL"/>
        </w:rPr>
      </w:pPr>
    </w:p>
    <w:p w:rsidR="00315701" w:rsidRDefault="00315701" w:rsidP="00315701">
      <w:pPr>
        <w:rPr>
          <w:rtl/>
          <w:lang w:eastAsia="he-IL"/>
        </w:rPr>
      </w:pPr>
      <w:r>
        <w:rPr>
          <w:rtl/>
          <w:lang w:eastAsia="he-IL"/>
        </w:rPr>
        <w:t>כן,</w:t>
      </w:r>
      <w:bookmarkStart w:id="1049" w:name="_ETM_Q1_1231270"/>
      <w:bookmarkEnd w:id="1049"/>
      <w:r>
        <w:rPr>
          <w:rtl/>
          <w:lang w:eastAsia="he-IL"/>
        </w:rPr>
        <w:t xml:space="preserve"> יש ממש ממשק מקוון שרשות שוק ההון פועלת להקים כדי שיוכלו לתשאל ולקבל רק את המידע הספציפי הזה. </w:t>
      </w:r>
    </w:p>
    <w:p w:rsidR="00315701" w:rsidRDefault="00315701" w:rsidP="00315701">
      <w:pPr>
        <w:rPr>
          <w:rtl/>
          <w:lang w:eastAsia="he-IL"/>
        </w:rPr>
      </w:pPr>
    </w:p>
    <w:p w:rsidR="00315701" w:rsidRDefault="00315701" w:rsidP="00315701">
      <w:pPr>
        <w:pStyle w:val="a5"/>
        <w:keepNext/>
        <w:rPr>
          <w:rtl/>
        </w:rPr>
      </w:pPr>
      <w:bookmarkStart w:id="1050" w:name="ET_speaker_6228_18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50"/>
    </w:p>
    <w:p w:rsidR="00315701" w:rsidRDefault="00315701" w:rsidP="00315701">
      <w:pPr>
        <w:pStyle w:val="KeepWithNext"/>
        <w:rPr>
          <w:rtl/>
          <w:lang w:eastAsia="he-IL"/>
        </w:rPr>
      </w:pPr>
    </w:p>
    <w:p w:rsidR="00315701" w:rsidRDefault="00315701" w:rsidP="00315701">
      <w:pPr>
        <w:rPr>
          <w:rtl/>
          <w:lang w:eastAsia="he-IL"/>
        </w:rPr>
      </w:pPr>
      <w:r>
        <w:rPr>
          <w:rtl/>
          <w:lang w:eastAsia="he-IL"/>
        </w:rPr>
        <w:t>זה ישתלב בתוכנות של כל קופות החולים או שזה יהיה משהו בנפרד?</w:t>
      </w:r>
    </w:p>
    <w:p w:rsidR="00315701" w:rsidRDefault="00315701" w:rsidP="00315701">
      <w:pPr>
        <w:rPr>
          <w:rtl/>
          <w:lang w:eastAsia="he-IL"/>
        </w:rPr>
      </w:pPr>
      <w:bookmarkStart w:id="1051" w:name="_ETM_Q1_1247856"/>
      <w:bookmarkStart w:id="1052" w:name="_ETM_Q1_1247921"/>
      <w:bookmarkEnd w:id="1051"/>
      <w:bookmarkEnd w:id="1052"/>
    </w:p>
    <w:p w:rsidR="00315701" w:rsidRDefault="00315701" w:rsidP="00315701">
      <w:pPr>
        <w:pStyle w:val="afb"/>
        <w:keepNext/>
        <w:rPr>
          <w:rtl/>
          <w:lang w:eastAsia="he-IL"/>
        </w:rPr>
      </w:pPr>
      <w:bookmarkStart w:id="1053" w:name="ET_guest_902742_183"/>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053"/>
    </w:p>
    <w:p w:rsidR="00315701" w:rsidRDefault="00315701" w:rsidP="00315701">
      <w:pPr>
        <w:pStyle w:val="KeepWithNext"/>
        <w:rPr>
          <w:rtl/>
          <w:lang w:eastAsia="he-IL"/>
        </w:rPr>
      </w:pPr>
    </w:p>
    <w:p w:rsidR="00315701" w:rsidRDefault="00315701" w:rsidP="00315701">
      <w:pPr>
        <w:rPr>
          <w:rtl/>
          <w:lang w:eastAsia="he-IL"/>
        </w:rPr>
      </w:pPr>
      <w:bookmarkStart w:id="1054" w:name="_ETM_Q1_1246000"/>
      <w:bookmarkEnd w:id="1054"/>
      <w:r>
        <w:rPr>
          <w:rtl/>
          <w:lang w:eastAsia="he-IL"/>
        </w:rPr>
        <w:t xml:space="preserve">נראה לי שזה מאופיין במקביל. </w:t>
      </w:r>
    </w:p>
    <w:p w:rsidR="00315701" w:rsidRDefault="00315701" w:rsidP="00315701">
      <w:pPr>
        <w:rPr>
          <w:rtl/>
          <w:lang w:eastAsia="he-IL"/>
        </w:rPr>
      </w:pPr>
      <w:bookmarkStart w:id="1055" w:name="_ETM_Q1_1246768"/>
      <w:bookmarkStart w:id="1056" w:name="_ETM_Q1_1246833"/>
      <w:bookmarkStart w:id="1057" w:name="_ETM_Q1_1248545"/>
      <w:bookmarkEnd w:id="1055"/>
      <w:bookmarkEnd w:id="1056"/>
      <w:bookmarkEnd w:id="1057"/>
    </w:p>
    <w:p w:rsidR="00315701" w:rsidRDefault="00315701" w:rsidP="00315701">
      <w:pPr>
        <w:pStyle w:val="a5"/>
        <w:keepNext/>
        <w:rPr>
          <w:rtl/>
        </w:rPr>
      </w:pPr>
      <w:bookmarkStart w:id="1058" w:name="ET_speaker_6228_184"/>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58"/>
    </w:p>
    <w:p w:rsidR="00315701" w:rsidRDefault="00315701" w:rsidP="00315701">
      <w:pPr>
        <w:pStyle w:val="KeepWithNext"/>
        <w:rPr>
          <w:rtl/>
          <w:lang w:eastAsia="he-IL"/>
        </w:rPr>
      </w:pPr>
    </w:p>
    <w:p w:rsidR="00315701" w:rsidRDefault="00315701" w:rsidP="00315701">
      <w:pPr>
        <w:rPr>
          <w:rtl/>
          <w:lang w:eastAsia="he-IL"/>
        </w:rPr>
      </w:pPr>
      <w:bookmarkStart w:id="1059" w:name="_ETM_Q1_1249010"/>
      <w:bookmarkStart w:id="1060" w:name="_ETM_Q1_1249068"/>
      <w:bookmarkEnd w:id="1059"/>
      <w:bookmarkEnd w:id="1060"/>
      <w:r>
        <w:rPr>
          <w:rtl/>
          <w:lang w:eastAsia="he-IL"/>
        </w:rPr>
        <w:t>או שזה יהיה אתר אינטרנט חיצוני.</w:t>
      </w:r>
    </w:p>
    <w:p w:rsidR="00315701" w:rsidRDefault="00315701" w:rsidP="00315701">
      <w:pPr>
        <w:rPr>
          <w:rtl/>
          <w:lang w:eastAsia="he-IL"/>
        </w:rPr>
      </w:pPr>
    </w:p>
    <w:p w:rsidR="00315701" w:rsidRDefault="00315701" w:rsidP="00315701">
      <w:pPr>
        <w:pStyle w:val="afb"/>
        <w:keepNext/>
        <w:rPr>
          <w:rtl/>
          <w:lang w:eastAsia="he-IL"/>
        </w:rPr>
      </w:pPr>
      <w:bookmarkStart w:id="1061" w:name="ET_guest_906232_185"/>
      <w:r>
        <w:rPr>
          <w:rStyle w:val="TagStyle"/>
          <w:rFonts w:hint="cs"/>
          <w:rtl/>
        </w:rPr>
        <w:t xml:space="preserve"> &lt;&lt; אורח &gt;&gt; </w:t>
      </w:r>
      <w:r>
        <w:rPr>
          <w:rFonts w:hint="cs"/>
          <w:rtl/>
          <w:lang w:eastAsia="he-IL"/>
        </w:rPr>
        <w:t>עפר הדס:</w:t>
      </w:r>
      <w:r>
        <w:rPr>
          <w:rStyle w:val="TagStyle"/>
          <w:rFonts w:hint="cs"/>
          <w:rtl/>
        </w:rPr>
        <w:t xml:space="preserve"> &lt;&lt; אורח &gt;&gt;</w:t>
      </w:r>
      <w:r>
        <w:rPr>
          <w:rFonts w:hint="cs"/>
          <w:rtl/>
          <w:lang w:eastAsia="he-IL"/>
        </w:rPr>
        <w:t xml:space="preserve">   </w:t>
      </w:r>
      <w:bookmarkEnd w:id="106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זו שאילתה שקופות החולים יוכלו לפנות אליה </w:t>
      </w:r>
      <w:bookmarkStart w:id="1062" w:name="_ETM_Q1_1253908"/>
      <w:bookmarkEnd w:id="1062"/>
      <w:r>
        <w:rPr>
          <w:rtl/>
          <w:lang w:eastAsia="he-IL"/>
        </w:rPr>
        <w:t xml:space="preserve">מתוך המערכות שלהן. </w:t>
      </w:r>
    </w:p>
    <w:p w:rsidR="00315701" w:rsidRDefault="00315701" w:rsidP="00315701">
      <w:pPr>
        <w:rPr>
          <w:rtl/>
          <w:lang w:eastAsia="he-IL"/>
        </w:rPr>
      </w:pPr>
      <w:bookmarkStart w:id="1063" w:name="_ETM_Q1_1258259"/>
      <w:bookmarkStart w:id="1064" w:name="_ETM_Q1_1258319"/>
      <w:bookmarkEnd w:id="1063"/>
      <w:bookmarkEnd w:id="1064"/>
    </w:p>
    <w:p w:rsidR="00315701" w:rsidRDefault="00315701" w:rsidP="00315701">
      <w:pPr>
        <w:pStyle w:val="a5"/>
        <w:keepNext/>
        <w:rPr>
          <w:rtl/>
        </w:rPr>
      </w:pPr>
      <w:bookmarkStart w:id="1065" w:name="ET_speaker_6228_186"/>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6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יהיו להן הוצאות כדי לפתח את הממשק? </w:t>
      </w:r>
      <w:bookmarkStart w:id="1066" w:name="_ETM_Q1_1261201"/>
      <w:bookmarkEnd w:id="1066"/>
    </w:p>
    <w:p w:rsidR="00315701" w:rsidRDefault="00315701" w:rsidP="00315701">
      <w:pPr>
        <w:rPr>
          <w:rtl/>
          <w:lang w:eastAsia="he-IL"/>
        </w:rPr>
      </w:pPr>
    </w:p>
    <w:p w:rsidR="00315701" w:rsidRDefault="00315701" w:rsidP="00315701">
      <w:pPr>
        <w:pStyle w:val="afb"/>
        <w:keepNext/>
        <w:rPr>
          <w:rtl/>
          <w:lang w:eastAsia="he-IL"/>
        </w:rPr>
      </w:pPr>
      <w:bookmarkStart w:id="1067" w:name="ET_guest_902742_187"/>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06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הממשק מפותח על ידי המדינה. </w:t>
      </w:r>
    </w:p>
    <w:p w:rsidR="00315701" w:rsidRDefault="00315701" w:rsidP="00315701">
      <w:pPr>
        <w:rPr>
          <w:rtl/>
          <w:lang w:eastAsia="he-IL"/>
        </w:rPr>
      </w:pPr>
      <w:bookmarkStart w:id="1068" w:name="_ETM_Q1_1268353"/>
      <w:bookmarkStart w:id="1069" w:name="_ETM_Q1_1268415"/>
      <w:bookmarkStart w:id="1070" w:name="_ETM_Q1_1266406"/>
      <w:bookmarkEnd w:id="1068"/>
      <w:bookmarkEnd w:id="1069"/>
      <w:bookmarkEnd w:id="1070"/>
    </w:p>
    <w:p w:rsidR="00315701" w:rsidRDefault="00315701" w:rsidP="00315701">
      <w:pPr>
        <w:pStyle w:val="afb"/>
        <w:keepNext/>
        <w:rPr>
          <w:rtl/>
          <w:lang w:eastAsia="he-IL"/>
        </w:rPr>
      </w:pPr>
      <w:bookmarkStart w:id="1071" w:name="ET_guest_906068_18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071"/>
    </w:p>
    <w:p w:rsidR="00315701" w:rsidRDefault="00315701" w:rsidP="00315701">
      <w:pPr>
        <w:pStyle w:val="KeepWithNext"/>
        <w:rPr>
          <w:rtl/>
          <w:lang w:eastAsia="he-IL"/>
        </w:rPr>
      </w:pPr>
    </w:p>
    <w:p w:rsidR="00315701" w:rsidRDefault="00315701" w:rsidP="00315701">
      <w:pPr>
        <w:rPr>
          <w:rtl/>
          <w:lang w:eastAsia="he-IL"/>
        </w:rPr>
      </w:pPr>
      <w:bookmarkStart w:id="1072" w:name="_ETM_Q1_1266792"/>
      <w:bookmarkStart w:id="1073" w:name="_ETM_Q1_1266841"/>
      <w:bookmarkEnd w:id="1072"/>
      <w:bookmarkEnd w:id="1073"/>
      <w:r>
        <w:rPr>
          <w:rtl/>
          <w:lang w:eastAsia="he-IL"/>
        </w:rPr>
        <w:t xml:space="preserve">קראנו קודם את הסעיפים שנוגעים לממשק. אני מזכיר שזה ממשק שיש לו שתי מטרות: </w:t>
      </w:r>
      <w:bookmarkStart w:id="1074" w:name="_ETM_Q1_1270292"/>
      <w:bookmarkEnd w:id="1074"/>
      <w:r>
        <w:rPr>
          <w:rtl/>
          <w:lang w:eastAsia="he-IL"/>
        </w:rPr>
        <w:t xml:space="preserve">האחת, להעביר את המידע הזה, בנוגע לביטוח "השקל </w:t>
      </w:r>
      <w:bookmarkStart w:id="1075" w:name="_ETM_Q1_1275443"/>
      <w:bookmarkEnd w:id="1075"/>
      <w:r>
        <w:rPr>
          <w:rtl/>
          <w:lang w:eastAsia="he-IL"/>
        </w:rPr>
        <w:t xml:space="preserve">הראשון" והמידע שעכשיו דובר עליו; המידע </w:t>
      </w:r>
      <w:bookmarkStart w:id="1076" w:name="_ETM_Q1_1280362"/>
      <w:bookmarkEnd w:id="1076"/>
      <w:r>
        <w:rPr>
          <w:rtl/>
          <w:lang w:eastAsia="he-IL"/>
        </w:rPr>
        <w:t>השני הוא למי יש שב"ן.</w:t>
      </w:r>
    </w:p>
    <w:p w:rsidR="00315701" w:rsidRDefault="00315701" w:rsidP="00315701">
      <w:pPr>
        <w:rPr>
          <w:rtl/>
          <w:lang w:eastAsia="he-IL"/>
        </w:rPr>
      </w:pPr>
      <w:bookmarkStart w:id="1077" w:name="_ETM_Q1_1281713"/>
      <w:bookmarkStart w:id="1078" w:name="_ETM_Q1_1281780"/>
      <w:bookmarkStart w:id="1079" w:name="_ETM_Q1_1281937"/>
      <w:bookmarkEnd w:id="1077"/>
      <w:bookmarkEnd w:id="1078"/>
      <w:bookmarkEnd w:id="1079"/>
    </w:p>
    <w:p w:rsidR="00315701" w:rsidRDefault="00315701" w:rsidP="00315701">
      <w:pPr>
        <w:pStyle w:val="a5"/>
        <w:keepNext/>
        <w:rPr>
          <w:rtl/>
        </w:rPr>
      </w:pPr>
      <w:bookmarkStart w:id="1080" w:name="ET_speaker_6228_18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80"/>
    </w:p>
    <w:p w:rsidR="00315701" w:rsidRDefault="00315701" w:rsidP="00315701">
      <w:pPr>
        <w:pStyle w:val="KeepWithNext"/>
        <w:rPr>
          <w:rtl/>
          <w:lang w:eastAsia="he-IL"/>
        </w:rPr>
      </w:pPr>
    </w:p>
    <w:p w:rsidR="00315701" w:rsidRDefault="00315701" w:rsidP="00E309A8">
      <w:pPr>
        <w:rPr>
          <w:rtl/>
          <w:lang w:eastAsia="he-IL"/>
        </w:rPr>
      </w:pPr>
      <w:r>
        <w:rPr>
          <w:rtl/>
          <w:lang w:eastAsia="he-IL"/>
        </w:rPr>
        <w:t xml:space="preserve">רציתי רק </w:t>
      </w:r>
      <w:bookmarkStart w:id="1081" w:name="_ETM_Q1_1282138"/>
      <w:bookmarkEnd w:id="1081"/>
      <w:r>
        <w:rPr>
          <w:rtl/>
          <w:lang w:eastAsia="he-IL"/>
        </w:rPr>
        <w:t>ל</w:t>
      </w:r>
      <w:r w:rsidR="00E309A8">
        <w:rPr>
          <w:rFonts w:hint="cs"/>
          <w:rtl/>
          <w:lang w:eastAsia="he-IL"/>
        </w:rPr>
        <w:t>צ</w:t>
      </w:r>
      <w:r>
        <w:rPr>
          <w:rtl/>
          <w:lang w:eastAsia="he-IL"/>
        </w:rPr>
        <w:t xml:space="preserve">יין שזה יהיה מתוך המערכות, כי לתכנן את הדבר </w:t>
      </w:r>
      <w:bookmarkStart w:id="1082" w:name="_ETM_Q1_1285358"/>
      <w:bookmarkEnd w:id="1082"/>
      <w:r>
        <w:rPr>
          <w:rtl/>
          <w:lang w:eastAsia="he-IL"/>
        </w:rPr>
        <w:t xml:space="preserve">הזה מוסיף הוצאות. </w:t>
      </w:r>
    </w:p>
    <w:p w:rsidR="00315701" w:rsidRDefault="00315701" w:rsidP="00315701">
      <w:pPr>
        <w:rPr>
          <w:rtl/>
          <w:lang w:eastAsia="he-IL"/>
        </w:rPr>
      </w:pPr>
      <w:bookmarkStart w:id="1083" w:name="_ETM_Q1_1289390"/>
      <w:bookmarkStart w:id="1084" w:name="_ETM_Q1_1289447"/>
      <w:bookmarkEnd w:id="1083"/>
      <w:bookmarkEnd w:id="1084"/>
    </w:p>
    <w:p w:rsidR="00315701" w:rsidRDefault="00315701" w:rsidP="00315701">
      <w:pPr>
        <w:pStyle w:val="afb"/>
        <w:keepNext/>
        <w:rPr>
          <w:rtl/>
          <w:lang w:eastAsia="he-IL"/>
        </w:rPr>
      </w:pPr>
      <w:bookmarkStart w:id="1085" w:name="ET_guest_902742_190"/>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08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אוסיף גם שהממשק, שנבנה על ידי המדינה ובמימון המדינה, מתוכנן ומעוצב בשיתוף פעולה גם עם </w:t>
      </w:r>
      <w:bookmarkStart w:id="1086" w:name="_ETM_Q1_1297836"/>
      <w:bookmarkEnd w:id="1086"/>
      <w:r>
        <w:rPr>
          <w:rtl/>
          <w:lang w:eastAsia="he-IL"/>
        </w:rPr>
        <w:t xml:space="preserve">קופות החולים וגם חברות הביטוח, כדי שהוא יהיה הכי נוח </w:t>
      </w:r>
      <w:bookmarkStart w:id="1087" w:name="_ETM_Q1_1299519"/>
      <w:bookmarkEnd w:id="1087"/>
      <w:r>
        <w:rPr>
          <w:rtl/>
          <w:lang w:eastAsia="he-IL"/>
        </w:rPr>
        <w:t xml:space="preserve">לשימוש על ידי כל החברות. </w:t>
      </w:r>
      <w:bookmarkStart w:id="1088" w:name="_ETM_Q1_1302220"/>
      <w:bookmarkEnd w:id="1088"/>
    </w:p>
    <w:p w:rsidR="00315701" w:rsidRDefault="00315701" w:rsidP="00315701">
      <w:pPr>
        <w:rPr>
          <w:rtl/>
          <w:lang w:eastAsia="he-IL"/>
        </w:rPr>
      </w:pPr>
      <w:bookmarkStart w:id="1089" w:name="_ETM_Q1_1302279"/>
      <w:bookmarkStart w:id="1090" w:name="_ETM_Q1_1304220"/>
      <w:bookmarkEnd w:id="1089"/>
      <w:bookmarkEnd w:id="1090"/>
    </w:p>
    <w:p w:rsidR="00315701" w:rsidRDefault="00315701" w:rsidP="00315701">
      <w:pPr>
        <w:pStyle w:val="a5"/>
        <w:keepNext/>
        <w:rPr>
          <w:rtl/>
        </w:rPr>
      </w:pPr>
      <w:bookmarkStart w:id="1091" w:name="ET_speaker_6228_191"/>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91"/>
    </w:p>
    <w:p w:rsidR="00315701" w:rsidRDefault="00315701" w:rsidP="00315701">
      <w:pPr>
        <w:pStyle w:val="KeepWithNext"/>
        <w:rPr>
          <w:rtl/>
          <w:lang w:eastAsia="he-IL"/>
        </w:rPr>
      </w:pPr>
    </w:p>
    <w:p w:rsidR="00315701" w:rsidRDefault="00315701" w:rsidP="00315701">
      <w:pPr>
        <w:rPr>
          <w:rtl/>
          <w:lang w:eastAsia="he-IL"/>
        </w:rPr>
      </w:pPr>
      <w:bookmarkStart w:id="1092" w:name="_ETM_Q1_1304675"/>
      <w:bookmarkStart w:id="1093" w:name="_ETM_Q1_1304734"/>
      <w:bookmarkEnd w:id="1092"/>
      <w:bookmarkEnd w:id="1093"/>
      <w:r>
        <w:rPr>
          <w:rtl/>
          <w:lang w:eastAsia="he-IL"/>
        </w:rPr>
        <w:t>מתי זה יהיה מוכן?</w:t>
      </w:r>
    </w:p>
    <w:p w:rsidR="00315701" w:rsidRDefault="00315701" w:rsidP="00315701">
      <w:pPr>
        <w:rPr>
          <w:rtl/>
          <w:lang w:eastAsia="he-IL"/>
        </w:rPr>
      </w:pPr>
      <w:bookmarkStart w:id="1094" w:name="_ETM_Q1_1308172"/>
      <w:bookmarkStart w:id="1095" w:name="_ETM_Q1_1308232"/>
      <w:bookmarkEnd w:id="1094"/>
      <w:bookmarkEnd w:id="1095"/>
    </w:p>
    <w:p w:rsidR="00315701" w:rsidRDefault="00315701" w:rsidP="00315701">
      <w:pPr>
        <w:pStyle w:val="a5"/>
        <w:keepNext/>
        <w:rPr>
          <w:rtl/>
        </w:rPr>
      </w:pPr>
      <w:bookmarkStart w:id="1096" w:name="ET_speaker_נעה_בן_שבת_19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9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ב-1 באוקטובר. </w:t>
      </w:r>
      <w:bookmarkStart w:id="1097" w:name="_ETM_Q1_1307862"/>
      <w:bookmarkEnd w:id="1097"/>
    </w:p>
    <w:p w:rsidR="00315701" w:rsidRDefault="00315701" w:rsidP="00315701">
      <w:pPr>
        <w:rPr>
          <w:rtl/>
          <w:lang w:eastAsia="he-IL"/>
        </w:rPr>
      </w:pPr>
      <w:bookmarkStart w:id="1098" w:name="_ETM_Q1_1308213"/>
      <w:bookmarkStart w:id="1099" w:name="_ETM_Q1_1308287"/>
      <w:bookmarkEnd w:id="1098"/>
      <w:bookmarkEnd w:id="1099"/>
    </w:p>
    <w:p w:rsidR="00315701" w:rsidRDefault="00315701" w:rsidP="00315701">
      <w:pPr>
        <w:pStyle w:val="a5"/>
        <w:keepNext/>
        <w:rPr>
          <w:rtl/>
        </w:rPr>
      </w:pPr>
      <w:bookmarkStart w:id="1100" w:name="ET_speaker_רועי_רייכר_19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100"/>
    </w:p>
    <w:p w:rsidR="00315701" w:rsidRDefault="00315701" w:rsidP="00315701">
      <w:pPr>
        <w:pStyle w:val="KeepWithNext"/>
        <w:rPr>
          <w:rtl/>
          <w:lang w:eastAsia="he-IL"/>
        </w:rPr>
      </w:pPr>
    </w:p>
    <w:p w:rsidR="00315701" w:rsidRDefault="00315701" w:rsidP="00315701">
      <w:pPr>
        <w:rPr>
          <w:rtl/>
          <w:lang w:eastAsia="he-IL"/>
        </w:rPr>
      </w:pPr>
      <w:r>
        <w:rPr>
          <w:rtl/>
          <w:lang w:eastAsia="he-IL"/>
        </w:rPr>
        <w:t>בגלל זה צריך את הזמן.</w:t>
      </w:r>
    </w:p>
    <w:p w:rsidR="00315701" w:rsidRDefault="00315701" w:rsidP="00315701">
      <w:pPr>
        <w:rPr>
          <w:rtl/>
          <w:lang w:eastAsia="he-IL"/>
        </w:rPr>
      </w:pPr>
    </w:p>
    <w:p w:rsidR="00315701" w:rsidRDefault="00315701" w:rsidP="00315701">
      <w:pPr>
        <w:pStyle w:val="afb"/>
        <w:keepNext/>
        <w:rPr>
          <w:rtl/>
          <w:lang w:eastAsia="he-IL"/>
        </w:rPr>
      </w:pPr>
      <w:bookmarkStart w:id="1101" w:name="ET_guest_906003_194"/>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10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לנו איזשהו קושי. </w:t>
      </w:r>
      <w:bookmarkStart w:id="1102" w:name="_ETM_Q1_1323021"/>
      <w:bookmarkEnd w:id="1102"/>
      <w:r>
        <w:rPr>
          <w:rtl/>
          <w:lang w:eastAsia="he-IL"/>
        </w:rPr>
        <w:t>היינו רוצים שמעבר למועד תחילת הפוליסה יהיה גם נתון לגבי</w:t>
      </w:r>
      <w:bookmarkStart w:id="1103" w:name="_ETM_Q1_1328765"/>
      <w:bookmarkEnd w:id="1103"/>
      <w:r>
        <w:rPr>
          <w:rtl/>
          <w:lang w:eastAsia="he-IL"/>
        </w:rPr>
        <w:t xml:space="preserve"> תקופות אכשרה, שמראש יהיו פחות דרישות סרק. </w:t>
      </w:r>
      <w:bookmarkStart w:id="1104" w:name="_ETM_Q1_1342718"/>
      <w:bookmarkEnd w:id="1104"/>
    </w:p>
    <w:p w:rsidR="00315701" w:rsidRDefault="00315701" w:rsidP="00315701">
      <w:pPr>
        <w:rPr>
          <w:rtl/>
          <w:lang w:eastAsia="he-IL"/>
        </w:rPr>
      </w:pPr>
      <w:bookmarkStart w:id="1105" w:name="_ETM_Q1_1343214"/>
      <w:bookmarkStart w:id="1106" w:name="_ETM_Q1_1343282"/>
      <w:bookmarkEnd w:id="1105"/>
      <w:bookmarkEnd w:id="1106"/>
    </w:p>
    <w:p w:rsidR="00315701" w:rsidRDefault="00315701" w:rsidP="00315701">
      <w:pPr>
        <w:pStyle w:val="a5"/>
        <w:keepNext/>
        <w:rPr>
          <w:rtl/>
        </w:rPr>
      </w:pPr>
      <w:bookmarkStart w:id="1107" w:name="ET_speaker_רועי_רייכר_19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10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לצורך העניין, מועד כניסת הפוליסה לתוקף? </w:t>
      </w:r>
    </w:p>
    <w:p w:rsidR="00315701" w:rsidRDefault="00315701" w:rsidP="00315701">
      <w:pPr>
        <w:rPr>
          <w:rtl/>
          <w:lang w:eastAsia="he-IL"/>
        </w:rPr>
      </w:pPr>
      <w:bookmarkStart w:id="1108" w:name="_ETM_Q1_1346096"/>
      <w:bookmarkStart w:id="1109" w:name="_ETM_Q1_1346170"/>
      <w:bookmarkEnd w:id="1108"/>
      <w:bookmarkEnd w:id="1109"/>
    </w:p>
    <w:p w:rsidR="00315701" w:rsidRDefault="00315701" w:rsidP="00315701">
      <w:pPr>
        <w:pStyle w:val="afb"/>
        <w:keepNext/>
        <w:rPr>
          <w:rtl/>
          <w:lang w:eastAsia="he-IL"/>
        </w:rPr>
      </w:pPr>
      <w:bookmarkStart w:id="1110" w:name="ET_guest_906003_196"/>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11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כניסה לתוקף – </w:t>
      </w:r>
      <w:bookmarkStart w:id="1111" w:name="_ETM_Q1_1344865"/>
      <w:bookmarkEnd w:id="1111"/>
      <w:r>
        <w:rPr>
          <w:rtl/>
          <w:lang w:eastAsia="he-IL"/>
        </w:rPr>
        <w:t xml:space="preserve">היא נכנסת לתוקף לפני מועד. ההגדרה היא תום מועד </w:t>
      </w:r>
      <w:bookmarkStart w:id="1112" w:name="_ETM_Q1_1351522"/>
      <w:bookmarkEnd w:id="1112"/>
      <w:r>
        <w:rPr>
          <w:rtl/>
          <w:lang w:eastAsia="he-IL"/>
        </w:rPr>
        <w:t xml:space="preserve">תקופת האכשרה. </w:t>
      </w:r>
    </w:p>
    <w:p w:rsidR="00315701" w:rsidRDefault="00315701" w:rsidP="00315701">
      <w:pPr>
        <w:rPr>
          <w:rtl/>
          <w:lang w:eastAsia="he-IL"/>
        </w:rPr>
      </w:pPr>
      <w:bookmarkStart w:id="1113" w:name="_ETM_Q1_1281995"/>
      <w:bookmarkEnd w:id="1113"/>
    </w:p>
    <w:p w:rsidR="00315701" w:rsidRDefault="00315701" w:rsidP="00315701">
      <w:pPr>
        <w:pStyle w:val="afb"/>
        <w:keepNext/>
        <w:rPr>
          <w:rtl/>
          <w:lang w:eastAsia="he-IL"/>
        </w:rPr>
      </w:pPr>
      <w:bookmarkStart w:id="1114" w:name="ET_guest_906068_19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11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אין בעיה.  </w:t>
      </w:r>
    </w:p>
    <w:p w:rsidR="00315701" w:rsidRDefault="00315701" w:rsidP="00315701">
      <w:pPr>
        <w:rPr>
          <w:rtl/>
          <w:lang w:eastAsia="he-IL"/>
        </w:rPr>
      </w:pPr>
      <w:bookmarkStart w:id="1115" w:name="_ETM_Q1_1364582"/>
      <w:bookmarkStart w:id="1116" w:name="_ETM_Q1_1364665"/>
      <w:bookmarkEnd w:id="1115"/>
      <w:bookmarkEnd w:id="1116"/>
    </w:p>
    <w:p w:rsidR="00315701" w:rsidRDefault="00315701" w:rsidP="00315701">
      <w:pPr>
        <w:pStyle w:val="a5"/>
        <w:keepNext/>
        <w:rPr>
          <w:rtl/>
        </w:rPr>
      </w:pPr>
      <w:bookmarkStart w:id="1117" w:name="ET_speaker_רועי_רייכר_19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11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כך, במקום "מועד </w:t>
      </w:r>
      <w:bookmarkStart w:id="1118" w:name="_ETM_Q1_1366506"/>
      <w:bookmarkEnd w:id="1118"/>
      <w:r>
        <w:rPr>
          <w:rtl/>
          <w:lang w:eastAsia="he-IL"/>
        </w:rPr>
        <w:t xml:space="preserve">תחילת הפוליסה" נכתוב "תום מועד תקופת האכשרה". </w:t>
      </w:r>
    </w:p>
    <w:p w:rsidR="00315701" w:rsidRDefault="00315701" w:rsidP="00315701">
      <w:pPr>
        <w:rPr>
          <w:rtl/>
          <w:lang w:eastAsia="he-IL"/>
        </w:rPr>
      </w:pPr>
    </w:p>
    <w:p w:rsidR="00315701" w:rsidRDefault="00315701" w:rsidP="00315701">
      <w:pPr>
        <w:pStyle w:val="afb"/>
        <w:keepNext/>
        <w:rPr>
          <w:rtl/>
          <w:lang w:eastAsia="he-IL"/>
        </w:rPr>
      </w:pPr>
      <w:bookmarkStart w:id="1119" w:name="ET_guest_906003_200"/>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11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גם וגם </w:t>
      </w:r>
      <w:bookmarkStart w:id="1120" w:name="_ETM_Q1_1372637"/>
      <w:bookmarkEnd w:id="1120"/>
      <w:r>
        <w:rPr>
          <w:rtl/>
          <w:lang w:eastAsia="he-IL"/>
        </w:rPr>
        <w:t xml:space="preserve">– גם מועד תחילת הפוליסה וגם מועד סיומה. כך עשינו גם בשב"ן. </w:t>
      </w:r>
    </w:p>
    <w:p w:rsidR="00315701" w:rsidRDefault="00315701" w:rsidP="00315701">
      <w:pPr>
        <w:rPr>
          <w:rtl/>
          <w:lang w:eastAsia="he-IL"/>
        </w:rPr>
      </w:pPr>
      <w:bookmarkStart w:id="1121" w:name="_ETM_Q1_1378764"/>
      <w:bookmarkStart w:id="1122" w:name="_ETM_Q1_1378822"/>
      <w:bookmarkStart w:id="1123" w:name="_ETM_Q1_1380267"/>
      <w:bookmarkEnd w:id="1121"/>
      <w:bookmarkEnd w:id="1122"/>
      <w:bookmarkEnd w:id="1123"/>
    </w:p>
    <w:p w:rsidR="00315701" w:rsidRDefault="00315701" w:rsidP="00315701">
      <w:pPr>
        <w:pStyle w:val="a5"/>
        <w:keepNext/>
        <w:rPr>
          <w:rtl/>
        </w:rPr>
      </w:pPr>
      <w:bookmarkStart w:id="1124" w:name="ET_speaker_רועי_רייכר_20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124"/>
    </w:p>
    <w:p w:rsidR="00315701" w:rsidRDefault="00315701" w:rsidP="00315701">
      <w:pPr>
        <w:pStyle w:val="KeepWithNext"/>
        <w:rPr>
          <w:rtl/>
          <w:lang w:eastAsia="he-IL"/>
        </w:rPr>
      </w:pPr>
    </w:p>
    <w:p w:rsidR="00315701" w:rsidRDefault="00315701" w:rsidP="00315701">
      <w:pPr>
        <w:rPr>
          <w:rtl/>
          <w:lang w:eastAsia="he-IL"/>
        </w:rPr>
      </w:pPr>
      <w:bookmarkStart w:id="1125" w:name="_ETM_Q1_1380663"/>
      <w:bookmarkStart w:id="1126" w:name="_ETM_Q1_1380715"/>
      <w:bookmarkEnd w:id="1125"/>
      <w:bookmarkEnd w:id="1126"/>
      <w:r>
        <w:rPr>
          <w:rtl/>
          <w:lang w:eastAsia="he-IL"/>
        </w:rPr>
        <w:t>אוקיי.  אם כך הנוסח יהיה: "...באמצעות אותו ממשק את זהות המבטח, את מועד תחילת הפוליס</w:t>
      </w:r>
      <w:bookmarkStart w:id="1127" w:name="_ETM_Q1_1397214"/>
      <w:bookmarkEnd w:id="1127"/>
      <w:r>
        <w:rPr>
          <w:rtl/>
          <w:lang w:eastAsia="he-IL"/>
        </w:rPr>
        <w:t>ה ואת תום מועד תקופת האכשרה".</w:t>
      </w:r>
    </w:p>
    <w:p w:rsidR="00315701" w:rsidRDefault="00315701" w:rsidP="00315701">
      <w:pPr>
        <w:rPr>
          <w:rtl/>
          <w:lang w:eastAsia="he-IL"/>
        </w:rPr>
      </w:pPr>
      <w:bookmarkStart w:id="1128" w:name="_ETM_Q1_1401246"/>
      <w:bookmarkStart w:id="1129" w:name="_ETM_Q1_1401305"/>
      <w:bookmarkStart w:id="1130" w:name="_ETM_Q1_1402078"/>
      <w:bookmarkEnd w:id="1128"/>
      <w:bookmarkEnd w:id="1129"/>
      <w:bookmarkEnd w:id="1130"/>
    </w:p>
    <w:p w:rsidR="00315701" w:rsidRDefault="00315701" w:rsidP="00315701">
      <w:pPr>
        <w:pStyle w:val="a5"/>
        <w:keepNext/>
        <w:rPr>
          <w:rtl/>
        </w:rPr>
      </w:pPr>
      <w:bookmarkStart w:id="1131" w:name="ET_speaker_נעה_בן_שבת_2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3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עוברת ל-(ב) </w:t>
      </w:r>
      <w:bookmarkStart w:id="1132" w:name="_ETM_Q1_1420759"/>
      <w:bookmarkEnd w:id="1132"/>
      <w:r>
        <w:rPr>
          <w:rtl/>
          <w:lang w:eastAsia="he-IL"/>
        </w:rPr>
        <w:t xml:space="preserve">– ההודעות שמוסרת קופת החולים לחבר קופת החולים שפנה אליה לצורך ביצוע ניתוח באמצעות השב"ן. אמרנו שבכוונתה לברר פרטים </w:t>
      </w:r>
      <w:bookmarkStart w:id="1133" w:name="_ETM_Q1_1427588"/>
      <w:bookmarkEnd w:id="1133"/>
      <w:r>
        <w:rPr>
          <w:rtl/>
          <w:lang w:eastAsia="he-IL"/>
        </w:rPr>
        <w:t xml:space="preserve">על אודותיו, שיכול להיות שהובא לידיעתה מידע נוסף על </w:t>
      </w:r>
      <w:bookmarkStart w:id="1134" w:name="_ETM_Q1_1432703"/>
      <w:bookmarkEnd w:id="1134"/>
      <w:r>
        <w:rPr>
          <w:rtl/>
          <w:lang w:eastAsia="he-IL"/>
        </w:rPr>
        <w:t xml:space="preserve">אודותיו במסגרת השגה. בפסקה (2) </w:t>
      </w:r>
      <w:r>
        <w:rPr>
          <w:rtl/>
        </w:rPr>
        <w:t>כי אם הוא מבוטח בביטוח ניתוח מהשקל הראשון היא תמסור מידע לגבי הניתוח לפי סעיף קטן (ג), וזאת לפני שפנתה לברר את המידע או למסור אותו, לפי העניין;</w:t>
      </w:r>
      <w:r>
        <w:rPr>
          <w:rtl/>
          <w:lang w:eastAsia="he-IL"/>
        </w:rPr>
        <w:t xml:space="preserve"> יכול להיות שהתוספת מהמילים "וזאת לפני" מיותרת, כי השאלה היא מתי היא צריכה להודיע </w:t>
      </w:r>
      <w:bookmarkStart w:id="1135" w:name="_ETM_Q1_1460874"/>
      <w:bookmarkEnd w:id="1135"/>
      <w:r>
        <w:rPr>
          <w:rtl/>
          <w:lang w:eastAsia="he-IL"/>
        </w:rPr>
        <w:t xml:space="preserve">לו, אם היא מודיעה לו את כל המידע הזה </w:t>
      </w:r>
      <w:bookmarkStart w:id="1136" w:name="_ETM_Q1_1461212"/>
      <w:bookmarkEnd w:id="1136"/>
      <w:r>
        <w:rPr>
          <w:rtl/>
          <w:lang w:eastAsia="he-IL"/>
        </w:rPr>
        <w:t xml:space="preserve">מראש או לא. זה קשור לנושא שעלה פה לגבי הסוגיה של ויתור סודיות טרי, כי אם היו דורשים ויתור </w:t>
      </w:r>
      <w:bookmarkStart w:id="1137" w:name="_ETM_Q1_1476297"/>
      <w:bookmarkEnd w:id="1137"/>
      <w:r>
        <w:rPr>
          <w:rtl/>
          <w:lang w:eastAsia="he-IL"/>
        </w:rPr>
        <w:t xml:space="preserve">סודיות, אני חושבת שזה היה מעכב את החתימה ואת כל הדברים. במקום זה הצעתם שתתווסף הודעה למבוטח לפי פסקה (3). תוכלו להסביר את הפסקה הזאת? אני אקרא אותה: </w:t>
      </w:r>
    </w:p>
    <w:tbl>
      <w:tblPr>
        <w:bidiVisual/>
        <w:tblW w:w="9645" w:type="dxa"/>
        <w:tblLayout w:type="fixed"/>
        <w:tblCellMar>
          <w:top w:w="57" w:type="dxa"/>
          <w:left w:w="0" w:type="dxa"/>
          <w:bottom w:w="57" w:type="dxa"/>
          <w:right w:w="0" w:type="dxa"/>
        </w:tblCellMar>
        <w:tblLook w:val="01E0" w:firstRow="1" w:lastRow="1" w:firstColumn="1" w:lastColumn="1" w:noHBand="0" w:noVBand="0"/>
        <w:tblPrChange w:id="1138" w:author="נעה בן שבת" w:date="2023-05-11T17:29:00Z">
          <w:tblPr>
            <w:bidiVisual/>
            <w:tblW w:w="9645" w:type="dxa"/>
            <w:tblLayout w:type="fixed"/>
            <w:tblCellMar>
              <w:top w:w="57" w:type="dxa"/>
              <w:left w:w="0" w:type="dxa"/>
              <w:bottom w:w="57" w:type="dxa"/>
              <w:right w:w="0" w:type="dxa"/>
            </w:tblCellMar>
            <w:tblLook w:val="01E0" w:firstRow="1" w:lastRow="1" w:firstColumn="1" w:lastColumn="1" w:noHBand="0" w:noVBand="0"/>
          </w:tblPr>
        </w:tblPrChange>
      </w:tblPr>
      <w:tblGrid>
        <w:gridCol w:w="1295"/>
        <w:gridCol w:w="8350"/>
        <w:tblGridChange w:id="1139">
          <w:tblGrid>
            <w:gridCol w:w="624"/>
            <w:gridCol w:w="4025"/>
          </w:tblGrid>
        </w:tblGridChange>
      </w:tblGrid>
      <w:tr w:rsidR="00315701" w:rsidTr="00315701">
        <w:trPr>
          <w:cantSplit/>
          <w:trHeight w:val="60"/>
          <w:trPrChange w:id="1140" w:author="נעה בן שבת" w:date="2023-05-11T17:29:00Z">
            <w:trPr>
              <w:cantSplit/>
              <w:trHeight w:val="60"/>
            </w:trPr>
          </w:trPrChange>
        </w:trPr>
        <w:tc>
          <w:tcPr>
            <w:tcW w:w="624" w:type="dxa"/>
            <w:tcPrChange w:id="1141" w:author="נעה בן שבת" w:date="2023-05-11T17:29:00Z">
              <w:tcPr>
                <w:tcW w:w="624" w:type="dxa"/>
              </w:tcPr>
            </w:tcPrChange>
          </w:tcPr>
          <w:p w:rsidR="00315701" w:rsidRDefault="00315701">
            <w:pPr>
              <w:pStyle w:val="TableText"/>
              <w:rPr>
                <w:sz w:val="24"/>
                <w:szCs w:val="24"/>
                <w:rtl/>
              </w:rPr>
            </w:pPr>
          </w:p>
        </w:tc>
        <w:tc>
          <w:tcPr>
            <w:tcW w:w="4025" w:type="dxa"/>
            <w:hideMark/>
            <w:tcPrChange w:id="1142" w:author="נעה בן שבת" w:date="2023-05-11T17:29:00Z">
              <w:tcPr>
                <w:tcW w:w="4025" w:type="dxa"/>
                <w:hideMark/>
              </w:tcPr>
            </w:tcPrChange>
          </w:tcPr>
          <w:p w:rsidR="00315701" w:rsidRDefault="00315701">
            <w:pPr>
              <w:pStyle w:val="TableBlock"/>
              <w:spacing w:line="240" w:lineRule="auto"/>
              <w:rPr>
                <w:sz w:val="24"/>
                <w:szCs w:val="24"/>
                <w:rtl/>
              </w:rPr>
            </w:pPr>
            <w:r>
              <w:rPr>
                <w:sz w:val="24"/>
                <w:szCs w:val="24"/>
                <w:rtl/>
              </w:rPr>
              <w:t>(3)</w:t>
            </w:r>
            <w:r>
              <w:rPr>
                <w:sz w:val="24"/>
                <w:szCs w:val="24"/>
                <w:rtl/>
              </w:rPr>
              <w:tab/>
              <w:t xml:space="preserve">כי יתכן שקיים לו כיסוי ביטוחי אשר מזכה אותו בהחזר דמי ההשתתפות העצמית בעבור הניתוח ולשם בירור זכאותו עליו לפנות למבטח בפוליסה </w:t>
            </w:r>
            <w:bookmarkStart w:id="1143" w:name="_ETM_Q1_1502493"/>
            <w:bookmarkEnd w:id="1143"/>
            <w:r>
              <w:rPr>
                <w:sz w:val="24"/>
                <w:szCs w:val="24"/>
                <w:rtl/>
              </w:rPr>
              <w:t>שהוצעה לפי תוכנית ביטוח הניתוחים שהוא מבוטח בה, ככל שהוא מבוטח בכזו.</w:t>
            </w:r>
          </w:p>
        </w:tc>
      </w:tr>
    </w:tbl>
    <w:p w:rsidR="00315701" w:rsidRDefault="00315701" w:rsidP="00315701">
      <w:pPr>
        <w:rPr>
          <w:lang w:eastAsia="he-IL"/>
        </w:rPr>
      </w:pPr>
    </w:p>
    <w:p w:rsidR="00315701" w:rsidRDefault="00315701" w:rsidP="00E309A8">
      <w:pPr>
        <w:rPr>
          <w:lang w:eastAsia="he-IL"/>
        </w:rPr>
      </w:pPr>
      <w:bookmarkStart w:id="1144" w:name="_ETM_Q1_1467516"/>
      <w:bookmarkStart w:id="1145" w:name="_ETM_Q1_1467594"/>
      <w:bookmarkStart w:id="1146" w:name="_ETM_Q1_1402134"/>
      <w:bookmarkEnd w:id="1144"/>
      <w:bookmarkEnd w:id="1145"/>
      <w:bookmarkEnd w:id="1146"/>
      <w:r>
        <w:rPr>
          <w:rtl/>
          <w:lang w:eastAsia="he-IL"/>
        </w:rPr>
        <w:t xml:space="preserve">תוכלו להסביר את ההצעה הזאת בפסקה שקראתי </w:t>
      </w:r>
      <w:bookmarkStart w:id="1147" w:name="_ETM_Q1_1513311"/>
      <w:bookmarkEnd w:id="1147"/>
      <w:r>
        <w:rPr>
          <w:rtl/>
          <w:lang w:eastAsia="he-IL"/>
        </w:rPr>
        <w:t>שנועדה להחליף את מסירת המידע?</w:t>
      </w:r>
      <w:bookmarkStart w:id="1148" w:name="_ETM_Q1_1519036"/>
      <w:bookmarkEnd w:id="1148"/>
    </w:p>
    <w:p w:rsidR="00315701" w:rsidRDefault="00315701" w:rsidP="00315701">
      <w:pPr>
        <w:ind w:firstLine="0"/>
        <w:rPr>
          <w:rtl/>
          <w:lang w:eastAsia="he-IL"/>
        </w:rPr>
      </w:pPr>
      <w:bookmarkStart w:id="1149" w:name="_ETM_Q1_1519103"/>
      <w:bookmarkStart w:id="1150" w:name="_ETM_Q1_1517513"/>
      <w:bookmarkEnd w:id="1149"/>
      <w:bookmarkEnd w:id="1150"/>
    </w:p>
    <w:p w:rsidR="00315701" w:rsidRDefault="00315701" w:rsidP="00315701">
      <w:pPr>
        <w:pStyle w:val="afb"/>
        <w:keepNext/>
        <w:rPr>
          <w:rtl/>
          <w:lang w:eastAsia="he-IL"/>
        </w:rPr>
      </w:pPr>
      <w:bookmarkStart w:id="1151" w:name="ET_guest_906068_203"/>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151"/>
    </w:p>
    <w:p w:rsidR="00315701" w:rsidRDefault="00315701" w:rsidP="00315701">
      <w:pPr>
        <w:pStyle w:val="KeepWithNext"/>
        <w:rPr>
          <w:rtl/>
          <w:lang w:eastAsia="he-IL"/>
        </w:rPr>
      </w:pPr>
    </w:p>
    <w:p w:rsidR="00315701" w:rsidRDefault="00315701" w:rsidP="00315701">
      <w:pPr>
        <w:rPr>
          <w:rtl/>
          <w:lang w:eastAsia="he-IL"/>
        </w:rPr>
      </w:pPr>
      <w:bookmarkStart w:id="1152" w:name="_ETM_Q1_1517942"/>
      <w:bookmarkStart w:id="1153" w:name="_ETM_Q1_1517993"/>
      <w:bookmarkEnd w:id="1152"/>
      <w:bookmarkEnd w:id="1153"/>
      <w:r>
        <w:rPr>
          <w:rtl/>
          <w:lang w:eastAsia="he-IL"/>
        </w:rPr>
        <w:t xml:space="preserve">זו פסקה שהוספה לדיון שהיה היום </w:t>
      </w:r>
      <w:bookmarkStart w:id="1154" w:name="_ETM_Q1_1525096"/>
      <w:bookmarkEnd w:id="1154"/>
      <w:r>
        <w:rPr>
          <w:rtl/>
          <w:lang w:eastAsia="he-IL"/>
        </w:rPr>
        <w:t xml:space="preserve">בבוקר בנוגע לחבות של חברות הביטוח. ציינו, כחלק מהפתרון של </w:t>
      </w:r>
      <w:bookmarkStart w:id="1155" w:name="_ETM_Q1_1530743"/>
      <w:bookmarkEnd w:id="1155"/>
      <w:r>
        <w:rPr>
          <w:rtl/>
          <w:lang w:eastAsia="he-IL"/>
        </w:rPr>
        <w:t xml:space="preserve">חבות חברת הביטוח, שחברת הביטוח בביטוחי שקל ראשון </w:t>
      </w:r>
      <w:bookmarkStart w:id="1156" w:name="_ETM_Q1_1538658"/>
      <w:bookmarkEnd w:id="1156"/>
      <w:r>
        <w:rPr>
          <w:rtl/>
          <w:lang w:eastAsia="he-IL"/>
        </w:rPr>
        <w:t xml:space="preserve">וגם בביטוחים אחרים, גם בביטוח משלים שב"ן, מחויבת לפי </w:t>
      </w:r>
      <w:bookmarkStart w:id="1157" w:name="_ETM_Q1_1544624"/>
      <w:bookmarkEnd w:id="1157"/>
      <w:r>
        <w:rPr>
          <w:rtl/>
          <w:lang w:eastAsia="he-IL"/>
        </w:rPr>
        <w:t>הפוליסה בתשלום החזר ההשתתפות העצמית ככול שהמבוטח ביצע</w:t>
      </w:r>
      <w:bookmarkStart w:id="1158" w:name="_ETM_Q1_1549227"/>
      <w:bookmarkEnd w:id="1158"/>
      <w:r>
        <w:rPr>
          <w:rtl/>
          <w:lang w:eastAsia="he-IL"/>
        </w:rPr>
        <w:t xml:space="preserve"> את הניתוח בשב"ן. לכן אמרנו, כחלק  מהדיונים שהיו בוועדה לצורך הגברת המיצוי של הזכויות של </w:t>
      </w:r>
      <w:bookmarkStart w:id="1159" w:name="_ETM_Q1_1559400"/>
      <w:bookmarkEnd w:id="1159"/>
      <w:r>
        <w:rPr>
          <w:rtl/>
          <w:lang w:eastAsia="he-IL"/>
        </w:rPr>
        <w:t xml:space="preserve">המבוטח גם במסגרת הביטוח הפרטי שלו, שקופת החולים תעדכן אותו </w:t>
      </w:r>
      <w:bookmarkStart w:id="1160" w:name="_ETM_Q1_1565324"/>
      <w:bookmarkEnd w:id="1160"/>
      <w:r>
        <w:rPr>
          <w:rtl/>
          <w:lang w:eastAsia="he-IL"/>
        </w:rPr>
        <w:t xml:space="preserve">בדבר הזכאות שלו ככול שיש לו ביטוח לפנות לביטוח הפרטי </w:t>
      </w:r>
      <w:bookmarkStart w:id="1161" w:name="_ETM_Q1_1571087"/>
      <w:bookmarkEnd w:id="1161"/>
      <w:r>
        <w:rPr>
          <w:rtl/>
          <w:lang w:eastAsia="he-IL"/>
        </w:rPr>
        <w:t xml:space="preserve">ולקבל את החזר ההשתתפות העצמית. זה גם יסייע למבוטח למצות </w:t>
      </w:r>
      <w:bookmarkStart w:id="1162" w:name="_ETM_Q1_1572923"/>
      <w:bookmarkEnd w:id="1162"/>
      <w:r>
        <w:rPr>
          <w:rtl/>
          <w:lang w:eastAsia="he-IL"/>
        </w:rPr>
        <w:t xml:space="preserve">את הזכויות שלו וזה גם יכול להגדיל את האפשרות </w:t>
      </w:r>
      <w:bookmarkStart w:id="1163" w:name="_ETM_Q1_1575719"/>
      <w:bookmarkEnd w:id="1163"/>
      <w:r>
        <w:rPr>
          <w:rtl/>
          <w:lang w:eastAsia="he-IL"/>
        </w:rPr>
        <w:t xml:space="preserve">שחברת הביטוח תדע על החבות שלה ותוכל לברר את </w:t>
      </w:r>
      <w:bookmarkStart w:id="1164" w:name="_ETM_Q1_1582950"/>
      <w:bookmarkEnd w:id="1164"/>
      <w:r>
        <w:rPr>
          <w:rtl/>
          <w:lang w:eastAsia="he-IL"/>
        </w:rPr>
        <w:t xml:space="preserve">החבות שלה דרך זה שהמבוטח יפנה אליה ויגיש תביעה </w:t>
      </w:r>
      <w:bookmarkStart w:id="1165" w:name="_ETM_Q1_1588320"/>
      <w:bookmarkEnd w:id="1165"/>
      <w:r>
        <w:rPr>
          <w:rtl/>
          <w:lang w:eastAsia="he-IL"/>
        </w:rPr>
        <w:t xml:space="preserve">להחזר ההשתתפות העצמית והחברה תקבל את כל הפרטים הנדרשים ישירות </w:t>
      </w:r>
      <w:bookmarkStart w:id="1166" w:name="_ETM_Q1_1596606"/>
      <w:bookmarkEnd w:id="1166"/>
      <w:r>
        <w:rPr>
          <w:rtl/>
          <w:lang w:eastAsia="he-IL"/>
        </w:rPr>
        <w:t xml:space="preserve">אליה מהמבוטח. </w:t>
      </w:r>
    </w:p>
    <w:p w:rsidR="00315701" w:rsidRDefault="00315701" w:rsidP="00315701">
      <w:pPr>
        <w:rPr>
          <w:rtl/>
          <w:lang w:eastAsia="he-IL"/>
        </w:rPr>
      </w:pPr>
      <w:bookmarkStart w:id="1167" w:name="_ETM_Q1_1608669"/>
      <w:bookmarkStart w:id="1168" w:name="_ETM_Q1_1608750"/>
      <w:bookmarkEnd w:id="1167"/>
      <w:bookmarkEnd w:id="1168"/>
    </w:p>
    <w:p w:rsidR="00315701" w:rsidRDefault="00315701" w:rsidP="00315701">
      <w:pPr>
        <w:pStyle w:val="afb"/>
        <w:keepNext/>
        <w:rPr>
          <w:rtl/>
          <w:lang w:eastAsia="he-IL"/>
        </w:rPr>
      </w:pPr>
      <w:bookmarkStart w:id="1169" w:name="ET_guest_906003_204"/>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16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מקובל. </w:t>
      </w:r>
    </w:p>
    <w:p w:rsidR="00315701" w:rsidRDefault="00315701" w:rsidP="00315701">
      <w:pPr>
        <w:rPr>
          <w:rtl/>
          <w:lang w:eastAsia="he-IL"/>
        </w:rPr>
      </w:pPr>
      <w:bookmarkStart w:id="1170" w:name="_ETM_Q1_1609661"/>
      <w:bookmarkStart w:id="1171" w:name="_ETM_Q1_1609722"/>
      <w:bookmarkEnd w:id="1170"/>
      <w:bookmarkEnd w:id="1171"/>
    </w:p>
    <w:p w:rsidR="00315701" w:rsidRDefault="00315701" w:rsidP="00315701">
      <w:pPr>
        <w:pStyle w:val="a5"/>
        <w:keepNext/>
        <w:rPr>
          <w:rtl/>
        </w:rPr>
      </w:pPr>
      <w:bookmarkStart w:id="1172" w:name="ET_speaker_נעה_בן_שבת_20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7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לנו תיקון קטן בסעיף קטן (ג) </w:t>
      </w:r>
      <w:bookmarkStart w:id="1173" w:name="_ETM_Q1_1614484"/>
      <w:bookmarkEnd w:id="1173"/>
      <w:r>
        <w:rPr>
          <w:rtl/>
          <w:lang w:eastAsia="he-IL"/>
        </w:rPr>
        <w:t xml:space="preserve">– דיברנו קודם על ההתגברות על סעיף 19 לחוק זכויות </w:t>
      </w:r>
      <w:bookmarkStart w:id="1174" w:name="_ETM_Q1_1618757"/>
      <w:bookmarkEnd w:id="1174"/>
      <w:r>
        <w:rPr>
          <w:rtl/>
          <w:lang w:eastAsia="he-IL"/>
        </w:rPr>
        <w:t xml:space="preserve">החולה בהקשר של עצם הפנייה לממשק המקוון. למעשה בממשק המקוון </w:t>
      </w:r>
      <w:bookmarkStart w:id="1175" w:name="_ETM_Q1_1625010"/>
      <w:bookmarkEnd w:id="1175"/>
      <w:r>
        <w:rPr>
          <w:rtl/>
          <w:lang w:eastAsia="he-IL"/>
        </w:rPr>
        <w:t xml:space="preserve">יש מעט מידע רפואי ורוב המידע הרפואי מצוי בסעיף </w:t>
      </w:r>
      <w:bookmarkStart w:id="1176" w:name="_ETM_Q1_1629108"/>
      <w:bookmarkEnd w:id="1176"/>
      <w:r>
        <w:rPr>
          <w:rtl/>
          <w:lang w:eastAsia="he-IL"/>
        </w:rPr>
        <w:t xml:space="preserve">קטן (ג) ולכן העברנו לכאן את ההתייחסות הזאת, את ההתגברות </w:t>
      </w:r>
      <w:bookmarkStart w:id="1177" w:name="_ETM_Q1_1633746"/>
      <w:bookmarkEnd w:id="1177"/>
      <w:r>
        <w:rPr>
          <w:rtl/>
          <w:lang w:eastAsia="he-IL"/>
        </w:rPr>
        <w:t xml:space="preserve">על סעיף 19 לחוק זכויות החולה. לפי הבקשה של קופות </w:t>
      </w:r>
      <w:bookmarkStart w:id="1178" w:name="_ETM_Q1_1639098"/>
      <w:bookmarkEnd w:id="1178"/>
      <w:r>
        <w:rPr>
          <w:rtl/>
          <w:lang w:eastAsia="he-IL"/>
        </w:rPr>
        <w:t xml:space="preserve">החולים: ההודעה נשלחת ביום העסקים ה-30 לאחר הרבעון. </w:t>
      </w:r>
      <w:bookmarkStart w:id="1179" w:name="_ETM_Q1_1645716"/>
      <w:bookmarkEnd w:id="1179"/>
    </w:p>
    <w:p w:rsidR="00315701" w:rsidRDefault="00315701" w:rsidP="00315701">
      <w:pPr>
        <w:rPr>
          <w:rtl/>
          <w:lang w:eastAsia="he-IL"/>
        </w:rPr>
      </w:pPr>
      <w:bookmarkStart w:id="1180" w:name="_ETM_Q1_1646068"/>
      <w:bookmarkStart w:id="1181" w:name="_ETM_Q1_1646140"/>
      <w:bookmarkEnd w:id="1180"/>
      <w:bookmarkEnd w:id="1181"/>
    </w:p>
    <w:p w:rsidR="00315701" w:rsidRDefault="00315701" w:rsidP="00315701">
      <w:pPr>
        <w:pStyle w:val="a5"/>
        <w:keepNext/>
        <w:rPr>
          <w:rtl/>
        </w:rPr>
      </w:pPr>
      <w:bookmarkStart w:id="1182" w:name="ET_speaker_רועי_רייכר_20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18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הייתה עוד הערה לגבי חוק זכויות החולה או כל דין. </w:t>
      </w:r>
      <w:bookmarkStart w:id="1183" w:name="_ETM_Q1_1656289"/>
      <w:bookmarkEnd w:id="1183"/>
      <w:r>
        <w:rPr>
          <w:rtl/>
          <w:lang w:eastAsia="he-IL"/>
        </w:rPr>
        <w:t xml:space="preserve">נאמר שמכיוון שייתכן שיש חוקים אחרים – למרות שאנחנו סבורים </w:t>
      </w:r>
      <w:bookmarkStart w:id="1184" w:name="_ETM_Q1_1666611"/>
      <w:bookmarkEnd w:id="1184"/>
      <w:r>
        <w:rPr>
          <w:rtl/>
          <w:lang w:eastAsia="he-IL"/>
        </w:rPr>
        <w:t xml:space="preserve">שב-90% מהמקרים חוק זכויות החולה הוא  האירוע הרלוונטי </w:t>
      </w:r>
      <w:bookmarkStart w:id="1185" w:name="_ETM_Q1_1674653"/>
      <w:bookmarkEnd w:id="1185"/>
      <w:r>
        <w:rPr>
          <w:rtl/>
          <w:lang w:eastAsia="he-IL"/>
        </w:rPr>
        <w:t>שיכול לייצר את הבעיה – ביקשה קופת חולים כללית לכתוב "על</w:t>
      </w:r>
      <w:bookmarkStart w:id="1186" w:name="_ETM_Q1_1677285"/>
      <w:bookmarkEnd w:id="1186"/>
      <w:r>
        <w:rPr>
          <w:rtl/>
          <w:lang w:eastAsia="he-IL"/>
        </w:rPr>
        <w:t xml:space="preserve"> אף הוראות כל דין</w:t>
      </w:r>
      <w:bookmarkStart w:id="1187" w:name="_ETM_Q1_1679372"/>
      <w:bookmarkStart w:id="1188" w:name="_ETM_Q1_1679449"/>
      <w:bookmarkEnd w:id="1187"/>
      <w:bookmarkEnd w:id="1188"/>
      <w:r>
        <w:rPr>
          <w:rtl/>
          <w:lang w:eastAsia="he-IL"/>
        </w:rPr>
        <w:t xml:space="preserve">".  </w:t>
      </w:r>
      <w:bookmarkStart w:id="1189" w:name="_ETM_Q1_1678105"/>
      <w:bookmarkEnd w:id="1189"/>
      <w:r>
        <w:rPr>
          <w:rtl/>
          <w:lang w:eastAsia="he-IL"/>
        </w:rPr>
        <w:t xml:space="preserve">אני לא יודע אם זה משנה מהותית, ואם זה חשוב למען הסרת החשש – זה לא אמור להפריע. </w:t>
      </w:r>
      <w:bookmarkStart w:id="1190" w:name="_ETM_Q1_1685545"/>
      <w:bookmarkStart w:id="1191" w:name="_ETM_Q1_1685929"/>
      <w:bookmarkEnd w:id="1190"/>
      <w:bookmarkEnd w:id="1191"/>
    </w:p>
    <w:p w:rsidR="00315701" w:rsidRDefault="00315701" w:rsidP="00E309A8">
      <w:pPr>
        <w:ind w:firstLine="0"/>
        <w:rPr>
          <w:rtl/>
          <w:lang w:eastAsia="he-IL"/>
        </w:rPr>
      </w:pPr>
      <w:bookmarkStart w:id="1192" w:name="_ETM_Q1_1685990"/>
      <w:bookmarkStart w:id="1193" w:name="_ETM_Q1_1683900"/>
      <w:bookmarkStart w:id="1194" w:name="_ETM_Q1_1696957"/>
      <w:bookmarkEnd w:id="1192"/>
      <w:bookmarkEnd w:id="1193"/>
      <w:bookmarkEnd w:id="1194"/>
    </w:p>
    <w:p w:rsidR="00315701" w:rsidRDefault="00315701" w:rsidP="00315701">
      <w:pPr>
        <w:pStyle w:val="a5"/>
        <w:keepNext/>
        <w:rPr>
          <w:rtl/>
        </w:rPr>
      </w:pPr>
      <w:bookmarkStart w:id="1195" w:name="ET_speaker_נעה_בן_שבת_21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95"/>
    </w:p>
    <w:p w:rsidR="00315701" w:rsidRDefault="00315701" w:rsidP="00315701">
      <w:pPr>
        <w:pStyle w:val="KeepWithNext"/>
        <w:rPr>
          <w:rtl/>
          <w:lang w:eastAsia="he-IL"/>
        </w:rPr>
      </w:pPr>
    </w:p>
    <w:p w:rsidR="00315701" w:rsidRDefault="00315701" w:rsidP="00315701">
      <w:pPr>
        <w:rPr>
          <w:rtl/>
          <w:lang w:eastAsia="he-IL"/>
        </w:rPr>
      </w:pPr>
      <w:bookmarkStart w:id="1196" w:name="_ETM_Q1_1697347"/>
      <w:bookmarkStart w:id="1197" w:name="_ETM_Q1_1697406"/>
      <w:bookmarkEnd w:id="1196"/>
      <w:bookmarkEnd w:id="1197"/>
      <w:r>
        <w:rPr>
          <w:rtl/>
          <w:lang w:eastAsia="he-IL"/>
        </w:rPr>
        <w:t xml:space="preserve">אם כך, נכתוב: על האמור בהוראות כל דין. </w:t>
      </w:r>
      <w:bookmarkStart w:id="1198" w:name="_ETM_Q1_1703574"/>
      <w:bookmarkEnd w:id="1198"/>
    </w:p>
    <w:p w:rsidR="00315701" w:rsidRDefault="00315701" w:rsidP="00315701">
      <w:pPr>
        <w:spacing w:before="240"/>
        <w:rPr>
          <w:rtl/>
          <w:lang w:eastAsia="he-IL"/>
        </w:rPr>
      </w:pPr>
      <w:bookmarkStart w:id="1199" w:name="_ETM_Q1_1705446"/>
      <w:bookmarkStart w:id="1200" w:name="_ETM_Q1_1705503"/>
      <w:bookmarkStart w:id="1201" w:name="_ETM_Q1_1705686"/>
      <w:bookmarkStart w:id="1202" w:name="_ETM_Q1_1705746"/>
      <w:bookmarkEnd w:id="1199"/>
      <w:bookmarkEnd w:id="1200"/>
      <w:bookmarkEnd w:id="1201"/>
      <w:bookmarkEnd w:id="1202"/>
      <w:r>
        <w:rPr>
          <w:rtl/>
          <w:lang w:eastAsia="he-IL"/>
        </w:rPr>
        <w:t xml:space="preserve">אני חוזרת ל-(ב)(2) – אנחנו נוריד את הסיפא </w:t>
      </w:r>
      <w:bookmarkStart w:id="1203" w:name="_ETM_Q1_1707598"/>
      <w:bookmarkEnd w:id="1203"/>
      <w:r>
        <w:rPr>
          <w:rtl/>
          <w:lang w:eastAsia="he-IL"/>
        </w:rPr>
        <w:t xml:space="preserve">"... וזאת לפני שפנתה". הכוונה היא להודיע מראש, ואנחנו מבטאים </w:t>
      </w:r>
      <w:bookmarkStart w:id="1204" w:name="_ETM_Q1_1711067"/>
      <w:bookmarkEnd w:id="1204"/>
      <w:r>
        <w:rPr>
          <w:rtl/>
          <w:lang w:eastAsia="he-IL"/>
        </w:rPr>
        <w:t xml:space="preserve">את זה בזה שהיא תמסור מידע. "בכוונתה לברר", זו </w:t>
      </w:r>
      <w:bookmarkStart w:id="1205" w:name="_ETM_Q1_1716407"/>
      <w:bookmarkEnd w:id="1205"/>
      <w:r>
        <w:rPr>
          <w:rtl/>
          <w:lang w:eastAsia="he-IL"/>
        </w:rPr>
        <w:t xml:space="preserve">כוונה שעוד לא מומשה. </w:t>
      </w:r>
    </w:p>
    <w:p w:rsidR="00315701" w:rsidRDefault="00315701" w:rsidP="00315701">
      <w:pPr>
        <w:spacing w:before="240"/>
        <w:rPr>
          <w:rtl/>
          <w:lang w:eastAsia="he-IL"/>
        </w:rPr>
      </w:pPr>
      <w:bookmarkStart w:id="1206" w:name="_ETM_Q1_1721145"/>
      <w:bookmarkStart w:id="1207" w:name="_ETM_Q1_1721215"/>
      <w:bookmarkEnd w:id="1206"/>
      <w:bookmarkEnd w:id="1207"/>
      <w:r>
        <w:rPr>
          <w:rtl/>
          <w:lang w:eastAsia="he-IL"/>
        </w:rPr>
        <w:t>בסעיף 78כז(ה) יש עוד תוספת:</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141"/>
        <w:gridCol w:w="8504"/>
      </w:tblGrid>
      <w:tr w:rsidR="00315701" w:rsidTr="00315701">
        <w:trPr>
          <w:cantSplit/>
        </w:trPr>
        <w:tc>
          <w:tcPr>
            <w:tcW w:w="624" w:type="dxa"/>
            <w:tcMar>
              <w:top w:w="91" w:type="dxa"/>
              <w:left w:w="0" w:type="dxa"/>
              <w:bottom w:w="91" w:type="dxa"/>
              <w:right w:w="0" w:type="dxa"/>
            </w:tcMar>
          </w:tcPr>
          <w:p w:rsidR="00315701" w:rsidRDefault="00315701">
            <w:pPr>
              <w:pStyle w:val="TableText"/>
              <w:spacing w:line="240" w:lineRule="auto"/>
              <w:rPr>
                <w:sz w:val="24"/>
                <w:szCs w:val="24"/>
                <w:rtl/>
              </w:rPr>
            </w:pPr>
          </w:p>
        </w:tc>
        <w:tc>
          <w:tcPr>
            <w:tcW w:w="4649"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(ה)</w:t>
            </w:r>
            <w:r>
              <w:rPr>
                <w:sz w:val="24"/>
                <w:szCs w:val="24"/>
                <w:rtl/>
              </w:rPr>
              <w:tab/>
              <w:t xml:space="preserve">סברה קופת החולים, על בסיס המידע שקיבלה לפי סעיף קטן (א), כי חלה על יותר ממבטח אחד חובת תשלום לפי סעיף 78כד(1), (3) ו-(4), תשלח הקופה הודעת תשלום למבטח של הפוליסה שמועד תחילתה המוקדם ביותר; המבטחים ישאו בסכום התשלום שנדרש בהודעת התשלום, בינם ובין עצמם בחלקים שווים.  </w:t>
            </w:r>
          </w:p>
        </w:tc>
      </w:tr>
    </w:tbl>
    <w:p w:rsidR="00315701" w:rsidRDefault="00315701" w:rsidP="00315701">
      <w:pPr>
        <w:spacing w:before="240"/>
        <w:rPr>
          <w:lang w:eastAsia="he-IL"/>
        </w:rPr>
      </w:pPr>
      <w:r>
        <w:rPr>
          <w:rtl/>
          <w:lang w:eastAsia="he-IL"/>
        </w:rPr>
        <w:t xml:space="preserve">אני </w:t>
      </w:r>
      <w:bookmarkStart w:id="1208" w:name="_ETM_Q1_1760324"/>
      <w:bookmarkEnd w:id="1208"/>
      <w:r>
        <w:rPr>
          <w:rtl/>
          <w:lang w:eastAsia="he-IL"/>
        </w:rPr>
        <w:t xml:space="preserve">מתלבטת לגבי הסיפא – "המבטחים ישאו בסכום...". זה נועד להתייחס </w:t>
      </w:r>
      <w:bookmarkStart w:id="1209" w:name="_ETM_Q1_1768935"/>
      <w:bookmarkEnd w:id="1209"/>
      <w:r>
        <w:rPr>
          <w:rtl/>
          <w:lang w:eastAsia="he-IL"/>
        </w:rPr>
        <w:t>למקרה שבו יש לנו מספר מבטחים - - -</w:t>
      </w:r>
      <w:bookmarkStart w:id="1210" w:name="_ETM_Q1_1767257"/>
      <w:bookmarkStart w:id="1211" w:name="_ETM_Q1_1767326"/>
      <w:bookmarkEnd w:id="1210"/>
      <w:bookmarkEnd w:id="1211"/>
    </w:p>
    <w:p w:rsidR="00E309A8" w:rsidRDefault="00E309A8" w:rsidP="00315701">
      <w:pPr>
        <w:pStyle w:val="afb"/>
        <w:keepNext/>
        <w:rPr>
          <w:rStyle w:val="TagStyle"/>
          <w:rtl/>
        </w:rPr>
      </w:pPr>
      <w:bookmarkStart w:id="1212" w:name="ET_guest_906068_211"/>
    </w:p>
    <w:p w:rsidR="00315701" w:rsidRDefault="00315701" w:rsidP="00315701">
      <w:pPr>
        <w:pStyle w:val="afb"/>
        <w:keepNext/>
        <w:rPr>
          <w:rtl/>
          <w:lang w:eastAsia="he-IL"/>
        </w:rPr>
      </w:pPr>
      <w:r>
        <w:rPr>
          <w:rStyle w:val="TagStyle"/>
          <w:rFonts w:hint="cs"/>
          <w:rtl/>
        </w:rPr>
        <w:t xml:space="preserve">&lt;&lt;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21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מספר </w:t>
      </w:r>
      <w:bookmarkStart w:id="1213" w:name="_ETM_Q1_1768961"/>
      <w:bookmarkEnd w:id="1213"/>
      <w:r>
        <w:rPr>
          <w:rtl/>
          <w:lang w:eastAsia="he-IL"/>
        </w:rPr>
        <w:t xml:space="preserve"> מבטחים או מספר פוליסות. זה לא משנה אם זה </w:t>
      </w:r>
      <w:bookmarkStart w:id="1214" w:name="_ETM_Q1_1772831"/>
      <w:bookmarkEnd w:id="1214"/>
      <w:r>
        <w:rPr>
          <w:rtl/>
          <w:lang w:eastAsia="he-IL"/>
        </w:rPr>
        <w:t xml:space="preserve">מספר מבטחים, זה מספר פוליסות של ביטוח שקל ראשון. המטרה של הסעיף הזה היא להתמודד עם ההערה שעלתה פה </w:t>
      </w:r>
      <w:bookmarkStart w:id="1215" w:name="_ETM_Q1_1782280"/>
      <w:bookmarkEnd w:id="1215"/>
      <w:r>
        <w:rPr>
          <w:rtl/>
          <w:lang w:eastAsia="he-IL"/>
        </w:rPr>
        <w:t xml:space="preserve">בדיונים – קבענו את המנגנון לפיו תהיה רק חבות </w:t>
      </w:r>
      <w:bookmarkStart w:id="1216" w:name="_ETM_Q1_1786078"/>
      <w:bookmarkEnd w:id="1216"/>
      <w:r>
        <w:rPr>
          <w:rtl/>
          <w:lang w:eastAsia="he-IL"/>
        </w:rPr>
        <w:t xml:space="preserve">אחת, והחבות הזאת – כדי לקבוע כלל ברור – תהיה </w:t>
      </w:r>
      <w:bookmarkStart w:id="1217" w:name="_ETM_Q1_1788885"/>
      <w:bookmarkEnd w:id="1217"/>
      <w:r>
        <w:rPr>
          <w:rtl/>
          <w:lang w:eastAsia="he-IL"/>
        </w:rPr>
        <w:t xml:space="preserve">על המבטח המוקדם ביותר, מה גם שרוב </w:t>
      </w:r>
      <w:bookmarkStart w:id="1218" w:name="_ETM_Q1_1788559"/>
      <w:bookmarkEnd w:id="1218"/>
      <w:r>
        <w:rPr>
          <w:rtl/>
          <w:lang w:eastAsia="he-IL"/>
        </w:rPr>
        <w:t xml:space="preserve">הסיכויים ששם יהיו הכי  מעט החרגות כי זה  </w:t>
      </w:r>
      <w:bookmarkStart w:id="1219" w:name="_ETM_Q1_1792729"/>
      <w:bookmarkEnd w:id="1219"/>
      <w:r>
        <w:rPr>
          <w:rtl/>
          <w:lang w:eastAsia="he-IL"/>
        </w:rPr>
        <w:t xml:space="preserve">הביטוח המוקדם ביותר. </w:t>
      </w:r>
    </w:p>
    <w:p w:rsidR="00315701" w:rsidRDefault="00315701" w:rsidP="00315701">
      <w:pPr>
        <w:rPr>
          <w:rtl/>
          <w:lang w:eastAsia="he-IL"/>
        </w:rPr>
      </w:pPr>
      <w:bookmarkStart w:id="1220" w:name="_ETM_Q1_1800782"/>
      <w:bookmarkStart w:id="1221" w:name="_ETM_Q1_1800845"/>
      <w:bookmarkEnd w:id="1220"/>
      <w:bookmarkEnd w:id="1221"/>
    </w:p>
    <w:p w:rsidR="00315701" w:rsidRDefault="00315701" w:rsidP="00315701">
      <w:pPr>
        <w:pStyle w:val="a5"/>
        <w:keepNext/>
        <w:rPr>
          <w:rtl/>
        </w:rPr>
      </w:pPr>
      <w:bookmarkStart w:id="1222" w:name="ET_speaker_נעה_בן_שבת_2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22"/>
    </w:p>
    <w:p w:rsidR="00315701" w:rsidRDefault="00315701" w:rsidP="00315701">
      <w:pPr>
        <w:pStyle w:val="KeepWithNext"/>
        <w:rPr>
          <w:rtl/>
          <w:lang w:eastAsia="he-IL"/>
        </w:rPr>
      </w:pPr>
    </w:p>
    <w:p w:rsidR="00315701" w:rsidRDefault="00315701" w:rsidP="00315701">
      <w:pPr>
        <w:rPr>
          <w:rtl/>
          <w:lang w:eastAsia="he-IL"/>
        </w:rPr>
      </w:pPr>
      <w:r>
        <w:rPr>
          <w:rtl/>
          <w:lang w:eastAsia="he-IL"/>
        </w:rPr>
        <w:t>הסיפא אומרת ש</w:t>
      </w:r>
      <w:r>
        <w:rPr>
          <w:rtl/>
        </w:rPr>
        <w:t xml:space="preserve">המבטחים יישאו בסכום התשלום שנדרש בהודעת התשלום, בינם ובין עצמם בחלקים שווים.  </w:t>
      </w:r>
      <w:r>
        <w:rPr>
          <w:rtl/>
          <w:lang w:eastAsia="he-IL"/>
        </w:rPr>
        <w:t xml:space="preserve">כאן השאלה היא אם הם </w:t>
      </w:r>
      <w:bookmarkStart w:id="1223" w:name="_ETM_Q1_1805654"/>
      <w:bookmarkEnd w:id="1223"/>
      <w:r>
        <w:rPr>
          <w:rtl/>
          <w:lang w:eastAsia="he-IL"/>
        </w:rPr>
        <w:t xml:space="preserve">תמיד יודעים איך לעשות את זה. </w:t>
      </w:r>
    </w:p>
    <w:p w:rsidR="00315701" w:rsidRDefault="00315701" w:rsidP="00315701">
      <w:pPr>
        <w:rPr>
          <w:rtl/>
          <w:lang w:eastAsia="he-IL"/>
        </w:rPr>
      </w:pPr>
      <w:bookmarkStart w:id="1224" w:name="_ETM_Q1_1823159"/>
      <w:bookmarkStart w:id="1225" w:name="_ETM_Q1_1823222"/>
      <w:bookmarkEnd w:id="1224"/>
      <w:bookmarkEnd w:id="1225"/>
    </w:p>
    <w:p w:rsidR="00315701" w:rsidRDefault="00315701" w:rsidP="00315701">
      <w:pPr>
        <w:pStyle w:val="afb"/>
        <w:keepNext/>
        <w:rPr>
          <w:rtl/>
          <w:lang w:eastAsia="he-IL"/>
        </w:rPr>
      </w:pPr>
      <w:bookmarkStart w:id="1226" w:name="ET_guest_906235_213"/>
      <w:r>
        <w:rPr>
          <w:rStyle w:val="TagStyle"/>
          <w:rFonts w:hint="cs"/>
          <w:rtl/>
        </w:rPr>
        <w:t xml:space="preserve"> &lt;&lt; אורח &gt;&gt; </w:t>
      </w:r>
      <w:r>
        <w:rPr>
          <w:rFonts w:hint="cs"/>
          <w:rtl/>
          <w:lang w:eastAsia="he-IL"/>
        </w:rPr>
        <w:t>רועי קאהן:</w:t>
      </w:r>
      <w:r>
        <w:rPr>
          <w:rStyle w:val="TagStyle"/>
          <w:rFonts w:hint="cs"/>
          <w:rtl/>
        </w:rPr>
        <w:t xml:space="preserve"> &lt;&lt; אורח &gt;&gt;</w:t>
      </w:r>
      <w:r>
        <w:rPr>
          <w:rFonts w:hint="cs"/>
          <w:rtl/>
          <w:lang w:eastAsia="he-IL"/>
        </w:rPr>
        <w:t xml:space="preserve">   </w:t>
      </w:r>
      <w:bookmarkEnd w:id="1226"/>
    </w:p>
    <w:p w:rsidR="00315701" w:rsidRDefault="00315701" w:rsidP="00315701">
      <w:pPr>
        <w:pStyle w:val="KeepWithNext"/>
        <w:rPr>
          <w:rtl/>
          <w:lang w:eastAsia="he-IL"/>
        </w:rPr>
      </w:pPr>
    </w:p>
    <w:p w:rsidR="00315701" w:rsidRDefault="00315701" w:rsidP="00315701">
      <w:pPr>
        <w:rPr>
          <w:rtl/>
          <w:lang w:eastAsia="he-IL"/>
        </w:rPr>
      </w:pPr>
      <w:bookmarkStart w:id="1227" w:name="_ETM_Q1_1829287"/>
      <w:bookmarkStart w:id="1228" w:name="_ETM_Q1_1829577"/>
      <w:bookmarkStart w:id="1229" w:name="_ETM_Q1_1829646"/>
      <w:bookmarkEnd w:id="1227"/>
      <w:bookmarkEnd w:id="1228"/>
      <w:bookmarkEnd w:id="1229"/>
      <w:r>
        <w:rPr>
          <w:rtl/>
          <w:lang w:eastAsia="he-IL"/>
        </w:rPr>
        <w:t xml:space="preserve">האם אנחנו  מקבלים </w:t>
      </w:r>
      <w:bookmarkStart w:id="1230" w:name="_ETM_Q1_1809548"/>
      <w:bookmarkEnd w:id="1230"/>
      <w:r>
        <w:rPr>
          <w:rtl/>
          <w:lang w:eastAsia="he-IL"/>
        </w:rPr>
        <w:t>מאותו מבטח שפנינו אליו את מלוא הסכום וזו התחשבנות פנימית?</w:t>
      </w:r>
    </w:p>
    <w:p w:rsidR="00315701" w:rsidRDefault="00315701" w:rsidP="00315701">
      <w:pPr>
        <w:rPr>
          <w:rtl/>
          <w:lang w:eastAsia="he-IL"/>
        </w:rPr>
      </w:pPr>
    </w:p>
    <w:p w:rsidR="00315701" w:rsidRDefault="00315701" w:rsidP="00315701">
      <w:pPr>
        <w:pStyle w:val="afb"/>
        <w:keepNext/>
        <w:rPr>
          <w:rtl/>
          <w:lang w:eastAsia="he-IL"/>
        </w:rPr>
      </w:pPr>
      <w:bookmarkStart w:id="1231" w:name="ET_guest_906068_214"/>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23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כמו שאמרתי, ההתחשבנות היא פנימית. </w:t>
      </w:r>
    </w:p>
    <w:p w:rsidR="00315701" w:rsidRDefault="00315701" w:rsidP="00315701">
      <w:pPr>
        <w:rPr>
          <w:rtl/>
          <w:lang w:eastAsia="he-IL"/>
        </w:rPr>
      </w:pPr>
      <w:bookmarkStart w:id="1232" w:name="_ETM_Q1_1819202"/>
      <w:bookmarkStart w:id="1233" w:name="_ETM_Q1_1819273"/>
      <w:bookmarkEnd w:id="1232"/>
      <w:bookmarkEnd w:id="1233"/>
    </w:p>
    <w:p w:rsidR="00315701" w:rsidRDefault="00315701" w:rsidP="00315701">
      <w:pPr>
        <w:pStyle w:val="afb"/>
        <w:keepNext/>
        <w:rPr>
          <w:rtl/>
          <w:lang w:eastAsia="he-IL"/>
        </w:rPr>
      </w:pPr>
      <w:bookmarkStart w:id="1234" w:name="ET_guest_906235_215"/>
      <w:r>
        <w:rPr>
          <w:rStyle w:val="TagStyle"/>
          <w:rFonts w:hint="cs"/>
          <w:rtl/>
        </w:rPr>
        <w:t xml:space="preserve"> &lt;&lt; אורח &gt;&gt; </w:t>
      </w:r>
      <w:r>
        <w:rPr>
          <w:rFonts w:hint="cs"/>
          <w:rtl/>
          <w:lang w:eastAsia="he-IL"/>
        </w:rPr>
        <w:t>רועי קאהן:</w:t>
      </w:r>
      <w:r>
        <w:rPr>
          <w:rStyle w:val="TagStyle"/>
          <w:rFonts w:hint="cs"/>
          <w:rtl/>
        </w:rPr>
        <w:t xml:space="preserve"> &lt;&lt; אורח &gt;&gt;</w:t>
      </w:r>
      <w:r>
        <w:rPr>
          <w:rFonts w:hint="cs"/>
          <w:rtl/>
          <w:lang w:eastAsia="he-IL"/>
        </w:rPr>
        <w:t xml:space="preserve">   </w:t>
      </w:r>
      <w:bookmarkEnd w:id="123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אפשר לחדד את זה? כי לנו </w:t>
      </w:r>
      <w:bookmarkStart w:id="1235" w:name="_ETM_Q1_1816806"/>
      <w:bookmarkEnd w:id="1235"/>
      <w:r>
        <w:rPr>
          <w:rtl/>
          <w:lang w:eastAsia="he-IL"/>
        </w:rPr>
        <w:t>זה לא ברור שזה פנימי ביניהם.</w:t>
      </w:r>
    </w:p>
    <w:p w:rsidR="00315701" w:rsidRDefault="00315701" w:rsidP="00315701">
      <w:pPr>
        <w:rPr>
          <w:rtl/>
          <w:lang w:eastAsia="he-IL"/>
        </w:rPr>
      </w:pPr>
    </w:p>
    <w:p w:rsidR="00315701" w:rsidRDefault="00315701" w:rsidP="00315701">
      <w:pPr>
        <w:pStyle w:val="a5"/>
        <w:keepNext/>
        <w:rPr>
          <w:rtl/>
        </w:rPr>
      </w:pPr>
      <w:bookmarkStart w:id="1236" w:name="ET_speaker_רועי_רייכר_21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23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כתוב "המבטחים". </w:t>
      </w:r>
    </w:p>
    <w:p w:rsidR="00315701" w:rsidRDefault="00315701" w:rsidP="00315701">
      <w:pPr>
        <w:rPr>
          <w:rtl/>
          <w:lang w:eastAsia="he-IL"/>
        </w:rPr>
      </w:pPr>
      <w:bookmarkStart w:id="1237" w:name="_ETM_Q1_1826655"/>
      <w:bookmarkStart w:id="1238" w:name="_ETM_Q1_1826721"/>
      <w:bookmarkEnd w:id="1237"/>
      <w:bookmarkEnd w:id="1238"/>
    </w:p>
    <w:p w:rsidR="00315701" w:rsidRDefault="00315701" w:rsidP="00315701">
      <w:pPr>
        <w:pStyle w:val="afb"/>
        <w:keepNext/>
        <w:rPr>
          <w:rtl/>
          <w:lang w:eastAsia="he-IL"/>
        </w:rPr>
      </w:pPr>
      <w:bookmarkStart w:id="1239" w:name="ET_guest_906235_217"/>
      <w:r>
        <w:rPr>
          <w:rStyle w:val="TagStyle"/>
          <w:rFonts w:hint="cs"/>
          <w:rtl/>
        </w:rPr>
        <w:t xml:space="preserve"> &lt;&lt; אורח &gt;&gt; </w:t>
      </w:r>
      <w:r>
        <w:rPr>
          <w:rFonts w:hint="cs"/>
          <w:rtl/>
          <w:lang w:eastAsia="he-IL"/>
        </w:rPr>
        <w:t>רועי קאהן:</w:t>
      </w:r>
      <w:r>
        <w:rPr>
          <w:rStyle w:val="TagStyle"/>
          <w:rFonts w:hint="cs"/>
          <w:rtl/>
        </w:rPr>
        <w:t xml:space="preserve"> &lt;&lt; אורח &gt;&gt;</w:t>
      </w:r>
      <w:r>
        <w:rPr>
          <w:rFonts w:hint="cs"/>
          <w:rtl/>
          <w:lang w:eastAsia="he-IL"/>
        </w:rPr>
        <w:t xml:space="preserve">   </w:t>
      </w:r>
      <w:bookmarkEnd w:id="1239"/>
    </w:p>
    <w:p w:rsidR="00315701" w:rsidRDefault="00315701" w:rsidP="00315701">
      <w:pPr>
        <w:pStyle w:val="KeepWithNext"/>
        <w:rPr>
          <w:rtl/>
          <w:lang w:eastAsia="he-IL"/>
        </w:rPr>
      </w:pPr>
    </w:p>
    <w:p w:rsidR="00315701" w:rsidRDefault="00315701" w:rsidP="00315701">
      <w:pPr>
        <w:rPr>
          <w:rtl/>
          <w:lang w:eastAsia="he-IL"/>
        </w:rPr>
      </w:pPr>
      <w:r>
        <w:rPr>
          <w:rtl/>
          <w:lang w:eastAsia="he-IL"/>
        </w:rPr>
        <w:t>אבל אנחנו מקבלים את הכול מהמבטח?</w:t>
      </w:r>
    </w:p>
    <w:p w:rsidR="00315701" w:rsidRDefault="00315701" w:rsidP="00315701">
      <w:pPr>
        <w:rPr>
          <w:rtl/>
          <w:lang w:eastAsia="he-IL"/>
        </w:rPr>
      </w:pPr>
      <w:bookmarkStart w:id="1240" w:name="_ETM_Q1_1828447"/>
      <w:bookmarkEnd w:id="1240"/>
    </w:p>
    <w:p w:rsidR="00315701" w:rsidRDefault="00315701" w:rsidP="00315701">
      <w:pPr>
        <w:pStyle w:val="afb"/>
        <w:keepNext/>
        <w:rPr>
          <w:rtl/>
          <w:lang w:eastAsia="he-IL"/>
        </w:rPr>
      </w:pPr>
      <w:bookmarkStart w:id="1241" w:name="ET_guest_906068_21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241"/>
    </w:p>
    <w:p w:rsidR="00315701" w:rsidRDefault="00315701" w:rsidP="00315701">
      <w:pPr>
        <w:pStyle w:val="KeepWithNext"/>
        <w:rPr>
          <w:rtl/>
          <w:lang w:eastAsia="he-IL"/>
        </w:rPr>
      </w:pPr>
    </w:p>
    <w:p w:rsidR="00315701" w:rsidRDefault="00315701" w:rsidP="00315701">
      <w:pPr>
        <w:rPr>
          <w:rtl/>
          <w:lang w:eastAsia="he-IL"/>
        </w:rPr>
      </w:pPr>
      <w:bookmarkStart w:id="1242" w:name="_ETM_Q1_1828928"/>
      <w:bookmarkStart w:id="1243" w:name="_ETM_Q1_1828970"/>
      <w:bookmarkEnd w:id="1242"/>
      <w:bookmarkEnd w:id="1243"/>
      <w:r>
        <w:rPr>
          <w:rtl/>
          <w:lang w:eastAsia="he-IL"/>
        </w:rPr>
        <w:t>אתם דורשים מהמבטח.</w:t>
      </w:r>
    </w:p>
    <w:p w:rsidR="00315701" w:rsidRDefault="00315701" w:rsidP="00315701">
      <w:pPr>
        <w:rPr>
          <w:rtl/>
          <w:lang w:eastAsia="he-IL"/>
        </w:rPr>
      </w:pPr>
      <w:bookmarkStart w:id="1244" w:name="_ETM_Q1_1827913"/>
      <w:bookmarkEnd w:id="1244"/>
    </w:p>
    <w:p w:rsidR="00315701" w:rsidRDefault="00315701" w:rsidP="00315701">
      <w:pPr>
        <w:pStyle w:val="a5"/>
        <w:keepNext/>
        <w:rPr>
          <w:rtl/>
        </w:rPr>
      </w:pPr>
      <w:bookmarkStart w:id="1245" w:name="ET_speaker_נעה_בן_שבת_2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45"/>
    </w:p>
    <w:p w:rsidR="00315701" w:rsidRDefault="00315701" w:rsidP="00315701">
      <w:pPr>
        <w:pStyle w:val="KeepWithNext"/>
        <w:rPr>
          <w:rtl/>
          <w:lang w:eastAsia="he-IL"/>
        </w:rPr>
      </w:pPr>
    </w:p>
    <w:p w:rsidR="00315701" w:rsidRDefault="00315701" w:rsidP="00315701">
      <w:pPr>
        <w:rPr>
          <w:rtl/>
          <w:lang w:eastAsia="he-IL"/>
        </w:rPr>
      </w:pPr>
      <w:bookmarkStart w:id="1246" w:name="_ETM_Q1_1828208"/>
      <w:bookmarkStart w:id="1247" w:name="_ETM_Q1_1828238"/>
      <w:bookmarkEnd w:id="1246"/>
      <w:bookmarkEnd w:id="1247"/>
      <w:r>
        <w:rPr>
          <w:rtl/>
          <w:lang w:eastAsia="he-IL"/>
        </w:rPr>
        <w:t xml:space="preserve">השאלה היא אם הסיפא </w:t>
      </w:r>
      <w:bookmarkStart w:id="1248" w:name="_ETM_Q1_1830298"/>
      <w:bookmarkEnd w:id="1248"/>
      <w:r>
        <w:rPr>
          <w:rtl/>
          <w:lang w:eastAsia="he-IL"/>
        </w:rPr>
        <w:t>הזאת באמת נדרשת.</w:t>
      </w:r>
    </w:p>
    <w:p w:rsidR="00315701" w:rsidRDefault="00315701" w:rsidP="00315701">
      <w:pPr>
        <w:rPr>
          <w:rtl/>
          <w:lang w:eastAsia="he-IL"/>
        </w:rPr>
      </w:pPr>
    </w:p>
    <w:p w:rsidR="00315701" w:rsidRDefault="00315701" w:rsidP="00315701">
      <w:pPr>
        <w:pStyle w:val="a5"/>
        <w:keepNext/>
        <w:rPr>
          <w:rtl/>
        </w:rPr>
      </w:pPr>
      <w:bookmarkStart w:id="1249" w:name="ET_speaker_רועי_רייכר_220"/>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24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נראה לי שזה הוגן ביחס לחברות הביטוח </w:t>
      </w:r>
      <w:bookmarkStart w:id="1250" w:name="_ETM_Q1_1835721"/>
      <w:bookmarkEnd w:id="1250"/>
      <w:r>
        <w:rPr>
          <w:rtl/>
          <w:lang w:eastAsia="he-IL"/>
        </w:rPr>
        <w:t xml:space="preserve">שזה בינם לבין עצמם. זה לא כל כך </w:t>
      </w:r>
      <w:bookmarkStart w:id="1251" w:name="_ETM_Q1_1835699"/>
      <w:bookmarkEnd w:id="1251"/>
      <w:r>
        <w:rPr>
          <w:rtl/>
          <w:lang w:eastAsia="he-IL"/>
        </w:rPr>
        <w:t xml:space="preserve">הוגן שרק המוקדם יותר יישא בכל עלות ולא יחזירו לו </w:t>
      </w:r>
      <w:bookmarkStart w:id="1252" w:name="_ETM_Q1_1840159"/>
      <w:bookmarkEnd w:id="1252"/>
      <w:r>
        <w:rPr>
          <w:rtl/>
          <w:lang w:eastAsia="he-IL"/>
        </w:rPr>
        <w:t xml:space="preserve">חלק. </w:t>
      </w:r>
    </w:p>
    <w:p w:rsidR="00315701" w:rsidRDefault="00315701" w:rsidP="00315701">
      <w:pPr>
        <w:rPr>
          <w:rtl/>
          <w:lang w:eastAsia="he-IL"/>
        </w:rPr>
      </w:pPr>
      <w:bookmarkStart w:id="1253" w:name="_ETM_Q1_1842043"/>
      <w:bookmarkEnd w:id="1253"/>
    </w:p>
    <w:p w:rsidR="00315701" w:rsidRDefault="00315701" w:rsidP="00315701">
      <w:pPr>
        <w:pStyle w:val="afb"/>
        <w:keepNext/>
        <w:rPr>
          <w:rtl/>
          <w:lang w:eastAsia="he-IL"/>
        </w:rPr>
      </w:pPr>
      <w:bookmarkStart w:id="1254" w:name="ET_guest_906068_221"/>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254"/>
    </w:p>
    <w:p w:rsidR="00315701" w:rsidRDefault="00315701" w:rsidP="00315701">
      <w:pPr>
        <w:pStyle w:val="KeepWithNext"/>
        <w:rPr>
          <w:rtl/>
          <w:lang w:eastAsia="he-IL"/>
        </w:rPr>
      </w:pPr>
    </w:p>
    <w:p w:rsidR="00315701" w:rsidRDefault="00315701" w:rsidP="00315701">
      <w:pPr>
        <w:rPr>
          <w:rtl/>
          <w:lang w:eastAsia="he-IL"/>
        </w:rPr>
      </w:pPr>
      <w:bookmarkStart w:id="1255" w:name="_ETM_Q1_1842379"/>
      <w:bookmarkStart w:id="1256" w:name="_ETM_Q1_1842423"/>
      <w:bookmarkEnd w:id="1255"/>
      <w:bookmarkEnd w:id="1256"/>
      <w:r>
        <w:rPr>
          <w:rtl/>
          <w:lang w:eastAsia="he-IL"/>
        </w:rPr>
        <w:t xml:space="preserve">אני אבהיר. אנחנו חושבים שממילא לפי הדין הכללי יש </w:t>
      </w:r>
      <w:bookmarkStart w:id="1257" w:name="_ETM_Q1_1844477"/>
      <w:bookmarkEnd w:id="1257"/>
      <w:r>
        <w:rPr>
          <w:rtl/>
          <w:lang w:eastAsia="he-IL"/>
        </w:rPr>
        <w:t xml:space="preserve">זכות לכל חברת ביטוח לפנות גם מכוח חוק עשיית עושר </w:t>
      </w:r>
      <w:bookmarkStart w:id="1258" w:name="_ETM_Q1_1853526"/>
      <w:bookmarkEnd w:id="1258"/>
      <w:r>
        <w:rPr>
          <w:rtl/>
          <w:lang w:eastAsia="he-IL"/>
        </w:rPr>
        <w:t xml:space="preserve">ולא במשפט, מכוח חובות חוזיות והדין הכללי, לפנות לחברה אחרת ככול שיש חבות. רצינו להבהיר את זה פה למען </w:t>
      </w:r>
      <w:bookmarkStart w:id="1259" w:name="_ETM_Q1_1860962"/>
      <w:bookmarkEnd w:id="1259"/>
      <w:r>
        <w:rPr>
          <w:rtl/>
          <w:lang w:eastAsia="he-IL"/>
        </w:rPr>
        <w:t xml:space="preserve">הסר ספק ולומר שההתחשבנות תהיה בינם לבין עצמם ולא עם </w:t>
      </w:r>
      <w:bookmarkStart w:id="1260" w:name="_ETM_Q1_1866935"/>
      <w:bookmarkEnd w:id="1260"/>
      <w:r>
        <w:rPr>
          <w:rtl/>
          <w:lang w:eastAsia="he-IL"/>
        </w:rPr>
        <w:t xml:space="preserve">קופת החולים. לכן אנחנו חושבים שהסיפא היא רק להסרת כל </w:t>
      </w:r>
      <w:bookmarkStart w:id="1261" w:name="_ETM_Q1_1870283"/>
      <w:bookmarkEnd w:id="1261"/>
      <w:r>
        <w:rPr>
          <w:rtl/>
          <w:lang w:eastAsia="he-IL"/>
        </w:rPr>
        <w:t>ספק בהקשר הזה. אין פה הטלת איזושהי חובה נוספת.</w:t>
      </w:r>
      <w:bookmarkStart w:id="1262" w:name="_ETM_Q1_1877333"/>
      <w:bookmarkEnd w:id="1262"/>
      <w:r>
        <w:rPr>
          <w:rtl/>
          <w:lang w:eastAsia="he-IL"/>
        </w:rPr>
        <w:t xml:space="preserve"> זה להבהיר גם שלא משנה מתי עשו את הפוליסה </w:t>
      </w:r>
      <w:bookmarkStart w:id="1263" w:name="_ETM_Q1_1879687"/>
      <w:bookmarkEnd w:id="1263"/>
      <w:r>
        <w:rPr>
          <w:rtl/>
          <w:lang w:eastAsia="he-IL"/>
        </w:rPr>
        <w:t xml:space="preserve">ואיך עשו אותה, אלא שהחלוקה תהיה שווה. </w:t>
      </w:r>
    </w:p>
    <w:p w:rsidR="00315701" w:rsidRDefault="00315701" w:rsidP="00315701">
      <w:pPr>
        <w:rPr>
          <w:rtl/>
          <w:lang w:eastAsia="he-IL"/>
        </w:rPr>
      </w:pPr>
      <w:bookmarkStart w:id="1264" w:name="_ETM_Q1_1886570"/>
      <w:bookmarkStart w:id="1265" w:name="_ETM_Q1_1886633"/>
      <w:bookmarkStart w:id="1266" w:name="_ETM_Q1_1886037"/>
      <w:bookmarkEnd w:id="1264"/>
      <w:bookmarkEnd w:id="1265"/>
      <w:bookmarkEnd w:id="1266"/>
    </w:p>
    <w:p w:rsidR="00315701" w:rsidRDefault="00315701" w:rsidP="00315701">
      <w:pPr>
        <w:pStyle w:val="afb"/>
        <w:keepNext/>
        <w:rPr>
          <w:rtl/>
          <w:lang w:eastAsia="he-IL"/>
        </w:rPr>
      </w:pPr>
      <w:bookmarkStart w:id="1267" w:name="ET_guest_906003_222"/>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267"/>
    </w:p>
    <w:p w:rsidR="00315701" w:rsidRDefault="00315701" w:rsidP="00315701">
      <w:pPr>
        <w:pStyle w:val="KeepWithNext"/>
        <w:rPr>
          <w:rtl/>
          <w:lang w:eastAsia="he-IL"/>
        </w:rPr>
      </w:pPr>
    </w:p>
    <w:p w:rsidR="00315701" w:rsidRDefault="00315701" w:rsidP="00315701">
      <w:pPr>
        <w:rPr>
          <w:rtl/>
          <w:lang w:eastAsia="he-IL"/>
        </w:rPr>
      </w:pPr>
      <w:bookmarkStart w:id="1268" w:name="_ETM_Q1_1886362"/>
      <w:bookmarkStart w:id="1269" w:name="_ETM_Q1_1886391"/>
      <w:bookmarkEnd w:id="1268"/>
      <w:bookmarkEnd w:id="1269"/>
      <w:r>
        <w:rPr>
          <w:rtl/>
          <w:lang w:eastAsia="he-IL"/>
        </w:rPr>
        <w:t xml:space="preserve">היינו רק רוצים להוסיף </w:t>
      </w:r>
      <w:bookmarkStart w:id="1270" w:name="_ETM_Q1_1888479"/>
      <w:bookmarkEnd w:id="1270"/>
      <w:r>
        <w:rPr>
          <w:rtl/>
          <w:lang w:eastAsia="he-IL"/>
        </w:rPr>
        <w:t xml:space="preserve">איזושהי תוספת שלפיה הקופה, שלמעשה פונה למבטח </w:t>
      </w:r>
      <w:bookmarkStart w:id="1271" w:name="_ETM_Q1_1892445"/>
      <w:bookmarkEnd w:id="1271"/>
      <w:r>
        <w:rPr>
          <w:rtl/>
          <w:lang w:eastAsia="he-IL"/>
        </w:rPr>
        <w:t xml:space="preserve">המוקדם ביותר, תודיע למבטחים האחרים על כך שיש כמה פוליסות </w:t>
      </w:r>
      <w:bookmarkStart w:id="1272" w:name="_ETM_Q1_1898834"/>
      <w:bookmarkEnd w:id="1272"/>
      <w:r>
        <w:rPr>
          <w:rtl/>
          <w:lang w:eastAsia="he-IL"/>
        </w:rPr>
        <w:t xml:space="preserve">שמכסות את האירוע והיא פנתה למבטח המוקדם ביותר בבקשת </w:t>
      </w:r>
      <w:bookmarkStart w:id="1273" w:name="_ETM_Q1_1907422"/>
      <w:bookmarkEnd w:id="1273"/>
      <w:r>
        <w:rPr>
          <w:rtl/>
          <w:lang w:eastAsia="he-IL"/>
        </w:rPr>
        <w:t xml:space="preserve">השיפוי. </w:t>
      </w:r>
    </w:p>
    <w:p w:rsidR="00315701" w:rsidRDefault="00315701" w:rsidP="00315701">
      <w:pPr>
        <w:rPr>
          <w:rtl/>
          <w:lang w:eastAsia="he-IL"/>
        </w:rPr>
      </w:pPr>
    </w:p>
    <w:p w:rsidR="00315701" w:rsidRDefault="00315701" w:rsidP="00315701">
      <w:pPr>
        <w:pStyle w:val="a5"/>
        <w:keepNext/>
        <w:rPr>
          <w:rtl/>
        </w:rPr>
      </w:pPr>
      <w:bookmarkStart w:id="1274" w:name="ET_speaker_רועי_רייכר_22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274"/>
    </w:p>
    <w:p w:rsidR="00315701" w:rsidRDefault="00315701" w:rsidP="00315701">
      <w:pPr>
        <w:pStyle w:val="KeepWithNext"/>
        <w:rPr>
          <w:rtl/>
          <w:lang w:eastAsia="he-IL"/>
        </w:rPr>
      </w:pPr>
    </w:p>
    <w:p w:rsidR="00315701" w:rsidRDefault="00315701" w:rsidP="00315701">
      <w:pPr>
        <w:rPr>
          <w:rtl/>
          <w:lang w:eastAsia="he-IL"/>
        </w:rPr>
      </w:pPr>
      <w:r>
        <w:rPr>
          <w:rtl/>
          <w:lang w:eastAsia="he-IL"/>
        </w:rPr>
        <w:t>זה לא מידע שאתם יודעים היום?</w:t>
      </w:r>
    </w:p>
    <w:p w:rsidR="00315701" w:rsidRDefault="00315701" w:rsidP="00315701">
      <w:pPr>
        <w:rPr>
          <w:rtl/>
          <w:lang w:eastAsia="he-IL"/>
        </w:rPr>
      </w:pPr>
      <w:bookmarkStart w:id="1275" w:name="_ETM_Q1_1909327"/>
      <w:bookmarkStart w:id="1276" w:name="_ETM_Q1_1909385"/>
      <w:bookmarkEnd w:id="1275"/>
      <w:bookmarkEnd w:id="1276"/>
    </w:p>
    <w:p w:rsidR="00315701" w:rsidRDefault="00315701" w:rsidP="00315701">
      <w:pPr>
        <w:pStyle w:val="afb"/>
        <w:keepNext/>
        <w:rPr>
          <w:rtl/>
          <w:lang w:eastAsia="he-IL"/>
        </w:rPr>
      </w:pPr>
      <w:bookmarkStart w:id="1277" w:name="ET_guest_906003_224"/>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27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w:t>
      </w:r>
    </w:p>
    <w:p w:rsidR="00315701" w:rsidRDefault="00315701" w:rsidP="00315701">
      <w:pPr>
        <w:rPr>
          <w:rtl/>
          <w:lang w:eastAsia="he-IL"/>
        </w:rPr>
      </w:pPr>
    </w:p>
    <w:p w:rsidR="00315701" w:rsidRDefault="00315701" w:rsidP="00315701">
      <w:pPr>
        <w:pStyle w:val="afb"/>
        <w:keepNext/>
        <w:rPr>
          <w:rtl/>
          <w:lang w:eastAsia="he-IL"/>
        </w:rPr>
      </w:pPr>
      <w:bookmarkStart w:id="1278" w:name="ET_guest_906235_225"/>
      <w:r>
        <w:rPr>
          <w:rStyle w:val="TagStyle"/>
          <w:rFonts w:hint="cs"/>
          <w:rtl/>
        </w:rPr>
        <w:t xml:space="preserve"> &lt;&lt; אורח &gt;&gt; </w:t>
      </w:r>
      <w:r>
        <w:rPr>
          <w:rFonts w:hint="cs"/>
          <w:rtl/>
          <w:lang w:eastAsia="he-IL"/>
        </w:rPr>
        <w:t>רועי קאהן:</w:t>
      </w:r>
      <w:r>
        <w:rPr>
          <w:rStyle w:val="TagStyle"/>
          <w:rFonts w:hint="cs"/>
          <w:rtl/>
        </w:rPr>
        <w:t xml:space="preserve"> &lt;&lt; אורח &gt;&gt;</w:t>
      </w:r>
      <w:r>
        <w:rPr>
          <w:rFonts w:hint="cs"/>
          <w:rtl/>
          <w:lang w:eastAsia="he-IL"/>
        </w:rPr>
        <w:t xml:space="preserve">   </w:t>
      </w:r>
      <w:bookmarkEnd w:id="127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למה אנחנו צריכים </w:t>
      </w:r>
      <w:bookmarkStart w:id="1279" w:name="_ETM_Q1_1912807"/>
      <w:bookmarkEnd w:id="1279"/>
      <w:r>
        <w:rPr>
          <w:rtl/>
          <w:lang w:eastAsia="he-IL"/>
        </w:rPr>
        <w:t>להודיע את זה?</w:t>
      </w:r>
      <w:bookmarkStart w:id="1280" w:name="_ETM_Q1_1915671"/>
      <w:bookmarkEnd w:id="1280"/>
    </w:p>
    <w:p w:rsidR="00315701" w:rsidRDefault="00315701" w:rsidP="00315701">
      <w:pPr>
        <w:rPr>
          <w:rtl/>
          <w:lang w:eastAsia="he-IL"/>
        </w:rPr>
      </w:pPr>
      <w:bookmarkStart w:id="1281" w:name="_ETM_Q1_1915728"/>
      <w:bookmarkStart w:id="1282" w:name="_ETM_Q1_1915743"/>
      <w:bookmarkEnd w:id="1281"/>
      <w:bookmarkEnd w:id="1282"/>
    </w:p>
    <w:p w:rsidR="00315701" w:rsidRDefault="00315701" w:rsidP="00315701">
      <w:pPr>
        <w:pStyle w:val="afb"/>
        <w:keepNext/>
        <w:rPr>
          <w:rtl/>
          <w:lang w:eastAsia="he-IL"/>
        </w:rPr>
      </w:pPr>
      <w:bookmarkStart w:id="1283" w:name="ET_guest_906003_226"/>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283"/>
    </w:p>
    <w:p w:rsidR="00315701" w:rsidRDefault="00315701" w:rsidP="00315701">
      <w:pPr>
        <w:pStyle w:val="KeepWithNext"/>
        <w:rPr>
          <w:rtl/>
          <w:lang w:eastAsia="he-IL"/>
        </w:rPr>
      </w:pPr>
    </w:p>
    <w:p w:rsidR="00315701" w:rsidRDefault="00315701" w:rsidP="00315701">
      <w:pPr>
        <w:rPr>
          <w:rtl/>
          <w:lang w:eastAsia="he-IL"/>
        </w:rPr>
      </w:pPr>
      <w:bookmarkStart w:id="1284" w:name="_ETM_Q1_1915886"/>
      <w:bookmarkStart w:id="1285" w:name="_ETM_Q1_1915913"/>
      <w:bookmarkEnd w:id="1284"/>
      <w:bookmarkEnd w:id="1285"/>
      <w:r>
        <w:rPr>
          <w:rtl/>
          <w:lang w:eastAsia="he-IL"/>
        </w:rPr>
        <w:t xml:space="preserve">מבחינת המבטח שאליו תהיה פנייה, לא בהכרח תהיה </w:t>
      </w:r>
      <w:bookmarkStart w:id="1286" w:name="_ETM_Q1_1922092"/>
      <w:bookmarkEnd w:id="1286"/>
      <w:r>
        <w:rPr>
          <w:rtl/>
          <w:lang w:eastAsia="he-IL"/>
        </w:rPr>
        <w:t xml:space="preserve">החצנה של המידע שיש עוד מבטחים נוספים. </w:t>
      </w:r>
    </w:p>
    <w:p w:rsidR="00315701" w:rsidRDefault="00315701" w:rsidP="00315701">
      <w:pPr>
        <w:rPr>
          <w:rtl/>
          <w:lang w:eastAsia="he-IL"/>
        </w:rPr>
      </w:pPr>
    </w:p>
    <w:p w:rsidR="00315701" w:rsidRDefault="00315701" w:rsidP="00315701">
      <w:pPr>
        <w:pStyle w:val="a5"/>
        <w:keepNext/>
        <w:rPr>
          <w:rtl/>
        </w:rPr>
      </w:pPr>
      <w:bookmarkStart w:id="1287" w:name="ET_speaker_רועי_רייכר_22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28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מה אתה </w:t>
      </w:r>
      <w:bookmarkStart w:id="1288" w:name="_ETM_Q1_1924376"/>
      <w:bookmarkEnd w:id="1288"/>
      <w:r>
        <w:rPr>
          <w:rtl/>
          <w:lang w:eastAsia="he-IL"/>
        </w:rPr>
        <w:t xml:space="preserve">עושה היום? אם יש אדם שיש לו ארבע פוליסות? יש </w:t>
      </w:r>
      <w:bookmarkStart w:id="1289" w:name="_ETM_Q1_1933735"/>
      <w:bookmarkEnd w:id="1289"/>
      <w:r>
        <w:rPr>
          <w:rtl/>
          <w:lang w:eastAsia="he-IL"/>
        </w:rPr>
        <w:t xml:space="preserve">לך סמכות בדין לעשות את זה, אז לא שינינו את המצב. </w:t>
      </w:r>
    </w:p>
    <w:p w:rsidR="00315701" w:rsidRDefault="00315701" w:rsidP="00315701">
      <w:pPr>
        <w:rPr>
          <w:rtl/>
          <w:lang w:eastAsia="he-IL"/>
        </w:rPr>
      </w:pPr>
    </w:p>
    <w:p w:rsidR="00315701" w:rsidRDefault="00315701" w:rsidP="00315701">
      <w:pPr>
        <w:pStyle w:val="afb"/>
        <w:keepNext/>
        <w:rPr>
          <w:rtl/>
          <w:lang w:eastAsia="he-IL"/>
        </w:rPr>
      </w:pPr>
      <w:bookmarkStart w:id="1290" w:name="ET_guest_906006_228"/>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29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הדבר היחיד שאני אומר שאם יש לו שתי </w:t>
      </w:r>
      <w:bookmarkStart w:id="1291" w:name="_ETM_Q1_1939654"/>
      <w:bookmarkEnd w:id="1291"/>
      <w:r>
        <w:rPr>
          <w:rtl/>
          <w:lang w:eastAsia="he-IL"/>
        </w:rPr>
        <w:t xml:space="preserve">פוליסות, שיודיע למבטח הראשון איזה עוד פוליסה יש. זה  מידע שיש לו. </w:t>
      </w:r>
    </w:p>
    <w:p w:rsidR="00315701" w:rsidRDefault="00315701" w:rsidP="00315701">
      <w:pPr>
        <w:rPr>
          <w:rtl/>
          <w:lang w:eastAsia="he-IL"/>
        </w:rPr>
      </w:pPr>
      <w:bookmarkStart w:id="1292" w:name="_ETM_Q1_1948282"/>
      <w:bookmarkStart w:id="1293" w:name="_ETM_Q1_1948348"/>
      <w:bookmarkEnd w:id="1292"/>
      <w:bookmarkEnd w:id="1293"/>
    </w:p>
    <w:p w:rsidR="00315701" w:rsidRDefault="00315701" w:rsidP="00315701">
      <w:pPr>
        <w:pStyle w:val="a5"/>
        <w:keepNext/>
        <w:rPr>
          <w:rtl/>
        </w:rPr>
      </w:pPr>
      <w:bookmarkStart w:id="1294" w:name="ET_speaker_רועי_רייכר_22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29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חושב שזה לייצר סיטואציה שכבר היום </w:t>
      </w:r>
      <w:bookmarkStart w:id="1295" w:name="_ETM_Q1_1950482"/>
      <w:bookmarkEnd w:id="1295"/>
      <w:r>
        <w:rPr>
          <w:rtl/>
          <w:lang w:eastAsia="he-IL"/>
        </w:rPr>
        <w:t>קיימת.</w:t>
      </w:r>
    </w:p>
    <w:p w:rsidR="00315701" w:rsidRDefault="00315701" w:rsidP="00315701">
      <w:pPr>
        <w:rPr>
          <w:rtl/>
          <w:lang w:eastAsia="he-IL"/>
        </w:rPr>
      </w:pPr>
    </w:p>
    <w:p w:rsidR="00315701" w:rsidRDefault="00315701" w:rsidP="00315701">
      <w:pPr>
        <w:rPr>
          <w:rStyle w:val="TagStyle"/>
          <w:rFonts w:ascii="David" w:hAnsi="David"/>
          <w:u w:val="single"/>
          <w:rtl/>
        </w:rPr>
      </w:pPr>
    </w:p>
    <w:p w:rsidR="00315701" w:rsidRDefault="00315701" w:rsidP="00315701">
      <w:pPr>
        <w:pStyle w:val="afb"/>
        <w:keepNext/>
        <w:rPr>
          <w:rtl/>
        </w:rPr>
      </w:pPr>
      <w:bookmarkStart w:id="1296" w:name="ET_guest_906232_231"/>
      <w:r>
        <w:rPr>
          <w:rStyle w:val="TagStyle"/>
          <w:rFonts w:hint="cs"/>
          <w:rtl/>
        </w:rPr>
        <w:t xml:space="preserve"> &lt;&lt; אורח &gt;&gt; </w:t>
      </w:r>
      <w:r>
        <w:rPr>
          <w:rFonts w:hint="cs"/>
          <w:rtl/>
        </w:rPr>
        <w:t>עפר הדס:</w:t>
      </w:r>
      <w:r>
        <w:rPr>
          <w:rStyle w:val="TagStyle"/>
          <w:rFonts w:hint="cs"/>
          <w:rtl/>
        </w:rPr>
        <w:t xml:space="preserve"> &lt;&lt; אורח &gt;&gt;</w:t>
      </w:r>
      <w:r>
        <w:rPr>
          <w:rFonts w:hint="cs"/>
          <w:rtl/>
        </w:rPr>
        <w:t xml:space="preserve">   </w:t>
      </w:r>
      <w:bookmarkEnd w:id="1296"/>
    </w:p>
    <w:p w:rsidR="00315701" w:rsidRDefault="00315701" w:rsidP="00315701">
      <w:pPr>
        <w:pStyle w:val="KeepWithNext"/>
        <w:rPr>
          <w:rtl/>
        </w:rPr>
      </w:pPr>
    </w:p>
    <w:p w:rsidR="00315701" w:rsidRDefault="00315701" w:rsidP="00315701">
      <w:pPr>
        <w:rPr>
          <w:rtl/>
          <w:lang w:eastAsia="he-IL"/>
        </w:rPr>
      </w:pPr>
      <w:r>
        <w:rPr>
          <w:rtl/>
          <w:lang w:eastAsia="he-IL"/>
        </w:rPr>
        <w:t>זה יוצר לנו מורכבות שהיא לא הגיונית.</w:t>
      </w:r>
    </w:p>
    <w:p w:rsidR="00315701" w:rsidRDefault="00315701" w:rsidP="00315701">
      <w:pPr>
        <w:rPr>
          <w:rtl/>
          <w:lang w:eastAsia="he-IL"/>
        </w:rPr>
      </w:pPr>
      <w:bookmarkStart w:id="1297" w:name="_ETM_Q1_1964031"/>
      <w:bookmarkStart w:id="1298" w:name="_ETM_Q1_1964087"/>
      <w:bookmarkEnd w:id="1297"/>
      <w:bookmarkEnd w:id="1298"/>
    </w:p>
    <w:p w:rsidR="00315701" w:rsidRDefault="00315701" w:rsidP="00315701">
      <w:pPr>
        <w:pStyle w:val="afb"/>
        <w:keepNext/>
        <w:rPr>
          <w:rtl/>
          <w:lang w:eastAsia="he-IL"/>
        </w:rPr>
      </w:pPr>
      <w:bookmarkStart w:id="1299" w:name="ET_guest_903181_23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29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בסוף, אם רק </w:t>
      </w:r>
      <w:bookmarkStart w:id="1300" w:name="_ETM_Q1_1966140"/>
      <w:bookmarkEnd w:id="1300"/>
      <w:r>
        <w:rPr>
          <w:rtl/>
          <w:lang w:eastAsia="he-IL"/>
        </w:rPr>
        <w:t xml:space="preserve">המבטח שמועד התחילה הוא המוקדם ביותר – יישא, אז בממוצע </w:t>
      </w:r>
      <w:bookmarkStart w:id="1301" w:name="_ETM_Q1_1967692"/>
      <w:bookmarkEnd w:id="1301"/>
      <w:r>
        <w:rPr>
          <w:rtl/>
          <w:lang w:eastAsia="he-IL"/>
        </w:rPr>
        <w:t xml:space="preserve">חברות הביטוח יתחלקו בחלקים שווים. מבחינה סטטיסטית זה יתחלק לאורך </w:t>
      </w:r>
      <w:bookmarkStart w:id="1302" w:name="_ETM_Q1_1977474"/>
      <w:bookmarkEnd w:id="1302"/>
      <w:r>
        <w:rPr>
          <w:rtl/>
          <w:lang w:eastAsia="he-IL"/>
        </w:rPr>
        <w:t xml:space="preserve">תקופה ארוכה בין כולם. זאת אומרת, כל פעם חברה אחרת </w:t>
      </w:r>
      <w:bookmarkStart w:id="1303" w:name="_ETM_Q1_1980311"/>
      <w:bookmarkEnd w:id="1303"/>
      <w:r>
        <w:rPr>
          <w:rtl/>
          <w:lang w:eastAsia="he-IL"/>
        </w:rPr>
        <w:t xml:space="preserve">תהיה החברה הזאת ובממוצע - - - </w:t>
      </w:r>
    </w:p>
    <w:p w:rsidR="00315701" w:rsidRDefault="00315701" w:rsidP="00315701">
      <w:pPr>
        <w:rPr>
          <w:rtl/>
          <w:lang w:eastAsia="he-IL"/>
        </w:rPr>
      </w:pPr>
    </w:p>
    <w:p w:rsidR="00315701" w:rsidRDefault="00315701" w:rsidP="00315701">
      <w:pPr>
        <w:pStyle w:val="afb"/>
        <w:keepNext/>
        <w:rPr>
          <w:rtl/>
          <w:lang w:eastAsia="he-IL"/>
        </w:rPr>
      </w:pPr>
      <w:bookmarkStart w:id="1304" w:name="ET_guest_906003_233"/>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30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הממוצע לא </w:t>
      </w:r>
      <w:bookmarkStart w:id="1305" w:name="_ETM_Q1_1985235"/>
      <w:bookmarkEnd w:id="1305"/>
      <w:r>
        <w:rPr>
          <w:rtl/>
          <w:lang w:eastAsia="he-IL"/>
        </w:rPr>
        <w:t xml:space="preserve">יהיה רלוונטי לא רק מבחינת גדלים, אלא גם מבחינת </w:t>
      </w:r>
      <w:bookmarkStart w:id="1306" w:name="_ETM_Q1_1988534"/>
      <w:bookmarkEnd w:id="1306"/>
      <w:r>
        <w:rPr>
          <w:rtl/>
          <w:lang w:eastAsia="he-IL"/>
        </w:rPr>
        <w:t xml:space="preserve">התקופות שבהן חברות שונות נכנסו לשוק. יש חברות שבשנים מסוימים </w:t>
      </w:r>
      <w:bookmarkStart w:id="1307" w:name="_ETM_Q1_1996477"/>
      <w:bookmarkEnd w:id="1307"/>
      <w:r>
        <w:rPr>
          <w:rtl/>
          <w:lang w:eastAsia="he-IL"/>
        </w:rPr>
        <w:t xml:space="preserve">היה להן מתח שוק גבוה יותר מאחרות. בדרך כלל הן יהיו החברות עם הפוליסות המוקדמות. </w:t>
      </w:r>
    </w:p>
    <w:p w:rsidR="00315701" w:rsidRDefault="00315701" w:rsidP="00315701">
      <w:pPr>
        <w:rPr>
          <w:rtl/>
          <w:lang w:eastAsia="he-IL"/>
        </w:rPr>
      </w:pPr>
      <w:bookmarkStart w:id="1308" w:name="_ETM_Q1_2003790"/>
      <w:bookmarkStart w:id="1309" w:name="_ETM_Q1_2003850"/>
      <w:bookmarkEnd w:id="1308"/>
      <w:bookmarkEnd w:id="1309"/>
    </w:p>
    <w:p w:rsidR="00315701" w:rsidRDefault="00315701" w:rsidP="00315701">
      <w:pPr>
        <w:pStyle w:val="afb"/>
        <w:keepNext/>
        <w:rPr>
          <w:rtl/>
          <w:lang w:eastAsia="he-IL"/>
        </w:rPr>
      </w:pPr>
      <w:bookmarkStart w:id="1310" w:name="ET_guest_906006_23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31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האמת היא שזה </w:t>
      </w:r>
      <w:bookmarkStart w:id="1311" w:name="_ETM_Q1_2000396"/>
      <w:bookmarkEnd w:id="1311"/>
      <w:r>
        <w:rPr>
          <w:rtl/>
          <w:lang w:eastAsia="he-IL"/>
        </w:rPr>
        <w:t xml:space="preserve">פשוט, הסיטואציה שבה המערכת אומרת לך שיש שתי חברות </w:t>
      </w:r>
      <w:bookmarkStart w:id="1312" w:name="_ETM_Q1_2009053"/>
      <w:bookmarkEnd w:id="1312"/>
      <w:r>
        <w:rPr>
          <w:rtl/>
          <w:lang w:eastAsia="he-IL"/>
        </w:rPr>
        <w:t xml:space="preserve">ביטוח – אז תפנה אל הראשון ותגיד </w:t>
      </w:r>
      <w:bookmarkStart w:id="1313" w:name="_ETM_Q1_2008642"/>
      <w:bookmarkEnd w:id="1313"/>
      <w:r>
        <w:rPr>
          <w:rtl/>
          <w:lang w:eastAsia="he-IL"/>
        </w:rPr>
        <w:t xml:space="preserve">"אתה צריך לשלם לי, אני רק מעדכן אותך שגם בחברה הזאת והזאת יש פוליסה". </w:t>
      </w:r>
    </w:p>
    <w:p w:rsidR="00315701" w:rsidRDefault="00315701" w:rsidP="00315701">
      <w:pPr>
        <w:rPr>
          <w:rtl/>
          <w:lang w:eastAsia="he-IL"/>
        </w:rPr>
      </w:pPr>
    </w:p>
    <w:p w:rsidR="00315701" w:rsidRDefault="00315701" w:rsidP="00315701">
      <w:pPr>
        <w:pStyle w:val="afb"/>
        <w:keepNext/>
        <w:rPr>
          <w:rtl/>
          <w:lang w:eastAsia="he-IL"/>
        </w:rPr>
      </w:pPr>
      <w:bookmarkStart w:id="1314" w:name="ET_guest_902742_235"/>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31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בסוף אתה משתף את חברת הביטוח במידע רפואי. כבר היום, ברגע </w:t>
      </w:r>
      <w:bookmarkStart w:id="1315" w:name="_ETM_Q1_2029051"/>
      <w:bookmarkEnd w:id="1315"/>
      <w:r>
        <w:rPr>
          <w:rtl/>
          <w:lang w:eastAsia="he-IL"/>
        </w:rPr>
        <w:t xml:space="preserve">שאתה תובע מבקשים, הם מבקשים שתגלה אם אתה חבר </w:t>
      </w:r>
      <w:bookmarkStart w:id="1316" w:name="_ETM_Q1_2037322"/>
      <w:bookmarkEnd w:id="1316"/>
      <w:r>
        <w:rPr>
          <w:rtl/>
          <w:lang w:eastAsia="he-IL"/>
        </w:rPr>
        <w:t xml:space="preserve">בעוד פוליסה. כשאתה תובע את ההשתתפות עצמית – בדיוק כמו </w:t>
      </w:r>
      <w:bookmarkStart w:id="1317" w:name="_ETM_Q1_2037457"/>
      <w:bookmarkEnd w:id="1317"/>
      <w:r>
        <w:rPr>
          <w:rtl/>
          <w:lang w:eastAsia="he-IL"/>
        </w:rPr>
        <w:t xml:space="preserve">שעוד מעט נדבר בעולמות אחרים – באותה מידה שואלים אותך </w:t>
      </w:r>
      <w:bookmarkStart w:id="1318" w:name="_ETM_Q1_2042942"/>
      <w:bookmarkEnd w:id="1318"/>
      <w:r>
        <w:rPr>
          <w:rtl/>
          <w:lang w:eastAsia="he-IL"/>
        </w:rPr>
        <w:t xml:space="preserve">את אותה שאלה. </w:t>
      </w:r>
    </w:p>
    <w:p w:rsidR="00315701" w:rsidRDefault="00315701" w:rsidP="00315701">
      <w:pPr>
        <w:rPr>
          <w:rtl/>
          <w:lang w:eastAsia="he-IL"/>
        </w:rPr>
      </w:pPr>
    </w:p>
    <w:p w:rsidR="00315701" w:rsidRDefault="00315701" w:rsidP="00315701">
      <w:pPr>
        <w:pStyle w:val="afb"/>
        <w:keepNext/>
        <w:rPr>
          <w:rtl/>
          <w:lang w:eastAsia="he-IL"/>
        </w:rPr>
      </w:pPr>
      <w:bookmarkStart w:id="1319" w:name="ET_guest_906003_236"/>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31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גם לא רואה פה איזשהו קושי, כיוון שזה מופיע בתוך המערכת. </w:t>
      </w:r>
    </w:p>
    <w:p w:rsidR="00315701" w:rsidRDefault="00315701" w:rsidP="00315701">
      <w:pPr>
        <w:rPr>
          <w:rtl/>
          <w:lang w:eastAsia="he-IL"/>
        </w:rPr>
      </w:pPr>
      <w:bookmarkStart w:id="1320" w:name="_ETM_Q1_2051879"/>
      <w:bookmarkStart w:id="1321" w:name="_ETM_Q1_2051944"/>
      <w:bookmarkEnd w:id="1320"/>
      <w:bookmarkEnd w:id="1321"/>
    </w:p>
    <w:p w:rsidR="00315701" w:rsidRDefault="00315701" w:rsidP="00315701">
      <w:pPr>
        <w:pStyle w:val="a5"/>
        <w:keepNext/>
        <w:rPr>
          <w:rtl/>
        </w:rPr>
      </w:pPr>
      <w:bookmarkStart w:id="1322" w:name="ET_speaker_רועי_רייכר_23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32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אין פה קושי </w:t>
      </w:r>
      <w:bookmarkStart w:id="1323" w:name="_ETM_Q1_2051576"/>
      <w:bookmarkEnd w:id="1323"/>
      <w:r>
        <w:rPr>
          <w:rtl/>
          <w:lang w:eastAsia="he-IL"/>
        </w:rPr>
        <w:t xml:space="preserve">מקצועי, יש פה שאלה למה זו אחריות שלו - - - </w:t>
      </w:r>
    </w:p>
    <w:p w:rsidR="00315701" w:rsidRDefault="00315701" w:rsidP="00315701">
      <w:pPr>
        <w:rPr>
          <w:rtl/>
          <w:lang w:eastAsia="he-IL"/>
        </w:rPr>
      </w:pPr>
    </w:p>
    <w:p w:rsidR="00315701" w:rsidRDefault="00315701" w:rsidP="00315701">
      <w:pPr>
        <w:pStyle w:val="afb"/>
        <w:keepNext/>
        <w:rPr>
          <w:rtl/>
          <w:lang w:eastAsia="he-IL"/>
        </w:rPr>
      </w:pPr>
      <w:bookmarkStart w:id="1324" w:name="ET_guest_902742_238"/>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324"/>
    </w:p>
    <w:p w:rsidR="00315701" w:rsidRDefault="00315701" w:rsidP="00315701">
      <w:pPr>
        <w:pStyle w:val="KeepWithNext"/>
        <w:rPr>
          <w:rtl/>
          <w:lang w:eastAsia="he-IL"/>
        </w:rPr>
      </w:pPr>
    </w:p>
    <w:p w:rsidR="00315701" w:rsidRDefault="00315701" w:rsidP="00315701">
      <w:pPr>
        <w:rPr>
          <w:rtl/>
          <w:lang w:eastAsia="he-IL"/>
        </w:rPr>
      </w:pPr>
      <w:bookmarkStart w:id="1325" w:name="_ETM_Q1_2057345"/>
      <w:bookmarkEnd w:id="1325"/>
      <w:r>
        <w:rPr>
          <w:rtl/>
          <w:lang w:eastAsia="he-IL"/>
        </w:rPr>
        <w:t xml:space="preserve">הבעיה היחידה של כל החקיקה הזאת היא שאנחנו מנסים </w:t>
      </w:r>
      <w:bookmarkStart w:id="1326" w:name="_ETM_Q1_2058051"/>
      <w:bookmarkEnd w:id="1326"/>
      <w:r>
        <w:rPr>
          <w:rtl/>
          <w:lang w:eastAsia="he-IL"/>
        </w:rPr>
        <w:t xml:space="preserve">לצמצם כמה שיותר את המידע שעובר ולצמצם כמה שיותר את הפגיעה בפרטיות. </w:t>
      </w:r>
    </w:p>
    <w:p w:rsidR="00315701" w:rsidRDefault="00315701" w:rsidP="00315701">
      <w:pPr>
        <w:rPr>
          <w:rtl/>
          <w:lang w:eastAsia="he-IL"/>
        </w:rPr>
      </w:pPr>
      <w:bookmarkStart w:id="1327" w:name="_ETM_Q1_2065878"/>
      <w:bookmarkStart w:id="1328" w:name="_ETM_Q1_2065942"/>
      <w:bookmarkStart w:id="1329" w:name="_ETM_Q1_2065653"/>
      <w:bookmarkEnd w:id="1327"/>
      <w:bookmarkEnd w:id="1328"/>
      <w:bookmarkEnd w:id="1329"/>
    </w:p>
    <w:p w:rsidR="00315701" w:rsidRDefault="00315701" w:rsidP="00315701">
      <w:pPr>
        <w:pStyle w:val="KeepWithNext"/>
        <w:rPr>
          <w:rStyle w:val="TagStyle"/>
          <w:rFonts w:ascii="David" w:hAnsi="David"/>
          <w:u w:val="single"/>
          <w:rtl/>
        </w:rPr>
      </w:pPr>
    </w:p>
    <w:p w:rsidR="00693E35" w:rsidRDefault="00693E35" w:rsidP="00693E35">
      <w:pPr>
        <w:pStyle w:val="afb"/>
        <w:keepNext/>
        <w:rPr>
          <w:rtl/>
        </w:rPr>
      </w:pPr>
      <w:bookmarkStart w:id="1330" w:name="ET_guest_906003_781"/>
      <w:r w:rsidRPr="00693E35">
        <w:rPr>
          <w:rStyle w:val="TagStyle"/>
          <w:rtl/>
        </w:rPr>
        <w:t xml:space="preserve"> &lt;&lt; אורח &gt;&gt; </w:t>
      </w:r>
      <w:r>
        <w:rPr>
          <w:rtl/>
        </w:rPr>
        <w:t>ירון אליאס:</w:t>
      </w:r>
      <w:r w:rsidRPr="00693E35">
        <w:rPr>
          <w:rStyle w:val="TagStyle"/>
          <w:rtl/>
        </w:rPr>
        <w:t xml:space="preserve"> &lt;&lt; אורח &gt;&gt;</w:t>
      </w:r>
      <w:r>
        <w:rPr>
          <w:rtl/>
        </w:rPr>
        <w:t xml:space="preserve">   </w:t>
      </w:r>
      <w:bookmarkEnd w:id="1330"/>
    </w:p>
    <w:p w:rsidR="00693E35" w:rsidRDefault="00693E35" w:rsidP="00693E35">
      <w:pPr>
        <w:pStyle w:val="KeepWithNext"/>
        <w:rPr>
          <w:rtl/>
        </w:rPr>
      </w:pPr>
    </w:p>
    <w:p w:rsidR="00315701" w:rsidRDefault="00315701" w:rsidP="00315701">
      <w:pPr>
        <w:rPr>
          <w:rtl/>
          <w:lang w:eastAsia="he-IL"/>
        </w:rPr>
      </w:pPr>
      <w:bookmarkStart w:id="1331" w:name="_ETM_Q1_2066022"/>
      <w:bookmarkStart w:id="1332" w:name="_ETM_Q1_2066053"/>
      <w:bookmarkEnd w:id="1331"/>
      <w:bookmarkEnd w:id="1332"/>
      <w:r>
        <w:rPr>
          <w:rtl/>
          <w:lang w:eastAsia="he-IL"/>
        </w:rPr>
        <w:t xml:space="preserve">זה מטיל על הלקוחות את החובה </w:t>
      </w:r>
      <w:bookmarkStart w:id="1333" w:name="_ETM_Q1_2064591"/>
      <w:bookmarkEnd w:id="1333"/>
      <w:r>
        <w:rPr>
          <w:rtl/>
          <w:lang w:eastAsia="he-IL"/>
        </w:rPr>
        <w:t xml:space="preserve">לעשות התחשבנות - - - </w:t>
      </w:r>
    </w:p>
    <w:p w:rsidR="00315701" w:rsidRDefault="00315701" w:rsidP="00315701">
      <w:pPr>
        <w:rPr>
          <w:rtl/>
          <w:lang w:eastAsia="he-IL"/>
        </w:rPr>
      </w:pPr>
    </w:p>
    <w:p w:rsidR="00315701" w:rsidRDefault="00315701" w:rsidP="00315701">
      <w:pPr>
        <w:pStyle w:val="afb"/>
        <w:keepNext/>
        <w:rPr>
          <w:rtl/>
        </w:rPr>
      </w:pPr>
      <w:bookmarkStart w:id="1334" w:name="ET_guest_906006_241"/>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1334"/>
    </w:p>
    <w:p w:rsidR="00315701" w:rsidRDefault="00315701" w:rsidP="00315701">
      <w:pPr>
        <w:pStyle w:val="KeepWithNext"/>
        <w:rPr>
          <w:rtl/>
        </w:rPr>
      </w:pPr>
    </w:p>
    <w:p w:rsidR="00315701" w:rsidRDefault="00315701" w:rsidP="00315701">
      <w:pPr>
        <w:rPr>
          <w:rtl/>
          <w:lang w:eastAsia="he-IL"/>
        </w:rPr>
      </w:pPr>
      <w:r>
        <w:rPr>
          <w:rtl/>
          <w:lang w:eastAsia="he-IL"/>
        </w:rPr>
        <w:t xml:space="preserve">אנחנו לא  דורשים מכם </w:t>
      </w:r>
      <w:bookmarkStart w:id="1335" w:name="_ETM_Q1_2076636"/>
      <w:bookmarkEnd w:id="1335"/>
      <w:r>
        <w:rPr>
          <w:rtl/>
          <w:lang w:eastAsia="he-IL"/>
        </w:rPr>
        <w:t xml:space="preserve">לעשות התחשבנות. הלקוח לא בא אליי, הוא בא אליך. אתה רוצה לשלוח ואתה בודק במערכת המחשוב אם יש </w:t>
      </w:r>
      <w:bookmarkStart w:id="1336" w:name="_ETM_Q1_2082451"/>
      <w:bookmarkEnd w:id="1336"/>
      <w:r>
        <w:rPr>
          <w:rtl/>
          <w:lang w:eastAsia="he-IL"/>
        </w:rPr>
        <w:t>לו פוליסה ומגלה שיש שתיים. בכל מקרה אתה תקבל את</w:t>
      </w:r>
      <w:bookmarkStart w:id="1337" w:name="_ETM_Q1_2086199"/>
      <w:bookmarkEnd w:id="1337"/>
      <w:r>
        <w:rPr>
          <w:rtl/>
          <w:lang w:eastAsia="he-IL"/>
        </w:rPr>
        <w:t xml:space="preserve"> זה מהראשון, אנחנו  מסכימים, רק תגיד לי – </w:t>
      </w:r>
      <w:bookmarkStart w:id="1338" w:name="_ETM_Q1_2098669"/>
      <w:bookmarkEnd w:id="1338"/>
      <w:r>
        <w:rPr>
          <w:rtl/>
          <w:lang w:eastAsia="he-IL"/>
        </w:rPr>
        <w:t>מידע שהוא לא רפואי - - -</w:t>
      </w:r>
    </w:p>
    <w:p w:rsidR="00315701" w:rsidRDefault="00315701" w:rsidP="00315701">
      <w:pPr>
        <w:rPr>
          <w:rtl/>
          <w:lang w:eastAsia="he-IL"/>
        </w:rPr>
      </w:pPr>
    </w:p>
    <w:p w:rsidR="00315701" w:rsidRDefault="00315701" w:rsidP="00315701">
      <w:pPr>
        <w:pStyle w:val="afb"/>
        <w:keepNext/>
        <w:rPr>
          <w:rtl/>
          <w:lang w:eastAsia="he-IL"/>
        </w:rPr>
      </w:pPr>
      <w:bookmarkStart w:id="1339" w:name="ET_guest_906232_242"/>
      <w:r>
        <w:rPr>
          <w:rStyle w:val="TagStyle"/>
          <w:rFonts w:hint="cs"/>
          <w:rtl/>
        </w:rPr>
        <w:t xml:space="preserve"> &lt;&lt; אורח &gt;&gt; </w:t>
      </w:r>
      <w:r>
        <w:rPr>
          <w:rFonts w:hint="cs"/>
          <w:rtl/>
          <w:lang w:eastAsia="he-IL"/>
        </w:rPr>
        <w:t>עפר הדס:</w:t>
      </w:r>
      <w:r>
        <w:rPr>
          <w:rStyle w:val="TagStyle"/>
          <w:rFonts w:hint="cs"/>
          <w:rtl/>
        </w:rPr>
        <w:t xml:space="preserve"> &lt;&lt; אורח &gt;&gt;</w:t>
      </w:r>
      <w:r>
        <w:rPr>
          <w:rFonts w:hint="cs"/>
          <w:rtl/>
          <w:lang w:eastAsia="he-IL"/>
        </w:rPr>
        <w:t xml:space="preserve">   </w:t>
      </w:r>
      <w:bookmarkEnd w:id="133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נותן מידע רפואי לחברת </w:t>
      </w:r>
      <w:bookmarkStart w:id="1340" w:name="_ETM_Q1_2104743"/>
      <w:bookmarkEnd w:id="1340"/>
      <w:r>
        <w:rPr>
          <w:rtl/>
          <w:lang w:eastAsia="he-IL"/>
        </w:rPr>
        <w:t xml:space="preserve">הביטוח שאני משתבב. </w:t>
      </w:r>
    </w:p>
    <w:p w:rsidR="00315701" w:rsidRDefault="00315701" w:rsidP="00315701">
      <w:pPr>
        <w:rPr>
          <w:rtl/>
          <w:lang w:eastAsia="he-IL"/>
        </w:rPr>
      </w:pPr>
    </w:p>
    <w:p w:rsidR="00315701" w:rsidRDefault="00315701" w:rsidP="00315701">
      <w:pPr>
        <w:pStyle w:val="afb"/>
        <w:keepNext/>
        <w:rPr>
          <w:rtl/>
          <w:lang w:eastAsia="he-IL"/>
        </w:rPr>
      </w:pPr>
      <w:bookmarkStart w:id="1341" w:name="ET_guest_906006_243"/>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3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לא מידע רפואי. </w:t>
      </w:r>
    </w:p>
    <w:p w:rsidR="00315701" w:rsidRDefault="00315701" w:rsidP="00315701">
      <w:pPr>
        <w:rPr>
          <w:rtl/>
          <w:lang w:eastAsia="he-IL"/>
        </w:rPr>
      </w:pPr>
      <w:bookmarkStart w:id="1342" w:name="_ETM_Q1_2110330"/>
      <w:bookmarkStart w:id="1343" w:name="_ETM_Q1_2110412"/>
      <w:bookmarkEnd w:id="1342"/>
      <w:bookmarkEnd w:id="1343"/>
    </w:p>
    <w:p w:rsidR="00315701" w:rsidRDefault="00315701" w:rsidP="00315701">
      <w:pPr>
        <w:pStyle w:val="afb"/>
        <w:keepNext/>
        <w:rPr>
          <w:rtl/>
          <w:lang w:eastAsia="he-IL"/>
        </w:rPr>
      </w:pPr>
      <w:bookmarkStart w:id="1344" w:name="ET_guest_906068_244"/>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34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לנו הצעה </w:t>
      </w:r>
      <w:bookmarkStart w:id="1345" w:name="_ETM_Q1_2109814"/>
      <w:bookmarkEnd w:id="1345"/>
      <w:r>
        <w:rPr>
          <w:rtl/>
          <w:lang w:eastAsia="he-IL"/>
        </w:rPr>
        <w:t>שלדעתי תוכל לפתור את הבעיה. בגלל שיש פה מידע מסחרי</w:t>
      </w:r>
      <w:bookmarkStart w:id="1346" w:name="_ETM_Q1_2113917"/>
      <w:bookmarkEnd w:id="1346"/>
      <w:r>
        <w:rPr>
          <w:rtl/>
          <w:lang w:eastAsia="he-IL"/>
        </w:rPr>
        <w:t xml:space="preserve"> שיש לנו חשש שגם מלבד מידע רפואי אישי ופרטי</w:t>
      </w:r>
      <w:bookmarkStart w:id="1347" w:name="_ETM_Q1_2119108"/>
      <w:bookmarkEnd w:id="1347"/>
      <w:r>
        <w:rPr>
          <w:rtl/>
          <w:lang w:eastAsia="he-IL"/>
        </w:rPr>
        <w:t xml:space="preserve">, אנחנו גם לא רוצים שיעבור מידע מסחרי שייעשה בו </w:t>
      </w:r>
      <w:bookmarkStart w:id="1348" w:name="_ETM_Q1_2120201"/>
      <w:bookmarkEnd w:id="1348"/>
      <w:r>
        <w:rPr>
          <w:rtl/>
          <w:lang w:eastAsia="he-IL"/>
        </w:rPr>
        <w:t xml:space="preserve">שימוש לא נכון. לכן אנחנו כן  מבינים שאתם רוצים </w:t>
      </w:r>
      <w:bookmarkStart w:id="1349" w:name="_ETM_Q1_2123927"/>
      <w:bookmarkEnd w:id="1349"/>
      <w:r>
        <w:rPr>
          <w:rtl/>
          <w:lang w:eastAsia="he-IL"/>
        </w:rPr>
        <w:t xml:space="preserve">לדעת שיש יותר ממבטח אחד, כדי שחברות הביטוח ידעו </w:t>
      </w:r>
      <w:bookmarkStart w:id="1350" w:name="_ETM_Q1_2129320"/>
      <w:bookmarkEnd w:id="1350"/>
      <w:r>
        <w:rPr>
          <w:rtl/>
          <w:lang w:eastAsia="he-IL"/>
        </w:rPr>
        <w:t xml:space="preserve">שיש להן זכות לברר את הנושא הזה. מכוח הדין, </w:t>
      </w:r>
      <w:bookmarkStart w:id="1351" w:name="_ETM_Q1_2132330"/>
      <w:bookmarkEnd w:id="1351"/>
      <w:r>
        <w:rPr>
          <w:rtl/>
          <w:lang w:eastAsia="he-IL"/>
        </w:rPr>
        <w:t xml:space="preserve">ברגע שאתה יודע שיש יותר ממבטח אחד, תוכל לפנות למבוטח </w:t>
      </w:r>
      <w:bookmarkStart w:id="1352" w:name="_ETM_Q1_2135147"/>
      <w:bookmarkEnd w:id="1352"/>
      <w:r>
        <w:rPr>
          <w:rtl/>
          <w:lang w:eastAsia="he-IL"/>
        </w:rPr>
        <w:t xml:space="preserve">ולשאול אותו מאיפה הפוליסות. כל המידע שיועבר זה על עצם </w:t>
      </w:r>
      <w:bookmarkStart w:id="1353" w:name="_ETM_Q1_2142633"/>
      <w:bookmarkEnd w:id="1353"/>
      <w:r>
        <w:rPr>
          <w:rtl/>
          <w:lang w:eastAsia="he-IL"/>
        </w:rPr>
        <w:t>העובדה שיש יותר ממבטח אחד.</w:t>
      </w:r>
    </w:p>
    <w:p w:rsidR="00315701" w:rsidRDefault="00315701" w:rsidP="00315701">
      <w:pPr>
        <w:rPr>
          <w:rtl/>
          <w:lang w:eastAsia="he-IL"/>
        </w:rPr>
      </w:pPr>
    </w:p>
    <w:p w:rsidR="00315701" w:rsidRDefault="00315701" w:rsidP="00315701">
      <w:pPr>
        <w:pStyle w:val="afb"/>
        <w:keepNext/>
        <w:rPr>
          <w:rtl/>
          <w:lang w:eastAsia="he-IL"/>
        </w:rPr>
      </w:pPr>
      <w:bookmarkStart w:id="1354" w:name="ET_guest_906006_245"/>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35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אם הוא לא ישתף איתי </w:t>
      </w:r>
      <w:bookmarkStart w:id="1355" w:name="_ETM_Q1_2148466"/>
      <w:bookmarkEnd w:id="1355"/>
      <w:r>
        <w:rPr>
          <w:rtl/>
          <w:lang w:eastAsia="he-IL"/>
        </w:rPr>
        <w:t>פעולה?</w:t>
      </w:r>
    </w:p>
    <w:p w:rsidR="00315701" w:rsidRDefault="00315701" w:rsidP="00315701">
      <w:pPr>
        <w:rPr>
          <w:rtl/>
          <w:lang w:eastAsia="he-IL"/>
        </w:rPr>
      </w:pPr>
    </w:p>
    <w:p w:rsidR="00315701" w:rsidRDefault="00315701" w:rsidP="00315701">
      <w:pPr>
        <w:pStyle w:val="afb"/>
        <w:keepNext/>
        <w:rPr>
          <w:rtl/>
          <w:lang w:eastAsia="he-IL"/>
        </w:rPr>
      </w:pPr>
      <w:bookmarkStart w:id="1356" w:name="ET_guest_906068_246"/>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35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הוא לא ישתף איתך פעולה, יש לך כלים משפטיים </w:t>
      </w:r>
      <w:bookmarkStart w:id="1357" w:name="_ETM_Q1_2151802"/>
      <w:bookmarkEnd w:id="1357"/>
      <w:r>
        <w:rPr>
          <w:rtl/>
          <w:lang w:eastAsia="he-IL"/>
        </w:rPr>
        <w:t xml:space="preserve">לפעול כלפיו. </w:t>
      </w:r>
    </w:p>
    <w:p w:rsidR="00315701" w:rsidRDefault="00315701" w:rsidP="00315701">
      <w:pPr>
        <w:rPr>
          <w:rtl/>
          <w:lang w:eastAsia="he-IL"/>
        </w:rPr>
      </w:pPr>
    </w:p>
    <w:p w:rsidR="00315701" w:rsidRDefault="00315701" w:rsidP="00315701">
      <w:pPr>
        <w:pStyle w:val="afb"/>
        <w:keepNext/>
        <w:rPr>
          <w:rtl/>
          <w:lang w:eastAsia="he-IL"/>
        </w:rPr>
      </w:pPr>
      <w:bookmarkStart w:id="1358" w:name="ET_guest_906006_247"/>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35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אין לי. הקושי הוא שאין </w:t>
      </w:r>
      <w:bookmarkStart w:id="1359" w:name="_ETM_Q1_2157506"/>
      <w:bookmarkEnd w:id="1359"/>
      <w:r>
        <w:rPr>
          <w:rtl/>
          <w:lang w:eastAsia="he-IL"/>
        </w:rPr>
        <w:t xml:space="preserve">לו יריבות מולי. </w:t>
      </w:r>
    </w:p>
    <w:p w:rsidR="00315701" w:rsidRDefault="00315701" w:rsidP="00315701">
      <w:pPr>
        <w:rPr>
          <w:rtl/>
          <w:lang w:eastAsia="he-IL"/>
        </w:rPr>
      </w:pPr>
      <w:bookmarkStart w:id="1360" w:name="_ETM_Q1_2161602"/>
      <w:bookmarkStart w:id="1361" w:name="_ETM_Q1_2161664"/>
      <w:bookmarkEnd w:id="1360"/>
      <w:bookmarkEnd w:id="1361"/>
    </w:p>
    <w:p w:rsidR="00315701" w:rsidRDefault="00315701" w:rsidP="00315701">
      <w:pPr>
        <w:pStyle w:val="afb"/>
        <w:keepNext/>
        <w:rPr>
          <w:rtl/>
          <w:lang w:eastAsia="he-IL"/>
        </w:rPr>
      </w:pPr>
      <w:bookmarkStart w:id="1362" w:name="ET_guest_906068_24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36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גם היום, אם מבוטח לא אומר לך </w:t>
      </w:r>
      <w:bookmarkStart w:id="1363" w:name="_ETM_Q1_2163032"/>
      <w:bookmarkEnd w:id="1363"/>
      <w:r>
        <w:rPr>
          <w:rtl/>
          <w:lang w:eastAsia="he-IL"/>
        </w:rPr>
        <w:t>את האמת, אתה יכול - - -</w:t>
      </w:r>
    </w:p>
    <w:p w:rsidR="00315701" w:rsidRDefault="00315701" w:rsidP="00315701">
      <w:pPr>
        <w:rPr>
          <w:rtl/>
          <w:lang w:eastAsia="he-IL"/>
        </w:rPr>
      </w:pPr>
    </w:p>
    <w:p w:rsidR="00315701" w:rsidRDefault="00315701" w:rsidP="00315701">
      <w:pPr>
        <w:pStyle w:val="afb"/>
        <w:keepNext/>
        <w:rPr>
          <w:rtl/>
          <w:lang w:eastAsia="he-IL"/>
        </w:rPr>
      </w:pPr>
      <w:bookmarkStart w:id="1364" w:name="ET_guest_906006_249"/>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36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הוא לא מבוטח </w:t>
      </w:r>
      <w:bookmarkStart w:id="1365" w:name="_ETM_Q1_2163104"/>
      <w:bookmarkEnd w:id="1365"/>
      <w:r>
        <w:rPr>
          <w:rtl/>
          <w:lang w:eastAsia="he-IL"/>
        </w:rPr>
        <w:t xml:space="preserve">שלי, הוא הלך לשב"ן. </w:t>
      </w:r>
    </w:p>
    <w:p w:rsidR="00315701" w:rsidRDefault="00315701" w:rsidP="00315701">
      <w:pPr>
        <w:rPr>
          <w:rtl/>
          <w:lang w:eastAsia="he-IL"/>
        </w:rPr>
      </w:pPr>
    </w:p>
    <w:p w:rsidR="00315701" w:rsidRDefault="00315701" w:rsidP="00315701">
      <w:pPr>
        <w:pStyle w:val="afb"/>
        <w:keepNext/>
        <w:rPr>
          <w:rtl/>
          <w:lang w:eastAsia="he-IL"/>
        </w:rPr>
      </w:pPr>
      <w:bookmarkStart w:id="1366" w:name="ET_guest_906068_250"/>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36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הוא מבוטח שלך. אם הוא לא </w:t>
      </w:r>
      <w:bookmarkStart w:id="1367" w:name="_ETM_Q1_2163716"/>
      <w:bookmarkEnd w:id="1367"/>
      <w:r>
        <w:rPr>
          <w:rtl/>
          <w:lang w:eastAsia="he-IL"/>
        </w:rPr>
        <w:t xml:space="preserve">מבוטח שלך, אז אין לך בכלל יריבות מולו, אתה </w:t>
      </w:r>
      <w:bookmarkStart w:id="1368" w:name="_ETM_Q1_2172817"/>
      <w:bookmarkEnd w:id="1368"/>
      <w:r>
        <w:rPr>
          <w:rtl/>
          <w:lang w:eastAsia="he-IL"/>
        </w:rPr>
        <w:t>בכלל לא צריך לשלם את חובת התשלום הקבועה בחוק.</w:t>
      </w:r>
      <w:bookmarkStart w:id="1369" w:name="_ETM_Q1_2172398"/>
      <w:bookmarkEnd w:id="1369"/>
      <w:r>
        <w:rPr>
          <w:rtl/>
          <w:lang w:eastAsia="he-IL"/>
        </w:rPr>
        <w:t xml:space="preserve"> </w:t>
      </w:r>
    </w:p>
    <w:p w:rsidR="00315701" w:rsidRDefault="00315701" w:rsidP="00315701">
      <w:pPr>
        <w:rPr>
          <w:rtl/>
          <w:lang w:eastAsia="he-IL"/>
        </w:rPr>
      </w:pPr>
      <w:bookmarkStart w:id="1370" w:name="_ETM_Q1_2185038"/>
      <w:bookmarkStart w:id="1371" w:name="_ETM_Q1_2185106"/>
      <w:bookmarkStart w:id="1372" w:name="_ETM_Q1_2178229"/>
      <w:bookmarkEnd w:id="1370"/>
      <w:bookmarkEnd w:id="1371"/>
      <w:bookmarkEnd w:id="1372"/>
    </w:p>
    <w:p w:rsidR="00315701" w:rsidRDefault="00315701" w:rsidP="00315701">
      <w:pPr>
        <w:pStyle w:val="afb"/>
        <w:keepNext/>
        <w:rPr>
          <w:rtl/>
          <w:lang w:eastAsia="he-IL"/>
        </w:rPr>
      </w:pPr>
      <w:bookmarkStart w:id="1373" w:name="ET_guest_906006_251"/>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373"/>
    </w:p>
    <w:p w:rsidR="00315701" w:rsidRDefault="00315701" w:rsidP="00315701">
      <w:pPr>
        <w:pStyle w:val="KeepWithNext"/>
        <w:rPr>
          <w:rtl/>
          <w:lang w:eastAsia="he-IL"/>
        </w:rPr>
      </w:pPr>
    </w:p>
    <w:p w:rsidR="00315701" w:rsidRDefault="00315701" w:rsidP="00315701">
      <w:pPr>
        <w:rPr>
          <w:rtl/>
          <w:lang w:eastAsia="he-IL"/>
        </w:rPr>
      </w:pPr>
      <w:bookmarkStart w:id="1374" w:name="_ETM_Q1_2178568"/>
      <w:bookmarkStart w:id="1375" w:name="_ETM_Q1_2178595"/>
      <w:bookmarkEnd w:id="1374"/>
      <w:bookmarkEnd w:id="1375"/>
      <w:r>
        <w:rPr>
          <w:rtl/>
          <w:lang w:eastAsia="he-IL"/>
        </w:rPr>
        <w:t xml:space="preserve">אני אתקשר אליו הביתה ואגיד לו: אדוני, אתה </w:t>
      </w:r>
      <w:bookmarkStart w:id="1376" w:name="_ETM_Q1_2177309"/>
      <w:bookmarkEnd w:id="1376"/>
      <w:r>
        <w:rPr>
          <w:rtl/>
          <w:lang w:eastAsia="he-IL"/>
        </w:rPr>
        <w:t xml:space="preserve">לקוח שלי. הוא יגיע לי: אתה צודק, אני לקוח שלך, </w:t>
      </w:r>
      <w:bookmarkStart w:id="1377" w:name="_ETM_Q1_2180069"/>
      <w:bookmarkEnd w:id="1377"/>
      <w:r>
        <w:rPr>
          <w:rtl/>
          <w:lang w:eastAsia="he-IL"/>
        </w:rPr>
        <w:t>אבל לא באתי אליך. אתה יודע למה לא באתי אליך?</w:t>
      </w:r>
      <w:bookmarkStart w:id="1378" w:name="_ETM_Q1_2185049"/>
      <w:bookmarkEnd w:id="1378"/>
      <w:r>
        <w:rPr>
          <w:rtl/>
          <w:lang w:eastAsia="he-IL"/>
        </w:rPr>
        <w:t xml:space="preserve"> כי אני בהחרגה אצלך ולכן הלכתי לשב"ן. עכשיו אני לא רוצה לדבר איתך ואל תתקשר אליי יותר, ואם תתקשר אליי </w:t>
      </w:r>
      <w:bookmarkStart w:id="1379" w:name="_ETM_Q1_2193296"/>
      <w:bookmarkEnd w:id="1379"/>
      <w:r>
        <w:rPr>
          <w:rtl/>
          <w:lang w:eastAsia="he-IL"/>
        </w:rPr>
        <w:t xml:space="preserve">עוד פעם – אני אתלונן אצלך המפקח. ואז אתה </w:t>
      </w:r>
      <w:bookmarkStart w:id="1380" w:name="_ETM_Q1_2194076"/>
      <w:bookmarkEnd w:id="1380"/>
      <w:r>
        <w:rPr>
          <w:rtl/>
          <w:lang w:eastAsia="he-IL"/>
        </w:rPr>
        <w:t>תיתן בי נזיפה. החוק הזה נתן פה המון מידע אישי</w:t>
      </w:r>
      <w:bookmarkStart w:id="1381" w:name="_ETM_Q1_2202121"/>
      <w:bookmarkEnd w:id="1381"/>
      <w:r>
        <w:rPr>
          <w:rtl/>
          <w:lang w:eastAsia="he-IL"/>
        </w:rPr>
        <w:t xml:space="preserve"> בצורה מאוד-מאוד קריטית, אז אי אפשר לתת את המידע </w:t>
      </w:r>
      <w:bookmarkStart w:id="1382" w:name="_ETM_Q1_2203223"/>
      <w:bookmarkEnd w:id="1382"/>
      <w:r>
        <w:rPr>
          <w:rtl/>
          <w:lang w:eastAsia="he-IL"/>
        </w:rPr>
        <w:t xml:space="preserve">המסחרי שאנחנו מסכים לתת אותו, כדי שאנחנו נתחשבן בינינו? </w:t>
      </w:r>
    </w:p>
    <w:p w:rsidR="00315701" w:rsidRDefault="00315701" w:rsidP="00315701">
      <w:pPr>
        <w:rPr>
          <w:rtl/>
          <w:lang w:eastAsia="he-IL"/>
        </w:rPr>
      </w:pPr>
      <w:bookmarkStart w:id="1383" w:name="_ETM_Q1_2216116"/>
      <w:bookmarkStart w:id="1384" w:name="_ETM_Q1_2216184"/>
      <w:bookmarkEnd w:id="1383"/>
      <w:bookmarkEnd w:id="1384"/>
    </w:p>
    <w:p w:rsidR="00315701" w:rsidRDefault="00315701" w:rsidP="00315701">
      <w:pPr>
        <w:pStyle w:val="afb"/>
        <w:keepNext/>
        <w:rPr>
          <w:rtl/>
          <w:lang w:eastAsia="he-IL"/>
        </w:rPr>
      </w:pPr>
      <w:bookmarkStart w:id="1385" w:name="ET_guest_906068_252"/>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38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w:t>
      </w:r>
      <w:bookmarkStart w:id="1386" w:name="_ETM_Q1_2216021"/>
      <w:bookmarkEnd w:id="1386"/>
      <w:r>
        <w:rPr>
          <w:rtl/>
          <w:lang w:eastAsia="he-IL"/>
        </w:rPr>
        <w:t xml:space="preserve">תמיד נעים פה על תפר שאנחנו רוצים להעביר את כל </w:t>
      </w:r>
      <w:bookmarkStart w:id="1387" w:name="_ETM_Q1_2221389"/>
      <w:bookmarkEnd w:id="1387"/>
      <w:r>
        <w:rPr>
          <w:rtl/>
          <w:lang w:eastAsia="he-IL"/>
        </w:rPr>
        <w:t xml:space="preserve">המידע הנדרש, וזה תפר דק מאוד. גם פה, </w:t>
      </w:r>
      <w:bookmarkStart w:id="1388" w:name="_ETM_Q1_2224664"/>
      <w:bookmarkEnd w:id="1388"/>
      <w:r>
        <w:rPr>
          <w:rtl/>
          <w:lang w:eastAsia="he-IL"/>
        </w:rPr>
        <w:t xml:space="preserve">אנחנו מנסים להגיע לפתרון שמצד אחד ידאג לחברות, אבל מצד אחר לא יעביר מידע עודף. זו הייתה ההצעה שלנו גם פה והיא בקו אחיד לאורך כל החוק </w:t>
      </w:r>
      <w:bookmarkStart w:id="1389" w:name="_ETM_Q1_2234368"/>
      <w:bookmarkEnd w:id="1389"/>
      <w:r>
        <w:rPr>
          <w:rtl/>
          <w:lang w:eastAsia="he-IL"/>
        </w:rPr>
        <w:t xml:space="preserve">הזה. </w:t>
      </w:r>
      <w:bookmarkStart w:id="1390" w:name="_ETM_Q1_2235344"/>
      <w:bookmarkEnd w:id="1390"/>
    </w:p>
    <w:p w:rsidR="00315701" w:rsidRDefault="00315701" w:rsidP="00315701">
      <w:pPr>
        <w:rPr>
          <w:rtl/>
          <w:lang w:eastAsia="he-IL"/>
        </w:rPr>
      </w:pPr>
      <w:bookmarkStart w:id="1391" w:name="_ETM_Q1_2235409"/>
      <w:bookmarkEnd w:id="1391"/>
    </w:p>
    <w:p w:rsidR="00315701" w:rsidRDefault="00315701" w:rsidP="00315701">
      <w:pPr>
        <w:pStyle w:val="afb"/>
        <w:keepNext/>
        <w:rPr>
          <w:rtl/>
          <w:lang w:eastAsia="he-IL"/>
        </w:rPr>
      </w:pPr>
      <w:bookmarkStart w:id="1392" w:name="ET_guest_906006_253"/>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39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מבין למה אתה כועס עליי. </w:t>
      </w:r>
    </w:p>
    <w:p w:rsidR="00315701" w:rsidRDefault="00315701" w:rsidP="00315701">
      <w:pPr>
        <w:rPr>
          <w:rtl/>
          <w:lang w:eastAsia="he-IL"/>
        </w:rPr>
      </w:pPr>
      <w:bookmarkStart w:id="1393" w:name="_ETM_Q1_2238568"/>
      <w:bookmarkStart w:id="1394" w:name="_ETM_Q1_2238634"/>
      <w:bookmarkEnd w:id="1393"/>
      <w:bookmarkEnd w:id="1394"/>
    </w:p>
    <w:p w:rsidR="00315701" w:rsidRDefault="00315701" w:rsidP="00315701">
      <w:pPr>
        <w:pStyle w:val="afb"/>
        <w:keepNext/>
        <w:rPr>
          <w:rtl/>
          <w:lang w:eastAsia="he-IL"/>
        </w:rPr>
      </w:pPr>
      <w:bookmarkStart w:id="1395" w:name="ET_guest_906068_254"/>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39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כועס, אני מבהיר. </w:t>
      </w:r>
    </w:p>
    <w:p w:rsidR="00315701" w:rsidRDefault="00315701" w:rsidP="00315701">
      <w:pPr>
        <w:rPr>
          <w:rtl/>
          <w:lang w:eastAsia="he-IL"/>
        </w:rPr>
      </w:pPr>
    </w:p>
    <w:p w:rsidR="00315701" w:rsidRDefault="00315701" w:rsidP="00315701">
      <w:pPr>
        <w:pStyle w:val="afb"/>
        <w:keepNext/>
        <w:rPr>
          <w:rtl/>
          <w:lang w:eastAsia="he-IL"/>
        </w:rPr>
      </w:pPr>
      <w:bookmarkStart w:id="1396" w:name="ET_guest_903181_25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396"/>
    </w:p>
    <w:p w:rsidR="00315701" w:rsidRDefault="00315701" w:rsidP="00315701">
      <w:pPr>
        <w:pStyle w:val="KeepWithNext"/>
        <w:rPr>
          <w:rtl/>
          <w:lang w:eastAsia="he-IL"/>
        </w:rPr>
      </w:pPr>
    </w:p>
    <w:p w:rsidR="00315701" w:rsidRDefault="00315701" w:rsidP="00315701">
      <w:pPr>
        <w:rPr>
          <w:rtl/>
          <w:lang w:eastAsia="he-IL"/>
        </w:rPr>
      </w:pPr>
      <w:r>
        <w:rPr>
          <w:rtl/>
          <w:lang w:eastAsia="he-IL"/>
        </w:rPr>
        <w:t>אולי כדאי לכתוב "מועד התחילה המאוחר". כך זה יותר דומה לשוק שיש היום.</w:t>
      </w:r>
    </w:p>
    <w:p w:rsidR="00315701" w:rsidRDefault="00315701" w:rsidP="00315701">
      <w:pPr>
        <w:rPr>
          <w:rtl/>
          <w:lang w:eastAsia="he-IL"/>
        </w:rPr>
      </w:pPr>
    </w:p>
    <w:p w:rsidR="00315701" w:rsidRDefault="00315701" w:rsidP="00315701">
      <w:pPr>
        <w:pStyle w:val="afb"/>
        <w:keepNext/>
        <w:rPr>
          <w:rtl/>
          <w:lang w:eastAsia="he-IL"/>
        </w:rPr>
      </w:pPr>
      <w:bookmarkStart w:id="1397" w:name="ET_guest_902742_256"/>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39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הכוונה לפוליסה הכי עדכנית. </w:t>
      </w:r>
      <w:bookmarkStart w:id="1398" w:name="_ETM_Q1_2250035"/>
      <w:bookmarkEnd w:id="1398"/>
    </w:p>
    <w:p w:rsidR="00315701" w:rsidRDefault="00315701" w:rsidP="00315701">
      <w:pPr>
        <w:rPr>
          <w:rtl/>
          <w:lang w:eastAsia="he-IL"/>
        </w:rPr>
      </w:pPr>
    </w:p>
    <w:p w:rsidR="00315701" w:rsidRDefault="00315701" w:rsidP="00315701">
      <w:pPr>
        <w:pStyle w:val="afb"/>
        <w:keepNext/>
        <w:rPr>
          <w:rtl/>
          <w:lang w:eastAsia="he-IL"/>
        </w:rPr>
      </w:pPr>
      <w:bookmarkStart w:id="1399" w:name="ET_guest_903181_257"/>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39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כאן עלויות התדיינות די גבוהות, אז פשוט תעשו איזשהו כלל, המאוחר או המוקדם – אני לא חושב שזה </w:t>
      </w:r>
      <w:bookmarkStart w:id="1400" w:name="_ETM_Q1_2254494"/>
      <w:bookmarkEnd w:id="1400"/>
      <w:r>
        <w:rPr>
          <w:rtl/>
          <w:lang w:eastAsia="he-IL"/>
        </w:rPr>
        <w:t xml:space="preserve"> משנה לנו כממשלה – ורק הוא יישא </w:t>
      </w:r>
      <w:bookmarkStart w:id="1401" w:name="_ETM_Q1_2257877"/>
      <w:bookmarkEnd w:id="1401"/>
      <w:r>
        <w:rPr>
          <w:rtl/>
          <w:lang w:eastAsia="he-IL"/>
        </w:rPr>
        <w:t xml:space="preserve">בעלות. במספרים גדולים בסוף זה יתחלק בצורה שווה, גם אם זה קצת שונה פה ושם. </w:t>
      </w:r>
    </w:p>
    <w:p w:rsidR="00315701" w:rsidRDefault="00315701" w:rsidP="00315701">
      <w:pPr>
        <w:rPr>
          <w:rtl/>
          <w:lang w:eastAsia="he-IL"/>
        </w:rPr>
      </w:pPr>
      <w:bookmarkStart w:id="1402" w:name="_ETM_Q1_2264266"/>
      <w:bookmarkStart w:id="1403" w:name="_ETM_Q1_2264327"/>
      <w:bookmarkEnd w:id="1402"/>
      <w:bookmarkEnd w:id="1403"/>
    </w:p>
    <w:p w:rsidR="00315701" w:rsidRDefault="00315701" w:rsidP="00315701">
      <w:pPr>
        <w:pStyle w:val="afb"/>
        <w:keepNext/>
        <w:rPr>
          <w:rtl/>
          <w:lang w:eastAsia="he-IL"/>
        </w:rPr>
      </w:pPr>
      <w:bookmarkStart w:id="1404" w:name="ET_guest_906006_258"/>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40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השוק שלנו מורכב </w:t>
      </w:r>
      <w:bookmarkStart w:id="1405" w:name="_ETM_Q1_2265300"/>
      <w:bookmarkEnd w:id="1405"/>
      <w:r>
        <w:rPr>
          <w:rtl/>
          <w:lang w:eastAsia="he-IL"/>
        </w:rPr>
        <w:t xml:space="preserve">מחברות גדולות שיש להן נתח שוק גדול, חברות בינוניות </w:t>
      </w:r>
      <w:bookmarkStart w:id="1406" w:name="_ETM_Q1_2268323"/>
      <w:bookmarkEnd w:id="1406"/>
      <w:r>
        <w:rPr>
          <w:rtl/>
          <w:lang w:eastAsia="he-IL"/>
        </w:rPr>
        <w:t xml:space="preserve">וחברות קטנות שאנחנו נותנים להן צ'אנס. אם יצא לחברה </w:t>
      </w:r>
      <w:bookmarkStart w:id="1407" w:name="_ETM_Q1_2269684"/>
      <w:bookmarkEnd w:id="1407"/>
      <w:r>
        <w:rPr>
          <w:rtl/>
          <w:lang w:eastAsia="he-IL"/>
        </w:rPr>
        <w:t xml:space="preserve">קטנה לשלם הרבה פעמים ראשונה, החברה הזאת תפסיד. </w:t>
      </w:r>
    </w:p>
    <w:p w:rsidR="00315701" w:rsidRDefault="00315701" w:rsidP="00315701">
      <w:pPr>
        <w:rPr>
          <w:rtl/>
          <w:lang w:eastAsia="he-IL"/>
        </w:rPr>
      </w:pPr>
      <w:bookmarkStart w:id="1408" w:name="_ETM_Q1_2278771"/>
      <w:bookmarkStart w:id="1409" w:name="_ETM_Q1_2278833"/>
      <w:bookmarkEnd w:id="1408"/>
      <w:bookmarkEnd w:id="1409"/>
    </w:p>
    <w:p w:rsidR="00315701" w:rsidRDefault="00315701" w:rsidP="00315701">
      <w:pPr>
        <w:pStyle w:val="afb"/>
        <w:keepNext/>
        <w:rPr>
          <w:rtl/>
          <w:lang w:eastAsia="he-IL"/>
        </w:rPr>
      </w:pPr>
      <w:bookmarkStart w:id="1410" w:name="ET_guest_903181_259"/>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41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מבחינה סטטיסטית </w:t>
      </w:r>
      <w:bookmarkStart w:id="1411" w:name="_ETM_Q1_2276344"/>
      <w:bookmarkEnd w:id="1411"/>
      <w:r>
        <w:rPr>
          <w:rtl/>
          <w:lang w:eastAsia="he-IL"/>
        </w:rPr>
        <w:t xml:space="preserve">זה אמור להתחלק לפי שווי השוק. </w:t>
      </w:r>
    </w:p>
    <w:p w:rsidR="00315701" w:rsidRDefault="00315701" w:rsidP="00315701">
      <w:pPr>
        <w:rPr>
          <w:rtl/>
          <w:lang w:eastAsia="he-IL"/>
        </w:rPr>
      </w:pPr>
      <w:bookmarkStart w:id="1412" w:name="_ETM_Q1_2283385"/>
      <w:bookmarkStart w:id="1413" w:name="_ETM_Q1_2283458"/>
      <w:bookmarkEnd w:id="1412"/>
      <w:bookmarkEnd w:id="1413"/>
    </w:p>
    <w:p w:rsidR="00315701" w:rsidRDefault="00315701" w:rsidP="00315701">
      <w:pPr>
        <w:pStyle w:val="afb"/>
        <w:keepNext/>
        <w:rPr>
          <w:rtl/>
          <w:lang w:eastAsia="he-IL"/>
        </w:rPr>
      </w:pPr>
      <w:bookmarkStart w:id="1414" w:name="ET_guest_902742_260"/>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41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גם הפוליסה האחרונה שנמכרה היא בהכרח הייתה פוליסה שנמכרה בכפל, זה היה כבר כשלאדם יש פוליסה שמוכרת ממש את אותה פוליסה </w:t>
      </w:r>
      <w:bookmarkStart w:id="1415" w:name="_ETM_Q1_2290174"/>
      <w:bookmarkEnd w:id="1415"/>
      <w:r>
        <w:rPr>
          <w:rtl/>
          <w:lang w:eastAsia="he-IL"/>
        </w:rPr>
        <w:t xml:space="preserve">אחידה של שוק ההון. דווקא לכן אני מסכימה </w:t>
      </w:r>
      <w:bookmarkStart w:id="1416" w:name="_ETM_Q1_2294658"/>
      <w:bookmarkEnd w:id="1416"/>
      <w:r>
        <w:rPr>
          <w:rtl/>
          <w:lang w:eastAsia="he-IL"/>
        </w:rPr>
        <w:t xml:space="preserve">מאוד עם ההצעה של שי שאומרת שזו צריכה להיות הפוליסה </w:t>
      </w:r>
      <w:bookmarkStart w:id="1417" w:name="_ETM_Q1_2295872"/>
      <w:bookmarkEnd w:id="1417"/>
      <w:r>
        <w:rPr>
          <w:rtl/>
          <w:lang w:eastAsia="he-IL"/>
        </w:rPr>
        <w:t xml:space="preserve">האחרונה. היא גם הפוליסה העדכנית ביותר שהאדם קנה והוא גם קנה אותה כבר בכפל ולכן אי אפשר לטעון שהוא לא </w:t>
      </w:r>
      <w:bookmarkStart w:id="1418" w:name="_ETM_Q1_2303641"/>
      <w:bookmarkEnd w:id="1418"/>
      <w:r>
        <w:rPr>
          <w:rtl/>
          <w:lang w:eastAsia="he-IL"/>
        </w:rPr>
        <w:t xml:space="preserve">מחויב בשום צורה בכלום. </w:t>
      </w:r>
      <w:bookmarkStart w:id="1419" w:name="_ETM_Q1_2307270"/>
      <w:bookmarkEnd w:id="1419"/>
    </w:p>
    <w:p w:rsidR="00315701" w:rsidRDefault="00315701" w:rsidP="00315701">
      <w:pPr>
        <w:rPr>
          <w:rtl/>
          <w:lang w:eastAsia="he-IL"/>
        </w:rPr>
      </w:pPr>
      <w:bookmarkStart w:id="1420" w:name="_ETM_Q1_2307336"/>
      <w:bookmarkStart w:id="1421" w:name="_ETM_Q1_2309766"/>
      <w:bookmarkEnd w:id="1420"/>
      <w:bookmarkEnd w:id="1421"/>
    </w:p>
    <w:p w:rsidR="00315701" w:rsidRDefault="00315701" w:rsidP="00315701">
      <w:pPr>
        <w:pStyle w:val="a5"/>
        <w:keepNext/>
        <w:rPr>
          <w:rtl/>
        </w:rPr>
      </w:pPr>
      <w:bookmarkStart w:id="1422" w:name="ET_speaker_רועי_רייכר_26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422"/>
    </w:p>
    <w:p w:rsidR="00315701" w:rsidRDefault="00315701" w:rsidP="00315701">
      <w:pPr>
        <w:pStyle w:val="KeepWithNext"/>
        <w:rPr>
          <w:rtl/>
          <w:lang w:eastAsia="he-IL"/>
        </w:rPr>
      </w:pPr>
    </w:p>
    <w:p w:rsidR="00315701" w:rsidRDefault="00315701" w:rsidP="00315701">
      <w:pPr>
        <w:rPr>
          <w:rtl/>
          <w:lang w:eastAsia="he-IL"/>
        </w:rPr>
      </w:pPr>
      <w:bookmarkStart w:id="1423" w:name="_ETM_Q1_2310093"/>
      <w:bookmarkStart w:id="1424" w:name="_ETM_Q1_2310128"/>
      <w:bookmarkEnd w:id="1423"/>
      <w:bookmarkEnd w:id="1424"/>
      <w:r>
        <w:rPr>
          <w:rtl/>
          <w:lang w:eastAsia="he-IL"/>
        </w:rPr>
        <w:t xml:space="preserve">אני חושב שיש היגיון בבעיה שאתם </w:t>
      </w:r>
      <w:bookmarkStart w:id="1425" w:name="_ETM_Q1_2317182"/>
      <w:bookmarkEnd w:id="1425"/>
      <w:r>
        <w:rPr>
          <w:rtl/>
          <w:lang w:eastAsia="he-IL"/>
        </w:rPr>
        <w:t xml:space="preserve">מציגים ובבקשה שלכם, אבל אני רוצה להדגיש דבר </w:t>
      </w:r>
      <w:bookmarkStart w:id="1426" w:name="_ETM_Q1_2319746"/>
      <w:bookmarkEnd w:id="1426"/>
      <w:r>
        <w:rPr>
          <w:rtl/>
          <w:lang w:eastAsia="he-IL"/>
        </w:rPr>
        <w:t xml:space="preserve">מנגד – גם היום זו בעיה שנמצאת, גם היום בלי </w:t>
      </w:r>
      <w:bookmarkStart w:id="1427" w:name="_ETM_Q1_2328901"/>
      <w:bookmarkEnd w:id="1427"/>
      <w:r>
        <w:rPr>
          <w:rtl/>
          <w:lang w:eastAsia="he-IL"/>
        </w:rPr>
        <w:t xml:space="preserve">קשר לחוק הזה כשלאדם יש ארבע חברות ביטוח </w:t>
      </w:r>
      <w:bookmarkStart w:id="1428" w:name="_ETM_Q1_2330730"/>
      <w:bookmarkEnd w:id="1428"/>
      <w:r>
        <w:rPr>
          <w:rtl/>
          <w:lang w:eastAsia="he-IL"/>
        </w:rPr>
        <w:t xml:space="preserve">שמכסות את הפוליסה, הוא בא לאחת ולפי הדין יש לה סמכות להשתבב עם האחרות, אבל יש בעיה פרקטית. </w:t>
      </w:r>
      <w:bookmarkStart w:id="1429" w:name="_ETM_Q1_2340875"/>
      <w:bookmarkEnd w:id="1429"/>
      <w:r>
        <w:rPr>
          <w:rtl/>
          <w:lang w:eastAsia="he-IL"/>
        </w:rPr>
        <w:t xml:space="preserve">יכול להיות שיש פה בעיה שצריך לפתור במסגרת חוקית, אנחנו </w:t>
      </w:r>
      <w:bookmarkStart w:id="1430" w:name="_ETM_Q1_2342669"/>
      <w:bookmarkEnd w:id="1430"/>
      <w:r>
        <w:rPr>
          <w:rtl/>
          <w:lang w:eastAsia="he-IL"/>
        </w:rPr>
        <w:t xml:space="preserve">בוודאי לא רוצים להטיל את החובה לפתרון הבעיה הזאת על </w:t>
      </w:r>
      <w:bookmarkStart w:id="1431" w:name="_ETM_Q1_2348967"/>
      <w:bookmarkEnd w:id="1431"/>
      <w:r>
        <w:rPr>
          <w:rtl/>
          <w:lang w:eastAsia="he-IL"/>
        </w:rPr>
        <w:t xml:space="preserve">קופות החולים תוך פגיעה, שבעינינו היא בעייתית. </w:t>
      </w:r>
      <w:bookmarkStart w:id="1432" w:name="_ETM_Q1_2355380"/>
      <w:bookmarkEnd w:id="1432"/>
    </w:p>
    <w:p w:rsidR="00315701" w:rsidRDefault="00315701" w:rsidP="00315701">
      <w:pPr>
        <w:rPr>
          <w:rtl/>
          <w:lang w:eastAsia="he-IL"/>
        </w:rPr>
      </w:pPr>
    </w:p>
    <w:p w:rsidR="00315701" w:rsidRDefault="00315701" w:rsidP="00315701">
      <w:pPr>
        <w:pStyle w:val="af8"/>
        <w:keepNext/>
        <w:rPr>
          <w:rtl/>
        </w:rPr>
      </w:pPr>
      <w:bookmarkStart w:id="1433" w:name="ET_yor_6044_262"/>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143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מה היום? גם היום, בלי כל קשר לנושא בריאות, אדם עושה מספר ביטוחים וכשהוא בא לתבוע, אחד יכול להגיד – אני לא </w:t>
      </w:r>
      <w:bookmarkStart w:id="1434" w:name="_ETM_Q1_2367657"/>
      <w:bookmarkEnd w:id="1434"/>
      <w:r>
        <w:rPr>
          <w:rtl/>
          <w:lang w:eastAsia="he-IL"/>
        </w:rPr>
        <w:t xml:space="preserve">יודע אם יש להם את המידע - - - </w:t>
      </w:r>
    </w:p>
    <w:p w:rsidR="00315701" w:rsidRDefault="00315701" w:rsidP="00315701">
      <w:pPr>
        <w:rPr>
          <w:rtl/>
          <w:lang w:eastAsia="he-IL"/>
        </w:rPr>
      </w:pPr>
    </w:p>
    <w:p w:rsidR="00315701" w:rsidRDefault="00315701" w:rsidP="00315701">
      <w:pPr>
        <w:pStyle w:val="af7"/>
        <w:keepNext/>
        <w:rPr>
          <w:rtl/>
        </w:rPr>
      </w:pPr>
      <w:bookmarkStart w:id="1435" w:name="ET_interruption_קריאה_2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35"/>
    </w:p>
    <w:p w:rsidR="00315701" w:rsidRDefault="00315701" w:rsidP="00315701">
      <w:pPr>
        <w:pStyle w:val="KeepWithNext"/>
        <w:rPr>
          <w:rtl/>
          <w:lang w:eastAsia="he-IL"/>
        </w:rPr>
      </w:pPr>
    </w:p>
    <w:p w:rsidR="00315701" w:rsidRDefault="00315701" w:rsidP="00315701">
      <w:pPr>
        <w:rPr>
          <w:rtl/>
          <w:lang w:eastAsia="he-IL"/>
        </w:rPr>
      </w:pPr>
      <w:r>
        <w:rPr>
          <w:rtl/>
          <w:lang w:eastAsia="he-IL"/>
        </w:rPr>
        <w:t>אין להם את המידע.</w:t>
      </w:r>
    </w:p>
    <w:p w:rsidR="00315701" w:rsidRDefault="00315701" w:rsidP="00315701">
      <w:pPr>
        <w:rPr>
          <w:rtl/>
          <w:lang w:eastAsia="he-IL"/>
        </w:rPr>
      </w:pPr>
    </w:p>
    <w:p w:rsidR="00315701" w:rsidRDefault="00315701" w:rsidP="00315701">
      <w:pPr>
        <w:pStyle w:val="af8"/>
        <w:keepNext/>
        <w:rPr>
          <w:rtl/>
        </w:rPr>
      </w:pPr>
      <w:bookmarkStart w:id="1436" w:name="ET_yor_6044_26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143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הוא יכול </w:t>
      </w:r>
      <w:bookmarkStart w:id="1437" w:name="_ETM_Q1_2371330"/>
      <w:bookmarkEnd w:id="1437"/>
      <w:r>
        <w:rPr>
          <w:rtl/>
          <w:lang w:eastAsia="he-IL"/>
        </w:rPr>
        <w:t>להגיד שמי שביטח ראשון הוא המשלם? מה נהוג היום?</w:t>
      </w:r>
    </w:p>
    <w:p w:rsidR="00315701" w:rsidRDefault="00315701" w:rsidP="00315701">
      <w:pPr>
        <w:rPr>
          <w:rtl/>
          <w:lang w:eastAsia="he-IL"/>
        </w:rPr>
      </w:pPr>
      <w:bookmarkStart w:id="1438" w:name="_ETM_Q1_2372076"/>
      <w:bookmarkStart w:id="1439" w:name="_ETM_Q1_2372145"/>
      <w:bookmarkEnd w:id="1438"/>
      <w:bookmarkEnd w:id="1439"/>
    </w:p>
    <w:p w:rsidR="00315701" w:rsidRDefault="00315701" w:rsidP="00315701">
      <w:pPr>
        <w:pStyle w:val="afb"/>
        <w:keepNext/>
        <w:rPr>
          <w:rtl/>
          <w:lang w:eastAsia="he-IL"/>
        </w:rPr>
      </w:pPr>
      <w:bookmarkStart w:id="1440" w:name="ET_guest_906068_265"/>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44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היום, כאשר המבוטח פונה לחברה, החברה שואלת אותו אם יש לו </w:t>
      </w:r>
      <w:bookmarkStart w:id="1441" w:name="_ETM_Q1_2380235"/>
      <w:bookmarkEnd w:id="1441"/>
      <w:r>
        <w:rPr>
          <w:rtl/>
          <w:lang w:eastAsia="he-IL"/>
        </w:rPr>
        <w:t xml:space="preserve">פוליסות נוספות ואז הוא מצהיר את הדברים. כך הם </w:t>
      </w:r>
      <w:bookmarkStart w:id="1442" w:name="_ETM_Q1_2382369"/>
      <w:bookmarkEnd w:id="1442"/>
      <w:r>
        <w:rPr>
          <w:rtl/>
          <w:lang w:eastAsia="he-IL"/>
        </w:rPr>
        <w:t xml:space="preserve">יכולים לחזור לחברה הנוספת. </w:t>
      </w:r>
      <w:bookmarkStart w:id="1443" w:name="_ETM_Q1_2387409"/>
      <w:bookmarkEnd w:id="1443"/>
    </w:p>
    <w:p w:rsidR="00315701" w:rsidRDefault="00315701" w:rsidP="00315701">
      <w:pPr>
        <w:rPr>
          <w:rtl/>
          <w:lang w:eastAsia="he-IL"/>
        </w:rPr>
      </w:pPr>
      <w:bookmarkStart w:id="1444" w:name="_ETM_Q1_2387481"/>
      <w:bookmarkEnd w:id="1444"/>
    </w:p>
    <w:p w:rsidR="00315701" w:rsidRDefault="00315701" w:rsidP="00315701">
      <w:pPr>
        <w:pStyle w:val="af8"/>
        <w:keepNext/>
        <w:rPr>
          <w:rtl/>
        </w:rPr>
      </w:pPr>
      <w:bookmarkStart w:id="1445" w:name="ET_yor_6044_26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1445"/>
    </w:p>
    <w:p w:rsidR="00315701" w:rsidRDefault="00315701" w:rsidP="00315701">
      <w:pPr>
        <w:pStyle w:val="KeepWithNext"/>
        <w:rPr>
          <w:rtl/>
          <w:lang w:eastAsia="he-IL"/>
        </w:rPr>
      </w:pPr>
    </w:p>
    <w:p w:rsidR="00315701" w:rsidRDefault="00315701" w:rsidP="00315701">
      <w:pPr>
        <w:rPr>
          <w:rtl/>
          <w:lang w:eastAsia="he-IL"/>
        </w:rPr>
      </w:pPr>
      <w:r>
        <w:rPr>
          <w:rtl/>
          <w:lang w:eastAsia="he-IL"/>
        </w:rPr>
        <w:t>מי יחזור לחברה הנוספת?</w:t>
      </w:r>
      <w:bookmarkStart w:id="1446" w:name="_ETM_Q1_2389230"/>
      <w:bookmarkEnd w:id="1446"/>
    </w:p>
    <w:p w:rsidR="00315701" w:rsidRDefault="00315701" w:rsidP="00315701">
      <w:pPr>
        <w:rPr>
          <w:rtl/>
          <w:lang w:eastAsia="he-IL"/>
        </w:rPr>
      </w:pPr>
      <w:bookmarkStart w:id="1447" w:name="_ETM_Q1_2389309"/>
      <w:bookmarkEnd w:id="1447"/>
    </w:p>
    <w:p w:rsidR="00315701" w:rsidRDefault="00315701" w:rsidP="00315701">
      <w:pPr>
        <w:pStyle w:val="afb"/>
        <w:keepNext/>
        <w:rPr>
          <w:rtl/>
          <w:lang w:eastAsia="he-IL"/>
        </w:rPr>
      </w:pPr>
      <w:bookmarkStart w:id="1448" w:name="ET_guest_906068_267"/>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44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המבטח שאליו הוא </w:t>
      </w:r>
      <w:bookmarkStart w:id="1449" w:name="_ETM_Q1_2391463"/>
      <w:bookmarkEnd w:id="1449"/>
      <w:r>
        <w:rPr>
          <w:rtl/>
          <w:lang w:eastAsia="he-IL"/>
        </w:rPr>
        <w:t xml:space="preserve">פנה. המבטח שאליו הוא פנה הוא זה שצריך לשלם לו </w:t>
      </w:r>
      <w:bookmarkStart w:id="1450" w:name="_ETM_Q1_2391686"/>
      <w:bookmarkEnd w:id="1450"/>
      <w:r>
        <w:rPr>
          <w:rtl/>
          <w:lang w:eastAsia="he-IL"/>
        </w:rPr>
        <w:t xml:space="preserve">את התביעה. זה גם מה שאנחנו אומרים פה – המבטח </w:t>
      </w:r>
      <w:bookmarkStart w:id="1451" w:name="_ETM_Q1_2396510"/>
      <w:bookmarkEnd w:id="1451"/>
      <w:r>
        <w:rPr>
          <w:rtl/>
          <w:lang w:eastAsia="he-IL"/>
        </w:rPr>
        <w:t xml:space="preserve">שאליו פנו, ואנחנו קובעים כלל ברור שהוא יהיה המבטח המוקדם ביותר, הוא זה שיהיה בחובת התשלום. מעבר לכך, הוא יוכל לחזור ליתר המבטחים ובינם לבין עצמם יתחלקו באופן שווה. עלתה טענה מחברת הביטוח איך הם ידעו שיש יותר ממבטח אחד. </w:t>
      </w:r>
      <w:bookmarkStart w:id="1452" w:name="_ETM_Q1_2416088"/>
      <w:bookmarkEnd w:id="1452"/>
      <w:r>
        <w:rPr>
          <w:rtl/>
          <w:lang w:eastAsia="he-IL"/>
        </w:rPr>
        <w:t>לכן אמרנו שקופת החולים תיתן להם אינדיקציה שיש יותר ממבטח אחד. לא יעבור פה יותר מידע מסחרי ממה שנדרש</w:t>
      </w:r>
      <w:bookmarkStart w:id="1453" w:name="_ETM_Q1_2424460"/>
      <w:bookmarkEnd w:id="1453"/>
      <w:r>
        <w:rPr>
          <w:rtl/>
          <w:lang w:eastAsia="he-IL"/>
        </w:rPr>
        <w:t xml:space="preserve">. ממילא קופת החולים יודעת על הדבר. </w:t>
      </w:r>
    </w:p>
    <w:p w:rsidR="00315701" w:rsidRDefault="00315701" w:rsidP="00315701">
      <w:pPr>
        <w:rPr>
          <w:rtl/>
          <w:lang w:eastAsia="he-IL"/>
        </w:rPr>
      </w:pPr>
      <w:bookmarkStart w:id="1454" w:name="_ETM_Q1_2430664"/>
      <w:bookmarkStart w:id="1455" w:name="_ETM_Q1_2430727"/>
      <w:bookmarkStart w:id="1456" w:name="_ETM_Q1_2428843"/>
      <w:bookmarkEnd w:id="1454"/>
      <w:bookmarkEnd w:id="1455"/>
      <w:bookmarkEnd w:id="1456"/>
    </w:p>
    <w:p w:rsidR="00315701" w:rsidRDefault="00315701" w:rsidP="00315701">
      <w:pPr>
        <w:pStyle w:val="afb"/>
        <w:keepNext/>
        <w:rPr>
          <w:rtl/>
          <w:lang w:eastAsia="he-IL"/>
        </w:rPr>
      </w:pPr>
      <w:bookmarkStart w:id="1457" w:name="ET_guest_906006_268"/>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457"/>
    </w:p>
    <w:p w:rsidR="00315701" w:rsidRDefault="00315701" w:rsidP="00315701">
      <w:pPr>
        <w:pStyle w:val="KeepWithNext"/>
        <w:rPr>
          <w:rtl/>
          <w:lang w:eastAsia="he-IL"/>
        </w:rPr>
      </w:pPr>
    </w:p>
    <w:p w:rsidR="00315701" w:rsidRDefault="00315701" w:rsidP="00315701">
      <w:pPr>
        <w:rPr>
          <w:rtl/>
          <w:lang w:eastAsia="he-IL"/>
        </w:rPr>
      </w:pPr>
      <w:bookmarkStart w:id="1458" w:name="_ETM_Q1_2429138"/>
      <w:bookmarkStart w:id="1459" w:name="_ETM_Q1_2429163"/>
      <w:bookmarkEnd w:id="1458"/>
      <w:bookmarkEnd w:id="1459"/>
      <w:r>
        <w:rPr>
          <w:rtl/>
          <w:lang w:eastAsia="he-IL"/>
        </w:rPr>
        <w:t xml:space="preserve">אני רוצה לחזור ולשאול. אין קושי לקופת החולים, כי יש לה את </w:t>
      </w:r>
      <w:bookmarkStart w:id="1460" w:name="_ETM_Q1_2434060"/>
      <w:bookmarkEnd w:id="1460"/>
      <w:r>
        <w:rPr>
          <w:rtl/>
          <w:lang w:eastAsia="he-IL"/>
        </w:rPr>
        <w:t>המידע. היא מגישה שם של חברה אחת, אז</w:t>
      </w:r>
      <w:bookmarkStart w:id="1461" w:name="_ETM_Q1_2440724"/>
      <w:bookmarkEnd w:id="1461"/>
      <w:r>
        <w:rPr>
          <w:rtl/>
          <w:lang w:eastAsia="he-IL"/>
        </w:rPr>
        <w:t xml:space="preserve"> ההקשה של השם הנוסף אינה מעמסה גדולה. זה נכון? נכון. </w:t>
      </w:r>
      <w:bookmarkStart w:id="1462" w:name="_ETM_Q1_2440886"/>
      <w:bookmarkEnd w:id="1462"/>
      <w:r>
        <w:rPr>
          <w:rtl/>
          <w:lang w:eastAsia="he-IL"/>
        </w:rPr>
        <w:t xml:space="preserve">אם אין קושי כזה, אז עכשיו עולה השאלה של קושי </w:t>
      </w:r>
      <w:bookmarkStart w:id="1463" w:name="_ETM_Q1_2443166"/>
      <w:bookmarkEnd w:id="1463"/>
      <w:r>
        <w:rPr>
          <w:rtl/>
          <w:lang w:eastAsia="he-IL"/>
        </w:rPr>
        <w:t xml:space="preserve">פרטיות. זה לא פרטיות או רפואה של אותו אדם, זה לא מספר שום דבר על הרפואה שלו. אני מספר </w:t>
      </w:r>
      <w:bookmarkStart w:id="1464" w:name="_ETM_Q1_2456734"/>
      <w:bookmarkEnd w:id="1464"/>
      <w:r>
        <w:rPr>
          <w:rtl/>
          <w:lang w:eastAsia="he-IL"/>
        </w:rPr>
        <w:t xml:space="preserve">לחברת הביטוח שלא רק מגדל מבטחת, גם הפניקס מבטחת ועל כן תפנה אליה והמידע קיים. אנחנו מוותרים על החיסיון הזה </w:t>
      </w:r>
      <w:bookmarkStart w:id="1465" w:name="_ETM_Q1_2464103"/>
      <w:bookmarkEnd w:id="1465"/>
      <w:r>
        <w:rPr>
          <w:rtl/>
          <w:lang w:eastAsia="he-IL"/>
        </w:rPr>
        <w:t xml:space="preserve">שביטחנו מישהו, למה אתם חושבים שיש פה קושי? אני שואל בשיא הכנות. אין פה קושי טכני של חברת הביטוח. </w:t>
      </w:r>
    </w:p>
    <w:p w:rsidR="00315701" w:rsidRDefault="00315701" w:rsidP="00315701">
      <w:pPr>
        <w:rPr>
          <w:rtl/>
          <w:lang w:eastAsia="he-IL"/>
        </w:rPr>
      </w:pPr>
      <w:bookmarkStart w:id="1466" w:name="_ETM_Q1_2476173"/>
      <w:bookmarkStart w:id="1467" w:name="_ETM_Q1_2476238"/>
      <w:bookmarkEnd w:id="1466"/>
      <w:bookmarkEnd w:id="1467"/>
    </w:p>
    <w:p w:rsidR="00315701" w:rsidRDefault="00315701" w:rsidP="00315701">
      <w:pPr>
        <w:pStyle w:val="a5"/>
        <w:keepNext/>
        <w:rPr>
          <w:rtl/>
        </w:rPr>
      </w:pPr>
      <w:bookmarkStart w:id="1468" w:name="ET_speaker_רועי_רייכר_26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46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w:t>
      </w:r>
      <w:bookmarkStart w:id="1469" w:name="_ETM_Q1_2474554"/>
      <w:bookmarkEnd w:id="1469"/>
      <w:r>
        <w:rPr>
          <w:rtl/>
          <w:lang w:eastAsia="he-IL"/>
        </w:rPr>
        <w:t xml:space="preserve">כאן שתי סוגיות. ראשית, אני רוצה לשאול את הקופות. </w:t>
      </w:r>
    </w:p>
    <w:p w:rsidR="00315701" w:rsidRDefault="00315701" w:rsidP="00315701">
      <w:pPr>
        <w:rPr>
          <w:rtl/>
          <w:lang w:eastAsia="he-IL"/>
        </w:rPr>
      </w:pPr>
      <w:bookmarkStart w:id="1470" w:name="_ETM_Q1_2475934"/>
      <w:bookmarkEnd w:id="1470"/>
    </w:p>
    <w:p w:rsidR="00315701" w:rsidRDefault="00315701" w:rsidP="00315701">
      <w:pPr>
        <w:pStyle w:val="afb"/>
        <w:keepNext/>
        <w:rPr>
          <w:rtl/>
          <w:lang w:eastAsia="he-IL"/>
        </w:rPr>
      </w:pPr>
      <w:bookmarkStart w:id="1471" w:name="ET_guest_906006_270"/>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471"/>
    </w:p>
    <w:p w:rsidR="00315701" w:rsidRDefault="00315701" w:rsidP="00315701">
      <w:pPr>
        <w:pStyle w:val="KeepWithNext"/>
        <w:rPr>
          <w:rtl/>
          <w:lang w:eastAsia="he-IL"/>
        </w:rPr>
      </w:pPr>
    </w:p>
    <w:p w:rsidR="00315701" w:rsidRDefault="00315701" w:rsidP="00315701">
      <w:pPr>
        <w:rPr>
          <w:rtl/>
          <w:lang w:eastAsia="he-IL"/>
        </w:rPr>
      </w:pPr>
      <w:bookmarkStart w:id="1472" w:name="_ETM_Q1_2476241"/>
      <w:bookmarkStart w:id="1473" w:name="_ETM_Q1_2476269"/>
      <w:bookmarkEnd w:id="1472"/>
      <w:bookmarkEnd w:id="1473"/>
      <w:r>
        <w:rPr>
          <w:rtl/>
          <w:lang w:eastAsia="he-IL"/>
        </w:rPr>
        <w:t xml:space="preserve">אין </w:t>
      </w:r>
      <w:bookmarkStart w:id="1474" w:name="_ETM_Q1_2476782"/>
      <w:bookmarkEnd w:id="1474"/>
      <w:r>
        <w:rPr>
          <w:rtl/>
          <w:lang w:eastAsia="he-IL"/>
        </w:rPr>
        <w:t xml:space="preserve">להן קושי. </w:t>
      </w:r>
    </w:p>
    <w:p w:rsidR="00315701" w:rsidRDefault="00315701" w:rsidP="00315701">
      <w:pPr>
        <w:rPr>
          <w:rtl/>
          <w:lang w:eastAsia="he-IL"/>
        </w:rPr>
      </w:pPr>
      <w:bookmarkStart w:id="1475" w:name="_ETM_Q1_2479981"/>
      <w:bookmarkStart w:id="1476" w:name="_ETM_Q1_2480046"/>
      <w:bookmarkEnd w:id="1475"/>
      <w:bookmarkEnd w:id="1476"/>
    </w:p>
    <w:p w:rsidR="00315701" w:rsidRDefault="00315701" w:rsidP="00315701">
      <w:pPr>
        <w:pStyle w:val="a5"/>
        <w:keepNext/>
        <w:rPr>
          <w:rtl/>
        </w:rPr>
      </w:pPr>
      <w:bookmarkStart w:id="1477" w:name="ET_speaker_רועי_רייכר_27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477"/>
    </w:p>
    <w:p w:rsidR="00315701" w:rsidRDefault="00315701" w:rsidP="00315701">
      <w:pPr>
        <w:pStyle w:val="KeepWithNext"/>
        <w:rPr>
          <w:rtl/>
          <w:lang w:eastAsia="he-IL"/>
        </w:rPr>
      </w:pPr>
    </w:p>
    <w:p w:rsidR="00315701" w:rsidRDefault="00315701" w:rsidP="00315701">
      <w:pPr>
        <w:rPr>
          <w:rtl/>
          <w:lang w:eastAsia="he-IL"/>
        </w:rPr>
      </w:pPr>
      <w:r>
        <w:rPr>
          <w:rtl/>
          <w:lang w:eastAsia="he-IL"/>
        </w:rPr>
        <w:t>קופות החולים, ברמה התפעולית, זה מה שמפריע לכם או לא?</w:t>
      </w:r>
    </w:p>
    <w:p w:rsidR="00315701" w:rsidRDefault="00315701" w:rsidP="00315701">
      <w:pPr>
        <w:rPr>
          <w:rtl/>
          <w:lang w:eastAsia="he-IL"/>
        </w:rPr>
      </w:pPr>
      <w:bookmarkStart w:id="1478" w:name="_ETM_Q1_2480695"/>
      <w:bookmarkStart w:id="1479" w:name="_ETM_Q1_2480756"/>
      <w:bookmarkEnd w:id="1478"/>
      <w:bookmarkEnd w:id="1479"/>
    </w:p>
    <w:p w:rsidR="00315701" w:rsidRDefault="00315701" w:rsidP="00315701">
      <w:pPr>
        <w:pStyle w:val="afb"/>
        <w:keepNext/>
        <w:rPr>
          <w:rtl/>
          <w:lang w:eastAsia="he-IL"/>
        </w:rPr>
      </w:pPr>
      <w:bookmarkStart w:id="1480" w:name="ET_guest_906235_272"/>
      <w:r>
        <w:rPr>
          <w:rStyle w:val="TagStyle"/>
          <w:rFonts w:hint="cs"/>
          <w:rtl/>
        </w:rPr>
        <w:t xml:space="preserve"> &lt;&lt; אורח &gt;&gt; </w:t>
      </w:r>
      <w:r>
        <w:rPr>
          <w:rFonts w:hint="cs"/>
          <w:rtl/>
          <w:lang w:eastAsia="he-IL"/>
        </w:rPr>
        <w:t>רועי קאהן:</w:t>
      </w:r>
      <w:r>
        <w:rPr>
          <w:rStyle w:val="TagStyle"/>
          <w:rFonts w:hint="cs"/>
          <w:rtl/>
        </w:rPr>
        <w:t xml:space="preserve"> &lt;&lt; אורח &gt;&gt;</w:t>
      </w:r>
      <w:r>
        <w:rPr>
          <w:rFonts w:hint="cs"/>
          <w:rtl/>
          <w:lang w:eastAsia="he-IL"/>
        </w:rPr>
        <w:t xml:space="preserve">   </w:t>
      </w:r>
      <w:bookmarkEnd w:id="148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ברמה התפעולית זה עוד קושי תפעולי. אני לא אגיד </w:t>
      </w:r>
      <w:bookmarkStart w:id="1481" w:name="_ETM_Q1_2485276"/>
      <w:bookmarkEnd w:id="1481"/>
      <w:r>
        <w:rPr>
          <w:rtl/>
          <w:lang w:eastAsia="he-IL"/>
        </w:rPr>
        <w:t>שזה אירוע מגה-ענק, השאלה אם אין פה איזשהו אירוע מסחרי. לכן אני יותר פונה אליכם</w:t>
      </w:r>
      <w:bookmarkStart w:id="1482" w:name="_ETM_Q1_2490313"/>
      <w:bookmarkEnd w:id="1482"/>
      <w:r>
        <w:rPr>
          <w:rtl/>
          <w:lang w:eastAsia="he-IL"/>
        </w:rPr>
        <w:t xml:space="preserve">, הייעוץ המשפטי, שעכשיו אני צריך להתחיל להעביר מידע </w:t>
      </w:r>
      <w:bookmarkStart w:id="1483" w:name="_ETM_Q1_2496305"/>
      <w:bookmarkEnd w:id="1483"/>
      <w:r>
        <w:rPr>
          <w:rtl/>
          <w:lang w:eastAsia="he-IL"/>
        </w:rPr>
        <w:t xml:space="preserve">מסחרי של חברת ביטוח אחת לשנייה. </w:t>
      </w:r>
    </w:p>
    <w:p w:rsidR="00315701" w:rsidRDefault="00315701" w:rsidP="00315701">
      <w:pPr>
        <w:rPr>
          <w:rtl/>
          <w:lang w:eastAsia="he-IL"/>
        </w:rPr>
      </w:pPr>
      <w:bookmarkStart w:id="1484" w:name="_ETM_Q1_2502160"/>
      <w:bookmarkStart w:id="1485" w:name="_ETM_Q1_2502231"/>
      <w:bookmarkStart w:id="1486" w:name="_ETM_Q1_2500289"/>
      <w:bookmarkEnd w:id="1484"/>
      <w:bookmarkEnd w:id="1485"/>
      <w:bookmarkEnd w:id="1486"/>
    </w:p>
    <w:p w:rsidR="00315701" w:rsidRDefault="00315701" w:rsidP="00315701">
      <w:pPr>
        <w:pStyle w:val="a5"/>
        <w:keepNext/>
        <w:rPr>
          <w:rtl/>
        </w:rPr>
      </w:pPr>
      <w:bookmarkStart w:id="1487" w:name="ET_speaker_רועי_רייכר_27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487"/>
    </w:p>
    <w:p w:rsidR="00315701" w:rsidRDefault="00315701" w:rsidP="00315701">
      <w:pPr>
        <w:pStyle w:val="KeepWithNext"/>
        <w:rPr>
          <w:rtl/>
          <w:lang w:eastAsia="he-IL"/>
        </w:rPr>
      </w:pPr>
    </w:p>
    <w:p w:rsidR="00315701" w:rsidRDefault="00315701" w:rsidP="00315701">
      <w:pPr>
        <w:rPr>
          <w:rtl/>
          <w:lang w:eastAsia="he-IL"/>
        </w:rPr>
      </w:pPr>
      <w:bookmarkStart w:id="1488" w:name="_ETM_Q1_2500671"/>
      <w:bookmarkStart w:id="1489" w:name="_ETM_Q1_2500711"/>
      <w:bookmarkEnd w:id="1488"/>
      <w:bookmarkEnd w:id="1489"/>
      <w:r>
        <w:rPr>
          <w:rtl/>
          <w:lang w:eastAsia="he-IL"/>
        </w:rPr>
        <w:t xml:space="preserve">זו בעיה אחרת. </w:t>
      </w:r>
    </w:p>
    <w:p w:rsidR="00315701" w:rsidRDefault="00315701" w:rsidP="00315701">
      <w:pPr>
        <w:rPr>
          <w:rStyle w:val="TagStyle"/>
          <w:rFonts w:ascii="David" w:hAnsi="David"/>
          <w:u w:val="single"/>
          <w:rtl/>
        </w:rPr>
      </w:pPr>
    </w:p>
    <w:p w:rsidR="00315701" w:rsidRDefault="00315701" w:rsidP="00315701">
      <w:pPr>
        <w:pStyle w:val="afb"/>
        <w:keepNext/>
        <w:rPr>
          <w:rtl/>
        </w:rPr>
      </w:pPr>
      <w:bookmarkStart w:id="1490" w:name="ET_guest_906006_275"/>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490"/>
    </w:p>
    <w:p w:rsidR="00315701" w:rsidRDefault="00315701" w:rsidP="00315701">
      <w:pPr>
        <w:pStyle w:val="KeepWithNext"/>
        <w:rPr>
          <w:rtl/>
          <w:lang w:eastAsia="he-IL"/>
        </w:rPr>
      </w:pPr>
    </w:p>
    <w:p w:rsidR="00315701" w:rsidRDefault="00315701" w:rsidP="00315701">
      <w:pPr>
        <w:rPr>
          <w:rtl/>
          <w:lang w:eastAsia="he-IL"/>
        </w:rPr>
      </w:pPr>
      <w:r>
        <w:rPr>
          <w:rtl/>
          <w:lang w:eastAsia="he-IL"/>
        </w:rPr>
        <w:t>טכנית</w:t>
      </w:r>
      <w:bookmarkStart w:id="1491" w:name="_ETM_Q1_2499927"/>
      <w:bookmarkEnd w:id="1491"/>
      <w:r>
        <w:rPr>
          <w:rtl/>
          <w:lang w:eastAsia="he-IL"/>
        </w:rPr>
        <w:t xml:space="preserve"> אין בעיה, כי זה נמצא ברשימה. </w:t>
      </w:r>
    </w:p>
    <w:p w:rsidR="00315701" w:rsidRDefault="00315701" w:rsidP="00315701">
      <w:pPr>
        <w:pStyle w:val="KeepWithNext"/>
        <w:rPr>
          <w:rtl/>
          <w:lang w:eastAsia="he-IL"/>
        </w:rPr>
      </w:pPr>
    </w:p>
    <w:p w:rsidR="00315701" w:rsidRDefault="00315701" w:rsidP="00315701">
      <w:pPr>
        <w:pStyle w:val="a5"/>
        <w:keepNext/>
        <w:rPr>
          <w:rtl/>
        </w:rPr>
      </w:pPr>
      <w:bookmarkStart w:id="1492" w:name="ET_speaker_רועי_רייכר_27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492"/>
    </w:p>
    <w:p w:rsidR="00315701" w:rsidRDefault="00315701" w:rsidP="00315701">
      <w:pPr>
        <w:pStyle w:val="KeepWithNext"/>
        <w:rPr>
          <w:rtl/>
          <w:lang w:eastAsia="he-IL"/>
        </w:rPr>
      </w:pPr>
    </w:p>
    <w:p w:rsidR="00315701" w:rsidRDefault="00315701" w:rsidP="00315701">
      <w:pPr>
        <w:rPr>
          <w:rtl/>
          <w:lang w:eastAsia="he-IL"/>
        </w:rPr>
      </w:pPr>
      <w:bookmarkStart w:id="1493" w:name="_ETM_Q1_2509185"/>
      <w:bookmarkStart w:id="1494" w:name="_ETM_Q1_2509218"/>
      <w:bookmarkEnd w:id="1493"/>
      <w:bookmarkEnd w:id="1494"/>
      <w:r>
        <w:rPr>
          <w:rtl/>
          <w:lang w:eastAsia="he-IL"/>
        </w:rPr>
        <w:t xml:space="preserve">דור פישר </w:t>
      </w:r>
      <w:bookmarkStart w:id="1495" w:name="_ETM_Q1_2502697"/>
      <w:bookmarkEnd w:id="1495"/>
      <w:r>
        <w:rPr>
          <w:rtl/>
          <w:lang w:eastAsia="he-IL"/>
        </w:rPr>
        <w:t>יתייחס לבעיה של מידע מסחרי, פרטיות.</w:t>
      </w:r>
    </w:p>
    <w:p w:rsidR="00315701" w:rsidRDefault="00315701" w:rsidP="00315701">
      <w:pPr>
        <w:rPr>
          <w:rtl/>
          <w:lang w:eastAsia="he-IL"/>
        </w:rPr>
      </w:pPr>
    </w:p>
    <w:p w:rsidR="00315701" w:rsidRDefault="00315701" w:rsidP="00315701">
      <w:pPr>
        <w:pStyle w:val="afb"/>
        <w:keepNext/>
        <w:rPr>
          <w:rtl/>
          <w:lang w:eastAsia="he-IL"/>
        </w:rPr>
      </w:pPr>
      <w:bookmarkStart w:id="1496" w:name="ET_guest_906232_277"/>
      <w:r>
        <w:rPr>
          <w:rStyle w:val="TagStyle"/>
          <w:rFonts w:hint="cs"/>
          <w:rtl/>
        </w:rPr>
        <w:t xml:space="preserve"> &lt;&lt; אורח &gt;&gt; </w:t>
      </w:r>
      <w:r>
        <w:rPr>
          <w:rFonts w:hint="cs"/>
          <w:rtl/>
          <w:lang w:eastAsia="he-IL"/>
        </w:rPr>
        <w:t>עפר הדס:</w:t>
      </w:r>
      <w:r>
        <w:rPr>
          <w:rStyle w:val="TagStyle"/>
          <w:rFonts w:hint="cs"/>
          <w:rtl/>
        </w:rPr>
        <w:t xml:space="preserve"> &lt;&lt; אורח &gt;&gt;</w:t>
      </w:r>
      <w:r>
        <w:rPr>
          <w:rFonts w:hint="cs"/>
          <w:rtl/>
          <w:lang w:eastAsia="he-IL"/>
        </w:rPr>
        <w:t xml:space="preserve">   </w:t>
      </w:r>
      <w:bookmarkEnd w:id="149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תפעולית אנחנו </w:t>
      </w:r>
      <w:bookmarkStart w:id="1497" w:name="_ETM_Q1_2511026"/>
      <w:bookmarkEnd w:id="1497"/>
      <w:r>
        <w:rPr>
          <w:rtl/>
          <w:lang w:eastAsia="he-IL"/>
        </w:rPr>
        <w:t xml:space="preserve"> נסתדר. </w:t>
      </w:r>
    </w:p>
    <w:p w:rsidR="00315701" w:rsidRDefault="00315701" w:rsidP="00315701">
      <w:pPr>
        <w:rPr>
          <w:rtl/>
          <w:lang w:eastAsia="he-IL"/>
        </w:rPr>
      </w:pPr>
      <w:bookmarkStart w:id="1498" w:name="_ETM_Q1_2511112"/>
      <w:bookmarkStart w:id="1499" w:name="_ETM_Q1_2511181"/>
      <w:bookmarkEnd w:id="1498"/>
      <w:bookmarkEnd w:id="1499"/>
    </w:p>
    <w:p w:rsidR="00315701" w:rsidRDefault="00315701" w:rsidP="00315701">
      <w:pPr>
        <w:pStyle w:val="af8"/>
        <w:keepNext/>
        <w:rPr>
          <w:rtl/>
        </w:rPr>
      </w:pPr>
      <w:bookmarkStart w:id="1500" w:name="ET_yor_6044_27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1500"/>
    </w:p>
    <w:p w:rsidR="00315701" w:rsidRDefault="00315701" w:rsidP="00315701">
      <w:pPr>
        <w:pStyle w:val="KeepWithNext"/>
        <w:rPr>
          <w:rtl/>
          <w:lang w:eastAsia="he-IL"/>
        </w:rPr>
      </w:pPr>
    </w:p>
    <w:p w:rsidR="00315701" w:rsidRDefault="00315701" w:rsidP="00315701">
      <w:pPr>
        <w:rPr>
          <w:rtl/>
          <w:lang w:eastAsia="he-IL"/>
        </w:rPr>
      </w:pPr>
      <w:bookmarkStart w:id="1501" w:name="_ETM_Q1_2515964"/>
      <w:bookmarkEnd w:id="1501"/>
      <w:r>
        <w:rPr>
          <w:rtl/>
          <w:lang w:eastAsia="he-IL"/>
        </w:rPr>
        <w:t xml:space="preserve">חוץ מהנושא התפעולי, קופת החולים יודעת שיש  </w:t>
      </w:r>
      <w:bookmarkStart w:id="1502" w:name="_ETM_Q1_2519426"/>
      <w:bookmarkEnd w:id="1502"/>
      <w:r>
        <w:rPr>
          <w:rtl/>
          <w:lang w:eastAsia="he-IL"/>
        </w:rPr>
        <w:t>מספר חברות, למי הוא פונה?</w:t>
      </w:r>
    </w:p>
    <w:p w:rsidR="00315701" w:rsidRDefault="00315701" w:rsidP="00315701">
      <w:pPr>
        <w:rPr>
          <w:rtl/>
          <w:lang w:eastAsia="he-IL"/>
        </w:rPr>
      </w:pPr>
      <w:bookmarkStart w:id="1503" w:name="_ETM_Q1_2520027"/>
      <w:bookmarkStart w:id="1504" w:name="_ETM_Q1_2520108"/>
      <w:bookmarkEnd w:id="1503"/>
      <w:bookmarkEnd w:id="1504"/>
    </w:p>
    <w:p w:rsidR="00315701" w:rsidRDefault="00315701" w:rsidP="00315701">
      <w:pPr>
        <w:pStyle w:val="a5"/>
        <w:keepNext/>
        <w:rPr>
          <w:rtl/>
        </w:rPr>
      </w:pPr>
      <w:bookmarkStart w:id="1505" w:name="ET_speaker_רועי_רייכר_27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50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קבענו מה </w:t>
      </w:r>
      <w:bookmarkStart w:id="1506" w:name="_ETM_Q1_2523205"/>
      <w:bookmarkEnd w:id="1506"/>
      <w:r>
        <w:rPr>
          <w:rtl/>
          <w:lang w:eastAsia="he-IL"/>
        </w:rPr>
        <w:t xml:space="preserve">הוא עושה. הוא מקבל מהראשון שביטח. עכשיו הראשון חוזר לשני </w:t>
      </w:r>
      <w:bookmarkStart w:id="1507" w:name="_ETM_Q1_2530524"/>
      <w:bookmarkEnd w:id="1507"/>
      <w:r>
        <w:rPr>
          <w:rtl/>
          <w:lang w:eastAsia="he-IL"/>
        </w:rPr>
        <w:t>ואומר לו בוא נעשה חצי-חצי.</w:t>
      </w:r>
    </w:p>
    <w:p w:rsidR="00315701" w:rsidRDefault="00315701" w:rsidP="00315701">
      <w:pPr>
        <w:rPr>
          <w:rtl/>
          <w:lang w:eastAsia="he-IL"/>
        </w:rPr>
      </w:pPr>
      <w:bookmarkStart w:id="1508" w:name="_ETM_Q1_2535712"/>
      <w:bookmarkStart w:id="1509" w:name="_ETM_Q1_2535778"/>
      <w:bookmarkStart w:id="1510" w:name="_ETM_Q1_2533926"/>
      <w:bookmarkEnd w:id="1508"/>
      <w:bookmarkEnd w:id="1509"/>
      <w:bookmarkEnd w:id="1510"/>
    </w:p>
    <w:p w:rsidR="00315701" w:rsidRDefault="00315701" w:rsidP="00315701">
      <w:pPr>
        <w:pStyle w:val="a5"/>
        <w:keepNext/>
        <w:rPr>
          <w:rtl/>
        </w:rPr>
      </w:pPr>
      <w:bookmarkStart w:id="1511" w:name="ET_speaker_נעה_בן_שבת_28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11"/>
    </w:p>
    <w:p w:rsidR="00315701" w:rsidRDefault="00315701" w:rsidP="00315701">
      <w:pPr>
        <w:pStyle w:val="KeepWithNext"/>
        <w:rPr>
          <w:rtl/>
          <w:lang w:eastAsia="he-IL"/>
        </w:rPr>
      </w:pPr>
    </w:p>
    <w:p w:rsidR="00315701" w:rsidRDefault="00315701" w:rsidP="00315701">
      <w:pPr>
        <w:rPr>
          <w:rtl/>
          <w:lang w:eastAsia="he-IL"/>
        </w:rPr>
      </w:pPr>
      <w:bookmarkStart w:id="1512" w:name="_ETM_Q1_2534237"/>
      <w:bookmarkStart w:id="1513" w:name="_ETM_Q1_2534265"/>
      <w:bookmarkEnd w:id="1512"/>
      <w:bookmarkEnd w:id="1513"/>
      <w:r>
        <w:rPr>
          <w:rtl/>
          <w:lang w:eastAsia="he-IL"/>
        </w:rPr>
        <w:t xml:space="preserve">כשאתה פונה לחברת הביטוח, זו שאתה דורש ממנה תשלום, אתה יכול לציין שיש עוד חברות </w:t>
      </w:r>
      <w:bookmarkStart w:id="1514" w:name="_ETM_Q1_2543501"/>
      <w:bookmarkEnd w:id="1514"/>
      <w:r>
        <w:rPr>
          <w:rtl/>
          <w:lang w:eastAsia="he-IL"/>
        </w:rPr>
        <w:t>ביטוח?</w:t>
      </w:r>
      <w:bookmarkStart w:id="1515" w:name="_ETM_Q1_2544764"/>
      <w:bookmarkEnd w:id="1515"/>
    </w:p>
    <w:p w:rsidR="00315701" w:rsidRDefault="00315701" w:rsidP="00315701">
      <w:pPr>
        <w:rPr>
          <w:rtl/>
          <w:lang w:eastAsia="he-IL"/>
        </w:rPr>
      </w:pPr>
      <w:bookmarkStart w:id="1516" w:name="_ETM_Q1_2544830"/>
      <w:bookmarkStart w:id="1517" w:name="_ETM_Q1_2546093"/>
      <w:bookmarkEnd w:id="1516"/>
      <w:bookmarkEnd w:id="1517"/>
    </w:p>
    <w:p w:rsidR="00315701" w:rsidRDefault="00315701" w:rsidP="00315701">
      <w:pPr>
        <w:pStyle w:val="a5"/>
        <w:keepNext/>
        <w:rPr>
          <w:rtl/>
        </w:rPr>
      </w:pPr>
      <w:bookmarkStart w:id="1518" w:name="ET_speaker_רועי_רייכר_28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518"/>
    </w:p>
    <w:p w:rsidR="00315701" w:rsidRDefault="00315701" w:rsidP="00315701">
      <w:pPr>
        <w:pStyle w:val="KeepWithNext"/>
        <w:rPr>
          <w:rtl/>
          <w:lang w:eastAsia="he-IL"/>
        </w:rPr>
      </w:pPr>
    </w:p>
    <w:p w:rsidR="00315701" w:rsidRDefault="00315701" w:rsidP="00315701">
      <w:pPr>
        <w:rPr>
          <w:rtl/>
          <w:lang w:eastAsia="he-IL"/>
        </w:rPr>
      </w:pPr>
      <w:bookmarkStart w:id="1519" w:name="_ETM_Q1_2546456"/>
      <w:bookmarkStart w:id="1520" w:name="_ETM_Q1_2546488"/>
      <w:bookmarkEnd w:id="1519"/>
      <w:bookmarkEnd w:id="1520"/>
      <w:r>
        <w:rPr>
          <w:rtl/>
          <w:lang w:eastAsia="he-IL"/>
        </w:rPr>
        <w:t xml:space="preserve">הוא אפילו יכול שם. גיא אומר: זה לא </w:t>
      </w:r>
      <w:bookmarkStart w:id="1521" w:name="_ETM_Q1_2552296"/>
      <w:bookmarkEnd w:id="1521"/>
      <w:r>
        <w:rPr>
          <w:rtl/>
          <w:lang w:eastAsia="he-IL"/>
        </w:rPr>
        <w:t xml:space="preserve">מספיק לי, כי גם אם אתה אומר לי את </w:t>
      </w:r>
      <w:bookmarkStart w:id="1522" w:name="_ETM_Q1_2556014"/>
      <w:bookmarkEnd w:id="1522"/>
      <w:r>
        <w:rPr>
          <w:rtl/>
          <w:lang w:eastAsia="he-IL"/>
        </w:rPr>
        <w:t>זה, אני אתקשה מאוד למצוא איפה הוא עוד נמצא</w:t>
      </w:r>
      <w:bookmarkStart w:id="1523" w:name="_ETM_Q1_2560568"/>
      <w:bookmarkEnd w:id="1523"/>
      <w:r>
        <w:rPr>
          <w:rtl/>
          <w:lang w:eastAsia="he-IL"/>
        </w:rPr>
        <w:t xml:space="preserve">, כי הוא לא חייב לשתף איתו פעולה. יש פה </w:t>
      </w:r>
      <w:bookmarkStart w:id="1524" w:name="_ETM_Q1_2561371"/>
      <w:bookmarkEnd w:id="1524"/>
      <w:r>
        <w:rPr>
          <w:rtl/>
          <w:lang w:eastAsia="he-IL"/>
        </w:rPr>
        <w:t xml:space="preserve">מתח בין טיעון טוב שצריך לתת לו מענה, מצד שני </w:t>
      </w:r>
      <w:bookmarkStart w:id="1525" w:name="_ETM_Q1_2568545"/>
      <w:bookmarkEnd w:id="1525"/>
      <w:r>
        <w:rPr>
          <w:rtl/>
          <w:lang w:eastAsia="he-IL"/>
        </w:rPr>
        <w:t xml:space="preserve">יש גם מחיר בעולמות הפרטיות ובעולמות המסחריים בזה שאתה מגלה </w:t>
      </w:r>
      <w:bookmarkStart w:id="1526" w:name="_ETM_Q1_2571084"/>
      <w:bookmarkEnd w:id="1526"/>
      <w:r>
        <w:rPr>
          <w:rtl/>
          <w:lang w:eastAsia="he-IL"/>
        </w:rPr>
        <w:t xml:space="preserve">על מבוטח את כל הפוליסות והפרמיות שבהן הוא מבוטח. </w:t>
      </w:r>
    </w:p>
    <w:p w:rsidR="00315701" w:rsidRDefault="00315701" w:rsidP="00315701">
      <w:pPr>
        <w:rPr>
          <w:rtl/>
          <w:lang w:eastAsia="he-IL"/>
        </w:rPr>
      </w:pPr>
      <w:bookmarkStart w:id="1527" w:name="_ETM_Q1_2578534"/>
      <w:bookmarkStart w:id="1528" w:name="_ETM_Q1_2578602"/>
      <w:bookmarkEnd w:id="1527"/>
      <w:bookmarkEnd w:id="1528"/>
    </w:p>
    <w:p w:rsidR="00315701" w:rsidRDefault="00315701" w:rsidP="00315701">
      <w:pPr>
        <w:pStyle w:val="afb"/>
        <w:keepNext/>
        <w:rPr>
          <w:rtl/>
          <w:lang w:eastAsia="he-IL"/>
        </w:rPr>
      </w:pPr>
      <w:bookmarkStart w:id="1529" w:name="ET_guest_906006_28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52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w:t>
      </w:r>
      <w:bookmarkStart w:id="1530" w:name="_ETM_Q1_2578654"/>
      <w:bookmarkEnd w:id="1530"/>
      <w:r>
        <w:rPr>
          <w:rtl/>
          <w:lang w:eastAsia="he-IL"/>
        </w:rPr>
        <w:t xml:space="preserve">לא נחשב למידע פרטי, כי בהצטרפות לביטוח יש חובה על </w:t>
      </w:r>
      <w:bookmarkStart w:id="1531" w:name="_ETM_Q1_2583801"/>
      <w:bookmarkEnd w:id="1531"/>
      <w:r>
        <w:rPr>
          <w:rtl/>
          <w:lang w:eastAsia="he-IL"/>
        </w:rPr>
        <w:t xml:space="preserve">חברת הביטוח לברר את המידע הזה ויש חובה על המבוטח </w:t>
      </w:r>
      <w:bookmarkStart w:id="1532" w:name="_ETM_Q1_2591188"/>
      <w:bookmarkEnd w:id="1532"/>
      <w:r>
        <w:rPr>
          <w:rtl/>
          <w:lang w:eastAsia="he-IL"/>
        </w:rPr>
        <w:t xml:space="preserve">למסור את המידע. </w:t>
      </w:r>
    </w:p>
    <w:p w:rsidR="00315701" w:rsidRDefault="00315701" w:rsidP="00315701">
      <w:pPr>
        <w:rPr>
          <w:rtl/>
          <w:lang w:eastAsia="he-IL"/>
        </w:rPr>
      </w:pPr>
      <w:bookmarkStart w:id="1533" w:name="_ETM_Q1_2594197"/>
      <w:bookmarkStart w:id="1534" w:name="_ETM_Q1_2594256"/>
      <w:bookmarkStart w:id="1535" w:name="_ETM_Q1_2591755"/>
      <w:bookmarkEnd w:id="1533"/>
      <w:bookmarkEnd w:id="1534"/>
      <w:bookmarkEnd w:id="1535"/>
    </w:p>
    <w:p w:rsidR="00315701" w:rsidRDefault="00315701" w:rsidP="00315701">
      <w:pPr>
        <w:pStyle w:val="a5"/>
        <w:keepNext/>
        <w:rPr>
          <w:rtl/>
        </w:rPr>
      </w:pPr>
      <w:bookmarkStart w:id="1536" w:name="ET_speaker_רועי_רייכר_28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536"/>
    </w:p>
    <w:p w:rsidR="00315701" w:rsidRDefault="00315701" w:rsidP="00315701">
      <w:pPr>
        <w:pStyle w:val="KeepWithNext"/>
        <w:rPr>
          <w:rtl/>
          <w:lang w:eastAsia="he-IL"/>
        </w:rPr>
      </w:pPr>
    </w:p>
    <w:p w:rsidR="00315701" w:rsidRDefault="00315701" w:rsidP="00315701">
      <w:pPr>
        <w:rPr>
          <w:rtl/>
          <w:lang w:eastAsia="he-IL"/>
        </w:rPr>
      </w:pPr>
      <w:bookmarkStart w:id="1537" w:name="_ETM_Q1_2592092"/>
      <w:bookmarkStart w:id="1538" w:name="_ETM_Q1_2592123"/>
      <w:bookmarkEnd w:id="1537"/>
      <w:bookmarkEnd w:id="1538"/>
      <w:r>
        <w:rPr>
          <w:rtl/>
          <w:lang w:eastAsia="he-IL"/>
        </w:rPr>
        <w:t xml:space="preserve">אז הינה הפתרון – </w:t>
      </w:r>
      <w:bookmarkStart w:id="1539" w:name="_ETM_Q1_2591267"/>
      <w:bookmarkEnd w:id="1539"/>
      <w:r>
        <w:rPr>
          <w:rtl/>
          <w:lang w:eastAsia="he-IL"/>
        </w:rPr>
        <w:t xml:space="preserve">אם נלך על האחרון ולא על הראשון שביטח? לאחרון </w:t>
      </w:r>
      <w:bookmarkStart w:id="1540" w:name="_ETM_Q1_2597107"/>
      <w:bookmarkEnd w:id="1540"/>
      <w:r>
        <w:rPr>
          <w:rtl/>
          <w:lang w:eastAsia="he-IL"/>
        </w:rPr>
        <w:t xml:space="preserve">יש את כל המידע, כי כשהוא ביטח אותך אתה </w:t>
      </w:r>
      <w:bookmarkStart w:id="1541" w:name="_ETM_Q1_2600926"/>
      <w:bookmarkEnd w:id="1541"/>
      <w:r>
        <w:rPr>
          <w:rtl/>
          <w:lang w:eastAsia="he-IL"/>
        </w:rPr>
        <w:t xml:space="preserve">ידעת מכל היתר. זה פתרון טוב. </w:t>
      </w:r>
    </w:p>
    <w:p w:rsidR="00315701" w:rsidRDefault="00315701" w:rsidP="00315701">
      <w:pPr>
        <w:rPr>
          <w:rtl/>
          <w:lang w:eastAsia="he-IL"/>
        </w:rPr>
      </w:pPr>
      <w:bookmarkStart w:id="1542" w:name="_ETM_Q1_2608325"/>
      <w:bookmarkStart w:id="1543" w:name="_ETM_Q1_2608373"/>
      <w:bookmarkEnd w:id="1542"/>
      <w:bookmarkEnd w:id="1543"/>
    </w:p>
    <w:p w:rsidR="00315701" w:rsidRDefault="00315701" w:rsidP="00315701">
      <w:pPr>
        <w:pStyle w:val="afb"/>
        <w:keepNext/>
        <w:rPr>
          <w:rtl/>
          <w:lang w:eastAsia="he-IL"/>
        </w:rPr>
      </w:pPr>
      <w:bookmarkStart w:id="1544" w:name="ET_guest_906006_28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54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הסוכן יודע, חברת הביטוח </w:t>
      </w:r>
      <w:bookmarkStart w:id="1545" w:name="_ETM_Q1_2611474"/>
      <w:bookmarkEnd w:id="1545"/>
      <w:r>
        <w:rPr>
          <w:rtl/>
          <w:lang w:eastAsia="he-IL"/>
        </w:rPr>
        <w:t xml:space="preserve">לא יודעת. </w:t>
      </w:r>
    </w:p>
    <w:p w:rsidR="00315701" w:rsidRDefault="00315701" w:rsidP="00315701">
      <w:pPr>
        <w:rPr>
          <w:rtl/>
          <w:lang w:eastAsia="he-IL"/>
        </w:rPr>
      </w:pPr>
      <w:bookmarkStart w:id="1546" w:name="_ETM_Q1_2609302"/>
      <w:bookmarkStart w:id="1547" w:name="_ETM_Q1_2609370"/>
      <w:bookmarkStart w:id="1548" w:name="_ETM_Q1_2610742"/>
      <w:bookmarkEnd w:id="1546"/>
      <w:bookmarkEnd w:id="1547"/>
      <w:bookmarkEnd w:id="1548"/>
    </w:p>
    <w:p w:rsidR="00315701" w:rsidRDefault="00315701" w:rsidP="00315701">
      <w:pPr>
        <w:pStyle w:val="a5"/>
        <w:keepNext/>
        <w:rPr>
          <w:rtl/>
        </w:rPr>
      </w:pPr>
      <w:bookmarkStart w:id="1549" w:name="ET_speaker_רועי_רייכר_28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549"/>
    </w:p>
    <w:p w:rsidR="00315701" w:rsidRDefault="00315701" w:rsidP="00315701">
      <w:pPr>
        <w:pStyle w:val="KeepWithNext"/>
        <w:rPr>
          <w:rtl/>
          <w:lang w:eastAsia="he-IL"/>
        </w:rPr>
      </w:pPr>
    </w:p>
    <w:p w:rsidR="00315701" w:rsidRDefault="00315701" w:rsidP="00315701">
      <w:pPr>
        <w:rPr>
          <w:rtl/>
          <w:lang w:eastAsia="he-IL"/>
        </w:rPr>
      </w:pPr>
      <w:bookmarkStart w:id="1550" w:name="_ETM_Q1_2611160"/>
      <w:bookmarkStart w:id="1551" w:name="_ETM_Q1_2611192"/>
      <w:bookmarkEnd w:id="1550"/>
      <w:bookmarkEnd w:id="1551"/>
      <w:r>
        <w:rPr>
          <w:rtl/>
          <w:lang w:eastAsia="he-IL"/>
        </w:rPr>
        <w:t xml:space="preserve">אבל זה מה שהסברת לי כרגע. </w:t>
      </w:r>
    </w:p>
    <w:p w:rsidR="00315701" w:rsidRDefault="00315701" w:rsidP="00315701">
      <w:pPr>
        <w:rPr>
          <w:rtl/>
          <w:lang w:eastAsia="he-IL"/>
        </w:rPr>
      </w:pPr>
    </w:p>
    <w:p w:rsidR="00315701" w:rsidRDefault="00315701" w:rsidP="00315701">
      <w:pPr>
        <w:pStyle w:val="afb"/>
        <w:keepNext/>
        <w:rPr>
          <w:rtl/>
          <w:lang w:eastAsia="he-IL"/>
        </w:rPr>
      </w:pPr>
      <w:bookmarkStart w:id="1552" w:name="ET_guest_906068_286"/>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55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רצינו </w:t>
      </w:r>
      <w:bookmarkStart w:id="1553" w:name="_ETM_Q1_2619119"/>
      <w:bookmarkEnd w:id="1553"/>
      <w:r>
        <w:rPr>
          <w:rtl/>
          <w:lang w:eastAsia="he-IL"/>
        </w:rPr>
        <w:t xml:space="preserve">שזו תהיה החברה הראשונה, כי לה יש הכי מעט החרגות. </w:t>
      </w:r>
      <w:bookmarkStart w:id="1554" w:name="_ETM_Q1_2622327"/>
      <w:bookmarkEnd w:id="1554"/>
      <w:r>
        <w:rPr>
          <w:rtl/>
          <w:lang w:eastAsia="he-IL"/>
        </w:rPr>
        <w:t xml:space="preserve">אם נלך לאחרון יש יותר סיכוי להחרגות וסתם נלך להשגות. </w:t>
      </w:r>
      <w:bookmarkStart w:id="1555" w:name="_ETM_Q1_2624609"/>
      <w:bookmarkEnd w:id="1555"/>
      <w:r>
        <w:rPr>
          <w:rtl/>
          <w:lang w:eastAsia="he-IL"/>
        </w:rPr>
        <w:t xml:space="preserve">אני חושב שהמידע הזה הוא כן מידע פרטי. מידע כלכלי וכספי הוא כן מידע פרטי על פי חוק הגנת </w:t>
      </w:r>
      <w:bookmarkStart w:id="1556" w:name="_ETM_Q1_2631386"/>
      <w:bookmarkEnd w:id="1556"/>
      <w:r>
        <w:rPr>
          <w:rtl/>
          <w:lang w:eastAsia="he-IL"/>
        </w:rPr>
        <w:t xml:space="preserve">הפרטיות. זה שצריך להעביר אותו על פי הדין ועל פי הפוליסה לא אומר שהוא לא מידע פרטי, אלא שיש הסכמה </w:t>
      </w:r>
      <w:bookmarkStart w:id="1557" w:name="_ETM_Q1_2640808"/>
      <w:bookmarkEnd w:id="1557"/>
      <w:r>
        <w:rPr>
          <w:rtl/>
          <w:lang w:eastAsia="he-IL"/>
        </w:rPr>
        <w:t xml:space="preserve">כחלק מהפוליסה להעביר אותו. דבר שני, יש פה מידע מסחרי </w:t>
      </w:r>
      <w:bookmarkStart w:id="1558" w:name="_ETM_Q1_2645660"/>
      <w:bookmarkEnd w:id="1558"/>
      <w:r>
        <w:rPr>
          <w:rtl/>
          <w:lang w:eastAsia="he-IL"/>
        </w:rPr>
        <w:t xml:space="preserve">שגם לו יש משמעות ולהעביר אותו ככה? אני מזכיר </w:t>
      </w:r>
      <w:bookmarkStart w:id="1559" w:name="_ETM_Q1_2648471"/>
      <w:bookmarkEnd w:id="1559"/>
      <w:r>
        <w:rPr>
          <w:rtl/>
          <w:lang w:eastAsia="he-IL"/>
        </w:rPr>
        <w:t>שרצינו לצמצם את המידע שעובר בדרך הזאת ולהגיד שמידע אחר</w:t>
      </w:r>
      <w:bookmarkStart w:id="1560" w:name="_ETM_Q1_2655985"/>
      <w:bookmarkEnd w:id="1560"/>
      <w:r>
        <w:rPr>
          <w:rtl/>
          <w:lang w:eastAsia="he-IL"/>
        </w:rPr>
        <w:t xml:space="preserve">, שאפשר להשיג אותו בדרכים אחרות, יועבר בדרכים אחרות. </w:t>
      </w:r>
      <w:bookmarkStart w:id="1561" w:name="_ETM_Q1_2658848"/>
      <w:bookmarkEnd w:id="1561"/>
      <w:r>
        <w:rPr>
          <w:rtl/>
          <w:lang w:eastAsia="he-IL"/>
        </w:rPr>
        <w:t xml:space="preserve">למבוטח יש חובה וכחלק מחוזה הביטוח הוא צריך לקיים אותו </w:t>
      </w:r>
      <w:bookmarkStart w:id="1562" w:name="_ETM_Q1_2662671"/>
      <w:bookmarkEnd w:id="1562"/>
      <w:r>
        <w:rPr>
          <w:rtl/>
          <w:lang w:eastAsia="he-IL"/>
        </w:rPr>
        <w:t xml:space="preserve">בתום לב, הוא צריך לצמצם את הנזק של חברות הביטוח </w:t>
      </w:r>
      <w:bookmarkStart w:id="1563" w:name="_ETM_Q1_2665560"/>
      <w:bookmarkEnd w:id="1563"/>
      <w:r>
        <w:rPr>
          <w:rtl/>
          <w:lang w:eastAsia="he-IL"/>
        </w:rPr>
        <w:t xml:space="preserve">כחלק מהקיום הזה בתום לב. חובה </w:t>
      </w:r>
      <w:bookmarkStart w:id="1564" w:name="_ETM_Q1_2672251"/>
      <w:bookmarkEnd w:id="1564"/>
      <w:r>
        <w:rPr>
          <w:rtl/>
          <w:lang w:eastAsia="he-IL"/>
        </w:rPr>
        <w:t xml:space="preserve">על המבוטח להעביר מידע שיכול לסייע לחברת הביטוח. </w:t>
      </w:r>
    </w:p>
    <w:p w:rsidR="00315701" w:rsidRDefault="00315701" w:rsidP="00315701">
      <w:pPr>
        <w:rPr>
          <w:rtl/>
          <w:lang w:eastAsia="he-IL"/>
        </w:rPr>
      </w:pPr>
      <w:bookmarkStart w:id="1565" w:name="_ETM_Q1_2673762"/>
      <w:bookmarkEnd w:id="1565"/>
    </w:p>
    <w:p w:rsidR="00315701" w:rsidRDefault="00315701" w:rsidP="00315701">
      <w:pPr>
        <w:pStyle w:val="afb"/>
        <w:keepNext/>
        <w:rPr>
          <w:rtl/>
          <w:lang w:eastAsia="he-IL"/>
        </w:rPr>
      </w:pPr>
      <w:bookmarkStart w:id="1566" w:name="ET_guest_906006_287"/>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566"/>
    </w:p>
    <w:p w:rsidR="00315701" w:rsidRDefault="00315701" w:rsidP="00315701">
      <w:pPr>
        <w:pStyle w:val="KeepWithNext"/>
        <w:rPr>
          <w:rtl/>
          <w:lang w:eastAsia="he-IL"/>
        </w:rPr>
      </w:pPr>
    </w:p>
    <w:p w:rsidR="00315701" w:rsidRDefault="00315701" w:rsidP="00315701">
      <w:pPr>
        <w:rPr>
          <w:rtl/>
          <w:lang w:eastAsia="he-IL"/>
        </w:rPr>
      </w:pPr>
      <w:bookmarkStart w:id="1567" w:name="_ETM_Q1_2674070"/>
      <w:bookmarkStart w:id="1568" w:name="_ETM_Q1_2674101"/>
      <w:bookmarkEnd w:id="1567"/>
      <w:bookmarkEnd w:id="1568"/>
      <w:r>
        <w:rPr>
          <w:rtl/>
          <w:lang w:eastAsia="he-IL"/>
        </w:rPr>
        <w:t xml:space="preserve">אז אתה רוצה </w:t>
      </w:r>
      <w:bookmarkStart w:id="1569" w:name="_ETM_Q1_2676113"/>
      <w:bookmarkEnd w:id="1569"/>
      <w:r>
        <w:rPr>
          <w:rtl/>
          <w:lang w:eastAsia="he-IL"/>
        </w:rPr>
        <w:t>לכתוב שהוא חייב להעביר לי את המידע הזה?</w:t>
      </w:r>
    </w:p>
    <w:p w:rsidR="00315701" w:rsidRDefault="00315701" w:rsidP="00315701">
      <w:pPr>
        <w:rPr>
          <w:rtl/>
          <w:lang w:eastAsia="he-IL"/>
        </w:rPr>
      </w:pPr>
    </w:p>
    <w:p w:rsidR="00315701" w:rsidRDefault="00315701" w:rsidP="00315701">
      <w:pPr>
        <w:pStyle w:val="afb"/>
        <w:keepNext/>
        <w:rPr>
          <w:rtl/>
          <w:lang w:eastAsia="he-IL"/>
        </w:rPr>
      </w:pPr>
      <w:bookmarkStart w:id="1570" w:name="ET_guest_906068_28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57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חושב </w:t>
      </w:r>
      <w:bookmarkStart w:id="1571" w:name="_ETM_Q1_2675334"/>
      <w:bookmarkEnd w:id="1571"/>
      <w:r>
        <w:rPr>
          <w:rtl/>
          <w:lang w:eastAsia="he-IL"/>
        </w:rPr>
        <w:t xml:space="preserve">שאני צריך לכתוב. </w:t>
      </w:r>
    </w:p>
    <w:p w:rsidR="00315701" w:rsidRDefault="00315701" w:rsidP="00315701">
      <w:pPr>
        <w:rPr>
          <w:rtl/>
          <w:lang w:eastAsia="he-IL"/>
        </w:rPr>
      </w:pPr>
    </w:p>
    <w:p w:rsidR="00315701" w:rsidRDefault="00315701" w:rsidP="00315701">
      <w:pPr>
        <w:pStyle w:val="afb"/>
        <w:keepNext/>
        <w:rPr>
          <w:rtl/>
          <w:lang w:eastAsia="he-IL"/>
        </w:rPr>
      </w:pPr>
      <w:bookmarkStart w:id="1572" w:name="ET_guest_906006_289"/>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57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יודע, כי אתה לא חושב שצריך </w:t>
      </w:r>
      <w:bookmarkStart w:id="1573" w:name="_ETM_Q1_2679497"/>
      <w:bookmarkEnd w:id="1573"/>
      <w:r>
        <w:rPr>
          <w:rtl/>
          <w:lang w:eastAsia="he-IL"/>
        </w:rPr>
        <w:t xml:space="preserve">לכתוב שום דבר שיכול אולי גם לעזור לי לקבל את </w:t>
      </w:r>
      <w:bookmarkStart w:id="1574" w:name="_ETM_Q1_2680389"/>
      <w:bookmarkEnd w:id="1574"/>
      <w:r>
        <w:rPr>
          <w:rtl/>
          <w:lang w:eastAsia="he-IL"/>
        </w:rPr>
        <w:t xml:space="preserve">הכסף שמגיע לי. </w:t>
      </w:r>
    </w:p>
    <w:p w:rsidR="00315701" w:rsidRDefault="00315701" w:rsidP="00315701">
      <w:pPr>
        <w:rPr>
          <w:rtl/>
          <w:lang w:eastAsia="he-IL"/>
        </w:rPr>
      </w:pPr>
      <w:bookmarkStart w:id="1575" w:name="_ETM_Q1_2686888"/>
      <w:bookmarkStart w:id="1576" w:name="_ETM_Q1_2686948"/>
      <w:bookmarkStart w:id="1577" w:name="_ETM_Q1_2688920"/>
      <w:bookmarkEnd w:id="1575"/>
      <w:bookmarkEnd w:id="1576"/>
      <w:bookmarkEnd w:id="1577"/>
    </w:p>
    <w:p w:rsidR="00315701" w:rsidRDefault="00315701" w:rsidP="00315701">
      <w:pPr>
        <w:pStyle w:val="afb"/>
        <w:keepNext/>
        <w:rPr>
          <w:rtl/>
          <w:lang w:eastAsia="he-IL"/>
        </w:rPr>
      </w:pPr>
      <w:bookmarkStart w:id="1578" w:name="ET_guest_906068_290"/>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578"/>
    </w:p>
    <w:p w:rsidR="00315701" w:rsidRDefault="00315701" w:rsidP="00315701">
      <w:pPr>
        <w:pStyle w:val="KeepWithNext"/>
        <w:rPr>
          <w:rtl/>
          <w:lang w:eastAsia="he-IL"/>
        </w:rPr>
      </w:pPr>
    </w:p>
    <w:p w:rsidR="00315701" w:rsidRDefault="00315701" w:rsidP="00315701">
      <w:pPr>
        <w:rPr>
          <w:rtl/>
          <w:lang w:eastAsia="he-IL"/>
        </w:rPr>
      </w:pPr>
      <w:bookmarkStart w:id="1579" w:name="_ETM_Q1_2689262"/>
      <w:bookmarkStart w:id="1580" w:name="_ETM_Q1_2689292"/>
      <w:bookmarkEnd w:id="1579"/>
      <w:bookmarkEnd w:id="1580"/>
      <w:r>
        <w:rPr>
          <w:rtl/>
          <w:lang w:eastAsia="he-IL"/>
        </w:rPr>
        <w:t xml:space="preserve">גיא, זו הערה שאינה במקומה. </w:t>
      </w:r>
    </w:p>
    <w:p w:rsidR="00315701" w:rsidRDefault="00315701" w:rsidP="00315701">
      <w:pPr>
        <w:rPr>
          <w:rtl/>
          <w:lang w:eastAsia="he-IL"/>
        </w:rPr>
      </w:pPr>
    </w:p>
    <w:p w:rsidR="00315701" w:rsidRDefault="00315701" w:rsidP="00315701">
      <w:pPr>
        <w:pStyle w:val="afb"/>
        <w:keepNext/>
        <w:rPr>
          <w:rtl/>
          <w:lang w:eastAsia="he-IL"/>
        </w:rPr>
      </w:pPr>
      <w:bookmarkStart w:id="1581" w:name="ET_guest_906006_291"/>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58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מצטער </w:t>
      </w:r>
      <w:bookmarkStart w:id="1582" w:name="_ETM_Q1_2687875"/>
      <w:bookmarkEnd w:id="1582"/>
      <w:r>
        <w:rPr>
          <w:rtl/>
          <w:lang w:eastAsia="he-IL"/>
        </w:rPr>
        <w:t xml:space="preserve">אם פגעתי בך. </w:t>
      </w:r>
    </w:p>
    <w:p w:rsidR="00315701" w:rsidRDefault="00315701" w:rsidP="00315701">
      <w:pPr>
        <w:rPr>
          <w:rtl/>
          <w:lang w:eastAsia="he-IL"/>
        </w:rPr>
      </w:pPr>
    </w:p>
    <w:p w:rsidR="00315701" w:rsidRDefault="00315701" w:rsidP="00315701">
      <w:pPr>
        <w:pStyle w:val="afb"/>
        <w:keepNext/>
        <w:rPr>
          <w:rtl/>
          <w:lang w:eastAsia="he-IL"/>
        </w:rPr>
      </w:pPr>
      <w:bookmarkStart w:id="1583" w:name="ET_guest_906068_292"/>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583"/>
    </w:p>
    <w:p w:rsidR="00315701" w:rsidRDefault="00315701" w:rsidP="00315701">
      <w:pPr>
        <w:pStyle w:val="KeepWithNext"/>
        <w:rPr>
          <w:rtl/>
          <w:lang w:eastAsia="he-IL"/>
        </w:rPr>
      </w:pPr>
    </w:p>
    <w:p w:rsidR="00315701" w:rsidRDefault="00315701" w:rsidP="00315701">
      <w:pPr>
        <w:rPr>
          <w:rFonts w:ascii="David" w:hAnsi="David"/>
          <w:u w:val="single"/>
          <w:rtl/>
        </w:rPr>
      </w:pPr>
      <w:r>
        <w:rPr>
          <w:rtl/>
          <w:lang w:eastAsia="he-IL"/>
        </w:rPr>
        <w:t>זה לא רלוונטי לדעתי.</w:t>
      </w:r>
    </w:p>
    <w:p w:rsidR="00315701" w:rsidRDefault="00315701" w:rsidP="00315701">
      <w:pPr>
        <w:rPr>
          <w:rFonts w:ascii="David" w:hAnsi="David"/>
          <w:u w:val="single"/>
          <w:rtl/>
        </w:rPr>
      </w:pPr>
    </w:p>
    <w:p w:rsidR="00315701" w:rsidRDefault="00315701" w:rsidP="00315701">
      <w:pPr>
        <w:pStyle w:val="afb"/>
        <w:keepNext/>
        <w:rPr>
          <w:rtl/>
        </w:rPr>
      </w:pPr>
      <w:bookmarkStart w:id="1584" w:name="ET_guest_906069_293"/>
      <w:r>
        <w:rPr>
          <w:rStyle w:val="TagStyle"/>
          <w:rFonts w:hint="cs"/>
          <w:rtl/>
        </w:rPr>
        <w:t xml:space="preserve"> &lt;&lt; אורח &gt;&gt; </w:t>
      </w:r>
      <w:r>
        <w:rPr>
          <w:rFonts w:hint="cs"/>
          <w:rtl/>
        </w:rPr>
        <w:t>אבי עובדיה:</w:t>
      </w:r>
      <w:r>
        <w:rPr>
          <w:rStyle w:val="TagStyle"/>
          <w:rFonts w:hint="cs"/>
          <w:rtl/>
        </w:rPr>
        <w:t xml:space="preserve"> &lt;&lt; אורח &gt;&gt;</w:t>
      </w:r>
      <w:r>
        <w:rPr>
          <w:rFonts w:hint="cs"/>
          <w:rtl/>
        </w:rPr>
        <w:t xml:space="preserve">   </w:t>
      </w:r>
      <w:bookmarkEnd w:id="1584"/>
    </w:p>
    <w:p w:rsidR="00315701" w:rsidRDefault="00315701" w:rsidP="00315701">
      <w:pPr>
        <w:pStyle w:val="KeepWithNext"/>
        <w:rPr>
          <w:rtl/>
        </w:rPr>
      </w:pPr>
    </w:p>
    <w:p w:rsidR="00315701" w:rsidRDefault="00315701" w:rsidP="00315701">
      <w:pPr>
        <w:rPr>
          <w:rtl/>
        </w:rPr>
      </w:pPr>
      <w:r>
        <w:rPr>
          <w:rtl/>
        </w:rPr>
        <w:t xml:space="preserve">היום, בניתוחים, אתם בכל מקרה אתם לא מבצעים את </w:t>
      </w:r>
      <w:bookmarkStart w:id="1585" w:name="_ETM_Q1_2696074"/>
      <w:bookmarkEnd w:id="1585"/>
      <w:r>
        <w:rPr>
          <w:rtl/>
        </w:rPr>
        <w:t>השיבוב, נכון?</w:t>
      </w:r>
    </w:p>
    <w:p w:rsidR="00315701" w:rsidRDefault="00315701" w:rsidP="00315701">
      <w:pPr>
        <w:rPr>
          <w:rtl/>
        </w:rPr>
      </w:pPr>
    </w:p>
    <w:p w:rsidR="00315701" w:rsidRDefault="00315701" w:rsidP="00315701">
      <w:pPr>
        <w:pStyle w:val="afb"/>
        <w:keepNext/>
        <w:rPr>
          <w:rtl/>
        </w:rPr>
      </w:pPr>
      <w:bookmarkStart w:id="1586" w:name="ET_guest_906006_294"/>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1586"/>
    </w:p>
    <w:p w:rsidR="00315701" w:rsidRDefault="00315701" w:rsidP="00315701">
      <w:pPr>
        <w:pStyle w:val="KeepWithNext"/>
        <w:rPr>
          <w:rtl/>
        </w:rPr>
      </w:pPr>
    </w:p>
    <w:p w:rsidR="00315701" w:rsidRDefault="00315701" w:rsidP="00315701">
      <w:pPr>
        <w:rPr>
          <w:rtl/>
        </w:rPr>
      </w:pPr>
      <w:r>
        <w:rPr>
          <w:rtl/>
        </w:rPr>
        <w:t xml:space="preserve">אין לי מושג. עכשיו אני עוסק בחוק ואני </w:t>
      </w:r>
      <w:bookmarkStart w:id="1587" w:name="_ETM_Q1_2705688"/>
      <w:bookmarkEnd w:id="1587"/>
      <w:r>
        <w:rPr>
          <w:rtl/>
        </w:rPr>
        <w:t xml:space="preserve">רוצה לייצר חוק שהוא צודק. </w:t>
      </w:r>
      <w:bookmarkStart w:id="1588" w:name="_ETM_Q1_2707485"/>
      <w:bookmarkEnd w:id="1588"/>
    </w:p>
    <w:p w:rsidR="00315701" w:rsidRDefault="00315701" w:rsidP="00315701">
      <w:pPr>
        <w:rPr>
          <w:rtl/>
        </w:rPr>
      </w:pPr>
      <w:bookmarkStart w:id="1589" w:name="_ETM_Q1_2707544"/>
      <w:bookmarkEnd w:id="1589"/>
    </w:p>
    <w:p w:rsidR="00315701" w:rsidRDefault="00315701" w:rsidP="00315701">
      <w:pPr>
        <w:pStyle w:val="afb"/>
        <w:keepNext/>
        <w:rPr>
          <w:rtl/>
        </w:rPr>
      </w:pPr>
      <w:bookmarkStart w:id="1590" w:name="ET_guest_906069_295"/>
      <w:r>
        <w:rPr>
          <w:rStyle w:val="TagStyle"/>
          <w:rFonts w:hint="cs"/>
          <w:rtl/>
        </w:rPr>
        <w:t xml:space="preserve"> &lt;&lt; אורח &gt;&gt; </w:t>
      </w:r>
      <w:r>
        <w:rPr>
          <w:rFonts w:hint="cs"/>
          <w:rtl/>
        </w:rPr>
        <w:t>אבי עובדיה:</w:t>
      </w:r>
      <w:r>
        <w:rPr>
          <w:rStyle w:val="TagStyle"/>
          <w:rFonts w:hint="cs"/>
          <w:rtl/>
        </w:rPr>
        <w:t xml:space="preserve"> &lt;&lt; אורח &gt;&gt;</w:t>
      </w:r>
      <w:r>
        <w:rPr>
          <w:rFonts w:hint="cs"/>
          <w:rtl/>
        </w:rPr>
        <w:t xml:space="preserve">   </w:t>
      </w:r>
      <w:bookmarkEnd w:id="1590"/>
    </w:p>
    <w:p w:rsidR="00315701" w:rsidRDefault="00315701" w:rsidP="00315701">
      <w:pPr>
        <w:pStyle w:val="KeepWithNext"/>
        <w:rPr>
          <w:rtl/>
        </w:rPr>
      </w:pPr>
    </w:p>
    <w:p w:rsidR="00315701" w:rsidRDefault="00315701" w:rsidP="00315701">
      <w:pPr>
        <w:rPr>
          <w:rtl/>
        </w:rPr>
      </w:pPr>
      <w:bookmarkStart w:id="1591" w:name="_ETM_Q1_2707098"/>
      <w:bookmarkEnd w:id="1591"/>
      <w:r>
        <w:rPr>
          <w:rtl/>
        </w:rPr>
        <w:t xml:space="preserve">בכל מקרה אנחנו מדברים על </w:t>
      </w:r>
      <w:bookmarkStart w:id="1592" w:name="_ETM_Q1_2711366"/>
      <w:bookmarkEnd w:id="1592"/>
      <w:r>
        <w:rPr>
          <w:rtl/>
        </w:rPr>
        <w:t xml:space="preserve">תביעה שיכולה להיות מוגשת כהשתתפות עצמית. ברגע שהיא תוגש כהשתתפות </w:t>
      </w:r>
      <w:bookmarkStart w:id="1593" w:name="_ETM_Q1_2714432"/>
      <w:bookmarkEnd w:id="1593"/>
      <w:r>
        <w:rPr>
          <w:rtl/>
        </w:rPr>
        <w:t xml:space="preserve">עצמית, החברה תקבל את התביעה, תשלם אותה כביכול כמשלים </w:t>
      </w:r>
      <w:bookmarkStart w:id="1594" w:name="_ETM_Q1_2718714"/>
      <w:bookmarkEnd w:id="1594"/>
      <w:r>
        <w:rPr>
          <w:rtl/>
        </w:rPr>
        <w:t xml:space="preserve">שב"ן למרות שזה "שקל ראשון", פרט להשתתפות העצמית, ואז </w:t>
      </w:r>
      <w:bookmarkStart w:id="1595" w:name="_ETM_Q1_2725238"/>
      <w:bookmarkEnd w:id="1595"/>
      <w:r>
        <w:rPr>
          <w:rtl/>
        </w:rPr>
        <w:t xml:space="preserve">תברר. בכל תנאי הפוליסה יש לך את הזכות של החברה </w:t>
      </w:r>
      <w:bookmarkStart w:id="1596" w:name="_ETM_Q1_2725978"/>
      <w:bookmarkEnd w:id="1596"/>
      <w:r>
        <w:rPr>
          <w:rtl/>
        </w:rPr>
        <w:t xml:space="preserve">לבוא ולדרוש מהמבוטח מידע מי עוד ביטח אותו. </w:t>
      </w:r>
    </w:p>
    <w:p w:rsidR="00315701" w:rsidRDefault="00315701" w:rsidP="00315701">
      <w:pPr>
        <w:rPr>
          <w:rtl/>
        </w:rPr>
      </w:pPr>
      <w:bookmarkStart w:id="1597" w:name="_ETM_Q1_2731969"/>
      <w:bookmarkStart w:id="1598" w:name="_ETM_Q1_2732036"/>
      <w:bookmarkStart w:id="1599" w:name="_ETM_Q1_2733585"/>
      <w:bookmarkEnd w:id="1597"/>
      <w:bookmarkEnd w:id="1598"/>
      <w:bookmarkEnd w:id="1599"/>
    </w:p>
    <w:p w:rsidR="00315701" w:rsidRDefault="00315701" w:rsidP="00315701">
      <w:pPr>
        <w:pStyle w:val="afb"/>
        <w:keepNext/>
        <w:rPr>
          <w:rtl/>
        </w:rPr>
      </w:pPr>
      <w:bookmarkStart w:id="1600" w:name="ET_guest_906006_296"/>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1600"/>
    </w:p>
    <w:p w:rsidR="00315701" w:rsidRDefault="00315701" w:rsidP="00315701">
      <w:pPr>
        <w:pStyle w:val="KeepWithNext"/>
        <w:rPr>
          <w:rtl/>
        </w:rPr>
      </w:pPr>
    </w:p>
    <w:p w:rsidR="00315701" w:rsidRDefault="00315701" w:rsidP="00315701">
      <w:pPr>
        <w:rPr>
          <w:rtl/>
        </w:rPr>
      </w:pPr>
      <w:bookmarkStart w:id="1601" w:name="_ETM_Q1_2733896"/>
      <w:bookmarkStart w:id="1602" w:name="_ETM_Q1_2733925"/>
      <w:bookmarkEnd w:id="1601"/>
      <w:bookmarkEnd w:id="1602"/>
      <w:r>
        <w:rPr>
          <w:rtl/>
        </w:rPr>
        <w:t>אבל אם אני לא אקבל השתתפות עצמית?</w:t>
      </w:r>
    </w:p>
    <w:p w:rsidR="00315701" w:rsidRDefault="00315701" w:rsidP="00315701">
      <w:pPr>
        <w:rPr>
          <w:rtl/>
        </w:rPr>
      </w:pPr>
    </w:p>
    <w:p w:rsidR="00315701" w:rsidRDefault="00315701" w:rsidP="00315701">
      <w:pPr>
        <w:pStyle w:val="afb"/>
        <w:keepNext/>
        <w:rPr>
          <w:rtl/>
        </w:rPr>
      </w:pPr>
      <w:bookmarkStart w:id="1603" w:name="ET_guest_906069_297"/>
      <w:r>
        <w:rPr>
          <w:rStyle w:val="TagStyle"/>
          <w:rFonts w:hint="cs"/>
          <w:rtl/>
        </w:rPr>
        <w:t xml:space="preserve"> &lt;&lt; אורח &gt;&gt; </w:t>
      </w:r>
      <w:r>
        <w:rPr>
          <w:rFonts w:hint="cs"/>
          <w:rtl/>
        </w:rPr>
        <w:t>אבי עובדיה:</w:t>
      </w:r>
      <w:r>
        <w:rPr>
          <w:rStyle w:val="TagStyle"/>
          <w:rFonts w:hint="cs"/>
          <w:rtl/>
        </w:rPr>
        <w:t xml:space="preserve"> &lt;&lt; אורח &gt;&gt;</w:t>
      </w:r>
      <w:r>
        <w:rPr>
          <w:rFonts w:hint="cs"/>
          <w:rtl/>
        </w:rPr>
        <w:t xml:space="preserve">   </w:t>
      </w:r>
      <w:bookmarkEnd w:id="1603"/>
    </w:p>
    <w:p w:rsidR="00315701" w:rsidRDefault="00315701" w:rsidP="00315701">
      <w:pPr>
        <w:pStyle w:val="KeepWithNext"/>
        <w:rPr>
          <w:rtl/>
        </w:rPr>
      </w:pPr>
    </w:p>
    <w:p w:rsidR="00315701" w:rsidRDefault="00315701" w:rsidP="00315701">
      <w:pPr>
        <w:rPr>
          <w:rtl/>
        </w:rPr>
      </w:pPr>
      <w:r>
        <w:rPr>
          <w:rtl/>
        </w:rPr>
        <w:t xml:space="preserve">אתה מתכוון אם לא תהיה תביעה, </w:t>
      </w:r>
      <w:bookmarkStart w:id="1604" w:name="_ETM_Q1_2735922"/>
      <w:bookmarkEnd w:id="1604"/>
      <w:r>
        <w:rPr>
          <w:rtl/>
        </w:rPr>
        <w:t xml:space="preserve">והמבוטח לא יודע בכלל מה- - - </w:t>
      </w:r>
      <w:bookmarkStart w:id="1605" w:name="_ETM_Q1_2738183"/>
      <w:bookmarkEnd w:id="1605"/>
      <w:r>
        <w:rPr>
          <w:rtl/>
        </w:rPr>
        <w:t>?</w:t>
      </w:r>
      <w:bookmarkStart w:id="1606" w:name="_ETM_Q1_2744567"/>
      <w:bookmarkEnd w:id="1606"/>
    </w:p>
    <w:p w:rsidR="00315701" w:rsidRDefault="00315701" w:rsidP="00315701">
      <w:pPr>
        <w:rPr>
          <w:rtl/>
        </w:rPr>
      </w:pPr>
      <w:bookmarkStart w:id="1607" w:name="_ETM_Q1_2744633"/>
      <w:bookmarkEnd w:id="1607"/>
    </w:p>
    <w:p w:rsidR="00315701" w:rsidRDefault="00315701" w:rsidP="00315701">
      <w:pPr>
        <w:pStyle w:val="afb"/>
        <w:keepNext/>
        <w:rPr>
          <w:rtl/>
        </w:rPr>
      </w:pPr>
      <w:bookmarkStart w:id="1608" w:name="ET_guest_906003_298"/>
      <w:r>
        <w:rPr>
          <w:rStyle w:val="TagStyle"/>
          <w:rFonts w:hint="cs"/>
          <w:rtl/>
        </w:rPr>
        <w:t xml:space="preserve"> &lt;&lt; אורח &gt;&gt; </w:t>
      </w:r>
      <w:r>
        <w:rPr>
          <w:rFonts w:hint="cs"/>
          <w:rtl/>
        </w:rPr>
        <w:t>ירון אליאס:</w:t>
      </w:r>
      <w:r>
        <w:rPr>
          <w:rStyle w:val="TagStyle"/>
          <w:rFonts w:hint="cs"/>
          <w:rtl/>
        </w:rPr>
        <w:t xml:space="preserve"> &lt;&lt; אורח &gt;&gt;</w:t>
      </w:r>
      <w:r>
        <w:rPr>
          <w:rFonts w:hint="cs"/>
          <w:rtl/>
        </w:rPr>
        <w:t xml:space="preserve">   </w:t>
      </w:r>
      <w:bookmarkEnd w:id="1608"/>
    </w:p>
    <w:p w:rsidR="00315701" w:rsidRDefault="00315701" w:rsidP="00315701">
      <w:pPr>
        <w:pStyle w:val="KeepWithNext"/>
        <w:rPr>
          <w:rtl/>
        </w:rPr>
      </w:pPr>
    </w:p>
    <w:p w:rsidR="00315701" w:rsidRDefault="00315701" w:rsidP="00315701">
      <w:pPr>
        <w:rPr>
          <w:rtl/>
        </w:rPr>
      </w:pPr>
      <w:r>
        <w:rPr>
          <w:rtl/>
        </w:rPr>
        <w:t xml:space="preserve">אני רוצה להפנות לסעיף 59 לחוק חוזה הביטוח שעוסק בסיטואציה </w:t>
      </w:r>
      <w:bookmarkStart w:id="1609" w:name="_ETM_Q1_2750280"/>
      <w:bookmarkEnd w:id="1609"/>
      <w:r>
        <w:rPr>
          <w:rtl/>
        </w:rPr>
        <w:t xml:space="preserve">כזאת של ביטוח כפל.  במצב שבו למבוטח עצמו נודע </w:t>
      </w:r>
      <w:bookmarkStart w:id="1610" w:name="_ETM_Q1_2755734"/>
      <w:bookmarkEnd w:id="1610"/>
      <w:r>
        <w:rPr>
          <w:rtl/>
        </w:rPr>
        <w:t xml:space="preserve">על כך שיש שתי פוליסות ביטוח שמכסות את אותו סיכון, </w:t>
      </w:r>
      <w:bookmarkStart w:id="1611" w:name="_ETM_Q1_2759297"/>
      <w:bookmarkEnd w:id="1611"/>
      <w:r>
        <w:rPr>
          <w:rtl/>
        </w:rPr>
        <w:t xml:space="preserve">חלה עליו החובה, עליו הנטל להודיע לאותן חברות על קיומי של ביטוח הכפל. </w:t>
      </w:r>
    </w:p>
    <w:p w:rsidR="00315701" w:rsidRDefault="00315701" w:rsidP="00315701">
      <w:pPr>
        <w:rPr>
          <w:rtl/>
        </w:rPr>
      </w:pPr>
      <w:bookmarkStart w:id="1612" w:name="_ETM_Q1_2767390"/>
      <w:bookmarkStart w:id="1613" w:name="_ETM_Q1_2767457"/>
      <w:bookmarkEnd w:id="1612"/>
      <w:bookmarkEnd w:id="1613"/>
    </w:p>
    <w:p w:rsidR="00315701" w:rsidRDefault="00315701" w:rsidP="00315701">
      <w:pPr>
        <w:pStyle w:val="a5"/>
        <w:keepNext/>
        <w:rPr>
          <w:rtl/>
        </w:rPr>
      </w:pPr>
      <w:bookmarkStart w:id="1614" w:name="ET_speaker_רועי_רייכר_29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61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נו, אז זה קיים. </w:t>
      </w:r>
    </w:p>
    <w:p w:rsidR="00315701" w:rsidRDefault="00315701" w:rsidP="00315701">
      <w:pPr>
        <w:rPr>
          <w:rtl/>
          <w:lang w:eastAsia="he-IL"/>
        </w:rPr>
      </w:pPr>
    </w:p>
    <w:p w:rsidR="00315701" w:rsidRDefault="00315701" w:rsidP="00315701">
      <w:pPr>
        <w:pStyle w:val="afb"/>
        <w:keepNext/>
        <w:rPr>
          <w:rtl/>
          <w:lang w:eastAsia="he-IL"/>
        </w:rPr>
      </w:pPr>
      <w:bookmarkStart w:id="1615" w:name="ET_guest_906003_300"/>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61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כך שזה </w:t>
      </w:r>
      <w:bookmarkStart w:id="1616" w:name="_ETM_Q1_2768687"/>
      <w:bookmarkEnd w:id="1616"/>
      <w:r>
        <w:rPr>
          <w:rtl/>
          <w:lang w:eastAsia="he-IL"/>
        </w:rPr>
        <w:t xml:space="preserve">ברור שזו לא זכות שמוגנת מכוח הפרטיות, הזכות על המידע שאתה מבוטח ביותר מפוליסה אחת ואתה חייב </w:t>
      </w:r>
      <w:bookmarkStart w:id="1617" w:name="_ETM_Q1_2778616"/>
      <w:bookmarkEnd w:id="1617"/>
      <w:r>
        <w:rPr>
          <w:rtl/>
          <w:lang w:eastAsia="he-IL"/>
        </w:rPr>
        <w:t xml:space="preserve">לדווח על כך לחברות הנוגעות בדבר. לכן אני לא חושב שיש פה בעיה בהיבט הפרטיות. </w:t>
      </w:r>
    </w:p>
    <w:p w:rsidR="00315701" w:rsidRDefault="00315701" w:rsidP="00315701">
      <w:pPr>
        <w:rPr>
          <w:rtl/>
          <w:lang w:eastAsia="he-IL"/>
        </w:rPr>
      </w:pPr>
      <w:bookmarkStart w:id="1618" w:name="_ETM_Q1_2787177"/>
      <w:bookmarkEnd w:id="1618"/>
    </w:p>
    <w:p w:rsidR="00315701" w:rsidRDefault="00315701" w:rsidP="00315701">
      <w:pPr>
        <w:pStyle w:val="afb"/>
        <w:keepNext/>
        <w:rPr>
          <w:rtl/>
          <w:lang w:eastAsia="he-IL"/>
        </w:rPr>
      </w:pPr>
      <w:bookmarkStart w:id="1619" w:name="ET_guest_906068_301"/>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619"/>
    </w:p>
    <w:p w:rsidR="00315701" w:rsidRDefault="00315701" w:rsidP="00315701">
      <w:pPr>
        <w:pStyle w:val="KeepWithNext"/>
        <w:rPr>
          <w:rtl/>
          <w:lang w:eastAsia="he-IL"/>
        </w:rPr>
      </w:pPr>
    </w:p>
    <w:p w:rsidR="00315701" w:rsidRDefault="00315701" w:rsidP="00315701">
      <w:pPr>
        <w:rPr>
          <w:rtl/>
          <w:lang w:eastAsia="he-IL"/>
        </w:rPr>
      </w:pPr>
      <w:bookmarkStart w:id="1620" w:name="_ETM_Q1_2787548"/>
      <w:bookmarkStart w:id="1621" w:name="_ETM_Q1_2787596"/>
      <w:bookmarkEnd w:id="1620"/>
      <w:bookmarkEnd w:id="1621"/>
      <w:r>
        <w:rPr>
          <w:rtl/>
          <w:lang w:eastAsia="he-IL"/>
        </w:rPr>
        <w:t xml:space="preserve">שתי הערות שחשובות מבחינת </w:t>
      </w:r>
      <w:bookmarkStart w:id="1622" w:name="_ETM_Q1_2786351"/>
      <w:bookmarkEnd w:id="1622"/>
      <w:r>
        <w:rPr>
          <w:rtl/>
          <w:lang w:eastAsia="he-IL"/>
        </w:rPr>
        <w:t>הדין: 1. זה מתיישב עם העובדה שאנחנו חושבים שיש</w:t>
      </w:r>
      <w:bookmarkStart w:id="1623" w:name="_ETM_Q1_2790798"/>
      <w:bookmarkEnd w:id="1623"/>
      <w:r>
        <w:rPr>
          <w:rtl/>
          <w:lang w:eastAsia="he-IL"/>
        </w:rPr>
        <w:t xml:space="preserve"> על המבוטח את החובה; 2. אני רק אבהיר שסעיף 59 </w:t>
      </w:r>
      <w:bookmarkStart w:id="1624" w:name="_ETM_Q1_2793331"/>
      <w:bookmarkEnd w:id="1624"/>
      <w:r>
        <w:rPr>
          <w:rtl/>
          <w:lang w:eastAsia="he-IL"/>
        </w:rPr>
        <w:t xml:space="preserve">לא חל על ביטוחי בריאות. </w:t>
      </w:r>
    </w:p>
    <w:p w:rsidR="00315701" w:rsidRDefault="00315701" w:rsidP="00315701">
      <w:pPr>
        <w:rPr>
          <w:rtl/>
          <w:lang w:eastAsia="he-IL"/>
        </w:rPr>
      </w:pPr>
      <w:bookmarkStart w:id="1625" w:name="_ETM_Q1_2799810"/>
      <w:bookmarkStart w:id="1626" w:name="_ETM_Q1_2799873"/>
      <w:bookmarkEnd w:id="1625"/>
      <w:bookmarkEnd w:id="1626"/>
    </w:p>
    <w:p w:rsidR="00315701" w:rsidRDefault="00315701" w:rsidP="00315701">
      <w:pPr>
        <w:pStyle w:val="afb"/>
        <w:keepNext/>
        <w:rPr>
          <w:rtl/>
          <w:lang w:eastAsia="he-IL"/>
        </w:rPr>
      </w:pPr>
      <w:bookmarkStart w:id="1627" w:name="ET_guest_906003_302"/>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62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נכון, כי הוא לא </w:t>
      </w:r>
      <w:bookmarkStart w:id="1628" w:name="_ETM_Q1_2798528"/>
      <w:bookmarkEnd w:id="1628"/>
      <w:r>
        <w:rPr>
          <w:rtl/>
          <w:lang w:eastAsia="he-IL"/>
        </w:rPr>
        <w:t xml:space="preserve">בפרק שחל עליו, אבל הרציונל שלו ברור. </w:t>
      </w:r>
    </w:p>
    <w:p w:rsidR="00315701" w:rsidRDefault="00315701" w:rsidP="00315701">
      <w:pPr>
        <w:rPr>
          <w:rtl/>
          <w:lang w:eastAsia="he-IL"/>
        </w:rPr>
      </w:pPr>
      <w:bookmarkStart w:id="1629" w:name="_ETM_Q1_2804580"/>
      <w:bookmarkStart w:id="1630" w:name="_ETM_Q1_2804642"/>
      <w:bookmarkEnd w:id="1629"/>
      <w:bookmarkEnd w:id="1630"/>
    </w:p>
    <w:p w:rsidR="00315701" w:rsidRDefault="00315701" w:rsidP="00315701">
      <w:pPr>
        <w:pStyle w:val="a5"/>
        <w:keepNext/>
        <w:rPr>
          <w:rtl/>
        </w:rPr>
      </w:pPr>
      <w:bookmarkStart w:id="1631" w:name="ET_speaker_רועי_רייכר_30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63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הרציונל הזה מוסכם על </w:t>
      </w:r>
      <w:bookmarkStart w:id="1632" w:name="_ETM_Q1_2805037"/>
      <w:bookmarkEnd w:id="1632"/>
      <w:r>
        <w:rPr>
          <w:rtl/>
          <w:lang w:eastAsia="he-IL"/>
        </w:rPr>
        <w:t xml:space="preserve">כולם וזה גם מוסכם על חברות הביטוח לפחות בתור התחלה. שוב, יכול להיות שהן יבקשו להשלים את זה. </w:t>
      </w:r>
      <w:bookmarkStart w:id="1633" w:name="_ETM_Q1_2811151"/>
      <w:bookmarkEnd w:id="1633"/>
      <w:r>
        <w:rPr>
          <w:rtl/>
          <w:lang w:eastAsia="he-IL"/>
        </w:rPr>
        <w:t>מה שהיה מוסכם על כל הצדדים היה שברגע שיש יותר</w:t>
      </w:r>
      <w:bookmarkStart w:id="1634" w:name="_ETM_Q1_2812665"/>
      <w:bookmarkEnd w:id="1634"/>
      <w:r>
        <w:rPr>
          <w:rtl/>
          <w:lang w:eastAsia="he-IL"/>
        </w:rPr>
        <w:t xml:space="preserve"> מחברת ביטוח אחת, קופת החולים תעדכן את חברת הביטוח </w:t>
      </w:r>
      <w:bookmarkStart w:id="1635" w:name="_ETM_Q1_2819683"/>
      <w:bookmarkEnd w:id="1635"/>
      <w:r>
        <w:rPr>
          <w:rtl/>
          <w:lang w:eastAsia="he-IL"/>
        </w:rPr>
        <w:t xml:space="preserve">שיש פה מבוטח עם יותר מפוליסה אחת. לגבי השאלה אם </w:t>
      </w:r>
      <w:bookmarkStart w:id="1636" w:name="_ETM_Q1_2823313"/>
      <w:bookmarkEnd w:id="1636"/>
      <w:r>
        <w:rPr>
          <w:rtl/>
          <w:lang w:eastAsia="he-IL"/>
        </w:rPr>
        <w:t xml:space="preserve">היא תעדכן בדיוק איזה חברות מבטחות אותו בנוסף לאותה חברה </w:t>
      </w:r>
      <w:bookmarkStart w:id="1637" w:name="_ETM_Q1_2831404"/>
      <w:bookmarkEnd w:id="1637"/>
      <w:r>
        <w:rPr>
          <w:rtl/>
          <w:lang w:eastAsia="he-IL"/>
        </w:rPr>
        <w:t xml:space="preserve">– פה יש עדיין מתח בין שתי הסוגיות. אני מציע שנצא החוצה ונפתור את הבעיה, לא נראה לי שהיא </w:t>
      </w:r>
      <w:bookmarkStart w:id="1638" w:name="_ETM_Q1_2836543"/>
      <w:bookmarkEnd w:id="1638"/>
      <w:r>
        <w:rPr>
          <w:rtl/>
          <w:lang w:eastAsia="he-IL"/>
        </w:rPr>
        <w:t xml:space="preserve">בעייתית מאוד. </w:t>
      </w:r>
      <w:bookmarkStart w:id="1639" w:name="_ETM_Q1_2839534"/>
      <w:bookmarkEnd w:id="1639"/>
    </w:p>
    <w:p w:rsidR="00315701" w:rsidRDefault="00315701" w:rsidP="00315701">
      <w:pPr>
        <w:rPr>
          <w:rtl/>
          <w:lang w:eastAsia="he-IL"/>
        </w:rPr>
      </w:pPr>
      <w:bookmarkStart w:id="1640" w:name="_ETM_Q1_2839600"/>
      <w:bookmarkEnd w:id="1640"/>
    </w:p>
    <w:p w:rsidR="00315701" w:rsidRDefault="00315701" w:rsidP="00315701">
      <w:pPr>
        <w:pStyle w:val="afb"/>
        <w:keepNext/>
        <w:rPr>
          <w:rtl/>
          <w:lang w:eastAsia="he-IL"/>
        </w:rPr>
      </w:pPr>
      <w:bookmarkStart w:id="1641" w:name="ET_guest_906006_30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6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אולי אפשר לפתור את זה עכשיו. שי, </w:t>
      </w:r>
      <w:bookmarkStart w:id="1642" w:name="_ETM_Q1_2841470"/>
      <w:bookmarkEnd w:id="1642"/>
      <w:r>
        <w:rPr>
          <w:rtl/>
          <w:lang w:eastAsia="he-IL"/>
        </w:rPr>
        <w:t xml:space="preserve">החוק הזה הוא חוק שהפגיעה בפרטיות בו היא מאוד-מאוד משמעותית, </w:t>
      </w:r>
      <w:bookmarkStart w:id="1643" w:name="_ETM_Q1_2845717"/>
      <w:bookmarkEnd w:id="1643"/>
      <w:r>
        <w:rPr>
          <w:rtl/>
          <w:lang w:eastAsia="he-IL"/>
        </w:rPr>
        <w:t xml:space="preserve">ואפילו בפגיעה  בפרטיות רפואית אישית משמעותית, כולל סנקציות </w:t>
      </w:r>
      <w:bookmarkStart w:id="1644" w:name="_ETM_Q1_2851088"/>
      <w:bookmarkEnd w:id="1644"/>
      <w:r>
        <w:rPr>
          <w:rtl/>
          <w:lang w:eastAsia="he-IL"/>
        </w:rPr>
        <w:t xml:space="preserve">פליליות. יש פה זכות שהדין מחייב אותו להודיע, שאנחנו מוותרים </w:t>
      </w:r>
      <w:bookmarkStart w:id="1645" w:name="_ETM_Q1_2858797"/>
      <w:bookmarkEnd w:id="1645"/>
      <w:r>
        <w:rPr>
          <w:rtl/>
          <w:lang w:eastAsia="he-IL"/>
        </w:rPr>
        <w:t xml:space="preserve">על זכותנו לדעת שזה סוד – הוא נמצא </w:t>
      </w:r>
      <w:bookmarkStart w:id="1646" w:name="_ETM_Q1_2861936"/>
      <w:bookmarkEnd w:id="1646"/>
      <w:r>
        <w:rPr>
          <w:rtl/>
          <w:lang w:eastAsia="he-IL"/>
        </w:rPr>
        <w:t xml:space="preserve">בקלות אצל קופות החולים. אני באמת חושב שהדיון הזה ארוך </w:t>
      </w:r>
      <w:bookmarkStart w:id="1647" w:name="_ETM_Q1_2865504"/>
      <w:bookmarkEnd w:id="1647"/>
      <w:r>
        <w:rPr>
          <w:rtl/>
          <w:lang w:eastAsia="he-IL"/>
        </w:rPr>
        <w:t xml:space="preserve">מדיי, כי פשוט אפשר לאשר שיכתבו שיש עוד פוליסה במקום </w:t>
      </w:r>
      <w:bookmarkStart w:id="1648" w:name="_ETM_Q1_2868872"/>
      <w:bookmarkEnd w:id="1648"/>
      <w:r>
        <w:rPr>
          <w:rtl/>
          <w:lang w:eastAsia="he-IL"/>
        </w:rPr>
        <w:t xml:space="preserve">מסוים. </w:t>
      </w:r>
    </w:p>
    <w:p w:rsidR="00315701" w:rsidRDefault="00315701" w:rsidP="00315701">
      <w:pPr>
        <w:rPr>
          <w:rtl/>
          <w:lang w:eastAsia="he-IL"/>
        </w:rPr>
      </w:pPr>
    </w:p>
    <w:p w:rsidR="00315701" w:rsidRDefault="00315701" w:rsidP="00315701">
      <w:pPr>
        <w:pStyle w:val="afb"/>
        <w:keepNext/>
        <w:rPr>
          <w:rtl/>
          <w:lang w:eastAsia="he-IL"/>
        </w:rPr>
      </w:pPr>
      <w:bookmarkStart w:id="1649" w:name="ET_guest_903181_30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64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כמו שאמר רועי, אנחנו נקיים התייעצות בין משרדי הממשלה. </w:t>
      </w:r>
    </w:p>
    <w:p w:rsidR="00315701" w:rsidRDefault="00315701" w:rsidP="00315701">
      <w:pPr>
        <w:rPr>
          <w:rtl/>
          <w:lang w:eastAsia="he-IL"/>
        </w:rPr>
      </w:pPr>
    </w:p>
    <w:p w:rsidR="00315701" w:rsidRDefault="00315701" w:rsidP="00315701">
      <w:pPr>
        <w:pStyle w:val="a5"/>
        <w:keepNext/>
        <w:rPr>
          <w:rtl/>
        </w:rPr>
      </w:pPr>
      <w:bookmarkStart w:id="1650" w:name="ET_speaker_רועי_רייכר_30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65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אז בינתיים אמרנו שמודיעים על זה שיש עוד מקום. מבחינתי אני אדיש לשאלה אם יודיעו או לא. </w:t>
      </w:r>
      <w:bookmarkStart w:id="1651" w:name="_ETM_Q1_2884333"/>
      <w:bookmarkEnd w:id="1651"/>
      <w:r>
        <w:rPr>
          <w:rtl/>
          <w:lang w:eastAsia="he-IL"/>
        </w:rPr>
        <w:t>נקיים על כך דיון, זה עניין יותר משפטי.</w:t>
      </w:r>
    </w:p>
    <w:p w:rsidR="00315701" w:rsidRDefault="00315701" w:rsidP="00315701">
      <w:pPr>
        <w:rPr>
          <w:rtl/>
          <w:lang w:eastAsia="he-IL"/>
        </w:rPr>
      </w:pPr>
    </w:p>
    <w:p w:rsidR="00315701" w:rsidRDefault="00315701" w:rsidP="00315701">
      <w:pPr>
        <w:pStyle w:val="afb"/>
        <w:keepNext/>
        <w:rPr>
          <w:rtl/>
          <w:lang w:eastAsia="he-IL"/>
        </w:rPr>
      </w:pPr>
      <w:bookmarkStart w:id="1652" w:name="ET_guest_906006_307"/>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65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יכולים גם ללכת למפקח ולעשות שאילתה אצל המפקח, כלומר להכניס את זה לסעיף שמאפשר לנו לעשות ערעור ואז הוא יקבל את המידע הזה, אבל אני חושב שאין בזה </w:t>
      </w:r>
      <w:bookmarkStart w:id="1653" w:name="_ETM_Q1_2899402"/>
      <w:bookmarkEnd w:id="1653"/>
      <w:r>
        <w:rPr>
          <w:rtl/>
          <w:lang w:eastAsia="he-IL"/>
        </w:rPr>
        <w:t xml:space="preserve">צורך. </w:t>
      </w:r>
    </w:p>
    <w:p w:rsidR="00315701" w:rsidRDefault="00315701" w:rsidP="00315701">
      <w:pPr>
        <w:rPr>
          <w:rtl/>
          <w:lang w:eastAsia="he-IL"/>
        </w:rPr>
      </w:pPr>
      <w:bookmarkStart w:id="1654" w:name="_ETM_Q1_2902409"/>
      <w:bookmarkStart w:id="1655" w:name="_ETM_Q1_2902485"/>
      <w:bookmarkEnd w:id="1654"/>
      <w:bookmarkEnd w:id="1655"/>
    </w:p>
    <w:p w:rsidR="00315701" w:rsidRDefault="00315701" w:rsidP="00315701">
      <w:pPr>
        <w:pStyle w:val="afb"/>
        <w:keepNext/>
        <w:rPr>
          <w:rtl/>
          <w:lang w:eastAsia="he-IL"/>
        </w:rPr>
      </w:pPr>
      <w:bookmarkStart w:id="1656" w:name="ET_guest_905561_308"/>
      <w:r>
        <w:rPr>
          <w:rStyle w:val="TagStyle"/>
          <w:rFonts w:hint="cs"/>
          <w:rtl/>
        </w:rPr>
        <w:t xml:space="preserve"> &lt;&lt; אורח &gt;&gt; </w:t>
      </w:r>
      <w:r>
        <w:rPr>
          <w:rFonts w:hint="cs"/>
          <w:rtl/>
          <w:lang w:eastAsia="he-IL"/>
        </w:rPr>
        <w:t>תמר קליבסקי:</w:t>
      </w:r>
      <w:r>
        <w:rPr>
          <w:rStyle w:val="TagStyle"/>
          <w:rFonts w:hint="cs"/>
          <w:rtl/>
        </w:rPr>
        <w:t xml:space="preserve"> &lt;&lt; אורח &gt;&gt;</w:t>
      </w:r>
      <w:r>
        <w:rPr>
          <w:rFonts w:hint="cs"/>
          <w:rtl/>
          <w:lang w:eastAsia="he-IL"/>
        </w:rPr>
        <w:t xml:space="preserve">   </w:t>
      </w:r>
      <w:bookmarkEnd w:id="165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רק חשוב שהקופות לא יישאו באחריות. יש החרגה או </w:t>
      </w:r>
      <w:bookmarkStart w:id="1657" w:name="_ETM_Q1_2903506"/>
      <w:bookmarkEnd w:id="1657"/>
      <w:r>
        <w:rPr>
          <w:rtl/>
          <w:lang w:eastAsia="he-IL"/>
        </w:rPr>
        <w:t xml:space="preserve">אין החרגה – לנו אין את כל המידע הזה. </w:t>
      </w:r>
      <w:bookmarkStart w:id="1658" w:name="_ETM_Q1_2905212"/>
      <w:bookmarkEnd w:id="1658"/>
    </w:p>
    <w:p w:rsidR="00315701" w:rsidRDefault="00315701" w:rsidP="00315701">
      <w:pPr>
        <w:rPr>
          <w:rtl/>
          <w:lang w:eastAsia="he-IL"/>
        </w:rPr>
      </w:pPr>
      <w:bookmarkStart w:id="1659" w:name="_ETM_Q1_2912273"/>
      <w:bookmarkStart w:id="1660" w:name="_ETM_Q1_2912342"/>
      <w:bookmarkEnd w:id="1659"/>
      <w:bookmarkEnd w:id="1660"/>
    </w:p>
    <w:p w:rsidR="00315701" w:rsidRDefault="00315701" w:rsidP="00315701">
      <w:pPr>
        <w:pStyle w:val="a5"/>
        <w:keepNext/>
        <w:rPr>
          <w:rtl/>
        </w:rPr>
      </w:pPr>
      <w:bookmarkStart w:id="1661" w:name="ET_speaker_רועי_רייכר_30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661"/>
    </w:p>
    <w:p w:rsidR="00315701" w:rsidRDefault="00315701" w:rsidP="00315701">
      <w:pPr>
        <w:pStyle w:val="KeepWithNext"/>
        <w:rPr>
          <w:rtl/>
          <w:lang w:eastAsia="he-IL"/>
        </w:rPr>
      </w:pPr>
    </w:p>
    <w:p w:rsidR="00315701" w:rsidRDefault="00315701" w:rsidP="00315701">
      <w:pPr>
        <w:rPr>
          <w:rtl/>
          <w:lang w:eastAsia="he-IL"/>
        </w:rPr>
      </w:pPr>
      <w:r>
        <w:rPr>
          <w:rtl/>
          <w:lang w:eastAsia="he-IL"/>
        </w:rPr>
        <w:t>ברור שאתם לא נושאים. אין הווה אמינא.</w:t>
      </w:r>
    </w:p>
    <w:p w:rsidR="00315701" w:rsidRDefault="00315701" w:rsidP="00315701">
      <w:pPr>
        <w:rPr>
          <w:rtl/>
          <w:lang w:eastAsia="he-IL"/>
        </w:rPr>
      </w:pPr>
      <w:bookmarkStart w:id="1662" w:name="_ETM_Q1_2917450"/>
      <w:bookmarkEnd w:id="1662"/>
    </w:p>
    <w:p w:rsidR="00315701" w:rsidRDefault="00315701" w:rsidP="00315701">
      <w:pPr>
        <w:pStyle w:val="afb"/>
        <w:keepNext/>
        <w:rPr>
          <w:rtl/>
          <w:lang w:eastAsia="he-IL"/>
        </w:rPr>
      </w:pPr>
      <w:bookmarkStart w:id="1663" w:name="ET_guest_906081_311"/>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166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אחרי החקיקה, </w:t>
      </w:r>
      <w:bookmarkStart w:id="1664" w:name="_ETM_Q1_2926928"/>
      <w:bookmarkEnd w:id="1664"/>
      <w:r>
        <w:rPr>
          <w:rtl/>
          <w:lang w:eastAsia="he-IL"/>
        </w:rPr>
        <w:t>נניח שיגיע אדם שרוצה לרכוש עוד ביטוח ויש לו כבר ביטוח ויש לו גם שב"ן – יאפשרו לו?</w:t>
      </w:r>
    </w:p>
    <w:p w:rsidR="00315701" w:rsidRDefault="00315701" w:rsidP="00315701">
      <w:pPr>
        <w:rPr>
          <w:rtl/>
          <w:lang w:eastAsia="he-IL"/>
        </w:rPr>
      </w:pPr>
      <w:bookmarkStart w:id="1665" w:name="_ETM_Q1_2931802"/>
      <w:bookmarkStart w:id="1666" w:name="_ETM_Q1_2931882"/>
      <w:bookmarkEnd w:id="1665"/>
      <w:bookmarkEnd w:id="1666"/>
    </w:p>
    <w:p w:rsidR="00315701" w:rsidRDefault="00315701" w:rsidP="00315701">
      <w:pPr>
        <w:pStyle w:val="a5"/>
        <w:keepNext/>
        <w:rPr>
          <w:rtl/>
        </w:rPr>
      </w:pPr>
      <w:bookmarkStart w:id="1667" w:name="ET_speaker_רועי_רייכר_31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66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כן. </w:t>
      </w:r>
    </w:p>
    <w:p w:rsidR="00315701" w:rsidRDefault="00315701" w:rsidP="00315701">
      <w:pPr>
        <w:rPr>
          <w:rtl/>
          <w:lang w:eastAsia="he-IL"/>
        </w:rPr>
      </w:pPr>
    </w:p>
    <w:p w:rsidR="00315701" w:rsidRDefault="00315701" w:rsidP="00315701">
      <w:pPr>
        <w:pStyle w:val="afb"/>
        <w:keepNext/>
        <w:rPr>
          <w:rtl/>
          <w:lang w:eastAsia="he-IL"/>
        </w:rPr>
      </w:pPr>
      <w:bookmarkStart w:id="1668" w:name="ET_guest_906081_313"/>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166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למה? אבל </w:t>
      </w:r>
      <w:bookmarkStart w:id="1669" w:name="_ETM_Q1_2935495"/>
      <w:bookmarkEnd w:id="1669"/>
      <w:r>
        <w:rPr>
          <w:rtl/>
          <w:lang w:eastAsia="he-IL"/>
        </w:rPr>
        <w:t xml:space="preserve">זה כפל. למה מאפשרים לו? </w:t>
      </w:r>
    </w:p>
    <w:p w:rsidR="00315701" w:rsidRDefault="00315701" w:rsidP="00315701">
      <w:pPr>
        <w:rPr>
          <w:rtl/>
          <w:lang w:eastAsia="he-IL"/>
        </w:rPr>
      </w:pPr>
    </w:p>
    <w:p w:rsidR="00315701" w:rsidRDefault="00315701" w:rsidP="00315701">
      <w:pPr>
        <w:pStyle w:val="a5"/>
        <w:keepNext/>
        <w:rPr>
          <w:rtl/>
        </w:rPr>
      </w:pPr>
      <w:bookmarkStart w:id="1670" w:name="ET_speaker_רועי_רייכר_314"/>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670"/>
    </w:p>
    <w:p w:rsidR="00315701" w:rsidRDefault="00315701" w:rsidP="00315701">
      <w:pPr>
        <w:pStyle w:val="KeepWithNext"/>
        <w:rPr>
          <w:rtl/>
          <w:lang w:eastAsia="he-IL"/>
        </w:rPr>
      </w:pPr>
    </w:p>
    <w:p w:rsidR="00315701" w:rsidRDefault="00315701" w:rsidP="00315701">
      <w:pPr>
        <w:rPr>
          <w:rtl/>
          <w:lang w:eastAsia="he-IL"/>
        </w:rPr>
      </w:pPr>
      <w:r>
        <w:rPr>
          <w:rtl/>
          <w:lang w:eastAsia="he-IL"/>
        </w:rPr>
        <w:t>זו שאלת הבהרה או שאלה קנטרנית?</w:t>
      </w:r>
    </w:p>
    <w:p w:rsidR="00315701" w:rsidRDefault="00315701" w:rsidP="00315701">
      <w:pPr>
        <w:rPr>
          <w:rtl/>
          <w:lang w:eastAsia="he-IL"/>
        </w:rPr>
      </w:pPr>
      <w:bookmarkStart w:id="1671" w:name="_ETM_Q1_2944287"/>
      <w:bookmarkStart w:id="1672" w:name="_ETM_Q1_2944348"/>
      <w:bookmarkEnd w:id="1671"/>
      <w:bookmarkEnd w:id="1672"/>
    </w:p>
    <w:p w:rsidR="00315701" w:rsidRDefault="00315701" w:rsidP="00315701">
      <w:pPr>
        <w:pStyle w:val="afb"/>
        <w:keepNext/>
        <w:rPr>
          <w:rtl/>
          <w:lang w:eastAsia="he-IL"/>
        </w:rPr>
      </w:pPr>
      <w:bookmarkStart w:id="1673" w:name="ET_guest_906081_315"/>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1673"/>
    </w:p>
    <w:p w:rsidR="00315701" w:rsidRDefault="00315701" w:rsidP="00315701">
      <w:pPr>
        <w:pStyle w:val="KeepWithNext"/>
        <w:rPr>
          <w:rtl/>
          <w:lang w:eastAsia="he-IL"/>
        </w:rPr>
      </w:pPr>
    </w:p>
    <w:p w:rsidR="00315701" w:rsidRDefault="00315701" w:rsidP="00315701">
      <w:pPr>
        <w:rPr>
          <w:rtl/>
          <w:lang w:eastAsia="he-IL"/>
        </w:rPr>
      </w:pPr>
      <w:bookmarkStart w:id="1674" w:name="_ETM_Q1_2944237"/>
      <w:bookmarkEnd w:id="1674"/>
      <w:r>
        <w:rPr>
          <w:rtl/>
          <w:lang w:eastAsia="he-IL"/>
        </w:rPr>
        <w:t xml:space="preserve">לא, אני שואלת ברצינות, כי אנחנו מנסים למנוע את זה. </w:t>
      </w:r>
      <w:bookmarkStart w:id="1675" w:name="_ETM_Q1_2949434"/>
      <w:bookmarkEnd w:id="1675"/>
    </w:p>
    <w:p w:rsidR="00315701" w:rsidRDefault="00315701" w:rsidP="00315701">
      <w:pPr>
        <w:rPr>
          <w:rtl/>
          <w:lang w:eastAsia="he-IL"/>
        </w:rPr>
      </w:pPr>
      <w:bookmarkStart w:id="1676" w:name="_ETM_Q1_2949797"/>
      <w:bookmarkStart w:id="1677" w:name="_ETM_Q1_2949863"/>
      <w:bookmarkEnd w:id="1676"/>
      <w:bookmarkEnd w:id="1677"/>
    </w:p>
    <w:p w:rsidR="00315701" w:rsidRDefault="00315701" w:rsidP="00315701">
      <w:pPr>
        <w:pStyle w:val="afb"/>
        <w:keepNext/>
        <w:rPr>
          <w:rtl/>
          <w:lang w:eastAsia="he-IL"/>
        </w:rPr>
      </w:pPr>
      <w:bookmarkStart w:id="1678" w:name="ET_guest_902742_316"/>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67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שאלת מה קורה אם יש לי כבר ביטוח ואני רוצה </w:t>
      </w:r>
      <w:bookmarkStart w:id="1679" w:name="_ETM_Q1_2955087"/>
      <w:bookmarkEnd w:id="1679"/>
      <w:r>
        <w:rPr>
          <w:rtl/>
          <w:lang w:eastAsia="he-IL"/>
        </w:rPr>
        <w:t>גם שב"ן?</w:t>
      </w:r>
      <w:bookmarkStart w:id="1680" w:name="_ETM_Q1_2955831"/>
      <w:bookmarkEnd w:id="1680"/>
    </w:p>
    <w:p w:rsidR="00315701" w:rsidRDefault="00315701" w:rsidP="00315701">
      <w:pPr>
        <w:rPr>
          <w:rtl/>
          <w:lang w:eastAsia="he-IL"/>
        </w:rPr>
      </w:pPr>
      <w:bookmarkStart w:id="1681" w:name="_ETM_Q1_2955908"/>
      <w:bookmarkEnd w:id="1681"/>
    </w:p>
    <w:p w:rsidR="00315701" w:rsidRDefault="00315701" w:rsidP="00315701">
      <w:pPr>
        <w:pStyle w:val="afb"/>
        <w:keepNext/>
        <w:rPr>
          <w:rtl/>
          <w:lang w:eastAsia="he-IL"/>
        </w:rPr>
      </w:pPr>
      <w:bookmarkStart w:id="1682" w:name="ET_guest_906081_317"/>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168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לי עכשיו שב"ן ויש לי גם ביטוח </w:t>
      </w:r>
      <w:bookmarkStart w:id="1683" w:name="_ETM_Q1_2962069"/>
      <w:bookmarkEnd w:id="1683"/>
      <w:r>
        <w:rPr>
          <w:rtl/>
          <w:lang w:eastAsia="he-IL"/>
        </w:rPr>
        <w:t xml:space="preserve">מסחר מהשקל הראשון. עכשיו מגיעה עוד חברה ומציעה לי </w:t>
      </w:r>
      <w:bookmarkStart w:id="1684" w:name="_ETM_Q1_2968974"/>
      <w:bookmarkEnd w:id="1684"/>
      <w:r>
        <w:rPr>
          <w:rtl/>
          <w:lang w:eastAsia="he-IL"/>
        </w:rPr>
        <w:t xml:space="preserve">את זה עוד פעם. </w:t>
      </w:r>
    </w:p>
    <w:p w:rsidR="00315701" w:rsidRDefault="00315701" w:rsidP="00315701">
      <w:pPr>
        <w:rPr>
          <w:rtl/>
          <w:lang w:eastAsia="he-IL"/>
        </w:rPr>
      </w:pPr>
    </w:p>
    <w:p w:rsidR="00315701" w:rsidRDefault="00315701" w:rsidP="00315701">
      <w:pPr>
        <w:pStyle w:val="afb"/>
        <w:keepNext/>
        <w:rPr>
          <w:rtl/>
          <w:lang w:eastAsia="he-IL"/>
        </w:rPr>
      </w:pPr>
      <w:bookmarkStart w:id="1685" w:name="ET_guest_902742_318"/>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168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החל מהרפורמה שתיכנס לתוקף ביחד עם החוק, הרפורמה של שוק ההון, לא תוכלי לקנות עוד </w:t>
      </w:r>
      <w:bookmarkStart w:id="1686" w:name="_ETM_Q1_2974865"/>
      <w:bookmarkEnd w:id="1686"/>
      <w:r>
        <w:rPr>
          <w:rtl/>
          <w:lang w:eastAsia="he-IL"/>
        </w:rPr>
        <w:t xml:space="preserve">פוליסה של ניתוחים מהשקל הראשון. </w:t>
      </w:r>
    </w:p>
    <w:p w:rsidR="00315701" w:rsidRDefault="00315701" w:rsidP="00315701">
      <w:pPr>
        <w:rPr>
          <w:rtl/>
          <w:lang w:eastAsia="he-IL"/>
        </w:rPr>
      </w:pPr>
      <w:bookmarkStart w:id="1687" w:name="_ETM_Q1_2985999"/>
      <w:bookmarkStart w:id="1688" w:name="_ETM_Q1_2986078"/>
      <w:bookmarkEnd w:id="1687"/>
      <w:bookmarkEnd w:id="1688"/>
    </w:p>
    <w:p w:rsidR="00315701" w:rsidRDefault="00315701" w:rsidP="00315701">
      <w:pPr>
        <w:pStyle w:val="a5"/>
        <w:keepNext/>
        <w:rPr>
          <w:rtl/>
        </w:rPr>
      </w:pPr>
      <w:bookmarkStart w:id="1689" w:name="ET_speaker_נעה_בן_שבת_3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8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זה לא בגלל תיקון </w:t>
      </w:r>
      <w:bookmarkStart w:id="1690" w:name="_ETM_Q1_2984712"/>
      <w:bookmarkEnd w:id="1690"/>
      <w:r>
        <w:rPr>
          <w:rtl/>
          <w:lang w:eastAsia="he-IL"/>
        </w:rPr>
        <w:t xml:space="preserve">החקיקה הזאת. </w:t>
      </w:r>
    </w:p>
    <w:p w:rsidR="00315701" w:rsidRDefault="00315701" w:rsidP="00315701">
      <w:pPr>
        <w:rPr>
          <w:rtl/>
          <w:lang w:eastAsia="he-IL"/>
        </w:rPr>
      </w:pPr>
    </w:p>
    <w:p w:rsidR="00315701" w:rsidRDefault="00315701" w:rsidP="00315701">
      <w:pPr>
        <w:pStyle w:val="afb"/>
        <w:keepNext/>
        <w:rPr>
          <w:rtl/>
          <w:lang w:eastAsia="he-IL"/>
        </w:rPr>
      </w:pPr>
      <w:bookmarkStart w:id="1691" w:name="ET_guest_906068_320"/>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69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גם אחרי הרפורמה את יכולה לקנות פוליסה מהשקל הראשון אם יש </w:t>
      </w:r>
      <w:bookmarkStart w:id="1692" w:name="_ETM_Q1_3001670"/>
      <w:bookmarkEnd w:id="1692"/>
      <w:r>
        <w:rPr>
          <w:rtl/>
          <w:lang w:eastAsia="he-IL"/>
        </w:rPr>
        <w:t>לך שב"ן.</w:t>
      </w:r>
    </w:p>
    <w:p w:rsidR="00315701" w:rsidRDefault="00315701" w:rsidP="00315701">
      <w:pPr>
        <w:rPr>
          <w:rtl/>
          <w:lang w:eastAsia="he-IL"/>
        </w:rPr>
      </w:pPr>
    </w:p>
    <w:p w:rsidR="00315701" w:rsidRDefault="00315701" w:rsidP="00315701">
      <w:pPr>
        <w:pStyle w:val="afb"/>
        <w:keepNext/>
        <w:rPr>
          <w:rtl/>
          <w:lang w:eastAsia="he-IL"/>
        </w:rPr>
      </w:pPr>
      <w:bookmarkStart w:id="1693" w:name="ET_guest_906081_321"/>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1693"/>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אחזור על השאלה:</w:t>
      </w:r>
      <w:bookmarkStart w:id="1694" w:name="_ETM_Q1_3008120"/>
      <w:bookmarkEnd w:id="1694"/>
      <w:r>
        <w:rPr>
          <w:rtl/>
          <w:lang w:eastAsia="he-IL"/>
        </w:rPr>
        <w:t xml:space="preserve"> יש לי עכשיו שב"ן, אני רוצה לקנות פוליסה מהשקל הראשון. </w:t>
      </w:r>
      <w:bookmarkStart w:id="1695" w:name="_ETM_Q1_3010837"/>
      <w:bookmarkEnd w:id="1695"/>
    </w:p>
    <w:p w:rsidR="00315701" w:rsidRDefault="00315701" w:rsidP="00315701">
      <w:pPr>
        <w:rPr>
          <w:rtl/>
          <w:lang w:eastAsia="he-IL"/>
        </w:rPr>
      </w:pPr>
      <w:bookmarkStart w:id="1696" w:name="_ETM_Q1_3012405"/>
      <w:bookmarkStart w:id="1697" w:name="_ETM_Q1_3012470"/>
      <w:bookmarkEnd w:id="1696"/>
      <w:bookmarkEnd w:id="1697"/>
    </w:p>
    <w:p w:rsidR="00315701" w:rsidRDefault="00315701" w:rsidP="00315701">
      <w:pPr>
        <w:pStyle w:val="a5"/>
        <w:keepNext/>
        <w:rPr>
          <w:rtl/>
        </w:rPr>
      </w:pPr>
      <w:bookmarkStart w:id="1698" w:name="ET_speaker_רועי_רייכר_32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69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את יכולה. </w:t>
      </w:r>
    </w:p>
    <w:p w:rsidR="00315701" w:rsidRDefault="00315701" w:rsidP="00315701">
      <w:pPr>
        <w:rPr>
          <w:rtl/>
          <w:lang w:eastAsia="he-IL"/>
        </w:rPr>
      </w:pPr>
    </w:p>
    <w:p w:rsidR="00315701" w:rsidRDefault="00315701" w:rsidP="00315701">
      <w:pPr>
        <w:pStyle w:val="afb"/>
        <w:keepNext/>
        <w:rPr>
          <w:rtl/>
          <w:lang w:eastAsia="he-IL"/>
        </w:rPr>
      </w:pPr>
      <w:bookmarkStart w:id="1699" w:name="ET_guest_906081_323"/>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169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זה כפל ביטוח. </w:t>
      </w:r>
    </w:p>
    <w:p w:rsidR="00315701" w:rsidRDefault="00315701" w:rsidP="00315701">
      <w:pPr>
        <w:rPr>
          <w:rtl/>
          <w:lang w:eastAsia="he-IL"/>
        </w:rPr>
      </w:pPr>
      <w:bookmarkStart w:id="1700" w:name="_ETM_Q1_3014597"/>
      <w:bookmarkStart w:id="1701" w:name="_ETM_Q1_3014674"/>
      <w:bookmarkEnd w:id="1700"/>
      <w:bookmarkEnd w:id="1701"/>
    </w:p>
    <w:p w:rsidR="00315701" w:rsidRDefault="00315701" w:rsidP="00315701">
      <w:pPr>
        <w:pStyle w:val="a5"/>
        <w:keepNext/>
        <w:rPr>
          <w:rtl/>
        </w:rPr>
      </w:pPr>
      <w:bookmarkStart w:id="1702" w:name="ET_speaker_רועי_רייכר_324"/>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70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את צודקת במאה אחוז </w:t>
      </w:r>
      <w:bookmarkStart w:id="1703" w:name="_ETM_Q1_3015994"/>
      <w:bookmarkEnd w:id="1703"/>
      <w:r>
        <w:rPr>
          <w:rtl/>
          <w:lang w:eastAsia="he-IL"/>
        </w:rPr>
        <w:t xml:space="preserve">ולכן ישבו במשרדי הממשלה והביאו בפני הכנסת הצעת חוק </w:t>
      </w:r>
      <w:bookmarkStart w:id="1704" w:name="_ETM_Q1_3022576"/>
      <w:bookmarkEnd w:id="1704"/>
      <w:r>
        <w:rPr>
          <w:rtl/>
          <w:lang w:eastAsia="he-IL"/>
        </w:rPr>
        <w:t xml:space="preserve">שמטרתה לצמצם את התופעה הזאת מבלי לאסור אותה בחוק. האם </w:t>
      </w:r>
      <w:bookmarkStart w:id="1705" w:name="_ETM_Q1_3031073"/>
      <w:bookmarkEnd w:id="1705"/>
      <w:r>
        <w:rPr>
          <w:rtl/>
          <w:lang w:eastAsia="he-IL"/>
        </w:rPr>
        <w:t xml:space="preserve">הייתה אפשרות אחרת לבוא בפני הכנסת ולומר שצריך לאסור על </w:t>
      </w:r>
      <w:bookmarkStart w:id="1706" w:name="_ETM_Q1_3040669"/>
      <w:bookmarkEnd w:id="1706"/>
      <w:r>
        <w:rPr>
          <w:rtl/>
          <w:lang w:eastAsia="he-IL"/>
        </w:rPr>
        <w:t>כל חברה למכור משהו שכבר מכוסה בפוליסה קיימת? הייתה אפשרות</w:t>
      </w:r>
      <w:bookmarkStart w:id="1707" w:name="_ETM_Q1_3045309"/>
      <w:bookmarkEnd w:id="1707"/>
      <w:r>
        <w:rPr>
          <w:rtl/>
          <w:lang w:eastAsia="he-IL"/>
        </w:rPr>
        <w:t xml:space="preserve"> תיאורטית כזאת, הממשלה בחרה לא לעשות איסור גורף שמאפשר את </w:t>
      </w:r>
      <w:bookmarkStart w:id="1708" w:name="_ETM_Q1_3051864"/>
      <w:bookmarkEnd w:id="1708"/>
      <w:r>
        <w:rPr>
          <w:rtl/>
          <w:lang w:eastAsia="he-IL"/>
        </w:rPr>
        <w:t xml:space="preserve">חופש הבחירה, אלא להכווין את האינטרסים גם של שחקנים, של חברות הביטוח, וגם של האזרחים למקום שהוא יותר נכון </w:t>
      </w:r>
      <w:bookmarkStart w:id="1709" w:name="_ETM_Q1_3060716"/>
      <w:bookmarkEnd w:id="1709"/>
      <w:r>
        <w:rPr>
          <w:rtl/>
          <w:lang w:eastAsia="he-IL"/>
        </w:rPr>
        <w:t xml:space="preserve">להם כלכלית, כי זה לא נכון עבורך לקנות שלוש פוליסות </w:t>
      </w:r>
      <w:bookmarkStart w:id="1710" w:name="_ETM_Q1_3061871"/>
      <w:bookmarkEnd w:id="1710"/>
      <w:r>
        <w:rPr>
          <w:rtl/>
          <w:lang w:eastAsia="he-IL"/>
        </w:rPr>
        <w:t xml:space="preserve">של חברת ביטוח. לא אסרנו את זה, אבל הכוונו את </w:t>
      </w:r>
      <w:bookmarkStart w:id="1711" w:name="_ETM_Q1_3067172"/>
      <w:bookmarkEnd w:id="1711"/>
      <w:r>
        <w:rPr>
          <w:rtl/>
          <w:lang w:eastAsia="he-IL"/>
        </w:rPr>
        <w:t xml:space="preserve">השוק ללכת לשם. </w:t>
      </w:r>
    </w:p>
    <w:p w:rsidR="00315701" w:rsidRDefault="00315701" w:rsidP="00315701">
      <w:pPr>
        <w:rPr>
          <w:rtl/>
          <w:lang w:eastAsia="he-IL"/>
        </w:rPr>
      </w:pPr>
      <w:bookmarkStart w:id="1712" w:name="_ETM_Q1_3071238"/>
      <w:bookmarkStart w:id="1713" w:name="_ETM_Q1_3071324"/>
      <w:bookmarkEnd w:id="1712"/>
      <w:bookmarkEnd w:id="1713"/>
    </w:p>
    <w:p w:rsidR="00315701" w:rsidRDefault="00315701" w:rsidP="00315701">
      <w:pPr>
        <w:pStyle w:val="afb"/>
        <w:keepNext/>
        <w:rPr>
          <w:rtl/>
          <w:lang w:eastAsia="he-IL"/>
        </w:rPr>
      </w:pPr>
      <w:bookmarkStart w:id="1714" w:name="ET_guest_906081_325"/>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171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יכולה להציע שתהיה אפשרות שבה המבוטח </w:t>
      </w:r>
      <w:bookmarkStart w:id="1715" w:name="_ETM_Q1_3073895"/>
      <w:bookmarkEnd w:id="1715"/>
      <w:r>
        <w:rPr>
          <w:rtl/>
          <w:lang w:eastAsia="he-IL"/>
        </w:rPr>
        <w:t>יחתום שהוא מבין שהוא  נכנס לכפל ביטוח?</w:t>
      </w:r>
    </w:p>
    <w:p w:rsidR="00315701" w:rsidRDefault="00315701" w:rsidP="00315701">
      <w:pPr>
        <w:rPr>
          <w:rtl/>
          <w:lang w:eastAsia="he-IL"/>
        </w:rPr>
      </w:pPr>
      <w:bookmarkStart w:id="1716" w:name="_ETM_Q1_3077221"/>
      <w:bookmarkEnd w:id="1716"/>
    </w:p>
    <w:p w:rsidR="00315701" w:rsidRDefault="00315701" w:rsidP="00315701">
      <w:pPr>
        <w:pStyle w:val="a5"/>
        <w:keepNext/>
        <w:rPr>
          <w:rtl/>
        </w:rPr>
      </w:pPr>
      <w:bookmarkStart w:id="1717" w:name="ET_speaker_רועי_רייכר_32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717"/>
    </w:p>
    <w:p w:rsidR="00315701" w:rsidRDefault="00315701" w:rsidP="00315701">
      <w:pPr>
        <w:pStyle w:val="KeepWithNext"/>
        <w:rPr>
          <w:rtl/>
          <w:lang w:eastAsia="he-IL"/>
        </w:rPr>
      </w:pPr>
    </w:p>
    <w:p w:rsidR="00315701" w:rsidRDefault="00315701" w:rsidP="00315701">
      <w:pPr>
        <w:rPr>
          <w:rtl/>
          <w:lang w:eastAsia="he-IL"/>
        </w:rPr>
      </w:pPr>
      <w:bookmarkStart w:id="1718" w:name="_ETM_Q1_3077621"/>
      <w:bookmarkStart w:id="1719" w:name="_ETM_Q1_3077658"/>
      <w:bookmarkEnd w:id="1718"/>
      <w:bookmarkEnd w:id="1719"/>
      <w:r>
        <w:rPr>
          <w:rtl/>
          <w:lang w:eastAsia="he-IL"/>
        </w:rPr>
        <w:t xml:space="preserve">זה פשוט לא </w:t>
      </w:r>
      <w:bookmarkStart w:id="1720" w:name="_ETM_Q1_3079351"/>
      <w:bookmarkEnd w:id="1720"/>
      <w:r>
        <w:rPr>
          <w:rtl/>
          <w:lang w:eastAsia="he-IL"/>
        </w:rPr>
        <w:t>בחקיקה.</w:t>
      </w:r>
    </w:p>
    <w:p w:rsidR="00315701" w:rsidRDefault="00315701" w:rsidP="00315701">
      <w:pPr>
        <w:rPr>
          <w:rtl/>
          <w:lang w:eastAsia="he-IL"/>
        </w:rPr>
      </w:pPr>
    </w:p>
    <w:p w:rsidR="00315701" w:rsidRDefault="00315701" w:rsidP="00315701">
      <w:pPr>
        <w:pStyle w:val="afb"/>
        <w:keepNext/>
        <w:rPr>
          <w:rtl/>
          <w:lang w:eastAsia="he-IL"/>
        </w:rPr>
      </w:pPr>
      <w:bookmarkStart w:id="1721" w:name="ET_guest_906068_327"/>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72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סיגל, השעה אחת בלילה, זו חקיקה אחרת. היא טובה, אבל </w:t>
      </w:r>
      <w:bookmarkStart w:id="1722" w:name="_ETM_Q1_3091836"/>
      <w:bookmarkEnd w:id="1722"/>
      <w:r>
        <w:rPr>
          <w:rtl/>
          <w:lang w:eastAsia="he-IL"/>
        </w:rPr>
        <w:t xml:space="preserve">היא אחרת. אנחנו נדון בה. </w:t>
      </w:r>
    </w:p>
    <w:p w:rsidR="00315701" w:rsidRDefault="00315701" w:rsidP="00315701">
      <w:pPr>
        <w:rPr>
          <w:rtl/>
          <w:lang w:eastAsia="he-IL"/>
        </w:rPr>
      </w:pPr>
      <w:bookmarkStart w:id="1723" w:name="_ETM_Q1_3097404"/>
      <w:bookmarkStart w:id="1724" w:name="_ETM_Q1_3097465"/>
      <w:bookmarkEnd w:id="1723"/>
      <w:bookmarkEnd w:id="1724"/>
    </w:p>
    <w:p w:rsidR="00315701" w:rsidRDefault="00315701" w:rsidP="00315701">
      <w:pPr>
        <w:pStyle w:val="afb"/>
        <w:keepNext/>
        <w:rPr>
          <w:rtl/>
          <w:lang w:eastAsia="he-IL"/>
        </w:rPr>
      </w:pPr>
      <w:bookmarkStart w:id="1725" w:name="ET_guest_906081_328"/>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172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פחות מצחיק אותי, </w:t>
      </w:r>
      <w:bookmarkStart w:id="1726" w:name="_ETM_Q1_3107834"/>
      <w:bookmarkEnd w:id="1726"/>
      <w:r>
        <w:rPr>
          <w:rtl/>
          <w:lang w:eastAsia="he-IL"/>
        </w:rPr>
        <w:t xml:space="preserve">כי אם כבר אנחנו באים לתקן, אז בואו נעצור את זה מלכתחילה ולא ניצור מצב שהאדם עם </w:t>
      </w:r>
      <w:bookmarkStart w:id="1727" w:name="_ETM_Q1_3113503"/>
      <w:bookmarkEnd w:id="1727"/>
      <w:r>
        <w:rPr>
          <w:rtl/>
          <w:lang w:eastAsia="he-IL"/>
        </w:rPr>
        <w:t xml:space="preserve">כפל ביטוח. </w:t>
      </w:r>
    </w:p>
    <w:p w:rsidR="00315701" w:rsidRDefault="00315701" w:rsidP="00315701">
      <w:pPr>
        <w:rPr>
          <w:rtl/>
          <w:lang w:eastAsia="he-IL"/>
        </w:rPr>
      </w:pPr>
      <w:bookmarkStart w:id="1728" w:name="_ETM_Q1_3116142"/>
      <w:bookmarkStart w:id="1729" w:name="_ETM_Q1_3116212"/>
      <w:bookmarkEnd w:id="1728"/>
      <w:bookmarkEnd w:id="1729"/>
    </w:p>
    <w:p w:rsidR="00315701" w:rsidRDefault="00315701" w:rsidP="00315701">
      <w:pPr>
        <w:pStyle w:val="a5"/>
        <w:keepNext/>
        <w:rPr>
          <w:rtl/>
        </w:rPr>
      </w:pPr>
      <w:bookmarkStart w:id="1730" w:name="ET_speaker_רועי_רייכר_32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73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למען ההגינות, צריך לומר שכששוק ההון דיברו על הרפורמה שתיכנס לתוקף יחד עם התחולה של החוק, אמרו שברפורמה </w:t>
      </w:r>
      <w:bookmarkStart w:id="1731" w:name="_ETM_Q1_3123173"/>
      <w:bookmarkEnd w:id="1731"/>
      <w:r>
        <w:rPr>
          <w:rtl/>
          <w:lang w:eastAsia="he-IL"/>
        </w:rPr>
        <w:t xml:space="preserve">הזאת יש איסור לאדם לקנות שתי פוליסות פרט. זה עדיין </w:t>
      </w:r>
      <w:bookmarkStart w:id="1732" w:name="_ETM_Q1_3130976"/>
      <w:bookmarkEnd w:id="1732"/>
      <w:r>
        <w:rPr>
          <w:rtl/>
          <w:lang w:eastAsia="he-IL"/>
        </w:rPr>
        <w:t xml:space="preserve">לא אומר שאסור לקנות פוליסות שקל ראשון אם יש לו </w:t>
      </w:r>
      <w:bookmarkStart w:id="1733" w:name="_ETM_Q1_3132111"/>
      <w:bookmarkEnd w:id="1733"/>
      <w:r>
        <w:rPr>
          <w:rtl/>
          <w:lang w:eastAsia="he-IL"/>
        </w:rPr>
        <w:t xml:space="preserve">שב"ן. זה עדיין לא אומר את זה, אבל זה כן </w:t>
      </w:r>
      <w:bookmarkStart w:id="1734" w:name="_ETM_Q1_3136021"/>
      <w:bookmarkEnd w:id="1734"/>
      <w:r>
        <w:rPr>
          <w:rtl/>
          <w:lang w:eastAsia="he-IL"/>
        </w:rPr>
        <w:t xml:space="preserve">מונע חלק מתופעת הכפל. נכון, זה לא מונע את כולה, </w:t>
      </w:r>
      <w:bookmarkStart w:id="1735" w:name="_ETM_Q1_3142468"/>
      <w:bookmarkEnd w:id="1735"/>
      <w:r>
        <w:rPr>
          <w:rtl/>
          <w:lang w:eastAsia="he-IL"/>
        </w:rPr>
        <w:t xml:space="preserve">אנחנו ניסינו למנוע את החלק השני לא דרך איסורים, </w:t>
      </w:r>
      <w:bookmarkStart w:id="1736" w:name="_ETM_Q1_3147197"/>
      <w:bookmarkEnd w:id="1736"/>
      <w:r>
        <w:rPr>
          <w:rtl/>
          <w:lang w:eastAsia="he-IL"/>
        </w:rPr>
        <w:t xml:space="preserve">אלא דרך תמריצים כדי לשכנע את חברות הביטוח. </w:t>
      </w:r>
      <w:bookmarkStart w:id="1737" w:name="_ETM_Q1_3150466"/>
      <w:bookmarkEnd w:id="1737"/>
      <w:r>
        <w:rPr>
          <w:rtl/>
          <w:lang w:eastAsia="he-IL"/>
        </w:rPr>
        <w:t xml:space="preserve">בהמשך נדבר על המעבר </w:t>
      </w:r>
      <w:r>
        <w:rPr>
          <w:lang w:eastAsia="he-IL"/>
        </w:rPr>
        <w:t>default</w:t>
      </w:r>
      <w:r>
        <w:rPr>
          <w:rtl/>
          <w:lang w:eastAsia="he-IL"/>
        </w:rPr>
        <w:t xml:space="preserve">, שהוא לגמרי קשור לסוגיה </w:t>
      </w:r>
      <w:bookmarkStart w:id="1738" w:name="_ETM_Q1_3151489"/>
      <w:bookmarkEnd w:id="1738"/>
      <w:r>
        <w:rPr>
          <w:rtl/>
          <w:lang w:eastAsia="he-IL"/>
        </w:rPr>
        <w:t>שאת מדברת עליה, לאנשים, לפוליסות משלימות שב"ן, שיותר מותאמות לעובדה שיש לך כבר שב"ן.</w:t>
      </w:r>
    </w:p>
    <w:p w:rsidR="00315701" w:rsidRDefault="00315701" w:rsidP="00315701">
      <w:pPr>
        <w:ind w:firstLine="0"/>
        <w:rPr>
          <w:rtl/>
          <w:lang w:eastAsia="he-IL"/>
        </w:rPr>
      </w:pPr>
      <w:bookmarkStart w:id="1739" w:name="_ETM_Q1_3162420"/>
      <w:bookmarkStart w:id="1740" w:name="_ETM_Q1_3162493"/>
      <w:bookmarkEnd w:id="1739"/>
      <w:bookmarkEnd w:id="1740"/>
    </w:p>
    <w:p w:rsidR="00315701" w:rsidRDefault="00315701" w:rsidP="00315701">
      <w:pPr>
        <w:pStyle w:val="afb"/>
        <w:keepNext/>
        <w:rPr>
          <w:rtl/>
          <w:lang w:eastAsia="he-IL"/>
        </w:rPr>
      </w:pPr>
      <w:bookmarkStart w:id="1741" w:name="ET_guest_906081_330"/>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17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רק רוצה להעיר לפרוטוקול שבמהלך היינו פה ואף אחד לא דיבר איתנו לגבי </w:t>
      </w:r>
      <w:bookmarkStart w:id="1742" w:name="_ETM_Q1_3166764"/>
      <w:bookmarkEnd w:id="1742"/>
      <w:r>
        <w:rPr>
          <w:rtl/>
          <w:lang w:eastAsia="he-IL"/>
        </w:rPr>
        <w:t xml:space="preserve">שינויים. אף אחד לא מדבר עם הרופאים באופן ישיר, וזה </w:t>
      </w:r>
      <w:bookmarkStart w:id="1743" w:name="_ETM_Q1_3180872"/>
      <w:bookmarkEnd w:id="1743"/>
      <w:r>
        <w:rPr>
          <w:rtl/>
          <w:lang w:eastAsia="he-IL"/>
        </w:rPr>
        <w:t xml:space="preserve">לעשות  משהו מעל הראש שלהם. חשוב שזה יופיע. </w:t>
      </w:r>
    </w:p>
    <w:p w:rsidR="00315701" w:rsidRDefault="00315701" w:rsidP="00315701">
      <w:pPr>
        <w:rPr>
          <w:rtl/>
          <w:lang w:eastAsia="he-IL"/>
        </w:rPr>
      </w:pPr>
      <w:bookmarkStart w:id="1744" w:name="_ETM_Q1_3183676"/>
      <w:bookmarkStart w:id="1745" w:name="_ETM_Q1_3183742"/>
      <w:bookmarkEnd w:id="1744"/>
      <w:bookmarkEnd w:id="1745"/>
    </w:p>
    <w:p w:rsidR="00315701" w:rsidRDefault="00315701" w:rsidP="00315701">
      <w:pPr>
        <w:pStyle w:val="af8"/>
        <w:keepNext/>
        <w:rPr>
          <w:rtl/>
        </w:rPr>
      </w:pPr>
      <w:bookmarkStart w:id="1746" w:name="ET_yor_6044_33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1746"/>
    </w:p>
    <w:p w:rsidR="00315701" w:rsidRDefault="00315701" w:rsidP="00315701">
      <w:pPr>
        <w:pStyle w:val="KeepWithNext"/>
        <w:rPr>
          <w:rtl/>
          <w:lang w:eastAsia="he-IL"/>
        </w:rPr>
      </w:pPr>
    </w:p>
    <w:p w:rsidR="00315701" w:rsidRDefault="00315701" w:rsidP="00315701">
      <w:pPr>
        <w:rPr>
          <w:rtl/>
          <w:lang w:eastAsia="he-IL"/>
        </w:rPr>
      </w:pPr>
      <w:bookmarkStart w:id="1747" w:name="_ETM_Q1_3184855"/>
      <w:bookmarkEnd w:id="1747"/>
      <w:r>
        <w:rPr>
          <w:rtl/>
          <w:lang w:eastAsia="he-IL"/>
        </w:rPr>
        <w:t xml:space="preserve">בתחילת הדיונים אמרתי לכל הגורמים הממשלתיים </w:t>
      </w:r>
      <w:bookmarkStart w:id="1748" w:name="_ETM_Q1_3194031"/>
      <w:bookmarkEnd w:id="1748"/>
      <w:r>
        <w:rPr>
          <w:rtl/>
          <w:lang w:eastAsia="he-IL"/>
        </w:rPr>
        <w:t xml:space="preserve">שארגון הרופאים, רופאים עצמאים, הר"י, חברות הביטוח, סוכני הביטוח הם </w:t>
      </w:r>
      <w:bookmarkStart w:id="1749" w:name="_ETM_Q1_3196823"/>
      <w:bookmarkEnd w:id="1749"/>
      <w:r>
        <w:rPr>
          <w:rtl/>
          <w:lang w:eastAsia="he-IL"/>
        </w:rPr>
        <w:t xml:space="preserve">קולגות שאנחנו עובדים מולם, איתם, כשותפים. לכן צריך להתנהל </w:t>
      </w:r>
      <w:bookmarkStart w:id="1750" w:name="_ETM_Q1_3202622"/>
      <w:bookmarkEnd w:id="1750"/>
      <w:r>
        <w:rPr>
          <w:rtl/>
          <w:lang w:eastAsia="he-IL"/>
        </w:rPr>
        <w:t xml:space="preserve">גם כן איתם ולמצוא פתרונות, אנשים לא </w:t>
      </w:r>
      <w:bookmarkStart w:id="1751" w:name="_ETM_Q1_3208326"/>
      <w:bookmarkEnd w:id="1751"/>
      <w:r>
        <w:rPr>
          <w:rtl/>
          <w:lang w:eastAsia="he-IL"/>
        </w:rPr>
        <w:t xml:space="preserve">זועקים סתם, אם יש צדק, עד כמה שניתן. היום דיברתי עם מנהל בתי חולים, קיימתי שיחות מכל הסוגים, </w:t>
      </w:r>
      <w:bookmarkStart w:id="1752" w:name="_ETM_Q1_3219306"/>
      <w:bookmarkEnd w:id="1752"/>
      <w:r>
        <w:rPr>
          <w:rtl/>
          <w:lang w:eastAsia="he-IL"/>
        </w:rPr>
        <w:t xml:space="preserve">כדי לשמוע מה דעתם וקיבלתי תובנות. לכן ההערה שצריך לדבר איתכם בהחלט חשובה. </w:t>
      </w:r>
    </w:p>
    <w:p w:rsidR="00315701" w:rsidRDefault="00315701" w:rsidP="00315701">
      <w:pPr>
        <w:rPr>
          <w:rtl/>
          <w:lang w:eastAsia="he-IL"/>
        </w:rPr>
      </w:pPr>
      <w:bookmarkStart w:id="1753" w:name="_ETM_Q1_3230884"/>
      <w:bookmarkStart w:id="1754" w:name="_ETM_Q1_3230954"/>
      <w:bookmarkStart w:id="1755" w:name="_ETM_Q1_3233764"/>
      <w:bookmarkEnd w:id="1753"/>
      <w:bookmarkEnd w:id="1754"/>
      <w:bookmarkEnd w:id="1755"/>
    </w:p>
    <w:p w:rsidR="00315701" w:rsidRDefault="00315701" w:rsidP="00315701">
      <w:pPr>
        <w:pStyle w:val="a5"/>
        <w:keepNext/>
        <w:rPr>
          <w:rtl/>
        </w:rPr>
      </w:pPr>
      <w:bookmarkStart w:id="1756" w:name="ET_speaker_נעה_בן_שבת_33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56"/>
    </w:p>
    <w:p w:rsidR="00315701" w:rsidRDefault="00315701" w:rsidP="00315701">
      <w:pPr>
        <w:pStyle w:val="KeepWithNext"/>
        <w:rPr>
          <w:rtl/>
          <w:lang w:eastAsia="he-IL"/>
        </w:rPr>
      </w:pPr>
    </w:p>
    <w:p w:rsidR="00315701" w:rsidRDefault="00315701" w:rsidP="00315701">
      <w:pPr>
        <w:rPr>
          <w:rtl/>
          <w:lang w:eastAsia="he-IL"/>
        </w:rPr>
      </w:pPr>
      <w:bookmarkStart w:id="1757" w:name="_ETM_Q1_3234216"/>
      <w:bookmarkStart w:id="1758" w:name="_ETM_Q1_3234251"/>
      <w:bookmarkEnd w:id="1757"/>
      <w:bookmarkEnd w:id="1758"/>
      <w:r>
        <w:rPr>
          <w:rtl/>
          <w:lang w:eastAsia="he-IL"/>
        </w:rPr>
        <w:t xml:space="preserve">סעיף 78כח מתייחס לנושא ההשגה. </w:t>
      </w:r>
    </w:p>
    <w:p w:rsidR="00315701" w:rsidRDefault="00315701" w:rsidP="00315701">
      <w:pPr>
        <w:rPr>
          <w:rtl/>
          <w:lang w:eastAsia="he-IL"/>
        </w:rPr>
      </w:pPr>
    </w:p>
    <w:p w:rsidR="00315701" w:rsidRDefault="00315701" w:rsidP="00315701">
      <w:pPr>
        <w:pStyle w:val="afb"/>
        <w:keepNext/>
        <w:rPr>
          <w:rtl/>
          <w:lang w:eastAsia="he-IL"/>
        </w:rPr>
      </w:pPr>
      <w:bookmarkStart w:id="1759" w:name="ET_guest_906003_333"/>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759"/>
    </w:p>
    <w:p w:rsidR="00315701" w:rsidRDefault="00315701" w:rsidP="00315701">
      <w:pPr>
        <w:pStyle w:val="KeepWithNext"/>
        <w:rPr>
          <w:rtl/>
          <w:lang w:eastAsia="he-IL"/>
        </w:rPr>
      </w:pPr>
    </w:p>
    <w:p w:rsidR="00315701" w:rsidRDefault="00315701" w:rsidP="00315701">
      <w:pPr>
        <w:rPr>
          <w:rtl/>
          <w:lang w:eastAsia="he-IL"/>
        </w:rPr>
      </w:pPr>
      <w:r>
        <w:rPr>
          <w:rtl/>
          <w:lang w:eastAsia="he-IL"/>
        </w:rPr>
        <w:t>אנחנו רוצים להעיר עוד קודם לגבי המידע והמסמכים שעוברים מהשב"ן.</w:t>
      </w:r>
    </w:p>
    <w:p w:rsidR="00315701" w:rsidRDefault="00315701" w:rsidP="00315701">
      <w:pPr>
        <w:rPr>
          <w:rtl/>
          <w:lang w:eastAsia="he-IL"/>
        </w:rPr>
      </w:pPr>
    </w:p>
    <w:p w:rsidR="00315701" w:rsidRDefault="00315701" w:rsidP="00315701">
      <w:pPr>
        <w:pStyle w:val="a5"/>
        <w:keepNext/>
        <w:rPr>
          <w:rtl/>
        </w:rPr>
      </w:pPr>
      <w:bookmarkStart w:id="1760" w:name="ET_speaker_נעה_בן_שבת_33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6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למה עוד קודם? </w:t>
      </w:r>
      <w:bookmarkStart w:id="1761" w:name="_ETM_Q1_3248070"/>
      <w:bookmarkEnd w:id="1761"/>
      <w:r>
        <w:rPr>
          <w:rtl/>
          <w:lang w:eastAsia="he-IL"/>
        </w:rPr>
        <w:t>כרגע אנחנו בסעיף השגה על הודעת תשלום.</w:t>
      </w:r>
      <w:bookmarkStart w:id="1762" w:name="_ETM_Q1_3249093"/>
      <w:bookmarkEnd w:id="1762"/>
    </w:p>
    <w:p w:rsidR="00315701" w:rsidRDefault="00315701" w:rsidP="00315701">
      <w:pPr>
        <w:rPr>
          <w:rtl/>
          <w:lang w:eastAsia="he-IL"/>
        </w:rPr>
      </w:pPr>
      <w:bookmarkStart w:id="1763" w:name="_ETM_Q1_3249164"/>
      <w:bookmarkStart w:id="1764" w:name="_ETM_Q1_3250389"/>
      <w:bookmarkEnd w:id="1763"/>
      <w:bookmarkEnd w:id="1764"/>
    </w:p>
    <w:p w:rsidR="00315701" w:rsidRDefault="00315701" w:rsidP="00315701">
      <w:pPr>
        <w:pStyle w:val="afb"/>
        <w:keepNext/>
        <w:rPr>
          <w:rtl/>
          <w:lang w:eastAsia="he-IL"/>
        </w:rPr>
      </w:pPr>
      <w:bookmarkStart w:id="1765" w:name="ET_guest_906003_336"/>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76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לפני ההשגה על הודעת תשלום יש למעשה את המידע שעובר מהשב"ן </w:t>
      </w:r>
      <w:bookmarkStart w:id="1766" w:name="_ETM_Q1_3261551"/>
      <w:bookmarkEnd w:id="1766"/>
      <w:r>
        <w:rPr>
          <w:rtl/>
          <w:lang w:eastAsia="he-IL"/>
        </w:rPr>
        <w:t xml:space="preserve">אל חברות הביטוח. </w:t>
      </w:r>
    </w:p>
    <w:p w:rsidR="00315701" w:rsidRDefault="00315701" w:rsidP="00315701">
      <w:pPr>
        <w:rPr>
          <w:rtl/>
          <w:lang w:eastAsia="he-IL"/>
        </w:rPr>
      </w:pPr>
      <w:bookmarkStart w:id="1767" w:name="_ETM_Q1_3270111"/>
      <w:bookmarkStart w:id="1768" w:name="_ETM_Q1_3270191"/>
      <w:bookmarkEnd w:id="1767"/>
      <w:bookmarkEnd w:id="1768"/>
    </w:p>
    <w:p w:rsidR="00315701" w:rsidRDefault="00315701" w:rsidP="00315701">
      <w:pPr>
        <w:pStyle w:val="a5"/>
        <w:keepNext/>
        <w:rPr>
          <w:rtl/>
        </w:rPr>
      </w:pPr>
      <w:bookmarkStart w:id="1769" w:name="ET_speaker_נעה_בן_שבת_33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69"/>
    </w:p>
    <w:p w:rsidR="00315701" w:rsidRDefault="00315701" w:rsidP="00315701">
      <w:pPr>
        <w:pStyle w:val="KeepWithNext"/>
        <w:rPr>
          <w:rtl/>
          <w:lang w:eastAsia="he-IL"/>
        </w:rPr>
      </w:pPr>
    </w:p>
    <w:p w:rsidR="00315701" w:rsidRDefault="00315701" w:rsidP="00315701">
      <w:pPr>
        <w:rPr>
          <w:rtl/>
          <w:lang w:eastAsia="he-IL"/>
        </w:rPr>
      </w:pPr>
      <w:r>
        <w:rPr>
          <w:rtl/>
          <w:lang w:eastAsia="he-IL"/>
        </w:rPr>
        <w:t>אתה מתכוון לסעיף 78כז(ג), שם המבוטח והסכום לתשלום?</w:t>
      </w:r>
    </w:p>
    <w:p w:rsidR="00315701" w:rsidRDefault="00315701" w:rsidP="00315701">
      <w:pPr>
        <w:rPr>
          <w:rtl/>
          <w:lang w:eastAsia="he-IL"/>
        </w:rPr>
      </w:pPr>
      <w:bookmarkStart w:id="1770" w:name="_ETM_Q1_3268578"/>
      <w:bookmarkStart w:id="1771" w:name="_ETM_Q1_3268652"/>
      <w:bookmarkStart w:id="1772" w:name="_ETM_Q1_3274114"/>
      <w:bookmarkEnd w:id="1770"/>
      <w:bookmarkEnd w:id="1771"/>
      <w:bookmarkEnd w:id="1772"/>
    </w:p>
    <w:p w:rsidR="00315701" w:rsidRDefault="00315701" w:rsidP="00315701">
      <w:pPr>
        <w:pStyle w:val="afb"/>
        <w:keepNext/>
        <w:rPr>
          <w:rtl/>
          <w:lang w:eastAsia="he-IL"/>
        </w:rPr>
      </w:pPr>
      <w:bookmarkStart w:id="1773" w:name="ET_guest_906003_338"/>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773"/>
    </w:p>
    <w:p w:rsidR="00315701" w:rsidRDefault="00315701" w:rsidP="00315701">
      <w:pPr>
        <w:pStyle w:val="KeepWithNext"/>
        <w:rPr>
          <w:rtl/>
          <w:lang w:eastAsia="he-IL"/>
        </w:rPr>
      </w:pPr>
    </w:p>
    <w:p w:rsidR="00315701" w:rsidRDefault="00315701" w:rsidP="005E55F2">
      <w:pPr>
        <w:rPr>
          <w:rtl/>
          <w:lang w:eastAsia="he-IL"/>
        </w:rPr>
      </w:pPr>
      <w:bookmarkStart w:id="1774" w:name="_ETM_Q1_3274703"/>
      <w:bookmarkStart w:id="1775" w:name="_ETM_Q1_3274773"/>
      <w:bookmarkEnd w:id="1774"/>
      <w:bookmarkEnd w:id="1775"/>
      <w:r>
        <w:rPr>
          <w:rtl/>
          <w:lang w:eastAsia="he-IL"/>
        </w:rPr>
        <w:t xml:space="preserve">כן, על הסעיף הזה. דיברנו על כך – וזה גם יחזור שוב בהמשך – שהודעת תשלום איננה מספיקה על </w:t>
      </w:r>
      <w:bookmarkStart w:id="1776" w:name="_ETM_Q1_3280782"/>
      <w:bookmarkEnd w:id="1776"/>
      <w:r>
        <w:rPr>
          <w:rtl/>
          <w:lang w:eastAsia="he-IL"/>
        </w:rPr>
        <w:t>מנת שחב</w:t>
      </w:r>
      <w:r w:rsidR="005E55F2">
        <w:rPr>
          <w:rFonts w:hint="cs"/>
          <w:rtl/>
          <w:lang w:eastAsia="he-IL"/>
        </w:rPr>
        <w:t>ר</w:t>
      </w:r>
      <w:r>
        <w:rPr>
          <w:rtl/>
          <w:lang w:eastAsia="he-IL"/>
        </w:rPr>
        <w:t xml:space="preserve">ת הביטוח תוכל לעמוד ברצינות על עצם קיומה של </w:t>
      </w:r>
      <w:bookmarkStart w:id="1777" w:name="_ETM_Q1_3282506"/>
      <w:bookmarkEnd w:id="1777"/>
      <w:r>
        <w:rPr>
          <w:rtl/>
          <w:lang w:eastAsia="he-IL"/>
        </w:rPr>
        <w:t xml:space="preserve">חבות ועל היקף החבות. לכן אנחנו חושבים שראוי שהודעת התשלום </w:t>
      </w:r>
      <w:bookmarkStart w:id="1778" w:name="_ETM_Q1_3289014"/>
      <w:bookmarkEnd w:id="1778"/>
      <w:r>
        <w:rPr>
          <w:rtl/>
          <w:lang w:eastAsia="he-IL"/>
        </w:rPr>
        <w:t xml:space="preserve">תלווה בעוד מידע שיאפשר לחברת הביטוח לברר את החבות </w:t>
      </w:r>
      <w:bookmarkStart w:id="1779" w:name="_ETM_Q1_3294159"/>
      <w:bookmarkEnd w:id="1779"/>
      <w:r>
        <w:rPr>
          <w:rtl/>
          <w:lang w:eastAsia="he-IL"/>
        </w:rPr>
        <w:t xml:space="preserve">שלה. במהלך היום גם דיברנו עם הנציגים של רשות שוק </w:t>
      </w:r>
      <w:bookmarkStart w:id="1780" w:name="_ETM_Q1_3300995"/>
      <w:bookmarkEnd w:id="1780"/>
      <w:r>
        <w:rPr>
          <w:rtl/>
          <w:lang w:eastAsia="he-IL"/>
        </w:rPr>
        <w:t xml:space="preserve">ההון וגם עם נציגת משרד המשפטים על פתרונות אפשריים </w:t>
      </w:r>
      <w:bookmarkStart w:id="1781" w:name="_ETM_Q1_3306912"/>
      <w:bookmarkEnd w:id="1781"/>
      <w:r>
        <w:rPr>
          <w:rtl/>
          <w:lang w:eastAsia="he-IL"/>
        </w:rPr>
        <w:t xml:space="preserve">של הסוגיה הזאת. אנחנו חושבים שראוי להקדיש כמה דקות לדיון </w:t>
      </w:r>
      <w:bookmarkStart w:id="1782" w:name="_ETM_Q1_3315030"/>
      <w:bookmarkEnd w:id="1782"/>
      <w:r>
        <w:rPr>
          <w:rtl/>
          <w:lang w:eastAsia="he-IL"/>
        </w:rPr>
        <w:t xml:space="preserve">בנושא הזה ולקבל החלטות, כי כרגע המידע שעובר איננו מספיק </w:t>
      </w:r>
      <w:bookmarkStart w:id="1783" w:name="_ETM_Q1_3320679"/>
      <w:bookmarkEnd w:id="1783"/>
      <w:r>
        <w:rPr>
          <w:rtl/>
          <w:lang w:eastAsia="he-IL"/>
        </w:rPr>
        <w:t xml:space="preserve">כדי לקבל החלטה אם לשלם או לא. </w:t>
      </w:r>
    </w:p>
    <w:p w:rsidR="00315701" w:rsidRDefault="00315701" w:rsidP="00315701">
      <w:pPr>
        <w:rPr>
          <w:rtl/>
          <w:lang w:eastAsia="he-IL"/>
        </w:rPr>
      </w:pPr>
      <w:bookmarkStart w:id="1784" w:name="_ETM_Q1_3327327"/>
      <w:bookmarkStart w:id="1785" w:name="_ETM_Q1_3327396"/>
      <w:bookmarkEnd w:id="1784"/>
      <w:bookmarkEnd w:id="1785"/>
    </w:p>
    <w:p w:rsidR="00315701" w:rsidRDefault="00315701" w:rsidP="00315701">
      <w:pPr>
        <w:pStyle w:val="a5"/>
        <w:keepNext/>
        <w:rPr>
          <w:rtl/>
        </w:rPr>
      </w:pPr>
      <w:bookmarkStart w:id="1786" w:name="ET_speaker_נעה_בן_שבת_33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86"/>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רוצה להזכיר</w:t>
      </w:r>
      <w:bookmarkStart w:id="1787" w:name="_ETM_Q1_3325274"/>
      <w:bookmarkEnd w:id="1787"/>
      <w:r>
        <w:rPr>
          <w:rtl/>
          <w:lang w:eastAsia="he-IL"/>
        </w:rPr>
        <w:t xml:space="preserve">, עו"ד דור פישר הציג קודם את ההסבר לנושא הפנייה להשתתפות עצמית. הוא הסביר שזה מאפשר לכם </w:t>
      </w:r>
      <w:bookmarkStart w:id="1788" w:name="_ETM_Q1_3344224"/>
      <w:bookmarkEnd w:id="1788"/>
      <w:r>
        <w:rPr>
          <w:rtl/>
          <w:lang w:eastAsia="he-IL"/>
        </w:rPr>
        <w:t xml:space="preserve">לקבל מידע </w:t>
      </w:r>
      <w:bookmarkStart w:id="1789" w:name="ET_speaker_רועי_רייכר_335"/>
      <w:r>
        <w:rPr>
          <w:rtl/>
          <w:lang w:eastAsia="he-IL"/>
        </w:rPr>
        <w:t>מהמבוטח ואפילו הקופה תעודד את המבוטח לפנות ולומר</w:t>
      </w:r>
      <w:bookmarkStart w:id="1790" w:name="_ETM_Q1_3350043"/>
      <w:bookmarkEnd w:id="1790"/>
      <w:r>
        <w:rPr>
          <w:rtl/>
          <w:lang w:eastAsia="he-IL"/>
        </w:rPr>
        <w:t xml:space="preserve"> שאם יש לו מבטח שיפנה אליו ולקבל </w:t>
      </w:r>
      <w:bookmarkStart w:id="1791" w:name="_ETM_Q1_3352603"/>
      <w:bookmarkEnd w:id="1791"/>
      <w:r>
        <w:rPr>
          <w:rtl/>
          <w:lang w:eastAsia="he-IL"/>
        </w:rPr>
        <w:t xml:space="preserve">את ההשתתפות העצמית. כך ממילא ברבים מהמקרים בוודאי יהיה לכם את המידע דרך הדרישה להשתתפות עצמית. </w:t>
      </w:r>
    </w:p>
    <w:p w:rsidR="00315701" w:rsidRDefault="00315701" w:rsidP="00315701">
      <w:pPr>
        <w:rPr>
          <w:rtl/>
          <w:lang w:eastAsia="he-IL"/>
        </w:rPr>
      </w:pPr>
      <w:bookmarkStart w:id="1792" w:name="_ETM_Q1_3362930"/>
      <w:bookmarkStart w:id="1793" w:name="_ETM_Q1_3362998"/>
      <w:bookmarkStart w:id="1794" w:name="_ETM_Q1_3344890"/>
      <w:bookmarkStart w:id="1795" w:name="_ETM_Q1_3344963"/>
      <w:bookmarkStart w:id="1796" w:name="_ETM_Q1_3345194"/>
      <w:bookmarkStart w:id="1797" w:name="_ETM_Q1_3250914"/>
      <w:bookmarkStart w:id="1798" w:name="_ETM_Q1_3250960"/>
      <w:bookmarkEnd w:id="1789"/>
      <w:bookmarkEnd w:id="1792"/>
      <w:bookmarkEnd w:id="1793"/>
      <w:bookmarkEnd w:id="1794"/>
      <w:bookmarkEnd w:id="1795"/>
      <w:bookmarkEnd w:id="1796"/>
      <w:bookmarkEnd w:id="1797"/>
      <w:bookmarkEnd w:id="1798"/>
    </w:p>
    <w:p w:rsidR="00315701" w:rsidRDefault="00315701" w:rsidP="00315701">
      <w:pPr>
        <w:pStyle w:val="afb"/>
        <w:keepNext/>
        <w:rPr>
          <w:rtl/>
          <w:lang w:eastAsia="he-IL"/>
        </w:rPr>
      </w:pPr>
      <w:bookmarkStart w:id="1799" w:name="ET_guest_906068_340"/>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79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ותיקנו גם את סעיף ההשגה בהתאם, שיאפשר השגה מאוחרת יותר. </w:t>
      </w:r>
    </w:p>
    <w:p w:rsidR="00315701" w:rsidRDefault="00315701" w:rsidP="00315701">
      <w:pPr>
        <w:rPr>
          <w:rtl/>
          <w:lang w:eastAsia="he-IL"/>
        </w:rPr>
      </w:pPr>
      <w:bookmarkStart w:id="1800" w:name="_ETM_Q1_3000802"/>
      <w:bookmarkStart w:id="1801" w:name="_ETM_Q1_3000867"/>
      <w:bookmarkStart w:id="1802" w:name="_ETM_Q1_2917839"/>
      <w:bookmarkStart w:id="1803" w:name="_ETM_Q1_2917871"/>
      <w:bookmarkEnd w:id="1800"/>
      <w:bookmarkEnd w:id="1801"/>
      <w:bookmarkEnd w:id="1802"/>
      <w:bookmarkEnd w:id="1803"/>
    </w:p>
    <w:p w:rsidR="00315701" w:rsidRDefault="00315701" w:rsidP="00315701">
      <w:pPr>
        <w:pStyle w:val="afb"/>
        <w:keepNext/>
        <w:rPr>
          <w:rtl/>
          <w:lang w:eastAsia="he-IL"/>
        </w:rPr>
      </w:pPr>
      <w:bookmarkStart w:id="1804" w:name="ET_guest_906003_341"/>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804"/>
    </w:p>
    <w:p w:rsidR="00315701" w:rsidRDefault="00315701" w:rsidP="00315701">
      <w:pPr>
        <w:pStyle w:val="KeepWithNext"/>
        <w:rPr>
          <w:rtl/>
          <w:lang w:eastAsia="he-IL"/>
        </w:rPr>
      </w:pPr>
    </w:p>
    <w:p w:rsidR="00315701" w:rsidRDefault="00315701" w:rsidP="00315701">
      <w:pPr>
        <w:rPr>
          <w:rtl/>
          <w:lang w:eastAsia="he-IL"/>
        </w:rPr>
      </w:pPr>
      <w:r>
        <w:rPr>
          <w:rtl/>
          <w:lang w:eastAsia="he-IL"/>
        </w:rPr>
        <w:t>אבל יהי</w:t>
      </w:r>
      <w:bookmarkStart w:id="1805" w:name="_ETM_Q1_3366869"/>
      <w:bookmarkEnd w:id="1805"/>
      <w:r>
        <w:rPr>
          <w:rtl/>
          <w:lang w:eastAsia="he-IL"/>
        </w:rPr>
        <w:t xml:space="preserve">ו מקרים שיפלו מתחת לרדאר, הם לא יהיו בנתח של מרבית המקרים שבהם מוגשת למעשה תביעה לקבלת ההשתתפות העצמית. אלה </w:t>
      </w:r>
      <w:bookmarkStart w:id="1806" w:name="_ETM_Q1_3377465"/>
      <w:bookmarkEnd w:id="1806"/>
      <w:r>
        <w:rPr>
          <w:rtl/>
          <w:lang w:eastAsia="he-IL"/>
        </w:rPr>
        <w:t xml:space="preserve">מקרים שלמעשה נקבל הודעת תשלום ולא נדע שהפוליסה מחריגה </w:t>
      </w:r>
      <w:bookmarkStart w:id="1807" w:name="_ETM_Q1_3385578"/>
      <w:bookmarkEnd w:id="1807"/>
      <w:r>
        <w:rPr>
          <w:rtl/>
          <w:lang w:eastAsia="he-IL"/>
        </w:rPr>
        <w:t xml:space="preserve">את הכיסוי במקרה של הניתוח הזה ואנחנו צריכים </w:t>
      </w:r>
      <w:bookmarkStart w:id="1808" w:name="_ETM_Q1_3387759"/>
      <w:bookmarkEnd w:id="1808"/>
      <w:r>
        <w:rPr>
          <w:rtl/>
          <w:lang w:eastAsia="he-IL"/>
        </w:rPr>
        <w:t xml:space="preserve">לדעת לבודד אותם, לזהות אותם ולמצוא להם פתרון. </w:t>
      </w:r>
    </w:p>
    <w:p w:rsidR="00315701" w:rsidRDefault="00315701" w:rsidP="00315701">
      <w:pPr>
        <w:rPr>
          <w:rtl/>
          <w:lang w:eastAsia="he-IL"/>
        </w:rPr>
      </w:pPr>
      <w:bookmarkStart w:id="1809" w:name="_ETM_Q1_3395402"/>
      <w:bookmarkStart w:id="1810" w:name="_ETM_Q1_3395468"/>
      <w:bookmarkEnd w:id="1809"/>
      <w:bookmarkEnd w:id="1810"/>
    </w:p>
    <w:p w:rsidR="00315701" w:rsidRDefault="00315701" w:rsidP="00315701">
      <w:pPr>
        <w:pStyle w:val="afb"/>
        <w:keepNext/>
        <w:rPr>
          <w:rtl/>
          <w:lang w:eastAsia="he-IL"/>
        </w:rPr>
      </w:pPr>
      <w:bookmarkStart w:id="1811" w:name="ET_guest_903181_34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81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מה למשל? </w:t>
      </w:r>
      <w:bookmarkStart w:id="1812" w:name="_ETM_Q1_3395295"/>
      <w:bookmarkEnd w:id="1812"/>
    </w:p>
    <w:p w:rsidR="00315701" w:rsidRDefault="00315701" w:rsidP="00315701">
      <w:pPr>
        <w:rPr>
          <w:rtl/>
          <w:lang w:eastAsia="he-IL"/>
        </w:rPr>
      </w:pPr>
      <w:bookmarkStart w:id="1813" w:name="_ETM_Q1_3399039"/>
      <w:bookmarkStart w:id="1814" w:name="_ETM_Q1_3399096"/>
      <w:bookmarkEnd w:id="1813"/>
      <w:bookmarkEnd w:id="1814"/>
    </w:p>
    <w:p w:rsidR="00315701" w:rsidRDefault="00315701" w:rsidP="00315701">
      <w:pPr>
        <w:pStyle w:val="afb"/>
        <w:keepNext/>
        <w:rPr>
          <w:rtl/>
          <w:lang w:eastAsia="he-IL"/>
        </w:rPr>
      </w:pPr>
      <w:bookmarkStart w:id="1815" w:name="ET_guest_906003_343"/>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815"/>
    </w:p>
    <w:p w:rsidR="00315701" w:rsidRDefault="00315701" w:rsidP="00315701">
      <w:pPr>
        <w:pStyle w:val="KeepWithNext"/>
        <w:rPr>
          <w:rtl/>
          <w:lang w:eastAsia="he-IL"/>
        </w:rPr>
      </w:pPr>
    </w:p>
    <w:p w:rsidR="00315701" w:rsidRDefault="00315701" w:rsidP="00315701">
      <w:pPr>
        <w:rPr>
          <w:rtl/>
          <w:lang w:eastAsia="he-IL"/>
        </w:rPr>
      </w:pPr>
      <w:bookmarkStart w:id="1816" w:name="_ETM_Q1_3396614"/>
      <w:bookmarkStart w:id="1817" w:name="_ETM_Q1_3396657"/>
      <w:bookmarkEnd w:id="1816"/>
      <w:bookmarkEnd w:id="1817"/>
      <w:r>
        <w:rPr>
          <w:rtl/>
          <w:lang w:eastAsia="he-IL"/>
        </w:rPr>
        <w:t>פריון זה הכי חשוב.</w:t>
      </w:r>
    </w:p>
    <w:p w:rsidR="00315701" w:rsidRDefault="00315701" w:rsidP="00315701">
      <w:pPr>
        <w:rPr>
          <w:rtl/>
          <w:lang w:eastAsia="he-IL"/>
        </w:rPr>
      </w:pPr>
      <w:bookmarkStart w:id="1818" w:name="_ETM_Q1_3397183"/>
      <w:bookmarkStart w:id="1819" w:name="_ETM_Q1_3397247"/>
      <w:bookmarkEnd w:id="1818"/>
      <w:bookmarkEnd w:id="1819"/>
    </w:p>
    <w:p w:rsidR="00315701" w:rsidRDefault="00315701" w:rsidP="00315701">
      <w:pPr>
        <w:pStyle w:val="afb"/>
        <w:keepNext/>
        <w:rPr>
          <w:rtl/>
        </w:rPr>
      </w:pPr>
      <w:bookmarkStart w:id="1820" w:name="ET_guest_903181_346"/>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1820"/>
    </w:p>
    <w:p w:rsidR="00315701" w:rsidRDefault="00315701" w:rsidP="00315701">
      <w:pPr>
        <w:pStyle w:val="KeepWithNext"/>
        <w:rPr>
          <w:rtl/>
        </w:rPr>
      </w:pPr>
    </w:p>
    <w:p w:rsidR="00315701" w:rsidRDefault="00315701" w:rsidP="00315701">
      <w:pPr>
        <w:rPr>
          <w:rtl/>
          <w:lang w:eastAsia="he-IL"/>
        </w:rPr>
      </w:pPr>
      <w:r>
        <w:rPr>
          <w:rtl/>
          <w:lang w:eastAsia="he-IL"/>
        </w:rPr>
        <w:t xml:space="preserve">אני לא חושב שיש לנו כרגע את </w:t>
      </w:r>
      <w:bookmarkStart w:id="1821" w:name="_ETM_Q1_3406907"/>
      <w:bookmarkEnd w:id="1821"/>
      <w:r>
        <w:rPr>
          <w:rtl/>
          <w:lang w:eastAsia="he-IL"/>
        </w:rPr>
        <w:t>כל המידע כדי לדעת אם אפשר להכניס את הפריון</w:t>
      </w:r>
      <w:bookmarkStart w:id="1822" w:name="_ETM_Q1_3410747"/>
      <w:bookmarkEnd w:id="1822"/>
      <w:r>
        <w:rPr>
          <w:rtl/>
          <w:lang w:eastAsia="he-IL"/>
        </w:rPr>
        <w:t xml:space="preserve">. למשל, בכללית כנראה שאפשר. המידע הזה קיים, </w:t>
      </w:r>
      <w:bookmarkStart w:id="1823" w:name="_ETM_Q1_3415692"/>
      <w:bookmarkEnd w:id="1823"/>
      <w:r>
        <w:rPr>
          <w:rtl/>
          <w:lang w:eastAsia="he-IL"/>
        </w:rPr>
        <w:t xml:space="preserve">אבל לא יודע מה קורה בקופות החולים האחרות. בכל מקרה </w:t>
      </w:r>
      <w:bookmarkStart w:id="1824" w:name="_ETM_Q1_3416983"/>
      <w:bookmarkEnd w:id="1824"/>
      <w:r>
        <w:rPr>
          <w:rtl/>
          <w:lang w:eastAsia="he-IL"/>
        </w:rPr>
        <w:t xml:space="preserve">יש לכם את הפתרון של ההשגה שדרכה תוכלו לברר </w:t>
      </w:r>
      <w:bookmarkStart w:id="1825" w:name="_ETM_Q1_3420793"/>
      <w:bookmarkEnd w:id="1825"/>
      <w:r>
        <w:rPr>
          <w:rtl/>
          <w:lang w:eastAsia="he-IL"/>
        </w:rPr>
        <w:t xml:space="preserve">את שאלת הפריון. </w:t>
      </w:r>
    </w:p>
    <w:p w:rsidR="00315701" w:rsidRDefault="00315701" w:rsidP="00315701">
      <w:pPr>
        <w:rPr>
          <w:rtl/>
          <w:lang w:eastAsia="he-IL"/>
        </w:rPr>
      </w:pPr>
      <w:bookmarkStart w:id="1826" w:name="_ETM_Q1_3424777"/>
      <w:bookmarkStart w:id="1827" w:name="_ETM_Q1_3424854"/>
      <w:bookmarkEnd w:id="1826"/>
      <w:bookmarkEnd w:id="1827"/>
    </w:p>
    <w:p w:rsidR="00315701" w:rsidRDefault="00315701" w:rsidP="00315701">
      <w:pPr>
        <w:rPr>
          <w:rtl/>
          <w:lang w:eastAsia="he-IL"/>
        </w:rPr>
      </w:pPr>
      <w:r>
        <w:rPr>
          <w:rtl/>
          <w:lang w:eastAsia="he-IL"/>
        </w:rPr>
        <w:t xml:space="preserve">מה שטוענות חברות הביטוח זה שיש ניתוחים </w:t>
      </w:r>
      <w:bookmarkStart w:id="1828" w:name="_ETM_Q1_3440741"/>
      <w:bookmarkEnd w:id="1828"/>
      <w:r>
        <w:rPr>
          <w:rtl/>
          <w:lang w:eastAsia="he-IL"/>
        </w:rPr>
        <w:t xml:space="preserve">מסוימים ברחם שלפעמים יכולים להיות קשורים לפריון או שלא קשורים לפריון. כשהם קשורים לפריון יש החרגה כללית של פריון בפוליסות </w:t>
      </w:r>
      <w:bookmarkStart w:id="1829" w:name="_ETM_Q1_3449860"/>
      <w:bookmarkEnd w:id="1829"/>
      <w:r>
        <w:rPr>
          <w:rtl/>
          <w:lang w:eastAsia="he-IL"/>
        </w:rPr>
        <w:t xml:space="preserve">הביטוח ואז אין להם חבות. בשלב הזה, אני לא בטוח שקופות החולים יכולות למסור את המידע לגבי אותם ניתוחים </w:t>
      </w:r>
      <w:bookmarkStart w:id="1830" w:name="_ETM_Q1_3460176"/>
      <w:bookmarkEnd w:id="1830"/>
      <w:r>
        <w:rPr>
          <w:rtl/>
          <w:lang w:eastAsia="he-IL"/>
        </w:rPr>
        <w:t xml:space="preserve">ספציפיים, אם זה קשור לפריון כן או לא. לכן הפתרון </w:t>
      </w:r>
      <w:bookmarkStart w:id="1831" w:name="_ETM_Q1_3465079"/>
      <w:bookmarkEnd w:id="1831"/>
      <w:r>
        <w:rPr>
          <w:rtl/>
          <w:lang w:eastAsia="he-IL"/>
        </w:rPr>
        <w:t>שנמצא כאן הוא בהשגה. ידועים ארבעה או חמישה</w:t>
      </w:r>
      <w:bookmarkStart w:id="1832" w:name="_ETM_Q1_3466752"/>
      <w:bookmarkEnd w:id="1832"/>
      <w:r>
        <w:rPr>
          <w:rtl/>
          <w:lang w:eastAsia="he-IL"/>
        </w:rPr>
        <w:t xml:space="preserve"> ניתוחים, וכל פעם שיש ניתוח כזה הם יכולים להגיש </w:t>
      </w:r>
      <w:bookmarkStart w:id="1833" w:name="_ETM_Q1_3475131"/>
      <w:bookmarkEnd w:id="1833"/>
      <w:r>
        <w:rPr>
          <w:rtl/>
          <w:lang w:eastAsia="he-IL"/>
        </w:rPr>
        <w:t>השגה. באמצעות ההשגה הממונה יוכל לברר – וזו שאלה די פשוטה – אם זה קשור לפריון או לא ולהכריע. ההשגה לעניין הזה היא יותר השגת מידע, כי אין כאן באמת מחלוקת , ואז במקום למסור מידע רחב באמצעות ה</w:t>
      </w:r>
      <w:bookmarkStart w:id="1834" w:name="_ETM_Q1_3486848"/>
      <w:bookmarkEnd w:id="1834"/>
      <w:r>
        <w:rPr>
          <w:rtl/>
          <w:lang w:eastAsia="he-IL"/>
        </w:rPr>
        <w:t xml:space="preserve">השגה נוכל באותם מקרים לדעת מתי יש חבות ומתי אין </w:t>
      </w:r>
      <w:bookmarkStart w:id="1835" w:name="_ETM_Q1_3493747"/>
      <w:bookmarkEnd w:id="1835"/>
      <w:r>
        <w:rPr>
          <w:rtl/>
          <w:lang w:eastAsia="he-IL"/>
        </w:rPr>
        <w:t xml:space="preserve">חבות. כלומר, יש כבר פתרון במנגנון של ההשגה. כמו שאמר דור, יכול להיות שצריך להוסיף איזושהי הוראה שתאפשר לממונה </w:t>
      </w:r>
      <w:bookmarkStart w:id="1836" w:name="_ETM_Q1_3502023"/>
      <w:bookmarkEnd w:id="1836"/>
      <w:r>
        <w:rPr>
          <w:rtl/>
          <w:lang w:eastAsia="he-IL"/>
        </w:rPr>
        <w:t xml:space="preserve">לקבל מידע רפואי מהצדדים שדרוש לו לצורך ההכרעה. כשהמידע מגיע לגורם שלטוני, כמובן שהפגיעה בפרטיות </w:t>
      </w:r>
      <w:bookmarkStart w:id="1837" w:name="_ETM_Q1_3510794"/>
      <w:bookmarkEnd w:id="1837"/>
      <w:r>
        <w:rPr>
          <w:rtl/>
          <w:lang w:eastAsia="he-IL"/>
        </w:rPr>
        <w:t xml:space="preserve">היא הרבה יותר קטנה. </w:t>
      </w:r>
    </w:p>
    <w:p w:rsidR="00315701" w:rsidRDefault="00315701" w:rsidP="00315701">
      <w:pPr>
        <w:rPr>
          <w:rtl/>
          <w:lang w:eastAsia="he-IL"/>
        </w:rPr>
      </w:pPr>
      <w:bookmarkStart w:id="1838" w:name="_ETM_Q1_3515951"/>
      <w:bookmarkEnd w:id="1838"/>
    </w:p>
    <w:p w:rsidR="00315701" w:rsidRDefault="00315701" w:rsidP="00315701">
      <w:pPr>
        <w:pStyle w:val="afb"/>
        <w:keepNext/>
        <w:rPr>
          <w:rtl/>
          <w:lang w:eastAsia="he-IL"/>
        </w:rPr>
      </w:pPr>
      <w:bookmarkStart w:id="1839" w:name="ET_guest_906068_347"/>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1839"/>
    </w:p>
    <w:p w:rsidR="00315701" w:rsidRDefault="00315701" w:rsidP="00315701">
      <w:pPr>
        <w:pStyle w:val="KeepWithNext"/>
        <w:rPr>
          <w:rtl/>
          <w:lang w:eastAsia="he-IL"/>
        </w:rPr>
      </w:pPr>
    </w:p>
    <w:p w:rsidR="00315701" w:rsidRDefault="00315701" w:rsidP="00315701">
      <w:pPr>
        <w:rPr>
          <w:rtl/>
          <w:lang w:eastAsia="he-IL"/>
        </w:rPr>
      </w:pPr>
      <w:bookmarkStart w:id="1840" w:name="_ETM_Q1_3516271"/>
      <w:bookmarkStart w:id="1841" w:name="_ETM_Q1_3516302"/>
      <w:bookmarkEnd w:id="1840"/>
      <w:bookmarkEnd w:id="1841"/>
      <w:r>
        <w:rPr>
          <w:rtl/>
          <w:lang w:eastAsia="he-IL"/>
        </w:rPr>
        <w:t xml:space="preserve">בקריאה </w:t>
      </w:r>
      <w:bookmarkStart w:id="1842" w:name="_ETM_Q1_3517616"/>
      <w:bookmarkEnd w:id="1842"/>
      <w:r>
        <w:rPr>
          <w:rtl/>
          <w:lang w:eastAsia="he-IL"/>
        </w:rPr>
        <w:t xml:space="preserve">נוספת, אני לא חושב שאנחנו צריכים עוד סמכויות. בהמשך נגיע לסעיף ההשגה, אבל בסעיף 78כח(ו) כתוב שהממונה רשאי לקבוע </w:t>
      </w:r>
      <w:bookmarkStart w:id="1843" w:name="_ETM_Q1_3526666"/>
      <w:bookmarkEnd w:id="1843"/>
      <w:r>
        <w:rPr>
          <w:rtl/>
          <w:lang w:eastAsia="he-IL"/>
        </w:rPr>
        <w:t xml:space="preserve">הוראות לעניין בירור ההשגה. אנחנו נוכל לקבוע הוראות לעניין העברת </w:t>
      </w:r>
      <w:bookmarkStart w:id="1844" w:name="_ETM_Q1_3531327"/>
      <w:bookmarkEnd w:id="1844"/>
      <w:r>
        <w:rPr>
          <w:rtl/>
          <w:lang w:eastAsia="he-IL"/>
        </w:rPr>
        <w:t xml:space="preserve">המידע ולכן אני לא חושב שאנחנו צריכים עוד הוראות. </w:t>
      </w:r>
      <w:bookmarkStart w:id="1845" w:name="_ETM_Q1_3536530"/>
      <w:bookmarkEnd w:id="1845"/>
      <w:r>
        <w:rPr>
          <w:rtl/>
          <w:lang w:eastAsia="he-IL"/>
        </w:rPr>
        <w:t xml:space="preserve">אני רק אחזיר אותנו עשר דקות אחורה אז דיברנו על </w:t>
      </w:r>
      <w:bookmarkStart w:id="1846" w:name="_ETM_Q1_3537668"/>
      <w:bookmarkEnd w:id="1846"/>
      <w:r>
        <w:rPr>
          <w:rtl/>
          <w:lang w:eastAsia="he-IL"/>
        </w:rPr>
        <w:t xml:space="preserve">כך שחברת הביטוח לא תהיה אחראית במקרה של החריגים או ההחרגה בפוליסה ולכן זה מתקשר לזה שאם יש חריג </w:t>
      </w:r>
      <w:bookmarkStart w:id="1847" w:name="_ETM_Q1_3547346"/>
      <w:bookmarkEnd w:id="1847"/>
      <w:r>
        <w:rPr>
          <w:rtl/>
          <w:lang w:eastAsia="he-IL"/>
        </w:rPr>
        <w:t xml:space="preserve">או החרגה שבגינו הם לא צריכים לשלם, גם החרגה ספציפית למבוטח וגם חריג שהוא בפוליסה, כמו למשל פריון </w:t>
      </w:r>
      <w:bookmarkStart w:id="1848" w:name="_ETM_Q1_3550258"/>
      <w:bookmarkEnd w:id="1848"/>
      <w:r>
        <w:rPr>
          <w:rtl/>
          <w:lang w:eastAsia="he-IL"/>
        </w:rPr>
        <w:t xml:space="preserve">שהוא חריג בפוליסה התקנית ובעצם חריג בכל אחת מהפוליסות, הם </w:t>
      </w:r>
      <w:bookmarkStart w:id="1849" w:name="_ETM_Q1_3555889"/>
      <w:bookmarkEnd w:id="1849"/>
      <w:r>
        <w:rPr>
          <w:rtl/>
          <w:lang w:eastAsia="he-IL"/>
        </w:rPr>
        <w:t xml:space="preserve">יוכלו להגיש השגה והיא תבורר בהתאם. </w:t>
      </w:r>
    </w:p>
    <w:p w:rsidR="00315701" w:rsidRDefault="00315701" w:rsidP="00315701">
      <w:pPr>
        <w:rPr>
          <w:rtl/>
          <w:lang w:eastAsia="he-IL"/>
        </w:rPr>
      </w:pPr>
      <w:bookmarkStart w:id="1850" w:name="_ETM_Q1_3558830"/>
      <w:bookmarkStart w:id="1851" w:name="_ETM_Q1_3558892"/>
      <w:bookmarkEnd w:id="1850"/>
      <w:bookmarkEnd w:id="1851"/>
    </w:p>
    <w:p w:rsidR="00315701" w:rsidRDefault="00315701" w:rsidP="00315701">
      <w:pPr>
        <w:pStyle w:val="afb"/>
        <w:keepNext/>
        <w:rPr>
          <w:rtl/>
          <w:lang w:eastAsia="he-IL"/>
        </w:rPr>
      </w:pPr>
      <w:bookmarkStart w:id="1852" w:name="ET_guest_906003_348"/>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85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מדברים על אותם </w:t>
      </w:r>
      <w:bookmarkStart w:id="1853" w:name="_ETM_Q1_3563431"/>
      <w:bookmarkEnd w:id="1853"/>
      <w:r>
        <w:rPr>
          <w:rtl/>
          <w:lang w:eastAsia="he-IL"/>
        </w:rPr>
        <w:t xml:space="preserve">שחברת הביטוח לא תוכל לדעת על סמך הנתונים הדלים שלמעשה </w:t>
      </w:r>
      <w:bookmarkStart w:id="1854" w:name="_ETM_Q1_3565824"/>
      <w:bookmarkEnd w:id="1854"/>
      <w:r>
        <w:rPr>
          <w:rtl/>
          <w:lang w:eastAsia="he-IL"/>
        </w:rPr>
        <w:t>מועברים אליה אם המקרה נופל בכלל בגדר חריג לפוליסה. אגב, זה יכול להיות חריג כללי, כמו מצב רפואי קודם למשל</w:t>
      </w:r>
      <w:bookmarkStart w:id="1855" w:name="_ETM_Q1_3581200"/>
      <w:bookmarkEnd w:id="1855"/>
      <w:r>
        <w:rPr>
          <w:rtl/>
          <w:lang w:eastAsia="he-IL"/>
        </w:rPr>
        <w:t xml:space="preserve">. אנחנו לא נוכל לדעת אם דרישת התשלום שאנחנו מקבלים מהקופה נוגעת לניתוח שבוצע בשל מצב רפואי קודם, אולי גם </w:t>
      </w:r>
      <w:bookmarkStart w:id="1856" w:name="_ETM_Q1_3586893"/>
      <w:bookmarkEnd w:id="1856"/>
      <w:r>
        <w:rPr>
          <w:rtl/>
          <w:lang w:eastAsia="he-IL"/>
        </w:rPr>
        <w:t xml:space="preserve">לא נקבל תביעת השתתפות עצמית כי סוכן הביטוח שאליו יפנה </w:t>
      </w:r>
      <w:bookmarkStart w:id="1857" w:name="_ETM_Q1_3594628"/>
      <w:bookmarkEnd w:id="1857"/>
      <w:r>
        <w:rPr>
          <w:rtl/>
          <w:lang w:eastAsia="he-IL"/>
        </w:rPr>
        <w:t xml:space="preserve">המבוטח יגיד לו: אין טעם שנפנה לחברת הביטוח, כי המקרה </w:t>
      </w:r>
      <w:bookmarkStart w:id="1858" w:name="_ETM_Q1_3596931"/>
      <w:bookmarkEnd w:id="1858"/>
      <w:r>
        <w:rPr>
          <w:rtl/>
          <w:lang w:eastAsia="he-IL"/>
        </w:rPr>
        <w:t xml:space="preserve">הזה מוחרג על פי הפוליסה ולכן לא נקבל תשלום. </w:t>
      </w:r>
      <w:bookmarkStart w:id="1859" w:name="_ETM_Q1_3601006"/>
      <w:bookmarkEnd w:id="1859"/>
      <w:r>
        <w:rPr>
          <w:rtl/>
          <w:lang w:eastAsia="he-IL"/>
        </w:rPr>
        <w:t xml:space="preserve">יכולים להיות גם מקרים של החרגות ספציפיות וגם שם, בין בייעוץ שסוכן הביטוח ייתן לו ובין שהוא יגיע למסקנה לבד, שאין לו זכאות לפי הפוליסה ולכן הוא לא </w:t>
      </w:r>
      <w:bookmarkStart w:id="1860" w:name="_ETM_Q1_3616204"/>
      <w:bookmarkEnd w:id="1860"/>
      <w:r>
        <w:rPr>
          <w:rtl/>
          <w:lang w:eastAsia="he-IL"/>
        </w:rPr>
        <w:t xml:space="preserve">יפנה בתביעה ואנחנו לא נפגוש את המבוטח הזה. אנחנו נפגוש רק את הודעת התשלום ולמעשה לא נדע שהודעת התשלום </w:t>
      </w:r>
      <w:bookmarkStart w:id="1861" w:name="_ETM_Q1_3623415"/>
      <w:bookmarkEnd w:id="1861"/>
      <w:r>
        <w:rPr>
          <w:rtl/>
          <w:lang w:eastAsia="he-IL"/>
        </w:rPr>
        <w:t xml:space="preserve">מבוססת על ניתוח שאיננו מכוסה בפוליסה. לכן דרישת המידע היא </w:t>
      </w:r>
      <w:bookmarkStart w:id="1862" w:name="_ETM_Q1_3631244"/>
      <w:bookmarkEnd w:id="1862"/>
      <w:r>
        <w:rPr>
          <w:rtl/>
          <w:lang w:eastAsia="he-IL"/>
        </w:rPr>
        <w:t xml:space="preserve">דרישה בסיסית מבחינתנו, כדי שנוכל למצות את הזכות לפי </w:t>
      </w:r>
      <w:bookmarkStart w:id="1863" w:name="_ETM_Q1_3634787"/>
      <w:bookmarkEnd w:id="1863"/>
      <w:r>
        <w:rPr>
          <w:rtl/>
          <w:lang w:eastAsia="he-IL"/>
        </w:rPr>
        <w:t xml:space="preserve">הפוליסה. </w:t>
      </w:r>
    </w:p>
    <w:p w:rsidR="00315701" w:rsidRDefault="00315701" w:rsidP="00315701">
      <w:pPr>
        <w:rPr>
          <w:rtl/>
          <w:lang w:eastAsia="he-IL"/>
        </w:rPr>
      </w:pPr>
    </w:p>
    <w:p w:rsidR="00315701" w:rsidRDefault="00315701" w:rsidP="00315701">
      <w:pPr>
        <w:pStyle w:val="afb"/>
        <w:keepNext/>
        <w:rPr>
          <w:rtl/>
          <w:lang w:eastAsia="he-IL"/>
        </w:rPr>
      </w:pPr>
      <w:bookmarkStart w:id="1864" w:name="ET_guest_903181_349"/>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86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אתה יכול לתת דוגמה למצב שבו יש החרגה ואתם לא יודעים שהניתוח קשור להחרגה? יש הרבה </w:t>
      </w:r>
      <w:bookmarkStart w:id="1865" w:name="_ETM_Q1_3650574"/>
      <w:bookmarkEnd w:id="1865"/>
      <w:r>
        <w:rPr>
          <w:rtl/>
          <w:lang w:eastAsia="he-IL"/>
        </w:rPr>
        <w:t>קודים.</w:t>
      </w:r>
    </w:p>
    <w:p w:rsidR="00315701" w:rsidRDefault="00315701" w:rsidP="00315701">
      <w:pPr>
        <w:rPr>
          <w:rtl/>
          <w:lang w:eastAsia="he-IL"/>
        </w:rPr>
      </w:pPr>
      <w:bookmarkStart w:id="1866" w:name="_ETM_Q1_3652043"/>
      <w:bookmarkEnd w:id="1866"/>
    </w:p>
    <w:p w:rsidR="00315701" w:rsidRDefault="00315701" w:rsidP="00315701">
      <w:pPr>
        <w:pStyle w:val="afb"/>
        <w:keepNext/>
        <w:rPr>
          <w:rtl/>
          <w:lang w:eastAsia="he-IL"/>
        </w:rPr>
      </w:pPr>
      <w:bookmarkStart w:id="1867" w:name="ET_guest_906003_350"/>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867"/>
    </w:p>
    <w:p w:rsidR="00315701" w:rsidRDefault="00315701" w:rsidP="00315701">
      <w:pPr>
        <w:pStyle w:val="KeepWithNext"/>
        <w:rPr>
          <w:rtl/>
          <w:lang w:eastAsia="he-IL"/>
        </w:rPr>
      </w:pPr>
    </w:p>
    <w:p w:rsidR="00315701" w:rsidRDefault="00315701" w:rsidP="00315701">
      <w:pPr>
        <w:rPr>
          <w:rtl/>
          <w:lang w:eastAsia="he-IL"/>
        </w:rPr>
      </w:pPr>
      <w:bookmarkStart w:id="1868" w:name="_ETM_Q1_3652401"/>
      <w:bookmarkStart w:id="1869" w:name="_ETM_Q1_3652427"/>
      <w:bookmarkEnd w:id="1868"/>
      <w:bookmarkEnd w:id="1869"/>
      <w:r>
        <w:rPr>
          <w:rtl/>
          <w:lang w:eastAsia="he-IL"/>
        </w:rPr>
        <w:t xml:space="preserve">אני אתן דוגמה – ניתוח להסרת גידול שפיר </w:t>
      </w:r>
      <w:bookmarkStart w:id="1870" w:name="_ETM_Q1_3656038"/>
      <w:bookmarkEnd w:id="1870"/>
      <w:r>
        <w:rPr>
          <w:rtl/>
          <w:lang w:eastAsia="he-IL"/>
        </w:rPr>
        <w:t>לא מכוסה בפוליסה. הפוליסה מכסה רק ניתוח להסרת גיד</w:t>
      </w:r>
      <w:bookmarkStart w:id="1871" w:name="_ETM_Q1_3666194"/>
      <w:bookmarkEnd w:id="1871"/>
      <w:r>
        <w:rPr>
          <w:rtl/>
          <w:lang w:eastAsia="he-IL"/>
        </w:rPr>
        <w:t xml:space="preserve">ול ממאיר. אם בוצע בשב"ן ניתוח להסרת גידול - - - </w:t>
      </w:r>
    </w:p>
    <w:p w:rsidR="00315701" w:rsidRDefault="00315701" w:rsidP="00315701">
      <w:pPr>
        <w:rPr>
          <w:rtl/>
          <w:lang w:eastAsia="he-IL"/>
        </w:rPr>
      </w:pPr>
    </w:p>
    <w:p w:rsidR="00315701" w:rsidRDefault="00315701" w:rsidP="00315701">
      <w:pPr>
        <w:pStyle w:val="a5"/>
        <w:keepNext/>
        <w:rPr>
          <w:rtl/>
        </w:rPr>
      </w:pPr>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אז אתה תראה שבוצע ניתוח, תעשה השגה ותאמר </w:t>
      </w:r>
      <w:bookmarkStart w:id="1872" w:name="_ETM_Q1_3673077"/>
      <w:bookmarkEnd w:id="1872"/>
      <w:r>
        <w:rPr>
          <w:rtl/>
          <w:lang w:eastAsia="he-IL"/>
        </w:rPr>
        <w:t xml:space="preserve">שאתה רוצה לברר אם - - - </w:t>
      </w:r>
    </w:p>
    <w:p w:rsidR="00315701" w:rsidRDefault="00315701" w:rsidP="00315701">
      <w:pPr>
        <w:rPr>
          <w:rtl/>
          <w:lang w:eastAsia="he-IL"/>
        </w:rPr>
      </w:pPr>
      <w:bookmarkStart w:id="1873" w:name="_ETM_Q1_3674993"/>
      <w:bookmarkEnd w:id="1873"/>
    </w:p>
    <w:p w:rsidR="00315701" w:rsidRDefault="00315701" w:rsidP="00315701">
      <w:pPr>
        <w:pStyle w:val="afb"/>
        <w:keepNext/>
        <w:rPr>
          <w:rtl/>
          <w:lang w:eastAsia="he-IL"/>
        </w:rPr>
      </w:pPr>
      <w:bookmarkStart w:id="1874" w:name="ET_guest_906006_35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874"/>
    </w:p>
    <w:p w:rsidR="00315701" w:rsidRDefault="00315701" w:rsidP="00315701">
      <w:pPr>
        <w:pStyle w:val="KeepWithNext"/>
        <w:rPr>
          <w:rtl/>
          <w:lang w:eastAsia="he-IL"/>
        </w:rPr>
      </w:pPr>
    </w:p>
    <w:p w:rsidR="00315701" w:rsidRDefault="00315701" w:rsidP="00315701">
      <w:pPr>
        <w:rPr>
          <w:rtl/>
          <w:lang w:eastAsia="he-IL"/>
        </w:rPr>
      </w:pPr>
      <w:bookmarkStart w:id="1875" w:name="_ETM_Q1_3675291"/>
      <w:bookmarkStart w:id="1876" w:name="_ETM_Q1_3675322"/>
      <w:bookmarkEnd w:id="1875"/>
      <w:bookmarkEnd w:id="1876"/>
      <w:r>
        <w:rPr>
          <w:rtl/>
          <w:lang w:eastAsia="he-IL"/>
        </w:rPr>
        <w:t xml:space="preserve">כך יהיו אין-סוף השגות. </w:t>
      </w:r>
    </w:p>
    <w:p w:rsidR="00315701" w:rsidRDefault="00315701" w:rsidP="00315701">
      <w:pPr>
        <w:rPr>
          <w:rtl/>
          <w:lang w:eastAsia="he-IL"/>
        </w:rPr>
      </w:pPr>
      <w:bookmarkStart w:id="1877" w:name="_ETM_Q1_3679588"/>
      <w:bookmarkStart w:id="1878" w:name="_ETM_Q1_3679651"/>
      <w:bookmarkEnd w:id="1877"/>
      <w:bookmarkEnd w:id="1878"/>
    </w:p>
    <w:p w:rsidR="00315701" w:rsidRDefault="00315701" w:rsidP="00315701">
      <w:pPr>
        <w:pStyle w:val="a5"/>
        <w:keepNext/>
        <w:rPr>
          <w:rtl/>
        </w:rPr>
      </w:pPr>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p>
    <w:p w:rsidR="00315701" w:rsidRDefault="00315701" w:rsidP="00315701">
      <w:pPr>
        <w:pStyle w:val="KeepWithNext"/>
        <w:rPr>
          <w:rtl/>
          <w:lang w:eastAsia="he-IL"/>
        </w:rPr>
      </w:pPr>
    </w:p>
    <w:p w:rsidR="00315701" w:rsidRDefault="00315701" w:rsidP="005E55F2">
      <w:pPr>
        <w:rPr>
          <w:rtl/>
          <w:lang w:eastAsia="he-IL"/>
        </w:rPr>
      </w:pPr>
      <w:r>
        <w:rPr>
          <w:rtl/>
          <w:lang w:eastAsia="he-IL"/>
        </w:rPr>
        <w:t xml:space="preserve">אני חושב שבסופו של יום אנחנו נראה </w:t>
      </w:r>
      <w:bookmarkStart w:id="1879" w:name="_ETM_Q1_3680660"/>
      <w:bookmarkEnd w:id="1879"/>
      <w:r>
        <w:rPr>
          <w:rtl/>
          <w:lang w:eastAsia="he-IL"/>
        </w:rPr>
        <w:t xml:space="preserve">שהמקרים שאתם  מדברים עליהם במציאות הם יהיו מאוד-מאוד בקצוות. ואם הם לא יהיו קצוות, אז תעשו השגות. </w:t>
      </w:r>
      <w:bookmarkStart w:id="1880" w:name="_ETM_Q1_3689753"/>
      <w:bookmarkEnd w:id="1880"/>
      <w:r>
        <w:rPr>
          <w:rtl/>
          <w:lang w:eastAsia="he-IL"/>
        </w:rPr>
        <w:t xml:space="preserve">החוק נותן לכם מזור לבעיה שהצגתם. אתם רוצים שנהפוך </w:t>
      </w:r>
      <w:bookmarkStart w:id="1881" w:name="_ETM_Q1_3699927"/>
      <w:bookmarkEnd w:id="1881"/>
      <w:r>
        <w:rPr>
          <w:rtl/>
          <w:lang w:eastAsia="he-IL"/>
        </w:rPr>
        <w:t xml:space="preserve">את החוק לכזה שיפשט את הבירוקרטיה, אבל המחיר של </w:t>
      </w:r>
      <w:bookmarkStart w:id="1882" w:name="_ETM_Q1_3706058"/>
      <w:bookmarkEnd w:id="1882"/>
      <w:r>
        <w:rPr>
          <w:rtl/>
          <w:lang w:eastAsia="he-IL"/>
        </w:rPr>
        <w:t xml:space="preserve">הדבר הזה שאתם מבקשים הוא פשוט גבוה מדיי מבחינת כל ההיבטים האחרים, של התפעול, של הפרטיות, של </w:t>
      </w:r>
      <w:bookmarkStart w:id="1883" w:name="_ETM_Q1_3712339"/>
      <w:bookmarkEnd w:id="1883"/>
      <w:r>
        <w:rPr>
          <w:rtl/>
          <w:lang w:eastAsia="he-IL"/>
        </w:rPr>
        <w:t xml:space="preserve">המידע של המבוטח. בעינינו זה עובר את הגבול. </w:t>
      </w:r>
      <w:bookmarkStart w:id="1884" w:name="_ETM_Q1_3715515"/>
      <w:bookmarkEnd w:id="1884"/>
      <w:r>
        <w:rPr>
          <w:rtl/>
          <w:lang w:eastAsia="he-IL"/>
        </w:rPr>
        <w:t xml:space="preserve">מכיוון שהחוק, כאמור, נותן מענה – אומנם לשיטתכם הוא מענה שידרוש מכם בירוקרטיה וכו', אתם </w:t>
      </w:r>
      <w:bookmarkStart w:id="1885" w:name="_ETM_Q1_3721623"/>
      <w:bookmarkEnd w:id="1885"/>
      <w:r>
        <w:rPr>
          <w:rtl/>
          <w:lang w:eastAsia="he-IL"/>
        </w:rPr>
        <w:t xml:space="preserve">בוודאי מבינים טוב ממני, אבל אפשר להתווכח מה יהיה במציאות </w:t>
      </w:r>
      <w:bookmarkStart w:id="1886" w:name="_ETM_Q1_3725563"/>
      <w:bookmarkEnd w:id="1886"/>
      <w:r>
        <w:rPr>
          <w:rtl/>
          <w:lang w:eastAsia="he-IL"/>
        </w:rPr>
        <w:t xml:space="preserve">מבחינת כמות ההשגות האלה או שתגיעו להסכם עם קופות החולים, </w:t>
      </w:r>
      <w:bookmarkStart w:id="1887" w:name="_ETM_Q1_3728289"/>
      <w:bookmarkEnd w:id="1887"/>
      <w:r>
        <w:rPr>
          <w:rtl/>
          <w:lang w:eastAsia="he-IL"/>
        </w:rPr>
        <w:t>כי יש לכם סמכות להגיע להסכם עם קופת החולים ולהראות שב-</w:t>
      </w:r>
      <w:r>
        <w:rPr>
          <w:lang w:eastAsia="he-IL"/>
        </w:rPr>
        <w:t>X</w:t>
      </w:r>
      <w:r>
        <w:rPr>
          <w:rtl/>
          <w:lang w:eastAsia="he-IL"/>
        </w:rPr>
        <w:t xml:space="preserve">, </w:t>
      </w:r>
      <w:r>
        <w:rPr>
          <w:lang w:eastAsia="he-IL"/>
        </w:rPr>
        <w:t>Y</w:t>
      </w:r>
      <w:r>
        <w:rPr>
          <w:rtl/>
          <w:lang w:eastAsia="he-IL"/>
        </w:rPr>
        <w:t xml:space="preserve">, </w:t>
      </w:r>
      <w:r>
        <w:rPr>
          <w:lang w:eastAsia="he-IL"/>
        </w:rPr>
        <w:t>Z</w:t>
      </w:r>
      <w:r>
        <w:rPr>
          <w:rtl/>
          <w:lang w:eastAsia="he-IL"/>
        </w:rPr>
        <w:t xml:space="preserve"> יש השגות ולכן שיורידו לכם </w:t>
      </w:r>
      <w:r>
        <w:rPr>
          <w:lang w:eastAsia="he-IL"/>
        </w:rPr>
        <w:t>X</w:t>
      </w:r>
      <w:r>
        <w:rPr>
          <w:rtl/>
          <w:lang w:eastAsia="he-IL"/>
        </w:rPr>
        <w:t xml:space="preserve">, </w:t>
      </w:r>
      <w:r>
        <w:rPr>
          <w:lang w:eastAsia="he-IL"/>
        </w:rPr>
        <w:t>Y</w:t>
      </w:r>
      <w:r>
        <w:rPr>
          <w:rtl/>
          <w:lang w:eastAsia="he-IL"/>
        </w:rPr>
        <w:t xml:space="preserve">, </w:t>
      </w:r>
      <w:r>
        <w:rPr>
          <w:lang w:eastAsia="he-IL"/>
        </w:rPr>
        <w:t>Z</w:t>
      </w:r>
      <w:r>
        <w:rPr>
          <w:rtl/>
          <w:lang w:eastAsia="he-IL"/>
        </w:rPr>
        <w:t xml:space="preserve">. תגיעו להסכם כזה כדי לחסוך לכולכם את האנרגיה וזהו. החוק מאפשר לכם, ולכן אנחנו לא ניתן עכשיו </w:t>
      </w:r>
      <w:bookmarkStart w:id="1888" w:name="_ETM_Q1_3740287"/>
      <w:bookmarkEnd w:id="1888"/>
      <w:r>
        <w:rPr>
          <w:rtl/>
          <w:lang w:eastAsia="he-IL"/>
        </w:rPr>
        <w:t xml:space="preserve">עוד מידע כשהחוק נותן פתרון אחר, גם אם הוא עולה </w:t>
      </w:r>
      <w:bookmarkStart w:id="1889" w:name="_ETM_Q1_3744316"/>
      <w:bookmarkEnd w:id="1889"/>
      <w:r>
        <w:rPr>
          <w:rtl/>
          <w:lang w:eastAsia="he-IL"/>
        </w:rPr>
        <w:t xml:space="preserve">בעוד קצת בירוקרטיה. המחיר של הפגיעה פה קשה מדיי לטעמנו. </w:t>
      </w:r>
      <w:bookmarkStart w:id="1890" w:name="_ETM_Q1_3751688"/>
      <w:bookmarkEnd w:id="1890"/>
    </w:p>
    <w:p w:rsidR="00315701" w:rsidRDefault="00315701" w:rsidP="00315701">
      <w:pPr>
        <w:rPr>
          <w:rtl/>
          <w:lang w:eastAsia="he-IL"/>
        </w:rPr>
      </w:pPr>
      <w:bookmarkStart w:id="1891" w:name="_ETM_Q1_3752169"/>
      <w:bookmarkStart w:id="1892" w:name="_ETM_Q1_3752245"/>
      <w:bookmarkEnd w:id="1891"/>
      <w:bookmarkEnd w:id="1892"/>
    </w:p>
    <w:p w:rsidR="00315701" w:rsidRDefault="00315701" w:rsidP="00315701">
      <w:pPr>
        <w:pStyle w:val="afb"/>
        <w:keepNext/>
        <w:rPr>
          <w:rtl/>
          <w:lang w:eastAsia="he-IL"/>
        </w:rPr>
      </w:pPr>
      <w:bookmarkStart w:id="1893" w:name="ET_guest_906006_35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89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חושב שזה עניין משפטי.  אני רוצה להסביר </w:t>
      </w:r>
      <w:bookmarkStart w:id="1894" w:name="_ETM_Q1_3760952"/>
      <w:bookmarkEnd w:id="1894"/>
      <w:r>
        <w:rPr>
          <w:rtl/>
          <w:lang w:eastAsia="he-IL"/>
        </w:rPr>
        <w:t xml:space="preserve">שוב את העניין – יש הבדל גדול מאוד בין </w:t>
      </w:r>
      <w:bookmarkStart w:id="1895" w:name="_ETM_Q1_3765056"/>
      <w:bookmarkEnd w:id="1895"/>
      <w:r>
        <w:rPr>
          <w:rtl/>
          <w:lang w:eastAsia="he-IL"/>
        </w:rPr>
        <w:t xml:space="preserve">תביעה של ביטוח לבין טיפול בשב"ן. השב"ן מקבל אותך בלי </w:t>
      </w:r>
      <w:bookmarkStart w:id="1896" w:name="_ETM_Q1_3773524"/>
      <w:bookmarkEnd w:id="1896"/>
      <w:r>
        <w:rPr>
          <w:rtl/>
          <w:lang w:eastAsia="he-IL"/>
        </w:rPr>
        <w:t xml:space="preserve">חיתום, בלי החרגות, ועל כן יש הרבה מאוד מקרים שלא </w:t>
      </w:r>
      <w:bookmarkStart w:id="1897" w:name="_ETM_Q1_3780133"/>
      <w:bookmarkEnd w:id="1897"/>
      <w:r>
        <w:rPr>
          <w:rtl/>
          <w:lang w:eastAsia="he-IL"/>
        </w:rPr>
        <w:t xml:space="preserve">מכוסים בפוליסה. אני לא חושב שיש לנו פה נתונים </w:t>
      </w:r>
      <w:bookmarkStart w:id="1898" w:name="_ETM_Q1_3787602"/>
      <w:bookmarkEnd w:id="1898"/>
      <w:r>
        <w:rPr>
          <w:rtl/>
          <w:lang w:eastAsia="he-IL"/>
        </w:rPr>
        <w:t xml:space="preserve">שזה שום דבר. </w:t>
      </w:r>
    </w:p>
    <w:p w:rsidR="00315701" w:rsidRDefault="00315701" w:rsidP="00315701">
      <w:pPr>
        <w:rPr>
          <w:rtl/>
          <w:lang w:eastAsia="he-IL"/>
        </w:rPr>
      </w:pPr>
    </w:p>
    <w:p w:rsidR="00315701" w:rsidRDefault="00315701" w:rsidP="00315701">
      <w:pPr>
        <w:pStyle w:val="a5"/>
        <w:keepNext/>
        <w:rPr>
          <w:rtl/>
        </w:rPr>
      </w:pPr>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יהיו לנו נתונים. אתה יודע מתי יהיו לנו נתונים? זה יהיה כשתעשו השגות ואז תשהו עם קופות החולים - - - </w:t>
      </w:r>
    </w:p>
    <w:p w:rsidR="00315701" w:rsidRDefault="00315701" w:rsidP="00315701">
      <w:pPr>
        <w:pStyle w:val="aa"/>
        <w:keepNext/>
        <w:rPr>
          <w:rtl/>
          <w:lang w:eastAsia="he-IL"/>
        </w:rPr>
      </w:pPr>
      <w:bookmarkStart w:id="1899" w:name="ET_manager_6228_387"/>
      <w:r>
        <w:rPr>
          <w:rStyle w:val="TagStyle"/>
          <w:rFonts w:hint="cs"/>
          <w:rtl/>
        </w:rPr>
        <w:t xml:space="preserve"> &lt;&lt; מנהל &gt;&gt; </w:t>
      </w:r>
      <w:r>
        <w:rPr>
          <w:rFonts w:hint="cs"/>
          <w:rtl/>
          <w:lang w:eastAsia="he-IL"/>
        </w:rPr>
        <w:t>(היו"ר טטיאנה מזרסקי, 01:00)</w:t>
      </w:r>
      <w:r>
        <w:rPr>
          <w:rStyle w:val="TagStyle"/>
          <w:rFonts w:hint="cs"/>
          <w:rtl/>
        </w:rPr>
        <w:t xml:space="preserve"> &lt;&lt; מנהל &gt;&gt;</w:t>
      </w:r>
      <w:r>
        <w:rPr>
          <w:rFonts w:hint="cs"/>
          <w:rtl/>
          <w:lang w:eastAsia="he-IL"/>
        </w:rPr>
        <w:t xml:space="preserve">   </w:t>
      </w:r>
      <w:bookmarkEnd w:id="1899"/>
    </w:p>
    <w:p w:rsidR="00315701" w:rsidRDefault="00315701" w:rsidP="00315701">
      <w:pPr>
        <w:pStyle w:val="KeepWithNext"/>
        <w:rPr>
          <w:rtl/>
          <w:lang w:eastAsia="he-IL"/>
        </w:rPr>
      </w:pPr>
    </w:p>
    <w:p w:rsidR="00315701" w:rsidRDefault="00315701" w:rsidP="00315701">
      <w:pPr>
        <w:rPr>
          <w:rtl/>
          <w:lang w:eastAsia="he-IL"/>
        </w:rPr>
      </w:pPr>
    </w:p>
    <w:p w:rsidR="00315701" w:rsidRDefault="00315701" w:rsidP="00315701">
      <w:pPr>
        <w:pStyle w:val="afb"/>
        <w:keepNext/>
        <w:rPr>
          <w:rtl/>
          <w:lang w:eastAsia="he-IL"/>
        </w:rPr>
      </w:pPr>
      <w:bookmarkStart w:id="1900" w:name="ET_guest_906006_356"/>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90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גם עם ההשגות יש לי קושי, כי אני אפנה להשגה ואז לא </w:t>
      </w:r>
      <w:bookmarkStart w:id="1901" w:name="_ETM_Q1_3805010"/>
      <w:bookmarkEnd w:id="1901"/>
      <w:r>
        <w:rPr>
          <w:rtl/>
          <w:lang w:eastAsia="he-IL"/>
        </w:rPr>
        <w:t xml:space="preserve">ייתנו לי את החומר, אלא יגידו לי: בדקתי, </w:t>
      </w:r>
      <w:bookmarkStart w:id="1902" w:name="_ETM_Q1_3804802"/>
      <w:bookmarkEnd w:id="1902"/>
      <w:r>
        <w:rPr>
          <w:rtl/>
          <w:lang w:eastAsia="he-IL"/>
        </w:rPr>
        <w:t xml:space="preserve">הניתוח הזה לא נכלל בפוליסה. אני אשאל: האם אתה יכול להראות לי? הוא יגיד לי: לא. </w:t>
      </w:r>
      <w:bookmarkStart w:id="1903" w:name="_ETM_Q1_3813159"/>
      <w:bookmarkEnd w:id="1903"/>
    </w:p>
    <w:p w:rsidR="00315701" w:rsidRDefault="00315701" w:rsidP="00315701">
      <w:pPr>
        <w:rPr>
          <w:rtl/>
          <w:lang w:eastAsia="he-IL"/>
        </w:rPr>
      </w:pPr>
      <w:bookmarkStart w:id="1904" w:name="_ETM_Q1_3813217"/>
      <w:bookmarkEnd w:id="1904"/>
    </w:p>
    <w:p w:rsidR="00315701" w:rsidRDefault="00315701" w:rsidP="00315701">
      <w:pPr>
        <w:pStyle w:val="a5"/>
        <w:keepNext/>
        <w:rPr>
          <w:rtl/>
        </w:rPr>
      </w:pPr>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יודע איך אתה יודע לנבא - - - </w:t>
      </w:r>
    </w:p>
    <w:p w:rsidR="00315701" w:rsidRDefault="00315701" w:rsidP="00315701">
      <w:pPr>
        <w:rPr>
          <w:rtl/>
          <w:lang w:eastAsia="he-IL"/>
        </w:rPr>
      </w:pPr>
      <w:bookmarkStart w:id="1905" w:name="_ETM_Q1_3813386"/>
      <w:bookmarkEnd w:id="1905"/>
    </w:p>
    <w:p w:rsidR="00315701" w:rsidRDefault="00315701" w:rsidP="00315701">
      <w:pPr>
        <w:pStyle w:val="afb"/>
        <w:keepNext/>
        <w:rPr>
          <w:rtl/>
          <w:lang w:eastAsia="he-IL"/>
        </w:rPr>
      </w:pPr>
      <w:bookmarkStart w:id="1906" w:name="ET_guest_906006_348"/>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906"/>
    </w:p>
    <w:p w:rsidR="00315701" w:rsidRDefault="00315701" w:rsidP="00315701">
      <w:pPr>
        <w:pStyle w:val="KeepWithNext"/>
        <w:rPr>
          <w:rtl/>
          <w:lang w:eastAsia="he-IL"/>
        </w:rPr>
      </w:pPr>
    </w:p>
    <w:p w:rsidR="00315701" w:rsidRDefault="00315701" w:rsidP="00315701">
      <w:pPr>
        <w:rPr>
          <w:rtl/>
          <w:lang w:eastAsia="he-IL"/>
        </w:rPr>
      </w:pPr>
      <w:bookmarkStart w:id="1907" w:name="_ETM_Q1_3817399"/>
      <w:bookmarkStart w:id="1908" w:name="_ETM_Q1_3817432"/>
      <w:bookmarkEnd w:id="1907"/>
      <w:bookmarkEnd w:id="1908"/>
      <w:r>
        <w:rPr>
          <w:rtl/>
          <w:lang w:eastAsia="he-IL"/>
        </w:rPr>
        <w:t xml:space="preserve">או כן או לא, הוא לא </w:t>
      </w:r>
      <w:bookmarkStart w:id="1909" w:name="_ETM_Q1_3815957"/>
      <w:bookmarkEnd w:id="1909"/>
      <w:r>
        <w:rPr>
          <w:rtl/>
          <w:lang w:eastAsia="he-IL"/>
        </w:rPr>
        <w:t xml:space="preserve">מראה לי את החומר. </w:t>
      </w:r>
    </w:p>
    <w:p w:rsidR="00315701" w:rsidRDefault="00315701" w:rsidP="00315701">
      <w:pPr>
        <w:rPr>
          <w:rtl/>
          <w:lang w:eastAsia="he-IL"/>
        </w:rPr>
      </w:pPr>
    </w:p>
    <w:p w:rsidR="00315701" w:rsidRDefault="00315701" w:rsidP="00315701">
      <w:pPr>
        <w:pStyle w:val="a5"/>
        <w:keepNext/>
        <w:rPr>
          <w:rtl/>
        </w:rPr>
      </w:pPr>
      <w:bookmarkStart w:id="1910" w:name="ET_speaker_רועי_רייכר_34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91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כאמור, הוא הממונה על שוק ההון. </w:t>
      </w:r>
      <w:bookmarkStart w:id="1911" w:name="_ETM_Q1_3821450"/>
      <w:bookmarkEnd w:id="1911"/>
      <w:r>
        <w:rPr>
          <w:rtl/>
          <w:lang w:eastAsia="he-IL"/>
        </w:rPr>
        <w:t xml:space="preserve">אתה תטען את טענותיך בפניו, הוא ייתן הכרעה, </w:t>
      </w:r>
      <w:bookmarkStart w:id="1912" w:name="_ETM_Q1_3824045"/>
      <w:bookmarkEnd w:id="1912"/>
      <w:r>
        <w:rPr>
          <w:rtl/>
          <w:lang w:eastAsia="he-IL"/>
        </w:rPr>
        <w:t xml:space="preserve">אחרי שנה אתם תראו כמה שוות ההכרעות האלה של </w:t>
      </w:r>
      <w:bookmarkStart w:id="1913" w:name="_ETM_Q1_3828327"/>
      <w:bookmarkEnd w:id="1913"/>
      <w:r>
        <w:rPr>
          <w:rtl/>
          <w:lang w:eastAsia="he-IL"/>
        </w:rPr>
        <w:t>ההשגות ואני בטוח שגם לקופות החולים וגם לכם יהיה תמריץ</w:t>
      </w:r>
      <w:bookmarkStart w:id="1914" w:name="_ETM_Q1_3830741"/>
      <w:bookmarkEnd w:id="1914"/>
      <w:r>
        <w:rPr>
          <w:rtl/>
          <w:lang w:eastAsia="he-IL"/>
        </w:rPr>
        <w:t xml:space="preserve"> לחסוך לכולם בירוקרטיה ולייצר איזשהו מודל שמקזז את זה מראש.</w:t>
      </w:r>
      <w:bookmarkStart w:id="1915" w:name="_ETM_Q1_3836591"/>
      <w:bookmarkEnd w:id="1915"/>
    </w:p>
    <w:p w:rsidR="00315701" w:rsidRDefault="00315701" w:rsidP="00315701">
      <w:pPr>
        <w:rPr>
          <w:rtl/>
          <w:lang w:eastAsia="he-IL"/>
        </w:rPr>
      </w:pPr>
      <w:bookmarkStart w:id="1916" w:name="_ETM_Q1_3836672"/>
      <w:bookmarkEnd w:id="1916"/>
    </w:p>
    <w:p w:rsidR="00315701" w:rsidRDefault="00315701" w:rsidP="00315701">
      <w:pPr>
        <w:pStyle w:val="afb"/>
        <w:keepNext/>
        <w:rPr>
          <w:rtl/>
          <w:lang w:eastAsia="he-IL"/>
        </w:rPr>
      </w:pPr>
      <w:bookmarkStart w:id="1917" w:name="ET_guest_906006_350"/>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91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לקופות חולים לא יהיה אינטרס כזה, כי הן  </w:t>
      </w:r>
      <w:bookmarkStart w:id="1918" w:name="_ETM_Q1_3838330"/>
      <w:bookmarkEnd w:id="1918"/>
      <w:r>
        <w:rPr>
          <w:rtl/>
          <w:lang w:eastAsia="he-IL"/>
        </w:rPr>
        <w:t xml:space="preserve">קיבלו את הכסף. </w:t>
      </w:r>
    </w:p>
    <w:p w:rsidR="00315701" w:rsidRDefault="00315701" w:rsidP="00315701">
      <w:pPr>
        <w:rPr>
          <w:rtl/>
          <w:lang w:eastAsia="he-IL"/>
        </w:rPr>
      </w:pPr>
    </w:p>
    <w:p w:rsidR="00315701" w:rsidRDefault="00315701" w:rsidP="00315701">
      <w:pPr>
        <w:pStyle w:val="a5"/>
        <w:keepNext/>
        <w:rPr>
          <w:rtl/>
        </w:rPr>
      </w:pPr>
      <w:bookmarkStart w:id="1919" w:name="ET_speaker_רועי_רייכר_35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91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מה זאת אומרת "הן קיבלו את </w:t>
      </w:r>
      <w:bookmarkStart w:id="1920" w:name="_ETM_Q1_3838650"/>
      <w:bookmarkEnd w:id="1920"/>
      <w:r>
        <w:rPr>
          <w:rtl/>
          <w:lang w:eastAsia="he-IL"/>
        </w:rPr>
        <w:t xml:space="preserve">הכסף"? בהשגה הן לא קיבלו את הכסף, הן מחזירות אותו. </w:t>
      </w:r>
      <w:bookmarkStart w:id="1921" w:name="_ETM_Q1_3840867"/>
      <w:bookmarkEnd w:id="1921"/>
      <w:r>
        <w:rPr>
          <w:rtl/>
          <w:lang w:eastAsia="he-IL"/>
        </w:rPr>
        <w:t xml:space="preserve">מה, אתה חושב שהן נהנות מהפרפורים של לקבל ולהחזיר? נניח </w:t>
      </w:r>
      <w:bookmarkStart w:id="1922" w:name="_ETM_Q1_3844021"/>
      <w:bookmarkEnd w:id="1922"/>
      <w:r>
        <w:rPr>
          <w:rtl/>
          <w:lang w:eastAsia="he-IL"/>
        </w:rPr>
        <w:t xml:space="preserve">שבשנה מסוימת העברת להן 100 שקלים ובהשגות אחר כך ראו </w:t>
      </w:r>
      <w:bookmarkStart w:id="1923" w:name="_ETM_Q1_3854040"/>
      <w:bookmarkEnd w:id="1923"/>
      <w:r>
        <w:rPr>
          <w:rtl/>
          <w:lang w:eastAsia="he-IL"/>
        </w:rPr>
        <w:t xml:space="preserve">ש-10 שקלים חוזרים אליך. אם הן חושבות שזו שנה </w:t>
      </w:r>
      <w:bookmarkStart w:id="1924" w:name="_ETM_Q1_3857689"/>
      <w:bookmarkEnd w:id="1924"/>
      <w:r>
        <w:rPr>
          <w:rtl/>
          <w:lang w:eastAsia="he-IL"/>
        </w:rPr>
        <w:t xml:space="preserve">מייצגת, הן מבינות את הדבר הזה, הן לא רוצות את </w:t>
      </w:r>
      <w:bookmarkStart w:id="1925" w:name="_ETM_Q1_3862803"/>
      <w:bookmarkEnd w:id="1925"/>
      <w:r>
        <w:rPr>
          <w:rtl/>
          <w:lang w:eastAsia="he-IL"/>
        </w:rPr>
        <w:t xml:space="preserve">הבירוקרטיה הזאת של להחזיר, כי בסוף זה גם עולה להן </w:t>
      </w:r>
      <w:bookmarkStart w:id="1926" w:name="_ETM_Q1_3866614"/>
      <w:bookmarkEnd w:id="1926"/>
      <w:r>
        <w:rPr>
          <w:rtl/>
          <w:lang w:eastAsia="he-IL"/>
        </w:rPr>
        <w:t xml:space="preserve">בכוח אדם, בבירורים וכו', והם יקבעו איתך 10% הנחה </w:t>
      </w:r>
      <w:bookmarkStart w:id="1927" w:name="_ETM_Q1_3867797"/>
      <w:bookmarkEnd w:id="1927"/>
      <w:r>
        <w:rPr>
          <w:rtl/>
          <w:lang w:eastAsia="he-IL"/>
        </w:rPr>
        <w:t xml:space="preserve">מראש. </w:t>
      </w:r>
      <w:bookmarkStart w:id="1928" w:name="_ETM_Q1_3871189"/>
      <w:bookmarkEnd w:id="1928"/>
    </w:p>
    <w:p w:rsidR="00315701" w:rsidRDefault="00315701" w:rsidP="00315701">
      <w:pPr>
        <w:rPr>
          <w:rtl/>
          <w:lang w:eastAsia="he-IL"/>
        </w:rPr>
      </w:pPr>
      <w:bookmarkStart w:id="1929" w:name="_ETM_Q1_3871256"/>
      <w:bookmarkEnd w:id="1929"/>
    </w:p>
    <w:p w:rsidR="00315701" w:rsidRDefault="00315701" w:rsidP="00315701">
      <w:pPr>
        <w:pStyle w:val="afb"/>
        <w:keepNext/>
        <w:rPr>
          <w:rtl/>
          <w:lang w:eastAsia="he-IL"/>
        </w:rPr>
      </w:pPr>
      <w:bookmarkStart w:id="1930" w:name="ET_guest_906003_352"/>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93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ההנחה שלך מבוססת גם על תפיסה שלפיה כל </w:t>
      </w:r>
      <w:bookmarkStart w:id="1931" w:name="_ETM_Q1_3875609"/>
      <w:bookmarkEnd w:id="1931"/>
      <w:r>
        <w:rPr>
          <w:rtl/>
          <w:lang w:eastAsia="he-IL"/>
        </w:rPr>
        <w:t xml:space="preserve">מקרה של ניתוח אפשר לסמן אותו כמקרה שלמעשה מקים </w:t>
      </w:r>
      <w:bookmarkStart w:id="1932" w:name="_ETM_Q1_3882186"/>
      <w:bookmarkEnd w:id="1932"/>
      <w:r>
        <w:rPr>
          <w:rtl/>
          <w:lang w:eastAsia="he-IL"/>
        </w:rPr>
        <w:t xml:space="preserve">דגל אדום או לא, אבל יש הרבה מקרים שאנחנו לא יכולים לדעת מראש או לא לסמן מראש סוג של ניתוח </w:t>
      </w:r>
      <w:bookmarkStart w:id="1933" w:name="_ETM_Q1_3888140"/>
      <w:bookmarkEnd w:id="1933"/>
      <w:r>
        <w:rPr>
          <w:rtl/>
          <w:lang w:eastAsia="he-IL"/>
        </w:rPr>
        <w:t>כסוג כזה של ניתוח שעשוי להיות מוכר בפוליסה.</w:t>
      </w:r>
    </w:p>
    <w:p w:rsidR="00315701" w:rsidRDefault="00315701" w:rsidP="00315701">
      <w:pPr>
        <w:rPr>
          <w:rtl/>
          <w:lang w:eastAsia="he-IL"/>
        </w:rPr>
      </w:pPr>
    </w:p>
    <w:p w:rsidR="00315701" w:rsidRDefault="00315701" w:rsidP="00315701">
      <w:pPr>
        <w:pStyle w:val="a5"/>
        <w:keepNext/>
        <w:rPr>
          <w:rtl/>
        </w:rPr>
      </w:pPr>
      <w:bookmarkStart w:id="1934" w:name="ET_speaker_רועי_רייכר_35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93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החוק מאפשר לכם </w:t>
      </w:r>
      <w:bookmarkStart w:id="1935" w:name="_ETM_Q1_3894845"/>
      <w:bookmarkEnd w:id="1935"/>
      <w:r>
        <w:rPr>
          <w:rtl/>
          <w:lang w:eastAsia="he-IL"/>
        </w:rPr>
        <w:t xml:space="preserve">ציר שדרכו אפשר לפתור את הבעיה. אתה אומר: הציר הזה </w:t>
      </w:r>
      <w:bookmarkStart w:id="1936" w:name="_ETM_Q1_3900907"/>
      <w:bookmarkEnd w:id="1936"/>
      <w:r>
        <w:rPr>
          <w:rtl/>
          <w:lang w:eastAsia="he-IL"/>
        </w:rPr>
        <w:t xml:space="preserve">לא מספיק מדויק עבורי, הייתי רוצה לדייק אותו עוד, לחדד </w:t>
      </w:r>
      <w:bookmarkStart w:id="1937" w:name="_ETM_Q1_3903130"/>
      <w:bookmarkEnd w:id="1937"/>
      <w:r>
        <w:rPr>
          <w:rtl/>
          <w:lang w:eastAsia="he-IL"/>
        </w:rPr>
        <w:t xml:space="preserve">עוד. כמענה לדבר הזה אנחנו אומרים לך: הצגת בעיה? מצאנו לך פתרון? נכון שהפתרון הזה ידרוש יותר </w:t>
      </w:r>
      <w:bookmarkStart w:id="1938" w:name="_ETM_Q1_3911311"/>
      <w:bookmarkEnd w:id="1938"/>
      <w:r>
        <w:rPr>
          <w:rtl/>
          <w:lang w:eastAsia="he-IL"/>
        </w:rPr>
        <w:t>מאמץ ואנרגיה בהשגות. נכון, הלוואי שהיינו יכולים ל</w:t>
      </w:r>
      <w:bookmarkStart w:id="1939" w:name="_ETM_Q1_3915954"/>
      <w:bookmarkEnd w:id="1939"/>
      <w:r>
        <w:rPr>
          <w:rtl/>
          <w:lang w:eastAsia="he-IL"/>
        </w:rPr>
        <w:t xml:space="preserve">חסוך את המאמץ הזה. מכיוון שהמחיר בלחסוך את המאמץ הזה </w:t>
      </w:r>
      <w:bookmarkStart w:id="1940" w:name="_ETM_Q1_3918661"/>
      <w:bookmarkEnd w:id="1940"/>
      <w:r>
        <w:rPr>
          <w:rtl/>
          <w:lang w:eastAsia="he-IL"/>
        </w:rPr>
        <w:t xml:space="preserve">בעינינו הוא גדול מדיי, אנחנו חושבים שקיים האיזון הסביר </w:t>
      </w:r>
      <w:bookmarkStart w:id="1941" w:name="_ETM_Q1_3925969"/>
      <w:bookmarkEnd w:id="1941"/>
      <w:r>
        <w:rPr>
          <w:rtl/>
          <w:lang w:eastAsia="he-IL"/>
        </w:rPr>
        <w:t>והוא לתת את הפתרון שנתנו.</w:t>
      </w:r>
    </w:p>
    <w:p w:rsidR="00315701" w:rsidRDefault="00315701" w:rsidP="00315701">
      <w:pPr>
        <w:rPr>
          <w:rtl/>
          <w:lang w:eastAsia="he-IL"/>
        </w:rPr>
      </w:pPr>
      <w:bookmarkStart w:id="1942" w:name="_ETM_Q1_3926112"/>
      <w:bookmarkStart w:id="1943" w:name="_ETM_Q1_3926183"/>
      <w:bookmarkStart w:id="1944" w:name="_ETM_Q1_3926319"/>
      <w:bookmarkStart w:id="1945" w:name="_ETM_Q1_3926404"/>
      <w:bookmarkEnd w:id="1942"/>
      <w:bookmarkEnd w:id="1943"/>
      <w:bookmarkEnd w:id="1944"/>
      <w:bookmarkEnd w:id="1945"/>
    </w:p>
    <w:p w:rsidR="00315701" w:rsidRDefault="00315701" w:rsidP="00315701">
      <w:pPr>
        <w:pStyle w:val="afb"/>
        <w:keepNext/>
        <w:rPr>
          <w:rtl/>
          <w:lang w:eastAsia="he-IL"/>
        </w:rPr>
      </w:pPr>
      <w:bookmarkStart w:id="1946" w:name="ET_guest_906003_354"/>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9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רוצה לחדד שוב, חברת הביטוח </w:t>
      </w:r>
      <w:bookmarkStart w:id="1947" w:name="_ETM_Q1_3929725"/>
      <w:bookmarkEnd w:id="1947"/>
      <w:r>
        <w:rPr>
          <w:rtl/>
          <w:lang w:eastAsia="he-IL"/>
        </w:rPr>
        <w:t xml:space="preserve">לא תדע בכלל אם יש בסיס להגשת השגה או לא. </w:t>
      </w:r>
      <w:bookmarkStart w:id="1948" w:name="_ETM_Q1_3933906"/>
      <w:bookmarkEnd w:id="1948"/>
      <w:r>
        <w:rPr>
          <w:rtl/>
          <w:lang w:eastAsia="he-IL"/>
        </w:rPr>
        <w:t xml:space="preserve">למשל, הדוגמה הכללית של מצב רפואי קודם – כמעט כל ניתוח צריך להיבחן על רקע המצב הרפואי של המבוטח. זו החרגה בפוליסה. </w:t>
      </w:r>
    </w:p>
    <w:p w:rsidR="00315701" w:rsidRDefault="00315701" w:rsidP="00315701">
      <w:pPr>
        <w:rPr>
          <w:rtl/>
          <w:lang w:eastAsia="he-IL"/>
        </w:rPr>
      </w:pPr>
    </w:p>
    <w:p w:rsidR="00315701" w:rsidRDefault="00315701" w:rsidP="00315701">
      <w:pPr>
        <w:pStyle w:val="a5"/>
        <w:keepNext/>
        <w:rPr>
          <w:rtl/>
        </w:rPr>
      </w:pPr>
      <w:bookmarkStart w:id="1949" w:name="ET_speaker_רועי_רייכר_35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94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מה זאת אומרת? יש לך את הבן </w:t>
      </w:r>
      <w:bookmarkStart w:id="1950" w:name="_ETM_Q1_3945967"/>
      <w:bookmarkEnd w:id="1950"/>
      <w:r>
        <w:rPr>
          <w:rtl/>
          <w:lang w:eastAsia="he-IL"/>
        </w:rPr>
        <w:t>אדם, יש לך את הנתון עליו - - -</w:t>
      </w:r>
    </w:p>
    <w:p w:rsidR="00315701" w:rsidRDefault="00315701" w:rsidP="00315701">
      <w:pPr>
        <w:rPr>
          <w:rtl/>
          <w:lang w:eastAsia="he-IL"/>
        </w:rPr>
      </w:pPr>
    </w:p>
    <w:p w:rsidR="00315701" w:rsidRDefault="00315701" w:rsidP="00315701">
      <w:pPr>
        <w:pStyle w:val="afb"/>
        <w:keepNext/>
        <w:rPr>
          <w:rtl/>
          <w:lang w:eastAsia="he-IL"/>
        </w:rPr>
      </w:pPr>
      <w:bookmarkStart w:id="1951" w:name="ET_guest_906003_356"/>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95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אין לי, הוא לא פנה אליי. </w:t>
      </w:r>
    </w:p>
    <w:p w:rsidR="00315701" w:rsidRDefault="00315701" w:rsidP="00315701">
      <w:pPr>
        <w:rPr>
          <w:rtl/>
          <w:lang w:eastAsia="he-IL"/>
        </w:rPr>
      </w:pPr>
      <w:bookmarkStart w:id="1952" w:name="_ETM_Q1_3951290"/>
      <w:bookmarkStart w:id="1953" w:name="_ETM_Q1_3951375"/>
      <w:bookmarkEnd w:id="1952"/>
      <w:bookmarkEnd w:id="1953"/>
    </w:p>
    <w:p w:rsidR="00315701" w:rsidRDefault="00315701" w:rsidP="00315701">
      <w:pPr>
        <w:pStyle w:val="a5"/>
        <w:keepNext/>
        <w:rPr>
          <w:rtl/>
        </w:rPr>
      </w:pPr>
      <w:bookmarkStart w:id="1954" w:name="ET_speaker_רועי_רייכר_35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95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בפרטים אתה מקבל את שם המבוטח </w:t>
      </w:r>
      <w:bookmarkStart w:id="1955" w:name="_ETM_Q1_3958515"/>
      <w:bookmarkEnd w:id="1955"/>
      <w:r>
        <w:rPr>
          <w:rtl/>
          <w:lang w:eastAsia="he-IL"/>
        </w:rPr>
        <w:t xml:space="preserve">ומספר הזהות שלו. אתה יכול להקיש במחשב את תעודת הזהות </w:t>
      </w:r>
      <w:bookmarkStart w:id="1956" w:name="_ETM_Q1_3963056"/>
      <w:bookmarkEnd w:id="1956"/>
      <w:r>
        <w:rPr>
          <w:rtl/>
          <w:lang w:eastAsia="he-IL"/>
        </w:rPr>
        <w:t xml:space="preserve">שלו ואתה רואה שאבי כהן הוא המבוטח שלך. אתה יודע להגיד על אבי כהן שיש לו מצב רפואי קודם מזעזע, </w:t>
      </w:r>
      <w:bookmarkStart w:id="1957" w:name="_ETM_Q1_3971525"/>
      <w:bookmarkEnd w:id="1957"/>
      <w:r>
        <w:rPr>
          <w:rtl/>
          <w:lang w:eastAsia="he-IL"/>
        </w:rPr>
        <w:t xml:space="preserve">לא משנה במה, הוא שוקל 180 קילו, ולכן כשהקוד שקיבלת הוא קוד לניתוח בריאטרי, אתה יכול לעשות את </w:t>
      </w:r>
      <w:bookmarkStart w:id="1958" w:name="_ETM_Q1_3976771"/>
      <w:bookmarkEnd w:id="1958"/>
      <w:r>
        <w:rPr>
          <w:rtl/>
          <w:lang w:eastAsia="he-IL"/>
        </w:rPr>
        <w:t>האחד ועוד אחד. בעיניי זו עבודה שלך, לא של</w:t>
      </w:r>
      <w:bookmarkStart w:id="1959" w:name="_ETM_Q1_3979413"/>
      <w:bookmarkEnd w:id="1959"/>
      <w:r>
        <w:rPr>
          <w:rtl/>
          <w:lang w:eastAsia="he-IL"/>
        </w:rPr>
        <w:t xml:space="preserve"> קופת החולים, לעשות את הבדיקה הזאת ולראות שיש מקום </w:t>
      </w:r>
      <w:bookmarkStart w:id="1960" w:name="_ETM_Q1_3983716"/>
      <w:bookmarkEnd w:id="1960"/>
      <w:r>
        <w:rPr>
          <w:rtl/>
          <w:lang w:eastAsia="he-IL"/>
        </w:rPr>
        <w:t xml:space="preserve">לייצר פה השגה. יש בזה היגיון – אתה מקבל גם </w:t>
      </w:r>
      <w:bookmarkStart w:id="1961" w:name="_ETM_Q1_3987033"/>
      <w:bookmarkEnd w:id="1961"/>
      <w:r>
        <w:rPr>
          <w:rtl/>
          <w:lang w:eastAsia="he-IL"/>
        </w:rPr>
        <w:t xml:space="preserve">את המבוטח, גם את הניתוח שהוא עושה. זה בסיס מידע </w:t>
      </w:r>
      <w:bookmarkStart w:id="1962" w:name="_ETM_Q1_3990147"/>
      <w:bookmarkEnd w:id="1962"/>
      <w:r>
        <w:rPr>
          <w:rtl/>
          <w:lang w:eastAsia="he-IL"/>
        </w:rPr>
        <w:t xml:space="preserve">רחב מאוד-מאוד שמאפשר לך לבדוק. </w:t>
      </w:r>
    </w:p>
    <w:p w:rsidR="00315701" w:rsidRDefault="00315701" w:rsidP="00315701">
      <w:pPr>
        <w:rPr>
          <w:rtl/>
          <w:lang w:eastAsia="he-IL"/>
        </w:rPr>
      </w:pPr>
    </w:p>
    <w:p w:rsidR="00315701" w:rsidRDefault="00315701" w:rsidP="00315701">
      <w:pPr>
        <w:pStyle w:val="afb"/>
        <w:keepNext/>
        <w:rPr>
          <w:rtl/>
          <w:lang w:eastAsia="he-IL"/>
        </w:rPr>
      </w:pPr>
      <w:bookmarkStart w:id="1963" w:name="ET_guest_906003_358"/>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196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אלה שתי מתודות </w:t>
      </w:r>
      <w:bookmarkStart w:id="1964" w:name="_ETM_Q1_3996136"/>
      <w:bookmarkEnd w:id="1964"/>
      <w:r>
        <w:rPr>
          <w:rtl/>
          <w:lang w:eastAsia="he-IL"/>
        </w:rPr>
        <w:t xml:space="preserve">שונות ולמעשה יש ניסיון לערב ביניהן ולהתעלם מההבדלים ביניהן. זו הבעיה, הניסיון הזה להתעלם מההבדלים ביניהן. קח לדוגמה ניתוח ברך </w:t>
      </w:r>
      <w:bookmarkStart w:id="1965" w:name="_ETM_Q1_4006265"/>
      <w:bookmarkEnd w:id="1965"/>
      <w:r>
        <w:rPr>
          <w:rtl/>
          <w:lang w:eastAsia="he-IL"/>
        </w:rPr>
        <w:t xml:space="preserve">– גם ניתוח ברך יכול לנבוע ממצב רפואי </w:t>
      </w:r>
      <w:bookmarkStart w:id="1966" w:name="_ETM_Q1_4012706"/>
      <w:bookmarkEnd w:id="1966"/>
      <w:r>
        <w:rPr>
          <w:rtl/>
          <w:lang w:eastAsia="he-IL"/>
        </w:rPr>
        <w:t xml:space="preserve">קודם. לכן יש החרגה כללית בפוליסה למצב רפואי קודם. אני </w:t>
      </w:r>
      <w:bookmarkStart w:id="1967" w:name="_ETM_Q1_4018059"/>
      <w:bookmarkEnd w:id="1967"/>
      <w:r>
        <w:rPr>
          <w:rtl/>
          <w:lang w:eastAsia="he-IL"/>
        </w:rPr>
        <w:t xml:space="preserve">לא אדע לסמן ניתוח ברך אם הוא נובע ממצב רפואי </w:t>
      </w:r>
      <w:bookmarkStart w:id="1968" w:name="_ETM_Q1_4020961"/>
      <w:bookmarkEnd w:id="1968"/>
      <w:r>
        <w:rPr>
          <w:rtl/>
          <w:lang w:eastAsia="he-IL"/>
        </w:rPr>
        <w:t xml:space="preserve">קודם. אני רוצה להדגיש, בתביעת ביטוח רגילה אני מקבל את </w:t>
      </w:r>
      <w:bookmarkStart w:id="1969" w:name="_ETM_Q1_4029720"/>
      <w:bookmarkEnd w:id="1969"/>
      <w:r>
        <w:rPr>
          <w:rtl/>
          <w:lang w:eastAsia="he-IL"/>
        </w:rPr>
        <w:t xml:space="preserve">כל הנתונים ואני יכול להחליט, על סמך מידע שאני </w:t>
      </w:r>
      <w:bookmarkStart w:id="1970" w:name="_ETM_Q1_4032951"/>
      <w:bookmarkEnd w:id="1970"/>
      <w:r>
        <w:rPr>
          <w:rtl/>
          <w:lang w:eastAsia="he-IL"/>
        </w:rPr>
        <w:t>מקבל, אם אכן יש בסיס לכיסוי.</w:t>
      </w:r>
    </w:p>
    <w:p w:rsidR="00315701" w:rsidRDefault="00315701" w:rsidP="00315701">
      <w:pPr>
        <w:rPr>
          <w:rtl/>
          <w:lang w:eastAsia="he-IL"/>
        </w:rPr>
      </w:pPr>
      <w:bookmarkStart w:id="1971" w:name="_ETM_Q1_4040030"/>
      <w:bookmarkStart w:id="1972" w:name="_ETM_Q1_4040095"/>
      <w:bookmarkStart w:id="1973" w:name="_ETM_Q1_4042175"/>
      <w:bookmarkEnd w:id="1971"/>
      <w:bookmarkEnd w:id="1972"/>
      <w:bookmarkEnd w:id="1973"/>
    </w:p>
    <w:p w:rsidR="00315701" w:rsidRDefault="00315701" w:rsidP="00315701">
      <w:pPr>
        <w:pStyle w:val="a5"/>
        <w:keepNext/>
        <w:rPr>
          <w:rtl/>
        </w:rPr>
      </w:pPr>
      <w:bookmarkStart w:id="1974" w:name="ET_speaker_רועי_רייכר_35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974"/>
    </w:p>
    <w:p w:rsidR="00315701" w:rsidRDefault="00315701" w:rsidP="00315701">
      <w:pPr>
        <w:pStyle w:val="KeepWithNext"/>
        <w:rPr>
          <w:rtl/>
          <w:lang w:eastAsia="he-IL"/>
        </w:rPr>
      </w:pPr>
    </w:p>
    <w:p w:rsidR="00315701" w:rsidRDefault="00315701" w:rsidP="00315701">
      <w:pPr>
        <w:rPr>
          <w:rtl/>
          <w:lang w:eastAsia="he-IL"/>
        </w:rPr>
      </w:pPr>
      <w:bookmarkStart w:id="1975" w:name="_ETM_Q1_4042617"/>
      <w:bookmarkStart w:id="1976" w:name="_ETM_Q1_4042665"/>
      <w:bookmarkEnd w:id="1975"/>
      <w:bookmarkEnd w:id="1976"/>
      <w:r>
        <w:rPr>
          <w:rtl/>
          <w:lang w:eastAsia="he-IL"/>
        </w:rPr>
        <w:t xml:space="preserve">נראה לי שאנחנו מסתובבים </w:t>
      </w:r>
      <w:bookmarkStart w:id="1977" w:name="_ETM_Q1_4040318"/>
      <w:bookmarkEnd w:id="1977"/>
      <w:r>
        <w:rPr>
          <w:rtl/>
          <w:lang w:eastAsia="he-IL"/>
        </w:rPr>
        <w:t xml:space="preserve">סביב עצמנו. קודם כול, אנחנו מבינים אחד את השני - - - </w:t>
      </w:r>
    </w:p>
    <w:p w:rsidR="00315701" w:rsidRDefault="00315701" w:rsidP="00315701">
      <w:pPr>
        <w:rPr>
          <w:rtl/>
          <w:lang w:eastAsia="he-IL"/>
        </w:rPr>
      </w:pPr>
      <w:bookmarkStart w:id="1978" w:name="_ETM_Q1_4057855"/>
      <w:bookmarkEnd w:id="1978"/>
    </w:p>
    <w:p w:rsidR="00315701" w:rsidRDefault="00315701" w:rsidP="00315701">
      <w:pPr>
        <w:pStyle w:val="afb"/>
        <w:keepNext/>
        <w:rPr>
          <w:rtl/>
          <w:lang w:eastAsia="he-IL"/>
        </w:rPr>
      </w:pPr>
      <w:bookmarkStart w:id="1979" w:name="ET_guest_906006_360"/>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1979"/>
    </w:p>
    <w:p w:rsidR="00315701" w:rsidRDefault="00315701" w:rsidP="00315701">
      <w:pPr>
        <w:pStyle w:val="KeepWithNext"/>
        <w:rPr>
          <w:rtl/>
          <w:lang w:eastAsia="he-IL"/>
        </w:rPr>
      </w:pPr>
    </w:p>
    <w:p w:rsidR="00315701" w:rsidRDefault="00315701" w:rsidP="00315701">
      <w:pPr>
        <w:rPr>
          <w:rtl/>
          <w:lang w:eastAsia="he-IL"/>
        </w:rPr>
      </w:pPr>
      <w:bookmarkStart w:id="1980" w:name="_ETM_Q1_4058300"/>
      <w:bookmarkStart w:id="1981" w:name="_ETM_Q1_4058353"/>
      <w:bookmarkEnd w:id="1980"/>
      <w:bookmarkEnd w:id="1981"/>
      <w:r>
        <w:rPr>
          <w:rtl/>
          <w:lang w:eastAsia="he-IL"/>
        </w:rPr>
        <w:t xml:space="preserve">אני רוצה להציע הצעה. יכול להיות שצריך </w:t>
      </w:r>
      <w:bookmarkStart w:id="1982" w:name="_ETM_Q1_4062329"/>
      <w:bookmarkEnd w:id="1982"/>
      <w:r>
        <w:rPr>
          <w:rtl/>
          <w:lang w:eastAsia="he-IL"/>
        </w:rPr>
        <w:t xml:space="preserve">לקצר את ההליך הזה ולהטיל עד כניסתו של החוק לתוקף </w:t>
      </w:r>
      <w:bookmarkStart w:id="1983" w:name="_ETM_Q1_4067418"/>
      <w:bookmarkEnd w:id="1983"/>
      <w:r>
        <w:rPr>
          <w:rtl/>
          <w:lang w:eastAsia="he-IL"/>
        </w:rPr>
        <w:t xml:space="preserve">על האקטואר של האוצר לקבוע, על פי </w:t>
      </w:r>
      <w:bookmarkStart w:id="1984" w:name="_ETM_Q1_4073163"/>
      <w:bookmarkEnd w:id="1984"/>
      <w:r>
        <w:rPr>
          <w:rtl/>
          <w:lang w:eastAsia="he-IL"/>
        </w:rPr>
        <w:t xml:space="preserve">ניסיון של שלוש השנים האחרונות, מה הם אותם אחוזים </w:t>
      </w:r>
      <w:bookmarkStart w:id="1985" w:name="_ETM_Q1_4079801"/>
      <w:bookmarkEnd w:id="1985"/>
      <w:r>
        <w:rPr>
          <w:rtl/>
          <w:lang w:eastAsia="he-IL"/>
        </w:rPr>
        <w:t xml:space="preserve">וכבר לקבוע מראש שזו תהיה הנחה בלי התחשבנות? האם זה אפשרי מבחינה טכנית. </w:t>
      </w:r>
    </w:p>
    <w:p w:rsidR="00315701" w:rsidRDefault="00315701" w:rsidP="00315701">
      <w:pPr>
        <w:rPr>
          <w:rtl/>
          <w:lang w:eastAsia="he-IL"/>
        </w:rPr>
      </w:pPr>
      <w:bookmarkStart w:id="1986" w:name="_ETM_Q1_4090894"/>
      <w:bookmarkStart w:id="1987" w:name="_ETM_Q1_4090963"/>
      <w:bookmarkEnd w:id="1986"/>
      <w:bookmarkEnd w:id="1987"/>
    </w:p>
    <w:p w:rsidR="00315701" w:rsidRDefault="00315701" w:rsidP="00315701">
      <w:pPr>
        <w:pStyle w:val="a5"/>
        <w:keepNext/>
        <w:rPr>
          <w:rtl/>
        </w:rPr>
      </w:pPr>
      <w:bookmarkStart w:id="1988" w:name="ET_speaker_רועי_רייכר_36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1988"/>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לא חושב שזה תפקידנו. אני גם חושב שיכול להיות שיש פערים מאוד גדולים מבחינת אופי המבוטחים</w:t>
      </w:r>
      <w:bookmarkStart w:id="1989" w:name="_ETM_Q1_4099729"/>
      <w:bookmarkEnd w:id="1989"/>
      <w:r>
        <w:rPr>
          <w:rtl/>
          <w:lang w:eastAsia="he-IL"/>
        </w:rPr>
        <w:t xml:space="preserve"> ובין קופות החולים השונות ובין חברות הביטוח. זה </w:t>
      </w:r>
      <w:bookmarkStart w:id="1990" w:name="_ETM_Q1_4100272"/>
      <w:bookmarkEnd w:id="1990"/>
      <w:r>
        <w:rPr>
          <w:rtl/>
          <w:lang w:eastAsia="he-IL"/>
        </w:rPr>
        <w:t xml:space="preserve">עניין מאוד פרטני בין גוף ביטוח לבין קופת החולים. אם </w:t>
      </w:r>
      <w:bookmarkStart w:id="1991" w:name="_ETM_Q1_4108094"/>
      <w:bookmarkEnd w:id="1991"/>
      <w:r>
        <w:rPr>
          <w:rtl/>
          <w:lang w:eastAsia="he-IL"/>
        </w:rPr>
        <w:t xml:space="preserve">הדבר הזה כל כך משמעותי בעיניכם, תנהלו שנה את ההשגות </w:t>
      </w:r>
      <w:bookmarkStart w:id="1992" w:name="_ETM_Q1_4110637"/>
      <w:bookmarkEnd w:id="1992"/>
      <w:r>
        <w:rPr>
          <w:rtl/>
          <w:lang w:eastAsia="he-IL"/>
        </w:rPr>
        <w:t xml:space="preserve">האלה ואחרי השנה יהיה לכם את המספר המדויק, בלי השערות </w:t>
      </w:r>
      <w:bookmarkStart w:id="1993" w:name="_ETM_Q1_4114590"/>
      <w:bookmarkEnd w:id="1993"/>
      <w:r>
        <w:rPr>
          <w:rtl/>
          <w:lang w:eastAsia="he-IL"/>
        </w:rPr>
        <w:t xml:space="preserve">ולא משהו  ממוצע בין כולם שאולי רלוונטי לקופה </w:t>
      </w:r>
      <w:bookmarkStart w:id="1994" w:name="_ETM_Q1_4116317"/>
      <w:bookmarkEnd w:id="1994"/>
      <w:r>
        <w:rPr>
          <w:rtl/>
          <w:lang w:eastAsia="he-IL"/>
        </w:rPr>
        <w:t xml:space="preserve">אחת וממש לא רלוונטי לקופה אחרת. הרציונל של ההצעה הזאת </w:t>
      </w:r>
      <w:bookmarkStart w:id="1995" w:name="_ETM_Q1_4121336"/>
      <w:bookmarkEnd w:id="1995"/>
      <w:r>
        <w:rPr>
          <w:rtl/>
          <w:lang w:eastAsia="he-IL"/>
        </w:rPr>
        <w:t xml:space="preserve">עמד לנגד עינינו, חשבנו עליו וענינו לעצמנו את מה </w:t>
      </w:r>
      <w:bookmarkStart w:id="1996" w:name="_ETM_Q1_4124263"/>
      <w:bookmarkEnd w:id="1996"/>
      <w:r>
        <w:rPr>
          <w:rtl/>
          <w:lang w:eastAsia="he-IL"/>
        </w:rPr>
        <w:t xml:space="preserve">שאני אומר עכשיו. הצענו פתרון אחר, בעינינו זה הפתרון </w:t>
      </w:r>
      <w:bookmarkStart w:id="1997" w:name="_ETM_Q1_4127447"/>
      <w:bookmarkEnd w:id="1997"/>
      <w:r>
        <w:rPr>
          <w:rtl/>
          <w:lang w:eastAsia="he-IL"/>
        </w:rPr>
        <w:t xml:space="preserve">שצריך להתקדם איתו. זה לפחות לעניות דעתי. </w:t>
      </w:r>
    </w:p>
    <w:p w:rsidR="00315701" w:rsidRDefault="00315701" w:rsidP="00315701">
      <w:pPr>
        <w:rPr>
          <w:rtl/>
          <w:lang w:eastAsia="he-IL"/>
        </w:rPr>
      </w:pPr>
      <w:bookmarkStart w:id="1998" w:name="_ETM_Q1_4133391"/>
      <w:bookmarkStart w:id="1999" w:name="_ETM_Q1_4133461"/>
      <w:bookmarkEnd w:id="1998"/>
      <w:bookmarkEnd w:id="1999"/>
    </w:p>
    <w:p w:rsidR="00315701" w:rsidRDefault="00315701" w:rsidP="00315701">
      <w:pPr>
        <w:pStyle w:val="afb"/>
        <w:keepNext/>
        <w:rPr>
          <w:rtl/>
          <w:lang w:eastAsia="he-IL"/>
        </w:rPr>
      </w:pPr>
      <w:bookmarkStart w:id="2000" w:name="ET_guest_906006_36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00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חושבים שלא. </w:t>
      </w:r>
      <w:bookmarkStart w:id="2001" w:name="_ETM_Q1_4135090"/>
      <w:bookmarkEnd w:id="2001"/>
      <w:r>
        <w:rPr>
          <w:rtl/>
          <w:lang w:eastAsia="he-IL"/>
        </w:rPr>
        <w:t xml:space="preserve">אנחנו גם חושבים שמבחינה משפטית יש פה פער חמור מאוד. </w:t>
      </w:r>
      <w:bookmarkStart w:id="2002" w:name="_ETM_Q1_4135743"/>
      <w:bookmarkEnd w:id="2002"/>
      <w:r>
        <w:rPr>
          <w:rtl/>
          <w:lang w:eastAsia="he-IL"/>
        </w:rPr>
        <w:t xml:space="preserve">אנחנו חושבים שיש פה פגיעה קשה מאוד בחוק חוזה ביטוח. </w:t>
      </w:r>
      <w:bookmarkStart w:id="2003" w:name="_ETM_Q1_4141511"/>
      <w:bookmarkEnd w:id="2003"/>
      <w:r>
        <w:rPr>
          <w:rtl/>
          <w:lang w:eastAsia="he-IL"/>
        </w:rPr>
        <w:t xml:space="preserve">אנחנו חושבים שהתחלתם באמירה של החוזה שלנו לפי תנאי הפוליסה ובזה אתם מאיינים לחלוטין את העובדה הזאת. </w:t>
      </w:r>
      <w:bookmarkStart w:id="2004" w:name="_ETM_Q1_4150590"/>
      <w:bookmarkEnd w:id="2004"/>
      <w:r>
        <w:rPr>
          <w:rtl/>
          <w:lang w:eastAsia="he-IL"/>
        </w:rPr>
        <w:t xml:space="preserve">מטילים עלינו חובה בכל עניין כזה ללכת ולבדוק. אני מבין </w:t>
      </w:r>
      <w:bookmarkStart w:id="2005" w:name="_ETM_Q1_4152794"/>
      <w:bookmarkEnd w:id="2005"/>
      <w:r>
        <w:rPr>
          <w:rtl/>
          <w:lang w:eastAsia="he-IL"/>
        </w:rPr>
        <w:t xml:space="preserve">שיש לכם קושי להחתים אותו על ויתור סודיות רפואית, אני מבין את הקושי, גם לא כולם פוגשים אותו, אבל </w:t>
      </w:r>
      <w:bookmarkStart w:id="2006" w:name="_ETM_Q1_4161849"/>
      <w:bookmarkEnd w:id="2006"/>
      <w:r>
        <w:rPr>
          <w:rtl/>
          <w:lang w:eastAsia="he-IL"/>
        </w:rPr>
        <w:t xml:space="preserve">הכנסתם אותנו לנזק ראייתי בחוק, שנובע ממהותו של החוק </w:t>
      </w:r>
      <w:bookmarkStart w:id="2007" w:name="_ETM_Q1_4166429"/>
      <w:bookmarkEnd w:id="2007"/>
      <w:r>
        <w:rPr>
          <w:rtl/>
          <w:lang w:eastAsia="he-IL"/>
        </w:rPr>
        <w:t xml:space="preserve">הזה, שגורם לנו נזק כלכלי קשה והופך את הסיטואציה. </w:t>
      </w:r>
      <w:bookmarkStart w:id="2008" w:name="_ETM_Q1_4170067"/>
      <w:bookmarkEnd w:id="2008"/>
      <w:r>
        <w:rPr>
          <w:rtl/>
          <w:lang w:eastAsia="he-IL"/>
        </w:rPr>
        <w:t xml:space="preserve">לומר לנו: חבר'ה, תסתדרו. כשהוא יבוא אליכם </w:t>
      </w:r>
      <w:bookmarkStart w:id="2009" w:name="_ETM_Q1_4177686"/>
      <w:bookmarkEnd w:id="2009"/>
      <w:r>
        <w:rPr>
          <w:rtl/>
          <w:lang w:eastAsia="he-IL"/>
        </w:rPr>
        <w:t xml:space="preserve">לבקש השתתפות עצמית, אז תתנו לו. בסדר, אבל הבעיה </w:t>
      </w:r>
      <w:bookmarkStart w:id="2010" w:name="_ETM_Q1_4179043"/>
      <w:bookmarkEnd w:id="2010"/>
      <w:r>
        <w:rPr>
          <w:rtl/>
          <w:lang w:eastAsia="he-IL"/>
        </w:rPr>
        <w:t xml:space="preserve">שלי היא עם מי שלא בא, ומי שלא בא זה </w:t>
      </w:r>
      <w:bookmarkStart w:id="2011" w:name="_ETM_Q1_4183779"/>
      <w:bookmarkEnd w:id="2011"/>
      <w:r>
        <w:rPr>
          <w:rtl/>
          <w:lang w:eastAsia="he-IL"/>
        </w:rPr>
        <w:t>מי שמוחרג. לכן אני חושב שאי אפשר לעזוב את זה</w:t>
      </w:r>
      <w:bookmarkStart w:id="2012" w:name="_ETM_Q1_4186395"/>
      <w:bookmarkEnd w:id="2012"/>
      <w:r>
        <w:rPr>
          <w:rtl/>
          <w:lang w:eastAsia="he-IL"/>
        </w:rPr>
        <w:t xml:space="preserve"> ב"חבר'ה תסתדרו יהיה בסדר", במיוחד לא כשזה פועל לרעתנו. </w:t>
      </w:r>
    </w:p>
    <w:p w:rsidR="00315701" w:rsidRDefault="00315701" w:rsidP="00315701">
      <w:pPr>
        <w:rPr>
          <w:rtl/>
          <w:lang w:eastAsia="he-IL"/>
        </w:rPr>
      </w:pPr>
      <w:bookmarkStart w:id="2013" w:name="_ETM_Q1_4192965"/>
      <w:bookmarkStart w:id="2014" w:name="_ETM_Q1_4193033"/>
      <w:bookmarkEnd w:id="2013"/>
      <w:bookmarkEnd w:id="2014"/>
    </w:p>
    <w:p w:rsidR="00315701" w:rsidRDefault="00315701" w:rsidP="00315701">
      <w:pPr>
        <w:rPr>
          <w:rtl/>
          <w:lang w:eastAsia="he-IL"/>
        </w:rPr>
      </w:pPr>
      <w:r>
        <w:rPr>
          <w:rtl/>
          <w:lang w:eastAsia="he-IL"/>
        </w:rPr>
        <w:t xml:space="preserve">אני גם רוצה להסביר דבר נורא פשוט – תמיד הצגתם אותנו </w:t>
      </w:r>
      <w:bookmarkStart w:id="2015" w:name="_ETM_Q1_4196229"/>
      <w:bookmarkEnd w:id="2015"/>
      <w:r>
        <w:rPr>
          <w:rtl/>
          <w:lang w:eastAsia="he-IL"/>
        </w:rPr>
        <w:t xml:space="preserve">כפרטי ואת קופות החולים כפרטי-ציבורי או גוף דו-מהותי והחלטתם לפגוע כלכלית בגוף גם בחוק הזה וגם בהתחשבנות. </w:t>
      </w:r>
      <w:bookmarkStart w:id="2016" w:name="_ETM_Q1_4206557"/>
      <w:bookmarkEnd w:id="2016"/>
      <w:r>
        <w:rPr>
          <w:rtl/>
          <w:lang w:eastAsia="he-IL"/>
        </w:rPr>
        <w:t xml:space="preserve">לכן אני חושב שאנחנו כן צריכים למצוא פתרון מדויק יותר </w:t>
      </w:r>
      <w:bookmarkStart w:id="2017" w:name="_ETM_Q1_4208430"/>
      <w:bookmarkEnd w:id="2017"/>
      <w:r>
        <w:rPr>
          <w:rtl/>
          <w:lang w:eastAsia="he-IL"/>
        </w:rPr>
        <w:t>לעניין הזה.</w:t>
      </w:r>
    </w:p>
    <w:p w:rsidR="00315701" w:rsidRDefault="00315701" w:rsidP="00315701">
      <w:pPr>
        <w:rPr>
          <w:rtl/>
          <w:lang w:eastAsia="he-IL"/>
        </w:rPr>
      </w:pPr>
      <w:bookmarkStart w:id="2018" w:name="_ETM_Q1_4213549"/>
      <w:bookmarkStart w:id="2019" w:name="_ETM_Q1_4213622"/>
      <w:bookmarkEnd w:id="2018"/>
      <w:bookmarkEnd w:id="2019"/>
    </w:p>
    <w:p w:rsidR="00315701" w:rsidRDefault="00315701" w:rsidP="00315701">
      <w:pPr>
        <w:pStyle w:val="a5"/>
        <w:keepNext/>
        <w:rPr>
          <w:rtl/>
        </w:rPr>
      </w:pPr>
      <w:bookmarkStart w:id="2020" w:name="ET_speaker_רועי_רייכר_36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02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בניגוד לדברים אחרים שבהם הסכמנו לגביהם, פה אנחנו חושבים </w:t>
      </w:r>
      <w:bookmarkStart w:id="2021" w:name="_ETM_Q1_4214244"/>
      <w:bookmarkEnd w:id="2021"/>
      <w:r>
        <w:rPr>
          <w:rtl/>
          <w:lang w:eastAsia="he-IL"/>
        </w:rPr>
        <w:t xml:space="preserve">שיש בינינו פער. </w:t>
      </w:r>
    </w:p>
    <w:p w:rsidR="00315701" w:rsidRDefault="00315701" w:rsidP="00315701">
      <w:pPr>
        <w:rPr>
          <w:rtl/>
          <w:lang w:eastAsia="he-IL"/>
        </w:rPr>
      </w:pPr>
      <w:bookmarkStart w:id="2022" w:name="_ETM_Q1_4215203"/>
      <w:bookmarkStart w:id="2023" w:name="_ETM_Q1_4215277"/>
      <w:bookmarkEnd w:id="2022"/>
      <w:bookmarkEnd w:id="2023"/>
    </w:p>
    <w:p w:rsidR="00315701" w:rsidRDefault="00315701" w:rsidP="00315701">
      <w:pPr>
        <w:pStyle w:val="afb"/>
        <w:keepNext/>
        <w:rPr>
          <w:rtl/>
          <w:lang w:eastAsia="he-IL"/>
        </w:rPr>
      </w:pPr>
      <w:bookmarkStart w:id="2024" w:name="ET_guest_906006_36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024"/>
    </w:p>
    <w:p w:rsidR="00315701" w:rsidRDefault="00315701" w:rsidP="00315701">
      <w:pPr>
        <w:pStyle w:val="KeepWithNext"/>
        <w:rPr>
          <w:rtl/>
          <w:lang w:eastAsia="he-IL"/>
        </w:rPr>
      </w:pPr>
    </w:p>
    <w:p w:rsidR="00315701" w:rsidRDefault="00315701" w:rsidP="00315701">
      <w:pPr>
        <w:rPr>
          <w:rtl/>
          <w:lang w:eastAsia="he-IL"/>
        </w:rPr>
      </w:pPr>
      <w:bookmarkStart w:id="2025" w:name="_ETM_Q1_4217420"/>
      <w:bookmarkStart w:id="2026" w:name="_ETM_Q1_4217478"/>
      <w:bookmarkEnd w:id="2025"/>
      <w:bookmarkEnd w:id="2026"/>
      <w:r>
        <w:rPr>
          <w:rtl/>
          <w:lang w:eastAsia="he-IL"/>
        </w:rPr>
        <w:t xml:space="preserve">אני מבין שאתה לא מסכים, אבל אנחנו </w:t>
      </w:r>
      <w:bookmarkStart w:id="2027" w:name="_ETM_Q1_4219986"/>
      <w:bookmarkEnd w:id="2027"/>
      <w:r>
        <w:rPr>
          <w:rtl/>
          <w:lang w:eastAsia="he-IL"/>
        </w:rPr>
        <w:t xml:space="preserve">יושבים עכשיו בכנסת ואנחנו עוסקים בחקיקה. יש פה חברי כנסת והם יקבלו החלטה. </w:t>
      </w:r>
    </w:p>
    <w:p w:rsidR="00315701" w:rsidRDefault="00315701" w:rsidP="00315701">
      <w:pPr>
        <w:rPr>
          <w:rtl/>
          <w:lang w:eastAsia="he-IL"/>
        </w:rPr>
      </w:pPr>
    </w:p>
    <w:p w:rsidR="00315701" w:rsidRDefault="00315701" w:rsidP="00315701">
      <w:pPr>
        <w:pStyle w:val="a5"/>
        <w:keepNext/>
        <w:rPr>
          <w:rtl/>
        </w:rPr>
      </w:pPr>
      <w:bookmarkStart w:id="2028" w:name="ET_speaker_רועי_רייכר_36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02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מציעים לקבל את עמדת הממשלה ולהתקדם. אנחנו חושבים שזה נותן מענה, חברות הביטוח חושבות שלא </w:t>
      </w:r>
      <w:bookmarkStart w:id="2029" w:name="_ETM_Q1_4229634"/>
      <w:bookmarkEnd w:id="2029"/>
      <w:r>
        <w:rPr>
          <w:rtl/>
          <w:lang w:eastAsia="he-IL"/>
        </w:rPr>
        <w:t xml:space="preserve"> - תקבלו החלטה. </w:t>
      </w:r>
    </w:p>
    <w:p w:rsidR="00315701" w:rsidRDefault="00315701" w:rsidP="00315701">
      <w:pPr>
        <w:rPr>
          <w:rtl/>
          <w:lang w:eastAsia="he-IL"/>
        </w:rPr>
      </w:pPr>
      <w:bookmarkStart w:id="2030" w:name="_ETM_Q1_4234031"/>
      <w:bookmarkStart w:id="2031" w:name="_ETM_Q1_4234091"/>
      <w:bookmarkEnd w:id="2030"/>
      <w:bookmarkEnd w:id="2031"/>
    </w:p>
    <w:p w:rsidR="00315701" w:rsidRDefault="00315701" w:rsidP="00315701">
      <w:pPr>
        <w:pStyle w:val="afb"/>
        <w:keepNext/>
        <w:rPr>
          <w:rtl/>
          <w:lang w:eastAsia="he-IL"/>
        </w:rPr>
      </w:pPr>
      <w:bookmarkStart w:id="2032" w:name="ET_guest_903181_36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032"/>
    </w:p>
    <w:p w:rsidR="00315701" w:rsidRDefault="00315701" w:rsidP="00315701">
      <w:pPr>
        <w:pStyle w:val="KeepWithNext"/>
        <w:rPr>
          <w:rtl/>
          <w:lang w:eastAsia="he-IL"/>
        </w:rPr>
      </w:pPr>
    </w:p>
    <w:p w:rsidR="00315701" w:rsidRDefault="00315701" w:rsidP="00315701">
      <w:pPr>
        <w:rPr>
          <w:rtl/>
          <w:lang w:eastAsia="he-IL"/>
        </w:rPr>
      </w:pPr>
      <w:bookmarkStart w:id="2033" w:name="_ETM_Q1_4231999"/>
      <w:bookmarkEnd w:id="2033"/>
      <w:r>
        <w:rPr>
          <w:rtl/>
          <w:lang w:eastAsia="he-IL"/>
        </w:rPr>
        <w:t xml:space="preserve">נכון שיכול להיות שיש מקרים שיש אי-דיוקים, </w:t>
      </w:r>
      <w:bookmarkStart w:id="2034" w:name="_ETM_Q1_4235300"/>
      <w:bookmarkEnd w:id="2034"/>
      <w:r>
        <w:rPr>
          <w:rtl/>
          <w:lang w:eastAsia="he-IL"/>
        </w:rPr>
        <w:t xml:space="preserve">בגלל הפגיעה הגדולה בפרטיות, אבל יש הנחה של 25% שכבר </w:t>
      </w:r>
      <w:bookmarkStart w:id="2035" w:name="_ETM_Q1_4245525"/>
      <w:bookmarkEnd w:id="2035"/>
      <w:r>
        <w:rPr>
          <w:rtl/>
          <w:lang w:eastAsia="he-IL"/>
        </w:rPr>
        <w:t xml:space="preserve">היום קבועה בחוק. </w:t>
      </w:r>
    </w:p>
    <w:p w:rsidR="00315701" w:rsidRDefault="00315701" w:rsidP="00315701">
      <w:pPr>
        <w:rPr>
          <w:rtl/>
          <w:lang w:eastAsia="he-IL"/>
        </w:rPr>
      </w:pPr>
      <w:bookmarkStart w:id="2036" w:name="_ETM_Q1_4247531"/>
      <w:bookmarkStart w:id="2037" w:name="_ETM_Q1_4247594"/>
      <w:bookmarkEnd w:id="2036"/>
      <w:bookmarkEnd w:id="2037"/>
    </w:p>
    <w:p w:rsidR="00315701" w:rsidRDefault="00315701" w:rsidP="00315701">
      <w:pPr>
        <w:pStyle w:val="afb"/>
        <w:keepNext/>
        <w:rPr>
          <w:rtl/>
          <w:lang w:eastAsia="he-IL"/>
        </w:rPr>
      </w:pPr>
      <w:bookmarkStart w:id="2038" w:name="ET_guest_906006_367"/>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03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מוכח איפשהו במספרים? </w:t>
      </w:r>
    </w:p>
    <w:p w:rsidR="00315701" w:rsidRDefault="00315701" w:rsidP="00315701">
      <w:pPr>
        <w:pStyle w:val="a5"/>
        <w:keepNext/>
        <w:rPr>
          <w:rStyle w:val="TagStyle"/>
          <w:rtl/>
        </w:rPr>
      </w:pPr>
      <w:bookmarkStart w:id="2039" w:name="_ETM_Q1_4252966"/>
      <w:bookmarkStart w:id="2040" w:name="_ETM_Q1_4253033"/>
      <w:bookmarkStart w:id="2041" w:name="_ETM_Q1_4253501"/>
      <w:bookmarkEnd w:id="2039"/>
      <w:bookmarkEnd w:id="2040"/>
      <w:bookmarkEnd w:id="2041"/>
    </w:p>
    <w:p w:rsidR="00315701" w:rsidRDefault="00315701" w:rsidP="00315701">
      <w:pPr>
        <w:pStyle w:val="afb"/>
        <w:keepNext/>
        <w:rPr>
          <w:rtl/>
          <w:lang w:eastAsia="he-IL"/>
        </w:rPr>
      </w:pPr>
      <w:bookmarkStart w:id="2042" w:name="ET_guest_902742_369"/>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204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נתונים של פיקוח מחירים וגם דוח ועדת אש מציין את זה באופן </w:t>
      </w:r>
      <w:bookmarkStart w:id="2043" w:name="_ETM_Q1_4260838"/>
      <w:bookmarkEnd w:id="2043"/>
      <w:r>
        <w:rPr>
          <w:rtl/>
          <w:lang w:eastAsia="he-IL"/>
        </w:rPr>
        <w:t xml:space="preserve">מפורש. </w:t>
      </w:r>
      <w:bookmarkStart w:id="2044" w:name="_ETM_Q1_4262966"/>
      <w:bookmarkEnd w:id="2044"/>
    </w:p>
    <w:p w:rsidR="00315701" w:rsidRDefault="00315701" w:rsidP="00315701">
      <w:pPr>
        <w:rPr>
          <w:rtl/>
          <w:lang w:eastAsia="he-IL"/>
        </w:rPr>
      </w:pPr>
      <w:bookmarkStart w:id="2045" w:name="_ETM_Q1_4263044"/>
      <w:bookmarkEnd w:id="2045"/>
    </w:p>
    <w:p w:rsidR="00315701" w:rsidRDefault="00315701" w:rsidP="00315701">
      <w:pPr>
        <w:pStyle w:val="afb"/>
        <w:keepNext/>
        <w:rPr>
          <w:rtl/>
          <w:lang w:eastAsia="he-IL"/>
        </w:rPr>
      </w:pPr>
      <w:bookmarkStart w:id="2046" w:name="ET_guest_906006_370"/>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0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האם הפיקוח על הביטוח מכיר את זה? אנחנו לא </w:t>
      </w:r>
      <w:bookmarkStart w:id="2047" w:name="_ETM_Q1_4267138"/>
      <w:bookmarkEnd w:id="2047"/>
      <w:r>
        <w:rPr>
          <w:rtl/>
          <w:lang w:eastAsia="he-IL"/>
        </w:rPr>
        <w:t xml:space="preserve">מכירים את זה. </w:t>
      </w:r>
    </w:p>
    <w:p w:rsidR="00315701" w:rsidRDefault="00315701" w:rsidP="00315701">
      <w:pPr>
        <w:rPr>
          <w:rtl/>
          <w:lang w:eastAsia="he-IL"/>
        </w:rPr>
      </w:pPr>
      <w:bookmarkStart w:id="2048" w:name="_ETM_Q1_4267006"/>
      <w:bookmarkStart w:id="2049" w:name="_ETM_Q1_4267069"/>
      <w:bookmarkStart w:id="2050" w:name="_ETM_Q1_4276191"/>
      <w:bookmarkEnd w:id="2048"/>
      <w:bookmarkEnd w:id="2049"/>
      <w:bookmarkEnd w:id="2050"/>
    </w:p>
    <w:p w:rsidR="00315701" w:rsidRDefault="00315701" w:rsidP="00315701">
      <w:pPr>
        <w:pStyle w:val="a5"/>
        <w:keepNext/>
        <w:rPr>
          <w:rtl/>
        </w:rPr>
      </w:pPr>
      <w:bookmarkStart w:id="2051" w:name="ET_speaker_רועי_רייכר_37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051"/>
    </w:p>
    <w:p w:rsidR="00315701" w:rsidRDefault="00315701" w:rsidP="00315701">
      <w:pPr>
        <w:pStyle w:val="KeepWithNext"/>
        <w:rPr>
          <w:rtl/>
          <w:lang w:eastAsia="he-IL"/>
        </w:rPr>
      </w:pPr>
    </w:p>
    <w:p w:rsidR="00315701" w:rsidRDefault="00315701" w:rsidP="00315701">
      <w:pPr>
        <w:rPr>
          <w:rtl/>
          <w:lang w:eastAsia="he-IL"/>
        </w:rPr>
      </w:pPr>
      <w:bookmarkStart w:id="2052" w:name="_ETM_Q1_4276595"/>
      <w:bookmarkStart w:id="2053" w:name="_ETM_Q1_4276658"/>
      <w:bookmarkEnd w:id="2052"/>
      <w:bookmarkEnd w:id="2053"/>
      <w:r>
        <w:rPr>
          <w:rtl/>
          <w:lang w:eastAsia="he-IL"/>
        </w:rPr>
        <w:t xml:space="preserve">בשבתנו בכובענו בוועדה לפיקוח על מחירים ושירותים </w:t>
      </w:r>
      <w:bookmarkStart w:id="2054" w:name="_ETM_Q1_4282087"/>
      <w:bookmarkEnd w:id="2054"/>
      <w:r>
        <w:rPr>
          <w:rtl/>
          <w:lang w:eastAsia="he-IL"/>
        </w:rPr>
        <w:t xml:space="preserve">של משרד האוצר קיבלנו את כל הנתונים האלה מחברות הביטוח, </w:t>
      </w:r>
      <w:bookmarkStart w:id="2055" w:name="_ETM_Q1_4289599"/>
      <w:bookmarkEnd w:id="2055"/>
      <w:r>
        <w:rPr>
          <w:rtl/>
          <w:lang w:eastAsia="he-IL"/>
        </w:rPr>
        <w:t>אתם בוודאי מכירים את זה, מבתי החולים הפרטיים, מקופות החולים</w:t>
      </w:r>
      <w:bookmarkStart w:id="2056" w:name="_ETM_Q1_4293636"/>
      <w:bookmarkEnd w:id="2056"/>
      <w:r>
        <w:rPr>
          <w:rtl/>
          <w:lang w:eastAsia="he-IL"/>
        </w:rPr>
        <w:t xml:space="preserve">, ועל פי זה האמירות והנתונים שנאמרו.  </w:t>
      </w:r>
    </w:p>
    <w:p w:rsidR="00315701" w:rsidRDefault="00315701" w:rsidP="00315701">
      <w:pPr>
        <w:rPr>
          <w:rtl/>
          <w:lang w:eastAsia="he-IL"/>
        </w:rPr>
      </w:pPr>
      <w:bookmarkStart w:id="2057" w:name="_ETM_Q1_4303112"/>
      <w:bookmarkEnd w:id="2057"/>
    </w:p>
    <w:p w:rsidR="00315701" w:rsidRDefault="00315701" w:rsidP="00315701">
      <w:pPr>
        <w:pStyle w:val="afb"/>
        <w:keepNext/>
        <w:rPr>
          <w:rtl/>
          <w:lang w:eastAsia="he-IL"/>
        </w:rPr>
      </w:pPr>
      <w:bookmarkStart w:id="2058" w:name="ET_guest_903181_37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05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אחת המטרות היא להתייחס לאותם מצבים שאולי יש בהם אי-דיוקים. </w:t>
      </w:r>
    </w:p>
    <w:p w:rsidR="00315701" w:rsidRDefault="00315701" w:rsidP="00315701">
      <w:pPr>
        <w:rPr>
          <w:rtl/>
          <w:lang w:eastAsia="he-IL"/>
        </w:rPr>
      </w:pPr>
      <w:bookmarkStart w:id="2059" w:name="_ETM_Q1_4306570"/>
      <w:bookmarkStart w:id="2060" w:name="_ETM_Q1_4306667"/>
      <w:bookmarkEnd w:id="2059"/>
      <w:bookmarkEnd w:id="2060"/>
    </w:p>
    <w:p w:rsidR="00315701" w:rsidRDefault="00315701" w:rsidP="00315701">
      <w:pPr>
        <w:pStyle w:val="afb"/>
        <w:keepNext/>
        <w:rPr>
          <w:rtl/>
          <w:lang w:eastAsia="he-IL"/>
        </w:rPr>
      </w:pPr>
      <w:bookmarkStart w:id="2061" w:name="ET_guest_906003_373"/>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06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להגיד </w:t>
      </w:r>
      <w:bookmarkStart w:id="2062" w:name="_ETM_Q1_4305061"/>
      <w:bookmarkEnd w:id="2062"/>
      <w:r>
        <w:rPr>
          <w:rtl/>
          <w:lang w:eastAsia="he-IL"/>
        </w:rPr>
        <w:t xml:space="preserve">"אי-דיוקים" זה טעות. לקרוא אי-דיוק לפעולה שלוקחת בחשבון מראש שיהיו </w:t>
      </w:r>
      <w:bookmarkStart w:id="2063" w:name="_ETM_Q1_4316740"/>
      <w:bookmarkEnd w:id="2063"/>
      <w:r>
        <w:rPr>
          <w:rtl/>
          <w:lang w:eastAsia="he-IL"/>
        </w:rPr>
        <w:t>מקרים שבהם גוף פרטי יידרש לשפות גוף ציבורי בגין</w:t>
      </w:r>
      <w:bookmarkStart w:id="2064" w:name="_ETM_Q1_4323729"/>
      <w:bookmarkEnd w:id="2064"/>
      <w:r>
        <w:rPr>
          <w:rtl/>
          <w:lang w:eastAsia="he-IL"/>
        </w:rPr>
        <w:t xml:space="preserve"> מקרים שאין לו חבות על פי חוזה לשלם בגינם, זה לא אי-דיוק. </w:t>
      </w:r>
    </w:p>
    <w:p w:rsidR="00315701" w:rsidRDefault="00315701" w:rsidP="00315701">
      <w:pPr>
        <w:rPr>
          <w:rtl/>
          <w:lang w:eastAsia="he-IL"/>
        </w:rPr>
      </w:pPr>
      <w:bookmarkStart w:id="2065" w:name="_ETM_Q1_4327545"/>
      <w:bookmarkEnd w:id="2065"/>
    </w:p>
    <w:p w:rsidR="00315701" w:rsidRDefault="00315701" w:rsidP="00315701">
      <w:pPr>
        <w:pStyle w:val="afb"/>
        <w:keepNext/>
        <w:rPr>
          <w:rtl/>
          <w:lang w:eastAsia="he-IL"/>
        </w:rPr>
      </w:pPr>
      <w:bookmarkStart w:id="2066" w:name="ET_guest_906006_37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066"/>
    </w:p>
    <w:p w:rsidR="00315701" w:rsidRDefault="00315701" w:rsidP="00315701">
      <w:pPr>
        <w:pStyle w:val="KeepWithNext"/>
        <w:rPr>
          <w:rtl/>
          <w:lang w:eastAsia="he-IL"/>
        </w:rPr>
      </w:pPr>
    </w:p>
    <w:p w:rsidR="00315701" w:rsidRDefault="00315701" w:rsidP="00315701">
      <w:pPr>
        <w:rPr>
          <w:rtl/>
          <w:lang w:eastAsia="he-IL"/>
        </w:rPr>
      </w:pPr>
      <w:bookmarkStart w:id="2067" w:name="_ETM_Q1_4327939"/>
      <w:bookmarkStart w:id="2068" w:name="_ETM_Q1_4327988"/>
      <w:bookmarkEnd w:id="2067"/>
      <w:bookmarkEnd w:id="2068"/>
      <w:r>
        <w:rPr>
          <w:rtl/>
          <w:lang w:eastAsia="he-IL"/>
        </w:rPr>
        <w:t xml:space="preserve">אתם גם לא תעמדו בהשגות, כי על כל </w:t>
      </w:r>
      <w:bookmarkStart w:id="2069" w:name="_ETM_Q1_4331461"/>
      <w:bookmarkEnd w:id="2069"/>
      <w:r>
        <w:rPr>
          <w:rtl/>
          <w:lang w:eastAsia="he-IL"/>
        </w:rPr>
        <w:t xml:space="preserve">פוליסת שקל ראשון חדשה, בשנה הראשונה, תהיה לנו השגה על </w:t>
      </w:r>
      <w:bookmarkStart w:id="2070" w:name="_ETM_Q1_4334899"/>
      <w:bookmarkEnd w:id="2070"/>
      <w:r>
        <w:rPr>
          <w:rtl/>
          <w:lang w:eastAsia="he-IL"/>
        </w:rPr>
        <w:t xml:space="preserve">מצב רפואי קודם. זה מה שיקרה. </w:t>
      </w:r>
    </w:p>
    <w:p w:rsidR="00315701" w:rsidRDefault="00315701" w:rsidP="00315701">
      <w:pPr>
        <w:rPr>
          <w:rtl/>
          <w:lang w:eastAsia="he-IL"/>
        </w:rPr>
      </w:pPr>
    </w:p>
    <w:p w:rsidR="00315701" w:rsidRDefault="00315701" w:rsidP="00315701">
      <w:pPr>
        <w:pStyle w:val="afb"/>
        <w:keepNext/>
        <w:rPr>
          <w:rtl/>
          <w:lang w:eastAsia="he-IL"/>
        </w:rPr>
      </w:pPr>
      <w:bookmarkStart w:id="2071" w:name="ET_guest_902742_377"/>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2071"/>
    </w:p>
    <w:p w:rsidR="00315701" w:rsidRDefault="00315701" w:rsidP="00315701">
      <w:pPr>
        <w:pStyle w:val="KeepWithNext"/>
        <w:rPr>
          <w:rtl/>
          <w:lang w:eastAsia="he-IL"/>
        </w:rPr>
      </w:pPr>
    </w:p>
    <w:p w:rsidR="00315701" w:rsidRDefault="00315701" w:rsidP="00315701">
      <w:pPr>
        <w:rPr>
          <w:rtl/>
          <w:lang w:eastAsia="he-IL"/>
        </w:rPr>
      </w:pPr>
      <w:bookmarkStart w:id="2072" w:name="_ETM_Q1_4341831"/>
      <w:bookmarkStart w:id="2073" w:name="_ETM_Q1_4341898"/>
      <w:bookmarkEnd w:id="2072"/>
      <w:bookmarkEnd w:id="2073"/>
      <w:r>
        <w:rPr>
          <w:rtl/>
          <w:lang w:eastAsia="he-IL"/>
        </w:rPr>
        <w:t xml:space="preserve">על מצב רפואי קודם </w:t>
      </w:r>
      <w:bookmarkStart w:id="2074" w:name="_ETM_Q1_4343371"/>
      <w:bookmarkEnd w:id="2074"/>
      <w:r>
        <w:rPr>
          <w:rtl/>
          <w:lang w:eastAsia="he-IL"/>
        </w:rPr>
        <w:t xml:space="preserve">אתה יודע, אתה עושה חיתום. </w:t>
      </w:r>
    </w:p>
    <w:p w:rsidR="00315701" w:rsidRDefault="00315701" w:rsidP="00315701">
      <w:pPr>
        <w:rPr>
          <w:rtl/>
          <w:lang w:eastAsia="he-IL"/>
        </w:rPr>
      </w:pPr>
      <w:bookmarkStart w:id="2075" w:name="_ETM_Q1_4276318"/>
      <w:bookmarkStart w:id="2076" w:name="_ETM_Q1_4276389"/>
      <w:bookmarkEnd w:id="2075"/>
      <w:bookmarkEnd w:id="2076"/>
    </w:p>
    <w:p w:rsidR="00315701" w:rsidRDefault="00315701" w:rsidP="00315701">
      <w:pPr>
        <w:pStyle w:val="afb"/>
        <w:keepNext/>
        <w:rPr>
          <w:rtl/>
        </w:rPr>
      </w:pPr>
      <w:bookmarkStart w:id="2077" w:name="ET_guest_906068_378"/>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2077"/>
    </w:p>
    <w:p w:rsidR="00315701" w:rsidRDefault="00315701" w:rsidP="00315701">
      <w:pPr>
        <w:pStyle w:val="KeepWithNext"/>
        <w:rPr>
          <w:rtl/>
        </w:rPr>
      </w:pPr>
    </w:p>
    <w:p w:rsidR="00315701" w:rsidRDefault="00315701" w:rsidP="00315701">
      <w:pPr>
        <w:rPr>
          <w:rtl/>
          <w:lang w:eastAsia="he-IL"/>
        </w:rPr>
      </w:pPr>
      <w:r>
        <w:rPr>
          <w:rtl/>
          <w:lang w:eastAsia="he-IL"/>
        </w:rPr>
        <w:t xml:space="preserve">כולי תקווה שיהיו מעט מאוד </w:t>
      </w:r>
      <w:bookmarkStart w:id="2078" w:name="_ETM_Q1_4354334"/>
      <w:bookmarkEnd w:id="2078"/>
      <w:r>
        <w:rPr>
          <w:rtl/>
          <w:lang w:eastAsia="he-IL"/>
        </w:rPr>
        <w:t xml:space="preserve">השגות, מהסיבה שהמבוטחים יממשו כמה שיותר את הזכויות שלהם ויפנו </w:t>
      </w:r>
      <w:bookmarkStart w:id="2079" w:name="_ETM_Q1_4358522"/>
      <w:bookmarkEnd w:id="2079"/>
      <w:r>
        <w:rPr>
          <w:rtl/>
          <w:lang w:eastAsia="he-IL"/>
        </w:rPr>
        <w:t xml:space="preserve">אליך כמה שיותר מהר לקבל השתתפות עצמית. אז אתה תדע </w:t>
      </w:r>
      <w:bookmarkStart w:id="2080" w:name="_ETM_Q1_4362144"/>
      <w:bookmarkEnd w:id="2080"/>
      <w:r>
        <w:rPr>
          <w:rtl/>
          <w:lang w:eastAsia="he-IL"/>
        </w:rPr>
        <w:t xml:space="preserve">אם הוא חב או לא חב ואז לא יגיע </w:t>
      </w:r>
      <w:bookmarkStart w:id="2081" w:name="_ETM_Q1_4368082"/>
      <w:bookmarkEnd w:id="2081"/>
      <w:r>
        <w:rPr>
          <w:rtl/>
          <w:lang w:eastAsia="he-IL"/>
        </w:rPr>
        <w:t xml:space="preserve">אלינו. </w:t>
      </w:r>
    </w:p>
    <w:p w:rsidR="00315701" w:rsidRDefault="00315701" w:rsidP="00315701">
      <w:pPr>
        <w:rPr>
          <w:rtl/>
          <w:lang w:eastAsia="he-IL"/>
        </w:rPr>
      </w:pPr>
    </w:p>
    <w:p w:rsidR="00315701" w:rsidRDefault="00315701" w:rsidP="00315701">
      <w:pPr>
        <w:pStyle w:val="afb"/>
        <w:keepNext/>
        <w:rPr>
          <w:rtl/>
          <w:lang w:eastAsia="he-IL"/>
        </w:rPr>
      </w:pPr>
      <w:bookmarkStart w:id="2082" w:name="ET_guest_906006_379"/>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08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מדבר על המקרים של השתתפות עצמית. אני מדבר בדיוק על המקרים שהוא לא יפנה להשתתפות עצמית </w:t>
      </w:r>
      <w:bookmarkStart w:id="2083" w:name="_ETM_Q1_4372804"/>
      <w:bookmarkEnd w:id="2083"/>
      <w:r>
        <w:rPr>
          <w:rtl/>
          <w:lang w:eastAsia="he-IL"/>
        </w:rPr>
        <w:t xml:space="preserve">בגלל מצב רפואי קודם. </w:t>
      </w:r>
    </w:p>
    <w:p w:rsidR="00315701" w:rsidRDefault="00315701" w:rsidP="00315701">
      <w:pPr>
        <w:rPr>
          <w:rtl/>
          <w:lang w:eastAsia="he-IL"/>
        </w:rPr>
      </w:pPr>
      <w:bookmarkStart w:id="2084" w:name="_ETM_Q1_4376975"/>
      <w:bookmarkStart w:id="2085" w:name="_ETM_Q1_4377033"/>
      <w:bookmarkStart w:id="2086" w:name="_ETM_Q1_4379327"/>
      <w:bookmarkEnd w:id="2084"/>
      <w:bookmarkEnd w:id="2085"/>
      <w:bookmarkEnd w:id="2086"/>
    </w:p>
    <w:p w:rsidR="00315701" w:rsidRDefault="00315701" w:rsidP="00315701">
      <w:pPr>
        <w:pStyle w:val="afb"/>
        <w:keepNext/>
        <w:rPr>
          <w:rtl/>
          <w:lang w:eastAsia="he-IL"/>
        </w:rPr>
      </w:pPr>
      <w:bookmarkStart w:id="2087" w:name="ET_guest_906068_380"/>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087"/>
    </w:p>
    <w:p w:rsidR="00315701" w:rsidRDefault="00315701" w:rsidP="00315701">
      <w:pPr>
        <w:pStyle w:val="KeepWithNext"/>
        <w:rPr>
          <w:rtl/>
          <w:lang w:eastAsia="he-IL"/>
        </w:rPr>
      </w:pPr>
    </w:p>
    <w:p w:rsidR="00315701" w:rsidRDefault="00315701" w:rsidP="00315701">
      <w:pPr>
        <w:rPr>
          <w:rtl/>
          <w:lang w:eastAsia="he-IL"/>
        </w:rPr>
      </w:pPr>
      <w:bookmarkStart w:id="2088" w:name="_ETM_Q1_4379759"/>
      <w:bookmarkStart w:id="2089" w:name="_ETM_Q1_4379808"/>
      <w:bookmarkEnd w:id="2088"/>
      <w:bookmarkEnd w:id="2089"/>
      <w:r>
        <w:rPr>
          <w:rtl/>
          <w:lang w:eastAsia="he-IL"/>
        </w:rPr>
        <w:t xml:space="preserve">המקרים שהוא לא יפנה אליך בגלל </w:t>
      </w:r>
      <w:bookmarkStart w:id="2090" w:name="_ETM_Q1_4380261"/>
      <w:bookmarkEnd w:id="2090"/>
      <w:r>
        <w:rPr>
          <w:rtl/>
          <w:lang w:eastAsia="he-IL"/>
        </w:rPr>
        <w:t xml:space="preserve">מצב רפואי קודם והוא אדם שהוא עבריין בנושא הזה - </w:t>
      </w:r>
      <w:bookmarkStart w:id="2091" w:name="_ETM_Q1_4384361"/>
      <w:bookmarkEnd w:id="2091"/>
      <w:r>
        <w:rPr>
          <w:rtl/>
          <w:lang w:eastAsia="he-IL"/>
        </w:rPr>
        <w:t>- -</w:t>
      </w:r>
    </w:p>
    <w:p w:rsidR="00315701" w:rsidRDefault="00315701" w:rsidP="00315701">
      <w:pPr>
        <w:rPr>
          <w:rtl/>
          <w:lang w:eastAsia="he-IL"/>
        </w:rPr>
      </w:pPr>
      <w:bookmarkStart w:id="2092" w:name="_ETM_Q1_4385705"/>
      <w:bookmarkStart w:id="2093" w:name="_ETM_Q1_4385770"/>
      <w:bookmarkEnd w:id="2092"/>
      <w:bookmarkEnd w:id="2093"/>
    </w:p>
    <w:p w:rsidR="00315701" w:rsidRDefault="00315701" w:rsidP="00315701">
      <w:pPr>
        <w:pStyle w:val="afb"/>
        <w:keepNext/>
        <w:rPr>
          <w:rtl/>
          <w:lang w:eastAsia="he-IL"/>
        </w:rPr>
      </w:pPr>
      <w:bookmarkStart w:id="2094" w:name="ET_guest_906003_381"/>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09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הוא לא עבריין. בשב"ן מותר לו לעשות את הניתוח. </w:t>
      </w:r>
      <w:bookmarkStart w:id="2095" w:name="_ETM_Q1_4389373"/>
      <w:bookmarkEnd w:id="2095"/>
      <w:r>
        <w:rPr>
          <w:rtl/>
          <w:lang w:eastAsia="he-IL"/>
        </w:rPr>
        <w:t xml:space="preserve">להפך, הוא אדם תם לב שמראש לא פונה לחברת </w:t>
      </w:r>
      <w:bookmarkStart w:id="2096" w:name="_ETM_Q1_4391346"/>
      <w:bookmarkEnd w:id="2096"/>
      <w:r>
        <w:rPr>
          <w:rtl/>
          <w:lang w:eastAsia="he-IL"/>
        </w:rPr>
        <w:t xml:space="preserve">הביטוח כי הוא יודע שהמקרה הזה לא מכוסה. </w:t>
      </w:r>
    </w:p>
    <w:p w:rsidR="00315701" w:rsidRDefault="00315701" w:rsidP="00315701">
      <w:pPr>
        <w:rPr>
          <w:rtl/>
          <w:lang w:eastAsia="he-IL"/>
        </w:rPr>
      </w:pPr>
      <w:bookmarkStart w:id="2097" w:name="_ETM_Q1_4396858"/>
      <w:bookmarkStart w:id="2098" w:name="_ETM_Q1_4396925"/>
      <w:bookmarkEnd w:id="2097"/>
      <w:bookmarkEnd w:id="2098"/>
    </w:p>
    <w:p w:rsidR="00315701" w:rsidRDefault="00315701" w:rsidP="00315701">
      <w:pPr>
        <w:pStyle w:val="afb"/>
        <w:keepNext/>
        <w:rPr>
          <w:rtl/>
          <w:lang w:eastAsia="he-IL"/>
        </w:rPr>
      </w:pPr>
      <w:bookmarkStart w:id="2099" w:name="ET_guest_906068_382"/>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099"/>
    </w:p>
    <w:p w:rsidR="00315701" w:rsidRDefault="00315701" w:rsidP="00315701">
      <w:pPr>
        <w:pStyle w:val="KeepWithNext"/>
        <w:rPr>
          <w:rtl/>
          <w:lang w:eastAsia="he-IL"/>
        </w:rPr>
      </w:pPr>
    </w:p>
    <w:p w:rsidR="00315701" w:rsidRDefault="00315701" w:rsidP="00315701">
      <w:pPr>
        <w:rPr>
          <w:rtl/>
          <w:lang w:eastAsia="he-IL"/>
        </w:rPr>
      </w:pPr>
      <w:r>
        <w:rPr>
          <w:rtl/>
          <w:lang w:eastAsia="he-IL"/>
        </w:rPr>
        <w:t>שוב, אני לא חושב שאלה מקרים שיהיו כל כך נפוצים.</w:t>
      </w:r>
    </w:p>
    <w:p w:rsidR="00315701" w:rsidRDefault="00315701" w:rsidP="00315701">
      <w:pPr>
        <w:rPr>
          <w:rtl/>
          <w:lang w:eastAsia="he-IL"/>
        </w:rPr>
      </w:pPr>
      <w:bookmarkStart w:id="2100" w:name="_ETM_Q1_4403639"/>
      <w:bookmarkStart w:id="2101" w:name="_ETM_Q1_4403712"/>
      <w:bookmarkEnd w:id="2100"/>
      <w:bookmarkEnd w:id="2101"/>
    </w:p>
    <w:p w:rsidR="00315701" w:rsidRDefault="00315701" w:rsidP="00315701">
      <w:pPr>
        <w:pStyle w:val="afb"/>
        <w:keepNext/>
        <w:rPr>
          <w:rtl/>
        </w:rPr>
      </w:pPr>
      <w:bookmarkStart w:id="2102" w:name="ET_guest_906006_384"/>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210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מספיק </w:t>
      </w:r>
      <w:bookmarkStart w:id="2103" w:name="_ETM_Q1_4401905"/>
      <w:bookmarkEnd w:id="2103"/>
      <w:r>
        <w:rPr>
          <w:rtl/>
          <w:lang w:eastAsia="he-IL"/>
        </w:rPr>
        <w:t xml:space="preserve">שיהיה מקרה אחד כזה שבו אתה משית על גוף פרטי לשפות גוף ציבורי - - - </w:t>
      </w:r>
    </w:p>
    <w:p w:rsidR="00315701" w:rsidRDefault="00315701" w:rsidP="00315701">
      <w:pPr>
        <w:rPr>
          <w:rtl/>
          <w:lang w:eastAsia="he-IL"/>
        </w:rPr>
      </w:pPr>
    </w:p>
    <w:p w:rsidR="00315701" w:rsidRDefault="00315701" w:rsidP="00315701">
      <w:pPr>
        <w:pStyle w:val="afb"/>
        <w:keepNext/>
        <w:rPr>
          <w:rtl/>
          <w:lang w:eastAsia="he-IL"/>
        </w:rPr>
      </w:pPr>
      <w:bookmarkStart w:id="2104" w:name="ET_guest_906068_385"/>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10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מבהיר, </w:t>
      </w:r>
      <w:bookmarkStart w:id="2105" w:name="_ETM_Q1_4413215"/>
      <w:bookmarkEnd w:id="2105"/>
      <w:r>
        <w:rPr>
          <w:rtl/>
          <w:lang w:eastAsia="he-IL"/>
        </w:rPr>
        <w:t xml:space="preserve">אין פה כניסה שקל לשקל לחוזה הביטוח עצמו. זה לא </w:t>
      </w:r>
      <w:bookmarkStart w:id="2106" w:name="_ETM_Q1_4415436"/>
      <w:bookmarkEnd w:id="2106"/>
      <w:r>
        <w:rPr>
          <w:rtl/>
          <w:lang w:eastAsia="he-IL"/>
        </w:rPr>
        <w:t xml:space="preserve">שאנחנו קובעים חבות שקל לשקל. אנחנו מנסים לבצע פה </w:t>
      </w:r>
      <w:bookmarkStart w:id="2107" w:name="_ETM_Q1_4423280"/>
      <w:bookmarkEnd w:id="2107"/>
      <w:r>
        <w:rPr>
          <w:rtl/>
          <w:lang w:eastAsia="he-IL"/>
        </w:rPr>
        <w:t xml:space="preserve">איזונים בתוך המרקם שנבנה פה, האיזונים נעשים גם כדי לשמור </w:t>
      </w:r>
      <w:bookmarkStart w:id="2108" w:name="_ETM_Q1_4431356"/>
      <w:bookmarkEnd w:id="2108"/>
      <w:r>
        <w:rPr>
          <w:rtl/>
          <w:lang w:eastAsia="he-IL"/>
        </w:rPr>
        <w:t xml:space="preserve">על הפרטיות של המבוטח מצד אחד וגם על הזכות שלו </w:t>
      </w:r>
      <w:bookmarkStart w:id="2109" w:name="_ETM_Q1_4431480"/>
      <w:bookmarkEnd w:id="2109"/>
      <w:r>
        <w:rPr>
          <w:rtl/>
          <w:lang w:eastAsia="he-IL"/>
        </w:rPr>
        <w:t xml:space="preserve">ללכת לשב"ן מצד שני, וגם לשמור על היכולת של </w:t>
      </w:r>
      <w:bookmarkStart w:id="2110" w:name="_ETM_Q1_4438081"/>
      <w:bookmarkEnd w:id="2110"/>
      <w:r>
        <w:rPr>
          <w:rtl/>
          <w:lang w:eastAsia="he-IL"/>
        </w:rPr>
        <w:t>חברת הביטוח לממש את הזכות שלה לא לשלם במקרים שמוחרגים</w:t>
      </w:r>
      <w:bookmarkStart w:id="2111" w:name="_ETM_Q1_4443662"/>
      <w:bookmarkEnd w:id="2111"/>
      <w:r>
        <w:rPr>
          <w:rtl/>
          <w:lang w:eastAsia="he-IL"/>
        </w:rPr>
        <w:t xml:space="preserve"> לפי הפוליסה. </w:t>
      </w:r>
    </w:p>
    <w:p w:rsidR="00315701" w:rsidRDefault="00315701" w:rsidP="00315701">
      <w:pPr>
        <w:rPr>
          <w:rtl/>
          <w:lang w:eastAsia="he-IL"/>
        </w:rPr>
      </w:pPr>
      <w:bookmarkStart w:id="2112" w:name="_ETM_Q1_4446669"/>
      <w:bookmarkStart w:id="2113" w:name="_ETM_Q1_4446735"/>
      <w:bookmarkEnd w:id="2112"/>
      <w:bookmarkEnd w:id="2113"/>
    </w:p>
    <w:p w:rsidR="00315701" w:rsidRDefault="00315701" w:rsidP="00315701">
      <w:pPr>
        <w:pStyle w:val="a5"/>
        <w:keepNext/>
        <w:rPr>
          <w:rtl/>
        </w:rPr>
      </w:pPr>
      <w:bookmarkStart w:id="2114" w:name="ET_speaker_נעה_בן_שבת_38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14"/>
    </w:p>
    <w:p w:rsidR="00315701" w:rsidRDefault="00315701" w:rsidP="00315701">
      <w:pPr>
        <w:pStyle w:val="KeepWithNext"/>
        <w:rPr>
          <w:rtl/>
          <w:lang w:eastAsia="he-IL"/>
        </w:rPr>
      </w:pPr>
    </w:p>
    <w:p w:rsidR="00315701" w:rsidRDefault="00315701" w:rsidP="00315701">
      <w:pPr>
        <w:rPr>
          <w:rtl/>
          <w:lang w:eastAsia="he-IL"/>
        </w:rPr>
      </w:pPr>
      <w:r>
        <w:rPr>
          <w:rtl/>
          <w:lang w:eastAsia="he-IL"/>
        </w:rPr>
        <w:t>למעשה אתה מסביר שיש פה איזון. אתה אומר: אנחנו הולכים כמה שיותר קרוב לחבות של חברת הביטוח, אבל יכול להיות שאנחנו לא נהיה מדויקים.</w:t>
      </w:r>
    </w:p>
    <w:p w:rsidR="00315701" w:rsidRDefault="00315701" w:rsidP="00315701">
      <w:pPr>
        <w:rPr>
          <w:rtl/>
          <w:lang w:eastAsia="he-IL"/>
        </w:rPr>
      </w:pPr>
      <w:bookmarkStart w:id="2115" w:name="_ETM_Q1_4456458"/>
      <w:bookmarkStart w:id="2116" w:name="_ETM_Q1_4456545"/>
      <w:bookmarkEnd w:id="2115"/>
      <w:bookmarkEnd w:id="2116"/>
    </w:p>
    <w:p w:rsidR="00315701" w:rsidRDefault="00315701" w:rsidP="00B033DA">
      <w:pPr>
        <w:pStyle w:val="a5"/>
        <w:keepNext/>
        <w:rPr>
          <w:rtl/>
        </w:rPr>
      </w:pPr>
      <w:bookmarkStart w:id="2117" w:name="ET_speaker_קריאה_388"/>
      <w:r>
        <w:rPr>
          <w:rStyle w:val="TagStyle"/>
          <w:rFonts w:hint="cs"/>
          <w:rtl/>
        </w:rPr>
        <w:t xml:space="preserve"> &lt;&lt; דובר &gt;&gt; </w:t>
      </w:r>
      <w:r w:rsidR="00B033DA">
        <w:rPr>
          <w:rFonts w:hint="cs"/>
          <w:rtl/>
        </w:rPr>
        <w:t>אוהד אפרימה</w:t>
      </w:r>
      <w:r>
        <w:rPr>
          <w:rFonts w:hint="cs"/>
          <w:rtl/>
        </w:rPr>
        <w:t>:</w:t>
      </w:r>
      <w:r>
        <w:rPr>
          <w:rStyle w:val="TagStyle"/>
          <w:rFonts w:hint="cs"/>
          <w:rtl/>
        </w:rPr>
        <w:t xml:space="preserve"> &lt;&lt; דובר &gt;&gt;</w:t>
      </w:r>
      <w:r>
        <w:rPr>
          <w:rFonts w:hint="cs"/>
          <w:rtl/>
        </w:rPr>
        <w:t xml:space="preserve">   </w:t>
      </w:r>
      <w:bookmarkEnd w:id="2117"/>
    </w:p>
    <w:p w:rsidR="00315701" w:rsidRDefault="00315701" w:rsidP="00315701">
      <w:pPr>
        <w:rPr>
          <w:rtl/>
          <w:lang w:eastAsia="he-IL"/>
        </w:rPr>
      </w:pPr>
    </w:p>
    <w:p w:rsidR="00315701" w:rsidRDefault="00315701" w:rsidP="00315701">
      <w:pPr>
        <w:rPr>
          <w:rtl/>
          <w:lang w:eastAsia="he-IL"/>
        </w:rPr>
      </w:pPr>
      <w:r>
        <w:rPr>
          <w:rtl/>
          <w:lang w:eastAsia="he-IL"/>
        </w:rPr>
        <w:t>מה זה "כמה שיותר קרוב</w:t>
      </w:r>
      <w:bookmarkStart w:id="2118" w:name="_ETM_Q1_4456866"/>
      <w:bookmarkStart w:id="2119" w:name="_ETM_Q1_4456927"/>
      <w:bookmarkEnd w:id="2118"/>
      <w:bookmarkEnd w:id="2119"/>
      <w:r>
        <w:rPr>
          <w:rtl/>
          <w:lang w:eastAsia="he-IL"/>
        </w:rPr>
        <w:t xml:space="preserve">"? יש חוק חוזה ביטוח ויש חיתום </w:t>
      </w:r>
      <w:bookmarkStart w:id="2120" w:name="_ETM_Q1_4458096"/>
      <w:bookmarkEnd w:id="2120"/>
      <w:r>
        <w:rPr>
          <w:rtl/>
          <w:lang w:eastAsia="he-IL"/>
        </w:rPr>
        <w:t xml:space="preserve">רפואי ויש מן הדין שצריך לבחון בחיתום הרפואי. בחיתום הרפואי </w:t>
      </w:r>
      <w:bookmarkStart w:id="2121" w:name="_ETM_Q1_4465767"/>
      <w:bookmarkEnd w:id="2121"/>
      <w:r>
        <w:rPr>
          <w:rtl/>
          <w:lang w:eastAsia="he-IL"/>
        </w:rPr>
        <w:t xml:space="preserve">אני חייב לבדוק אותו. הצהרת הבריאות שהוא מצהיר זה לא </w:t>
      </w:r>
      <w:bookmarkStart w:id="2122" w:name="_ETM_Q1_4471281"/>
      <w:bookmarkEnd w:id="2122"/>
      <w:r>
        <w:rPr>
          <w:rtl/>
          <w:lang w:eastAsia="he-IL"/>
        </w:rPr>
        <w:t xml:space="preserve">חיתום רפואי, זה לא חיתום רפואי. לפי הצהרת הבריאות אני </w:t>
      </w:r>
      <w:bookmarkStart w:id="2123" w:name="_ETM_Q1_4472862"/>
      <w:bookmarkEnd w:id="2123"/>
      <w:r>
        <w:rPr>
          <w:rtl/>
          <w:lang w:eastAsia="he-IL"/>
        </w:rPr>
        <w:t xml:space="preserve">מקבל אותו. מתי אני בודק את החיתום הרפואי? ביום התביעה. </w:t>
      </w:r>
      <w:bookmarkStart w:id="2124" w:name="_ETM_Q1_4474373"/>
      <w:bookmarkEnd w:id="2124"/>
    </w:p>
    <w:p w:rsidR="00315701" w:rsidRDefault="00315701" w:rsidP="00315701">
      <w:pPr>
        <w:rPr>
          <w:rtl/>
          <w:lang w:eastAsia="he-IL"/>
        </w:rPr>
      </w:pPr>
      <w:bookmarkStart w:id="2125" w:name="_ETM_Q1_4478581"/>
      <w:bookmarkStart w:id="2126" w:name="_ETM_Q1_4478651"/>
      <w:bookmarkStart w:id="2127" w:name="_ETM_Q1_4479909"/>
      <w:bookmarkEnd w:id="2125"/>
      <w:bookmarkEnd w:id="2126"/>
      <w:bookmarkEnd w:id="2127"/>
    </w:p>
    <w:p w:rsidR="00315701" w:rsidRDefault="00315701" w:rsidP="00315701">
      <w:pPr>
        <w:pStyle w:val="afb"/>
        <w:keepNext/>
        <w:rPr>
          <w:rtl/>
          <w:lang w:eastAsia="he-IL"/>
        </w:rPr>
      </w:pPr>
      <w:bookmarkStart w:id="2128" w:name="ET_guest_906068_389"/>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128"/>
    </w:p>
    <w:p w:rsidR="00315701" w:rsidRDefault="00315701" w:rsidP="00315701">
      <w:pPr>
        <w:pStyle w:val="KeepWithNext"/>
        <w:rPr>
          <w:rtl/>
          <w:lang w:eastAsia="he-IL"/>
        </w:rPr>
      </w:pPr>
    </w:p>
    <w:p w:rsidR="00315701" w:rsidRDefault="00315701" w:rsidP="00315701">
      <w:pPr>
        <w:rPr>
          <w:rtl/>
          <w:lang w:eastAsia="he-IL"/>
        </w:rPr>
      </w:pPr>
      <w:bookmarkStart w:id="2129" w:name="_ETM_Q1_4480355"/>
      <w:bookmarkStart w:id="2130" w:name="_ETM_Q1_4480414"/>
      <w:bookmarkEnd w:id="2129"/>
      <w:bookmarkEnd w:id="2130"/>
      <w:r>
        <w:rPr>
          <w:rtl/>
          <w:lang w:eastAsia="he-IL"/>
        </w:rPr>
        <w:t xml:space="preserve">שוב, אנחנו רוצים לבנות מנגנון שמאזן בין כל </w:t>
      </w:r>
      <w:bookmarkStart w:id="2131" w:name="_ETM_Q1_4482254"/>
      <w:bookmarkEnd w:id="2131"/>
      <w:r>
        <w:rPr>
          <w:rtl/>
          <w:lang w:eastAsia="he-IL"/>
        </w:rPr>
        <w:t xml:space="preserve">הנושאים האלה. המנגנון הזה נראה לנו כמאזן כמה </w:t>
      </w:r>
      <w:bookmarkStart w:id="2132" w:name="_ETM_Q1_4485983"/>
      <w:bookmarkEnd w:id="2132"/>
      <w:r>
        <w:rPr>
          <w:rtl/>
          <w:lang w:eastAsia="he-IL"/>
        </w:rPr>
        <w:t xml:space="preserve">שיותר. לקבוע שהאדם יעביר את כל המידע שלו בעת הניתוח </w:t>
      </w:r>
      <w:bookmarkStart w:id="2133" w:name="_ETM_Q1_4500191"/>
      <w:bookmarkEnd w:id="2133"/>
      <w:r>
        <w:rPr>
          <w:rtl/>
          <w:lang w:eastAsia="he-IL"/>
        </w:rPr>
        <w:t xml:space="preserve">בשב"ן עשוי לגרום לפגיעה גם בפרטיות וגם במימוש הזכות הרפואית שלו ולכן יצרנו את האיזון הזה. זה האיזון שאנחנו </w:t>
      </w:r>
      <w:bookmarkStart w:id="2134" w:name="_ETM_Q1_4506022"/>
      <w:bookmarkEnd w:id="2134"/>
      <w:r>
        <w:rPr>
          <w:rtl/>
          <w:lang w:eastAsia="he-IL"/>
        </w:rPr>
        <w:t xml:space="preserve">מציעים עכשיו. איזון שאומר שיועבר כל המידע, לדעתנו יכול </w:t>
      </w:r>
      <w:bookmarkStart w:id="2135" w:name="_ETM_Q1_4514133"/>
      <w:bookmarkEnd w:id="2135"/>
      <w:r>
        <w:rPr>
          <w:rtl/>
          <w:lang w:eastAsia="he-IL"/>
        </w:rPr>
        <w:t xml:space="preserve">ליצור פגיעה קשה יותר. זו ההצעה שלנו בהקשר הזה. </w:t>
      </w:r>
      <w:bookmarkStart w:id="2136" w:name="_ETM_Q1_4517611"/>
      <w:bookmarkStart w:id="2137" w:name="_ETM_Q1_4517688"/>
      <w:bookmarkEnd w:id="2136"/>
      <w:bookmarkEnd w:id="2137"/>
    </w:p>
    <w:p w:rsidR="00315701" w:rsidRDefault="00315701" w:rsidP="00315701">
      <w:pPr>
        <w:rPr>
          <w:rtl/>
          <w:lang w:eastAsia="he-IL"/>
        </w:rPr>
      </w:pPr>
    </w:p>
    <w:p w:rsidR="00315701" w:rsidRDefault="00315701" w:rsidP="00315701">
      <w:pPr>
        <w:pStyle w:val="a5"/>
        <w:keepNext/>
        <w:rPr>
          <w:rtl/>
        </w:rPr>
      </w:pPr>
      <w:bookmarkStart w:id="2138" w:name="ET_speaker_נעה_בן_שבת_39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38"/>
    </w:p>
    <w:p w:rsidR="00315701" w:rsidRDefault="00315701" w:rsidP="00315701">
      <w:pPr>
        <w:pStyle w:val="KeepWithNext"/>
        <w:rPr>
          <w:rtl/>
          <w:lang w:eastAsia="he-IL"/>
        </w:rPr>
      </w:pPr>
    </w:p>
    <w:p w:rsidR="00315701" w:rsidRDefault="00315701" w:rsidP="00315701">
      <w:pPr>
        <w:rPr>
          <w:rtl/>
          <w:lang w:eastAsia="he-IL"/>
        </w:rPr>
      </w:pPr>
      <w:bookmarkStart w:id="2139" w:name="_ETM_Q1_4524566"/>
      <w:bookmarkEnd w:id="2139"/>
      <w:r>
        <w:rPr>
          <w:rtl/>
          <w:lang w:eastAsia="he-IL"/>
        </w:rPr>
        <w:t xml:space="preserve">חברות הביטוח אומרות שהן רוצות הליך של התחשבנות כוללת על </w:t>
      </w:r>
      <w:bookmarkStart w:id="2140" w:name="_ETM_Q1_4533458"/>
      <w:bookmarkEnd w:id="2140"/>
      <w:r>
        <w:rPr>
          <w:rtl/>
          <w:lang w:eastAsia="he-IL"/>
        </w:rPr>
        <w:t xml:space="preserve">סמך נתוני עבר. </w:t>
      </w:r>
    </w:p>
    <w:p w:rsidR="00315701" w:rsidRDefault="00315701" w:rsidP="00315701">
      <w:pPr>
        <w:rPr>
          <w:rtl/>
          <w:lang w:eastAsia="he-IL"/>
        </w:rPr>
      </w:pPr>
      <w:bookmarkStart w:id="2141" w:name="_ETM_Q1_4538881"/>
      <w:bookmarkStart w:id="2142" w:name="_ETM_Q1_4538950"/>
      <w:bookmarkEnd w:id="2141"/>
      <w:bookmarkEnd w:id="2142"/>
    </w:p>
    <w:p w:rsidR="00315701" w:rsidRDefault="00315701" w:rsidP="00315701">
      <w:pPr>
        <w:pStyle w:val="a5"/>
        <w:keepNext/>
        <w:rPr>
          <w:rtl/>
        </w:rPr>
      </w:pPr>
      <w:bookmarkStart w:id="2143" w:name="ET_speaker_רועי_רייכר_39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14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אומרים שאין לנו מידע על זה, </w:t>
      </w:r>
      <w:bookmarkStart w:id="2144" w:name="_ETM_Q1_4542280"/>
      <w:bookmarkEnd w:id="2144"/>
      <w:r>
        <w:rPr>
          <w:rtl/>
          <w:lang w:eastAsia="he-IL"/>
        </w:rPr>
        <w:t>ואני גם לא חושב שזה סביר לדרוש את המידע. אם יצרנו בחוק אפשרות לחברות הביטוח וקופות החולים להגיע להשגות האל</w:t>
      </w:r>
      <w:bookmarkStart w:id="2145" w:name="_ETM_Q1_4549806"/>
      <w:bookmarkEnd w:id="2145"/>
      <w:r>
        <w:rPr>
          <w:rtl/>
          <w:lang w:eastAsia="he-IL"/>
        </w:rPr>
        <w:t xml:space="preserve">ה לבד ולייצר את ההתחשבנות הכלכלית לבד, אז מוטלת </w:t>
      </w:r>
      <w:bookmarkStart w:id="2146" w:name="_ETM_Q1_4553320"/>
      <w:bookmarkEnd w:id="2146"/>
      <w:r>
        <w:rPr>
          <w:rtl/>
          <w:lang w:eastAsia="he-IL"/>
        </w:rPr>
        <w:t xml:space="preserve">עליהם החובה לעשות את זה במידה שהן רוצות ומעוניינות בכך ובעיניהן זה שווה את עלויות הבירור. במידה שכן – </w:t>
      </w:r>
      <w:bookmarkStart w:id="2147" w:name="_ETM_Q1_4563571"/>
      <w:bookmarkEnd w:id="2147"/>
      <w:r>
        <w:rPr>
          <w:rtl/>
          <w:lang w:eastAsia="he-IL"/>
        </w:rPr>
        <w:t xml:space="preserve">שיעשו את זה, ואחרי זה יש להם בסעיף אחר סמכות </w:t>
      </w:r>
      <w:bookmarkStart w:id="2148" w:name="_ETM_Q1_4563993"/>
      <w:bookmarkEnd w:id="2148"/>
      <w:r>
        <w:rPr>
          <w:rtl/>
          <w:lang w:eastAsia="he-IL"/>
        </w:rPr>
        <w:t xml:space="preserve"> גם לקבוע ביניהן הסכם לשנים הבאות. מה</w:t>
      </w:r>
      <w:bookmarkStart w:id="2149" w:name="_ETM_Q1_4570245"/>
      <w:bookmarkEnd w:id="2149"/>
      <w:r>
        <w:rPr>
          <w:rtl/>
          <w:lang w:eastAsia="he-IL"/>
        </w:rPr>
        <w:t xml:space="preserve"> שמבוקש מאיתנו פה הוא בעיניי פתרון שחוצה את גדר איך </w:t>
      </w:r>
      <w:bookmarkStart w:id="2150" w:name="_ETM_Q1_4572859"/>
      <w:bookmarkEnd w:id="2150"/>
      <w:r>
        <w:rPr>
          <w:rtl/>
          <w:lang w:eastAsia="he-IL"/>
        </w:rPr>
        <w:t xml:space="preserve">לפתור את הבעיה. </w:t>
      </w:r>
      <w:bookmarkStart w:id="2151" w:name="_ETM_Q1_4577967"/>
      <w:bookmarkEnd w:id="2151"/>
    </w:p>
    <w:p w:rsidR="00315701" w:rsidRDefault="00315701" w:rsidP="00315701">
      <w:pPr>
        <w:rPr>
          <w:rtl/>
          <w:lang w:eastAsia="he-IL"/>
        </w:rPr>
      </w:pPr>
      <w:bookmarkStart w:id="2152" w:name="_ETM_Q1_4578035"/>
      <w:bookmarkEnd w:id="2152"/>
    </w:p>
    <w:p w:rsidR="00315701" w:rsidRDefault="00315701" w:rsidP="00315701">
      <w:pPr>
        <w:pStyle w:val="afb"/>
        <w:keepNext/>
        <w:rPr>
          <w:rtl/>
          <w:lang w:eastAsia="he-IL"/>
        </w:rPr>
      </w:pPr>
      <w:bookmarkStart w:id="2153" w:name="ET_guest_906006_39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153"/>
    </w:p>
    <w:p w:rsidR="00315701" w:rsidRDefault="00315701" w:rsidP="00315701">
      <w:pPr>
        <w:pStyle w:val="KeepWithNext"/>
        <w:rPr>
          <w:rtl/>
          <w:lang w:eastAsia="he-IL"/>
        </w:rPr>
      </w:pPr>
    </w:p>
    <w:p w:rsidR="00315701" w:rsidRDefault="00315701" w:rsidP="00315701">
      <w:pPr>
        <w:rPr>
          <w:rtl/>
          <w:lang w:eastAsia="he-IL"/>
        </w:rPr>
      </w:pPr>
      <w:r>
        <w:rPr>
          <w:rtl/>
          <w:lang w:eastAsia="he-IL"/>
        </w:rPr>
        <w:t>זה מאוד חד-צדדי מה שאתה אומר. זה</w:t>
      </w:r>
      <w:bookmarkStart w:id="2154" w:name="_ETM_Q1_4579797"/>
      <w:bookmarkEnd w:id="2154"/>
      <w:r>
        <w:rPr>
          <w:rtl/>
          <w:lang w:eastAsia="he-IL"/>
        </w:rPr>
        <w:t xml:space="preserve"> רק פועל מהכיוון שלנו אל קופות החולים, רק </w:t>
      </w:r>
      <w:bookmarkStart w:id="2155" w:name="_ETM_Q1_4586260"/>
      <w:bookmarkEnd w:id="2155"/>
      <w:r>
        <w:rPr>
          <w:rtl/>
          <w:lang w:eastAsia="he-IL"/>
        </w:rPr>
        <w:t>אנחנו מפסידים פה. אין פה איזון.</w:t>
      </w:r>
    </w:p>
    <w:p w:rsidR="00315701" w:rsidRDefault="00315701" w:rsidP="00315701">
      <w:pPr>
        <w:rPr>
          <w:rtl/>
          <w:lang w:eastAsia="he-IL"/>
        </w:rPr>
      </w:pPr>
    </w:p>
    <w:p w:rsidR="00315701" w:rsidRDefault="00315701" w:rsidP="00315701">
      <w:pPr>
        <w:pStyle w:val="a5"/>
        <w:keepNext/>
        <w:rPr>
          <w:rtl/>
        </w:rPr>
      </w:pPr>
      <w:bookmarkStart w:id="2156" w:name="ET_speaker_רועי_רייכר_39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156"/>
    </w:p>
    <w:p w:rsidR="00315701" w:rsidRDefault="00315701" w:rsidP="00315701">
      <w:pPr>
        <w:pStyle w:val="KeepWithNext"/>
        <w:rPr>
          <w:rtl/>
          <w:lang w:eastAsia="he-IL"/>
        </w:rPr>
      </w:pPr>
    </w:p>
    <w:p w:rsidR="00315701" w:rsidRDefault="00315701" w:rsidP="00315701">
      <w:pPr>
        <w:rPr>
          <w:rtl/>
          <w:lang w:eastAsia="he-IL"/>
        </w:rPr>
      </w:pPr>
      <w:r>
        <w:rPr>
          <w:rtl/>
          <w:lang w:eastAsia="he-IL"/>
        </w:rPr>
        <w:t>למה? זה לא נכון.</w:t>
      </w:r>
    </w:p>
    <w:p w:rsidR="00315701" w:rsidRDefault="00315701" w:rsidP="00315701">
      <w:pPr>
        <w:rPr>
          <w:rtl/>
          <w:lang w:eastAsia="he-IL"/>
        </w:rPr>
      </w:pPr>
      <w:bookmarkStart w:id="2157" w:name="_ETM_Q1_4591978"/>
      <w:bookmarkStart w:id="2158" w:name="_ETM_Q1_4592048"/>
      <w:bookmarkEnd w:id="2157"/>
      <w:bookmarkEnd w:id="2158"/>
    </w:p>
    <w:p w:rsidR="00315701" w:rsidRDefault="00315701" w:rsidP="00315701">
      <w:pPr>
        <w:pStyle w:val="afb"/>
        <w:keepNext/>
        <w:rPr>
          <w:rtl/>
          <w:lang w:eastAsia="he-IL"/>
        </w:rPr>
      </w:pPr>
      <w:bookmarkStart w:id="2159" w:name="ET_guest_906006_39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159"/>
    </w:p>
    <w:p w:rsidR="00315701" w:rsidRDefault="00315701" w:rsidP="00315701">
      <w:pPr>
        <w:pStyle w:val="KeepWithNext"/>
        <w:rPr>
          <w:rtl/>
          <w:lang w:eastAsia="he-IL"/>
        </w:rPr>
      </w:pPr>
    </w:p>
    <w:p w:rsidR="00315701" w:rsidRDefault="00315701" w:rsidP="00315701">
      <w:pPr>
        <w:rPr>
          <w:rtl/>
          <w:lang w:eastAsia="he-IL"/>
        </w:rPr>
      </w:pPr>
      <w:r>
        <w:rPr>
          <w:rtl/>
          <w:lang w:eastAsia="he-IL"/>
        </w:rPr>
        <w:t>כיוון ש</w:t>
      </w:r>
      <w:bookmarkStart w:id="2160" w:name="_ETM_Q1_4593776"/>
      <w:bookmarkEnd w:id="2160"/>
      <w:r>
        <w:rPr>
          <w:rtl/>
          <w:lang w:eastAsia="he-IL"/>
        </w:rPr>
        <w:t xml:space="preserve">הם שולחים לי את הניתוח. דיברנו על כפל </w:t>
      </w:r>
      <w:bookmarkStart w:id="2161" w:name="_ETM_Q1_4598571"/>
      <w:bookmarkEnd w:id="2161"/>
      <w:r>
        <w:rPr>
          <w:rtl/>
          <w:lang w:eastAsia="he-IL"/>
        </w:rPr>
        <w:t xml:space="preserve">והסברתי שלא מדובר באותו מוצר. לא מדובר באותו מוצר, כי </w:t>
      </w:r>
      <w:bookmarkStart w:id="2162" w:name="_ETM_Q1_4601230"/>
      <w:bookmarkEnd w:id="2162"/>
      <w:r>
        <w:rPr>
          <w:rtl/>
          <w:lang w:eastAsia="he-IL"/>
        </w:rPr>
        <w:t xml:space="preserve">המוצר שלי הוא עם חיתום, המוצר שלי עם החרגות </w:t>
      </w:r>
      <w:bookmarkStart w:id="2163" w:name="_ETM_Q1_4608107"/>
      <w:bookmarkEnd w:id="2163"/>
      <w:r>
        <w:rPr>
          <w:rtl/>
          <w:lang w:eastAsia="he-IL"/>
        </w:rPr>
        <w:t xml:space="preserve">והמוצר ההוא הוא בלי חיתום ובלי החרגות ואני מברר תביעות. </w:t>
      </w:r>
      <w:bookmarkStart w:id="2164" w:name="_ETM_Q1_4611148"/>
      <w:bookmarkEnd w:id="2164"/>
      <w:r>
        <w:rPr>
          <w:rtl/>
          <w:lang w:eastAsia="he-IL"/>
        </w:rPr>
        <w:t xml:space="preserve">לכן, ברגע שהם שולחים לי ואומרים לי "ניתחנו" </w:t>
      </w:r>
      <w:bookmarkStart w:id="2165" w:name="_ETM_Q1_4613644"/>
      <w:bookmarkEnd w:id="2165"/>
      <w:r>
        <w:rPr>
          <w:rtl/>
          <w:lang w:eastAsia="he-IL"/>
        </w:rPr>
        <w:t xml:space="preserve">– הם רוצים לקבל את הכסף. הבדיקה שלי שונה לחלוטין, </w:t>
      </w:r>
      <w:bookmarkStart w:id="2166" w:name="_ETM_Q1_4619696"/>
      <w:bookmarkEnd w:id="2166"/>
      <w:r>
        <w:rPr>
          <w:rtl/>
          <w:lang w:eastAsia="he-IL"/>
        </w:rPr>
        <w:t>זה התחיל מזה שאמרתי שאין לי וס"ר טרי – ויתור סודיות רפואית טרי, חדש, כי לא נותנים לי לח</w:t>
      </w:r>
      <w:bookmarkStart w:id="2167" w:name="_ETM_Q1_4627833"/>
      <w:bookmarkEnd w:id="2167"/>
      <w:r>
        <w:rPr>
          <w:rtl/>
          <w:lang w:eastAsia="he-IL"/>
        </w:rPr>
        <w:t xml:space="preserve">פש חומר עם ויתור סודיות. אם הייתם קובעים בחוק שהוויתור </w:t>
      </w:r>
      <w:bookmarkStart w:id="2168" w:name="_ETM_Q1_4634968"/>
      <w:bookmarkEnd w:id="2168"/>
      <w:r>
        <w:rPr>
          <w:rtl/>
          <w:lang w:eastAsia="he-IL"/>
        </w:rPr>
        <w:t xml:space="preserve">סודיות שהוא חתם מלכתחילה יחייב למסור לי את החומרים, זה </w:t>
      </w:r>
      <w:bookmarkStart w:id="2169" w:name="_ETM_Q1_4641132"/>
      <w:bookmarkEnd w:id="2169"/>
      <w:r>
        <w:rPr>
          <w:rtl/>
          <w:lang w:eastAsia="he-IL"/>
        </w:rPr>
        <w:t xml:space="preserve">היה פותר לי את הבעיה. אבל אתם לא עושים את </w:t>
      </w:r>
      <w:bookmarkStart w:id="2170" w:name="_ETM_Q1_4644540"/>
      <w:bookmarkEnd w:id="2170"/>
      <w:r>
        <w:rPr>
          <w:rtl/>
          <w:lang w:eastAsia="he-IL"/>
        </w:rPr>
        <w:t xml:space="preserve">זה. אז אמרתי להחתים אותו על ויתור סודיות, </w:t>
      </w:r>
      <w:bookmarkStart w:id="2171" w:name="_ETM_Q1_4646920"/>
      <w:bookmarkEnd w:id="2171"/>
      <w:r>
        <w:rPr>
          <w:rtl/>
          <w:lang w:eastAsia="he-IL"/>
        </w:rPr>
        <w:t xml:space="preserve">אבל אמרתם: לא, זו מעמסה גדולה בשבילנו, כי </w:t>
      </w:r>
      <w:bookmarkStart w:id="2172" w:name="_ETM_Q1_4649397"/>
      <w:bookmarkEnd w:id="2172"/>
      <w:r>
        <w:rPr>
          <w:rtl/>
          <w:lang w:eastAsia="he-IL"/>
        </w:rPr>
        <w:t xml:space="preserve">אנחנו לא פוגשים אותו. אמרתי שגם אני לא פוגש </w:t>
      </w:r>
      <w:bookmarkStart w:id="2173" w:name="_ETM_Q1_4651991"/>
      <w:bookmarkEnd w:id="2173"/>
      <w:r>
        <w:rPr>
          <w:rtl/>
          <w:lang w:eastAsia="he-IL"/>
        </w:rPr>
        <w:t xml:space="preserve">אותו ולכן תגידו לי איזה ניתוח הוא עשה ותיתנו </w:t>
      </w:r>
      <w:bookmarkStart w:id="2174" w:name="_ETM_Q1_4653266"/>
      <w:bookmarkEnd w:id="2174"/>
      <w:r>
        <w:rPr>
          <w:rtl/>
          <w:lang w:eastAsia="he-IL"/>
        </w:rPr>
        <w:t xml:space="preserve">לי עוד איזשהו פרט שאני יכול למצוא. גם לי אין עכשיו פתרון שהוא פתרון קסם, לכן הצעתי – וזה לא נראה לי משהו מסובך מדיי – אולי אפילו לכתוב איזושהי הוראת שעה שתקבע את זה בתוך זמן מסוים. האקטואר של רשות שוק ההון יכול לבחון </w:t>
      </w:r>
      <w:bookmarkStart w:id="2175" w:name="_ETM_Q1_4677102"/>
      <w:bookmarkEnd w:id="2175"/>
      <w:r>
        <w:rPr>
          <w:rtl/>
          <w:lang w:eastAsia="he-IL"/>
        </w:rPr>
        <w:t xml:space="preserve">שלוש שנים אחרונות ולקבוע מנעד. </w:t>
      </w:r>
      <w:bookmarkStart w:id="2176" w:name="_ETM_Q1_4681492"/>
      <w:bookmarkEnd w:id="2176"/>
    </w:p>
    <w:p w:rsidR="00315701" w:rsidRDefault="00315701" w:rsidP="00315701">
      <w:pPr>
        <w:rPr>
          <w:rtl/>
          <w:lang w:eastAsia="he-IL"/>
        </w:rPr>
      </w:pPr>
      <w:bookmarkStart w:id="2177" w:name="_ETM_Q1_4681564"/>
      <w:bookmarkEnd w:id="2177"/>
    </w:p>
    <w:p w:rsidR="00315701" w:rsidRDefault="00315701" w:rsidP="00315701">
      <w:pPr>
        <w:pStyle w:val="a5"/>
        <w:keepNext/>
        <w:rPr>
          <w:rtl/>
        </w:rPr>
      </w:pPr>
      <w:bookmarkStart w:id="2178" w:name="ET_speaker_נעה_בן_שבת_3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7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מה שאומר רועי זה שהמערכת הזאת גם תגלה לנו את הנתונים, תגלה את ההיקף האמיתי </w:t>
      </w:r>
      <w:bookmarkStart w:id="2179" w:name="_ETM_Q1_4685132"/>
      <w:bookmarkEnd w:id="2179"/>
      <w:r>
        <w:rPr>
          <w:rtl/>
          <w:lang w:eastAsia="he-IL"/>
        </w:rPr>
        <w:t xml:space="preserve">של התופעה, כי היום אנחנו לא יודעים את זה. </w:t>
      </w:r>
    </w:p>
    <w:p w:rsidR="00315701" w:rsidRDefault="00315701" w:rsidP="00315701">
      <w:pPr>
        <w:rPr>
          <w:rtl/>
          <w:lang w:eastAsia="he-IL"/>
        </w:rPr>
      </w:pPr>
    </w:p>
    <w:p w:rsidR="00315701" w:rsidRDefault="00315701" w:rsidP="00315701">
      <w:pPr>
        <w:pStyle w:val="afb"/>
        <w:keepNext/>
        <w:rPr>
          <w:rtl/>
          <w:lang w:eastAsia="he-IL"/>
        </w:rPr>
      </w:pPr>
      <w:bookmarkStart w:id="2180" w:name="ET_guest_906006_396"/>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18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היא לא תגלה. אני יודע מה יקרה – יש </w:t>
      </w:r>
      <w:bookmarkStart w:id="2181" w:name="_ETM_Q1_4691738"/>
      <w:bookmarkEnd w:id="2181"/>
      <w:r>
        <w:rPr>
          <w:rtl/>
          <w:lang w:eastAsia="he-IL"/>
        </w:rPr>
        <w:t xml:space="preserve">להם תקן אחד למברר שנוסף על התקן הקודם למברר קודם, </w:t>
      </w:r>
      <w:bookmarkStart w:id="2182" w:name="_ETM_Q1_4699210"/>
      <w:bookmarkEnd w:id="2182"/>
      <w:r>
        <w:rPr>
          <w:rtl/>
          <w:lang w:eastAsia="he-IL"/>
        </w:rPr>
        <w:t xml:space="preserve">שכל תלונה שמגיעה לשם הם אומרים: אין לנו כלים </w:t>
      </w:r>
      <w:bookmarkStart w:id="2183" w:name="_ETM_Q1_4700292"/>
      <w:bookmarkEnd w:id="2183"/>
      <w:r>
        <w:rPr>
          <w:rtl/>
          <w:lang w:eastAsia="he-IL"/>
        </w:rPr>
        <w:t>לברר עובדות. מה שיקרה, בדיוק אחרי חודש יהיו אצלם</w:t>
      </w:r>
      <w:bookmarkStart w:id="2184" w:name="_ETM_Q1_4707443"/>
      <w:bookmarkEnd w:id="2184"/>
      <w:r>
        <w:rPr>
          <w:rtl/>
          <w:lang w:eastAsia="he-IL"/>
        </w:rPr>
        <w:t xml:space="preserve"> אלף בירורים, ואז הם יזמינו את התיקים, ואז </w:t>
      </w:r>
      <w:bookmarkStart w:id="2185" w:name="_ETM_Q1_4713809"/>
      <w:bookmarkEnd w:id="2185"/>
      <w:r>
        <w:rPr>
          <w:rtl/>
          <w:lang w:eastAsia="he-IL"/>
        </w:rPr>
        <w:t xml:space="preserve">הם ייתנו לי מידע חלקי ולא יראו לי אותו. </w:t>
      </w:r>
    </w:p>
    <w:p w:rsidR="00315701" w:rsidRDefault="00315701" w:rsidP="00315701">
      <w:pPr>
        <w:rPr>
          <w:rtl/>
          <w:lang w:eastAsia="he-IL"/>
        </w:rPr>
      </w:pPr>
    </w:p>
    <w:p w:rsidR="00315701" w:rsidRDefault="00315701" w:rsidP="00315701">
      <w:pPr>
        <w:pStyle w:val="a5"/>
        <w:keepNext/>
        <w:rPr>
          <w:rtl/>
        </w:rPr>
      </w:pPr>
      <w:bookmarkStart w:id="2186" w:name="ET_speaker_רועי_רייכר_39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18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המשמעות </w:t>
      </w:r>
      <w:bookmarkStart w:id="2187" w:name="_ETM_Q1_4715854"/>
      <w:bookmarkEnd w:id="2187"/>
      <w:r>
        <w:rPr>
          <w:rtl/>
          <w:lang w:eastAsia="he-IL"/>
        </w:rPr>
        <w:t xml:space="preserve">של הבקשה שלכם היא לבטל את סמכות ההשגה? אי אפשר </w:t>
      </w:r>
      <w:bookmarkStart w:id="2188" w:name="_ETM_Q1_4723265"/>
      <w:bookmarkEnd w:id="2188"/>
      <w:r>
        <w:rPr>
          <w:rtl/>
          <w:lang w:eastAsia="he-IL"/>
        </w:rPr>
        <w:t xml:space="preserve">לאחוז בחבל משני קצותיו. אי אפשר לאכול את העוגה ולהשאיר </w:t>
      </w:r>
      <w:bookmarkStart w:id="2189" w:name="_ETM_Q1_4723217"/>
      <w:bookmarkEnd w:id="2189"/>
      <w:r>
        <w:rPr>
          <w:rtl/>
          <w:lang w:eastAsia="he-IL"/>
        </w:rPr>
        <w:t xml:space="preserve">אותה שלמה.  אם אתם מציעים התחשבנות כוללת, </w:t>
      </w:r>
      <w:bookmarkStart w:id="2190" w:name="_ETM_Q1_4736435"/>
      <w:bookmarkEnd w:id="2190"/>
      <w:r>
        <w:rPr>
          <w:rtl/>
          <w:lang w:eastAsia="he-IL"/>
        </w:rPr>
        <w:t xml:space="preserve">זה אומר שאין יותר סמכות השגה על שום דבר. אין לי בעיה – אני אומר כרגע בשם עצמי. אני אדבר עוד מעט עם הממשלה ונכריע בשם כולנו – אני מוכן ואם אתם רוצים </w:t>
      </w:r>
      <w:bookmarkStart w:id="2191" w:name="_ETM_Q1_4739093"/>
      <w:bookmarkEnd w:id="2191"/>
      <w:r>
        <w:rPr>
          <w:rtl/>
          <w:lang w:eastAsia="he-IL"/>
        </w:rPr>
        <w:t xml:space="preserve">אנחנו נחליט כמה, מה שיעור </w:t>
      </w:r>
      <w:bookmarkStart w:id="2192" w:name="_ETM_Q1_4748165"/>
      <w:bookmarkEnd w:id="2192"/>
      <w:r>
        <w:rPr>
          <w:rtl/>
          <w:lang w:eastAsia="he-IL"/>
        </w:rPr>
        <w:t xml:space="preserve">גובה ההשגות ונייצר התחשבנות כוללת עבורכם שאותה אנחנו נחליט </w:t>
      </w:r>
      <w:bookmarkStart w:id="2193" w:name="_ETM_Q1_4754395"/>
      <w:bookmarkEnd w:id="2193"/>
      <w:r>
        <w:rPr>
          <w:rtl/>
          <w:lang w:eastAsia="he-IL"/>
        </w:rPr>
        <w:t xml:space="preserve">על פי אקטואריה, שוק ההון, נדבר עם הקופות ונמצא פתרון. </w:t>
      </w:r>
      <w:bookmarkStart w:id="2194" w:name="_ETM_Q1_4758451"/>
      <w:bookmarkEnd w:id="2194"/>
    </w:p>
    <w:p w:rsidR="00315701" w:rsidRDefault="00315701" w:rsidP="00315701">
      <w:pPr>
        <w:rPr>
          <w:rtl/>
          <w:lang w:eastAsia="he-IL"/>
        </w:rPr>
      </w:pPr>
    </w:p>
    <w:p w:rsidR="00315701" w:rsidRDefault="00315701" w:rsidP="00315701">
      <w:pPr>
        <w:pStyle w:val="afb"/>
        <w:keepNext/>
        <w:rPr>
          <w:rtl/>
          <w:lang w:eastAsia="he-IL"/>
        </w:rPr>
      </w:pPr>
      <w:bookmarkStart w:id="2195" w:name="ET_guest_906006_398"/>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19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הוועדה תחליט. </w:t>
      </w:r>
    </w:p>
    <w:p w:rsidR="00315701" w:rsidRDefault="00315701" w:rsidP="00315701">
      <w:pPr>
        <w:rPr>
          <w:rtl/>
          <w:lang w:eastAsia="he-IL"/>
        </w:rPr>
      </w:pPr>
      <w:bookmarkStart w:id="2196" w:name="_ETM_Q1_4762999"/>
      <w:bookmarkStart w:id="2197" w:name="_ETM_Q1_4763070"/>
      <w:bookmarkEnd w:id="2196"/>
      <w:bookmarkEnd w:id="2197"/>
    </w:p>
    <w:p w:rsidR="00315701" w:rsidRDefault="00315701" w:rsidP="00315701">
      <w:pPr>
        <w:pStyle w:val="a5"/>
        <w:keepNext/>
        <w:rPr>
          <w:rtl/>
        </w:rPr>
      </w:pPr>
      <w:bookmarkStart w:id="2198" w:name="ET_speaker_רועי_רייכר_39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198"/>
    </w:p>
    <w:p w:rsidR="00315701" w:rsidRDefault="00315701" w:rsidP="00315701">
      <w:pPr>
        <w:pStyle w:val="KeepWithNext"/>
        <w:rPr>
          <w:rtl/>
          <w:lang w:eastAsia="he-IL"/>
        </w:rPr>
      </w:pPr>
    </w:p>
    <w:p w:rsidR="00315701" w:rsidRDefault="00315701" w:rsidP="00315701">
      <w:pPr>
        <w:rPr>
          <w:rtl/>
          <w:lang w:eastAsia="he-IL"/>
        </w:rPr>
      </w:pPr>
      <w:r>
        <w:rPr>
          <w:rtl/>
          <w:lang w:eastAsia="he-IL"/>
        </w:rPr>
        <w:t>לא, אתה לא מציע שהוועדה תחליט, אתה  מ</w:t>
      </w:r>
      <w:bookmarkStart w:id="2199" w:name="_ETM_Q1_4764276"/>
      <w:bookmarkEnd w:id="2199"/>
      <w:r>
        <w:rPr>
          <w:rtl/>
          <w:lang w:eastAsia="he-IL"/>
        </w:rPr>
        <w:t xml:space="preserve">ציע לתת סמכות לנו להחליט על פי אקטואריה, לפי האוצר. זה לא עניין של כנסת, </w:t>
      </w:r>
      <w:bookmarkStart w:id="2200" w:name="_ETM_Q1_4768891"/>
      <w:bookmarkEnd w:id="2200"/>
      <w:r>
        <w:rPr>
          <w:rtl/>
          <w:lang w:eastAsia="he-IL"/>
        </w:rPr>
        <w:t>אנחנו בעניין אקטוארי וכלכלי. נבטל את סעיף ההשגות - - -</w:t>
      </w:r>
    </w:p>
    <w:p w:rsidR="00315701" w:rsidRDefault="00315701" w:rsidP="00315701">
      <w:pPr>
        <w:rPr>
          <w:rtl/>
          <w:lang w:eastAsia="he-IL"/>
        </w:rPr>
      </w:pPr>
      <w:bookmarkStart w:id="2201" w:name="_ETM_Q1_4780336"/>
      <w:bookmarkStart w:id="2202" w:name="_ETM_Q1_4780402"/>
      <w:bookmarkEnd w:id="2201"/>
      <w:bookmarkEnd w:id="2202"/>
    </w:p>
    <w:p w:rsidR="00315701" w:rsidRDefault="00315701" w:rsidP="00315701">
      <w:pPr>
        <w:pStyle w:val="af8"/>
        <w:keepNext/>
        <w:rPr>
          <w:rtl/>
        </w:rPr>
      </w:pPr>
      <w:bookmarkStart w:id="2203" w:name="ET_yor_6228_400"/>
      <w:r>
        <w:rPr>
          <w:rStyle w:val="TagStyle"/>
          <w:rFonts w:hint="cs"/>
          <w:rtl/>
        </w:rPr>
        <w:t xml:space="preserve"> &lt;&lt; יור &gt;&gt; </w:t>
      </w:r>
      <w:r>
        <w:rPr>
          <w:rFonts w:hint="cs"/>
          <w:rtl/>
        </w:rPr>
        <w:t>היו"ר טטיאנה מזרסקי:</w:t>
      </w:r>
      <w:r>
        <w:rPr>
          <w:rStyle w:val="TagStyle"/>
          <w:rFonts w:hint="cs"/>
          <w:rtl/>
        </w:rPr>
        <w:t xml:space="preserve"> &lt;&lt; יור &gt;&gt;</w:t>
      </w:r>
      <w:r>
        <w:rPr>
          <w:rFonts w:hint="cs"/>
          <w:rtl/>
        </w:rPr>
        <w:t xml:space="preserve">   </w:t>
      </w:r>
      <w:bookmarkEnd w:id="220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חברות הביטוח לא רוצות דיווח לאן הלכה </w:t>
      </w:r>
      <w:bookmarkStart w:id="2204" w:name="_ETM_Q1_4786266"/>
      <w:bookmarkEnd w:id="2204"/>
      <w:r>
        <w:rPr>
          <w:rtl/>
          <w:lang w:eastAsia="he-IL"/>
        </w:rPr>
        <w:t>ההוצאה? אתם לא צריכים דוח מפורט?</w:t>
      </w:r>
    </w:p>
    <w:p w:rsidR="00315701" w:rsidRDefault="00315701" w:rsidP="00315701">
      <w:pPr>
        <w:rPr>
          <w:rtl/>
          <w:lang w:eastAsia="he-IL"/>
        </w:rPr>
      </w:pPr>
      <w:bookmarkStart w:id="2205" w:name="_ETM_Q1_4789445"/>
      <w:bookmarkStart w:id="2206" w:name="_ETM_Q1_4789521"/>
      <w:bookmarkEnd w:id="2205"/>
      <w:bookmarkEnd w:id="2206"/>
    </w:p>
    <w:p w:rsidR="00315701" w:rsidRDefault="00315701" w:rsidP="00315701">
      <w:pPr>
        <w:pStyle w:val="afb"/>
        <w:keepNext/>
        <w:rPr>
          <w:rtl/>
          <w:lang w:eastAsia="he-IL"/>
        </w:rPr>
      </w:pPr>
      <w:bookmarkStart w:id="2207" w:name="ET_guest_906006_401"/>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20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מה שאנחנו מבקשים. </w:t>
      </w:r>
    </w:p>
    <w:p w:rsidR="00315701" w:rsidRDefault="00315701" w:rsidP="00315701">
      <w:pPr>
        <w:rPr>
          <w:rtl/>
          <w:lang w:eastAsia="he-IL"/>
        </w:rPr>
      </w:pPr>
      <w:bookmarkStart w:id="2208" w:name="_ETM_Q1_4791492"/>
      <w:bookmarkStart w:id="2209" w:name="_ETM_Q1_4791551"/>
      <w:bookmarkStart w:id="2210" w:name="_ETM_Q1_4787843"/>
      <w:bookmarkEnd w:id="2208"/>
      <w:bookmarkEnd w:id="2209"/>
      <w:bookmarkEnd w:id="2210"/>
    </w:p>
    <w:p w:rsidR="00315701" w:rsidRDefault="00315701" w:rsidP="00315701">
      <w:pPr>
        <w:pStyle w:val="a5"/>
        <w:keepNext/>
        <w:rPr>
          <w:rtl/>
        </w:rPr>
      </w:pPr>
      <w:bookmarkStart w:id="2211" w:name="ET_speaker_נעה_בן_שבת_4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11"/>
    </w:p>
    <w:p w:rsidR="00315701" w:rsidRDefault="00315701" w:rsidP="00315701">
      <w:pPr>
        <w:pStyle w:val="KeepWithNext"/>
        <w:rPr>
          <w:rtl/>
          <w:lang w:eastAsia="he-IL"/>
        </w:rPr>
      </w:pPr>
    </w:p>
    <w:p w:rsidR="00315701" w:rsidRDefault="00315701" w:rsidP="00315701">
      <w:pPr>
        <w:rPr>
          <w:rtl/>
          <w:lang w:eastAsia="he-IL"/>
        </w:rPr>
      </w:pPr>
      <w:bookmarkStart w:id="2212" w:name="_ETM_Q1_4788280"/>
      <w:bookmarkStart w:id="2213" w:name="_ETM_Q1_4788325"/>
      <w:bookmarkEnd w:id="2212"/>
      <w:bookmarkEnd w:id="2213"/>
      <w:r>
        <w:rPr>
          <w:rtl/>
          <w:lang w:eastAsia="he-IL"/>
        </w:rPr>
        <w:t xml:space="preserve">זה </w:t>
      </w:r>
      <w:bookmarkStart w:id="2214" w:name="_ETM_Q1_4788947"/>
      <w:bookmarkEnd w:id="2214"/>
      <w:r>
        <w:rPr>
          <w:rtl/>
          <w:lang w:eastAsia="he-IL"/>
        </w:rPr>
        <w:t xml:space="preserve">הרבה יותר טוב מבחינת הפרטיות, זה חוסך הרבה בעיות של </w:t>
      </w:r>
      <w:bookmarkStart w:id="2215" w:name="_ETM_Q1_4791773"/>
      <w:bookmarkEnd w:id="2215"/>
      <w:r>
        <w:rPr>
          <w:rtl/>
          <w:lang w:eastAsia="he-IL"/>
        </w:rPr>
        <w:t xml:space="preserve">פרטיות ושל העברת מידע וכו'. </w:t>
      </w:r>
      <w:bookmarkStart w:id="2216" w:name="_ETM_Q1_4797278"/>
      <w:bookmarkEnd w:id="2216"/>
    </w:p>
    <w:p w:rsidR="00315701" w:rsidRDefault="00315701" w:rsidP="00315701">
      <w:pPr>
        <w:rPr>
          <w:rtl/>
          <w:lang w:eastAsia="he-IL"/>
        </w:rPr>
      </w:pPr>
      <w:bookmarkStart w:id="2217" w:name="_ETM_Q1_4797361"/>
      <w:bookmarkEnd w:id="2217"/>
    </w:p>
    <w:p w:rsidR="00315701" w:rsidRDefault="00315701" w:rsidP="00315701">
      <w:pPr>
        <w:pStyle w:val="af8"/>
        <w:keepNext/>
        <w:rPr>
          <w:rtl/>
        </w:rPr>
      </w:pPr>
      <w:bookmarkStart w:id="2218" w:name="ET_yor_6228_403"/>
      <w:r>
        <w:rPr>
          <w:rStyle w:val="TagStyle"/>
          <w:rFonts w:hint="cs"/>
          <w:rtl/>
        </w:rPr>
        <w:t xml:space="preserve"> &lt;&lt; יור &gt;&gt; </w:t>
      </w:r>
      <w:r>
        <w:rPr>
          <w:rFonts w:hint="cs"/>
          <w:rtl/>
        </w:rPr>
        <w:t>היו"ר טטיאנה מזרסקי:</w:t>
      </w:r>
      <w:r>
        <w:rPr>
          <w:rStyle w:val="TagStyle"/>
          <w:rFonts w:hint="cs"/>
          <w:rtl/>
        </w:rPr>
        <w:t xml:space="preserve"> &lt;&lt; יור &gt;&gt;</w:t>
      </w:r>
      <w:r>
        <w:rPr>
          <w:rFonts w:hint="cs"/>
          <w:rtl/>
        </w:rPr>
        <w:t xml:space="preserve">   </w:t>
      </w:r>
      <w:bookmarkEnd w:id="221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הם מקבלים סכום כולל, </w:t>
      </w:r>
      <w:bookmarkStart w:id="2219" w:name="_ETM_Q1_4798488"/>
      <w:bookmarkEnd w:id="2219"/>
      <w:r>
        <w:rPr>
          <w:rtl/>
          <w:lang w:eastAsia="he-IL"/>
        </w:rPr>
        <w:t xml:space="preserve">התחשבנות גלובלית, אז הם צריכים בכל זאת דוח לאן </w:t>
      </w:r>
      <w:bookmarkStart w:id="2220" w:name="_ETM_Q1_4799598"/>
      <w:bookmarkEnd w:id="2220"/>
      <w:r>
        <w:rPr>
          <w:rtl/>
          <w:lang w:eastAsia="he-IL"/>
        </w:rPr>
        <w:t>הלכו הכספים.</w:t>
      </w:r>
    </w:p>
    <w:p w:rsidR="00315701" w:rsidRDefault="00315701" w:rsidP="00315701">
      <w:pPr>
        <w:rPr>
          <w:rtl/>
          <w:lang w:eastAsia="he-IL"/>
        </w:rPr>
      </w:pPr>
    </w:p>
    <w:p w:rsidR="00315701" w:rsidRDefault="00315701" w:rsidP="00315701">
      <w:pPr>
        <w:pStyle w:val="a5"/>
        <w:keepNext/>
        <w:rPr>
          <w:rtl/>
        </w:rPr>
      </w:pPr>
      <w:bookmarkStart w:id="2221" w:name="ET_speaker_נעה_בן_שבת_40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2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כן, הם אומרים שזה הולך על סמך נתוני עבר. </w:t>
      </w:r>
      <w:bookmarkStart w:id="2222" w:name="_ETM_Q1_4805943"/>
      <w:bookmarkEnd w:id="2222"/>
      <w:r>
        <w:rPr>
          <w:rtl/>
          <w:lang w:eastAsia="he-IL"/>
        </w:rPr>
        <w:t xml:space="preserve">יש איזה מידע סטטיסטי של שלוש שנים, כמה השתמשו, ולפי </w:t>
      </w:r>
      <w:bookmarkStart w:id="2223" w:name="_ETM_Q1_4809545"/>
      <w:bookmarkEnd w:id="2223"/>
      <w:r>
        <w:rPr>
          <w:rtl/>
          <w:lang w:eastAsia="he-IL"/>
        </w:rPr>
        <w:t xml:space="preserve">המידע הזה אפשר יהיה ללכת למנגנון התחשבנות כולל. אני חושבת </w:t>
      </w:r>
      <w:bookmarkStart w:id="2224" w:name="_ETM_Q1_4814424"/>
      <w:bookmarkEnd w:id="2224"/>
      <w:r>
        <w:rPr>
          <w:rtl/>
          <w:lang w:eastAsia="he-IL"/>
        </w:rPr>
        <w:t xml:space="preserve">שזה מנגנון שיכול לפתור ולהקל. </w:t>
      </w:r>
      <w:bookmarkStart w:id="2225" w:name="_ETM_Q1_4818945"/>
      <w:bookmarkEnd w:id="2225"/>
    </w:p>
    <w:p w:rsidR="00315701" w:rsidRDefault="00315701" w:rsidP="00315701">
      <w:pPr>
        <w:rPr>
          <w:rtl/>
          <w:lang w:eastAsia="he-IL"/>
        </w:rPr>
      </w:pPr>
      <w:bookmarkStart w:id="2226" w:name="_ETM_Q1_4819017"/>
      <w:bookmarkEnd w:id="2226"/>
    </w:p>
    <w:p w:rsidR="00315701" w:rsidRDefault="00315701" w:rsidP="00315701">
      <w:pPr>
        <w:pStyle w:val="a5"/>
        <w:keepNext/>
        <w:rPr>
          <w:rtl/>
        </w:rPr>
      </w:pPr>
      <w:bookmarkStart w:id="2227" w:name="ET_speaker_רועי_רייכר_40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22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החברים מחברות הביטוח יחשבו. </w:t>
      </w:r>
      <w:bookmarkStart w:id="2228" w:name="_ETM_Q1_4821696"/>
      <w:bookmarkEnd w:id="2228"/>
      <w:r>
        <w:rPr>
          <w:rtl/>
          <w:lang w:eastAsia="he-IL"/>
        </w:rPr>
        <w:t>אם הם יגידו לנו, גם אנחנו, הממשלה, צריכים גם כן בעצמנו לחשוב. אם זה יהיה רלוונטי, תגידו</w:t>
      </w:r>
      <w:bookmarkStart w:id="2229" w:name="_ETM_Q1_4824955"/>
      <w:bookmarkEnd w:id="2229"/>
      <w:r>
        <w:rPr>
          <w:rtl/>
          <w:lang w:eastAsia="he-IL"/>
        </w:rPr>
        <w:t xml:space="preserve"> לנו וננהל על זה שיח. </w:t>
      </w:r>
    </w:p>
    <w:p w:rsidR="00315701" w:rsidRDefault="00315701" w:rsidP="00315701">
      <w:pPr>
        <w:rPr>
          <w:rtl/>
          <w:lang w:eastAsia="he-IL"/>
        </w:rPr>
      </w:pPr>
    </w:p>
    <w:p w:rsidR="00315701" w:rsidRDefault="00315701" w:rsidP="00315701">
      <w:pPr>
        <w:pStyle w:val="af8"/>
        <w:keepNext/>
        <w:rPr>
          <w:rtl/>
        </w:rPr>
      </w:pPr>
      <w:bookmarkStart w:id="2230" w:name="ET_yor_6228_406"/>
      <w:r>
        <w:rPr>
          <w:rStyle w:val="TagStyle"/>
          <w:rFonts w:hint="cs"/>
          <w:rtl/>
        </w:rPr>
        <w:t xml:space="preserve"> &lt;&lt; יור &gt;&gt; </w:t>
      </w:r>
      <w:r>
        <w:rPr>
          <w:rFonts w:hint="cs"/>
          <w:rtl/>
        </w:rPr>
        <w:t>היו"ר טטיאנה מזרסקי:</w:t>
      </w:r>
      <w:r>
        <w:rPr>
          <w:rStyle w:val="TagStyle"/>
          <w:rFonts w:hint="cs"/>
          <w:rtl/>
        </w:rPr>
        <w:t xml:space="preserve"> &lt;&lt; יור &gt;&gt;</w:t>
      </w:r>
      <w:r>
        <w:rPr>
          <w:rFonts w:hint="cs"/>
          <w:rtl/>
        </w:rPr>
        <w:t xml:space="preserve">   </w:t>
      </w:r>
      <w:bookmarkEnd w:id="2230"/>
    </w:p>
    <w:p w:rsidR="00315701" w:rsidRDefault="00315701" w:rsidP="00315701">
      <w:pPr>
        <w:pStyle w:val="KeepWithNext"/>
        <w:rPr>
          <w:rtl/>
        </w:rPr>
      </w:pPr>
    </w:p>
    <w:p w:rsidR="00315701" w:rsidRDefault="00315701" w:rsidP="00315701">
      <w:pPr>
        <w:rPr>
          <w:rtl/>
        </w:rPr>
      </w:pPr>
      <w:r>
        <w:rPr>
          <w:rtl/>
        </w:rPr>
        <w:t xml:space="preserve">זה יחסוך לכם טרטור, </w:t>
      </w:r>
      <w:bookmarkStart w:id="2231" w:name="_ETM_Q1_4827040"/>
      <w:bookmarkEnd w:id="2231"/>
      <w:r>
        <w:rPr>
          <w:rtl/>
        </w:rPr>
        <w:t xml:space="preserve">אתם לא תצטרכו לעשות כל חודש בדיקות. אם יהיה מידע שקוף ויקבלו דוחות </w:t>
      </w:r>
      <w:bookmarkStart w:id="2232" w:name="_ETM_Q1_4839468"/>
      <w:bookmarkEnd w:id="2232"/>
      <w:r>
        <w:rPr>
          <w:rtl/>
        </w:rPr>
        <w:t xml:space="preserve">תקינים - - - </w:t>
      </w:r>
    </w:p>
    <w:p w:rsidR="00315701" w:rsidRDefault="00315701" w:rsidP="00315701">
      <w:pPr>
        <w:rPr>
          <w:rtl/>
        </w:rPr>
      </w:pPr>
      <w:bookmarkStart w:id="2233" w:name="_ETM_Q1_4844634"/>
      <w:bookmarkStart w:id="2234" w:name="_ETM_Q1_4844698"/>
      <w:bookmarkEnd w:id="2233"/>
      <w:bookmarkEnd w:id="2234"/>
    </w:p>
    <w:p w:rsidR="00315701" w:rsidRDefault="00315701" w:rsidP="00315701">
      <w:pPr>
        <w:pStyle w:val="a5"/>
        <w:keepNext/>
        <w:rPr>
          <w:rtl/>
        </w:rPr>
      </w:pPr>
      <w:bookmarkStart w:id="2235" w:name="ET_speaker_רועי_רייכר_408"/>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23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הם ישקלו, הם יבחנו. אם אתם רוצים, תגידו כן ואז אנחנו, כממשלה, נראה אם זה בסדר. </w:t>
      </w:r>
      <w:bookmarkStart w:id="2236" w:name="_ETM_Q1_4850731"/>
      <w:bookmarkEnd w:id="2236"/>
    </w:p>
    <w:p w:rsidR="00315701" w:rsidRDefault="00315701" w:rsidP="00315701">
      <w:pPr>
        <w:rPr>
          <w:rtl/>
          <w:lang w:eastAsia="he-IL"/>
        </w:rPr>
      </w:pPr>
    </w:p>
    <w:p w:rsidR="00315701" w:rsidRDefault="00315701" w:rsidP="00315701">
      <w:pPr>
        <w:pStyle w:val="a5"/>
        <w:keepNext/>
        <w:rPr>
          <w:rtl/>
        </w:rPr>
      </w:pPr>
      <w:bookmarkStart w:id="2237" w:name="ET_speaker_רועי_רייכר_40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23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אתם לא תצטרכו תקן נוסף כדי לבדוק כל מקרה לגופו. </w:t>
      </w:r>
      <w:bookmarkStart w:id="2238" w:name="_ETM_Q1_4854422"/>
      <w:bookmarkEnd w:id="2238"/>
    </w:p>
    <w:p w:rsidR="00315701" w:rsidRDefault="00315701" w:rsidP="00315701">
      <w:pPr>
        <w:rPr>
          <w:rtl/>
          <w:lang w:eastAsia="he-IL"/>
        </w:rPr>
      </w:pPr>
    </w:p>
    <w:p w:rsidR="00315701" w:rsidRDefault="00315701" w:rsidP="00315701">
      <w:pPr>
        <w:pStyle w:val="afb"/>
        <w:keepNext/>
        <w:rPr>
          <w:rtl/>
          <w:lang w:eastAsia="he-IL"/>
        </w:rPr>
      </w:pPr>
      <w:bookmarkStart w:id="2239" w:name="ET_guest_906006_410"/>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23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אוקיי, אנחנו מוכנים לבחון את זה. </w:t>
      </w:r>
    </w:p>
    <w:p w:rsidR="00315701" w:rsidRDefault="00315701" w:rsidP="00315701">
      <w:pPr>
        <w:rPr>
          <w:rtl/>
          <w:lang w:eastAsia="he-IL"/>
        </w:rPr>
      </w:pPr>
      <w:bookmarkStart w:id="2240" w:name="_ETM_Q1_4861131"/>
      <w:bookmarkStart w:id="2241" w:name="_ETM_Q1_4861204"/>
      <w:bookmarkEnd w:id="2240"/>
      <w:bookmarkEnd w:id="2241"/>
    </w:p>
    <w:p w:rsidR="00315701" w:rsidRDefault="00315701" w:rsidP="00315701">
      <w:pPr>
        <w:pStyle w:val="a5"/>
        <w:keepNext/>
        <w:rPr>
          <w:rtl/>
        </w:rPr>
      </w:pPr>
      <w:bookmarkStart w:id="2242" w:name="ET_speaker_רועי_רייכר_41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24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תגידו שאתם חושבים שזה מקובל עליכם </w:t>
      </w:r>
      <w:bookmarkStart w:id="2243" w:name="_ETM_Q1_4868581"/>
      <w:bookmarkEnd w:id="2243"/>
      <w:r>
        <w:rPr>
          <w:rtl/>
          <w:lang w:eastAsia="he-IL"/>
        </w:rPr>
        <w:t xml:space="preserve">ואז אנחנו נלך ונבדוק אם זה בסדר מבחינתנו. </w:t>
      </w:r>
      <w:bookmarkStart w:id="2244" w:name="_ETM_Q1_4874887"/>
      <w:bookmarkEnd w:id="2244"/>
    </w:p>
    <w:p w:rsidR="00315701" w:rsidRDefault="00315701" w:rsidP="00315701">
      <w:pPr>
        <w:rPr>
          <w:rtl/>
          <w:lang w:eastAsia="he-IL"/>
        </w:rPr>
      </w:pPr>
      <w:bookmarkStart w:id="2245" w:name="_ETM_Q1_4877735"/>
      <w:bookmarkStart w:id="2246" w:name="_ETM_Q1_4877815"/>
      <w:bookmarkEnd w:id="2245"/>
      <w:bookmarkEnd w:id="2246"/>
    </w:p>
    <w:p w:rsidR="00315701" w:rsidRDefault="00315701" w:rsidP="00315701">
      <w:pPr>
        <w:pStyle w:val="afb"/>
        <w:keepNext/>
        <w:rPr>
          <w:rtl/>
          <w:lang w:eastAsia="he-IL"/>
        </w:rPr>
      </w:pPr>
      <w:bookmarkStart w:id="2247" w:name="ET_guest_906006_41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24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רוצה שתסביר שוב מה אתה מציע, מה שמת על השולחן. </w:t>
      </w:r>
    </w:p>
    <w:p w:rsidR="00315701" w:rsidRDefault="00315701" w:rsidP="00315701">
      <w:pPr>
        <w:rPr>
          <w:rtl/>
          <w:lang w:eastAsia="he-IL"/>
        </w:rPr>
      </w:pPr>
      <w:bookmarkStart w:id="2248" w:name="_ETM_Q1_4881000"/>
      <w:bookmarkStart w:id="2249" w:name="_ETM_Q1_4881078"/>
      <w:bookmarkStart w:id="2250" w:name="_ETM_Q1_4883416"/>
      <w:bookmarkEnd w:id="2248"/>
      <w:bookmarkEnd w:id="2249"/>
      <w:bookmarkEnd w:id="2250"/>
    </w:p>
    <w:p w:rsidR="00315701" w:rsidRDefault="00315701" w:rsidP="00315701">
      <w:pPr>
        <w:pStyle w:val="a5"/>
        <w:keepNext/>
        <w:rPr>
          <w:rtl/>
        </w:rPr>
      </w:pPr>
      <w:bookmarkStart w:id="2251" w:name="ET_speaker_רועי_רייכר_41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251"/>
    </w:p>
    <w:p w:rsidR="00315701" w:rsidRDefault="00315701" w:rsidP="00315701">
      <w:pPr>
        <w:pStyle w:val="KeepWithNext"/>
        <w:rPr>
          <w:rtl/>
          <w:lang w:eastAsia="he-IL"/>
        </w:rPr>
      </w:pPr>
    </w:p>
    <w:p w:rsidR="00315701" w:rsidRDefault="00315701" w:rsidP="00315701">
      <w:pPr>
        <w:rPr>
          <w:rtl/>
          <w:lang w:eastAsia="he-IL"/>
        </w:rPr>
      </w:pPr>
      <w:bookmarkStart w:id="2252" w:name="_ETM_Q1_4883887"/>
      <w:bookmarkStart w:id="2253" w:name="_ETM_Q1_4883936"/>
      <w:bookmarkEnd w:id="2252"/>
      <w:bookmarkEnd w:id="2253"/>
      <w:r>
        <w:rPr>
          <w:rtl/>
          <w:lang w:eastAsia="he-IL"/>
        </w:rPr>
        <w:t xml:space="preserve">אני לא שמתי על השולחן שום דבר. עלה רעיון – אתם טוענים שיש לכם בעיה </w:t>
      </w:r>
      <w:bookmarkStart w:id="2254" w:name="_ETM_Q1_4901153"/>
      <w:bookmarkEnd w:id="2254"/>
      <w:r>
        <w:rPr>
          <w:rtl/>
          <w:lang w:eastAsia="he-IL"/>
        </w:rPr>
        <w:t>- - -</w:t>
      </w:r>
    </w:p>
    <w:p w:rsidR="00315701" w:rsidRDefault="00315701" w:rsidP="00315701">
      <w:pPr>
        <w:rPr>
          <w:rtl/>
          <w:lang w:eastAsia="he-IL"/>
        </w:rPr>
      </w:pPr>
    </w:p>
    <w:p w:rsidR="00315701" w:rsidRDefault="00315701" w:rsidP="00315701">
      <w:pPr>
        <w:pStyle w:val="afb"/>
        <w:keepNext/>
        <w:rPr>
          <w:rtl/>
          <w:lang w:eastAsia="he-IL"/>
        </w:rPr>
      </w:pPr>
      <w:bookmarkStart w:id="2255" w:name="ET_guest_906006_41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255"/>
    </w:p>
    <w:p w:rsidR="00315701" w:rsidRDefault="00315701" w:rsidP="00315701">
      <w:pPr>
        <w:pStyle w:val="KeepWithNext"/>
        <w:rPr>
          <w:rtl/>
          <w:lang w:eastAsia="he-IL"/>
        </w:rPr>
      </w:pPr>
    </w:p>
    <w:p w:rsidR="00315701" w:rsidRDefault="00315701" w:rsidP="00315701">
      <w:pPr>
        <w:rPr>
          <w:rtl/>
          <w:lang w:eastAsia="he-IL"/>
        </w:rPr>
      </w:pPr>
      <w:r>
        <w:rPr>
          <w:rtl/>
          <w:lang w:eastAsia="he-IL"/>
        </w:rPr>
        <w:t>אתה מסכים שיש לנו בעיה, נכון?</w:t>
      </w:r>
    </w:p>
    <w:p w:rsidR="00315701" w:rsidRDefault="00315701" w:rsidP="00315701">
      <w:pPr>
        <w:rPr>
          <w:rtl/>
          <w:lang w:eastAsia="he-IL"/>
        </w:rPr>
      </w:pPr>
      <w:bookmarkStart w:id="2256" w:name="_ETM_Q1_4902258"/>
      <w:bookmarkStart w:id="2257" w:name="_ETM_Q1_4902330"/>
      <w:bookmarkEnd w:id="2256"/>
      <w:bookmarkEnd w:id="2257"/>
    </w:p>
    <w:p w:rsidR="00315701" w:rsidRDefault="00315701" w:rsidP="00315701">
      <w:pPr>
        <w:pStyle w:val="a5"/>
        <w:keepNext/>
        <w:rPr>
          <w:rtl/>
        </w:rPr>
      </w:pPr>
      <w:bookmarkStart w:id="2258" w:name="ET_speaker_רועי_רייכר_41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258"/>
    </w:p>
    <w:p w:rsidR="00315701" w:rsidRDefault="00315701" w:rsidP="00315701">
      <w:pPr>
        <w:pStyle w:val="KeepWithNext"/>
        <w:rPr>
          <w:rtl/>
        </w:rPr>
      </w:pPr>
    </w:p>
    <w:p w:rsidR="00315701" w:rsidRDefault="00315701" w:rsidP="00315701">
      <w:pPr>
        <w:rPr>
          <w:rtl/>
        </w:rPr>
      </w:pPr>
      <w:r>
        <w:rPr>
          <w:rtl/>
        </w:rPr>
        <w:t xml:space="preserve">אני חושב שיש </w:t>
      </w:r>
      <w:bookmarkStart w:id="2259" w:name="_ETM_Q1_4900132"/>
      <w:bookmarkEnd w:id="2259"/>
      <w:r>
        <w:rPr>
          <w:rtl/>
        </w:rPr>
        <w:t xml:space="preserve">טעם בדבריכם. אני עדיין חושב שיש פתרון בתוך מסגרת החוק, </w:t>
      </w:r>
      <w:bookmarkStart w:id="2260" w:name="_ETM_Q1_4905855"/>
      <w:bookmarkEnd w:id="2260"/>
      <w:r>
        <w:rPr>
          <w:rtl/>
        </w:rPr>
        <w:t xml:space="preserve">אבל הפתרון הזה מייצר גם סרבולים. סרבול זה לא משהו </w:t>
      </w:r>
      <w:bookmarkStart w:id="2261" w:name="_ETM_Q1_4910783"/>
      <w:bookmarkEnd w:id="2261"/>
      <w:r>
        <w:rPr>
          <w:rtl/>
        </w:rPr>
        <w:t xml:space="preserve">לא חוקתי, אבל הוא משהו שעדיף היה לצמצם בו. הצעת </w:t>
      </w:r>
      <w:bookmarkStart w:id="2262" w:name="_ETM_Q1_4917500"/>
      <w:bookmarkEnd w:id="2262"/>
      <w:r>
        <w:rPr>
          <w:rtl/>
        </w:rPr>
        <w:t xml:space="preserve">הפתרון אומרת שבמקום לאפשר לכם השגות, אנחנו נקבע במנגנון גלובלי </w:t>
      </w:r>
      <w:bookmarkStart w:id="2263" w:name="_ETM_Q1_4926564"/>
      <w:bookmarkEnd w:id="2263"/>
      <w:r>
        <w:rPr>
          <w:rtl/>
        </w:rPr>
        <w:t xml:space="preserve">מה המשמעות של הערך הכלכלי של הדבר הזה, איזשהו הסכם </w:t>
      </w:r>
      <w:bookmarkStart w:id="2264" w:name="_ETM_Q1_4928452"/>
      <w:bookmarkEnd w:id="2264"/>
      <w:r>
        <w:rPr>
          <w:rtl/>
        </w:rPr>
        <w:t xml:space="preserve">גלובלי כזה, ואותו פשוט נגדיר מראש ואז נבטל את סעיף </w:t>
      </w:r>
      <w:bookmarkStart w:id="2265" w:name="_ETM_Q1_4934242"/>
      <w:bookmarkEnd w:id="2265"/>
      <w:r>
        <w:rPr>
          <w:rtl/>
        </w:rPr>
        <w:t xml:space="preserve">ההשגה, גם המידע לא צריך לעבור, ויהיה איזשהו שפיל. </w:t>
      </w:r>
      <w:bookmarkStart w:id="2266" w:name="_ETM_Q1_4941080"/>
      <w:bookmarkEnd w:id="2266"/>
      <w:r>
        <w:rPr>
          <w:rtl/>
        </w:rPr>
        <w:t xml:space="preserve">אני לא יודע כמה זה יהיה, נצטרך לעשות בדיקה כמה </w:t>
      </w:r>
      <w:bookmarkStart w:id="2267" w:name="_ETM_Q1_4942313"/>
      <w:bookmarkEnd w:id="2267"/>
      <w:r>
        <w:rPr>
          <w:rtl/>
        </w:rPr>
        <w:t>הדבר הזה שווה, ואת הדבר הזה נחתוך באופן</w:t>
      </w:r>
      <w:bookmarkStart w:id="2268" w:name="_ETM_Q1_4947835"/>
      <w:bookmarkEnd w:id="2268"/>
      <w:r>
        <w:rPr>
          <w:rtl/>
        </w:rPr>
        <w:t xml:space="preserve"> גלובלי. </w:t>
      </w:r>
    </w:p>
    <w:p w:rsidR="00315701" w:rsidRDefault="00315701" w:rsidP="00315701">
      <w:pPr>
        <w:rPr>
          <w:rtl/>
        </w:rPr>
      </w:pPr>
      <w:bookmarkStart w:id="2269" w:name="_ETM_Q1_4950732"/>
      <w:bookmarkStart w:id="2270" w:name="_ETM_Q1_4950802"/>
      <w:bookmarkEnd w:id="2269"/>
      <w:bookmarkEnd w:id="2270"/>
    </w:p>
    <w:p w:rsidR="00315701" w:rsidRDefault="00315701" w:rsidP="00315701">
      <w:pPr>
        <w:pStyle w:val="afb"/>
        <w:keepNext/>
        <w:rPr>
          <w:rtl/>
        </w:rPr>
      </w:pPr>
      <w:bookmarkStart w:id="2271" w:name="ET_guest_906006_416"/>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2271"/>
    </w:p>
    <w:p w:rsidR="00315701" w:rsidRDefault="00315701" w:rsidP="00315701">
      <w:pPr>
        <w:pStyle w:val="KeepWithNext"/>
        <w:rPr>
          <w:rtl/>
        </w:rPr>
      </w:pPr>
    </w:p>
    <w:p w:rsidR="00315701" w:rsidRDefault="00315701" w:rsidP="00315701">
      <w:pPr>
        <w:rPr>
          <w:rtl/>
        </w:rPr>
      </w:pPr>
      <w:r>
        <w:rPr>
          <w:rtl/>
        </w:rPr>
        <w:t xml:space="preserve">אנחנו נבחן את זה. </w:t>
      </w:r>
    </w:p>
    <w:p w:rsidR="00315701" w:rsidRDefault="00315701" w:rsidP="00315701">
      <w:pPr>
        <w:rPr>
          <w:rtl/>
        </w:rPr>
      </w:pPr>
      <w:bookmarkStart w:id="2272" w:name="_ETM_Q1_4953266"/>
      <w:bookmarkStart w:id="2273" w:name="_ETM_Q1_4953343"/>
      <w:bookmarkEnd w:id="2272"/>
      <w:bookmarkEnd w:id="2273"/>
    </w:p>
    <w:p w:rsidR="00315701" w:rsidRDefault="00315701" w:rsidP="00315701">
      <w:pPr>
        <w:pStyle w:val="afb"/>
        <w:keepNext/>
        <w:rPr>
          <w:rtl/>
        </w:rPr>
      </w:pPr>
      <w:bookmarkStart w:id="2274" w:name="ET_guest_905561_417"/>
      <w:r>
        <w:rPr>
          <w:rStyle w:val="TagStyle"/>
          <w:rFonts w:hint="cs"/>
          <w:rtl/>
        </w:rPr>
        <w:t xml:space="preserve"> &lt;&lt; אורח &gt;&gt; </w:t>
      </w:r>
      <w:r>
        <w:rPr>
          <w:rFonts w:hint="cs"/>
          <w:rtl/>
        </w:rPr>
        <w:t>תמר קליבסקי:</w:t>
      </w:r>
      <w:r>
        <w:rPr>
          <w:rStyle w:val="TagStyle"/>
          <w:rFonts w:hint="cs"/>
          <w:rtl/>
        </w:rPr>
        <w:t xml:space="preserve"> &lt;&lt; אורח &gt;&gt;</w:t>
      </w:r>
      <w:r>
        <w:rPr>
          <w:rFonts w:hint="cs"/>
          <w:rtl/>
        </w:rPr>
        <w:t xml:space="preserve">   </w:t>
      </w:r>
      <w:bookmarkEnd w:id="2274"/>
    </w:p>
    <w:p w:rsidR="00315701" w:rsidRDefault="00315701" w:rsidP="00315701">
      <w:pPr>
        <w:pStyle w:val="KeepWithNext"/>
        <w:rPr>
          <w:rtl/>
        </w:rPr>
      </w:pPr>
    </w:p>
    <w:p w:rsidR="00315701" w:rsidRDefault="00315701" w:rsidP="00315701">
      <w:pPr>
        <w:rPr>
          <w:rtl/>
        </w:rPr>
      </w:pPr>
      <w:r>
        <w:rPr>
          <w:rtl/>
        </w:rPr>
        <w:t xml:space="preserve">אתה מתכוון רק להשגות </w:t>
      </w:r>
      <w:bookmarkStart w:id="2275" w:name="_ETM_Q1_4955121"/>
      <w:bookmarkEnd w:id="2275"/>
      <w:r>
        <w:rPr>
          <w:rtl/>
        </w:rPr>
        <w:t>או שאתה מתכוון לכל?</w:t>
      </w:r>
    </w:p>
    <w:p w:rsidR="00315701" w:rsidRDefault="00315701" w:rsidP="00315701">
      <w:pPr>
        <w:rPr>
          <w:rtl/>
        </w:rPr>
      </w:pPr>
      <w:bookmarkStart w:id="2276" w:name="_ETM_Q1_4956323"/>
      <w:bookmarkEnd w:id="2276"/>
    </w:p>
    <w:p w:rsidR="00315701" w:rsidRDefault="00315701" w:rsidP="00315701">
      <w:pPr>
        <w:pStyle w:val="a5"/>
        <w:keepNext/>
        <w:rPr>
          <w:rtl/>
        </w:rPr>
      </w:pPr>
      <w:bookmarkStart w:id="2277" w:name="ET_speaker_רועי_רייכר_418"/>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277"/>
    </w:p>
    <w:p w:rsidR="00315701" w:rsidRDefault="00315701" w:rsidP="00315701">
      <w:pPr>
        <w:pStyle w:val="KeepWithNext"/>
        <w:rPr>
          <w:rtl/>
        </w:rPr>
      </w:pPr>
    </w:p>
    <w:p w:rsidR="00315701" w:rsidRDefault="00315701" w:rsidP="00315701">
      <w:pPr>
        <w:rPr>
          <w:rtl/>
        </w:rPr>
      </w:pPr>
      <w:bookmarkStart w:id="2278" w:name="_ETM_Q1_4956819"/>
      <w:bookmarkStart w:id="2279" w:name="_ETM_Q1_4956874"/>
      <w:bookmarkEnd w:id="2278"/>
      <w:bookmarkEnd w:id="2279"/>
      <w:r>
        <w:rPr>
          <w:rtl/>
        </w:rPr>
        <w:t xml:space="preserve">אני חושב שנכון לעשות את </w:t>
      </w:r>
      <w:bookmarkStart w:id="2280" w:name="_ETM_Q1_4956791"/>
      <w:bookmarkEnd w:id="2280"/>
      <w:r>
        <w:rPr>
          <w:rtl/>
        </w:rPr>
        <w:t xml:space="preserve">זה על ההסדר. </w:t>
      </w:r>
      <w:bookmarkStart w:id="2281" w:name="_ETM_Q1_4961463"/>
      <w:bookmarkStart w:id="2282" w:name="_ETM_Q1_4961548"/>
      <w:bookmarkEnd w:id="2281"/>
      <w:bookmarkEnd w:id="2282"/>
    </w:p>
    <w:p w:rsidR="00315701" w:rsidRDefault="00315701" w:rsidP="00315701">
      <w:pPr>
        <w:rPr>
          <w:rtl/>
        </w:rPr>
      </w:pPr>
      <w:bookmarkStart w:id="2283" w:name="_ETM_Q1_4963559"/>
      <w:bookmarkStart w:id="2284" w:name="_ETM_Q1_4963626"/>
      <w:bookmarkEnd w:id="2283"/>
      <w:bookmarkEnd w:id="2284"/>
    </w:p>
    <w:p w:rsidR="00315701" w:rsidRDefault="00315701" w:rsidP="00315701">
      <w:pPr>
        <w:pStyle w:val="afb"/>
        <w:keepNext/>
        <w:rPr>
          <w:rtl/>
        </w:rPr>
      </w:pPr>
      <w:bookmarkStart w:id="2285" w:name="ET_guest_906006_419"/>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2285"/>
    </w:p>
    <w:p w:rsidR="00315701" w:rsidRDefault="00315701" w:rsidP="00315701">
      <w:pPr>
        <w:pStyle w:val="KeepWithNext"/>
        <w:rPr>
          <w:rtl/>
        </w:rPr>
      </w:pPr>
    </w:p>
    <w:p w:rsidR="00315701" w:rsidRDefault="00315701" w:rsidP="00315701">
      <w:pPr>
        <w:rPr>
          <w:rtl/>
        </w:rPr>
      </w:pPr>
      <w:r>
        <w:rPr>
          <w:rtl/>
        </w:rPr>
        <w:t xml:space="preserve">על ההסדר כולו. אבל אז איך זה </w:t>
      </w:r>
      <w:bookmarkStart w:id="2286" w:name="_ETM_Q1_4964972"/>
      <w:bookmarkEnd w:id="2286"/>
      <w:r>
        <w:rPr>
          <w:rtl/>
        </w:rPr>
        <w:t>מסייע לך עם הדברים שאתה רוצה לקדם? יש לך מטרות שאתה רוצה לקדם כאן.</w:t>
      </w:r>
    </w:p>
    <w:p w:rsidR="00315701" w:rsidRDefault="00315701" w:rsidP="00315701">
      <w:pPr>
        <w:rPr>
          <w:rtl/>
        </w:rPr>
      </w:pPr>
      <w:bookmarkStart w:id="2287" w:name="_ETM_Q1_4973464"/>
      <w:bookmarkStart w:id="2288" w:name="_ETM_Q1_4973541"/>
      <w:bookmarkStart w:id="2289" w:name="_ETM_Q1_4974824"/>
      <w:bookmarkEnd w:id="2287"/>
      <w:bookmarkEnd w:id="2288"/>
      <w:bookmarkEnd w:id="2289"/>
    </w:p>
    <w:p w:rsidR="00315701" w:rsidRDefault="00315701" w:rsidP="00315701">
      <w:pPr>
        <w:pStyle w:val="a5"/>
        <w:keepNext/>
        <w:rPr>
          <w:rtl/>
        </w:rPr>
      </w:pPr>
      <w:bookmarkStart w:id="2290" w:name="ET_speaker_רועי_רייכר_420"/>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290"/>
    </w:p>
    <w:p w:rsidR="00315701" w:rsidRDefault="00315701" w:rsidP="00315701">
      <w:pPr>
        <w:pStyle w:val="KeepWithNext"/>
        <w:rPr>
          <w:rtl/>
        </w:rPr>
      </w:pPr>
    </w:p>
    <w:p w:rsidR="00315701" w:rsidRDefault="00315701" w:rsidP="00315701">
      <w:pPr>
        <w:rPr>
          <w:rtl/>
        </w:rPr>
      </w:pPr>
      <w:r>
        <w:rPr>
          <w:rtl/>
        </w:rPr>
        <w:t>ב</w:t>
      </w:r>
      <w:bookmarkStart w:id="2291" w:name="_ETM_Q1_4975350"/>
      <w:bookmarkStart w:id="2292" w:name="_ETM_Q1_4975397"/>
      <w:bookmarkEnd w:id="2291"/>
      <w:bookmarkEnd w:id="2292"/>
      <w:r>
        <w:rPr>
          <w:rtl/>
        </w:rPr>
        <w:t xml:space="preserve">רור שההסדר הזה לא יהיה סכום </w:t>
      </w:r>
      <w:bookmarkStart w:id="2293" w:name="_ETM_Q1_4976504"/>
      <w:bookmarkEnd w:id="2293"/>
      <w:r>
        <w:rPr>
          <w:rtl/>
        </w:rPr>
        <w:t xml:space="preserve">קבוע שמנותק מכל דבר. הוא יהיה קשור בקשר ישיר – </w:t>
      </w:r>
      <w:bookmarkStart w:id="2294" w:name="_ETM_Q1_4981412"/>
      <w:bookmarkEnd w:id="2294"/>
      <w:r>
        <w:rPr>
          <w:rtl/>
        </w:rPr>
        <w:t xml:space="preserve">ועל זה דיברנו גם הבוקר או אתמול – הוא יהיה קשור בקשר ישיר לשאלת כמה מבוטחים יש לך בפוליסת השקל הראשון. </w:t>
      </w:r>
    </w:p>
    <w:p w:rsidR="00315701" w:rsidRDefault="00315701" w:rsidP="00315701">
      <w:pPr>
        <w:rPr>
          <w:rtl/>
        </w:rPr>
      </w:pPr>
      <w:bookmarkStart w:id="2295" w:name="_ETM_Q1_4989866"/>
      <w:bookmarkStart w:id="2296" w:name="_ETM_Q1_4989941"/>
      <w:bookmarkEnd w:id="2295"/>
      <w:bookmarkEnd w:id="2296"/>
    </w:p>
    <w:p w:rsidR="00315701" w:rsidRDefault="00315701" w:rsidP="00315701">
      <w:pPr>
        <w:pStyle w:val="afb"/>
        <w:keepNext/>
        <w:rPr>
          <w:rtl/>
        </w:rPr>
      </w:pPr>
      <w:bookmarkStart w:id="2297" w:name="ET_guest_906006_421"/>
      <w:r>
        <w:rPr>
          <w:rStyle w:val="TagStyle"/>
          <w:rFonts w:hint="cs"/>
          <w:rtl/>
        </w:rPr>
        <w:t xml:space="preserve"> &lt;&lt; אורח &gt;&gt; </w:t>
      </w:r>
      <w:r>
        <w:rPr>
          <w:rFonts w:hint="cs"/>
          <w:rtl/>
        </w:rPr>
        <w:t>גיא רוטקופף:</w:t>
      </w:r>
      <w:r>
        <w:rPr>
          <w:rStyle w:val="TagStyle"/>
          <w:rFonts w:hint="cs"/>
          <w:rtl/>
        </w:rPr>
        <w:t xml:space="preserve"> &lt;&lt; אורח &gt;&gt;</w:t>
      </w:r>
      <w:r>
        <w:rPr>
          <w:rFonts w:hint="cs"/>
          <w:rtl/>
        </w:rPr>
        <w:t xml:space="preserve">   </w:t>
      </w:r>
      <w:bookmarkEnd w:id="2297"/>
    </w:p>
    <w:p w:rsidR="00315701" w:rsidRDefault="00315701" w:rsidP="00315701">
      <w:pPr>
        <w:pStyle w:val="KeepWithNext"/>
        <w:rPr>
          <w:rtl/>
        </w:rPr>
      </w:pPr>
    </w:p>
    <w:p w:rsidR="00315701" w:rsidRDefault="00315701" w:rsidP="00315701">
      <w:pPr>
        <w:rPr>
          <w:rtl/>
        </w:rPr>
      </w:pPr>
      <w:r>
        <w:rPr>
          <w:rtl/>
        </w:rPr>
        <w:t xml:space="preserve">לכן החישוב הזה הוא יהיה חישוב שלא נוכל לעשות אותו היום. </w:t>
      </w:r>
    </w:p>
    <w:p w:rsidR="00315701" w:rsidRDefault="00315701" w:rsidP="00315701">
      <w:pPr>
        <w:rPr>
          <w:rtl/>
        </w:rPr>
      </w:pPr>
      <w:bookmarkStart w:id="2298" w:name="_ETM_Q1_4994102"/>
      <w:bookmarkStart w:id="2299" w:name="_ETM_Q1_4994177"/>
      <w:bookmarkStart w:id="2300" w:name="_ETM_Q1_4991491"/>
      <w:bookmarkEnd w:id="2298"/>
      <w:bookmarkEnd w:id="2299"/>
      <w:bookmarkEnd w:id="2300"/>
    </w:p>
    <w:p w:rsidR="00315701" w:rsidRDefault="00315701" w:rsidP="00315701">
      <w:pPr>
        <w:pStyle w:val="a5"/>
        <w:keepNext/>
        <w:rPr>
          <w:rtl/>
        </w:rPr>
      </w:pPr>
      <w:bookmarkStart w:id="2301" w:name="ET_speaker_רועי_רייכר_42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301"/>
    </w:p>
    <w:p w:rsidR="00315701" w:rsidRDefault="00315701" w:rsidP="00315701">
      <w:pPr>
        <w:pStyle w:val="KeepWithNext"/>
        <w:rPr>
          <w:rtl/>
        </w:rPr>
      </w:pPr>
    </w:p>
    <w:p w:rsidR="00315701" w:rsidRDefault="00315701" w:rsidP="00315701">
      <w:pPr>
        <w:rPr>
          <w:rtl/>
        </w:rPr>
      </w:pPr>
      <w:bookmarkStart w:id="2302" w:name="_ETM_Q1_4991923"/>
      <w:bookmarkStart w:id="2303" w:name="_ETM_Q1_4991989"/>
      <w:bookmarkEnd w:id="2302"/>
      <w:bookmarkEnd w:id="2303"/>
      <w:r>
        <w:rPr>
          <w:rtl/>
        </w:rPr>
        <w:t xml:space="preserve">זה נורא קל. הוא נורא פשוט והוא עומד בתכליות החוק. יהיה דבר שייקח בחשבון כמה אנשים יש לך בפוליסת שקל ראשון </w:t>
      </w:r>
      <w:bookmarkStart w:id="2304" w:name="_ETM_Q1_5006774"/>
      <w:bookmarkEnd w:id="2304"/>
      <w:r>
        <w:rPr>
          <w:rtl/>
        </w:rPr>
        <w:t xml:space="preserve">שיש להם גם שב"ן. החישוב הזה ייקח בחשבון </w:t>
      </w:r>
      <w:bookmarkStart w:id="2305" w:name="_ETM_Q1_5009171"/>
      <w:bookmarkEnd w:id="2305"/>
      <w:r>
        <w:rPr>
          <w:rtl/>
        </w:rPr>
        <w:t xml:space="preserve">גם את ההשגות וכו' וייתן איזשהו מקדם לדבר הזה. זה יחסוך את כל עולם המידע וההתחשבנות ועדיין יגשים את תכליות </w:t>
      </w:r>
      <w:bookmarkStart w:id="2306" w:name="_ETM_Q1_5016669"/>
      <w:bookmarkEnd w:id="2306"/>
      <w:r>
        <w:rPr>
          <w:rtl/>
        </w:rPr>
        <w:t xml:space="preserve">החוק. </w:t>
      </w:r>
    </w:p>
    <w:p w:rsidR="00315701" w:rsidRDefault="00315701" w:rsidP="00315701">
      <w:pPr>
        <w:rPr>
          <w:rtl/>
        </w:rPr>
      </w:pPr>
      <w:bookmarkStart w:id="2307" w:name="_ETM_Q1_5020445"/>
      <w:bookmarkStart w:id="2308" w:name="_ETM_Q1_5020553"/>
      <w:bookmarkEnd w:id="2307"/>
      <w:bookmarkEnd w:id="2308"/>
    </w:p>
    <w:p w:rsidR="00315701" w:rsidRDefault="00315701" w:rsidP="00315701">
      <w:pPr>
        <w:pStyle w:val="afb"/>
        <w:keepNext/>
        <w:rPr>
          <w:rtl/>
        </w:rPr>
      </w:pPr>
      <w:bookmarkStart w:id="2309" w:name="ET_guest_906003_423"/>
      <w:r>
        <w:rPr>
          <w:rStyle w:val="TagStyle"/>
          <w:rFonts w:hint="cs"/>
          <w:rtl/>
        </w:rPr>
        <w:t xml:space="preserve"> &lt;&lt; אורח &gt;&gt; </w:t>
      </w:r>
      <w:r>
        <w:rPr>
          <w:rFonts w:hint="cs"/>
          <w:rtl/>
        </w:rPr>
        <w:t>ירון אליאס:</w:t>
      </w:r>
      <w:r>
        <w:rPr>
          <w:rStyle w:val="TagStyle"/>
          <w:rFonts w:hint="cs"/>
          <w:rtl/>
        </w:rPr>
        <w:t xml:space="preserve"> &lt;&lt; אורח &gt;&gt;</w:t>
      </w:r>
      <w:r>
        <w:rPr>
          <w:rFonts w:hint="cs"/>
          <w:rtl/>
        </w:rPr>
        <w:t xml:space="preserve">   </w:t>
      </w:r>
      <w:bookmarkEnd w:id="2309"/>
    </w:p>
    <w:p w:rsidR="00315701" w:rsidRDefault="00315701" w:rsidP="00315701">
      <w:pPr>
        <w:pStyle w:val="KeepWithNext"/>
        <w:rPr>
          <w:rtl/>
        </w:rPr>
      </w:pPr>
    </w:p>
    <w:p w:rsidR="00315701" w:rsidRDefault="00315701" w:rsidP="00315701">
      <w:pPr>
        <w:rPr>
          <w:rtl/>
        </w:rPr>
      </w:pPr>
      <w:r>
        <w:rPr>
          <w:rtl/>
        </w:rPr>
        <w:t xml:space="preserve">אתה הולך על "אורנים גדול"  </w:t>
      </w:r>
      <w:bookmarkStart w:id="2310" w:name="_ETM_Q1_4886826"/>
      <w:bookmarkEnd w:id="2310"/>
      <w:r>
        <w:rPr>
          <w:rtl/>
        </w:rPr>
        <w:t xml:space="preserve">ואנחנו ב"אורנים קטן", </w:t>
      </w:r>
      <w:bookmarkStart w:id="2311" w:name="_ETM_Q1_5024535"/>
      <w:bookmarkEnd w:id="2311"/>
      <w:r>
        <w:rPr>
          <w:rtl/>
        </w:rPr>
        <w:t xml:space="preserve">בוא נמצא איזושהי דרך לבטא, עוד לפני שהולכים למנגנון </w:t>
      </w:r>
      <w:bookmarkStart w:id="2312" w:name="_ETM_Q1_5026152"/>
      <w:bookmarkEnd w:id="2312"/>
      <w:r>
        <w:rPr>
          <w:rtl/>
        </w:rPr>
        <w:t xml:space="preserve">המורכב. אתה מציע לבטא את אותם מקרים שאנחנו </w:t>
      </w:r>
      <w:bookmarkStart w:id="2313" w:name="_ETM_Q1_5032969"/>
      <w:bookmarkEnd w:id="2313"/>
      <w:r>
        <w:rPr>
          <w:rtl/>
        </w:rPr>
        <w:t xml:space="preserve">מסכימים, אלה יהיו מיעוט המקרים, שבהם אין חבות של חברת </w:t>
      </w:r>
      <w:bookmarkStart w:id="2314" w:name="_ETM_Q1_5033541"/>
      <w:bookmarkEnd w:id="2314"/>
      <w:r>
        <w:rPr>
          <w:rtl/>
        </w:rPr>
        <w:t xml:space="preserve">הביטוח לשלם. </w:t>
      </w:r>
    </w:p>
    <w:p w:rsidR="00315701" w:rsidRDefault="00315701" w:rsidP="00315701">
      <w:pPr>
        <w:rPr>
          <w:rtl/>
        </w:rPr>
      </w:pPr>
    </w:p>
    <w:p w:rsidR="00315701" w:rsidRDefault="00315701" w:rsidP="00315701">
      <w:pPr>
        <w:pStyle w:val="a5"/>
        <w:keepNext/>
        <w:rPr>
          <w:rtl/>
        </w:rPr>
      </w:pPr>
      <w:bookmarkStart w:id="2315" w:name="ET_speaker_נעה_בן_שבת_4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1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הבנתי את ההערה האחרונה שלך. אתה אומר שאתה רוצה בתוך אותה נוסחה להביא בחשבון גם </w:t>
      </w:r>
      <w:bookmarkStart w:id="2316" w:name="_ETM_Q1_5044880"/>
      <w:bookmarkEnd w:id="2316"/>
      <w:r>
        <w:rPr>
          <w:rtl/>
          <w:lang w:eastAsia="he-IL"/>
        </w:rPr>
        <w:t>מקרים של החרגות?</w:t>
      </w:r>
    </w:p>
    <w:p w:rsidR="00315701" w:rsidRDefault="00315701" w:rsidP="00315701">
      <w:pPr>
        <w:rPr>
          <w:rtl/>
          <w:lang w:eastAsia="he-IL"/>
        </w:rPr>
      </w:pPr>
    </w:p>
    <w:p w:rsidR="00315701" w:rsidRDefault="00315701" w:rsidP="00315701">
      <w:pPr>
        <w:pStyle w:val="afb"/>
        <w:keepNext/>
        <w:rPr>
          <w:rtl/>
          <w:lang w:eastAsia="he-IL"/>
        </w:rPr>
      </w:pPr>
      <w:bookmarkStart w:id="2317" w:name="ET_guest_906003_425"/>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31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לא צריכים נוסחה מורכבת פה. </w:t>
      </w:r>
      <w:bookmarkStart w:id="2318" w:name="_ETM_Q1_5049425"/>
      <w:bookmarkEnd w:id="2318"/>
      <w:r>
        <w:rPr>
          <w:rtl/>
          <w:lang w:eastAsia="he-IL"/>
        </w:rPr>
        <w:t>אנחנו רוצים רק להביא לידי ביטוי באיזשהו מחקר אקטוארי</w:t>
      </w:r>
      <w:bookmarkStart w:id="2319" w:name="_ETM_Q1_5055829"/>
      <w:bookmarkEnd w:id="2319"/>
      <w:r>
        <w:rPr>
          <w:rtl/>
          <w:lang w:eastAsia="he-IL"/>
        </w:rPr>
        <w:t xml:space="preserve"> – אגב, רשות שוק ההון נוהגת לעשות מחקרים מהסוג הזה, זה לא משהו יוצא דופן – </w:t>
      </w:r>
      <w:bookmarkStart w:id="2320" w:name="_ETM_Q1_5062836"/>
      <w:bookmarkEnd w:id="2320"/>
      <w:r>
        <w:rPr>
          <w:rtl/>
          <w:lang w:eastAsia="he-IL"/>
        </w:rPr>
        <w:t xml:space="preserve">שלמעשה יבטא את עלות התביעות שנדחו על ידי חברות הביטוח </w:t>
      </w:r>
      <w:bookmarkStart w:id="2321" w:name="_ETM_Q1_5071270"/>
      <w:bookmarkEnd w:id="2321"/>
      <w:r>
        <w:rPr>
          <w:rtl/>
          <w:lang w:eastAsia="he-IL"/>
        </w:rPr>
        <w:t xml:space="preserve">במהלך פרק זמן משמעותי ואותה עלות, אותו סכום יופחת </w:t>
      </w:r>
      <w:bookmarkStart w:id="2322" w:name="_ETM_Q1_5073406"/>
      <w:bookmarkEnd w:id="2322"/>
      <w:r>
        <w:rPr>
          <w:rtl/>
          <w:lang w:eastAsia="he-IL"/>
        </w:rPr>
        <w:t xml:space="preserve">באופן גלובלי מסכומי ההחזר שחברות הביטוח יחויבו על פי </w:t>
      </w:r>
      <w:bookmarkStart w:id="2323" w:name="_ETM_Q1_5081907"/>
      <w:bookmarkEnd w:id="2323"/>
      <w:r>
        <w:rPr>
          <w:rtl/>
          <w:lang w:eastAsia="he-IL"/>
        </w:rPr>
        <w:t xml:space="preserve">החוק הזה להשיב לקופות. זה יכול להיות איזשהו הסדר שיפתור </w:t>
      </w:r>
      <w:bookmarkStart w:id="2324" w:name="_ETM_Q1_5088898"/>
      <w:bookmarkEnd w:id="2324"/>
      <w:r>
        <w:rPr>
          <w:rtl/>
          <w:lang w:eastAsia="he-IL"/>
        </w:rPr>
        <w:t xml:space="preserve">את המחלוקות הללו ואולי ייתר אפילו את כל המנגנון של </w:t>
      </w:r>
      <w:bookmarkStart w:id="2325" w:name="_ETM_Q1_5089824"/>
      <w:bookmarkEnd w:id="2325"/>
      <w:r>
        <w:rPr>
          <w:rtl/>
          <w:lang w:eastAsia="he-IL"/>
        </w:rPr>
        <w:t xml:space="preserve">ההשגות, כפי שנאמר כאן. </w:t>
      </w:r>
    </w:p>
    <w:p w:rsidR="00315701" w:rsidRDefault="00315701" w:rsidP="00315701">
      <w:pPr>
        <w:rPr>
          <w:rtl/>
          <w:lang w:eastAsia="he-IL"/>
        </w:rPr>
      </w:pPr>
      <w:bookmarkStart w:id="2326" w:name="_ETM_Q1_5097790"/>
      <w:bookmarkStart w:id="2327" w:name="_ETM_Q1_5097854"/>
      <w:bookmarkStart w:id="2328" w:name="_ETM_Q1_5103502"/>
      <w:bookmarkEnd w:id="2326"/>
      <w:bookmarkEnd w:id="2327"/>
      <w:bookmarkEnd w:id="2328"/>
    </w:p>
    <w:p w:rsidR="00315701" w:rsidRDefault="00315701" w:rsidP="00315701">
      <w:pPr>
        <w:pStyle w:val="afb"/>
        <w:keepNext/>
        <w:rPr>
          <w:rtl/>
          <w:lang w:eastAsia="he-IL"/>
        </w:rPr>
      </w:pPr>
      <w:bookmarkStart w:id="2329" w:name="ET_guest_906006_426"/>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329"/>
    </w:p>
    <w:p w:rsidR="00315701" w:rsidRDefault="00315701" w:rsidP="00315701">
      <w:pPr>
        <w:pStyle w:val="KeepWithNext"/>
        <w:rPr>
          <w:rtl/>
          <w:lang w:eastAsia="he-IL"/>
        </w:rPr>
      </w:pPr>
    </w:p>
    <w:p w:rsidR="00315701" w:rsidRDefault="00315701" w:rsidP="00315701">
      <w:pPr>
        <w:rPr>
          <w:rtl/>
          <w:lang w:eastAsia="he-IL"/>
        </w:rPr>
      </w:pPr>
      <w:bookmarkStart w:id="2330" w:name="_ETM_Q1_5103957"/>
      <w:bookmarkStart w:id="2331" w:name="_ETM_Q1_5104003"/>
      <w:bookmarkEnd w:id="2330"/>
      <w:bookmarkEnd w:id="2331"/>
      <w:r>
        <w:rPr>
          <w:rtl/>
          <w:lang w:eastAsia="he-IL"/>
        </w:rPr>
        <w:t xml:space="preserve">בגלל שזהות </w:t>
      </w:r>
      <w:bookmarkStart w:id="2332" w:name="_ETM_Q1_5106299"/>
      <w:bookmarkEnd w:id="2332"/>
      <w:r>
        <w:rPr>
          <w:rtl/>
          <w:lang w:eastAsia="he-IL"/>
        </w:rPr>
        <w:t xml:space="preserve">הרופא היא קריטית לעניין החבות, חשוב מאוד שיהיה כתוב מי </w:t>
      </w:r>
      <w:bookmarkStart w:id="2333" w:name="_ETM_Q1_5111191"/>
      <w:bookmarkEnd w:id="2333"/>
      <w:r>
        <w:rPr>
          <w:rtl/>
          <w:lang w:eastAsia="he-IL"/>
        </w:rPr>
        <w:t xml:space="preserve">הרופא שביצע את הניתוח. </w:t>
      </w:r>
    </w:p>
    <w:p w:rsidR="00315701" w:rsidRDefault="00315701" w:rsidP="00315701">
      <w:pPr>
        <w:rPr>
          <w:rtl/>
          <w:lang w:eastAsia="he-IL"/>
        </w:rPr>
      </w:pPr>
      <w:bookmarkStart w:id="2334" w:name="_ETM_Q1_5116214"/>
      <w:bookmarkStart w:id="2335" w:name="_ETM_Q1_5116275"/>
      <w:bookmarkEnd w:id="2334"/>
      <w:bookmarkEnd w:id="2335"/>
    </w:p>
    <w:p w:rsidR="00315701" w:rsidRDefault="00315701" w:rsidP="00315701">
      <w:pPr>
        <w:pStyle w:val="a5"/>
        <w:keepNext/>
        <w:rPr>
          <w:rtl/>
        </w:rPr>
      </w:pPr>
      <w:bookmarkStart w:id="2336" w:name="ET_speaker_נעה_בן_שבת_42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3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כתוב: פרטי הרופא המנתח. </w:t>
      </w:r>
    </w:p>
    <w:p w:rsidR="00315701" w:rsidRDefault="00315701" w:rsidP="00315701">
      <w:pPr>
        <w:rPr>
          <w:rtl/>
          <w:lang w:eastAsia="he-IL"/>
        </w:rPr>
      </w:pPr>
    </w:p>
    <w:p w:rsidR="00315701" w:rsidRDefault="00315701" w:rsidP="00315701">
      <w:pPr>
        <w:pStyle w:val="aa"/>
        <w:keepNext/>
        <w:rPr>
          <w:rtl/>
          <w:lang w:eastAsia="he-IL"/>
        </w:rPr>
      </w:pPr>
      <w:bookmarkStart w:id="2337" w:name="ET_manager_6044_428"/>
      <w:r>
        <w:rPr>
          <w:rStyle w:val="TagStyle"/>
          <w:rFonts w:hint="cs"/>
          <w:rtl/>
        </w:rPr>
        <w:t xml:space="preserve"> &lt;&lt; מנהל &gt;&gt; </w:t>
      </w:r>
      <w:r>
        <w:rPr>
          <w:rFonts w:hint="cs"/>
          <w:rtl/>
          <w:lang w:eastAsia="he-IL"/>
        </w:rPr>
        <w:t>(היו"ר אוריאל בוסו, 01:30)</w:t>
      </w:r>
      <w:r>
        <w:rPr>
          <w:rStyle w:val="TagStyle"/>
          <w:rFonts w:hint="cs"/>
          <w:rtl/>
        </w:rPr>
        <w:t xml:space="preserve"> &lt;&lt; מנהל &gt;&gt;</w:t>
      </w:r>
      <w:r>
        <w:rPr>
          <w:rFonts w:hint="cs"/>
          <w:rtl/>
          <w:lang w:eastAsia="he-IL"/>
        </w:rPr>
        <w:t xml:space="preserve">   </w:t>
      </w:r>
      <w:bookmarkEnd w:id="2337"/>
    </w:p>
    <w:p w:rsidR="00315701" w:rsidRDefault="00315701" w:rsidP="00315701">
      <w:pPr>
        <w:pStyle w:val="KeepWithNext"/>
        <w:rPr>
          <w:rtl/>
          <w:lang w:eastAsia="he-IL"/>
        </w:rPr>
      </w:pPr>
    </w:p>
    <w:p w:rsidR="00315701" w:rsidRDefault="00315701" w:rsidP="00315701">
      <w:pPr>
        <w:pStyle w:val="afb"/>
        <w:keepNext/>
        <w:rPr>
          <w:rtl/>
          <w:lang w:eastAsia="he-IL"/>
        </w:rPr>
      </w:pPr>
      <w:bookmarkStart w:id="2338" w:name="ET_guest_906235_429"/>
      <w:r>
        <w:rPr>
          <w:rStyle w:val="TagStyle"/>
          <w:rFonts w:hint="cs"/>
          <w:rtl/>
        </w:rPr>
        <w:t xml:space="preserve"> &lt;&lt; אורח &gt;&gt; </w:t>
      </w:r>
      <w:r>
        <w:rPr>
          <w:rFonts w:hint="cs"/>
          <w:rtl/>
          <w:lang w:eastAsia="he-IL"/>
        </w:rPr>
        <w:t>רועי קאהן:</w:t>
      </w:r>
      <w:r>
        <w:rPr>
          <w:rStyle w:val="TagStyle"/>
          <w:rFonts w:hint="cs"/>
          <w:rtl/>
        </w:rPr>
        <w:t xml:space="preserve"> &lt;&lt; אורח &gt;&gt;</w:t>
      </w:r>
      <w:r>
        <w:rPr>
          <w:rFonts w:hint="cs"/>
          <w:rtl/>
          <w:lang w:eastAsia="he-IL"/>
        </w:rPr>
        <w:t xml:space="preserve">   </w:t>
      </w:r>
      <w:bookmarkEnd w:id="233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דווקא </w:t>
      </w:r>
      <w:bookmarkStart w:id="2339" w:name="_ETM_Q1_5120045"/>
      <w:bookmarkEnd w:id="2339"/>
      <w:r>
        <w:rPr>
          <w:rtl/>
          <w:lang w:eastAsia="he-IL"/>
        </w:rPr>
        <w:t xml:space="preserve">מתחבר למה שאמר שי סומך. הוא אמר שגם ככה המחיר </w:t>
      </w:r>
      <w:bookmarkStart w:id="2340" w:name="_ETM_Q1_5123315"/>
      <w:bookmarkEnd w:id="2340"/>
      <w:r>
        <w:rPr>
          <w:rtl/>
          <w:lang w:eastAsia="he-IL"/>
        </w:rPr>
        <w:t xml:space="preserve">גבוה יותר ב-25% מהמחיר המוצע, אז בעינינו נכון לבטל </w:t>
      </w:r>
      <w:bookmarkStart w:id="2341" w:name="_ETM_Q1_5125180"/>
      <w:bookmarkEnd w:id="2341"/>
      <w:r>
        <w:rPr>
          <w:rtl/>
          <w:lang w:eastAsia="he-IL"/>
        </w:rPr>
        <w:t>בכלל את ההשגות. אם גם ככה מדובר על אחוזים בודדים</w:t>
      </w:r>
      <w:bookmarkStart w:id="2342" w:name="_ETM_Q1_5129295"/>
      <w:bookmarkEnd w:id="2342"/>
      <w:r>
        <w:rPr>
          <w:rtl/>
          <w:lang w:eastAsia="he-IL"/>
        </w:rPr>
        <w:t xml:space="preserve"> ואמרו משרדי הממשלה שהמחיר שבו נשופה נמוך ב-25%, אז אולי אפשר בכלל לבטל את ההשגות. </w:t>
      </w:r>
    </w:p>
    <w:p w:rsidR="00315701" w:rsidRDefault="00315701" w:rsidP="00315701">
      <w:pPr>
        <w:rPr>
          <w:rtl/>
          <w:lang w:eastAsia="he-IL"/>
        </w:rPr>
      </w:pPr>
      <w:bookmarkStart w:id="2343" w:name="_ETM_Q1_5137307"/>
      <w:bookmarkStart w:id="2344" w:name="_ETM_Q1_5137399"/>
      <w:bookmarkEnd w:id="2343"/>
      <w:bookmarkEnd w:id="2344"/>
    </w:p>
    <w:p w:rsidR="00315701" w:rsidRDefault="00315701" w:rsidP="00315701">
      <w:pPr>
        <w:pStyle w:val="afb"/>
        <w:keepNext/>
        <w:rPr>
          <w:rtl/>
          <w:lang w:eastAsia="he-IL"/>
        </w:rPr>
      </w:pPr>
      <w:bookmarkStart w:id="2345" w:name="_ETM_Q1_5137916"/>
      <w:bookmarkStart w:id="2346" w:name="_ETM_Q1_5137980"/>
      <w:bookmarkStart w:id="2347" w:name="ET_guest_906006_430"/>
      <w:bookmarkEnd w:id="2345"/>
      <w:bookmarkEnd w:id="2346"/>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34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חשבנו על </w:t>
      </w:r>
      <w:bookmarkStart w:id="2348" w:name="_ETM_Q1_5137678"/>
      <w:bookmarkEnd w:id="2348"/>
      <w:r>
        <w:rPr>
          <w:rtl/>
          <w:lang w:eastAsia="he-IL"/>
        </w:rPr>
        <w:t xml:space="preserve">זה, אבל אלה לא אחוזים בודדים. זה כל </w:t>
      </w:r>
      <w:bookmarkStart w:id="2349" w:name="_ETM_Q1_5141454"/>
      <w:bookmarkEnd w:id="2349"/>
      <w:r>
        <w:rPr>
          <w:rtl/>
          <w:lang w:eastAsia="he-IL"/>
        </w:rPr>
        <w:t xml:space="preserve">מקרה ביטוח שמבורר לגופו של עניין. זה בדיוק הקושי. אני מקווה שנמצא פתרון. </w:t>
      </w:r>
    </w:p>
    <w:p w:rsidR="00315701" w:rsidRDefault="00315701" w:rsidP="00315701">
      <w:pPr>
        <w:rPr>
          <w:rtl/>
          <w:lang w:eastAsia="he-IL"/>
        </w:rPr>
      </w:pPr>
      <w:bookmarkStart w:id="2350" w:name="_ETM_Q1_5152047"/>
      <w:bookmarkStart w:id="2351" w:name="_ETM_Q1_5152113"/>
      <w:bookmarkStart w:id="2352" w:name="_ETM_Q1_5156735"/>
      <w:bookmarkEnd w:id="2350"/>
      <w:bookmarkEnd w:id="2351"/>
      <w:bookmarkEnd w:id="2352"/>
    </w:p>
    <w:p w:rsidR="00315701" w:rsidRDefault="00315701" w:rsidP="00315701">
      <w:pPr>
        <w:pStyle w:val="a5"/>
        <w:keepNext/>
        <w:rPr>
          <w:rtl/>
        </w:rPr>
      </w:pPr>
      <w:bookmarkStart w:id="2353" w:name="ET_speaker_נעה_בן_שבת_43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53"/>
    </w:p>
    <w:p w:rsidR="00315701" w:rsidRDefault="00315701" w:rsidP="00315701">
      <w:pPr>
        <w:pStyle w:val="KeepWithNext"/>
        <w:rPr>
          <w:rtl/>
          <w:lang w:eastAsia="he-IL"/>
        </w:rPr>
      </w:pPr>
    </w:p>
    <w:p w:rsidR="00315701" w:rsidRDefault="00315701" w:rsidP="00315701">
      <w:pPr>
        <w:rPr>
          <w:rtl/>
          <w:lang w:eastAsia="he-IL"/>
        </w:rPr>
      </w:pPr>
      <w:bookmarkStart w:id="2354" w:name="_ETM_Q1_5157215"/>
      <w:bookmarkStart w:id="2355" w:name="_ETM_Q1_5157265"/>
      <w:bookmarkEnd w:id="2354"/>
      <w:bookmarkEnd w:id="2355"/>
      <w:r>
        <w:rPr>
          <w:rtl/>
          <w:lang w:eastAsia="he-IL"/>
        </w:rPr>
        <w:t xml:space="preserve">כדי להשלים את ההקראה נדבר על סעיף </w:t>
      </w:r>
      <w:bookmarkStart w:id="2356" w:name="_ETM_Q1_5159122"/>
      <w:bookmarkEnd w:id="2356"/>
      <w:r>
        <w:rPr>
          <w:rtl/>
          <w:lang w:eastAsia="he-IL"/>
        </w:rPr>
        <w:t xml:space="preserve">78כח. </w:t>
      </w:r>
    </w:p>
    <w:p w:rsidR="00315701" w:rsidRDefault="00315701" w:rsidP="00315701">
      <w:pPr>
        <w:rPr>
          <w:rtl/>
          <w:lang w:eastAsia="he-IL"/>
        </w:rPr>
      </w:pPr>
      <w:bookmarkStart w:id="2357" w:name="_ETM_Q1_5167070"/>
      <w:bookmarkStart w:id="2358" w:name="_ETM_Q1_5167157"/>
      <w:bookmarkEnd w:id="2357"/>
      <w:bookmarkEnd w:id="2358"/>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2527"/>
        <w:gridCol w:w="842"/>
        <w:gridCol w:w="6276"/>
      </w:tblGrid>
      <w:tr w:rsidR="00315701" w:rsidTr="00315701">
        <w:trPr>
          <w:cantSplit/>
        </w:trPr>
        <w:tc>
          <w:tcPr>
            <w:tcW w:w="1872" w:type="dxa"/>
            <w:tcMar>
              <w:top w:w="91" w:type="dxa"/>
              <w:left w:w="0" w:type="dxa"/>
              <w:bottom w:w="91" w:type="dxa"/>
              <w:right w:w="0" w:type="dxa"/>
            </w:tcMar>
            <w:hideMark/>
          </w:tcPr>
          <w:p w:rsidR="00315701" w:rsidRDefault="00315701">
            <w:pPr>
              <w:pStyle w:val="TableInnerSideHeading"/>
              <w:spacing w:line="240" w:lineRule="auto"/>
              <w:rPr>
                <w:sz w:val="24"/>
                <w:szCs w:val="24"/>
                <w:rtl/>
              </w:rPr>
            </w:pPr>
            <w:r>
              <w:rPr>
                <w:sz w:val="24"/>
                <w:szCs w:val="24"/>
                <w:rtl/>
              </w:rPr>
              <w:t>השגה על הודעת תשלום</w:t>
            </w:r>
          </w:p>
        </w:tc>
        <w:tc>
          <w:tcPr>
            <w:tcW w:w="624" w:type="dxa"/>
            <w:tcMar>
              <w:top w:w="91" w:type="dxa"/>
              <w:left w:w="0" w:type="dxa"/>
              <w:bottom w:w="91" w:type="dxa"/>
              <w:right w:w="0" w:type="dxa"/>
            </w:tcMar>
            <w:hideMark/>
          </w:tcPr>
          <w:p w:rsidR="00315701" w:rsidRDefault="00315701">
            <w:pPr>
              <w:pStyle w:val="TableText"/>
              <w:spacing w:line="240" w:lineRule="auto"/>
              <w:rPr>
                <w:sz w:val="24"/>
                <w:szCs w:val="24"/>
                <w:rtl/>
              </w:rPr>
            </w:pPr>
            <w:r>
              <w:rPr>
                <w:sz w:val="24"/>
                <w:szCs w:val="24"/>
                <w:rtl/>
              </w:rPr>
              <w:t>78כח.</w:t>
            </w:r>
          </w:p>
        </w:tc>
        <w:tc>
          <w:tcPr>
            <w:tcW w:w="4649" w:type="dxa"/>
            <w:tcMar>
              <w:top w:w="91" w:type="dxa"/>
              <w:left w:w="0" w:type="dxa"/>
              <w:bottom w:w="91" w:type="dxa"/>
              <w:right w:w="0" w:type="dxa"/>
            </w:tcMar>
            <w:hideMark/>
          </w:tcPr>
          <w:p w:rsidR="00315701" w:rsidRDefault="00315701">
            <w:pPr>
              <w:pStyle w:val="TableBlock"/>
              <w:spacing w:line="240" w:lineRule="auto"/>
              <w:rPr>
                <w:sz w:val="24"/>
                <w:szCs w:val="24"/>
              </w:rPr>
            </w:pPr>
            <w:r>
              <w:rPr>
                <w:sz w:val="24"/>
                <w:szCs w:val="24"/>
                <w:rtl/>
              </w:rPr>
              <w:t>(א)</w:t>
            </w:r>
            <w:r>
              <w:rPr>
                <w:sz w:val="24"/>
                <w:szCs w:val="24"/>
                <w:rtl/>
              </w:rPr>
              <w:tab/>
              <w:t>מבטח רשאי להשיג לפני הממונה על הודעת תשלום שקיבל, בתוך 30 ימים מיום קבלת ההודעה – ואם המבוטח הגיש לו בקשת החזר להשתתפות עצמית, בתוך 30 ימים מיום הגשת הבקשה, לפי המאוחר,  אם הוא סבור כי פוליסת הביטוח של המבוטח אינה מכסה את הניתוח נושא ההודעה.</w:t>
            </w:r>
          </w:p>
        </w:tc>
      </w:tr>
    </w:tbl>
    <w:p w:rsidR="00315701" w:rsidRDefault="00315701" w:rsidP="00315701">
      <w:pPr>
        <w:rPr>
          <w:rtl/>
          <w:lang w:eastAsia="he-IL"/>
        </w:rPr>
      </w:pPr>
    </w:p>
    <w:p w:rsidR="00315701" w:rsidRDefault="00315701" w:rsidP="00315701">
      <w:pPr>
        <w:rPr>
          <w:rtl/>
          <w:lang w:eastAsia="he-IL"/>
        </w:rPr>
      </w:pPr>
      <w:r>
        <w:rPr>
          <w:rtl/>
          <w:lang w:eastAsia="he-IL"/>
        </w:rPr>
        <w:t xml:space="preserve">המשמעות היא שיש הארכה של המועד להגשת השגה אם המבוטח הגיש בקשה להחזר דמי השתתפות עצמית, כי אז באמת הוא חושף בפניכם את מלוא המידע הרפואי ואז גם יש </w:t>
      </w:r>
      <w:bookmarkStart w:id="2359" w:name="_ETM_Q1_5198407"/>
      <w:bookmarkEnd w:id="2359"/>
      <w:r>
        <w:rPr>
          <w:rtl/>
          <w:lang w:eastAsia="he-IL"/>
        </w:rPr>
        <w:t>לכם 30 ימים, המועד המאוחר מביניהם.</w:t>
      </w:r>
    </w:p>
    <w:p w:rsidR="00315701" w:rsidRDefault="00315701" w:rsidP="00315701">
      <w:pPr>
        <w:rPr>
          <w:rtl/>
          <w:lang w:eastAsia="he-IL"/>
        </w:rPr>
      </w:pPr>
    </w:p>
    <w:p w:rsidR="00315701" w:rsidRDefault="00315701" w:rsidP="00315701">
      <w:pPr>
        <w:pStyle w:val="afb"/>
        <w:keepNext/>
        <w:rPr>
          <w:rtl/>
          <w:lang w:eastAsia="he-IL"/>
        </w:rPr>
      </w:pPr>
      <w:bookmarkStart w:id="2360" w:name="ET_guest_906006_43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36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במידה שהוא תבע </w:t>
      </w:r>
      <w:bookmarkStart w:id="2361" w:name="_ETM_Q1_5206542"/>
      <w:bookmarkEnd w:id="2361"/>
      <w:r>
        <w:rPr>
          <w:rtl/>
          <w:lang w:eastAsia="he-IL"/>
        </w:rPr>
        <w:t>את ההשתתפות.</w:t>
      </w:r>
    </w:p>
    <w:p w:rsidR="00315701" w:rsidRDefault="00315701" w:rsidP="00315701">
      <w:pPr>
        <w:rPr>
          <w:rtl/>
          <w:lang w:eastAsia="he-IL"/>
        </w:rPr>
      </w:pPr>
    </w:p>
    <w:p w:rsidR="00315701" w:rsidRDefault="00315701" w:rsidP="00315701">
      <w:pPr>
        <w:pStyle w:val="a5"/>
        <w:keepNext/>
        <w:rPr>
          <w:rtl/>
        </w:rPr>
      </w:pPr>
      <w:bookmarkStart w:id="2362" w:name="ET_speaker_נעה_בן_שבת_43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6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להניח שהוא תבע את ההשתתפות. </w:t>
      </w:r>
    </w:p>
    <w:p w:rsidR="00315701" w:rsidRDefault="00315701" w:rsidP="00315701">
      <w:pPr>
        <w:rPr>
          <w:rtl/>
          <w:lang w:eastAsia="he-IL"/>
        </w:rPr>
      </w:pPr>
    </w:p>
    <w:p w:rsidR="00315701" w:rsidRDefault="00315701" w:rsidP="00315701">
      <w:pPr>
        <w:pStyle w:val="afb"/>
        <w:keepNext/>
        <w:rPr>
          <w:rtl/>
          <w:lang w:eastAsia="he-IL"/>
        </w:rPr>
      </w:pPr>
      <w:bookmarkStart w:id="2363" w:name="ET_guest_906006_43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36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ואם הוא לא תבע? זאת כל הסוגיה. </w:t>
      </w:r>
    </w:p>
    <w:p w:rsidR="00315701" w:rsidRDefault="00315701" w:rsidP="00315701">
      <w:pPr>
        <w:rPr>
          <w:rtl/>
          <w:lang w:eastAsia="he-IL"/>
        </w:rPr>
      </w:pPr>
      <w:bookmarkStart w:id="2364" w:name="_ETM_Q1_5210951"/>
      <w:bookmarkStart w:id="2365" w:name="_ETM_Q1_5211032"/>
      <w:bookmarkEnd w:id="2364"/>
      <w:bookmarkEnd w:id="2365"/>
    </w:p>
    <w:p w:rsidR="00315701" w:rsidRDefault="00315701" w:rsidP="00315701">
      <w:pPr>
        <w:pStyle w:val="a5"/>
        <w:keepNext/>
        <w:rPr>
          <w:rtl/>
        </w:rPr>
      </w:pPr>
      <w:bookmarkStart w:id="2366" w:name="ET_speaker_נעה_בן_שבת_4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6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מזכירה שקודם אמרנו </w:t>
      </w:r>
      <w:bookmarkStart w:id="2367" w:name="_ETM_Q1_5211763"/>
      <w:bookmarkEnd w:id="2367"/>
      <w:r>
        <w:rPr>
          <w:rtl/>
          <w:lang w:eastAsia="he-IL"/>
        </w:rPr>
        <w:t xml:space="preserve">גם שקופת החולים שאליה פונה העמית לבצע את הניתוח אומרת </w:t>
      </w:r>
      <w:bookmarkStart w:id="2368" w:name="_ETM_Q1_5217215"/>
      <w:bookmarkEnd w:id="2368"/>
      <w:r>
        <w:rPr>
          <w:rtl/>
          <w:lang w:eastAsia="he-IL"/>
        </w:rPr>
        <w:t xml:space="preserve">לו: תדע לך, אם יש לך כיסוי ביטוחי, אתה יכול </w:t>
      </w:r>
      <w:bookmarkStart w:id="2369" w:name="_ETM_Q1_5225964"/>
      <w:bookmarkEnd w:id="2369"/>
      <w:r>
        <w:rPr>
          <w:rtl/>
          <w:lang w:eastAsia="he-IL"/>
        </w:rPr>
        <w:t xml:space="preserve">לפנות ולבקש את ההשתתפות העצמית. זה אולי גם מעודד לברר </w:t>
      </w:r>
      <w:bookmarkStart w:id="2370" w:name="_ETM_Q1_5231711"/>
      <w:bookmarkEnd w:id="2370"/>
      <w:r>
        <w:rPr>
          <w:rtl/>
          <w:lang w:eastAsia="he-IL"/>
        </w:rPr>
        <w:t xml:space="preserve">עם חברות הביטוח את הפרטים האלה. </w:t>
      </w:r>
    </w:p>
    <w:p w:rsidR="00315701" w:rsidRDefault="00315701" w:rsidP="00315701">
      <w:pPr>
        <w:rPr>
          <w:rtl/>
          <w:lang w:eastAsia="he-IL"/>
        </w:rPr>
      </w:pPr>
      <w:bookmarkStart w:id="2371" w:name="_ETM_Q1_5235356"/>
      <w:bookmarkStart w:id="2372" w:name="_ETM_Q1_5235436"/>
      <w:bookmarkEnd w:id="2371"/>
      <w:bookmarkEnd w:id="2372"/>
    </w:p>
    <w:p w:rsidR="00315701" w:rsidRDefault="00315701" w:rsidP="00315701">
      <w:pPr>
        <w:pStyle w:val="afb"/>
        <w:keepNext/>
        <w:rPr>
          <w:rtl/>
        </w:rPr>
      </w:pPr>
      <w:r>
        <w:rPr>
          <w:rStyle w:val="TagStyle"/>
          <w:rFonts w:hint="cs"/>
          <w:rtl/>
        </w:rPr>
        <w:t xml:space="preserve"> &lt;&lt; אורח &gt;&gt; </w:t>
      </w:r>
      <w:r>
        <w:rPr>
          <w:rFonts w:hint="cs"/>
          <w:rtl/>
        </w:rPr>
        <w:t>ירון אליאס:</w:t>
      </w:r>
      <w:r>
        <w:rPr>
          <w:rStyle w:val="TagStyle"/>
          <w:rFonts w:hint="cs"/>
          <w:rtl/>
        </w:rPr>
        <w:t xml:space="preserve"> &lt;&lt; אורח &gt;&gt;</w:t>
      </w:r>
      <w:r>
        <w:rPr>
          <w:rFonts w:hint="cs"/>
          <w:rtl/>
        </w:rPr>
        <w:t xml:space="preserve">   </w:t>
      </w:r>
    </w:p>
    <w:p w:rsidR="00315701" w:rsidRDefault="00315701" w:rsidP="00315701">
      <w:pPr>
        <w:pStyle w:val="KeepWithNext"/>
        <w:rPr>
          <w:rtl/>
        </w:rPr>
      </w:pPr>
    </w:p>
    <w:p w:rsidR="00315701" w:rsidRDefault="00315701" w:rsidP="00315701">
      <w:pPr>
        <w:rPr>
          <w:rtl/>
          <w:lang w:eastAsia="he-IL"/>
        </w:rPr>
      </w:pPr>
      <w:r>
        <w:rPr>
          <w:rtl/>
          <w:lang w:eastAsia="he-IL"/>
        </w:rPr>
        <w:t xml:space="preserve">בהקשר הזה </w:t>
      </w:r>
      <w:bookmarkStart w:id="2373" w:name="_ETM_Q1_5233996"/>
      <w:bookmarkEnd w:id="2373"/>
      <w:r>
        <w:rPr>
          <w:rtl/>
          <w:lang w:eastAsia="he-IL"/>
        </w:rPr>
        <w:t xml:space="preserve">אנחנו רוצים לחזור על ההערה שלנו, שאנחנו סבורים שנקודת הזמן </w:t>
      </w:r>
      <w:bookmarkStart w:id="2374" w:name="_ETM_Q1_5237684"/>
      <w:bookmarkEnd w:id="2374"/>
      <w:r>
        <w:rPr>
          <w:rtl/>
          <w:lang w:eastAsia="he-IL"/>
        </w:rPr>
        <w:t xml:space="preserve">הרלוונטית להתחלת  מרוץ 30 הימים היא המועד שבו </w:t>
      </w:r>
      <w:bookmarkStart w:id="2375" w:name="_ETM_Q1_5244056"/>
      <w:bookmarkEnd w:id="2375"/>
      <w:r>
        <w:rPr>
          <w:rtl/>
          <w:lang w:eastAsia="he-IL"/>
        </w:rPr>
        <w:t xml:space="preserve">היו בידי חברת הביטוח המידע והמסמכים הדרושים לבירור החבות. כל </w:t>
      </w:r>
      <w:bookmarkStart w:id="2376" w:name="_ETM_Q1_5252429"/>
      <w:bookmarkEnd w:id="2376"/>
      <w:r>
        <w:rPr>
          <w:rtl/>
          <w:lang w:eastAsia="he-IL"/>
        </w:rPr>
        <w:t xml:space="preserve">נקודת זמן אחרת היא שרירותית. </w:t>
      </w:r>
    </w:p>
    <w:p w:rsidR="00315701" w:rsidRDefault="00315701" w:rsidP="00315701">
      <w:pPr>
        <w:rPr>
          <w:rtl/>
          <w:lang w:eastAsia="he-IL"/>
        </w:rPr>
      </w:pPr>
      <w:bookmarkStart w:id="2377" w:name="_ETM_Q1_5254010"/>
      <w:bookmarkStart w:id="2378" w:name="_ETM_Q1_5254073"/>
      <w:bookmarkEnd w:id="2377"/>
      <w:bookmarkEnd w:id="2378"/>
    </w:p>
    <w:p w:rsidR="00315701" w:rsidRDefault="00315701" w:rsidP="00315701">
      <w:pPr>
        <w:pStyle w:val="a5"/>
        <w:keepNext/>
        <w:rPr>
          <w:rtl/>
        </w:rPr>
      </w:pPr>
      <w:bookmarkStart w:id="2379" w:name="ET_speaker_נעה_בן_שבת_43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7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אנחנו  חוזרים לאותה </w:t>
      </w:r>
      <w:bookmarkStart w:id="2380" w:name="_ETM_Q1_5255698"/>
      <w:bookmarkEnd w:id="2380"/>
      <w:r>
        <w:rPr>
          <w:rtl/>
          <w:lang w:eastAsia="he-IL"/>
        </w:rPr>
        <w:t xml:space="preserve">שאלה. אתם אומרים שאתם רוצים מידע, דור פישר הסביר קודם </w:t>
      </w:r>
      <w:bookmarkStart w:id="2381" w:name="_ETM_Q1_5261446"/>
      <w:bookmarkEnd w:id="2381"/>
      <w:r>
        <w:rPr>
          <w:rtl/>
          <w:lang w:eastAsia="he-IL"/>
        </w:rPr>
        <w:t xml:space="preserve">שמדובר פה על איזשהו איזון בין הפרטיות ובין הצורך שלכם </w:t>
      </w:r>
      <w:bookmarkStart w:id="2382" w:name="_ETM_Q1_5263849"/>
      <w:bookmarkEnd w:id="2382"/>
      <w:r>
        <w:rPr>
          <w:rtl/>
          <w:lang w:eastAsia="he-IL"/>
        </w:rPr>
        <w:t>לעמוד על המידע. לכן הגענו לשקילת המנגנון של התחשבנות כוללת.</w:t>
      </w:r>
      <w:bookmarkStart w:id="2383" w:name="_ETM_Q1_5270693"/>
      <w:bookmarkEnd w:id="2383"/>
      <w:r>
        <w:rPr>
          <w:rtl/>
          <w:lang w:eastAsia="he-IL"/>
        </w:rPr>
        <w:t xml:space="preserve"> המחלוקת פה מוכרת. </w:t>
      </w:r>
    </w:p>
    <w:p w:rsidR="00315701" w:rsidRDefault="00315701" w:rsidP="00315701">
      <w:pPr>
        <w:rPr>
          <w:rtl/>
          <w:lang w:eastAsia="he-IL"/>
        </w:rPr>
      </w:pPr>
      <w:bookmarkStart w:id="2384" w:name="_ETM_Q1_5273823"/>
      <w:bookmarkStart w:id="2385" w:name="_ETM_Q1_5273901"/>
      <w:bookmarkEnd w:id="2384"/>
      <w:bookmarkEnd w:id="2385"/>
    </w:p>
    <w:p w:rsidR="00315701" w:rsidRDefault="00315701" w:rsidP="00315701">
      <w:pPr>
        <w:pStyle w:val="afb"/>
        <w:keepNext/>
        <w:rPr>
          <w:rtl/>
          <w:lang w:eastAsia="he-IL"/>
        </w:rPr>
      </w:pPr>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אגב, פה זה לא בהכרח מידע שמתקבל </w:t>
      </w:r>
      <w:bookmarkStart w:id="2386" w:name="_ETM_Q1_5273607"/>
      <w:bookmarkEnd w:id="2386"/>
      <w:r>
        <w:rPr>
          <w:rtl/>
          <w:lang w:eastAsia="he-IL"/>
        </w:rPr>
        <w:t xml:space="preserve">מהשב"ן. המידע והמסמכים שדרושים לנו יכולים לנבוע ממסמכים שאנחנו אוספים </w:t>
      </w:r>
      <w:bookmarkStart w:id="2387" w:name="_ETM_Q1_5281981"/>
      <w:bookmarkEnd w:id="2387"/>
      <w:r>
        <w:rPr>
          <w:rtl/>
          <w:lang w:eastAsia="he-IL"/>
        </w:rPr>
        <w:t xml:space="preserve">בעצמנו, כך שזה לא בהכרח סוגיות חופפות. אני מבקש להדגיש </w:t>
      </w:r>
      <w:bookmarkStart w:id="2388" w:name="_ETM_Q1_5286532"/>
      <w:bookmarkEnd w:id="2388"/>
      <w:r>
        <w:rPr>
          <w:rtl/>
          <w:lang w:eastAsia="he-IL"/>
        </w:rPr>
        <w:t xml:space="preserve">שוב, אמרתי את זה גם בפעם הקודמת, שמדובר פה בעיקרון </w:t>
      </w:r>
      <w:bookmarkStart w:id="2389" w:name="_ETM_Q1_5292665"/>
      <w:bookmarkEnd w:id="2389"/>
      <w:r>
        <w:rPr>
          <w:rtl/>
          <w:lang w:eastAsia="he-IL"/>
        </w:rPr>
        <w:t xml:space="preserve">יסוד שחל גם במקרה שחברת ביטוח מבררת תביעה מול המבוטח. </w:t>
      </w:r>
      <w:bookmarkStart w:id="2390" w:name="_ETM_Q1_5298098"/>
      <w:bookmarkEnd w:id="2390"/>
      <w:r>
        <w:rPr>
          <w:rtl/>
          <w:lang w:eastAsia="he-IL"/>
        </w:rPr>
        <w:t xml:space="preserve">כלומר, גם כשמול חברת הביטוח ניצב מבוטח שממתין לתגמולי הביטוח, </w:t>
      </w:r>
      <w:bookmarkStart w:id="2391" w:name="_ETM_Q1_5303504"/>
      <w:bookmarkEnd w:id="2391"/>
      <w:r>
        <w:rPr>
          <w:rtl/>
          <w:lang w:eastAsia="he-IL"/>
        </w:rPr>
        <w:t xml:space="preserve">הוא נאלץ להמתין 30 ימים עד לאחר שבידי חברת </w:t>
      </w:r>
      <w:bookmarkStart w:id="2392" w:name="_ETM_Q1_5310929"/>
      <w:bookmarkEnd w:id="2392"/>
      <w:r>
        <w:rPr>
          <w:rtl/>
          <w:lang w:eastAsia="he-IL"/>
        </w:rPr>
        <w:t xml:space="preserve">הביטוח מלוא המידע והמסמכים. זה כשמדובר על מבוטח שממתין למעשה לתגמולי ביטוח. מה הסיטואציה שאנחנו  מדברים עליה פה? </w:t>
      </w:r>
      <w:bookmarkStart w:id="2393" w:name="_ETM_Q1_5317352"/>
      <w:bookmarkEnd w:id="2393"/>
      <w:r>
        <w:rPr>
          <w:rtl/>
          <w:lang w:eastAsia="he-IL"/>
        </w:rPr>
        <w:t xml:space="preserve">התחשבנות גרידא. אין פה איזשהו נזק שנגרם </w:t>
      </w:r>
      <w:bookmarkStart w:id="2394" w:name="_ETM_Q1_5322353"/>
      <w:bookmarkEnd w:id="2394"/>
      <w:r>
        <w:rPr>
          <w:rtl/>
          <w:lang w:eastAsia="he-IL"/>
        </w:rPr>
        <w:t xml:space="preserve">כתוצאה מההמתנה הזאת. </w:t>
      </w:r>
    </w:p>
    <w:p w:rsidR="00315701" w:rsidRDefault="00315701" w:rsidP="00315701">
      <w:pPr>
        <w:rPr>
          <w:rtl/>
          <w:lang w:eastAsia="he-IL"/>
        </w:rPr>
      </w:pPr>
    </w:p>
    <w:p w:rsidR="00315701" w:rsidRDefault="00315701" w:rsidP="00315701">
      <w:pPr>
        <w:pStyle w:val="afb"/>
        <w:keepNext/>
        <w:rPr>
          <w:rtl/>
          <w:lang w:eastAsia="he-IL"/>
        </w:rPr>
      </w:pPr>
      <w:bookmarkStart w:id="2395" w:name="ET_guest_902742_440"/>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239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חושבת שאפשר להסכים להאריך ל-45 ימים. </w:t>
      </w:r>
      <w:bookmarkStart w:id="2396" w:name="_ETM_Q1_5332218"/>
      <w:bookmarkEnd w:id="2396"/>
    </w:p>
    <w:p w:rsidR="00315701" w:rsidRDefault="00315701" w:rsidP="00315701">
      <w:pPr>
        <w:rPr>
          <w:rtl/>
          <w:lang w:eastAsia="he-IL"/>
        </w:rPr>
      </w:pPr>
    </w:p>
    <w:p w:rsidR="00315701" w:rsidRDefault="00315701" w:rsidP="00315701">
      <w:pPr>
        <w:pStyle w:val="afb"/>
        <w:keepNext/>
        <w:rPr>
          <w:rtl/>
          <w:lang w:eastAsia="he-IL"/>
        </w:rPr>
      </w:pPr>
      <w:bookmarkStart w:id="2397" w:name="ET_guest_906003_441"/>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397"/>
    </w:p>
    <w:p w:rsidR="00315701" w:rsidRDefault="00315701" w:rsidP="00315701">
      <w:pPr>
        <w:pStyle w:val="KeepWithNext"/>
        <w:rPr>
          <w:rtl/>
          <w:lang w:eastAsia="he-IL"/>
        </w:rPr>
      </w:pPr>
    </w:p>
    <w:p w:rsidR="00315701" w:rsidRDefault="00315701" w:rsidP="002D0B80">
      <w:pPr>
        <w:rPr>
          <w:rtl/>
          <w:lang w:eastAsia="he-IL"/>
        </w:rPr>
      </w:pPr>
      <w:r>
        <w:rPr>
          <w:rtl/>
          <w:lang w:eastAsia="he-IL"/>
        </w:rPr>
        <w:t xml:space="preserve">אני לא חושב שהגורם הרלוונטי הוא התקופה, 30 או 45 </w:t>
      </w:r>
      <w:bookmarkStart w:id="2398" w:name="_ETM_Q1_5334516"/>
      <w:bookmarkEnd w:id="2398"/>
      <w:r>
        <w:rPr>
          <w:rtl/>
          <w:lang w:eastAsia="he-IL"/>
        </w:rPr>
        <w:t xml:space="preserve">ימים. הנקודה הרלוונטית היא המועד שממנו מזניקים את מרוץ הזמן הזה של 30 ימים או של 45 ימים. </w:t>
      </w:r>
    </w:p>
    <w:p w:rsidR="00315701" w:rsidRDefault="00315701" w:rsidP="00315701">
      <w:pPr>
        <w:rPr>
          <w:rtl/>
          <w:lang w:eastAsia="he-IL"/>
        </w:rPr>
      </w:pPr>
      <w:bookmarkStart w:id="2399" w:name="_ETM_Q1_5343267"/>
      <w:bookmarkStart w:id="2400" w:name="_ETM_Q1_5343337"/>
      <w:bookmarkEnd w:id="2399"/>
      <w:bookmarkEnd w:id="2400"/>
    </w:p>
    <w:p w:rsidR="00315701" w:rsidRDefault="00315701" w:rsidP="00315701">
      <w:pPr>
        <w:pStyle w:val="afb"/>
        <w:keepNext/>
        <w:rPr>
          <w:rtl/>
          <w:lang w:eastAsia="he-IL"/>
        </w:rPr>
      </w:pPr>
      <w:bookmarkStart w:id="2401" w:name="ET_guest_902742_442"/>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240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אז לא </w:t>
      </w:r>
      <w:bookmarkStart w:id="2402" w:name="_ETM_Q1_5341842"/>
      <w:bookmarkEnd w:id="2402"/>
      <w:r>
        <w:rPr>
          <w:rtl/>
          <w:lang w:eastAsia="he-IL"/>
        </w:rPr>
        <w:t xml:space="preserve">ברור למה אתה מתייחס. </w:t>
      </w:r>
    </w:p>
    <w:p w:rsidR="00315701" w:rsidRDefault="00315701" w:rsidP="00315701">
      <w:pPr>
        <w:rPr>
          <w:rtl/>
          <w:lang w:eastAsia="he-IL"/>
        </w:rPr>
      </w:pPr>
      <w:bookmarkStart w:id="2403" w:name="_ETM_Q1_5346546"/>
      <w:bookmarkStart w:id="2404" w:name="_ETM_Q1_5346615"/>
      <w:bookmarkEnd w:id="2403"/>
      <w:bookmarkEnd w:id="2404"/>
    </w:p>
    <w:p w:rsidR="00315701" w:rsidRDefault="00315701" w:rsidP="00315701">
      <w:pPr>
        <w:pStyle w:val="afb"/>
        <w:keepNext/>
        <w:rPr>
          <w:rtl/>
          <w:lang w:eastAsia="he-IL"/>
        </w:rPr>
      </w:pPr>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בסעיף 78כז(ג) קבענו איזה מידע יעבור מקופת החולים לחברת הביטוח. זה המידע </w:t>
      </w:r>
      <w:bookmarkStart w:id="2405" w:name="_ETM_Q1_5357000"/>
      <w:bookmarkEnd w:id="2405"/>
      <w:r>
        <w:rPr>
          <w:rtl/>
          <w:lang w:eastAsia="he-IL"/>
        </w:rPr>
        <w:t xml:space="preserve">שקבענו שנדרש לצורך הבירור. לא ברור לנו איזה מידע </w:t>
      </w:r>
      <w:bookmarkStart w:id="2406" w:name="_ETM_Q1_5361000"/>
      <w:bookmarkEnd w:id="2406"/>
      <w:r>
        <w:rPr>
          <w:rtl/>
          <w:lang w:eastAsia="he-IL"/>
        </w:rPr>
        <w:t xml:space="preserve">נוסף צריך. הסברנו איך הווס"ר ושלהעביר את כל המידע הרפואי </w:t>
      </w:r>
      <w:bookmarkStart w:id="2407" w:name="_ETM_Q1_5365000"/>
      <w:bookmarkEnd w:id="2407"/>
      <w:r>
        <w:rPr>
          <w:rtl/>
          <w:lang w:eastAsia="he-IL"/>
        </w:rPr>
        <w:t>זה בלתי אפשרי. אני לא אחזור עוד פעם על ההסבר</w:t>
      </w:r>
      <w:bookmarkStart w:id="2408" w:name="_ETM_Q1_5368000"/>
      <w:bookmarkEnd w:id="2408"/>
      <w:r>
        <w:rPr>
          <w:rtl/>
          <w:lang w:eastAsia="he-IL"/>
        </w:rPr>
        <w:t xml:space="preserve"> הזה, כי כבר אמרנו אותו כמה פעמים היום. איזה עוד </w:t>
      </w:r>
      <w:bookmarkStart w:id="2409" w:name="_ETM_Q1_5370000"/>
      <w:bookmarkEnd w:id="2409"/>
      <w:r>
        <w:rPr>
          <w:rtl/>
          <w:lang w:eastAsia="he-IL"/>
        </w:rPr>
        <w:t>מידע חוץ מזה צריך?</w:t>
      </w:r>
    </w:p>
    <w:p w:rsidR="00315701" w:rsidRDefault="00315701" w:rsidP="00315701">
      <w:pPr>
        <w:rPr>
          <w:rtl/>
          <w:lang w:eastAsia="he-IL"/>
        </w:rPr>
      </w:pPr>
    </w:p>
    <w:p w:rsidR="00315701" w:rsidRDefault="00315701" w:rsidP="00315701">
      <w:pPr>
        <w:pStyle w:val="afb"/>
        <w:keepNext/>
        <w:rPr>
          <w:rtl/>
          <w:lang w:eastAsia="he-IL"/>
        </w:rPr>
      </w:pPr>
      <w:bookmarkStart w:id="2410" w:name="ET_guest_906003_434"/>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41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חושב שמישהו חולק על זה </w:t>
      </w:r>
      <w:bookmarkStart w:id="2411" w:name="_ETM_Q1_5375000"/>
      <w:bookmarkEnd w:id="2411"/>
      <w:r>
        <w:rPr>
          <w:rtl/>
          <w:lang w:eastAsia="he-IL"/>
        </w:rPr>
        <w:t>שלחברת הביטוח יש זכות לאסוף בעצמה מידע לגבי החבו</w:t>
      </w:r>
      <w:bookmarkStart w:id="2412" w:name="_ETM_Q1_5378000"/>
      <w:bookmarkEnd w:id="2412"/>
      <w:r>
        <w:rPr>
          <w:rtl/>
          <w:lang w:eastAsia="he-IL"/>
        </w:rPr>
        <w:t xml:space="preserve">ת שלה. דיברנו קודם על מידע שעבור מהשב"ן. </w:t>
      </w:r>
    </w:p>
    <w:p w:rsidR="00315701" w:rsidRDefault="00315701" w:rsidP="00315701">
      <w:pPr>
        <w:rPr>
          <w:rtl/>
          <w:lang w:eastAsia="he-IL"/>
        </w:rPr>
      </w:pPr>
    </w:p>
    <w:p w:rsidR="00315701" w:rsidRDefault="00315701" w:rsidP="00315701">
      <w:pPr>
        <w:pStyle w:val="afb"/>
        <w:keepNext/>
        <w:rPr>
          <w:rtl/>
          <w:lang w:eastAsia="he-IL"/>
        </w:rPr>
      </w:pPr>
      <w:bookmarkStart w:id="2413" w:name="ET_guest_906068_435"/>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413"/>
    </w:p>
    <w:p w:rsidR="00315701" w:rsidRDefault="00315701" w:rsidP="00315701">
      <w:pPr>
        <w:pStyle w:val="KeepWithNext"/>
        <w:rPr>
          <w:rtl/>
          <w:lang w:eastAsia="he-IL"/>
        </w:rPr>
      </w:pPr>
    </w:p>
    <w:p w:rsidR="00315701" w:rsidRDefault="00315701" w:rsidP="00315701">
      <w:pPr>
        <w:rPr>
          <w:rtl/>
          <w:lang w:eastAsia="he-IL"/>
        </w:rPr>
      </w:pPr>
      <w:r>
        <w:rPr>
          <w:rtl/>
          <w:lang w:eastAsia="he-IL"/>
        </w:rPr>
        <w:t>בהקשר הזה</w:t>
      </w:r>
      <w:bookmarkStart w:id="2414" w:name="_ETM_Q1_5383000"/>
      <w:bookmarkEnd w:id="2414"/>
      <w:r>
        <w:rPr>
          <w:rtl/>
          <w:lang w:eastAsia="he-IL"/>
        </w:rPr>
        <w:t xml:space="preserve">, גם אם הגישו לך תביעה על מבוטח, </w:t>
      </w:r>
      <w:bookmarkStart w:id="2415" w:name="_ETM_Q1_5389000"/>
      <w:bookmarkEnd w:id="2415"/>
      <w:r>
        <w:rPr>
          <w:rtl/>
          <w:lang w:eastAsia="he-IL"/>
        </w:rPr>
        <w:t xml:space="preserve">בחוזר יישוב תביעות של רשות שוק ההון  יש גבול לכמה זמן אתה יכול לעכב אותו לזה. לפי דעתי </w:t>
      </w:r>
      <w:bookmarkStart w:id="2416" w:name="_ETM_Q1_5394000"/>
      <w:bookmarkEnd w:id="2416"/>
      <w:r>
        <w:rPr>
          <w:rtl/>
          <w:lang w:eastAsia="he-IL"/>
        </w:rPr>
        <w:t xml:space="preserve">זה 30 יום מהמועד. אתה צריך וס"ר ואחר כך </w:t>
      </w:r>
      <w:bookmarkStart w:id="2417" w:name="_ETM_Q1_5398000"/>
      <w:bookmarkEnd w:id="2417"/>
      <w:r>
        <w:rPr>
          <w:rtl/>
          <w:lang w:eastAsia="he-IL"/>
        </w:rPr>
        <w:t xml:space="preserve">אתה כבר מסדר. </w:t>
      </w:r>
    </w:p>
    <w:p w:rsidR="00315701" w:rsidRDefault="00315701" w:rsidP="00315701">
      <w:pPr>
        <w:rPr>
          <w:rtl/>
          <w:lang w:eastAsia="he-IL"/>
        </w:rPr>
      </w:pPr>
      <w:bookmarkStart w:id="2418" w:name="_ETM_Q1_5401000"/>
      <w:bookmarkEnd w:id="2418"/>
    </w:p>
    <w:p w:rsidR="00315701" w:rsidRDefault="00315701" w:rsidP="00315701">
      <w:pPr>
        <w:pStyle w:val="a5"/>
        <w:keepNext/>
        <w:rPr>
          <w:rtl/>
        </w:rPr>
      </w:pPr>
      <w:bookmarkStart w:id="2419" w:name="ET_speaker_נעה_בן_שבת_43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1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הציגו בפני הוועדה מקרה שאדם מגיע </w:t>
      </w:r>
      <w:bookmarkStart w:id="2420" w:name="_ETM_Q1_5403000"/>
      <w:bookmarkEnd w:id="2420"/>
      <w:r>
        <w:rPr>
          <w:rtl/>
          <w:lang w:eastAsia="he-IL"/>
        </w:rPr>
        <w:t xml:space="preserve">לניתוח וכבר תוך 20 דקות יש לו התחייבות של </w:t>
      </w:r>
      <w:bookmarkStart w:id="2421" w:name="_ETM_Q1_5405000"/>
      <w:bookmarkEnd w:id="2421"/>
      <w:r>
        <w:rPr>
          <w:rtl/>
          <w:lang w:eastAsia="he-IL"/>
        </w:rPr>
        <w:t>חברת הביטוח. אז עכשיו אני מבינה שהתהליך לא כל כך</w:t>
      </w:r>
      <w:bookmarkStart w:id="2422" w:name="_ETM_Q1_5408000"/>
      <w:bookmarkEnd w:id="2422"/>
      <w:r>
        <w:rPr>
          <w:rtl/>
          <w:lang w:eastAsia="he-IL"/>
        </w:rPr>
        <w:t xml:space="preserve"> פשוט מול חברת הביטוח, שההליך הוא דווקא מורכב ויש </w:t>
      </w:r>
      <w:bookmarkStart w:id="2423" w:name="_ETM_Q1_5414000"/>
      <w:bookmarkEnd w:id="2423"/>
      <w:r>
        <w:rPr>
          <w:rtl/>
          <w:lang w:eastAsia="he-IL"/>
        </w:rPr>
        <w:t>פה הרבה מאוד בדיקות ובירורים שצריך כדי לממש את הזכאות.</w:t>
      </w:r>
      <w:bookmarkStart w:id="2424" w:name="_ETM_Q1_5418000"/>
      <w:bookmarkEnd w:id="2424"/>
      <w:r>
        <w:rPr>
          <w:rtl/>
          <w:lang w:eastAsia="he-IL"/>
        </w:rPr>
        <w:t xml:space="preserve"> </w:t>
      </w:r>
    </w:p>
    <w:p w:rsidR="00315701" w:rsidRDefault="00315701" w:rsidP="00315701">
      <w:pPr>
        <w:rPr>
          <w:rtl/>
          <w:lang w:eastAsia="he-IL"/>
        </w:rPr>
      </w:pPr>
      <w:bookmarkStart w:id="2425" w:name="_ETM_Q1_5419000"/>
      <w:bookmarkEnd w:id="2425"/>
    </w:p>
    <w:p w:rsidR="00315701" w:rsidRDefault="00315701" w:rsidP="00315701">
      <w:pPr>
        <w:pStyle w:val="afb"/>
        <w:keepNext/>
        <w:rPr>
          <w:rtl/>
          <w:lang w:eastAsia="he-IL"/>
        </w:rPr>
      </w:pPr>
      <w:bookmarkStart w:id="2426" w:name="ET_guest_906003_437"/>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42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המידע והמסמכים מתקבלים תוך 20 דקות, וכפי שנאמר אלה חלק גדול מהמקרים, אז מרוץ 30 הימים </w:t>
      </w:r>
      <w:bookmarkStart w:id="2427" w:name="_ETM_Q1_5426000"/>
      <w:bookmarkEnd w:id="2427"/>
      <w:r>
        <w:rPr>
          <w:rtl/>
          <w:lang w:eastAsia="he-IL"/>
        </w:rPr>
        <w:t xml:space="preserve">יתחיל אחרי אותם 20 דקות. </w:t>
      </w:r>
    </w:p>
    <w:p w:rsidR="00315701" w:rsidRDefault="00315701" w:rsidP="00315701">
      <w:pPr>
        <w:rPr>
          <w:rtl/>
          <w:lang w:eastAsia="he-IL"/>
        </w:rPr>
      </w:pPr>
      <w:bookmarkStart w:id="2428" w:name="_ETM_Q1_5432000"/>
      <w:bookmarkEnd w:id="2428"/>
    </w:p>
    <w:p w:rsidR="00315701" w:rsidRDefault="00315701" w:rsidP="00315701">
      <w:pPr>
        <w:pStyle w:val="afb"/>
        <w:keepNext/>
        <w:rPr>
          <w:rtl/>
          <w:lang w:eastAsia="he-IL"/>
        </w:rPr>
      </w:pPr>
      <w:bookmarkStart w:id="2429" w:name="ET_guest_906068_43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42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אי אפשר להגיד </w:t>
      </w:r>
      <w:bookmarkStart w:id="2430" w:name="_ETM_Q1_5431000"/>
      <w:bookmarkEnd w:id="2430"/>
      <w:r>
        <w:rPr>
          <w:rtl/>
          <w:lang w:eastAsia="he-IL"/>
        </w:rPr>
        <w:t xml:space="preserve">שמוסרים לכם את כל המידע. אנחנו אומרים שיש מידע </w:t>
      </w:r>
      <w:bookmarkStart w:id="2431" w:name="_ETM_Q1_5434000"/>
      <w:bookmarkEnd w:id="2431"/>
      <w:r>
        <w:rPr>
          <w:rtl/>
          <w:lang w:eastAsia="he-IL"/>
        </w:rPr>
        <w:t>בתוך חמשת הסעיפים האלה ותגידו לנו אם נדרש לכם מידע נוסף</w:t>
      </w:r>
      <w:bookmarkStart w:id="2432" w:name="_ETM_Q1_5206612"/>
      <w:bookmarkStart w:id="2433" w:name="_ETM_Q1_5206712"/>
      <w:bookmarkEnd w:id="2432"/>
      <w:bookmarkEnd w:id="2433"/>
      <w:r>
        <w:rPr>
          <w:rtl/>
          <w:lang w:eastAsia="he-IL"/>
        </w:rPr>
        <w:t xml:space="preserve"> ונבדוק. </w:t>
      </w:r>
    </w:p>
    <w:p w:rsidR="00315701" w:rsidRDefault="00315701" w:rsidP="00315701">
      <w:pPr>
        <w:rPr>
          <w:rtl/>
          <w:lang w:eastAsia="he-IL"/>
        </w:rPr>
      </w:pPr>
    </w:p>
    <w:p w:rsidR="00315701" w:rsidRDefault="00315701" w:rsidP="00315701">
      <w:pPr>
        <w:pStyle w:val="afb"/>
        <w:keepNext/>
        <w:rPr>
          <w:rtl/>
          <w:lang w:eastAsia="he-IL"/>
        </w:rPr>
      </w:pPr>
      <w:bookmarkStart w:id="2434" w:name="ET_guest_906003_439"/>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43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קודם אמרתם </w:t>
      </w:r>
      <w:bookmarkStart w:id="2435" w:name="_ETM_Q1_5441000"/>
      <w:bookmarkEnd w:id="2435"/>
      <w:r>
        <w:rPr>
          <w:rtl/>
          <w:lang w:eastAsia="he-IL"/>
        </w:rPr>
        <w:t xml:space="preserve">שאתם לא רוצים לתת את המידע הזה. עכשיו אתה גם </w:t>
      </w:r>
      <w:bookmarkStart w:id="2436" w:name="_ETM_Q1_5443000"/>
      <w:bookmarkEnd w:id="2436"/>
      <w:r>
        <w:rPr>
          <w:rtl/>
          <w:lang w:eastAsia="he-IL"/>
        </w:rPr>
        <w:t>אומר שאנחנו לא אמורים לאסוף אותו בעצמנו.</w:t>
      </w:r>
    </w:p>
    <w:p w:rsidR="00315701" w:rsidRDefault="00315701" w:rsidP="00315701">
      <w:pPr>
        <w:rPr>
          <w:rtl/>
          <w:lang w:eastAsia="he-IL"/>
        </w:rPr>
      </w:pPr>
    </w:p>
    <w:p w:rsidR="00315701" w:rsidRDefault="00315701" w:rsidP="00315701">
      <w:pPr>
        <w:pStyle w:val="a5"/>
        <w:keepNext/>
        <w:rPr>
          <w:rtl/>
        </w:rPr>
      </w:pPr>
      <w:bookmarkStart w:id="2437" w:name="ET_speaker_נעה_בן_שבת_4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3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המידע הוא מידע </w:t>
      </w:r>
      <w:bookmarkStart w:id="2438" w:name="_ETM_Q1_5450000"/>
      <w:bookmarkEnd w:id="2438"/>
      <w:r>
        <w:rPr>
          <w:rtl/>
          <w:lang w:eastAsia="he-IL"/>
        </w:rPr>
        <w:t xml:space="preserve">של המבוטח. הם אומרים שהם מוסרים חלק מהמידע של המבוטח </w:t>
      </w:r>
      <w:bookmarkStart w:id="2439" w:name="_ETM_Q1_5454000"/>
      <w:bookmarkEnd w:id="2439"/>
      <w:r>
        <w:rPr>
          <w:rtl/>
          <w:lang w:eastAsia="he-IL"/>
        </w:rPr>
        <w:t xml:space="preserve">על נושא הניתוח – איזה ניתוח, איזה רופא עשה אותו, </w:t>
      </w:r>
      <w:bookmarkStart w:id="2440" w:name="_ETM_Q1_5456000"/>
      <w:bookmarkEnd w:id="2440"/>
      <w:r>
        <w:rPr>
          <w:rtl/>
          <w:lang w:eastAsia="he-IL"/>
        </w:rPr>
        <w:t xml:space="preserve">באיזה מועד, את כל הפרטים של המבוטח עצמו – אבל </w:t>
      </w:r>
      <w:bookmarkStart w:id="2441" w:name="_ETM_Q1_5461000"/>
      <w:bookmarkEnd w:id="2441"/>
      <w:r>
        <w:rPr>
          <w:rtl/>
          <w:lang w:eastAsia="he-IL"/>
        </w:rPr>
        <w:t xml:space="preserve">מעבר לזה, את הרקע ומה כל המסמכים הרפואיים, כל התיק </w:t>
      </w:r>
      <w:bookmarkStart w:id="2442" w:name="_ETM_Q1_5464000"/>
      <w:bookmarkEnd w:id="2442"/>
      <w:r>
        <w:rPr>
          <w:rtl/>
          <w:lang w:eastAsia="he-IL"/>
        </w:rPr>
        <w:t xml:space="preserve">הרפואי, זה מידע שאי אפשר להעביר במסגרת הזאת. </w:t>
      </w:r>
    </w:p>
    <w:p w:rsidR="00315701" w:rsidRDefault="00315701" w:rsidP="00315701">
      <w:pPr>
        <w:rPr>
          <w:rtl/>
          <w:lang w:eastAsia="he-IL"/>
        </w:rPr>
      </w:pPr>
      <w:bookmarkStart w:id="2443" w:name="_ETM_Q1_5472000"/>
      <w:bookmarkEnd w:id="2443"/>
    </w:p>
    <w:p w:rsidR="00315701" w:rsidRDefault="00315701" w:rsidP="00315701">
      <w:pPr>
        <w:pStyle w:val="afb"/>
        <w:keepNext/>
        <w:rPr>
          <w:rtl/>
          <w:lang w:eastAsia="he-IL"/>
        </w:rPr>
      </w:pPr>
      <w:bookmarkStart w:id="2444" w:name="ET_guest_906068_441"/>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444"/>
    </w:p>
    <w:p w:rsidR="00315701" w:rsidRDefault="00315701" w:rsidP="00315701">
      <w:pPr>
        <w:pStyle w:val="KeepWithNext"/>
        <w:rPr>
          <w:rtl/>
          <w:lang w:eastAsia="he-IL"/>
        </w:rPr>
      </w:pPr>
    </w:p>
    <w:p w:rsidR="00315701" w:rsidRDefault="00315701" w:rsidP="00315701">
      <w:pPr>
        <w:rPr>
          <w:rtl/>
          <w:lang w:eastAsia="he-IL"/>
        </w:rPr>
      </w:pPr>
      <w:bookmarkStart w:id="2445" w:name="_ETM_Q1_5474000"/>
      <w:bookmarkEnd w:id="2445"/>
      <w:r>
        <w:rPr>
          <w:rtl/>
          <w:lang w:eastAsia="he-IL"/>
        </w:rPr>
        <w:t xml:space="preserve">אני אחדד – יש פה טענה הרבה יותר קשה. נאמר </w:t>
      </w:r>
      <w:bookmarkStart w:id="2446" w:name="_ETM_Q1_5478000"/>
      <w:bookmarkEnd w:id="2446"/>
      <w:r>
        <w:rPr>
          <w:rtl/>
          <w:lang w:eastAsia="he-IL"/>
        </w:rPr>
        <w:t xml:space="preserve">שיש בקשה של חברת הביטוח תוכל לעשות חקירה עצמית </w:t>
      </w:r>
      <w:bookmarkStart w:id="2447" w:name="_ETM_Q1_5481000"/>
      <w:bookmarkEnd w:id="2447"/>
      <w:r>
        <w:rPr>
          <w:rtl/>
          <w:lang w:eastAsia="he-IL"/>
        </w:rPr>
        <w:t xml:space="preserve">בעצמה בכל פנייה אליה ומרוץ מניין הימים לא יעבור עד </w:t>
      </w:r>
      <w:bookmarkStart w:id="2448" w:name="_ETM_Q1_5487000"/>
      <w:bookmarkEnd w:id="2448"/>
      <w:r>
        <w:rPr>
          <w:rtl/>
          <w:lang w:eastAsia="he-IL"/>
        </w:rPr>
        <w:t xml:space="preserve">שחברת הביטוח לא תחליט שהיא מיצתה את החקירה. </w:t>
      </w:r>
    </w:p>
    <w:p w:rsidR="00315701" w:rsidRDefault="00315701" w:rsidP="00315701">
      <w:pPr>
        <w:rPr>
          <w:rtl/>
          <w:lang w:eastAsia="he-IL"/>
        </w:rPr>
      </w:pPr>
      <w:bookmarkStart w:id="2449" w:name="_ETM_Q1_5495000"/>
      <w:bookmarkEnd w:id="2449"/>
    </w:p>
    <w:p w:rsidR="00315701" w:rsidRDefault="00315701" w:rsidP="00315701">
      <w:pPr>
        <w:pStyle w:val="afb"/>
        <w:keepNext/>
        <w:rPr>
          <w:rtl/>
          <w:lang w:eastAsia="he-IL"/>
        </w:rPr>
      </w:pPr>
      <w:bookmarkStart w:id="2450" w:name="ET_guest_906003_442"/>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45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אתה מתאר </w:t>
      </w:r>
      <w:bookmarkStart w:id="2451" w:name="_ETM_Q1_5494000"/>
      <w:bookmarkEnd w:id="2451"/>
      <w:r>
        <w:rPr>
          <w:rtl/>
          <w:lang w:eastAsia="he-IL"/>
        </w:rPr>
        <w:t xml:space="preserve">פה כאילו מצב קטסטרופלי שהדעת לא - - - זה המצב החוקי גם לפי חוק חוזה ביטוח וגם בחוזר יישוב </w:t>
      </w:r>
      <w:bookmarkStart w:id="2452" w:name="_ETM_Q1_5507000"/>
      <w:bookmarkEnd w:id="2452"/>
      <w:r>
        <w:rPr>
          <w:rtl/>
          <w:lang w:eastAsia="he-IL"/>
        </w:rPr>
        <w:t xml:space="preserve">תביעות. </w:t>
      </w:r>
    </w:p>
    <w:p w:rsidR="00315701" w:rsidRDefault="00315701" w:rsidP="00315701">
      <w:pPr>
        <w:rPr>
          <w:rtl/>
          <w:lang w:eastAsia="he-IL"/>
        </w:rPr>
      </w:pPr>
    </w:p>
    <w:p w:rsidR="00315701" w:rsidRDefault="00315701" w:rsidP="00315701">
      <w:pPr>
        <w:pStyle w:val="afb"/>
        <w:keepNext/>
        <w:rPr>
          <w:rtl/>
          <w:lang w:eastAsia="he-IL"/>
        </w:rPr>
      </w:pPr>
      <w:bookmarkStart w:id="2453" w:name="ET_guest_906068_443"/>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453"/>
    </w:p>
    <w:p w:rsidR="00315701" w:rsidRDefault="00315701" w:rsidP="00315701">
      <w:pPr>
        <w:pStyle w:val="KeepWithNext"/>
        <w:rPr>
          <w:rtl/>
          <w:lang w:eastAsia="he-IL"/>
        </w:rPr>
      </w:pPr>
    </w:p>
    <w:p w:rsidR="00315701" w:rsidRDefault="00315701" w:rsidP="00315701">
      <w:pPr>
        <w:rPr>
          <w:rtl/>
          <w:lang w:eastAsia="he-IL"/>
        </w:rPr>
      </w:pPr>
      <w:bookmarkStart w:id="2454" w:name="_ETM_Q1_5504000"/>
      <w:bookmarkEnd w:id="2454"/>
      <w:r>
        <w:rPr>
          <w:rtl/>
          <w:lang w:eastAsia="he-IL"/>
        </w:rPr>
        <w:t xml:space="preserve">בחוזר יישוב תביעות יש לך מידע מסוים שאתה יכול </w:t>
      </w:r>
      <w:bookmarkStart w:id="2455" w:name="_ETM_Q1_5511000"/>
      <w:bookmarkEnd w:id="2455"/>
      <w:r>
        <w:rPr>
          <w:rtl/>
          <w:lang w:eastAsia="he-IL"/>
        </w:rPr>
        <w:t>לדרוש, והמידע הוא וס"ר. הסברנו פה כמה וכמה פעמים</w:t>
      </w:r>
      <w:bookmarkStart w:id="2456" w:name="_ETM_Q1_5514000"/>
      <w:bookmarkEnd w:id="2456"/>
      <w:r>
        <w:rPr>
          <w:rtl/>
          <w:lang w:eastAsia="he-IL"/>
        </w:rPr>
        <w:t xml:space="preserve"> למה אני לא יכול לדרוש את הווס"ר הזה. אני יכול להסביר את זה גם בפעם החמישית, אבל אני לא </w:t>
      </w:r>
      <w:bookmarkStart w:id="2457" w:name="_ETM_Q1_5519000"/>
      <w:bookmarkEnd w:id="2457"/>
      <w:r>
        <w:rPr>
          <w:rtl/>
          <w:lang w:eastAsia="he-IL"/>
        </w:rPr>
        <w:t xml:space="preserve">חושב שזה יקדם אותנו, לא בשעה 01:40 בלילה. </w:t>
      </w:r>
    </w:p>
    <w:p w:rsidR="00315701" w:rsidRDefault="00315701" w:rsidP="00315701">
      <w:pPr>
        <w:rPr>
          <w:rtl/>
          <w:lang w:eastAsia="he-IL"/>
        </w:rPr>
      </w:pPr>
    </w:p>
    <w:p w:rsidR="00315701" w:rsidRDefault="00315701" w:rsidP="00315701">
      <w:pPr>
        <w:pStyle w:val="a5"/>
        <w:keepNext/>
        <w:rPr>
          <w:rtl/>
        </w:rPr>
      </w:pPr>
      <w:bookmarkStart w:id="2458" w:name="ET_speaker_נעה_בן_שבת_44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5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מציעה </w:t>
      </w:r>
      <w:bookmarkStart w:id="2459" w:name="_ETM_Q1_5524000"/>
      <w:bookmarkEnd w:id="2459"/>
      <w:r>
        <w:rPr>
          <w:rtl/>
          <w:lang w:eastAsia="he-IL"/>
        </w:rPr>
        <w:t xml:space="preserve">שנעבור הלאה, כי אני מבינה שעלתה פה הצעה </w:t>
      </w:r>
      <w:bookmarkStart w:id="2460" w:name="_ETM_Q1_5530000"/>
      <w:bookmarkEnd w:id="2460"/>
      <w:r>
        <w:rPr>
          <w:rtl/>
          <w:lang w:eastAsia="he-IL"/>
        </w:rPr>
        <w:t xml:space="preserve">שנבדקת עכשיו לגבי הסדר התחשבנות כולל. </w:t>
      </w:r>
    </w:p>
    <w:p w:rsidR="00315701" w:rsidRDefault="00315701" w:rsidP="00315701">
      <w:pPr>
        <w:rPr>
          <w:rtl/>
          <w:lang w:eastAsia="he-IL"/>
        </w:rPr>
      </w:pPr>
      <w:bookmarkStart w:id="2461" w:name="_ETM_Q1_5534000"/>
      <w:bookmarkEnd w:id="2461"/>
    </w:p>
    <w:p w:rsidR="00315701" w:rsidRDefault="00315701" w:rsidP="00315701">
      <w:pPr>
        <w:pStyle w:val="afb"/>
        <w:keepNext/>
        <w:rPr>
          <w:rtl/>
          <w:lang w:eastAsia="he-IL"/>
        </w:rPr>
      </w:pPr>
      <w:bookmarkStart w:id="2462" w:name="ET_guest_906006_445"/>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46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אנחנו יצאנו החוצה </w:t>
      </w:r>
      <w:bookmarkStart w:id="2463" w:name="_ETM_Q1_5535000"/>
      <w:bookmarkEnd w:id="2463"/>
      <w:r>
        <w:rPr>
          <w:rtl/>
          <w:lang w:eastAsia="he-IL"/>
        </w:rPr>
        <w:t xml:space="preserve">וחשבנו שזה לא יכול להיעשות עכשיו, זה יכול להיעשות רק </w:t>
      </w:r>
      <w:bookmarkStart w:id="2464" w:name="_ETM_Q1_5537000"/>
      <w:bookmarkEnd w:id="2464"/>
      <w:r>
        <w:rPr>
          <w:rtl/>
          <w:lang w:eastAsia="he-IL"/>
        </w:rPr>
        <w:t xml:space="preserve">בעתיד, אולי בתוך שנתיים או שלוש. זה גם יכול להיעשות </w:t>
      </w:r>
      <w:bookmarkStart w:id="2465" w:name="_ETM_Q1_5541000"/>
      <w:bookmarkEnd w:id="2465"/>
      <w:r>
        <w:rPr>
          <w:rtl/>
          <w:lang w:eastAsia="he-IL"/>
        </w:rPr>
        <w:t xml:space="preserve">על-ידי חברות. הסיבה שזה לא יכול להיות </w:t>
      </w:r>
      <w:bookmarkStart w:id="2466" w:name="_ETM_Q1_5542000"/>
      <w:bookmarkEnd w:id="2466"/>
      <w:r>
        <w:rPr>
          <w:rtl/>
          <w:lang w:eastAsia="he-IL"/>
        </w:rPr>
        <w:t xml:space="preserve">זה משום שאין לנו יכולת לראות כיצד המהלך, מה שאנחנו רוצים שייעשה, ישפיע על השוק. אחרי שנראה כיצד הוא משפיע </w:t>
      </w:r>
      <w:bookmarkStart w:id="2467" w:name="_ETM_Q1_5549000"/>
      <w:bookmarkEnd w:id="2467"/>
      <w:r>
        <w:rPr>
          <w:rtl/>
          <w:lang w:eastAsia="he-IL"/>
        </w:rPr>
        <w:t>על השוק, אז נוכל להעריך ונשאף להסכמים גלובליים. כמו שקר</w:t>
      </w:r>
      <w:bookmarkStart w:id="2468" w:name="_ETM_Q1_5554000"/>
      <w:bookmarkEnd w:id="2468"/>
      <w:r>
        <w:rPr>
          <w:rtl/>
          <w:lang w:eastAsia="he-IL"/>
        </w:rPr>
        <w:t xml:space="preserve">ה לנו במקומות נוספים, הדבר הזה צריך להיעשות בתוך שנתיים </w:t>
      </w:r>
      <w:bookmarkStart w:id="2469" w:name="_ETM_Q1_5558000"/>
      <w:bookmarkEnd w:id="2469"/>
      <w:r>
        <w:rPr>
          <w:rtl/>
          <w:lang w:eastAsia="he-IL"/>
        </w:rPr>
        <w:t xml:space="preserve">או שלוש. אנחנו מבינים שזה יבוא, אני מקווה מאוד שזה </w:t>
      </w:r>
      <w:bookmarkStart w:id="2470" w:name="_ETM_Q1_5561000"/>
      <w:bookmarkEnd w:id="2470"/>
      <w:r>
        <w:rPr>
          <w:rtl/>
          <w:lang w:eastAsia="he-IL"/>
        </w:rPr>
        <w:t xml:space="preserve">יבוא כבר בהתחשבנות בין כל חברה לקופת החולים ולא נצטרך </w:t>
      </w:r>
      <w:bookmarkStart w:id="2471" w:name="_ETM_Q1_5568000"/>
      <w:bookmarkEnd w:id="2471"/>
      <w:r>
        <w:rPr>
          <w:rtl/>
          <w:lang w:eastAsia="he-IL"/>
        </w:rPr>
        <w:t>לעשות את ההתחשבנות הכללית.</w:t>
      </w:r>
    </w:p>
    <w:p w:rsidR="00315701" w:rsidRDefault="00315701" w:rsidP="00315701">
      <w:pPr>
        <w:rPr>
          <w:rtl/>
          <w:lang w:eastAsia="he-IL"/>
        </w:rPr>
      </w:pPr>
    </w:p>
    <w:p w:rsidR="00315701" w:rsidRDefault="00315701" w:rsidP="00315701">
      <w:pPr>
        <w:pStyle w:val="a5"/>
        <w:keepNext/>
        <w:rPr>
          <w:rtl/>
        </w:rPr>
      </w:pPr>
      <w:bookmarkStart w:id="2472" w:name="ET_speaker_נעה_בן_שבת_44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7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כיוון שאנחנו כן צריכים לדון בסוגיה </w:t>
      </w:r>
      <w:bookmarkStart w:id="2473" w:name="_ETM_Q1_5572000"/>
      <w:bookmarkEnd w:id="2473"/>
      <w:r>
        <w:rPr>
          <w:rtl/>
          <w:lang w:eastAsia="he-IL"/>
        </w:rPr>
        <w:t xml:space="preserve">הזאת, אני מבקשת לשאול: אם אנחנו אומרים שההשגה לא דוחה את התשלום, כלומר חברת הביטוח ביצעה את התשלום, </w:t>
      </w:r>
      <w:bookmarkStart w:id="2474" w:name="_ETM_Q1_5580000"/>
      <w:bookmarkEnd w:id="2474"/>
      <w:r>
        <w:rPr>
          <w:rtl/>
          <w:lang w:eastAsia="he-IL"/>
        </w:rPr>
        <w:t xml:space="preserve">התשלום מונח אצל השב"ן, וחברת הביטוח אומרת שהיא בכל זאת </w:t>
      </w:r>
      <w:bookmarkStart w:id="2475" w:name="_ETM_Q1_5586000"/>
      <w:bookmarkEnd w:id="2475"/>
      <w:r>
        <w:rPr>
          <w:rtl/>
          <w:lang w:eastAsia="he-IL"/>
        </w:rPr>
        <w:t xml:space="preserve">רוצה לשמור על זכותה להשיג ולבקש את הכסף הזה בחזרה </w:t>
      </w:r>
      <w:bookmarkStart w:id="2476" w:name="_ETM_Q1_5595000"/>
      <w:bookmarkEnd w:id="2476"/>
      <w:r>
        <w:rPr>
          <w:rtl/>
          <w:lang w:eastAsia="he-IL"/>
        </w:rPr>
        <w:t xml:space="preserve">וייתכן שהיא תתחיל בהליך הזה בעוד כמה חודשים כאשר </w:t>
      </w:r>
      <w:bookmarkStart w:id="2477" w:name="_ETM_Q1_5596000"/>
      <w:bookmarkEnd w:id="2477"/>
      <w:r>
        <w:rPr>
          <w:rtl/>
          <w:lang w:eastAsia="he-IL"/>
        </w:rPr>
        <w:t xml:space="preserve">היא תשלים את הבירור, תשלים את איסוף המסמכים. האם אז </w:t>
      </w:r>
      <w:bookmarkStart w:id="2478" w:name="_ETM_Q1_5601000"/>
      <w:bookmarkEnd w:id="2478"/>
      <w:r>
        <w:rPr>
          <w:rtl/>
          <w:lang w:eastAsia="he-IL"/>
        </w:rPr>
        <w:t>זו בעיה מבחינת השב"ן?</w:t>
      </w:r>
    </w:p>
    <w:p w:rsidR="00315701" w:rsidRDefault="00315701" w:rsidP="00315701">
      <w:pPr>
        <w:rPr>
          <w:rtl/>
          <w:lang w:eastAsia="he-IL"/>
        </w:rPr>
      </w:pPr>
    </w:p>
    <w:p w:rsidR="00315701" w:rsidRDefault="00315701" w:rsidP="00315701">
      <w:pPr>
        <w:pStyle w:val="afb"/>
        <w:keepNext/>
        <w:rPr>
          <w:rtl/>
          <w:lang w:eastAsia="he-IL"/>
        </w:rPr>
      </w:pPr>
      <w:bookmarkStart w:id="2479" w:name="ET_guest_903181_447"/>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47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מבחינת השב"ן. זה בעייתי שהמועד להגשת </w:t>
      </w:r>
      <w:bookmarkStart w:id="2480" w:name="_ETM_Q1_5608000"/>
      <w:bookmarkEnd w:id="2480"/>
      <w:r>
        <w:rPr>
          <w:rtl/>
          <w:lang w:eastAsia="he-IL"/>
        </w:rPr>
        <w:t xml:space="preserve">ערר ייקבע על סמך תהליך פנימי בחברת הביטוח שאין לנו </w:t>
      </w:r>
      <w:bookmarkStart w:id="2481" w:name="_ETM_Q1_5613000"/>
      <w:bookmarkEnd w:id="2481"/>
      <w:r>
        <w:rPr>
          <w:rtl/>
          <w:lang w:eastAsia="he-IL"/>
        </w:rPr>
        <w:t xml:space="preserve">שליטה עליו, הוא יכול להיקבע על-ידי חברת הביטוח, הוא </w:t>
      </w:r>
      <w:bookmarkStart w:id="2482" w:name="_ETM_Q1_5616000"/>
      <w:bookmarkEnd w:id="2482"/>
      <w:r>
        <w:rPr>
          <w:rtl/>
          <w:lang w:eastAsia="he-IL"/>
        </w:rPr>
        <w:t xml:space="preserve">יכול לקחת גם חצי שנה. למעשה אין משמעות למגבלת הזמן. </w:t>
      </w:r>
      <w:bookmarkStart w:id="2483" w:name="_ETM_Q1_5623000"/>
      <w:bookmarkEnd w:id="2483"/>
      <w:r>
        <w:rPr>
          <w:rtl/>
          <w:lang w:eastAsia="he-IL"/>
        </w:rPr>
        <w:t xml:space="preserve">אנחנו מציעים במקום 30 ימים, 45 ימים. </w:t>
      </w:r>
    </w:p>
    <w:p w:rsidR="00315701" w:rsidRDefault="00315701" w:rsidP="00315701">
      <w:pPr>
        <w:rPr>
          <w:rtl/>
          <w:lang w:eastAsia="he-IL"/>
        </w:rPr>
      </w:pPr>
      <w:bookmarkStart w:id="2484" w:name="_ETM_Q1_5627000"/>
      <w:bookmarkEnd w:id="2484"/>
    </w:p>
    <w:p w:rsidR="00315701" w:rsidRDefault="00315701" w:rsidP="00315701">
      <w:pPr>
        <w:pStyle w:val="afb"/>
        <w:keepNext/>
        <w:rPr>
          <w:rtl/>
          <w:lang w:eastAsia="he-IL"/>
        </w:rPr>
      </w:pPr>
      <w:bookmarkStart w:id="2485" w:name="ET_guest_902742_448"/>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248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וגם הצענו שבכל מקרה לא משנה מתי התקבלה הבקשה לתשלום השתתפות עצמית, </w:t>
      </w:r>
      <w:bookmarkStart w:id="2486" w:name="_ETM_Q1_5630000"/>
      <w:bookmarkEnd w:id="2486"/>
      <w:r>
        <w:rPr>
          <w:rtl/>
          <w:lang w:eastAsia="he-IL"/>
        </w:rPr>
        <w:t xml:space="preserve">כי חברת הביטוח תוכל להגיש השגה גם אחרי הזמן שבו </w:t>
      </w:r>
      <w:bookmarkStart w:id="2487" w:name="_ETM_Q1_5633000"/>
      <w:bookmarkEnd w:id="2487"/>
      <w:r>
        <w:rPr>
          <w:rtl/>
          <w:lang w:eastAsia="he-IL"/>
        </w:rPr>
        <w:t xml:space="preserve">הם קיבלו, גם אם יש שלוש שנים התיישנות. </w:t>
      </w:r>
    </w:p>
    <w:p w:rsidR="00315701" w:rsidRDefault="00315701" w:rsidP="00315701">
      <w:pPr>
        <w:rPr>
          <w:rtl/>
          <w:lang w:eastAsia="he-IL"/>
        </w:rPr>
      </w:pPr>
    </w:p>
    <w:p w:rsidR="00315701" w:rsidRDefault="00315701" w:rsidP="00315701">
      <w:pPr>
        <w:pStyle w:val="afb"/>
        <w:keepNext/>
        <w:rPr>
          <w:rtl/>
          <w:lang w:eastAsia="he-IL"/>
        </w:rPr>
      </w:pPr>
      <w:bookmarkStart w:id="2488" w:name="ET_guest_906003_449"/>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48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w:t>
      </w:r>
      <w:bookmarkStart w:id="2489" w:name="_ETM_Q1_5639000"/>
      <w:bookmarkEnd w:id="2489"/>
      <w:r>
        <w:rPr>
          <w:rtl/>
          <w:lang w:eastAsia="he-IL"/>
        </w:rPr>
        <w:t xml:space="preserve">פה איזשהו ניסיון להציג את הדרישה הזאת כדרישה מופרכת שאנחנו רקחנו אותה בלי שום יסוד. אני מבקש לקרוא לחברי הוועדה </w:t>
      </w:r>
      <w:bookmarkStart w:id="2490" w:name="_ETM_Q1_5652000"/>
      <w:bookmarkEnd w:id="2490"/>
      <w:r>
        <w:rPr>
          <w:rtl/>
          <w:lang w:eastAsia="he-IL"/>
        </w:rPr>
        <w:t xml:space="preserve">את סעיף 27 לחוק חוזה ביטוח שאומר: תגמולי הביטוח ישולמו תוך 30 ימים מהיום שהיו בידי המבטח המידע והמסמכים הדרושים </w:t>
      </w:r>
      <w:bookmarkStart w:id="2491" w:name="_ETM_Q1_5660000"/>
      <w:bookmarkEnd w:id="2491"/>
      <w:r>
        <w:rPr>
          <w:rtl/>
          <w:lang w:eastAsia="he-IL"/>
        </w:rPr>
        <w:t xml:space="preserve">לבירור חבותו. אין כאן מהלך ציני של ניסיון למשוך זמן. שוב, אני מדגיש שכאן זה המקרה שמהצד </w:t>
      </w:r>
      <w:bookmarkStart w:id="2492" w:name="_ETM_Q1_5669000"/>
      <w:bookmarkEnd w:id="2492"/>
      <w:r>
        <w:rPr>
          <w:rtl/>
          <w:lang w:eastAsia="he-IL"/>
        </w:rPr>
        <w:t xml:space="preserve">השני ניצב מבוטח שממתין לתגמולי הביטוח או ממתין לניתוח או </w:t>
      </w:r>
      <w:bookmarkStart w:id="2493" w:name="_ETM_Q1_5674000"/>
      <w:bookmarkEnd w:id="2493"/>
      <w:r>
        <w:rPr>
          <w:rtl/>
          <w:lang w:eastAsia="he-IL"/>
        </w:rPr>
        <w:t xml:space="preserve">ממתין לשיפוי, בעוד שאנחנו מדברים כאן על התחשבנות גרידא בין </w:t>
      </w:r>
      <w:bookmarkStart w:id="2494" w:name="_ETM_Q1_5679000"/>
      <w:bookmarkEnd w:id="2494"/>
      <w:r>
        <w:rPr>
          <w:rtl/>
          <w:lang w:eastAsia="he-IL"/>
        </w:rPr>
        <w:t xml:space="preserve">שני גופים פרטיים או פרטי וציבורי, תקרא לזה איך שתקרא לזה. זו רק התחשבנות כספית – תוך כמה זמן </w:t>
      </w:r>
      <w:bookmarkStart w:id="2495" w:name="_ETM_Q1_5686000"/>
      <w:bookmarkEnd w:id="2495"/>
      <w:r>
        <w:rPr>
          <w:rtl/>
          <w:lang w:eastAsia="he-IL"/>
        </w:rPr>
        <w:t xml:space="preserve">יעבור הכסף, אם תוך 30 יום מהיום שהיו בידי </w:t>
      </w:r>
      <w:bookmarkStart w:id="2496" w:name="_ETM_Q1_5692000"/>
      <w:bookmarkEnd w:id="2496"/>
      <w:r>
        <w:rPr>
          <w:rtl/>
          <w:lang w:eastAsia="he-IL"/>
        </w:rPr>
        <w:t xml:space="preserve">המבטח המידע והמסמכים או תוך 30 יום מיום הגשת התביעה. </w:t>
      </w:r>
      <w:bookmarkStart w:id="2497" w:name="_ETM_Q1_5698000"/>
      <w:bookmarkEnd w:id="2497"/>
      <w:r>
        <w:rPr>
          <w:rtl/>
          <w:lang w:eastAsia="he-IL"/>
        </w:rPr>
        <w:t xml:space="preserve">זה קל וחומר מחוק חוזה הביטוח, מרוץ הזמן מוזנק מהמועד </w:t>
      </w:r>
      <w:bookmarkStart w:id="2498" w:name="_ETM_Q1_5703000"/>
      <w:bookmarkEnd w:id="2498"/>
      <w:r>
        <w:rPr>
          <w:rtl/>
          <w:lang w:eastAsia="he-IL"/>
        </w:rPr>
        <w:t xml:space="preserve">שבו היו בידי המבטח המידע והמסמכים, קל וחומר בהסדר הזה. </w:t>
      </w:r>
      <w:bookmarkStart w:id="2499" w:name="_ETM_Q1_5709000"/>
      <w:bookmarkEnd w:id="2499"/>
    </w:p>
    <w:p w:rsidR="00315701" w:rsidRDefault="00315701" w:rsidP="00315701">
      <w:pPr>
        <w:rPr>
          <w:rtl/>
          <w:lang w:eastAsia="he-IL"/>
        </w:rPr>
      </w:pPr>
      <w:bookmarkStart w:id="2500" w:name="_ETM_Q1_5710000"/>
      <w:bookmarkEnd w:id="2500"/>
    </w:p>
    <w:p w:rsidR="00315701" w:rsidRDefault="00315701" w:rsidP="00315701">
      <w:pPr>
        <w:pStyle w:val="a5"/>
        <w:keepNext/>
        <w:rPr>
          <w:rtl/>
        </w:rPr>
      </w:pPr>
      <w:bookmarkStart w:id="2501" w:name="ET_speaker_נעה_בן_שבת_4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0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למעשה אנחנו לא מדברים על העברת הכסף, כי ההשגה לכאורה לא אמורה לעכב את ביצוע התשלום. כלומר, הכסף אמור לעבור </w:t>
      </w:r>
      <w:bookmarkStart w:id="2502" w:name="_ETM_Q1_5716000"/>
      <w:bookmarkEnd w:id="2502"/>
      <w:r>
        <w:rPr>
          <w:rtl/>
          <w:lang w:eastAsia="he-IL"/>
        </w:rPr>
        <w:t xml:space="preserve">בתוך 90 ימים ועכשיו השאלה מתי מתחילה ההשגה. מסביר עו"ד שי סומך שלמעשה אתה שולט במועד הזה ואז </w:t>
      </w:r>
      <w:bookmarkStart w:id="2503" w:name="_ETM_Q1_5729000"/>
      <w:bookmarkEnd w:id="2503"/>
      <w:r>
        <w:rPr>
          <w:rtl/>
          <w:lang w:eastAsia="he-IL"/>
        </w:rPr>
        <w:t xml:space="preserve">ההשגה גם יכולה לבוא אחרי שבע שנים. </w:t>
      </w:r>
    </w:p>
    <w:p w:rsidR="00315701" w:rsidRDefault="00315701" w:rsidP="00315701">
      <w:pPr>
        <w:rPr>
          <w:rtl/>
          <w:lang w:eastAsia="he-IL"/>
        </w:rPr>
      </w:pPr>
    </w:p>
    <w:p w:rsidR="00315701" w:rsidRDefault="00315701" w:rsidP="00315701">
      <w:pPr>
        <w:pStyle w:val="afb"/>
        <w:keepNext/>
        <w:rPr>
          <w:rtl/>
          <w:lang w:eastAsia="he-IL"/>
        </w:rPr>
      </w:pPr>
      <w:bookmarkStart w:id="2504" w:name="ET_guest_906003_451"/>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50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זה היה </w:t>
      </w:r>
      <w:bookmarkStart w:id="2505" w:name="_ETM_Q1_5731000"/>
      <w:bookmarkEnd w:id="2505"/>
      <w:r>
        <w:rPr>
          <w:rtl/>
          <w:lang w:eastAsia="he-IL"/>
        </w:rPr>
        <w:t xml:space="preserve">נכון, לכאורה הייתי שולט גם במועד התשלום לפי סעיף 27 </w:t>
      </w:r>
      <w:bookmarkStart w:id="2506" w:name="_ETM_Q1_5735000"/>
      <w:bookmarkEnd w:id="2506"/>
      <w:r>
        <w:rPr>
          <w:rtl/>
          <w:lang w:eastAsia="he-IL"/>
        </w:rPr>
        <w:t xml:space="preserve">לחוק חוזה הביטוח. יש כללים, יש חובות של תום לב. </w:t>
      </w:r>
      <w:bookmarkStart w:id="2507" w:name="_ETM_Q1_5740000"/>
      <w:bookmarkEnd w:id="2507"/>
      <w:r>
        <w:rPr>
          <w:rtl/>
          <w:lang w:eastAsia="he-IL"/>
        </w:rPr>
        <w:t xml:space="preserve">אתה לא יכול לנצל את הזכות שניתנת לך לרעה, כי אז יהיה שימוש בזכות שלא בתום לב. אותם כללים רגילים </w:t>
      </w:r>
      <w:bookmarkStart w:id="2508" w:name="_ETM_Q1_5750000"/>
      <w:bookmarkEnd w:id="2508"/>
      <w:r>
        <w:rPr>
          <w:rtl/>
          <w:lang w:eastAsia="he-IL"/>
        </w:rPr>
        <w:t xml:space="preserve">של הדין חלים גם כאן, אין פה שום דבר יוצא </w:t>
      </w:r>
      <w:bookmarkStart w:id="2509" w:name="_ETM_Q1_5754000"/>
      <w:bookmarkEnd w:id="2509"/>
      <w:r>
        <w:rPr>
          <w:rtl/>
          <w:lang w:eastAsia="he-IL"/>
        </w:rPr>
        <w:t xml:space="preserve">דופן. </w:t>
      </w:r>
    </w:p>
    <w:p w:rsidR="00315701" w:rsidRDefault="00315701" w:rsidP="00315701">
      <w:pPr>
        <w:rPr>
          <w:rtl/>
          <w:lang w:eastAsia="he-IL"/>
        </w:rPr>
      </w:pPr>
    </w:p>
    <w:p w:rsidR="00315701" w:rsidRDefault="00315701" w:rsidP="00315701">
      <w:pPr>
        <w:pStyle w:val="afb"/>
        <w:keepNext/>
        <w:rPr>
          <w:rtl/>
          <w:lang w:eastAsia="he-IL"/>
        </w:rPr>
      </w:pPr>
      <w:bookmarkStart w:id="2510" w:name="ET_guest_903181_45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51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סעיף 27 מדבר על קבלת מידע מצד שלישי. </w:t>
      </w:r>
    </w:p>
    <w:p w:rsidR="00315701" w:rsidRDefault="00315701" w:rsidP="00315701">
      <w:pPr>
        <w:rPr>
          <w:rtl/>
          <w:lang w:eastAsia="he-IL"/>
        </w:rPr>
      </w:pPr>
    </w:p>
    <w:p w:rsidR="00315701" w:rsidRDefault="00315701" w:rsidP="00315701">
      <w:pPr>
        <w:pStyle w:val="afb"/>
        <w:keepNext/>
        <w:rPr>
          <w:rtl/>
          <w:lang w:eastAsia="he-IL"/>
        </w:rPr>
      </w:pPr>
      <w:bookmarkStart w:id="2511" w:name="ET_guest_906003_453"/>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51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w:t>
      </w:r>
      <w:bookmarkStart w:id="2512" w:name="_ETM_Q1_5758000"/>
      <w:bookmarkEnd w:id="2512"/>
      <w:r>
        <w:rPr>
          <w:rtl/>
          <w:lang w:eastAsia="he-IL"/>
        </w:rPr>
        <w:t xml:space="preserve">הוא מדבר על קבלת מידע ממבוטח. </w:t>
      </w:r>
    </w:p>
    <w:p w:rsidR="00315701" w:rsidRDefault="00315701" w:rsidP="00315701">
      <w:pPr>
        <w:rPr>
          <w:rtl/>
          <w:lang w:eastAsia="he-IL"/>
        </w:rPr>
      </w:pPr>
    </w:p>
    <w:p w:rsidR="00315701" w:rsidRDefault="00315701" w:rsidP="00315701">
      <w:pPr>
        <w:pStyle w:val="afb"/>
        <w:keepNext/>
        <w:rPr>
          <w:rtl/>
          <w:lang w:eastAsia="he-IL"/>
        </w:rPr>
      </w:pPr>
      <w:bookmarkStart w:id="2513" w:name="ET_guest_903181_454"/>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51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מגורם חיצוני. </w:t>
      </w:r>
    </w:p>
    <w:p w:rsidR="00315701" w:rsidRDefault="00315701" w:rsidP="00315701">
      <w:pPr>
        <w:rPr>
          <w:rtl/>
          <w:lang w:eastAsia="he-IL"/>
        </w:rPr>
      </w:pPr>
    </w:p>
    <w:p w:rsidR="00315701" w:rsidRDefault="00315701" w:rsidP="00315701">
      <w:pPr>
        <w:pStyle w:val="afb"/>
        <w:keepNext/>
        <w:rPr>
          <w:rtl/>
          <w:lang w:eastAsia="he-IL"/>
        </w:rPr>
      </w:pPr>
      <w:bookmarkStart w:id="2514" w:name="ET_guest_906003_455"/>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251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w:t>
      </w:r>
      <w:bookmarkStart w:id="2515" w:name="_ETM_Q1_5769000"/>
      <w:bookmarkEnd w:id="2515"/>
      <w:r>
        <w:rPr>
          <w:rtl/>
          <w:lang w:eastAsia="he-IL"/>
        </w:rPr>
        <w:t xml:space="preserve">הוא מדבר על מבוטח. הוא לא גורם חיצוני, הוא צד </w:t>
      </w:r>
      <w:bookmarkStart w:id="2516" w:name="_ETM_Q1_5775000"/>
      <w:bookmarkEnd w:id="2516"/>
      <w:r>
        <w:rPr>
          <w:rtl/>
          <w:lang w:eastAsia="he-IL"/>
        </w:rPr>
        <w:t xml:space="preserve">שני, הוא התובע. </w:t>
      </w:r>
    </w:p>
    <w:p w:rsidR="00315701" w:rsidRDefault="00315701" w:rsidP="00315701">
      <w:pPr>
        <w:rPr>
          <w:rtl/>
          <w:lang w:eastAsia="he-IL"/>
        </w:rPr>
      </w:pPr>
      <w:bookmarkStart w:id="2517" w:name="_ETM_Q1_5776000"/>
      <w:bookmarkEnd w:id="2517"/>
    </w:p>
    <w:p w:rsidR="00315701" w:rsidRDefault="00315701" w:rsidP="00315701">
      <w:pPr>
        <w:pStyle w:val="afb"/>
        <w:keepNext/>
        <w:rPr>
          <w:rtl/>
          <w:lang w:eastAsia="he-IL"/>
        </w:rPr>
      </w:pPr>
      <w:bookmarkStart w:id="2518" w:name="ET_guest_903181_45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51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גורם שהוא לא חברת הביטוח. אתם מבקשים לדחות את המועד בגלל בדיקה פנימית שאתם עושים. יש הבדל, בדיקה פנימית היא דבר שהוא לגמרי בשליטתכם, אף אחד לא </w:t>
      </w:r>
      <w:bookmarkStart w:id="2519" w:name="_ETM_Q1_5790000"/>
      <w:bookmarkEnd w:id="2519"/>
      <w:r>
        <w:rPr>
          <w:rtl/>
          <w:lang w:eastAsia="he-IL"/>
        </w:rPr>
        <w:t>יכול לבחון אתכם. המשמעות של זה היא שלמעשה</w:t>
      </w:r>
      <w:bookmarkStart w:id="2520" w:name="_ETM_Q1_5795000"/>
      <w:bookmarkEnd w:id="2520"/>
      <w:r>
        <w:rPr>
          <w:rtl/>
          <w:lang w:eastAsia="he-IL"/>
        </w:rPr>
        <w:t xml:space="preserve"> לא תהיה שום מגבלה. </w:t>
      </w:r>
    </w:p>
    <w:p w:rsidR="00315701" w:rsidRDefault="00315701" w:rsidP="00315701">
      <w:pPr>
        <w:rPr>
          <w:rtl/>
          <w:lang w:eastAsia="he-IL"/>
        </w:rPr>
      </w:pPr>
      <w:bookmarkStart w:id="2521" w:name="_ETM_Q1_5798000"/>
      <w:bookmarkEnd w:id="2521"/>
    </w:p>
    <w:p w:rsidR="00315701" w:rsidRDefault="00315701" w:rsidP="00315701">
      <w:pPr>
        <w:pStyle w:val="afb"/>
        <w:keepNext/>
        <w:rPr>
          <w:rtl/>
          <w:lang w:eastAsia="he-IL"/>
        </w:rPr>
      </w:pPr>
      <w:bookmarkStart w:id="2522" w:name="ET_guest_906068_457"/>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52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מזכיר שיש גם סנקציה מאוד חמורה על </w:t>
      </w:r>
      <w:bookmarkStart w:id="2523" w:name="_ETM_Q1_5800000"/>
      <w:bookmarkEnd w:id="2523"/>
      <w:r>
        <w:rPr>
          <w:rtl/>
          <w:lang w:eastAsia="he-IL"/>
        </w:rPr>
        <w:t>הפרה של סעיף 27, של ריבית מיוחדת. אני לא חושב</w:t>
      </w:r>
      <w:bookmarkStart w:id="2524" w:name="_ETM_Q1_5805000"/>
      <w:bookmarkEnd w:id="2524"/>
      <w:r>
        <w:rPr>
          <w:rtl/>
          <w:lang w:eastAsia="he-IL"/>
        </w:rPr>
        <w:t xml:space="preserve"> שאנחנו רוצים להגיע למצב הזה שאנחנו מחילים את כל הוראות העניין של חוק חוזה ביטוח בנושא הזה. </w:t>
      </w:r>
    </w:p>
    <w:p w:rsidR="00315701" w:rsidRDefault="00315701" w:rsidP="00315701">
      <w:pPr>
        <w:rPr>
          <w:rtl/>
          <w:lang w:eastAsia="he-IL"/>
        </w:rPr>
      </w:pPr>
    </w:p>
    <w:p w:rsidR="00315701" w:rsidRDefault="00315701" w:rsidP="00315701">
      <w:pPr>
        <w:rPr>
          <w:rtl/>
          <w:lang w:eastAsia="he-IL"/>
        </w:rPr>
      </w:pPr>
      <w:r>
        <w:rPr>
          <w:rtl/>
          <w:lang w:eastAsia="he-IL"/>
        </w:rPr>
        <w:t xml:space="preserve">אני חוזר </w:t>
      </w:r>
      <w:bookmarkStart w:id="2525" w:name="_ETM_Q1_5810000"/>
      <w:bookmarkEnd w:id="2525"/>
      <w:r>
        <w:rPr>
          <w:rtl/>
          <w:lang w:eastAsia="he-IL"/>
        </w:rPr>
        <w:t xml:space="preserve">שוב, אנחנו מנסים למצוא פה כללים פשוטים וסבירים ומהירים לבירור </w:t>
      </w:r>
      <w:bookmarkStart w:id="2526" w:name="_ETM_Q1_5816000"/>
      <w:bookmarkEnd w:id="2526"/>
      <w:r>
        <w:rPr>
          <w:rtl/>
          <w:lang w:eastAsia="he-IL"/>
        </w:rPr>
        <w:t xml:space="preserve">הדבר הזה. </w:t>
      </w:r>
    </w:p>
    <w:p w:rsidR="00315701" w:rsidRDefault="00315701" w:rsidP="00315701">
      <w:pPr>
        <w:rPr>
          <w:rtl/>
          <w:lang w:eastAsia="he-IL"/>
        </w:rPr>
      </w:pPr>
    </w:p>
    <w:p w:rsidR="00315701" w:rsidRDefault="00315701" w:rsidP="00315701">
      <w:pPr>
        <w:pStyle w:val="af8"/>
        <w:keepNext/>
        <w:rPr>
          <w:rtl/>
        </w:rPr>
      </w:pPr>
      <w:bookmarkStart w:id="2527" w:name="ET_yor_6044_45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52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מציע לעבור הלאה, להמשיך, אנחנו מתעכבים פה </w:t>
      </w:r>
      <w:bookmarkStart w:id="2528" w:name="_ETM_Q1_5819000"/>
      <w:bookmarkEnd w:id="2528"/>
      <w:r>
        <w:rPr>
          <w:rtl/>
          <w:lang w:eastAsia="he-IL"/>
        </w:rPr>
        <w:t xml:space="preserve">הרבה. </w:t>
      </w:r>
    </w:p>
    <w:p w:rsidR="00315701" w:rsidRDefault="00315701" w:rsidP="00315701">
      <w:pPr>
        <w:rPr>
          <w:rtl/>
          <w:lang w:eastAsia="he-IL"/>
        </w:rPr>
      </w:pPr>
    </w:p>
    <w:p w:rsidR="00315701" w:rsidRDefault="00315701" w:rsidP="00315701">
      <w:pPr>
        <w:pStyle w:val="afb"/>
        <w:keepNext/>
        <w:rPr>
          <w:rtl/>
          <w:lang w:eastAsia="he-IL"/>
        </w:rPr>
      </w:pPr>
      <w:bookmarkStart w:id="2529" w:name="ET_guest_906068_459"/>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52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רק אתקן משהו אחד לפרוטוקול – תקופת ההתיישנות </w:t>
      </w:r>
      <w:bookmarkStart w:id="2530" w:name="_ETM_Q1_5824000"/>
      <w:bookmarkEnd w:id="2530"/>
      <w:r>
        <w:rPr>
          <w:rtl/>
          <w:lang w:eastAsia="he-IL"/>
        </w:rPr>
        <w:t xml:space="preserve">הוארכה בתחום הביטוח הזה לחמש שנים ולכן זה יהיה חמש </w:t>
      </w:r>
      <w:bookmarkStart w:id="2531" w:name="_ETM_Q1_5830000"/>
      <w:bookmarkEnd w:id="2531"/>
      <w:r>
        <w:rPr>
          <w:rtl/>
          <w:lang w:eastAsia="he-IL"/>
        </w:rPr>
        <w:t xml:space="preserve">שנים. </w:t>
      </w:r>
    </w:p>
    <w:p w:rsidR="00315701" w:rsidRDefault="00315701" w:rsidP="00315701">
      <w:pPr>
        <w:rPr>
          <w:rtl/>
          <w:lang w:eastAsia="he-IL"/>
        </w:rPr>
      </w:pPr>
    </w:p>
    <w:p w:rsidR="00315701" w:rsidRDefault="00315701" w:rsidP="00315701">
      <w:pPr>
        <w:pStyle w:val="af8"/>
        <w:keepNext/>
        <w:rPr>
          <w:rtl/>
        </w:rPr>
      </w:pPr>
      <w:bookmarkStart w:id="2532" w:name="ET_yor_6044_46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53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יואב יונש, משוק ההון, נמצא בזום ומבקש להתייחס לנקודה הזאת. </w:t>
      </w:r>
    </w:p>
    <w:p w:rsidR="00315701" w:rsidRDefault="00315701" w:rsidP="00315701">
      <w:pPr>
        <w:ind w:firstLine="0"/>
        <w:rPr>
          <w:rtl/>
          <w:lang w:eastAsia="he-IL"/>
        </w:rPr>
      </w:pPr>
      <w:bookmarkStart w:id="2533" w:name="_ETM_Q1_5847000"/>
      <w:bookmarkStart w:id="2534" w:name="_ETM_Q1_5831000"/>
      <w:bookmarkEnd w:id="2533"/>
      <w:bookmarkEnd w:id="2534"/>
    </w:p>
    <w:p w:rsidR="00315701" w:rsidRDefault="00315701" w:rsidP="00315701">
      <w:pPr>
        <w:pStyle w:val="afb"/>
        <w:keepNext/>
        <w:rPr>
          <w:rtl/>
          <w:lang w:eastAsia="he-IL"/>
        </w:rPr>
      </w:pPr>
      <w:bookmarkStart w:id="2535" w:name="ET_guest_906074_462"/>
      <w:r>
        <w:rPr>
          <w:rStyle w:val="TagStyle"/>
          <w:rFonts w:hint="cs"/>
          <w:rtl/>
        </w:rPr>
        <w:t xml:space="preserve"> &lt;&lt; אורח &gt;&gt; </w:t>
      </w:r>
      <w:r>
        <w:rPr>
          <w:rFonts w:hint="cs"/>
          <w:rtl/>
          <w:lang w:eastAsia="he-IL"/>
        </w:rPr>
        <w:t>יואב יונש:</w:t>
      </w:r>
      <w:r>
        <w:rPr>
          <w:rStyle w:val="TagStyle"/>
          <w:rFonts w:hint="cs"/>
          <w:rtl/>
        </w:rPr>
        <w:t xml:space="preserve"> &lt;&lt; אורח &gt;&gt;</w:t>
      </w:r>
      <w:r>
        <w:rPr>
          <w:rFonts w:hint="cs"/>
          <w:rtl/>
          <w:lang w:eastAsia="he-IL"/>
        </w:rPr>
        <w:t xml:space="preserve">   </w:t>
      </w:r>
      <w:bookmarkEnd w:id="253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חושב ששני הצדדים, גם </w:t>
      </w:r>
      <w:bookmarkStart w:id="2536" w:name="_ETM_Q1_5900000"/>
      <w:bookmarkEnd w:id="2536"/>
      <w:r>
        <w:rPr>
          <w:rtl/>
          <w:lang w:eastAsia="he-IL"/>
        </w:rPr>
        <w:t xml:space="preserve">חברות הביטוח וגם קופות החולים וגם אנחנו, הממשלה, היינו </w:t>
      </w:r>
      <w:bookmarkStart w:id="2537" w:name="_ETM_Q1_5903000"/>
      <w:bookmarkEnd w:id="2537"/>
      <w:r>
        <w:rPr>
          <w:rtl/>
          <w:lang w:eastAsia="he-IL"/>
        </w:rPr>
        <w:t xml:space="preserve">מעדיפים להימנע מכל החישובים האלה וההליך שהוגדר בחוק, כי לא מצאנו פתרון אחר. אבל כמו שציינו פה, יש תקדים בביטוח </w:t>
      </w:r>
      <w:bookmarkStart w:id="2538" w:name="_ETM_Q1_5916000"/>
      <w:bookmarkEnd w:id="2538"/>
      <w:r>
        <w:rPr>
          <w:rtl/>
          <w:lang w:eastAsia="he-IL"/>
        </w:rPr>
        <w:t xml:space="preserve">רכב שיש שיבוב בין חברות הביטוח לביטוח הלאומי ואחרי כמה שנים, נאמר שלוש שנים מיום תחילת החוק, אפשר לבצע </w:t>
      </w:r>
      <w:bookmarkStart w:id="2539" w:name="_ETM_Q1_5929000"/>
      <w:bookmarkEnd w:id="2539"/>
      <w:r>
        <w:rPr>
          <w:rtl/>
          <w:lang w:eastAsia="he-IL"/>
        </w:rPr>
        <w:t xml:space="preserve">חישוב על בסיס נתונים אמיתיים ואז זה </w:t>
      </w:r>
      <w:bookmarkStart w:id="2540" w:name="_ETM_Q1_5936000"/>
      <w:bookmarkEnd w:id="2540"/>
      <w:r>
        <w:rPr>
          <w:rtl/>
          <w:lang w:eastAsia="he-IL"/>
        </w:rPr>
        <w:t xml:space="preserve">יפתור הרבה בעיות. </w:t>
      </w:r>
    </w:p>
    <w:p w:rsidR="00315701" w:rsidRDefault="00315701" w:rsidP="00315701">
      <w:pPr>
        <w:rPr>
          <w:rtl/>
          <w:lang w:eastAsia="he-IL"/>
        </w:rPr>
      </w:pPr>
    </w:p>
    <w:p w:rsidR="00315701" w:rsidRDefault="00315701" w:rsidP="00315701">
      <w:pPr>
        <w:pStyle w:val="afb"/>
        <w:keepNext/>
        <w:rPr>
          <w:rtl/>
          <w:lang w:eastAsia="he-IL"/>
        </w:rPr>
      </w:pPr>
      <w:bookmarkStart w:id="2541" w:name="ET_guest_906006_463"/>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5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מה שהצענו. </w:t>
      </w:r>
    </w:p>
    <w:p w:rsidR="00315701" w:rsidRDefault="00315701" w:rsidP="00315701">
      <w:pPr>
        <w:rPr>
          <w:rtl/>
          <w:lang w:eastAsia="he-IL"/>
        </w:rPr>
      </w:pPr>
    </w:p>
    <w:p w:rsidR="00315701" w:rsidRDefault="00315701" w:rsidP="00315701">
      <w:pPr>
        <w:pStyle w:val="af8"/>
        <w:keepNext/>
        <w:rPr>
          <w:rtl/>
        </w:rPr>
      </w:pPr>
      <w:bookmarkStart w:id="2542" w:name="ET_yor_6044_46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54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גם אני חושב כך. </w:t>
      </w:r>
      <w:bookmarkStart w:id="2543" w:name="_ETM_Q1_5938000"/>
      <w:bookmarkEnd w:id="2543"/>
      <w:r>
        <w:rPr>
          <w:rtl/>
          <w:lang w:eastAsia="he-IL"/>
        </w:rPr>
        <w:t xml:space="preserve">אנחנו מנסים לצמצם את הבעיות ואם אתה אומר שזה לפרק </w:t>
      </w:r>
      <w:bookmarkStart w:id="2544" w:name="_ETM_Q1_5945000"/>
      <w:bookmarkEnd w:id="2544"/>
      <w:r>
        <w:rPr>
          <w:rtl/>
          <w:lang w:eastAsia="he-IL"/>
        </w:rPr>
        <w:t xml:space="preserve">זמן ואז תוכל לבחון את זה, זה בסדר. </w:t>
      </w:r>
      <w:bookmarkStart w:id="2545" w:name="_ETM_Q1_5950000"/>
      <w:bookmarkEnd w:id="2545"/>
    </w:p>
    <w:p w:rsidR="00315701" w:rsidRDefault="00315701" w:rsidP="00315701">
      <w:pPr>
        <w:rPr>
          <w:rStyle w:val="TagStyle"/>
          <w:rFonts w:ascii="David" w:hAnsi="David"/>
          <w:u w:val="single"/>
          <w:rtl/>
        </w:rPr>
      </w:pPr>
    </w:p>
    <w:p w:rsidR="00315701" w:rsidRDefault="00315701" w:rsidP="00315701">
      <w:pPr>
        <w:pStyle w:val="a5"/>
        <w:keepNext/>
        <w:rPr>
          <w:rtl/>
        </w:rPr>
      </w:pPr>
      <w:bookmarkStart w:id="2546" w:name="ET_speaker_רועי_רייכר_46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5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אין </w:t>
      </w:r>
      <w:bookmarkStart w:id="2547" w:name="_ETM_Q1_5949000"/>
      <w:bookmarkEnd w:id="2547"/>
      <w:r>
        <w:rPr>
          <w:rtl/>
          <w:lang w:eastAsia="he-IL"/>
        </w:rPr>
        <w:t xml:space="preserve">לנו בעיה שלשר האוצר תהיה סמכות לאחר שלוש לקבוע כללים </w:t>
      </w:r>
      <w:bookmarkStart w:id="2548" w:name="_ETM_Q1_5957000"/>
      <w:bookmarkEnd w:id="2548"/>
      <w:r>
        <w:rPr>
          <w:rtl/>
          <w:lang w:eastAsia="he-IL"/>
        </w:rPr>
        <w:t xml:space="preserve">גלובליים. רק צריך לומר שלא יהיו אחר כך השגות פרטניות. </w:t>
      </w:r>
      <w:bookmarkStart w:id="2549" w:name="_ETM_Q1_5962000"/>
      <w:bookmarkEnd w:id="2549"/>
      <w:r>
        <w:rPr>
          <w:rtl/>
          <w:lang w:eastAsia="he-IL"/>
        </w:rPr>
        <w:t xml:space="preserve">כלומר, על פי הנתונים שיגיעו בפניו. </w:t>
      </w:r>
    </w:p>
    <w:p w:rsidR="00315701" w:rsidRDefault="00315701" w:rsidP="00315701">
      <w:pPr>
        <w:rPr>
          <w:rtl/>
          <w:lang w:eastAsia="he-IL"/>
        </w:rPr>
      </w:pPr>
    </w:p>
    <w:p w:rsidR="00315701" w:rsidRDefault="00315701" w:rsidP="00315701">
      <w:pPr>
        <w:pStyle w:val="afb"/>
        <w:keepNext/>
        <w:rPr>
          <w:rtl/>
          <w:lang w:eastAsia="he-IL"/>
        </w:rPr>
      </w:pPr>
      <w:bookmarkStart w:id="2550" w:name="ET_guest_906068_467"/>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55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הוספנו את האפשרות </w:t>
      </w:r>
      <w:bookmarkStart w:id="2551" w:name="_ETM_Q1_5970000"/>
      <w:bookmarkEnd w:id="2551"/>
      <w:r>
        <w:rPr>
          <w:rtl/>
          <w:lang w:eastAsia="he-IL"/>
        </w:rPr>
        <w:t xml:space="preserve">לחברות הביטוח שיש להן את הנתונים וכן לקופות החולים את האפשרות לעשות את זה תוך שנה. אנחנו מקווים שתוך שנה </w:t>
      </w:r>
      <w:bookmarkStart w:id="2552" w:name="_ETM_Q1_5980000"/>
      <w:bookmarkEnd w:id="2552"/>
      <w:r>
        <w:rPr>
          <w:rtl/>
          <w:lang w:eastAsia="he-IL"/>
        </w:rPr>
        <w:t xml:space="preserve">הכול יהיה בסדר. </w:t>
      </w:r>
    </w:p>
    <w:p w:rsidR="00315701" w:rsidRDefault="00315701" w:rsidP="00315701">
      <w:pPr>
        <w:rPr>
          <w:rtl/>
          <w:lang w:eastAsia="he-IL"/>
        </w:rPr>
      </w:pPr>
      <w:bookmarkStart w:id="2553" w:name="_ETM_Q1_5983000"/>
      <w:bookmarkEnd w:id="2553"/>
    </w:p>
    <w:p w:rsidR="00315701" w:rsidRDefault="00315701" w:rsidP="00315701">
      <w:pPr>
        <w:pStyle w:val="afb"/>
        <w:keepNext/>
        <w:rPr>
          <w:rtl/>
          <w:lang w:eastAsia="he-IL"/>
        </w:rPr>
      </w:pPr>
      <w:bookmarkStart w:id="2554" w:name="ET_guest_906006_468"/>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55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חושב שהתערבות של שר האוצר בהקשר </w:t>
      </w:r>
      <w:bookmarkStart w:id="2555" w:name="_ETM_Q1_5985000"/>
      <w:bookmarkEnd w:id="2555"/>
      <w:r>
        <w:rPr>
          <w:rtl/>
          <w:lang w:eastAsia="he-IL"/>
        </w:rPr>
        <w:t xml:space="preserve">הזה יכולה להיות לא טובה. אני </w:t>
      </w:r>
      <w:bookmarkStart w:id="2556" w:name="_ETM_Q1_5991000"/>
      <w:bookmarkEnd w:id="2556"/>
      <w:r>
        <w:rPr>
          <w:rtl/>
          <w:lang w:eastAsia="he-IL"/>
        </w:rPr>
        <w:t xml:space="preserve">מאמין שהאפשרות שקבעתם בחוק שהצדדים יוכלו להגיע להסכם, תהיה הכי </w:t>
      </w:r>
      <w:bookmarkStart w:id="2557" w:name="_ETM_Q1_5994000"/>
      <w:bookmarkEnd w:id="2557"/>
      <w:r>
        <w:rPr>
          <w:rtl/>
          <w:lang w:eastAsia="he-IL"/>
        </w:rPr>
        <w:t xml:space="preserve">נכונה וגם הכי מהירה, כיוון שזה אינטרס של שני הצדדים </w:t>
      </w:r>
      <w:bookmarkStart w:id="2558" w:name="_ETM_Q1_5997000"/>
      <w:bookmarkEnd w:id="2558"/>
      <w:r>
        <w:rPr>
          <w:rtl/>
          <w:lang w:eastAsia="he-IL"/>
        </w:rPr>
        <w:t xml:space="preserve">לעשות את זה. </w:t>
      </w:r>
    </w:p>
    <w:p w:rsidR="00315701" w:rsidRDefault="00315701" w:rsidP="00315701">
      <w:pPr>
        <w:rPr>
          <w:rtl/>
          <w:lang w:eastAsia="he-IL"/>
        </w:rPr>
      </w:pPr>
      <w:bookmarkStart w:id="2559" w:name="_ETM_Q1_6007000"/>
      <w:bookmarkEnd w:id="2559"/>
    </w:p>
    <w:p w:rsidR="00315701" w:rsidRDefault="00315701" w:rsidP="00315701">
      <w:pPr>
        <w:pStyle w:val="af8"/>
        <w:keepNext/>
        <w:rPr>
          <w:rtl/>
        </w:rPr>
      </w:pPr>
      <w:bookmarkStart w:id="2560" w:name="ET_yor_6044_469"/>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56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נמשיך. </w:t>
      </w:r>
    </w:p>
    <w:p w:rsidR="00315701" w:rsidRDefault="00315701" w:rsidP="00315701">
      <w:pPr>
        <w:rPr>
          <w:rtl/>
          <w:lang w:eastAsia="he-IL"/>
        </w:rPr>
      </w:pPr>
      <w:bookmarkStart w:id="2561" w:name="_ETM_Q1_5941000"/>
      <w:bookmarkEnd w:id="2561"/>
    </w:p>
    <w:p w:rsidR="00315701" w:rsidRDefault="00315701" w:rsidP="00315701">
      <w:pPr>
        <w:pStyle w:val="a5"/>
        <w:keepNext/>
        <w:rPr>
          <w:rtl/>
        </w:rPr>
      </w:pPr>
      <w:bookmarkStart w:id="2562" w:name="ET_speaker_נעה_בן_שבת_4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62"/>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עוברת לסעיף (ה) – סעיף זה מדבר על ההשבה</w:t>
      </w:r>
      <w:bookmarkStart w:id="2563" w:name="_ETM_Q1_6018000"/>
      <w:bookmarkEnd w:id="2563"/>
      <w:r>
        <w:rPr>
          <w:rtl/>
          <w:lang w:eastAsia="he-IL"/>
        </w:rPr>
        <w:t xml:space="preserve"> לחברת הביטוח במקרה שהממונה קבע בעקבות השגה שהמבטח אינו חייב </w:t>
      </w:r>
      <w:bookmarkStart w:id="2564" w:name="_ETM_Q1_6021000"/>
      <w:bookmarkEnd w:id="2564"/>
      <w:r>
        <w:rPr>
          <w:rtl/>
          <w:lang w:eastAsia="he-IL"/>
        </w:rPr>
        <w:t xml:space="preserve">בתשלום מקופת הביטוח, ואז קופת החולים תשיב </w:t>
      </w:r>
      <w:bookmarkStart w:id="2565" w:name="_ETM_Q1_6025000"/>
      <w:bookmarkEnd w:id="2565"/>
      <w:r>
        <w:rPr>
          <w:rtl/>
          <w:lang w:eastAsia="he-IL"/>
        </w:rPr>
        <w:t>למבטח את הסכום ששילם לה, אם שילם, בתוך 30 ימים</w:t>
      </w:r>
      <w:bookmarkStart w:id="2566" w:name="_ETM_Q1_6030000"/>
      <w:bookmarkEnd w:id="2566"/>
      <w:r>
        <w:rPr>
          <w:rtl/>
          <w:lang w:eastAsia="he-IL"/>
        </w:rPr>
        <w:t xml:space="preserve">, כמו שנאמר בדיון הקודם או התבקש. בסעיף זה יש תוספת שמתייחסת למקרה של מספר מבטחים: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436"/>
        <w:gridCol w:w="9209"/>
      </w:tblGrid>
      <w:tr w:rsidR="00315701" w:rsidTr="00315701">
        <w:trPr>
          <w:cantSplit/>
        </w:trPr>
        <w:tc>
          <w:tcPr>
            <w:tcW w:w="436" w:type="dxa"/>
            <w:tcMar>
              <w:top w:w="91" w:type="dxa"/>
              <w:left w:w="0" w:type="dxa"/>
              <w:bottom w:w="91" w:type="dxa"/>
              <w:right w:w="0" w:type="dxa"/>
            </w:tcMar>
          </w:tcPr>
          <w:p w:rsidR="00315701" w:rsidRDefault="00315701">
            <w:pPr>
              <w:pStyle w:val="TableText"/>
              <w:spacing w:line="240" w:lineRule="auto"/>
              <w:rPr>
                <w:sz w:val="24"/>
                <w:szCs w:val="24"/>
                <w:rtl/>
              </w:rPr>
            </w:pPr>
          </w:p>
        </w:tc>
        <w:tc>
          <w:tcPr>
            <w:tcW w:w="9202"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אולם אם סברה קופת החולים כאמור בסעיף 78כז(ה) כי חובת התשלום חלה על יותר ממבטח אחד, ובהחלטת הממונה נקבע כי  המבטח שאליו פנתה אינו חייב בתשלום, רשאית קופת החולים לפנות למבטח אחר.</w:t>
            </w:r>
          </w:p>
        </w:tc>
      </w:tr>
    </w:tbl>
    <w:p w:rsidR="00315701" w:rsidRDefault="00315701" w:rsidP="00315701">
      <w:pPr>
        <w:rPr>
          <w:rtl/>
          <w:lang w:eastAsia="he-IL"/>
        </w:rPr>
      </w:pPr>
    </w:p>
    <w:p w:rsidR="00315701" w:rsidRDefault="00315701" w:rsidP="00315701">
      <w:pPr>
        <w:rPr>
          <w:rtl/>
          <w:lang w:eastAsia="he-IL"/>
        </w:rPr>
      </w:pPr>
      <w:r>
        <w:rPr>
          <w:rtl/>
          <w:lang w:eastAsia="he-IL"/>
        </w:rPr>
        <w:t xml:space="preserve">זה מקרה שבו אם לאותו מבטח שהיא פנתה אליו בכל זאת </w:t>
      </w:r>
      <w:bookmarkStart w:id="2567" w:name="_ETM_Q1_6056000"/>
      <w:bookmarkEnd w:id="2567"/>
      <w:r>
        <w:rPr>
          <w:rtl/>
          <w:lang w:eastAsia="he-IL"/>
        </w:rPr>
        <w:t xml:space="preserve">הייתה החרגה, היא יכולה לפנות למבטח אחר בנושא הזה. </w:t>
      </w:r>
    </w:p>
    <w:p w:rsidR="00315701" w:rsidRDefault="00315701" w:rsidP="00315701">
      <w:pPr>
        <w:rPr>
          <w:rtl/>
          <w:lang w:eastAsia="he-IL"/>
        </w:rPr>
      </w:pPr>
      <w:bookmarkStart w:id="2568" w:name="_ETM_Q1_6063000"/>
      <w:bookmarkEnd w:id="2568"/>
    </w:p>
    <w:p w:rsidR="00315701" w:rsidRDefault="00315701" w:rsidP="00315701">
      <w:pPr>
        <w:pStyle w:val="af7"/>
        <w:keepNext/>
        <w:rPr>
          <w:rtl/>
        </w:rPr>
      </w:pPr>
      <w:bookmarkStart w:id="2569" w:name="ET_interruption_קריאה_4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6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יש לו. </w:t>
      </w:r>
    </w:p>
    <w:p w:rsidR="00315701" w:rsidRDefault="00315701" w:rsidP="00315701">
      <w:pPr>
        <w:rPr>
          <w:rtl/>
          <w:lang w:eastAsia="he-IL"/>
        </w:rPr>
      </w:pPr>
    </w:p>
    <w:p w:rsidR="00315701" w:rsidRDefault="00315701" w:rsidP="00315701">
      <w:pPr>
        <w:pStyle w:val="a5"/>
        <w:keepNext/>
        <w:rPr>
          <w:rtl/>
        </w:rPr>
      </w:pPr>
      <w:bookmarkStart w:id="2570" w:name="ET_speaker_נעה_בן_שבת_47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7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כמובן אם יש לו, זה רק במקרה שיש </w:t>
      </w:r>
      <w:bookmarkStart w:id="2571" w:name="_ETM_Q1_6065000"/>
      <w:bookmarkEnd w:id="2571"/>
      <w:r>
        <w:rPr>
          <w:rtl/>
          <w:lang w:eastAsia="he-IL"/>
        </w:rPr>
        <w:t xml:space="preserve">לו יותר ממבטח אחד. </w:t>
      </w:r>
    </w:p>
    <w:p w:rsidR="00315701" w:rsidRDefault="00315701" w:rsidP="00315701">
      <w:pPr>
        <w:rPr>
          <w:rtl/>
          <w:lang w:eastAsia="he-IL"/>
        </w:rPr>
      </w:pPr>
    </w:p>
    <w:p w:rsidR="00315701" w:rsidRDefault="00315701" w:rsidP="00315701">
      <w:pPr>
        <w:pStyle w:val="a5"/>
        <w:keepNext/>
        <w:rPr>
          <w:rtl/>
        </w:rPr>
      </w:pPr>
      <w:bookmarkStart w:id="2572" w:name="ET_speaker_רועי_רייכר_47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57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הסעיף הזה הוא רק ההשבה. </w:t>
      </w:r>
    </w:p>
    <w:p w:rsidR="00315701" w:rsidRDefault="00315701" w:rsidP="00315701">
      <w:pPr>
        <w:rPr>
          <w:rtl/>
          <w:lang w:eastAsia="he-IL"/>
        </w:rPr>
      </w:pPr>
    </w:p>
    <w:p w:rsidR="00315701" w:rsidRDefault="00315701" w:rsidP="00315701">
      <w:pPr>
        <w:pStyle w:val="afb"/>
        <w:keepNext/>
        <w:rPr>
          <w:rtl/>
          <w:lang w:eastAsia="he-IL"/>
        </w:rPr>
      </w:pPr>
      <w:bookmarkStart w:id="2573" w:name="ET_guest_902742_473"/>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257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w:t>
      </w:r>
      <w:bookmarkStart w:id="2574" w:name="_ETM_Q1_6072000"/>
      <w:bookmarkEnd w:id="2574"/>
      <w:r>
        <w:rPr>
          <w:rtl/>
          <w:lang w:eastAsia="he-IL"/>
        </w:rPr>
        <w:t xml:space="preserve">במקרה שקופת החולים פנתה לחברת ביטוח א', חברת ביטוח א' אמרה שהיא לא מכסה את הפוליסה הזאת והיא באמת קיבלה אישור להשגה, לכן היא יכולה לפנות לחברת ביטוח ב'. </w:t>
      </w:r>
    </w:p>
    <w:p w:rsidR="00315701" w:rsidRDefault="00315701" w:rsidP="00315701">
      <w:pPr>
        <w:rPr>
          <w:rtl/>
          <w:lang w:eastAsia="he-IL"/>
        </w:rPr>
      </w:pPr>
      <w:bookmarkStart w:id="2575" w:name="_ETM_Q1_6091000"/>
      <w:bookmarkStart w:id="2576" w:name="_ETM_Q1_6096000"/>
      <w:bookmarkEnd w:id="2575"/>
      <w:bookmarkEnd w:id="2576"/>
    </w:p>
    <w:p w:rsidR="00315701" w:rsidRDefault="00315701" w:rsidP="00315701">
      <w:pPr>
        <w:pStyle w:val="a5"/>
        <w:keepNext/>
        <w:rPr>
          <w:rtl/>
        </w:rPr>
      </w:pPr>
      <w:bookmarkStart w:id="2577" w:name="ET_speaker_נעה_בן_שבת_47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77"/>
    </w:p>
    <w:p w:rsidR="00315701" w:rsidRDefault="00315701" w:rsidP="00315701">
      <w:pPr>
        <w:pStyle w:val="KeepWithNext"/>
        <w:rPr>
          <w:rtl/>
          <w:lang w:eastAsia="he-IL"/>
        </w:rPr>
      </w:pPr>
    </w:p>
    <w:p w:rsidR="00315701" w:rsidRDefault="00315701" w:rsidP="00315701">
      <w:pPr>
        <w:rPr>
          <w:rtl/>
          <w:lang w:eastAsia="he-IL"/>
        </w:rPr>
      </w:pPr>
      <w:bookmarkStart w:id="2578" w:name="_ETM_Q1_6098000"/>
      <w:bookmarkEnd w:id="2578"/>
      <w:r>
        <w:rPr>
          <w:rtl/>
          <w:lang w:eastAsia="he-IL"/>
        </w:rPr>
        <w:t>סעיף 78כט – זו אותה התחשבנות כוללת.</w:t>
      </w:r>
    </w:p>
    <w:p w:rsidR="00315701" w:rsidRDefault="00315701" w:rsidP="00315701">
      <w:pPr>
        <w:rPr>
          <w:rtl/>
          <w:lang w:eastAsia="he-IL"/>
        </w:rPr>
      </w:pPr>
      <w:bookmarkStart w:id="2579" w:name="_ETM_Q1_6132000"/>
      <w:bookmarkEnd w:id="2579"/>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2527"/>
        <w:gridCol w:w="842"/>
        <w:gridCol w:w="6276"/>
      </w:tblGrid>
      <w:tr w:rsidR="00315701" w:rsidTr="00315701">
        <w:trPr>
          <w:cantSplit/>
        </w:trPr>
        <w:tc>
          <w:tcPr>
            <w:tcW w:w="1872" w:type="dxa"/>
            <w:tcMar>
              <w:top w:w="91" w:type="dxa"/>
              <w:left w:w="0" w:type="dxa"/>
              <w:bottom w:w="91" w:type="dxa"/>
              <w:right w:w="0" w:type="dxa"/>
            </w:tcMar>
            <w:hideMark/>
          </w:tcPr>
          <w:p w:rsidR="00315701" w:rsidRDefault="00315701">
            <w:pPr>
              <w:pStyle w:val="TableInnerSideHeading"/>
              <w:rPr>
                <w:rtl/>
              </w:rPr>
            </w:pPr>
            <w:r>
              <w:rPr>
                <w:rtl/>
              </w:rPr>
              <w:t>הסדר מוסכם להתחשבנות בין קופת חולים ומבטח</w:t>
            </w:r>
          </w:p>
        </w:tc>
        <w:tc>
          <w:tcPr>
            <w:tcW w:w="624" w:type="dxa"/>
            <w:tcMar>
              <w:top w:w="91" w:type="dxa"/>
              <w:left w:w="0" w:type="dxa"/>
              <w:bottom w:w="91" w:type="dxa"/>
              <w:right w:w="0" w:type="dxa"/>
            </w:tcMar>
            <w:hideMark/>
          </w:tcPr>
          <w:p w:rsidR="00315701" w:rsidRDefault="00315701">
            <w:pPr>
              <w:pStyle w:val="TableText"/>
              <w:rPr>
                <w:rtl/>
              </w:rPr>
            </w:pPr>
            <w:r>
              <w:rPr>
                <w:rtl/>
              </w:rPr>
              <w:t>78כט.</w:t>
            </w:r>
          </w:p>
        </w:tc>
        <w:tc>
          <w:tcPr>
            <w:tcW w:w="4649"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על אף האמור בסעיפים 78כד, 78כו ו־78כזקופת חולים ומבטח יהיו רשאים לקבוע, בהסכם בכתב ביניהם, הסדר התחשבנות שיהיה הסדר אחר מהקבוע בסעיפים האמורים,  ובלבד שסכום ההתחשבנות הכולל על פי ההסכם, יהיה תלוי במספר החברים בתכנית השב"ן של אותה קופת חולים שמבוטחים בפוליסת ביטוח ניתוחים "השקל הראשון" אצל אותו מבטח; הסכם לפי סעיף זה טעון אישור מראש על ידי הממונה והמנהל הכללי של משרד הבריאות.</w:t>
            </w:r>
          </w:p>
        </w:tc>
      </w:tr>
    </w:tbl>
    <w:p w:rsidR="00315701" w:rsidRDefault="00315701" w:rsidP="00315701">
      <w:pPr>
        <w:rPr>
          <w:rtl/>
          <w:lang w:eastAsia="he-IL"/>
        </w:rPr>
      </w:pPr>
    </w:p>
    <w:p w:rsidR="00315701" w:rsidRDefault="00315701" w:rsidP="00315701">
      <w:pPr>
        <w:rPr>
          <w:rtl/>
          <w:lang w:eastAsia="he-IL"/>
        </w:rPr>
      </w:pPr>
      <w:r>
        <w:rPr>
          <w:rtl/>
          <w:lang w:eastAsia="he-IL"/>
        </w:rPr>
        <w:t xml:space="preserve">כלומר, הוסרה פה הדרישה </w:t>
      </w:r>
      <w:bookmarkStart w:id="2580" w:name="_ETM_Q1_6137000"/>
      <w:bookmarkEnd w:id="2580"/>
      <w:r>
        <w:rPr>
          <w:rtl/>
          <w:lang w:eastAsia="he-IL"/>
        </w:rPr>
        <w:t xml:space="preserve">לתקנות. </w:t>
      </w:r>
    </w:p>
    <w:p w:rsidR="00315701" w:rsidRDefault="00315701" w:rsidP="00315701">
      <w:pPr>
        <w:rPr>
          <w:rtl/>
          <w:lang w:eastAsia="he-IL"/>
        </w:rPr>
      </w:pPr>
    </w:p>
    <w:p w:rsidR="00315701" w:rsidRDefault="00315701" w:rsidP="00315701">
      <w:pPr>
        <w:pStyle w:val="a5"/>
        <w:keepNext/>
        <w:rPr>
          <w:rtl/>
        </w:rPr>
      </w:pPr>
      <w:bookmarkStart w:id="2581" w:name="ET_speaker_רועי_רייכר_47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58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צריך להוסיף "על אף האמור בסעיפים 78כד, כו, כז </w:t>
      </w:r>
      <w:bookmarkStart w:id="2582" w:name="_ETM_Q1_6149000"/>
      <w:bookmarkEnd w:id="2582"/>
      <w:r>
        <w:rPr>
          <w:rtl/>
          <w:lang w:eastAsia="he-IL"/>
        </w:rPr>
        <w:t xml:space="preserve">ו-כח".  אולי גם אפשר לומר "על אף האמור בחוק </w:t>
      </w:r>
      <w:bookmarkStart w:id="2583" w:name="_ETM_Q1_6155000"/>
      <w:bookmarkEnd w:id="2583"/>
      <w:r>
        <w:rPr>
          <w:rtl/>
          <w:lang w:eastAsia="he-IL"/>
        </w:rPr>
        <w:t>זה"?</w:t>
      </w:r>
    </w:p>
    <w:p w:rsidR="00315701" w:rsidRDefault="00315701" w:rsidP="00315701">
      <w:pPr>
        <w:rPr>
          <w:rtl/>
        </w:rPr>
      </w:pPr>
      <w:bookmarkStart w:id="2584" w:name="_ETM_Q1_4833621"/>
      <w:bookmarkStart w:id="2585" w:name="_ETM_Q1_4833686"/>
      <w:bookmarkEnd w:id="2584"/>
      <w:bookmarkEnd w:id="2585"/>
    </w:p>
    <w:p w:rsidR="00315701" w:rsidRDefault="00315701" w:rsidP="00315701">
      <w:pPr>
        <w:pStyle w:val="afb"/>
        <w:keepNext/>
        <w:rPr>
          <w:rtl/>
        </w:rPr>
      </w:pPr>
      <w:bookmarkStart w:id="2586" w:name="ET_guest_906068_476"/>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2586"/>
    </w:p>
    <w:p w:rsidR="00315701" w:rsidRDefault="00315701" w:rsidP="00315701">
      <w:pPr>
        <w:pStyle w:val="KeepWithNext"/>
        <w:rPr>
          <w:rtl/>
        </w:rPr>
      </w:pPr>
    </w:p>
    <w:p w:rsidR="00315701" w:rsidRDefault="00315701" w:rsidP="00315701">
      <w:pPr>
        <w:rPr>
          <w:rtl/>
        </w:rPr>
      </w:pPr>
      <w:r>
        <w:rPr>
          <w:rtl/>
        </w:rPr>
        <w:t xml:space="preserve">"על אף האמור בפרק זה", אל תתגבר לי על </w:t>
      </w:r>
      <w:bookmarkStart w:id="2587" w:name="_ETM_Q1_6158000"/>
      <w:bookmarkEnd w:id="2587"/>
      <w:r>
        <w:rPr>
          <w:rtl/>
        </w:rPr>
        <w:t xml:space="preserve">הכול. זה אולי למעט הסעיף </w:t>
      </w:r>
      <w:bookmarkStart w:id="2588" w:name="_ETM_Q1_6168000"/>
      <w:bookmarkEnd w:id="2588"/>
      <w:r>
        <w:rPr>
          <w:rtl/>
        </w:rPr>
        <w:t xml:space="preserve">של ההעברה לשב"ן שגם הוא נמצא בפרק זה. </w:t>
      </w:r>
    </w:p>
    <w:p w:rsidR="00315701" w:rsidRDefault="00315701" w:rsidP="00315701">
      <w:pPr>
        <w:rPr>
          <w:rtl/>
        </w:rPr>
      </w:pPr>
      <w:bookmarkStart w:id="2589" w:name="_ETM_Q1_6173000"/>
      <w:bookmarkEnd w:id="2589"/>
    </w:p>
    <w:p w:rsidR="00315701" w:rsidRDefault="00315701" w:rsidP="00315701">
      <w:pPr>
        <w:pStyle w:val="a5"/>
        <w:keepNext/>
        <w:rPr>
          <w:rtl/>
        </w:rPr>
      </w:pPr>
      <w:bookmarkStart w:id="2590" w:name="ET_speaker_נעה_בן_שבת_47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90"/>
    </w:p>
    <w:p w:rsidR="00315701" w:rsidRDefault="00315701" w:rsidP="00315701">
      <w:pPr>
        <w:pStyle w:val="KeepWithNext"/>
        <w:rPr>
          <w:rtl/>
        </w:rPr>
      </w:pPr>
    </w:p>
    <w:p w:rsidR="00315701" w:rsidRDefault="00315701" w:rsidP="00315701">
      <w:pPr>
        <w:rPr>
          <w:rtl/>
        </w:rPr>
      </w:pPr>
      <w:r>
        <w:rPr>
          <w:rtl/>
        </w:rPr>
        <w:t xml:space="preserve">כד, </w:t>
      </w:r>
      <w:bookmarkStart w:id="2591" w:name="_ETM_Q1_6177000"/>
      <w:bookmarkEnd w:id="2591"/>
      <w:r>
        <w:rPr>
          <w:rtl/>
        </w:rPr>
        <w:t xml:space="preserve">כו, כז ו-כח – זה בסדר. </w:t>
      </w:r>
    </w:p>
    <w:p w:rsidR="00315701" w:rsidRDefault="00315701" w:rsidP="00315701">
      <w:pPr>
        <w:rPr>
          <w:rtl/>
        </w:rPr>
      </w:pPr>
    </w:p>
    <w:p w:rsidR="00315701" w:rsidRDefault="00315701" w:rsidP="00315701">
      <w:pPr>
        <w:pStyle w:val="afb"/>
        <w:keepNext/>
        <w:rPr>
          <w:rtl/>
        </w:rPr>
      </w:pPr>
      <w:bookmarkStart w:id="2592" w:name="ET_guest_906068_478"/>
      <w:r>
        <w:rPr>
          <w:rStyle w:val="TagStyle"/>
          <w:rFonts w:hint="cs"/>
          <w:rtl/>
        </w:rPr>
        <w:t xml:space="preserve"> &lt;&lt; אורח &gt;&gt; </w:t>
      </w:r>
      <w:r>
        <w:rPr>
          <w:rFonts w:hint="cs"/>
          <w:rtl/>
        </w:rPr>
        <w:t>דור פישר:</w:t>
      </w:r>
      <w:r>
        <w:rPr>
          <w:rStyle w:val="TagStyle"/>
          <w:rFonts w:hint="cs"/>
          <w:rtl/>
        </w:rPr>
        <w:t xml:space="preserve"> &lt;&lt; אורח &gt;&gt;</w:t>
      </w:r>
      <w:r>
        <w:rPr>
          <w:rFonts w:hint="cs"/>
          <w:rtl/>
        </w:rPr>
        <w:t xml:space="preserve">   </w:t>
      </w:r>
      <w:bookmarkEnd w:id="2592"/>
    </w:p>
    <w:p w:rsidR="00315701" w:rsidRDefault="00315701" w:rsidP="00315701">
      <w:pPr>
        <w:pStyle w:val="KeepWithNext"/>
        <w:rPr>
          <w:rtl/>
        </w:rPr>
      </w:pPr>
    </w:p>
    <w:p w:rsidR="00315701" w:rsidRDefault="00315701" w:rsidP="00315701">
      <w:pPr>
        <w:rPr>
          <w:rtl/>
        </w:rPr>
      </w:pPr>
      <w:r>
        <w:rPr>
          <w:rtl/>
        </w:rPr>
        <w:t xml:space="preserve">אלה הסעיפים שרלוונטיים </w:t>
      </w:r>
      <w:bookmarkStart w:id="2593" w:name="_ETM_Q1_6186000"/>
      <w:bookmarkEnd w:id="2593"/>
      <w:r>
        <w:rPr>
          <w:rtl/>
        </w:rPr>
        <w:t xml:space="preserve">ליחסים ביניהם. נפל סעיף כח שקשור להשגות ורק רצינו להבהיר שהוא לא קשור. </w:t>
      </w:r>
    </w:p>
    <w:p w:rsidR="00315701" w:rsidRDefault="00315701" w:rsidP="00315701">
      <w:pPr>
        <w:rPr>
          <w:rtl/>
        </w:rPr>
      </w:pPr>
    </w:p>
    <w:p w:rsidR="00315701" w:rsidRDefault="00315701" w:rsidP="00315701">
      <w:pPr>
        <w:pStyle w:val="a5"/>
        <w:keepNext/>
        <w:rPr>
          <w:rtl/>
        </w:rPr>
      </w:pPr>
      <w:bookmarkStart w:id="2594" w:name="ET_speaker_נעה_בן_שבת_4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94"/>
    </w:p>
    <w:p w:rsidR="00315701" w:rsidRDefault="00315701" w:rsidP="00315701">
      <w:pPr>
        <w:pStyle w:val="KeepWithNext"/>
        <w:rPr>
          <w:rtl/>
        </w:rPr>
      </w:pPr>
    </w:p>
    <w:p w:rsidR="00315701" w:rsidRDefault="00315701" w:rsidP="00315701">
      <w:pPr>
        <w:ind w:firstLine="0"/>
        <w:rPr>
          <w:rtl/>
        </w:rPr>
      </w:pPr>
      <w:bookmarkStart w:id="2595" w:name="_ETM_Q1_6194000"/>
      <w:bookmarkEnd w:id="2595"/>
      <w:r>
        <w:rPr>
          <w:rtl/>
        </w:rPr>
        <w:tab/>
        <w:t xml:space="preserve">העירו כאן שיכול להיות שצריך להביא בחשבון מרכיב של החרגות. </w:t>
      </w:r>
    </w:p>
    <w:p w:rsidR="00315701" w:rsidRDefault="00315701" w:rsidP="00315701">
      <w:pPr>
        <w:ind w:firstLine="0"/>
        <w:rPr>
          <w:rtl/>
        </w:rPr>
      </w:pPr>
    </w:p>
    <w:p w:rsidR="00315701" w:rsidRDefault="00315701" w:rsidP="00315701">
      <w:pPr>
        <w:pStyle w:val="a5"/>
        <w:keepNext/>
        <w:rPr>
          <w:rtl/>
        </w:rPr>
      </w:pPr>
      <w:bookmarkStart w:id="2596" w:name="ET_speaker_רועי_רייכר_480"/>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596"/>
    </w:p>
    <w:p w:rsidR="00315701" w:rsidRDefault="00315701" w:rsidP="00315701">
      <w:pPr>
        <w:pStyle w:val="KeepWithNext"/>
        <w:rPr>
          <w:rtl/>
        </w:rPr>
      </w:pPr>
    </w:p>
    <w:p w:rsidR="00315701" w:rsidRDefault="00315701" w:rsidP="00315701">
      <w:pPr>
        <w:rPr>
          <w:rtl/>
        </w:rPr>
      </w:pPr>
      <w:r>
        <w:rPr>
          <w:rtl/>
        </w:rPr>
        <w:t xml:space="preserve">שהם יכולים מבחינתנו </w:t>
      </w:r>
      <w:bookmarkStart w:id="2597" w:name="_ETM_Q1_6205000"/>
      <w:bookmarkEnd w:id="2597"/>
      <w:r>
        <w:rPr>
          <w:rtl/>
        </w:rPr>
        <w:t xml:space="preserve">להביא בהסכם הזה כל מיני דברים שלא חשבנו עליהם פה. </w:t>
      </w:r>
      <w:bookmarkStart w:id="2598" w:name="_ETM_Q1_6209000"/>
      <w:bookmarkEnd w:id="2598"/>
      <w:r>
        <w:rPr>
          <w:rtl/>
        </w:rPr>
        <w:t xml:space="preserve">כל עוד בתכלית שמכוחה הבאנו את החוק, שעל אנשים שיש להם "שקל ראשון" ושב"ן, לגביהם צריכה לחול חובת </w:t>
      </w:r>
      <w:bookmarkStart w:id="2599" w:name="_ETM_Q1_6219000"/>
      <w:bookmarkEnd w:id="2599"/>
      <w:r>
        <w:rPr>
          <w:rtl/>
        </w:rPr>
        <w:t>התשלום, אז זה בסדר. הם יודעים לכלול השגות, לא לכלול</w:t>
      </w:r>
      <w:bookmarkStart w:id="2600" w:name="_ETM_Q1_6227000"/>
      <w:bookmarkEnd w:id="2600"/>
      <w:r>
        <w:rPr>
          <w:rtl/>
        </w:rPr>
        <w:t xml:space="preserve"> השגות, לתלות בבית חולים וכו' – לנו זה פחות משנה. </w:t>
      </w:r>
      <w:bookmarkStart w:id="2601" w:name="_ETM_Q1_6231000"/>
      <w:bookmarkEnd w:id="2601"/>
      <w:r>
        <w:rPr>
          <w:rtl/>
        </w:rPr>
        <w:t xml:space="preserve">כנראה לשם השוק ילך, כמו שאמר נציג חברות הביטוח. אנחנו מסכימים איתו, אנחנו חושבים שזה דבר בריא ונכון למנוע ולחסוך </w:t>
      </w:r>
      <w:bookmarkStart w:id="2602" w:name="_ETM_Q1_6238000"/>
      <w:bookmarkEnd w:id="2602"/>
      <w:r>
        <w:rPr>
          <w:rtl/>
        </w:rPr>
        <w:t xml:space="preserve">בבירוקרטיה וסרבולים. </w:t>
      </w:r>
    </w:p>
    <w:p w:rsidR="00315701" w:rsidRDefault="00315701" w:rsidP="00315701">
      <w:pPr>
        <w:rPr>
          <w:rtl/>
        </w:rPr>
      </w:pPr>
      <w:bookmarkStart w:id="2603" w:name="_ETM_Q1_6240000"/>
      <w:bookmarkEnd w:id="2603"/>
    </w:p>
    <w:p w:rsidR="00315701" w:rsidRDefault="00315701" w:rsidP="00315701">
      <w:pPr>
        <w:pStyle w:val="a5"/>
        <w:keepNext/>
        <w:rPr>
          <w:rtl/>
        </w:rPr>
      </w:pPr>
      <w:bookmarkStart w:id="2604" w:name="ET_speaker_נעה_בן_שבת_48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04"/>
    </w:p>
    <w:p w:rsidR="00315701" w:rsidRDefault="00315701" w:rsidP="00315701">
      <w:pPr>
        <w:pStyle w:val="KeepWithNext"/>
        <w:rPr>
          <w:rtl/>
        </w:rPr>
      </w:pPr>
    </w:p>
    <w:p w:rsidR="00315701" w:rsidRDefault="00315701" w:rsidP="00315701">
      <w:pPr>
        <w:rPr>
          <w:rtl/>
        </w:rPr>
      </w:pPr>
      <w:r>
        <w:rPr>
          <w:rtl/>
        </w:rPr>
        <w:t xml:space="preserve">סעיף (ב) נמצא כאן בטעות ואפשר למחוק אותו. </w:t>
      </w:r>
      <w:bookmarkStart w:id="2605" w:name="_ETM_Q1_6244000"/>
      <w:bookmarkEnd w:id="2605"/>
    </w:p>
    <w:p w:rsidR="00315701" w:rsidRDefault="00315701" w:rsidP="00315701">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495"/>
        <w:gridCol w:w="8150"/>
      </w:tblGrid>
      <w:tr w:rsidR="00315701" w:rsidTr="00315701">
        <w:trPr>
          <w:cantSplit/>
        </w:trPr>
        <w:tc>
          <w:tcPr>
            <w:tcW w:w="624" w:type="dxa"/>
            <w:tcMar>
              <w:top w:w="91" w:type="dxa"/>
              <w:left w:w="0" w:type="dxa"/>
              <w:bottom w:w="91" w:type="dxa"/>
              <w:right w:w="0" w:type="dxa"/>
            </w:tcMar>
          </w:tcPr>
          <w:p w:rsidR="00315701" w:rsidRDefault="00315701">
            <w:pPr>
              <w:pStyle w:val="TableText"/>
              <w:spacing w:line="240" w:lineRule="auto"/>
              <w:rPr>
                <w:sz w:val="24"/>
                <w:szCs w:val="24"/>
                <w:rtl/>
              </w:rPr>
            </w:pPr>
            <w:bookmarkStart w:id="2606" w:name="_ETM_Q1_6246000"/>
            <w:bookmarkEnd w:id="2606"/>
          </w:p>
        </w:tc>
        <w:tc>
          <w:tcPr>
            <w:tcW w:w="3401"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(2)</w:t>
            </w:r>
            <w:r>
              <w:rPr>
                <w:sz w:val="24"/>
                <w:szCs w:val="24"/>
                <w:rtl/>
              </w:rPr>
              <w:tab/>
              <w:t>שיפוי בשל ההשתתפות העצמית של המבוטח, ככל שנגבתה, לפי תוכנית שב"ן שהוא חבר בה, הניתן בעד ניתוח שבוצע ומומן באמצעות תוכנית השב"ן.</w:t>
            </w:r>
          </w:p>
        </w:tc>
      </w:tr>
    </w:tbl>
    <w:p w:rsidR="00315701" w:rsidRDefault="00315701" w:rsidP="00315701">
      <w:pPr>
        <w:rPr>
          <w:rtl/>
        </w:rPr>
      </w:pPr>
    </w:p>
    <w:p w:rsidR="00315701" w:rsidRDefault="00315701" w:rsidP="00315701">
      <w:pPr>
        <w:pStyle w:val="af8"/>
        <w:keepNext/>
        <w:rPr>
          <w:rtl/>
        </w:rPr>
      </w:pPr>
      <w:bookmarkStart w:id="2607" w:name="_ETM_Q1_4725424"/>
      <w:bookmarkStart w:id="2608" w:name="_ETM_Q1_4725490"/>
      <w:bookmarkStart w:id="2609" w:name="ET_yor_6044_482"/>
      <w:bookmarkEnd w:id="2607"/>
      <w:bookmarkEnd w:id="260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609"/>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אקרא קודם את (1):</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495"/>
        <w:gridCol w:w="8150"/>
      </w:tblGrid>
      <w:tr w:rsidR="00315701" w:rsidTr="00315701">
        <w:trPr>
          <w:cantSplit/>
        </w:trPr>
        <w:tc>
          <w:tcPr>
            <w:tcW w:w="624" w:type="dxa"/>
            <w:tcMar>
              <w:top w:w="91" w:type="dxa"/>
              <w:left w:w="0" w:type="dxa"/>
              <w:bottom w:w="91" w:type="dxa"/>
              <w:right w:w="0" w:type="dxa"/>
            </w:tcMar>
          </w:tcPr>
          <w:p w:rsidR="00315701" w:rsidRDefault="00315701">
            <w:pPr>
              <w:pStyle w:val="TableText"/>
              <w:spacing w:line="240" w:lineRule="auto"/>
              <w:rPr>
                <w:sz w:val="24"/>
                <w:szCs w:val="24"/>
                <w:rtl/>
              </w:rPr>
            </w:pPr>
          </w:p>
        </w:tc>
        <w:tc>
          <w:tcPr>
            <w:tcW w:w="3401"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(1)</w:t>
            </w:r>
            <w:r>
              <w:rPr>
                <w:sz w:val="24"/>
                <w:szCs w:val="24"/>
                <w:rtl/>
              </w:rPr>
              <w:tab/>
              <w:t>שיפוי בשל ניתוח פרטי בישראל, ובכלל זה כיסוי הוצאות הניתוח, הניתן רק אם תוכנית השב"ן שהמבוטח חבר בה אינה מכסה את הוצאות הניתוח או אם הרופא המנתח אינו נמצא בהסדר ניתוח עם קופת החולים;</w:t>
            </w:r>
          </w:p>
        </w:tc>
      </w:tr>
    </w:tbl>
    <w:p w:rsidR="00315701" w:rsidRDefault="00315701" w:rsidP="00315701">
      <w:pPr>
        <w:rPr>
          <w:rtl/>
          <w:lang w:eastAsia="he-IL"/>
        </w:rPr>
      </w:pPr>
      <w:r>
        <w:rPr>
          <w:rtl/>
          <w:lang w:eastAsia="he-IL"/>
        </w:rPr>
        <w:t xml:space="preserve">מה השינוי פה? </w:t>
      </w:r>
    </w:p>
    <w:p w:rsidR="00315701" w:rsidRDefault="00315701" w:rsidP="00315701">
      <w:pPr>
        <w:rPr>
          <w:rtl/>
          <w:lang w:eastAsia="he-IL"/>
        </w:rPr>
      </w:pPr>
      <w:bookmarkStart w:id="2610" w:name="_ETM_Q1_6287000"/>
      <w:bookmarkEnd w:id="2610"/>
    </w:p>
    <w:p w:rsidR="00315701" w:rsidRDefault="00315701" w:rsidP="00315701">
      <w:pPr>
        <w:pStyle w:val="a5"/>
        <w:keepNext/>
        <w:rPr>
          <w:rtl/>
        </w:rPr>
      </w:pPr>
      <w:bookmarkStart w:id="2611" w:name="ET_speaker_נעה_בן_שבת_48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1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ב-(1) אין שינוי. </w:t>
      </w:r>
      <w:bookmarkStart w:id="2612" w:name="_ETM_Q1_6291000"/>
      <w:bookmarkEnd w:id="2612"/>
      <w:r>
        <w:rPr>
          <w:rtl/>
          <w:lang w:eastAsia="he-IL"/>
        </w:rPr>
        <w:t xml:space="preserve">ב-(2) רק הורדתי את המילה "שבוצעה". זה משום שאמרנו </w:t>
      </w:r>
      <w:bookmarkStart w:id="2613" w:name="_ETM_Q1_6302000"/>
      <w:bookmarkEnd w:id="2613"/>
      <w:r>
        <w:rPr>
          <w:rtl/>
          <w:lang w:eastAsia="he-IL"/>
        </w:rPr>
        <w:t xml:space="preserve">שזה לא חייב להיות ביצוע - - - </w:t>
      </w:r>
    </w:p>
    <w:p w:rsidR="00315701" w:rsidRDefault="00315701" w:rsidP="00315701">
      <w:pPr>
        <w:rPr>
          <w:rtl/>
          <w:lang w:eastAsia="he-IL"/>
        </w:rPr>
      </w:pPr>
    </w:p>
    <w:p w:rsidR="00315701" w:rsidRDefault="00315701" w:rsidP="00315701">
      <w:pPr>
        <w:pStyle w:val="afb"/>
        <w:keepNext/>
        <w:rPr>
          <w:rtl/>
          <w:lang w:eastAsia="he-IL"/>
        </w:rPr>
      </w:pPr>
      <w:bookmarkStart w:id="2614" w:name="ET_guest_906068_484"/>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61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תיקון </w:t>
      </w:r>
      <w:bookmarkStart w:id="2615" w:name="_ETM_Q1_6304000"/>
      <w:bookmarkEnd w:id="2615"/>
      <w:r>
        <w:rPr>
          <w:rtl/>
          <w:lang w:eastAsia="he-IL"/>
        </w:rPr>
        <w:t xml:space="preserve">שעשינו גם במקום אחר. </w:t>
      </w:r>
    </w:p>
    <w:p w:rsidR="00315701" w:rsidRDefault="00315701" w:rsidP="00315701">
      <w:pPr>
        <w:rPr>
          <w:rtl/>
          <w:lang w:eastAsia="he-IL"/>
        </w:rPr>
      </w:pPr>
      <w:bookmarkStart w:id="2616" w:name="_ETM_Q1_6330000"/>
      <w:bookmarkEnd w:id="2616"/>
    </w:p>
    <w:p w:rsidR="00315701" w:rsidRDefault="00315701" w:rsidP="00315701">
      <w:pPr>
        <w:pStyle w:val="a5"/>
        <w:keepNext/>
        <w:rPr>
          <w:rtl/>
        </w:rPr>
      </w:pPr>
      <w:bookmarkStart w:id="2617" w:name="ET_speaker_נעה_בן_שבת_4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17"/>
    </w:p>
    <w:p w:rsidR="00315701" w:rsidRDefault="00315701" w:rsidP="00315701">
      <w:pPr>
        <w:pStyle w:val="KeepWithNext"/>
        <w:rPr>
          <w:rtl/>
          <w:lang w:eastAsia="he-IL"/>
        </w:rPr>
      </w:pPr>
    </w:p>
    <w:p w:rsidR="00315701" w:rsidRDefault="00315701" w:rsidP="00315701">
      <w:pPr>
        <w:rPr>
          <w:rtl/>
          <w:lang w:eastAsia="he-IL"/>
        </w:rPr>
      </w:pPr>
      <w:bookmarkStart w:id="2618" w:name="_ETM_Q1_6337000"/>
      <w:bookmarkEnd w:id="2618"/>
      <w:r>
        <w:rPr>
          <w:rtl/>
          <w:lang w:eastAsia="he-IL"/>
        </w:rPr>
        <w:t>אני עוברת לסעיף העברת המבוטחים</w:t>
      </w:r>
      <w:bookmarkStart w:id="2619" w:name="_ETM_Q1_6338000"/>
      <w:bookmarkEnd w:id="2619"/>
      <w:r>
        <w:rPr>
          <w:rtl/>
          <w:lang w:eastAsia="he-IL"/>
        </w:rPr>
        <w:t xml:space="preserve"> – סעיף 78לב. זה סעיף שמדבר על פרוצדורה לא </w:t>
      </w:r>
      <w:bookmarkStart w:id="2620" w:name="_ETM_Q1_6346000"/>
      <w:bookmarkEnd w:id="2620"/>
      <w:r>
        <w:rPr>
          <w:rtl/>
          <w:lang w:eastAsia="he-IL"/>
        </w:rPr>
        <w:t>רגילה של העברת מבוטחים שמעורר קשיים ושאלות.</w:t>
      </w:r>
    </w:p>
    <w:p w:rsidR="00315701" w:rsidRDefault="00315701" w:rsidP="00315701">
      <w:pPr>
        <w:rPr>
          <w:rtl/>
          <w:lang w:eastAsia="he-IL"/>
        </w:rPr>
      </w:pPr>
    </w:p>
    <w:p w:rsidR="00315701" w:rsidRDefault="00315701" w:rsidP="00315701">
      <w:pPr>
        <w:pStyle w:val="af8"/>
        <w:keepNext/>
        <w:rPr>
          <w:rtl/>
        </w:rPr>
      </w:pPr>
      <w:bookmarkStart w:id="2621" w:name="ET_yor_6044_48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62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נציג הרופאים, אני חייב לומר לך שיש לך פה נציגה שלא עזבה את החדר בכל הדיונים, </w:t>
      </w:r>
      <w:bookmarkStart w:id="2622" w:name="_ETM_Q1_6357000"/>
      <w:bookmarkEnd w:id="2622"/>
      <w:r>
        <w:rPr>
          <w:rtl/>
          <w:lang w:eastAsia="he-IL"/>
        </w:rPr>
        <w:t>דיברה דברים ענייניים, גם כשלא נתנו לה דיברה. היא ייצגה</w:t>
      </w:r>
      <w:bookmarkStart w:id="2623" w:name="_ETM_Q1_6363000"/>
      <w:bookmarkEnd w:id="2623"/>
      <w:r>
        <w:rPr>
          <w:rtl/>
          <w:lang w:eastAsia="he-IL"/>
        </w:rPr>
        <w:t xml:space="preserve"> את הארגון בכבוד. כולם כאן יכולים להגיד </w:t>
      </w:r>
      <w:bookmarkStart w:id="2624" w:name="_ETM_Q1_6364000"/>
      <w:bookmarkEnd w:id="2624"/>
      <w:r>
        <w:rPr>
          <w:rtl/>
          <w:lang w:eastAsia="he-IL"/>
        </w:rPr>
        <w:t xml:space="preserve">לך את זה, מסכימים לא מסכימים, מאוד-מאוד מקצועית. </w:t>
      </w:r>
    </w:p>
    <w:p w:rsidR="00315701" w:rsidRDefault="00315701" w:rsidP="00315701">
      <w:pPr>
        <w:rPr>
          <w:rtl/>
          <w:lang w:eastAsia="he-IL"/>
        </w:rPr>
      </w:pPr>
      <w:bookmarkStart w:id="2625" w:name="_ETM_Q1_6369000"/>
      <w:bookmarkEnd w:id="2625"/>
    </w:p>
    <w:p w:rsidR="00315701" w:rsidRDefault="00315701" w:rsidP="00315701">
      <w:pPr>
        <w:pStyle w:val="a5"/>
        <w:keepNext/>
        <w:rPr>
          <w:rtl/>
        </w:rPr>
      </w:pPr>
      <w:bookmarkStart w:id="2626" w:name="ET_speaker_6228_487"/>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2626"/>
    </w:p>
    <w:p w:rsidR="00315701" w:rsidRDefault="00315701" w:rsidP="00315701">
      <w:pPr>
        <w:pStyle w:val="KeepWithNext"/>
        <w:rPr>
          <w:rtl/>
          <w:lang w:eastAsia="he-IL"/>
        </w:rPr>
      </w:pPr>
    </w:p>
    <w:p w:rsidR="00315701" w:rsidRDefault="00315701" w:rsidP="00315701">
      <w:pPr>
        <w:rPr>
          <w:rtl/>
          <w:lang w:eastAsia="he-IL"/>
        </w:rPr>
      </w:pPr>
      <w:r>
        <w:rPr>
          <w:rtl/>
          <w:lang w:eastAsia="he-IL"/>
        </w:rPr>
        <w:t>אדוני היושב-ראש, כמה זה חשוב לרופאים אחרי שתי משמרות – ג</w:t>
      </w:r>
      <w:bookmarkStart w:id="2627" w:name="_ETM_Q1_6374000"/>
      <w:bookmarkEnd w:id="2627"/>
      <w:r>
        <w:rPr>
          <w:rtl/>
          <w:lang w:eastAsia="he-IL"/>
        </w:rPr>
        <w:t xml:space="preserve">ם בציבורי וגם בפרטי – להגיע בלילה לכנסת, כי זה </w:t>
      </w:r>
      <w:bookmarkStart w:id="2628" w:name="_ETM_Q1_6379000"/>
      <w:bookmarkEnd w:id="2628"/>
      <w:r>
        <w:rPr>
          <w:rtl/>
          <w:lang w:eastAsia="he-IL"/>
        </w:rPr>
        <w:t xml:space="preserve">באמת קריטי להם. ברפורמה הזאת יש פגיעה גם בהשתכרות </w:t>
      </w:r>
      <w:bookmarkStart w:id="2629" w:name="_ETM_Q1_6383000"/>
      <w:bookmarkEnd w:id="2629"/>
      <w:r>
        <w:rPr>
          <w:rtl/>
          <w:lang w:eastAsia="he-IL"/>
        </w:rPr>
        <w:t xml:space="preserve">של הרופאים. לא סתם הנציגים של הרופאים נמצאים כאן. </w:t>
      </w:r>
      <w:bookmarkStart w:id="2630" w:name="_ETM_Q1_6386000"/>
      <w:bookmarkEnd w:id="2630"/>
      <w:r>
        <w:rPr>
          <w:rtl/>
          <w:lang w:eastAsia="he-IL"/>
        </w:rPr>
        <w:t xml:space="preserve">זה לא רק חברות הביטוח, יש פגיעה גם בהם. אנחנו </w:t>
      </w:r>
      <w:bookmarkStart w:id="2631" w:name="_ETM_Q1_6394000"/>
      <w:bookmarkEnd w:id="2631"/>
      <w:r>
        <w:rPr>
          <w:rtl/>
          <w:lang w:eastAsia="he-IL"/>
        </w:rPr>
        <w:t xml:space="preserve">צריכים להבין שיש השלכות לזה. </w:t>
      </w:r>
    </w:p>
    <w:p w:rsidR="00315701" w:rsidRDefault="00315701" w:rsidP="00315701">
      <w:pPr>
        <w:rPr>
          <w:rtl/>
          <w:lang w:eastAsia="he-IL"/>
        </w:rPr>
      </w:pPr>
      <w:bookmarkStart w:id="2632" w:name="_ETM_Q1_6398000"/>
      <w:bookmarkEnd w:id="2632"/>
    </w:p>
    <w:p w:rsidR="00315701" w:rsidRDefault="00315701" w:rsidP="00401EC1">
      <w:pPr>
        <w:pStyle w:val="a5"/>
        <w:keepNext/>
        <w:rPr>
          <w:rtl/>
        </w:rPr>
      </w:pPr>
      <w:bookmarkStart w:id="2633" w:name="ET_speaker_דובר_488"/>
      <w:r>
        <w:rPr>
          <w:rStyle w:val="TagStyle"/>
          <w:rFonts w:hint="cs"/>
          <w:rtl/>
        </w:rPr>
        <w:t xml:space="preserve"> </w:t>
      </w:r>
      <w:r w:rsidRPr="00401EC1">
        <w:rPr>
          <w:rStyle w:val="TagStyle"/>
          <w:rFonts w:hint="cs"/>
          <w:rtl/>
        </w:rPr>
        <w:t xml:space="preserve">&lt;&lt; דובר &gt;&gt; </w:t>
      </w:r>
      <w:r w:rsidR="00401EC1" w:rsidRPr="00401EC1">
        <w:rPr>
          <w:rFonts w:hint="cs"/>
          <w:rtl/>
        </w:rPr>
        <w:t>ד"ר איל שפירא</w:t>
      </w:r>
      <w:r w:rsidRPr="00401EC1">
        <w:rPr>
          <w:rFonts w:hint="cs"/>
          <w:rtl/>
        </w:rPr>
        <w:t>:</w:t>
      </w:r>
      <w:r w:rsidRPr="00401EC1">
        <w:rPr>
          <w:rStyle w:val="TagStyle"/>
          <w:rFonts w:hint="cs"/>
          <w:rtl/>
        </w:rPr>
        <w:t xml:space="preserve"> &lt;&lt; דובר &gt;&gt;</w:t>
      </w:r>
      <w:r w:rsidRPr="00401EC1">
        <w:rPr>
          <w:rFonts w:hint="cs"/>
          <w:rtl/>
        </w:rPr>
        <w:t xml:space="preserve">  </w:t>
      </w:r>
      <w:bookmarkEnd w:id="263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הפגיעה בשכר של הרופאים זה לא העניין. אנחנו פה כי אנחנו מודאגים מפגיעה בציבור. </w:t>
      </w:r>
      <w:bookmarkStart w:id="2634" w:name="_ETM_Q1_6406000"/>
      <w:bookmarkEnd w:id="2634"/>
      <w:r>
        <w:rPr>
          <w:rtl/>
          <w:lang w:eastAsia="he-IL"/>
        </w:rPr>
        <w:t xml:space="preserve">פגיעה ביכולת של הציבור לממש את הזכויות שלו. אני רק </w:t>
      </w:r>
      <w:bookmarkStart w:id="2635" w:name="_ETM_Q1_6417000"/>
      <w:bookmarkEnd w:id="2635"/>
      <w:r>
        <w:rPr>
          <w:rtl/>
          <w:lang w:eastAsia="he-IL"/>
        </w:rPr>
        <w:t xml:space="preserve">אחזור על מה שסיגל, שאיתנו לא דיברו. </w:t>
      </w:r>
    </w:p>
    <w:p w:rsidR="00315701" w:rsidRDefault="00315701" w:rsidP="00315701">
      <w:pPr>
        <w:rPr>
          <w:rtl/>
          <w:lang w:eastAsia="he-IL"/>
        </w:rPr>
      </w:pPr>
      <w:bookmarkStart w:id="2636" w:name="_ETM_Q1_6421000"/>
      <w:bookmarkEnd w:id="2636"/>
    </w:p>
    <w:p w:rsidR="00315701" w:rsidRDefault="00315701" w:rsidP="00315701">
      <w:pPr>
        <w:pStyle w:val="a5"/>
        <w:keepNext/>
        <w:rPr>
          <w:rtl/>
        </w:rPr>
      </w:pPr>
      <w:bookmarkStart w:id="2637" w:name="ET_speaker_נעה_בן_שבת_48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3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סעיף 78לב – </w:t>
      </w:r>
    </w:p>
    <w:p w:rsidR="00315701" w:rsidRDefault="00315701" w:rsidP="00315701">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75"/>
        <w:gridCol w:w="774"/>
        <w:gridCol w:w="774"/>
        <w:gridCol w:w="775"/>
        <w:gridCol w:w="775"/>
        <w:gridCol w:w="775"/>
        <w:gridCol w:w="775"/>
        <w:gridCol w:w="4222"/>
      </w:tblGrid>
      <w:tr w:rsidR="00315701" w:rsidTr="00315701">
        <w:trPr>
          <w:cantSplit/>
        </w:trPr>
        <w:tc>
          <w:tcPr>
            <w:tcW w:w="775" w:type="dxa"/>
            <w:tcMar>
              <w:top w:w="91" w:type="dxa"/>
              <w:left w:w="0" w:type="dxa"/>
              <w:bottom w:w="91" w:type="dxa"/>
              <w:right w:w="0" w:type="dxa"/>
            </w:tcMar>
          </w:tcPr>
          <w:p w:rsidR="00315701" w:rsidRDefault="00315701">
            <w:pPr>
              <w:pStyle w:val="TableText"/>
              <w:spacing w:line="240" w:lineRule="auto"/>
              <w:rPr>
                <w:sz w:val="24"/>
                <w:szCs w:val="24"/>
                <w:rtl/>
              </w:rPr>
            </w:pPr>
          </w:p>
        </w:tc>
        <w:tc>
          <w:tcPr>
            <w:tcW w:w="2322" w:type="dxa"/>
            <w:gridSpan w:val="3"/>
            <w:tcMar>
              <w:top w:w="91" w:type="dxa"/>
              <w:left w:w="0" w:type="dxa"/>
              <w:bottom w:w="91" w:type="dxa"/>
              <w:right w:w="0" w:type="dxa"/>
            </w:tcMar>
            <w:hideMark/>
          </w:tcPr>
          <w:p w:rsidR="00315701" w:rsidRDefault="00315701">
            <w:pPr>
              <w:pStyle w:val="TableInnerSideHeading"/>
              <w:spacing w:line="240" w:lineRule="auto"/>
              <w:rPr>
                <w:sz w:val="24"/>
                <w:szCs w:val="24"/>
                <w:rtl/>
              </w:rPr>
            </w:pPr>
            <w:r>
              <w:rPr>
                <w:sz w:val="24"/>
                <w:szCs w:val="24"/>
                <w:rtl/>
              </w:rPr>
              <w:t>הוראת מעבר לעניין העברת מבוטח מפוליסת ביטוח ניתוחים "השקל הראשון" לפוליסת ביטוח ניתוחים "משלים שב"ן"</w:t>
            </w:r>
          </w:p>
        </w:tc>
        <w:tc>
          <w:tcPr>
            <w:tcW w:w="774" w:type="dxa"/>
            <w:tcMar>
              <w:top w:w="91" w:type="dxa"/>
              <w:left w:w="0" w:type="dxa"/>
              <w:bottom w:w="91" w:type="dxa"/>
              <w:right w:w="0" w:type="dxa"/>
            </w:tcMar>
            <w:hideMark/>
          </w:tcPr>
          <w:p w:rsidR="00315701" w:rsidRDefault="00315701">
            <w:pPr>
              <w:pStyle w:val="TableText"/>
              <w:spacing w:line="240" w:lineRule="auto"/>
              <w:rPr>
                <w:sz w:val="24"/>
                <w:szCs w:val="24"/>
                <w:rtl/>
              </w:rPr>
            </w:pPr>
            <w:r>
              <w:rPr>
                <w:sz w:val="24"/>
                <w:szCs w:val="24"/>
                <w:rtl/>
              </w:rPr>
              <w:t>78לב.</w:t>
            </w:r>
          </w:p>
        </w:tc>
        <w:tc>
          <w:tcPr>
            <w:tcW w:w="5767" w:type="dxa"/>
            <w:gridSpan w:val="3"/>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(א)</w:t>
            </w:r>
            <w:r>
              <w:rPr>
                <w:sz w:val="24"/>
                <w:szCs w:val="24"/>
                <w:rtl/>
              </w:rPr>
              <w:tab/>
              <w:t>בסעיף זה –</w:t>
            </w:r>
          </w:p>
        </w:tc>
      </w:tr>
      <w:tr w:rsidR="00315701" w:rsidTr="00315701">
        <w:trPr>
          <w:cantSplit/>
          <w:trHeight w:val="60"/>
        </w:trPr>
        <w:tc>
          <w:tcPr>
            <w:tcW w:w="775" w:type="dxa"/>
          </w:tcPr>
          <w:p w:rsidR="00315701" w:rsidRDefault="00315701">
            <w:pPr>
              <w:pStyle w:val="TableText"/>
              <w:spacing w:line="240" w:lineRule="auto"/>
              <w:rPr>
                <w:sz w:val="24"/>
                <w:szCs w:val="24"/>
                <w:rtl/>
              </w:rPr>
            </w:pPr>
          </w:p>
        </w:tc>
        <w:tc>
          <w:tcPr>
            <w:tcW w:w="774" w:type="dxa"/>
          </w:tcPr>
          <w:p w:rsidR="00315701" w:rsidRDefault="00315701">
            <w:pPr>
              <w:pStyle w:val="TableText"/>
              <w:spacing w:line="240" w:lineRule="auto"/>
              <w:rPr>
                <w:sz w:val="24"/>
                <w:szCs w:val="24"/>
                <w:rtl/>
              </w:rPr>
            </w:pPr>
          </w:p>
        </w:tc>
        <w:tc>
          <w:tcPr>
            <w:tcW w:w="774" w:type="dxa"/>
          </w:tcPr>
          <w:p w:rsidR="00315701" w:rsidRDefault="00315701">
            <w:pPr>
              <w:pStyle w:val="TableText"/>
              <w:spacing w:line="240" w:lineRule="auto"/>
              <w:rPr>
                <w:sz w:val="24"/>
                <w:szCs w:val="24"/>
              </w:rPr>
            </w:pPr>
          </w:p>
        </w:tc>
        <w:tc>
          <w:tcPr>
            <w:tcW w:w="774" w:type="dxa"/>
          </w:tcPr>
          <w:p w:rsidR="00315701" w:rsidRDefault="00315701">
            <w:pPr>
              <w:pStyle w:val="TableText"/>
              <w:spacing w:line="240" w:lineRule="auto"/>
              <w:rPr>
                <w:sz w:val="24"/>
                <w:szCs w:val="24"/>
              </w:rPr>
            </w:pPr>
          </w:p>
        </w:tc>
        <w:tc>
          <w:tcPr>
            <w:tcW w:w="774" w:type="dxa"/>
          </w:tcPr>
          <w:p w:rsidR="00315701" w:rsidRDefault="00315701">
            <w:pPr>
              <w:pStyle w:val="TableText"/>
              <w:spacing w:line="240" w:lineRule="auto"/>
              <w:rPr>
                <w:sz w:val="24"/>
                <w:szCs w:val="24"/>
              </w:rPr>
            </w:pPr>
          </w:p>
        </w:tc>
        <w:tc>
          <w:tcPr>
            <w:tcW w:w="774" w:type="dxa"/>
          </w:tcPr>
          <w:p w:rsidR="00315701" w:rsidRDefault="00315701">
            <w:pPr>
              <w:pStyle w:val="TableText"/>
              <w:spacing w:line="240" w:lineRule="auto"/>
              <w:rPr>
                <w:sz w:val="24"/>
                <w:szCs w:val="24"/>
              </w:rPr>
            </w:pPr>
          </w:p>
        </w:tc>
        <w:tc>
          <w:tcPr>
            <w:tcW w:w="4993" w:type="dxa"/>
            <w:gridSpan w:val="2"/>
            <w:hideMark/>
          </w:tcPr>
          <w:p w:rsidR="00315701" w:rsidRDefault="00315701">
            <w:pPr>
              <w:pStyle w:val="TableBlockOutdent"/>
              <w:spacing w:line="240" w:lineRule="auto"/>
              <w:rPr>
                <w:sz w:val="24"/>
                <w:szCs w:val="24"/>
              </w:rPr>
            </w:pPr>
            <w:r>
              <w:rPr>
                <w:sz w:val="24"/>
                <w:szCs w:val="24"/>
                <w:rtl/>
              </w:rPr>
              <w:t>"המבוטח" – מבוטח בפוליסה המקורית;</w:t>
            </w:r>
          </w:p>
        </w:tc>
      </w:tr>
      <w:tr w:rsidR="00315701" w:rsidTr="00315701">
        <w:trPr>
          <w:cantSplit/>
          <w:trHeight w:val="60"/>
        </w:trPr>
        <w:tc>
          <w:tcPr>
            <w:tcW w:w="775" w:type="dxa"/>
          </w:tcPr>
          <w:p w:rsidR="00315701" w:rsidRDefault="00315701">
            <w:pPr>
              <w:pStyle w:val="TableText"/>
              <w:spacing w:line="240" w:lineRule="auto"/>
              <w:rPr>
                <w:sz w:val="24"/>
                <w:szCs w:val="24"/>
              </w:rPr>
            </w:pPr>
          </w:p>
        </w:tc>
        <w:tc>
          <w:tcPr>
            <w:tcW w:w="774" w:type="dxa"/>
          </w:tcPr>
          <w:p w:rsidR="00315701" w:rsidRDefault="00315701">
            <w:pPr>
              <w:pStyle w:val="TableText"/>
              <w:spacing w:line="240" w:lineRule="auto"/>
              <w:rPr>
                <w:sz w:val="24"/>
                <w:szCs w:val="24"/>
                <w:rtl/>
              </w:rPr>
            </w:pPr>
          </w:p>
        </w:tc>
        <w:tc>
          <w:tcPr>
            <w:tcW w:w="774" w:type="dxa"/>
          </w:tcPr>
          <w:p w:rsidR="00315701" w:rsidRDefault="00315701">
            <w:pPr>
              <w:pStyle w:val="TableText"/>
              <w:spacing w:line="240" w:lineRule="auto"/>
              <w:rPr>
                <w:sz w:val="24"/>
                <w:szCs w:val="24"/>
              </w:rPr>
            </w:pPr>
          </w:p>
        </w:tc>
        <w:tc>
          <w:tcPr>
            <w:tcW w:w="774" w:type="dxa"/>
          </w:tcPr>
          <w:p w:rsidR="00315701" w:rsidRDefault="00315701">
            <w:pPr>
              <w:pStyle w:val="TableText"/>
              <w:spacing w:line="240" w:lineRule="auto"/>
              <w:rPr>
                <w:sz w:val="24"/>
                <w:szCs w:val="24"/>
              </w:rPr>
            </w:pPr>
          </w:p>
        </w:tc>
        <w:tc>
          <w:tcPr>
            <w:tcW w:w="774" w:type="dxa"/>
          </w:tcPr>
          <w:p w:rsidR="00315701" w:rsidRDefault="00315701">
            <w:pPr>
              <w:pStyle w:val="TableText"/>
              <w:spacing w:line="240" w:lineRule="auto"/>
              <w:rPr>
                <w:sz w:val="24"/>
                <w:szCs w:val="24"/>
              </w:rPr>
            </w:pPr>
          </w:p>
        </w:tc>
        <w:tc>
          <w:tcPr>
            <w:tcW w:w="774" w:type="dxa"/>
          </w:tcPr>
          <w:p w:rsidR="00315701" w:rsidRDefault="00315701">
            <w:pPr>
              <w:pStyle w:val="TableText"/>
              <w:spacing w:line="240" w:lineRule="auto"/>
              <w:rPr>
                <w:sz w:val="24"/>
                <w:szCs w:val="24"/>
              </w:rPr>
            </w:pPr>
          </w:p>
        </w:tc>
        <w:tc>
          <w:tcPr>
            <w:tcW w:w="4993" w:type="dxa"/>
            <w:gridSpan w:val="2"/>
            <w:hideMark/>
          </w:tcPr>
          <w:p w:rsidR="00315701" w:rsidRDefault="00315701">
            <w:pPr>
              <w:pStyle w:val="TableBlockOutdent"/>
              <w:spacing w:line="240" w:lineRule="auto"/>
              <w:rPr>
                <w:sz w:val="24"/>
                <w:szCs w:val="24"/>
              </w:rPr>
            </w:pPr>
            <w:r>
              <w:rPr>
                <w:sz w:val="24"/>
                <w:szCs w:val="24"/>
                <w:rtl/>
              </w:rPr>
              <w:t>"המועד הקובע" – ט"ז בתשרי התשפ"ד (1 באוקטובר 2023), ואם קבע שר האוצר צו לפי סעיף 75(א) לחוק התוכנית הכלכלית (תיקוני חקיקה ליישום המדיניות הכלכלית לשנות התקציב 2023 ו־2024), התשפ"ג–2023 – המועד שנקבע באותו צו;</w:t>
            </w:r>
          </w:p>
        </w:tc>
      </w:tr>
      <w:tr w:rsidR="00315701" w:rsidTr="00315701">
        <w:trPr>
          <w:cantSplit/>
        </w:trPr>
        <w:tc>
          <w:tcPr>
            <w:tcW w:w="775" w:type="dxa"/>
            <w:tcMar>
              <w:top w:w="91" w:type="dxa"/>
              <w:left w:w="0" w:type="dxa"/>
              <w:bottom w:w="91" w:type="dxa"/>
              <w:right w:w="0" w:type="dxa"/>
            </w:tcMar>
          </w:tcPr>
          <w:p w:rsidR="00315701" w:rsidRDefault="00315701">
            <w:pPr>
              <w:pStyle w:val="TableText"/>
              <w:spacing w:line="240" w:lineRule="auto"/>
              <w:rPr>
                <w:sz w:val="24"/>
                <w:szCs w:val="24"/>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4993" w:type="dxa"/>
            <w:gridSpan w:val="2"/>
            <w:tcMar>
              <w:top w:w="91" w:type="dxa"/>
              <w:left w:w="0" w:type="dxa"/>
              <w:bottom w:w="91" w:type="dxa"/>
              <w:right w:w="0" w:type="dxa"/>
            </w:tcMar>
            <w:hideMark/>
          </w:tcPr>
          <w:p w:rsidR="00315701" w:rsidRDefault="00315701">
            <w:pPr>
              <w:pStyle w:val="TableBlockOutdent"/>
              <w:spacing w:line="240" w:lineRule="auto"/>
              <w:rPr>
                <w:sz w:val="24"/>
                <w:szCs w:val="24"/>
                <w:rtl/>
              </w:rPr>
            </w:pPr>
            <w:r>
              <w:rPr>
                <w:sz w:val="24"/>
                <w:szCs w:val="24"/>
                <w:rtl/>
              </w:rPr>
              <w:t>"הפוליסה המקורית" – פוליסת ביטוח ניתוחים "השקל הראשון", שאינה חלק מפוליסה לביטוח בריאות קבוצתי, ושנכרתה לפני המועד הקובע;</w:t>
            </w:r>
          </w:p>
        </w:tc>
      </w:tr>
      <w:tr w:rsidR="00315701" w:rsidTr="00315701">
        <w:trPr>
          <w:cantSplit/>
        </w:trPr>
        <w:tc>
          <w:tcPr>
            <w:tcW w:w="775"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4993" w:type="dxa"/>
            <w:gridSpan w:val="2"/>
            <w:tcMar>
              <w:top w:w="91" w:type="dxa"/>
              <w:left w:w="0" w:type="dxa"/>
              <w:bottom w:w="91" w:type="dxa"/>
              <w:right w:w="0" w:type="dxa"/>
            </w:tcMar>
            <w:hideMark/>
          </w:tcPr>
          <w:p w:rsidR="00315701" w:rsidRDefault="00315701">
            <w:pPr>
              <w:pStyle w:val="TableBlockOutdent"/>
              <w:spacing w:line="240" w:lineRule="auto"/>
              <w:rPr>
                <w:sz w:val="24"/>
                <w:szCs w:val="24"/>
                <w:rtl/>
              </w:rPr>
            </w:pPr>
            <w:r>
              <w:rPr>
                <w:sz w:val="24"/>
                <w:szCs w:val="24"/>
                <w:rtl/>
              </w:rPr>
              <w:t>"פוליסת ביטוח ניתוחים "משלים שב"ן"" – פוליסה שהוצאה לפי תוכנית לביטוח ניתוחים, הכוללת שיפוי כמפורט להלן:</w:t>
            </w:r>
          </w:p>
        </w:tc>
      </w:tr>
      <w:tr w:rsidR="00315701" w:rsidTr="00315701">
        <w:trPr>
          <w:cantSplit/>
        </w:trPr>
        <w:tc>
          <w:tcPr>
            <w:tcW w:w="775"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4219"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(1)</w:t>
            </w:r>
            <w:r>
              <w:rPr>
                <w:sz w:val="24"/>
                <w:szCs w:val="24"/>
                <w:rtl/>
              </w:rPr>
              <w:tab/>
              <w:t>שיפוי בשל ניתוח פרטי בישראל, ובכלל זה כיסוי הוצאות הניתוח, הניתן רק אם תוכנית השב"ן שהמבוטח חבר בה אינה מכסה את הוצאות הניתוח או אם הרופא המנתח אינו נמצא בהסדר ניתוח עם קופת החולים;</w:t>
            </w:r>
          </w:p>
        </w:tc>
      </w:tr>
      <w:tr w:rsidR="00315701" w:rsidTr="00315701">
        <w:trPr>
          <w:cantSplit/>
        </w:trPr>
        <w:tc>
          <w:tcPr>
            <w:tcW w:w="775"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4219"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(2)</w:t>
            </w:r>
            <w:r>
              <w:rPr>
                <w:sz w:val="24"/>
                <w:szCs w:val="24"/>
                <w:rtl/>
              </w:rPr>
              <w:tab/>
              <w:t>שיפוי בשל ההשתתפות העצמית של המבוטח, ככל שנגבתה, לפי תוכנית שב"ן שהוא חבר בה, הניתן בעד ניתוח שבוצע ומומן באמצעות תוכנית השב"ן.</w:t>
            </w:r>
          </w:p>
        </w:tc>
      </w:tr>
      <w:tr w:rsidR="00315701" w:rsidTr="00315701">
        <w:trPr>
          <w:cantSplit/>
        </w:trPr>
        <w:tc>
          <w:tcPr>
            <w:tcW w:w="775"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5767" w:type="dxa"/>
            <w:gridSpan w:val="3"/>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(ב)</w:t>
            </w:r>
            <w:r>
              <w:rPr>
                <w:sz w:val="24"/>
                <w:szCs w:val="24"/>
                <w:rtl/>
              </w:rPr>
              <w:tab/>
              <w:t>במועד החידוש הראשון של הפוליסה המקורית שלאחר המועד הקובע, יעביר מבטח את המבוטח, אם הוא חבר בתוכנית שב"ן, ואף אם טרם חלפה תקופת האכשרה שלו בתכנית השב"ן, מהפוליסה המקורית לפוליסת ביטוח ניתוחים "משלים שב"ן", והכל בהתאם להוראות לפי סעיף זה.</w:t>
            </w:r>
          </w:p>
        </w:tc>
      </w:tr>
      <w:tr w:rsidR="00315701" w:rsidTr="00315701">
        <w:trPr>
          <w:cantSplit/>
        </w:trPr>
        <w:tc>
          <w:tcPr>
            <w:tcW w:w="775"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5767" w:type="dxa"/>
            <w:gridSpan w:val="3"/>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(ג)</w:t>
            </w:r>
            <w:r>
              <w:rPr>
                <w:sz w:val="24"/>
                <w:szCs w:val="24"/>
                <w:rtl/>
              </w:rPr>
              <w:tab/>
              <w:t>לשם העברת המבוטח לפוליסת ביטוח ניתוחים "משלים שב"ן" כאמור בסעיף קטן (ב), יבדוק המבטח, באמצעות הממשק המקוון –</w:t>
            </w:r>
          </w:p>
        </w:tc>
      </w:tr>
      <w:tr w:rsidR="00315701" w:rsidTr="00315701">
        <w:trPr>
          <w:cantSplit/>
        </w:trPr>
        <w:tc>
          <w:tcPr>
            <w:tcW w:w="775"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4993" w:type="dxa"/>
            <w:gridSpan w:val="2"/>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(1)</w:t>
            </w:r>
            <w:r>
              <w:rPr>
                <w:sz w:val="24"/>
                <w:szCs w:val="24"/>
                <w:rtl/>
              </w:rPr>
              <w:tab/>
              <w:t>אם המבוטח חבר בתוכנית שב"ן;</w:t>
            </w:r>
          </w:p>
        </w:tc>
      </w:tr>
      <w:tr w:rsidR="00315701" w:rsidTr="00315701">
        <w:trPr>
          <w:cantSplit/>
        </w:trPr>
        <w:tc>
          <w:tcPr>
            <w:tcW w:w="775"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774" w:type="dxa"/>
            <w:tcMar>
              <w:top w:w="91" w:type="dxa"/>
              <w:left w:w="0" w:type="dxa"/>
              <w:bottom w:w="91" w:type="dxa"/>
              <w:right w:w="0" w:type="dxa"/>
            </w:tcMar>
          </w:tcPr>
          <w:p w:rsidR="00315701" w:rsidRDefault="00315701">
            <w:pPr>
              <w:pStyle w:val="TableText"/>
              <w:spacing w:line="240" w:lineRule="auto"/>
              <w:rPr>
                <w:sz w:val="24"/>
                <w:szCs w:val="24"/>
                <w:rtl/>
              </w:rPr>
            </w:pPr>
          </w:p>
        </w:tc>
        <w:tc>
          <w:tcPr>
            <w:tcW w:w="4993" w:type="dxa"/>
            <w:gridSpan w:val="2"/>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(2)</w:t>
            </w:r>
            <w:r>
              <w:rPr>
                <w:sz w:val="24"/>
                <w:szCs w:val="24"/>
                <w:rtl/>
              </w:rPr>
              <w:tab/>
              <w:t>לעניין מבוטח החבר בתוכנית שב"ן – האם טרם חלפה תקופת אכשרה שקבעה קופת החולים לעניין זכאותו של המבוטח למימון ניתוחים פרטיים בישראל לפי התוכנית, ואם תקופת האכשרה טרם חלפה – מועד סיומה.</w:t>
            </w:r>
          </w:p>
        </w:tc>
      </w:tr>
    </w:tbl>
    <w:p w:rsidR="00315701" w:rsidRDefault="00315701" w:rsidP="00315701">
      <w:pPr>
        <w:rPr>
          <w:rtl/>
          <w:lang w:eastAsia="he-IL"/>
        </w:rPr>
      </w:pPr>
    </w:p>
    <w:p w:rsidR="00315701" w:rsidRDefault="00315701" w:rsidP="00315701">
      <w:pPr>
        <w:rPr>
          <w:rtl/>
          <w:lang w:eastAsia="he-IL"/>
        </w:rPr>
      </w:pPr>
      <w:r>
        <w:rPr>
          <w:rtl/>
          <w:lang w:eastAsia="he-IL"/>
        </w:rPr>
        <w:t xml:space="preserve">זה סעיף קצת ארוך, אני מציעה לעבור חלק-חלק ולעצור </w:t>
      </w:r>
      <w:bookmarkStart w:id="2638" w:name="_ETM_Q1_6560000"/>
      <w:bookmarkEnd w:id="2638"/>
      <w:r>
        <w:rPr>
          <w:rtl/>
          <w:lang w:eastAsia="he-IL"/>
        </w:rPr>
        <w:t xml:space="preserve">כרגע פה. </w:t>
      </w:r>
    </w:p>
    <w:p w:rsidR="00315701" w:rsidRDefault="00315701" w:rsidP="00315701">
      <w:pPr>
        <w:rPr>
          <w:rtl/>
          <w:lang w:eastAsia="he-IL"/>
        </w:rPr>
      </w:pPr>
    </w:p>
    <w:p w:rsidR="00315701" w:rsidRDefault="00315701" w:rsidP="00315701">
      <w:pPr>
        <w:pStyle w:val="af8"/>
        <w:keepNext/>
        <w:rPr>
          <w:rtl/>
        </w:rPr>
      </w:pPr>
      <w:bookmarkStart w:id="2639" w:name="ET_yor_6044_49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63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לפי (ב) – מי שנמצא היום בביטוח "שקל ראשון" עובר למשלים </w:t>
      </w:r>
      <w:bookmarkStart w:id="2640" w:name="_ETM_Q1_6587000"/>
      <w:bookmarkEnd w:id="2640"/>
      <w:r>
        <w:rPr>
          <w:rtl/>
          <w:lang w:eastAsia="he-IL"/>
        </w:rPr>
        <w:t>שב"ן.</w:t>
      </w:r>
    </w:p>
    <w:p w:rsidR="00315701" w:rsidRDefault="00315701" w:rsidP="00315701">
      <w:pPr>
        <w:rPr>
          <w:rtl/>
          <w:lang w:eastAsia="he-IL"/>
        </w:rPr>
      </w:pPr>
    </w:p>
    <w:p w:rsidR="00315701" w:rsidRDefault="00315701" w:rsidP="00315701">
      <w:pPr>
        <w:pStyle w:val="a5"/>
        <w:keepNext/>
        <w:rPr>
          <w:rtl/>
        </w:rPr>
      </w:pPr>
      <w:bookmarkStart w:id="2641" w:name="ET_speaker_רועי_רייכר_490"/>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6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רק אם יש לו שב"ן כמובן. </w:t>
      </w:r>
    </w:p>
    <w:p w:rsidR="00315701" w:rsidRDefault="00315701" w:rsidP="00315701">
      <w:pPr>
        <w:rPr>
          <w:rtl/>
          <w:lang w:eastAsia="he-IL"/>
        </w:rPr>
      </w:pPr>
      <w:bookmarkStart w:id="2642" w:name="_ETM_Q1_6592000"/>
      <w:bookmarkEnd w:id="2642"/>
    </w:p>
    <w:p w:rsidR="00315701" w:rsidRDefault="00315701" w:rsidP="00315701">
      <w:pPr>
        <w:pStyle w:val="af8"/>
        <w:keepNext/>
        <w:rPr>
          <w:rtl/>
        </w:rPr>
      </w:pPr>
      <w:bookmarkStart w:id="2643" w:name="ET_yor_6044_492"/>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64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כאלה שיש להם </w:t>
      </w:r>
      <w:bookmarkStart w:id="2644" w:name="_ETM_Q1_6595000"/>
      <w:bookmarkEnd w:id="2644"/>
      <w:r>
        <w:rPr>
          <w:rtl/>
          <w:lang w:eastAsia="he-IL"/>
        </w:rPr>
        <w:t>ביטוח "שקל ראשון" בלי שיש להם שב"ן?</w:t>
      </w:r>
    </w:p>
    <w:p w:rsidR="00315701" w:rsidRDefault="00315701" w:rsidP="00315701">
      <w:pPr>
        <w:rPr>
          <w:rtl/>
          <w:lang w:eastAsia="he-IL"/>
        </w:rPr>
      </w:pPr>
      <w:bookmarkStart w:id="2645" w:name="_ETM_Q1_6598000"/>
      <w:bookmarkEnd w:id="2645"/>
    </w:p>
    <w:p w:rsidR="00315701" w:rsidRDefault="00315701" w:rsidP="00315701">
      <w:pPr>
        <w:pStyle w:val="a5"/>
        <w:keepNext/>
        <w:rPr>
          <w:rtl/>
        </w:rPr>
      </w:pPr>
      <w:bookmarkStart w:id="2646" w:name="ET_speaker_רועי_רייכר_49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6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כאלה, יש מעט מאוד אחוזים כאלה ולגביהם זה לא חל, לא מעבירים אותם </w:t>
      </w:r>
      <w:bookmarkStart w:id="2647" w:name="_ETM_Q1_6602000"/>
      <w:bookmarkEnd w:id="2647"/>
      <w:r>
        <w:rPr>
          <w:rtl/>
          <w:lang w:eastAsia="he-IL"/>
        </w:rPr>
        <w:t xml:space="preserve">כי אין להם שב"ן. </w:t>
      </w:r>
    </w:p>
    <w:p w:rsidR="00315701" w:rsidRDefault="00315701" w:rsidP="00315701">
      <w:pPr>
        <w:rPr>
          <w:rtl/>
          <w:lang w:eastAsia="he-IL"/>
        </w:rPr>
      </w:pPr>
      <w:bookmarkStart w:id="2648" w:name="_ETM_Q1_6607000"/>
      <w:bookmarkEnd w:id="2648"/>
    </w:p>
    <w:p w:rsidR="00315701" w:rsidRDefault="00315701" w:rsidP="00315701">
      <w:pPr>
        <w:pStyle w:val="afb"/>
        <w:keepNext/>
        <w:rPr>
          <w:rtl/>
          <w:lang w:eastAsia="he-IL"/>
        </w:rPr>
      </w:pPr>
      <w:bookmarkStart w:id="2649" w:name="ET_guest_903181_494"/>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649"/>
    </w:p>
    <w:p w:rsidR="00315701" w:rsidRDefault="00315701" w:rsidP="00315701">
      <w:pPr>
        <w:pStyle w:val="KeepWithNext"/>
        <w:rPr>
          <w:rtl/>
          <w:lang w:eastAsia="he-IL"/>
        </w:rPr>
      </w:pPr>
    </w:p>
    <w:p w:rsidR="00315701" w:rsidRDefault="00315701" w:rsidP="00315701">
      <w:pPr>
        <w:rPr>
          <w:rtl/>
          <w:lang w:eastAsia="he-IL"/>
        </w:rPr>
      </w:pPr>
      <w:bookmarkStart w:id="2650" w:name="_ETM_Q1_6612000"/>
      <w:bookmarkEnd w:id="2650"/>
      <w:r>
        <w:rPr>
          <w:rtl/>
          <w:lang w:eastAsia="he-IL"/>
        </w:rPr>
        <w:t xml:space="preserve">הסברתי את החשיבות של </w:t>
      </w:r>
      <w:bookmarkStart w:id="2651" w:name="_ETM_Q1_6620000"/>
      <w:bookmarkEnd w:id="2651"/>
      <w:r>
        <w:rPr>
          <w:rtl/>
          <w:lang w:eastAsia="he-IL"/>
        </w:rPr>
        <w:t xml:space="preserve">הסעיף הזה ואולי עכשיו כדאי להסביר את הדברים שוב. הסעיף </w:t>
      </w:r>
      <w:bookmarkStart w:id="2652" w:name="_ETM_Q1_6626000"/>
      <w:bookmarkEnd w:id="2652"/>
      <w:r>
        <w:rPr>
          <w:rtl/>
          <w:lang w:eastAsia="he-IL"/>
        </w:rPr>
        <w:t xml:space="preserve">הזה של ההעברה הוא חיוני בתוך הרפורמה הזאת. הוא חיוני </w:t>
      </w:r>
      <w:bookmarkStart w:id="2653" w:name="_ETM_Q1_6630000"/>
      <w:bookmarkEnd w:id="2653"/>
      <w:r>
        <w:rPr>
          <w:rtl/>
          <w:lang w:eastAsia="he-IL"/>
        </w:rPr>
        <w:t xml:space="preserve">משתי סיבות עיקריות שנוגעות למבוטחים. כרגע אני מסתכל מנקודת המבט </w:t>
      </w:r>
      <w:bookmarkStart w:id="2654" w:name="_ETM_Q1_6637000"/>
      <w:bookmarkEnd w:id="2654"/>
      <w:r>
        <w:rPr>
          <w:rtl/>
          <w:lang w:eastAsia="he-IL"/>
        </w:rPr>
        <w:t xml:space="preserve">של המבוטחים ואני אסביר למה זה חיוני. </w:t>
      </w:r>
    </w:p>
    <w:p w:rsidR="00315701" w:rsidRDefault="00315701" w:rsidP="00315701">
      <w:pPr>
        <w:rPr>
          <w:rtl/>
          <w:lang w:eastAsia="he-IL"/>
        </w:rPr>
      </w:pPr>
      <w:bookmarkStart w:id="2655" w:name="_ETM_Q1_6644000"/>
      <w:bookmarkEnd w:id="2655"/>
    </w:p>
    <w:p w:rsidR="00315701" w:rsidRDefault="00315701" w:rsidP="00315701">
      <w:pPr>
        <w:pStyle w:val="af8"/>
        <w:keepNext/>
        <w:rPr>
          <w:rtl/>
        </w:rPr>
      </w:pPr>
      <w:bookmarkStart w:id="2656" w:name="ET_yor_6044_49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656"/>
    </w:p>
    <w:p w:rsidR="00315701" w:rsidRDefault="00315701" w:rsidP="00315701">
      <w:pPr>
        <w:pStyle w:val="KeepWithNext"/>
        <w:rPr>
          <w:rtl/>
          <w:lang w:eastAsia="he-IL"/>
        </w:rPr>
      </w:pPr>
    </w:p>
    <w:p w:rsidR="00315701" w:rsidRDefault="00315701" w:rsidP="00315701">
      <w:pPr>
        <w:rPr>
          <w:rtl/>
          <w:lang w:eastAsia="he-IL"/>
        </w:rPr>
      </w:pPr>
      <w:r>
        <w:rPr>
          <w:rtl/>
          <w:lang w:eastAsia="he-IL"/>
        </w:rPr>
        <w:t>קודם כול</w:t>
      </w:r>
      <w:bookmarkStart w:id="2657" w:name="_ETM_Q1_6642000"/>
      <w:bookmarkEnd w:id="2657"/>
      <w:r>
        <w:rPr>
          <w:rtl/>
          <w:lang w:eastAsia="he-IL"/>
        </w:rPr>
        <w:t>, יש היגיון. אדם שעשה ביטוח "שקל ראשון" ולא</w:t>
      </w:r>
      <w:bookmarkStart w:id="2658" w:name="_ETM_Q1_6646000"/>
      <w:bookmarkEnd w:id="2658"/>
      <w:r>
        <w:rPr>
          <w:rtl/>
          <w:lang w:eastAsia="he-IL"/>
        </w:rPr>
        <w:t xml:space="preserve"> עשה שב"ן, הוא נטו רוצה להישאר בחברות </w:t>
      </w:r>
      <w:bookmarkStart w:id="2659" w:name="_ETM_Q1_6650000"/>
      <w:bookmarkEnd w:id="2659"/>
      <w:r>
        <w:rPr>
          <w:rtl/>
          <w:lang w:eastAsia="he-IL"/>
        </w:rPr>
        <w:t xml:space="preserve">הביטוח. </w:t>
      </w:r>
    </w:p>
    <w:p w:rsidR="00315701" w:rsidRDefault="00315701" w:rsidP="00315701">
      <w:pPr>
        <w:rPr>
          <w:rtl/>
          <w:lang w:eastAsia="he-IL"/>
        </w:rPr>
      </w:pPr>
    </w:p>
    <w:p w:rsidR="00315701" w:rsidRDefault="00315701" w:rsidP="00315701">
      <w:pPr>
        <w:pStyle w:val="afb"/>
        <w:keepNext/>
        <w:rPr>
          <w:rtl/>
          <w:lang w:eastAsia="he-IL"/>
        </w:rPr>
      </w:pPr>
      <w:bookmarkStart w:id="2660" w:name="ET_guest_903181_49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66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ברור, התכוונתי בכלל לכל המהלך של המעבר. </w:t>
      </w:r>
      <w:bookmarkStart w:id="2661" w:name="_ETM_Q1_6655000"/>
      <w:bookmarkEnd w:id="2661"/>
      <w:r>
        <w:rPr>
          <w:rtl/>
          <w:lang w:eastAsia="he-IL"/>
        </w:rPr>
        <w:t xml:space="preserve">ברור שאדם שאין לו שב"ן לא יכול בכלל לעבור למשלים </w:t>
      </w:r>
      <w:bookmarkStart w:id="2662" w:name="_ETM_Q1_6659000"/>
      <w:bookmarkEnd w:id="2662"/>
      <w:r>
        <w:rPr>
          <w:rtl/>
          <w:lang w:eastAsia="he-IL"/>
        </w:rPr>
        <w:t xml:space="preserve">שב"ן, כי אין לזה משמעות. </w:t>
      </w:r>
    </w:p>
    <w:p w:rsidR="00315701" w:rsidRDefault="00315701" w:rsidP="00315701">
      <w:pPr>
        <w:rPr>
          <w:rtl/>
          <w:lang w:eastAsia="he-IL"/>
        </w:rPr>
      </w:pPr>
    </w:p>
    <w:p w:rsidR="00315701" w:rsidRDefault="00315701" w:rsidP="00315701">
      <w:pPr>
        <w:pStyle w:val="af8"/>
        <w:keepNext/>
        <w:rPr>
          <w:rtl/>
        </w:rPr>
      </w:pPr>
      <w:bookmarkStart w:id="2663" w:name="ET_yor_6044_497"/>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66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וגם חברות הביטוח לא חושבות </w:t>
      </w:r>
      <w:bookmarkStart w:id="2664" w:name="_ETM_Q1_6663000"/>
      <w:bookmarkEnd w:id="2664"/>
      <w:r>
        <w:rPr>
          <w:rtl/>
          <w:lang w:eastAsia="he-IL"/>
        </w:rPr>
        <w:t xml:space="preserve">לשלוח אותו לשב"ן כשאין לו שב"ן. אז כאן אין טענה. </w:t>
      </w:r>
    </w:p>
    <w:p w:rsidR="00315701" w:rsidRDefault="00315701" w:rsidP="00315701">
      <w:pPr>
        <w:rPr>
          <w:rtl/>
          <w:lang w:eastAsia="he-IL"/>
        </w:rPr>
      </w:pPr>
      <w:bookmarkStart w:id="2665" w:name="_ETM_Q1_6668000"/>
      <w:bookmarkEnd w:id="2665"/>
    </w:p>
    <w:p w:rsidR="00315701" w:rsidRDefault="00315701" w:rsidP="00315701">
      <w:pPr>
        <w:pStyle w:val="afb"/>
        <w:keepNext/>
        <w:rPr>
          <w:rtl/>
          <w:lang w:eastAsia="he-IL"/>
        </w:rPr>
      </w:pPr>
      <w:bookmarkStart w:id="2666" w:name="ET_guest_903181_498"/>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66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ברור, רציתי להסביר על המהלך הכולל. ההעברה </w:t>
      </w:r>
      <w:bookmarkStart w:id="2667" w:name="_ETM_Q1_6676000"/>
      <w:bookmarkEnd w:id="2667"/>
      <w:r>
        <w:rPr>
          <w:rtl/>
          <w:lang w:eastAsia="he-IL"/>
        </w:rPr>
        <w:t xml:space="preserve">הזאת מ"שקל ראשון" למשלים שב"ן חיונית משתי סיבות: הסיבה הראשונה </w:t>
      </w:r>
      <w:bookmarkStart w:id="2668" w:name="_ETM_Q1_6681000"/>
      <w:bookmarkEnd w:id="2668"/>
      <w:r>
        <w:rPr>
          <w:rtl/>
          <w:lang w:eastAsia="he-IL"/>
        </w:rPr>
        <w:t xml:space="preserve">היא שהמהלך הזה יגרום לייקור של "השקל הראשון" ולכן אם נשאיר את המבוטחים שם, הם פשוט ישלמו יותר. </w:t>
      </w:r>
    </w:p>
    <w:p w:rsidR="00315701" w:rsidRDefault="00315701" w:rsidP="00315701">
      <w:pPr>
        <w:rPr>
          <w:rtl/>
          <w:lang w:eastAsia="he-IL"/>
        </w:rPr>
      </w:pPr>
    </w:p>
    <w:p w:rsidR="00315701" w:rsidRDefault="00315701" w:rsidP="00315701">
      <w:pPr>
        <w:rPr>
          <w:rtl/>
          <w:lang w:eastAsia="he-IL"/>
        </w:rPr>
      </w:pPr>
      <w:r>
        <w:rPr>
          <w:rtl/>
          <w:lang w:eastAsia="he-IL"/>
        </w:rPr>
        <w:t xml:space="preserve">הסיבה השנייה </w:t>
      </w:r>
      <w:bookmarkStart w:id="2669" w:name="_ETM_Q1_6693000"/>
      <w:bookmarkEnd w:id="2669"/>
      <w:r>
        <w:rPr>
          <w:rtl/>
          <w:lang w:eastAsia="he-IL"/>
        </w:rPr>
        <w:t xml:space="preserve">היא, שהיא חשובה לא פחות, במובנים מסוימים היא אולי יותר חשובה – לפי ההנחיות של רשות שוק ההון, במקרה של ייקור של יותר מ-20% או מעל 10 שקלים, צריך אישור פוזיטיבי של המבוטח. כלומר, צריך אישור פוזיטיבי להמשך הביטוח. זאת אומרת, אם הוא לא נתן אישור פוזיטיבי, הביטוח פוקע. צריך להבין את המשמעויות של דבר כזה. ההערכה של רשות שוק ההון </w:t>
      </w:r>
      <w:bookmarkStart w:id="2670" w:name="_ETM_Q1_6727000"/>
      <w:bookmarkEnd w:id="2670"/>
      <w:r>
        <w:rPr>
          <w:rtl/>
          <w:lang w:eastAsia="he-IL"/>
        </w:rPr>
        <w:t xml:space="preserve">היא שיהיו אנשים שלא ייתנו אישור פוזיטיבי. </w:t>
      </w:r>
    </w:p>
    <w:p w:rsidR="00315701" w:rsidRDefault="00315701" w:rsidP="00315701">
      <w:pPr>
        <w:rPr>
          <w:rtl/>
          <w:lang w:eastAsia="he-IL"/>
        </w:rPr>
      </w:pPr>
    </w:p>
    <w:p w:rsidR="00315701" w:rsidRDefault="00315701" w:rsidP="00315701">
      <w:pPr>
        <w:pStyle w:val="af8"/>
        <w:keepNext/>
        <w:rPr>
          <w:rtl/>
        </w:rPr>
      </w:pPr>
      <w:bookmarkStart w:id="2671" w:name="ET_yor_6044_499"/>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67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אישור פוזיטיבי אומר שהוא אמר "כן, אני רוצה לעבור". לא אי-תגובה, אלא </w:t>
      </w:r>
      <w:bookmarkStart w:id="2672" w:name="_ETM_Q1_6735000"/>
      <w:bookmarkEnd w:id="2672"/>
      <w:r>
        <w:rPr>
          <w:rtl/>
          <w:lang w:eastAsia="he-IL"/>
        </w:rPr>
        <w:t>אמר "אני רוצה לעבור".</w:t>
      </w:r>
    </w:p>
    <w:p w:rsidR="00315701" w:rsidRDefault="00315701" w:rsidP="00315701">
      <w:pPr>
        <w:rPr>
          <w:rtl/>
          <w:lang w:eastAsia="he-IL"/>
        </w:rPr>
      </w:pPr>
      <w:bookmarkStart w:id="2673" w:name="_ETM_Q1_6738000"/>
      <w:bookmarkEnd w:id="2673"/>
    </w:p>
    <w:p w:rsidR="00315701" w:rsidRDefault="00315701" w:rsidP="00315701">
      <w:pPr>
        <w:pStyle w:val="afb"/>
        <w:keepNext/>
        <w:rPr>
          <w:rtl/>
          <w:lang w:eastAsia="he-IL"/>
        </w:rPr>
      </w:pPr>
      <w:bookmarkStart w:id="2674" w:name="ET_guest_903181_500"/>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674"/>
    </w:p>
    <w:p w:rsidR="00315701" w:rsidRDefault="00315701" w:rsidP="00315701">
      <w:pPr>
        <w:pStyle w:val="KeepWithNext"/>
        <w:rPr>
          <w:rtl/>
          <w:lang w:eastAsia="he-IL"/>
        </w:rPr>
      </w:pPr>
    </w:p>
    <w:p w:rsidR="00315701" w:rsidRDefault="00315701" w:rsidP="00315701">
      <w:pPr>
        <w:rPr>
          <w:rtl/>
          <w:lang w:eastAsia="he-IL"/>
        </w:rPr>
      </w:pPr>
      <w:r>
        <w:rPr>
          <w:rtl/>
          <w:lang w:eastAsia="he-IL"/>
        </w:rPr>
        <w:t>שהוא רוצה להמשיך בפוליסה היותר יקרה, שלמרות העלאת הפרמיה הוא רוצה להמשיך בפוליסה. בהיקפים כל כך גדולים זה הודעות שיישלחו באסמ</w:t>
      </w:r>
      <w:r w:rsidR="002D0B80">
        <w:rPr>
          <w:rFonts w:hint="cs"/>
          <w:rtl/>
          <w:lang w:eastAsia="he-IL"/>
        </w:rPr>
        <w:t>"</w:t>
      </w:r>
      <w:r>
        <w:rPr>
          <w:rtl/>
          <w:lang w:eastAsia="he-IL"/>
        </w:rPr>
        <w:t xml:space="preserve">סים ובמיילים ולא כולם מסתכלים על </w:t>
      </w:r>
      <w:bookmarkStart w:id="2675" w:name="_ETM_Q1_6754000"/>
      <w:bookmarkEnd w:id="2675"/>
      <w:r>
        <w:rPr>
          <w:rtl/>
          <w:lang w:eastAsia="he-IL"/>
        </w:rPr>
        <w:t>האסמ</w:t>
      </w:r>
      <w:r w:rsidR="002D0B80">
        <w:rPr>
          <w:rFonts w:hint="cs"/>
          <w:rtl/>
          <w:lang w:eastAsia="he-IL"/>
        </w:rPr>
        <w:t>"</w:t>
      </w:r>
      <w:r>
        <w:rPr>
          <w:rtl/>
          <w:lang w:eastAsia="he-IL"/>
        </w:rPr>
        <w:t xml:space="preserve">סים והמיילים ואנשים יכולים לא לתת את ההסכמה הפוזיטיבית, לא </w:t>
      </w:r>
      <w:bookmarkStart w:id="2676" w:name="_ETM_Q1_6760000"/>
      <w:bookmarkEnd w:id="2676"/>
      <w:r>
        <w:rPr>
          <w:rtl/>
          <w:lang w:eastAsia="he-IL"/>
        </w:rPr>
        <w:t xml:space="preserve">בגלל שהם לא רוצים, אלא בגלל שהם לא </w:t>
      </w:r>
      <w:bookmarkStart w:id="2677" w:name="_ETM_Q1_6762000"/>
      <w:bookmarkEnd w:id="2677"/>
      <w:r>
        <w:rPr>
          <w:rtl/>
          <w:lang w:eastAsia="he-IL"/>
        </w:rPr>
        <w:t xml:space="preserve">שמו לב. מה המשמעות? אם חלילה האדם חולה במחלה, הוא לא יהיה מכוסה בביטוח שהוא התכוון שהוא יהיה מכוסה אליו. </w:t>
      </w:r>
      <w:bookmarkStart w:id="2678" w:name="_ETM_Q1_6770000"/>
      <w:bookmarkEnd w:id="2678"/>
      <w:r>
        <w:rPr>
          <w:rtl/>
          <w:lang w:eastAsia="he-IL"/>
        </w:rPr>
        <w:t xml:space="preserve">גם אם אחר כך הוא ירצה לחזור, אז החזרה היא עם תקופות המתנה ועם חיתום מחדש, כאשר בחיתום מחדש </w:t>
      </w:r>
      <w:bookmarkStart w:id="2679" w:name="_ETM_Q1_6777000"/>
      <w:bookmarkEnd w:id="2679"/>
      <w:r>
        <w:rPr>
          <w:rtl/>
          <w:lang w:eastAsia="he-IL"/>
        </w:rPr>
        <w:t xml:space="preserve">כשהוא יותר מבוגר יכול להיות שיהיו עוד החרגות או </w:t>
      </w:r>
      <w:bookmarkStart w:id="2680" w:name="_ETM_Q1_6780000"/>
      <w:bookmarkEnd w:id="2680"/>
      <w:r>
        <w:rPr>
          <w:rtl/>
          <w:lang w:eastAsia="he-IL"/>
        </w:rPr>
        <w:t xml:space="preserve">שיש לו עוד בעיות רפואיות או עוד ליקויים רפואיים ואז יש החרגות או עיקור של הפוליסה או שבכלל לא יקבלו אותו כי הוא כבר חולה. הפגיעה כאן היא ממש קשה. </w:t>
      </w:r>
      <w:bookmarkStart w:id="2681" w:name="_ETM_Q1_6793000"/>
      <w:bookmarkEnd w:id="2681"/>
    </w:p>
    <w:p w:rsidR="00315701" w:rsidRDefault="00315701" w:rsidP="00315701">
      <w:pPr>
        <w:rPr>
          <w:rtl/>
          <w:lang w:eastAsia="he-IL"/>
        </w:rPr>
      </w:pPr>
    </w:p>
    <w:p w:rsidR="00315701" w:rsidRDefault="00315701" w:rsidP="00315701">
      <w:pPr>
        <w:rPr>
          <w:rtl/>
          <w:lang w:eastAsia="he-IL"/>
        </w:rPr>
      </w:pPr>
      <w:r>
        <w:rPr>
          <w:rtl/>
          <w:lang w:eastAsia="he-IL"/>
        </w:rPr>
        <w:t xml:space="preserve">לכן, משתי הסיבות האלה, אנחנו מציעים – כממשלה – משהו </w:t>
      </w:r>
      <w:bookmarkStart w:id="2682" w:name="_ETM_Q1_6798000"/>
      <w:bookmarkEnd w:id="2682"/>
      <w:r>
        <w:rPr>
          <w:rtl/>
          <w:lang w:eastAsia="he-IL"/>
        </w:rPr>
        <w:t xml:space="preserve">שהוא חיוני בכל המהלך הזה, אי אפשר לנתק אותו </w:t>
      </w:r>
      <w:bookmarkStart w:id="2683" w:name="_ETM_Q1_6800000"/>
      <w:bookmarkEnd w:id="2683"/>
      <w:r>
        <w:rPr>
          <w:rtl/>
          <w:lang w:eastAsia="he-IL"/>
        </w:rPr>
        <w:t xml:space="preserve">ואי אפשר בלעדיו, לעשות את ההעברה הזאת. אני מדגיש לגבי </w:t>
      </w:r>
      <w:bookmarkStart w:id="2684" w:name="_ETM_Q1_6805000"/>
      <w:bookmarkEnd w:id="2684"/>
      <w:r>
        <w:rPr>
          <w:rtl/>
          <w:lang w:eastAsia="he-IL"/>
        </w:rPr>
        <w:t xml:space="preserve">ההעברה – זה לא עונש כלפי המבוטחים. </w:t>
      </w:r>
    </w:p>
    <w:p w:rsidR="00315701" w:rsidRDefault="00315701" w:rsidP="00315701">
      <w:pPr>
        <w:rPr>
          <w:rtl/>
          <w:lang w:eastAsia="he-IL"/>
        </w:rPr>
      </w:pPr>
      <w:bookmarkStart w:id="2685" w:name="_ETM_Q1_6813000"/>
      <w:bookmarkEnd w:id="2685"/>
    </w:p>
    <w:p w:rsidR="00315701" w:rsidRDefault="00315701" w:rsidP="00315701">
      <w:pPr>
        <w:pStyle w:val="afb"/>
        <w:keepNext/>
        <w:rPr>
          <w:rtl/>
          <w:lang w:eastAsia="he-IL"/>
        </w:rPr>
      </w:pPr>
      <w:r>
        <w:rPr>
          <w:rStyle w:val="TagStyle"/>
          <w:rFonts w:hint="cs"/>
          <w:rtl/>
        </w:rPr>
        <w:t xml:space="preserve">&lt;&lt;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מלשכת סוכני הביטוח. חד-משמעית שכן. </w:t>
      </w:r>
    </w:p>
    <w:p w:rsidR="00315701" w:rsidRDefault="00315701" w:rsidP="00315701">
      <w:pPr>
        <w:rPr>
          <w:rtl/>
          <w:lang w:eastAsia="he-IL"/>
        </w:rPr>
      </w:pPr>
    </w:p>
    <w:p w:rsidR="00315701" w:rsidRDefault="00315701" w:rsidP="00315701">
      <w:pPr>
        <w:pStyle w:val="afb"/>
        <w:keepNext/>
        <w:rPr>
          <w:rtl/>
          <w:lang w:eastAsia="he-IL"/>
        </w:rPr>
      </w:pPr>
      <w:bookmarkStart w:id="2686" w:name="ET_guest_903181_50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68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w:t>
      </w:r>
      <w:bookmarkStart w:id="2687" w:name="_ETM_Q1_6816000"/>
      <w:bookmarkEnd w:id="2687"/>
      <w:r>
        <w:rPr>
          <w:rtl/>
          <w:lang w:eastAsia="he-IL"/>
        </w:rPr>
        <w:t xml:space="preserve">לא עונש. למה? </w:t>
      </w:r>
    </w:p>
    <w:p w:rsidR="00315701" w:rsidRDefault="00315701" w:rsidP="00315701">
      <w:pPr>
        <w:rPr>
          <w:rtl/>
          <w:lang w:eastAsia="he-IL"/>
        </w:rPr>
      </w:pPr>
      <w:bookmarkStart w:id="2688" w:name="_ETM_Q1_6825000"/>
      <w:bookmarkEnd w:id="2688"/>
    </w:p>
    <w:p w:rsidR="00315701" w:rsidRDefault="00315701" w:rsidP="00315701">
      <w:pPr>
        <w:pStyle w:val="af8"/>
        <w:keepNext/>
        <w:rPr>
          <w:rtl/>
        </w:rPr>
      </w:pPr>
      <w:bookmarkStart w:id="2689" w:name="ET_yor_6044_50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68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מבחינתך זה </w:t>
      </w:r>
      <w:bookmarkStart w:id="2690" w:name="_ETM_Q1_6826000"/>
      <w:bookmarkEnd w:id="2690"/>
      <w:r>
        <w:rPr>
          <w:rtl/>
          <w:lang w:eastAsia="he-IL"/>
        </w:rPr>
        <w:t>עונש. מבחינת חברות הביטוח?</w:t>
      </w:r>
    </w:p>
    <w:p w:rsidR="00315701" w:rsidRDefault="00315701" w:rsidP="00315701">
      <w:pPr>
        <w:rPr>
          <w:rtl/>
          <w:lang w:eastAsia="he-IL"/>
        </w:rPr>
      </w:pPr>
    </w:p>
    <w:p w:rsidR="00315701" w:rsidRDefault="00315701" w:rsidP="00315701">
      <w:pPr>
        <w:pStyle w:val="afb"/>
        <w:keepNext/>
        <w:rPr>
          <w:rtl/>
          <w:lang w:eastAsia="he-IL"/>
        </w:rPr>
      </w:pPr>
      <w:bookmarkStart w:id="2691" w:name="ET_guest_906006_50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269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נאמר את עמדתנו. </w:t>
      </w:r>
    </w:p>
    <w:p w:rsidR="00315701" w:rsidRDefault="00315701" w:rsidP="00315701">
      <w:pPr>
        <w:rPr>
          <w:rtl/>
          <w:lang w:eastAsia="he-IL"/>
        </w:rPr>
      </w:pPr>
      <w:bookmarkStart w:id="2692" w:name="_ETM_Q1_6834000"/>
      <w:bookmarkEnd w:id="2692"/>
    </w:p>
    <w:p w:rsidR="00315701" w:rsidRDefault="00315701" w:rsidP="00315701">
      <w:pPr>
        <w:pStyle w:val="afb"/>
        <w:keepNext/>
        <w:rPr>
          <w:rtl/>
          <w:lang w:eastAsia="he-IL"/>
        </w:rPr>
      </w:pPr>
      <w:bookmarkStart w:id="2693" w:name="ET_guest_903181_50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2693"/>
    </w:p>
    <w:p w:rsidR="00315701" w:rsidRDefault="00315701" w:rsidP="00315701">
      <w:pPr>
        <w:pStyle w:val="KeepWithNext"/>
        <w:rPr>
          <w:rtl/>
          <w:lang w:eastAsia="he-IL"/>
        </w:rPr>
      </w:pPr>
    </w:p>
    <w:p w:rsidR="00315701" w:rsidRDefault="00315701" w:rsidP="00315701">
      <w:pPr>
        <w:rPr>
          <w:rtl/>
          <w:lang w:eastAsia="he-IL"/>
        </w:rPr>
      </w:pPr>
      <w:bookmarkStart w:id="2694" w:name="_ETM_Q1_6837000"/>
      <w:bookmarkEnd w:id="2694"/>
      <w:r>
        <w:rPr>
          <w:rtl/>
          <w:lang w:eastAsia="he-IL"/>
        </w:rPr>
        <w:t xml:space="preserve">בסופו של דבר במעבר הזה אין פגיעה בכיסוי. אני מדבר </w:t>
      </w:r>
      <w:bookmarkStart w:id="2695" w:name="_ETM_Q1_6842000"/>
      <w:bookmarkEnd w:id="2695"/>
      <w:r>
        <w:rPr>
          <w:rtl/>
          <w:lang w:eastAsia="he-IL"/>
        </w:rPr>
        <w:t xml:space="preserve">על כיסוי לשירותים. השירותים נשארים בדיוק אותם שירותים. הרשימות של המנתחים יישארו אותן רשימות של מנתחים. אותם מנתחים שהיו ב"שקל </w:t>
      </w:r>
      <w:bookmarkStart w:id="2696" w:name="_ETM_Q1_6853000"/>
      <w:bookmarkEnd w:id="2696"/>
      <w:r>
        <w:rPr>
          <w:rtl/>
          <w:lang w:eastAsia="he-IL"/>
        </w:rPr>
        <w:t>ראשון" פלוס שב"ן יהיו המנתחים שיהיו בשב"ן פלוס משלים שב"ן</w:t>
      </w:r>
      <w:bookmarkStart w:id="2697" w:name="_ETM_Q1_6860000"/>
      <w:bookmarkEnd w:id="2697"/>
      <w:r>
        <w:rPr>
          <w:rtl/>
          <w:lang w:eastAsia="he-IL"/>
        </w:rPr>
        <w:t xml:space="preserve">, וכן אותם שירותים. אם יש ניתוח ב"שקל ראשון" פלוס </w:t>
      </w:r>
      <w:bookmarkStart w:id="2698" w:name="_ETM_Q1_6868000"/>
      <w:bookmarkEnd w:id="2698"/>
      <w:r>
        <w:rPr>
          <w:rtl/>
          <w:lang w:eastAsia="he-IL"/>
        </w:rPr>
        <w:t xml:space="preserve">שב"ן, זה יהיה גם בשב"ן ובפלוס שב"ן. שירותים לא </w:t>
      </w:r>
      <w:bookmarkStart w:id="2699" w:name="_ETM_Q1_6874000"/>
      <w:bookmarkEnd w:id="2699"/>
      <w:r>
        <w:rPr>
          <w:rtl/>
          <w:lang w:eastAsia="he-IL"/>
        </w:rPr>
        <w:t xml:space="preserve">ייגרעו בכלל, מה שיהיה שונה זה שיהיה מחיר נמוך יותר. הסיבה לזה היא שאנחנו מונעים את כפל הביטוח. זה למעשה </w:t>
      </w:r>
      <w:bookmarkStart w:id="2700" w:name="_ETM_Q1_6883000"/>
      <w:bookmarkEnd w:id="2700"/>
      <w:r>
        <w:rPr>
          <w:rtl/>
          <w:lang w:eastAsia="he-IL"/>
        </w:rPr>
        <w:t xml:space="preserve">כיסוי זהה מבחינת השירותים עם מחיר נמוך יותר. במובן של </w:t>
      </w:r>
      <w:bookmarkStart w:id="2701" w:name="_ETM_Q1_6890000"/>
      <w:bookmarkEnd w:id="2701"/>
      <w:r>
        <w:rPr>
          <w:rtl/>
          <w:lang w:eastAsia="he-IL"/>
        </w:rPr>
        <w:t xml:space="preserve">המחיר אנחנו מטיבים את מצבם. מה יהיה ההבדל? יהיה הבדל </w:t>
      </w:r>
      <w:bookmarkStart w:id="2702" w:name="_ETM_Q1_6896000"/>
      <w:bookmarkEnd w:id="2702"/>
      <w:r>
        <w:rPr>
          <w:rtl/>
          <w:lang w:eastAsia="he-IL"/>
        </w:rPr>
        <w:t xml:space="preserve">אחד: שצריך את האישור של השב"ן. במשלים שב"ן צריך אישור </w:t>
      </w:r>
      <w:bookmarkStart w:id="2703" w:name="_ETM_Q1_6904000"/>
      <w:bookmarkEnd w:id="2703"/>
      <w:r>
        <w:rPr>
          <w:rtl/>
          <w:lang w:eastAsia="he-IL"/>
        </w:rPr>
        <w:t xml:space="preserve">של השב"ן שאין זכות בשב"ן. למשל, אני רוצה לבוא לחברת הביטוח עם מנתח </w:t>
      </w:r>
      <w:bookmarkStart w:id="2704" w:name="_ETM_Q1_6910000"/>
      <w:bookmarkEnd w:id="2704"/>
      <w:r>
        <w:rPr>
          <w:lang w:eastAsia="he-IL"/>
        </w:rPr>
        <w:t>X</w:t>
      </w:r>
      <w:r>
        <w:rPr>
          <w:rtl/>
          <w:lang w:eastAsia="he-IL"/>
        </w:rPr>
        <w:t>, אני צריך אישור מקופת</w:t>
      </w:r>
      <w:bookmarkStart w:id="2705" w:name="_ETM_Q1_6915000"/>
      <w:bookmarkEnd w:id="2705"/>
      <w:r>
        <w:rPr>
          <w:rtl/>
          <w:lang w:eastAsia="he-IL"/>
        </w:rPr>
        <w:t xml:space="preserve"> החולים, מהשב"ן, שמנתח </w:t>
      </w:r>
      <w:r>
        <w:rPr>
          <w:lang w:eastAsia="he-IL"/>
        </w:rPr>
        <w:t>X</w:t>
      </w:r>
      <w:r>
        <w:rPr>
          <w:rtl/>
          <w:lang w:eastAsia="he-IL"/>
        </w:rPr>
        <w:t xml:space="preserve"> לא נמצא אצלם. מהיכרותי עם קופות </w:t>
      </w:r>
      <w:bookmarkStart w:id="2706" w:name="_ETM_Q1_6920000"/>
      <w:bookmarkEnd w:id="2706"/>
      <w:r>
        <w:rPr>
          <w:rtl/>
          <w:lang w:eastAsia="he-IL"/>
        </w:rPr>
        <w:t xml:space="preserve">החולים, זה לא דבר נורא מדיי. אתה הולך למזכירות הרפואית והם נותנים לך את האישור הזה, לא סיפור גדול מאוד. </w:t>
      </w:r>
    </w:p>
    <w:p w:rsidR="00315701" w:rsidRDefault="00315701" w:rsidP="00315701">
      <w:pPr>
        <w:rPr>
          <w:rtl/>
          <w:lang w:eastAsia="he-IL"/>
        </w:rPr>
      </w:pPr>
    </w:p>
    <w:p w:rsidR="00315701" w:rsidRDefault="00315701" w:rsidP="00315701">
      <w:pPr>
        <w:rPr>
          <w:rtl/>
          <w:lang w:eastAsia="he-IL"/>
        </w:rPr>
      </w:pPr>
      <w:bookmarkStart w:id="2707" w:name="_ETM_Q1_6931000"/>
      <w:bookmarkEnd w:id="2707"/>
      <w:r>
        <w:rPr>
          <w:rtl/>
          <w:lang w:eastAsia="he-IL"/>
        </w:rPr>
        <w:t xml:space="preserve">לגבי המהירות של התור – שמענו בוועדה את ליאור </w:t>
      </w:r>
      <w:bookmarkStart w:id="2708" w:name="_ETM_Q1_6945000"/>
      <w:bookmarkEnd w:id="2708"/>
      <w:r>
        <w:rPr>
          <w:rtl/>
          <w:lang w:eastAsia="he-IL"/>
        </w:rPr>
        <w:t xml:space="preserve">ברק, המפקח על קופות החולים במשרד הבריאות, שאומר שהם לא מקבלים תלונות על הזמינות של הניתוחים בקופות החולים. שמענו </w:t>
      </w:r>
      <w:bookmarkStart w:id="2709" w:name="_ETM_Q1_6959000"/>
      <w:bookmarkEnd w:id="2709"/>
      <w:r>
        <w:rPr>
          <w:rtl/>
          <w:lang w:eastAsia="he-IL"/>
        </w:rPr>
        <w:t xml:space="preserve">גם שתי קופות חולים – נמצאים כאן נציגים של קופות חולים כללית ומכבי שיכולים לתקף את הדברים האלה </w:t>
      </w:r>
      <w:bookmarkStart w:id="2710" w:name="_ETM_Q1_6971000"/>
      <w:bookmarkEnd w:id="2710"/>
      <w:r>
        <w:rPr>
          <w:rtl/>
          <w:lang w:eastAsia="he-IL"/>
        </w:rPr>
        <w:t xml:space="preserve">– שהזמינות של השירותים היא מהירה. היה כאן הנציג של </w:t>
      </w:r>
      <w:bookmarkStart w:id="2711" w:name="_ETM_Q1_6977000"/>
      <w:bookmarkEnd w:id="2711"/>
      <w:r>
        <w:rPr>
          <w:rtl/>
          <w:lang w:eastAsia="he-IL"/>
        </w:rPr>
        <w:t xml:space="preserve">מכבי, שהוא ספק של בריאות פרטית, ספק גדול, אולי הכי גדול של הבריאות הפרטית, שאמר שאין בעיה בזמינות </w:t>
      </w:r>
      <w:bookmarkStart w:id="2712" w:name="_ETM_Q1_6988000"/>
      <w:bookmarkEnd w:id="2712"/>
      <w:r>
        <w:rPr>
          <w:rtl/>
          <w:lang w:eastAsia="he-IL"/>
        </w:rPr>
        <w:t>של השב"ן. כמובן שיש כאן אמירה אחרת של חברות</w:t>
      </w:r>
      <w:bookmarkStart w:id="2713" w:name="_ETM_Q1_7002000"/>
      <w:bookmarkEnd w:id="2713"/>
      <w:r>
        <w:rPr>
          <w:rtl/>
          <w:lang w:eastAsia="he-IL"/>
        </w:rPr>
        <w:t xml:space="preserve"> הביטוח, אבל יש גם אמירה של גופים שהם רלוונטיים מאוד לנושא </w:t>
      </w:r>
      <w:bookmarkStart w:id="2714" w:name="_ETM_Q1_7007000"/>
      <w:bookmarkEnd w:id="2714"/>
      <w:r>
        <w:rPr>
          <w:rtl/>
          <w:lang w:eastAsia="he-IL"/>
        </w:rPr>
        <w:t xml:space="preserve">הזה שאומרים שאין יתרון דווקא בשב"ן, שיש יתרון בזה שיש שני גורמים. בפועל, משרד הבריאות וקופות </w:t>
      </w:r>
      <w:bookmarkStart w:id="2715" w:name="_ETM_Q1_7021000"/>
      <w:bookmarkEnd w:id="2715"/>
      <w:r>
        <w:rPr>
          <w:rtl/>
          <w:lang w:eastAsia="he-IL"/>
        </w:rPr>
        <w:t xml:space="preserve">החולים לא אומרות שיש כאן איזושהי בעיה בזמינות של התורים </w:t>
      </w:r>
      <w:bookmarkStart w:id="2716" w:name="_ETM_Q1_7025000"/>
      <w:bookmarkEnd w:id="2716"/>
      <w:r>
        <w:rPr>
          <w:rtl/>
          <w:lang w:eastAsia="he-IL"/>
        </w:rPr>
        <w:t>בשב"ן. לכן אני חושב שבמכלול</w:t>
      </w:r>
      <w:bookmarkStart w:id="2717" w:name="_ETM_Q1_7031000"/>
      <w:bookmarkEnd w:id="2717"/>
      <w:r>
        <w:rPr>
          <w:rtl/>
          <w:lang w:eastAsia="he-IL"/>
        </w:rPr>
        <w:t xml:space="preserve"> אנחנו עושים כאן פתרון שממזער את הפגיעה במבוטחים, אפילו </w:t>
      </w:r>
      <w:bookmarkStart w:id="2718" w:name="_ETM_Q1_7038000"/>
      <w:bookmarkEnd w:id="2718"/>
      <w:r>
        <w:rPr>
          <w:rtl/>
          <w:lang w:eastAsia="he-IL"/>
        </w:rPr>
        <w:t xml:space="preserve">מפחית להם את העלות. יש כאן איזשהו יתרון, </w:t>
      </w:r>
      <w:bookmarkStart w:id="2719" w:name="_ETM_Q1_7046000"/>
      <w:bookmarkEnd w:id="2719"/>
      <w:r>
        <w:rPr>
          <w:rtl/>
          <w:lang w:eastAsia="he-IL"/>
        </w:rPr>
        <w:t xml:space="preserve">בוודאי ב"שקל הראשון", ומי שרוצה יכול להישאר. לא מונעים – </w:t>
      </w:r>
      <w:bookmarkStart w:id="2720" w:name="_ETM_Q1_7052000"/>
      <w:bookmarkEnd w:id="2720"/>
      <w:r>
        <w:rPr>
          <w:rtl/>
          <w:lang w:eastAsia="he-IL"/>
        </w:rPr>
        <w:t xml:space="preserve">מי שרוצה להישאר ב"שקל הראשון" יכול לעשות את זה </w:t>
      </w:r>
      <w:bookmarkStart w:id="2721" w:name="_ETM_Q1_7055000"/>
      <w:bookmarkEnd w:id="2721"/>
      <w:r>
        <w:rPr>
          <w:rtl/>
          <w:lang w:eastAsia="he-IL"/>
        </w:rPr>
        <w:t>גם בתוך שנה אחרי מועד המעבר. לכן כמכלול, מבחינת המבוטחים זה נראה</w:t>
      </w:r>
      <w:bookmarkStart w:id="2722" w:name="_ETM_Q1_7059000"/>
      <w:bookmarkEnd w:id="2722"/>
      <w:r>
        <w:rPr>
          <w:rtl/>
          <w:lang w:eastAsia="he-IL"/>
        </w:rPr>
        <w:t xml:space="preserve"> לנו כהסדר מאוד-מאוד סביר. </w:t>
      </w:r>
    </w:p>
    <w:p w:rsidR="00315701" w:rsidRDefault="00315701" w:rsidP="00315701">
      <w:pPr>
        <w:rPr>
          <w:rtl/>
          <w:lang w:eastAsia="he-IL"/>
        </w:rPr>
      </w:pPr>
    </w:p>
    <w:p w:rsidR="00315701" w:rsidRDefault="00315701" w:rsidP="00315701">
      <w:pPr>
        <w:rPr>
          <w:rtl/>
          <w:lang w:eastAsia="he-IL"/>
        </w:rPr>
      </w:pPr>
      <w:r>
        <w:rPr>
          <w:rtl/>
          <w:lang w:eastAsia="he-IL"/>
        </w:rPr>
        <w:t xml:space="preserve">ברשותך, אדוני, אני גם מציע שנשמע את קופות החולים – </w:t>
      </w:r>
      <w:bookmarkStart w:id="2723" w:name="_ETM_Q1_7068000"/>
      <w:bookmarkEnd w:id="2723"/>
      <w:r>
        <w:rPr>
          <w:rtl/>
          <w:lang w:eastAsia="he-IL"/>
        </w:rPr>
        <w:t xml:space="preserve">את מכבי ואת כללית – שיוכלו לספר על דברים מנקודת </w:t>
      </w:r>
      <w:bookmarkStart w:id="2724" w:name="_ETM_Q1_7071000"/>
      <w:bookmarkEnd w:id="2724"/>
      <w:r>
        <w:rPr>
          <w:rtl/>
          <w:lang w:eastAsia="he-IL"/>
        </w:rPr>
        <w:t xml:space="preserve">המבט שלהם. גם טל ממשרד הבריאות  נמצאת כאן. אני </w:t>
      </w:r>
      <w:bookmarkStart w:id="2725" w:name="_ETM_Q1_7076000"/>
      <w:bookmarkEnd w:id="2725"/>
      <w:r>
        <w:rPr>
          <w:rtl/>
          <w:lang w:eastAsia="he-IL"/>
        </w:rPr>
        <w:t xml:space="preserve">חושב שחשוב שהדעות שלהם יישמעו בצורה מסודרת בדיון הזה. </w:t>
      </w:r>
    </w:p>
    <w:p w:rsidR="00137FA1" w:rsidRDefault="00137FA1" w:rsidP="00315701">
      <w:pPr>
        <w:rPr>
          <w:rtl/>
          <w:lang w:eastAsia="he-IL"/>
        </w:rPr>
      </w:pPr>
      <w:bookmarkStart w:id="2726" w:name="_ETM_Q1_7083000"/>
      <w:bookmarkEnd w:id="2726"/>
    </w:p>
    <w:p w:rsidR="00137FA1" w:rsidRDefault="00137FA1" w:rsidP="00137FA1">
      <w:pPr>
        <w:pStyle w:val="afb"/>
        <w:keepNext/>
        <w:rPr>
          <w:rtl/>
          <w:lang w:eastAsia="he-IL"/>
        </w:rPr>
      </w:pPr>
      <w:bookmarkStart w:id="2727" w:name="ET_guest_906235_777"/>
      <w:r w:rsidRPr="00137FA1">
        <w:rPr>
          <w:rStyle w:val="TagStyle"/>
          <w:rtl/>
        </w:rPr>
        <w:t xml:space="preserve"> &lt;&lt; אורח &gt;&gt; </w:t>
      </w:r>
      <w:r>
        <w:rPr>
          <w:rtl/>
          <w:lang w:eastAsia="he-IL"/>
        </w:rPr>
        <w:t>רועי קאהן:</w:t>
      </w:r>
      <w:r w:rsidRPr="00137FA1">
        <w:rPr>
          <w:rStyle w:val="TagStyle"/>
          <w:rtl/>
        </w:rPr>
        <w:t xml:space="preserve"> &lt;&lt; אורח &gt;&gt;</w:t>
      </w:r>
      <w:r>
        <w:rPr>
          <w:rtl/>
          <w:lang w:eastAsia="he-IL"/>
        </w:rPr>
        <w:t xml:space="preserve">   </w:t>
      </w:r>
      <w:bookmarkEnd w:id="2727"/>
    </w:p>
    <w:p w:rsidR="00137FA1" w:rsidRDefault="00137FA1" w:rsidP="00137FA1">
      <w:pPr>
        <w:pStyle w:val="KeepWithNext"/>
        <w:rPr>
          <w:rtl/>
          <w:lang w:eastAsia="he-IL"/>
        </w:rPr>
      </w:pPr>
    </w:p>
    <w:p w:rsidR="00315701" w:rsidRDefault="00315701" w:rsidP="00315701">
      <w:pPr>
        <w:rPr>
          <w:rtl/>
          <w:lang w:eastAsia="he-IL"/>
        </w:rPr>
      </w:pPr>
      <w:bookmarkStart w:id="2728" w:name="_ETM_Q1_7091000"/>
      <w:bookmarkEnd w:id="2728"/>
      <w:r>
        <w:rPr>
          <w:rtl/>
          <w:lang w:eastAsia="he-IL"/>
        </w:rPr>
        <w:t xml:space="preserve">ייצגת </w:t>
      </w:r>
      <w:bookmarkStart w:id="2729" w:name="_ETM_Q1_7085000"/>
      <w:bookmarkEnd w:id="2729"/>
      <w:r>
        <w:rPr>
          <w:rtl/>
          <w:lang w:eastAsia="he-IL"/>
        </w:rPr>
        <w:t xml:space="preserve">אותנו טוב. חזרנו כמה פעמים על כך שאין בעיית זמינות בשב"ן. התורים והזמינות בשב"ן טובים. אמר את זה גם </w:t>
      </w:r>
      <w:bookmarkStart w:id="2730" w:name="_ETM_Q1_7093000"/>
      <w:bookmarkEnd w:id="2730"/>
      <w:r>
        <w:rPr>
          <w:rtl/>
          <w:lang w:eastAsia="he-IL"/>
        </w:rPr>
        <w:t xml:space="preserve">המפקח על קופות החולים שהוא לא מקבל אף תלונה על הזמינות בשב"ן. חזרנו, אמרנו ואף כתבנו את זה </w:t>
      </w:r>
      <w:bookmarkStart w:id="2731" w:name="_ETM_Q1_7103000"/>
      <w:bookmarkEnd w:id="2731"/>
      <w:r>
        <w:rPr>
          <w:rtl/>
          <w:lang w:eastAsia="he-IL"/>
        </w:rPr>
        <w:t xml:space="preserve">גם. </w:t>
      </w:r>
    </w:p>
    <w:p w:rsidR="00315701" w:rsidRDefault="00315701" w:rsidP="00315701">
      <w:pPr>
        <w:rPr>
          <w:rtl/>
          <w:lang w:eastAsia="he-IL"/>
        </w:rPr>
      </w:pPr>
    </w:p>
    <w:p w:rsidR="00315701" w:rsidRDefault="00315701" w:rsidP="00315701">
      <w:pPr>
        <w:pStyle w:val="af8"/>
        <w:keepNext/>
        <w:rPr>
          <w:rtl/>
        </w:rPr>
      </w:pPr>
      <w:bookmarkStart w:id="2732" w:name="ET_yor_6044_50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732"/>
    </w:p>
    <w:p w:rsidR="00315701" w:rsidRDefault="00315701" w:rsidP="00315701">
      <w:pPr>
        <w:pStyle w:val="KeepWithNext"/>
        <w:rPr>
          <w:rtl/>
          <w:lang w:eastAsia="he-IL"/>
        </w:rPr>
      </w:pPr>
    </w:p>
    <w:p w:rsidR="00315701" w:rsidRDefault="00315701" w:rsidP="00315701">
      <w:pPr>
        <w:rPr>
          <w:rtl/>
          <w:lang w:eastAsia="he-IL"/>
        </w:rPr>
      </w:pPr>
      <w:r>
        <w:rPr>
          <w:rtl/>
          <w:lang w:eastAsia="he-IL"/>
        </w:rPr>
        <w:t>מתלוננים אצל המפקח על קופות החולים?</w:t>
      </w:r>
    </w:p>
    <w:p w:rsidR="00315701" w:rsidRDefault="00315701" w:rsidP="00315701">
      <w:pPr>
        <w:rPr>
          <w:rtl/>
          <w:lang w:eastAsia="he-IL"/>
        </w:rPr>
      </w:pPr>
    </w:p>
    <w:p w:rsidR="00137FA1" w:rsidRDefault="00137FA1" w:rsidP="00137FA1">
      <w:pPr>
        <w:pStyle w:val="afb"/>
        <w:keepNext/>
        <w:rPr>
          <w:rtl/>
          <w:lang w:eastAsia="he-IL"/>
        </w:rPr>
      </w:pPr>
      <w:r w:rsidRPr="00137FA1">
        <w:rPr>
          <w:rStyle w:val="TagStyle"/>
          <w:rtl/>
        </w:rPr>
        <w:t xml:space="preserve">&lt;&lt; אורח &gt;&gt; </w:t>
      </w:r>
      <w:r>
        <w:rPr>
          <w:rtl/>
          <w:lang w:eastAsia="he-IL"/>
        </w:rPr>
        <w:t>רועי קאהן:</w:t>
      </w:r>
      <w:r w:rsidRPr="00137FA1">
        <w:rPr>
          <w:rStyle w:val="TagStyle"/>
          <w:rtl/>
        </w:rPr>
        <w:t xml:space="preserve"> &lt;&lt; אורח &gt;&gt;</w:t>
      </w:r>
      <w:r>
        <w:rPr>
          <w:rtl/>
          <w:lang w:eastAsia="he-IL"/>
        </w:rPr>
        <w:t xml:space="preserve">   </w:t>
      </w:r>
    </w:p>
    <w:p w:rsidR="00315701" w:rsidRDefault="00315701" w:rsidP="00315701">
      <w:pPr>
        <w:rPr>
          <w:rtl/>
          <w:lang w:eastAsia="he-IL"/>
        </w:rPr>
      </w:pPr>
    </w:p>
    <w:p w:rsidR="00315701" w:rsidRDefault="00315701" w:rsidP="00315701">
      <w:pPr>
        <w:rPr>
          <w:rtl/>
          <w:lang w:eastAsia="he-IL"/>
        </w:rPr>
      </w:pPr>
      <w:bookmarkStart w:id="2733" w:name="_ETM_Q1_7112000"/>
      <w:bookmarkEnd w:id="2733"/>
      <w:r>
        <w:rPr>
          <w:rtl/>
          <w:lang w:eastAsia="he-IL"/>
        </w:rPr>
        <w:t xml:space="preserve">מתלוננים אצל הנציבה. </w:t>
      </w:r>
      <w:bookmarkStart w:id="2734" w:name="_ETM_Q1_7114000"/>
      <w:bookmarkEnd w:id="2734"/>
    </w:p>
    <w:p w:rsidR="00315701" w:rsidRDefault="00315701" w:rsidP="00315701">
      <w:pPr>
        <w:rPr>
          <w:rtl/>
          <w:lang w:eastAsia="he-IL"/>
        </w:rPr>
      </w:pPr>
    </w:p>
    <w:p w:rsidR="00315701" w:rsidRDefault="00315701" w:rsidP="00315701">
      <w:pPr>
        <w:pStyle w:val="af8"/>
        <w:keepNext/>
        <w:rPr>
          <w:rtl/>
        </w:rPr>
      </w:pPr>
      <w:bookmarkStart w:id="2735" w:name="ET_yor_6044_507"/>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735"/>
    </w:p>
    <w:p w:rsidR="00315701" w:rsidRDefault="00315701" w:rsidP="00315701">
      <w:pPr>
        <w:pStyle w:val="KeepWithNext"/>
        <w:rPr>
          <w:rtl/>
          <w:lang w:eastAsia="he-IL"/>
        </w:rPr>
      </w:pPr>
    </w:p>
    <w:p w:rsidR="00315701" w:rsidRDefault="00315701" w:rsidP="00315701">
      <w:pPr>
        <w:rPr>
          <w:rtl/>
          <w:lang w:eastAsia="he-IL"/>
        </w:rPr>
      </w:pPr>
      <w:r>
        <w:rPr>
          <w:rtl/>
          <w:lang w:eastAsia="he-IL"/>
        </w:rPr>
        <w:t>מי יודע להגיע לנציבה, יש לי כמה תלונות...</w:t>
      </w:r>
    </w:p>
    <w:p w:rsidR="00315701" w:rsidRDefault="00315701" w:rsidP="00315701">
      <w:pPr>
        <w:rPr>
          <w:rtl/>
          <w:lang w:eastAsia="he-IL"/>
        </w:rPr>
      </w:pPr>
    </w:p>
    <w:p w:rsidR="00137FA1" w:rsidRDefault="00137FA1" w:rsidP="00137FA1">
      <w:pPr>
        <w:pStyle w:val="afb"/>
        <w:keepNext/>
        <w:rPr>
          <w:rtl/>
          <w:lang w:eastAsia="he-IL"/>
        </w:rPr>
      </w:pPr>
      <w:r w:rsidRPr="00137FA1">
        <w:rPr>
          <w:rStyle w:val="TagStyle"/>
          <w:rtl/>
        </w:rPr>
        <w:t xml:space="preserve">&lt;&lt; אורח &gt;&gt; </w:t>
      </w:r>
      <w:r>
        <w:rPr>
          <w:rtl/>
          <w:lang w:eastAsia="he-IL"/>
        </w:rPr>
        <w:t>רועי קאהן:</w:t>
      </w:r>
      <w:r w:rsidRPr="00137FA1">
        <w:rPr>
          <w:rStyle w:val="TagStyle"/>
          <w:rtl/>
        </w:rPr>
        <w:t xml:space="preserve"> &lt;&lt; אורח &gt;&gt;</w:t>
      </w:r>
      <w:r>
        <w:rPr>
          <w:rtl/>
          <w:lang w:eastAsia="he-IL"/>
        </w:rPr>
        <w:t xml:space="preserve">   </w:t>
      </w:r>
    </w:p>
    <w:p w:rsidR="00315701" w:rsidRDefault="00315701" w:rsidP="00315701">
      <w:pPr>
        <w:rPr>
          <w:rtl/>
          <w:lang w:eastAsia="he-IL"/>
        </w:rPr>
      </w:pPr>
    </w:p>
    <w:p w:rsidR="00315701" w:rsidRDefault="00315701" w:rsidP="00315701">
      <w:pPr>
        <w:rPr>
          <w:rtl/>
          <w:lang w:eastAsia="he-IL"/>
        </w:rPr>
      </w:pPr>
      <w:bookmarkStart w:id="2736" w:name="_ETM_Q1_7118000"/>
      <w:bookmarkEnd w:id="2736"/>
      <w:r>
        <w:rPr>
          <w:rtl/>
          <w:lang w:eastAsia="he-IL"/>
        </w:rPr>
        <w:t>מניסיון מר</w:t>
      </w:r>
      <w:bookmarkStart w:id="2737" w:name="_ETM_Q1_7119000"/>
      <w:bookmarkEnd w:id="2737"/>
      <w:r>
        <w:rPr>
          <w:rtl/>
          <w:lang w:eastAsia="he-IL"/>
        </w:rPr>
        <w:t xml:space="preserve"> אני אומר לך שיודעים. אני מצטט מה שאמר המפקח על </w:t>
      </w:r>
      <w:bookmarkStart w:id="2738" w:name="_ETM_Q1_7125000"/>
      <w:bookmarkEnd w:id="2738"/>
      <w:r>
        <w:rPr>
          <w:rtl/>
          <w:lang w:eastAsia="he-IL"/>
        </w:rPr>
        <w:t xml:space="preserve">קופות החולים. </w:t>
      </w:r>
    </w:p>
    <w:p w:rsidR="00315701" w:rsidRDefault="00315701" w:rsidP="00315701">
      <w:pPr>
        <w:rPr>
          <w:rtl/>
          <w:lang w:eastAsia="he-IL"/>
        </w:rPr>
      </w:pPr>
      <w:bookmarkStart w:id="2739" w:name="_ETM_Q1_7129000"/>
      <w:bookmarkEnd w:id="2739"/>
    </w:p>
    <w:p w:rsidR="007665DC" w:rsidRDefault="007665DC" w:rsidP="007665DC">
      <w:pPr>
        <w:pStyle w:val="afb"/>
        <w:keepNext/>
        <w:rPr>
          <w:rtl/>
          <w:lang w:eastAsia="he-IL"/>
        </w:rPr>
      </w:pPr>
      <w:bookmarkStart w:id="2740" w:name="_ETM_Q1_7130000"/>
      <w:bookmarkStart w:id="2741" w:name="_ETM_Q1_7158810"/>
      <w:bookmarkStart w:id="2742" w:name="ET_guest_906081_776"/>
      <w:bookmarkEnd w:id="2740"/>
      <w:bookmarkEnd w:id="2741"/>
      <w:r w:rsidRPr="007665DC">
        <w:rPr>
          <w:rStyle w:val="TagStyle"/>
          <w:rtl/>
        </w:rPr>
        <w:t xml:space="preserve"> &lt;&lt; אורח &gt;&gt; </w:t>
      </w:r>
      <w:r>
        <w:rPr>
          <w:rtl/>
          <w:lang w:eastAsia="he-IL"/>
        </w:rPr>
        <w:t>סיגל משהיוף:</w:t>
      </w:r>
      <w:r w:rsidRPr="007665DC">
        <w:rPr>
          <w:rStyle w:val="TagStyle"/>
          <w:rtl/>
        </w:rPr>
        <w:t xml:space="preserve"> &lt;&lt; אורח &gt;&gt;</w:t>
      </w:r>
      <w:r>
        <w:rPr>
          <w:rtl/>
          <w:lang w:eastAsia="he-IL"/>
        </w:rPr>
        <w:t xml:space="preserve">   </w:t>
      </w:r>
      <w:bookmarkEnd w:id="2742"/>
    </w:p>
    <w:p w:rsidR="007665DC" w:rsidRDefault="007665DC" w:rsidP="007665DC">
      <w:pPr>
        <w:pStyle w:val="KeepWithNext"/>
        <w:rPr>
          <w:rtl/>
          <w:lang w:eastAsia="he-IL"/>
        </w:rPr>
      </w:pPr>
    </w:p>
    <w:p w:rsidR="00315701" w:rsidRDefault="00315701" w:rsidP="00315701">
      <w:pPr>
        <w:rPr>
          <w:rtl/>
          <w:lang w:eastAsia="he-IL"/>
        </w:rPr>
      </w:pPr>
      <w:bookmarkStart w:id="2743" w:name="_ETM_Q1_7167530"/>
      <w:bookmarkStart w:id="2744" w:name="_ETM_Q1_7167572"/>
      <w:bookmarkEnd w:id="2743"/>
      <w:bookmarkEnd w:id="2744"/>
      <w:r>
        <w:rPr>
          <w:rtl/>
          <w:lang w:eastAsia="he-IL"/>
        </w:rPr>
        <w:t>עשינו בדיקה קטנה כדי להבין אם יש או</w:t>
      </w:r>
      <w:bookmarkStart w:id="2745" w:name="_ETM_Q1_7136000"/>
      <w:bookmarkEnd w:id="2745"/>
      <w:r>
        <w:rPr>
          <w:rtl/>
          <w:lang w:eastAsia="he-IL"/>
        </w:rPr>
        <w:t xml:space="preserve"> אין תורים. כדי לעשות ניתוח, את חייבת לעבור </w:t>
      </w:r>
      <w:bookmarkStart w:id="2746" w:name="_ETM_Q1_7143000"/>
      <w:bookmarkEnd w:id="2746"/>
      <w:r>
        <w:rPr>
          <w:rtl/>
          <w:lang w:eastAsia="he-IL"/>
        </w:rPr>
        <w:t xml:space="preserve">דרך ייעוץ. לייעוץ יש תורים כבר היום. היום זה </w:t>
      </w:r>
      <w:bookmarkStart w:id="2747" w:name="_ETM_Q1_7151000"/>
      <w:bookmarkEnd w:id="2747"/>
      <w:r>
        <w:rPr>
          <w:rtl/>
          <w:lang w:eastAsia="he-IL"/>
        </w:rPr>
        <w:t xml:space="preserve">מצב התחלתי, עוד טרם הרפורמה שתהפוך את התורים להרבה יותר </w:t>
      </w:r>
      <w:bookmarkStart w:id="2748" w:name="_ETM_Q1_7156000"/>
      <w:bookmarkEnd w:id="2748"/>
      <w:r>
        <w:rPr>
          <w:rtl/>
          <w:lang w:eastAsia="he-IL"/>
        </w:rPr>
        <w:t xml:space="preserve">ארוכים, כי הכול יוסט לתוך השב"ן, אז יש לנו בעיה מבחינת התורים. </w:t>
      </w:r>
    </w:p>
    <w:p w:rsidR="00315701" w:rsidRDefault="00315701" w:rsidP="00315701">
      <w:pPr>
        <w:rPr>
          <w:rtl/>
          <w:lang w:eastAsia="he-IL"/>
        </w:rPr>
      </w:pPr>
    </w:p>
    <w:p w:rsidR="00315701" w:rsidRDefault="00315701" w:rsidP="00315701">
      <w:pPr>
        <w:pStyle w:val="a5"/>
        <w:keepNext/>
        <w:rPr>
          <w:rtl/>
        </w:rPr>
      </w:pPr>
      <w:bookmarkStart w:id="2749" w:name="ET_speaker_טל_נשרי_509"/>
      <w:r>
        <w:rPr>
          <w:rStyle w:val="TagStyle"/>
          <w:rFonts w:hint="cs"/>
          <w:rtl/>
        </w:rPr>
        <w:t xml:space="preserve">&lt;&lt; דובר &gt;&gt; </w:t>
      </w:r>
      <w:r>
        <w:rPr>
          <w:rFonts w:hint="cs"/>
          <w:rtl/>
        </w:rPr>
        <w:t>טל נשרי:</w:t>
      </w:r>
      <w:r>
        <w:rPr>
          <w:rStyle w:val="TagStyle"/>
          <w:rFonts w:hint="cs"/>
          <w:rtl/>
        </w:rPr>
        <w:t xml:space="preserve"> &lt;&lt; דובר &gt;&gt;</w:t>
      </w:r>
      <w:r>
        <w:rPr>
          <w:rFonts w:hint="cs"/>
          <w:rtl/>
        </w:rPr>
        <w:t xml:space="preserve">   </w:t>
      </w:r>
      <w:bookmarkEnd w:id="274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כמו שנאמר כאן לאורך כל הדרך, גם על-ידי משרד האוצר וההתחייבות שלהם להעביר שירותים לסל הציבורי, ואמירה </w:t>
      </w:r>
      <w:bookmarkStart w:id="2750" w:name="_ETM_Q1_7172000"/>
      <w:bookmarkEnd w:id="2750"/>
      <w:r>
        <w:rPr>
          <w:rtl/>
          <w:lang w:eastAsia="he-IL"/>
        </w:rPr>
        <w:t xml:space="preserve">של קופות החולים שלמעשה הן יודעות לקלוט. ההסטה היא </w:t>
      </w:r>
      <w:bookmarkStart w:id="2751" w:name="_ETM_Q1_7179000"/>
      <w:bookmarkEnd w:id="2751"/>
      <w:r>
        <w:rPr>
          <w:rtl/>
          <w:lang w:eastAsia="he-IL"/>
        </w:rPr>
        <w:t xml:space="preserve">לא של פעילות, אלא של מימון, של גורם מממן, כמעט באותם גורמים מבצעים. תחת ההנחות האלה אנחנו באמת לא חושבים </w:t>
      </w:r>
      <w:bookmarkStart w:id="2752" w:name="_ETM_Q1_7190000"/>
      <w:bookmarkEnd w:id="2752"/>
      <w:r>
        <w:rPr>
          <w:rtl/>
          <w:lang w:eastAsia="he-IL"/>
        </w:rPr>
        <w:t xml:space="preserve">שיש בעיה. </w:t>
      </w:r>
    </w:p>
    <w:p w:rsidR="00315701" w:rsidRDefault="00315701" w:rsidP="00315701">
      <w:pPr>
        <w:rPr>
          <w:rtl/>
          <w:lang w:eastAsia="he-IL"/>
        </w:rPr>
      </w:pPr>
    </w:p>
    <w:p w:rsidR="00315701" w:rsidRDefault="00315701" w:rsidP="00315701">
      <w:pPr>
        <w:pStyle w:val="KeepWithNext"/>
        <w:rPr>
          <w:rtl/>
          <w:lang w:eastAsia="he-IL"/>
        </w:rPr>
      </w:pPr>
    </w:p>
    <w:p w:rsidR="00315701" w:rsidRDefault="00315701" w:rsidP="00315701">
      <w:pPr>
        <w:pStyle w:val="afb"/>
        <w:keepNext/>
        <w:rPr>
          <w:rtl/>
          <w:lang w:eastAsia="he-IL"/>
        </w:rPr>
      </w:pPr>
      <w:bookmarkStart w:id="2753" w:name="ET_guest_905561_510"/>
      <w:r>
        <w:rPr>
          <w:rStyle w:val="TagStyle"/>
          <w:rFonts w:hint="cs"/>
          <w:rtl/>
        </w:rPr>
        <w:t xml:space="preserve"> &lt;&lt; אורח &gt;&gt; </w:t>
      </w:r>
      <w:r>
        <w:rPr>
          <w:rFonts w:hint="cs"/>
          <w:rtl/>
          <w:lang w:eastAsia="he-IL"/>
        </w:rPr>
        <w:t>תמר קליבסקי:</w:t>
      </w:r>
      <w:r>
        <w:rPr>
          <w:rStyle w:val="TagStyle"/>
          <w:rFonts w:hint="cs"/>
          <w:rtl/>
        </w:rPr>
        <w:t xml:space="preserve"> &lt;&lt; אורח &gt;&gt;</w:t>
      </w:r>
      <w:r>
        <w:rPr>
          <w:rFonts w:hint="cs"/>
          <w:rtl/>
          <w:lang w:eastAsia="he-IL"/>
        </w:rPr>
        <w:t xml:space="preserve">   </w:t>
      </w:r>
      <w:bookmarkEnd w:id="2753"/>
    </w:p>
    <w:p w:rsidR="00315701" w:rsidRDefault="00315701" w:rsidP="00315701">
      <w:pPr>
        <w:pStyle w:val="KeepWithNext"/>
        <w:rPr>
          <w:rtl/>
          <w:lang w:eastAsia="he-IL"/>
        </w:rPr>
      </w:pPr>
    </w:p>
    <w:p w:rsidR="00315701" w:rsidRDefault="00315701" w:rsidP="00315701">
      <w:pPr>
        <w:rPr>
          <w:rtl/>
          <w:lang w:eastAsia="he-IL"/>
        </w:rPr>
      </w:pPr>
      <w:bookmarkStart w:id="2754" w:name="_ETM_Q1_7202000"/>
      <w:bookmarkEnd w:id="2754"/>
      <w:r>
        <w:rPr>
          <w:rtl/>
          <w:lang w:eastAsia="he-IL"/>
        </w:rPr>
        <w:t xml:space="preserve">אני ממכבי. אכן אנחנו רואים שאין כרגע בעיות זמינות </w:t>
      </w:r>
      <w:bookmarkStart w:id="2755" w:name="_ETM_Q1_7207000"/>
      <w:bookmarkEnd w:id="2755"/>
      <w:r>
        <w:rPr>
          <w:rtl/>
          <w:lang w:eastAsia="he-IL"/>
        </w:rPr>
        <w:t>בשב"ן, אין לנו שום תלונות. ברגע שאנחנו</w:t>
      </w:r>
      <w:bookmarkStart w:id="2756" w:name="_ETM_Q1_7211000"/>
      <w:bookmarkEnd w:id="2756"/>
      <w:r>
        <w:rPr>
          <w:rtl/>
          <w:lang w:eastAsia="he-IL"/>
        </w:rPr>
        <w:t xml:space="preserve"> רואים איזשהו צורך להוסיף, אנחנו יודעים להוסיף שירות. </w:t>
      </w:r>
    </w:p>
    <w:p w:rsidR="00315701" w:rsidRDefault="00315701" w:rsidP="00315701">
      <w:pPr>
        <w:rPr>
          <w:rtl/>
          <w:lang w:eastAsia="he-IL"/>
        </w:rPr>
      </w:pPr>
      <w:bookmarkStart w:id="2757" w:name="_ETM_Q1_7218000"/>
      <w:bookmarkEnd w:id="2757"/>
    </w:p>
    <w:p w:rsidR="00315701" w:rsidRDefault="00315701" w:rsidP="00315701">
      <w:pPr>
        <w:pStyle w:val="af8"/>
        <w:keepNext/>
        <w:rPr>
          <w:rtl/>
        </w:rPr>
      </w:pPr>
      <w:bookmarkStart w:id="2758" w:name="ET_yor_6044_51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758"/>
    </w:p>
    <w:p w:rsidR="00315701" w:rsidRDefault="00315701" w:rsidP="00315701">
      <w:pPr>
        <w:pStyle w:val="KeepWithNext"/>
        <w:rPr>
          <w:rtl/>
          <w:lang w:eastAsia="he-IL"/>
        </w:rPr>
      </w:pPr>
    </w:p>
    <w:p w:rsidR="00315701" w:rsidRDefault="00315701" w:rsidP="00315701">
      <w:pPr>
        <w:rPr>
          <w:rtl/>
          <w:lang w:eastAsia="he-IL"/>
        </w:rPr>
      </w:pPr>
      <w:r>
        <w:rPr>
          <w:rtl/>
          <w:lang w:eastAsia="he-IL"/>
        </w:rPr>
        <w:t>ואם אני לא מתגבר בכסף, מה יודעים לעשות? אתם יודעים להפעי</w:t>
      </w:r>
      <w:bookmarkStart w:id="2759" w:name="_ETM_Q1_7220000"/>
      <w:bookmarkEnd w:id="2759"/>
      <w:r>
        <w:rPr>
          <w:rtl/>
          <w:lang w:eastAsia="he-IL"/>
        </w:rPr>
        <w:t xml:space="preserve">ל יותר שעות? יותר אחר הצוהריים? מה זה "להוסיף שירות"? </w:t>
      </w:r>
      <w:bookmarkStart w:id="2760" w:name="_ETM_Q1_7226000"/>
      <w:bookmarkEnd w:id="2760"/>
      <w:r>
        <w:rPr>
          <w:rtl/>
          <w:lang w:eastAsia="he-IL"/>
        </w:rPr>
        <w:t>הרי אנחנו יודעים מה מצב התורים והזמינות.</w:t>
      </w:r>
    </w:p>
    <w:p w:rsidR="00315701" w:rsidRDefault="00315701" w:rsidP="00315701">
      <w:pPr>
        <w:rPr>
          <w:rtl/>
          <w:lang w:eastAsia="he-IL"/>
        </w:rPr>
      </w:pPr>
    </w:p>
    <w:p w:rsidR="00315701" w:rsidRDefault="00315701" w:rsidP="00315701">
      <w:pPr>
        <w:pStyle w:val="afb"/>
        <w:keepNext/>
        <w:rPr>
          <w:rtl/>
          <w:lang w:eastAsia="he-IL"/>
        </w:rPr>
      </w:pPr>
      <w:bookmarkStart w:id="2761" w:name="ET_guest_905561_512"/>
      <w:r>
        <w:rPr>
          <w:rStyle w:val="TagStyle"/>
          <w:rFonts w:hint="cs"/>
          <w:rtl/>
        </w:rPr>
        <w:t xml:space="preserve"> &lt;&lt; אורח &gt;&gt; </w:t>
      </w:r>
      <w:r>
        <w:rPr>
          <w:rFonts w:hint="cs"/>
          <w:rtl/>
          <w:lang w:eastAsia="he-IL"/>
        </w:rPr>
        <w:t>תמר קליבסקי:</w:t>
      </w:r>
      <w:r>
        <w:rPr>
          <w:rStyle w:val="TagStyle"/>
          <w:rFonts w:hint="cs"/>
          <w:rtl/>
        </w:rPr>
        <w:t xml:space="preserve"> &lt;&lt; אורח &gt;&gt;</w:t>
      </w:r>
      <w:r>
        <w:rPr>
          <w:rFonts w:hint="cs"/>
          <w:rtl/>
          <w:lang w:eastAsia="he-IL"/>
        </w:rPr>
        <w:t xml:space="preserve">   </w:t>
      </w:r>
      <w:bookmarkEnd w:id="276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אנחנו צריכים, </w:t>
      </w:r>
      <w:bookmarkStart w:id="2762" w:name="_ETM_Q1_7230000"/>
      <w:bookmarkEnd w:id="2762"/>
      <w:r>
        <w:rPr>
          <w:rtl/>
          <w:lang w:eastAsia="he-IL"/>
        </w:rPr>
        <w:t xml:space="preserve">אנחנו יכולים להוסיף גופים לשב"ן כדי להוסיף עוד שירות. </w:t>
      </w:r>
    </w:p>
    <w:p w:rsidR="00315701" w:rsidRDefault="00315701" w:rsidP="00315701">
      <w:pPr>
        <w:rPr>
          <w:rtl/>
          <w:lang w:eastAsia="he-IL"/>
        </w:rPr>
      </w:pPr>
    </w:p>
    <w:p w:rsidR="00315701" w:rsidRDefault="00315701" w:rsidP="00315701">
      <w:pPr>
        <w:pStyle w:val="af8"/>
        <w:keepNext/>
        <w:rPr>
          <w:rtl/>
        </w:rPr>
      </w:pPr>
      <w:bookmarkStart w:id="2763" w:name="ET_yor_6044_51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76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יודעים שכבר היום צריך וזה לא נעשה. </w:t>
      </w:r>
    </w:p>
    <w:p w:rsidR="00315701" w:rsidRDefault="00315701" w:rsidP="00315701">
      <w:pPr>
        <w:ind w:firstLine="0"/>
        <w:rPr>
          <w:rtl/>
          <w:lang w:eastAsia="he-IL"/>
        </w:rPr>
      </w:pPr>
      <w:bookmarkStart w:id="2764" w:name="_ETM_Q1_7240000"/>
      <w:bookmarkEnd w:id="2764"/>
    </w:p>
    <w:p w:rsidR="00315701" w:rsidRDefault="00315701" w:rsidP="00315701">
      <w:pPr>
        <w:pStyle w:val="afb"/>
        <w:keepNext/>
        <w:rPr>
          <w:rtl/>
          <w:lang w:eastAsia="he-IL"/>
        </w:rPr>
      </w:pPr>
      <w:bookmarkStart w:id="2765" w:name="ET_guest_906232_614"/>
      <w:r>
        <w:rPr>
          <w:rStyle w:val="TagStyle"/>
          <w:rFonts w:hint="cs"/>
          <w:rtl/>
        </w:rPr>
        <w:t xml:space="preserve"> &lt;&lt; אורח &gt;&gt; </w:t>
      </w:r>
      <w:r>
        <w:rPr>
          <w:rFonts w:hint="cs"/>
          <w:rtl/>
          <w:lang w:eastAsia="he-IL"/>
        </w:rPr>
        <w:t>עפר הדס:</w:t>
      </w:r>
      <w:r>
        <w:rPr>
          <w:rStyle w:val="TagStyle"/>
          <w:rFonts w:hint="cs"/>
          <w:rtl/>
        </w:rPr>
        <w:t xml:space="preserve"> &lt;&lt; אורח &gt;&gt;</w:t>
      </w:r>
      <w:r>
        <w:rPr>
          <w:rFonts w:hint="cs"/>
          <w:rtl/>
          <w:lang w:eastAsia="he-IL"/>
        </w:rPr>
        <w:t xml:space="preserve">   </w:t>
      </w:r>
      <w:bookmarkEnd w:id="2765"/>
    </w:p>
    <w:p w:rsidR="00315701" w:rsidRDefault="00315701" w:rsidP="00315701">
      <w:pPr>
        <w:pStyle w:val="KeepWithNext"/>
        <w:rPr>
          <w:rtl/>
          <w:lang w:eastAsia="he-IL"/>
        </w:rPr>
      </w:pPr>
    </w:p>
    <w:p w:rsidR="00315701" w:rsidRDefault="00315701" w:rsidP="00315701">
      <w:pPr>
        <w:rPr>
          <w:rtl/>
          <w:lang w:eastAsia="he-IL"/>
        </w:rPr>
      </w:pPr>
      <w:bookmarkStart w:id="2766" w:name="_ETM_Q1_7245000"/>
      <w:bookmarkStart w:id="2767" w:name="_ETM_Q1_7246000"/>
      <w:bookmarkEnd w:id="2766"/>
      <w:bookmarkEnd w:id="2767"/>
      <w:r>
        <w:rPr>
          <w:rtl/>
          <w:lang w:eastAsia="he-IL"/>
        </w:rPr>
        <w:t xml:space="preserve">אני רוצה להסביר שוב דברים שכבר נאמרו בוועדה. הרופאים הם </w:t>
      </w:r>
      <w:bookmarkStart w:id="2768" w:name="_ETM_Q1_7250000"/>
      <w:bookmarkEnd w:id="2768"/>
      <w:r>
        <w:rPr>
          <w:rtl/>
          <w:lang w:eastAsia="he-IL"/>
        </w:rPr>
        <w:t xml:space="preserve">אותם רופאים. זה רופא פרטי שעובד בבית חולים פרטי ומקבל </w:t>
      </w:r>
      <w:bookmarkStart w:id="2769" w:name="_ETM_Q1_7254000"/>
      <w:bookmarkEnd w:id="2769"/>
      <w:r>
        <w:rPr>
          <w:rtl/>
          <w:lang w:eastAsia="he-IL"/>
        </w:rPr>
        <w:t xml:space="preserve">לקוחות גם דרך השב"ן וגם דרך חברות הביטוח. ככול </w:t>
      </w:r>
      <w:bookmarkStart w:id="2770" w:name="_ETM_Q1_7259000"/>
      <w:bookmarkEnd w:id="2770"/>
      <w:r>
        <w:rPr>
          <w:rtl/>
          <w:lang w:eastAsia="he-IL"/>
        </w:rPr>
        <w:t xml:space="preserve">שהרופא לא מפלה בין המבוטחים האלה למבוטחים האלה ואין שום </w:t>
      </w:r>
      <w:bookmarkStart w:id="2771" w:name="_ETM_Q1_7261000"/>
      <w:bookmarkEnd w:id="2771"/>
      <w:r>
        <w:rPr>
          <w:rtl/>
          <w:lang w:eastAsia="he-IL"/>
        </w:rPr>
        <w:t xml:space="preserve">סיבה שהוא יפלה, התורים הם אותם תורים. זה אותם משאבים. </w:t>
      </w:r>
    </w:p>
    <w:p w:rsidR="00315701" w:rsidRDefault="00315701" w:rsidP="00315701">
      <w:pPr>
        <w:rPr>
          <w:rtl/>
          <w:lang w:eastAsia="he-IL"/>
        </w:rPr>
      </w:pPr>
      <w:bookmarkStart w:id="2772" w:name="_ETM_Q1_7267000"/>
      <w:bookmarkEnd w:id="2772"/>
    </w:p>
    <w:p w:rsidR="00315701" w:rsidRDefault="00315701" w:rsidP="00315701">
      <w:pPr>
        <w:pStyle w:val="afb"/>
        <w:keepNext/>
        <w:rPr>
          <w:rtl/>
          <w:lang w:eastAsia="he-IL"/>
        </w:rPr>
      </w:pPr>
      <w:bookmarkStart w:id="2773" w:name="ET_guest_905561_514"/>
      <w:r>
        <w:rPr>
          <w:rStyle w:val="TagStyle"/>
          <w:rFonts w:hint="cs"/>
          <w:rtl/>
        </w:rPr>
        <w:t xml:space="preserve"> &lt;&lt; אורח &gt;&gt; </w:t>
      </w:r>
      <w:r>
        <w:rPr>
          <w:rFonts w:hint="cs"/>
          <w:rtl/>
          <w:lang w:eastAsia="he-IL"/>
        </w:rPr>
        <w:t>תמר קליבסקי:</w:t>
      </w:r>
      <w:r>
        <w:rPr>
          <w:rStyle w:val="TagStyle"/>
          <w:rFonts w:hint="cs"/>
          <w:rtl/>
        </w:rPr>
        <w:t xml:space="preserve"> &lt;&lt; אורח &gt;&gt;</w:t>
      </w:r>
      <w:r>
        <w:rPr>
          <w:rFonts w:hint="cs"/>
          <w:rtl/>
          <w:lang w:eastAsia="he-IL"/>
        </w:rPr>
        <w:t xml:space="preserve">   </w:t>
      </w:r>
      <w:bookmarkEnd w:id="2773"/>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רוצה לחזור שוב על מספרי הרופאים – גם בכללית</w:t>
      </w:r>
      <w:bookmarkStart w:id="2774" w:name="_ETM_Q1_7271000"/>
      <w:bookmarkEnd w:id="2774"/>
      <w:r>
        <w:rPr>
          <w:rtl/>
          <w:lang w:eastAsia="he-IL"/>
        </w:rPr>
        <w:t xml:space="preserve">, גם במכבי, גם במאוחדת, גם בלאומית – שהם </w:t>
      </w:r>
      <w:bookmarkStart w:id="2775" w:name="_ETM_Q1_7273000"/>
      <w:bookmarkEnd w:id="2775"/>
      <w:r>
        <w:rPr>
          <w:rtl/>
          <w:lang w:eastAsia="he-IL"/>
        </w:rPr>
        <w:t xml:space="preserve">מאוד-מאוד נמוכים ביחס לאוכלוסייה שהם משרתים. שבעה רופאי המטולוגיה </w:t>
      </w:r>
      <w:bookmarkStart w:id="2776" w:name="_ETM_Q1_7281000"/>
      <w:bookmarkEnd w:id="2776"/>
      <w:r>
        <w:rPr>
          <w:rtl/>
          <w:lang w:eastAsia="he-IL"/>
        </w:rPr>
        <w:t>ל-5.7 מיליון.</w:t>
      </w:r>
    </w:p>
    <w:p w:rsidR="00315701" w:rsidRDefault="00315701" w:rsidP="00315701">
      <w:pPr>
        <w:ind w:firstLine="0"/>
        <w:rPr>
          <w:rtl/>
          <w:lang w:eastAsia="he-IL"/>
        </w:rPr>
      </w:pPr>
    </w:p>
    <w:p w:rsidR="00315701" w:rsidRDefault="00315701" w:rsidP="00315701">
      <w:pPr>
        <w:pStyle w:val="af8"/>
        <w:keepNext/>
        <w:rPr>
          <w:rtl/>
        </w:rPr>
      </w:pPr>
      <w:bookmarkStart w:id="2777" w:name="ET_yor_6044_51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77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אמרו שיש חוסר ברופאי המטולוגיה. </w:t>
      </w:r>
    </w:p>
    <w:p w:rsidR="00315701" w:rsidRDefault="00315701" w:rsidP="00315701">
      <w:pPr>
        <w:rPr>
          <w:rtl/>
          <w:lang w:eastAsia="he-IL"/>
        </w:rPr>
      </w:pPr>
      <w:bookmarkStart w:id="2778" w:name="_ETM_Q1_7282000"/>
      <w:bookmarkEnd w:id="2778"/>
    </w:p>
    <w:p w:rsidR="00315701" w:rsidRDefault="00315701" w:rsidP="00315701">
      <w:pPr>
        <w:pStyle w:val="afb"/>
        <w:keepNext/>
        <w:rPr>
          <w:rtl/>
          <w:lang w:eastAsia="he-IL"/>
        </w:rPr>
      </w:pPr>
      <w:bookmarkStart w:id="2779" w:name="ET_guest_905561_516"/>
      <w:r>
        <w:rPr>
          <w:rStyle w:val="TagStyle"/>
          <w:rFonts w:hint="cs"/>
          <w:rtl/>
        </w:rPr>
        <w:t xml:space="preserve"> &lt;&lt; אורח &gt;&gt; </w:t>
      </w:r>
      <w:r>
        <w:rPr>
          <w:rFonts w:hint="cs"/>
          <w:rtl/>
          <w:lang w:eastAsia="he-IL"/>
        </w:rPr>
        <w:t>תמר קליבסקי:</w:t>
      </w:r>
      <w:r>
        <w:rPr>
          <w:rStyle w:val="TagStyle"/>
          <w:rFonts w:hint="cs"/>
          <w:rtl/>
        </w:rPr>
        <w:t xml:space="preserve"> &lt;&lt; אורח &gt;&gt;</w:t>
      </w:r>
      <w:r>
        <w:rPr>
          <w:rFonts w:hint="cs"/>
          <w:rtl/>
          <w:lang w:eastAsia="he-IL"/>
        </w:rPr>
        <w:t xml:space="preserve">   </w:t>
      </w:r>
      <w:bookmarkEnd w:id="277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נכון. אבל אונקולוגיה כללי – ארבעה; אונקולוגיה שד – שניים; אונקולוגיה אורולוגית – חמישה. </w:t>
      </w:r>
    </w:p>
    <w:p w:rsidR="00315701" w:rsidRDefault="00315701" w:rsidP="00315701">
      <w:pPr>
        <w:rPr>
          <w:rtl/>
          <w:lang w:eastAsia="he-IL"/>
        </w:rPr>
      </w:pPr>
    </w:p>
    <w:p w:rsidR="00315701" w:rsidRDefault="00315701" w:rsidP="00315701">
      <w:pPr>
        <w:pStyle w:val="af8"/>
        <w:keepNext/>
        <w:rPr>
          <w:rtl/>
        </w:rPr>
      </w:pPr>
      <w:bookmarkStart w:id="2780" w:name="ET_yor_6044_517"/>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780"/>
    </w:p>
    <w:p w:rsidR="00315701" w:rsidRDefault="00315701" w:rsidP="00315701">
      <w:pPr>
        <w:pStyle w:val="KeepWithNext"/>
        <w:rPr>
          <w:rtl/>
          <w:lang w:eastAsia="he-IL"/>
        </w:rPr>
      </w:pPr>
    </w:p>
    <w:p w:rsidR="00315701" w:rsidRDefault="00315701" w:rsidP="00315701">
      <w:pPr>
        <w:rPr>
          <w:rtl/>
          <w:lang w:eastAsia="he-IL"/>
        </w:rPr>
      </w:pPr>
      <w:r>
        <w:rPr>
          <w:rtl/>
          <w:lang w:eastAsia="he-IL"/>
        </w:rPr>
        <w:t>על כמה מבוטחים?</w:t>
      </w:r>
    </w:p>
    <w:p w:rsidR="00315701" w:rsidRDefault="00315701" w:rsidP="00315701">
      <w:pPr>
        <w:rPr>
          <w:rtl/>
          <w:lang w:eastAsia="he-IL"/>
        </w:rPr>
      </w:pPr>
    </w:p>
    <w:p w:rsidR="00315701" w:rsidRDefault="00315701" w:rsidP="00315701">
      <w:pPr>
        <w:pStyle w:val="afb"/>
        <w:keepNext/>
        <w:rPr>
          <w:rtl/>
          <w:lang w:eastAsia="he-IL"/>
        </w:rPr>
      </w:pPr>
      <w:bookmarkStart w:id="2781" w:name="ET_guest_905561_518"/>
      <w:r>
        <w:rPr>
          <w:rStyle w:val="TagStyle"/>
          <w:rFonts w:hint="cs"/>
          <w:rtl/>
        </w:rPr>
        <w:t xml:space="preserve"> &lt;&lt; אורח &gt;&gt; </w:t>
      </w:r>
      <w:r>
        <w:rPr>
          <w:rFonts w:hint="cs"/>
          <w:rtl/>
          <w:lang w:eastAsia="he-IL"/>
        </w:rPr>
        <w:t>תמר קליבסקי:</w:t>
      </w:r>
      <w:r>
        <w:rPr>
          <w:rStyle w:val="TagStyle"/>
          <w:rFonts w:hint="cs"/>
          <w:rtl/>
        </w:rPr>
        <w:t xml:space="preserve"> &lt;&lt; אורח &gt;&gt;</w:t>
      </w:r>
      <w:r>
        <w:rPr>
          <w:rFonts w:hint="cs"/>
          <w:rtl/>
          <w:lang w:eastAsia="he-IL"/>
        </w:rPr>
        <w:t xml:space="preserve">   </w:t>
      </w:r>
      <w:bookmarkEnd w:id="278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5.7 מיליון, כמעט 6 מיליון מבוטחים. </w:t>
      </w:r>
    </w:p>
    <w:p w:rsidR="00315701" w:rsidRDefault="00315701" w:rsidP="00315701">
      <w:pPr>
        <w:rPr>
          <w:rtl/>
          <w:lang w:eastAsia="he-IL"/>
        </w:rPr>
      </w:pPr>
      <w:bookmarkStart w:id="2782" w:name="_ETM_Q1_7295000"/>
      <w:bookmarkEnd w:id="2782"/>
    </w:p>
    <w:p w:rsidR="00315701" w:rsidRDefault="00315701" w:rsidP="00315701">
      <w:pPr>
        <w:pStyle w:val="afb"/>
        <w:keepNext/>
        <w:rPr>
          <w:rtl/>
          <w:lang w:eastAsia="he-IL"/>
        </w:rPr>
      </w:pPr>
      <w:bookmarkStart w:id="2783" w:name="ET_guest_906068_520"/>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278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מה הטענה, שהצעד הזה יקטין את </w:t>
      </w:r>
      <w:bookmarkStart w:id="2784" w:name="_ETM_Q1_7296000"/>
      <w:bookmarkEnd w:id="2784"/>
      <w:r>
        <w:rPr>
          <w:rtl/>
          <w:lang w:eastAsia="he-IL"/>
        </w:rPr>
        <w:t>מספר הרופאים בישראל?</w:t>
      </w:r>
    </w:p>
    <w:p w:rsidR="00315701" w:rsidRDefault="00315701" w:rsidP="00315701">
      <w:pPr>
        <w:rPr>
          <w:rtl/>
          <w:lang w:eastAsia="he-IL"/>
        </w:rPr>
      </w:pPr>
      <w:bookmarkStart w:id="2785" w:name="_ETM_Q1_7298000"/>
      <w:bookmarkEnd w:id="2785"/>
    </w:p>
    <w:p w:rsidR="00315701" w:rsidRDefault="00315701" w:rsidP="00315701">
      <w:pPr>
        <w:pStyle w:val="af8"/>
        <w:keepNext/>
        <w:rPr>
          <w:rtl/>
        </w:rPr>
      </w:pPr>
      <w:bookmarkStart w:id="2786" w:name="_ETM_Q1_7299000"/>
      <w:bookmarkStart w:id="2787" w:name="ET_yor_6044_519"/>
      <w:bookmarkEnd w:id="278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78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עזוב את הרפורמה הזאת. אנחנו רוצים לבדוק את השב"ן היום. משהו פה לוקה בחסר, כולם יודעים את זה. </w:t>
      </w:r>
      <w:bookmarkStart w:id="2788" w:name="_ETM_Q1_7305000"/>
      <w:bookmarkEnd w:id="2788"/>
    </w:p>
    <w:p w:rsidR="00315701" w:rsidRDefault="00315701" w:rsidP="00315701">
      <w:pPr>
        <w:rPr>
          <w:rtl/>
          <w:lang w:eastAsia="he-IL"/>
        </w:rPr>
      </w:pPr>
    </w:p>
    <w:p w:rsidR="00315701" w:rsidRDefault="00315701" w:rsidP="00315701">
      <w:pPr>
        <w:rPr>
          <w:rtl/>
          <w:lang w:eastAsia="he-IL"/>
        </w:rPr>
      </w:pPr>
    </w:p>
    <w:p w:rsidR="00315701" w:rsidRDefault="00315701" w:rsidP="00315701">
      <w:pPr>
        <w:pStyle w:val="a5"/>
        <w:keepNext/>
        <w:rPr>
          <w:rtl/>
        </w:rPr>
      </w:pPr>
      <w:bookmarkStart w:id="2789" w:name="ET_speaker_רועי_רייכר_52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78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אגיד שני דברים: אני מפריד בין אם יש בעיות </w:t>
      </w:r>
      <w:bookmarkStart w:id="2790" w:name="_ETM_Q1_7310000"/>
      <w:bookmarkEnd w:id="2790"/>
      <w:r>
        <w:rPr>
          <w:rtl/>
          <w:lang w:eastAsia="he-IL"/>
        </w:rPr>
        <w:t>במצב קיים בכל מיני מקומות, בכל מיני גופים. אגב</w:t>
      </w:r>
      <w:bookmarkStart w:id="2791" w:name="_ETM_Q1_7313000"/>
      <w:bookmarkEnd w:id="2791"/>
      <w:r>
        <w:rPr>
          <w:rtl/>
          <w:lang w:eastAsia="he-IL"/>
        </w:rPr>
        <w:t xml:space="preserve">, אפשר לעבור על רשימות אחרות של חברות. </w:t>
      </w:r>
      <w:bookmarkStart w:id="2792" w:name="_ETM_Q1_7319000"/>
      <w:bookmarkEnd w:id="2792"/>
      <w:r>
        <w:rPr>
          <w:rtl/>
          <w:lang w:eastAsia="he-IL"/>
        </w:rPr>
        <w:t xml:space="preserve">יש מספר רב של חברות ביטוח שבהן יש רשימות קטנות ומצומצמות יותר מאשר קופות החולים ולכן אני לא חושב </w:t>
      </w:r>
      <w:bookmarkStart w:id="2793" w:name="_ETM_Q1_7337000"/>
      <w:bookmarkEnd w:id="2793"/>
      <w:r>
        <w:rPr>
          <w:rtl/>
          <w:lang w:eastAsia="he-IL"/>
        </w:rPr>
        <w:t xml:space="preserve">שמספר הרופאים הוא מדד, בטח ובטח כשאנחנו יודעים שאלפי רופאים נמצאים ברשימות והם לא פעילים, הם לא עושים ניתוחים בכלל. </w:t>
      </w:r>
      <w:bookmarkStart w:id="2794" w:name="_ETM_Q1_7345000"/>
      <w:bookmarkEnd w:id="2794"/>
      <w:r>
        <w:rPr>
          <w:rtl/>
          <w:lang w:eastAsia="he-IL"/>
        </w:rPr>
        <w:t xml:space="preserve">בהמשך נגיע גם לנקודה הזאת. </w:t>
      </w:r>
    </w:p>
    <w:p w:rsidR="00315701" w:rsidRDefault="00315701" w:rsidP="00315701">
      <w:pPr>
        <w:rPr>
          <w:rtl/>
          <w:lang w:eastAsia="he-IL"/>
        </w:rPr>
      </w:pPr>
    </w:p>
    <w:p w:rsidR="00315701" w:rsidRDefault="00315701" w:rsidP="00315701">
      <w:pPr>
        <w:rPr>
          <w:rtl/>
          <w:lang w:eastAsia="he-IL"/>
        </w:rPr>
      </w:pPr>
      <w:r>
        <w:rPr>
          <w:rtl/>
          <w:lang w:eastAsia="he-IL"/>
        </w:rPr>
        <w:t xml:space="preserve">אני מפריד בין מה </w:t>
      </w:r>
      <w:bookmarkStart w:id="2795" w:name="_ETM_Q1_7350000"/>
      <w:bookmarkEnd w:id="2795"/>
      <w:r>
        <w:rPr>
          <w:rtl/>
          <w:lang w:eastAsia="he-IL"/>
        </w:rPr>
        <w:t>שהחוק יעשה לבין אם יש בעיות במצב הקיים בכל מיני</w:t>
      </w:r>
      <w:bookmarkStart w:id="2796" w:name="_ETM_Q1_7358000"/>
      <w:bookmarkEnd w:id="2796"/>
      <w:r>
        <w:rPr>
          <w:rtl/>
          <w:lang w:eastAsia="he-IL"/>
        </w:rPr>
        <w:t xml:space="preserve"> מישורים. לשאלה אם יש בעיות במצב הקיים – אומר השב"ן: ככלל, בעולמות הניתוחים האלקטיביים, אנחנו לא מכירים בעיות זמינות. אגב, </w:t>
      </w:r>
      <w:bookmarkStart w:id="2797" w:name="_ETM_Q1_7368000"/>
      <w:bookmarkEnd w:id="2797"/>
      <w:r>
        <w:rPr>
          <w:rtl/>
          <w:lang w:eastAsia="he-IL"/>
        </w:rPr>
        <w:t xml:space="preserve">אני אגיד שעשינו שיחות עם כלל הגורמים במערכת, ובכללם </w:t>
      </w:r>
      <w:bookmarkStart w:id="2798" w:name="_ETM_Q1_7371000"/>
      <w:bookmarkEnd w:id="2798"/>
      <w:r>
        <w:rPr>
          <w:rtl/>
          <w:lang w:eastAsia="he-IL"/>
        </w:rPr>
        <w:t xml:space="preserve">חברות ביטוח, ובכללם כל השב"נים. ייאמר לזכות השב"נים שלא </w:t>
      </w:r>
      <w:bookmarkStart w:id="2799" w:name="_ETM_Q1_7378000"/>
      <w:bookmarkEnd w:id="2799"/>
      <w:r>
        <w:rPr>
          <w:rtl/>
          <w:lang w:eastAsia="he-IL"/>
        </w:rPr>
        <w:t xml:space="preserve">היה מנהל שב"ן אחד שטען שיש בעיית זמינות תורים בחברות </w:t>
      </w:r>
      <w:bookmarkStart w:id="2800" w:name="_ETM_Q1_7382000"/>
      <w:bookmarkEnd w:id="2800"/>
      <w:r>
        <w:rPr>
          <w:rtl/>
          <w:lang w:eastAsia="he-IL"/>
        </w:rPr>
        <w:t xml:space="preserve">הביטוח ולא היה מנהל חברת ביטוח אחת, מתוך הסבב שעשינו, שטען שיש בעיית זמינות בשב"ן. </w:t>
      </w:r>
    </w:p>
    <w:p w:rsidR="00315701" w:rsidRDefault="00315701" w:rsidP="00315701">
      <w:pPr>
        <w:rPr>
          <w:rtl/>
          <w:lang w:eastAsia="he-IL"/>
        </w:rPr>
      </w:pPr>
    </w:p>
    <w:p w:rsidR="00315701" w:rsidRDefault="00315701" w:rsidP="00315701">
      <w:pPr>
        <w:pStyle w:val="af8"/>
        <w:keepNext/>
        <w:rPr>
          <w:rtl/>
        </w:rPr>
      </w:pPr>
      <w:bookmarkStart w:id="2801" w:name="ET_yor_6044_522"/>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801"/>
    </w:p>
    <w:p w:rsidR="00315701" w:rsidRDefault="00315701" w:rsidP="00315701">
      <w:pPr>
        <w:pStyle w:val="KeepWithNext"/>
        <w:rPr>
          <w:rtl/>
          <w:lang w:eastAsia="he-IL"/>
        </w:rPr>
      </w:pPr>
    </w:p>
    <w:p w:rsidR="00315701" w:rsidRDefault="00315701" w:rsidP="00315701">
      <w:pPr>
        <w:rPr>
          <w:rtl/>
          <w:lang w:eastAsia="he-IL"/>
        </w:rPr>
      </w:pPr>
      <w:r>
        <w:rPr>
          <w:rtl/>
          <w:lang w:eastAsia="he-IL"/>
        </w:rPr>
        <w:t>אתה יודע עם מי לא ניהלת שיחות?</w:t>
      </w:r>
    </w:p>
    <w:p w:rsidR="00315701" w:rsidRDefault="00315701" w:rsidP="00315701">
      <w:pPr>
        <w:rPr>
          <w:rtl/>
          <w:lang w:eastAsia="he-IL"/>
        </w:rPr>
      </w:pPr>
    </w:p>
    <w:p w:rsidR="00315701" w:rsidRDefault="00315701" w:rsidP="00315701">
      <w:pPr>
        <w:pStyle w:val="a5"/>
        <w:keepNext/>
        <w:rPr>
          <w:rtl/>
        </w:rPr>
      </w:pPr>
      <w:bookmarkStart w:id="2802" w:name="ET_speaker_רועי_רייכר_52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02"/>
    </w:p>
    <w:p w:rsidR="00315701" w:rsidRDefault="00315701" w:rsidP="00315701">
      <w:pPr>
        <w:pStyle w:val="KeepWithNext"/>
        <w:rPr>
          <w:rtl/>
          <w:lang w:eastAsia="he-IL"/>
        </w:rPr>
      </w:pPr>
    </w:p>
    <w:p w:rsidR="00315701" w:rsidRDefault="00315701" w:rsidP="00315701">
      <w:pPr>
        <w:rPr>
          <w:rtl/>
          <w:lang w:eastAsia="he-IL"/>
        </w:rPr>
      </w:pPr>
      <w:r>
        <w:rPr>
          <w:rtl/>
          <w:lang w:eastAsia="he-IL"/>
        </w:rPr>
        <w:t>עם מי?</w:t>
      </w:r>
    </w:p>
    <w:p w:rsidR="00315701" w:rsidRDefault="00315701" w:rsidP="00315701">
      <w:pPr>
        <w:rPr>
          <w:rtl/>
          <w:lang w:eastAsia="he-IL"/>
        </w:rPr>
      </w:pPr>
    </w:p>
    <w:p w:rsidR="00315701" w:rsidRDefault="00315701" w:rsidP="00315701">
      <w:pPr>
        <w:pStyle w:val="af8"/>
        <w:keepNext/>
        <w:rPr>
          <w:rtl/>
        </w:rPr>
      </w:pPr>
      <w:bookmarkStart w:id="2803" w:name="ET_yor_6044_52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803"/>
    </w:p>
    <w:p w:rsidR="00315701" w:rsidRDefault="00315701" w:rsidP="00315701">
      <w:pPr>
        <w:pStyle w:val="KeepWithNext"/>
        <w:rPr>
          <w:rtl/>
          <w:lang w:eastAsia="he-IL"/>
        </w:rPr>
      </w:pPr>
    </w:p>
    <w:p w:rsidR="00315701" w:rsidRDefault="00315701" w:rsidP="00315701">
      <w:pPr>
        <w:rPr>
          <w:rtl/>
          <w:lang w:eastAsia="he-IL"/>
        </w:rPr>
      </w:pPr>
      <w:r>
        <w:rPr>
          <w:rtl/>
          <w:lang w:eastAsia="he-IL"/>
        </w:rPr>
        <w:t>עם המבוטחים.</w:t>
      </w:r>
    </w:p>
    <w:p w:rsidR="00315701" w:rsidRDefault="00315701" w:rsidP="00315701">
      <w:pPr>
        <w:rPr>
          <w:rtl/>
          <w:lang w:eastAsia="he-IL"/>
        </w:rPr>
      </w:pPr>
    </w:p>
    <w:p w:rsidR="00401EC1" w:rsidRDefault="00401EC1" w:rsidP="00401EC1">
      <w:pPr>
        <w:pStyle w:val="a5"/>
        <w:keepNext/>
        <w:rPr>
          <w:rtl/>
        </w:rPr>
      </w:pPr>
      <w:bookmarkStart w:id="2804" w:name="_ETM_Q1_7392000"/>
      <w:bookmarkEnd w:id="2804"/>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r>
        <w:rPr>
          <w:rtl/>
          <w:lang w:eastAsia="he-IL"/>
        </w:rPr>
        <w:t xml:space="preserve">גם עם הרופאים. אתה טועה ומטעה. </w:t>
      </w:r>
    </w:p>
    <w:p w:rsidR="00315701" w:rsidRDefault="00315701" w:rsidP="00315701">
      <w:pPr>
        <w:rPr>
          <w:rtl/>
          <w:lang w:eastAsia="he-IL"/>
        </w:rPr>
      </w:pPr>
      <w:bookmarkStart w:id="2805" w:name="_ETM_Q1_7402000"/>
      <w:bookmarkEnd w:id="2805"/>
    </w:p>
    <w:p w:rsidR="00315701" w:rsidRDefault="00315701" w:rsidP="00315701">
      <w:pPr>
        <w:pStyle w:val="a5"/>
        <w:keepNext/>
        <w:rPr>
          <w:rtl/>
        </w:rPr>
      </w:pPr>
      <w:bookmarkStart w:id="2806" w:name="ET_speaker_רועי_רייכר_52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0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אפשר להתווכח.  </w:t>
      </w:r>
      <w:bookmarkStart w:id="2807" w:name="_ETM_Q1_7398000"/>
      <w:bookmarkEnd w:id="2807"/>
    </w:p>
    <w:p w:rsidR="00315701" w:rsidRDefault="00315701" w:rsidP="00315701">
      <w:pPr>
        <w:rPr>
          <w:rtl/>
          <w:lang w:eastAsia="he-IL"/>
        </w:rPr>
      </w:pPr>
      <w:bookmarkStart w:id="2808" w:name="_ETM_Q1_4457886"/>
      <w:bookmarkStart w:id="2809" w:name="_ETM_Q1_4458150"/>
      <w:bookmarkStart w:id="2810" w:name="_ETM_Q1_4458231"/>
      <w:bookmarkEnd w:id="2808"/>
      <w:bookmarkEnd w:id="2809"/>
      <w:bookmarkEnd w:id="2810"/>
    </w:p>
    <w:p w:rsidR="00401EC1" w:rsidRDefault="00401EC1" w:rsidP="00401EC1">
      <w:pPr>
        <w:pStyle w:val="a5"/>
        <w:keepNext/>
        <w:rPr>
          <w:rtl/>
        </w:rPr>
      </w:pPr>
      <w:bookmarkStart w:id="2811" w:name="_ETM_Q1_4253938"/>
      <w:bookmarkStart w:id="2812" w:name="_ETM_Q1_4253990"/>
      <w:bookmarkEnd w:id="2811"/>
      <w:bookmarkEnd w:id="2812"/>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r>
        <w:rPr>
          <w:rtl/>
          <w:lang w:eastAsia="he-IL"/>
        </w:rPr>
        <w:t xml:space="preserve">אין מה להתווכח, </w:t>
      </w:r>
      <w:bookmarkStart w:id="2813" w:name="_ETM_Q1_7407000"/>
      <w:bookmarkEnd w:id="2813"/>
      <w:r>
        <w:rPr>
          <w:rtl/>
          <w:lang w:eastAsia="he-IL"/>
        </w:rPr>
        <w:t xml:space="preserve">זו עובדה בשטח. יש זמינות תורים בשב"ן  בגלל שחברות </w:t>
      </w:r>
      <w:bookmarkStart w:id="2814" w:name="_ETM_Q1_7415000"/>
      <w:bookmarkEnd w:id="2814"/>
      <w:r>
        <w:rPr>
          <w:rtl/>
          <w:lang w:eastAsia="he-IL"/>
        </w:rPr>
        <w:t xml:space="preserve">הביטוח נותנות מענה. ברגע שתסגור את האופציה של חברות הביטוח ותעביר הכול לשב"ן, יהיו לך תלונות. זה מאוד-מאוד פשוט. </w:t>
      </w:r>
    </w:p>
    <w:p w:rsidR="00315701" w:rsidRDefault="00315701" w:rsidP="00315701">
      <w:pPr>
        <w:rPr>
          <w:rtl/>
          <w:lang w:eastAsia="he-IL"/>
        </w:rPr>
      </w:pPr>
      <w:bookmarkStart w:id="2815" w:name="_ETM_Q1_7425000"/>
      <w:bookmarkEnd w:id="2815"/>
    </w:p>
    <w:p w:rsidR="00315701" w:rsidRDefault="00315701" w:rsidP="00315701">
      <w:pPr>
        <w:pStyle w:val="a5"/>
        <w:keepNext/>
        <w:rPr>
          <w:rtl/>
        </w:rPr>
      </w:pPr>
      <w:bookmarkStart w:id="2816" w:name="ET_speaker_רועי_רייכר_52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1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דווקא מעולה מה שאמרת, אני חושב שאתה צודק. אתה כל כך </w:t>
      </w:r>
      <w:bookmarkStart w:id="2817" w:name="_ETM_Q1_7430000"/>
      <w:bookmarkEnd w:id="2817"/>
      <w:r>
        <w:rPr>
          <w:rtl/>
          <w:lang w:eastAsia="he-IL"/>
        </w:rPr>
        <w:t xml:space="preserve">צודק, ובגלל זה לצד המעבר הזה של הפעילות והאנשים למשלים </w:t>
      </w:r>
      <w:bookmarkStart w:id="2818" w:name="_ETM_Q1_7435000"/>
      <w:bookmarkEnd w:id="2818"/>
      <w:r>
        <w:rPr>
          <w:rtl/>
          <w:lang w:eastAsia="he-IL"/>
        </w:rPr>
        <w:t xml:space="preserve">שב"ן, חייבת לבוא – והוועדה חייבת לדרוש – תוספת משאבים לשב"ן, כדי שתוכל להכיל את הפעילות הזאת. אני, כמשרד האוצר, חושב שראוי שהדבר הזה ייכנס לחוק. במקרה, בנוסח שמופיע בפניך, </w:t>
      </w:r>
      <w:bookmarkStart w:id="2819" w:name="_ETM_Q1_7452000"/>
      <w:bookmarkEnd w:id="2819"/>
      <w:r>
        <w:rPr>
          <w:rtl/>
          <w:lang w:eastAsia="he-IL"/>
        </w:rPr>
        <w:t xml:space="preserve">אם תביט בו, יש את זה בחוק. </w:t>
      </w:r>
    </w:p>
    <w:p w:rsidR="00315701" w:rsidRDefault="00315701" w:rsidP="00315701">
      <w:pPr>
        <w:rPr>
          <w:rtl/>
          <w:lang w:eastAsia="he-IL"/>
        </w:rPr>
      </w:pPr>
    </w:p>
    <w:p w:rsidR="00315701" w:rsidRDefault="00315701" w:rsidP="00315701">
      <w:pPr>
        <w:rPr>
          <w:rtl/>
          <w:lang w:eastAsia="he-IL"/>
        </w:rPr>
      </w:pPr>
      <w:r>
        <w:rPr>
          <w:rtl/>
          <w:lang w:eastAsia="he-IL"/>
        </w:rPr>
        <w:t xml:space="preserve">כמו שהסברנו קודם, המשמעות היא הגדלת הפעילות הניתוחית והלא ניתוחים גם בשב"נים. חלק ממנה אתה מעביר. נתנו דוגמה של תחום </w:t>
      </w:r>
      <w:bookmarkStart w:id="2820" w:name="_ETM_Q1_7474000"/>
      <w:bookmarkEnd w:id="2820"/>
      <w:r>
        <w:rPr>
          <w:rtl/>
          <w:lang w:eastAsia="he-IL"/>
        </w:rPr>
        <w:t xml:space="preserve">אחר – בואו נניח שהשב"ן היום מורכב בעולמות ההוצאות שלו </w:t>
      </w:r>
      <w:bookmarkStart w:id="2821" w:name="_ETM_Q1_7480000"/>
      <w:bookmarkEnd w:id="2821"/>
      <w:r>
        <w:rPr>
          <w:rtl/>
          <w:lang w:eastAsia="he-IL"/>
        </w:rPr>
        <w:t xml:space="preserve">מ-50 שקלים ניתוחים ו-50 שקלים דברים אחרים שהם לא </w:t>
      </w:r>
      <w:bookmarkStart w:id="2822" w:name="_ETM_Q1_7484000"/>
      <w:bookmarkEnd w:id="2822"/>
      <w:r>
        <w:rPr>
          <w:rtl/>
          <w:lang w:eastAsia="he-IL"/>
        </w:rPr>
        <w:t xml:space="preserve">ניתוחיים, לא משנה כרגע מה. ברגע שאנחנו מעבירים אליו עוד </w:t>
      </w:r>
      <w:bookmarkStart w:id="2823" w:name="_ETM_Q1_7488000"/>
      <w:bookmarkEnd w:id="2823"/>
      <w:r>
        <w:rPr>
          <w:rtl/>
          <w:lang w:eastAsia="he-IL"/>
        </w:rPr>
        <w:t xml:space="preserve">50 ניתוחים מחברות הביטוח, יש לו 150 בניתוחים. זו </w:t>
      </w:r>
      <w:bookmarkStart w:id="2824" w:name="_ETM_Q1_7494000"/>
      <w:bookmarkEnd w:id="2824"/>
      <w:r>
        <w:rPr>
          <w:rtl/>
          <w:lang w:eastAsia="he-IL"/>
        </w:rPr>
        <w:t xml:space="preserve">בעיה, צרי להעלות פרמיות או שהוא יאריך תורים. לכן אנחנו </w:t>
      </w:r>
      <w:bookmarkStart w:id="2825" w:name="_ETM_Q1_7497000"/>
      <w:bookmarkEnd w:id="2825"/>
      <w:r>
        <w:rPr>
          <w:rtl/>
          <w:lang w:eastAsia="he-IL"/>
        </w:rPr>
        <w:t xml:space="preserve">לוקחים 50 – לא משנה אם זה מהניתוחים או לא </w:t>
      </w:r>
      <w:bookmarkStart w:id="2826" w:name="_ETM_Q1_7500000"/>
      <w:bookmarkEnd w:id="2826"/>
      <w:r>
        <w:rPr>
          <w:rtl/>
          <w:lang w:eastAsia="he-IL"/>
        </w:rPr>
        <w:t xml:space="preserve">ניתוחים, זה עדיין יגדיל את פעילות השב"ן – </w:t>
      </w:r>
      <w:bookmarkStart w:id="2827" w:name="_ETM_Q1_7502000"/>
      <w:bookmarkEnd w:id="2827"/>
      <w:r>
        <w:rPr>
          <w:rtl/>
          <w:lang w:eastAsia="he-IL"/>
        </w:rPr>
        <w:t xml:space="preserve">מתוך ה-150 שעכשיו יש לו ומעבירים לסל. הדבר הזה </w:t>
      </w:r>
      <w:bookmarkStart w:id="2828" w:name="_ETM_Q1_7508000"/>
      <w:bookmarkEnd w:id="2828"/>
      <w:r>
        <w:rPr>
          <w:rtl/>
          <w:lang w:eastAsia="he-IL"/>
        </w:rPr>
        <w:t xml:space="preserve">מאפשר גידול של כמות הניתוחים/השירותים האחרים שניתנים גם בשב"ן וגם </w:t>
      </w:r>
      <w:bookmarkStart w:id="2829" w:name="_ETM_Q1_7514000"/>
      <w:bookmarkEnd w:id="2829"/>
      <w:r>
        <w:rPr>
          <w:rtl/>
          <w:lang w:eastAsia="he-IL"/>
        </w:rPr>
        <w:t xml:space="preserve">בסל. זו הדרך הטכנית שמתמודדת עם פתרון הבעיה. זה </w:t>
      </w:r>
      <w:bookmarkStart w:id="2830" w:name="_ETM_Q1_7519000"/>
      <w:bookmarkEnd w:id="2830"/>
      <w:r>
        <w:rPr>
          <w:rtl/>
          <w:lang w:eastAsia="he-IL"/>
        </w:rPr>
        <w:t xml:space="preserve">שכתוב שהכסף נכנס לסל, זה נכון, אבל גם הסכום שנכנס וגם המנגנון שנכנס הם כדי להבטיח שהשב"ן יוכל לספק </w:t>
      </w:r>
      <w:bookmarkStart w:id="2831" w:name="_ETM_Q1_7528000"/>
      <w:bookmarkEnd w:id="2831"/>
      <w:r>
        <w:rPr>
          <w:rtl/>
          <w:lang w:eastAsia="he-IL"/>
        </w:rPr>
        <w:t xml:space="preserve">את השירותים האלה בצורה נאותה וטובה. אגב, גם הממונה על השב"ן </w:t>
      </w:r>
      <w:bookmarkStart w:id="2832" w:name="_ETM_Q1_7536000"/>
      <w:bookmarkEnd w:id="2832"/>
      <w:r>
        <w:rPr>
          <w:rtl/>
          <w:lang w:eastAsia="he-IL"/>
        </w:rPr>
        <w:t xml:space="preserve">אמר את זה והוא הצהיר שהוא ינהל בדיקה ואם יצטרכו והפעילות אכן תעבור, וככול שפעילות תעבור והשב"ן לא </w:t>
      </w:r>
      <w:bookmarkStart w:id="2833" w:name="_ETM_Q1_7546000"/>
      <w:bookmarkEnd w:id="2833"/>
      <w:r>
        <w:rPr>
          <w:rtl/>
          <w:lang w:eastAsia="he-IL"/>
        </w:rPr>
        <w:t xml:space="preserve">יצליח לעמוד בזה במסגרת הרופאים שיש לו, גם יורה להם </w:t>
      </w:r>
      <w:bookmarkStart w:id="2834" w:name="_ETM_Q1_7550000"/>
      <w:bookmarkEnd w:id="2834"/>
      <w:r>
        <w:rPr>
          <w:rtl/>
          <w:lang w:eastAsia="he-IL"/>
        </w:rPr>
        <w:t xml:space="preserve">להגדיל את הרשימות על בסיס כמה מעבר פעילות שיהיה </w:t>
      </w:r>
      <w:bookmarkStart w:id="2835" w:name="_ETM_Q1_7557000"/>
      <w:bookmarkEnd w:id="2835"/>
      <w:r>
        <w:rPr>
          <w:rtl/>
          <w:lang w:eastAsia="he-IL"/>
        </w:rPr>
        <w:t xml:space="preserve">ולפי הצרכים של השב"ן. </w:t>
      </w:r>
    </w:p>
    <w:p w:rsidR="00315701" w:rsidRDefault="00315701" w:rsidP="00315701">
      <w:pPr>
        <w:rPr>
          <w:rtl/>
          <w:lang w:eastAsia="he-IL"/>
        </w:rPr>
      </w:pPr>
    </w:p>
    <w:p w:rsidR="00315701" w:rsidRDefault="00315701" w:rsidP="00315701">
      <w:pPr>
        <w:rPr>
          <w:rtl/>
          <w:lang w:eastAsia="he-IL"/>
        </w:rPr>
      </w:pPr>
      <w:r>
        <w:rPr>
          <w:rtl/>
          <w:lang w:eastAsia="he-IL"/>
        </w:rPr>
        <w:t xml:space="preserve">נראה לי שבזאת ענינו בצורה </w:t>
      </w:r>
      <w:bookmarkStart w:id="2836" w:name="_ETM_Q1_7561000"/>
      <w:bookmarkEnd w:id="2836"/>
      <w:r>
        <w:rPr>
          <w:rtl/>
          <w:lang w:eastAsia="he-IL"/>
        </w:rPr>
        <w:t xml:space="preserve">מאוד-מאוד מושלמת מכל הכיוונים על הבעיה שמציגים לנו כאילו ייווצר עומס בשב"ן שיאריך בו את התורים. זה פשוט לא נכון לוגית. </w:t>
      </w:r>
    </w:p>
    <w:p w:rsidR="00315701" w:rsidRDefault="00315701" w:rsidP="00315701">
      <w:pPr>
        <w:rPr>
          <w:rtl/>
          <w:lang w:eastAsia="he-IL"/>
        </w:rPr>
      </w:pPr>
    </w:p>
    <w:p w:rsidR="00315701" w:rsidRDefault="00315701" w:rsidP="00315701">
      <w:pPr>
        <w:pStyle w:val="afb"/>
        <w:keepNext/>
        <w:rPr>
          <w:rtl/>
          <w:lang w:eastAsia="he-IL"/>
        </w:rPr>
      </w:pPr>
      <w:bookmarkStart w:id="2837" w:name="_ETM_Q1_7571000"/>
      <w:bookmarkStart w:id="2838" w:name="ET_guest_906081_527"/>
      <w:bookmarkEnd w:id="2837"/>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283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יקרה בלי שום ספק. אני מבינה מה אתה אומר ועדיין אני מסתכלת על המציאות ואני אומרת: </w:t>
      </w:r>
      <w:bookmarkStart w:id="2839" w:name="_ETM_Q1_7582000"/>
      <w:bookmarkEnd w:id="2839"/>
      <w:r>
        <w:rPr>
          <w:rtl/>
          <w:lang w:eastAsia="he-IL"/>
        </w:rPr>
        <w:t>אתם מבקשים להעביר את כל התנועה של הניתוחים לתוך השב"ן</w:t>
      </w:r>
      <w:bookmarkStart w:id="2840" w:name="_ETM_Q1_7586000"/>
      <w:bookmarkEnd w:id="2840"/>
      <w:r>
        <w:rPr>
          <w:rtl/>
          <w:lang w:eastAsia="he-IL"/>
        </w:rPr>
        <w:t xml:space="preserve"> מבלי שאתם נותנים לזה איזשהו זמן ראוי לתהליך הזה, </w:t>
      </w:r>
      <w:bookmarkStart w:id="2841" w:name="_ETM_Q1_7595000"/>
      <w:bookmarkEnd w:id="2841"/>
      <w:r>
        <w:rPr>
          <w:rtl/>
          <w:lang w:eastAsia="he-IL"/>
        </w:rPr>
        <w:t xml:space="preserve">כדי לבחון את זה בתנועה ולא לעשות את זה בבום </w:t>
      </w:r>
      <w:bookmarkStart w:id="2842" w:name="_ETM_Q1_7596000"/>
      <w:bookmarkEnd w:id="2842"/>
      <w:r>
        <w:rPr>
          <w:rtl/>
          <w:lang w:eastAsia="he-IL"/>
        </w:rPr>
        <w:t xml:space="preserve">וגמרנו. יש פה סיטואציה שעלולה לגרור זמן המתנה </w:t>
      </w:r>
      <w:bookmarkStart w:id="2843" w:name="_ETM_Q1_7605000"/>
      <w:bookmarkEnd w:id="2843"/>
      <w:r>
        <w:rPr>
          <w:rtl/>
          <w:lang w:eastAsia="he-IL"/>
        </w:rPr>
        <w:t>לניתוחים שיתארך כשמדובר על מבוטחים שמשלמים כסף נוסף,</w:t>
      </w:r>
      <w:bookmarkStart w:id="2844" w:name="_ETM_Q1_7612000"/>
      <w:bookmarkEnd w:id="2844"/>
      <w:r>
        <w:rPr>
          <w:rtl/>
          <w:lang w:eastAsia="he-IL"/>
        </w:rPr>
        <w:t xml:space="preserve"> מעבר למה שהם צריכים, כדי לקצר את התור. </w:t>
      </w:r>
    </w:p>
    <w:p w:rsidR="00315701" w:rsidRDefault="00315701" w:rsidP="00315701">
      <w:pPr>
        <w:rPr>
          <w:rtl/>
          <w:lang w:eastAsia="he-IL"/>
        </w:rPr>
      </w:pPr>
      <w:bookmarkStart w:id="2845" w:name="_ETM_Q1_7614000"/>
      <w:bookmarkEnd w:id="2845"/>
    </w:p>
    <w:p w:rsidR="00315701" w:rsidRDefault="00315701" w:rsidP="00315701">
      <w:pPr>
        <w:pStyle w:val="a5"/>
        <w:keepNext/>
        <w:rPr>
          <w:rtl/>
        </w:rPr>
      </w:pPr>
      <w:bookmarkStart w:id="2846" w:name="ET_speaker_רועי_רייכר_528"/>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בעל </w:t>
      </w:r>
      <w:bookmarkStart w:id="2847" w:name="_ETM_Q1_7616000"/>
      <w:bookmarkEnd w:id="2847"/>
      <w:r>
        <w:rPr>
          <w:rtl/>
          <w:lang w:eastAsia="he-IL"/>
        </w:rPr>
        <w:t xml:space="preserve">מוסך. במוסך שלי יש שני רכבים שאני מטפל בהם. אני </w:t>
      </w:r>
      <w:bookmarkStart w:id="2848" w:name="_ETM_Q1_7619000"/>
      <w:bookmarkEnd w:id="2848"/>
      <w:r>
        <w:rPr>
          <w:rtl/>
          <w:lang w:eastAsia="he-IL"/>
        </w:rPr>
        <w:t xml:space="preserve">מטפל במרצדס ואני מטפל לידה גם בסובארו. עכשיו בא המוסך השני ואומר: אני מעביר אליך עוד מרצדס. רגע, ואוו, </w:t>
      </w:r>
      <w:bookmarkStart w:id="2849" w:name="_ETM_Q1_7627000"/>
      <w:bookmarkEnd w:id="2849"/>
      <w:r>
        <w:rPr>
          <w:rtl/>
          <w:lang w:eastAsia="he-IL"/>
        </w:rPr>
        <w:t xml:space="preserve">זמן ההמתנה שלי מתארך. מה אנחנו אומרים? מעולה. תיקח את הסובארו או המרצדס שיש לך במוסך ואותם תעביר לטיפול של </w:t>
      </w:r>
      <w:bookmarkStart w:id="2850" w:name="_ETM_Q1_7637000"/>
      <w:bookmarkEnd w:id="2850"/>
      <w:r>
        <w:rPr>
          <w:rtl/>
          <w:lang w:eastAsia="he-IL"/>
        </w:rPr>
        <w:t xml:space="preserve">מוסך ג'. כלומר, עדיין נשארתי עם שני רכבים. </w:t>
      </w:r>
    </w:p>
    <w:p w:rsidR="00315701" w:rsidRDefault="00315701" w:rsidP="00315701">
      <w:pPr>
        <w:rPr>
          <w:rtl/>
          <w:lang w:eastAsia="he-IL"/>
        </w:rPr>
      </w:pPr>
      <w:bookmarkStart w:id="2851" w:name="_ETM_Q1_7639000"/>
      <w:bookmarkEnd w:id="2851"/>
    </w:p>
    <w:p w:rsidR="00315701" w:rsidRDefault="00315701" w:rsidP="00315701">
      <w:pPr>
        <w:pStyle w:val="afb"/>
        <w:keepNext/>
        <w:rPr>
          <w:rtl/>
          <w:lang w:eastAsia="he-IL"/>
        </w:rPr>
      </w:pPr>
      <w:bookmarkStart w:id="2852" w:name="ET_guest_906081_529"/>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285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מי זה </w:t>
      </w:r>
      <w:bookmarkStart w:id="2853" w:name="_ETM_Q1_7638000"/>
      <w:bookmarkEnd w:id="2853"/>
      <w:r>
        <w:rPr>
          <w:rtl/>
          <w:lang w:eastAsia="he-IL"/>
        </w:rPr>
        <w:t>ה"מוסך ג'" לצורך העניין?</w:t>
      </w:r>
    </w:p>
    <w:p w:rsidR="00315701" w:rsidRDefault="00315701" w:rsidP="00315701">
      <w:pPr>
        <w:rPr>
          <w:rtl/>
          <w:lang w:eastAsia="he-IL"/>
        </w:rPr>
      </w:pPr>
    </w:p>
    <w:p w:rsidR="00315701" w:rsidRDefault="00315701" w:rsidP="00315701">
      <w:pPr>
        <w:pStyle w:val="a5"/>
        <w:keepNext/>
        <w:rPr>
          <w:rtl/>
        </w:rPr>
      </w:pPr>
      <w:bookmarkStart w:id="2854" w:name="ET_speaker_רועי_רייכר_530"/>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5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עכשיו נסביר את הנמשל. </w:t>
      </w:r>
      <w:bookmarkStart w:id="2855" w:name="_ETM_Q1_7642000"/>
      <w:bookmarkEnd w:id="2855"/>
      <w:r>
        <w:rPr>
          <w:rtl/>
          <w:lang w:eastAsia="he-IL"/>
        </w:rPr>
        <w:t>המוסך שכרגע מטפל במצב הנוכחי בשני רכבים, א' ו-ב', סובארו</w:t>
      </w:r>
      <w:bookmarkStart w:id="2856" w:name="_ETM_Q1_7649000"/>
      <w:bookmarkEnd w:id="2856"/>
      <w:r>
        <w:rPr>
          <w:rtl/>
          <w:lang w:eastAsia="he-IL"/>
        </w:rPr>
        <w:t xml:space="preserve"> ומרצדס, זה השב"ן. עכשיו יש מוסך שני שזה חברות הביטוח </w:t>
      </w:r>
      <w:bookmarkStart w:id="2857" w:name="_ETM_Q1_7654000"/>
      <w:bookmarkEnd w:id="2857"/>
      <w:r>
        <w:rPr>
          <w:rtl/>
          <w:lang w:eastAsia="he-IL"/>
        </w:rPr>
        <w:t xml:space="preserve">הפרטיות שמטפלות ברכב טויוטה, רכב שלישי. אנחנו אומרים להן: אנחנו לא רוצים שתטפלו ברכב טויוטה. תודה רבה, עזרתם </w:t>
      </w:r>
      <w:bookmarkStart w:id="2858" w:name="_ETM_Q1_7662000"/>
      <w:bookmarkEnd w:id="2858"/>
      <w:r>
        <w:rPr>
          <w:rtl/>
          <w:lang w:eastAsia="he-IL"/>
        </w:rPr>
        <w:t xml:space="preserve">לנו, אנחנו מבקשים שתעבירו את הטיפול ברכב הטויוטה למוסך א', </w:t>
      </w:r>
      <w:bookmarkStart w:id="2859" w:name="_ETM_Q1_7666000"/>
      <w:bookmarkEnd w:id="2859"/>
      <w:r>
        <w:rPr>
          <w:rtl/>
          <w:lang w:eastAsia="he-IL"/>
        </w:rPr>
        <w:t xml:space="preserve">זה שמטפל בשני רכבים. ואוו, תהיה לו הצפה, יהיו לו עכשיו שלושה רכבים. באה המדינה, מושיטה יד מהשמים, לוקחת את </w:t>
      </w:r>
      <w:bookmarkStart w:id="2860" w:name="_ETM_Q1_7688000"/>
      <w:bookmarkEnd w:id="2860"/>
      <w:r>
        <w:rPr>
          <w:rtl/>
          <w:lang w:eastAsia="he-IL"/>
        </w:rPr>
        <w:t xml:space="preserve">אחד הרכבים שהיו שם בהתחלה, מהשתיים, מוציאה ושמה במוסך </w:t>
      </w:r>
      <w:bookmarkStart w:id="2861" w:name="_ETM_Q1_7693000"/>
      <w:bookmarkEnd w:id="2861"/>
      <w:r>
        <w:rPr>
          <w:rtl/>
          <w:lang w:eastAsia="he-IL"/>
        </w:rPr>
        <w:t>ד' שנקרא "הסל הציבורי". זה מה שקורה – עדיין נשארים שני רכבים במוסך.</w:t>
      </w:r>
    </w:p>
    <w:p w:rsidR="00315701" w:rsidRDefault="00315701" w:rsidP="00315701">
      <w:pPr>
        <w:rPr>
          <w:rtl/>
          <w:lang w:eastAsia="he-IL"/>
        </w:rPr>
      </w:pPr>
    </w:p>
    <w:p w:rsidR="00315701" w:rsidRDefault="00315701" w:rsidP="00315701">
      <w:pPr>
        <w:pStyle w:val="af8"/>
        <w:keepNext/>
        <w:rPr>
          <w:rtl/>
        </w:rPr>
      </w:pPr>
      <w:bookmarkStart w:id="2862" w:name="ET_yor_6044_53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862"/>
    </w:p>
    <w:p w:rsidR="00315701" w:rsidRDefault="00315701" w:rsidP="00315701">
      <w:pPr>
        <w:pStyle w:val="KeepWithNext"/>
        <w:rPr>
          <w:rtl/>
          <w:lang w:eastAsia="he-IL"/>
        </w:rPr>
      </w:pPr>
    </w:p>
    <w:p w:rsidR="00315701" w:rsidRDefault="00315701" w:rsidP="00315701">
      <w:pPr>
        <w:rPr>
          <w:rtl/>
          <w:lang w:eastAsia="he-IL"/>
        </w:rPr>
      </w:pPr>
      <w:bookmarkStart w:id="2863" w:name="_ETM_Q1_7706000"/>
      <w:bookmarkEnd w:id="2863"/>
      <w:r>
        <w:rPr>
          <w:rtl/>
          <w:lang w:eastAsia="he-IL"/>
        </w:rPr>
        <w:t xml:space="preserve">הסל הציבורי הוא אותו מוסך שלפני כן טיפל בשני הרכבים. </w:t>
      </w:r>
    </w:p>
    <w:p w:rsidR="00315701" w:rsidRDefault="00315701" w:rsidP="00315701">
      <w:pPr>
        <w:rPr>
          <w:rtl/>
          <w:lang w:eastAsia="he-IL"/>
        </w:rPr>
      </w:pPr>
      <w:bookmarkStart w:id="2864" w:name="_ETM_Q1_7709000"/>
      <w:bookmarkEnd w:id="2864"/>
    </w:p>
    <w:p w:rsidR="00315701" w:rsidRDefault="00315701" w:rsidP="00315701">
      <w:pPr>
        <w:pStyle w:val="a5"/>
        <w:keepNext/>
        <w:rPr>
          <w:rtl/>
        </w:rPr>
      </w:pPr>
      <w:bookmarkStart w:id="2865" w:name="ET_speaker_רועי_רייכר_53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6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במשל שלנו שני הרכבים הראשונים </w:t>
      </w:r>
      <w:bookmarkStart w:id="2866" w:name="_ETM_Q1_7713000"/>
      <w:bookmarkEnd w:id="2866"/>
      <w:r>
        <w:rPr>
          <w:rtl/>
          <w:lang w:eastAsia="he-IL"/>
        </w:rPr>
        <w:t xml:space="preserve">הם השב"ן. השב"ן עכשיו מטפל בשניים, מוסיפים לו - - - </w:t>
      </w:r>
    </w:p>
    <w:p w:rsidR="00315701" w:rsidRDefault="00315701" w:rsidP="00315701">
      <w:pPr>
        <w:rPr>
          <w:rtl/>
          <w:lang w:eastAsia="he-IL"/>
        </w:rPr>
      </w:pPr>
    </w:p>
    <w:p w:rsidR="00315701" w:rsidRDefault="00315701" w:rsidP="00315701">
      <w:pPr>
        <w:pStyle w:val="af8"/>
        <w:keepNext/>
        <w:rPr>
          <w:rtl/>
        </w:rPr>
      </w:pPr>
      <w:bookmarkStart w:id="2867" w:name="ET_yor_6044_53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867"/>
    </w:p>
    <w:p w:rsidR="00315701" w:rsidRDefault="00315701" w:rsidP="00315701">
      <w:pPr>
        <w:pStyle w:val="KeepWithNext"/>
        <w:rPr>
          <w:rtl/>
          <w:lang w:eastAsia="he-IL"/>
        </w:rPr>
      </w:pPr>
    </w:p>
    <w:p w:rsidR="00315701" w:rsidRDefault="00315701" w:rsidP="00315701">
      <w:pPr>
        <w:rPr>
          <w:rtl/>
          <w:lang w:eastAsia="he-IL"/>
        </w:rPr>
      </w:pPr>
      <w:r>
        <w:rPr>
          <w:rtl/>
          <w:lang w:eastAsia="he-IL"/>
        </w:rPr>
        <w:t>השב"ן זה ניתוחים?</w:t>
      </w:r>
    </w:p>
    <w:p w:rsidR="00315701" w:rsidRDefault="00315701" w:rsidP="00315701">
      <w:pPr>
        <w:rPr>
          <w:rtl/>
          <w:lang w:eastAsia="he-IL"/>
        </w:rPr>
      </w:pPr>
    </w:p>
    <w:p w:rsidR="00315701" w:rsidRDefault="00315701" w:rsidP="00315701">
      <w:pPr>
        <w:pStyle w:val="a5"/>
        <w:keepNext/>
        <w:rPr>
          <w:rtl/>
        </w:rPr>
      </w:pPr>
      <w:bookmarkStart w:id="2868" w:name="ET_speaker_רועי_רייכר_534"/>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6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כן. </w:t>
      </w:r>
    </w:p>
    <w:p w:rsidR="00315701" w:rsidRDefault="00315701" w:rsidP="00315701">
      <w:pPr>
        <w:rPr>
          <w:rtl/>
          <w:lang w:eastAsia="he-IL"/>
        </w:rPr>
      </w:pPr>
      <w:bookmarkStart w:id="2869" w:name="_ETM_Q1_7734000"/>
      <w:bookmarkEnd w:id="2869"/>
    </w:p>
    <w:p w:rsidR="00315701" w:rsidRDefault="00315701" w:rsidP="00315701">
      <w:pPr>
        <w:pStyle w:val="af8"/>
        <w:keepNext/>
        <w:rPr>
          <w:rtl/>
        </w:rPr>
      </w:pPr>
      <w:bookmarkStart w:id="2870" w:name="ET_yor_6044_53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870"/>
    </w:p>
    <w:p w:rsidR="00315701" w:rsidRDefault="00315701" w:rsidP="00315701">
      <w:pPr>
        <w:pStyle w:val="KeepWithNext"/>
        <w:rPr>
          <w:rtl/>
          <w:lang w:eastAsia="he-IL"/>
        </w:rPr>
      </w:pPr>
    </w:p>
    <w:p w:rsidR="00315701" w:rsidRDefault="00315701" w:rsidP="00315701">
      <w:pPr>
        <w:rPr>
          <w:rtl/>
          <w:lang w:eastAsia="he-IL"/>
        </w:rPr>
      </w:pPr>
      <w:bookmarkStart w:id="2871" w:name="_ETM_Q1_7735000"/>
      <w:bookmarkEnd w:id="2871"/>
      <w:r>
        <w:rPr>
          <w:rtl/>
          <w:lang w:eastAsia="he-IL"/>
        </w:rPr>
        <w:t xml:space="preserve">איפה מבוצעים הניתוחים האלה? </w:t>
      </w:r>
    </w:p>
    <w:p w:rsidR="00315701" w:rsidRDefault="00315701" w:rsidP="00315701">
      <w:pPr>
        <w:rPr>
          <w:rtl/>
          <w:lang w:eastAsia="he-IL"/>
        </w:rPr>
      </w:pPr>
    </w:p>
    <w:p w:rsidR="00315701" w:rsidRDefault="00315701" w:rsidP="00315701">
      <w:pPr>
        <w:pStyle w:val="a5"/>
        <w:keepNext/>
        <w:rPr>
          <w:rtl/>
        </w:rPr>
      </w:pPr>
      <w:bookmarkStart w:id="2872" w:name="ET_speaker_רועי_רייכר_53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7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בשב"ן היום. </w:t>
      </w:r>
      <w:bookmarkStart w:id="2873" w:name="_ETM_Q1_7738000"/>
      <w:bookmarkEnd w:id="2873"/>
      <w:r>
        <w:rPr>
          <w:rtl/>
          <w:lang w:eastAsia="he-IL"/>
        </w:rPr>
        <w:t xml:space="preserve">זה במימון השב"ן בבתי חולים פרטיים, לצורך העניין באסותא, בהרצליה מדיקל סנטר ורפאל. זה המצב כרגע, זה המוסך שמטפל בשני </w:t>
      </w:r>
      <w:bookmarkStart w:id="2874" w:name="_ETM_Q1_7752000"/>
      <w:bookmarkEnd w:id="2874"/>
      <w:r>
        <w:rPr>
          <w:rtl/>
          <w:lang w:eastAsia="he-IL"/>
        </w:rPr>
        <w:t xml:space="preserve">הרכבים. יש לו שני ניתוחים, אלה שני הרכבים. עכשיו אומרים: אדוני השב"ן, יש פקק במוסך, סוגרים אותו, יש בו שריפה, </w:t>
      </w:r>
      <w:bookmarkStart w:id="2875" w:name="_ETM_Q1_7761000"/>
      <w:bookmarkEnd w:id="2875"/>
      <w:r>
        <w:rPr>
          <w:rtl/>
          <w:lang w:eastAsia="he-IL"/>
        </w:rPr>
        <w:t xml:space="preserve">צריך להעביר אליך עוד רכב לטיפול. זה הניתוח השלישי שעכשיו </w:t>
      </w:r>
      <w:bookmarkStart w:id="2876" w:name="_ETM_Q1_7768000"/>
      <w:bookmarkEnd w:id="2876"/>
      <w:r>
        <w:rPr>
          <w:rtl/>
          <w:lang w:eastAsia="he-IL"/>
        </w:rPr>
        <w:t xml:space="preserve">מתווסף מהמערכת הפרטית לשב"ן. כדי שלא ייווצר עומס, כי פתאום יש מוסך קטן עם עומס גדול, עם תור ארוך, כי שלושה רכבים מחכים בתור, לוקחים אחד מהם, לוקחים חלק מפעילות השב"ן – זה פחות משנה כרגע אם זה המרצדס או </w:t>
      </w:r>
      <w:bookmarkStart w:id="2877" w:name="_ETM_Q1_7784000"/>
      <w:bookmarkEnd w:id="2877"/>
      <w:r>
        <w:rPr>
          <w:rtl/>
          <w:lang w:eastAsia="he-IL"/>
        </w:rPr>
        <w:t xml:space="preserve">הסובארו – ואותו מעבירים לטיפול מוסך צדיק, שזה הסל הציבורי </w:t>
      </w:r>
      <w:bookmarkStart w:id="2878" w:name="_ETM_Q1_7792000"/>
      <w:bookmarkEnd w:id="2878"/>
      <w:r>
        <w:rPr>
          <w:rtl/>
          <w:lang w:eastAsia="he-IL"/>
        </w:rPr>
        <w:t xml:space="preserve">שעושה את הטיפול גם בחינם לכולם, ללא השתתפות עצמית. </w:t>
      </w:r>
    </w:p>
    <w:p w:rsidR="00315701" w:rsidRDefault="00315701" w:rsidP="00315701">
      <w:pPr>
        <w:rPr>
          <w:rtl/>
          <w:lang w:eastAsia="he-IL"/>
        </w:rPr>
      </w:pPr>
    </w:p>
    <w:p w:rsidR="00401EC1" w:rsidRDefault="00401EC1" w:rsidP="00401EC1">
      <w:pPr>
        <w:pStyle w:val="a5"/>
        <w:keepNext/>
        <w:rPr>
          <w:rtl/>
        </w:rPr>
      </w:pPr>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r>
        <w:rPr>
          <w:rtl/>
          <w:lang w:eastAsia="he-IL"/>
        </w:rPr>
        <w:t xml:space="preserve">זה </w:t>
      </w:r>
      <w:bookmarkStart w:id="2879" w:name="_ETM_Q1_7798000"/>
      <w:bookmarkEnd w:id="2879"/>
      <w:r>
        <w:rPr>
          <w:rtl/>
          <w:lang w:eastAsia="he-IL"/>
        </w:rPr>
        <w:t>איכילוב ואסף הרופא? על זה אתה מדבר.</w:t>
      </w:r>
    </w:p>
    <w:p w:rsidR="00315701" w:rsidRDefault="00315701" w:rsidP="00315701">
      <w:pPr>
        <w:rPr>
          <w:rtl/>
          <w:lang w:eastAsia="he-IL"/>
        </w:rPr>
      </w:pPr>
    </w:p>
    <w:p w:rsidR="00315701" w:rsidRDefault="00315701" w:rsidP="00315701">
      <w:pPr>
        <w:pStyle w:val="a5"/>
        <w:keepNext/>
        <w:rPr>
          <w:rtl/>
        </w:rPr>
      </w:pPr>
      <w:bookmarkStart w:id="2880" w:name="ET_speaker_רועי_רייכר_537"/>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8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כן, בוודאי. </w:t>
      </w:r>
      <w:bookmarkStart w:id="2881" w:name="_ETM_Q1_7804000"/>
      <w:bookmarkEnd w:id="2881"/>
    </w:p>
    <w:p w:rsidR="00315701" w:rsidRDefault="00315701" w:rsidP="00315701">
      <w:pPr>
        <w:rPr>
          <w:rtl/>
          <w:lang w:eastAsia="he-IL"/>
        </w:rPr>
      </w:pPr>
    </w:p>
    <w:p w:rsidR="00401EC1" w:rsidRDefault="00401EC1" w:rsidP="00401EC1">
      <w:pPr>
        <w:pStyle w:val="a5"/>
        <w:keepNext/>
        <w:rPr>
          <w:rtl/>
        </w:rPr>
      </w:pPr>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r>
        <w:rPr>
          <w:rtl/>
          <w:lang w:eastAsia="he-IL"/>
        </w:rPr>
        <w:t>כבר היום יש תורים, איך תוסיף להם עוד פעילות?</w:t>
      </w:r>
      <w:bookmarkStart w:id="2882" w:name="_ETM_Q1_7806000"/>
      <w:bookmarkEnd w:id="2882"/>
    </w:p>
    <w:p w:rsidR="00315701" w:rsidRDefault="00315701" w:rsidP="00315701">
      <w:pPr>
        <w:rPr>
          <w:rtl/>
          <w:lang w:eastAsia="he-IL"/>
        </w:rPr>
      </w:pPr>
    </w:p>
    <w:p w:rsidR="00315701" w:rsidRDefault="00315701" w:rsidP="00315701">
      <w:pPr>
        <w:pStyle w:val="a5"/>
        <w:keepNext/>
        <w:rPr>
          <w:rtl/>
        </w:rPr>
      </w:pPr>
      <w:bookmarkStart w:id="2883" w:name="ET_speaker_רועי_רייכר_538"/>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88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התפספסנו במהלך חמשת הדיונים האחרונים. במהלך חמשת הדיונים האחרונים </w:t>
      </w:r>
      <w:bookmarkStart w:id="2884" w:name="_ETM_Q1_7812000"/>
      <w:bookmarkEnd w:id="2884"/>
      <w:r>
        <w:rPr>
          <w:rtl/>
          <w:lang w:eastAsia="he-IL"/>
        </w:rPr>
        <w:t>הסבירו לנו בצורה מאוד-מאוד-מאוד ברורה עד כמה היום יש חדרי</w:t>
      </w:r>
      <w:bookmarkStart w:id="2885" w:name="_ETM_Q1_7819000"/>
      <w:bookmarkEnd w:id="2885"/>
      <w:r>
        <w:rPr>
          <w:rtl/>
          <w:lang w:eastAsia="he-IL"/>
        </w:rPr>
        <w:t xml:space="preserve"> ניתוח שעומדים ריקים בבתי החולים הציבוריים.</w:t>
      </w:r>
    </w:p>
    <w:p w:rsidR="00315701" w:rsidRDefault="00315701" w:rsidP="00315701">
      <w:pPr>
        <w:rPr>
          <w:rtl/>
          <w:lang w:eastAsia="he-IL"/>
        </w:rPr>
      </w:pPr>
    </w:p>
    <w:p w:rsidR="00315701" w:rsidRDefault="00315701" w:rsidP="00315701">
      <w:pPr>
        <w:pStyle w:val="af8"/>
        <w:keepNext/>
        <w:rPr>
          <w:rtl/>
        </w:rPr>
      </w:pPr>
      <w:bookmarkStart w:id="2886" w:name="ET_yor_6044_539"/>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88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אני מעביר עכשיו פעולות </w:t>
      </w:r>
      <w:bookmarkStart w:id="2887" w:name="_ETM_Q1_7822000"/>
      <w:bookmarkEnd w:id="2887"/>
      <w:r>
        <w:rPr>
          <w:rtl/>
          <w:lang w:eastAsia="he-IL"/>
        </w:rPr>
        <w:t xml:space="preserve">מהשב"ן לסל, אני יכול לתת לרופאים עוד עבודה ויכול לשפות אותם שם. </w:t>
      </w:r>
    </w:p>
    <w:p w:rsidR="00315701" w:rsidRDefault="00315701" w:rsidP="00315701">
      <w:pPr>
        <w:rPr>
          <w:rtl/>
          <w:lang w:eastAsia="he-IL"/>
        </w:rPr>
      </w:pPr>
      <w:bookmarkStart w:id="2888" w:name="_ETM_Q1_7838000"/>
      <w:bookmarkEnd w:id="2888"/>
    </w:p>
    <w:p w:rsidR="00401EC1" w:rsidRDefault="00401EC1" w:rsidP="00401EC1">
      <w:pPr>
        <w:pStyle w:val="a5"/>
        <w:keepNext/>
        <w:rPr>
          <w:rtl/>
        </w:rPr>
      </w:pPr>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r>
        <w:rPr>
          <w:rtl/>
          <w:lang w:eastAsia="he-IL"/>
        </w:rPr>
        <w:t xml:space="preserve">סליחה, זה לא רק הרופאים. </w:t>
      </w:r>
    </w:p>
    <w:p w:rsidR="00315701" w:rsidRDefault="00315701" w:rsidP="00315701">
      <w:pPr>
        <w:rPr>
          <w:rtl/>
          <w:lang w:eastAsia="he-IL"/>
        </w:rPr>
      </w:pPr>
    </w:p>
    <w:p w:rsidR="00315701" w:rsidRDefault="00315701" w:rsidP="00315701">
      <w:pPr>
        <w:pStyle w:val="af8"/>
        <w:keepNext/>
        <w:rPr>
          <w:rtl/>
        </w:rPr>
      </w:pPr>
      <w:bookmarkStart w:id="2889" w:name="ET_yor_6044_540"/>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889"/>
    </w:p>
    <w:p w:rsidR="00315701" w:rsidRDefault="00315701" w:rsidP="00315701">
      <w:pPr>
        <w:pStyle w:val="KeepWithNext"/>
        <w:rPr>
          <w:rtl/>
          <w:lang w:eastAsia="he-IL"/>
        </w:rPr>
      </w:pPr>
    </w:p>
    <w:p w:rsidR="00315701" w:rsidRDefault="00315701" w:rsidP="00315701">
      <w:pPr>
        <w:rPr>
          <w:rtl/>
          <w:lang w:eastAsia="he-IL"/>
        </w:rPr>
      </w:pPr>
      <w:r>
        <w:rPr>
          <w:rtl/>
          <w:lang w:eastAsia="he-IL"/>
        </w:rPr>
        <w:t>אם אני מוסיף לך היום 200 מיליון שקל לבתי החולים לקיצור תורים?</w:t>
      </w:r>
    </w:p>
    <w:p w:rsidR="00315701" w:rsidRDefault="00315701" w:rsidP="00315701">
      <w:pPr>
        <w:rPr>
          <w:rtl/>
          <w:lang w:eastAsia="he-IL"/>
        </w:rPr>
      </w:pPr>
    </w:p>
    <w:p w:rsidR="00401EC1" w:rsidRDefault="00401EC1" w:rsidP="00401EC1">
      <w:pPr>
        <w:pStyle w:val="a5"/>
        <w:keepNext/>
        <w:rPr>
          <w:rtl/>
        </w:rPr>
      </w:pPr>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bookmarkStart w:id="2890" w:name="_ETM_Q1_7846000"/>
      <w:bookmarkEnd w:id="2890"/>
      <w:r>
        <w:rPr>
          <w:rtl/>
          <w:lang w:eastAsia="he-IL"/>
        </w:rPr>
        <w:t xml:space="preserve">אז אין בעיה. </w:t>
      </w:r>
    </w:p>
    <w:p w:rsidR="00315701" w:rsidRDefault="00315701" w:rsidP="00315701">
      <w:pPr>
        <w:rPr>
          <w:rtl/>
          <w:lang w:eastAsia="he-IL"/>
        </w:rPr>
      </w:pPr>
    </w:p>
    <w:p w:rsidR="00315701" w:rsidRDefault="00315701" w:rsidP="00315701">
      <w:pPr>
        <w:pStyle w:val="af8"/>
        <w:keepNext/>
        <w:rPr>
          <w:rtl/>
        </w:rPr>
      </w:pPr>
      <w:bookmarkStart w:id="2891" w:name="ET_yor_6044_54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89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וכשאתה מקבל שכר, אני יכול לשפות אותך על פעולות נוספות, בשעות נוספות. </w:t>
      </w:r>
    </w:p>
    <w:p w:rsidR="00315701" w:rsidRDefault="00315701" w:rsidP="00315701">
      <w:pPr>
        <w:rPr>
          <w:rtl/>
          <w:lang w:eastAsia="he-IL"/>
        </w:rPr>
      </w:pPr>
      <w:bookmarkStart w:id="2892" w:name="_ETM_Q1_7852000"/>
      <w:bookmarkEnd w:id="2892"/>
    </w:p>
    <w:p w:rsidR="00401EC1" w:rsidRDefault="00401EC1" w:rsidP="00401EC1">
      <w:pPr>
        <w:pStyle w:val="a5"/>
        <w:keepNext/>
        <w:rPr>
          <w:rtl/>
        </w:rPr>
      </w:pPr>
      <w:bookmarkStart w:id="2893" w:name="_ETM_Q1_7853000"/>
      <w:bookmarkEnd w:id="2893"/>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r>
        <w:rPr>
          <w:rtl/>
          <w:lang w:eastAsia="he-IL"/>
        </w:rPr>
        <w:t xml:space="preserve">לא, זו אשליה, ואני אסביר למה זו אשליה. </w:t>
      </w:r>
    </w:p>
    <w:p w:rsidR="00315701" w:rsidRDefault="00315701" w:rsidP="00315701">
      <w:pPr>
        <w:rPr>
          <w:rtl/>
          <w:lang w:eastAsia="he-IL"/>
        </w:rPr>
      </w:pPr>
    </w:p>
    <w:p w:rsidR="00315701" w:rsidRDefault="00315701" w:rsidP="00315701">
      <w:pPr>
        <w:pStyle w:val="af8"/>
        <w:keepNext/>
        <w:rPr>
          <w:rtl/>
        </w:rPr>
      </w:pPr>
      <w:bookmarkStart w:id="2894" w:name="ET_yor_6044_542"/>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89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דרך אגב, אחד ממנהלי בתי החולים הגדולים דיבר איתי ואמר שזו פעולה שיכולה להחזיק לו את הרופא במערכת. </w:t>
      </w:r>
    </w:p>
    <w:p w:rsidR="00315701" w:rsidRDefault="00315701" w:rsidP="00315701">
      <w:pPr>
        <w:rPr>
          <w:rtl/>
          <w:lang w:eastAsia="he-IL"/>
        </w:rPr>
      </w:pPr>
    </w:p>
    <w:p w:rsidR="00401EC1" w:rsidRDefault="00401EC1" w:rsidP="00401EC1">
      <w:pPr>
        <w:pStyle w:val="a5"/>
        <w:keepNext/>
        <w:rPr>
          <w:rtl/>
        </w:rPr>
      </w:pPr>
      <w:bookmarkStart w:id="2895" w:name="_ETM_Q1_7863000"/>
      <w:bookmarkEnd w:id="2895"/>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r>
        <w:rPr>
          <w:rtl/>
          <w:lang w:eastAsia="he-IL"/>
        </w:rPr>
        <w:t>כי כולם רוצים כסף. אבל בוא נדבר רגע מציאות – בתי החולים הציבוריים מבחינת ההספק</w:t>
      </w:r>
      <w:bookmarkStart w:id="2896" w:name="_ETM_Q1_7878000"/>
      <w:bookmarkEnd w:id="2896"/>
      <w:r>
        <w:rPr>
          <w:rtl/>
          <w:lang w:eastAsia="he-IL"/>
        </w:rPr>
        <w:t xml:space="preserve">ים שאפשר לעשות במהלך יום ניתוחים בבית חולים ציבוריים, ההספקים </w:t>
      </w:r>
      <w:bookmarkStart w:id="2897" w:name="_ETM_Q1_7888000"/>
      <w:bookmarkEnd w:id="2897"/>
      <w:r>
        <w:rPr>
          <w:rtl/>
          <w:lang w:eastAsia="he-IL"/>
        </w:rPr>
        <w:t>אינם דומים למה שקורה בבתי החולים הפרטיים. אחת הסיבות היא הכשרה של מתמחים. אין מה לעשות, כשאנחנו מלמדים את המת</w:t>
      </w:r>
      <w:bookmarkStart w:id="2898" w:name="_ETM_Q1_7898000"/>
      <w:bookmarkEnd w:id="2898"/>
      <w:r>
        <w:rPr>
          <w:rtl/>
          <w:lang w:eastAsia="he-IL"/>
        </w:rPr>
        <w:t xml:space="preserve">חים, הניתוחים  מתארכים. מעבר לזה, זה לא רק הרופאים </w:t>
      </w:r>
      <w:bookmarkStart w:id="2899" w:name="_ETM_Q1_7905000"/>
      <w:bookmarkEnd w:id="2899"/>
      <w:r>
        <w:rPr>
          <w:rtl/>
          <w:lang w:eastAsia="he-IL"/>
        </w:rPr>
        <w:t xml:space="preserve">וזה גם לא רק המטופלים. יש אחיות וסניטרים וטכנאים שמפעילים </w:t>
      </w:r>
      <w:bookmarkStart w:id="2900" w:name="_ETM_Q1_7912000"/>
      <w:bookmarkEnd w:id="2900"/>
      <w:r>
        <w:rPr>
          <w:rtl/>
          <w:lang w:eastAsia="he-IL"/>
        </w:rPr>
        <w:t>את הציוד שצריך לקחת אותם בחשבון אם הם יסכימו</w:t>
      </w:r>
      <w:bookmarkStart w:id="2901" w:name="_ETM_Q1_7915000"/>
      <w:bookmarkEnd w:id="2901"/>
      <w:r>
        <w:rPr>
          <w:rtl/>
          <w:lang w:eastAsia="he-IL"/>
        </w:rPr>
        <w:t xml:space="preserve"> לעבוד מעבר לשעות הפעילות או לא יסכימו, אתם תיתנו </w:t>
      </w:r>
      <w:bookmarkStart w:id="2902" w:name="_ETM_Q1_7919000"/>
      <w:bookmarkEnd w:id="2902"/>
      <w:r>
        <w:rPr>
          <w:rtl/>
          <w:lang w:eastAsia="he-IL"/>
        </w:rPr>
        <w:t xml:space="preserve">להם שעות נוספות או לא תיתנו להם שעות נוספות. לזה </w:t>
      </w:r>
      <w:bookmarkStart w:id="2903" w:name="_ETM_Q1_7925000"/>
      <w:bookmarkEnd w:id="2903"/>
      <w:r>
        <w:rPr>
          <w:rtl/>
          <w:lang w:eastAsia="he-IL"/>
        </w:rPr>
        <w:t xml:space="preserve">תוסיפו את התשתיות, את אותם מנותחים שתנתחו אחרי הצוהריים איפה בדיוק תשכיבו? כבר היום התפוסה בבתי החולים הציבוריים </w:t>
      </w:r>
      <w:bookmarkStart w:id="2904" w:name="_ETM_Q1_7937000"/>
      <w:bookmarkEnd w:id="2904"/>
      <w:r>
        <w:rPr>
          <w:rtl/>
          <w:lang w:eastAsia="he-IL"/>
        </w:rPr>
        <w:t>קרובה ל-100%.</w:t>
      </w:r>
    </w:p>
    <w:p w:rsidR="00315701" w:rsidRDefault="00315701" w:rsidP="00315701">
      <w:pPr>
        <w:rPr>
          <w:rtl/>
          <w:lang w:eastAsia="he-IL"/>
        </w:rPr>
      </w:pPr>
    </w:p>
    <w:p w:rsidR="00315701" w:rsidRDefault="00315701" w:rsidP="00315701">
      <w:pPr>
        <w:pStyle w:val="a5"/>
        <w:keepNext/>
        <w:rPr>
          <w:rtl/>
        </w:rPr>
      </w:pPr>
      <w:bookmarkStart w:id="2905" w:name="ET_speaker_רועי_רייכר_54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90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רגע, אתה דואג לעולם בתי החולים הציבוריים? </w:t>
      </w:r>
    </w:p>
    <w:p w:rsidR="00315701" w:rsidRDefault="00315701" w:rsidP="00315701">
      <w:pPr>
        <w:rPr>
          <w:rtl/>
          <w:lang w:eastAsia="he-IL"/>
        </w:rPr>
      </w:pPr>
    </w:p>
    <w:p w:rsidR="00401EC1" w:rsidRDefault="00401EC1" w:rsidP="00401EC1">
      <w:pPr>
        <w:pStyle w:val="a5"/>
        <w:keepNext/>
        <w:rPr>
          <w:rtl/>
        </w:rPr>
      </w:pPr>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r>
        <w:rPr>
          <w:rtl/>
          <w:lang w:eastAsia="he-IL"/>
        </w:rPr>
        <w:t xml:space="preserve">חד-משמעית. </w:t>
      </w:r>
      <w:bookmarkStart w:id="2906" w:name="_ETM_Q1_7943000"/>
      <w:bookmarkEnd w:id="2906"/>
      <w:r>
        <w:rPr>
          <w:rtl/>
          <w:lang w:eastAsia="he-IL"/>
        </w:rPr>
        <w:t xml:space="preserve">אני עובד בבית חולים ציבורי ואני יודע בדיוק מה </w:t>
      </w:r>
      <w:bookmarkStart w:id="2907" w:name="_ETM_Q1_7947000"/>
      <w:bookmarkEnd w:id="2907"/>
      <w:r>
        <w:rPr>
          <w:rtl/>
          <w:lang w:eastAsia="he-IL"/>
        </w:rPr>
        <w:t xml:space="preserve">קורה בבית החולים שלי. </w:t>
      </w:r>
    </w:p>
    <w:p w:rsidR="00315701" w:rsidRDefault="00315701" w:rsidP="00315701">
      <w:pPr>
        <w:pStyle w:val="a5"/>
        <w:keepNext/>
        <w:rPr>
          <w:rFonts w:ascii="Times New Roman" w:hAnsi="Times New Roman"/>
          <w:u w:val="none"/>
          <w:rtl/>
        </w:rPr>
      </w:pPr>
      <w:bookmarkStart w:id="2908" w:name="ET_speaker_רועי_רייכר_544"/>
    </w:p>
    <w:p w:rsidR="00315701" w:rsidRDefault="00315701" w:rsidP="00315701">
      <w:pPr>
        <w:pStyle w:val="a5"/>
        <w:keepNext/>
        <w:rPr>
          <w:rtl/>
        </w:rPr>
      </w:pPr>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90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יושבים פה אנשים שאחראים </w:t>
      </w:r>
      <w:bookmarkStart w:id="2909" w:name="_ETM_Q1_7949000"/>
      <w:bookmarkEnd w:id="2909"/>
      <w:r>
        <w:rPr>
          <w:rtl/>
          <w:lang w:eastAsia="he-IL"/>
        </w:rPr>
        <w:t xml:space="preserve">על מערכת הבריאות. </w:t>
      </w:r>
    </w:p>
    <w:p w:rsidR="00315701" w:rsidRDefault="00315701" w:rsidP="00315701">
      <w:pPr>
        <w:rPr>
          <w:rtl/>
          <w:lang w:eastAsia="he-IL"/>
        </w:rPr>
      </w:pPr>
      <w:bookmarkStart w:id="2910" w:name="_ETM_Q1_7951000"/>
      <w:bookmarkEnd w:id="2910"/>
    </w:p>
    <w:p w:rsidR="00401EC1" w:rsidRDefault="00401EC1" w:rsidP="00401EC1">
      <w:pPr>
        <w:pStyle w:val="a5"/>
        <w:keepNext/>
        <w:rPr>
          <w:rtl/>
        </w:rPr>
      </w:pPr>
      <w:r w:rsidRPr="00401EC1">
        <w:rPr>
          <w:rStyle w:val="TagStyle"/>
          <w:rFonts w:hint="cs"/>
          <w:rtl/>
        </w:rPr>
        <w:t xml:space="preserve">&lt;&lt; דובר &gt;&gt; </w:t>
      </w:r>
      <w:r w:rsidRPr="00401EC1">
        <w:rPr>
          <w:rFonts w:hint="cs"/>
          <w:rtl/>
        </w:rPr>
        <w:t>ד"ר איל שפירא:</w:t>
      </w:r>
      <w:r w:rsidRPr="00401EC1">
        <w:rPr>
          <w:rStyle w:val="TagStyle"/>
          <w:rFonts w:hint="cs"/>
          <w:rtl/>
        </w:rPr>
        <w:t xml:space="preserve"> &lt;&lt; דובר &gt;&gt;</w:t>
      </w:r>
      <w:r w:rsidRPr="00401EC1">
        <w:rPr>
          <w:rFonts w:hint="cs"/>
          <w:rtl/>
        </w:rPr>
        <w:t xml:space="preserve">  </w:t>
      </w:r>
    </w:p>
    <w:p w:rsidR="00315701" w:rsidRDefault="00315701" w:rsidP="00401EC1">
      <w:pPr>
        <w:rPr>
          <w:rtl/>
          <w:lang w:eastAsia="he-IL"/>
        </w:rPr>
      </w:pPr>
    </w:p>
    <w:p w:rsidR="00315701" w:rsidRDefault="00315701" w:rsidP="00315701">
      <w:pPr>
        <w:rPr>
          <w:rtl/>
          <w:lang w:eastAsia="he-IL"/>
        </w:rPr>
      </w:pPr>
      <w:r>
        <w:rPr>
          <w:rtl/>
          <w:lang w:eastAsia="he-IL"/>
        </w:rPr>
        <w:t xml:space="preserve">אין מיטות, איפה תשכיבו את המטופלים? </w:t>
      </w:r>
      <w:bookmarkStart w:id="2911" w:name="_ETM_Q1_7953000"/>
      <w:bookmarkEnd w:id="2911"/>
      <w:r>
        <w:rPr>
          <w:rtl/>
          <w:lang w:eastAsia="he-IL"/>
        </w:rPr>
        <w:t>בקומות?</w:t>
      </w:r>
    </w:p>
    <w:p w:rsidR="00315701" w:rsidRDefault="00315701" w:rsidP="00315701">
      <w:pPr>
        <w:rPr>
          <w:rtl/>
          <w:lang w:eastAsia="he-IL"/>
        </w:rPr>
      </w:pPr>
      <w:bookmarkStart w:id="2912" w:name="_ETM_Q1_7955000"/>
      <w:bookmarkEnd w:id="2912"/>
    </w:p>
    <w:p w:rsidR="00315701" w:rsidRDefault="00315701" w:rsidP="00315701">
      <w:pPr>
        <w:pStyle w:val="a5"/>
        <w:keepNext/>
        <w:rPr>
          <w:rtl/>
        </w:rPr>
      </w:pPr>
      <w:bookmarkStart w:id="2913" w:name="ET_speaker_רועי_רייכר_54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913"/>
    </w:p>
    <w:p w:rsidR="00315701" w:rsidRDefault="00315701" w:rsidP="00315701">
      <w:pPr>
        <w:pStyle w:val="KeepWithNext"/>
        <w:rPr>
          <w:rtl/>
          <w:lang w:eastAsia="he-IL"/>
        </w:rPr>
      </w:pPr>
    </w:p>
    <w:p w:rsidR="00315701" w:rsidRDefault="00315701" w:rsidP="00315701">
      <w:pPr>
        <w:rPr>
          <w:rtl/>
          <w:lang w:eastAsia="he-IL"/>
        </w:rPr>
      </w:pPr>
      <w:bookmarkStart w:id="2914" w:name="_ETM_Q1_7966000"/>
      <w:bookmarkEnd w:id="2914"/>
      <w:r>
        <w:rPr>
          <w:rtl/>
          <w:lang w:eastAsia="he-IL"/>
        </w:rPr>
        <w:t xml:space="preserve">הרבה מהניתוחים האלקטיביים האלה הם לא ניתוחים שדורשים אשפוזים. יש הרבה ניתוחים אלקטיביים שבכלל דורשים אשפוז. דבר שני, עומדים </w:t>
      </w:r>
      <w:bookmarkStart w:id="2915" w:name="_ETM_Q1_7979000"/>
      <w:bookmarkEnd w:id="2915"/>
      <w:r>
        <w:rPr>
          <w:rtl/>
          <w:lang w:eastAsia="he-IL"/>
        </w:rPr>
        <w:t xml:space="preserve">פה אנשים שאחראים על בתי החולים הציבוריים בישראל, אנשי משרד </w:t>
      </w:r>
      <w:bookmarkStart w:id="2916" w:name="_ETM_Q1_7986000"/>
      <w:bookmarkEnd w:id="2916"/>
      <w:r>
        <w:rPr>
          <w:rtl/>
          <w:lang w:eastAsia="he-IL"/>
        </w:rPr>
        <w:t xml:space="preserve">הבריאות, ואומרים לך: אנחנו חושבים שיש היום תת-ניצול ואפשר </w:t>
      </w:r>
      <w:bookmarkStart w:id="2917" w:name="_ETM_Q1_7991000"/>
      <w:bookmarkEnd w:id="2917"/>
      <w:r>
        <w:rPr>
          <w:rtl/>
          <w:lang w:eastAsia="he-IL"/>
        </w:rPr>
        <w:t xml:space="preserve">לנצל עוד. כלומר, אין צוואר בקבוק. כשיש תת-ניצול זה אומר </w:t>
      </w:r>
      <w:bookmarkStart w:id="2918" w:name="_ETM_Q1_7999000"/>
      <w:bookmarkEnd w:id="2918"/>
      <w:r>
        <w:rPr>
          <w:rtl/>
          <w:lang w:eastAsia="he-IL"/>
        </w:rPr>
        <w:t xml:space="preserve">שאפשר לנצל עוד, שאין צווארי בקבוק. אומרים מנהלי בתי החולים הציבוריים שיכול להיות </w:t>
      </w:r>
      <w:bookmarkStart w:id="2919" w:name="_ETM_Q1_8016000"/>
      <w:bookmarkEnd w:id="2919"/>
      <w:r>
        <w:rPr>
          <w:rtl/>
          <w:lang w:eastAsia="he-IL"/>
        </w:rPr>
        <w:t>שאי אפשר יהיה למשוך רופא פלוני, וזה מכובד וראוי,</w:t>
      </w:r>
      <w:bookmarkStart w:id="2920" w:name="_ETM_Q1_8021000"/>
      <w:bookmarkEnd w:id="2920"/>
      <w:r>
        <w:rPr>
          <w:rtl/>
          <w:lang w:eastAsia="he-IL"/>
        </w:rPr>
        <w:t xml:space="preserve"> אבל יש הרבה רופאים אחרים, מעולים גם כן – אני לא יודע אם באותה רמה, אבל מעולים גם כן </w:t>
      </w:r>
      <w:bookmarkStart w:id="2921" w:name="_ETM_Q1_8026000"/>
      <w:bookmarkEnd w:id="2921"/>
      <w:r>
        <w:rPr>
          <w:rtl/>
          <w:lang w:eastAsia="he-IL"/>
        </w:rPr>
        <w:t>– שרוצים לנתח אחר הצוהריים</w:t>
      </w:r>
      <w:r>
        <w:rPr>
          <w:rFonts w:hint="cs"/>
          <w:lang w:eastAsia="he-IL"/>
        </w:rPr>
        <w:t xml:space="preserve"> </w:t>
      </w:r>
      <w:r>
        <w:rPr>
          <w:rtl/>
          <w:lang w:eastAsia="he-IL"/>
        </w:rPr>
        <w:t xml:space="preserve">. אומרים מנהלי בתי </w:t>
      </w:r>
      <w:bookmarkStart w:id="2922" w:name="_ETM_Q1_8029000"/>
      <w:bookmarkEnd w:id="2922"/>
      <w:r>
        <w:rPr>
          <w:rtl/>
          <w:lang w:eastAsia="he-IL"/>
        </w:rPr>
        <w:t xml:space="preserve">החולים: אם תביאו לנו תוכנית לקיצור תורים, הם ינתחו </w:t>
      </w:r>
      <w:bookmarkStart w:id="2923" w:name="_ETM_Q1_8031000"/>
      <w:bookmarkEnd w:id="2923"/>
      <w:r>
        <w:rPr>
          <w:rtl/>
          <w:lang w:eastAsia="he-IL"/>
        </w:rPr>
        <w:t>אחר הצוהריים.</w:t>
      </w:r>
    </w:p>
    <w:p w:rsidR="00315701" w:rsidRDefault="00315701" w:rsidP="00315701">
      <w:pPr>
        <w:rPr>
          <w:rtl/>
          <w:lang w:eastAsia="he-IL"/>
        </w:rPr>
      </w:pPr>
    </w:p>
    <w:p w:rsidR="00315701" w:rsidRDefault="00315701" w:rsidP="00315701">
      <w:pPr>
        <w:pStyle w:val="afb"/>
        <w:keepNext/>
        <w:rPr>
          <w:rtl/>
          <w:lang w:eastAsia="he-IL"/>
        </w:rPr>
      </w:pPr>
      <w:r>
        <w:rPr>
          <w:rStyle w:val="TagStyle"/>
          <w:rFonts w:hint="cs"/>
          <w:rtl/>
        </w:rPr>
        <w:t xml:space="preserve">&lt;&lt;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p>
    <w:p w:rsidR="00315701" w:rsidRDefault="00315701" w:rsidP="00315701">
      <w:pPr>
        <w:rPr>
          <w:rtl/>
          <w:lang w:eastAsia="he-IL"/>
        </w:rPr>
      </w:pPr>
    </w:p>
    <w:p w:rsidR="00315701" w:rsidRDefault="00315701" w:rsidP="00315701">
      <w:pPr>
        <w:rPr>
          <w:rtl/>
          <w:lang w:eastAsia="he-IL"/>
        </w:rPr>
      </w:pPr>
      <w:r>
        <w:rPr>
          <w:rtl/>
          <w:lang w:eastAsia="he-IL"/>
        </w:rPr>
        <w:t>ואז נכנס העניין של הביטוח הפרטי, שאתה מייתר אותי</w:t>
      </w:r>
      <w:bookmarkStart w:id="2924" w:name="_ETM_Q1_8038000"/>
      <w:bookmarkEnd w:id="2924"/>
      <w:r>
        <w:rPr>
          <w:rtl/>
          <w:lang w:eastAsia="he-IL"/>
        </w:rPr>
        <w:t xml:space="preserve">, מבחינתי, לבחור את הרופא שאני רוצה שינתח אותי. </w:t>
      </w:r>
    </w:p>
    <w:p w:rsidR="00315701" w:rsidRDefault="00315701" w:rsidP="00315701">
      <w:pPr>
        <w:rPr>
          <w:rtl/>
          <w:lang w:eastAsia="he-IL"/>
        </w:rPr>
      </w:pPr>
    </w:p>
    <w:p w:rsidR="00315701" w:rsidRDefault="00315701" w:rsidP="00315701">
      <w:pPr>
        <w:rPr>
          <w:rtl/>
          <w:lang w:eastAsia="he-IL"/>
        </w:rPr>
      </w:pPr>
      <w:bookmarkStart w:id="2925" w:name="_ETM_Q1_8051000"/>
      <w:bookmarkEnd w:id="2925"/>
    </w:p>
    <w:p w:rsidR="00315701" w:rsidRDefault="00315701" w:rsidP="00315701">
      <w:pPr>
        <w:pStyle w:val="afb"/>
        <w:keepNext/>
        <w:rPr>
          <w:rtl/>
          <w:lang w:eastAsia="he-IL"/>
        </w:rPr>
      </w:pPr>
      <w:bookmarkStart w:id="2926" w:name="ET_guest_906081_547"/>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292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תוכנית </w:t>
      </w:r>
      <w:bookmarkStart w:id="2927" w:name="_ETM_Q1_8050000"/>
      <w:bookmarkEnd w:id="2927"/>
      <w:r>
        <w:rPr>
          <w:rtl/>
          <w:lang w:eastAsia="he-IL"/>
        </w:rPr>
        <w:t xml:space="preserve">קיצור תורים שהכניסה כמעט מיליארד שקלים לטובת הדבר הזה מיצתה רק 200 מיליון בתוך המערכת הציבורית ואת השאר </w:t>
      </w:r>
      <w:bookmarkStart w:id="2928" w:name="_ETM_Q1_8067000"/>
      <w:bookmarkEnd w:id="2928"/>
      <w:r>
        <w:rPr>
          <w:rtl/>
          <w:lang w:eastAsia="he-IL"/>
        </w:rPr>
        <w:t xml:space="preserve">העבירה לבתי החולים הסמי-פרטיים. למה לא העברתם את זה לבתי </w:t>
      </w:r>
      <w:bookmarkStart w:id="2929" w:name="_ETM_Q1_8083000"/>
      <w:bookmarkEnd w:id="2929"/>
      <w:r>
        <w:rPr>
          <w:rtl/>
          <w:lang w:eastAsia="he-IL"/>
        </w:rPr>
        <w:t xml:space="preserve">החולים הציבוריים? </w:t>
      </w:r>
    </w:p>
    <w:p w:rsidR="00315701" w:rsidRDefault="00315701" w:rsidP="00315701">
      <w:pPr>
        <w:rPr>
          <w:rStyle w:val="TagStyle"/>
          <w:rFonts w:ascii="David" w:hAnsi="David"/>
          <w:u w:val="single"/>
          <w:rtl/>
        </w:rPr>
      </w:pPr>
    </w:p>
    <w:p w:rsidR="00315701" w:rsidRDefault="00315701" w:rsidP="00315701">
      <w:pPr>
        <w:pStyle w:val="afb"/>
        <w:keepNext/>
        <w:rPr>
          <w:rtl/>
        </w:rPr>
      </w:pPr>
      <w:bookmarkStart w:id="2930" w:name="ET_guest_906073_549"/>
      <w:r>
        <w:rPr>
          <w:rStyle w:val="TagStyle"/>
          <w:rFonts w:hint="cs"/>
          <w:rtl/>
        </w:rPr>
        <w:t xml:space="preserve"> &lt;&lt; אורח &gt;&gt; </w:t>
      </w:r>
      <w:r>
        <w:rPr>
          <w:rFonts w:hint="cs"/>
          <w:rtl/>
        </w:rPr>
        <w:t>תמר יוסף:</w:t>
      </w:r>
      <w:r>
        <w:rPr>
          <w:rStyle w:val="TagStyle"/>
          <w:rFonts w:hint="cs"/>
          <w:rtl/>
        </w:rPr>
        <w:t xml:space="preserve"> &lt;&lt; אורח &gt;&gt;</w:t>
      </w:r>
      <w:r>
        <w:rPr>
          <w:rFonts w:hint="cs"/>
          <w:rtl/>
        </w:rPr>
        <w:t xml:space="preserve">   </w:t>
      </w:r>
      <w:bookmarkEnd w:id="2930"/>
    </w:p>
    <w:p w:rsidR="00315701" w:rsidRDefault="00315701" w:rsidP="00315701">
      <w:pPr>
        <w:pStyle w:val="KeepWithNext"/>
        <w:rPr>
          <w:rtl/>
        </w:rPr>
      </w:pPr>
    </w:p>
    <w:p w:rsidR="00315701" w:rsidRDefault="00315701" w:rsidP="00AA26B9">
      <w:pPr>
        <w:rPr>
          <w:rtl/>
        </w:rPr>
      </w:pPr>
      <w:r>
        <w:rPr>
          <w:rtl/>
        </w:rPr>
        <w:t xml:space="preserve">כי כל מיליארד השקלים הגיעו למימון ציבורי. </w:t>
      </w:r>
      <w:bookmarkStart w:id="2931" w:name="_ETM_Q1_8090000"/>
      <w:bookmarkEnd w:id="2931"/>
      <w:r>
        <w:rPr>
          <w:rtl/>
        </w:rPr>
        <w:t xml:space="preserve">מה שהופך פעילות לציבורית זה לאו דווקא בית החולים, אלא מקור המימון. כשמבוטח של קופת חולים </w:t>
      </w:r>
      <w:bookmarkStart w:id="2932" w:name="_ETM_Q1_8104000"/>
      <w:bookmarkEnd w:id="2932"/>
      <w:r>
        <w:rPr>
          <w:rtl/>
        </w:rPr>
        <w:t>יכול להגיע בטופס 17 לאסותא או ל-</w:t>
      </w:r>
      <w:r>
        <w:t>HMC</w:t>
      </w:r>
      <w:r>
        <w:rPr>
          <w:rtl/>
        </w:rPr>
        <w:t xml:space="preserve"> או למדיקה ללא השתתפות עצמית, בטופס 17, זה נקרא ציבורי. מה זה </w:t>
      </w:r>
      <w:bookmarkStart w:id="2933" w:name="_ETM_Q1_8116000"/>
      <w:bookmarkEnd w:id="2933"/>
      <w:r>
        <w:rPr>
          <w:rtl/>
        </w:rPr>
        <w:t xml:space="preserve">משנה באיזה בית חולים זה נעשה אם המבוטח קיבל את זה באופן ציבורי מקופת החולים שלו, בטופס 17, ללא השתתפות עצמית? זה שאת החלטת לקרוא לזה פרטי, זה נחמד, </w:t>
      </w:r>
      <w:bookmarkStart w:id="2934" w:name="_ETM_Q1_8128000"/>
      <w:bookmarkEnd w:id="2934"/>
      <w:r>
        <w:rPr>
          <w:rtl/>
        </w:rPr>
        <w:t xml:space="preserve">אבל כל האנשים שיושבים על ההגדרות של מה זה "פרטי" ו"ציבורי", יודעים את זה. </w:t>
      </w:r>
    </w:p>
    <w:p w:rsidR="00315701" w:rsidRDefault="00315701" w:rsidP="00315701">
      <w:pPr>
        <w:rPr>
          <w:rtl/>
        </w:rPr>
      </w:pPr>
      <w:bookmarkStart w:id="2935" w:name="_ETM_Q1_8133000"/>
      <w:bookmarkEnd w:id="2935"/>
    </w:p>
    <w:p w:rsidR="00315701" w:rsidRDefault="00315701" w:rsidP="00315701">
      <w:pPr>
        <w:pStyle w:val="afb"/>
        <w:keepNext/>
        <w:rPr>
          <w:rtl/>
        </w:rPr>
      </w:pPr>
      <w:bookmarkStart w:id="2936" w:name="ET_guest_906081_550"/>
      <w:r>
        <w:rPr>
          <w:rStyle w:val="TagStyle"/>
          <w:rFonts w:hint="cs"/>
          <w:rtl/>
        </w:rPr>
        <w:t xml:space="preserve"> &lt;&lt; אורח &gt;&gt; </w:t>
      </w:r>
      <w:r>
        <w:rPr>
          <w:rFonts w:hint="cs"/>
          <w:rtl/>
        </w:rPr>
        <w:t>סיגל משהיוף:</w:t>
      </w:r>
      <w:r>
        <w:rPr>
          <w:rStyle w:val="TagStyle"/>
          <w:rFonts w:hint="cs"/>
          <w:rtl/>
        </w:rPr>
        <w:t xml:space="preserve"> &lt;&lt; אורח &gt;&gt;</w:t>
      </w:r>
      <w:r>
        <w:rPr>
          <w:rFonts w:hint="cs"/>
          <w:rtl/>
        </w:rPr>
        <w:t xml:space="preserve">   </w:t>
      </w:r>
      <w:bookmarkEnd w:id="2936"/>
    </w:p>
    <w:p w:rsidR="00315701" w:rsidRDefault="00315701" w:rsidP="00315701">
      <w:pPr>
        <w:pStyle w:val="KeepWithNext"/>
        <w:rPr>
          <w:rtl/>
        </w:rPr>
      </w:pPr>
    </w:p>
    <w:p w:rsidR="00315701" w:rsidRDefault="00315701" w:rsidP="00315701">
      <w:pPr>
        <w:rPr>
          <w:rtl/>
        </w:rPr>
      </w:pPr>
      <w:r>
        <w:rPr>
          <w:rtl/>
        </w:rPr>
        <w:t>אני קוראת לזה סמי-ציבורי.</w:t>
      </w:r>
    </w:p>
    <w:p w:rsidR="00315701" w:rsidRDefault="00315701" w:rsidP="00315701">
      <w:pPr>
        <w:rPr>
          <w:rtl/>
          <w:lang w:eastAsia="he-IL"/>
        </w:rPr>
      </w:pPr>
    </w:p>
    <w:p w:rsidR="00315701" w:rsidRDefault="00315701" w:rsidP="00315701">
      <w:pPr>
        <w:pStyle w:val="afb"/>
        <w:keepNext/>
        <w:rPr>
          <w:rtl/>
          <w:lang w:eastAsia="he-IL"/>
        </w:rPr>
      </w:pPr>
      <w:bookmarkStart w:id="2937" w:name="ET_guest_906073_551"/>
      <w:r>
        <w:rPr>
          <w:rStyle w:val="TagStyle"/>
          <w:rFonts w:hint="cs"/>
          <w:rtl/>
        </w:rPr>
        <w:t xml:space="preserve"> &lt;&lt; אורח &gt;&gt; </w:t>
      </w:r>
      <w:r>
        <w:rPr>
          <w:rFonts w:hint="cs"/>
          <w:rtl/>
          <w:lang w:eastAsia="he-IL"/>
        </w:rPr>
        <w:t>תמר יוסף:</w:t>
      </w:r>
      <w:r>
        <w:rPr>
          <w:rStyle w:val="TagStyle"/>
          <w:rFonts w:hint="cs"/>
          <w:rtl/>
        </w:rPr>
        <w:t xml:space="preserve"> &lt;&lt; אורח &gt;&gt;</w:t>
      </w:r>
      <w:r>
        <w:rPr>
          <w:rFonts w:hint="cs"/>
          <w:rtl/>
          <w:lang w:eastAsia="he-IL"/>
        </w:rPr>
        <w:t xml:space="preserve">   </w:t>
      </w:r>
      <w:bookmarkEnd w:id="293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מה שקובע את </w:t>
      </w:r>
      <w:bookmarkStart w:id="2938" w:name="_ETM_Q1_8134000"/>
      <w:bookmarkEnd w:id="2938"/>
      <w:r>
        <w:rPr>
          <w:rtl/>
          <w:lang w:eastAsia="he-IL"/>
        </w:rPr>
        <w:t xml:space="preserve">הפעילות הפרטית או הציבורית זה מקור המימון ולא המפעיל. זה </w:t>
      </w:r>
      <w:bookmarkStart w:id="2939" w:name="_ETM_Q1_8139000"/>
      <w:bookmarkEnd w:id="2939"/>
      <w:r>
        <w:rPr>
          <w:rtl/>
          <w:lang w:eastAsia="he-IL"/>
        </w:rPr>
        <w:t xml:space="preserve">הפער שלכם. </w:t>
      </w:r>
    </w:p>
    <w:p w:rsidR="00315701" w:rsidRDefault="00315701" w:rsidP="00315701">
      <w:pPr>
        <w:rPr>
          <w:rtl/>
          <w:lang w:eastAsia="he-IL"/>
        </w:rPr>
      </w:pPr>
      <w:bookmarkStart w:id="2940" w:name="_ETM_Q1_8141000"/>
      <w:bookmarkEnd w:id="2940"/>
    </w:p>
    <w:p w:rsidR="00315701" w:rsidRDefault="00315701" w:rsidP="00315701">
      <w:pPr>
        <w:pStyle w:val="afb"/>
        <w:keepNext/>
        <w:rPr>
          <w:rtl/>
          <w:lang w:eastAsia="he-IL"/>
        </w:rPr>
      </w:pPr>
      <w:bookmarkStart w:id="2941" w:name="ET_guest_906081_552"/>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29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חוזרת לשאלה הקודמת שלי. </w:t>
      </w:r>
    </w:p>
    <w:p w:rsidR="00315701" w:rsidRDefault="00315701" w:rsidP="00315701">
      <w:pPr>
        <w:rPr>
          <w:rtl/>
          <w:lang w:eastAsia="he-IL"/>
        </w:rPr>
      </w:pPr>
      <w:bookmarkStart w:id="2942" w:name="_ETM_Q1_8144000"/>
      <w:bookmarkEnd w:id="2942"/>
    </w:p>
    <w:p w:rsidR="00315701" w:rsidRDefault="00315701" w:rsidP="00315701">
      <w:pPr>
        <w:pStyle w:val="afb"/>
        <w:keepNext/>
        <w:rPr>
          <w:rtl/>
          <w:lang w:eastAsia="he-IL"/>
        </w:rPr>
      </w:pPr>
      <w:bookmarkStart w:id="2943" w:name="ET_guest_906073_553"/>
      <w:r>
        <w:rPr>
          <w:rStyle w:val="TagStyle"/>
          <w:rFonts w:hint="cs"/>
          <w:rtl/>
        </w:rPr>
        <w:t xml:space="preserve"> &lt;&lt; אורח &gt;&gt; </w:t>
      </w:r>
      <w:r>
        <w:rPr>
          <w:rFonts w:hint="cs"/>
          <w:rtl/>
          <w:lang w:eastAsia="he-IL"/>
        </w:rPr>
        <w:t>תמר יוסף:</w:t>
      </w:r>
      <w:r>
        <w:rPr>
          <w:rStyle w:val="TagStyle"/>
          <w:rFonts w:hint="cs"/>
          <w:rtl/>
        </w:rPr>
        <w:t xml:space="preserve"> &lt;&lt; אורח &gt;&gt;</w:t>
      </w:r>
      <w:r>
        <w:rPr>
          <w:rFonts w:hint="cs"/>
          <w:rtl/>
          <w:lang w:eastAsia="he-IL"/>
        </w:rPr>
        <w:t xml:space="preserve">   </w:t>
      </w:r>
      <w:bookmarkEnd w:id="294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השאלה על קיצור </w:t>
      </w:r>
      <w:bookmarkStart w:id="2944" w:name="_ETM_Q1_8145000"/>
      <w:bookmarkEnd w:id="2944"/>
      <w:r>
        <w:rPr>
          <w:rtl/>
          <w:lang w:eastAsia="he-IL"/>
        </w:rPr>
        <w:t xml:space="preserve">תורים היא לא איפה קיצור התורים, אלא אם האזרח קיבל </w:t>
      </w:r>
      <w:bookmarkStart w:id="2945" w:name="_ETM_Q1_8147000"/>
      <w:bookmarkEnd w:id="2945"/>
      <w:r>
        <w:rPr>
          <w:rtl/>
          <w:lang w:eastAsia="he-IL"/>
        </w:rPr>
        <w:t xml:space="preserve">תור יותר קצר. כשהאזרח התור שלו התקצר כי הוא עשה </w:t>
      </w:r>
      <w:bookmarkStart w:id="2946" w:name="_ETM_Q1_8151000"/>
      <w:bookmarkEnd w:id="2946"/>
      <w:r>
        <w:rPr>
          <w:rtl/>
          <w:lang w:eastAsia="he-IL"/>
        </w:rPr>
        <w:t xml:space="preserve">את זה באסותא בטופס 17, אז לצורך העניין זה לא משנה אם הוא עשה את זה באסותא או בשיבא. </w:t>
      </w:r>
      <w:bookmarkStart w:id="2947" w:name="_ETM_Q1_8159000"/>
      <w:bookmarkEnd w:id="2947"/>
    </w:p>
    <w:p w:rsidR="00315701" w:rsidRDefault="00315701" w:rsidP="00315701">
      <w:pPr>
        <w:rPr>
          <w:rtl/>
          <w:lang w:eastAsia="he-IL"/>
        </w:rPr>
      </w:pPr>
    </w:p>
    <w:p w:rsidR="00315701" w:rsidRDefault="00315701" w:rsidP="00315701">
      <w:pPr>
        <w:pStyle w:val="a5"/>
        <w:keepNext/>
        <w:rPr>
          <w:rtl/>
        </w:rPr>
      </w:pPr>
      <w:bookmarkStart w:id="2948" w:name="ET_speaker_נעה_בן_שבת_55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48"/>
    </w:p>
    <w:p w:rsidR="00315701" w:rsidRDefault="00315701" w:rsidP="00315701">
      <w:pPr>
        <w:pStyle w:val="KeepWithNext"/>
        <w:rPr>
          <w:rtl/>
          <w:lang w:eastAsia="he-IL"/>
        </w:rPr>
      </w:pPr>
    </w:p>
    <w:p w:rsidR="00315701" w:rsidRDefault="00315701" w:rsidP="00315701">
      <w:pPr>
        <w:rPr>
          <w:rtl/>
          <w:lang w:eastAsia="he-IL"/>
        </w:rPr>
      </w:pPr>
      <w:r>
        <w:rPr>
          <w:rtl/>
          <w:lang w:eastAsia="he-IL"/>
        </w:rPr>
        <w:t>את מדברת על צוואר בקבוק ושאין צוואר בקבוק</w:t>
      </w:r>
      <w:bookmarkStart w:id="2949" w:name="_ETM_Q1_8184000"/>
      <w:bookmarkEnd w:id="2949"/>
      <w:r>
        <w:rPr>
          <w:rtl/>
          <w:lang w:eastAsia="he-IL"/>
        </w:rPr>
        <w:t xml:space="preserve">. השאלה היא אם הייעוצים אינם צוואר בקבוק לניתוחים? כשיש מחסור בתורים לייעוץ, אני מבינה שיש מעט מאוד ניתוחים יחסית למספר הייעוץ. לכן השאלה היא אם זה </w:t>
      </w:r>
      <w:bookmarkStart w:id="2950" w:name="_ETM_Q1_8197000"/>
      <w:bookmarkEnd w:id="2950"/>
      <w:r>
        <w:rPr>
          <w:rtl/>
          <w:lang w:eastAsia="he-IL"/>
        </w:rPr>
        <w:t>לא צוואר בקבוק.</w:t>
      </w:r>
    </w:p>
    <w:p w:rsidR="00315701" w:rsidRDefault="00315701" w:rsidP="00315701">
      <w:pPr>
        <w:rPr>
          <w:rtl/>
          <w:lang w:eastAsia="he-IL"/>
        </w:rPr>
      </w:pPr>
    </w:p>
    <w:p w:rsidR="00315701" w:rsidRDefault="00315701" w:rsidP="00315701">
      <w:pPr>
        <w:rPr>
          <w:rtl/>
          <w:lang w:eastAsia="he-IL"/>
        </w:rPr>
      </w:pPr>
      <w:bookmarkStart w:id="2951" w:name="_ETM_Q1_8201000"/>
      <w:bookmarkEnd w:id="2951"/>
      <w:r>
        <w:rPr>
          <w:rtl/>
          <w:lang w:eastAsia="he-IL"/>
        </w:rPr>
        <w:t xml:space="preserve">צוואר הבקבוק השני  זה באשפוזים. </w:t>
      </w:r>
    </w:p>
    <w:p w:rsidR="00315701" w:rsidRDefault="00315701" w:rsidP="00315701">
      <w:pPr>
        <w:rPr>
          <w:rtl/>
          <w:lang w:eastAsia="he-IL"/>
        </w:rPr>
      </w:pPr>
    </w:p>
    <w:p w:rsidR="00315701" w:rsidRDefault="00315701" w:rsidP="00315701">
      <w:pPr>
        <w:pStyle w:val="a5"/>
        <w:keepNext/>
        <w:rPr>
          <w:rtl/>
        </w:rPr>
      </w:pPr>
      <w:bookmarkStart w:id="2952" w:name="ET_speaker_רועי_רייכר_55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2952"/>
    </w:p>
    <w:p w:rsidR="00315701" w:rsidRDefault="00315701" w:rsidP="00315701">
      <w:pPr>
        <w:pStyle w:val="KeepWithNext"/>
        <w:rPr>
          <w:rtl/>
          <w:lang w:eastAsia="he-IL"/>
        </w:rPr>
      </w:pPr>
    </w:p>
    <w:p w:rsidR="00315701" w:rsidRDefault="00315701" w:rsidP="00315701">
      <w:pPr>
        <w:rPr>
          <w:rtl/>
          <w:lang w:eastAsia="he-IL"/>
        </w:rPr>
      </w:pPr>
      <w:bookmarkStart w:id="2953" w:name="_ETM_Q1_8211000"/>
      <w:bookmarkStart w:id="2954" w:name="_ETM_Q1_8213000"/>
      <w:bookmarkEnd w:id="2953"/>
      <w:bookmarkEnd w:id="2954"/>
      <w:r>
        <w:rPr>
          <w:rtl/>
          <w:lang w:eastAsia="he-IL"/>
        </w:rPr>
        <w:t xml:space="preserve">חלק מהניתוחים יבוצעו בבתי חולים ציבוריים וחלק מהניתוחים, בדיוק כמו שהיה במיליארד שקלים – זה לא דבר רע, זה דבר שאנחנו מתגאים בו, כי הוא עוזר לאזרח – ייקרו במימון ציבורי, בחינם, ללא השתתפות עצמית, בבתי החולים הפרטיים, שזה אסותא, מדיקה, רפאל, </w:t>
      </w:r>
      <w:r>
        <w:rPr>
          <w:lang w:eastAsia="he-IL"/>
        </w:rPr>
        <w:t>HMC</w:t>
      </w:r>
      <w:r>
        <w:rPr>
          <w:rtl/>
          <w:lang w:eastAsia="he-IL"/>
        </w:rPr>
        <w:t xml:space="preserve">, וזה מעולה עבור האזרח. זה מצוין שאזרח </w:t>
      </w:r>
      <w:bookmarkStart w:id="2955" w:name="_ETM_Q1_8239000"/>
      <w:bookmarkEnd w:id="2955"/>
      <w:r>
        <w:rPr>
          <w:rtl/>
          <w:lang w:eastAsia="he-IL"/>
        </w:rPr>
        <w:t xml:space="preserve">יוכל לקבל שירות עם בחירת רופא, עם סטנדרט מלונאות, </w:t>
      </w:r>
      <w:bookmarkStart w:id="2956" w:name="_ETM_Q1_8245000"/>
      <w:bookmarkEnd w:id="2956"/>
      <w:r>
        <w:rPr>
          <w:rtl/>
          <w:lang w:eastAsia="he-IL"/>
        </w:rPr>
        <w:t xml:space="preserve">עם זמינות במקומות האלה בחינם, ללא השתתפות עצמית. </w:t>
      </w:r>
    </w:p>
    <w:p w:rsidR="00315701" w:rsidRDefault="00315701" w:rsidP="00315701">
      <w:pPr>
        <w:rPr>
          <w:lang w:eastAsia="he-IL"/>
        </w:rPr>
      </w:pPr>
      <w:bookmarkStart w:id="2957" w:name="_ETM_Q1_8253000"/>
      <w:bookmarkEnd w:id="2957"/>
    </w:p>
    <w:p w:rsidR="00315701" w:rsidRDefault="00315701" w:rsidP="00315701">
      <w:pPr>
        <w:pStyle w:val="af8"/>
        <w:keepNext/>
        <w:rPr>
          <w:rtl/>
        </w:rPr>
      </w:pPr>
      <w:bookmarkStart w:id="2958" w:name="ET_yor_6044_55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958"/>
    </w:p>
    <w:p w:rsidR="00315701" w:rsidRDefault="00315701" w:rsidP="00315701">
      <w:pPr>
        <w:pStyle w:val="KeepWithNext"/>
        <w:rPr>
          <w:rtl/>
          <w:lang w:eastAsia="he-IL"/>
        </w:rPr>
      </w:pPr>
    </w:p>
    <w:p w:rsidR="00315701" w:rsidRDefault="00315701" w:rsidP="00315701">
      <w:pPr>
        <w:rPr>
          <w:rtl/>
          <w:lang w:eastAsia="he-IL"/>
        </w:rPr>
      </w:pPr>
      <w:bookmarkStart w:id="2959" w:name="_ETM_Q1_8258000"/>
      <w:bookmarkEnd w:id="2959"/>
      <w:r>
        <w:rPr>
          <w:rtl/>
          <w:lang w:eastAsia="he-IL"/>
        </w:rPr>
        <w:t xml:space="preserve">זו שאלה </w:t>
      </w:r>
      <w:bookmarkStart w:id="2960" w:name="_ETM_Q1_8257000"/>
      <w:bookmarkEnd w:id="2960"/>
      <w:r>
        <w:rPr>
          <w:rtl/>
          <w:lang w:eastAsia="he-IL"/>
        </w:rPr>
        <w:t xml:space="preserve">בסיסית שאנחנו מדברים עליה מההתחלה. </w:t>
      </w:r>
    </w:p>
    <w:p w:rsidR="00315701" w:rsidRDefault="00315701" w:rsidP="00315701">
      <w:pPr>
        <w:ind w:firstLine="0"/>
        <w:rPr>
          <w:rtl/>
          <w:lang w:eastAsia="he-IL"/>
        </w:rPr>
      </w:pPr>
      <w:bookmarkStart w:id="2961" w:name="_ETM_Q1_8263000"/>
      <w:bookmarkEnd w:id="2961"/>
    </w:p>
    <w:p w:rsidR="00315701" w:rsidRDefault="00315701" w:rsidP="00315701">
      <w:pPr>
        <w:pStyle w:val="afb"/>
        <w:keepNext/>
        <w:rPr>
          <w:rtl/>
          <w:lang w:eastAsia="he-IL"/>
        </w:rPr>
      </w:pPr>
      <w:bookmarkStart w:id="2962" w:name="ET_guest_907438_612"/>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2962"/>
    </w:p>
    <w:p w:rsidR="00315701" w:rsidRDefault="00315701" w:rsidP="00315701">
      <w:pPr>
        <w:pStyle w:val="KeepWithNext"/>
        <w:rPr>
          <w:rtl/>
          <w:lang w:eastAsia="he-IL"/>
        </w:rPr>
      </w:pPr>
    </w:p>
    <w:p w:rsidR="00315701" w:rsidRDefault="00315701" w:rsidP="00315701">
      <w:pPr>
        <w:rPr>
          <w:rtl/>
          <w:lang w:eastAsia="he-IL"/>
        </w:rPr>
      </w:pPr>
      <w:bookmarkStart w:id="2963" w:name="_ETM_Q1_8261000"/>
      <w:bookmarkStart w:id="2964" w:name="_ETM_Q1_8262000"/>
      <w:bookmarkEnd w:id="2963"/>
      <w:bookmarkEnd w:id="2964"/>
      <w:r>
        <w:rPr>
          <w:rtl/>
          <w:lang w:eastAsia="he-IL"/>
        </w:rPr>
        <w:t xml:space="preserve">את מכריחה אותי להפוך מ"השקל </w:t>
      </w:r>
      <w:bookmarkStart w:id="2965" w:name="_ETM_Q1_8264000"/>
      <w:bookmarkEnd w:id="2965"/>
      <w:r>
        <w:rPr>
          <w:rtl/>
          <w:lang w:eastAsia="he-IL"/>
        </w:rPr>
        <w:t xml:space="preserve">הראשון" למשלים שב"ן ואני צריך לבחור את הרופא </w:t>
      </w:r>
      <w:bookmarkStart w:id="2966" w:name="_ETM_Q1_8267000"/>
      <w:bookmarkEnd w:id="2966"/>
      <w:r>
        <w:rPr>
          <w:rtl/>
          <w:lang w:eastAsia="he-IL"/>
        </w:rPr>
        <w:t xml:space="preserve">המנתח בשביל להתנתח, ואת אומרת: אתה תעבור קודם כול דרך השב"ן שלי, תתנתח דרכי, תעשה את </w:t>
      </w:r>
      <w:bookmarkStart w:id="2967" w:name="_ETM_Q1_8273000"/>
      <w:bookmarkEnd w:id="2967"/>
      <w:r>
        <w:rPr>
          <w:rtl/>
          <w:lang w:eastAsia="he-IL"/>
        </w:rPr>
        <w:t xml:space="preserve">הכול דרכי גם אם אני אפנה אותך לציבורי או לפרטי. את </w:t>
      </w:r>
      <w:bookmarkStart w:id="2968" w:name="_ETM_Q1_8277000"/>
      <w:bookmarkEnd w:id="2968"/>
      <w:r>
        <w:rPr>
          <w:rtl/>
          <w:lang w:eastAsia="he-IL"/>
        </w:rPr>
        <w:t xml:space="preserve">מייתרת אותי. </w:t>
      </w:r>
    </w:p>
    <w:p w:rsidR="00315701" w:rsidRDefault="00315701" w:rsidP="00315701">
      <w:pPr>
        <w:rPr>
          <w:rtl/>
          <w:lang w:eastAsia="he-IL"/>
        </w:rPr>
      </w:pPr>
      <w:bookmarkStart w:id="2969" w:name="_ETM_Q1_8278000"/>
      <w:bookmarkEnd w:id="2969"/>
    </w:p>
    <w:p w:rsidR="00315701" w:rsidRDefault="00315701" w:rsidP="00315701">
      <w:pPr>
        <w:pStyle w:val="afb"/>
        <w:keepNext/>
        <w:rPr>
          <w:rtl/>
          <w:lang w:eastAsia="he-IL"/>
        </w:rPr>
      </w:pPr>
      <w:bookmarkStart w:id="2970" w:name="ET_guest_902742_550"/>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2970"/>
    </w:p>
    <w:p w:rsidR="00315701" w:rsidRDefault="00315701" w:rsidP="00315701">
      <w:pPr>
        <w:pStyle w:val="KeepWithNext"/>
        <w:rPr>
          <w:rtl/>
          <w:lang w:eastAsia="he-IL"/>
        </w:rPr>
      </w:pPr>
    </w:p>
    <w:p w:rsidR="00315701" w:rsidRDefault="00315701" w:rsidP="00315701">
      <w:pPr>
        <w:rPr>
          <w:rtl/>
          <w:lang w:eastAsia="he-IL"/>
        </w:rPr>
      </w:pPr>
      <w:bookmarkStart w:id="2971" w:name="_ETM_Q1_8279000"/>
      <w:bookmarkEnd w:id="2971"/>
      <w:r>
        <w:rPr>
          <w:rtl/>
          <w:lang w:eastAsia="he-IL"/>
        </w:rPr>
        <w:t xml:space="preserve">רשימת המנתחים שתוכל לבחור מהם כשעברת מ"שקל </w:t>
      </w:r>
      <w:bookmarkStart w:id="2972" w:name="_ETM_Q1_8281000"/>
      <w:bookmarkEnd w:id="2972"/>
      <w:r>
        <w:rPr>
          <w:rtl/>
          <w:lang w:eastAsia="he-IL"/>
        </w:rPr>
        <w:t>ראשון" למשלים שב"ן, היא בדיוק אותה רשימה. היא רשימה שהייתה לך בשב"ן.</w:t>
      </w:r>
    </w:p>
    <w:p w:rsidR="00315701" w:rsidRDefault="00315701" w:rsidP="00315701">
      <w:pPr>
        <w:rPr>
          <w:rtl/>
          <w:lang w:eastAsia="he-IL"/>
        </w:rPr>
      </w:pPr>
    </w:p>
    <w:p w:rsidR="00315701" w:rsidRDefault="00315701" w:rsidP="00315701">
      <w:pPr>
        <w:pStyle w:val="af8"/>
        <w:keepNext/>
        <w:rPr>
          <w:rtl/>
        </w:rPr>
      </w:pPr>
      <w:bookmarkStart w:id="2973" w:name="ET_yor_6044_55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97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כולם מסכימים עם זה שמלכתחילה </w:t>
      </w:r>
      <w:bookmarkStart w:id="2974" w:name="_ETM_Q1_8291000"/>
      <w:bookmarkEnd w:id="2974"/>
      <w:r>
        <w:rPr>
          <w:rtl/>
          <w:lang w:eastAsia="he-IL"/>
        </w:rPr>
        <w:t xml:space="preserve">עדיף שנשתמש בשירות הציבורי, במערכת הציבורית ולחזק אותה, להשתמש בשב"ן </w:t>
      </w:r>
      <w:bookmarkStart w:id="2975" w:name="_ETM_Q1_8294000"/>
      <w:bookmarkEnd w:id="2975"/>
      <w:r>
        <w:rPr>
          <w:rtl/>
          <w:lang w:eastAsia="he-IL"/>
        </w:rPr>
        <w:t xml:space="preserve">ולא נחפש את הפרטי. השאלה היחידה ששואלים היא איך </w:t>
      </w:r>
      <w:bookmarkStart w:id="2976" w:name="_ETM_Q1_8301000"/>
      <w:bookmarkEnd w:id="2976"/>
      <w:r>
        <w:rPr>
          <w:rtl/>
          <w:lang w:eastAsia="he-IL"/>
        </w:rPr>
        <w:t xml:space="preserve">את מבטיחה לי שהשב"ן ייתן מענה. אם את אומרת לי שהשב"ן נותן מענה, שופך לשם את הכסף, מוסיף שעות, מגדיל </w:t>
      </w:r>
      <w:bookmarkStart w:id="2977" w:name="_ETM_Q1_8309000"/>
      <w:bookmarkEnd w:id="2977"/>
      <w:r>
        <w:rPr>
          <w:rtl/>
          <w:lang w:eastAsia="he-IL"/>
        </w:rPr>
        <w:t xml:space="preserve">את רשימת הרופאים, נותן בחירה – אני רגוע. זו הכוונה. </w:t>
      </w:r>
      <w:bookmarkStart w:id="2978" w:name="_ETM_Q1_8313000"/>
      <w:bookmarkEnd w:id="2978"/>
      <w:r>
        <w:rPr>
          <w:rtl/>
          <w:lang w:eastAsia="he-IL"/>
        </w:rPr>
        <w:t>אבל כרגע אומרים שאת מאלצת מבוטח לעבור לשב"ן ואז</w:t>
      </w:r>
      <w:bookmarkStart w:id="2979" w:name="_ETM_Q1_8318000"/>
      <w:bookmarkEnd w:id="2979"/>
      <w:r>
        <w:rPr>
          <w:rtl/>
          <w:lang w:eastAsia="he-IL"/>
        </w:rPr>
        <w:t xml:space="preserve"> הוא מוצא את עצמו חסר אונים. </w:t>
      </w:r>
    </w:p>
    <w:p w:rsidR="00315701" w:rsidRDefault="00315701" w:rsidP="00315701">
      <w:pPr>
        <w:rPr>
          <w:rtl/>
          <w:lang w:eastAsia="he-IL"/>
        </w:rPr>
      </w:pPr>
      <w:bookmarkStart w:id="2980" w:name="_ETM_Q1_8322000"/>
      <w:bookmarkEnd w:id="2980"/>
    </w:p>
    <w:p w:rsidR="00315701" w:rsidRDefault="00315701" w:rsidP="00315701">
      <w:pPr>
        <w:pStyle w:val="afb"/>
        <w:keepNext/>
        <w:rPr>
          <w:rtl/>
          <w:lang w:eastAsia="he-IL"/>
        </w:rPr>
      </w:pPr>
      <w:bookmarkStart w:id="2981" w:name="ET_guest_902742_552"/>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298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אפשר לקרוא את הסעיף </w:t>
      </w:r>
      <w:bookmarkStart w:id="2982" w:name="_ETM_Q1_8324000"/>
      <w:bookmarkEnd w:id="2982"/>
      <w:r>
        <w:rPr>
          <w:rtl/>
          <w:lang w:eastAsia="he-IL"/>
        </w:rPr>
        <w:t xml:space="preserve">שאנחנו מציעים לוועדה ספציפית על עניין הבטחת הכסף. אני גם </w:t>
      </w:r>
      <w:bookmarkStart w:id="2983" w:name="_ETM_Q1_8329000"/>
      <w:bookmarkEnd w:id="2983"/>
      <w:r>
        <w:rPr>
          <w:rtl/>
          <w:lang w:eastAsia="he-IL"/>
        </w:rPr>
        <w:t xml:space="preserve">אגיד שחשוב להדגיש שאין שום הכרחה להעביר את המבוטח לבצע את הניתוח בשב"ן. העברה למשלים שב"ן רק אומרת שבמקרה שהוא </w:t>
      </w:r>
      <w:bookmarkStart w:id="2984" w:name="_ETM_Q1_8337000"/>
      <w:bookmarkEnd w:id="2984"/>
      <w:r>
        <w:rPr>
          <w:rtl/>
          <w:lang w:eastAsia="he-IL"/>
        </w:rPr>
        <w:t xml:space="preserve">היה הולך לשב"ן בכל מקרה והמנתח נמצא בשב"ן – הוא </w:t>
      </w:r>
      <w:bookmarkStart w:id="2985" w:name="_ETM_Q1_8341000"/>
      <w:bookmarkEnd w:id="2985"/>
      <w:r>
        <w:rPr>
          <w:rtl/>
          <w:lang w:eastAsia="he-IL"/>
        </w:rPr>
        <w:t xml:space="preserve">יעשה את הניתוח בשב"ן. אבל אם הוא בוחר במנתח שנמצא </w:t>
      </w:r>
      <w:bookmarkStart w:id="2986" w:name="_ETM_Q1_8343000"/>
      <w:bookmarkEnd w:id="2986"/>
      <w:r>
        <w:rPr>
          <w:rtl/>
          <w:lang w:eastAsia="he-IL"/>
        </w:rPr>
        <w:t xml:space="preserve">רק בפרטי – הוא יעשה את הניתוח בפרטי. עדיין </w:t>
      </w:r>
      <w:bookmarkStart w:id="2987" w:name="_ETM_Q1_8345000"/>
      <w:bookmarkEnd w:id="2987"/>
      <w:r>
        <w:rPr>
          <w:rtl/>
          <w:lang w:eastAsia="he-IL"/>
        </w:rPr>
        <w:t>ניתנת לו הבחירה לבחור בין אם לעשות את הניתוח בפרטי</w:t>
      </w:r>
      <w:bookmarkStart w:id="2988" w:name="_ETM_Q1_8349000"/>
      <w:bookmarkEnd w:id="2988"/>
      <w:r>
        <w:rPr>
          <w:rtl/>
          <w:lang w:eastAsia="he-IL"/>
        </w:rPr>
        <w:t xml:space="preserve">, בין אם בשב"ן ובין אם בסל, כאשר אנחנו רוצים כמובן להרחיב כמה שיותר את השירותים בסל. אם אתם רוצים, אפשר לעבור לסעיף שמתחייב בדיוק למה ששאל היושב-ראש. </w:t>
      </w:r>
      <w:bookmarkStart w:id="2989" w:name="_ETM_Q1_8360000"/>
      <w:bookmarkEnd w:id="2989"/>
    </w:p>
    <w:p w:rsidR="00315701" w:rsidRDefault="00315701" w:rsidP="00315701">
      <w:pPr>
        <w:rPr>
          <w:rtl/>
          <w:lang w:eastAsia="he-IL"/>
        </w:rPr>
      </w:pPr>
      <w:bookmarkStart w:id="2990" w:name="_ETM_Q1_8361000"/>
      <w:bookmarkEnd w:id="2990"/>
    </w:p>
    <w:p w:rsidR="00315701" w:rsidRDefault="00315701" w:rsidP="00315701">
      <w:pPr>
        <w:pStyle w:val="af8"/>
        <w:keepNext/>
        <w:rPr>
          <w:rtl/>
        </w:rPr>
      </w:pPr>
      <w:bookmarkStart w:id="2991" w:name="ET_yor_6044_55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991"/>
    </w:p>
    <w:p w:rsidR="00315701" w:rsidRDefault="00315701" w:rsidP="00315701">
      <w:pPr>
        <w:pStyle w:val="KeepWithNext"/>
        <w:rPr>
          <w:rtl/>
          <w:lang w:eastAsia="he-IL"/>
        </w:rPr>
      </w:pPr>
    </w:p>
    <w:p w:rsidR="00315701" w:rsidRDefault="00315701" w:rsidP="00315701">
      <w:pPr>
        <w:rPr>
          <w:rtl/>
          <w:lang w:eastAsia="he-IL"/>
        </w:rPr>
      </w:pPr>
      <w:bookmarkStart w:id="2992" w:name="_ETM_Q1_8363000"/>
      <w:bookmarkEnd w:id="2992"/>
      <w:r>
        <w:rPr>
          <w:rtl/>
          <w:lang w:eastAsia="he-IL"/>
        </w:rPr>
        <w:t xml:space="preserve">יהיה לנו סעיף שנותן עוגנים לנקודות הכספיות בצורה ברורה </w:t>
      </w:r>
      <w:bookmarkStart w:id="2993" w:name="_ETM_Q1_8367000"/>
      <w:bookmarkEnd w:id="2993"/>
      <w:r>
        <w:rPr>
          <w:rtl/>
          <w:lang w:eastAsia="he-IL"/>
        </w:rPr>
        <w:t xml:space="preserve">מאוד, דבר שלא קיים בחקיקה אחרת, כדי שזה לא יהיה </w:t>
      </w:r>
      <w:bookmarkStart w:id="2994" w:name="_ETM_Q1_8370000"/>
      <w:bookmarkEnd w:id="2994"/>
      <w:r>
        <w:rPr>
          <w:rtl/>
          <w:lang w:eastAsia="he-IL"/>
        </w:rPr>
        <w:t xml:space="preserve">משהו ערטילאי. זה נכון, ותכף נקרא את הסעיף. אבל מעבר לכסף צריך לראות משהו מבני, איך זה מתורגם. </w:t>
      </w:r>
      <w:bookmarkStart w:id="2995" w:name="_ETM_Q1_8380000"/>
      <w:bookmarkEnd w:id="2995"/>
    </w:p>
    <w:p w:rsidR="00315701" w:rsidRDefault="00315701" w:rsidP="00315701">
      <w:pPr>
        <w:rPr>
          <w:rtl/>
          <w:lang w:eastAsia="he-IL"/>
        </w:rPr>
      </w:pPr>
    </w:p>
    <w:p w:rsidR="00315701" w:rsidRDefault="00315701" w:rsidP="00315701">
      <w:pPr>
        <w:rPr>
          <w:rtl/>
          <w:lang w:eastAsia="he-IL"/>
        </w:rPr>
      </w:pPr>
      <w:r>
        <w:rPr>
          <w:rtl/>
          <w:lang w:eastAsia="he-IL"/>
        </w:rPr>
        <w:t xml:space="preserve">יניב מאיר, מסוכני הביטוח, בזום. </w:t>
      </w:r>
    </w:p>
    <w:p w:rsidR="00315701" w:rsidRDefault="00315701" w:rsidP="00315701">
      <w:pPr>
        <w:rPr>
          <w:rtl/>
          <w:lang w:eastAsia="he-IL"/>
        </w:rPr>
      </w:pPr>
      <w:bookmarkStart w:id="2996" w:name="_ETM_Q1_8393000"/>
      <w:bookmarkEnd w:id="2996"/>
    </w:p>
    <w:p w:rsidR="00315701" w:rsidRDefault="00315701" w:rsidP="00315701">
      <w:pPr>
        <w:pStyle w:val="a5"/>
        <w:keepNext/>
        <w:rPr>
          <w:rtl/>
        </w:rPr>
      </w:pPr>
      <w:bookmarkStart w:id="2997" w:name="ET_speaker_יניב_מאיר_554"/>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299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לילה טוב, אדוני היושב-ראש, </w:t>
      </w:r>
      <w:bookmarkStart w:id="2998" w:name="_ETM_Q1_8397000"/>
      <w:bookmarkEnd w:id="2998"/>
      <w:r>
        <w:rPr>
          <w:rtl/>
          <w:lang w:eastAsia="he-IL"/>
        </w:rPr>
        <w:t xml:space="preserve">ותודה רבה על זכות הדיבור. נאמרו </w:t>
      </w:r>
      <w:bookmarkStart w:id="2999" w:name="_ETM_Q1_8431000"/>
      <w:bookmarkEnd w:id="2999"/>
      <w:r>
        <w:rPr>
          <w:rtl/>
          <w:lang w:eastAsia="he-IL"/>
        </w:rPr>
        <w:t>פה מספר דברים שאני רוצה להתייחס אליהם. הדבר הראשון,</w:t>
      </w:r>
      <w:bookmarkStart w:id="3000" w:name="_ETM_Q1_8436000"/>
      <w:bookmarkEnd w:id="3000"/>
      <w:r>
        <w:rPr>
          <w:rtl/>
          <w:lang w:eastAsia="he-IL"/>
        </w:rPr>
        <w:t xml:space="preserve"> נאמר על-ידי נציג משרד המשפטים שקיים חשש שהמהלך ייקר את הפרמיה. אנחנו מדברים על ה-20% שעתיד לעלות ב"שקל ראשון", דבר שיחייב </w:t>
      </w:r>
      <w:bookmarkStart w:id="3001" w:name="_ETM_Q1_8445000"/>
      <w:bookmarkEnd w:id="3001"/>
      <w:r>
        <w:rPr>
          <w:rtl/>
          <w:lang w:eastAsia="he-IL"/>
        </w:rPr>
        <w:t xml:space="preserve">אישור פוזיטיבי של המבוטח, שאז החשש הוא שיישארו ללא כיסוי. אני אומר שזו סיבה מספיק טובה מדוע </w:t>
      </w:r>
      <w:bookmarkStart w:id="3002" w:name="_ETM_Q1_8457000"/>
      <w:bookmarkEnd w:id="3002"/>
      <w:r>
        <w:rPr>
          <w:rtl/>
          <w:lang w:eastAsia="he-IL"/>
        </w:rPr>
        <w:t xml:space="preserve">לא להחיל את זה לאחור, אלא להחיל קדימה, כי ברגע </w:t>
      </w:r>
      <w:bookmarkStart w:id="3003" w:name="_ETM_Q1_8459000"/>
      <w:bookmarkEnd w:id="3003"/>
      <w:r>
        <w:rPr>
          <w:rtl/>
          <w:lang w:eastAsia="he-IL"/>
        </w:rPr>
        <w:t xml:space="preserve">שנחיל את זה קדימה בוודאות לא תהיה העלאת תעריפים ואז לא יהיה החשש הזה. ואם כבר אנחנו מדברים </w:t>
      </w:r>
      <w:bookmarkStart w:id="3004" w:name="_ETM_Q1_8469000"/>
      <w:bookmarkEnd w:id="3004"/>
      <w:r>
        <w:rPr>
          <w:rtl/>
          <w:lang w:eastAsia="he-IL"/>
        </w:rPr>
        <w:t xml:space="preserve">על מהלך שדורש פוזיטיביות, אז בואו נעשה את זה כבר </w:t>
      </w:r>
      <w:bookmarkStart w:id="3005" w:name="_ETM_Q1_8471000"/>
      <w:bookmarkEnd w:id="3005"/>
      <w:r>
        <w:rPr>
          <w:rtl/>
          <w:lang w:eastAsia="he-IL"/>
        </w:rPr>
        <w:t xml:space="preserve">עכשיו, בואו נשאל את המבוטח מה הוא מעוניין. הרי בסופו </w:t>
      </w:r>
      <w:bookmarkStart w:id="3006" w:name="_ETM_Q1_8475000"/>
      <w:bookmarkEnd w:id="3006"/>
      <w:r>
        <w:rPr>
          <w:rtl/>
          <w:lang w:eastAsia="he-IL"/>
        </w:rPr>
        <w:t xml:space="preserve">של דבר מדובר על מישהו שקיבל ייעוץ ביטוחי, התאימו </w:t>
      </w:r>
      <w:bookmarkStart w:id="3007" w:name="_ETM_Q1_8478000"/>
      <w:bookmarkEnd w:id="3007"/>
      <w:r>
        <w:rPr>
          <w:rtl/>
          <w:lang w:eastAsia="he-IL"/>
        </w:rPr>
        <w:t xml:space="preserve">לו את הכיסוי הביטוחי לפי הצרכים המתאימים לתא המשפחתי </w:t>
      </w:r>
      <w:bookmarkStart w:id="3008" w:name="_ETM_Q1_8482000"/>
      <w:bookmarkEnd w:id="3008"/>
      <w:r>
        <w:rPr>
          <w:rtl/>
          <w:lang w:eastAsia="he-IL"/>
        </w:rPr>
        <w:t xml:space="preserve">שלו. </w:t>
      </w:r>
      <w:bookmarkStart w:id="3009" w:name="_ETM_Q1_8382000"/>
      <w:bookmarkEnd w:id="3009"/>
    </w:p>
    <w:p w:rsidR="00315701" w:rsidRDefault="00315701" w:rsidP="00315701">
      <w:pPr>
        <w:rPr>
          <w:rtl/>
          <w:lang w:eastAsia="he-IL"/>
        </w:rPr>
      </w:pPr>
    </w:p>
    <w:p w:rsidR="00315701" w:rsidRDefault="00315701" w:rsidP="00315701">
      <w:pPr>
        <w:pStyle w:val="af8"/>
        <w:keepNext/>
        <w:rPr>
          <w:rtl/>
        </w:rPr>
      </w:pPr>
      <w:bookmarkStart w:id="3010" w:name="ET_yor_6044_55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010"/>
    </w:p>
    <w:p w:rsidR="00315701" w:rsidRDefault="00315701" w:rsidP="00315701">
      <w:pPr>
        <w:pStyle w:val="KeepWithNext"/>
        <w:rPr>
          <w:rtl/>
          <w:lang w:eastAsia="he-IL"/>
        </w:rPr>
      </w:pPr>
    </w:p>
    <w:p w:rsidR="00315701" w:rsidRDefault="00315701" w:rsidP="00315701">
      <w:pPr>
        <w:rPr>
          <w:rtl/>
          <w:lang w:eastAsia="he-IL"/>
        </w:rPr>
      </w:pPr>
      <w:r>
        <w:rPr>
          <w:rtl/>
          <w:lang w:eastAsia="he-IL"/>
        </w:rPr>
        <w:t>יש לך זמן לשאול</w:t>
      </w:r>
      <w:bookmarkStart w:id="3011" w:name="_ETM_Q1_8489000"/>
      <w:bookmarkEnd w:id="3011"/>
      <w:r>
        <w:rPr>
          <w:rtl/>
          <w:lang w:eastAsia="he-IL"/>
        </w:rPr>
        <w:t xml:space="preserve"> אותו עד שזה נכנס לתוקף, נכון?</w:t>
      </w:r>
    </w:p>
    <w:p w:rsidR="00315701" w:rsidRDefault="00315701" w:rsidP="00315701">
      <w:pPr>
        <w:rPr>
          <w:rtl/>
          <w:lang w:eastAsia="he-IL"/>
        </w:rPr>
      </w:pPr>
      <w:bookmarkStart w:id="3012" w:name="_ETM_Q1_8490000"/>
      <w:bookmarkEnd w:id="3012"/>
    </w:p>
    <w:p w:rsidR="00315701" w:rsidRDefault="00315701" w:rsidP="00315701">
      <w:pPr>
        <w:pStyle w:val="afb"/>
        <w:keepNext/>
        <w:rPr>
          <w:rtl/>
          <w:lang w:eastAsia="he-IL"/>
        </w:rPr>
      </w:pPr>
      <w:bookmarkStart w:id="3013" w:name="ET_guest_906068_556"/>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01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רק זמן לשאול אותו, גם אחרי זה יש לך שנה שאפשר לחזור ללא חיתום. </w:t>
      </w:r>
      <w:bookmarkStart w:id="3014" w:name="_ETM_Q1_8498000"/>
      <w:bookmarkEnd w:id="3014"/>
    </w:p>
    <w:p w:rsidR="00315701" w:rsidRDefault="00315701" w:rsidP="00315701">
      <w:pPr>
        <w:rPr>
          <w:rtl/>
          <w:lang w:eastAsia="he-IL"/>
        </w:rPr>
      </w:pPr>
    </w:p>
    <w:p w:rsidR="00315701" w:rsidRDefault="00315701" w:rsidP="00315701">
      <w:pPr>
        <w:pStyle w:val="a5"/>
        <w:keepNext/>
        <w:rPr>
          <w:rtl/>
        </w:rPr>
      </w:pPr>
      <w:bookmarkStart w:id="3015" w:name="ET_speaker_יניב_מאיר_557"/>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015"/>
    </w:p>
    <w:p w:rsidR="00315701" w:rsidRDefault="00315701" w:rsidP="00315701">
      <w:pPr>
        <w:pStyle w:val="KeepWithNext"/>
        <w:rPr>
          <w:rtl/>
          <w:lang w:eastAsia="he-IL"/>
        </w:rPr>
      </w:pPr>
    </w:p>
    <w:p w:rsidR="00315701" w:rsidRDefault="00315701" w:rsidP="00315701">
      <w:pPr>
        <w:rPr>
          <w:rtl/>
          <w:lang w:eastAsia="he-IL"/>
        </w:rPr>
      </w:pPr>
      <w:bookmarkStart w:id="3016" w:name="_ETM_Q1_8499000"/>
      <w:bookmarkEnd w:id="3016"/>
      <w:r>
        <w:rPr>
          <w:rtl/>
          <w:lang w:eastAsia="he-IL"/>
        </w:rPr>
        <w:t xml:space="preserve">אז בואו נשאל אותו עכשיו. </w:t>
      </w:r>
    </w:p>
    <w:p w:rsidR="00315701" w:rsidRDefault="00315701" w:rsidP="00315701">
      <w:pPr>
        <w:rPr>
          <w:rtl/>
          <w:lang w:eastAsia="he-IL"/>
        </w:rPr>
      </w:pPr>
      <w:bookmarkStart w:id="3017" w:name="_ETM_Q1_8503000"/>
      <w:bookmarkEnd w:id="3017"/>
    </w:p>
    <w:p w:rsidR="00315701" w:rsidRDefault="00315701" w:rsidP="00315701">
      <w:pPr>
        <w:pStyle w:val="afb"/>
        <w:keepNext/>
        <w:rPr>
          <w:rtl/>
          <w:lang w:eastAsia="he-IL"/>
        </w:rPr>
      </w:pPr>
      <w:bookmarkStart w:id="3018" w:name="ET_guest_906081_558"/>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3018"/>
    </w:p>
    <w:p w:rsidR="00315701" w:rsidRDefault="00315701" w:rsidP="00315701">
      <w:pPr>
        <w:pStyle w:val="KeepWithNext"/>
        <w:rPr>
          <w:rtl/>
          <w:lang w:eastAsia="he-IL"/>
        </w:rPr>
      </w:pPr>
    </w:p>
    <w:p w:rsidR="00315701" w:rsidRDefault="00315701" w:rsidP="00315701">
      <w:pPr>
        <w:rPr>
          <w:rtl/>
          <w:lang w:eastAsia="he-IL"/>
        </w:rPr>
      </w:pPr>
      <w:bookmarkStart w:id="3019" w:name="_ETM_Q1_8510000"/>
      <w:bookmarkEnd w:id="3019"/>
      <w:r>
        <w:rPr>
          <w:rtl/>
          <w:lang w:eastAsia="he-IL"/>
        </w:rPr>
        <w:t xml:space="preserve">אם אתה לא אומר לו לפני שאתה מעביר אותו, אתה לא שואל אותו במה הוא בוחר. זה לא אני מעביר </w:t>
      </w:r>
      <w:bookmarkStart w:id="3020" w:name="_ETM_Q1_8520000"/>
      <w:bookmarkEnd w:id="3020"/>
      <w:r>
        <w:rPr>
          <w:rtl/>
          <w:lang w:eastAsia="he-IL"/>
        </w:rPr>
        <w:t xml:space="preserve">אותך ואם תרצה, אתה מוזמן לבחור. צריך לשאול: האם </w:t>
      </w:r>
      <w:bookmarkStart w:id="3021" w:name="_ETM_Q1_8521000"/>
      <w:bookmarkEnd w:id="3021"/>
      <w:r>
        <w:rPr>
          <w:rtl/>
          <w:lang w:eastAsia="he-IL"/>
        </w:rPr>
        <w:t xml:space="preserve">אתה בוחר את זה או את זה? </w:t>
      </w:r>
    </w:p>
    <w:p w:rsidR="00315701" w:rsidRDefault="00315701" w:rsidP="00315701">
      <w:pPr>
        <w:rPr>
          <w:rtl/>
          <w:lang w:eastAsia="he-IL"/>
        </w:rPr>
      </w:pPr>
      <w:bookmarkStart w:id="3022" w:name="_ETM_Q1_8525000"/>
      <w:bookmarkEnd w:id="3022"/>
    </w:p>
    <w:p w:rsidR="00315701" w:rsidRDefault="00315701" w:rsidP="00315701">
      <w:pPr>
        <w:pStyle w:val="afb"/>
        <w:keepNext/>
        <w:rPr>
          <w:rtl/>
          <w:lang w:eastAsia="he-IL"/>
        </w:rPr>
      </w:pPr>
      <w:bookmarkStart w:id="3023" w:name="ET_guest_906068_559"/>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023"/>
    </w:p>
    <w:p w:rsidR="00315701" w:rsidRDefault="00315701" w:rsidP="00315701">
      <w:pPr>
        <w:pStyle w:val="KeepWithNext"/>
        <w:rPr>
          <w:rtl/>
          <w:lang w:eastAsia="he-IL"/>
        </w:rPr>
      </w:pPr>
    </w:p>
    <w:p w:rsidR="00315701" w:rsidRDefault="00315701" w:rsidP="00315701">
      <w:pPr>
        <w:rPr>
          <w:rtl/>
          <w:lang w:eastAsia="he-IL"/>
        </w:rPr>
      </w:pPr>
      <w:bookmarkStart w:id="3024" w:name="_ETM_Q1_8529000"/>
      <w:bookmarkEnd w:id="3024"/>
      <w:r>
        <w:rPr>
          <w:rtl/>
          <w:lang w:eastAsia="he-IL"/>
        </w:rPr>
        <w:t xml:space="preserve">אני אחזור שוב על למה ההצעה הזאת מנסה לאזן ועושה את זה בצורה </w:t>
      </w:r>
      <w:bookmarkStart w:id="3025" w:name="_ETM_Q1_8531000"/>
      <w:bookmarkEnd w:id="3025"/>
      <w:r>
        <w:rPr>
          <w:rtl/>
          <w:lang w:eastAsia="he-IL"/>
        </w:rPr>
        <w:t xml:space="preserve">המיטבית כמו שהסביר שי. </w:t>
      </w:r>
    </w:p>
    <w:p w:rsidR="00315701" w:rsidRDefault="00315701" w:rsidP="00315701">
      <w:pPr>
        <w:rPr>
          <w:rtl/>
          <w:lang w:eastAsia="he-IL"/>
        </w:rPr>
      </w:pPr>
      <w:bookmarkStart w:id="3026" w:name="_ETM_Q1_8534000"/>
      <w:bookmarkEnd w:id="3026"/>
    </w:p>
    <w:p w:rsidR="00315701" w:rsidRDefault="00315701" w:rsidP="00315701">
      <w:pPr>
        <w:pStyle w:val="a5"/>
        <w:keepNext/>
        <w:rPr>
          <w:rtl/>
        </w:rPr>
      </w:pPr>
      <w:bookmarkStart w:id="3027" w:name="ET_speaker_יניב_מאיר_560"/>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027"/>
    </w:p>
    <w:p w:rsidR="00315701" w:rsidRDefault="00315701" w:rsidP="00315701">
      <w:pPr>
        <w:pStyle w:val="KeepWithNext"/>
        <w:rPr>
          <w:rtl/>
          <w:lang w:eastAsia="he-IL"/>
        </w:rPr>
      </w:pPr>
    </w:p>
    <w:p w:rsidR="00315701" w:rsidRDefault="00315701" w:rsidP="00315701">
      <w:pPr>
        <w:rPr>
          <w:rtl/>
          <w:lang w:eastAsia="he-IL"/>
        </w:rPr>
      </w:pPr>
      <w:r>
        <w:rPr>
          <w:rtl/>
          <w:lang w:eastAsia="he-IL"/>
        </w:rPr>
        <w:t>לפני כן, אני רוצה לסיים</w:t>
      </w:r>
      <w:bookmarkStart w:id="3028" w:name="_ETM_Q1_8536000"/>
      <w:bookmarkEnd w:id="3028"/>
      <w:r>
        <w:rPr>
          <w:rtl/>
          <w:lang w:eastAsia="he-IL"/>
        </w:rPr>
        <w:t xml:space="preserve"> את דבריי ואני אשמח לשמוע גם אותך. </w:t>
      </w:r>
    </w:p>
    <w:p w:rsidR="00315701" w:rsidRDefault="00315701" w:rsidP="00315701">
      <w:pPr>
        <w:rPr>
          <w:rtl/>
          <w:lang w:eastAsia="he-IL"/>
        </w:rPr>
      </w:pPr>
      <w:bookmarkStart w:id="3029" w:name="_ETM_Q1_8539000"/>
      <w:bookmarkEnd w:id="3029"/>
    </w:p>
    <w:p w:rsidR="00315701" w:rsidRDefault="00315701" w:rsidP="00315701">
      <w:pPr>
        <w:rPr>
          <w:rtl/>
          <w:lang w:eastAsia="he-IL"/>
        </w:rPr>
      </w:pPr>
      <w:bookmarkStart w:id="3030" w:name="_ETM_Q1_8540000"/>
      <w:bookmarkEnd w:id="3030"/>
      <w:r>
        <w:rPr>
          <w:rtl/>
          <w:lang w:eastAsia="he-IL"/>
        </w:rPr>
        <w:t xml:space="preserve">אני חוזר שוב על למה נכון להחיל את זה קדימה ולא לאחור. </w:t>
      </w:r>
      <w:bookmarkStart w:id="3031" w:name="_ETM_Q1_8544000"/>
      <w:bookmarkEnd w:id="3031"/>
      <w:r>
        <w:rPr>
          <w:rtl/>
          <w:lang w:eastAsia="he-IL"/>
        </w:rPr>
        <w:t xml:space="preserve">יש חשש שנשמע פה כמה וכמה פעמים אם באמת קופות החולים יוכלו לעמוד בעומס. תמיד אפשר לתקן לאחור, כלומר אם </w:t>
      </w:r>
      <w:bookmarkStart w:id="3032" w:name="_ETM_Q1_8552000"/>
      <w:bookmarkEnd w:id="3032"/>
      <w:r>
        <w:rPr>
          <w:rtl/>
          <w:lang w:eastAsia="he-IL"/>
        </w:rPr>
        <w:t xml:space="preserve">באמת רוצים לעשות תיקון רטרואקטיבי לאחור, אז בואו קודם כול </w:t>
      </w:r>
      <w:bookmarkStart w:id="3033" w:name="_ETM_Q1_8556000"/>
      <w:bookmarkEnd w:id="3033"/>
      <w:r>
        <w:rPr>
          <w:rtl/>
          <w:lang w:eastAsia="he-IL"/>
        </w:rPr>
        <w:t xml:space="preserve">נבדוק מה התיקון קדימה יכול לעשות ותמיד אנחנו יכולים לתקן </w:t>
      </w:r>
      <w:bookmarkStart w:id="3034" w:name="_ETM_Q1_8561000"/>
      <w:bookmarkEnd w:id="3034"/>
      <w:r>
        <w:rPr>
          <w:rtl/>
          <w:lang w:eastAsia="he-IL"/>
        </w:rPr>
        <w:t xml:space="preserve">לאחור. </w:t>
      </w:r>
    </w:p>
    <w:p w:rsidR="00315701" w:rsidRDefault="00315701" w:rsidP="00315701">
      <w:pPr>
        <w:rPr>
          <w:rtl/>
          <w:lang w:eastAsia="he-IL"/>
        </w:rPr>
      </w:pPr>
    </w:p>
    <w:p w:rsidR="00315701" w:rsidRDefault="00315701" w:rsidP="00315701">
      <w:pPr>
        <w:rPr>
          <w:rtl/>
          <w:lang w:eastAsia="he-IL"/>
        </w:rPr>
      </w:pPr>
      <w:bookmarkStart w:id="3035" w:name="_ETM_Q1_8563000"/>
      <w:bookmarkEnd w:id="3035"/>
      <w:r>
        <w:rPr>
          <w:rtl/>
          <w:lang w:eastAsia="he-IL"/>
        </w:rPr>
        <w:t xml:space="preserve">דבר שני, מידתיות זה שם המשחק. אני חושב שבסוגיה הזאת המידתיות מקבלת משנה תוקף. נזכיר את החשיבות של </w:t>
      </w:r>
      <w:bookmarkStart w:id="3036" w:name="_ETM_Q1_8570000"/>
      <w:bookmarkEnd w:id="3036"/>
      <w:r>
        <w:rPr>
          <w:rtl/>
          <w:lang w:eastAsia="he-IL"/>
        </w:rPr>
        <w:t xml:space="preserve">הפרמטר הזה – להיות מידתי זה אומר, בין היתר, לשאול </w:t>
      </w:r>
      <w:bookmarkStart w:id="3037" w:name="_ETM_Q1_8573000"/>
      <w:bookmarkEnd w:id="3037"/>
      <w:r>
        <w:rPr>
          <w:rtl/>
          <w:lang w:eastAsia="he-IL"/>
        </w:rPr>
        <w:t>את המבוטח שכבר מחזיק במוצר כמה וכמה שנים, שלגביו</w:t>
      </w:r>
      <w:bookmarkStart w:id="3038" w:name="_ETM_Q1_8578000"/>
      <w:bookmarkEnd w:id="3038"/>
      <w:r>
        <w:rPr>
          <w:rtl/>
          <w:lang w:eastAsia="he-IL"/>
        </w:rPr>
        <w:t xml:space="preserve"> ישב איתו סוכן הביטוח, ישב איתו יועץ מקצועי שבחר </w:t>
      </w:r>
      <w:bookmarkStart w:id="3039" w:name="_ETM_Q1_8584000"/>
      <w:bookmarkEnd w:id="3039"/>
      <w:r>
        <w:rPr>
          <w:rtl/>
          <w:lang w:eastAsia="he-IL"/>
        </w:rPr>
        <w:t>יחד איתו את המוצר הרלוונטי אחרי בדיקת הצרכים לתא המשפחתי</w:t>
      </w:r>
      <w:bookmarkStart w:id="3040" w:name="_ETM_Q1_8586000"/>
      <w:bookmarkEnd w:id="3040"/>
      <w:r>
        <w:rPr>
          <w:rtl/>
          <w:lang w:eastAsia="he-IL"/>
        </w:rPr>
        <w:t xml:space="preserve"> והוא מחזיק במוצר הזה כמה וכמה שנים, ופתאום, ביום בהיר אחד, מעבירים אותו מבלי שבכלל שואלים אותו. </w:t>
      </w:r>
    </w:p>
    <w:p w:rsidR="00315701" w:rsidRDefault="00315701" w:rsidP="00315701">
      <w:pPr>
        <w:rPr>
          <w:rtl/>
          <w:lang w:eastAsia="he-IL"/>
        </w:rPr>
      </w:pPr>
    </w:p>
    <w:p w:rsidR="00315701" w:rsidRDefault="00315701" w:rsidP="00315701">
      <w:pPr>
        <w:rPr>
          <w:rtl/>
          <w:lang w:eastAsia="he-IL"/>
        </w:rPr>
      </w:pPr>
      <w:r>
        <w:rPr>
          <w:rtl/>
          <w:lang w:eastAsia="he-IL"/>
        </w:rPr>
        <w:t xml:space="preserve">נאמר </w:t>
      </w:r>
      <w:bookmarkStart w:id="3041" w:name="_ETM_Q1_8595000"/>
      <w:bookmarkEnd w:id="3041"/>
      <w:r>
        <w:rPr>
          <w:rtl/>
          <w:lang w:eastAsia="he-IL"/>
        </w:rPr>
        <w:t xml:space="preserve">עוד דבר אחד, שהוא נשאר עם אותם שירותים. זה פשוט </w:t>
      </w:r>
      <w:bookmarkStart w:id="3042" w:name="_ETM_Q1_8600000"/>
      <w:bookmarkEnd w:id="3042"/>
      <w:r>
        <w:rPr>
          <w:rtl/>
          <w:lang w:eastAsia="he-IL"/>
        </w:rPr>
        <w:t xml:space="preserve">לא נכון. זה לא נכון שהוא נשאר עם אותם </w:t>
      </w:r>
      <w:bookmarkStart w:id="3043" w:name="_ETM_Q1_8604000"/>
      <w:bookmarkEnd w:id="3043"/>
      <w:r>
        <w:rPr>
          <w:rtl/>
          <w:lang w:eastAsia="he-IL"/>
        </w:rPr>
        <w:t xml:space="preserve">שירותים. מדובר על שני כיסויים ביטוחיים שונים לחלוטין – זה </w:t>
      </w:r>
      <w:bookmarkStart w:id="3044" w:name="_ETM_Q1_8607000"/>
      <w:bookmarkEnd w:id="3044"/>
      <w:r>
        <w:rPr>
          <w:rtl/>
          <w:lang w:eastAsia="he-IL"/>
        </w:rPr>
        <w:t xml:space="preserve">מוצר ביטוחי, זה תקנון; זה נסמך על השב"ן וזה לא </w:t>
      </w:r>
      <w:bookmarkStart w:id="3045" w:name="_ETM_Q1_8610000"/>
      <w:bookmarkEnd w:id="3045"/>
      <w:r>
        <w:rPr>
          <w:rtl/>
          <w:lang w:eastAsia="he-IL"/>
        </w:rPr>
        <w:t xml:space="preserve">נסמך על שום דבר. באחד הדיונים כבר שמענו את אותה אזרחית </w:t>
      </w:r>
      <w:bookmarkStart w:id="3046" w:name="_ETM_Q1_8616000"/>
      <w:bookmarkEnd w:id="3046"/>
      <w:r>
        <w:rPr>
          <w:rtl/>
          <w:lang w:eastAsia="he-IL"/>
        </w:rPr>
        <w:t xml:space="preserve">שסיפרה על הפעולות ועל הצרכים </w:t>
      </w:r>
      <w:bookmarkStart w:id="3047" w:name="_ETM_Q1_8622000"/>
      <w:bookmarkEnd w:id="3047"/>
      <w:r>
        <w:rPr>
          <w:rtl/>
          <w:lang w:eastAsia="he-IL"/>
        </w:rPr>
        <w:t xml:space="preserve">שיש לה עם שני ילדים נכים שהיא נזקקת להם ועד </w:t>
      </w:r>
      <w:bookmarkStart w:id="3048" w:name="_ETM_Q1_8625000"/>
      <w:bookmarkEnd w:id="3048"/>
      <w:r>
        <w:rPr>
          <w:rtl/>
          <w:lang w:eastAsia="he-IL"/>
        </w:rPr>
        <w:t xml:space="preserve">כמה הקושי הזה קיים ביום-יום לאזרח הפשוט. </w:t>
      </w:r>
    </w:p>
    <w:p w:rsidR="00315701" w:rsidRDefault="00315701" w:rsidP="00315701">
      <w:pPr>
        <w:rPr>
          <w:rtl/>
          <w:lang w:eastAsia="he-IL"/>
        </w:rPr>
      </w:pPr>
      <w:bookmarkStart w:id="3049" w:name="_ETM_Q1_8629000"/>
      <w:bookmarkEnd w:id="3049"/>
    </w:p>
    <w:p w:rsidR="00315701" w:rsidRDefault="00315701" w:rsidP="00315701">
      <w:pPr>
        <w:pStyle w:val="a5"/>
        <w:keepNext/>
        <w:rPr>
          <w:rtl/>
        </w:rPr>
      </w:pPr>
      <w:bookmarkStart w:id="3050" w:name="ET_speaker_נעה_בן_שבת_56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5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אתה משווה </w:t>
      </w:r>
      <w:bookmarkStart w:id="3051" w:name="_ETM_Q1_8630000"/>
      <w:bookmarkEnd w:id="3051"/>
      <w:r>
        <w:rPr>
          <w:rtl/>
          <w:lang w:eastAsia="he-IL"/>
        </w:rPr>
        <w:t xml:space="preserve">בין השב"ן לבין הביטוח הפרטי. השאלה היא אם אתה יכול להשוות בין פוליסת "שקל ראשון" לפוליסת משלים שב"ן? שתי פוליסות פרטיות אצל חברת ביטוח, אחת היא משלים שב"ן ואחת </w:t>
      </w:r>
      <w:bookmarkStart w:id="3052" w:name="_ETM_Q1_8644000"/>
      <w:bookmarkEnd w:id="3052"/>
      <w:r>
        <w:rPr>
          <w:rtl/>
          <w:lang w:eastAsia="he-IL"/>
        </w:rPr>
        <w:t>היא "שקל ראשון", כי ההעברה היא לא לשב"ן, אלא למשלים שב"ן.</w:t>
      </w:r>
    </w:p>
    <w:p w:rsidR="00315701" w:rsidRDefault="00315701" w:rsidP="00315701">
      <w:pPr>
        <w:rPr>
          <w:rtl/>
          <w:lang w:eastAsia="he-IL"/>
        </w:rPr>
      </w:pPr>
    </w:p>
    <w:p w:rsidR="00315701" w:rsidRDefault="00315701" w:rsidP="00315701">
      <w:pPr>
        <w:pStyle w:val="a5"/>
        <w:keepNext/>
        <w:rPr>
          <w:rtl/>
        </w:rPr>
      </w:pPr>
      <w:bookmarkStart w:id="3053" w:name="ET_speaker_יניב_מאיר_562"/>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05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יכול להשוות ביניהן כי הן לא ברי-השוואה. מדובר בשני מוצרים שונים. </w:t>
      </w:r>
    </w:p>
    <w:p w:rsidR="00315701" w:rsidRDefault="00315701" w:rsidP="00315701">
      <w:pPr>
        <w:rPr>
          <w:rtl/>
          <w:lang w:eastAsia="he-IL"/>
        </w:rPr>
      </w:pPr>
    </w:p>
    <w:p w:rsidR="00315701" w:rsidRDefault="00315701" w:rsidP="00315701">
      <w:pPr>
        <w:pStyle w:val="a5"/>
        <w:keepNext/>
        <w:rPr>
          <w:rtl/>
        </w:rPr>
      </w:pPr>
      <w:bookmarkStart w:id="3054" w:name="ET_speaker_נעה_בן_שבת_56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5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נכון. בין מה למה </w:t>
      </w:r>
      <w:bookmarkStart w:id="3055" w:name="_ETM_Q1_8655000"/>
      <w:bookmarkEnd w:id="3055"/>
      <w:r>
        <w:rPr>
          <w:rtl/>
          <w:lang w:eastAsia="he-IL"/>
        </w:rPr>
        <w:t>המוצרים שונים, המשלים שב"ן ו"שקל ראשון".</w:t>
      </w:r>
    </w:p>
    <w:p w:rsidR="00315701" w:rsidRDefault="00315701" w:rsidP="00315701">
      <w:pPr>
        <w:rPr>
          <w:rtl/>
          <w:lang w:eastAsia="he-IL"/>
        </w:rPr>
      </w:pPr>
    </w:p>
    <w:p w:rsidR="00315701" w:rsidRDefault="00315701" w:rsidP="00315701">
      <w:pPr>
        <w:pStyle w:val="a5"/>
        <w:keepNext/>
        <w:rPr>
          <w:rtl/>
        </w:rPr>
      </w:pPr>
      <w:bookmarkStart w:id="3056" w:name="ET_speaker_יניב_מאיר_564"/>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05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בין "שקל ראשון" לבין </w:t>
      </w:r>
      <w:bookmarkStart w:id="3057" w:name="_ETM_Q1_8657000"/>
      <w:bookmarkEnd w:id="3057"/>
      <w:r>
        <w:rPr>
          <w:rtl/>
          <w:lang w:eastAsia="he-IL"/>
        </w:rPr>
        <w:t xml:space="preserve">משלים שב"ן. אלה שני מוצרים שונים. </w:t>
      </w:r>
    </w:p>
    <w:p w:rsidR="00315701" w:rsidRDefault="00315701" w:rsidP="00315701">
      <w:pPr>
        <w:rPr>
          <w:rtl/>
          <w:lang w:eastAsia="he-IL"/>
        </w:rPr>
      </w:pPr>
    </w:p>
    <w:p w:rsidR="00315701" w:rsidRDefault="00315701" w:rsidP="00315701">
      <w:pPr>
        <w:pStyle w:val="a5"/>
        <w:keepNext/>
        <w:rPr>
          <w:rtl/>
        </w:rPr>
      </w:pPr>
      <w:bookmarkStart w:id="3058" w:name="ET_speaker_נעה_בן_שבת_56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5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אז למה אתה אומר שאחד הוא תקנון ואחד הוא לא תקנון. </w:t>
      </w:r>
    </w:p>
    <w:p w:rsidR="00315701" w:rsidRDefault="00315701" w:rsidP="00315701">
      <w:pPr>
        <w:rPr>
          <w:rtl/>
          <w:lang w:eastAsia="he-IL"/>
        </w:rPr>
      </w:pPr>
    </w:p>
    <w:p w:rsidR="00315701" w:rsidRDefault="00315701" w:rsidP="00315701">
      <w:pPr>
        <w:pStyle w:val="a5"/>
        <w:keepNext/>
        <w:rPr>
          <w:rtl/>
        </w:rPr>
      </w:pPr>
      <w:bookmarkStart w:id="3059" w:name="ET_speaker_יניב_מאיר_566"/>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05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אומר שזה </w:t>
      </w:r>
      <w:bookmarkStart w:id="3060" w:name="_ETM_Q1_8664000"/>
      <w:bookmarkEnd w:id="3060"/>
      <w:r>
        <w:rPr>
          <w:rtl/>
          <w:lang w:eastAsia="he-IL"/>
        </w:rPr>
        <w:t xml:space="preserve">נסמך על תקנון, שכשאתה מגיע ורוצה לרכוש את המשלים שב"ן אתה נסמך על קודם כול על התקנון שיש </w:t>
      </w:r>
      <w:bookmarkStart w:id="3061" w:name="_ETM_Q1_8673000"/>
      <w:bookmarkEnd w:id="3061"/>
      <w:r>
        <w:rPr>
          <w:rtl/>
          <w:lang w:eastAsia="he-IL"/>
        </w:rPr>
        <w:t xml:space="preserve">לך, מה אתה זכאי לקבל מקופת החולים. קודם כול שולחים </w:t>
      </w:r>
      <w:bookmarkStart w:id="3062" w:name="_ETM_Q1_8676000"/>
      <w:bookmarkEnd w:id="3062"/>
      <w:r>
        <w:rPr>
          <w:rtl/>
          <w:lang w:eastAsia="he-IL"/>
        </w:rPr>
        <w:t>אותך לקופת החולים ורק אחר כך. יש לא מעט אנשים</w:t>
      </w:r>
      <w:bookmarkStart w:id="3063" w:name="_ETM_Q1_8679000"/>
      <w:bookmarkEnd w:id="3063"/>
      <w:r>
        <w:rPr>
          <w:rtl/>
          <w:lang w:eastAsia="he-IL"/>
        </w:rPr>
        <w:t xml:space="preserve">, הרוב המוחלט, לא מעוניין להסתמך, הוא רוצה לעשות את הפרוצדורה הזאת מבלי להסתמך על גורם נוסף שיבוא ויאשר לו </w:t>
      </w:r>
      <w:bookmarkStart w:id="3064" w:name="_ETM_Q1_8688000"/>
      <w:bookmarkEnd w:id="3064"/>
      <w:r>
        <w:rPr>
          <w:rtl/>
          <w:lang w:eastAsia="he-IL"/>
        </w:rPr>
        <w:t xml:space="preserve">אם אין את הכיסוי הזה ורק אחר שייגש ל"שקל ראשון". </w:t>
      </w:r>
      <w:bookmarkStart w:id="3065" w:name="_ETM_Q1_8695000"/>
      <w:bookmarkEnd w:id="3065"/>
      <w:r>
        <w:rPr>
          <w:rtl/>
          <w:lang w:eastAsia="he-IL"/>
        </w:rPr>
        <w:t xml:space="preserve">כמובן שיש גם את הנושא של הזמינות שכבר הרחבתם </w:t>
      </w:r>
      <w:bookmarkStart w:id="3066" w:name="_ETM_Q1_8697000"/>
      <w:bookmarkEnd w:id="3066"/>
      <w:r>
        <w:rPr>
          <w:rtl/>
          <w:lang w:eastAsia="he-IL"/>
        </w:rPr>
        <w:t xml:space="preserve">על זה ואני לא ארחיב. </w:t>
      </w:r>
    </w:p>
    <w:p w:rsidR="00315701" w:rsidRDefault="00315701" w:rsidP="00315701">
      <w:pPr>
        <w:rPr>
          <w:rtl/>
          <w:lang w:eastAsia="he-IL"/>
        </w:rPr>
      </w:pPr>
    </w:p>
    <w:p w:rsidR="00315701" w:rsidRDefault="00315701" w:rsidP="00315701">
      <w:pPr>
        <w:rPr>
          <w:rtl/>
          <w:lang w:eastAsia="he-IL"/>
        </w:rPr>
      </w:pPr>
      <w:bookmarkStart w:id="3067" w:name="_ETM_Q1_8701000"/>
      <w:bookmarkEnd w:id="3067"/>
      <w:r>
        <w:rPr>
          <w:rtl/>
          <w:lang w:eastAsia="he-IL"/>
        </w:rPr>
        <w:t>סוגיה שלישית, לא מקבלים תלונות</w:t>
      </w:r>
      <w:bookmarkStart w:id="3068" w:name="_ETM_Q1_8703000"/>
      <w:bookmarkEnd w:id="3068"/>
      <w:r>
        <w:rPr>
          <w:rtl/>
          <w:lang w:eastAsia="he-IL"/>
        </w:rPr>
        <w:t xml:space="preserve">. צר לי, כבודם של אותם גורמים במקומם מונח, אבל </w:t>
      </w:r>
      <w:bookmarkStart w:id="3069" w:name="_ETM_Q1_8709000"/>
      <w:bookmarkEnd w:id="3069"/>
      <w:r>
        <w:rPr>
          <w:rtl/>
          <w:lang w:eastAsia="he-IL"/>
        </w:rPr>
        <w:t>אנחנו חיים את השטח. סוכני הביטוח חווים את זה יום</w:t>
      </w:r>
      <w:bookmarkStart w:id="3070" w:name="_ETM_Q1_8714000"/>
      <w:bookmarkEnd w:id="3070"/>
      <w:r>
        <w:rPr>
          <w:rtl/>
          <w:lang w:eastAsia="he-IL"/>
        </w:rPr>
        <w:t xml:space="preserve">-יום, נתקלים בסוגיות האלה, בתלונות של הלקוחות, ונמצאים בסיטואציות שהם </w:t>
      </w:r>
      <w:bookmarkStart w:id="3071" w:name="_ETM_Q1_8718000"/>
      <w:bookmarkEnd w:id="3071"/>
      <w:r>
        <w:rPr>
          <w:rtl/>
          <w:lang w:eastAsia="he-IL"/>
        </w:rPr>
        <w:t xml:space="preserve">רוצים לגשת לניתוח הדחוף עכשיו ומייד והם פשוט ממתינים </w:t>
      </w:r>
      <w:bookmarkStart w:id="3072" w:name="_ETM_Q1_8722000"/>
      <w:bookmarkEnd w:id="3072"/>
      <w:r>
        <w:rPr>
          <w:rtl/>
          <w:lang w:eastAsia="he-IL"/>
        </w:rPr>
        <w:t>וממתינים וצריכים לנצל את זה דרך הפוליסה הפרטית "שקל ראשון</w:t>
      </w:r>
      <w:bookmarkStart w:id="3073" w:name="_ETM_Q1_8726000"/>
      <w:bookmarkEnd w:id="3073"/>
      <w:r>
        <w:rPr>
          <w:rtl/>
          <w:lang w:eastAsia="he-IL"/>
        </w:rPr>
        <w:t xml:space="preserve">" שלהם. </w:t>
      </w:r>
      <w:bookmarkStart w:id="3074" w:name="_ETM_Q1_8730000"/>
      <w:bookmarkEnd w:id="3074"/>
    </w:p>
    <w:p w:rsidR="00315701" w:rsidRDefault="00315701" w:rsidP="00315701">
      <w:pPr>
        <w:rPr>
          <w:rtl/>
          <w:lang w:eastAsia="he-IL"/>
        </w:rPr>
      </w:pPr>
    </w:p>
    <w:p w:rsidR="00315701" w:rsidRDefault="00315701" w:rsidP="00315701">
      <w:pPr>
        <w:rPr>
          <w:rtl/>
          <w:lang w:eastAsia="he-IL"/>
        </w:rPr>
      </w:pPr>
      <w:r>
        <w:rPr>
          <w:rtl/>
          <w:lang w:eastAsia="he-IL"/>
        </w:rPr>
        <w:t xml:space="preserve">אני מזכיר עוד פעם, וזו סוגיה מאוד חשובה, </w:t>
      </w:r>
      <w:bookmarkStart w:id="3075" w:name="_ETM_Q1_8732000"/>
      <w:bookmarkEnd w:id="3075"/>
      <w:r>
        <w:rPr>
          <w:rtl/>
          <w:lang w:eastAsia="he-IL"/>
        </w:rPr>
        <w:t xml:space="preserve">לדעתי אף אחד לא נתן על זה את הדעת. יש אוכלוסיות מיוחדות במדינת ישראל שמחזיקות בפוליסות שקל ראש, דוגמת ילדים, </w:t>
      </w:r>
      <w:bookmarkStart w:id="3076" w:name="_ETM_Q1_8740000"/>
      <w:bookmarkEnd w:id="3076"/>
      <w:r>
        <w:rPr>
          <w:rtl/>
          <w:lang w:eastAsia="he-IL"/>
        </w:rPr>
        <w:t xml:space="preserve">דוגמת בעלי מוגבלויות, דוגמת כאלה שאינם ברי-ביטוח או כאלה שכבר </w:t>
      </w:r>
      <w:bookmarkStart w:id="3077" w:name="_ETM_Q1_8745000"/>
      <w:bookmarkEnd w:id="3077"/>
      <w:r>
        <w:rPr>
          <w:rtl/>
          <w:lang w:eastAsia="he-IL"/>
        </w:rPr>
        <w:t xml:space="preserve">מימשו את הפוליסה והם כבר לא עם חיתום רפואי נקי. </w:t>
      </w:r>
      <w:bookmarkStart w:id="3078" w:name="_ETM_Q1_8750000"/>
      <w:bookmarkEnd w:id="3078"/>
      <w:r>
        <w:rPr>
          <w:rtl/>
          <w:lang w:eastAsia="he-IL"/>
        </w:rPr>
        <w:t xml:space="preserve">אלה מסוג האוכלוסיות שאנחנו חייבים להשאיר אותם בכיסוי הזה, אין </w:t>
      </w:r>
      <w:bookmarkStart w:id="3079" w:name="_ETM_Q1_8754000"/>
      <w:bookmarkEnd w:id="3079"/>
      <w:r>
        <w:rPr>
          <w:rtl/>
          <w:lang w:eastAsia="he-IL"/>
        </w:rPr>
        <w:t>שום סיבה להעביר אותם. אגב, הפערים לגבי ילדים הם פערים זניחים יחסית בעלויות, למה לא לאפשר להם להמשיך להיות בכיסוי</w:t>
      </w:r>
      <w:bookmarkStart w:id="3080" w:name="_ETM_Q1_8762000"/>
      <w:bookmarkEnd w:id="3080"/>
      <w:r>
        <w:rPr>
          <w:rtl/>
          <w:lang w:eastAsia="he-IL"/>
        </w:rPr>
        <w:t xml:space="preserve"> המשמעותי הזה ביחס לכיסוי של משלים שב"ן?</w:t>
      </w:r>
    </w:p>
    <w:p w:rsidR="00315701" w:rsidRDefault="00315701" w:rsidP="00315701">
      <w:pPr>
        <w:rPr>
          <w:rtl/>
          <w:lang w:eastAsia="he-IL"/>
        </w:rPr>
      </w:pPr>
    </w:p>
    <w:p w:rsidR="00315701" w:rsidRDefault="00315701" w:rsidP="00315701">
      <w:pPr>
        <w:rPr>
          <w:rtl/>
          <w:lang w:eastAsia="he-IL"/>
        </w:rPr>
      </w:pPr>
      <w:r>
        <w:rPr>
          <w:rtl/>
          <w:lang w:eastAsia="he-IL"/>
        </w:rPr>
        <w:t xml:space="preserve">דבר נוסף, אני </w:t>
      </w:r>
      <w:bookmarkStart w:id="3081" w:name="_ETM_Q1_8770000"/>
      <w:bookmarkEnd w:id="3081"/>
      <w:r>
        <w:rPr>
          <w:rtl/>
          <w:lang w:eastAsia="he-IL"/>
        </w:rPr>
        <w:t xml:space="preserve">מסב את תשומת לבכם לעמדת משרד הבריאות, מסמך מ-13 במרץ </w:t>
      </w:r>
      <w:bookmarkStart w:id="3082" w:name="_ETM_Q1_8774000"/>
      <w:bookmarkEnd w:id="3082"/>
      <w:r>
        <w:rPr>
          <w:rtl/>
          <w:lang w:eastAsia="he-IL"/>
        </w:rPr>
        <w:t xml:space="preserve">שמשרד הבריאות בכבודו ובעצמו אומר שלטעמו נכון להחיל את השינוי </w:t>
      </w:r>
      <w:bookmarkStart w:id="3083" w:name="_ETM_Q1_8780000"/>
      <w:bookmarkEnd w:id="3083"/>
      <w:r>
        <w:rPr>
          <w:rtl/>
          <w:lang w:eastAsia="he-IL"/>
        </w:rPr>
        <w:t xml:space="preserve">הזה מכאן קדימה, כלומר עבור פוליסות שייכרתו לאחר מכן. </w:t>
      </w:r>
    </w:p>
    <w:p w:rsidR="00315701" w:rsidRDefault="00315701" w:rsidP="00315701">
      <w:pPr>
        <w:rPr>
          <w:rtl/>
          <w:lang w:eastAsia="he-IL"/>
        </w:rPr>
      </w:pPr>
    </w:p>
    <w:p w:rsidR="00315701" w:rsidRDefault="00315701" w:rsidP="00315701">
      <w:pPr>
        <w:pStyle w:val="afb"/>
        <w:keepNext/>
        <w:rPr>
          <w:rtl/>
          <w:lang w:eastAsia="he-IL"/>
        </w:rPr>
      </w:pPr>
      <w:bookmarkStart w:id="3084" w:name="ET_guest_902742_567"/>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308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w:t>
      </w:r>
      <w:bookmarkStart w:id="3085" w:name="_ETM_Q1_8783000"/>
      <w:bookmarkEnd w:id="3085"/>
      <w:r>
        <w:rPr>
          <w:rtl/>
          <w:lang w:eastAsia="he-IL"/>
        </w:rPr>
        <w:t xml:space="preserve">ממש לא מה שנאמר במסמך הזה. </w:t>
      </w:r>
    </w:p>
    <w:p w:rsidR="00315701" w:rsidRDefault="00315701" w:rsidP="00315701">
      <w:pPr>
        <w:rPr>
          <w:rtl/>
          <w:lang w:eastAsia="he-IL"/>
        </w:rPr>
      </w:pPr>
      <w:bookmarkStart w:id="3086" w:name="_ETM_Q1_8787000"/>
      <w:bookmarkEnd w:id="3086"/>
    </w:p>
    <w:p w:rsidR="00315701" w:rsidRDefault="00315701" w:rsidP="00315701">
      <w:pPr>
        <w:pStyle w:val="a5"/>
        <w:keepNext/>
        <w:rPr>
          <w:rtl/>
        </w:rPr>
      </w:pPr>
      <w:bookmarkStart w:id="3087" w:name="ET_speaker_נעה_בן_שבת_56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8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ביקשתי לראות את </w:t>
      </w:r>
      <w:bookmarkStart w:id="3088" w:name="_ETM_Q1_8786000"/>
      <w:bookmarkEnd w:id="3088"/>
      <w:r>
        <w:rPr>
          <w:rtl/>
          <w:lang w:eastAsia="he-IL"/>
        </w:rPr>
        <w:t xml:space="preserve">המסמך הזה. </w:t>
      </w:r>
    </w:p>
    <w:p w:rsidR="00315701" w:rsidRDefault="00315701" w:rsidP="00315701">
      <w:pPr>
        <w:pStyle w:val="afb"/>
        <w:keepNext/>
        <w:rPr>
          <w:rStyle w:val="TagStyle"/>
          <w:rtl/>
        </w:rPr>
      </w:pPr>
    </w:p>
    <w:p w:rsidR="00315701" w:rsidRDefault="00315701" w:rsidP="00315701">
      <w:pPr>
        <w:pStyle w:val="a5"/>
        <w:keepNext/>
        <w:rPr>
          <w:rtl/>
        </w:rPr>
      </w:pPr>
      <w:bookmarkStart w:id="3089" w:name="ET_speaker_טל_נשרי_615"/>
      <w:r>
        <w:rPr>
          <w:rStyle w:val="TagStyle"/>
          <w:rFonts w:hint="cs"/>
          <w:rtl/>
        </w:rPr>
        <w:t xml:space="preserve"> &lt;&lt; דובר &gt;&gt; </w:t>
      </w:r>
      <w:r>
        <w:rPr>
          <w:rFonts w:hint="cs"/>
          <w:rtl/>
        </w:rPr>
        <w:t>טל נשרי:</w:t>
      </w:r>
      <w:r>
        <w:rPr>
          <w:rStyle w:val="TagStyle"/>
          <w:rFonts w:hint="cs"/>
          <w:rtl/>
        </w:rPr>
        <w:t xml:space="preserve"> &lt;&lt; דובר &gt;&gt;</w:t>
      </w:r>
      <w:r>
        <w:rPr>
          <w:rFonts w:hint="cs"/>
          <w:rtl/>
        </w:rPr>
        <w:t xml:space="preserve">   </w:t>
      </w:r>
      <w:bookmarkEnd w:id="308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במסמך נאמר שביחס לפוליסות עתידיות תהיה חובת שיבוב, </w:t>
      </w:r>
      <w:bookmarkStart w:id="3090" w:name="_ETM_Q1_8793000"/>
      <w:bookmarkEnd w:id="3090"/>
      <w:r>
        <w:rPr>
          <w:rtl/>
          <w:lang w:eastAsia="he-IL"/>
        </w:rPr>
        <w:t xml:space="preserve">זאת הייתה הבקשה של משרד הבריאות, גם בלי תלות בזהות </w:t>
      </w:r>
      <w:bookmarkStart w:id="3091" w:name="_ETM_Q1_8797000"/>
      <w:bookmarkEnd w:id="3091"/>
      <w:r>
        <w:rPr>
          <w:rtl/>
          <w:lang w:eastAsia="he-IL"/>
        </w:rPr>
        <w:t xml:space="preserve">המנתח. זה מה שכתוב במסמך. </w:t>
      </w:r>
    </w:p>
    <w:p w:rsidR="00315701" w:rsidRDefault="00315701" w:rsidP="00315701">
      <w:pPr>
        <w:rPr>
          <w:rtl/>
          <w:lang w:eastAsia="he-IL"/>
        </w:rPr>
      </w:pPr>
      <w:bookmarkStart w:id="3092" w:name="_ETM_Q1_8800000"/>
      <w:bookmarkEnd w:id="3092"/>
    </w:p>
    <w:p w:rsidR="00315701" w:rsidRDefault="00315701" w:rsidP="00315701">
      <w:pPr>
        <w:pStyle w:val="a5"/>
        <w:keepNext/>
        <w:rPr>
          <w:rtl/>
        </w:rPr>
      </w:pPr>
      <w:bookmarkStart w:id="3093" w:name="ET_speaker_נעה_בן_שבת_57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9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אכן הייתה להם בקשה שלגבי </w:t>
      </w:r>
      <w:bookmarkStart w:id="3094" w:name="_ETM_Q1_8805000"/>
      <w:bookmarkEnd w:id="3094"/>
      <w:r>
        <w:rPr>
          <w:rtl/>
          <w:lang w:eastAsia="he-IL"/>
        </w:rPr>
        <w:t>הפוליסות העתידיות - - -</w:t>
      </w:r>
    </w:p>
    <w:p w:rsidR="00315701" w:rsidRDefault="00315701" w:rsidP="00315701">
      <w:pPr>
        <w:rPr>
          <w:rtl/>
          <w:lang w:eastAsia="he-IL"/>
        </w:rPr>
      </w:pPr>
    </w:p>
    <w:p w:rsidR="00315701" w:rsidRDefault="00315701" w:rsidP="00315701">
      <w:pPr>
        <w:pStyle w:val="a5"/>
        <w:keepNext/>
        <w:rPr>
          <w:rtl/>
        </w:rPr>
      </w:pPr>
      <w:bookmarkStart w:id="3095" w:name="ET_speaker_טל_נשרי_616"/>
      <w:r>
        <w:rPr>
          <w:rStyle w:val="TagStyle"/>
          <w:rFonts w:hint="cs"/>
          <w:rtl/>
        </w:rPr>
        <w:t xml:space="preserve"> &lt;&lt; דובר &gt;&gt; </w:t>
      </w:r>
      <w:r>
        <w:rPr>
          <w:rFonts w:hint="cs"/>
          <w:rtl/>
        </w:rPr>
        <w:t>טל נשרי:</w:t>
      </w:r>
      <w:r>
        <w:rPr>
          <w:rStyle w:val="TagStyle"/>
          <w:rFonts w:hint="cs"/>
          <w:rtl/>
        </w:rPr>
        <w:t xml:space="preserve"> &lt;&lt; דובר &gt;&gt;</w:t>
      </w:r>
      <w:r>
        <w:rPr>
          <w:rFonts w:hint="cs"/>
          <w:rtl/>
        </w:rPr>
        <w:t xml:space="preserve">   </w:t>
      </w:r>
      <w:bookmarkEnd w:id="309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להרחיב את המרחב של החקיקה ולא לצמצם אותו. </w:t>
      </w:r>
    </w:p>
    <w:p w:rsidR="00315701" w:rsidRDefault="00315701" w:rsidP="00315701">
      <w:pPr>
        <w:rPr>
          <w:rtl/>
          <w:lang w:eastAsia="he-IL"/>
        </w:rPr>
      </w:pPr>
      <w:bookmarkStart w:id="3096" w:name="_ETM_Q1_8811000"/>
      <w:bookmarkEnd w:id="3096"/>
    </w:p>
    <w:p w:rsidR="00315701" w:rsidRDefault="00315701" w:rsidP="00315701">
      <w:pPr>
        <w:pStyle w:val="a5"/>
        <w:keepNext/>
        <w:rPr>
          <w:rtl/>
        </w:rPr>
      </w:pPr>
      <w:bookmarkStart w:id="3097" w:name="ET_speaker_יניב_מאיר_571"/>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097"/>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אומר שוב, ממה שאני רואה שמופיע,</w:t>
      </w:r>
      <w:bookmarkStart w:id="3098" w:name="_ETM_Q1_8813000"/>
      <w:bookmarkEnd w:id="3098"/>
      <w:r>
        <w:rPr>
          <w:rtl/>
          <w:lang w:eastAsia="he-IL"/>
        </w:rPr>
        <w:t xml:space="preserve"> מכיוון שהפוליסה שווקה לאחר החקיקה לא ניתן לטעון להתערבות </w:t>
      </w:r>
      <w:bookmarkStart w:id="3099" w:name="_ETM_Q1_8816000"/>
      <w:bookmarkEnd w:id="3099"/>
      <w:r>
        <w:rPr>
          <w:rtl/>
          <w:lang w:eastAsia="he-IL"/>
        </w:rPr>
        <w:t xml:space="preserve">שאינה מצודקת, כפי שניתן בנוגע לפוליסות הקיימות. כלומר, יש </w:t>
      </w:r>
      <w:bookmarkStart w:id="3100" w:name="_ETM_Q1_8820000"/>
      <w:bookmarkEnd w:id="3100"/>
      <w:r>
        <w:rPr>
          <w:rtl/>
          <w:lang w:eastAsia="he-IL"/>
        </w:rPr>
        <w:t xml:space="preserve">כאן התערבות. זו הכוונה. </w:t>
      </w:r>
    </w:p>
    <w:p w:rsidR="00315701" w:rsidRDefault="00315701" w:rsidP="00315701">
      <w:pPr>
        <w:rPr>
          <w:rtl/>
          <w:lang w:eastAsia="he-IL"/>
        </w:rPr>
      </w:pPr>
      <w:bookmarkStart w:id="3101" w:name="_ETM_Q1_8825000"/>
      <w:bookmarkEnd w:id="3101"/>
    </w:p>
    <w:p w:rsidR="00315701" w:rsidRDefault="00315701" w:rsidP="00315701">
      <w:pPr>
        <w:pStyle w:val="afb"/>
        <w:keepNext/>
        <w:rPr>
          <w:rtl/>
          <w:lang w:eastAsia="he-IL"/>
        </w:rPr>
      </w:pPr>
      <w:bookmarkStart w:id="3102" w:name="_ETM_Q1_8828000"/>
      <w:bookmarkEnd w:id="3102"/>
      <w:r>
        <w:rPr>
          <w:rStyle w:val="TagStyle"/>
          <w:rFonts w:hint="cs"/>
          <w:rtl/>
        </w:rPr>
        <w:t xml:space="preserve">&lt;&lt;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p>
    <w:p w:rsidR="00315701" w:rsidRDefault="00315701" w:rsidP="00315701">
      <w:pPr>
        <w:rPr>
          <w:rtl/>
          <w:lang w:eastAsia="he-IL"/>
        </w:rPr>
      </w:pPr>
    </w:p>
    <w:p w:rsidR="00315701" w:rsidRDefault="00315701" w:rsidP="00315701">
      <w:pPr>
        <w:rPr>
          <w:rtl/>
          <w:lang w:eastAsia="he-IL"/>
        </w:rPr>
      </w:pPr>
      <w:r>
        <w:rPr>
          <w:rtl/>
          <w:lang w:eastAsia="he-IL"/>
        </w:rPr>
        <w:t xml:space="preserve">לגבי המגבלה שקיימת בחקיקה הנוכחית, שמחייבת שזה יהיה רופא שנמצא ברשימה של חברות הביטוח, את המגבלה הזאת חשבנו שלא נכון להחיל ביחס לפוליסות עתידיות. </w:t>
      </w:r>
    </w:p>
    <w:p w:rsidR="00315701" w:rsidRDefault="00315701" w:rsidP="00315701">
      <w:pPr>
        <w:rPr>
          <w:rtl/>
          <w:lang w:eastAsia="he-IL"/>
        </w:rPr>
      </w:pPr>
    </w:p>
    <w:p w:rsidR="00315701" w:rsidRDefault="00315701" w:rsidP="00315701">
      <w:pPr>
        <w:pStyle w:val="a5"/>
        <w:keepNext/>
        <w:rPr>
          <w:rtl/>
        </w:rPr>
      </w:pPr>
      <w:bookmarkStart w:id="3103" w:name="ET_speaker_יניב_מאיר_572"/>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10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הנקודה </w:t>
      </w:r>
      <w:bookmarkStart w:id="3104" w:name="_ETM_Q1_8840000"/>
      <w:bookmarkEnd w:id="3104"/>
      <w:r>
        <w:rPr>
          <w:rtl/>
          <w:lang w:eastAsia="he-IL"/>
        </w:rPr>
        <w:t xml:space="preserve">האחרונה, אדוני היושב-ראש, שאני רוצה להתייחס אליה, היא עמדת </w:t>
      </w:r>
      <w:bookmarkStart w:id="3105" w:name="_ETM_Q1_8846000"/>
      <w:bookmarkEnd w:id="3105"/>
      <w:r>
        <w:rPr>
          <w:rtl/>
          <w:lang w:eastAsia="he-IL"/>
        </w:rPr>
        <w:t xml:space="preserve">רשות שוק ההון (ביטוח וחיסכון), שהיא הגוף האמון על אישור </w:t>
      </w:r>
      <w:bookmarkStart w:id="3106" w:name="_ETM_Q1_8850000"/>
      <w:bookmarkEnd w:id="3106"/>
      <w:r>
        <w:rPr>
          <w:rtl/>
          <w:lang w:eastAsia="he-IL"/>
        </w:rPr>
        <w:t xml:space="preserve">פוליסות ביטוח שמשווקות לציבור ועל איכות הכיסוי הביטוחי המשווק </w:t>
      </w:r>
      <w:bookmarkStart w:id="3107" w:name="_ETM_Q1_8854000"/>
      <w:bookmarkEnd w:id="3107"/>
      <w:r>
        <w:rPr>
          <w:rtl/>
          <w:lang w:eastAsia="he-IL"/>
        </w:rPr>
        <w:t xml:space="preserve">לציבור. אני כן חושב שדעתה של רשות שוק ההון בנושא הזה צריכה להישמע, אני לא יודע עד כמה – </w:t>
      </w:r>
      <w:bookmarkStart w:id="3108" w:name="_ETM_Q1_8864000"/>
      <w:bookmarkEnd w:id="3108"/>
      <w:r>
        <w:rPr>
          <w:rtl/>
          <w:lang w:eastAsia="he-IL"/>
        </w:rPr>
        <w:t xml:space="preserve">בהיבט המקצועי – עמדת רשות שוק ההון מאמינה שנכון להחיל </w:t>
      </w:r>
      <w:bookmarkStart w:id="3109" w:name="_ETM_Q1_8867000"/>
      <w:bookmarkEnd w:id="3109"/>
      <w:r>
        <w:rPr>
          <w:rtl/>
          <w:lang w:eastAsia="he-IL"/>
        </w:rPr>
        <w:t>את זה אחורה ולפגוע במבוטחים הקיימים. הייתי שמח לשמוע את זה מהם, האם הם באמת תומכים בעמדה הזאת להחיל את</w:t>
      </w:r>
      <w:bookmarkStart w:id="3110" w:name="_ETM_Q1_8876000"/>
      <w:bookmarkEnd w:id="3110"/>
      <w:r>
        <w:rPr>
          <w:rtl/>
          <w:lang w:eastAsia="he-IL"/>
        </w:rPr>
        <w:t xml:space="preserve"> החקיקה הזאת רטרואקטיבית לאחור? כמובן שאני מדבר רק על הפן המקצועי ולא על הפן </w:t>
      </w:r>
      <w:bookmarkStart w:id="3111" w:name="_ETM_Q1_8892000"/>
      <w:bookmarkEnd w:id="3111"/>
      <w:r>
        <w:rPr>
          <w:rtl/>
          <w:lang w:eastAsia="he-IL"/>
        </w:rPr>
        <w:t xml:space="preserve">המשפטי. </w:t>
      </w:r>
    </w:p>
    <w:p w:rsidR="00315701" w:rsidRDefault="00315701" w:rsidP="00315701">
      <w:pPr>
        <w:rPr>
          <w:rtl/>
          <w:lang w:eastAsia="he-IL"/>
        </w:rPr>
      </w:pPr>
      <w:bookmarkStart w:id="3112" w:name="_ETM_Q1_8896000"/>
      <w:bookmarkEnd w:id="3112"/>
    </w:p>
    <w:p w:rsidR="00315701" w:rsidRDefault="00315701" w:rsidP="00315701">
      <w:pPr>
        <w:pStyle w:val="af8"/>
        <w:keepNext/>
        <w:rPr>
          <w:rtl/>
        </w:rPr>
      </w:pPr>
      <w:bookmarkStart w:id="3113" w:name="ET_yor_6044_57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11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מתעסקים פה  גם בפן המשפטי  בהיבט של החוק </w:t>
      </w:r>
      <w:bookmarkStart w:id="3114" w:name="_ETM_Q1_8899000"/>
      <w:bookmarkEnd w:id="3114"/>
      <w:r>
        <w:rPr>
          <w:rtl/>
          <w:lang w:eastAsia="he-IL"/>
        </w:rPr>
        <w:t xml:space="preserve">הקיים והסמכויות. </w:t>
      </w:r>
    </w:p>
    <w:p w:rsidR="00315701" w:rsidRDefault="00315701" w:rsidP="00315701">
      <w:pPr>
        <w:rPr>
          <w:rtl/>
          <w:lang w:eastAsia="he-IL"/>
        </w:rPr>
      </w:pPr>
    </w:p>
    <w:p w:rsidR="00315701" w:rsidRDefault="00315701" w:rsidP="00315701">
      <w:pPr>
        <w:pStyle w:val="a5"/>
        <w:keepNext/>
        <w:rPr>
          <w:rtl/>
        </w:rPr>
      </w:pPr>
      <w:bookmarkStart w:id="3115" w:name="ET_speaker_רועי_רייכר_57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11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כולנו אומרים את כל הטיעונים, אנחנו </w:t>
      </w:r>
      <w:bookmarkStart w:id="3116" w:name="_ETM_Q1_8908000"/>
      <w:bookmarkEnd w:id="3116"/>
      <w:r>
        <w:rPr>
          <w:rtl/>
          <w:lang w:eastAsia="he-IL"/>
        </w:rPr>
        <w:t xml:space="preserve">שותפים ביחד. </w:t>
      </w:r>
    </w:p>
    <w:p w:rsidR="00315701" w:rsidRDefault="00315701" w:rsidP="00315701">
      <w:pPr>
        <w:rPr>
          <w:rtl/>
          <w:lang w:eastAsia="he-IL"/>
        </w:rPr>
      </w:pPr>
      <w:bookmarkStart w:id="3117" w:name="_ETM_Q1_8881000"/>
      <w:bookmarkEnd w:id="3117"/>
    </w:p>
    <w:p w:rsidR="00315701" w:rsidRDefault="00315701" w:rsidP="00315701">
      <w:pPr>
        <w:pStyle w:val="afb"/>
        <w:keepNext/>
        <w:rPr>
          <w:rtl/>
          <w:lang w:eastAsia="he-IL"/>
        </w:rPr>
      </w:pPr>
      <w:bookmarkStart w:id="3118" w:name="ET_guest_906068_573"/>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118"/>
    </w:p>
    <w:p w:rsidR="00315701" w:rsidRDefault="00315701" w:rsidP="00315701">
      <w:pPr>
        <w:pStyle w:val="KeepWithNext"/>
        <w:rPr>
          <w:rtl/>
          <w:lang w:eastAsia="he-IL"/>
        </w:rPr>
      </w:pPr>
    </w:p>
    <w:p w:rsidR="00315701" w:rsidRDefault="00315701" w:rsidP="00315701">
      <w:pPr>
        <w:rPr>
          <w:rtl/>
          <w:lang w:eastAsia="he-IL"/>
        </w:rPr>
      </w:pPr>
      <w:bookmarkStart w:id="3119" w:name="_ETM_Q1_8883000"/>
      <w:bookmarkEnd w:id="3119"/>
      <w:r>
        <w:rPr>
          <w:rtl/>
          <w:lang w:eastAsia="he-IL"/>
        </w:rPr>
        <w:t xml:space="preserve">יש פה הצעת חוק ממשלתית שכל משרדי הממשלה </w:t>
      </w:r>
      <w:bookmarkStart w:id="3120" w:name="_ETM_Q1_8913000"/>
      <w:bookmarkEnd w:id="3120"/>
      <w:r>
        <w:rPr>
          <w:rtl/>
          <w:lang w:eastAsia="he-IL"/>
        </w:rPr>
        <w:t>שותפים לה ועומדים מאחוריה. עו"ד שי סומך הסביר את התכליות</w:t>
      </w:r>
      <w:bookmarkStart w:id="3121" w:name="_ETM_Q1_8921000"/>
      <w:bookmarkEnd w:id="3121"/>
      <w:r>
        <w:rPr>
          <w:rtl/>
          <w:lang w:eastAsia="he-IL"/>
        </w:rPr>
        <w:t xml:space="preserve">, גם רועי, גם נעה וגם תמר ממשרד האוצר הסבירו מה התכליות שעומדות בבסיס החוק ולמה נדרשת החלה שלו </w:t>
      </w:r>
      <w:bookmarkStart w:id="3122" w:name="_ETM_Q1_8929000"/>
      <w:bookmarkEnd w:id="3122"/>
      <w:r>
        <w:rPr>
          <w:rtl/>
          <w:lang w:eastAsia="he-IL"/>
        </w:rPr>
        <w:t xml:space="preserve">באופן רטרואקטיבי וזוהי עמדת הממשלה. </w:t>
      </w:r>
    </w:p>
    <w:p w:rsidR="00315701" w:rsidRDefault="00315701" w:rsidP="00315701">
      <w:pPr>
        <w:rPr>
          <w:rtl/>
          <w:lang w:eastAsia="he-IL"/>
        </w:rPr>
      </w:pPr>
    </w:p>
    <w:p w:rsidR="00315701" w:rsidRDefault="00315701" w:rsidP="00315701">
      <w:pPr>
        <w:rPr>
          <w:rtl/>
          <w:lang w:eastAsia="he-IL"/>
        </w:rPr>
      </w:pPr>
      <w:r>
        <w:rPr>
          <w:rtl/>
          <w:lang w:eastAsia="he-IL"/>
        </w:rPr>
        <w:t xml:space="preserve">ברגע שיש החלה רטרואקטיבית, </w:t>
      </w:r>
      <w:bookmarkStart w:id="3123" w:name="_ETM_Q1_8935000"/>
      <w:bookmarkEnd w:id="3123"/>
      <w:r>
        <w:rPr>
          <w:rtl/>
          <w:lang w:eastAsia="he-IL"/>
        </w:rPr>
        <w:t xml:space="preserve">המידתיות של ההתערבות בקביעת ברירת מחדל למעבר לפוליסת משלים שב"ן </w:t>
      </w:r>
      <w:bookmarkStart w:id="3124" w:name="_ETM_Q1_8944000"/>
      <w:bookmarkEnd w:id="3124"/>
      <w:r>
        <w:rPr>
          <w:rtl/>
          <w:lang w:eastAsia="he-IL"/>
        </w:rPr>
        <w:t xml:space="preserve">היא נדרשת והיא הכרחית למהלך, ואני אסביר למה. כמו שהוסבר </w:t>
      </w:r>
      <w:bookmarkStart w:id="3125" w:name="_ETM_Q1_8948000"/>
      <w:bookmarkEnd w:id="3125"/>
      <w:r>
        <w:rPr>
          <w:rtl/>
          <w:lang w:eastAsia="he-IL"/>
        </w:rPr>
        <w:t>קודם לכן, פוליסות "שקל ראשון", ברגע שתחול עליהן חובת התשלום</w:t>
      </w:r>
      <w:bookmarkStart w:id="3126" w:name="_ETM_Q1_8956000"/>
      <w:bookmarkEnd w:id="3126"/>
      <w:r>
        <w:rPr>
          <w:rtl/>
          <w:lang w:eastAsia="he-IL"/>
        </w:rPr>
        <w:t xml:space="preserve"> צפוי לחול עליהן עוד תשלום. הברירה של התשלום הזה </w:t>
      </w:r>
      <w:bookmarkStart w:id="3127" w:name="_ETM_Q1_8961000"/>
      <w:bookmarkEnd w:id="3127"/>
      <w:r>
        <w:rPr>
          <w:rtl/>
          <w:lang w:eastAsia="he-IL"/>
        </w:rPr>
        <w:t xml:space="preserve">תהיה או שחברת הביטוח תספוג את העלות הזאת ואז יש </w:t>
      </w:r>
      <w:bookmarkStart w:id="3128" w:name="_ETM_Q1_8964000"/>
      <w:bookmarkEnd w:id="3128"/>
      <w:r>
        <w:rPr>
          <w:rtl/>
          <w:lang w:eastAsia="he-IL"/>
        </w:rPr>
        <w:t xml:space="preserve">חשש מה יקרה לחברת הביטוח, ואנחנו לא רוצים שחברות הביטוח יהיו חברות שלא יכולות להיות יציבות והפסדיות. בסופו של דבר </w:t>
      </w:r>
      <w:bookmarkStart w:id="3129" w:name="_ETM_Q1_8972000"/>
      <w:bookmarkEnd w:id="3129"/>
      <w:r>
        <w:rPr>
          <w:rtl/>
          <w:lang w:eastAsia="he-IL"/>
        </w:rPr>
        <w:t xml:space="preserve">זו חברה שצריכה להיות רווחית כדי שהיא תהיה קיימת. </w:t>
      </w:r>
      <w:bookmarkStart w:id="3130" w:name="_ETM_Q1_8978000"/>
      <w:bookmarkEnd w:id="3130"/>
    </w:p>
    <w:p w:rsidR="00315701" w:rsidRDefault="00315701" w:rsidP="00315701">
      <w:pPr>
        <w:rPr>
          <w:rtl/>
          <w:lang w:eastAsia="he-IL"/>
        </w:rPr>
      </w:pPr>
    </w:p>
    <w:p w:rsidR="00315701" w:rsidRDefault="00315701" w:rsidP="00315701">
      <w:pPr>
        <w:rPr>
          <w:rtl/>
          <w:lang w:eastAsia="he-IL"/>
        </w:rPr>
      </w:pPr>
      <w:bookmarkStart w:id="3131" w:name="_ETM_Q1_8985000"/>
      <w:bookmarkEnd w:id="3131"/>
      <w:r>
        <w:rPr>
          <w:rtl/>
          <w:lang w:eastAsia="he-IL"/>
        </w:rPr>
        <w:t xml:space="preserve">האפשרות השנייה היא שכשהפרמיה תעלה נדרשת הסכמה של הצד השני להעלאת הפרמיה. אומנם חוזר שוק ההון </w:t>
      </w:r>
      <w:bookmarkStart w:id="3132" w:name="_ETM_Q1_9004000"/>
      <w:bookmarkEnd w:id="3132"/>
      <w:r>
        <w:rPr>
          <w:rtl/>
          <w:lang w:eastAsia="he-IL"/>
        </w:rPr>
        <w:t xml:space="preserve"> קבע שהעלאה עד 20% לא דורשת הסכמה פוזיטיבית, אבל כל העלאה מעבר ל-20% דורשת הסכמה פוזיטיבית של המבוטח. </w:t>
      </w:r>
      <w:bookmarkStart w:id="3133" w:name="_ETM_Q1_9017000"/>
      <w:bookmarkEnd w:id="3133"/>
      <w:r>
        <w:rPr>
          <w:rtl/>
          <w:lang w:eastAsia="he-IL"/>
        </w:rPr>
        <w:t xml:space="preserve">כמו שפורט פה מהדיון הראשון ועד היום, נושא ביטוחי הבריאות הוא נושא מורכב ונוכח המורכבות הזאת ונוכח </w:t>
      </w:r>
      <w:bookmarkStart w:id="3134" w:name="_ETM_Q1_9027000"/>
      <w:bookmarkEnd w:id="3134"/>
      <w:r>
        <w:rPr>
          <w:rtl/>
          <w:lang w:eastAsia="he-IL"/>
        </w:rPr>
        <w:t xml:space="preserve">הקושי של מבוטחים להבין השלכות של נושא כזה, יש חשש </w:t>
      </w:r>
      <w:bookmarkStart w:id="3135" w:name="_ETM_Q1_9033000"/>
      <w:bookmarkEnd w:id="3135"/>
      <w:r>
        <w:rPr>
          <w:rtl/>
          <w:lang w:eastAsia="he-IL"/>
        </w:rPr>
        <w:t xml:space="preserve">גדול – ואנחנו מכירים את החשש הזה בעולמות הביטוח, בעיקר בביטוחים ארוכי טווח – שלא תתקבל הסכמה פוזיטיבית. מצב כזה </w:t>
      </w:r>
      <w:bookmarkStart w:id="3136" w:name="_ETM_Q1_9039000"/>
      <w:bookmarkEnd w:id="3136"/>
      <w:r>
        <w:rPr>
          <w:rtl/>
          <w:lang w:eastAsia="he-IL"/>
        </w:rPr>
        <w:t xml:space="preserve">ישאיר את המבוטח ללא כיסוי ביטוחי. לכן קבענו ברירת מחדל </w:t>
      </w:r>
      <w:bookmarkStart w:id="3137" w:name="_ETM_Q1_9048000"/>
      <w:bookmarkEnd w:id="3137"/>
      <w:r>
        <w:rPr>
          <w:rtl/>
          <w:lang w:eastAsia="he-IL"/>
        </w:rPr>
        <w:t xml:space="preserve">מאוזנת בנושא הזה – אמרנו שהמבוטח יעבור לפוליסה דומה שתהיה </w:t>
      </w:r>
      <w:bookmarkStart w:id="3138" w:name="_ETM_Q1_9055000"/>
      <w:bookmarkEnd w:id="3138"/>
      <w:r>
        <w:rPr>
          <w:rtl/>
          <w:lang w:eastAsia="he-IL"/>
        </w:rPr>
        <w:t xml:space="preserve">זולה יותר ותיתן לו כיסוי ביטוחי דומה ביותר, תיתן לו את אותן רשימות רופאים ואת אותם ניתוחים. לכן הכיסוי יישאר </w:t>
      </w:r>
      <w:bookmarkStart w:id="3139" w:name="_ETM_Q1_9068000"/>
      <w:bookmarkEnd w:id="3139"/>
      <w:r>
        <w:rPr>
          <w:rtl/>
          <w:lang w:eastAsia="he-IL"/>
        </w:rPr>
        <w:t xml:space="preserve">באופן יחסי דומה במחיר זול יותר ובלא צורך בהסכמה </w:t>
      </w:r>
      <w:bookmarkStart w:id="3140" w:name="_ETM_Q1_9073000"/>
      <w:bookmarkEnd w:id="3140"/>
      <w:r>
        <w:rPr>
          <w:rtl/>
          <w:lang w:eastAsia="he-IL"/>
        </w:rPr>
        <w:t xml:space="preserve">פוזיטיבית שלו. אם היינו  משאירים את זה עם </w:t>
      </w:r>
      <w:bookmarkStart w:id="3141" w:name="_ETM_Q1_9076000"/>
      <w:bookmarkEnd w:id="3141"/>
      <w:r>
        <w:rPr>
          <w:rtl/>
          <w:lang w:eastAsia="he-IL"/>
        </w:rPr>
        <w:t xml:space="preserve">הסכמה פוזיטיבית, החשש היה לביטול הכיסוי הרפואי. עם זאת, לא </w:t>
      </w:r>
      <w:bookmarkStart w:id="3142" w:name="_ETM_Q1_9081000"/>
      <w:bookmarkEnd w:id="3142"/>
      <w:r>
        <w:rPr>
          <w:rtl/>
          <w:lang w:eastAsia="he-IL"/>
        </w:rPr>
        <w:t xml:space="preserve">פגענו במבוטח, באפשרות שלו לבחור. אני רוצה להדגיש את זה </w:t>
      </w:r>
      <w:bookmarkStart w:id="3143" w:name="_ETM_Q1_9084000"/>
      <w:bookmarkEnd w:id="3143"/>
      <w:r>
        <w:rPr>
          <w:rtl/>
          <w:lang w:eastAsia="he-IL"/>
        </w:rPr>
        <w:t xml:space="preserve">– יש גם הודעה לפני וגם הודעה </w:t>
      </w:r>
      <w:bookmarkStart w:id="3144" w:name="_ETM_Q1_9091000"/>
      <w:bookmarkEnd w:id="3144"/>
      <w:r>
        <w:rPr>
          <w:rtl/>
          <w:lang w:eastAsia="he-IL"/>
        </w:rPr>
        <w:t xml:space="preserve">אחרי  שמיידעת אותו בדבר הזכויות שלו. מעבר לכך, אנחנו מאפשרים </w:t>
      </w:r>
      <w:bookmarkStart w:id="3145" w:name="_ETM_Q1_9095000"/>
      <w:bookmarkEnd w:id="3145"/>
      <w:r>
        <w:rPr>
          <w:rtl/>
          <w:lang w:eastAsia="he-IL"/>
        </w:rPr>
        <w:t>עוד שנה שלמה לחזור לביטוח שקל ראשון ללא תקופת אכשרה</w:t>
      </w:r>
      <w:bookmarkStart w:id="3146" w:name="_ETM_Q1_9101000"/>
      <w:bookmarkEnd w:id="3146"/>
      <w:r>
        <w:rPr>
          <w:rtl/>
          <w:lang w:eastAsia="he-IL"/>
        </w:rPr>
        <w:t xml:space="preserve"> וללא חיתום נוסף. </w:t>
      </w:r>
      <w:bookmarkStart w:id="3147" w:name="_ETM_Q1_9103000"/>
      <w:bookmarkEnd w:id="3147"/>
      <w:r>
        <w:rPr>
          <w:rtl/>
          <w:lang w:eastAsia="he-IL"/>
        </w:rPr>
        <w:t xml:space="preserve">לכן ההצעה הזאת מאזנת בין כל </w:t>
      </w:r>
      <w:bookmarkStart w:id="3148" w:name="_ETM_Q1_9106000"/>
      <w:bookmarkEnd w:id="3148"/>
      <w:r>
        <w:rPr>
          <w:rtl/>
          <w:lang w:eastAsia="he-IL"/>
        </w:rPr>
        <w:t xml:space="preserve">הנושאים האלה ושומרת על זכויות המבוטח. </w:t>
      </w:r>
    </w:p>
    <w:p w:rsidR="00315701" w:rsidRDefault="00315701" w:rsidP="00315701">
      <w:pPr>
        <w:rPr>
          <w:rtl/>
          <w:lang w:eastAsia="he-IL"/>
        </w:rPr>
      </w:pPr>
      <w:bookmarkStart w:id="3149" w:name="_ETM_Q1_9111000"/>
      <w:bookmarkEnd w:id="3149"/>
    </w:p>
    <w:p w:rsidR="00315701" w:rsidRDefault="00315701" w:rsidP="00315701">
      <w:pPr>
        <w:pStyle w:val="af8"/>
        <w:keepNext/>
        <w:rPr>
          <w:rtl/>
        </w:rPr>
      </w:pPr>
      <w:bookmarkStart w:id="3150" w:name="ET_yor_6044_57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15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יואב יונש, מרשות שוק </w:t>
      </w:r>
      <w:bookmarkStart w:id="3151" w:name="_ETM_Q1_9114000"/>
      <w:bookmarkEnd w:id="3151"/>
      <w:r>
        <w:rPr>
          <w:rtl/>
          <w:lang w:eastAsia="he-IL"/>
        </w:rPr>
        <w:t xml:space="preserve">ההון, שיסביר בצד המקצועי. </w:t>
      </w:r>
    </w:p>
    <w:p w:rsidR="00315701" w:rsidRDefault="00315701" w:rsidP="00315701">
      <w:pPr>
        <w:rPr>
          <w:rtl/>
          <w:lang w:eastAsia="he-IL"/>
        </w:rPr>
      </w:pPr>
      <w:bookmarkStart w:id="3152" w:name="_ETM_Q1_9119000"/>
      <w:bookmarkEnd w:id="3152"/>
    </w:p>
    <w:p w:rsidR="00315701" w:rsidRDefault="00315701" w:rsidP="00315701">
      <w:pPr>
        <w:pStyle w:val="afb"/>
        <w:keepNext/>
        <w:rPr>
          <w:rtl/>
          <w:lang w:eastAsia="he-IL"/>
        </w:rPr>
      </w:pPr>
      <w:bookmarkStart w:id="3153" w:name="ET_guest_906074_577"/>
      <w:r>
        <w:rPr>
          <w:rStyle w:val="TagStyle"/>
          <w:rFonts w:hint="cs"/>
          <w:rtl/>
        </w:rPr>
        <w:t xml:space="preserve"> &lt;&lt; אורח &gt;&gt; </w:t>
      </w:r>
      <w:r>
        <w:rPr>
          <w:rFonts w:hint="cs"/>
          <w:rtl/>
          <w:lang w:eastAsia="he-IL"/>
        </w:rPr>
        <w:t>יואב יונש:</w:t>
      </w:r>
      <w:r>
        <w:rPr>
          <w:rStyle w:val="TagStyle"/>
          <w:rFonts w:hint="cs"/>
          <w:rtl/>
        </w:rPr>
        <w:t xml:space="preserve"> &lt;&lt; אורח &gt;&gt;</w:t>
      </w:r>
      <w:r>
        <w:rPr>
          <w:rFonts w:hint="cs"/>
          <w:rtl/>
          <w:lang w:eastAsia="he-IL"/>
        </w:rPr>
        <w:t xml:space="preserve">   </w:t>
      </w:r>
      <w:bookmarkEnd w:id="3153"/>
    </w:p>
    <w:p w:rsidR="00315701" w:rsidRDefault="00315701" w:rsidP="00315701">
      <w:pPr>
        <w:pStyle w:val="KeepWithNext"/>
        <w:rPr>
          <w:rtl/>
          <w:lang w:eastAsia="he-IL"/>
        </w:rPr>
      </w:pPr>
    </w:p>
    <w:p w:rsidR="00315701" w:rsidRDefault="00315701" w:rsidP="00315701">
      <w:pPr>
        <w:rPr>
          <w:rtl/>
          <w:lang w:eastAsia="he-IL"/>
        </w:rPr>
      </w:pPr>
      <w:bookmarkStart w:id="3154" w:name="_ETM_Q1_9124000"/>
      <w:bookmarkEnd w:id="3154"/>
      <w:r>
        <w:rPr>
          <w:rtl/>
          <w:lang w:eastAsia="he-IL"/>
        </w:rPr>
        <w:t>אין לי מה להוסיף על מה שאמר דור בצד המשפטי</w:t>
      </w:r>
      <w:bookmarkStart w:id="3155" w:name="_ETM_Q1_9139000"/>
      <w:bookmarkEnd w:id="3155"/>
      <w:r>
        <w:rPr>
          <w:rtl/>
          <w:lang w:eastAsia="he-IL"/>
        </w:rPr>
        <w:t>. אני חושב ש</w:t>
      </w:r>
      <w:bookmarkStart w:id="3156" w:name="_ETM_Q1_9142000"/>
      <w:bookmarkEnd w:id="3156"/>
      <w:r>
        <w:rPr>
          <w:rtl/>
          <w:lang w:eastAsia="he-IL"/>
        </w:rPr>
        <w:t xml:space="preserve">רק הטיעון הזה מספיק כדי להתקדם הלאה, אבל בכל זאת </w:t>
      </w:r>
      <w:bookmarkStart w:id="3157" w:name="_ETM_Q1_9146000"/>
      <w:bookmarkEnd w:id="3157"/>
      <w:r>
        <w:rPr>
          <w:rtl/>
          <w:lang w:eastAsia="he-IL"/>
        </w:rPr>
        <w:t xml:space="preserve">אני אוסיף. בסוף יש פה מהלך שבמסגרתו מעבירים את המבוטח </w:t>
      </w:r>
      <w:bookmarkStart w:id="3158" w:name="_ETM_Q1_9154000"/>
      <w:bookmarkEnd w:id="3158"/>
      <w:r>
        <w:rPr>
          <w:rtl/>
          <w:lang w:eastAsia="he-IL"/>
        </w:rPr>
        <w:t xml:space="preserve">לפוליסה שיש בה פגיעה מסוימת בשירות. אני חושב שמנסים למנוע </w:t>
      </w:r>
      <w:bookmarkStart w:id="3159" w:name="_ETM_Q1_9161000"/>
      <w:bookmarkEnd w:id="3159"/>
      <w:r>
        <w:rPr>
          <w:rtl/>
          <w:lang w:eastAsia="he-IL"/>
        </w:rPr>
        <w:t xml:space="preserve">את זה, אנחנו המדינה, אבל אי אפשר להתעלם מזה, אבל מצד שני הוא גם זול יותר ב-30%, ויש למבוטח זכות לחזור בדיעבד, כמו שדור אמר. </w:t>
      </w:r>
      <w:bookmarkStart w:id="3160" w:name="_ETM_Q1_9180000"/>
      <w:bookmarkEnd w:id="3160"/>
    </w:p>
    <w:p w:rsidR="00315701" w:rsidRDefault="00315701" w:rsidP="00315701">
      <w:pPr>
        <w:rPr>
          <w:rtl/>
          <w:lang w:eastAsia="he-IL"/>
        </w:rPr>
      </w:pPr>
    </w:p>
    <w:p w:rsidR="00315701" w:rsidRDefault="00315701" w:rsidP="00315701">
      <w:pPr>
        <w:rPr>
          <w:rtl/>
          <w:lang w:eastAsia="he-IL"/>
        </w:rPr>
      </w:pPr>
      <w:bookmarkStart w:id="3161" w:name="_ETM_Q1_9183000"/>
      <w:bookmarkEnd w:id="3161"/>
      <w:r>
        <w:rPr>
          <w:rtl/>
          <w:lang w:eastAsia="he-IL"/>
        </w:rPr>
        <w:t xml:space="preserve">אומר את זה בעדינות, אני למשפחתי לא הייתי ממליץ לחזור ל"שקל ראשון" וגם לא לחבריי. כמובן שיש מבוטחים שיבחרו </w:t>
      </w:r>
      <w:bookmarkStart w:id="3162" w:name="_ETM_Q1_9194000"/>
      <w:bookmarkEnd w:id="3162"/>
      <w:r>
        <w:rPr>
          <w:rtl/>
          <w:lang w:eastAsia="he-IL"/>
        </w:rPr>
        <w:t xml:space="preserve">וזו זכותם. בסופו של דבר כל אחד יעשה את השיקול </w:t>
      </w:r>
      <w:bookmarkStart w:id="3163" w:name="_ETM_Q1_9200000"/>
      <w:bookmarkEnd w:id="3163"/>
      <w:r>
        <w:rPr>
          <w:rtl/>
          <w:lang w:eastAsia="he-IL"/>
        </w:rPr>
        <w:t xml:space="preserve">הכלכלי שלו. שנאת סיכון זה דבר ששונה מבן </w:t>
      </w:r>
      <w:bookmarkStart w:id="3164" w:name="_ETM_Q1_9208000"/>
      <w:bookmarkEnd w:id="3164"/>
      <w:r>
        <w:rPr>
          <w:rtl/>
          <w:lang w:eastAsia="he-IL"/>
        </w:rPr>
        <w:t xml:space="preserve">אדם לבן אדם. </w:t>
      </w:r>
    </w:p>
    <w:p w:rsidR="00315701" w:rsidRDefault="00315701" w:rsidP="00315701">
      <w:pPr>
        <w:rPr>
          <w:rtl/>
          <w:lang w:eastAsia="he-IL"/>
        </w:rPr>
      </w:pPr>
      <w:bookmarkStart w:id="3165" w:name="_ETM_Q1_9209000"/>
      <w:bookmarkEnd w:id="3165"/>
    </w:p>
    <w:p w:rsidR="00315701" w:rsidRDefault="00315701" w:rsidP="00315701">
      <w:pPr>
        <w:pStyle w:val="a5"/>
        <w:keepNext/>
        <w:rPr>
          <w:rtl/>
        </w:rPr>
      </w:pPr>
      <w:bookmarkStart w:id="3166" w:name="ET_speaker_יניב_מאיר_578"/>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166"/>
    </w:p>
    <w:p w:rsidR="00315701" w:rsidRDefault="00315701" w:rsidP="00315701">
      <w:pPr>
        <w:pStyle w:val="KeepWithNext"/>
        <w:rPr>
          <w:rtl/>
          <w:lang w:eastAsia="he-IL"/>
        </w:rPr>
      </w:pPr>
    </w:p>
    <w:p w:rsidR="00315701" w:rsidRDefault="00315701" w:rsidP="00315701">
      <w:pPr>
        <w:rPr>
          <w:rtl/>
          <w:lang w:eastAsia="he-IL"/>
        </w:rPr>
      </w:pPr>
      <w:r>
        <w:rPr>
          <w:rtl/>
          <w:lang w:eastAsia="he-IL"/>
        </w:rPr>
        <w:t>גם מי שמחזיק בפוליסה והוא לא בר</w:t>
      </w:r>
      <w:bookmarkStart w:id="3167" w:name="_ETM_Q1_9210000"/>
      <w:bookmarkEnd w:id="3167"/>
      <w:r>
        <w:rPr>
          <w:rtl/>
          <w:lang w:eastAsia="he-IL"/>
        </w:rPr>
        <w:t xml:space="preserve"> ביטוח היום?</w:t>
      </w:r>
    </w:p>
    <w:p w:rsidR="00315701" w:rsidRDefault="00315701" w:rsidP="00315701">
      <w:pPr>
        <w:rPr>
          <w:rtl/>
          <w:lang w:eastAsia="he-IL"/>
        </w:rPr>
      </w:pPr>
      <w:bookmarkStart w:id="3168" w:name="_ETM_Q1_9212000"/>
      <w:bookmarkEnd w:id="3168"/>
    </w:p>
    <w:p w:rsidR="00315701" w:rsidRDefault="00315701" w:rsidP="00315701">
      <w:pPr>
        <w:pStyle w:val="afb"/>
        <w:keepNext/>
        <w:rPr>
          <w:rtl/>
          <w:lang w:eastAsia="he-IL"/>
        </w:rPr>
      </w:pPr>
      <w:bookmarkStart w:id="3169" w:name="ET_guest_906074_579"/>
      <w:r>
        <w:rPr>
          <w:rStyle w:val="TagStyle"/>
          <w:rFonts w:hint="cs"/>
          <w:rtl/>
        </w:rPr>
        <w:t xml:space="preserve"> &lt;&lt; אורח &gt;&gt; </w:t>
      </w:r>
      <w:r>
        <w:rPr>
          <w:rFonts w:hint="cs"/>
          <w:rtl/>
          <w:lang w:eastAsia="he-IL"/>
        </w:rPr>
        <w:t>יואב יונש:</w:t>
      </w:r>
      <w:r>
        <w:rPr>
          <w:rStyle w:val="TagStyle"/>
          <w:rFonts w:hint="cs"/>
          <w:rtl/>
        </w:rPr>
        <w:t xml:space="preserve"> &lt;&lt; אורח &gt;&gt;</w:t>
      </w:r>
      <w:r>
        <w:rPr>
          <w:rFonts w:hint="cs"/>
          <w:rtl/>
          <w:lang w:eastAsia="he-IL"/>
        </w:rPr>
        <w:t xml:space="preserve">   </w:t>
      </w:r>
      <w:bookmarkEnd w:id="316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אני למשל התאשפזתי לפני שנה ואף </w:t>
      </w:r>
      <w:bookmarkStart w:id="3170" w:name="_ETM_Q1_9219000"/>
      <w:bookmarkEnd w:id="3170"/>
      <w:r>
        <w:rPr>
          <w:rtl/>
          <w:lang w:eastAsia="he-IL"/>
        </w:rPr>
        <w:t xml:space="preserve">חברה לא תבטח אותי, אם אני עובר למשלים שב"ן והפוליסה שלי מוזלת ב-30% ויש לי אפשרות לחזור, אני עדיין לא בטוח שאני אחזור. </w:t>
      </w:r>
    </w:p>
    <w:p w:rsidR="00315701" w:rsidRDefault="00315701" w:rsidP="00315701">
      <w:pPr>
        <w:rPr>
          <w:rtl/>
          <w:lang w:eastAsia="he-IL"/>
        </w:rPr>
      </w:pPr>
      <w:bookmarkStart w:id="3171" w:name="_ETM_Q1_9232000"/>
      <w:bookmarkEnd w:id="3171"/>
    </w:p>
    <w:p w:rsidR="00315701" w:rsidRDefault="00315701" w:rsidP="00315701">
      <w:pPr>
        <w:pStyle w:val="a5"/>
        <w:keepNext/>
        <w:rPr>
          <w:rtl/>
        </w:rPr>
      </w:pPr>
      <w:bookmarkStart w:id="3172" w:name="ET_speaker_יניב_מאיר_580"/>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17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אתה לא האזרח הממוצע. נניח שאזרח לא </w:t>
      </w:r>
      <w:bookmarkStart w:id="3173" w:name="_ETM_Q1_9233000"/>
      <w:bookmarkEnd w:id="3173"/>
      <w:r>
        <w:rPr>
          <w:rtl/>
          <w:lang w:eastAsia="he-IL"/>
        </w:rPr>
        <w:t>נזכר במהלך השנה ונפל בין הכיסאות ולא זכר שהוא צרי</w:t>
      </w:r>
      <w:bookmarkStart w:id="3174" w:name="_ETM_Q1_9238000"/>
      <w:bookmarkEnd w:id="3174"/>
      <w:r>
        <w:rPr>
          <w:rtl/>
          <w:lang w:eastAsia="he-IL"/>
        </w:rPr>
        <w:t>ך לחזור?</w:t>
      </w:r>
    </w:p>
    <w:p w:rsidR="00315701" w:rsidRDefault="00315701" w:rsidP="00315701">
      <w:pPr>
        <w:rPr>
          <w:rtl/>
          <w:lang w:eastAsia="he-IL"/>
        </w:rPr>
      </w:pPr>
    </w:p>
    <w:p w:rsidR="00315701" w:rsidRDefault="00315701" w:rsidP="00315701">
      <w:pPr>
        <w:pStyle w:val="afb"/>
        <w:keepNext/>
        <w:rPr>
          <w:rtl/>
          <w:lang w:eastAsia="he-IL"/>
        </w:rPr>
      </w:pPr>
      <w:bookmarkStart w:id="3175" w:name="ET_guest_906074_581"/>
      <w:r>
        <w:rPr>
          <w:rStyle w:val="TagStyle"/>
          <w:rFonts w:hint="cs"/>
          <w:rtl/>
        </w:rPr>
        <w:t xml:space="preserve"> &lt;&lt; אורח &gt;&gt; </w:t>
      </w:r>
      <w:r>
        <w:rPr>
          <w:rFonts w:hint="cs"/>
          <w:rtl/>
          <w:lang w:eastAsia="he-IL"/>
        </w:rPr>
        <w:t>יואב יונש:</w:t>
      </w:r>
      <w:r>
        <w:rPr>
          <w:rStyle w:val="TagStyle"/>
          <w:rFonts w:hint="cs"/>
          <w:rtl/>
        </w:rPr>
        <w:t xml:space="preserve"> &lt;&lt; אורח &gt;&gt;</w:t>
      </w:r>
      <w:r>
        <w:rPr>
          <w:rFonts w:hint="cs"/>
          <w:rtl/>
          <w:lang w:eastAsia="he-IL"/>
        </w:rPr>
        <w:t xml:space="preserve">   </w:t>
      </w:r>
      <w:bookmarkEnd w:id="317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הוא לא זכר, הוא יוכל ללכת לרופא חברת ביטוח ולקבל את מלוא הניתוח במימון החברה </w:t>
      </w:r>
      <w:bookmarkStart w:id="3176" w:name="_ETM_Q1_9257000"/>
      <w:bookmarkEnd w:id="3176"/>
      <w:r>
        <w:rPr>
          <w:rtl/>
          <w:lang w:eastAsia="he-IL"/>
        </w:rPr>
        <w:t xml:space="preserve">והוא יכול ללכת לשב"ן. זו הפגיעה, בין אם הוא בעל </w:t>
      </w:r>
      <w:bookmarkStart w:id="3177" w:name="_ETM_Q1_9260000"/>
      <w:bookmarkEnd w:id="3177"/>
      <w:r>
        <w:rPr>
          <w:rtl/>
          <w:lang w:eastAsia="he-IL"/>
        </w:rPr>
        <w:t xml:space="preserve">מוגבלות או אדם בריא, בעל רקע קודם או לא. אני </w:t>
      </w:r>
      <w:bookmarkStart w:id="3178" w:name="_ETM_Q1_9266000"/>
      <w:bookmarkEnd w:id="3178"/>
      <w:r>
        <w:rPr>
          <w:rtl/>
          <w:lang w:eastAsia="he-IL"/>
        </w:rPr>
        <w:t xml:space="preserve">חושב שהפגיעה היא מזערית.  מנגד יש פה הוזלה משמעותית </w:t>
      </w:r>
      <w:bookmarkStart w:id="3179" w:name="_ETM_Q1_9268000"/>
      <w:bookmarkEnd w:id="3179"/>
      <w:r>
        <w:rPr>
          <w:rtl/>
          <w:lang w:eastAsia="he-IL"/>
        </w:rPr>
        <w:t xml:space="preserve">בפרמיה, שזה יעזור לכולנו בכיס. </w:t>
      </w:r>
    </w:p>
    <w:p w:rsidR="00315701" w:rsidRDefault="00315701" w:rsidP="00315701">
      <w:pPr>
        <w:rPr>
          <w:rtl/>
          <w:lang w:eastAsia="he-IL"/>
        </w:rPr>
      </w:pPr>
    </w:p>
    <w:p w:rsidR="00315701" w:rsidRDefault="00315701" w:rsidP="00315701">
      <w:pPr>
        <w:rPr>
          <w:rtl/>
          <w:lang w:eastAsia="he-IL"/>
        </w:rPr>
      </w:pPr>
      <w:r>
        <w:rPr>
          <w:rtl/>
          <w:lang w:eastAsia="he-IL"/>
        </w:rPr>
        <w:t xml:space="preserve">כבוד היושב-ראש, אני רוצה </w:t>
      </w:r>
      <w:bookmarkStart w:id="3180" w:name="_ETM_Q1_9276000"/>
      <w:bookmarkEnd w:id="3180"/>
      <w:r>
        <w:rPr>
          <w:rtl/>
          <w:lang w:eastAsia="he-IL"/>
        </w:rPr>
        <w:t xml:space="preserve">להדגיש, ב-29 ביוני 2024, עת יעברו כ-2 מיליון </w:t>
      </w:r>
      <w:bookmarkStart w:id="3181" w:name="_ETM_Q1_9291000"/>
      <w:bookmarkEnd w:id="3181"/>
      <w:r>
        <w:rPr>
          <w:rtl/>
          <w:lang w:eastAsia="he-IL"/>
        </w:rPr>
        <w:t xml:space="preserve">מבוטחים מפוליסת "שקל ראשון" למשלים שב"ן, יהיה שינוי בשירות. </w:t>
      </w:r>
    </w:p>
    <w:p w:rsidR="00315701" w:rsidRDefault="00315701" w:rsidP="00315701">
      <w:pPr>
        <w:rPr>
          <w:rtl/>
          <w:lang w:eastAsia="he-IL"/>
        </w:rPr>
      </w:pPr>
    </w:p>
    <w:p w:rsidR="00315701" w:rsidRDefault="00315701" w:rsidP="00315701">
      <w:pPr>
        <w:pStyle w:val="af8"/>
        <w:keepNext/>
        <w:rPr>
          <w:rtl/>
        </w:rPr>
      </w:pPr>
      <w:bookmarkStart w:id="3182" w:name="ET_yor_6044_582"/>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182"/>
    </w:p>
    <w:p w:rsidR="00315701" w:rsidRDefault="00315701" w:rsidP="00315701">
      <w:pPr>
        <w:pStyle w:val="KeepWithNext"/>
        <w:rPr>
          <w:rtl/>
          <w:lang w:eastAsia="he-IL"/>
        </w:rPr>
      </w:pPr>
    </w:p>
    <w:p w:rsidR="00315701" w:rsidRDefault="00315701" w:rsidP="00315701">
      <w:pPr>
        <w:rPr>
          <w:rtl/>
          <w:lang w:eastAsia="he-IL"/>
        </w:rPr>
      </w:pPr>
      <w:r>
        <w:rPr>
          <w:rtl/>
          <w:lang w:eastAsia="he-IL"/>
        </w:rPr>
        <w:t>אמרו מיליון, לא?</w:t>
      </w:r>
    </w:p>
    <w:p w:rsidR="00315701" w:rsidRDefault="00315701" w:rsidP="00315701">
      <w:pPr>
        <w:rPr>
          <w:rtl/>
          <w:lang w:eastAsia="he-IL"/>
        </w:rPr>
      </w:pPr>
      <w:bookmarkStart w:id="3183" w:name="_ETM_Q1_9301000"/>
      <w:bookmarkEnd w:id="3183"/>
    </w:p>
    <w:p w:rsidR="00315701" w:rsidRDefault="00315701" w:rsidP="00315701">
      <w:pPr>
        <w:pStyle w:val="afb"/>
        <w:keepNext/>
        <w:rPr>
          <w:rtl/>
          <w:lang w:eastAsia="he-IL"/>
        </w:rPr>
      </w:pPr>
      <w:bookmarkStart w:id="3184" w:name="ET_guest_906074_583"/>
      <w:r>
        <w:rPr>
          <w:rStyle w:val="TagStyle"/>
          <w:rFonts w:hint="cs"/>
          <w:rtl/>
        </w:rPr>
        <w:t xml:space="preserve"> &lt;&lt; אורח &gt;&gt; </w:t>
      </w:r>
      <w:r>
        <w:rPr>
          <w:rFonts w:hint="cs"/>
          <w:rtl/>
          <w:lang w:eastAsia="he-IL"/>
        </w:rPr>
        <w:t>יואב יונש:</w:t>
      </w:r>
      <w:r>
        <w:rPr>
          <w:rStyle w:val="TagStyle"/>
          <w:rFonts w:hint="cs"/>
          <w:rtl/>
        </w:rPr>
        <w:t xml:space="preserve"> &lt;&lt; אורח &gt;&gt;</w:t>
      </w:r>
      <w:r>
        <w:rPr>
          <w:rFonts w:hint="cs"/>
          <w:rtl/>
          <w:lang w:eastAsia="he-IL"/>
        </w:rPr>
        <w:t xml:space="preserve">   </w:t>
      </w:r>
      <w:bookmarkEnd w:id="318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זה יותר קרוב ל-2 מיליון. יש </w:t>
      </w:r>
      <w:bookmarkStart w:id="3185" w:name="_ETM_Q1_9307000"/>
      <w:bookmarkEnd w:id="3185"/>
      <w:r>
        <w:rPr>
          <w:rtl/>
          <w:lang w:eastAsia="he-IL"/>
        </w:rPr>
        <w:t xml:space="preserve">גם ביטוחים קולקטיביים שיעברו בדרך. אנשים בפוליסות פרט – בין </w:t>
      </w:r>
      <w:bookmarkStart w:id="3186" w:name="_ETM_Q1_9313000"/>
      <w:bookmarkEnd w:id="3186"/>
      <w:r>
        <w:rPr>
          <w:rtl/>
          <w:lang w:eastAsia="he-IL"/>
        </w:rPr>
        <w:t>מיליון לשניים, בין מיליון למיליון וחצי. הם ישלמו 30% פחות</w:t>
      </w:r>
      <w:bookmarkStart w:id="3187" w:name="_ETM_Q1_9318000"/>
      <w:bookmarkEnd w:id="3187"/>
      <w:r>
        <w:rPr>
          <w:rtl/>
          <w:lang w:eastAsia="he-IL"/>
        </w:rPr>
        <w:t xml:space="preserve">, בריאים וחולים. אני אומר שאם אתה משלם 100 שקל בחודש, 300 שקל למשפחה, אתה תשלם באותו חודש 30% פחות. </w:t>
      </w:r>
      <w:bookmarkStart w:id="3188" w:name="_ETM_Q1_9332000"/>
      <w:bookmarkEnd w:id="3188"/>
      <w:r>
        <w:rPr>
          <w:rtl/>
          <w:lang w:eastAsia="he-IL"/>
        </w:rPr>
        <w:t xml:space="preserve">תעשו את החישוב השנתי ותגידו לי מה יותר טוב. </w:t>
      </w:r>
      <w:bookmarkStart w:id="3189" w:name="_ETM_Q1_9340000"/>
      <w:bookmarkEnd w:id="3189"/>
      <w:r>
        <w:rPr>
          <w:rtl/>
          <w:lang w:eastAsia="he-IL"/>
        </w:rPr>
        <w:t xml:space="preserve">לדעתי פוליסת משלים שב"ן יותר טובה. יש אנשים שיחשבו אחרת. </w:t>
      </w:r>
      <w:bookmarkStart w:id="3190" w:name="_ETM_Q1_9344000"/>
      <w:bookmarkEnd w:id="3190"/>
    </w:p>
    <w:p w:rsidR="00315701" w:rsidRDefault="00315701" w:rsidP="00315701">
      <w:pPr>
        <w:rPr>
          <w:rtl/>
          <w:lang w:eastAsia="he-IL"/>
        </w:rPr>
      </w:pPr>
    </w:p>
    <w:p w:rsidR="00315701" w:rsidRDefault="00315701" w:rsidP="00315701">
      <w:pPr>
        <w:pStyle w:val="afb"/>
        <w:keepNext/>
        <w:rPr>
          <w:rtl/>
          <w:lang w:eastAsia="he-IL"/>
        </w:rPr>
      </w:pPr>
      <w:bookmarkStart w:id="3191" w:name="ET_guest_906081_584"/>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319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אז המבוטח יבחר בזה גם ככה. למה לא לתת לו את הזכות לבחור את זה. </w:t>
      </w:r>
    </w:p>
    <w:p w:rsidR="00315701" w:rsidRDefault="00315701" w:rsidP="00315701">
      <w:pPr>
        <w:rPr>
          <w:rtl/>
          <w:lang w:eastAsia="he-IL"/>
        </w:rPr>
      </w:pPr>
    </w:p>
    <w:p w:rsidR="00315701" w:rsidRDefault="00315701" w:rsidP="00315701">
      <w:pPr>
        <w:pStyle w:val="afb"/>
        <w:keepNext/>
        <w:rPr>
          <w:rtl/>
          <w:lang w:eastAsia="he-IL"/>
        </w:rPr>
      </w:pPr>
      <w:bookmarkStart w:id="3192" w:name="ET_guest_906074_585"/>
      <w:r>
        <w:rPr>
          <w:rStyle w:val="TagStyle"/>
          <w:rFonts w:hint="cs"/>
          <w:rtl/>
        </w:rPr>
        <w:t xml:space="preserve"> &lt;&lt; אורח &gt;&gt; </w:t>
      </w:r>
      <w:r>
        <w:rPr>
          <w:rFonts w:hint="cs"/>
          <w:rtl/>
          <w:lang w:eastAsia="he-IL"/>
        </w:rPr>
        <w:t>יואב יונש:</w:t>
      </w:r>
      <w:r>
        <w:rPr>
          <w:rStyle w:val="TagStyle"/>
          <w:rFonts w:hint="cs"/>
          <w:rtl/>
        </w:rPr>
        <w:t xml:space="preserve"> &lt;&lt; אורח &gt;&gt;</w:t>
      </w:r>
      <w:r>
        <w:rPr>
          <w:rFonts w:hint="cs"/>
          <w:rtl/>
          <w:lang w:eastAsia="he-IL"/>
        </w:rPr>
        <w:t xml:space="preserve">   </w:t>
      </w:r>
      <w:bookmarkEnd w:id="3192"/>
    </w:p>
    <w:p w:rsidR="00315701" w:rsidRDefault="00315701" w:rsidP="00315701">
      <w:pPr>
        <w:pStyle w:val="KeepWithNext"/>
        <w:rPr>
          <w:rtl/>
          <w:lang w:eastAsia="he-IL"/>
        </w:rPr>
      </w:pPr>
    </w:p>
    <w:p w:rsidR="00315701" w:rsidRDefault="00315701" w:rsidP="00315701">
      <w:pPr>
        <w:rPr>
          <w:rtl/>
          <w:lang w:eastAsia="he-IL"/>
        </w:rPr>
      </w:pPr>
      <w:bookmarkStart w:id="3193" w:name="_ETM_Q1_9364000"/>
      <w:bookmarkStart w:id="3194" w:name="_ETM_Q1_9369000"/>
      <w:bookmarkEnd w:id="3193"/>
      <w:bookmarkEnd w:id="3194"/>
      <w:r>
        <w:rPr>
          <w:rtl/>
          <w:lang w:eastAsia="he-IL"/>
        </w:rPr>
        <w:t>אני אומר לכולם אל תיבהלו, תישארו עם משלים שב"ן, יהיה בסדר. אבל אני לא נותן ייעוץ...</w:t>
      </w:r>
    </w:p>
    <w:p w:rsidR="00315701" w:rsidRDefault="00315701" w:rsidP="00315701">
      <w:pPr>
        <w:rPr>
          <w:rtl/>
          <w:lang w:eastAsia="he-IL"/>
        </w:rPr>
      </w:pPr>
    </w:p>
    <w:p w:rsidR="00315701" w:rsidRDefault="00315701" w:rsidP="00B033DA">
      <w:pPr>
        <w:pStyle w:val="af7"/>
        <w:keepNext/>
        <w:rPr>
          <w:rtl/>
        </w:rPr>
      </w:pPr>
      <w:bookmarkStart w:id="3195" w:name="ET_interruption_קריאה_587"/>
      <w:r>
        <w:rPr>
          <w:rStyle w:val="TagStyle"/>
          <w:rFonts w:hint="cs"/>
          <w:rtl/>
        </w:rPr>
        <w:t xml:space="preserve"> &lt;&lt; קריאה &gt;&gt; </w:t>
      </w:r>
      <w:r w:rsidR="00B033DA">
        <w:rPr>
          <w:rFonts w:hint="cs"/>
          <w:rtl/>
        </w:rPr>
        <w:t>אוהד אפרימה</w:t>
      </w:r>
      <w:r>
        <w:rPr>
          <w:rFonts w:hint="cs"/>
          <w:rtl/>
        </w:rPr>
        <w:t>:</w:t>
      </w:r>
      <w:r>
        <w:rPr>
          <w:rStyle w:val="TagStyle"/>
          <w:rFonts w:hint="cs"/>
          <w:rtl/>
        </w:rPr>
        <w:t xml:space="preserve"> &lt;&lt; קריאה &gt;&gt;</w:t>
      </w:r>
      <w:r>
        <w:rPr>
          <w:rFonts w:hint="cs"/>
          <w:rtl/>
        </w:rPr>
        <w:t xml:space="preserve">   </w:t>
      </w:r>
      <w:bookmarkEnd w:id="319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זה מה שאתה עושה. </w:t>
      </w:r>
    </w:p>
    <w:p w:rsidR="00315701" w:rsidRDefault="00315701" w:rsidP="00315701">
      <w:pPr>
        <w:rPr>
          <w:rtl/>
          <w:lang w:eastAsia="he-IL"/>
        </w:rPr>
      </w:pPr>
    </w:p>
    <w:p w:rsidR="00315701" w:rsidRDefault="00315701" w:rsidP="00315701">
      <w:pPr>
        <w:pStyle w:val="afb"/>
        <w:keepNext/>
        <w:rPr>
          <w:rtl/>
          <w:lang w:eastAsia="he-IL"/>
        </w:rPr>
      </w:pPr>
      <w:bookmarkStart w:id="3196" w:name="ET_guest_906074_588"/>
      <w:r>
        <w:rPr>
          <w:rStyle w:val="TagStyle"/>
          <w:rFonts w:hint="cs"/>
          <w:rtl/>
        </w:rPr>
        <w:t xml:space="preserve"> &lt;&lt; אורח &gt;&gt; </w:t>
      </w:r>
      <w:r>
        <w:rPr>
          <w:rFonts w:hint="cs"/>
          <w:rtl/>
          <w:lang w:eastAsia="he-IL"/>
        </w:rPr>
        <w:t>יואב יונש:</w:t>
      </w:r>
      <w:r>
        <w:rPr>
          <w:rStyle w:val="TagStyle"/>
          <w:rFonts w:hint="cs"/>
          <w:rtl/>
        </w:rPr>
        <w:t xml:space="preserve"> &lt;&lt; אורח &gt;&gt;</w:t>
      </w:r>
      <w:r>
        <w:rPr>
          <w:rFonts w:hint="cs"/>
          <w:rtl/>
          <w:lang w:eastAsia="he-IL"/>
        </w:rPr>
        <w:t xml:space="preserve">   </w:t>
      </w:r>
      <w:bookmarkEnd w:id="319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אז תמחקו מהפרוטוקול את </w:t>
      </w:r>
      <w:bookmarkStart w:id="3197" w:name="_ETM_Q1_9381000"/>
      <w:bookmarkEnd w:id="3197"/>
      <w:r>
        <w:rPr>
          <w:rtl/>
          <w:lang w:eastAsia="he-IL"/>
        </w:rPr>
        <w:t xml:space="preserve">המשפט האחרון. חוץ מזה אני עומד אחרי כל מה שאמרתי. </w:t>
      </w:r>
      <w:bookmarkStart w:id="3198" w:name="_ETM_Q1_9386000"/>
      <w:bookmarkEnd w:id="3198"/>
    </w:p>
    <w:p w:rsidR="00315701" w:rsidRDefault="00315701" w:rsidP="00315701">
      <w:pPr>
        <w:rPr>
          <w:rtl/>
          <w:lang w:eastAsia="he-IL"/>
        </w:rPr>
      </w:pPr>
      <w:bookmarkStart w:id="3199" w:name="_ETM_Q1_9387000"/>
      <w:bookmarkEnd w:id="3199"/>
    </w:p>
    <w:p w:rsidR="00315701" w:rsidRDefault="00315701" w:rsidP="00315701">
      <w:pPr>
        <w:pStyle w:val="a5"/>
        <w:keepNext/>
        <w:rPr>
          <w:rtl/>
        </w:rPr>
      </w:pPr>
      <w:bookmarkStart w:id="3200" w:name="ET_speaker_יניב_מאיר_589"/>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20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רק רוצה להציע שהפרוצדורה הזאת תופעל בצורה הפוכה, כלומר לפנות למבוטח, להודיע לו שיש לו את האפשרות </w:t>
      </w:r>
      <w:bookmarkStart w:id="3201" w:name="_ETM_Q1_9402000"/>
      <w:bookmarkEnd w:id="3201"/>
      <w:r>
        <w:rPr>
          <w:rtl/>
          <w:lang w:eastAsia="he-IL"/>
        </w:rPr>
        <w:t xml:space="preserve">להעביר, בדיוק כמו שנעשה ברפורמות בריאות קודמות שפנו למבוטח </w:t>
      </w:r>
      <w:bookmarkStart w:id="3202" w:name="_ETM_Q1_9408000"/>
      <w:bookmarkEnd w:id="3202"/>
      <w:r>
        <w:rPr>
          <w:rtl/>
          <w:lang w:eastAsia="he-IL"/>
        </w:rPr>
        <w:t xml:space="preserve">ואמרו לו: יש לך את האפשרות לעשות את זה, בוא </w:t>
      </w:r>
      <w:bookmarkStart w:id="3203" w:name="_ETM_Q1_9410000"/>
      <w:bookmarkEnd w:id="3203"/>
      <w:r>
        <w:rPr>
          <w:rtl/>
          <w:lang w:eastAsia="he-IL"/>
        </w:rPr>
        <w:t xml:space="preserve">בבקשה תקבל החלטה אם אתה רוצה לעשות או לא רוצה </w:t>
      </w:r>
      <w:bookmarkStart w:id="3204" w:name="_ETM_Q1_9414000"/>
      <w:bookmarkEnd w:id="3204"/>
      <w:r>
        <w:rPr>
          <w:rtl/>
          <w:lang w:eastAsia="he-IL"/>
        </w:rPr>
        <w:t xml:space="preserve">לעשות. </w:t>
      </w:r>
    </w:p>
    <w:p w:rsidR="00315701" w:rsidRDefault="00315701" w:rsidP="00315701">
      <w:pPr>
        <w:rPr>
          <w:rtl/>
          <w:lang w:eastAsia="he-IL"/>
        </w:rPr>
      </w:pPr>
      <w:bookmarkStart w:id="3205" w:name="_ETM_Q1_9415000"/>
      <w:bookmarkEnd w:id="3205"/>
    </w:p>
    <w:p w:rsidR="00315701" w:rsidRDefault="00315701" w:rsidP="00315701">
      <w:pPr>
        <w:pStyle w:val="af8"/>
        <w:keepNext/>
        <w:rPr>
          <w:rtl/>
        </w:rPr>
      </w:pPr>
      <w:bookmarkStart w:id="3206" w:name="ET_yor_6044_58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20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בטוח שזה טוב לחברות הביטוח. </w:t>
      </w:r>
    </w:p>
    <w:p w:rsidR="00315701" w:rsidRDefault="00315701" w:rsidP="00315701">
      <w:pPr>
        <w:rPr>
          <w:rtl/>
          <w:lang w:eastAsia="he-IL"/>
        </w:rPr>
      </w:pPr>
      <w:bookmarkStart w:id="3207" w:name="_ETM_Q1_9419000"/>
      <w:bookmarkEnd w:id="3207"/>
    </w:p>
    <w:p w:rsidR="00315701" w:rsidRDefault="00315701" w:rsidP="00315701">
      <w:pPr>
        <w:pStyle w:val="afb"/>
        <w:keepNext/>
        <w:rPr>
          <w:rtl/>
          <w:lang w:eastAsia="he-IL"/>
        </w:rPr>
      </w:pPr>
      <w:bookmarkStart w:id="3208" w:name="ET_guest_906068_590"/>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20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מסתכלים </w:t>
      </w:r>
      <w:bookmarkStart w:id="3209" w:name="_ETM_Q1_9418000"/>
      <w:bookmarkEnd w:id="3209"/>
      <w:r>
        <w:rPr>
          <w:rtl/>
          <w:lang w:eastAsia="he-IL"/>
        </w:rPr>
        <w:t xml:space="preserve">על המבוטח ולא על חברות הביטוח. </w:t>
      </w:r>
    </w:p>
    <w:p w:rsidR="00315701" w:rsidRDefault="00315701" w:rsidP="00315701">
      <w:pPr>
        <w:rPr>
          <w:rtl/>
          <w:lang w:eastAsia="he-IL"/>
        </w:rPr>
      </w:pPr>
    </w:p>
    <w:p w:rsidR="00315701" w:rsidRDefault="00315701" w:rsidP="00315701">
      <w:pPr>
        <w:pStyle w:val="af8"/>
        <w:keepNext/>
        <w:rPr>
          <w:rtl/>
        </w:rPr>
      </w:pPr>
      <w:bookmarkStart w:id="3210" w:name="ET_yor_6044_59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21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כולם יישארו ולא </w:t>
      </w:r>
      <w:bookmarkStart w:id="3211" w:name="_ETM_Q1_9427000"/>
      <w:bookmarkEnd w:id="3211"/>
      <w:r>
        <w:rPr>
          <w:rtl/>
          <w:lang w:eastAsia="he-IL"/>
        </w:rPr>
        <w:t xml:space="preserve">נעביר אותם ואז הם יצטרכו לשלם גם על מה שיטפלו בשב"ן וגם על "השקל הראשון", אז חברות הביטוח יפסידו מזה. </w:t>
      </w:r>
      <w:bookmarkStart w:id="3212" w:name="_ETM_Q1_9435000"/>
      <w:bookmarkEnd w:id="3212"/>
    </w:p>
    <w:p w:rsidR="00315701" w:rsidRDefault="00315701" w:rsidP="00315701">
      <w:pPr>
        <w:rPr>
          <w:rtl/>
          <w:lang w:eastAsia="he-IL"/>
        </w:rPr>
      </w:pPr>
      <w:bookmarkStart w:id="3213" w:name="_ETM_Q1_9441000"/>
      <w:bookmarkEnd w:id="3213"/>
    </w:p>
    <w:p w:rsidR="00315701" w:rsidRDefault="00315701" w:rsidP="00315701">
      <w:pPr>
        <w:pStyle w:val="afb"/>
        <w:keepNext/>
        <w:rPr>
          <w:rtl/>
          <w:lang w:eastAsia="he-IL"/>
        </w:rPr>
      </w:pPr>
      <w:bookmarkStart w:id="3214" w:name="ET_guest_906006_59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214"/>
    </w:p>
    <w:p w:rsidR="00315701" w:rsidRDefault="00315701" w:rsidP="00315701">
      <w:pPr>
        <w:pStyle w:val="KeepWithNext"/>
        <w:rPr>
          <w:rtl/>
          <w:lang w:eastAsia="he-IL"/>
        </w:rPr>
      </w:pPr>
    </w:p>
    <w:p w:rsidR="00315701" w:rsidRDefault="00315701" w:rsidP="00315701">
      <w:pPr>
        <w:rPr>
          <w:rtl/>
          <w:lang w:eastAsia="he-IL"/>
        </w:rPr>
      </w:pPr>
      <w:bookmarkStart w:id="3215" w:name="_ETM_Q1_9444000"/>
      <w:bookmarkEnd w:id="3215"/>
      <w:r>
        <w:rPr>
          <w:rtl/>
          <w:lang w:eastAsia="he-IL"/>
        </w:rPr>
        <w:t xml:space="preserve">דיברנו על זה בהרחבה רבה מאוד בדיונים הקודמים. אנחנו חושבים </w:t>
      </w:r>
      <w:bookmarkStart w:id="3216" w:name="_ETM_Q1_9456000"/>
      <w:bookmarkEnd w:id="3216"/>
      <w:r>
        <w:rPr>
          <w:rtl/>
          <w:lang w:eastAsia="he-IL"/>
        </w:rPr>
        <w:t xml:space="preserve">שכל החלה רטרואקטיבית היא החלה לא נכונה. אבל אם הוועדה </w:t>
      </w:r>
      <w:bookmarkStart w:id="3217" w:name="_ETM_Q1_9463000"/>
      <w:bookmarkEnd w:id="3217"/>
      <w:r>
        <w:rPr>
          <w:rtl/>
          <w:lang w:eastAsia="he-IL"/>
        </w:rPr>
        <w:t xml:space="preserve">תחליט שצריך להחיל החלה רטרואקטיבית, אז לחברות הביטוח טוב שהן לא יישארו, אבל אנחנו חושבים שלמבוטחים זה נכון, </w:t>
      </w:r>
      <w:bookmarkStart w:id="3218" w:name="_ETM_Q1_9475000"/>
      <w:bookmarkEnd w:id="3218"/>
      <w:r>
        <w:rPr>
          <w:rtl/>
          <w:lang w:eastAsia="he-IL"/>
        </w:rPr>
        <w:t xml:space="preserve">כי אנחנו לא רוצים שהמבוטחים, דווקא החולים, יהיו כאלה שיצטרכו </w:t>
      </w:r>
      <w:bookmarkStart w:id="3219" w:name="_ETM_Q1_9479000"/>
      <w:bookmarkEnd w:id="3219"/>
      <w:r>
        <w:rPr>
          <w:rtl/>
          <w:lang w:eastAsia="he-IL"/>
        </w:rPr>
        <w:t xml:space="preserve">לעבור לפוליסה הרבה יותר יקרה. לכן אנחנו חושבים שאם תחליטו </w:t>
      </w:r>
      <w:bookmarkStart w:id="3220" w:name="_ETM_Q1_9483000"/>
      <w:bookmarkEnd w:id="3220"/>
      <w:r>
        <w:rPr>
          <w:rtl/>
          <w:lang w:eastAsia="he-IL"/>
        </w:rPr>
        <w:t>– אנחנו מקווים שלא תחליטו – להחיל את זה רטרואקטיבית</w:t>
      </w:r>
      <w:bookmarkStart w:id="3221" w:name="_ETM_Q1_9489000"/>
      <w:bookmarkEnd w:id="3221"/>
      <w:r>
        <w:rPr>
          <w:rtl/>
          <w:lang w:eastAsia="he-IL"/>
        </w:rPr>
        <w:t xml:space="preserve"> - - -</w:t>
      </w:r>
    </w:p>
    <w:p w:rsidR="00315701" w:rsidRDefault="00315701" w:rsidP="00315701">
      <w:pPr>
        <w:rPr>
          <w:rtl/>
          <w:lang w:eastAsia="he-IL"/>
        </w:rPr>
      </w:pPr>
    </w:p>
    <w:p w:rsidR="00315701" w:rsidRDefault="00315701" w:rsidP="00315701">
      <w:pPr>
        <w:pStyle w:val="af8"/>
        <w:keepNext/>
        <w:rPr>
          <w:rtl/>
        </w:rPr>
      </w:pPr>
      <w:bookmarkStart w:id="3222" w:name="ET_yor_6044_59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222"/>
    </w:p>
    <w:p w:rsidR="00315701" w:rsidRDefault="00315701" w:rsidP="00315701">
      <w:pPr>
        <w:pStyle w:val="KeepWithNext"/>
        <w:rPr>
          <w:rtl/>
          <w:lang w:eastAsia="he-IL"/>
        </w:rPr>
      </w:pPr>
    </w:p>
    <w:p w:rsidR="00315701" w:rsidRDefault="00315701" w:rsidP="00315701">
      <w:pPr>
        <w:rPr>
          <w:rtl/>
          <w:lang w:eastAsia="he-IL"/>
        </w:rPr>
      </w:pPr>
      <w:r>
        <w:rPr>
          <w:rtl/>
          <w:lang w:eastAsia="he-IL"/>
        </w:rPr>
        <w:t>אנחנו יודעים לסנן בפוליסות מי מוגדר - - -</w:t>
      </w:r>
    </w:p>
    <w:p w:rsidR="00315701" w:rsidRDefault="00315701" w:rsidP="00315701">
      <w:pPr>
        <w:rPr>
          <w:rtl/>
          <w:lang w:eastAsia="he-IL"/>
        </w:rPr>
      </w:pPr>
    </w:p>
    <w:p w:rsidR="00315701" w:rsidRDefault="00315701" w:rsidP="00315701">
      <w:pPr>
        <w:pStyle w:val="afb"/>
        <w:keepNext/>
        <w:rPr>
          <w:rtl/>
          <w:lang w:eastAsia="he-IL"/>
        </w:rPr>
      </w:pPr>
      <w:bookmarkStart w:id="3223" w:name="ET_guest_906006_59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22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לכן הסברתי שאם תחליטו ללכת רטרואקטיבית נכון יותר להעביר את </w:t>
      </w:r>
      <w:bookmarkStart w:id="3224" w:name="_ETM_Q1_9500000"/>
      <w:bookmarkEnd w:id="3224"/>
      <w:r>
        <w:rPr>
          <w:rtl/>
          <w:lang w:eastAsia="he-IL"/>
        </w:rPr>
        <w:t xml:space="preserve">המבוטחים. </w:t>
      </w:r>
    </w:p>
    <w:p w:rsidR="00315701" w:rsidRDefault="00315701" w:rsidP="00315701">
      <w:pPr>
        <w:rPr>
          <w:rtl/>
          <w:lang w:eastAsia="he-IL"/>
        </w:rPr>
      </w:pPr>
      <w:bookmarkStart w:id="3225" w:name="_ETM_Q1_9502000"/>
      <w:bookmarkEnd w:id="3225"/>
    </w:p>
    <w:p w:rsidR="00315701" w:rsidRDefault="00315701" w:rsidP="00315701">
      <w:pPr>
        <w:pStyle w:val="af8"/>
        <w:keepNext/>
        <w:rPr>
          <w:rtl/>
        </w:rPr>
      </w:pPr>
      <w:bookmarkStart w:id="3226" w:name="ET_yor_6044_59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226"/>
    </w:p>
    <w:p w:rsidR="00315701" w:rsidRDefault="00315701" w:rsidP="00315701">
      <w:pPr>
        <w:pStyle w:val="KeepWithNext"/>
        <w:rPr>
          <w:rtl/>
          <w:lang w:eastAsia="he-IL"/>
        </w:rPr>
      </w:pPr>
    </w:p>
    <w:p w:rsidR="00315701" w:rsidRDefault="00315701" w:rsidP="00315701">
      <w:pPr>
        <w:rPr>
          <w:rtl/>
          <w:lang w:eastAsia="he-IL"/>
        </w:rPr>
      </w:pPr>
      <w:bookmarkStart w:id="3227" w:name="_ETM_Q1_9510000"/>
      <w:bookmarkEnd w:id="3227"/>
      <w:r>
        <w:rPr>
          <w:rtl/>
          <w:lang w:eastAsia="he-IL"/>
        </w:rPr>
        <w:t xml:space="preserve">מבחינת השב"נים, משרד האוצר ומשרד הבריאות, אם זה חל רטרואקטיבית וכולם נשארים בפוליסות הללו, הנזק </w:t>
      </w:r>
      <w:bookmarkStart w:id="3228" w:name="_ETM_Q1_9519000"/>
      <w:bookmarkEnd w:id="3228"/>
      <w:r>
        <w:rPr>
          <w:rtl/>
          <w:lang w:eastAsia="he-IL"/>
        </w:rPr>
        <w:t xml:space="preserve">לחברות הביטוח הוא הרבה יותר גדול. </w:t>
      </w:r>
      <w:bookmarkStart w:id="3229" w:name="_ETM_Q1_9513000"/>
      <w:bookmarkEnd w:id="3229"/>
    </w:p>
    <w:p w:rsidR="00315701" w:rsidRDefault="00315701" w:rsidP="00315701">
      <w:pPr>
        <w:ind w:firstLine="0"/>
        <w:rPr>
          <w:rtl/>
          <w:lang w:eastAsia="he-IL"/>
        </w:rPr>
      </w:pPr>
    </w:p>
    <w:p w:rsidR="00315701" w:rsidRDefault="00315701" w:rsidP="00315701">
      <w:pPr>
        <w:pStyle w:val="a5"/>
        <w:keepNext/>
        <w:rPr>
          <w:rtl/>
        </w:rPr>
      </w:pPr>
      <w:bookmarkStart w:id="3230" w:name="ET_speaker_נעה_בן_שבת_59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3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מחילים את התשלום? לא הבנתי. </w:t>
      </w:r>
    </w:p>
    <w:p w:rsidR="00315701" w:rsidRDefault="00315701" w:rsidP="00315701">
      <w:pPr>
        <w:rPr>
          <w:rtl/>
          <w:lang w:eastAsia="he-IL"/>
        </w:rPr>
      </w:pPr>
      <w:bookmarkStart w:id="3231" w:name="_ETM_Q1_9536000"/>
      <w:bookmarkEnd w:id="3231"/>
    </w:p>
    <w:p w:rsidR="00315701" w:rsidRDefault="00315701" w:rsidP="00315701">
      <w:pPr>
        <w:pStyle w:val="af8"/>
        <w:keepNext/>
        <w:rPr>
          <w:rtl/>
        </w:rPr>
      </w:pPr>
      <w:bookmarkStart w:id="3232" w:name="ET_yor_6044_59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232"/>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אנסה להסביר. חברות הביטוח</w:t>
      </w:r>
      <w:bookmarkStart w:id="3233" w:name="_ETM_Q1_9538000"/>
      <w:bookmarkEnd w:id="3233"/>
      <w:r>
        <w:rPr>
          <w:rtl/>
          <w:lang w:eastAsia="he-IL"/>
        </w:rPr>
        <w:t xml:space="preserve"> ודאי אומרות שאין שום היגיון שכל הרפורמה הזאת תחול על </w:t>
      </w:r>
      <w:bookmarkStart w:id="3234" w:name="_ETM_Q1_9543000"/>
      <w:bookmarkEnd w:id="3234"/>
      <w:r>
        <w:rPr>
          <w:rtl/>
          <w:lang w:eastAsia="he-IL"/>
        </w:rPr>
        <w:t xml:space="preserve">מה שאנשים כבר עשו ביטוח מ-2010, 2014 ו-2016 ברפורמה הגדולה, ואם אתה רוצה לעשות </w:t>
      </w:r>
      <w:bookmarkStart w:id="3235" w:name="_ETM_Q1_9562000"/>
      <w:bookmarkEnd w:id="3235"/>
      <w:r>
        <w:rPr>
          <w:rtl/>
          <w:lang w:eastAsia="he-IL"/>
        </w:rPr>
        <w:t xml:space="preserve">רפורמה תתחיל מהיום. זו העמדה הברורה שלהם. ברגע שאתה </w:t>
      </w:r>
      <w:bookmarkStart w:id="3236" w:name="_ETM_Q1_9569000"/>
      <w:bookmarkEnd w:id="3236"/>
      <w:r>
        <w:rPr>
          <w:rtl/>
          <w:lang w:eastAsia="he-IL"/>
        </w:rPr>
        <w:t xml:space="preserve">מחליט להחיל את זה על כל מי שעשה מאז כניסת </w:t>
      </w:r>
      <w:bookmarkStart w:id="3237" w:name="_ETM_Q1_9572000"/>
      <w:bookmarkEnd w:id="3237"/>
      <w:r>
        <w:rPr>
          <w:rtl/>
          <w:lang w:eastAsia="he-IL"/>
        </w:rPr>
        <w:t xml:space="preserve">הרפורמה של שוק ההון ב-2016 על כל אותן פוליסות, ואם </w:t>
      </w:r>
      <w:bookmarkStart w:id="3238" w:name="_ETM_Q1_9579000"/>
      <w:bookmarkEnd w:id="3238"/>
      <w:r>
        <w:rPr>
          <w:rtl/>
          <w:lang w:eastAsia="he-IL"/>
        </w:rPr>
        <w:t xml:space="preserve">אתה משאיר ולא מעביר למשלים שב"ן, מה שיקרה זה שמ"שקל </w:t>
      </w:r>
      <w:bookmarkStart w:id="3239" w:name="_ETM_Q1_9584000"/>
      <w:bookmarkEnd w:id="3239"/>
      <w:r>
        <w:rPr>
          <w:rtl/>
          <w:lang w:eastAsia="he-IL"/>
        </w:rPr>
        <w:t xml:space="preserve">ראשון" כולם יצטרכו להתקזז על כל דבר  ולעשות שיבוב </w:t>
      </w:r>
      <w:bookmarkStart w:id="3240" w:name="_ETM_Q1_9589000"/>
      <w:bookmarkEnd w:id="3240"/>
      <w:r>
        <w:rPr>
          <w:rtl/>
          <w:lang w:eastAsia="he-IL"/>
        </w:rPr>
        <w:t xml:space="preserve">עם השב"ן ועם משרד הבריאות, ולכן הנזק לחברות הביטוח הוא </w:t>
      </w:r>
      <w:bookmarkStart w:id="3241" w:name="_ETM_Q1_9592000"/>
      <w:bookmarkEnd w:id="3241"/>
      <w:r>
        <w:rPr>
          <w:rtl/>
          <w:lang w:eastAsia="he-IL"/>
        </w:rPr>
        <w:t xml:space="preserve">הרבה יותר גדול. אבל ברגע שאתה מעביר אותם למשלים </w:t>
      </w:r>
      <w:bookmarkStart w:id="3242" w:name="_ETM_Q1_9597000"/>
      <w:bookmarkEnd w:id="3242"/>
      <w:r>
        <w:rPr>
          <w:rtl/>
          <w:lang w:eastAsia="he-IL"/>
        </w:rPr>
        <w:t xml:space="preserve">שב"ן, ההתחשבנות שלהם היא רק בדברים שהיו בשב"ן ואין שיבוב על מה שלא. </w:t>
      </w:r>
    </w:p>
    <w:p w:rsidR="00315701" w:rsidRDefault="00315701" w:rsidP="00315701">
      <w:pPr>
        <w:rPr>
          <w:rtl/>
          <w:lang w:eastAsia="he-IL"/>
        </w:rPr>
      </w:pPr>
      <w:bookmarkStart w:id="3243" w:name="_ETM_Q1_9602000"/>
      <w:bookmarkEnd w:id="3243"/>
    </w:p>
    <w:p w:rsidR="00315701" w:rsidRDefault="00315701" w:rsidP="00315701">
      <w:pPr>
        <w:pStyle w:val="afb"/>
        <w:keepNext/>
        <w:rPr>
          <w:rtl/>
          <w:lang w:eastAsia="he-IL"/>
        </w:rPr>
      </w:pPr>
      <w:bookmarkStart w:id="3244" w:name="ET_guest_906006_599"/>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24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הסברת נכון, </w:t>
      </w:r>
      <w:bookmarkStart w:id="3245" w:name="_ETM_Q1_9614000"/>
      <w:bookmarkEnd w:id="3245"/>
      <w:r>
        <w:rPr>
          <w:rtl/>
          <w:lang w:eastAsia="he-IL"/>
        </w:rPr>
        <w:t xml:space="preserve">אבל אני רוצה לדייק אותך. אני לא מסתכל עכשיו מנקודת מבט של חברת ביטוח, כי אם אני מסתכל מנקודת </w:t>
      </w:r>
      <w:bookmarkStart w:id="3246" w:name="_ETM_Q1_9616000"/>
      <w:bookmarkEnd w:id="3246"/>
      <w:r>
        <w:rPr>
          <w:rtl/>
          <w:lang w:eastAsia="he-IL"/>
        </w:rPr>
        <w:t xml:space="preserve">מבט של חברת ביטוח, ולא פעם מאשימים אותנו שאנחנו רוצים </w:t>
      </w:r>
      <w:bookmarkStart w:id="3247" w:name="_ETM_Q1_9623000"/>
      <w:bookmarkEnd w:id="3247"/>
      <w:r>
        <w:rPr>
          <w:rtl/>
          <w:lang w:eastAsia="he-IL"/>
        </w:rPr>
        <w:t>רק לקבל יותר כסף, פוליסות "שקל ראשון</w:t>
      </w:r>
      <w:bookmarkStart w:id="3248" w:name="_ETM_Q1_9624000"/>
      <w:bookmarkEnd w:id="3248"/>
      <w:r>
        <w:rPr>
          <w:rtl/>
          <w:lang w:eastAsia="he-IL"/>
        </w:rPr>
        <w:t xml:space="preserve">" יהיו פוליסות מאוד </w:t>
      </w:r>
      <w:bookmarkStart w:id="3249" w:name="_ETM_Q1_9625000"/>
      <w:bookmarkEnd w:id="3249"/>
      <w:r>
        <w:rPr>
          <w:rtl/>
          <w:lang w:eastAsia="he-IL"/>
        </w:rPr>
        <w:t xml:space="preserve">יקרות.  </w:t>
      </w:r>
      <w:bookmarkStart w:id="3250" w:name="_ETM_Q1_9554000"/>
      <w:bookmarkEnd w:id="3250"/>
      <w:r>
        <w:rPr>
          <w:rtl/>
          <w:lang w:eastAsia="he-IL"/>
        </w:rPr>
        <w:t xml:space="preserve">על כן יכול מאוד להיות שמבחינה תזרימית אנחנו נהנה יותר אם הם יישארו ב"שקל ראשון", אבל בגלל מה </w:t>
      </w:r>
      <w:bookmarkStart w:id="3251" w:name="_ETM_Q1_9634773"/>
      <w:bookmarkEnd w:id="3251"/>
      <w:r>
        <w:rPr>
          <w:rtl/>
          <w:lang w:eastAsia="he-IL"/>
        </w:rPr>
        <w:t xml:space="preserve">שתיארנו כאן – ואנחנו כנים עם עצמנו – בגלל שהפוליסות </w:t>
      </w:r>
      <w:bookmarkStart w:id="3252" w:name="_ETM_Q1_9640684"/>
      <w:bookmarkEnd w:id="3252"/>
      <w:r>
        <w:rPr>
          <w:rtl/>
          <w:lang w:eastAsia="he-IL"/>
        </w:rPr>
        <w:t xml:space="preserve">האלה יתייקרו ובגלל שאם תחליטו על החלה פרוספקטיבית, כלומר החלה </w:t>
      </w:r>
      <w:bookmarkStart w:id="3253" w:name="_ETM_Q1_9644637"/>
      <w:bookmarkEnd w:id="3253"/>
      <w:r>
        <w:rPr>
          <w:rtl/>
          <w:lang w:eastAsia="he-IL"/>
        </w:rPr>
        <w:t xml:space="preserve">על פוליסות ישנות, אנחנו חושבים שדווקא לאותם חולים ואותם </w:t>
      </w:r>
      <w:bookmarkStart w:id="3254" w:name="_ETM_Q1_9650077"/>
      <w:bookmarkEnd w:id="3254"/>
      <w:r>
        <w:rPr>
          <w:rtl/>
          <w:lang w:eastAsia="he-IL"/>
        </w:rPr>
        <w:t xml:space="preserve">אנשים מבוגרים, הפוליסות האלה תתייקרנה ונכון יהיה להעביר את אותם </w:t>
      </w:r>
      <w:bookmarkStart w:id="3255" w:name="_ETM_Q1_9656373"/>
      <w:bookmarkEnd w:id="3255"/>
      <w:r>
        <w:rPr>
          <w:rtl/>
          <w:lang w:eastAsia="he-IL"/>
        </w:rPr>
        <w:t>אנשים לפוליסות החדשות בצורה אוטומטית של משלים שב"ן. זו העמדה</w:t>
      </w:r>
      <w:bookmarkStart w:id="3256" w:name="_ETM_Q1_9661410"/>
      <w:bookmarkEnd w:id="3256"/>
      <w:r>
        <w:rPr>
          <w:rtl/>
          <w:lang w:eastAsia="he-IL"/>
        </w:rPr>
        <w:t xml:space="preserve"> ולא נקודת מבט שלנו כחברות ביטוח, אלא מנקודת מבט של אותם אנשים.</w:t>
      </w:r>
    </w:p>
    <w:p w:rsidR="00315701" w:rsidRDefault="00315701" w:rsidP="00315701">
      <w:pPr>
        <w:rPr>
          <w:rtl/>
          <w:lang w:eastAsia="he-IL"/>
        </w:rPr>
      </w:pPr>
      <w:bookmarkStart w:id="3257" w:name="_ETM_Q1_9666582"/>
      <w:bookmarkStart w:id="3258" w:name="_ETM_Q1_9666667"/>
      <w:bookmarkEnd w:id="3257"/>
      <w:bookmarkEnd w:id="3258"/>
    </w:p>
    <w:p w:rsidR="00315701" w:rsidRDefault="00315701" w:rsidP="00315701">
      <w:pPr>
        <w:pStyle w:val="af8"/>
        <w:keepNext/>
        <w:rPr>
          <w:rtl/>
        </w:rPr>
      </w:pPr>
      <w:bookmarkStart w:id="3259" w:name="ET_yor_6044_599"/>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25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תודה. חבר'ה, מיצינו את הנושא הזה. אני מבקש להמשיך </w:t>
      </w:r>
      <w:bookmarkStart w:id="3260" w:name="_ETM_Q1_9672306"/>
      <w:bookmarkEnd w:id="3260"/>
      <w:r>
        <w:rPr>
          <w:rtl/>
          <w:lang w:eastAsia="he-IL"/>
        </w:rPr>
        <w:t>הלאה.</w:t>
      </w:r>
      <w:bookmarkStart w:id="3261" w:name="_ETM_Q1_9673554"/>
      <w:bookmarkEnd w:id="3261"/>
    </w:p>
    <w:p w:rsidR="00315701" w:rsidRDefault="00315701" w:rsidP="00315701">
      <w:pPr>
        <w:rPr>
          <w:rtl/>
          <w:lang w:eastAsia="he-IL"/>
        </w:rPr>
      </w:pPr>
      <w:bookmarkStart w:id="3262" w:name="_ETM_Q1_9673623"/>
      <w:bookmarkEnd w:id="3262"/>
    </w:p>
    <w:p w:rsidR="00315701" w:rsidRDefault="00315701" w:rsidP="00315701">
      <w:pPr>
        <w:pStyle w:val="afb"/>
        <w:keepNext/>
        <w:rPr>
          <w:rtl/>
          <w:lang w:eastAsia="he-IL"/>
        </w:rPr>
      </w:pPr>
      <w:bookmarkStart w:id="3263" w:name="ET_guest_906081_600"/>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3263"/>
    </w:p>
    <w:p w:rsidR="00315701" w:rsidRDefault="00315701" w:rsidP="00315701">
      <w:pPr>
        <w:pStyle w:val="KeepWithNext"/>
        <w:rPr>
          <w:rtl/>
          <w:lang w:eastAsia="he-IL"/>
        </w:rPr>
      </w:pPr>
    </w:p>
    <w:p w:rsidR="00315701" w:rsidRDefault="00315701" w:rsidP="00315701">
      <w:pPr>
        <w:rPr>
          <w:rtl/>
          <w:lang w:eastAsia="he-IL"/>
        </w:rPr>
      </w:pPr>
      <w:r>
        <w:rPr>
          <w:rtl/>
          <w:lang w:eastAsia="he-IL"/>
        </w:rPr>
        <w:t>האינפורמציה הזאת מאוד בעייתית.</w:t>
      </w:r>
    </w:p>
    <w:p w:rsidR="00AA12FB" w:rsidRDefault="00AA12FB" w:rsidP="00315701">
      <w:pPr>
        <w:rPr>
          <w:rtl/>
          <w:lang w:eastAsia="he-IL"/>
        </w:rPr>
      </w:pPr>
    </w:p>
    <w:p w:rsidR="00315701" w:rsidRDefault="00315701" w:rsidP="00315701">
      <w:pPr>
        <w:pStyle w:val="afb"/>
        <w:keepNext/>
        <w:rPr>
          <w:rtl/>
          <w:lang w:eastAsia="he-IL"/>
        </w:rPr>
      </w:pPr>
      <w:bookmarkStart w:id="3264" w:name="_ETM_Q1_9684734"/>
      <w:bookmarkStart w:id="3265" w:name="_ETM_Q1_9684812"/>
      <w:bookmarkStart w:id="3266" w:name="ET_guest_907438_613"/>
      <w:bookmarkEnd w:id="3264"/>
      <w:bookmarkEnd w:id="3265"/>
      <w:r>
        <w:rPr>
          <w:rStyle w:val="TagStyle"/>
          <w:rFonts w:hint="cs"/>
          <w:rtl/>
        </w:rPr>
        <w:t xml:space="preserve">&lt;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266"/>
    </w:p>
    <w:p w:rsidR="00315701" w:rsidRDefault="00315701" w:rsidP="00315701">
      <w:pPr>
        <w:pStyle w:val="KeepWithNext"/>
        <w:rPr>
          <w:rtl/>
          <w:lang w:eastAsia="he-IL"/>
        </w:rPr>
      </w:pPr>
    </w:p>
    <w:p w:rsidR="00315701" w:rsidRDefault="00315701" w:rsidP="00A83FBC">
      <w:pPr>
        <w:rPr>
          <w:rtl/>
          <w:lang w:eastAsia="he-IL"/>
        </w:rPr>
      </w:pPr>
      <w:r>
        <w:rPr>
          <w:rtl/>
          <w:lang w:eastAsia="he-IL"/>
        </w:rPr>
        <w:t xml:space="preserve">ברגע שאתה מגדיל את התביעות מול </w:t>
      </w:r>
      <w:bookmarkStart w:id="3267" w:name="_ETM_Q1_9686870"/>
      <w:bookmarkEnd w:id="3267"/>
      <w:r>
        <w:rPr>
          <w:rtl/>
          <w:lang w:eastAsia="he-IL"/>
        </w:rPr>
        <w:t xml:space="preserve">השב"ן בקטע של ההשתתפות שלנו עם השב"ן בניתוחים שהשב"ן עושה </w:t>
      </w:r>
      <w:bookmarkStart w:id="3268" w:name="_ETM_Q1_9692008"/>
      <w:bookmarkEnd w:id="3268"/>
      <w:r>
        <w:rPr>
          <w:rtl/>
          <w:lang w:eastAsia="he-IL"/>
        </w:rPr>
        <w:t>אותם, ואני צריך כחברת ביטוח להעביר את הכסף לשב"ן, אני מגדיל את ה</w:t>
      </w:r>
      <w:r w:rsidR="00AA12FB">
        <w:rPr>
          <w:rFonts w:hint="cs"/>
          <w:rtl/>
          <w:lang w:eastAsia="he-IL"/>
        </w:rPr>
        <w:t>-</w:t>
      </w:r>
      <w:r w:rsidR="00A83FBC">
        <w:rPr>
          <w:lang w:eastAsia="he-IL"/>
        </w:rPr>
        <w:t>loos ratio</w:t>
      </w:r>
      <w:r w:rsidR="00AA12FB">
        <w:rPr>
          <w:lang w:eastAsia="he-IL"/>
        </w:rPr>
        <w:t xml:space="preserve"> </w:t>
      </w:r>
      <w:r w:rsidR="00A83FBC">
        <w:rPr>
          <w:rFonts w:hint="cs"/>
          <w:rtl/>
          <w:lang w:eastAsia="he-IL"/>
        </w:rPr>
        <w:t xml:space="preserve"> </w:t>
      </w:r>
      <w:r>
        <w:rPr>
          <w:rtl/>
          <w:lang w:eastAsia="he-IL"/>
        </w:rPr>
        <w:t xml:space="preserve">של חברת הביטוח גם במשלים שב"ן. </w:t>
      </w:r>
      <w:bookmarkStart w:id="3269" w:name="_ETM_Q1_9700490"/>
      <w:bookmarkEnd w:id="3269"/>
      <w:r>
        <w:rPr>
          <w:rtl/>
          <w:lang w:eastAsia="he-IL"/>
        </w:rPr>
        <w:t xml:space="preserve">לכן הפוליסה תתייקר גם במשלים שב"ן, כי אתה מגדיל את </w:t>
      </w:r>
      <w:bookmarkStart w:id="3270" w:name="_ETM_Q1_9702971"/>
      <w:bookmarkEnd w:id="3270"/>
      <w:r>
        <w:rPr>
          <w:rtl/>
          <w:lang w:eastAsia="he-IL"/>
        </w:rPr>
        <w:t>ה-</w:t>
      </w:r>
      <w:r w:rsidR="00A83FBC" w:rsidRPr="00A83FBC">
        <w:rPr>
          <w:lang w:eastAsia="he-IL"/>
        </w:rPr>
        <w:t xml:space="preserve"> </w:t>
      </w:r>
      <w:r w:rsidR="00A83FBC">
        <w:rPr>
          <w:lang w:eastAsia="he-IL"/>
        </w:rPr>
        <w:t>loos ratio</w:t>
      </w:r>
      <w:r>
        <w:rPr>
          <w:rtl/>
          <w:lang w:eastAsia="he-IL"/>
        </w:rPr>
        <w:t>. חברות הביטוח, ברגע שגדל מספר התביעות שלהן, ה</w:t>
      </w:r>
      <w:bookmarkStart w:id="3271" w:name="_ETM_Q1_9707864"/>
      <w:bookmarkEnd w:id="3271"/>
      <w:r>
        <w:rPr>
          <w:rtl/>
          <w:lang w:eastAsia="he-IL"/>
        </w:rPr>
        <w:t>ן יגדילו את הפרמיה למבוטח במשלים שב"ן.</w:t>
      </w:r>
    </w:p>
    <w:p w:rsidR="00315701" w:rsidRDefault="00315701" w:rsidP="00315701">
      <w:pPr>
        <w:rPr>
          <w:rtl/>
          <w:lang w:eastAsia="he-IL"/>
        </w:rPr>
      </w:pPr>
      <w:bookmarkStart w:id="3272" w:name="_ETM_Q1_9717795"/>
      <w:bookmarkStart w:id="3273" w:name="_ETM_Q1_9717869"/>
      <w:bookmarkEnd w:id="3272"/>
      <w:bookmarkEnd w:id="3273"/>
    </w:p>
    <w:p w:rsidR="00315701" w:rsidRDefault="00315701" w:rsidP="00315701">
      <w:pPr>
        <w:rPr>
          <w:rtl/>
          <w:lang w:eastAsia="he-IL"/>
        </w:rPr>
      </w:pPr>
      <w:bookmarkStart w:id="3274" w:name="_ETM_Q1_9719955"/>
      <w:bookmarkStart w:id="3275" w:name="_ETM_Q1_9720022"/>
      <w:bookmarkEnd w:id="3274"/>
      <w:bookmarkEnd w:id="3275"/>
      <w:r>
        <w:rPr>
          <w:rtl/>
          <w:lang w:eastAsia="he-IL"/>
        </w:rPr>
        <w:t xml:space="preserve">דבר שני, יש </w:t>
      </w:r>
      <w:bookmarkStart w:id="3276" w:name="_ETM_Q1_9718342"/>
      <w:bookmarkEnd w:id="3276"/>
      <w:r>
        <w:rPr>
          <w:rtl/>
          <w:lang w:eastAsia="he-IL"/>
        </w:rPr>
        <w:t xml:space="preserve">לי אחריות מקצועית כלפי המבוטח. אני מכרתי פוליסה לאדם </w:t>
      </w:r>
      <w:bookmarkStart w:id="3277" w:name="_ETM_Q1_9728561"/>
      <w:bookmarkEnd w:id="3277"/>
      <w:r>
        <w:rPr>
          <w:rtl/>
          <w:lang w:eastAsia="he-IL"/>
        </w:rPr>
        <w:t xml:space="preserve">מ"שקל ראשון" ב-2016, באה מדינת ישראל ואומרת: לא, עכשיו תחליף </w:t>
      </w:r>
      <w:bookmarkStart w:id="3278" w:name="_ETM_Q1_9733567"/>
      <w:bookmarkEnd w:id="3278"/>
      <w:r>
        <w:rPr>
          <w:rtl/>
          <w:lang w:eastAsia="he-IL"/>
        </w:rPr>
        <w:t>לו את זה למשלים שב"ן. איך אני אראה בפני המבוטח?</w:t>
      </w:r>
      <w:bookmarkStart w:id="3279" w:name="_ETM_Q1_9736172"/>
      <w:bookmarkEnd w:id="3279"/>
    </w:p>
    <w:p w:rsidR="00315701" w:rsidRDefault="00315701" w:rsidP="00315701">
      <w:pPr>
        <w:rPr>
          <w:rtl/>
          <w:lang w:eastAsia="he-IL"/>
        </w:rPr>
      </w:pPr>
      <w:bookmarkStart w:id="3280" w:name="_ETM_Q1_9736270"/>
      <w:bookmarkEnd w:id="3280"/>
    </w:p>
    <w:p w:rsidR="00315701" w:rsidRDefault="00315701" w:rsidP="00315701">
      <w:pPr>
        <w:pStyle w:val="af8"/>
        <w:keepNext/>
        <w:rPr>
          <w:rtl/>
        </w:rPr>
      </w:pPr>
      <w:bookmarkStart w:id="3281" w:name="ET_yor_6044_60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281"/>
    </w:p>
    <w:p w:rsidR="00315701" w:rsidRDefault="00315701" w:rsidP="00315701">
      <w:pPr>
        <w:pStyle w:val="KeepWithNext"/>
        <w:rPr>
          <w:rtl/>
          <w:lang w:eastAsia="he-IL"/>
        </w:rPr>
      </w:pPr>
    </w:p>
    <w:p w:rsidR="00315701" w:rsidRDefault="00A83FBC" w:rsidP="00315701">
      <w:pPr>
        <w:rPr>
          <w:rtl/>
          <w:lang w:eastAsia="he-IL"/>
        </w:rPr>
      </w:pPr>
      <w:bookmarkStart w:id="3282" w:name="_ETM_Q1_9737959"/>
      <w:bookmarkEnd w:id="3282"/>
      <w:r>
        <w:rPr>
          <w:rtl/>
          <w:lang w:eastAsia="he-IL"/>
        </w:rPr>
        <w:t xml:space="preserve">נכון, דיברנו על זה היום, גם </w:t>
      </w:r>
      <w:r w:rsidR="00315701">
        <w:rPr>
          <w:rtl/>
          <w:lang w:eastAsia="he-IL"/>
        </w:rPr>
        <w:t xml:space="preserve">רשות שוק ההון ומשרד המשפטים </w:t>
      </w:r>
      <w:bookmarkStart w:id="3283" w:name="_ETM_Q1_9740032"/>
      <w:bookmarkEnd w:id="3283"/>
      <w:r w:rsidR="00315701">
        <w:rPr>
          <w:rtl/>
          <w:lang w:eastAsia="he-IL"/>
        </w:rPr>
        <w:t>דיברו על כך.</w:t>
      </w:r>
    </w:p>
    <w:p w:rsidR="00315701" w:rsidRDefault="00315701" w:rsidP="00315701">
      <w:pPr>
        <w:rPr>
          <w:rtl/>
          <w:lang w:eastAsia="he-IL"/>
        </w:rPr>
      </w:pPr>
      <w:bookmarkStart w:id="3284" w:name="_ETM_Q1_9739124"/>
      <w:bookmarkEnd w:id="3284"/>
    </w:p>
    <w:p w:rsidR="00315701" w:rsidRDefault="00315701" w:rsidP="00315701">
      <w:pPr>
        <w:pStyle w:val="afb"/>
        <w:keepNext/>
        <w:rPr>
          <w:rtl/>
          <w:lang w:eastAsia="he-IL"/>
        </w:rPr>
      </w:pPr>
      <w:bookmarkStart w:id="3285" w:name="_ETM_Q1_9737999"/>
      <w:bookmarkStart w:id="3286" w:name="_ETM_Q1_9738069"/>
      <w:bookmarkEnd w:id="3285"/>
      <w:bookmarkEnd w:id="3286"/>
      <w:r>
        <w:rPr>
          <w:rStyle w:val="TagStyle"/>
          <w:rFonts w:hint="cs"/>
          <w:rtl/>
        </w:rPr>
        <w:t xml:space="preserve">&lt;&lt;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p>
    <w:p w:rsidR="00315701" w:rsidRDefault="00315701" w:rsidP="00315701">
      <w:pPr>
        <w:rPr>
          <w:rtl/>
          <w:lang w:eastAsia="he-IL"/>
        </w:rPr>
      </w:pPr>
    </w:p>
    <w:p w:rsidR="00315701" w:rsidRDefault="00315701" w:rsidP="00315701">
      <w:pPr>
        <w:rPr>
          <w:rtl/>
          <w:lang w:eastAsia="he-IL"/>
        </w:rPr>
      </w:pPr>
      <w:r>
        <w:rPr>
          <w:rtl/>
          <w:lang w:eastAsia="he-IL"/>
        </w:rPr>
        <w:t>איזה גיבוי יש לי בזה?</w:t>
      </w:r>
    </w:p>
    <w:p w:rsidR="00315701" w:rsidRDefault="00315701" w:rsidP="00315701">
      <w:pPr>
        <w:rPr>
          <w:rtl/>
          <w:lang w:eastAsia="he-IL"/>
        </w:rPr>
      </w:pPr>
    </w:p>
    <w:p w:rsidR="00315701" w:rsidRDefault="00315701" w:rsidP="00315701">
      <w:pPr>
        <w:rPr>
          <w:rtl/>
          <w:lang w:eastAsia="he-IL"/>
        </w:rPr>
      </w:pPr>
      <w:bookmarkStart w:id="3287" w:name="_ETM_Q1_9742598"/>
      <w:bookmarkStart w:id="3288" w:name="_ETM_Q1_9742697"/>
      <w:bookmarkStart w:id="3289" w:name="_ETM_Q1_9741152"/>
      <w:bookmarkEnd w:id="3287"/>
      <w:bookmarkEnd w:id="3288"/>
      <w:bookmarkEnd w:id="3289"/>
    </w:p>
    <w:p w:rsidR="00315701" w:rsidRDefault="00315701" w:rsidP="00315701">
      <w:pPr>
        <w:pStyle w:val="afb"/>
        <w:keepNext/>
        <w:rPr>
          <w:rtl/>
          <w:lang w:eastAsia="he-IL"/>
        </w:rPr>
      </w:pPr>
      <w:bookmarkStart w:id="3290" w:name="ET_guest_907437_611"/>
      <w:r>
        <w:rPr>
          <w:rStyle w:val="TagStyle"/>
          <w:rFonts w:hint="cs"/>
          <w:rtl/>
        </w:rPr>
        <w:t xml:space="preserve"> &lt;&lt; אורח &gt;&gt; </w:t>
      </w:r>
      <w:r>
        <w:rPr>
          <w:rFonts w:hint="cs"/>
          <w:rtl/>
          <w:lang w:eastAsia="he-IL"/>
        </w:rPr>
        <w:t>אלינור כבירי טורקניץ:</w:t>
      </w:r>
      <w:r>
        <w:rPr>
          <w:rStyle w:val="TagStyle"/>
          <w:rFonts w:hint="cs"/>
          <w:rtl/>
        </w:rPr>
        <w:t xml:space="preserve"> &lt;&lt; אורח &gt;&gt;</w:t>
      </w:r>
      <w:r>
        <w:rPr>
          <w:rFonts w:hint="cs"/>
          <w:rtl/>
          <w:lang w:eastAsia="he-IL"/>
        </w:rPr>
        <w:t xml:space="preserve">   </w:t>
      </w:r>
      <w:bookmarkEnd w:id="3290"/>
    </w:p>
    <w:p w:rsidR="00315701" w:rsidRDefault="00315701" w:rsidP="00315701">
      <w:pPr>
        <w:pStyle w:val="KeepWithNext"/>
        <w:rPr>
          <w:rtl/>
          <w:lang w:eastAsia="he-IL"/>
        </w:rPr>
      </w:pPr>
    </w:p>
    <w:p w:rsidR="00315701" w:rsidRDefault="00315701" w:rsidP="00A83FBC">
      <w:pPr>
        <w:rPr>
          <w:rtl/>
          <w:lang w:eastAsia="he-IL"/>
        </w:rPr>
      </w:pPr>
      <w:bookmarkStart w:id="3291" w:name="_ETM_Q1_9741228"/>
      <w:bookmarkEnd w:id="3291"/>
      <w:r>
        <w:rPr>
          <w:rtl/>
          <w:lang w:eastAsia="he-IL"/>
        </w:rPr>
        <w:t xml:space="preserve">יש לנו </w:t>
      </w:r>
      <w:r w:rsidR="00A83FBC">
        <w:rPr>
          <w:rFonts w:hint="cs"/>
          <w:rtl/>
          <w:lang w:eastAsia="he-IL"/>
        </w:rPr>
        <w:t>הצעה</w:t>
      </w:r>
      <w:bookmarkStart w:id="3292" w:name="_ETM_Q1_9739733"/>
      <w:bookmarkEnd w:id="3292"/>
      <w:r>
        <w:rPr>
          <w:rtl/>
          <w:lang w:eastAsia="he-IL"/>
        </w:rPr>
        <w:t xml:space="preserve"> מלשכת סוכני ביטוח למוצר. אפשר להציג אותו?</w:t>
      </w:r>
    </w:p>
    <w:p w:rsidR="00315701" w:rsidRDefault="00315701" w:rsidP="00315701">
      <w:pPr>
        <w:ind w:firstLine="0"/>
        <w:rPr>
          <w:rtl/>
          <w:lang w:eastAsia="he-IL"/>
        </w:rPr>
      </w:pPr>
      <w:bookmarkStart w:id="3293" w:name="_ETM_Q1_9746711"/>
      <w:bookmarkStart w:id="3294" w:name="_ETM_Q1_9746773"/>
      <w:bookmarkStart w:id="3295" w:name="_ETM_Q1_9758778"/>
      <w:bookmarkStart w:id="3296" w:name="_ETM_Q1_9758838"/>
      <w:bookmarkStart w:id="3297" w:name="_ETM_Q1_9758397"/>
      <w:bookmarkEnd w:id="3293"/>
      <w:bookmarkEnd w:id="3294"/>
      <w:bookmarkEnd w:id="3295"/>
      <w:bookmarkEnd w:id="3296"/>
      <w:bookmarkEnd w:id="3297"/>
    </w:p>
    <w:p w:rsidR="00315701" w:rsidRDefault="00315701" w:rsidP="00315701">
      <w:pPr>
        <w:pStyle w:val="afb"/>
        <w:keepNext/>
        <w:rPr>
          <w:rtl/>
          <w:lang w:eastAsia="he-IL"/>
        </w:rPr>
      </w:pPr>
      <w:bookmarkStart w:id="3298" w:name="ET_guest_906068_602"/>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298"/>
    </w:p>
    <w:p w:rsidR="00315701" w:rsidRDefault="00315701" w:rsidP="00315701">
      <w:pPr>
        <w:pStyle w:val="KeepWithNext"/>
        <w:rPr>
          <w:rtl/>
          <w:lang w:eastAsia="he-IL"/>
        </w:rPr>
      </w:pPr>
    </w:p>
    <w:p w:rsidR="00315701" w:rsidRDefault="00315701" w:rsidP="00315701">
      <w:pPr>
        <w:rPr>
          <w:rtl/>
          <w:lang w:eastAsia="he-IL"/>
        </w:rPr>
      </w:pPr>
      <w:bookmarkStart w:id="3299" w:name="_ETM_Q1_9758858"/>
      <w:bookmarkStart w:id="3300" w:name="_ETM_Q1_9758920"/>
      <w:bookmarkEnd w:id="3299"/>
      <w:bookmarkEnd w:id="3300"/>
      <w:r>
        <w:rPr>
          <w:rtl/>
          <w:lang w:eastAsia="he-IL"/>
        </w:rPr>
        <w:t xml:space="preserve">לרשות שוק ההון לא הוצג מוצר ואנחנו צריכים לאשר את המוצרים על פי </w:t>
      </w:r>
      <w:bookmarkStart w:id="3301" w:name="_ETM_Q1_9762740"/>
      <w:bookmarkEnd w:id="3301"/>
      <w:r>
        <w:rPr>
          <w:rtl/>
          <w:lang w:eastAsia="he-IL"/>
        </w:rPr>
        <w:t xml:space="preserve">חוק הפיקוח על הביטוח. </w:t>
      </w:r>
    </w:p>
    <w:p w:rsidR="00315701" w:rsidRDefault="00315701" w:rsidP="00315701">
      <w:pPr>
        <w:rPr>
          <w:rtl/>
          <w:lang w:eastAsia="he-IL"/>
        </w:rPr>
      </w:pPr>
    </w:p>
    <w:p w:rsidR="00315701" w:rsidRDefault="00315701" w:rsidP="00315701">
      <w:pPr>
        <w:pStyle w:val="af8"/>
        <w:keepNext/>
        <w:rPr>
          <w:rtl/>
        </w:rPr>
      </w:pPr>
      <w:bookmarkStart w:id="3302" w:name="ET_yor_6044_60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302"/>
    </w:p>
    <w:p w:rsidR="00315701" w:rsidRDefault="00315701" w:rsidP="00315701">
      <w:pPr>
        <w:pStyle w:val="KeepWithNext"/>
        <w:rPr>
          <w:rtl/>
          <w:lang w:eastAsia="he-IL"/>
        </w:rPr>
      </w:pPr>
    </w:p>
    <w:p w:rsidR="00315701" w:rsidRDefault="00315701" w:rsidP="00315701">
      <w:pPr>
        <w:rPr>
          <w:rtl/>
          <w:lang w:eastAsia="he-IL"/>
        </w:rPr>
      </w:pPr>
      <w:bookmarkStart w:id="3303" w:name="_ETM_Q1_9767482"/>
      <w:bookmarkEnd w:id="3303"/>
      <w:r>
        <w:rPr>
          <w:rtl/>
          <w:lang w:eastAsia="he-IL"/>
        </w:rPr>
        <w:t xml:space="preserve">הוא לא קשור </w:t>
      </w:r>
      <w:bookmarkStart w:id="3304" w:name="_ETM_Q1_9768272"/>
      <w:bookmarkEnd w:id="3304"/>
      <w:r>
        <w:rPr>
          <w:rtl/>
          <w:lang w:eastAsia="he-IL"/>
        </w:rPr>
        <w:t>לחוק.</w:t>
      </w:r>
    </w:p>
    <w:p w:rsidR="00315701" w:rsidRDefault="00315701" w:rsidP="00315701">
      <w:pPr>
        <w:rPr>
          <w:rtl/>
          <w:lang w:eastAsia="he-IL"/>
        </w:rPr>
      </w:pPr>
      <w:bookmarkStart w:id="3305" w:name="_ETM_Q1_9769806"/>
      <w:bookmarkStart w:id="3306" w:name="_ETM_Q1_9769872"/>
      <w:bookmarkStart w:id="3307" w:name="_ETM_Q1_9767783"/>
      <w:bookmarkEnd w:id="3305"/>
      <w:bookmarkEnd w:id="3306"/>
      <w:bookmarkEnd w:id="3307"/>
    </w:p>
    <w:p w:rsidR="00315701" w:rsidRDefault="00315701" w:rsidP="00315701">
      <w:pPr>
        <w:pStyle w:val="a5"/>
        <w:keepNext/>
        <w:rPr>
          <w:rtl/>
        </w:rPr>
      </w:pPr>
      <w:bookmarkStart w:id="3308" w:name="ET_speaker_רועי_רייכר_604"/>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308"/>
    </w:p>
    <w:p w:rsidR="00315701" w:rsidRDefault="00315701" w:rsidP="00315701">
      <w:pPr>
        <w:pStyle w:val="KeepWithNext"/>
        <w:rPr>
          <w:rtl/>
          <w:lang w:eastAsia="he-IL"/>
        </w:rPr>
      </w:pPr>
    </w:p>
    <w:p w:rsidR="00315701" w:rsidRDefault="00315701" w:rsidP="00315701">
      <w:pPr>
        <w:rPr>
          <w:rtl/>
          <w:lang w:eastAsia="he-IL"/>
        </w:rPr>
      </w:pPr>
      <w:bookmarkStart w:id="3309" w:name="_ETM_Q1_9768241"/>
      <w:bookmarkStart w:id="3310" w:name="_ETM_Q1_9768291"/>
      <w:bookmarkEnd w:id="3309"/>
      <w:bookmarkEnd w:id="3310"/>
      <w:r>
        <w:rPr>
          <w:rtl/>
          <w:lang w:eastAsia="he-IL"/>
        </w:rPr>
        <w:t xml:space="preserve">הוא קשור, יש בו שני מונחים – יש בו </w:t>
      </w:r>
      <w:bookmarkStart w:id="3311" w:name="_ETM_Q1_9772607"/>
      <w:bookmarkEnd w:id="3311"/>
      <w:r>
        <w:rPr>
          <w:rtl/>
          <w:lang w:eastAsia="he-IL"/>
        </w:rPr>
        <w:t>את המונח "ביטוח" ויש את המונח "בריאות".</w:t>
      </w:r>
    </w:p>
    <w:p w:rsidR="00315701" w:rsidRDefault="00315701" w:rsidP="00315701">
      <w:pPr>
        <w:ind w:firstLine="0"/>
        <w:rPr>
          <w:rtl/>
          <w:lang w:eastAsia="he-IL"/>
        </w:rPr>
      </w:pPr>
      <w:bookmarkStart w:id="3312" w:name="_ETM_Q1_9776595"/>
      <w:bookmarkStart w:id="3313" w:name="_ETM_Q1_9776668"/>
      <w:bookmarkEnd w:id="3312"/>
      <w:bookmarkEnd w:id="3313"/>
    </w:p>
    <w:p w:rsidR="00315701" w:rsidRDefault="00315701" w:rsidP="00315701">
      <w:pPr>
        <w:pStyle w:val="af8"/>
        <w:keepNext/>
        <w:rPr>
          <w:rtl/>
        </w:rPr>
      </w:pPr>
      <w:bookmarkStart w:id="3314" w:name="ET_yor_6044_60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31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חגי לנצט אמר שאולי זה </w:t>
      </w:r>
      <w:bookmarkStart w:id="3315" w:name="_ETM_Q1_9779103"/>
      <w:bookmarkEnd w:id="3315"/>
      <w:r>
        <w:rPr>
          <w:rtl/>
          <w:lang w:eastAsia="he-IL"/>
        </w:rPr>
        <w:t xml:space="preserve">יעשה סדר. </w:t>
      </w:r>
    </w:p>
    <w:p w:rsidR="00315701" w:rsidRDefault="00315701" w:rsidP="00315701">
      <w:pPr>
        <w:ind w:firstLine="0"/>
        <w:rPr>
          <w:rtl/>
          <w:lang w:eastAsia="he-IL"/>
        </w:rPr>
      </w:pPr>
    </w:p>
    <w:p w:rsidR="00315701" w:rsidRDefault="00315701" w:rsidP="00315701">
      <w:pPr>
        <w:pStyle w:val="afb"/>
        <w:keepNext/>
        <w:rPr>
          <w:rtl/>
          <w:lang w:eastAsia="he-IL"/>
        </w:rPr>
      </w:pPr>
      <w:bookmarkStart w:id="3316" w:name="ET_guest_906068_606"/>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316"/>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אומר שוב, נראה לי שאם לשכת סוכני הביטוח רוצה להציג מוצר ביטוחי</w:t>
      </w:r>
      <w:bookmarkStart w:id="3317" w:name="_ETM_Q1_9797871"/>
      <w:bookmarkEnd w:id="3317"/>
      <w:r>
        <w:rPr>
          <w:rtl/>
          <w:lang w:eastAsia="he-IL"/>
        </w:rPr>
        <w:t xml:space="preserve">, היא </w:t>
      </w:r>
      <w:bookmarkStart w:id="3318" w:name="_ETM_Q1_9804085"/>
      <w:bookmarkEnd w:id="3318"/>
      <w:r>
        <w:rPr>
          <w:rtl/>
          <w:lang w:eastAsia="he-IL"/>
        </w:rPr>
        <w:t xml:space="preserve">צריכה להציג אותו קודם לממונה על הביטוח. אני מבין שהיא </w:t>
      </w:r>
      <w:bookmarkStart w:id="3319" w:name="_ETM_Q1_9804741"/>
      <w:bookmarkEnd w:id="3319"/>
      <w:r>
        <w:rPr>
          <w:rtl/>
          <w:lang w:eastAsia="he-IL"/>
        </w:rPr>
        <w:t xml:space="preserve">הציגה את זה להרבה גורמים בשוק, אבל לא הציגה </w:t>
      </w:r>
      <w:bookmarkStart w:id="3320" w:name="_ETM_Q1_9807134"/>
      <w:bookmarkEnd w:id="3320"/>
      <w:r>
        <w:rPr>
          <w:rtl/>
          <w:lang w:eastAsia="he-IL"/>
        </w:rPr>
        <w:t xml:space="preserve">את זה לממונה על הביטוח שצריך לאשר את התוכניות. הואשמנו לאורך כל הזמן, גם על ידי לשכת סוכני הביטוח, </w:t>
      </w:r>
      <w:bookmarkStart w:id="3321" w:name="_ETM_Q1_9816861"/>
      <w:bookmarkEnd w:id="3321"/>
      <w:r>
        <w:rPr>
          <w:rtl/>
          <w:lang w:eastAsia="he-IL"/>
        </w:rPr>
        <w:t>שאנחנו לא משוחחים איתם, אז אולי היה ראוי שיציגו לנו.</w:t>
      </w:r>
    </w:p>
    <w:p w:rsidR="00315701" w:rsidRDefault="00315701" w:rsidP="00315701">
      <w:pPr>
        <w:rPr>
          <w:rtl/>
          <w:lang w:eastAsia="he-IL"/>
        </w:rPr>
      </w:pPr>
      <w:bookmarkStart w:id="3322" w:name="_ETM_Q1_9819817"/>
      <w:bookmarkStart w:id="3323" w:name="_ETM_Q1_9819886"/>
      <w:bookmarkEnd w:id="3322"/>
      <w:bookmarkEnd w:id="3323"/>
    </w:p>
    <w:p w:rsidR="00315701" w:rsidRDefault="00315701" w:rsidP="00315701">
      <w:pPr>
        <w:pStyle w:val="af8"/>
        <w:keepNext/>
        <w:rPr>
          <w:rtl/>
        </w:rPr>
      </w:pPr>
      <w:bookmarkStart w:id="3324" w:name="ET_yor_6044_607"/>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324"/>
    </w:p>
    <w:p w:rsidR="00315701" w:rsidRDefault="00315701" w:rsidP="00315701">
      <w:pPr>
        <w:pStyle w:val="KeepWithNext"/>
        <w:rPr>
          <w:rtl/>
          <w:lang w:eastAsia="he-IL"/>
        </w:rPr>
      </w:pPr>
    </w:p>
    <w:p w:rsidR="00315701" w:rsidRDefault="00315701" w:rsidP="00315701">
      <w:pPr>
        <w:rPr>
          <w:rtl/>
          <w:lang w:eastAsia="he-IL"/>
        </w:rPr>
      </w:pPr>
      <w:bookmarkStart w:id="3325" w:name="_ETM_Q1_9821135"/>
      <w:bookmarkEnd w:id="3325"/>
      <w:r>
        <w:rPr>
          <w:rtl/>
          <w:lang w:eastAsia="he-IL"/>
        </w:rPr>
        <w:t xml:space="preserve">זה </w:t>
      </w:r>
      <w:bookmarkStart w:id="3326" w:name="_ETM_Q1_9818693"/>
      <w:bookmarkEnd w:id="3326"/>
      <w:r>
        <w:rPr>
          <w:rtl/>
          <w:lang w:eastAsia="he-IL"/>
        </w:rPr>
        <w:t xml:space="preserve">נולד הערב. בואו נשמע את הרעיון. אם זה משהו שייראה, נגיד להם שיעבדו מולכם. </w:t>
      </w:r>
    </w:p>
    <w:p w:rsidR="00315701" w:rsidRDefault="00315701" w:rsidP="00315701">
      <w:pPr>
        <w:rPr>
          <w:rtl/>
          <w:lang w:eastAsia="he-IL"/>
        </w:rPr>
      </w:pPr>
      <w:bookmarkStart w:id="3327" w:name="_ETM_Q1_9828811"/>
      <w:bookmarkStart w:id="3328" w:name="_ETM_Q1_9828885"/>
      <w:bookmarkEnd w:id="3327"/>
      <w:bookmarkEnd w:id="3328"/>
    </w:p>
    <w:p w:rsidR="00315701" w:rsidRDefault="00315701" w:rsidP="00315701">
      <w:pPr>
        <w:pStyle w:val="afb"/>
        <w:keepNext/>
        <w:rPr>
          <w:rtl/>
          <w:lang w:eastAsia="he-IL"/>
        </w:rPr>
      </w:pPr>
      <w:bookmarkStart w:id="3329" w:name="ET_guest_906068_60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32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נאמר, השעה 02:50,  עכשיו לאשר </w:t>
      </w:r>
      <w:bookmarkStart w:id="3330" w:name="_ETM_Q1_9829721"/>
      <w:bookmarkEnd w:id="3330"/>
      <w:r>
        <w:rPr>
          <w:rtl/>
          <w:lang w:eastAsia="he-IL"/>
        </w:rPr>
        <w:t xml:space="preserve">מוצר ביטוח? </w:t>
      </w:r>
      <w:bookmarkStart w:id="3331" w:name="_ETM_Q1_9835468"/>
      <w:bookmarkEnd w:id="3331"/>
    </w:p>
    <w:p w:rsidR="00315701" w:rsidRDefault="00315701" w:rsidP="00315701">
      <w:pPr>
        <w:rPr>
          <w:rtl/>
          <w:lang w:eastAsia="he-IL"/>
        </w:rPr>
      </w:pPr>
      <w:bookmarkStart w:id="3332" w:name="_ETM_Q1_9835540"/>
      <w:bookmarkEnd w:id="3332"/>
    </w:p>
    <w:p w:rsidR="00315701" w:rsidRDefault="00315701" w:rsidP="00315701">
      <w:pPr>
        <w:pStyle w:val="afb"/>
        <w:keepNext/>
        <w:rPr>
          <w:rtl/>
          <w:lang w:eastAsia="he-IL"/>
        </w:rPr>
      </w:pPr>
      <w:bookmarkStart w:id="3333" w:name="ET_guest_907437_610"/>
      <w:r>
        <w:rPr>
          <w:rStyle w:val="TagStyle"/>
          <w:rFonts w:hint="cs"/>
          <w:rtl/>
        </w:rPr>
        <w:t xml:space="preserve"> &lt;&lt; אורח &gt;&gt; </w:t>
      </w:r>
      <w:r>
        <w:rPr>
          <w:rFonts w:hint="cs"/>
          <w:rtl/>
          <w:lang w:eastAsia="he-IL"/>
        </w:rPr>
        <w:t>אלינור כבירי טורקניץ:</w:t>
      </w:r>
      <w:r>
        <w:rPr>
          <w:rStyle w:val="TagStyle"/>
          <w:rFonts w:hint="cs"/>
          <w:rtl/>
        </w:rPr>
        <w:t xml:space="preserve"> &lt;&lt; אורח &gt;&gt;</w:t>
      </w:r>
      <w:r>
        <w:rPr>
          <w:rFonts w:hint="cs"/>
          <w:rtl/>
          <w:lang w:eastAsia="he-IL"/>
        </w:rPr>
        <w:t xml:space="preserve">   </w:t>
      </w:r>
      <w:bookmarkEnd w:id="333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ממתינה כבר יותר מחצי שעה לזכות דיבור. </w:t>
      </w:r>
      <w:bookmarkStart w:id="3334" w:name="_ETM_Q1_9840090"/>
      <w:bookmarkEnd w:id="3334"/>
    </w:p>
    <w:p w:rsidR="00315701" w:rsidRDefault="00315701" w:rsidP="00315701">
      <w:pPr>
        <w:rPr>
          <w:rtl/>
          <w:lang w:eastAsia="he-IL"/>
        </w:rPr>
      </w:pPr>
      <w:bookmarkStart w:id="3335" w:name="_ETM_Q1_9855907"/>
      <w:bookmarkEnd w:id="3335"/>
    </w:p>
    <w:p w:rsidR="00315701" w:rsidRDefault="00315701" w:rsidP="00315701">
      <w:pPr>
        <w:pStyle w:val="afb"/>
        <w:keepNext/>
        <w:rPr>
          <w:rtl/>
          <w:lang w:eastAsia="he-IL"/>
        </w:rPr>
      </w:pPr>
      <w:bookmarkStart w:id="3336" w:name="ET_guest_907437_609"/>
      <w:r>
        <w:rPr>
          <w:rStyle w:val="TagStyle"/>
          <w:rFonts w:hint="cs"/>
          <w:rtl/>
        </w:rPr>
        <w:t xml:space="preserve"> &lt;&lt; אורח &gt;&gt; </w:t>
      </w:r>
      <w:r>
        <w:rPr>
          <w:rFonts w:hint="cs"/>
          <w:rtl/>
          <w:lang w:eastAsia="he-IL"/>
        </w:rPr>
        <w:t>אלינור כבירי טורקניץ:</w:t>
      </w:r>
      <w:r>
        <w:rPr>
          <w:rStyle w:val="TagStyle"/>
          <w:rFonts w:hint="cs"/>
          <w:rtl/>
        </w:rPr>
        <w:t xml:space="preserve"> &lt;&lt; אורח &gt;&gt;</w:t>
      </w:r>
      <w:r>
        <w:rPr>
          <w:rFonts w:hint="cs"/>
          <w:rtl/>
          <w:lang w:eastAsia="he-IL"/>
        </w:rPr>
        <w:t xml:space="preserve">   </w:t>
      </w:r>
      <w:bookmarkEnd w:id="3336"/>
    </w:p>
    <w:p w:rsidR="00315701" w:rsidRDefault="00315701" w:rsidP="00315701">
      <w:pPr>
        <w:pStyle w:val="KeepWithNext"/>
        <w:rPr>
          <w:rtl/>
          <w:lang w:eastAsia="he-IL"/>
        </w:rPr>
      </w:pPr>
    </w:p>
    <w:p w:rsidR="00315701" w:rsidRDefault="00315701" w:rsidP="00315701">
      <w:pPr>
        <w:rPr>
          <w:rtl/>
          <w:lang w:eastAsia="he-IL"/>
        </w:rPr>
      </w:pPr>
      <w:bookmarkStart w:id="3337" w:name="_ETM_Q1_9856391"/>
      <w:bookmarkStart w:id="3338" w:name="_ETM_Q1_9856455"/>
      <w:bookmarkEnd w:id="3337"/>
      <w:bookmarkEnd w:id="3338"/>
      <w:r>
        <w:rPr>
          <w:rtl/>
          <w:lang w:eastAsia="he-IL"/>
        </w:rPr>
        <w:t xml:space="preserve">יש לנו פתרון אחיד שמתחשב בכל הגורמים ומפשט מאוד את </w:t>
      </w:r>
      <w:bookmarkStart w:id="3339" w:name="_ETM_Q1_9859693"/>
      <w:bookmarkEnd w:id="3339"/>
      <w:r>
        <w:rPr>
          <w:rtl/>
          <w:lang w:eastAsia="he-IL"/>
        </w:rPr>
        <w:t xml:space="preserve">הליך הצירוף של המבוטח, מוצר יחיד, תלת-שכבתי, ברובד אחד. הוא ייתן פיצוי למבוטח שבחר להתנתח במערכת הציבורית, שהממונה על שוק ההון – אם יקבל את הפתרון הזה </w:t>
      </w:r>
      <w:bookmarkStart w:id="3340" w:name="_ETM_Q1_9873551"/>
      <w:bookmarkEnd w:id="3340"/>
      <w:r>
        <w:rPr>
          <w:rtl/>
          <w:lang w:eastAsia="he-IL"/>
        </w:rPr>
        <w:t xml:space="preserve">– יחליט על גובה הפיצוי. </w:t>
      </w:r>
      <w:bookmarkStart w:id="3341" w:name="_ETM_Q1_9881544"/>
      <w:bookmarkEnd w:id="3341"/>
    </w:p>
    <w:p w:rsidR="00315701" w:rsidRDefault="00315701" w:rsidP="00315701">
      <w:pPr>
        <w:rPr>
          <w:rtl/>
          <w:lang w:eastAsia="he-IL"/>
        </w:rPr>
      </w:pPr>
      <w:bookmarkStart w:id="3342" w:name="_ETM_Q1_9881607"/>
      <w:bookmarkStart w:id="3343" w:name="_ETM_Q1_9882745"/>
      <w:bookmarkEnd w:id="3342"/>
      <w:bookmarkEnd w:id="3343"/>
    </w:p>
    <w:p w:rsidR="00315701" w:rsidRDefault="00315701" w:rsidP="00315701">
      <w:pPr>
        <w:pStyle w:val="af8"/>
        <w:keepNext/>
        <w:rPr>
          <w:rtl/>
        </w:rPr>
      </w:pPr>
      <w:bookmarkStart w:id="3344" w:name="ET_yor_6044_617"/>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34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דרך אגב, עו"ד </w:t>
      </w:r>
      <w:bookmarkStart w:id="3345" w:name="_ETM_Q1_9891403"/>
      <w:bookmarkEnd w:id="3345"/>
      <w:r>
        <w:rPr>
          <w:rtl/>
          <w:lang w:eastAsia="he-IL"/>
        </w:rPr>
        <w:t xml:space="preserve">יניב  מאיר אומר שהמסמך הזה הוצג ליואב יונש. </w:t>
      </w:r>
    </w:p>
    <w:p w:rsidR="00315701" w:rsidRDefault="00315701" w:rsidP="00315701">
      <w:pPr>
        <w:rPr>
          <w:rtl/>
          <w:lang w:eastAsia="he-IL"/>
        </w:rPr>
      </w:pPr>
      <w:bookmarkStart w:id="3346" w:name="_ETM_Q1_9901453"/>
      <w:bookmarkEnd w:id="3346"/>
    </w:p>
    <w:p w:rsidR="00315701" w:rsidRDefault="00315701" w:rsidP="00315701">
      <w:pPr>
        <w:pStyle w:val="afb"/>
        <w:keepNext/>
        <w:rPr>
          <w:rtl/>
          <w:lang w:eastAsia="he-IL"/>
        </w:rPr>
      </w:pPr>
      <w:bookmarkStart w:id="3347" w:name="ET_guest_907437_618"/>
      <w:r>
        <w:rPr>
          <w:rStyle w:val="TagStyle"/>
          <w:rFonts w:hint="cs"/>
          <w:rtl/>
        </w:rPr>
        <w:t xml:space="preserve"> &lt;&lt; אורח &gt;&gt; </w:t>
      </w:r>
      <w:r>
        <w:rPr>
          <w:rFonts w:hint="cs"/>
          <w:rtl/>
          <w:lang w:eastAsia="he-IL"/>
        </w:rPr>
        <w:t>אלינור כבירי טורקניץ:</w:t>
      </w:r>
      <w:r>
        <w:rPr>
          <w:rStyle w:val="TagStyle"/>
          <w:rFonts w:hint="cs"/>
          <w:rtl/>
        </w:rPr>
        <w:t xml:space="preserve"> &lt;&lt; אורח &gt;&gt;</w:t>
      </w:r>
      <w:r>
        <w:rPr>
          <w:rFonts w:hint="cs"/>
          <w:rtl/>
          <w:lang w:eastAsia="he-IL"/>
        </w:rPr>
        <w:t xml:space="preserve">   </w:t>
      </w:r>
      <w:bookmarkEnd w:id="3347"/>
    </w:p>
    <w:p w:rsidR="00315701" w:rsidRDefault="00315701" w:rsidP="00315701">
      <w:pPr>
        <w:pStyle w:val="KeepWithNext"/>
        <w:rPr>
          <w:rtl/>
          <w:lang w:eastAsia="he-IL"/>
        </w:rPr>
      </w:pPr>
    </w:p>
    <w:p w:rsidR="00315701" w:rsidRDefault="00315701" w:rsidP="00315701">
      <w:pPr>
        <w:rPr>
          <w:rtl/>
          <w:lang w:eastAsia="he-IL"/>
        </w:rPr>
      </w:pPr>
      <w:bookmarkStart w:id="3348" w:name="_ETM_Q1_9901501"/>
      <w:bookmarkStart w:id="3349" w:name="_ETM_Q1_9901559"/>
      <w:bookmarkStart w:id="3350" w:name="_ETM_Q1_9882810"/>
      <w:bookmarkEnd w:id="3348"/>
      <w:bookmarkEnd w:id="3349"/>
      <w:bookmarkEnd w:id="3350"/>
      <w:r>
        <w:rPr>
          <w:rtl/>
          <w:lang w:eastAsia="he-IL"/>
        </w:rPr>
        <w:t xml:space="preserve">כאמור, </w:t>
      </w:r>
      <w:bookmarkStart w:id="3351" w:name="_ETM_Q1_9905208"/>
      <w:bookmarkEnd w:id="3351"/>
      <w:r>
        <w:rPr>
          <w:rtl/>
          <w:lang w:eastAsia="he-IL"/>
        </w:rPr>
        <w:t>מי שבחר להתנתח במערכת הציבורית יפוצה על-ידי הפוליסה של חברת הביטוח.</w:t>
      </w:r>
    </w:p>
    <w:p w:rsidR="00315701" w:rsidRDefault="00315701" w:rsidP="00315701">
      <w:pPr>
        <w:rPr>
          <w:rtl/>
          <w:lang w:eastAsia="he-IL"/>
        </w:rPr>
      </w:pPr>
      <w:bookmarkStart w:id="3352" w:name="_ETM_Q1_9907872"/>
      <w:bookmarkStart w:id="3353" w:name="_ETM_Q1_9907925"/>
      <w:bookmarkEnd w:id="3352"/>
      <w:bookmarkEnd w:id="3353"/>
    </w:p>
    <w:p w:rsidR="00315701" w:rsidRDefault="00315701" w:rsidP="00315701">
      <w:pPr>
        <w:rPr>
          <w:rtl/>
          <w:lang w:eastAsia="he-IL"/>
        </w:rPr>
      </w:pPr>
      <w:bookmarkStart w:id="3354" w:name="_ETM_Q1_9908034"/>
      <w:bookmarkStart w:id="3355" w:name="_ETM_Q1_9908098"/>
      <w:bookmarkEnd w:id="3354"/>
      <w:bookmarkEnd w:id="3355"/>
      <w:r>
        <w:rPr>
          <w:rtl/>
          <w:lang w:eastAsia="he-IL"/>
        </w:rPr>
        <w:t>הרובד השני זה במקרה שהוא התנתח בשב"ן – הוא יקבל את החזר ההשתתפות העצמית;</w:t>
      </w:r>
    </w:p>
    <w:p w:rsidR="00315701" w:rsidRDefault="00315701" w:rsidP="00315701">
      <w:pPr>
        <w:rPr>
          <w:rtl/>
          <w:lang w:eastAsia="he-IL"/>
        </w:rPr>
      </w:pPr>
    </w:p>
    <w:p w:rsidR="00315701" w:rsidRDefault="00315701" w:rsidP="00315701">
      <w:pPr>
        <w:rPr>
          <w:rtl/>
          <w:lang w:eastAsia="he-IL"/>
        </w:rPr>
      </w:pPr>
      <w:bookmarkStart w:id="3356" w:name="_ETM_Q1_9915013"/>
      <w:bookmarkEnd w:id="3356"/>
      <w:r>
        <w:rPr>
          <w:rtl/>
          <w:lang w:eastAsia="he-IL"/>
        </w:rPr>
        <w:t xml:space="preserve">הרובד השלישי אומר שבמידה </w:t>
      </w:r>
      <w:bookmarkStart w:id="3357" w:name="_ETM_Q1_9916389"/>
      <w:bookmarkEnd w:id="3357"/>
      <w:r>
        <w:rPr>
          <w:rtl/>
          <w:lang w:eastAsia="he-IL"/>
        </w:rPr>
        <w:t xml:space="preserve">שהוא בחר לעשות את זה באופן פרטי, הוא יקבל שיפוי </w:t>
      </w:r>
      <w:bookmarkStart w:id="3358" w:name="_ETM_Q1_9921098"/>
      <w:bookmarkEnd w:id="3358"/>
      <w:r>
        <w:rPr>
          <w:rtl/>
          <w:lang w:eastAsia="he-IL"/>
        </w:rPr>
        <w:t xml:space="preserve">של ההוצאות, אבל עם השתתפות עצמית, בין 3,000 ל-5,000 </w:t>
      </w:r>
      <w:bookmarkStart w:id="3359" w:name="_ETM_Q1_9927585"/>
      <w:bookmarkEnd w:id="3359"/>
      <w:r>
        <w:rPr>
          <w:rtl/>
          <w:lang w:eastAsia="he-IL"/>
        </w:rPr>
        <w:t xml:space="preserve">שקלים. למעשה זה ייתן מענה לכל האפשרויות ולכל הדרישות של כל הגורמים הנוכחים פה. </w:t>
      </w:r>
    </w:p>
    <w:p w:rsidR="00315701" w:rsidRDefault="00315701" w:rsidP="00315701">
      <w:pPr>
        <w:ind w:firstLine="0"/>
        <w:rPr>
          <w:rtl/>
          <w:lang w:eastAsia="he-IL"/>
        </w:rPr>
      </w:pPr>
    </w:p>
    <w:p w:rsidR="00315701" w:rsidRDefault="00315701" w:rsidP="00315701">
      <w:pPr>
        <w:pStyle w:val="afb"/>
        <w:keepNext/>
        <w:rPr>
          <w:rtl/>
          <w:lang w:eastAsia="he-IL"/>
        </w:rPr>
      </w:pPr>
      <w:bookmarkStart w:id="3360" w:name="ET_guest_906068_620"/>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360"/>
    </w:p>
    <w:p w:rsidR="00315701" w:rsidRDefault="00315701" w:rsidP="00315701">
      <w:pPr>
        <w:pStyle w:val="KeepWithNext"/>
        <w:rPr>
          <w:rtl/>
          <w:lang w:eastAsia="he-IL"/>
        </w:rPr>
      </w:pPr>
    </w:p>
    <w:p w:rsidR="00315701" w:rsidRDefault="00315701" w:rsidP="00315701">
      <w:pPr>
        <w:rPr>
          <w:rtl/>
          <w:lang w:eastAsia="he-IL"/>
        </w:rPr>
      </w:pPr>
      <w:r>
        <w:rPr>
          <w:rtl/>
          <w:lang w:eastAsia="he-IL"/>
        </w:rPr>
        <w:t>זה לא לחוק ההסדרים.</w:t>
      </w:r>
    </w:p>
    <w:p w:rsidR="00315701" w:rsidRDefault="00315701" w:rsidP="00315701">
      <w:pPr>
        <w:rPr>
          <w:rtl/>
          <w:lang w:eastAsia="he-IL"/>
        </w:rPr>
      </w:pPr>
      <w:bookmarkStart w:id="3361" w:name="_ETM_Q1_9945368"/>
      <w:bookmarkStart w:id="3362" w:name="_ETM_Q1_9945448"/>
      <w:bookmarkEnd w:id="3361"/>
      <w:bookmarkEnd w:id="3362"/>
    </w:p>
    <w:p w:rsidR="00315701" w:rsidRDefault="00315701" w:rsidP="00315701">
      <w:pPr>
        <w:pStyle w:val="af8"/>
        <w:keepNext/>
        <w:rPr>
          <w:rtl/>
        </w:rPr>
      </w:pPr>
      <w:bookmarkStart w:id="3363" w:name="ET_yor_6044_62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36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אין בעיה, </w:t>
      </w:r>
      <w:bookmarkStart w:id="3364" w:name="_ETM_Q1_9943990"/>
      <w:bookmarkEnd w:id="3364"/>
      <w:r>
        <w:rPr>
          <w:rtl/>
          <w:lang w:eastAsia="he-IL"/>
        </w:rPr>
        <w:t xml:space="preserve">זה לא קשור ויכול להיות שהיו צריכים </w:t>
      </w:r>
      <w:bookmarkStart w:id="3365" w:name="_ETM_Q1_9944952"/>
      <w:bookmarkEnd w:id="3365"/>
      <w:r>
        <w:rPr>
          <w:rtl/>
          <w:lang w:eastAsia="he-IL"/>
        </w:rPr>
        <w:t xml:space="preserve">להציג קודם בפניכם, אבל אם זה רעיון שבמסגרת הרפורמה </w:t>
      </w:r>
      <w:bookmarkStart w:id="3366" w:name="_ETM_Q1_9951069"/>
      <w:bookmarkEnd w:id="3366"/>
      <w:r>
        <w:rPr>
          <w:rtl/>
          <w:lang w:eastAsia="he-IL"/>
        </w:rPr>
        <w:t xml:space="preserve">אולי פגענו בסוכני הביטוח, לפחות לטענתם, אז כדאי. </w:t>
      </w:r>
      <w:bookmarkStart w:id="3367" w:name="_ETM_Q1_9959773"/>
      <w:bookmarkEnd w:id="3367"/>
      <w:r>
        <w:rPr>
          <w:rtl/>
          <w:lang w:eastAsia="he-IL"/>
        </w:rPr>
        <w:t xml:space="preserve">אם הדבר הזה עושה לנו שכל - - - </w:t>
      </w:r>
    </w:p>
    <w:p w:rsidR="00315701" w:rsidRDefault="00315701" w:rsidP="00315701">
      <w:pPr>
        <w:pStyle w:val="KeepWithNext"/>
        <w:rPr>
          <w:rtl/>
          <w:lang w:eastAsia="he-IL"/>
        </w:rPr>
      </w:pPr>
      <w:bookmarkStart w:id="3368" w:name="_ETM_Q1_9970507"/>
      <w:bookmarkEnd w:id="3368"/>
    </w:p>
    <w:p w:rsidR="00315701" w:rsidRDefault="00315701" w:rsidP="00315701">
      <w:pPr>
        <w:pStyle w:val="afb"/>
        <w:keepNext/>
        <w:rPr>
          <w:rtl/>
          <w:lang w:eastAsia="he-IL"/>
        </w:rPr>
      </w:pPr>
      <w:bookmarkStart w:id="3369" w:name="ET_guest_906069_623"/>
      <w:r>
        <w:rPr>
          <w:rStyle w:val="TagStyle"/>
          <w:rFonts w:hint="cs"/>
          <w:rtl/>
        </w:rPr>
        <w:t xml:space="preserve"> &lt;&lt; אורח &gt;&gt; </w:t>
      </w:r>
      <w:r>
        <w:rPr>
          <w:rFonts w:hint="cs"/>
          <w:rtl/>
          <w:lang w:eastAsia="he-IL"/>
        </w:rPr>
        <w:t>אבי עובדיה:</w:t>
      </w:r>
      <w:r>
        <w:rPr>
          <w:rStyle w:val="TagStyle"/>
          <w:rFonts w:hint="cs"/>
          <w:rtl/>
        </w:rPr>
        <w:t xml:space="preserve"> &lt;&lt; אורח &gt;&gt;</w:t>
      </w:r>
      <w:r>
        <w:rPr>
          <w:rFonts w:hint="cs"/>
          <w:rtl/>
          <w:lang w:eastAsia="he-IL"/>
        </w:rPr>
        <w:t xml:space="preserve">   </w:t>
      </w:r>
      <w:bookmarkEnd w:id="3369"/>
    </w:p>
    <w:p w:rsidR="00315701" w:rsidRDefault="00315701" w:rsidP="00315701">
      <w:pPr>
        <w:pStyle w:val="KeepWithNext"/>
        <w:rPr>
          <w:rtl/>
          <w:lang w:eastAsia="he-IL"/>
        </w:rPr>
      </w:pPr>
    </w:p>
    <w:p w:rsidR="00315701" w:rsidRDefault="00315701" w:rsidP="00315701">
      <w:pPr>
        <w:rPr>
          <w:rtl/>
          <w:lang w:eastAsia="he-IL"/>
        </w:rPr>
      </w:pPr>
      <w:bookmarkStart w:id="3370" w:name="_ETM_Q1_9970996"/>
      <w:bookmarkStart w:id="3371" w:name="_ETM_Q1_9971053"/>
      <w:bookmarkEnd w:id="3370"/>
      <w:bookmarkEnd w:id="3371"/>
      <w:r>
        <w:rPr>
          <w:rtl/>
          <w:lang w:eastAsia="he-IL"/>
        </w:rPr>
        <w:t xml:space="preserve">מה שהיא  מציעה זה למעשה </w:t>
      </w:r>
      <w:bookmarkStart w:id="3372" w:name="_ETM_Q1_9971101"/>
      <w:bookmarkEnd w:id="3372"/>
      <w:r>
        <w:rPr>
          <w:rtl/>
          <w:lang w:eastAsia="he-IL"/>
        </w:rPr>
        <w:t xml:space="preserve">הרובד הניתוחי של הרפורמה של רשות שוק ההון בהחלפה של </w:t>
      </w:r>
    </w:p>
    <w:p w:rsidR="00315701" w:rsidRDefault="00315701" w:rsidP="00315701">
      <w:pPr>
        <w:ind w:firstLine="0"/>
        <w:rPr>
          <w:rtl/>
          <w:lang w:eastAsia="he-IL"/>
        </w:rPr>
      </w:pPr>
      <w:bookmarkStart w:id="3373" w:name="_ETM_Q1_9976304"/>
      <w:bookmarkStart w:id="3374" w:name="_ETM_Q1_9976377"/>
      <w:bookmarkEnd w:id="3373"/>
      <w:bookmarkEnd w:id="3374"/>
      <w:r>
        <w:rPr>
          <w:rtl/>
          <w:lang w:eastAsia="he-IL"/>
        </w:rPr>
        <w:t xml:space="preserve">"שקל ראשון" במוצר פיצוי בניתוחים.  את לא נוגעת </w:t>
      </w:r>
      <w:bookmarkStart w:id="3375" w:name="_ETM_Q1_9979851"/>
      <w:bookmarkEnd w:id="3375"/>
      <w:r>
        <w:rPr>
          <w:rtl/>
          <w:lang w:eastAsia="he-IL"/>
        </w:rPr>
        <w:t>בכל העולם של הרטרו, ואני מזכיר שזה מה שעומד</w:t>
      </w:r>
    </w:p>
    <w:p w:rsidR="00315701" w:rsidRDefault="00315701" w:rsidP="00315701">
      <w:pPr>
        <w:ind w:firstLine="0"/>
        <w:rPr>
          <w:rtl/>
          <w:lang w:eastAsia="he-IL"/>
        </w:rPr>
      </w:pPr>
      <w:r>
        <w:rPr>
          <w:rtl/>
          <w:lang w:eastAsia="he-IL"/>
        </w:rPr>
        <w:t xml:space="preserve">על </w:t>
      </w:r>
      <w:bookmarkStart w:id="3376" w:name="_ETM_Q1_9989594"/>
      <w:bookmarkEnd w:id="3376"/>
      <w:r>
        <w:rPr>
          <w:rtl/>
          <w:lang w:eastAsia="he-IL"/>
        </w:rPr>
        <w:t>הפרק. לכן זו לא אותה הצעה.</w:t>
      </w:r>
    </w:p>
    <w:p w:rsidR="00315701" w:rsidRDefault="00315701" w:rsidP="00315701">
      <w:pPr>
        <w:ind w:firstLine="0"/>
        <w:rPr>
          <w:rtl/>
          <w:lang w:eastAsia="he-IL"/>
        </w:rPr>
      </w:pPr>
      <w:bookmarkStart w:id="3377" w:name="_ETM_Q1_9991056"/>
      <w:bookmarkStart w:id="3378" w:name="_ETM_Q1_9991131"/>
      <w:bookmarkEnd w:id="3377"/>
      <w:bookmarkEnd w:id="3378"/>
    </w:p>
    <w:p w:rsidR="00315701" w:rsidRDefault="00315701" w:rsidP="00315701">
      <w:pPr>
        <w:pStyle w:val="af8"/>
        <w:keepNext/>
        <w:rPr>
          <w:rtl/>
        </w:rPr>
      </w:pPr>
      <w:bookmarkStart w:id="3379" w:name="ET_yor_6044_62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379"/>
    </w:p>
    <w:p w:rsidR="00315701" w:rsidRDefault="00315701" w:rsidP="00315701">
      <w:pPr>
        <w:pStyle w:val="KeepWithNext"/>
        <w:rPr>
          <w:rtl/>
          <w:lang w:eastAsia="he-IL"/>
        </w:rPr>
      </w:pPr>
    </w:p>
    <w:p w:rsidR="00315701" w:rsidRDefault="00315701" w:rsidP="00315701">
      <w:pPr>
        <w:rPr>
          <w:rtl/>
          <w:lang w:eastAsia="he-IL"/>
        </w:rPr>
      </w:pPr>
      <w:bookmarkStart w:id="3380" w:name="_ETM_Q1_9993056"/>
      <w:bookmarkEnd w:id="3380"/>
      <w:r>
        <w:rPr>
          <w:rtl/>
          <w:lang w:eastAsia="he-IL"/>
        </w:rPr>
        <w:t xml:space="preserve">למה? </w:t>
      </w:r>
    </w:p>
    <w:p w:rsidR="00315701" w:rsidRDefault="00315701" w:rsidP="00315701">
      <w:pPr>
        <w:rPr>
          <w:rtl/>
          <w:lang w:eastAsia="he-IL"/>
        </w:rPr>
      </w:pPr>
    </w:p>
    <w:p w:rsidR="00315701" w:rsidRDefault="00315701" w:rsidP="00315701">
      <w:pPr>
        <w:pStyle w:val="afb"/>
        <w:keepNext/>
        <w:rPr>
          <w:rtl/>
          <w:lang w:eastAsia="he-IL"/>
        </w:rPr>
      </w:pPr>
      <w:bookmarkStart w:id="3381" w:name="ET_guest_907437_625"/>
      <w:r>
        <w:rPr>
          <w:rStyle w:val="TagStyle"/>
          <w:rFonts w:hint="cs"/>
          <w:rtl/>
        </w:rPr>
        <w:t xml:space="preserve"> &lt;&lt; אורח &gt;&gt; </w:t>
      </w:r>
      <w:r>
        <w:rPr>
          <w:rFonts w:hint="cs"/>
          <w:rtl/>
          <w:lang w:eastAsia="he-IL"/>
        </w:rPr>
        <w:t>אלינור כבירי טורקניץ:</w:t>
      </w:r>
      <w:r>
        <w:rPr>
          <w:rStyle w:val="TagStyle"/>
          <w:rFonts w:hint="cs"/>
          <w:rtl/>
        </w:rPr>
        <w:t xml:space="preserve"> &lt;&lt; אורח &gt;&gt;</w:t>
      </w:r>
      <w:r>
        <w:rPr>
          <w:rFonts w:hint="cs"/>
          <w:rtl/>
          <w:lang w:eastAsia="he-IL"/>
        </w:rPr>
        <w:t xml:space="preserve">   </w:t>
      </w:r>
      <w:bookmarkEnd w:id="338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עקרונית אנחנו מתנגדים מאוד </w:t>
      </w:r>
      <w:bookmarkStart w:id="3382" w:name="_ETM_Q1_9995611"/>
      <w:bookmarkEnd w:id="3382"/>
      <w:r>
        <w:rPr>
          <w:rtl/>
          <w:lang w:eastAsia="he-IL"/>
        </w:rPr>
        <w:t>לעניין של הרטרו.</w:t>
      </w:r>
    </w:p>
    <w:p w:rsidR="00315701" w:rsidRDefault="00315701" w:rsidP="00315701">
      <w:pPr>
        <w:rPr>
          <w:rtl/>
          <w:lang w:eastAsia="he-IL"/>
        </w:rPr>
      </w:pPr>
    </w:p>
    <w:p w:rsidR="00315701" w:rsidRDefault="00315701" w:rsidP="00315701">
      <w:pPr>
        <w:pStyle w:val="af8"/>
        <w:keepNext/>
        <w:rPr>
          <w:rtl/>
        </w:rPr>
      </w:pPr>
      <w:bookmarkStart w:id="3383" w:name="ET_yor_6044_62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38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אז מהיום והלאה נחסום מסלולים? אין בעיה, </w:t>
      </w:r>
      <w:bookmarkStart w:id="3384" w:name="_ETM_Q1_10000111"/>
      <w:bookmarkEnd w:id="3384"/>
      <w:r>
        <w:rPr>
          <w:rtl/>
          <w:lang w:eastAsia="he-IL"/>
        </w:rPr>
        <w:t xml:space="preserve">זה משהו אחר. זה פחות רלוונטי, בכל מקרה שוק ההון </w:t>
      </w:r>
      <w:bookmarkStart w:id="3385" w:name="_ETM_Q1_10007502"/>
      <w:bookmarkEnd w:id="3385"/>
      <w:r>
        <w:rPr>
          <w:rtl/>
          <w:lang w:eastAsia="he-IL"/>
        </w:rPr>
        <w:t xml:space="preserve">צריך לעבור על הרעיון ואולי הוא יקנה את זה, אני </w:t>
      </w:r>
      <w:bookmarkStart w:id="3386" w:name="_ETM_Q1_10010937"/>
      <w:bookmarkEnd w:id="3386"/>
      <w:r>
        <w:rPr>
          <w:rtl/>
          <w:lang w:eastAsia="he-IL"/>
        </w:rPr>
        <w:t xml:space="preserve">לא אומר שלא. אני אומר שתשקלו את זה בחיוב, תלמדו </w:t>
      </w:r>
      <w:bookmarkStart w:id="3387" w:name="_ETM_Q1_10012327"/>
      <w:bookmarkEnd w:id="3387"/>
      <w:r>
        <w:rPr>
          <w:rtl/>
          <w:lang w:eastAsia="he-IL"/>
        </w:rPr>
        <w:t xml:space="preserve">את זה. </w:t>
      </w:r>
    </w:p>
    <w:p w:rsidR="00315701" w:rsidRDefault="00315701" w:rsidP="00315701">
      <w:pPr>
        <w:ind w:firstLine="0"/>
        <w:rPr>
          <w:rtl/>
          <w:lang w:eastAsia="he-IL"/>
        </w:rPr>
      </w:pPr>
    </w:p>
    <w:p w:rsidR="00315701" w:rsidRDefault="00315701" w:rsidP="00315701">
      <w:pPr>
        <w:pStyle w:val="afb"/>
        <w:keepNext/>
        <w:rPr>
          <w:rtl/>
          <w:lang w:eastAsia="he-IL"/>
        </w:rPr>
      </w:pPr>
      <w:bookmarkStart w:id="3388" w:name="ET_guest_906069_619"/>
      <w:r>
        <w:rPr>
          <w:rStyle w:val="TagStyle"/>
          <w:rFonts w:hint="cs"/>
          <w:rtl/>
        </w:rPr>
        <w:t xml:space="preserve"> &lt;&lt; אורח &gt;&gt; </w:t>
      </w:r>
      <w:r>
        <w:rPr>
          <w:rFonts w:hint="cs"/>
          <w:rtl/>
          <w:lang w:eastAsia="he-IL"/>
        </w:rPr>
        <w:t>אבי עובדיה:</w:t>
      </w:r>
      <w:r>
        <w:rPr>
          <w:rStyle w:val="TagStyle"/>
          <w:rFonts w:hint="cs"/>
          <w:rtl/>
        </w:rPr>
        <w:t xml:space="preserve"> &lt;&lt; אורח &gt;&gt;</w:t>
      </w:r>
      <w:r>
        <w:rPr>
          <w:rFonts w:hint="cs"/>
          <w:rtl/>
          <w:lang w:eastAsia="he-IL"/>
        </w:rPr>
        <w:t xml:space="preserve">   </w:t>
      </w:r>
      <w:bookmarkEnd w:id="3388"/>
    </w:p>
    <w:p w:rsidR="00315701" w:rsidRDefault="00315701" w:rsidP="00315701">
      <w:pPr>
        <w:pStyle w:val="KeepWithNext"/>
        <w:rPr>
          <w:rtl/>
          <w:lang w:eastAsia="he-IL"/>
        </w:rPr>
      </w:pPr>
    </w:p>
    <w:p w:rsidR="00315701" w:rsidRDefault="00315701" w:rsidP="00315701">
      <w:pPr>
        <w:rPr>
          <w:rtl/>
          <w:lang w:eastAsia="he-IL"/>
        </w:rPr>
      </w:pPr>
      <w:bookmarkStart w:id="3389" w:name="_ETM_Q1_9938093"/>
      <w:bookmarkEnd w:id="3389"/>
      <w:r>
        <w:rPr>
          <w:rtl/>
          <w:lang w:eastAsia="he-IL"/>
        </w:rPr>
        <w:t xml:space="preserve">נכון. יש לנו סמכות לאשר מוצרים. </w:t>
      </w:r>
      <w:bookmarkStart w:id="3390" w:name="_ETM_Q1_10021237"/>
      <w:bookmarkEnd w:id="3390"/>
    </w:p>
    <w:p w:rsidR="00315701" w:rsidRDefault="00315701" w:rsidP="00315701">
      <w:pPr>
        <w:rPr>
          <w:rtl/>
          <w:lang w:eastAsia="he-IL"/>
        </w:rPr>
      </w:pPr>
    </w:p>
    <w:p w:rsidR="00315701" w:rsidRDefault="00315701" w:rsidP="00315701">
      <w:pPr>
        <w:pStyle w:val="af8"/>
        <w:keepNext/>
        <w:rPr>
          <w:rtl/>
        </w:rPr>
      </w:pPr>
      <w:bookmarkStart w:id="3391" w:name="ET_yor_6044_627"/>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39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כמה זמן לוקח לכם  לדון בהליכים כאלה? שבועות, חודשים, ימים? </w:t>
      </w:r>
    </w:p>
    <w:p w:rsidR="00315701" w:rsidRDefault="00315701" w:rsidP="00315701">
      <w:pPr>
        <w:rPr>
          <w:rtl/>
          <w:lang w:eastAsia="he-IL"/>
        </w:rPr>
      </w:pPr>
      <w:bookmarkStart w:id="3392" w:name="_ETM_Q1_10028959"/>
      <w:bookmarkStart w:id="3393" w:name="_ETM_Q1_10029022"/>
      <w:bookmarkEnd w:id="3392"/>
      <w:bookmarkEnd w:id="3393"/>
    </w:p>
    <w:p w:rsidR="00315701" w:rsidRDefault="00315701" w:rsidP="00315701">
      <w:pPr>
        <w:pStyle w:val="afb"/>
        <w:keepNext/>
        <w:rPr>
          <w:rtl/>
          <w:lang w:eastAsia="he-IL"/>
        </w:rPr>
      </w:pPr>
      <w:bookmarkStart w:id="3394" w:name="ET_guest_906069_628"/>
      <w:r>
        <w:rPr>
          <w:rStyle w:val="TagStyle"/>
          <w:rFonts w:hint="cs"/>
          <w:rtl/>
        </w:rPr>
        <w:t xml:space="preserve"> &lt;&lt; אורח &gt;&gt; </w:t>
      </w:r>
      <w:r>
        <w:rPr>
          <w:rFonts w:hint="cs"/>
          <w:rtl/>
          <w:lang w:eastAsia="he-IL"/>
        </w:rPr>
        <w:t>אבי עובדיה:</w:t>
      </w:r>
      <w:r>
        <w:rPr>
          <w:rStyle w:val="TagStyle"/>
          <w:rFonts w:hint="cs"/>
          <w:rtl/>
        </w:rPr>
        <w:t xml:space="preserve"> &lt;&lt; אורח &gt;&gt;</w:t>
      </w:r>
      <w:r>
        <w:rPr>
          <w:rFonts w:hint="cs"/>
          <w:rtl/>
          <w:lang w:eastAsia="he-IL"/>
        </w:rPr>
        <w:t xml:space="preserve">   </w:t>
      </w:r>
      <w:bookmarkEnd w:id="339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אם יש הצעה, אנחנו נבחן אותה. אני רק אומר שיש את הרפורמה שאנחנו בוחנים עכשיו והיא קובעת את </w:t>
      </w:r>
      <w:bookmarkStart w:id="3395" w:name="_ETM_Q1_10049335"/>
      <w:bookmarkEnd w:id="3395"/>
      <w:r>
        <w:rPr>
          <w:rtl/>
          <w:lang w:eastAsia="he-IL"/>
        </w:rPr>
        <w:t xml:space="preserve">הפוליסה הבסיסית. עלתה פה הצעה, נבחן אותה על פי סמכות </w:t>
      </w:r>
      <w:bookmarkStart w:id="3396" w:name="_ETM_Q1_10051218"/>
      <w:bookmarkEnd w:id="3396"/>
      <w:r>
        <w:rPr>
          <w:rtl/>
          <w:lang w:eastAsia="he-IL"/>
        </w:rPr>
        <w:t>הממונה והיא תיבדק. זה בכלל לא קשור להצעת החוק עכשיו.</w:t>
      </w:r>
    </w:p>
    <w:p w:rsidR="00315701" w:rsidRDefault="00315701" w:rsidP="00315701">
      <w:pPr>
        <w:rPr>
          <w:rtl/>
          <w:lang w:eastAsia="he-IL"/>
        </w:rPr>
      </w:pPr>
    </w:p>
    <w:p w:rsidR="00315701" w:rsidRDefault="00315701" w:rsidP="00315701">
      <w:pPr>
        <w:pStyle w:val="afb"/>
        <w:keepNext/>
        <w:rPr>
          <w:rtl/>
          <w:lang w:eastAsia="he-IL"/>
        </w:rPr>
      </w:pPr>
      <w:bookmarkStart w:id="3397" w:name="ET_guest_907437_629"/>
      <w:r>
        <w:rPr>
          <w:rStyle w:val="TagStyle"/>
          <w:rFonts w:hint="cs"/>
          <w:rtl/>
        </w:rPr>
        <w:t xml:space="preserve"> &lt;&lt; אורח &gt;&gt; </w:t>
      </w:r>
      <w:r>
        <w:rPr>
          <w:rFonts w:hint="cs"/>
          <w:rtl/>
          <w:lang w:eastAsia="he-IL"/>
        </w:rPr>
        <w:t>אלינור כבירי טורקניץ:</w:t>
      </w:r>
      <w:r>
        <w:rPr>
          <w:rStyle w:val="TagStyle"/>
          <w:rFonts w:hint="cs"/>
          <w:rtl/>
        </w:rPr>
        <w:t xml:space="preserve"> &lt;&lt; אורח &gt;&gt;</w:t>
      </w:r>
      <w:r>
        <w:rPr>
          <w:rFonts w:hint="cs"/>
          <w:rtl/>
          <w:lang w:eastAsia="he-IL"/>
        </w:rPr>
        <w:t xml:space="preserve">   </w:t>
      </w:r>
      <w:bookmarkEnd w:id="339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w:t>
      </w:r>
      <w:bookmarkStart w:id="3398" w:name="_ETM_Q1_10055651"/>
      <w:bookmarkEnd w:id="3398"/>
      <w:r>
        <w:rPr>
          <w:rtl/>
          <w:lang w:eastAsia="he-IL"/>
        </w:rPr>
        <w:t xml:space="preserve">קשור, כי אנחנו מציעים את זה במקום הרטרו. </w:t>
      </w:r>
    </w:p>
    <w:p w:rsidR="00315701" w:rsidRDefault="00315701" w:rsidP="00315701">
      <w:pPr>
        <w:rPr>
          <w:rtl/>
          <w:lang w:eastAsia="he-IL"/>
        </w:rPr>
      </w:pPr>
      <w:bookmarkStart w:id="3399" w:name="_ETM_Q1_10064948"/>
      <w:bookmarkStart w:id="3400" w:name="_ETM_Q1_10065016"/>
      <w:bookmarkEnd w:id="3399"/>
      <w:bookmarkEnd w:id="3400"/>
    </w:p>
    <w:p w:rsidR="00315701" w:rsidRDefault="00315701" w:rsidP="00315701">
      <w:pPr>
        <w:pStyle w:val="afb"/>
        <w:keepNext/>
        <w:rPr>
          <w:rtl/>
          <w:lang w:eastAsia="he-IL"/>
        </w:rPr>
      </w:pPr>
      <w:bookmarkStart w:id="3401" w:name="ET_guest_906006_630"/>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401"/>
    </w:p>
    <w:p w:rsidR="00315701" w:rsidRDefault="00315701" w:rsidP="00315701">
      <w:pPr>
        <w:pStyle w:val="KeepWithNext"/>
        <w:rPr>
          <w:rtl/>
          <w:lang w:eastAsia="he-IL"/>
        </w:rPr>
      </w:pPr>
    </w:p>
    <w:p w:rsidR="00315701" w:rsidRDefault="00315701" w:rsidP="00315701">
      <w:pPr>
        <w:rPr>
          <w:rtl/>
          <w:lang w:eastAsia="he-IL"/>
        </w:rPr>
      </w:pPr>
      <w:bookmarkStart w:id="3402" w:name="_ETM_Q1_10064371"/>
      <w:bookmarkEnd w:id="3402"/>
      <w:r>
        <w:rPr>
          <w:rtl/>
          <w:lang w:eastAsia="he-IL"/>
        </w:rPr>
        <w:t xml:space="preserve">אני מכבד מאוד את חגי, הוא היה פה לילות ובילינו הרבה יחד. ההצעה יפה, מקיפה ורצינית. אני חושב שאף אחד מהאנשים שראו אותה לא פוסל אותה, אבל אני חושב שהיא לא לוקחת בחשבון את הסיטואציה שבה אנחנו נמצאים. </w:t>
      </w:r>
      <w:bookmarkStart w:id="3403" w:name="_ETM_Q1_10082307"/>
      <w:bookmarkEnd w:id="3403"/>
      <w:r>
        <w:rPr>
          <w:rtl/>
          <w:lang w:eastAsia="he-IL"/>
        </w:rPr>
        <w:t>זה שינוי חזית משמעותי מאוד מהצעת החוק שהגיעה לפה ואני</w:t>
      </w:r>
      <w:bookmarkStart w:id="3404" w:name="_ETM_Q1_10086627"/>
      <w:bookmarkEnd w:id="3404"/>
      <w:r>
        <w:rPr>
          <w:rtl/>
          <w:lang w:eastAsia="he-IL"/>
        </w:rPr>
        <w:t xml:space="preserve"> חושב שהדרך לבחון את זה היא במנותק מההצעה שעומדת כאן.</w:t>
      </w:r>
      <w:bookmarkStart w:id="3405" w:name="_ETM_Q1_10092329"/>
      <w:bookmarkEnd w:id="3405"/>
      <w:r>
        <w:rPr>
          <w:rtl/>
          <w:lang w:eastAsia="he-IL"/>
        </w:rPr>
        <w:t xml:space="preserve"> אם תחליט, כבוד היושב-ראש, לדחות או לפצל את הדיון </w:t>
      </w:r>
      <w:bookmarkStart w:id="3406" w:name="_ETM_Q1_10096268"/>
      <w:bookmarkEnd w:id="3406"/>
      <w:r>
        <w:rPr>
          <w:rtl/>
          <w:lang w:eastAsia="he-IL"/>
        </w:rPr>
        <w:t xml:space="preserve">הזה וחלף זאת לעשות דיון ארוך בעניין הזה, אני </w:t>
      </w:r>
      <w:bookmarkStart w:id="3407" w:name="_ETM_Q1_10098034"/>
      <w:bookmarkEnd w:id="3407"/>
      <w:r>
        <w:rPr>
          <w:rtl/>
          <w:lang w:eastAsia="he-IL"/>
        </w:rPr>
        <w:t xml:space="preserve">חושב שזה יהיה יפה מאוד וחכם. אבל אם תחליט </w:t>
      </w:r>
      <w:bookmarkStart w:id="3408" w:name="_ETM_Q1_10101911"/>
      <w:bookmarkEnd w:id="3408"/>
      <w:r>
        <w:rPr>
          <w:rtl/>
          <w:lang w:eastAsia="he-IL"/>
        </w:rPr>
        <w:t xml:space="preserve">שלא - - - </w:t>
      </w:r>
    </w:p>
    <w:p w:rsidR="00315701" w:rsidRDefault="00315701" w:rsidP="00315701">
      <w:pPr>
        <w:rPr>
          <w:rtl/>
          <w:lang w:eastAsia="he-IL"/>
        </w:rPr>
      </w:pPr>
    </w:p>
    <w:p w:rsidR="00315701" w:rsidRDefault="00315701" w:rsidP="00315701">
      <w:pPr>
        <w:pStyle w:val="af8"/>
        <w:keepNext/>
        <w:rPr>
          <w:rtl/>
        </w:rPr>
      </w:pPr>
      <w:bookmarkStart w:id="3409" w:name="ET_yor_6044_63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409"/>
    </w:p>
    <w:p w:rsidR="00315701" w:rsidRDefault="00315701" w:rsidP="00315701">
      <w:pPr>
        <w:pStyle w:val="KeepWithNext"/>
        <w:rPr>
          <w:rtl/>
          <w:lang w:eastAsia="he-IL"/>
        </w:rPr>
      </w:pPr>
    </w:p>
    <w:p w:rsidR="00315701" w:rsidRDefault="00315701" w:rsidP="00315701">
      <w:pPr>
        <w:rPr>
          <w:rtl/>
          <w:lang w:eastAsia="he-IL"/>
        </w:rPr>
      </w:pPr>
      <w:bookmarkStart w:id="3410" w:name="_ETM_Q1_10103163"/>
      <w:bookmarkEnd w:id="3410"/>
      <w:r>
        <w:rPr>
          <w:rtl/>
          <w:lang w:eastAsia="he-IL"/>
        </w:rPr>
        <w:t xml:space="preserve">אנחנו קוראים </w:t>
      </w:r>
      <w:bookmarkStart w:id="3411" w:name="_ETM_Q1_10109335"/>
      <w:bookmarkEnd w:id="3411"/>
      <w:r>
        <w:rPr>
          <w:rtl/>
          <w:lang w:eastAsia="he-IL"/>
        </w:rPr>
        <w:t xml:space="preserve">ומעלים ואף אחד לא יכול להגיד שאנחנו לא שומעים בלב </w:t>
      </w:r>
      <w:bookmarkStart w:id="3412" w:name="_ETM_Q1_10112094"/>
      <w:bookmarkEnd w:id="3412"/>
      <w:r>
        <w:rPr>
          <w:rtl/>
          <w:lang w:eastAsia="he-IL"/>
        </w:rPr>
        <w:t xml:space="preserve">פתוח ונפש חפצה. אני יכול להגיד לך שכל עוד לא </w:t>
      </w:r>
      <w:bookmarkStart w:id="3413" w:name="_ETM_Q1_10113620"/>
      <w:bookmarkEnd w:id="3413"/>
      <w:r>
        <w:rPr>
          <w:rtl/>
          <w:lang w:eastAsia="he-IL"/>
        </w:rPr>
        <w:t xml:space="preserve">הצבענו ולא סיימנו, הכול עומד על השולחן. אנחנו לומדים ושומעים, </w:t>
      </w:r>
      <w:bookmarkStart w:id="3414" w:name="_ETM_Q1_10121060"/>
      <w:bookmarkEnd w:id="3414"/>
      <w:r>
        <w:rPr>
          <w:rtl/>
          <w:lang w:eastAsia="he-IL"/>
        </w:rPr>
        <w:t>לא נעשה משהו שהוא "ראש בקיר". אף אחד לא יכול היה לומר לך בתחילת המסלול שהוא יודע איך זה נגמר.</w:t>
      </w:r>
    </w:p>
    <w:p w:rsidR="00315701" w:rsidRDefault="00315701" w:rsidP="00315701">
      <w:pPr>
        <w:rPr>
          <w:rtl/>
          <w:lang w:eastAsia="he-IL"/>
        </w:rPr>
      </w:pPr>
      <w:bookmarkStart w:id="3415" w:name="_ETM_Q1_10131495"/>
      <w:bookmarkStart w:id="3416" w:name="_ETM_Q1_10131567"/>
      <w:bookmarkEnd w:id="3415"/>
      <w:bookmarkEnd w:id="3416"/>
    </w:p>
    <w:p w:rsidR="00315701" w:rsidRDefault="00315701" w:rsidP="00315701">
      <w:pPr>
        <w:pStyle w:val="afb"/>
        <w:keepNext/>
        <w:rPr>
          <w:rtl/>
          <w:lang w:eastAsia="he-IL"/>
        </w:rPr>
      </w:pPr>
      <w:bookmarkStart w:id="3417" w:name="ET_guest_906006_63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41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w:t>
      </w:r>
      <w:bookmarkStart w:id="3418" w:name="_ETM_Q1_10129797"/>
      <w:bookmarkEnd w:id="3418"/>
      <w:r>
        <w:rPr>
          <w:rtl/>
          <w:lang w:eastAsia="he-IL"/>
        </w:rPr>
        <w:t xml:space="preserve">רוצה לשאול את אנשי הממשלה בהקשר הזה. אנחנו לא רואים </w:t>
      </w:r>
      <w:bookmarkStart w:id="3419" w:name="_ETM_Q1_10136017"/>
      <w:bookmarkEnd w:id="3419"/>
      <w:r>
        <w:rPr>
          <w:rtl/>
          <w:lang w:eastAsia="he-IL"/>
        </w:rPr>
        <w:t xml:space="preserve">שום פקפוק, שום חשש בתוכנית שלכם. יש  משהו שאתם </w:t>
      </w:r>
      <w:bookmarkStart w:id="3420" w:name="_ETM_Q1_10138164"/>
      <w:bookmarkEnd w:id="3420"/>
      <w:r>
        <w:rPr>
          <w:rtl/>
          <w:lang w:eastAsia="he-IL"/>
        </w:rPr>
        <w:t xml:space="preserve">חושבים שאולי לא יצליח בתוכנית הזאת? צריך לבחון דפ"אות, מה יקרה אם משהו לא יצליח. </w:t>
      </w:r>
    </w:p>
    <w:p w:rsidR="00315701" w:rsidRDefault="00315701" w:rsidP="00315701">
      <w:pPr>
        <w:rPr>
          <w:rtl/>
          <w:lang w:eastAsia="he-IL"/>
        </w:rPr>
      </w:pPr>
      <w:bookmarkStart w:id="3421" w:name="_ETM_Q1_10149967"/>
      <w:bookmarkStart w:id="3422" w:name="_ETM_Q1_10150034"/>
      <w:bookmarkEnd w:id="3421"/>
      <w:bookmarkEnd w:id="3422"/>
    </w:p>
    <w:p w:rsidR="00315701" w:rsidRDefault="00315701" w:rsidP="00315701">
      <w:pPr>
        <w:pStyle w:val="a5"/>
        <w:keepNext/>
        <w:rPr>
          <w:rtl/>
        </w:rPr>
      </w:pPr>
      <w:bookmarkStart w:id="3423" w:name="ET_speaker_רועי_רייכר_63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423"/>
    </w:p>
    <w:p w:rsidR="00315701" w:rsidRDefault="00315701" w:rsidP="00315701">
      <w:pPr>
        <w:pStyle w:val="KeepWithNext"/>
        <w:rPr>
          <w:rtl/>
          <w:lang w:eastAsia="he-IL"/>
        </w:rPr>
      </w:pPr>
    </w:p>
    <w:p w:rsidR="00315701" w:rsidRDefault="00315701" w:rsidP="00315701">
      <w:pPr>
        <w:rPr>
          <w:rtl/>
          <w:lang w:eastAsia="he-IL"/>
        </w:rPr>
      </w:pPr>
      <w:r>
        <w:rPr>
          <w:rtl/>
          <w:lang w:eastAsia="he-IL"/>
        </w:rPr>
        <w:t>זו שאלת אווירה?</w:t>
      </w:r>
    </w:p>
    <w:p w:rsidR="00315701" w:rsidRDefault="00315701" w:rsidP="00315701">
      <w:pPr>
        <w:rPr>
          <w:rtl/>
          <w:lang w:eastAsia="he-IL"/>
        </w:rPr>
      </w:pPr>
    </w:p>
    <w:p w:rsidR="00315701" w:rsidRDefault="00315701" w:rsidP="00315701">
      <w:pPr>
        <w:pStyle w:val="afb"/>
        <w:keepNext/>
        <w:rPr>
          <w:rtl/>
          <w:lang w:eastAsia="he-IL"/>
        </w:rPr>
      </w:pPr>
      <w:bookmarkStart w:id="3424" w:name="ET_guest_906006_63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42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שאלה </w:t>
      </w:r>
      <w:bookmarkStart w:id="3425" w:name="_ETM_Q1_10150775"/>
      <w:bookmarkEnd w:id="3425"/>
      <w:r>
        <w:rPr>
          <w:rtl/>
          <w:lang w:eastAsia="he-IL"/>
        </w:rPr>
        <w:t>מהותית. האם יש מישהו שאומר יש לי חשש?</w:t>
      </w:r>
    </w:p>
    <w:p w:rsidR="00315701" w:rsidRDefault="00315701" w:rsidP="00315701">
      <w:pPr>
        <w:rPr>
          <w:rtl/>
          <w:lang w:eastAsia="he-IL"/>
        </w:rPr>
      </w:pPr>
      <w:bookmarkStart w:id="3426" w:name="_ETM_Q1_10156807"/>
      <w:bookmarkEnd w:id="3426"/>
    </w:p>
    <w:p w:rsidR="00315701" w:rsidRDefault="00315701" w:rsidP="00315701">
      <w:pPr>
        <w:pStyle w:val="a5"/>
        <w:keepNext/>
        <w:rPr>
          <w:rtl/>
        </w:rPr>
      </w:pPr>
      <w:bookmarkStart w:id="3427" w:name="ET_speaker_רועי_רייכר_635"/>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42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תמיד </w:t>
      </w:r>
      <w:bookmarkStart w:id="3428" w:name="_ETM_Q1_10158953"/>
      <w:bookmarkEnd w:id="3428"/>
      <w:r>
        <w:rPr>
          <w:rtl/>
          <w:lang w:eastAsia="he-IL"/>
        </w:rPr>
        <w:t xml:space="preserve">חוששים. </w:t>
      </w:r>
    </w:p>
    <w:p w:rsidR="00315701" w:rsidRDefault="00315701" w:rsidP="00315701">
      <w:pPr>
        <w:rPr>
          <w:rtl/>
          <w:lang w:eastAsia="he-IL"/>
        </w:rPr>
      </w:pPr>
      <w:bookmarkStart w:id="3429" w:name="_ETM_Q1_10165049"/>
      <w:bookmarkStart w:id="3430" w:name="_ETM_Q1_10165113"/>
      <w:bookmarkEnd w:id="3429"/>
      <w:bookmarkEnd w:id="3430"/>
    </w:p>
    <w:p w:rsidR="00315701" w:rsidRDefault="00315701" w:rsidP="00315701">
      <w:pPr>
        <w:pStyle w:val="af8"/>
        <w:keepNext/>
        <w:rPr>
          <w:rtl/>
        </w:rPr>
      </w:pPr>
      <w:bookmarkStart w:id="3431" w:name="ET_yor_6044_63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431"/>
    </w:p>
    <w:p w:rsidR="00315701" w:rsidRDefault="00315701" w:rsidP="00315701">
      <w:pPr>
        <w:pStyle w:val="KeepWithNext"/>
        <w:rPr>
          <w:rtl/>
          <w:lang w:eastAsia="he-IL"/>
        </w:rPr>
      </w:pPr>
    </w:p>
    <w:p w:rsidR="00315701" w:rsidRDefault="00315701" w:rsidP="00315701">
      <w:pPr>
        <w:rPr>
          <w:rtl/>
          <w:lang w:eastAsia="he-IL"/>
        </w:rPr>
      </w:pPr>
      <w:r>
        <w:rPr>
          <w:rtl/>
          <w:lang w:eastAsia="he-IL"/>
        </w:rPr>
        <w:t>כשעשו את הרפורמה ב-2016 - - -</w:t>
      </w:r>
    </w:p>
    <w:p w:rsidR="00315701" w:rsidRDefault="00315701" w:rsidP="00315701">
      <w:pPr>
        <w:rPr>
          <w:rtl/>
          <w:lang w:eastAsia="he-IL"/>
        </w:rPr>
      </w:pPr>
    </w:p>
    <w:p w:rsidR="00315701" w:rsidRDefault="00315701" w:rsidP="00315701">
      <w:pPr>
        <w:pStyle w:val="afb"/>
        <w:keepNext/>
        <w:rPr>
          <w:rtl/>
          <w:lang w:eastAsia="he-IL"/>
        </w:rPr>
      </w:pPr>
      <w:bookmarkStart w:id="3432" w:name="ET_guest_906006_637"/>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43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היה חשש אז, אמרו הכול בסדר, יש רפורמה להרבה שנים, תחתימו את </w:t>
      </w:r>
      <w:bookmarkStart w:id="3433" w:name="_ETM_Q1_10169837"/>
      <w:bookmarkEnd w:id="3433"/>
      <w:r>
        <w:rPr>
          <w:rtl/>
          <w:lang w:eastAsia="he-IL"/>
        </w:rPr>
        <w:t xml:space="preserve">האנשים על החוזים, תגידו להם שיהיה בסדר. פגשו אותנו שוב, ובעוד שנתיים יפגשו אותנו שוב. לכן אני שואל אולי יש </w:t>
      </w:r>
      <w:bookmarkStart w:id="3434" w:name="_ETM_Q1_10178021"/>
      <w:bookmarkEnd w:id="3434"/>
      <w:r>
        <w:rPr>
          <w:rtl/>
          <w:lang w:eastAsia="he-IL"/>
        </w:rPr>
        <w:t>איזה מחשבה.</w:t>
      </w:r>
    </w:p>
    <w:p w:rsidR="00315701" w:rsidRDefault="00315701" w:rsidP="00315701">
      <w:pPr>
        <w:rPr>
          <w:rtl/>
          <w:lang w:eastAsia="he-IL"/>
        </w:rPr>
      </w:pPr>
    </w:p>
    <w:p w:rsidR="00315701" w:rsidRDefault="00315701" w:rsidP="00315701">
      <w:pPr>
        <w:pStyle w:val="afb"/>
        <w:keepNext/>
        <w:rPr>
          <w:rtl/>
          <w:lang w:eastAsia="he-IL"/>
        </w:rPr>
      </w:pPr>
      <w:bookmarkStart w:id="3435" w:name="ET_guest_907438_638"/>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43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ייקר את הפוליסות. הרפורמה של 2016 נכשלה. </w:t>
      </w:r>
    </w:p>
    <w:p w:rsidR="00315701" w:rsidRDefault="00315701" w:rsidP="00315701">
      <w:pPr>
        <w:rPr>
          <w:rtl/>
          <w:lang w:eastAsia="he-IL"/>
        </w:rPr>
      </w:pPr>
      <w:bookmarkStart w:id="3436" w:name="_ETM_Q1_10182240"/>
      <w:bookmarkStart w:id="3437" w:name="_ETM_Q1_10182319"/>
      <w:bookmarkEnd w:id="3436"/>
      <w:bookmarkEnd w:id="3437"/>
    </w:p>
    <w:p w:rsidR="00315701" w:rsidRDefault="00315701" w:rsidP="00315701">
      <w:pPr>
        <w:pStyle w:val="afb"/>
        <w:keepNext/>
        <w:rPr>
          <w:rtl/>
          <w:lang w:eastAsia="he-IL"/>
        </w:rPr>
      </w:pPr>
      <w:bookmarkStart w:id="3438" w:name="ET_guest_906006_639"/>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43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מה שאמרתי. </w:t>
      </w:r>
    </w:p>
    <w:p w:rsidR="00315701" w:rsidRDefault="00315701" w:rsidP="00315701">
      <w:pPr>
        <w:rPr>
          <w:rtl/>
          <w:lang w:eastAsia="he-IL"/>
        </w:rPr>
      </w:pPr>
      <w:bookmarkStart w:id="3439" w:name="_ETM_Q1_10187021"/>
      <w:bookmarkStart w:id="3440" w:name="_ETM_Q1_10187088"/>
      <w:bookmarkEnd w:id="3439"/>
      <w:bookmarkEnd w:id="3440"/>
    </w:p>
    <w:p w:rsidR="00315701" w:rsidRDefault="00315701" w:rsidP="00315701">
      <w:pPr>
        <w:pStyle w:val="afb"/>
        <w:keepNext/>
        <w:rPr>
          <w:rtl/>
          <w:lang w:eastAsia="he-IL"/>
        </w:rPr>
      </w:pPr>
      <w:bookmarkStart w:id="3441" w:name="ET_guest_907438_640"/>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4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ברור. אז ניסית ב-2016 ועכשיו אתה מנסה שוב. </w:t>
      </w:r>
    </w:p>
    <w:p w:rsidR="00315701" w:rsidRDefault="00315701" w:rsidP="00315701">
      <w:pPr>
        <w:rPr>
          <w:rtl/>
          <w:lang w:eastAsia="he-IL"/>
        </w:rPr>
      </w:pPr>
      <w:bookmarkStart w:id="3442" w:name="_ETM_Q1_10190903"/>
      <w:bookmarkStart w:id="3443" w:name="_ETM_Q1_10190970"/>
      <w:bookmarkEnd w:id="3442"/>
      <w:bookmarkEnd w:id="3443"/>
    </w:p>
    <w:p w:rsidR="00315701" w:rsidRDefault="00315701" w:rsidP="00315701">
      <w:pPr>
        <w:pStyle w:val="af8"/>
        <w:keepNext/>
        <w:rPr>
          <w:rtl/>
        </w:rPr>
      </w:pPr>
      <w:bookmarkStart w:id="3444" w:name="ET_yor_6044_64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444"/>
    </w:p>
    <w:p w:rsidR="00315701" w:rsidRDefault="00315701" w:rsidP="00315701">
      <w:pPr>
        <w:pStyle w:val="KeepWithNext"/>
        <w:rPr>
          <w:rtl/>
          <w:lang w:eastAsia="he-IL"/>
        </w:rPr>
      </w:pPr>
    </w:p>
    <w:p w:rsidR="00315701" w:rsidRDefault="00315701" w:rsidP="00406114">
      <w:pPr>
        <w:rPr>
          <w:rtl/>
          <w:lang w:eastAsia="he-IL"/>
        </w:rPr>
      </w:pPr>
      <w:bookmarkStart w:id="3445" w:name="_ETM_Q1_10197466"/>
      <w:bookmarkEnd w:id="3445"/>
      <w:r>
        <w:rPr>
          <w:rtl/>
          <w:lang w:eastAsia="he-IL"/>
        </w:rPr>
        <w:t xml:space="preserve">לכאורה זו נראית שאלה תיאורטית שאתה לא יכול לענות עליה, כי אנחנו לא נביאים. לפחות חזקה על </w:t>
      </w:r>
      <w:bookmarkStart w:id="3446" w:name="_ETM_Q1_10207901"/>
      <w:bookmarkEnd w:id="3446"/>
      <w:r>
        <w:rPr>
          <w:rtl/>
          <w:lang w:eastAsia="he-IL"/>
        </w:rPr>
        <w:t>עובדי המדינה</w:t>
      </w:r>
      <w:r w:rsidR="00406114">
        <w:rPr>
          <w:rFonts w:hint="cs"/>
          <w:rtl/>
          <w:lang w:eastAsia="he-IL"/>
        </w:rPr>
        <w:t>,</w:t>
      </w:r>
      <w:r>
        <w:rPr>
          <w:rtl/>
          <w:lang w:eastAsia="he-IL"/>
        </w:rPr>
        <w:t xml:space="preserve"> ואי</w:t>
      </w:r>
      <w:r w:rsidR="00406114">
        <w:rPr>
          <w:rtl/>
          <w:lang w:eastAsia="he-IL"/>
        </w:rPr>
        <w:t xml:space="preserve"> אפשר לזלזל בהם אם אנחנו חלוקים</w:t>
      </w:r>
      <w:r w:rsidR="00406114">
        <w:rPr>
          <w:rFonts w:hint="cs"/>
          <w:rtl/>
          <w:lang w:eastAsia="he-IL"/>
        </w:rPr>
        <w:t>,</w:t>
      </w:r>
      <w:r>
        <w:rPr>
          <w:rtl/>
          <w:lang w:eastAsia="he-IL"/>
        </w:rPr>
        <w:t xml:space="preserve"> </w:t>
      </w:r>
      <w:bookmarkStart w:id="3447" w:name="_ETM_Q1_10214386"/>
      <w:bookmarkEnd w:id="3447"/>
      <w:r>
        <w:rPr>
          <w:rtl/>
          <w:lang w:eastAsia="he-IL"/>
        </w:rPr>
        <w:t xml:space="preserve">שעושים עבודה מעמיקה ולוקחים בחשבון בעיות. נכון שלאנשי האוצר יש </w:t>
      </w:r>
      <w:bookmarkStart w:id="3448" w:name="_ETM_Q1_10221491"/>
      <w:bookmarkEnd w:id="3448"/>
      <w:r>
        <w:rPr>
          <w:rtl/>
          <w:lang w:eastAsia="he-IL"/>
        </w:rPr>
        <w:t xml:space="preserve">את החישוב הכלכלי, יש את ההתמחות, משרד הבריאות נמצאים </w:t>
      </w:r>
      <w:bookmarkStart w:id="3449" w:name="_ETM_Q1_10229240"/>
      <w:bookmarkEnd w:id="3449"/>
      <w:r>
        <w:rPr>
          <w:rtl/>
          <w:lang w:eastAsia="he-IL"/>
        </w:rPr>
        <w:t xml:space="preserve">באיזון כזה וצריך לתאם עם שוק ההון. הם מאמינים </w:t>
      </w:r>
      <w:bookmarkStart w:id="3450" w:name="_ETM_Q1_10228964"/>
      <w:bookmarkEnd w:id="3450"/>
      <w:r>
        <w:rPr>
          <w:rtl/>
          <w:lang w:eastAsia="he-IL"/>
        </w:rPr>
        <w:t xml:space="preserve">במשהו מסוים. הרבה דברים במדינה הזאת </w:t>
      </w:r>
      <w:bookmarkStart w:id="3451" w:name="_ETM_Q1_10238826"/>
      <w:bookmarkEnd w:id="3451"/>
      <w:r>
        <w:rPr>
          <w:rtl/>
          <w:lang w:eastAsia="he-IL"/>
        </w:rPr>
        <w:t xml:space="preserve">הופרטו, פוצלו, לא מאוחדים. דבר אחד הוא חשוב ועליו צריך </w:t>
      </w:r>
      <w:bookmarkStart w:id="3452" w:name="_ETM_Q1_10247349"/>
      <w:bookmarkEnd w:id="3452"/>
      <w:r>
        <w:rPr>
          <w:rtl/>
          <w:lang w:eastAsia="he-IL"/>
        </w:rPr>
        <w:t xml:space="preserve">לשמור: מערכת הבריאות של מדינת ישראל נשארה מערכת חשובה, חזקה, </w:t>
      </w:r>
      <w:bookmarkStart w:id="3453" w:name="_ETM_Q1_10249410"/>
      <w:bookmarkEnd w:id="3453"/>
      <w:r>
        <w:rPr>
          <w:rtl/>
          <w:lang w:eastAsia="he-IL"/>
        </w:rPr>
        <w:t>ציבורית. גם הרופאים הפרטיים מוזגו בציבורי. זו מערכת חזקה</w:t>
      </w:r>
      <w:bookmarkStart w:id="3454" w:name="_ETM_Q1_10254761"/>
      <w:bookmarkEnd w:id="3454"/>
      <w:r>
        <w:rPr>
          <w:rtl/>
          <w:lang w:eastAsia="he-IL"/>
        </w:rPr>
        <w:t xml:space="preserve"> וטובה ואנחנו צריכים לשמור עליה. כרגע הם עושים עבודה על </w:t>
      </w:r>
      <w:bookmarkStart w:id="3455" w:name="_ETM_Q1_10259349"/>
      <w:bookmarkEnd w:id="3455"/>
      <w:r>
        <w:rPr>
          <w:rtl/>
          <w:lang w:eastAsia="he-IL"/>
        </w:rPr>
        <w:t xml:space="preserve">רפורמה שמאמינים שהיא תחזק. אתה שואל שאלה נכונה מאוד, כי </w:t>
      </w:r>
      <w:bookmarkStart w:id="3456" w:name="_ETM_Q1_10264496"/>
      <w:bookmarkEnd w:id="3456"/>
      <w:r>
        <w:rPr>
          <w:rtl/>
          <w:lang w:eastAsia="he-IL"/>
        </w:rPr>
        <w:t>אם היינו יודעים שאין שום בעיה לא היינו דנים.</w:t>
      </w:r>
    </w:p>
    <w:p w:rsidR="00315701" w:rsidRDefault="00315701" w:rsidP="00315701">
      <w:pPr>
        <w:rPr>
          <w:rtl/>
          <w:lang w:eastAsia="he-IL"/>
        </w:rPr>
      </w:pPr>
    </w:p>
    <w:p w:rsidR="00315701" w:rsidRDefault="00315701" w:rsidP="00315701">
      <w:pPr>
        <w:pStyle w:val="afb"/>
        <w:keepNext/>
        <w:rPr>
          <w:rtl/>
          <w:lang w:eastAsia="he-IL"/>
        </w:rPr>
      </w:pPr>
      <w:bookmarkStart w:id="3457" w:name="ET_guest_906006_642"/>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45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כי אני לפעמים מפקפק בדברים. קופת חולים אומרים שאין שום </w:t>
      </w:r>
      <w:bookmarkStart w:id="3458" w:name="_ETM_Q1_10272348"/>
      <w:bookmarkEnd w:id="3458"/>
      <w:r>
        <w:rPr>
          <w:rtl/>
          <w:lang w:eastAsia="he-IL"/>
        </w:rPr>
        <w:t xml:space="preserve">בעיה, הכול בסדר, יש לנו בתי חולים. </w:t>
      </w:r>
    </w:p>
    <w:p w:rsidR="00315701" w:rsidRDefault="00315701" w:rsidP="00315701">
      <w:pPr>
        <w:rPr>
          <w:rtl/>
          <w:lang w:eastAsia="he-IL"/>
        </w:rPr>
      </w:pPr>
    </w:p>
    <w:p w:rsidR="00315701" w:rsidRDefault="00315701" w:rsidP="00315701">
      <w:pPr>
        <w:pStyle w:val="a5"/>
        <w:keepNext/>
        <w:rPr>
          <w:rtl/>
        </w:rPr>
      </w:pPr>
      <w:bookmarkStart w:id="3459" w:name="ET_speaker_רועי_רייכר_64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45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אגיד לך </w:t>
      </w:r>
      <w:bookmarkStart w:id="3460" w:name="_ETM_Q1_10272208"/>
      <w:bookmarkEnd w:id="3460"/>
      <w:r>
        <w:rPr>
          <w:rtl/>
          <w:lang w:eastAsia="he-IL"/>
        </w:rPr>
        <w:t xml:space="preserve">בכנות במה אנחנו  מפקפקים, במה אנחנו  מתחבטים </w:t>
      </w:r>
      <w:bookmarkStart w:id="3461" w:name="_ETM_Q1_10283439"/>
      <w:bookmarkEnd w:id="3461"/>
      <w:r>
        <w:rPr>
          <w:rtl/>
          <w:lang w:eastAsia="he-IL"/>
        </w:rPr>
        <w:t xml:space="preserve">– עד כמה החקיקה שמוצגת פה תצליח להעביר כמה שיותר פעילות מהפרטי לשב"ן. אם אתה שואל אם אנחנו  בספק בעובדה שאנחנו רוצים שאת סך </w:t>
      </w:r>
      <w:bookmarkStart w:id="3462" w:name="_ETM_Q1_10313799"/>
      <w:bookmarkEnd w:id="3462"/>
      <w:r>
        <w:rPr>
          <w:rtl/>
          <w:lang w:eastAsia="he-IL"/>
        </w:rPr>
        <w:t xml:space="preserve">הניתוחים בישראל </w:t>
      </w:r>
      <w:bookmarkStart w:id="3463" w:name="_ETM_Q1_10298517"/>
      <w:bookmarkEnd w:id="3463"/>
      <w:r>
        <w:rPr>
          <w:rtl/>
          <w:lang w:eastAsia="he-IL"/>
        </w:rPr>
        <w:t>יהיו זכאים לקבל יותר אנשים באוכלוסייה, התשובה היא</w:t>
      </w:r>
      <w:bookmarkStart w:id="3464" w:name="_ETM_Q1_10322468"/>
      <w:bookmarkEnd w:id="3464"/>
      <w:r>
        <w:rPr>
          <w:rtl/>
          <w:lang w:eastAsia="he-IL"/>
        </w:rPr>
        <w:t xml:space="preserve"> לא; אם שואלים אם אנחנו מתלבטים בשאלה אם </w:t>
      </w:r>
      <w:bookmarkStart w:id="3465" w:name="_ETM_Q1_10323199"/>
      <w:bookmarkEnd w:id="3465"/>
      <w:r>
        <w:rPr>
          <w:rtl/>
          <w:lang w:eastAsia="he-IL"/>
        </w:rPr>
        <w:t xml:space="preserve">אנחנו רוצים שניתוחים יהיו יותר בשב"ן ופחות בפרטי, אותו ניתוח </w:t>
      </w:r>
      <w:bookmarkStart w:id="3466" w:name="_ETM_Q1_10326848"/>
      <w:bookmarkEnd w:id="3466"/>
      <w:r>
        <w:rPr>
          <w:rtl/>
          <w:lang w:eastAsia="he-IL"/>
        </w:rPr>
        <w:t xml:space="preserve">אם אני מעדיף אותו בשב"ן על הפרטי, התשובה היא שעל כך אין לנו פקפוק וזאת המדיניות שלנו. זו גם </w:t>
      </w:r>
      <w:bookmarkStart w:id="3467" w:name="_ETM_Q1_10332918"/>
      <w:bookmarkEnd w:id="3467"/>
      <w:r>
        <w:rPr>
          <w:rtl/>
          <w:lang w:eastAsia="he-IL"/>
        </w:rPr>
        <w:t xml:space="preserve">לא שאלה של כן או לא, נכון או לא </w:t>
      </w:r>
      <w:bookmarkStart w:id="3468" w:name="_ETM_Q1_10336012"/>
      <w:bookmarkEnd w:id="3468"/>
      <w:r>
        <w:rPr>
          <w:rtl/>
          <w:lang w:eastAsia="he-IL"/>
        </w:rPr>
        <w:t xml:space="preserve">נכון, זאת המדיניות הכלכלית והממשלתית. עכשיו השאלה היא אם החוק </w:t>
      </w:r>
      <w:bookmarkStart w:id="3469" w:name="_ETM_Q1_10343824"/>
      <w:bookmarkEnd w:id="3469"/>
      <w:r>
        <w:rPr>
          <w:rtl/>
          <w:lang w:eastAsia="he-IL"/>
        </w:rPr>
        <w:t>הזה יצליח להעביר רק 50% או 80% ותקוותנו היא כמה שיותר. פה הפקפוקים שלנו – האם זה מספיק חזק? האם המנגנונים שיש לו מספיק חזקים?</w:t>
      </w:r>
    </w:p>
    <w:p w:rsidR="00315701" w:rsidRDefault="00315701" w:rsidP="00315701">
      <w:pPr>
        <w:ind w:firstLine="0"/>
        <w:rPr>
          <w:rtl/>
          <w:lang w:eastAsia="he-IL"/>
        </w:rPr>
      </w:pPr>
      <w:bookmarkStart w:id="3470" w:name="_ETM_Q1_10354000"/>
      <w:bookmarkEnd w:id="3470"/>
    </w:p>
    <w:p w:rsidR="00315701" w:rsidRDefault="00315701" w:rsidP="00315701">
      <w:pPr>
        <w:pStyle w:val="afb"/>
        <w:keepNext/>
        <w:rPr>
          <w:rtl/>
          <w:lang w:eastAsia="he-IL"/>
        </w:rPr>
      </w:pPr>
      <w:bookmarkStart w:id="3471" w:name="ET_guest_907438_641"/>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471"/>
    </w:p>
    <w:p w:rsidR="00315701" w:rsidRDefault="00315701" w:rsidP="00315701">
      <w:pPr>
        <w:pStyle w:val="KeepWithNext"/>
        <w:rPr>
          <w:rtl/>
          <w:lang w:eastAsia="he-IL"/>
        </w:rPr>
      </w:pPr>
    </w:p>
    <w:p w:rsidR="00315701" w:rsidRDefault="00315701" w:rsidP="00315701">
      <w:pPr>
        <w:rPr>
          <w:rtl/>
          <w:lang w:eastAsia="he-IL"/>
        </w:rPr>
      </w:pPr>
      <w:bookmarkStart w:id="3472" w:name="_ETM_Q1_10357000"/>
      <w:bookmarkEnd w:id="3472"/>
      <w:r>
        <w:rPr>
          <w:rtl/>
          <w:lang w:eastAsia="he-IL"/>
        </w:rPr>
        <w:t>איפה הטכנולוגיות אתה צריך לשפר בשב"ן?</w:t>
      </w:r>
    </w:p>
    <w:p w:rsidR="00315701" w:rsidRDefault="00315701" w:rsidP="00315701">
      <w:pPr>
        <w:rPr>
          <w:rtl/>
          <w:lang w:eastAsia="he-IL"/>
        </w:rPr>
      </w:pPr>
    </w:p>
    <w:p w:rsidR="00315701" w:rsidRDefault="00315701" w:rsidP="00315701">
      <w:pPr>
        <w:pStyle w:val="af8"/>
        <w:keepNext/>
        <w:rPr>
          <w:rtl/>
        </w:rPr>
      </w:pPr>
      <w:bookmarkStart w:id="3473" w:name="ET_yor_6044_642"/>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473"/>
    </w:p>
    <w:p w:rsidR="00315701" w:rsidRDefault="00315701" w:rsidP="00315701">
      <w:pPr>
        <w:pStyle w:val="KeepWithNext"/>
        <w:rPr>
          <w:rtl/>
          <w:lang w:eastAsia="he-IL"/>
        </w:rPr>
      </w:pPr>
    </w:p>
    <w:p w:rsidR="00315701" w:rsidRDefault="00315701" w:rsidP="00315701">
      <w:pPr>
        <w:rPr>
          <w:rtl/>
          <w:lang w:eastAsia="he-IL"/>
        </w:rPr>
      </w:pPr>
      <w:bookmarkStart w:id="3474" w:name="_ETM_Q1_10361000"/>
      <w:bookmarkEnd w:id="3474"/>
      <w:r>
        <w:rPr>
          <w:rtl/>
          <w:lang w:eastAsia="he-IL"/>
        </w:rPr>
        <w:t>רועי, נניח שעשינו את הרפורמה, בעוד שנה ניפגש,</w:t>
      </w:r>
      <w:bookmarkStart w:id="3475" w:name="_ETM_Q1_10368000"/>
      <w:bookmarkEnd w:id="3475"/>
      <w:r>
        <w:rPr>
          <w:rtl/>
          <w:lang w:eastAsia="he-IL"/>
        </w:rPr>
        <w:t xml:space="preserve"> גם עם נציב התלונות, ואומרים: השב"ן קרס, </w:t>
      </w:r>
      <w:bookmarkStart w:id="3476" w:name="_ETM_Q1_10373000"/>
      <w:bookmarkEnd w:id="3476"/>
      <w:r>
        <w:rPr>
          <w:rtl/>
          <w:lang w:eastAsia="he-IL"/>
        </w:rPr>
        <w:t xml:space="preserve">לא נותן מענה. </w:t>
      </w:r>
    </w:p>
    <w:p w:rsidR="00315701" w:rsidRDefault="00315701" w:rsidP="00315701">
      <w:pPr>
        <w:rPr>
          <w:rtl/>
          <w:lang w:eastAsia="he-IL"/>
        </w:rPr>
      </w:pPr>
    </w:p>
    <w:p w:rsidR="00315701" w:rsidRDefault="00315701" w:rsidP="00315701">
      <w:pPr>
        <w:pStyle w:val="afb"/>
        <w:keepNext/>
        <w:rPr>
          <w:rtl/>
          <w:lang w:eastAsia="he-IL"/>
        </w:rPr>
      </w:pPr>
      <w:bookmarkStart w:id="3477" w:name="ET_guest_906235_658"/>
      <w:r>
        <w:rPr>
          <w:rStyle w:val="TagStyle"/>
          <w:rFonts w:hint="cs"/>
          <w:rtl/>
        </w:rPr>
        <w:t xml:space="preserve"> &lt;&lt; אורח &gt;&gt; </w:t>
      </w:r>
      <w:r>
        <w:rPr>
          <w:rFonts w:hint="cs"/>
          <w:rtl/>
          <w:lang w:eastAsia="he-IL"/>
        </w:rPr>
        <w:t>רועי קאהן:</w:t>
      </w:r>
      <w:r>
        <w:rPr>
          <w:rStyle w:val="TagStyle"/>
          <w:rFonts w:hint="cs"/>
          <w:rtl/>
        </w:rPr>
        <w:t xml:space="preserve"> &lt;&lt; אורח &gt;&gt;</w:t>
      </w:r>
      <w:r>
        <w:rPr>
          <w:rFonts w:hint="cs"/>
          <w:rtl/>
          <w:lang w:eastAsia="he-IL"/>
        </w:rPr>
        <w:t xml:space="preserve">   </w:t>
      </w:r>
      <w:bookmarkEnd w:id="347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אולי נעשה מה שביקשנו, שיבוב לפי </w:t>
      </w:r>
      <w:bookmarkStart w:id="3478" w:name="_ETM_Q1_10382000"/>
      <w:bookmarkEnd w:id="3478"/>
      <w:r>
        <w:rPr>
          <w:rtl/>
          <w:lang w:eastAsia="he-IL"/>
        </w:rPr>
        <w:t xml:space="preserve">ניתוח? אולי זה יכול להפיג לך חלק מהחששות. </w:t>
      </w:r>
    </w:p>
    <w:p w:rsidR="00315701" w:rsidRDefault="00315701" w:rsidP="00315701">
      <w:pPr>
        <w:rPr>
          <w:rtl/>
          <w:lang w:eastAsia="he-IL"/>
        </w:rPr>
      </w:pPr>
    </w:p>
    <w:p w:rsidR="00315701" w:rsidRDefault="00315701" w:rsidP="00315701">
      <w:pPr>
        <w:pStyle w:val="afb"/>
        <w:keepNext/>
        <w:rPr>
          <w:rtl/>
          <w:lang w:eastAsia="he-IL"/>
        </w:rPr>
      </w:pPr>
      <w:bookmarkStart w:id="3479" w:name="ET_guest_907438_643"/>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47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קח את </w:t>
      </w:r>
      <w:bookmarkStart w:id="3480" w:name="_ETM_Q1_10392000"/>
      <w:bookmarkEnd w:id="3480"/>
      <w:r>
        <w:rPr>
          <w:rtl/>
          <w:lang w:eastAsia="he-IL"/>
        </w:rPr>
        <w:t>חברות הביטוח בכלל. עזוב, למה אנחנו צריכים לעבוד?</w:t>
      </w:r>
    </w:p>
    <w:p w:rsidR="00315701" w:rsidRDefault="00315701" w:rsidP="00315701">
      <w:pPr>
        <w:rPr>
          <w:rtl/>
          <w:lang w:eastAsia="he-IL"/>
        </w:rPr>
      </w:pPr>
      <w:bookmarkStart w:id="3481" w:name="_ETM_Q1_10395000"/>
      <w:bookmarkEnd w:id="3481"/>
    </w:p>
    <w:p w:rsidR="00315701" w:rsidRDefault="00315701" w:rsidP="00315701">
      <w:pPr>
        <w:pStyle w:val="a5"/>
        <w:keepNext/>
        <w:rPr>
          <w:rtl/>
        </w:rPr>
      </w:pPr>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w:t>
      </w:r>
      <w:bookmarkStart w:id="3482" w:name="_ETM_Q1_10394000"/>
      <w:bookmarkEnd w:id="3482"/>
      <w:r>
        <w:rPr>
          <w:rtl/>
          <w:lang w:eastAsia="he-IL"/>
        </w:rPr>
        <w:t>זה לא מתאים להסדרים...</w:t>
      </w:r>
    </w:p>
    <w:p w:rsidR="00315701" w:rsidRDefault="00315701" w:rsidP="00315701">
      <w:pPr>
        <w:rPr>
          <w:rtl/>
          <w:lang w:eastAsia="he-IL"/>
        </w:rPr>
      </w:pPr>
    </w:p>
    <w:p w:rsidR="00315701" w:rsidRDefault="00315701" w:rsidP="00315701">
      <w:pPr>
        <w:pStyle w:val="afb"/>
        <w:keepNext/>
        <w:rPr>
          <w:rtl/>
          <w:lang w:eastAsia="he-IL"/>
        </w:rPr>
      </w:pPr>
      <w:bookmarkStart w:id="3483" w:name="ET_guest_907438_645"/>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48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אתה מייתר גם ככה את הפוליסה הפרטית ואתה רוצה שזה יהיה בשב"ן. אז בוא תיקח את </w:t>
      </w:r>
      <w:bookmarkStart w:id="3484" w:name="_ETM_Q1_10402000"/>
      <w:bookmarkEnd w:id="3484"/>
      <w:r>
        <w:rPr>
          <w:rtl/>
          <w:lang w:eastAsia="he-IL"/>
        </w:rPr>
        <w:t xml:space="preserve">הכול אליך וגמרנו את הסיפור. לא צריך את חברות הביטוח. </w:t>
      </w:r>
      <w:bookmarkStart w:id="3485" w:name="_ETM_Q1_10408000"/>
      <w:bookmarkEnd w:id="3485"/>
    </w:p>
    <w:p w:rsidR="00315701" w:rsidRDefault="00315701" w:rsidP="00315701">
      <w:pPr>
        <w:rPr>
          <w:rtl/>
          <w:lang w:eastAsia="he-IL"/>
        </w:rPr>
      </w:pPr>
      <w:bookmarkStart w:id="3486" w:name="_ETM_Q1_10409000"/>
      <w:bookmarkEnd w:id="3486"/>
    </w:p>
    <w:p w:rsidR="00315701" w:rsidRDefault="00315701" w:rsidP="00315701">
      <w:pPr>
        <w:pStyle w:val="a5"/>
        <w:keepNext/>
        <w:rPr>
          <w:rtl/>
        </w:rPr>
      </w:pPr>
      <w:bookmarkStart w:id="3487" w:name="ET_speaker_רועי_רייכר_64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487"/>
    </w:p>
    <w:p w:rsidR="00315701" w:rsidRDefault="00315701" w:rsidP="00315701">
      <w:pPr>
        <w:pStyle w:val="KeepWithNext"/>
        <w:rPr>
          <w:rtl/>
          <w:lang w:eastAsia="he-IL"/>
        </w:rPr>
      </w:pPr>
    </w:p>
    <w:p w:rsidR="00315701" w:rsidRDefault="00315701" w:rsidP="00315701">
      <w:pPr>
        <w:rPr>
          <w:rtl/>
          <w:lang w:eastAsia="he-IL"/>
        </w:rPr>
      </w:pPr>
      <w:bookmarkStart w:id="3488" w:name="_ETM_Q1_10410000"/>
      <w:bookmarkEnd w:id="3488"/>
      <w:r>
        <w:rPr>
          <w:rtl/>
          <w:lang w:eastAsia="he-IL"/>
        </w:rPr>
        <w:t xml:space="preserve">אנחנו לא חושבים שאין מקום לביטוחי בריאות פרטיים. אנחנו חושבים </w:t>
      </w:r>
      <w:bookmarkStart w:id="3489" w:name="_ETM_Q1_10414000"/>
      <w:bookmarkEnd w:id="3489"/>
      <w:r>
        <w:rPr>
          <w:rtl/>
          <w:lang w:eastAsia="he-IL"/>
        </w:rPr>
        <w:t xml:space="preserve">שהם צריכים לתת רק את הדברים שהשב"ן לא נותן. </w:t>
      </w:r>
      <w:bookmarkStart w:id="3490" w:name="_ETM_Q1_10422000"/>
      <w:bookmarkEnd w:id="3490"/>
      <w:r>
        <w:rPr>
          <w:rtl/>
          <w:lang w:eastAsia="he-IL"/>
        </w:rPr>
        <w:t xml:space="preserve">דיברת על טכנולוגיות מתקדמות? אנחנו רוצים שמה שפוליסת הביטוח הפרטית תציע זה רק את הטכנולוגיות המתקדמות ורק את הדברים </w:t>
      </w:r>
      <w:bookmarkStart w:id="3491" w:name="_ETM_Q1_10431000"/>
      <w:bookmarkEnd w:id="3491"/>
      <w:r>
        <w:rPr>
          <w:rtl/>
          <w:lang w:eastAsia="he-IL"/>
        </w:rPr>
        <w:t xml:space="preserve">שהשב"ן לא נותן ממילא אצלו. אני מזכיר שוב – אמרנו </w:t>
      </w:r>
      <w:bookmarkStart w:id="3492" w:name="_ETM_Q1_10436000"/>
      <w:bookmarkEnd w:id="3492"/>
      <w:r>
        <w:rPr>
          <w:rtl/>
          <w:lang w:eastAsia="he-IL"/>
        </w:rPr>
        <w:t xml:space="preserve">את זה ונגיד את זה שוב – בעולם שבו חברות </w:t>
      </w:r>
      <w:bookmarkStart w:id="3493" w:name="_ETM_Q1_10441000"/>
      <w:bookmarkEnd w:id="3493"/>
      <w:r>
        <w:rPr>
          <w:rtl/>
          <w:lang w:eastAsia="he-IL"/>
        </w:rPr>
        <w:t xml:space="preserve">הביטוח באמת היו מציעות מוצר יותר טוב ויותר זמין ויותר </w:t>
      </w:r>
      <w:bookmarkStart w:id="3494" w:name="_ETM_Q1_10444000"/>
      <w:bookmarkEnd w:id="3494"/>
      <w:r>
        <w:rPr>
          <w:rtl/>
          <w:lang w:eastAsia="he-IL"/>
        </w:rPr>
        <w:t xml:space="preserve">נגיש, ואם זה המצב היום גם ב"שקל הראשון", אין שקל אחד של שיבוב. אז כולם יחזרו ל"שקל ראשון" והוא </w:t>
      </w:r>
      <w:bookmarkStart w:id="3495" w:name="_ETM_Q1_10452000"/>
      <w:bookmarkEnd w:id="3495"/>
      <w:r>
        <w:rPr>
          <w:rtl/>
          <w:lang w:eastAsia="he-IL"/>
        </w:rPr>
        <w:t xml:space="preserve">לא יעלה בשקל בפרמיה, כי לא יהיה שיבוב. למה לא יהיה שיבוב? כי הם תמיד עושים יותר מהר את הניתוח. </w:t>
      </w:r>
      <w:bookmarkStart w:id="3496" w:name="_ETM_Q1_10459000"/>
      <w:bookmarkEnd w:id="3496"/>
      <w:r>
        <w:rPr>
          <w:rtl/>
          <w:lang w:eastAsia="he-IL"/>
        </w:rPr>
        <w:t xml:space="preserve">אני לא מצליח להבין, החשש של הממשלה שדנו בו הוא </w:t>
      </w:r>
      <w:bookmarkStart w:id="3497" w:name="_ETM_Q1_10462000"/>
      <w:bookmarkEnd w:id="3497"/>
      <w:r>
        <w:rPr>
          <w:rtl/>
          <w:lang w:eastAsia="he-IL"/>
        </w:rPr>
        <w:t xml:space="preserve">חשש שאומר מה יקרה אם זה לא יהיה מספיק אפקטיבי, </w:t>
      </w:r>
      <w:bookmarkStart w:id="3498" w:name="_ETM_Q1_10466000"/>
      <w:bookmarkEnd w:id="3498"/>
      <w:r>
        <w:rPr>
          <w:rtl/>
          <w:lang w:eastAsia="he-IL"/>
        </w:rPr>
        <w:t xml:space="preserve">מה יקרה אם זה יעביר רק 20% פעילות ולא </w:t>
      </w:r>
      <w:bookmarkStart w:id="3499" w:name="_ETM_Q1_10468000"/>
      <w:bookmarkEnd w:id="3499"/>
      <w:r>
        <w:rPr>
          <w:rtl/>
          <w:lang w:eastAsia="he-IL"/>
        </w:rPr>
        <w:t xml:space="preserve">50 ו-60 אחוז כמו שקיווינו ורצינו. זה החלק שבו </w:t>
      </w:r>
      <w:bookmarkStart w:id="3500" w:name="_ETM_Q1_10471000"/>
      <w:bookmarkEnd w:id="3500"/>
      <w:r>
        <w:rPr>
          <w:rtl/>
          <w:lang w:eastAsia="he-IL"/>
        </w:rPr>
        <w:t xml:space="preserve">אנחנו נמצאים. אני אומר שוב, אם נגלה שהשב"ן לא מצליח, </w:t>
      </w:r>
      <w:bookmarkStart w:id="3501" w:name="_ETM_Q1_10476000"/>
      <w:bookmarkEnd w:id="3501"/>
      <w:r>
        <w:rPr>
          <w:rtl/>
          <w:lang w:eastAsia="he-IL"/>
        </w:rPr>
        <w:t>פשוט מאוד יהיה "שקל ראשון" בלי שיבובים, כי ב</w:t>
      </w:r>
      <w:bookmarkStart w:id="3502" w:name="_ETM_Q1_10480000"/>
      <w:bookmarkEnd w:id="3502"/>
      <w:r>
        <w:rPr>
          <w:rtl/>
          <w:lang w:eastAsia="he-IL"/>
        </w:rPr>
        <w:t xml:space="preserve">כל "שקל ראשון" חברת הביטוח תבצע את הניתוח יותר מהר </w:t>
      </w:r>
      <w:bookmarkStart w:id="3503" w:name="_ETM_Q1_10483000"/>
      <w:bookmarkEnd w:id="3503"/>
      <w:r>
        <w:rPr>
          <w:rtl/>
          <w:lang w:eastAsia="he-IL"/>
        </w:rPr>
        <w:t>מהשב"ן ואז הפרמיה לא תעלה, כי היא לא</w:t>
      </w:r>
      <w:bookmarkStart w:id="3504" w:name="_ETM_Q1_10485000"/>
      <w:bookmarkEnd w:id="3504"/>
      <w:r>
        <w:rPr>
          <w:rtl/>
          <w:lang w:eastAsia="he-IL"/>
        </w:rPr>
        <w:t xml:space="preserve"> משלמת שום דבר שיבוב. </w:t>
      </w:r>
    </w:p>
    <w:p w:rsidR="00315701" w:rsidRDefault="00315701" w:rsidP="00315701">
      <w:pPr>
        <w:rPr>
          <w:rtl/>
          <w:lang w:eastAsia="he-IL"/>
        </w:rPr>
      </w:pPr>
      <w:bookmarkStart w:id="3505" w:name="_ETM_Q1_10487000"/>
      <w:bookmarkEnd w:id="3505"/>
    </w:p>
    <w:p w:rsidR="00315701" w:rsidRDefault="00315701" w:rsidP="00315701">
      <w:pPr>
        <w:pStyle w:val="afb"/>
        <w:keepNext/>
        <w:rPr>
          <w:rtl/>
          <w:lang w:eastAsia="he-IL"/>
        </w:rPr>
      </w:pPr>
      <w:bookmarkStart w:id="3506" w:name="ET_guest_907438_647"/>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50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אם היא עושה את זה </w:t>
      </w:r>
      <w:bookmarkStart w:id="3507" w:name="_ETM_Q1_10489000"/>
      <w:bookmarkEnd w:id="3507"/>
      <w:r>
        <w:rPr>
          <w:rtl/>
          <w:lang w:eastAsia="he-IL"/>
        </w:rPr>
        <w:t xml:space="preserve">תחת רופא שהוא בשב"ן, אנחנו – חברת הביטוח – נצטרך להעביר לך כסף. </w:t>
      </w:r>
    </w:p>
    <w:p w:rsidR="00315701" w:rsidRDefault="00315701" w:rsidP="00315701">
      <w:pPr>
        <w:rPr>
          <w:rtl/>
          <w:lang w:eastAsia="he-IL"/>
        </w:rPr>
      </w:pPr>
      <w:bookmarkStart w:id="3508" w:name="_ETM_Q1_10494000"/>
      <w:bookmarkEnd w:id="3508"/>
    </w:p>
    <w:p w:rsidR="00315701" w:rsidRDefault="00315701" w:rsidP="00315701">
      <w:pPr>
        <w:pStyle w:val="a5"/>
        <w:keepNext/>
        <w:rPr>
          <w:rtl/>
        </w:rPr>
      </w:pPr>
      <w:bookmarkStart w:id="3509" w:name="ET_speaker_רועי_רייכר_648"/>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0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התשובה היא </w:t>
      </w:r>
      <w:bookmarkStart w:id="3510" w:name="_ETM_Q1_10496000"/>
      <w:bookmarkEnd w:id="3510"/>
      <w:r>
        <w:rPr>
          <w:rtl/>
          <w:lang w:eastAsia="he-IL"/>
        </w:rPr>
        <w:t xml:space="preserve">לא, אתה לא תהיה חייב להעביר לאף אחד שקל </w:t>
      </w:r>
      <w:bookmarkStart w:id="3511" w:name="_ETM_Q1_10500000"/>
      <w:bookmarkEnd w:id="3511"/>
      <w:r>
        <w:rPr>
          <w:rtl/>
          <w:lang w:eastAsia="he-IL"/>
        </w:rPr>
        <w:t xml:space="preserve">אחד אם אתה ביצעת את הפעילות. גם אם זה רופא שמשותף לשב"ן - - - </w:t>
      </w:r>
    </w:p>
    <w:p w:rsidR="00315701" w:rsidRDefault="00315701" w:rsidP="00315701">
      <w:pPr>
        <w:rPr>
          <w:rtl/>
          <w:lang w:eastAsia="he-IL"/>
        </w:rPr>
      </w:pPr>
    </w:p>
    <w:p w:rsidR="00315701" w:rsidRDefault="00315701" w:rsidP="00315701">
      <w:pPr>
        <w:pStyle w:val="afb"/>
        <w:keepNext/>
        <w:rPr>
          <w:rtl/>
          <w:lang w:eastAsia="he-IL"/>
        </w:rPr>
      </w:pPr>
      <w:bookmarkStart w:id="3512" w:name="ET_guest_907438_649"/>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51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מה שכתוב כאן. </w:t>
      </w:r>
    </w:p>
    <w:p w:rsidR="00315701" w:rsidRDefault="00315701" w:rsidP="00315701">
      <w:pPr>
        <w:rPr>
          <w:rtl/>
          <w:lang w:eastAsia="he-IL"/>
        </w:rPr>
      </w:pPr>
      <w:bookmarkStart w:id="3513" w:name="_ETM_Q1_10505000"/>
      <w:bookmarkEnd w:id="3513"/>
    </w:p>
    <w:p w:rsidR="00315701" w:rsidRDefault="00315701" w:rsidP="00315701">
      <w:pPr>
        <w:pStyle w:val="a5"/>
        <w:keepNext/>
        <w:rPr>
          <w:rtl/>
        </w:rPr>
      </w:pPr>
      <w:bookmarkStart w:id="3514" w:name="ET_speaker_רועי_רייכר_650"/>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14"/>
    </w:p>
    <w:p w:rsidR="00315701" w:rsidRDefault="00315701" w:rsidP="00315701">
      <w:pPr>
        <w:pStyle w:val="KeepWithNext"/>
        <w:rPr>
          <w:rtl/>
          <w:lang w:eastAsia="he-IL"/>
        </w:rPr>
      </w:pPr>
    </w:p>
    <w:p w:rsidR="00315701" w:rsidRDefault="00315701" w:rsidP="00315701">
      <w:pPr>
        <w:rPr>
          <w:rtl/>
          <w:lang w:eastAsia="he-IL"/>
        </w:rPr>
      </w:pPr>
      <w:bookmarkStart w:id="3515" w:name="_ETM_Q1_10506000"/>
      <w:bookmarkEnd w:id="3515"/>
      <w:r>
        <w:rPr>
          <w:rtl/>
          <w:lang w:eastAsia="he-IL"/>
        </w:rPr>
        <w:t xml:space="preserve">לא, זה לא מה </w:t>
      </w:r>
      <w:bookmarkStart w:id="3516" w:name="_ETM_Q1_10507000"/>
      <w:bookmarkEnd w:id="3516"/>
      <w:r>
        <w:rPr>
          <w:rtl/>
          <w:lang w:eastAsia="he-IL"/>
        </w:rPr>
        <w:t xml:space="preserve">שכתוב. רק אם – בניגוד למה שאתה אומר – השב"ן היה זריז ממך וטוב ממך, רק אז, והרי אתה הבטחת </w:t>
      </w:r>
      <w:bookmarkStart w:id="3517" w:name="_ETM_Q1_10517000"/>
      <w:bookmarkEnd w:id="3517"/>
      <w:r>
        <w:rPr>
          <w:rtl/>
          <w:lang w:eastAsia="he-IL"/>
        </w:rPr>
        <w:t xml:space="preserve">להיות הכי טוב, לתת את הניתוח למבוטח עם רופא ספציפי, </w:t>
      </w:r>
      <w:bookmarkStart w:id="3518" w:name="_ETM_Q1_10522000"/>
      <w:bookmarkEnd w:id="3518"/>
      <w:r>
        <w:rPr>
          <w:rtl/>
          <w:lang w:eastAsia="he-IL"/>
        </w:rPr>
        <w:t xml:space="preserve">רק במקרים האלה אתה תצטרך לשלם. ואם אתה באמת יותר </w:t>
      </w:r>
      <w:bookmarkStart w:id="3519" w:name="_ETM_Q1_10526000"/>
      <w:bookmarkEnd w:id="3519"/>
      <w:r>
        <w:rPr>
          <w:rtl/>
          <w:lang w:eastAsia="he-IL"/>
        </w:rPr>
        <w:t xml:space="preserve">טוב, לא יהיה שקל אחד שיעבור מחברת הביטוח לשב"ן וכל </w:t>
      </w:r>
      <w:bookmarkStart w:id="3520" w:name="_ETM_Q1_10529000"/>
      <w:bookmarkEnd w:id="3520"/>
      <w:r>
        <w:rPr>
          <w:rtl/>
          <w:lang w:eastAsia="he-IL"/>
        </w:rPr>
        <w:t xml:space="preserve">הצעד הזה לא יהיה שווה שום דבר. שאלת ממה אנחנו </w:t>
      </w:r>
      <w:bookmarkStart w:id="3521" w:name="_ETM_Q1_10532000"/>
      <w:bookmarkEnd w:id="3521"/>
      <w:r>
        <w:rPr>
          <w:rtl/>
          <w:lang w:eastAsia="he-IL"/>
        </w:rPr>
        <w:t>מפחדים, אזי זה שהצעד הזה יעשה פחות ממה שאנחנו רוצים.</w:t>
      </w:r>
      <w:bookmarkStart w:id="3522" w:name="_ETM_Q1_10537000"/>
      <w:bookmarkEnd w:id="3522"/>
      <w:r>
        <w:rPr>
          <w:rtl/>
          <w:lang w:eastAsia="he-IL"/>
        </w:rPr>
        <w:t xml:space="preserve"> </w:t>
      </w:r>
    </w:p>
    <w:p w:rsidR="00315701" w:rsidRDefault="00315701" w:rsidP="00315701">
      <w:pPr>
        <w:rPr>
          <w:rtl/>
          <w:lang w:eastAsia="he-IL"/>
        </w:rPr>
      </w:pPr>
    </w:p>
    <w:p w:rsidR="00315701" w:rsidRDefault="00315701" w:rsidP="00315701">
      <w:pPr>
        <w:pStyle w:val="afb"/>
        <w:keepNext/>
        <w:rPr>
          <w:rtl/>
          <w:lang w:eastAsia="he-IL"/>
        </w:rPr>
      </w:pPr>
      <w:bookmarkStart w:id="3523" w:name="ET_guest_906006_651"/>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52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ואז אתה אומר שבעוד שנתיים אולי נפגוש פה איזה החלטה נוספת, ועדה נוספת, החלטה נוספת שמבטלת לחלוטין את הביטוח הפרטי. </w:t>
      </w:r>
    </w:p>
    <w:p w:rsidR="00315701" w:rsidRDefault="00315701" w:rsidP="00315701">
      <w:pPr>
        <w:rPr>
          <w:rtl/>
          <w:lang w:eastAsia="he-IL"/>
        </w:rPr>
      </w:pPr>
      <w:bookmarkStart w:id="3524" w:name="_ETM_Q1_10544000"/>
      <w:bookmarkEnd w:id="3524"/>
    </w:p>
    <w:p w:rsidR="00315701" w:rsidRDefault="00315701" w:rsidP="00315701">
      <w:pPr>
        <w:pStyle w:val="a5"/>
        <w:keepNext/>
        <w:rPr>
          <w:rtl/>
        </w:rPr>
      </w:pPr>
      <w:bookmarkStart w:id="3525" w:name="ET_speaker_רועי_רייכר_652"/>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2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חושב. הבאנו צעד שאנחנו חושבים שיהיה אפקטיבי. </w:t>
      </w:r>
    </w:p>
    <w:p w:rsidR="00315701" w:rsidRDefault="00315701" w:rsidP="00315701">
      <w:pPr>
        <w:rPr>
          <w:rtl/>
          <w:lang w:eastAsia="he-IL"/>
        </w:rPr>
      </w:pPr>
      <w:bookmarkStart w:id="3526" w:name="_ETM_Q1_10549000"/>
      <w:bookmarkEnd w:id="3526"/>
    </w:p>
    <w:p w:rsidR="00315701" w:rsidRDefault="00315701" w:rsidP="00315701">
      <w:pPr>
        <w:pStyle w:val="afb"/>
        <w:keepNext/>
        <w:rPr>
          <w:rtl/>
          <w:lang w:eastAsia="he-IL"/>
        </w:rPr>
      </w:pPr>
      <w:bookmarkStart w:id="3527" w:name="ET_guest_906006_653"/>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527"/>
    </w:p>
    <w:p w:rsidR="00315701" w:rsidRDefault="00315701" w:rsidP="00315701">
      <w:pPr>
        <w:pStyle w:val="KeepWithNext"/>
        <w:rPr>
          <w:rtl/>
          <w:lang w:eastAsia="he-IL"/>
        </w:rPr>
      </w:pPr>
    </w:p>
    <w:p w:rsidR="00315701" w:rsidRDefault="00315701" w:rsidP="00315701">
      <w:pPr>
        <w:rPr>
          <w:rtl/>
          <w:lang w:eastAsia="he-IL"/>
        </w:rPr>
      </w:pPr>
      <w:bookmarkStart w:id="3528" w:name="_ETM_Q1_10551000"/>
      <w:bookmarkEnd w:id="3528"/>
      <w:r>
        <w:rPr>
          <w:rtl/>
          <w:lang w:eastAsia="he-IL"/>
        </w:rPr>
        <w:t xml:space="preserve">אתה חושב שהביטוח של משלים שב"ן הולך להיות ביטוח </w:t>
      </w:r>
      <w:bookmarkStart w:id="3529" w:name="_ETM_Q1_10554000"/>
      <w:bookmarkEnd w:id="3529"/>
      <w:r>
        <w:rPr>
          <w:rtl/>
          <w:lang w:eastAsia="he-IL"/>
        </w:rPr>
        <w:t xml:space="preserve">משגשג? </w:t>
      </w:r>
    </w:p>
    <w:p w:rsidR="00315701" w:rsidRDefault="00315701" w:rsidP="00315701">
      <w:pPr>
        <w:rPr>
          <w:rtl/>
          <w:lang w:eastAsia="he-IL"/>
        </w:rPr>
      </w:pPr>
      <w:bookmarkStart w:id="3530" w:name="_ETM_Q1_10556000"/>
      <w:bookmarkEnd w:id="3530"/>
    </w:p>
    <w:p w:rsidR="00315701" w:rsidRDefault="00315701" w:rsidP="00315701">
      <w:pPr>
        <w:pStyle w:val="a5"/>
        <w:keepNext/>
        <w:rPr>
          <w:rtl/>
        </w:rPr>
      </w:pPr>
      <w:bookmarkStart w:id="3531" w:name="ET_speaker_רועי_רייכר_654"/>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3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יכול לדבר על עצמי. לי היה ביטוח פרטי לניתוחים והסרתי אותו. הסרתי אותו אחרי שלמדתי את התחום. </w:t>
      </w:r>
    </w:p>
    <w:p w:rsidR="00315701" w:rsidRDefault="00315701" w:rsidP="00315701">
      <w:pPr>
        <w:rPr>
          <w:rtl/>
          <w:lang w:eastAsia="he-IL"/>
        </w:rPr>
      </w:pPr>
    </w:p>
    <w:p w:rsidR="00315701" w:rsidRDefault="00315701" w:rsidP="00315701">
      <w:pPr>
        <w:pStyle w:val="afb"/>
        <w:keepNext/>
        <w:rPr>
          <w:rtl/>
          <w:lang w:eastAsia="he-IL"/>
        </w:rPr>
      </w:pPr>
      <w:bookmarkStart w:id="3532" w:name="ET_guest_906006_655"/>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532"/>
    </w:p>
    <w:p w:rsidR="00315701" w:rsidRDefault="00315701" w:rsidP="00315701">
      <w:pPr>
        <w:pStyle w:val="KeepWithNext"/>
        <w:rPr>
          <w:rtl/>
          <w:lang w:eastAsia="he-IL"/>
        </w:rPr>
      </w:pPr>
    </w:p>
    <w:p w:rsidR="00315701" w:rsidRDefault="00315701" w:rsidP="00315701">
      <w:pPr>
        <w:rPr>
          <w:rtl/>
          <w:lang w:eastAsia="he-IL"/>
        </w:rPr>
      </w:pPr>
      <w:r>
        <w:rPr>
          <w:rtl/>
          <w:lang w:eastAsia="he-IL"/>
        </w:rPr>
        <w:t>ומה קנית?</w:t>
      </w:r>
    </w:p>
    <w:p w:rsidR="00315701" w:rsidRDefault="00315701" w:rsidP="00315701">
      <w:pPr>
        <w:rPr>
          <w:rtl/>
          <w:lang w:eastAsia="he-IL"/>
        </w:rPr>
      </w:pPr>
      <w:bookmarkStart w:id="3533" w:name="_ETM_Q1_10565000"/>
      <w:bookmarkEnd w:id="3533"/>
    </w:p>
    <w:p w:rsidR="00315701" w:rsidRDefault="00315701" w:rsidP="00315701">
      <w:pPr>
        <w:pStyle w:val="a5"/>
        <w:keepNext/>
        <w:rPr>
          <w:rtl/>
        </w:rPr>
      </w:pPr>
      <w:bookmarkStart w:id="3534" w:name="ET_speaker_רועי_רייכר_65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3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קניתי כלום. יש לי שב"ן, ביטוח תרופות והשתלות וניתוחים בחו"ל. רק הקטסטרופות. ניתוחים אלקטיביים בארץ אין לי, כי אני מקבל בשב"ן. זו הייתה החלטה שלי אחרי שאני </w:t>
      </w:r>
      <w:bookmarkStart w:id="3535" w:name="_ETM_Q1_10578000"/>
      <w:bookmarkEnd w:id="3535"/>
      <w:r>
        <w:rPr>
          <w:rtl/>
          <w:lang w:eastAsia="he-IL"/>
        </w:rPr>
        <w:t>מרגיש שלמדתי את הנושא כמה שנים. אני חושב שאם תעשה</w:t>
      </w:r>
      <w:bookmarkStart w:id="3536" w:name="_ETM_Q1_10582000"/>
      <w:bookmarkEnd w:id="3536"/>
      <w:r>
        <w:rPr>
          <w:rtl/>
          <w:lang w:eastAsia="he-IL"/>
        </w:rPr>
        <w:t xml:space="preserve"> פה סקר, בין האנשים שלמדו את הנושא – </w:t>
      </w:r>
      <w:bookmarkStart w:id="3537" w:name="_ETM_Q1_10588000"/>
      <w:bookmarkEnd w:id="3537"/>
      <w:r>
        <w:rPr>
          <w:rtl/>
          <w:lang w:eastAsia="he-IL"/>
        </w:rPr>
        <w:t xml:space="preserve">ואמר סגן הממונה על שוק ההון שגם הוא בעצמו חושב </w:t>
      </w:r>
      <w:bookmarkStart w:id="3538" w:name="_ETM_Q1_10590000"/>
      <w:bookmarkEnd w:id="3538"/>
      <w:r>
        <w:rPr>
          <w:rtl/>
          <w:lang w:eastAsia="he-IL"/>
        </w:rPr>
        <w:t xml:space="preserve">שזה פוליסה עדיפה והוא לא היה ממליץ לחברים שלו לקנות </w:t>
      </w:r>
      <w:bookmarkStart w:id="3539" w:name="_ETM_Q1_10592000"/>
      <w:bookmarkEnd w:id="3539"/>
      <w:r>
        <w:rPr>
          <w:rtl/>
          <w:lang w:eastAsia="he-IL"/>
        </w:rPr>
        <w:t>את "שקל ראשון" ולא את המשלים שב"ן. אבל אני לא הדיון, זה לא מעניין.</w:t>
      </w:r>
    </w:p>
    <w:p w:rsidR="00315701" w:rsidRDefault="00315701" w:rsidP="00315701">
      <w:pPr>
        <w:rPr>
          <w:rtl/>
          <w:lang w:eastAsia="he-IL"/>
        </w:rPr>
      </w:pPr>
    </w:p>
    <w:p w:rsidR="00315701" w:rsidRDefault="00315701" w:rsidP="00315701">
      <w:pPr>
        <w:pStyle w:val="afb"/>
        <w:keepNext/>
        <w:rPr>
          <w:rtl/>
          <w:lang w:eastAsia="he-IL"/>
        </w:rPr>
      </w:pPr>
      <w:bookmarkStart w:id="3540" w:name="ET_guest_907438_657"/>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540"/>
    </w:p>
    <w:p w:rsidR="00315701" w:rsidRDefault="00315701" w:rsidP="00315701">
      <w:pPr>
        <w:pStyle w:val="KeepWithNext"/>
        <w:rPr>
          <w:rtl/>
          <w:lang w:eastAsia="he-IL"/>
        </w:rPr>
      </w:pPr>
    </w:p>
    <w:p w:rsidR="00315701" w:rsidRDefault="00315701" w:rsidP="00315701">
      <w:pPr>
        <w:rPr>
          <w:rtl/>
          <w:lang w:eastAsia="he-IL"/>
        </w:rPr>
      </w:pPr>
      <w:r>
        <w:rPr>
          <w:rtl/>
          <w:lang w:eastAsia="he-IL"/>
        </w:rPr>
        <w:t>אתה משלם  השתתפות עצמית, לא?</w:t>
      </w:r>
    </w:p>
    <w:p w:rsidR="00315701" w:rsidRDefault="00315701" w:rsidP="00315701">
      <w:pPr>
        <w:rPr>
          <w:rtl/>
          <w:lang w:eastAsia="he-IL"/>
        </w:rPr>
      </w:pPr>
    </w:p>
    <w:p w:rsidR="00315701" w:rsidRDefault="00315701" w:rsidP="00315701">
      <w:pPr>
        <w:pStyle w:val="a5"/>
        <w:keepNext/>
        <w:rPr>
          <w:rtl/>
        </w:rPr>
      </w:pPr>
      <w:bookmarkStart w:id="3541" w:name="ET_speaker_רועי_רייכר_659"/>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4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הרבה יותר </w:t>
      </w:r>
      <w:bookmarkStart w:id="3542" w:name="_ETM_Q1_10601000"/>
      <w:bookmarkEnd w:id="3542"/>
      <w:r>
        <w:rPr>
          <w:rtl/>
          <w:lang w:eastAsia="he-IL"/>
        </w:rPr>
        <w:t xml:space="preserve">זול לי לשלם פעם בעשר שנים שאני אעשה ניתוח. ברוך השם, לא הזדקקתי לזה. </w:t>
      </w:r>
    </w:p>
    <w:p w:rsidR="00315701" w:rsidRDefault="00315701" w:rsidP="00315701">
      <w:pPr>
        <w:rPr>
          <w:rtl/>
          <w:lang w:eastAsia="he-IL"/>
        </w:rPr>
      </w:pPr>
    </w:p>
    <w:p w:rsidR="00315701" w:rsidRDefault="00315701" w:rsidP="00315701">
      <w:pPr>
        <w:pStyle w:val="afb"/>
        <w:keepNext/>
        <w:rPr>
          <w:rtl/>
          <w:lang w:eastAsia="he-IL"/>
        </w:rPr>
      </w:pPr>
      <w:bookmarkStart w:id="3543" w:name="ET_guest_907438_660"/>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54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גם אין לך את כל </w:t>
      </w:r>
      <w:bookmarkStart w:id="3544" w:name="_ETM_Q1_10608000"/>
      <w:bookmarkEnd w:id="3544"/>
      <w:r>
        <w:rPr>
          <w:rtl/>
          <w:lang w:eastAsia="he-IL"/>
        </w:rPr>
        <w:t xml:space="preserve">מה שיש בפרטי מבחינת טכנולוגיות. </w:t>
      </w:r>
    </w:p>
    <w:p w:rsidR="00315701" w:rsidRDefault="00315701" w:rsidP="00315701">
      <w:pPr>
        <w:rPr>
          <w:rtl/>
          <w:lang w:eastAsia="he-IL"/>
        </w:rPr>
      </w:pPr>
      <w:bookmarkStart w:id="3545" w:name="_ETM_Q1_10610000"/>
      <w:bookmarkEnd w:id="3545"/>
    </w:p>
    <w:p w:rsidR="00315701" w:rsidRDefault="00315701" w:rsidP="00315701">
      <w:pPr>
        <w:pStyle w:val="a5"/>
        <w:keepNext/>
        <w:rPr>
          <w:rtl/>
        </w:rPr>
      </w:pPr>
      <w:bookmarkStart w:id="3546" w:name="ET_speaker_רועי_רייכר_661"/>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צריך רק השתלת שיער... </w:t>
      </w:r>
      <w:bookmarkStart w:id="3547" w:name="_ETM_Q1_10611000"/>
      <w:bookmarkEnd w:id="3547"/>
      <w:r>
        <w:rPr>
          <w:rtl/>
          <w:lang w:eastAsia="he-IL"/>
        </w:rPr>
        <w:t xml:space="preserve">חוץ מזה אין שום ניתוח נוסף. </w:t>
      </w:r>
    </w:p>
    <w:p w:rsidR="00315701" w:rsidRDefault="00315701" w:rsidP="00315701">
      <w:pPr>
        <w:rPr>
          <w:rtl/>
          <w:lang w:eastAsia="he-IL"/>
        </w:rPr>
      </w:pPr>
      <w:bookmarkStart w:id="3548" w:name="_ETM_Q1_10614000"/>
      <w:bookmarkEnd w:id="3548"/>
    </w:p>
    <w:p w:rsidR="00315701" w:rsidRDefault="00315701" w:rsidP="00315701">
      <w:pPr>
        <w:pStyle w:val="afb"/>
        <w:keepNext/>
        <w:rPr>
          <w:rtl/>
          <w:lang w:eastAsia="he-IL"/>
        </w:rPr>
      </w:pPr>
      <w:bookmarkStart w:id="3549" w:name="ET_guest_907438_662"/>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54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אין לך מחליפי ניתוח </w:t>
      </w:r>
      <w:bookmarkStart w:id="3550" w:name="_ETM_Q1_10615000"/>
      <w:bookmarkEnd w:id="3550"/>
      <w:r>
        <w:rPr>
          <w:rtl/>
          <w:lang w:eastAsia="he-IL"/>
        </w:rPr>
        <w:t xml:space="preserve">כמו שיש בפרטי. אין לך הרבה דברים שהם טכנולוגיות. </w:t>
      </w:r>
    </w:p>
    <w:p w:rsidR="00315701" w:rsidRDefault="00315701" w:rsidP="00315701">
      <w:pPr>
        <w:rPr>
          <w:rtl/>
          <w:lang w:eastAsia="he-IL"/>
        </w:rPr>
      </w:pPr>
    </w:p>
    <w:p w:rsidR="00315701" w:rsidRDefault="00315701" w:rsidP="00315701">
      <w:pPr>
        <w:pStyle w:val="a5"/>
        <w:keepNext/>
        <w:rPr>
          <w:rtl/>
        </w:rPr>
      </w:pPr>
      <w:bookmarkStart w:id="3551" w:name="ET_speaker_רועי_רייכר_663"/>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51"/>
    </w:p>
    <w:p w:rsidR="00315701" w:rsidRDefault="00315701" w:rsidP="00315701">
      <w:pPr>
        <w:pStyle w:val="KeepWithNext"/>
        <w:rPr>
          <w:rtl/>
          <w:lang w:eastAsia="he-IL"/>
        </w:rPr>
      </w:pPr>
    </w:p>
    <w:p w:rsidR="00315701" w:rsidRDefault="00315701" w:rsidP="00315701">
      <w:pPr>
        <w:rPr>
          <w:rtl/>
          <w:lang w:eastAsia="he-IL"/>
        </w:rPr>
      </w:pPr>
      <w:bookmarkStart w:id="3552" w:name="_ETM_Q1_10620000"/>
      <w:bookmarkEnd w:id="3552"/>
      <w:r>
        <w:rPr>
          <w:rtl/>
          <w:lang w:eastAsia="he-IL"/>
        </w:rPr>
        <w:t xml:space="preserve">אתה מבין מה הבעיה בסוכני ביטוח? </w:t>
      </w:r>
      <w:bookmarkStart w:id="3553" w:name="_ETM_Q1_10618000"/>
      <w:bookmarkEnd w:id="3553"/>
      <w:r>
        <w:rPr>
          <w:rtl/>
          <w:lang w:eastAsia="he-IL"/>
        </w:rPr>
        <w:t xml:space="preserve">אתם </w:t>
      </w:r>
      <w:bookmarkStart w:id="3554" w:name="_ETM_Q1_10619000"/>
      <w:bookmarkEnd w:id="3554"/>
      <w:r>
        <w:rPr>
          <w:rtl/>
          <w:lang w:eastAsia="he-IL"/>
        </w:rPr>
        <w:t>משכנעים אותי, בסוף הדיון אני עוד אקנה...</w:t>
      </w:r>
    </w:p>
    <w:p w:rsidR="00315701" w:rsidRDefault="00315701" w:rsidP="00315701">
      <w:pPr>
        <w:rPr>
          <w:rtl/>
          <w:lang w:eastAsia="he-IL"/>
        </w:rPr>
      </w:pPr>
    </w:p>
    <w:p w:rsidR="00315701" w:rsidRDefault="00315701" w:rsidP="00315701">
      <w:pPr>
        <w:pStyle w:val="afb"/>
        <w:keepNext/>
        <w:rPr>
          <w:rtl/>
          <w:lang w:eastAsia="he-IL"/>
        </w:rPr>
      </w:pPr>
      <w:bookmarkStart w:id="3555" w:name="ET_guest_907438_664"/>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555"/>
    </w:p>
    <w:p w:rsidR="00315701" w:rsidRDefault="00315701" w:rsidP="00315701">
      <w:pPr>
        <w:pStyle w:val="KeepWithNext"/>
        <w:rPr>
          <w:rtl/>
          <w:lang w:eastAsia="he-IL"/>
        </w:rPr>
      </w:pPr>
    </w:p>
    <w:p w:rsidR="00315701" w:rsidRDefault="00315701" w:rsidP="00315701">
      <w:pPr>
        <w:rPr>
          <w:rtl/>
          <w:lang w:eastAsia="he-IL"/>
        </w:rPr>
      </w:pPr>
      <w:bookmarkStart w:id="3556" w:name="_ETM_Q1_10621000"/>
      <w:bookmarkEnd w:id="3556"/>
      <w:r>
        <w:rPr>
          <w:rtl/>
          <w:lang w:eastAsia="he-IL"/>
        </w:rPr>
        <w:t xml:space="preserve">החלפת ברך בשיבא במדפסת לייזר, אין לך. יש </w:t>
      </w:r>
      <w:bookmarkStart w:id="3557" w:name="_ETM_Q1_10629000"/>
      <w:bookmarkEnd w:id="3557"/>
      <w:r>
        <w:rPr>
          <w:rtl/>
          <w:lang w:eastAsia="he-IL"/>
        </w:rPr>
        <w:t xml:space="preserve">לך פלטינה. </w:t>
      </w:r>
    </w:p>
    <w:p w:rsidR="00315701" w:rsidRDefault="00315701" w:rsidP="00315701">
      <w:pPr>
        <w:rPr>
          <w:rtl/>
          <w:lang w:eastAsia="he-IL"/>
        </w:rPr>
      </w:pPr>
      <w:bookmarkStart w:id="3558" w:name="_ETM_Q1_10636000"/>
      <w:bookmarkEnd w:id="3558"/>
    </w:p>
    <w:p w:rsidR="00315701" w:rsidRDefault="00315701" w:rsidP="00315701">
      <w:pPr>
        <w:pStyle w:val="af8"/>
        <w:keepNext/>
        <w:rPr>
          <w:rtl/>
        </w:rPr>
      </w:pPr>
      <w:bookmarkStart w:id="3559" w:name="ET_yor_6044_66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559"/>
    </w:p>
    <w:p w:rsidR="00315701" w:rsidRDefault="00315701" w:rsidP="00315701">
      <w:pPr>
        <w:pStyle w:val="KeepWithNext"/>
        <w:rPr>
          <w:rtl/>
          <w:lang w:eastAsia="he-IL"/>
        </w:rPr>
      </w:pPr>
    </w:p>
    <w:p w:rsidR="00315701" w:rsidRDefault="00315701" w:rsidP="00315701">
      <w:pPr>
        <w:rPr>
          <w:rtl/>
          <w:lang w:eastAsia="he-IL"/>
        </w:rPr>
      </w:pPr>
      <w:r>
        <w:rPr>
          <w:rtl/>
          <w:lang w:eastAsia="he-IL"/>
        </w:rPr>
        <w:t>מה זה מדפסת לייזר?</w:t>
      </w:r>
    </w:p>
    <w:p w:rsidR="00315701" w:rsidRDefault="00315701" w:rsidP="00315701">
      <w:pPr>
        <w:rPr>
          <w:rtl/>
          <w:lang w:eastAsia="he-IL"/>
        </w:rPr>
      </w:pPr>
      <w:bookmarkStart w:id="3560" w:name="_ETM_Q1_10634000"/>
      <w:bookmarkEnd w:id="3560"/>
    </w:p>
    <w:p w:rsidR="00315701" w:rsidRDefault="00315701" w:rsidP="00315701">
      <w:pPr>
        <w:pStyle w:val="afb"/>
        <w:keepNext/>
        <w:rPr>
          <w:rtl/>
          <w:lang w:eastAsia="he-IL"/>
        </w:rPr>
      </w:pPr>
      <w:bookmarkStart w:id="3561" w:name="ET_guest_907438_666"/>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56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אפשר להדפיס ברך במדפסת </w:t>
      </w:r>
      <w:bookmarkStart w:id="3562" w:name="_ETM_Q1_10638000"/>
      <w:bookmarkEnd w:id="3562"/>
      <w:r>
        <w:rPr>
          <w:rtl/>
          <w:lang w:eastAsia="he-IL"/>
        </w:rPr>
        <w:t xml:space="preserve">לייזר מעצם, תלת-מימד. אולי זה לא בשיבא, אבל זה </w:t>
      </w:r>
      <w:bookmarkStart w:id="3563" w:name="_ETM_Q1_10644000"/>
      <w:bookmarkEnd w:id="3563"/>
      <w:r>
        <w:rPr>
          <w:rtl/>
          <w:lang w:eastAsia="he-IL"/>
        </w:rPr>
        <w:t xml:space="preserve">אפשר, זו טכנולוגיה שקיימת. </w:t>
      </w:r>
    </w:p>
    <w:p w:rsidR="00315701" w:rsidRDefault="00315701" w:rsidP="00315701">
      <w:pPr>
        <w:rPr>
          <w:rtl/>
          <w:lang w:eastAsia="he-IL"/>
        </w:rPr>
      </w:pPr>
      <w:bookmarkStart w:id="3564" w:name="_ETM_Q1_10647000"/>
      <w:bookmarkEnd w:id="3564"/>
    </w:p>
    <w:p w:rsidR="00315701" w:rsidRDefault="00315701" w:rsidP="00315701">
      <w:pPr>
        <w:pStyle w:val="afb"/>
        <w:keepNext/>
        <w:rPr>
          <w:rtl/>
          <w:lang w:eastAsia="he-IL"/>
        </w:rPr>
      </w:pPr>
      <w:bookmarkStart w:id="3565" w:name="ET_guest_906235_667"/>
      <w:r>
        <w:rPr>
          <w:rStyle w:val="TagStyle"/>
          <w:rFonts w:hint="cs"/>
          <w:rtl/>
        </w:rPr>
        <w:t xml:space="preserve"> &lt;&lt; אורח &gt;&gt; </w:t>
      </w:r>
      <w:r>
        <w:rPr>
          <w:rFonts w:hint="cs"/>
          <w:rtl/>
          <w:lang w:eastAsia="he-IL"/>
        </w:rPr>
        <w:t>רועי קאהן:</w:t>
      </w:r>
      <w:r>
        <w:rPr>
          <w:rStyle w:val="TagStyle"/>
          <w:rFonts w:hint="cs"/>
          <w:rtl/>
        </w:rPr>
        <w:t xml:space="preserve"> &lt;&lt; אורח &gt;&gt;</w:t>
      </w:r>
      <w:r>
        <w:rPr>
          <w:rFonts w:hint="cs"/>
          <w:rtl/>
          <w:lang w:eastAsia="he-IL"/>
        </w:rPr>
        <w:t xml:space="preserve">   </w:t>
      </w:r>
      <w:bookmarkEnd w:id="356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מתחברים להצעה וחוזרים על הצעתנו </w:t>
      </w:r>
      <w:bookmarkStart w:id="3566" w:name="_ETM_Q1_10649000"/>
      <w:bookmarkEnd w:id="3566"/>
      <w:r>
        <w:rPr>
          <w:rtl/>
          <w:lang w:eastAsia="he-IL"/>
        </w:rPr>
        <w:t>קודם שאנחנו נשבב על כל הניתוחים, כפי שהצענו, ואפשר יהיה</w:t>
      </w:r>
      <w:bookmarkStart w:id="3567" w:name="_ETM_Q1_10656000"/>
      <w:bookmarkEnd w:id="3567"/>
      <w:r>
        <w:rPr>
          <w:rtl/>
          <w:lang w:eastAsia="he-IL"/>
        </w:rPr>
        <w:t xml:space="preserve"> לעשות רק את הטכנולוגיות. .</w:t>
      </w:r>
    </w:p>
    <w:p w:rsidR="00315701" w:rsidRDefault="00315701" w:rsidP="00315701">
      <w:pPr>
        <w:rPr>
          <w:rtl/>
          <w:lang w:eastAsia="he-IL"/>
        </w:rPr>
      </w:pPr>
    </w:p>
    <w:p w:rsidR="00315701" w:rsidRDefault="00315701" w:rsidP="00315701">
      <w:pPr>
        <w:pStyle w:val="afb"/>
        <w:keepNext/>
        <w:rPr>
          <w:rtl/>
          <w:lang w:eastAsia="he-IL"/>
        </w:rPr>
      </w:pPr>
      <w:bookmarkStart w:id="3568" w:name="ET_guest_907438_668"/>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56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אל תתחבר להצעה. תשאיר אותי עם הפוליסת ביטוח בריאות שלי ותן לי להמשיך לשווק </w:t>
      </w:r>
      <w:bookmarkStart w:id="3569" w:name="_ETM_Q1_10664000"/>
      <w:bookmarkEnd w:id="3569"/>
      <w:r>
        <w:rPr>
          <w:rtl/>
          <w:lang w:eastAsia="he-IL"/>
        </w:rPr>
        <w:t xml:space="preserve">אותה למבוטח. הבחירה היא בידי המבוטח. הבחירה לא נשארת בידי המבוטח, כי אתם מחייבים אותי להעביר אותו למשלים </w:t>
      </w:r>
      <w:bookmarkStart w:id="3570" w:name="_ETM_Q1_10674000"/>
      <w:bookmarkEnd w:id="3570"/>
      <w:r>
        <w:rPr>
          <w:rtl/>
          <w:lang w:eastAsia="he-IL"/>
        </w:rPr>
        <w:t xml:space="preserve">שב"ן. </w:t>
      </w:r>
    </w:p>
    <w:p w:rsidR="00315701" w:rsidRDefault="00315701" w:rsidP="00315701">
      <w:pPr>
        <w:rPr>
          <w:rtl/>
          <w:lang w:eastAsia="he-IL"/>
        </w:rPr>
      </w:pPr>
      <w:bookmarkStart w:id="3571" w:name="_ETM_Q1_10683000"/>
      <w:bookmarkEnd w:id="3571"/>
    </w:p>
    <w:p w:rsidR="00315701" w:rsidRDefault="00315701" w:rsidP="00315701">
      <w:pPr>
        <w:pStyle w:val="afb"/>
        <w:keepNext/>
        <w:rPr>
          <w:rtl/>
          <w:lang w:eastAsia="he-IL"/>
        </w:rPr>
      </w:pPr>
      <w:bookmarkStart w:id="3572" w:name="ET_guest_906080_669"/>
      <w:r>
        <w:rPr>
          <w:rStyle w:val="TagStyle"/>
          <w:rFonts w:hint="cs"/>
          <w:rtl/>
        </w:rPr>
        <w:t xml:space="preserve"> &lt;&lt; אורח &gt;&gt; </w:t>
      </w:r>
      <w:r w:rsidR="00406114">
        <w:rPr>
          <w:rFonts w:hint="cs"/>
          <w:rtl/>
          <w:lang w:eastAsia="he-IL"/>
        </w:rPr>
        <w:t xml:space="preserve">ד"ר </w:t>
      </w:r>
      <w:r>
        <w:rPr>
          <w:rFonts w:hint="cs"/>
          <w:rtl/>
          <w:lang w:eastAsia="he-IL"/>
        </w:rPr>
        <w:t>איל שפירא:</w:t>
      </w:r>
      <w:r>
        <w:rPr>
          <w:rStyle w:val="TagStyle"/>
          <w:rFonts w:hint="cs"/>
          <w:rtl/>
        </w:rPr>
        <w:t xml:space="preserve"> &lt;&lt; אורח &gt;&gt;</w:t>
      </w:r>
      <w:r>
        <w:rPr>
          <w:rFonts w:hint="cs"/>
          <w:rtl/>
          <w:lang w:eastAsia="he-IL"/>
        </w:rPr>
        <w:t xml:space="preserve">   </w:t>
      </w:r>
      <w:bookmarkEnd w:id="3572"/>
    </w:p>
    <w:p w:rsidR="00315701" w:rsidRDefault="00315701" w:rsidP="00315701">
      <w:pPr>
        <w:pStyle w:val="KeepWithNext"/>
        <w:rPr>
          <w:rtl/>
          <w:lang w:eastAsia="he-IL"/>
        </w:rPr>
      </w:pPr>
    </w:p>
    <w:p w:rsidR="00315701" w:rsidRDefault="00315701" w:rsidP="00315701">
      <w:pPr>
        <w:rPr>
          <w:rtl/>
          <w:lang w:eastAsia="he-IL"/>
        </w:rPr>
      </w:pPr>
      <w:bookmarkStart w:id="3573" w:name="_ETM_Q1_10692000"/>
      <w:bookmarkEnd w:id="3573"/>
      <w:r>
        <w:rPr>
          <w:rtl/>
          <w:lang w:eastAsia="he-IL"/>
        </w:rPr>
        <w:t xml:space="preserve">כבוד היושב-ראש, רק משפט אחד מהכיוון של הרופאים. </w:t>
      </w:r>
      <w:bookmarkStart w:id="3574" w:name="_ETM_Q1_10706000"/>
      <w:bookmarkEnd w:id="3574"/>
      <w:r>
        <w:rPr>
          <w:rtl/>
          <w:lang w:eastAsia="he-IL"/>
        </w:rPr>
        <w:t xml:space="preserve">הרופאים נמצאים בסיטואציה שהיא בלתי אפשרית. רופא שנמצא גם בשב"ן </w:t>
      </w:r>
      <w:bookmarkStart w:id="3575" w:name="_ETM_Q1_10713000"/>
      <w:bookmarkEnd w:id="3575"/>
      <w:r>
        <w:rPr>
          <w:rtl/>
          <w:lang w:eastAsia="he-IL"/>
        </w:rPr>
        <w:t>וגם ברשימת ההסדר של חברת הביטוח, לפי החוזה שחתום גם אם המטופל בא לרופא</w:t>
      </w:r>
      <w:bookmarkStart w:id="3576" w:name="_ETM_Q1_10722000"/>
      <w:bookmarkEnd w:id="3576"/>
      <w:r>
        <w:rPr>
          <w:rtl/>
          <w:lang w:eastAsia="he-IL"/>
        </w:rPr>
        <w:t xml:space="preserve"> בשב"ן ואומר לו שהוא רוצה </w:t>
      </w:r>
      <w:bookmarkStart w:id="3577" w:name="_ETM_Q1_10724000"/>
      <w:bookmarkEnd w:id="3577"/>
      <w:r>
        <w:rPr>
          <w:rtl/>
          <w:lang w:eastAsia="he-IL"/>
        </w:rPr>
        <w:t xml:space="preserve">שהוא ינתח אותו דרך חברת הביטוח, החוזה שהרופא היום חתום </w:t>
      </w:r>
      <w:bookmarkStart w:id="3578" w:name="_ETM_Q1_10730000"/>
      <w:bookmarkEnd w:id="3578"/>
      <w:r>
        <w:rPr>
          <w:rtl/>
          <w:lang w:eastAsia="he-IL"/>
        </w:rPr>
        <w:t xml:space="preserve">עליו זה שהרופא חייב לנתח אותו דרך השב"ן. הוא לא יכול לקבל אותו דרך החברה המסחרית. </w:t>
      </w:r>
    </w:p>
    <w:p w:rsidR="00315701" w:rsidRDefault="00315701" w:rsidP="00315701">
      <w:pPr>
        <w:rPr>
          <w:rtl/>
          <w:lang w:eastAsia="he-IL"/>
        </w:rPr>
      </w:pPr>
    </w:p>
    <w:p w:rsidR="00315701" w:rsidRDefault="00315701" w:rsidP="00315701">
      <w:pPr>
        <w:pStyle w:val="afb"/>
        <w:keepNext/>
        <w:rPr>
          <w:rtl/>
          <w:lang w:eastAsia="he-IL"/>
        </w:rPr>
      </w:pPr>
      <w:bookmarkStart w:id="3579" w:name="ET_guest_906232_670"/>
      <w:r>
        <w:rPr>
          <w:rStyle w:val="TagStyle"/>
          <w:rFonts w:hint="cs"/>
          <w:rtl/>
        </w:rPr>
        <w:t xml:space="preserve"> &lt;&lt; אורח &gt;&gt; </w:t>
      </w:r>
      <w:r>
        <w:rPr>
          <w:rFonts w:hint="cs"/>
          <w:rtl/>
          <w:lang w:eastAsia="he-IL"/>
        </w:rPr>
        <w:t>עפר הדס:</w:t>
      </w:r>
      <w:r>
        <w:rPr>
          <w:rStyle w:val="TagStyle"/>
          <w:rFonts w:hint="cs"/>
          <w:rtl/>
        </w:rPr>
        <w:t xml:space="preserve"> &lt;&lt; אורח &gt;&gt;</w:t>
      </w:r>
      <w:r>
        <w:rPr>
          <w:rFonts w:hint="cs"/>
          <w:rtl/>
          <w:lang w:eastAsia="he-IL"/>
        </w:rPr>
        <w:t xml:space="preserve">   </w:t>
      </w:r>
      <w:bookmarkEnd w:id="357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לא נכון. אני </w:t>
      </w:r>
      <w:bookmarkStart w:id="3580" w:name="_ETM_Q1_10741000"/>
      <w:bookmarkEnd w:id="3580"/>
      <w:r>
        <w:rPr>
          <w:rtl/>
          <w:lang w:eastAsia="he-IL"/>
        </w:rPr>
        <w:t xml:space="preserve">מוציא את ההסכמים האלה. </w:t>
      </w:r>
    </w:p>
    <w:p w:rsidR="00315701" w:rsidRDefault="00315701" w:rsidP="00315701">
      <w:pPr>
        <w:rPr>
          <w:rtl/>
          <w:lang w:eastAsia="he-IL"/>
        </w:rPr>
      </w:pPr>
    </w:p>
    <w:p w:rsidR="00315701" w:rsidRDefault="00315701" w:rsidP="00315701">
      <w:pPr>
        <w:pStyle w:val="afb"/>
        <w:keepNext/>
        <w:rPr>
          <w:rtl/>
          <w:lang w:eastAsia="he-IL"/>
        </w:rPr>
      </w:pPr>
      <w:bookmarkStart w:id="3581" w:name="ET_guest_906081_671"/>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358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הרופאים שעובדים איתנו </w:t>
      </w:r>
      <w:bookmarkStart w:id="3582" w:name="_ETM_Q1_10749000"/>
      <w:bookmarkEnd w:id="3582"/>
      <w:r>
        <w:rPr>
          <w:rtl/>
          <w:lang w:eastAsia="he-IL"/>
        </w:rPr>
        <w:t xml:space="preserve">טוענים שכן. אנחנו יכולים לבדוק את זה, ואם זה כן </w:t>
      </w:r>
      <w:bookmarkStart w:id="3583" w:name="_ETM_Q1_10753000"/>
      <w:bookmarkEnd w:id="3583"/>
      <w:r>
        <w:rPr>
          <w:rtl/>
          <w:lang w:eastAsia="he-IL"/>
        </w:rPr>
        <w:t>נכון – מסירים את הסעיף הזה? אני רק שואלת</w:t>
      </w:r>
      <w:bookmarkStart w:id="3584" w:name="_ETM_Q1_10760000"/>
      <w:bookmarkEnd w:id="3584"/>
      <w:r>
        <w:rPr>
          <w:rtl/>
          <w:lang w:eastAsia="he-IL"/>
        </w:rPr>
        <w:t xml:space="preserve"> כדי שנהיה סגורים על זה? </w:t>
      </w:r>
    </w:p>
    <w:p w:rsidR="00315701" w:rsidRDefault="00315701" w:rsidP="00315701">
      <w:pPr>
        <w:rPr>
          <w:rtl/>
          <w:lang w:eastAsia="he-IL"/>
        </w:rPr>
      </w:pPr>
    </w:p>
    <w:p w:rsidR="00315701" w:rsidRDefault="00315701" w:rsidP="00315701">
      <w:pPr>
        <w:pStyle w:val="a5"/>
        <w:keepNext/>
        <w:rPr>
          <w:rtl/>
        </w:rPr>
      </w:pPr>
      <w:bookmarkStart w:id="3585" w:name="ET_speaker_נעה_בן_שבת_67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8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החוזה הזה הוא לכל השב"נים? </w:t>
      </w:r>
      <w:bookmarkStart w:id="3586" w:name="_ETM_Q1_10769000"/>
      <w:bookmarkEnd w:id="3586"/>
    </w:p>
    <w:p w:rsidR="00315701" w:rsidRDefault="00315701" w:rsidP="00315701">
      <w:pPr>
        <w:rPr>
          <w:rtl/>
          <w:lang w:eastAsia="he-IL"/>
        </w:rPr>
      </w:pPr>
    </w:p>
    <w:p w:rsidR="00315701" w:rsidRDefault="00315701" w:rsidP="00315701">
      <w:pPr>
        <w:pStyle w:val="afb"/>
        <w:keepNext/>
        <w:rPr>
          <w:rtl/>
          <w:lang w:eastAsia="he-IL"/>
        </w:rPr>
      </w:pPr>
      <w:bookmarkStart w:id="3587" w:name="ET_guest_906081_673"/>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358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סעיף של הסכם סל, שרופא לא יכול לנתח בשב"ן. </w:t>
      </w:r>
    </w:p>
    <w:p w:rsidR="00315701" w:rsidRDefault="00315701" w:rsidP="00315701">
      <w:pPr>
        <w:ind w:firstLine="0"/>
        <w:rPr>
          <w:rtl/>
          <w:lang w:eastAsia="he-IL"/>
        </w:rPr>
      </w:pPr>
    </w:p>
    <w:p w:rsidR="00315701" w:rsidRDefault="00315701" w:rsidP="00315701">
      <w:pPr>
        <w:pStyle w:val="a5"/>
        <w:keepNext/>
        <w:rPr>
          <w:rtl/>
        </w:rPr>
      </w:pPr>
      <w:bookmarkStart w:id="3588" w:name="ET_speaker_נעה_בן_שבת_67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8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לא בטוחה שההסכם שלהם הוא אחיד, יכול </w:t>
      </w:r>
      <w:bookmarkStart w:id="3589" w:name="_ETM_Q1_10780000"/>
      <w:bookmarkEnd w:id="3589"/>
      <w:r>
        <w:rPr>
          <w:rtl/>
          <w:lang w:eastAsia="he-IL"/>
        </w:rPr>
        <w:t xml:space="preserve">להיות שכל קופה קובעת לעצמה. </w:t>
      </w:r>
    </w:p>
    <w:p w:rsidR="00315701" w:rsidRDefault="00315701" w:rsidP="00315701">
      <w:pPr>
        <w:rPr>
          <w:rtl/>
          <w:lang w:eastAsia="he-IL"/>
        </w:rPr>
      </w:pPr>
    </w:p>
    <w:p w:rsidR="00315701" w:rsidRDefault="00315701" w:rsidP="00315701">
      <w:pPr>
        <w:pStyle w:val="afb"/>
        <w:keepNext/>
        <w:rPr>
          <w:rtl/>
          <w:lang w:eastAsia="he-IL"/>
        </w:rPr>
      </w:pPr>
      <w:bookmarkStart w:id="3590" w:name="ET_guest_906080_675"/>
      <w:r>
        <w:rPr>
          <w:rStyle w:val="TagStyle"/>
          <w:rFonts w:hint="cs"/>
          <w:rtl/>
        </w:rPr>
        <w:t xml:space="preserve"> &lt;&lt; אורח &gt;&gt; </w:t>
      </w:r>
      <w:r w:rsidR="00406114">
        <w:rPr>
          <w:rFonts w:hint="cs"/>
          <w:rtl/>
          <w:lang w:eastAsia="he-IL"/>
        </w:rPr>
        <w:t xml:space="preserve">ד"ר </w:t>
      </w:r>
      <w:r>
        <w:rPr>
          <w:rFonts w:hint="cs"/>
          <w:rtl/>
          <w:lang w:eastAsia="he-IL"/>
        </w:rPr>
        <w:t>איל שפירא:</w:t>
      </w:r>
      <w:r>
        <w:rPr>
          <w:rStyle w:val="TagStyle"/>
          <w:rFonts w:hint="cs"/>
          <w:rtl/>
        </w:rPr>
        <w:t xml:space="preserve"> &lt;&lt; אורח &gt;&gt;</w:t>
      </w:r>
      <w:r>
        <w:rPr>
          <w:rFonts w:hint="cs"/>
          <w:rtl/>
          <w:lang w:eastAsia="he-IL"/>
        </w:rPr>
        <w:t xml:space="preserve">   </w:t>
      </w:r>
      <w:bookmarkEnd w:id="359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על אחת כמה וכמה, </w:t>
      </w:r>
      <w:bookmarkStart w:id="3591" w:name="_ETM_Q1_10784000"/>
      <w:bookmarkEnd w:id="3591"/>
      <w:r>
        <w:rPr>
          <w:rtl/>
          <w:lang w:eastAsia="he-IL"/>
        </w:rPr>
        <w:t>כבוד היועצת המשפטית. אתם מדברים פה מעל הראשים של הרופאים</w:t>
      </w:r>
      <w:bookmarkStart w:id="3592" w:name="_ETM_Q1_10793000"/>
      <w:bookmarkEnd w:id="3592"/>
      <w:r>
        <w:rPr>
          <w:rtl/>
          <w:lang w:eastAsia="he-IL"/>
        </w:rPr>
        <w:t xml:space="preserve"> - - -</w:t>
      </w:r>
    </w:p>
    <w:p w:rsidR="00315701" w:rsidRDefault="00315701" w:rsidP="00315701">
      <w:pPr>
        <w:rPr>
          <w:rtl/>
          <w:lang w:eastAsia="he-IL"/>
        </w:rPr>
      </w:pPr>
    </w:p>
    <w:p w:rsidR="00315701" w:rsidRDefault="00315701" w:rsidP="00315701">
      <w:pPr>
        <w:pStyle w:val="a5"/>
        <w:keepNext/>
        <w:rPr>
          <w:rtl/>
        </w:rPr>
      </w:pPr>
      <w:bookmarkStart w:id="3593" w:name="ET_speaker_רועי_רייכר_676"/>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9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פה דיון נהדר, הוא צריך לקרות </w:t>
      </w:r>
      <w:bookmarkStart w:id="3594" w:name="_ETM_Q1_10796000"/>
      <w:bookmarkEnd w:id="3594"/>
      <w:r>
        <w:rPr>
          <w:rtl/>
          <w:lang w:eastAsia="he-IL"/>
        </w:rPr>
        <w:t xml:space="preserve">בין השב"נים ואנשי ארצ"י, כדי לראות אם זה </w:t>
      </w:r>
      <w:bookmarkStart w:id="3595" w:name="_ETM_Q1_10802000"/>
      <w:bookmarkEnd w:id="3595"/>
      <w:r>
        <w:rPr>
          <w:rtl/>
          <w:lang w:eastAsia="he-IL"/>
        </w:rPr>
        <w:t>קיים. זה לא קשור עכשיו.</w:t>
      </w:r>
    </w:p>
    <w:p w:rsidR="00315701" w:rsidRDefault="00315701" w:rsidP="00315701">
      <w:pPr>
        <w:rPr>
          <w:rtl/>
          <w:lang w:eastAsia="he-IL"/>
        </w:rPr>
      </w:pPr>
      <w:bookmarkStart w:id="3596" w:name="_ETM_Q1_10803000"/>
      <w:bookmarkEnd w:id="3596"/>
    </w:p>
    <w:p w:rsidR="00315701" w:rsidRDefault="00315701" w:rsidP="00315701">
      <w:pPr>
        <w:pStyle w:val="afb"/>
        <w:keepNext/>
        <w:rPr>
          <w:rtl/>
          <w:lang w:eastAsia="he-IL"/>
        </w:rPr>
      </w:pPr>
      <w:bookmarkStart w:id="3597" w:name="ET_guest_906080_677"/>
      <w:r>
        <w:rPr>
          <w:rStyle w:val="TagStyle"/>
          <w:rFonts w:hint="cs"/>
          <w:rtl/>
        </w:rPr>
        <w:t xml:space="preserve"> &lt;&lt; אורח &gt;&gt; </w:t>
      </w:r>
      <w:r w:rsidR="00406114">
        <w:rPr>
          <w:rFonts w:hint="cs"/>
          <w:rtl/>
          <w:lang w:eastAsia="he-IL"/>
        </w:rPr>
        <w:t xml:space="preserve">ד"ר </w:t>
      </w:r>
      <w:r>
        <w:rPr>
          <w:rFonts w:hint="cs"/>
          <w:rtl/>
          <w:lang w:eastAsia="he-IL"/>
        </w:rPr>
        <w:t>איל שפירא:</w:t>
      </w:r>
      <w:r>
        <w:rPr>
          <w:rStyle w:val="TagStyle"/>
          <w:rFonts w:hint="cs"/>
          <w:rtl/>
        </w:rPr>
        <w:t xml:space="preserve"> &lt;&lt; אורח &gt;&gt;</w:t>
      </w:r>
      <w:r>
        <w:rPr>
          <w:rFonts w:hint="cs"/>
          <w:rtl/>
          <w:lang w:eastAsia="he-IL"/>
        </w:rPr>
        <w:t xml:space="preserve">   </w:t>
      </w:r>
      <w:bookmarkEnd w:id="359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בטח שזה קשור. </w:t>
      </w:r>
    </w:p>
    <w:p w:rsidR="00315701" w:rsidRDefault="00315701" w:rsidP="00315701">
      <w:pPr>
        <w:rPr>
          <w:rtl/>
          <w:lang w:eastAsia="he-IL"/>
        </w:rPr>
      </w:pPr>
    </w:p>
    <w:p w:rsidR="00315701" w:rsidRDefault="00315701" w:rsidP="00315701">
      <w:pPr>
        <w:pStyle w:val="a5"/>
        <w:keepNext/>
        <w:rPr>
          <w:rtl/>
        </w:rPr>
      </w:pPr>
      <w:bookmarkStart w:id="3598" w:name="ET_speaker_רועי_רייכר_678"/>
      <w:r>
        <w:rPr>
          <w:rStyle w:val="TagStyle"/>
          <w:rFonts w:hint="cs"/>
          <w:rtl/>
        </w:rPr>
        <w:t xml:space="preserve"> &lt;&lt; דובר &gt;&gt; </w:t>
      </w:r>
      <w:r>
        <w:rPr>
          <w:rFonts w:hint="cs"/>
          <w:rtl/>
        </w:rPr>
        <w:t>רועי רייכר:</w:t>
      </w:r>
      <w:r>
        <w:rPr>
          <w:rStyle w:val="TagStyle"/>
          <w:rFonts w:hint="cs"/>
          <w:rtl/>
        </w:rPr>
        <w:t xml:space="preserve"> &lt;&lt; דובר &gt;&gt;</w:t>
      </w:r>
      <w:r>
        <w:rPr>
          <w:rFonts w:hint="cs"/>
          <w:rtl/>
        </w:rPr>
        <w:t xml:space="preserve">   </w:t>
      </w:r>
      <w:bookmarkEnd w:id="359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כי פוליסות משלימות שב"ן כבר קיימות היום וזה לא ששינינו אותן </w:t>
      </w:r>
      <w:bookmarkStart w:id="3599" w:name="_ETM_Q1_10808000"/>
      <w:bookmarkEnd w:id="3599"/>
      <w:r>
        <w:rPr>
          <w:rtl/>
          <w:lang w:eastAsia="he-IL"/>
        </w:rPr>
        <w:t xml:space="preserve">עכשיו בהקשר הזה. אם יש סעיף כזה או אין סעיף </w:t>
      </w:r>
      <w:bookmarkStart w:id="3600" w:name="_ETM_Q1_10812000"/>
      <w:bookmarkEnd w:id="3600"/>
      <w:r>
        <w:rPr>
          <w:rtl/>
          <w:lang w:eastAsia="he-IL"/>
        </w:rPr>
        <w:t xml:space="preserve">כזה, זה רלוונטי גם על הקיים. </w:t>
      </w:r>
    </w:p>
    <w:p w:rsidR="00315701" w:rsidRDefault="00315701" w:rsidP="00315701">
      <w:pPr>
        <w:rPr>
          <w:rtl/>
          <w:lang w:eastAsia="he-IL"/>
        </w:rPr>
      </w:pPr>
    </w:p>
    <w:p w:rsidR="00315701" w:rsidRDefault="00315701" w:rsidP="00315701">
      <w:pPr>
        <w:pStyle w:val="a5"/>
        <w:keepNext/>
        <w:rPr>
          <w:rtl/>
        </w:rPr>
      </w:pPr>
      <w:bookmarkStart w:id="3601" w:name="ET_speaker_נעה_בן_שבת_6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01"/>
    </w:p>
    <w:p w:rsidR="00315701" w:rsidRDefault="00315701" w:rsidP="00315701">
      <w:pPr>
        <w:pStyle w:val="KeepWithNext"/>
        <w:rPr>
          <w:rtl/>
          <w:lang w:eastAsia="he-IL"/>
        </w:rPr>
      </w:pPr>
    </w:p>
    <w:p w:rsidR="00315701" w:rsidRDefault="00315701" w:rsidP="00315701">
      <w:pPr>
        <w:rPr>
          <w:rtl/>
          <w:lang w:eastAsia="he-IL"/>
        </w:rPr>
      </w:pPr>
      <w:r>
        <w:rPr>
          <w:rtl/>
          <w:lang w:eastAsia="he-IL"/>
        </w:rPr>
        <w:t>אוקיי, אני קוראת – 78לב(ג)</w:t>
      </w:r>
      <w:r w:rsidR="00406114">
        <w:rPr>
          <w:rFonts w:hint="cs"/>
          <w:rtl/>
          <w:lang w:eastAsia="he-IL"/>
        </w:rPr>
        <w:t>:</w:t>
      </w:r>
    </w:p>
    <w:p w:rsidR="00315701" w:rsidRDefault="00315701" w:rsidP="00315701">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8350"/>
        <w:gridCol w:w="1295"/>
      </w:tblGrid>
      <w:tr w:rsidR="00315701" w:rsidTr="00315701">
        <w:trPr>
          <w:cantSplit/>
        </w:trPr>
        <w:tc>
          <w:tcPr>
            <w:tcW w:w="4649" w:type="dxa"/>
            <w:gridSpan w:val="2"/>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(ג)</w:t>
            </w:r>
            <w:r>
              <w:rPr>
                <w:sz w:val="24"/>
                <w:szCs w:val="24"/>
                <w:rtl/>
              </w:rPr>
              <w:tab/>
              <w:t>לשם העברת המבוטח לפוליסת ביטוח ניתוחים "משלים שב"ן" כאמור בסעיף קטן (ב), יבדוק המבטח, באמצעות הממשק המקוון –</w:t>
            </w:r>
          </w:p>
        </w:tc>
      </w:tr>
      <w:tr w:rsidR="00315701" w:rsidTr="00315701">
        <w:trPr>
          <w:gridAfter w:val="1"/>
          <w:wAfter w:w="624" w:type="dxa"/>
          <w:cantSplit/>
        </w:trPr>
        <w:tc>
          <w:tcPr>
            <w:tcW w:w="4025"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(1)</w:t>
            </w:r>
            <w:r>
              <w:rPr>
                <w:sz w:val="24"/>
                <w:szCs w:val="24"/>
                <w:rtl/>
              </w:rPr>
              <w:tab/>
              <w:t>אם המבוטח חבר בתוכנית שב"ן;</w:t>
            </w:r>
          </w:p>
        </w:tc>
      </w:tr>
      <w:tr w:rsidR="00315701" w:rsidTr="00315701">
        <w:trPr>
          <w:gridAfter w:val="1"/>
          <w:wAfter w:w="624" w:type="dxa"/>
          <w:cantSplit/>
        </w:trPr>
        <w:tc>
          <w:tcPr>
            <w:tcW w:w="4025"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(2)</w:t>
            </w:r>
            <w:r>
              <w:rPr>
                <w:sz w:val="24"/>
                <w:szCs w:val="24"/>
                <w:rtl/>
              </w:rPr>
              <w:tab/>
              <w:t>לעניין מבוטח החבר בתוכנית שב"ן – האם טרם חלפה תקופת אכשרה שקבעה קופת החולים לעניין זכאותו של המבוטח למימון ניתוחים פרטיים בישראל לפי התוכנית, ואם תקופת האכשרה טרם חלפה – מועד סיומה.</w:t>
            </w:r>
          </w:p>
        </w:tc>
      </w:tr>
    </w:tbl>
    <w:p w:rsidR="00315701" w:rsidRDefault="00315701" w:rsidP="00315701">
      <w:pPr>
        <w:pStyle w:val="KeepWithNext"/>
        <w:rPr>
          <w:highlight w:val="yellow"/>
          <w:rtl/>
          <w:lang w:eastAsia="he-IL"/>
        </w:rPr>
      </w:pPr>
      <w:bookmarkStart w:id="3602" w:name="_ETM_Q1_9244000"/>
      <w:bookmarkEnd w:id="3602"/>
    </w:p>
    <w:p w:rsidR="00315701" w:rsidRDefault="00315701" w:rsidP="00315701">
      <w:pPr>
        <w:pStyle w:val="af8"/>
        <w:keepNext/>
        <w:rPr>
          <w:rtl/>
        </w:rPr>
      </w:pPr>
      <w:bookmarkStart w:id="3603" w:name="ET_yor_6044_68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603"/>
    </w:p>
    <w:p w:rsidR="00315701" w:rsidRDefault="00315701" w:rsidP="00315701">
      <w:pPr>
        <w:pStyle w:val="KeepWithNext"/>
        <w:rPr>
          <w:highlight w:val="yellow"/>
          <w:rtl/>
          <w:lang w:eastAsia="he-IL"/>
        </w:rPr>
      </w:pPr>
    </w:p>
    <w:p w:rsidR="00315701" w:rsidRDefault="00315701" w:rsidP="00315701">
      <w:pPr>
        <w:rPr>
          <w:rtl/>
          <w:lang w:eastAsia="he-IL"/>
        </w:rPr>
      </w:pPr>
      <w:bookmarkStart w:id="3604" w:name="_ETM_Q1_10845000"/>
      <w:bookmarkEnd w:id="3604"/>
      <w:r>
        <w:rPr>
          <w:rtl/>
          <w:lang w:eastAsia="he-IL"/>
        </w:rPr>
        <w:t xml:space="preserve">לא, יעבירו אותו והם ימשיכו את תקופת האכשרה. מה, יתחילו </w:t>
      </w:r>
      <w:bookmarkStart w:id="3605" w:name="_ETM_Q1_10848000"/>
      <w:bookmarkEnd w:id="3605"/>
      <w:r>
        <w:rPr>
          <w:rtl/>
          <w:lang w:eastAsia="he-IL"/>
        </w:rPr>
        <w:t>את תקופת האכשרה מחדש?</w:t>
      </w:r>
    </w:p>
    <w:p w:rsidR="00315701" w:rsidRDefault="00315701" w:rsidP="00315701">
      <w:pPr>
        <w:rPr>
          <w:rtl/>
          <w:lang w:eastAsia="he-IL"/>
        </w:rPr>
      </w:pPr>
    </w:p>
    <w:p w:rsidR="00315701" w:rsidRDefault="00315701" w:rsidP="00315701">
      <w:pPr>
        <w:pStyle w:val="a5"/>
        <w:keepNext/>
        <w:rPr>
          <w:rtl/>
        </w:rPr>
      </w:pPr>
      <w:bookmarkStart w:id="3606" w:name="ET_speaker_נעה_בן_שבת_68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0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הוא לא אמור להתחיל תקופת אכשרה מחדש. זה אכן לא היה ברור גם לנו ולכן הוספנו את סעיף קטן (2). </w:t>
      </w:r>
    </w:p>
    <w:p w:rsidR="00315701" w:rsidRDefault="00315701" w:rsidP="00315701">
      <w:pPr>
        <w:rPr>
          <w:rtl/>
          <w:lang w:eastAsia="he-IL"/>
        </w:rPr>
      </w:pPr>
    </w:p>
    <w:p w:rsidR="00315701" w:rsidRDefault="00315701" w:rsidP="00315701">
      <w:pPr>
        <w:pStyle w:val="afb"/>
        <w:keepNext/>
        <w:rPr>
          <w:rtl/>
          <w:lang w:eastAsia="he-IL"/>
        </w:rPr>
      </w:pPr>
      <w:bookmarkStart w:id="3607" w:name="ET_guest_906068_683"/>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607"/>
    </w:p>
    <w:p w:rsidR="00315701" w:rsidRDefault="00315701" w:rsidP="00315701">
      <w:pPr>
        <w:pStyle w:val="KeepWithNext"/>
        <w:rPr>
          <w:rtl/>
          <w:lang w:eastAsia="he-IL"/>
        </w:rPr>
      </w:pPr>
    </w:p>
    <w:p w:rsidR="00315701" w:rsidRDefault="00315701" w:rsidP="00315701">
      <w:pPr>
        <w:rPr>
          <w:rtl/>
          <w:lang w:eastAsia="he-IL"/>
        </w:rPr>
      </w:pPr>
      <w:bookmarkStart w:id="3608" w:name="_ETM_Q1_10873000"/>
      <w:bookmarkEnd w:id="3608"/>
      <w:r>
        <w:rPr>
          <w:rtl/>
          <w:lang w:eastAsia="he-IL"/>
        </w:rPr>
        <w:t xml:space="preserve">ההעברה לעניין תקופת האכשרה, אם טרם חלפה או לא חלפה , זה </w:t>
      </w:r>
      <w:bookmarkStart w:id="3609" w:name="_ETM_Q1_10878000"/>
      <w:bookmarkEnd w:id="3609"/>
      <w:r>
        <w:rPr>
          <w:rtl/>
          <w:lang w:eastAsia="he-IL"/>
        </w:rPr>
        <w:t xml:space="preserve">לא משנה לעניין ההעברה. בגלל שבביטוח משלים שב"ן, אם טרם </w:t>
      </w:r>
      <w:bookmarkStart w:id="3610" w:name="_ETM_Q1_10884000"/>
      <w:bookmarkEnd w:id="3610"/>
      <w:r>
        <w:rPr>
          <w:rtl/>
          <w:lang w:eastAsia="he-IL"/>
        </w:rPr>
        <w:t xml:space="preserve">חלפה תקופת האכשרה, חברת הביטוח אחראית. עדיין מעבירים אותו </w:t>
      </w:r>
      <w:bookmarkStart w:id="3611" w:name="_ETM_Q1_10893000"/>
      <w:bookmarkEnd w:id="3611"/>
      <w:r>
        <w:rPr>
          <w:rtl/>
          <w:lang w:eastAsia="he-IL"/>
        </w:rPr>
        <w:t xml:space="preserve">לביטוח משלים שב"ן, אבל הוא מתנהג כמו "שקל ראשון" עד </w:t>
      </w:r>
      <w:bookmarkStart w:id="3612" w:name="_ETM_Q1_10897000"/>
      <w:bookmarkEnd w:id="3612"/>
      <w:r>
        <w:rPr>
          <w:rtl/>
          <w:lang w:eastAsia="he-IL"/>
        </w:rPr>
        <w:t xml:space="preserve">תום תקופת האכשרה, על פי הוראות החוזרים שלנו. </w:t>
      </w:r>
    </w:p>
    <w:p w:rsidR="00315701" w:rsidRDefault="00315701" w:rsidP="00315701">
      <w:pPr>
        <w:rPr>
          <w:rtl/>
          <w:lang w:eastAsia="he-IL"/>
        </w:rPr>
      </w:pPr>
    </w:p>
    <w:p w:rsidR="00315701" w:rsidRDefault="00315701" w:rsidP="00315701">
      <w:pPr>
        <w:pStyle w:val="af8"/>
        <w:keepNext/>
        <w:rPr>
          <w:rtl/>
        </w:rPr>
      </w:pPr>
      <w:bookmarkStart w:id="3613" w:name="ET_yor_6044_68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61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מה שאני אומר. אם הוא לא סיים תקופת אכשרה בביטוח שהיה, </w:t>
      </w:r>
      <w:bookmarkStart w:id="3614" w:name="_ETM_Q1_10905000"/>
      <w:bookmarkEnd w:id="3614"/>
      <w:r>
        <w:rPr>
          <w:rtl/>
          <w:lang w:eastAsia="he-IL"/>
        </w:rPr>
        <w:t xml:space="preserve">אתה מעביר אותו ולא נותן לו עכשיו ביטול </w:t>
      </w:r>
      <w:bookmarkStart w:id="3615" w:name="_ETM_Q1_10908000"/>
      <w:bookmarkEnd w:id="3615"/>
      <w:r>
        <w:rPr>
          <w:rtl/>
          <w:lang w:eastAsia="he-IL"/>
        </w:rPr>
        <w:t xml:space="preserve">תקופת אכשרה, אתה מחכה שיחליף. אתה לא מתחיל מחדש. אם </w:t>
      </w:r>
      <w:bookmarkStart w:id="3616" w:name="_ETM_Q1_10913000"/>
      <w:bookmarkEnd w:id="3616"/>
      <w:r>
        <w:rPr>
          <w:rtl/>
          <w:lang w:eastAsia="he-IL"/>
        </w:rPr>
        <w:t xml:space="preserve">היו לו ארבעה חודשים שם, אתה מקבל אותו אצלך, מוסיף </w:t>
      </w:r>
      <w:bookmarkStart w:id="3617" w:name="_ETM_Q1_10914000"/>
      <w:bookmarkEnd w:id="3617"/>
      <w:r>
        <w:rPr>
          <w:rtl/>
          <w:lang w:eastAsia="he-IL"/>
        </w:rPr>
        <w:t xml:space="preserve">לו חודשיים ועושה את זה. האכשרה ממשיכה באותה הסדרה. </w:t>
      </w:r>
    </w:p>
    <w:p w:rsidR="00315701" w:rsidRDefault="00315701" w:rsidP="00315701">
      <w:pPr>
        <w:rPr>
          <w:rtl/>
          <w:lang w:eastAsia="he-IL"/>
        </w:rPr>
      </w:pPr>
      <w:bookmarkStart w:id="3618" w:name="_ETM_Q1_10921000"/>
      <w:bookmarkEnd w:id="3618"/>
    </w:p>
    <w:p w:rsidR="00315701" w:rsidRDefault="00315701" w:rsidP="00315701">
      <w:pPr>
        <w:pStyle w:val="a5"/>
        <w:keepNext/>
        <w:rPr>
          <w:rtl/>
        </w:rPr>
      </w:pPr>
      <w:bookmarkStart w:id="3619" w:name="ET_speaker_נעה_בן_שבת_6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19"/>
    </w:p>
    <w:p w:rsidR="00315701" w:rsidRDefault="00315701" w:rsidP="00315701">
      <w:pPr>
        <w:pStyle w:val="KeepWithNext"/>
        <w:rPr>
          <w:rtl/>
          <w:lang w:eastAsia="he-IL"/>
        </w:rPr>
      </w:pPr>
    </w:p>
    <w:p w:rsidR="00315701" w:rsidRDefault="00315701" w:rsidP="00315701">
      <w:pPr>
        <w:rPr>
          <w:rtl/>
          <w:lang w:eastAsia="he-IL"/>
        </w:rPr>
      </w:pPr>
      <w:r>
        <w:rPr>
          <w:rtl/>
          <w:lang w:eastAsia="he-IL"/>
        </w:rPr>
        <w:t>אבל איזה פוליסה הוא מקבל בתקופת הביניים?</w:t>
      </w:r>
    </w:p>
    <w:p w:rsidR="00315701" w:rsidRDefault="00315701" w:rsidP="00315701">
      <w:pPr>
        <w:rPr>
          <w:rtl/>
          <w:lang w:eastAsia="he-IL"/>
        </w:rPr>
      </w:pPr>
    </w:p>
    <w:p w:rsidR="00315701" w:rsidRDefault="00315701" w:rsidP="00315701">
      <w:pPr>
        <w:pStyle w:val="af8"/>
        <w:keepNext/>
        <w:rPr>
          <w:rtl/>
        </w:rPr>
      </w:pPr>
      <w:bookmarkStart w:id="3620" w:name="ET_yor_6044_68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62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הייתי מנסח את זה אחרת: אם המבוטח חבר בתוכנית שב"ן וטרם חלפה תקופת האכשרה, תקופת האכשרה שעומדת לו כעת בביטוח - - - </w:t>
      </w:r>
    </w:p>
    <w:p w:rsidR="00315701" w:rsidRDefault="00315701" w:rsidP="00315701">
      <w:pPr>
        <w:rPr>
          <w:rtl/>
          <w:lang w:eastAsia="he-IL"/>
        </w:rPr>
      </w:pPr>
    </w:p>
    <w:p w:rsidR="00315701" w:rsidRDefault="00315701" w:rsidP="00315701">
      <w:pPr>
        <w:pStyle w:val="afb"/>
        <w:keepNext/>
        <w:rPr>
          <w:rtl/>
          <w:lang w:eastAsia="he-IL"/>
        </w:rPr>
      </w:pPr>
      <w:bookmarkStart w:id="3621" w:name="ET_guest_906068_687"/>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62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סעיף (ג)(2) לא עוסק בכלל בתקופת אכשרה של </w:t>
      </w:r>
      <w:bookmarkStart w:id="3622" w:name="_ETM_Q1_10943000"/>
      <w:bookmarkEnd w:id="3622"/>
      <w:r>
        <w:rPr>
          <w:rtl/>
          <w:lang w:eastAsia="he-IL"/>
        </w:rPr>
        <w:t xml:space="preserve">חברת הביטוח, אלא בתקופת אכשרה בשב"ן. </w:t>
      </w:r>
      <w:bookmarkStart w:id="3623" w:name="_ETM_Q1_10947000"/>
      <w:bookmarkEnd w:id="3623"/>
      <w:r>
        <w:rPr>
          <w:rtl/>
          <w:lang w:eastAsia="he-IL"/>
        </w:rPr>
        <w:t>אנחנו מדברים פה על מעבר של מבוטחים שנמצאים ע</w:t>
      </w:r>
      <w:bookmarkStart w:id="3624" w:name="_ETM_Q1_10962000"/>
      <w:bookmarkEnd w:id="3624"/>
      <w:r>
        <w:rPr>
          <w:rtl/>
          <w:lang w:eastAsia="he-IL"/>
        </w:rPr>
        <w:t xml:space="preserve">ם שב"ן לביטוח משלים שב"ן. בתקופה הזאת ביטוח משלים שב"ן </w:t>
      </w:r>
      <w:bookmarkStart w:id="3625" w:name="_ETM_Q1_10969000"/>
      <w:bookmarkEnd w:id="3625"/>
      <w:r>
        <w:rPr>
          <w:rtl/>
          <w:lang w:eastAsia="he-IL"/>
        </w:rPr>
        <w:t>יתנהג כביטוח "שקל ראשון"</w:t>
      </w:r>
      <w:bookmarkStart w:id="3626" w:name="_ETM_Q1_10971000"/>
      <w:bookmarkEnd w:id="3626"/>
      <w:r>
        <w:rPr>
          <w:rtl/>
          <w:lang w:eastAsia="he-IL"/>
        </w:rPr>
        <w:t xml:space="preserve"> בגלל שטרם חלפה תקופת האכשרה.</w:t>
      </w:r>
      <w:bookmarkStart w:id="3627" w:name="_ETM_Q1_10976000"/>
      <w:bookmarkEnd w:id="3627"/>
      <w:r>
        <w:rPr>
          <w:rtl/>
          <w:lang w:eastAsia="he-IL"/>
        </w:rPr>
        <w:t xml:space="preserve"> לכן הוא יתנהג כאילו אין לו שב"ן וכאילו כל הזכאות</w:t>
      </w:r>
      <w:bookmarkStart w:id="3628" w:name="_ETM_Q1_10979000"/>
      <w:bookmarkEnd w:id="3628"/>
      <w:r>
        <w:rPr>
          <w:rtl/>
          <w:lang w:eastAsia="he-IL"/>
        </w:rPr>
        <w:t xml:space="preserve"> שלו היא רק מהביטוח הפרטי. זה כל מה שחברת הביטוח </w:t>
      </w:r>
      <w:bookmarkStart w:id="3629" w:name="_ETM_Q1_10982000"/>
      <w:bookmarkEnd w:id="3629"/>
      <w:r>
        <w:rPr>
          <w:rtl/>
          <w:lang w:eastAsia="he-IL"/>
        </w:rPr>
        <w:t xml:space="preserve">צריכה לדעת ולכן אנחנו מעבירים לה את המידע הזה. אין </w:t>
      </w:r>
      <w:bookmarkStart w:id="3630" w:name="_ETM_Q1_10985000"/>
      <w:bookmarkEnd w:id="3630"/>
      <w:r>
        <w:rPr>
          <w:rtl/>
          <w:lang w:eastAsia="he-IL"/>
        </w:rPr>
        <w:t>פה קביעה לעניין תקופת האכשרה בשב"ן, כי התקופה הזאת קבועה</w:t>
      </w:r>
      <w:bookmarkStart w:id="3631" w:name="_ETM_Q1_10990000"/>
      <w:bookmarkEnd w:id="3631"/>
      <w:r>
        <w:rPr>
          <w:rtl/>
          <w:lang w:eastAsia="he-IL"/>
        </w:rPr>
        <w:t xml:space="preserve"> בשב"ן ולא קשורה לחוק הזה. </w:t>
      </w:r>
    </w:p>
    <w:p w:rsidR="00315701" w:rsidRDefault="00315701" w:rsidP="00315701">
      <w:pPr>
        <w:rPr>
          <w:rtl/>
          <w:lang w:eastAsia="he-IL"/>
        </w:rPr>
      </w:pPr>
      <w:bookmarkStart w:id="3632" w:name="_ETM_Q1_10996000"/>
      <w:bookmarkEnd w:id="3632"/>
    </w:p>
    <w:p w:rsidR="00315701" w:rsidRDefault="00315701" w:rsidP="00315701">
      <w:pPr>
        <w:pStyle w:val="a5"/>
        <w:keepNext/>
        <w:rPr>
          <w:rtl/>
        </w:rPr>
      </w:pPr>
      <w:bookmarkStart w:id="3633" w:name="ET_speaker_נעה_בן_שבת_688"/>
      <w:r>
        <w:rPr>
          <w:rStyle w:val="TagStyle"/>
          <w:rFonts w:hint="cs"/>
          <w:rtl/>
        </w:rPr>
        <w:t xml:space="preserve">ה &lt;&lt; דובר &gt;&gt; </w:t>
      </w:r>
      <w:r>
        <w:rPr>
          <w:rFonts w:hint="cs"/>
          <w:rtl/>
        </w:rPr>
        <w:t>נעה בן שבת:</w:t>
      </w:r>
      <w:r>
        <w:rPr>
          <w:rStyle w:val="TagStyle"/>
          <w:rFonts w:hint="cs"/>
          <w:rtl/>
        </w:rPr>
        <w:t xml:space="preserve"> &lt;&lt; דובר &gt;&gt;</w:t>
      </w:r>
      <w:r>
        <w:rPr>
          <w:rFonts w:hint="cs"/>
          <w:rtl/>
        </w:rPr>
        <w:t xml:space="preserve">   </w:t>
      </w:r>
      <w:bookmarkEnd w:id="363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הסעיף הזה קצת מבלבל. </w:t>
      </w:r>
      <w:bookmarkStart w:id="3634" w:name="_ETM_Q1_11000000"/>
      <w:bookmarkEnd w:id="3634"/>
    </w:p>
    <w:p w:rsidR="00315701" w:rsidRDefault="00315701" w:rsidP="00315701">
      <w:pPr>
        <w:rPr>
          <w:rtl/>
          <w:lang w:eastAsia="he-IL"/>
        </w:rPr>
      </w:pPr>
    </w:p>
    <w:p w:rsidR="00315701" w:rsidRDefault="00315701" w:rsidP="00315701">
      <w:pPr>
        <w:pStyle w:val="afb"/>
        <w:keepNext/>
        <w:rPr>
          <w:rtl/>
          <w:lang w:eastAsia="he-IL"/>
        </w:rPr>
      </w:pPr>
      <w:bookmarkStart w:id="3635" w:name="ET_guest_906068_689"/>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635"/>
    </w:p>
    <w:p w:rsidR="00315701" w:rsidRDefault="00315701" w:rsidP="00315701">
      <w:pPr>
        <w:pStyle w:val="KeepWithNext"/>
        <w:rPr>
          <w:rtl/>
          <w:lang w:eastAsia="he-IL"/>
        </w:rPr>
      </w:pPr>
    </w:p>
    <w:p w:rsidR="00315701" w:rsidRDefault="00315701" w:rsidP="00315701">
      <w:pPr>
        <w:rPr>
          <w:rtl/>
          <w:lang w:eastAsia="he-IL"/>
        </w:rPr>
      </w:pPr>
      <w:bookmarkStart w:id="3636" w:name="_ETM_Q1_11007000"/>
      <w:bookmarkEnd w:id="3636"/>
      <w:r>
        <w:rPr>
          <w:rtl/>
          <w:lang w:eastAsia="he-IL"/>
        </w:rPr>
        <w:t xml:space="preserve">שב"ן נמצא רק בקופות חולים ותוכנית השב"ן הוגדרה בתחילת הפרק. </w:t>
      </w:r>
      <w:bookmarkStart w:id="3637" w:name="_ETM_Q1_11011000"/>
      <w:bookmarkEnd w:id="3637"/>
      <w:r>
        <w:rPr>
          <w:rtl/>
          <w:lang w:eastAsia="he-IL"/>
        </w:rPr>
        <w:t xml:space="preserve">לכן אני לא חושב שהמילה שב"ן היא המבלבלת. </w:t>
      </w:r>
    </w:p>
    <w:p w:rsidR="00315701" w:rsidRDefault="00315701" w:rsidP="00315701">
      <w:pPr>
        <w:rPr>
          <w:rtl/>
          <w:lang w:eastAsia="he-IL"/>
        </w:rPr>
      </w:pPr>
    </w:p>
    <w:p w:rsidR="00315701" w:rsidRDefault="00315701" w:rsidP="00315701">
      <w:pPr>
        <w:pStyle w:val="a5"/>
        <w:keepNext/>
        <w:rPr>
          <w:rtl/>
        </w:rPr>
      </w:pPr>
      <w:bookmarkStart w:id="3638" w:name="ET_speaker_נעה_בן_שבת_69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38"/>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ממשיכה לקרוא.</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141"/>
        <w:gridCol w:w="8504"/>
      </w:tblGrid>
      <w:tr w:rsidR="00315701" w:rsidTr="00315701">
        <w:trPr>
          <w:cantSplit/>
        </w:trPr>
        <w:tc>
          <w:tcPr>
            <w:tcW w:w="624" w:type="dxa"/>
            <w:tcMar>
              <w:top w:w="91" w:type="dxa"/>
              <w:left w:w="0" w:type="dxa"/>
              <w:bottom w:w="91" w:type="dxa"/>
              <w:right w:w="0" w:type="dxa"/>
            </w:tcMar>
          </w:tcPr>
          <w:p w:rsidR="00315701" w:rsidRDefault="00315701">
            <w:pPr>
              <w:pStyle w:val="TableText"/>
              <w:spacing w:line="240" w:lineRule="auto"/>
              <w:rPr>
                <w:sz w:val="24"/>
                <w:szCs w:val="24"/>
                <w:rtl/>
              </w:rPr>
            </w:pPr>
          </w:p>
        </w:tc>
        <w:tc>
          <w:tcPr>
            <w:tcW w:w="4649"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(ד)</w:t>
            </w:r>
            <w:r>
              <w:rPr>
                <w:sz w:val="24"/>
                <w:szCs w:val="24"/>
                <w:rtl/>
              </w:rPr>
              <w:tab/>
              <w:t>המבטח יודיע למבוטח, מראש, על העברתו לפוליסת ביטוח ניתוחים "משלים שב"ן" ומועד ההעברה ועל אפשרותו של המבוטח להודיע כי אינו מעוניין בהעברה או כי הוא מעוניין לבטלה, לפי העניין.</w:t>
            </w:r>
          </w:p>
        </w:tc>
      </w:tr>
      <w:tr w:rsidR="00315701" w:rsidTr="00315701">
        <w:trPr>
          <w:cantSplit/>
        </w:trPr>
        <w:tc>
          <w:tcPr>
            <w:tcW w:w="624" w:type="dxa"/>
            <w:tcMar>
              <w:top w:w="91" w:type="dxa"/>
              <w:left w:w="0" w:type="dxa"/>
              <w:bottom w:w="91" w:type="dxa"/>
              <w:right w:w="0" w:type="dxa"/>
            </w:tcMar>
          </w:tcPr>
          <w:p w:rsidR="00315701" w:rsidRDefault="00315701">
            <w:pPr>
              <w:pStyle w:val="TableText"/>
              <w:spacing w:line="240" w:lineRule="auto"/>
              <w:rPr>
                <w:sz w:val="24"/>
                <w:szCs w:val="24"/>
                <w:rtl/>
              </w:rPr>
            </w:pPr>
          </w:p>
        </w:tc>
        <w:tc>
          <w:tcPr>
            <w:tcW w:w="4649"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(ה)</w:t>
            </w:r>
            <w:r>
              <w:rPr>
                <w:sz w:val="24"/>
                <w:szCs w:val="24"/>
                <w:rtl/>
              </w:rPr>
              <w:tab/>
              <w:t>על אף האמור בסעיף קטן (ב), המבוטח רשאי להודיע למבטח, בין אם טרם העברתו לפוליסת ביטוח ניתוחים "משלים שב"ן" ובין אם בתוך שנה מיום העברתו כאמור, כי הוא אינו מעוניין בהעברה כאמור; הודיע מבוטח כאמור, המבטח לא יעביר את המבוטח לפוליסת ביטוח ניתוחים "משלים שב"ן" או יבטל את העברתו אם בוצעה, לפי העניין.</w:t>
            </w:r>
          </w:p>
        </w:tc>
      </w:tr>
    </w:tbl>
    <w:p w:rsidR="00315701" w:rsidRDefault="00315701" w:rsidP="00315701">
      <w:pPr>
        <w:rPr>
          <w:rtl/>
          <w:lang w:eastAsia="he-IL"/>
        </w:rPr>
      </w:pPr>
      <w:r>
        <w:rPr>
          <w:rtl/>
          <w:lang w:eastAsia="he-IL"/>
        </w:rPr>
        <w:t xml:space="preserve">בסעיף הקודם ראינו את ההודעה מראש על ההעברה ואחרי זה נראה שיש לממונה על שוק ההון גם סמכות לקבוע הוראות </w:t>
      </w:r>
      <w:bookmarkStart w:id="3639" w:name="_ETM_Q1_11065000"/>
      <w:bookmarkEnd w:id="3639"/>
      <w:r>
        <w:rPr>
          <w:rtl/>
          <w:lang w:eastAsia="he-IL"/>
        </w:rPr>
        <w:t xml:space="preserve">לעניין ההעברה הזאת. קודם דיברתם הרבה על ההודעה שנמסרת אחרי, </w:t>
      </w:r>
      <w:bookmarkStart w:id="3640" w:name="_ETM_Q1_11069000"/>
      <w:bookmarkEnd w:id="3640"/>
      <w:r>
        <w:rPr>
          <w:rtl/>
          <w:lang w:eastAsia="he-IL"/>
        </w:rPr>
        <w:t xml:space="preserve">במהלך אותה שנה, ואני לא בטוחה שראיתי אותה פה. </w:t>
      </w:r>
      <w:bookmarkStart w:id="3641" w:name="_ETM_Q1_11077000"/>
      <w:bookmarkEnd w:id="3641"/>
    </w:p>
    <w:p w:rsidR="00315701" w:rsidRDefault="00315701" w:rsidP="00315701">
      <w:pPr>
        <w:pStyle w:val="afb"/>
        <w:keepNext/>
        <w:rPr>
          <w:rStyle w:val="TagStyle"/>
          <w:rtl/>
        </w:rPr>
      </w:pPr>
      <w:bookmarkStart w:id="3642" w:name="ET_guest_902742_691"/>
    </w:p>
    <w:p w:rsidR="00315701" w:rsidRDefault="00315701" w:rsidP="00315701">
      <w:pPr>
        <w:pStyle w:val="afb"/>
        <w:keepNext/>
        <w:rPr>
          <w:rtl/>
          <w:lang w:eastAsia="he-IL"/>
        </w:rPr>
      </w:pPr>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364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יש לשוק ההון סמכות להוציא הוראות בעניין, פשוט </w:t>
      </w:r>
      <w:bookmarkStart w:id="3643" w:name="_ETM_Q1_11086000"/>
      <w:bookmarkEnd w:id="3643"/>
      <w:r>
        <w:rPr>
          <w:rtl/>
          <w:lang w:eastAsia="he-IL"/>
        </w:rPr>
        <w:t xml:space="preserve">לא קבענו אותן בתוך חקיקה ראשית. </w:t>
      </w:r>
    </w:p>
    <w:p w:rsidR="00315701" w:rsidRDefault="00315701" w:rsidP="00315701">
      <w:pPr>
        <w:rPr>
          <w:rtl/>
          <w:lang w:eastAsia="he-IL"/>
        </w:rPr>
      </w:pPr>
      <w:bookmarkStart w:id="3644" w:name="_ETM_Q1_11092000"/>
      <w:bookmarkEnd w:id="3644"/>
    </w:p>
    <w:p w:rsidR="00315701" w:rsidRDefault="00315701" w:rsidP="00315701">
      <w:pPr>
        <w:pStyle w:val="a5"/>
        <w:keepNext/>
        <w:rPr>
          <w:rtl/>
        </w:rPr>
      </w:pPr>
      <w:bookmarkStart w:id="3645" w:name="ET_speaker_נעה_בן_שבת_69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45"/>
    </w:p>
    <w:p w:rsidR="00315701" w:rsidRDefault="00315701" w:rsidP="00315701">
      <w:pPr>
        <w:pStyle w:val="KeepWithNext"/>
        <w:rPr>
          <w:rtl/>
          <w:lang w:eastAsia="he-IL"/>
        </w:rPr>
      </w:pPr>
    </w:p>
    <w:p w:rsidR="00315701" w:rsidRDefault="00315701" w:rsidP="00315701">
      <w:pPr>
        <w:rPr>
          <w:rtl/>
          <w:lang w:eastAsia="he-IL"/>
        </w:rPr>
      </w:pPr>
      <w:r>
        <w:rPr>
          <w:rtl/>
          <w:lang w:eastAsia="he-IL"/>
        </w:rPr>
        <w:t>כשנגיע לזה, אולי צריך להכניס גם את ההודעה שאחרי. דובר הרבה על ההודעה שנמסרת מייד אחרי ההעברה.</w:t>
      </w:r>
    </w:p>
    <w:p w:rsidR="00315701" w:rsidRDefault="00315701" w:rsidP="00315701">
      <w:pPr>
        <w:rPr>
          <w:rtl/>
          <w:lang w:eastAsia="he-IL"/>
        </w:rPr>
      </w:pPr>
    </w:p>
    <w:p w:rsidR="00315701" w:rsidRDefault="00315701" w:rsidP="00315701">
      <w:pPr>
        <w:pStyle w:val="afb"/>
        <w:keepNext/>
        <w:rPr>
          <w:rtl/>
          <w:lang w:eastAsia="he-IL"/>
        </w:rPr>
      </w:pPr>
      <w:bookmarkStart w:id="3646" w:name="ET_guest_907437_693"/>
      <w:r>
        <w:rPr>
          <w:rStyle w:val="TagStyle"/>
          <w:rFonts w:hint="cs"/>
          <w:rtl/>
        </w:rPr>
        <w:t xml:space="preserve"> &lt;&lt; אורח &gt;&gt; </w:t>
      </w:r>
      <w:r>
        <w:rPr>
          <w:rFonts w:hint="cs"/>
          <w:rtl/>
          <w:lang w:eastAsia="he-IL"/>
        </w:rPr>
        <w:t>אלינור כבירי טורקניץ:</w:t>
      </w:r>
      <w:r>
        <w:rPr>
          <w:rStyle w:val="TagStyle"/>
          <w:rFonts w:hint="cs"/>
          <w:rtl/>
        </w:rPr>
        <w:t xml:space="preserve"> &lt;&lt; אורח &gt;&gt;</w:t>
      </w:r>
      <w:r>
        <w:rPr>
          <w:rFonts w:hint="cs"/>
          <w:rtl/>
          <w:lang w:eastAsia="he-IL"/>
        </w:rPr>
        <w:t xml:space="preserve">   </w:t>
      </w:r>
      <w:bookmarkEnd w:id="3646"/>
    </w:p>
    <w:p w:rsidR="00315701" w:rsidRDefault="00315701" w:rsidP="00315701">
      <w:pPr>
        <w:pStyle w:val="KeepWithNext"/>
        <w:rPr>
          <w:rtl/>
          <w:lang w:eastAsia="he-IL"/>
        </w:rPr>
      </w:pPr>
    </w:p>
    <w:p w:rsidR="00315701" w:rsidRDefault="00315701" w:rsidP="00315701">
      <w:pPr>
        <w:rPr>
          <w:rtl/>
          <w:lang w:eastAsia="he-IL"/>
        </w:rPr>
      </w:pPr>
      <w:bookmarkStart w:id="3647" w:name="_ETM_Q1_11098000"/>
      <w:bookmarkEnd w:id="3647"/>
      <w:r>
        <w:rPr>
          <w:rtl/>
          <w:lang w:eastAsia="he-IL"/>
        </w:rPr>
        <w:t>מתי יוצאת ההודעה הראשונה שלפני ההעברה?</w:t>
      </w:r>
    </w:p>
    <w:p w:rsidR="00315701" w:rsidRDefault="00315701" w:rsidP="00315701">
      <w:pPr>
        <w:rPr>
          <w:rtl/>
          <w:lang w:eastAsia="he-IL"/>
        </w:rPr>
      </w:pPr>
    </w:p>
    <w:p w:rsidR="00315701" w:rsidRDefault="00315701" w:rsidP="00315701">
      <w:pPr>
        <w:pStyle w:val="afb"/>
        <w:keepNext/>
        <w:rPr>
          <w:rtl/>
          <w:lang w:eastAsia="he-IL"/>
        </w:rPr>
      </w:pPr>
      <w:bookmarkStart w:id="3648" w:name="ET_guest_906068_694"/>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64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w:t>
      </w:r>
      <w:bookmarkStart w:id="3649" w:name="_ETM_Q1_11102000"/>
      <w:bookmarkEnd w:id="3649"/>
      <w:r>
        <w:rPr>
          <w:rtl/>
          <w:lang w:eastAsia="he-IL"/>
        </w:rPr>
        <w:t xml:space="preserve">נקבע את זה בחוזרים. הוראות על הודעות לא נקבעות בחקיקה </w:t>
      </w:r>
      <w:bookmarkStart w:id="3650" w:name="_ETM_Q1_11107000"/>
      <w:bookmarkEnd w:id="3650"/>
      <w:r>
        <w:rPr>
          <w:rtl/>
          <w:lang w:eastAsia="he-IL"/>
        </w:rPr>
        <w:t xml:space="preserve">ראשית. כבר היום, כשיש חידוש ואנחנו מדברים על פוליסה </w:t>
      </w:r>
      <w:bookmarkStart w:id="3651" w:name="_ETM_Q1_11111000"/>
      <w:bookmarkEnd w:id="3651"/>
      <w:r>
        <w:rPr>
          <w:rtl/>
          <w:lang w:eastAsia="he-IL"/>
        </w:rPr>
        <w:t xml:space="preserve">מתחדשת, יש הוראות בנושא הזה. עכשיו, כשיש לנו הוראות מיוחדות </w:t>
      </w:r>
      <w:bookmarkStart w:id="3652" w:name="_ETM_Q1_11117000"/>
      <w:bookmarkEnd w:id="3652"/>
      <w:r>
        <w:rPr>
          <w:rtl/>
          <w:lang w:eastAsia="he-IL"/>
        </w:rPr>
        <w:t xml:space="preserve">על העברה, אנחנו נקבע חוזר מסודר בנושא הזה שיקבע בדיוק </w:t>
      </w:r>
      <w:bookmarkStart w:id="3653" w:name="_ETM_Q1_11122000"/>
      <w:bookmarkEnd w:id="3653"/>
      <w:r>
        <w:rPr>
          <w:rtl/>
          <w:lang w:eastAsia="he-IL"/>
        </w:rPr>
        <w:t xml:space="preserve">איך, באיזה מועד זה יימסר ואיך זה יימסר. הודעה </w:t>
      </w:r>
      <w:bookmarkStart w:id="3654" w:name="_ETM_Q1_11138000"/>
      <w:bookmarkEnd w:id="3654"/>
      <w:r>
        <w:rPr>
          <w:rtl/>
          <w:lang w:eastAsia="he-IL"/>
        </w:rPr>
        <w:t xml:space="preserve">כזאת זה 60 יום, ובמקרה שצריך אישור פוזיטיבי צריך למסור </w:t>
      </w:r>
      <w:bookmarkStart w:id="3655" w:name="_ETM_Q1_11142000"/>
      <w:bookmarkEnd w:id="3655"/>
      <w:r>
        <w:rPr>
          <w:rtl/>
          <w:lang w:eastAsia="he-IL"/>
        </w:rPr>
        <w:t xml:space="preserve">שתי הודעות. גם פה אנחנו נבחן את הנושא ונחליט כמה </w:t>
      </w:r>
      <w:bookmarkStart w:id="3656" w:name="_ETM_Q1_11146000"/>
      <w:bookmarkEnd w:id="3656"/>
      <w:r>
        <w:rPr>
          <w:rtl/>
          <w:lang w:eastAsia="he-IL"/>
        </w:rPr>
        <w:t xml:space="preserve">הודעות צריך, אבל כנראה שתהיה יותר מהודעה אחת. בשביל זה </w:t>
      </w:r>
      <w:bookmarkStart w:id="3657" w:name="_ETM_Q1_11152000"/>
      <w:bookmarkEnd w:id="3657"/>
      <w:r>
        <w:rPr>
          <w:rtl/>
          <w:lang w:eastAsia="he-IL"/>
        </w:rPr>
        <w:t>יש חוזר.</w:t>
      </w:r>
    </w:p>
    <w:p w:rsidR="00315701" w:rsidRDefault="00315701" w:rsidP="00315701">
      <w:pPr>
        <w:rPr>
          <w:rtl/>
          <w:lang w:eastAsia="he-IL"/>
        </w:rPr>
      </w:pPr>
      <w:bookmarkStart w:id="3658" w:name="_ETM_Q1_11154000"/>
      <w:bookmarkEnd w:id="3658"/>
    </w:p>
    <w:p w:rsidR="00315701" w:rsidRDefault="00315701" w:rsidP="00315701">
      <w:pPr>
        <w:pStyle w:val="afb"/>
        <w:keepNext/>
        <w:rPr>
          <w:rtl/>
          <w:lang w:eastAsia="he-IL"/>
        </w:rPr>
      </w:pPr>
      <w:bookmarkStart w:id="3659" w:name="ET_guest_906081_695"/>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3659"/>
    </w:p>
    <w:p w:rsidR="00315701" w:rsidRDefault="00315701" w:rsidP="00315701">
      <w:pPr>
        <w:pStyle w:val="KeepWithNext"/>
        <w:rPr>
          <w:rtl/>
          <w:lang w:eastAsia="he-IL"/>
        </w:rPr>
      </w:pPr>
    </w:p>
    <w:p w:rsidR="00315701" w:rsidRDefault="00315701" w:rsidP="00315701">
      <w:pPr>
        <w:rPr>
          <w:rtl/>
          <w:lang w:eastAsia="he-IL"/>
        </w:rPr>
      </w:pPr>
      <w:r>
        <w:rPr>
          <w:rtl/>
          <w:lang w:eastAsia="he-IL"/>
        </w:rPr>
        <w:t>רק כדי להבין, באיזה מקרים כן נדרש אישור פוזיטיבי?</w:t>
      </w:r>
    </w:p>
    <w:p w:rsidR="00315701" w:rsidRDefault="00315701" w:rsidP="00315701">
      <w:pPr>
        <w:rPr>
          <w:rtl/>
          <w:lang w:eastAsia="he-IL"/>
        </w:rPr>
      </w:pPr>
      <w:bookmarkStart w:id="3660" w:name="_ETM_Q1_11159000"/>
      <w:bookmarkEnd w:id="3660"/>
    </w:p>
    <w:p w:rsidR="00315701" w:rsidRDefault="00315701" w:rsidP="00315701">
      <w:pPr>
        <w:pStyle w:val="afb"/>
        <w:keepNext/>
        <w:rPr>
          <w:rtl/>
          <w:lang w:eastAsia="he-IL"/>
        </w:rPr>
      </w:pPr>
      <w:bookmarkStart w:id="3661" w:name="ET_guest_906068_696"/>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66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במקרים </w:t>
      </w:r>
      <w:bookmarkStart w:id="3662" w:name="_ETM_Q1_11160000"/>
      <w:bookmarkEnd w:id="3662"/>
      <w:r>
        <w:rPr>
          <w:rtl/>
          <w:lang w:eastAsia="he-IL"/>
        </w:rPr>
        <w:t xml:space="preserve">של פוליסה מתחדשת, ברגע שיש פוליסת ביטוח בריאות מתחדשת. ברגע שיש העלאה של פרמיה של יותר מ-20% או 10 </w:t>
      </w:r>
      <w:bookmarkStart w:id="3663" w:name="_ETM_Q1_11168000"/>
      <w:bookmarkEnd w:id="3663"/>
      <w:r>
        <w:rPr>
          <w:rtl/>
          <w:lang w:eastAsia="he-IL"/>
        </w:rPr>
        <w:t xml:space="preserve">שקלים, צריך אישור פוזיטיבי. ככלל, ועל פי החוק, כאשר </w:t>
      </w:r>
      <w:bookmarkStart w:id="3664" w:name="_ETM_Q1_11173000"/>
      <w:bookmarkEnd w:id="3664"/>
      <w:r>
        <w:rPr>
          <w:rtl/>
          <w:lang w:eastAsia="he-IL"/>
        </w:rPr>
        <w:t>יש חוזה ויש שינוי של תנאי החוזה, צריך אישור פוזיטיבי</w:t>
      </w:r>
      <w:bookmarkStart w:id="3665" w:name="_ETM_Q1_11178000"/>
      <w:bookmarkEnd w:id="3665"/>
      <w:r>
        <w:rPr>
          <w:rtl/>
          <w:lang w:eastAsia="he-IL"/>
        </w:rPr>
        <w:t xml:space="preserve"> של אחד הצדדים. פה, בגלל שיש פוליסה מיוחדת, פוליסה ארוכת טווח לאורך שנים בתוך החוזה עצמו, לפי החוזר שלנו לא </w:t>
      </w:r>
      <w:bookmarkStart w:id="3666" w:name="_ETM_Q1_11187000"/>
      <w:bookmarkEnd w:id="3666"/>
      <w:r>
        <w:rPr>
          <w:rtl/>
          <w:lang w:eastAsia="he-IL"/>
        </w:rPr>
        <w:t>צריך על כל העלאת פרמיה לקבל אישור מראש, אלא קבענו</w:t>
      </w:r>
      <w:bookmarkStart w:id="3667" w:name="_ETM_Q1_11190000"/>
      <w:bookmarkEnd w:id="3667"/>
      <w:r>
        <w:rPr>
          <w:rtl/>
          <w:lang w:eastAsia="he-IL"/>
        </w:rPr>
        <w:t xml:space="preserve"> תנאים מתי צריך. בגלל שפה הפרמיה צפויה לעלות ביותר מ-20% </w:t>
      </w:r>
      <w:bookmarkStart w:id="3668" w:name="_ETM_Q1_11196000"/>
      <w:bookmarkEnd w:id="3668"/>
      <w:r>
        <w:rPr>
          <w:rtl/>
          <w:lang w:eastAsia="he-IL"/>
        </w:rPr>
        <w:t xml:space="preserve">אנחנו צריכים אישור פוזיטיבי מכל מבוטח לשמור על הכיסוי </w:t>
      </w:r>
      <w:bookmarkStart w:id="3669" w:name="_ETM_Q1_11198000"/>
      <w:bookmarkEnd w:id="3669"/>
      <w:r>
        <w:rPr>
          <w:rtl/>
          <w:lang w:eastAsia="he-IL"/>
        </w:rPr>
        <w:t xml:space="preserve">הביטוחי שלו, ולכן קבענו את כל הכללים לגבי העברה למשלים </w:t>
      </w:r>
      <w:bookmarkStart w:id="3670" w:name="_ETM_Q1_11201000"/>
      <w:bookmarkEnd w:id="3670"/>
      <w:r>
        <w:rPr>
          <w:rtl/>
          <w:lang w:eastAsia="he-IL"/>
        </w:rPr>
        <w:t xml:space="preserve">שב"ן. </w:t>
      </w:r>
    </w:p>
    <w:p w:rsidR="00315701" w:rsidRDefault="00315701" w:rsidP="00315701">
      <w:pPr>
        <w:rPr>
          <w:rtl/>
          <w:lang w:eastAsia="he-IL"/>
        </w:rPr>
      </w:pPr>
      <w:bookmarkStart w:id="3671" w:name="_ETM_Q1_11203000"/>
      <w:bookmarkEnd w:id="3671"/>
    </w:p>
    <w:p w:rsidR="00315701" w:rsidRDefault="00315701" w:rsidP="00315701">
      <w:pPr>
        <w:pStyle w:val="afb"/>
        <w:keepNext/>
        <w:rPr>
          <w:rtl/>
          <w:lang w:eastAsia="he-IL"/>
        </w:rPr>
      </w:pPr>
      <w:bookmarkStart w:id="3672" w:name="ET_guest_906081_697"/>
      <w:r>
        <w:rPr>
          <w:rStyle w:val="TagStyle"/>
          <w:rFonts w:hint="cs"/>
          <w:rtl/>
        </w:rPr>
        <w:t xml:space="preserve"> &lt;&lt; אורח &gt;&gt; </w:t>
      </w:r>
      <w:r>
        <w:rPr>
          <w:rFonts w:hint="cs"/>
          <w:rtl/>
          <w:lang w:eastAsia="he-IL"/>
        </w:rPr>
        <w:t>סיגל משהיוף:</w:t>
      </w:r>
      <w:r>
        <w:rPr>
          <w:rStyle w:val="TagStyle"/>
          <w:rFonts w:hint="cs"/>
          <w:rtl/>
        </w:rPr>
        <w:t xml:space="preserve"> &lt;&lt; אורח &gt;&gt;</w:t>
      </w:r>
      <w:r>
        <w:rPr>
          <w:rFonts w:hint="cs"/>
          <w:rtl/>
          <w:lang w:eastAsia="he-IL"/>
        </w:rPr>
        <w:t xml:space="preserve">   </w:t>
      </w:r>
      <w:bookmarkEnd w:id="367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אפשר להוציא כמה הודעות לפני כן? </w:t>
      </w:r>
    </w:p>
    <w:p w:rsidR="00315701" w:rsidRDefault="00315701" w:rsidP="00315701">
      <w:pPr>
        <w:rPr>
          <w:rtl/>
          <w:lang w:eastAsia="he-IL"/>
        </w:rPr>
      </w:pPr>
    </w:p>
    <w:p w:rsidR="00315701" w:rsidRDefault="00315701" w:rsidP="00315701">
      <w:pPr>
        <w:pStyle w:val="afb"/>
        <w:keepNext/>
        <w:rPr>
          <w:rtl/>
          <w:lang w:eastAsia="he-IL"/>
        </w:rPr>
      </w:pPr>
      <w:bookmarkStart w:id="3673" w:name="ET_guest_906068_69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67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כמו שאמרתי, באישור </w:t>
      </w:r>
      <w:bookmarkStart w:id="3674" w:name="_ETM_Q1_11211000"/>
      <w:bookmarkEnd w:id="3674"/>
      <w:r>
        <w:rPr>
          <w:rtl/>
          <w:lang w:eastAsia="he-IL"/>
        </w:rPr>
        <w:t xml:space="preserve">פוזיטיבי כבר היום יש שתי הודעות. אנחנו נבחן בחוזר שלנו </w:t>
      </w:r>
      <w:bookmarkStart w:id="3675" w:name="_ETM_Q1_11214000"/>
      <w:bookmarkEnd w:id="3675"/>
      <w:r>
        <w:rPr>
          <w:rtl/>
          <w:lang w:eastAsia="he-IL"/>
        </w:rPr>
        <w:t xml:space="preserve">כמה הודעות נדרשות ואיך הן צריכות להיות. בדיוק בשביל </w:t>
      </w:r>
      <w:bookmarkStart w:id="3676" w:name="_ETM_Q1_11217000"/>
      <w:bookmarkEnd w:id="3676"/>
      <w:r>
        <w:rPr>
          <w:rtl/>
          <w:lang w:eastAsia="he-IL"/>
        </w:rPr>
        <w:t>זה אנחנו קובעים את החוזרים שלנו. אנחנו מבינים את הצורך</w:t>
      </w:r>
      <w:bookmarkStart w:id="3677" w:name="_ETM_Q1_11220000"/>
      <w:bookmarkEnd w:id="3677"/>
      <w:r>
        <w:rPr>
          <w:rtl/>
          <w:lang w:eastAsia="he-IL"/>
        </w:rPr>
        <w:t xml:space="preserve"> ביותר מהודעה אחת. </w:t>
      </w:r>
    </w:p>
    <w:p w:rsidR="00315701" w:rsidRDefault="00315701" w:rsidP="00315701">
      <w:pPr>
        <w:rPr>
          <w:rtl/>
          <w:lang w:eastAsia="he-IL"/>
        </w:rPr>
      </w:pPr>
      <w:bookmarkStart w:id="3678" w:name="_ETM_Q1_11224000"/>
      <w:bookmarkEnd w:id="3678"/>
    </w:p>
    <w:p w:rsidR="00315701" w:rsidRDefault="00315701" w:rsidP="00315701">
      <w:pPr>
        <w:pStyle w:val="afb"/>
        <w:keepNext/>
        <w:rPr>
          <w:rtl/>
          <w:lang w:eastAsia="he-IL"/>
        </w:rPr>
      </w:pPr>
      <w:bookmarkStart w:id="3679" w:name="ET_guest_906074_699"/>
      <w:r>
        <w:rPr>
          <w:rStyle w:val="TagStyle"/>
          <w:rFonts w:hint="cs"/>
          <w:rtl/>
        </w:rPr>
        <w:t xml:space="preserve"> &lt;&lt; אורח &gt;&gt; </w:t>
      </w:r>
      <w:r>
        <w:rPr>
          <w:rFonts w:hint="cs"/>
          <w:rtl/>
          <w:lang w:eastAsia="he-IL"/>
        </w:rPr>
        <w:t>יואב יונש:</w:t>
      </w:r>
      <w:r>
        <w:rPr>
          <w:rStyle w:val="TagStyle"/>
          <w:rFonts w:hint="cs"/>
          <w:rtl/>
        </w:rPr>
        <w:t xml:space="preserve"> &lt;&lt; אורח &gt;&gt;</w:t>
      </w:r>
      <w:r>
        <w:rPr>
          <w:rFonts w:hint="cs"/>
          <w:rtl/>
          <w:lang w:eastAsia="he-IL"/>
        </w:rPr>
        <w:t xml:space="preserve">   </w:t>
      </w:r>
      <w:bookmarkEnd w:id="3679"/>
    </w:p>
    <w:p w:rsidR="00315701" w:rsidRDefault="00315701" w:rsidP="00315701">
      <w:pPr>
        <w:pStyle w:val="KeepWithNext"/>
        <w:rPr>
          <w:rtl/>
          <w:lang w:eastAsia="he-IL"/>
        </w:rPr>
      </w:pPr>
    </w:p>
    <w:p w:rsidR="00315701" w:rsidRDefault="00315701" w:rsidP="00315701">
      <w:pPr>
        <w:rPr>
          <w:rtl/>
          <w:lang w:eastAsia="he-IL"/>
        </w:rPr>
      </w:pPr>
      <w:bookmarkStart w:id="3680" w:name="_ETM_Q1_11226000"/>
      <w:bookmarkEnd w:id="3680"/>
      <w:r>
        <w:rPr>
          <w:rtl/>
          <w:lang w:eastAsia="he-IL"/>
        </w:rPr>
        <w:t xml:space="preserve">אני אוסיף לעניין נושא הדיוורים וההודעות – </w:t>
      </w:r>
      <w:bookmarkStart w:id="3681" w:name="_ETM_Q1_11275000"/>
      <w:bookmarkEnd w:id="3681"/>
      <w:r>
        <w:rPr>
          <w:rtl/>
          <w:lang w:eastAsia="he-IL"/>
        </w:rPr>
        <w:t xml:space="preserve">זה נושא שרשות שוק ההון עוסקת בו. יש לנו חוזר בנושא דיווח שנתי וכו' וכו' וכו'. יש לנו יועץ ששמו פרופ' איל גינטר, מהאוניברסיטה העברית, שהוא מסייע לנו לנסח דיוורים. </w:t>
      </w:r>
      <w:bookmarkStart w:id="3682" w:name="_ETM_Q1_11292000"/>
      <w:bookmarkEnd w:id="3682"/>
      <w:r>
        <w:rPr>
          <w:rtl/>
          <w:lang w:eastAsia="he-IL"/>
        </w:rPr>
        <w:t xml:space="preserve">אנחנו יכולים לנסח בעצמנו את הדיוור. בנקודה </w:t>
      </w:r>
      <w:bookmarkStart w:id="3683" w:name="_ETM_Q1_11297000"/>
      <w:bookmarkEnd w:id="3683"/>
      <w:r>
        <w:rPr>
          <w:rtl/>
          <w:lang w:eastAsia="he-IL"/>
        </w:rPr>
        <w:t xml:space="preserve">הזאת אני רוצה להדגיש שכאשר נשלח את הדיווחים  - כמובן שזה </w:t>
      </w:r>
      <w:bookmarkStart w:id="3684" w:name="_ETM_Q1_11299000"/>
      <w:bookmarkEnd w:id="3684"/>
      <w:r>
        <w:rPr>
          <w:rtl/>
          <w:lang w:eastAsia="he-IL"/>
        </w:rPr>
        <w:t>יהיה מראש – יהיו למבוטח שתי אפשרויות, לא אחת:</w:t>
      </w:r>
      <w:bookmarkStart w:id="3685" w:name="_ETM_Q1_11304000"/>
      <w:bookmarkEnd w:id="3685"/>
      <w:r>
        <w:rPr>
          <w:rtl/>
          <w:lang w:eastAsia="he-IL"/>
        </w:rPr>
        <w:t xml:space="preserve"> אפשרות אחת, שהוזכרה פה, זה לחזור לפוליסה "שקל ראשון" </w:t>
      </w:r>
      <w:bookmarkStart w:id="3686" w:name="_ETM_Q1_11311000"/>
      <w:bookmarkEnd w:id="3686"/>
      <w:r>
        <w:rPr>
          <w:rtl/>
          <w:lang w:eastAsia="he-IL"/>
        </w:rPr>
        <w:t xml:space="preserve">בעלות החדשה, אבל רשות שוק ההון מציעה, וזה במסגרת הרפורמה, </w:t>
      </w:r>
      <w:bookmarkStart w:id="3687" w:name="_ETM_Q1_11317000"/>
      <w:bookmarkEnd w:id="3687"/>
      <w:r>
        <w:rPr>
          <w:rtl/>
          <w:lang w:eastAsia="he-IL"/>
        </w:rPr>
        <w:t xml:space="preserve">גם פוליסה שלישית, מוזלת, פוליסה שהיא גם משלימה לשב"ן וגם </w:t>
      </w:r>
      <w:bookmarkStart w:id="3688" w:name="_ETM_Q1_11321000"/>
      <w:bookmarkEnd w:id="3688"/>
      <w:r>
        <w:rPr>
          <w:rtl/>
          <w:lang w:eastAsia="he-IL"/>
        </w:rPr>
        <w:t xml:space="preserve">עם השתתפות עצמית, שזו דרך נהדרת להוזיל פרמיה. זו פוליסה שתהיה קרובה יותר לפוליסת קטסטרופה ואני מקווה שהרבה מבוטחים </w:t>
      </w:r>
      <w:bookmarkStart w:id="3689" w:name="_ETM_Q1_11335000"/>
      <w:bookmarkEnd w:id="3689"/>
      <w:r>
        <w:rPr>
          <w:rtl/>
          <w:lang w:eastAsia="he-IL"/>
        </w:rPr>
        <w:t xml:space="preserve">– אלה שפחות שונאים סיכון, כי מי ששונא סיכון </w:t>
      </w:r>
      <w:bookmarkStart w:id="3690" w:name="_ETM_Q1_11338000"/>
      <w:bookmarkEnd w:id="3690"/>
      <w:r>
        <w:rPr>
          <w:rtl/>
          <w:lang w:eastAsia="he-IL"/>
        </w:rPr>
        <w:t xml:space="preserve">יחזור ל"שקל ראשון" – ישקלו לרכוש פוליסת משלימת שב"ן </w:t>
      </w:r>
      <w:bookmarkStart w:id="3691" w:name="_ETM_Q1_11345000"/>
      <w:bookmarkEnd w:id="3691"/>
      <w:r>
        <w:rPr>
          <w:rtl/>
          <w:lang w:eastAsia="he-IL"/>
        </w:rPr>
        <w:t xml:space="preserve">עם השתתפות עצמית שתהיה זולה יותר בחצי, לא ב-30%. </w:t>
      </w:r>
      <w:bookmarkStart w:id="3692" w:name="_ETM_Q1_11351000"/>
      <w:bookmarkEnd w:id="3692"/>
      <w:r>
        <w:rPr>
          <w:rtl/>
          <w:lang w:eastAsia="he-IL"/>
        </w:rPr>
        <w:t xml:space="preserve">הדיוור אמור להיות ברור למבוטח, קמפיין תמיד עוזר. אנחנו נעשה </w:t>
      </w:r>
      <w:bookmarkStart w:id="3693" w:name="_ETM_Q1_11358000"/>
      <w:bookmarkEnd w:id="3693"/>
      <w:r>
        <w:rPr>
          <w:rtl/>
          <w:lang w:eastAsia="he-IL"/>
        </w:rPr>
        <w:t xml:space="preserve">את זה מכספי הרשות, לא נבקש עוד בחוק, לא </w:t>
      </w:r>
      <w:bookmarkStart w:id="3694" w:name="_ETM_Q1_11365000"/>
      <w:bookmarkEnd w:id="3694"/>
      <w:r>
        <w:rPr>
          <w:rtl/>
          <w:lang w:eastAsia="he-IL"/>
        </w:rPr>
        <w:t xml:space="preserve">בשעה הזאת. אני מקווה שהמבוטחים ידעו. כמובן שלסוכני הביטוח יש </w:t>
      </w:r>
      <w:bookmarkStart w:id="3695" w:name="_ETM_Q1_11370000"/>
      <w:bookmarkEnd w:id="3695"/>
      <w:r>
        <w:rPr>
          <w:rtl/>
          <w:lang w:eastAsia="he-IL"/>
        </w:rPr>
        <w:t>תפקיד חשוב בממשק הזה. הדיוורים הם חלק נכבד מההגדרה ש</w:t>
      </w:r>
      <w:bookmarkStart w:id="3696" w:name="_ETM_Q1_11380000"/>
      <w:bookmarkEnd w:id="3696"/>
      <w:r>
        <w:rPr>
          <w:rtl/>
          <w:lang w:eastAsia="he-IL"/>
        </w:rPr>
        <w:t xml:space="preserve">עוסקת בדיוורים למבוטח. אנחנו יודעים לעשות את זה ואנחנו </w:t>
      </w:r>
      <w:bookmarkStart w:id="3697" w:name="_ETM_Q1_11385000"/>
      <w:bookmarkEnd w:id="3697"/>
      <w:r>
        <w:rPr>
          <w:rtl/>
          <w:lang w:eastAsia="he-IL"/>
        </w:rPr>
        <w:t xml:space="preserve">נעשה את זה בצורה מיטבית. </w:t>
      </w:r>
    </w:p>
    <w:p w:rsidR="00315701" w:rsidRDefault="00315701" w:rsidP="00315701">
      <w:pPr>
        <w:rPr>
          <w:rtl/>
          <w:lang w:eastAsia="he-IL"/>
        </w:rPr>
      </w:pPr>
    </w:p>
    <w:p w:rsidR="00315701" w:rsidRDefault="00315701" w:rsidP="00315701">
      <w:pPr>
        <w:pStyle w:val="a5"/>
        <w:keepNext/>
        <w:rPr>
          <w:rtl/>
        </w:rPr>
      </w:pPr>
      <w:bookmarkStart w:id="3698" w:name="ET_speaker_נעה_בן_שבת_7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98"/>
    </w:p>
    <w:p w:rsidR="00315701" w:rsidRDefault="00315701" w:rsidP="00315701">
      <w:pPr>
        <w:pStyle w:val="KeepWithNext"/>
        <w:rPr>
          <w:rtl/>
          <w:lang w:eastAsia="he-IL"/>
        </w:rPr>
      </w:pPr>
    </w:p>
    <w:p w:rsidR="00315701" w:rsidRDefault="00315701" w:rsidP="00315701">
      <w:pPr>
        <w:rPr>
          <w:rtl/>
          <w:lang w:eastAsia="he-IL"/>
        </w:rPr>
      </w:pPr>
      <w:bookmarkStart w:id="3699" w:name="_ETM_Q1_11414000"/>
      <w:bookmarkEnd w:id="3699"/>
      <w:r>
        <w:rPr>
          <w:rtl/>
          <w:lang w:eastAsia="he-IL"/>
        </w:rPr>
        <w:t xml:space="preserve">המבוטח צריך לבקש בתוך שנה </w:t>
      </w:r>
      <w:bookmarkStart w:id="3700" w:name="_ETM_Q1_11462000"/>
      <w:bookmarkEnd w:id="3700"/>
      <w:r>
        <w:rPr>
          <w:rtl/>
          <w:lang w:eastAsia="he-IL"/>
        </w:rPr>
        <w:t xml:space="preserve">אם לחזור לפוליסה הקודמת. השאלה היא מתי המבטח מבטל את </w:t>
      </w:r>
      <w:bookmarkStart w:id="3701" w:name="_ETM_Q1_11467000"/>
      <w:bookmarkEnd w:id="3701"/>
      <w:r>
        <w:rPr>
          <w:rtl/>
          <w:lang w:eastAsia="he-IL"/>
        </w:rPr>
        <w:t xml:space="preserve">ההעברה. </w:t>
      </w:r>
    </w:p>
    <w:p w:rsidR="00315701" w:rsidRDefault="00315701" w:rsidP="00315701">
      <w:pPr>
        <w:rPr>
          <w:rtl/>
          <w:lang w:eastAsia="he-IL"/>
        </w:rPr>
      </w:pPr>
      <w:bookmarkStart w:id="3702" w:name="_ETM_Q1_11473000"/>
      <w:bookmarkEnd w:id="3702"/>
    </w:p>
    <w:p w:rsidR="00315701" w:rsidRDefault="00315701" w:rsidP="00315701">
      <w:pPr>
        <w:pStyle w:val="afb"/>
        <w:keepNext/>
        <w:rPr>
          <w:rtl/>
          <w:lang w:eastAsia="he-IL"/>
        </w:rPr>
      </w:pPr>
      <w:bookmarkStart w:id="3703" w:name="ET_guest_906068_701"/>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0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קבענו סמכות להוראות ביצוע גם לעניין מועד ההעברה, למשל כמה זמן יהיה, איך יקבעו את הפרמיות. אנחנו לא רוצים </w:t>
      </w:r>
      <w:bookmarkStart w:id="3704" w:name="_ETM_Q1_11484000"/>
      <w:bookmarkEnd w:id="3704"/>
      <w:r>
        <w:rPr>
          <w:rtl/>
          <w:lang w:eastAsia="he-IL"/>
        </w:rPr>
        <w:t xml:space="preserve">לקבוע עכשיו בדיוק איך, אם יוכלו לפרוס, תוך כמה </w:t>
      </w:r>
      <w:bookmarkStart w:id="3705" w:name="_ETM_Q1_11489000"/>
      <w:bookmarkEnd w:id="3705"/>
      <w:r>
        <w:rPr>
          <w:rtl/>
          <w:lang w:eastAsia="he-IL"/>
        </w:rPr>
        <w:t>זמן וכו'.</w:t>
      </w:r>
    </w:p>
    <w:p w:rsidR="00315701" w:rsidRDefault="00315701" w:rsidP="00315701">
      <w:pPr>
        <w:rPr>
          <w:rtl/>
          <w:lang w:eastAsia="he-IL"/>
        </w:rPr>
      </w:pPr>
      <w:bookmarkStart w:id="3706" w:name="_ETM_Q1_11492000"/>
      <w:bookmarkEnd w:id="3706"/>
    </w:p>
    <w:p w:rsidR="00315701" w:rsidRDefault="00315701" w:rsidP="00315701">
      <w:pPr>
        <w:pStyle w:val="a5"/>
        <w:keepNext/>
        <w:rPr>
          <w:rtl/>
        </w:rPr>
      </w:pPr>
      <w:bookmarkStart w:id="3707" w:name="ET_speaker_נעה_בן_שבת_7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07"/>
    </w:p>
    <w:p w:rsidR="00315701" w:rsidRDefault="00315701" w:rsidP="00315701">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141"/>
        <w:gridCol w:w="8504"/>
      </w:tblGrid>
      <w:tr w:rsidR="00315701" w:rsidTr="00315701">
        <w:trPr>
          <w:cantSplit/>
        </w:trPr>
        <w:tc>
          <w:tcPr>
            <w:tcW w:w="624" w:type="dxa"/>
            <w:tcMar>
              <w:top w:w="91" w:type="dxa"/>
              <w:left w:w="0" w:type="dxa"/>
              <w:bottom w:w="91" w:type="dxa"/>
              <w:right w:w="0" w:type="dxa"/>
            </w:tcMar>
          </w:tcPr>
          <w:p w:rsidR="00315701" w:rsidRDefault="00315701">
            <w:pPr>
              <w:pStyle w:val="TableText"/>
              <w:spacing w:line="240" w:lineRule="auto"/>
              <w:rPr>
                <w:sz w:val="24"/>
                <w:szCs w:val="24"/>
                <w:rtl/>
              </w:rPr>
            </w:pPr>
          </w:p>
        </w:tc>
        <w:tc>
          <w:tcPr>
            <w:tcW w:w="4649"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(ו)</w:t>
            </w:r>
            <w:r>
              <w:rPr>
                <w:sz w:val="24"/>
                <w:szCs w:val="24"/>
                <w:rtl/>
              </w:rPr>
              <w:tab/>
              <w:t>בוטלה העברתו של המבוטח לפוליסת ביטוח ניתוחים "משלים שב"ן" לפי סעיף קטן (ה), יראו את המבוטח כאילו לא הועבר לפוליסת ביטוח ניתוחים "משלים שב"ן" ויראו את הפוליסה המקורית שלו כאילו לא בוטלה, וכאילו חודשה על ידי המבוטח, ואם אירע מקרה ביטוח ממועד העברתו עד למועד ביטול העברתו תחול זכאותו בתקופה האמורה לפי הפוליסה המקורית.</w:t>
            </w:r>
          </w:p>
        </w:tc>
      </w:tr>
    </w:tbl>
    <w:p w:rsidR="00315701" w:rsidRDefault="00315701" w:rsidP="00315701">
      <w:pPr>
        <w:rPr>
          <w:rtl/>
          <w:lang w:eastAsia="he-IL"/>
        </w:rPr>
      </w:pPr>
    </w:p>
    <w:p w:rsidR="00315701" w:rsidRDefault="00315701" w:rsidP="00315701">
      <w:pPr>
        <w:pStyle w:val="afb"/>
        <w:keepNext/>
        <w:rPr>
          <w:rtl/>
          <w:lang w:eastAsia="he-IL"/>
        </w:rPr>
      </w:pPr>
      <w:bookmarkStart w:id="3708" w:name="ET_guest_906068_703"/>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0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המטרה בסעיף זה היא להגיד שהמבוטח יכול במשך שנה </w:t>
      </w:r>
      <w:bookmarkStart w:id="3709" w:name="_ETM_Q1_11528000"/>
      <w:bookmarkEnd w:id="3709"/>
      <w:r>
        <w:rPr>
          <w:rtl/>
          <w:lang w:eastAsia="he-IL"/>
        </w:rPr>
        <w:t xml:space="preserve">לחזור בו והחזרה תהיה כאילו היא לא בוטלה אף פעם, מה שזה אומר שהפרמיות ייגבו באופן רטרואקטיבי כאילו הוא </w:t>
      </w:r>
      <w:bookmarkStart w:id="3710" w:name="_ETM_Q1_11538000"/>
      <w:bookmarkEnd w:id="3710"/>
      <w:r>
        <w:rPr>
          <w:rtl/>
          <w:lang w:eastAsia="he-IL"/>
        </w:rPr>
        <w:t xml:space="preserve">לא בוטל וכל הכיסויים של הביטוחים שלו יישמרו באותה דרך </w:t>
      </w:r>
      <w:bookmarkStart w:id="3711" w:name="_ETM_Q1_11543000"/>
      <w:bookmarkEnd w:id="3711"/>
      <w:r>
        <w:rPr>
          <w:rtl/>
          <w:lang w:eastAsia="he-IL"/>
        </w:rPr>
        <w:t xml:space="preserve">כאילו הוא לא בוטל מלכתחילה. </w:t>
      </w:r>
    </w:p>
    <w:p w:rsidR="00315701" w:rsidRDefault="00315701" w:rsidP="00315701">
      <w:pPr>
        <w:rPr>
          <w:rtl/>
          <w:lang w:eastAsia="he-IL"/>
        </w:rPr>
      </w:pPr>
    </w:p>
    <w:p w:rsidR="00315701" w:rsidRDefault="00315701" w:rsidP="00315701">
      <w:pPr>
        <w:pStyle w:val="afb"/>
        <w:keepNext/>
        <w:rPr>
          <w:rtl/>
          <w:lang w:eastAsia="he-IL"/>
        </w:rPr>
      </w:pPr>
      <w:bookmarkStart w:id="3712" w:name="ET_guest_902742_704"/>
      <w:r>
        <w:rPr>
          <w:rStyle w:val="TagStyle"/>
          <w:rFonts w:hint="cs"/>
          <w:rtl/>
        </w:rPr>
        <w:t xml:space="preserve"> &lt;&lt; אורח &gt;&gt; </w:t>
      </w:r>
      <w:r>
        <w:rPr>
          <w:rFonts w:hint="cs"/>
          <w:rtl/>
          <w:lang w:eastAsia="he-IL"/>
        </w:rPr>
        <w:t>תמר צ'ין:</w:t>
      </w:r>
      <w:r>
        <w:rPr>
          <w:rStyle w:val="TagStyle"/>
          <w:rFonts w:hint="cs"/>
          <w:rtl/>
        </w:rPr>
        <w:t xml:space="preserve"> &lt;&lt; אורח &gt;&gt;</w:t>
      </w:r>
      <w:r>
        <w:rPr>
          <w:rFonts w:hint="cs"/>
          <w:rtl/>
          <w:lang w:eastAsia="he-IL"/>
        </w:rPr>
        <w:t xml:space="preserve">   </w:t>
      </w:r>
      <w:bookmarkEnd w:id="371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בגלל שההעברה היא </w:t>
      </w:r>
      <w:bookmarkStart w:id="3713" w:name="_ETM_Q1_11546000"/>
      <w:bookmarkEnd w:id="3713"/>
      <w:r>
        <w:rPr>
          <w:rtl/>
          <w:lang w:eastAsia="he-IL"/>
        </w:rPr>
        <w:t>מבלי אישור פוזיטיבי, המטרה היא לתת את האפשרות למי שרוצה לחזור</w:t>
      </w:r>
      <w:r w:rsidR="00744CBF">
        <w:rPr>
          <w:rFonts w:hint="cs"/>
          <w:rtl/>
          <w:lang w:eastAsia="he-IL"/>
        </w:rPr>
        <w:t>,</w:t>
      </w:r>
      <w:r>
        <w:rPr>
          <w:rtl/>
          <w:lang w:eastAsia="he-IL"/>
        </w:rPr>
        <w:t xml:space="preserve"> לחזור </w:t>
      </w:r>
      <w:bookmarkStart w:id="3714" w:name="_ETM_Q1_11549000"/>
      <w:bookmarkEnd w:id="3714"/>
      <w:r>
        <w:rPr>
          <w:rtl/>
          <w:lang w:eastAsia="he-IL"/>
        </w:rPr>
        <w:t>כאילו לא קרה כלום וכאילו לא השפיע עליו.</w:t>
      </w:r>
    </w:p>
    <w:p w:rsidR="00315701" w:rsidRDefault="00315701" w:rsidP="00315701">
      <w:pPr>
        <w:rPr>
          <w:rtl/>
          <w:lang w:eastAsia="he-IL"/>
        </w:rPr>
      </w:pPr>
    </w:p>
    <w:p w:rsidR="00315701" w:rsidRDefault="00315701" w:rsidP="00315701">
      <w:pPr>
        <w:pStyle w:val="a5"/>
        <w:keepNext/>
        <w:rPr>
          <w:rtl/>
        </w:rPr>
      </w:pPr>
      <w:bookmarkStart w:id="3715" w:name="ET_speaker_נעה_בן_שבת_70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1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ואז גם אם </w:t>
      </w:r>
      <w:bookmarkStart w:id="3716" w:name="_ETM_Q1_11554000"/>
      <w:bookmarkEnd w:id="3716"/>
      <w:r>
        <w:rPr>
          <w:rtl/>
          <w:lang w:eastAsia="he-IL"/>
        </w:rPr>
        <w:t>יש לו אירוע ביטוח בתוך אותה שנה והוא ביקש לחזור, הוא כאילו מבוטח בפוליסה "שקל ראשון".</w:t>
      </w:r>
    </w:p>
    <w:p w:rsidR="00315701" w:rsidRDefault="00315701" w:rsidP="00315701">
      <w:pPr>
        <w:rPr>
          <w:rtl/>
          <w:lang w:eastAsia="he-IL"/>
        </w:rPr>
      </w:pPr>
    </w:p>
    <w:p w:rsidR="00315701" w:rsidRDefault="00315701" w:rsidP="00315701">
      <w:pPr>
        <w:pStyle w:val="afb"/>
        <w:keepNext/>
        <w:rPr>
          <w:rtl/>
          <w:lang w:eastAsia="he-IL"/>
        </w:rPr>
      </w:pPr>
      <w:bookmarkStart w:id="3717" w:name="ET_guest_906068_706"/>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1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נכון. </w:t>
      </w:r>
    </w:p>
    <w:p w:rsidR="00315701" w:rsidRDefault="00315701" w:rsidP="00315701">
      <w:pPr>
        <w:rPr>
          <w:rtl/>
          <w:lang w:eastAsia="he-IL"/>
        </w:rPr>
      </w:pPr>
    </w:p>
    <w:p w:rsidR="00315701" w:rsidRDefault="00315701" w:rsidP="00315701">
      <w:pPr>
        <w:pStyle w:val="afb"/>
        <w:keepNext/>
        <w:rPr>
          <w:rtl/>
          <w:lang w:eastAsia="he-IL"/>
        </w:rPr>
      </w:pPr>
      <w:bookmarkStart w:id="3718" w:name="ET_guest_906003_707"/>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3718"/>
    </w:p>
    <w:p w:rsidR="00315701" w:rsidRDefault="00315701" w:rsidP="00315701">
      <w:pPr>
        <w:pStyle w:val="KeepWithNext"/>
        <w:rPr>
          <w:rtl/>
          <w:lang w:eastAsia="he-IL"/>
        </w:rPr>
      </w:pPr>
    </w:p>
    <w:p w:rsidR="00315701" w:rsidRDefault="00315701" w:rsidP="00315701">
      <w:pPr>
        <w:rPr>
          <w:rtl/>
          <w:lang w:eastAsia="he-IL"/>
        </w:rPr>
      </w:pPr>
      <w:bookmarkStart w:id="3719" w:name="_ETM_Q1_11566000"/>
      <w:bookmarkEnd w:id="3719"/>
      <w:r>
        <w:rPr>
          <w:rtl/>
          <w:lang w:eastAsia="he-IL"/>
        </w:rPr>
        <w:t xml:space="preserve">ברשותך, אנחנו </w:t>
      </w:r>
      <w:bookmarkStart w:id="3720" w:name="_ETM_Q1_11565000"/>
      <w:bookmarkEnd w:id="3720"/>
      <w:r>
        <w:rPr>
          <w:rtl/>
          <w:lang w:eastAsia="he-IL"/>
        </w:rPr>
        <w:t xml:space="preserve">רוצים להעיר הערה משפטית וביטוחית לגבי הסעיף הזה. היו לא </w:t>
      </w:r>
      <w:bookmarkStart w:id="3721" w:name="_ETM_Q1_11575000"/>
      <w:bookmarkEnd w:id="3721"/>
      <w:r>
        <w:rPr>
          <w:rtl/>
          <w:lang w:eastAsia="he-IL"/>
        </w:rPr>
        <w:t xml:space="preserve">מעט נושאים לאורך הצעת החוק, נושאים משפטיים שהיו שנויים </w:t>
      </w:r>
      <w:bookmarkStart w:id="3722" w:name="_ETM_Q1_11580000"/>
      <w:bookmarkEnd w:id="3722"/>
      <w:r>
        <w:rPr>
          <w:rtl/>
          <w:lang w:eastAsia="he-IL"/>
        </w:rPr>
        <w:t xml:space="preserve">במחלוקת. כולנו יודעים שמשפטים זה לא מדע מדויק וכמובן אף אחד לא מפקפק במקצועיות, באמינות, ביושרה של כל האנשים שיושבים </w:t>
      </w:r>
      <w:bookmarkStart w:id="3723" w:name="_ETM_Q1_11591000"/>
      <w:bookmarkEnd w:id="3723"/>
      <w:r>
        <w:rPr>
          <w:rtl/>
          <w:lang w:eastAsia="he-IL"/>
        </w:rPr>
        <w:t xml:space="preserve">סביב השולחן. אני חושב שהמקרה הזה, הסיפא של אותו </w:t>
      </w:r>
      <w:bookmarkStart w:id="3724" w:name="_ETM_Q1_11596000"/>
      <w:bookmarkEnd w:id="3724"/>
      <w:r>
        <w:rPr>
          <w:rtl/>
          <w:lang w:eastAsia="he-IL"/>
        </w:rPr>
        <w:t xml:space="preserve">סעיף (ו) שקראת, הוא מקרה מאוד-מאוד יוצא דופן במובן הזה שהוא לא גבולי. ולמה הוא יוצא דופן? כי הוא חריג </w:t>
      </w:r>
      <w:bookmarkStart w:id="3725" w:name="_ETM_Q1_11607000"/>
      <w:bookmarkEnd w:id="3725"/>
      <w:r>
        <w:rPr>
          <w:rtl/>
          <w:lang w:eastAsia="he-IL"/>
        </w:rPr>
        <w:t xml:space="preserve">בכל קנה מידה, גם ברמה הביטוחית וגם ברמה המשפטית. קודם </w:t>
      </w:r>
      <w:bookmarkStart w:id="3726" w:name="_ETM_Q1_11611000"/>
      <w:bookmarkEnd w:id="3726"/>
      <w:r>
        <w:rPr>
          <w:rtl/>
          <w:lang w:eastAsia="he-IL"/>
        </w:rPr>
        <w:t xml:space="preserve">כול, ברמה הביטוחית זו אנטי סלקציה מובהקת. אני לא מכיר </w:t>
      </w:r>
      <w:bookmarkStart w:id="3727" w:name="_ETM_Q1_11616000"/>
      <w:bookmarkEnd w:id="3727"/>
      <w:r>
        <w:rPr>
          <w:rtl/>
          <w:lang w:eastAsia="he-IL"/>
        </w:rPr>
        <w:t xml:space="preserve">שום מקרה ביטוחי, מקצועי, מנגנון של ביטוח שמבוסס על אפשרות </w:t>
      </w:r>
      <w:bookmarkStart w:id="3728" w:name="_ETM_Q1_11625000"/>
      <w:bookmarkEnd w:id="3728"/>
      <w:r>
        <w:rPr>
          <w:rtl/>
          <w:lang w:eastAsia="he-IL"/>
        </w:rPr>
        <w:t xml:space="preserve">לחזור בדיעבד למוצר ביטוחי אחרי שקרה לך מקרה ביטוח. למעשה אין אופציה כזאת וזה גם דבר טבעי והגיוני, כי אם </w:t>
      </w:r>
      <w:bookmarkStart w:id="3729" w:name="_ETM_Q1_11640000"/>
      <w:bookmarkEnd w:id="3729"/>
      <w:r>
        <w:rPr>
          <w:rtl/>
          <w:lang w:eastAsia="he-IL"/>
        </w:rPr>
        <w:t>האופציה הזאת הייתה קיימת במנגנוני ביטוח הם לא היו שורדים.</w:t>
      </w:r>
      <w:bookmarkStart w:id="3730" w:name="_ETM_Q1_11644000"/>
      <w:bookmarkEnd w:id="3730"/>
      <w:r>
        <w:rPr>
          <w:rtl/>
          <w:lang w:eastAsia="he-IL"/>
        </w:rPr>
        <w:t xml:space="preserve"> אין רעיון ביטוחי כזה, זה זר לגמרי לביטוח. יש ביטוי משפטי מפורש לכך בחוק חוזה ביטוח שקובע ש"חוזה ביטוח </w:t>
      </w:r>
      <w:bookmarkStart w:id="3731" w:name="_ETM_Q1_11666000"/>
      <w:bookmarkEnd w:id="3731"/>
      <w:r>
        <w:rPr>
          <w:rtl/>
          <w:lang w:eastAsia="he-IL"/>
        </w:rPr>
        <w:t xml:space="preserve">לכיסוי של מקרה ביטוח שבאותה עת כבר קרה – בטל". </w:t>
      </w:r>
      <w:bookmarkStart w:id="3732" w:name="_ETM_Q1_11672000"/>
      <w:bookmarkEnd w:id="3732"/>
      <w:r>
        <w:rPr>
          <w:rtl/>
          <w:lang w:eastAsia="he-IL"/>
        </w:rPr>
        <w:t xml:space="preserve">כלומר, יש פה גם הוראת בטלות מכוח חוק. </w:t>
      </w:r>
    </w:p>
    <w:p w:rsidR="00315701" w:rsidRDefault="00315701" w:rsidP="00315701">
      <w:pPr>
        <w:rPr>
          <w:rtl/>
          <w:lang w:eastAsia="he-IL"/>
        </w:rPr>
      </w:pPr>
      <w:bookmarkStart w:id="3733" w:name="_ETM_Q1_11675000"/>
      <w:bookmarkEnd w:id="3733"/>
    </w:p>
    <w:p w:rsidR="00315701" w:rsidRDefault="00315701" w:rsidP="00315701">
      <w:pPr>
        <w:pStyle w:val="af8"/>
        <w:keepNext/>
        <w:rPr>
          <w:rtl/>
        </w:rPr>
      </w:pPr>
      <w:bookmarkStart w:id="3734" w:name="ET_yor_6044_70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73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הבנתי. </w:t>
      </w:r>
      <w:bookmarkStart w:id="3735" w:name="_ETM_Q1_11673000"/>
      <w:bookmarkEnd w:id="3735"/>
      <w:r>
        <w:rPr>
          <w:rtl/>
          <w:lang w:eastAsia="he-IL"/>
        </w:rPr>
        <w:t>האדם אמר שהוא לא רוצה לעבור למשלים שב"ן, הוא רוצה</w:t>
      </w:r>
      <w:bookmarkStart w:id="3736" w:name="_ETM_Q1_11677000"/>
      <w:bookmarkEnd w:id="3736"/>
      <w:r>
        <w:rPr>
          <w:rtl/>
          <w:lang w:eastAsia="he-IL"/>
        </w:rPr>
        <w:t xml:space="preserve"> "שקל ראשון".</w:t>
      </w:r>
    </w:p>
    <w:p w:rsidR="00315701" w:rsidRDefault="00315701" w:rsidP="00315701">
      <w:pPr>
        <w:rPr>
          <w:rtl/>
          <w:lang w:eastAsia="he-IL"/>
        </w:rPr>
      </w:pPr>
    </w:p>
    <w:p w:rsidR="00315701" w:rsidRDefault="00315701" w:rsidP="00315701">
      <w:pPr>
        <w:pStyle w:val="afb"/>
        <w:keepNext/>
        <w:rPr>
          <w:rtl/>
          <w:lang w:eastAsia="he-IL"/>
        </w:rPr>
      </w:pPr>
      <w:bookmarkStart w:id="3737" w:name="ET_guest_906003_709"/>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373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אחרי שקרה מקרה הביטוח לכאורה, לפי הוראות חוק </w:t>
      </w:r>
      <w:bookmarkStart w:id="3738" w:name="_ETM_Q1_11681000"/>
      <w:bookmarkEnd w:id="3738"/>
      <w:r>
        <w:rPr>
          <w:rtl/>
          <w:lang w:eastAsia="he-IL"/>
        </w:rPr>
        <w:t xml:space="preserve">חוזה ביטוח, זה בטל.  אדם עשה ביטוח "שקל </w:t>
      </w:r>
      <w:bookmarkStart w:id="3739" w:name="_ETM_Q1_11689000"/>
      <w:bookmarkEnd w:id="3739"/>
      <w:r>
        <w:rPr>
          <w:rtl/>
          <w:lang w:eastAsia="he-IL"/>
        </w:rPr>
        <w:t xml:space="preserve">ראשון", במסגרת החוק העבירו אותו למשלים שב"ן. ב-1 בינואר הוא </w:t>
      </w:r>
      <w:bookmarkStart w:id="3740" w:name="_ETM_Q1_11695000"/>
      <w:bookmarkEnd w:id="3740"/>
      <w:r>
        <w:rPr>
          <w:rtl/>
          <w:lang w:eastAsia="he-IL"/>
        </w:rPr>
        <w:t>היה ב"שקל ראשון", ב-2 בינואר העבירו אותו למשלים שב"ן.</w:t>
      </w:r>
      <w:bookmarkStart w:id="3741" w:name="_ETM_Q1_11703000"/>
      <w:bookmarkEnd w:id="3741"/>
      <w:r>
        <w:rPr>
          <w:rtl/>
          <w:lang w:eastAsia="he-IL"/>
        </w:rPr>
        <w:t xml:space="preserve"> בנובמבר קרה לו מקרה ביטוח ואז הוא פונה לחברה ואומר שהוא רוצה לחזור למוצר שהיה לו ב-1 בינואר. </w:t>
      </w:r>
    </w:p>
    <w:p w:rsidR="00315701" w:rsidRDefault="00315701" w:rsidP="00315701">
      <w:pPr>
        <w:rPr>
          <w:rtl/>
          <w:lang w:eastAsia="he-IL"/>
        </w:rPr>
      </w:pPr>
    </w:p>
    <w:p w:rsidR="00315701" w:rsidRDefault="00315701" w:rsidP="00315701">
      <w:pPr>
        <w:pStyle w:val="af8"/>
        <w:keepNext/>
        <w:rPr>
          <w:rtl/>
        </w:rPr>
      </w:pPr>
      <w:bookmarkStart w:id="3742" w:name="ET_yor_6044_710"/>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74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ובחודשים האלה הוא לא שילם את התוספת והוא יצטרך לשלם את ההפרש. </w:t>
      </w:r>
      <w:bookmarkStart w:id="3743" w:name="_ETM_Q1_11716000"/>
      <w:bookmarkEnd w:id="3743"/>
    </w:p>
    <w:p w:rsidR="00315701" w:rsidRDefault="00315701" w:rsidP="00315701">
      <w:pPr>
        <w:rPr>
          <w:rtl/>
          <w:lang w:eastAsia="he-IL"/>
        </w:rPr>
      </w:pPr>
    </w:p>
    <w:p w:rsidR="00315701" w:rsidRDefault="00315701" w:rsidP="00315701">
      <w:pPr>
        <w:pStyle w:val="afb"/>
        <w:keepNext/>
        <w:rPr>
          <w:rtl/>
          <w:lang w:eastAsia="he-IL"/>
        </w:rPr>
      </w:pPr>
      <w:bookmarkStart w:id="3744" w:name="ET_guest_906003_711"/>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374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אז הוא משלם רק את הפרש הפרמיה. </w:t>
      </w:r>
    </w:p>
    <w:p w:rsidR="00315701" w:rsidRDefault="00315701" w:rsidP="00315701">
      <w:pPr>
        <w:rPr>
          <w:rtl/>
          <w:lang w:eastAsia="he-IL"/>
        </w:rPr>
      </w:pPr>
      <w:bookmarkStart w:id="3745" w:name="_ETM_Q1_11723000"/>
      <w:bookmarkEnd w:id="3745"/>
    </w:p>
    <w:p w:rsidR="00315701" w:rsidRDefault="00315701" w:rsidP="00315701">
      <w:pPr>
        <w:pStyle w:val="a5"/>
        <w:keepNext/>
        <w:rPr>
          <w:rtl/>
        </w:rPr>
      </w:pPr>
      <w:bookmarkStart w:id="3746" w:name="ET_speaker_נעה_בן_שבת_7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ומה קורה אם </w:t>
      </w:r>
      <w:bookmarkStart w:id="3747" w:name="_ETM_Q1_11728000"/>
      <w:bookmarkEnd w:id="3747"/>
      <w:r>
        <w:rPr>
          <w:rtl/>
          <w:lang w:eastAsia="he-IL"/>
        </w:rPr>
        <w:t xml:space="preserve">הוא ביקש לחזור? עברו שלושה חודשים מיום ההעברה והוא אומר שהוא רוצה לחזור לפוליסת "שקל ראשון", לקח לחברה זמן לחזור ואז קרה מקרה הביטוח. מה קורה </w:t>
      </w:r>
      <w:bookmarkStart w:id="3748" w:name="_ETM_Q1_11740000"/>
      <w:bookmarkEnd w:id="3748"/>
      <w:r>
        <w:rPr>
          <w:rtl/>
          <w:lang w:eastAsia="he-IL"/>
        </w:rPr>
        <w:t>אז?</w:t>
      </w:r>
    </w:p>
    <w:p w:rsidR="00315701" w:rsidRDefault="00315701" w:rsidP="00315701">
      <w:pPr>
        <w:rPr>
          <w:rtl/>
          <w:lang w:eastAsia="he-IL"/>
        </w:rPr>
      </w:pPr>
    </w:p>
    <w:p w:rsidR="00315701" w:rsidRDefault="00315701" w:rsidP="00315701">
      <w:pPr>
        <w:pStyle w:val="afb"/>
        <w:keepNext/>
        <w:rPr>
          <w:rtl/>
          <w:lang w:eastAsia="he-IL"/>
        </w:rPr>
      </w:pPr>
      <w:bookmarkStart w:id="3749" w:name="ET_guest_906003_713"/>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374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כבר דיון אחר. אם כשהוא ביקש את המעבר עדיין </w:t>
      </w:r>
      <w:bookmarkStart w:id="3750" w:name="_ETM_Q1_11743000"/>
      <w:bookmarkEnd w:id="3750"/>
      <w:r>
        <w:rPr>
          <w:rtl/>
          <w:lang w:eastAsia="he-IL"/>
        </w:rPr>
        <w:t xml:space="preserve">לא קרה לו מקרה ביטוח, אז אין את הסיכון. </w:t>
      </w:r>
    </w:p>
    <w:p w:rsidR="00315701" w:rsidRDefault="00315701" w:rsidP="00315701">
      <w:pPr>
        <w:rPr>
          <w:rtl/>
          <w:lang w:eastAsia="he-IL"/>
        </w:rPr>
      </w:pPr>
      <w:bookmarkStart w:id="3751" w:name="_ETM_Q1_11749000"/>
      <w:bookmarkEnd w:id="3751"/>
    </w:p>
    <w:p w:rsidR="00315701" w:rsidRDefault="00315701" w:rsidP="00315701">
      <w:pPr>
        <w:pStyle w:val="af8"/>
        <w:keepNext/>
        <w:rPr>
          <w:rtl/>
        </w:rPr>
      </w:pPr>
      <w:bookmarkStart w:id="3752" w:name="ET_yor_6044_71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75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האמת </w:t>
      </w:r>
      <w:bookmarkStart w:id="3753" w:name="_ETM_Q1_11751000"/>
      <w:bookmarkEnd w:id="3753"/>
      <w:r>
        <w:rPr>
          <w:rtl/>
          <w:lang w:eastAsia="he-IL"/>
        </w:rPr>
        <w:t>היא שבדברים האלה המפקח על הביטוחים היה צריך להיות פה</w:t>
      </w:r>
      <w:bookmarkStart w:id="3754" w:name="_ETM_Q1_11753000"/>
      <w:bookmarkEnd w:id="3754"/>
      <w:r>
        <w:rPr>
          <w:rtl/>
          <w:lang w:eastAsia="he-IL"/>
        </w:rPr>
        <w:t xml:space="preserve">. הייתה רפורמה גם בביטוח של רכבים. הייתה טענה שאדם </w:t>
      </w:r>
      <w:bookmarkStart w:id="3755" w:name="_ETM_Q1_11763000"/>
      <w:bookmarkEnd w:id="3755"/>
      <w:r>
        <w:rPr>
          <w:rtl/>
          <w:lang w:eastAsia="he-IL"/>
        </w:rPr>
        <w:t xml:space="preserve">לא חידש את הביטוח על הרכב, קרתה לו תאונה והוא מבקש לשלם עכשיו ושיטפלו בו. אומרים לו שהוא לא היה </w:t>
      </w:r>
      <w:bookmarkStart w:id="3756" w:name="_ETM_Q1_11770000"/>
      <w:bookmarkEnd w:id="3756"/>
      <w:r>
        <w:rPr>
          <w:rtl/>
          <w:lang w:eastAsia="he-IL"/>
        </w:rPr>
        <w:t xml:space="preserve">מבוטח. </w:t>
      </w:r>
    </w:p>
    <w:p w:rsidR="00315701" w:rsidRDefault="00315701" w:rsidP="00315701">
      <w:pPr>
        <w:rPr>
          <w:rtl/>
          <w:lang w:eastAsia="he-IL"/>
        </w:rPr>
      </w:pPr>
      <w:bookmarkStart w:id="3757" w:name="_ETM_Q1_11775000"/>
      <w:bookmarkEnd w:id="3757"/>
    </w:p>
    <w:p w:rsidR="00315701" w:rsidRDefault="00315701" w:rsidP="00315701">
      <w:pPr>
        <w:pStyle w:val="afb"/>
        <w:keepNext/>
        <w:rPr>
          <w:rtl/>
          <w:lang w:eastAsia="he-IL"/>
        </w:rPr>
      </w:pPr>
      <w:bookmarkStart w:id="3758" w:name="ET_guest_906068_715"/>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5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שונה לגמרי. שונה ביטוח רכב שמתחדש מדי שנה על-ידי הסכמה של המבוטח לעומת פוליסת ביטוח בריאות שהיא פוליסה שאמורה להיות ברצף. </w:t>
      </w:r>
    </w:p>
    <w:p w:rsidR="00315701" w:rsidRDefault="00315701" w:rsidP="00315701">
      <w:pPr>
        <w:rPr>
          <w:rtl/>
          <w:lang w:eastAsia="he-IL"/>
        </w:rPr>
      </w:pPr>
    </w:p>
    <w:p w:rsidR="00315701" w:rsidRDefault="00315701" w:rsidP="00315701">
      <w:pPr>
        <w:pStyle w:val="af8"/>
        <w:keepNext/>
        <w:rPr>
          <w:rtl/>
        </w:rPr>
      </w:pPr>
      <w:bookmarkStart w:id="3759" w:name="ET_yor_6044_71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759"/>
    </w:p>
    <w:p w:rsidR="00315701" w:rsidRDefault="00315701" w:rsidP="00315701">
      <w:pPr>
        <w:pStyle w:val="KeepWithNext"/>
        <w:rPr>
          <w:rtl/>
          <w:lang w:eastAsia="he-IL"/>
        </w:rPr>
      </w:pPr>
    </w:p>
    <w:p w:rsidR="00315701" w:rsidRDefault="00315701" w:rsidP="00315701">
      <w:pPr>
        <w:rPr>
          <w:rtl/>
          <w:lang w:eastAsia="he-IL"/>
        </w:rPr>
      </w:pPr>
      <w:r>
        <w:rPr>
          <w:rtl/>
          <w:lang w:eastAsia="he-IL"/>
        </w:rPr>
        <w:t>זה שונה לפני כמה שנים. פעם</w:t>
      </w:r>
      <w:bookmarkStart w:id="3760" w:name="_ETM_Q1_11785000"/>
      <w:bookmarkEnd w:id="3760"/>
      <w:r>
        <w:rPr>
          <w:rtl/>
          <w:lang w:eastAsia="he-IL"/>
        </w:rPr>
        <w:t xml:space="preserve"> זה היה מתחדש באופן אוטומטי ואחר כך אמרו שצריך לחדש את זה כל שנה. </w:t>
      </w:r>
    </w:p>
    <w:p w:rsidR="00315701" w:rsidRDefault="00315701" w:rsidP="00315701">
      <w:pPr>
        <w:rPr>
          <w:rtl/>
          <w:lang w:eastAsia="he-IL"/>
        </w:rPr>
      </w:pPr>
      <w:bookmarkStart w:id="3761" w:name="_ETM_Q1_11789000"/>
      <w:bookmarkEnd w:id="3761"/>
    </w:p>
    <w:p w:rsidR="00315701" w:rsidRDefault="00315701" w:rsidP="00315701">
      <w:pPr>
        <w:pStyle w:val="afb"/>
        <w:keepNext/>
        <w:rPr>
          <w:rtl/>
          <w:lang w:eastAsia="he-IL"/>
        </w:rPr>
      </w:pPr>
      <w:bookmarkStart w:id="3762" w:name="ET_guest_906068_717"/>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62"/>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קבענו כללים בנושא הזה. יש </w:t>
      </w:r>
      <w:bookmarkStart w:id="3763" w:name="_ETM_Q1_11793000"/>
      <w:bookmarkEnd w:id="3763"/>
      <w:r>
        <w:rPr>
          <w:rtl/>
          <w:lang w:eastAsia="he-IL"/>
        </w:rPr>
        <w:t xml:space="preserve">לנו מקומות, למשל בהוראות של ביטוחים קבוצתיים, שאומרים שאפשר </w:t>
      </w:r>
      <w:bookmarkStart w:id="3764" w:name="_ETM_Q1_11798000"/>
      <w:bookmarkEnd w:id="3764"/>
      <w:r>
        <w:rPr>
          <w:rtl/>
          <w:lang w:eastAsia="he-IL"/>
        </w:rPr>
        <w:t xml:space="preserve">לחדש את זה גם באופן רטרואקטיבי. אנחנו נוכל לבחון מקרה </w:t>
      </w:r>
      <w:bookmarkStart w:id="3765" w:name="_ETM_Q1_11806000"/>
      <w:bookmarkEnd w:id="3765"/>
      <w:r>
        <w:rPr>
          <w:rtl/>
          <w:lang w:eastAsia="he-IL"/>
        </w:rPr>
        <w:t xml:space="preserve">שבו אם חל המקרה הביטוחי, המקרה הביטוחי עצמו לא יהיה וזה יהיה רק מעתה ואילך ושהמקרה הביטוחי עצמו </w:t>
      </w:r>
      <w:bookmarkStart w:id="3766" w:name="_ETM_Q1_11813000"/>
      <w:bookmarkEnd w:id="3766"/>
      <w:r>
        <w:rPr>
          <w:rtl/>
          <w:lang w:eastAsia="he-IL"/>
        </w:rPr>
        <w:t>יהיה על בסיס פוליסת משלים שב"ן.</w:t>
      </w:r>
    </w:p>
    <w:p w:rsidR="00315701" w:rsidRDefault="00315701" w:rsidP="00315701">
      <w:pPr>
        <w:rPr>
          <w:rtl/>
          <w:lang w:eastAsia="he-IL"/>
        </w:rPr>
      </w:pPr>
    </w:p>
    <w:p w:rsidR="00315701" w:rsidRDefault="00315701" w:rsidP="00315701">
      <w:pPr>
        <w:pStyle w:val="af8"/>
        <w:keepNext/>
        <w:rPr>
          <w:rtl/>
        </w:rPr>
      </w:pPr>
      <w:bookmarkStart w:id="3767" w:name="ET_yor_6044_71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767"/>
    </w:p>
    <w:p w:rsidR="00315701" w:rsidRDefault="00315701" w:rsidP="00315701">
      <w:pPr>
        <w:pStyle w:val="KeepWithNext"/>
        <w:rPr>
          <w:rtl/>
          <w:lang w:eastAsia="he-IL"/>
        </w:rPr>
      </w:pPr>
    </w:p>
    <w:p w:rsidR="00315701" w:rsidRDefault="00315701" w:rsidP="00315701">
      <w:pPr>
        <w:rPr>
          <w:rtl/>
          <w:lang w:eastAsia="he-IL"/>
        </w:rPr>
      </w:pPr>
      <w:r>
        <w:rPr>
          <w:rtl/>
          <w:lang w:eastAsia="he-IL"/>
        </w:rPr>
        <w:t>עזוב את הרפורמה, אדם שביטל ואחרי חצי שנה קרה לו מקרה?</w:t>
      </w:r>
    </w:p>
    <w:p w:rsidR="00315701" w:rsidRDefault="00315701" w:rsidP="00315701">
      <w:pPr>
        <w:rPr>
          <w:rtl/>
          <w:lang w:eastAsia="he-IL"/>
        </w:rPr>
      </w:pPr>
    </w:p>
    <w:p w:rsidR="00315701" w:rsidRDefault="00315701" w:rsidP="00315701">
      <w:pPr>
        <w:pStyle w:val="afb"/>
        <w:keepNext/>
        <w:rPr>
          <w:rtl/>
          <w:lang w:eastAsia="he-IL"/>
        </w:rPr>
      </w:pPr>
      <w:bookmarkStart w:id="3768" w:name="ET_guest_906068_719"/>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68"/>
    </w:p>
    <w:p w:rsidR="00315701" w:rsidRDefault="00315701" w:rsidP="00315701">
      <w:pPr>
        <w:pStyle w:val="KeepWithNext"/>
        <w:rPr>
          <w:rtl/>
          <w:lang w:eastAsia="he-IL"/>
        </w:rPr>
      </w:pPr>
    </w:p>
    <w:p w:rsidR="00315701" w:rsidRDefault="00315701" w:rsidP="00315701">
      <w:pPr>
        <w:rPr>
          <w:rtl/>
          <w:lang w:eastAsia="he-IL"/>
        </w:rPr>
      </w:pPr>
      <w:bookmarkStart w:id="3769" w:name="_ETM_Q1_11827000"/>
      <w:bookmarkEnd w:id="3769"/>
      <w:r>
        <w:rPr>
          <w:rtl/>
          <w:lang w:eastAsia="he-IL"/>
        </w:rPr>
        <w:t xml:space="preserve">זו הוראה הרבה יותר חמורה, אם אדם ביטל או חברת הביטוח ביטלה כי הוא לא שילם פרמיה. אנחנו נבחן תיקון </w:t>
      </w:r>
      <w:bookmarkStart w:id="3770" w:name="_ETM_Q1_11841000"/>
      <w:bookmarkEnd w:id="3770"/>
      <w:r>
        <w:rPr>
          <w:rtl/>
          <w:lang w:eastAsia="he-IL"/>
        </w:rPr>
        <w:t xml:space="preserve">שיבהיר שאם קרה מקרה ביטוח, מקרה הביטוח עצמו </w:t>
      </w:r>
      <w:bookmarkStart w:id="3771" w:name="_ETM_Q1_11846000"/>
      <w:bookmarkEnd w:id="3771"/>
      <w:r>
        <w:rPr>
          <w:rtl/>
          <w:lang w:eastAsia="he-IL"/>
        </w:rPr>
        <w:t xml:space="preserve">יכוסה על בסיס פוליסת משלים שב"ן, ומעתה ואילך הוא יהיה </w:t>
      </w:r>
      <w:bookmarkStart w:id="3772" w:name="_ETM_Q1_11852000"/>
      <w:bookmarkEnd w:id="3772"/>
      <w:r>
        <w:rPr>
          <w:rtl/>
          <w:lang w:eastAsia="he-IL"/>
        </w:rPr>
        <w:t>בפוליסת "שקל ראשון".</w:t>
      </w:r>
    </w:p>
    <w:p w:rsidR="00315701" w:rsidRDefault="00315701" w:rsidP="00315701">
      <w:pPr>
        <w:rPr>
          <w:rtl/>
          <w:lang w:eastAsia="he-IL"/>
        </w:rPr>
      </w:pPr>
    </w:p>
    <w:p w:rsidR="00315701" w:rsidRDefault="00315701" w:rsidP="00315701">
      <w:pPr>
        <w:pStyle w:val="af8"/>
        <w:keepNext/>
        <w:rPr>
          <w:rtl/>
        </w:rPr>
      </w:pPr>
      <w:bookmarkStart w:id="3773" w:name="ET_yor_6044_720"/>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773"/>
    </w:p>
    <w:p w:rsidR="00315701" w:rsidRDefault="00315701" w:rsidP="00315701">
      <w:pPr>
        <w:pStyle w:val="KeepWithNext"/>
        <w:rPr>
          <w:rtl/>
          <w:lang w:eastAsia="he-IL"/>
        </w:rPr>
      </w:pPr>
    </w:p>
    <w:p w:rsidR="00315701" w:rsidRDefault="00315701" w:rsidP="00315701">
      <w:pPr>
        <w:rPr>
          <w:rtl/>
          <w:lang w:eastAsia="he-IL"/>
        </w:rPr>
      </w:pPr>
      <w:r>
        <w:rPr>
          <w:rtl/>
          <w:lang w:eastAsia="he-IL"/>
        </w:rPr>
        <w:t>אבל נניח שקרה לו מקרה שהוא לא משלים</w:t>
      </w:r>
      <w:bookmarkStart w:id="3774" w:name="_ETM_Q1_11854000"/>
      <w:bookmarkEnd w:id="3774"/>
      <w:r>
        <w:rPr>
          <w:rtl/>
          <w:lang w:eastAsia="he-IL"/>
        </w:rPr>
        <w:t xml:space="preserve"> שב"ן, הוא מעבר, הוא רוצה לעשות את זה בפרטי.</w:t>
      </w:r>
    </w:p>
    <w:p w:rsidR="00315701" w:rsidRDefault="00315701" w:rsidP="00315701">
      <w:pPr>
        <w:rPr>
          <w:rtl/>
          <w:lang w:eastAsia="he-IL"/>
        </w:rPr>
      </w:pPr>
      <w:bookmarkStart w:id="3775" w:name="_ETM_Q1_11859000"/>
      <w:bookmarkEnd w:id="3775"/>
    </w:p>
    <w:p w:rsidR="00315701" w:rsidRDefault="00315701" w:rsidP="00315701">
      <w:pPr>
        <w:pStyle w:val="afb"/>
        <w:keepNext/>
        <w:rPr>
          <w:rtl/>
          <w:lang w:eastAsia="he-IL"/>
        </w:rPr>
      </w:pPr>
      <w:bookmarkStart w:id="3776" w:name="ET_guest_906068_721"/>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76"/>
    </w:p>
    <w:p w:rsidR="00315701" w:rsidRDefault="00315701" w:rsidP="00315701">
      <w:pPr>
        <w:pStyle w:val="KeepWithNext"/>
        <w:rPr>
          <w:rtl/>
          <w:lang w:eastAsia="he-IL"/>
        </w:rPr>
      </w:pPr>
    </w:p>
    <w:p w:rsidR="00315701" w:rsidRDefault="00315701" w:rsidP="00315701">
      <w:pPr>
        <w:rPr>
          <w:rtl/>
          <w:lang w:eastAsia="he-IL"/>
        </w:rPr>
      </w:pPr>
      <w:bookmarkStart w:id="3777" w:name="_ETM_Q1_11861000"/>
      <w:bookmarkEnd w:id="3777"/>
      <w:r>
        <w:rPr>
          <w:rtl/>
          <w:lang w:eastAsia="he-IL"/>
        </w:rPr>
        <w:t xml:space="preserve">ההצעה שלנו אומרת להפך, שיראו אותו כאילו תמיד היה ב"שקל ראשון". חברות </w:t>
      </w:r>
      <w:bookmarkStart w:id="3778" w:name="_ETM_Q1_11868000"/>
      <w:bookmarkEnd w:id="3778"/>
      <w:r>
        <w:rPr>
          <w:rtl/>
          <w:lang w:eastAsia="he-IL"/>
        </w:rPr>
        <w:t xml:space="preserve">הביטוח אומרות שאי אפשר לראות בו כ"שקל ראשון" תמיד. </w:t>
      </w:r>
      <w:bookmarkStart w:id="3779" w:name="_ETM_Q1_11877000"/>
      <w:bookmarkEnd w:id="3779"/>
      <w:r>
        <w:rPr>
          <w:rtl/>
          <w:lang w:eastAsia="he-IL"/>
        </w:rPr>
        <w:t xml:space="preserve">אנחנו מאפשרים לו לחזור בו במהלך השנה הזאת, אבל הם </w:t>
      </w:r>
      <w:bookmarkStart w:id="3780" w:name="_ETM_Q1_11881000"/>
      <w:bookmarkEnd w:id="3780"/>
      <w:r>
        <w:rPr>
          <w:rtl/>
          <w:lang w:eastAsia="he-IL"/>
        </w:rPr>
        <w:t xml:space="preserve">אומרים שבגלל שיש פה אנטי סלקציה וחשש לביטוח בדיעבד, לא </w:t>
      </w:r>
      <w:bookmarkStart w:id="3781" w:name="_ETM_Q1_11887000"/>
      <w:bookmarkEnd w:id="3781"/>
      <w:r>
        <w:rPr>
          <w:rtl/>
          <w:lang w:eastAsia="he-IL"/>
        </w:rPr>
        <w:t>נכון שמקרה הביטוח הזה יכוסה על-ידי ביטוח "שקל ראשון"</w:t>
      </w:r>
      <w:bookmarkStart w:id="3782" w:name="_ETM_Q1_11890000"/>
      <w:bookmarkEnd w:id="3782"/>
      <w:r>
        <w:rPr>
          <w:rtl/>
          <w:lang w:eastAsia="he-IL"/>
        </w:rPr>
        <w:t>, אלא שהוא יכוסה על-ידי הביטוח ש</w:t>
      </w:r>
      <w:bookmarkStart w:id="3783" w:name="_ETM_Q1_11893000"/>
      <w:bookmarkEnd w:id="3783"/>
      <w:r>
        <w:rPr>
          <w:rtl/>
          <w:lang w:eastAsia="he-IL"/>
        </w:rPr>
        <w:t xml:space="preserve">היה תקף באותו זמן, ביטוח משלים שב"ן. ההצעה שלנו היא שהוא יוכל להודיע והוא יוחזר כאילו זה בוטל, אבל מקרה </w:t>
      </w:r>
      <w:bookmarkStart w:id="3784" w:name="_ETM_Q1_11918000"/>
      <w:bookmarkEnd w:id="3784"/>
      <w:r>
        <w:rPr>
          <w:rtl/>
          <w:lang w:eastAsia="he-IL"/>
        </w:rPr>
        <w:t xml:space="preserve">הביטוח יכוסה על בסיס הפוליסה שהייתה תקפה באותה עת. </w:t>
      </w:r>
    </w:p>
    <w:p w:rsidR="00315701" w:rsidRDefault="00315701" w:rsidP="00315701">
      <w:pPr>
        <w:rPr>
          <w:rtl/>
          <w:lang w:eastAsia="he-IL"/>
        </w:rPr>
      </w:pPr>
    </w:p>
    <w:p w:rsidR="00315701" w:rsidRDefault="00315701" w:rsidP="00315701">
      <w:pPr>
        <w:pStyle w:val="afb"/>
        <w:keepNext/>
        <w:rPr>
          <w:rtl/>
          <w:lang w:eastAsia="he-IL"/>
        </w:rPr>
      </w:pPr>
      <w:bookmarkStart w:id="3785" w:name="ET_guest_906003_722"/>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3785"/>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w:t>
      </w:r>
      <w:bookmarkStart w:id="3786" w:name="_ETM_Q1_11924000"/>
      <w:bookmarkEnd w:id="3786"/>
      <w:r>
        <w:rPr>
          <w:rtl/>
          <w:lang w:eastAsia="he-IL"/>
        </w:rPr>
        <w:t>חושב שזה גם עולה בקנה אחד עם המדיניות הכללית שלכם</w:t>
      </w:r>
      <w:bookmarkStart w:id="3787" w:name="_ETM_Q1_11929000"/>
      <w:bookmarkEnd w:id="3787"/>
      <w:r>
        <w:rPr>
          <w:rtl/>
          <w:lang w:eastAsia="he-IL"/>
        </w:rPr>
        <w:t xml:space="preserve">. </w:t>
      </w:r>
    </w:p>
    <w:p w:rsidR="00315701" w:rsidRDefault="00315701" w:rsidP="00315701">
      <w:pPr>
        <w:rPr>
          <w:rtl/>
          <w:lang w:eastAsia="he-IL"/>
        </w:rPr>
      </w:pPr>
    </w:p>
    <w:p w:rsidR="00315701" w:rsidRDefault="00315701" w:rsidP="00315701">
      <w:pPr>
        <w:pStyle w:val="afb"/>
        <w:keepNext/>
        <w:rPr>
          <w:rtl/>
          <w:lang w:eastAsia="he-IL"/>
        </w:rPr>
      </w:pPr>
      <w:bookmarkStart w:id="3788" w:name="ET_guest_906068_723"/>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8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כך אנחנו עובדים גם בתקנות וחוזרים. </w:t>
      </w:r>
    </w:p>
    <w:p w:rsidR="00315701" w:rsidRDefault="00315701" w:rsidP="00315701">
      <w:pPr>
        <w:rPr>
          <w:rtl/>
          <w:lang w:eastAsia="he-IL"/>
        </w:rPr>
      </w:pPr>
      <w:bookmarkStart w:id="3789" w:name="_ETM_Q1_11931000"/>
      <w:bookmarkEnd w:id="3789"/>
    </w:p>
    <w:p w:rsidR="00315701" w:rsidRDefault="00315701" w:rsidP="00315701">
      <w:pPr>
        <w:pStyle w:val="afb"/>
        <w:keepNext/>
        <w:rPr>
          <w:rtl/>
          <w:lang w:eastAsia="he-IL"/>
        </w:rPr>
      </w:pPr>
      <w:bookmarkStart w:id="3790" w:name="ET_guest_906006_724"/>
      <w:r>
        <w:rPr>
          <w:rStyle w:val="TagStyle"/>
          <w:rFonts w:hint="cs"/>
          <w:rtl/>
        </w:rPr>
        <w:t xml:space="preserve"> &lt;&lt; אורח &gt;&gt; </w:t>
      </w:r>
      <w:r>
        <w:rPr>
          <w:rFonts w:hint="cs"/>
          <w:rtl/>
          <w:lang w:eastAsia="he-IL"/>
        </w:rPr>
        <w:t>גיא רוטקופף:</w:t>
      </w:r>
      <w:r>
        <w:rPr>
          <w:rStyle w:val="TagStyle"/>
          <w:rFonts w:hint="cs"/>
          <w:rtl/>
        </w:rPr>
        <w:t xml:space="preserve"> &lt;&lt; אורח &gt;&gt;</w:t>
      </w:r>
      <w:r>
        <w:rPr>
          <w:rFonts w:hint="cs"/>
          <w:rtl/>
          <w:lang w:eastAsia="he-IL"/>
        </w:rPr>
        <w:t xml:space="preserve">   </w:t>
      </w:r>
      <w:bookmarkEnd w:id="379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מקובל. </w:t>
      </w:r>
    </w:p>
    <w:p w:rsidR="00315701" w:rsidRDefault="00315701" w:rsidP="00315701">
      <w:pPr>
        <w:rPr>
          <w:rtl/>
          <w:lang w:eastAsia="he-IL"/>
        </w:rPr>
      </w:pPr>
    </w:p>
    <w:p w:rsidR="00315701" w:rsidRDefault="00315701" w:rsidP="00315701">
      <w:pPr>
        <w:pStyle w:val="afb"/>
        <w:keepNext/>
        <w:rPr>
          <w:rtl/>
          <w:lang w:eastAsia="he-IL"/>
        </w:rPr>
      </w:pPr>
      <w:bookmarkStart w:id="3791" w:name="ET_guest_906068_725"/>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9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אני מדגיש, הוא כן יוכל לחזור ל"שקל ראשון", כאילו בוטלה </w:t>
      </w:r>
      <w:bookmarkStart w:id="3792" w:name="_ETM_Q1_11947000"/>
      <w:bookmarkEnd w:id="3792"/>
      <w:r>
        <w:rPr>
          <w:rtl/>
          <w:lang w:eastAsia="he-IL"/>
        </w:rPr>
        <w:t>ההעברה שלו ורק המקרה הביטוחי יכוסה על</w:t>
      </w:r>
      <w:bookmarkStart w:id="3793" w:name="_ETM_Q1_11949000"/>
      <w:bookmarkEnd w:id="3793"/>
      <w:r>
        <w:rPr>
          <w:rtl/>
          <w:lang w:eastAsia="he-IL"/>
        </w:rPr>
        <w:t xml:space="preserve"> בסיס משלים שב"ן, כדי למנוע אנטי סלקציה ובדיעבד. </w:t>
      </w:r>
    </w:p>
    <w:p w:rsidR="00315701" w:rsidRDefault="00315701" w:rsidP="00315701">
      <w:pPr>
        <w:rPr>
          <w:rtl/>
          <w:lang w:eastAsia="he-IL"/>
        </w:rPr>
      </w:pPr>
    </w:p>
    <w:p w:rsidR="00315701" w:rsidRDefault="00315701" w:rsidP="00315701">
      <w:pPr>
        <w:pStyle w:val="afb"/>
        <w:keepNext/>
        <w:rPr>
          <w:rtl/>
          <w:lang w:eastAsia="he-IL"/>
        </w:rPr>
      </w:pPr>
      <w:bookmarkStart w:id="3794" w:name="ET_guest_907438_726"/>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79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ולא </w:t>
      </w:r>
      <w:bookmarkStart w:id="3795" w:name="_ETM_Q1_11955000"/>
      <w:bookmarkEnd w:id="3795"/>
      <w:r>
        <w:rPr>
          <w:rtl/>
          <w:lang w:eastAsia="he-IL"/>
        </w:rPr>
        <w:t xml:space="preserve">יוחרג קדימה. רק האירוע נקודתית, אבל החרגה כבר לא תהיה. </w:t>
      </w:r>
    </w:p>
    <w:p w:rsidR="00315701" w:rsidRDefault="00315701" w:rsidP="00315701">
      <w:pPr>
        <w:rPr>
          <w:rtl/>
          <w:lang w:eastAsia="he-IL"/>
        </w:rPr>
      </w:pPr>
    </w:p>
    <w:p w:rsidR="00315701" w:rsidRDefault="00315701" w:rsidP="00315701">
      <w:pPr>
        <w:pStyle w:val="afb"/>
        <w:keepNext/>
        <w:rPr>
          <w:rtl/>
          <w:lang w:eastAsia="he-IL"/>
        </w:rPr>
      </w:pPr>
      <w:bookmarkStart w:id="3796" w:name="ET_guest_906068_727"/>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79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אמרתי, בוטל כאילו הוא מעולם לא הועבר למשלים שב"ן. </w:t>
      </w:r>
      <w:bookmarkStart w:id="3797" w:name="_ETM_Q1_11965000"/>
      <w:bookmarkEnd w:id="3797"/>
    </w:p>
    <w:p w:rsidR="00315701" w:rsidRDefault="00315701" w:rsidP="00315701">
      <w:pPr>
        <w:rPr>
          <w:rtl/>
          <w:lang w:eastAsia="he-IL"/>
        </w:rPr>
      </w:pPr>
      <w:bookmarkStart w:id="3798" w:name="_ETM_Q1_11966000"/>
      <w:bookmarkEnd w:id="3798"/>
    </w:p>
    <w:p w:rsidR="00315701" w:rsidRDefault="00315701" w:rsidP="00315701">
      <w:pPr>
        <w:pStyle w:val="af8"/>
        <w:keepNext/>
        <w:rPr>
          <w:rtl/>
        </w:rPr>
      </w:pPr>
      <w:bookmarkStart w:id="3799" w:name="ET_yor_6044_728"/>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79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נמצאים באירוע שבו מצד אחד אנחנו אומרים שהאדם לא ידע ולא עשה את הפעולה ואנחנו לא רוצים שיאבד. זו </w:t>
      </w:r>
      <w:bookmarkStart w:id="3800" w:name="_ETM_Q1_11972000"/>
      <w:bookmarkEnd w:id="3800"/>
      <w:r>
        <w:rPr>
          <w:rtl/>
          <w:lang w:eastAsia="he-IL"/>
        </w:rPr>
        <w:t xml:space="preserve">פעולה אחת. חברות הביטוח טוענות לזכויותיהן, צריך למצוא את הבאלנס. </w:t>
      </w:r>
    </w:p>
    <w:p w:rsidR="00315701" w:rsidRDefault="00315701" w:rsidP="00315701">
      <w:pPr>
        <w:rPr>
          <w:rtl/>
          <w:lang w:eastAsia="he-IL"/>
        </w:rPr>
      </w:pPr>
    </w:p>
    <w:p w:rsidR="00315701" w:rsidRDefault="00315701" w:rsidP="00315701">
      <w:pPr>
        <w:pStyle w:val="afb"/>
        <w:keepNext/>
        <w:rPr>
          <w:rtl/>
          <w:lang w:eastAsia="he-IL"/>
        </w:rPr>
      </w:pPr>
      <w:bookmarkStart w:id="3801" w:name="ET_guest_906068_729"/>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0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להן הצענו, ואני חושב שחברות הביטוח הסכימו. לדעתנו זה האיזון </w:t>
      </w:r>
      <w:bookmarkStart w:id="3802" w:name="_ETM_Q1_11982000"/>
      <w:bookmarkEnd w:id="3802"/>
      <w:r>
        <w:rPr>
          <w:rtl/>
          <w:lang w:eastAsia="he-IL"/>
        </w:rPr>
        <w:t xml:space="preserve">הנכון. </w:t>
      </w:r>
    </w:p>
    <w:p w:rsidR="00315701" w:rsidRDefault="00315701" w:rsidP="00315701">
      <w:pPr>
        <w:rPr>
          <w:rtl/>
          <w:lang w:eastAsia="he-IL"/>
        </w:rPr>
      </w:pPr>
    </w:p>
    <w:p w:rsidR="00315701" w:rsidRDefault="00315701" w:rsidP="00315701">
      <w:pPr>
        <w:pStyle w:val="afb"/>
        <w:keepNext/>
        <w:rPr>
          <w:rtl/>
          <w:lang w:eastAsia="he-IL"/>
        </w:rPr>
      </w:pPr>
      <w:bookmarkStart w:id="3803" w:name="ET_guest_907437_730"/>
      <w:r>
        <w:rPr>
          <w:rStyle w:val="TagStyle"/>
          <w:rFonts w:hint="cs"/>
          <w:rtl/>
        </w:rPr>
        <w:t xml:space="preserve"> &lt;&lt; אורח &gt;&gt; </w:t>
      </w:r>
      <w:r>
        <w:rPr>
          <w:rFonts w:hint="cs"/>
          <w:rtl/>
          <w:lang w:eastAsia="he-IL"/>
        </w:rPr>
        <w:t>אלינור כבירי טורקניץ:</w:t>
      </w:r>
      <w:r>
        <w:rPr>
          <w:rStyle w:val="TagStyle"/>
          <w:rFonts w:hint="cs"/>
          <w:rtl/>
        </w:rPr>
        <w:t xml:space="preserve"> &lt;&lt; אורח &gt;&gt;</w:t>
      </w:r>
      <w:r>
        <w:rPr>
          <w:rFonts w:hint="cs"/>
          <w:rtl/>
          <w:lang w:eastAsia="he-IL"/>
        </w:rPr>
        <w:t xml:space="preserve">   </w:t>
      </w:r>
      <w:bookmarkEnd w:id="380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אתה תגבה ממנו רטרו? כי אז הוא יגיד למה הוא משלם רטרו אם הוא לא יכול לנצל את </w:t>
      </w:r>
      <w:bookmarkStart w:id="3804" w:name="_ETM_Q1_11985000"/>
      <w:bookmarkEnd w:id="3804"/>
      <w:r>
        <w:rPr>
          <w:rtl/>
          <w:lang w:eastAsia="he-IL"/>
        </w:rPr>
        <w:t xml:space="preserve">זה רטרו. </w:t>
      </w:r>
    </w:p>
    <w:p w:rsidR="00315701" w:rsidRDefault="00315701" w:rsidP="00315701">
      <w:pPr>
        <w:rPr>
          <w:rtl/>
          <w:lang w:eastAsia="he-IL"/>
        </w:rPr>
      </w:pPr>
      <w:bookmarkStart w:id="3805" w:name="_ETM_Q1_11988000"/>
      <w:bookmarkEnd w:id="3805"/>
    </w:p>
    <w:p w:rsidR="00315701" w:rsidRDefault="00315701" w:rsidP="00315701">
      <w:pPr>
        <w:pStyle w:val="afb"/>
        <w:keepNext/>
        <w:rPr>
          <w:rtl/>
          <w:lang w:eastAsia="he-IL"/>
        </w:rPr>
      </w:pPr>
      <w:bookmarkStart w:id="3806" w:name="ET_guest_902742_731"/>
      <w:r>
        <w:rPr>
          <w:rStyle w:val="TagStyle"/>
          <w:rFonts w:hint="cs"/>
          <w:rtl/>
        </w:rPr>
        <w:t xml:space="preserve"> &lt;&lt; אורח &gt;&gt; </w:t>
      </w:r>
      <w:r>
        <w:rPr>
          <w:rFonts w:hint="cs"/>
          <w:rtl/>
          <w:lang w:eastAsia="he-IL"/>
        </w:rPr>
        <w:t>דוברת:</w:t>
      </w:r>
      <w:r>
        <w:rPr>
          <w:rStyle w:val="TagStyle"/>
          <w:rFonts w:hint="cs"/>
          <w:rtl/>
        </w:rPr>
        <w:t xml:space="preserve"> &lt;&lt; אורח &gt;&gt;</w:t>
      </w:r>
      <w:r>
        <w:rPr>
          <w:rFonts w:hint="cs"/>
          <w:rtl/>
          <w:lang w:eastAsia="he-IL"/>
        </w:rPr>
        <w:t xml:space="preserve">   </w:t>
      </w:r>
      <w:bookmarkEnd w:id="380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אבל אם הוא היה שם ולא היה לא איזשהו מקרה ביטוחי, ממילא הוא היה משלם ולא המנצל. </w:t>
      </w:r>
    </w:p>
    <w:p w:rsidR="00315701" w:rsidRDefault="00315701" w:rsidP="00315701">
      <w:pPr>
        <w:rPr>
          <w:rtl/>
          <w:lang w:eastAsia="he-IL"/>
        </w:rPr>
      </w:pPr>
    </w:p>
    <w:p w:rsidR="00315701" w:rsidRDefault="00315701" w:rsidP="00315701">
      <w:pPr>
        <w:pStyle w:val="afb"/>
        <w:keepNext/>
        <w:rPr>
          <w:rtl/>
          <w:lang w:eastAsia="he-IL"/>
        </w:rPr>
      </w:pPr>
      <w:bookmarkStart w:id="3807" w:name="ET_guest_906068_732"/>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0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הוא </w:t>
      </w:r>
      <w:bookmarkStart w:id="3808" w:name="_ETM_Q1_12000000"/>
      <w:bookmarkEnd w:id="3808"/>
      <w:r>
        <w:rPr>
          <w:rtl/>
          <w:lang w:eastAsia="he-IL"/>
        </w:rPr>
        <w:t xml:space="preserve">שומר על הניצול שלו מעתה ואילך. הוא החליט שהוא רוצה </w:t>
      </w:r>
      <w:bookmarkStart w:id="3809" w:name="_ETM_Q1_12002000"/>
      <w:bookmarkEnd w:id="3809"/>
      <w:r>
        <w:rPr>
          <w:rtl/>
          <w:lang w:eastAsia="he-IL"/>
        </w:rPr>
        <w:t xml:space="preserve">לעבור לפוליסת "שקל ראשון". זה לא שאתה </w:t>
      </w:r>
      <w:bookmarkStart w:id="3810" w:name="_ETM_Q1_12008000"/>
      <w:bookmarkEnd w:id="3810"/>
      <w:r>
        <w:rPr>
          <w:rtl/>
          <w:lang w:eastAsia="he-IL"/>
        </w:rPr>
        <w:t xml:space="preserve">יכול רגע אחד להגיד שאתה רוצה משלים שב"ן ורגע אחד "שקל ראשון". החלטת שאתה רוצה לחזור ל"שקל ראשון", זה מעתה </w:t>
      </w:r>
      <w:bookmarkStart w:id="3811" w:name="_ETM_Q1_12011000"/>
      <w:bookmarkEnd w:id="3811"/>
      <w:r>
        <w:rPr>
          <w:rtl/>
          <w:lang w:eastAsia="he-IL"/>
        </w:rPr>
        <w:t>ואילך ואתה משלם את הפרמיות של "שקל ראשון".</w:t>
      </w:r>
    </w:p>
    <w:p w:rsidR="00315701" w:rsidRDefault="00315701" w:rsidP="00315701">
      <w:pPr>
        <w:rPr>
          <w:rtl/>
          <w:lang w:eastAsia="he-IL"/>
        </w:rPr>
      </w:pPr>
      <w:bookmarkStart w:id="3812" w:name="_ETM_Q1_12019000"/>
      <w:bookmarkEnd w:id="3812"/>
    </w:p>
    <w:p w:rsidR="00315701" w:rsidRDefault="00315701" w:rsidP="00315701">
      <w:pPr>
        <w:pStyle w:val="af8"/>
        <w:keepNext/>
        <w:rPr>
          <w:rtl/>
        </w:rPr>
      </w:pPr>
      <w:bookmarkStart w:id="3813" w:name="ET_yor_6044_73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81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נמשיך. </w:t>
      </w:r>
    </w:p>
    <w:p w:rsidR="00315701" w:rsidRDefault="00315701" w:rsidP="00315701">
      <w:pPr>
        <w:rPr>
          <w:rtl/>
          <w:lang w:eastAsia="he-IL"/>
        </w:rPr>
      </w:pPr>
    </w:p>
    <w:p w:rsidR="00315701" w:rsidRDefault="00315701" w:rsidP="00315701">
      <w:pPr>
        <w:rPr>
          <w:rtl/>
          <w:lang w:eastAsia="he-IL"/>
        </w:rPr>
      </w:pPr>
      <w:r>
        <w:rPr>
          <w:rtl/>
        </w:rPr>
        <w:t>(ז)</w:t>
      </w:r>
      <w:r>
        <w:rPr>
          <w:rtl/>
        </w:rPr>
        <w:tab/>
        <w:t>העברת המבוטח לפוליסת ביטוח ניתוחים "משלים שב"ן" כאמור בסעיף קטן (ב) או ביטול העברתו כאמור בסעיף קטן (ה) באופן הממשיך את ביטוחו בפוליסה המקורית, ייעשו בלא בחינה מחודשת של מצב רפואי קודם של המבוטח ובלא תקופת אכשרה; מבוטח שבמועד החידוש הראשון כאמור בסעיף קטן (ב) טרם השלים את תקופת האכשרה בפוליסה המקורית, יחושבו ברציפות כל התקופות שבהן היה מבוטח גם עם המעבר או ביטולו לעניין צבירת תקופת האכשרה</w:t>
      </w:r>
      <w:r>
        <w:rPr>
          <w:rtl/>
          <w:lang w:eastAsia="he-IL"/>
        </w:rPr>
        <w:t>.</w:t>
      </w:r>
    </w:p>
    <w:p w:rsidR="00315701" w:rsidRDefault="00315701" w:rsidP="00315701">
      <w:pPr>
        <w:rPr>
          <w:rtl/>
          <w:lang w:eastAsia="he-IL"/>
        </w:rPr>
      </w:pPr>
      <w:bookmarkStart w:id="3814" w:name="_ETM_Q1_11482000"/>
      <w:bookmarkEnd w:id="3814"/>
    </w:p>
    <w:p w:rsidR="00315701" w:rsidRDefault="00315701" w:rsidP="00315701">
      <w:pPr>
        <w:ind w:firstLine="0"/>
        <w:rPr>
          <w:rtl/>
          <w:lang w:eastAsia="he-IL"/>
        </w:rPr>
      </w:pPr>
      <w:bookmarkStart w:id="3815" w:name="_ETM_Q1_12043000"/>
      <w:bookmarkEnd w:id="3815"/>
      <w:r>
        <w:rPr>
          <w:rtl/>
          <w:lang w:eastAsia="he-IL"/>
        </w:rPr>
        <w:tab/>
        <w:t>זה כמו הסעיף הקודם שאמרנו.</w:t>
      </w:r>
    </w:p>
    <w:p w:rsidR="00315701" w:rsidRDefault="00315701" w:rsidP="00315701">
      <w:pPr>
        <w:ind w:firstLine="0"/>
        <w:rPr>
          <w:rtl/>
          <w:lang w:eastAsia="he-IL"/>
        </w:rPr>
      </w:pPr>
      <w:bookmarkStart w:id="3816" w:name="_ETM_Q1_12051000"/>
      <w:bookmarkEnd w:id="3816"/>
    </w:p>
    <w:p w:rsidR="00315701" w:rsidRDefault="00315701" w:rsidP="00315701">
      <w:pPr>
        <w:pStyle w:val="afb"/>
        <w:keepNext/>
        <w:rPr>
          <w:rtl/>
          <w:lang w:eastAsia="he-IL"/>
        </w:rPr>
      </w:pPr>
      <w:bookmarkStart w:id="3817" w:name="ET_guest_906068_734"/>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1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בדיוק הרצף שביקשת, כבוד </w:t>
      </w:r>
      <w:bookmarkStart w:id="3818" w:name="_ETM_Q1_12049000"/>
      <w:bookmarkEnd w:id="3818"/>
      <w:r>
        <w:rPr>
          <w:rtl/>
          <w:lang w:eastAsia="he-IL"/>
        </w:rPr>
        <w:t>היו"ר. פה אנחנו קובעים את תקופת האכשרה של חברת הביטוח, לא של השב"ן.</w:t>
      </w:r>
    </w:p>
    <w:p w:rsidR="00315701" w:rsidRDefault="00315701" w:rsidP="00315701">
      <w:pPr>
        <w:rPr>
          <w:rtl/>
          <w:lang w:eastAsia="he-IL"/>
        </w:rPr>
      </w:pPr>
    </w:p>
    <w:p w:rsidR="00315701" w:rsidRDefault="00315701" w:rsidP="00315701">
      <w:pPr>
        <w:pStyle w:val="af8"/>
        <w:keepNext/>
        <w:rPr>
          <w:rtl/>
        </w:rPr>
      </w:pPr>
      <w:bookmarkStart w:id="3819" w:name="ET_yor_6044_735"/>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819"/>
    </w:p>
    <w:p w:rsidR="00315701" w:rsidRDefault="00315701" w:rsidP="00315701">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141"/>
        <w:gridCol w:w="8504"/>
      </w:tblGrid>
      <w:tr w:rsidR="00315701" w:rsidTr="00315701">
        <w:trPr>
          <w:cantSplit/>
        </w:trPr>
        <w:tc>
          <w:tcPr>
            <w:tcW w:w="624" w:type="dxa"/>
            <w:tcMar>
              <w:top w:w="91" w:type="dxa"/>
              <w:left w:w="0" w:type="dxa"/>
              <w:bottom w:w="91" w:type="dxa"/>
              <w:right w:w="0" w:type="dxa"/>
            </w:tcMar>
          </w:tcPr>
          <w:p w:rsidR="00315701" w:rsidRDefault="00315701">
            <w:pPr>
              <w:pStyle w:val="TableText"/>
              <w:spacing w:line="240" w:lineRule="auto"/>
              <w:rPr>
                <w:sz w:val="24"/>
                <w:szCs w:val="24"/>
                <w:rtl/>
              </w:rPr>
            </w:pPr>
          </w:p>
        </w:tc>
        <w:tc>
          <w:tcPr>
            <w:tcW w:w="4649" w:type="dxa"/>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(ז1)</w:t>
            </w:r>
            <w:r>
              <w:rPr>
                <w:sz w:val="24"/>
                <w:szCs w:val="24"/>
                <w:rtl/>
              </w:rPr>
              <w:tab/>
              <w:t>מבוטח שמבוטח בפוליסה קבוצתית לביטוח  ניתוחים "השקל הראשון", שזכאי לפי הפוליסה לעבור לפוליסת פרט לפי תנאי הפוליסה, יחולו  במועד מימוש זכותו למעבר לפוליסת פרט כאמור, כל ההוראות לפי סעיף זה כאילו הועבר במועד החידוש הראשון מפוליסה מקורית לפוליסת ביטוח ניתוחים משלים שב"ן [בהמשכיות</w:t>
            </w:r>
            <w:r>
              <w:rPr>
                <w:rFonts w:ascii="David" w:eastAsia="Calibri" w:hAnsi="David"/>
                <w:sz w:val="24"/>
                <w:szCs w:val="24"/>
                <w:rtl/>
              </w:rPr>
              <w:t xml:space="preserve"> </w:t>
            </w:r>
            <w:r>
              <w:rPr>
                <w:sz w:val="24"/>
                <w:szCs w:val="24"/>
                <w:rtl/>
              </w:rPr>
              <w:t>בלא בחינה מחודשת של מצב רפואי קודם של המבוטח ובלא תקופת אכשרה].</w:t>
            </w:r>
          </w:p>
        </w:tc>
      </w:tr>
    </w:tbl>
    <w:p w:rsidR="00315701" w:rsidRDefault="00315701" w:rsidP="00315701">
      <w:pPr>
        <w:rPr>
          <w:rtl/>
          <w:lang w:eastAsia="he-IL"/>
        </w:rPr>
      </w:pPr>
    </w:p>
    <w:p w:rsidR="00315701" w:rsidRDefault="00315701" w:rsidP="00315701">
      <w:pPr>
        <w:pStyle w:val="a5"/>
        <w:keepNext/>
        <w:rPr>
          <w:rtl/>
        </w:rPr>
      </w:pPr>
      <w:bookmarkStart w:id="3820" w:name="ET_speaker_נעה_בן_שבת_73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20"/>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לאחר המילים "לפי תנאי הפוליסה", אנחנו </w:t>
      </w:r>
      <w:bookmarkStart w:id="3821" w:name="_ETM_Q1_12067000"/>
      <w:bookmarkEnd w:id="3821"/>
      <w:r>
        <w:rPr>
          <w:rtl/>
          <w:lang w:eastAsia="he-IL"/>
        </w:rPr>
        <w:t xml:space="preserve">מבקשים להכניס את המילים "ובחר לעבור לפוליסת ביטוח ניתוחית משלימת </w:t>
      </w:r>
      <w:bookmarkStart w:id="3822" w:name="_ETM_Q1_12072000"/>
      <w:bookmarkEnd w:id="3822"/>
      <w:r>
        <w:rPr>
          <w:rtl/>
          <w:lang w:eastAsia="he-IL"/>
        </w:rPr>
        <w:t xml:space="preserve">שב"ן". </w:t>
      </w:r>
    </w:p>
    <w:p w:rsidR="00315701" w:rsidRDefault="00315701" w:rsidP="00315701">
      <w:pPr>
        <w:rPr>
          <w:rtl/>
          <w:lang w:eastAsia="he-IL"/>
        </w:rPr>
      </w:pPr>
    </w:p>
    <w:p w:rsidR="00315701" w:rsidRDefault="00315701" w:rsidP="00315701">
      <w:pPr>
        <w:pStyle w:val="af8"/>
        <w:keepNext/>
        <w:rPr>
          <w:rtl/>
        </w:rPr>
      </w:pPr>
      <w:bookmarkStart w:id="3823" w:name="ET_yor_6044_737"/>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823"/>
    </w:p>
    <w:p w:rsidR="00315701" w:rsidRDefault="00315701" w:rsidP="00315701">
      <w:pPr>
        <w:pStyle w:val="KeepWithNext"/>
        <w:rPr>
          <w:rtl/>
          <w:lang w:eastAsia="he-IL"/>
        </w:rPr>
      </w:pPr>
    </w:p>
    <w:p w:rsidR="00315701" w:rsidRDefault="00315701" w:rsidP="00315701">
      <w:pPr>
        <w:rPr>
          <w:rtl/>
          <w:lang w:eastAsia="he-IL"/>
        </w:rPr>
      </w:pPr>
      <w:r>
        <w:rPr>
          <w:rtl/>
          <w:lang w:eastAsia="he-IL"/>
        </w:rPr>
        <w:t>הוא בחר או העבירו אותו? הקבוצתי לא עובר, נכון?</w:t>
      </w:r>
    </w:p>
    <w:p w:rsidR="00315701" w:rsidRDefault="00315701" w:rsidP="00315701">
      <w:pPr>
        <w:rPr>
          <w:rtl/>
          <w:lang w:eastAsia="he-IL"/>
        </w:rPr>
      </w:pPr>
    </w:p>
    <w:p w:rsidR="00315701" w:rsidRDefault="00315701" w:rsidP="00315701">
      <w:pPr>
        <w:pStyle w:val="afb"/>
        <w:keepNext/>
        <w:rPr>
          <w:rtl/>
          <w:lang w:eastAsia="he-IL"/>
        </w:rPr>
      </w:pPr>
      <w:bookmarkStart w:id="3824" w:name="ET_guest_906068_73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2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הקבוצתי לא עובר מתוך ההבנה שיש בעל פוליסה שיודע לדאוג </w:t>
      </w:r>
      <w:bookmarkStart w:id="3825" w:name="_ETM_Q1_12083000"/>
      <w:bookmarkEnd w:id="3825"/>
      <w:r>
        <w:rPr>
          <w:rtl/>
          <w:lang w:eastAsia="he-IL"/>
        </w:rPr>
        <w:t xml:space="preserve">לחברי הקבוצה שלו והוא, במועד חידוש הפוליסה, יעשה </w:t>
      </w:r>
      <w:bookmarkStart w:id="3826" w:name="_ETM_Q1_12090000"/>
      <w:bookmarkEnd w:id="3826"/>
      <w:r>
        <w:rPr>
          <w:rtl/>
          <w:lang w:eastAsia="he-IL"/>
        </w:rPr>
        <w:t>מכרז או יעשה הליך תחרותי.</w:t>
      </w:r>
    </w:p>
    <w:p w:rsidR="00315701" w:rsidRDefault="00315701" w:rsidP="00315701">
      <w:pPr>
        <w:rPr>
          <w:rtl/>
          <w:lang w:eastAsia="he-IL"/>
        </w:rPr>
      </w:pPr>
    </w:p>
    <w:p w:rsidR="00315701" w:rsidRDefault="00315701" w:rsidP="00315701">
      <w:pPr>
        <w:pStyle w:val="af8"/>
        <w:keepNext/>
        <w:rPr>
          <w:rtl/>
        </w:rPr>
      </w:pPr>
      <w:bookmarkStart w:id="3827" w:name="ET_yor_6044_739"/>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82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וכאן מדובר על אדם שביקש בכל </w:t>
      </w:r>
      <w:bookmarkStart w:id="3828" w:name="_ETM_Q1_12093000"/>
      <w:bookmarkEnd w:id="3828"/>
      <w:r>
        <w:rPr>
          <w:rtl/>
          <w:lang w:eastAsia="he-IL"/>
        </w:rPr>
        <w:t xml:space="preserve">מקרה, גם אם הוא קבוצתי, לעבור למשלים שב"ן. זה המקרה. </w:t>
      </w:r>
    </w:p>
    <w:p w:rsidR="00315701" w:rsidRDefault="00315701" w:rsidP="00315701">
      <w:pPr>
        <w:rPr>
          <w:rtl/>
          <w:lang w:eastAsia="he-IL"/>
        </w:rPr>
      </w:pPr>
    </w:p>
    <w:p w:rsidR="00315701" w:rsidRDefault="00315701" w:rsidP="00315701">
      <w:pPr>
        <w:pStyle w:val="afb"/>
        <w:keepNext/>
        <w:rPr>
          <w:rtl/>
          <w:lang w:eastAsia="he-IL"/>
        </w:rPr>
      </w:pPr>
      <w:bookmarkStart w:id="3829" w:name="ET_guest_906068_740"/>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2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אדם שתמה תקופת הפוליסה הקבוצתית ועכשיו הוא </w:t>
      </w:r>
      <w:bookmarkStart w:id="3830" w:name="_ETM_Q1_12101000"/>
      <w:bookmarkEnd w:id="3830"/>
      <w:r>
        <w:rPr>
          <w:rtl/>
          <w:lang w:eastAsia="he-IL"/>
        </w:rPr>
        <w:t xml:space="preserve">רוצה לבחור בהמשכיות לפוליסה אחרת, לפוליסה לא קבוצתית למשל. אנחנו לא רוצים שהוא יישאר בלי אפשרות לעבור לפוליסה. הוא היה ב"שקל ראשון" ועכשיו הוא רוצה להמשיך בפוליסה שהיא </w:t>
      </w:r>
      <w:bookmarkStart w:id="3831" w:name="_ETM_Q1_12112000"/>
      <w:bookmarkEnd w:id="3831"/>
      <w:r>
        <w:rPr>
          <w:rtl/>
          <w:lang w:eastAsia="he-IL"/>
        </w:rPr>
        <w:t xml:space="preserve">לא יקרה מאוד. </w:t>
      </w:r>
    </w:p>
    <w:p w:rsidR="00315701" w:rsidRDefault="00315701" w:rsidP="00315701">
      <w:pPr>
        <w:rPr>
          <w:rtl/>
          <w:lang w:eastAsia="he-IL"/>
        </w:rPr>
      </w:pPr>
    </w:p>
    <w:p w:rsidR="00315701" w:rsidRDefault="00315701" w:rsidP="00315701">
      <w:pPr>
        <w:pStyle w:val="af8"/>
        <w:keepNext/>
        <w:rPr>
          <w:rtl/>
        </w:rPr>
      </w:pPr>
      <w:bookmarkStart w:id="3832" w:name="ET_yor_6044_741"/>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832"/>
    </w:p>
    <w:p w:rsidR="00315701" w:rsidRDefault="00315701" w:rsidP="00315701">
      <w:pPr>
        <w:pStyle w:val="KeepWithNext"/>
        <w:rPr>
          <w:rtl/>
          <w:lang w:eastAsia="he-IL"/>
        </w:rPr>
      </w:pPr>
    </w:p>
    <w:p w:rsidR="00315701" w:rsidRDefault="00315701" w:rsidP="00315701">
      <w:pPr>
        <w:rPr>
          <w:rtl/>
          <w:lang w:eastAsia="he-IL"/>
        </w:rPr>
      </w:pPr>
      <w:bookmarkStart w:id="3833" w:name="_ETM_Q1_12114000"/>
      <w:bookmarkEnd w:id="3833"/>
      <w:r>
        <w:rPr>
          <w:rtl/>
          <w:lang w:eastAsia="he-IL"/>
        </w:rPr>
        <w:t>כלומר, הרציפות ממשיכה בלי תקופת אכשרה.</w:t>
      </w:r>
    </w:p>
    <w:p w:rsidR="00315701" w:rsidRDefault="00315701" w:rsidP="00315701">
      <w:pPr>
        <w:rPr>
          <w:rtl/>
          <w:lang w:eastAsia="he-IL"/>
        </w:rPr>
      </w:pPr>
    </w:p>
    <w:p w:rsidR="00315701" w:rsidRDefault="00315701" w:rsidP="00315701">
      <w:pPr>
        <w:pStyle w:val="afb"/>
        <w:keepNext/>
        <w:rPr>
          <w:rtl/>
          <w:lang w:eastAsia="he-IL"/>
        </w:rPr>
      </w:pPr>
      <w:bookmarkStart w:id="3834" w:name="ET_guest_906068_742"/>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34"/>
    </w:p>
    <w:p w:rsidR="00315701" w:rsidRDefault="00315701" w:rsidP="00315701">
      <w:pPr>
        <w:pStyle w:val="KeepWithNext"/>
        <w:rPr>
          <w:rtl/>
          <w:lang w:eastAsia="he-IL"/>
        </w:rPr>
      </w:pPr>
    </w:p>
    <w:p w:rsidR="00315701" w:rsidRDefault="00315701" w:rsidP="00315701">
      <w:pPr>
        <w:rPr>
          <w:rtl/>
          <w:lang w:eastAsia="he-IL"/>
        </w:rPr>
      </w:pPr>
      <w:r>
        <w:rPr>
          <w:rtl/>
          <w:lang w:eastAsia="he-IL"/>
        </w:rPr>
        <w:t>נכון, בהמשכיות</w:t>
      </w:r>
      <w:bookmarkStart w:id="3835" w:name="_ETM_Q1_12121000"/>
      <w:bookmarkEnd w:id="3835"/>
      <w:r>
        <w:rPr>
          <w:rtl/>
          <w:lang w:eastAsia="he-IL"/>
        </w:rPr>
        <w:t>.</w:t>
      </w:r>
    </w:p>
    <w:p w:rsidR="00315701" w:rsidRDefault="00315701" w:rsidP="00315701">
      <w:pPr>
        <w:rPr>
          <w:rtl/>
          <w:lang w:eastAsia="he-IL"/>
        </w:rPr>
      </w:pPr>
    </w:p>
    <w:p w:rsidR="00315701" w:rsidRDefault="00315701" w:rsidP="00315701">
      <w:pPr>
        <w:pStyle w:val="af8"/>
        <w:keepNext/>
        <w:rPr>
          <w:rtl/>
        </w:rPr>
      </w:pPr>
      <w:bookmarkStart w:id="3836" w:name="ET_yor_6044_743"/>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836"/>
    </w:p>
    <w:p w:rsidR="00315701" w:rsidRDefault="00315701" w:rsidP="00315701">
      <w:pPr>
        <w:pStyle w:val="KeepWithNext"/>
        <w:rPr>
          <w:rtl/>
          <w:lang w:eastAsia="he-IL"/>
        </w:rPr>
      </w:pPr>
    </w:p>
    <w:p w:rsidR="00315701" w:rsidRDefault="00315701" w:rsidP="00315701">
      <w:pPr>
        <w:rPr>
          <w:rtl/>
          <w:lang w:eastAsia="he-IL"/>
        </w:rPr>
      </w:pPr>
      <w:r>
        <w:rPr>
          <w:rtl/>
          <w:lang w:eastAsia="he-IL"/>
        </w:rPr>
        <w:t>בסעיף זה מדובר על אדם שהייתה לו פוליסה קבוצתית והוא</w:t>
      </w:r>
      <w:bookmarkStart w:id="3837" w:name="_ETM_Q1_12137000"/>
      <w:bookmarkEnd w:id="3837"/>
      <w:r>
        <w:rPr>
          <w:rtl/>
          <w:lang w:eastAsia="he-IL"/>
        </w:rPr>
        <w:t xml:space="preserve"> בחר לעבור למשלים שב"ן.</w:t>
      </w:r>
    </w:p>
    <w:p w:rsidR="00315701" w:rsidRDefault="00315701" w:rsidP="00315701">
      <w:pPr>
        <w:rPr>
          <w:rtl/>
          <w:lang w:eastAsia="he-IL"/>
        </w:rPr>
      </w:pPr>
    </w:p>
    <w:p w:rsidR="00315701" w:rsidRDefault="00315701" w:rsidP="00315701">
      <w:pPr>
        <w:pStyle w:val="a5"/>
        <w:keepNext/>
        <w:rPr>
          <w:rtl/>
        </w:rPr>
      </w:pPr>
      <w:bookmarkStart w:id="3838" w:name="ET_speaker_נעה_בן_שבת_74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3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זאת אומרת, מבוטח שמבוטח בפוליסת </w:t>
      </w:r>
      <w:bookmarkStart w:id="3839" w:name="_ETM_Q1_12143000"/>
      <w:bookmarkEnd w:id="3839"/>
      <w:r>
        <w:rPr>
          <w:rtl/>
          <w:lang w:eastAsia="he-IL"/>
        </w:rPr>
        <w:t xml:space="preserve">ביטוח קבוצתית וזכאי לעבור לפוליסת פרט לפי תנאי הפוליסה ובחר לעבור </w:t>
      </w:r>
      <w:bookmarkStart w:id="3840" w:name="_ETM_Q1_12150000"/>
      <w:bookmarkEnd w:id="3840"/>
      <w:r>
        <w:rPr>
          <w:rtl/>
          <w:lang w:eastAsia="he-IL"/>
        </w:rPr>
        <w:t xml:space="preserve">לפוליסת ביטוח ניתוחים משלימת שב"ן. כלומר, הוא לא בחר להישאר </w:t>
      </w:r>
      <w:bookmarkStart w:id="3841" w:name="_ETM_Q1_12153000"/>
      <w:bookmarkEnd w:id="3841"/>
      <w:r>
        <w:rPr>
          <w:rtl/>
          <w:lang w:eastAsia="he-IL"/>
        </w:rPr>
        <w:t xml:space="preserve">באותה פוליסה של "שקל ראשון", יחולו אז, במועד מימוש </w:t>
      </w:r>
      <w:bookmarkStart w:id="3842" w:name="_ETM_Q1_12157000"/>
      <w:bookmarkEnd w:id="3842"/>
      <w:r>
        <w:rPr>
          <w:rtl/>
          <w:lang w:eastAsia="he-IL"/>
        </w:rPr>
        <w:t xml:space="preserve">זכותו למעבר לפוליסת פרט, כל ההוראות לפי סעיף זה, כאילו הוא עבר במועד החידוש הראשון מפוליסה מקורית לפוליסת ביטוח ניתוחים משלים שב"ן. נתנו פה דוגמה לשניים מהדברים הבולטים, וזה לא חייב להיות, שזה המשכיות בלי בחינה מחודשת של מצב </w:t>
      </w:r>
      <w:bookmarkStart w:id="3843" w:name="_ETM_Q1_12172000"/>
      <w:bookmarkEnd w:id="3843"/>
      <w:r>
        <w:rPr>
          <w:rtl/>
          <w:lang w:eastAsia="he-IL"/>
        </w:rPr>
        <w:t xml:space="preserve">רפואי קודם ובלא תקופת אכשרה. זה בעקבות הערכה של סוכני </w:t>
      </w:r>
      <w:bookmarkStart w:id="3844" w:name="_ETM_Q1_12180000"/>
      <w:bookmarkEnd w:id="3844"/>
      <w:r>
        <w:rPr>
          <w:rtl/>
          <w:lang w:eastAsia="he-IL"/>
        </w:rPr>
        <w:t xml:space="preserve">הביטוח בדיון. </w:t>
      </w:r>
    </w:p>
    <w:p w:rsidR="00315701" w:rsidRDefault="00315701" w:rsidP="00315701">
      <w:pPr>
        <w:rPr>
          <w:rtl/>
          <w:lang w:eastAsia="he-IL"/>
        </w:rPr>
      </w:pPr>
      <w:bookmarkStart w:id="3845" w:name="_ETM_Q1_12183000"/>
      <w:bookmarkEnd w:id="3845"/>
    </w:p>
    <w:p w:rsidR="00315701" w:rsidRDefault="00315701" w:rsidP="00315701">
      <w:pPr>
        <w:pStyle w:val="afb"/>
        <w:keepNext/>
        <w:rPr>
          <w:rtl/>
          <w:lang w:eastAsia="he-IL"/>
        </w:rPr>
      </w:pPr>
      <w:bookmarkStart w:id="3846" w:name="ET_guest_907438_745"/>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846"/>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עו"ד יניב מאיר מבקש להתייחס להגדרה. </w:t>
      </w:r>
    </w:p>
    <w:p w:rsidR="00315701" w:rsidRDefault="00315701" w:rsidP="00315701">
      <w:pPr>
        <w:rPr>
          <w:rtl/>
          <w:lang w:eastAsia="he-IL"/>
        </w:rPr>
      </w:pPr>
    </w:p>
    <w:p w:rsidR="00315701" w:rsidRDefault="00315701" w:rsidP="00315701">
      <w:pPr>
        <w:pStyle w:val="af8"/>
        <w:keepNext/>
        <w:rPr>
          <w:rtl/>
        </w:rPr>
      </w:pPr>
      <w:bookmarkStart w:id="3847" w:name="ET_yor_6044_74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84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עו"ד יניב מאיר, בזום. בבקשה. </w:t>
      </w:r>
    </w:p>
    <w:p w:rsidR="00315701" w:rsidRDefault="00315701" w:rsidP="00315701">
      <w:pPr>
        <w:rPr>
          <w:rtl/>
          <w:lang w:eastAsia="he-IL"/>
        </w:rPr>
      </w:pPr>
    </w:p>
    <w:p w:rsidR="00315701" w:rsidRDefault="00315701" w:rsidP="00315701">
      <w:pPr>
        <w:pStyle w:val="a5"/>
        <w:keepNext/>
        <w:rPr>
          <w:rtl/>
        </w:rPr>
      </w:pPr>
      <w:bookmarkStart w:id="3848" w:name="ET_speaker_יניב_מאיר_747"/>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84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אני חושב שיש פה סתירה קטנה, שצריך להבהיר אותה, לעניין ההגדרה של "פוליסה מקורית". אני רוצה להסב את תשומת ליבה של היועצת המשפטית, פוליסת ביטוח ניתוחים </w:t>
      </w:r>
      <w:bookmarkStart w:id="3849" w:name="_ETM_Q1_12213000"/>
      <w:bookmarkEnd w:id="3849"/>
      <w:r>
        <w:rPr>
          <w:rtl/>
          <w:lang w:eastAsia="he-IL"/>
        </w:rPr>
        <w:t xml:space="preserve">"שקל ראשון" אינה חלק מפוליסה לביטוח בריאות קבוצתי ושנכרתה </w:t>
      </w:r>
      <w:bookmarkStart w:id="3850" w:name="_ETM_Q1_12216000"/>
      <w:bookmarkEnd w:id="3850"/>
      <w:r>
        <w:rPr>
          <w:rtl/>
          <w:lang w:eastAsia="he-IL"/>
        </w:rPr>
        <w:t>לפני המועד הקובע. אני חושב שצריך לחדד את זה שמדובר</w:t>
      </w:r>
      <w:bookmarkStart w:id="3851" w:name="_ETM_Q1_12219000"/>
      <w:bookmarkEnd w:id="3851"/>
      <w:r>
        <w:rPr>
          <w:rtl/>
          <w:lang w:eastAsia="he-IL"/>
        </w:rPr>
        <w:t xml:space="preserve"> על פוליסות 2016 צפונה.</w:t>
      </w:r>
    </w:p>
    <w:p w:rsidR="00315701" w:rsidRDefault="00315701" w:rsidP="00315701">
      <w:pPr>
        <w:rPr>
          <w:rtl/>
          <w:lang w:eastAsia="he-IL"/>
        </w:rPr>
      </w:pPr>
      <w:bookmarkStart w:id="3852" w:name="_ETM_Q1_12224000"/>
      <w:bookmarkEnd w:id="3852"/>
    </w:p>
    <w:p w:rsidR="00315701" w:rsidRDefault="00315701" w:rsidP="00315701">
      <w:pPr>
        <w:pStyle w:val="a5"/>
        <w:keepNext/>
        <w:rPr>
          <w:rtl/>
        </w:rPr>
      </w:pPr>
      <w:bookmarkStart w:id="3853" w:name="ET_speaker_נעה_בן_שבת_74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53"/>
    </w:p>
    <w:p w:rsidR="00315701" w:rsidRDefault="00315701" w:rsidP="00315701">
      <w:pPr>
        <w:pStyle w:val="KeepWithNext"/>
        <w:rPr>
          <w:rtl/>
          <w:lang w:eastAsia="he-IL"/>
        </w:rPr>
      </w:pPr>
    </w:p>
    <w:p w:rsidR="00315701" w:rsidRDefault="00315701" w:rsidP="00315701">
      <w:pPr>
        <w:rPr>
          <w:rtl/>
          <w:lang w:eastAsia="he-IL"/>
        </w:rPr>
      </w:pPr>
      <w:bookmarkStart w:id="3854" w:name="_ETM_Q1_12226000"/>
      <w:bookmarkEnd w:id="3854"/>
      <w:r>
        <w:rPr>
          <w:rtl/>
          <w:lang w:eastAsia="he-IL"/>
        </w:rPr>
        <w:t xml:space="preserve">זה כתוב בהגדרה "פוליסה" בכלל, כי לפי תוכנית ביטוח ותוכנית הביטוחים היא מ-2016. זה בהגדרה שמופיעה בהתחלה. </w:t>
      </w:r>
      <w:bookmarkStart w:id="3855" w:name="_ETM_Q1_12236000"/>
      <w:bookmarkEnd w:id="3855"/>
      <w:r>
        <w:rPr>
          <w:rtl/>
          <w:lang w:eastAsia="he-IL"/>
        </w:rPr>
        <w:t xml:space="preserve">"תוכנית לביטוח ניתוחים" – זה מ-2016 ולכן גם זו היא </w:t>
      </w:r>
      <w:bookmarkStart w:id="3856" w:name="_ETM_Q1_12244000"/>
      <w:bookmarkEnd w:id="3856"/>
      <w:r>
        <w:rPr>
          <w:rtl/>
          <w:lang w:eastAsia="he-IL"/>
        </w:rPr>
        <w:t>מ-2016.</w:t>
      </w:r>
    </w:p>
    <w:p w:rsidR="00315701" w:rsidRDefault="00315701" w:rsidP="00315701">
      <w:pPr>
        <w:rPr>
          <w:rtl/>
          <w:lang w:eastAsia="he-IL"/>
        </w:rPr>
      </w:pPr>
    </w:p>
    <w:p w:rsidR="00315701" w:rsidRDefault="00315701" w:rsidP="00315701">
      <w:pPr>
        <w:pStyle w:val="a5"/>
        <w:keepNext/>
        <w:rPr>
          <w:rtl/>
        </w:rPr>
      </w:pPr>
      <w:bookmarkStart w:id="3857" w:name="ET_speaker_יניב_מאיר_749"/>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857"/>
    </w:p>
    <w:p w:rsidR="00315701" w:rsidRDefault="00315701" w:rsidP="00315701">
      <w:pPr>
        <w:pStyle w:val="KeepWithNext"/>
        <w:rPr>
          <w:rtl/>
          <w:lang w:eastAsia="he-IL"/>
        </w:rPr>
      </w:pPr>
    </w:p>
    <w:p w:rsidR="00315701" w:rsidRDefault="00315701" w:rsidP="00315701">
      <w:pPr>
        <w:rPr>
          <w:rtl/>
          <w:lang w:eastAsia="he-IL"/>
        </w:rPr>
      </w:pPr>
      <w:r>
        <w:rPr>
          <w:rtl/>
          <w:lang w:eastAsia="he-IL"/>
        </w:rPr>
        <w:t>רק ששם ההגדרה היא "תוכנית לביטוח ניתוחים" ואחר כך יש הגדרה שונה של "פוליסה מקורית".</w:t>
      </w:r>
    </w:p>
    <w:p w:rsidR="00315701" w:rsidRDefault="00315701" w:rsidP="00315701">
      <w:pPr>
        <w:rPr>
          <w:rtl/>
          <w:lang w:eastAsia="he-IL"/>
        </w:rPr>
      </w:pPr>
    </w:p>
    <w:p w:rsidR="00315701" w:rsidRDefault="00315701" w:rsidP="00315701">
      <w:pPr>
        <w:pStyle w:val="a5"/>
        <w:keepNext/>
        <w:rPr>
          <w:rtl/>
        </w:rPr>
      </w:pPr>
      <w:bookmarkStart w:id="3858" w:name="ET_speaker_נעה_בן_שבת_7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5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נכון, אבל כשכתוב "פוליסת ביטוח </w:t>
      </w:r>
      <w:bookmarkStart w:id="3859" w:name="_ETM_Q1_12255000"/>
      <w:bookmarkEnd w:id="3859"/>
      <w:r>
        <w:rPr>
          <w:rtl/>
          <w:lang w:eastAsia="he-IL"/>
        </w:rPr>
        <w:t xml:space="preserve">ניתוחים" אומרים שזה "פוליסה שהוצעה לפי תוכנית לביטוח ניתוחים". </w:t>
      </w:r>
    </w:p>
    <w:p w:rsidR="00315701" w:rsidRDefault="00315701" w:rsidP="00315701">
      <w:pPr>
        <w:rPr>
          <w:rtl/>
          <w:lang w:eastAsia="he-IL"/>
        </w:rPr>
      </w:pPr>
      <w:bookmarkStart w:id="3860" w:name="_ETM_Q1_12261000"/>
      <w:bookmarkEnd w:id="3860"/>
    </w:p>
    <w:p w:rsidR="00315701" w:rsidRDefault="00315701" w:rsidP="00315701">
      <w:pPr>
        <w:pStyle w:val="a5"/>
        <w:keepNext/>
        <w:rPr>
          <w:rtl/>
        </w:rPr>
      </w:pPr>
      <w:bookmarkStart w:id="3861" w:name="ET_speaker_יניב_מאיר_751"/>
      <w:r>
        <w:rPr>
          <w:rStyle w:val="TagStyle"/>
          <w:rFonts w:hint="cs"/>
          <w:rtl/>
        </w:rPr>
        <w:t xml:space="preserve"> &lt;&lt; דובר &gt;&gt; </w:t>
      </w:r>
      <w:r>
        <w:rPr>
          <w:rFonts w:hint="cs"/>
          <w:rtl/>
        </w:rPr>
        <w:t>יניב מאיר:</w:t>
      </w:r>
      <w:r>
        <w:rPr>
          <w:rStyle w:val="TagStyle"/>
          <w:rFonts w:hint="cs"/>
          <w:rtl/>
        </w:rPr>
        <w:t xml:space="preserve"> &lt;&lt; דובר &gt;&gt;</w:t>
      </w:r>
      <w:r>
        <w:rPr>
          <w:rFonts w:hint="cs"/>
          <w:rtl/>
        </w:rPr>
        <w:t xml:space="preserve">   </w:t>
      </w:r>
      <w:bookmarkEnd w:id="386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זה גם מובן בהמשך שמתייחס לנושא של חידושים. כלומר, הכוונה היא ל-2016. אולי יש פה איזשהו מקום לבלבול ואולי </w:t>
      </w:r>
      <w:bookmarkStart w:id="3862" w:name="_ETM_Q1_12272000"/>
      <w:bookmarkEnd w:id="3862"/>
      <w:r>
        <w:rPr>
          <w:rtl/>
          <w:lang w:eastAsia="he-IL"/>
        </w:rPr>
        <w:t xml:space="preserve">כדאי להבהיר את זה. </w:t>
      </w:r>
    </w:p>
    <w:p w:rsidR="00315701" w:rsidRDefault="00315701" w:rsidP="00315701">
      <w:pPr>
        <w:rPr>
          <w:rtl/>
          <w:lang w:eastAsia="he-IL"/>
        </w:rPr>
      </w:pPr>
    </w:p>
    <w:p w:rsidR="00315701" w:rsidRDefault="00315701" w:rsidP="00315701">
      <w:pPr>
        <w:pStyle w:val="a5"/>
        <w:keepNext/>
        <w:rPr>
          <w:rtl/>
        </w:rPr>
      </w:pPr>
      <w:bookmarkStart w:id="3863" w:name="ET_speaker_נעה_בן_שבת_75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63"/>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אנחנו נקרא את זה שוב ואם נמצא מקום שאפשר לתקן, נתקן. אני חושבת שזה כן הולך לאורך כל ההגדרה, שכל פעם שכתוב "תוכנית לביטוח ניתוחים" מדובר מ-2016 בלבד וזה לאורך כל החוק. </w:t>
      </w:r>
    </w:p>
    <w:p w:rsidR="00315701" w:rsidRDefault="00315701" w:rsidP="00315701">
      <w:pPr>
        <w:rPr>
          <w:rtl/>
          <w:lang w:eastAsia="he-IL"/>
        </w:rPr>
      </w:pPr>
    </w:p>
    <w:p w:rsidR="00315701" w:rsidRDefault="00315701" w:rsidP="00315701">
      <w:pPr>
        <w:pStyle w:val="afb"/>
        <w:keepNext/>
        <w:rPr>
          <w:rtl/>
          <w:lang w:eastAsia="he-IL"/>
        </w:rPr>
      </w:pPr>
      <w:bookmarkStart w:id="3864" w:name="ET_guest_906068_753"/>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64"/>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כן, זה לאורך כל החוק. </w:t>
      </w:r>
    </w:p>
    <w:p w:rsidR="00315701" w:rsidRDefault="00315701" w:rsidP="00315701">
      <w:pPr>
        <w:rPr>
          <w:rtl/>
          <w:lang w:eastAsia="he-IL"/>
        </w:rPr>
      </w:pPr>
    </w:p>
    <w:p w:rsidR="00315701" w:rsidRDefault="00315701" w:rsidP="00315701">
      <w:pPr>
        <w:rPr>
          <w:rtl/>
          <w:lang w:eastAsia="he-IL"/>
        </w:rPr>
      </w:pPr>
      <w:r>
        <w:rPr>
          <w:rtl/>
          <w:lang w:eastAsia="he-IL"/>
        </w:rPr>
        <w:t xml:space="preserve">במחשבה נוספת על הרעיון שעלה פה לגבי </w:t>
      </w:r>
      <w:bookmarkStart w:id="3865" w:name="_ETM_Q1_12293000"/>
      <w:bookmarkEnd w:id="3865"/>
      <w:r>
        <w:rPr>
          <w:rtl/>
          <w:lang w:eastAsia="he-IL"/>
        </w:rPr>
        <w:t xml:space="preserve">מישהו שהיה לו אירוע ביטוחי אחרי מועד המעבר </w:t>
      </w:r>
      <w:bookmarkStart w:id="3866" w:name="_ETM_Q1_12301000"/>
      <w:bookmarkEnd w:id="3866"/>
      <w:r>
        <w:rPr>
          <w:rtl/>
          <w:lang w:eastAsia="he-IL"/>
        </w:rPr>
        <w:t xml:space="preserve">ולפני שחלפה שנה – אם היה לו אירוע ביטוחי הוא יועבר במועד שהוא הודיע שהוא רוצה לבטל את ההעברה ובגלל שהוא כוסה עד אותה עת כמשלים שב"ן והוא יקבל </w:t>
      </w:r>
      <w:bookmarkStart w:id="3867" w:name="_ETM_Q1_12318000"/>
      <w:bookmarkEnd w:id="3867"/>
      <w:r>
        <w:rPr>
          <w:rtl/>
          <w:lang w:eastAsia="he-IL"/>
        </w:rPr>
        <w:t xml:space="preserve">בגין האירוע הביטוחי שלו ממשלים שב"ן, רק מאותה עת הוא </w:t>
      </w:r>
      <w:bookmarkStart w:id="3868" w:name="_ETM_Q1_12321000"/>
      <w:bookmarkEnd w:id="3868"/>
      <w:r>
        <w:rPr>
          <w:rtl/>
          <w:lang w:eastAsia="he-IL"/>
        </w:rPr>
        <w:t xml:space="preserve">ישלם על "שקל ראשון". למשל, ב-1 ביוני 2024 יעבירו אותו </w:t>
      </w:r>
      <w:bookmarkStart w:id="3869" w:name="_ETM_Q1_12333000"/>
      <w:bookmarkEnd w:id="3869"/>
      <w:r>
        <w:rPr>
          <w:rtl/>
          <w:lang w:eastAsia="he-IL"/>
        </w:rPr>
        <w:t xml:space="preserve">למשלים שב"ן כי הוא לא הודיע אחרת, ב-1 באוקטובר היה </w:t>
      </w:r>
      <w:bookmarkStart w:id="3870" w:name="_ETM_Q1_12336000"/>
      <w:bookmarkEnd w:id="3870"/>
      <w:r>
        <w:rPr>
          <w:rtl/>
          <w:lang w:eastAsia="he-IL"/>
        </w:rPr>
        <w:t xml:space="preserve">לו אירוע ביטוחי וב-1 בדצמבר הוא רק הודיע שהוא רוצה </w:t>
      </w:r>
      <w:bookmarkStart w:id="3871" w:name="_ETM_Q1_12345000"/>
      <w:bookmarkEnd w:id="3871"/>
      <w:r>
        <w:rPr>
          <w:rtl/>
          <w:lang w:eastAsia="he-IL"/>
        </w:rPr>
        <w:t xml:space="preserve">להישאר ב"שקל ראשון". מבטלים לו את ההעברה מאותו מועד, אין לו תקופות אכשרה, לא לוקחים את זה כמצב רפואי </w:t>
      </w:r>
      <w:bookmarkStart w:id="3872" w:name="_ETM_Q1_12354000"/>
      <w:bookmarkEnd w:id="3872"/>
      <w:r>
        <w:rPr>
          <w:rtl/>
          <w:lang w:eastAsia="he-IL"/>
        </w:rPr>
        <w:t xml:space="preserve">קודם וכו', אבל בתקופה של השישה חודשים מ-1 ביוני עד 1 בדצמבר הוא משלם פרמיה כמשלים שב"ן, בגלל שבאותו זמן </w:t>
      </w:r>
      <w:bookmarkStart w:id="3873" w:name="_ETM_Q1_12364000"/>
      <w:bookmarkEnd w:id="3873"/>
      <w:r>
        <w:rPr>
          <w:rtl/>
          <w:lang w:eastAsia="he-IL"/>
        </w:rPr>
        <w:t xml:space="preserve">הוא היה מכוסה כמשלים שב"ן על האירוע הביטוחי. </w:t>
      </w:r>
    </w:p>
    <w:p w:rsidR="00315701" w:rsidRDefault="00315701" w:rsidP="00315701">
      <w:pPr>
        <w:rPr>
          <w:rtl/>
          <w:lang w:eastAsia="he-IL"/>
        </w:rPr>
      </w:pPr>
      <w:bookmarkStart w:id="3874" w:name="_ETM_Q1_12369000"/>
      <w:bookmarkEnd w:id="3874"/>
    </w:p>
    <w:p w:rsidR="00315701" w:rsidRDefault="00315701" w:rsidP="00315701">
      <w:pPr>
        <w:pStyle w:val="a5"/>
        <w:keepNext/>
        <w:rPr>
          <w:rtl/>
        </w:rPr>
      </w:pPr>
      <w:bookmarkStart w:id="3875" w:name="ET_speaker_נעה_בן_שבת_75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75"/>
    </w:p>
    <w:p w:rsidR="00315701" w:rsidRDefault="00315701" w:rsidP="00315701">
      <w:pPr>
        <w:pStyle w:val="KeepWithNext"/>
        <w:rPr>
          <w:rtl/>
          <w:lang w:eastAsia="he-IL"/>
        </w:rPr>
      </w:pPr>
    </w:p>
    <w:p w:rsidR="00315701" w:rsidRDefault="00315701" w:rsidP="00315701">
      <w:pPr>
        <w:rPr>
          <w:rtl/>
          <w:lang w:eastAsia="he-IL"/>
        </w:rPr>
      </w:pPr>
      <w:r>
        <w:rPr>
          <w:rtl/>
          <w:lang w:eastAsia="he-IL"/>
        </w:rPr>
        <w:t>וגם האירוע הביטוחי מטופל כמשלים שב"ן.</w:t>
      </w:r>
    </w:p>
    <w:p w:rsidR="00315701" w:rsidRDefault="00315701" w:rsidP="00315701">
      <w:pPr>
        <w:rPr>
          <w:rtl/>
          <w:lang w:eastAsia="he-IL"/>
        </w:rPr>
      </w:pPr>
      <w:bookmarkStart w:id="3876" w:name="_ETM_Q1_12371000"/>
      <w:bookmarkEnd w:id="3876"/>
    </w:p>
    <w:p w:rsidR="00315701" w:rsidRDefault="00315701" w:rsidP="00315701">
      <w:pPr>
        <w:pStyle w:val="afb"/>
        <w:keepNext/>
        <w:rPr>
          <w:rtl/>
          <w:lang w:eastAsia="he-IL"/>
        </w:rPr>
      </w:pPr>
      <w:bookmarkStart w:id="3877" w:name="ET_guest_906068_755"/>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77"/>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בדיוק. במקרה שבו לא היה לו </w:t>
      </w:r>
      <w:bookmarkStart w:id="3878" w:name="_ETM_Q1_12372000"/>
      <w:bookmarkEnd w:id="3878"/>
      <w:r>
        <w:rPr>
          <w:rtl/>
          <w:lang w:eastAsia="he-IL"/>
        </w:rPr>
        <w:t xml:space="preserve">אירוע ביטוחי מ-1 ביוני עד 1 בדצמבר, הוא ישלם פרמיה של משלים שב"ן כי לא היה לו אירוע ביטוחי ואנחנו </w:t>
      </w:r>
      <w:bookmarkStart w:id="3879" w:name="_ETM_Q1_12380000"/>
      <w:bookmarkEnd w:id="3879"/>
      <w:r>
        <w:rPr>
          <w:rtl/>
          <w:lang w:eastAsia="he-IL"/>
        </w:rPr>
        <w:t>לא רוצים שבן אדם ביום האחרון יודיע שהוא רוצה</w:t>
      </w:r>
      <w:bookmarkStart w:id="3880" w:name="_ETM_Q1_12385000"/>
      <w:bookmarkEnd w:id="3880"/>
      <w:r>
        <w:rPr>
          <w:rtl/>
          <w:lang w:eastAsia="he-IL"/>
        </w:rPr>
        <w:t xml:space="preserve">, אחרי שהוא הבין שלא קרה לו האירוע הביטוחי וזה יהיה עוד פעם אנטי סלקציה. אם הייתי קובע שביום האחרון </w:t>
      </w:r>
      <w:bookmarkStart w:id="3881" w:name="_ETM_Q1_12393000"/>
      <w:bookmarkEnd w:id="3881"/>
      <w:r>
        <w:rPr>
          <w:rtl/>
          <w:lang w:eastAsia="he-IL"/>
        </w:rPr>
        <w:t>הוא יכול להודיע לי והוא לא צריך לשלם, אז היו</w:t>
      </w:r>
      <w:bookmarkStart w:id="3882" w:name="_ETM_Q1_12396000"/>
      <w:bookmarkEnd w:id="3882"/>
      <w:r>
        <w:rPr>
          <w:rtl/>
          <w:lang w:eastAsia="he-IL"/>
        </w:rPr>
        <w:t xml:space="preserve"> עושים פה אנטי סלקציה. </w:t>
      </w:r>
    </w:p>
    <w:p w:rsidR="00315701" w:rsidRDefault="00315701" w:rsidP="00315701">
      <w:pPr>
        <w:rPr>
          <w:rtl/>
          <w:lang w:eastAsia="he-IL"/>
        </w:rPr>
      </w:pPr>
      <w:bookmarkStart w:id="3883" w:name="_ETM_Q1_12399000"/>
      <w:bookmarkEnd w:id="3883"/>
    </w:p>
    <w:p w:rsidR="00315701" w:rsidRDefault="00315701" w:rsidP="00315701">
      <w:pPr>
        <w:pStyle w:val="afb"/>
        <w:keepNext/>
        <w:rPr>
          <w:rtl/>
          <w:lang w:eastAsia="he-IL"/>
        </w:rPr>
      </w:pPr>
      <w:bookmarkStart w:id="3884" w:name="ET_guest_907438_756"/>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884"/>
    </w:p>
    <w:p w:rsidR="00315701" w:rsidRDefault="00315701" w:rsidP="00315701">
      <w:pPr>
        <w:pStyle w:val="KeepWithNext"/>
        <w:rPr>
          <w:rtl/>
          <w:lang w:eastAsia="he-IL"/>
        </w:rPr>
      </w:pPr>
    </w:p>
    <w:p w:rsidR="00315701" w:rsidRDefault="00315701" w:rsidP="00315701">
      <w:pPr>
        <w:rPr>
          <w:rtl/>
          <w:lang w:eastAsia="he-IL"/>
        </w:rPr>
      </w:pPr>
      <w:r>
        <w:rPr>
          <w:rtl/>
          <w:lang w:eastAsia="he-IL"/>
        </w:rPr>
        <w:t>ולפני האירוע מה הוא משלם?</w:t>
      </w:r>
    </w:p>
    <w:p w:rsidR="00315701" w:rsidRDefault="00315701" w:rsidP="00315701">
      <w:pPr>
        <w:rPr>
          <w:rtl/>
          <w:lang w:eastAsia="he-IL"/>
        </w:rPr>
      </w:pPr>
      <w:bookmarkStart w:id="3885" w:name="_ETM_Q1_12401000"/>
      <w:bookmarkEnd w:id="3885"/>
    </w:p>
    <w:p w:rsidR="00315701" w:rsidRDefault="00315701" w:rsidP="00315701">
      <w:pPr>
        <w:pStyle w:val="afb"/>
        <w:keepNext/>
        <w:rPr>
          <w:rtl/>
          <w:lang w:eastAsia="he-IL"/>
        </w:rPr>
      </w:pPr>
      <w:bookmarkStart w:id="3886" w:name="ET_guest_906068_757"/>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86"/>
    </w:p>
    <w:p w:rsidR="00315701" w:rsidRDefault="00315701" w:rsidP="00315701">
      <w:pPr>
        <w:pStyle w:val="KeepWithNext"/>
        <w:rPr>
          <w:rtl/>
          <w:lang w:eastAsia="he-IL"/>
        </w:rPr>
      </w:pPr>
    </w:p>
    <w:p w:rsidR="00315701" w:rsidRDefault="00315701" w:rsidP="00315701">
      <w:pPr>
        <w:rPr>
          <w:rtl/>
          <w:lang w:eastAsia="he-IL"/>
        </w:rPr>
      </w:pPr>
      <w:bookmarkStart w:id="3887" w:name="_ETM_Q1_12403000"/>
      <w:bookmarkEnd w:id="3887"/>
      <w:r>
        <w:rPr>
          <w:rtl/>
          <w:lang w:eastAsia="he-IL"/>
        </w:rPr>
        <w:t xml:space="preserve">משלים שב"ן. </w:t>
      </w:r>
    </w:p>
    <w:p w:rsidR="00315701" w:rsidRDefault="00315701" w:rsidP="00315701">
      <w:pPr>
        <w:rPr>
          <w:rtl/>
          <w:lang w:eastAsia="he-IL"/>
        </w:rPr>
      </w:pPr>
    </w:p>
    <w:p w:rsidR="00315701" w:rsidRDefault="00315701" w:rsidP="00315701">
      <w:pPr>
        <w:pStyle w:val="afb"/>
        <w:keepNext/>
        <w:rPr>
          <w:rtl/>
          <w:lang w:eastAsia="he-IL"/>
        </w:rPr>
      </w:pPr>
      <w:bookmarkStart w:id="3888" w:name="ET_guest_907438_758"/>
      <w:r>
        <w:rPr>
          <w:rStyle w:val="TagStyle"/>
          <w:rFonts w:hint="cs"/>
          <w:rtl/>
        </w:rPr>
        <w:t xml:space="preserve"> &lt;&lt; אורח &gt;&gt; </w:t>
      </w:r>
      <w:r>
        <w:rPr>
          <w:rFonts w:hint="cs"/>
          <w:rtl/>
          <w:lang w:eastAsia="he-IL"/>
        </w:rPr>
        <w:t>אוהד אפרימה:</w:t>
      </w:r>
      <w:r>
        <w:rPr>
          <w:rStyle w:val="TagStyle"/>
          <w:rFonts w:hint="cs"/>
          <w:rtl/>
        </w:rPr>
        <w:t xml:space="preserve"> &lt;&lt; אורח &gt;&gt;</w:t>
      </w:r>
      <w:r>
        <w:rPr>
          <w:rFonts w:hint="cs"/>
          <w:rtl/>
          <w:lang w:eastAsia="he-IL"/>
        </w:rPr>
        <w:t xml:space="preserve">   </w:t>
      </w:r>
      <w:bookmarkEnd w:id="3888"/>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אז למעשה הוא משלם כל הזמן משלים שב"ן. </w:t>
      </w:r>
    </w:p>
    <w:p w:rsidR="00315701" w:rsidRDefault="00315701" w:rsidP="00315701">
      <w:pPr>
        <w:rPr>
          <w:rtl/>
          <w:lang w:eastAsia="he-IL"/>
        </w:rPr>
      </w:pPr>
    </w:p>
    <w:p w:rsidR="00315701" w:rsidRDefault="00315701" w:rsidP="00315701">
      <w:pPr>
        <w:pStyle w:val="afb"/>
        <w:keepNext/>
        <w:rPr>
          <w:rtl/>
          <w:lang w:eastAsia="he-IL"/>
        </w:rPr>
      </w:pPr>
      <w:bookmarkStart w:id="3889" w:name="ET_guest_906068_759"/>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89"/>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לא. אני </w:t>
      </w:r>
      <w:bookmarkStart w:id="3890" w:name="_ETM_Q1_12407000"/>
      <w:bookmarkEnd w:id="3890"/>
      <w:r>
        <w:rPr>
          <w:rtl/>
          <w:lang w:eastAsia="he-IL"/>
        </w:rPr>
        <w:t xml:space="preserve">אתן שוב את הדוגמה – ב-1 ביוני הוא עבר למשלים שב"ן, ב-1 באוקטובר היה לו אירוע ביטוחי, ב-1 בדצמבר הוא </w:t>
      </w:r>
      <w:bookmarkStart w:id="3891" w:name="_ETM_Q1_12414000"/>
      <w:bookmarkEnd w:id="3891"/>
      <w:r>
        <w:rPr>
          <w:rtl/>
          <w:lang w:eastAsia="he-IL"/>
        </w:rPr>
        <w:t xml:space="preserve">הודיע שהוא רוצה לעבור. מ-1 בדצמבר ואילך הוא משלם "שקל </w:t>
      </w:r>
      <w:bookmarkStart w:id="3892" w:name="_ETM_Q1_12416000"/>
      <w:bookmarkEnd w:id="3892"/>
      <w:r>
        <w:rPr>
          <w:rtl/>
          <w:lang w:eastAsia="he-IL"/>
        </w:rPr>
        <w:t>ראשון". ב-1 באוקטובר הוא יקבל פיצוי כמשלים שב"ן. לכן מ-1</w:t>
      </w:r>
      <w:bookmarkStart w:id="3893" w:name="_ETM_Q1_12422000"/>
      <w:bookmarkEnd w:id="3893"/>
      <w:r>
        <w:rPr>
          <w:rtl/>
          <w:lang w:eastAsia="he-IL"/>
        </w:rPr>
        <w:t xml:space="preserve"> ביוני עד 1 בדצמבר הוא ישלם משלים שב"ן. אם לא היה לו אירוע ביטוחי ב-1 באוקטובר, הוא ישלם רטרו </w:t>
      </w:r>
      <w:bookmarkStart w:id="3894" w:name="_ETM_Q1_12429000"/>
      <w:bookmarkEnd w:id="3894"/>
      <w:r>
        <w:rPr>
          <w:rtl/>
          <w:lang w:eastAsia="he-IL"/>
        </w:rPr>
        <w:t xml:space="preserve">כ"שקל ראשון" על כל התקופה. </w:t>
      </w:r>
    </w:p>
    <w:p w:rsidR="00315701" w:rsidRDefault="00315701" w:rsidP="00315701">
      <w:pPr>
        <w:rPr>
          <w:rtl/>
          <w:lang w:eastAsia="he-IL"/>
        </w:rPr>
      </w:pPr>
    </w:p>
    <w:p w:rsidR="00315701" w:rsidRDefault="00315701" w:rsidP="00315701">
      <w:pPr>
        <w:pStyle w:val="a5"/>
        <w:keepNext/>
        <w:rPr>
          <w:rtl/>
        </w:rPr>
      </w:pPr>
      <w:bookmarkStart w:id="3895" w:name="ET_speaker_נעה_בן_שבת_7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95"/>
    </w:p>
    <w:p w:rsidR="00315701" w:rsidRDefault="00315701" w:rsidP="00315701">
      <w:pPr>
        <w:pStyle w:val="KeepWithNext"/>
        <w:rPr>
          <w:rtl/>
          <w:lang w:eastAsia="he-IL"/>
        </w:rPr>
      </w:pPr>
    </w:p>
    <w:p w:rsidR="00315701" w:rsidRDefault="00315701" w:rsidP="00315701">
      <w:pPr>
        <w:rPr>
          <w:rtl/>
          <w:lang w:eastAsia="he-IL"/>
        </w:rPr>
      </w:pPr>
      <w:r>
        <w:rPr>
          <w:rtl/>
          <w:lang w:eastAsia="he-IL"/>
        </w:rPr>
        <w:t>אני עוברת ל-(ח).</w:t>
      </w:r>
    </w:p>
    <w:p w:rsidR="00315701" w:rsidRDefault="00315701" w:rsidP="00315701">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142"/>
        <w:gridCol w:w="1141"/>
        <w:gridCol w:w="7362"/>
      </w:tblGrid>
      <w:tr w:rsidR="00315701" w:rsidTr="00315701">
        <w:trPr>
          <w:cantSplit/>
        </w:trPr>
        <w:tc>
          <w:tcPr>
            <w:tcW w:w="624" w:type="dxa"/>
            <w:tcMar>
              <w:top w:w="91" w:type="dxa"/>
              <w:left w:w="0" w:type="dxa"/>
              <w:bottom w:w="91" w:type="dxa"/>
              <w:right w:w="0" w:type="dxa"/>
            </w:tcMar>
          </w:tcPr>
          <w:p w:rsidR="00315701" w:rsidRDefault="00315701">
            <w:pPr>
              <w:pStyle w:val="TableText"/>
              <w:spacing w:line="240" w:lineRule="auto"/>
              <w:rPr>
                <w:sz w:val="24"/>
                <w:szCs w:val="24"/>
                <w:rtl/>
              </w:rPr>
            </w:pPr>
          </w:p>
        </w:tc>
        <w:tc>
          <w:tcPr>
            <w:tcW w:w="4649" w:type="dxa"/>
            <w:gridSpan w:val="2"/>
            <w:tcMar>
              <w:top w:w="91" w:type="dxa"/>
              <w:left w:w="0" w:type="dxa"/>
              <w:bottom w:w="91" w:type="dxa"/>
              <w:right w:w="0" w:type="dxa"/>
            </w:tcMar>
            <w:hideMark/>
          </w:tcPr>
          <w:p w:rsidR="00315701" w:rsidRDefault="00315701">
            <w:pPr>
              <w:pStyle w:val="TableBlock"/>
              <w:spacing w:line="240" w:lineRule="auto"/>
              <w:rPr>
                <w:sz w:val="24"/>
                <w:szCs w:val="24"/>
                <w:rtl/>
              </w:rPr>
            </w:pPr>
            <w:r>
              <w:rPr>
                <w:sz w:val="24"/>
                <w:szCs w:val="24"/>
                <w:rtl/>
              </w:rPr>
              <w:t>(ח)</w:t>
            </w:r>
            <w:r>
              <w:rPr>
                <w:sz w:val="24"/>
                <w:szCs w:val="24"/>
                <w:rtl/>
              </w:rPr>
              <w:tab/>
              <w:t xml:space="preserve">הממונה רשאי לקבוע הוראות לעניינים אלה:, </w:t>
            </w:r>
          </w:p>
        </w:tc>
      </w:tr>
      <w:tr w:rsidR="00315701" w:rsidTr="00315701">
        <w:trPr>
          <w:cantSplit/>
          <w:trHeight w:val="60"/>
        </w:trPr>
        <w:tc>
          <w:tcPr>
            <w:tcW w:w="624" w:type="dxa"/>
          </w:tcPr>
          <w:p w:rsidR="00315701" w:rsidRDefault="00315701">
            <w:pPr>
              <w:pStyle w:val="TableText"/>
              <w:spacing w:line="240" w:lineRule="auto"/>
              <w:rPr>
                <w:sz w:val="24"/>
                <w:szCs w:val="24"/>
                <w:rtl/>
              </w:rPr>
            </w:pPr>
          </w:p>
        </w:tc>
        <w:tc>
          <w:tcPr>
            <w:tcW w:w="624" w:type="dxa"/>
          </w:tcPr>
          <w:p w:rsidR="00315701" w:rsidRDefault="00315701">
            <w:pPr>
              <w:pStyle w:val="TableText"/>
              <w:spacing w:line="240" w:lineRule="auto"/>
              <w:rPr>
                <w:sz w:val="24"/>
                <w:szCs w:val="24"/>
              </w:rPr>
            </w:pPr>
          </w:p>
        </w:tc>
        <w:tc>
          <w:tcPr>
            <w:tcW w:w="4025" w:type="dxa"/>
            <w:hideMark/>
          </w:tcPr>
          <w:p w:rsidR="00315701" w:rsidRDefault="00315701">
            <w:pPr>
              <w:pStyle w:val="TableBlock"/>
              <w:spacing w:line="240" w:lineRule="auto"/>
              <w:rPr>
                <w:sz w:val="24"/>
                <w:szCs w:val="24"/>
              </w:rPr>
            </w:pPr>
            <w:r>
              <w:rPr>
                <w:sz w:val="24"/>
                <w:szCs w:val="24"/>
                <w:rtl/>
              </w:rPr>
              <w:t>(1)</w:t>
            </w:r>
            <w:r>
              <w:rPr>
                <w:sz w:val="24"/>
                <w:szCs w:val="24"/>
                <w:rtl/>
              </w:rPr>
              <w:tab/>
              <w:t xml:space="preserve">הוראות ביצוע העברת מבוטחים לפוליסת ביטוח ניתוחים "משלים שב"ן", וביטול העברה כאמור לפי סעיפים קטנים (ב) ו-(ו), ובכלל זה כללים שיחולו לעניין אופן גביית דמי הביטוח במקרה של ביטול העברה;  </w:t>
            </w:r>
          </w:p>
        </w:tc>
      </w:tr>
    </w:tbl>
    <w:p w:rsidR="00315701" w:rsidRDefault="00315701" w:rsidP="00315701">
      <w:pPr>
        <w:rPr>
          <w:lang w:eastAsia="he-IL"/>
        </w:rPr>
      </w:pPr>
      <w:r>
        <w:rPr>
          <w:rtl/>
          <w:lang w:eastAsia="he-IL"/>
        </w:rPr>
        <w:t xml:space="preserve">יכול להיות </w:t>
      </w:r>
      <w:bookmarkStart w:id="3896" w:name="_ETM_Q1_12460000"/>
      <w:bookmarkEnd w:id="3896"/>
      <w:r>
        <w:rPr>
          <w:rtl/>
          <w:lang w:eastAsia="he-IL"/>
        </w:rPr>
        <w:t>שכאן כן צריך להזכיר את המקרה המיוחד של גביית דמי הביטוח, איזה דמי ביטוח חלים. אולי כן לציין את זה בחוק ולא רק בהוראות הביצוע.</w:t>
      </w:r>
    </w:p>
    <w:p w:rsidR="00315701" w:rsidRDefault="00315701" w:rsidP="00315701">
      <w:pPr>
        <w:rPr>
          <w:rtl/>
          <w:lang w:eastAsia="he-IL"/>
        </w:rPr>
      </w:pPr>
    </w:p>
    <w:p w:rsidR="00315701" w:rsidRDefault="00315701" w:rsidP="00315701">
      <w:pPr>
        <w:pStyle w:val="afb"/>
        <w:keepNext/>
        <w:rPr>
          <w:rtl/>
          <w:lang w:eastAsia="he-IL"/>
        </w:rPr>
      </w:pPr>
      <w:bookmarkStart w:id="3897" w:name="ET_guest_906068_761"/>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897"/>
    </w:p>
    <w:p w:rsidR="00315701" w:rsidRDefault="00315701" w:rsidP="00315701">
      <w:pPr>
        <w:pStyle w:val="KeepWithNext"/>
        <w:rPr>
          <w:rtl/>
          <w:lang w:eastAsia="he-IL"/>
        </w:rPr>
      </w:pPr>
    </w:p>
    <w:p w:rsidR="00315701" w:rsidRDefault="00315701" w:rsidP="00315701">
      <w:pPr>
        <w:rPr>
          <w:rtl/>
          <w:lang w:eastAsia="he-IL"/>
        </w:rPr>
      </w:pPr>
      <w:bookmarkStart w:id="3898" w:name="_ETM_Q1_12474000"/>
      <w:bookmarkEnd w:id="3898"/>
      <w:r>
        <w:rPr>
          <w:rtl/>
          <w:lang w:eastAsia="he-IL"/>
        </w:rPr>
        <w:t xml:space="preserve">אני חושב שאת זה </w:t>
      </w:r>
      <w:bookmarkStart w:id="3899" w:name="_ETM_Q1_12477000"/>
      <w:bookmarkEnd w:id="3899"/>
      <w:r>
        <w:rPr>
          <w:rtl/>
          <w:lang w:eastAsia="he-IL"/>
        </w:rPr>
        <w:t xml:space="preserve">צריך לקבוע בחוק כדי שההוראה הזאת תהיה ברורה. </w:t>
      </w:r>
    </w:p>
    <w:p w:rsidR="00315701" w:rsidRDefault="00315701" w:rsidP="00315701">
      <w:pPr>
        <w:rPr>
          <w:rtl/>
          <w:lang w:eastAsia="he-IL"/>
        </w:rPr>
      </w:pPr>
    </w:p>
    <w:p w:rsidR="00315701" w:rsidRDefault="00315701" w:rsidP="00315701">
      <w:pPr>
        <w:pStyle w:val="a5"/>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315701" w:rsidRDefault="00315701" w:rsidP="00315701">
      <w:pPr>
        <w:pStyle w:val="KeepWithNext"/>
        <w:rPr>
          <w:rtl/>
          <w:lang w:eastAsia="he-IL"/>
        </w:rPr>
      </w:pPr>
    </w:p>
    <w:tbl>
      <w:tblPr>
        <w:bidiVisual/>
        <w:tblW w:w="16695" w:type="dxa"/>
        <w:tblLayout w:type="fixed"/>
        <w:tblCellMar>
          <w:top w:w="57" w:type="dxa"/>
          <w:left w:w="0" w:type="dxa"/>
          <w:bottom w:w="57" w:type="dxa"/>
          <w:right w:w="0" w:type="dxa"/>
        </w:tblCellMar>
        <w:tblLook w:val="01E0" w:firstRow="1" w:lastRow="1" w:firstColumn="1" w:lastColumn="1" w:noHBand="0" w:noVBand="0"/>
      </w:tblPr>
      <w:tblGrid>
        <w:gridCol w:w="8347"/>
        <w:gridCol w:w="8348"/>
      </w:tblGrid>
      <w:tr w:rsidR="00315701" w:rsidTr="00315701">
        <w:trPr>
          <w:cantSplit/>
          <w:trHeight w:val="60"/>
        </w:trPr>
        <w:tc>
          <w:tcPr>
            <w:tcW w:w="8344" w:type="dxa"/>
            <w:hideMark/>
          </w:tcPr>
          <w:p w:rsidR="00315701" w:rsidRDefault="00315701">
            <w:pPr>
              <w:pStyle w:val="TableBlock"/>
              <w:spacing w:line="240" w:lineRule="auto"/>
              <w:rPr>
                <w:sz w:val="24"/>
                <w:szCs w:val="24"/>
                <w:rtl/>
              </w:rPr>
            </w:pPr>
            <w:r>
              <w:rPr>
                <w:sz w:val="24"/>
                <w:szCs w:val="24"/>
                <w:rtl/>
              </w:rPr>
              <w:t>(2)</w:t>
            </w:r>
            <w:r>
              <w:rPr>
                <w:sz w:val="24"/>
                <w:szCs w:val="24"/>
                <w:rtl/>
              </w:rPr>
              <w:tab/>
              <w:t>אופן יידוע ומועד יידוע המבוטחים כאמור בסעיף קטן (ד);</w:t>
            </w:r>
          </w:p>
        </w:tc>
        <w:tc>
          <w:tcPr>
            <w:tcW w:w="8344" w:type="dxa"/>
          </w:tcPr>
          <w:p w:rsidR="00315701" w:rsidRDefault="00315701">
            <w:pPr>
              <w:pStyle w:val="TableText"/>
              <w:spacing w:line="240" w:lineRule="auto"/>
              <w:rPr>
                <w:sz w:val="24"/>
                <w:szCs w:val="24"/>
                <w:rtl/>
              </w:rPr>
            </w:pPr>
          </w:p>
        </w:tc>
      </w:tr>
      <w:tr w:rsidR="00315701" w:rsidTr="00315701">
        <w:trPr>
          <w:cantSplit/>
          <w:trHeight w:val="60"/>
        </w:trPr>
        <w:tc>
          <w:tcPr>
            <w:tcW w:w="8344" w:type="dxa"/>
            <w:hideMark/>
          </w:tcPr>
          <w:p w:rsidR="00315701" w:rsidRDefault="00315701">
            <w:pPr>
              <w:pStyle w:val="TableBlock"/>
              <w:spacing w:line="240" w:lineRule="auto"/>
              <w:rPr>
                <w:sz w:val="24"/>
                <w:szCs w:val="24"/>
              </w:rPr>
            </w:pPr>
            <w:r>
              <w:rPr>
                <w:sz w:val="24"/>
                <w:szCs w:val="24"/>
                <w:rtl/>
              </w:rPr>
              <w:t>(3)</w:t>
            </w:r>
            <w:r>
              <w:rPr>
                <w:sz w:val="24"/>
                <w:szCs w:val="24"/>
                <w:rtl/>
              </w:rPr>
              <w:tab/>
              <w:t>אופן מסירת הודעת המבוטח כי הוא אינו מעוניין בהעברה כאמור בסעיף קטן (ה);</w:t>
            </w:r>
          </w:p>
        </w:tc>
        <w:tc>
          <w:tcPr>
            <w:tcW w:w="8344" w:type="dxa"/>
          </w:tcPr>
          <w:p w:rsidR="00315701" w:rsidRDefault="00315701">
            <w:pPr>
              <w:pStyle w:val="TableText"/>
              <w:spacing w:line="240" w:lineRule="auto"/>
              <w:rPr>
                <w:sz w:val="24"/>
                <w:szCs w:val="24"/>
                <w:rtl/>
              </w:rPr>
            </w:pPr>
          </w:p>
        </w:tc>
      </w:tr>
    </w:tbl>
    <w:p w:rsidR="00315701" w:rsidRDefault="00315701" w:rsidP="00315701">
      <w:pPr>
        <w:rPr>
          <w:lang w:eastAsia="he-IL"/>
        </w:rPr>
      </w:pPr>
    </w:p>
    <w:p w:rsidR="00315701" w:rsidRDefault="00315701" w:rsidP="00315701">
      <w:pPr>
        <w:rPr>
          <w:rtl/>
          <w:lang w:eastAsia="he-IL"/>
        </w:rPr>
      </w:pPr>
      <w:bookmarkStart w:id="3900" w:name="_ETM_Q1_12200000"/>
      <w:bookmarkEnd w:id="3900"/>
      <w:r>
        <w:rPr>
          <w:rtl/>
          <w:lang w:eastAsia="he-IL"/>
        </w:rPr>
        <w:t xml:space="preserve">מועד היידוע מאפשר גם לפני וגם אחרי. אולי כדאי להזכיר את זה, כי חסרה לנו ההודעה של אחרי ההעברה. </w:t>
      </w:r>
    </w:p>
    <w:p w:rsidR="00315701" w:rsidRDefault="00315701" w:rsidP="00315701">
      <w:pPr>
        <w:rPr>
          <w:rtl/>
          <w:lang w:eastAsia="he-IL"/>
        </w:rPr>
      </w:pPr>
    </w:p>
    <w:p w:rsidR="00315701" w:rsidRDefault="00315701" w:rsidP="00315701">
      <w:pPr>
        <w:pStyle w:val="afb"/>
        <w:keepNext/>
        <w:rPr>
          <w:rtl/>
          <w:lang w:eastAsia="he-IL"/>
        </w:rPr>
      </w:pPr>
      <w:bookmarkStart w:id="3901" w:name="ET_guest_906068_763"/>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3901"/>
    </w:p>
    <w:p w:rsidR="00315701" w:rsidRDefault="00315701" w:rsidP="00315701">
      <w:pPr>
        <w:pStyle w:val="KeepWithNext"/>
        <w:rPr>
          <w:rtl/>
          <w:lang w:eastAsia="he-IL"/>
        </w:rPr>
      </w:pPr>
    </w:p>
    <w:p w:rsidR="00315701" w:rsidRDefault="00315701" w:rsidP="00315701">
      <w:pPr>
        <w:rPr>
          <w:rtl/>
          <w:lang w:eastAsia="he-IL"/>
        </w:rPr>
      </w:pPr>
      <w:r>
        <w:rPr>
          <w:rtl/>
          <w:lang w:eastAsia="he-IL"/>
        </w:rPr>
        <w:t xml:space="preserve">כן, אפשר </w:t>
      </w:r>
      <w:bookmarkStart w:id="3902" w:name="_ETM_Q1_12507000"/>
      <w:bookmarkEnd w:id="3902"/>
      <w:r>
        <w:rPr>
          <w:rtl/>
          <w:lang w:eastAsia="he-IL"/>
        </w:rPr>
        <w:t xml:space="preserve">להבהיר שאנחנו ניתן הודעה על זה. ברור שאנחנו מתכוונים לתת הודעה גם אחרי המעבר. </w:t>
      </w:r>
    </w:p>
    <w:p w:rsidR="009F0091" w:rsidRDefault="009F0091" w:rsidP="00315701">
      <w:pPr>
        <w:rPr>
          <w:rtl/>
          <w:lang w:eastAsia="he-IL"/>
        </w:rPr>
      </w:pPr>
      <w:bookmarkStart w:id="3903" w:name="_ETM_Q1_12527221"/>
      <w:bookmarkStart w:id="3904" w:name="_ETM_Q1_12527295"/>
      <w:bookmarkStart w:id="3905" w:name="_ETM_Q1_12529348"/>
      <w:bookmarkEnd w:id="3903"/>
      <w:bookmarkEnd w:id="3904"/>
      <w:bookmarkEnd w:id="3905"/>
    </w:p>
    <w:p w:rsidR="009F0091" w:rsidRDefault="009F0091" w:rsidP="009F0091">
      <w:pPr>
        <w:pStyle w:val="afb"/>
        <w:keepNext/>
        <w:rPr>
          <w:rtl/>
        </w:rPr>
      </w:pPr>
      <w:bookmarkStart w:id="3906" w:name="ET_guest_902742_764"/>
      <w:r w:rsidRPr="009F0091">
        <w:rPr>
          <w:rStyle w:val="TagStyle"/>
          <w:rtl/>
        </w:rPr>
        <w:t xml:space="preserve"> &lt;&lt; אורח &gt;&gt; </w:t>
      </w:r>
      <w:r>
        <w:rPr>
          <w:rtl/>
        </w:rPr>
        <w:t>תמר צ'ין:</w:t>
      </w:r>
      <w:r w:rsidRPr="009F0091">
        <w:rPr>
          <w:rStyle w:val="TagStyle"/>
          <w:rtl/>
        </w:rPr>
        <w:t xml:space="preserve"> &lt;&lt; אורח &gt;&gt;</w:t>
      </w:r>
      <w:r>
        <w:rPr>
          <w:rtl/>
        </w:rPr>
        <w:t xml:space="preserve">   </w:t>
      </w:r>
      <w:bookmarkEnd w:id="3906"/>
    </w:p>
    <w:p w:rsidR="009F0091" w:rsidRDefault="009F0091" w:rsidP="009F0091">
      <w:pPr>
        <w:pStyle w:val="KeepWithNext"/>
        <w:rPr>
          <w:rtl/>
        </w:rPr>
      </w:pPr>
    </w:p>
    <w:p w:rsidR="009F0091" w:rsidRPr="009F0091" w:rsidRDefault="009F0091" w:rsidP="009F0091">
      <w:pPr>
        <w:rPr>
          <w:rtl/>
          <w:lang w:eastAsia="he-IL"/>
        </w:rPr>
      </w:pPr>
      <w:bookmarkStart w:id="3907" w:name="_ETM_Q1_12529953"/>
      <w:bookmarkStart w:id="3908" w:name="_ETM_Q1_12530012"/>
      <w:bookmarkEnd w:id="3907"/>
      <w:bookmarkEnd w:id="3908"/>
      <w:r>
        <w:rPr>
          <w:rFonts w:hint="cs"/>
          <w:rtl/>
          <w:lang w:eastAsia="he-IL"/>
        </w:rPr>
        <w:t xml:space="preserve">לגבי (ח)(1) </w:t>
      </w:r>
      <w:r>
        <w:rPr>
          <w:rtl/>
          <w:lang w:eastAsia="he-IL"/>
        </w:rPr>
        <w:t>–</w:t>
      </w:r>
      <w:r>
        <w:rPr>
          <w:rFonts w:hint="cs"/>
          <w:rtl/>
          <w:lang w:eastAsia="he-IL"/>
        </w:rPr>
        <w:t xml:space="preserve"> יכול להיות שנכון להבהיר שזה הוראות </w:t>
      </w:r>
      <w:bookmarkStart w:id="3909" w:name="_ETM_Q1_12529452"/>
      <w:bookmarkEnd w:id="3909"/>
      <w:r>
        <w:rPr>
          <w:rFonts w:hint="cs"/>
          <w:rtl/>
          <w:lang w:eastAsia="he-IL"/>
        </w:rPr>
        <w:t xml:space="preserve">ביצוע העברת מבוטחים והוראות ביצוע לעניין ביטול ההעברה. שניהם הוראות ביצוע. </w:t>
      </w:r>
    </w:p>
    <w:p w:rsidR="009F0091" w:rsidRDefault="009F0091" w:rsidP="009F0091">
      <w:pPr>
        <w:rPr>
          <w:rtl/>
          <w:lang w:eastAsia="he-IL"/>
        </w:rPr>
      </w:pPr>
    </w:p>
    <w:p w:rsidR="009F0091" w:rsidRDefault="009F0091" w:rsidP="009F0091">
      <w:pPr>
        <w:pStyle w:val="a5"/>
        <w:keepNext/>
        <w:rPr>
          <w:rtl/>
        </w:rPr>
      </w:pPr>
      <w:bookmarkStart w:id="3910" w:name="ET_speaker_נעה_בן_שבת_762"/>
      <w:r w:rsidRPr="009F0091">
        <w:rPr>
          <w:rStyle w:val="TagStyle"/>
          <w:rtl/>
        </w:rPr>
        <w:t xml:space="preserve"> &lt;&lt; דובר &gt;&gt; </w:t>
      </w:r>
      <w:r>
        <w:rPr>
          <w:rtl/>
        </w:rPr>
        <w:t>נעה בן שבת:</w:t>
      </w:r>
      <w:r w:rsidRPr="009F0091">
        <w:rPr>
          <w:rStyle w:val="TagStyle"/>
          <w:rtl/>
        </w:rPr>
        <w:t xml:space="preserve"> &lt;&lt; דובר &gt;&gt;</w:t>
      </w:r>
      <w:r>
        <w:rPr>
          <w:rtl/>
        </w:rPr>
        <w:t xml:space="preserve">   </w:t>
      </w:r>
      <w:bookmarkEnd w:id="3910"/>
    </w:p>
    <w:p w:rsidR="009F0091" w:rsidRDefault="009F0091" w:rsidP="009F0091">
      <w:pPr>
        <w:pStyle w:val="KeepWithNext"/>
        <w:rPr>
          <w:rtl/>
          <w:lang w:eastAsia="he-IL"/>
        </w:rPr>
      </w:pPr>
    </w:p>
    <w:tbl>
      <w:tblPr>
        <w:bidiVisual/>
        <w:tblW w:w="7118" w:type="dxa"/>
        <w:tblLayout w:type="fixed"/>
        <w:tblCellMar>
          <w:top w:w="57" w:type="dxa"/>
          <w:left w:w="0" w:type="dxa"/>
          <w:bottom w:w="57" w:type="dxa"/>
          <w:right w:w="0" w:type="dxa"/>
        </w:tblCellMar>
        <w:tblLook w:val="04A0" w:firstRow="1" w:lastRow="0" w:firstColumn="1" w:lastColumn="0" w:noHBand="0" w:noVBand="1"/>
      </w:tblPr>
      <w:tblGrid>
        <w:gridCol w:w="842"/>
        <w:gridCol w:w="6276"/>
      </w:tblGrid>
      <w:tr w:rsidR="009F0091" w:rsidTr="009F0091">
        <w:trPr>
          <w:cantSplit/>
        </w:trPr>
        <w:tc>
          <w:tcPr>
            <w:tcW w:w="842" w:type="dxa"/>
            <w:tcMar>
              <w:top w:w="91" w:type="dxa"/>
              <w:left w:w="0" w:type="dxa"/>
              <w:bottom w:w="91" w:type="dxa"/>
              <w:right w:w="0" w:type="dxa"/>
            </w:tcMar>
          </w:tcPr>
          <w:p w:rsidR="009F0091" w:rsidRDefault="009F0091">
            <w:pPr>
              <w:pStyle w:val="TableText"/>
              <w:spacing w:line="240" w:lineRule="auto"/>
              <w:rPr>
                <w:sz w:val="24"/>
                <w:szCs w:val="24"/>
              </w:rPr>
            </w:pPr>
          </w:p>
        </w:tc>
        <w:tc>
          <w:tcPr>
            <w:tcW w:w="6276" w:type="dxa"/>
            <w:tcMar>
              <w:top w:w="91" w:type="dxa"/>
              <w:left w:w="0" w:type="dxa"/>
              <w:bottom w:w="91" w:type="dxa"/>
              <w:right w:w="0" w:type="dxa"/>
            </w:tcMar>
            <w:hideMark/>
          </w:tcPr>
          <w:p w:rsidR="009F0091" w:rsidRDefault="009F0091">
            <w:pPr>
              <w:pStyle w:val="TableBlock"/>
              <w:spacing w:line="240" w:lineRule="auto"/>
              <w:rPr>
                <w:sz w:val="24"/>
                <w:szCs w:val="24"/>
                <w:rtl/>
              </w:rPr>
            </w:pPr>
            <w:r>
              <w:rPr>
                <w:sz w:val="24"/>
                <w:szCs w:val="24"/>
                <w:rtl/>
              </w:rPr>
              <w:t>(ט)</w:t>
            </w:r>
            <w:r>
              <w:rPr>
                <w:sz w:val="24"/>
                <w:szCs w:val="24"/>
                <w:rtl/>
              </w:rPr>
              <w:tab/>
              <w:t>אין בהוראות סעיף זה כדי לגרוע מסמכויות הממונה לפי סעיף 40.</w:t>
            </w:r>
          </w:p>
        </w:tc>
      </w:tr>
      <w:tr w:rsidR="009F0091" w:rsidTr="009F0091">
        <w:trPr>
          <w:cantSplit/>
        </w:trPr>
        <w:tc>
          <w:tcPr>
            <w:tcW w:w="842" w:type="dxa"/>
            <w:tcMar>
              <w:top w:w="91" w:type="dxa"/>
              <w:left w:w="0" w:type="dxa"/>
              <w:bottom w:w="91" w:type="dxa"/>
              <w:right w:w="0" w:type="dxa"/>
            </w:tcMar>
          </w:tcPr>
          <w:p w:rsidR="009F0091" w:rsidRDefault="009F0091">
            <w:pPr>
              <w:pStyle w:val="TableText"/>
              <w:spacing w:line="240" w:lineRule="auto"/>
              <w:rPr>
                <w:sz w:val="24"/>
                <w:szCs w:val="24"/>
                <w:rtl/>
              </w:rPr>
            </w:pPr>
          </w:p>
        </w:tc>
        <w:tc>
          <w:tcPr>
            <w:tcW w:w="6276" w:type="dxa"/>
            <w:tcMar>
              <w:top w:w="91" w:type="dxa"/>
              <w:left w:w="0" w:type="dxa"/>
              <w:bottom w:w="91" w:type="dxa"/>
              <w:right w:w="0" w:type="dxa"/>
            </w:tcMar>
            <w:hideMark/>
          </w:tcPr>
          <w:p w:rsidR="009F0091" w:rsidRDefault="009F0091">
            <w:pPr>
              <w:pStyle w:val="TableBlock"/>
              <w:spacing w:line="240" w:lineRule="auto"/>
              <w:rPr>
                <w:sz w:val="24"/>
                <w:szCs w:val="24"/>
                <w:rtl/>
              </w:rPr>
            </w:pPr>
            <w:r>
              <w:rPr>
                <w:sz w:val="24"/>
                <w:szCs w:val="24"/>
                <w:rtl/>
              </w:rPr>
              <w:t>(י)</w:t>
            </w:r>
            <w:r>
              <w:rPr>
                <w:sz w:val="24"/>
                <w:szCs w:val="24"/>
                <w:rtl/>
              </w:rPr>
              <w:tab/>
              <w:t>על אף האמור בפרק זה, נוכח המנהל הכללי של משרד הבריאות (בסעיף קטן זה – המנהל) כי קופת חולים לא העבירה, באמצעות הממשק המקוון, את המידע הדרוש למבטח לפי סעיף קטן (ג), רשאי המנהל, בלי לגרוע מסמכותו לפי כל דין, להורות כי אותה קופת חולים לא תהיה זכאית לקבל תשלומים לפי סעיף 78כד, כולם או חלקם, או שיהיה עליה להחזיר למבטח תשלומים כאמור, אם שולמו לה.";</w:t>
            </w:r>
          </w:p>
        </w:tc>
      </w:tr>
    </w:tbl>
    <w:p w:rsidR="009F0091" w:rsidRDefault="009F0091">
      <w:pPr>
        <w:rPr>
          <w:rtl/>
        </w:rPr>
      </w:pPr>
    </w:p>
    <w:p w:rsidR="009F0091" w:rsidRDefault="009F0091" w:rsidP="009F0091">
      <w:pPr>
        <w:pStyle w:val="af8"/>
        <w:keepNext/>
      </w:pPr>
      <w:bookmarkStart w:id="3911" w:name="ET_yor_6044_765"/>
      <w:r w:rsidRPr="009F0091">
        <w:rPr>
          <w:rStyle w:val="TagStyle"/>
          <w:rtl/>
        </w:rPr>
        <w:t xml:space="preserve"> &lt;&lt; יור &gt;&gt; </w:t>
      </w:r>
      <w:r>
        <w:rPr>
          <w:rtl/>
        </w:rPr>
        <w:t>היו"ר אוריאל בוסו:</w:t>
      </w:r>
      <w:r w:rsidRPr="009F0091">
        <w:rPr>
          <w:rStyle w:val="TagStyle"/>
          <w:rtl/>
        </w:rPr>
        <w:t xml:space="preserve"> &lt;&lt; יור &gt;&gt;</w:t>
      </w:r>
      <w:r>
        <w:rPr>
          <w:rtl/>
        </w:rPr>
        <w:t xml:space="preserve">   </w:t>
      </w:r>
      <w:bookmarkEnd w:id="3911"/>
    </w:p>
    <w:p w:rsidR="009F0091" w:rsidRDefault="009F0091" w:rsidP="009F0091">
      <w:pPr>
        <w:pStyle w:val="KeepWithNext"/>
        <w:rPr>
          <w:rtl/>
          <w:lang w:eastAsia="he-IL"/>
        </w:rPr>
      </w:pPr>
    </w:p>
    <w:p w:rsidR="009F0091" w:rsidRDefault="009F0091" w:rsidP="009F0091">
      <w:pPr>
        <w:rPr>
          <w:rtl/>
          <w:lang w:eastAsia="he-IL"/>
        </w:rPr>
      </w:pPr>
      <w:r>
        <w:rPr>
          <w:rFonts w:hint="cs"/>
          <w:rtl/>
          <w:lang w:eastAsia="he-IL"/>
        </w:rPr>
        <w:t>מי זה "המנהל"?</w:t>
      </w:r>
    </w:p>
    <w:p w:rsidR="009F0091" w:rsidRDefault="009F0091" w:rsidP="009F0091">
      <w:pPr>
        <w:rPr>
          <w:rtl/>
          <w:lang w:eastAsia="he-IL"/>
        </w:rPr>
      </w:pPr>
      <w:bookmarkStart w:id="3912" w:name="_ETM_Q1_12563318"/>
      <w:bookmarkStart w:id="3913" w:name="_ETM_Q1_12563385"/>
      <w:bookmarkStart w:id="3914" w:name="_ETM_Q1_12565910"/>
      <w:bookmarkEnd w:id="3912"/>
      <w:bookmarkEnd w:id="3913"/>
      <w:bookmarkEnd w:id="3914"/>
    </w:p>
    <w:p w:rsidR="009F0091" w:rsidRDefault="009F0091" w:rsidP="009F0091">
      <w:pPr>
        <w:pStyle w:val="a5"/>
        <w:keepNext/>
      </w:pPr>
      <w:bookmarkStart w:id="3915" w:name="ET_speaker_נעה_בן_שבת_766"/>
      <w:r w:rsidRPr="009F0091">
        <w:rPr>
          <w:rStyle w:val="TagStyle"/>
          <w:rtl/>
        </w:rPr>
        <w:t xml:space="preserve"> &lt;&lt; דובר &gt;&gt; </w:t>
      </w:r>
      <w:r>
        <w:rPr>
          <w:rtl/>
        </w:rPr>
        <w:t>נעה בן שבת:</w:t>
      </w:r>
      <w:r w:rsidRPr="009F0091">
        <w:rPr>
          <w:rStyle w:val="TagStyle"/>
          <w:rtl/>
        </w:rPr>
        <w:t xml:space="preserve"> &lt;&lt; דובר &gt;&gt;</w:t>
      </w:r>
      <w:r>
        <w:rPr>
          <w:rtl/>
        </w:rPr>
        <w:t xml:space="preserve">   </w:t>
      </w:r>
      <w:bookmarkEnd w:id="3915"/>
    </w:p>
    <w:p w:rsidR="009F0091" w:rsidRDefault="009F0091" w:rsidP="009F0091">
      <w:pPr>
        <w:pStyle w:val="KeepWithNext"/>
        <w:rPr>
          <w:rtl/>
          <w:lang w:eastAsia="he-IL"/>
        </w:rPr>
      </w:pPr>
    </w:p>
    <w:p w:rsidR="009F0091" w:rsidRDefault="009F0091" w:rsidP="009F0091">
      <w:pPr>
        <w:rPr>
          <w:rtl/>
          <w:lang w:eastAsia="he-IL"/>
        </w:rPr>
      </w:pPr>
      <w:bookmarkStart w:id="3916" w:name="_ETM_Q1_12566456"/>
      <w:bookmarkStart w:id="3917" w:name="_ETM_Q1_12566506"/>
      <w:bookmarkEnd w:id="3916"/>
      <w:bookmarkEnd w:id="3917"/>
      <w:r>
        <w:rPr>
          <w:rFonts w:hint="cs"/>
          <w:rtl/>
          <w:lang w:eastAsia="he-IL"/>
        </w:rPr>
        <w:t xml:space="preserve">מנכ"ל משרד הבריאות. למעשה הוא יכול לומר לקופת החולים: לא מסרת מידע למבטחים ולכן גם לא תוכלי </w:t>
      </w:r>
      <w:bookmarkStart w:id="3918" w:name="_ETM_Q1_12575774"/>
      <w:bookmarkEnd w:id="3918"/>
      <w:r>
        <w:rPr>
          <w:rFonts w:hint="cs"/>
          <w:rtl/>
          <w:lang w:eastAsia="he-IL"/>
        </w:rPr>
        <w:t xml:space="preserve">לקבל את אותם התשלומים שמגיעים לך לפי חובת התשלום </w:t>
      </w:r>
      <w:bookmarkStart w:id="3919" w:name="_ETM_Q1_12581385"/>
      <w:bookmarkEnd w:id="3919"/>
      <w:r>
        <w:rPr>
          <w:rFonts w:hint="cs"/>
          <w:rtl/>
          <w:lang w:eastAsia="he-IL"/>
        </w:rPr>
        <w:t xml:space="preserve">שהוגדרה. </w:t>
      </w:r>
    </w:p>
    <w:p w:rsidR="009F0091" w:rsidRDefault="009F0091" w:rsidP="009F0091">
      <w:pPr>
        <w:rPr>
          <w:rtl/>
          <w:lang w:eastAsia="he-IL"/>
        </w:rPr>
      </w:pPr>
      <w:bookmarkStart w:id="3920" w:name="_ETM_Q1_12584555"/>
      <w:bookmarkStart w:id="3921" w:name="_ETM_Q1_12584628"/>
      <w:bookmarkEnd w:id="3920"/>
      <w:bookmarkEnd w:id="3921"/>
    </w:p>
    <w:p w:rsidR="009F0091" w:rsidRDefault="009F0091" w:rsidP="009F0091">
      <w:pPr>
        <w:pStyle w:val="afb"/>
        <w:keepNext/>
        <w:rPr>
          <w:lang w:eastAsia="he-IL"/>
        </w:rPr>
      </w:pPr>
      <w:bookmarkStart w:id="3922" w:name="ET_guest_906006_767"/>
      <w:r w:rsidRPr="009F0091">
        <w:rPr>
          <w:rStyle w:val="TagStyle"/>
          <w:rtl/>
        </w:rPr>
        <w:t xml:space="preserve"> &lt;&lt; אורח &gt;&gt; </w:t>
      </w:r>
      <w:r>
        <w:rPr>
          <w:rtl/>
          <w:lang w:eastAsia="he-IL"/>
        </w:rPr>
        <w:t>גיא רוטקופף:</w:t>
      </w:r>
      <w:r w:rsidRPr="009F0091">
        <w:rPr>
          <w:rStyle w:val="TagStyle"/>
          <w:rtl/>
        </w:rPr>
        <w:t xml:space="preserve"> &lt;&lt; אורח &gt;&gt;</w:t>
      </w:r>
      <w:r>
        <w:rPr>
          <w:rtl/>
          <w:lang w:eastAsia="he-IL"/>
        </w:rPr>
        <w:t xml:space="preserve">   </w:t>
      </w:r>
      <w:bookmarkEnd w:id="3922"/>
    </w:p>
    <w:p w:rsidR="009F0091" w:rsidRDefault="009F0091" w:rsidP="009F0091">
      <w:pPr>
        <w:pStyle w:val="KeepWithNext"/>
        <w:rPr>
          <w:rtl/>
          <w:lang w:eastAsia="he-IL"/>
        </w:rPr>
      </w:pPr>
    </w:p>
    <w:p w:rsidR="009F0091" w:rsidRDefault="009F0091" w:rsidP="009F0091">
      <w:pPr>
        <w:rPr>
          <w:rtl/>
          <w:lang w:eastAsia="he-IL"/>
        </w:rPr>
      </w:pPr>
      <w:r>
        <w:rPr>
          <w:rFonts w:hint="cs"/>
          <w:rtl/>
          <w:lang w:eastAsia="he-IL"/>
        </w:rPr>
        <w:t xml:space="preserve">אני מבקש להוסיף: לא נתן מידע או נתן  מידע לא נכון. יש פה סנקציות כלפינו, כולל עיצומים כספיים </w:t>
      </w:r>
      <w:bookmarkStart w:id="3923" w:name="_ETM_Q1_12597552"/>
      <w:bookmarkEnd w:id="3923"/>
      <w:r>
        <w:rPr>
          <w:rFonts w:hint="cs"/>
          <w:rtl/>
          <w:lang w:eastAsia="he-IL"/>
        </w:rPr>
        <w:t xml:space="preserve">במקרה שאנחנו עושים משהו לא בסדר. במקרה שקופת חולים בטעות </w:t>
      </w:r>
      <w:bookmarkStart w:id="3924" w:name="_ETM_Q1_12602268"/>
      <w:bookmarkEnd w:id="3924"/>
      <w:r>
        <w:rPr>
          <w:rFonts w:hint="cs"/>
          <w:rtl/>
          <w:lang w:eastAsia="he-IL"/>
        </w:rPr>
        <w:t xml:space="preserve">תיתן לנו שם של רופא שלא ביצע את הניתוח, היא </w:t>
      </w:r>
      <w:bookmarkStart w:id="3925" w:name="_ETM_Q1_12602947"/>
      <w:bookmarkEnd w:id="3925"/>
      <w:r>
        <w:rPr>
          <w:rFonts w:hint="cs"/>
          <w:rtl/>
          <w:lang w:eastAsia="he-IL"/>
        </w:rPr>
        <w:t xml:space="preserve">תצא כשאנחנו חייבים בלא כלום. לכן אני רוצה שתהיה גם אפשרות </w:t>
      </w:r>
      <w:bookmarkStart w:id="3926" w:name="_ETM_Q1_12606241"/>
      <w:bookmarkEnd w:id="3926"/>
      <w:r>
        <w:rPr>
          <w:rFonts w:hint="cs"/>
          <w:rtl/>
          <w:lang w:eastAsia="he-IL"/>
        </w:rPr>
        <w:t xml:space="preserve">למנהל הכללי, במקרה שנודע </w:t>
      </w:r>
      <w:r>
        <w:rPr>
          <w:rtl/>
          <w:lang w:eastAsia="he-IL"/>
        </w:rPr>
        <w:t>–</w:t>
      </w:r>
      <w:r>
        <w:rPr>
          <w:rFonts w:hint="cs"/>
          <w:rtl/>
          <w:lang w:eastAsia="he-IL"/>
        </w:rPr>
        <w:t xml:space="preserve"> אני לא מאמין שזה יקרה - - -</w:t>
      </w:r>
    </w:p>
    <w:p w:rsidR="009F0091" w:rsidRDefault="009F0091" w:rsidP="009F0091">
      <w:pPr>
        <w:rPr>
          <w:rtl/>
          <w:lang w:eastAsia="he-IL"/>
        </w:rPr>
      </w:pPr>
    </w:p>
    <w:p w:rsidR="009F0091" w:rsidRDefault="009F0091" w:rsidP="009F0091">
      <w:pPr>
        <w:pStyle w:val="afb"/>
        <w:keepNext/>
        <w:rPr>
          <w:lang w:eastAsia="he-IL"/>
        </w:rPr>
      </w:pPr>
      <w:bookmarkStart w:id="3927" w:name="ET_guest_903181_768"/>
      <w:r w:rsidRPr="009F0091">
        <w:rPr>
          <w:rStyle w:val="TagStyle"/>
          <w:rtl/>
        </w:rPr>
        <w:t xml:space="preserve"> &lt;&lt; אורח &gt;&gt; </w:t>
      </w:r>
      <w:r>
        <w:rPr>
          <w:rtl/>
          <w:lang w:eastAsia="he-IL"/>
        </w:rPr>
        <w:t>שי סומך:</w:t>
      </w:r>
      <w:r w:rsidRPr="009F0091">
        <w:rPr>
          <w:rStyle w:val="TagStyle"/>
          <w:rtl/>
        </w:rPr>
        <w:t xml:space="preserve"> &lt;&lt; אורח &gt;&gt;</w:t>
      </w:r>
      <w:r>
        <w:rPr>
          <w:rtl/>
          <w:lang w:eastAsia="he-IL"/>
        </w:rPr>
        <w:t xml:space="preserve">   </w:t>
      </w:r>
      <w:bookmarkEnd w:id="3927"/>
    </w:p>
    <w:p w:rsidR="009F0091" w:rsidRDefault="009F0091" w:rsidP="009F0091">
      <w:pPr>
        <w:pStyle w:val="KeepWithNext"/>
        <w:rPr>
          <w:rtl/>
          <w:lang w:eastAsia="he-IL"/>
        </w:rPr>
      </w:pPr>
    </w:p>
    <w:p w:rsidR="009F0091" w:rsidRDefault="009F0091" w:rsidP="009F0091">
      <w:pPr>
        <w:rPr>
          <w:rtl/>
          <w:lang w:eastAsia="he-IL"/>
        </w:rPr>
      </w:pPr>
      <w:r>
        <w:rPr>
          <w:rFonts w:hint="cs"/>
          <w:rtl/>
          <w:lang w:eastAsia="he-IL"/>
        </w:rPr>
        <w:t xml:space="preserve">"לא העבירה את </w:t>
      </w:r>
      <w:bookmarkStart w:id="3928" w:name="_ETM_Q1_12615827"/>
      <w:bookmarkEnd w:id="3928"/>
      <w:r>
        <w:rPr>
          <w:rFonts w:hint="cs"/>
          <w:rtl/>
          <w:lang w:eastAsia="he-IL"/>
        </w:rPr>
        <w:t xml:space="preserve">המידע הדרוש", זה כולל אם המידע הוא לא נכון. </w:t>
      </w:r>
    </w:p>
    <w:p w:rsidR="009F0091" w:rsidRDefault="009F0091" w:rsidP="009F0091">
      <w:pPr>
        <w:rPr>
          <w:rtl/>
          <w:lang w:eastAsia="he-IL"/>
        </w:rPr>
      </w:pPr>
    </w:p>
    <w:p w:rsidR="009F0091" w:rsidRDefault="009F0091" w:rsidP="009F0091">
      <w:pPr>
        <w:pStyle w:val="afb"/>
        <w:keepNext/>
        <w:rPr>
          <w:lang w:eastAsia="he-IL"/>
        </w:rPr>
      </w:pPr>
      <w:bookmarkStart w:id="3929" w:name="ET_guest_906006_769"/>
      <w:r w:rsidRPr="009F0091">
        <w:rPr>
          <w:rStyle w:val="TagStyle"/>
          <w:rtl/>
        </w:rPr>
        <w:t xml:space="preserve"> &lt;&lt; אורח &gt;&gt; </w:t>
      </w:r>
      <w:r>
        <w:rPr>
          <w:rtl/>
          <w:lang w:eastAsia="he-IL"/>
        </w:rPr>
        <w:t>גיא רוטקופף:</w:t>
      </w:r>
      <w:r w:rsidRPr="009F0091">
        <w:rPr>
          <w:rStyle w:val="TagStyle"/>
          <w:rtl/>
        </w:rPr>
        <w:t xml:space="preserve"> &lt;&lt; אורח &gt;&gt;</w:t>
      </w:r>
      <w:r>
        <w:rPr>
          <w:rtl/>
          <w:lang w:eastAsia="he-IL"/>
        </w:rPr>
        <w:t xml:space="preserve">   </w:t>
      </w:r>
      <w:bookmarkEnd w:id="3929"/>
    </w:p>
    <w:p w:rsidR="009F0091" w:rsidRDefault="009F0091" w:rsidP="009F0091">
      <w:pPr>
        <w:pStyle w:val="KeepWithNext"/>
        <w:rPr>
          <w:rtl/>
          <w:lang w:eastAsia="he-IL"/>
        </w:rPr>
      </w:pPr>
    </w:p>
    <w:p w:rsidR="009F0091" w:rsidRDefault="009F0091" w:rsidP="009F0091">
      <w:pPr>
        <w:rPr>
          <w:rtl/>
          <w:lang w:eastAsia="he-IL"/>
        </w:rPr>
      </w:pPr>
      <w:r>
        <w:rPr>
          <w:rFonts w:hint="cs"/>
          <w:rtl/>
          <w:lang w:eastAsia="he-IL"/>
        </w:rPr>
        <w:t xml:space="preserve">אז אולי נכתוב "העבירה מידע לא נכון". אני לא מאמין שזה יקרה. </w:t>
      </w:r>
    </w:p>
    <w:p w:rsidR="009F0091" w:rsidRDefault="009F0091" w:rsidP="009F0091">
      <w:pPr>
        <w:rPr>
          <w:rtl/>
          <w:lang w:eastAsia="he-IL"/>
        </w:rPr>
      </w:pPr>
    </w:p>
    <w:p w:rsidR="009F0091" w:rsidRDefault="009F0091" w:rsidP="009F0091">
      <w:pPr>
        <w:pStyle w:val="a5"/>
        <w:keepNext/>
      </w:pPr>
      <w:bookmarkStart w:id="3930" w:name="ET_speaker_רועי_רייכר_770"/>
      <w:r w:rsidRPr="009F0091">
        <w:rPr>
          <w:rStyle w:val="TagStyle"/>
          <w:rtl/>
        </w:rPr>
        <w:t xml:space="preserve"> &lt;&lt; דובר &gt;&gt; </w:t>
      </w:r>
      <w:r>
        <w:rPr>
          <w:rtl/>
        </w:rPr>
        <w:t>רועי רייכר:</w:t>
      </w:r>
      <w:r w:rsidRPr="009F0091">
        <w:rPr>
          <w:rStyle w:val="TagStyle"/>
          <w:rtl/>
        </w:rPr>
        <w:t xml:space="preserve"> &lt;&lt; דובר &gt;&gt;</w:t>
      </w:r>
      <w:r>
        <w:rPr>
          <w:rtl/>
        </w:rPr>
        <w:t xml:space="preserve">   </w:t>
      </w:r>
      <w:bookmarkEnd w:id="3930"/>
    </w:p>
    <w:p w:rsidR="009F0091" w:rsidRDefault="009F0091" w:rsidP="009F0091">
      <w:pPr>
        <w:pStyle w:val="KeepWithNext"/>
        <w:rPr>
          <w:rtl/>
          <w:lang w:eastAsia="he-IL"/>
        </w:rPr>
      </w:pPr>
    </w:p>
    <w:p w:rsidR="009F0091" w:rsidRDefault="009F0091" w:rsidP="009F0091">
      <w:pPr>
        <w:rPr>
          <w:rtl/>
          <w:lang w:eastAsia="he-IL"/>
        </w:rPr>
      </w:pPr>
      <w:r>
        <w:rPr>
          <w:rFonts w:hint="cs"/>
          <w:rtl/>
          <w:lang w:eastAsia="he-IL"/>
        </w:rPr>
        <w:t xml:space="preserve">אם אתה לא מאמין, אז לא צריך לכתוב </w:t>
      </w:r>
      <w:bookmarkStart w:id="3931" w:name="_ETM_Q1_12629562"/>
      <w:bookmarkEnd w:id="3931"/>
      <w:r>
        <w:rPr>
          <w:rFonts w:hint="cs"/>
          <w:rtl/>
          <w:lang w:eastAsia="he-IL"/>
        </w:rPr>
        <w:t xml:space="preserve">את זה. </w:t>
      </w:r>
    </w:p>
    <w:p w:rsidR="009F0091" w:rsidRDefault="009F0091" w:rsidP="009F0091">
      <w:pPr>
        <w:rPr>
          <w:rtl/>
          <w:lang w:eastAsia="he-IL"/>
        </w:rPr>
      </w:pPr>
      <w:bookmarkStart w:id="3932" w:name="_ETM_Q1_12630761"/>
      <w:bookmarkStart w:id="3933" w:name="_ETM_Q1_12630824"/>
      <w:bookmarkEnd w:id="3932"/>
      <w:bookmarkEnd w:id="3933"/>
    </w:p>
    <w:p w:rsidR="00E82AAE" w:rsidRDefault="00E82AAE" w:rsidP="00E82AAE">
      <w:pPr>
        <w:pStyle w:val="af8"/>
        <w:keepNext/>
        <w:rPr>
          <w:rtl/>
        </w:rPr>
      </w:pPr>
      <w:r>
        <w:rPr>
          <w:rStyle w:val="TagStyle"/>
          <w:rFonts w:hint="cs"/>
          <w:rtl/>
        </w:rPr>
        <w:t xml:space="preserve">&lt;&lt; יור &gt;&gt; </w:t>
      </w:r>
      <w:r>
        <w:rPr>
          <w:rFonts w:hint="cs"/>
          <w:rtl/>
        </w:rPr>
        <w:t>היו"ר אוריאל בוסו:</w:t>
      </w:r>
      <w:r>
        <w:rPr>
          <w:rStyle w:val="TagStyle"/>
          <w:rFonts w:hint="cs"/>
          <w:rtl/>
        </w:rPr>
        <w:t xml:space="preserve"> &lt;&lt; יור &gt;&gt;</w:t>
      </w:r>
      <w:r>
        <w:rPr>
          <w:rFonts w:hint="cs"/>
          <w:rtl/>
        </w:rPr>
        <w:t xml:space="preserve">   </w:t>
      </w:r>
    </w:p>
    <w:p w:rsidR="00AC0E3B" w:rsidRDefault="00AC0E3B" w:rsidP="00AC0E3B">
      <w:pPr>
        <w:pStyle w:val="KeepWithNext"/>
        <w:rPr>
          <w:rtl/>
          <w:lang w:eastAsia="he-IL"/>
        </w:rPr>
      </w:pPr>
    </w:p>
    <w:p w:rsidR="00AC0E3B" w:rsidRDefault="00AC0E3B" w:rsidP="00AC0E3B">
      <w:pPr>
        <w:rPr>
          <w:rtl/>
          <w:lang w:eastAsia="he-IL"/>
        </w:rPr>
      </w:pPr>
      <w:r>
        <w:rPr>
          <w:rFonts w:hint="cs"/>
          <w:rtl/>
          <w:lang w:eastAsia="he-IL"/>
        </w:rPr>
        <w:t>אלה לא קודים מאוד ברורים?</w:t>
      </w:r>
    </w:p>
    <w:p w:rsidR="00AC0E3B" w:rsidRDefault="00AC0E3B" w:rsidP="00AC0E3B">
      <w:pPr>
        <w:rPr>
          <w:rtl/>
          <w:lang w:eastAsia="he-IL"/>
        </w:rPr>
      </w:pPr>
      <w:bookmarkStart w:id="3934" w:name="_ETM_Q1_12634719"/>
      <w:bookmarkStart w:id="3935" w:name="_ETM_Q1_12634785"/>
      <w:bookmarkEnd w:id="3934"/>
      <w:bookmarkEnd w:id="3935"/>
    </w:p>
    <w:p w:rsidR="00E82AAE" w:rsidRDefault="00E82AAE" w:rsidP="00E82AAE">
      <w:pPr>
        <w:pStyle w:val="afb"/>
        <w:keepNext/>
        <w:rPr>
          <w:lang w:eastAsia="he-IL"/>
        </w:rPr>
      </w:pPr>
      <w:r w:rsidRPr="009F0091">
        <w:rPr>
          <w:rStyle w:val="TagStyle"/>
          <w:rtl/>
        </w:rPr>
        <w:t xml:space="preserve">&lt;&lt; אורח &gt;&gt; </w:t>
      </w:r>
      <w:r>
        <w:rPr>
          <w:rtl/>
          <w:lang w:eastAsia="he-IL"/>
        </w:rPr>
        <w:t>גיא רוטקופף:</w:t>
      </w:r>
      <w:r w:rsidRPr="009F0091">
        <w:rPr>
          <w:rStyle w:val="TagStyle"/>
          <w:rtl/>
        </w:rPr>
        <w:t xml:space="preserve"> &lt;&lt; אורח &gt;&gt;</w:t>
      </w:r>
      <w:r>
        <w:rPr>
          <w:rtl/>
          <w:lang w:eastAsia="he-IL"/>
        </w:rPr>
        <w:t xml:space="preserve">   </w:t>
      </w:r>
    </w:p>
    <w:p w:rsidR="00AC0E3B" w:rsidRDefault="00AC0E3B" w:rsidP="00E82AAE">
      <w:pPr>
        <w:pStyle w:val="KeepWithNext"/>
        <w:rPr>
          <w:rtl/>
          <w:lang w:eastAsia="he-IL"/>
        </w:rPr>
      </w:pPr>
    </w:p>
    <w:p w:rsidR="00AC0E3B" w:rsidRDefault="00AC0E3B" w:rsidP="00AC0E3B">
      <w:pPr>
        <w:rPr>
          <w:rtl/>
          <w:lang w:eastAsia="he-IL"/>
        </w:rPr>
      </w:pPr>
      <w:r>
        <w:rPr>
          <w:rFonts w:hint="cs"/>
          <w:rtl/>
          <w:lang w:eastAsia="he-IL"/>
        </w:rPr>
        <w:t xml:space="preserve">זה לא עניין של </w:t>
      </w:r>
      <w:bookmarkStart w:id="3936" w:name="_ETM_Q1_12634211"/>
      <w:bookmarkEnd w:id="3936"/>
      <w:r>
        <w:rPr>
          <w:rFonts w:hint="cs"/>
          <w:rtl/>
          <w:lang w:eastAsia="he-IL"/>
        </w:rPr>
        <w:t>קוד. למשל, אם בטעות יהיו שני רופאים בניתוח ואחד יגי</w:t>
      </w:r>
      <w:bookmarkStart w:id="3937" w:name="_ETM_Q1_12639309"/>
      <w:bookmarkEnd w:id="3937"/>
      <w:r>
        <w:rPr>
          <w:rFonts w:hint="cs"/>
          <w:rtl/>
          <w:lang w:eastAsia="he-IL"/>
        </w:rPr>
        <w:t xml:space="preserve">ד לשני: אני אחתום את הניתוח הזה, כי אז יהיה </w:t>
      </w:r>
      <w:bookmarkStart w:id="3938" w:name="_ETM_Q1_12640107"/>
      <w:bookmarkEnd w:id="3938"/>
      <w:r>
        <w:rPr>
          <w:rFonts w:hint="cs"/>
          <w:rtl/>
          <w:lang w:eastAsia="he-IL"/>
        </w:rPr>
        <w:t>משלים שב"ן.</w:t>
      </w:r>
    </w:p>
    <w:p w:rsidR="00AC0E3B" w:rsidRDefault="00AC0E3B" w:rsidP="00AC0E3B">
      <w:pPr>
        <w:rPr>
          <w:rtl/>
          <w:lang w:eastAsia="he-IL"/>
        </w:rPr>
      </w:pPr>
    </w:p>
    <w:p w:rsidR="00E82AAE" w:rsidRDefault="00E82AAE" w:rsidP="00E82AAE">
      <w:pPr>
        <w:pStyle w:val="af8"/>
        <w:keepNext/>
        <w:rPr>
          <w:rtl/>
        </w:rPr>
      </w:pPr>
      <w:r>
        <w:rPr>
          <w:rStyle w:val="TagStyle"/>
          <w:rFonts w:hint="cs"/>
          <w:rtl/>
        </w:rPr>
        <w:t xml:space="preserve">&lt;&lt; יור &gt;&gt; </w:t>
      </w:r>
      <w:r>
        <w:rPr>
          <w:rFonts w:hint="cs"/>
          <w:rtl/>
        </w:rPr>
        <w:t>היו"ר אוריאל בוסו:</w:t>
      </w:r>
      <w:r>
        <w:rPr>
          <w:rStyle w:val="TagStyle"/>
          <w:rFonts w:hint="cs"/>
          <w:rtl/>
        </w:rPr>
        <w:t xml:space="preserve"> &lt;&lt; יור &gt;&gt;</w:t>
      </w:r>
      <w:r>
        <w:rPr>
          <w:rFonts w:hint="cs"/>
          <w:rtl/>
        </w:rPr>
        <w:t xml:space="preserve">   </w:t>
      </w:r>
    </w:p>
    <w:p w:rsidR="00AC0E3B" w:rsidRDefault="00AC0E3B" w:rsidP="00AC0E3B">
      <w:pPr>
        <w:pStyle w:val="KeepWithNext"/>
        <w:rPr>
          <w:rtl/>
          <w:lang w:eastAsia="he-IL"/>
        </w:rPr>
      </w:pPr>
    </w:p>
    <w:p w:rsidR="00AC0E3B" w:rsidRDefault="00AC0E3B" w:rsidP="00AC0E3B">
      <w:pPr>
        <w:rPr>
          <w:rtl/>
          <w:lang w:eastAsia="he-IL"/>
        </w:rPr>
      </w:pPr>
      <w:r>
        <w:rPr>
          <w:rFonts w:hint="cs"/>
          <w:rtl/>
          <w:lang w:eastAsia="he-IL"/>
        </w:rPr>
        <w:t>כי השני לא ברשימה?</w:t>
      </w:r>
    </w:p>
    <w:p w:rsidR="00AC0E3B" w:rsidRDefault="00AC0E3B" w:rsidP="00AC0E3B">
      <w:pPr>
        <w:rPr>
          <w:rtl/>
          <w:lang w:eastAsia="he-IL"/>
        </w:rPr>
      </w:pPr>
      <w:bookmarkStart w:id="3939" w:name="_ETM_Q1_12642374"/>
      <w:bookmarkStart w:id="3940" w:name="_ETM_Q1_12642430"/>
      <w:bookmarkStart w:id="3941" w:name="_ETM_Q1_12645239"/>
      <w:bookmarkEnd w:id="3939"/>
      <w:bookmarkEnd w:id="3940"/>
      <w:bookmarkEnd w:id="3941"/>
    </w:p>
    <w:p w:rsidR="00E82AAE" w:rsidRDefault="00E82AAE" w:rsidP="00E82AAE">
      <w:pPr>
        <w:pStyle w:val="afb"/>
        <w:keepNext/>
        <w:rPr>
          <w:lang w:eastAsia="he-IL"/>
        </w:rPr>
      </w:pPr>
      <w:r w:rsidRPr="009F0091">
        <w:rPr>
          <w:rStyle w:val="TagStyle"/>
          <w:rtl/>
        </w:rPr>
        <w:t xml:space="preserve">&lt;&lt; אורח &gt;&gt; </w:t>
      </w:r>
      <w:r>
        <w:rPr>
          <w:rtl/>
          <w:lang w:eastAsia="he-IL"/>
        </w:rPr>
        <w:t>גיא רוטקופף:</w:t>
      </w:r>
      <w:r w:rsidRPr="009F0091">
        <w:rPr>
          <w:rStyle w:val="TagStyle"/>
          <w:rtl/>
        </w:rPr>
        <w:t xml:space="preserve"> &lt;&lt; אורח &gt;&gt;</w:t>
      </w:r>
      <w:r>
        <w:rPr>
          <w:rtl/>
          <w:lang w:eastAsia="he-IL"/>
        </w:rPr>
        <w:t xml:space="preserve">   </w:t>
      </w:r>
    </w:p>
    <w:p w:rsidR="00AC0E3B" w:rsidRDefault="00AC0E3B" w:rsidP="00E82AAE">
      <w:pPr>
        <w:pStyle w:val="KeepWithNext"/>
        <w:rPr>
          <w:rtl/>
          <w:lang w:eastAsia="he-IL"/>
        </w:rPr>
      </w:pPr>
    </w:p>
    <w:p w:rsidR="00AC0E3B" w:rsidRDefault="00AC0E3B" w:rsidP="00AC0E3B">
      <w:pPr>
        <w:rPr>
          <w:rtl/>
          <w:lang w:eastAsia="he-IL"/>
        </w:rPr>
      </w:pPr>
      <w:bookmarkStart w:id="3942" w:name="_ETM_Q1_12645759"/>
      <w:bookmarkStart w:id="3943" w:name="_ETM_Q1_12645819"/>
      <w:bookmarkEnd w:id="3942"/>
      <w:bookmarkEnd w:id="3943"/>
      <w:r>
        <w:rPr>
          <w:rFonts w:hint="cs"/>
          <w:rtl/>
          <w:lang w:eastAsia="he-IL"/>
        </w:rPr>
        <w:t>כן. אני רוצה רק לוודא ש</w:t>
      </w:r>
      <w:bookmarkStart w:id="3944" w:name="_ETM_Q1_12647336"/>
      <w:bookmarkEnd w:id="3944"/>
      <w:r>
        <w:rPr>
          <w:rFonts w:hint="cs"/>
          <w:rtl/>
          <w:lang w:eastAsia="he-IL"/>
        </w:rPr>
        <w:t xml:space="preserve">דקה לפני כן הוא יחשוב שיכול להיות שמישהו יגלה את </w:t>
      </w:r>
      <w:bookmarkStart w:id="3945" w:name="_ETM_Q1_12649420"/>
      <w:bookmarkEnd w:id="3945"/>
      <w:r>
        <w:rPr>
          <w:rFonts w:hint="cs"/>
          <w:rtl/>
          <w:lang w:eastAsia="he-IL"/>
        </w:rPr>
        <w:t xml:space="preserve">זה. </w:t>
      </w:r>
    </w:p>
    <w:p w:rsidR="00AC0E3B" w:rsidRDefault="00AC0E3B" w:rsidP="00AC0E3B">
      <w:pPr>
        <w:rPr>
          <w:rtl/>
          <w:lang w:eastAsia="he-IL"/>
        </w:rPr>
      </w:pPr>
      <w:bookmarkStart w:id="3946" w:name="_ETM_Q1_12652396"/>
      <w:bookmarkStart w:id="3947" w:name="_ETM_Q1_12652467"/>
      <w:bookmarkEnd w:id="3946"/>
      <w:bookmarkEnd w:id="3947"/>
    </w:p>
    <w:p w:rsidR="00AC0E3B" w:rsidRDefault="00AC0E3B" w:rsidP="00336E16">
      <w:pPr>
        <w:pStyle w:val="af8"/>
        <w:keepNext/>
      </w:pPr>
      <w:bookmarkStart w:id="3948" w:name="ET_yor_6044_775"/>
      <w:r>
        <w:rPr>
          <w:rtl/>
        </w:rPr>
        <w:t xml:space="preserve">היו"ר אוריאל בוסו: </w:t>
      </w:r>
      <w:bookmarkStart w:id="3949" w:name="_GoBack"/>
      <w:bookmarkEnd w:id="3948"/>
      <w:bookmarkEnd w:id="3949"/>
    </w:p>
    <w:p w:rsidR="00AC0E3B" w:rsidRDefault="00AC0E3B" w:rsidP="00AC0E3B">
      <w:pPr>
        <w:pStyle w:val="KeepWithNext"/>
        <w:rPr>
          <w:rtl/>
          <w:lang w:eastAsia="he-IL"/>
        </w:rPr>
      </w:pPr>
    </w:p>
    <w:p w:rsidR="00AC0E3B" w:rsidRDefault="00AC0E3B" w:rsidP="00AC0E3B">
      <w:pPr>
        <w:rPr>
          <w:rtl/>
          <w:lang w:eastAsia="he-IL"/>
        </w:rPr>
      </w:pPr>
      <w:r>
        <w:rPr>
          <w:rFonts w:hint="cs"/>
          <w:rtl/>
          <w:lang w:eastAsia="he-IL"/>
        </w:rPr>
        <w:t xml:space="preserve">אז זה כבר הרבה יותר חמור. </w:t>
      </w:r>
    </w:p>
    <w:p w:rsidR="00AC0E3B" w:rsidRDefault="00AC0E3B" w:rsidP="00AC0E3B">
      <w:pPr>
        <w:rPr>
          <w:rtl/>
          <w:lang w:eastAsia="he-IL"/>
        </w:rPr>
      </w:pPr>
      <w:bookmarkStart w:id="3950" w:name="_ETM_Q1_12654917"/>
      <w:bookmarkStart w:id="3951" w:name="_ETM_Q1_12654984"/>
      <w:bookmarkEnd w:id="3950"/>
      <w:bookmarkEnd w:id="3951"/>
    </w:p>
    <w:p w:rsidR="00E82AAE" w:rsidRDefault="00E82AAE" w:rsidP="00E82AAE">
      <w:pPr>
        <w:pStyle w:val="afb"/>
        <w:keepNext/>
        <w:rPr>
          <w:lang w:eastAsia="he-IL"/>
        </w:rPr>
      </w:pPr>
      <w:r w:rsidRPr="009F0091">
        <w:rPr>
          <w:rStyle w:val="TagStyle"/>
          <w:rtl/>
        </w:rPr>
        <w:t xml:space="preserve">&lt;&lt; אורח &gt;&gt; </w:t>
      </w:r>
      <w:r>
        <w:rPr>
          <w:rtl/>
          <w:lang w:eastAsia="he-IL"/>
        </w:rPr>
        <w:t>גיא רוטקופף:</w:t>
      </w:r>
      <w:r w:rsidRPr="009F0091">
        <w:rPr>
          <w:rStyle w:val="TagStyle"/>
          <w:rtl/>
        </w:rPr>
        <w:t xml:space="preserve"> &lt;&lt; אורח &gt;&gt;</w:t>
      </w:r>
      <w:r>
        <w:rPr>
          <w:rtl/>
          <w:lang w:eastAsia="he-IL"/>
        </w:rPr>
        <w:t xml:space="preserve">   </w:t>
      </w:r>
    </w:p>
    <w:p w:rsidR="00AC0E3B" w:rsidRDefault="00AC0E3B" w:rsidP="00E82AAE">
      <w:pPr>
        <w:pStyle w:val="KeepWithNext"/>
        <w:rPr>
          <w:rtl/>
          <w:lang w:eastAsia="he-IL"/>
        </w:rPr>
      </w:pPr>
    </w:p>
    <w:p w:rsidR="00AC0E3B" w:rsidRDefault="00AC0E3B" w:rsidP="00AC0E3B">
      <w:pPr>
        <w:rPr>
          <w:rtl/>
          <w:lang w:eastAsia="he-IL"/>
        </w:rPr>
      </w:pPr>
      <w:r>
        <w:rPr>
          <w:rFonts w:hint="cs"/>
          <w:rtl/>
          <w:lang w:eastAsia="he-IL"/>
        </w:rPr>
        <w:t xml:space="preserve">לכן אמרתי שרק </w:t>
      </w:r>
      <w:bookmarkStart w:id="3952" w:name="_ETM_Q1_12652861"/>
      <w:bookmarkEnd w:id="3952"/>
      <w:r>
        <w:rPr>
          <w:rFonts w:hint="cs"/>
          <w:rtl/>
          <w:lang w:eastAsia="he-IL"/>
        </w:rPr>
        <w:t xml:space="preserve">סנקציות כלכליות, לא העמדה לדין. </w:t>
      </w:r>
    </w:p>
    <w:p w:rsidR="00AC0E3B" w:rsidRDefault="00AC0E3B" w:rsidP="00AC0E3B">
      <w:pPr>
        <w:rPr>
          <w:rtl/>
          <w:lang w:eastAsia="he-IL"/>
        </w:rPr>
      </w:pPr>
      <w:bookmarkStart w:id="3953" w:name="_ETM_Q1_12656662"/>
      <w:bookmarkStart w:id="3954" w:name="_ETM_Q1_12656735"/>
      <w:bookmarkEnd w:id="3953"/>
      <w:bookmarkEnd w:id="3954"/>
    </w:p>
    <w:p w:rsidR="00AC0E3B" w:rsidRDefault="00AC0E3B" w:rsidP="00336E16">
      <w:pPr>
        <w:pStyle w:val="a5"/>
        <w:keepNext/>
      </w:pPr>
      <w:bookmarkStart w:id="3955" w:name="ET_speaker_רועי_רייכר_777"/>
      <w:r>
        <w:rPr>
          <w:rtl/>
        </w:rPr>
        <w:t xml:space="preserve">רועי רייכר: </w:t>
      </w:r>
      <w:bookmarkEnd w:id="3955"/>
    </w:p>
    <w:p w:rsidR="00AC0E3B" w:rsidRDefault="00AC0E3B" w:rsidP="00AC0E3B">
      <w:pPr>
        <w:pStyle w:val="KeepWithNext"/>
        <w:rPr>
          <w:rtl/>
          <w:lang w:eastAsia="he-IL"/>
        </w:rPr>
      </w:pPr>
    </w:p>
    <w:p w:rsidR="00AC0E3B" w:rsidRDefault="00AC0E3B" w:rsidP="00AC0E3B">
      <w:pPr>
        <w:rPr>
          <w:rtl/>
          <w:lang w:eastAsia="he-IL"/>
        </w:rPr>
      </w:pPr>
      <w:r>
        <w:rPr>
          <w:rFonts w:hint="cs"/>
          <w:rtl/>
          <w:lang w:eastAsia="he-IL"/>
        </w:rPr>
        <w:t xml:space="preserve">נשמע לי כמו עבירות על </w:t>
      </w:r>
      <w:bookmarkStart w:id="3956" w:name="_ETM_Q1_12656996"/>
      <w:bookmarkEnd w:id="3956"/>
      <w:r>
        <w:rPr>
          <w:rFonts w:hint="cs"/>
          <w:rtl/>
          <w:lang w:eastAsia="he-IL"/>
        </w:rPr>
        <w:t xml:space="preserve">חוקים אחרים. </w:t>
      </w:r>
      <w:bookmarkStart w:id="3957" w:name="_ETM_Q1_12659780"/>
      <w:bookmarkEnd w:id="3957"/>
    </w:p>
    <w:p w:rsidR="00AC0E3B" w:rsidRDefault="00AC0E3B" w:rsidP="00AC0E3B">
      <w:pPr>
        <w:rPr>
          <w:rtl/>
          <w:lang w:eastAsia="he-IL"/>
        </w:rPr>
      </w:pPr>
      <w:bookmarkStart w:id="3958" w:name="_ETM_Q1_12659840"/>
      <w:bookmarkEnd w:id="3958"/>
    </w:p>
    <w:p w:rsidR="00AC0E3B" w:rsidRDefault="00AC0E3B" w:rsidP="00336E16">
      <w:pPr>
        <w:pStyle w:val="afb"/>
        <w:keepNext/>
        <w:rPr>
          <w:lang w:eastAsia="he-IL"/>
        </w:rPr>
      </w:pPr>
      <w:bookmarkStart w:id="3959" w:name="ET_guest_906006_778"/>
      <w:r>
        <w:rPr>
          <w:rtl/>
          <w:lang w:eastAsia="he-IL"/>
        </w:rPr>
        <w:t xml:space="preserve">גיא רוטקופף: </w:t>
      </w:r>
      <w:bookmarkEnd w:id="3959"/>
    </w:p>
    <w:p w:rsidR="00AC0E3B" w:rsidRDefault="00AC0E3B" w:rsidP="00AC0E3B">
      <w:pPr>
        <w:pStyle w:val="KeepWithNext"/>
        <w:rPr>
          <w:rtl/>
          <w:lang w:eastAsia="he-IL"/>
        </w:rPr>
      </w:pPr>
    </w:p>
    <w:p w:rsidR="00AC0E3B" w:rsidRDefault="00AC0E3B" w:rsidP="00AC0E3B">
      <w:pPr>
        <w:rPr>
          <w:rtl/>
          <w:lang w:eastAsia="he-IL"/>
        </w:rPr>
      </w:pPr>
      <w:r>
        <w:rPr>
          <w:rFonts w:hint="cs"/>
          <w:rtl/>
          <w:lang w:eastAsia="he-IL"/>
        </w:rPr>
        <w:t xml:space="preserve">לכן אני רוצה להקל יותר ואולי ניתן למנהל </w:t>
      </w:r>
      <w:bookmarkStart w:id="3960" w:name="_ETM_Q1_12659893"/>
      <w:bookmarkEnd w:id="3960"/>
      <w:r>
        <w:rPr>
          <w:rFonts w:hint="cs"/>
          <w:rtl/>
          <w:lang w:eastAsia="he-IL"/>
        </w:rPr>
        <w:t xml:space="preserve">הכללי גם סמכות כזאת. </w:t>
      </w:r>
    </w:p>
    <w:p w:rsidR="00AC0E3B" w:rsidRDefault="00AC0E3B" w:rsidP="00AC0E3B">
      <w:pPr>
        <w:rPr>
          <w:rtl/>
          <w:lang w:eastAsia="he-IL"/>
        </w:rPr>
      </w:pPr>
    </w:p>
    <w:p w:rsidR="00AC0E3B" w:rsidRDefault="00AC0E3B" w:rsidP="00336E16">
      <w:pPr>
        <w:pStyle w:val="af8"/>
        <w:keepNext/>
      </w:pPr>
      <w:bookmarkStart w:id="3961" w:name="ET_yor_6044_779"/>
      <w:r>
        <w:rPr>
          <w:rtl/>
        </w:rPr>
        <w:t xml:space="preserve">היו"ר אוריאל בוסו: </w:t>
      </w:r>
      <w:bookmarkEnd w:id="3961"/>
    </w:p>
    <w:p w:rsidR="00AC0E3B" w:rsidRDefault="00AC0E3B" w:rsidP="00AC0E3B">
      <w:pPr>
        <w:pStyle w:val="KeepWithNext"/>
        <w:rPr>
          <w:rtl/>
          <w:lang w:eastAsia="he-IL"/>
        </w:rPr>
      </w:pPr>
    </w:p>
    <w:p w:rsidR="00AC0E3B" w:rsidRDefault="00AC0E3B" w:rsidP="00AC0E3B">
      <w:pPr>
        <w:rPr>
          <w:rtl/>
          <w:lang w:eastAsia="he-IL"/>
        </w:rPr>
      </w:pPr>
      <w:r>
        <w:rPr>
          <w:rFonts w:hint="cs"/>
          <w:rtl/>
          <w:lang w:eastAsia="he-IL"/>
        </w:rPr>
        <w:t xml:space="preserve">זה שהוא לא זכאי לקבל, זה </w:t>
      </w:r>
      <w:bookmarkStart w:id="3962" w:name="_ETM_Q1_12663835"/>
      <w:bookmarkEnd w:id="3962"/>
      <w:r>
        <w:rPr>
          <w:rFonts w:hint="cs"/>
          <w:rtl/>
          <w:lang w:eastAsia="he-IL"/>
        </w:rPr>
        <w:t xml:space="preserve">ודאי. אבל פה אתה כבר אומר יותר מזה - </w:t>
      </w:r>
      <w:bookmarkStart w:id="3963" w:name="_ETM_Q1_12666703"/>
      <w:bookmarkEnd w:id="3963"/>
      <w:r>
        <w:rPr>
          <w:rFonts w:hint="cs"/>
          <w:rtl/>
          <w:lang w:eastAsia="he-IL"/>
        </w:rPr>
        <w:t>- -</w:t>
      </w:r>
    </w:p>
    <w:p w:rsidR="00AC0E3B" w:rsidRDefault="00AC0E3B" w:rsidP="00AC0E3B">
      <w:pPr>
        <w:rPr>
          <w:rtl/>
          <w:lang w:eastAsia="he-IL"/>
        </w:rPr>
      </w:pPr>
      <w:bookmarkStart w:id="3964" w:name="_ETM_Q1_12667663"/>
      <w:bookmarkStart w:id="3965" w:name="_ETM_Q1_12667734"/>
      <w:bookmarkEnd w:id="3964"/>
      <w:bookmarkEnd w:id="3965"/>
    </w:p>
    <w:p w:rsidR="00E82AAE" w:rsidRDefault="00E82AAE" w:rsidP="00E82AAE">
      <w:pPr>
        <w:pStyle w:val="afb"/>
        <w:keepNext/>
        <w:rPr>
          <w:lang w:eastAsia="he-IL"/>
        </w:rPr>
      </w:pPr>
      <w:r w:rsidRPr="009F0091">
        <w:rPr>
          <w:rStyle w:val="TagStyle"/>
          <w:rtl/>
        </w:rPr>
        <w:t xml:space="preserve">&lt;&lt; אורח &gt;&gt; </w:t>
      </w:r>
      <w:r>
        <w:rPr>
          <w:rtl/>
          <w:lang w:eastAsia="he-IL"/>
        </w:rPr>
        <w:t>גיא רוטקופף:</w:t>
      </w:r>
      <w:r w:rsidRPr="009F0091">
        <w:rPr>
          <w:rStyle w:val="TagStyle"/>
          <w:rtl/>
        </w:rPr>
        <w:t xml:space="preserve"> &lt;&lt; אורח &gt;&gt;</w:t>
      </w:r>
      <w:r>
        <w:rPr>
          <w:rtl/>
          <w:lang w:eastAsia="he-IL"/>
        </w:rPr>
        <w:t xml:space="preserve">   </w:t>
      </w:r>
    </w:p>
    <w:p w:rsidR="00AC0E3B" w:rsidRDefault="00AC0E3B" w:rsidP="00E82AAE">
      <w:pPr>
        <w:pStyle w:val="KeepWithNext"/>
        <w:rPr>
          <w:rtl/>
          <w:lang w:eastAsia="he-IL"/>
        </w:rPr>
      </w:pPr>
    </w:p>
    <w:p w:rsidR="00AC0E3B" w:rsidRDefault="00AC0E3B" w:rsidP="00AC0E3B">
      <w:pPr>
        <w:rPr>
          <w:rtl/>
          <w:lang w:eastAsia="he-IL"/>
        </w:rPr>
      </w:pPr>
      <w:r>
        <w:rPr>
          <w:rFonts w:hint="cs"/>
          <w:rtl/>
          <w:lang w:eastAsia="he-IL"/>
        </w:rPr>
        <w:t xml:space="preserve">לא, זה ברור, זו עבירה פלילית חמורה, אבל זה לא זיוף כיוון שהוא היה שם. לכן אני רוצה </w:t>
      </w:r>
      <w:bookmarkStart w:id="3966" w:name="_ETM_Q1_12673294"/>
      <w:bookmarkEnd w:id="3966"/>
      <w:r>
        <w:rPr>
          <w:rFonts w:hint="cs"/>
          <w:rtl/>
          <w:lang w:eastAsia="he-IL"/>
        </w:rPr>
        <w:t xml:space="preserve">לתת אפשרות גם למפקח, במקרה של מידע שגוי, שגם </w:t>
      </w:r>
      <w:bookmarkStart w:id="3967" w:name="_ETM_Q1_12682553"/>
      <w:bookmarkEnd w:id="3967"/>
      <w:r>
        <w:rPr>
          <w:rFonts w:hint="cs"/>
          <w:rtl/>
          <w:lang w:eastAsia="he-IL"/>
        </w:rPr>
        <w:t xml:space="preserve">תהיה סנקציה כלכלית. </w:t>
      </w:r>
    </w:p>
    <w:p w:rsidR="00AC0E3B" w:rsidRDefault="00AC0E3B" w:rsidP="00AC0E3B">
      <w:pPr>
        <w:rPr>
          <w:rtl/>
          <w:lang w:eastAsia="he-IL"/>
        </w:rPr>
      </w:pPr>
    </w:p>
    <w:p w:rsidR="00E82AAE" w:rsidRDefault="00E82AAE" w:rsidP="00E82AAE">
      <w:pPr>
        <w:pStyle w:val="a5"/>
        <w:keepNext/>
        <w:rPr>
          <w:rtl/>
        </w:rPr>
      </w:pPr>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p>
    <w:p w:rsidR="00AC0E3B" w:rsidRDefault="00AC0E3B" w:rsidP="00E82AAE">
      <w:pPr>
        <w:pStyle w:val="KeepWithNext"/>
        <w:rPr>
          <w:rtl/>
          <w:lang w:eastAsia="he-IL"/>
        </w:rPr>
      </w:pPr>
    </w:p>
    <w:p w:rsidR="00AC0E3B" w:rsidRDefault="00AC0E3B" w:rsidP="00AC0E3B">
      <w:pPr>
        <w:rPr>
          <w:rtl/>
          <w:lang w:eastAsia="he-IL"/>
        </w:rPr>
      </w:pPr>
      <w:r>
        <w:rPr>
          <w:rFonts w:hint="cs"/>
          <w:rtl/>
          <w:lang w:eastAsia="he-IL"/>
        </w:rPr>
        <w:t xml:space="preserve">זה </w:t>
      </w:r>
      <w:r w:rsidR="00E82AAE">
        <w:rPr>
          <w:rFonts w:hint="cs"/>
          <w:rtl/>
          <w:lang w:eastAsia="he-IL"/>
        </w:rPr>
        <w:t>מידע שגוי שקו</w:t>
      </w:r>
      <w:r>
        <w:rPr>
          <w:rFonts w:hint="cs"/>
          <w:rtl/>
          <w:lang w:eastAsia="he-IL"/>
        </w:rPr>
        <w:t xml:space="preserve">פת החולים </w:t>
      </w:r>
      <w:bookmarkStart w:id="3968" w:name="_ETM_Q1_12683736"/>
      <w:bookmarkEnd w:id="3968"/>
      <w:r>
        <w:rPr>
          <w:rFonts w:hint="cs"/>
          <w:rtl/>
          <w:lang w:eastAsia="he-IL"/>
        </w:rPr>
        <w:t>מעבירה?</w:t>
      </w:r>
      <w:bookmarkStart w:id="3969" w:name="_ETM_Q1_12685864"/>
      <w:bookmarkEnd w:id="3969"/>
    </w:p>
    <w:p w:rsidR="00AC0E3B" w:rsidRDefault="00AC0E3B" w:rsidP="00AC0E3B">
      <w:pPr>
        <w:rPr>
          <w:rtl/>
          <w:lang w:eastAsia="he-IL"/>
        </w:rPr>
      </w:pPr>
      <w:bookmarkStart w:id="3970" w:name="_ETM_Q1_12685972"/>
      <w:bookmarkStart w:id="3971" w:name="_ETM_Q1_12687464"/>
      <w:bookmarkEnd w:id="3970"/>
      <w:bookmarkEnd w:id="3971"/>
    </w:p>
    <w:p w:rsidR="00E82AAE" w:rsidRDefault="00E82AAE" w:rsidP="00E82AAE">
      <w:pPr>
        <w:pStyle w:val="afb"/>
        <w:keepNext/>
        <w:rPr>
          <w:lang w:eastAsia="he-IL"/>
        </w:rPr>
      </w:pPr>
      <w:r w:rsidRPr="009F0091">
        <w:rPr>
          <w:rStyle w:val="TagStyle"/>
          <w:rtl/>
        </w:rPr>
        <w:t xml:space="preserve">&lt;&lt; אורח &gt;&gt; </w:t>
      </w:r>
      <w:r>
        <w:rPr>
          <w:rtl/>
          <w:lang w:eastAsia="he-IL"/>
        </w:rPr>
        <w:t>גיא רוטקופף:</w:t>
      </w:r>
      <w:r w:rsidRPr="009F0091">
        <w:rPr>
          <w:rStyle w:val="TagStyle"/>
          <w:rtl/>
        </w:rPr>
        <w:t xml:space="preserve"> &lt;&lt; אורח &gt;&gt;</w:t>
      </w:r>
      <w:r>
        <w:rPr>
          <w:rtl/>
          <w:lang w:eastAsia="he-IL"/>
        </w:rPr>
        <w:t xml:space="preserve">   </w:t>
      </w:r>
    </w:p>
    <w:p w:rsidR="00AC0E3B" w:rsidRDefault="00AC0E3B" w:rsidP="00E82AAE">
      <w:pPr>
        <w:pStyle w:val="KeepWithNext"/>
        <w:rPr>
          <w:rtl/>
          <w:lang w:eastAsia="he-IL"/>
        </w:rPr>
      </w:pPr>
    </w:p>
    <w:p w:rsidR="00AC0E3B" w:rsidRDefault="00AC0E3B" w:rsidP="00AC0E3B">
      <w:pPr>
        <w:rPr>
          <w:rtl/>
          <w:lang w:eastAsia="he-IL"/>
        </w:rPr>
      </w:pPr>
      <w:bookmarkStart w:id="3972" w:name="_ETM_Q1_12687997"/>
      <w:bookmarkStart w:id="3973" w:name="_ETM_Q1_12688057"/>
      <w:bookmarkEnd w:id="3972"/>
      <w:bookmarkEnd w:id="3973"/>
      <w:r>
        <w:rPr>
          <w:rFonts w:hint="cs"/>
          <w:rtl/>
          <w:lang w:eastAsia="he-IL"/>
        </w:rPr>
        <w:t xml:space="preserve">נכון. </w:t>
      </w:r>
      <w:bookmarkStart w:id="3974" w:name="_ETM_Q1_12689624"/>
      <w:bookmarkEnd w:id="3974"/>
    </w:p>
    <w:p w:rsidR="00AC0E3B" w:rsidRDefault="00AC0E3B" w:rsidP="00AC0E3B">
      <w:pPr>
        <w:rPr>
          <w:rtl/>
          <w:lang w:eastAsia="he-IL"/>
        </w:rPr>
      </w:pPr>
      <w:bookmarkStart w:id="3975" w:name="_ETM_Q1_12689688"/>
      <w:bookmarkEnd w:id="3975"/>
    </w:p>
    <w:p w:rsidR="00935C3C" w:rsidRDefault="00935C3C" w:rsidP="00935C3C">
      <w:pPr>
        <w:pStyle w:val="af8"/>
        <w:keepNext/>
        <w:rPr>
          <w:rtl/>
        </w:rPr>
      </w:pPr>
      <w:r>
        <w:rPr>
          <w:rStyle w:val="TagStyle"/>
          <w:rFonts w:hint="cs"/>
          <w:rtl/>
        </w:rPr>
        <w:t xml:space="preserve">&lt;&lt; יור &gt;&gt; </w:t>
      </w:r>
      <w:r>
        <w:rPr>
          <w:rFonts w:hint="cs"/>
          <w:rtl/>
        </w:rPr>
        <w:t>היו"ר אוריאל בוסו:</w:t>
      </w:r>
      <w:r>
        <w:rPr>
          <w:rStyle w:val="TagStyle"/>
          <w:rFonts w:hint="cs"/>
          <w:rtl/>
        </w:rPr>
        <w:t xml:space="preserve"> &lt;&lt; יור &gt;&gt;</w:t>
      </w:r>
      <w:r>
        <w:rPr>
          <w:rFonts w:hint="cs"/>
          <w:rtl/>
        </w:rPr>
        <w:t xml:space="preserve">   </w:t>
      </w:r>
    </w:p>
    <w:p w:rsidR="00AC0E3B" w:rsidRDefault="00AC0E3B" w:rsidP="00935C3C">
      <w:pPr>
        <w:pStyle w:val="KeepWithNext"/>
        <w:rPr>
          <w:rtl/>
          <w:lang w:eastAsia="he-IL"/>
        </w:rPr>
      </w:pPr>
    </w:p>
    <w:p w:rsidR="00AC0E3B" w:rsidRDefault="00AC0E3B" w:rsidP="00AC0E3B">
      <w:pPr>
        <w:rPr>
          <w:rtl/>
          <w:lang w:eastAsia="he-IL"/>
        </w:rPr>
      </w:pPr>
      <w:bookmarkStart w:id="3976" w:name="_ETM_Q1_12692276"/>
      <w:bookmarkEnd w:id="3976"/>
      <w:r>
        <w:rPr>
          <w:rFonts w:hint="cs"/>
          <w:rtl/>
          <w:lang w:eastAsia="he-IL"/>
        </w:rPr>
        <w:t xml:space="preserve">גיא, היום, בזמן שלא  הייתי בישיבה, נסעתי עם הנהג שלי לבקר במקום כלשהו. כשעצרנו ברמזור מישהו </w:t>
      </w:r>
      <w:bookmarkStart w:id="3977" w:name="_ETM_Q1_12721944"/>
      <w:bookmarkEnd w:id="3977"/>
      <w:r>
        <w:rPr>
          <w:rFonts w:hint="cs"/>
          <w:rtl/>
          <w:lang w:eastAsia="he-IL"/>
        </w:rPr>
        <w:t xml:space="preserve">נכנס בנו מאחור. יצא מהרכב בן מיעוטים, כולו רועד, </w:t>
      </w:r>
      <w:bookmarkStart w:id="3978" w:name="_ETM_Q1_12704124"/>
      <w:bookmarkEnd w:id="3978"/>
      <w:r>
        <w:rPr>
          <w:rFonts w:hint="cs"/>
          <w:rtl/>
          <w:lang w:eastAsia="he-IL"/>
        </w:rPr>
        <w:t xml:space="preserve">עם איזה אוטו מצ'וקמק. מה קרה? אין לי ביטוח, אין </w:t>
      </w:r>
      <w:bookmarkStart w:id="3979" w:name="_ETM_Q1_12710680"/>
      <w:bookmarkEnd w:id="3979"/>
      <w:r>
        <w:rPr>
          <w:rFonts w:hint="cs"/>
          <w:rtl/>
          <w:lang w:eastAsia="he-IL"/>
        </w:rPr>
        <w:t xml:space="preserve">לי כלום, אבל אח שלי יש לו אוטו בדיוק </w:t>
      </w:r>
      <w:bookmarkStart w:id="3980" w:name="_ETM_Q1_12714184"/>
      <w:bookmarkEnd w:id="3980"/>
      <w:r>
        <w:rPr>
          <w:rFonts w:hint="cs"/>
          <w:rtl/>
          <w:lang w:eastAsia="he-IL"/>
        </w:rPr>
        <w:t xml:space="preserve">אותו הדבר ואם צריך נביא אותו, יש לו </w:t>
      </w:r>
      <w:bookmarkStart w:id="3981" w:name="_ETM_Q1_12711008"/>
      <w:bookmarkEnd w:id="3981"/>
      <w:r>
        <w:rPr>
          <w:rFonts w:hint="cs"/>
          <w:rtl/>
          <w:lang w:eastAsia="he-IL"/>
        </w:rPr>
        <w:t xml:space="preserve">ביטוח וטסט, ואם צריך תתבע אותו ... </w:t>
      </w:r>
    </w:p>
    <w:p w:rsidR="00AC0E3B" w:rsidRDefault="00AC0E3B" w:rsidP="00AC0E3B">
      <w:pPr>
        <w:rPr>
          <w:rtl/>
          <w:lang w:eastAsia="he-IL"/>
        </w:rPr>
      </w:pPr>
      <w:bookmarkStart w:id="3982" w:name="_ETM_Q1_12719808"/>
      <w:bookmarkStart w:id="3983" w:name="_ETM_Q1_12719890"/>
      <w:bookmarkEnd w:id="3982"/>
      <w:bookmarkEnd w:id="3983"/>
    </w:p>
    <w:p w:rsidR="00E82AAE" w:rsidRDefault="00E82AAE" w:rsidP="00E82AAE">
      <w:pPr>
        <w:pStyle w:val="afb"/>
        <w:keepNext/>
        <w:rPr>
          <w:lang w:eastAsia="he-IL"/>
        </w:rPr>
      </w:pPr>
      <w:r w:rsidRPr="009F0091">
        <w:rPr>
          <w:rStyle w:val="TagStyle"/>
          <w:rtl/>
        </w:rPr>
        <w:t xml:space="preserve">&lt;&lt; אורח &gt;&gt; </w:t>
      </w:r>
      <w:r>
        <w:rPr>
          <w:rtl/>
          <w:lang w:eastAsia="he-IL"/>
        </w:rPr>
        <w:t>גיא רוטקופף:</w:t>
      </w:r>
      <w:r w:rsidRPr="009F0091">
        <w:rPr>
          <w:rStyle w:val="TagStyle"/>
          <w:rtl/>
        </w:rPr>
        <w:t xml:space="preserve"> &lt;&lt; אורח &gt;&gt;</w:t>
      </w:r>
      <w:r>
        <w:rPr>
          <w:rtl/>
          <w:lang w:eastAsia="he-IL"/>
        </w:rPr>
        <w:t xml:space="preserve">   </w:t>
      </w:r>
    </w:p>
    <w:p w:rsidR="00AC0E3B" w:rsidRPr="00AC0E3B" w:rsidRDefault="00AC0E3B" w:rsidP="00E82AAE">
      <w:pPr>
        <w:rPr>
          <w:rtl/>
          <w:lang w:eastAsia="he-IL"/>
        </w:rPr>
      </w:pPr>
    </w:p>
    <w:p w:rsidR="00AC0E3B" w:rsidRDefault="00AC0E3B" w:rsidP="00AC0E3B">
      <w:pPr>
        <w:rPr>
          <w:rtl/>
          <w:lang w:eastAsia="he-IL"/>
        </w:rPr>
      </w:pPr>
      <w:r>
        <w:rPr>
          <w:rFonts w:hint="cs"/>
          <w:rtl/>
          <w:lang w:eastAsia="he-IL"/>
        </w:rPr>
        <w:t xml:space="preserve">אולי בגלל זה לאחרונה אנחנו </w:t>
      </w:r>
      <w:bookmarkStart w:id="3984" w:name="_ETM_Q1_12727632"/>
      <w:bookmarkEnd w:id="3984"/>
      <w:r>
        <w:rPr>
          <w:rFonts w:hint="cs"/>
          <w:rtl/>
          <w:lang w:eastAsia="he-IL"/>
        </w:rPr>
        <w:t xml:space="preserve"> מפסידים כל כך הרבה כסף בביטוח רכב...</w:t>
      </w:r>
    </w:p>
    <w:p w:rsidR="00AC0E3B" w:rsidRDefault="00AC0E3B" w:rsidP="00AC0E3B">
      <w:pPr>
        <w:rPr>
          <w:rtl/>
          <w:lang w:eastAsia="he-IL"/>
        </w:rPr>
      </w:pPr>
    </w:p>
    <w:p w:rsidR="00AC0E3B" w:rsidRDefault="00AC0E3B" w:rsidP="00AC0E3B">
      <w:pPr>
        <w:rPr>
          <w:rtl/>
          <w:lang w:eastAsia="he-IL"/>
        </w:rPr>
      </w:pPr>
      <w:r>
        <w:rPr>
          <w:rFonts w:hint="cs"/>
          <w:rtl/>
          <w:lang w:eastAsia="he-IL"/>
        </w:rPr>
        <w:t xml:space="preserve">אני מבקש רק "מידע שגוי". תודה רבה. </w:t>
      </w:r>
      <w:bookmarkStart w:id="3985" w:name="_ETM_Q1_12737371"/>
      <w:bookmarkEnd w:id="3985"/>
    </w:p>
    <w:p w:rsidR="00AC0E3B" w:rsidRDefault="00AC0E3B" w:rsidP="00AC0E3B">
      <w:pPr>
        <w:rPr>
          <w:rtl/>
          <w:lang w:eastAsia="he-IL"/>
        </w:rPr>
      </w:pPr>
      <w:bookmarkStart w:id="3986" w:name="_ETM_Q1_12737453"/>
      <w:bookmarkEnd w:id="3986"/>
    </w:p>
    <w:p w:rsidR="00E82AAE" w:rsidRDefault="00E82AAE" w:rsidP="00E82AAE">
      <w:pPr>
        <w:pStyle w:val="af8"/>
        <w:keepNext/>
        <w:rPr>
          <w:rtl/>
        </w:rPr>
      </w:pPr>
      <w:r>
        <w:rPr>
          <w:rStyle w:val="TagStyle"/>
          <w:rFonts w:hint="cs"/>
          <w:rtl/>
        </w:rPr>
        <w:t xml:space="preserve">&lt;&lt; יור &gt;&gt; </w:t>
      </w:r>
      <w:r>
        <w:rPr>
          <w:rFonts w:hint="cs"/>
          <w:rtl/>
        </w:rPr>
        <w:t>היו"ר אוריאל בוסו:</w:t>
      </w:r>
      <w:r>
        <w:rPr>
          <w:rStyle w:val="TagStyle"/>
          <w:rFonts w:hint="cs"/>
          <w:rtl/>
        </w:rPr>
        <w:t xml:space="preserve"> &lt;&lt; יור &gt;&gt;</w:t>
      </w:r>
      <w:r>
        <w:rPr>
          <w:rFonts w:hint="cs"/>
          <w:rtl/>
        </w:rPr>
        <w:t xml:space="preserve">   </w:t>
      </w:r>
    </w:p>
    <w:p w:rsidR="00AC0E3B" w:rsidRDefault="00AC0E3B" w:rsidP="00AC0E3B">
      <w:pPr>
        <w:pStyle w:val="KeepWithNext"/>
        <w:rPr>
          <w:rtl/>
          <w:lang w:eastAsia="he-IL"/>
        </w:rPr>
      </w:pPr>
    </w:p>
    <w:p w:rsidR="00AC0E3B" w:rsidRDefault="00AC0E3B" w:rsidP="00AC0E3B">
      <w:pPr>
        <w:rPr>
          <w:rtl/>
          <w:lang w:eastAsia="he-IL"/>
        </w:rPr>
      </w:pPr>
      <w:bookmarkStart w:id="3987" w:name="_ETM_Q1_12740834"/>
      <w:bookmarkEnd w:id="3987"/>
      <w:r>
        <w:rPr>
          <w:rFonts w:hint="cs"/>
          <w:rtl/>
          <w:lang w:eastAsia="he-IL"/>
        </w:rPr>
        <w:t>אוקיי. זה בוודאי דבר שגם קופות החולים יצטרכו לאכוף את זה אצלם.</w:t>
      </w:r>
    </w:p>
    <w:p w:rsidR="00AC0E3B" w:rsidRDefault="00AC0E3B" w:rsidP="00AC0E3B">
      <w:pPr>
        <w:rPr>
          <w:rtl/>
          <w:lang w:eastAsia="he-IL"/>
        </w:rPr>
      </w:pPr>
      <w:bookmarkStart w:id="3988" w:name="_ETM_Q1_12749369"/>
      <w:bookmarkEnd w:id="3988"/>
    </w:p>
    <w:p w:rsidR="00E82AAE" w:rsidRDefault="00E82AAE" w:rsidP="00E82AAE">
      <w:pPr>
        <w:pStyle w:val="a5"/>
        <w:keepNext/>
        <w:rPr>
          <w:rtl/>
        </w:rPr>
      </w:pPr>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p>
    <w:p w:rsidR="00AC0E3B" w:rsidRDefault="00AC0E3B" w:rsidP="00E82AAE">
      <w:pPr>
        <w:pStyle w:val="KeepWithNext"/>
        <w:rPr>
          <w:rtl/>
          <w:lang w:eastAsia="he-IL"/>
        </w:rPr>
      </w:pPr>
    </w:p>
    <w:p w:rsidR="00AC0E3B" w:rsidRDefault="00AC0E3B" w:rsidP="00FC6EFC">
      <w:pPr>
        <w:rPr>
          <w:rtl/>
          <w:lang w:eastAsia="he-IL"/>
        </w:rPr>
      </w:pPr>
      <w:bookmarkStart w:id="3989" w:name="_ETM_Q1_12749854"/>
      <w:bookmarkStart w:id="3990" w:name="_ETM_Q1_12749908"/>
      <w:bookmarkEnd w:id="3989"/>
      <w:bookmarkEnd w:id="3990"/>
      <w:r>
        <w:rPr>
          <w:rFonts w:hint="cs"/>
          <w:rtl/>
          <w:lang w:eastAsia="he-IL"/>
        </w:rPr>
        <w:t xml:space="preserve">בנוגע לאותו </w:t>
      </w:r>
      <w:bookmarkStart w:id="3991" w:name="_ETM_Q1_12752809"/>
      <w:bookmarkEnd w:id="3991"/>
      <w:r>
        <w:rPr>
          <w:rFonts w:hint="cs"/>
          <w:rtl/>
          <w:lang w:eastAsia="he-IL"/>
        </w:rPr>
        <w:t xml:space="preserve">פרק, יש לנו בסעיף </w:t>
      </w:r>
      <w:r w:rsidR="00FC6EFC">
        <w:rPr>
          <w:rFonts w:hint="cs"/>
          <w:rtl/>
          <w:lang w:eastAsia="he-IL"/>
        </w:rPr>
        <w:t>הבא, פסקה (2) בתוספת השלישית, שתי הפרות. קראנו את כל הסעיף חוץ מ-(11ו) ו-(ז).</w:t>
      </w:r>
    </w:p>
    <w:p w:rsidR="00FC6EFC" w:rsidRDefault="00FC6EFC" w:rsidP="00FC6EFC">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842"/>
        <w:gridCol w:w="8803"/>
      </w:tblGrid>
      <w:tr w:rsidR="00FC6EFC" w:rsidTr="00FC6EFC">
        <w:trPr>
          <w:cantSplit/>
        </w:trPr>
        <w:tc>
          <w:tcPr>
            <w:tcW w:w="624" w:type="dxa"/>
            <w:tcMar>
              <w:top w:w="91" w:type="dxa"/>
              <w:left w:w="0" w:type="dxa"/>
              <w:bottom w:w="91" w:type="dxa"/>
              <w:right w:w="0" w:type="dxa"/>
            </w:tcMar>
          </w:tcPr>
          <w:p w:rsidR="00FC6EFC" w:rsidRPr="00FC6EFC" w:rsidRDefault="00FC6EFC" w:rsidP="00FC6EFC">
            <w:pPr>
              <w:pStyle w:val="TableText"/>
              <w:spacing w:line="240" w:lineRule="auto"/>
              <w:rPr>
                <w:sz w:val="24"/>
                <w:szCs w:val="24"/>
              </w:rPr>
            </w:pPr>
          </w:p>
        </w:tc>
        <w:tc>
          <w:tcPr>
            <w:tcW w:w="6521" w:type="dxa"/>
            <w:tcMar>
              <w:top w:w="91" w:type="dxa"/>
              <w:left w:w="0" w:type="dxa"/>
              <w:bottom w:w="91" w:type="dxa"/>
              <w:right w:w="0" w:type="dxa"/>
            </w:tcMar>
            <w:hideMark/>
          </w:tcPr>
          <w:p w:rsidR="00FC6EFC" w:rsidRPr="00FC6EFC" w:rsidRDefault="00FC6EFC" w:rsidP="00FC6EFC">
            <w:pPr>
              <w:pStyle w:val="TableBlock"/>
              <w:spacing w:line="240" w:lineRule="auto"/>
              <w:rPr>
                <w:sz w:val="24"/>
                <w:szCs w:val="24"/>
                <w:rtl/>
              </w:rPr>
            </w:pPr>
            <w:r w:rsidRPr="00FC6EFC">
              <w:rPr>
                <w:sz w:val="24"/>
                <w:szCs w:val="24"/>
                <w:rtl/>
              </w:rPr>
              <w:t>(11ו)</w:t>
            </w:r>
            <w:r w:rsidRPr="00FC6EFC">
              <w:rPr>
                <w:sz w:val="24"/>
                <w:szCs w:val="24"/>
                <w:rtl/>
              </w:rPr>
              <w:tab/>
              <w:t>מבטח שלא מסר הודעה מראש למבוטח לעניין העברתו לפוליסת ביטוח ניתוחים "משלים שב"ן", בניגוד להוראות סעיף 78לב(ד);</w:t>
            </w:r>
          </w:p>
        </w:tc>
      </w:tr>
    </w:tbl>
    <w:p w:rsidR="00FC6EFC" w:rsidRDefault="00FC6EFC" w:rsidP="00AC0E3B">
      <w:pPr>
        <w:rPr>
          <w:rtl/>
          <w:lang w:eastAsia="he-IL"/>
        </w:rPr>
      </w:pPr>
    </w:p>
    <w:p w:rsidR="00FC6EFC" w:rsidRDefault="00FC6EFC" w:rsidP="00336E16">
      <w:pPr>
        <w:pStyle w:val="afb"/>
        <w:keepNext/>
        <w:rPr>
          <w:rtl/>
          <w:lang w:eastAsia="he-IL"/>
        </w:rPr>
      </w:pPr>
      <w:bookmarkStart w:id="3992" w:name="ET_guest_906068_788"/>
      <w:r>
        <w:rPr>
          <w:rtl/>
          <w:lang w:eastAsia="he-IL"/>
        </w:rPr>
        <w:t xml:space="preserve">דור פישר: </w:t>
      </w:r>
      <w:bookmarkEnd w:id="3992"/>
    </w:p>
    <w:p w:rsidR="00FC6EFC" w:rsidRDefault="00FC6EFC" w:rsidP="00FC6EFC">
      <w:pPr>
        <w:pStyle w:val="KeepWithNext"/>
        <w:rPr>
          <w:rtl/>
          <w:lang w:eastAsia="he-IL"/>
        </w:rPr>
      </w:pPr>
    </w:p>
    <w:p w:rsidR="00FC6EFC" w:rsidRDefault="00FC6EFC" w:rsidP="00FC6EFC">
      <w:pPr>
        <w:rPr>
          <w:rtl/>
          <w:lang w:eastAsia="he-IL"/>
        </w:rPr>
      </w:pPr>
      <w:r>
        <w:rPr>
          <w:rFonts w:hint="cs"/>
          <w:rtl/>
          <w:lang w:eastAsia="he-IL"/>
        </w:rPr>
        <w:t xml:space="preserve">זו הסמכות </w:t>
      </w:r>
      <w:bookmarkStart w:id="3993" w:name="_ETM_Q1_12796699"/>
      <w:bookmarkEnd w:id="3993"/>
      <w:r>
        <w:rPr>
          <w:rFonts w:hint="cs"/>
          <w:rtl/>
          <w:lang w:eastAsia="he-IL"/>
        </w:rPr>
        <w:t xml:space="preserve">שלנו להטיל עיצום. במקרה שהמבטח לא מסר, אני </w:t>
      </w:r>
      <w:bookmarkStart w:id="3994" w:name="_ETM_Q1_12802822"/>
      <w:bookmarkEnd w:id="3994"/>
      <w:r>
        <w:rPr>
          <w:rFonts w:hint="cs"/>
          <w:rtl/>
          <w:lang w:eastAsia="he-IL"/>
        </w:rPr>
        <w:t>אוכל להטיל עיצום על המבטח.</w:t>
      </w:r>
    </w:p>
    <w:p w:rsidR="00FC6EFC" w:rsidRPr="00FC6EFC" w:rsidRDefault="00FC6EFC" w:rsidP="00FC6EFC">
      <w:pPr>
        <w:rPr>
          <w:rtl/>
          <w:lang w:eastAsia="he-IL"/>
        </w:rPr>
      </w:pPr>
    </w:p>
    <w:p w:rsidR="00935C3C" w:rsidRDefault="00935C3C" w:rsidP="00935C3C">
      <w:pPr>
        <w:pStyle w:val="af8"/>
        <w:keepNext/>
        <w:rPr>
          <w:rtl/>
        </w:rPr>
      </w:pPr>
      <w:r>
        <w:rPr>
          <w:rStyle w:val="TagStyle"/>
          <w:rFonts w:hint="cs"/>
          <w:rtl/>
        </w:rPr>
        <w:t xml:space="preserve">&lt;&lt; יור &gt;&gt; </w:t>
      </w:r>
      <w:r>
        <w:rPr>
          <w:rFonts w:hint="cs"/>
          <w:rtl/>
        </w:rPr>
        <w:t>היו"ר אוריאל בוסו:</w:t>
      </w:r>
      <w:r>
        <w:rPr>
          <w:rStyle w:val="TagStyle"/>
          <w:rFonts w:hint="cs"/>
          <w:rtl/>
        </w:rPr>
        <w:t xml:space="preserve"> &lt;&lt; יור &gt;&gt;</w:t>
      </w:r>
      <w:r>
        <w:rPr>
          <w:rFonts w:hint="cs"/>
          <w:rtl/>
        </w:rPr>
        <w:t xml:space="preserve">   </w:t>
      </w:r>
    </w:p>
    <w:p w:rsidR="00FC6EFC" w:rsidRDefault="00FC6EFC" w:rsidP="00935C3C">
      <w:pPr>
        <w:pStyle w:val="KeepWithNext"/>
        <w:rPr>
          <w:rtl/>
          <w:lang w:eastAsia="he-IL"/>
        </w:rPr>
      </w:pPr>
    </w:p>
    <w:p w:rsidR="00FC6EFC" w:rsidRDefault="00FC6EFC" w:rsidP="00FC6EFC">
      <w:pPr>
        <w:rPr>
          <w:rtl/>
          <w:lang w:eastAsia="he-IL"/>
        </w:rPr>
      </w:pPr>
      <w:r>
        <w:rPr>
          <w:rFonts w:hint="cs"/>
          <w:rtl/>
          <w:lang w:eastAsia="he-IL"/>
        </w:rPr>
        <w:t xml:space="preserve">אבל הוא יכול לומר </w:t>
      </w:r>
      <w:bookmarkStart w:id="3995" w:name="_ETM_Q1_12802647"/>
      <w:bookmarkEnd w:id="3995"/>
      <w:r>
        <w:rPr>
          <w:rFonts w:hint="cs"/>
          <w:rtl/>
          <w:lang w:eastAsia="he-IL"/>
        </w:rPr>
        <w:t>מסרתי לו, ניסיתי בכל פלטפורמה וכו'.</w:t>
      </w:r>
    </w:p>
    <w:p w:rsidR="00FC6EFC" w:rsidRDefault="00FC6EFC" w:rsidP="00FC6EFC">
      <w:pPr>
        <w:rPr>
          <w:rtl/>
          <w:lang w:eastAsia="he-IL"/>
        </w:rPr>
      </w:pPr>
    </w:p>
    <w:p w:rsidR="00E82AAE" w:rsidRDefault="00E82AAE" w:rsidP="00E82AAE">
      <w:pPr>
        <w:pStyle w:val="afb"/>
        <w:keepNext/>
        <w:rPr>
          <w:rtl/>
          <w:lang w:eastAsia="he-IL"/>
        </w:rPr>
      </w:pPr>
      <w:r>
        <w:rPr>
          <w:rStyle w:val="TagStyle"/>
          <w:rFonts w:hint="cs"/>
          <w:rtl/>
        </w:rPr>
        <w:t xml:space="preserve">&lt;&lt;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p>
    <w:p w:rsidR="00FC6EFC" w:rsidRDefault="00FC6EFC" w:rsidP="00E82AAE">
      <w:pPr>
        <w:pStyle w:val="KeepWithNext"/>
        <w:rPr>
          <w:rtl/>
          <w:lang w:eastAsia="he-IL"/>
        </w:rPr>
      </w:pPr>
    </w:p>
    <w:p w:rsidR="00FC6EFC" w:rsidRDefault="00FC6EFC" w:rsidP="00FC6EFC">
      <w:pPr>
        <w:rPr>
          <w:rtl/>
          <w:lang w:eastAsia="he-IL"/>
        </w:rPr>
      </w:pPr>
      <w:r>
        <w:rPr>
          <w:rFonts w:hint="cs"/>
          <w:rtl/>
          <w:lang w:eastAsia="he-IL"/>
        </w:rPr>
        <w:t xml:space="preserve">אלה בדיוק סמכויות הבירור שלי. </w:t>
      </w:r>
      <w:bookmarkStart w:id="3996" w:name="_ETM_Q1_12811220"/>
      <w:bookmarkEnd w:id="3996"/>
    </w:p>
    <w:p w:rsidR="00FC6EFC" w:rsidRDefault="00FC6EFC" w:rsidP="00FC6EFC">
      <w:pPr>
        <w:rPr>
          <w:rtl/>
          <w:lang w:eastAsia="he-IL"/>
        </w:rPr>
      </w:pPr>
    </w:p>
    <w:p w:rsidR="00935C3C" w:rsidRDefault="00935C3C" w:rsidP="00935C3C">
      <w:pPr>
        <w:pStyle w:val="af8"/>
        <w:keepNext/>
        <w:rPr>
          <w:rtl/>
        </w:rPr>
      </w:pPr>
      <w:r>
        <w:rPr>
          <w:rStyle w:val="TagStyle"/>
          <w:rFonts w:hint="cs"/>
          <w:rtl/>
        </w:rPr>
        <w:t xml:space="preserve">&lt;&lt; יור &gt;&gt; </w:t>
      </w:r>
      <w:r>
        <w:rPr>
          <w:rFonts w:hint="cs"/>
          <w:rtl/>
        </w:rPr>
        <w:t>היו"ר אוריאל בוסו:</w:t>
      </w:r>
      <w:r>
        <w:rPr>
          <w:rStyle w:val="TagStyle"/>
          <w:rFonts w:hint="cs"/>
          <w:rtl/>
        </w:rPr>
        <w:t xml:space="preserve"> &lt;&lt; יור &gt;&gt;</w:t>
      </w:r>
      <w:r>
        <w:rPr>
          <w:rFonts w:hint="cs"/>
          <w:rtl/>
        </w:rPr>
        <w:t xml:space="preserve">   </w:t>
      </w:r>
    </w:p>
    <w:p w:rsidR="00FC6EFC" w:rsidRDefault="00FC6EFC" w:rsidP="00935C3C">
      <w:pPr>
        <w:pStyle w:val="KeepWithNext"/>
        <w:rPr>
          <w:rtl/>
          <w:lang w:eastAsia="he-IL"/>
        </w:rPr>
      </w:pPr>
    </w:p>
    <w:p w:rsidR="00FC6EFC" w:rsidRDefault="00FC6EFC" w:rsidP="00FC6EFC">
      <w:pPr>
        <w:rPr>
          <w:rtl/>
          <w:lang w:eastAsia="he-IL"/>
        </w:rPr>
      </w:pPr>
      <w:r>
        <w:rPr>
          <w:rFonts w:hint="cs"/>
          <w:rtl/>
          <w:lang w:eastAsia="he-IL"/>
        </w:rPr>
        <w:t>נניח שמבוטח יגיד "לא מסר לי".</w:t>
      </w:r>
    </w:p>
    <w:p w:rsidR="00FC6EFC" w:rsidRDefault="00FC6EFC" w:rsidP="00FC6EFC">
      <w:pPr>
        <w:rPr>
          <w:rtl/>
          <w:lang w:eastAsia="he-IL"/>
        </w:rPr>
      </w:pPr>
      <w:bookmarkStart w:id="3997" w:name="_ETM_Q1_12814542"/>
      <w:bookmarkStart w:id="3998" w:name="_ETM_Q1_12814621"/>
      <w:bookmarkEnd w:id="3997"/>
      <w:bookmarkEnd w:id="3998"/>
    </w:p>
    <w:p w:rsidR="00E82AAE" w:rsidRDefault="00E82AAE" w:rsidP="00E82AAE">
      <w:pPr>
        <w:pStyle w:val="afb"/>
        <w:keepNext/>
        <w:rPr>
          <w:rtl/>
          <w:lang w:eastAsia="he-IL"/>
        </w:rPr>
      </w:pPr>
      <w:r>
        <w:rPr>
          <w:rStyle w:val="TagStyle"/>
          <w:rFonts w:hint="cs"/>
          <w:rtl/>
        </w:rPr>
        <w:t xml:space="preserve">&lt;&lt;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p>
    <w:p w:rsidR="00FC6EFC" w:rsidRDefault="00FC6EFC" w:rsidP="00E82AAE">
      <w:pPr>
        <w:pStyle w:val="KeepWithNext"/>
        <w:rPr>
          <w:rtl/>
          <w:lang w:eastAsia="he-IL"/>
        </w:rPr>
      </w:pPr>
    </w:p>
    <w:p w:rsidR="00FC6EFC" w:rsidRDefault="00FC6EFC" w:rsidP="00FC6EFC">
      <w:pPr>
        <w:rPr>
          <w:rtl/>
          <w:lang w:eastAsia="he-IL"/>
        </w:rPr>
      </w:pPr>
      <w:r>
        <w:rPr>
          <w:rFonts w:hint="cs"/>
          <w:rtl/>
          <w:lang w:eastAsia="he-IL"/>
        </w:rPr>
        <w:t>ואז אני מברר את התלונה</w:t>
      </w:r>
      <w:bookmarkStart w:id="3999" w:name="_ETM_Q1_12814945"/>
      <w:bookmarkEnd w:id="3999"/>
      <w:r>
        <w:rPr>
          <w:rFonts w:hint="cs"/>
          <w:rtl/>
          <w:lang w:eastAsia="he-IL"/>
        </w:rPr>
        <w:t xml:space="preserve"> – זה קורה לנו הרבה – ואז</w:t>
      </w:r>
      <w:bookmarkStart w:id="4000" w:name="_ETM_Q1_12818675"/>
      <w:bookmarkEnd w:id="4000"/>
      <w:r>
        <w:rPr>
          <w:rFonts w:hint="cs"/>
          <w:rtl/>
          <w:lang w:eastAsia="he-IL"/>
        </w:rPr>
        <w:t xml:space="preserve"> הוא מוכיח לי לוגית ובאמצעים אחרים שהם אכן מסרו את </w:t>
      </w:r>
      <w:bookmarkStart w:id="4001" w:name="_ETM_Q1_12820424"/>
      <w:bookmarkEnd w:id="4001"/>
      <w:r>
        <w:rPr>
          <w:rFonts w:hint="cs"/>
          <w:rtl/>
          <w:lang w:eastAsia="he-IL"/>
        </w:rPr>
        <w:t xml:space="preserve">ההודעה ואני לא אטיל עיצום. אם הוא אכן לא מסר </w:t>
      </w:r>
      <w:bookmarkStart w:id="4002" w:name="_ETM_Q1_12825533"/>
      <w:bookmarkEnd w:id="4002"/>
      <w:r>
        <w:rPr>
          <w:rFonts w:hint="cs"/>
          <w:rtl/>
          <w:lang w:eastAsia="he-IL"/>
        </w:rPr>
        <w:t>את ההודעה, אני אטיל עיצום.</w:t>
      </w:r>
    </w:p>
    <w:p w:rsidR="00FC6EFC" w:rsidRDefault="00FC6EFC" w:rsidP="00FC6EFC">
      <w:pPr>
        <w:rPr>
          <w:rtl/>
          <w:lang w:eastAsia="he-IL"/>
        </w:rPr>
      </w:pPr>
      <w:bookmarkStart w:id="4003" w:name="_ETM_Q1_12826948"/>
      <w:bookmarkStart w:id="4004" w:name="_ETM_Q1_12827032"/>
      <w:bookmarkEnd w:id="4003"/>
      <w:bookmarkEnd w:id="4004"/>
    </w:p>
    <w:p w:rsidR="00E82AAE" w:rsidRDefault="00E82AAE" w:rsidP="00E82AAE">
      <w:pPr>
        <w:pStyle w:val="af8"/>
        <w:keepNext/>
        <w:rPr>
          <w:rtl/>
        </w:rPr>
      </w:pPr>
      <w:r>
        <w:rPr>
          <w:rStyle w:val="TagStyle"/>
          <w:rFonts w:hint="cs"/>
          <w:rtl/>
        </w:rPr>
        <w:t xml:space="preserve">&lt;&lt; יור &gt;&gt; </w:t>
      </w:r>
      <w:r>
        <w:rPr>
          <w:rFonts w:hint="cs"/>
          <w:rtl/>
        </w:rPr>
        <w:t>היו"ר אוריאל בוסו:</w:t>
      </w:r>
      <w:r>
        <w:rPr>
          <w:rStyle w:val="TagStyle"/>
          <w:rFonts w:hint="cs"/>
          <w:rtl/>
        </w:rPr>
        <w:t xml:space="preserve"> &lt;&lt; יור &gt;&gt;</w:t>
      </w:r>
      <w:r>
        <w:rPr>
          <w:rFonts w:hint="cs"/>
          <w:rtl/>
        </w:rPr>
        <w:t xml:space="preserve">   </w:t>
      </w:r>
    </w:p>
    <w:p w:rsidR="00FC6EFC" w:rsidRDefault="00FC6EFC" w:rsidP="00FC6EFC">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842"/>
        <w:gridCol w:w="8803"/>
      </w:tblGrid>
      <w:tr w:rsidR="00FC6EFC" w:rsidTr="00FC6EFC">
        <w:trPr>
          <w:cantSplit/>
        </w:trPr>
        <w:tc>
          <w:tcPr>
            <w:tcW w:w="624" w:type="dxa"/>
            <w:tcMar>
              <w:top w:w="91" w:type="dxa"/>
              <w:left w:w="0" w:type="dxa"/>
              <w:bottom w:w="91" w:type="dxa"/>
              <w:right w:w="0" w:type="dxa"/>
            </w:tcMar>
          </w:tcPr>
          <w:p w:rsidR="00FC6EFC" w:rsidRPr="00FC6EFC" w:rsidRDefault="00FC6EFC" w:rsidP="00FC6EFC">
            <w:pPr>
              <w:pStyle w:val="TableText"/>
              <w:spacing w:line="240" w:lineRule="auto"/>
              <w:rPr>
                <w:sz w:val="24"/>
                <w:szCs w:val="24"/>
              </w:rPr>
            </w:pPr>
          </w:p>
        </w:tc>
        <w:tc>
          <w:tcPr>
            <w:tcW w:w="6521" w:type="dxa"/>
            <w:tcMar>
              <w:top w:w="91" w:type="dxa"/>
              <w:left w:w="0" w:type="dxa"/>
              <w:bottom w:w="91" w:type="dxa"/>
              <w:right w:w="0" w:type="dxa"/>
            </w:tcMar>
            <w:hideMark/>
          </w:tcPr>
          <w:p w:rsidR="00FC6EFC" w:rsidRPr="00FC6EFC" w:rsidRDefault="00FC6EFC" w:rsidP="00FC6EFC">
            <w:pPr>
              <w:pStyle w:val="TableBlock"/>
              <w:spacing w:line="240" w:lineRule="auto"/>
              <w:rPr>
                <w:sz w:val="24"/>
                <w:szCs w:val="24"/>
                <w:rtl/>
              </w:rPr>
            </w:pPr>
            <w:r w:rsidRPr="00FC6EFC">
              <w:rPr>
                <w:sz w:val="24"/>
                <w:szCs w:val="24"/>
                <w:rtl/>
              </w:rPr>
              <w:t>(</w:t>
            </w:r>
            <w:r>
              <w:rPr>
                <w:rFonts w:hint="cs"/>
                <w:sz w:val="24"/>
                <w:szCs w:val="24"/>
                <w:rtl/>
              </w:rPr>
              <w:t>11ז</w:t>
            </w:r>
            <w:r w:rsidRPr="00FC6EFC">
              <w:rPr>
                <w:sz w:val="24"/>
                <w:szCs w:val="24"/>
                <w:rtl/>
              </w:rPr>
              <w:t>)</w:t>
            </w:r>
            <w:r w:rsidRPr="00FC6EFC">
              <w:rPr>
                <w:sz w:val="24"/>
                <w:szCs w:val="24"/>
                <w:rtl/>
              </w:rPr>
              <w:tab/>
              <w:t>מבטח שהפר הוראה מהוראות הממונה שניתנו לפי סעיף 78לב(ח)."</w:t>
            </w:r>
          </w:p>
        </w:tc>
      </w:tr>
    </w:tbl>
    <w:p w:rsidR="00FC6EFC" w:rsidRDefault="00FC6EFC" w:rsidP="00336E16">
      <w:pPr>
        <w:pStyle w:val="a5"/>
        <w:keepNext/>
      </w:pPr>
      <w:bookmarkStart w:id="4005" w:name="ET_speaker_נעה_בן_שבת_793"/>
      <w:r>
        <w:rPr>
          <w:rtl/>
        </w:rPr>
        <w:t xml:space="preserve">נעה בן שבת: </w:t>
      </w:r>
      <w:bookmarkEnd w:id="4005"/>
    </w:p>
    <w:p w:rsidR="00FC6EFC" w:rsidRPr="00FC6EFC" w:rsidRDefault="00FC6EFC" w:rsidP="00FC6EFC">
      <w:pPr>
        <w:pStyle w:val="KeepWithNext"/>
        <w:rPr>
          <w:rtl/>
          <w:lang w:eastAsia="he-IL"/>
        </w:rPr>
      </w:pPr>
    </w:p>
    <w:p w:rsidR="00FC6EFC" w:rsidRDefault="00FC6EFC" w:rsidP="00FC6EFC">
      <w:pPr>
        <w:rPr>
          <w:rtl/>
          <w:lang w:eastAsia="he-IL"/>
        </w:rPr>
      </w:pPr>
      <w:r>
        <w:rPr>
          <w:rFonts w:hint="cs"/>
          <w:rtl/>
          <w:lang w:eastAsia="he-IL"/>
        </w:rPr>
        <w:t>גם אלה הוראות בנוגע למסירת המידע</w:t>
      </w:r>
      <w:bookmarkStart w:id="4006" w:name="_ETM_Q1_12838640"/>
      <w:bookmarkEnd w:id="4006"/>
      <w:r>
        <w:rPr>
          <w:rFonts w:hint="cs"/>
          <w:rtl/>
          <w:lang w:eastAsia="he-IL"/>
        </w:rPr>
        <w:t>?</w:t>
      </w:r>
    </w:p>
    <w:p w:rsidR="00FC6EFC" w:rsidRDefault="00FC6EFC" w:rsidP="00FC6EFC">
      <w:pPr>
        <w:rPr>
          <w:rtl/>
          <w:lang w:eastAsia="he-IL"/>
        </w:rPr>
      </w:pPr>
    </w:p>
    <w:p w:rsidR="00E82AAE" w:rsidRDefault="00E82AAE" w:rsidP="00E82AAE">
      <w:pPr>
        <w:pStyle w:val="afb"/>
        <w:keepNext/>
        <w:rPr>
          <w:rtl/>
          <w:lang w:eastAsia="he-IL"/>
        </w:rPr>
      </w:pPr>
      <w:r>
        <w:rPr>
          <w:rStyle w:val="TagStyle"/>
          <w:rFonts w:hint="cs"/>
          <w:rtl/>
        </w:rPr>
        <w:t xml:space="preserve">&lt;&lt;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p>
    <w:p w:rsidR="00FC6EFC" w:rsidRDefault="00FC6EFC" w:rsidP="00E82AAE">
      <w:pPr>
        <w:pStyle w:val="KeepWithNext"/>
        <w:rPr>
          <w:rtl/>
          <w:lang w:eastAsia="he-IL"/>
        </w:rPr>
      </w:pPr>
    </w:p>
    <w:p w:rsidR="00FC6EFC" w:rsidRDefault="00FC6EFC" w:rsidP="00FC6EFC">
      <w:pPr>
        <w:rPr>
          <w:rtl/>
          <w:lang w:eastAsia="he-IL"/>
        </w:rPr>
      </w:pPr>
      <w:r>
        <w:rPr>
          <w:rFonts w:hint="cs"/>
          <w:rtl/>
          <w:lang w:eastAsia="he-IL"/>
        </w:rPr>
        <w:t xml:space="preserve">לא. לב(ח) זה כל ההוראות שלנו </w:t>
      </w:r>
      <w:r>
        <w:rPr>
          <w:rtl/>
          <w:lang w:eastAsia="he-IL"/>
        </w:rPr>
        <w:t>–</w:t>
      </w:r>
      <w:r>
        <w:rPr>
          <w:rFonts w:hint="cs"/>
          <w:rtl/>
          <w:lang w:eastAsia="he-IL"/>
        </w:rPr>
        <w:t xml:space="preserve"> גם הוראות הביצוע, גם הוראות היידוע וגם הוראות המסירה. </w:t>
      </w:r>
    </w:p>
    <w:p w:rsidR="00FC6EFC" w:rsidRDefault="00FC6EFC" w:rsidP="00FC6EFC">
      <w:pPr>
        <w:rPr>
          <w:rtl/>
          <w:lang w:eastAsia="he-IL"/>
        </w:rPr>
      </w:pPr>
      <w:bookmarkStart w:id="4007" w:name="_ETM_Q1_12840556"/>
      <w:bookmarkStart w:id="4008" w:name="_ETM_Q1_12840646"/>
      <w:bookmarkEnd w:id="4007"/>
      <w:bookmarkEnd w:id="4008"/>
    </w:p>
    <w:p w:rsidR="00935C3C" w:rsidRDefault="00935C3C" w:rsidP="00935C3C">
      <w:pPr>
        <w:pStyle w:val="af8"/>
        <w:keepNext/>
        <w:rPr>
          <w:rtl/>
        </w:rPr>
      </w:pPr>
      <w:r>
        <w:rPr>
          <w:rStyle w:val="TagStyle"/>
          <w:rFonts w:hint="cs"/>
          <w:rtl/>
        </w:rPr>
        <w:t xml:space="preserve">&lt;&lt; יור &gt;&gt; </w:t>
      </w:r>
      <w:r>
        <w:rPr>
          <w:rFonts w:hint="cs"/>
          <w:rtl/>
        </w:rPr>
        <w:t>היו"ר אוריאל בוסו:</w:t>
      </w:r>
      <w:r>
        <w:rPr>
          <w:rStyle w:val="TagStyle"/>
          <w:rFonts w:hint="cs"/>
          <w:rtl/>
        </w:rPr>
        <w:t xml:space="preserve"> &lt;&lt; יור &gt;&gt;</w:t>
      </w:r>
      <w:r>
        <w:rPr>
          <w:rFonts w:hint="cs"/>
          <w:rtl/>
        </w:rPr>
        <w:t xml:space="preserve">   </w:t>
      </w:r>
    </w:p>
    <w:p w:rsidR="00935C3C" w:rsidRDefault="00935C3C" w:rsidP="00935C3C">
      <w:pPr>
        <w:pStyle w:val="KeepWithNext"/>
        <w:rPr>
          <w:rtl/>
          <w:lang w:eastAsia="he-IL"/>
        </w:rPr>
      </w:pPr>
    </w:p>
    <w:p w:rsidR="00935C3C" w:rsidRDefault="00935C3C" w:rsidP="00935C3C">
      <w:pPr>
        <w:rPr>
          <w:rtl/>
          <w:lang w:eastAsia="he-IL"/>
        </w:rPr>
      </w:pPr>
      <w:r>
        <w:rPr>
          <w:rFonts w:hint="cs"/>
          <w:rtl/>
          <w:lang w:eastAsia="he-IL"/>
        </w:rPr>
        <w:t xml:space="preserve">חברים יקרים, אני </w:t>
      </w:r>
      <w:bookmarkStart w:id="4009" w:name="_ETM_Q1_12851135"/>
      <w:bookmarkEnd w:id="4009"/>
      <w:r>
        <w:rPr>
          <w:rFonts w:hint="cs"/>
          <w:rtl/>
          <w:lang w:eastAsia="he-IL"/>
        </w:rPr>
        <w:t xml:space="preserve">רוצה להודות לכם. היה דיון מרתק ופורה שנעשה </w:t>
      </w:r>
      <w:bookmarkStart w:id="4010" w:name="_ETM_Q1_12855375"/>
      <w:bookmarkEnd w:id="4010"/>
      <w:r>
        <w:rPr>
          <w:rFonts w:hint="cs"/>
          <w:rtl/>
          <w:lang w:eastAsia="he-IL"/>
        </w:rPr>
        <w:t xml:space="preserve">בלב פתוח ונפש חפצה. מדובר ברפורמה חשובה, אבל </w:t>
      </w:r>
      <w:r>
        <w:rPr>
          <w:rtl/>
          <w:lang w:eastAsia="he-IL"/>
        </w:rPr>
        <w:t>–</w:t>
      </w:r>
      <w:r>
        <w:rPr>
          <w:rFonts w:hint="cs"/>
          <w:rtl/>
          <w:lang w:eastAsia="he-IL"/>
        </w:rPr>
        <w:t xml:space="preserve"> ואני אומר את זה גם למשרד האוצר ומשרד הבריאות </w:t>
      </w:r>
      <w:r>
        <w:rPr>
          <w:rtl/>
          <w:lang w:eastAsia="he-IL"/>
        </w:rPr>
        <w:t>–</w:t>
      </w:r>
      <w:r>
        <w:rPr>
          <w:rFonts w:hint="cs"/>
          <w:rtl/>
          <w:lang w:eastAsia="he-IL"/>
        </w:rPr>
        <w:t xml:space="preserve"> אנחנו </w:t>
      </w:r>
      <w:bookmarkStart w:id="4011" w:name="_ETM_Q1_12865718"/>
      <w:bookmarkEnd w:id="4011"/>
      <w:r>
        <w:rPr>
          <w:rFonts w:hint="cs"/>
          <w:rtl/>
          <w:lang w:eastAsia="he-IL"/>
        </w:rPr>
        <w:t xml:space="preserve">עדיין קוראים את הדברים. אני חושב שהבוקר נוציא הודעה </w:t>
      </w:r>
      <w:bookmarkStart w:id="4012" w:name="_ETM_Q1_12873039"/>
      <w:bookmarkEnd w:id="4012"/>
      <w:r>
        <w:rPr>
          <w:rtl/>
          <w:lang w:eastAsia="he-IL"/>
        </w:rPr>
        <w:t>–</w:t>
      </w:r>
      <w:r>
        <w:rPr>
          <w:rFonts w:hint="cs"/>
          <w:rtl/>
          <w:lang w:eastAsia="he-IL"/>
        </w:rPr>
        <w:t xml:space="preserve"> ככול שאני אקבל אישור מהיועצת המשפטית </w:t>
      </w:r>
      <w:bookmarkStart w:id="4013" w:name="_ETM_Q1_12876473"/>
      <w:bookmarkEnd w:id="4013"/>
      <w:r>
        <w:rPr>
          <w:rtl/>
          <w:lang w:eastAsia="he-IL"/>
        </w:rPr>
        <w:t>–</w:t>
      </w:r>
      <w:r>
        <w:rPr>
          <w:rFonts w:hint="cs"/>
          <w:rtl/>
          <w:lang w:eastAsia="he-IL"/>
        </w:rPr>
        <w:t xml:space="preserve"> על חידוש הדיונים, אם להצביע על</w:t>
      </w:r>
      <w:r w:rsidR="00744CBF">
        <w:rPr>
          <w:rFonts w:hint="cs"/>
          <w:rtl/>
          <w:lang w:eastAsia="he-IL"/>
        </w:rPr>
        <w:t xml:space="preserve"> </w:t>
      </w:r>
      <w:bookmarkStart w:id="4014" w:name="_ETM_Q1_12884875"/>
      <w:bookmarkEnd w:id="4014"/>
      <w:r w:rsidR="00744CBF">
        <w:rPr>
          <w:rFonts w:hint="cs"/>
          <w:rtl/>
          <w:lang w:eastAsia="he-IL"/>
        </w:rPr>
        <w:t>זה</w:t>
      </w:r>
      <w:r>
        <w:rPr>
          <w:rFonts w:hint="cs"/>
          <w:rtl/>
          <w:lang w:eastAsia="he-IL"/>
        </w:rPr>
        <w:t xml:space="preserve"> או </w:t>
      </w:r>
      <w:bookmarkStart w:id="4015" w:name="_ETM_Q1_12884458"/>
      <w:bookmarkEnd w:id="4015"/>
      <w:r>
        <w:rPr>
          <w:rFonts w:hint="cs"/>
          <w:rtl/>
          <w:lang w:eastAsia="he-IL"/>
        </w:rPr>
        <w:t xml:space="preserve">פרוצדורה אחרת. בכל מקרה, אני אצטרך להשתכנע, גם תקציבית, </w:t>
      </w:r>
      <w:bookmarkStart w:id="4016" w:name="_ETM_Q1_12893576"/>
      <w:bookmarkEnd w:id="4016"/>
      <w:r>
        <w:rPr>
          <w:rFonts w:hint="cs"/>
          <w:rtl/>
          <w:lang w:eastAsia="he-IL"/>
        </w:rPr>
        <w:t xml:space="preserve">בצורה מאוד ברורה. אנחנו צריכים לבוא עם בשורה לאזרחי ישראל, </w:t>
      </w:r>
      <w:bookmarkStart w:id="4017" w:name="_ETM_Q1_12897585"/>
      <w:bookmarkEnd w:id="4017"/>
      <w:r>
        <w:rPr>
          <w:rFonts w:hint="cs"/>
          <w:rtl/>
          <w:lang w:eastAsia="he-IL"/>
        </w:rPr>
        <w:t xml:space="preserve">שאם עשינו רפורמה </w:t>
      </w:r>
      <w:r>
        <w:rPr>
          <w:rtl/>
          <w:lang w:eastAsia="he-IL"/>
        </w:rPr>
        <w:t>–</w:t>
      </w:r>
      <w:r>
        <w:rPr>
          <w:rFonts w:hint="cs"/>
          <w:rtl/>
          <w:lang w:eastAsia="he-IL"/>
        </w:rPr>
        <w:t xml:space="preserve"> הטבנו עם כולם.  הטבנו למערכת </w:t>
      </w:r>
      <w:bookmarkStart w:id="4018" w:name="_ETM_Q1_12901667"/>
      <w:bookmarkEnd w:id="4018"/>
      <w:r>
        <w:rPr>
          <w:rFonts w:hint="cs"/>
          <w:rtl/>
          <w:lang w:eastAsia="he-IL"/>
        </w:rPr>
        <w:t xml:space="preserve">הציבורית, וזה הדבר החשוב. </w:t>
      </w:r>
    </w:p>
    <w:p w:rsidR="00935C3C" w:rsidRDefault="00935C3C" w:rsidP="00935C3C">
      <w:pPr>
        <w:rPr>
          <w:rtl/>
          <w:lang w:eastAsia="he-IL"/>
        </w:rPr>
      </w:pPr>
    </w:p>
    <w:p w:rsidR="00935C3C" w:rsidRDefault="00935C3C" w:rsidP="00935C3C">
      <w:pPr>
        <w:rPr>
          <w:rtl/>
          <w:lang w:eastAsia="he-IL"/>
        </w:rPr>
      </w:pPr>
      <w:r>
        <w:rPr>
          <w:rFonts w:hint="cs"/>
          <w:rtl/>
          <w:lang w:eastAsia="he-IL"/>
        </w:rPr>
        <w:t xml:space="preserve">אנחנו רוצים לקבל תשובות מאוד </w:t>
      </w:r>
      <w:bookmarkStart w:id="4019" w:name="_ETM_Q1_12905649"/>
      <w:bookmarkEnd w:id="4019"/>
      <w:r>
        <w:rPr>
          <w:rFonts w:hint="cs"/>
          <w:rtl/>
          <w:lang w:eastAsia="he-IL"/>
        </w:rPr>
        <w:t xml:space="preserve">ברורות </w:t>
      </w:r>
      <w:r>
        <w:rPr>
          <w:rtl/>
          <w:lang w:eastAsia="he-IL"/>
        </w:rPr>
        <w:t>–</w:t>
      </w:r>
      <w:r>
        <w:rPr>
          <w:rFonts w:hint="cs"/>
          <w:rtl/>
          <w:lang w:eastAsia="he-IL"/>
        </w:rPr>
        <w:t xml:space="preserve"> זה גם יהיה סעיף שבו נעגן איך </w:t>
      </w:r>
      <w:bookmarkStart w:id="4020" w:name="_ETM_Q1_12908775"/>
      <w:bookmarkEnd w:id="4020"/>
      <w:r>
        <w:rPr>
          <w:rFonts w:hint="cs"/>
          <w:rtl/>
          <w:lang w:eastAsia="he-IL"/>
        </w:rPr>
        <w:t>הכספים יועברו, עד כמה שניתן גם לנקוב בסכומים ו</w:t>
      </w:r>
      <w:bookmarkStart w:id="4021" w:name="_ETM_Q1_12911121"/>
      <w:bookmarkEnd w:id="4021"/>
      <w:r>
        <w:rPr>
          <w:rFonts w:hint="cs"/>
          <w:rtl/>
          <w:lang w:eastAsia="he-IL"/>
        </w:rPr>
        <w:t xml:space="preserve">טיוב של הכספים. </w:t>
      </w:r>
    </w:p>
    <w:p w:rsidR="00935C3C" w:rsidRDefault="00935C3C" w:rsidP="00935C3C">
      <w:pPr>
        <w:rPr>
          <w:rtl/>
          <w:lang w:eastAsia="he-IL"/>
        </w:rPr>
      </w:pPr>
      <w:bookmarkStart w:id="4022" w:name="_ETM_Q1_12917409"/>
      <w:bookmarkStart w:id="4023" w:name="_ETM_Q1_12917482"/>
      <w:bookmarkEnd w:id="4022"/>
      <w:bookmarkEnd w:id="4023"/>
    </w:p>
    <w:p w:rsidR="00935C3C" w:rsidRDefault="00935C3C" w:rsidP="00935C3C">
      <w:pPr>
        <w:rPr>
          <w:rtl/>
          <w:lang w:eastAsia="he-IL"/>
        </w:rPr>
      </w:pPr>
      <w:r>
        <w:rPr>
          <w:rFonts w:hint="cs"/>
          <w:rtl/>
          <w:lang w:eastAsia="he-IL"/>
        </w:rPr>
        <w:t xml:space="preserve">אני  מתנצל על ההפסקה הארוכה שהייתה </w:t>
      </w:r>
      <w:bookmarkStart w:id="4024" w:name="_ETM_Q1_12919600"/>
      <w:bookmarkEnd w:id="4024"/>
      <w:r>
        <w:rPr>
          <w:rFonts w:hint="cs"/>
          <w:rtl/>
          <w:lang w:eastAsia="he-IL"/>
        </w:rPr>
        <w:t>היום. היו פה הרבה דיונים, הלוך ושוב</w:t>
      </w:r>
      <w:bookmarkStart w:id="4025" w:name="_ETM_Q1_12923178"/>
      <w:bookmarkEnd w:id="4025"/>
      <w:r>
        <w:rPr>
          <w:rFonts w:hint="cs"/>
          <w:rtl/>
          <w:lang w:eastAsia="he-IL"/>
        </w:rPr>
        <w:t>, גם בניסוחים וכל מיני ניואנסים ועוד דברים מעבר לכך</w:t>
      </w:r>
      <w:bookmarkStart w:id="4026" w:name="_ETM_Q1_12932240"/>
      <w:bookmarkEnd w:id="4026"/>
      <w:r>
        <w:rPr>
          <w:rFonts w:hint="cs"/>
          <w:rtl/>
          <w:lang w:eastAsia="he-IL"/>
        </w:rPr>
        <w:t xml:space="preserve">, אבל זה חלק מדיוני חוק ההסדרים בכל שנה. </w:t>
      </w:r>
      <w:bookmarkStart w:id="4027" w:name="_ETM_Q1_12936089"/>
      <w:bookmarkEnd w:id="4027"/>
    </w:p>
    <w:p w:rsidR="00935C3C" w:rsidRDefault="00935C3C" w:rsidP="00935C3C">
      <w:pPr>
        <w:rPr>
          <w:rtl/>
          <w:lang w:eastAsia="he-IL"/>
        </w:rPr>
      </w:pPr>
      <w:bookmarkStart w:id="4028" w:name="_ETM_Q1_12936408"/>
      <w:bookmarkStart w:id="4029" w:name="_ETM_Q1_12936470"/>
      <w:bookmarkEnd w:id="4028"/>
      <w:bookmarkEnd w:id="4029"/>
    </w:p>
    <w:p w:rsidR="00E82AAE" w:rsidRDefault="00E82AAE" w:rsidP="00E82AAE">
      <w:pPr>
        <w:pStyle w:val="afb"/>
        <w:keepNext/>
        <w:rPr>
          <w:lang w:eastAsia="he-IL"/>
        </w:rPr>
      </w:pPr>
      <w:r w:rsidRPr="009F0091">
        <w:rPr>
          <w:rStyle w:val="TagStyle"/>
          <w:rtl/>
        </w:rPr>
        <w:t xml:space="preserve">&lt;&lt; אורח &gt;&gt; </w:t>
      </w:r>
      <w:r>
        <w:rPr>
          <w:rtl/>
          <w:lang w:eastAsia="he-IL"/>
        </w:rPr>
        <w:t>גיא רוטקופף:</w:t>
      </w:r>
      <w:r w:rsidRPr="009F0091">
        <w:rPr>
          <w:rStyle w:val="TagStyle"/>
          <w:rtl/>
        </w:rPr>
        <w:t xml:space="preserve"> &lt;&lt; אורח &gt;&gt;</w:t>
      </w:r>
      <w:r>
        <w:rPr>
          <w:rtl/>
          <w:lang w:eastAsia="he-IL"/>
        </w:rPr>
        <w:t xml:space="preserve">   </w:t>
      </w:r>
    </w:p>
    <w:p w:rsidR="00935C3C" w:rsidRDefault="00935C3C" w:rsidP="00E82AAE">
      <w:pPr>
        <w:pStyle w:val="KeepWithNext"/>
        <w:rPr>
          <w:rtl/>
          <w:lang w:eastAsia="he-IL"/>
        </w:rPr>
      </w:pPr>
    </w:p>
    <w:p w:rsidR="00935C3C" w:rsidRDefault="00935C3C" w:rsidP="00744CBF">
      <w:pPr>
        <w:rPr>
          <w:rtl/>
          <w:lang w:eastAsia="he-IL"/>
        </w:rPr>
      </w:pPr>
      <w:r>
        <w:rPr>
          <w:rFonts w:hint="cs"/>
          <w:rtl/>
          <w:lang w:eastAsia="he-IL"/>
        </w:rPr>
        <w:t xml:space="preserve">אם אפשר לבקש, כבוד היושב-ראש, לא לקבוע את הישיבה </w:t>
      </w:r>
      <w:bookmarkStart w:id="4030" w:name="_ETM_Q1_12937563"/>
      <w:bookmarkEnd w:id="4030"/>
      <w:r>
        <w:rPr>
          <w:rFonts w:hint="cs"/>
          <w:rtl/>
          <w:lang w:eastAsia="he-IL"/>
        </w:rPr>
        <w:t>ביום ראשון בבוקר, לא בגלל שלא נתעורר, אלא</w:t>
      </w:r>
      <w:r w:rsidR="00744CBF">
        <w:rPr>
          <w:rFonts w:hint="cs"/>
          <w:rtl/>
          <w:lang w:eastAsia="he-IL"/>
        </w:rPr>
        <w:t xml:space="preserve"> כדי</w:t>
      </w:r>
      <w:r>
        <w:rPr>
          <w:rFonts w:hint="cs"/>
          <w:rtl/>
          <w:lang w:eastAsia="he-IL"/>
        </w:rPr>
        <w:t xml:space="preserve"> שנספיק </w:t>
      </w:r>
      <w:bookmarkStart w:id="4031" w:name="_ETM_Q1_12943761"/>
      <w:bookmarkEnd w:id="4031"/>
      <w:r>
        <w:rPr>
          <w:rFonts w:hint="cs"/>
          <w:rtl/>
          <w:lang w:eastAsia="he-IL"/>
        </w:rPr>
        <w:t>לבוא לדיון מוכנים עם סגירות והסכמות.</w:t>
      </w:r>
    </w:p>
    <w:p w:rsidR="00935C3C" w:rsidRDefault="00935C3C" w:rsidP="00935C3C">
      <w:pPr>
        <w:rPr>
          <w:rtl/>
          <w:lang w:eastAsia="he-IL"/>
        </w:rPr>
      </w:pPr>
    </w:p>
    <w:p w:rsidR="00935C3C" w:rsidRDefault="00935C3C" w:rsidP="00935C3C">
      <w:pPr>
        <w:pStyle w:val="af8"/>
        <w:keepNext/>
        <w:rPr>
          <w:rtl/>
        </w:rPr>
      </w:pPr>
      <w:r>
        <w:rPr>
          <w:rStyle w:val="TagStyle"/>
          <w:rFonts w:hint="cs"/>
          <w:rtl/>
        </w:rPr>
        <w:t xml:space="preserve">&lt;&lt; יור &gt;&gt; </w:t>
      </w:r>
      <w:r>
        <w:rPr>
          <w:rFonts w:hint="cs"/>
          <w:rtl/>
        </w:rPr>
        <w:t>היו"ר אוריאל בוסו:</w:t>
      </w:r>
      <w:r>
        <w:rPr>
          <w:rStyle w:val="TagStyle"/>
          <w:rFonts w:hint="cs"/>
          <w:rtl/>
        </w:rPr>
        <w:t xml:space="preserve"> &lt;&lt; יור &gt;&gt;</w:t>
      </w:r>
      <w:r>
        <w:rPr>
          <w:rFonts w:hint="cs"/>
          <w:rtl/>
        </w:rPr>
        <w:t xml:space="preserve">   </w:t>
      </w:r>
    </w:p>
    <w:p w:rsidR="00935C3C" w:rsidRDefault="00935C3C" w:rsidP="00935C3C">
      <w:pPr>
        <w:pStyle w:val="KeepWithNext"/>
        <w:rPr>
          <w:rtl/>
          <w:lang w:eastAsia="he-IL"/>
        </w:rPr>
      </w:pPr>
    </w:p>
    <w:p w:rsidR="00935C3C" w:rsidRDefault="00935C3C" w:rsidP="00935C3C">
      <w:pPr>
        <w:rPr>
          <w:rtl/>
          <w:lang w:eastAsia="he-IL"/>
        </w:rPr>
      </w:pPr>
      <w:r>
        <w:rPr>
          <w:rFonts w:hint="cs"/>
          <w:rtl/>
          <w:lang w:eastAsia="he-IL"/>
        </w:rPr>
        <w:t xml:space="preserve">בקושי הרשו לי לקיים דיון </w:t>
      </w:r>
      <w:bookmarkStart w:id="4032" w:name="_ETM_Q1_12951484"/>
      <w:bookmarkEnd w:id="4032"/>
      <w:r>
        <w:rPr>
          <w:rFonts w:hint="cs"/>
          <w:rtl/>
          <w:lang w:eastAsia="he-IL"/>
        </w:rPr>
        <w:t xml:space="preserve">ביום ראשון. זה לא יהיה ב-8 או 9, זה יהיה </w:t>
      </w:r>
      <w:bookmarkStart w:id="4033" w:name="_ETM_Q1_12951046"/>
      <w:bookmarkEnd w:id="4033"/>
      <w:r>
        <w:rPr>
          <w:rFonts w:hint="cs"/>
          <w:rtl/>
          <w:lang w:eastAsia="he-IL"/>
        </w:rPr>
        <w:t xml:space="preserve">קצת יותר מאוחר. </w:t>
      </w:r>
    </w:p>
    <w:p w:rsidR="00935C3C" w:rsidRDefault="00935C3C" w:rsidP="00935C3C">
      <w:pPr>
        <w:rPr>
          <w:rtl/>
          <w:lang w:eastAsia="he-IL"/>
        </w:rPr>
      </w:pPr>
      <w:bookmarkStart w:id="4034" w:name="_ETM_Q1_12962094"/>
      <w:bookmarkStart w:id="4035" w:name="_ETM_Q1_12962164"/>
      <w:bookmarkStart w:id="4036" w:name="_ETM_Q1_12962253"/>
      <w:bookmarkEnd w:id="4034"/>
      <w:bookmarkEnd w:id="4035"/>
      <w:bookmarkEnd w:id="4036"/>
    </w:p>
    <w:p w:rsidR="00935C3C" w:rsidRDefault="00935C3C" w:rsidP="00935C3C">
      <w:pPr>
        <w:rPr>
          <w:rtl/>
          <w:lang w:eastAsia="he-IL"/>
        </w:rPr>
      </w:pPr>
      <w:bookmarkStart w:id="4037" w:name="_ETM_Q1_12962337"/>
      <w:bookmarkEnd w:id="4037"/>
      <w:r>
        <w:rPr>
          <w:rFonts w:hint="cs"/>
          <w:rtl/>
          <w:lang w:eastAsia="he-IL"/>
        </w:rPr>
        <w:t xml:space="preserve">אני רוצה להודות לכולם </w:t>
      </w:r>
      <w:r>
        <w:rPr>
          <w:rtl/>
          <w:lang w:eastAsia="he-IL"/>
        </w:rPr>
        <w:t>–</w:t>
      </w:r>
      <w:r>
        <w:rPr>
          <w:rFonts w:hint="cs"/>
          <w:rtl/>
          <w:lang w:eastAsia="he-IL"/>
        </w:rPr>
        <w:t xml:space="preserve"> לאנשי </w:t>
      </w:r>
      <w:bookmarkStart w:id="4038" w:name="_ETM_Q1_12965334"/>
      <w:bookmarkEnd w:id="4038"/>
      <w:r>
        <w:rPr>
          <w:rFonts w:hint="cs"/>
          <w:rtl/>
          <w:lang w:eastAsia="he-IL"/>
        </w:rPr>
        <w:t xml:space="preserve">המשמר, למפעילי הזום, לרשמים הפרלמנטריים, לצוות הוועדה, לרינת וכמובן </w:t>
      </w:r>
      <w:bookmarkStart w:id="4039" w:name="_ETM_Q1_12971789"/>
      <w:bookmarkEnd w:id="4039"/>
      <w:r>
        <w:rPr>
          <w:rFonts w:hint="cs"/>
          <w:rtl/>
          <w:lang w:eastAsia="he-IL"/>
        </w:rPr>
        <w:t xml:space="preserve">לנעה בן שבת, לאנשי משרד האוצר, משרד הבריאות, שוק </w:t>
      </w:r>
      <w:bookmarkStart w:id="4040" w:name="_ETM_Q1_12982350"/>
      <w:bookmarkEnd w:id="4040"/>
      <w:r>
        <w:rPr>
          <w:rFonts w:hint="cs"/>
          <w:rtl/>
          <w:lang w:eastAsia="he-IL"/>
        </w:rPr>
        <w:t xml:space="preserve">ההון, משרד המשפטים. תודה לכולם. </w:t>
      </w:r>
    </w:p>
    <w:p w:rsidR="00935C3C" w:rsidRDefault="00935C3C" w:rsidP="00935C3C">
      <w:pPr>
        <w:rPr>
          <w:rtl/>
          <w:lang w:eastAsia="he-IL"/>
        </w:rPr>
      </w:pPr>
      <w:bookmarkStart w:id="4041" w:name="_ETM_Q1_12985710"/>
      <w:bookmarkStart w:id="4042" w:name="_ETM_Q1_12985784"/>
      <w:bookmarkEnd w:id="4041"/>
      <w:bookmarkEnd w:id="4042"/>
    </w:p>
    <w:p w:rsidR="00935C3C" w:rsidRDefault="00935C3C" w:rsidP="00935C3C">
      <w:pPr>
        <w:rPr>
          <w:rtl/>
          <w:lang w:eastAsia="he-IL"/>
        </w:rPr>
      </w:pPr>
      <w:bookmarkStart w:id="4043" w:name="_ETM_Q1_12986158"/>
      <w:bookmarkStart w:id="4044" w:name="_ETM_Q1_12986228"/>
      <w:bookmarkEnd w:id="4043"/>
      <w:bookmarkEnd w:id="4044"/>
      <w:r>
        <w:rPr>
          <w:rFonts w:hint="cs"/>
          <w:rtl/>
          <w:lang w:eastAsia="he-IL"/>
        </w:rPr>
        <w:t xml:space="preserve">לילה טוב ושבת שלום. </w:t>
      </w:r>
      <w:bookmarkStart w:id="4045" w:name="_ETM_Q1_12983637"/>
      <w:bookmarkEnd w:id="4045"/>
      <w:r>
        <w:rPr>
          <w:rFonts w:hint="cs"/>
          <w:rtl/>
          <w:lang w:eastAsia="he-IL"/>
        </w:rPr>
        <w:t xml:space="preserve">הישיבה נעולה. </w:t>
      </w:r>
    </w:p>
    <w:p w:rsidR="00935C3C" w:rsidRDefault="00935C3C" w:rsidP="00935C3C">
      <w:pPr>
        <w:rPr>
          <w:rtl/>
          <w:lang w:eastAsia="he-IL"/>
        </w:rPr>
      </w:pPr>
      <w:bookmarkStart w:id="4046" w:name="_ETM_Q1_12986438"/>
      <w:bookmarkStart w:id="4047" w:name="_ETM_Q1_12986511"/>
      <w:bookmarkEnd w:id="4046"/>
      <w:bookmarkEnd w:id="4047"/>
    </w:p>
    <w:p w:rsidR="00935C3C" w:rsidRDefault="00935C3C" w:rsidP="00935C3C">
      <w:pPr>
        <w:rPr>
          <w:rtl/>
          <w:lang w:eastAsia="he-IL"/>
        </w:rPr>
      </w:pPr>
      <w:bookmarkStart w:id="4048" w:name="_ETM_Q1_12986614"/>
      <w:bookmarkStart w:id="4049" w:name="_ETM_Q1_12986689"/>
      <w:bookmarkEnd w:id="4048"/>
      <w:bookmarkEnd w:id="4049"/>
    </w:p>
    <w:p w:rsidR="00935C3C" w:rsidRDefault="00935C3C" w:rsidP="00336E16">
      <w:pPr>
        <w:pStyle w:val="afe"/>
        <w:keepNext/>
        <w:rPr>
          <w:lang w:eastAsia="he-IL"/>
        </w:rPr>
      </w:pPr>
      <w:bookmarkStart w:id="4050" w:name="ET_meetingend_798"/>
      <w:r>
        <w:rPr>
          <w:rtl/>
          <w:lang w:eastAsia="he-IL"/>
        </w:rPr>
        <w:t xml:space="preserve">הישיבה ננעלה בשעה 03:50. </w:t>
      </w:r>
      <w:bookmarkEnd w:id="4050"/>
    </w:p>
    <w:p w:rsidR="00935C3C" w:rsidRDefault="00935C3C" w:rsidP="00935C3C">
      <w:pPr>
        <w:pStyle w:val="KeepWithNext"/>
        <w:rPr>
          <w:rtl/>
          <w:lang w:eastAsia="he-IL"/>
        </w:rPr>
      </w:pPr>
    </w:p>
    <w:p w:rsidR="00935C3C" w:rsidRPr="00935C3C" w:rsidRDefault="00935C3C" w:rsidP="00935C3C">
      <w:pPr>
        <w:rPr>
          <w:lang w:eastAsia="he-IL"/>
        </w:rPr>
      </w:pPr>
    </w:p>
    <w:p w:rsidR="009F0091" w:rsidRPr="009F0091" w:rsidRDefault="009F0091" w:rsidP="009F0091">
      <w:pPr>
        <w:rPr>
          <w:rtl/>
          <w:lang w:eastAsia="he-IL"/>
        </w:rPr>
      </w:pPr>
    </w:p>
    <w:p w:rsidR="00315701" w:rsidRDefault="00315701" w:rsidP="00315701">
      <w:pPr>
        <w:rPr>
          <w:highlight w:val="yellow"/>
          <w:rtl/>
          <w:lang w:eastAsia="he-IL"/>
        </w:rPr>
      </w:pPr>
    </w:p>
    <w:p w:rsidR="00315701" w:rsidRDefault="00315701" w:rsidP="00315701">
      <w:pPr>
        <w:rPr>
          <w:highlight w:val="yellow"/>
          <w:rtl/>
        </w:rPr>
      </w:pPr>
    </w:p>
    <w:p w:rsidR="002340C1" w:rsidRPr="00315701" w:rsidRDefault="002340C1" w:rsidP="00315701">
      <w:pPr>
        <w:rPr>
          <w:rtl/>
        </w:rPr>
      </w:pPr>
    </w:p>
    <w:sectPr w:rsidR="002340C1" w:rsidRPr="00315701" w:rsidSect="00FE58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2FB" w:rsidRDefault="00AA12FB">
      <w:r>
        <w:separator/>
      </w:r>
    </w:p>
  </w:endnote>
  <w:endnote w:type="continuationSeparator" w:id="0">
    <w:p w:rsidR="00AA12FB" w:rsidRDefault="00AA1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2FB" w:rsidRDefault="00AA12FB">
      <w:r>
        <w:separator/>
      </w:r>
    </w:p>
  </w:footnote>
  <w:footnote w:type="continuationSeparator" w:id="0">
    <w:p w:rsidR="00AA12FB" w:rsidRDefault="00AA12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12FB" w:rsidRDefault="00AA12F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A12FB" w:rsidRDefault="00AA12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12FB" w:rsidRDefault="00AA12F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36E16">
      <w:rPr>
        <w:rStyle w:val="af9"/>
        <w:noProof/>
        <w:rtl/>
      </w:rPr>
      <w:t>85</w:t>
    </w:r>
    <w:r>
      <w:rPr>
        <w:rStyle w:val="af9"/>
      </w:rPr>
      <w:fldChar w:fldCharType="end"/>
    </w:r>
  </w:p>
  <w:p w:rsidR="00AA12FB" w:rsidRPr="00CC5815" w:rsidRDefault="00AA12FB" w:rsidP="008E5E3F">
    <w:pPr>
      <w:pStyle w:val="a3"/>
      <w:ind w:firstLine="0"/>
    </w:pPr>
    <w:r>
      <w:rPr>
        <w:rtl/>
      </w:rPr>
      <w:t>ועדת הבריאות</w:t>
    </w:r>
  </w:p>
  <w:p w:rsidR="00AA12FB" w:rsidRPr="00CC5815" w:rsidRDefault="00AA12FB" w:rsidP="008E5E3F">
    <w:pPr>
      <w:pStyle w:val="a3"/>
      <w:ind w:firstLine="0"/>
      <w:rPr>
        <w:rtl/>
      </w:rPr>
    </w:pPr>
    <w:r>
      <w:rPr>
        <w:rtl/>
      </w:rPr>
      <w:t>11/05/2023</w:t>
    </w:r>
  </w:p>
  <w:p w:rsidR="00AA12FB" w:rsidRPr="00CC5815" w:rsidRDefault="00AA12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12FB" w:rsidRDefault="00AA12F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A12FB" w:rsidRDefault="00AA12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A12FB" w:rsidRDefault="00AA12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חנה כהן">
    <w15:presenceInfo w15:providerId="AD" w15:userId="S-1-5-21-390607825-919564285-270368766-12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0C3"/>
    <w:rsid w:val="00037279"/>
    <w:rsid w:val="00043566"/>
    <w:rsid w:val="000576AA"/>
    <w:rsid w:val="00061D82"/>
    <w:rsid w:val="00065A1A"/>
    <w:rsid w:val="00067F42"/>
    <w:rsid w:val="00092B80"/>
    <w:rsid w:val="000A17C6"/>
    <w:rsid w:val="000A6E41"/>
    <w:rsid w:val="000B060C"/>
    <w:rsid w:val="000B2EE6"/>
    <w:rsid w:val="000C47F5"/>
    <w:rsid w:val="000D211A"/>
    <w:rsid w:val="000E3314"/>
    <w:rsid w:val="000F2459"/>
    <w:rsid w:val="00105AB1"/>
    <w:rsid w:val="00124EE9"/>
    <w:rsid w:val="00137FA1"/>
    <w:rsid w:val="00150436"/>
    <w:rsid w:val="0015147E"/>
    <w:rsid w:val="0015177B"/>
    <w:rsid w:val="00167294"/>
    <w:rsid w:val="001673D4"/>
    <w:rsid w:val="00171E7F"/>
    <w:rsid w:val="001744C6"/>
    <w:rsid w:val="001758C1"/>
    <w:rsid w:val="0017779F"/>
    <w:rsid w:val="00186441"/>
    <w:rsid w:val="001A74E9"/>
    <w:rsid w:val="001A7A1B"/>
    <w:rsid w:val="001B0B79"/>
    <w:rsid w:val="001B4520"/>
    <w:rsid w:val="001B4B3E"/>
    <w:rsid w:val="001C44DA"/>
    <w:rsid w:val="001C4FDA"/>
    <w:rsid w:val="001D440C"/>
    <w:rsid w:val="001E6344"/>
    <w:rsid w:val="002016FF"/>
    <w:rsid w:val="002112B3"/>
    <w:rsid w:val="002147B6"/>
    <w:rsid w:val="00227FEF"/>
    <w:rsid w:val="002340C1"/>
    <w:rsid w:val="0023541E"/>
    <w:rsid w:val="00251747"/>
    <w:rsid w:val="002546ED"/>
    <w:rsid w:val="00261554"/>
    <w:rsid w:val="00275C03"/>
    <w:rsid w:val="00280D58"/>
    <w:rsid w:val="002C4A5C"/>
    <w:rsid w:val="002D0B80"/>
    <w:rsid w:val="002D0FBA"/>
    <w:rsid w:val="002D354B"/>
    <w:rsid w:val="002D4BDB"/>
    <w:rsid w:val="002E5E31"/>
    <w:rsid w:val="002E71FD"/>
    <w:rsid w:val="00303B4C"/>
    <w:rsid w:val="003066B7"/>
    <w:rsid w:val="00315701"/>
    <w:rsid w:val="00321E62"/>
    <w:rsid w:val="00327BF8"/>
    <w:rsid w:val="00334696"/>
    <w:rsid w:val="00336E16"/>
    <w:rsid w:val="003407B9"/>
    <w:rsid w:val="00340AFA"/>
    <w:rsid w:val="00352736"/>
    <w:rsid w:val="0035631E"/>
    <w:rsid w:val="0036142D"/>
    <w:rsid w:val="003658CB"/>
    <w:rsid w:val="00366CFB"/>
    <w:rsid w:val="0036794C"/>
    <w:rsid w:val="00371017"/>
    <w:rsid w:val="00373508"/>
    <w:rsid w:val="00375F6B"/>
    <w:rsid w:val="00384C1B"/>
    <w:rsid w:val="00396023"/>
    <w:rsid w:val="003C279D"/>
    <w:rsid w:val="003D005E"/>
    <w:rsid w:val="003D0F54"/>
    <w:rsid w:val="003D6FB8"/>
    <w:rsid w:val="003E21C7"/>
    <w:rsid w:val="003F0A5F"/>
    <w:rsid w:val="00401EC1"/>
    <w:rsid w:val="00405581"/>
    <w:rsid w:val="00406114"/>
    <w:rsid w:val="00420E41"/>
    <w:rsid w:val="00424C94"/>
    <w:rsid w:val="00447608"/>
    <w:rsid w:val="00451746"/>
    <w:rsid w:val="004702C8"/>
    <w:rsid w:val="00470EAC"/>
    <w:rsid w:val="0049458B"/>
    <w:rsid w:val="00495FD8"/>
    <w:rsid w:val="004B0A65"/>
    <w:rsid w:val="004B0FCB"/>
    <w:rsid w:val="004B1BE9"/>
    <w:rsid w:val="004B2C15"/>
    <w:rsid w:val="004C7827"/>
    <w:rsid w:val="004E6E29"/>
    <w:rsid w:val="004F09CE"/>
    <w:rsid w:val="004F3DFB"/>
    <w:rsid w:val="00500C0C"/>
    <w:rsid w:val="00502C30"/>
    <w:rsid w:val="00522EA8"/>
    <w:rsid w:val="00525067"/>
    <w:rsid w:val="00525AE5"/>
    <w:rsid w:val="00540C46"/>
    <w:rsid w:val="00546678"/>
    <w:rsid w:val="005506B9"/>
    <w:rsid w:val="00554C82"/>
    <w:rsid w:val="005817EC"/>
    <w:rsid w:val="00590B77"/>
    <w:rsid w:val="005A342D"/>
    <w:rsid w:val="005C363E"/>
    <w:rsid w:val="005D0B96"/>
    <w:rsid w:val="005D48AE"/>
    <w:rsid w:val="005D61F3"/>
    <w:rsid w:val="005E1C6B"/>
    <w:rsid w:val="005E55F2"/>
    <w:rsid w:val="005E78B1"/>
    <w:rsid w:val="005F76B0"/>
    <w:rsid w:val="00634F61"/>
    <w:rsid w:val="00651D86"/>
    <w:rsid w:val="00656181"/>
    <w:rsid w:val="00693E35"/>
    <w:rsid w:val="00695A47"/>
    <w:rsid w:val="006A08E2"/>
    <w:rsid w:val="006A0CB7"/>
    <w:rsid w:val="006B154A"/>
    <w:rsid w:val="006E2647"/>
    <w:rsid w:val="006F0259"/>
    <w:rsid w:val="00700433"/>
    <w:rsid w:val="00702755"/>
    <w:rsid w:val="0070472C"/>
    <w:rsid w:val="00743B8D"/>
    <w:rsid w:val="00744CBF"/>
    <w:rsid w:val="007509A6"/>
    <w:rsid w:val="0076516F"/>
    <w:rsid w:val="007665DC"/>
    <w:rsid w:val="007872B4"/>
    <w:rsid w:val="00791CBE"/>
    <w:rsid w:val="007A5726"/>
    <w:rsid w:val="007C693F"/>
    <w:rsid w:val="007C6ADD"/>
    <w:rsid w:val="007F4E9D"/>
    <w:rsid w:val="007F75E1"/>
    <w:rsid w:val="00806FA0"/>
    <w:rsid w:val="00814872"/>
    <w:rsid w:val="0082136D"/>
    <w:rsid w:val="008320F6"/>
    <w:rsid w:val="00841223"/>
    <w:rsid w:val="00846BE9"/>
    <w:rsid w:val="00853207"/>
    <w:rsid w:val="00855BAB"/>
    <w:rsid w:val="008713A4"/>
    <w:rsid w:val="00875F10"/>
    <w:rsid w:val="008C6035"/>
    <w:rsid w:val="008C7015"/>
    <w:rsid w:val="008D1DFB"/>
    <w:rsid w:val="008D44AA"/>
    <w:rsid w:val="008E03B4"/>
    <w:rsid w:val="008E2FC8"/>
    <w:rsid w:val="008E5E3F"/>
    <w:rsid w:val="0090279B"/>
    <w:rsid w:val="00914904"/>
    <w:rsid w:val="009258CE"/>
    <w:rsid w:val="00926D09"/>
    <w:rsid w:val="00935C3C"/>
    <w:rsid w:val="00946150"/>
    <w:rsid w:val="009515F0"/>
    <w:rsid w:val="00953F20"/>
    <w:rsid w:val="00954D21"/>
    <w:rsid w:val="00956989"/>
    <w:rsid w:val="009830CB"/>
    <w:rsid w:val="009A0D01"/>
    <w:rsid w:val="009B247E"/>
    <w:rsid w:val="009D478A"/>
    <w:rsid w:val="009E6E93"/>
    <w:rsid w:val="009F0091"/>
    <w:rsid w:val="009F1518"/>
    <w:rsid w:val="009F46C2"/>
    <w:rsid w:val="009F5773"/>
    <w:rsid w:val="00A11B84"/>
    <w:rsid w:val="00A15971"/>
    <w:rsid w:val="00A21467"/>
    <w:rsid w:val="00A22C90"/>
    <w:rsid w:val="00A42723"/>
    <w:rsid w:val="00A504BB"/>
    <w:rsid w:val="00A64A6D"/>
    <w:rsid w:val="00A66020"/>
    <w:rsid w:val="00A77DA1"/>
    <w:rsid w:val="00A83741"/>
    <w:rsid w:val="00A83FBC"/>
    <w:rsid w:val="00A85788"/>
    <w:rsid w:val="00AA12FB"/>
    <w:rsid w:val="00AA26B9"/>
    <w:rsid w:val="00AB02EE"/>
    <w:rsid w:val="00AB3385"/>
    <w:rsid w:val="00AB3F3A"/>
    <w:rsid w:val="00AC0E3B"/>
    <w:rsid w:val="00AC196A"/>
    <w:rsid w:val="00AD4EC9"/>
    <w:rsid w:val="00AD6FFC"/>
    <w:rsid w:val="00AE0C50"/>
    <w:rsid w:val="00AE7647"/>
    <w:rsid w:val="00AF31E6"/>
    <w:rsid w:val="00AF4150"/>
    <w:rsid w:val="00B033DA"/>
    <w:rsid w:val="00B0509A"/>
    <w:rsid w:val="00B120B2"/>
    <w:rsid w:val="00B35BA4"/>
    <w:rsid w:val="00B50340"/>
    <w:rsid w:val="00B65508"/>
    <w:rsid w:val="00B8517A"/>
    <w:rsid w:val="00BA6446"/>
    <w:rsid w:val="00BD47B7"/>
    <w:rsid w:val="00BF04F3"/>
    <w:rsid w:val="00C135D5"/>
    <w:rsid w:val="00C22DCB"/>
    <w:rsid w:val="00C27747"/>
    <w:rsid w:val="00C3598A"/>
    <w:rsid w:val="00C360BC"/>
    <w:rsid w:val="00C44800"/>
    <w:rsid w:val="00C450F2"/>
    <w:rsid w:val="00C52EC2"/>
    <w:rsid w:val="00C61DC1"/>
    <w:rsid w:val="00C64AFF"/>
    <w:rsid w:val="00C661EE"/>
    <w:rsid w:val="00C72438"/>
    <w:rsid w:val="00C763E4"/>
    <w:rsid w:val="00C7690E"/>
    <w:rsid w:val="00C8624A"/>
    <w:rsid w:val="00C90951"/>
    <w:rsid w:val="00C92407"/>
    <w:rsid w:val="00CA5363"/>
    <w:rsid w:val="00CB6D60"/>
    <w:rsid w:val="00CC5815"/>
    <w:rsid w:val="00CD5495"/>
    <w:rsid w:val="00CE1D98"/>
    <w:rsid w:val="00CE24B8"/>
    <w:rsid w:val="00CE5849"/>
    <w:rsid w:val="00CF6F68"/>
    <w:rsid w:val="00D020FD"/>
    <w:rsid w:val="00D15600"/>
    <w:rsid w:val="00D278F7"/>
    <w:rsid w:val="00D37550"/>
    <w:rsid w:val="00D40A29"/>
    <w:rsid w:val="00D45D27"/>
    <w:rsid w:val="00D5441A"/>
    <w:rsid w:val="00D86E57"/>
    <w:rsid w:val="00D96B24"/>
    <w:rsid w:val="00DB2B7D"/>
    <w:rsid w:val="00DC0466"/>
    <w:rsid w:val="00DD37B9"/>
    <w:rsid w:val="00DE1C7F"/>
    <w:rsid w:val="00DE5B80"/>
    <w:rsid w:val="00E309A8"/>
    <w:rsid w:val="00E33AE3"/>
    <w:rsid w:val="00E531BC"/>
    <w:rsid w:val="00E61903"/>
    <w:rsid w:val="00E64116"/>
    <w:rsid w:val="00E82AAE"/>
    <w:rsid w:val="00E95F00"/>
    <w:rsid w:val="00EA33E8"/>
    <w:rsid w:val="00EA5A0C"/>
    <w:rsid w:val="00EA624B"/>
    <w:rsid w:val="00EB057D"/>
    <w:rsid w:val="00EB18E4"/>
    <w:rsid w:val="00EB5935"/>
    <w:rsid w:val="00EB5C85"/>
    <w:rsid w:val="00EC0AC2"/>
    <w:rsid w:val="00EC1FB3"/>
    <w:rsid w:val="00EC2CD4"/>
    <w:rsid w:val="00EE09AD"/>
    <w:rsid w:val="00F053E5"/>
    <w:rsid w:val="00F10D2D"/>
    <w:rsid w:val="00F16831"/>
    <w:rsid w:val="00F3623F"/>
    <w:rsid w:val="00F41C33"/>
    <w:rsid w:val="00F423F1"/>
    <w:rsid w:val="00F46E92"/>
    <w:rsid w:val="00F4792E"/>
    <w:rsid w:val="00F53584"/>
    <w:rsid w:val="00F549E5"/>
    <w:rsid w:val="00F54CC0"/>
    <w:rsid w:val="00F63F05"/>
    <w:rsid w:val="00F72368"/>
    <w:rsid w:val="00F821F6"/>
    <w:rsid w:val="00F84D49"/>
    <w:rsid w:val="00F86A66"/>
    <w:rsid w:val="00FB0768"/>
    <w:rsid w:val="00FC6EFC"/>
    <w:rsid w:val="00FE3474"/>
    <w:rsid w:val="00FE58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FE583E"/>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FE583E"/>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3E21C7"/>
    <w:rPr>
      <w:rFonts w:cs="Arial"/>
      <w:b/>
      <w:bCs w:val="0"/>
      <w:vanish/>
      <w:color w:val="010000"/>
      <w:bdr w:val="single" w:sz="4" w:space="0" w:color="FF66FF"/>
    </w:rPr>
  </w:style>
  <w:style w:type="paragraph" w:customStyle="1" w:styleId="TableText">
    <w:name w:val="Table Text"/>
    <w:basedOn w:val="a"/>
    <w:rsid w:val="0015177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15177B"/>
    <w:pPr>
      <w:jc w:val="both"/>
    </w:pPr>
  </w:style>
  <w:style w:type="paragraph" w:styleId="aff">
    <w:name w:val="Balloon Text"/>
    <w:basedOn w:val="a"/>
    <w:link w:val="aff0"/>
    <w:semiHidden/>
    <w:unhideWhenUsed/>
    <w:rsid w:val="0015177B"/>
    <w:pPr>
      <w:spacing w:line="240" w:lineRule="auto"/>
    </w:pPr>
    <w:rPr>
      <w:rFonts w:ascii="Tahoma" w:hAnsi="Tahoma" w:cs="Tahoma"/>
      <w:sz w:val="18"/>
      <w:szCs w:val="18"/>
    </w:rPr>
  </w:style>
  <w:style w:type="character" w:customStyle="1" w:styleId="aff0">
    <w:name w:val="טקסט בלונים תו"/>
    <w:basedOn w:val="a0"/>
    <w:link w:val="aff"/>
    <w:semiHidden/>
    <w:rsid w:val="0015177B"/>
    <w:rPr>
      <w:rFonts w:ascii="Tahoma" w:hAnsi="Tahoma" w:cs="Tahoma"/>
      <w:sz w:val="18"/>
      <w:szCs w:val="18"/>
    </w:rPr>
  </w:style>
  <w:style w:type="table" w:styleId="aff1">
    <w:name w:val="Table Grid"/>
    <w:basedOn w:val="a1"/>
    <w:rsid w:val="00254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Outdent">
    <w:name w:val="Table BlockOutdent"/>
    <w:basedOn w:val="a"/>
    <w:rsid w:val="004C7827"/>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customStyle="1" w:styleId="TableInnerSideHeading">
    <w:name w:val="Table InnerSideHeading"/>
    <w:basedOn w:val="a"/>
    <w:rsid w:val="007F4E9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character" w:styleId="FollowedHyperlink">
    <w:name w:val="FollowedHyperlink"/>
    <w:basedOn w:val="a0"/>
    <w:uiPriority w:val="99"/>
    <w:semiHidden/>
    <w:unhideWhenUsed/>
    <w:rsid w:val="00FE583E"/>
    <w:rPr>
      <w:color w:val="800080" w:themeColor="followedHyperlink"/>
      <w:u w:val="single"/>
    </w:rPr>
  </w:style>
  <w:style w:type="paragraph" w:customStyle="1" w:styleId="msonormal0">
    <w:name w:val="msonormal"/>
    <w:basedOn w:val="a"/>
    <w:rsid w:val="00FE583E"/>
    <w:pPr>
      <w:bidi w:val="0"/>
      <w:spacing w:before="100" w:beforeAutospacing="1" w:after="100" w:afterAutospacing="1" w:line="240" w:lineRule="auto"/>
      <w:ind w:firstLine="0"/>
      <w:jc w:val="left"/>
    </w:pPr>
    <w:rPr>
      <w:rFonts w:cs="Times New Roman"/>
    </w:rPr>
  </w:style>
  <w:style w:type="paragraph" w:styleId="aff2">
    <w:name w:val="endnote text"/>
    <w:basedOn w:val="a"/>
    <w:link w:val="aff3"/>
    <w:semiHidden/>
    <w:unhideWhenUsed/>
    <w:rsid w:val="00315701"/>
    <w:pPr>
      <w:spacing w:line="240" w:lineRule="auto"/>
    </w:pPr>
    <w:rPr>
      <w:sz w:val="20"/>
      <w:szCs w:val="20"/>
    </w:rPr>
  </w:style>
  <w:style w:type="character" w:customStyle="1" w:styleId="aff3">
    <w:name w:val="טקסט הערת סיום תו"/>
    <w:basedOn w:val="a0"/>
    <w:link w:val="aff2"/>
    <w:semiHidden/>
    <w:rsid w:val="00315701"/>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316">
      <w:bodyDiv w:val="1"/>
      <w:marLeft w:val="0"/>
      <w:marRight w:val="0"/>
      <w:marTop w:val="0"/>
      <w:marBottom w:val="0"/>
      <w:divBdr>
        <w:top w:val="none" w:sz="0" w:space="0" w:color="auto"/>
        <w:left w:val="none" w:sz="0" w:space="0" w:color="auto"/>
        <w:bottom w:val="none" w:sz="0" w:space="0" w:color="auto"/>
        <w:right w:val="none" w:sz="0" w:space="0" w:color="auto"/>
      </w:divBdr>
    </w:div>
    <w:div w:id="3076598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1770464">
      <w:bodyDiv w:val="1"/>
      <w:marLeft w:val="0"/>
      <w:marRight w:val="0"/>
      <w:marTop w:val="0"/>
      <w:marBottom w:val="0"/>
      <w:divBdr>
        <w:top w:val="none" w:sz="0" w:space="0" w:color="auto"/>
        <w:left w:val="none" w:sz="0" w:space="0" w:color="auto"/>
        <w:bottom w:val="none" w:sz="0" w:space="0" w:color="auto"/>
        <w:right w:val="none" w:sz="0" w:space="0" w:color="auto"/>
      </w:divBdr>
    </w:div>
    <w:div w:id="908996604">
      <w:bodyDiv w:val="1"/>
      <w:marLeft w:val="0"/>
      <w:marRight w:val="0"/>
      <w:marTop w:val="0"/>
      <w:marBottom w:val="0"/>
      <w:divBdr>
        <w:top w:val="none" w:sz="0" w:space="0" w:color="auto"/>
        <w:left w:val="none" w:sz="0" w:space="0" w:color="auto"/>
        <w:bottom w:val="none" w:sz="0" w:space="0" w:color="auto"/>
        <w:right w:val="none" w:sz="0" w:space="0" w:color="auto"/>
      </w:divBdr>
    </w:div>
    <w:div w:id="910042272">
      <w:bodyDiv w:val="1"/>
      <w:marLeft w:val="0"/>
      <w:marRight w:val="0"/>
      <w:marTop w:val="0"/>
      <w:marBottom w:val="0"/>
      <w:divBdr>
        <w:top w:val="none" w:sz="0" w:space="0" w:color="auto"/>
        <w:left w:val="none" w:sz="0" w:space="0" w:color="auto"/>
        <w:bottom w:val="none" w:sz="0" w:space="0" w:color="auto"/>
        <w:right w:val="none" w:sz="0" w:space="0" w:color="auto"/>
      </w:divBdr>
    </w:div>
    <w:div w:id="1069502514">
      <w:bodyDiv w:val="1"/>
      <w:marLeft w:val="0"/>
      <w:marRight w:val="0"/>
      <w:marTop w:val="0"/>
      <w:marBottom w:val="0"/>
      <w:divBdr>
        <w:top w:val="none" w:sz="0" w:space="0" w:color="auto"/>
        <w:left w:val="none" w:sz="0" w:space="0" w:color="auto"/>
        <w:bottom w:val="none" w:sz="0" w:space="0" w:color="auto"/>
        <w:right w:val="none" w:sz="0" w:space="0" w:color="auto"/>
      </w:divBdr>
    </w:div>
    <w:div w:id="1195651805">
      <w:bodyDiv w:val="1"/>
      <w:marLeft w:val="0"/>
      <w:marRight w:val="0"/>
      <w:marTop w:val="0"/>
      <w:marBottom w:val="0"/>
      <w:divBdr>
        <w:top w:val="none" w:sz="0" w:space="0" w:color="auto"/>
        <w:left w:val="none" w:sz="0" w:space="0" w:color="auto"/>
        <w:bottom w:val="none" w:sz="0" w:space="0" w:color="auto"/>
        <w:right w:val="none" w:sz="0" w:space="0" w:color="auto"/>
      </w:divBdr>
    </w:div>
    <w:div w:id="1224027451">
      <w:bodyDiv w:val="1"/>
      <w:marLeft w:val="0"/>
      <w:marRight w:val="0"/>
      <w:marTop w:val="0"/>
      <w:marBottom w:val="0"/>
      <w:divBdr>
        <w:top w:val="none" w:sz="0" w:space="0" w:color="auto"/>
        <w:left w:val="none" w:sz="0" w:space="0" w:color="auto"/>
        <w:bottom w:val="none" w:sz="0" w:space="0" w:color="auto"/>
        <w:right w:val="none" w:sz="0" w:space="0" w:color="auto"/>
      </w:divBdr>
    </w:div>
    <w:div w:id="1246497387">
      <w:bodyDiv w:val="1"/>
      <w:marLeft w:val="0"/>
      <w:marRight w:val="0"/>
      <w:marTop w:val="0"/>
      <w:marBottom w:val="0"/>
      <w:divBdr>
        <w:top w:val="none" w:sz="0" w:space="0" w:color="auto"/>
        <w:left w:val="none" w:sz="0" w:space="0" w:color="auto"/>
        <w:bottom w:val="none" w:sz="0" w:space="0" w:color="auto"/>
        <w:right w:val="none" w:sz="0" w:space="0" w:color="auto"/>
      </w:divBdr>
    </w:div>
    <w:div w:id="1696272157">
      <w:bodyDiv w:val="1"/>
      <w:marLeft w:val="0"/>
      <w:marRight w:val="0"/>
      <w:marTop w:val="0"/>
      <w:marBottom w:val="0"/>
      <w:divBdr>
        <w:top w:val="none" w:sz="0" w:space="0" w:color="auto"/>
        <w:left w:val="none" w:sz="0" w:space="0" w:color="auto"/>
        <w:bottom w:val="none" w:sz="0" w:space="0" w:color="auto"/>
        <w:right w:val="none" w:sz="0" w:space="0" w:color="auto"/>
      </w:divBdr>
    </w:div>
    <w:div w:id="1754283068">
      <w:bodyDiv w:val="1"/>
      <w:marLeft w:val="0"/>
      <w:marRight w:val="0"/>
      <w:marTop w:val="0"/>
      <w:marBottom w:val="0"/>
      <w:divBdr>
        <w:top w:val="none" w:sz="0" w:space="0" w:color="auto"/>
        <w:left w:val="none" w:sz="0" w:space="0" w:color="auto"/>
        <w:bottom w:val="none" w:sz="0" w:space="0" w:color="auto"/>
        <w:right w:val="none" w:sz="0" w:space="0" w:color="auto"/>
      </w:divBdr>
    </w:div>
    <w:div w:id="1815485664">
      <w:bodyDiv w:val="1"/>
      <w:marLeft w:val="0"/>
      <w:marRight w:val="0"/>
      <w:marTop w:val="0"/>
      <w:marBottom w:val="0"/>
      <w:divBdr>
        <w:top w:val="none" w:sz="0" w:space="0" w:color="auto"/>
        <w:left w:val="none" w:sz="0" w:space="0" w:color="auto"/>
        <w:bottom w:val="none" w:sz="0" w:space="0" w:color="auto"/>
        <w:right w:val="none" w:sz="0" w:space="0" w:color="auto"/>
      </w:divBdr>
    </w:div>
    <w:div w:id="1854755823">
      <w:bodyDiv w:val="1"/>
      <w:marLeft w:val="0"/>
      <w:marRight w:val="0"/>
      <w:marTop w:val="0"/>
      <w:marBottom w:val="0"/>
      <w:divBdr>
        <w:top w:val="none" w:sz="0" w:space="0" w:color="auto"/>
        <w:left w:val="none" w:sz="0" w:space="0" w:color="auto"/>
        <w:bottom w:val="none" w:sz="0" w:space="0" w:color="auto"/>
        <w:right w:val="none" w:sz="0" w:space="0" w:color="auto"/>
      </w:divBdr>
    </w:div>
    <w:div w:id="1857308231">
      <w:bodyDiv w:val="1"/>
      <w:marLeft w:val="0"/>
      <w:marRight w:val="0"/>
      <w:marTop w:val="0"/>
      <w:marBottom w:val="0"/>
      <w:divBdr>
        <w:top w:val="none" w:sz="0" w:space="0" w:color="auto"/>
        <w:left w:val="none" w:sz="0" w:space="0" w:color="auto"/>
        <w:bottom w:val="none" w:sz="0" w:space="0" w:color="auto"/>
        <w:right w:val="none" w:sz="0" w:space="0" w:color="auto"/>
      </w:divBdr>
    </w:div>
    <w:div w:id="190856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41344-9221-4E73-9731-AC94387E8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8615</TotalTime>
  <Pages>87</Pages>
  <Words>28348</Words>
  <Characters>161587</Characters>
  <Application>Microsoft Office Word</Application>
  <DocSecurity>0</DocSecurity>
  <Lines>1346</Lines>
  <Paragraphs>379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189556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2023-06-10T07:51:00Z</dcterms:modified>
</cp:coreProperties>
</file>