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2BC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725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2BC1" w:rsidP="008320F6">
      <w:pPr>
        <w:ind w:firstLine="0"/>
        <w:rPr>
          <w:b/>
          <w:bCs/>
          <w:rtl/>
        </w:rPr>
      </w:pPr>
      <w:r>
        <w:rPr>
          <w:b/>
          <w:bCs/>
          <w:rtl/>
        </w:rPr>
        <w:t>מושב ראשון</w:t>
      </w:r>
    </w:p>
    <w:p w:rsidR="00E64116" w:rsidRDefault="00E64116" w:rsidP="0049458B">
      <w:pPr>
        <w:rPr>
          <w:rtl/>
        </w:rPr>
      </w:pPr>
    </w:p>
    <w:p w:rsidR="006725E2" w:rsidRPr="008713A4" w:rsidRDefault="006725E2" w:rsidP="0049458B">
      <w:pPr>
        <w:rPr>
          <w:rtl/>
        </w:rPr>
      </w:pPr>
    </w:p>
    <w:p w:rsidR="00E64116" w:rsidRPr="008713A4" w:rsidRDefault="00382BC1" w:rsidP="008320F6">
      <w:pPr>
        <w:ind w:firstLine="0"/>
        <w:jc w:val="center"/>
        <w:outlineLvl w:val="0"/>
        <w:rPr>
          <w:b/>
          <w:bCs/>
          <w:rtl/>
        </w:rPr>
      </w:pPr>
      <w:r>
        <w:rPr>
          <w:b/>
          <w:bCs/>
          <w:rtl/>
        </w:rPr>
        <w:t>פרוטוקול מס'</w:t>
      </w:r>
      <w:r w:rsidR="006725E2">
        <w:rPr>
          <w:rFonts w:hint="cs"/>
          <w:b/>
          <w:bCs/>
          <w:rtl/>
        </w:rPr>
        <w:t xml:space="preserve"> 122</w:t>
      </w:r>
    </w:p>
    <w:p w:rsidR="00E64116" w:rsidRPr="008713A4" w:rsidRDefault="00382BC1" w:rsidP="008320F6">
      <w:pPr>
        <w:ind w:firstLine="0"/>
        <w:jc w:val="center"/>
        <w:outlineLvl w:val="0"/>
        <w:rPr>
          <w:b/>
          <w:bCs/>
          <w:rtl/>
        </w:rPr>
      </w:pPr>
      <w:r>
        <w:rPr>
          <w:b/>
          <w:bCs/>
          <w:rtl/>
        </w:rPr>
        <w:t>מישיבת ועדת הכלכלה</w:t>
      </w:r>
    </w:p>
    <w:p w:rsidR="00E64116" w:rsidRPr="008713A4" w:rsidRDefault="00382BC1"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82BC1" w:rsidP="00382BC1">
      <w:pPr>
        <w:spacing w:before="60"/>
        <w:ind w:firstLine="0"/>
        <w:rPr>
          <w:rtl/>
        </w:rPr>
      </w:pPr>
      <w:bookmarkStart w:id="0" w:name="ET_subject_639914_1"/>
      <w:r w:rsidRPr="00382BC1">
        <w:rPr>
          <w:rStyle w:val="TagStyle"/>
          <w:rtl/>
        </w:rPr>
        <w:t xml:space="preserve"> &lt;&lt; נושא &gt;&gt; </w:t>
      </w:r>
      <w:r w:rsidRPr="00382BC1">
        <w:rPr>
          <w:rtl/>
        </w:rPr>
        <w:t>צו שירות מידע פיננסי (דחיית יום התחילה של החוק לעניין מקור מידע שהוא בנק, תאגיד עזר או סולק לגבי סל ניירות ערך וחשבונות של תאגידים), התשפ"ג-2023</w:t>
      </w:r>
      <w:r w:rsidRPr="00382BC1">
        <w:rPr>
          <w:rStyle w:val="TagStyle"/>
          <w:rtl/>
        </w:rPr>
        <w:t xml:space="preserve"> &lt;&lt; נושא &gt;&gt;</w:t>
      </w:r>
      <w:r w:rsidRPr="00382BC1">
        <w:rPr>
          <w:rtl/>
        </w:rPr>
        <w:t xml:space="preserve">   </w:t>
      </w:r>
      <w:bookmarkEnd w:id="0"/>
    </w:p>
    <w:p w:rsidR="00E64116" w:rsidRDefault="00E64116" w:rsidP="007C693F">
      <w:pPr>
        <w:spacing w:before="60"/>
        <w:ind w:firstLine="0"/>
        <w:rPr>
          <w:rtl/>
        </w:rPr>
      </w:pPr>
    </w:p>
    <w:p w:rsidR="00382BC1" w:rsidRPr="008713A4" w:rsidRDefault="00382B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2BC1" w:rsidRDefault="00382BC1" w:rsidP="00EC1FB3">
      <w:pPr>
        <w:ind w:firstLine="0"/>
        <w:rPr>
          <w:rtl/>
        </w:rPr>
      </w:pPr>
      <w:r w:rsidRPr="00382BC1">
        <w:rPr>
          <w:rtl/>
        </w:rPr>
        <w:t>דוד ביטן – היו"ר</w:t>
      </w:r>
    </w:p>
    <w:p w:rsidR="00332737" w:rsidRPr="00382BC1" w:rsidRDefault="00332737" w:rsidP="00332737">
      <w:pPr>
        <w:ind w:firstLine="0"/>
        <w:rPr>
          <w:rtl/>
        </w:rPr>
      </w:pPr>
      <w:r w:rsidRPr="00382BC1">
        <w:rPr>
          <w:rtl/>
        </w:rPr>
        <w:t xml:space="preserve">זאב </w:t>
      </w:r>
      <w:proofErr w:type="spellStart"/>
      <w:r w:rsidRPr="00382BC1">
        <w:rPr>
          <w:rtl/>
        </w:rPr>
        <w:t>אלקין</w:t>
      </w:r>
      <w:proofErr w:type="spellEnd"/>
    </w:p>
    <w:p w:rsidR="00332737" w:rsidRPr="00382BC1" w:rsidRDefault="00332737" w:rsidP="00332737">
      <w:pPr>
        <w:ind w:firstLine="0"/>
        <w:rPr>
          <w:rtl/>
        </w:rPr>
      </w:pPr>
      <w:r w:rsidRPr="00382BC1">
        <w:rPr>
          <w:rtl/>
        </w:rPr>
        <w:t>אליהו ברוכי</w:t>
      </w:r>
    </w:p>
    <w:p w:rsidR="007F4900" w:rsidRPr="00382BC1" w:rsidRDefault="007F4900" w:rsidP="007F4900">
      <w:pPr>
        <w:ind w:firstLine="0"/>
        <w:rPr>
          <w:rtl/>
        </w:rPr>
      </w:pPr>
      <w:r w:rsidRPr="00382BC1">
        <w:rPr>
          <w:rtl/>
        </w:rPr>
        <w:t>שלום דנינו</w:t>
      </w:r>
    </w:p>
    <w:p w:rsidR="00332737" w:rsidRPr="00382BC1" w:rsidRDefault="00332737" w:rsidP="00332737">
      <w:pPr>
        <w:ind w:firstLine="0"/>
        <w:rPr>
          <w:rtl/>
        </w:rPr>
      </w:pPr>
      <w:r w:rsidRPr="00382BC1">
        <w:rPr>
          <w:rtl/>
        </w:rPr>
        <w:t>אוהד טל</w:t>
      </w:r>
    </w:p>
    <w:p w:rsidR="00332737" w:rsidRPr="00382BC1" w:rsidRDefault="00332737" w:rsidP="00332737">
      <w:pPr>
        <w:ind w:firstLine="0"/>
        <w:rPr>
          <w:rtl/>
        </w:rPr>
      </w:pPr>
      <w:r w:rsidRPr="00382BC1">
        <w:rPr>
          <w:rtl/>
        </w:rPr>
        <w:t>עופר כסיף</w:t>
      </w:r>
    </w:p>
    <w:p w:rsidR="00CB69AB" w:rsidRPr="00382BC1" w:rsidRDefault="00CB69AB" w:rsidP="00CB69AB">
      <w:pPr>
        <w:ind w:firstLine="0"/>
        <w:rPr>
          <w:rtl/>
        </w:rPr>
      </w:pPr>
      <w:r w:rsidRPr="00382BC1">
        <w:rPr>
          <w:rtl/>
        </w:rPr>
        <w:t>שלי טל מירון</w:t>
      </w:r>
    </w:p>
    <w:p w:rsidR="00382BC1" w:rsidRDefault="00382BC1"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32737" w:rsidP="00DE5B80">
      <w:pPr>
        <w:ind w:firstLine="0"/>
        <w:rPr>
          <w:rtl/>
        </w:rPr>
      </w:pPr>
      <w:r>
        <w:rPr>
          <w:rFonts w:hint="cs"/>
          <w:rtl/>
        </w:rPr>
        <w:t>אימאן ח'טיב יאסין</w:t>
      </w:r>
    </w:p>
    <w:p w:rsidR="002E5E31" w:rsidRDefault="002E5E31" w:rsidP="00DE5B80">
      <w:pPr>
        <w:ind w:firstLine="0"/>
        <w:rPr>
          <w:b/>
          <w:bCs/>
          <w:u w:val="single"/>
          <w:rtl/>
        </w:rPr>
      </w:pPr>
    </w:p>
    <w:p w:rsidR="006725E2" w:rsidRPr="000C47F5" w:rsidRDefault="006725E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4200"/>
      </w:tblGrid>
      <w:tr w:rsidR="00EE2665" w:rsidTr="00EE2665">
        <w:tc>
          <w:tcPr>
            <w:tcW w:w="0" w:type="auto"/>
            <w:shd w:val="clear" w:color="auto" w:fill="auto"/>
          </w:tcPr>
          <w:p w:rsidR="00EE2665" w:rsidRDefault="00EE2665" w:rsidP="00DE5B80">
            <w:pPr>
              <w:ind w:firstLine="0"/>
              <w:rPr>
                <w:rtl/>
              </w:rPr>
            </w:pPr>
            <w:bookmarkStart w:id="1" w:name="_ETM_Q1_2519454"/>
            <w:bookmarkEnd w:id="1"/>
            <w:r>
              <w:rPr>
                <w:rtl/>
              </w:rPr>
              <w:t>מיכאל בן דהן</w:t>
            </w:r>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רפרנט פיננסים באגף תקציבים, משרד האוצר</w:t>
            </w:r>
          </w:p>
        </w:tc>
      </w:tr>
      <w:tr w:rsidR="00EE2665" w:rsidTr="00EE2665">
        <w:tc>
          <w:tcPr>
            <w:tcW w:w="0" w:type="auto"/>
            <w:shd w:val="clear" w:color="auto" w:fill="auto"/>
          </w:tcPr>
          <w:p w:rsidR="00EE2665" w:rsidRDefault="00EE2665" w:rsidP="00DE5B80">
            <w:pPr>
              <w:ind w:firstLine="0"/>
              <w:rPr>
                <w:rtl/>
              </w:rPr>
            </w:pPr>
            <w:r>
              <w:rPr>
                <w:rtl/>
              </w:rPr>
              <w:t>שקד כסלו</w:t>
            </w:r>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עו"ד הלשכה המשפטית, משרד האוצר</w:t>
            </w:r>
          </w:p>
        </w:tc>
      </w:tr>
      <w:tr w:rsidR="00EE2665" w:rsidTr="00EE2665">
        <w:tc>
          <w:tcPr>
            <w:tcW w:w="0" w:type="auto"/>
            <w:shd w:val="clear" w:color="auto" w:fill="auto"/>
          </w:tcPr>
          <w:p w:rsidR="00EE2665" w:rsidRDefault="00EE2665" w:rsidP="00DE5B80">
            <w:pPr>
              <w:ind w:firstLine="0"/>
              <w:rPr>
                <w:rtl/>
              </w:rPr>
            </w:pPr>
            <w:r>
              <w:rPr>
                <w:rtl/>
              </w:rPr>
              <w:t>אורית שרייבר</w:t>
            </w:r>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מנהלת מערך חקיקה, רשות ניירות ערך</w:t>
            </w:r>
          </w:p>
        </w:tc>
      </w:tr>
      <w:tr w:rsidR="00EE2665" w:rsidTr="00EE2665">
        <w:tc>
          <w:tcPr>
            <w:tcW w:w="0" w:type="auto"/>
            <w:shd w:val="clear" w:color="auto" w:fill="auto"/>
          </w:tcPr>
          <w:p w:rsidR="00EE2665" w:rsidRDefault="00EE2665" w:rsidP="00DE5B80">
            <w:pPr>
              <w:ind w:firstLine="0"/>
              <w:rPr>
                <w:rtl/>
              </w:rPr>
            </w:pPr>
            <w:r>
              <w:rPr>
                <w:rtl/>
              </w:rPr>
              <w:t>זהר בוצר-שלו</w:t>
            </w:r>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צוות פיננסים, מחלקת שווקים, רשות התחרות</w:t>
            </w:r>
          </w:p>
        </w:tc>
      </w:tr>
      <w:tr w:rsidR="00EE2665" w:rsidTr="00EE2665">
        <w:tc>
          <w:tcPr>
            <w:tcW w:w="0" w:type="auto"/>
            <w:shd w:val="clear" w:color="auto" w:fill="auto"/>
          </w:tcPr>
          <w:p w:rsidR="00EE2665" w:rsidRDefault="00EE2665" w:rsidP="00DE5B80">
            <w:pPr>
              <w:ind w:firstLine="0"/>
              <w:rPr>
                <w:rtl/>
              </w:rPr>
            </w:pPr>
            <w:r>
              <w:rPr>
                <w:rtl/>
              </w:rPr>
              <w:t xml:space="preserve">טיבי </w:t>
            </w:r>
            <w:proofErr w:type="spellStart"/>
            <w:r>
              <w:rPr>
                <w:rtl/>
              </w:rPr>
              <w:t>רבינוביץ</w:t>
            </w:r>
            <w:proofErr w:type="spellEnd"/>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מנהל קשרי חוץ, איגוד הבנקים</w:t>
            </w:r>
          </w:p>
        </w:tc>
      </w:tr>
      <w:tr w:rsidR="00EE2665" w:rsidTr="00EE2665">
        <w:tc>
          <w:tcPr>
            <w:tcW w:w="0" w:type="auto"/>
            <w:shd w:val="clear" w:color="auto" w:fill="auto"/>
          </w:tcPr>
          <w:p w:rsidR="00EE2665" w:rsidRDefault="00EE2665" w:rsidP="00DE5B80">
            <w:pPr>
              <w:ind w:firstLine="0"/>
              <w:rPr>
                <w:rtl/>
              </w:rPr>
            </w:pPr>
            <w:r>
              <w:rPr>
                <w:rtl/>
              </w:rPr>
              <w:t>מיכל רז</w:t>
            </w:r>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עו"ד, איגוד הבנקים</w:t>
            </w:r>
          </w:p>
        </w:tc>
      </w:tr>
      <w:tr w:rsidR="00EE2665" w:rsidTr="00EE2665">
        <w:tc>
          <w:tcPr>
            <w:tcW w:w="0" w:type="auto"/>
            <w:shd w:val="clear" w:color="auto" w:fill="auto"/>
          </w:tcPr>
          <w:p w:rsidR="00EE2665" w:rsidRDefault="00EE2665" w:rsidP="00DE5B80">
            <w:pPr>
              <w:ind w:firstLine="0"/>
              <w:rPr>
                <w:rtl/>
              </w:rPr>
            </w:pPr>
            <w:r>
              <w:rPr>
                <w:rtl/>
              </w:rPr>
              <w:t>אילנית מדמוני</w:t>
            </w:r>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הפיקוח על הבנקים</w:t>
            </w:r>
          </w:p>
        </w:tc>
      </w:tr>
      <w:tr w:rsidR="00EE2665" w:rsidTr="00EE2665">
        <w:tc>
          <w:tcPr>
            <w:tcW w:w="0" w:type="auto"/>
            <w:shd w:val="clear" w:color="auto" w:fill="auto"/>
          </w:tcPr>
          <w:p w:rsidR="00EE2665" w:rsidRDefault="00EE2665"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בנק ישראל</w:t>
            </w:r>
          </w:p>
        </w:tc>
      </w:tr>
      <w:tr w:rsidR="00EE2665" w:rsidTr="00EE2665">
        <w:tc>
          <w:tcPr>
            <w:tcW w:w="0" w:type="auto"/>
            <w:shd w:val="clear" w:color="auto" w:fill="auto"/>
          </w:tcPr>
          <w:p w:rsidR="00EE2665" w:rsidRDefault="00EE2665" w:rsidP="00DE5B80">
            <w:pPr>
              <w:ind w:firstLine="0"/>
              <w:rPr>
                <w:rtl/>
              </w:rPr>
            </w:pPr>
            <w:r>
              <w:rPr>
                <w:rtl/>
              </w:rPr>
              <w:t>נמרוד ספיר</w:t>
            </w:r>
          </w:p>
        </w:tc>
        <w:tc>
          <w:tcPr>
            <w:tcW w:w="0" w:type="auto"/>
            <w:shd w:val="clear" w:color="auto" w:fill="auto"/>
          </w:tcPr>
          <w:p w:rsidR="00EE2665" w:rsidRDefault="00EE2665" w:rsidP="00DE5B80">
            <w:pPr>
              <w:ind w:firstLine="0"/>
              <w:rPr>
                <w:rtl/>
              </w:rPr>
            </w:pPr>
            <w:r>
              <w:rPr>
                <w:rtl/>
              </w:rPr>
              <w:t>–</w:t>
            </w:r>
          </w:p>
        </w:tc>
        <w:tc>
          <w:tcPr>
            <w:tcW w:w="0" w:type="auto"/>
            <w:shd w:val="clear" w:color="auto" w:fill="auto"/>
          </w:tcPr>
          <w:p w:rsidR="00EE2665" w:rsidRDefault="00EE2665" w:rsidP="00DE5B80">
            <w:pPr>
              <w:ind w:firstLine="0"/>
              <w:rPr>
                <w:rtl/>
              </w:rPr>
            </w:pPr>
            <w:r>
              <w:rPr>
                <w:rtl/>
              </w:rPr>
              <w:t>מנכ"ל, איגוד בתי השקעות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82BC1"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82BC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82BC1" w:rsidP="008320F6">
      <w:pPr>
        <w:ind w:firstLine="0"/>
        <w:rPr>
          <w:rtl/>
        </w:rPr>
      </w:pPr>
      <w:r>
        <w:rPr>
          <w:rtl/>
        </w:rPr>
        <w:t>הדס צנוירט</w:t>
      </w:r>
    </w:p>
    <w:p w:rsidR="00382BC1" w:rsidRDefault="00382BC1" w:rsidP="008320F6">
      <w:pPr>
        <w:ind w:firstLine="0"/>
        <w:rPr>
          <w:rtl/>
        </w:rPr>
      </w:pPr>
    </w:p>
    <w:p w:rsidR="006725E2" w:rsidRPr="008713A4" w:rsidRDefault="006725E2" w:rsidP="008320F6">
      <w:pPr>
        <w:ind w:firstLine="0"/>
        <w:rPr>
          <w:rtl/>
        </w:rPr>
      </w:pPr>
    </w:p>
    <w:p w:rsidR="00382BC1" w:rsidRDefault="00382BC1" w:rsidP="00382BC1">
      <w:pPr>
        <w:ind w:firstLine="0"/>
        <w:rPr>
          <w:color w:val="606060"/>
          <w:rtl/>
        </w:rPr>
      </w:pPr>
      <w:r w:rsidRPr="00382BC1">
        <w:rPr>
          <w:color w:val="606060"/>
          <w:rtl/>
        </w:rPr>
        <w:t>רשימת הנוכחים על תואריהם מבוססת על המידע שהוזן במערכת המוזמנים הממוחשבת. ייתכנו אי-דיוקים והשמטות.</w:t>
      </w:r>
    </w:p>
    <w:p w:rsidR="00382BC1" w:rsidRDefault="00382BC1">
      <w:pPr>
        <w:bidi w:val="0"/>
        <w:spacing w:line="240" w:lineRule="auto"/>
        <w:ind w:firstLine="0"/>
        <w:jc w:val="left"/>
        <w:rPr>
          <w:rtl/>
        </w:rPr>
      </w:pPr>
      <w:r>
        <w:rPr>
          <w:rtl/>
        </w:rPr>
        <w:br w:type="page"/>
      </w:r>
    </w:p>
    <w:p w:rsidR="00382BC1" w:rsidRDefault="00382BC1" w:rsidP="00382BC1">
      <w:pPr>
        <w:pStyle w:val="a6"/>
        <w:keepNext/>
        <w:rPr>
          <w:rtl/>
        </w:rPr>
      </w:pPr>
      <w:bookmarkStart w:id="2" w:name="ET_subject_639914_3"/>
      <w:r w:rsidRPr="00382BC1">
        <w:rPr>
          <w:rStyle w:val="TagStyle"/>
          <w:rtl/>
        </w:rPr>
        <w:lastRenderedPageBreak/>
        <w:t xml:space="preserve"> &lt;&lt; נושא &gt;&gt; </w:t>
      </w:r>
      <w:r>
        <w:rPr>
          <w:rtl/>
        </w:rPr>
        <w:t>צו שירות מידע פיננסי (דחיית יום התחילה של החוק לעניין מקור מידע שהוא בנק, תאגיד עזר או סולק לגבי סל ניירות ערך וחשבונות של תאגידים), התשפ"ג-2023</w:t>
      </w:r>
      <w:r w:rsidRPr="00382BC1">
        <w:rPr>
          <w:rStyle w:val="TagStyle"/>
          <w:rtl/>
        </w:rPr>
        <w:t xml:space="preserve"> &lt;&lt; נושא &gt;&gt;</w:t>
      </w:r>
      <w:r>
        <w:rPr>
          <w:rtl/>
        </w:rPr>
        <w:t xml:space="preserve">   </w:t>
      </w:r>
      <w:bookmarkEnd w:id="2"/>
    </w:p>
    <w:p w:rsidR="00382BC1" w:rsidRDefault="00382BC1" w:rsidP="00382BC1">
      <w:pPr>
        <w:pStyle w:val="KeepWithNext"/>
        <w:rPr>
          <w:rtl/>
        </w:rPr>
      </w:pPr>
    </w:p>
    <w:p w:rsidR="00382BC1" w:rsidRDefault="00382BC1" w:rsidP="00382BC1">
      <w:pPr>
        <w:rPr>
          <w:rtl/>
        </w:rPr>
      </w:pPr>
    </w:p>
    <w:p w:rsidR="00382BC1" w:rsidRDefault="00382BC1" w:rsidP="00382BC1">
      <w:pPr>
        <w:pStyle w:val="af6"/>
        <w:keepNext/>
        <w:rPr>
          <w:rtl/>
        </w:rPr>
      </w:pPr>
      <w:bookmarkStart w:id="3" w:name="ET_yor_5159_4"/>
      <w:r w:rsidRPr="00382BC1">
        <w:rPr>
          <w:rStyle w:val="TagStyle"/>
          <w:rtl/>
        </w:rPr>
        <w:t xml:space="preserve"> &lt;&lt; יור &gt;&gt; </w:t>
      </w:r>
      <w:r>
        <w:rPr>
          <w:rtl/>
        </w:rPr>
        <w:t>היו"ר דוד ביטן:</w:t>
      </w:r>
      <w:r w:rsidRPr="00382BC1">
        <w:rPr>
          <w:rStyle w:val="TagStyle"/>
          <w:rtl/>
        </w:rPr>
        <w:t xml:space="preserve"> &lt;&lt; יור &gt;&gt;</w:t>
      </w:r>
      <w:r>
        <w:rPr>
          <w:rtl/>
        </w:rPr>
        <w:t xml:space="preserve">   </w:t>
      </w:r>
      <w:bookmarkEnd w:id="3"/>
    </w:p>
    <w:p w:rsidR="00382BC1" w:rsidRDefault="00382BC1" w:rsidP="00382BC1">
      <w:pPr>
        <w:pStyle w:val="KeepWithNext"/>
        <w:rPr>
          <w:rtl/>
        </w:rPr>
      </w:pPr>
    </w:p>
    <w:p w:rsidR="00382BC1" w:rsidRDefault="00382BC1" w:rsidP="00382BC1">
      <w:pPr>
        <w:rPr>
          <w:rtl/>
        </w:rPr>
      </w:pPr>
      <w:r>
        <w:rPr>
          <w:rFonts w:hint="cs"/>
          <w:rtl/>
        </w:rPr>
        <w:t xml:space="preserve">בוקר טוב, אני מתכבד לפתוח את ישיבת ועדת הכלכלה. על סדר-היום: </w:t>
      </w:r>
      <w:r w:rsidRPr="00382BC1">
        <w:rPr>
          <w:rtl/>
        </w:rPr>
        <w:t>צו שירות מידע פיננסי (דחיית יום התחילה של החוק לעניין מקור מידע שהוא בנק, תאגיד עזר או סולק לגבי סל ניירות ערך וחשבונות של תאגידים), התשפ"ג-2023</w:t>
      </w:r>
      <w:r>
        <w:rPr>
          <w:rFonts w:hint="cs"/>
          <w:rtl/>
        </w:rPr>
        <w:t>.</w:t>
      </w:r>
    </w:p>
    <w:p w:rsidR="00CB69AB" w:rsidRDefault="00CB69AB" w:rsidP="00382BC1">
      <w:pPr>
        <w:rPr>
          <w:rtl/>
        </w:rPr>
      </w:pPr>
      <w:bookmarkStart w:id="4" w:name="_ETM_Q1_78625"/>
      <w:bookmarkStart w:id="5" w:name="_ETM_Q1_78679"/>
      <w:bookmarkEnd w:id="4"/>
      <w:bookmarkEnd w:id="5"/>
    </w:p>
    <w:p w:rsidR="00CB69AB" w:rsidRDefault="00CB69AB" w:rsidP="00382BC1">
      <w:pPr>
        <w:rPr>
          <w:rtl/>
        </w:rPr>
      </w:pPr>
      <w:bookmarkStart w:id="6" w:name="_ETM_Q1_78820"/>
      <w:bookmarkStart w:id="7" w:name="_ETM_Q1_78852"/>
      <w:bookmarkEnd w:id="6"/>
      <w:bookmarkEnd w:id="7"/>
      <w:r>
        <w:rPr>
          <w:rFonts w:hint="cs"/>
          <w:rtl/>
        </w:rPr>
        <w:t>האוצר.</w:t>
      </w:r>
    </w:p>
    <w:p w:rsidR="00CB69AB" w:rsidRDefault="00CB69AB" w:rsidP="00382BC1">
      <w:pPr>
        <w:rPr>
          <w:rtl/>
        </w:rPr>
      </w:pPr>
      <w:bookmarkStart w:id="8" w:name="_ETM_Q1_83438"/>
      <w:bookmarkStart w:id="9" w:name="_ETM_Q1_83477"/>
      <w:bookmarkStart w:id="10" w:name="_ETM_Q1_87138"/>
      <w:bookmarkEnd w:id="8"/>
      <w:bookmarkEnd w:id="9"/>
      <w:bookmarkEnd w:id="10"/>
    </w:p>
    <w:p w:rsidR="00CB69AB" w:rsidRDefault="00CB69AB" w:rsidP="00CB69AB">
      <w:pPr>
        <w:pStyle w:val="af9"/>
        <w:keepNext/>
        <w:rPr>
          <w:rtl/>
        </w:rPr>
      </w:pPr>
      <w:bookmarkStart w:id="11" w:name="_ETM_Q1_87628"/>
      <w:bookmarkStart w:id="12" w:name="_ETM_Q1_87648"/>
      <w:bookmarkStart w:id="13" w:name="ET_guest_865563_7"/>
      <w:bookmarkEnd w:id="11"/>
      <w:bookmarkEnd w:id="12"/>
      <w:r w:rsidRPr="00CB69AB">
        <w:rPr>
          <w:rStyle w:val="TagStyle"/>
          <w:rtl/>
        </w:rPr>
        <w:t xml:space="preserve"> &lt;&lt; אורח &gt;&gt; </w:t>
      </w:r>
      <w:r>
        <w:rPr>
          <w:rtl/>
        </w:rPr>
        <w:t>מיכאל בן דהן:</w:t>
      </w:r>
      <w:r w:rsidRPr="00CB69AB">
        <w:rPr>
          <w:rStyle w:val="TagStyle"/>
          <w:rtl/>
        </w:rPr>
        <w:t xml:space="preserve"> &lt;&lt; אורח &gt;&gt;</w:t>
      </w:r>
      <w:r>
        <w:rPr>
          <w:rtl/>
        </w:rPr>
        <w:t xml:space="preserve">   </w:t>
      </w:r>
      <w:bookmarkEnd w:id="13"/>
    </w:p>
    <w:p w:rsidR="00CB69AB" w:rsidRDefault="00CB69AB" w:rsidP="00CB69AB">
      <w:pPr>
        <w:pStyle w:val="KeepWithNext"/>
        <w:rPr>
          <w:rtl/>
        </w:rPr>
      </w:pPr>
    </w:p>
    <w:p w:rsidR="00CB69AB" w:rsidRDefault="00133D85" w:rsidP="00133D85">
      <w:pPr>
        <w:rPr>
          <w:rtl/>
        </w:rPr>
      </w:pPr>
      <w:bookmarkStart w:id="14" w:name="_ETM_Q1_93668"/>
      <w:bookmarkEnd w:id="14"/>
      <w:r>
        <w:rPr>
          <w:rFonts w:hint="cs"/>
          <w:rtl/>
        </w:rPr>
        <w:t xml:space="preserve">הצו הזה נוגע לחוק שירות מידע פיננסי, חוק שעבר בוועדת </w:t>
      </w:r>
      <w:bookmarkStart w:id="15" w:name="_ETM_Q1_89968"/>
      <w:bookmarkEnd w:id="15"/>
      <w:r>
        <w:rPr>
          <w:rFonts w:hint="cs"/>
          <w:rtl/>
        </w:rPr>
        <w:t xml:space="preserve">הכלכלה בהסדרים </w:t>
      </w:r>
      <w:r w:rsidR="00CB69AB">
        <w:rPr>
          <w:rFonts w:hint="cs"/>
          <w:rtl/>
        </w:rPr>
        <w:t>של תקציב 21' 22'</w:t>
      </w:r>
      <w:r>
        <w:rPr>
          <w:rFonts w:hint="cs"/>
          <w:rtl/>
        </w:rPr>
        <w:t>,</w:t>
      </w:r>
      <w:r w:rsidR="00CB69AB">
        <w:rPr>
          <w:rFonts w:hint="cs"/>
          <w:rtl/>
        </w:rPr>
        <w:t xml:space="preserve"> שחייב </w:t>
      </w:r>
      <w:r>
        <w:rPr>
          <w:rFonts w:hint="cs"/>
          <w:rtl/>
        </w:rPr>
        <w:t xml:space="preserve">למעשה </w:t>
      </w:r>
      <w:r w:rsidR="00CB69AB">
        <w:rPr>
          <w:rFonts w:hint="cs"/>
          <w:rtl/>
        </w:rPr>
        <w:t xml:space="preserve">את המערכת הבנקאית </w:t>
      </w:r>
      <w:r w:rsidR="00CB69AB">
        <w:rPr>
          <w:rtl/>
        </w:rPr>
        <w:t>–</w:t>
      </w:r>
      <w:r w:rsidR="00CB69AB">
        <w:rPr>
          <w:rFonts w:hint="cs"/>
          <w:rtl/>
        </w:rPr>
        <w:t xml:space="preserve"> </w:t>
      </w:r>
      <w:bookmarkStart w:id="16" w:name="_ETM_Q1_104416"/>
      <w:bookmarkEnd w:id="16"/>
      <w:r w:rsidR="00CB69AB">
        <w:rPr>
          <w:rFonts w:hint="cs"/>
          <w:rtl/>
        </w:rPr>
        <w:t xml:space="preserve">ולא רק היא אלא גם שחקנים נוספים </w:t>
      </w:r>
      <w:r>
        <w:rPr>
          <w:rFonts w:hint="cs"/>
          <w:rtl/>
        </w:rPr>
        <w:t xml:space="preserve">בעולם </w:t>
      </w:r>
      <w:r w:rsidR="00CB69AB">
        <w:rPr>
          <w:rFonts w:hint="cs"/>
          <w:rtl/>
        </w:rPr>
        <w:t xml:space="preserve">הפיננסי, </w:t>
      </w:r>
      <w:r>
        <w:rPr>
          <w:rFonts w:hint="cs"/>
          <w:rtl/>
        </w:rPr>
        <w:t xml:space="preserve">להחצין את המידע, כלומר לאפשר לגופי </w:t>
      </w:r>
      <w:bookmarkStart w:id="17" w:name="_ETM_Q1_106221"/>
      <w:bookmarkEnd w:id="17"/>
      <w:r>
        <w:rPr>
          <w:rFonts w:hint="cs"/>
          <w:rtl/>
        </w:rPr>
        <w:t xml:space="preserve">צד ג' </w:t>
      </w:r>
      <w:r w:rsidR="00CB69AB">
        <w:rPr>
          <w:rFonts w:hint="cs"/>
          <w:rtl/>
        </w:rPr>
        <w:t>בהסכמת הלקוח</w:t>
      </w:r>
      <w:r>
        <w:rPr>
          <w:rFonts w:hint="cs"/>
          <w:rtl/>
        </w:rPr>
        <w:t>,</w:t>
      </w:r>
      <w:r w:rsidR="00CB69AB">
        <w:rPr>
          <w:rFonts w:hint="cs"/>
          <w:rtl/>
        </w:rPr>
        <w:t xml:space="preserve"> </w:t>
      </w:r>
      <w:bookmarkStart w:id="18" w:name="_ETM_Q1_111400"/>
      <w:bookmarkEnd w:id="18"/>
      <w:r w:rsidR="00CB69AB">
        <w:rPr>
          <w:rFonts w:hint="cs"/>
          <w:rtl/>
        </w:rPr>
        <w:t>לקבל את המידע הבנקאי. הר</w:t>
      </w:r>
      <w:r w:rsidR="00EE2665">
        <w:rPr>
          <w:rFonts w:hint="cs"/>
          <w:rtl/>
        </w:rPr>
        <w:t>פ</w:t>
      </w:r>
      <w:r w:rsidR="00CB69AB">
        <w:rPr>
          <w:rFonts w:hint="cs"/>
          <w:rtl/>
        </w:rPr>
        <w:t>ורמה הזו נולדה מתוך מחשבה</w:t>
      </w:r>
      <w:r>
        <w:rPr>
          <w:rFonts w:hint="cs"/>
          <w:rtl/>
        </w:rPr>
        <w:t>,</w:t>
      </w:r>
      <w:r w:rsidR="00CB69AB">
        <w:rPr>
          <w:rFonts w:hint="cs"/>
          <w:rtl/>
        </w:rPr>
        <w:t xml:space="preserve"> שהמידע </w:t>
      </w:r>
      <w:bookmarkStart w:id="19" w:name="_ETM_Q1_121054"/>
      <w:bookmarkEnd w:id="19"/>
      <w:r w:rsidR="00CB69AB">
        <w:rPr>
          <w:rFonts w:hint="cs"/>
          <w:rtl/>
        </w:rPr>
        <w:t>הוא ח</w:t>
      </w:r>
      <w:r>
        <w:rPr>
          <w:rFonts w:hint="cs"/>
          <w:rtl/>
        </w:rPr>
        <w:t>ל</w:t>
      </w:r>
      <w:r w:rsidR="00CB69AB">
        <w:rPr>
          <w:rFonts w:hint="cs"/>
          <w:rtl/>
        </w:rPr>
        <w:t>ק מאוד משמעותי</w:t>
      </w:r>
      <w:r>
        <w:rPr>
          <w:rFonts w:hint="cs"/>
          <w:rtl/>
        </w:rPr>
        <w:t xml:space="preserve"> בתחרות בעולם הפיננסי, והבנקים היום, רוב האינפורמציה נמצאת בידיכם,</w:t>
      </w:r>
      <w:r w:rsidR="00CB69AB">
        <w:rPr>
          <w:rFonts w:hint="cs"/>
          <w:rtl/>
        </w:rPr>
        <w:t xml:space="preserve"> מאפשר להם יתרון מאוד גדול </w:t>
      </w:r>
      <w:r>
        <w:rPr>
          <w:rFonts w:hint="cs"/>
          <w:rtl/>
        </w:rPr>
        <w:t>ביחס לגופים שבהם לא נמצאת האינפורמציה</w:t>
      </w:r>
      <w:r w:rsidR="00CB69AB">
        <w:rPr>
          <w:rFonts w:hint="cs"/>
          <w:rtl/>
        </w:rPr>
        <w:t xml:space="preserve">. </w:t>
      </w:r>
      <w:bookmarkStart w:id="20" w:name="_ETM_Q1_131770"/>
      <w:bookmarkEnd w:id="20"/>
      <w:r w:rsidR="00CB69AB">
        <w:rPr>
          <w:rFonts w:hint="cs"/>
          <w:rtl/>
        </w:rPr>
        <w:t>גם לגופים הח</w:t>
      </w:r>
      <w:r>
        <w:rPr>
          <w:rFonts w:hint="cs"/>
          <w:rtl/>
        </w:rPr>
        <w:t>ו</w:t>
      </w:r>
      <w:r w:rsidR="00CB69AB">
        <w:rPr>
          <w:rFonts w:hint="cs"/>
          <w:rtl/>
        </w:rPr>
        <w:t>ץ בנקאיים וגם בנק שה</w:t>
      </w:r>
      <w:r>
        <w:rPr>
          <w:rFonts w:hint="cs"/>
          <w:rtl/>
        </w:rPr>
        <w:t>י</w:t>
      </w:r>
      <w:r w:rsidR="00CB69AB">
        <w:rPr>
          <w:rFonts w:hint="cs"/>
          <w:rtl/>
        </w:rPr>
        <w:t xml:space="preserve">ום אינו בנק הלקוח. </w:t>
      </w:r>
      <w:bookmarkStart w:id="21" w:name="_ETM_Q1_139368"/>
      <w:bookmarkEnd w:id="21"/>
      <w:r w:rsidR="00EE2665">
        <w:rPr>
          <w:rFonts w:hint="cs"/>
          <w:rtl/>
        </w:rPr>
        <w:t>באמצעות החצנת האינפור</w:t>
      </w:r>
      <w:r w:rsidR="00CB69AB">
        <w:rPr>
          <w:rFonts w:hint="cs"/>
          <w:rtl/>
        </w:rPr>
        <w:t xml:space="preserve">מציה הזו </w:t>
      </w:r>
      <w:r>
        <w:rPr>
          <w:rtl/>
        </w:rPr>
        <w:t>–</w:t>
      </w:r>
      <w:r>
        <w:rPr>
          <w:rFonts w:hint="cs"/>
          <w:rtl/>
        </w:rPr>
        <w:t xml:space="preserve"> שוב, בהסכמת הלקוח, עם הרבה מאוד דגש על </w:t>
      </w:r>
      <w:bookmarkStart w:id="22" w:name="_ETM_Q1_143760"/>
      <w:bookmarkEnd w:id="22"/>
      <w:r>
        <w:rPr>
          <w:rFonts w:hint="cs"/>
          <w:rtl/>
        </w:rPr>
        <w:t xml:space="preserve">פרטיות, </w:t>
      </w:r>
      <w:r w:rsidR="00CB69AB">
        <w:rPr>
          <w:rFonts w:hint="cs"/>
          <w:rtl/>
        </w:rPr>
        <w:t>אפשר יהיה להגביר את התחרות.</w:t>
      </w:r>
    </w:p>
    <w:p w:rsidR="00CB69AB" w:rsidRDefault="00CB69AB" w:rsidP="00CB69AB">
      <w:pPr>
        <w:rPr>
          <w:rtl/>
        </w:rPr>
      </w:pPr>
      <w:bookmarkStart w:id="23" w:name="_ETM_Q1_148774"/>
      <w:bookmarkStart w:id="24" w:name="_ETM_Q1_148824"/>
      <w:bookmarkEnd w:id="23"/>
      <w:bookmarkEnd w:id="24"/>
    </w:p>
    <w:p w:rsidR="00CB69AB" w:rsidRDefault="00CB69AB" w:rsidP="00133D85">
      <w:pPr>
        <w:rPr>
          <w:rtl/>
        </w:rPr>
      </w:pPr>
      <w:bookmarkStart w:id="25" w:name="_ETM_Q1_148911"/>
      <w:bookmarkStart w:id="26" w:name="_ETM_Q1_148955"/>
      <w:bookmarkEnd w:id="25"/>
      <w:bookmarkEnd w:id="26"/>
      <w:r>
        <w:rPr>
          <w:rFonts w:hint="cs"/>
          <w:rtl/>
        </w:rPr>
        <w:t xml:space="preserve">מבנה החוק </w:t>
      </w:r>
      <w:bookmarkStart w:id="27" w:name="_ETM_Q1_151341"/>
      <w:bookmarkEnd w:id="27"/>
      <w:r>
        <w:rPr>
          <w:rFonts w:hint="cs"/>
          <w:rtl/>
        </w:rPr>
        <w:t xml:space="preserve">הזה </w:t>
      </w:r>
      <w:r>
        <w:rPr>
          <w:rtl/>
        </w:rPr>
        <w:t>–</w:t>
      </w:r>
      <w:r>
        <w:rPr>
          <w:rFonts w:hint="cs"/>
          <w:rtl/>
        </w:rPr>
        <w:t xml:space="preserve"> הטילו על הבנקים חובה </w:t>
      </w:r>
      <w:r w:rsidR="00133D85">
        <w:rPr>
          <w:rFonts w:hint="cs"/>
          <w:rtl/>
        </w:rPr>
        <w:t xml:space="preserve">להחצין את המידע, </w:t>
      </w:r>
      <w:r>
        <w:rPr>
          <w:rFonts w:hint="cs"/>
          <w:rtl/>
        </w:rPr>
        <w:t xml:space="preserve">וחילקו את זה לסוגי </w:t>
      </w:r>
      <w:bookmarkStart w:id="28" w:name="_ETM_Q1_156941"/>
      <w:bookmarkEnd w:id="28"/>
      <w:r>
        <w:rPr>
          <w:rFonts w:hint="cs"/>
          <w:rtl/>
        </w:rPr>
        <w:t xml:space="preserve">מידע </w:t>
      </w:r>
      <w:r>
        <w:rPr>
          <w:rtl/>
        </w:rPr>
        <w:t>–</w:t>
      </w:r>
      <w:r w:rsidR="00EE2665">
        <w:rPr>
          <w:rFonts w:hint="cs"/>
          <w:rtl/>
        </w:rPr>
        <w:t xml:space="preserve"> </w:t>
      </w:r>
      <w:r>
        <w:rPr>
          <w:rFonts w:hint="cs"/>
          <w:rtl/>
        </w:rPr>
        <w:t>ב</w:t>
      </w:r>
      <w:r w:rsidR="00EE2665">
        <w:rPr>
          <w:rFonts w:hint="cs"/>
          <w:rtl/>
        </w:rPr>
        <w:t>ה</w:t>
      </w:r>
      <w:r>
        <w:rPr>
          <w:rFonts w:hint="cs"/>
          <w:rtl/>
        </w:rPr>
        <w:t xml:space="preserve">תחלה מידע שהוא פשוט יותר ואחרי זה </w:t>
      </w:r>
      <w:proofErr w:type="spellStart"/>
      <w:r>
        <w:rPr>
          <w:rFonts w:hint="cs"/>
          <w:rtl/>
        </w:rPr>
        <w:t>מידעים</w:t>
      </w:r>
      <w:proofErr w:type="spellEnd"/>
      <w:r>
        <w:rPr>
          <w:rFonts w:hint="cs"/>
          <w:rtl/>
        </w:rPr>
        <w:t xml:space="preserve"> </w:t>
      </w:r>
      <w:bookmarkStart w:id="29" w:name="_ETM_Q1_162559"/>
      <w:bookmarkEnd w:id="29"/>
      <w:r>
        <w:rPr>
          <w:rFonts w:hint="cs"/>
          <w:rtl/>
        </w:rPr>
        <w:t xml:space="preserve">מורכבים יותר. </w:t>
      </w:r>
      <w:r w:rsidR="00133D85">
        <w:rPr>
          <w:rFonts w:hint="cs"/>
          <w:rtl/>
        </w:rPr>
        <w:t xml:space="preserve">מה שנכנס היום לתוקף, </w:t>
      </w:r>
      <w:r>
        <w:rPr>
          <w:rFonts w:hint="cs"/>
          <w:rtl/>
        </w:rPr>
        <w:t xml:space="preserve">כבר היום כל אחד מאתנו יכול להחצין את </w:t>
      </w:r>
      <w:bookmarkStart w:id="30" w:name="_ETM_Q1_168364"/>
      <w:bookmarkEnd w:id="30"/>
      <w:r>
        <w:rPr>
          <w:rFonts w:hint="cs"/>
          <w:rtl/>
        </w:rPr>
        <w:t xml:space="preserve">המידע שלו לגופים </w:t>
      </w:r>
      <w:r w:rsidR="00133D85">
        <w:rPr>
          <w:rFonts w:hint="cs"/>
          <w:rtl/>
        </w:rPr>
        <w:t xml:space="preserve">שיש להם </w:t>
      </w:r>
      <w:bookmarkStart w:id="31" w:name="_ETM_Q1_169178"/>
      <w:bookmarkEnd w:id="31"/>
      <w:proofErr w:type="spellStart"/>
      <w:r w:rsidR="00133D85">
        <w:rPr>
          <w:rFonts w:hint="cs"/>
          <w:rtl/>
        </w:rPr>
        <w:t>רשיון</w:t>
      </w:r>
      <w:proofErr w:type="spellEnd"/>
      <w:r w:rsidR="00133D85">
        <w:rPr>
          <w:rFonts w:hint="cs"/>
          <w:rtl/>
        </w:rPr>
        <w:t xml:space="preserve"> </w:t>
      </w:r>
      <w:r w:rsidR="00133D85">
        <w:rPr>
          <w:rtl/>
        </w:rPr>
        <w:t>–</w:t>
      </w:r>
      <w:r w:rsidR="00133D85">
        <w:rPr>
          <w:rFonts w:hint="cs"/>
          <w:rtl/>
        </w:rPr>
        <w:t xml:space="preserve"> או מרשות ניירות ערך </w:t>
      </w:r>
      <w:r>
        <w:rPr>
          <w:rFonts w:hint="cs"/>
          <w:rtl/>
        </w:rPr>
        <w:t>או מהרגולטו</w:t>
      </w:r>
      <w:r w:rsidR="00EE2665">
        <w:rPr>
          <w:rFonts w:hint="cs"/>
          <w:rtl/>
        </w:rPr>
        <w:t>רים</w:t>
      </w:r>
      <w:r>
        <w:rPr>
          <w:rFonts w:hint="cs"/>
          <w:rtl/>
        </w:rPr>
        <w:t xml:space="preserve"> האחרים, ובעצם שהחברות האלה יוכלו </w:t>
      </w:r>
      <w:bookmarkStart w:id="32" w:name="_ETM_Q1_177854"/>
      <w:bookmarkEnd w:id="32"/>
      <w:r>
        <w:rPr>
          <w:rFonts w:hint="cs"/>
          <w:rtl/>
        </w:rPr>
        <w:t xml:space="preserve">לעזור לו להתמודד עם העולם הפיננסי ולהגביר את התחרות. </w:t>
      </w:r>
      <w:r w:rsidR="00133D85">
        <w:rPr>
          <w:rFonts w:hint="cs"/>
          <w:rtl/>
        </w:rPr>
        <w:t>המידע שכבר היום מוחצ</w:t>
      </w:r>
      <w:bookmarkStart w:id="33" w:name="_ETM_Q1_180707"/>
      <w:bookmarkEnd w:id="33"/>
      <w:r w:rsidR="00133D85">
        <w:rPr>
          <w:rFonts w:hint="cs"/>
          <w:rtl/>
        </w:rPr>
        <w:t xml:space="preserve">ן זה על </w:t>
      </w:r>
      <w:r>
        <w:rPr>
          <w:rFonts w:hint="cs"/>
          <w:rtl/>
        </w:rPr>
        <w:t>עו"</w:t>
      </w:r>
      <w:r w:rsidR="00133D85">
        <w:rPr>
          <w:rFonts w:hint="cs"/>
          <w:rtl/>
        </w:rPr>
        <w:t>ש</w:t>
      </w:r>
      <w:r>
        <w:rPr>
          <w:rFonts w:hint="cs"/>
          <w:rtl/>
        </w:rPr>
        <w:t xml:space="preserve">, </w:t>
      </w:r>
      <w:bookmarkStart w:id="34" w:name="_ETM_Q1_185414"/>
      <w:bookmarkEnd w:id="34"/>
      <w:r>
        <w:rPr>
          <w:rFonts w:hint="cs"/>
          <w:rtl/>
        </w:rPr>
        <w:t>כרטיסי אשראי, הלווא</w:t>
      </w:r>
      <w:r w:rsidR="00133D85">
        <w:rPr>
          <w:rFonts w:hint="cs"/>
          <w:rtl/>
        </w:rPr>
        <w:t>ו</w:t>
      </w:r>
      <w:r>
        <w:rPr>
          <w:rFonts w:hint="cs"/>
          <w:rtl/>
        </w:rPr>
        <w:t>ת, פיקדונות</w:t>
      </w:r>
      <w:r w:rsidR="00133D85">
        <w:rPr>
          <w:rFonts w:hint="cs"/>
          <w:rtl/>
        </w:rPr>
        <w:t>, ועכשיו אנחנו מדברים על סלי מידע נוספים שזה מוצרים נוספים</w:t>
      </w:r>
      <w:r>
        <w:rPr>
          <w:rFonts w:hint="cs"/>
          <w:rtl/>
        </w:rPr>
        <w:t xml:space="preserve"> שהבנקים נותנים ועבורם המידע </w:t>
      </w:r>
      <w:r w:rsidR="00133D85">
        <w:rPr>
          <w:rFonts w:hint="cs"/>
          <w:rtl/>
        </w:rPr>
        <w:t xml:space="preserve">כרגע עדיין </w:t>
      </w:r>
      <w:r>
        <w:rPr>
          <w:rFonts w:hint="cs"/>
          <w:rtl/>
        </w:rPr>
        <w:t xml:space="preserve">לא </w:t>
      </w:r>
      <w:bookmarkStart w:id="35" w:name="_ETM_Q1_197574"/>
      <w:bookmarkEnd w:id="35"/>
      <w:r w:rsidR="00EE2665">
        <w:rPr>
          <w:rFonts w:hint="cs"/>
          <w:rtl/>
        </w:rPr>
        <w:t>מוחצ</w:t>
      </w:r>
      <w:r>
        <w:rPr>
          <w:rFonts w:hint="cs"/>
          <w:rtl/>
        </w:rPr>
        <w:t xml:space="preserve">ן. </w:t>
      </w:r>
      <w:r w:rsidR="00133D85">
        <w:rPr>
          <w:rFonts w:hint="cs"/>
          <w:rtl/>
        </w:rPr>
        <w:t xml:space="preserve">ספציפית אנחנו </w:t>
      </w:r>
      <w:bookmarkStart w:id="36" w:name="_ETM_Q1_194718"/>
      <w:bookmarkEnd w:id="36"/>
      <w:r w:rsidR="00133D85">
        <w:rPr>
          <w:rFonts w:hint="cs"/>
          <w:rtl/>
        </w:rPr>
        <w:t xml:space="preserve">מדברים על סלי ניירות ערך </w:t>
      </w:r>
      <w:r>
        <w:rPr>
          <w:rFonts w:hint="cs"/>
          <w:rtl/>
        </w:rPr>
        <w:t>ות</w:t>
      </w:r>
      <w:r w:rsidR="00EE2665">
        <w:rPr>
          <w:rFonts w:hint="cs"/>
          <w:rtl/>
        </w:rPr>
        <w:t>א</w:t>
      </w:r>
      <w:r>
        <w:rPr>
          <w:rFonts w:hint="cs"/>
          <w:rtl/>
        </w:rPr>
        <w:t xml:space="preserve">גידים גדולים. </w:t>
      </w:r>
      <w:r w:rsidR="00133D85">
        <w:rPr>
          <w:rFonts w:hint="cs"/>
          <w:rtl/>
        </w:rPr>
        <w:t xml:space="preserve">זה </w:t>
      </w:r>
      <w:r>
        <w:rPr>
          <w:rFonts w:hint="cs"/>
          <w:rtl/>
        </w:rPr>
        <w:t>עוד שני סלים שלא נכנסו לתוקף.</w:t>
      </w:r>
    </w:p>
    <w:p w:rsidR="00CB69AB" w:rsidRDefault="00CB69AB" w:rsidP="00CB69AB">
      <w:pPr>
        <w:rPr>
          <w:rtl/>
        </w:rPr>
      </w:pPr>
      <w:bookmarkStart w:id="37" w:name="_ETM_Q1_206670"/>
      <w:bookmarkStart w:id="38" w:name="_ETM_Q1_206725"/>
      <w:bookmarkEnd w:id="37"/>
      <w:bookmarkEnd w:id="38"/>
    </w:p>
    <w:p w:rsidR="00CB69AB" w:rsidRDefault="00EE2665" w:rsidP="00133D85">
      <w:pPr>
        <w:rPr>
          <w:rtl/>
        </w:rPr>
      </w:pPr>
      <w:bookmarkStart w:id="39" w:name="_ETM_Q1_206814"/>
      <w:bookmarkStart w:id="40" w:name="_ETM_Q1_206862"/>
      <w:bookmarkEnd w:id="39"/>
      <w:bookmarkEnd w:id="40"/>
      <w:r>
        <w:rPr>
          <w:rFonts w:hint="cs"/>
          <w:rtl/>
        </w:rPr>
        <w:t>המטר</w:t>
      </w:r>
      <w:r w:rsidR="00CB69AB">
        <w:rPr>
          <w:rFonts w:hint="cs"/>
          <w:rtl/>
        </w:rPr>
        <w:t>ה</w:t>
      </w:r>
      <w:r>
        <w:rPr>
          <w:rFonts w:hint="cs"/>
          <w:rtl/>
        </w:rPr>
        <w:t xml:space="preserve"> </w:t>
      </w:r>
      <w:r w:rsidR="00133D85">
        <w:rPr>
          <w:rFonts w:hint="cs"/>
          <w:rtl/>
        </w:rPr>
        <w:t>בצו</w:t>
      </w:r>
      <w:r w:rsidR="00CB69AB">
        <w:rPr>
          <w:rFonts w:hint="cs"/>
          <w:rtl/>
        </w:rPr>
        <w:t xml:space="preserve"> </w:t>
      </w:r>
      <w:bookmarkStart w:id="41" w:name="_ETM_Q1_208536"/>
      <w:bookmarkEnd w:id="41"/>
      <w:r w:rsidR="00CB69AB">
        <w:rPr>
          <w:rFonts w:hint="cs"/>
          <w:rtl/>
        </w:rPr>
        <w:t xml:space="preserve">הזה </w:t>
      </w:r>
      <w:r w:rsidR="00133D85">
        <w:rPr>
          <w:rFonts w:hint="cs"/>
          <w:rtl/>
        </w:rPr>
        <w:t xml:space="preserve">זה לדחות את המועדים </w:t>
      </w:r>
      <w:bookmarkStart w:id="42" w:name="_ETM_Q1_204593"/>
      <w:bookmarkEnd w:id="42"/>
      <w:r w:rsidR="00133D85">
        <w:rPr>
          <w:rFonts w:hint="cs"/>
          <w:rtl/>
        </w:rPr>
        <w:t xml:space="preserve">של הכניסה לתוקף, של החובה על הבנקים </w:t>
      </w:r>
      <w:r w:rsidR="00CB69AB">
        <w:rPr>
          <w:rFonts w:hint="cs"/>
          <w:rtl/>
        </w:rPr>
        <w:t xml:space="preserve">להחצין את </w:t>
      </w:r>
      <w:proofErr w:type="spellStart"/>
      <w:r w:rsidR="00CB69AB">
        <w:rPr>
          <w:rFonts w:hint="cs"/>
          <w:rtl/>
        </w:rPr>
        <w:t>המידעים</w:t>
      </w:r>
      <w:proofErr w:type="spellEnd"/>
      <w:r w:rsidR="00CB69AB">
        <w:rPr>
          <w:rFonts w:hint="cs"/>
          <w:rtl/>
        </w:rPr>
        <w:t xml:space="preserve"> ב</w:t>
      </w:r>
      <w:r w:rsidR="00133D85">
        <w:rPr>
          <w:rFonts w:hint="cs"/>
          <w:rtl/>
        </w:rPr>
        <w:t>סל</w:t>
      </w:r>
      <w:r w:rsidR="00CB69AB">
        <w:rPr>
          <w:rFonts w:hint="cs"/>
          <w:rtl/>
        </w:rPr>
        <w:t xml:space="preserve">י המידע הספציפיים האלה. אתן עוד </w:t>
      </w:r>
      <w:bookmarkStart w:id="43" w:name="_ETM_Q1_216189"/>
      <w:bookmarkEnd w:id="43"/>
      <w:r w:rsidR="00CB69AB">
        <w:rPr>
          <w:rFonts w:hint="cs"/>
          <w:rtl/>
        </w:rPr>
        <w:t xml:space="preserve">מעט </w:t>
      </w:r>
      <w:r w:rsidR="00133D85">
        <w:rPr>
          <w:rFonts w:hint="cs"/>
          <w:rtl/>
        </w:rPr>
        <w:t xml:space="preserve">ל- - - להסביר את הפרטים </w:t>
      </w:r>
      <w:r w:rsidR="00CB69AB">
        <w:rPr>
          <w:rFonts w:hint="cs"/>
          <w:rtl/>
        </w:rPr>
        <w:t xml:space="preserve">שהוא הרגולטור שאחראי להטיל </w:t>
      </w:r>
      <w:r w:rsidR="00133D85">
        <w:rPr>
          <w:rFonts w:hint="cs"/>
          <w:rtl/>
        </w:rPr>
        <w:t xml:space="preserve">את החובות האלה על המערכת הבנקאית ולומר </w:t>
      </w:r>
      <w:bookmarkStart w:id="44" w:name="_ETM_Q1_222656"/>
      <w:bookmarkEnd w:id="44"/>
      <w:r w:rsidR="00133D85">
        <w:rPr>
          <w:rFonts w:hint="cs"/>
          <w:rtl/>
        </w:rPr>
        <w:t xml:space="preserve">להם </w:t>
      </w:r>
      <w:r w:rsidR="00CB69AB">
        <w:rPr>
          <w:rFonts w:hint="cs"/>
          <w:rtl/>
        </w:rPr>
        <w:t xml:space="preserve">איך לעשות זאת. </w:t>
      </w:r>
      <w:r w:rsidR="00133D85">
        <w:rPr>
          <w:rFonts w:hint="cs"/>
          <w:rtl/>
        </w:rPr>
        <w:t xml:space="preserve">אבל חשוב לי לומר - </w:t>
      </w:r>
      <w:r w:rsidR="00CB69AB">
        <w:rPr>
          <w:rFonts w:hint="cs"/>
          <w:rtl/>
        </w:rPr>
        <w:t xml:space="preserve">היה שיח </w:t>
      </w:r>
      <w:bookmarkStart w:id="45" w:name="_ETM_Q1_228468"/>
      <w:bookmarkEnd w:id="45"/>
      <w:r w:rsidR="00CB69AB">
        <w:rPr>
          <w:rFonts w:hint="cs"/>
          <w:rtl/>
        </w:rPr>
        <w:t>מאוד ער בו</w:t>
      </w:r>
      <w:r>
        <w:rPr>
          <w:rFonts w:hint="cs"/>
          <w:rtl/>
        </w:rPr>
        <w:t>ו</w:t>
      </w:r>
      <w:r w:rsidR="00CB69AB">
        <w:rPr>
          <w:rFonts w:hint="cs"/>
          <w:rtl/>
        </w:rPr>
        <w:t xml:space="preserve">עדה לגבי </w:t>
      </w:r>
      <w:r w:rsidR="00133D85">
        <w:rPr>
          <w:rFonts w:hint="cs"/>
          <w:rtl/>
        </w:rPr>
        <w:t xml:space="preserve">המועדים </w:t>
      </w:r>
      <w:r w:rsidR="00CB69AB">
        <w:rPr>
          <w:rFonts w:hint="cs"/>
          <w:rtl/>
        </w:rPr>
        <w:t>ש</w:t>
      </w:r>
      <w:r w:rsidR="00133D85">
        <w:rPr>
          <w:rFonts w:hint="cs"/>
          <w:rtl/>
        </w:rPr>
        <w:t xml:space="preserve">הדברים </w:t>
      </w:r>
      <w:r w:rsidR="00CB69AB">
        <w:rPr>
          <w:rFonts w:hint="cs"/>
          <w:rtl/>
        </w:rPr>
        <w:t xml:space="preserve">ייכנסו לתוקף. אנו </w:t>
      </w:r>
      <w:r w:rsidR="00133D85">
        <w:rPr>
          <w:rFonts w:hint="cs"/>
          <w:rtl/>
        </w:rPr>
        <w:t>כמובן ב</w:t>
      </w:r>
      <w:r w:rsidR="00CB69AB">
        <w:rPr>
          <w:rFonts w:hint="cs"/>
          <w:rtl/>
        </w:rPr>
        <w:t xml:space="preserve">משרד האוצר </w:t>
      </w:r>
      <w:bookmarkStart w:id="46" w:name="_ETM_Q1_235354"/>
      <w:bookmarkEnd w:id="46"/>
      <w:r w:rsidR="00CB69AB">
        <w:rPr>
          <w:rFonts w:hint="cs"/>
          <w:rtl/>
        </w:rPr>
        <w:t>תומכים להכניס את הס</w:t>
      </w:r>
      <w:r w:rsidR="00133D85">
        <w:rPr>
          <w:rFonts w:hint="cs"/>
          <w:rtl/>
        </w:rPr>
        <w:t>ל</w:t>
      </w:r>
      <w:r w:rsidR="00CB69AB">
        <w:rPr>
          <w:rFonts w:hint="cs"/>
          <w:rtl/>
        </w:rPr>
        <w:t xml:space="preserve">ים כמה </w:t>
      </w:r>
      <w:r w:rsidR="00133D85">
        <w:rPr>
          <w:rFonts w:hint="cs"/>
          <w:rtl/>
        </w:rPr>
        <w:t>ש</w:t>
      </w:r>
      <w:r w:rsidR="00CB69AB">
        <w:rPr>
          <w:rFonts w:hint="cs"/>
          <w:rtl/>
        </w:rPr>
        <w:t xml:space="preserve">יותר מהר אבל אנו מבינים </w:t>
      </w:r>
      <w:bookmarkStart w:id="47" w:name="_ETM_Q1_241719"/>
      <w:bookmarkEnd w:id="47"/>
      <w:r w:rsidR="00133D85">
        <w:rPr>
          <w:rFonts w:hint="cs"/>
          <w:rtl/>
        </w:rPr>
        <w:t xml:space="preserve">שיש פה מציאות מסוימת ויש פה מערכות מאוד מורכבות ומטילים חובות </w:t>
      </w:r>
      <w:bookmarkStart w:id="48" w:name="_ETM_Q1_242757"/>
      <w:bookmarkEnd w:id="48"/>
      <w:r w:rsidR="00CB69AB">
        <w:rPr>
          <w:rFonts w:hint="cs"/>
          <w:rtl/>
        </w:rPr>
        <w:t xml:space="preserve">מרחיקות </w:t>
      </w:r>
      <w:r w:rsidR="00133D85">
        <w:rPr>
          <w:rFonts w:hint="cs"/>
          <w:rtl/>
        </w:rPr>
        <w:t>ל</w:t>
      </w:r>
      <w:r w:rsidR="00CB69AB">
        <w:rPr>
          <w:rFonts w:hint="cs"/>
          <w:rtl/>
        </w:rPr>
        <w:t xml:space="preserve">כת על </w:t>
      </w:r>
      <w:r w:rsidR="00133D85">
        <w:rPr>
          <w:rFonts w:hint="cs"/>
          <w:rtl/>
        </w:rPr>
        <w:t>ה</w:t>
      </w:r>
      <w:r w:rsidR="00CB69AB">
        <w:rPr>
          <w:rFonts w:hint="cs"/>
          <w:rtl/>
        </w:rPr>
        <w:t xml:space="preserve">מערכת הבנקאית לפעול ולתת את המידע הזה </w:t>
      </w:r>
      <w:bookmarkStart w:id="49" w:name="_ETM_Q1_248383"/>
      <w:bookmarkEnd w:id="49"/>
      <w:r w:rsidR="00CB69AB">
        <w:rPr>
          <w:rFonts w:hint="cs"/>
          <w:rtl/>
        </w:rPr>
        <w:t>עבור הלקוחות שלהם ועבור השחקנים האחרים. הדחייה הזו לדעתנו</w:t>
      </w:r>
      <w:r w:rsidR="00133D85">
        <w:rPr>
          <w:rFonts w:hint="cs"/>
          <w:rtl/>
        </w:rPr>
        <w:t>,</w:t>
      </w:r>
      <w:r w:rsidR="00CB69AB">
        <w:rPr>
          <w:rFonts w:hint="cs"/>
          <w:rtl/>
        </w:rPr>
        <w:t xml:space="preserve"> </w:t>
      </w:r>
      <w:r w:rsidR="00133D85">
        <w:rPr>
          <w:rFonts w:hint="cs"/>
          <w:rtl/>
        </w:rPr>
        <w:t xml:space="preserve">היא </w:t>
      </w:r>
      <w:r w:rsidR="00CB69AB">
        <w:rPr>
          <w:rFonts w:hint="cs"/>
          <w:rtl/>
        </w:rPr>
        <w:t xml:space="preserve">מחויבת </w:t>
      </w:r>
      <w:bookmarkStart w:id="50" w:name="_ETM_Q1_257240"/>
      <w:bookmarkEnd w:id="50"/>
      <w:r w:rsidR="00CB69AB">
        <w:rPr>
          <w:rFonts w:hint="cs"/>
          <w:rtl/>
        </w:rPr>
        <w:t xml:space="preserve">המציאות. </w:t>
      </w:r>
      <w:r w:rsidR="00133D85">
        <w:rPr>
          <w:rFonts w:hint="cs"/>
          <w:rtl/>
        </w:rPr>
        <w:t xml:space="preserve">יש פה איזון בין הרצון </w:t>
      </w:r>
      <w:proofErr w:type="spellStart"/>
      <w:r w:rsidR="00133D85">
        <w:rPr>
          <w:rFonts w:hint="cs"/>
          <w:rtl/>
        </w:rPr>
        <w:t>להנגיש</w:t>
      </w:r>
      <w:proofErr w:type="spellEnd"/>
      <w:r w:rsidR="00133D85">
        <w:rPr>
          <w:rFonts w:hint="cs"/>
          <w:rtl/>
        </w:rPr>
        <w:t xml:space="preserve"> את הד</w:t>
      </w:r>
      <w:bookmarkStart w:id="51" w:name="_ETM_Q1_258022"/>
      <w:bookmarkEnd w:id="51"/>
      <w:r w:rsidR="00133D85">
        <w:rPr>
          <w:rFonts w:hint="cs"/>
          <w:rtl/>
        </w:rPr>
        <w:t xml:space="preserve">ברים כמה שיותר מהר </w:t>
      </w:r>
      <w:r w:rsidR="00CB69AB">
        <w:rPr>
          <w:rFonts w:hint="cs"/>
          <w:rtl/>
        </w:rPr>
        <w:t>ולפתח את התחרות לבין ההבנה</w:t>
      </w:r>
      <w:r w:rsidR="00133D85">
        <w:rPr>
          <w:rFonts w:hint="cs"/>
          <w:rtl/>
        </w:rPr>
        <w:t>,</w:t>
      </w:r>
      <w:r w:rsidR="00CB69AB">
        <w:rPr>
          <w:rFonts w:hint="cs"/>
          <w:rtl/>
        </w:rPr>
        <w:t xml:space="preserve"> שאם אנו נכניס את </w:t>
      </w:r>
      <w:bookmarkStart w:id="52" w:name="_ETM_Q1_263888"/>
      <w:bookmarkEnd w:id="52"/>
      <w:r w:rsidR="00CB69AB">
        <w:rPr>
          <w:rFonts w:hint="cs"/>
          <w:rtl/>
        </w:rPr>
        <w:t>החובה הזו מהר מדי לתוקף</w:t>
      </w:r>
      <w:r w:rsidR="00133D85">
        <w:rPr>
          <w:rFonts w:hint="cs"/>
          <w:rtl/>
        </w:rPr>
        <w:t>, יכולות לעלות בעיות במערכת שלא יאפשרו לדברים לעבוד כפ</w:t>
      </w:r>
      <w:bookmarkStart w:id="53" w:name="_ETM_Q1_270510"/>
      <w:bookmarkEnd w:id="53"/>
      <w:r w:rsidR="00133D85">
        <w:rPr>
          <w:rFonts w:hint="cs"/>
          <w:rtl/>
        </w:rPr>
        <w:t>י שצריך</w:t>
      </w:r>
      <w:r w:rsidR="00CB69AB">
        <w:rPr>
          <w:rFonts w:hint="cs"/>
          <w:rtl/>
        </w:rPr>
        <w:t xml:space="preserve"> ויוכלו </w:t>
      </w:r>
      <w:bookmarkStart w:id="54" w:name="_ETM_Q1_271863"/>
      <w:bookmarkEnd w:id="54"/>
      <w:r w:rsidR="00CB69AB">
        <w:rPr>
          <w:rFonts w:hint="cs"/>
          <w:rtl/>
        </w:rPr>
        <w:t xml:space="preserve">גם לפגוע בכל המהלך הזה כי כשהמערכת לא עובדת כפי </w:t>
      </w:r>
      <w:bookmarkStart w:id="55" w:name="_ETM_Q1_277856"/>
      <w:bookmarkEnd w:id="55"/>
      <w:r w:rsidR="00CB69AB">
        <w:rPr>
          <w:rFonts w:hint="cs"/>
          <w:rtl/>
        </w:rPr>
        <w:t xml:space="preserve">שצריך </w:t>
      </w:r>
      <w:r w:rsidR="00133D85">
        <w:rPr>
          <w:rFonts w:hint="cs"/>
          <w:rtl/>
        </w:rPr>
        <w:t xml:space="preserve">הציבור יכול לאבד אמון במערכת </w:t>
      </w:r>
      <w:r w:rsidR="00CB69AB">
        <w:rPr>
          <w:rFonts w:hint="cs"/>
          <w:rtl/>
        </w:rPr>
        <w:t>ולא לר</w:t>
      </w:r>
      <w:r w:rsidR="00133D85">
        <w:rPr>
          <w:rFonts w:hint="cs"/>
          <w:rtl/>
        </w:rPr>
        <w:t>צ</w:t>
      </w:r>
      <w:r w:rsidR="00CB69AB">
        <w:rPr>
          <w:rFonts w:hint="cs"/>
          <w:rtl/>
        </w:rPr>
        <w:t xml:space="preserve">ות להשתמש בכלים האלה. </w:t>
      </w:r>
    </w:p>
    <w:p w:rsidR="00CB69AB" w:rsidRDefault="00CB69AB" w:rsidP="00CB69AB">
      <w:pPr>
        <w:rPr>
          <w:rtl/>
        </w:rPr>
      </w:pPr>
      <w:bookmarkStart w:id="56" w:name="_ETM_Q1_287041"/>
      <w:bookmarkStart w:id="57" w:name="_ETM_Q1_287096"/>
      <w:bookmarkStart w:id="58" w:name="_ETM_Q1_288727"/>
      <w:bookmarkEnd w:id="56"/>
      <w:bookmarkEnd w:id="57"/>
      <w:bookmarkEnd w:id="58"/>
    </w:p>
    <w:p w:rsidR="00CB69AB" w:rsidRDefault="00CB69AB" w:rsidP="00CB69AB">
      <w:pPr>
        <w:pStyle w:val="a4"/>
        <w:keepNext/>
        <w:rPr>
          <w:rtl/>
        </w:rPr>
      </w:pPr>
      <w:bookmarkStart w:id="59" w:name="ET_speaker_6348_8"/>
      <w:r w:rsidRPr="00CB69AB">
        <w:rPr>
          <w:rStyle w:val="TagStyle"/>
          <w:rtl/>
        </w:rPr>
        <w:t xml:space="preserve"> &lt;&lt; דובר &gt;&gt; </w:t>
      </w:r>
      <w:r>
        <w:rPr>
          <w:rtl/>
        </w:rPr>
        <w:t>שלום דנינו (הליכוד):</w:t>
      </w:r>
      <w:r w:rsidRPr="00CB69AB">
        <w:rPr>
          <w:rStyle w:val="TagStyle"/>
          <w:rtl/>
        </w:rPr>
        <w:t xml:space="preserve"> &lt;&lt; דובר &gt;&gt;</w:t>
      </w:r>
      <w:r>
        <w:rPr>
          <w:rtl/>
        </w:rPr>
        <w:t xml:space="preserve">   </w:t>
      </w:r>
      <w:bookmarkEnd w:id="59"/>
    </w:p>
    <w:p w:rsidR="00CB69AB" w:rsidRDefault="00CB69AB" w:rsidP="00CB69AB">
      <w:pPr>
        <w:pStyle w:val="KeepWithNext"/>
        <w:rPr>
          <w:rtl/>
        </w:rPr>
      </w:pPr>
    </w:p>
    <w:p w:rsidR="00CB69AB" w:rsidRDefault="00CB69AB" w:rsidP="00CB69AB">
      <w:pPr>
        <w:rPr>
          <w:rtl/>
        </w:rPr>
      </w:pPr>
      <w:bookmarkStart w:id="60" w:name="_ETM_Q1_289251"/>
      <w:bookmarkStart w:id="61" w:name="_ETM_Q1_289279"/>
      <w:bookmarkEnd w:id="60"/>
      <w:bookmarkEnd w:id="61"/>
      <w:r>
        <w:rPr>
          <w:rFonts w:hint="cs"/>
          <w:rtl/>
        </w:rPr>
        <w:t xml:space="preserve">מה זה מהר מדי? </w:t>
      </w:r>
      <w:bookmarkStart w:id="62" w:name="_ETM_Q1_292023"/>
      <w:bookmarkEnd w:id="62"/>
      <w:r w:rsidR="00133D85">
        <w:rPr>
          <w:rFonts w:hint="cs"/>
          <w:rtl/>
        </w:rPr>
        <w:t xml:space="preserve">כבר </w:t>
      </w:r>
      <w:r>
        <w:rPr>
          <w:rFonts w:hint="cs"/>
          <w:rtl/>
        </w:rPr>
        <w:t>לפני שנתיים יצא החוק אז לא כל כך מהר.</w:t>
      </w:r>
    </w:p>
    <w:p w:rsidR="00CB69AB" w:rsidRDefault="00CB69AB" w:rsidP="00CB69AB">
      <w:pPr>
        <w:rPr>
          <w:rtl/>
        </w:rPr>
      </w:pPr>
      <w:bookmarkStart w:id="63" w:name="_ETM_Q1_296407"/>
      <w:bookmarkStart w:id="64" w:name="_ETM_Q1_296454"/>
      <w:bookmarkEnd w:id="63"/>
      <w:bookmarkEnd w:id="64"/>
    </w:p>
    <w:p w:rsidR="00CB69AB" w:rsidRDefault="00CB69AB" w:rsidP="00CB69AB">
      <w:pPr>
        <w:pStyle w:val="af9"/>
        <w:keepNext/>
        <w:rPr>
          <w:rtl/>
        </w:rPr>
      </w:pPr>
      <w:bookmarkStart w:id="65" w:name="_ETM_Q1_296767"/>
      <w:bookmarkStart w:id="66" w:name="_ETM_Q1_296820"/>
      <w:bookmarkEnd w:id="65"/>
      <w:bookmarkEnd w:id="66"/>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CB69AB" w:rsidRDefault="00CB69AB" w:rsidP="00CB69AB">
      <w:pPr>
        <w:rPr>
          <w:rtl/>
        </w:rPr>
      </w:pPr>
    </w:p>
    <w:p w:rsidR="00CB69AB" w:rsidRDefault="00133D85" w:rsidP="00133D85">
      <w:pPr>
        <w:rPr>
          <w:rtl/>
        </w:rPr>
      </w:pPr>
      <w:bookmarkStart w:id="67" w:name="_ETM_Q1_297101"/>
      <w:bookmarkStart w:id="68" w:name="_ETM_Q1_297171"/>
      <w:bookmarkEnd w:id="67"/>
      <w:bookmarkEnd w:id="68"/>
      <w:r>
        <w:rPr>
          <w:rFonts w:hint="cs"/>
          <w:rtl/>
        </w:rPr>
        <w:t xml:space="preserve">מבחינת הפיקוח </w:t>
      </w:r>
      <w:r>
        <w:rPr>
          <w:rtl/>
        </w:rPr>
        <w:t>–</w:t>
      </w:r>
      <w:r>
        <w:rPr>
          <w:rFonts w:hint="cs"/>
          <w:rtl/>
        </w:rPr>
        <w:t xml:space="preserve"> </w:t>
      </w:r>
      <w:bookmarkStart w:id="69" w:name="_ETM_Q1_291392"/>
      <w:bookmarkEnd w:id="69"/>
      <w:r>
        <w:rPr>
          <w:rFonts w:hint="cs"/>
          <w:rtl/>
        </w:rPr>
        <w:t xml:space="preserve">הם יסבירו את ההוראות. הם גם עבדו מאוד קשה. </w:t>
      </w:r>
      <w:r w:rsidR="00CB69AB">
        <w:rPr>
          <w:rFonts w:hint="cs"/>
          <w:rtl/>
        </w:rPr>
        <w:t xml:space="preserve">יש לציין </w:t>
      </w:r>
      <w:bookmarkStart w:id="70" w:name="_ETM_Q1_298255"/>
      <w:bookmarkEnd w:id="70"/>
      <w:r>
        <w:rPr>
          <w:rFonts w:hint="cs"/>
          <w:rtl/>
        </w:rPr>
        <w:t xml:space="preserve">אותם </w:t>
      </w:r>
      <w:bookmarkStart w:id="71" w:name="_ETM_Q1_298122"/>
      <w:bookmarkEnd w:id="71"/>
      <w:r w:rsidR="00CB69AB">
        <w:rPr>
          <w:rFonts w:hint="cs"/>
          <w:rtl/>
        </w:rPr>
        <w:t xml:space="preserve">לשבח שניירות ערך זה מידע </w:t>
      </w:r>
      <w:r>
        <w:rPr>
          <w:rFonts w:hint="cs"/>
          <w:rtl/>
        </w:rPr>
        <w:t xml:space="preserve">שכיום </w:t>
      </w:r>
      <w:r w:rsidR="00CB69AB">
        <w:rPr>
          <w:rtl/>
        </w:rPr>
        <w:t>–</w:t>
      </w:r>
      <w:r w:rsidR="00CB69AB">
        <w:rPr>
          <w:rFonts w:hint="cs"/>
          <w:rtl/>
        </w:rPr>
        <w:t xml:space="preserve"> חלק גדול מהרפורמה הזו </w:t>
      </w:r>
      <w:bookmarkStart w:id="72" w:name="_ETM_Q1_304881"/>
      <w:bookmarkEnd w:id="72"/>
      <w:r w:rsidR="00CB69AB">
        <w:rPr>
          <w:rFonts w:hint="cs"/>
          <w:rtl/>
        </w:rPr>
        <w:t xml:space="preserve">הגיעה מאירופה. </w:t>
      </w:r>
      <w:r>
        <w:rPr>
          <w:rFonts w:hint="cs"/>
          <w:rtl/>
        </w:rPr>
        <w:t xml:space="preserve">זו רפורמה שעברה באירופה ואנחנו הבאנו אותם </w:t>
      </w:r>
      <w:r w:rsidR="00CB69AB">
        <w:rPr>
          <w:rFonts w:hint="cs"/>
          <w:rtl/>
        </w:rPr>
        <w:t xml:space="preserve">לישראל. ספציפית ניירות הערך מה שאנו מדברים פה </w:t>
      </w:r>
      <w:bookmarkStart w:id="73" w:name="_ETM_Q1_313399"/>
      <w:bookmarkEnd w:id="73"/>
      <w:r>
        <w:rPr>
          <w:rFonts w:hint="cs"/>
          <w:rtl/>
        </w:rPr>
        <w:t>וה</w:t>
      </w:r>
      <w:r w:rsidR="00CB69AB">
        <w:rPr>
          <w:rFonts w:hint="cs"/>
          <w:rtl/>
        </w:rPr>
        <w:t>תאגידים הגדולים</w:t>
      </w:r>
      <w:r>
        <w:rPr>
          <w:rFonts w:hint="cs"/>
          <w:rtl/>
        </w:rPr>
        <w:t xml:space="preserve"> </w:t>
      </w:r>
      <w:bookmarkStart w:id="74" w:name="_ETM_Q1_309805"/>
      <w:bookmarkEnd w:id="74"/>
      <w:r>
        <w:rPr>
          <w:rFonts w:hint="cs"/>
          <w:rtl/>
        </w:rPr>
        <w:t>זה סלי מידע שלא קיימים באירופה</w:t>
      </w:r>
      <w:r w:rsidR="00CB69AB">
        <w:rPr>
          <w:rFonts w:hint="cs"/>
          <w:rtl/>
        </w:rPr>
        <w:t xml:space="preserve">. הפיקוח על הבנקים עשה עבודה מאוד משמעותית </w:t>
      </w:r>
      <w:r>
        <w:rPr>
          <w:rFonts w:hint="cs"/>
          <w:rtl/>
        </w:rPr>
        <w:t xml:space="preserve">יחד עם הגופים האירופאיים </w:t>
      </w:r>
      <w:r w:rsidR="00CB69AB">
        <w:rPr>
          <w:rFonts w:hint="cs"/>
          <w:rtl/>
        </w:rPr>
        <w:t xml:space="preserve">גם </w:t>
      </w:r>
      <w:bookmarkStart w:id="75" w:name="_ETM_Q1_320862"/>
      <w:bookmarkEnd w:id="75"/>
      <w:r w:rsidR="00CB69AB">
        <w:rPr>
          <w:rFonts w:hint="cs"/>
          <w:rtl/>
        </w:rPr>
        <w:t>כדי</w:t>
      </w:r>
      <w:r w:rsidR="00EE2665">
        <w:rPr>
          <w:rFonts w:hint="cs"/>
          <w:rtl/>
        </w:rPr>
        <w:t xml:space="preserve"> לבנ</w:t>
      </w:r>
      <w:r>
        <w:rPr>
          <w:rFonts w:hint="cs"/>
          <w:rtl/>
        </w:rPr>
        <w:t>ו</w:t>
      </w:r>
      <w:r w:rsidR="00EE2665">
        <w:rPr>
          <w:rFonts w:hint="cs"/>
          <w:rtl/>
        </w:rPr>
        <w:t>ת את הסטנדרט הזה וגם כדי לגר</w:t>
      </w:r>
      <w:r w:rsidR="00CB69AB">
        <w:rPr>
          <w:rFonts w:hint="cs"/>
          <w:rtl/>
        </w:rPr>
        <w:t xml:space="preserve">ום לאירופאים לאמץ </w:t>
      </w:r>
      <w:bookmarkStart w:id="76" w:name="_ETM_Q1_331207"/>
      <w:bookmarkEnd w:id="76"/>
      <w:r w:rsidR="00CB69AB">
        <w:rPr>
          <w:rFonts w:hint="cs"/>
          <w:rtl/>
        </w:rPr>
        <w:t xml:space="preserve">את הסטנדרט הזה. </w:t>
      </w:r>
      <w:r>
        <w:rPr>
          <w:rFonts w:hint="cs"/>
          <w:rtl/>
        </w:rPr>
        <w:t xml:space="preserve">זה </w:t>
      </w:r>
      <w:bookmarkStart w:id="77" w:name="_ETM_Q1_325417"/>
      <w:bookmarkEnd w:id="77"/>
      <w:r>
        <w:rPr>
          <w:rFonts w:hint="cs"/>
          <w:rtl/>
        </w:rPr>
        <w:t xml:space="preserve">עבודה מאוד משמעותית שאנחנו לא רואים הרבה פעמים גורמים ישראליים </w:t>
      </w:r>
      <w:bookmarkStart w:id="78" w:name="_ETM_Q1_328248"/>
      <w:bookmarkEnd w:id="78"/>
      <w:r>
        <w:rPr>
          <w:rFonts w:hint="cs"/>
          <w:rtl/>
        </w:rPr>
        <w:t xml:space="preserve">משפיעים כך על הסטנדרט האירופאי. </w:t>
      </w:r>
      <w:r w:rsidR="00CB69AB">
        <w:rPr>
          <w:rFonts w:hint="cs"/>
          <w:rtl/>
        </w:rPr>
        <w:t xml:space="preserve">התהליך הזה מאוד מורכב. </w:t>
      </w:r>
      <w:r>
        <w:rPr>
          <w:rFonts w:hint="cs"/>
          <w:rtl/>
        </w:rPr>
        <w:t xml:space="preserve">הם יסבירו </w:t>
      </w:r>
      <w:r w:rsidR="00CB69AB">
        <w:rPr>
          <w:rFonts w:hint="cs"/>
          <w:rtl/>
        </w:rPr>
        <w:t xml:space="preserve">תכף למה </w:t>
      </w:r>
      <w:bookmarkStart w:id="79" w:name="_ETM_Q1_338819"/>
      <w:bookmarkEnd w:id="79"/>
      <w:r w:rsidR="00CB69AB">
        <w:rPr>
          <w:rFonts w:hint="cs"/>
          <w:rtl/>
        </w:rPr>
        <w:t xml:space="preserve">אך </w:t>
      </w:r>
      <w:r>
        <w:rPr>
          <w:rFonts w:hint="cs"/>
          <w:rtl/>
        </w:rPr>
        <w:t>ח</w:t>
      </w:r>
      <w:r w:rsidR="00CB69AB">
        <w:rPr>
          <w:rFonts w:hint="cs"/>
          <w:rtl/>
        </w:rPr>
        <w:t xml:space="preserve">שוב לי לומר שלא היינו מגיים לפה אילולא חשבנו </w:t>
      </w:r>
      <w:bookmarkStart w:id="80" w:name="_ETM_Q1_345504"/>
      <w:bookmarkEnd w:id="80"/>
      <w:r w:rsidR="00CB69AB">
        <w:rPr>
          <w:rFonts w:hint="cs"/>
          <w:rtl/>
        </w:rPr>
        <w:t xml:space="preserve">שהדבר הזה הכרחי. </w:t>
      </w:r>
      <w:r>
        <w:rPr>
          <w:rFonts w:hint="cs"/>
          <w:rtl/>
        </w:rPr>
        <w:t xml:space="preserve">גם אנחנו חושבים </w:t>
      </w:r>
      <w:bookmarkStart w:id="81" w:name="_ETM_Q1_343386"/>
      <w:bookmarkEnd w:id="81"/>
      <w:r>
        <w:rPr>
          <w:rFonts w:hint="cs"/>
          <w:rtl/>
        </w:rPr>
        <w:t xml:space="preserve">שהדרך לקדם את התחרות היא </w:t>
      </w:r>
      <w:proofErr w:type="spellStart"/>
      <w:r>
        <w:rPr>
          <w:rFonts w:hint="cs"/>
          <w:rtl/>
        </w:rPr>
        <w:t>להנגיש</w:t>
      </w:r>
      <w:proofErr w:type="spellEnd"/>
      <w:r>
        <w:rPr>
          <w:rFonts w:hint="cs"/>
          <w:rtl/>
        </w:rPr>
        <w:t xml:space="preserve"> את המידע הזה, </w:t>
      </w:r>
      <w:bookmarkStart w:id="82" w:name="_ETM_Q1_343625"/>
      <w:bookmarkEnd w:id="82"/>
      <w:r>
        <w:rPr>
          <w:rFonts w:hint="cs"/>
          <w:rtl/>
        </w:rPr>
        <w:t xml:space="preserve">ולכן גם הבאנו את החקיקה הזו </w:t>
      </w:r>
      <w:r w:rsidR="00CB69AB">
        <w:rPr>
          <w:rFonts w:hint="cs"/>
          <w:rtl/>
        </w:rPr>
        <w:t>לכתחילה אבל הגענו למצב ש</w:t>
      </w:r>
      <w:r>
        <w:rPr>
          <w:rFonts w:hint="cs"/>
          <w:rtl/>
        </w:rPr>
        <w:t xml:space="preserve">בו </w:t>
      </w:r>
      <w:r w:rsidR="00CB69AB">
        <w:rPr>
          <w:rFonts w:hint="cs"/>
          <w:rtl/>
        </w:rPr>
        <w:t>אנו סבורים שהדחי</w:t>
      </w:r>
      <w:r>
        <w:rPr>
          <w:rFonts w:hint="cs"/>
          <w:rtl/>
        </w:rPr>
        <w:t>י</w:t>
      </w:r>
      <w:r w:rsidR="00CB69AB">
        <w:rPr>
          <w:rFonts w:hint="cs"/>
          <w:rtl/>
        </w:rPr>
        <w:t xml:space="preserve">ה </w:t>
      </w:r>
      <w:bookmarkStart w:id="83" w:name="_ETM_Q1_353469"/>
      <w:bookmarkEnd w:id="83"/>
      <w:r w:rsidR="00CB69AB">
        <w:rPr>
          <w:rFonts w:hint="cs"/>
          <w:rtl/>
        </w:rPr>
        <w:t xml:space="preserve">הזו נדרשת </w:t>
      </w:r>
      <w:r w:rsidR="00CB69AB">
        <w:rPr>
          <w:rFonts w:hint="cs"/>
          <w:rtl/>
        </w:rPr>
        <w:lastRenderedPageBreak/>
        <w:t xml:space="preserve">כדי שהמערכות יעלו ויתפקדו באופן מיטבי </w:t>
      </w:r>
      <w:r>
        <w:rPr>
          <w:rFonts w:hint="cs"/>
          <w:rtl/>
        </w:rPr>
        <w:t xml:space="preserve">ולא נביא </w:t>
      </w:r>
      <w:bookmarkStart w:id="84" w:name="_ETM_Q1_358620"/>
      <w:bookmarkEnd w:id="84"/>
      <w:r>
        <w:rPr>
          <w:rFonts w:hint="cs"/>
          <w:rtl/>
        </w:rPr>
        <w:t xml:space="preserve">את המערכת למצב שהיא מנגישה מידע </w:t>
      </w:r>
      <w:r w:rsidR="00CB69AB">
        <w:rPr>
          <w:rFonts w:hint="cs"/>
          <w:rtl/>
        </w:rPr>
        <w:t>בלי</w:t>
      </w:r>
      <w:r>
        <w:rPr>
          <w:rFonts w:hint="cs"/>
          <w:rtl/>
        </w:rPr>
        <w:t xml:space="preserve"> </w:t>
      </w:r>
      <w:r w:rsidR="00CB69AB">
        <w:rPr>
          <w:rFonts w:hint="cs"/>
          <w:rtl/>
        </w:rPr>
        <w:t xml:space="preserve">שהיא ערוכה </w:t>
      </w:r>
      <w:bookmarkStart w:id="85" w:name="_ETM_Q1_362053"/>
      <w:bookmarkEnd w:id="85"/>
      <w:r w:rsidR="00CB69AB">
        <w:rPr>
          <w:rFonts w:hint="cs"/>
          <w:rtl/>
        </w:rPr>
        <w:t>לדבר הזה.</w:t>
      </w:r>
    </w:p>
    <w:p w:rsidR="00CB69AB" w:rsidRDefault="00CB69AB" w:rsidP="00CB69AB">
      <w:pPr>
        <w:rPr>
          <w:rtl/>
        </w:rPr>
      </w:pPr>
      <w:bookmarkStart w:id="86" w:name="_ETM_Q1_365135"/>
      <w:bookmarkStart w:id="87" w:name="_ETM_Q1_365208"/>
      <w:bookmarkEnd w:id="86"/>
      <w:bookmarkEnd w:id="87"/>
    </w:p>
    <w:p w:rsidR="00CB69AB" w:rsidRDefault="00CB69AB" w:rsidP="00CB69AB">
      <w:pPr>
        <w:pStyle w:val="af6"/>
        <w:keepNext/>
        <w:rPr>
          <w:rtl/>
        </w:rPr>
      </w:pPr>
      <w:bookmarkStart w:id="88" w:name="ET_yor_5159_9"/>
      <w:r w:rsidRPr="00CB69AB">
        <w:rPr>
          <w:rStyle w:val="TagStyle"/>
          <w:rtl/>
        </w:rPr>
        <w:t xml:space="preserve"> &lt;&lt; יור &gt;&gt; </w:t>
      </w:r>
      <w:r>
        <w:rPr>
          <w:rtl/>
        </w:rPr>
        <w:t>היו"ר דוד ביטן:</w:t>
      </w:r>
      <w:r w:rsidRPr="00CB69AB">
        <w:rPr>
          <w:rStyle w:val="TagStyle"/>
          <w:rtl/>
        </w:rPr>
        <w:t xml:space="preserve"> &lt;&lt; יור &gt;&gt;</w:t>
      </w:r>
      <w:r>
        <w:rPr>
          <w:rtl/>
        </w:rPr>
        <w:t xml:space="preserve">   </w:t>
      </w:r>
      <w:bookmarkEnd w:id="88"/>
    </w:p>
    <w:p w:rsidR="00CB69AB" w:rsidRDefault="00CB69AB" w:rsidP="00CB69AB">
      <w:pPr>
        <w:pStyle w:val="KeepWithNext"/>
        <w:rPr>
          <w:rtl/>
        </w:rPr>
      </w:pPr>
    </w:p>
    <w:p w:rsidR="00CB69AB" w:rsidRDefault="00CB69AB" w:rsidP="00CB69AB">
      <w:pPr>
        <w:rPr>
          <w:rtl/>
        </w:rPr>
      </w:pPr>
      <w:bookmarkStart w:id="89" w:name="_ETM_Q1_368647"/>
      <w:bookmarkEnd w:id="89"/>
      <w:r>
        <w:rPr>
          <w:rFonts w:hint="cs"/>
          <w:rtl/>
        </w:rPr>
        <w:t>ח"כים, בבקשה.</w:t>
      </w:r>
    </w:p>
    <w:p w:rsidR="00CB69AB" w:rsidRDefault="00CB69AB" w:rsidP="00CB69AB">
      <w:pPr>
        <w:rPr>
          <w:rtl/>
        </w:rPr>
      </w:pPr>
      <w:bookmarkStart w:id="90" w:name="_ETM_Q1_370783"/>
      <w:bookmarkStart w:id="91" w:name="_ETM_Q1_370843"/>
      <w:bookmarkStart w:id="92" w:name="_ETM_Q1_371784"/>
      <w:bookmarkEnd w:id="90"/>
      <w:bookmarkEnd w:id="91"/>
      <w:bookmarkEnd w:id="92"/>
    </w:p>
    <w:p w:rsidR="00CB69AB" w:rsidRDefault="00CB69AB" w:rsidP="00CB69AB">
      <w:pPr>
        <w:pStyle w:val="a4"/>
        <w:keepNext/>
        <w:rPr>
          <w:rtl/>
        </w:rPr>
      </w:pPr>
      <w:bookmarkStart w:id="93" w:name="ET_speaker_5785_10"/>
      <w:r w:rsidRPr="00CB69AB">
        <w:rPr>
          <w:rStyle w:val="TagStyle"/>
          <w:rtl/>
        </w:rPr>
        <w:t xml:space="preserve"> &lt;&lt; דובר &gt;&gt; </w:t>
      </w:r>
      <w:r>
        <w:rPr>
          <w:rtl/>
        </w:rPr>
        <w:t>עופר כסיף (חד"ש-תע"ל):</w:t>
      </w:r>
      <w:r w:rsidRPr="00CB69AB">
        <w:rPr>
          <w:rStyle w:val="TagStyle"/>
          <w:rtl/>
        </w:rPr>
        <w:t xml:space="preserve"> &lt;&lt; דובר &gt;&gt;</w:t>
      </w:r>
      <w:r>
        <w:rPr>
          <w:rtl/>
        </w:rPr>
        <w:t xml:space="preserve">   </w:t>
      </w:r>
      <w:bookmarkEnd w:id="93"/>
    </w:p>
    <w:p w:rsidR="00CB69AB" w:rsidRDefault="00CB69AB" w:rsidP="00CB69AB">
      <w:pPr>
        <w:pStyle w:val="KeepWithNext"/>
        <w:rPr>
          <w:rtl/>
        </w:rPr>
      </w:pPr>
    </w:p>
    <w:p w:rsidR="00CB69AB" w:rsidRDefault="00CB69AB" w:rsidP="00133D85">
      <w:pPr>
        <w:rPr>
          <w:rtl/>
        </w:rPr>
      </w:pPr>
      <w:bookmarkStart w:id="94" w:name="_ETM_Q1_372258"/>
      <w:bookmarkStart w:id="95" w:name="_ETM_Q1_372304"/>
      <w:bookmarkEnd w:id="94"/>
      <w:bookmarkEnd w:id="95"/>
      <w:r>
        <w:rPr>
          <w:rFonts w:hint="cs"/>
          <w:rtl/>
        </w:rPr>
        <w:t>אני מבין את הבעייתיות</w:t>
      </w:r>
      <w:r w:rsidR="00133D85">
        <w:rPr>
          <w:rFonts w:hint="cs"/>
          <w:rtl/>
        </w:rPr>
        <w:t xml:space="preserve"> ממה שאתה אומר,</w:t>
      </w:r>
      <w:r>
        <w:rPr>
          <w:rFonts w:hint="cs"/>
          <w:rtl/>
        </w:rPr>
        <w:t xml:space="preserve"> אבל מצד שני</w:t>
      </w:r>
      <w:r w:rsidR="00133D85">
        <w:rPr>
          <w:rFonts w:hint="cs"/>
          <w:rtl/>
        </w:rPr>
        <w:t>,</w:t>
      </w:r>
      <w:r>
        <w:rPr>
          <w:rFonts w:hint="cs"/>
          <w:rtl/>
        </w:rPr>
        <w:t xml:space="preserve"> השאלה </w:t>
      </w:r>
      <w:bookmarkStart w:id="96" w:name="_ETM_Q1_376847"/>
      <w:bookmarkEnd w:id="96"/>
      <w:r>
        <w:rPr>
          <w:rFonts w:hint="cs"/>
          <w:rtl/>
        </w:rPr>
        <w:t xml:space="preserve">היא באיזון, איפה הנזק גדול יותר. מצד שני, כל עוד </w:t>
      </w:r>
      <w:bookmarkStart w:id="97" w:name="_ETM_Q1_384248"/>
      <w:bookmarkEnd w:id="97"/>
      <w:r w:rsidR="00EE2665">
        <w:rPr>
          <w:rFonts w:hint="cs"/>
          <w:rtl/>
        </w:rPr>
        <w:t>הצו הזה מתקבל</w:t>
      </w:r>
      <w:r w:rsidR="00133D85">
        <w:rPr>
          <w:rFonts w:hint="cs"/>
          <w:rtl/>
        </w:rPr>
        <w:t>,</w:t>
      </w:r>
      <w:r w:rsidR="00EE2665">
        <w:rPr>
          <w:rFonts w:hint="cs"/>
          <w:rtl/>
        </w:rPr>
        <w:t xml:space="preserve"> ויש דחייה, נוצ</w:t>
      </w:r>
      <w:r>
        <w:rPr>
          <w:rFonts w:hint="cs"/>
          <w:rtl/>
        </w:rPr>
        <w:t xml:space="preserve">ר מצב </w:t>
      </w:r>
      <w:r w:rsidR="00133D85">
        <w:rPr>
          <w:rFonts w:hint="cs"/>
          <w:rtl/>
        </w:rPr>
        <w:t xml:space="preserve">בעצם </w:t>
      </w:r>
      <w:bookmarkStart w:id="98" w:name="_ETM_Q1_389357"/>
      <w:bookmarkEnd w:id="98"/>
      <w:r>
        <w:rPr>
          <w:rFonts w:hint="cs"/>
          <w:rtl/>
        </w:rPr>
        <w:t xml:space="preserve">שהתחרות לא קיימת. </w:t>
      </w:r>
      <w:bookmarkStart w:id="99" w:name="_ETM_Q1_391375"/>
      <w:bookmarkEnd w:id="99"/>
      <w:r>
        <w:rPr>
          <w:rFonts w:hint="cs"/>
          <w:rtl/>
        </w:rPr>
        <w:t xml:space="preserve">הצרכן </w:t>
      </w:r>
      <w:r w:rsidR="00133D85">
        <w:rPr>
          <w:rFonts w:hint="cs"/>
          <w:rtl/>
        </w:rPr>
        <w:t xml:space="preserve">גם </w:t>
      </w:r>
      <w:r>
        <w:rPr>
          <w:rFonts w:hint="cs"/>
          <w:rtl/>
        </w:rPr>
        <w:t xml:space="preserve">עצמו נפגע. השאלה באיזון הזה מדוע הדחייה הזו </w:t>
      </w:r>
      <w:r w:rsidR="00133D85">
        <w:rPr>
          <w:rFonts w:hint="cs"/>
          <w:rtl/>
        </w:rPr>
        <w:t xml:space="preserve">היא </w:t>
      </w:r>
      <w:r>
        <w:rPr>
          <w:rFonts w:hint="cs"/>
          <w:rtl/>
        </w:rPr>
        <w:t xml:space="preserve">הכרחית, </w:t>
      </w:r>
      <w:bookmarkStart w:id="100" w:name="_ETM_Q1_398543"/>
      <w:bookmarkEnd w:id="100"/>
      <w:r w:rsidR="00133D85">
        <w:rPr>
          <w:rFonts w:hint="cs"/>
          <w:rtl/>
        </w:rPr>
        <w:t xml:space="preserve">עם כל הבעייתיות שיש בה, </w:t>
      </w:r>
      <w:r>
        <w:rPr>
          <w:rFonts w:hint="cs"/>
          <w:rtl/>
        </w:rPr>
        <w:t>אם הנזק בה לא עולה על התועל</w:t>
      </w:r>
      <w:r w:rsidR="00EE2665">
        <w:rPr>
          <w:rFonts w:hint="cs"/>
          <w:rtl/>
        </w:rPr>
        <w:t>ת</w:t>
      </w:r>
      <w:r>
        <w:rPr>
          <w:rFonts w:hint="cs"/>
          <w:rtl/>
        </w:rPr>
        <w:t>?</w:t>
      </w:r>
    </w:p>
    <w:p w:rsidR="00133D85" w:rsidRDefault="00133D85" w:rsidP="00EE2665">
      <w:pPr>
        <w:rPr>
          <w:rtl/>
        </w:rPr>
      </w:pPr>
      <w:bookmarkStart w:id="101" w:name="_ETM_Q1_366376"/>
      <w:bookmarkStart w:id="102" w:name="_ETM_Q1_366493"/>
      <w:bookmarkEnd w:id="101"/>
      <w:bookmarkEnd w:id="102"/>
    </w:p>
    <w:p w:rsidR="00CB69AB" w:rsidRDefault="00CB69AB" w:rsidP="00CB69AB">
      <w:pPr>
        <w:pStyle w:val="af9"/>
        <w:keepNext/>
        <w:rPr>
          <w:rtl/>
        </w:rPr>
      </w:pPr>
      <w:bookmarkStart w:id="103" w:name="_ETM_Q1_403192"/>
      <w:bookmarkStart w:id="104" w:name="_ETM_Q1_403247"/>
      <w:bookmarkStart w:id="105" w:name="_ETM_Q1_408296"/>
      <w:bookmarkStart w:id="106" w:name="_ETM_Q1_408380"/>
      <w:bookmarkEnd w:id="103"/>
      <w:bookmarkEnd w:id="104"/>
      <w:bookmarkEnd w:id="105"/>
      <w:bookmarkEnd w:id="106"/>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CB69AB" w:rsidRDefault="00CB69AB" w:rsidP="00CB69AB">
      <w:pPr>
        <w:rPr>
          <w:rtl/>
        </w:rPr>
      </w:pPr>
    </w:p>
    <w:p w:rsidR="00CB69AB" w:rsidRDefault="00CB69AB" w:rsidP="00CB69AB">
      <w:pPr>
        <w:rPr>
          <w:rtl/>
        </w:rPr>
      </w:pPr>
      <w:bookmarkStart w:id="107" w:name="_ETM_Q1_410779"/>
      <w:bookmarkStart w:id="108" w:name="_ETM_Q1_410830"/>
      <w:bookmarkEnd w:id="107"/>
      <w:bookmarkEnd w:id="108"/>
      <w:r>
        <w:rPr>
          <w:rFonts w:hint="cs"/>
          <w:rtl/>
        </w:rPr>
        <w:t>אתן לפיקוח על הבנקים.</w:t>
      </w:r>
      <w:r w:rsidR="00133D85">
        <w:rPr>
          <w:rFonts w:hint="cs"/>
          <w:rtl/>
        </w:rPr>
        <w:t xml:space="preserve"> זה הפרטים </w:t>
      </w:r>
      <w:bookmarkStart w:id="109" w:name="_ETM_Q1_405283"/>
      <w:bookmarkEnd w:id="109"/>
      <w:r w:rsidR="00133D85">
        <w:rPr>
          <w:rFonts w:hint="cs"/>
          <w:rtl/>
        </w:rPr>
        <w:t>שהם התמודדו.</w:t>
      </w:r>
    </w:p>
    <w:p w:rsidR="00CB69AB" w:rsidRDefault="00CB69AB" w:rsidP="00CB69AB">
      <w:pPr>
        <w:rPr>
          <w:rtl/>
        </w:rPr>
      </w:pPr>
      <w:bookmarkStart w:id="110" w:name="_ETM_Q1_413966"/>
      <w:bookmarkStart w:id="111" w:name="_ETM_Q1_414012"/>
      <w:bookmarkStart w:id="112" w:name="_ETM_Q1_417579"/>
      <w:bookmarkStart w:id="113" w:name="_ETM_Q1_417623"/>
      <w:bookmarkEnd w:id="110"/>
      <w:bookmarkEnd w:id="111"/>
      <w:bookmarkEnd w:id="112"/>
      <w:bookmarkEnd w:id="113"/>
    </w:p>
    <w:p w:rsidR="00CB69AB" w:rsidRDefault="00CB69AB" w:rsidP="00CB69AB">
      <w:pPr>
        <w:pStyle w:val="a4"/>
        <w:keepNext/>
        <w:rPr>
          <w:rtl/>
        </w:rPr>
      </w:pPr>
      <w:bookmarkStart w:id="114" w:name="ET_speaker_אילנית_מדמוני_11"/>
      <w:r w:rsidRPr="00CB69AB">
        <w:rPr>
          <w:rStyle w:val="TagStyle"/>
          <w:rtl/>
        </w:rPr>
        <w:t xml:space="preserve"> &lt;&lt; דובר &gt;&gt; </w:t>
      </w:r>
      <w:r>
        <w:rPr>
          <w:rtl/>
        </w:rPr>
        <w:t>אילנית מדמוני:</w:t>
      </w:r>
      <w:r w:rsidRPr="00CB69AB">
        <w:rPr>
          <w:rStyle w:val="TagStyle"/>
          <w:rtl/>
        </w:rPr>
        <w:t xml:space="preserve"> &lt;&lt; דובר &gt;&gt;</w:t>
      </w:r>
      <w:r>
        <w:rPr>
          <w:rtl/>
        </w:rPr>
        <w:t xml:space="preserve">   </w:t>
      </w:r>
      <w:bookmarkEnd w:id="114"/>
    </w:p>
    <w:p w:rsidR="00CB69AB" w:rsidRDefault="00CB69AB" w:rsidP="00CB69AB">
      <w:pPr>
        <w:pStyle w:val="KeepWithNext"/>
        <w:rPr>
          <w:rtl/>
        </w:rPr>
      </w:pPr>
    </w:p>
    <w:p w:rsidR="004E7F4F" w:rsidRDefault="00133D85" w:rsidP="00CB69AB">
      <w:pPr>
        <w:rPr>
          <w:rtl/>
        </w:rPr>
      </w:pPr>
      <w:bookmarkStart w:id="115" w:name="_ETM_Q1_420092"/>
      <w:bookmarkStart w:id="116" w:name="_ETM_Q1_420326"/>
      <w:bookmarkStart w:id="117" w:name="_ETM_Q1_420362"/>
      <w:bookmarkStart w:id="118" w:name="_ETM_Q1_438655"/>
      <w:bookmarkEnd w:id="115"/>
      <w:bookmarkEnd w:id="116"/>
      <w:bookmarkEnd w:id="117"/>
      <w:bookmarkEnd w:id="118"/>
      <w:r>
        <w:rPr>
          <w:rFonts w:hint="cs"/>
          <w:rtl/>
        </w:rPr>
        <w:t xml:space="preserve">בוקר טוב, אני מנהלת יחידת החדשנות. בהמשך למה שמיכאל </w:t>
      </w:r>
      <w:bookmarkStart w:id="119" w:name="_ETM_Q1_417955"/>
      <w:bookmarkEnd w:id="119"/>
      <w:r>
        <w:rPr>
          <w:rFonts w:hint="cs"/>
          <w:rtl/>
        </w:rPr>
        <w:t>אמר, לא פשוט לומר: מחר בבוקר תנו את כל המידע.</w:t>
      </w:r>
    </w:p>
    <w:p w:rsidR="00133D85" w:rsidRDefault="00133D85" w:rsidP="00CB69AB">
      <w:pPr>
        <w:rPr>
          <w:rtl/>
        </w:rPr>
      </w:pPr>
      <w:bookmarkStart w:id="120" w:name="_ETM_Q1_425307"/>
      <w:bookmarkStart w:id="121" w:name="_ETM_Q1_425425"/>
      <w:bookmarkEnd w:id="120"/>
      <w:bookmarkEnd w:id="121"/>
    </w:p>
    <w:p w:rsidR="004E7F4F" w:rsidRDefault="004E7F4F" w:rsidP="004E7F4F">
      <w:pPr>
        <w:pStyle w:val="a4"/>
        <w:keepNext/>
        <w:rPr>
          <w:rtl/>
        </w:rPr>
      </w:pPr>
      <w:bookmarkStart w:id="122" w:name="ET_speaker_6348_12"/>
      <w:r w:rsidRPr="004E7F4F">
        <w:rPr>
          <w:rStyle w:val="TagStyle"/>
          <w:rtl/>
        </w:rPr>
        <w:t xml:space="preserve"> &lt;&lt; דובר &gt;&gt; </w:t>
      </w:r>
      <w:r>
        <w:rPr>
          <w:rtl/>
        </w:rPr>
        <w:t>שלום דנינו (הליכוד):</w:t>
      </w:r>
      <w:r w:rsidRPr="004E7F4F">
        <w:rPr>
          <w:rStyle w:val="TagStyle"/>
          <w:rtl/>
        </w:rPr>
        <w:t xml:space="preserve"> &lt;&lt; דובר &gt;&gt;</w:t>
      </w:r>
      <w:r>
        <w:rPr>
          <w:rtl/>
        </w:rPr>
        <w:t xml:space="preserve">   </w:t>
      </w:r>
      <w:bookmarkEnd w:id="122"/>
    </w:p>
    <w:p w:rsidR="004E7F4F" w:rsidRDefault="004E7F4F" w:rsidP="004E7F4F">
      <w:pPr>
        <w:pStyle w:val="KeepWithNext"/>
        <w:rPr>
          <w:rtl/>
        </w:rPr>
      </w:pPr>
    </w:p>
    <w:p w:rsidR="004E7F4F" w:rsidRDefault="00133D85" w:rsidP="004E7F4F">
      <w:pPr>
        <w:rPr>
          <w:rtl/>
        </w:rPr>
      </w:pPr>
      <w:bookmarkStart w:id="123" w:name="_ETM_Q1_438983"/>
      <w:bookmarkStart w:id="124" w:name="_ETM_Q1_439003"/>
      <w:bookmarkEnd w:id="123"/>
      <w:bookmarkEnd w:id="124"/>
      <w:r>
        <w:rPr>
          <w:rFonts w:hint="cs"/>
          <w:rtl/>
        </w:rPr>
        <w:t xml:space="preserve">זה </w:t>
      </w:r>
      <w:bookmarkStart w:id="125" w:name="_ETM_Q1_426481"/>
      <w:bookmarkEnd w:id="125"/>
      <w:r>
        <w:rPr>
          <w:rFonts w:hint="cs"/>
          <w:rtl/>
        </w:rPr>
        <w:t>לא מחר בבוקר. שנתיים. תדייקו נתונים.</w:t>
      </w:r>
    </w:p>
    <w:p w:rsidR="00133D85" w:rsidRDefault="00133D85" w:rsidP="004E7F4F">
      <w:pPr>
        <w:rPr>
          <w:rtl/>
        </w:rPr>
      </w:pPr>
    </w:p>
    <w:p w:rsidR="004E7F4F" w:rsidRDefault="004E7F4F" w:rsidP="004E7F4F">
      <w:pPr>
        <w:pStyle w:val="af6"/>
        <w:keepNext/>
        <w:rPr>
          <w:rtl/>
        </w:rPr>
      </w:pPr>
      <w:bookmarkStart w:id="126" w:name="ET_yor_5159_13"/>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126"/>
    </w:p>
    <w:p w:rsidR="004E7F4F" w:rsidRDefault="004E7F4F" w:rsidP="004E7F4F">
      <w:pPr>
        <w:pStyle w:val="KeepWithNext"/>
        <w:rPr>
          <w:rtl/>
        </w:rPr>
      </w:pPr>
    </w:p>
    <w:p w:rsidR="004E7F4F" w:rsidRDefault="00133D85" w:rsidP="004E7F4F">
      <w:pPr>
        <w:rPr>
          <w:rtl/>
        </w:rPr>
      </w:pPr>
      <w:bookmarkStart w:id="127" w:name="_ETM_Q1_439865"/>
      <w:bookmarkEnd w:id="127"/>
      <w:r>
        <w:rPr>
          <w:rFonts w:hint="cs"/>
          <w:rtl/>
        </w:rPr>
        <w:t>אבל הבנקים לא מוכנים</w:t>
      </w:r>
      <w:r w:rsidR="004E7F4F">
        <w:rPr>
          <w:rFonts w:hint="cs"/>
          <w:rtl/>
        </w:rPr>
        <w:t>.</w:t>
      </w:r>
    </w:p>
    <w:p w:rsidR="004E7F4F" w:rsidRDefault="004E7F4F" w:rsidP="004E7F4F">
      <w:pPr>
        <w:rPr>
          <w:rtl/>
        </w:rPr>
      </w:pPr>
      <w:bookmarkStart w:id="128" w:name="_ETM_Q1_441848"/>
      <w:bookmarkStart w:id="129" w:name="_ETM_Q1_441893"/>
      <w:bookmarkEnd w:id="128"/>
      <w:bookmarkEnd w:id="129"/>
    </w:p>
    <w:p w:rsidR="004E7F4F" w:rsidRDefault="004E7F4F" w:rsidP="004E7F4F">
      <w:pPr>
        <w:pStyle w:val="-"/>
        <w:keepNext/>
        <w:rPr>
          <w:rtl/>
        </w:rPr>
      </w:pPr>
      <w:bookmarkStart w:id="130" w:name="ET_speakercontinue_6348_14"/>
      <w:r w:rsidRPr="004E7F4F">
        <w:rPr>
          <w:rStyle w:val="TagStyle"/>
          <w:rtl/>
        </w:rPr>
        <w:t xml:space="preserve"> &lt;&lt; דובר_המשך &gt;&gt; </w:t>
      </w:r>
      <w:r>
        <w:rPr>
          <w:rtl/>
        </w:rPr>
        <w:t>שלום דנינו (הליכוד):</w:t>
      </w:r>
      <w:r w:rsidRPr="004E7F4F">
        <w:rPr>
          <w:rStyle w:val="TagStyle"/>
          <w:rtl/>
        </w:rPr>
        <w:t xml:space="preserve"> &lt;&lt; דובר_המשך &gt;&gt;</w:t>
      </w:r>
      <w:r>
        <w:rPr>
          <w:rtl/>
        </w:rPr>
        <w:t xml:space="preserve">   </w:t>
      </w:r>
      <w:bookmarkEnd w:id="130"/>
    </w:p>
    <w:p w:rsidR="004E7F4F" w:rsidRDefault="004E7F4F" w:rsidP="004E7F4F">
      <w:pPr>
        <w:pStyle w:val="KeepWithNext"/>
        <w:rPr>
          <w:rtl/>
        </w:rPr>
      </w:pPr>
    </w:p>
    <w:p w:rsidR="004E7F4F" w:rsidRDefault="004E7F4F" w:rsidP="004E7F4F">
      <w:pPr>
        <w:rPr>
          <w:rtl/>
        </w:rPr>
      </w:pPr>
      <w:bookmarkStart w:id="131" w:name="_ETM_Q1_443187"/>
      <w:bookmarkEnd w:id="131"/>
      <w:r>
        <w:rPr>
          <w:rFonts w:hint="cs"/>
          <w:rtl/>
        </w:rPr>
        <w:t xml:space="preserve">היא </w:t>
      </w:r>
      <w:bookmarkStart w:id="132" w:name="_ETM_Q1_443800"/>
      <w:bookmarkEnd w:id="132"/>
      <w:r>
        <w:rPr>
          <w:rFonts w:hint="cs"/>
          <w:rtl/>
        </w:rPr>
        <w:t>לא יכולה לומר</w:t>
      </w:r>
      <w:r w:rsidR="00133D85">
        <w:rPr>
          <w:rFonts w:hint="cs"/>
          <w:rtl/>
        </w:rPr>
        <w:t xml:space="preserve">: </w:t>
      </w:r>
      <w:r>
        <w:rPr>
          <w:rFonts w:hint="cs"/>
          <w:rtl/>
        </w:rPr>
        <w:t>מחר בבוקר.</w:t>
      </w:r>
    </w:p>
    <w:p w:rsidR="004E7F4F" w:rsidRDefault="004E7F4F" w:rsidP="004E7F4F">
      <w:pPr>
        <w:rPr>
          <w:rtl/>
        </w:rPr>
      </w:pPr>
      <w:bookmarkStart w:id="133" w:name="_ETM_Q1_446738"/>
      <w:bookmarkStart w:id="134" w:name="_ETM_Q1_446783"/>
      <w:bookmarkEnd w:id="133"/>
      <w:bookmarkEnd w:id="134"/>
    </w:p>
    <w:p w:rsidR="004E7F4F" w:rsidRDefault="004E7F4F" w:rsidP="004E7F4F">
      <w:pPr>
        <w:pStyle w:val="af6"/>
        <w:keepNext/>
        <w:rPr>
          <w:rtl/>
        </w:rPr>
      </w:pPr>
      <w:bookmarkStart w:id="135" w:name="ET_yor_5159_15"/>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135"/>
    </w:p>
    <w:p w:rsidR="004E7F4F" w:rsidRDefault="004E7F4F" w:rsidP="004E7F4F">
      <w:pPr>
        <w:pStyle w:val="KeepWithNext"/>
        <w:rPr>
          <w:rtl/>
        </w:rPr>
      </w:pPr>
    </w:p>
    <w:p w:rsidR="004E7F4F" w:rsidRDefault="004E7F4F" w:rsidP="00133D85">
      <w:pPr>
        <w:rPr>
          <w:rtl/>
        </w:rPr>
      </w:pPr>
      <w:bookmarkStart w:id="136" w:name="_ETM_Q1_447270"/>
      <w:bookmarkEnd w:id="136"/>
      <w:r>
        <w:rPr>
          <w:rFonts w:hint="cs"/>
          <w:rtl/>
        </w:rPr>
        <w:t>אם לא ניתן</w:t>
      </w:r>
      <w:bookmarkStart w:id="137" w:name="_ETM_Q1_445740"/>
      <w:bookmarkEnd w:id="137"/>
      <w:r w:rsidR="00133D85">
        <w:rPr>
          <w:rFonts w:hint="cs"/>
          <w:rtl/>
        </w:rPr>
        <w:t xml:space="preserve"> אורכה</w:t>
      </w:r>
      <w:r>
        <w:rPr>
          <w:rFonts w:hint="cs"/>
          <w:rtl/>
        </w:rPr>
        <w:t xml:space="preserve">, זה </w:t>
      </w:r>
      <w:bookmarkStart w:id="138" w:name="_ETM_Q1_449775"/>
      <w:bookmarkEnd w:id="138"/>
      <w:r>
        <w:rPr>
          <w:rFonts w:hint="cs"/>
          <w:rtl/>
        </w:rPr>
        <w:t>לא יהיה.</w:t>
      </w:r>
    </w:p>
    <w:p w:rsidR="004E7F4F" w:rsidRDefault="004E7F4F" w:rsidP="004E7F4F">
      <w:pPr>
        <w:rPr>
          <w:rtl/>
        </w:rPr>
      </w:pPr>
      <w:bookmarkStart w:id="139" w:name="_ETM_Q1_451297"/>
      <w:bookmarkStart w:id="140" w:name="_ETM_Q1_451346"/>
      <w:bookmarkStart w:id="141" w:name="_ETM_Q1_452256"/>
      <w:bookmarkEnd w:id="139"/>
      <w:bookmarkEnd w:id="140"/>
      <w:bookmarkEnd w:id="141"/>
    </w:p>
    <w:p w:rsidR="004E7F4F" w:rsidRDefault="004E7F4F" w:rsidP="004E7F4F">
      <w:pPr>
        <w:pStyle w:val="a4"/>
        <w:keepNext/>
        <w:rPr>
          <w:rtl/>
        </w:rPr>
      </w:pPr>
      <w:bookmarkStart w:id="142" w:name="ET_speaker_אילנית_מדמוני_16"/>
      <w:r w:rsidRPr="004E7F4F">
        <w:rPr>
          <w:rStyle w:val="TagStyle"/>
          <w:rtl/>
        </w:rPr>
        <w:t xml:space="preserve"> &lt;&lt; דובר &gt;&gt; </w:t>
      </w:r>
      <w:r>
        <w:rPr>
          <w:rtl/>
        </w:rPr>
        <w:t>אילנית מדמוני:</w:t>
      </w:r>
      <w:r w:rsidRPr="004E7F4F">
        <w:rPr>
          <w:rStyle w:val="TagStyle"/>
          <w:rtl/>
        </w:rPr>
        <w:t xml:space="preserve"> &lt;&lt; דובר &gt;&gt;</w:t>
      </w:r>
      <w:r>
        <w:rPr>
          <w:rtl/>
        </w:rPr>
        <w:t xml:space="preserve">   </w:t>
      </w:r>
      <w:bookmarkEnd w:id="142"/>
    </w:p>
    <w:p w:rsidR="004E7F4F" w:rsidRDefault="004E7F4F" w:rsidP="004E7F4F">
      <w:pPr>
        <w:pStyle w:val="KeepWithNext"/>
        <w:rPr>
          <w:rtl/>
        </w:rPr>
      </w:pPr>
    </w:p>
    <w:p w:rsidR="00E12231" w:rsidRDefault="00133D85" w:rsidP="00133D85">
      <w:pPr>
        <w:rPr>
          <w:rtl/>
        </w:rPr>
      </w:pPr>
      <w:bookmarkStart w:id="143" w:name="_ETM_Q1_452641"/>
      <w:bookmarkStart w:id="144" w:name="_ETM_Q1_452661"/>
      <w:bookmarkEnd w:id="143"/>
      <w:bookmarkEnd w:id="144"/>
      <w:r>
        <w:rPr>
          <w:rFonts w:hint="cs"/>
          <w:rtl/>
        </w:rPr>
        <w:t xml:space="preserve">לא ישבנו בבטלה. </w:t>
      </w:r>
      <w:r w:rsidR="004E7F4F">
        <w:rPr>
          <w:rFonts w:hint="cs"/>
          <w:rtl/>
        </w:rPr>
        <w:t xml:space="preserve">חשוב להסביר את זה. ב-2018, עוד לפני שהייתה </w:t>
      </w:r>
      <w:r>
        <w:rPr>
          <w:rFonts w:hint="cs"/>
          <w:rtl/>
        </w:rPr>
        <w:t xml:space="preserve">בכלל </w:t>
      </w:r>
      <w:r w:rsidR="004E7F4F">
        <w:rPr>
          <w:rFonts w:hint="cs"/>
          <w:rtl/>
        </w:rPr>
        <w:t xml:space="preserve">חקיקה, </w:t>
      </w:r>
      <w:bookmarkStart w:id="145" w:name="_ETM_Q1_461728"/>
      <w:bookmarkEnd w:id="145"/>
      <w:r>
        <w:rPr>
          <w:rFonts w:hint="cs"/>
          <w:rtl/>
        </w:rPr>
        <w:t xml:space="preserve">החלטנו שיש חשיבות וערך מאוד גדול </w:t>
      </w:r>
      <w:bookmarkStart w:id="146" w:name="_ETM_Q1_458374"/>
      <w:bookmarkEnd w:id="146"/>
      <w:r>
        <w:rPr>
          <w:rFonts w:hint="cs"/>
          <w:rtl/>
        </w:rPr>
        <w:t xml:space="preserve">לקדם את הבנקאות הפתוחה. הבנקאות הפתוחה זה לאפשר ללקוח לבחור </w:t>
      </w:r>
      <w:bookmarkStart w:id="147" w:name="_ETM_Q1_465364"/>
      <w:bookmarkEnd w:id="147"/>
      <w:r>
        <w:rPr>
          <w:rFonts w:hint="cs"/>
          <w:rtl/>
        </w:rPr>
        <w:t>היכן המידע</w:t>
      </w:r>
      <w:r w:rsidR="004E7F4F">
        <w:rPr>
          <w:rFonts w:hint="cs"/>
          <w:rtl/>
        </w:rPr>
        <w:t xml:space="preserve"> שלו יהיה. מי יסתכל </w:t>
      </w:r>
      <w:bookmarkStart w:id="148" w:name="_ETM_Q1_469904"/>
      <w:bookmarkEnd w:id="148"/>
      <w:r w:rsidR="004E7F4F">
        <w:rPr>
          <w:rFonts w:hint="cs"/>
          <w:rtl/>
        </w:rPr>
        <w:t xml:space="preserve">על המידע. </w:t>
      </w:r>
      <w:r>
        <w:rPr>
          <w:rFonts w:hint="cs"/>
          <w:rtl/>
        </w:rPr>
        <w:t xml:space="preserve">מי יעשה שימוש במידע. </w:t>
      </w:r>
      <w:r w:rsidR="004E7F4F">
        <w:rPr>
          <w:rFonts w:hint="cs"/>
          <w:rtl/>
        </w:rPr>
        <w:t xml:space="preserve">לא רק שהבנק שלו יעשה שימוש במידע. ישבנו </w:t>
      </w:r>
      <w:bookmarkStart w:id="149" w:name="_ETM_Q1_476180"/>
      <w:bookmarkEnd w:id="149"/>
      <w:r w:rsidR="004E7F4F">
        <w:rPr>
          <w:rFonts w:hint="cs"/>
          <w:rtl/>
        </w:rPr>
        <w:t xml:space="preserve">כל התקופה הזו, </w:t>
      </w:r>
      <w:r>
        <w:rPr>
          <w:rFonts w:hint="cs"/>
          <w:rtl/>
        </w:rPr>
        <w:t xml:space="preserve">עבדנו יחד עם </w:t>
      </w:r>
      <w:r w:rsidR="004E7F4F">
        <w:rPr>
          <w:rFonts w:hint="cs"/>
          <w:rtl/>
        </w:rPr>
        <w:t xml:space="preserve">משרד האוצר, משרד המשפטים, רשות </w:t>
      </w:r>
      <w:r>
        <w:rPr>
          <w:rFonts w:hint="cs"/>
          <w:rtl/>
        </w:rPr>
        <w:t xml:space="preserve">התחרות, רשות ניירות ערך, </w:t>
      </w:r>
      <w:r w:rsidR="004E7F4F">
        <w:rPr>
          <w:rFonts w:hint="cs"/>
          <w:rtl/>
        </w:rPr>
        <w:t xml:space="preserve">שוק ההון, </w:t>
      </w:r>
      <w:bookmarkStart w:id="150" w:name="_ETM_Q1_482273"/>
      <w:bookmarkEnd w:id="150"/>
      <w:r w:rsidR="004E7F4F">
        <w:rPr>
          <w:rFonts w:hint="cs"/>
          <w:rtl/>
        </w:rPr>
        <w:t xml:space="preserve">עבדנו במשותף אך לא הייתה כנסת. לכן הפיקוח על הבנקים </w:t>
      </w:r>
      <w:bookmarkStart w:id="151" w:name="_ETM_Q1_488744"/>
      <w:bookmarkEnd w:id="151"/>
      <w:r w:rsidR="004E7F4F">
        <w:rPr>
          <w:rFonts w:hint="cs"/>
          <w:rtl/>
        </w:rPr>
        <w:t>החליט</w:t>
      </w:r>
      <w:r>
        <w:rPr>
          <w:rFonts w:hint="cs"/>
          <w:rtl/>
        </w:rPr>
        <w:t xml:space="preserve"> בצעד באמת אמיץ לומר לבנקים</w:t>
      </w:r>
      <w:r w:rsidR="004E7F4F">
        <w:rPr>
          <w:rFonts w:hint="cs"/>
          <w:rtl/>
        </w:rPr>
        <w:t xml:space="preserve">: </w:t>
      </w:r>
      <w:r>
        <w:rPr>
          <w:rFonts w:hint="cs"/>
          <w:rtl/>
        </w:rPr>
        <w:t xml:space="preserve">תתחילו </w:t>
      </w:r>
      <w:r w:rsidR="004E7F4F">
        <w:rPr>
          <w:rFonts w:hint="cs"/>
          <w:rtl/>
        </w:rPr>
        <w:t xml:space="preserve">עוד לפני שיש חקיקה. התחילו לעבוד. זה לא מערכות </w:t>
      </w:r>
      <w:bookmarkStart w:id="152" w:name="_ETM_Q1_496901"/>
      <w:bookmarkEnd w:id="152"/>
      <w:r w:rsidR="004E7F4F">
        <w:rPr>
          <w:rFonts w:hint="cs"/>
          <w:rtl/>
        </w:rPr>
        <w:t xml:space="preserve">שבונים אותן ביום אחד. </w:t>
      </w:r>
      <w:r>
        <w:rPr>
          <w:rFonts w:hint="cs"/>
          <w:rtl/>
        </w:rPr>
        <w:t xml:space="preserve">זה </w:t>
      </w:r>
      <w:bookmarkStart w:id="153" w:name="_ETM_Q1_494313"/>
      <w:bookmarkEnd w:id="153"/>
      <w:r>
        <w:rPr>
          <w:rFonts w:hint="cs"/>
          <w:rtl/>
        </w:rPr>
        <w:t xml:space="preserve">לוקח תקופה. היה חשוב לנו כבנק ישראל </w:t>
      </w:r>
      <w:r w:rsidR="004E7F4F">
        <w:rPr>
          <w:rFonts w:hint="cs"/>
          <w:rtl/>
        </w:rPr>
        <w:t>שת</w:t>
      </w:r>
      <w:r>
        <w:rPr>
          <w:rFonts w:hint="cs"/>
          <w:rtl/>
        </w:rPr>
        <w:t>ה</w:t>
      </w:r>
      <w:r w:rsidR="004E7F4F">
        <w:rPr>
          <w:rFonts w:hint="cs"/>
          <w:rtl/>
        </w:rPr>
        <w:t xml:space="preserve">יה שפה אחת. </w:t>
      </w:r>
      <w:r>
        <w:rPr>
          <w:rFonts w:hint="cs"/>
          <w:rtl/>
        </w:rPr>
        <w:t xml:space="preserve">שלא </w:t>
      </w:r>
      <w:bookmarkStart w:id="154" w:name="_ETM_Q1_500922"/>
      <w:bookmarkEnd w:id="154"/>
      <w:r>
        <w:rPr>
          <w:rFonts w:hint="cs"/>
          <w:rtl/>
        </w:rPr>
        <w:t xml:space="preserve">כל בנק יגיד: אני מוציא את המידע בצורה </w:t>
      </w:r>
      <w:bookmarkStart w:id="155" w:name="_ETM_Q1_504543"/>
      <w:bookmarkEnd w:id="155"/>
      <w:r>
        <w:rPr>
          <w:rFonts w:hint="cs"/>
          <w:rtl/>
        </w:rPr>
        <w:t xml:space="preserve">כזו, ובנק אחר בשפה שנייה. למעשה מגדל בבל </w:t>
      </w:r>
      <w:r w:rsidR="00E12231">
        <w:rPr>
          <w:rtl/>
        </w:rPr>
        <w:t>–</w:t>
      </w:r>
      <w:r>
        <w:rPr>
          <w:rFonts w:hint="cs"/>
          <w:rtl/>
        </w:rPr>
        <w:t xml:space="preserve"> </w:t>
      </w:r>
      <w:bookmarkStart w:id="156" w:name="_ETM_Q1_509242"/>
      <w:bookmarkEnd w:id="156"/>
      <w:r w:rsidR="00E12231">
        <w:rPr>
          <w:rFonts w:hint="cs"/>
          <w:rtl/>
        </w:rPr>
        <w:t>כל אחד ידבר בשפה אחרת. אנחנו חייבנו סטנדרט.</w:t>
      </w:r>
    </w:p>
    <w:p w:rsidR="00E12231" w:rsidRDefault="00E12231" w:rsidP="00133D85">
      <w:pPr>
        <w:rPr>
          <w:rtl/>
        </w:rPr>
      </w:pPr>
    </w:p>
    <w:p w:rsidR="004E7F4F" w:rsidRDefault="00E12231" w:rsidP="00E12231">
      <w:pPr>
        <w:rPr>
          <w:rtl/>
        </w:rPr>
      </w:pPr>
      <w:r>
        <w:rPr>
          <w:rFonts w:hint="cs"/>
          <w:rtl/>
        </w:rPr>
        <w:t xml:space="preserve">יותר מזה, אמרנו: לא סטנדרט אחד. אנחנו רוצים סטנדרט בין לאומי כי רוב </w:t>
      </w:r>
      <w:bookmarkStart w:id="157" w:name="_ETM_Q1_518169"/>
      <w:bookmarkEnd w:id="157"/>
      <w:proofErr w:type="spellStart"/>
      <w:r>
        <w:rPr>
          <w:rFonts w:hint="cs"/>
          <w:rtl/>
        </w:rPr>
        <w:t>הפינטקים</w:t>
      </w:r>
      <w:proofErr w:type="spellEnd"/>
      <w:r>
        <w:rPr>
          <w:rFonts w:hint="cs"/>
          <w:rtl/>
        </w:rPr>
        <w:t xml:space="preserve"> </w:t>
      </w:r>
      <w:r>
        <w:rPr>
          <w:rtl/>
        </w:rPr>
        <w:t>–</w:t>
      </w:r>
      <w:r>
        <w:rPr>
          <w:rFonts w:hint="cs"/>
          <w:rtl/>
        </w:rPr>
        <w:t xml:space="preserve"> אנחנו יודעים, אנחנו סטארט אפ ניישן </w:t>
      </w:r>
      <w:r>
        <w:rPr>
          <w:rtl/>
        </w:rPr>
        <w:t>–</w:t>
      </w:r>
      <w:r>
        <w:rPr>
          <w:rFonts w:hint="cs"/>
          <w:rtl/>
        </w:rPr>
        <w:t xml:space="preserve"> </w:t>
      </w:r>
      <w:bookmarkStart w:id="158" w:name="_ETM_Q1_520980"/>
      <w:bookmarkEnd w:id="158"/>
      <w:r>
        <w:rPr>
          <w:rFonts w:hint="cs"/>
          <w:rtl/>
        </w:rPr>
        <w:t xml:space="preserve">לא עובדים פה. מפתחים לשוק האירופי והאמריקאי. רצינו שתהיה להם </w:t>
      </w:r>
      <w:bookmarkStart w:id="159" w:name="_ETM_Q1_525256"/>
      <w:bookmarkEnd w:id="159"/>
      <w:r>
        <w:rPr>
          <w:rFonts w:hint="cs"/>
          <w:rtl/>
        </w:rPr>
        <w:t xml:space="preserve">מוטיבציה לפעול פה, גם </w:t>
      </w:r>
      <w:proofErr w:type="spellStart"/>
      <w:r>
        <w:rPr>
          <w:rFonts w:hint="cs"/>
          <w:rtl/>
        </w:rPr>
        <w:t>לפינטקים</w:t>
      </w:r>
      <w:proofErr w:type="spellEnd"/>
      <w:r>
        <w:rPr>
          <w:rFonts w:hint="cs"/>
          <w:rtl/>
        </w:rPr>
        <w:t xml:space="preserve"> הישראליים וגם להביא </w:t>
      </w:r>
      <w:proofErr w:type="spellStart"/>
      <w:r>
        <w:rPr>
          <w:rFonts w:hint="cs"/>
          <w:rtl/>
        </w:rPr>
        <w:t>פינטקים</w:t>
      </w:r>
      <w:proofErr w:type="spellEnd"/>
      <w:r>
        <w:rPr>
          <w:rFonts w:hint="cs"/>
          <w:rtl/>
        </w:rPr>
        <w:t xml:space="preserve"> מחו"ל. </w:t>
      </w:r>
      <w:bookmarkStart w:id="160" w:name="_ETM_Q1_531685"/>
      <w:bookmarkEnd w:id="160"/>
      <w:r w:rsidR="004E7F4F">
        <w:rPr>
          <w:rFonts w:hint="cs"/>
          <w:rtl/>
        </w:rPr>
        <w:t xml:space="preserve">לא בכדי החקיקה </w:t>
      </w:r>
      <w:bookmarkStart w:id="161" w:name="_ETM_Q1_535579"/>
      <w:bookmarkEnd w:id="161"/>
      <w:r>
        <w:rPr>
          <w:rFonts w:hint="cs"/>
          <w:rtl/>
        </w:rPr>
        <w:t>של הבנקאות הפתוחה אפשרה הקלות גם לגופים מחו"ל שיבוא</w:t>
      </w:r>
      <w:r w:rsidR="004E7F4F">
        <w:rPr>
          <w:rFonts w:hint="cs"/>
          <w:rtl/>
        </w:rPr>
        <w:t>ו</w:t>
      </w:r>
      <w:r>
        <w:rPr>
          <w:rFonts w:hint="cs"/>
          <w:rtl/>
        </w:rPr>
        <w:t xml:space="preserve"> </w:t>
      </w:r>
      <w:r w:rsidR="004E7F4F">
        <w:rPr>
          <w:rFonts w:hint="cs"/>
          <w:rtl/>
        </w:rPr>
        <w:t xml:space="preserve">לפה. אמרנו שאנו מתחילים כמו אירופה: </w:t>
      </w:r>
      <w:r>
        <w:rPr>
          <w:rFonts w:hint="cs"/>
          <w:rtl/>
        </w:rPr>
        <w:t xml:space="preserve">לקחנו </w:t>
      </w:r>
      <w:r w:rsidR="004E7F4F">
        <w:rPr>
          <w:rFonts w:hint="cs"/>
          <w:rtl/>
        </w:rPr>
        <w:t xml:space="preserve">את </w:t>
      </w:r>
      <w:bookmarkStart w:id="162" w:name="_ETM_Q1_545433"/>
      <w:bookmarkEnd w:id="162"/>
      <w:proofErr w:type="spellStart"/>
      <w:r w:rsidR="004E7F4F">
        <w:rPr>
          <w:rFonts w:hint="cs"/>
          <w:rtl/>
        </w:rPr>
        <w:t>העו"ש</w:t>
      </w:r>
      <w:proofErr w:type="spellEnd"/>
      <w:r w:rsidR="004E7F4F">
        <w:rPr>
          <w:rFonts w:hint="cs"/>
          <w:rtl/>
        </w:rPr>
        <w:t xml:space="preserve"> ועל זה מוספים </w:t>
      </w:r>
      <w:r>
        <w:rPr>
          <w:rFonts w:hint="cs"/>
          <w:rtl/>
        </w:rPr>
        <w:t xml:space="preserve">עוד </w:t>
      </w:r>
      <w:bookmarkStart w:id="163" w:name="_ETM_Q1_544642"/>
      <w:bookmarkEnd w:id="163"/>
      <w:r w:rsidR="004E7F4F">
        <w:rPr>
          <w:rFonts w:hint="cs"/>
          <w:rtl/>
        </w:rPr>
        <w:t xml:space="preserve">רבדים. </w:t>
      </w:r>
      <w:r>
        <w:rPr>
          <w:rFonts w:hint="cs"/>
          <w:rtl/>
        </w:rPr>
        <w:t xml:space="preserve">לבנות את המערכת לקח כשנתיים. באירופה נתנו לדעתי קרוב לשלוש שנים </w:t>
      </w:r>
      <w:r w:rsidR="004E7F4F">
        <w:rPr>
          <w:rFonts w:hint="cs"/>
          <w:rtl/>
        </w:rPr>
        <w:t xml:space="preserve">רק לע"ש. אחר כך על </w:t>
      </w:r>
      <w:bookmarkStart w:id="164" w:name="_ETM_Q1_552773"/>
      <w:bookmarkEnd w:id="164"/>
      <w:r w:rsidR="004E7F4F">
        <w:rPr>
          <w:rFonts w:hint="cs"/>
          <w:rtl/>
        </w:rPr>
        <w:t xml:space="preserve">זה הוספנו </w:t>
      </w:r>
      <w:r>
        <w:rPr>
          <w:rFonts w:hint="cs"/>
          <w:rtl/>
        </w:rPr>
        <w:t xml:space="preserve">את </w:t>
      </w:r>
      <w:r w:rsidR="004E7F4F">
        <w:rPr>
          <w:rFonts w:hint="cs"/>
          <w:rtl/>
        </w:rPr>
        <w:t>כרטיסי אשראי, אשראי ופיקדונות. מדי</w:t>
      </w:r>
      <w:r w:rsidR="00C0189C">
        <w:rPr>
          <w:rFonts w:hint="cs"/>
          <w:rtl/>
        </w:rPr>
        <w:t>נ</w:t>
      </w:r>
      <w:r w:rsidR="004E7F4F">
        <w:rPr>
          <w:rFonts w:hint="cs"/>
          <w:rtl/>
        </w:rPr>
        <w:t xml:space="preserve">ת ישראל היא המדינה </w:t>
      </w:r>
      <w:bookmarkStart w:id="165" w:name="_ETM_Q1_560118"/>
      <w:bookmarkEnd w:id="165"/>
      <w:r w:rsidR="004E7F4F">
        <w:rPr>
          <w:rFonts w:hint="cs"/>
          <w:rtl/>
        </w:rPr>
        <w:t>היח</w:t>
      </w:r>
      <w:r>
        <w:rPr>
          <w:rFonts w:hint="cs"/>
          <w:rtl/>
        </w:rPr>
        <w:t>י</w:t>
      </w:r>
      <w:r w:rsidR="004E7F4F">
        <w:rPr>
          <w:rFonts w:hint="cs"/>
          <w:rtl/>
        </w:rPr>
        <w:t>דה שמחייבת בחוק</w:t>
      </w:r>
      <w:r>
        <w:rPr>
          <w:rFonts w:hint="cs"/>
          <w:rtl/>
        </w:rPr>
        <w:t xml:space="preserve"> להוציא את המידע על אשראי ופיקדונות</w:t>
      </w:r>
      <w:r w:rsidR="004E7F4F">
        <w:rPr>
          <w:rFonts w:hint="cs"/>
          <w:rtl/>
        </w:rPr>
        <w:t xml:space="preserve">. </w:t>
      </w:r>
      <w:r>
        <w:rPr>
          <w:rFonts w:hint="cs"/>
          <w:rtl/>
        </w:rPr>
        <w:t xml:space="preserve">היינו צריכים להגדיר את זה </w:t>
      </w:r>
      <w:r>
        <w:rPr>
          <w:rtl/>
        </w:rPr>
        <w:t>–</w:t>
      </w:r>
      <w:r>
        <w:rPr>
          <w:rFonts w:hint="cs"/>
          <w:rtl/>
        </w:rPr>
        <w:t xml:space="preserve"> רצינו שפה בין לאומי. זה </w:t>
      </w:r>
      <w:bookmarkStart w:id="166" w:name="_ETM_Q1_564780"/>
      <w:bookmarkEnd w:id="166"/>
      <w:r>
        <w:rPr>
          <w:rFonts w:hint="cs"/>
          <w:rtl/>
        </w:rPr>
        <w:t xml:space="preserve">לא שמחר בבוקר אני יושבת וכותבת ואומרת: מוציאים את המידע בדרך </w:t>
      </w:r>
      <w:r>
        <w:rPr>
          <w:rFonts w:hint="cs"/>
          <w:rtl/>
        </w:rPr>
        <w:lastRenderedPageBreak/>
        <w:t xml:space="preserve">הזו. פיתחנו סטנדרט לעניין </w:t>
      </w:r>
      <w:proofErr w:type="spellStart"/>
      <w:r>
        <w:rPr>
          <w:rFonts w:hint="cs"/>
          <w:rtl/>
        </w:rPr>
        <w:t>העו"ש</w:t>
      </w:r>
      <w:proofErr w:type="spellEnd"/>
      <w:r>
        <w:rPr>
          <w:rFonts w:hint="cs"/>
          <w:rtl/>
        </w:rPr>
        <w:t xml:space="preserve"> ורצינו על </w:t>
      </w:r>
      <w:bookmarkStart w:id="167" w:name="_ETM_Q1_570320"/>
      <w:bookmarkEnd w:id="167"/>
      <w:r>
        <w:rPr>
          <w:rFonts w:hint="cs"/>
          <w:rtl/>
        </w:rPr>
        <w:t xml:space="preserve">בסיס אותה שפה לפתח לעו"ש ולפיקדונות. </w:t>
      </w:r>
      <w:r w:rsidR="004E7F4F">
        <w:rPr>
          <w:rFonts w:hint="cs"/>
          <w:rtl/>
        </w:rPr>
        <w:t xml:space="preserve">עשינו את זה. עבדנו יחד עם הגופים </w:t>
      </w:r>
      <w:bookmarkStart w:id="168" w:name="_ETM_Q1_578953"/>
      <w:bookmarkEnd w:id="168"/>
      <w:r>
        <w:rPr>
          <w:rFonts w:hint="cs"/>
          <w:rtl/>
        </w:rPr>
        <w:t>באירופה. שבוע שעבר הרציתי בכנס</w:t>
      </w:r>
      <w:r w:rsidR="004E7F4F">
        <w:rPr>
          <w:rFonts w:hint="cs"/>
          <w:rtl/>
        </w:rPr>
        <w:t xml:space="preserve"> בגרמניה</w:t>
      </w:r>
      <w:r>
        <w:rPr>
          <w:rFonts w:hint="cs"/>
          <w:rtl/>
        </w:rPr>
        <w:t>,</w:t>
      </w:r>
      <w:r w:rsidR="004E7F4F">
        <w:rPr>
          <w:rFonts w:hint="cs"/>
          <w:rtl/>
        </w:rPr>
        <w:t xml:space="preserve"> ומה שאמרו לנו: </w:t>
      </w:r>
      <w:bookmarkStart w:id="169" w:name="_ETM_Q1_589630"/>
      <w:bookmarkEnd w:id="169"/>
      <w:r>
        <w:rPr>
          <w:rFonts w:hint="cs"/>
          <w:rtl/>
        </w:rPr>
        <w:t xml:space="preserve">ישראל ספיד אפ יורופ. </w:t>
      </w:r>
      <w:bookmarkStart w:id="170" w:name="_ETM_Q1_588011"/>
      <w:bookmarkEnd w:id="170"/>
      <w:r>
        <w:rPr>
          <w:rFonts w:hint="cs"/>
          <w:rtl/>
        </w:rPr>
        <w:t xml:space="preserve">אני חושבת שזו גאווה מאוד גדולה. </w:t>
      </w:r>
      <w:r w:rsidR="004E7F4F">
        <w:rPr>
          <w:rFonts w:hint="cs"/>
          <w:rtl/>
        </w:rPr>
        <w:t>הבאנו את נירות הערך. זה לא פשוט פעמי</w:t>
      </w:r>
      <w:r>
        <w:rPr>
          <w:rFonts w:hint="cs"/>
          <w:rtl/>
        </w:rPr>
        <w:t>י</w:t>
      </w:r>
      <w:r w:rsidR="004E7F4F">
        <w:rPr>
          <w:rFonts w:hint="cs"/>
          <w:rtl/>
        </w:rPr>
        <w:t xml:space="preserve">ם </w:t>
      </w:r>
      <w:r w:rsidR="004E7F4F">
        <w:rPr>
          <w:rtl/>
        </w:rPr>
        <w:t>–</w:t>
      </w:r>
      <w:r w:rsidR="004E7F4F">
        <w:rPr>
          <w:rFonts w:hint="cs"/>
          <w:rtl/>
        </w:rPr>
        <w:t xml:space="preserve"> </w:t>
      </w:r>
      <w:bookmarkStart w:id="171" w:name="_ETM_Q1_597480"/>
      <w:bookmarkEnd w:id="171"/>
      <w:r w:rsidR="004E7F4F">
        <w:rPr>
          <w:rFonts w:hint="cs"/>
          <w:rtl/>
        </w:rPr>
        <w:t xml:space="preserve">גם כי המידע בניירות ערך מורכב מאוד וגם כי </w:t>
      </w:r>
      <w:r>
        <w:rPr>
          <w:rFonts w:hint="cs"/>
          <w:rtl/>
        </w:rPr>
        <w:t xml:space="preserve">כל התצורה שבנינו, </w:t>
      </w:r>
      <w:r w:rsidR="004E7F4F">
        <w:rPr>
          <w:rFonts w:hint="cs"/>
          <w:rtl/>
        </w:rPr>
        <w:t xml:space="preserve">הייתה </w:t>
      </w:r>
      <w:bookmarkStart w:id="172" w:name="_ETM_Q1_604321"/>
      <w:bookmarkEnd w:id="172"/>
      <w:r w:rsidR="004E7F4F">
        <w:rPr>
          <w:rFonts w:hint="cs"/>
          <w:rtl/>
        </w:rPr>
        <w:t xml:space="preserve">צריכה להשתנות. </w:t>
      </w:r>
      <w:r>
        <w:rPr>
          <w:rFonts w:hint="cs"/>
          <w:rtl/>
        </w:rPr>
        <w:t xml:space="preserve">לקח </w:t>
      </w:r>
      <w:bookmarkStart w:id="173" w:name="_ETM_Q1_602600"/>
      <w:bookmarkEnd w:id="173"/>
      <w:r>
        <w:rPr>
          <w:rFonts w:hint="cs"/>
          <w:rtl/>
        </w:rPr>
        <w:t xml:space="preserve">לנו קרוב לשנתיים. התחלנו לפני שהחקיקה עברה בכנסת, </w:t>
      </w:r>
      <w:r w:rsidR="004E7F4F">
        <w:rPr>
          <w:rFonts w:hint="cs"/>
          <w:rtl/>
        </w:rPr>
        <w:t>לכתוב את הסטנדרט. הסטנ</w:t>
      </w:r>
      <w:r w:rsidR="00C0189C">
        <w:rPr>
          <w:rFonts w:hint="cs"/>
          <w:rtl/>
        </w:rPr>
        <w:t>ד</w:t>
      </w:r>
      <w:r w:rsidR="004E7F4F">
        <w:rPr>
          <w:rFonts w:hint="cs"/>
          <w:rtl/>
        </w:rPr>
        <w:t>רט הבין לאומי פורסם בא</w:t>
      </w:r>
      <w:r w:rsidR="00C0189C">
        <w:rPr>
          <w:rFonts w:hint="cs"/>
          <w:rtl/>
        </w:rPr>
        <w:t>מ</w:t>
      </w:r>
      <w:r w:rsidR="004E7F4F">
        <w:rPr>
          <w:rFonts w:hint="cs"/>
          <w:rtl/>
        </w:rPr>
        <w:t xml:space="preserve">צע </w:t>
      </w:r>
      <w:bookmarkStart w:id="174" w:name="_ETM_Q1_614449"/>
      <w:bookmarkEnd w:id="174"/>
      <w:r w:rsidR="004E7F4F">
        <w:rPr>
          <w:rFonts w:hint="cs"/>
          <w:rtl/>
        </w:rPr>
        <w:t xml:space="preserve">נובמבר 22'. אי אפשר לומר </w:t>
      </w:r>
      <w:r w:rsidR="004E7F4F">
        <w:rPr>
          <w:rtl/>
        </w:rPr>
        <w:t>–</w:t>
      </w:r>
      <w:r w:rsidR="004E7F4F">
        <w:rPr>
          <w:rFonts w:hint="cs"/>
          <w:rtl/>
        </w:rPr>
        <w:t xml:space="preserve"> אפשר לומר </w:t>
      </w:r>
      <w:r>
        <w:rPr>
          <w:rFonts w:hint="cs"/>
          <w:rtl/>
        </w:rPr>
        <w:t xml:space="preserve">הכול </w:t>
      </w:r>
      <w:r w:rsidR="004E7F4F">
        <w:rPr>
          <w:rFonts w:hint="cs"/>
          <w:rtl/>
        </w:rPr>
        <w:t xml:space="preserve">אך זה </w:t>
      </w:r>
      <w:bookmarkStart w:id="175" w:name="_ETM_Q1_621721"/>
      <w:bookmarkEnd w:id="175"/>
      <w:r w:rsidR="004E7F4F">
        <w:rPr>
          <w:rFonts w:hint="cs"/>
          <w:rtl/>
        </w:rPr>
        <w:t xml:space="preserve">לא יצליח. הפרקטיקה המקובלת, </w:t>
      </w:r>
      <w:r>
        <w:rPr>
          <w:rFonts w:hint="cs"/>
          <w:rtl/>
        </w:rPr>
        <w:t>ש</w:t>
      </w:r>
      <w:r w:rsidR="004E7F4F">
        <w:rPr>
          <w:rFonts w:hint="cs"/>
          <w:rtl/>
        </w:rPr>
        <w:t xml:space="preserve">כשיש סטנדרט, נותנים שנה ליישם אותו. </w:t>
      </w:r>
      <w:bookmarkStart w:id="176" w:name="_ETM_Q1_629897"/>
      <w:bookmarkEnd w:id="176"/>
      <w:r>
        <w:rPr>
          <w:rFonts w:hint="cs"/>
          <w:rtl/>
        </w:rPr>
        <w:t xml:space="preserve">מנובמבר </w:t>
      </w:r>
      <w:bookmarkStart w:id="177" w:name="_ETM_Q1_626874"/>
      <w:bookmarkEnd w:id="177"/>
      <w:r>
        <w:rPr>
          <w:rFonts w:hint="cs"/>
          <w:rtl/>
        </w:rPr>
        <w:t xml:space="preserve">שפורסם הסטנדרט האירופי, עליו עשינו את ההתאמות </w:t>
      </w:r>
      <w:r w:rsidR="004E7F4F">
        <w:rPr>
          <w:rFonts w:hint="cs"/>
          <w:rtl/>
        </w:rPr>
        <w:t>לשוק הישרא</w:t>
      </w:r>
      <w:r w:rsidR="00C0189C">
        <w:rPr>
          <w:rFonts w:hint="cs"/>
          <w:rtl/>
        </w:rPr>
        <w:t>ל</w:t>
      </w:r>
      <w:r w:rsidR="004E7F4F">
        <w:rPr>
          <w:rFonts w:hint="cs"/>
          <w:rtl/>
        </w:rPr>
        <w:t xml:space="preserve">י, לקח לנו עוד כחודשיים לעשות את ההתאמות לסטנדרט </w:t>
      </w:r>
      <w:bookmarkStart w:id="178" w:name="_ETM_Q1_638619"/>
      <w:bookmarkEnd w:id="178"/>
      <w:r w:rsidR="004E7F4F">
        <w:rPr>
          <w:rFonts w:hint="cs"/>
          <w:rtl/>
        </w:rPr>
        <w:t xml:space="preserve">המקומי. </w:t>
      </w:r>
      <w:r>
        <w:rPr>
          <w:rFonts w:hint="cs"/>
          <w:rtl/>
        </w:rPr>
        <w:t xml:space="preserve">אנחנו </w:t>
      </w:r>
      <w:r w:rsidR="004E7F4F">
        <w:rPr>
          <w:rFonts w:hint="cs"/>
          <w:rtl/>
        </w:rPr>
        <w:t xml:space="preserve">ליווינו את כל הכתיבה של הסטנדרט. </w:t>
      </w:r>
      <w:r>
        <w:rPr>
          <w:rFonts w:hint="cs"/>
          <w:rtl/>
        </w:rPr>
        <w:t xml:space="preserve">יש לנו </w:t>
      </w:r>
      <w:bookmarkStart w:id="179" w:name="_ETM_Q1_640558"/>
      <w:bookmarkEnd w:id="179"/>
      <w:r>
        <w:rPr>
          <w:rFonts w:hint="cs"/>
          <w:rtl/>
        </w:rPr>
        <w:t xml:space="preserve">סטנדרט שפורסם בינואר 23'. </w:t>
      </w:r>
      <w:r w:rsidR="004E7F4F">
        <w:rPr>
          <w:rFonts w:hint="cs"/>
          <w:rtl/>
        </w:rPr>
        <w:t xml:space="preserve">לומר </w:t>
      </w:r>
      <w:r>
        <w:rPr>
          <w:rFonts w:hint="cs"/>
          <w:rtl/>
        </w:rPr>
        <w:t>שת</w:t>
      </w:r>
      <w:r w:rsidR="004E7F4F">
        <w:rPr>
          <w:rFonts w:hint="cs"/>
          <w:rtl/>
        </w:rPr>
        <w:t xml:space="preserve">יישמו את </w:t>
      </w:r>
      <w:bookmarkStart w:id="180" w:name="_ETM_Q1_647913"/>
      <w:bookmarkEnd w:id="180"/>
      <w:r w:rsidR="004E7F4F">
        <w:rPr>
          <w:rFonts w:hint="cs"/>
          <w:rtl/>
        </w:rPr>
        <w:t xml:space="preserve">זה עוד חודשיים </w:t>
      </w:r>
      <w:r w:rsidR="004E7F4F">
        <w:rPr>
          <w:rtl/>
        </w:rPr>
        <w:t>–</w:t>
      </w:r>
      <w:r w:rsidR="004E7F4F">
        <w:rPr>
          <w:rFonts w:hint="cs"/>
          <w:rtl/>
        </w:rPr>
        <w:t xml:space="preserve"> אפשר לומר אך אנו חוששים </w:t>
      </w:r>
      <w:r>
        <w:rPr>
          <w:rFonts w:hint="cs"/>
          <w:rtl/>
        </w:rPr>
        <w:t>מזה ש</w:t>
      </w:r>
      <w:r w:rsidR="004E7F4F">
        <w:rPr>
          <w:rFonts w:hint="cs"/>
          <w:rtl/>
        </w:rPr>
        <w:t xml:space="preserve">המידע </w:t>
      </w:r>
      <w:bookmarkStart w:id="181" w:name="_ETM_Q1_654155"/>
      <w:bookmarkEnd w:id="181"/>
      <w:r w:rsidR="004E7F4F">
        <w:rPr>
          <w:rFonts w:hint="cs"/>
          <w:rtl/>
        </w:rPr>
        <w:t xml:space="preserve">שייצא לא טוב כי יקימו מהר את המערכות, </w:t>
      </w:r>
      <w:r>
        <w:rPr>
          <w:rFonts w:hint="cs"/>
          <w:rtl/>
        </w:rPr>
        <w:t xml:space="preserve">ייצא לא טוב, </w:t>
      </w:r>
      <w:r w:rsidR="004E7F4F">
        <w:rPr>
          <w:rFonts w:hint="cs"/>
          <w:rtl/>
        </w:rPr>
        <w:t xml:space="preserve">ואז הלקוח </w:t>
      </w:r>
      <w:bookmarkStart w:id="182" w:name="_ETM_Q1_660281"/>
      <w:bookmarkEnd w:id="182"/>
      <w:r>
        <w:rPr>
          <w:rFonts w:hint="cs"/>
          <w:rtl/>
        </w:rPr>
        <w:t xml:space="preserve">יגיד: צד </w:t>
      </w:r>
      <w:bookmarkStart w:id="183" w:name="_ETM_Q1_659200"/>
      <w:bookmarkEnd w:id="183"/>
      <w:r>
        <w:rPr>
          <w:rFonts w:hint="cs"/>
          <w:rtl/>
        </w:rPr>
        <w:t xml:space="preserve">שלישי הזה </w:t>
      </w:r>
      <w:r w:rsidR="004E7F4F">
        <w:rPr>
          <w:rFonts w:hint="cs"/>
          <w:rtl/>
        </w:rPr>
        <w:t xml:space="preserve">שעושה לי </w:t>
      </w:r>
      <w:proofErr w:type="spellStart"/>
      <w:r>
        <w:rPr>
          <w:rFonts w:hint="cs"/>
          <w:rtl/>
        </w:rPr>
        <w:t>אגרגציה</w:t>
      </w:r>
      <w:proofErr w:type="spellEnd"/>
      <w:r>
        <w:rPr>
          <w:rFonts w:hint="cs"/>
          <w:rtl/>
        </w:rPr>
        <w:t xml:space="preserve"> על כל המידע, </w:t>
      </w:r>
      <w:r w:rsidR="004E7F4F">
        <w:rPr>
          <w:rFonts w:hint="cs"/>
          <w:rtl/>
        </w:rPr>
        <w:t>מראה לי מידע שגוי.</w:t>
      </w:r>
      <w:r>
        <w:rPr>
          <w:rFonts w:hint="cs"/>
          <w:rtl/>
        </w:rPr>
        <w:t xml:space="preserve"> חוסר האמון עלול להתפרש גם כלפי אותם גופים.</w:t>
      </w:r>
    </w:p>
    <w:p w:rsidR="004E7F4F" w:rsidRDefault="004E7F4F" w:rsidP="004E7F4F">
      <w:pPr>
        <w:rPr>
          <w:rtl/>
        </w:rPr>
      </w:pPr>
      <w:bookmarkStart w:id="184" w:name="_ETM_Q1_669780"/>
      <w:bookmarkStart w:id="185" w:name="_ETM_Q1_669847"/>
      <w:bookmarkStart w:id="186" w:name="_ETM_Q1_672233"/>
      <w:bookmarkStart w:id="187" w:name="_ETM_Q1_672310"/>
      <w:bookmarkEnd w:id="184"/>
      <w:bookmarkEnd w:id="185"/>
      <w:bookmarkEnd w:id="186"/>
      <w:bookmarkEnd w:id="187"/>
    </w:p>
    <w:p w:rsidR="004E7F4F" w:rsidRDefault="004E7F4F" w:rsidP="004E7F4F">
      <w:pPr>
        <w:pStyle w:val="a4"/>
        <w:keepNext/>
        <w:rPr>
          <w:rtl/>
        </w:rPr>
      </w:pPr>
      <w:bookmarkStart w:id="188" w:name="ET_speaker_6507_17"/>
      <w:r w:rsidRPr="004E7F4F">
        <w:rPr>
          <w:rStyle w:val="TagStyle"/>
          <w:rtl/>
        </w:rPr>
        <w:t xml:space="preserve"> &lt;&lt; דובר &gt;&gt; </w:t>
      </w:r>
      <w:r>
        <w:rPr>
          <w:rtl/>
        </w:rPr>
        <w:t>שלי טל מירון (יש עתיד):</w:t>
      </w:r>
      <w:r w:rsidRPr="004E7F4F">
        <w:rPr>
          <w:rStyle w:val="TagStyle"/>
          <w:rtl/>
        </w:rPr>
        <w:t xml:space="preserve"> &lt;&lt; דובר &gt;&gt;</w:t>
      </w:r>
      <w:r>
        <w:rPr>
          <w:rtl/>
        </w:rPr>
        <w:t xml:space="preserve">   </w:t>
      </w:r>
      <w:bookmarkEnd w:id="188"/>
    </w:p>
    <w:p w:rsidR="004E7F4F" w:rsidRDefault="004E7F4F" w:rsidP="004E7F4F">
      <w:pPr>
        <w:pStyle w:val="KeepWithNext"/>
        <w:rPr>
          <w:rtl/>
        </w:rPr>
      </w:pPr>
    </w:p>
    <w:p w:rsidR="004E7F4F" w:rsidRDefault="004E7F4F" w:rsidP="004E7F4F">
      <w:pPr>
        <w:rPr>
          <w:rtl/>
        </w:rPr>
      </w:pPr>
      <w:bookmarkStart w:id="189" w:name="_ETM_Q1_676766"/>
      <w:bookmarkEnd w:id="189"/>
      <w:r>
        <w:rPr>
          <w:rFonts w:hint="cs"/>
          <w:rtl/>
        </w:rPr>
        <w:t xml:space="preserve">מה זה </w:t>
      </w:r>
      <w:bookmarkStart w:id="190" w:name="_ETM_Q1_677640"/>
      <w:bookmarkEnd w:id="190"/>
      <w:r>
        <w:rPr>
          <w:rFonts w:hint="cs"/>
          <w:rtl/>
        </w:rPr>
        <w:t>מידע לא טוב?</w:t>
      </w:r>
    </w:p>
    <w:p w:rsidR="004E7F4F" w:rsidRDefault="004E7F4F" w:rsidP="004E7F4F">
      <w:pPr>
        <w:rPr>
          <w:rtl/>
        </w:rPr>
      </w:pPr>
      <w:bookmarkStart w:id="191" w:name="_ETM_Q1_679529"/>
      <w:bookmarkStart w:id="192" w:name="_ETM_Q1_679587"/>
      <w:bookmarkEnd w:id="191"/>
      <w:bookmarkEnd w:id="192"/>
    </w:p>
    <w:p w:rsidR="004E7F4F" w:rsidRDefault="004E7F4F" w:rsidP="004E7F4F">
      <w:pPr>
        <w:pStyle w:val="af6"/>
        <w:keepNext/>
        <w:rPr>
          <w:rtl/>
        </w:rPr>
      </w:pPr>
      <w:bookmarkStart w:id="193" w:name="ET_yor_5159_18"/>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193"/>
    </w:p>
    <w:p w:rsidR="004E7F4F" w:rsidRDefault="004E7F4F" w:rsidP="004E7F4F">
      <w:pPr>
        <w:pStyle w:val="KeepWithNext"/>
        <w:rPr>
          <w:rtl/>
        </w:rPr>
      </w:pPr>
    </w:p>
    <w:p w:rsidR="004E7F4F" w:rsidRDefault="00E12231" w:rsidP="00E12231">
      <w:pPr>
        <w:rPr>
          <w:rtl/>
        </w:rPr>
      </w:pPr>
      <w:bookmarkStart w:id="194" w:name="_ETM_Q1_680085"/>
      <w:bookmarkEnd w:id="194"/>
      <w:r>
        <w:rPr>
          <w:rFonts w:hint="cs"/>
          <w:rtl/>
        </w:rPr>
        <w:t xml:space="preserve">התשובה פשוטה - </w:t>
      </w:r>
      <w:r w:rsidR="004E7F4F">
        <w:rPr>
          <w:rFonts w:hint="cs"/>
          <w:rtl/>
        </w:rPr>
        <w:t>אנו יכולים לא ל</w:t>
      </w:r>
      <w:r>
        <w:rPr>
          <w:rFonts w:hint="cs"/>
          <w:rtl/>
        </w:rPr>
        <w:t>אשר את הארכה הזו. זה לא ייתן לך פתרון</w:t>
      </w:r>
      <w:r w:rsidR="004E7F4F">
        <w:rPr>
          <w:rFonts w:hint="cs"/>
          <w:rtl/>
        </w:rPr>
        <w:t xml:space="preserve">. </w:t>
      </w:r>
    </w:p>
    <w:p w:rsidR="004E7F4F" w:rsidRDefault="004E7F4F" w:rsidP="004E7F4F">
      <w:pPr>
        <w:rPr>
          <w:rtl/>
        </w:rPr>
      </w:pPr>
      <w:bookmarkStart w:id="195" w:name="_ETM_Q1_688849"/>
      <w:bookmarkStart w:id="196" w:name="_ETM_Q1_688904"/>
      <w:bookmarkStart w:id="197" w:name="_ETM_Q1_689983"/>
      <w:bookmarkEnd w:id="195"/>
      <w:bookmarkEnd w:id="196"/>
      <w:bookmarkEnd w:id="197"/>
    </w:p>
    <w:p w:rsidR="004E7F4F" w:rsidRDefault="004E7F4F" w:rsidP="004E7F4F">
      <w:pPr>
        <w:pStyle w:val="a4"/>
        <w:keepNext/>
        <w:rPr>
          <w:rtl/>
        </w:rPr>
      </w:pPr>
      <w:bookmarkStart w:id="198" w:name="ET_speaker_אילנית_מדמוני_19"/>
      <w:r w:rsidRPr="004E7F4F">
        <w:rPr>
          <w:rStyle w:val="TagStyle"/>
          <w:rtl/>
        </w:rPr>
        <w:t xml:space="preserve"> &lt;&lt; דובר &gt;&gt; </w:t>
      </w:r>
      <w:r>
        <w:rPr>
          <w:rtl/>
        </w:rPr>
        <w:t>אילנית מדמוני:</w:t>
      </w:r>
      <w:r w:rsidRPr="004E7F4F">
        <w:rPr>
          <w:rStyle w:val="TagStyle"/>
          <w:rtl/>
        </w:rPr>
        <w:t xml:space="preserve"> &lt;&lt; דובר &gt;&gt;</w:t>
      </w:r>
      <w:r>
        <w:rPr>
          <w:rtl/>
        </w:rPr>
        <w:t xml:space="preserve">   </w:t>
      </w:r>
      <w:bookmarkEnd w:id="198"/>
    </w:p>
    <w:p w:rsidR="004E7F4F" w:rsidRDefault="004E7F4F" w:rsidP="004E7F4F">
      <w:pPr>
        <w:pStyle w:val="KeepWithNext"/>
        <w:rPr>
          <w:rtl/>
        </w:rPr>
      </w:pPr>
    </w:p>
    <w:p w:rsidR="004E7F4F" w:rsidRDefault="00E12231" w:rsidP="00E12231">
      <w:pPr>
        <w:rPr>
          <w:rtl/>
        </w:rPr>
      </w:pPr>
      <w:bookmarkStart w:id="199" w:name="_ETM_Q1_690471"/>
      <w:bookmarkStart w:id="200" w:name="_ETM_Q1_690497"/>
      <w:bookmarkEnd w:id="199"/>
      <w:bookmarkEnd w:id="200"/>
      <w:r>
        <w:rPr>
          <w:rFonts w:hint="cs"/>
          <w:rtl/>
        </w:rPr>
        <w:t xml:space="preserve">אענה בשמחה. </w:t>
      </w:r>
      <w:r w:rsidR="004E7F4F">
        <w:rPr>
          <w:rFonts w:hint="cs"/>
          <w:rtl/>
        </w:rPr>
        <w:t xml:space="preserve">אתן דוגמה. כשעלינו עם </w:t>
      </w:r>
      <w:bookmarkStart w:id="201" w:name="_ETM_Q1_695018"/>
      <w:bookmarkEnd w:id="201"/>
      <w:r>
        <w:rPr>
          <w:rFonts w:hint="cs"/>
          <w:rtl/>
        </w:rPr>
        <w:t xml:space="preserve">הנושא של </w:t>
      </w:r>
      <w:proofErr w:type="spellStart"/>
      <w:r w:rsidR="00C0189C">
        <w:rPr>
          <w:rFonts w:hint="cs"/>
          <w:rtl/>
        </w:rPr>
        <w:t>העו"ש</w:t>
      </w:r>
      <w:proofErr w:type="spellEnd"/>
      <w:r w:rsidR="004E7F4F">
        <w:rPr>
          <w:rFonts w:hint="cs"/>
          <w:rtl/>
        </w:rPr>
        <w:t xml:space="preserve"> </w:t>
      </w:r>
      <w:r>
        <w:rPr>
          <w:rFonts w:hint="cs"/>
          <w:rtl/>
        </w:rPr>
        <w:t xml:space="preserve">זה לא הולך חלק. </w:t>
      </w:r>
      <w:r w:rsidR="004E7F4F">
        <w:rPr>
          <w:rFonts w:hint="cs"/>
          <w:rtl/>
        </w:rPr>
        <w:t>היו לנו טעו</w:t>
      </w:r>
      <w:r w:rsidR="00C0189C">
        <w:rPr>
          <w:rFonts w:hint="cs"/>
          <w:rtl/>
        </w:rPr>
        <w:t>י</w:t>
      </w:r>
      <w:r w:rsidR="004E7F4F">
        <w:rPr>
          <w:rFonts w:hint="cs"/>
          <w:rtl/>
        </w:rPr>
        <w:t>ות במספרים</w:t>
      </w:r>
      <w:r>
        <w:rPr>
          <w:rFonts w:hint="cs"/>
          <w:rtl/>
        </w:rPr>
        <w:t>,</w:t>
      </w:r>
      <w:r w:rsidR="004E7F4F">
        <w:rPr>
          <w:rFonts w:hint="cs"/>
          <w:rtl/>
        </w:rPr>
        <w:t xml:space="preserve"> במינוס ופלוס </w:t>
      </w:r>
      <w:r w:rsidR="004E7F4F">
        <w:rPr>
          <w:rtl/>
        </w:rPr>
        <w:t>–</w:t>
      </w:r>
      <w:r w:rsidR="004E7F4F">
        <w:rPr>
          <w:rFonts w:hint="cs"/>
          <w:rtl/>
        </w:rPr>
        <w:t xml:space="preserve"> </w:t>
      </w:r>
      <w:bookmarkStart w:id="202" w:name="_ETM_Q1_701430"/>
      <w:bookmarkEnd w:id="202"/>
      <w:r>
        <w:rPr>
          <w:rFonts w:hint="cs"/>
          <w:rtl/>
        </w:rPr>
        <w:t>תחשבי שמראים לך תנועה ומראים לך</w:t>
      </w:r>
      <w:r w:rsidR="004E7F4F">
        <w:rPr>
          <w:rFonts w:hint="cs"/>
          <w:rtl/>
        </w:rPr>
        <w:t xml:space="preserve"> שנכנס לך מינוס במשכורת. יכול </w:t>
      </w:r>
      <w:bookmarkStart w:id="203" w:name="_ETM_Q1_710585"/>
      <w:bookmarkEnd w:id="203"/>
      <w:r w:rsidR="004E7F4F">
        <w:rPr>
          <w:rFonts w:hint="cs"/>
          <w:rtl/>
        </w:rPr>
        <w:t>להי</w:t>
      </w:r>
      <w:r>
        <w:rPr>
          <w:rFonts w:hint="cs"/>
          <w:rtl/>
        </w:rPr>
        <w:t>ו</w:t>
      </w:r>
      <w:r w:rsidR="004E7F4F">
        <w:rPr>
          <w:rFonts w:hint="cs"/>
          <w:rtl/>
        </w:rPr>
        <w:t>ת שהית</w:t>
      </w:r>
      <w:r w:rsidR="00C0189C">
        <w:rPr>
          <w:rFonts w:hint="cs"/>
          <w:rtl/>
        </w:rPr>
        <w:t xml:space="preserve">רה שלך שגויה. </w:t>
      </w:r>
      <w:r>
        <w:rPr>
          <w:rFonts w:hint="cs"/>
          <w:rtl/>
        </w:rPr>
        <w:t xml:space="preserve">זה לא קורה כי עושים דווקא </w:t>
      </w:r>
      <w:bookmarkStart w:id="204" w:name="_ETM_Q1_714455"/>
      <w:bookmarkEnd w:id="204"/>
      <w:r>
        <w:rPr>
          <w:rFonts w:hint="cs"/>
          <w:rtl/>
        </w:rPr>
        <w:t xml:space="preserve">- </w:t>
      </w:r>
      <w:r w:rsidR="00C0189C">
        <w:rPr>
          <w:rFonts w:hint="cs"/>
          <w:rtl/>
        </w:rPr>
        <w:t xml:space="preserve">זה תהליכים של </w:t>
      </w:r>
      <w:proofErr w:type="spellStart"/>
      <w:r w:rsidR="00C0189C">
        <w:rPr>
          <w:rFonts w:hint="cs"/>
          <w:rtl/>
        </w:rPr>
        <w:t>לאג</w:t>
      </w:r>
      <w:r>
        <w:rPr>
          <w:rFonts w:hint="cs"/>
          <w:rtl/>
        </w:rPr>
        <w:t>ו</w:t>
      </w:r>
      <w:r w:rsidR="004E7F4F">
        <w:rPr>
          <w:rFonts w:hint="cs"/>
          <w:rtl/>
        </w:rPr>
        <w:t>ם</w:t>
      </w:r>
      <w:proofErr w:type="spellEnd"/>
      <w:r w:rsidR="004E7F4F">
        <w:rPr>
          <w:rFonts w:hint="cs"/>
          <w:rtl/>
        </w:rPr>
        <w:t xml:space="preserve"> את המידע </w:t>
      </w:r>
      <w:bookmarkStart w:id="205" w:name="_ETM_Q1_716568"/>
      <w:bookmarkEnd w:id="205"/>
      <w:r w:rsidR="004E7F4F">
        <w:rPr>
          <w:rFonts w:hint="cs"/>
          <w:rtl/>
        </w:rPr>
        <w:t>במקום אחד כי המערכות של ה-</w:t>
      </w:r>
      <w:r w:rsidR="004E7F4F">
        <w:rPr>
          <w:rFonts w:hint="cs"/>
        </w:rPr>
        <w:t>API</w:t>
      </w:r>
      <w:r w:rsidR="004E7F4F">
        <w:rPr>
          <w:rFonts w:hint="cs"/>
          <w:rtl/>
        </w:rPr>
        <w:t xml:space="preserve"> </w:t>
      </w:r>
      <w:r>
        <w:rPr>
          <w:rFonts w:hint="cs"/>
          <w:rtl/>
        </w:rPr>
        <w:t xml:space="preserve">של הבנקאות הפתוחה לא מדברות מתוך מערכות הליבה של </w:t>
      </w:r>
      <w:bookmarkStart w:id="206" w:name="_ETM_Q1_720750"/>
      <w:bookmarkEnd w:id="206"/>
      <w:r>
        <w:rPr>
          <w:rFonts w:hint="cs"/>
          <w:rtl/>
        </w:rPr>
        <w:t xml:space="preserve">הבנק. אנחנו לא רוצים </w:t>
      </w:r>
      <w:r w:rsidR="004E7F4F">
        <w:rPr>
          <w:rFonts w:hint="cs"/>
          <w:rtl/>
        </w:rPr>
        <w:t xml:space="preserve">שכל אחד יוכל לגשת </w:t>
      </w:r>
      <w:bookmarkStart w:id="207" w:name="_ETM_Q1_725344"/>
      <w:bookmarkEnd w:id="207"/>
      <w:r w:rsidR="004E7F4F">
        <w:rPr>
          <w:rFonts w:hint="cs"/>
          <w:rtl/>
        </w:rPr>
        <w:t xml:space="preserve">עד נקודת מערכות הליבה של הבנק. </w:t>
      </w:r>
      <w:r>
        <w:rPr>
          <w:rFonts w:hint="cs"/>
          <w:rtl/>
        </w:rPr>
        <w:t xml:space="preserve">עושים את זה גם כדי שזה יהיה מהיר, </w:t>
      </w:r>
      <w:r w:rsidR="004E7F4F">
        <w:rPr>
          <w:rFonts w:hint="cs"/>
          <w:rtl/>
        </w:rPr>
        <w:t xml:space="preserve">גם כדי שצדדי צד </w:t>
      </w:r>
      <w:bookmarkStart w:id="208" w:name="_ETM_Q1_735082"/>
      <w:bookmarkEnd w:id="208"/>
      <w:r w:rsidR="004E7F4F">
        <w:rPr>
          <w:rFonts w:hint="cs"/>
          <w:rtl/>
        </w:rPr>
        <w:t>ג' יוכלו לפנות. חשוב מאוד שכל המידע</w:t>
      </w:r>
      <w:r>
        <w:rPr>
          <w:rFonts w:hint="cs"/>
          <w:rtl/>
        </w:rPr>
        <w:t xml:space="preserve"> ייצא</w:t>
      </w:r>
      <w:r w:rsidR="004E7F4F">
        <w:rPr>
          <w:rFonts w:hint="cs"/>
          <w:rtl/>
        </w:rPr>
        <w:t xml:space="preserve">. </w:t>
      </w:r>
      <w:r>
        <w:rPr>
          <w:rFonts w:hint="cs"/>
          <w:rtl/>
        </w:rPr>
        <w:t xml:space="preserve">אם פתאום ייצא לך רק חלק מהמידע </w:t>
      </w:r>
      <w:bookmarkStart w:id="209" w:name="_ETM_Q1_736279"/>
      <w:bookmarkEnd w:id="209"/>
      <w:r>
        <w:rPr>
          <w:rFonts w:hint="cs"/>
          <w:rtl/>
        </w:rPr>
        <w:t xml:space="preserve">על התיק </w:t>
      </w:r>
      <w:r>
        <w:rPr>
          <w:rtl/>
        </w:rPr>
        <w:t>–</w:t>
      </w:r>
      <w:r>
        <w:rPr>
          <w:rFonts w:hint="cs"/>
          <w:rtl/>
        </w:rPr>
        <w:t xml:space="preserve"> את יודעת שיש לך </w:t>
      </w:r>
      <w:r w:rsidR="004E7F4F">
        <w:rPr>
          <w:rFonts w:hint="cs"/>
          <w:rtl/>
        </w:rPr>
        <w:t xml:space="preserve">מניה </w:t>
      </w:r>
      <w:r w:rsidR="004E7F4F">
        <w:rPr>
          <w:rFonts w:hint="cs"/>
        </w:rPr>
        <w:t>A</w:t>
      </w:r>
      <w:r w:rsidR="004E7F4F">
        <w:rPr>
          <w:rFonts w:hint="cs"/>
          <w:rtl/>
        </w:rPr>
        <w:t xml:space="preserve"> ומניה</w:t>
      </w:r>
      <w:bookmarkStart w:id="210" w:name="_ETM_Q1_742881"/>
      <w:bookmarkEnd w:id="210"/>
      <w:r>
        <w:rPr>
          <w:rFonts w:hint="cs"/>
          <w:rtl/>
        </w:rPr>
        <w:t xml:space="preserve"> </w:t>
      </w:r>
      <w:r w:rsidR="004E7F4F">
        <w:rPr>
          <w:rFonts w:hint="cs"/>
        </w:rPr>
        <w:t>B</w:t>
      </w:r>
      <w:r w:rsidR="004E7F4F">
        <w:rPr>
          <w:rFonts w:hint="cs"/>
          <w:rtl/>
        </w:rPr>
        <w:t xml:space="preserve"> ופתאום </w:t>
      </w:r>
      <w:r>
        <w:rPr>
          <w:rFonts w:hint="cs"/>
          <w:rtl/>
        </w:rPr>
        <w:t xml:space="preserve">את רואה </w:t>
      </w:r>
      <w:bookmarkStart w:id="211" w:name="_ETM_Q1_741207"/>
      <w:bookmarkEnd w:id="211"/>
      <w:r w:rsidR="004E7F4F">
        <w:rPr>
          <w:rFonts w:hint="cs"/>
          <w:rtl/>
        </w:rPr>
        <w:t xml:space="preserve">רק מניה </w:t>
      </w:r>
      <w:r w:rsidR="004E7F4F">
        <w:rPr>
          <w:rFonts w:hint="cs"/>
        </w:rPr>
        <w:t>A</w:t>
      </w:r>
      <w:r w:rsidR="004E7F4F">
        <w:rPr>
          <w:rFonts w:hint="cs"/>
          <w:rtl/>
        </w:rPr>
        <w:t xml:space="preserve">. </w:t>
      </w:r>
      <w:r>
        <w:rPr>
          <w:rFonts w:hint="cs"/>
          <w:rtl/>
        </w:rPr>
        <w:t xml:space="preserve">תגידי: או צד ג' עובד עליי או בבנק גנבו לי </w:t>
      </w:r>
      <w:bookmarkStart w:id="212" w:name="_ETM_Q1_748869"/>
      <w:bookmarkEnd w:id="212"/>
      <w:r>
        <w:rPr>
          <w:rFonts w:hint="cs"/>
          <w:rtl/>
        </w:rPr>
        <w:t xml:space="preserve">את הכסף. </w:t>
      </w:r>
      <w:r w:rsidR="004E7F4F">
        <w:rPr>
          <w:rFonts w:hint="cs"/>
          <w:rtl/>
        </w:rPr>
        <w:t xml:space="preserve">יהיה פה בהלה. אנו חושבים </w:t>
      </w:r>
      <w:bookmarkStart w:id="213" w:name="_ETM_Q1_753409"/>
      <w:bookmarkEnd w:id="213"/>
      <w:r w:rsidR="004E7F4F">
        <w:rPr>
          <w:rFonts w:hint="cs"/>
          <w:rtl/>
        </w:rPr>
        <w:t>שהכי נכון שדברים ייצאו נכונים.</w:t>
      </w:r>
    </w:p>
    <w:p w:rsidR="004E7F4F" w:rsidRDefault="004E7F4F" w:rsidP="004E7F4F">
      <w:pPr>
        <w:rPr>
          <w:rtl/>
        </w:rPr>
      </w:pPr>
      <w:bookmarkStart w:id="214" w:name="_ETM_Q1_758674"/>
      <w:bookmarkStart w:id="215" w:name="_ETM_Q1_758744"/>
      <w:bookmarkStart w:id="216" w:name="_ETM_Q1_760705"/>
      <w:bookmarkStart w:id="217" w:name="_ETM_Q1_760769"/>
      <w:bookmarkStart w:id="218" w:name="_ETM_Q1_763466"/>
      <w:bookmarkEnd w:id="214"/>
      <w:bookmarkEnd w:id="215"/>
      <w:bookmarkEnd w:id="216"/>
      <w:bookmarkEnd w:id="217"/>
      <w:bookmarkEnd w:id="218"/>
    </w:p>
    <w:p w:rsidR="004E7F4F" w:rsidRDefault="004E7F4F" w:rsidP="004E7F4F">
      <w:pPr>
        <w:pStyle w:val="a4"/>
        <w:keepNext/>
        <w:rPr>
          <w:rtl/>
        </w:rPr>
      </w:pPr>
      <w:bookmarkStart w:id="219" w:name="ET_speaker_6507_20"/>
      <w:r w:rsidRPr="004E7F4F">
        <w:rPr>
          <w:rStyle w:val="TagStyle"/>
          <w:rtl/>
        </w:rPr>
        <w:t xml:space="preserve"> &lt;&lt; דובר &gt;&gt; </w:t>
      </w:r>
      <w:r>
        <w:rPr>
          <w:rtl/>
        </w:rPr>
        <w:t>שלי טל מירון (יש עתיד):</w:t>
      </w:r>
      <w:r w:rsidRPr="004E7F4F">
        <w:rPr>
          <w:rStyle w:val="TagStyle"/>
          <w:rtl/>
        </w:rPr>
        <w:t xml:space="preserve"> &lt;&lt; דובר &gt;&gt;</w:t>
      </w:r>
      <w:r>
        <w:rPr>
          <w:rtl/>
        </w:rPr>
        <w:t xml:space="preserve">   </w:t>
      </w:r>
      <w:bookmarkEnd w:id="219"/>
    </w:p>
    <w:p w:rsidR="004E7F4F" w:rsidRDefault="004E7F4F" w:rsidP="004E7F4F">
      <w:pPr>
        <w:pStyle w:val="KeepWithNext"/>
        <w:rPr>
          <w:rtl/>
        </w:rPr>
      </w:pPr>
    </w:p>
    <w:p w:rsidR="004E7F4F" w:rsidRDefault="004E7F4F" w:rsidP="004E7F4F">
      <w:pPr>
        <w:rPr>
          <w:rtl/>
        </w:rPr>
      </w:pPr>
      <w:bookmarkStart w:id="220" w:name="_ETM_Q1_763960"/>
      <w:bookmarkStart w:id="221" w:name="_ETM_Q1_763975"/>
      <w:bookmarkEnd w:id="220"/>
      <w:bookmarkEnd w:id="221"/>
      <w:r>
        <w:rPr>
          <w:rFonts w:hint="cs"/>
          <w:rtl/>
        </w:rPr>
        <w:t>אז למה לא</w:t>
      </w:r>
      <w:r w:rsidR="00E12231">
        <w:rPr>
          <w:rFonts w:hint="cs"/>
          <w:rtl/>
        </w:rPr>
        <w:t xml:space="preserve"> בהדרגה</w:t>
      </w:r>
      <w:r>
        <w:rPr>
          <w:rFonts w:hint="cs"/>
          <w:rtl/>
        </w:rPr>
        <w:t>?</w:t>
      </w:r>
      <w:r w:rsidR="00E12231">
        <w:rPr>
          <w:rFonts w:hint="cs"/>
          <w:rtl/>
        </w:rPr>
        <w:t xml:space="preserve"> אם אתם לא מוכנים לכול </w:t>
      </w:r>
      <w:r w:rsidR="00E12231">
        <w:rPr>
          <w:rtl/>
        </w:rPr>
        <w:t>–</w:t>
      </w:r>
      <w:r w:rsidR="00E12231">
        <w:rPr>
          <w:rFonts w:hint="cs"/>
          <w:rtl/>
        </w:rPr>
        <w:t xml:space="preserve"> </w:t>
      </w:r>
      <w:bookmarkStart w:id="222" w:name="_ETM_Q1_755895"/>
      <w:bookmarkEnd w:id="222"/>
      <w:r w:rsidR="00E12231">
        <w:rPr>
          <w:rFonts w:hint="cs"/>
          <w:rtl/>
        </w:rPr>
        <w:t xml:space="preserve">לומר: נתחיל </w:t>
      </w:r>
      <w:proofErr w:type="spellStart"/>
      <w:r w:rsidR="00E12231">
        <w:rPr>
          <w:rFonts w:hint="cs"/>
          <w:rtl/>
        </w:rPr>
        <w:t>מהעו"ש</w:t>
      </w:r>
      <w:proofErr w:type="spellEnd"/>
      <w:r w:rsidR="00E12231">
        <w:rPr>
          <w:rFonts w:hint="cs"/>
          <w:rtl/>
        </w:rPr>
        <w:t>, אחר כך נטפל.</w:t>
      </w:r>
    </w:p>
    <w:p w:rsidR="004E7F4F" w:rsidRDefault="004E7F4F" w:rsidP="004E7F4F">
      <w:pPr>
        <w:rPr>
          <w:rtl/>
        </w:rPr>
      </w:pPr>
      <w:bookmarkStart w:id="223" w:name="_ETM_Q1_767993"/>
      <w:bookmarkStart w:id="224" w:name="_ETM_Q1_768041"/>
      <w:bookmarkStart w:id="225" w:name="_ETM_Q1_771769"/>
      <w:bookmarkEnd w:id="223"/>
      <w:bookmarkEnd w:id="224"/>
      <w:bookmarkEnd w:id="225"/>
    </w:p>
    <w:p w:rsidR="004E7F4F" w:rsidRDefault="004E7F4F" w:rsidP="004E7F4F">
      <w:pPr>
        <w:pStyle w:val="a4"/>
        <w:keepNext/>
        <w:rPr>
          <w:rtl/>
        </w:rPr>
      </w:pPr>
      <w:bookmarkStart w:id="226" w:name="ET_speaker_אילנית_מדמוני_21"/>
      <w:r w:rsidRPr="004E7F4F">
        <w:rPr>
          <w:rStyle w:val="TagStyle"/>
          <w:rtl/>
        </w:rPr>
        <w:t xml:space="preserve"> &lt;&lt; דובר &gt;&gt; </w:t>
      </w:r>
      <w:r>
        <w:rPr>
          <w:rtl/>
        </w:rPr>
        <w:t>אילנית מדמוני:</w:t>
      </w:r>
      <w:r w:rsidRPr="004E7F4F">
        <w:rPr>
          <w:rStyle w:val="TagStyle"/>
          <w:rtl/>
        </w:rPr>
        <w:t xml:space="preserve"> &lt;&lt; דובר &gt;&gt;</w:t>
      </w:r>
      <w:r>
        <w:rPr>
          <w:rtl/>
        </w:rPr>
        <w:t xml:space="preserve">   </w:t>
      </w:r>
      <w:bookmarkEnd w:id="226"/>
    </w:p>
    <w:p w:rsidR="004E7F4F" w:rsidRDefault="004E7F4F" w:rsidP="004E7F4F">
      <w:pPr>
        <w:pStyle w:val="KeepWithNext"/>
        <w:rPr>
          <w:rtl/>
        </w:rPr>
      </w:pPr>
    </w:p>
    <w:p w:rsidR="00E12231" w:rsidRDefault="00E12231" w:rsidP="004E7F4F">
      <w:pPr>
        <w:rPr>
          <w:rtl/>
        </w:rPr>
      </w:pPr>
      <w:bookmarkStart w:id="227" w:name="_ETM_Q1_772171"/>
      <w:bookmarkStart w:id="228" w:name="_ETM_Q1_772186"/>
      <w:bookmarkEnd w:id="227"/>
      <w:bookmarkEnd w:id="228"/>
      <w:r>
        <w:rPr>
          <w:rFonts w:hint="cs"/>
          <w:rtl/>
        </w:rPr>
        <w:t xml:space="preserve">עשינו. </w:t>
      </w:r>
      <w:proofErr w:type="spellStart"/>
      <w:r>
        <w:rPr>
          <w:rFonts w:hint="cs"/>
          <w:rtl/>
        </w:rPr>
        <w:t>העו"ש</w:t>
      </w:r>
      <w:proofErr w:type="spellEnd"/>
      <w:r>
        <w:rPr>
          <w:rFonts w:hint="cs"/>
          <w:rtl/>
        </w:rPr>
        <w:t xml:space="preserve"> עלה. כרטיסי אשראי </w:t>
      </w:r>
      <w:bookmarkStart w:id="229" w:name="_ETM_Q1_760228"/>
      <w:bookmarkEnd w:id="229"/>
      <w:r>
        <w:rPr>
          <w:rFonts w:hint="cs"/>
          <w:rtl/>
        </w:rPr>
        <w:t xml:space="preserve">עלה. </w:t>
      </w:r>
    </w:p>
    <w:p w:rsidR="00E12231" w:rsidRDefault="00E12231" w:rsidP="004E7F4F">
      <w:pPr>
        <w:rPr>
          <w:rtl/>
        </w:rPr>
      </w:pPr>
      <w:bookmarkStart w:id="230" w:name="_ETM_Q1_762649"/>
      <w:bookmarkStart w:id="231" w:name="_ETM_Q1_762727"/>
      <w:bookmarkEnd w:id="230"/>
      <w:bookmarkEnd w:id="231"/>
    </w:p>
    <w:p w:rsidR="00E12231" w:rsidRDefault="00E12231" w:rsidP="00E12231">
      <w:pPr>
        <w:pStyle w:val="a4"/>
        <w:keepNext/>
        <w:rPr>
          <w:rtl/>
        </w:rPr>
      </w:pPr>
      <w:bookmarkStart w:id="232" w:name="_ETM_Q1_762820"/>
      <w:bookmarkStart w:id="233" w:name="_ETM_Q1_762885"/>
      <w:bookmarkStart w:id="234" w:name="ET_speaker_6507_136"/>
      <w:bookmarkEnd w:id="232"/>
      <w:bookmarkEnd w:id="233"/>
      <w:r w:rsidRPr="00E12231">
        <w:rPr>
          <w:rStyle w:val="TagStyle"/>
          <w:rtl/>
        </w:rPr>
        <w:t xml:space="preserve"> &lt;&lt; דובר &gt;&gt; </w:t>
      </w:r>
      <w:r>
        <w:rPr>
          <w:rtl/>
        </w:rPr>
        <w:t>שלי טל מירון (יש עתיד):</w:t>
      </w:r>
      <w:r w:rsidRPr="00E12231">
        <w:rPr>
          <w:rStyle w:val="TagStyle"/>
          <w:rtl/>
        </w:rPr>
        <w:t xml:space="preserve"> &lt;&lt; דובר &gt;&gt;</w:t>
      </w:r>
      <w:r>
        <w:rPr>
          <w:rtl/>
        </w:rPr>
        <w:t xml:space="preserve">   </w:t>
      </w:r>
      <w:bookmarkEnd w:id="234"/>
    </w:p>
    <w:p w:rsidR="00E12231" w:rsidRDefault="00E12231" w:rsidP="00E12231">
      <w:pPr>
        <w:pStyle w:val="KeepWithNext"/>
        <w:rPr>
          <w:rtl/>
        </w:rPr>
      </w:pPr>
    </w:p>
    <w:p w:rsidR="00E12231" w:rsidRDefault="00E12231" w:rsidP="00E12231">
      <w:pPr>
        <w:rPr>
          <w:rtl/>
        </w:rPr>
      </w:pPr>
      <w:r>
        <w:rPr>
          <w:rFonts w:hint="cs"/>
          <w:rtl/>
        </w:rPr>
        <w:t xml:space="preserve">לעשות </w:t>
      </w:r>
      <w:proofErr w:type="spellStart"/>
      <w:r>
        <w:rPr>
          <w:rFonts w:hint="cs"/>
          <w:rtl/>
        </w:rPr>
        <w:t>תוכנית</w:t>
      </w:r>
      <w:proofErr w:type="spellEnd"/>
      <w:r>
        <w:rPr>
          <w:rFonts w:hint="cs"/>
          <w:rtl/>
        </w:rPr>
        <w:t xml:space="preserve"> הדרגתית וכל פעם להוסיף לה נדבך אם לא עומדים בכול בזמן אמת.</w:t>
      </w:r>
    </w:p>
    <w:p w:rsidR="00E12231" w:rsidRDefault="00E12231" w:rsidP="00E12231">
      <w:pPr>
        <w:rPr>
          <w:rtl/>
        </w:rPr>
      </w:pPr>
      <w:bookmarkStart w:id="235" w:name="_ETM_Q1_765567"/>
      <w:bookmarkStart w:id="236" w:name="_ETM_Q1_765676"/>
      <w:bookmarkEnd w:id="235"/>
      <w:bookmarkEnd w:id="236"/>
    </w:p>
    <w:p w:rsidR="00E12231" w:rsidRDefault="00E12231" w:rsidP="00E12231">
      <w:pPr>
        <w:pStyle w:val="a4"/>
        <w:keepNext/>
        <w:rPr>
          <w:rtl/>
        </w:rPr>
      </w:pPr>
      <w:bookmarkStart w:id="237" w:name="ET_speaker_אילנית_מדמוני_137"/>
      <w:r w:rsidRPr="00E12231">
        <w:rPr>
          <w:rStyle w:val="TagStyle"/>
          <w:rtl/>
        </w:rPr>
        <w:t xml:space="preserve"> &lt;&lt; דובר &gt;&gt; </w:t>
      </w:r>
      <w:r>
        <w:rPr>
          <w:rtl/>
        </w:rPr>
        <w:t>אילנית מדמוני:</w:t>
      </w:r>
      <w:r w:rsidRPr="00E12231">
        <w:rPr>
          <w:rStyle w:val="TagStyle"/>
          <w:rtl/>
        </w:rPr>
        <w:t xml:space="preserve"> &lt;&lt; דובר &gt;&gt;</w:t>
      </w:r>
      <w:r>
        <w:rPr>
          <w:rtl/>
        </w:rPr>
        <w:t xml:space="preserve">   </w:t>
      </w:r>
      <w:bookmarkEnd w:id="237"/>
    </w:p>
    <w:p w:rsidR="00E12231" w:rsidRDefault="00E12231" w:rsidP="00E12231">
      <w:pPr>
        <w:pStyle w:val="KeepWithNext"/>
        <w:rPr>
          <w:rtl/>
        </w:rPr>
      </w:pPr>
    </w:p>
    <w:p w:rsidR="004E7F4F" w:rsidRDefault="004E7F4F" w:rsidP="004E7F4F">
      <w:pPr>
        <w:rPr>
          <w:rtl/>
        </w:rPr>
      </w:pPr>
      <w:bookmarkStart w:id="238" w:name="_ETM_Q1_762991"/>
      <w:bookmarkStart w:id="239" w:name="_ETM_Q1_763056"/>
      <w:bookmarkEnd w:id="238"/>
      <w:bookmarkEnd w:id="239"/>
      <w:r>
        <w:rPr>
          <w:rFonts w:hint="cs"/>
          <w:rtl/>
        </w:rPr>
        <w:t xml:space="preserve">החוק עשה </w:t>
      </w:r>
      <w:proofErr w:type="spellStart"/>
      <w:r>
        <w:rPr>
          <w:rFonts w:hint="cs"/>
          <w:rtl/>
        </w:rPr>
        <w:t>תוכנית</w:t>
      </w:r>
      <w:proofErr w:type="spellEnd"/>
      <w:r>
        <w:rPr>
          <w:rFonts w:hint="cs"/>
          <w:rtl/>
        </w:rPr>
        <w:t xml:space="preserve"> הדרגתית.</w:t>
      </w:r>
    </w:p>
    <w:p w:rsidR="004E7F4F" w:rsidRDefault="004E7F4F" w:rsidP="004E7F4F">
      <w:pPr>
        <w:rPr>
          <w:rtl/>
        </w:rPr>
      </w:pPr>
      <w:bookmarkStart w:id="240" w:name="_ETM_Q1_765100"/>
      <w:bookmarkStart w:id="241" w:name="_ETM_Q1_765214"/>
      <w:bookmarkStart w:id="242" w:name="_ETM_Q1_777640"/>
      <w:bookmarkStart w:id="243" w:name="_ETM_Q1_777685"/>
      <w:bookmarkStart w:id="244" w:name="_ETM_Q1_778745"/>
      <w:bookmarkEnd w:id="240"/>
      <w:bookmarkEnd w:id="241"/>
      <w:bookmarkEnd w:id="242"/>
      <w:bookmarkEnd w:id="243"/>
      <w:bookmarkEnd w:id="244"/>
    </w:p>
    <w:p w:rsidR="004E7F4F" w:rsidRDefault="004E7F4F" w:rsidP="004E7F4F">
      <w:pPr>
        <w:pStyle w:val="a4"/>
        <w:keepNext/>
        <w:rPr>
          <w:rtl/>
        </w:rPr>
      </w:pPr>
      <w:bookmarkStart w:id="245" w:name="ET_speaker_איתי_עצמון_22"/>
      <w:r w:rsidRPr="004E7F4F">
        <w:rPr>
          <w:rStyle w:val="TagStyle"/>
          <w:rtl/>
        </w:rPr>
        <w:t xml:space="preserve"> &lt;&lt; דובר &gt;&gt; </w:t>
      </w:r>
      <w:r>
        <w:rPr>
          <w:rtl/>
        </w:rPr>
        <w:t>איתי עצמון:</w:t>
      </w:r>
      <w:r w:rsidRPr="004E7F4F">
        <w:rPr>
          <w:rStyle w:val="TagStyle"/>
          <w:rtl/>
        </w:rPr>
        <w:t xml:space="preserve"> &lt;&lt; דובר &gt;&gt;</w:t>
      </w:r>
      <w:r>
        <w:rPr>
          <w:rtl/>
        </w:rPr>
        <w:t xml:space="preserve">   </w:t>
      </w:r>
      <w:bookmarkEnd w:id="245"/>
    </w:p>
    <w:p w:rsidR="004E7F4F" w:rsidRDefault="004E7F4F" w:rsidP="004E7F4F">
      <w:pPr>
        <w:pStyle w:val="KeepWithNext"/>
        <w:rPr>
          <w:rtl/>
        </w:rPr>
      </w:pPr>
    </w:p>
    <w:p w:rsidR="004E7F4F" w:rsidRDefault="00E12231" w:rsidP="00E12231">
      <w:pPr>
        <w:rPr>
          <w:rtl/>
        </w:rPr>
      </w:pPr>
      <w:bookmarkStart w:id="246" w:name="_ETM_Q1_779130"/>
      <w:bookmarkStart w:id="247" w:name="_ETM_Q1_779153"/>
      <w:bookmarkEnd w:id="246"/>
      <w:bookmarkEnd w:id="247"/>
      <w:r>
        <w:rPr>
          <w:rFonts w:hint="cs"/>
          <w:rtl/>
        </w:rPr>
        <w:t xml:space="preserve">אני רוצה לענות </w:t>
      </w:r>
      <w:r w:rsidR="004E7F4F">
        <w:rPr>
          <w:rFonts w:hint="cs"/>
          <w:rtl/>
        </w:rPr>
        <w:t xml:space="preserve">לגבי </w:t>
      </w:r>
      <w:bookmarkStart w:id="248" w:name="_ETM_Q1_781327"/>
      <w:bookmarkEnd w:id="248"/>
      <w:r w:rsidR="004E7F4F">
        <w:rPr>
          <w:rFonts w:hint="cs"/>
          <w:rtl/>
        </w:rPr>
        <w:t xml:space="preserve">מה ששאלת על הדרגתיות </w:t>
      </w:r>
      <w:r>
        <w:rPr>
          <w:rtl/>
        </w:rPr>
        <w:t>–</w:t>
      </w:r>
      <w:r>
        <w:rPr>
          <w:rFonts w:hint="cs"/>
          <w:rtl/>
        </w:rPr>
        <w:t xml:space="preserve"> זה </w:t>
      </w:r>
      <w:bookmarkStart w:id="249" w:name="_ETM_Q1_776181"/>
      <w:bookmarkEnd w:id="249"/>
      <w:r>
        <w:rPr>
          <w:rFonts w:hint="cs"/>
          <w:rtl/>
        </w:rPr>
        <w:t xml:space="preserve">מה שהחוק קבע, כלומר בסעיף 79 לחוק נקבעו הוראות מדורגות </w:t>
      </w:r>
      <w:bookmarkStart w:id="250" w:name="_ETM_Q1_783788"/>
      <w:bookmarkEnd w:id="250"/>
      <w:r>
        <w:rPr>
          <w:rFonts w:hint="cs"/>
          <w:rtl/>
        </w:rPr>
        <w:t xml:space="preserve">שמכניסות לתוקף </w:t>
      </w:r>
      <w:r w:rsidR="004E7F4F">
        <w:rPr>
          <w:rFonts w:hint="cs"/>
          <w:rtl/>
        </w:rPr>
        <w:t xml:space="preserve">כל פעם סלי מידע. לגבי שני </w:t>
      </w:r>
      <w:bookmarkStart w:id="251" w:name="_ETM_Q1_789815"/>
      <w:bookmarkEnd w:id="251"/>
      <w:r w:rsidR="004E7F4F">
        <w:rPr>
          <w:rFonts w:hint="cs"/>
          <w:rtl/>
        </w:rPr>
        <w:t xml:space="preserve">נושאים </w:t>
      </w:r>
      <w:r w:rsidR="004E7F4F">
        <w:rPr>
          <w:rtl/>
        </w:rPr>
        <w:t>–</w:t>
      </w:r>
      <w:r>
        <w:rPr>
          <w:rFonts w:hint="cs"/>
          <w:rtl/>
        </w:rPr>
        <w:t xml:space="preserve"> </w:t>
      </w:r>
      <w:r w:rsidR="004E7F4F">
        <w:rPr>
          <w:rFonts w:hint="cs"/>
          <w:rtl/>
        </w:rPr>
        <w:t>יש נושא אחד, שזה המידע שנוגע לניירות ערך</w:t>
      </w:r>
      <w:r>
        <w:rPr>
          <w:rFonts w:hint="cs"/>
          <w:rtl/>
        </w:rPr>
        <w:t>, סל מידע שאמור להיכנס</w:t>
      </w:r>
      <w:r w:rsidR="004E7F4F">
        <w:rPr>
          <w:rFonts w:hint="cs"/>
          <w:rtl/>
        </w:rPr>
        <w:t xml:space="preserve"> ב</w:t>
      </w:r>
      <w:r>
        <w:rPr>
          <w:rFonts w:hint="cs"/>
          <w:rtl/>
        </w:rPr>
        <w:t>-14.</w:t>
      </w:r>
      <w:r w:rsidR="004E7F4F">
        <w:rPr>
          <w:rFonts w:hint="cs"/>
          <w:rtl/>
        </w:rPr>
        <w:t xml:space="preserve">6.23, </w:t>
      </w:r>
      <w:bookmarkStart w:id="252" w:name="_ETM_Q1_799530"/>
      <w:bookmarkEnd w:id="252"/>
      <w:r w:rsidR="004E7F4F">
        <w:rPr>
          <w:rFonts w:hint="cs"/>
          <w:rtl/>
        </w:rPr>
        <w:t xml:space="preserve">כאן אנו מבינים שיש בעיה עם המוכנות, </w:t>
      </w:r>
      <w:r>
        <w:rPr>
          <w:rFonts w:hint="cs"/>
          <w:rtl/>
        </w:rPr>
        <w:t xml:space="preserve">ולגבי חשבונות </w:t>
      </w:r>
      <w:r>
        <w:rPr>
          <w:rtl/>
        </w:rPr>
        <w:t>–</w:t>
      </w:r>
      <w:r>
        <w:rPr>
          <w:rFonts w:hint="cs"/>
          <w:rtl/>
        </w:rPr>
        <w:t xml:space="preserve"> אולי אחר כך תחדדו קצת יותר כי זה לא סלי </w:t>
      </w:r>
      <w:bookmarkStart w:id="253" w:name="_ETM_Q1_803032"/>
      <w:bookmarkEnd w:id="253"/>
      <w:r>
        <w:rPr>
          <w:rFonts w:hint="cs"/>
          <w:rtl/>
        </w:rPr>
        <w:t xml:space="preserve">מידע אלא </w:t>
      </w:r>
      <w:r w:rsidR="004E7F4F">
        <w:rPr>
          <w:rFonts w:hint="cs"/>
          <w:rtl/>
        </w:rPr>
        <w:t xml:space="preserve">זה חשבונות של </w:t>
      </w:r>
      <w:bookmarkStart w:id="254" w:name="_ETM_Q1_804868"/>
      <w:bookmarkEnd w:id="254"/>
      <w:r w:rsidR="004E7F4F">
        <w:rPr>
          <w:rFonts w:hint="cs"/>
          <w:rtl/>
        </w:rPr>
        <w:t>התאגידים.</w:t>
      </w:r>
    </w:p>
    <w:p w:rsidR="004E7F4F" w:rsidRDefault="004E7F4F" w:rsidP="004E7F4F">
      <w:pPr>
        <w:rPr>
          <w:rtl/>
        </w:rPr>
      </w:pPr>
      <w:bookmarkStart w:id="255" w:name="_ETM_Q1_807019"/>
      <w:bookmarkStart w:id="256" w:name="_ETM_Q1_807066"/>
      <w:bookmarkStart w:id="257" w:name="_ETM_Q1_809842"/>
      <w:bookmarkEnd w:id="255"/>
      <w:bookmarkEnd w:id="256"/>
      <w:bookmarkEnd w:id="257"/>
    </w:p>
    <w:p w:rsidR="004E7F4F" w:rsidRDefault="004E7F4F" w:rsidP="004E7F4F">
      <w:pPr>
        <w:pStyle w:val="a4"/>
        <w:keepNext/>
        <w:rPr>
          <w:rtl/>
        </w:rPr>
      </w:pPr>
      <w:bookmarkStart w:id="258" w:name="ET_speaker_אילנית_מדמוני_23"/>
      <w:r w:rsidRPr="004E7F4F">
        <w:rPr>
          <w:rStyle w:val="TagStyle"/>
          <w:rtl/>
        </w:rPr>
        <w:lastRenderedPageBreak/>
        <w:t xml:space="preserve"> &lt;&lt; דובר &gt;&gt; </w:t>
      </w:r>
      <w:r>
        <w:rPr>
          <w:rtl/>
        </w:rPr>
        <w:t>אילנית מדמוני:</w:t>
      </w:r>
      <w:r w:rsidRPr="004E7F4F">
        <w:rPr>
          <w:rStyle w:val="TagStyle"/>
          <w:rtl/>
        </w:rPr>
        <w:t xml:space="preserve"> &lt;&lt; דובר &gt;&gt;</w:t>
      </w:r>
      <w:r>
        <w:rPr>
          <w:rtl/>
        </w:rPr>
        <w:t xml:space="preserve">   </w:t>
      </w:r>
      <w:bookmarkEnd w:id="258"/>
    </w:p>
    <w:p w:rsidR="004E7F4F" w:rsidRDefault="004E7F4F" w:rsidP="004E7F4F">
      <w:pPr>
        <w:pStyle w:val="KeepWithNext"/>
        <w:rPr>
          <w:rtl/>
        </w:rPr>
      </w:pPr>
    </w:p>
    <w:p w:rsidR="004E7F4F" w:rsidRDefault="00E12231" w:rsidP="004E7F4F">
      <w:pPr>
        <w:rPr>
          <w:rtl/>
        </w:rPr>
      </w:pPr>
      <w:bookmarkStart w:id="259" w:name="_ETM_Q1_810236"/>
      <w:bookmarkStart w:id="260" w:name="_ETM_Q1_810251"/>
      <w:bookmarkEnd w:id="259"/>
      <w:bookmarkEnd w:id="260"/>
      <w:r>
        <w:rPr>
          <w:rFonts w:hint="cs"/>
          <w:rtl/>
        </w:rPr>
        <w:t xml:space="preserve">בקצרה נגיד. אנחנו </w:t>
      </w:r>
      <w:r w:rsidR="004E7F4F">
        <w:rPr>
          <w:rFonts w:hint="cs"/>
          <w:rtl/>
        </w:rPr>
        <w:t xml:space="preserve">חייבנו כפיקוח על הבנקים בהוראות שלנו את הבנקים </w:t>
      </w:r>
      <w:r>
        <w:rPr>
          <w:rFonts w:hint="cs"/>
          <w:rtl/>
        </w:rPr>
        <w:t xml:space="preserve">להחצין מידע על עו"ש </w:t>
      </w:r>
      <w:r w:rsidR="004E7F4F">
        <w:rPr>
          <w:rFonts w:hint="cs"/>
          <w:rtl/>
        </w:rPr>
        <w:t xml:space="preserve">מאפריל 21'. </w:t>
      </w:r>
      <w:bookmarkStart w:id="261" w:name="_ETM_Q1_821461"/>
      <w:bookmarkEnd w:id="261"/>
      <w:r w:rsidR="00C0189C">
        <w:rPr>
          <w:rFonts w:hint="cs"/>
          <w:rtl/>
        </w:rPr>
        <w:t>החוק עבר בנובמבר 21'. הכניס</w:t>
      </w:r>
      <w:r w:rsidR="004E7F4F">
        <w:rPr>
          <w:rFonts w:hint="cs"/>
          <w:rtl/>
        </w:rPr>
        <w:t>ה שלו לתוקף ה</w:t>
      </w:r>
      <w:r>
        <w:rPr>
          <w:rFonts w:hint="cs"/>
          <w:rtl/>
        </w:rPr>
        <w:t>י</w:t>
      </w:r>
      <w:r w:rsidR="004E7F4F">
        <w:rPr>
          <w:rFonts w:hint="cs"/>
          <w:rtl/>
        </w:rPr>
        <w:t>יתה מאוד קצרה</w:t>
      </w:r>
      <w:r>
        <w:rPr>
          <w:rFonts w:hint="cs"/>
          <w:rtl/>
        </w:rPr>
        <w:t xml:space="preserve">. </w:t>
      </w:r>
      <w:bookmarkStart w:id="262" w:name="_ETM_Q1_824824"/>
      <w:bookmarkEnd w:id="262"/>
      <w:r>
        <w:rPr>
          <w:rFonts w:hint="cs"/>
          <w:rtl/>
        </w:rPr>
        <w:t xml:space="preserve">באירופה נתנו שלוש שנים </w:t>
      </w:r>
      <w:r>
        <w:rPr>
          <w:rtl/>
        </w:rPr>
        <w:t>–</w:t>
      </w:r>
      <w:r>
        <w:rPr>
          <w:rFonts w:hint="cs"/>
          <w:rtl/>
        </w:rPr>
        <w:t xml:space="preserve"> המחוקק נתן חצי שנה לבנקים</w:t>
      </w:r>
      <w:bookmarkStart w:id="263" w:name="_ETM_Q1_829488"/>
      <w:bookmarkEnd w:id="263"/>
      <w:r>
        <w:rPr>
          <w:rFonts w:hint="cs"/>
          <w:rtl/>
        </w:rPr>
        <w:t xml:space="preserve"> להיערך</w:t>
      </w:r>
      <w:r w:rsidR="004E7F4F">
        <w:rPr>
          <w:rFonts w:hint="cs"/>
          <w:rtl/>
        </w:rPr>
        <w:t xml:space="preserve">, </w:t>
      </w:r>
      <w:bookmarkStart w:id="264" w:name="_ETM_Q1_829051"/>
      <w:bookmarkEnd w:id="264"/>
      <w:r w:rsidR="004E7F4F">
        <w:rPr>
          <w:rFonts w:hint="cs"/>
          <w:rtl/>
        </w:rPr>
        <w:t xml:space="preserve">כי הם ידעו שכבר הקימו את הכול. </w:t>
      </w:r>
    </w:p>
    <w:p w:rsidR="004E7F4F" w:rsidRDefault="004E7F4F" w:rsidP="004E7F4F">
      <w:pPr>
        <w:rPr>
          <w:rtl/>
        </w:rPr>
      </w:pPr>
      <w:bookmarkStart w:id="265" w:name="_ETM_Q1_833443"/>
      <w:bookmarkStart w:id="266" w:name="_ETM_Q1_833493"/>
      <w:bookmarkEnd w:id="265"/>
      <w:bookmarkEnd w:id="266"/>
    </w:p>
    <w:p w:rsidR="004E7F4F" w:rsidRDefault="004E7F4F" w:rsidP="004E7F4F">
      <w:pPr>
        <w:pStyle w:val="af6"/>
        <w:keepNext/>
        <w:rPr>
          <w:rtl/>
        </w:rPr>
      </w:pPr>
      <w:bookmarkStart w:id="267" w:name="ET_yor_5159_24"/>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267"/>
    </w:p>
    <w:p w:rsidR="004E7F4F" w:rsidRDefault="004E7F4F" w:rsidP="004E7F4F">
      <w:pPr>
        <w:pStyle w:val="KeepWithNext"/>
        <w:rPr>
          <w:rtl/>
        </w:rPr>
      </w:pPr>
    </w:p>
    <w:p w:rsidR="004E7F4F" w:rsidRDefault="004E7F4F" w:rsidP="00C0189C">
      <w:pPr>
        <w:rPr>
          <w:rtl/>
        </w:rPr>
      </w:pPr>
      <w:bookmarkStart w:id="268" w:name="_ETM_Q1_834032"/>
      <w:bookmarkEnd w:id="268"/>
      <w:r>
        <w:rPr>
          <w:rFonts w:hint="cs"/>
          <w:rtl/>
        </w:rPr>
        <w:t xml:space="preserve">אבל המחוקק נתן </w:t>
      </w:r>
      <w:bookmarkStart w:id="269" w:name="_ETM_Q1_837651"/>
      <w:bookmarkEnd w:id="269"/>
      <w:r>
        <w:rPr>
          <w:rFonts w:hint="cs"/>
          <w:rtl/>
        </w:rPr>
        <w:t>אחרי שאתם ביקשתם</w:t>
      </w:r>
      <w:r w:rsidR="00E12231">
        <w:rPr>
          <w:rFonts w:hint="cs"/>
          <w:rtl/>
        </w:rPr>
        <w:t xml:space="preserve"> את החצי שנה הזאת</w:t>
      </w:r>
      <w:r>
        <w:rPr>
          <w:rFonts w:hint="cs"/>
          <w:rtl/>
        </w:rPr>
        <w:t xml:space="preserve">? </w:t>
      </w:r>
      <w:r w:rsidR="00E12231">
        <w:rPr>
          <w:rFonts w:hint="cs"/>
          <w:rtl/>
        </w:rPr>
        <w:t xml:space="preserve">או ביקשתם יותר זמן? </w:t>
      </w:r>
      <w:r>
        <w:rPr>
          <w:rFonts w:hint="cs"/>
          <w:rtl/>
        </w:rPr>
        <w:t>הוועדה קיצרה</w:t>
      </w:r>
      <w:r w:rsidR="00C0189C">
        <w:rPr>
          <w:rFonts w:hint="cs"/>
          <w:rtl/>
        </w:rPr>
        <w:t xml:space="preserve"> </w:t>
      </w:r>
      <w:r>
        <w:rPr>
          <w:rFonts w:hint="cs"/>
          <w:rtl/>
        </w:rPr>
        <w:t>את הזמן?</w:t>
      </w:r>
    </w:p>
    <w:p w:rsidR="004E7F4F" w:rsidRDefault="004E7F4F" w:rsidP="004E7F4F">
      <w:pPr>
        <w:rPr>
          <w:rtl/>
        </w:rPr>
      </w:pPr>
      <w:bookmarkStart w:id="270" w:name="_ETM_Q1_847003"/>
      <w:bookmarkStart w:id="271" w:name="_ETM_Q1_847049"/>
      <w:bookmarkEnd w:id="270"/>
      <w:bookmarkEnd w:id="271"/>
    </w:p>
    <w:p w:rsidR="004E7F4F" w:rsidRDefault="004E7F4F" w:rsidP="004E7F4F">
      <w:pPr>
        <w:pStyle w:val="-"/>
        <w:keepNext/>
        <w:rPr>
          <w:rtl/>
        </w:rPr>
      </w:pPr>
      <w:bookmarkStart w:id="272" w:name="ET_speakercontinue_אילנית_מדמוני_25"/>
      <w:r w:rsidRPr="004E7F4F">
        <w:rPr>
          <w:rStyle w:val="TagStyle"/>
          <w:rtl/>
        </w:rPr>
        <w:t xml:space="preserve"> &lt;&lt; דובר_המשך &gt;&gt; </w:t>
      </w:r>
      <w:r>
        <w:rPr>
          <w:rtl/>
        </w:rPr>
        <w:t>אילנית מדמוני:</w:t>
      </w:r>
      <w:r w:rsidRPr="004E7F4F">
        <w:rPr>
          <w:rStyle w:val="TagStyle"/>
          <w:rtl/>
        </w:rPr>
        <w:t xml:space="preserve"> &lt;&lt; דובר_המשך &gt;&gt;</w:t>
      </w:r>
      <w:r>
        <w:rPr>
          <w:rtl/>
        </w:rPr>
        <w:t xml:space="preserve">   </w:t>
      </w:r>
      <w:bookmarkEnd w:id="272"/>
    </w:p>
    <w:p w:rsidR="004E7F4F" w:rsidRDefault="004E7F4F" w:rsidP="004E7F4F">
      <w:pPr>
        <w:pStyle w:val="KeepWithNext"/>
        <w:rPr>
          <w:rtl/>
        </w:rPr>
      </w:pPr>
    </w:p>
    <w:p w:rsidR="00E12231" w:rsidRDefault="00E12231" w:rsidP="004E7F4F">
      <w:pPr>
        <w:rPr>
          <w:rtl/>
        </w:rPr>
      </w:pPr>
      <w:bookmarkStart w:id="273" w:name="_ETM_Q1_848377"/>
      <w:bookmarkEnd w:id="273"/>
      <w:r>
        <w:rPr>
          <w:rFonts w:hint="cs"/>
          <w:rtl/>
        </w:rPr>
        <w:t xml:space="preserve">אנחנו היינו </w:t>
      </w:r>
      <w:bookmarkStart w:id="274" w:name="_ETM_Q1_848111"/>
      <w:bookmarkEnd w:id="274"/>
      <w:r>
        <w:rPr>
          <w:rFonts w:hint="cs"/>
          <w:rtl/>
        </w:rPr>
        <w:t xml:space="preserve">מוכנים לעלות אז </w:t>
      </w:r>
      <w:proofErr w:type="spellStart"/>
      <w:r>
        <w:rPr>
          <w:rFonts w:hint="cs"/>
          <w:rtl/>
        </w:rPr>
        <w:t>איז</w:t>
      </w:r>
      <w:proofErr w:type="spellEnd"/>
      <w:r>
        <w:rPr>
          <w:rFonts w:hint="cs"/>
          <w:rtl/>
        </w:rPr>
        <w:t xml:space="preserve"> ביום שהחוק עובר אבל ידענו שצריך הסל הראשון של </w:t>
      </w:r>
      <w:proofErr w:type="spellStart"/>
      <w:r>
        <w:rPr>
          <w:rFonts w:hint="cs"/>
          <w:rtl/>
        </w:rPr>
        <w:t>העו"ש</w:t>
      </w:r>
      <w:proofErr w:type="spellEnd"/>
      <w:r>
        <w:rPr>
          <w:rFonts w:hint="cs"/>
          <w:rtl/>
        </w:rPr>
        <w:t xml:space="preserve">, אבל ידענו </w:t>
      </w:r>
      <w:r>
        <w:rPr>
          <w:rtl/>
        </w:rPr>
        <w:t>–</w:t>
      </w:r>
      <w:r>
        <w:rPr>
          <w:rFonts w:hint="cs"/>
          <w:rtl/>
        </w:rPr>
        <w:t xml:space="preserve"> אחת, שצריך שיהיו </w:t>
      </w:r>
      <w:proofErr w:type="spellStart"/>
      <w:r>
        <w:rPr>
          <w:rFonts w:hint="cs"/>
          <w:rtl/>
        </w:rPr>
        <w:t>רשיונות</w:t>
      </w:r>
      <w:proofErr w:type="spellEnd"/>
      <w:r>
        <w:rPr>
          <w:rFonts w:hint="cs"/>
          <w:rtl/>
        </w:rPr>
        <w:t xml:space="preserve"> לגופים המפוקחים. צריך להקים את כל הרגולציה ברשות ניירות </w:t>
      </w:r>
      <w:bookmarkStart w:id="275" w:name="_ETM_Q1_858829"/>
      <w:bookmarkEnd w:id="275"/>
      <w:r>
        <w:rPr>
          <w:rFonts w:hint="cs"/>
          <w:rtl/>
        </w:rPr>
        <w:t xml:space="preserve">ערך. </w:t>
      </w:r>
    </w:p>
    <w:p w:rsidR="00E12231" w:rsidRDefault="00E12231" w:rsidP="004E7F4F">
      <w:pPr>
        <w:rPr>
          <w:rtl/>
        </w:rPr>
      </w:pPr>
    </w:p>
    <w:p w:rsidR="00E12231" w:rsidRDefault="00E12231" w:rsidP="00E12231">
      <w:pPr>
        <w:pStyle w:val="a4"/>
        <w:keepNext/>
        <w:rPr>
          <w:rtl/>
        </w:rPr>
      </w:pPr>
      <w:bookmarkStart w:id="276" w:name="ET_speaker_איתי_עצמון_138"/>
      <w:r w:rsidRPr="00E12231">
        <w:rPr>
          <w:rStyle w:val="TagStyle"/>
          <w:rtl/>
        </w:rPr>
        <w:t xml:space="preserve"> &lt;&lt; דובר &gt;&gt; </w:t>
      </w:r>
      <w:r>
        <w:rPr>
          <w:rtl/>
        </w:rPr>
        <w:t>איתי עצמון:</w:t>
      </w:r>
      <w:r w:rsidRPr="00E12231">
        <w:rPr>
          <w:rStyle w:val="TagStyle"/>
          <w:rtl/>
        </w:rPr>
        <w:t xml:space="preserve"> &lt;&lt; דובר &gt;&gt;</w:t>
      </w:r>
      <w:r>
        <w:rPr>
          <w:rtl/>
        </w:rPr>
        <w:t xml:space="preserve">   </w:t>
      </w:r>
      <w:bookmarkEnd w:id="276"/>
    </w:p>
    <w:p w:rsidR="00E12231" w:rsidRDefault="00E12231" w:rsidP="00E12231">
      <w:pPr>
        <w:pStyle w:val="KeepWithNext"/>
        <w:rPr>
          <w:rtl/>
        </w:rPr>
      </w:pPr>
    </w:p>
    <w:p w:rsidR="00E12231" w:rsidRDefault="00E12231" w:rsidP="00E12231">
      <w:pPr>
        <w:rPr>
          <w:rtl/>
        </w:rPr>
      </w:pPr>
      <w:r>
        <w:rPr>
          <w:rFonts w:hint="cs"/>
          <w:rtl/>
        </w:rPr>
        <w:t xml:space="preserve">שהם הגופים שאמורים לספק מידע לצרכנים, שאמורים לשקף לך </w:t>
      </w:r>
      <w:bookmarkStart w:id="277" w:name="_ETM_Q1_865903"/>
      <w:bookmarkEnd w:id="277"/>
      <w:proofErr w:type="spellStart"/>
      <w:r>
        <w:rPr>
          <w:rFonts w:hint="cs"/>
          <w:rtl/>
        </w:rPr>
        <w:t>כצרנית</w:t>
      </w:r>
      <w:proofErr w:type="spellEnd"/>
      <w:r>
        <w:rPr>
          <w:rFonts w:hint="cs"/>
          <w:rtl/>
        </w:rPr>
        <w:t>- - -</w:t>
      </w:r>
    </w:p>
    <w:p w:rsidR="00E12231" w:rsidRDefault="00E12231" w:rsidP="00E12231">
      <w:pPr>
        <w:rPr>
          <w:rtl/>
        </w:rPr>
      </w:pPr>
    </w:p>
    <w:p w:rsidR="00E12231" w:rsidRDefault="00E12231" w:rsidP="00E12231">
      <w:pPr>
        <w:pStyle w:val="af6"/>
        <w:keepNext/>
        <w:rPr>
          <w:rtl/>
        </w:rPr>
      </w:pPr>
      <w:bookmarkStart w:id="278" w:name="ET_yor_5159_139"/>
      <w:r w:rsidRPr="00E12231">
        <w:rPr>
          <w:rStyle w:val="TagStyle"/>
          <w:rtl/>
        </w:rPr>
        <w:t xml:space="preserve"> &lt;&lt; יור &gt;&gt; </w:t>
      </w:r>
      <w:r>
        <w:rPr>
          <w:rtl/>
        </w:rPr>
        <w:t>היו"ר דוד ביטן:</w:t>
      </w:r>
      <w:r w:rsidRPr="00E12231">
        <w:rPr>
          <w:rStyle w:val="TagStyle"/>
          <w:rtl/>
        </w:rPr>
        <w:t xml:space="preserve"> &lt;&lt; יור &gt;&gt;</w:t>
      </w:r>
      <w:r>
        <w:rPr>
          <w:rtl/>
        </w:rPr>
        <w:t xml:space="preserve">   </w:t>
      </w:r>
      <w:bookmarkEnd w:id="278"/>
    </w:p>
    <w:p w:rsidR="00E12231" w:rsidRDefault="00E12231" w:rsidP="00E12231">
      <w:pPr>
        <w:pStyle w:val="KeepWithNext"/>
        <w:rPr>
          <w:rtl/>
        </w:rPr>
      </w:pPr>
    </w:p>
    <w:p w:rsidR="00E12231" w:rsidRPr="00E12231" w:rsidRDefault="00E12231" w:rsidP="00E12231">
      <w:pPr>
        <w:rPr>
          <w:rtl/>
        </w:rPr>
      </w:pPr>
      <w:r>
        <w:rPr>
          <w:rFonts w:hint="cs"/>
          <w:rtl/>
        </w:rPr>
        <w:t xml:space="preserve">מההתחלה ביקשתם יותר זמן והוועדה קיצרה את הזמן? </w:t>
      </w:r>
    </w:p>
    <w:p w:rsidR="00E12231" w:rsidRDefault="00E12231" w:rsidP="004E7F4F">
      <w:pPr>
        <w:rPr>
          <w:rtl/>
        </w:rPr>
      </w:pPr>
    </w:p>
    <w:p w:rsidR="004E7F4F" w:rsidRDefault="004E7F4F" w:rsidP="004E7F4F">
      <w:pPr>
        <w:pStyle w:val="a4"/>
        <w:keepNext/>
        <w:rPr>
          <w:rtl/>
        </w:rPr>
      </w:pPr>
      <w:bookmarkStart w:id="279" w:name="ET_speaker_אילנית_מדמוני_30"/>
      <w:r w:rsidRPr="004E7F4F">
        <w:rPr>
          <w:rStyle w:val="TagStyle"/>
          <w:rtl/>
        </w:rPr>
        <w:t xml:space="preserve">&lt;&lt; דובר &gt;&gt; </w:t>
      </w:r>
      <w:r>
        <w:rPr>
          <w:rtl/>
        </w:rPr>
        <w:t>אילנית מדמוני:</w:t>
      </w:r>
      <w:r w:rsidRPr="004E7F4F">
        <w:rPr>
          <w:rStyle w:val="TagStyle"/>
          <w:rtl/>
        </w:rPr>
        <w:t xml:space="preserve"> &lt;&lt; דובר &gt;&gt;</w:t>
      </w:r>
      <w:r>
        <w:rPr>
          <w:rtl/>
        </w:rPr>
        <w:t xml:space="preserve">   </w:t>
      </w:r>
      <w:bookmarkEnd w:id="279"/>
    </w:p>
    <w:p w:rsidR="004E7F4F" w:rsidRDefault="004E7F4F" w:rsidP="004E7F4F">
      <w:pPr>
        <w:pStyle w:val="KeepWithNext"/>
        <w:rPr>
          <w:rtl/>
        </w:rPr>
      </w:pPr>
    </w:p>
    <w:p w:rsidR="004E7F4F" w:rsidRDefault="004E7F4F" w:rsidP="002B0DEF">
      <w:pPr>
        <w:rPr>
          <w:rtl/>
        </w:rPr>
      </w:pPr>
      <w:bookmarkStart w:id="280" w:name="_ETM_Q1_873837"/>
      <w:bookmarkStart w:id="281" w:name="_ETM_Q1_873857"/>
      <w:bookmarkEnd w:id="280"/>
      <w:bookmarkEnd w:id="281"/>
      <w:r>
        <w:rPr>
          <w:rFonts w:hint="cs"/>
          <w:rtl/>
        </w:rPr>
        <w:t xml:space="preserve">על נירות הערך ביקשנו יותר זמן, </w:t>
      </w:r>
      <w:r w:rsidR="002B0DEF">
        <w:rPr>
          <w:rFonts w:hint="cs"/>
          <w:rtl/>
        </w:rPr>
        <w:t xml:space="preserve">כי כשהחוק עבר לא היה לנו סטנדרט, בניגוד לאשראי ולפיקדונות, </w:t>
      </w:r>
      <w:bookmarkStart w:id="282" w:name="_ETM_Q1_877004"/>
      <w:bookmarkEnd w:id="282"/>
      <w:r w:rsidR="002B0DEF">
        <w:rPr>
          <w:rFonts w:hint="cs"/>
          <w:rtl/>
        </w:rPr>
        <w:t xml:space="preserve">שכשהחוק עבר, </w:t>
      </w:r>
      <w:r>
        <w:rPr>
          <w:rFonts w:hint="cs"/>
          <w:rtl/>
        </w:rPr>
        <w:t xml:space="preserve">היה לנו </w:t>
      </w:r>
      <w:bookmarkStart w:id="283" w:name="_ETM_Q1_878284"/>
      <w:bookmarkEnd w:id="283"/>
      <w:r>
        <w:rPr>
          <w:rFonts w:hint="cs"/>
          <w:rtl/>
        </w:rPr>
        <w:t>סטנדרט. מועד עלייה לא</w:t>
      </w:r>
      <w:r w:rsidR="00C0189C">
        <w:rPr>
          <w:rFonts w:hint="cs"/>
          <w:rtl/>
        </w:rPr>
        <w:t>ו</w:t>
      </w:r>
      <w:r>
        <w:rPr>
          <w:rFonts w:hint="cs"/>
          <w:rtl/>
        </w:rPr>
        <w:t>ויר ביוני 22' היה</w:t>
      </w:r>
      <w:r w:rsidR="002B0DEF">
        <w:rPr>
          <w:rFonts w:hint="cs"/>
          <w:rtl/>
        </w:rPr>
        <w:t xml:space="preserve"> </w:t>
      </w:r>
      <w:r>
        <w:rPr>
          <w:rFonts w:hint="cs"/>
          <w:rtl/>
        </w:rPr>
        <w:t>- א</w:t>
      </w:r>
      <w:r w:rsidR="002B0DEF">
        <w:rPr>
          <w:rFonts w:hint="cs"/>
          <w:rtl/>
        </w:rPr>
        <w:t>נ</w:t>
      </w:r>
      <w:r>
        <w:rPr>
          <w:rFonts w:hint="cs"/>
          <w:rtl/>
        </w:rPr>
        <w:t xml:space="preserve">י מדברת </w:t>
      </w:r>
      <w:bookmarkStart w:id="284" w:name="_ETM_Q1_887926"/>
      <w:bookmarkEnd w:id="284"/>
      <w:r>
        <w:rPr>
          <w:rFonts w:hint="cs"/>
          <w:rtl/>
        </w:rPr>
        <w:t xml:space="preserve">רק על צד הפיקוח על הבנקים </w:t>
      </w:r>
      <w:r>
        <w:rPr>
          <w:rtl/>
        </w:rPr>
        <w:t>–</w:t>
      </w:r>
      <w:r>
        <w:rPr>
          <w:rFonts w:hint="cs"/>
          <w:rtl/>
        </w:rPr>
        <w:t xml:space="preserve"> </w:t>
      </w:r>
      <w:r w:rsidR="002B0DEF">
        <w:rPr>
          <w:rFonts w:hint="cs"/>
          <w:rtl/>
        </w:rPr>
        <w:t>הוא נ</w:t>
      </w:r>
      <w:r>
        <w:rPr>
          <w:rFonts w:hint="cs"/>
          <w:rtl/>
        </w:rPr>
        <w:t xml:space="preserve">דרש לעשות </w:t>
      </w:r>
      <w:bookmarkStart w:id="285" w:name="_ETM_Q1_893700"/>
      <w:bookmarkEnd w:id="285"/>
      <w:r>
        <w:rPr>
          <w:rFonts w:hint="cs"/>
          <w:rtl/>
        </w:rPr>
        <w:t xml:space="preserve">התאמות בסטנדרט. </w:t>
      </w:r>
      <w:r w:rsidR="002B0DEF">
        <w:rPr>
          <w:rFonts w:hint="cs"/>
          <w:rtl/>
        </w:rPr>
        <w:t xml:space="preserve">למשל, הסטנדרט אפשר לקחת </w:t>
      </w:r>
      <w:bookmarkStart w:id="286" w:name="_ETM_Q1_889522"/>
      <w:bookmarkEnd w:id="286"/>
      <w:r w:rsidR="002B0DEF">
        <w:rPr>
          <w:rFonts w:hint="cs"/>
          <w:rtl/>
        </w:rPr>
        <w:t xml:space="preserve">את כל המידע על </w:t>
      </w:r>
      <w:proofErr w:type="spellStart"/>
      <w:r w:rsidR="002B0DEF">
        <w:rPr>
          <w:rFonts w:hint="cs"/>
          <w:rtl/>
        </w:rPr>
        <w:t>העו"ש</w:t>
      </w:r>
      <w:proofErr w:type="spellEnd"/>
      <w:r w:rsidR="002B0DEF">
        <w:rPr>
          <w:rFonts w:hint="cs"/>
          <w:rtl/>
        </w:rPr>
        <w:t xml:space="preserve">. החוק חייב להפריד בין שקלים </w:t>
      </w:r>
      <w:bookmarkStart w:id="287" w:name="_ETM_Q1_897419"/>
      <w:bookmarkEnd w:id="287"/>
      <w:r>
        <w:rPr>
          <w:rFonts w:hint="cs"/>
          <w:rtl/>
        </w:rPr>
        <w:t>לבין מט"ח. לדוגמה כז</w:t>
      </w:r>
      <w:r w:rsidR="002B0DEF">
        <w:rPr>
          <w:rFonts w:hint="cs"/>
          <w:rtl/>
        </w:rPr>
        <w:t>ו היינו</w:t>
      </w:r>
      <w:r>
        <w:rPr>
          <w:rFonts w:hint="cs"/>
          <w:rtl/>
        </w:rPr>
        <w:t xml:space="preserve"> צריכים להגיע </w:t>
      </w:r>
      <w:r w:rsidR="002B0DEF">
        <w:rPr>
          <w:rFonts w:hint="cs"/>
          <w:rtl/>
        </w:rPr>
        <w:t>ל</w:t>
      </w:r>
      <w:r>
        <w:rPr>
          <w:rFonts w:hint="cs"/>
          <w:rtl/>
        </w:rPr>
        <w:t xml:space="preserve">אירופה </w:t>
      </w:r>
      <w:bookmarkStart w:id="288" w:name="_ETM_Q1_902770"/>
      <w:bookmarkEnd w:id="288"/>
      <w:r w:rsidR="002B0DEF">
        <w:rPr>
          <w:rFonts w:hint="cs"/>
          <w:rtl/>
        </w:rPr>
        <w:t xml:space="preserve">בוועדה שלהם, לאשר את זה, לתקן את זה אצלנו </w:t>
      </w:r>
      <w:bookmarkStart w:id="289" w:name="_ETM_Q1_901725"/>
      <w:bookmarkEnd w:id="289"/>
      <w:r>
        <w:rPr>
          <w:rFonts w:hint="cs"/>
          <w:rtl/>
        </w:rPr>
        <w:t>ואז להוריד את זה לבנקים לתקן. ביוני ע</w:t>
      </w:r>
      <w:r w:rsidR="002B0DEF">
        <w:rPr>
          <w:rFonts w:hint="cs"/>
          <w:rtl/>
        </w:rPr>
        <w:t>לינו</w:t>
      </w:r>
      <w:r>
        <w:rPr>
          <w:rFonts w:hint="cs"/>
          <w:rtl/>
        </w:rPr>
        <w:t xml:space="preserve"> עם סל </w:t>
      </w:r>
      <w:bookmarkStart w:id="290" w:name="_ETM_Q1_910134"/>
      <w:bookmarkEnd w:id="290"/>
      <w:r>
        <w:rPr>
          <w:rFonts w:hint="cs"/>
          <w:rtl/>
        </w:rPr>
        <w:t xml:space="preserve">של עו"ש וכרטיסי אשראי. </w:t>
      </w:r>
      <w:r w:rsidR="002B0DEF">
        <w:rPr>
          <w:rFonts w:hint="cs"/>
          <w:rtl/>
        </w:rPr>
        <w:t xml:space="preserve">אחר כך באוקטובר עלינו עם סל </w:t>
      </w:r>
      <w:r>
        <w:rPr>
          <w:rFonts w:hint="cs"/>
          <w:rtl/>
        </w:rPr>
        <w:t>של פיקדונות ואשראי</w:t>
      </w:r>
      <w:r w:rsidR="002B0DEF">
        <w:rPr>
          <w:rFonts w:hint="cs"/>
          <w:rtl/>
        </w:rPr>
        <w:t>,</w:t>
      </w:r>
      <w:r>
        <w:rPr>
          <w:rFonts w:hint="cs"/>
          <w:rtl/>
        </w:rPr>
        <w:t xml:space="preserve"> שזה חדש </w:t>
      </w:r>
      <w:r>
        <w:rPr>
          <w:rtl/>
        </w:rPr>
        <w:t>–</w:t>
      </w:r>
      <w:r>
        <w:rPr>
          <w:rFonts w:hint="cs"/>
          <w:rtl/>
        </w:rPr>
        <w:t xml:space="preserve"> </w:t>
      </w:r>
      <w:bookmarkStart w:id="291" w:name="_ETM_Q1_917390"/>
      <w:bookmarkEnd w:id="291"/>
      <w:r>
        <w:rPr>
          <w:rFonts w:hint="cs"/>
          <w:rtl/>
        </w:rPr>
        <w:t xml:space="preserve">אין את זה באירופה. בינואר 23' עלינו עם כל המידע </w:t>
      </w:r>
      <w:bookmarkStart w:id="292" w:name="_ETM_Q1_922710"/>
      <w:bookmarkEnd w:id="292"/>
      <w:r>
        <w:rPr>
          <w:rFonts w:hint="cs"/>
          <w:rtl/>
        </w:rPr>
        <w:t xml:space="preserve">שאספנו עד כה </w:t>
      </w:r>
      <w:r>
        <w:rPr>
          <w:rtl/>
        </w:rPr>
        <w:t>–</w:t>
      </w:r>
      <w:r>
        <w:rPr>
          <w:rFonts w:hint="cs"/>
          <w:rtl/>
        </w:rPr>
        <w:t xml:space="preserve"> עו"ש, אשראי, פיקדונות וכרטיסי חיוב</w:t>
      </w:r>
      <w:r w:rsidR="002B0DEF">
        <w:rPr>
          <w:rFonts w:hint="cs"/>
          <w:rtl/>
        </w:rPr>
        <w:t xml:space="preserve">, לגבי תאגידים קטנים </w:t>
      </w:r>
      <w:bookmarkStart w:id="293" w:name="_ETM_Q1_929191"/>
      <w:bookmarkEnd w:id="293"/>
      <w:r w:rsidR="002B0DEF">
        <w:rPr>
          <w:rFonts w:hint="cs"/>
          <w:rtl/>
        </w:rPr>
        <w:t>שיש להם</w:t>
      </w:r>
      <w:r>
        <w:rPr>
          <w:rFonts w:hint="cs"/>
          <w:rtl/>
        </w:rPr>
        <w:t xml:space="preserve"> מורשה </w:t>
      </w:r>
      <w:bookmarkStart w:id="294" w:name="_ETM_Q1_930574"/>
      <w:bookmarkEnd w:id="294"/>
      <w:r>
        <w:rPr>
          <w:rFonts w:hint="cs"/>
          <w:rtl/>
        </w:rPr>
        <w:t>חתימה יח</w:t>
      </w:r>
      <w:r w:rsidR="002B0DEF">
        <w:rPr>
          <w:rFonts w:hint="cs"/>
          <w:rtl/>
        </w:rPr>
        <w:t>י</w:t>
      </w:r>
      <w:r>
        <w:rPr>
          <w:rFonts w:hint="cs"/>
          <w:rtl/>
        </w:rPr>
        <w:t xml:space="preserve">ד. תכף אסביר למה </w:t>
      </w:r>
      <w:r w:rsidR="002B0DEF">
        <w:rPr>
          <w:rFonts w:hint="cs"/>
          <w:rtl/>
        </w:rPr>
        <w:t>כ</w:t>
      </w:r>
      <w:r>
        <w:rPr>
          <w:rFonts w:hint="cs"/>
          <w:rtl/>
        </w:rPr>
        <w:t xml:space="preserve">כה. היה חשוב להכניס את </w:t>
      </w:r>
      <w:bookmarkStart w:id="295" w:name="_ETM_Q1_938111"/>
      <w:bookmarkEnd w:id="295"/>
      <w:r>
        <w:rPr>
          <w:rFonts w:hint="cs"/>
          <w:rtl/>
        </w:rPr>
        <w:t xml:space="preserve">התאגידים הקטנים </w:t>
      </w:r>
      <w:r>
        <w:rPr>
          <w:rtl/>
        </w:rPr>
        <w:t>–</w:t>
      </w:r>
      <w:r>
        <w:rPr>
          <w:rFonts w:hint="cs"/>
          <w:rtl/>
        </w:rPr>
        <w:t xml:space="preserve"> לא לחכות איתם עד הסוף. </w:t>
      </w:r>
      <w:r w:rsidR="002B0DEF">
        <w:rPr>
          <w:rFonts w:hint="cs"/>
          <w:rtl/>
        </w:rPr>
        <w:t>ו</w:t>
      </w:r>
      <w:r>
        <w:rPr>
          <w:rFonts w:hint="cs"/>
          <w:rtl/>
        </w:rPr>
        <w:t xml:space="preserve">ניירות ערך </w:t>
      </w:r>
      <w:bookmarkStart w:id="296" w:name="_ETM_Q1_944823"/>
      <w:bookmarkEnd w:id="296"/>
      <w:r>
        <w:rPr>
          <w:rFonts w:hint="cs"/>
          <w:rtl/>
        </w:rPr>
        <w:t xml:space="preserve">נקבעו ביוני. </w:t>
      </w:r>
      <w:r w:rsidR="002B0DEF">
        <w:rPr>
          <w:rFonts w:hint="cs"/>
          <w:rtl/>
        </w:rPr>
        <w:t xml:space="preserve">בוועדה דיברנו ואמרנו שניירות ערך ביוני 23' </w:t>
      </w:r>
      <w:r>
        <w:rPr>
          <w:rFonts w:hint="cs"/>
          <w:rtl/>
        </w:rPr>
        <w:t>זה קצר מדי</w:t>
      </w:r>
      <w:r w:rsidR="002B0DEF">
        <w:rPr>
          <w:rFonts w:hint="cs"/>
          <w:rtl/>
        </w:rPr>
        <w:t xml:space="preserve"> כי </w:t>
      </w:r>
      <w:bookmarkStart w:id="297" w:name="_ETM_Q1_948752"/>
      <w:bookmarkEnd w:id="297"/>
      <w:r w:rsidR="002B0DEF">
        <w:rPr>
          <w:rFonts w:hint="cs"/>
          <w:rtl/>
        </w:rPr>
        <w:t>ידענו מה מחכה לנו</w:t>
      </w:r>
      <w:r>
        <w:rPr>
          <w:rFonts w:hint="cs"/>
          <w:rtl/>
        </w:rPr>
        <w:t>.</w:t>
      </w:r>
    </w:p>
    <w:p w:rsidR="004E7F4F" w:rsidRDefault="004E7F4F" w:rsidP="004E7F4F">
      <w:pPr>
        <w:rPr>
          <w:rtl/>
        </w:rPr>
      </w:pPr>
      <w:bookmarkStart w:id="298" w:name="_ETM_Q1_949479"/>
      <w:bookmarkStart w:id="299" w:name="_ETM_Q1_949543"/>
      <w:bookmarkEnd w:id="298"/>
      <w:bookmarkEnd w:id="299"/>
    </w:p>
    <w:p w:rsidR="004E7F4F" w:rsidRDefault="004E7F4F" w:rsidP="004E7F4F">
      <w:pPr>
        <w:pStyle w:val="af6"/>
        <w:keepNext/>
        <w:rPr>
          <w:rtl/>
        </w:rPr>
      </w:pPr>
      <w:bookmarkStart w:id="300" w:name="_ETM_Q1_950559"/>
      <w:bookmarkStart w:id="301" w:name="_ETM_Q1_950624"/>
      <w:bookmarkStart w:id="302" w:name="_ETM_Q1_952887"/>
      <w:bookmarkStart w:id="303" w:name="_ETM_Q1_952960"/>
      <w:bookmarkStart w:id="304" w:name="ET_yor_5159_31"/>
      <w:bookmarkEnd w:id="300"/>
      <w:bookmarkEnd w:id="301"/>
      <w:bookmarkEnd w:id="302"/>
      <w:bookmarkEnd w:id="303"/>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304"/>
    </w:p>
    <w:p w:rsidR="004E7F4F" w:rsidRDefault="004E7F4F" w:rsidP="004E7F4F">
      <w:pPr>
        <w:pStyle w:val="KeepWithNext"/>
        <w:rPr>
          <w:rtl/>
        </w:rPr>
      </w:pPr>
    </w:p>
    <w:p w:rsidR="004E7F4F" w:rsidRDefault="004E7F4F" w:rsidP="004E7F4F">
      <w:pPr>
        <w:rPr>
          <w:rtl/>
        </w:rPr>
      </w:pPr>
      <w:bookmarkStart w:id="305" w:name="_ETM_Q1_953498"/>
      <w:bookmarkEnd w:id="305"/>
      <w:r>
        <w:rPr>
          <w:rFonts w:hint="cs"/>
          <w:rtl/>
        </w:rPr>
        <w:t>אמרתם את זה לו</w:t>
      </w:r>
      <w:r w:rsidR="00C0189C">
        <w:rPr>
          <w:rFonts w:hint="cs"/>
          <w:rtl/>
        </w:rPr>
        <w:t>ו</w:t>
      </w:r>
      <w:r>
        <w:rPr>
          <w:rFonts w:hint="cs"/>
          <w:rtl/>
        </w:rPr>
        <w:t>עדה?</w:t>
      </w:r>
    </w:p>
    <w:p w:rsidR="004E7F4F" w:rsidRDefault="004E7F4F" w:rsidP="004E7F4F">
      <w:pPr>
        <w:rPr>
          <w:rtl/>
        </w:rPr>
      </w:pPr>
      <w:bookmarkStart w:id="306" w:name="_ETM_Q1_957423"/>
      <w:bookmarkStart w:id="307" w:name="_ETM_Q1_957487"/>
      <w:bookmarkEnd w:id="306"/>
      <w:bookmarkEnd w:id="307"/>
    </w:p>
    <w:p w:rsidR="004E7F4F" w:rsidRDefault="004E7F4F" w:rsidP="004E7F4F">
      <w:pPr>
        <w:pStyle w:val="-"/>
        <w:keepNext/>
        <w:rPr>
          <w:rtl/>
        </w:rPr>
      </w:pPr>
      <w:bookmarkStart w:id="308" w:name="ET_speakercontinue_אילנית_מדמוני_32"/>
      <w:r w:rsidRPr="004E7F4F">
        <w:rPr>
          <w:rStyle w:val="TagStyle"/>
          <w:rtl/>
        </w:rPr>
        <w:t xml:space="preserve"> &lt;&lt; דובר_המשך &gt;&gt; </w:t>
      </w:r>
      <w:r>
        <w:rPr>
          <w:rtl/>
        </w:rPr>
        <w:t>אילנית מדמוני:</w:t>
      </w:r>
      <w:r w:rsidRPr="004E7F4F">
        <w:rPr>
          <w:rStyle w:val="TagStyle"/>
          <w:rtl/>
        </w:rPr>
        <w:t xml:space="preserve"> &lt;&lt; דובר_המשך &gt;&gt;</w:t>
      </w:r>
      <w:r>
        <w:rPr>
          <w:rtl/>
        </w:rPr>
        <w:t xml:space="preserve">   </w:t>
      </w:r>
      <w:bookmarkEnd w:id="308"/>
    </w:p>
    <w:p w:rsidR="004E7F4F" w:rsidRDefault="004E7F4F" w:rsidP="004E7F4F">
      <w:pPr>
        <w:pStyle w:val="KeepWithNext"/>
        <w:rPr>
          <w:rtl/>
        </w:rPr>
      </w:pPr>
    </w:p>
    <w:p w:rsidR="004E7F4F" w:rsidRDefault="004E7F4F" w:rsidP="004E7F4F">
      <w:pPr>
        <w:rPr>
          <w:rtl/>
        </w:rPr>
      </w:pPr>
      <w:bookmarkStart w:id="309" w:name="_ETM_Q1_960487"/>
      <w:bookmarkEnd w:id="309"/>
      <w:r>
        <w:rPr>
          <w:rFonts w:hint="cs"/>
          <w:rtl/>
        </w:rPr>
        <w:t>כן.</w:t>
      </w:r>
    </w:p>
    <w:p w:rsidR="004E7F4F" w:rsidRDefault="004E7F4F" w:rsidP="004E7F4F">
      <w:pPr>
        <w:rPr>
          <w:rtl/>
        </w:rPr>
      </w:pPr>
      <w:bookmarkStart w:id="310" w:name="_ETM_Q1_962919"/>
      <w:bookmarkStart w:id="311" w:name="_ETM_Q1_962978"/>
      <w:bookmarkEnd w:id="310"/>
      <w:bookmarkEnd w:id="311"/>
    </w:p>
    <w:p w:rsidR="004E7F4F" w:rsidRDefault="004E7F4F" w:rsidP="004E7F4F">
      <w:pPr>
        <w:pStyle w:val="af9"/>
        <w:keepNext/>
        <w:rPr>
          <w:rtl/>
        </w:rPr>
      </w:pPr>
      <w:bookmarkStart w:id="312" w:name="_ETM_Q1_964821"/>
      <w:bookmarkStart w:id="313" w:name="_ETM_Q1_964881"/>
      <w:bookmarkEnd w:id="312"/>
      <w:bookmarkEnd w:id="313"/>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4E7F4F" w:rsidRDefault="004E7F4F" w:rsidP="004E7F4F">
      <w:pPr>
        <w:rPr>
          <w:rtl/>
        </w:rPr>
      </w:pPr>
    </w:p>
    <w:p w:rsidR="002B0DEF" w:rsidRDefault="002B0DEF" w:rsidP="004E7F4F">
      <w:pPr>
        <w:rPr>
          <w:rtl/>
        </w:rPr>
      </w:pPr>
      <w:bookmarkStart w:id="314" w:name="_ETM_Q1_965951"/>
      <w:bookmarkStart w:id="315" w:name="_ETM_Q1_966002"/>
      <w:bookmarkEnd w:id="314"/>
      <w:bookmarkEnd w:id="315"/>
      <w:r>
        <w:rPr>
          <w:rFonts w:hint="cs"/>
          <w:rtl/>
        </w:rPr>
        <w:t xml:space="preserve">אני רוצה להוסיף </w:t>
      </w:r>
      <w:r>
        <w:rPr>
          <w:rtl/>
        </w:rPr>
        <w:t>–</w:t>
      </w:r>
      <w:r>
        <w:rPr>
          <w:rFonts w:hint="cs"/>
          <w:rtl/>
        </w:rPr>
        <w:t xml:space="preserve"> הדחייה היא ארבעה </w:t>
      </w:r>
      <w:bookmarkStart w:id="316" w:name="_ETM_Q1_956238"/>
      <w:bookmarkEnd w:id="316"/>
      <w:r>
        <w:rPr>
          <w:rFonts w:hint="cs"/>
          <w:rtl/>
        </w:rPr>
        <w:t>חודשים, זה מה שהבאנו לוועדה.</w:t>
      </w:r>
    </w:p>
    <w:p w:rsidR="002B0DEF" w:rsidRDefault="002B0DEF" w:rsidP="004E7F4F">
      <w:pPr>
        <w:rPr>
          <w:rtl/>
        </w:rPr>
      </w:pPr>
    </w:p>
    <w:p w:rsidR="002B0DEF" w:rsidRDefault="002B0DEF" w:rsidP="002B0DEF">
      <w:pPr>
        <w:pStyle w:val="af6"/>
        <w:keepNext/>
        <w:rPr>
          <w:rtl/>
        </w:rPr>
      </w:pPr>
      <w:bookmarkStart w:id="317" w:name="ET_yor_5159_140"/>
      <w:r w:rsidRPr="002B0DEF">
        <w:rPr>
          <w:rStyle w:val="TagStyle"/>
          <w:rtl/>
        </w:rPr>
        <w:t xml:space="preserve"> &lt;&lt; יור &gt;&gt; </w:t>
      </w:r>
      <w:r>
        <w:rPr>
          <w:rtl/>
        </w:rPr>
        <w:t>היו"ר דוד ביטן:</w:t>
      </w:r>
      <w:r w:rsidRPr="002B0DEF">
        <w:rPr>
          <w:rStyle w:val="TagStyle"/>
          <w:rtl/>
        </w:rPr>
        <w:t xml:space="preserve"> &lt;&lt; יור &gt;&gt;</w:t>
      </w:r>
      <w:r>
        <w:rPr>
          <w:rtl/>
        </w:rPr>
        <w:t xml:space="preserve">   </w:t>
      </w:r>
      <w:bookmarkEnd w:id="317"/>
    </w:p>
    <w:p w:rsidR="002B0DEF" w:rsidRDefault="002B0DEF" w:rsidP="002B0DEF">
      <w:pPr>
        <w:pStyle w:val="KeepWithNext"/>
        <w:rPr>
          <w:rtl/>
        </w:rPr>
      </w:pPr>
    </w:p>
    <w:p w:rsidR="002B0DEF" w:rsidRDefault="002B0DEF" w:rsidP="002B0DEF">
      <w:pPr>
        <w:rPr>
          <w:rtl/>
        </w:rPr>
      </w:pPr>
      <w:r>
        <w:rPr>
          <w:rFonts w:hint="cs"/>
          <w:rtl/>
        </w:rPr>
        <w:t>עכשיו הדחייה מספיקה כדי לעמוד ביעדים?</w:t>
      </w:r>
    </w:p>
    <w:p w:rsidR="002B0DEF" w:rsidRDefault="002B0DEF" w:rsidP="002B0DEF">
      <w:pPr>
        <w:rPr>
          <w:rtl/>
        </w:rPr>
      </w:pPr>
      <w:bookmarkStart w:id="318" w:name="_ETM_Q1_958735"/>
      <w:bookmarkEnd w:id="318"/>
    </w:p>
    <w:p w:rsidR="002B0DEF" w:rsidRDefault="002B0DEF" w:rsidP="002B0DEF">
      <w:pPr>
        <w:pStyle w:val="af9"/>
        <w:keepNext/>
        <w:rPr>
          <w:rtl/>
        </w:rPr>
      </w:pPr>
      <w:bookmarkStart w:id="319" w:name="_ETM_Q1_958851"/>
      <w:bookmarkEnd w:id="319"/>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2B0DEF" w:rsidRPr="002B0DEF" w:rsidRDefault="002B0DEF" w:rsidP="002B0DEF">
      <w:pPr>
        <w:rPr>
          <w:rtl/>
        </w:rPr>
      </w:pPr>
    </w:p>
    <w:p w:rsidR="004E7F4F" w:rsidRDefault="002B0DEF" w:rsidP="002B0DEF">
      <w:pPr>
        <w:rPr>
          <w:rtl/>
        </w:rPr>
      </w:pPr>
      <w:r>
        <w:rPr>
          <w:rFonts w:hint="cs"/>
          <w:rtl/>
        </w:rPr>
        <w:t xml:space="preserve">אנו </w:t>
      </w:r>
      <w:bookmarkStart w:id="320" w:name="_ETM_Q1_962214"/>
      <w:bookmarkEnd w:id="320"/>
      <w:r w:rsidR="004E7F4F">
        <w:rPr>
          <w:rFonts w:hint="cs"/>
          <w:rtl/>
        </w:rPr>
        <w:t>קיב</w:t>
      </w:r>
      <w:r w:rsidR="00C0189C">
        <w:rPr>
          <w:rFonts w:hint="cs"/>
          <w:rtl/>
        </w:rPr>
        <w:t>לנו הער</w:t>
      </w:r>
      <w:r w:rsidR="004E7F4F">
        <w:rPr>
          <w:rFonts w:hint="cs"/>
          <w:rtl/>
        </w:rPr>
        <w:t xml:space="preserve">ות </w:t>
      </w:r>
      <w:bookmarkStart w:id="321" w:name="_ETM_Q1_968567"/>
      <w:bookmarkEnd w:id="321"/>
      <w:r w:rsidR="004E7F4F">
        <w:rPr>
          <w:rFonts w:hint="cs"/>
          <w:rtl/>
        </w:rPr>
        <w:t xml:space="preserve">מהציבור לגבי הדבר הזה. </w:t>
      </w:r>
      <w:r>
        <w:rPr>
          <w:rFonts w:hint="cs"/>
          <w:rtl/>
        </w:rPr>
        <w:t xml:space="preserve">ארבעת החודשים האלה </w:t>
      </w:r>
      <w:r>
        <w:rPr>
          <w:rtl/>
        </w:rPr>
        <w:t>–</w:t>
      </w:r>
      <w:r>
        <w:rPr>
          <w:rFonts w:hint="cs"/>
          <w:rtl/>
        </w:rPr>
        <w:t xml:space="preserve"> המערכת הבנקאית אולי תגיד את זה גם בדיון - </w:t>
      </w:r>
      <w:r w:rsidR="004E7F4F">
        <w:rPr>
          <w:rFonts w:hint="cs"/>
          <w:rtl/>
        </w:rPr>
        <w:t xml:space="preserve">זה הערות שקיבלנו </w:t>
      </w:r>
      <w:r>
        <w:rPr>
          <w:rFonts w:hint="cs"/>
          <w:rtl/>
        </w:rPr>
        <w:t xml:space="preserve">מהם </w:t>
      </w:r>
      <w:r w:rsidR="004E7F4F">
        <w:rPr>
          <w:rFonts w:hint="cs"/>
          <w:rtl/>
        </w:rPr>
        <w:t>במסגרת</w:t>
      </w:r>
      <w:r>
        <w:rPr>
          <w:rFonts w:hint="cs"/>
          <w:rtl/>
        </w:rPr>
        <w:t xml:space="preserve"> הפרסום להערות </w:t>
      </w:r>
      <w:bookmarkStart w:id="322" w:name="_ETM_Q1_975043"/>
      <w:bookmarkEnd w:id="322"/>
      <w:r>
        <w:rPr>
          <w:rFonts w:hint="cs"/>
          <w:rtl/>
        </w:rPr>
        <w:t>ציבור</w:t>
      </w:r>
      <w:r w:rsidR="004E7F4F">
        <w:rPr>
          <w:rFonts w:hint="cs"/>
          <w:rtl/>
        </w:rPr>
        <w:t xml:space="preserve">, הם אומרים </w:t>
      </w:r>
      <w:bookmarkStart w:id="323" w:name="_ETM_Q1_977120"/>
      <w:bookmarkEnd w:id="323"/>
      <w:r w:rsidR="00C0189C">
        <w:rPr>
          <w:rFonts w:hint="cs"/>
          <w:rtl/>
        </w:rPr>
        <w:t>ש</w:t>
      </w:r>
      <w:r w:rsidR="004E7F4F">
        <w:rPr>
          <w:rFonts w:hint="cs"/>
          <w:rtl/>
        </w:rPr>
        <w:t xml:space="preserve">זה לא </w:t>
      </w:r>
      <w:r w:rsidR="004E7F4F">
        <w:rPr>
          <w:rFonts w:hint="cs"/>
          <w:rtl/>
        </w:rPr>
        <w:lastRenderedPageBreak/>
        <w:t xml:space="preserve">מספיק, צריכים שישה חודשים. הגורמים האחרים </w:t>
      </w:r>
      <w:r>
        <w:rPr>
          <w:rFonts w:hint="cs"/>
          <w:rtl/>
        </w:rPr>
        <w:t xml:space="preserve">שכן רוצים את המידע כמה שיותר מהר, אומרים: אסור ארבעה </w:t>
      </w:r>
      <w:bookmarkStart w:id="324" w:name="_ETM_Q1_984716"/>
      <w:bookmarkEnd w:id="324"/>
      <w:r>
        <w:rPr>
          <w:rFonts w:hint="cs"/>
          <w:rtl/>
        </w:rPr>
        <w:t xml:space="preserve">חודשים - </w:t>
      </w:r>
      <w:r w:rsidR="004E7F4F">
        <w:rPr>
          <w:rFonts w:hint="cs"/>
          <w:rtl/>
        </w:rPr>
        <w:t xml:space="preserve">חייבים עכשיו. </w:t>
      </w:r>
      <w:bookmarkStart w:id="325" w:name="_ETM_Q1_984634"/>
      <w:bookmarkEnd w:id="325"/>
      <w:r w:rsidR="00C0189C">
        <w:rPr>
          <w:rFonts w:hint="cs"/>
          <w:rtl/>
        </w:rPr>
        <w:t>אנחנו</w:t>
      </w:r>
      <w:r w:rsidR="004E7F4F">
        <w:rPr>
          <w:rFonts w:hint="cs"/>
          <w:rtl/>
        </w:rPr>
        <w:t xml:space="preserve"> בתחושה שהבאנו איזון נכון בין שתי המטרות.</w:t>
      </w:r>
    </w:p>
    <w:p w:rsidR="004E7F4F" w:rsidRDefault="004E7F4F" w:rsidP="004E7F4F">
      <w:pPr>
        <w:rPr>
          <w:rtl/>
        </w:rPr>
      </w:pPr>
      <w:bookmarkStart w:id="326" w:name="_ETM_Q1_992088"/>
      <w:bookmarkStart w:id="327" w:name="_ETM_Q1_992133"/>
      <w:bookmarkEnd w:id="326"/>
      <w:bookmarkEnd w:id="327"/>
    </w:p>
    <w:p w:rsidR="004E7F4F" w:rsidRDefault="004E7F4F" w:rsidP="004E7F4F">
      <w:pPr>
        <w:pStyle w:val="af6"/>
        <w:keepNext/>
        <w:rPr>
          <w:rtl/>
        </w:rPr>
      </w:pPr>
      <w:bookmarkStart w:id="328" w:name="ET_yor_5159_33"/>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328"/>
    </w:p>
    <w:p w:rsidR="004E7F4F" w:rsidRDefault="004E7F4F" w:rsidP="004E7F4F">
      <w:pPr>
        <w:pStyle w:val="KeepWithNext"/>
        <w:rPr>
          <w:rtl/>
        </w:rPr>
      </w:pPr>
    </w:p>
    <w:p w:rsidR="004E7F4F" w:rsidRDefault="004E7F4F" w:rsidP="004E7F4F">
      <w:pPr>
        <w:rPr>
          <w:rtl/>
        </w:rPr>
      </w:pPr>
      <w:bookmarkStart w:id="329" w:name="_ETM_Q1_992650"/>
      <w:bookmarkEnd w:id="329"/>
      <w:r>
        <w:rPr>
          <w:rFonts w:hint="cs"/>
          <w:rtl/>
        </w:rPr>
        <w:t>אפשר דחייה נוספת?</w:t>
      </w:r>
    </w:p>
    <w:p w:rsidR="004E7F4F" w:rsidRDefault="004E7F4F" w:rsidP="004E7F4F">
      <w:pPr>
        <w:rPr>
          <w:rtl/>
        </w:rPr>
      </w:pPr>
      <w:bookmarkStart w:id="330" w:name="_ETM_Q1_998298"/>
      <w:bookmarkStart w:id="331" w:name="_ETM_Q1_998379"/>
      <w:bookmarkStart w:id="332" w:name="_ETM_Q1_999448"/>
      <w:bookmarkEnd w:id="330"/>
      <w:bookmarkEnd w:id="331"/>
      <w:bookmarkEnd w:id="332"/>
    </w:p>
    <w:p w:rsidR="002B0DEF" w:rsidRDefault="002B0DEF" w:rsidP="002B0DEF">
      <w:pPr>
        <w:pStyle w:val="af9"/>
        <w:keepNext/>
        <w:rPr>
          <w:rtl/>
        </w:rPr>
      </w:pPr>
      <w:bookmarkStart w:id="333" w:name="_ETM_Q1_994511"/>
      <w:bookmarkStart w:id="334" w:name="_ETM_Q1_994603"/>
      <w:bookmarkEnd w:id="333"/>
      <w:bookmarkEnd w:id="334"/>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2B0DEF" w:rsidRDefault="002B0DEF" w:rsidP="004E7F4F">
      <w:pPr>
        <w:rPr>
          <w:rtl/>
        </w:rPr>
      </w:pPr>
    </w:p>
    <w:p w:rsidR="002B0DEF" w:rsidRDefault="002B0DEF" w:rsidP="004E7F4F">
      <w:pPr>
        <w:rPr>
          <w:rtl/>
        </w:rPr>
      </w:pPr>
      <w:bookmarkStart w:id="335" w:name="_ETM_Q1_994952"/>
      <w:bookmarkStart w:id="336" w:name="_ETM_Q1_995090"/>
      <w:bookmarkEnd w:id="335"/>
      <w:bookmarkEnd w:id="336"/>
      <w:r>
        <w:rPr>
          <w:rFonts w:hint="cs"/>
          <w:rtl/>
        </w:rPr>
        <w:t>אפשר אבל אין לנו שום כוונה להביא דחייה נוספת.</w:t>
      </w:r>
    </w:p>
    <w:p w:rsidR="002B0DEF" w:rsidRDefault="002B0DEF" w:rsidP="004E7F4F">
      <w:pPr>
        <w:rPr>
          <w:rtl/>
        </w:rPr>
      </w:pPr>
      <w:bookmarkStart w:id="337" w:name="_ETM_Q1_994865"/>
      <w:bookmarkStart w:id="338" w:name="_ETM_Q1_994967"/>
      <w:bookmarkEnd w:id="337"/>
      <w:bookmarkEnd w:id="338"/>
    </w:p>
    <w:p w:rsidR="004E7F4F" w:rsidRDefault="004E7F4F" w:rsidP="004E7F4F">
      <w:pPr>
        <w:pStyle w:val="a4"/>
        <w:keepNext/>
        <w:rPr>
          <w:rtl/>
        </w:rPr>
      </w:pPr>
      <w:bookmarkStart w:id="339" w:name="ET_speaker_5785_34"/>
      <w:r w:rsidRPr="004E7F4F">
        <w:rPr>
          <w:rStyle w:val="TagStyle"/>
          <w:rtl/>
        </w:rPr>
        <w:t xml:space="preserve"> &lt;&lt; דובר &gt;&gt; </w:t>
      </w:r>
      <w:r>
        <w:rPr>
          <w:rtl/>
        </w:rPr>
        <w:t>עופר כסיף (חד"ש-תע"ל):</w:t>
      </w:r>
      <w:r w:rsidRPr="004E7F4F">
        <w:rPr>
          <w:rStyle w:val="TagStyle"/>
          <w:rtl/>
        </w:rPr>
        <w:t xml:space="preserve"> &lt;&lt; דובר &gt;&gt;</w:t>
      </w:r>
      <w:r>
        <w:rPr>
          <w:rtl/>
        </w:rPr>
        <w:t xml:space="preserve">   </w:t>
      </w:r>
      <w:bookmarkEnd w:id="339"/>
    </w:p>
    <w:p w:rsidR="004E7F4F" w:rsidRDefault="004E7F4F" w:rsidP="004E7F4F">
      <w:pPr>
        <w:pStyle w:val="KeepWithNext"/>
        <w:rPr>
          <w:rtl/>
        </w:rPr>
      </w:pPr>
    </w:p>
    <w:p w:rsidR="002B0DEF" w:rsidRDefault="004E7F4F" w:rsidP="002B0DEF">
      <w:pPr>
        <w:rPr>
          <w:rtl/>
        </w:rPr>
      </w:pPr>
      <w:bookmarkStart w:id="340" w:name="_ETM_Q1_999850"/>
      <w:bookmarkStart w:id="341" w:name="_ETM_Q1_999865"/>
      <w:bookmarkEnd w:id="340"/>
      <w:bookmarkEnd w:id="341"/>
      <w:r>
        <w:rPr>
          <w:rFonts w:hint="cs"/>
          <w:rtl/>
        </w:rPr>
        <w:t xml:space="preserve">גם </w:t>
      </w:r>
      <w:bookmarkStart w:id="342" w:name="_ETM_Q1_1001130"/>
      <w:bookmarkEnd w:id="342"/>
      <w:r w:rsidR="00C0189C">
        <w:rPr>
          <w:rFonts w:hint="cs"/>
          <w:rtl/>
        </w:rPr>
        <w:t>אם מדובר בארבעה חודשים או ב</w:t>
      </w:r>
      <w:r w:rsidR="002B0DEF">
        <w:rPr>
          <w:rFonts w:hint="cs"/>
          <w:rtl/>
        </w:rPr>
        <w:t>שבועיים</w:t>
      </w:r>
      <w:r>
        <w:rPr>
          <w:rFonts w:hint="cs"/>
          <w:rtl/>
        </w:rPr>
        <w:t xml:space="preserve">, שוב אני שואל </w:t>
      </w:r>
      <w:r>
        <w:rPr>
          <w:rtl/>
        </w:rPr>
        <w:t>–</w:t>
      </w:r>
      <w:r>
        <w:rPr>
          <w:rFonts w:hint="cs"/>
          <w:rtl/>
        </w:rPr>
        <w:t xml:space="preserve"> </w:t>
      </w:r>
      <w:bookmarkStart w:id="343" w:name="_ETM_Q1_1007468"/>
      <w:bookmarkEnd w:id="343"/>
      <w:r w:rsidR="002B0DEF">
        <w:rPr>
          <w:rFonts w:hint="cs"/>
          <w:rtl/>
        </w:rPr>
        <w:t xml:space="preserve">שאלה והצעה. </w:t>
      </w:r>
      <w:r>
        <w:rPr>
          <w:rFonts w:hint="cs"/>
          <w:rtl/>
        </w:rPr>
        <w:t xml:space="preserve">התחושה שלי היא שכשמדובר על האיזון </w:t>
      </w:r>
      <w:r>
        <w:rPr>
          <w:rtl/>
        </w:rPr>
        <w:t>–</w:t>
      </w:r>
      <w:r>
        <w:rPr>
          <w:rFonts w:hint="cs"/>
          <w:rtl/>
        </w:rPr>
        <w:t xml:space="preserve"> </w:t>
      </w:r>
      <w:r w:rsidR="002B0DEF">
        <w:rPr>
          <w:rFonts w:hint="cs"/>
          <w:rtl/>
        </w:rPr>
        <w:t xml:space="preserve">אני לא מזלזל חלילה במה שאתם אומרים. זה </w:t>
      </w:r>
      <w:bookmarkStart w:id="344" w:name="_ETM_Q1_1010241"/>
      <w:bookmarkEnd w:id="344"/>
      <w:r w:rsidR="002B0DEF">
        <w:rPr>
          <w:rFonts w:hint="cs"/>
          <w:rtl/>
        </w:rPr>
        <w:t xml:space="preserve">מובן, ואם </w:t>
      </w:r>
      <w:r>
        <w:rPr>
          <w:rFonts w:hint="cs"/>
          <w:rtl/>
        </w:rPr>
        <w:t>צריך עוד זמן</w:t>
      </w:r>
      <w:r w:rsidR="002B0DEF">
        <w:rPr>
          <w:rFonts w:hint="cs"/>
          <w:rtl/>
        </w:rPr>
        <w:t>, צריך עוד זמן</w:t>
      </w:r>
      <w:r>
        <w:rPr>
          <w:rFonts w:hint="cs"/>
          <w:rtl/>
        </w:rPr>
        <w:t xml:space="preserve"> </w:t>
      </w:r>
      <w:bookmarkStart w:id="345" w:name="_ETM_Q1_1013385"/>
      <w:bookmarkEnd w:id="345"/>
      <w:r>
        <w:rPr>
          <w:rFonts w:hint="cs"/>
          <w:rtl/>
        </w:rPr>
        <w:t xml:space="preserve">אבל השאלה היא האיזון בין זה לבין העמלות </w:t>
      </w:r>
      <w:r w:rsidR="002B0DEF">
        <w:rPr>
          <w:rFonts w:hint="cs"/>
          <w:rtl/>
        </w:rPr>
        <w:t xml:space="preserve">המופקעות </w:t>
      </w:r>
      <w:r>
        <w:rPr>
          <w:rFonts w:hint="cs"/>
          <w:rtl/>
        </w:rPr>
        <w:t xml:space="preserve">שנלקחות מהציבור. </w:t>
      </w:r>
      <w:bookmarkStart w:id="346" w:name="_ETM_Q1_1020889"/>
      <w:bookmarkEnd w:id="346"/>
      <w:r w:rsidR="002B0DEF">
        <w:rPr>
          <w:rFonts w:hint="cs"/>
          <w:rtl/>
        </w:rPr>
        <w:t>זה אחת.</w:t>
      </w:r>
    </w:p>
    <w:p w:rsidR="002B0DEF" w:rsidRDefault="002B0DEF" w:rsidP="002B0DEF">
      <w:pPr>
        <w:rPr>
          <w:rtl/>
        </w:rPr>
      </w:pPr>
      <w:bookmarkStart w:id="347" w:name="_ETM_Q1_1022564"/>
      <w:bookmarkStart w:id="348" w:name="_ETM_Q1_1022675"/>
      <w:bookmarkEnd w:id="347"/>
      <w:bookmarkEnd w:id="348"/>
    </w:p>
    <w:p w:rsidR="004E7F4F" w:rsidRDefault="004E7F4F" w:rsidP="002B0DEF">
      <w:pPr>
        <w:rPr>
          <w:rtl/>
        </w:rPr>
      </w:pPr>
      <w:bookmarkStart w:id="349" w:name="_ETM_Q1_1022734"/>
      <w:bookmarkStart w:id="350" w:name="_ETM_Q1_1022782"/>
      <w:bookmarkEnd w:id="349"/>
      <w:bookmarkEnd w:id="350"/>
      <w:r>
        <w:rPr>
          <w:rFonts w:hint="cs"/>
          <w:rtl/>
        </w:rPr>
        <w:t xml:space="preserve">שנית, הצעה </w:t>
      </w:r>
      <w:r>
        <w:rPr>
          <w:rtl/>
        </w:rPr>
        <w:t>–</w:t>
      </w:r>
      <w:r>
        <w:rPr>
          <w:rFonts w:hint="cs"/>
          <w:rtl/>
        </w:rPr>
        <w:t xml:space="preserve"> אם כרגע אין האפשרות </w:t>
      </w:r>
      <w:proofErr w:type="spellStart"/>
      <w:r>
        <w:rPr>
          <w:rFonts w:hint="cs"/>
          <w:rtl/>
        </w:rPr>
        <w:t>המיידית</w:t>
      </w:r>
      <w:proofErr w:type="spellEnd"/>
      <w:r>
        <w:rPr>
          <w:rFonts w:hint="cs"/>
          <w:rtl/>
        </w:rPr>
        <w:t xml:space="preserve"> להחיל את </w:t>
      </w:r>
      <w:bookmarkStart w:id="351" w:name="_ETM_Q1_1027153"/>
      <w:bookmarkEnd w:id="351"/>
      <w:r>
        <w:rPr>
          <w:rFonts w:hint="cs"/>
          <w:rtl/>
        </w:rPr>
        <w:t>מה שהוחלט, לפחות בי</w:t>
      </w:r>
      <w:r w:rsidR="002B0DEF">
        <w:rPr>
          <w:rFonts w:hint="cs"/>
          <w:rtl/>
        </w:rPr>
        <w:t>נ</w:t>
      </w:r>
      <w:r>
        <w:rPr>
          <w:rFonts w:hint="cs"/>
          <w:rtl/>
        </w:rPr>
        <w:t>תיים שאנו נקבל בוועדה החלטה</w:t>
      </w:r>
      <w:r w:rsidR="002B0DEF">
        <w:rPr>
          <w:rFonts w:hint="cs"/>
          <w:rtl/>
        </w:rPr>
        <w:t>,</w:t>
      </w:r>
      <w:r>
        <w:rPr>
          <w:rFonts w:hint="cs"/>
          <w:rtl/>
        </w:rPr>
        <w:t xml:space="preserve"> עד כמה </w:t>
      </w:r>
      <w:bookmarkStart w:id="352" w:name="_ETM_Q1_1034282"/>
      <w:bookmarkEnd w:id="352"/>
      <w:r>
        <w:rPr>
          <w:rFonts w:hint="cs"/>
          <w:rtl/>
        </w:rPr>
        <w:t>שזה אפשרי</w:t>
      </w:r>
      <w:r w:rsidR="002B0DEF">
        <w:rPr>
          <w:rFonts w:hint="cs"/>
          <w:rtl/>
        </w:rPr>
        <w:t>,</w:t>
      </w:r>
      <w:r>
        <w:rPr>
          <w:rFonts w:hint="cs"/>
          <w:rtl/>
        </w:rPr>
        <w:t xml:space="preserve"> לתקן את אופן חישוב העמלה כך שתהיה עמלה </w:t>
      </w:r>
      <w:bookmarkStart w:id="353" w:name="_ETM_Q1_1040066"/>
      <w:bookmarkEnd w:id="353"/>
      <w:r>
        <w:rPr>
          <w:rFonts w:hint="cs"/>
          <w:rtl/>
        </w:rPr>
        <w:t>לא על בסיס שווי התיק.</w:t>
      </w:r>
    </w:p>
    <w:p w:rsidR="004E7F4F" w:rsidRDefault="004E7F4F" w:rsidP="004E7F4F">
      <w:pPr>
        <w:rPr>
          <w:rtl/>
        </w:rPr>
      </w:pPr>
      <w:bookmarkStart w:id="354" w:name="_ETM_Q1_1044161"/>
      <w:bookmarkStart w:id="355" w:name="_ETM_Q1_1044214"/>
      <w:bookmarkEnd w:id="354"/>
      <w:bookmarkEnd w:id="355"/>
    </w:p>
    <w:p w:rsidR="004E7F4F" w:rsidRDefault="004E7F4F" w:rsidP="004E7F4F">
      <w:pPr>
        <w:pStyle w:val="af6"/>
        <w:keepNext/>
        <w:rPr>
          <w:rtl/>
        </w:rPr>
      </w:pPr>
      <w:bookmarkStart w:id="356" w:name="ET_yor_5159_35"/>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356"/>
    </w:p>
    <w:p w:rsidR="004E7F4F" w:rsidRDefault="004E7F4F" w:rsidP="004E7F4F">
      <w:pPr>
        <w:pStyle w:val="KeepWithNext"/>
        <w:rPr>
          <w:rtl/>
        </w:rPr>
      </w:pPr>
    </w:p>
    <w:p w:rsidR="004E7F4F" w:rsidRDefault="004E7F4F" w:rsidP="00C0189C">
      <w:pPr>
        <w:rPr>
          <w:rtl/>
        </w:rPr>
      </w:pPr>
      <w:bookmarkStart w:id="357" w:name="_ETM_Q1_1044806"/>
      <w:bookmarkEnd w:id="357"/>
      <w:r>
        <w:rPr>
          <w:rFonts w:hint="cs"/>
          <w:rtl/>
        </w:rPr>
        <w:t xml:space="preserve">גם איתי דיברו על זה. הדיון </w:t>
      </w:r>
      <w:bookmarkStart w:id="358" w:name="_ETM_Q1_1048064"/>
      <w:bookmarkEnd w:id="358"/>
      <w:r>
        <w:rPr>
          <w:rFonts w:hint="cs"/>
          <w:rtl/>
        </w:rPr>
        <w:t>הוא רק להאריך את הזמן. אנו לא נכנסים לגוף הצו.</w:t>
      </w:r>
    </w:p>
    <w:p w:rsidR="004E7F4F" w:rsidRDefault="004E7F4F" w:rsidP="004E7F4F">
      <w:pPr>
        <w:rPr>
          <w:rtl/>
        </w:rPr>
      </w:pPr>
      <w:bookmarkStart w:id="359" w:name="_ETM_Q1_1053994"/>
      <w:bookmarkStart w:id="360" w:name="_ETM_Q1_1054047"/>
      <w:bookmarkEnd w:id="359"/>
      <w:bookmarkEnd w:id="360"/>
    </w:p>
    <w:p w:rsidR="004E7F4F" w:rsidRDefault="004E7F4F" w:rsidP="004E7F4F">
      <w:pPr>
        <w:pStyle w:val="-"/>
        <w:keepNext/>
        <w:rPr>
          <w:rtl/>
        </w:rPr>
      </w:pPr>
      <w:bookmarkStart w:id="361" w:name="ET_speakercontinue_5785_36"/>
      <w:r w:rsidRPr="004E7F4F">
        <w:rPr>
          <w:rStyle w:val="TagStyle"/>
          <w:rtl/>
        </w:rPr>
        <w:t xml:space="preserve"> &lt;&lt; דובר_המשך &gt;&gt; </w:t>
      </w:r>
      <w:r>
        <w:rPr>
          <w:rtl/>
        </w:rPr>
        <w:t>עופר כסיף (חד"ש-תע"ל):</w:t>
      </w:r>
      <w:r w:rsidRPr="004E7F4F">
        <w:rPr>
          <w:rStyle w:val="TagStyle"/>
          <w:rtl/>
        </w:rPr>
        <w:t xml:space="preserve"> &lt;&lt; דובר_המשך &gt;&gt;</w:t>
      </w:r>
      <w:r>
        <w:rPr>
          <w:rtl/>
        </w:rPr>
        <w:t xml:space="preserve">   </w:t>
      </w:r>
      <w:bookmarkEnd w:id="361"/>
    </w:p>
    <w:p w:rsidR="004E7F4F" w:rsidRDefault="004E7F4F" w:rsidP="004E7F4F">
      <w:pPr>
        <w:pStyle w:val="KeepWithNext"/>
        <w:rPr>
          <w:rtl/>
        </w:rPr>
      </w:pPr>
    </w:p>
    <w:p w:rsidR="004E7F4F" w:rsidRDefault="002B0DEF" w:rsidP="004E7F4F">
      <w:pPr>
        <w:rPr>
          <w:rtl/>
        </w:rPr>
      </w:pPr>
      <w:bookmarkStart w:id="362" w:name="_ETM_Q1_1055446"/>
      <w:bookmarkEnd w:id="362"/>
      <w:r>
        <w:rPr>
          <w:rFonts w:hint="cs"/>
          <w:rtl/>
        </w:rPr>
        <w:t xml:space="preserve">אני מבין אבל </w:t>
      </w:r>
      <w:bookmarkStart w:id="363" w:name="_ETM_Q1_1054266"/>
      <w:bookmarkEnd w:id="363"/>
      <w:r>
        <w:rPr>
          <w:rFonts w:hint="cs"/>
          <w:rtl/>
        </w:rPr>
        <w:t xml:space="preserve">השאלה - </w:t>
      </w:r>
      <w:r w:rsidR="004E7F4F">
        <w:rPr>
          <w:rFonts w:hint="cs"/>
          <w:rtl/>
        </w:rPr>
        <w:t xml:space="preserve">כדי </w:t>
      </w:r>
      <w:bookmarkStart w:id="364" w:name="_ETM_Q1_1057138"/>
      <w:bookmarkEnd w:id="364"/>
      <w:r w:rsidR="004E7F4F">
        <w:rPr>
          <w:rFonts w:hint="cs"/>
          <w:rtl/>
        </w:rPr>
        <w:t xml:space="preserve">לתת פתרון, אם תגידו </w:t>
      </w:r>
      <w:r>
        <w:rPr>
          <w:rFonts w:hint="cs"/>
          <w:rtl/>
        </w:rPr>
        <w:t>ל</w:t>
      </w:r>
      <w:r w:rsidR="004E7F4F">
        <w:rPr>
          <w:rFonts w:hint="cs"/>
          <w:rtl/>
        </w:rPr>
        <w:t>י שזה בלתי אפשרי פרוצדורלית</w:t>
      </w:r>
      <w:r>
        <w:rPr>
          <w:rFonts w:hint="cs"/>
          <w:rtl/>
        </w:rPr>
        <w:t>,</w:t>
      </w:r>
      <w:r w:rsidR="004E7F4F">
        <w:rPr>
          <w:rFonts w:hint="cs"/>
          <w:rtl/>
        </w:rPr>
        <w:t xml:space="preserve"> זה </w:t>
      </w:r>
      <w:bookmarkStart w:id="365" w:name="_ETM_Q1_1064019"/>
      <w:bookmarkEnd w:id="365"/>
      <w:r w:rsidR="004E7F4F">
        <w:rPr>
          <w:rFonts w:hint="cs"/>
          <w:rtl/>
        </w:rPr>
        <w:t>משהו אחר.</w:t>
      </w:r>
    </w:p>
    <w:p w:rsidR="004E7F4F" w:rsidRDefault="004E7F4F" w:rsidP="004E7F4F">
      <w:pPr>
        <w:rPr>
          <w:rtl/>
        </w:rPr>
      </w:pPr>
      <w:bookmarkStart w:id="366" w:name="_ETM_Q1_1066075"/>
      <w:bookmarkStart w:id="367" w:name="_ETM_Q1_1066130"/>
      <w:bookmarkEnd w:id="366"/>
      <w:bookmarkEnd w:id="367"/>
    </w:p>
    <w:p w:rsidR="004E7F4F" w:rsidRDefault="004E7F4F" w:rsidP="004E7F4F">
      <w:pPr>
        <w:pStyle w:val="af6"/>
        <w:keepNext/>
        <w:rPr>
          <w:rtl/>
        </w:rPr>
      </w:pPr>
      <w:bookmarkStart w:id="368" w:name="ET_yor_5159_37"/>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368"/>
    </w:p>
    <w:p w:rsidR="004E7F4F" w:rsidRDefault="004E7F4F" w:rsidP="004E7F4F">
      <w:pPr>
        <w:pStyle w:val="KeepWithNext"/>
        <w:rPr>
          <w:rtl/>
        </w:rPr>
      </w:pPr>
    </w:p>
    <w:p w:rsidR="004E7F4F" w:rsidRDefault="002B0DEF" w:rsidP="004E7F4F">
      <w:pPr>
        <w:rPr>
          <w:rtl/>
        </w:rPr>
      </w:pPr>
      <w:bookmarkStart w:id="369" w:name="_ETM_Q1_1067424"/>
      <w:bookmarkEnd w:id="369"/>
      <w:r>
        <w:rPr>
          <w:rFonts w:hint="cs"/>
          <w:rtl/>
        </w:rPr>
        <w:t xml:space="preserve">לאט-לאט. </w:t>
      </w:r>
      <w:r w:rsidR="004E7F4F">
        <w:rPr>
          <w:rFonts w:hint="cs"/>
          <w:rtl/>
        </w:rPr>
        <w:t>נשמע את היועץ המשפטי.</w:t>
      </w:r>
    </w:p>
    <w:p w:rsidR="004E7F4F" w:rsidRDefault="004E7F4F" w:rsidP="004E7F4F">
      <w:pPr>
        <w:rPr>
          <w:rtl/>
        </w:rPr>
      </w:pPr>
      <w:bookmarkStart w:id="370" w:name="_ETM_Q1_1070061"/>
      <w:bookmarkStart w:id="371" w:name="_ETM_Q1_1070121"/>
      <w:bookmarkStart w:id="372" w:name="_ETM_Q1_1071026"/>
      <w:bookmarkEnd w:id="370"/>
      <w:bookmarkEnd w:id="371"/>
      <w:bookmarkEnd w:id="372"/>
    </w:p>
    <w:p w:rsidR="004E7F4F" w:rsidRDefault="004E7F4F" w:rsidP="004E7F4F">
      <w:pPr>
        <w:pStyle w:val="a4"/>
        <w:keepNext/>
        <w:rPr>
          <w:rtl/>
        </w:rPr>
      </w:pPr>
      <w:bookmarkStart w:id="373" w:name="ET_speaker_איתי_עצמון_38"/>
      <w:r w:rsidRPr="004E7F4F">
        <w:rPr>
          <w:rStyle w:val="TagStyle"/>
          <w:rtl/>
        </w:rPr>
        <w:t xml:space="preserve"> &lt;&lt; דובר &gt;&gt; </w:t>
      </w:r>
      <w:r>
        <w:rPr>
          <w:rtl/>
        </w:rPr>
        <w:t>איתי עצמון:</w:t>
      </w:r>
      <w:r w:rsidRPr="004E7F4F">
        <w:rPr>
          <w:rStyle w:val="TagStyle"/>
          <w:rtl/>
        </w:rPr>
        <w:t xml:space="preserve"> &lt;&lt; דובר &gt;&gt;</w:t>
      </w:r>
      <w:r>
        <w:rPr>
          <w:rtl/>
        </w:rPr>
        <w:t xml:space="preserve">   </w:t>
      </w:r>
      <w:bookmarkEnd w:id="373"/>
    </w:p>
    <w:p w:rsidR="004E7F4F" w:rsidRDefault="004E7F4F" w:rsidP="004E7F4F">
      <w:pPr>
        <w:pStyle w:val="KeepWithNext"/>
        <w:rPr>
          <w:rtl/>
        </w:rPr>
      </w:pPr>
    </w:p>
    <w:p w:rsidR="004E7F4F" w:rsidRDefault="004E7F4F" w:rsidP="00C0189C">
      <w:pPr>
        <w:rPr>
          <w:rtl/>
        </w:rPr>
      </w:pPr>
      <w:bookmarkStart w:id="374" w:name="_ETM_Q1_1071497"/>
      <w:bookmarkStart w:id="375" w:name="_ETM_Q1_1071522"/>
      <w:bookmarkEnd w:id="374"/>
      <w:bookmarkEnd w:id="375"/>
      <w:r>
        <w:rPr>
          <w:rFonts w:hint="cs"/>
          <w:rtl/>
        </w:rPr>
        <w:t>מסגרת הדי</w:t>
      </w:r>
      <w:r w:rsidR="00C0189C">
        <w:rPr>
          <w:rFonts w:hint="cs"/>
          <w:rtl/>
        </w:rPr>
        <w:t>ון</w:t>
      </w:r>
      <w:r>
        <w:rPr>
          <w:rFonts w:hint="cs"/>
          <w:rtl/>
        </w:rPr>
        <w:t xml:space="preserve"> שלנו </w:t>
      </w:r>
      <w:r w:rsidR="002B0DEF">
        <w:rPr>
          <w:rFonts w:hint="cs"/>
          <w:rtl/>
        </w:rPr>
        <w:t xml:space="preserve">זה צו מכוח חוק שירות מידע </w:t>
      </w:r>
      <w:bookmarkStart w:id="376" w:name="_ETM_Q1_1072286"/>
      <w:bookmarkEnd w:id="376"/>
      <w:r w:rsidR="002B0DEF">
        <w:rPr>
          <w:rFonts w:hint="cs"/>
          <w:rtl/>
        </w:rPr>
        <w:t xml:space="preserve">פיננסי </w:t>
      </w:r>
      <w:r>
        <w:rPr>
          <w:rFonts w:hint="cs"/>
          <w:rtl/>
        </w:rPr>
        <w:t xml:space="preserve">שמסמיך את השר </w:t>
      </w:r>
      <w:bookmarkStart w:id="377" w:name="_ETM_Q1_1075383"/>
      <w:bookmarkEnd w:id="377"/>
      <w:r>
        <w:rPr>
          <w:rFonts w:hint="cs"/>
          <w:rtl/>
        </w:rPr>
        <w:t xml:space="preserve">באישור ועדת הכלכלה לדחות מועדים שונים שקבועים </w:t>
      </w:r>
      <w:r w:rsidR="002B0DEF">
        <w:rPr>
          <w:rFonts w:hint="cs"/>
          <w:rtl/>
        </w:rPr>
        <w:t xml:space="preserve">היום </w:t>
      </w:r>
      <w:r>
        <w:rPr>
          <w:rFonts w:hint="cs"/>
          <w:rtl/>
        </w:rPr>
        <w:t xml:space="preserve">בחוק. אין פה </w:t>
      </w:r>
      <w:bookmarkStart w:id="378" w:name="_ETM_Q1_1081900"/>
      <w:bookmarkEnd w:id="378"/>
      <w:r>
        <w:rPr>
          <w:rFonts w:hint="cs"/>
          <w:rtl/>
        </w:rPr>
        <w:t>הסמכה לקבוע הוראות בנושאים אחרים.</w:t>
      </w:r>
      <w:r w:rsidR="002B0DEF">
        <w:rPr>
          <w:rFonts w:hint="cs"/>
          <w:rtl/>
        </w:rPr>
        <w:t xml:space="preserve"> אגב גם לא בנושאים אחרים- - -</w:t>
      </w:r>
    </w:p>
    <w:p w:rsidR="004E7F4F" w:rsidRDefault="004E7F4F" w:rsidP="004E7F4F">
      <w:pPr>
        <w:rPr>
          <w:rtl/>
        </w:rPr>
      </w:pPr>
      <w:bookmarkStart w:id="379" w:name="_ETM_Q1_1086483"/>
      <w:bookmarkStart w:id="380" w:name="_ETM_Q1_1086540"/>
      <w:bookmarkStart w:id="381" w:name="_ETM_Q1_1087588"/>
      <w:bookmarkEnd w:id="379"/>
      <w:bookmarkEnd w:id="380"/>
      <w:bookmarkEnd w:id="381"/>
    </w:p>
    <w:p w:rsidR="004E7F4F" w:rsidRDefault="004E7F4F" w:rsidP="004E7F4F">
      <w:pPr>
        <w:pStyle w:val="a4"/>
        <w:keepNext/>
        <w:rPr>
          <w:rtl/>
        </w:rPr>
      </w:pPr>
      <w:bookmarkStart w:id="382" w:name="ET_speaker_6348_39"/>
      <w:r w:rsidRPr="004E7F4F">
        <w:rPr>
          <w:rStyle w:val="TagStyle"/>
          <w:rtl/>
        </w:rPr>
        <w:t xml:space="preserve"> &lt;&lt; דובר &gt;&gt; </w:t>
      </w:r>
      <w:r>
        <w:rPr>
          <w:rtl/>
        </w:rPr>
        <w:t>שלום דנינו (הליכוד):</w:t>
      </w:r>
      <w:r w:rsidRPr="004E7F4F">
        <w:rPr>
          <w:rStyle w:val="TagStyle"/>
          <w:rtl/>
        </w:rPr>
        <w:t xml:space="preserve"> &lt;&lt; דובר &gt;&gt;</w:t>
      </w:r>
      <w:r>
        <w:rPr>
          <w:rtl/>
        </w:rPr>
        <w:t xml:space="preserve">   </w:t>
      </w:r>
      <w:bookmarkEnd w:id="382"/>
    </w:p>
    <w:p w:rsidR="004E7F4F" w:rsidRDefault="004E7F4F" w:rsidP="004E7F4F">
      <w:pPr>
        <w:pStyle w:val="KeepWithNext"/>
        <w:rPr>
          <w:rtl/>
        </w:rPr>
      </w:pPr>
    </w:p>
    <w:p w:rsidR="004E7F4F" w:rsidRDefault="004E7F4F" w:rsidP="004E7F4F">
      <w:pPr>
        <w:rPr>
          <w:rtl/>
        </w:rPr>
      </w:pPr>
      <w:bookmarkStart w:id="383" w:name="_ETM_Q1_1088063"/>
      <w:bookmarkStart w:id="384" w:name="_ETM_Q1_1088073"/>
      <w:bookmarkEnd w:id="383"/>
      <w:bookmarkEnd w:id="384"/>
      <w:r>
        <w:rPr>
          <w:rFonts w:hint="cs"/>
          <w:rtl/>
        </w:rPr>
        <w:t xml:space="preserve">מי המוסמך בחוק לתקן את החוק? </w:t>
      </w:r>
      <w:bookmarkStart w:id="385" w:name="_ETM_Q1_1093084"/>
      <w:bookmarkEnd w:id="385"/>
      <w:r>
        <w:rPr>
          <w:rFonts w:hint="cs"/>
          <w:rtl/>
        </w:rPr>
        <w:t xml:space="preserve">מי מביא אותו, </w:t>
      </w:r>
      <w:r w:rsidR="002B0DEF">
        <w:rPr>
          <w:rFonts w:hint="cs"/>
          <w:rtl/>
        </w:rPr>
        <w:t xml:space="preserve">מי </w:t>
      </w:r>
      <w:bookmarkStart w:id="386" w:name="_ETM_Q1_1094323"/>
      <w:bookmarkEnd w:id="386"/>
      <w:r>
        <w:rPr>
          <w:rFonts w:hint="cs"/>
          <w:rtl/>
        </w:rPr>
        <w:t>רשאי לכרוך את העמלות המוגזמות האלה?</w:t>
      </w:r>
    </w:p>
    <w:p w:rsidR="004E7F4F" w:rsidRDefault="004E7F4F" w:rsidP="004E7F4F">
      <w:pPr>
        <w:rPr>
          <w:rtl/>
        </w:rPr>
      </w:pPr>
      <w:bookmarkStart w:id="387" w:name="_ETM_Q1_1100206"/>
      <w:bookmarkStart w:id="388" w:name="_ETM_Q1_1100266"/>
      <w:bookmarkStart w:id="389" w:name="_ETM_Q1_1101076"/>
      <w:bookmarkEnd w:id="387"/>
      <w:bookmarkEnd w:id="388"/>
      <w:bookmarkEnd w:id="389"/>
    </w:p>
    <w:p w:rsidR="004E7F4F" w:rsidRDefault="004E7F4F" w:rsidP="004E7F4F">
      <w:pPr>
        <w:pStyle w:val="a4"/>
        <w:keepNext/>
        <w:rPr>
          <w:rtl/>
        </w:rPr>
      </w:pPr>
      <w:bookmarkStart w:id="390" w:name="ET_speaker_איתי_עצמון_40"/>
      <w:r w:rsidRPr="004E7F4F">
        <w:rPr>
          <w:rStyle w:val="TagStyle"/>
          <w:rtl/>
        </w:rPr>
        <w:t xml:space="preserve"> &lt;&lt; דובר &gt;&gt; </w:t>
      </w:r>
      <w:r>
        <w:rPr>
          <w:rtl/>
        </w:rPr>
        <w:t>איתי עצמון:</w:t>
      </w:r>
      <w:r w:rsidRPr="004E7F4F">
        <w:rPr>
          <w:rStyle w:val="TagStyle"/>
          <w:rtl/>
        </w:rPr>
        <w:t xml:space="preserve"> &lt;&lt; דובר &gt;&gt;</w:t>
      </w:r>
      <w:r>
        <w:rPr>
          <w:rtl/>
        </w:rPr>
        <w:t xml:space="preserve">   </w:t>
      </w:r>
      <w:bookmarkEnd w:id="390"/>
    </w:p>
    <w:p w:rsidR="004E7F4F" w:rsidRDefault="004E7F4F" w:rsidP="004E7F4F">
      <w:pPr>
        <w:pStyle w:val="KeepWithNext"/>
        <w:rPr>
          <w:rtl/>
        </w:rPr>
      </w:pPr>
    </w:p>
    <w:p w:rsidR="004E7F4F" w:rsidRDefault="004E7F4F" w:rsidP="00C0189C">
      <w:pPr>
        <w:rPr>
          <w:rtl/>
        </w:rPr>
      </w:pPr>
      <w:bookmarkStart w:id="391" w:name="_ETM_Q1_1101555"/>
      <w:bookmarkStart w:id="392" w:name="_ETM_Q1_1101570"/>
      <w:bookmarkEnd w:id="391"/>
      <w:bookmarkEnd w:id="392"/>
      <w:r>
        <w:rPr>
          <w:rFonts w:hint="cs"/>
          <w:rtl/>
        </w:rPr>
        <w:t xml:space="preserve">החוק לא </w:t>
      </w:r>
      <w:bookmarkStart w:id="393" w:name="_ETM_Q1_1102419"/>
      <w:bookmarkEnd w:id="393"/>
      <w:r>
        <w:rPr>
          <w:rFonts w:hint="cs"/>
          <w:rtl/>
        </w:rPr>
        <w:t>עוסק בנושא העמלות</w:t>
      </w:r>
      <w:r w:rsidR="002B0DEF">
        <w:rPr>
          <w:rFonts w:hint="cs"/>
          <w:rtl/>
        </w:rPr>
        <w:t xml:space="preserve"> בכלל</w:t>
      </w:r>
      <w:r>
        <w:rPr>
          <w:rFonts w:hint="cs"/>
          <w:rtl/>
        </w:rPr>
        <w:t xml:space="preserve">. </w:t>
      </w:r>
      <w:r w:rsidR="002B0DEF">
        <w:rPr>
          <w:rFonts w:hint="cs"/>
          <w:rtl/>
        </w:rPr>
        <w:t xml:space="preserve">הוא עוסק </w:t>
      </w:r>
      <w:proofErr w:type="spellStart"/>
      <w:r w:rsidR="002B0DEF">
        <w:rPr>
          <w:rFonts w:hint="cs"/>
          <w:rtl/>
        </w:rPr>
        <w:t>בהנגשת</w:t>
      </w:r>
      <w:proofErr w:type="spellEnd"/>
      <w:r w:rsidR="002B0DEF">
        <w:rPr>
          <w:rFonts w:hint="cs"/>
          <w:rtl/>
        </w:rPr>
        <w:t xml:space="preserve"> מידע פיננסי. זה המסגרת של החוק </w:t>
      </w:r>
      <w:bookmarkStart w:id="394" w:name="_ETM_Q1_1106791"/>
      <w:bookmarkEnd w:id="394"/>
      <w:r w:rsidR="002B0DEF">
        <w:rPr>
          <w:rFonts w:hint="cs"/>
          <w:rtl/>
        </w:rPr>
        <w:t xml:space="preserve">הזה. </w:t>
      </w:r>
      <w:r>
        <w:rPr>
          <w:rFonts w:hint="cs"/>
          <w:rtl/>
        </w:rPr>
        <w:t>גם אם ה</w:t>
      </w:r>
      <w:r w:rsidR="002B0DEF">
        <w:rPr>
          <w:rFonts w:hint="cs"/>
          <w:rtl/>
        </w:rPr>
        <w:t>י</w:t>
      </w:r>
      <w:r>
        <w:rPr>
          <w:rFonts w:hint="cs"/>
          <w:rtl/>
        </w:rPr>
        <w:t xml:space="preserve">ינו עוסקים בהצעת החוק </w:t>
      </w:r>
      <w:r w:rsidR="002B0DEF">
        <w:rPr>
          <w:rFonts w:hint="cs"/>
          <w:rtl/>
        </w:rPr>
        <w:t xml:space="preserve">לתיקון החוק </w:t>
      </w:r>
      <w:r w:rsidR="002B0DEF">
        <w:rPr>
          <w:rtl/>
        </w:rPr>
        <w:t>–</w:t>
      </w:r>
      <w:r w:rsidR="002B0DEF">
        <w:rPr>
          <w:rFonts w:hint="cs"/>
          <w:rtl/>
        </w:rPr>
        <w:t xml:space="preserve"> לא בחקיקת משנה - </w:t>
      </w:r>
      <w:r>
        <w:rPr>
          <w:rFonts w:hint="cs"/>
          <w:rtl/>
        </w:rPr>
        <w:t xml:space="preserve">זו </w:t>
      </w:r>
      <w:bookmarkStart w:id="395" w:name="_ETM_Q1_1111502"/>
      <w:bookmarkEnd w:id="395"/>
      <w:r>
        <w:rPr>
          <w:rFonts w:hint="cs"/>
          <w:rtl/>
        </w:rPr>
        <w:t>עדי</w:t>
      </w:r>
      <w:r w:rsidR="002B0DEF">
        <w:rPr>
          <w:rFonts w:hint="cs"/>
          <w:rtl/>
        </w:rPr>
        <w:t>י</w:t>
      </w:r>
      <w:r>
        <w:rPr>
          <w:rFonts w:hint="cs"/>
          <w:rtl/>
        </w:rPr>
        <w:t xml:space="preserve">ן אינה המסגרת המשפטית הנכונה. נושא העמלות לא קשור לצו </w:t>
      </w:r>
      <w:bookmarkStart w:id="396" w:name="_ETM_Q1_1119410"/>
      <w:bookmarkEnd w:id="396"/>
      <w:r>
        <w:rPr>
          <w:rFonts w:hint="cs"/>
          <w:rtl/>
        </w:rPr>
        <w:t>הזה.</w:t>
      </w:r>
    </w:p>
    <w:p w:rsidR="004E7F4F" w:rsidRDefault="004E7F4F" w:rsidP="004E7F4F">
      <w:pPr>
        <w:rPr>
          <w:rtl/>
        </w:rPr>
      </w:pPr>
      <w:bookmarkStart w:id="397" w:name="_ETM_Q1_1120588"/>
      <w:bookmarkStart w:id="398" w:name="_ETM_Q1_1120651"/>
      <w:bookmarkStart w:id="399" w:name="_ETM_Q1_1121884"/>
      <w:bookmarkEnd w:id="397"/>
      <w:bookmarkEnd w:id="398"/>
      <w:bookmarkEnd w:id="399"/>
    </w:p>
    <w:p w:rsidR="004E7F4F" w:rsidRDefault="004E7F4F" w:rsidP="004E7F4F">
      <w:pPr>
        <w:pStyle w:val="a4"/>
        <w:keepNext/>
        <w:rPr>
          <w:rtl/>
        </w:rPr>
      </w:pPr>
      <w:bookmarkStart w:id="400" w:name="ET_speaker_6348_41"/>
      <w:r w:rsidRPr="004E7F4F">
        <w:rPr>
          <w:rStyle w:val="TagStyle"/>
          <w:rtl/>
        </w:rPr>
        <w:t xml:space="preserve"> &lt;&lt; דובר &gt;&gt; </w:t>
      </w:r>
      <w:r>
        <w:rPr>
          <w:rtl/>
        </w:rPr>
        <w:t>שלום דנינו (הליכוד):</w:t>
      </w:r>
      <w:r w:rsidRPr="004E7F4F">
        <w:rPr>
          <w:rStyle w:val="TagStyle"/>
          <w:rtl/>
        </w:rPr>
        <w:t xml:space="preserve"> &lt;&lt; דובר &gt;&gt;</w:t>
      </w:r>
      <w:r>
        <w:rPr>
          <w:rtl/>
        </w:rPr>
        <w:t xml:space="preserve">   </w:t>
      </w:r>
      <w:bookmarkEnd w:id="400"/>
    </w:p>
    <w:p w:rsidR="004E7F4F" w:rsidRDefault="004E7F4F" w:rsidP="004E7F4F">
      <w:pPr>
        <w:pStyle w:val="KeepWithNext"/>
        <w:rPr>
          <w:rtl/>
        </w:rPr>
      </w:pPr>
    </w:p>
    <w:p w:rsidR="004E7F4F" w:rsidRDefault="002B0DEF" w:rsidP="004E7F4F">
      <w:pPr>
        <w:rPr>
          <w:rtl/>
        </w:rPr>
      </w:pPr>
      <w:bookmarkStart w:id="401" w:name="_ETM_Q1_1122380"/>
      <w:bookmarkStart w:id="402" w:name="_ETM_Q1_1122410"/>
      <w:bookmarkEnd w:id="401"/>
      <w:bookmarkEnd w:id="402"/>
      <w:r>
        <w:rPr>
          <w:rFonts w:hint="cs"/>
          <w:rtl/>
        </w:rPr>
        <w:t xml:space="preserve">למשל בתי </w:t>
      </w:r>
      <w:r w:rsidR="004E7F4F">
        <w:rPr>
          <w:rFonts w:hint="cs"/>
          <w:rtl/>
        </w:rPr>
        <w:t xml:space="preserve">ההשקעות </w:t>
      </w:r>
      <w:r w:rsidR="004E7F4F">
        <w:rPr>
          <w:rtl/>
        </w:rPr>
        <w:t>–</w:t>
      </w:r>
      <w:r>
        <w:rPr>
          <w:rFonts w:hint="cs"/>
          <w:rtl/>
        </w:rPr>
        <w:t xml:space="preserve"> </w:t>
      </w:r>
      <w:bookmarkStart w:id="403" w:name="_ETM_Q1_1117335"/>
      <w:bookmarkEnd w:id="403"/>
      <w:r w:rsidR="00C0189C">
        <w:rPr>
          <w:rFonts w:hint="cs"/>
          <w:rtl/>
        </w:rPr>
        <w:t>מה שמ</w:t>
      </w:r>
      <w:r w:rsidR="004E7F4F">
        <w:rPr>
          <w:rFonts w:hint="cs"/>
          <w:rtl/>
        </w:rPr>
        <w:t>עני</w:t>
      </w:r>
      <w:r w:rsidR="00C0189C">
        <w:rPr>
          <w:rFonts w:hint="cs"/>
          <w:rtl/>
        </w:rPr>
        <w:t>י</w:t>
      </w:r>
      <w:r w:rsidR="004E7F4F">
        <w:rPr>
          <w:rFonts w:hint="cs"/>
          <w:rtl/>
        </w:rPr>
        <w:t>ן את ה</w:t>
      </w:r>
      <w:r>
        <w:rPr>
          <w:rFonts w:hint="cs"/>
          <w:rtl/>
        </w:rPr>
        <w:t>ו</w:t>
      </w:r>
      <w:r w:rsidR="004E7F4F">
        <w:rPr>
          <w:rFonts w:hint="cs"/>
          <w:rtl/>
        </w:rPr>
        <w:t xml:space="preserve">ועדה הזו זה גם יוקר המחיה. </w:t>
      </w:r>
      <w:bookmarkStart w:id="404" w:name="_ETM_Q1_1129523"/>
      <w:bookmarkEnd w:id="404"/>
      <w:r w:rsidR="004E7F4F">
        <w:rPr>
          <w:rFonts w:hint="cs"/>
          <w:rtl/>
        </w:rPr>
        <w:t>אנ</w:t>
      </w:r>
      <w:r>
        <w:rPr>
          <w:rFonts w:hint="cs"/>
          <w:rtl/>
        </w:rPr>
        <w:t>חנ</w:t>
      </w:r>
      <w:r w:rsidR="004E7F4F">
        <w:rPr>
          <w:rFonts w:hint="cs"/>
          <w:rtl/>
        </w:rPr>
        <w:t>ו כל הזמן מנסים רגע לגעת בזה. פחות מענ</w:t>
      </w:r>
      <w:r w:rsidR="00C0189C">
        <w:rPr>
          <w:rFonts w:hint="cs"/>
          <w:rtl/>
        </w:rPr>
        <w:t>י</w:t>
      </w:r>
      <w:r w:rsidR="004E7F4F">
        <w:rPr>
          <w:rFonts w:hint="cs"/>
          <w:rtl/>
        </w:rPr>
        <w:t>ין אותנו</w:t>
      </w:r>
      <w:r>
        <w:rPr>
          <w:rFonts w:hint="cs"/>
          <w:rtl/>
        </w:rPr>
        <w:t>,</w:t>
      </w:r>
      <w:r w:rsidR="004E7F4F">
        <w:rPr>
          <w:rFonts w:hint="cs"/>
          <w:rtl/>
        </w:rPr>
        <w:t xml:space="preserve"> </w:t>
      </w:r>
      <w:bookmarkStart w:id="405" w:name="_ETM_Q1_1135405"/>
      <w:bookmarkEnd w:id="405"/>
      <w:r w:rsidR="00C0189C">
        <w:rPr>
          <w:rFonts w:hint="cs"/>
          <w:rtl/>
        </w:rPr>
        <w:t>אם יגידו עוד ארבעה חודשים ללקוחות</w:t>
      </w:r>
      <w:r>
        <w:rPr>
          <w:rFonts w:hint="cs"/>
          <w:rtl/>
        </w:rPr>
        <w:t xml:space="preserve"> כמה עולה להם העמלה הזאת</w:t>
      </w:r>
      <w:r w:rsidR="004E7F4F">
        <w:rPr>
          <w:rFonts w:hint="cs"/>
          <w:rtl/>
        </w:rPr>
        <w:t xml:space="preserve">. מה שחשוב שהיא </w:t>
      </w:r>
      <w:bookmarkStart w:id="406" w:name="_ETM_Q1_1143836"/>
      <w:bookmarkEnd w:id="406"/>
      <w:r w:rsidR="004E7F4F">
        <w:rPr>
          <w:rFonts w:hint="cs"/>
          <w:rtl/>
        </w:rPr>
        <w:t>לא תעלה כל כך הרבה.</w:t>
      </w:r>
      <w:r>
        <w:rPr>
          <w:rFonts w:hint="cs"/>
          <w:rtl/>
        </w:rPr>
        <w:t xml:space="preserve"> זו השאלה </w:t>
      </w:r>
      <w:bookmarkStart w:id="407" w:name="_ETM_Q1_1143810"/>
      <w:bookmarkEnd w:id="407"/>
      <w:r>
        <w:rPr>
          <w:rFonts w:hint="cs"/>
          <w:rtl/>
        </w:rPr>
        <w:t>המרכזית.</w:t>
      </w:r>
    </w:p>
    <w:p w:rsidR="004E7F4F" w:rsidRDefault="004E7F4F" w:rsidP="004E7F4F">
      <w:pPr>
        <w:rPr>
          <w:rtl/>
        </w:rPr>
      </w:pPr>
      <w:bookmarkStart w:id="408" w:name="_ETM_Q1_1146867"/>
      <w:bookmarkStart w:id="409" w:name="_ETM_Q1_1146929"/>
      <w:bookmarkEnd w:id="408"/>
      <w:bookmarkEnd w:id="409"/>
    </w:p>
    <w:p w:rsidR="004E7F4F" w:rsidRDefault="004E7F4F" w:rsidP="004E7F4F">
      <w:pPr>
        <w:pStyle w:val="af6"/>
        <w:keepNext/>
        <w:rPr>
          <w:rtl/>
        </w:rPr>
      </w:pPr>
      <w:bookmarkStart w:id="410" w:name="ET_yor_5159_42"/>
      <w:r w:rsidRPr="004E7F4F">
        <w:rPr>
          <w:rStyle w:val="TagStyle"/>
          <w:rtl/>
        </w:rPr>
        <w:lastRenderedPageBreak/>
        <w:t xml:space="preserve"> &lt;&lt; יור &gt;&gt; </w:t>
      </w:r>
      <w:r>
        <w:rPr>
          <w:rtl/>
        </w:rPr>
        <w:t>היו"ר דוד ביטן:</w:t>
      </w:r>
      <w:r w:rsidRPr="004E7F4F">
        <w:rPr>
          <w:rStyle w:val="TagStyle"/>
          <w:rtl/>
        </w:rPr>
        <w:t xml:space="preserve"> &lt;&lt; יור &gt;&gt;</w:t>
      </w:r>
      <w:r>
        <w:rPr>
          <w:rtl/>
        </w:rPr>
        <w:t xml:space="preserve">   </w:t>
      </w:r>
      <w:bookmarkEnd w:id="410"/>
    </w:p>
    <w:p w:rsidR="004E7F4F" w:rsidRDefault="004E7F4F" w:rsidP="004E7F4F">
      <w:pPr>
        <w:pStyle w:val="KeepWithNext"/>
        <w:rPr>
          <w:rtl/>
        </w:rPr>
      </w:pPr>
    </w:p>
    <w:p w:rsidR="004E7F4F" w:rsidRDefault="004E7F4F" w:rsidP="004E7F4F">
      <w:pPr>
        <w:rPr>
          <w:rtl/>
        </w:rPr>
      </w:pPr>
      <w:bookmarkStart w:id="411" w:name="_ETM_Q1_1147474"/>
      <w:bookmarkEnd w:id="411"/>
      <w:r>
        <w:rPr>
          <w:rFonts w:hint="cs"/>
          <w:rtl/>
        </w:rPr>
        <w:t>אני לא יודע</w:t>
      </w:r>
      <w:r w:rsidR="002B0DEF">
        <w:rPr>
          <w:rFonts w:hint="cs"/>
          <w:rtl/>
        </w:rPr>
        <w:t xml:space="preserve"> אם נושא העמלות בנושא של המניות משפיע על יוקר </w:t>
      </w:r>
      <w:bookmarkStart w:id="412" w:name="_ETM_Q1_1148087"/>
      <w:bookmarkEnd w:id="412"/>
      <w:r w:rsidR="002B0DEF">
        <w:rPr>
          <w:rFonts w:hint="cs"/>
          <w:rtl/>
        </w:rPr>
        <w:t>המחיה</w:t>
      </w:r>
      <w:r>
        <w:rPr>
          <w:rFonts w:hint="cs"/>
          <w:rtl/>
        </w:rPr>
        <w:t>.</w:t>
      </w:r>
    </w:p>
    <w:p w:rsidR="004E7F4F" w:rsidRDefault="004E7F4F" w:rsidP="004E7F4F">
      <w:pPr>
        <w:rPr>
          <w:rtl/>
        </w:rPr>
      </w:pPr>
      <w:bookmarkStart w:id="413" w:name="_ETM_Q1_1150125"/>
      <w:bookmarkStart w:id="414" w:name="_ETM_Q1_1150192"/>
      <w:bookmarkEnd w:id="413"/>
      <w:bookmarkEnd w:id="414"/>
    </w:p>
    <w:p w:rsidR="004E7F4F" w:rsidRDefault="004E7F4F" w:rsidP="004E7F4F">
      <w:pPr>
        <w:pStyle w:val="-"/>
        <w:keepNext/>
        <w:rPr>
          <w:rtl/>
        </w:rPr>
      </w:pPr>
      <w:bookmarkStart w:id="415" w:name="ET_speakercontinue_6348_43"/>
      <w:r w:rsidRPr="004E7F4F">
        <w:rPr>
          <w:rStyle w:val="TagStyle"/>
          <w:rtl/>
        </w:rPr>
        <w:t xml:space="preserve"> &lt;&lt; דובר_המשך &gt;&gt; </w:t>
      </w:r>
      <w:r>
        <w:rPr>
          <w:rtl/>
        </w:rPr>
        <w:t>שלום דנינו (הליכוד):</w:t>
      </w:r>
      <w:r w:rsidRPr="004E7F4F">
        <w:rPr>
          <w:rStyle w:val="TagStyle"/>
          <w:rtl/>
        </w:rPr>
        <w:t xml:space="preserve"> &lt;&lt; דובר_המשך &gt;&gt;</w:t>
      </w:r>
      <w:r>
        <w:rPr>
          <w:rtl/>
        </w:rPr>
        <w:t xml:space="preserve">   </w:t>
      </w:r>
      <w:bookmarkEnd w:id="415"/>
    </w:p>
    <w:p w:rsidR="004E7F4F" w:rsidRDefault="004E7F4F" w:rsidP="004E7F4F">
      <w:pPr>
        <w:pStyle w:val="KeepWithNext"/>
        <w:rPr>
          <w:rtl/>
        </w:rPr>
      </w:pPr>
    </w:p>
    <w:p w:rsidR="004E7F4F" w:rsidRDefault="002B0DEF" w:rsidP="004E7F4F">
      <w:pPr>
        <w:rPr>
          <w:rtl/>
        </w:rPr>
      </w:pPr>
      <w:bookmarkStart w:id="416" w:name="_ETM_Q1_1150853"/>
      <w:bookmarkEnd w:id="416"/>
      <w:r>
        <w:rPr>
          <w:rFonts w:hint="cs"/>
          <w:rtl/>
        </w:rPr>
        <w:t xml:space="preserve">ודאי, </w:t>
      </w:r>
      <w:r w:rsidR="004E7F4F">
        <w:rPr>
          <w:rFonts w:hint="cs"/>
          <w:rtl/>
        </w:rPr>
        <w:t>הוא משפיע.</w:t>
      </w:r>
      <w:r>
        <w:rPr>
          <w:rFonts w:hint="cs"/>
          <w:rtl/>
        </w:rPr>
        <w:t xml:space="preserve"> למשל, הגיע לי סרט- - -</w:t>
      </w:r>
    </w:p>
    <w:p w:rsidR="004E7F4F" w:rsidRDefault="004E7F4F" w:rsidP="004E7F4F">
      <w:pPr>
        <w:rPr>
          <w:rtl/>
        </w:rPr>
      </w:pPr>
      <w:bookmarkStart w:id="417" w:name="_ETM_Q1_1152992"/>
      <w:bookmarkStart w:id="418" w:name="_ETM_Q1_1153042"/>
      <w:bookmarkEnd w:id="417"/>
      <w:bookmarkEnd w:id="418"/>
    </w:p>
    <w:p w:rsidR="004E7F4F" w:rsidRDefault="004E7F4F" w:rsidP="004E7F4F">
      <w:pPr>
        <w:pStyle w:val="af6"/>
        <w:keepNext/>
        <w:rPr>
          <w:rtl/>
        </w:rPr>
      </w:pPr>
      <w:bookmarkStart w:id="419" w:name="ET_yor_5159_44"/>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419"/>
    </w:p>
    <w:p w:rsidR="004E7F4F" w:rsidRDefault="004E7F4F" w:rsidP="004E7F4F">
      <w:pPr>
        <w:pStyle w:val="KeepWithNext"/>
        <w:rPr>
          <w:rtl/>
        </w:rPr>
      </w:pPr>
    </w:p>
    <w:p w:rsidR="004E7F4F" w:rsidRDefault="004E7F4F" w:rsidP="004E7F4F">
      <w:pPr>
        <w:rPr>
          <w:rtl/>
        </w:rPr>
      </w:pPr>
      <w:bookmarkStart w:id="420" w:name="_ETM_Q1_1153680"/>
      <w:bookmarkEnd w:id="420"/>
      <w:r>
        <w:rPr>
          <w:rFonts w:hint="cs"/>
          <w:rtl/>
        </w:rPr>
        <w:t xml:space="preserve">לא חושב שזה </w:t>
      </w:r>
      <w:bookmarkStart w:id="421" w:name="_ETM_Q1_1154996"/>
      <w:bookmarkEnd w:id="421"/>
      <w:r>
        <w:rPr>
          <w:rFonts w:hint="cs"/>
          <w:rtl/>
        </w:rPr>
        <w:t>ענין ליוקר המחיה.</w:t>
      </w:r>
      <w:r w:rsidR="002B0DEF">
        <w:rPr>
          <w:rFonts w:hint="cs"/>
          <w:rtl/>
        </w:rPr>
        <w:t xml:space="preserve"> מי שיש </w:t>
      </w:r>
      <w:bookmarkStart w:id="422" w:name="_ETM_Q1_1155709"/>
      <w:bookmarkEnd w:id="422"/>
      <w:r w:rsidR="002B0DEF">
        <w:rPr>
          <w:rFonts w:hint="cs"/>
          <w:rtl/>
        </w:rPr>
        <w:t>לו כסף ומשקיע למניות- - -</w:t>
      </w:r>
    </w:p>
    <w:p w:rsidR="004E7F4F" w:rsidRDefault="004E7F4F" w:rsidP="004E7F4F">
      <w:pPr>
        <w:rPr>
          <w:rtl/>
        </w:rPr>
      </w:pPr>
      <w:bookmarkStart w:id="423" w:name="_ETM_Q1_1159604"/>
      <w:bookmarkStart w:id="424" w:name="_ETM_Q1_1159654"/>
      <w:bookmarkEnd w:id="423"/>
      <w:bookmarkEnd w:id="424"/>
    </w:p>
    <w:p w:rsidR="004E7F4F" w:rsidRDefault="004E7F4F" w:rsidP="004E7F4F">
      <w:pPr>
        <w:pStyle w:val="-"/>
        <w:keepNext/>
        <w:rPr>
          <w:rtl/>
        </w:rPr>
      </w:pPr>
      <w:bookmarkStart w:id="425" w:name="ET_speakercontinue_6348_45"/>
      <w:r w:rsidRPr="004E7F4F">
        <w:rPr>
          <w:rStyle w:val="TagStyle"/>
          <w:rtl/>
        </w:rPr>
        <w:t xml:space="preserve"> &lt;&lt; דובר_המשך &gt;&gt; </w:t>
      </w:r>
      <w:r>
        <w:rPr>
          <w:rtl/>
        </w:rPr>
        <w:t>שלום דנינו (הליכוד):</w:t>
      </w:r>
      <w:r w:rsidRPr="004E7F4F">
        <w:rPr>
          <w:rStyle w:val="TagStyle"/>
          <w:rtl/>
        </w:rPr>
        <w:t xml:space="preserve"> &lt;&lt; דובר_המשך &gt;&gt;</w:t>
      </w:r>
      <w:r>
        <w:rPr>
          <w:rtl/>
        </w:rPr>
        <w:t xml:space="preserve">   </w:t>
      </w:r>
      <w:bookmarkEnd w:id="425"/>
    </w:p>
    <w:p w:rsidR="004E7F4F" w:rsidRDefault="004E7F4F" w:rsidP="004E7F4F">
      <w:pPr>
        <w:pStyle w:val="KeepWithNext"/>
        <w:rPr>
          <w:rtl/>
        </w:rPr>
      </w:pPr>
    </w:p>
    <w:p w:rsidR="004E7F4F" w:rsidRDefault="004E7F4F" w:rsidP="004E7F4F">
      <w:pPr>
        <w:rPr>
          <w:rtl/>
        </w:rPr>
      </w:pPr>
      <w:bookmarkStart w:id="426" w:name="_ETM_Q1_1160735"/>
      <w:bookmarkEnd w:id="426"/>
      <w:r>
        <w:rPr>
          <w:rFonts w:hint="cs"/>
          <w:rtl/>
        </w:rPr>
        <w:t xml:space="preserve">זה יכולה להיות הפרנסה של אותו גמלאי שחסך </w:t>
      </w:r>
      <w:bookmarkStart w:id="427" w:name="_ETM_Q1_1165670"/>
      <w:bookmarkEnd w:id="427"/>
      <w:r>
        <w:rPr>
          <w:rFonts w:hint="cs"/>
          <w:rtl/>
        </w:rPr>
        <w:t>את הכסף הז</w:t>
      </w:r>
      <w:r w:rsidR="00C0189C">
        <w:rPr>
          <w:rFonts w:hint="cs"/>
          <w:rtl/>
        </w:rPr>
        <w:t>ה</w:t>
      </w:r>
      <w:r>
        <w:rPr>
          <w:rFonts w:hint="cs"/>
          <w:rtl/>
        </w:rPr>
        <w:t>. זה לא אנשים עשירים.</w:t>
      </w:r>
    </w:p>
    <w:p w:rsidR="004E7F4F" w:rsidRDefault="004E7F4F" w:rsidP="004E7F4F">
      <w:pPr>
        <w:rPr>
          <w:rtl/>
        </w:rPr>
      </w:pPr>
      <w:bookmarkStart w:id="428" w:name="_ETM_Q1_1170256"/>
      <w:bookmarkStart w:id="429" w:name="_ETM_Q1_1170303"/>
      <w:bookmarkEnd w:id="428"/>
      <w:bookmarkEnd w:id="429"/>
    </w:p>
    <w:p w:rsidR="004E7F4F" w:rsidRDefault="004E7F4F" w:rsidP="004E7F4F">
      <w:pPr>
        <w:pStyle w:val="af6"/>
        <w:keepNext/>
        <w:rPr>
          <w:rtl/>
        </w:rPr>
      </w:pPr>
      <w:bookmarkStart w:id="430" w:name="ET_yor_5159_46"/>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430"/>
    </w:p>
    <w:p w:rsidR="004E7F4F" w:rsidRDefault="004E7F4F" w:rsidP="004E7F4F">
      <w:pPr>
        <w:pStyle w:val="KeepWithNext"/>
        <w:rPr>
          <w:rtl/>
        </w:rPr>
      </w:pPr>
    </w:p>
    <w:p w:rsidR="004E7F4F" w:rsidRDefault="002B0DEF" w:rsidP="002B0DEF">
      <w:pPr>
        <w:rPr>
          <w:rtl/>
        </w:rPr>
      </w:pPr>
      <w:bookmarkStart w:id="431" w:name="_ETM_Q1_1170784"/>
      <w:bookmarkEnd w:id="431"/>
      <w:r>
        <w:rPr>
          <w:rFonts w:hint="cs"/>
          <w:rtl/>
        </w:rPr>
        <w:t xml:space="preserve">לא אומר שלא צריך לתקן את העמלה אבל </w:t>
      </w:r>
      <w:r w:rsidR="004E7F4F">
        <w:rPr>
          <w:rFonts w:hint="cs"/>
          <w:rtl/>
        </w:rPr>
        <w:t xml:space="preserve">להגיד על זה יוקר </w:t>
      </w:r>
      <w:bookmarkStart w:id="432" w:name="_ETM_Q1_1173411"/>
      <w:bookmarkEnd w:id="432"/>
      <w:r w:rsidR="004E7F4F">
        <w:rPr>
          <w:rFonts w:hint="cs"/>
          <w:rtl/>
        </w:rPr>
        <w:t>המחיה?</w:t>
      </w:r>
    </w:p>
    <w:p w:rsidR="002B0DEF" w:rsidRDefault="002B0DEF" w:rsidP="004E7F4F">
      <w:pPr>
        <w:rPr>
          <w:rtl/>
        </w:rPr>
      </w:pPr>
      <w:bookmarkStart w:id="433" w:name="_ETM_Q1_1174935"/>
      <w:bookmarkStart w:id="434" w:name="_ETM_Q1_1174985"/>
      <w:bookmarkStart w:id="435" w:name="_ETM_Q1_1177115"/>
      <w:bookmarkEnd w:id="433"/>
      <w:bookmarkEnd w:id="434"/>
      <w:bookmarkEnd w:id="435"/>
    </w:p>
    <w:p w:rsidR="002B0DEF" w:rsidRDefault="002B0DEF" w:rsidP="002B0DEF">
      <w:pPr>
        <w:pStyle w:val="a4"/>
        <w:keepNext/>
        <w:rPr>
          <w:rtl/>
        </w:rPr>
      </w:pPr>
      <w:bookmarkStart w:id="436" w:name="ET_speaker_6348_141"/>
      <w:r w:rsidRPr="002B0DEF">
        <w:rPr>
          <w:rStyle w:val="TagStyle"/>
          <w:rtl/>
        </w:rPr>
        <w:t xml:space="preserve"> &lt;&lt; דובר &gt;&gt; </w:t>
      </w:r>
      <w:r>
        <w:rPr>
          <w:rtl/>
        </w:rPr>
        <w:t>שלום דנינו (הליכוד):</w:t>
      </w:r>
      <w:r w:rsidRPr="002B0DEF">
        <w:rPr>
          <w:rStyle w:val="TagStyle"/>
          <w:rtl/>
        </w:rPr>
        <w:t xml:space="preserve"> &lt;&lt; דובר &gt;&gt;</w:t>
      </w:r>
      <w:r>
        <w:rPr>
          <w:rtl/>
        </w:rPr>
        <w:t xml:space="preserve">   </w:t>
      </w:r>
      <w:bookmarkEnd w:id="436"/>
    </w:p>
    <w:p w:rsidR="002B0DEF" w:rsidRDefault="002B0DEF" w:rsidP="002B0DEF">
      <w:pPr>
        <w:pStyle w:val="KeepWithNext"/>
        <w:rPr>
          <w:rtl/>
        </w:rPr>
      </w:pPr>
    </w:p>
    <w:p w:rsidR="002B0DEF" w:rsidRDefault="002B0DEF" w:rsidP="002B0DEF">
      <w:pPr>
        <w:rPr>
          <w:rtl/>
        </w:rPr>
      </w:pPr>
      <w:r>
        <w:rPr>
          <w:rFonts w:hint="cs"/>
          <w:rtl/>
        </w:rPr>
        <w:t>אני חושב שכן.</w:t>
      </w:r>
    </w:p>
    <w:p w:rsidR="002B0DEF" w:rsidRPr="002B0DEF" w:rsidRDefault="002B0DEF" w:rsidP="002B0DEF">
      <w:pPr>
        <w:rPr>
          <w:rtl/>
        </w:rPr>
      </w:pPr>
      <w:bookmarkStart w:id="437" w:name="_ETM_Q1_1172226"/>
      <w:bookmarkStart w:id="438" w:name="_ETM_Q1_1172344"/>
      <w:bookmarkEnd w:id="437"/>
      <w:bookmarkEnd w:id="438"/>
    </w:p>
    <w:p w:rsidR="004E7F4F" w:rsidRDefault="004E7F4F" w:rsidP="004E7F4F">
      <w:pPr>
        <w:pStyle w:val="a4"/>
        <w:keepNext/>
        <w:rPr>
          <w:rtl/>
        </w:rPr>
      </w:pPr>
      <w:bookmarkStart w:id="439" w:name="ET_speaker_6351_47"/>
      <w:r w:rsidRPr="004E7F4F">
        <w:rPr>
          <w:rStyle w:val="TagStyle"/>
          <w:rtl/>
        </w:rPr>
        <w:t xml:space="preserve"> &lt;&lt; דובר &gt;&gt; </w:t>
      </w:r>
      <w:r>
        <w:rPr>
          <w:rtl/>
        </w:rPr>
        <w:t>אוהד טל (הציונות הדתית):</w:t>
      </w:r>
      <w:r w:rsidRPr="004E7F4F">
        <w:rPr>
          <w:rStyle w:val="TagStyle"/>
          <w:rtl/>
        </w:rPr>
        <w:t xml:space="preserve"> &lt;&lt; דובר &gt;&gt;</w:t>
      </w:r>
      <w:r>
        <w:rPr>
          <w:rtl/>
        </w:rPr>
        <w:t xml:space="preserve">   </w:t>
      </w:r>
      <w:bookmarkEnd w:id="439"/>
    </w:p>
    <w:p w:rsidR="004E7F4F" w:rsidRDefault="004E7F4F" w:rsidP="004E7F4F">
      <w:pPr>
        <w:pStyle w:val="KeepWithNext"/>
        <w:rPr>
          <w:rtl/>
        </w:rPr>
      </w:pPr>
    </w:p>
    <w:p w:rsidR="004E7F4F" w:rsidRDefault="002B0DEF" w:rsidP="00C0189C">
      <w:pPr>
        <w:rPr>
          <w:rtl/>
        </w:rPr>
      </w:pPr>
      <w:bookmarkStart w:id="440" w:name="_ETM_Q1_1177503"/>
      <w:bookmarkStart w:id="441" w:name="_ETM_Q1_1177523"/>
      <w:bookmarkEnd w:id="440"/>
      <w:bookmarkEnd w:id="441"/>
      <w:r>
        <w:rPr>
          <w:rFonts w:hint="cs"/>
          <w:rtl/>
        </w:rPr>
        <w:t xml:space="preserve">אדוני היושב-ראש, </w:t>
      </w:r>
      <w:r w:rsidR="004E7F4F">
        <w:rPr>
          <w:rFonts w:hint="cs"/>
          <w:rtl/>
        </w:rPr>
        <w:t xml:space="preserve">כשהעמלה היא </w:t>
      </w:r>
      <w:proofErr w:type="spellStart"/>
      <w:r w:rsidR="004E7F4F">
        <w:rPr>
          <w:rFonts w:hint="cs"/>
          <w:rtl/>
        </w:rPr>
        <w:t>אחוזית</w:t>
      </w:r>
      <w:proofErr w:type="spellEnd"/>
      <w:r w:rsidR="004E7F4F">
        <w:rPr>
          <w:rFonts w:hint="cs"/>
          <w:rtl/>
        </w:rPr>
        <w:t xml:space="preserve"> </w:t>
      </w:r>
      <w:r w:rsidR="004E7F4F">
        <w:rPr>
          <w:rtl/>
        </w:rPr>
        <w:t>–</w:t>
      </w:r>
      <w:r w:rsidR="004E7F4F">
        <w:rPr>
          <w:rFonts w:hint="cs"/>
          <w:rtl/>
        </w:rPr>
        <w:t xml:space="preserve"> </w:t>
      </w:r>
      <w:r>
        <w:rPr>
          <w:rFonts w:hint="cs"/>
          <w:rtl/>
        </w:rPr>
        <w:t xml:space="preserve">ולא קיימת </w:t>
      </w:r>
      <w:bookmarkStart w:id="442" w:name="_ETM_Q1_1176116"/>
      <w:bookmarkEnd w:id="442"/>
      <w:r>
        <w:rPr>
          <w:rFonts w:hint="cs"/>
          <w:rtl/>
        </w:rPr>
        <w:t xml:space="preserve">בשום מדינה אחרת בעולם </w:t>
      </w:r>
      <w:r>
        <w:rPr>
          <w:rtl/>
        </w:rPr>
        <w:t>–</w:t>
      </w:r>
      <w:r>
        <w:rPr>
          <w:rFonts w:hint="cs"/>
          <w:rtl/>
        </w:rPr>
        <w:t xml:space="preserve"> זה </w:t>
      </w:r>
      <w:r w:rsidR="004E7F4F">
        <w:rPr>
          <w:rFonts w:hint="cs"/>
          <w:rtl/>
        </w:rPr>
        <w:t>המון כס</w:t>
      </w:r>
      <w:r>
        <w:rPr>
          <w:rFonts w:hint="cs"/>
          <w:rtl/>
        </w:rPr>
        <w:t>ף</w:t>
      </w:r>
      <w:r w:rsidR="004E7F4F">
        <w:rPr>
          <w:rFonts w:hint="cs"/>
          <w:rtl/>
        </w:rPr>
        <w:t>. ודאי שזה מש</w:t>
      </w:r>
      <w:r w:rsidR="00C0189C">
        <w:rPr>
          <w:rFonts w:hint="cs"/>
          <w:rtl/>
        </w:rPr>
        <w:t>פ</w:t>
      </w:r>
      <w:r w:rsidR="004E7F4F">
        <w:rPr>
          <w:rFonts w:hint="cs"/>
          <w:rtl/>
        </w:rPr>
        <w:t xml:space="preserve">יע על </w:t>
      </w:r>
      <w:bookmarkStart w:id="443" w:name="_ETM_Q1_1185974"/>
      <w:bookmarkEnd w:id="443"/>
      <w:r w:rsidR="004E7F4F">
        <w:rPr>
          <w:rFonts w:hint="cs"/>
          <w:rtl/>
        </w:rPr>
        <w:t>יוקר המחיה.</w:t>
      </w:r>
    </w:p>
    <w:p w:rsidR="004E7F4F" w:rsidRDefault="004E7F4F" w:rsidP="004E7F4F">
      <w:pPr>
        <w:rPr>
          <w:rtl/>
        </w:rPr>
      </w:pPr>
      <w:bookmarkStart w:id="444" w:name="_ETM_Q1_1187459"/>
      <w:bookmarkStart w:id="445" w:name="_ETM_Q1_1187518"/>
      <w:bookmarkEnd w:id="444"/>
      <w:bookmarkEnd w:id="445"/>
    </w:p>
    <w:p w:rsidR="004E7F4F" w:rsidRDefault="004E7F4F" w:rsidP="004E7F4F">
      <w:pPr>
        <w:pStyle w:val="af6"/>
        <w:keepNext/>
        <w:rPr>
          <w:rtl/>
        </w:rPr>
      </w:pPr>
      <w:bookmarkStart w:id="446" w:name="ET_yor_5159_48"/>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446"/>
    </w:p>
    <w:p w:rsidR="004E7F4F" w:rsidRDefault="004E7F4F" w:rsidP="004E7F4F">
      <w:pPr>
        <w:pStyle w:val="KeepWithNext"/>
        <w:rPr>
          <w:rtl/>
        </w:rPr>
      </w:pPr>
    </w:p>
    <w:p w:rsidR="004E7F4F" w:rsidRDefault="002B0DEF" w:rsidP="004E7F4F">
      <w:pPr>
        <w:rPr>
          <w:rtl/>
        </w:rPr>
      </w:pPr>
      <w:bookmarkStart w:id="447" w:name="_ETM_Q1_1188047"/>
      <w:bookmarkEnd w:id="447"/>
      <w:r>
        <w:rPr>
          <w:rFonts w:hint="cs"/>
          <w:rtl/>
        </w:rPr>
        <w:t xml:space="preserve">אבל </w:t>
      </w:r>
      <w:r w:rsidR="004E7F4F">
        <w:rPr>
          <w:rFonts w:hint="cs"/>
          <w:rtl/>
        </w:rPr>
        <w:t>זה לא בצו הזה.</w:t>
      </w:r>
    </w:p>
    <w:p w:rsidR="004E7F4F" w:rsidRDefault="004E7F4F" w:rsidP="004E7F4F">
      <w:pPr>
        <w:rPr>
          <w:rtl/>
        </w:rPr>
      </w:pPr>
      <w:bookmarkStart w:id="448" w:name="_ETM_Q1_1193714"/>
      <w:bookmarkStart w:id="449" w:name="_ETM_Q1_1193765"/>
      <w:bookmarkStart w:id="450" w:name="_ETM_Q1_1196158"/>
      <w:bookmarkEnd w:id="448"/>
      <w:bookmarkEnd w:id="449"/>
      <w:bookmarkEnd w:id="450"/>
    </w:p>
    <w:p w:rsidR="004E7F4F" w:rsidRDefault="004E7F4F" w:rsidP="004E7F4F">
      <w:pPr>
        <w:pStyle w:val="a4"/>
        <w:keepNext/>
        <w:rPr>
          <w:rtl/>
        </w:rPr>
      </w:pPr>
      <w:bookmarkStart w:id="451" w:name="ET_speaker_6348_49"/>
      <w:r w:rsidRPr="004E7F4F">
        <w:rPr>
          <w:rStyle w:val="TagStyle"/>
          <w:rtl/>
        </w:rPr>
        <w:t xml:space="preserve"> &lt;&lt; דובר &gt;&gt; </w:t>
      </w:r>
      <w:r>
        <w:rPr>
          <w:rtl/>
        </w:rPr>
        <w:t>שלום דנינו (הליכוד):</w:t>
      </w:r>
      <w:r w:rsidRPr="004E7F4F">
        <w:rPr>
          <w:rStyle w:val="TagStyle"/>
          <w:rtl/>
        </w:rPr>
        <w:t xml:space="preserve"> &lt;&lt; דובר &gt;&gt;</w:t>
      </w:r>
      <w:r>
        <w:rPr>
          <w:rtl/>
        </w:rPr>
        <w:t xml:space="preserve">   </w:t>
      </w:r>
      <w:bookmarkEnd w:id="451"/>
    </w:p>
    <w:p w:rsidR="004E7F4F" w:rsidRDefault="004E7F4F" w:rsidP="004E7F4F">
      <w:pPr>
        <w:pStyle w:val="KeepWithNext"/>
        <w:rPr>
          <w:rtl/>
        </w:rPr>
      </w:pPr>
    </w:p>
    <w:p w:rsidR="00EF4704" w:rsidRDefault="00EF4704" w:rsidP="00EF4704">
      <w:pPr>
        <w:rPr>
          <w:rtl/>
        </w:rPr>
      </w:pPr>
      <w:bookmarkStart w:id="452" w:name="_ETM_Q1_1196645"/>
      <w:bookmarkStart w:id="453" w:name="_ETM_Q1_1196664"/>
      <w:bookmarkEnd w:id="452"/>
      <w:bookmarkEnd w:id="453"/>
      <w:r>
        <w:rPr>
          <w:rFonts w:hint="cs"/>
          <w:rtl/>
        </w:rPr>
        <w:t xml:space="preserve">איתי, </w:t>
      </w:r>
      <w:r w:rsidR="004E7F4F">
        <w:rPr>
          <w:rFonts w:hint="cs"/>
          <w:rtl/>
        </w:rPr>
        <w:t xml:space="preserve">או מקימים דיון בנושא הזה ולחכות </w:t>
      </w:r>
      <w:bookmarkStart w:id="454" w:name="_ETM_Q1_1201138"/>
      <w:bookmarkEnd w:id="454"/>
      <w:r>
        <w:rPr>
          <w:rFonts w:hint="cs"/>
          <w:rtl/>
        </w:rPr>
        <w:t xml:space="preserve">רגע </w:t>
      </w:r>
      <w:r w:rsidR="004E7F4F">
        <w:rPr>
          <w:rFonts w:hint="cs"/>
          <w:rtl/>
        </w:rPr>
        <w:t xml:space="preserve">עם ההארכה </w:t>
      </w:r>
      <w:r>
        <w:rPr>
          <w:rFonts w:hint="cs"/>
          <w:rtl/>
        </w:rPr>
        <w:t xml:space="preserve">שהדברים </w:t>
      </w:r>
      <w:bookmarkStart w:id="455" w:name="_ETM_Q1_1199636"/>
      <w:bookmarkEnd w:id="455"/>
      <w:r>
        <w:rPr>
          <w:rFonts w:hint="cs"/>
          <w:rtl/>
        </w:rPr>
        <w:t xml:space="preserve">יהיו כרוכים זה בזה, </w:t>
      </w:r>
      <w:r w:rsidR="004E7F4F">
        <w:rPr>
          <w:rFonts w:hint="cs"/>
          <w:rtl/>
        </w:rPr>
        <w:t xml:space="preserve">כי זו עמלה שאם אני מבין נכון, מכניסה </w:t>
      </w:r>
      <w:bookmarkStart w:id="456" w:name="_ETM_Q1_1206538"/>
      <w:bookmarkEnd w:id="456"/>
      <w:r w:rsidR="004E7F4F">
        <w:rPr>
          <w:rFonts w:hint="cs"/>
          <w:rtl/>
        </w:rPr>
        <w:t>מיליארדים לבנקים ואני מרגיש שאנו חיים בשני עולמות</w:t>
      </w:r>
      <w:r>
        <w:rPr>
          <w:rFonts w:hint="cs"/>
          <w:rtl/>
        </w:rPr>
        <w:t xml:space="preserve"> </w:t>
      </w:r>
      <w:r>
        <w:rPr>
          <w:rtl/>
        </w:rPr>
        <w:t>–</w:t>
      </w:r>
      <w:r>
        <w:rPr>
          <w:rFonts w:hint="cs"/>
          <w:rtl/>
        </w:rPr>
        <w:t xml:space="preserve"> עולם אחד של הבנקים, שאתה רואה את המאזנים</w:t>
      </w:r>
      <w:r w:rsidR="004E7F4F">
        <w:rPr>
          <w:rFonts w:hint="cs"/>
          <w:rtl/>
        </w:rPr>
        <w:t xml:space="preserve">, ומצד </w:t>
      </w:r>
      <w:bookmarkStart w:id="457" w:name="_ETM_Q1_1214400"/>
      <w:bookmarkEnd w:id="457"/>
      <w:r w:rsidR="004E7F4F">
        <w:rPr>
          <w:rFonts w:hint="cs"/>
          <w:rtl/>
        </w:rPr>
        <w:t xml:space="preserve">שני כל יום אני פוגש עוד זוג שארוצה למכור את </w:t>
      </w:r>
      <w:bookmarkStart w:id="458" w:name="_ETM_Q1_1220062"/>
      <w:bookmarkEnd w:id="458"/>
      <w:r w:rsidR="004E7F4F">
        <w:rPr>
          <w:rFonts w:hint="cs"/>
          <w:rtl/>
        </w:rPr>
        <w:t>הבית כי לא עומד</w:t>
      </w:r>
      <w:bookmarkStart w:id="459" w:name="_ETM_Q1_1222707"/>
      <w:bookmarkStart w:id="460" w:name="_ETM_Q1_1222763"/>
      <w:bookmarkStart w:id="461" w:name="_ETM_Q1_1190231"/>
      <w:bookmarkStart w:id="462" w:name="_ETM_Q1_1190339"/>
      <w:bookmarkEnd w:id="459"/>
      <w:bookmarkEnd w:id="460"/>
      <w:bookmarkEnd w:id="461"/>
      <w:bookmarkEnd w:id="462"/>
      <w:r>
        <w:rPr>
          <w:rFonts w:hint="cs"/>
          <w:rtl/>
        </w:rPr>
        <w:t xml:space="preserve">- - - </w:t>
      </w:r>
    </w:p>
    <w:p w:rsidR="00EF4704" w:rsidRDefault="00EF4704" w:rsidP="00EF4704">
      <w:pPr>
        <w:rPr>
          <w:rtl/>
        </w:rPr>
      </w:pPr>
      <w:bookmarkStart w:id="463" w:name="_ETM_Q1_1221737"/>
      <w:bookmarkStart w:id="464" w:name="_ETM_Q1_1221850"/>
      <w:bookmarkEnd w:id="463"/>
      <w:bookmarkEnd w:id="464"/>
    </w:p>
    <w:p w:rsidR="004E7F4F" w:rsidRDefault="004E7F4F" w:rsidP="004E7F4F">
      <w:pPr>
        <w:pStyle w:val="af6"/>
        <w:keepNext/>
        <w:rPr>
          <w:rtl/>
        </w:rPr>
      </w:pPr>
      <w:bookmarkStart w:id="465" w:name="ET_yor_5159_50"/>
      <w:r w:rsidRPr="004E7F4F">
        <w:rPr>
          <w:rStyle w:val="TagStyle"/>
          <w:rtl/>
        </w:rPr>
        <w:t xml:space="preserve"> &lt;&lt; יור &gt;&gt; </w:t>
      </w:r>
      <w:r>
        <w:rPr>
          <w:rtl/>
        </w:rPr>
        <w:t>היו"ר דוד ביטן:</w:t>
      </w:r>
      <w:r w:rsidRPr="004E7F4F">
        <w:rPr>
          <w:rStyle w:val="TagStyle"/>
          <w:rtl/>
        </w:rPr>
        <w:t xml:space="preserve"> &lt;&lt; יור &gt;&gt;</w:t>
      </w:r>
      <w:r>
        <w:rPr>
          <w:rtl/>
        </w:rPr>
        <w:t xml:space="preserve">   </w:t>
      </w:r>
      <w:bookmarkEnd w:id="465"/>
    </w:p>
    <w:p w:rsidR="004E7F4F" w:rsidRDefault="004E7F4F" w:rsidP="004E7F4F">
      <w:pPr>
        <w:pStyle w:val="KeepWithNext"/>
        <w:rPr>
          <w:rtl/>
        </w:rPr>
      </w:pPr>
    </w:p>
    <w:p w:rsidR="004E7F4F" w:rsidRDefault="004E7F4F" w:rsidP="004E7F4F">
      <w:pPr>
        <w:rPr>
          <w:rtl/>
        </w:rPr>
      </w:pPr>
      <w:bookmarkStart w:id="466" w:name="_ETM_Q1_1223946"/>
      <w:bookmarkEnd w:id="466"/>
      <w:r>
        <w:rPr>
          <w:rFonts w:hint="cs"/>
          <w:rtl/>
        </w:rPr>
        <w:t xml:space="preserve">בנק ישראל יכול לשנות את </w:t>
      </w:r>
      <w:bookmarkStart w:id="467" w:name="_ETM_Q1_1226620"/>
      <w:bookmarkEnd w:id="467"/>
      <w:r>
        <w:rPr>
          <w:rFonts w:hint="cs"/>
          <w:rtl/>
        </w:rPr>
        <w:t>נושא העמלה?</w:t>
      </w:r>
    </w:p>
    <w:p w:rsidR="004E7F4F" w:rsidRDefault="004E7F4F" w:rsidP="004E7F4F">
      <w:pPr>
        <w:rPr>
          <w:rtl/>
        </w:rPr>
      </w:pPr>
      <w:bookmarkStart w:id="468" w:name="_ETM_Q1_1228809"/>
      <w:bookmarkStart w:id="469" w:name="_ETM_Q1_1228861"/>
      <w:bookmarkStart w:id="470" w:name="_ETM_Q1_1230563"/>
      <w:bookmarkEnd w:id="468"/>
      <w:bookmarkEnd w:id="469"/>
      <w:bookmarkEnd w:id="470"/>
    </w:p>
    <w:p w:rsidR="004E7F4F" w:rsidRDefault="004E7F4F" w:rsidP="004E7F4F">
      <w:pPr>
        <w:pStyle w:val="a4"/>
        <w:keepNext/>
        <w:rPr>
          <w:rtl/>
        </w:rPr>
      </w:pPr>
      <w:bookmarkStart w:id="471" w:name="ET_speaker_6351_51"/>
      <w:r w:rsidRPr="004E7F4F">
        <w:rPr>
          <w:rStyle w:val="TagStyle"/>
          <w:rtl/>
        </w:rPr>
        <w:t xml:space="preserve"> &lt;&lt; דובר &gt;&gt; </w:t>
      </w:r>
      <w:r>
        <w:rPr>
          <w:rtl/>
        </w:rPr>
        <w:t>אוהד טל (הציונות הדתית):</w:t>
      </w:r>
      <w:r w:rsidRPr="004E7F4F">
        <w:rPr>
          <w:rStyle w:val="TagStyle"/>
          <w:rtl/>
        </w:rPr>
        <w:t xml:space="preserve"> &lt;&lt; דובר &gt;&gt;</w:t>
      </w:r>
      <w:r>
        <w:rPr>
          <w:rtl/>
        </w:rPr>
        <w:t xml:space="preserve">   </w:t>
      </w:r>
      <w:bookmarkEnd w:id="471"/>
    </w:p>
    <w:p w:rsidR="004E7F4F" w:rsidRDefault="004E7F4F" w:rsidP="004E7F4F">
      <w:pPr>
        <w:pStyle w:val="KeepWithNext"/>
        <w:rPr>
          <w:rtl/>
        </w:rPr>
      </w:pPr>
    </w:p>
    <w:p w:rsidR="004E7F4F" w:rsidRDefault="004E7F4F" w:rsidP="004E7F4F">
      <w:pPr>
        <w:rPr>
          <w:rtl/>
        </w:rPr>
      </w:pPr>
      <w:bookmarkStart w:id="472" w:name="_ETM_Q1_1231017"/>
      <w:bookmarkStart w:id="473" w:name="_ETM_Q1_1231035"/>
      <w:bookmarkEnd w:id="472"/>
      <w:bookmarkEnd w:id="473"/>
      <w:r>
        <w:rPr>
          <w:rFonts w:hint="cs"/>
          <w:rtl/>
        </w:rPr>
        <w:t>בסמכ</w:t>
      </w:r>
      <w:r w:rsidR="00C0189C">
        <w:rPr>
          <w:rFonts w:hint="cs"/>
          <w:rtl/>
        </w:rPr>
        <w:t>ו</w:t>
      </w:r>
      <w:r>
        <w:rPr>
          <w:rFonts w:hint="cs"/>
          <w:rtl/>
        </w:rPr>
        <w:t>ת מי זה?</w:t>
      </w:r>
    </w:p>
    <w:p w:rsidR="004E7F4F" w:rsidRDefault="004E7F4F" w:rsidP="004E7F4F">
      <w:pPr>
        <w:rPr>
          <w:rtl/>
        </w:rPr>
      </w:pPr>
      <w:bookmarkStart w:id="474" w:name="_ETM_Q1_1233044"/>
      <w:bookmarkStart w:id="475" w:name="_ETM_Q1_1233109"/>
      <w:bookmarkStart w:id="476" w:name="_ETM_Q1_1234524"/>
      <w:bookmarkStart w:id="477" w:name="_ETM_Q1_1234598"/>
      <w:bookmarkStart w:id="478" w:name="_ETM_Q1_1238145"/>
      <w:bookmarkStart w:id="479" w:name="_ETM_Q1_1238205"/>
      <w:bookmarkEnd w:id="474"/>
      <w:bookmarkEnd w:id="475"/>
      <w:bookmarkEnd w:id="476"/>
      <w:bookmarkEnd w:id="477"/>
      <w:bookmarkEnd w:id="478"/>
      <w:bookmarkEnd w:id="479"/>
    </w:p>
    <w:p w:rsidR="00F14F00" w:rsidRDefault="00F14F00" w:rsidP="00F14F00">
      <w:pPr>
        <w:pStyle w:val="a4"/>
        <w:keepNext/>
        <w:rPr>
          <w:rtl/>
        </w:rPr>
      </w:pPr>
      <w:bookmarkStart w:id="480" w:name="ET_speaker_חן_פליישר_52"/>
      <w:r w:rsidRPr="00F14F00">
        <w:rPr>
          <w:rStyle w:val="TagStyle"/>
          <w:rtl/>
        </w:rPr>
        <w:t xml:space="preserve"> &lt;&lt; דובר &gt;&gt; </w:t>
      </w:r>
      <w:r>
        <w:rPr>
          <w:rtl/>
        </w:rPr>
        <w:t xml:space="preserve">חן </w:t>
      </w:r>
      <w:proofErr w:type="spellStart"/>
      <w:r>
        <w:rPr>
          <w:rtl/>
        </w:rPr>
        <w:t>פליישר</w:t>
      </w:r>
      <w:proofErr w:type="spellEnd"/>
      <w:r>
        <w:rPr>
          <w:rtl/>
        </w:rPr>
        <w:t>:</w:t>
      </w:r>
      <w:r w:rsidRPr="00F14F00">
        <w:rPr>
          <w:rStyle w:val="TagStyle"/>
          <w:rtl/>
        </w:rPr>
        <w:t xml:space="preserve"> &lt;&lt; דובר &gt;&gt;</w:t>
      </w:r>
      <w:r>
        <w:rPr>
          <w:rtl/>
        </w:rPr>
        <w:t xml:space="preserve">   </w:t>
      </w:r>
      <w:bookmarkEnd w:id="480"/>
    </w:p>
    <w:p w:rsidR="00F14F00" w:rsidRDefault="00F14F00" w:rsidP="00F14F00">
      <w:pPr>
        <w:pStyle w:val="KeepWithNext"/>
        <w:rPr>
          <w:rtl/>
        </w:rPr>
      </w:pPr>
    </w:p>
    <w:p w:rsidR="00F14F00" w:rsidRDefault="00EF4704" w:rsidP="00EF4704">
      <w:pPr>
        <w:rPr>
          <w:rtl/>
        </w:rPr>
      </w:pPr>
      <w:bookmarkStart w:id="481" w:name="_ETM_Q1_1252385"/>
      <w:bookmarkEnd w:id="481"/>
      <w:r>
        <w:rPr>
          <w:rFonts w:hint="cs"/>
          <w:rtl/>
        </w:rPr>
        <w:t xml:space="preserve">שלום, אני </w:t>
      </w:r>
      <w:bookmarkStart w:id="482" w:name="_ETM_Q1_1231858"/>
      <w:bookmarkEnd w:id="482"/>
      <w:r>
        <w:rPr>
          <w:rFonts w:hint="cs"/>
          <w:rtl/>
        </w:rPr>
        <w:t>מהמחלקה המשפטית בבנק ישראל. לובי 99 פנו אלינו בעניין הזה והשבנו שאנו בוחנים את הנושא הזה.</w:t>
      </w:r>
    </w:p>
    <w:p w:rsidR="00F14F00" w:rsidRDefault="00F14F00" w:rsidP="00F14F00">
      <w:pPr>
        <w:rPr>
          <w:rtl/>
        </w:rPr>
      </w:pPr>
      <w:bookmarkStart w:id="483" w:name="_ETM_Q1_1259418"/>
      <w:bookmarkStart w:id="484" w:name="_ETM_Q1_1259485"/>
      <w:bookmarkStart w:id="485" w:name="_ETM_Q1_1260906"/>
      <w:bookmarkEnd w:id="483"/>
      <w:bookmarkEnd w:id="484"/>
      <w:bookmarkEnd w:id="485"/>
    </w:p>
    <w:p w:rsidR="00EF4704" w:rsidRDefault="00EF4704" w:rsidP="00EF4704">
      <w:pPr>
        <w:pStyle w:val="af6"/>
        <w:keepNext/>
        <w:rPr>
          <w:rtl/>
        </w:rPr>
      </w:pPr>
      <w:bookmarkStart w:id="486" w:name="ET_yor_5159_142"/>
      <w:r w:rsidRPr="00EF4704">
        <w:rPr>
          <w:rStyle w:val="TagStyle"/>
          <w:rtl/>
        </w:rPr>
        <w:t xml:space="preserve"> &lt;&lt; יור &gt;&gt; </w:t>
      </w:r>
      <w:r>
        <w:rPr>
          <w:rtl/>
        </w:rPr>
        <w:t>היו"ר דוד ביטן:</w:t>
      </w:r>
      <w:r w:rsidRPr="00EF4704">
        <w:rPr>
          <w:rStyle w:val="TagStyle"/>
          <w:rtl/>
        </w:rPr>
        <w:t xml:space="preserve"> &lt;&lt; יור &gt;&gt;</w:t>
      </w:r>
      <w:r>
        <w:rPr>
          <w:rtl/>
        </w:rPr>
        <w:t xml:space="preserve">   </w:t>
      </w:r>
      <w:bookmarkEnd w:id="486"/>
    </w:p>
    <w:p w:rsidR="00EF4704" w:rsidRDefault="00EF4704" w:rsidP="00EF4704">
      <w:pPr>
        <w:pStyle w:val="KeepWithNext"/>
        <w:rPr>
          <w:rtl/>
        </w:rPr>
      </w:pPr>
    </w:p>
    <w:p w:rsidR="00EF4704" w:rsidRPr="00EF4704" w:rsidRDefault="00EF4704" w:rsidP="00EF4704">
      <w:pPr>
        <w:rPr>
          <w:rtl/>
        </w:rPr>
      </w:pPr>
      <w:bookmarkStart w:id="487" w:name="_ETM_Q1_1245661"/>
      <w:bookmarkEnd w:id="487"/>
      <w:r>
        <w:rPr>
          <w:rFonts w:hint="cs"/>
          <w:rtl/>
        </w:rPr>
        <w:t xml:space="preserve">למה כל פעם בחינה שלוקחת שלוש שנים? למה אי אפשר לעשות </w:t>
      </w:r>
      <w:bookmarkStart w:id="488" w:name="_ETM_Q1_1245546"/>
      <w:bookmarkEnd w:id="488"/>
      <w:r>
        <w:rPr>
          <w:rFonts w:hint="cs"/>
          <w:rtl/>
        </w:rPr>
        <w:t>תיקון- - -</w:t>
      </w:r>
    </w:p>
    <w:p w:rsidR="00F14F00" w:rsidRDefault="00F14F00" w:rsidP="00F14F00">
      <w:pPr>
        <w:pStyle w:val="a4"/>
        <w:keepNext/>
        <w:rPr>
          <w:rtl/>
        </w:rPr>
      </w:pPr>
      <w:bookmarkStart w:id="489" w:name="ET_speaker_6348_53"/>
      <w:r w:rsidRPr="00F14F00">
        <w:rPr>
          <w:rStyle w:val="TagStyle"/>
          <w:rtl/>
        </w:rPr>
        <w:lastRenderedPageBreak/>
        <w:t xml:space="preserve"> &lt;&lt; דובר &gt;&gt; </w:t>
      </w:r>
      <w:r>
        <w:rPr>
          <w:rtl/>
        </w:rPr>
        <w:t>שלום דנינו (הליכוד):</w:t>
      </w:r>
      <w:r w:rsidRPr="00F14F00">
        <w:rPr>
          <w:rStyle w:val="TagStyle"/>
          <w:rtl/>
        </w:rPr>
        <w:t xml:space="preserve"> &lt;&lt; דובר &gt;&gt;</w:t>
      </w:r>
      <w:r>
        <w:rPr>
          <w:rtl/>
        </w:rPr>
        <w:t xml:space="preserve">   </w:t>
      </w:r>
      <w:bookmarkEnd w:id="489"/>
    </w:p>
    <w:p w:rsidR="00F14F00" w:rsidRDefault="00F14F00" w:rsidP="00F14F00">
      <w:pPr>
        <w:pStyle w:val="KeepWithNext"/>
        <w:rPr>
          <w:rtl/>
        </w:rPr>
      </w:pPr>
    </w:p>
    <w:p w:rsidR="00F14F00" w:rsidRDefault="00EF4704" w:rsidP="00F14F00">
      <w:pPr>
        <w:rPr>
          <w:rtl/>
        </w:rPr>
      </w:pPr>
      <w:bookmarkStart w:id="490" w:name="_ETM_Q1_1261344"/>
      <w:bookmarkStart w:id="491" w:name="_ETM_Q1_1261362"/>
      <w:bookmarkEnd w:id="490"/>
      <w:bookmarkEnd w:id="491"/>
      <w:r>
        <w:rPr>
          <w:rFonts w:hint="cs"/>
          <w:rtl/>
        </w:rPr>
        <w:t xml:space="preserve">עשיתם בגרמניה הרצאה שאמרו כמה היא מצוינת וכמה </w:t>
      </w:r>
      <w:bookmarkStart w:id="492" w:name="_ETM_Q1_1248797"/>
      <w:bookmarkEnd w:id="492"/>
      <w:r>
        <w:rPr>
          <w:rFonts w:hint="cs"/>
          <w:rtl/>
        </w:rPr>
        <w:t xml:space="preserve">אנחנו מתקדמים. </w:t>
      </w:r>
      <w:r w:rsidR="00F14F00">
        <w:rPr>
          <w:rFonts w:hint="cs"/>
          <w:rtl/>
        </w:rPr>
        <w:t>אנו רוצי</w:t>
      </w:r>
      <w:r>
        <w:rPr>
          <w:rFonts w:hint="cs"/>
          <w:rtl/>
        </w:rPr>
        <w:t>ם</w:t>
      </w:r>
      <w:r w:rsidR="00F14F00">
        <w:rPr>
          <w:rFonts w:hint="cs"/>
          <w:rtl/>
        </w:rPr>
        <w:t xml:space="preserve"> מחמאו</w:t>
      </w:r>
      <w:r>
        <w:rPr>
          <w:rFonts w:hint="cs"/>
          <w:rtl/>
        </w:rPr>
        <w:t>ת גם על הקטנ</w:t>
      </w:r>
      <w:r w:rsidR="00F14F00">
        <w:rPr>
          <w:rFonts w:hint="cs"/>
          <w:rtl/>
        </w:rPr>
        <w:t>ת העמלות.</w:t>
      </w:r>
    </w:p>
    <w:p w:rsidR="00F14F00" w:rsidRDefault="00F14F00" w:rsidP="00F14F00">
      <w:pPr>
        <w:rPr>
          <w:rtl/>
        </w:rPr>
      </w:pPr>
      <w:bookmarkStart w:id="493" w:name="_ETM_Q1_1269565"/>
      <w:bookmarkStart w:id="494" w:name="_ETM_Q1_1269618"/>
      <w:bookmarkStart w:id="495" w:name="_ETM_Q1_1278975"/>
      <w:bookmarkEnd w:id="493"/>
      <w:bookmarkEnd w:id="494"/>
      <w:bookmarkEnd w:id="495"/>
    </w:p>
    <w:p w:rsidR="00F14F00" w:rsidRDefault="00F14F00" w:rsidP="00F14F00">
      <w:pPr>
        <w:pStyle w:val="a4"/>
        <w:keepNext/>
        <w:rPr>
          <w:rtl/>
        </w:rPr>
      </w:pPr>
      <w:bookmarkStart w:id="496" w:name="ET_speaker_חן_פליישר_54"/>
      <w:r w:rsidRPr="00F14F00">
        <w:rPr>
          <w:rStyle w:val="TagStyle"/>
          <w:rtl/>
        </w:rPr>
        <w:t xml:space="preserve"> &lt;&lt; דובר &gt;&gt; </w:t>
      </w:r>
      <w:r>
        <w:rPr>
          <w:rtl/>
        </w:rPr>
        <w:t xml:space="preserve">חן </w:t>
      </w:r>
      <w:proofErr w:type="spellStart"/>
      <w:r>
        <w:rPr>
          <w:rtl/>
        </w:rPr>
        <w:t>פליישר</w:t>
      </w:r>
      <w:proofErr w:type="spellEnd"/>
      <w:r>
        <w:rPr>
          <w:rtl/>
        </w:rPr>
        <w:t>:</w:t>
      </w:r>
      <w:r w:rsidRPr="00F14F00">
        <w:rPr>
          <w:rStyle w:val="TagStyle"/>
          <w:rtl/>
        </w:rPr>
        <w:t xml:space="preserve"> &lt;&lt; דובר &gt;&gt;</w:t>
      </w:r>
      <w:r>
        <w:rPr>
          <w:rtl/>
        </w:rPr>
        <w:t xml:space="preserve">   </w:t>
      </w:r>
      <w:bookmarkEnd w:id="496"/>
    </w:p>
    <w:p w:rsidR="00F14F00" w:rsidRDefault="00F14F00" w:rsidP="00F14F00">
      <w:pPr>
        <w:pStyle w:val="KeepWithNext"/>
        <w:rPr>
          <w:rtl/>
        </w:rPr>
      </w:pPr>
    </w:p>
    <w:p w:rsidR="00F14F00" w:rsidRDefault="00EF4704" w:rsidP="00A73C1A">
      <w:pPr>
        <w:rPr>
          <w:rtl/>
        </w:rPr>
      </w:pPr>
      <w:bookmarkStart w:id="497" w:name="_ETM_Q1_1279451"/>
      <w:bookmarkStart w:id="498" w:name="_ETM_Q1_1279466"/>
      <w:bookmarkEnd w:id="497"/>
      <w:bookmarkEnd w:id="498"/>
      <w:r>
        <w:rPr>
          <w:rFonts w:hint="cs"/>
          <w:rtl/>
        </w:rPr>
        <w:t xml:space="preserve">אנחנו קראנו את הפנייה של לובי 99 ולקחנו אותה לתשומת לבנו, והכנסנו לתוכנית העבודה </w:t>
      </w:r>
      <w:r w:rsidR="00A73C1A">
        <w:rPr>
          <w:rFonts w:hint="cs"/>
          <w:rtl/>
        </w:rPr>
        <w:t>של 23' את</w:t>
      </w:r>
      <w:bookmarkStart w:id="499" w:name="_ETM_Q1_1273870"/>
      <w:bookmarkEnd w:id="499"/>
      <w:r w:rsidR="00A73C1A">
        <w:rPr>
          <w:rFonts w:hint="cs"/>
          <w:rtl/>
        </w:rPr>
        <w:t xml:space="preserve"> הבחינה של הנושא הזה- - -</w:t>
      </w:r>
    </w:p>
    <w:p w:rsidR="00A73C1A" w:rsidRDefault="00A73C1A" w:rsidP="00F14F00">
      <w:pPr>
        <w:rPr>
          <w:rtl/>
        </w:rPr>
      </w:pPr>
      <w:bookmarkStart w:id="500" w:name="_ETM_Q1_1269550"/>
      <w:bookmarkStart w:id="501" w:name="_ETM_Q1_1269683"/>
      <w:bookmarkEnd w:id="500"/>
      <w:bookmarkEnd w:id="501"/>
    </w:p>
    <w:p w:rsidR="00F14F00" w:rsidRDefault="00F14F00" w:rsidP="00F14F00">
      <w:pPr>
        <w:pStyle w:val="af6"/>
        <w:keepNext/>
        <w:rPr>
          <w:rtl/>
        </w:rPr>
      </w:pPr>
      <w:bookmarkStart w:id="502" w:name="ET_yor_5159_55"/>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502"/>
    </w:p>
    <w:p w:rsidR="00F14F00" w:rsidRDefault="00F14F00" w:rsidP="00F14F00">
      <w:pPr>
        <w:pStyle w:val="KeepWithNext"/>
        <w:rPr>
          <w:rtl/>
        </w:rPr>
      </w:pPr>
    </w:p>
    <w:p w:rsidR="00F14F00" w:rsidRDefault="00F14F00" w:rsidP="00A73C1A">
      <w:pPr>
        <w:rPr>
          <w:rtl/>
        </w:rPr>
      </w:pPr>
      <w:bookmarkStart w:id="503" w:name="_ETM_Q1_1280287"/>
      <w:bookmarkEnd w:id="503"/>
      <w:r>
        <w:rPr>
          <w:rFonts w:hint="cs"/>
          <w:rtl/>
        </w:rPr>
        <w:t xml:space="preserve">ואז </w:t>
      </w:r>
      <w:bookmarkStart w:id="504" w:name="_ETM_Q1_1280778"/>
      <w:bookmarkEnd w:id="504"/>
      <w:r w:rsidR="00A73C1A">
        <w:rPr>
          <w:rFonts w:hint="cs"/>
          <w:rtl/>
        </w:rPr>
        <w:t xml:space="preserve">אתם יכולים </w:t>
      </w:r>
      <w:r>
        <w:rPr>
          <w:rFonts w:hint="cs"/>
          <w:rtl/>
        </w:rPr>
        <w:t xml:space="preserve">לתת את זה בהוראות או צריך לתקן את </w:t>
      </w:r>
      <w:bookmarkStart w:id="505" w:name="_ETM_Q1_1288917"/>
      <w:bookmarkEnd w:id="505"/>
      <w:r>
        <w:rPr>
          <w:rFonts w:hint="cs"/>
          <w:rtl/>
        </w:rPr>
        <w:t>החוק?</w:t>
      </w:r>
    </w:p>
    <w:p w:rsidR="00F14F00" w:rsidRDefault="00F14F00" w:rsidP="00F14F00">
      <w:pPr>
        <w:rPr>
          <w:rtl/>
        </w:rPr>
      </w:pPr>
      <w:bookmarkStart w:id="506" w:name="_ETM_Q1_1289805"/>
      <w:bookmarkStart w:id="507" w:name="_ETM_Q1_1289864"/>
      <w:bookmarkEnd w:id="506"/>
      <w:bookmarkEnd w:id="507"/>
    </w:p>
    <w:p w:rsidR="00F14F00" w:rsidRDefault="00F14F00" w:rsidP="00F14F00">
      <w:pPr>
        <w:pStyle w:val="-"/>
        <w:keepNext/>
        <w:rPr>
          <w:rtl/>
        </w:rPr>
      </w:pPr>
      <w:bookmarkStart w:id="508" w:name="ET_speakercontinue_חן_פליישר_56"/>
      <w:r w:rsidRPr="00F14F00">
        <w:rPr>
          <w:rStyle w:val="TagStyle"/>
          <w:rtl/>
        </w:rPr>
        <w:t xml:space="preserve"> &lt;&lt; דובר_המשך &gt;&gt; </w:t>
      </w:r>
      <w:r>
        <w:rPr>
          <w:rtl/>
        </w:rPr>
        <w:t xml:space="preserve">חן </w:t>
      </w:r>
      <w:proofErr w:type="spellStart"/>
      <w:r>
        <w:rPr>
          <w:rtl/>
        </w:rPr>
        <w:t>פליישר</w:t>
      </w:r>
      <w:proofErr w:type="spellEnd"/>
      <w:r>
        <w:rPr>
          <w:rtl/>
        </w:rPr>
        <w:t>:</w:t>
      </w:r>
      <w:r w:rsidRPr="00F14F00">
        <w:rPr>
          <w:rStyle w:val="TagStyle"/>
          <w:rtl/>
        </w:rPr>
        <w:t xml:space="preserve"> &lt;&lt; דובר_המשך &gt;&gt;</w:t>
      </w:r>
      <w:r>
        <w:rPr>
          <w:rtl/>
        </w:rPr>
        <w:t xml:space="preserve">   </w:t>
      </w:r>
      <w:bookmarkEnd w:id="508"/>
    </w:p>
    <w:p w:rsidR="00F14F00" w:rsidRDefault="00F14F00" w:rsidP="00F14F00">
      <w:pPr>
        <w:pStyle w:val="KeepWithNext"/>
        <w:rPr>
          <w:rtl/>
        </w:rPr>
      </w:pPr>
    </w:p>
    <w:p w:rsidR="00F14F00" w:rsidRDefault="00A73C1A" w:rsidP="00F14F00">
      <w:pPr>
        <w:rPr>
          <w:rtl/>
        </w:rPr>
      </w:pPr>
      <w:bookmarkStart w:id="509" w:name="_ETM_Q1_1291902"/>
      <w:bookmarkEnd w:id="509"/>
      <w:r>
        <w:rPr>
          <w:rFonts w:hint="cs"/>
          <w:rtl/>
        </w:rPr>
        <w:t xml:space="preserve">יש כללים של </w:t>
      </w:r>
      <w:bookmarkStart w:id="510" w:name="_ETM_Q1_1281407"/>
      <w:bookmarkEnd w:id="510"/>
      <w:r>
        <w:rPr>
          <w:rFonts w:hint="cs"/>
          <w:rtl/>
        </w:rPr>
        <w:t xml:space="preserve">נגיד בנק ישראל שעוסקים באילו שירותים בנק רשאי לגבות מלקוחות </w:t>
      </w:r>
      <w:bookmarkStart w:id="511" w:name="_ETM_Q1_1285091"/>
      <w:bookmarkEnd w:id="511"/>
      <w:r>
        <w:rPr>
          <w:rFonts w:hint="cs"/>
          <w:rtl/>
        </w:rPr>
        <w:t>שהם יחידים או עסקים קטנים, ו</w:t>
      </w:r>
      <w:r w:rsidR="00F14F00">
        <w:rPr>
          <w:rFonts w:hint="cs"/>
          <w:rtl/>
        </w:rPr>
        <w:t>ככל שגורמי מקצוע</w:t>
      </w:r>
      <w:r>
        <w:rPr>
          <w:rFonts w:hint="cs"/>
          <w:rtl/>
        </w:rPr>
        <w:t xml:space="preserve"> יחשבו שנדרש שינוי</w:t>
      </w:r>
      <w:r w:rsidR="00F14F00">
        <w:rPr>
          <w:rFonts w:hint="cs"/>
          <w:rtl/>
        </w:rPr>
        <w:t>- -</w:t>
      </w:r>
    </w:p>
    <w:p w:rsidR="00F14F00" w:rsidRDefault="00F14F00" w:rsidP="00F14F00">
      <w:pPr>
        <w:rPr>
          <w:rtl/>
        </w:rPr>
      </w:pPr>
      <w:bookmarkStart w:id="512" w:name="_ETM_Q1_1294745"/>
      <w:bookmarkStart w:id="513" w:name="_ETM_Q1_1294804"/>
      <w:bookmarkEnd w:id="512"/>
      <w:bookmarkEnd w:id="513"/>
    </w:p>
    <w:p w:rsidR="00F14F00" w:rsidRDefault="00F14F00" w:rsidP="00F14F00">
      <w:pPr>
        <w:pStyle w:val="af6"/>
        <w:keepNext/>
        <w:rPr>
          <w:rtl/>
        </w:rPr>
      </w:pPr>
      <w:bookmarkStart w:id="514" w:name="ET_yor_5159_57"/>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514"/>
    </w:p>
    <w:p w:rsidR="00F14F00" w:rsidRDefault="00F14F00" w:rsidP="00F14F00">
      <w:pPr>
        <w:pStyle w:val="KeepWithNext"/>
        <w:rPr>
          <w:rtl/>
        </w:rPr>
      </w:pPr>
    </w:p>
    <w:p w:rsidR="00F14F00" w:rsidRDefault="00F14F00" w:rsidP="00A73C1A">
      <w:pPr>
        <w:rPr>
          <w:rtl/>
        </w:rPr>
      </w:pPr>
      <w:bookmarkStart w:id="515" w:name="_ETM_Q1_1295573"/>
      <w:bookmarkEnd w:id="515"/>
      <w:r>
        <w:rPr>
          <w:rFonts w:hint="cs"/>
          <w:rtl/>
        </w:rPr>
        <w:t xml:space="preserve">למה הייתם צריכים פנייה של </w:t>
      </w:r>
      <w:r w:rsidR="00A73C1A">
        <w:rPr>
          <w:rFonts w:hint="cs"/>
          <w:rtl/>
        </w:rPr>
        <w:t xml:space="preserve">קוד </w:t>
      </w:r>
      <w:r>
        <w:rPr>
          <w:rFonts w:hint="cs"/>
          <w:rtl/>
        </w:rPr>
        <w:t xml:space="preserve">99? </w:t>
      </w:r>
      <w:bookmarkStart w:id="516" w:name="_ETM_Q1_1300428"/>
      <w:bookmarkEnd w:id="516"/>
      <w:r>
        <w:rPr>
          <w:rFonts w:hint="cs"/>
          <w:rtl/>
        </w:rPr>
        <w:t>אתם לא יכולים לבד להסתכל על זה, צו פניות?</w:t>
      </w:r>
    </w:p>
    <w:p w:rsidR="00F14F00" w:rsidRDefault="00F14F00" w:rsidP="00F14F00">
      <w:pPr>
        <w:rPr>
          <w:rtl/>
        </w:rPr>
      </w:pPr>
      <w:bookmarkStart w:id="517" w:name="_ETM_Q1_1305555"/>
      <w:bookmarkStart w:id="518" w:name="_ETM_Q1_1305601"/>
      <w:bookmarkEnd w:id="517"/>
      <w:bookmarkEnd w:id="518"/>
    </w:p>
    <w:p w:rsidR="00F14F00" w:rsidRDefault="00F14F00" w:rsidP="00F14F00">
      <w:pPr>
        <w:pStyle w:val="-"/>
        <w:keepNext/>
        <w:rPr>
          <w:rtl/>
        </w:rPr>
      </w:pPr>
      <w:bookmarkStart w:id="519" w:name="ET_speakercontinue_חן_פליישר_58"/>
      <w:r w:rsidRPr="00F14F00">
        <w:rPr>
          <w:rStyle w:val="TagStyle"/>
          <w:rtl/>
        </w:rPr>
        <w:t xml:space="preserve"> &lt;&lt; דובר_המשך &gt;&gt; </w:t>
      </w:r>
      <w:r>
        <w:rPr>
          <w:rtl/>
        </w:rPr>
        <w:t xml:space="preserve">חן </w:t>
      </w:r>
      <w:proofErr w:type="spellStart"/>
      <w:r>
        <w:rPr>
          <w:rtl/>
        </w:rPr>
        <w:t>פליישר</w:t>
      </w:r>
      <w:proofErr w:type="spellEnd"/>
      <w:r>
        <w:rPr>
          <w:rtl/>
        </w:rPr>
        <w:t>:</w:t>
      </w:r>
      <w:r w:rsidRPr="00F14F00">
        <w:rPr>
          <w:rStyle w:val="TagStyle"/>
          <w:rtl/>
        </w:rPr>
        <w:t xml:space="preserve"> &lt;&lt; דובר_המשך &gt;&gt;</w:t>
      </w:r>
      <w:r>
        <w:rPr>
          <w:rtl/>
        </w:rPr>
        <w:t xml:space="preserve">   </w:t>
      </w:r>
      <w:bookmarkEnd w:id="519"/>
    </w:p>
    <w:p w:rsidR="00F14F00" w:rsidRDefault="00F14F00" w:rsidP="00F14F00">
      <w:pPr>
        <w:pStyle w:val="KeepWithNext"/>
        <w:rPr>
          <w:rtl/>
        </w:rPr>
      </w:pPr>
    </w:p>
    <w:p w:rsidR="00F14F00" w:rsidRDefault="00A73C1A" w:rsidP="00F14F00">
      <w:pPr>
        <w:rPr>
          <w:rtl/>
        </w:rPr>
      </w:pPr>
      <w:bookmarkStart w:id="520" w:name="_ETM_Q1_1306056"/>
      <w:bookmarkEnd w:id="520"/>
      <w:r>
        <w:rPr>
          <w:rFonts w:hint="cs"/>
          <w:rtl/>
        </w:rPr>
        <w:t xml:space="preserve">יש לנו נושא בתוכנית העבודה שעוסק בניירות ערך. </w:t>
      </w:r>
      <w:r w:rsidR="00F14F00">
        <w:rPr>
          <w:rFonts w:hint="cs"/>
          <w:rtl/>
        </w:rPr>
        <w:t xml:space="preserve">בשנים האחרונות </w:t>
      </w:r>
      <w:bookmarkStart w:id="521" w:name="_ETM_Q1_1307647"/>
      <w:bookmarkEnd w:id="521"/>
      <w:r w:rsidR="00F14F00">
        <w:rPr>
          <w:rFonts w:hint="cs"/>
          <w:rtl/>
        </w:rPr>
        <w:t>נעש</w:t>
      </w:r>
      <w:r w:rsidR="00C0189C">
        <w:rPr>
          <w:rFonts w:hint="cs"/>
          <w:rtl/>
        </w:rPr>
        <w:t xml:space="preserve">ו כמה מהלכים בתחום הזה. </w:t>
      </w:r>
      <w:r>
        <w:rPr>
          <w:rFonts w:hint="cs"/>
          <w:rtl/>
        </w:rPr>
        <w:t xml:space="preserve">אני </w:t>
      </w:r>
      <w:r w:rsidR="00C0189C">
        <w:rPr>
          <w:rFonts w:hint="cs"/>
          <w:rtl/>
        </w:rPr>
        <w:t>לא יכול</w:t>
      </w:r>
      <w:r w:rsidR="00F14F00">
        <w:rPr>
          <w:rFonts w:hint="cs"/>
          <w:rtl/>
        </w:rPr>
        <w:t xml:space="preserve">ה להגיד את </w:t>
      </w:r>
      <w:bookmarkStart w:id="522" w:name="_ETM_Q1_1313993"/>
      <w:bookmarkEnd w:id="522"/>
      <w:r w:rsidR="00C0189C">
        <w:rPr>
          <w:rFonts w:hint="cs"/>
          <w:rtl/>
        </w:rPr>
        <w:t>כול</w:t>
      </w:r>
      <w:r w:rsidR="00F14F00">
        <w:rPr>
          <w:rFonts w:hint="cs"/>
          <w:rtl/>
        </w:rPr>
        <w:t xml:space="preserve">ם אבל </w:t>
      </w:r>
      <w:r>
        <w:rPr>
          <w:rFonts w:hint="cs"/>
          <w:rtl/>
        </w:rPr>
        <w:t xml:space="preserve">יכולה </w:t>
      </w:r>
      <w:r w:rsidR="00F14F00">
        <w:rPr>
          <w:rFonts w:hint="cs"/>
          <w:rtl/>
        </w:rPr>
        <w:t>להצביע על שניים</w:t>
      </w:r>
      <w:r>
        <w:rPr>
          <w:rFonts w:hint="cs"/>
          <w:rtl/>
        </w:rPr>
        <w:t xml:space="preserve"> </w:t>
      </w:r>
      <w:bookmarkStart w:id="523" w:name="_ETM_Q1_1313557"/>
      <w:bookmarkEnd w:id="523"/>
      <w:r>
        <w:rPr>
          <w:rFonts w:hint="cs"/>
          <w:rtl/>
        </w:rPr>
        <w:t>לפחות</w:t>
      </w:r>
      <w:r w:rsidR="00F14F00">
        <w:rPr>
          <w:rFonts w:hint="cs"/>
          <w:rtl/>
        </w:rPr>
        <w:t>.</w:t>
      </w:r>
    </w:p>
    <w:p w:rsidR="00F14F00" w:rsidRDefault="00F14F00" w:rsidP="00F14F00">
      <w:pPr>
        <w:rPr>
          <w:rtl/>
        </w:rPr>
      </w:pPr>
      <w:bookmarkStart w:id="524" w:name="_ETM_Q1_1318165"/>
      <w:bookmarkStart w:id="525" w:name="_ETM_Q1_1318210"/>
      <w:bookmarkEnd w:id="524"/>
      <w:bookmarkEnd w:id="525"/>
    </w:p>
    <w:p w:rsidR="00F14F00" w:rsidRDefault="00F14F00" w:rsidP="00F14F00">
      <w:pPr>
        <w:pStyle w:val="af6"/>
        <w:keepNext/>
        <w:rPr>
          <w:rtl/>
        </w:rPr>
      </w:pPr>
      <w:bookmarkStart w:id="526" w:name="ET_yor_5159_59"/>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526"/>
    </w:p>
    <w:p w:rsidR="00F14F00" w:rsidRDefault="00F14F00" w:rsidP="00F14F00">
      <w:pPr>
        <w:pStyle w:val="KeepWithNext"/>
        <w:rPr>
          <w:rtl/>
        </w:rPr>
      </w:pPr>
    </w:p>
    <w:p w:rsidR="00F14F00" w:rsidRDefault="00F14F00" w:rsidP="00F14F00">
      <w:pPr>
        <w:rPr>
          <w:rtl/>
        </w:rPr>
      </w:pPr>
      <w:bookmarkStart w:id="527" w:name="_ETM_Q1_1318690"/>
      <w:bookmarkEnd w:id="527"/>
      <w:r>
        <w:rPr>
          <w:rFonts w:hint="cs"/>
          <w:rtl/>
        </w:rPr>
        <w:t xml:space="preserve">תרשמי בבקשה </w:t>
      </w:r>
      <w:r w:rsidR="00A73C1A">
        <w:rPr>
          <w:rFonts w:hint="cs"/>
          <w:rtl/>
        </w:rPr>
        <w:t xml:space="preserve">דיון בעוד חודשיים על העניין הזה, תנו לנו תשובות </w:t>
      </w:r>
      <w:r>
        <w:rPr>
          <w:rFonts w:hint="cs"/>
          <w:rtl/>
        </w:rPr>
        <w:t>אחרי הבחינה</w:t>
      </w:r>
      <w:r w:rsidR="00A73C1A">
        <w:rPr>
          <w:rFonts w:hint="cs"/>
          <w:rtl/>
        </w:rPr>
        <w:t xml:space="preserve"> </w:t>
      </w:r>
      <w:bookmarkStart w:id="528" w:name="_ETM_Q1_1322366"/>
      <w:bookmarkEnd w:id="528"/>
      <w:r w:rsidR="00A73C1A">
        <w:rPr>
          <w:rFonts w:hint="cs"/>
          <w:rtl/>
        </w:rPr>
        <w:t>שלכם</w:t>
      </w:r>
      <w:r>
        <w:rPr>
          <w:rFonts w:hint="cs"/>
          <w:rtl/>
        </w:rPr>
        <w:t xml:space="preserve">. </w:t>
      </w:r>
      <w:r w:rsidR="00A73C1A">
        <w:rPr>
          <w:rFonts w:hint="cs"/>
          <w:rtl/>
        </w:rPr>
        <w:t xml:space="preserve">אתם </w:t>
      </w:r>
      <w:r>
        <w:rPr>
          <w:rFonts w:hint="cs"/>
          <w:rtl/>
        </w:rPr>
        <w:t xml:space="preserve">שומעים את </w:t>
      </w:r>
      <w:bookmarkStart w:id="529" w:name="_ETM_Q1_1323507"/>
      <w:bookmarkEnd w:id="529"/>
      <w:r>
        <w:rPr>
          <w:rFonts w:hint="cs"/>
          <w:rtl/>
        </w:rPr>
        <w:t>חברי הכנסת וזה מאוד חשוב להם.</w:t>
      </w:r>
    </w:p>
    <w:p w:rsidR="00F14F00" w:rsidRDefault="00F14F00" w:rsidP="00F14F00">
      <w:pPr>
        <w:rPr>
          <w:rtl/>
        </w:rPr>
      </w:pPr>
      <w:bookmarkStart w:id="530" w:name="_ETM_Q1_1329882"/>
      <w:bookmarkStart w:id="531" w:name="_ETM_Q1_1329921"/>
      <w:bookmarkStart w:id="532" w:name="_ETM_Q1_1332751"/>
      <w:bookmarkEnd w:id="530"/>
      <w:bookmarkEnd w:id="531"/>
      <w:bookmarkEnd w:id="532"/>
    </w:p>
    <w:p w:rsidR="00F14F00" w:rsidRDefault="00F14F00" w:rsidP="00F14F00">
      <w:pPr>
        <w:pStyle w:val="a4"/>
        <w:keepNext/>
        <w:rPr>
          <w:rtl/>
        </w:rPr>
      </w:pPr>
      <w:bookmarkStart w:id="533" w:name="ET_speaker_4590_60"/>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533"/>
    </w:p>
    <w:p w:rsidR="00F14F00" w:rsidRDefault="00F14F00" w:rsidP="00F14F00">
      <w:pPr>
        <w:pStyle w:val="KeepWithNext"/>
        <w:rPr>
          <w:rtl/>
        </w:rPr>
      </w:pPr>
    </w:p>
    <w:p w:rsidR="00F14F00" w:rsidRDefault="00A73C1A" w:rsidP="00F14F00">
      <w:pPr>
        <w:rPr>
          <w:rtl/>
        </w:rPr>
      </w:pPr>
      <w:bookmarkStart w:id="534" w:name="_ETM_Q1_1333167"/>
      <w:bookmarkStart w:id="535" w:name="_ETM_Q1_1333182"/>
      <w:bookmarkEnd w:id="534"/>
      <w:bookmarkEnd w:id="535"/>
      <w:r>
        <w:rPr>
          <w:rFonts w:hint="cs"/>
          <w:rtl/>
        </w:rPr>
        <w:t xml:space="preserve">אדוני, </w:t>
      </w:r>
      <w:r w:rsidR="00F14F00">
        <w:rPr>
          <w:rFonts w:hint="cs"/>
          <w:rtl/>
        </w:rPr>
        <w:t>אני חושב שו</w:t>
      </w:r>
      <w:r w:rsidR="00C0189C">
        <w:rPr>
          <w:rFonts w:hint="cs"/>
          <w:rtl/>
        </w:rPr>
        <w:t>ו</w:t>
      </w:r>
      <w:r w:rsidR="00F14F00">
        <w:rPr>
          <w:rFonts w:hint="cs"/>
          <w:rtl/>
        </w:rPr>
        <w:t xml:space="preserve">עדת הכלכלה היא </w:t>
      </w:r>
      <w:bookmarkStart w:id="536" w:name="_ETM_Q1_1335941"/>
      <w:bookmarkEnd w:id="536"/>
      <w:r w:rsidR="00F14F00">
        <w:rPr>
          <w:rFonts w:hint="cs"/>
          <w:rtl/>
        </w:rPr>
        <w:t xml:space="preserve">גם גוף רציני שצריכה לבחון דברים. </w:t>
      </w:r>
      <w:r>
        <w:rPr>
          <w:rFonts w:hint="cs"/>
          <w:rtl/>
        </w:rPr>
        <w:t xml:space="preserve">לכן </w:t>
      </w:r>
      <w:r w:rsidR="00F14F00">
        <w:rPr>
          <w:rFonts w:hint="cs"/>
          <w:rtl/>
        </w:rPr>
        <w:t xml:space="preserve">בנק ישראל בוחן, גם </w:t>
      </w:r>
      <w:bookmarkStart w:id="537" w:name="_ETM_Q1_1346421"/>
      <w:bookmarkEnd w:id="537"/>
      <w:r w:rsidR="00C0189C">
        <w:rPr>
          <w:rFonts w:hint="cs"/>
          <w:rtl/>
        </w:rPr>
        <w:t>אנחנו יכולים לבח</w:t>
      </w:r>
      <w:r w:rsidR="00F14F00">
        <w:rPr>
          <w:rFonts w:hint="cs"/>
          <w:rtl/>
        </w:rPr>
        <w:t>ון</w:t>
      </w:r>
      <w:r>
        <w:rPr>
          <w:rFonts w:hint="cs"/>
          <w:rtl/>
        </w:rPr>
        <w:t xml:space="preserve"> בינתיים ולא להאריך</w:t>
      </w:r>
      <w:r w:rsidR="00F14F00">
        <w:rPr>
          <w:rFonts w:hint="cs"/>
          <w:rtl/>
        </w:rPr>
        <w:t>.</w:t>
      </w:r>
    </w:p>
    <w:p w:rsidR="00F14F00" w:rsidRDefault="00F14F00" w:rsidP="00F14F00">
      <w:pPr>
        <w:rPr>
          <w:rtl/>
        </w:rPr>
      </w:pPr>
      <w:bookmarkStart w:id="538" w:name="_ETM_Q1_1348840"/>
      <w:bookmarkStart w:id="539" w:name="_ETM_Q1_1348891"/>
      <w:bookmarkEnd w:id="538"/>
      <w:bookmarkEnd w:id="539"/>
    </w:p>
    <w:p w:rsidR="00F14F00" w:rsidRDefault="00F14F00" w:rsidP="00F14F00">
      <w:pPr>
        <w:pStyle w:val="af6"/>
        <w:keepNext/>
        <w:rPr>
          <w:rtl/>
        </w:rPr>
      </w:pPr>
      <w:bookmarkStart w:id="540" w:name="ET_yor_5159_61"/>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540"/>
    </w:p>
    <w:p w:rsidR="00F14F00" w:rsidRDefault="00F14F00" w:rsidP="00F14F00">
      <w:pPr>
        <w:pStyle w:val="KeepWithNext"/>
        <w:rPr>
          <w:rtl/>
        </w:rPr>
      </w:pPr>
    </w:p>
    <w:p w:rsidR="00F14F00" w:rsidRDefault="00A73C1A" w:rsidP="00A73C1A">
      <w:pPr>
        <w:rPr>
          <w:rtl/>
        </w:rPr>
      </w:pPr>
      <w:bookmarkStart w:id="541" w:name="_ETM_Q1_1349367"/>
      <w:bookmarkEnd w:id="541"/>
      <w:r>
        <w:rPr>
          <w:rFonts w:hint="cs"/>
          <w:rtl/>
        </w:rPr>
        <w:t xml:space="preserve">אנחנו לא יכולים לתקן </w:t>
      </w:r>
      <w:bookmarkStart w:id="542" w:name="_ETM_Q1_1345863"/>
      <w:bookmarkEnd w:id="542"/>
      <w:r>
        <w:rPr>
          <w:rFonts w:hint="cs"/>
          <w:rtl/>
        </w:rPr>
        <w:t xml:space="preserve">את זה עכשיו, זה העניין. </w:t>
      </w:r>
      <w:r w:rsidR="00F14F00">
        <w:rPr>
          <w:rFonts w:hint="cs"/>
          <w:rtl/>
        </w:rPr>
        <w:t>הם יכולים לתקן גם ב</w:t>
      </w:r>
      <w:r>
        <w:rPr>
          <w:rFonts w:hint="cs"/>
          <w:rtl/>
        </w:rPr>
        <w:t>ל</w:t>
      </w:r>
      <w:r w:rsidR="00F14F00">
        <w:rPr>
          <w:rFonts w:hint="cs"/>
          <w:rtl/>
        </w:rPr>
        <w:t xml:space="preserve">י תיקון חוק. נקבע </w:t>
      </w:r>
      <w:bookmarkStart w:id="543" w:name="_ETM_Q1_1354134"/>
      <w:bookmarkEnd w:id="543"/>
      <w:r w:rsidR="00F14F00">
        <w:rPr>
          <w:rFonts w:hint="cs"/>
          <w:rtl/>
        </w:rPr>
        <w:t>דיון לעוד חודשי</w:t>
      </w:r>
      <w:r w:rsidR="00C0189C">
        <w:rPr>
          <w:rFonts w:hint="cs"/>
          <w:rtl/>
        </w:rPr>
        <w:t>ים</w:t>
      </w:r>
      <w:r w:rsidR="00F14F00">
        <w:rPr>
          <w:rFonts w:hint="cs"/>
          <w:rtl/>
        </w:rPr>
        <w:t>.</w:t>
      </w:r>
    </w:p>
    <w:p w:rsidR="00F14F00" w:rsidRDefault="00F14F00" w:rsidP="00F14F00">
      <w:pPr>
        <w:rPr>
          <w:rtl/>
        </w:rPr>
      </w:pPr>
      <w:bookmarkStart w:id="544" w:name="_ETM_Q1_1356528"/>
      <w:bookmarkStart w:id="545" w:name="_ETM_Q1_1356578"/>
      <w:bookmarkEnd w:id="544"/>
      <w:bookmarkEnd w:id="545"/>
    </w:p>
    <w:p w:rsidR="00F14F00" w:rsidRDefault="00F14F00" w:rsidP="00F14F00">
      <w:pPr>
        <w:pStyle w:val="-"/>
        <w:keepNext/>
        <w:rPr>
          <w:rtl/>
        </w:rPr>
      </w:pPr>
      <w:bookmarkStart w:id="546" w:name="ET_speakercontinue_4590_62"/>
      <w:r w:rsidRPr="00F14F0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דובר_המשך &gt;&gt;</w:t>
      </w:r>
      <w:r>
        <w:rPr>
          <w:rtl/>
        </w:rPr>
        <w:t xml:space="preserve">   </w:t>
      </w:r>
      <w:bookmarkEnd w:id="546"/>
    </w:p>
    <w:p w:rsidR="00F14F00" w:rsidRDefault="00F14F00" w:rsidP="00F14F00">
      <w:pPr>
        <w:pStyle w:val="KeepWithNext"/>
        <w:rPr>
          <w:rtl/>
        </w:rPr>
      </w:pPr>
    </w:p>
    <w:p w:rsidR="00F14F00" w:rsidRDefault="00A73C1A" w:rsidP="00F14F00">
      <w:pPr>
        <w:rPr>
          <w:rtl/>
        </w:rPr>
      </w:pPr>
      <w:bookmarkStart w:id="547" w:name="_ETM_Q1_1357092"/>
      <w:bookmarkEnd w:id="547"/>
      <w:r>
        <w:rPr>
          <w:rFonts w:hint="cs"/>
          <w:rtl/>
        </w:rPr>
        <w:t xml:space="preserve">לכן </w:t>
      </w:r>
      <w:r w:rsidR="00F14F00">
        <w:rPr>
          <w:rFonts w:hint="cs"/>
          <w:rtl/>
        </w:rPr>
        <w:t xml:space="preserve">אין סיבה כעת לאשר את הדחייה. </w:t>
      </w:r>
      <w:r>
        <w:rPr>
          <w:rFonts w:hint="cs"/>
          <w:rtl/>
        </w:rPr>
        <w:t xml:space="preserve">הרי </w:t>
      </w:r>
      <w:r w:rsidR="00F14F00">
        <w:rPr>
          <w:rFonts w:hint="cs"/>
          <w:rtl/>
        </w:rPr>
        <w:t>התאריך הקובע</w:t>
      </w:r>
      <w:r>
        <w:rPr>
          <w:rFonts w:hint="cs"/>
          <w:rtl/>
        </w:rPr>
        <w:t xml:space="preserve"> </w:t>
      </w:r>
      <w:r>
        <w:rPr>
          <w:rtl/>
        </w:rPr>
        <w:t>–</w:t>
      </w:r>
      <w:r>
        <w:rPr>
          <w:rFonts w:hint="cs"/>
          <w:rtl/>
        </w:rPr>
        <w:t xml:space="preserve"> </w:t>
      </w:r>
      <w:bookmarkStart w:id="548" w:name="_ETM_Q1_1359975"/>
      <w:bookmarkEnd w:id="548"/>
      <w:r>
        <w:rPr>
          <w:rFonts w:hint="cs"/>
          <w:rtl/>
        </w:rPr>
        <w:t>יש עוד זמן</w:t>
      </w:r>
      <w:r w:rsidR="00F14F00">
        <w:rPr>
          <w:rFonts w:hint="cs"/>
          <w:rtl/>
        </w:rPr>
        <w:t>?</w:t>
      </w:r>
    </w:p>
    <w:p w:rsidR="00A73C1A" w:rsidRDefault="00A73C1A" w:rsidP="00F14F00">
      <w:pPr>
        <w:rPr>
          <w:rtl/>
        </w:rPr>
      </w:pPr>
      <w:bookmarkStart w:id="549" w:name="_ETM_Q1_1364100"/>
      <w:bookmarkStart w:id="550" w:name="_ETM_Q1_1364155"/>
      <w:bookmarkEnd w:id="549"/>
      <w:bookmarkEnd w:id="550"/>
    </w:p>
    <w:p w:rsidR="00A73C1A" w:rsidRDefault="00A73C1A" w:rsidP="00A73C1A">
      <w:pPr>
        <w:pStyle w:val="a4"/>
        <w:keepNext/>
        <w:rPr>
          <w:rtl/>
        </w:rPr>
      </w:pPr>
      <w:bookmarkStart w:id="551" w:name="ET_speaker_איתי_עצמון_143"/>
      <w:r w:rsidRPr="00A73C1A">
        <w:rPr>
          <w:rStyle w:val="TagStyle"/>
          <w:rtl/>
        </w:rPr>
        <w:t xml:space="preserve"> &lt;&lt; דובר &gt;&gt; </w:t>
      </w:r>
      <w:r>
        <w:rPr>
          <w:rtl/>
        </w:rPr>
        <w:t>איתי עצמון:</w:t>
      </w:r>
      <w:r w:rsidRPr="00A73C1A">
        <w:rPr>
          <w:rStyle w:val="TagStyle"/>
          <w:rtl/>
        </w:rPr>
        <w:t xml:space="preserve"> &lt;&lt; דובר &gt;&gt;</w:t>
      </w:r>
      <w:r>
        <w:rPr>
          <w:rtl/>
        </w:rPr>
        <w:t xml:space="preserve">   </w:t>
      </w:r>
      <w:bookmarkEnd w:id="551"/>
    </w:p>
    <w:p w:rsidR="00A73C1A" w:rsidRDefault="00A73C1A" w:rsidP="00A73C1A">
      <w:pPr>
        <w:pStyle w:val="KeepWithNext"/>
        <w:rPr>
          <w:rtl/>
        </w:rPr>
      </w:pPr>
    </w:p>
    <w:p w:rsidR="00A73C1A" w:rsidRDefault="00A73C1A" w:rsidP="00A73C1A">
      <w:pPr>
        <w:rPr>
          <w:rtl/>
        </w:rPr>
      </w:pPr>
      <w:r>
        <w:rPr>
          <w:rFonts w:hint="cs"/>
          <w:rtl/>
        </w:rPr>
        <w:t>14.6.</w:t>
      </w:r>
    </w:p>
    <w:p w:rsidR="00A73C1A" w:rsidRPr="00A73C1A" w:rsidRDefault="00A73C1A" w:rsidP="00A73C1A">
      <w:pPr>
        <w:rPr>
          <w:rtl/>
        </w:rPr>
      </w:pPr>
      <w:bookmarkStart w:id="552" w:name="_ETM_Q1_1363863"/>
      <w:bookmarkStart w:id="553" w:name="_ETM_Q1_1363935"/>
      <w:bookmarkEnd w:id="552"/>
      <w:bookmarkEnd w:id="553"/>
    </w:p>
    <w:p w:rsidR="00F14F00" w:rsidRDefault="00F14F00" w:rsidP="00F14F00">
      <w:pPr>
        <w:pStyle w:val="af6"/>
        <w:keepNext/>
        <w:rPr>
          <w:rtl/>
        </w:rPr>
      </w:pPr>
      <w:bookmarkStart w:id="554" w:name="ET_yor_5159_63"/>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554"/>
    </w:p>
    <w:p w:rsidR="00F14F00" w:rsidRDefault="00F14F00" w:rsidP="00F14F00">
      <w:pPr>
        <w:pStyle w:val="KeepWithNext"/>
        <w:rPr>
          <w:rtl/>
        </w:rPr>
      </w:pPr>
    </w:p>
    <w:p w:rsidR="00F14F00" w:rsidRDefault="00F14F00" w:rsidP="00F14F00">
      <w:pPr>
        <w:rPr>
          <w:rtl/>
        </w:rPr>
      </w:pPr>
      <w:bookmarkStart w:id="555" w:name="_ETM_Q1_1364982"/>
      <w:bookmarkEnd w:id="555"/>
      <w:r>
        <w:rPr>
          <w:rFonts w:hint="cs"/>
          <w:rtl/>
        </w:rPr>
        <w:t xml:space="preserve">אם </w:t>
      </w:r>
      <w:bookmarkStart w:id="556" w:name="_ETM_Q1_1365307"/>
      <w:bookmarkEnd w:id="556"/>
      <w:r>
        <w:rPr>
          <w:rFonts w:hint="cs"/>
          <w:rtl/>
        </w:rPr>
        <w:t xml:space="preserve">לא תאשר, מה זה ייתן? נאמר שאנו לוחצים אותם לתקן </w:t>
      </w:r>
      <w:bookmarkStart w:id="557" w:name="_ETM_Q1_1371356"/>
      <w:bookmarkEnd w:id="557"/>
      <w:r>
        <w:rPr>
          <w:rFonts w:hint="cs"/>
          <w:rtl/>
        </w:rPr>
        <w:t xml:space="preserve">את </w:t>
      </w:r>
      <w:r w:rsidR="00A73C1A">
        <w:rPr>
          <w:rFonts w:hint="cs"/>
          <w:rtl/>
        </w:rPr>
        <w:t xml:space="preserve">השיטה של </w:t>
      </w:r>
      <w:r>
        <w:rPr>
          <w:rFonts w:hint="cs"/>
          <w:rtl/>
        </w:rPr>
        <w:t xml:space="preserve">העמלה. מה זה ייתן אם לא נאשר את </w:t>
      </w:r>
      <w:bookmarkStart w:id="558" w:name="_ETM_Q1_1378356"/>
      <w:bookmarkEnd w:id="558"/>
      <w:r>
        <w:rPr>
          <w:rFonts w:hint="cs"/>
          <w:rtl/>
        </w:rPr>
        <w:t>התוספת?</w:t>
      </w:r>
    </w:p>
    <w:p w:rsidR="00F14F00" w:rsidRDefault="00F14F00" w:rsidP="00F14F00">
      <w:pPr>
        <w:rPr>
          <w:rtl/>
        </w:rPr>
      </w:pPr>
      <w:bookmarkStart w:id="559" w:name="_ETM_Q1_1379670"/>
      <w:bookmarkStart w:id="560" w:name="_ETM_Q1_1379723"/>
      <w:bookmarkEnd w:id="559"/>
      <w:bookmarkEnd w:id="560"/>
    </w:p>
    <w:p w:rsidR="00F14F00" w:rsidRDefault="00F14F00" w:rsidP="00F14F00">
      <w:pPr>
        <w:pStyle w:val="-"/>
        <w:keepNext/>
        <w:rPr>
          <w:rtl/>
        </w:rPr>
      </w:pPr>
      <w:bookmarkStart w:id="561" w:name="ET_speakercontinue_4590_64"/>
      <w:r w:rsidRPr="00F14F00">
        <w:rPr>
          <w:rStyle w:val="TagStyle"/>
          <w:rtl/>
        </w:rPr>
        <w:lastRenderedPageBreak/>
        <w:t xml:space="preserve"> &lt;&lt; דובר_המשך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דובר_המשך &gt;&gt;</w:t>
      </w:r>
      <w:r>
        <w:rPr>
          <w:rtl/>
        </w:rPr>
        <w:t xml:space="preserve">   </w:t>
      </w:r>
      <w:bookmarkEnd w:id="561"/>
    </w:p>
    <w:p w:rsidR="00F14F00" w:rsidRDefault="00F14F00" w:rsidP="00F14F00">
      <w:pPr>
        <w:pStyle w:val="KeepWithNext"/>
        <w:rPr>
          <w:rtl/>
        </w:rPr>
      </w:pPr>
    </w:p>
    <w:p w:rsidR="00F14F00" w:rsidRDefault="00A73C1A" w:rsidP="00F14F00">
      <w:pPr>
        <w:rPr>
          <w:rtl/>
        </w:rPr>
      </w:pPr>
      <w:bookmarkStart w:id="562" w:name="_ETM_Q1_1380234"/>
      <w:bookmarkEnd w:id="562"/>
      <w:r>
        <w:rPr>
          <w:rFonts w:hint="cs"/>
          <w:rtl/>
        </w:rPr>
        <w:t xml:space="preserve">תקבל עדכון העמלה. תאשר את הצו </w:t>
      </w:r>
      <w:bookmarkStart w:id="563" w:name="_ETM_Q1_1375711"/>
      <w:bookmarkEnd w:id="563"/>
      <w:r>
        <w:rPr>
          <w:rtl/>
        </w:rPr>
        <w:t>–</w:t>
      </w:r>
      <w:r>
        <w:rPr>
          <w:rFonts w:hint="cs"/>
          <w:rtl/>
        </w:rPr>
        <w:t xml:space="preserve"> הבחינה והדיונים פה </w:t>
      </w:r>
      <w:r w:rsidR="00F14F00">
        <w:rPr>
          <w:rFonts w:hint="cs"/>
          <w:rtl/>
        </w:rPr>
        <w:t>יימשכו עוד חודשים.</w:t>
      </w:r>
    </w:p>
    <w:p w:rsidR="00F14F00" w:rsidRDefault="00F14F00" w:rsidP="00F14F00">
      <w:pPr>
        <w:rPr>
          <w:rtl/>
        </w:rPr>
      </w:pPr>
      <w:bookmarkStart w:id="564" w:name="_ETM_Q1_1382541"/>
      <w:bookmarkStart w:id="565" w:name="_ETM_Q1_1382600"/>
      <w:bookmarkStart w:id="566" w:name="_ETM_Q1_1383821"/>
      <w:bookmarkEnd w:id="564"/>
      <w:bookmarkEnd w:id="565"/>
      <w:bookmarkEnd w:id="566"/>
    </w:p>
    <w:p w:rsidR="00F14F00" w:rsidRDefault="00F14F00" w:rsidP="00F14F00">
      <w:pPr>
        <w:pStyle w:val="a4"/>
        <w:keepNext/>
        <w:rPr>
          <w:rtl/>
        </w:rPr>
      </w:pPr>
      <w:bookmarkStart w:id="567" w:name="ET_speaker_6348_65"/>
      <w:r w:rsidRPr="00F14F00">
        <w:rPr>
          <w:rStyle w:val="TagStyle"/>
          <w:rtl/>
        </w:rPr>
        <w:t xml:space="preserve"> &lt;&lt; דובר &gt;&gt; </w:t>
      </w:r>
      <w:r>
        <w:rPr>
          <w:rtl/>
        </w:rPr>
        <w:t>שלום דנינו (הליכוד):</w:t>
      </w:r>
      <w:r w:rsidRPr="00F14F00">
        <w:rPr>
          <w:rStyle w:val="TagStyle"/>
          <w:rtl/>
        </w:rPr>
        <w:t xml:space="preserve"> &lt;&lt; דובר &gt;&gt;</w:t>
      </w:r>
      <w:r>
        <w:rPr>
          <w:rtl/>
        </w:rPr>
        <w:t xml:space="preserve">   </w:t>
      </w:r>
      <w:bookmarkEnd w:id="567"/>
    </w:p>
    <w:p w:rsidR="00F14F00" w:rsidRDefault="00F14F00" w:rsidP="00F14F00">
      <w:pPr>
        <w:pStyle w:val="KeepWithNext"/>
        <w:rPr>
          <w:rtl/>
        </w:rPr>
      </w:pPr>
    </w:p>
    <w:p w:rsidR="00F14F00" w:rsidRDefault="00C0189C" w:rsidP="00F14F00">
      <w:pPr>
        <w:rPr>
          <w:rtl/>
        </w:rPr>
      </w:pPr>
      <w:bookmarkStart w:id="568" w:name="_ETM_Q1_1384271"/>
      <w:bookmarkStart w:id="569" w:name="_ETM_Q1_1384291"/>
      <w:bookmarkEnd w:id="568"/>
      <w:bookmarkEnd w:id="569"/>
      <w:r>
        <w:rPr>
          <w:rFonts w:hint="cs"/>
          <w:rtl/>
        </w:rPr>
        <w:t>צרי</w:t>
      </w:r>
      <w:r w:rsidR="00F14F00">
        <w:rPr>
          <w:rFonts w:hint="cs"/>
          <w:rtl/>
        </w:rPr>
        <w:t>ך</w:t>
      </w:r>
      <w:r>
        <w:rPr>
          <w:rFonts w:hint="cs"/>
          <w:rtl/>
        </w:rPr>
        <w:t xml:space="preserve"> </w:t>
      </w:r>
      <w:r w:rsidR="00F14F00">
        <w:rPr>
          <w:rFonts w:hint="cs"/>
          <w:rtl/>
        </w:rPr>
        <w:t xml:space="preserve">לכרוך את הדברים </w:t>
      </w:r>
      <w:r w:rsidR="00A73C1A">
        <w:rPr>
          <w:rFonts w:hint="cs"/>
          <w:rtl/>
        </w:rPr>
        <w:t xml:space="preserve">כי זה עמלה יקרה, </w:t>
      </w:r>
      <w:r w:rsidR="00F14F00">
        <w:rPr>
          <w:rFonts w:hint="cs"/>
          <w:rtl/>
        </w:rPr>
        <w:t>ו</w:t>
      </w:r>
      <w:r w:rsidR="00A73C1A">
        <w:rPr>
          <w:rFonts w:hint="cs"/>
          <w:rtl/>
        </w:rPr>
        <w:t xml:space="preserve">בכלל צריך </w:t>
      </w:r>
      <w:bookmarkStart w:id="570" w:name="_ETM_Q1_1387003"/>
      <w:bookmarkEnd w:id="570"/>
      <w:r w:rsidR="00F14F00">
        <w:rPr>
          <w:rFonts w:hint="cs"/>
          <w:rtl/>
        </w:rPr>
        <w:t xml:space="preserve">לשנות את שם </w:t>
      </w:r>
      <w:bookmarkStart w:id="571" w:name="_ETM_Q1_1389053"/>
      <w:bookmarkEnd w:id="571"/>
      <w:r w:rsidR="00F14F00">
        <w:rPr>
          <w:rFonts w:hint="cs"/>
          <w:rtl/>
        </w:rPr>
        <w:t xml:space="preserve">בנק ישראל לשם בנק עם ישראל. </w:t>
      </w:r>
      <w:r w:rsidR="00A73C1A">
        <w:rPr>
          <w:rFonts w:hint="cs"/>
          <w:rtl/>
        </w:rPr>
        <w:t xml:space="preserve">הם חודשים שהם עוד בנק. זה קטסטרופה. אנחנו יודעים שאנחנו לא יכולים להתערב בריבית. </w:t>
      </w:r>
      <w:r w:rsidR="00F14F00">
        <w:rPr>
          <w:rFonts w:hint="cs"/>
          <w:rtl/>
        </w:rPr>
        <w:t>זה זכ</w:t>
      </w:r>
      <w:r w:rsidR="00A73C1A">
        <w:rPr>
          <w:rFonts w:hint="cs"/>
          <w:rtl/>
        </w:rPr>
        <w:t>ותכם.</w:t>
      </w:r>
      <w:r w:rsidR="00F14F00">
        <w:rPr>
          <w:rFonts w:hint="cs"/>
          <w:rtl/>
        </w:rPr>
        <w:t xml:space="preserve"> מצד שני </w:t>
      </w:r>
      <w:bookmarkStart w:id="572" w:name="_ETM_Q1_1399875"/>
      <w:bookmarkEnd w:id="572"/>
      <w:r w:rsidR="00F14F00">
        <w:rPr>
          <w:rFonts w:hint="cs"/>
          <w:rtl/>
        </w:rPr>
        <w:t>תראו את ההכנסות. מיליארדים מהריבית הזו</w:t>
      </w:r>
      <w:r w:rsidR="00A73C1A">
        <w:rPr>
          <w:rFonts w:hint="cs"/>
          <w:rtl/>
        </w:rPr>
        <w:t>,</w:t>
      </w:r>
      <w:r w:rsidR="00F14F00">
        <w:rPr>
          <w:rFonts w:hint="cs"/>
          <w:rtl/>
        </w:rPr>
        <w:t xml:space="preserve"> ומיליארדים מהעמלות. כל האנשים </w:t>
      </w:r>
      <w:bookmarkStart w:id="573" w:name="_ETM_Q1_1408405"/>
      <w:bookmarkEnd w:id="573"/>
      <w:r w:rsidR="00A73C1A">
        <w:rPr>
          <w:rFonts w:hint="cs"/>
          <w:rtl/>
        </w:rPr>
        <w:t>שיש להם משכנתה</w:t>
      </w:r>
      <w:r w:rsidR="00F14F00">
        <w:rPr>
          <w:rFonts w:hint="cs"/>
          <w:rtl/>
        </w:rPr>
        <w:t xml:space="preserve">, כל עמלה צריכה להיות עמלה בשקל. אם </w:t>
      </w:r>
      <w:bookmarkStart w:id="574" w:name="_ETM_Q1_1415601"/>
      <w:bookmarkEnd w:id="574"/>
      <w:r w:rsidR="00F14F00">
        <w:rPr>
          <w:rFonts w:hint="cs"/>
          <w:rtl/>
        </w:rPr>
        <w:t>רמי לוי יכול</w:t>
      </w:r>
      <w:r>
        <w:rPr>
          <w:rFonts w:hint="cs"/>
          <w:rtl/>
        </w:rPr>
        <w:t xml:space="preserve"> למכור </w:t>
      </w:r>
      <w:r w:rsidR="00A73C1A">
        <w:rPr>
          <w:rFonts w:hint="cs"/>
          <w:rtl/>
        </w:rPr>
        <w:t xml:space="preserve">עוף של 2 קילו שמגדלים אותו שישה חודשים </w:t>
      </w:r>
      <w:r>
        <w:rPr>
          <w:rFonts w:hint="cs"/>
          <w:rtl/>
        </w:rPr>
        <w:t>בשקל, הבנקים לא יקרה כלו</w:t>
      </w:r>
      <w:r w:rsidR="00F14F00">
        <w:rPr>
          <w:rFonts w:hint="cs"/>
          <w:rtl/>
        </w:rPr>
        <w:t>ם</w:t>
      </w:r>
      <w:r>
        <w:rPr>
          <w:rFonts w:hint="cs"/>
          <w:rtl/>
        </w:rPr>
        <w:t xml:space="preserve"> </w:t>
      </w:r>
      <w:r w:rsidR="00F14F00">
        <w:rPr>
          <w:rFonts w:hint="cs"/>
          <w:rtl/>
        </w:rPr>
        <w:t xml:space="preserve">אם </w:t>
      </w:r>
      <w:bookmarkStart w:id="575" w:name="_ETM_Q1_1422391"/>
      <w:bookmarkEnd w:id="575"/>
      <w:r w:rsidR="00A73C1A">
        <w:rPr>
          <w:rFonts w:hint="cs"/>
          <w:rtl/>
        </w:rPr>
        <w:t xml:space="preserve">הם </w:t>
      </w:r>
      <w:r w:rsidR="00F14F00">
        <w:rPr>
          <w:rFonts w:hint="cs"/>
          <w:rtl/>
        </w:rPr>
        <w:t>ייתנו כל עמלה בשקל לאנשים של המשכנתאות.</w:t>
      </w:r>
    </w:p>
    <w:p w:rsidR="00F14F00" w:rsidRDefault="00F14F00" w:rsidP="00F14F00">
      <w:pPr>
        <w:rPr>
          <w:rtl/>
        </w:rPr>
      </w:pPr>
      <w:bookmarkStart w:id="576" w:name="_ETM_Q1_1428599"/>
      <w:bookmarkStart w:id="577" w:name="_ETM_Q1_1428657"/>
      <w:bookmarkStart w:id="578" w:name="_ETM_Q1_1430877"/>
      <w:bookmarkEnd w:id="576"/>
      <w:bookmarkEnd w:id="577"/>
      <w:bookmarkEnd w:id="578"/>
    </w:p>
    <w:p w:rsidR="00F14F00" w:rsidRDefault="00F14F00" w:rsidP="00F14F00">
      <w:pPr>
        <w:pStyle w:val="a4"/>
        <w:keepNext/>
        <w:rPr>
          <w:rtl/>
        </w:rPr>
      </w:pPr>
      <w:bookmarkStart w:id="579" w:name="ET_speaker_4590_66"/>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579"/>
    </w:p>
    <w:p w:rsidR="00F14F00" w:rsidRDefault="00F14F00" w:rsidP="00F14F00">
      <w:pPr>
        <w:pStyle w:val="KeepWithNext"/>
        <w:rPr>
          <w:rtl/>
        </w:rPr>
      </w:pPr>
    </w:p>
    <w:p w:rsidR="00F14F00" w:rsidRDefault="00A73C1A" w:rsidP="00A73C1A">
      <w:pPr>
        <w:rPr>
          <w:rtl/>
        </w:rPr>
      </w:pPr>
      <w:bookmarkStart w:id="580" w:name="_ETM_Q1_1431354"/>
      <w:bookmarkStart w:id="581" w:name="_ETM_Q1_1431383"/>
      <w:bookmarkEnd w:id="580"/>
      <w:bookmarkEnd w:id="581"/>
      <w:r>
        <w:rPr>
          <w:rFonts w:hint="cs"/>
          <w:rtl/>
        </w:rPr>
        <w:t xml:space="preserve">אדוני היושב-ראש, </w:t>
      </w:r>
      <w:r w:rsidR="00F14F00">
        <w:rPr>
          <w:rFonts w:hint="cs"/>
          <w:rtl/>
        </w:rPr>
        <w:t xml:space="preserve">מדובר פה לא בתיקון </w:t>
      </w:r>
      <w:bookmarkStart w:id="582" w:name="_ETM_Q1_1433212"/>
      <w:bookmarkEnd w:id="582"/>
      <w:r w:rsidR="00F14F00">
        <w:rPr>
          <w:rFonts w:hint="cs"/>
          <w:rtl/>
        </w:rPr>
        <w:t>חקיקה אלא ב</w:t>
      </w:r>
      <w:r>
        <w:rPr>
          <w:rFonts w:hint="cs"/>
          <w:rtl/>
        </w:rPr>
        <w:t>הנחיות של בנק ישראל</w:t>
      </w:r>
      <w:r w:rsidR="00F14F00">
        <w:rPr>
          <w:rFonts w:hint="cs"/>
          <w:rtl/>
        </w:rPr>
        <w:t xml:space="preserve">. </w:t>
      </w:r>
      <w:r>
        <w:rPr>
          <w:rFonts w:hint="cs"/>
          <w:rtl/>
        </w:rPr>
        <w:t xml:space="preserve">הנושא לא חדש להם </w:t>
      </w:r>
      <w:r>
        <w:rPr>
          <w:rtl/>
        </w:rPr>
        <w:t>–</w:t>
      </w:r>
      <w:r>
        <w:rPr>
          <w:rFonts w:hint="cs"/>
          <w:rtl/>
        </w:rPr>
        <w:t xml:space="preserve"> נמצא בבחינה. </w:t>
      </w:r>
      <w:r w:rsidR="00F14F00">
        <w:rPr>
          <w:rFonts w:hint="cs"/>
          <w:rtl/>
        </w:rPr>
        <w:t>אפשר לזרז את הבחינה. נמשיך לבחון.</w:t>
      </w:r>
    </w:p>
    <w:p w:rsidR="00F14F00" w:rsidRDefault="00F14F00" w:rsidP="00F14F00">
      <w:pPr>
        <w:rPr>
          <w:rtl/>
        </w:rPr>
      </w:pPr>
      <w:bookmarkStart w:id="583" w:name="_ETM_Q1_1440135"/>
      <w:bookmarkStart w:id="584" w:name="_ETM_Q1_1440188"/>
      <w:bookmarkEnd w:id="583"/>
      <w:bookmarkEnd w:id="584"/>
    </w:p>
    <w:p w:rsidR="00F14F00" w:rsidRDefault="00F14F00" w:rsidP="00F14F00">
      <w:pPr>
        <w:pStyle w:val="af6"/>
        <w:keepNext/>
        <w:rPr>
          <w:rtl/>
        </w:rPr>
      </w:pPr>
      <w:bookmarkStart w:id="585" w:name="ET_yor_5159_67"/>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585"/>
    </w:p>
    <w:p w:rsidR="00F14F00" w:rsidRDefault="00F14F00" w:rsidP="00F14F00">
      <w:pPr>
        <w:pStyle w:val="KeepWithNext"/>
        <w:rPr>
          <w:rtl/>
        </w:rPr>
      </w:pPr>
    </w:p>
    <w:p w:rsidR="00F14F00" w:rsidRDefault="00F14F00" w:rsidP="00A73C1A">
      <w:pPr>
        <w:rPr>
          <w:rtl/>
        </w:rPr>
      </w:pPr>
      <w:bookmarkStart w:id="586" w:name="_ETM_Q1_1440763"/>
      <w:bookmarkEnd w:id="586"/>
      <w:r>
        <w:rPr>
          <w:rFonts w:hint="cs"/>
          <w:rtl/>
        </w:rPr>
        <w:t xml:space="preserve">לא נעשה </w:t>
      </w:r>
      <w:bookmarkStart w:id="587" w:name="_ETM_Q1_1442044"/>
      <w:bookmarkEnd w:id="587"/>
      <w:r>
        <w:rPr>
          <w:rFonts w:hint="cs"/>
          <w:rtl/>
        </w:rPr>
        <w:t xml:space="preserve">ישיבה בעוד חודשים </w:t>
      </w:r>
      <w:r>
        <w:rPr>
          <w:rtl/>
        </w:rPr>
        <w:t>–</w:t>
      </w:r>
      <w:r w:rsidR="00C0189C">
        <w:rPr>
          <w:rFonts w:hint="cs"/>
          <w:rtl/>
        </w:rPr>
        <w:t xml:space="preserve"> </w:t>
      </w:r>
      <w:r w:rsidR="00A73C1A">
        <w:rPr>
          <w:rFonts w:hint="cs"/>
          <w:rtl/>
        </w:rPr>
        <w:t xml:space="preserve">נעשה בעוד פחות </w:t>
      </w:r>
      <w:r w:rsidR="00C0189C">
        <w:rPr>
          <w:rFonts w:hint="cs"/>
          <w:rtl/>
        </w:rPr>
        <w:t>זמן. הם ע</w:t>
      </w:r>
      <w:r>
        <w:rPr>
          <w:rFonts w:hint="cs"/>
          <w:rtl/>
        </w:rPr>
        <w:t>ושים בדיק</w:t>
      </w:r>
      <w:r w:rsidR="00C0189C">
        <w:rPr>
          <w:rFonts w:hint="cs"/>
          <w:rtl/>
        </w:rPr>
        <w:t>ה</w:t>
      </w:r>
      <w:r>
        <w:rPr>
          <w:rFonts w:hint="cs"/>
          <w:rtl/>
        </w:rPr>
        <w:t xml:space="preserve">. </w:t>
      </w:r>
      <w:bookmarkStart w:id="588" w:name="_ETM_Q1_1450013"/>
      <w:bookmarkEnd w:id="588"/>
      <w:r>
        <w:rPr>
          <w:rFonts w:hint="cs"/>
          <w:rtl/>
        </w:rPr>
        <w:t>חברי הכנסת רוצים שתוצאות הבדיקה יהיו ברורות</w:t>
      </w:r>
      <w:r w:rsidR="00A73C1A">
        <w:rPr>
          <w:rFonts w:hint="cs"/>
          <w:rtl/>
        </w:rPr>
        <w:t>,</w:t>
      </w:r>
      <w:r>
        <w:rPr>
          <w:rFonts w:hint="cs"/>
          <w:rtl/>
        </w:rPr>
        <w:t xml:space="preserve"> לפי מה שהם </w:t>
      </w:r>
      <w:bookmarkStart w:id="589" w:name="_ETM_Q1_1457814"/>
      <w:bookmarkEnd w:id="589"/>
      <w:r>
        <w:rPr>
          <w:rFonts w:hint="cs"/>
          <w:rtl/>
        </w:rPr>
        <w:t>רוצים</w:t>
      </w:r>
      <w:r w:rsidR="00A73C1A">
        <w:rPr>
          <w:rFonts w:hint="cs"/>
          <w:rtl/>
        </w:rPr>
        <w:t>,</w:t>
      </w:r>
      <w:r>
        <w:rPr>
          <w:rFonts w:hint="cs"/>
          <w:rtl/>
        </w:rPr>
        <w:t xml:space="preserve"> ואני חושב שהם צודקים</w:t>
      </w:r>
      <w:r w:rsidR="00A73C1A">
        <w:rPr>
          <w:rFonts w:hint="cs"/>
          <w:rtl/>
        </w:rPr>
        <w:t xml:space="preserve"> הפעם</w:t>
      </w:r>
      <w:r>
        <w:rPr>
          <w:rFonts w:hint="cs"/>
          <w:rtl/>
        </w:rPr>
        <w:t xml:space="preserve">. </w:t>
      </w:r>
      <w:r w:rsidR="00A73C1A">
        <w:rPr>
          <w:rFonts w:hint="cs"/>
          <w:rtl/>
        </w:rPr>
        <w:t xml:space="preserve">לא יודע </w:t>
      </w:r>
      <w:bookmarkStart w:id="590" w:name="_ETM_Q1_1460551"/>
      <w:bookmarkEnd w:id="590"/>
      <w:r w:rsidR="00A73C1A">
        <w:rPr>
          <w:rFonts w:hint="cs"/>
          <w:rtl/>
        </w:rPr>
        <w:t xml:space="preserve">למה אתם צריכים לחכות לקוד 99 שישלחו לכם בקשה. אתם </w:t>
      </w:r>
      <w:bookmarkStart w:id="591" w:name="_ETM_Q1_1464838"/>
      <w:bookmarkEnd w:id="591"/>
      <w:r w:rsidR="00A73C1A">
        <w:rPr>
          <w:rFonts w:hint="cs"/>
          <w:rtl/>
        </w:rPr>
        <w:t xml:space="preserve">יכולים לעשות לבד. </w:t>
      </w:r>
      <w:r>
        <w:rPr>
          <w:rFonts w:hint="cs"/>
          <w:rtl/>
        </w:rPr>
        <w:t xml:space="preserve">נעשה </w:t>
      </w:r>
      <w:r w:rsidR="00A73C1A">
        <w:rPr>
          <w:rFonts w:hint="cs"/>
          <w:rtl/>
        </w:rPr>
        <w:t xml:space="preserve">את זה </w:t>
      </w:r>
      <w:r>
        <w:rPr>
          <w:rFonts w:hint="cs"/>
          <w:rtl/>
        </w:rPr>
        <w:t xml:space="preserve">בעוד 30 יום, זה </w:t>
      </w:r>
      <w:bookmarkStart w:id="592" w:name="_ETM_Q1_1478982"/>
      <w:bookmarkEnd w:id="592"/>
      <w:r>
        <w:rPr>
          <w:rFonts w:hint="cs"/>
          <w:rtl/>
        </w:rPr>
        <w:t xml:space="preserve">בסדר? יש לכם 30 יום לבוא אלינו </w:t>
      </w:r>
      <w:r w:rsidR="00A73C1A">
        <w:rPr>
          <w:rFonts w:hint="cs"/>
          <w:rtl/>
        </w:rPr>
        <w:t>ב</w:t>
      </w:r>
      <w:r>
        <w:rPr>
          <w:rFonts w:hint="cs"/>
          <w:rtl/>
        </w:rPr>
        <w:t xml:space="preserve">עניין. לא נקלקל </w:t>
      </w:r>
      <w:bookmarkStart w:id="593" w:name="_ETM_Q1_1485550"/>
      <w:bookmarkEnd w:id="593"/>
      <w:r>
        <w:rPr>
          <w:rFonts w:hint="cs"/>
          <w:rtl/>
        </w:rPr>
        <w:t xml:space="preserve">לכם את הארכת הצו בניגוד למה שהח"כים אומרים. </w:t>
      </w:r>
      <w:r w:rsidR="00A73C1A">
        <w:rPr>
          <w:rFonts w:hint="cs"/>
          <w:rtl/>
        </w:rPr>
        <w:t xml:space="preserve">אבל </w:t>
      </w:r>
      <w:r>
        <w:rPr>
          <w:rFonts w:hint="cs"/>
          <w:rtl/>
        </w:rPr>
        <w:t xml:space="preserve">חודש ימים, </w:t>
      </w:r>
      <w:bookmarkStart w:id="594" w:name="_ETM_Q1_1492374"/>
      <w:bookmarkEnd w:id="594"/>
      <w:r>
        <w:rPr>
          <w:rFonts w:hint="cs"/>
          <w:rtl/>
        </w:rPr>
        <w:t>אני מקבל</w:t>
      </w:r>
      <w:r w:rsidR="00A73C1A">
        <w:rPr>
          <w:rFonts w:hint="cs"/>
          <w:rtl/>
        </w:rPr>
        <w:t xml:space="preserve"> את הטענה. תבואו </w:t>
      </w:r>
      <w:bookmarkStart w:id="595" w:name="_ETM_Q1_1493198"/>
      <w:bookmarkEnd w:id="595"/>
      <w:r w:rsidR="00A73C1A">
        <w:rPr>
          <w:rFonts w:hint="cs"/>
          <w:rtl/>
        </w:rPr>
        <w:t>ונראה מה המצב</w:t>
      </w:r>
      <w:r>
        <w:rPr>
          <w:rFonts w:hint="cs"/>
          <w:rtl/>
        </w:rPr>
        <w:t xml:space="preserve">. אם אתה שואל אותי בהם יבואו אלינו </w:t>
      </w:r>
      <w:bookmarkStart w:id="596" w:name="_ETM_Q1_1498867"/>
      <w:bookmarkEnd w:id="596"/>
      <w:r>
        <w:rPr>
          <w:rFonts w:hint="cs"/>
          <w:rtl/>
        </w:rPr>
        <w:t xml:space="preserve">לעוד ארכה </w:t>
      </w:r>
      <w:proofErr w:type="spellStart"/>
      <w:r>
        <w:rPr>
          <w:rFonts w:hint="cs"/>
          <w:rtl/>
        </w:rPr>
        <w:t>אלקין</w:t>
      </w:r>
      <w:proofErr w:type="spellEnd"/>
      <w:r w:rsidR="00A73C1A">
        <w:rPr>
          <w:rFonts w:hint="cs"/>
          <w:rtl/>
        </w:rPr>
        <w:t>,</w:t>
      </w:r>
      <w:r>
        <w:rPr>
          <w:rFonts w:hint="cs"/>
          <w:rtl/>
        </w:rPr>
        <w:t xml:space="preserve"> כי </w:t>
      </w:r>
      <w:r w:rsidR="00A73C1A">
        <w:rPr>
          <w:rFonts w:hint="cs"/>
          <w:rtl/>
        </w:rPr>
        <w:t xml:space="preserve">ארבעה חודשים </w:t>
      </w:r>
      <w:r>
        <w:rPr>
          <w:rFonts w:hint="cs"/>
          <w:rtl/>
        </w:rPr>
        <w:t xml:space="preserve">זה לא </w:t>
      </w:r>
      <w:r w:rsidR="00A73C1A">
        <w:rPr>
          <w:rFonts w:hint="cs"/>
          <w:rtl/>
        </w:rPr>
        <w:t xml:space="preserve">נראה לי </w:t>
      </w:r>
      <w:r>
        <w:rPr>
          <w:rFonts w:hint="cs"/>
          <w:rtl/>
        </w:rPr>
        <w:t>מספיק</w:t>
      </w:r>
      <w:r w:rsidR="00A73C1A">
        <w:rPr>
          <w:rFonts w:hint="cs"/>
          <w:rtl/>
        </w:rPr>
        <w:t xml:space="preserve"> פה</w:t>
      </w:r>
      <w:r>
        <w:rPr>
          <w:rFonts w:hint="cs"/>
          <w:rtl/>
        </w:rPr>
        <w:t>.</w:t>
      </w:r>
    </w:p>
    <w:p w:rsidR="00F14F00" w:rsidRDefault="00F14F00" w:rsidP="00F14F00">
      <w:pPr>
        <w:rPr>
          <w:rtl/>
        </w:rPr>
      </w:pPr>
      <w:bookmarkStart w:id="597" w:name="_ETM_Q1_1504344"/>
      <w:bookmarkStart w:id="598" w:name="_ETM_Q1_1504412"/>
      <w:bookmarkStart w:id="599" w:name="_ETM_Q1_1505438"/>
      <w:bookmarkEnd w:id="597"/>
      <w:bookmarkEnd w:id="598"/>
      <w:bookmarkEnd w:id="599"/>
    </w:p>
    <w:p w:rsidR="00F14F00" w:rsidRDefault="00F14F00" w:rsidP="00F14F00">
      <w:pPr>
        <w:pStyle w:val="a4"/>
        <w:keepNext/>
        <w:rPr>
          <w:rtl/>
        </w:rPr>
      </w:pPr>
      <w:bookmarkStart w:id="600" w:name="ET_speaker_5785_68"/>
      <w:r w:rsidRPr="00F14F00">
        <w:rPr>
          <w:rStyle w:val="TagStyle"/>
          <w:rtl/>
        </w:rPr>
        <w:t xml:space="preserve"> &lt;&lt; דובר &gt;&gt; </w:t>
      </w:r>
      <w:r>
        <w:rPr>
          <w:rtl/>
        </w:rPr>
        <w:t>עופר כסיף (חד"ש-תע"ל):</w:t>
      </w:r>
      <w:r w:rsidRPr="00F14F00">
        <w:rPr>
          <w:rStyle w:val="TagStyle"/>
          <w:rtl/>
        </w:rPr>
        <w:t xml:space="preserve"> &lt;&lt; דובר &gt;&gt;</w:t>
      </w:r>
      <w:r>
        <w:rPr>
          <w:rtl/>
        </w:rPr>
        <w:t xml:space="preserve">   </w:t>
      </w:r>
      <w:bookmarkEnd w:id="600"/>
    </w:p>
    <w:p w:rsidR="00F14F00" w:rsidRDefault="00F14F00" w:rsidP="00F14F00">
      <w:pPr>
        <w:pStyle w:val="KeepWithNext"/>
        <w:rPr>
          <w:rtl/>
        </w:rPr>
      </w:pPr>
    </w:p>
    <w:p w:rsidR="00F14F00" w:rsidRDefault="00F14F00" w:rsidP="00C0189C">
      <w:pPr>
        <w:rPr>
          <w:rtl/>
        </w:rPr>
      </w:pPr>
      <w:bookmarkStart w:id="601" w:name="_ETM_Q1_1505963"/>
      <w:bookmarkStart w:id="602" w:name="_ETM_Q1_1505992"/>
      <w:bookmarkEnd w:id="601"/>
      <w:bookmarkEnd w:id="602"/>
      <w:r>
        <w:rPr>
          <w:rFonts w:hint="cs"/>
          <w:rtl/>
        </w:rPr>
        <w:t xml:space="preserve">איתי, בסמכות מי יש </w:t>
      </w:r>
      <w:bookmarkStart w:id="603" w:name="_ETM_Q1_1509222"/>
      <w:bookmarkEnd w:id="603"/>
      <w:r>
        <w:rPr>
          <w:rFonts w:hint="cs"/>
          <w:rtl/>
        </w:rPr>
        <w:t>לקבוע לשנות מה ששאלתי לגביו את ענ</w:t>
      </w:r>
      <w:r w:rsidR="00A73C1A">
        <w:rPr>
          <w:rFonts w:hint="cs"/>
          <w:rtl/>
        </w:rPr>
        <w:t>י</w:t>
      </w:r>
      <w:r>
        <w:rPr>
          <w:rFonts w:hint="cs"/>
          <w:rtl/>
        </w:rPr>
        <w:t>ין העמלות?</w:t>
      </w:r>
    </w:p>
    <w:p w:rsidR="00F14F00" w:rsidRDefault="00F14F00" w:rsidP="00F14F00">
      <w:pPr>
        <w:rPr>
          <w:rtl/>
        </w:rPr>
      </w:pPr>
      <w:bookmarkStart w:id="604" w:name="_ETM_Q1_1516702"/>
      <w:bookmarkStart w:id="605" w:name="_ETM_Q1_1516767"/>
      <w:bookmarkStart w:id="606" w:name="_ETM_Q1_1518414"/>
      <w:bookmarkEnd w:id="604"/>
      <w:bookmarkEnd w:id="605"/>
      <w:bookmarkEnd w:id="606"/>
    </w:p>
    <w:p w:rsidR="00F14F00" w:rsidRDefault="00F14F00" w:rsidP="00F14F00">
      <w:pPr>
        <w:pStyle w:val="a4"/>
        <w:keepNext/>
        <w:rPr>
          <w:rtl/>
        </w:rPr>
      </w:pPr>
      <w:bookmarkStart w:id="607" w:name="ET_speaker_איתי_עצמון_69"/>
      <w:r w:rsidRPr="00F14F00">
        <w:rPr>
          <w:rStyle w:val="TagStyle"/>
          <w:rtl/>
        </w:rPr>
        <w:t xml:space="preserve"> &lt;&lt; דובר &gt;&gt; </w:t>
      </w:r>
      <w:r>
        <w:rPr>
          <w:rtl/>
        </w:rPr>
        <w:t>איתי עצמון:</w:t>
      </w:r>
      <w:r w:rsidRPr="00F14F00">
        <w:rPr>
          <w:rStyle w:val="TagStyle"/>
          <w:rtl/>
        </w:rPr>
        <w:t xml:space="preserve"> &lt;&lt; דובר &gt;&gt;</w:t>
      </w:r>
      <w:r>
        <w:rPr>
          <w:rtl/>
        </w:rPr>
        <w:t xml:space="preserve">   </w:t>
      </w:r>
      <w:bookmarkEnd w:id="607"/>
    </w:p>
    <w:p w:rsidR="00F14F00" w:rsidRDefault="00F14F00" w:rsidP="00F14F00">
      <w:pPr>
        <w:pStyle w:val="KeepWithNext"/>
        <w:rPr>
          <w:rtl/>
        </w:rPr>
      </w:pPr>
    </w:p>
    <w:p w:rsidR="00F14F00" w:rsidRDefault="00F14F00" w:rsidP="00F14F00">
      <w:pPr>
        <w:rPr>
          <w:rtl/>
        </w:rPr>
      </w:pPr>
      <w:bookmarkStart w:id="608" w:name="_ETM_Q1_1518839"/>
      <w:bookmarkStart w:id="609" w:name="_ETM_Q1_1518870"/>
      <w:bookmarkEnd w:id="608"/>
      <w:bookmarkEnd w:id="609"/>
      <w:r>
        <w:rPr>
          <w:rFonts w:hint="cs"/>
          <w:rtl/>
        </w:rPr>
        <w:t>בנק ישראל.</w:t>
      </w:r>
    </w:p>
    <w:p w:rsidR="00F14F00" w:rsidRDefault="00F14F00" w:rsidP="00F14F00">
      <w:pPr>
        <w:rPr>
          <w:rtl/>
        </w:rPr>
      </w:pPr>
      <w:bookmarkStart w:id="610" w:name="_ETM_Q1_1520556"/>
      <w:bookmarkStart w:id="611" w:name="_ETM_Q1_1520600"/>
      <w:bookmarkStart w:id="612" w:name="_ETM_Q1_1521869"/>
      <w:bookmarkEnd w:id="610"/>
      <w:bookmarkEnd w:id="611"/>
      <w:bookmarkEnd w:id="612"/>
    </w:p>
    <w:p w:rsidR="00F14F00" w:rsidRDefault="00F14F00" w:rsidP="00F14F00">
      <w:pPr>
        <w:pStyle w:val="a4"/>
        <w:keepNext/>
        <w:rPr>
          <w:rtl/>
        </w:rPr>
      </w:pPr>
      <w:bookmarkStart w:id="613" w:name="ET_speaker_5785_70"/>
      <w:r w:rsidRPr="00F14F00">
        <w:rPr>
          <w:rStyle w:val="TagStyle"/>
          <w:rtl/>
        </w:rPr>
        <w:t xml:space="preserve"> &lt;&lt; דובר &gt;&gt; </w:t>
      </w:r>
      <w:r>
        <w:rPr>
          <w:rtl/>
        </w:rPr>
        <w:t>עופר כסיף (חד"ש-תע"ל):</w:t>
      </w:r>
      <w:r w:rsidRPr="00F14F00">
        <w:rPr>
          <w:rStyle w:val="TagStyle"/>
          <w:rtl/>
        </w:rPr>
        <w:t xml:space="preserve"> &lt;&lt; דובר &gt;&gt;</w:t>
      </w:r>
      <w:r>
        <w:rPr>
          <w:rtl/>
        </w:rPr>
        <w:t xml:space="preserve">   </w:t>
      </w:r>
      <w:bookmarkEnd w:id="613"/>
    </w:p>
    <w:p w:rsidR="00F14F00" w:rsidRDefault="00F14F00" w:rsidP="00F14F00">
      <w:pPr>
        <w:pStyle w:val="KeepWithNext"/>
        <w:rPr>
          <w:rtl/>
        </w:rPr>
      </w:pPr>
    </w:p>
    <w:p w:rsidR="00F14F00" w:rsidRDefault="00A73C1A" w:rsidP="00F14F00">
      <w:pPr>
        <w:rPr>
          <w:rtl/>
        </w:rPr>
      </w:pPr>
      <w:bookmarkStart w:id="614" w:name="_ETM_Q1_1522202"/>
      <w:bookmarkStart w:id="615" w:name="_ETM_Q1_1522217"/>
      <w:bookmarkEnd w:id="614"/>
      <w:bookmarkEnd w:id="615"/>
      <w:r>
        <w:rPr>
          <w:rFonts w:hint="cs"/>
          <w:rtl/>
        </w:rPr>
        <w:t xml:space="preserve">השאלה אם </w:t>
      </w:r>
      <w:r w:rsidR="00F14F00">
        <w:rPr>
          <w:rFonts w:hint="cs"/>
          <w:rtl/>
        </w:rPr>
        <w:t xml:space="preserve">לנו יש </w:t>
      </w:r>
      <w:bookmarkStart w:id="616" w:name="_ETM_Q1_1523363"/>
      <w:bookmarkEnd w:id="616"/>
      <w:r>
        <w:rPr>
          <w:rFonts w:hint="cs"/>
          <w:rtl/>
        </w:rPr>
        <w:t>ה</w:t>
      </w:r>
      <w:r w:rsidR="00F14F00">
        <w:rPr>
          <w:rFonts w:hint="cs"/>
          <w:rtl/>
        </w:rPr>
        <w:t>אפשרות לדרוש את זה?</w:t>
      </w:r>
    </w:p>
    <w:p w:rsidR="00F14F00" w:rsidRDefault="00F14F00" w:rsidP="00F14F00">
      <w:pPr>
        <w:rPr>
          <w:rtl/>
        </w:rPr>
      </w:pPr>
      <w:bookmarkStart w:id="617" w:name="_ETM_Q1_1525533"/>
      <w:bookmarkStart w:id="618" w:name="_ETM_Q1_1525574"/>
      <w:bookmarkStart w:id="619" w:name="_ETM_Q1_1526502"/>
      <w:bookmarkEnd w:id="617"/>
      <w:bookmarkEnd w:id="618"/>
      <w:bookmarkEnd w:id="619"/>
    </w:p>
    <w:p w:rsidR="00F14F00" w:rsidRDefault="00F14F00" w:rsidP="00F14F00">
      <w:pPr>
        <w:pStyle w:val="a4"/>
        <w:keepNext/>
        <w:rPr>
          <w:rtl/>
        </w:rPr>
      </w:pPr>
      <w:bookmarkStart w:id="620" w:name="ET_speaker_4590_71"/>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620"/>
    </w:p>
    <w:p w:rsidR="00F14F00" w:rsidRDefault="00F14F00" w:rsidP="00F14F00">
      <w:pPr>
        <w:pStyle w:val="KeepWithNext"/>
        <w:rPr>
          <w:rtl/>
        </w:rPr>
      </w:pPr>
    </w:p>
    <w:p w:rsidR="00F14F00" w:rsidRDefault="00F14F00" w:rsidP="00F14F00">
      <w:pPr>
        <w:rPr>
          <w:rtl/>
        </w:rPr>
      </w:pPr>
      <w:bookmarkStart w:id="621" w:name="_ETM_Q1_1526870"/>
      <w:bookmarkStart w:id="622" w:name="_ETM_Q1_1526904"/>
      <w:bookmarkEnd w:id="621"/>
      <w:bookmarkEnd w:id="622"/>
      <w:r>
        <w:rPr>
          <w:rFonts w:hint="cs"/>
          <w:rtl/>
        </w:rPr>
        <w:t>אתה יכול לח</w:t>
      </w:r>
      <w:r w:rsidR="00C0189C">
        <w:rPr>
          <w:rFonts w:hint="cs"/>
          <w:rtl/>
        </w:rPr>
        <w:t>ו</w:t>
      </w:r>
      <w:r>
        <w:rPr>
          <w:rFonts w:hint="cs"/>
          <w:rtl/>
        </w:rPr>
        <w:t xml:space="preserve">קק את זה בחקיקה ראשית. </w:t>
      </w:r>
      <w:bookmarkStart w:id="623" w:name="_ETM_Q1_1531357"/>
      <w:bookmarkEnd w:id="623"/>
      <w:r w:rsidR="00A73C1A">
        <w:rPr>
          <w:rFonts w:hint="cs"/>
          <w:rtl/>
        </w:rPr>
        <w:t xml:space="preserve">אבל </w:t>
      </w:r>
      <w:bookmarkStart w:id="624" w:name="_ETM_Q1_1526230"/>
      <w:bookmarkEnd w:id="624"/>
      <w:r w:rsidR="00C0189C">
        <w:rPr>
          <w:rFonts w:hint="cs"/>
          <w:rtl/>
        </w:rPr>
        <w:t>יש לי ה</w:t>
      </w:r>
      <w:r>
        <w:rPr>
          <w:rFonts w:hint="cs"/>
          <w:rtl/>
        </w:rPr>
        <w:t>צעה</w:t>
      </w:r>
      <w:r w:rsidR="00A73C1A">
        <w:rPr>
          <w:rFonts w:hint="cs"/>
          <w:rtl/>
        </w:rPr>
        <w:t xml:space="preserve"> אחרת, אדוני היושב-ראש</w:t>
      </w:r>
      <w:r>
        <w:rPr>
          <w:rFonts w:hint="cs"/>
          <w:rtl/>
        </w:rPr>
        <w:t xml:space="preserve">: בואו ניתן הארכה </w:t>
      </w:r>
      <w:r w:rsidR="00A73C1A">
        <w:rPr>
          <w:rFonts w:hint="cs"/>
          <w:rtl/>
        </w:rPr>
        <w:t xml:space="preserve">לתקופה קצרה </w:t>
      </w:r>
      <w:r w:rsidR="00A73C1A">
        <w:rPr>
          <w:rtl/>
        </w:rPr>
        <w:t>–</w:t>
      </w:r>
      <w:r w:rsidR="00A73C1A">
        <w:rPr>
          <w:rFonts w:hint="cs"/>
          <w:rtl/>
        </w:rPr>
        <w:t xml:space="preserve"> אפילו פחות מארבעה חודשים, </w:t>
      </w:r>
      <w:bookmarkStart w:id="625" w:name="_ETM_Q1_1532354"/>
      <w:bookmarkEnd w:id="625"/>
      <w:r>
        <w:rPr>
          <w:rFonts w:hint="cs"/>
          <w:rtl/>
        </w:rPr>
        <w:t>ובמקביל נזרז את הבחינה.</w:t>
      </w:r>
    </w:p>
    <w:p w:rsidR="00F14F00" w:rsidRDefault="00F14F00" w:rsidP="00F14F00">
      <w:pPr>
        <w:rPr>
          <w:rtl/>
        </w:rPr>
      </w:pPr>
      <w:bookmarkStart w:id="626" w:name="_ETM_Q1_1538959"/>
      <w:bookmarkStart w:id="627" w:name="_ETM_Q1_1539008"/>
      <w:bookmarkStart w:id="628" w:name="_ETM_Q1_1541758"/>
      <w:bookmarkEnd w:id="626"/>
      <w:bookmarkEnd w:id="627"/>
      <w:bookmarkEnd w:id="628"/>
    </w:p>
    <w:p w:rsidR="00F14F00" w:rsidRDefault="00F14F00" w:rsidP="00F14F00">
      <w:pPr>
        <w:pStyle w:val="a4"/>
        <w:keepNext/>
        <w:rPr>
          <w:rtl/>
        </w:rPr>
      </w:pPr>
      <w:bookmarkStart w:id="629" w:name="ET_speaker_6050_72"/>
      <w:r w:rsidRPr="00F14F00">
        <w:rPr>
          <w:rStyle w:val="TagStyle"/>
          <w:rtl/>
        </w:rPr>
        <w:t xml:space="preserve"> &lt;&lt; דובר &gt;&gt; </w:t>
      </w:r>
      <w:r>
        <w:rPr>
          <w:rtl/>
        </w:rPr>
        <w:t>אליהו ברוכי (יהדות התורה):</w:t>
      </w:r>
      <w:r w:rsidRPr="00F14F00">
        <w:rPr>
          <w:rStyle w:val="TagStyle"/>
          <w:rtl/>
        </w:rPr>
        <w:t xml:space="preserve"> &lt;&lt; דובר &gt;&gt;</w:t>
      </w:r>
      <w:r>
        <w:rPr>
          <w:rtl/>
        </w:rPr>
        <w:t xml:space="preserve">   </w:t>
      </w:r>
      <w:bookmarkEnd w:id="629"/>
    </w:p>
    <w:p w:rsidR="00F14F00" w:rsidRDefault="00F14F00" w:rsidP="00F14F00">
      <w:pPr>
        <w:pStyle w:val="KeepWithNext"/>
        <w:rPr>
          <w:rtl/>
        </w:rPr>
      </w:pPr>
    </w:p>
    <w:p w:rsidR="00F14F00" w:rsidRDefault="00F14F00" w:rsidP="00A73C1A">
      <w:pPr>
        <w:rPr>
          <w:rtl/>
        </w:rPr>
      </w:pPr>
      <w:bookmarkStart w:id="630" w:name="_ETM_Q1_1542136"/>
      <w:bookmarkStart w:id="631" w:name="_ETM_Q1_1542151"/>
      <w:bookmarkEnd w:id="630"/>
      <w:bookmarkEnd w:id="631"/>
      <w:r>
        <w:rPr>
          <w:rFonts w:hint="cs"/>
          <w:rtl/>
        </w:rPr>
        <w:t xml:space="preserve">השאלה </w:t>
      </w:r>
      <w:bookmarkStart w:id="632" w:name="_ETM_Q1_1543207"/>
      <w:bookmarkEnd w:id="632"/>
      <w:r w:rsidR="00A73C1A">
        <w:rPr>
          <w:rFonts w:hint="cs"/>
          <w:rtl/>
        </w:rPr>
        <w:t>ה</w:t>
      </w:r>
      <w:r>
        <w:rPr>
          <w:rFonts w:hint="cs"/>
          <w:rtl/>
        </w:rPr>
        <w:t>אם לו</w:t>
      </w:r>
      <w:r w:rsidR="00C0189C">
        <w:rPr>
          <w:rFonts w:hint="cs"/>
          <w:rtl/>
        </w:rPr>
        <w:t>ו</w:t>
      </w:r>
      <w:r>
        <w:rPr>
          <w:rFonts w:hint="cs"/>
          <w:rtl/>
        </w:rPr>
        <w:t>עדה יש סמכות לתת הארכה קצרה ואז עוד הארכה.</w:t>
      </w:r>
    </w:p>
    <w:p w:rsidR="00F14F00" w:rsidRDefault="00F14F00" w:rsidP="00F14F00">
      <w:pPr>
        <w:rPr>
          <w:rtl/>
        </w:rPr>
      </w:pPr>
      <w:bookmarkStart w:id="633" w:name="_ETM_Q1_1549773"/>
      <w:bookmarkStart w:id="634" w:name="_ETM_Q1_1549820"/>
      <w:bookmarkStart w:id="635" w:name="_ETM_Q1_1550598"/>
      <w:bookmarkEnd w:id="633"/>
      <w:bookmarkEnd w:id="634"/>
      <w:bookmarkEnd w:id="635"/>
    </w:p>
    <w:p w:rsidR="00F14F00" w:rsidRDefault="00F14F00" w:rsidP="00F14F00">
      <w:pPr>
        <w:pStyle w:val="a4"/>
        <w:keepNext/>
        <w:rPr>
          <w:rtl/>
        </w:rPr>
      </w:pPr>
      <w:bookmarkStart w:id="636" w:name="ET_speaker_4590_73"/>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636"/>
    </w:p>
    <w:p w:rsidR="00F14F00" w:rsidRDefault="00F14F00" w:rsidP="00F14F00">
      <w:pPr>
        <w:pStyle w:val="KeepWithNext"/>
        <w:rPr>
          <w:rtl/>
        </w:rPr>
      </w:pPr>
    </w:p>
    <w:p w:rsidR="00F14F00" w:rsidRDefault="00C0189C" w:rsidP="00F14F00">
      <w:pPr>
        <w:rPr>
          <w:rtl/>
        </w:rPr>
      </w:pPr>
      <w:bookmarkStart w:id="637" w:name="_ETM_Q1_1551016"/>
      <w:bookmarkStart w:id="638" w:name="_ETM_Q1_1551032"/>
      <w:bookmarkEnd w:id="637"/>
      <w:bookmarkEnd w:id="638"/>
      <w:r>
        <w:rPr>
          <w:rFonts w:hint="cs"/>
          <w:rtl/>
        </w:rPr>
        <w:t>א</w:t>
      </w:r>
      <w:r w:rsidR="00F14F00">
        <w:rPr>
          <w:rFonts w:hint="cs"/>
          <w:rtl/>
        </w:rPr>
        <w:t xml:space="preserve">תה </w:t>
      </w:r>
      <w:bookmarkStart w:id="639" w:name="_ETM_Q1_1552326"/>
      <w:bookmarkEnd w:id="639"/>
      <w:r w:rsidR="00F14F00">
        <w:rPr>
          <w:rFonts w:hint="cs"/>
          <w:rtl/>
        </w:rPr>
        <w:t xml:space="preserve">יכול לומר לממשלה: </w:t>
      </w:r>
      <w:r w:rsidR="00A73C1A">
        <w:rPr>
          <w:rFonts w:hint="cs"/>
          <w:rtl/>
        </w:rPr>
        <w:t xml:space="preserve">אני לא מאשר את ההארכה אלא אם כן </w:t>
      </w:r>
      <w:bookmarkStart w:id="640" w:name="_ETM_Q1_1553707"/>
      <w:bookmarkEnd w:id="640"/>
      <w:r w:rsidR="00A73C1A">
        <w:rPr>
          <w:rFonts w:hint="cs"/>
          <w:rtl/>
        </w:rPr>
        <w:t xml:space="preserve">תקצרו את הבקשה לחודשיים, </w:t>
      </w:r>
      <w:r w:rsidR="00F14F00">
        <w:rPr>
          <w:rFonts w:hint="cs"/>
          <w:rtl/>
        </w:rPr>
        <w:t>והם יקצרו את הבקשה.</w:t>
      </w:r>
    </w:p>
    <w:p w:rsidR="00A73C1A" w:rsidRDefault="00A73C1A" w:rsidP="00F14F00">
      <w:pPr>
        <w:rPr>
          <w:rtl/>
        </w:rPr>
      </w:pPr>
      <w:bookmarkStart w:id="641" w:name="_ETM_Q1_1557369"/>
      <w:bookmarkStart w:id="642" w:name="_ETM_Q1_1557418"/>
      <w:bookmarkStart w:id="643" w:name="_ETM_Q1_1558694"/>
      <w:bookmarkEnd w:id="641"/>
      <w:bookmarkEnd w:id="642"/>
      <w:bookmarkEnd w:id="643"/>
    </w:p>
    <w:p w:rsidR="00A73C1A" w:rsidRDefault="00A73C1A" w:rsidP="00A73C1A">
      <w:pPr>
        <w:pStyle w:val="a4"/>
        <w:keepNext/>
        <w:rPr>
          <w:rtl/>
        </w:rPr>
      </w:pPr>
      <w:bookmarkStart w:id="644" w:name="ET_speaker_6348_144"/>
      <w:r w:rsidRPr="00A73C1A">
        <w:rPr>
          <w:rStyle w:val="TagStyle"/>
          <w:rtl/>
        </w:rPr>
        <w:t xml:space="preserve"> &lt;&lt; דובר &gt;&gt; </w:t>
      </w:r>
      <w:r>
        <w:rPr>
          <w:rtl/>
        </w:rPr>
        <w:t>שלום דנינו (הליכוד):</w:t>
      </w:r>
      <w:r w:rsidRPr="00A73C1A">
        <w:rPr>
          <w:rStyle w:val="TagStyle"/>
          <w:rtl/>
        </w:rPr>
        <w:t xml:space="preserve"> &lt;&lt; דובר &gt;&gt;</w:t>
      </w:r>
      <w:r>
        <w:rPr>
          <w:rtl/>
        </w:rPr>
        <w:t xml:space="preserve">   </w:t>
      </w:r>
      <w:bookmarkEnd w:id="644"/>
    </w:p>
    <w:p w:rsidR="00A73C1A" w:rsidRDefault="00A73C1A" w:rsidP="00A73C1A">
      <w:pPr>
        <w:pStyle w:val="KeepWithNext"/>
        <w:rPr>
          <w:rtl/>
        </w:rPr>
      </w:pPr>
    </w:p>
    <w:p w:rsidR="00A73C1A" w:rsidRDefault="00A73C1A" w:rsidP="00A73C1A">
      <w:pPr>
        <w:rPr>
          <w:rtl/>
        </w:rPr>
      </w:pPr>
      <w:r>
        <w:rPr>
          <w:rFonts w:hint="cs"/>
          <w:rtl/>
        </w:rPr>
        <w:t xml:space="preserve">אני תומך </w:t>
      </w:r>
      <w:proofErr w:type="spellStart"/>
      <w:r>
        <w:rPr>
          <w:rFonts w:hint="cs"/>
          <w:rtl/>
        </w:rPr>
        <w:t>באלקין</w:t>
      </w:r>
      <w:proofErr w:type="spellEnd"/>
      <w:r>
        <w:rPr>
          <w:rFonts w:hint="cs"/>
          <w:rtl/>
        </w:rPr>
        <w:t>. זה רעיון טוב.</w:t>
      </w:r>
    </w:p>
    <w:p w:rsidR="00A73C1A" w:rsidRPr="00A73C1A" w:rsidRDefault="00A73C1A" w:rsidP="00A73C1A">
      <w:pPr>
        <w:rPr>
          <w:rtl/>
        </w:rPr>
      </w:pPr>
      <w:bookmarkStart w:id="645" w:name="_ETM_Q1_1559468"/>
      <w:bookmarkStart w:id="646" w:name="_ETM_Q1_1559571"/>
      <w:bookmarkEnd w:id="645"/>
      <w:bookmarkEnd w:id="646"/>
    </w:p>
    <w:p w:rsidR="00F14F00" w:rsidRDefault="00F14F00" w:rsidP="00F14F00">
      <w:pPr>
        <w:pStyle w:val="a4"/>
        <w:keepNext/>
        <w:rPr>
          <w:rtl/>
        </w:rPr>
      </w:pPr>
      <w:bookmarkStart w:id="647" w:name="ET_speaker_6050_74"/>
      <w:r w:rsidRPr="00F14F00">
        <w:rPr>
          <w:rStyle w:val="TagStyle"/>
          <w:rtl/>
        </w:rPr>
        <w:lastRenderedPageBreak/>
        <w:t xml:space="preserve"> &lt;&lt; דובר &gt;&gt; </w:t>
      </w:r>
      <w:r>
        <w:rPr>
          <w:rtl/>
        </w:rPr>
        <w:t>אליהו ברוכי (יהדות התורה):</w:t>
      </w:r>
      <w:r w:rsidRPr="00F14F00">
        <w:rPr>
          <w:rStyle w:val="TagStyle"/>
          <w:rtl/>
        </w:rPr>
        <w:t xml:space="preserve"> &lt;&lt; דובר &gt;&gt;</w:t>
      </w:r>
      <w:r>
        <w:rPr>
          <w:rtl/>
        </w:rPr>
        <w:t xml:space="preserve">   </w:t>
      </w:r>
      <w:bookmarkEnd w:id="647"/>
    </w:p>
    <w:p w:rsidR="00F14F00" w:rsidRDefault="00F14F00" w:rsidP="00F14F00">
      <w:pPr>
        <w:pStyle w:val="KeepWithNext"/>
        <w:rPr>
          <w:rtl/>
        </w:rPr>
      </w:pPr>
    </w:p>
    <w:p w:rsidR="00F14F00" w:rsidRDefault="00F14F00" w:rsidP="00F14F00">
      <w:pPr>
        <w:rPr>
          <w:rtl/>
        </w:rPr>
      </w:pPr>
      <w:bookmarkStart w:id="648" w:name="_ETM_Q1_1559108"/>
      <w:bookmarkStart w:id="649" w:name="_ETM_Q1_1559129"/>
      <w:bookmarkEnd w:id="648"/>
      <w:bookmarkEnd w:id="649"/>
      <w:r>
        <w:rPr>
          <w:rFonts w:hint="cs"/>
          <w:rtl/>
        </w:rPr>
        <w:t xml:space="preserve">האם אפשר לתת הארכה </w:t>
      </w:r>
      <w:bookmarkStart w:id="650" w:name="_ETM_Q1_1561356"/>
      <w:bookmarkEnd w:id="650"/>
      <w:r>
        <w:rPr>
          <w:rFonts w:hint="cs"/>
          <w:rtl/>
        </w:rPr>
        <w:t>ועוד הארכה אחר כך?</w:t>
      </w:r>
    </w:p>
    <w:p w:rsidR="00F14F00" w:rsidRDefault="00F14F00" w:rsidP="00F14F00">
      <w:pPr>
        <w:rPr>
          <w:rtl/>
        </w:rPr>
      </w:pPr>
      <w:bookmarkStart w:id="651" w:name="_ETM_Q1_1564086"/>
      <w:bookmarkStart w:id="652" w:name="_ETM_Q1_1564134"/>
      <w:bookmarkStart w:id="653" w:name="_ETM_Q1_1564928"/>
      <w:bookmarkEnd w:id="651"/>
      <w:bookmarkEnd w:id="652"/>
      <w:bookmarkEnd w:id="653"/>
    </w:p>
    <w:p w:rsidR="00F14F00" w:rsidRDefault="00F14F00" w:rsidP="00F14F00">
      <w:pPr>
        <w:pStyle w:val="a4"/>
        <w:keepNext/>
        <w:rPr>
          <w:rtl/>
        </w:rPr>
      </w:pPr>
      <w:bookmarkStart w:id="654" w:name="ET_speaker_איתי_עצמון_75"/>
      <w:r w:rsidRPr="00F14F00">
        <w:rPr>
          <w:rStyle w:val="TagStyle"/>
          <w:rtl/>
        </w:rPr>
        <w:t xml:space="preserve"> &lt;&lt; דובר &gt;&gt; </w:t>
      </w:r>
      <w:r>
        <w:rPr>
          <w:rtl/>
        </w:rPr>
        <w:t>איתי עצמון:</w:t>
      </w:r>
      <w:r w:rsidRPr="00F14F00">
        <w:rPr>
          <w:rStyle w:val="TagStyle"/>
          <w:rtl/>
        </w:rPr>
        <w:t xml:space="preserve"> &lt;&lt; דובר &gt;&gt;</w:t>
      </w:r>
      <w:r>
        <w:rPr>
          <w:rtl/>
        </w:rPr>
        <w:t xml:space="preserve">   </w:t>
      </w:r>
      <w:bookmarkEnd w:id="654"/>
    </w:p>
    <w:p w:rsidR="00F14F00" w:rsidRDefault="00F14F00" w:rsidP="00F14F00">
      <w:pPr>
        <w:pStyle w:val="KeepWithNext"/>
        <w:rPr>
          <w:rtl/>
        </w:rPr>
      </w:pPr>
    </w:p>
    <w:p w:rsidR="00F14F00" w:rsidRDefault="00F14F00" w:rsidP="00F14F00">
      <w:pPr>
        <w:rPr>
          <w:rtl/>
        </w:rPr>
      </w:pPr>
      <w:bookmarkStart w:id="655" w:name="_ETM_Q1_1565367"/>
      <w:bookmarkStart w:id="656" w:name="_ETM_Q1_1565387"/>
      <w:bookmarkEnd w:id="655"/>
      <w:bookmarkEnd w:id="656"/>
      <w:r>
        <w:rPr>
          <w:rFonts w:hint="cs"/>
          <w:rtl/>
        </w:rPr>
        <w:t xml:space="preserve">הסעיף המסמיך, 79ג, </w:t>
      </w:r>
      <w:r w:rsidR="00A73C1A">
        <w:rPr>
          <w:rFonts w:hint="cs"/>
          <w:rtl/>
        </w:rPr>
        <w:t xml:space="preserve">מסמיך </w:t>
      </w:r>
      <w:bookmarkStart w:id="657" w:name="_ETM_Q1_1567915"/>
      <w:bookmarkEnd w:id="657"/>
      <w:r w:rsidR="00A73C1A">
        <w:rPr>
          <w:rFonts w:hint="cs"/>
          <w:rtl/>
        </w:rPr>
        <w:t xml:space="preserve">את שר האוצר באישור ועדת הכלכלה, </w:t>
      </w:r>
      <w:r>
        <w:rPr>
          <w:rFonts w:hint="cs"/>
          <w:rtl/>
        </w:rPr>
        <w:t xml:space="preserve">לדחות את המועדים </w:t>
      </w:r>
      <w:bookmarkStart w:id="658" w:name="_ETM_Q1_1571200"/>
      <w:bookmarkEnd w:id="658"/>
      <w:r>
        <w:rPr>
          <w:rFonts w:hint="cs"/>
          <w:rtl/>
        </w:rPr>
        <w:t xml:space="preserve">אך כתוב: </w:t>
      </w:r>
      <w:r w:rsidR="00A73C1A">
        <w:rPr>
          <w:rFonts w:hint="cs"/>
          <w:rtl/>
        </w:rPr>
        <w:t xml:space="preserve">בלבד שלא ידחה מועד </w:t>
      </w:r>
      <w:bookmarkStart w:id="659" w:name="_ETM_Q1_1571236"/>
      <w:bookmarkEnd w:id="659"/>
      <w:r w:rsidR="00A73C1A">
        <w:rPr>
          <w:rFonts w:hint="cs"/>
          <w:rtl/>
        </w:rPr>
        <w:t xml:space="preserve">כאמור </w:t>
      </w:r>
      <w:r>
        <w:rPr>
          <w:rFonts w:hint="cs"/>
          <w:rtl/>
        </w:rPr>
        <w:t xml:space="preserve">ליותר משתי תקופות שלא יעלו על שישה חודשים </w:t>
      </w:r>
      <w:bookmarkStart w:id="660" w:name="_ETM_Q1_1578188"/>
      <w:bookmarkEnd w:id="660"/>
      <w:r>
        <w:rPr>
          <w:rFonts w:hint="cs"/>
          <w:rtl/>
        </w:rPr>
        <w:t>כל אחת.</w:t>
      </w:r>
    </w:p>
    <w:p w:rsidR="00F14F00" w:rsidRDefault="00F14F00" w:rsidP="00F14F00">
      <w:pPr>
        <w:rPr>
          <w:rtl/>
        </w:rPr>
      </w:pPr>
      <w:bookmarkStart w:id="661" w:name="_ETM_Q1_1580509"/>
      <w:bookmarkStart w:id="662" w:name="_ETM_Q1_1580570"/>
      <w:bookmarkEnd w:id="661"/>
      <w:bookmarkEnd w:id="662"/>
    </w:p>
    <w:p w:rsidR="00F14F00" w:rsidRDefault="00F14F00" w:rsidP="00F14F00">
      <w:pPr>
        <w:pStyle w:val="af6"/>
        <w:keepNext/>
        <w:rPr>
          <w:rtl/>
        </w:rPr>
      </w:pPr>
      <w:bookmarkStart w:id="663" w:name="ET_yor_5159_76"/>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663"/>
    </w:p>
    <w:p w:rsidR="00F14F00" w:rsidRDefault="00F14F00" w:rsidP="00F14F00">
      <w:pPr>
        <w:pStyle w:val="KeepWithNext"/>
        <w:rPr>
          <w:rtl/>
        </w:rPr>
      </w:pPr>
    </w:p>
    <w:p w:rsidR="00F14F00" w:rsidRDefault="00F14F00" w:rsidP="00A73C1A">
      <w:pPr>
        <w:rPr>
          <w:rtl/>
        </w:rPr>
      </w:pPr>
      <w:bookmarkStart w:id="664" w:name="_ETM_Q1_1581274"/>
      <w:bookmarkEnd w:id="664"/>
      <w:r>
        <w:rPr>
          <w:rFonts w:hint="cs"/>
          <w:rtl/>
        </w:rPr>
        <w:t xml:space="preserve">אם </w:t>
      </w:r>
      <w:r w:rsidR="00A73C1A">
        <w:rPr>
          <w:rFonts w:hint="cs"/>
          <w:rtl/>
        </w:rPr>
        <w:t xml:space="preserve">אנחנו </w:t>
      </w:r>
      <w:r>
        <w:rPr>
          <w:rFonts w:hint="cs"/>
          <w:rtl/>
        </w:rPr>
        <w:t>מאריכים חודשי</w:t>
      </w:r>
      <w:r w:rsidR="00A73C1A">
        <w:rPr>
          <w:rFonts w:hint="cs"/>
          <w:rtl/>
        </w:rPr>
        <w:t>י</w:t>
      </w:r>
      <w:r>
        <w:rPr>
          <w:rFonts w:hint="cs"/>
          <w:rtl/>
        </w:rPr>
        <w:t>ם, ביטלנו</w:t>
      </w:r>
      <w:r w:rsidR="00A73C1A">
        <w:rPr>
          <w:rFonts w:hint="cs"/>
          <w:rtl/>
        </w:rPr>
        <w:t xml:space="preserve"> את הראשונים</w:t>
      </w:r>
      <w:r>
        <w:rPr>
          <w:rFonts w:hint="cs"/>
          <w:rtl/>
        </w:rPr>
        <w:t xml:space="preserve">. </w:t>
      </w:r>
      <w:bookmarkStart w:id="665" w:name="_ETM_Q1_1586358"/>
      <w:bookmarkStart w:id="666" w:name="_ETM_Q1_1586412"/>
      <w:bookmarkStart w:id="667" w:name="_ETM_Q1_1592128"/>
      <w:bookmarkEnd w:id="665"/>
      <w:bookmarkEnd w:id="666"/>
      <w:bookmarkEnd w:id="667"/>
      <w:r>
        <w:rPr>
          <w:rFonts w:hint="cs"/>
          <w:rtl/>
        </w:rPr>
        <w:t xml:space="preserve">אתה יכול עד שישה ועד </w:t>
      </w:r>
      <w:bookmarkStart w:id="668" w:name="_ETM_Q1_1595094"/>
      <w:bookmarkEnd w:id="668"/>
      <w:r>
        <w:rPr>
          <w:rFonts w:hint="cs"/>
          <w:rtl/>
        </w:rPr>
        <w:t>שישה.</w:t>
      </w:r>
    </w:p>
    <w:p w:rsidR="00F14F00" w:rsidRDefault="00F14F00" w:rsidP="00F14F00">
      <w:pPr>
        <w:rPr>
          <w:rtl/>
        </w:rPr>
      </w:pPr>
      <w:bookmarkStart w:id="669" w:name="_ETM_Q1_1598336"/>
      <w:bookmarkStart w:id="670" w:name="_ETM_Q1_1598397"/>
      <w:bookmarkStart w:id="671" w:name="_ETM_Q1_1606718"/>
      <w:bookmarkEnd w:id="669"/>
      <w:bookmarkEnd w:id="670"/>
      <w:bookmarkEnd w:id="671"/>
    </w:p>
    <w:p w:rsidR="00F14F00" w:rsidRDefault="00F14F00" w:rsidP="00F14F00">
      <w:pPr>
        <w:pStyle w:val="a4"/>
        <w:keepNext/>
        <w:rPr>
          <w:rtl/>
        </w:rPr>
      </w:pPr>
      <w:bookmarkStart w:id="672" w:name="ET_speaker_4590_78"/>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672"/>
    </w:p>
    <w:p w:rsidR="00F14F00" w:rsidRDefault="00F14F00" w:rsidP="00F14F00">
      <w:pPr>
        <w:pStyle w:val="KeepWithNext"/>
        <w:rPr>
          <w:rtl/>
        </w:rPr>
      </w:pPr>
    </w:p>
    <w:p w:rsidR="00F14F00" w:rsidRDefault="00F14F00" w:rsidP="00F14F00">
      <w:pPr>
        <w:rPr>
          <w:rtl/>
        </w:rPr>
      </w:pPr>
      <w:bookmarkStart w:id="673" w:name="_ETM_Q1_1607166"/>
      <w:bookmarkStart w:id="674" w:name="_ETM_Q1_1607199"/>
      <w:bookmarkEnd w:id="673"/>
      <w:bookmarkEnd w:id="674"/>
      <w:r>
        <w:rPr>
          <w:rFonts w:hint="cs"/>
          <w:rtl/>
        </w:rPr>
        <w:t xml:space="preserve">הם </w:t>
      </w:r>
      <w:r w:rsidR="00A73C1A">
        <w:rPr>
          <w:rFonts w:hint="cs"/>
          <w:rtl/>
        </w:rPr>
        <w:t xml:space="preserve">היום </w:t>
      </w:r>
      <w:r>
        <w:rPr>
          <w:rFonts w:hint="cs"/>
          <w:rtl/>
        </w:rPr>
        <w:t>אומרים ששישה חודשים מספיקים.</w:t>
      </w:r>
    </w:p>
    <w:p w:rsidR="00F14F00" w:rsidRDefault="00F14F00" w:rsidP="00F14F00">
      <w:pPr>
        <w:rPr>
          <w:rtl/>
        </w:rPr>
      </w:pPr>
      <w:bookmarkStart w:id="675" w:name="_ETM_Q1_1611418"/>
      <w:bookmarkStart w:id="676" w:name="_ETM_Q1_1611478"/>
      <w:bookmarkStart w:id="677" w:name="_ETM_Q1_1612352"/>
      <w:bookmarkEnd w:id="675"/>
      <w:bookmarkEnd w:id="676"/>
      <w:bookmarkEnd w:id="677"/>
    </w:p>
    <w:p w:rsidR="00F14F00" w:rsidRDefault="00F14F00" w:rsidP="00F14F00">
      <w:pPr>
        <w:pStyle w:val="a4"/>
        <w:keepNext/>
        <w:rPr>
          <w:rtl/>
        </w:rPr>
      </w:pPr>
      <w:bookmarkStart w:id="678" w:name="ET_speaker_6050_79"/>
      <w:r w:rsidRPr="00F14F00">
        <w:rPr>
          <w:rStyle w:val="TagStyle"/>
          <w:rtl/>
        </w:rPr>
        <w:t xml:space="preserve"> &lt;&lt; דובר &gt;&gt; </w:t>
      </w:r>
      <w:r>
        <w:rPr>
          <w:rtl/>
        </w:rPr>
        <w:t>אליהו ברוכי (יהדות התורה):</w:t>
      </w:r>
      <w:r w:rsidRPr="00F14F00">
        <w:rPr>
          <w:rStyle w:val="TagStyle"/>
          <w:rtl/>
        </w:rPr>
        <w:t xml:space="preserve"> &lt;&lt; דובר &gt;&gt;</w:t>
      </w:r>
      <w:r>
        <w:rPr>
          <w:rtl/>
        </w:rPr>
        <w:t xml:space="preserve">   </w:t>
      </w:r>
      <w:bookmarkEnd w:id="678"/>
    </w:p>
    <w:p w:rsidR="00F14F00" w:rsidRDefault="00F14F00" w:rsidP="00F14F00">
      <w:pPr>
        <w:pStyle w:val="KeepWithNext"/>
        <w:rPr>
          <w:rtl/>
        </w:rPr>
      </w:pPr>
    </w:p>
    <w:p w:rsidR="00A73C1A" w:rsidRDefault="00F14F00" w:rsidP="00F14F00">
      <w:pPr>
        <w:rPr>
          <w:rtl/>
        </w:rPr>
      </w:pPr>
      <w:bookmarkStart w:id="679" w:name="_ETM_Q1_1612778"/>
      <w:bookmarkStart w:id="680" w:name="_ETM_Q1_1612797"/>
      <w:bookmarkEnd w:id="679"/>
      <w:bookmarkEnd w:id="680"/>
      <w:r>
        <w:rPr>
          <w:rFonts w:hint="cs"/>
          <w:rtl/>
        </w:rPr>
        <w:t>הבנק ביקש שישה</w:t>
      </w:r>
      <w:r w:rsidR="00A73C1A">
        <w:rPr>
          <w:rFonts w:hint="cs"/>
          <w:rtl/>
        </w:rPr>
        <w:t>,</w:t>
      </w:r>
      <w:r>
        <w:rPr>
          <w:rFonts w:hint="cs"/>
          <w:rtl/>
        </w:rPr>
        <w:t xml:space="preserve"> ומשרד האוצר נתן </w:t>
      </w:r>
      <w:bookmarkStart w:id="681" w:name="_ETM_Q1_1617078"/>
      <w:bookmarkEnd w:id="681"/>
      <w:r w:rsidR="00C0189C">
        <w:rPr>
          <w:rFonts w:hint="cs"/>
          <w:rtl/>
        </w:rPr>
        <w:t>ארב</w:t>
      </w:r>
      <w:r>
        <w:rPr>
          <w:rFonts w:hint="cs"/>
          <w:rtl/>
        </w:rPr>
        <w:t xml:space="preserve">עה. </w:t>
      </w:r>
    </w:p>
    <w:p w:rsidR="00A73C1A" w:rsidRDefault="00A73C1A" w:rsidP="00F14F00">
      <w:pPr>
        <w:rPr>
          <w:rtl/>
        </w:rPr>
      </w:pPr>
      <w:bookmarkStart w:id="682" w:name="_ETM_Q1_1616009"/>
      <w:bookmarkStart w:id="683" w:name="_ETM_Q1_1616074"/>
      <w:bookmarkEnd w:id="682"/>
      <w:bookmarkEnd w:id="683"/>
    </w:p>
    <w:p w:rsidR="00A73C1A" w:rsidRDefault="00A73C1A" w:rsidP="00A73C1A">
      <w:pPr>
        <w:pStyle w:val="a4"/>
        <w:keepNext/>
        <w:rPr>
          <w:rtl/>
        </w:rPr>
      </w:pPr>
      <w:bookmarkStart w:id="684" w:name="_ETM_Q1_1616182"/>
      <w:bookmarkStart w:id="685" w:name="_ETM_Q1_1616247"/>
      <w:bookmarkStart w:id="686" w:name="ET_speaker_4590_145"/>
      <w:bookmarkEnd w:id="684"/>
      <w:bookmarkEnd w:id="685"/>
      <w:r w:rsidRPr="00A73C1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3C1A">
        <w:rPr>
          <w:rStyle w:val="TagStyle"/>
          <w:rtl/>
        </w:rPr>
        <w:t xml:space="preserve"> &lt;&lt; דובר &gt;&gt;</w:t>
      </w:r>
      <w:r>
        <w:rPr>
          <w:rtl/>
        </w:rPr>
        <w:t xml:space="preserve">   </w:t>
      </w:r>
      <w:bookmarkEnd w:id="686"/>
    </w:p>
    <w:p w:rsidR="00A73C1A" w:rsidRDefault="00A73C1A" w:rsidP="00A73C1A">
      <w:pPr>
        <w:pStyle w:val="KeepWithNext"/>
        <w:rPr>
          <w:rtl/>
        </w:rPr>
      </w:pPr>
    </w:p>
    <w:p w:rsidR="00F14F00" w:rsidRDefault="00A73C1A" w:rsidP="00A73C1A">
      <w:pPr>
        <w:rPr>
          <w:rtl/>
        </w:rPr>
      </w:pPr>
      <w:r>
        <w:rPr>
          <w:rFonts w:hint="cs"/>
          <w:rtl/>
        </w:rPr>
        <w:t xml:space="preserve">הם אומרים שארבעה </w:t>
      </w:r>
      <w:bookmarkStart w:id="687" w:name="_ETM_Q1_1613590"/>
      <w:bookmarkEnd w:id="687"/>
      <w:r>
        <w:rPr>
          <w:rFonts w:hint="cs"/>
          <w:rtl/>
        </w:rPr>
        <w:t>מספיק. לא אומרים שיחזרו לפה עם עוד הארכה.</w:t>
      </w:r>
      <w:bookmarkStart w:id="688" w:name="_ETM_Q1_1618848"/>
      <w:bookmarkStart w:id="689" w:name="_ETM_Q1_1618958"/>
      <w:bookmarkStart w:id="690" w:name="_ETM_Q1_1616355"/>
      <w:bookmarkStart w:id="691" w:name="_ETM_Q1_1616415"/>
      <w:bookmarkEnd w:id="688"/>
      <w:bookmarkEnd w:id="689"/>
      <w:bookmarkEnd w:id="690"/>
      <w:bookmarkEnd w:id="691"/>
      <w:r>
        <w:rPr>
          <w:rFonts w:hint="cs"/>
          <w:rtl/>
        </w:rPr>
        <w:t xml:space="preserve"> </w:t>
      </w:r>
      <w:r w:rsidR="00F14F00">
        <w:rPr>
          <w:rFonts w:hint="cs"/>
          <w:rtl/>
        </w:rPr>
        <w:t>ע</w:t>
      </w:r>
      <w:r>
        <w:rPr>
          <w:rFonts w:hint="cs"/>
          <w:rtl/>
        </w:rPr>
        <w:t xml:space="preserve">ם כל האמירה שלהם שארבעה מספיק- </w:t>
      </w:r>
      <w:bookmarkStart w:id="692" w:name="_ETM_Q1_1623820"/>
      <w:bookmarkEnd w:id="692"/>
      <w:r>
        <w:rPr>
          <w:rFonts w:hint="cs"/>
          <w:rtl/>
        </w:rPr>
        <w:t>- -</w:t>
      </w:r>
    </w:p>
    <w:p w:rsidR="00F14F00" w:rsidRDefault="00F14F00" w:rsidP="00F14F00">
      <w:pPr>
        <w:rPr>
          <w:rtl/>
        </w:rPr>
      </w:pPr>
      <w:bookmarkStart w:id="693" w:name="_ETM_Q1_1625275"/>
      <w:bookmarkStart w:id="694" w:name="_ETM_Q1_1625321"/>
      <w:bookmarkEnd w:id="693"/>
      <w:bookmarkEnd w:id="694"/>
    </w:p>
    <w:p w:rsidR="00F14F00" w:rsidRDefault="00F14F00" w:rsidP="00F14F00">
      <w:pPr>
        <w:pStyle w:val="af6"/>
        <w:keepNext/>
        <w:rPr>
          <w:rtl/>
        </w:rPr>
      </w:pPr>
      <w:bookmarkStart w:id="695" w:name="ET_yor_5159_80"/>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695"/>
    </w:p>
    <w:p w:rsidR="00F14F00" w:rsidRDefault="00F14F00" w:rsidP="00F14F00">
      <w:pPr>
        <w:pStyle w:val="KeepWithNext"/>
        <w:rPr>
          <w:rtl/>
        </w:rPr>
      </w:pPr>
    </w:p>
    <w:p w:rsidR="00F14F00" w:rsidRDefault="00F14F00" w:rsidP="00F14F00">
      <w:pPr>
        <w:rPr>
          <w:rtl/>
        </w:rPr>
      </w:pPr>
      <w:bookmarkStart w:id="696" w:name="_ETM_Q1_1625912"/>
      <w:bookmarkEnd w:id="696"/>
      <w:r>
        <w:rPr>
          <w:rFonts w:hint="cs"/>
          <w:rtl/>
        </w:rPr>
        <w:t>אמרנו שיבואו עוד חודש.</w:t>
      </w:r>
    </w:p>
    <w:p w:rsidR="00F14F00" w:rsidRDefault="00F14F00" w:rsidP="00F14F00">
      <w:pPr>
        <w:rPr>
          <w:rtl/>
        </w:rPr>
      </w:pPr>
      <w:bookmarkStart w:id="697" w:name="_ETM_Q1_1629902"/>
      <w:bookmarkStart w:id="698" w:name="_ETM_Q1_1629956"/>
      <w:bookmarkStart w:id="699" w:name="_ETM_Q1_1631244"/>
      <w:bookmarkEnd w:id="697"/>
      <w:bookmarkEnd w:id="698"/>
      <w:bookmarkEnd w:id="699"/>
    </w:p>
    <w:p w:rsidR="00F14F00" w:rsidRDefault="00F14F00" w:rsidP="00F14F00">
      <w:pPr>
        <w:pStyle w:val="a4"/>
        <w:keepNext/>
        <w:rPr>
          <w:rtl/>
        </w:rPr>
      </w:pPr>
      <w:bookmarkStart w:id="700" w:name="ET_speaker_4590_81"/>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700"/>
    </w:p>
    <w:p w:rsidR="00F14F00" w:rsidRDefault="00F14F00" w:rsidP="00F14F00">
      <w:pPr>
        <w:pStyle w:val="KeepWithNext"/>
        <w:rPr>
          <w:rtl/>
        </w:rPr>
      </w:pPr>
    </w:p>
    <w:p w:rsidR="00F14F00" w:rsidRDefault="00F14F00" w:rsidP="00F14F00">
      <w:pPr>
        <w:rPr>
          <w:rtl/>
        </w:rPr>
      </w:pPr>
      <w:bookmarkStart w:id="701" w:name="_ETM_Q1_1631724"/>
      <w:bookmarkStart w:id="702" w:name="_ETM_Q1_1631751"/>
      <w:bookmarkEnd w:id="701"/>
      <w:bookmarkEnd w:id="702"/>
      <w:r>
        <w:rPr>
          <w:rFonts w:hint="cs"/>
          <w:rtl/>
        </w:rPr>
        <w:t xml:space="preserve">אבל </w:t>
      </w:r>
      <w:bookmarkStart w:id="703" w:name="_ETM_Q1_1632007"/>
      <w:bookmarkEnd w:id="703"/>
      <w:r>
        <w:rPr>
          <w:rFonts w:hint="cs"/>
          <w:rtl/>
        </w:rPr>
        <w:t>אין לך.</w:t>
      </w:r>
      <w:r w:rsidR="00A73C1A">
        <w:rPr>
          <w:rFonts w:hint="cs"/>
          <w:rtl/>
        </w:rPr>
        <w:t xml:space="preserve"> ברגע שהארכת בארבעה חודשים, איבדת את המנוף.</w:t>
      </w:r>
    </w:p>
    <w:p w:rsidR="00F14F00" w:rsidRDefault="00F14F00" w:rsidP="00F14F00">
      <w:pPr>
        <w:rPr>
          <w:rtl/>
        </w:rPr>
      </w:pPr>
      <w:bookmarkStart w:id="704" w:name="_ETM_Q1_1633005"/>
      <w:bookmarkStart w:id="705" w:name="_ETM_Q1_1633064"/>
      <w:bookmarkEnd w:id="704"/>
      <w:bookmarkEnd w:id="705"/>
    </w:p>
    <w:p w:rsidR="00F14F00" w:rsidRDefault="00F14F00" w:rsidP="00F14F00">
      <w:pPr>
        <w:pStyle w:val="af6"/>
        <w:keepNext/>
        <w:rPr>
          <w:rtl/>
        </w:rPr>
      </w:pPr>
      <w:bookmarkStart w:id="706" w:name="ET_yor_5159_82"/>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706"/>
    </w:p>
    <w:p w:rsidR="00F14F00" w:rsidRDefault="00F14F00" w:rsidP="00F14F00">
      <w:pPr>
        <w:pStyle w:val="KeepWithNext"/>
        <w:rPr>
          <w:rtl/>
        </w:rPr>
      </w:pPr>
    </w:p>
    <w:p w:rsidR="00F14F00" w:rsidRDefault="00F14F00" w:rsidP="00A73C1A">
      <w:pPr>
        <w:rPr>
          <w:rtl/>
        </w:rPr>
      </w:pPr>
      <w:bookmarkStart w:id="707" w:name="_ETM_Q1_1633570"/>
      <w:bookmarkEnd w:id="707"/>
      <w:r>
        <w:rPr>
          <w:rFonts w:hint="cs"/>
          <w:rtl/>
        </w:rPr>
        <w:t>יש הרבה דברים שהם צריכים לבוא</w:t>
      </w:r>
      <w:r w:rsidR="00A73C1A">
        <w:rPr>
          <w:rFonts w:hint="cs"/>
          <w:rtl/>
        </w:rPr>
        <w:t xml:space="preserve"> אלינו. </w:t>
      </w:r>
      <w:bookmarkStart w:id="708" w:name="_ETM_Q1_1633727"/>
      <w:bookmarkEnd w:id="708"/>
      <w:r w:rsidR="00A73C1A">
        <w:rPr>
          <w:rFonts w:hint="cs"/>
          <w:rtl/>
        </w:rPr>
        <w:t>אל תדאג. העמדה שלנו, שצריך לעשות שם תיקון</w:t>
      </w:r>
      <w:r>
        <w:rPr>
          <w:rFonts w:hint="cs"/>
          <w:rtl/>
        </w:rPr>
        <w:t xml:space="preserve">. ולא רק </w:t>
      </w:r>
      <w:bookmarkStart w:id="709" w:name="_ETM_Q1_1641065"/>
      <w:bookmarkEnd w:id="709"/>
      <w:r w:rsidR="00A73C1A">
        <w:rPr>
          <w:rFonts w:hint="cs"/>
          <w:rtl/>
        </w:rPr>
        <w:t xml:space="preserve">של </w:t>
      </w:r>
      <w:r>
        <w:rPr>
          <w:rFonts w:hint="cs"/>
          <w:rtl/>
        </w:rPr>
        <w:t>לובי 99. זו עמדת הח"כים</w:t>
      </w:r>
      <w:r w:rsidR="00A73C1A">
        <w:rPr>
          <w:rFonts w:hint="cs"/>
          <w:rtl/>
        </w:rPr>
        <w:t>,</w:t>
      </w:r>
      <w:r>
        <w:rPr>
          <w:rFonts w:hint="cs"/>
          <w:rtl/>
        </w:rPr>
        <w:t xml:space="preserve"> לכן אני מבקש שתתחשבו </w:t>
      </w:r>
      <w:bookmarkStart w:id="710" w:name="_ETM_Q1_1648955"/>
      <w:bookmarkEnd w:id="710"/>
      <w:r>
        <w:rPr>
          <w:rFonts w:hint="cs"/>
          <w:rtl/>
        </w:rPr>
        <w:t>בזה</w:t>
      </w:r>
      <w:r w:rsidR="00A73C1A">
        <w:rPr>
          <w:rFonts w:hint="cs"/>
          <w:rtl/>
        </w:rPr>
        <w:t xml:space="preserve"> בבדיקה </w:t>
      </w:r>
      <w:bookmarkStart w:id="711" w:name="_ETM_Q1_1644688"/>
      <w:bookmarkEnd w:id="711"/>
      <w:r w:rsidR="00A73C1A">
        <w:rPr>
          <w:rFonts w:hint="cs"/>
          <w:rtl/>
        </w:rPr>
        <w:t>שאתם נותנים. אנחנו העמדה הציבורית. אתם העמדה המקצועית.</w:t>
      </w:r>
      <w:r>
        <w:rPr>
          <w:rFonts w:hint="cs"/>
          <w:rtl/>
        </w:rPr>
        <w:t xml:space="preserve"> תעשו בדיקה. בינתי</w:t>
      </w:r>
      <w:r w:rsidR="00C0189C">
        <w:rPr>
          <w:rFonts w:hint="cs"/>
          <w:rtl/>
        </w:rPr>
        <w:t>ים</w:t>
      </w:r>
      <w:r>
        <w:rPr>
          <w:rFonts w:hint="cs"/>
          <w:rtl/>
        </w:rPr>
        <w:t xml:space="preserve"> אני בעד לתת להם את הארבעה </w:t>
      </w:r>
      <w:bookmarkStart w:id="712" w:name="_ETM_Q1_1654956"/>
      <w:bookmarkEnd w:id="712"/>
      <w:r>
        <w:rPr>
          <w:rFonts w:hint="cs"/>
          <w:rtl/>
        </w:rPr>
        <w:t xml:space="preserve">חודשים. לדעתי הבנקים לא יעמדו </w:t>
      </w:r>
      <w:r w:rsidR="00A73C1A">
        <w:rPr>
          <w:rFonts w:hint="cs"/>
          <w:rtl/>
        </w:rPr>
        <w:t xml:space="preserve">גם </w:t>
      </w:r>
      <w:r>
        <w:rPr>
          <w:rFonts w:hint="cs"/>
          <w:rtl/>
        </w:rPr>
        <w:t xml:space="preserve">בזה. </w:t>
      </w:r>
      <w:r w:rsidR="00A73C1A">
        <w:rPr>
          <w:rFonts w:hint="cs"/>
          <w:rtl/>
        </w:rPr>
        <w:t xml:space="preserve">הם </w:t>
      </w:r>
      <w:r>
        <w:rPr>
          <w:rFonts w:hint="cs"/>
          <w:rtl/>
        </w:rPr>
        <w:t>יהיו אצלנו שוב.</w:t>
      </w:r>
    </w:p>
    <w:p w:rsidR="00F14F00" w:rsidRDefault="00F14F00" w:rsidP="00F14F00">
      <w:pPr>
        <w:rPr>
          <w:rtl/>
        </w:rPr>
      </w:pPr>
      <w:bookmarkStart w:id="713" w:name="_ETM_Q1_1662599"/>
      <w:bookmarkStart w:id="714" w:name="_ETM_Q1_1662649"/>
      <w:bookmarkStart w:id="715" w:name="_ETM_Q1_1663925"/>
      <w:bookmarkEnd w:id="713"/>
      <w:bookmarkEnd w:id="714"/>
      <w:bookmarkEnd w:id="715"/>
    </w:p>
    <w:p w:rsidR="00A73C1A" w:rsidRDefault="00A73C1A" w:rsidP="00A73C1A">
      <w:pPr>
        <w:pStyle w:val="a4"/>
        <w:keepNext/>
        <w:rPr>
          <w:rtl/>
        </w:rPr>
      </w:pPr>
      <w:bookmarkStart w:id="716" w:name="_ETM_Q1_1662486"/>
      <w:bookmarkStart w:id="717" w:name="ET_speaker_אילנית_מדמוני_146"/>
      <w:bookmarkEnd w:id="716"/>
      <w:r w:rsidRPr="00A73C1A">
        <w:rPr>
          <w:rStyle w:val="TagStyle"/>
          <w:rtl/>
        </w:rPr>
        <w:t xml:space="preserve"> &lt;&lt; דובר &gt;&gt; </w:t>
      </w:r>
      <w:r>
        <w:rPr>
          <w:rtl/>
        </w:rPr>
        <w:t>אילנית מדמוני:</w:t>
      </w:r>
      <w:r w:rsidRPr="00A73C1A">
        <w:rPr>
          <w:rStyle w:val="TagStyle"/>
          <w:rtl/>
        </w:rPr>
        <w:t xml:space="preserve"> &lt;&lt; דובר &gt;&gt;</w:t>
      </w:r>
      <w:r>
        <w:rPr>
          <w:rtl/>
        </w:rPr>
        <w:t xml:space="preserve">   </w:t>
      </w:r>
      <w:bookmarkEnd w:id="717"/>
    </w:p>
    <w:p w:rsidR="00A73C1A" w:rsidRDefault="00A73C1A" w:rsidP="00A73C1A">
      <w:pPr>
        <w:pStyle w:val="KeepWithNext"/>
        <w:rPr>
          <w:rtl/>
          <w:lang w:eastAsia="he-IL"/>
        </w:rPr>
      </w:pPr>
    </w:p>
    <w:p w:rsidR="00F14F00" w:rsidRDefault="00F14F00" w:rsidP="00A73C1A">
      <w:pPr>
        <w:rPr>
          <w:rtl/>
        </w:rPr>
      </w:pPr>
      <w:bookmarkStart w:id="718" w:name="_ETM_Q1_1663319"/>
      <w:bookmarkStart w:id="719" w:name="_ETM_Q1_1663404"/>
      <w:bookmarkStart w:id="720" w:name="_ETM_Q1_1664328"/>
      <w:bookmarkStart w:id="721" w:name="_ETM_Q1_1664348"/>
      <w:bookmarkEnd w:id="718"/>
      <w:bookmarkEnd w:id="719"/>
      <w:bookmarkEnd w:id="720"/>
      <w:bookmarkEnd w:id="721"/>
      <w:r>
        <w:rPr>
          <w:rFonts w:hint="cs"/>
          <w:rtl/>
        </w:rPr>
        <w:t xml:space="preserve">כשפנינו למשרד </w:t>
      </w:r>
      <w:bookmarkStart w:id="722" w:name="_ETM_Q1_1666235"/>
      <w:bookmarkEnd w:id="722"/>
      <w:r>
        <w:rPr>
          <w:rFonts w:hint="cs"/>
          <w:rtl/>
        </w:rPr>
        <w:t>האוצר סברנו שצריך יותר משישה חודשים</w:t>
      </w:r>
      <w:r w:rsidR="00A73C1A">
        <w:rPr>
          <w:rFonts w:hint="cs"/>
          <w:rtl/>
        </w:rPr>
        <w:t xml:space="preserve"> </w:t>
      </w:r>
      <w:bookmarkStart w:id="723" w:name="_ETM_Q1_1667899"/>
      <w:bookmarkEnd w:id="723"/>
      <w:r w:rsidR="00A73C1A">
        <w:rPr>
          <w:rFonts w:hint="cs"/>
          <w:rtl/>
        </w:rPr>
        <w:t>אבל ביקשנו ללחוץ את פרק הזמן לשישה חודשים</w:t>
      </w:r>
      <w:r>
        <w:rPr>
          <w:rFonts w:hint="cs"/>
          <w:rtl/>
        </w:rPr>
        <w:t>.</w:t>
      </w:r>
    </w:p>
    <w:p w:rsidR="00F14F00" w:rsidRDefault="00F14F00" w:rsidP="00F14F00">
      <w:pPr>
        <w:rPr>
          <w:rtl/>
        </w:rPr>
      </w:pPr>
      <w:bookmarkStart w:id="724" w:name="_ETM_Q1_1671087"/>
      <w:bookmarkStart w:id="725" w:name="_ETM_Q1_1671145"/>
      <w:bookmarkEnd w:id="724"/>
      <w:bookmarkEnd w:id="725"/>
    </w:p>
    <w:p w:rsidR="00F14F00" w:rsidRDefault="00F14F00" w:rsidP="00F14F00">
      <w:pPr>
        <w:pStyle w:val="af6"/>
        <w:keepNext/>
        <w:rPr>
          <w:rtl/>
        </w:rPr>
      </w:pPr>
      <w:bookmarkStart w:id="726" w:name="ET_yor_5159_84"/>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726"/>
    </w:p>
    <w:p w:rsidR="00F14F00" w:rsidRDefault="00F14F00" w:rsidP="00F14F00">
      <w:pPr>
        <w:pStyle w:val="KeepWithNext"/>
        <w:rPr>
          <w:rtl/>
        </w:rPr>
      </w:pPr>
    </w:p>
    <w:p w:rsidR="00F14F00" w:rsidRDefault="00A73C1A" w:rsidP="00F14F00">
      <w:pPr>
        <w:rPr>
          <w:rtl/>
        </w:rPr>
      </w:pPr>
      <w:bookmarkStart w:id="727" w:name="_ETM_Q1_1671613"/>
      <w:bookmarkEnd w:id="727"/>
      <w:r>
        <w:rPr>
          <w:rFonts w:hint="cs"/>
          <w:rtl/>
        </w:rPr>
        <w:t xml:space="preserve">אני </w:t>
      </w:r>
      <w:bookmarkStart w:id="728" w:name="_ETM_Q1_1669842"/>
      <w:bookmarkEnd w:id="728"/>
      <w:r>
        <w:rPr>
          <w:rFonts w:hint="cs"/>
          <w:rtl/>
        </w:rPr>
        <w:t xml:space="preserve">מאמין שתחזרו אלינו. לא חושב כמו </w:t>
      </w:r>
      <w:proofErr w:type="spellStart"/>
      <w:r>
        <w:rPr>
          <w:rFonts w:hint="cs"/>
          <w:rtl/>
        </w:rPr>
        <w:t>אלקין</w:t>
      </w:r>
      <w:proofErr w:type="spellEnd"/>
      <w:r>
        <w:rPr>
          <w:rFonts w:hint="cs"/>
          <w:rtl/>
        </w:rPr>
        <w:t xml:space="preserve"> - </w:t>
      </w:r>
      <w:r w:rsidR="00F14F00">
        <w:rPr>
          <w:rFonts w:hint="cs"/>
          <w:rtl/>
        </w:rPr>
        <w:t xml:space="preserve">יכול להיות שהבנקים ימהרו לעשות </w:t>
      </w:r>
      <w:bookmarkStart w:id="729" w:name="_ETM_Q1_1676783"/>
      <w:bookmarkEnd w:id="729"/>
      <w:r w:rsidR="00F14F00">
        <w:rPr>
          <w:rFonts w:hint="cs"/>
          <w:rtl/>
        </w:rPr>
        <w:t>עכשיו כדי שלא יחזרו אלינו.</w:t>
      </w:r>
    </w:p>
    <w:p w:rsidR="00F14F00" w:rsidRDefault="00F14F00" w:rsidP="00F14F00">
      <w:pPr>
        <w:rPr>
          <w:rtl/>
        </w:rPr>
      </w:pPr>
      <w:bookmarkStart w:id="730" w:name="_ETM_Q1_1681599"/>
      <w:bookmarkStart w:id="731" w:name="_ETM_Q1_1681644"/>
      <w:bookmarkStart w:id="732" w:name="_ETM_Q1_1683907"/>
      <w:bookmarkEnd w:id="730"/>
      <w:bookmarkEnd w:id="731"/>
      <w:bookmarkEnd w:id="732"/>
    </w:p>
    <w:p w:rsidR="00F14F00" w:rsidRDefault="00F14F00" w:rsidP="00F14F00">
      <w:pPr>
        <w:pStyle w:val="a4"/>
        <w:keepNext/>
        <w:rPr>
          <w:rtl/>
        </w:rPr>
      </w:pPr>
      <w:bookmarkStart w:id="733" w:name="ET_speaker_4590_85"/>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733"/>
    </w:p>
    <w:p w:rsidR="00F14F00" w:rsidRDefault="00F14F00" w:rsidP="00F14F00">
      <w:pPr>
        <w:pStyle w:val="KeepWithNext"/>
        <w:rPr>
          <w:rtl/>
        </w:rPr>
      </w:pPr>
    </w:p>
    <w:p w:rsidR="00F14F00" w:rsidRDefault="00A73C1A" w:rsidP="00F14F00">
      <w:pPr>
        <w:rPr>
          <w:rtl/>
        </w:rPr>
      </w:pPr>
      <w:bookmarkStart w:id="734" w:name="_ETM_Q1_1684294"/>
      <w:bookmarkStart w:id="735" w:name="_ETM_Q1_1684320"/>
      <w:bookmarkEnd w:id="734"/>
      <w:bookmarkEnd w:id="735"/>
      <w:r>
        <w:rPr>
          <w:rFonts w:hint="cs"/>
          <w:rtl/>
        </w:rPr>
        <w:t xml:space="preserve">מציע </w:t>
      </w:r>
      <w:r w:rsidR="00F14F00">
        <w:rPr>
          <w:rFonts w:hint="cs"/>
          <w:rtl/>
        </w:rPr>
        <w:t>הצעת פשרה: שלושה חודשים.</w:t>
      </w:r>
      <w:r>
        <w:rPr>
          <w:rFonts w:hint="cs"/>
          <w:rtl/>
        </w:rPr>
        <w:t xml:space="preserve"> </w:t>
      </w:r>
      <w:bookmarkStart w:id="736" w:name="_ETM_Q1_1682056"/>
      <w:bookmarkEnd w:id="736"/>
      <w:r>
        <w:rPr>
          <w:rFonts w:hint="cs"/>
          <w:rtl/>
        </w:rPr>
        <w:t>שיהיה לנו מנוף.</w:t>
      </w:r>
    </w:p>
    <w:p w:rsidR="00F14F00" w:rsidRDefault="00F14F00" w:rsidP="00F14F00">
      <w:pPr>
        <w:rPr>
          <w:rtl/>
        </w:rPr>
      </w:pPr>
      <w:bookmarkStart w:id="737" w:name="_ETM_Q1_1689991"/>
      <w:bookmarkStart w:id="738" w:name="_ETM_Q1_1690035"/>
      <w:bookmarkEnd w:id="737"/>
      <w:bookmarkEnd w:id="738"/>
    </w:p>
    <w:p w:rsidR="00F14F00" w:rsidRDefault="00F14F00" w:rsidP="00F14F00">
      <w:pPr>
        <w:pStyle w:val="af6"/>
        <w:keepNext/>
        <w:rPr>
          <w:rtl/>
        </w:rPr>
      </w:pPr>
      <w:bookmarkStart w:id="739" w:name="ET_yor_5159_86"/>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739"/>
    </w:p>
    <w:p w:rsidR="00F14F00" w:rsidRDefault="00F14F00" w:rsidP="00F14F00">
      <w:pPr>
        <w:pStyle w:val="KeepWithNext"/>
        <w:rPr>
          <w:rtl/>
        </w:rPr>
      </w:pPr>
    </w:p>
    <w:p w:rsidR="00F14F00" w:rsidRDefault="00A73C1A" w:rsidP="00F14F00">
      <w:pPr>
        <w:rPr>
          <w:rtl/>
        </w:rPr>
      </w:pPr>
      <w:bookmarkStart w:id="740" w:name="_ETM_Q1_1690626"/>
      <w:bookmarkEnd w:id="740"/>
      <w:r>
        <w:rPr>
          <w:rFonts w:hint="cs"/>
          <w:rtl/>
        </w:rPr>
        <w:t xml:space="preserve">לא אכפת לי ללכת אתכם על זה. </w:t>
      </w:r>
      <w:r w:rsidR="00F14F00">
        <w:rPr>
          <w:rFonts w:hint="cs"/>
          <w:rtl/>
        </w:rPr>
        <w:t xml:space="preserve">אין בעיה. שלושה </w:t>
      </w:r>
      <w:bookmarkStart w:id="741" w:name="_ETM_Q1_1693304"/>
      <w:bookmarkEnd w:id="741"/>
      <w:r w:rsidR="00F14F00">
        <w:rPr>
          <w:rFonts w:hint="cs"/>
          <w:rtl/>
        </w:rPr>
        <w:t>חודשים. לא נגיד לח"כים לא.</w:t>
      </w:r>
    </w:p>
    <w:p w:rsidR="00F14F00" w:rsidRDefault="00F14F00" w:rsidP="00F14F00">
      <w:pPr>
        <w:rPr>
          <w:rtl/>
        </w:rPr>
      </w:pPr>
      <w:bookmarkStart w:id="742" w:name="_ETM_Q1_1697111"/>
      <w:bookmarkStart w:id="743" w:name="_ETM_Q1_1697165"/>
      <w:bookmarkEnd w:id="742"/>
      <w:bookmarkEnd w:id="743"/>
    </w:p>
    <w:p w:rsidR="00F14F00" w:rsidRDefault="00F14F00" w:rsidP="00F14F00">
      <w:pPr>
        <w:pStyle w:val="af9"/>
        <w:keepNext/>
        <w:rPr>
          <w:rtl/>
        </w:rPr>
      </w:pPr>
      <w:bookmarkStart w:id="744" w:name="_ETM_Q1_1697423"/>
      <w:bookmarkStart w:id="745" w:name="_ETM_Q1_1697468"/>
      <w:bookmarkEnd w:id="744"/>
      <w:bookmarkEnd w:id="745"/>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F14F00" w:rsidRDefault="00F14F00" w:rsidP="00F14F00">
      <w:pPr>
        <w:rPr>
          <w:rtl/>
        </w:rPr>
      </w:pPr>
    </w:p>
    <w:p w:rsidR="00F14F00" w:rsidRDefault="00F14F00" w:rsidP="00F14F00">
      <w:pPr>
        <w:rPr>
          <w:rtl/>
        </w:rPr>
      </w:pPr>
      <w:bookmarkStart w:id="746" w:name="_ETM_Q1_1697841"/>
      <w:bookmarkStart w:id="747" w:name="_ETM_Q1_1697893"/>
      <w:bookmarkEnd w:id="746"/>
      <w:bookmarkEnd w:id="747"/>
      <w:r>
        <w:rPr>
          <w:rFonts w:hint="cs"/>
          <w:rtl/>
        </w:rPr>
        <w:t>הארבעה חודשים זה אחרי שקיזזנו- -</w:t>
      </w:r>
    </w:p>
    <w:p w:rsidR="00F14F00" w:rsidRDefault="00F14F00" w:rsidP="00F14F00">
      <w:pPr>
        <w:rPr>
          <w:rtl/>
        </w:rPr>
      </w:pPr>
      <w:bookmarkStart w:id="748" w:name="_ETM_Q1_1704143"/>
      <w:bookmarkStart w:id="749" w:name="_ETM_Q1_1704199"/>
      <w:bookmarkStart w:id="750" w:name="_ETM_Q1_1704407"/>
      <w:bookmarkStart w:id="751" w:name="_ETM_Q1_1704452"/>
      <w:bookmarkStart w:id="752" w:name="_ETM_Q1_1705953"/>
      <w:bookmarkEnd w:id="748"/>
      <w:bookmarkEnd w:id="749"/>
      <w:bookmarkEnd w:id="750"/>
      <w:bookmarkEnd w:id="751"/>
      <w:bookmarkEnd w:id="752"/>
    </w:p>
    <w:p w:rsidR="00F14F00" w:rsidRDefault="00F14F00" w:rsidP="00F14F00">
      <w:pPr>
        <w:pStyle w:val="a4"/>
        <w:keepNext/>
        <w:rPr>
          <w:rtl/>
        </w:rPr>
      </w:pPr>
      <w:bookmarkStart w:id="753" w:name="ET_speaker_4590_87"/>
      <w:r w:rsidRPr="00F14F0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 &gt;&gt;</w:t>
      </w:r>
      <w:r>
        <w:rPr>
          <w:rtl/>
        </w:rPr>
        <w:t xml:space="preserve">   </w:t>
      </w:r>
      <w:bookmarkEnd w:id="753"/>
    </w:p>
    <w:p w:rsidR="00F14F00" w:rsidRDefault="00F14F00" w:rsidP="00F14F00">
      <w:pPr>
        <w:pStyle w:val="KeepWithNext"/>
        <w:rPr>
          <w:rtl/>
        </w:rPr>
      </w:pPr>
    </w:p>
    <w:p w:rsidR="00F14F00" w:rsidRDefault="00A73C1A" w:rsidP="00A73C1A">
      <w:pPr>
        <w:rPr>
          <w:rtl/>
        </w:rPr>
      </w:pPr>
      <w:bookmarkStart w:id="754" w:name="_ETM_Q1_1706373"/>
      <w:bookmarkStart w:id="755" w:name="_ETM_Q1_1706405"/>
      <w:bookmarkEnd w:id="754"/>
      <w:bookmarkEnd w:id="755"/>
      <w:r>
        <w:rPr>
          <w:rFonts w:hint="cs"/>
          <w:rtl/>
        </w:rPr>
        <w:t xml:space="preserve">תוכלו </w:t>
      </w:r>
      <w:bookmarkStart w:id="756" w:name="_ETM_Q1_1700699"/>
      <w:bookmarkEnd w:id="756"/>
      <w:r>
        <w:rPr>
          <w:rFonts w:hint="cs"/>
          <w:rtl/>
        </w:rPr>
        <w:t xml:space="preserve">לקבל אחר כך עוד הארכה. אם תבואו לכאן עם הפתרון לנושא העמלות, </w:t>
      </w:r>
      <w:r w:rsidR="00F14F00">
        <w:rPr>
          <w:rFonts w:hint="cs"/>
          <w:rtl/>
        </w:rPr>
        <w:t xml:space="preserve">ותבקשו </w:t>
      </w:r>
      <w:bookmarkStart w:id="757" w:name="_ETM_Q1_1707631"/>
      <w:bookmarkEnd w:id="757"/>
      <w:r>
        <w:rPr>
          <w:rFonts w:hint="cs"/>
          <w:rtl/>
        </w:rPr>
        <w:t>אחרי שלושה חודשים הארכה נוספת,</w:t>
      </w:r>
      <w:r w:rsidR="00F14F00">
        <w:rPr>
          <w:rFonts w:hint="cs"/>
          <w:rtl/>
        </w:rPr>
        <w:t xml:space="preserve"> </w:t>
      </w:r>
      <w:r>
        <w:rPr>
          <w:rFonts w:hint="cs"/>
          <w:rtl/>
        </w:rPr>
        <w:t>ת</w:t>
      </w:r>
      <w:r w:rsidR="00F14F00">
        <w:rPr>
          <w:rFonts w:hint="cs"/>
          <w:rtl/>
        </w:rPr>
        <w:t xml:space="preserve">קבלו אותה כי החוק </w:t>
      </w:r>
      <w:bookmarkStart w:id="758" w:name="_ETM_Q1_1713794"/>
      <w:bookmarkEnd w:id="758"/>
      <w:r w:rsidR="00F14F00">
        <w:rPr>
          <w:rFonts w:hint="cs"/>
          <w:rtl/>
        </w:rPr>
        <w:t>מאפשר לכם</w:t>
      </w:r>
      <w:r>
        <w:rPr>
          <w:rFonts w:hint="cs"/>
          <w:rtl/>
        </w:rPr>
        <w:t xml:space="preserve"> עוד דחייה עד שישה חודשים</w:t>
      </w:r>
      <w:r w:rsidR="00F14F00">
        <w:rPr>
          <w:rFonts w:hint="cs"/>
          <w:rtl/>
        </w:rPr>
        <w:t>.</w:t>
      </w:r>
    </w:p>
    <w:p w:rsidR="00C0189C" w:rsidRDefault="00C0189C" w:rsidP="00F14F00">
      <w:pPr>
        <w:pStyle w:val="af9"/>
        <w:keepNext/>
        <w:rPr>
          <w:rStyle w:val="TagStyle"/>
          <w:rtl/>
        </w:rPr>
      </w:pPr>
      <w:bookmarkStart w:id="759" w:name="_ETM_Q1_1715887"/>
      <w:bookmarkStart w:id="760" w:name="_ETM_Q1_1715938"/>
      <w:bookmarkEnd w:id="759"/>
      <w:bookmarkEnd w:id="760"/>
    </w:p>
    <w:p w:rsidR="00F14F00" w:rsidRDefault="00F14F00" w:rsidP="00F14F00">
      <w:pPr>
        <w:pStyle w:val="af9"/>
        <w:keepNext/>
        <w:rPr>
          <w:rtl/>
        </w:rPr>
      </w:pPr>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F14F00" w:rsidRDefault="00F14F00" w:rsidP="00F14F00">
      <w:pPr>
        <w:rPr>
          <w:rtl/>
        </w:rPr>
      </w:pPr>
    </w:p>
    <w:p w:rsidR="00F14F00" w:rsidRDefault="00A73C1A" w:rsidP="00F14F00">
      <w:pPr>
        <w:rPr>
          <w:rtl/>
        </w:rPr>
      </w:pPr>
      <w:bookmarkStart w:id="761" w:name="_ETM_Q1_1716913"/>
      <w:bookmarkStart w:id="762" w:name="_ETM_Q1_1716966"/>
      <w:bookmarkEnd w:id="761"/>
      <w:bookmarkEnd w:id="762"/>
      <w:r>
        <w:rPr>
          <w:rFonts w:hint="cs"/>
          <w:rtl/>
        </w:rPr>
        <w:t xml:space="preserve">כשהבנקים עושים </w:t>
      </w:r>
      <w:bookmarkStart w:id="763" w:name="_ETM_Q1_1713485"/>
      <w:bookmarkEnd w:id="763"/>
      <w:r>
        <w:rPr>
          <w:rFonts w:hint="cs"/>
          <w:rtl/>
        </w:rPr>
        <w:t xml:space="preserve">פרויקטים טכנולוגיים, ויש אנשים שעובדים על הפרויקט הזה- </w:t>
      </w:r>
      <w:bookmarkStart w:id="764" w:name="_ETM_Q1_1718474"/>
      <w:bookmarkEnd w:id="764"/>
      <w:r>
        <w:rPr>
          <w:rFonts w:hint="cs"/>
          <w:rtl/>
        </w:rPr>
        <w:t>- -</w:t>
      </w:r>
    </w:p>
    <w:p w:rsidR="00A73C1A" w:rsidRDefault="00A73C1A" w:rsidP="00F14F00">
      <w:pPr>
        <w:rPr>
          <w:rtl/>
        </w:rPr>
      </w:pPr>
      <w:bookmarkStart w:id="765" w:name="_ETM_Q1_1719049"/>
      <w:bookmarkStart w:id="766" w:name="_ETM_Q1_1719158"/>
      <w:bookmarkEnd w:id="765"/>
      <w:bookmarkEnd w:id="766"/>
    </w:p>
    <w:p w:rsidR="00F14F00" w:rsidRDefault="00F14F00" w:rsidP="00F14F00">
      <w:pPr>
        <w:pStyle w:val="af6"/>
        <w:keepNext/>
        <w:rPr>
          <w:rtl/>
        </w:rPr>
      </w:pPr>
      <w:bookmarkStart w:id="767" w:name="ET_yor_5159_88"/>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767"/>
    </w:p>
    <w:p w:rsidR="00F14F00" w:rsidRDefault="00F14F00" w:rsidP="00F14F00">
      <w:pPr>
        <w:pStyle w:val="KeepWithNext"/>
        <w:rPr>
          <w:rtl/>
        </w:rPr>
      </w:pPr>
    </w:p>
    <w:p w:rsidR="00F14F00" w:rsidRDefault="00F14F00" w:rsidP="00F14F00">
      <w:pPr>
        <w:rPr>
          <w:rtl/>
        </w:rPr>
      </w:pPr>
      <w:bookmarkStart w:id="768" w:name="_ETM_Q1_1720417"/>
      <w:bookmarkEnd w:id="768"/>
      <w:r>
        <w:rPr>
          <w:rFonts w:hint="cs"/>
          <w:rtl/>
        </w:rPr>
        <w:t>תבואו אלינו שוב, זה ברור.</w:t>
      </w:r>
    </w:p>
    <w:p w:rsidR="00F14F00" w:rsidRDefault="00F14F00" w:rsidP="00F14F00">
      <w:pPr>
        <w:rPr>
          <w:rtl/>
        </w:rPr>
      </w:pPr>
      <w:bookmarkStart w:id="769" w:name="_ETM_Q1_1723710"/>
      <w:bookmarkStart w:id="770" w:name="_ETM_Q1_1723763"/>
      <w:bookmarkEnd w:id="769"/>
      <w:bookmarkEnd w:id="770"/>
    </w:p>
    <w:p w:rsidR="00F14F00" w:rsidRDefault="00F14F00" w:rsidP="00F14F00">
      <w:pPr>
        <w:pStyle w:val="af9"/>
        <w:keepNext/>
        <w:rPr>
          <w:rtl/>
        </w:rPr>
      </w:pPr>
      <w:bookmarkStart w:id="771" w:name="_ETM_Q1_1724038"/>
      <w:bookmarkStart w:id="772" w:name="_ETM_Q1_1724084"/>
      <w:bookmarkEnd w:id="771"/>
      <w:bookmarkEnd w:id="772"/>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F14F00" w:rsidRDefault="00F14F00" w:rsidP="00F14F00">
      <w:pPr>
        <w:rPr>
          <w:rtl/>
        </w:rPr>
      </w:pPr>
    </w:p>
    <w:p w:rsidR="00F14F00" w:rsidRDefault="00F14F00" w:rsidP="00C0189C">
      <w:pPr>
        <w:rPr>
          <w:rtl/>
        </w:rPr>
      </w:pPr>
      <w:bookmarkStart w:id="773" w:name="_ETM_Q1_1724396"/>
      <w:bookmarkStart w:id="774" w:name="_ETM_Q1_1724465"/>
      <w:bookmarkEnd w:id="773"/>
      <w:bookmarkEnd w:id="774"/>
      <w:r>
        <w:rPr>
          <w:rFonts w:hint="cs"/>
          <w:rtl/>
        </w:rPr>
        <w:t xml:space="preserve">אין לנו כוונה לחזור. </w:t>
      </w:r>
      <w:r w:rsidR="00A73C1A">
        <w:rPr>
          <w:rFonts w:hint="cs"/>
          <w:rtl/>
        </w:rPr>
        <w:t xml:space="preserve">מבחינתנו ההארכה, אחרי שהבנו </w:t>
      </w:r>
      <w:r>
        <w:rPr>
          <w:rFonts w:hint="cs"/>
          <w:rtl/>
        </w:rPr>
        <w:t xml:space="preserve">מהמערכת </w:t>
      </w:r>
      <w:bookmarkStart w:id="775" w:name="_ETM_Q1_1727903"/>
      <w:bookmarkEnd w:id="775"/>
      <w:r>
        <w:rPr>
          <w:rFonts w:hint="cs"/>
          <w:rtl/>
        </w:rPr>
        <w:t>הבנקאית</w:t>
      </w:r>
      <w:r w:rsidR="00A73C1A">
        <w:rPr>
          <w:rFonts w:hint="cs"/>
          <w:rtl/>
        </w:rPr>
        <w:t>,</w:t>
      </w:r>
      <w:r>
        <w:rPr>
          <w:rFonts w:hint="cs"/>
          <w:rtl/>
        </w:rPr>
        <w:t xml:space="preserve"> הם יכולים וצריכים לעמוד בארבעה חודשים ואין </w:t>
      </w:r>
      <w:r w:rsidR="00A73C1A">
        <w:rPr>
          <w:rFonts w:hint="cs"/>
          <w:rtl/>
        </w:rPr>
        <w:t xml:space="preserve">שום </w:t>
      </w:r>
      <w:r>
        <w:rPr>
          <w:rFonts w:hint="cs"/>
          <w:rtl/>
        </w:rPr>
        <w:t xml:space="preserve">סיבה שתהיה </w:t>
      </w:r>
      <w:bookmarkStart w:id="776" w:name="_ETM_Q1_1737082"/>
      <w:bookmarkEnd w:id="776"/>
      <w:r>
        <w:rPr>
          <w:rFonts w:hint="cs"/>
          <w:rtl/>
        </w:rPr>
        <w:t>דחייה נוספת</w:t>
      </w:r>
      <w:r w:rsidR="00A73C1A">
        <w:rPr>
          <w:rFonts w:hint="cs"/>
          <w:rtl/>
        </w:rPr>
        <w:t xml:space="preserve"> של זה</w:t>
      </w:r>
      <w:r>
        <w:rPr>
          <w:rFonts w:hint="cs"/>
          <w:rtl/>
        </w:rPr>
        <w:t>.</w:t>
      </w:r>
    </w:p>
    <w:p w:rsidR="00F14F00" w:rsidRDefault="00F14F00" w:rsidP="00F14F00">
      <w:pPr>
        <w:rPr>
          <w:rtl/>
        </w:rPr>
      </w:pPr>
      <w:bookmarkStart w:id="777" w:name="_ETM_Q1_1738834"/>
      <w:bookmarkStart w:id="778" w:name="_ETM_Q1_1738898"/>
      <w:bookmarkEnd w:id="777"/>
      <w:bookmarkEnd w:id="778"/>
    </w:p>
    <w:p w:rsidR="00F14F00" w:rsidRDefault="00F14F00" w:rsidP="00F14F00">
      <w:pPr>
        <w:pStyle w:val="-"/>
        <w:keepNext/>
        <w:rPr>
          <w:rtl/>
        </w:rPr>
      </w:pPr>
      <w:bookmarkStart w:id="779" w:name="ET_speakercontinue_4590_89"/>
      <w:r w:rsidRPr="00F14F0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F14F00">
        <w:rPr>
          <w:rStyle w:val="TagStyle"/>
          <w:rtl/>
        </w:rPr>
        <w:t xml:space="preserve"> &lt;&lt; דובר_המשך &gt;&gt;</w:t>
      </w:r>
      <w:r>
        <w:rPr>
          <w:rtl/>
        </w:rPr>
        <w:t xml:space="preserve">   </w:t>
      </w:r>
      <w:bookmarkEnd w:id="779"/>
    </w:p>
    <w:p w:rsidR="00F14F00" w:rsidRDefault="00F14F00" w:rsidP="00F14F00">
      <w:pPr>
        <w:pStyle w:val="KeepWithNext"/>
        <w:rPr>
          <w:rtl/>
        </w:rPr>
      </w:pPr>
    </w:p>
    <w:p w:rsidR="00F14F00" w:rsidRDefault="00F14F00" w:rsidP="00F14F00">
      <w:pPr>
        <w:rPr>
          <w:rtl/>
        </w:rPr>
      </w:pPr>
      <w:bookmarkStart w:id="780" w:name="_ETM_Q1_1739468"/>
      <w:bookmarkEnd w:id="780"/>
      <w:r>
        <w:rPr>
          <w:rFonts w:hint="cs"/>
          <w:rtl/>
        </w:rPr>
        <w:t>זו עוד סיבה לאשר שלושה.</w:t>
      </w:r>
    </w:p>
    <w:p w:rsidR="00F14F00" w:rsidRDefault="00F14F00" w:rsidP="00F14F00">
      <w:pPr>
        <w:rPr>
          <w:rtl/>
        </w:rPr>
      </w:pPr>
      <w:bookmarkStart w:id="781" w:name="_ETM_Q1_1746529"/>
      <w:bookmarkStart w:id="782" w:name="_ETM_Q1_1746584"/>
      <w:bookmarkEnd w:id="781"/>
      <w:bookmarkEnd w:id="782"/>
    </w:p>
    <w:p w:rsidR="00F14F00" w:rsidRDefault="00F14F00" w:rsidP="00F14F00">
      <w:pPr>
        <w:pStyle w:val="af9"/>
        <w:keepNext/>
        <w:rPr>
          <w:rtl/>
        </w:rPr>
      </w:pPr>
      <w:bookmarkStart w:id="783" w:name="_ETM_Q1_1746711"/>
      <w:bookmarkStart w:id="784" w:name="_ETM_Q1_1746763"/>
      <w:bookmarkEnd w:id="783"/>
      <w:bookmarkEnd w:id="784"/>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F14F00" w:rsidRDefault="00F14F00" w:rsidP="00F14F00">
      <w:pPr>
        <w:rPr>
          <w:rtl/>
        </w:rPr>
      </w:pPr>
    </w:p>
    <w:p w:rsidR="00F14F00" w:rsidRDefault="00A73C1A" w:rsidP="00F14F00">
      <w:pPr>
        <w:rPr>
          <w:rtl/>
        </w:rPr>
      </w:pPr>
      <w:bookmarkStart w:id="785" w:name="_ETM_Q1_1747607"/>
      <w:bookmarkStart w:id="786" w:name="_ETM_Q1_1747672"/>
      <w:bookmarkEnd w:id="785"/>
      <w:bookmarkEnd w:id="786"/>
      <w:r>
        <w:rPr>
          <w:rFonts w:hint="cs"/>
          <w:rtl/>
        </w:rPr>
        <w:t xml:space="preserve">זו מערכת </w:t>
      </w:r>
      <w:bookmarkStart w:id="787" w:name="_ETM_Q1_1739627"/>
      <w:bookmarkEnd w:id="787"/>
      <w:r>
        <w:rPr>
          <w:rFonts w:hint="cs"/>
          <w:rtl/>
        </w:rPr>
        <w:t xml:space="preserve">טכנולוגית. יש אנשים שעובדים אחרי זה, שאחראיים כדי להקים- </w:t>
      </w:r>
      <w:bookmarkStart w:id="788" w:name="_ETM_Q1_1745580"/>
      <w:bookmarkEnd w:id="788"/>
      <w:r>
        <w:rPr>
          <w:rFonts w:hint="cs"/>
          <w:rtl/>
        </w:rPr>
        <w:t>- -</w:t>
      </w:r>
    </w:p>
    <w:p w:rsidR="00F14F00" w:rsidRDefault="00F14F00" w:rsidP="00F14F00">
      <w:pPr>
        <w:rPr>
          <w:rtl/>
        </w:rPr>
      </w:pPr>
      <w:bookmarkStart w:id="789" w:name="_ETM_Q1_1748744"/>
      <w:bookmarkStart w:id="790" w:name="_ETM_Q1_1748802"/>
      <w:bookmarkStart w:id="791" w:name="_ETM_Q1_1749856"/>
      <w:bookmarkEnd w:id="789"/>
      <w:bookmarkEnd w:id="790"/>
      <w:bookmarkEnd w:id="791"/>
    </w:p>
    <w:p w:rsidR="00F14F00" w:rsidRDefault="00F14F00" w:rsidP="00F14F00">
      <w:pPr>
        <w:pStyle w:val="a4"/>
        <w:keepNext/>
        <w:rPr>
          <w:rtl/>
        </w:rPr>
      </w:pPr>
      <w:bookmarkStart w:id="792" w:name="ET_speaker_6348_90"/>
      <w:r w:rsidRPr="00F14F00">
        <w:rPr>
          <w:rStyle w:val="TagStyle"/>
          <w:rtl/>
        </w:rPr>
        <w:t xml:space="preserve"> &lt;&lt; דובר &gt;&gt; </w:t>
      </w:r>
      <w:r>
        <w:rPr>
          <w:rtl/>
        </w:rPr>
        <w:t>שלום דנינו (הליכוד):</w:t>
      </w:r>
      <w:r w:rsidRPr="00F14F00">
        <w:rPr>
          <w:rStyle w:val="TagStyle"/>
          <w:rtl/>
        </w:rPr>
        <w:t xml:space="preserve"> &lt;&lt; דובר &gt;&gt;</w:t>
      </w:r>
      <w:r>
        <w:rPr>
          <w:rtl/>
        </w:rPr>
        <w:t xml:space="preserve">   </w:t>
      </w:r>
      <w:bookmarkEnd w:id="792"/>
    </w:p>
    <w:p w:rsidR="00F14F00" w:rsidRDefault="00F14F00" w:rsidP="00F14F00">
      <w:pPr>
        <w:pStyle w:val="KeepWithNext"/>
        <w:rPr>
          <w:rtl/>
        </w:rPr>
      </w:pPr>
    </w:p>
    <w:p w:rsidR="00F14F00" w:rsidRDefault="00F14F00" w:rsidP="00F14F00">
      <w:pPr>
        <w:rPr>
          <w:rtl/>
        </w:rPr>
      </w:pPr>
      <w:bookmarkStart w:id="793" w:name="_ETM_Q1_1750325"/>
      <w:bookmarkStart w:id="794" w:name="_ETM_Q1_1750365"/>
      <w:bookmarkEnd w:id="793"/>
      <w:bookmarkEnd w:id="794"/>
      <w:r>
        <w:rPr>
          <w:rFonts w:hint="cs"/>
          <w:rtl/>
        </w:rPr>
        <w:t>הם כבר עובדים.</w:t>
      </w:r>
      <w:r w:rsidR="00A73C1A">
        <w:rPr>
          <w:rFonts w:hint="cs"/>
          <w:rtl/>
        </w:rPr>
        <w:t xml:space="preserve"> הם לא יפסיקו עכשיו לעבוד כי זה </w:t>
      </w:r>
      <w:bookmarkStart w:id="795" w:name="_ETM_Q1_1749750"/>
      <w:bookmarkEnd w:id="795"/>
      <w:r w:rsidR="00A73C1A">
        <w:rPr>
          <w:rFonts w:hint="cs"/>
          <w:rtl/>
        </w:rPr>
        <w:t>שלושה חודשים.</w:t>
      </w:r>
    </w:p>
    <w:p w:rsidR="00553543" w:rsidRDefault="00553543" w:rsidP="00F14F00">
      <w:pPr>
        <w:rPr>
          <w:rtl/>
        </w:rPr>
      </w:pPr>
    </w:p>
    <w:p w:rsidR="00553543" w:rsidRDefault="00553543" w:rsidP="00553543">
      <w:pPr>
        <w:pStyle w:val="af9"/>
        <w:keepNext/>
        <w:rPr>
          <w:rtl/>
        </w:rPr>
      </w:pPr>
      <w:r w:rsidRPr="00CB69AB">
        <w:rPr>
          <w:rStyle w:val="TagStyle"/>
          <w:rtl/>
        </w:rPr>
        <w:t xml:space="preserve">&lt;&lt; אורח &gt;&gt; </w:t>
      </w:r>
      <w:r>
        <w:rPr>
          <w:rtl/>
        </w:rPr>
        <w:t>מיכאל בן דהן:</w:t>
      </w:r>
      <w:r w:rsidRPr="00CB69AB">
        <w:rPr>
          <w:rStyle w:val="TagStyle"/>
          <w:rtl/>
        </w:rPr>
        <w:t xml:space="preserve"> &lt;&lt; אורח &gt;&gt;</w:t>
      </w:r>
      <w:r>
        <w:rPr>
          <w:rtl/>
        </w:rPr>
        <w:t xml:space="preserve">   </w:t>
      </w:r>
    </w:p>
    <w:p w:rsidR="00553543" w:rsidRDefault="00553543" w:rsidP="00F14F00">
      <w:pPr>
        <w:rPr>
          <w:rtl/>
        </w:rPr>
      </w:pPr>
    </w:p>
    <w:p w:rsidR="00553543" w:rsidRDefault="00553543" w:rsidP="00553543">
      <w:pPr>
        <w:rPr>
          <w:rtl/>
        </w:rPr>
      </w:pPr>
      <w:r>
        <w:rPr>
          <w:rFonts w:hint="cs"/>
          <w:rtl/>
        </w:rPr>
        <w:t xml:space="preserve">ברגע שלא נקבע תאריך ריאלי, אנחנו מכווינים אותם לא </w:t>
      </w:r>
      <w:bookmarkStart w:id="796" w:name="_ETM_Q1_1759432"/>
      <w:bookmarkEnd w:id="796"/>
      <w:r>
        <w:rPr>
          <w:rFonts w:hint="cs"/>
          <w:rtl/>
        </w:rPr>
        <w:t>לעמוד בזמנים הללו.</w:t>
      </w:r>
    </w:p>
    <w:p w:rsidR="00F14F00" w:rsidRDefault="00F14F00" w:rsidP="00F14F00">
      <w:pPr>
        <w:rPr>
          <w:rtl/>
        </w:rPr>
      </w:pPr>
      <w:bookmarkStart w:id="797" w:name="_ETM_Q1_1754209"/>
      <w:bookmarkStart w:id="798" w:name="_ETM_Q1_1754270"/>
      <w:bookmarkEnd w:id="797"/>
      <w:bookmarkEnd w:id="798"/>
    </w:p>
    <w:p w:rsidR="00F14F00" w:rsidRDefault="00F14F00" w:rsidP="00F14F00">
      <w:pPr>
        <w:pStyle w:val="af6"/>
        <w:keepNext/>
        <w:rPr>
          <w:rtl/>
        </w:rPr>
      </w:pPr>
      <w:bookmarkStart w:id="799" w:name="ET_yor_5159_91"/>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799"/>
    </w:p>
    <w:p w:rsidR="00F14F00" w:rsidRDefault="00F14F00" w:rsidP="00F14F00">
      <w:pPr>
        <w:pStyle w:val="KeepWithNext"/>
        <w:rPr>
          <w:rtl/>
        </w:rPr>
      </w:pPr>
    </w:p>
    <w:p w:rsidR="00F14F00" w:rsidRDefault="00F14F00" w:rsidP="00F14F00">
      <w:pPr>
        <w:rPr>
          <w:rtl/>
        </w:rPr>
      </w:pPr>
      <w:bookmarkStart w:id="800" w:name="_ETM_Q1_1755968"/>
      <w:bookmarkEnd w:id="800"/>
      <w:r>
        <w:rPr>
          <w:rFonts w:hint="cs"/>
          <w:rtl/>
        </w:rPr>
        <w:t>הפור נפל. בבקשה.</w:t>
      </w:r>
    </w:p>
    <w:p w:rsidR="00C0189C" w:rsidRDefault="00C0189C" w:rsidP="00F14F00">
      <w:pPr>
        <w:rPr>
          <w:rtl/>
        </w:rPr>
      </w:pPr>
      <w:bookmarkStart w:id="801" w:name="_ETM_Q1_1762863"/>
      <w:bookmarkStart w:id="802" w:name="_ETM_Q1_1762907"/>
      <w:bookmarkEnd w:id="801"/>
      <w:bookmarkEnd w:id="802"/>
    </w:p>
    <w:p w:rsidR="00F14F00" w:rsidRDefault="00F14F00" w:rsidP="00F14F00">
      <w:pPr>
        <w:rPr>
          <w:rtl/>
        </w:rPr>
      </w:pPr>
      <w:r>
        <w:rPr>
          <w:rFonts w:hint="cs"/>
          <w:rtl/>
        </w:rPr>
        <w:t xml:space="preserve">אתם </w:t>
      </w:r>
      <w:bookmarkStart w:id="803" w:name="_ETM_Q1_1770224"/>
      <w:bookmarkEnd w:id="803"/>
      <w:r>
        <w:rPr>
          <w:rFonts w:hint="cs"/>
          <w:rtl/>
        </w:rPr>
        <w:t>יכולים לדבר</w:t>
      </w:r>
      <w:r w:rsidR="00553543">
        <w:rPr>
          <w:rFonts w:hint="cs"/>
          <w:rtl/>
        </w:rPr>
        <w:t xml:space="preserve"> אתנו</w:t>
      </w:r>
      <w:r>
        <w:rPr>
          <w:rFonts w:hint="cs"/>
          <w:rtl/>
        </w:rPr>
        <w:t xml:space="preserve"> רק על התקופה.</w:t>
      </w:r>
    </w:p>
    <w:p w:rsidR="00F14F00" w:rsidRDefault="00F14F00" w:rsidP="00F14F00">
      <w:pPr>
        <w:rPr>
          <w:rtl/>
        </w:rPr>
      </w:pPr>
      <w:bookmarkStart w:id="804" w:name="_ETM_Q1_1773159"/>
      <w:bookmarkStart w:id="805" w:name="_ETM_Q1_1773219"/>
      <w:bookmarkEnd w:id="804"/>
      <w:bookmarkEnd w:id="805"/>
    </w:p>
    <w:p w:rsidR="00F14F00" w:rsidRDefault="00F14F00" w:rsidP="00F14F00">
      <w:pPr>
        <w:pStyle w:val="a4"/>
        <w:keepNext/>
        <w:rPr>
          <w:rtl/>
        </w:rPr>
      </w:pPr>
      <w:bookmarkStart w:id="806" w:name="ET_speaker_זוהר_בוצר_92"/>
      <w:r w:rsidRPr="00F14F00">
        <w:rPr>
          <w:rStyle w:val="TagStyle"/>
          <w:rtl/>
        </w:rPr>
        <w:t xml:space="preserve"> &lt;&lt; דובר &gt;&gt; </w:t>
      </w:r>
      <w:r>
        <w:rPr>
          <w:rtl/>
        </w:rPr>
        <w:t>זוהר בוצר:</w:t>
      </w:r>
      <w:r w:rsidRPr="00F14F00">
        <w:rPr>
          <w:rStyle w:val="TagStyle"/>
          <w:rtl/>
        </w:rPr>
        <w:t xml:space="preserve"> &lt;&lt; דובר &gt;&gt;</w:t>
      </w:r>
      <w:r>
        <w:rPr>
          <w:rtl/>
        </w:rPr>
        <w:t xml:space="preserve">   </w:t>
      </w:r>
      <w:bookmarkEnd w:id="806"/>
    </w:p>
    <w:p w:rsidR="00F14F00" w:rsidRDefault="00F14F00" w:rsidP="00F14F00">
      <w:pPr>
        <w:pStyle w:val="KeepWithNext"/>
        <w:rPr>
          <w:rtl/>
        </w:rPr>
      </w:pPr>
    </w:p>
    <w:p w:rsidR="00F14F00" w:rsidRDefault="00553543" w:rsidP="00553543">
      <w:pPr>
        <w:rPr>
          <w:rtl/>
        </w:rPr>
      </w:pPr>
      <w:bookmarkStart w:id="807" w:name="_ETM_Q1_1785036"/>
      <w:bookmarkEnd w:id="807"/>
      <w:r>
        <w:rPr>
          <w:rFonts w:hint="cs"/>
          <w:rtl/>
        </w:rPr>
        <w:t xml:space="preserve">שלום, אני מרשות התחרות. רצינו לציין </w:t>
      </w:r>
      <w:bookmarkStart w:id="808" w:name="_ETM_Q1_1780914"/>
      <w:bookmarkEnd w:id="808"/>
      <w:r>
        <w:rPr>
          <w:rtl/>
        </w:rPr>
        <w:t>–</w:t>
      </w:r>
      <w:r>
        <w:rPr>
          <w:rFonts w:hint="cs"/>
          <w:rtl/>
        </w:rPr>
        <w:t xml:space="preserve"> הממונה על התחרות הביעה בפני</w:t>
      </w:r>
      <w:bookmarkStart w:id="809" w:name="_ETM_Q1_1782153"/>
      <w:bookmarkEnd w:id="809"/>
      <w:r>
        <w:rPr>
          <w:rFonts w:hint="cs"/>
          <w:rtl/>
        </w:rPr>
        <w:t xml:space="preserve"> שר האוצר את ההתנגדות שלה לארכה הזאת שהתבקשה, בין </w:t>
      </w:r>
      <w:bookmarkStart w:id="810" w:name="_ETM_Q1_1791100"/>
      <w:bookmarkEnd w:id="810"/>
      <w:r>
        <w:rPr>
          <w:rFonts w:hint="cs"/>
          <w:rtl/>
        </w:rPr>
        <w:t>היתר כי מדובר בתחום שסובל מחוסר תחרות מובהק, ושאנו מעונייני</w:t>
      </w:r>
      <w:bookmarkStart w:id="811" w:name="_ETM_Q1_1797004"/>
      <w:bookmarkEnd w:id="811"/>
      <w:r>
        <w:rPr>
          <w:rFonts w:hint="cs"/>
          <w:rtl/>
        </w:rPr>
        <w:t xml:space="preserve">ם </w:t>
      </w:r>
      <w:r w:rsidR="00F14F00">
        <w:rPr>
          <w:rFonts w:hint="cs"/>
          <w:rtl/>
        </w:rPr>
        <w:t>שזה ייכנס כמה שיותר  מהר.</w:t>
      </w:r>
    </w:p>
    <w:p w:rsidR="00F14F00" w:rsidRDefault="00F14F00" w:rsidP="00F14F00">
      <w:pPr>
        <w:rPr>
          <w:rtl/>
        </w:rPr>
      </w:pPr>
      <w:bookmarkStart w:id="812" w:name="_ETM_Q1_1801823"/>
      <w:bookmarkStart w:id="813" w:name="_ETM_Q1_1801870"/>
      <w:bookmarkEnd w:id="812"/>
      <w:bookmarkEnd w:id="813"/>
    </w:p>
    <w:p w:rsidR="00F14F00" w:rsidRDefault="00F14F00" w:rsidP="00F14F00">
      <w:pPr>
        <w:pStyle w:val="af6"/>
        <w:keepNext/>
        <w:rPr>
          <w:rtl/>
        </w:rPr>
      </w:pPr>
      <w:bookmarkStart w:id="814" w:name="ET_yor_5159_93"/>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814"/>
    </w:p>
    <w:p w:rsidR="00F14F00" w:rsidRDefault="00F14F00" w:rsidP="00F14F00">
      <w:pPr>
        <w:pStyle w:val="KeepWithNext"/>
        <w:rPr>
          <w:rtl/>
        </w:rPr>
      </w:pPr>
    </w:p>
    <w:p w:rsidR="00F14F00" w:rsidRDefault="00F14F00" w:rsidP="00F14F00">
      <w:pPr>
        <w:rPr>
          <w:rtl/>
        </w:rPr>
      </w:pPr>
      <w:bookmarkStart w:id="815" w:name="_ETM_Q1_1802347"/>
      <w:bookmarkEnd w:id="815"/>
      <w:r>
        <w:rPr>
          <w:rFonts w:hint="cs"/>
          <w:rtl/>
        </w:rPr>
        <w:t xml:space="preserve">לא </w:t>
      </w:r>
      <w:bookmarkStart w:id="816" w:name="_ETM_Q1_1802887"/>
      <w:bookmarkEnd w:id="816"/>
      <w:r>
        <w:rPr>
          <w:rFonts w:hint="cs"/>
          <w:rtl/>
        </w:rPr>
        <w:t>אישרנו להם ארבעה חודשים.</w:t>
      </w:r>
      <w:r w:rsidR="00553543">
        <w:rPr>
          <w:rFonts w:hint="cs"/>
          <w:rtl/>
        </w:rPr>
        <w:t xml:space="preserve"> רק שלושה.</w:t>
      </w:r>
    </w:p>
    <w:p w:rsidR="00F14F00" w:rsidRDefault="00F14F00" w:rsidP="00F14F00">
      <w:pPr>
        <w:rPr>
          <w:rtl/>
        </w:rPr>
      </w:pPr>
      <w:bookmarkStart w:id="817" w:name="_ETM_Q1_1805695"/>
      <w:bookmarkStart w:id="818" w:name="_ETM_Q1_1805745"/>
      <w:bookmarkEnd w:id="817"/>
      <w:bookmarkEnd w:id="818"/>
    </w:p>
    <w:p w:rsidR="00F14F00" w:rsidRDefault="00F14F00" w:rsidP="00F14F00">
      <w:pPr>
        <w:pStyle w:val="-"/>
        <w:keepNext/>
        <w:rPr>
          <w:rtl/>
        </w:rPr>
      </w:pPr>
      <w:bookmarkStart w:id="819" w:name="ET_speakercontinue_זוהר_בוצר_94"/>
      <w:r w:rsidRPr="00F14F00">
        <w:rPr>
          <w:rStyle w:val="TagStyle"/>
          <w:rtl/>
        </w:rPr>
        <w:lastRenderedPageBreak/>
        <w:t xml:space="preserve"> &lt;&lt; דובר_המשך &gt;&gt; </w:t>
      </w:r>
      <w:r>
        <w:rPr>
          <w:rtl/>
        </w:rPr>
        <w:t>זוהר בוצר:</w:t>
      </w:r>
      <w:r w:rsidRPr="00F14F00">
        <w:rPr>
          <w:rStyle w:val="TagStyle"/>
          <w:rtl/>
        </w:rPr>
        <w:t xml:space="preserve"> &lt;&lt; דובר_המשך &gt;&gt;</w:t>
      </w:r>
      <w:r>
        <w:rPr>
          <w:rtl/>
        </w:rPr>
        <w:t xml:space="preserve">   </w:t>
      </w:r>
      <w:bookmarkEnd w:id="819"/>
    </w:p>
    <w:p w:rsidR="00F14F00" w:rsidRDefault="00F14F00" w:rsidP="00F14F00">
      <w:pPr>
        <w:pStyle w:val="KeepWithNext"/>
        <w:rPr>
          <w:rtl/>
        </w:rPr>
      </w:pPr>
    </w:p>
    <w:p w:rsidR="00F14F00" w:rsidRDefault="00553543" w:rsidP="00F14F00">
      <w:pPr>
        <w:rPr>
          <w:rtl/>
        </w:rPr>
      </w:pPr>
      <w:bookmarkStart w:id="820" w:name="_ETM_Q1_1806211"/>
      <w:bookmarkEnd w:id="820"/>
      <w:r>
        <w:rPr>
          <w:rFonts w:hint="cs"/>
          <w:rtl/>
        </w:rPr>
        <w:t xml:space="preserve">הבנו שיש קושי אובייקטיבי. הגיעו לפשרה, משרד האוצר אמר: ארבעה חודשים. </w:t>
      </w:r>
      <w:r w:rsidR="00F14F00">
        <w:rPr>
          <w:rFonts w:hint="cs"/>
          <w:rtl/>
        </w:rPr>
        <w:t xml:space="preserve">מה שחשוב מבחינתנו זה להבהיר שיותר מארבעה </w:t>
      </w:r>
      <w:bookmarkStart w:id="821" w:name="_ETM_Q1_1811359"/>
      <w:bookmarkEnd w:id="821"/>
      <w:r w:rsidR="00F14F00">
        <w:rPr>
          <w:rFonts w:hint="cs"/>
          <w:rtl/>
        </w:rPr>
        <w:t xml:space="preserve">חודשים לא יהיה. בסופו של דבר </w:t>
      </w:r>
      <w:r>
        <w:rPr>
          <w:rFonts w:hint="cs"/>
          <w:rtl/>
        </w:rPr>
        <w:t xml:space="preserve">לבנקים אין אינטרס פה להטמיע </w:t>
      </w:r>
      <w:bookmarkStart w:id="822" w:name="_ETM_Q1_1810945"/>
      <w:bookmarkEnd w:id="822"/>
      <w:r>
        <w:rPr>
          <w:rFonts w:hint="cs"/>
          <w:rtl/>
        </w:rPr>
        <w:t xml:space="preserve">את המערכות האלה </w:t>
      </w:r>
      <w:r w:rsidR="00F14F00">
        <w:rPr>
          <w:rFonts w:hint="cs"/>
          <w:rtl/>
        </w:rPr>
        <w:t xml:space="preserve">בצורה מהירה ובצורה </w:t>
      </w:r>
      <w:r>
        <w:rPr>
          <w:rFonts w:hint="cs"/>
          <w:rtl/>
        </w:rPr>
        <w:t>י</w:t>
      </w:r>
      <w:r w:rsidR="00F14F00">
        <w:rPr>
          <w:rFonts w:hint="cs"/>
          <w:rtl/>
        </w:rPr>
        <w:t xml:space="preserve">עילה </w:t>
      </w:r>
      <w:bookmarkStart w:id="823" w:name="_ETM_Q1_1818224"/>
      <w:bookmarkEnd w:id="823"/>
      <w:r w:rsidR="00F14F00">
        <w:rPr>
          <w:rFonts w:hint="cs"/>
          <w:rtl/>
        </w:rPr>
        <w:t>כי זה להציב תחרות לעצמם.</w:t>
      </w:r>
    </w:p>
    <w:p w:rsidR="00F14F00" w:rsidRDefault="00F14F00" w:rsidP="00F14F00">
      <w:pPr>
        <w:rPr>
          <w:rtl/>
        </w:rPr>
      </w:pPr>
      <w:bookmarkStart w:id="824" w:name="_ETM_Q1_1821647"/>
      <w:bookmarkStart w:id="825" w:name="_ETM_Q1_1821698"/>
      <w:bookmarkEnd w:id="824"/>
      <w:bookmarkEnd w:id="825"/>
    </w:p>
    <w:p w:rsidR="00F14F00" w:rsidRDefault="00F14F00" w:rsidP="00F14F00">
      <w:pPr>
        <w:pStyle w:val="af6"/>
        <w:keepNext/>
        <w:rPr>
          <w:rtl/>
        </w:rPr>
      </w:pPr>
      <w:bookmarkStart w:id="826" w:name="ET_yor_5159_95"/>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826"/>
    </w:p>
    <w:p w:rsidR="00F14F00" w:rsidRDefault="00F14F00" w:rsidP="00F14F00">
      <w:pPr>
        <w:pStyle w:val="KeepWithNext"/>
        <w:rPr>
          <w:rtl/>
        </w:rPr>
      </w:pPr>
    </w:p>
    <w:p w:rsidR="00F14F00" w:rsidRDefault="00553543" w:rsidP="00F14F00">
      <w:pPr>
        <w:rPr>
          <w:rtl/>
        </w:rPr>
      </w:pPr>
      <w:bookmarkStart w:id="827" w:name="_ETM_Q1_1822138"/>
      <w:bookmarkEnd w:id="827"/>
      <w:r>
        <w:rPr>
          <w:rFonts w:hint="cs"/>
          <w:rtl/>
        </w:rPr>
        <w:t xml:space="preserve">הבנו. </w:t>
      </w:r>
      <w:r w:rsidR="00F14F00">
        <w:rPr>
          <w:rFonts w:hint="cs"/>
          <w:rtl/>
        </w:rPr>
        <w:t>נאמר שלא יהי</w:t>
      </w:r>
      <w:r>
        <w:rPr>
          <w:rFonts w:hint="cs"/>
          <w:rtl/>
        </w:rPr>
        <w:t>ה</w:t>
      </w:r>
      <w:r w:rsidR="00F14F00">
        <w:rPr>
          <w:rFonts w:hint="cs"/>
          <w:rtl/>
        </w:rPr>
        <w:t xml:space="preserve">. מה יקרה? יקבלו </w:t>
      </w:r>
      <w:bookmarkStart w:id="828" w:name="_ETM_Q1_1827096"/>
      <w:bookmarkEnd w:id="828"/>
      <w:r w:rsidR="00F14F00">
        <w:rPr>
          <w:rFonts w:hint="cs"/>
          <w:rtl/>
        </w:rPr>
        <w:t>קנסות? יש בחוק הזה קנסות?</w:t>
      </w:r>
    </w:p>
    <w:p w:rsidR="00F14F00" w:rsidRDefault="00F14F00" w:rsidP="00F14F00">
      <w:pPr>
        <w:rPr>
          <w:rtl/>
        </w:rPr>
      </w:pPr>
      <w:bookmarkStart w:id="829" w:name="_ETM_Q1_1832808"/>
      <w:bookmarkStart w:id="830" w:name="_ETM_Q1_1832858"/>
      <w:bookmarkStart w:id="831" w:name="_ETM_Q1_1833936"/>
      <w:bookmarkEnd w:id="829"/>
      <w:bookmarkEnd w:id="830"/>
      <w:bookmarkEnd w:id="831"/>
    </w:p>
    <w:p w:rsidR="00F14F00" w:rsidRDefault="00F14F00" w:rsidP="00F14F00">
      <w:pPr>
        <w:pStyle w:val="a4"/>
        <w:keepNext/>
        <w:rPr>
          <w:rtl/>
        </w:rPr>
      </w:pPr>
      <w:bookmarkStart w:id="832" w:name="ET_speaker_איתי_עצמון_96"/>
      <w:r w:rsidRPr="00F14F00">
        <w:rPr>
          <w:rStyle w:val="TagStyle"/>
          <w:rtl/>
        </w:rPr>
        <w:t xml:space="preserve"> &lt;&lt; דובר &gt;&gt; </w:t>
      </w:r>
      <w:r>
        <w:rPr>
          <w:rtl/>
        </w:rPr>
        <w:t>איתי עצמון:</w:t>
      </w:r>
      <w:r w:rsidRPr="00F14F00">
        <w:rPr>
          <w:rStyle w:val="TagStyle"/>
          <w:rtl/>
        </w:rPr>
        <w:t xml:space="preserve"> &lt;&lt; דובר &gt;&gt;</w:t>
      </w:r>
      <w:r>
        <w:rPr>
          <w:rtl/>
        </w:rPr>
        <w:t xml:space="preserve">   </w:t>
      </w:r>
      <w:bookmarkEnd w:id="832"/>
    </w:p>
    <w:p w:rsidR="00F14F00" w:rsidRDefault="00F14F00" w:rsidP="00F14F00">
      <w:pPr>
        <w:pStyle w:val="KeepWithNext"/>
        <w:rPr>
          <w:rtl/>
        </w:rPr>
      </w:pPr>
    </w:p>
    <w:p w:rsidR="00F14F00" w:rsidRDefault="00F14F00" w:rsidP="00F14F00">
      <w:pPr>
        <w:rPr>
          <w:rtl/>
        </w:rPr>
      </w:pPr>
      <w:bookmarkStart w:id="833" w:name="_ETM_Q1_1834348"/>
      <w:bookmarkStart w:id="834" w:name="_ETM_Q1_1834369"/>
      <w:bookmarkEnd w:id="833"/>
      <w:bookmarkEnd w:id="834"/>
      <w:r>
        <w:rPr>
          <w:rFonts w:hint="cs"/>
          <w:rtl/>
        </w:rPr>
        <w:t>בטח.</w:t>
      </w:r>
    </w:p>
    <w:p w:rsidR="00F14F00" w:rsidRDefault="00F14F00" w:rsidP="00F14F00">
      <w:pPr>
        <w:rPr>
          <w:rtl/>
        </w:rPr>
      </w:pPr>
      <w:bookmarkStart w:id="835" w:name="_ETM_Q1_1835378"/>
      <w:bookmarkStart w:id="836" w:name="_ETM_Q1_1835418"/>
      <w:bookmarkEnd w:id="835"/>
      <w:bookmarkEnd w:id="836"/>
    </w:p>
    <w:p w:rsidR="00F14F00" w:rsidRDefault="00F14F00" w:rsidP="00F14F00">
      <w:pPr>
        <w:pStyle w:val="af6"/>
        <w:keepNext/>
        <w:rPr>
          <w:rtl/>
        </w:rPr>
      </w:pPr>
      <w:bookmarkStart w:id="837" w:name="ET_yor_5159_97"/>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837"/>
    </w:p>
    <w:p w:rsidR="00F14F00" w:rsidRDefault="00F14F00" w:rsidP="00F14F00">
      <w:pPr>
        <w:pStyle w:val="KeepWithNext"/>
        <w:rPr>
          <w:rtl/>
        </w:rPr>
      </w:pPr>
    </w:p>
    <w:p w:rsidR="00C0189C" w:rsidRDefault="00F14F00" w:rsidP="00F14F00">
      <w:pPr>
        <w:rPr>
          <w:rtl/>
        </w:rPr>
      </w:pPr>
      <w:bookmarkStart w:id="838" w:name="_ETM_Q1_1835944"/>
      <w:bookmarkEnd w:id="838"/>
      <w:r>
        <w:rPr>
          <w:rFonts w:hint="cs"/>
          <w:rtl/>
        </w:rPr>
        <w:t>ומי נותן את הקנסות?</w:t>
      </w:r>
    </w:p>
    <w:p w:rsidR="00F14F00" w:rsidRDefault="00F14F00" w:rsidP="00C0189C">
      <w:pPr>
        <w:ind w:firstLine="0"/>
        <w:rPr>
          <w:rtl/>
        </w:rPr>
      </w:pPr>
      <w:bookmarkStart w:id="839" w:name="_ETM_Q1_1838672"/>
      <w:bookmarkStart w:id="840" w:name="_ETM_Q1_1838721"/>
      <w:bookmarkEnd w:id="839"/>
      <w:bookmarkEnd w:id="840"/>
    </w:p>
    <w:p w:rsidR="00F14F00" w:rsidRDefault="00F14F00" w:rsidP="00F14F00">
      <w:pPr>
        <w:pStyle w:val="-"/>
        <w:keepNext/>
        <w:rPr>
          <w:rtl/>
        </w:rPr>
      </w:pPr>
      <w:bookmarkStart w:id="841" w:name="ET_speakercontinue_איתי_עצמון_98"/>
      <w:r w:rsidRPr="00F14F00">
        <w:rPr>
          <w:rStyle w:val="TagStyle"/>
          <w:rtl/>
        </w:rPr>
        <w:t xml:space="preserve"> &lt;&lt; דובר_המשך &gt;&gt; </w:t>
      </w:r>
      <w:r>
        <w:rPr>
          <w:rtl/>
        </w:rPr>
        <w:t>איתי עצמון:</w:t>
      </w:r>
      <w:r w:rsidRPr="00F14F00">
        <w:rPr>
          <w:rStyle w:val="TagStyle"/>
          <w:rtl/>
        </w:rPr>
        <w:t xml:space="preserve"> &lt;&lt; דובר_המשך &gt;&gt;</w:t>
      </w:r>
      <w:r>
        <w:rPr>
          <w:rtl/>
        </w:rPr>
        <w:t xml:space="preserve">   </w:t>
      </w:r>
      <w:bookmarkEnd w:id="841"/>
    </w:p>
    <w:p w:rsidR="00F14F00" w:rsidRDefault="00F14F00" w:rsidP="00F14F00">
      <w:pPr>
        <w:pStyle w:val="KeepWithNext"/>
        <w:rPr>
          <w:rtl/>
        </w:rPr>
      </w:pPr>
    </w:p>
    <w:p w:rsidR="00F14F00" w:rsidRDefault="00F14F00" w:rsidP="00F14F00">
      <w:pPr>
        <w:rPr>
          <w:rtl/>
        </w:rPr>
      </w:pPr>
      <w:bookmarkStart w:id="842" w:name="_ETM_Q1_1840194"/>
      <w:bookmarkEnd w:id="842"/>
      <w:r>
        <w:rPr>
          <w:rFonts w:hint="cs"/>
          <w:rtl/>
        </w:rPr>
        <w:t xml:space="preserve">כל רגולטור </w:t>
      </w:r>
      <w:r w:rsidR="00553543">
        <w:rPr>
          <w:rFonts w:hint="cs"/>
          <w:rtl/>
        </w:rPr>
        <w:t xml:space="preserve">- </w:t>
      </w:r>
      <w:r>
        <w:rPr>
          <w:rFonts w:hint="cs"/>
          <w:rtl/>
        </w:rPr>
        <w:t xml:space="preserve">לגוף </w:t>
      </w:r>
      <w:bookmarkStart w:id="843" w:name="_ETM_Q1_1843359"/>
      <w:bookmarkEnd w:id="843"/>
      <w:r>
        <w:rPr>
          <w:rFonts w:hint="cs"/>
          <w:rtl/>
        </w:rPr>
        <w:t>המפוקח שלו.</w:t>
      </w:r>
    </w:p>
    <w:p w:rsidR="00F14F00" w:rsidRDefault="00F14F00" w:rsidP="00F14F00">
      <w:pPr>
        <w:rPr>
          <w:rtl/>
        </w:rPr>
      </w:pPr>
      <w:bookmarkStart w:id="844" w:name="_ETM_Q1_1845696"/>
      <w:bookmarkStart w:id="845" w:name="_ETM_Q1_1845751"/>
      <w:bookmarkStart w:id="846" w:name="_ETM_Q1_1847130"/>
      <w:bookmarkEnd w:id="844"/>
      <w:bookmarkEnd w:id="845"/>
      <w:bookmarkEnd w:id="846"/>
    </w:p>
    <w:p w:rsidR="00F14F00" w:rsidRDefault="00F14F00" w:rsidP="00F14F00">
      <w:pPr>
        <w:pStyle w:val="a4"/>
        <w:keepNext/>
        <w:rPr>
          <w:rtl/>
        </w:rPr>
      </w:pPr>
      <w:bookmarkStart w:id="847" w:name="ET_speaker_זוהר_בוצר_99"/>
      <w:r w:rsidRPr="00F14F00">
        <w:rPr>
          <w:rStyle w:val="TagStyle"/>
          <w:rtl/>
        </w:rPr>
        <w:t xml:space="preserve"> &lt;&lt; דובר &gt;&gt; </w:t>
      </w:r>
      <w:r>
        <w:rPr>
          <w:rtl/>
        </w:rPr>
        <w:t>זוהר בוצר:</w:t>
      </w:r>
      <w:r w:rsidRPr="00F14F00">
        <w:rPr>
          <w:rStyle w:val="TagStyle"/>
          <w:rtl/>
        </w:rPr>
        <w:t xml:space="preserve"> &lt;&lt; דובר &gt;&gt;</w:t>
      </w:r>
      <w:r>
        <w:rPr>
          <w:rtl/>
        </w:rPr>
        <w:t xml:space="preserve">   </w:t>
      </w:r>
      <w:bookmarkEnd w:id="847"/>
    </w:p>
    <w:p w:rsidR="00F14F00" w:rsidRDefault="00F14F00" w:rsidP="00F14F00">
      <w:pPr>
        <w:pStyle w:val="KeepWithNext"/>
        <w:rPr>
          <w:rtl/>
        </w:rPr>
      </w:pPr>
    </w:p>
    <w:p w:rsidR="00F14F00" w:rsidRDefault="00F14F00" w:rsidP="00553543">
      <w:pPr>
        <w:rPr>
          <w:rtl/>
        </w:rPr>
      </w:pPr>
      <w:bookmarkStart w:id="848" w:name="_ETM_Q1_1847548"/>
      <w:bookmarkStart w:id="849" w:name="_ETM_Q1_1847567"/>
      <w:bookmarkEnd w:id="848"/>
      <w:bookmarkEnd w:id="849"/>
      <w:r>
        <w:rPr>
          <w:rFonts w:hint="cs"/>
          <w:rtl/>
        </w:rPr>
        <w:t xml:space="preserve">לגבי הבנקים, </w:t>
      </w:r>
      <w:r w:rsidR="00553543">
        <w:rPr>
          <w:rFonts w:hint="cs"/>
          <w:rtl/>
        </w:rPr>
        <w:t>זה יהיה בנק</w:t>
      </w:r>
      <w:r>
        <w:rPr>
          <w:rFonts w:hint="cs"/>
          <w:rtl/>
        </w:rPr>
        <w:t xml:space="preserve"> ישראל.</w:t>
      </w:r>
    </w:p>
    <w:p w:rsidR="00F14F00" w:rsidRDefault="00F14F00" w:rsidP="00F14F00">
      <w:pPr>
        <w:rPr>
          <w:rtl/>
        </w:rPr>
      </w:pPr>
      <w:bookmarkStart w:id="850" w:name="_ETM_Q1_1850759"/>
      <w:bookmarkStart w:id="851" w:name="_ETM_Q1_1850814"/>
      <w:bookmarkEnd w:id="850"/>
      <w:bookmarkEnd w:id="851"/>
    </w:p>
    <w:p w:rsidR="00F14F00" w:rsidRDefault="00F14F00" w:rsidP="00F14F00">
      <w:pPr>
        <w:pStyle w:val="af6"/>
        <w:keepNext/>
        <w:rPr>
          <w:rtl/>
        </w:rPr>
      </w:pPr>
      <w:bookmarkStart w:id="852" w:name="ET_yor_5159_100"/>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852"/>
    </w:p>
    <w:p w:rsidR="00F14F00" w:rsidRDefault="00F14F00" w:rsidP="00F14F00">
      <w:pPr>
        <w:pStyle w:val="KeepWithNext"/>
        <w:rPr>
          <w:rtl/>
        </w:rPr>
      </w:pPr>
    </w:p>
    <w:p w:rsidR="00F14F00" w:rsidRDefault="00553543" w:rsidP="00F14F00">
      <w:pPr>
        <w:rPr>
          <w:rtl/>
        </w:rPr>
      </w:pPr>
      <w:bookmarkStart w:id="853" w:name="_ETM_Q1_1851310"/>
      <w:bookmarkEnd w:id="853"/>
      <w:r>
        <w:rPr>
          <w:rFonts w:hint="cs"/>
          <w:rtl/>
        </w:rPr>
        <w:t>נתתם פעם קנס לבנקים</w:t>
      </w:r>
      <w:r w:rsidR="00F14F00">
        <w:rPr>
          <w:rFonts w:hint="cs"/>
          <w:rtl/>
        </w:rPr>
        <w:t>?</w:t>
      </w:r>
    </w:p>
    <w:p w:rsidR="00F14F00" w:rsidRDefault="00F14F00" w:rsidP="00F14F00">
      <w:pPr>
        <w:rPr>
          <w:rtl/>
        </w:rPr>
      </w:pPr>
      <w:bookmarkStart w:id="854" w:name="_ETM_Q1_1855369"/>
      <w:bookmarkStart w:id="855" w:name="_ETM_Q1_1855426"/>
      <w:bookmarkStart w:id="856" w:name="_ETM_Q1_1857058"/>
      <w:bookmarkEnd w:id="854"/>
      <w:bookmarkEnd w:id="855"/>
      <w:bookmarkEnd w:id="856"/>
    </w:p>
    <w:p w:rsidR="00F14F00" w:rsidRDefault="00F14F00" w:rsidP="00F14F00">
      <w:pPr>
        <w:pStyle w:val="a4"/>
        <w:keepNext/>
        <w:rPr>
          <w:rtl/>
        </w:rPr>
      </w:pPr>
      <w:bookmarkStart w:id="857" w:name="ET_speaker_אילנית_מדמוני_101"/>
      <w:r w:rsidRPr="00F14F00">
        <w:rPr>
          <w:rStyle w:val="TagStyle"/>
          <w:rtl/>
        </w:rPr>
        <w:t xml:space="preserve"> &lt;&lt; דובר &gt;&gt; </w:t>
      </w:r>
      <w:r>
        <w:rPr>
          <w:rtl/>
        </w:rPr>
        <w:t>אילנית מדמוני:</w:t>
      </w:r>
      <w:r w:rsidRPr="00F14F00">
        <w:rPr>
          <w:rStyle w:val="TagStyle"/>
          <w:rtl/>
        </w:rPr>
        <w:t xml:space="preserve"> &lt;&lt; דובר &gt;&gt;</w:t>
      </w:r>
      <w:r>
        <w:rPr>
          <w:rtl/>
        </w:rPr>
        <w:t xml:space="preserve">   </w:t>
      </w:r>
      <w:bookmarkEnd w:id="857"/>
    </w:p>
    <w:p w:rsidR="00F14F00" w:rsidRDefault="00F14F00" w:rsidP="00F14F00">
      <w:pPr>
        <w:pStyle w:val="KeepWithNext"/>
        <w:rPr>
          <w:rtl/>
        </w:rPr>
      </w:pPr>
    </w:p>
    <w:p w:rsidR="00F14F00" w:rsidRDefault="00F14F00" w:rsidP="00553543">
      <w:pPr>
        <w:rPr>
          <w:rtl/>
        </w:rPr>
      </w:pPr>
      <w:bookmarkStart w:id="858" w:name="_ETM_Q1_1857512"/>
      <w:bookmarkStart w:id="859" w:name="_ETM_Q1_1857535"/>
      <w:bookmarkEnd w:id="858"/>
      <w:bookmarkEnd w:id="859"/>
      <w:r>
        <w:rPr>
          <w:rFonts w:hint="cs"/>
          <w:rtl/>
        </w:rPr>
        <w:t xml:space="preserve">המערכת הזו </w:t>
      </w:r>
      <w:r w:rsidR="00553543">
        <w:rPr>
          <w:rFonts w:hint="cs"/>
          <w:rtl/>
        </w:rPr>
        <w:t xml:space="preserve">היא </w:t>
      </w:r>
      <w:r>
        <w:rPr>
          <w:rFonts w:hint="cs"/>
          <w:rtl/>
        </w:rPr>
        <w:t xml:space="preserve">חדשה. </w:t>
      </w:r>
      <w:bookmarkStart w:id="860" w:name="_ETM_Q1_1860395"/>
      <w:bookmarkEnd w:id="860"/>
      <w:r>
        <w:rPr>
          <w:rFonts w:hint="cs"/>
          <w:rtl/>
        </w:rPr>
        <w:t xml:space="preserve">עוד לא קנסנו עליה. </w:t>
      </w:r>
      <w:r w:rsidR="00553543">
        <w:rPr>
          <w:rFonts w:hint="cs"/>
          <w:rtl/>
        </w:rPr>
        <w:t xml:space="preserve">כן הפיקוח </w:t>
      </w:r>
      <w:bookmarkStart w:id="861" w:name="_ETM_Q1_1860248"/>
      <w:bookmarkEnd w:id="861"/>
      <w:r w:rsidR="00553543">
        <w:rPr>
          <w:rFonts w:hint="cs"/>
          <w:rtl/>
        </w:rPr>
        <w:t xml:space="preserve">נותן קנסות. בעמדה המקצועית שלנו, חייבת לציין - </w:t>
      </w:r>
      <w:r>
        <w:rPr>
          <w:rFonts w:hint="cs"/>
          <w:rtl/>
        </w:rPr>
        <w:t>וכתבנו את הסטנדרט</w:t>
      </w:r>
      <w:r w:rsidR="00553543">
        <w:rPr>
          <w:rFonts w:hint="cs"/>
          <w:rtl/>
        </w:rPr>
        <w:t xml:space="preserve"> </w:t>
      </w:r>
      <w:r w:rsidR="00553543">
        <w:rPr>
          <w:rtl/>
        </w:rPr>
        <w:t>–</w:t>
      </w:r>
      <w:r w:rsidR="00553543">
        <w:rPr>
          <w:rFonts w:hint="cs"/>
          <w:rtl/>
        </w:rPr>
        <w:t xml:space="preserve"> </w:t>
      </w:r>
      <w:bookmarkStart w:id="862" w:name="_ETM_Q1_1865180"/>
      <w:bookmarkEnd w:id="862"/>
      <w:r w:rsidR="00553543">
        <w:rPr>
          <w:rFonts w:hint="cs"/>
          <w:rtl/>
        </w:rPr>
        <w:t>לוחות הזמנים- - -</w:t>
      </w:r>
    </w:p>
    <w:p w:rsidR="00F14F00" w:rsidRDefault="00F14F00" w:rsidP="00F14F00">
      <w:pPr>
        <w:rPr>
          <w:rtl/>
        </w:rPr>
      </w:pPr>
      <w:bookmarkStart w:id="863" w:name="_ETM_Q1_1865886"/>
      <w:bookmarkStart w:id="864" w:name="_ETM_Q1_1865943"/>
      <w:bookmarkEnd w:id="863"/>
      <w:bookmarkEnd w:id="864"/>
    </w:p>
    <w:p w:rsidR="00F14F00" w:rsidRDefault="00F14F00" w:rsidP="00F14F00">
      <w:pPr>
        <w:pStyle w:val="af6"/>
        <w:keepNext/>
        <w:rPr>
          <w:rtl/>
        </w:rPr>
      </w:pPr>
      <w:bookmarkStart w:id="865" w:name="ET_yor_5159_102"/>
      <w:r w:rsidRPr="00F14F00">
        <w:rPr>
          <w:rStyle w:val="TagStyle"/>
          <w:rtl/>
        </w:rPr>
        <w:t xml:space="preserve"> &lt;&lt; יור &gt;&gt; </w:t>
      </w:r>
      <w:r>
        <w:rPr>
          <w:rtl/>
        </w:rPr>
        <w:t>היו"ר דוד ביטן:</w:t>
      </w:r>
      <w:r w:rsidRPr="00F14F00">
        <w:rPr>
          <w:rStyle w:val="TagStyle"/>
          <w:rtl/>
        </w:rPr>
        <w:t xml:space="preserve"> &lt;&lt; יור &gt;&gt;</w:t>
      </w:r>
      <w:r>
        <w:rPr>
          <w:rtl/>
        </w:rPr>
        <w:t xml:space="preserve">   </w:t>
      </w:r>
      <w:bookmarkEnd w:id="865"/>
    </w:p>
    <w:p w:rsidR="00F14F00" w:rsidRDefault="00F14F00" w:rsidP="00F14F00">
      <w:pPr>
        <w:pStyle w:val="KeepWithNext"/>
        <w:rPr>
          <w:rtl/>
        </w:rPr>
      </w:pPr>
    </w:p>
    <w:p w:rsidR="00F14F00" w:rsidRDefault="00F14F00" w:rsidP="00C0189C">
      <w:pPr>
        <w:rPr>
          <w:rtl/>
        </w:rPr>
      </w:pPr>
      <w:bookmarkStart w:id="866" w:name="_ETM_Q1_1866538"/>
      <w:bookmarkEnd w:id="866"/>
      <w:r>
        <w:rPr>
          <w:rFonts w:hint="cs"/>
          <w:rtl/>
        </w:rPr>
        <w:t>כי</w:t>
      </w:r>
      <w:r w:rsidR="00553543">
        <w:rPr>
          <w:rFonts w:hint="cs"/>
          <w:rtl/>
        </w:rPr>
        <w:t>ו</w:t>
      </w:r>
      <w:r>
        <w:rPr>
          <w:rFonts w:hint="cs"/>
          <w:rtl/>
        </w:rPr>
        <w:t>ון שאנו רוצים ללח</w:t>
      </w:r>
      <w:r w:rsidR="00C0189C">
        <w:rPr>
          <w:rFonts w:hint="cs"/>
          <w:rtl/>
        </w:rPr>
        <w:t>ו</w:t>
      </w:r>
      <w:r>
        <w:rPr>
          <w:rFonts w:hint="cs"/>
          <w:rtl/>
        </w:rPr>
        <w:t xml:space="preserve">ץ </w:t>
      </w:r>
      <w:bookmarkStart w:id="867" w:name="_ETM_Q1_1869185"/>
      <w:bookmarkEnd w:id="867"/>
      <w:r>
        <w:rPr>
          <w:rFonts w:hint="cs"/>
          <w:rtl/>
        </w:rPr>
        <w:t>אתכם על הענ</w:t>
      </w:r>
      <w:r w:rsidR="00C0189C">
        <w:rPr>
          <w:rFonts w:hint="cs"/>
          <w:rtl/>
        </w:rPr>
        <w:t>יי</w:t>
      </w:r>
      <w:r>
        <w:rPr>
          <w:rFonts w:hint="cs"/>
          <w:rtl/>
        </w:rPr>
        <w:t>ן של העמל</w:t>
      </w:r>
      <w:r w:rsidR="00C0189C">
        <w:rPr>
          <w:rFonts w:hint="cs"/>
          <w:rtl/>
        </w:rPr>
        <w:t>ה</w:t>
      </w:r>
      <w:r>
        <w:rPr>
          <w:rFonts w:hint="cs"/>
          <w:rtl/>
        </w:rPr>
        <w:t xml:space="preserve"> הזו, לא נאשר ארבעה חודשים </w:t>
      </w:r>
      <w:bookmarkStart w:id="868" w:name="_ETM_Q1_1875498"/>
      <w:bookmarkEnd w:id="868"/>
      <w:r>
        <w:rPr>
          <w:rFonts w:hint="cs"/>
          <w:rtl/>
        </w:rPr>
        <w:t>לפי בקשת הח"כים. שמעתם את חברי הכנסת.</w:t>
      </w:r>
      <w:r w:rsidR="00553543">
        <w:rPr>
          <w:rFonts w:hint="cs"/>
          <w:rtl/>
        </w:rPr>
        <w:t xml:space="preserve"> לא אלך נגדם. בבקשה.</w:t>
      </w:r>
    </w:p>
    <w:p w:rsidR="00F14F00" w:rsidRDefault="00F14F00" w:rsidP="00F14F00">
      <w:pPr>
        <w:rPr>
          <w:rtl/>
        </w:rPr>
      </w:pPr>
      <w:bookmarkStart w:id="869" w:name="_ETM_Q1_1880490"/>
      <w:bookmarkStart w:id="870" w:name="_ETM_Q1_1880548"/>
      <w:bookmarkStart w:id="871" w:name="_ETM_Q1_1881482"/>
      <w:bookmarkEnd w:id="869"/>
      <w:bookmarkEnd w:id="870"/>
      <w:bookmarkEnd w:id="871"/>
    </w:p>
    <w:p w:rsidR="00F14F00" w:rsidRDefault="00F14F00" w:rsidP="00F14F00">
      <w:pPr>
        <w:pStyle w:val="af9"/>
        <w:keepNext/>
        <w:rPr>
          <w:rtl/>
        </w:rPr>
      </w:pPr>
      <w:bookmarkStart w:id="872" w:name="ET_guest_867097_103"/>
      <w:r w:rsidRPr="00F14F00">
        <w:rPr>
          <w:rStyle w:val="TagStyle"/>
          <w:rtl/>
        </w:rPr>
        <w:t xml:space="preserve"> &lt;&lt; אורח &gt;&gt; </w:t>
      </w:r>
      <w:r>
        <w:rPr>
          <w:rtl/>
        </w:rPr>
        <w:t>מיכל רז:</w:t>
      </w:r>
      <w:r w:rsidRPr="00F14F00">
        <w:rPr>
          <w:rStyle w:val="TagStyle"/>
          <w:rtl/>
        </w:rPr>
        <w:t xml:space="preserve"> &lt;&lt; אורח &gt;&gt;</w:t>
      </w:r>
      <w:r>
        <w:rPr>
          <w:rtl/>
        </w:rPr>
        <w:t xml:space="preserve">   </w:t>
      </w:r>
      <w:bookmarkEnd w:id="872"/>
    </w:p>
    <w:p w:rsidR="00F14F00" w:rsidRDefault="00F14F00" w:rsidP="00F14F00">
      <w:pPr>
        <w:pStyle w:val="KeepWithNext"/>
        <w:rPr>
          <w:rtl/>
        </w:rPr>
      </w:pPr>
    </w:p>
    <w:p w:rsidR="00F14F00" w:rsidRDefault="00553543" w:rsidP="00553543">
      <w:pPr>
        <w:rPr>
          <w:rtl/>
        </w:rPr>
      </w:pPr>
      <w:bookmarkStart w:id="873" w:name="_ETM_Q1_1882003"/>
      <w:bookmarkStart w:id="874" w:name="_ETM_Q1_1882023"/>
      <w:bookmarkEnd w:id="873"/>
      <w:bookmarkEnd w:id="874"/>
      <w:r>
        <w:rPr>
          <w:rFonts w:hint="cs"/>
          <w:rtl/>
        </w:rPr>
        <w:t xml:space="preserve">אני עו"ד, מאיגוד </w:t>
      </w:r>
      <w:bookmarkStart w:id="875" w:name="_ETM_Q1_1884600"/>
      <w:bookmarkEnd w:id="875"/>
      <w:r>
        <w:rPr>
          <w:rFonts w:hint="cs"/>
          <w:rtl/>
        </w:rPr>
        <w:t xml:space="preserve">הבנקים. </w:t>
      </w:r>
      <w:r w:rsidR="00DF19FB">
        <w:rPr>
          <w:rFonts w:hint="cs"/>
          <w:rtl/>
        </w:rPr>
        <w:t>א</w:t>
      </w:r>
      <w:r>
        <w:rPr>
          <w:rFonts w:hint="cs"/>
          <w:rtl/>
        </w:rPr>
        <w:t>נ</w:t>
      </w:r>
      <w:r w:rsidR="00DF19FB">
        <w:rPr>
          <w:rFonts w:hint="cs"/>
          <w:rtl/>
        </w:rPr>
        <w:t>י מבקשת חצי שנה</w:t>
      </w:r>
      <w:r>
        <w:rPr>
          <w:rFonts w:hint="cs"/>
          <w:rtl/>
        </w:rPr>
        <w:t xml:space="preserve"> כפי שביקשנו בעבר</w:t>
      </w:r>
      <w:r w:rsidR="00DF19FB">
        <w:rPr>
          <w:rFonts w:hint="cs"/>
          <w:rtl/>
        </w:rPr>
        <w:t xml:space="preserve">. </w:t>
      </w:r>
      <w:bookmarkStart w:id="876" w:name="_ETM_Q1_1890929"/>
      <w:bookmarkEnd w:id="876"/>
      <w:r w:rsidR="00DF19FB">
        <w:rPr>
          <w:rFonts w:hint="cs"/>
          <w:rtl/>
        </w:rPr>
        <w:t>יש פה בעיות טכנולוגיות.</w:t>
      </w:r>
    </w:p>
    <w:p w:rsidR="00DF19FB" w:rsidRDefault="00DF19FB" w:rsidP="00F14F00">
      <w:pPr>
        <w:rPr>
          <w:rtl/>
        </w:rPr>
      </w:pPr>
      <w:bookmarkStart w:id="877" w:name="_ETM_Q1_1893972"/>
      <w:bookmarkStart w:id="878" w:name="_ETM_Q1_1894019"/>
      <w:bookmarkEnd w:id="877"/>
      <w:bookmarkEnd w:id="878"/>
    </w:p>
    <w:p w:rsidR="00DF19FB" w:rsidRDefault="00DF19FB" w:rsidP="00DF19FB">
      <w:pPr>
        <w:pStyle w:val="af6"/>
        <w:keepNext/>
        <w:rPr>
          <w:rtl/>
        </w:rPr>
      </w:pPr>
      <w:bookmarkStart w:id="879" w:name="ET_yor_5159_104"/>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879"/>
    </w:p>
    <w:p w:rsidR="00DF19FB" w:rsidRDefault="00DF19FB" w:rsidP="00DF19FB">
      <w:pPr>
        <w:pStyle w:val="KeepWithNext"/>
        <w:rPr>
          <w:rtl/>
        </w:rPr>
      </w:pPr>
    </w:p>
    <w:p w:rsidR="00DF19FB" w:rsidRDefault="00DF19FB" w:rsidP="00C0189C">
      <w:pPr>
        <w:rPr>
          <w:rtl/>
        </w:rPr>
      </w:pPr>
      <w:bookmarkStart w:id="880" w:name="_ETM_Q1_1894800"/>
      <w:bookmarkEnd w:id="880"/>
      <w:r>
        <w:rPr>
          <w:rFonts w:hint="cs"/>
          <w:rtl/>
        </w:rPr>
        <w:t xml:space="preserve">נראה </w:t>
      </w:r>
      <w:r w:rsidR="00553543">
        <w:rPr>
          <w:rFonts w:hint="cs"/>
          <w:rtl/>
        </w:rPr>
        <w:t xml:space="preserve">עוד </w:t>
      </w:r>
      <w:r>
        <w:rPr>
          <w:rFonts w:hint="cs"/>
          <w:rtl/>
        </w:rPr>
        <w:t>שלושה חודש</w:t>
      </w:r>
      <w:r w:rsidR="00C0189C">
        <w:rPr>
          <w:rFonts w:hint="cs"/>
          <w:rtl/>
        </w:rPr>
        <w:t>י</w:t>
      </w:r>
      <w:r>
        <w:rPr>
          <w:rFonts w:hint="cs"/>
          <w:rtl/>
        </w:rPr>
        <w:t>ם.</w:t>
      </w:r>
    </w:p>
    <w:p w:rsidR="00DF19FB" w:rsidRDefault="00DF19FB" w:rsidP="00DF19FB">
      <w:pPr>
        <w:rPr>
          <w:rtl/>
        </w:rPr>
      </w:pPr>
      <w:bookmarkStart w:id="881" w:name="_ETM_Q1_1898483"/>
      <w:bookmarkStart w:id="882" w:name="_ETM_Q1_1898546"/>
      <w:bookmarkStart w:id="883" w:name="_ETM_Q1_1899721"/>
      <w:bookmarkEnd w:id="881"/>
      <w:bookmarkEnd w:id="882"/>
      <w:bookmarkEnd w:id="883"/>
    </w:p>
    <w:p w:rsidR="00DF19FB" w:rsidRDefault="00DF19FB" w:rsidP="00DF19FB">
      <w:pPr>
        <w:pStyle w:val="a4"/>
        <w:keepNext/>
        <w:rPr>
          <w:rtl/>
        </w:rPr>
      </w:pPr>
      <w:bookmarkStart w:id="884" w:name="ET_speaker_6050_105"/>
      <w:r w:rsidRPr="00DF19FB">
        <w:rPr>
          <w:rStyle w:val="TagStyle"/>
          <w:rtl/>
        </w:rPr>
        <w:t xml:space="preserve"> &lt;&lt; דובר &gt;&gt; </w:t>
      </w:r>
      <w:r>
        <w:rPr>
          <w:rtl/>
        </w:rPr>
        <w:t>אליהו ברוכי (יהדות התורה):</w:t>
      </w:r>
      <w:r w:rsidRPr="00DF19FB">
        <w:rPr>
          <w:rStyle w:val="TagStyle"/>
          <w:rtl/>
        </w:rPr>
        <w:t xml:space="preserve"> &lt;&lt; דובר &gt;&gt;</w:t>
      </w:r>
      <w:r>
        <w:rPr>
          <w:rtl/>
        </w:rPr>
        <w:t xml:space="preserve">   </w:t>
      </w:r>
      <w:bookmarkEnd w:id="884"/>
    </w:p>
    <w:p w:rsidR="00DF19FB" w:rsidRDefault="00DF19FB" w:rsidP="00DF19FB">
      <w:pPr>
        <w:pStyle w:val="KeepWithNext"/>
        <w:rPr>
          <w:rtl/>
        </w:rPr>
      </w:pPr>
    </w:p>
    <w:p w:rsidR="00DF19FB" w:rsidRDefault="00553543" w:rsidP="00DF19FB">
      <w:pPr>
        <w:rPr>
          <w:rtl/>
        </w:rPr>
      </w:pPr>
      <w:bookmarkStart w:id="885" w:name="_ETM_Q1_1900180"/>
      <w:bookmarkStart w:id="886" w:name="_ETM_Q1_1900200"/>
      <w:bookmarkEnd w:id="885"/>
      <w:bookmarkEnd w:id="886"/>
      <w:r>
        <w:rPr>
          <w:rFonts w:hint="cs"/>
          <w:rtl/>
        </w:rPr>
        <w:t xml:space="preserve">ניירות ערך של </w:t>
      </w:r>
      <w:r w:rsidR="00DF19FB">
        <w:rPr>
          <w:rFonts w:hint="cs"/>
          <w:rtl/>
        </w:rPr>
        <w:t xml:space="preserve">חשבונות </w:t>
      </w:r>
      <w:r>
        <w:rPr>
          <w:rFonts w:hint="cs"/>
          <w:rtl/>
        </w:rPr>
        <w:t xml:space="preserve">פרטיים כן </w:t>
      </w:r>
      <w:bookmarkStart w:id="887" w:name="_ETM_Q1_1896335"/>
      <w:bookmarkEnd w:id="887"/>
      <w:r>
        <w:rPr>
          <w:rFonts w:hint="cs"/>
          <w:rtl/>
        </w:rPr>
        <w:t>נמצאים במסגרת</w:t>
      </w:r>
      <w:r w:rsidR="00DF19FB">
        <w:rPr>
          <w:rFonts w:hint="cs"/>
          <w:rtl/>
        </w:rPr>
        <w:t>?</w:t>
      </w:r>
    </w:p>
    <w:p w:rsidR="00DF19FB" w:rsidRDefault="00DF19FB" w:rsidP="00DF19FB">
      <w:pPr>
        <w:rPr>
          <w:rtl/>
        </w:rPr>
      </w:pPr>
      <w:bookmarkStart w:id="888" w:name="_ETM_Q1_1902842"/>
      <w:bookmarkStart w:id="889" w:name="_ETM_Q1_1902884"/>
      <w:bookmarkStart w:id="890" w:name="_ETM_Q1_1903954"/>
      <w:bookmarkEnd w:id="888"/>
      <w:bookmarkEnd w:id="889"/>
      <w:bookmarkEnd w:id="890"/>
    </w:p>
    <w:p w:rsidR="00DF19FB" w:rsidRDefault="00DF19FB" w:rsidP="00DF19FB">
      <w:pPr>
        <w:pStyle w:val="af9"/>
        <w:keepNext/>
        <w:rPr>
          <w:rtl/>
        </w:rPr>
      </w:pPr>
      <w:bookmarkStart w:id="891" w:name="ET_guest_867097_106"/>
      <w:r w:rsidRPr="00DF19FB">
        <w:rPr>
          <w:rStyle w:val="TagStyle"/>
          <w:rtl/>
        </w:rPr>
        <w:t xml:space="preserve"> &lt;&lt; אורח &gt;&gt; </w:t>
      </w:r>
      <w:r>
        <w:rPr>
          <w:rtl/>
        </w:rPr>
        <w:t>מיכל רז:</w:t>
      </w:r>
      <w:r w:rsidRPr="00DF19FB">
        <w:rPr>
          <w:rStyle w:val="TagStyle"/>
          <w:rtl/>
        </w:rPr>
        <w:t xml:space="preserve"> &lt;&lt; אורח &gt;&gt;</w:t>
      </w:r>
      <w:r>
        <w:rPr>
          <w:rtl/>
        </w:rPr>
        <w:t xml:space="preserve">   </w:t>
      </w:r>
      <w:bookmarkEnd w:id="891"/>
    </w:p>
    <w:p w:rsidR="00DF19FB" w:rsidRDefault="00DF19FB" w:rsidP="00DF19FB">
      <w:pPr>
        <w:pStyle w:val="KeepWithNext"/>
        <w:rPr>
          <w:rtl/>
        </w:rPr>
      </w:pPr>
    </w:p>
    <w:p w:rsidR="00DF19FB" w:rsidRDefault="00553543" w:rsidP="00553543">
      <w:pPr>
        <w:rPr>
          <w:rtl/>
        </w:rPr>
      </w:pPr>
      <w:bookmarkStart w:id="892" w:name="_ETM_Q1_1904395"/>
      <w:bookmarkStart w:id="893" w:name="_ETM_Q1_1904415"/>
      <w:bookmarkEnd w:id="892"/>
      <w:bookmarkEnd w:id="893"/>
      <w:r>
        <w:rPr>
          <w:rFonts w:hint="cs"/>
          <w:rtl/>
        </w:rPr>
        <w:t xml:space="preserve">אנחנו צריכים להיות בקשר עם הסטנדרט. </w:t>
      </w:r>
      <w:r w:rsidR="00DF19FB">
        <w:rPr>
          <w:rFonts w:hint="cs"/>
          <w:rtl/>
        </w:rPr>
        <w:t xml:space="preserve">העניינים </w:t>
      </w:r>
      <w:r>
        <w:rPr>
          <w:rFonts w:hint="cs"/>
          <w:rtl/>
        </w:rPr>
        <w:t xml:space="preserve">הם </w:t>
      </w:r>
      <w:r w:rsidR="00DF19FB">
        <w:rPr>
          <w:rFonts w:hint="cs"/>
          <w:rtl/>
        </w:rPr>
        <w:t xml:space="preserve">טכנולוגיים. זה </w:t>
      </w:r>
      <w:bookmarkStart w:id="894" w:name="_ETM_Q1_1908012"/>
      <w:bookmarkEnd w:id="894"/>
      <w:r w:rsidR="00DF19FB">
        <w:rPr>
          <w:rFonts w:hint="cs"/>
          <w:rtl/>
        </w:rPr>
        <w:t xml:space="preserve">לא אינטרס כזה או אחר. </w:t>
      </w:r>
      <w:r>
        <w:rPr>
          <w:rFonts w:hint="cs"/>
          <w:rtl/>
        </w:rPr>
        <w:t xml:space="preserve">מדובר </w:t>
      </w:r>
      <w:r w:rsidR="00DF19FB">
        <w:rPr>
          <w:rFonts w:hint="cs"/>
          <w:rtl/>
        </w:rPr>
        <w:t>שהמער</w:t>
      </w:r>
      <w:r w:rsidR="00C0189C">
        <w:rPr>
          <w:rFonts w:hint="cs"/>
          <w:rtl/>
        </w:rPr>
        <w:t>כת</w:t>
      </w:r>
      <w:r w:rsidR="00DF19FB">
        <w:rPr>
          <w:rFonts w:hint="cs"/>
          <w:rtl/>
        </w:rPr>
        <w:t xml:space="preserve"> תעבוד כמו שצריך</w:t>
      </w:r>
      <w:r>
        <w:rPr>
          <w:rFonts w:hint="cs"/>
          <w:rtl/>
        </w:rPr>
        <w:t xml:space="preserve"> ושכולם יקבלו את המידע. בנק ישראל מדבר על כך ואנחנו </w:t>
      </w:r>
      <w:bookmarkStart w:id="895" w:name="_ETM_Q1_1910741"/>
      <w:bookmarkEnd w:id="895"/>
      <w:r>
        <w:rPr>
          <w:rFonts w:hint="cs"/>
          <w:rtl/>
        </w:rPr>
        <w:t>אומרים לכם -</w:t>
      </w:r>
      <w:r w:rsidR="00DF19FB">
        <w:rPr>
          <w:rFonts w:hint="cs"/>
          <w:rtl/>
        </w:rPr>
        <w:t xml:space="preserve"> זה </w:t>
      </w:r>
      <w:bookmarkStart w:id="896" w:name="_ETM_Q1_1914020"/>
      <w:bookmarkEnd w:id="896"/>
      <w:r>
        <w:rPr>
          <w:rFonts w:hint="cs"/>
          <w:rtl/>
        </w:rPr>
        <w:t xml:space="preserve">לא עניין </w:t>
      </w:r>
      <w:r w:rsidR="00DF19FB">
        <w:rPr>
          <w:rFonts w:hint="cs"/>
          <w:rtl/>
        </w:rPr>
        <w:t>של</w:t>
      </w:r>
      <w:r>
        <w:rPr>
          <w:rFonts w:hint="cs"/>
          <w:rtl/>
        </w:rPr>
        <w:t xml:space="preserve"> חודשיים</w:t>
      </w:r>
      <w:r w:rsidR="00DF19FB">
        <w:rPr>
          <w:rFonts w:hint="cs"/>
          <w:rtl/>
        </w:rPr>
        <w:t>. יש קשי</w:t>
      </w:r>
      <w:r w:rsidR="00C0189C">
        <w:rPr>
          <w:rFonts w:hint="cs"/>
          <w:rtl/>
        </w:rPr>
        <w:t>ים</w:t>
      </w:r>
      <w:r w:rsidR="00DF19FB">
        <w:rPr>
          <w:rFonts w:hint="cs"/>
          <w:rtl/>
        </w:rPr>
        <w:t xml:space="preserve"> </w:t>
      </w:r>
      <w:proofErr w:type="spellStart"/>
      <w:r w:rsidR="00DF19FB">
        <w:rPr>
          <w:rFonts w:hint="cs"/>
          <w:rtl/>
        </w:rPr>
        <w:t>אמיתיים</w:t>
      </w:r>
      <w:proofErr w:type="spellEnd"/>
      <w:r w:rsidR="00DF19FB">
        <w:rPr>
          <w:rFonts w:hint="cs"/>
          <w:rtl/>
        </w:rPr>
        <w:t>.</w:t>
      </w:r>
    </w:p>
    <w:p w:rsidR="00DF19FB" w:rsidRDefault="00DF19FB" w:rsidP="00DF19FB">
      <w:pPr>
        <w:rPr>
          <w:rtl/>
        </w:rPr>
      </w:pPr>
      <w:bookmarkStart w:id="897" w:name="_ETM_Q1_1921794"/>
      <w:bookmarkStart w:id="898" w:name="_ETM_Q1_1921841"/>
      <w:bookmarkStart w:id="899" w:name="_ETM_Q1_1923277"/>
      <w:bookmarkEnd w:id="897"/>
      <w:bookmarkEnd w:id="898"/>
      <w:bookmarkEnd w:id="899"/>
    </w:p>
    <w:p w:rsidR="00DF19FB" w:rsidRDefault="00DF19FB" w:rsidP="00DF19FB">
      <w:pPr>
        <w:pStyle w:val="a4"/>
        <w:keepNext/>
        <w:rPr>
          <w:rtl/>
        </w:rPr>
      </w:pPr>
      <w:bookmarkStart w:id="900" w:name="ET_speaker_איתי_עצמון_107"/>
      <w:r w:rsidRPr="00DF19FB">
        <w:rPr>
          <w:rStyle w:val="TagStyle"/>
          <w:rtl/>
        </w:rPr>
        <w:lastRenderedPageBreak/>
        <w:t xml:space="preserve"> &lt;&lt; דובר &gt;&gt; </w:t>
      </w:r>
      <w:r>
        <w:rPr>
          <w:rtl/>
        </w:rPr>
        <w:t>איתי עצמון:</w:t>
      </w:r>
      <w:r w:rsidRPr="00DF19FB">
        <w:rPr>
          <w:rStyle w:val="TagStyle"/>
          <w:rtl/>
        </w:rPr>
        <w:t xml:space="preserve"> &lt;&lt; דובר &gt;&gt;</w:t>
      </w:r>
      <w:r>
        <w:rPr>
          <w:rtl/>
        </w:rPr>
        <w:t xml:space="preserve">   </w:t>
      </w:r>
      <w:bookmarkEnd w:id="900"/>
    </w:p>
    <w:p w:rsidR="00DF19FB" w:rsidRDefault="00DF19FB" w:rsidP="00DF19FB">
      <w:pPr>
        <w:pStyle w:val="KeepWithNext"/>
        <w:rPr>
          <w:rtl/>
        </w:rPr>
      </w:pPr>
    </w:p>
    <w:p w:rsidR="00DF19FB" w:rsidRDefault="00DF19FB" w:rsidP="00553543">
      <w:pPr>
        <w:rPr>
          <w:rtl/>
        </w:rPr>
      </w:pPr>
      <w:bookmarkStart w:id="901" w:name="_ETM_Q1_1923667"/>
      <w:bookmarkStart w:id="902" w:name="_ETM_Q1_1923687"/>
      <w:bookmarkEnd w:id="901"/>
      <w:bookmarkEnd w:id="902"/>
      <w:r>
        <w:rPr>
          <w:rFonts w:hint="cs"/>
          <w:rtl/>
        </w:rPr>
        <w:t xml:space="preserve">כפי שאמרתי יש שני </w:t>
      </w:r>
      <w:bookmarkStart w:id="903" w:name="_ETM_Q1_1929690"/>
      <w:bookmarkEnd w:id="903"/>
      <w:r>
        <w:rPr>
          <w:rFonts w:hint="cs"/>
          <w:rtl/>
        </w:rPr>
        <w:t xml:space="preserve">נושאים </w:t>
      </w:r>
      <w:r>
        <w:rPr>
          <w:rtl/>
        </w:rPr>
        <w:t>–</w:t>
      </w:r>
      <w:r w:rsidR="00553543">
        <w:rPr>
          <w:rFonts w:hint="cs"/>
          <w:rtl/>
        </w:rPr>
        <w:t xml:space="preserve"> </w:t>
      </w:r>
      <w:bookmarkStart w:id="904" w:name="_ETM_Q1_1941161"/>
      <w:bookmarkEnd w:id="904"/>
      <w:r>
        <w:rPr>
          <w:rFonts w:hint="cs"/>
          <w:rtl/>
        </w:rPr>
        <w:t>בוא נשמע את ההסבר.</w:t>
      </w:r>
    </w:p>
    <w:p w:rsidR="00DF19FB" w:rsidRDefault="00DF19FB" w:rsidP="00DF19FB">
      <w:pPr>
        <w:rPr>
          <w:rtl/>
        </w:rPr>
      </w:pPr>
      <w:bookmarkStart w:id="905" w:name="_ETM_Q1_1939259"/>
      <w:bookmarkStart w:id="906" w:name="_ETM_Q1_1939308"/>
      <w:bookmarkStart w:id="907" w:name="_ETM_Q1_1940355"/>
      <w:bookmarkEnd w:id="905"/>
      <w:bookmarkEnd w:id="906"/>
      <w:bookmarkEnd w:id="907"/>
    </w:p>
    <w:p w:rsidR="00DF19FB" w:rsidRDefault="00DF19FB" w:rsidP="00DF19FB">
      <w:pPr>
        <w:pStyle w:val="a4"/>
        <w:keepNext/>
        <w:rPr>
          <w:rtl/>
        </w:rPr>
      </w:pPr>
      <w:bookmarkStart w:id="908" w:name="ET_speaker_אילנית_מדמוני_108"/>
      <w:r w:rsidRPr="00DF19FB">
        <w:rPr>
          <w:rStyle w:val="TagStyle"/>
          <w:rtl/>
        </w:rPr>
        <w:t xml:space="preserve"> &lt;&lt; דובר &gt;&gt; </w:t>
      </w:r>
      <w:r>
        <w:rPr>
          <w:rtl/>
        </w:rPr>
        <w:t>אילנית מדמוני:</w:t>
      </w:r>
      <w:r w:rsidRPr="00DF19FB">
        <w:rPr>
          <w:rStyle w:val="TagStyle"/>
          <w:rtl/>
        </w:rPr>
        <w:t xml:space="preserve"> &lt;&lt; דובר &gt;&gt;</w:t>
      </w:r>
      <w:r>
        <w:rPr>
          <w:rtl/>
        </w:rPr>
        <w:t xml:space="preserve">   </w:t>
      </w:r>
      <w:bookmarkEnd w:id="908"/>
    </w:p>
    <w:p w:rsidR="00DF19FB" w:rsidRDefault="00DF19FB" w:rsidP="00DF19FB">
      <w:pPr>
        <w:pStyle w:val="KeepWithNext"/>
        <w:rPr>
          <w:rtl/>
        </w:rPr>
      </w:pPr>
    </w:p>
    <w:p w:rsidR="00DF19FB" w:rsidRDefault="00DF19FB" w:rsidP="00DF19FB">
      <w:pPr>
        <w:rPr>
          <w:rtl/>
        </w:rPr>
      </w:pPr>
      <w:bookmarkStart w:id="909" w:name="_ETM_Q1_1940773"/>
      <w:bookmarkStart w:id="910" w:name="_ETM_Q1_1940788"/>
      <w:bookmarkEnd w:id="909"/>
      <w:bookmarkEnd w:id="910"/>
      <w:r>
        <w:rPr>
          <w:rFonts w:hint="cs"/>
          <w:rtl/>
        </w:rPr>
        <w:t xml:space="preserve">אנחנו </w:t>
      </w:r>
      <w:bookmarkStart w:id="911" w:name="_ETM_Q1_1942139"/>
      <w:bookmarkEnd w:id="911"/>
      <w:r>
        <w:rPr>
          <w:rFonts w:hint="cs"/>
          <w:rtl/>
        </w:rPr>
        <w:t>המחוקק במשרד האוצר</w:t>
      </w:r>
      <w:r w:rsidR="00553543">
        <w:rPr>
          <w:rFonts w:hint="cs"/>
          <w:rtl/>
        </w:rPr>
        <w:t>,</w:t>
      </w:r>
      <w:r>
        <w:rPr>
          <w:rFonts w:hint="cs"/>
          <w:rtl/>
        </w:rPr>
        <w:t xml:space="preserve"> חילקנו במסגרת החוק את התאגידים לשני חלקים </w:t>
      </w:r>
      <w:bookmarkStart w:id="912" w:name="_ETM_Q1_1949566"/>
      <w:bookmarkEnd w:id="912"/>
      <w:r>
        <w:rPr>
          <w:rtl/>
        </w:rPr>
        <w:t>–</w:t>
      </w:r>
      <w:r>
        <w:rPr>
          <w:rFonts w:hint="cs"/>
          <w:rtl/>
        </w:rPr>
        <w:t xml:space="preserve"> אחד, </w:t>
      </w:r>
      <w:r w:rsidR="00553543">
        <w:rPr>
          <w:rFonts w:hint="cs"/>
          <w:rtl/>
        </w:rPr>
        <w:t xml:space="preserve">לחלק של תאגידים קטנים, גם שההיקף שלהם קטן </w:t>
      </w:r>
      <w:r>
        <w:rPr>
          <w:rFonts w:hint="cs"/>
          <w:rtl/>
        </w:rPr>
        <w:t xml:space="preserve">אבל בעיקר שיש להם </w:t>
      </w:r>
      <w:r w:rsidR="00553543">
        <w:rPr>
          <w:rFonts w:hint="cs"/>
          <w:rtl/>
        </w:rPr>
        <w:t>חותם יחיד.</w:t>
      </w:r>
    </w:p>
    <w:p w:rsidR="00DF19FB" w:rsidRDefault="00DF19FB" w:rsidP="00DF19FB">
      <w:pPr>
        <w:rPr>
          <w:rtl/>
        </w:rPr>
      </w:pPr>
      <w:bookmarkStart w:id="913" w:name="_ETM_Q1_1957371"/>
      <w:bookmarkStart w:id="914" w:name="_ETM_Q1_1957431"/>
      <w:bookmarkStart w:id="915" w:name="_ETM_Q1_1958862"/>
      <w:bookmarkEnd w:id="913"/>
      <w:bookmarkEnd w:id="914"/>
      <w:bookmarkEnd w:id="915"/>
    </w:p>
    <w:p w:rsidR="00DF19FB" w:rsidRDefault="00DF19FB" w:rsidP="00DF19FB">
      <w:pPr>
        <w:pStyle w:val="a4"/>
        <w:keepNext/>
        <w:rPr>
          <w:rtl/>
        </w:rPr>
      </w:pPr>
      <w:bookmarkStart w:id="916" w:name="ET_speaker_6348_109"/>
      <w:r w:rsidRPr="00DF19FB">
        <w:rPr>
          <w:rStyle w:val="TagStyle"/>
          <w:rtl/>
        </w:rPr>
        <w:t xml:space="preserve"> &lt;&lt; דובר &gt;&gt; </w:t>
      </w:r>
      <w:r>
        <w:rPr>
          <w:rtl/>
        </w:rPr>
        <w:t>שלום דנינו (הליכוד):</w:t>
      </w:r>
      <w:r w:rsidRPr="00DF19FB">
        <w:rPr>
          <w:rStyle w:val="TagStyle"/>
          <w:rtl/>
        </w:rPr>
        <w:t xml:space="preserve"> &lt;&lt; דובר &gt;&gt;</w:t>
      </w:r>
      <w:r>
        <w:rPr>
          <w:rtl/>
        </w:rPr>
        <w:t xml:space="preserve">   </w:t>
      </w:r>
      <w:bookmarkEnd w:id="916"/>
    </w:p>
    <w:p w:rsidR="00DF19FB" w:rsidRDefault="00DF19FB" w:rsidP="00DF19FB">
      <w:pPr>
        <w:pStyle w:val="KeepWithNext"/>
        <w:rPr>
          <w:rtl/>
        </w:rPr>
      </w:pPr>
    </w:p>
    <w:p w:rsidR="00DF19FB" w:rsidRDefault="00DF19FB" w:rsidP="00DF19FB">
      <w:pPr>
        <w:rPr>
          <w:rtl/>
        </w:rPr>
      </w:pPr>
      <w:bookmarkStart w:id="917" w:name="_ETM_Q1_1959280"/>
      <w:bookmarkStart w:id="918" w:name="_ETM_Q1_1959301"/>
      <w:bookmarkEnd w:id="917"/>
      <w:bookmarkEnd w:id="918"/>
      <w:r>
        <w:rPr>
          <w:rFonts w:hint="cs"/>
          <w:rtl/>
        </w:rPr>
        <w:t>מה זה קטן?</w:t>
      </w:r>
    </w:p>
    <w:p w:rsidR="00DF19FB" w:rsidRDefault="00DF19FB" w:rsidP="00DF19FB">
      <w:pPr>
        <w:rPr>
          <w:rtl/>
        </w:rPr>
      </w:pPr>
      <w:bookmarkStart w:id="919" w:name="_ETM_Q1_1961220"/>
      <w:bookmarkStart w:id="920" w:name="_ETM_Q1_1961265"/>
      <w:bookmarkStart w:id="921" w:name="_ETM_Q1_1962642"/>
      <w:bookmarkEnd w:id="919"/>
      <w:bookmarkEnd w:id="920"/>
      <w:bookmarkEnd w:id="921"/>
    </w:p>
    <w:p w:rsidR="00DF19FB" w:rsidRDefault="00DF19FB" w:rsidP="00DF19FB">
      <w:pPr>
        <w:pStyle w:val="a4"/>
        <w:keepNext/>
        <w:rPr>
          <w:rtl/>
        </w:rPr>
      </w:pPr>
      <w:bookmarkStart w:id="922" w:name="ET_speaker_אילנית_מדמוני_110"/>
      <w:r w:rsidRPr="00DF19FB">
        <w:rPr>
          <w:rStyle w:val="TagStyle"/>
          <w:rtl/>
        </w:rPr>
        <w:t xml:space="preserve"> &lt;&lt; דובר &gt;&gt; </w:t>
      </w:r>
      <w:r>
        <w:rPr>
          <w:rtl/>
        </w:rPr>
        <w:t>אילנית מדמוני:</w:t>
      </w:r>
      <w:r w:rsidRPr="00DF19FB">
        <w:rPr>
          <w:rStyle w:val="TagStyle"/>
          <w:rtl/>
        </w:rPr>
        <w:t xml:space="preserve"> &lt;&lt; דובר &gt;&gt;</w:t>
      </w:r>
      <w:r>
        <w:rPr>
          <w:rtl/>
        </w:rPr>
        <w:t xml:space="preserve">   </w:t>
      </w:r>
      <w:bookmarkEnd w:id="922"/>
    </w:p>
    <w:p w:rsidR="00DF19FB" w:rsidRDefault="00DF19FB" w:rsidP="00DF19FB">
      <w:pPr>
        <w:pStyle w:val="KeepWithNext"/>
        <w:rPr>
          <w:rtl/>
        </w:rPr>
      </w:pPr>
    </w:p>
    <w:p w:rsidR="00DF19FB" w:rsidRDefault="00553543" w:rsidP="00553543">
      <w:pPr>
        <w:rPr>
          <w:rtl/>
        </w:rPr>
      </w:pPr>
      <w:bookmarkStart w:id="923" w:name="_ETM_Q1_1963052"/>
      <w:bookmarkStart w:id="924" w:name="_ETM_Q1_1963077"/>
      <w:bookmarkEnd w:id="923"/>
      <w:bookmarkEnd w:id="924"/>
      <w:r>
        <w:rPr>
          <w:rFonts w:hint="cs"/>
          <w:rtl/>
        </w:rPr>
        <w:t xml:space="preserve">זה נכון ל-2022, </w:t>
      </w:r>
      <w:r w:rsidR="00DF19FB">
        <w:rPr>
          <w:rFonts w:hint="cs"/>
          <w:rtl/>
        </w:rPr>
        <w:t xml:space="preserve">שמחזור </w:t>
      </w:r>
      <w:bookmarkStart w:id="925" w:name="_ETM_Q1_1964464"/>
      <w:bookmarkEnd w:id="925"/>
      <w:r w:rsidR="00DF19FB">
        <w:rPr>
          <w:rFonts w:hint="cs"/>
          <w:rtl/>
        </w:rPr>
        <w:t xml:space="preserve">הפעילות היה עד 5 מיליון והחל מ-31.1 נכנסה </w:t>
      </w:r>
      <w:bookmarkStart w:id="926" w:name="_ETM_Q1_1972620"/>
      <w:bookmarkEnd w:id="926"/>
      <w:r w:rsidR="00DF19FB">
        <w:rPr>
          <w:rFonts w:hint="cs"/>
          <w:rtl/>
        </w:rPr>
        <w:t>החובה</w:t>
      </w:r>
      <w:r>
        <w:rPr>
          <w:rFonts w:hint="cs"/>
          <w:rtl/>
        </w:rPr>
        <w:t>,</w:t>
      </w:r>
      <w:r w:rsidR="00DF19FB">
        <w:rPr>
          <w:rFonts w:hint="cs"/>
          <w:rtl/>
        </w:rPr>
        <w:t xml:space="preserve"> לאפשר גם גישה למידע הזה. הסיבה שהפרדנו בין תאגידים </w:t>
      </w:r>
      <w:bookmarkStart w:id="927" w:name="_ETM_Q1_1979170"/>
      <w:bookmarkEnd w:id="927"/>
      <w:r w:rsidR="00DF19FB">
        <w:rPr>
          <w:rFonts w:hint="cs"/>
          <w:rtl/>
        </w:rPr>
        <w:t>קטנים ליתר התאגידים</w:t>
      </w:r>
      <w:r>
        <w:rPr>
          <w:rFonts w:hint="cs"/>
          <w:rtl/>
        </w:rPr>
        <w:t xml:space="preserve"> נובעת</w:t>
      </w:r>
      <w:r w:rsidR="00DF19FB">
        <w:rPr>
          <w:rFonts w:hint="cs"/>
          <w:rtl/>
        </w:rPr>
        <w:t xml:space="preserve">- - </w:t>
      </w:r>
    </w:p>
    <w:p w:rsidR="00DF19FB" w:rsidRDefault="00DF19FB" w:rsidP="00DF19FB">
      <w:pPr>
        <w:rPr>
          <w:rtl/>
        </w:rPr>
      </w:pPr>
      <w:bookmarkStart w:id="928" w:name="_ETM_Q1_1982471"/>
      <w:bookmarkStart w:id="929" w:name="_ETM_Q1_1982534"/>
      <w:bookmarkStart w:id="930" w:name="_ETM_Q1_1983735"/>
      <w:bookmarkEnd w:id="928"/>
      <w:bookmarkEnd w:id="929"/>
      <w:bookmarkEnd w:id="930"/>
    </w:p>
    <w:p w:rsidR="00DF19FB" w:rsidRDefault="00DF19FB" w:rsidP="00DF19FB">
      <w:pPr>
        <w:pStyle w:val="a4"/>
        <w:keepNext/>
        <w:rPr>
          <w:rtl/>
        </w:rPr>
      </w:pPr>
      <w:bookmarkStart w:id="931" w:name="ET_speaker_איתי_עצמון_111"/>
      <w:r w:rsidRPr="00DF19FB">
        <w:rPr>
          <w:rStyle w:val="TagStyle"/>
          <w:rtl/>
        </w:rPr>
        <w:t xml:space="preserve"> &lt;&lt; דובר &gt;&gt; </w:t>
      </w:r>
      <w:r>
        <w:rPr>
          <w:rtl/>
        </w:rPr>
        <w:t>איתי עצמון:</w:t>
      </w:r>
      <w:r w:rsidRPr="00DF19FB">
        <w:rPr>
          <w:rStyle w:val="TagStyle"/>
          <w:rtl/>
        </w:rPr>
        <w:t xml:space="preserve"> &lt;&lt; דובר &gt;&gt;</w:t>
      </w:r>
      <w:r>
        <w:rPr>
          <w:rtl/>
        </w:rPr>
        <w:t xml:space="preserve">   </w:t>
      </w:r>
      <w:bookmarkEnd w:id="931"/>
    </w:p>
    <w:p w:rsidR="00DF19FB" w:rsidRDefault="00DF19FB" w:rsidP="00DF19FB">
      <w:pPr>
        <w:pStyle w:val="KeepWithNext"/>
        <w:rPr>
          <w:rtl/>
        </w:rPr>
      </w:pPr>
    </w:p>
    <w:p w:rsidR="00DF19FB" w:rsidRDefault="00553543" w:rsidP="00553543">
      <w:pPr>
        <w:rPr>
          <w:rtl/>
        </w:rPr>
      </w:pPr>
      <w:bookmarkStart w:id="932" w:name="_ETM_Q1_1984153"/>
      <w:bookmarkStart w:id="933" w:name="_ETM_Q1_1984178"/>
      <w:bookmarkEnd w:id="932"/>
      <w:bookmarkEnd w:id="933"/>
      <w:r>
        <w:rPr>
          <w:rFonts w:hint="cs"/>
          <w:rtl/>
        </w:rPr>
        <w:t xml:space="preserve">אולי תסבירי קודם את ההבחנה בין יחידים </w:t>
      </w:r>
      <w:bookmarkStart w:id="934" w:name="_ETM_Q1_1981939"/>
      <w:bookmarkEnd w:id="934"/>
      <w:r>
        <w:rPr>
          <w:rFonts w:hint="cs"/>
          <w:rtl/>
        </w:rPr>
        <w:t xml:space="preserve">לתאגידים </w:t>
      </w:r>
      <w:r w:rsidR="00DF19FB">
        <w:rPr>
          <w:rFonts w:hint="cs"/>
          <w:rtl/>
        </w:rPr>
        <w:t xml:space="preserve">ואז תגיעי </w:t>
      </w:r>
      <w:r>
        <w:rPr>
          <w:rFonts w:hint="cs"/>
          <w:rtl/>
        </w:rPr>
        <w:t>לל</w:t>
      </w:r>
      <w:r w:rsidR="00DF19FB">
        <w:rPr>
          <w:rFonts w:hint="cs"/>
          <w:rtl/>
        </w:rPr>
        <w:t xml:space="preserve">מה הייתה ההבחנה ומה </w:t>
      </w:r>
      <w:bookmarkStart w:id="935" w:name="_ETM_Q1_1989533"/>
      <w:bookmarkEnd w:id="935"/>
      <w:r w:rsidR="00DF19FB">
        <w:rPr>
          <w:rFonts w:hint="cs"/>
          <w:rtl/>
        </w:rPr>
        <w:t>הנפקות שלה.</w:t>
      </w:r>
    </w:p>
    <w:p w:rsidR="00DF19FB" w:rsidRDefault="00DF19FB" w:rsidP="00DF19FB">
      <w:pPr>
        <w:rPr>
          <w:rtl/>
        </w:rPr>
      </w:pPr>
      <w:bookmarkStart w:id="936" w:name="_ETM_Q1_1991099"/>
      <w:bookmarkStart w:id="937" w:name="_ETM_Q1_1991154"/>
      <w:bookmarkStart w:id="938" w:name="_ETM_Q1_1992589"/>
      <w:bookmarkEnd w:id="936"/>
      <w:bookmarkEnd w:id="937"/>
      <w:bookmarkEnd w:id="938"/>
    </w:p>
    <w:p w:rsidR="00DF19FB" w:rsidRDefault="00DF19FB" w:rsidP="00DF19FB">
      <w:pPr>
        <w:pStyle w:val="a4"/>
        <w:keepNext/>
        <w:rPr>
          <w:rtl/>
        </w:rPr>
      </w:pPr>
      <w:bookmarkStart w:id="939" w:name="ET_speaker_אילנית_מדמוני_112"/>
      <w:r w:rsidRPr="00DF19FB">
        <w:rPr>
          <w:rStyle w:val="TagStyle"/>
          <w:rtl/>
        </w:rPr>
        <w:t xml:space="preserve"> &lt;&lt; דובר &gt;&gt; </w:t>
      </w:r>
      <w:r>
        <w:rPr>
          <w:rtl/>
        </w:rPr>
        <w:t>אילנית מדמוני:</w:t>
      </w:r>
      <w:r w:rsidRPr="00DF19FB">
        <w:rPr>
          <w:rStyle w:val="TagStyle"/>
          <w:rtl/>
        </w:rPr>
        <w:t xml:space="preserve"> &lt;&lt; דובר &gt;&gt;</w:t>
      </w:r>
      <w:r>
        <w:rPr>
          <w:rtl/>
        </w:rPr>
        <w:t xml:space="preserve">   </w:t>
      </w:r>
      <w:bookmarkEnd w:id="939"/>
    </w:p>
    <w:p w:rsidR="00DF19FB" w:rsidRDefault="00DF19FB" w:rsidP="00DF19FB">
      <w:pPr>
        <w:pStyle w:val="KeepWithNext"/>
        <w:rPr>
          <w:rtl/>
        </w:rPr>
      </w:pPr>
    </w:p>
    <w:p w:rsidR="00DF19FB" w:rsidRDefault="00DF19FB" w:rsidP="00553543">
      <w:pPr>
        <w:rPr>
          <w:rtl/>
        </w:rPr>
      </w:pPr>
      <w:bookmarkStart w:id="940" w:name="_ETM_Q1_1993017"/>
      <w:bookmarkStart w:id="941" w:name="_ETM_Q1_1993032"/>
      <w:bookmarkEnd w:id="940"/>
      <w:bookmarkEnd w:id="941"/>
      <w:r>
        <w:rPr>
          <w:rFonts w:hint="cs"/>
          <w:rtl/>
        </w:rPr>
        <w:t>כפי שהסבר</w:t>
      </w:r>
      <w:r w:rsidR="00553543">
        <w:rPr>
          <w:rFonts w:hint="cs"/>
          <w:rtl/>
        </w:rPr>
        <w:t>ת</w:t>
      </w:r>
      <w:r>
        <w:rPr>
          <w:rFonts w:hint="cs"/>
          <w:rtl/>
        </w:rPr>
        <w:t>י, בנק ישראל קבע רגולציה רק לענ</w:t>
      </w:r>
      <w:r w:rsidR="00C0189C">
        <w:rPr>
          <w:rFonts w:hint="cs"/>
          <w:rtl/>
        </w:rPr>
        <w:t>י</w:t>
      </w:r>
      <w:r>
        <w:rPr>
          <w:rFonts w:hint="cs"/>
          <w:rtl/>
        </w:rPr>
        <w:t xml:space="preserve">ין יחידים </w:t>
      </w:r>
      <w:bookmarkStart w:id="942" w:name="_ETM_Q1_2000085"/>
      <w:bookmarkEnd w:id="942"/>
      <w:r>
        <w:rPr>
          <w:rFonts w:hint="cs"/>
          <w:rtl/>
        </w:rPr>
        <w:t>בתחילת הדרך. במסגרת החוק</w:t>
      </w:r>
      <w:r w:rsidR="00553543">
        <w:rPr>
          <w:rFonts w:hint="cs"/>
          <w:rtl/>
        </w:rPr>
        <w:t>,</w:t>
      </w:r>
      <w:r>
        <w:rPr>
          <w:rFonts w:hint="cs"/>
          <w:rtl/>
        </w:rPr>
        <w:t xml:space="preserve"> המחוקק ביקש להרחיב את זה גם </w:t>
      </w:r>
      <w:bookmarkStart w:id="943" w:name="_ETM_Q1_2007486"/>
      <w:bookmarkEnd w:id="943"/>
      <w:r>
        <w:rPr>
          <w:rFonts w:hint="cs"/>
          <w:rtl/>
        </w:rPr>
        <w:t>לתאגידים</w:t>
      </w:r>
      <w:r w:rsidR="00553543">
        <w:rPr>
          <w:rFonts w:hint="cs"/>
          <w:rtl/>
        </w:rPr>
        <w:t xml:space="preserve">. התשתית, מה שעלינו יחסית מהר, הייתה ביחס לתשתית </w:t>
      </w:r>
      <w:bookmarkStart w:id="944" w:name="_ETM_Q1_2008588"/>
      <w:bookmarkEnd w:id="944"/>
      <w:r w:rsidR="00553543">
        <w:rPr>
          <w:rFonts w:hint="cs"/>
          <w:rtl/>
        </w:rPr>
        <w:t xml:space="preserve">קיימת לגבי עו"ש </w:t>
      </w:r>
      <w:r>
        <w:rPr>
          <w:rFonts w:hint="cs"/>
          <w:rtl/>
        </w:rPr>
        <w:t xml:space="preserve">וכרטיסי חיוב של יחידים. לגבי יחידים המחוקק גם </w:t>
      </w:r>
      <w:bookmarkStart w:id="945" w:name="_ETM_Q1_2017709"/>
      <w:bookmarkEnd w:id="945"/>
      <w:r>
        <w:rPr>
          <w:rFonts w:hint="cs"/>
          <w:rtl/>
        </w:rPr>
        <w:t xml:space="preserve">קבע, רוב החשבונות </w:t>
      </w:r>
      <w:r w:rsidR="00553543">
        <w:rPr>
          <w:rFonts w:hint="cs"/>
          <w:rtl/>
        </w:rPr>
        <w:t xml:space="preserve">בישראל הם חשבונות </w:t>
      </w:r>
      <w:r w:rsidR="00553543">
        <w:rPr>
          <w:rtl/>
        </w:rPr>
        <w:t>–</w:t>
      </w:r>
      <w:r w:rsidR="00553543">
        <w:rPr>
          <w:rFonts w:hint="cs"/>
          <w:rtl/>
        </w:rPr>
        <w:t xml:space="preserve"> במשותפים, הם ביחד </w:t>
      </w:r>
      <w:bookmarkStart w:id="946" w:name="_ETM_Q1_2022333"/>
      <w:bookmarkEnd w:id="946"/>
      <w:r>
        <w:rPr>
          <w:rFonts w:hint="cs"/>
          <w:rtl/>
        </w:rPr>
        <w:t xml:space="preserve">ולחוד כלומר לכל אחד מהצדדים יש סמכות </w:t>
      </w:r>
      <w:bookmarkStart w:id="947" w:name="_ETM_Q1_2026369"/>
      <w:bookmarkEnd w:id="947"/>
      <w:r>
        <w:rPr>
          <w:rFonts w:hint="cs"/>
          <w:rtl/>
        </w:rPr>
        <w:t>להחליט מה עושים עם המידע או עם החשבון. המחוקק אמר</w:t>
      </w:r>
      <w:r w:rsidR="00553543">
        <w:rPr>
          <w:rFonts w:hint="cs"/>
          <w:rtl/>
        </w:rPr>
        <w:t>,</w:t>
      </w:r>
      <w:r>
        <w:rPr>
          <w:rFonts w:hint="cs"/>
          <w:rtl/>
        </w:rPr>
        <w:t xml:space="preserve"> </w:t>
      </w:r>
      <w:bookmarkStart w:id="948" w:name="_ETM_Q1_2032346"/>
      <w:bookmarkEnd w:id="948"/>
      <w:r>
        <w:rPr>
          <w:rFonts w:hint="cs"/>
          <w:rtl/>
        </w:rPr>
        <w:t>שכל אחד מהיחיד</w:t>
      </w:r>
      <w:r w:rsidR="00C0189C">
        <w:rPr>
          <w:rFonts w:hint="cs"/>
          <w:rtl/>
        </w:rPr>
        <w:t>י</w:t>
      </w:r>
      <w:r>
        <w:rPr>
          <w:rFonts w:hint="cs"/>
          <w:rtl/>
        </w:rPr>
        <w:t>ם יכול לקבוע</w:t>
      </w:r>
      <w:r w:rsidR="00553543">
        <w:rPr>
          <w:rFonts w:hint="cs"/>
          <w:rtl/>
        </w:rPr>
        <w:t>,</w:t>
      </w:r>
      <w:r>
        <w:rPr>
          <w:rFonts w:hint="cs"/>
          <w:rtl/>
        </w:rPr>
        <w:t xml:space="preserve"> האם אפשר להעביר את המידע </w:t>
      </w:r>
      <w:bookmarkStart w:id="949" w:name="_ETM_Q1_2038804"/>
      <w:bookmarkEnd w:id="949"/>
      <w:r>
        <w:rPr>
          <w:rFonts w:hint="cs"/>
          <w:rtl/>
        </w:rPr>
        <w:t>ולמי</w:t>
      </w:r>
      <w:r w:rsidR="00553543">
        <w:rPr>
          <w:rFonts w:hint="cs"/>
          <w:rtl/>
        </w:rPr>
        <w:t xml:space="preserve"> להעבירו</w:t>
      </w:r>
      <w:r>
        <w:rPr>
          <w:rFonts w:hint="cs"/>
          <w:rtl/>
        </w:rPr>
        <w:t>.</w:t>
      </w:r>
    </w:p>
    <w:p w:rsidR="00DF19FB" w:rsidRDefault="00DF19FB" w:rsidP="00DF19FB">
      <w:pPr>
        <w:rPr>
          <w:rtl/>
        </w:rPr>
      </w:pPr>
      <w:bookmarkStart w:id="950" w:name="_ETM_Q1_2039836"/>
      <w:bookmarkStart w:id="951" w:name="_ETM_Q1_2039891"/>
      <w:bookmarkEnd w:id="950"/>
      <w:bookmarkEnd w:id="951"/>
    </w:p>
    <w:p w:rsidR="00DF19FB" w:rsidRDefault="00DF19FB" w:rsidP="00DF19FB">
      <w:pPr>
        <w:pStyle w:val="af6"/>
        <w:keepNext/>
        <w:rPr>
          <w:rtl/>
        </w:rPr>
      </w:pPr>
      <w:bookmarkStart w:id="952" w:name="ET_yor_5159_113"/>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952"/>
    </w:p>
    <w:p w:rsidR="00DF19FB" w:rsidRDefault="00DF19FB" w:rsidP="00DF19FB">
      <w:pPr>
        <w:pStyle w:val="KeepWithNext"/>
        <w:rPr>
          <w:rtl/>
        </w:rPr>
      </w:pPr>
    </w:p>
    <w:p w:rsidR="00DF19FB" w:rsidRDefault="00DF19FB" w:rsidP="00C0189C">
      <w:pPr>
        <w:rPr>
          <w:rtl/>
        </w:rPr>
      </w:pPr>
      <w:bookmarkStart w:id="953" w:name="_ETM_Q1_2040377"/>
      <w:bookmarkEnd w:id="953"/>
      <w:r>
        <w:rPr>
          <w:rFonts w:hint="cs"/>
          <w:rtl/>
        </w:rPr>
        <w:t>נסכם</w:t>
      </w:r>
      <w:r w:rsidR="00553543">
        <w:rPr>
          <w:rFonts w:hint="cs"/>
          <w:rtl/>
        </w:rPr>
        <w:t xml:space="preserve"> את זה</w:t>
      </w:r>
      <w:r>
        <w:rPr>
          <w:rFonts w:hint="cs"/>
          <w:rtl/>
        </w:rPr>
        <w:t xml:space="preserve">. לגבי המניות </w:t>
      </w:r>
      <w:r w:rsidR="00553543">
        <w:rPr>
          <w:rFonts w:hint="cs"/>
          <w:rtl/>
        </w:rPr>
        <w:t xml:space="preserve">- </w:t>
      </w:r>
      <w:r>
        <w:rPr>
          <w:rFonts w:hint="cs"/>
          <w:rtl/>
        </w:rPr>
        <w:t xml:space="preserve">שלושה חודשים. לגבי התאגידים </w:t>
      </w:r>
      <w:r w:rsidR="00553543">
        <w:rPr>
          <w:rFonts w:hint="cs"/>
          <w:rtl/>
        </w:rPr>
        <w:t xml:space="preserve">- </w:t>
      </w:r>
      <w:r>
        <w:rPr>
          <w:rFonts w:hint="cs"/>
          <w:rtl/>
        </w:rPr>
        <w:t xml:space="preserve">ארבעה חודשם. תוך </w:t>
      </w:r>
      <w:bookmarkStart w:id="954" w:name="_ETM_Q1_2047306"/>
      <w:bookmarkEnd w:id="954"/>
      <w:r w:rsidR="00C0189C">
        <w:rPr>
          <w:rFonts w:hint="cs"/>
          <w:rtl/>
        </w:rPr>
        <w:t>חודש אני מבקש דיון על ענ</w:t>
      </w:r>
      <w:r w:rsidR="00553543">
        <w:rPr>
          <w:rFonts w:hint="cs"/>
          <w:rtl/>
        </w:rPr>
        <w:t>י</w:t>
      </w:r>
      <w:r w:rsidR="00C0189C">
        <w:rPr>
          <w:rFonts w:hint="cs"/>
          <w:rtl/>
        </w:rPr>
        <w:t>ין העמ</w:t>
      </w:r>
      <w:r>
        <w:rPr>
          <w:rFonts w:hint="cs"/>
          <w:rtl/>
        </w:rPr>
        <w:t>ל</w:t>
      </w:r>
      <w:r w:rsidR="00C0189C">
        <w:rPr>
          <w:rFonts w:hint="cs"/>
          <w:rtl/>
        </w:rPr>
        <w:t>ה</w:t>
      </w:r>
      <w:r>
        <w:rPr>
          <w:rFonts w:hint="cs"/>
          <w:rtl/>
        </w:rPr>
        <w:t>.</w:t>
      </w:r>
    </w:p>
    <w:p w:rsidR="00DF19FB" w:rsidRDefault="00DF19FB" w:rsidP="00DF19FB">
      <w:pPr>
        <w:rPr>
          <w:rtl/>
        </w:rPr>
      </w:pPr>
      <w:bookmarkStart w:id="955" w:name="_ETM_Q1_2052711"/>
      <w:bookmarkStart w:id="956" w:name="_ETM_Q1_2052772"/>
      <w:bookmarkStart w:id="957" w:name="_ETM_Q1_2053793"/>
      <w:bookmarkEnd w:id="955"/>
      <w:bookmarkEnd w:id="956"/>
      <w:bookmarkEnd w:id="957"/>
    </w:p>
    <w:p w:rsidR="00DF19FB" w:rsidRDefault="00DF19FB" w:rsidP="00DF19FB">
      <w:pPr>
        <w:pStyle w:val="a4"/>
        <w:keepNext/>
        <w:rPr>
          <w:rtl/>
        </w:rPr>
      </w:pPr>
      <w:bookmarkStart w:id="958" w:name="ET_speaker_6348_114"/>
      <w:r w:rsidRPr="00DF19FB">
        <w:rPr>
          <w:rStyle w:val="TagStyle"/>
          <w:rtl/>
        </w:rPr>
        <w:t xml:space="preserve"> &lt;&lt; דובר &gt;&gt; </w:t>
      </w:r>
      <w:r>
        <w:rPr>
          <w:rtl/>
        </w:rPr>
        <w:t>שלום דנינו (הליכוד):</w:t>
      </w:r>
      <w:r w:rsidRPr="00DF19FB">
        <w:rPr>
          <w:rStyle w:val="TagStyle"/>
          <w:rtl/>
        </w:rPr>
        <w:t xml:space="preserve"> &lt;&lt; דובר &gt;&gt;</w:t>
      </w:r>
      <w:r>
        <w:rPr>
          <w:rtl/>
        </w:rPr>
        <w:t xml:space="preserve">   </w:t>
      </w:r>
      <w:bookmarkEnd w:id="958"/>
    </w:p>
    <w:p w:rsidR="00DF19FB" w:rsidRDefault="00DF19FB" w:rsidP="00DF19FB">
      <w:pPr>
        <w:pStyle w:val="KeepWithNext"/>
        <w:rPr>
          <w:rtl/>
        </w:rPr>
      </w:pPr>
    </w:p>
    <w:p w:rsidR="00DF19FB" w:rsidRDefault="00DF19FB" w:rsidP="00553543">
      <w:pPr>
        <w:rPr>
          <w:rtl/>
        </w:rPr>
      </w:pPr>
      <w:bookmarkStart w:id="959" w:name="_ETM_Q1_2054264"/>
      <w:bookmarkStart w:id="960" w:name="_ETM_Q1_2054284"/>
      <w:bookmarkEnd w:id="959"/>
      <w:bookmarkEnd w:id="960"/>
      <w:r>
        <w:rPr>
          <w:rFonts w:hint="cs"/>
          <w:rtl/>
        </w:rPr>
        <w:t xml:space="preserve">ואפשר לבקש </w:t>
      </w:r>
      <w:r w:rsidR="00553543">
        <w:rPr>
          <w:rFonts w:hint="cs"/>
          <w:rtl/>
        </w:rPr>
        <w:t xml:space="preserve">גם מאיגוד הבנקים כמייצגי הבנקים </w:t>
      </w:r>
      <w:bookmarkStart w:id="961" w:name="_ETM_Q1_2055988"/>
      <w:bookmarkEnd w:id="961"/>
      <w:r w:rsidR="00553543">
        <w:rPr>
          <w:rFonts w:hint="cs"/>
          <w:rtl/>
        </w:rPr>
        <w:t xml:space="preserve">- </w:t>
      </w:r>
      <w:r>
        <w:rPr>
          <w:rFonts w:hint="cs"/>
          <w:rtl/>
        </w:rPr>
        <w:t xml:space="preserve">תבואו מיוזמתכם </w:t>
      </w:r>
      <w:bookmarkStart w:id="962" w:name="_ETM_Q1_2059096"/>
      <w:bookmarkEnd w:id="962"/>
      <w:r>
        <w:rPr>
          <w:rFonts w:hint="cs"/>
          <w:rtl/>
        </w:rPr>
        <w:t>עם רפורמה, תגידו: נפלה לנו בונ</w:t>
      </w:r>
      <w:r w:rsidR="00C0189C">
        <w:rPr>
          <w:rFonts w:hint="cs"/>
          <w:rtl/>
        </w:rPr>
        <w:t>נ</w:t>
      </w:r>
      <w:r>
        <w:rPr>
          <w:rFonts w:hint="cs"/>
          <w:rtl/>
        </w:rPr>
        <w:t>זה השנה</w:t>
      </w:r>
      <w:r w:rsidR="00553543">
        <w:rPr>
          <w:rFonts w:hint="cs"/>
          <w:rtl/>
        </w:rPr>
        <w:t xml:space="preserve"> מהריבית שמכבידה על הציבור הכללי,</w:t>
      </w:r>
      <w:r>
        <w:rPr>
          <w:rFonts w:hint="cs"/>
          <w:rtl/>
        </w:rPr>
        <w:t xml:space="preserve"> והנה אנו מציעים </w:t>
      </w:r>
      <w:bookmarkStart w:id="963" w:name="_ETM_Q1_2067239"/>
      <w:bookmarkEnd w:id="963"/>
      <w:r>
        <w:rPr>
          <w:rFonts w:hint="cs"/>
          <w:rtl/>
        </w:rPr>
        <w:t>את ה</w:t>
      </w:r>
      <w:r w:rsidR="00553543">
        <w:rPr>
          <w:rFonts w:hint="cs"/>
          <w:rtl/>
        </w:rPr>
        <w:t>הנחות</w:t>
      </w:r>
      <w:r>
        <w:rPr>
          <w:rFonts w:hint="cs"/>
          <w:rtl/>
        </w:rPr>
        <w:t xml:space="preserve"> הבאות</w:t>
      </w:r>
      <w:r w:rsidR="00553543">
        <w:rPr>
          <w:rFonts w:hint="cs"/>
          <w:rtl/>
        </w:rPr>
        <w:t xml:space="preserve"> בכל העמלות</w:t>
      </w:r>
      <w:r>
        <w:rPr>
          <w:rFonts w:hint="cs"/>
          <w:rtl/>
        </w:rPr>
        <w:t>.</w:t>
      </w:r>
    </w:p>
    <w:p w:rsidR="00DF19FB" w:rsidRDefault="00DF19FB" w:rsidP="00DF19FB">
      <w:pPr>
        <w:rPr>
          <w:rtl/>
        </w:rPr>
      </w:pPr>
      <w:bookmarkStart w:id="964" w:name="_ETM_Q1_2070754"/>
      <w:bookmarkStart w:id="965" w:name="_ETM_Q1_2070816"/>
      <w:bookmarkStart w:id="966" w:name="_ETM_Q1_2073488"/>
      <w:bookmarkStart w:id="967" w:name="_ETM_Q1_2073545"/>
      <w:bookmarkEnd w:id="964"/>
      <w:bookmarkEnd w:id="965"/>
      <w:bookmarkEnd w:id="966"/>
      <w:bookmarkEnd w:id="967"/>
    </w:p>
    <w:p w:rsidR="00DF19FB" w:rsidRDefault="00DF19FB" w:rsidP="00DF19FB">
      <w:pPr>
        <w:pStyle w:val="af9"/>
        <w:keepNext/>
        <w:rPr>
          <w:rtl/>
        </w:rPr>
      </w:pPr>
      <w:bookmarkStart w:id="968" w:name="ET_guest_575336_115"/>
      <w:r w:rsidRPr="00DF19FB">
        <w:rPr>
          <w:rStyle w:val="TagStyle"/>
          <w:rtl/>
        </w:rPr>
        <w:t xml:space="preserve"> &lt;&lt; אורח &gt;&gt; </w:t>
      </w:r>
      <w:r>
        <w:rPr>
          <w:rtl/>
        </w:rPr>
        <w:t xml:space="preserve">טיבי </w:t>
      </w:r>
      <w:proofErr w:type="spellStart"/>
      <w:r>
        <w:rPr>
          <w:rtl/>
        </w:rPr>
        <w:t>רבינוביץ</w:t>
      </w:r>
      <w:proofErr w:type="spellEnd"/>
      <w:r>
        <w:rPr>
          <w:rtl/>
        </w:rPr>
        <w:t>:</w:t>
      </w:r>
      <w:r w:rsidRPr="00DF19FB">
        <w:rPr>
          <w:rStyle w:val="TagStyle"/>
          <w:rtl/>
        </w:rPr>
        <w:t xml:space="preserve"> &lt;&lt; אורח &gt;&gt;</w:t>
      </w:r>
      <w:r>
        <w:rPr>
          <w:rtl/>
        </w:rPr>
        <w:t xml:space="preserve">   </w:t>
      </w:r>
      <w:bookmarkEnd w:id="968"/>
    </w:p>
    <w:p w:rsidR="00DF19FB" w:rsidRDefault="00DF19FB" w:rsidP="00DF19FB">
      <w:pPr>
        <w:pStyle w:val="KeepWithNext"/>
        <w:rPr>
          <w:rtl/>
        </w:rPr>
      </w:pPr>
    </w:p>
    <w:p w:rsidR="00DF19FB" w:rsidRDefault="00553543" w:rsidP="00DF19FB">
      <w:pPr>
        <w:rPr>
          <w:rtl/>
        </w:rPr>
      </w:pPr>
      <w:bookmarkStart w:id="969" w:name="_ETM_Q1_2084323"/>
      <w:bookmarkEnd w:id="969"/>
      <w:r>
        <w:rPr>
          <w:rFonts w:hint="cs"/>
          <w:rtl/>
        </w:rPr>
        <w:t xml:space="preserve">אני חושב </w:t>
      </w:r>
      <w:bookmarkStart w:id="970" w:name="_ETM_Q1_2072472"/>
      <w:bookmarkEnd w:id="970"/>
      <w:r>
        <w:rPr>
          <w:rFonts w:hint="cs"/>
          <w:rtl/>
        </w:rPr>
        <w:t xml:space="preserve">שאתה צודק. </w:t>
      </w:r>
    </w:p>
    <w:p w:rsidR="00DF19FB" w:rsidRDefault="00DF19FB" w:rsidP="00DF19FB">
      <w:pPr>
        <w:rPr>
          <w:rtl/>
        </w:rPr>
      </w:pPr>
      <w:bookmarkStart w:id="971" w:name="_ETM_Q1_2090026"/>
      <w:bookmarkStart w:id="972" w:name="_ETM_Q1_2090083"/>
      <w:bookmarkEnd w:id="971"/>
      <w:bookmarkEnd w:id="972"/>
    </w:p>
    <w:p w:rsidR="00DF19FB" w:rsidRDefault="00DF19FB" w:rsidP="00DF19FB">
      <w:pPr>
        <w:pStyle w:val="af6"/>
        <w:keepNext/>
        <w:rPr>
          <w:rtl/>
        </w:rPr>
      </w:pPr>
      <w:bookmarkStart w:id="973" w:name="ET_yor_5159_116"/>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973"/>
    </w:p>
    <w:p w:rsidR="00DF19FB" w:rsidRDefault="00DF19FB" w:rsidP="00DF19FB">
      <w:pPr>
        <w:pStyle w:val="KeepWithNext"/>
        <w:rPr>
          <w:rtl/>
        </w:rPr>
      </w:pPr>
    </w:p>
    <w:p w:rsidR="00DF19FB" w:rsidRDefault="00553543" w:rsidP="00553543">
      <w:pPr>
        <w:rPr>
          <w:rtl/>
        </w:rPr>
      </w:pPr>
      <w:bookmarkStart w:id="974" w:name="_ETM_Q1_2090645"/>
      <w:bookmarkEnd w:id="974"/>
      <w:r>
        <w:rPr>
          <w:rFonts w:hint="cs"/>
          <w:rtl/>
        </w:rPr>
        <w:t xml:space="preserve">ב-12:00 יש לנו ישיבה על יוקר המחיה ונעדכן </w:t>
      </w:r>
      <w:bookmarkStart w:id="975" w:name="_ETM_Q1_2086562"/>
      <w:bookmarkEnd w:id="975"/>
      <w:r>
        <w:rPr>
          <w:rFonts w:hint="cs"/>
          <w:rtl/>
        </w:rPr>
        <w:t xml:space="preserve">על כמה חוקים שאנחנו הולכים להגיש, בין השאר עם על </w:t>
      </w:r>
      <w:bookmarkStart w:id="976" w:name="_ETM_Q1_2090900"/>
      <w:bookmarkEnd w:id="976"/>
      <w:r>
        <w:rPr>
          <w:rFonts w:hint="cs"/>
          <w:rtl/>
        </w:rPr>
        <w:t xml:space="preserve">הבנקים, </w:t>
      </w:r>
      <w:r w:rsidR="00DF19FB">
        <w:rPr>
          <w:rFonts w:hint="cs"/>
          <w:rtl/>
        </w:rPr>
        <w:t>בעניין הזה. זה לא יישאר כך.</w:t>
      </w:r>
    </w:p>
    <w:p w:rsidR="00DF19FB" w:rsidRDefault="00DF19FB" w:rsidP="00DF19FB">
      <w:pPr>
        <w:rPr>
          <w:rtl/>
        </w:rPr>
      </w:pPr>
      <w:bookmarkStart w:id="977" w:name="_ETM_Q1_2095104"/>
      <w:bookmarkStart w:id="978" w:name="_ETM_Q1_2095163"/>
      <w:bookmarkEnd w:id="977"/>
      <w:bookmarkEnd w:id="978"/>
    </w:p>
    <w:p w:rsidR="00DF19FB" w:rsidRDefault="00DF19FB" w:rsidP="00DF19FB">
      <w:pPr>
        <w:pStyle w:val="-"/>
        <w:keepNext/>
        <w:rPr>
          <w:rtl/>
        </w:rPr>
      </w:pPr>
      <w:bookmarkStart w:id="979" w:name="ET_speakercontinue_575336_117"/>
      <w:r w:rsidRPr="00DF19FB">
        <w:rPr>
          <w:rStyle w:val="TagStyle"/>
          <w:rtl/>
        </w:rPr>
        <w:t xml:space="preserve"> &lt;&lt; דובר_המשך &gt;&gt; </w:t>
      </w:r>
      <w:r>
        <w:rPr>
          <w:rtl/>
        </w:rPr>
        <w:t xml:space="preserve">טיבי </w:t>
      </w:r>
      <w:proofErr w:type="spellStart"/>
      <w:r>
        <w:rPr>
          <w:rtl/>
        </w:rPr>
        <w:t>רבינוביץ</w:t>
      </w:r>
      <w:proofErr w:type="spellEnd"/>
      <w:r>
        <w:rPr>
          <w:rtl/>
        </w:rPr>
        <w:t>:</w:t>
      </w:r>
      <w:r w:rsidRPr="00DF19FB">
        <w:rPr>
          <w:rStyle w:val="TagStyle"/>
          <w:rtl/>
        </w:rPr>
        <w:t xml:space="preserve"> &lt;&lt; דובר_המשך &gt;&gt;</w:t>
      </w:r>
      <w:r>
        <w:rPr>
          <w:rtl/>
        </w:rPr>
        <w:t xml:space="preserve">   </w:t>
      </w:r>
      <w:bookmarkEnd w:id="979"/>
    </w:p>
    <w:p w:rsidR="00DF19FB" w:rsidRDefault="00DF19FB" w:rsidP="00DF19FB">
      <w:pPr>
        <w:pStyle w:val="KeepWithNext"/>
        <w:rPr>
          <w:rtl/>
        </w:rPr>
      </w:pPr>
    </w:p>
    <w:p w:rsidR="00DF19FB" w:rsidRDefault="00DF19FB" w:rsidP="00DF19FB">
      <w:pPr>
        <w:rPr>
          <w:rtl/>
        </w:rPr>
      </w:pPr>
      <w:bookmarkStart w:id="980" w:name="_ETM_Q1_2096337"/>
      <w:bookmarkEnd w:id="980"/>
      <w:r>
        <w:rPr>
          <w:rFonts w:hint="cs"/>
          <w:rtl/>
        </w:rPr>
        <w:t xml:space="preserve">ברשותך ולשאלתך, </w:t>
      </w:r>
      <w:r w:rsidR="00553543">
        <w:rPr>
          <w:rFonts w:hint="cs"/>
          <w:rtl/>
        </w:rPr>
        <w:t xml:space="preserve">אדוני היושב-ראש, </w:t>
      </w:r>
      <w:r>
        <w:rPr>
          <w:rFonts w:hint="cs"/>
          <w:rtl/>
        </w:rPr>
        <w:t xml:space="preserve">קצת </w:t>
      </w:r>
      <w:bookmarkStart w:id="981" w:name="_ETM_Q1_2100109"/>
      <w:bookmarkEnd w:id="981"/>
      <w:r w:rsidR="00553543">
        <w:rPr>
          <w:rFonts w:hint="cs"/>
          <w:rtl/>
        </w:rPr>
        <w:t>לא הבנתי</w:t>
      </w:r>
      <w:r>
        <w:rPr>
          <w:rFonts w:hint="cs"/>
          <w:rtl/>
        </w:rPr>
        <w:t xml:space="preserve"> את הדיון ואנו חוזרים על עמדתנו שאנו מבקשים</w:t>
      </w:r>
      <w:r w:rsidR="00553543">
        <w:rPr>
          <w:rFonts w:hint="cs"/>
          <w:rtl/>
        </w:rPr>
        <w:t xml:space="preserve"> יותר</w:t>
      </w:r>
      <w:r>
        <w:rPr>
          <w:rFonts w:hint="cs"/>
          <w:rtl/>
        </w:rPr>
        <w:t xml:space="preserve">- </w:t>
      </w:r>
      <w:bookmarkStart w:id="982" w:name="_ETM_Q1_2106001"/>
      <w:bookmarkEnd w:id="982"/>
      <w:r>
        <w:rPr>
          <w:rFonts w:hint="cs"/>
          <w:rtl/>
        </w:rPr>
        <w:t>- -</w:t>
      </w:r>
    </w:p>
    <w:p w:rsidR="00DF19FB" w:rsidRDefault="00DF19FB" w:rsidP="00DF19FB">
      <w:pPr>
        <w:rPr>
          <w:rtl/>
        </w:rPr>
      </w:pPr>
      <w:bookmarkStart w:id="983" w:name="_ETM_Q1_2106443"/>
      <w:bookmarkStart w:id="984" w:name="_ETM_Q1_2106480"/>
      <w:bookmarkEnd w:id="983"/>
      <w:bookmarkEnd w:id="984"/>
    </w:p>
    <w:p w:rsidR="00DF19FB" w:rsidRDefault="00DF19FB" w:rsidP="00DF19FB">
      <w:pPr>
        <w:pStyle w:val="af6"/>
        <w:keepNext/>
        <w:rPr>
          <w:rtl/>
        </w:rPr>
      </w:pPr>
      <w:bookmarkStart w:id="985" w:name="ET_yor_5159_118"/>
      <w:r w:rsidRPr="00DF19FB">
        <w:rPr>
          <w:rStyle w:val="TagStyle"/>
          <w:rtl/>
        </w:rPr>
        <w:lastRenderedPageBreak/>
        <w:t xml:space="preserve"> &lt;&lt; יור &gt;&gt; </w:t>
      </w:r>
      <w:r>
        <w:rPr>
          <w:rtl/>
        </w:rPr>
        <w:t>היו"ר דוד ביטן:</w:t>
      </w:r>
      <w:r w:rsidRPr="00DF19FB">
        <w:rPr>
          <w:rStyle w:val="TagStyle"/>
          <w:rtl/>
        </w:rPr>
        <w:t xml:space="preserve"> &lt;&lt; יור &gt;&gt;</w:t>
      </w:r>
      <w:r>
        <w:rPr>
          <w:rtl/>
        </w:rPr>
        <w:t xml:space="preserve">   </w:t>
      </w:r>
      <w:bookmarkEnd w:id="985"/>
    </w:p>
    <w:p w:rsidR="00DF19FB" w:rsidRDefault="00DF19FB" w:rsidP="00DF19FB">
      <w:pPr>
        <w:pStyle w:val="KeepWithNext"/>
        <w:rPr>
          <w:rtl/>
        </w:rPr>
      </w:pPr>
    </w:p>
    <w:p w:rsidR="00DF19FB" w:rsidRDefault="00DF19FB" w:rsidP="00DF19FB">
      <w:pPr>
        <w:rPr>
          <w:rtl/>
        </w:rPr>
      </w:pPr>
      <w:bookmarkStart w:id="986" w:name="_ETM_Q1_2107052"/>
      <w:bookmarkEnd w:id="986"/>
      <w:r>
        <w:rPr>
          <w:rFonts w:hint="cs"/>
          <w:rtl/>
        </w:rPr>
        <w:t>בינת</w:t>
      </w:r>
      <w:r w:rsidR="00C0189C">
        <w:rPr>
          <w:rFonts w:hint="cs"/>
          <w:rtl/>
        </w:rPr>
        <w:t>י</w:t>
      </w:r>
      <w:r>
        <w:rPr>
          <w:rFonts w:hint="cs"/>
          <w:rtl/>
        </w:rPr>
        <w:t>ים לא מאשרים.</w:t>
      </w:r>
    </w:p>
    <w:p w:rsidR="00DF19FB" w:rsidRDefault="00DF19FB" w:rsidP="00DF19FB">
      <w:pPr>
        <w:rPr>
          <w:rtl/>
        </w:rPr>
      </w:pPr>
      <w:bookmarkStart w:id="987" w:name="_ETM_Q1_2110033"/>
      <w:bookmarkStart w:id="988" w:name="_ETM_Q1_2110079"/>
      <w:bookmarkEnd w:id="987"/>
      <w:bookmarkEnd w:id="988"/>
    </w:p>
    <w:p w:rsidR="00DF19FB" w:rsidRDefault="00DF19FB" w:rsidP="00DF19FB">
      <w:pPr>
        <w:pStyle w:val="-"/>
        <w:keepNext/>
        <w:rPr>
          <w:rtl/>
        </w:rPr>
      </w:pPr>
      <w:bookmarkStart w:id="989" w:name="ET_speakercontinue_575336_119"/>
      <w:r w:rsidRPr="00DF19FB">
        <w:rPr>
          <w:rStyle w:val="TagStyle"/>
          <w:rtl/>
        </w:rPr>
        <w:t xml:space="preserve"> &lt;&lt; דובר_המשך &gt;&gt; </w:t>
      </w:r>
      <w:r>
        <w:rPr>
          <w:rtl/>
        </w:rPr>
        <w:t xml:space="preserve">טיבי </w:t>
      </w:r>
      <w:proofErr w:type="spellStart"/>
      <w:r>
        <w:rPr>
          <w:rtl/>
        </w:rPr>
        <w:t>רבינוביץ</w:t>
      </w:r>
      <w:proofErr w:type="spellEnd"/>
      <w:r>
        <w:rPr>
          <w:rtl/>
        </w:rPr>
        <w:t>:</w:t>
      </w:r>
      <w:r w:rsidRPr="00DF19FB">
        <w:rPr>
          <w:rStyle w:val="TagStyle"/>
          <w:rtl/>
        </w:rPr>
        <w:t xml:space="preserve"> &lt;&lt; דובר_המשך &gt;&gt;</w:t>
      </w:r>
      <w:r>
        <w:rPr>
          <w:rtl/>
        </w:rPr>
        <w:t xml:space="preserve">   </w:t>
      </w:r>
      <w:bookmarkEnd w:id="989"/>
    </w:p>
    <w:p w:rsidR="00DF19FB" w:rsidRDefault="00DF19FB" w:rsidP="00DF19FB">
      <w:pPr>
        <w:pStyle w:val="KeepWithNext"/>
        <w:rPr>
          <w:rtl/>
        </w:rPr>
      </w:pPr>
    </w:p>
    <w:p w:rsidR="00DF19FB" w:rsidRDefault="00553543" w:rsidP="00553543">
      <w:pPr>
        <w:rPr>
          <w:rtl/>
        </w:rPr>
      </w:pPr>
      <w:bookmarkStart w:id="990" w:name="_ETM_Q1_2110593"/>
      <w:bookmarkEnd w:id="990"/>
      <w:r>
        <w:rPr>
          <w:rFonts w:hint="cs"/>
          <w:rtl/>
        </w:rPr>
        <w:t xml:space="preserve">בכל זאת עוד </w:t>
      </w:r>
      <w:r w:rsidR="00DF19FB">
        <w:rPr>
          <w:rFonts w:hint="cs"/>
          <w:rtl/>
        </w:rPr>
        <w:t>חצ</w:t>
      </w:r>
      <w:r w:rsidR="00C0189C">
        <w:rPr>
          <w:rFonts w:hint="cs"/>
          <w:rtl/>
        </w:rPr>
        <w:t>י</w:t>
      </w:r>
      <w:r w:rsidR="00DF19FB">
        <w:rPr>
          <w:rFonts w:hint="cs"/>
          <w:rtl/>
        </w:rPr>
        <w:t xml:space="preserve"> מילה ברשותך, אדוני. חוקקה הממשלה </w:t>
      </w:r>
      <w:bookmarkStart w:id="991" w:name="_ETM_Q1_2116827"/>
      <w:bookmarkEnd w:id="991"/>
      <w:r w:rsidR="00DF19FB">
        <w:rPr>
          <w:rFonts w:hint="cs"/>
          <w:rtl/>
        </w:rPr>
        <w:t>חקיק</w:t>
      </w:r>
      <w:r w:rsidR="00C0189C">
        <w:rPr>
          <w:rFonts w:hint="cs"/>
          <w:rtl/>
        </w:rPr>
        <w:t>ה</w:t>
      </w:r>
      <w:r w:rsidR="00DF19FB">
        <w:rPr>
          <w:rFonts w:hint="cs"/>
          <w:rtl/>
        </w:rPr>
        <w:t xml:space="preserve"> שכל מטרתה </w:t>
      </w:r>
      <w:r>
        <w:rPr>
          <w:rFonts w:hint="cs"/>
          <w:rtl/>
        </w:rPr>
        <w:t xml:space="preserve">להגביר את התחרות </w:t>
      </w:r>
      <w:bookmarkStart w:id="992" w:name="_ETM_Q1_2118676"/>
      <w:bookmarkEnd w:id="992"/>
      <w:r w:rsidR="00DF19FB">
        <w:rPr>
          <w:rFonts w:hint="cs"/>
          <w:rtl/>
        </w:rPr>
        <w:t xml:space="preserve">בין הבנקים לגופים אחרים בתחום ניירות ערך. </w:t>
      </w:r>
      <w:bookmarkStart w:id="993" w:name="_ETM_Q1_2124233"/>
      <w:bookmarkEnd w:id="993"/>
      <w:r w:rsidR="00DF19FB">
        <w:rPr>
          <w:rFonts w:hint="cs"/>
          <w:rtl/>
        </w:rPr>
        <w:t xml:space="preserve">זה מה שאתם עושים. </w:t>
      </w:r>
      <w:r>
        <w:rPr>
          <w:rFonts w:hint="cs"/>
          <w:rtl/>
        </w:rPr>
        <w:t xml:space="preserve">אתם </w:t>
      </w:r>
      <w:r w:rsidR="00DF19FB">
        <w:rPr>
          <w:rFonts w:hint="cs"/>
          <w:rtl/>
        </w:rPr>
        <w:t xml:space="preserve">מביאים רפורמה. </w:t>
      </w:r>
      <w:r>
        <w:rPr>
          <w:rFonts w:hint="cs"/>
          <w:rtl/>
        </w:rPr>
        <w:t xml:space="preserve">בנוסף, אתם אומרים: הרפורמה שאנחנו מביאים </w:t>
      </w:r>
      <w:r w:rsidR="00DF19FB">
        <w:rPr>
          <w:rFonts w:hint="cs"/>
          <w:rtl/>
        </w:rPr>
        <w:t xml:space="preserve">וחוקקנו פה היא לא </w:t>
      </w:r>
      <w:bookmarkStart w:id="994" w:name="_ETM_Q1_2129393"/>
      <w:bookmarkEnd w:id="994"/>
      <w:r w:rsidR="00DF19FB">
        <w:rPr>
          <w:rFonts w:hint="cs"/>
          <w:rtl/>
        </w:rPr>
        <w:t>מספיקה. זה מה שאתם אומרים. אנו רוצים</w:t>
      </w:r>
      <w:r w:rsidR="00C0189C">
        <w:rPr>
          <w:rFonts w:hint="cs"/>
          <w:rtl/>
        </w:rPr>
        <w:t xml:space="preserve"> </w:t>
      </w:r>
      <w:r w:rsidR="00DF19FB">
        <w:rPr>
          <w:rFonts w:hint="cs"/>
          <w:rtl/>
        </w:rPr>
        <w:t>גם ל</w:t>
      </w:r>
      <w:r w:rsidR="00C0189C">
        <w:rPr>
          <w:rFonts w:hint="cs"/>
          <w:rtl/>
        </w:rPr>
        <w:t>הוזיל</w:t>
      </w:r>
      <w:r w:rsidR="00DF19FB">
        <w:rPr>
          <w:rFonts w:hint="cs"/>
          <w:rtl/>
        </w:rPr>
        <w:t xml:space="preserve"> את </w:t>
      </w:r>
      <w:bookmarkStart w:id="995" w:name="_ETM_Q1_2135040"/>
      <w:bookmarkEnd w:id="995"/>
      <w:r w:rsidR="00DF19FB">
        <w:rPr>
          <w:rFonts w:hint="cs"/>
          <w:rtl/>
        </w:rPr>
        <w:t xml:space="preserve">העמלות. </w:t>
      </w:r>
      <w:r>
        <w:rPr>
          <w:rFonts w:hint="cs"/>
          <w:rtl/>
        </w:rPr>
        <w:t xml:space="preserve">אז </w:t>
      </w:r>
      <w:bookmarkStart w:id="996" w:name="_ETM_Q1_2133078"/>
      <w:bookmarkEnd w:id="996"/>
      <w:r>
        <w:rPr>
          <w:rFonts w:hint="cs"/>
          <w:rtl/>
        </w:rPr>
        <w:t xml:space="preserve">למה אתם עושים רפורמה כדי להגביר </w:t>
      </w:r>
      <w:r w:rsidR="00DF19FB">
        <w:rPr>
          <w:rFonts w:hint="cs"/>
          <w:rtl/>
        </w:rPr>
        <w:t>את התחרות? למה אתם עושים ר</w:t>
      </w:r>
      <w:r w:rsidR="00C0189C">
        <w:rPr>
          <w:rFonts w:hint="cs"/>
          <w:rtl/>
        </w:rPr>
        <w:t>פ</w:t>
      </w:r>
      <w:r w:rsidR="00DF19FB">
        <w:rPr>
          <w:rFonts w:hint="cs"/>
          <w:rtl/>
        </w:rPr>
        <w:t xml:space="preserve">ורמה דרמטית? אתם </w:t>
      </w:r>
      <w:r>
        <w:rPr>
          <w:rFonts w:hint="cs"/>
          <w:rtl/>
        </w:rPr>
        <w:t xml:space="preserve">ממציאים משהו שלא קיים בעולם. אתם </w:t>
      </w:r>
      <w:bookmarkStart w:id="997" w:name="_ETM_Q1_2144417"/>
      <w:bookmarkEnd w:id="997"/>
      <w:r>
        <w:rPr>
          <w:rFonts w:hint="cs"/>
          <w:rtl/>
        </w:rPr>
        <w:t xml:space="preserve">עושים </w:t>
      </w:r>
      <w:r w:rsidR="00DF19FB">
        <w:rPr>
          <w:rFonts w:hint="cs"/>
          <w:rtl/>
        </w:rPr>
        <w:t>רפורמה דרמטית</w:t>
      </w:r>
      <w:r>
        <w:rPr>
          <w:rFonts w:hint="cs"/>
          <w:rtl/>
        </w:rPr>
        <w:t xml:space="preserve"> אבל אומרים</w:t>
      </w:r>
      <w:r w:rsidR="00DF19FB">
        <w:rPr>
          <w:rFonts w:hint="cs"/>
          <w:rtl/>
        </w:rPr>
        <w:t>- - -</w:t>
      </w:r>
    </w:p>
    <w:p w:rsidR="00DF19FB" w:rsidRDefault="00DF19FB" w:rsidP="00DF19FB">
      <w:pPr>
        <w:rPr>
          <w:rtl/>
        </w:rPr>
      </w:pPr>
      <w:bookmarkStart w:id="998" w:name="_ETM_Q1_2148858"/>
      <w:bookmarkStart w:id="999" w:name="_ETM_Q1_2148908"/>
      <w:bookmarkEnd w:id="998"/>
      <w:bookmarkEnd w:id="999"/>
    </w:p>
    <w:p w:rsidR="00DF19FB" w:rsidRDefault="00DF19FB" w:rsidP="00DF19FB">
      <w:pPr>
        <w:pStyle w:val="af6"/>
        <w:keepNext/>
        <w:rPr>
          <w:rtl/>
        </w:rPr>
      </w:pPr>
      <w:bookmarkStart w:id="1000" w:name="ET_yor_5159_120"/>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1000"/>
    </w:p>
    <w:p w:rsidR="00DF19FB" w:rsidRDefault="00DF19FB" w:rsidP="00DF19FB">
      <w:pPr>
        <w:pStyle w:val="KeepWithNext"/>
        <w:rPr>
          <w:rtl/>
        </w:rPr>
      </w:pPr>
    </w:p>
    <w:p w:rsidR="00DF19FB" w:rsidRDefault="00553543" w:rsidP="00DF19FB">
      <w:pPr>
        <w:rPr>
          <w:rtl/>
        </w:rPr>
      </w:pPr>
      <w:bookmarkStart w:id="1001" w:name="_ETM_Q1_2149644"/>
      <w:bookmarkEnd w:id="1001"/>
      <w:r>
        <w:rPr>
          <w:rFonts w:hint="cs"/>
          <w:rtl/>
        </w:rPr>
        <w:t xml:space="preserve">קודם כל, </w:t>
      </w:r>
      <w:r w:rsidR="00DF19FB">
        <w:rPr>
          <w:rFonts w:hint="cs"/>
          <w:rtl/>
        </w:rPr>
        <w:t>הרפורמה הזו מתייחסת לשקיפות.</w:t>
      </w:r>
    </w:p>
    <w:p w:rsidR="00DF19FB" w:rsidRDefault="00DF19FB" w:rsidP="00DF19FB">
      <w:pPr>
        <w:rPr>
          <w:rtl/>
        </w:rPr>
      </w:pPr>
      <w:bookmarkStart w:id="1002" w:name="_ETM_Q1_2157594"/>
      <w:bookmarkStart w:id="1003" w:name="_ETM_Q1_2157646"/>
      <w:bookmarkEnd w:id="1002"/>
      <w:bookmarkEnd w:id="1003"/>
    </w:p>
    <w:p w:rsidR="00DF19FB" w:rsidRDefault="00DF19FB" w:rsidP="00DF19FB">
      <w:pPr>
        <w:pStyle w:val="-"/>
        <w:keepNext/>
        <w:rPr>
          <w:rtl/>
        </w:rPr>
      </w:pPr>
      <w:bookmarkStart w:id="1004" w:name="ET_speakercontinue_575336_121"/>
      <w:r w:rsidRPr="00DF19FB">
        <w:rPr>
          <w:rStyle w:val="TagStyle"/>
          <w:rtl/>
        </w:rPr>
        <w:t xml:space="preserve"> &lt;&lt; דובר_המשך &gt;&gt; </w:t>
      </w:r>
      <w:r>
        <w:rPr>
          <w:rtl/>
        </w:rPr>
        <w:t xml:space="preserve">טיבי </w:t>
      </w:r>
      <w:proofErr w:type="spellStart"/>
      <w:r>
        <w:rPr>
          <w:rtl/>
        </w:rPr>
        <w:t>רבינוביץ</w:t>
      </w:r>
      <w:proofErr w:type="spellEnd"/>
      <w:r>
        <w:rPr>
          <w:rtl/>
        </w:rPr>
        <w:t>:</w:t>
      </w:r>
      <w:r w:rsidRPr="00DF19FB">
        <w:rPr>
          <w:rStyle w:val="TagStyle"/>
          <w:rtl/>
        </w:rPr>
        <w:t xml:space="preserve"> &lt;&lt; דובר_המשך &gt;&gt;</w:t>
      </w:r>
      <w:r>
        <w:rPr>
          <w:rtl/>
        </w:rPr>
        <w:t xml:space="preserve">   </w:t>
      </w:r>
      <w:bookmarkEnd w:id="1004"/>
    </w:p>
    <w:p w:rsidR="00DF19FB" w:rsidRDefault="00DF19FB" w:rsidP="00DF19FB">
      <w:pPr>
        <w:pStyle w:val="KeepWithNext"/>
        <w:rPr>
          <w:rtl/>
        </w:rPr>
      </w:pPr>
    </w:p>
    <w:p w:rsidR="00DF19FB" w:rsidRDefault="00553543" w:rsidP="00DF19FB">
      <w:pPr>
        <w:rPr>
          <w:rtl/>
        </w:rPr>
      </w:pPr>
      <w:bookmarkStart w:id="1005" w:name="_ETM_Q1_2158198"/>
      <w:bookmarkEnd w:id="1005"/>
      <w:r>
        <w:rPr>
          <w:rFonts w:hint="cs"/>
          <w:rtl/>
        </w:rPr>
        <w:t xml:space="preserve">אבל </w:t>
      </w:r>
      <w:r w:rsidR="00DF19FB">
        <w:rPr>
          <w:rFonts w:hint="cs"/>
          <w:rtl/>
        </w:rPr>
        <w:t>זה מה שאתם מחוקקים.</w:t>
      </w:r>
    </w:p>
    <w:p w:rsidR="00553543" w:rsidRDefault="00553543" w:rsidP="00DF19FB">
      <w:pPr>
        <w:rPr>
          <w:rtl/>
        </w:rPr>
      </w:pPr>
      <w:bookmarkStart w:id="1006" w:name="_ETM_Q1_2160765"/>
      <w:bookmarkStart w:id="1007" w:name="_ETM_Q1_2160810"/>
      <w:bookmarkStart w:id="1008" w:name="_ETM_Q1_2160524"/>
      <w:bookmarkEnd w:id="1006"/>
      <w:bookmarkEnd w:id="1007"/>
      <w:bookmarkEnd w:id="1008"/>
    </w:p>
    <w:p w:rsidR="00553543" w:rsidRDefault="00553543" w:rsidP="00553543">
      <w:pPr>
        <w:pStyle w:val="a4"/>
        <w:keepNext/>
        <w:rPr>
          <w:rtl/>
        </w:rPr>
      </w:pPr>
      <w:bookmarkStart w:id="1009" w:name="ET_speaker_6348_147"/>
      <w:r w:rsidRPr="00553543">
        <w:rPr>
          <w:rStyle w:val="TagStyle"/>
          <w:rtl/>
        </w:rPr>
        <w:t xml:space="preserve"> &lt;&lt; דובר &gt;&gt; </w:t>
      </w:r>
      <w:r>
        <w:rPr>
          <w:rtl/>
        </w:rPr>
        <w:t>שלום דנינו (הליכוד):</w:t>
      </w:r>
      <w:r w:rsidRPr="00553543">
        <w:rPr>
          <w:rStyle w:val="TagStyle"/>
          <w:rtl/>
        </w:rPr>
        <w:t xml:space="preserve"> &lt;&lt; דובר &gt;&gt;</w:t>
      </w:r>
      <w:r>
        <w:rPr>
          <w:rtl/>
        </w:rPr>
        <w:t xml:space="preserve">   </w:t>
      </w:r>
      <w:bookmarkEnd w:id="1009"/>
    </w:p>
    <w:p w:rsidR="00553543" w:rsidRDefault="00553543" w:rsidP="00553543">
      <w:pPr>
        <w:pStyle w:val="KeepWithNext"/>
        <w:rPr>
          <w:rtl/>
        </w:rPr>
      </w:pPr>
    </w:p>
    <w:p w:rsidR="00553543" w:rsidRDefault="00553543" w:rsidP="00553543">
      <w:pPr>
        <w:rPr>
          <w:rtl/>
        </w:rPr>
      </w:pPr>
      <w:bookmarkStart w:id="1010" w:name="_ETM_Q1_2161281"/>
      <w:bookmarkStart w:id="1011" w:name="_ETM_Q1_2161368"/>
      <w:bookmarkEnd w:id="1010"/>
      <w:bookmarkEnd w:id="1011"/>
      <w:r>
        <w:rPr>
          <w:rFonts w:hint="cs"/>
          <w:rtl/>
        </w:rPr>
        <w:t xml:space="preserve">זה </w:t>
      </w:r>
      <w:bookmarkStart w:id="1012" w:name="_ETM_Q1_2162236"/>
      <w:bookmarkEnd w:id="1012"/>
      <w:r>
        <w:rPr>
          <w:rFonts w:hint="cs"/>
          <w:rtl/>
        </w:rPr>
        <w:t xml:space="preserve">לא סותר. </w:t>
      </w:r>
    </w:p>
    <w:p w:rsidR="00553543" w:rsidRPr="00553543" w:rsidRDefault="00553543" w:rsidP="00553543">
      <w:pPr>
        <w:rPr>
          <w:rtl/>
        </w:rPr>
      </w:pPr>
      <w:bookmarkStart w:id="1013" w:name="_ETM_Q1_2164306"/>
      <w:bookmarkStart w:id="1014" w:name="_ETM_Q1_2164410"/>
      <w:bookmarkEnd w:id="1013"/>
      <w:bookmarkEnd w:id="1014"/>
    </w:p>
    <w:p w:rsidR="00DF19FB" w:rsidRDefault="00DF19FB" w:rsidP="00DF19FB">
      <w:pPr>
        <w:pStyle w:val="af6"/>
        <w:keepNext/>
        <w:rPr>
          <w:rtl/>
        </w:rPr>
      </w:pPr>
      <w:bookmarkStart w:id="1015" w:name="ET_yor_5159_122"/>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1015"/>
    </w:p>
    <w:p w:rsidR="00DF19FB" w:rsidRDefault="00DF19FB" w:rsidP="00DF19FB">
      <w:pPr>
        <w:pStyle w:val="KeepWithNext"/>
        <w:rPr>
          <w:rtl/>
        </w:rPr>
      </w:pPr>
    </w:p>
    <w:p w:rsidR="00DF19FB" w:rsidRDefault="00DF19FB" w:rsidP="00553543">
      <w:pPr>
        <w:rPr>
          <w:rtl/>
        </w:rPr>
      </w:pPr>
      <w:bookmarkStart w:id="1016" w:name="_ETM_Q1_2161302"/>
      <w:bookmarkEnd w:id="1016"/>
      <w:r>
        <w:rPr>
          <w:rFonts w:hint="cs"/>
          <w:rtl/>
        </w:rPr>
        <w:t xml:space="preserve">יש </w:t>
      </w:r>
      <w:bookmarkStart w:id="1017" w:name="_ETM_Q1_2161745"/>
      <w:bookmarkEnd w:id="1017"/>
      <w:r>
        <w:rPr>
          <w:rFonts w:hint="cs"/>
          <w:rtl/>
        </w:rPr>
        <w:t xml:space="preserve">הגברה של התחרות פה או זה רק דיבורים? יש לכם </w:t>
      </w:r>
      <w:bookmarkStart w:id="1018" w:name="_ETM_Q1_2168366"/>
      <w:bookmarkEnd w:id="1018"/>
      <w:r>
        <w:rPr>
          <w:rFonts w:hint="cs"/>
          <w:rtl/>
        </w:rPr>
        <w:t xml:space="preserve">מידע שמה שעשו בחוק זה הגביר את התחרות? </w:t>
      </w:r>
      <w:r w:rsidR="00553543">
        <w:rPr>
          <w:rFonts w:hint="cs"/>
          <w:rtl/>
        </w:rPr>
        <w:t xml:space="preserve">אולי הם יודעים נתונים? </w:t>
      </w:r>
      <w:r>
        <w:rPr>
          <w:rFonts w:hint="cs"/>
          <w:rtl/>
        </w:rPr>
        <w:t>עד</w:t>
      </w:r>
      <w:r w:rsidR="00553543">
        <w:rPr>
          <w:rFonts w:hint="cs"/>
          <w:rtl/>
        </w:rPr>
        <w:t>י</w:t>
      </w:r>
      <w:r>
        <w:rPr>
          <w:rFonts w:hint="cs"/>
          <w:rtl/>
        </w:rPr>
        <w:t xml:space="preserve">ין לא. </w:t>
      </w:r>
      <w:bookmarkStart w:id="1019" w:name="_ETM_Q1_2177921"/>
      <w:bookmarkEnd w:id="1019"/>
      <w:r>
        <w:rPr>
          <w:rFonts w:hint="cs"/>
          <w:rtl/>
        </w:rPr>
        <w:t xml:space="preserve">אז מה אתם מביאים לנו רפורמות של ארבע שנים? טוב </w:t>
      </w:r>
      <w:bookmarkStart w:id="1020" w:name="_ETM_Q1_2183497"/>
      <w:bookmarkEnd w:id="1020"/>
      <w:r>
        <w:rPr>
          <w:rFonts w:hint="cs"/>
          <w:rtl/>
        </w:rPr>
        <w:t xml:space="preserve">מאוד שאתם מביאים את זה. לא אומר שלא. </w:t>
      </w:r>
      <w:r w:rsidR="00553543">
        <w:rPr>
          <w:rFonts w:hint="cs"/>
          <w:rtl/>
        </w:rPr>
        <w:t xml:space="preserve">צריך פתרונות ליוקר המחיה עכשיו, לא עוד כמה שנים, </w:t>
      </w:r>
      <w:r>
        <w:rPr>
          <w:rFonts w:hint="cs"/>
          <w:rtl/>
        </w:rPr>
        <w:t xml:space="preserve">נראה אם </w:t>
      </w:r>
      <w:bookmarkStart w:id="1021" w:name="_ETM_Q1_2189042"/>
      <w:bookmarkEnd w:id="1021"/>
      <w:r w:rsidR="00553543">
        <w:rPr>
          <w:rFonts w:hint="cs"/>
          <w:rtl/>
        </w:rPr>
        <w:t xml:space="preserve">זה </w:t>
      </w:r>
      <w:r>
        <w:rPr>
          <w:rFonts w:hint="cs"/>
          <w:rtl/>
        </w:rPr>
        <w:t xml:space="preserve">עבד או לא עבד. אנחנו עכשיו צריכים פתרונות ליוקר המחיה. </w:t>
      </w:r>
      <w:bookmarkStart w:id="1022" w:name="_ETM_Q1_2197138"/>
      <w:bookmarkEnd w:id="1022"/>
      <w:r w:rsidR="00553543">
        <w:rPr>
          <w:rFonts w:hint="cs"/>
          <w:rtl/>
        </w:rPr>
        <w:t xml:space="preserve">אני שמח שהממשלה הבינה את זה סוף-סוף - </w:t>
      </w:r>
      <w:r>
        <w:rPr>
          <w:rFonts w:hint="cs"/>
          <w:rtl/>
        </w:rPr>
        <w:t>ניהלנו על זה מאבק ציבורי בתקשורת וב</w:t>
      </w:r>
      <w:r w:rsidR="00C0189C">
        <w:rPr>
          <w:rFonts w:hint="cs"/>
          <w:rtl/>
        </w:rPr>
        <w:t>ו</w:t>
      </w:r>
      <w:r>
        <w:rPr>
          <w:rFonts w:hint="cs"/>
          <w:rtl/>
        </w:rPr>
        <w:t xml:space="preserve">ועדה. </w:t>
      </w:r>
      <w:r w:rsidR="00553543">
        <w:rPr>
          <w:rFonts w:hint="cs"/>
          <w:rtl/>
        </w:rPr>
        <w:t xml:space="preserve">בסופו של דבר הם החליטו שזה דבר חשוב, </w:t>
      </w:r>
      <w:r>
        <w:rPr>
          <w:rFonts w:hint="cs"/>
          <w:rtl/>
        </w:rPr>
        <w:t>בני</w:t>
      </w:r>
      <w:r w:rsidR="00C0189C">
        <w:rPr>
          <w:rFonts w:hint="cs"/>
          <w:rtl/>
        </w:rPr>
        <w:t>גוד</w:t>
      </w:r>
      <w:r>
        <w:rPr>
          <w:rFonts w:hint="cs"/>
          <w:rtl/>
        </w:rPr>
        <w:t xml:space="preserve"> למה שהיה </w:t>
      </w:r>
      <w:bookmarkStart w:id="1023" w:name="_ETM_Q1_2206756"/>
      <w:bookmarkEnd w:id="1023"/>
      <w:r>
        <w:rPr>
          <w:rFonts w:hint="cs"/>
          <w:rtl/>
        </w:rPr>
        <w:t xml:space="preserve">בעבר. </w:t>
      </w:r>
      <w:r w:rsidR="00553543">
        <w:rPr>
          <w:rFonts w:hint="cs"/>
          <w:rtl/>
        </w:rPr>
        <w:t xml:space="preserve">אבל </w:t>
      </w:r>
      <w:r>
        <w:rPr>
          <w:rFonts w:hint="cs"/>
          <w:rtl/>
        </w:rPr>
        <w:t xml:space="preserve">תפסיקו להביא רק רפורמות </w:t>
      </w:r>
      <w:r w:rsidR="00553543">
        <w:rPr>
          <w:rFonts w:hint="cs"/>
          <w:rtl/>
        </w:rPr>
        <w:t xml:space="preserve">שעוד כמה שנים נבדוק אם מתקיימים </w:t>
      </w:r>
      <w:bookmarkStart w:id="1024" w:name="_ETM_Q1_2209401"/>
      <w:bookmarkEnd w:id="1024"/>
      <w:r w:rsidR="00553543">
        <w:rPr>
          <w:rFonts w:hint="cs"/>
          <w:rtl/>
        </w:rPr>
        <w:t xml:space="preserve">או לא, </w:t>
      </w:r>
      <w:r>
        <w:rPr>
          <w:rFonts w:hint="cs"/>
          <w:rtl/>
        </w:rPr>
        <w:t xml:space="preserve">ואז באים לפה ח"כים חדשים </w:t>
      </w:r>
      <w:bookmarkStart w:id="1025" w:name="_ETM_Q1_2213866"/>
      <w:bookmarkEnd w:id="1025"/>
      <w:r w:rsidR="00553543">
        <w:rPr>
          <w:rFonts w:hint="cs"/>
          <w:rtl/>
        </w:rPr>
        <w:t>ומתחילי</w:t>
      </w:r>
      <w:r>
        <w:rPr>
          <w:rFonts w:hint="cs"/>
          <w:rtl/>
        </w:rPr>
        <w:t>ם הכול מאפס. מספיק עם זה</w:t>
      </w:r>
      <w:r w:rsidR="00553543">
        <w:rPr>
          <w:rFonts w:hint="cs"/>
          <w:rtl/>
        </w:rPr>
        <w:t xml:space="preserve"> כבר</w:t>
      </w:r>
      <w:r>
        <w:rPr>
          <w:rFonts w:hint="cs"/>
          <w:rtl/>
        </w:rPr>
        <w:t xml:space="preserve">. </w:t>
      </w:r>
      <w:bookmarkStart w:id="1026" w:name="_ETM_Q1_2222564"/>
      <w:bookmarkEnd w:id="1026"/>
      <w:r>
        <w:rPr>
          <w:rFonts w:hint="cs"/>
          <w:rtl/>
        </w:rPr>
        <w:t>בבקשה.</w:t>
      </w:r>
    </w:p>
    <w:p w:rsidR="00DF19FB" w:rsidRDefault="00DF19FB" w:rsidP="00DF19FB">
      <w:pPr>
        <w:rPr>
          <w:rtl/>
        </w:rPr>
      </w:pPr>
      <w:bookmarkStart w:id="1027" w:name="_ETM_Q1_2229745"/>
      <w:bookmarkStart w:id="1028" w:name="_ETM_Q1_2229800"/>
      <w:bookmarkEnd w:id="1027"/>
      <w:bookmarkEnd w:id="1028"/>
    </w:p>
    <w:p w:rsidR="00DF19FB" w:rsidRDefault="00DF19FB" w:rsidP="00DF19FB">
      <w:pPr>
        <w:pStyle w:val="af9"/>
        <w:keepNext/>
        <w:rPr>
          <w:rtl/>
        </w:rPr>
      </w:pPr>
      <w:bookmarkStart w:id="1029" w:name="ET_guest_876072_123"/>
      <w:r w:rsidRPr="00DF19FB">
        <w:rPr>
          <w:rStyle w:val="TagStyle"/>
          <w:rtl/>
        </w:rPr>
        <w:t xml:space="preserve"> &lt;&lt; אורח &gt;&gt; </w:t>
      </w:r>
      <w:r>
        <w:rPr>
          <w:rtl/>
        </w:rPr>
        <w:t>אורית שרייבר:</w:t>
      </w:r>
      <w:r w:rsidRPr="00DF19FB">
        <w:rPr>
          <w:rStyle w:val="TagStyle"/>
          <w:rtl/>
        </w:rPr>
        <w:t xml:space="preserve"> &lt;&lt; אורח &gt;&gt;</w:t>
      </w:r>
      <w:r>
        <w:rPr>
          <w:rtl/>
        </w:rPr>
        <w:t xml:space="preserve">   </w:t>
      </w:r>
      <w:bookmarkEnd w:id="1029"/>
    </w:p>
    <w:p w:rsidR="00DF19FB" w:rsidRDefault="00DF19FB" w:rsidP="00DF19FB">
      <w:pPr>
        <w:pStyle w:val="KeepWithNext"/>
        <w:rPr>
          <w:rtl/>
        </w:rPr>
      </w:pPr>
    </w:p>
    <w:p w:rsidR="00DF19FB" w:rsidRDefault="00E53DC8" w:rsidP="00DF19FB">
      <w:pPr>
        <w:rPr>
          <w:rtl/>
        </w:rPr>
      </w:pPr>
      <w:bookmarkStart w:id="1030" w:name="_ETM_Q1_2232911"/>
      <w:bookmarkEnd w:id="1030"/>
      <w:r>
        <w:rPr>
          <w:rFonts w:hint="cs"/>
          <w:rtl/>
        </w:rPr>
        <w:t xml:space="preserve">שלום, אני מרשות ניירות ערך, אנחנו המאסדר שמפקח על הגופים החדשים שיש מאז החוק נכנס לתוקף </w:t>
      </w:r>
      <w:bookmarkStart w:id="1031" w:name="_ETM_Q1_2236555"/>
      <w:bookmarkEnd w:id="1031"/>
      <w:r w:rsidR="00DF19FB">
        <w:rPr>
          <w:rFonts w:hint="cs"/>
          <w:rtl/>
        </w:rPr>
        <w:t xml:space="preserve">לפני שנה. יש היום </w:t>
      </w:r>
      <w:r>
        <w:rPr>
          <w:rFonts w:hint="cs"/>
          <w:rtl/>
        </w:rPr>
        <w:t xml:space="preserve">כבר </w:t>
      </w:r>
      <w:r w:rsidR="00DF19FB">
        <w:rPr>
          <w:rFonts w:hint="cs"/>
          <w:rtl/>
        </w:rPr>
        <w:t xml:space="preserve">תשעה בעלי </w:t>
      </w:r>
      <w:proofErr w:type="spellStart"/>
      <w:r w:rsidR="00DF19FB">
        <w:rPr>
          <w:rFonts w:hint="cs"/>
          <w:rtl/>
        </w:rPr>
        <w:t>רשיונות</w:t>
      </w:r>
      <w:proofErr w:type="spellEnd"/>
      <w:r w:rsidR="00DF19FB">
        <w:rPr>
          <w:rFonts w:hint="cs"/>
          <w:rtl/>
        </w:rPr>
        <w:t>. יש עשרה עוס</w:t>
      </w:r>
      <w:bookmarkStart w:id="1032" w:name="_ETM_Q1_2243458"/>
      <w:bookmarkEnd w:id="1032"/>
      <w:r w:rsidR="00DF19FB">
        <w:rPr>
          <w:rFonts w:hint="cs"/>
          <w:rtl/>
        </w:rPr>
        <w:t>קים ו</w:t>
      </w:r>
      <w:r>
        <w:rPr>
          <w:rFonts w:hint="cs"/>
          <w:rtl/>
        </w:rPr>
        <w:t>תיקים. אנו מודעים למאמצים שנעשו כדי שסלי המידע ייכנסו לתוקף בזמן</w:t>
      </w:r>
      <w:r w:rsidR="00DF19FB">
        <w:rPr>
          <w:rFonts w:hint="cs"/>
          <w:rtl/>
        </w:rPr>
        <w:t>, מבי</w:t>
      </w:r>
      <w:r>
        <w:rPr>
          <w:rFonts w:hint="cs"/>
          <w:rtl/>
        </w:rPr>
        <w:t>נ</w:t>
      </w:r>
      <w:r w:rsidR="00DF19FB">
        <w:rPr>
          <w:rFonts w:hint="cs"/>
          <w:rtl/>
        </w:rPr>
        <w:t xml:space="preserve">ים את המצב. אנו </w:t>
      </w:r>
      <w:bookmarkStart w:id="1033" w:name="_ETM_Q1_2251450"/>
      <w:bookmarkEnd w:id="1033"/>
      <w:r w:rsidR="00DF19FB">
        <w:rPr>
          <w:rFonts w:hint="cs"/>
          <w:rtl/>
        </w:rPr>
        <w:t>שומעים פה א</w:t>
      </w:r>
      <w:r>
        <w:rPr>
          <w:rFonts w:hint="cs"/>
          <w:rtl/>
        </w:rPr>
        <w:t>ת</w:t>
      </w:r>
      <w:r w:rsidR="00DF19FB">
        <w:rPr>
          <w:rFonts w:hint="cs"/>
          <w:rtl/>
        </w:rPr>
        <w:t xml:space="preserve"> איגוד הבנקים שמבקשים יותר זמן. חשוב </w:t>
      </w:r>
      <w:r>
        <w:rPr>
          <w:rFonts w:hint="cs"/>
          <w:rtl/>
        </w:rPr>
        <w:t xml:space="preserve">לנו </w:t>
      </w:r>
      <w:r w:rsidR="00DF19FB">
        <w:rPr>
          <w:rFonts w:hint="cs"/>
          <w:rtl/>
        </w:rPr>
        <w:t xml:space="preserve">שלא </w:t>
      </w:r>
      <w:bookmarkStart w:id="1034" w:name="_ETM_Q1_2257547"/>
      <w:bookmarkEnd w:id="1034"/>
      <w:r>
        <w:rPr>
          <w:rFonts w:hint="cs"/>
          <w:rtl/>
        </w:rPr>
        <w:t>יבוא</w:t>
      </w:r>
      <w:r w:rsidR="00DF19FB">
        <w:rPr>
          <w:rFonts w:hint="cs"/>
          <w:rtl/>
        </w:rPr>
        <w:t>ו שוב ושוב.</w:t>
      </w:r>
    </w:p>
    <w:p w:rsidR="00DF19FB" w:rsidRDefault="00DF19FB" w:rsidP="00DF19FB">
      <w:pPr>
        <w:rPr>
          <w:rtl/>
        </w:rPr>
      </w:pPr>
      <w:bookmarkStart w:id="1035" w:name="_ETM_Q1_2260538"/>
      <w:bookmarkStart w:id="1036" w:name="_ETM_Q1_2260607"/>
      <w:bookmarkEnd w:id="1035"/>
      <w:bookmarkEnd w:id="1036"/>
    </w:p>
    <w:p w:rsidR="00DF19FB" w:rsidRDefault="00DF19FB" w:rsidP="00DF19FB">
      <w:pPr>
        <w:pStyle w:val="af6"/>
        <w:keepNext/>
        <w:rPr>
          <w:rtl/>
        </w:rPr>
      </w:pPr>
      <w:bookmarkStart w:id="1037" w:name="ET_yor_5159_124"/>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1037"/>
    </w:p>
    <w:p w:rsidR="00DF19FB" w:rsidRDefault="00DF19FB" w:rsidP="00DF19FB">
      <w:pPr>
        <w:pStyle w:val="KeepWithNext"/>
        <w:rPr>
          <w:rtl/>
        </w:rPr>
      </w:pPr>
    </w:p>
    <w:p w:rsidR="00DF19FB" w:rsidRDefault="00DF19FB" w:rsidP="00E53DC8">
      <w:pPr>
        <w:rPr>
          <w:rtl/>
        </w:rPr>
      </w:pPr>
      <w:bookmarkStart w:id="1038" w:name="_ETM_Q1_2261077"/>
      <w:bookmarkEnd w:id="1038"/>
      <w:r>
        <w:rPr>
          <w:rFonts w:hint="cs"/>
          <w:rtl/>
        </w:rPr>
        <w:t xml:space="preserve">יש לנו האפשרות הזו. </w:t>
      </w:r>
      <w:r w:rsidR="00E53DC8">
        <w:rPr>
          <w:rFonts w:hint="cs"/>
          <w:rtl/>
        </w:rPr>
        <w:t xml:space="preserve">כרגע אני </w:t>
      </w:r>
      <w:bookmarkStart w:id="1039" w:name="_ETM_Q1_2260982"/>
      <w:bookmarkEnd w:id="1039"/>
      <w:r w:rsidR="00E53DC8">
        <w:rPr>
          <w:rFonts w:hint="cs"/>
          <w:rtl/>
        </w:rPr>
        <w:t xml:space="preserve">לא חושב שאם אנחנו מפחיתים חודש מהבקשה של </w:t>
      </w:r>
      <w:r>
        <w:rPr>
          <w:rFonts w:hint="cs"/>
          <w:rtl/>
        </w:rPr>
        <w:t xml:space="preserve">המניות זה ביג </w:t>
      </w:r>
      <w:bookmarkStart w:id="1040" w:name="_ETM_Q1_2268004"/>
      <w:bookmarkEnd w:id="1040"/>
      <w:r>
        <w:rPr>
          <w:rFonts w:hint="cs"/>
          <w:rtl/>
        </w:rPr>
        <w:t>דיל שישפיע על משהו.</w:t>
      </w:r>
    </w:p>
    <w:p w:rsidR="00DF19FB" w:rsidRDefault="00DF19FB" w:rsidP="00DF19FB">
      <w:pPr>
        <w:rPr>
          <w:rtl/>
        </w:rPr>
      </w:pPr>
      <w:bookmarkStart w:id="1041" w:name="_ETM_Q1_2270835"/>
      <w:bookmarkStart w:id="1042" w:name="_ETM_Q1_2270895"/>
      <w:bookmarkStart w:id="1043" w:name="_ETM_Q1_2271930"/>
      <w:bookmarkEnd w:id="1041"/>
      <w:bookmarkEnd w:id="1042"/>
      <w:bookmarkEnd w:id="1043"/>
    </w:p>
    <w:p w:rsidR="00DF19FB" w:rsidRDefault="00DF19FB" w:rsidP="00DF19FB">
      <w:pPr>
        <w:pStyle w:val="a4"/>
        <w:keepNext/>
        <w:rPr>
          <w:rtl/>
        </w:rPr>
      </w:pPr>
      <w:bookmarkStart w:id="1044" w:name="ET_speaker_6348_125"/>
      <w:r w:rsidRPr="00DF19FB">
        <w:rPr>
          <w:rStyle w:val="TagStyle"/>
          <w:rtl/>
        </w:rPr>
        <w:t xml:space="preserve"> &lt;&lt; דובר &gt;&gt; </w:t>
      </w:r>
      <w:r>
        <w:rPr>
          <w:rtl/>
        </w:rPr>
        <w:t>שלום דנינו (הליכוד):</w:t>
      </w:r>
      <w:r w:rsidRPr="00DF19FB">
        <w:rPr>
          <w:rStyle w:val="TagStyle"/>
          <w:rtl/>
        </w:rPr>
        <w:t xml:space="preserve"> &lt;&lt; דובר &gt;&gt;</w:t>
      </w:r>
      <w:r>
        <w:rPr>
          <w:rtl/>
        </w:rPr>
        <w:t xml:space="preserve">   </w:t>
      </w:r>
      <w:bookmarkEnd w:id="1044"/>
    </w:p>
    <w:p w:rsidR="00DF19FB" w:rsidRDefault="00DF19FB" w:rsidP="00DF19FB">
      <w:pPr>
        <w:pStyle w:val="KeepWithNext"/>
        <w:rPr>
          <w:rtl/>
        </w:rPr>
      </w:pPr>
    </w:p>
    <w:p w:rsidR="00DF19FB" w:rsidRDefault="00DF19FB" w:rsidP="00DF19FB">
      <w:pPr>
        <w:rPr>
          <w:rtl/>
        </w:rPr>
      </w:pPr>
      <w:bookmarkStart w:id="1045" w:name="_ETM_Q1_2272404"/>
      <w:bookmarkStart w:id="1046" w:name="_ETM_Q1_2272429"/>
      <w:bookmarkEnd w:id="1045"/>
      <w:bookmarkEnd w:id="1046"/>
      <w:r>
        <w:rPr>
          <w:rFonts w:hint="cs"/>
          <w:rtl/>
        </w:rPr>
        <w:t>גם בתי השקעות תחת החוק הזה?</w:t>
      </w:r>
    </w:p>
    <w:p w:rsidR="00DF19FB" w:rsidRDefault="00DF19FB" w:rsidP="00DF19FB">
      <w:pPr>
        <w:rPr>
          <w:rtl/>
        </w:rPr>
      </w:pPr>
      <w:bookmarkStart w:id="1047" w:name="_ETM_Q1_2278524"/>
      <w:bookmarkStart w:id="1048" w:name="_ETM_Q1_2278611"/>
      <w:bookmarkStart w:id="1049" w:name="_ETM_Q1_2279416"/>
      <w:bookmarkEnd w:id="1047"/>
      <w:bookmarkEnd w:id="1048"/>
      <w:bookmarkEnd w:id="1049"/>
    </w:p>
    <w:p w:rsidR="00DF19FB" w:rsidRDefault="00DF19FB" w:rsidP="00DF19FB">
      <w:pPr>
        <w:pStyle w:val="a4"/>
        <w:keepNext/>
        <w:rPr>
          <w:rtl/>
        </w:rPr>
      </w:pPr>
      <w:bookmarkStart w:id="1050" w:name="ET_speaker_אילנית_מדמוני_126"/>
      <w:r w:rsidRPr="00DF19FB">
        <w:rPr>
          <w:rStyle w:val="TagStyle"/>
          <w:rtl/>
        </w:rPr>
        <w:t xml:space="preserve"> &lt;&lt; דובר &gt;&gt; </w:t>
      </w:r>
      <w:r>
        <w:rPr>
          <w:rtl/>
        </w:rPr>
        <w:t>אילנית מדמוני:</w:t>
      </w:r>
      <w:r w:rsidRPr="00DF19FB">
        <w:rPr>
          <w:rStyle w:val="TagStyle"/>
          <w:rtl/>
        </w:rPr>
        <w:t xml:space="preserve"> &lt;&lt; דובר &gt;&gt;</w:t>
      </w:r>
      <w:r>
        <w:rPr>
          <w:rtl/>
        </w:rPr>
        <w:t xml:space="preserve">   </w:t>
      </w:r>
      <w:bookmarkEnd w:id="1050"/>
    </w:p>
    <w:p w:rsidR="00DF19FB" w:rsidRDefault="00DF19FB" w:rsidP="00DF19FB">
      <w:pPr>
        <w:pStyle w:val="KeepWithNext"/>
        <w:rPr>
          <w:rtl/>
        </w:rPr>
      </w:pPr>
    </w:p>
    <w:p w:rsidR="00DF19FB" w:rsidRDefault="00DF19FB" w:rsidP="00DF19FB">
      <w:pPr>
        <w:rPr>
          <w:rtl/>
        </w:rPr>
      </w:pPr>
      <w:bookmarkStart w:id="1051" w:name="_ETM_Q1_2280005"/>
      <w:bookmarkStart w:id="1052" w:name="_ETM_Q1_2280015"/>
      <w:bookmarkEnd w:id="1051"/>
      <w:bookmarkEnd w:id="1052"/>
      <w:r>
        <w:rPr>
          <w:rFonts w:hint="cs"/>
          <w:rtl/>
        </w:rPr>
        <w:t xml:space="preserve">לא. רק </w:t>
      </w:r>
      <w:bookmarkStart w:id="1053" w:name="_ETM_Q1_2280634"/>
      <w:bookmarkEnd w:id="1053"/>
      <w:r>
        <w:rPr>
          <w:rFonts w:hint="cs"/>
          <w:rtl/>
        </w:rPr>
        <w:t xml:space="preserve">הבנקים. </w:t>
      </w:r>
    </w:p>
    <w:p w:rsidR="00DF19FB" w:rsidRDefault="00DF19FB" w:rsidP="00DF19FB">
      <w:pPr>
        <w:rPr>
          <w:rtl/>
        </w:rPr>
      </w:pPr>
      <w:bookmarkStart w:id="1054" w:name="_ETM_Q1_2285339"/>
      <w:bookmarkStart w:id="1055" w:name="_ETM_Q1_2285400"/>
      <w:bookmarkEnd w:id="1054"/>
      <w:bookmarkEnd w:id="1055"/>
    </w:p>
    <w:p w:rsidR="00DF19FB" w:rsidRDefault="00DF19FB" w:rsidP="00DF19FB">
      <w:pPr>
        <w:pStyle w:val="af6"/>
        <w:keepNext/>
        <w:rPr>
          <w:rtl/>
        </w:rPr>
      </w:pPr>
      <w:bookmarkStart w:id="1056" w:name="ET_yor_5159_127"/>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1056"/>
    </w:p>
    <w:p w:rsidR="00DF19FB" w:rsidRDefault="00DF19FB" w:rsidP="00DF19FB">
      <w:pPr>
        <w:pStyle w:val="KeepWithNext"/>
        <w:rPr>
          <w:rtl/>
        </w:rPr>
      </w:pPr>
    </w:p>
    <w:p w:rsidR="00DF19FB" w:rsidRDefault="00DF19FB" w:rsidP="00DF19FB">
      <w:pPr>
        <w:rPr>
          <w:rtl/>
        </w:rPr>
      </w:pPr>
      <w:bookmarkStart w:id="1057" w:name="_ETM_Q1_2286032"/>
      <w:bookmarkEnd w:id="1057"/>
      <w:r>
        <w:rPr>
          <w:rFonts w:hint="cs"/>
          <w:rtl/>
        </w:rPr>
        <w:t>בבקשה.</w:t>
      </w:r>
    </w:p>
    <w:p w:rsidR="00DF19FB" w:rsidRDefault="00DF19FB" w:rsidP="00DF19FB">
      <w:pPr>
        <w:rPr>
          <w:rtl/>
        </w:rPr>
      </w:pPr>
      <w:bookmarkStart w:id="1058" w:name="_ETM_Q1_2289089"/>
      <w:bookmarkStart w:id="1059" w:name="_ETM_Q1_2289142"/>
      <w:bookmarkStart w:id="1060" w:name="_ETM_Q1_2295309"/>
      <w:bookmarkEnd w:id="1058"/>
      <w:bookmarkEnd w:id="1059"/>
      <w:bookmarkEnd w:id="1060"/>
    </w:p>
    <w:p w:rsidR="00DF19FB" w:rsidRDefault="00DF19FB" w:rsidP="00DF19FB">
      <w:pPr>
        <w:pStyle w:val="a4"/>
        <w:keepNext/>
        <w:rPr>
          <w:rtl/>
        </w:rPr>
      </w:pPr>
      <w:bookmarkStart w:id="1061" w:name="ET_speaker_6348_128"/>
      <w:r w:rsidRPr="00DF19FB">
        <w:rPr>
          <w:rStyle w:val="TagStyle"/>
          <w:rtl/>
        </w:rPr>
        <w:t xml:space="preserve"> &lt;&lt; דובר &gt;&gt; </w:t>
      </w:r>
      <w:r>
        <w:rPr>
          <w:rtl/>
        </w:rPr>
        <w:t>שלום דנינו (הליכוד):</w:t>
      </w:r>
      <w:r w:rsidRPr="00DF19FB">
        <w:rPr>
          <w:rStyle w:val="TagStyle"/>
          <w:rtl/>
        </w:rPr>
        <w:t xml:space="preserve"> &lt;&lt; דובר &gt;&gt;</w:t>
      </w:r>
      <w:r>
        <w:rPr>
          <w:rtl/>
        </w:rPr>
        <w:t xml:space="preserve">   </w:t>
      </w:r>
      <w:bookmarkEnd w:id="1061"/>
    </w:p>
    <w:p w:rsidR="00DF19FB" w:rsidRDefault="00DF19FB" w:rsidP="00DF19FB">
      <w:pPr>
        <w:pStyle w:val="KeepWithNext"/>
        <w:rPr>
          <w:rtl/>
        </w:rPr>
      </w:pPr>
    </w:p>
    <w:p w:rsidR="00DF19FB" w:rsidRDefault="00E53DC8" w:rsidP="00DF19FB">
      <w:pPr>
        <w:rPr>
          <w:rtl/>
        </w:rPr>
      </w:pPr>
      <w:bookmarkStart w:id="1062" w:name="_ETM_Q1_2295796"/>
      <w:bookmarkStart w:id="1063" w:name="_ETM_Q1_2295822"/>
      <w:bookmarkEnd w:id="1062"/>
      <w:bookmarkEnd w:id="1063"/>
      <w:r>
        <w:rPr>
          <w:rFonts w:hint="cs"/>
          <w:rtl/>
        </w:rPr>
        <w:t xml:space="preserve">לזכותכם ייאמר </w:t>
      </w:r>
      <w:bookmarkStart w:id="1064" w:name="_ETM_Q1_2292562"/>
      <w:bookmarkEnd w:id="1064"/>
      <w:r>
        <w:rPr>
          <w:rFonts w:hint="cs"/>
          <w:rtl/>
        </w:rPr>
        <w:t xml:space="preserve">- </w:t>
      </w:r>
      <w:r w:rsidR="00DF19FB">
        <w:rPr>
          <w:rFonts w:hint="cs"/>
          <w:rtl/>
        </w:rPr>
        <w:t>אם אתם גובים 15 שקלים</w:t>
      </w:r>
      <w:r>
        <w:rPr>
          <w:rFonts w:hint="cs"/>
          <w:rtl/>
        </w:rPr>
        <w:t xml:space="preserve">, במקרה הזה אתם דוגמה מצוינת לבנקים, כמה אפשר </w:t>
      </w:r>
      <w:bookmarkStart w:id="1065" w:name="_ETM_Q1_2296979"/>
      <w:bookmarkEnd w:id="1065"/>
      <w:r>
        <w:rPr>
          <w:rFonts w:hint="cs"/>
          <w:rtl/>
        </w:rPr>
        <w:t>לגבות</w:t>
      </w:r>
      <w:r w:rsidR="00DF19FB">
        <w:rPr>
          <w:rFonts w:hint="cs"/>
          <w:rtl/>
        </w:rPr>
        <w:t>.</w:t>
      </w:r>
    </w:p>
    <w:p w:rsidR="00DF19FB" w:rsidRDefault="00DF19FB" w:rsidP="00DF19FB">
      <w:pPr>
        <w:rPr>
          <w:rtl/>
        </w:rPr>
      </w:pPr>
      <w:bookmarkStart w:id="1066" w:name="_ETM_Q1_2300832"/>
      <w:bookmarkStart w:id="1067" w:name="_ETM_Q1_2300897"/>
      <w:bookmarkStart w:id="1068" w:name="_ETM_Q1_2302066"/>
      <w:bookmarkEnd w:id="1066"/>
      <w:bookmarkEnd w:id="1067"/>
      <w:bookmarkEnd w:id="1068"/>
    </w:p>
    <w:p w:rsidR="00DF19FB" w:rsidRDefault="00DF19FB" w:rsidP="00DF19FB">
      <w:pPr>
        <w:pStyle w:val="af9"/>
        <w:keepNext/>
        <w:rPr>
          <w:rtl/>
        </w:rPr>
      </w:pPr>
      <w:bookmarkStart w:id="1069" w:name="ET_guest_721835_129"/>
      <w:r w:rsidRPr="00DF19FB">
        <w:rPr>
          <w:rStyle w:val="TagStyle"/>
          <w:rtl/>
        </w:rPr>
        <w:t xml:space="preserve"> &lt;&lt; אורח &gt;&gt; </w:t>
      </w:r>
      <w:r>
        <w:rPr>
          <w:rtl/>
        </w:rPr>
        <w:t>נמרוד ספיר:</w:t>
      </w:r>
      <w:r w:rsidRPr="00DF19FB">
        <w:rPr>
          <w:rStyle w:val="TagStyle"/>
          <w:rtl/>
        </w:rPr>
        <w:t xml:space="preserve"> &lt;&lt; אורח &gt;&gt;</w:t>
      </w:r>
      <w:r>
        <w:rPr>
          <w:rtl/>
        </w:rPr>
        <w:t xml:space="preserve">   </w:t>
      </w:r>
      <w:bookmarkEnd w:id="1069"/>
    </w:p>
    <w:p w:rsidR="00DF19FB" w:rsidRDefault="00DF19FB" w:rsidP="00DF19FB">
      <w:pPr>
        <w:pStyle w:val="KeepWithNext"/>
        <w:rPr>
          <w:rtl/>
        </w:rPr>
      </w:pPr>
    </w:p>
    <w:p w:rsidR="00DF19FB" w:rsidRDefault="003B2A66" w:rsidP="003B2A66">
      <w:pPr>
        <w:rPr>
          <w:rtl/>
        </w:rPr>
      </w:pPr>
      <w:bookmarkStart w:id="1070" w:name="_ETM_Q1_2302562"/>
      <w:bookmarkStart w:id="1071" w:name="_ETM_Q1_2302582"/>
      <w:bookmarkEnd w:id="1070"/>
      <w:bookmarkEnd w:id="1071"/>
      <w:r>
        <w:rPr>
          <w:rFonts w:hint="cs"/>
          <w:rtl/>
        </w:rPr>
        <w:t xml:space="preserve">שלום, אני מנכ"ל איגוד בתי השקעות. כפי שציין חבר הכנסת דנינו מתחילת הדיון </w:t>
      </w:r>
      <w:r>
        <w:rPr>
          <w:rtl/>
        </w:rPr>
        <w:t>–</w:t>
      </w:r>
      <w:r>
        <w:rPr>
          <w:rFonts w:hint="cs"/>
          <w:rtl/>
        </w:rPr>
        <w:t xml:space="preserve"> בתי השקעות גובים </w:t>
      </w:r>
      <w:bookmarkStart w:id="1072" w:name="_ETM_Q1_2306014"/>
      <w:bookmarkEnd w:id="1072"/>
      <w:r>
        <w:rPr>
          <w:rFonts w:hint="cs"/>
          <w:rtl/>
        </w:rPr>
        <w:t xml:space="preserve">את העמלות הנמוכות ביותר בנושא </w:t>
      </w:r>
      <w:r w:rsidR="00DF19FB">
        <w:rPr>
          <w:rFonts w:hint="cs"/>
          <w:rtl/>
        </w:rPr>
        <w:t>ניירות ערך.</w:t>
      </w:r>
    </w:p>
    <w:p w:rsidR="00DF19FB" w:rsidRDefault="00DF19FB" w:rsidP="00DF19FB">
      <w:pPr>
        <w:rPr>
          <w:rtl/>
        </w:rPr>
      </w:pPr>
      <w:bookmarkStart w:id="1073" w:name="_ETM_Q1_2313339"/>
      <w:bookmarkStart w:id="1074" w:name="_ETM_Q1_2313388"/>
      <w:bookmarkEnd w:id="1073"/>
      <w:bookmarkEnd w:id="1074"/>
    </w:p>
    <w:p w:rsidR="00DF19FB" w:rsidRDefault="00DF19FB" w:rsidP="00DF19FB">
      <w:pPr>
        <w:pStyle w:val="af6"/>
        <w:keepNext/>
        <w:rPr>
          <w:rtl/>
        </w:rPr>
      </w:pPr>
      <w:bookmarkStart w:id="1075" w:name="ET_yor_5159_130"/>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1075"/>
    </w:p>
    <w:p w:rsidR="00DF19FB" w:rsidRDefault="00DF19FB" w:rsidP="00DF19FB">
      <w:pPr>
        <w:pStyle w:val="KeepWithNext"/>
        <w:rPr>
          <w:rtl/>
        </w:rPr>
      </w:pPr>
    </w:p>
    <w:p w:rsidR="003B2A66" w:rsidRDefault="003B2A66" w:rsidP="00C0189C">
      <w:pPr>
        <w:rPr>
          <w:rtl/>
        </w:rPr>
      </w:pPr>
      <w:bookmarkStart w:id="1076" w:name="_ETM_Q1_2313967"/>
      <w:bookmarkEnd w:id="1076"/>
      <w:r>
        <w:rPr>
          <w:rFonts w:hint="cs"/>
          <w:rtl/>
        </w:rPr>
        <w:t xml:space="preserve">לא גביתם כך בהתחלה </w:t>
      </w:r>
      <w:r>
        <w:rPr>
          <w:rtl/>
        </w:rPr>
        <w:t>–</w:t>
      </w:r>
      <w:r>
        <w:rPr>
          <w:rFonts w:hint="cs"/>
          <w:rtl/>
        </w:rPr>
        <w:t xml:space="preserve"> </w:t>
      </w:r>
      <w:bookmarkStart w:id="1077" w:name="_ETM_Q1_2310692"/>
      <w:bookmarkEnd w:id="1077"/>
      <w:r>
        <w:rPr>
          <w:rFonts w:hint="cs"/>
          <w:rtl/>
        </w:rPr>
        <w:t>בעקבות לחץ של חברי הכנסת.</w:t>
      </w:r>
    </w:p>
    <w:p w:rsidR="003B2A66" w:rsidRDefault="003B2A66" w:rsidP="00C0189C">
      <w:pPr>
        <w:rPr>
          <w:rtl/>
        </w:rPr>
      </w:pPr>
    </w:p>
    <w:p w:rsidR="003B2A66" w:rsidRDefault="003B2A66" w:rsidP="003B2A66">
      <w:pPr>
        <w:pStyle w:val="af9"/>
        <w:keepNext/>
        <w:rPr>
          <w:rtl/>
        </w:rPr>
      </w:pPr>
      <w:bookmarkStart w:id="1078" w:name="ET_guest_721835_148"/>
      <w:r w:rsidRPr="003B2A66">
        <w:rPr>
          <w:rStyle w:val="TagStyle"/>
          <w:rtl/>
        </w:rPr>
        <w:t xml:space="preserve"> &lt;&lt; אורח &gt;&gt; </w:t>
      </w:r>
      <w:r>
        <w:rPr>
          <w:rtl/>
        </w:rPr>
        <w:t>נמרוד ספיר:</w:t>
      </w:r>
      <w:r w:rsidRPr="003B2A66">
        <w:rPr>
          <w:rStyle w:val="TagStyle"/>
          <w:rtl/>
        </w:rPr>
        <w:t xml:space="preserve"> &lt;&lt; אורח &gt;&gt;</w:t>
      </w:r>
      <w:r>
        <w:rPr>
          <w:rtl/>
        </w:rPr>
        <w:t xml:space="preserve">   </w:t>
      </w:r>
      <w:bookmarkEnd w:id="1078"/>
    </w:p>
    <w:p w:rsidR="003B2A66" w:rsidRDefault="003B2A66" w:rsidP="003B2A66">
      <w:pPr>
        <w:pStyle w:val="KeepWithNext"/>
        <w:rPr>
          <w:rtl/>
        </w:rPr>
      </w:pPr>
    </w:p>
    <w:p w:rsidR="003B2A66" w:rsidRDefault="003B2A66" w:rsidP="003B2A66">
      <w:pPr>
        <w:rPr>
          <w:rtl/>
        </w:rPr>
      </w:pPr>
      <w:r>
        <w:rPr>
          <w:rFonts w:hint="cs"/>
          <w:rtl/>
        </w:rPr>
        <w:t>ודאי שכן.</w:t>
      </w:r>
    </w:p>
    <w:p w:rsidR="003B2A66" w:rsidRDefault="003B2A66" w:rsidP="003B2A66">
      <w:pPr>
        <w:rPr>
          <w:rtl/>
        </w:rPr>
      </w:pPr>
    </w:p>
    <w:p w:rsidR="003B2A66" w:rsidRDefault="003B2A66" w:rsidP="003B2A66">
      <w:pPr>
        <w:pStyle w:val="af6"/>
        <w:keepNext/>
        <w:rPr>
          <w:rtl/>
        </w:rPr>
      </w:pPr>
      <w:bookmarkStart w:id="1079" w:name="ET_yor_5159_149"/>
      <w:r w:rsidRPr="003B2A66">
        <w:rPr>
          <w:rStyle w:val="TagStyle"/>
          <w:rtl/>
        </w:rPr>
        <w:t xml:space="preserve"> &lt;&lt; יור &gt;&gt; </w:t>
      </w:r>
      <w:r>
        <w:rPr>
          <w:rtl/>
        </w:rPr>
        <w:t>היו"ר דוד ביטן:</w:t>
      </w:r>
      <w:r w:rsidRPr="003B2A66">
        <w:rPr>
          <w:rStyle w:val="TagStyle"/>
          <w:rtl/>
        </w:rPr>
        <w:t xml:space="preserve"> &lt;&lt; יור &gt;&gt;</w:t>
      </w:r>
      <w:r>
        <w:rPr>
          <w:rtl/>
        </w:rPr>
        <w:t xml:space="preserve">   </w:t>
      </w:r>
      <w:bookmarkEnd w:id="1079"/>
    </w:p>
    <w:p w:rsidR="003B2A66" w:rsidRDefault="003B2A66" w:rsidP="003B2A66">
      <w:pPr>
        <w:pStyle w:val="KeepWithNext"/>
        <w:rPr>
          <w:rtl/>
        </w:rPr>
      </w:pPr>
    </w:p>
    <w:p w:rsidR="00DF19FB" w:rsidRDefault="00DF19FB" w:rsidP="00C0189C">
      <w:pPr>
        <w:rPr>
          <w:rtl/>
        </w:rPr>
      </w:pPr>
      <w:r>
        <w:rPr>
          <w:rFonts w:hint="cs"/>
          <w:rtl/>
        </w:rPr>
        <w:t xml:space="preserve">בוועדת הכספים העסק של </w:t>
      </w:r>
      <w:bookmarkStart w:id="1080" w:name="_ETM_Q1_2317018"/>
      <w:bookmarkEnd w:id="1080"/>
      <w:r>
        <w:rPr>
          <w:rFonts w:hint="cs"/>
          <w:rtl/>
        </w:rPr>
        <w:t xml:space="preserve">העמלות השתנה. הייתי אז חבר כנסת, יושב-ראש קואליציה. אני זוכר </w:t>
      </w:r>
      <w:bookmarkStart w:id="1081" w:name="_ETM_Q1_2324890"/>
      <w:bookmarkEnd w:id="1081"/>
      <w:r>
        <w:rPr>
          <w:rFonts w:hint="cs"/>
          <w:rtl/>
        </w:rPr>
        <w:t xml:space="preserve">את זה טוב מאוד. אבל היום אתם בסדר אז לא </w:t>
      </w:r>
      <w:bookmarkStart w:id="1082" w:name="_ETM_Q1_2329418"/>
      <w:bookmarkEnd w:id="1082"/>
      <w:r>
        <w:rPr>
          <w:rFonts w:hint="cs"/>
          <w:rtl/>
        </w:rPr>
        <w:t>משנה מה היה בעבר.</w:t>
      </w:r>
    </w:p>
    <w:p w:rsidR="00DF19FB" w:rsidRDefault="00DF19FB" w:rsidP="00DF19FB">
      <w:pPr>
        <w:rPr>
          <w:rtl/>
        </w:rPr>
      </w:pPr>
      <w:bookmarkStart w:id="1083" w:name="_ETM_Q1_2333122"/>
      <w:bookmarkStart w:id="1084" w:name="_ETM_Q1_2333172"/>
      <w:bookmarkEnd w:id="1083"/>
      <w:bookmarkEnd w:id="1084"/>
    </w:p>
    <w:p w:rsidR="00DF19FB" w:rsidRDefault="00DF19FB" w:rsidP="00DF19FB">
      <w:pPr>
        <w:pStyle w:val="-"/>
        <w:keepNext/>
        <w:rPr>
          <w:rtl/>
        </w:rPr>
      </w:pPr>
      <w:bookmarkStart w:id="1085" w:name="ET_speakercontinue_721835_131"/>
      <w:r w:rsidRPr="00DF19FB">
        <w:rPr>
          <w:rStyle w:val="TagStyle"/>
          <w:rtl/>
        </w:rPr>
        <w:t xml:space="preserve"> &lt;&lt; דובר_המשך &gt;&gt; </w:t>
      </w:r>
      <w:r>
        <w:rPr>
          <w:rtl/>
        </w:rPr>
        <w:t>נמרוד ספיר:</w:t>
      </w:r>
      <w:r w:rsidRPr="00DF19FB">
        <w:rPr>
          <w:rStyle w:val="TagStyle"/>
          <w:rtl/>
        </w:rPr>
        <w:t xml:space="preserve"> &lt;&lt; דובר_המשך &gt;&gt;</w:t>
      </w:r>
      <w:r>
        <w:rPr>
          <w:rtl/>
        </w:rPr>
        <w:t xml:space="preserve">   </w:t>
      </w:r>
      <w:bookmarkEnd w:id="1085"/>
    </w:p>
    <w:p w:rsidR="00DF19FB" w:rsidRDefault="00DF19FB" w:rsidP="00DF19FB">
      <w:pPr>
        <w:pStyle w:val="KeepWithNext"/>
        <w:rPr>
          <w:rtl/>
        </w:rPr>
      </w:pPr>
    </w:p>
    <w:p w:rsidR="00DF19FB" w:rsidRDefault="003B2A66" w:rsidP="003B2A66">
      <w:pPr>
        <w:rPr>
          <w:rtl/>
        </w:rPr>
      </w:pPr>
      <w:bookmarkStart w:id="1086" w:name="_ETM_Q1_2333676"/>
      <w:bookmarkEnd w:id="1086"/>
      <w:r>
        <w:rPr>
          <w:rFonts w:hint="cs"/>
          <w:rtl/>
        </w:rPr>
        <w:t xml:space="preserve">אדוני היושב-ראש, הבעיה שקיימת, שבתי השקעות כמו שיצא בדוח של רשות התחרות ורשות </w:t>
      </w:r>
      <w:bookmarkStart w:id="1087" w:name="_ETM_Q1_2328480"/>
      <w:bookmarkEnd w:id="1087"/>
      <w:r>
        <w:rPr>
          <w:rFonts w:hint="cs"/>
          <w:rtl/>
        </w:rPr>
        <w:t xml:space="preserve">ניירות ערך, ב-2015 רק 2.8% מהציבור </w:t>
      </w:r>
      <w:r w:rsidR="00DF19FB">
        <w:rPr>
          <w:rFonts w:hint="cs"/>
          <w:rtl/>
        </w:rPr>
        <w:t>היו בבתי השקעות. הציבור לא מכיר</w:t>
      </w:r>
      <w:r>
        <w:rPr>
          <w:rFonts w:hint="cs"/>
          <w:rtl/>
        </w:rPr>
        <w:t xml:space="preserve"> את זה שבתי </w:t>
      </w:r>
      <w:bookmarkStart w:id="1088" w:name="_ETM_Q1_2336349"/>
      <w:bookmarkEnd w:id="1088"/>
      <w:r>
        <w:rPr>
          <w:rFonts w:hint="cs"/>
          <w:rtl/>
        </w:rPr>
        <w:t>השקעות גובים את העמלות הנמוכות</w:t>
      </w:r>
      <w:r w:rsidR="00DF19FB">
        <w:rPr>
          <w:rFonts w:hint="cs"/>
          <w:rtl/>
        </w:rPr>
        <w:t xml:space="preserve">. בגובה </w:t>
      </w:r>
      <w:bookmarkStart w:id="1089" w:name="_ETM_Q1_2340471"/>
      <w:bookmarkEnd w:id="1089"/>
      <w:r w:rsidR="00DF19FB">
        <w:rPr>
          <w:rFonts w:hint="cs"/>
          <w:rtl/>
        </w:rPr>
        <w:t xml:space="preserve">הזה של התחרותיות </w:t>
      </w:r>
      <w:r>
        <w:rPr>
          <w:rFonts w:hint="cs"/>
          <w:rtl/>
        </w:rPr>
        <w:t xml:space="preserve">חזקה עליי </w:t>
      </w:r>
      <w:r w:rsidR="00DF19FB">
        <w:rPr>
          <w:rFonts w:hint="cs"/>
          <w:rtl/>
        </w:rPr>
        <w:t xml:space="preserve">שהציגו פה חברי הכנסת </w:t>
      </w:r>
      <w:r>
        <w:rPr>
          <w:rFonts w:hint="cs"/>
          <w:rtl/>
        </w:rPr>
        <w:t>טוב וכמובן</w:t>
      </w:r>
      <w:r w:rsidR="00DF19FB">
        <w:rPr>
          <w:rFonts w:hint="cs"/>
          <w:rtl/>
        </w:rPr>
        <w:t xml:space="preserve"> המערכת צריכה </w:t>
      </w:r>
      <w:bookmarkStart w:id="1090" w:name="_ETM_Q1_2347048"/>
      <w:bookmarkEnd w:id="1090"/>
      <w:r w:rsidR="00DF19FB">
        <w:rPr>
          <w:rFonts w:hint="cs"/>
          <w:rtl/>
        </w:rPr>
        <w:t xml:space="preserve">לעבוד, זה חשוב, אבל </w:t>
      </w:r>
      <w:r>
        <w:rPr>
          <w:rFonts w:hint="cs"/>
          <w:rtl/>
        </w:rPr>
        <w:t xml:space="preserve">פה </w:t>
      </w:r>
      <w:r w:rsidR="00DF19FB">
        <w:rPr>
          <w:rFonts w:hint="cs"/>
          <w:rtl/>
        </w:rPr>
        <w:t>בתי השקעות מכניסים תחרות.</w:t>
      </w:r>
    </w:p>
    <w:p w:rsidR="00DF19FB" w:rsidRDefault="00DF19FB" w:rsidP="00DF19FB">
      <w:pPr>
        <w:rPr>
          <w:rtl/>
        </w:rPr>
      </w:pPr>
      <w:bookmarkStart w:id="1091" w:name="_ETM_Q1_2352786"/>
      <w:bookmarkStart w:id="1092" w:name="_ETM_Q1_2352835"/>
      <w:bookmarkEnd w:id="1091"/>
      <w:bookmarkEnd w:id="1092"/>
    </w:p>
    <w:p w:rsidR="00DF19FB" w:rsidRDefault="00DF19FB" w:rsidP="003B2A66">
      <w:pPr>
        <w:rPr>
          <w:rtl/>
        </w:rPr>
      </w:pPr>
      <w:bookmarkStart w:id="1093" w:name="_ETM_Q1_2352922"/>
      <w:bookmarkStart w:id="1094" w:name="_ETM_Q1_2352962"/>
      <w:bookmarkEnd w:id="1093"/>
      <w:bookmarkEnd w:id="1094"/>
      <w:r>
        <w:rPr>
          <w:rFonts w:hint="cs"/>
          <w:rtl/>
        </w:rPr>
        <w:t xml:space="preserve">אני מבקש </w:t>
      </w:r>
      <w:r w:rsidR="003B2A66">
        <w:rPr>
          <w:rFonts w:hint="cs"/>
          <w:rtl/>
        </w:rPr>
        <w:t xml:space="preserve">רק </w:t>
      </w:r>
      <w:bookmarkStart w:id="1095" w:name="_ETM_Q1_2351576"/>
      <w:bookmarkEnd w:id="1095"/>
      <w:r>
        <w:rPr>
          <w:rFonts w:hint="cs"/>
          <w:rtl/>
        </w:rPr>
        <w:t xml:space="preserve">להזכיר </w:t>
      </w:r>
      <w:bookmarkStart w:id="1096" w:name="_ETM_Q1_2366928"/>
      <w:bookmarkEnd w:id="1096"/>
      <w:r>
        <w:rPr>
          <w:rFonts w:hint="cs"/>
          <w:rtl/>
        </w:rPr>
        <w:t xml:space="preserve">בנוסף </w:t>
      </w:r>
      <w:r>
        <w:rPr>
          <w:rtl/>
        </w:rPr>
        <w:t>–</w:t>
      </w:r>
      <w:r>
        <w:rPr>
          <w:rFonts w:hint="cs"/>
          <w:rtl/>
        </w:rPr>
        <w:t xml:space="preserve"> לחוק הזה יש המשך של </w:t>
      </w:r>
      <w:r w:rsidR="003B2A66">
        <w:rPr>
          <w:rFonts w:hint="cs"/>
          <w:rtl/>
        </w:rPr>
        <w:t>צ</w:t>
      </w:r>
      <w:r>
        <w:rPr>
          <w:rFonts w:hint="cs"/>
          <w:rtl/>
        </w:rPr>
        <w:t xml:space="preserve">עדים שאמורים להיכנס </w:t>
      </w:r>
      <w:bookmarkStart w:id="1097" w:name="_ETM_Q1_2373536"/>
      <w:bookmarkEnd w:id="1097"/>
      <w:r>
        <w:rPr>
          <w:rFonts w:hint="cs"/>
          <w:rtl/>
        </w:rPr>
        <w:t xml:space="preserve">לתוקף בעוד </w:t>
      </w:r>
      <w:r w:rsidR="003B2A66">
        <w:rPr>
          <w:rFonts w:hint="cs"/>
          <w:rtl/>
        </w:rPr>
        <w:t xml:space="preserve">כמה </w:t>
      </w:r>
      <w:r>
        <w:rPr>
          <w:rFonts w:hint="cs"/>
          <w:rtl/>
        </w:rPr>
        <w:t xml:space="preserve">חודשים. </w:t>
      </w:r>
      <w:r w:rsidR="003B2A66">
        <w:rPr>
          <w:rFonts w:hint="cs"/>
          <w:rtl/>
        </w:rPr>
        <w:t xml:space="preserve">הסל הבא של המידע שאמור להיכנס </w:t>
      </w:r>
      <w:bookmarkStart w:id="1098" w:name="_ETM_Q1_2374731"/>
      <w:bookmarkEnd w:id="1098"/>
      <w:r w:rsidR="003B2A66">
        <w:rPr>
          <w:rFonts w:hint="cs"/>
          <w:rtl/>
        </w:rPr>
        <w:t xml:space="preserve">לתוקף מחייב את הגופים המוסדיים </w:t>
      </w:r>
      <w:r>
        <w:rPr>
          <w:rFonts w:hint="cs"/>
          <w:rtl/>
        </w:rPr>
        <w:t xml:space="preserve">להעביר מידע על הלוואות של עמיתים. מה </w:t>
      </w:r>
      <w:bookmarkStart w:id="1099" w:name="_ETM_Q1_2381243"/>
      <w:bookmarkEnd w:id="1099"/>
      <w:r>
        <w:rPr>
          <w:rFonts w:hint="cs"/>
          <w:rtl/>
        </w:rPr>
        <w:t>שרציתי להציף בפני ה</w:t>
      </w:r>
      <w:r w:rsidR="003B2A66">
        <w:rPr>
          <w:rFonts w:hint="cs"/>
          <w:rtl/>
        </w:rPr>
        <w:t>ו</w:t>
      </w:r>
      <w:r>
        <w:rPr>
          <w:rFonts w:hint="cs"/>
          <w:rtl/>
        </w:rPr>
        <w:t xml:space="preserve">ועדה </w:t>
      </w:r>
      <w:r w:rsidR="003B2A66">
        <w:rPr>
          <w:rFonts w:hint="cs"/>
          <w:rtl/>
        </w:rPr>
        <w:t xml:space="preserve">לדיון שצריך להתקיים בפועל בעתיד </w:t>
      </w:r>
      <w:bookmarkStart w:id="1100" w:name="_ETM_Q1_2383114"/>
      <w:bookmarkEnd w:id="1100"/>
      <w:r w:rsidR="003B2A66">
        <w:rPr>
          <w:rFonts w:hint="cs"/>
          <w:rtl/>
        </w:rPr>
        <w:t xml:space="preserve">- </w:t>
      </w:r>
      <w:r>
        <w:rPr>
          <w:rFonts w:hint="cs"/>
          <w:rtl/>
        </w:rPr>
        <w:t xml:space="preserve">בגלל שמשרד האוצר אמר שלא הצפנו </w:t>
      </w:r>
      <w:bookmarkStart w:id="1101" w:name="_ETM_Q1_2387913"/>
      <w:bookmarkEnd w:id="1101"/>
      <w:r>
        <w:rPr>
          <w:rFonts w:hint="cs"/>
          <w:rtl/>
        </w:rPr>
        <w:t>את זה בשלבים קודמים</w:t>
      </w:r>
      <w:r w:rsidR="003B2A66">
        <w:rPr>
          <w:rFonts w:hint="cs"/>
          <w:rtl/>
        </w:rPr>
        <w:t xml:space="preserve">, המערכת הזו של העברת מידע לגבי הלוואות </w:t>
      </w:r>
      <w:bookmarkStart w:id="1102" w:name="_ETM_Q1_2390277"/>
      <w:bookmarkEnd w:id="1102"/>
      <w:r w:rsidR="003B2A66">
        <w:rPr>
          <w:rFonts w:hint="cs"/>
          <w:rtl/>
        </w:rPr>
        <w:t>של אנשים,</w:t>
      </w:r>
      <w:r>
        <w:rPr>
          <w:rFonts w:hint="cs"/>
          <w:rtl/>
        </w:rPr>
        <w:t xml:space="preserve"> כבר קיימת. המידע הזה כבר </w:t>
      </w:r>
      <w:bookmarkStart w:id="1103" w:name="_ETM_Q1_2394039"/>
      <w:bookmarkEnd w:id="1103"/>
      <w:r>
        <w:rPr>
          <w:rFonts w:hint="cs"/>
          <w:rtl/>
        </w:rPr>
        <w:t xml:space="preserve">עובד היום. לצערי הדרך שבה משרד האוצר מנסה לקדם </w:t>
      </w:r>
      <w:r w:rsidR="003B2A66">
        <w:rPr>
          <w:rFonts w:hint="cs"/>
          <w:rtl/>
        </w:rPr>
        <w:t xml:space="preserve">כרגע </w:t>
      </w:r>
      <w:r>
        <w:rPr>
          <w:rFonts w:hint="cs"/>
          <w:rtl/>
        </w:rPr>
        <w:t xml:space="preserve">מערכת </w:t>
      </w:r>
      <w:bookmarkStart w:id="1104" w:name="_ETM_Q1_2400096"/>
      <w:bookmarkEnd w:id="1104"/>
      <w:r w:rsidR="00C0189C">
        <w:rPr>
          <w:rFonts w:hint="cs"/>
          <w:rtl/>
        </w:rPr>
        <w:t xml:space="preserve">חדשה </w:t>
      </w:r>
      <w:r w:rsidR="003B2A66">
        <w:rPr>
          <w:rFonts w:hint="cs"/>
          <w:rtl/>
        </w:rPr>
        <w:t xml:space="preserve">בעניין הזה </w:t>
      </w:r>
      <w:r w:rsidR="00C0189C">
        <w:rPr>
          <w:rFonts w:hint="cs"/>
          <w:rtl/>
        </w:rPr>
        <w:t>היא דרך שתחייב דחייה נוספת</w:t>
      </w:r>
      <w:r>
        <w:rPr>
          <w:rFonts w:hint="cs"/>
          <w:rtl/>
        </w:rPr>
        <w:t xml:space="preserve">. לכן אמרנו למשרד האוצר </w:t>
      </w:r>
      <w:bookmarkStart w:id="1105" w:name="_ETM_Q1_2407657"/>
      <w:bookmarkEnd w:id="1105"/>
      <w:r>
        <w:rPr>
          <w:rtl/>
        </w:rPr>
        <w:t>–</w:t>
      </w:r>
      <w:r>
        <w:rPr>
          <w:rFonts w:hint="cs"/>
          <w:rtl/>
        </w:rPr>
        <w:t xml:space="preserve"> </w:t>
      </w:r>
      <w:r w:rsidR="003B2A66">
        <w:rPr>
          <w:rFonts w:hint="cs"/>
          <w:rtl/>
        </w:rPr>
        <w:t xml:space="preserve">תעבדו במערכת הקיימת היום שמעבירה כבר </w:t>
      </w:r>
      <w:bookmarkStart w:id="1106" w:name="_ETM_Q1_2409479"/>
      <w:bookmarkEnd w:id="1106"/>
      <w:r>
        <w:rPr>
          <w:rFonts w:hint="cs"/>
          <w:rtl/>
        </w:rPr>
        <w:t xml:space="preserve">את </w:t>
      </w:r>
      <w:r w:rsidR="00C0189C">
        <w:rPr>
          <w:rFonts w:hint="cs"/>
          <w:rtl/>
        </w:rPr>
        <w:t>המידע הזה ואז לא יצטרכו לבוא לב</w:t>
      </w:r>
      <w:r>
        <w:rPr>
          <w:rFonts w:hint="cs"/>
          <w:rtl/>
        </w:rPr>
        <w:t xml:space="preserve">קש דחיות </w:t>
      </w:r>
      <w:bookmarkStart w:id="1107" w:name="_ETM_Q1_2413820"/>
      <w:bookmarkEnd w:id="1107"/>
      <w:r>
        <w:rPr>
          <w:rFonts w:hint="cs"/>
          <w:rtl/>
        </w:rPr>
        <w:t xml:space="preserve">נוספות. </w:t>
      </w:r>
      <w:r w:rsidR="003B2A66">
        <w:rPr>
          <w:rFonts w:hint="cs"/>
          <w:rtl/>
        </w:rPr>
        <w:t xml:space="preserve">אני חושב שבעניין הזה אין לי בקשה קונקרטית </w:t>
      </w:r>
      <w:r>
        <w:rPr>
          <w:rFonts w:hint="cs"/>
          <w:rtl/>
        </w:rPr>
        <w:t>מהוועדה</w:t>
      </w:r>
      <w:r w:rsidR="003B2A66">
        <w:rPr>
          <w:rFonts w:hint="cs"/>
          <w:rtl/>
        </w:rPr>
        <w:t>,</w:t>
      </w:r>
      <w:r>
        <w:rPr>
          <w:rFonts w:hint="cs"/>
          <w:rtl/>
        </w:rPr>
        <w:t xml:space="preserve"> אבל בגלל שמשרד ה</w:t>
      </w:r>
      <w:r w:rsidR="00C0189C">
        <w:rPr>
          <w:rFonts w:hint="cs"/>
          <w:rtl/>
        </w:rPr>
        <w:t>אוצר</w:t>
      </w:r>
      <w:r>
        <w:rPr>
          <w:rFonts w:hint="cs"/>
          <w:rtl/>
        </w:rPr>
        <w:t xml:space="preserve"> </w:t>
      </w:r>
      <w:r w:rsidR="003B2A66">
        <w:rPr>
          <w:rFonts w:hint="cs"/>
          <w:rtl/>
        </w:rPr>
        <w:t xml:space="preserve">אמר שלא </w:t>
      </w:r>
      <w:bookmarkStart w:id="1108" w:name="_ETM_Q1_2416812"/>
      <w:bookmarkEnd w:id="1108"/>
      <w:r w:rsidR="003B2A66">
        <w:rPr>
          <w:rFonts w:hint="cs"/>
          <w:rtl/>
        </w:rPr>
        <w:t xml:space="preserve">אמרנו את זה בשלבים הקודמים - </w:t>
      </w:r>
      <w:r>
        <w:rPr>
          <w:rFonts w:hint="cs"/>
          <w:rtl/>
        </w:rPr>
        <w:t xml:space="preserve">אני כבר מציף את </w:t>
      </w:r>
      <w:bookmarkStart w:id="1109" w:name="_ETM_Q1_2420705"/>
      <w:bookmarkEnd w:id="1109"/>
      <w:r>
        <w:rPr>
          <w:rFonts w:hint="cs"/>
          <w:rtl/>
        </w:rPr>
        <w:t>זה.</w:t>
      </w:r>
    </w:p>
    <w:p w:rsidR="00DF19FB" w:rsidRDefault="00DF19FB" w:rsidP="00DF19FB">
      <w:pPr>
        <w:rPr>
          <w:rtl/>
        </w:rPr>
      </w:pPr>
      <w:bookmarkStart w:id="1110" w:name="_ETM_Q1_2421577"/>
      <w:bookmarkStart w:id="1111" w:name="_ETM_Q1_2421632"/>
      <w:bookmarkEnd w:id="1110"/>
      <w:bookmarkEnd w:id="1111"/>
    </w:p>
    <w:p w:rsidR="00DF19FB" w:rsidRDefault="00DF19FB" w:rsidP="00DF19FB">
      <w:pPr>
        <w:pStyle w:val="af6"/>
        <w:keepNext/>
        <w:rPr>
          <w:rtl/>
        </w:rPr>
      </w:pPr>
      <w:bookmarkStart w:id="1112" w:name="ET_yor_5159_132"/>
      <w:r w:rsidRPr="00DF19FB">
        <w:rPr>
          <w:rStyle w:val="TagStyle"/>
          <w:rtl/>
        </w:rPr>
        <w:t xml:space="preserve"> &lt;&lt; יור &gt;&gt; </w:t>
      </w:r>
      <w:r>
        <w:rPr>
          <w:rtl/>
        </w:rPr>
        <w:t>היו"ר דוד ביטן:</w:t>
      </w:r>
      <w:r w:rsidRPr="00DF19FB">
        <w:rPr>
          <w:rStyle w:val="TagStyle"/>
          <w:rtl/>
        </w:rPr>
        <w:t xml:space="preserve"> &lt;&lt; יור &gt;&gt;</w:t>
      </w:r>
      <w:r>
        <w:rPr>
          <w:rtl/>
        </w:rPr>
        <w:t xml:space="preserve">   </w:t>
      </w:r>
      <w:bookmarkEnd w:id="1112"/>
    </w:p>
    <w:p w:rsidR="00DF19FB" w:rsidRDefault="00DF19FB" w:rsidP="00DF19FB">
      <w:pPr>
        <w:pStyle w:val="KeepWithNext"/>
        <w:rPr>
          <w:rtl/>
        </w:rPr>
      </w:pPr>
    </w:p>
    <w:p w:rsidR="00DF19FB" w:rsidRDefault="00DF19FB" w:rsidP="00DF19FB">
      <w:pPr>
        <w:rPr>
          <w:rtl/>
        </w:rPr>
      </w:pPr>
      <w:bookmarkStart w:id="1113" w:name="_ETM_Q1_2422128"/>
      <w:bookmarkEnd w:id="1113"/>
      <w:r>
        <w:rPr>
          <w:rFonts w:hint="cs"/>
          <w:rtl/>
        </w:rPr>
        <w:t xml:space="preserve">אנו רוצים </w:t>
      </w:r>
      <w:r w:rsidR="003B2A66">
        <w:rPr>
          <w:rFonts w:hint="cs"/>
          <w:rtl/>
        </w:rPr>
        <w:t xml:space="preserve">הפעם </w:t>
      </w:r>
      <w:r>
        <w:rPr>
          <w:rFonts w:hint="cs"/>
          <w:rtl/>
        </w:rPr>
        <w:t xml:space="preserve">שיבואו אלינו בגלל מה שחברי הכנסת אמרו. נקריא </w:t>
      </w:r>
      <w:bookmarkStart w:id="1114" w:name="_ETM_Q1_2428828"/>
      <w:bookmarkEnd w:id="1114"/>
      <w:r>
        <w:rPr>
          <w:rFonts w:hint="cs"/>
          <w:rtl/>
        </w:rPr>
        <w:t>את הצו. בבקשה.</w:t>
      </w:r>
    </w:p>
    <w:p w:rsidR="00DF19FB" w:rsidRDefault="00DF19FB" w:rsidP="00DF19FB">
      <w:pPr>
        <w:rPr>
          <w:rtl/>
        </w:rPr>
      </w:pPr>
      <w:bookmarkStart w:id="1115" w:name="_ETM_Q1_2432203"/>
      <w:bookmarkStart w:id="1116" w:name="_ETM_Q1_2432256"/>
      <w:bookmarkStart w:id="1117" w:name="_ETM_Q1_2433867"/>
      <w:bookmarkEnd w:id="1115"/>
      <w:bookmarkEnd w:id="1116"/>
      <w:bookmarkEnd w:id="1117"/>
    </w:p>
    <w:p w:rsidR="00DF19FB" w:rsidRDefault="00DF19FB" w:rsidP="00DF19FB">
      <w:pPr>
        <w:pStyle w:val="af9"/>
        <w:keepNext/>
        <w:rPr>
          <w:rtl/>
        </w:rPr>
      </w:pPr>
      <w:bookmarkStart w:id="1118" w:name="ET_guest_766687_133"/>
      <w:r w:rsidRPr="00DF19FB">
        <w:rPr>
          <w:rStyle w:val="TagStyle"/>
          <w:rtl/>
        </w:rPr>
        <w:t xml:space="preserve"> &lt;&lt; אורח &gt;&gt; </w:t>
      </w:r>
      <w:r>
        <w:rPr>
          <w:rtl/>
        </w:rPr>
        <w:t>שקד כסלו:</w:t>
      </w:r>
      <w:r w:rsidRPr="00DF19FB">
        <w:rPr>
          <w:rStyle w:val="TagStyle"/>
          <w:rtl/>
        </w:rPr>
        <w:t xml:space="preserve"> &lt;&lt; אורח &gt;&gt;</w:t>
      </w:r>
      <w:r>
        <w:rPr>
          <w:rtl/>
        </w:rPr>
        <w:t xml:space="preserve">   </w:t>
      </w:r>
      <w:bookmarkEnd w:id="1118"/>
    </w:p>
    <w:p w:rsidR="00DF19FB" w:rsidRDefault="00DF19FB" w:rsidP="00DF19FB">
      <w:pPr>
        <w:pStyle w:val="KeepWithNext"/>
        <w:rPr>
          <w:rtl/>
        </w:rPr>
      </w:pPr>
    </w:p>
    <w:p w:rsidR="003B2A66" w:rsidRDefault="003B2A66" w:rsidP="003B2A66">
      <w:pPr>
        <w:rPr>
          <w:rtl/>
        </w:rPr>
      </w:pPr>
      <w:r>
        <w:rPr>
          <w:rtl/>
        </w:rPr>
        <w:t>טיוטת צו שירות מידע פיננסי (דחיית יום התחילה של החוק לעניין מקור מידע שהוא בנק, תאגיד עזר או סולק לגבי סל ניירות ערך וחשבונות של תאגידים), התשפ"ג-2023</w:t>
      </w:r>
      <w:r>
        <w:rPr>
          <w:rFonts w:hint="cs"/>
          <w:rtl/>
        </w:rPr>
        <w:t>.</w:t>
      </w:r>
    </w:p>
    <w:p w:rsidR="003B2A66" w:rsidRDefault="003B2A66" w:rsidP="003B2A66">
      <w:pPr>
        <w:rPr>
          <w:rtl/>
        </w:rPr>
      </w:pPr>
      <w:bookmarkStart w:id="1119" w:name="_ETM_Q1_2441883"/>
      <w:bookmarkStart w:id="1120" w:name="_ETM_Q1_2442000"/>
      <w:bookmarkEnd w:id="1119"/>
      <w:bookmarkEnd w:id="1120"/>
    </w:p>
    <w:p w:rsidR="003B2A66" w:rsidRDefault="003B2A66" w:rsidP="003B2A66">
      <w:pPr>
        <w:rPr>
          <w:rtl/>
        </w:rPr>
      </w:pPr>
      <w:r>
        <w:rPr>
          <w:rtl/>
        </w:rPr>
        <w:t>בתוקף סמכותי לפי סעיף 79(ג) לחוק שירות מידע פיננסי, התשפ"ב-2021  (להלן – החוק), ובאישור ועדת הכלכלה של הכנסת אני מצווה לאמור:</w:t>
      </w:r>
      <w:r>
        <w:rPr>
          <w:rFonts w:hint="cs"/>
          <w:rtl/>
        </w:rPr>
        <w:t xml:space="preserve"> </w:t>
      </w:r>
      <w:bookmarkStart w:id="1121" w:name="_ETM_Q1_2454784"/>
      <w:bookmarkEnd w:id="1121"/>
      <w:r>
        <w:rPr>
          <w:rFonts w:hint="cs"/>
          <w:rtl/>
        </w:rPr>
        <w:t xml:space="preserve">1. </w:t>
      </w:r>
      <w:r>
        <w:rPr>
          <w:rtl/>
        </w:rPr>
        <w:t>דחיית יום התחילה של החוק לעניין מקור מידע שהוא בנק או תאגיד עזר  לגבי סל ניירות ערך וחשבונות של תאגידים</w:t>
      </w:r>
      <w:r>
        <w:rPr>
          <w:rFonts w:hint="cs"/>
          <w:rtl/>
        </w:rPr>
        <w:t>.</w:t>
      </w:r>
      <w:r>
        <w:rPr>
          <w:rtl/>
        </w:rPr>
        <w:tab/>
        <w:t xml:space="preserve">על אף האמור בסעיפים 79(ב)(1)(ב) ו-(ג) לחוק, לעניין מקור מידע שהוא בנק או תאגיד עזר, יחולו הוראות החוק לגבי סלי המידע והחשבונות כמפורט להלן, החל במועדים כמפורט </w:t>
      </w:r>
      <w:proofErr w:type="spellStart"/>
      <w:r>
        <w:rPr>
          <w:rtl/>
        </w:rPr>
        <w:t>לצידם</w:t>
      </w:r>
      <w:proofErr w:type="spellEnd"/>
      <w:r>
        <w:rPr>
          <w:rtl/>
        </w:rPr>
        <w:t xml:space="preserve"> - (1)</w:t>
      </w:r>
      <w:r>
        <w:rPr>
          <w:rtl/>
        </w:rPr>
        <w:tab/>
        <w:t xml:space="preserve">לגבי סל המידע כאמור בפרט 6 בחלק א' לתוספת השלישית –ביום ד' בתשרי </w:t>
      </w:r>
      <w:proofErr w:type="spellStart"/>
      <w:r>
        <w:rPr>
          <w:rtl/>
        </w:rPr>
        <w:t>התשפ"ד</w:t>
      </w:r>
      <w:proofErr w:type="spellEnd"/>
      <w:r>
        <w:rPr>
          <w:rtl/>
        </w:rPr>
        <w:t xml:space="preserve"> (</w:t>
      </w:r>
      <w:r>
        <w:rPr>
          <w:rFonts w:hint="cs"/>
          <w:rtl/>
        </w:rPr>
        <w:t>19</w:t>
      </w:r>
      <w:r>
        <w:rPr>
          <w:rtl/>
        </w:rPr>
        <w:t xml:space="preserve"> בספטמבר 2023);</w:t>
      </w:r>
    </w:p>
    <w:p w:rsidR="003B2A66" w:rsidRDefault="003B2A66" w:rsidP="003B2A66">
      <w:pPr>
        <w:rPr>
          <w:rtl/>
        </w:rPr>
      </w:pPr>
      <w:bookmarkStart w:id="1122" w:name="_ETM_Q1_2487548"/>
      <w:bookmarkStart w:id="1123" w:name="_ETM_Q1_2487682"/>
      <w:bookmarkEnd w:id="1122"/>
      <w:bookmarkEnd w:id="1123"/>
    </w:p>
    <w:p w:rsidR="003B2A66" w:rsidRPr="00DF19FB" w:rsidRDefault="003B2A66" w:rsidP="003B2A66">
      <w:pPr>
        <w:rPr>
          <w:rtl/>
        </w:rPr>
      </w:pPr>
      <w:bookmarkStart w:id="1124" w:name="_ETM_Q1_2487727"/>
      <w:bookmarkStart w:id="1125" w:name="_ETM_Q1_2487820"/>
      <w:bookmarkEnd w:id="1124"/>
      <w:bookmarkEnd w:id="1125"/>
      <w:r>
        <w:rPr>
          <w:rFonts w:hint="cs"/>
          <w:rtl/>
        </w:rPr>
        <w:t>זה התאריך המתוקן שהוועדה ביקשה, חודש לפני התאריך שהיה בצו כפי שהגשנו.</w:t>
      </w:r>
    </w:p>
    <w:p w:rsidR="003B2A66" w:rsidRDefault="003B2A66" w:rsidP="003B2A66">
      <w:pPr>
        <w:rPr>
          <w:rtl/>
        </w:rPr>
      </w:pPr>
    </w:p>
    <w:p w:rsidR="003B2A66" w:rsidRDefault="003B2A66" w:rsidP="003B2A66">
      <w:pPr>
        <w:rPr>
          <w:rtl/>
        </w:rPr>
      </w:pPr>
      <w:bookmarkStart w:id="1126" w:name="_ETM_Q1_2486826"/>
      <w:bookmarkStart w:id="1127" w:name="_ETM_Q1_2486929"/>
      <w:bookmarkEnd w:id="1126"/>
      <w:bookmarkEnd w:id="1127"/>
    </w:p>
    <w:p w:rsidR="003B2A66" w:rsidRDefault="003B2A66" w:rsidP="003B2A66">
      <w:pPr>
        <w:rPr>
          <w:rtl/>
        </w:rPr>
      </w:pPr>
    </w:p>
    <w:p w:rsidR="003B2A66" w:rsidRDefault="003B2A66" w:rsidP="003B2A66">
      <w:pPr>
        <w:rPr>
          <w:rtl/>
        </w:rPr>
      </w:pPr>
      <w:r>
        <w:rPr>
          <w:rtl/>
        </w:rPr>
        <w:t xml:space="preserve"> (2)</w:t>
      </w:r>
      <w:r>
        <w:rPr>
          <w:rFonts w:hint="cs"/>
          <w:rtl/>
        </w:rPr>
        <w:t xml:space="preserve"> </w:t>
      </w:r>
      <w:r>
        <w:rPr>
          <w:rtl/>
        </w:rPr>
        <w:t>לגבי חשבונות של תאגידים שמחזור העסקים שלהם עולה על חמישה מיליון שקלים חדשים בשנה או שמחזור העסקים שלהם אינו עולה על חמישה מיליון שקלים חדשים בשנה אך הוגדר בחשבון שהם מנהלים אצל מקור מידע שהוא בנק או תאגיד עזר, יותר ממורשה חתימה אחד, בנוגע לכל סלי המידע החלים לעניין מקור מידע שהוא בנק או תאגיד עזר לפי חלק א' שבתוספת השלישית –</w:t>
      </w:r>
      <w:r w:rsidR="00BB561F">
        <w:rPr>
          <w:rFonts w:hint="cs"/>
          <w:rtl/>
        </w:rPr>
        <w:t xml:space="preserve"> </w:t>
      </w:r>
      <w:r>
        <w:rPr>
          <w:rtl/>
        </w:rPr>
        <w:t xml:space="preserve">ביום ו' בניסן </w:t>
      </w:r>
      <w:proofErr w:type="spellStart"/>
      <w:r>
        <w:rPr>
          <w:rtl/>
        </w:rPr>
        <w:t>התשפ"ד</w:t>
      </w:r>
      <w:proofErr w:type="spellEnd"/>
      <w:r>
        <w:rPr>
          <w:rtl/>
        </w:rPr>
        <w:t xml:space="preserve"> (14 באפריל 2024).</w:t>
      </w:r>
    </w:p>
    <w:p w:rsidR="00BB561F" w:rsidRDefault="00BB561F" w:rsidP="003B2A66">
      <w:pPr>
        <w:rPr>
          <w:rtl/>
        </w:rPr>
      </w:pPr>
      <w:bookmarkStart w:id="1128" w:name="_ETM_Q1_2516244"/>
      <w:bookmarkStart w:id="1129" w:name="_ETM_Q1_2516410"/>
      <w:bookmarkEnd w:id="1128"/>
      <w:bookmarkEnd w:id="1129"/>
    </w:p>
    <w:p w:rsidR="00EE2665" w:rsidRDefault="00EE2665" w:rsidP="00EE2665">
      <w:pPr>
        <w:pStyle w:val="a4"/>
        <w:keepNext/>
        <w:rPr>
          <w:rtl/>
        </w:rPr>
      </w:pPr>
      <w:bookmarkStart w:id="1130" w:name="_ETM_Q1_2496243"/>
      <w:bookmarkStart w:id="1131" w:name="_ETM_Q1_2496294"/>
      <w:bookmarkStart w:id="1132" w:name="_ETM_Q1_2434307"/>
      <w:bookmarkStart w:id="1133" w:name="_ETM_Q1_2434327"/>
      <w:bookmarkStart w:id="1134" w:name="_ETM_Q1_1757625"/>
      <w:bookmarkStart w:id="1135" w:name="_ETM_Q1_1757670"/>
      <w:bookmarkStart w:id="1136" w:name="_ETM_Q1_2525820"/>
      <w:bookmarkStart w:id="1137" w:name="ET_speaker_איתי_עצמון_134"/>
      <w:bookmarkEnd w:id="1130"/>
      <w:bookmarkEnd w:id="1131"/>
      <w:bookmarkEnd w:id="1132"/>
      <w:bookmarkEnd w:id="1133"/>
      <w:bookmarkEnd w:id="1134"/>
      <w:bookmarkEnd w:id="1135"/>
      <w:bookmarkEnd w:id="1136"/>
      <w:r w:rsidRPr="00EE2665">
        <w:rPr>
          <w:rStyle w:val="TagStyle"/>
          <w:rtl/>
        </w:rPr>
        <w:t xml:space="preserve"> &lt;&lt; דובר &gt;&gt; </w:t>
      </w:r>
      <w:r>
        <w:rPr>
          <w:rtl/>
        </w:rPr>
        <w:t>איתי עצמון:</w:t>
      </w:r>
      <w:r w:rsidRPr="00EE2665">
        <w:rPr>
          <w:rStyle w:val="TagStyle"/>
          <w:rtl/>
        </w:rPr>
        <w:t xml:space="preserve"> &lt;&lt; דובר &gt;&gt;</w:t>
      </w:r>
      <w:r>
        <w:rPr>
          <w:rtl/>
        </w:rPr>
        <w:t xml:space="preserve">   </w:t>
      </w:r>
      <w:bookmarkEnd w:id="1137"/>
    </w:p>
    <w:p w:rsidR="00EE2665" w:rsidRDefault="00EE2665" w:rsidP="00EE2665">
      <w:pPr>
        <w:pStyle w:val="KeepWithNext"/>
        <w:rPr>
          <w:rtl/>
        </w:rPr>
      </w:pPr>
    </w:p>
    <w:p w:rsidR="00EE2665" w:rsidRDefault="00EE2665" w:rsidP="00EE2665">
      <w:pPr>
        <w:rPr>
          <w:rtl/>
        </w:rPr>
      </w:pPr>
      <w:bookmarkStart w:id="1138" w:name="_ETM_Q1_2526252"/>
      <w:bookmarkStart w:id="1139" w:name="_ETM_Q1_2526267"/>
      <w:bookmarkEnd w:id="1138"/>
      <w:bookmarkEnd w:id="1139"/>
      <w:r>
        <w:rPr>
          <w:rFonts w:hint="cs"/>
          <w:rtl/>
        </w:rPr>
        <w:t>המועד הזה יישאר כפי שהצעתם.</w:t>
      </w:r>
    </w:p>
    <w:p w:rsidR="00EE2665" w:rsidRDefault="00EE2665" w:rsidP="00EE2665">
      <w:pPr>
        <w:rPr>
          <w:rtl/>
        </w:rPr>
      </w:pPr>
      <w:bookmarkStart w:id="1140" w:name="_ETM_Q1_2531483"/>
      <w:bookmarkStart w:id="1141" w:name="_ETM_Q1_2531528"/>
      <w:bookmarkStart w:id="1142" w:name="_ETM_Q1_2533667"/>
      <w:bookmarkEnd w:id="1140"/>
      <w:bookmarkEnd w:id="1141"/>
      <w:bookmarkEnd w:id="1142"/>
    </w:p>
    <w:p w:rsidR="00EE2665" w:rsidRDefault="00EE2665" w:rsidP="00EE2665">
      <w:pPr>
        <w:pStyle w:val="af9"/>
        <w:keepNext/>
        <w:rPr>
          <w:rtl/>
        </w:rPr>
      </w:pPr>
      <w:bookmarkStart w:id="1143" w:name="ET_guest_766687_135"/>
      <w:r w:rsidRPr="00EE2665">
        <w:rPr>
          <w:rStyle w:val="TagStyle"/>
          <w:rtl/>
        </w:rPr>
        <w:t xml:space="preserve"> &lt;&lt; אורח &gt;&gt; </w:t>
      </w:r>
      <w:r>
        <w:rPr>
          <w:rtl/>
        </w:rPr>
        <w:t>שקד כסלו:</w:t>
      </w:r>
      <w:r w:rsidRPr="00EE2665">
        <w:rPr>
          <w:rStyle w:val="TagStyle"/>
          <w:rtl/>
        </w:rPr>
        <w:t xml:space="preserve"> &lt;&lt; אורח &gt;&gt;</w:t>
      </w:r>
      <w:r>
        <w:rPr>
          <w:rtl/>
        </w:rPr>
        <w:t xml:space="preserve">   </w:t>
      </w:r>
      <w:bookmarkEnd w:id="1143"/>
    </w:p>
    <w:p w:rsidR="00EE2665" w:rsidRDefault="00EE2665" w:rsidP="00EE2665">
      <w:pPr>
        <w:pStyle w:val="KeepWithNext"/>
        <w:rPr>
          <w:rtl/>
        </w:rPr>
      </w:pPr>
    </w:p>
    <w:p w:rsidR="00BB561F" w:rsidRDefault="00BB561F" w:rsidP="00BB561F">
      <w:pPr>
        <w:rPr>
          <w:rtl/>
        </w:rPr>
      </w:pPr>
      <w:bookmarkStart w:id="1144" w:name="_ETM_Q1_2534078"/>
      <w:bookmarkStart w:id="1145" w:name="_ETM_Q1_2534096"/>
      <w:bookmarkEnd w:id="1144"/>
      <w:bookmarkEnd w:id="1145"/>
      <w:r>
        <w:rPr>
          <w:rFonts w:hint="cs"/>
          <w:rtl/>
        </w:rPr>
        <w:t xml:space="preserve">2. </w:t>
      </w:r>
      <w:r>
        <w:rPr>
          <w:rtl/>
        </w:rPr>
        <w:t>דחיית יום התחילה של החוק לעניין מקור מידע שהוא סולק לגבי חשבונות של תאגידים</w:t>
      </w:r>
      <w:r>
        <w:rPr>
          <w:rFonts w:hint="cs"/>
          <w:rtl/>
        </w:rPr>
        <w:t xml:space="preserve">. </w:t>
      </w:r>
      <w:r>
        <w:rPr>
          <w:rtl/>
        </w:rPr>
        <w:t xml:space="preserve">על אף האמור בסעיף 79(ב)(2)(ב) לחוק, לעניין מקור מידע שהוא סולק, יחולו הוראות החוק לגבי חשבונות של תאגידים שמחזור העסקים שלהם עולה על חמישה מיליון שקלים חדשים בשנה או שמחזור העסקים שלהם אינו עולה על חמישה מיליון שקלים חדשים בשנה אך הוגדר בחשבון שהם מנהלים אצל מקור מידע שהוא סולק, יותר ממורשה חתימה אחד, בנוגע לכל סלי המידע החלים לעניין מקור מידע שהוא סולק לפי חלק ב' שבתוספת השלישית – ביום ו' בניסן </w:t>
      </w:r>
      <w:proofErr w:type="spellStart"/>
      <w:r>
        <w:rPr>
          <w:rtl/>
        </w:rPr>
        <w:t>התשפ"ד</w:t>
      </w:r>
      <w:proofErr w:type="spellEnd"/>
      <w:r>
        <w:rPr>
          <w:rtl/>
        </w:rPr>
        <w:t xml:space="preserve"> (14 באפריל 2024).</w:t>
      </w:r>
    </w:p>
    <w:p w:rsidR="00BB561F" w:rsidRDefault="00BB561F" w:rsidP="00BB561F">
      <w:pPr>
        <w:rPr>
          <w:rtl/>
        </w:rPr>
      </w:pPr>
    </w:p>
    <w:p w:rsidR="00EE2665" w:rsidRDefault="00EE2665" w:rsidP="00EE2665">
      <w:pPr>
        <w:pStyle w:val="af6"/>
        <w:keepNext/>
        <w:rPr>
          <w:rtl/>
        </w:rPr>
      </w:pPr>
      <w:bookmarkStart w:id="1146" w:name="_ETM_Q1_2558907"/>
      <w:bookmarkStart w:id="1147" w:name="_ETM_Q1_2558957"/>
      <w:bookmarkStart w:id="1148" w:name="ET_yor_5159_136"/>
      <w:bookmarkEnd w:id="1146"/>
      <w:bookmarkEnd w:id="1147"/>
      <w:r w:rsidRPr="00EE2665">
        <w:rPr>
          <w:rStyle w:val="TagStyle"/>
          <w:rtl/>
        </w:rPr>
        <w:t xml:space="preserve"> &lt;&lt; יור &gt;&gt; </w:t>
      </w:r>
      <w:r>
        <w:rPr>
          <w:rtl/>
        </w:rPr>
        <w:t>היו"ר דוד ביטן:</w:t>
      </w:r>
      <w:r w:rsidRPr="00EE2665">
        <w:rPr>
          <w:rStyle w:val="TagStyle"/>
          <w:rtl/>
        </w:rPr>
        <w:t xml:space="preserve"> &lt;&lt; יור &gt;&gt;</w:t>
      </w:r>
      <w:r>
        <w:rPr>
          <w:rtl/>
        </w:rPr>
        <w:t xml:space="preserve">   </w:t>
      </w:r>
      <w:bookmarkEnd w:id="1148"/>
    </w:p>
    <w:p w:rsidR="00EE2665" w:rsidRDefault="00EE2665" w:rsidP="00EE2665">
      <w:pPr>
        <w:pStyle w:val="KeepWithNext"/>
        <w:rPr>
          <w:rtl/>
        </w:rPr>
      </w:pPr>
    </w:p>
    <w:p w:rsidR="00EE2665" w:rsidRDefault="00EE2665" w:rsidP="00BB561F">
      <w:pPr>
        <w:rPr>
          <w:rtl/>
        </w:rPr>
      </w:pPr>
      <w:bookmarkStart w:id="1149" w:name="_ETM_Q1_2559573"/>
      <w:bookmarkEnd w:id="1149"/>
      <w:r>
        <w:rPr>
          <w:rFonts w:hint="cs"/>
          <w:rtl/>
        </w:rPr>
        <w:t xml:space="preserve">יש מישהו שרוצה לדבר על התאריך </w:t>
      </w:r>
      <w:bookmarkStart w:id="1150" w:name="_ETM_Q1_2563046"/>
      <w:bookmarkEnd w:id="1150"/>
      <w:r>
        <w:rPr>
          <w:rFonts w:hint="cs"/>
          <w:rtl/>
        </w:rPr>
        <w:t>ולא דיבר עד כה? אז אנחנו נצביע. עוד חודש ימים,</w:t>
      </w:r>
      <w:bookmarkStart w:id="1151" w:name="_ETM_Q1_2570427"/>
      <w:bookmarkEnd w:id="1151"/>
      <w:r>
        <w:rPr>
          <w:rFonts w:hint="cs"/>
          <w:rtl/>
        </w:rPr>
        <w:t xml:space="preserve"> </w:t>
      </w:r>
      <w:bookmarkStart w:id="1152" w:name="_ETM_Q1_2570491"/>
      <w:bookmarkStart w:id="1153" w:name="_ETM_Q1_2570506"/>
      <w:bookmarkEnd w:id="1152"/>
      <w:bookmarkEnd w:id="1153"/>
      <w:r>
        <w:rPr>
          <w:rFonts w:hint="cs"/>
          <w:rtl/>
        </w:rPr>
        <w:t>ישיבה בנושא העמלה. נשמע את בנק ישראל על תוצאות הבדיקה</w:t>
      </w:r>
      <w:r w:rsidR="00BB561F">
        <w:rPr>
          <w:rFonts w:hint="cs"/>
          <w:rtl/>
        </w:rPr>
        <w:t xml:space="preserve"> שלהם</w:t>
      </w:r>
      <w:r>
        <w:rPr>
          <w:rFonts w:hint="cs"/>
          <w:rtl/>
        </w:rPr>
        <w:t xml:space="preserve">. </w:t>
      </w:r>
      <w:bookmarkStart w:id="1154" w:name="_ETM_Q1_2579988"/>
      <w:bookmarkEnd w:id="1154"/>
      <w:r>
        <w:rPr>
          <w:rFonts w:hint="cs"/>
          <w:rtl/>
        </w:rPr>
        <w:t>תתחשבו במה שה</w:t>
      </w:r>
      <w:r w:rsidR="00BB561F">
        <w:rPr>
          <w:rFonts w:hint="cs"/>
          <w:rtl/>
        </w:rPr>
        <w:t>ח"כים</w:t>
      </w:r>
      <w:r>
        <w:rPr>
          <w:rFonts w:hint="cs"/>
          <w:rtl/>
        </w:rPr>
        <w:t xml:space="preserve"> מבקש</w:t>
      </w:r>
      <w:r w:rsidR="00C0189C">
        <w:rPr>
          <w:rFonts w:hint="cs"/>
          <w:rtl/>
        </w:rPr>
        <w:t>י</w:t>
      </w:r>
      <w:r>
        <w:rPr>
          <w:rFonts w:hint="cs"/>
          <w:rtl/>
        </w:rPr>
        <w:t xml:space="preserve">ם, מציע. שלושה חודשים וארבעה חודשים, </w:t>
      </w:r>
      <w:bookmarkStart w:id="1155" w:name="_ETM_Q1_2592669"/>
      <w:bookmarkEnd w:id="1155"/>
      <w:r w:rsidR="00BB561F">
        <w:rPr>
          <w:rFonts w:hint="cs"/>
          <w:rtl/>
        </w:rPr>
        <w:t xml:space="preserve">מה שביקשתם. </w:t>
      </w:r>
      <w:r>
        <w:rPr>
          <w:rFonts w:hint="cs"/>
          <w:rtl/>
        </w:rPr>
        <w:t>מי בעד?</w:t>
      </w:r>
      <w:r w:rsidR="00BB561F">
        <w:rPr>
          <w:rFonts w:hint="cs"/>
          <w:rtl/>
        </w:rPr>
        <w:t xml:space="preserve"> מי נגד? מי נמנע?</w:t>
      </w:r>
    </w:p>
    <w:p w:rsidR="00EE2665" w:rsidRDefault="00EE2665" w:rsidP="00EE2665">
      <w:pPr>
        <w:rPr>
          <w:rtl/>
        </w:rPr>
      </w:pPr>
      <w:bookmarkStart w:id="1156" w:name="_ETM_Q1_2596281"/>
      <w:bookmarkStart w:id="1157" w:name="_ETM_Q1_2596338"/>
      <w:bookmarkEnd w:id="1156"/>
      <w:bookmarkEnd w:id="1157"/>
    </w:p>
    <w:p w:rsidR="00EE2665" w:rsidRPr="00EE2665" w:rsidRDefault="00EE2665" w:rsidP="00EE2665">
      <w:pPr>
        <w:jc w:val="center"/>
        <w:rPr>
          <w:b/>
          <w:bCs/>
          <w:rtl/>
        </w:rPr>
      </w:pPr>
      <w:bookmarkStart w:id="1158" w:name="_ETM_Q1_2596715"/>
      <w:bookmarkStart w:id="1159" w:name="_ETM_Q1_2596770"/>
      <w:bookmarkEnd w:id="1158"/>
      <w:bookmarkEnd w:id="1159"/>
      <w:r w:rsidRPr="00EE2665">
        <w:rPr>
          <w:rFonts w:hint="cs"/>
          <w:b/>
          <w:bCs/>
          <w:rtl/>
        </w:rPr>
        <w:t>הצבעה</w:t>
      </w:r>
    </w:p>
    <w:p w:rsidR="00EE2665" w:rsidRDefault="00EE2665" w:rsidP="00EE2665">
      <w:pPr>
        <w:jc w:val="center"/>
        <w:rPr>
          <w:rtl/>
        </w:rPr>
      </w:pPr>
      <w:bookmarkStart w:id="1160" w:name="_ETM_Q1_2598218"/>
      <w:bookmarkStart w:id="1161" w:name="_ETM_Q1_2598273"/>
      <w:bookmarkEnd w:id="1160"/>
      <w:bookmarkEnd w:id="1161"/>
    </w:p>
    <w:p w:rsidR="00EE2665" w:rsidRDefault="00EE2665" w:rsidP="00EE2665">
      <w:pPr>
        <w:jc w:val="center"/>
        <w:rPr>
          <w:rtl/>
        </w:rPr>
      </w:pPr>
      <w:r>
        <w:rPr>
          <w:rFonts w:hint="cs"/>
          <w:rtl/>
        </w:rPr>
        <w:t xml:space="preserve">בעד </w:t>
      </w:r>
      <w:r>
        <w:rPr>
          <w:rtl/>
        </w:rPr>
        <w:t>–</w:t>
      </w:r>
      <w:r>
        <w:rPr>
          <w:rFonts w:hint="cs"/>
          <w:rtl/>
        </w:rPr>
        <w:t xml:space="preserve"> פה אחד</w:t>
      </w:r>
    </w:p>
    <w:p w:rsidR="00EE2665" w:rsidRDefault="00EE2665" w:rsidP="00EE2665">
      <w:pPr>
        <w:rPr>
          <w:rtl/>
        </w:rPr>
      </w:pPr>
      <w:bookmarkStart w:id="1162" w:name="_ETM_Q1_2603906"/>
      <w:bookmarkStart w:id="1163" w:name="_ETM_Q1_2603961"/>
      <w:bookmarkEnd w:id="1162"/>
      <w:bookmarkEnd w:id="1163"/>
    </w:p>
    <w:p w:rsidR="00EE2665" w:rsidRDefault="00EE2665" w:rsidP="00EE2665">
      <w:pPr>
        <w:pStyle w:val="af6"/>
        <w:keepNext/>
        <w:rPr>
          <w:rtl/>
        </w:rPr>
      </w:pPr>
      <w:bookmarkStart w:id="1164" w:name="ET_yor_5159_137"/>
      <w:r w:rsidRPr="00EE2665">
        <w:rPr>
          <w:rStyle w:val="TagStyle"/>
          <w:rtl/>
        </w:rPr>
        <w:t xml:space="preserve"> &lt;&lt; יור &gt;&gt; </w:t>
      </w:r>
      <w:r>
        <w:rPr>
          <w:rtl/>
        </w:rPr>
        <w:t>היו"ר דוד ביטן:</w:t>
      </w:r>
      <w:r w:rsidRPr="00EE2665">
        <w:rPr>
          <w:rStyle w:val="TagStyle"/>
          <w:rtl/>
        </w:rPr>
        <w:t xml:space="preserve"> &lt;&lt; יור &gt;&gt;</w:t>
      </w:r>
      <w:r>
        <w:rPr>
          <w:rtl/>
        </w:rPr>
        <w:t xml:space="preserve">   </w:t>
      </w:r>
      <w:bookmarkEnd w:id="1164"/>
    </w:p>
    <w:p w:rsidR="00EE2665" w:rsidRDefault="00EE2665" w:rsidP="00EE2665">
      <w:pPr>
        <w:pStyle w:val="KeepWithNext"/>
        <w:rPr>
          <w:rtl/>
        </w:rPr>
      </w:pPr>
    </w:p>
    <w:p w:rsidR="00EE2665" w:rsidRPr="00EE2665" w:rsidRDefault="00EE2665" w:rsidP="00EE2665">
      <w:pPr>
        <w:rPr>
          <w:rtl/>
        </w:rPr>
      </w:pPr>
      <w:bookmarkStart w:id="1165" w:name="_ETM_Q1_2604578"/>
      <w:bookmarkEnd w:id="1165"/>
      <w:r>
        <w:rPr>
          <w:rFonts w:hint="cs"/>
          <w:rtl/>
        </w:rPr>
        <w:t xml:space="preserve">הצו אושר  פה אחד. </w:t>
      </w:r>
    </w:p>
    <w:p w:rsidR="00EE2665" w:rsidRDefault="00EE2665" w:rsidP="00EE2665">
      <w:pPr>
        <w:rPr>
          <w:rtl/>
        </w:rPr>
      </w:pPr>
      <w:bookmarkStart w:id="1166" w:name="_ETM_Q1_2585884"/>
      <w:bookmarkStart w:id="1167" w:name="_ETM_Q1_2585934"/>
      <w:bookmarkEnd w:id="1166"/>
      <w:bookmarkEnd w:id="1167"/>
    </w:p>
    <w:p w:rsidR="00EE2665" w:rsidRDefault="00EE2665" w:rsidP="00EE2665">
      <w:pPr>
        <w:rPr>
          <w:rtl/>
        </w:rPr>
      </w:pPr>
      <w:r>
        <w:rPr>
          <w:rFonts w:hint="cs"/>
          <w:rtl/>
        </w:rPr>
        <w:t>תודה רבה, הישיבה נעולה.</w:t>
      </w:r>
    </w:p>
    <w:p w:rsidR="00EE2665" w:rsidRDefault="00EE2665" w:rsidP="00EE2665">
      <w:pPr>
        <w:rPr>
          <w:rtl/>
        </w:rPr>
      </w:pPr>
    </w:p>
    <w:p w:rsidR="006725E2" w:rsidRDefault="006725E2" w:rsidP="00EE2665">
      <w:pPr>
        <w:rPr>
          <w:rtl/>
        </w:rPr>
      </w:pPr>
      <w:bookmarkStart w:id="1168" w:name="_GoBack"/>
      <w:bookmarkEnd w:id="1168"/>
    </w:p>
    <w:p w:rsidR="00EE2665" w:rsidRDefault="00EE2665" w:rsidP="006879C1">
      <w:pPr>
        <w:pStyle w:val="afc"/>
        <w:keepNext/>
        <w:rPr>
          <w:rtl/>
        </w:rPr>
      </w:pPr>
      <w:bookmarkStart w:id="1169" w:name="ET_meetingend_138"/>
      <w:r w:rsidRPr="00EE2665">
        <w:rPr>
          <w:rStyle w:val="TagStyle"/>
          <w:rtl/>
        </w:rPr>
        <w:t xml:space="preserve"> &lt;&lt; סיום &gt;&gt; </w:t>
      </w:r>
      <w:r>
        <w:rPr>
          <w:rtl/>
        </w:rPr>
        <w:t>הישיבה ננעלה בשעה 10:00.</w:t>
      </w:r>
      <w:r w:rsidRPr="00EE2665">
        <w:rPr>
          <w:rStyle w:val="TagStyle"/>
          <w:rtl/>
        </w:rPr>
        <w:t xml:space="preserve"> &lt;&lt; סיום &gt;&gt;</w:t>
      </w:r>
      <w:r>
        <w:rPr>
          <w:rtl/>
        </w:rPr>
        <w:t xml:space="preserve">   </w:t>
      </w:r>
      <w:bookmarkEnd w:id="1169"/>
    </w:p>
    <w:sectPr w:rsidR="00EE2665" w:rsidSect="006725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C1A" w:rsidRDefault="00A73C1A">
      <w:r>
        <w:separator/>
      </w:r>
    </w:p>
  </w:endnote>
  <w:endnote w:type="continuationSeparator" w:id="0">
    <w:p w:rsidR="00A73C1A" w:rsidRDefault="00A7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C1A" w:rsidRDefault="00A73C1A">
      <w:r>
        <w:separator/>
      </w:r>
    </w:p>
  </w:footnote>
  <w:footnote w:type="continuationSeparator" w:id="0">
    <w:p w:rsidR="00A73C1A" w:rsidRDefault="00A73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C1A" w:rsidRDefault="00A73C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3C1A" w:rsidRDefault="00A73C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C1A" w:rsidRDefault="00A73C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25E2">
      <w:rPr>
        <w:rStyle w:val="af7"/>
        <w:noProof/>
        <w:rtl/>
      </w:rPr>
      <w:t>16</w:t>
    </w:r>
    <w:r>
      <w:rPr>
        <w:rStyle w:val="af7"/>
      </w:rPr>
      <w:fldChar w:fldCharType="end"/>
    </w:r>
  </w:p>
  <w:p w:rsidR="00A73C1A" w:rsidRPr="00CC5815" w:rsidRDefault="00A73C1A" w:rsidP="008E5E3F">
    <w:pPr>
      <w:pStyle w:val="a3"/>
      <w:ind w:firstLine="0"/>
    </w:pPr>
    <w:r>
      <w:rPr>
        <w:rtl/>
      </w:rPr>
      <w:t>ועדת הכלכלה</w:t>
    </w:r>
  </w:p>
  <w:p w:rsidR="00A73C1A" w:rsidRPr="00CC5815" w:rsidRDefault="00A73C1A" w:rsidP="008E5E3F">
    <w:pPr>
      <w:pStyle w:val="a3"/>
      <w:ind w:firstLine="0"/>
      <w:rPr>
        <w:rtl/>
      </w:rPr>
    </w:pPr>
    <w:r>
      <w:rPr>
        <w:rtl/>
      </w:rPr>
      <w:t>29/05/2023</w:t>
    </w:r>
  </w:p>
  <w:p w:rsidR="00A73C1A" w:rsidRPr="00CC5815" w:rsidRDefault="00A73C1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C1A" w:rsidRDefault="00A73C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3C1A" w:rsidRDefault="00A73C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3C1A" w:rsidRDefault="00A73C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3D85"/>
    <w:rsid w:val="00150436"/>
    <w:rsid w:val="00167294"/>
    <w:rsid w:val="001673D4"/>
    <w:rsid w:val="00171E7F"/>
    <w:rsid w:val="001758C1"/>
    <w:rsid w:val="0017779F"/>
    <w:rsid w:val="001A74E9"/>
    <w:rsid w:val="001A7A1B"/>
    <w:rsid w:val="001B7368"/>
    <w:rsid w:val="001C44DA"/>
    <w:rsid w:val="001C4FDA"/>
    <w:rsid w:val="001D440C"/>
    <w:rsid w:val="002016FF"/>
    <w:rsid w:val="00227FEF"/>
    <w:rsid w:val="00261554"/>
    <w:rsid w:val="00275C03"/>
    <w:rsid w:val="00280D58"/>
    <w:rsid w:val="002B0DEF"/>
    <w:rsid w:val="002D4BDB"/>
    <w:rsid w:val="002E5E31"/>
    <w:rsid w:val="00303B4C"/>
    <w:rsid w:val="00321E62"/>
    <w:rsid w:val="00327BF8"/>
    <w:rsid w:val="00332737"/>
    <w:rsid w:val="00340AFA"/>
    <w:rsid w:val="003658CB"/>
    <w:rsid w:val="00366CFB"/>
    <w:rsid w:val="0036794C"/>
    <w:rsid w:val="00373508"/>
    <w:rsid w:val="00382BC1"/>
    <w:rsid w:val="00396023"/>
    <w:rsid w:val="003B2A66"/>
    <w:rsid w:val="003C279D"/>
    <w:rsid w:val="003F0A5F"/>
    <w:rsid w:val="00420E41"/>
    <w:rsid w:val="00424C94"/>
    <w:rsid w:val="00447608"/>
    <w:rsid w:val="00451746"/>
    <w:rsid w:val="00470EAC"/>
    <w:rsid w:val="0049458B"/>
    <w:rsid w:val="00495FD8"/>
    <w:rsid w:val="004B0A65"/>
    <w:rsid w:val="004B1BE9"/>
    <w:rsid w:val="004E7F4F"/>
    <w:rsid w:val="00500C0C"/>
    <w:rsid w:val="00546678"/>
    <w:rsid w:val="005506B9"/>
    <w:rsid w:val="00553543"/>
    <w:rsid w:val="005817EC"/>
    <w:rsid w:val="00590B77"/>
    <w:rsid w:val="005A342D"/>
    <w:rsid w:val="005C363E"/>
    <w:rsid w:val="005D61F3"/>
    <w:rsid w:val="005E1C6B"/>
    <w:rsid w:val="005F76B0"/>
    <w:rsid w:val="00634F61"/>
    <w:rsid w:val="006725E2"/>
    <w:rsid w:val="006879C1"/>
    <w:rsid w:val="00695A47"/>
    <w:rsid w:val="006A0CB7"/>
    <w:rsid w:val="006F0259"/>
    <w:rsid w:val="00700433"/>
    <w:rsid w:val="00702755"/>
    <w:rsid w:val="0070472C"/>
    <w:rsid w:val="007509A6"/>
    <w:rsid w:val="007872B4"/>
    <w:rsid w:val="00791CBE"/>
    <w:rsid w:val="007C693F"/>
    <w:rsid w:val="007C6ADD"/>
    <w:rsid w:val="007F490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3C1A"/>
    <w:rsid w:val="00AB02EE"/>
    <w:rsid w:val="00AB3F3A"/>
    <w:rsid w:val="00AD4EC9"/>
    <w:rsid w:val="00AD6FFC"/>
    <w:rsid w:val="00AF31E6"/>
    <w:rsid w:val="00AF4150"/>
    <w:rsid w:val="00B0509A"/>
    <w:rsid w:val="00B120B2"/>
    <w:rsid w:val="00B50340"/>
    <w:rsid w:val="00B65508"/>
    <w:rsid w:val="00B8517A"/>
    <w:rsid w:val="00BA6446"/>
    <w:rsid w:val="00BB561F"/>
    <w:rsid w:val="00BD47B7"/>
    <w:rsid w:val="00C0189C"/>
    <w:rsid w:val="00C135D5"/>
    <w:rsid w:val="00C22DCB"/>
    <w:rsid w:val="00C3598A"/>
    <w:rsid w:val="00C360BC"/>
    <w:rsid w:val="00C44800"/>
    <w:rsid w:val="00C52EC2"/>
    <w:rsid w:val="00C61DC1"/>
    <w:rsid w:val="00C64AFF"/>
    <w:rsid w:val="00C661EE"/>
    <w:rsid w:val="00C72438"/>
    <w:rsid w:val="00C763E4"/>
    <w:rsid w:val="00C8624A"/>
    <w:rsid w:val="00CA5363"/>
    <w:rsid w:val="00CB69AB"/>
    <w:rsid w:val="00CB6D60"/>
    <w:rsid w:val="00CC5815"/>
    <w:rsid w:val="00CE24B8"/>
    <w:rsid w:val="00CE5849"/>
    <w:rsid w:val="00D278F7"/>
    <w:rsid w:val="00D37550"/>
    <w:rsid w:val="00D40A29"/>
    <w:rsid w:val="00D45D27"/>
    <w:rsid w:val="00D86E57"/>
    <w:rsid w:val="00D96B24"/>
    <w:rsid w:val="00DE5B80"/>
    <w:rsid w:val="00DF19FB"/>
    <w:rsid w:val="00E12231"/>
    <w:rsid w:val="00E33AE3"/>
    <w:rsid w:val="00E53DC8"/>
    <w:rsid w:val="00E61903"/>
    <w:rsid w:val="00E64116"/>
    <w:rsid w:val="00EA624B"/>
    <w:rsid w:val="00EB057D"/>
    <w:rsid w:val="00EB18E4"/>
    <w:rsid w:val="00EB5C85"/>
    <w:rsid w:val="00EC0AC2"/>
    <w:rsid w:val="00EC1FB3"/>
    <w:rsid w:val="00EC2CD4"/>
    <w:rsid w:val="00EE09AD"/>
    <w:rsid w:val="00EE2665"/>
    <w:rsid w:val="00EF4704"/>
    <w:rsid w:val="00F053E5"/>
    <w:rsid w:val="00F10D2D"/>
    <w:rsid w:val="00F14F00"/>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2BC1"/>
    <w:rPr>
      <w:rFonts w:cs="Arial"/>
      <w:b/>
      <w:bCs w:val="0"/>
      <w:vanish/>
      <w:color w:val="010000"/>
      <w:bdr w:val="single" w:sz="4" w:space="0" w:color="FF66FF"/>
    </w:rPr>
  </w:style>
  <w:style w:type="table" w:styleId="afd">
    <w:name w:val="Table Grid"/>
    <w:basedOn w:val="a1"/>
    <w:rsid w:val="00EE26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09605-2D7E-409C-B45B-6C268CEEA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16</Pages>
  <Words>4807</Words>
  <Characters>27403</Characters>
  <Application>Microsoft Office Word</Application>
  <DocSecurity>0</DocSecurity>
  <Lines>228</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2023-06-17T05:43:00Z</dcterms:modified>
</cp:coreProperties>
</file>