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14C6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4A5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14C6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14C6D" w:rsidP="00E14C6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90</w:t>
      </w:r>
    </w:p>
    <w:p w:rsidR="00E64116" w:rsidRPr="008713A4" w:rsidRDefault="00E14C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E14C6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בסיון התשפ"ג (29 במאי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14C6D" w:rsidP="00E14C6D">
      <w:pPr>
        <w:spacing w:before="60"/>
        <w:ind w:firstLine="0"/>
        <w:rPr>
          <w:rtl/>
        </w:rPr>
      </w:pPr>
      <w:bookmarkStart w:id="0" w:name="ET_subject_639521_1"/>
      <w:r w:rsidRPr="00E14C6D">
        <w:rPr>
          <w:rStyle w:val="TagStyle"/>
          <w:rtl/>
        </w:rPr>
        <w:t xml:space="preserve"> &lt;&lt; נושא &gt;&gt; </w:t>
      </w:r>
      <w:r w:rsidRPr="00E14C6D">
        <w:rPr>
          <w:rtl/>
        </w:rPr>
        <w:t>מדיניות חקירה והעמדה לדין בעבירות הסתה לטרור</w:t>
      </w:r>
      <w:r w:rsidRPr="00E14C6D">
        <w:rPr>
          <w:rStyle w:val="TagStyle"/>
          <w:rtl/>
        </w:rPr>
        <w:t xml:space="preserve"> &lt;&lt; נושא &gt;&gt;</w:t>
      </w:r>
      <w:r w:rsidRPr="00E14C6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24A5E" w:rsidRDefault="00524A5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14C6D" w:rsidRDefault="00E14C6D" w:rsidP="00EC1FB3">
      <w:pPr>
        <w:ind w:firstLine="0"/>
        <w:rPr>
          <w:rtl/>
        </w:rPr>
      </w:pPr>
      <w:r w:rsidRPr="00E14C6D">
        <w:rPr>
          <w:rtl/>
        </w:rPr>
        <w:t>שמחה רוטמן – היו"ר</w:t>
      </w:r>
    </w:p>
    <w:p w:rsidR="00E14C6D" w:rsidRDefault="00E14C6D" w:rsidP="00EC1FB3">
      <w:pPr>
        <w:ind w:firstLine="0"/>
        <w:rPr>
          <w:rtl/>
        </w:rPr>
      </w:pPr>
      <w:r w:rsidRPr="00E14C6D">
        <w:rPr>
          <w:rtl/>
        </w:rPr>
        <w:t>טלי גוטליב</w:t>
      </w:r>
      <w:r w:rsidR="00C343DF">
        <w:rPr>
          <w:rFonts w:hint="cs"/>
          <w:rtl/>
        </w:rPr>
        <w:t xml:space="preserve"> </w:t>
      </w:r>
      <w:r w:rsidR="00C343DF">
        <w:rPr>
          <w:rFonts w:hint="eastAsia"/>
          <w:rtl/>
        </w:rPr>
        <w:t>–</w:t>
      </w:r>
      <w:r w:rsidR="00C343DF">
        <w:rPr>
          <w:rFonts w:hint="cs"/>
          <w:rtl/>
        </w:rPr>
        <w:t xml:space="preserve"> מ"מ היו"ר</w:t>
      </w:r>
    </w:p>
    <w:p w:rsidR="00C343DF" w:rsidRPr="00E14C6D" w:rsidRDefault="00C343DF" w:rsidP="00C343DF">
      <w:pPr>
        <w:ind w:firstLine="0"/>
        <w:rPr>
          <w:rtl/>
        </w:rPr>
      </w:pPr>
      <w:r w:rsidRPr="00E14C6D">
        <w:rPr>
          <w:rtl/>
        </w:rPr>
        <w:t>קארין אלהרר</w:t>
      </w:r>
    </w:p>
    <w:p w:rsidR="00E14C6D" w:rsidRPr="00E14C6D" w:rsidRDefault="00E14C6D" w:rsidP="00EC1FB3">
      <w:pPr>
        <w:ind w:firstLine="0"/>
        <w:rPr>
          <w:rtl/>
        </w:rPr>
      </w:pPr>
      <w:r w:rsidRPr="00E14C6D">
        <w:rPr>
          <w:rtl/>
        </w:rPr>
        <w:t>עמית הלוי</w:t>
      </w:r>
    </w:p>
    <w:p w:rsidR="00E14C6D" w:rsidRPr="00E14C6D" w:rsidRDefault="00E14C6D" w:rsidP="00EC1FB3">
      <w:pPr>
        <w:ind w:firstLine="0"/>
        <w:rPr>
          <w:rtl/>
        </w:rPr>
      </w:pPr>
      <w:r w:rsidRPr="00E14C6D">
        <w:rPr>
          <w:rtl/>
        </w:rPr>
        <w:t>מתן כהנא</w:t>
      </w:r>
    </w:p>
    <w:p w:rsidR="00E14C6D" w:rsidRPr="00E14C6D" w:rsidRDefault="00E14C6D" w:rsidP="00EC1FB3">
      <w:pPr>
        <w:ind w:firstLine="0"/>
        <w:rPr>
          <w:rtl/>
        </w:rPr>
      </w:pPr>
      <w:r w:rsidRPr="00E14C6D">
        <w:rPr>
          <w:rtl/>
        </w:rPr>
        <w:t>עופר כסיף</w:t>
      </w:r>
    </w:p>
    <w:p w:rsidR="00E14C6D" w:rsidRPr="00E14C6D" w:rsidRDefault="00E14C6D" w:rsidP="00EC1FB3">
      <w:pPr>
        <w:ind w:firstLine="0"/>
        <w:rPr>
          <w:rtl/>
        </w:rPr>
      </w:pPr>
      <w:r w:rsidRPr="00E14C6D">
        <w:rPr>
          <w:rtl/>
        </w:rPr>
        <w:t>חנוך דב מלביצקי</w:t>
      </w:r>
    </w:p>
    <w:p w:rsidR="00E14C6D" w:rsidRPr="00E14C6D" w:rsidRDefault="00E14C6D" w:rsidP="00EC1FB3">
      <w:pPr>
        <w:ind w:firstLine="0"/>
        <w:rPr>
          <w:rtl/>
        </w:rPr>
      </w:pPr>
      <w:r w:rsidRPr="00E14C6D">
        <w:rPr>
          <w:rtl/>
        </w:rPr>
        <w:t>ארז מלול</w:t>
      </w:r>
    </w:p>
    <w:p w:rsidR="00E14C6D" w:rsidRPr="00E14C6D" w:rsidRDefault="00E14C6D" w:rsidP="00EC1FB3">
      <w:pPr>
        <w:ind w:firstLine="0"/>
        <w:rPr>
          <w:rtl/>
        </w:rPr>
      </w:pPr>
      <w:r w:rsidRPr="00E14C6D">
        <w:rPr>
          <w:rtl/>
        </w:rPr>
        <w:t>יואב סגלוביץ'</w:t>
      </w:r>
    </w:p>
    <w:p w:rsidR="00E14C6D" w:rsidRPr="00E14C6D" w:rsidRDefault="00E14C6D" w:rsidP="00EC1FB3">
      <w:pPr>
        <w:ind w:firstLine="0"/>
        <w:rPr>
          <w:rtl/>
        </w:rPr>
      </w:pPr>
      <w:r w:rsidRPr="00E14C6D">
        <w:rPr>
          <w:rtl/>
        </w:rPr>
        <w:t>משה סעדה</w:t>
      </w:r>
    </w:p>
    <w:p w:rsidR="00E14C6D" w:rsidRPr="00E14C6D" w:rsidRDefault="00E14C6D" w:rsidP="00EC1FB3">
      <w:pPr>
        <w:ind w:firstLine="0"/>
        <w:rPr>
          <w:rtl/>
        </w:rPr>
      </w:pPr>
      <w:r w:rsidRPr="00E14C6D">
        <w:rPr>
          <w:rtl/>
        </w:rPr>
        <w:t>יצחק קרויזר</w:t>
      </w:r>
    </w:p>
    <w:p w:rsidR="00E14C6D" w:rsidRPr="00E14C6D" w:rsidRDefault="00E14C6D" w:rsidP="00EC1FB3">
      <w:pPr>
        <w:ind w:firstLine="0"/>
        <w:rPr>
          <w:rtl/>
        </w:rPr>
      </w:pPr>
      <w:r w:rsidRPr="00E14C6D">
        <w:rPr>
          <w:rtl/>
        </w:rPr>
        <w:t>גלעד קריב</w:t>
      </w:r>
    </w:p>
    <w:p w:rsidR="00E14C6D" w:rsidRDefault="00E14C6D" w:rsidP="00EC1FB3">
      <w:pPr>
        <w:ind w:firstLine="0"/>
        <w:rPr>
          <w:rtl/>
        </w:rPr>
      </w:pPr>
      <w:r w:rsidRPr="00E14C6D">
        <w:rPr>
          <w:rtl/>
        </w:rPr>
        <w:t>אפרת רייטן מרום</w:t>
      </w:r>
    </w:p>
    <w:p w:rsidR="00524A5E" w:rsidRDefault="00524A5E" w:rsidP="00EC1FB3">
      <w:pPr>
        <w:ind w:firstLine="0"/>
        <w:outlineLvl w:val="1"/>
        <w:rPr>
          <w:u w:val="single"/>
          <w:rtl/>
        </w:rPr>
      </w:pPr>
    </w:p>
    <w:p w:rsidR="00524A5E" w:rsidRDefault="00524A5E" w:rsidP="00EC1FB3">
      <w:pPr>
        <w:ind w:firstLine="0"/>
        <w:outlineLvl w:val="1"/>
        <w:rPr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F24EB" w:rsidP="00DE5B80">
      <w:pPr>
        <w:ind w:firstLine="0"/>
        <w:rPr>
          <w:rtl/>
        </w:rPr>
      </w:pPr>
      <w:r>
        <w:rPr>
          <w:rFonts w:hint="cs"/>
          <w:rtl/>
        </w:rPr>
        <w:t>אביחי בוארון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24A5E" w:rsidRPr="000C47F5" w:rsidRDefault="00524A5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2"/>
        <w:gridCol w:w="336"/>
        <w:gridCol w:w="5867"/>
      </w:tblGrid>
      <w:tr w:rsidR="006704D0" w:rsidTr="00E14C6D">
        <w:tc>
          <w:tcPr>
            <w:tcW w:w="0" w:type="auto"/>
            <w:shd w:val="clear" w:color="auto" w:fill="auto"/>
          </w:tcPr>
          <w:p w:rsidR="006704D0" w:rsidRDefault="006704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נעמה פויכטונגר</w:t>
            </w:r>
          </w:p>
        </w:tc>
        <w:tc>
          <w:tcPr>
            <w:tcW w:w="0" w:type="auto"/>
            <w:shd w:val="clear" w:color="auto" w:fill="auto"/>
          </w:tcPr>
          <w:p w:rsidR="006704D0" w:rsidRDefault="006704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– </w:t>
            </w:r>
          </w:p>
        </w:tc>
        <w:tc>
          <w:tcPr>
            <w:tcW w:w="0" w:type="auto"/>
            <w:shd w:val="clear" w:color="auto" w:fill="auto"/>
          </w:tcPr>
          <w:p w:rsidR="006704D0" w:rsidRDefault="006704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 פלילי, משרד המשפטים</w:t>
            </w:r>
          </w:p>
        </w:tc>
      </w:tr>
      <w:tr w:rsidR="006704D0" w:rsidTr="00E14C6D">
        <w:tc>
          <w:tcPr>
            <w:tcW w:w="0" w:type="auto"/>
            <w:shd w:val="clear" w:color="auto" w:fill="auto"/>
          </w:tcPr>
          <w:p w:rsidR="006704D0" w:rsidRDefault="006704D0" w:rsidP="00DE5B80">
            <w:pPr>
              <w:ind w:firstLine="0"/>
              <w:rPr>
                <w:rtl/>
              </w:rPr>
            </w:pPr>
            <w:bookmarkStart w:id="1" w:name="_ETM_Q1_27000"/>
            <w:bookmarkEnd w:id="1"/>
            <w:r>
              <w:rPr>
                <w:rtl/>
              </w:rPr>
              <w:t>קרן רוט</w:t>
            </w:r>
          </w:p>
        </w:tc>
        <w:tc>
          <w:tcPr>
            <w:tcW w:w="0" w:type="auto"/>
            <w:shd w:val="clear" w:color="auto" w:fill="auto"/>
          </w:tcPr>
          <w:p w:rsidR="006704D0" w:rsidRDefault="00670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04D0" w:rsidRDefault="00670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פלילי, משרד המשפטים</w:t>
            </w:r>
          </w:p>
        </w:tc>
      </w:tr>
      <w:tr w:rsidR="006704D0" w:rsidTr="00E14C6D">
        <w:tc>
          <w:tcPr>
            <w:tcW w:w="0" w:type="auto"/>
            <w:shd w:val="clear" w:color="auto" w:fill="auto"/>
          </w:tcPr>
          <w:p w:rsidR="006704D0" w:rsidRDefault="00670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גור אריה</w:t>
            </w:r>
          </w:p>
        </w:tc>
        <w:tc>
          <w:tcPr>
            <w:tcW w:w="0" w:type="auto"/>
            <w:shd w:val="clear" w:color="auto" w:fill="auto"/>
          </w:tcPr>
          <w:p w:rsidR="006704D0" w:rsidRDefault="00670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04D0" w:rsidRDefault="00670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ייעוץ וחקיקה פלילי, משרד המשפטים</w:t>
            </w:r>
          </w:p>
        </w:tc>
      </w:tr>
      <w:tr w:rsidR="006704D0" w:rsidTr="00E14C6D">
        <w:tc>
          <w:tcPr>
            <w:tcW w:w="0" w:type="auto"/>
            <w:shd w:val="clear" w:color="auto" w:fill="auto"/>
          </w:tcPr>
          <w:p w:rsidR="006704D0" w:rsidRDefault="006704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חן כהן</w:t>
            </w:r>
          </w:p>
        </w:tc>
        <w:tc>
          <w:tcPr>
            <w:tcW w:w="0" w:type="auto"/>
            <w:shd w:val="clear" w:color="auto" w:fill="auto"/>
          </w:tcPr>
          <w:p w:rsidR="006704D0" w:rsidRDefault="006704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04D0" w:rsidRDefault="006704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מתמחה, ייעוץ וחקיקה פלילי, משרד המשפטים</w:t>
            </w:r>
          </w:p>
        </w:tc>
      </w:tr>
      <w:tr w:rsidR="00E14C6D" w:rsidTr="00E14C6D"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איסמן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 המדינה, פרקליטות המדינה</w:t>
            </w:r>
          </w:p>
        </w:tc>
      </w:tr>
      <w:tr w:rsidR="00E14C6D" w:rsidTr="00E14C6D"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אלטמן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לפרקליט המדינה לתפקידים מיוחדים, פרקליטות המדינה</w:t>
            </w:r>
          </w:p>
        </w:tc>
      </w:tr>
      <w:tr w:rsidR="00E14C6D" w:rsidTr="00E14C6D"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למברגר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לפרקליט המדינה לעניינים פליליים, פרקליטות המדינה</w:t>
            </w:r>
          </w:p>
        </w:tc>
      </w:tr>
      <w:tr w:rsidR="00E14C6D" w:rsidTr="00E14C6D"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צור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6D" w:rsidRDefault="006704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 פרקליט המדינה, </w:t>
            </w:r>
            <w:r w:rsidR="00E14C6D">
              <w:rPr>
                <w:rtl/>
              </w:rPr>
              <w:t>פרקליטות המדינה</w:t>
            </w:r>
          </w:p>
        </w:tc>
      </w:tr>
      <w:tr w:rsidR="00E14C6D" w:rsidTr="00E14C6D"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מרציאנו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המשנה לעניינים פליליים, פרקליטות המדינה</w:t>
            </w:r>
          </w:p>
        </w:tc>
      </w:tr>
      <w:tr w:rsidR="00E14C6D" w:rsidTr="00E14C6D"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אברומזון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</w:t>
            </w:r>
            <w:r w:rsidR="006704D0">
              <w:rPr>
                <w:rFonts w:hint="cs"/>
                <w:rtl/>
              </w:rPr>
              <w:t>י</w:t>
            </w:r>
            <w:r>
              <w:rPr>
                <w:rtl/>
              </w:rPr>
              <w:t>טחון ותפקידים מיוחדים, פרקליטות המדינה</w:t>
            </w:r>
          </w:p>
        </w:tc>
      </w:tr>
      <w:tr w:rsidR="00E14C6D" w:rsidTr="00E14C6D"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גלבפיש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6D" w:rsidRDefault="006704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14C6D">
              <w:rPr>
                <w:rtl/>
              </w:rPr>
              <w:t>סגן מנהלת המחלקה הפלילית, פרקליטות המדינה</w:t>
            </w:r>
          </w:p>
        </w:tc>
      </w:tr>
      <w:tr w:rsidR="00E14C6D" w:rsidTr="00E14C6D"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גאולה כהן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פרקליטות מחוז ירושלים, פרקליטות המדינה</w:t>
            </w:r>
          </w:p>
        </w:tc>
      </w:tr>
      <w:tr w:rsidR="00E14C6D" w:rsidTr="00E14C6D">
        <w:tc>
          <w:tcPr>
            <w:tcW w:w="0" w:type="auto"/>
            <w:shd w:val="clear" w:color="auto" w:fill="auto"/>
          </w:tcPr>
          <w:p w:rsidR="00E14C6D" w:rsidRDefault="00CF24E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תנ"צ </w:t>
            </w:r>
            <w:r w:rsidR="00E14C6D">
              <w:rPr>
                <w:rtl/>
              </w:rPr>
              <w:t>שלומית לנדס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6704D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רח"ט חקירות מ"י, </w:t>
            </w:r>
            <w:r w:rsidR="006704D0">
              <w:rPr>
                <w:rFonts w:hint="cs"/>
                <w:rtl/>
              </w:rPr>
              <w:t xml:space="preserve">משטרת ישראל </w:t>
            </w:r>
          </w:p>
        </w:tc>
      </w:tr>
      <w:tr w:rsidR="00E14C6D" w:rsidTr="00E14C6D">
        <w:tc>
          <w:tcPr>
            <w:tcW w:w="0" w:type="auto"/>
            <w:shd w:val="clear" w:color="auto" w:fill="auto"/>
          </w:tcPr>
          <w:p w:rsidR="00E14C6D" w:rsidRDefault="00CF24E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נצ"מ </w:t>
            </w:r>
            <w:r w:rsidR="00E14C6D">
              <w:rPr>
                <w:rtl/>
              </w:rPr>
              <w:t>לילית ניצן טייבר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6704D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תחום אח"מ לשכת מזב"ט, בל"מ, </w:t>
            </w:r>
            <w:r w:rsidR="006704D0">
              <w:rPr>
                <w:rFonts w:hint="cs"/>
                <w:rtl/>
              </w:rPr>
              <w:t>משטרת ישראל</w:t>
            </w:r>
          </w:p>
        </w:tc>
      </w:tr>
      <w:tr w:rsidR="00E14C6D" w:rsidTr="00E14C6D"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אבירם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 בל"מ, המשרד לביטחון לאומי</w:t>
            </w:r>
          </w:p>
        </w:tc>
      </w:tr>
      <w:tr w:rsidR="00524A5E" w:rsidTr="00E14C6D">
        <w:tc>
          <w:tcPr>
            <w:tcW w:w="0" w:type="auto"/>
            <w:shd w:val="clear" w:color="auto" w:fill="auto"/>
          </w:tcPr>
          <w:p w:rsidR="00524A5E" w:rsidRDefault="00524A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 הרשקוביץ</w:t>
            </w:r>
          </w:p>
        </w:tc>
        <w:tc>
          <w:tcPr>
            <w:tcW w:w="0" w:type="auto"/>
            <w:shd w:val="clear" w:color="auto" w:fill="auto"/>
          </w:tcPr>
          <w:p w:rsidR="00524A5E" w:rsidRDefault="00524A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4A5E" w:rsidRDefault="00524A5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מחקר ומידע, מרכז המחקר והמידע, הכנסת</w:t>
            </w:r>
          </w:p>
        </w:tc>
      </w:tr>
      <w:tr w:rsidR="00E14C6D" w:rsidTr="00E14C6D"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פרייס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המרכז הרפורמי לדת ומדינה</w:t>
            </w:r>
          </w:p>
        </w:tc>
      </w:tr>
      <w:tr w:rsidR="00E14C6D" w:rsidTr="00E14C6D">
        <w:tc>
          <w:tcPr>
            <w:tcW w:w="0" w:type="auto"/>
            <w:shd w:val="clear" w:color="auto" w:fill="auto"/>
          </w:tcPr>
          <w:p w:rsidR="00E14C6D" w:rsidRDefault="006704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14C6D">
              <w:rPr>
                <w:rtl/>
              </w:rPr>
              <w:t>עמיר פוקס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בכיר, המכון הישראלי לדמוקרטיה</w:t>
            </w:r>
          </w:p>
        </w:tc>
      </w:tr>
      <w:tr w:rsidR="00E14C6D" w:rsidTr="00E14C6D"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בצלמו</w:t>
            </w:r>
          </w:p>
        </w:tc>
      </w:tr>
      <w:tr w:rsidR="006704D0" w:rsidTr="00E14C6D">
        <w:tc>
          <w:tcPr>
            <w:tcW w:w="0" w:type="auto"/>
            <w:shd w:val="clear" w:color="auto" w:fill="auto"/>
          </w:tcPr>
          <w:p w:rsidR="006704D0" w:rsidRDefault="00670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בנאל דירליק</w:t>
            </w:r>
          </w:p>
        </w:tc>
        <w:tc>
          <w:tcPr>
            <w:tcW w:w="0" w:type="auto"/>
            <w:shd w:val="clear" w:color="auto" w:fill="auto"/>
          </w:tcPr>
          <w:p w:rsidR="006704D0" w:rsidRDefault="00670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704D0" w:rsidRDefault="006704D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המדיניות וקשרי ממשל</w:t>
            </w:r>
            <w:r>
              <w:rPr>
                <w:rFonts w:hint="cs"/>
                <w:rtl/>
              </w:rPr>
              <w:t>, בצלמו</w:t>
            </w:r>
          </w:p>
        </w:tc>
      </w:tr>
      <w:tr w:rsidR="00E14C6D" w:rsidTr="00E14C6D"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יששכר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תנועת </w:t>
            </w:r>
            <w:r w:rsidR="000E1669">
              <w:rPr>
                <w:rFonts w:hint="cs"/>
                <w:rtl/>
              </w:rPr>
              <w:t>ה</w:t>
            </w:r>
            <w:r>
              <w:rPr>
                <w:rtl/>
              </w:rPr>
              <w:t>ביטחוניסטים</w:t>
            </w:r>
          </w:p>
        </w:tc>
      </w:tr>
      <w:tr w:rsidR="00E14C6D" w:rsidTr="00E14C6D"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אבינר</w:t>
            </w:r>
          </w:p>
        </w:tc>
        <w:tc>
          <w:tcPr>
            <w:tcW w:w="0" w:type="auto"/>
            <w:shd w:val="clear" w:color="auto" w:fill="auto"/>
          </w:tcPr>
          <w:p w:rsidR="00E14C6D" w:rsidRDefault="00E14C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14C6D" w:rsidRDefault="006704D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ארגון ערי 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E14C6D" w:rsidP="00CF24EB">
      <w:pPr>
        <w:ind w:firstLine="0"/>
        <w:rPr>
          <w:rtl/>
        </w:rPr>
      </w:pPr>
      <w:r>
        <w:rPr>
          <w:rtl/>
        </w:rPr>
        <w:t>ד"ר גור בליי</w:t>
      </w:r>
    </w:p>
    <w:p w:rsidR="00CF24EB" w:rsidRDefault="00CF24EB" w:rsidP="00CF24EB">
      <w:pPr>
        <w:ind w:firstLine="0"/>
        <w:rPr>
          <w:rtl/>
        </w:rPr>
      </w:pPr>
      <w:r>
        <w:rPr>
          <w:rFonts w:hint="cs"/>
          <w:rtl/>
        </w:rPr>
        <w:t>אפרת חקאק</w:t>
      </w:r>
    </w:p>
    <w:p w:rsidR="00CF24EB" w:rsidRPr="008713A4" w:rsidRDefault="00CF24EB" w:rsidP="00CF24EB">
      <w:pPr>
        <w:ind w:firstLine="0"/>
        <w:rPr>
          <w:rtl/>
        </w:rPr>
      </w:pPr>
    </w:p>
    <w:p w:rsidR="00E64116" w:rsidRPr="008713A4" w:rsidRDefault="00E64116" w:rsidP="00E14C6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E14C6D" w:rsidP="00CF24EB">
      <w:pPr>
        <w:ind w:firstLine="0"/>
        <w:rPr>
          <w:u w:val="single"/>
          <w:rtl/>
        </w:rPr>
      </w:pPr>
      <w:r>
        <w:rPr>
          <w:rtl/>
        </w:rPr>
        <w:t>איל קופמן</w:t>
      </w:r>
    </w:p>
    <w:p w:rsidR="00CF24EB" w:rsidRDefault="00CF24EB" w:rsidP="00CF24EB">
      <w:pPr>
        <w:ind w:firstLine="0"/>
        <w:rPr>
          <w:rtl/>
        </w:rPr>
      </w:pPr>
      <w:r>
        <w:rPr>
          <w:rFonts w:hint="cs"/>
          <w:rtl/>
        </w:rPr>
        <w:t xml:space="preserve">אלירן כהן </w:t>
      </w:r>
      <w:r>
        <w:rPr>
          <w:rtl/>
        </w:rPr>
        <w:t>–</w:t>
      </w:r>
      <w:r>
        <w:rPr>
          <w:rFonts w:hint="cs"/>
          <w:rtl/>
        </w:rPr>
        <w:t xml:space="preserve"> סגן מנהל הוועדה</w:t>
      </w:r>
    </w:p>
    <w:p w:rsidR="00CF24EB" w:rsidRDefault="00CF24EB" w:rsidP="00CF24EB">
      <w:pPr>
        <w:ind w:firstLine="0"/>
        <w:rPr>
          <w:rtl/>
        </w:rPr>
      </w:pPr>
    </w:p>
    <w:p w:rsidR="00CF24EB" w:rsidRPr="00CF24EB" w:rsidRDefault="00CF24EB" w:rsidP="00CF24EB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14C6D" w:rsidP="008320F6">
      <w:pPr>
        <w:ind w:firstLine="0"/>
        <w:rPr>
          <w:rtl/>
        </w:rPr>
      </w:pPr>
      <w:r>
        <w:rPr>
          <w:rtl/>
        </w:rPr>
        <w:t>טלי רם</w:t>
      </w:r>
    </w:p>
    <w:p w:rsidR="00E14C6D" w:rsidRDefault="00E14C6D" w:rsidP="008320F6">
      <w:pPr>
        <w:ind w:firstLine="0"/>
        <w:rPr>
          <w:rtl/>
        </w:rPr>
      </w:pPr>
    </w:p>
    <w:p w:rsidR="00524A5E" w:rsidRPr="008713A4" w:rsidRDefault="00524A5E" w:rsidP="008320F6">
      <w:pPr>
        <w:ind w:firstLine="0"/>
        <w:rPr>
          <w:rtl/>
        </w:rPr>
      </w:pPr>
    </w:p>
    <w:p w:rsidR="00E14C6D" w:rsidRDefault="00E14C6D" w:rsidP="00E14C6D">
      <w:pPr>
        <w:ind w:firstLine="0"/>
        <w:rPr>
          <w:color w:val="606060"/>
          <w:rtl/>
        </w:rPr>
      </w:pPr>
      <w:r w:rsidRPr="00E14C6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E14C6D" w:rsidRDefault="00E14C6D" w:rsidP="00E14C6D">
      <w:pPr>
        <w:ind w:firstLine="0"/>
        <w:rPr>
          <w:color w:val="606060"/>
          <w:rtl/>
        </w:rPr>
      </w:pPr>
      <w:bookmarkStart w:id="2" w:name="_ETM_Q1_41000"/>
      <w:bookmarkEnd w:id="2"/>
    </w:p>
    <w:p w:rsidR="00E14C6D" w:rsidRDefault="00E14C6D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E14C6D" w:rsidRDefault="00E14C6D" w:rsidP="00E14C6D">
      <w:pPr>
        <w:pStyle w:val="a6"/>
        <w:keepNext/>
        <w:rPr>
          <w:rtl/>
        </w:rPr>
      </w:pPr>
      <w:bookmarkStart w:id="3" w:name="ET_subject_639521_2"/>
      <w:r w:rsidRPr="00E14C6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מדיניות חקירה והעמדה לדין בעבירות הסתה לטרור</w:t>
      </w:r>
      <w:r w:rsidRPr="00E14C6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E14C6D" w:rsidRDefault="00E14C6D" w:rsidP="00E14C6D">
      <w:pPr>
        <w:rPr>
          <w:rtl/>
        </w:rPr>
      </w:pPr>
      <w:bookmarkStart w:id="4" w:name="_ETM_Q1_45000"/>
      <w:bookmarkEnd w:id="4"/>
    </w:p>
    <w:p w:rsidR="00524A5E" w:rsidRDefault="00524A5E" w:rsidP="00E14C6D">
      <w:pPr>
        <w:rPr>
          <w:rtl/>
        </w:rPr>
      </w:pPr>
    </w:p>
    <w:p w:rsidR="00E14C6D" w:rsidRDefault="00E14C6D" w:rsidP="00BE34BC">
      <w:pPr>
        <w:pStyle w:val="af6"/>
        <w:keepNext/>
        <w:rPr>
          <w:rtl/>
        </w:rPr>
      </w:pPr>
      <w:bookmarkStart w:id="5" w:name="ET_yor_6157_3"/>
      <w:r w:rsidRPr="00E14C6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14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BE34BC" w:rsidRDefault="00BE34BC" w:rsidP="00BE34BC">
      <w:pPr>
        <w:rPr>
          <w:rtl/>
          <w:lang w:eastAsia="he-IL"/>
        </w:rPr>
      </w:pPr>
    </w:p>
    <w:p w:rsidR="00BE34BC" w:rsidRDefault="00501F93" w:rsidP="00EA12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חברי הוועדה היקרים, מוזמנים, אורחים, צוות. היום ט' בסיוון. נושא הישיבה: מדיניות חקירה והעמדה לדין בעבירות הסתה לטרור. </w:t>
      </w:r>
      <w:r w:rsidR="00704C1E">
        <w:rPr>
          <w:rFonts w:hint="cs"/>
          <w:rtl/>
          <w:lang w:eastAsia="he-IL"/>
        </w:rPr>
        <w:t xml:space="preserve">מאחר שגלעד נורא רוצה הצהרות </w:t>
      </w:r>
      <w:bookmarkStart w:id="6" w:name="_ETM_Q1_1068000"/>
      <w:bookmarkEnd w:id="6"/>
      <w:r w:rsidR="00704C1E">
        <w:rPr>
          <w:rFonts w:hint="cs"/>
          <w:rtl/>
          <w:lang w:eastAsia="he-IL"/>
        </w:rPr>
        <w:t>פתיחה, בבקשה נא לשמור אותן קצרות כי הזמן קצר והמלאכה</w:t>
      </w:r>
      <w:bookmarkStart w:id="7" w:name="_ETM_Q1_1071000"/>
      <w:bookmarkEnd w:id="7"/>
      <w:r w:rsidR="00704C1E">
        <w:rPr>
          <w:rFonts w:hint="cs"/>
          <w:rtl/>
          <w:lang w:eastAsia="he-IL"/>
        </w:rPr>
        <w:t xml:space="preserve"> מרובה. טלי, ראשונה בהצהרות הפתיחה.</w:t>
      </w:r>
    </w:p>
    <w:p w:rsidR="00704C1E" w:rsidRDefault="00704C1E" w:rsidP="00BE34BC">
      <w:pPr>
        <w:rPr>
          <w:rtl/>
          <w:lang w:eastAsia="he-IL"/>
        </w:rPr>
      </w:pPr>
    </w:p>
    <w:p w:rsidR="00704C1E" w:rsidRDefault="00704C1E" w:rsidP="00704C1E">
      <w:pPr>
        <w:pStyle w:val="a4"/>
        <w:keepNext/>
        <w:rPr>
          <w:rtl/>
        </w:rPr>
      </w:pPr>
      <w:bookmarkStart w:id="8" w:name="ET_speaker_6345_4"/>
      <w:r w:rsidRPr="00704C1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04C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"/>
    </w:p>
    <w:p w:rsidR="00704C1E" w:rsidRDefault="00704C1E" w:rsidP="00704C1E">
      <w:pPr>
        <w:pStyle w:val="KeepWithNext"/>
        <w:rPr>
          <w:rtl/>
          <w:lang w:eastAsia="he-IL"/>
        </w:rPr>
      </w:pPr>
    </w:p>
    <w:p w:rsidR="00977BC0" w:rsidRDefault="00977BC0" w:rsidP="005C49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קודם כול להביע </w:t>
      </w:r>
      <w:bookmarkStart w:id="9" w:name="_ETM_Q1_1077000"/>
      <w:bookmarkEnd w:id="9"/>
      <w:r>
        <w:rPr>
          <w:rFonts w:hint="cs"/>
          <w:rtl/>
          <w:lang w:eastAsia="he-IL"/>
        </w:rPr>
        <w:t>את היגעלותי וה</w:t>
      </w:r>
      <w:r w:rsidR="005C496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חרדותי מהתנהגות אנרכיסטים, שמאלנים, מפגינים, אנשים שחושבים </w:t>
      </w:r>
      <w:bookmarkStart w:id="10" w:name="_ETM_Q1_1081000"/>
      <w:bookmarkEnd w:id="10"/>
      <w:r>
        <w:rPr>
          <w:rFonts w:hint="cs"/>
          <w:rtl/>
          <w:lang w:eastAsia="he-IL"/>
        </w:rPr>
        <w:t xml:space="preserve">שאפשר להתייחס למדינאים ולנבחרי ציבור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משנה מאיזה מקום </w:t>
      </w:r>
      <w:bookmarkStart w:id="11" w:name="_ETM_Q1_1087000"/>
      <w:bookmarkEnd w:id="11"/>
      <w:r>
        <w:rPr>
          <w:rFonts w:hint="cs"/>
          <w:rtl/>
          <w:lang w:eastAsia="he-IL"/>
        </w:rPr>
        <w:t xml:space="preserve">הם במפה הפוליטית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להתנהג אליהם בברבריות, באלימות בלתי נסבלת, </w:t>
      </w:r>
      <w:bookmarkStart w:id="12" w:name="_ETM_Q1_1091000"/>
      <w:bookmarkEnd w:id="12"/>
      <w:r>
        <w:rPr>
          <w:rFonts w:hint="cs"/>
          <w:rtl/>
          <w:lang w:eastAsia="he-IL"/>
        </w:rPr>
        <w:t>לקחת זמבורה ולצפור לתוך אוזנו של יושב-ראש הוועדה, כך לדוגמה</w:t>
      </w:r>
      <w:r w:rsidR="005C49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כמו שאמרתי ואני ממשיכה לומר ואני א</w:t>
      </w:r>
      <w:bookmarkStart w:id="13" w:name="_ETM_Q1_1097000"/>
      <w:bookmarkEnd w:id="13"/>
      <w:r>
        <w:rPr>
          <w:rFonts w:hint="cs"/>
          <w:rtl/>
          <w:lang w:eastAsia="he-IL"/>
        </w:rPr>
        <w:t>נצל את דברי הפתיחה</w:t>
      </w:r>
      <w:r w:rsidR="005C49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פה דנים בהעמדה לדין על </w:t>
      </w:r>
      <w:bookmarkStart w:id="14" w:name="_ETM_Q1_1103000"/>
      <w:bookmarkEnd w:id="14"/>
      <w:r>
        <w:rPr>
          <w:rFonts w:hint="cs"/>
          <w:rtl/>
          <w:lang w:eastAsia="he-IL"/>
        </w:rPr>
        <w:t xml:space="preserve">הסתה. </w:t>
      </w:r>
    </w:p>
    <w:p w:rsidR="00977BC0" w:rsidRDefault="00977BC0" w:rsidP="00977BC0">
      <w:pPr>
        <w:rPr>
          <w:rtl/>
          <w:lang w:eastAsia="he-IL"/>
        </w:rPr>
      </w:pPr>
    </w:p>
    <w:p w:rsidR="00704C1E" w:rsidRDefault="00977BC0" w:rsidP="005C4963">
      <w:pPr>
        <w:rPr>
          <w:rtl/>
          <w:lang w:eastAsia="he-IL"/>
        </w:rPr>
      </w:pPr>
      <w:bookmarkStart w:id="15" w:name="_ETM_Q1_1108000"/>
      <w:bookmarkEnd w:id="15"/>
      <w:r>
        <w:rPr>
          <w:rFonts w:hint="cs"/>
          <w:rtl/>
          <w:lang w:eastAsia="he-IL"/>
        </w:rPr>
        <w:t xml:space="preserve">יש כאן הסתה פרועה בתוכנו, בתוך העם הזה, </w:t>
      </w:r>
      <w:bookmarkStart w:id="16" w:name="_ETM_Q1_1104000"/>
      <w:bookmarkEnd w:id="16"/>
      <w:r>
        <w:rPr>
          <w:rFonts w:hint="cs"/>
          <w:rtl/>
          <w:lang w:eastAsia="he-IL"/>
        </w:rPr>
        <w:t xml:space="preserve">ואני אומרת את זה במלוא האחריות. כשאני אמרתי, בתור </w:t>
      </w:r>
      <w:bookmarkStart w:id="17" w:name="_ETM_Q1_1110000"/>
      <w:bookmarkEnd w:id="17"/>
      <w:r>
        <w:rPr>
          <w:rFonts w:hint="cs"/>
          <w:rtl/>
          <w:lang w:eastAsia="he-IL"/>
        </w:rPr>
        <w:t xml:space="preserve">חברת כנסת אמרתי שהשמאל בגד במדינה, שאלו איך אני </w:t>
      </w:r>
      <w:bookmarkStart w:id="18" w:name="_ETM_Q1_1111000"/>
      <w:bookmarkEnd w:id="18"/>
      <w:r>
        <w:rPr>
          <w:rFonts w:hint="cs"/>
          <w:rtl/>
          <w:lang w:eastAsia="he-IL"/>
        </w:rPr>
        <w:t xml:space="preserve">אומרת את זה. אז כן, יש חוזה בלתי כתוב בין </w:t>
      </w:r>
      <w:bookmarkStart w:id="19" w:name="_ETM_Q1_1116000"/>
      <w:bookmarkEnd w:id="19"/>
      <w:r>
        <w:rPr>
          <w:rFonts w:hint="cs"/>
          <w:rtl/>
          <w:lang w:eastAsia="he-IL"/>
        </w:rPr>
        <w:t xml:space="preserve">כל אזרח למדינת ישראל לשמור על החוסן הלאומי, על </w:t>
      </w:r>
      <w:bookmarkStart w:id="20" w:name="_ETM_Q1_1120000"/>
      <w:bookmarkEnd w:id="20"/>
      <w:r>
        <w:rPr>
          <w:rFonts w:hint="cs"/>
          <w:rtl/>
          <w:lang w:eastAsia="he-IL"/>
        </w:rPr>
        <w:t xml:space="preserve">החוסן החברתי ועל הכבוד ההדדי, שזה </w:t>
      </w:r>
      <w:bookmarkStart w:id="21" w:name="_ETM_Q1_1122000"/>
      <w:bookmarkEnd w:id="21"/>
      <w:r>
        <w:rPr>
          <w:rFonts w:hint="cs"/>
          <w:rtl/>
          <w:lang w:eastAsia="he-IL"/>
        </w:rPr>
        <w:t xml:space="preserve">הבסיס לחברה מתוקנת. לא מוכנה לסבול ולא מוכנה לקבל </w:t>
      </w:r>
      <w:bookmarkStart w:id="22" w:name="_ETM_Q1_1127000"/>
      <w:bookmarkEnd w:id="22"/>
      <w:r>
        <w:rPr>
          <w:rFonts w:hint="cs"/>
          <w:rtl/>
          <w:lang w:eastAsia="he-IL"/>
        </w:rPr>
        <w:t xml:space="preserve">ברבריות, אלימות ובריונות מצד אנשי שמאל. זה לא מעניין </w:t>
      </w:r>
      <w:bookmarkStart w:id="23" w:name="_ETM_Q1_1129000"/>
      <w:bookmarkEnd w:id="23"/>
      <w:r>
        <w:rPr>
          <w:rFonts w:hint="cs"/>
          <w:rtl/>
          <w:lang w:eastAsia="he-IL"/>
        </w:rPr>
        <w:t xml:space="preserve">אותי, אין לזה תירוצים, אין לזה מחילה, אין לזה </w:t>
      </w:r>
      <w:bookmarkStart w:id="24" w:name="_ETM_Q1_1132000"/>
      <w:bookmarkEnd w:id="24"/>
      <w:r>
        <w:rPr>
          <w:rFonts w:hint="cs"/>
          <w:rtl/>
          <w:lang w:eastAsia="he-IL"/>
        </w:rPr>
        <w:t>כלום.</w:t>
      </w:r>
    </w:p>
    <w:p w:rsidR="00977BC0" w:rsidRDefault="00977BC0" w:rsidP="00977BC0">
      <w:pPr>
        <w:rPr>
          <w:rtl/>
          <w:lang w:eastAsia="he-IL"/>
        </w:rPr>
      </w:pPr>
      <w:bookmarkStart w:id="25" w:name="_ETM_Q1_1133000"/>
      <w:bookmarkEnd w:id="25"/>
    </w:p>
    <w:p w:rsidR="00977BC0" w:rsidRDefault="00977BC0" w:rsidP="005C4963">
      <w:pPr>
        <w:rPr>
          <w:rtl/>
          <w:lang w:eastAsia="he-IL"/>
        </w:rPr>
      </w:pPr>
      <w:bookmarkStart w:id="26" w:name="_ETM_Q1_1134000"/>
      <w:bookmarkEnd w:id="26"/>
      <w:r>
        <w:rPr>
          <w:rFonts w:hint="cs"/>
          <w:rtl/>
          <w:lang w:eastAsia="he-IL"/>
        </w:rPr>
        <w:t xml:space="preserve">ואדוני יושב-ראש הוועדה, שאני יכולה להתעמת איתך לא פעם </w:t>
      </w:r>
      <w:bookmarkStart w:id="27" w:name="_ETM_Q1_1137000"/>
      <w:bookmarkEnd w:id="27"/>
      <w:r>
        <w:rPr>
          <w:rFonts w:hint="cs"/>
          <w:rtl/>
          <w:lang w:eastAsia="he-IL"/>
        </w:rPr>
        <w:t xml:space="preserve">ולא פעמיים, אבל אני לא מוכנה שאף אחד יפגע בזכות </w:t>
      </w:r>
      <w:bookmarkStart w:id="28" w:name="_ETM_Q1_1142000"/>
      <w:bookmarkEnd w:id="28"/>
      <w:r>
        <w:rPr>
          <w:rFonts w:hint="cs"/>
          <w:rtl/>
          <w:lang w:eastAsia="he-IL"/>
        </w:rPr>
        <w:t>הלגיטימית והבסיסית שלך</w:t>
      </w:r>
      <w:r w:rsidR="005C49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להיות נבחר ציבור ולפעול בהתאם למנדט </w:t>
      </w:r>
      <w:bookmarkStart w:id="29" w:name="_ETM_Q1_1146000"/>
      <w:bookmarkEnd w:id="29"/>
      <w:r>
        <w:rPr>
          <w:rFonts w:hint="cs"/>
          <w:rtl/>
          <w:lang w:eastAsia="he-IL"/>
        </w:rPr>
        <w:t xml:space="preserve">שבשמו התכנסנו כאן היום. </w:t>
      </w:r>
    </w:p>
    <w:p w:rsidR="00977BC0" w:rsidRDefault="00977BC0" w:rsidP="00977BC0">
      <w:pPr>
        <w:rPr>
          <w:rtl/>
          <w:lang w:eastAsia="he-IL"/>
        </w:rPr>
      </w:pPr>
    </w:p>
    <w:p w:rsidR="00CE4B3D" w:rsidRDefault="00977BC0" w:rsidP="005C4963">
      <w:pPr>
        <w:rPr>
          <w:rtl/>
          <w:lang w:eastAsia="he-IL"/>
        </w:rPr>
      </w:pPr>
      <w:bookmarkStart w:id="30" w:name="_ETM_Q1_1145000"/>
      <w:bookmarkEnd w:id="30"/>
      <w:r>
        <w:rPr>
          <w:rFonts w:hint="cs"/>
          <w:rtl/>
          <w:lang w:eastAsia="he-IL"/>
        </w:rPr>
        <w:t xml:space="preserve">אז אפרופו הסתה, אני מצפה </w:t>
      </w:r>
      <w:bookmarkStart w:id="31" w:name="_ETM_Q1_1150000"/>
      <w:bookmarkEnd w:id="31"/>
      <w:r>
        <w:rPr>
          <w:rFonts w:hint="cs"/>
          <w:rtl/>
          <w:lang w:eastAsia="he-IL"/>
        </w:rPr>
        <w:t xml:space="preserve">באמת מאנשים בדרג הבכיר בפרקליטות. אנחנו סופגים רפש ואלימות ובריונות </w:t>
      </w:r>
      <w:bookmarkStart w:id="32" w:name="_ETM_Q1_1157000"/>
      <w:bookmarkEnd w:id="32"/>
      <w:r>
        <w:rPr>
          <w:rFonts w:hint="cs"/>
          <w:rtl/>
          <w:lang w:eastAsia="he-IL"/>
        </w:rPr>
        <w:t>ברשת בלי סוף, איומים בוטים ביותר. אם אני הגעתי</w:t>
      </w:r>
      <w:bookmarkStart w:id="33" w:name="_ETM_Q1_1158000"/>
      <w:bookmarkEnd w:id="33"/>
      <w:r>
        <w:rPr>
          <w:rFonts w:hint="cs"/>
          <w:rtl/>
          <w:lang w:eastAsia="he-IL"/>
        </w:rPr>
        <w:t xml:space="preserve"> לדרגה של איומים מספר 3</w:t>
      </w:r>
      <w:r w:rsidR="00F83264">
        <w:rPr>
          <w:rFonts w:hint="cs"/>
          <w:rtl/>
          <w:lang w:eastAsia="he-IL"/>
        </w:rPr>
        <w:t xml:space="preserve"> זה לא כי אני איז</w:t>
      </w:r>
      <w:r w:rsidR="005C4963">
        <w:rPr>
          <w:rFonts w:hint="cs"/>
          <w:rtl/>
          <w:lang w:eastAsia="he-IL"/>
        </w:rPr>
        <w:t>ו</w:t>
      </w:r>
      <w:r w:rsidR="00F83264">
        <w:rPr>
          <w:rFonts w:hint="cs"/>
          <w:rtl/>
          <w:lang w:eastAsia="he-IL"/>
        </w:rPr>
        <w:t xml:space="preserve"> </w:t>
      </w:r>
      <w:bookmarkStart w:id="34" w:name="_ETM_Q1_1162000"/>
      <w:bookmarkEnd w:id="34"/>
      <w:r w:rsidR="00F83264">
        <w:rPr>
          <w:rFonts w:hint="cs"/>
          <w:rtl/>
          <w:lang w:eastAsia="he-IL"/>
        </w:rPr>
        <w:t xml:space="preserve">ילדה שמעניינת את מישהו. האיומים, הקריאה לפגיעה, בן כספית </w:t>
      </w:r>
      <w:bookmarkStart w:id="35" w:name="_ETM_Q1_1166000"/>
      <w:bookmarkEnd w:id="35"/>
      <w:r w:rsidR="00F83264">
        <w:rPr>
          <w:rFonts w:hint="cs"/>
          <w:rtl/>
          <w:lang w:eastAsia="he-IL"/>
        </w:rPr>
        <w:t xml:space="preserve">אתמול קורא לפגוע בנו, באוויר, בים וביבשה, לא פחות ולא יותר. </w:t>
      </w:r>
      <w:r w:rsidR="00CE4B3D">
        <w:rPr>
          <w:rFonts w:hint="cs"/>
          <w:rtl/>
          <w:lang w:eastAsia="he-IL"/>
        </w:rPr>
        <w:t xml:space="preserve">ואנחנו שומעים כל מיני לשעברים שעושים שימוש בתפקיד שלהם, </w:t>
      </w:r>
      <w:bookmarkStart w:id="36" w:name="_ETM_Q1_1178000"/>
      <w:bookmarkEnd w:id="36"/>
      <w:r w:rsidR="00CE4B3D">
        <w:rPr>
          <w:rFonts w:hint="cs"/>
          <w:rtl/>
          <w:lang w:eastAsia="he-IL"/>
        </w:rPr>
        <w:t>ב-</w:t>
      </w:r>
      <w:r w:rsidR="00CE4B3D">
        <w:rPr>
          <w:lang w:eastAsia="he-IL"/>
        </w:rPr>
        <w:t>capacity</w:t>
      </w:r>
      <w:r w:rsidR="00CE4B3D">
        <w:rPr>
          <w:rFonts w:hint="cs"/>
          <w:rtl/>
          <w:lang w:eastAsia="he-IL"/>
        </w:rPr>
        <w:t xml:space="preserve"> שהייתה להם, ובתוך כך מתסיסים אלימות ובריונות </w:t>
      </w:r>
      <w:bookmarkStart w:id="37" w:name="_ETM_Q1_1182000"/>
      <w:bookmarkEnd w:id="37"/>
      <w:r w:rsidR="00CE4B3D">
        <w:rPr>
          <w:rFonts w:hint="cs"/>
          <w:rtl/>
          <w:lang w:eastAsia="he-IL"/>
        </w:rPr>
        <w:t xml:space="preserve">בוטה. וכן, יש אפליה בלתי רגילה בין מילים שאומר איש </w:t>
      </w:r>
      <w:bookmarkStart w:id="38" w:name="_ETM_Q1_1184000"/>
      <w:bookmarkEnd w:id="38"/>
      <w:r w:rsidR="00CE4B3D">
        <w:rPr>
          <w:rFonts w:hint="cs"/>
          <w:rtl/>
          <w:lang w:eastAsia="he-IL"/>
        </w:rPr>
        <w:t xml:space="preserve">ימין למילים שאומר איש שמאל. </w:t>
      </w:r>
    </w:p>
    <w:p w:rsidR="00CE4B3D" w:rsidRDefault="00CE4B3D" w:rsidP="00CE4B3D">
      <w:pPr>
        <w:rPr>
          <w:rtl/>
          <w:lang w:eastAsia="he-IL"/>
        </w:rPr>
      </w:pPr>
    </w:p>
    <w:p w:rsidR="00CE4B3D" w:rsidRDefault="00CE4B3D" w:rsidP="005C496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בכל הכבוד, תרשמו</w:t>
      </w:r>
      <w:bookmarkStart w:id="39" w:name="_ETM_Q1_1190000"/>
      <w:bookmarkEnd w:id="39"/>
      <w:r>
        <w:rPr>
          <w:rFonts w:hint="cs"/>
          <w:rtl/>
          <w:lang w:eastAsia="he-IL"/>
        </w:rPr>
        <w:t xml:space="preserve"> את זה בפניכם. אנחנו רואים את זה</w:t>
      </w:r>
      <w:bookmarkStart w:id="40" w:name="_ETM_Q1_1194000"/>
      <w:bookmarkEnd w:id="40"/>
      <w:r>
        <w:rPr>
          <w:rFonts w:hint="cs"/>
          <w:rtl/>
          <w:lang w:eastAsia="he-IL"/>
        </w:rPr>
        <w:t xml:space="preserve">. לא יכול להיות שאנחנו נהיה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אנחנו, שלומנו, שלוותנו, </w:t>
      </w:r>
      <w:bookmarkStart w:id="41" w:name="_ETM_Q1_1195000"/>
      <w:bookmarkEnd w:id="41"/>
      <w:r w:rsidR="00F86BAD">
        <w:rPr>
          <w:rFonts w:hint="cs"/>
          <w:rtl/>
          <w:lang w:eastAsia="he-IL"/>
        </w:rPr>
        <w:t>דל</w:t>
      </w:r>
      <w:r w:rsidR="005C4963">
        <w:rPr>
          <w:rFonts w:hint="cs"/>
          <w:rtl/>
          <w:lang w:eastAsia="he-IL"/>
        </w:rPr>
        <w:t>"</w:t>
      </w:r>
      <w:r w:rsidR="00F86BAD">
        <w:rPr>
          <w:rFonts w:hint="cs"/>
          <w:rtl/>
          <w:lang w:eastAsia="he-IL"/>
        </w:rPr>
        <w:t>ת אמות</w:t>
      </w:r>
      <w:r w:rsidR="005C4963">
        <w:rPr>
          <w:rFonts w:hint="cs"/>
          <w:rtl/>
          <w:lang w:eastAsia="he-IL"/>
        </w:rPr>
        <w:t>י</w:t>
      </w:r>
      <w:r w:rsidR="00F86BAD">
        <w:rPr>
          <w:rFonts w:hint="cs"/>
          <w:rtl/>
          <w:lang w:eastAsia="he-IL"/>
        </w:rPr>
        <w:t xml:space="preserve">נו </w:t>
      </w:r>
      <w:r w:rsidR="00F86BAD">
        <w:rPr>
          <w:rFonts w:hint="eastAsia"/>
          <w:rtl/>
          <w:lang w:eastAsia="he-IL"/>
        </w:rPr>
        <w:t>–</w:t>
      </w:r>
      <w:r w:rsidR="00F86BAD">
        <w:rPr>
          <w:rFonts w:hint="cs"/>
          <w:rtl/>
          <w:lang w:eastAsia="he-IL"/>
        </w:rPr>
        <w:t xml:space="preserve"> הפקר. ממש לא. </w:t>
      </w:r>
    </w:p>
    <w:p w:rsidR="00F86BAD" w:rsidRDefault="00F86BAD" w:rsidP="00CE4B3D">
      <w:pPr>
        <w:rPr>
          <w:rtl/>
          <w:lang w:eastAsia="he-IL"/>
        </w:rPr>
      </w:pPr>
    </w:p>
    <w:p w:rsidR="00F86BAD" w:rsidRDefault="00F86BAD" w:rsidP="00F86BAD">
      <w:pPr>
        <w:pStyle w:val="af6"/>
        <w:keepNext/>
        <w:rPr>
          <w:rtl/>
        </w:rPr>
      </w:pPr>
      <w:bookmarkStart w:id="42" w:name="ET_yor_6157_5"/>
      <w:r w:rsidRPr="00F86B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6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:rsidR="00F86BAD" w:rsidRDefault="00F86BAD" w:rsidP="00F86BAD">
      <w:pPr>
        <w:pStyle w:val="KeepWithNext"/>
        <w:rPr>
          <w:rtl/>
          <w:lang w:eastAsia="he-IL"/>
        </w:rPr>
      </w:pPr>
    </w:p>
    <w:p w:rsidR="00F86BAD" w:rsidRDefault="00F86BAD" w:rsidP="008F141E">
      <w:pPr>
        <w:rPr>
          <w:rtl/>
          <w:lang w:eastAsia="he-IL"/>
        </w:rPr>
      </w:pPr>
      <w:bookmarkStart w:id="43" w:name="_ETM_Q1_1201000"/>
      <w:bookmarkEnd w:id="43"/>
      <w:r>
        <w:rPr>
          <w:rFonts w:hint="cs"/>
          <w:rtl/>
          <w:lang w:eastAsia="he-IL"/>
        </w:rPr>
        <w:t xml:space="preserve">תודה רבה, חברת </w:t>
      </w:r>
      <w:bookmarkStart w:id="44" w:name="_ETM_Q1_1200000"/>
      <w:bookmarkEnd w:id="44"/>
      <w:r>
        <w:rPr>
          <w:rFonts w:hint="cs"/>
          <w:rtl/>
          <w:lang w:eastAsia="he-IL"/>
        </w:rPr>
        <w:t xml:space="preserve">הכנסת גוטליב. </w:t>
      </w:r>
      <w:bookmarkStart w:id="45" w:name="_ETM_Q1_1203000"/>
      <w:bookmarkStart w:id="46" w:name="_ETM_Q1_1205000"/>
      <w:bookmarkEnd w:id="45"/>
      <w:bookmarkEnd w:id="46"/>
      <w:r>
        <w:rPr>
          <w:rFonts w:hint="cs"/>
          <w:rtl/>
          <w:lang w:eastAsia="he-IL"/>
        </w:rPr>
        <w:t xml:space="preserve">גלעד, בבקשה. </w:t>
      </w:r>
    </w:p>
    <w:p w:rsidR="00F86BAD" w:rsidRDefault="00F86BAD" w:rsidP="00F86BAD">
      <w:pPr>
        <w:rPr>
          <w:rtl/>
          <w:lang w:eastAsia="he-IL"/>
        </w:rPr>
      </w:pPr>
      <w:bookmarkStart w:id="47" w:name="_ETM_Q1_1212000"/>
      <w:bookmarkEnd w:id="47"/>
    </w:p>
    <w:p w:rsidR="00F86BAD" w:rsidRDefault="00F86BAD" w:rsidP="00F86BAD">
      <w:pPr>
        <w:pStyle w:val="a4"/>
        <w:keepNext/>
        <w:rPr>
          <w:rtl/>
        </w:rPr>
      </w:pPr>
      <w:bookmarkStart w:id="48" w:name="ET_speaker_6156_9"/>
      <w:r w:rsidRPr="00F86BA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6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F86BAD" w:rsidRDefault="00F86BAD" w:rsidP="00F86BAD">
      <w:pPr>
        <w:pStyle w:val="KeepWithNext"/>
        <w:rPr>
          <w:rtl/>
          <w:lang w:eastAsia="he-IL"/>
        </w:rPr>
      </w:pPr>
    </w:p>
    <w:p w:rsidR="00F86BAD" w:rsidRDefault="00F86BAD" w:rsidP="00F86BAD">
      <w:pPr>
        <w:rPr>
          <w:rtl/>
          <w:lang w:eastAsia="he-IL"/>
        </w:rPr>
      </w:pPr>
      <w:bookmarkStart w:id="49" w:name="_ETM_Q1_1210000"/>
      <w:bookmarkEnd w:id="49"/>
      <w:r>
        <w:rPr>
          <w:rFonts w:hint="cs"/>
          <w:rtl/>
          <w:lang w:eastAsia="he-IL"/>
        </w:rPr>
        <w:t xml:space="preserve">יש סדר. </w:t>
      </w:r>
    </w:p>
    <w:p w:rsidR="00F86BAD" w:rsidRDefault="00F86BAD" w:rsidP="00F86BAD">
      <w:pPr>
        <w:rPr>
          <w:rtl/>
          <w:lang w:eastAsia="he-IL"/>
        </w:rPr>
      </w:pPr>
    </w:p>
    <w:p w:rsidR="00F86BAD" w:rsidRDefault="00F86BAD" w:rsidP="00F86BAD">
      <w:pPr>
        <w:pStyle w:val="af6"/>
        <w:keepNext/>
        <w:rPr>
          <w:rtl/>
        </w:rPr>
      </w:pPr>
      <w:bookmarkStart w:id="50" w:name="ET_yor_6157_10"/>
      <w:r w:rsidRPr="00F86B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6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:rsidR="00F86BAD" w:rsidRDefault="00F86BAD" w:rsidP="00F86BAD">
      <w:pPr>
        <w:pStyle w:val="KeepWithNext"/>
        <w:rPr>
          <w:rtl/>
          <w:lang w:eastAsia="he-IL"/>
        </w:rPr>
      </w:pPr>
    </w:p>
    <w:p w:rsidR="00F86BAD" w:rsidRDefault="00F86BAD" w:rsidP="00F86BAD">
      <w:pPr>
        <w:rPr>
          <w:rtl/>
          <w:lang w:eastAsia="he-IL"/>
        </w:rPr>
      </w:pPr>
      <w:bookmarkStart w:id="51" w:name="_ETM_Q1_1214000"/>
      <w:bookmarkEnd w:id="51"/>
      <w:r>
        <w:rPr>
          <w:rFonts w:hint="cs"/>
          <w:rtl/>
          <w:lang w:eastAsia="he-IL"/>
        </w:rPr>
        <w:t>יש סדר של מי שנרשם. אתה רוצה מישהו אחר שידבר לפניך, אין בעיה. יואב.</w:t>
      </w:r>
    </w:p>
    <w:p w:rsidR="00F86BAD" w:rsidRDefault="00F86BAD" w:rsidP="00F86BAD">
      <w:pPr>
        <w:rPr>
          <w:rtl/>
          <w:lang w:eastAsia="he-IL"/>
        </w:rPr>
      </w:pPr>
    </w:p>
    <w:p w:rsidR="00F86BAD" w:rsidRDefault="00F86BAD" w:rsidP="00F86BAD">
      <w:pPr>
        <w:pStyle w:val="a4"/>
        <w:keepNext/>
        <w:rPr>
          <w:rtl/>
        </w:rPr>
      </w:pPr>
      <w:bookmarkStart w:id="52" w:name="ET_speaker_6156_12"/>
      <w:r w:rsidRPr="00F86BA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6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F86BAD" w:rsidRDefault="00F86BAD" w:rsidP="00F86BAD">
      <w:pPr>
        <w:pStyle w:val="KeepWithNext"/>
        <w:rPr>
          <w:rtl/>
          <w:lang w:eastAsia="he-IL"/>
        </w:rPr>
      </w:pPr>
    </w:p>
    <w:p w:rsidR="00F86BAD" w:rsidRDefault="00F86BAD" w:rsidP="00F86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שאני אגיב לכולם ביחד. </w:t>
      </w:r>
    </w:p>
    <w:p w:rsidR="00F86BAD" w:rsidRDefault="00F86BAD" w:rsidP="00F86BAD">
      <w:pPr>
        <w:rPr>
          <w:rtl/>
          <w:lang w:eastAsia="he-IL"/>
        </w:rPr>
      </w:pPr>
    </w:p>
    <w:p w:rsidR="00F86BAD" w:rsidRDefault="00F86BAD" w:rsidP="00F86BAD">
      <w:pPr>
        <w:pStyle w:val="af6"/>
        <w:keepNext/>
        <w:rPr>
          <w:rtl/>
        </w:rPr>
      </w:pPr>
      <w:bookmarkStart w:id="53" w:name="ET_yor_6157_14"/>
      <w:r w:rsidRPr="00F86B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6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F86BAD" w:rsidRDefault="00F86BAD" w:rsidP="00F86BAD">
      <w:pPr>
        <w:pStyle w:val="KeepWithNext"/>
        <w:rPr>
          <w:rtl/>
          <w:lang w:eastAsia="he-IL"/>
        </w:rPr>
      </w:pPr>
    </w:p>
    <w:p w:rsidR="00F86BAD" w:rsidRPr="00F86BAD" w:rsidRDefault="00F86BAD" w:rsidP="00F86BAD">
      <w:pPr>
        <w:rPr>
          <w:rtl/>
          <w:lang w:eastAsia="he-IL"/>
        </w:rPr>
      </w:pPr>
      <w:bookmarkStart w:id="54" w:name="_ETM_Q1_1218000"/>
      <w:bookmarkEnd w:id="54"/>
      <w:r>
        <w:rPr>
          <w:rFonts w:hint="cs"/>
          <w:rtl/>
          <w:lang w:eastAsia="he-IL"/>
        </w:rPr>
        <w:t>זה</w:t>
      </w:r>
      <w:bookmarkStart w:id="55" w:name="_ETM_Q1_1222000"/>
      <w:bookmarkEnd w:id="55"/>
      <w:r>
        <w:rPr>
          <w:rFonts w:hint="cs"/>
          <w:rtl/>
          <w:lang w:eastAsia="he-IL"/>
        </w:rPr>
        <w:t xml:space="preserve"> הצהרות פתיחה. </w:t>
      </w:r>
    </w:p>
    <w:p w:rsidR="00F86BAD" w:rsidRDefault="00F86BAD" w:rsidP="00F86BAD">
      <w:pPr>
        <w:rPr>
          <w:rtl/>
          <w:lang w:eastAsia="he-IL"/>
        </w:rPr>
      </w:pPr>
    </w:p>
    <w:p w:rsidR="00F86BAD" w:rsidRDefault="00F86BAD" w:rsidP="00F86BAD">
      <w:pPr>
        <w:pStyle w:val="a4"/>
        <w:keepNext/>
        <w:rPr>
          <w:rtl/>
        </w:rPr>
      </w:pPr>
      <w:bookmarkStart w:id="56" w:name="ET_speaker_6460_13"/>
      <w:r w:rsidRPr="00F86BA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קרויזר (עוצמה יהודית):</w:t>
      </w:r>
      <w:r w:rsidRPr="00F86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F86BAD" w:rsidRDefault="00F86BAD" w:rsidP="00F86BAD">
      <w:pPr>
        <w:pStyle w:val="KeepWithNext"/>
        <w:rPr>
          <w:rtl/>
          <w:lang w:eastAsia="he-IL"/>
        </w:rPr>
      </w:pPr>
    </w:p>
    <w:p w:rsidR="00F86BAD" w:rsidRDefault="00F86BAD" w:rsidP="00F86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57" w:name="_ETM_Q1_1220000"/>
      <w:bookmarkEnd w:id="57"/>
      <w:r>
        <w:rPr>
          <w:rFonts w:hint="cs"/>
          <w:rtl/>
          <w:lang w:eastAsia="he-IL"/>
        </w:rPr>
        <w:t xml:space="preserve">לחשוב למה הוא הולך להתנגד להחלטת הציונות. </w:t>
      </w:r>
    </w:p>
    <w:p w:rsidR="00F86BAD" w:rsidRDefault="00F86BAD" w:rsidP="00F86BAD">
      <w:pPr>
        <w:rPr>
          <w:rtl/>
          <w:lang w:eastAsia="he-IL"/>
        </w:rPr>
      </w:pPr>
      <w:bookmarkStart w:id="58" w:name="_ETM_Q1_1228000"/>
      <w:bookmarkEnd w:id="58"/>
    </w:p>
    <w:p w:rsidR="00F86BAD" w:rsidRDefault="00F86BAD" w:rsidP="00F86BAD">
      <w:pPr>
        <w:pStyle w:val="af6"/>
        <w:keepNext/>
        <w:rPr>
          <w:rtl/>
        </w:rPr>
      </w:pPr>
      <w:bookmarkStart w:id="59" w:name="ET_yor_6157_15"/>
      <w:r w:rsidRPr="00F86B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6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F86BAD" w:rsidRDefault="00F86BAD" w:rsidP="00F86BAD">
      <w:pPr>
        <w:pStyle w:val="KeepWithNext"/>
        <w:rPr>
          <w:rtl/>
          <w:lang w:eastAsia="he-IL"/>
        </w:rPr>
      </w:pPr>
    </w:p>
    <w:p w:rsidR="00F86BAD" w:rsidRPr="00F86BAD" w:rsidRDefault="00F86BAD" w:rsidP="00F86BAD">
      <w:pPr>
        <w:rPr>
          <w:rtl/>
          <w:lang w:eastAsia="he-IL"/>
        </w:rPr>
      </w:pPr>
      <w:bookmarkStart w:id="60" w:name="_ETM_Q1_1229000"/>
      <w:bookmarkEnd w:id="60"/>
      <w:r>
        <w:rPr>
          <w:rFonts w:hint="cs"/>
          <w:rtl/>
          <w:lang w:eastAsia="he-IL"/>
        </w:rPr>
        <w:t xml:space="preserve">חברים, הנושא חשוב, והצהרות פתיחה, אני מבין את הרצון להתייחס לאירועי היום, ואתמול בהקשר הזה, אבל </w:t>
      </w:r>
      <w:bookmarkStart w:id="61" w:name="_ETM_Q1_1234000"/>
      <w:bookmarkEnd w:id="61"/>
      <w:r>
        <w:rPr>
          <w:rFonts w:hint="cs"/>
          <w:rtl/>
          <w:lang w:eastAsia="he-IL"/>
        </w:rPr>
        <w:t xml:space="preserve">בואו נתקדם לכיוון הדיון. </w:t>
      </w:r>
    </w:p>
    <w:p w:rsidR="00F86BAD" w:rsidRDefault="00F86BAD" w:rsidP="00F86BAD">
      <w:pPr>
        <w:rPr>
          <w:rtl/>
          <w:lang w:eastAsia="he-IL"/>
        </w:rPr>
      </w:pPr>
    </w:p>
    <w:p w:rsidR="00F86BAD" w:rsidRDefault="00F86BAD" w:rsidP="00F86BAD">
      <w:pPr>
        <w:pStyle w:val="a4"/>
        <w:keepNext/>
        <w:rPr>
          <w:rtl/>
        </w:rPr>
      </w:pPr>
      <w:bookmarkStart w:id="62" w:name="ET_speaker_5791_11"/>
      <w:r w:rsidRPr="00F86BA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F86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F86BAD" w:rsidRDefault="00F86BAD" w:rsidP="00F86BAD">
      <w:pPr>
        <w:pStyle w:val="KeepWithNext"/>
        <w:rPr>
          <w:rtl/>
          <w:lang w:eastAsia="he-IL"/>
        </w:rPr>
      </w:pPr>
    </w:p>
    <w:p w:rsidR="00F86BAD" w:rsidRDefault="00F86BAD" w:rsidP="00F86B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אשמור את הזכות להצהרת סיכום </w:t>
      </w:r>
      <w:bookmarkStart w:id="63" w:name="_ETM_Q1_1241000"/>
      <w:bookmarkEnd w:id="63"/>
      <w:r>
        <w:rPr>
          <w:rFonts w:hint="cs"/>
          <w:rtl/>
          <w:lang w:eastAsia="he-IL"/>
        </w:rPr>
        <w:t xml:space="preserve">ואני אגיד בוקר טוב לכולם. </w:t>
      </w:r>
    </w:p>
    <w:p w:rsidR="00F86BAD" w:rsidRDefault="00F86BAD" w:rsidP="00F86BAD">
      <w:pPr>
        <w:rPr>
          <w:rtl/>
          <w:lang w:eastAsia="he-IL"/>
        </w:rPr>
      </w:pPr>
    </w:p>
    <w:p w:rsidR="00F86BAD" w:rsidRDefault="00F86BAD" w:rsidP="00F86BAD">
      <w:pPr>
        <w:pStyle w:val="af6"/>
        <w:keepNext/>
        <w:rPr>
          <w:rtl/>
        </w:rPr>
      </w:pPr>
      <w:bookmarkStart w:id="64" w:name="ET_yor_6157_16"/>
      <w:r w:rsidRPr="00F86B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86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F86BAD" w:rsidRDefault="00F86BAD" w:rsidP="00F86BAD">
      <w:pPr>
        <w:pStyle w:val="KeepWithNext"/>
        <w:rPr>
          <w:rtl/>
          <w:lang w:eastAsia="he-IL"/>
        </w:rPr>
      </w:pPr>
    </w:p>
    <w:p w:rsidR="00F86BAD" w:rsidRDefault="00F86BAD" w:rsidP="00F86BAD">
      <w:pPr>
        <w:rPr>
          <w:rtl/>
          <w:lang w:eastAsia="he-IL"/>
        </w:rPr>
      </w:pPr>
      <w:bookmarkStart w:id="65" w:name="_ETM_Q1_1242000"/>
      <w:bookmarkEnd w:id="65"/>
      <w:r>
        <w:rPr>
          <w:rFonts w:hint="cs"/>
          <w:rtl/>
          <w:lang w:eastAsia="he-IL"/>
        </w:rPr>
        <w:t>בוקר טוב. גלעד.</w:t>
      </w:r>
    </w:p>
    <w:p w:rsidR="00F86BAD" w:rsidRDefault="00F86BAD" w:rsidP="00F86BAD">
      <w:pPr>
        <w:rPr>
          <w:rtl/>
          <w:lang w:eastAsia="he-IL"/>
        </w:rPr>
      </w:pPr>
      <w:bookmarkStart w:id="66" w:name="_ETM_Q1_1243000"/>
      <w:bookmarkEnd w:id="66"/>
    </w:p>
    <w:p w:rsidR="00F86BAD" w:rsidRDefault="00F86BAD" w:rsidP="00F86BAD">
      <w:pPr>
        <w:pStyle w:val="a4"/>
        <w:keepNext/>
        <w:rPr>
          <w:rtl/>
        </w:rPr>
      </w:pPr>
      <w:bookmarkStart w:id="67" w:name="ET_speaker_6156_17"/>
      <w:r w:rsidRPr="00F86BA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6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F86BAD" w:rsidRDefault="00F86BAD" w:rsidP="00F86BAD">
      <w:pPr>
        <w:pStyle w:val="KeepWithNext"/>
        <w:rPr>
          <w:rtl/>
          <w:lang w:eastAsia="he-IL"/>
        </w:rPr>
      </w:pPr>
    </w:p>
    <w:p w:rsidR="00F86BAD" w:rsidRDefault="00F86BAD" w:rsidP="00F86BAD">
      <w:pPr>
        <w:rPr>
          <w:rtl/>
          <w:lang w:eastAsia="he-IL"/>
        </w:rPr>
      </w:pPr>
      <w:bookmarkStart w:id="68" w:name="_ETM_Q1_1246000"/>
      <w:bookmarkEnd w:id="68"/>
      <w:r>
        <w:rPr>
          <w:rFonts w:hint="cs"/>
          <w:rtl/>
          <w:lang w:eastAsia="he-IL"/>
        </w:rPr>
        <w:t xml:space="preserve">בוקר טוב </w:t>
      </w:r>
      <w:bookmarkStart w:id="69" w:name="_ETM_Q1_1247000"/>
      <w:bookmarkEnd w:id="69"/>
      <w:r>
        <w:rPr>
          <w:rFonts w:hint="cs"/>
          <w:rtl/>
          <w:lang w:eastAsia="he-IL"/>
        </w:rPr>
        <w:t>לכולם. חברת הכנסת גוטליב תסלח לי שאני אדבר על דבר אחר.</w:t>
      </w:r>
    </w:p>
    <w:p w:rsidR="00F86BAD" w:rsidRDefault="00F86BAD" w:rsidP="00F86BAD">
      <w:pPr>
        <w:rPr>
          <w:rtl/>
          <w:lang w:eastAsia="he-IL"/>
        </w:rPr>
      </w:pPr>
      <w:bookmarkStart w:id="70" w:name="_ETM_Q1_1252000"/>
      <w:bookmarkEnd w:id="70"/>
    </w:p>
    <w:p w:rsidR="00F86BAD" w:rsidRDefault="00F86BAD" w:rsidP="00F86BAD">
      <w:pPr>
        <w:pStyle w:val="a4"/>
        <w:keepNext/>
        <w:rPr>
          <w:rtl/>
        </w:rPr>
      </w:pPr>
      <w:bookmarkStart w:id="71" w:name="ET_speaker_6345_18"/>
      <w:r w:rsidRPr="00F86BA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86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F86BAD" w:rsidRDefault="00F86BAD" w:rsidP="00F86BAD">
      <w:pPr>
        <w:pStyle w:val="KeepWithNext"/>
        <w:rPr>
          <w:rtl/>
          <w:lang w:eastAsia="he-IL"/>
        </w:rPr>
      </w:pPr>
    </w:p>
    <w:p w:rsidR="00F86BAD" w:rsidRDefault="00F86BAD" w:rsidP="00F86BAD">
      <w:pPr>
        <w:rPr>
          <w:rtl/>
          <w:lang w:eastAsia="he-IL"/>
        </w:rPr>
      </w:pPr>
      <w:bookmarkStart w:id="72" w:name="_ETM_Q1_1253000"/>
      <w:bookmarkEnd w:id="72"/>
      <w:r>
        <w:rPr>
          <w:rFonts w:hint="cs"/>
          <w:rtl/>
          <w:lang w:eastAsia="he-IL"/>
        </w:rPr>
        <w:t xml:space="preserve">אתה ממש צריך את הסליחה שלי ואת רשותי. אתה רואה, אנחנו לא סותמים פיות, זה אני משאירה לך. בבקשה, </w:t>
      </w:r>
      <w:bookmarkStart w:id="73" w:name="_ETM_Q1_1260000"/>
      <w:bookmarkEnd w:id="73"/>
      <w:r>
        <w:rPr>
          <w:rFonts w:hint="cs"/>
          <w:rtl/>
          <w:lang w:eastAsia="he-IL"/>
        </w:rPr>
        <w:t xml:space="preserve">תמשיך. </w:t>
      </w:r>
    </w:p>
    <w:p w:rsidR="00F86BAD" w:rsidRDefault="00F86BAD" w:rsidP="00F86BAD">
      <w:pPr>
        <w:rPr>
          <w:rtl/>
          <w:lang w:eastAsia="he-IL"/>
        </w:rPr>
      </w:pPr>
    </w:p>
    <w:p w:rsidR="00F86BAD" w:rsidRDefault="00F86BAD" w:rsidP="00F86BAD">
      <w:pPr>
        <w:pStyle w:val="a4"/>
        <w:keepNext/>
        <w:rPr>
          <w:rtl/>
        </w:rPr>
      </w:pPr>
      <w:bookmarkStart w:id="74" w:name="ET_speaker_6156_19"/>
      <w:r w:rsidRPr="00F86BA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86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F86BAD" w:rsidRDefault="00F86BAD" w:rsidP="00F86BAD">
      <w:pPr>
        <w:pStyle w:val="KeepWithNext"/>
        <w:rPr>
          <w:rtl/>
          <w:lang w:eastAsia="he-IL"/>
        </w:rPr>
      </w:pPr>
    </w:p>
    <w:p w:rsidR="00F86BAD" w:rsidRDefault="00F86BAD" w:rsidP="00F86BAD">
      <w:pPr>
        <w:rPr>
          <w:rtl/>
          <w:lang w:eastAsia="he-IL"/>
        </w:rPr>
      </w:pPr>
      <w:bookmarkStart w:id="75" w:name="_ETM_Q1_1261000"/>
      <w:bookmarkEnd w:id="75"/>
      <w:r>
        <w:rPr>
          <w:rFonts w:hint="cs"/>
          <w:rtl/>
          <w:lang w:eastAsia="he-IL"/>
        </w:rPr>
        <w:t xml:space="preserve">תודה, גברתי היושבת-ראש. </w:t>
      </w:r>
      <w:r w:rsidR="00BB1BDC">
        <w:rPr>
          <w:rFonts w:hint="cs"/>
          <w:rtl/>
          <w:lang w:eastAsia="he-IL"/>
        </w:rPr>
        <w:t xml:space="preserve">אני אתייחס לדבר שהוזכר על </w:t>
      </w:r>
      <w:bookmarkStart w:id="76" w:name="_ETM_Q1_1269000"/>
      <w:bookmarkEnd w:id="76"/>
      <w:r w:rsidR="00BB1BDC">
        <w:rPr>
          <w:rFonts w:hint="cs"/>
          <w:rtl/>
          <w:lang w:eastAsia="he-IL"/>
        </w:rPr>
        <w:t xml:space="preserve">ידי חבר הכנסת קרויזר. בשעות הקרובות ממשלת ישראל </w:t>
      </w:r>
      <w:bookmarkStart w:id="77" w:name="_ETM_Q1_1275000"/>
      <w:bookmarkEnd w:id="77"/>
      <w:r w:rsidR="00BB1BDC">
        <w:rPr>
          <w:rFonts w:hint="cs"/>
          <w:rtl/>
          <w:lang w:eastAsia="he-IL"/>
        </w:rPr>
        <w:t xml:space="preserve">עתידה לאשר הצעת החלטה, שבינה לבין הציונות אין דבר </w:t>
      </w:r>
      <w:bookmarkStart w:id="78" w:name="_ETM_Q1_1279000"/>
      <w:bookmarkEnd w:id="78"/>
      <w:r w:rsidR="00BB1BDC">
        <w:rPr>
          <w:rFonts w:hint="cs"/>
          <w:rtl/>
          <w:lang w:eastAsia="he-IL"/>
        </w:rPr>
        <w:t xml:space="preserve">וחצי דבר, למרות שנעשה ניסיון נואל לשאת את שמה </w:t>
      </w:r>
      <w:bookmarkStart w:id="79" w:name="_ETM_Q1_1284000"/>
      <w:bookmarkEnd w:id="79"/>
      <w:r w:rsidR="00BB1BDC">
        <w:rPr>
          <w:rFonts w:hint="cs"/>
          <w:rtl/>
          <w:lang w:eastAsia="he-IL"/>
        </w:rPr>
        <w:t>של הציונות לשווא.</w:t>
      </w:r>
    </w:p>
    <w:p w:rsidR="00BB1BDC" w:rsidRDefault="00BB1BDC" w:rsidP="00F86BAD">
      <w:pPr>
        <w:rPr>
          <w:rtl/>
          <w:lang w:eastAsia="he-IL"/>
        </w:rPr>
      </w:pPr>
      <w:bookmarkStart w:id="80" w:name="_ETM_Q1_1288000"/>
      <w:bookmarkEnd w:id="80"/>
    </w:p>
    <w:p w:rsidR="00BB1BDC" w:rsidRDefault="00BB1BDC" w:rsidP="0066005A">
      <w:pPr>
        <w:rPr>
          <w:rtl/>
          <w:lang w:eastAsia="he-IL"/>
        </w:rPr>
      </w:pPr>
      <w:bookmarkStart w:id="81" w:name="_ETM_Q1_1289000"/>
      <w:bookmarkEnd w:id="81"/>
      <w:r>
        <w:rPr>
          <w:rFonts w:hint="cs"/>
          <w:rtl/>
          <w:lang w:eastAsia="he-IL"/>
        </w:rPr>
        <w:t xml:space="preserve">נתחיל בעובדה שהצעת ההחלטה שתאושר בממשלה לא מדברת </w:t>
      </w:r>
      <w:bookmarkStart w:id="82" w:name="_ETM_Q1_1294000"/>
      <w:bookmarkEnd w:id="82"/>
      <w:r>
        <w:rPr>
          <w:rFonts w:hint="cs"/>
          <w:rtl/>
          <w:lang w:eastAsia="he-IL"/>
        </w:rPr>
        <w:t xml:space="preserve">על הציונות, היא מדברת על הציונות או ערכי הציונות כפי שמופיעים בחוק הלאום, משל מדינת </w:t>
      </w:r>
      <w:bookmarkStart w:id="83" w:name="_ETM_Q1_1302000"/>
      <w:bookmarkEnd w:id="83"/>
      <w:r>
        <w:rPr>
          <w:rFonts w:hint="cs"/>
          <w:rtl/>
          <w:lang w:eastAsia="he-IL"/>
        </w:rPr>
        <w:t xml:space="preserve">היהודים של בנימין זאב הרצל, מגילת העצמאות, כל יתר </w:t>
      </w:r>
      <w:bookmarkStart w:id="84" w:name="_ETM_Q1_1307000"/>
      <w:bookmarkEnd w:id="84"/>
      <w:r>
        <w:rPr>
          <w:rFonts w:hint="cs"/>
          <w:rtl/>
          <w:lang w:eastAsia="he-IL"/>
        </w:rPr>
        <w:t>חוקי-היסוד שחוקקה הכנסת</w:t>
      </w:r>
      <w:r w:rsidR="006600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אלו טיוטות לחוק הלאום, פסגת היצירה הציונית. </w:t>
      </w:r>
    </w:p>
    <w:p w:rsidR="00A539AC" w:rsidRDefault="00A539AC" w:rsidP="00F86BAD">
      <w:pPr>
        <w:rPr>
          <w:rtl/>
          <w:lang w:eastAsia="he-IL"/>
        </w:rPr>
      </w:pPr>
    </w:p>
    <w:p w:rsidR="00A539AC" w:rsidRDefault="00A539AC" w:rsidP="00F86BAD">
      <w:pPr>
        <w:rPr>
          <w:rtl/>
          <w:lang w:eastAsia="he-IL"/>
        </w:rPr>
      </w:pPr>
      <w:bookmarkStart w:id="85" w:name="_ETM_Q1_1317000"/>
      <w:bookmarkEnd w:id="85"/>
      <w:r>
        <w:rPr>
          <w:rFonts w:hint="cs"/>
          <w:rtl/>
          <w:lang w:eastAsia="he-IL"/>
        </w:rPr>
        <w:t xml:space="preserve">אז לא מדובר בערכי הציונות אלא מדובר </w:t>
      </w:r>
      <w:bookmarkStart w:id="86" w:name="_ETM_Q1_1323000"/>
      <w:bookmarkEnd w:id="86"/>
      <w:r>
        <w:rPr>
          <w:rFonts w:hint="cs"/>
          <w:rtl/>
          <w:lang w:eastAsia="he-IL"/>
        </w:rPr>
        <w:t xml:space="preserve">במהדורה לאומנית, גזענית, קיצונית, שוביניסטית, של ערכי הציונות. </w:t>
      </w:r>
    </w:p>
    <w:p w:rsidR="00A539AC" w:rsidRDefault="00A539AC" w:rsidP="00F86BAD">
      <w:pPr>
        <w:rPr>
          <w:rtl/>
          <w:lang w:eastAsia="he-IL"/>
        </w:rPr>
      </w:pPr>
    </w:p>
    <w:p w:rsidR="00A539AC" w:rsidRDefault="00A539AC" w:rsidP="00F86BAD">
      <w:pPr>
        <w:rPr>
          <w:rtl/>
          <w:lang w:eastAsia="he-IL"/>
        </w:rPr>
      </w:pPr>
      <w:bookmarkStart w:id="87" w:name="_ETM_Q1_1328000"/>
      <w:bookmarkEnd w:id="87"/>
      <w:r>
        <w:rPr>
          <w:rFonts w:hint="cs"/>
          <w:rtl/>
          <w:lang w:eastAsia="he-IL"/>
        </w:rPr>
        <w:t xml:space="preserve">ערכי </w:t>
      </w:r>
      <w:bookmarkStart w:id="88" w:name="_ETM_Q1_1329000"/>
      <w:bookmarkEnd w:id="88"/>
      <w:r>
        <w:rPr>
          <w:rFonts w:hint="cs"/>
          <w:rtl/>
          <w:lang w:eastAsia="he-IL"/>
        </w:rPr>
        <w:t xml:space="preserve">הציונות כוללים קיומה של מדינת לאום לעם היהודי, שהיא מדינה </w:t>
      </w:r>
      <w:bookmarkStart w:id="89" w:name="_ETM_Q1_1338000"/>
      <w:bookmarkEnd w:id="89"/>
      <w:r>
        <w:rPr>
          <w:rFonts w:hint="cs"/>
          <w:rtl/>
          <w:lang w:eastAsia="he-IL"/>
        </w:rPr>
        <w:t xml:space="preserve">דמוקרטית, שנוהגת בשוויון כלפי כל אזרחיה, ללא הבדל דת, גזע </w:t>
      </w:r>
      <w:bookmarkStart w:id="90" w:name="_ETM_Q1_1342000"/>
      <w:bookmarkEnd w:id="90"/>
      <w:r>
        <w:rPr>
          <w:rFonts w:hint="cs"/>
          <w:rtl/>
          <w:lang w:eastAsia="he-IL"/>
        </w:rPr>
        <w:t xml:space="preserve">ומין. זו הציונות, לא המהדורה של יורשי הכהניזם, לא המהדורה </w:t>
      </w:r>
      <w:bookmarkStart w:id="91" w:name="_ETM_Q1_1349000"/>
      <w:bookmarkEnd w:id="91"/>
      <w:r>
        <w:rPr>
          <w:rFonts w:hint="cs"/>
          <w:rtl/>
          <w:lang w:eastAsia="he-IL"/>
        </w:rPr>
        <w:t xml:space="preserve">של </w:t>
      </w:r>
      <w:r w:rsidR="00A60E76">
        <w:rPr>
          <w:rFonts w:hint="cs"/>
          <w:rtl/>
          <w:lang w:eastAsia="he-IL"/>
        </w:rPr>
        <w:t xml:space="preserve">גורמים שלוקחים מהציונות רק חלק אחד. </w:t>
      </w:r>
    </w:p>
    <w:p w:rsidR="00A60E76" w:rsidRDefault="00A60E76" w:rsidP="00F86BAD">
      <w:pPr>
        <w:rPr>
          <w:rtl/>
          <w:lang w:eastAsia="he-IL"/>
        </w:rPr>
      </w:pPr>
    </w:p>
    <w:p w:rsidR="00A60E76" w:rsidRDefault="00A60E76" w:rsidP="00F86BAD">
      <w:pPr>
        <w:rPr>
          <w:rtl/>
          <w:lang w:eastAsia="he-IL"/>
        </w:rPr>
      </w:pPr>
      <w:bookmarkStart w:id="92" w:name="_ETM_Q1_1358000"/>
      <w:bookmarkEnd w:id="92"/>
      <w:r>
        <w:rPr>
          <w:rFonts w:hint="cs"/>
          <w:rtl/>
          <w:lang w:eastAsia="he-IL"/>
        </w:rPr>
        <w:t xml:space="preserve">ואנחנו נעשה הכול </w:t>
      </w:r>
      <w:bookmarkStart w:id="93" w:name="_ETM_Q1_1360000"/>
      <w:bookmarkEnd w:id="93"/>
      <w:r>
        <w:rPr>
          <w:rFonts w:hint="cs"/>
          <w:rtl/>
          <w:lang w:eastAsia="he-IL"/>
        </w:rPr>
        <w:t xml:space="preserve">על מנת להחזיר את הציונות למסלולה הנכון, למסלול שמבין שיש </w:t>
      </w:r>
      <w:bookmarkStart w:id="94" w:name="_ETM_Q1_1367000"/>
      <w:bookmarkEnd w:id="94"/>
      <w:r>
        <w:rPr>
          <w:rFonts w:hint="cs"/>
          <w:rtl/>
          <w:lang w:eastAsia="he-IL"/>
        </w:rPr>
        <w:t xml:space="preserve">הבדל בין חברה שנאבקת על עצמאותה ומבקשת להשתחרר משלטון </w:t>
      </w:r>
      <w:bookmarkStart w:id="95" w:name="_ETM_Q1_1371000"/>
      <w:bookmarkEnd w:id="95"/>
      <w:r>
        <w:rPr>
          <w:rFonts w:hint="cs"/>
          <w:rtl/>
          <w:lang w:eastAsia="he-IL"/>
        </w:rPr>
        <w:t xml:space="preserve">זר, לבין חברה ריבונית שצריכה לנהל מדינה מתוקנת ומתקדמת, </w:t>
      </w:r>
      <w:bookmarkStart w:id="96" w:name="_ETM_Q1_1377000"/>
      <w:bookmarkEnd w:id="96"/>
      <w:r>
        <w:rPr>
          <w:rFonts w:hint="cs"/>
          <w:rtl/>
          <w:lang w:eastAsia="he-IL"/>
        </w:rPr>
        <w:t xml:space="preserve">שהיא גם מדינת לאום של העם היהודי אבל כפי שאמרתי, </w:t>
      </w:r>
      <w:bookmarkStart w:id="97" w:name="_ETM_Q1_1384000"/>
      <w:bookmarkEnd w:id="97"/>
      <w:r>
        <w:rPr>
          <w:rFonts w:hint="cs"/>
          <w:rtl/>
          <w:lang w:eastAsia="he-IL"/>
        </w:rPr>
        <w:t xml:space="preserve">היא מדינתם של כל אזרחיה. </w:t>
      </w:r>
    </w:p>
    <w:p w:rsidR="00A60E76" w:rsidRDefault="00A60E76" w:rsidP="00F86BAD">
      <w:pPr>
        <w:rPr>
          <w:rtl/>
          <w:lang w:eastAsia="he-IL"/>
        </w:rPr>
      </w:pPr>
    </w:p>
    <w:p w:rsidR="00A60E76" w:rsidRDefault="00A60E76" w:rsidP="00F86BAD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מאמין באמונה גדולה שסופה</w:t>
      </w:r>
      <w:bookmarkStart w:id="98" w:name="_ETM_Q1_1392000"/>
      <w:bookmarkEnd w:id="98"/>
      <w:r>
        <w:rPr>
          <w:rFonts w:hint="cs"/>
          <w:rtl/>
          <w:lang w:eastAsia="he-IL"/>
        </w:rPr>
        <w:t xml:space="preserve"> של הגרסה הזו של הציונות, שהיא הגרסה שבזכותה נבנתה מדינת </w:t>
      </w:r>
      <w:bookmarkStart w:id="99" w:name="_ETM_Q1_1398000"/>
      <w:bookmarkEnd w:id="99"/>
      <w:r>
        <w:rPr>
          <w:rFonts w:hint="cs"/>
          <w:rtl/>
          <w:lang w:eastAsia="he-IL"/>
        </w:rPr>
        <w:t xml:space="preserve">ישראל, שעתידה הגרסה הזו לחזור להיות הקול </w:t>
      </w:r>
      <w:bookmarkStart w:id="100" w:name="_ETM_Q1_1400000"/>
      <w:bookmarkEnd w:id="100"/>
      <w:r>
        <w:rPr>
          <w:rFonts w:hint="cs"/>
          <w:rtl/>
          <w:lang w:eastAsia="he-IL"/>
        </w:rPr>
        <w:t>המוביל בחברה הישראלית. תודה.</w:t>
      </w:r>
    </w:p>
    <w:p w:rsidR="00A60E76" w:rsidRDefault="00A60E76" w:rsidP="00F86BAD">
      <w:pPr>
        <w:rPr>
          <w:rtl/>
          <w:lang w:eastAsia="he-IL"/>
        </w:rPr>
      </w:pPr>
    </w:p>
    <w:p w:rsidR="00A60E76" w:rsidRDefault="00A60E76" w:rsidP="00A60E76">
      <w:pPr>
        <w:pStyle w:val="af6"/>
        <w:keepNext/>
        <w:rPr>
          <w:rtl/>
        </w:rPr>
      </w:pPr>
      <w:bookmarkStart w:id="101" w:name="ET_yor_6157_20"/>
      <w:r w:rsidRPr="00A60E7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60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A60E76" w:rsidRDefault="00A60E76" w:rsidP="00A60E76">
      <w:pPr>
        <w:pStyle w:val="KeepWithNext"/>
        <w:rPr>
          <w:rtl/>
          <w:lang w:eastAsia="he-IL"/>
        </w:rPr>
      </w:pPr>
    </w:p>
    <w:p w:rsidR="00A60E76" w:rsidRDefault="00A60E76" w:rsidP="00A60E76">
      <w:pPr>
        <w:rPr>
          <w:rtl/>
          <w:lang w:eastAsia="he-IL"/>
        </w:rPr>
      </w:pPr>
      <w:bookmarkStart w:id="102" w:name="_ETM_Q1_1406000"/>
      <w:bookmarkEnd w:id="102"/>
      <w:r>
        <w:rPr>
          <w:rFonts w:hint="cs"/>
          <w:rtl/>
          <w:lang w:eastAsia="he-IL"/>
        </w:rPr>
        <w:t>תודה רבה. חבר הכנסת יצח</w:t>
      </w:r>
      <w:bookmarkStart w:id="103" w:name="_ETM_Q1_1405000"/>
      <w:bookmarkEnd w:id="103"/>
      <w:r>
        <w:rPr>
          <w:rFonts w:hint="cs"/>
          <w:rtl/>
          <w:lang w:eastAsia="he-IL"/>
        </w:rPr>
        <w:t>ק קרויזר, בבקשה.</w:t>
      </w:r>
    </w:p>
    <w:p w:rsidR="00A60E76" w:rsidRDefault="00A60E76" w:rsidP="00A60E76">
      <w:pPr>
        <w:rPr>
          <w:rtl/>
          <w:lang w:eastAsia="he-IL"/>
        </w:rPr>
      </w:pPr>
    </w:p>
    <w:p w:rsidR="00A60E76" w:rsidRDefault="00A60E76" w:rsidP="00A60E76">
      <w:pPr>
        <w:pStyle w:val="a4"/>
        <w:keepNext/>
        <w:rPr>
          <w:rtl/>
        </w:rPr>
      </w:pPr>
      <w:bookmarkStart w:id="104" w:name="ET_speaker_6460_21"/>
      <w:r w:rsidRPr="00A60E7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קרויזר (עוצמה יהודית):</w:t>
      </w:r>
      <w:r w:rsidRPr="00A60E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A60E76" w:rsidRDefault="00A60E76" w:rsidP="00A60E76">
      <w:pPr>
        <w:pStyle w:val="KeepWithNext"/>
        <w:rPr>
          <w:rtl/>
          <w:lang w:eastAsia="he-IL"/>
        </w:rPr>
      </w:pPr>
    </w:p>
    <w:p w:rsidR="00A60E76" w:rsidRDefault="00A60E76" w:rsidP="00A60E76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r w:rsidR="00DD69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בוקר טוב. אני אפתח באמת בלחזק </w:t>
      </w:r>
      <w:bookmarkStart w:id="105" w:name="_ETM_Q1_1410000"/>
      <w:bookmarkEnd w:id="105"/>
      <w:r>
        <w:rPr>
          <w:rFonts w:hint="cs"/>
          <w:rtl/>
          <w:lang w:eastAsia="he-IL"/>
        </w:rPr>
        <w:t>אותך, אדוני היושב-ראש, שתמשיך לשאת דברים ולהשמיע את האמת שלך</w:t>
      </w:r>
      <w:bookmarkStart w:id="106" w:name="_ETM_Q1_1418000"/>
      <w:bookmarkEnd w:id="106"/>
      <w:r>
        <w:rPr>
          <w:rFonts w:hint="cs"/>
          <w:rtl/>
          <w:lang w:eastAsia="he-IL"/>
        </w:rPr>
        <w:t xml:space="preserve"> ושלנו בכל מקום, למרות שיש מקומות בארץ שרוצים </w:t>
      </w:r>
      <w:bookmarkStart w:id="107" w:name="_ETM_Q1_1420000"/>
      <w:bookmarkEnd w:id="107"/>
      <w:r>
        <w:rPr>
          <w:rFonts w:hint="cs"/>
          <w:rtl/>
          <w:lang w:eastAsia="he-IL"/>
        </w:rPr>
        <w:t xml:space="preserve">או מייחלים לכך שתפחד להגיע, אבל אני רואה שאתה ממשיך </w:t>
      </w:r>
      <w:bookmarkStart w:id="108" w:name="_ETM_Q1_1426000"/>
      <w:bookmarkEnd w:id="108"/>
      <w:r>
        <w:rPr>
          <w:rFonts w:hint="cs"/>
          <w:rtl/>
          <w:lang w:eastAsia="he-IL"/>
        </w:rPr>
        <w:t>באמת שלך, ממשיך לשאת אותה בלי להתבלבל ובלי להתבייש.</w:t>
      </w:r>
      <w:bookmarkStart w:id="109" w:name="_ETM_Q1_1433000"/>
      <w:bookmarkEnd w:id="109"/>
      <w:r>
        <w:rPr>
          <w:rFonts w:hint="cs"/>
          <w:rtl/>
          <w:lang w:eastAsia="he-IL"/>
        </w:rPr>
        <w:t xml:space="preserve"> </w:t>
      </w:r>
    </w:p>
    <w:p w:rsidR="00A60E76" w:rsidRDefault="00A60E76" w:rsidP="00A60E76">
      <w:pPr>
        <w:rPr>
          <w:rtl/>
          <w:lang w:eastAsia="he-IL"/>
        </w:rPr>
      </w:pPr>
    </w:p>
    <w:p w:rsidR="00A60E76" w:rsidRDefault="00A60E76" w:rsidP="00A60E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" w:name="_ETM_Q1_1434000"/>
      <w:bookmarkEnd w:id="110"/>
      <w:r>
        <w:rPr>
          <w:rFonts w:hint="cs"/>
          <w:rtl/>
          <w:lang w:eastAsia="he-IL"/>
        </w:rPr>
        <w:t xml:space="preserve">ני רוצה גם לברך פה על הדיון הזה כי </w:t>
      </w:r>
      <w:bookmarkStart w:id="111" w:name="_ETM_Q1_1436000"/>
      <w:bookmarkEnd w:id="111"/>
      <w:r>
        <w:rPr>
          <w:rFonts w:hint="cs"/>
          <w:rtl/>
          <w:lang w:eastAsia="he-IL"/>
        </w:rPr>
        <w:t xml:space="preserve">לצערי הרב אנחנו רואים באמת מקרים רבים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של </w:t>
      </w:r>
      <w:bookmarkStart w:id="112" w:name="_ETM_Q1_1441000"/>
      <w:bookmarkEnd w:id="112"/>
      <w:r>
        <w:rPr>
          <w:rFonts w:hint="cs"/>
          <w:rtl/>
          <w:lang w:eastAsia="he-IL"/>
        </w:rPr>
        <w:t xml:space="preserve">ראשי ערים בדרום וראינו את זה לא מזמן בגליל בזמן המבצע בעזה, של ראש עיר במדינת ישראל שעומד בתהלוכה וקורא </w:t>
      </w:r>
      <w:bookmarkStart w:id="113" w:name="_ETM_Q1_1450000"/>
      <w:bookmarkEnd w:id="113"/>
      <w:r>
        <w:rPr>
          <w:rFonts w:hint="cs"/>
          <w:rtl/>
          <w:lang w:eastAsia="he-IL"/>
        </w:rPr>
        <w:t xml:space="preserve">לחטוף חיילים ומעודד ארגוני טרור פעילים בזמן שחיילי צה"ל </w:t>
      </w:r>
      <w:bookmarkStart w:id="114" w:name="_ETM_Q1_1455000"/>
      <w:bookmarkEnd w:id="114"/>
      <w:r>
        <w:rPr>
          <w:rFonts w:hint="cs"/>
          <w:rtl/>
          <w:lang w:eastAsia="he-IL"/>
        </w:rPr>
        <w:t xml:space="preserve">נלחמים באותם ארגונים ודומיהם, גם ביהודה ושומרון </w:t>
      </w:r>
      <w:bookmarkStart w:id="115" w:name="_ETM_Q1_1458000"/>
      <w:bookmarkEnd w:id="115"/>
      <w:r>
        <w:rPr>
          <w:rFonts w:hint="cs"/>
          <w:rtl/>
          <w:lang w:eastAsia="he-IL"/>
        </w:rPr>
        <w:t xml:space="preserve">וגם בעזה. אנחנו לא רואים כתבי אישום, אנחנו לא </w:t>
      </w:r>
      <w:bookmarkStart w:id="116" w:name="_ETM_Q1_1460000"/>
      <w:bookmarkEnd w:id="116"/>
      <w:r>
        <w:rPr>
          <w:rFonts w:hint="cs"/>
          <w:rtl/>
          <w:lang w:eastAsia="he-IL"/>
        </w:rPr>
        <w:t>רואים שהמשטרה, הפרקליטות</w:t>
      </w:r>
      <w:r w:rsidR="00DD69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בכלל מתחילות להניע איזשהו תהליך </w:t>
      </w:r>
      <w:bookmarkStart w:id="117" w:name="_ETM_Q1_1466000"/>
      <w:bookmarkEnd w:id="117"/>
      <w:r>
        <w:rPr>
          <w:rFonts w:hint="cs"/>
          <w:rtl/>
          <w:lang w:eastAsia="he-IL"/>
        </w:rPr>
        <w:t>לבדוק או לחקור.</w:t>
      </w:r>
    </w:p>
    <w:p w:rsidR="00A60E76" w:rsidRDefault="00A60E76" w:rsidP="00A60E76">
      <w:pPr>
        <w:rPr>
          <w:rtl/>
          <w:lang w:eastAsia="he-IL"/>
        </w:rPr>
      </w:pPr>
    </w:p>
    <w:p w:rsidR="00A60E76" w:rsidRDefault="00A60E76" w:rsidP="00A60E76">
      <w:pPr>
        <w:rPr>
          <w:rtl/>
          <w:lang w:eastAsia="he-IL"/>
        </w:rPr>
      </w:pPr>
      <w:bookmarkStart w:id="118" w:name="_ETM_Q1_1471000"/>
      <w:bookmarkEnd w:id="118"/>
      <w:r>
        <w:rPr>
          <w:rFonts w:hint="cs"/>
          <w:rtl/>
          <w:lang w:eastAsia="he-IL"/>
        </w:rPr>
        <w:t xml:space="preserve">אני חושב שבשם חופש הביטוי או חוסר </w:t>
      </w:r>
      <w:bookmarkStart w:id="119" w:name="_ETM_Q1_1474000"/>
      <w:bookmarkEnd w:id="119"/>
      <w:r>
        <w:rPr>
          <w:rFonts w:hint="cs"/>
          <w:rtl/>
          <w:lang w:eastAsia="he-IL"/>
        </w:rPr>
        <w:t xml:space="preserve">חופש הביטוי, עד היום ראינו רק נציגים מסוימים מצד אחד </w:t>
      </w:r>
      <w:bookmarkStart w:id="120" w:name="_ETM_Q1_1479000"/>
      <w:bookmarkEnd w:id="120"/>
      <w:r>
        <w:rPr>
          <w:rFonts w:hint="cs"/>
          <w:rtl/>
          <w:lang w:eastAsia="he-IL"/>
        </w:rPr>
        <w:t xml:space="preserve">של המפה הפוליטית שנחסמים אפילו מלהגיע לכאן לכנסת, אבל לא </w:t>
      </w:r>
      <w:bookmarkStart w:id="121" w:name="_ETM_Q1_1483000"/>
      <w:bookmarkEnd w:id="121"/>
      <w:r>
        <w:rPr>
          <w:rFonts w:hint="cs"/>
          <w:rtl/>
          <w:lang w:eastAsia="he-IL"/>
        </w:rPr>
        <w:t>ראינו גדולי מסיתים מהצד השני שנחסמים מלרוץ לכנסת. להיפך.</w:t>
      </w:r>
    </w:p>
    <w:p w:rsidR="00A60E76" w:rsidRDefault="00A60E76" w:rsidP="00A60E76">
      <w:pPr>
        <w:rPr>
          <w:rtl/>
          <w:lang w:eastAsia="he-IL"/>
        </w:rPr>
      </w:pPr>
    </w:p>
    <w:p w:rsidR="00A60E76" w:rsidRDefault="00A60E76" w:rsidP="00DD69FF">
      <w:pPr>
        <w:rPr>
          <w:rtl/>
          <w:lang w:eastAsia="he-IL"/>
        </w:rPr>
      </w:pPr>
      <w:bookmarkStart w:id="122" w:name="_ETM_Q1_1494000"/>
      <w:bookmarkEnd w:id="122"/>
      <w:r>
        <w:rPr>
          <w:rFonts w:hint="cs"/>
          <w:rtl/>
          <w:lang w:eastAsia="he-IL"/>
        </w:rPr>
        <w:t xml:space="preserve">ולסיום, לענות </w:t>
      </w:r>
      <w:bookmarkStart w:id="123" w:name="_ETM_Q1_1493000"/>
      <w:bookmarkEnd w:id="123"/>
      <w:r>
        <w:rPr>
          <w:rFonts w:hint="cs"/>
          <w:rtl/>
          <w:lang w:eastAsia="he-IL"/>
        </w:rPr>
        <w:t xml:space="preserve">לך, חברי גלעד קריב. לצערי הרב, אני אומר את זה, </w:t>
      </w:r>
      <w:bookmarkStart w:id="124" w:name="_ETM_Q1_1498000"/>
      <w:bookmarkEnd w:id="124"/>
      <w:r>
        <w:rPr>
          <w:rFonts w:hint="cs"/>
          <w:rtl/>
          <w:lang w:eastAsia="he-IL"/>
        </w:rPr>
        <w:t xml:space="preserve">לצערי, באמת הגענו למציאות שבה הממשלה צריכה להחליט החלטה שהיא </w:t>
      </w:r>
      <w:bookmarkStart w:id="125" w:name="_ETM_Q1_1505000"/>
      <w:bookmarkEnd w:id="125"/>
      <w:r>
        <w:rPr>
          <w:rFonts w:hint="cs"/>
          <w:rtl/>
          <w:lang w:eastAsia="he-IL"/>
        </w:rPr>
        <w:t>הזויה, שהיא ברורה הרי לכולנו, שהציונות היא ערך במדינת</w:t>
      </w:r>
      <w:bookmarkStart w:id="126" w:name="_ETM_Q1_1507000"/>
      <w:bookmarkEnd w:id="126"/>
      <w:r>
        <w:rPr>
          <w:rFonts w:hint="cs"/>
          <w:rtl/>
          <w:lang w:eastAsia="he-IL"/>
        </w:rPr>
        <w:t xml:space="preserve"> ישראל, ולצערי הרב היא לא</w:t>
      </w:r>
      <w:r w:rsidR="00DD69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אפליה גדולה מאוד </w:t>
      </w:r>
      <w:bookmarkStart w:id="127" w:name="_ETM_Q1_1515000"/>
      <w:bookmarkEnd w:id="127"/>
      <w:r>
        <w:rPr>
          <w:rFonts w:hint="cs"/>
          <w:rtl/>
          <w:lang w:eastAsia="he-IL"/>
        </w:rPr>
        <w:t xml:space="preserve">כלפי יהודים </w:t>
      </w:r>
      <w:r w:rsidR="0067686C">
        <w:rPr>
          <w:rFonts w:hint="cs"/>
          <w:rtl/>
          <w:lang w:eastAsia="he-IL"/>
        </w:rPr>
        <w:t xml:space="preserve">בגליל ובנגב, באקדמיה, בקרקעות, בהתיישבות, </w:t>
      </w:r>
      <w:bookmarkStart w:id="128" w:name="_ETM_Q1_1519000"/>
      <w:bookmarkEnd w:id="128"/>
      <w:r w:rsidR="0067686C">
        <w:rPr>
          <w:rFonts w:hint="cs"/>
          <w:rtl/>
          <w:lang w:eastAsia="he-IL"/>
        </w:rPr>
        <w:t>בחקלאות. אנחנו רואים רק עכשיו נושא שחוזר לכותרות</w:t>
      </w:r>
      <w:bookmarkStart w:id="129" w:name="_ETM_Q1_1526000"/>
      <w:bookmarkEnd w:id="129"/>
      <w:r w:rsidR="0067686C">
        <w:rPr>
          <w:rFonts w:hint="cs"/>
          <w:rtl/>
          <w:lang w:eastAsia="he-IL"/>
        </w:rPr>
        <w:t xml:space="preserve"> </w:t>
      </w:r>
      <w:r w:rsidR="0067686C">
        <w:rPr>
          <w:rFonts w:hint="eastAsia"/>
          <w:rtl/>
          <w:lang w:eastAsia="he-IL"/>
        </w:rPr>
        <w:t>–</w:t>
      </w:r>
      <w:r w:rsidR="0067686C">
        <w:rPr>
          <w:rFonts w:hint="cs"/>
          <w:rtl/>
          <w:lang w:eastAsia="he-IL"/>
        </w:rPr>
        <w:t xml:space="preserve"> מה שנקרא שהתפספס לכם בכנסת הקודמת, בממשלה </w:t>
      </w:r>
      <w:bookmarkStart w:id="130" w:name="_ETM_Q1_1529000"/>
      <w:bookmarkEnd w:id="130"/>
      <w:r w:rsidR="0067686C">
        <w:rPr>
          <w:rFonts w:hint="cs"/>
          <w:rtl/>
          <w:lang w:eastAsia="he-IL"/>
        </w:rPr>
        <w:t xml:space="preserve">שאתה היית חבר בה </w:t>
      </w:r>
      <w:r w:rsidR="0067686C">
        <w:rPr>
          <w:rFonts w:hint="eastAsia"/>
          <w:rtl/>
          <w:lang w:eastAsia="he-IL"/>
        </w:rPr>
        <w:t>–</w:t>
      </w:r>
      <w:r w:rsidR="0067686C">
        <w:rPr>
          <w:rFonts w:hint="cs"/>
          <w:rtl/>
          <w:lang w:eastAsia="he-IL"/>
        </w:rPr>
        <w:t xml:space="preserve"> בהקצאה של מעל 400 דונם</w:t>
      </w:r>
      <w:bookmarkStart w:id="131" w:name="_ETM_Q1_1535000"/>
      <w:bookmarkEnd w:id="131"/>
      <w:r w:rsidR="0067686C">
        <w:rPr>
          <w:rFonts w:hint="cs"/>
          <w:rtl/>
          <w:lang w:eastAsia="he-IL"/>
        </w:rPr>
        <w:t xml:space="preserve"> לעבריין שפלש לקרקע של הבקר של קיבוץ מורן, ובהחלטה הזויה </w:t>
      </w:r>
      <w:bookmarkStart w:id="132" w:name="_ETM_Q1_1539000"/>
      <w:bookmarkEnd w:id="132"/>
      <w:r w:rsidR="0067686C">
        <w:rPr>
          <w:rFonts w:hint="cs"/>
          <w:rtl/>
          <w:lang w:eastAsia="he-IL"/>
        </w:rPr>
        <w:t xml:space="preserve">של רמ"י ושל רשות קרקעות, לתת לו את השטח </w:t>
      </w:r>
      <w:bookmarkStart w:id="133" w:name="_ETM_Q1_1544000"/>
      <w:bookmarkEnd w:id="133"/>
      <w:r w:rsidR="0067686C">
        <w:rPr>
          <w:rFonts w:hint="cs"/>
          <w:rtl/>
          <w:lang w:eastAsia="he-IL"/>
        </w:rPr>
        <w:t xml:space="preserve">כפרס על כך שהוא פולש ופוגע בבוקרים ובחקלאים שלנו בצפון. </w:t>
      </w:r>
    </w:p>
    <w:p w:rsidR="0067686C" w:rsidRDefault="0067686C" w:rsidP="0067686C">
      <w:pPr>
        <w:rPr>
          <w:rtl/>
          <w:lang w:eastAsia="he-IL"/>
        </w:rPr>
      </w:pPr>
      <w:bookmarkStart w:id="134" w:name="_ETM_Q1_1548000"/>
      <w:bookmarkEnd w:id="134"/>
    </w:p>
    <w:p w:rsidR="0067686C" w:rsidRDefault="0067686C" w:rsidP="0067686C">
      <w:pPr>
        <w:pStyle w:val="a4"/>
        <w:keepNext/>
        <w:rPr>
          <w:rtl/>
        </w:rPr>
      </w:pPr>
      <w:bookmarkStart w:id="135" w:name="ET_speaker_6156_22"/>
      <w:r w:rsidRPr="0067686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76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67686C" w:rsidRDefault="0067686C" w:rsidP="0067686C">
      <w:pPr>
        <w:pStyle w:val="KeepWithNext"/>
        <w:rPr>
          <w:rtl/>
          <w:lang w:eastAsia="he-IL"/>
        </w:rPr>
      </w:pPr>
    </w:p>
    <w:p w:rsidR="0067686C" w:rsidRDefault="0067686C" w:rsidP="0067686C">
      <w:pPr>
        <w:rPr>
          <w:rtl/>
          <w:lang w:eastAsia="he-IL"/>
        </w:rPr>
      </w:pPr>
      <w:bookmarkStart w:id="136" w:name="_ETM_Q1_1550000"/>
      <w:bookmarkEnd w:id="136"/>
      <w:r>
        <w:rPr>
          <w:rFonts w:hint="cs"/>
          <w:rtl/>
          <w:lang w:eastAsia="he-IL"/>
        </w:rPr>
        <w:t>זה קשור לציונות או לאכיפת חוק?</w:t>
      </w:r>
      <w:r w:rsidR="00DD69FF">
        <w:rPr>
          <w:rFonts w:hint="cs"/>
          <w:rtl/>
          <w:lang w:eastAsia="he-IL"/>
        </w:rPr>
        <w:t xml:space="preserve"> אם העבריין היה יהודי?</w:t>
      </w:r>
    </w:p>
    <w:p w:rsidR="0067686C" w:rsidRDefault="0067686C" w:rsidP="0067686C">
      <w:pPr>
        <w:rPr>
          <w:rtl/>
          <w:lang w:eastAsia="he-IL"/>
        </w:rPr>
      </w:pPr>
      <w:bookmarkStart w:id="137" w:name="_ETM_Q1_1546000"/>
      <w:bookmarkEnd w:id="137"/>
    </w:p>
    <w:p w:rsidR="0067686C" w:rsidRDefault="0067686C" w:rsidP="0067686C">
      <w:pPr>
        <w:pStyle w:val="af6"/>
        <w:keepNext/>
        <w:rPr>
          <w:rtl/>
        </w:rPr>
      </w:pPr>
      <w:bookmarkStart w:id="138" w:name="ET_yor_6157_26"/>
      <w:r w:rsidRPr="0067686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768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:rsidR="0067686C" w:rsidRDefault="0067686C" w:rsidP="0067686C">
      <w:pPr>
        <w:pStyle w:val="KeepWithNext"/>
        <w:rPr>
          <w:rtl/>
          <w:lang w:eastAsia="he-IL"/>
        </w:rPr>
      </w:pPr>
    </w:p>
    <w:p w:rsidR="0067686C" w:rsidRPr="0067686C" w:rsidRDefault="0067686C" w:rsidP="0067686C">
      <w:pPr>
        <w:rPr>
          <w:rtl/>
          <w:lang w:eastAsia="he-IL"/>
        </w:rPr>
      </w:pPr>
      <w:bookmarkStart w:id="139" w:name="_ETM_Q1_1555000"/>
      <w:bookmarkEnd w:id="139"/>
      <w:r>
        <w:rPr>
          <w:rFonts w:hint="cs"/>
          <w:rtl/>
          <w:lang w:eastAsia="he-IL"/>
        </w:rPr>
        <w:t xml:space="preserve">גלעד, גלעד. </w:t>
      </w:r>
    </w:p>
    <w:p w:rsidR="0067686C" w:rsidRDefault="0067686C" w:rsidP="0067686C">
      <w:pPr>
        <w:rPr>
          <w:rtl/>
          <w:lang w:eastAsia="he-IL"/>
        </w:rPr>
      </w:pPr>
      <w:bookmarkStart w:id="140" w:name="_ETM_Q1_1551000"/>
      <w:bookmarkEnd w:id="140"/>
    </w:p>
    <w:p w:rsidR="0067686C" w:rsidRDefault="0067686C" w:rsidP="0067686C">
      <w:pPr>
        <w:pStyle w:val="a4"/>
        <w:keepNext/>
        <w:rPr>
          <w:rtl/>
        </w:rPr>
      </w:pPr>
      <w:bookmarkStart w:id="141" w:name="ET_speaker_6460_24"/>
      <w:r w:rsidRPr="0067686C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6768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67686C" w:rsidRDefault="0067686C" w:rsidP="0067686C">
      <w:pPr>
        <w:pStyle w:val="KeepWithNext"/>
        <w:rPr>
          <w:rtl/>
          <w:lang w:eastAsia="he-IL"/>
        </w:rPr>
      </w:pPr>
    </w:p>
    <w:p w:rsidR="003839F4" w:rsidRDefault="0067686C" w:rsidP="00DD69FF">
      <w:pPr>
        <w:rPr>
          <w:rtl/>
          <w:lang w:eastAsia="he-IL"/>
        </w:rPr>
      </w:pPr>
      <w:bookmarkStart w:id="142" w:name="_ETM_Q1_1553000"/>
      <w:bookmarkEnd w:id="142"/>
      <w:r>
        <w:rPr>
          <w:rFonts w:hint="cs"/>
          <w:rtl/>
          <w:lang w:eastAsia="he-IL"/>
        </w:rPr>
        <w:t>זה קשור לכך שאתם בממשלה הקודמת אפילו לא התנגדתם במשרד החקלאות, במשרד נגב</w:t>
      </w:r>
      <w:bookmarkStart w:id="143" w:name="_ETM_Q1_1559000"/>
      <w:bookmarkEnd w:id="143"/>
      <w:r>
        <w:rPr>
          <w:rFonts w:hint="cs"/>
          <w:rtl/>
          <w:lang w:eastAsia="he-IL"/>
        </w:rPr>
        <w:t xml:space="preserve">-גליל של החברים שלך, אפילו לא התנגדתם למהלך הבזוי </w:t>
      </w:r>
      <w:bookmarkStart w:id="144" w:name="_ETM_Q1_1561000"/>
      <w:bookmarkEnd w:id="144"/>
      <w:r>
        <w:rPr>
          <w:rFonts w:hint="cs"/>
          <w:rtl/>
          <w:lang w:eastAsia="he-IL"/>
        </w:rPr>
        <w:t>הזה</w:t>
      </w:r>
      <w:r w:rsidR="003839F4">
        <w:rPr>
          <w:rFonts w:hint="cs"/>
          <w:rtl/>
          <w:lang w:eastAsia="he-IL"/>
        </w:rPr>
        <w:t xml:space="preserve">. וכן, יש כאן אפליה גדולה מאוד כלפי יהודים, כמו </w:t>
      </w:r>
      <w:bookmarkStart w:id="145" w:name="_ETM_Q1_1567000"/>
      <w:bookmarkEnd w:id="145"/>
      <w:r w:rsidR="003839F4">
        <w:rPr>
          <w:rFonts w:hint="cs"/>
          <w:rtl/>
          <w:lang w:eastAsia="he-IL"/>
        </w:rPr>
        <w:t xml:space="preserve">שאמרתי, באקדמיה ובהתיישבות, ולצערי הרב הגענו למצב שהממשלה </w:t>
      </w:r>
      <w:bookmarkStart w:id="146" w:name="_ETM_Q1_1572000"/>
      <w:bookmarkEnd w:id="146"/>
      <w:r w:rsidR="003839F4">
        <w:rPr>
          <w:rFonts w:hint="cs"/>
          <w:rtl/>
          <w:lang w:eastAsia="he-IL"/>
        </w:rPr>
        <w:t xml:space="preserve">צריכה לחוקק חוק שיתעדף </w:t>
      </w:r>
      <w:r w:rsidR="00DD69FF">
        <w:rPr>
          <w:rFonts w:hint="cs"/>
          <w:rtl/>
          <w:lang w:eastAsia="he-IL"/>
        </w:rPr>
        <w:t>- -</w:t>
      </w:r>
    </w:p>
    <w:p w:rsidR="003839F4" w:rsidRDefault="003839F4" w:rsidP="0067686C">
      <w:pPr>
        <w:rPr>
          <w:rtl/>
          <w:lang w:eastAsia="he-IL"/>
        </w:rPr>
      </w:pPr>
    </w:p>
    <w:p w:rsidR="003839F4" w:rsidRDefault="003839F4" w:rsidP="003839F4">
      <w:pPr>
        <w:pStyle w:val="a4"/>
        <w:keepNext/>
        <w:rPr>
          <w:rtl/>
        </w:rPr>
      </w:pPr>
      <w:bookmarkStart w:id="147" w:name="ET_speaker_6156_27"/>
      <w:r w:rsidRPr="003839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839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3839F4" w:rsidRDefault="003839F4" w:rsidP="003839F4">
      <w:pPr>
        <w:pStyle w:val="KeepWithNext"/>
        <w:rPr>
          <w:rtl/>
          <w:lang w:eastAsia="he-IL"/>
        </w:rPr>
      </w:pPr>
    </w:p>
    <w:p w:rsidR="003839F4" w:rsidRDefault="003839F4" w:rsidP="003839F4">
      <w:pPr>
        <w:rPr>
          <w:rtl/>
          <w:lang w:eastAsia="he-IL"/>
        </w:rPr>
      </w:pPr>
      <w:bookmarkStart w:id="148" w:name="_ETM_Q1_1571000"/>
      <w:bookmarkEnd w:id="148"/>
      <w:r>
        <w:rPr>
          <w:rFonts w:hint="cs"/>
          <w:rtl/>
          <w:lang w:eastAsia="he-IL"/>
        </w:rPr>
        <w:t>זה לא חוק.</w:t>
      </w:r>
    </w:p>
    <w:p w:rsidR="003839F4" w:rsidRDefault="003839F4" w:rsidP="003839F4">
      <w:pPr>
        <w:rPr>
          <w:rtl/>
          <w:lang w:eastAsia="he-IL"/>
        </w:rPr>
      </w:pPr>
      <w:bookmarkStart w:id="149" w:name="_ETM_Q1_1575000"/>
      <w:bookmarkEnd w:id="149"/>
    </w:p>
    <w:p w:rsidR="003839F4" w:rsidRDefault="003839F4" w:rsidP="003839F4">
      <w:pPr>
        <w:pStyle w:val="a4"/>
        <w:keepNext/>
        <w:rPr>
          <w:rtl/>
        </w:rPr>
      </w:pPr>
      <w:bookmarkStart w:id="150" w:name="ET_speaker_6460_28"/>
      <w:r w:rsidRPr="003839F4">
        <w:rPr>
          <w:rStyle w:val="TagStyle"/>
          <w:rtl/>
        </w:rPr>
        <w:t xml:space="preserve"> &lt;&lt; דובר &gt;&gt; </w:t>
      </w:r>
      <w:r>
        <w:rPr>
          <w:rtl/>
        </w:rPr>
        <w:t>יצחק קרויזר (עוצמה יהודית):</w:t>
      </w:r>
      <w:r w:rsidRPr="003839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3839F4" w:rsidRDefault="003839F4" w:rsidP="003839F4">
      <w:pPr>
        <w:pStyle w:val="KeepWithNext"/>
        <w:rPr>
          <w:rtl/>
          <w:lang w:eastAsia="he-IL"/>
        </w:rPr>
      </w:pPr>
    </w:p>
    <w:p w:rsidR="003839F4" w:rsidRDefault="00DD69FF" w:rsidP="00DD69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3839F4">
        <w:rPr>
          <w:rFonts w:hint="cs"/>
          <w:rtl/>
          <w:lang w:eastAsia="he-IL"/>
        </w:rPr>
        <w:t xml:space="preserve">או </w:t>
      </w:r>
      <w:bookmarkStart w:id="151" w:name="_ETM_Q1_1576000"/>
      <w:bookmarkEnd w:id="151"/>
      <w:r w:rsidR="003839F4">
        <w:rPr>
          <w:rFonts w:hint="cs"/>
          <w:rtl/>
          <w:lang w:eastAsia="he-IL"/>
        </w:rPr>
        <w:t xml:space="preserve">החלטה שתתעדף את אותם חיילי </w:t>
      </w:r>
      <w:bookmarkStart w:id="152" w:name="_ETM_Q1_1582000"/>
      <w:bookmarkEnd w:id="152"/>
      <w:r w:rsidR="003839F4">
        <w:rPr>
          <w:rFonts w:hint="cs"/>
          <w:rtl/>
          <w:lang w:eastAsia="he-IL"/>
        </w:rPr>
        <w:t xml:space="preserve">צה"ל </w:t>
      </w:r>
      <w:r w:rsidR="003839F4">
        <w:rPr>
          <w:rFonts w:hint="eastAsia"/>
          <w:rtl/>
          <w:lang w:eastAsia="he-IL"/>
        </w:rPr>
        <w:t>–</w:t>
      </w:r>
      <w:r w:rsidR="003839F4">
        <w:rPr>
          <w:rFonts w:hint="cs"/>
          <w:rtl/>
          <w:lang w:eastAsia="he-IL"/>
        </w:rPr>
        <w:t xml:space="preserve"> שיש ביניהם גם דרוזים וגם מוסלמים וגם נוצרים </w:t>
      </w:r>
      <w:r w:rsidR="003839F4">
        <w:rPr>
          <w:rFonts w:hint="eastAsia"/>
          <w:rtl/>
          <w:lang w:eastAsia="he-IL"/>
        </w:rPr>
        <w:t>–</w:t>
      </w:r>
      <w:r w:rsidR="003839F4">
        <w:rPr>
          <w:rFonts w:hint="cs"/>
          <w:rtl/>
          <w:lang w:eastAsia="he-IL"/>
        </w:rPr>
        <w:t xml:space="preserve"> על פני כאלה שלא. </w:t>
      </w:r>
      <w:bookmarkStart w:id="153" w:name="_ETM_Q1_1589000"/>
      <w:bookmarkEnd w:id="153"/>
      <w:r w:rsidR="003839F4">
        <w:rPr>
          <w:rFonts w:hint="cs"/>
          <w:rtl/>
          <w:lang w:eastAsia="he-IL"/>
        </w:rPr>
        <w:t xml:space="preserve">אני מקווה שההחלטה הזאת </w:t>
      </w:r>
      <w:bookmarkStart w:id="154" w:name="_ETM_Q1_1590000"/>
      <w:bookmarkEnd w:id="154"/>
      <w:r w:rsidR="003839F4">
        <w:rPr>
          <w:rFonts w:hint="cs"/>
          <w:rtl/>
          <w:lang w:eastAsia="he-IL"/>
        </w:rPr>
        <w:t>תעבור ותתקבל - -</w:t>
      </w:r>
    </w:p>
    <w:p w:rsidR="003839F4" w:rsidRDefault="003839F4" w:rsidP="003839F4">
      <w:pPr>
        <w:rPr>
          <w:rtl/>
          <w:lang w:eastAsia="he-IL"/>
        </w:rPr>
      </w:pPr>
    </w:p>
    <w:p w:rsidR="003839F4" w:rsidRDefault="003839F4" w:rsidP="003839F4">
      <w:pPr>
        <w:pStyle w:val="a4"/>
        <w:keepNext/>
        <w:rPr>
          <w:rtl/>
        </w:rPr>
      </w:pPr>
      <w:bookmarkStart w:id="155" w:name="ET_speaker_6156_29"/>
      <w:r w:rsidRPr="003839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839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3839F4" w:rsidRDefault="003839F4" w:rsidP="003839F4">
      <w:pPr>
        <w:pStyle w:val="KeepWithNext"/>
        <w:rPr>
          <w:rtl/>
          <w:lang w:eastAsia="he-IL"/>
        </w:rPr>
      </w:pPr>
    </w:p>
    <w:p w:rsidR="003839F4" w:rsidRDefault="003839F4" w:rsidP="00383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הלאום - </w:t>
      </w:r>
      <w:bookmarkStart w:id="156" w:name="_ETM_Q1_1584000"/>
      <w:bookmarkEnd w:id="156"/>
      <w:r>
        <w:rPr>
          <w:rFonts w:hint="cs"/>
          <w:rtl/>
          <w:lang w:eastAsia="he-IL"/>
        </w:rPr>
        <w:t>- -</w:t>
      </w:r>
    </w:p>
    <w:p w:rsidR="003839F4" w:rsidRDefault="003839F4" w:rsidP="003839F4">
      <w:pPr>
        <w:rPr>
          <w:rtl/>
          <w:lang w:eastAsia="he-IL"/>
        </w:rPr>
      </w:pPr>
    </w:p>
    <w:p w:rsidR="003839F4" w:rsidRDefault="003839F4" w:rsidP="003839F4">
      <w:pPr>
        <w:pStyle w:val="af6"/>
        <w:keepNext/>
        <w:rPr>
          <w:rtl/>
        </w:rPr>
      </w:pPr>
      <w:bookmarkStart w:id="157" w:name="ET_yor_6157_30"/>
      <w:r w:rsidRPr="003839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39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3839F4" w:rsidRDefault="003839F4" w:rsidP="003839F4">
      <w:pPr>
        <w:pStyle w:val="KeepWithNext"/>
        <w:rPr>
          <w:rtl/>
          <w:lang w:eastAsia="he-IL"/>
        </w:rPr>
      </w:pPr>
    </w:p>
    <w:p w:rsidR="003839F4" w:rsidRDefault="003839F4" w:rsidP="00DD69FF">
      <w:pPr>
        <w:rPr>
          <w:rtl/>
          <w:lang w:eastAsia="he-IL"/>
        </w:rPr>
      </w:pPr>
      <w:bookmarkStart w:id="158" w:name="_ETM_Q1_1585000"/>
      <w:bookmarkEnd w:id="158"/>
      <w:r>
        <w:rPr>
          <w:rFonts w:hint="cs"/>
          <w:rtl/>
          <w:lang w:eastAsia="he-IL"/>
        </w:rPr>
        <w:t>גלעד, כשמפריעים בהצהרות פתיחה, זה הופך להיות לגיטימי כשאתה עושה את זה?</w:t>
      </w:r>
      <w:r>
        <w:rPr>
          <w:rFonts w:hint="cs"/>
          <w:lang w:eastAsia="he-IL"/>
        </w:rPr>
        <w:t xml:space="preserve"> </w:t>
      </w:r>
      <w:r>
        <w:rPr>
          <w:lang w:eastAsia="he-IL"/>
        </w:rPr>
        <w:t>Double standard</w:t>
      </w:r>
      <w:r>
        <w:rPr>
          <w:rFonts w:hint="cs"/>
          <w:rtl/>
          <w:lang w:eastAsia="he-IL"/>
        </w:rPr>
        <w:t>?</w:t>
      </w:r>
    </w:p>
    <w:p w:rsidR="003839F4" w:rsidRDefault="003839F4" w:rsidP="003839F4">
      <w:pPr>
        <w:rPr>
          <w:rtl/>
          <w:lang w:eastAsia="he-IL"/>
        </w:rPr>
      </w:pPr>
    </w:p>
    <w:p w:rsidR="003839F4" w:rsidRDefault="003839F4" w:rsidP="003839F4">
      <w:pPr>
        <w:pStyle w:val="a4"/>
        <w:keepNext/>
        <w:rPr>
          <w:rtl/>
        </w:rPr>
      </w:pPr>
      <w:bookmarkStart w:id="159" w:name="ET_speaker_6460_31"/>
      <w:r w:rsidRPr="003839F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יצחק קרויזר (עוצמה יהודית):</w:t>
      </w:r>
      <w:r w:rsidRPr="003839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3839F4" w:rsidRDefault="003839F4" w:rsidP="003839F4">
      <w:pPr>
        <w:pStyle w:val="KeepWithNext"/>
        <w:rPr>
          <w:rtl/>
          <w:lang w:eastAsia="he-IL"/>
        </w:rPr>
      </w:pPr>
    </w:p>
    <w:p w:rsidR="003839F4" w:rsidRDefault="003839F4" w:rsidP="00383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וציונות </w:t>
      </w:r>
      <w:bookmarkStart w:id="160" w:name="_ETM_Q1_1591000"/>
      <w:bookmarkEnd w:id="160"/>
      <w:r>
        <w:rPr>
          <w:rFonts w:hint="cs"/>
          <w:rtl/>
          <w:lang w:eastAsia="he-IL"/>
        </w:rPr>
        <w:t xml:space="preserve">וייהוד הגליל לא יהיו מילים זרות בוועדות הכנסת, הן יהיו </w:t>
      </w:r>
      <w:bookmarkStart w:id="161" w:name="_ETM_Q1_1595000"/>
      <w:bookmarkEnd w:id="161"/>
      <w:r>
        <w:rPr>
          <w:rFonts w:hint="cs"/>
          <w:rtl/>
          <w:lang w:eastAsia="he-IL"/>
        </w:rPr>
        <w:t>באמת דרך עבודה. תודה.</w:t>
      </w:r>
    </w:p>
    <w:p w:rsidR="003839F4" w:rsidRDefault="003839F4" w:rsidP="003839F4">
      <w:pPr>
        <w:rPr>
          <w:rtl/>
          <w:lang w:eastAsia="he-IL"/>
        </w:rPr>
      </w:pPr>
    </w:p>
    <w:p w:rsidR="003839F4" w:rsidRDefault="003839F4" w:rsidP="003839F4">
      <w:pPr>
        <w:pStyle w:val="af6"/>
        <w:keepNext/>
        <w:rPr>
          <w:rtl/>
        </w:rPr>
      </w:pPr>
      <w:bookmarkStart w:id="162" w:name="ET_yor_6157_32"/>
      <w:r w:rsidRPr="003839F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839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3839F4" w:rsidRDefault="003839F4" w:rsidP="003839F4">
      <w:pPr>
        <w:pStyle w:val="KeepWithNext"/>
        <w:rPr>
          <w:rtl/>
          <w:lang w:eastAsia="he-IL"/>
        </w:rPr>
      </w:pPr>
    </w:p>
    <w:p w:rsidR="003839F4" w:rsidRDefault="003839F4" w:rsidP="003839F4">
      <w:pPr>
        <w:rPr>
          <w:rtl/>
          <w:lang w:eastAsia="he-IL"/>
        </w:rPr>
      </w:pPr>
      <w:bookmarkStart w:id="163" w:name="_ETM_Q1_1598000"/>
      <w:bookmarkEnd w:id="163"/>
      <w:r>
        <w:rPr>
          <w:rFonts w:hint="cs"/>
          <w:rtl/>
          <w:lang w:eastAsia="he-IL"/>
        </w:rPr>
        <w:t xml:space="preserve">תודה רבה. חבר הכנסת מתן </w:t>
      </w:r>
      <w:bookmarkStart w:id="164" w:name="_ETM_Q1_1600000"/>
      <w:bookmarkEnd w:id="164"/>
      <w:r>
        <w:rPr>
          <w:rFonts w:hint="cs"/>
          <w:rtl/>
          <w:lang w:eastAsia="he-IL"/>
        </w:rPr>
        <w:t>כהנא, בבקשה.</w:t>
      </w:r>
    </w:p>
    <w:p w:rsidR="003839F4" w:rsidRDefault="003839F4" w:rsidP="003839F4">
      <w:pPr>
        <w:rPr>
          <w:rtl/>
          <w:lang w:eastAsia="he-IL"/>
        </w:rPr>
      </w:pPr>
    </w:p>
    <w:p w:rsidR="003839F4" w:rsidRDefault="003839F4" w:rsidP="003839F4">
      <w:pPr>
        <w:pStyle w:val="a4"/>
        <w:keepNext/>
        <w:rPr>
          <w:rtl/>
        </w:rPr>
      </w:pPr>
      <w:bookmarkStart w:id="165" w:name="ET_speaker_5855_33"/>
      <w:r w:rsidRPr="003839F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839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3839F4" w:rsidRDefault="003839F4" w:rsidP="003839F4">
      <w:pPr>
        <w:pStyle w:val="KeepWithNext"/>
        <w:rPr>
          <w:rtl/>
          <w:lang w:eastAsia="he-IL"/>
        </w:rPr>
      </w:pPr>
    </w:p>
    <w:p w:rsidR="003839F4" w:rsidRDefault="003839F4" w:rsidP="00383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ראשית, אני רוצה לגנות כל גילויי </w:t>
      </w:r>
      <w:bookmarkStart w:id="166" w:name="_ETM_Q1_1603000"/>
      <w:bookmarkEnd w:id="166"/>
      <w:r>
        <w:rPr>
          <w:rFonts w:hint="cs"/>
          <w:rtl/>
          <w:lang w:eastAsia="he-IL"/>
        </w:rPr>
        <w:t xml:space="preserve">אלימות בכלל, ובטח כלפי נבחרי ציבור, בהקשר למה שעברת אתמול </w:t>
      </w:r>
      <w:bookmarkStart w:id="167" w:name="_ETM_Q1_1610000"/>
      <w:bookmarkEnd w:id="167"/>
      <w:r>
        <w:rPr>
          <w:rFonts w:hint="cs"/>
          <w:rtl/>
          <w:lang w:eastAsia="he-IL"/>
        </w:rPr>
        <w:t xml:space="preserve">באוניברסיטת תל אביב. אני חושב שהפעלה של זמבורה באוזן של </w:t>
      </w:r>
      <w:bookmarkStart w:id="168" w:name="_ETM_Q1_1615000"/>
      <w:bookmarkEnd w:id="168"/>
      <w:r>
        <w:rPr>
          <w:rFonts w:hint="cs"/>
          <w:rtl/>
          <w:lang w:eastAsia="he-IL"/>
        </w:rPr>
        <w:t xml:space="preserve">חבר כנסת זה אלימות וזה גם יכול לגרום לנזקים גופניים. </w:t>
      </w:r>
    </w:p>
    <w:p w:rsidR="003839F4" w:rsidRDefault="003839F4" w:rsidP="003839F4">
      <w:pPr>
        <w:rPr>
          <w:rtl/>
          <w:lang w:eastAsia="he-IL"/>
        </w:rPr>
      </w:pPr>
      <w:bookmarkStart w:id="169" w:name="_ETM_Q1_1618000"/>
      <w:bookmarkEnd w:id="169"/>
    </w:p>
    <w:p w:rsidR="003839F4" w:rsidRDefault="003839F4" w:rsidP="003839F4">
      <w:pPr>
        <w:pStyle w:val="a4"/>
        <w:keepNext/>
        <w:rPr>
          <w:rtl/>
        </w:rPr>
      </w:pPr>
      <w:bookmarkStart w:id="170" w:name="ET_speaker_6345_34"/>
      <w:r w:rsidRPr="003839F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839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3839F4" w:rsidRDefault="003839F4" w:rsidP="003839F4">
      <w:pPr>
        <w:pStyle w:val="KeepWithNext"/>
        <w:rPr>
          <w:rtl/>
          <w:lang w:eastAsia="he-IL"/>
        </w:rPr>
      </w:pPr>
    </w:p>
    <w:p w:rsidR="003839F4" w:rsidRDefault="003839F4" w:rsidP="003839F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החוק אומר, לא רק אתה.</w:t>
      </w:r>
    </w:p>
    <w:p w:rsidR="003839F4" w:rsidRDefault="003839F4" w:rsidP="003839F4">
      <w:pPr>
        <w:rPr>
          <w:rtl/>
          <w:lang w:eastAsia="he-IL"/>
        </w:rPr>
      </w:pPr>
    </w:p>
    <w:p w:rsidR="003839F4" w:rsidRDefault="003839F4" w:rsidP="003839F4">
      <w:pPr>
        <w:pStyle w:val="a4"/>
        <w:keepNext/>
        <w:rPr>
          <w:rtl/>
        </w:rPr>
      </w:pPr>
      <w:bookmarkStart w:id="171" w:name="ET_speaker_5855_35"/>
      <w:r w:rsidRPr="003839F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839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3839F4" w:rsidRDefault="003839F4" w:rsidP="003839F4">
      <w:pPr>
        <w:pStyle w:val="KeepWithNext"/>
        <w:rPr>
          <w:rtl/>
          <w:lang w:eastAsia="he-IL"/>
        </w:rPr>
      </w:pPr>
    </w:p>
    <w:p w:rsidR="003839F4" w:rsidRDefault="003839F4" w:rsidP="001E4F00">
      <w:pPr>
        <w:rPr>
          <w:rtl/>
          <w:lang w:eastAsia="he-IL"/>
        </w:rPr>
      </w:pPr>
      <w:bookmarkStart w:id="172" w:name="_ETM_Q1_1616000"/>
      <w:bookmarkEnd w:id="172"/>
      <w:r>
        <w:rPr>
          <w:rFonts w:hint="cs"/>
          <w:rtl/>
          <w:lang w:eastAsia="he-IL"/>
        </w:rPr>
        <w:t xml:space="preserve">יכול לגרום לנזקים </w:t>
      </w:r>
      <w:bookmarkStart w:id="173" w:name="_ETM_Q1_1619000"/>
      <w:bookmarkEnd w:id="173"/>
      <w:r>
        <w:rPr>
          <w:rFonts w:hint="cs"/>
          <w:rtl/>
          <w:lang w:eastAsia="he-IL"/>
        </w:rPr>
        <w:t xml:space="preserve">גופניים. אבל, אני חייב לציין שלשמוע מכם הטפות מוסר </w:t>
      </w:r>
      <w:bookmarkStart w:id="174" w:name="_ETM_Q1_1624000"/>
      <w:bookmarkEnd w:id="174"/>
      <w:r>
        <w:rPr>
          <w:rFonts w:hint="cs"/>
          <w:rtl/>
          <w:lang w:eastAsia="he-IL"/>
        </w:rPr>
        <w:t xml:space="preserve">בהקשרים של גינויים זה קצת מביך לאור מה שאנחנו עברנו </w:t>
      </w:r>
      <w:bookmarkStart w:id="175" w:name="_ETM_Q1_1627000"/>
      <w:bookmarkEnd w:id="175"/>
      <w:r>
        <w:rPr>
          <w:rFonts w:hint="cs"/>
          <w:rtl/>
          <w:lang w:eastAsia="he-IL"/>
        </w:rPr>
        <w:t xml:space="preserve">כשאנחנו היינו בממשלה הקודמת, לאור זאת ששרה מכהנת בממשלה הנוכחית </w:t>
      </w:r>
      <w:bookmarkStart w:id="176" w:name="_ETM_Q1_1635000"/>
      <w:bookmarkEnd w:id="176"/>
      <w:r>
        <w:rPr>
          <w:rFonts w:hint="cs"/>
          <w:rtl/>
          <w:lang w:eastAsia="he-IL"/>
        </w:rPr>
        <w:t xml:space="preserve">חוותה לדבריה אלימות פיזית, וכל מה שהיא </w:t>
      </w:r>
      <w:bookmarkStart w:id="177" w:name="_ETM_Q1_1637000"/>
      <w:bookmarkEnd w:id="177"/>
      <w:r>
        <w:rPr>
          <w:rFonts w:hint="cs"/>
          <w:rtl/>
          <w:lang w:eastAsia="he-IL"/>
        </w:rPr>
        <w:t xml:space="preserve">זכתה בתמורה זה ששרה אחרת מאותה ממשלה באה ועושה עליה </w:t>
      </w:r>
      <w:bookmarkStart w:id="178" w:name="_ETM_Q1_1639000"/>
      <w:bookmarkEnd w:id="178"/>
      <w:r>
        <w:rPr>
          <w:rFonts w:hint="cs"/>
          <w:rtl/>
          <w:lang w:eastAsia="he-IL"/>
        </w:rPr>
        <w:t>פרודיה</w:t>
      </w:r>
      <w:r w:rsidR="00A66E16">
        <w:rPr>
          <w:rFonts w:hint="cs"/>
          <w:rtl/>
          <w:lang w:eastAsia="he-IL"/>
        </w:rPr>
        <w:t>, אז בואו, לשמוע מכם הטפות על גינויים לאלימות זה קצת מביך.</w:t>
      </w:r>
    </w:p>
    <w:p w:rsidR="00A66E16" w:rsidRDefault="00A66E16" w:rsidP="003839F4">
      <w:pPr>
        <w:rPr>
          <w:rtl/>
          <w:lang w:eastAsia="he-IL"/>
        </w:rPr>
      </w:pPr>
    </w:p>
    <w:p w:rsidR="00A66E16" w:rsidRDefault="00A66E16" w:rsidP="00A66E16">
      <w:pPr>
        <w:pStyle w:val="a4"/>
        <w:keepNext/>
        <w:rPr>
          <w:rtl/>
        </w:rPr>
      </w:pPr>
      <w:bookmarkStart w:id="179" w:name="ET_speaker_6345_36"/>
      <w:r w:rsidRPr="00A66E1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66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A66E16" w:rsidRDefault="00A66E16" w:rsidP="00A66E16">
      <w:pPr>
        <w:pStyle w:val="KeepWithNext"/>
        <w:rPr>
          <w:rtl/>
          <w:lang w:eastAsia="he-IL"/>
        </w:rPr>
      </w:pPr>
    </w:p>
    <w:p w:rsidR="00A66E16" w:rsidRDefault="00A66E16" w:rsidP="00A66E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מסכימה איתך, גם כשאתה בהצהרת פתיחה. </w:t>
      </w:r>
    </w:p>
    <w:p w:rsidR="00A66E16" w:rsidRDefault="00A66E16" w:rsidP="00A66E16">
      <w:pPr>
        <w:rPr>
          <w:rtl/>
          <w:lang w:eastAsia="he-IL"/>
        </w:rPr>
      </w:pPr>
    </w:p>
    <w:p w:rsidR="00A66E16" w:rsidRDefault="00A66E16" w:rsidP="00A66E16">
      <w:pPr>
        <w:pStyle w:val="af6"/>
        <w:keepNext/>
        <w:rPr>
          <w:rtl/>
        </w:rPr>
      </w:pPr>
      <w:bookmarkStart w:id="180" w:name="ET_yor_6157_37"/>
      <w:r w:rsidRPr="00A66E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66E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A66E16" w:rsidRDefault="00A66E16" w:rsidP="00A66E16">
      <w:pPr>
        <w:pStyle w:val="KeepWithNext"/>
        <w:rPr>
          <w:rtl/>
          <w:lang w:eastAsia="he-IL"/>
        </w:rPr>
      </w:pPr>
    </w:p>
    <w:p w:rsidR="00A66E16" w:rsidRDefault="00A66E16" w:rsidP="00A66E16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 לא מפריעים</w:t>
      </w:r>
      <w:bookmarkStart w:id="181" w:name="_ETM_Q1_1646000"/>
      <w:bookmarkEnd w:id="181"/>
      <w:r>
        <w:rPr>
          <w:rFonts w:hint="cs"/>
          <w:rtl/>
          <w:lang w:eastAsia="he-IL"/>
        </w:rPr>
        <w:t xml:space="preserve"> בהצהרות פתיחה.</w:t>
      </w:r>
    </w:p>
    <w:p w:rsidR="00A66E16" w:rsidRDefault="00A66E16" w:rsidP="00A66E16">
      <w:pPr>
        <w:rPr>
          <w:rtl/>
          <w:lang w:eastAsia="he-IL"/>
        </w:rPr>
      </w:pPr>
    </w:p>
    <w:p w:rsidR="00A66E16" w:rsidRDefault="00A66E16" w:rsidP="00A66E16">
      <w:pPr>
        <w:pStyle w:val="a4"/>
        <w:keepNext/>
        <w:rPr>
          <w:rtl/>
        </w:rPr>
      </w:pPr>
      <w:bookmarkStart w:id="182" w:name="ET_speaker_6345_38"/>
      <w:r w:rsidRPr="00A66E1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66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A66E16" w:rsidRDefault="00A66E16" w:rsidP="00A66E16">
      <w:pPr>
        <w:pStyle w:val="KeepWithNext"/>
        <w:rPr>
          <w:rtl/>
          <w:lang w:eastAsia="he-IL"/>
        </w:rPr>
      </w:pPr>
    </w:p>
    <w:p w:rsidR="00A66E16" w:rsidRDefault="00A66E16" w:rsidP="001E4F00">
      <w:pPr>
        <w:rPr>
          <w:rtl/>
          <w:lang w:eastAsia="he-IL"/>
        </w:rPr>
      </w:pPr>
      <w:bookmarkStart w:id="183" w:name="_ETM_Q1_1648000"/>
      <w:bookmarkEnd w:id="183"/>
      <w:r>
        <w:rPr>
          <w:rFonts w:hint="cs"/>
          <w:rtl/>
          <w:lang w:eastAsia="he-IL"/>
        </w:rPr>
        <w:t xml:space="preserve">אומנם היא שרה בממשלה </w:t>
      </w:r>
      <w:bookmarkStart w:id="184" w:name="_ETM_Q1_1651000"/>
      <w:bookmarkEnd w:id="184"/>
      <w:r>
        <w:rPr>
          <w:rFonts w:hint="cs"/>
          <w:rtl/>
          <w:lang w:eastAsia="he-IL"/>
        </w:rPr>
        <w:t xml:space="preserve">שלי אבל אמרתי לכם, עד כמה הרצון שלכם לשמר את הממשלה ההזויה </w:t>
      </w:r>
      <w:bookmarkStart w:id="185" w:name="_ETM_Q1_1654000"/>
      <w:bookmarkEnd w:id="185"/>
      <w:r>
        <w:rPr>
          <w:rFonts w:hint="cs"/>
          <w:rtl/>
          <w:lang w:eastAsia="he-IL"/>
        </w:rPr>
        <w:t xml:space="preserve">הזאת גרמה לכם להתסיס כנגד הימין. די, מתן. באמת. </w:t>
      </w:r>
    </w:p>
    <w:p w:rsidR="00A66E16" w:rsidRDefault="00A66E16" w:rsidP="00A66E16">
      <w:pPr>
        <w:rPr>
          <w:rtl/>
          <w:lang w:eastAsia="he-IL"/>
        </w:rPr>
      </w:pPr>
    </w:p>
    <w:p w:rsidR="00A66E16" w:rsidRDefault="00A66E16" w:rsidP="00A66E16">
      <w:pPr>
        <w:pStyle w:val="af6"/>
        <w:keepNext/>
        <w:rPr>
          <w:rtl/>
        </w:rPr>
      </w:pPr>
      <w:bookmarkStart w:id="186" w:name="ET_yor_6157_41"/>
      <w:r w:rsidRPr="00A66E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66E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A66E16" w:rsidRDefault="00A66E16" w:rsidP="00A66E16">
      <w:pPr>
        <w:pStyle w:val="KeepWithNext"/>
        <w:rPr>
          <w:rtl/>
          <w:lang w:eastAsia="he-IL"/>
        </w:rPr>
      </w:pPr>
    </w:p>
    <w:p w:rsidR="00A66E16" w:rsidRDefault="00A66E16" w:rsidP="00A66E16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 לא מפריעים בהצהרות</w:t>
      </w:r>
      <w:bookmarkStart w:id="187" w:name="_ETM_Q1_1658000"/>
      <w:bookmarkEnd w:id="187"/>
      <w:r>
        <w:rPr>
          <w:rFonts w:hint="cs"/>
          <w:rtl/>
          <w:lang w:eastAsia="he-IL"/>
        </w:rPr>
        <w:t xml:space="preserve"> פתיחה.</w:t>
      </w:r>
    </w:p>
    <w:p w:rsidR="00A66E16" w:rsidRDefault="00A66E16" w:rsidP="00A66E16">
      <w:pPr>
        <w:rPr>
          <w:rtl/>
          <w:lang w:eastAsia="he-IL"/>
        </w:rPr>
      </w:pPr>
    </w:p>
    <w:p w:rsidR="00A66E16" w:rsidRDefault="00A66E16" w:rsidP="00A66E16">
      <w:pPr>
        <w:pStyle w:val="a4"/>
        <w:keepNext/>
        <w:rPr>
          <w:rtl/>
        </w:rPr>
      </w:pPr>
      <w:bookmarkStart w:id="188" w:name="ET_speaker_5855_43"/>
      <w:r w:rsidRPr="00A66E16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A66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A66E16" w:rsidRDefault="00A66E16" w:rsidP="00A66E16">
      <w:pPr>
        <w:pStyle w:val="KeepWithNext"/>
        <w:rPr>
          <w:rtl/>
          <w:lang w:eastAsia="he-IL"/>
        </w:rPr>
      </w:pPr>
    </w:p>
    <w:p w:rsidR="00A66E16" w:rsidRDefault="00A66E16" w:rsidP="00A66E16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לגנות אלימות את עכשיו מצדיקה.</w:t>
      </w:r>
    </w:p>
    <w:p w:rsidR="00A66E16" w:rsidRDefault="00A66E16" w:rsidP="00A66E16">
      <w:pPr>
        <w:rPr>
          <w:rtl/>
          <w:lang w:eastAsia="he-IL"/>
        </w:rPr>
      </w:pPr>
    </w:p>
    <w:p w:rsidR="00A66E16" w:rsidRDefault="00A66E16" w:rsidP="00A66E16">
      <w:pPr>
        <w:pStyle w:val="a4"/>
        <w:keepNext/>
        <w:rPr>
          <w:rtl/>
        </w:rPr>
      </w:pPr>
      <w:bookmarkStart w:id="189" w:name="ET_speaker_6345_44"/>
      <w:r w:rsidRPr="00A66E1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66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A66E16" w:rsidRDefault="00A66E16" w:rsidP="00A66E16">
      <w:pPr>
        <w:pStyle w:val="KeepWithNext"/>
        <w:rPr>
          <w:rtl/>
          <w:lang w:eastAsia="he-IL"/>
        </w:rPr>
      </w:pPr>
    </w:p>
    <w:p w:rsidR="00A66E16" w:rsidRDefault="00A66E16" w:rsidP="00A66E16">
      <w:pPr>
        <w:rPr>
          <w:rtl/>
          <w:lang w:eastAsia="he-IL"/>
        </w:rPr>
      </w:pPr>
      <w:bookmarkStart w:id="190" w:name="_ETM_Q1_1663000"/>
      <w:bookmarkEnd w:id="190"/>
      <w:r>
        <w:rPr>
          <w:rFonts w:hint="cs"/>
          <w:rtl/>
          <w:lang w:eastAsia="he-IL"/>
        </w:rPr>
        <w:t>לגנות אלימות כשמשקרים שהייתה אלימות? אני אגנה את השקר, עם כל הכבוד.</w:t>
      </w:r>
    </w:p>
    <w:p w:rsidR="00A66E16" w:rsidRDefault="00A66E16" w:rsidP="00A66E16">
      <w:pPr>
        <w:rPr>
          <w:rtl/>
          <w:lang w:eastAsia="he-IL"/>
        </w:rPr>
      </w:pPr>
      <w:bookmarkStart w:id="191" w:name="_ETM_Q1_1664000"/>
      <w:bookmarkEnd w:id="191"/>
    </w:p>
    <w:p w:rsidR="00A66E16" w:rsidRDefault="00A66E16" w:rsidP="00A66E16">
      <w:pPr>
        <w:pStyle w:val="af6"/>
        <w:keepNext/>
        <w:rPr>
          <w:rtl/>
        </w:rPr>
      </w:pPr>
      <w:bookmarkStart w:id="192" w:name="ET_yor_6157_45"/>
      <w:r w:rsidRPr="00A66E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66E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A66E16" w:rsidRDefault="00A66E16" w:rsidP="00A66E16">
      <w:pPr>
        <w:pStyle w:val="KeepWithNext"/>
        <w:rPr>
          <w:rtl/>
          <w:lang w:eastAsia="he-IL"/>
        </w:rPr>
      </w:pPr>
    </w:p>
    <w:p w:rsidR="00A66E16" w:rsidRDefault="00A66E16" w:rsidP="00A66E16">
      <w:pPr>
        <w:rPr>
          <w:rtl/>
          <w:lang w:eastAsia="he-IL"/>
        </w:rPr>
      </w:pPr>
      <w:bookmarkStart w:id="193" w:name="_ETM_Q1_1665000"/>
      <w:bookmarkEnd w:id="193"/>
      <w:r>
        <w:rPr>
          <w:rFonts w:hint="cs"/>
          <w:rtl/>
          <w:lang w:eastAsia="he-IL"/>
        </w:rPr>
        <w:t xml:space="preserve">טלי. טלי. </w:t>
      </w:r>
    </w:p>
    <w:p w:rsidR="00A66E16" w:rsidRDefault="00A66E16" w:rsidP="00A66E16">
      <w:pPr>
        <w:rPr>
          <w:rtl/>
          <w:lang w:eastAsia="he-IL"/>
        </w:rPr>
      </w:pPr>
    </w:p>
    <w:p w:rsidR="00A66E16" w:rsidRDefault="00A66E16" w:rsidP="00A66E16">
      <w:pPr>
        <w:pStyle w:val="a4"/>
        <w:keepNext/>
        <w:rPr>
          <w:rtl/>
        </w:rPr>
      </w:pPr>
      <w:bookmarkStart w:id="194" w:name="ET_speaker_6345_46"/>
      <w:r w:rsidRPr="00A66E1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66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A66E16" w:rsidRDefault="00A66E16" w:rsidP="00A66E16">
      <w:pPr>
        <w:pStyle w:val="KeepWithNext"/>
        <w:rPr>
          <w:rtl/>
          <w:lang w:eastAsia="he-IL"/>
        </w:rPr>
      </w:pPr>
    </w:p>
    <w:p w:rsidR="00A66E16" w:rsidRDefault="00A66E16" w:rsidP="001E4F00">
      <w:pPr>
        <w:rPr>
          <w:rtl/>
          <w:lang w:eastAsia="he-IL"/>
        </w:rPr>
      </w:pPr>
      <w:r>
        <w:rPr>
          <w:rFonts w:hint="cs"/>
          <w:rtl/>
          <w:lang w:eastAsia="he-IL"/>
        </w:rPr>
        <w:t>הגברת סילמן, שהיום היא שרה, אמרה שהיא הותקפה. שאלתי</w:t>
      </w:r>
      <w:r w:rsidR="001E4F0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איפה</w:t>
      </w:r>
      <w:r w:rsidR="001E4F0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בתחנת דלק. איפה המצלמות? יש שם מצלמות. באיזה תאריך? אני לא יודעת. מי היה איתך? אני </w:t>
      </w:r>
      <w:bookmarkStart w:id="195" w:name="_ETM_Q1_1675000"/>
      <w:bookmarkEnd w:id="195"/>
      <w:r>
        <w:rPr>
          <w:rFonts w:hint="cs"/>
          <w:rtl/>
          <w:lang w:eastAsia="he-IL"/>
        </w:rPr>
        <w:t>לא יודע</w:t>
      </w:r>
      <w:r w:rsidR="00283BD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A66E16" w:rsidRDefault="00A66E16" w:rsidP="00A66E16">
      <w:pPr>
        <w:rPr>
          <w:rtl/>
          <w:lang w:eastAsia="he-IL"/>
        </w:rPr>
      </w:pPr>
    </w:p>
    <w:p w:rsidR="00A66E16" w:rsidRDefault="00A66E16" w:rsidP="00A66E16">
      <w:pPr>
        <w:pStyle w:val="af6"/>
        <w:keepNext/>
        <w:rPr>
          <w:rtl/>
        </w:rPr>
      </w:pPr>
      <w:bookmarkStart w:id="196" w:name="ET_yor_6157_47"/>
      <w:r w:rsidRPr="00A66E1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66E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"/>
    </w:p>
    <w:p w:rsidR="00A66E16" w:rsidRDefault="00A66E16" w:rsidP="00A66E16">
      <w:pPr>
        <w:pStyle w:val="KeepWithNext"/>
        <w:rPr>
          <w:rtl/>
          <w:lang w:eastAsia="he-IL"/>
        </w:rPr>
      </w:pPr>
    </w:p>
    <w:p w:rsidR="00A66E16" w:rsidRDefault="00A66E16" w:rsidP="00A66E16">
      <w:pPr>
        <w:rPr>
          <w:rtl/>
          <w:lang w:eastAsia="he-IL"/>
        </w:rPr>
      </w:pPr>
      <w:bookmarkStart w:id="197" w:name="_ETM_Q1_1672000"/>
      <w:bookmarkEnd w:id="197"/>
      <w:r>
        <w:rPr>
          <w:rFonts w:hint="cs"/>
          <w:rtl/>
          <w:lang w:eastAsia="he-IL"/>
        </w:rPr>
        <w:t xml:space="preserve">טלי, אני קורא אותך לסדר. </w:t>
      </w:r>
    </w:p>
    <w:p w:rsidR="00283BDB" w:rsidRDefault="00283BDB" w:rsidP="00A66E16">
      <w:pPr>
        <w:rPr>
          <w:rtl/>
          <w:lang w:eastAsia="he-IL"/>
        </w:rPr>
      </w:pPr>
      <w:bookmarkStart w:id="198" w:name="_ETM_Q1_1674000"/>
      <w:bookmarkEnd w:id="198"/>
    </w:p>
    <w:p w:rsidR="00283BDB" w:rsidRDefault="00283BDB" w:rsidP="00283BDB">
      <w:pPr>
        <w:pStyle w:val="a4"/>
        <w:keepNext/>
        <w:rPr>
          <w:rtl/>
        </w:rPr>
      </w:pPr>
      <w:bookmarkStart w:id="199" w:name="ET_speaker_6345_48"/>
      <w:r w:rsidRPr="00283BD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83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283BDB" w:rsidRDefault="00283BDB" w:rsidP="00283BDB">
      <w:pPr>
        <w:pStyle w:val="KeepWithNext"/>
        <w:rPr>
          <w:rtl/>
          <w:lang w:eastAsia="he-IL"/>
        </w:rPr>
      </w:pPr>
    </w:p>
    <w:p w:rsidR="00283BDB" w:rsidRDefault="00283BDB" w:rsidP="00283BDB">
      <w:pPr>
        <w:rPr>
          <w:rtl/>
          <w:lang w:eastAsia="he-IL"/>
        </w:rPr>
      </w:pPr>
      <w:bookmarkStart w:id="200" w:name="_ETM_Q1_1676000"/>
      <w:bookmarkEnd w:id="200"/>
      <w:r>
        <w:rPr>
          <w:rFonts w:hint="cs"/>
          <w:rtl/>
          <w:lang w:eastAsia="he-IL"/>
        </w:rPr>
        <w:t>די. עדיף להשכיח את הסיפור המביך הזה.</w:t>
      </w:r>
    </w:p>
    <w:p w:rsidR="00283BDB" w:rsidRDefault="00283BDB" w:rsidP="00283BDB">
      <w:pPr>
        <w:rPr>
          <w:rtl/>
          <w:lang w:eastAsia="he-IL"/>
        </w:rPr>
      </w:pPr>
      <w:bookmarkStart w:id="201" w:name="_ETM_Q1_1680000"/>
      <w:bookmarkEnd w:id="201"/>
    </w:p>
    <w:p w:rsidR="00283BDB" w:rsidRDefault="00283BDB" w:rsidP="00283BDB">
      <w:pPr>
        <w:pStyle w:val="af6"/>
        <w:keepNext/>
        <w:rPr>
          <w:rtl/>
        </w:rPr>
      </w:pPr>
      <w:bookmarkStart w:id="202" w:name="ET_yor_6157_49"/>
      <w:r w:rsidRPr="00283BD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83B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283BDB" w:rsidRDefault="00283BDB" w:rsidP="00283BDB">
      <w:pPr>
        <w:pStyle w:val="KeepWithNext"/>
        <w:rPr>
          <w:rtl/>
          <w:lang w:eastAsia="he-IL"/>
        </w:rPr>
      </w:pPr>
    </w:p>
    <w:p w:rsidR="00283BDB" w:rsidRDefault="00283BDB" w:rsidP="00283BDB">
      <w:pPr>
        <w:rPr>
          <w:rtl/>
          <w:lang w:eastAsia="he-IL"/>
        </w:rPr>
      </w:pPr>
      <w:bookmarkStart w:id="203" w:name="_ETM_Q1_1681000"/>
      <w:bookmarkEnd w:id="203"/>
      <w:r>
        <w:rPr>
          <w:rFonts w:hint="cs"/>
          <w:rtl/>
          <w:lang w:eastAsia="he-IL"/>
        </w:rPr>
        <w:t xml:space="preserve">טלי, את בקריאה. </w:t>
      </w:r>
    </w:p>
    <w:p w:rsidR="00283BDB" w:rsidRDefault="00283BDB" w:rsidP="00283BDB">
      <w:pPr>
        <w:rPr>
          <w:rtl/>
          <w:lang w:eastAsia="he-IL"/>
        </w:rPr>
      </w:pPr>
      <w:bookmarkStart w:id="204" w:name="_ETM_Q1_1687000"/>
      <w:bookmarkEnd w:id="204"/>
    </w:p>
    <w:p w:rsidR="00283BDB" w:rsidRDefault="00283BDB" w:rsidP="00283BDB">
      <w:pPr>
        <w:pStyle w:val="a4"/>
        <w:keepNext/>
        <w:rPr>
          <w:rtl/>
        </w:rPr>
      </w:pPr>
      <w:bookmarkStart w:id="205" w:name="ET_speaker_5855_50"/>
      <w:r w:rsidRPr="00283BD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83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283BDB" w:rsidRDefault="00283BDB" w:rsidP="00283BDB">
      <w:pPr>
        <w:pStyle w:val="KeepWithNext"/>
        <w:rPr>
          <w:rtl/>
          <w:lang w:eastAsia="he-IL"/>
        </w:rPr>
      </w:pPr>
    </w:p>
    <w:p w:rsidR="00283BDB" w:rsidRDefault="00283BDB" w:rsidP="00283BDB">
      <w:pPr>
        <w:rPr>
          <w:rtl/>
          <w:lang w:eastAsia="he-IL"/>
        </w:rPr>
      </w:pPr>
      <w:bookmarkStart w:id="206" w:name="_ETM_Q1_1688000"/>
      <w:bookmarkEnd w:id="206"/>
      <w:r>
        <w:rPr>
          <w:rFonts w:hint="cs"/>
          <w:rtl/>
          <w:lang w:eastAsia="he-IL"/>
        </w:rPr>
        <w:t xml:space="preserve">לא יודע, היא שרה בקואליציה שלך. לגבי הציונות. חבר'ה, התיישבות זו </w:t>
      </w:r>
      <w:bookmarkStart w:id="207" w:name="_ETM_Q1_1694000"/>
      <w:bookmarkEnd w:id="207"/>
      <w:r>
        <w:rPr>
          <w:rFonts w:hint="cs"/>
          <w:rtl/>
          <w:lang w:eastAsia="he-IL"/>
        </w:rPr>
        <w:t xml:space="preserve">ציונות פר אקסלנס. חבל לי שגלעד קריב כנראה </w:t>
      </w:r>
      <w:bookmarkStart w:id="208" w:name="_ETM_Q1_1698000"/>
      <w:bookmarkEnd w:id="208"/>
      <w:r>
        <w:rPr>
          <w:rFonts w:hint="cs"/>
          <w:rtl/>
          <w:lang w:eastAsia="he-IL"/>
        </w:rPr>
        <w:t xml:space="preserve">שכח את הנקודה הזאת. </w:t>
      </w:r>
    </w:p>
    <w:p w:rsidR="00283BDB" w:rsidRDefault="00283BDB" w:rsidP="00283BDB">
      <w:pPr>
        <w:rPr>
          <w:rtl/>
          <w:lang w:eastAsia="he-IL"/>
        </w:rPr>
      </w:pPr>
      <w:bookmarkStart w:id="209" w:name="_ETM_Q1_1699000"/>
      <w:bookmarkEnd w:id="209"/>
    </w:p>
    <w:p w:rsidR="00283BDB" w:rsidRDefault="00283BDB" w:rsidP="00283BDB">
      <w:pPr>
        <w:pStyle w:val="a4"/>
        <w:keepNext/>
        <w:rPr>
          <w:rtl/>
        </w:rPr>
      </w:pPr>
      <w:bookmarkStart w:id="210" w:name="ET_speaker_6156_51"/>
      <w:r w:rsidRPr="00283BD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83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283BDB" w:rsidRDefault="00283BDB" w:rsidP="00283BDB">
      <w:pPr>
        <w:pStyle w:val="KeepWithNext"/>
        <w:rPr>
          <w:rtl/>
          <w:lang w:eastAsia="he-IL"/>
        </w:rPr>
      </w:pPr>
    </w:p>
    <w:p w:rsidR="00283BDB" w:rsidRDefault="00283BDB" w:rsidP="00283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מתן. מספיק. </w:t>
      </w:r>
    </w:p>
    <w:p w:rsidR="00283BDB" w:rsidRDefault="00283BDB" w:rsidP="00283BDB">
      <w:pPr>
        <w:rPr>
          <w:rtl/>
          <w:lang w:eastAsia="he-IL"/>
        </w:rPr>
      </w:pPr>
      <w:bookmarkStart w:id="211" w:name="_ETM_Q1_1702000"/>
      <w:bookmarkEnd w:id="211"/>
    </w:p>
    <w:p w:rsidR="00283BDB" w:rsidRDefault="00283BDB" w:rsidP="00283BDB">
      <w:pPr>
        <w:pStyle w:val="a4"/>
        <w:keepNext/>
        <w:rPr>
          <w:rtl/>
        </w:rPr>
      </w:pPr>
      <w:bookmarkStart w:id="212" w:name="_ETM_Q1_1705000"/>
      <w:bookmarkStart w:id="213" w:name="ET_speaker_5855_52"/>
      <w:bookmarkEnd w:id="212"/>
      <w:r w:rsidRPr="00283BDB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83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283BDB" w:rsidRDefault="00283BDB" w:rsidP="00283BDB">
      <w:pPr>
        <w:pStyle w:val="KeepWithNext"/>
        <w:rPr>
          <w:rtl/>
          <w:lang w:eastAsia="he-IL"/>
        </w:rPr>
      </w:pPr>
    </w:p>
    <w:p w:rsidR="003839F4" w:rsidRDefault="00283BDB" w:rsidP="00283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מצביעים על כך שהיום בגליל יש רק </w:t>
      </w:r>
      <w:bookmarkStart w:id="214" w:name="_ETM_Q1_1659000"/>
      <w:bookmarkStart w:id="215" w:name="_ETM_Q1_1661000"/>
      <w:bookmarkEnd w:id="214"/>
      <w:bookmarkEnd w:id="215"/>
      <w:r>
        <w:rPr>
          <w:rFonts w:hint="cs"/>
          <w:rtl/>
          <w:lang w:eastAsia="he-IL"/>
        </w:rPr>
        <w:t>12%</w:t>
      </w:r>
      <w:bookmarkStart w:id="216" w:name="_ETM_Q1_1704000"/>
      <w:bookmarkEnd w:id="216"/>
      <w:r>
        <w:rPr>
          <w:rFonts w:hint="cs"/>
          <w:rtl/>
          <w:lang w:eastAsia="he-IL"/>
        </w:rPr>
        <w:t xml:space="preserve"> יהודים, כאשר בני מיעוטים שלשמחתנו משרתים בצבא, מקבלים הנחה של </w:t>
      </w:r>
      <w:bookmarkStart w:id="217" w:name="_ETM_Q1_1710000"/>
      <w:bookmarkEnd w:id="217"/>
      <w:r>
        <w:rPr>
          <w:rFonts w:hint="cs"/>
          <w:rtl/>
          <w:lang w:eastAsia="he-IL"/>
        </w:rPr>
        <w:t xml:space="preserve">91% על קרקע, וכאשר יהודים שרוצים לקנות קרקע שנמצאת במרחק </w:t>
      </w:r>
      <w:bookmarkStart w:id="218" w:name="_ETM_Q1_1713000"/>
      <w:bookmarkEnd w:id="218"/>
      <w:r>
        <w:rPr>
          <w:rFonts w:hint="cs"/>
          <w:rtl/>
          <w:lang w:eastAsia="he-IL"/>
        </w:rPr>
        <w:t>100 מטרים משם משלמים מחיר מלא.</w:t>
      </w:r>
    </w:p>
    <w:p w:rsidR="00283BDB" w:rsidRDefault="00283BDB" w:rsidP="00283BDB">
      <w:pPr>
        <w:rPr>
          <w:rtl/>
          <w:lang w:eastAsia="he-IL"/>
        </w:rPr>
      </w:pPr>
    </w:p>
    <w:p w:rsidR="00283BDB" w:rsidRDefault="00283BDB" w:rsidP="00D64BEA">
      <w:pPr>
        <w:rPr>
          <w:rtl/>
          <w:lang w:eastAsia="he-IL"/>
        </w:rPr>
      </w:pPr>
      <w:bookmarkStart w:id="219" w:name="_ETM_Q1_1718000"/>
      <w:bookmarkEnd w:id="219"/>
      <w:r>
        <w:rPr>
          <w:rFonts w:hint="cs"/>
          <w:rtl/>
          <w:lang w:eastAsia="he-IL"/>
        </w:rPr>
        <w:t xml:space="preserve">אני לגמרי </w:t>
      </w:r>
      <w:bookmarkStart w:id="220" w:name="_ETM_Q1_1719000"/>
      <w:bookmarkEnd w:id="220"/>
      <w:r>
        <w:rPr>
          <w:rFonts w:hint="cs"/>
          <w:rtl/>
          <w:lang w:eastAsia="he-IL"/>
        </w:rPr>
        <w:t>בעד להמשיך לתת את ההנחה הזאת</w:t>
      </w:r>
      <w:r w:rsidR="00876099">
        <w:rPr>
          <w:rFonts w:hint="cs"/>
          <w:rtl/>
          <w:lang w:eastAsia="he-IL"/>
        </w:rPr>
        <w:t xml:space="preserve"> לבני מיעוטים שמשרתים בצבא, זה קריטי וחשוב, </w:t>
      </w:r>
      <w:bookmarkStart w:id="221" w:name="_ETM_Q1_1724000"/>
      <w:bookmarkEnd w:id="221"/>
      <w:r w:rsidR="00876099">
        <w:rPr>
          <w:rFonts w:hint="cs"/>
          <w:rtl/>
          <w:lang w:eastAsia="he-IL"/>
        </w:rPr>
        <w:t xml:space="preserve">אבל צריכים גם לעשות את זה לשאר חיילי צה"ל </w:t>
      </w:r>
      <w:bookmarkStart w:id="222" w:name="_ETM_Q1_1727000"/>
      <w:bookmarkEnd w:id="222"/>
      <w:r w:rsidR="00876099">
        <w:rPr>
          <w:rFonts w:hint="cs"/>
          <w:rtl/>
          <w:lang w:eastAsia="he-IL"/>
        </w:rPr>
        <w:t xml:space="preserve">היהודים. זה חשוב מאוד, כי כן, ייהוד הגליל זה לא </w:t>
      </w:r>
      <w:bookmarkStart w:id="223" w:name="_ETM_Q1_1730000"/>
      <w:bookmarkEnd w:id="223"/>
      <w:r w:rsidR="00876099">
        <w:rPr>
          <w:rFonts w:hint="cs"/>
          <w:rtl/>
          <w:lang w:eastAsia="he-IL"/>
        </w:rPr>
        <w:t>מילה גסה, זה ברכה, צריכים להמשיך עם זה, ז</w:t>
      </w:r>
      <w:r w:rsidR="00D64BEA">
        <w:rPr>
          <w:rFonts w:hint="cs"/>
          <w:rtl/>
          <w:lang w:eastAsia="he-IL"/>
        </w:rPr>
        <w:t>ו</w:t>
      </w:r>
      <w:r w:rsidR="00876099">
        <w:rPr>
          <w:rFonts w:hint="cs"/>
          <w:rtl/>
          <w:lang w:eastAsia="he-IL"/>
        </w:rPr>
        <w:t xml:space="preserve"> ציונות במיטבה. </w:t>
      </w:r>
    </w:p>
    <w:p w:rsidR="00876099" w:rsidRDefault="00876099" w:rsidP="00283BDB">
      <w:pPr>
        <w:rPr>
          <w:rtl/>
          <w:lang w:eastAsia="he-IL"/>
        </w:rPr>
      </w:pPr>
    </w:p>
    <w:p w:rsidR="00876099" w:rsidRDefault="00876099" w:rsidP="00876099">
      <w:pPr>
        <w:pStyle w:val="a4"/>
        <w:keepNext/>
        <w:rPr>
          <w:rtl/>
        </w:rPr>
      </w:pPr>
      <w:bookmarkStart w:id="224" w:name="ET_speaker_5785_55"/>
      <w:r w:rsidRPr="0087609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76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876099" w:rsidRDefault="00876099" w:rsidP="00876099">
      <w:pPr>
        <w:pStyle w:val="KeepWithNext"/>
        <w:rPr>
          <w:rtl/>
          <w:lang w:eastAsia="he-IL"/>
        </w:rPr>
      </w:pPr>
    </w:p>
    <w:p w:rsidR="00876099" w:rsidRDefault="00876099" w:rsidP="0087609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שמוכיח שהציונות היא גזענות.</w:t>
      </w:r>
    </w:p>
    <w:p w:rsidR="00876099" w:rsidRDefault="00876099" w:rsidP="00876099">
      <w:pPr>
        <w:rPr>
          <w:rtl/>
          <w:lang w:eastAsia="he-IL"/>
        </w:rPr>
      </w:pPr>
    </w:p>
    <w:p w:rsidR="00876099" w:rsidRDefault="00876099" w:rsidP="00876099">
      <w:pPr>
        <w:pStyle w:val="a4"/>
        <w:keepNext/>
        <w:rPr>
          <w:rtl/>
        </w:rPr>
      </w:pPr>
      <w:bookmarkStart w:id="225" w:name="ET_speaker_5855_56"/>
      <w:r w:rsidRPr="0087609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76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876099" w:rsidRDefault="00876099" w:rsidP="00876099">
      <w:pPr>
        <w:pStyle w:val="KeepWithNext"/>
        <w:rPr>
          <w:rtl/>
          <w:lang w:eastAsia="he-IL"/>
        </w:rPr>
      </w:pPr>
    </w:p>
    <w:p w:rsidR="00876099" w:rsidRDefault="00876099" w:rsidP="00D64BEA">
      <w:pPr>
        <w:rPr>
          <w:rtl/>
          <w:lang w:eastAsia="he-IL"/>
        </w:rPr>
      </w:pPr>
      <w:bookmarkStart w:id="226" w:name="_ETM_Q1_1733000"/>
      <w:bookmarkStart w:id="227" w:name="_ETM_Q1_1736000"/>
      <w:bookmarkEnd w:id="226"/>
      <w:bookmarkEnd w:id="227"/>
      <w:r>
        <w:rPr>
          <w:rFonts w:hint="cs"/>
          <w:rtl/>
          <w:lang w:eastAsia="he-IL"/>
        </w:rPr>
        <w:t xml:space="preserve">ואתמול אני סיירתי במועצה האזורית שער </w:t>
      </w:r>
      <w:bookmarkStart w:id="228" w:name="_ETM_Q1_1731000"/>
      <w:bookmarkEnd w:id="228"/>
      <w:r>
        <w:rPr>
          <w:rFonts w:hint="cs"/>
          <w:rtl/>
          <w:lang w:eastAsia="he-IL"/>
        </w:rPr>
        <w:t xml:space="preserve">הנגב. חברים, הם לא יכולים </w:t>
      </w:r>
      <w:bookmarkStart w:id="229" w:name="_ETM_Q1_1741000"/>
      <w:bookmarkEnd w:id="229"/>
      <w:r>
        <w:rPr>
          <w:rFonts w:hint="cs"/>
          <w:rtl/>
          <w:lang w:eastAsia="he-IL"/>
        </w:rPr>
        <w:t xml:space="preserve">להסתפק בהצהרות דקלרטיביות בממשלה. כל הסיפור עם רמ"י שעלה </w:t>
      </w:r>
      <w:bookmarkStart w:id="230" w:name="_ETM_Q1_1747000"/>
      <w:bookmarkEnd w:id="230"/>
      <w:r>
        <w:rPr>
          <w:rFonts w:hint="cs"/>
          <w:rtl/>
          <w:lang w:eastAsia="he-IL"/>
        </w:rPr>
        <w:t xml:space="preserve">פה בין השיטין הוא קריטי איך נצליח לשמר </w:t>
      </w:r>
      <w:bookmarkStart w:id="231" w:name="_ETM_Q1_1749000"/>
      <w:bookmarkEnd w:id="231"/>
      <w:r>
        <w:rPr>
          <w:rFonts w:hint="cs"/>
          <w:rtl/>
          <w:lang w:eastAsia="he-IL"/>
        </w:rPr>
        <w:t xml:space="preserve">על הקרקעות שלנו שם, הפשיעה החקלאית זה קריטי לאיך </w:t>
      </w:r>
      <w:bookmarkStart w:id="232" w:name="_ETM_Q1_1753000"/>
      <w:bookmarkEnd w:id="232"/>
      <w:r>
        <w:rPr>
          <w:rFonts w:hint="cs"/>
          <w:rtl/>
          <w:lang w:eastAsia="he-IL"/>
        </w:rPr>
        <w:t xml:space="preserve">נצליח לשמר על הקרקעות שלנו שם. החקלאים בדרום </w:t>
      </w:r>
      <w:bookmarkStart w:id="233" w:name="_ETM_Q1_1755000"/>
      <w:bookmarkEnd w:id="233"/>
      <w:r>
        <w:rPr>
          <w:rFonts w:hint="cs"/>
          <w:rtl/>
          <w:lang w:eastAsia="he-IL"/>
        </w:rPr>
        <w:t>צריכים עזרה אמיתית, לא רק הצהרות. תודה.</w:t>
      </w:r>
    </w:p>
    <w:p w:rsidR="00876099" w:rsidRDefault="00876099" w:rsidP="00283BDB">
      <w:pPr>
        <w:rPr>
          <w:rtl/>
          <w:lang w:eastAsia="he-IL"/>
        </w:rPr>
      </w:pPr>
      <w:bookmarkStart w:id="234" w:name="_ETM_Q1_1757000"/>
      <w:bookmarkEnd w:id="234"/>
    </w:p>
    <w:p w:rsidR="00876099" w:rsidRDefault="00876099" w:rsidP="00876099">
      <w:pPr>
        <w:pStyle w:val="af6"/>
        <w:keepNext/>
        <w:rPr>
          <w:rtl/>
        </w:rPr>
      </w:pPr>
      <w:bookmarkStart w:id="235" w:name="ET_yor_6157_57"/>
      <w:r w:rsidRPr="008760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60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876099" w:rsidRDefault="00876099" w:rsidP="00876099">
      <w:pPr>
        <w:pStyle w:val="KeepWithNext"/>
        <w:rPr>
          <w:rtl/>
          <w:lang w:eastAsia="he-IL"/>
        </w:rPr>
      </w:pPr>
    </w:p>
    <w:p w:rsidR="00876099" w:rsidRDefault="00876099" w:rsidP="00876099">
      <w:pPr>
        <w:rPr>
          <w:rtl/>
          <w:lang w:eastAsia="he-IL"/>
        </w:rPr>
      </w:pPr>
      <w:bookmarkStart w:id="236" w:name="_ETM_Q1_1758000"/>
      <w:bookmarkEnd w:id="236"/>
      <w:r>
        <w:rPr>
          <w:rFonts w:hint="cs"/>
          <w:rtl/>
          <w:lang w:eastAsia="he-IL"/>
        </w:rPr>
        <w:t>תודה רבה. עופר, אנחנו</w:t>
      </w:r>
      <w:bookmarkStart w:id="237" w:name="_ETM_Q1_1761000"/>
      <w:bookmarkEnd w:id="237"/>
      <w:r>
        <w:rPr>
          <w:rFonts w:hint="cs"/>
          <w:rtl/>
          <w:lang w:eastAsia="he-IL"/>
        </w:rPr>
        <w:t xml:space="preserve"> כבר בזמן פציעות ממש. דקה. </w:t>
      </w:r>
    </w:p>
    <w:p w:rsidR="00876099" w:rsidRDefault="00876099" w:rsidP="00876099">
      <w:pPr>
        <w:rPr>
          <w:rtl/>
          <w:lang w:eastAsia="he-IL"/>
        </w:rPr>
      </w:pPr>
      <w:bookmarkStart w:id="238" w:name="_ETM_Q1_1768000"/>
      <w:bookmarkEnd w:id="238"/>
    </w:p>
    <w:p w:rsidR="00876099" w:rsidRDefault="00876099" w:rsidP="00876099">
      <w:pPr>
        <w:pStyle w:val="a4"/>
        <w:keepNext/>
        <w:rPr>
          <w:rtl/>
        </w:rPr>
      </w:pPr>
      <w:bookmarkStart w:id="239" w:name="ET_speaker_5785_58"/>
      <w:r w:rsidRPr="0087609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76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876099" w:rsidRDefault="00876099" w:rsidP="00876099">
      <w:pPr>
        <w:pStyle w:val="KeepWithNext"/>
        <w:rPr>
          <w:rtl/>
          <w:lang w:eastAsia="he-IL"/>
        </w:rPr>
      </w:pPr>
    </w:p>
    <w:p w:rsidR="00876099" w:rsidRDefault="00876099" w:rsidP="00D64B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 את זה גם </w:t>
      </w:r>
      <w:bookmarkStart w:id="240" w:name="_ETM_Q1_1769000"/>
      <w:bookmarkEnd w:id="240"/>
      <w:r>
        <w:rPr>
          <w:rFonts w:hint="cs"/>
          <w:rtl/>
          <w:lang w:eastAsia="he-IL"/>
        </w:rPr>
        <w:t xml:space="preserve">פעם קודמת ואומר את זה גם עכשיו. כשמדובר על </w:t>
      </w:r>
      <w:bookmarkStart w:id="241" w:name="_ETM_Q1_1771000"/>
      <w:bookmarkEnd w:id="241"/>
      <w:r>
        <w:rPr>
          <w:rFonts w:hint="cs"/>
          <w:rtl/>
          <w:lang w:eastAsia="he-IL"/>
        </w:rPr>
        <w:t xml:space="preserve">טרור אז אני אתן לכם דוגמאות לטרור. </w:t>
      </w:r>
      <w:bookmarkStart w:id="242" w:name="_ETM_Q1_1773000"/>
      <w:bookmarkEnd w:id="242"/>
      <w:r>
        <w:rPr>
          <w:rFonts w:hint="cs"/>
          <w:rtl/>
          <w:lang w:eastAsia="he-IL"/>
        </w:rPr>
        <w:t xml:space="preserve">טרור זה </w:t>
      </w:r>
      <w:bookmarkStart w:id="243" w:name="_ETM_Q1_1775000"/>
      <w:bookmarkEnd w:id="243"/>
      <w:r>
        <w:rPr>
          <w:rFonts w:hint="cs"/>
          <w:rtl/>
          <w:lang w:eastAsia="he-IL"/>
        </w:rPr>
        <w:t xml:space="preserve">כשפולשים בכוח לבית של משפחה ומפחידים ילדים; טרור זה </w:t>
      </w:r>
      <w:bookmarkStart w:id="244" w:name="_ETM_Q1_1783000"/>
      <w:bookmarkEnd w:id="244"/>
      <w:r>
        <w:rPr>
          <w:rFonts w:hint="cs"/>
          <w:rtl/>
          <w:lang w:eastAsia="he-IL"/>
        </w:rPr>
        <w:t xml:space="preserve">כשעוקרים עצים; טרור זה כששורפים שדות; טרור זה כשפורעים </w:t>
      </w:r>
      <w:bookmarkStart w:id="245" w:name="_ETM_Q1_1785000"/>
      <w:bookmarkEnd w:id="245"/>
      <w:r>
        <w:rPr>
          <w:rFonts w:hint="cs"/>
          <w:rtl/>
          <w:lang w:eastAsia="he-IL"/>
        </w:rPr>
        <w:t xml:space="preserve">מתנחבלים על בסיס יומיומי בחסות כוחות הכיבוש, פורעים </w:t>
      </w:r>
      <w:bookmarkStart w:id="246" w:name="_ETM_Q1_1794000"/>
      <w:bookmarkEnd w:id="246"/>
      <w:r>
        <w:rPr>
          <w:rFonts w:hint="cs"/>
          <w:rtl/>
          <w:lang w:eastAsia="he-IL"/>
        </w:rPr>
        <w:t xml:space="preserve">ועושים פוגרומים בילידים הפלסטינים על בסיס יומיומי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אם זה בחווארה, בין אם זה בתורמוס עייא ובין אם זה בכל מקום </w:t>
      </w:r>
      <w:bookmarkStart w:id="247" w:name="_ETM_Q1_1800000"/>
      <w:bookmarkEnd w:id="247"/>
      <w:r>
        <w:rPr>
          <w:rFonts w:hint="cs"/>
          <w:rtl/>
          <w:lang w:eastAsia="he-IL"/>
        </w:rPr>
        <w:t>אחר</w:t>
      </w:r>
      <w:r w:rsidR="00D64BEA">
        <w:rPr>
          <w:rFonts w:hint="cs"/>
          <w:rtl/>
          <w:lang w:eastAsia="he-IL"/>
        </w:rPr>
        <w:t>.</w:t>
      </w:r>
    </w:p>
    <w:p w:rsidR="00876099" w:rsidRDefault="00876099" w:rsidP="00876099">
      <w:pPr>
        <w:rPr>
          <w:rtl/>
          <w:lang w:eastAsia="he-IL"/>
        </w:rPr>
      </w:pPr>
    </w:p>
    <w:p w:rsidR="00876099" w:rsidRDefault="00876099" w:rsidP="00876099">
      <w:pPr>
        <w:pStyle w:val="a4"/>
        <w:keepNext/>
        <w:rPr>
          <w:rtl/>
        </w:rPr>
      </w:pPr>
      <w:bookmarkStart w:id="248" w:name="ET_speaker_6345_59"/>
      <w:r w:rsidRPr="008760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76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876099" w:rsidRDefault="00876099" w:rsidP="00876099">
      <w:pPr>
        <w:pStyle w:val="KeepWithNext"/>
        <w:rPr>
          <w:rtl/>
          <w:lang w:eastAsia="he-IL"/>
        </w:rPr>
      </w:pPr>
    </w:p>
    <w:p w:rsidR="00876099" w:rsidRDefault="00876099" w:rsidP="0087609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לך בושה? עד כמה נצטרך - - -</w:t>
      </w:r>
    </w:p>
    <w:p w:rsidR="00876099" w:rsidRDefault="00876099" w:rsidP="00876099">
      <w:pPr>
        <w:rPr>
          <w:rtl/>
          <w:lang w:eastAsia="he-IL"/>
        </w:rPr>
      </w:pPr>
    </w:p>
    <w:p w:rsidR="00876099" w:rsidRDefault="00876099" w:rsidP="00876099">
      <w:pPr>
        <w:pStyle w:val="af6"/>
        <w:keepNext/>
        <w:rPr>
          <w:rtl/>
        </w:rPr>
      </w:pPr>
      <w:bookmarkStart w:id="249" w:name="ET_yor_6157_60"/>
      <w:r w:rsidRPr="008760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60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876099" w:rsidRDefault="00876099" w:rsidP="00876099">
      <w:pPr>
        <w:pStyle w:val="KeepWithNext"/>
        <w:rPr>
          <w:rtl/>
          <w:lang w:eastAsia="he-IL"/>
        </w:rPr>
      </w:pPr>
    </w:p>
    <w:p w:rsidR="00876099" w:rsidRDefault="00876099" w:rsidP="00876099">
      <w:pPr>
        <w:rPr>
          <w:rtl/>
          <w:lang w:eastAsia="he-IL"/>
        </w:rPr>
      </w:pPr>
      <w:bookmarkStart w:id="250" w:name="_ETM_Q1_1804000"/>
      <w:bookmarkEnd w:id="250"/>
      <w:r>
        <w:rPr>
          <w:rFonts w:hint="cs"/>
          <w:rtl/>
          <w:lang w:eastAsia="he-IL"/>
        </w:rPr>
        <w:t>טלי. למה להתייחס?</w:t>
      </w:r>
    </w:p>
    <w:p w:rsidR="00876099" w:rsidRDefault="00876099" w:rsidP="00876099">
      <w:pPr>
        <w:rPr>
          <w:rtl/>
          <w:lang w:eastAsia="he-IL"/>
        </w:rPr>
      </w:pPr>
    </w:p>
    <w:p w:rsidR="00876099" w:rsidRDefault="00876099" w:rsidP="00876099">
      <w:pPr>
        <w:pStyle w:val="a4"/>
        <w:keepNext/>
        <w:rPr>
          <w:rtl/>
        </w:rPr>
      </w:pPr>
      <w:bookmarkStart w:id="251" w:name="ET_speaker_6345_61"/>
      <w:r w:rsidRPr="008760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76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876099" w:rsidRDefault="00876099" w:rsidP="00876099">
      <w:pPr>
        <w:pStyle w:val="KeepWithNext"/>
        <w:rPr>
          <w:rtl/>
          <w:lang w:eastAsia="he-IL"/>
        </w:rPr>
      </w:pPr>
    </w:p>
    <w:p w:rsidR="00876099" w:rsidRDefault="00876099" w:rsidP="00876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עד כמה צריך לסבול את זה? </w:t>
      </w:r>
    </w:p>
    <w:p w:rsidR="00876099" w:rsidRDefault="00876099" w:rsidP="00876099">
      <w:pPr>
        <w:rPr>
          <w:rtl/>
          <w:lang w:eastAsia="he-IL"/>
        </w:rPr>
      </w:pPr>
    </w:p>
    <w:p w:rsidR="00876099" w:rsidRDefault="00876099" w:rsidP="00876099">
      <w:pPr>
        <w:pStyle w:val="af6"/>
        <w:keepNext/>
        <w:rPr>
          <w:rtl/>
        </w:rPr>
      </w:pPr>
      <w:bookmarkStart w:id="252" w:name="ET_yor_6157_62"/>
      <w:r w:rsidRPr="008760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60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876099" w:rsidRDefault="00876099" w:rsidP="00876099">
      <w:pPr>
        <w:pStyle w:val="KeepWithNext"/>
        <w:rPr>
          <w:rtl/>
          <w:lang w:eastAsia="he-IL"/>
        </w:rPr>
      </w:pPr>
    </w:p>
    <w:p w:rsidR="00876099" w:rsidRDefault="00876099" w:rsidP="00876099">
      <w:pPr>
        <w:rPr>
          <w:rtl/>
          <w:lang w:eastAsia="he-IL"/>
        </w:rPr>
      </w:pPr>
      <w:bookmarkStart w:id="253" w:name="_ETM_Q1_1806000"/>
      <w:bookmarkEnd w:id="253"/>
      <w:r>
        <w:rPr>
          <w:rFonts w:hint="cs"/>
          <w:rtl/>
          <w:lang w:eastAsia="he-IL"/>
        </w:rPr>
        <w:t xml:space="preserve">טלי, הרי הוא רוצה שתתייחסי אליו. </w:t>
      </w:r>
    </w:p>
    <w:p w:rsidR="00876099" w:rsidRDefault="00876099" w:rsidP="00876099">
      <w:pPr>
        <w:rPr>
          <w:rtl/>
          <w:lang w:eastAsia="he-IL"/>
        </w:rPr>
      </w:pPr>
    </w:p>
    <w:p w:rsidR="00876099" w:rsidRDefault="00876099" w:rsidP="00876099">
      <w:pPr>
        <w:pStyle w:val="a4"/>
        <w:keepNext/>
        <w:rPr>
          <w:rtl/>
        </w:rPr>
      </w:pPr>
      <w:bookmarkStart w:id="254" w:name="ET_speaker_6345_63"/>
      <w:r w:rsidRPr="008760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76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876099" w:rsidRDefault="00876099" w:rsidP="00876099">
      <w:pPr>
        <w:pStyle w:val="KeepWithNext"/>
        <w:rPr>
          <w:rtl/>
          <w:lang w:eastAsia="he-IL"/>
        </w:rPr>
      </w:pPr>
    </w:p>
    <w:p w:rsidR="00876099" w:rsidRDefault="00876099" w:rsidP="0087609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צריך לסבול את זה?</w:t>
      </w:r>
    </w:p>
    <w:p w:rsidR="00876099" w:rsidRDefault="00876099" w:rsidP="00876099">
      <w:pPr>
        <w:rPr>
          <w:rtl/>
          <w:lang w:eastAsia="he-IL"/>
        </w:rPr>
      </w:pPr>
    </w:p>
    <w:p w:rsidR="00876099" w:rsidRDefault="00876099" w:rsidP="00876099">
      <w:pPr>
        <w:pStyle w:val="af6"/>
        <w:keepNext/>
        <w:rPr>
          <w:rtl/>
        </w:rPr>
      </w:pPr>
      <w:bookmarkStart w:id="255" w:name="ET_yor_6157_64"/>
      <w:r w:rsidRPr="008760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60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876099" w:rsidRDefault="00876099" w:rsidP="00876099">
      <w:pPr>
        <w:pStyle w:val="KeepWithNext"/>
        <w:rPr>
          <w:rtl/>
          <w:lang w:eastAsia="he-IL"/>
        </w:rPr>
      </w:pPr>
    </w:p>
    <w:p w:rsidR="00876099" w:rsidRDefault="00876099" w:rsidP="00876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הרי </w:t>
      </w:r>
      <w:bookmarkStart w:id="256" w:name="_ETM_Q1_1808000"/>
      <w:bookmarkEnd w:id="256"/>
      <w:r>
        <w:rPr>
          <w:rFonts w:hint="cs"/>
          <w:rtl/>
          <w:lang w:eastAsia="he-IL"/>
        </w:rPr>
        <w:t xml:space="preserve">הוא רוצה שתתייחסי אליו. אל תתייחסי אליו. </w:t>
      </w:r>
    </w:p>
    <w:p w:rsidR="00876099" w:rsidRDefault="00876099" w:rsidP="00876099">
      <w:pPr>
        <w:rPr>
          <w:rtl/>
          <w:lang w:eastAsia="he-IL"/>
        </w:rPr>
      </w:pPr>
      <w:bookmarkStart w:id="257" w:name="_ETM_Q1_1811000"/>
      <w:bookmarkEnd w:id="257"/>
    </w:p>
    <w:p w:rsidR="00876099" w:rsidRDefault="00876099" w:rsidP="00876099">
      <w:pPr>
        <w:pStyle w:val="a4"/>
        <w:keepNext/>
        <w:rPr>
          <w:rtl/>
        </w:rPr>
      </w:pPr>
      <w:bookmarkStart w:id="258" w:name="ET_speaker_6345_66"/>
      <w:r w:rsidRPr="008760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76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876099" w:rsidRDefault="00876099" w:rsidP="00876099">
      <w:pPr>
        <w:pStyle w:val="KeepWithNext"/>
        <w:rPr>
          <w:rtl/>
          <w:lang w:eastAsia="he-IL"/>
        </w:rPr>
      </w:pPr>
    </w:p>
    <w:p w:rsidR="00876099" w:rsidRPr="00876099" w:rsidRDefault="00876099" w:rsidP="0087609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9" w:name="_ETM_Q1_1812000"/>
      <w:bookmarkEnd w:id="259"/>
      <w:r>
        <w:rPr>
          <w:rFonts w:hint="cs"/>
          <w:rtl/>
          <w:lang w:eastAsia="he-IL"/>
        </w:rPr>
        <w:t>רור. בסדר. תומכי טרור בכנסת ישראל. קבלו דוגמה.</w:t>
      </w:r>
    </w:p>
    <w:p w:rsidR="00876099" w:rsidRDefault="00876099" w:rsidP="00876099">
      <w:pPr>
        <w:rPr>
          <w:rtl/>
          <w:lang w:eastAsia="he-IL"/>
        </w:rPr>
      </w:pPr>
    </w:p>
    <w:p w:rsidR="00876099" w:rsidRDefault="00876099" w:rsidP="00876099">
      <w:pPr>
        <w:pStyle w:val="a4"/>
        <w:keepNext/>
        <w:rPr>
          <w:rtl/>
        </w:rPr>
      </w:pPr>
      <w:bookmarkStart w:id="260" w:name="ET_speaker_5785_65"/>
      <w:r w:rsidRPr="0087609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76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876099" w:rsidRDefault="00876099" w:rsidP="00876099">
      <w:pPr>
        <w:pStyle w:val="KeepWithNext"/>
        <w:rPr>
          <w:rtl/>
          <w:lang w:eastAsia="he-IL"/>
        </w:rPr>
      </w:pPr>
    </w:p>
    <w:p w:rsidR="00876099" w:rsidRDefault="00876099" w:rsidP="00876099">
      <w:pPr>
        <w:rPr>
          <w:rtl/>
          <w:lang w:eastAsia="he-IL"/>
        </w:rPr>
      </w:pPr>
      <w:bookmarkStart w:id="261" w:name="_ETM_Q1_1814000"/>
      <w:bookmarkEnd w:id="261"/>
      <w:r>
        <w:rPr>
          <w:rFonts w:hint="cs"/>
          <w:rtl/>
          <w:lang w:eastAsia="he-IL"/>
        </w:rPr>
        <w:t>בין אם זה כל מקום שבו אותם פוגרומצ'יקים - -</w:t>
      </w:r>
    </w:p>
    <w:p w:rsidR="00876099" w:rsidRDefault="00876099" w:rsidP="00876099">
      <w:pPr>
        <w:rPr>
          <w:rtl/>
          <w:lang w:eastAsia="he-IL"/>
        </w:rPr>
      </w:pPr>
      <w:bookmarkStart w:id="262" w:name="_ETM_Q1_1818000"/>
      <w:bookmarkEnd w:id="262"/>
    </w:p>
    <w:p w:rsidR="00876099" w:rsidRDefault="00876099" w:rsidP="00876099">
      <w:pPr>
        <w:pStyle w:val="a4"/>
        <w:keepNext/>
        <w:rPr>
          <w:rtl/>
        </w:rPr>
      </w:pPr>
      <w:bookmarkStart w:id="263" w:name="ET_speaker_6345_67"/>
      <w:r w:rsidRPr="008760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76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876099" w:rsidRDefault="00876099" w:rsidP="00876099">
      <w:pPr>
        <w:pStyle w:val="KeepWithNext"/>
        <w:rPr>
          <w:rtl/>
          <w:lang w:eastAsia="he-IL"/>
        </w:rPr>
      </w:pPr>
    </w:p>
    <w:p w:rsidR="00876099" w:rsidRDefault="00876099" w:rsidP="00876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קבלו דוגמה. </w:t>
      </w:r>
    </w:p>
    <w:p w:rsidR="00876099" w:rsidRDefault="00876099" w:rsidP="00876099">
      <w:pPr>
        <w:rPr>
          <w:rtl/>
          <w:lang w:eastAsia="he-IL"/>
        </w:rPr>
      </w:pPr>
      <w:bookmarkStart w:id="264" w:name="_ETM_Q1_1817000"/>
      <w:bookmarkEnd w:id="264"/>
    </w:p>
    <w:p w:rsidR="00876099" w:rsidRDefault="00876099" w:rsidP="00876099">
      <w:pPr>
        <w:pStyle w:val="a4"/>
        <w:keepNext/>
        <w:rPr>
          <w:rtl/>
        </w:rPr>
      </w:pPr>
      <w:bookmarkStart w:id="265" w:name="ET_speaker_5785_68"/>
      <w:r w:rsidRPr="0087609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76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876099" w:rsidRDefault="00876099" w:rsidP="00876099">
      <w:pPr>
        <w:pStyle w:val="KeepWithNext"/>
        <w:rPr>
          <w:rtl/>
          <w:lang w:eastAsia="he-IL"/>
        </w:rPr>
      </w:pPr>
    </w:p>
    <w:p w:rsidR="00876099" w:rsidRDefault="00876099" w:rsidP="00876099">
      <w:pPr>
        <w:rPr>
          <w:rtl/>
          <w:lang w:eastAsia="he-IL"/>
        </w:rPr>
      </w:pPr>
      <w:bookmarkStart w:id="266" w:name="_ETM_Q1_1815000"/>
      <w:bookmarkEnd w:id="266"/>
      <w:r>
        <w:rPr>
          <w:rFonts w:hint="cs"/>
          <w:rtl/>
          <w:lang w:eastAsia="he-IL"/>
        </w:rPr>
        <w:t>- - על בסיס יומיומי - -</w:t>
      </w:r>
    </w:p>
    <w:p w:rsidR="00876099" w:rsidRDefault="00876099" w:rsidP="00876099">
      <w:pPr>
        <w:rPr>
          <w:rtl/>
          <w:lang w:eastAsia="he-IL"/>
        </w:rPr>
      </w:pPr>
    </w:p>
    <w:p w:rsidR="00876099" w:rsidRDefault="00876099" w:rsidP="00876099">
      <w:pPr>
        <w:pStyle w:val="af6"/>
        <w:keepNext/>
        <w:rPr>
          <w:rtl/>
        </w:rPr>
      </w:pPr>
      <w:bookmarkStart w:id="267" w:name="ET_yor_6157_69"/>
      <w:r w:rsidRPr="008760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60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:rsidR="00876099" w:rsidRDefault="00876099" w:rsidP="00876099">
      <w:pPr>
        <w:pStyle w:val="KeepWithNext"/>
        <w:rPr>
          <w:rtl/>
          <w:lang w:eastAsia="he-IL"/>
        </w:rPr>
      </w:pPr>
    </w:p>
    <w:p w:rsidR="00876099" w:rsidRDefault="00876099" w:rsidP="00876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למה להתייחס אליו? </w:t>
      </w:r>
    </w:p>
    <w:p w:rsidR="00876099" w:rsidRDefault="00876099" w:rsidP="00876099">
      <w:pPr>
        <w:rPr>
          <w:rtl/>
          <w:lang w:eastAsia="he-IL"/>
        </w:rPr>
      </w:pPr>
      <w:bookmarkStart w:id="268" w:name="_ETM_Q1_1821000"/>
      <w:bookmarkEnd w:id="268"/>
    </w:p>
    <w:p w:rsidR="00876099" w:rsidRDefault="00876099" w:rsidP="00876099">
      <w:pPr>
        <w:pStyle w:val="a4"/>
        <w:keepNext/>
        <w:rPr>
          <w:rtl/>
        </w:rPr>
      </w:pPr>
      <w:bookmarkStart w:id="269" w:name="ET_speaker_6345_70"/>
      <w:r w:rsidRPr="008760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76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876099" w:rsidRDefault="00876099" w:rsidP="00876099">
      <w:pPr>
        <w:pStyle w:val="KeepWithNext"/>
        <w:rPr>
          <w:rtl/>
          <w:lang w:eastAsia="he-IL"/>
        </w:rPr>
      </w:pPr>
    </w:p>
    <w:p w:rsidR="00876099" w:rsidRDefault="00876099" w:rsidP="00876099">
      <w:pPr>
        <w:rPr>
          <w:rtl/>
          <w:lang w:eastAsia="he-IL"/>
        </w:rPr>
      </w:pPr>
      <w:r>
        <w:rPr>
          <w:rFonts w:hint="cs"/>
          <w:rtl/>
          <w:lang w:eastAsia="he-IL"/>
        </w:rPr>
        <w:t>די. למה לשמוע את זה, שמחה?</w:t>
      </w:r>
    </w:p>
    <w:p w:rsidR="00876099" w:rsidRDefault="00876099" w:rsidP="00876099">
      <w:pPr>
        <w:rPr>
          <w:rtl/>
          <w:lang w:eastAsia="he-IL"/>
        </w:rPr>
      </w:pPr>
    </w:p>
    <w:p w:rsidR="00876099" w:rsidRDefault="00876099" w:rsidP="00876099">
      <w:pPr>
        <w:pStyle w:val="af6"/>
        <w:keepNext/>
        <w:rPr>
          <w:rtl/>
        </w:rPr>
      </w:pPr>
      <w:bookmarkStart w:id="270" w:name="ET_yor_6157_71"/>
      <w:r w:rsidRPr="008760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60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876099" w:rsidRDefault="00876099" w:rsidP="00876099">
      <w:pPr>
        <w:pStyle w:val="KeepWithNext"/>
        <w:rPr>
          <w:rtl/>
          <w:lang w:eastAsia="he-IL"/>
        </w:rPr>
      </w:pPr>
    </w:p>
    <w:p w:rsidR="00876099" w:rsidRDefault="00876099" w:rsidP="0087609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שהוא רוצה.</w:t>
      </w:r>
    </w:p>
    <w:p w:rsidR="00876099" w:rsidRDefault="00876099" w:rsidP="00876099">
      <w:pPr>
        <w:rPr>
          <w:rtl/>
          <w:lang w:eastAsia="he-IL"/>
        </w:rPr>
      </w:pPr>
      <w:bookmarkStart w:id="271" w:name="_ETM_Q1_1822000"/>
      <w:bookmarkEnd w:id="271"/>
    </w:p>
    <w:p w:rsidR="00876099" w:rsidRDefault="00876099" w:rsidP="00876099">
      <w:pPr>
        <w:pStyle w:val="a4"/>
        <w:keepNext/>
        <w:rPr>
          <w:rtl/>
        </w:rPr>
      </w:pPr>
      <w:bookmarkStart w:id="272" w:name="ET_speaker_5785_72"/>
      <w:r w:rsidRPr="0087609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76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876099" w:rsidRDefault="00876099" w:rsidP="00876099">
      <w:pPr>
        <w:pStyle w:val="KeepWithNext"/>
        <w:rPr>
          <w:rtl/>
          <w:lang w:eastAsia="he-IL"/>
        </w:rPr>
      </w:pPr>
    </w:p>
    <w:p w:rsidR="00876099" w:rsidRDefault="00876099" w:rsidP="00A72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שורפים </w:t>
      </w:r>
      <w:bookmarkStart w:id="273" w:name="_ETM_Q1_1820000"/>
      <w:bookmarkEnd w:id="273"/>
      <w:r>
        <w:rPr>
          <w:rFonts w:hint="cs"/>
          <w:rtl/>
          <w:lang w:eastAsia="he-IL"/>
        </w:rPr>
        <w:t>ומ</w:t>
      </w:r>
      <w:r w:rsidR="00A72DC7">
        <w:rPr>
          <w:rFonts w:hint="cs"/>
          <w:rtl/>
          <w:lang w:eastAsia="he-IL"/>
        </w:rPr>
        <w:t>ציתים</w:t>
      </w:r>
      <w:r>
        <w:rPr>
          <w:rFonts w:hint="cs"/>
          <w:rtl/>
          <w:lang w:eastAsia="he-IL"/>
        </w:rPr>
        <w:t xml:space="preserve"> בתים ושדות ומבנים חקלאיים. זה טרור. בזה אתם לא דנים פה כי אתם מוטים.</w:t>
      </w:r>
    </w:p>
    <w:p w:rsidR="00876099" w:rsidRDefault="00876099" w:rsidP="00876099">
      <w:pPr>
        <w:rPr>
          <w:rtl/>
          <w:lang w:eastAsia="he-IL"/>
        </w:rPr>
      </w:pPr>
    </w:p>
    <w:p w:rsidR="00876099" w:rsidRDefault="00876099" w:rsidP="00876099">
      <w:pPr>
        <w:pStyle w:val="af6"/>
        <w:keepNext/>
        <w:rPr>
          <w:rtl/>
        </w:rPr>
      </w:pPr>
      <w:bookmarkStart w:id="274" w:name="ET_yor_6157_73"/>
      <w:r w:rsidRPr="0087609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760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876099" w:rsidRDefault="00876099" w:rsidP="00876099">
      <w:pPr>
        <w:pStyle w:val="KeepWithNext"/>
        <w:rPr>
          <w:rtl/>
          <w:lang w:eastAsia="he-IL"/>
        </w:rPr>
      </w:pPr>
    </w:p>
    <w:p w:rsidR="00876099" w:rsidRDefault="00876099" w:rsidP="00876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אחרון, עופר. </w:t>
      </w:r>
    </w:p>
    <w:p w:rsidR="00876099" w:rsidRDefault="00876099" w:rsidP="00876099">
      <w:pPr>
        <w:rPr>
          <w:rtl/>
          <w:lang w:eastAsia="he-IL"/>
        </w:rPr>
      </w:pPr>
      <w:bookmarkStart w:id="275" w:name="_ETM_Q1_1828000"/>
      <w:bookmarkEnd w:id="275"/>
    </w:p>
    <w:p w:rsidR="00876099" w:rsidRDefault="00876099" w:rsidP="00876099">
      <w:pPr>
        <w:pStyle w:val="a4"/>
        <w:keepNext/>
        <w:rPr>
          <w:rtl/>
        </w:rPr>
      </w:pPr>
      <w:bookmarkStart w:id="276" w:name="ET_speaker_5785_74"/>
      <w:r w:rsidRPr="008760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(חד"ש-תע"ל):</w:t>
      </w:r>
      <w:r w:rsidRPr="008760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876099" w:rsidRDefault="00876099" w:rsidP="00876099">
      <w:pPr>
        <w:pStyle w:val="KeepWithNext"/>
        <w:rPr>
          <w:rtl/>
          <w:lang w:eastAsia="he-IL"/>
        </w:rPr>
      </w:pPr>
    </w:p>
    <w:p w:rsidR="00876099" w:rsidRDefault="00876099" w:rsidP="00876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ומי </w:t>
      </w:r>
      <w:bookmarkStart w:id="277" w:name="_ETM_Q1_1830000"/>
      <w:bookmarkEnd w:id="277"/>
      <w:r>
        <w:rPr>
          <w:rFonts w:hint="cs"/>
          <w:rtl/>
          <w:lang w:eastAsia="he-IL"/>
        </w:rPr>
        <w:t xml:space="preserve">שבאמת תומך בטרור זה מי שתומך בכיבוש </w:t>
      </w:r>
      <w:bookmarkStart w:id="278" w:name="_ETM_Q1_1834000"/>
      <w:bookmarkEnd w:id="278"/>
      <w:r>
        <w:rPr>
          <w:rFonts w:hint="cs"/>
          <w:rtl/>
          <w:lang w:eastAsia="he-IL"/>
        </w:rPr>
        <w:t xml:space="preserve">הארור הזה. לא נוותר לכם, הכיבוש הזה יחוסל, במוקדם </w:t>
      </w:r>
      <w:bookmarkStart w:id="279" w:name="_ETM_Q1_1838000"/>
      <w:bookmarkEnd w:id="279"/>
      <w:r>
        <w:rPr>
          <w:rFonts w:hint="cs"/>
          <w:rtl/>
          <w:lang w:eastAsia="he-IL"/>
        </w:rPr>
        <w:t>או במאוחר</w:t>
      </w:r>
      <w:r w:rsidR="003D0E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ויהיה פה שלום צודק בין שני העמים,</w:t>
      </w:r>
      <w:bookmarkStart w:id="280" w:name="_ETM_Q1_1841000"/>
      <w:bookmarkEnd w:id="280"/>
      <w:r>
        <w:rPr>
          <w:rFonts w:hint="cs"/>
          <w:rtl/>
          <w:lang w:eastAsia="he-IL"/>
        </w:rPr>
        <w:t xml:space="preserve"> בין שתי מדינות, ולא יעזור לכם. </w:t>
      </w:r>
    </w:p>
    <w:p w:rsidR="007B3ED2" w:rsidRDefault="007B3ED2" w:rsidP="00876099">
      <w:pPr>
        <w:rPr>
          <w:rtl/>
          <w:lang w:eastAsia="he-IL"/>
        </w:rPr>
      </w:pPr>
    </w:p>
    <w:p w:rsidR="007B3ED2" w:rsidRDefault="007B3ED2" w:rsidP="007B3ED2">
      <w:pPr>
        <w:pStyle w:val="af6"/>
        <w:keepNext/>
        <w:rPr>
          <w:rtl/>
        </w:rPr>
      </w:pPr>
      <w:bookmarkStart w:id="281" w:name="ET_yor_6157_75"/>
      <w:r w:rsidRPr="007B3ED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B3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7B3ED2" w:rsidRDefault="007B3ED2" w:rsidP="007B3ED2">
      <w:pPr>
        <w:pStyle w:val="KeepWithNext"/>
        <w:rPr>
          <w:rtl/>
          <w:lang w:eastAsia="he-IL"/>
        </w:rPr>
      </w:pPr>
    </w:p>
    <w:p w:rsidR="007B3ED2" w:rsidRDefault="007B3ED2" w:rsidP="007B3ED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עופר.</w:t>
      </w:r>
    </w:p>
    <w:p w:rsidR="007B3ED2" w:rsidRDefault="007B3ED2" w:rsidP="007B3ED2">
      <w:pPr>
        <w:rPr>
          <w:rtl/>
          <w:lang w:eastAsia="he-IL"/>
        </w:rPr>
      </w:pPr>
      <w:bookmarkStart w:id="282" w:name="_ETM_Q1_1845000"/>
      <w:bookmarkEnd w:id="282"/>
    </w:p>
    <w:p w:rsidR="007B3ED2" w:rsidRDefault="007B3ED2" w:rsidP="007B3ED2">
      <w:pPr>
        <w:pStyle w:val="a4"/>
        <w:keepNext/>
        <w:rPr>
          <w:rtl/>
        </w:rPr>
      </w:pPr>
      <w:bookmarkStart w:id="283" w:name="ET_speaker_5785_76"/>
      <w:r w:rsidRPr="007B3ED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B3E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7B3ED2" w:rsidRDefault="007B3ED2" w:rsidP="007B3ED2">
      <w:pPr>
        <w:pStyle w:val="KeepWithNext"/>
        <w:rPr>
          <w:rtl/>
          <w:lang w:eastAsia="he-IL"/>
        </w:rPr>
      </w:pPr>
    </w:p>
    <w:p w:rsidR="007B3ED2" w:rsidRDefault="007B3ED2" w:rsidP="007B3ED2">
      <w:pPr>
        <w:rPr>
          <w:rtl/>
          <w:lang w:eastAsia="he-IL"/>
        </w:rPr>
      </w:pPr>
      <w:bookmarkStart w:id="284" w:name="_ETM_Q1_1846000"/>
      <w:bookmarkEnd w:id="284"/>
      <w:r>
        <w:rPr>
          <w:rFonts w:hint="cs"/>
          <w:rtl/>
          <w:lang w:eastAsia="he-IL"/>
        </w:rPr>
        <w:t xml:space="preserve">לא ניתן </w:t>
      </w:r>
      <w:bookmarkStart w:id="285" w:name="_ETM_Q1_1844000"/>
      <w:bookmarkEnd w:id="285"/>
      <w:r>
        <w:rPr>
          <w:rFonts w:hint="cs"/>
          <w:rtl/>
          <w:lang w:eastAsia="he-IL"/>
        </w:rPr>
        <w:t>לכם להמשיך בפשעים שלכם.</w:t>
      </w:r>
    </w:p>
    <w:p w:rsidR="007B3ED2" w:rsidRDefault="007B3ED2" w:rsidP="007B3ED2">
      <w:pPr>
        <w:rPr>
          <w:rtl/>
          <w:lang w:eastAsia="he-IL"/>
        </w:rPr>
      </w:pPr>
    </w:p>
    <w:p w:rsidR="007B3ED2" w:rsidRDefault="007B3ED2" w:rsidP="007B3ED2">
      <w:pPr>
        <w:pStyle w:val="af6"/>
        <w:keepNext/>
        <w:rPr>
          <w:rtl/>
        </w:rPr>
      </w:pPr>
      <w:bookmarkStart w:id="286" w:name="ET_yor_6157_77"/>
      <w:r w:rsidRPr="007B3ED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B3E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7B3ED2" w:rsidRDefault="007B3ED2" w:rsidP="007B3ED2">
      <w:pPr>
        <w:pStyle w:val="KeepWithNext"/>
        <w:rPr>
          <w:rtl/>
          <w:lang w:eastAsia="he-IL"/>
        </w:rPr>
      </w:pPr>
    </w:p>
    <w:p w:rsidR="007B3ED2" w:rsidRDefault="007B3ED2" w:rsidP="003D0E0C">
      <w:pPr>
        <w:rPr>
          <w:rtl/>
          <w:lang w:eastAsia="he-IL"/>
        </w:rPr>
      </w:pPr>
      <w:bookmarkStart w:id="287" w:name="_ETM_Q1_1850000"/>
      <w:bookmarkEnd w:id="287"/>
      <w:r>
        <w:rPr>
          <w:rFonts w:hint="cs"/>
          <w:rtl/>
          <w:lang w:eastAsia="he-IL"/>
        </w:rPr>
        <w:t>תודה רבה. אני אנסה בדברי הפתיחה הקצרים</w:t>
      </w:r>
      <w:bookmarkStart w:id="288" w:name="_ETM_Q1_1853000"/>
      <w:bookmarkEnd w:id="288"/>
      <w:r>
        <w:rPr>
          <w:rFonts w:hint="cs"/>
          <w:rtl/>
          <w:lang w:eastAsia="he-IL"/>
        </w:rPr>
        <w:t xml:space="preserve"> שלי לחבר קצת בין מה שנאמר לבין נושא הדיון. אז </w:t>
      </w:r>
      <w:bookmarkStart w:id="289" w:name="_ETM_Q1_1861000"/>
      <w:bookmarkEnd w:id="289"/>
      <w:r>
        <w:rPr>
          <w:rFonts w:hint="cs"/>
          <w:rtl/>
          <w:lang w:eastAsia="he-IL"/>
        </w:rPr>
        <w:t xml:space="preserve">קודם כול רק בקצרה, </w:t>
      </w:r>
      <w:r w:rsidR="00F55376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כמובן שאנשים </w:t>
      </w:r>
      <w:r w:rsidR="00F55376">
        <w:rPr>
          <w:rFonts w:hint="cs"/>
          <w:rtl/>
          <w:lang w:eastAsia="he-IL"/>
        </w:rPr>
        <w:t xml:space="preserve">שיושבים נציגי </w:t>
      </w:r>
      <w:bookmarkStart w:id="290" w:name="_ETM_Q1_1865000"/>
      <w:bookmarkEnd w:id="290"/>
      <w:r w:rsidR="00F55376">
        <w:rPr>
          <w:rFonts w:hint="cs"/>
          <w:rtl/>
          <w:lang w:eastAsia="he-IL"/>
        </w:rPr>
        <w:t xml:space="preserve">מפלגתם בבית הנשיא, חלקם גם רצו לשבת בבית הנשיא ובאותו </w:t>
      </w:r>
      <w:bookmarkStart w:id="291" w:name="_ETM_Q1_1868000"/>
      <w:bookmarkEnd w:id="291"/>
      <w:r w:rsidR="00F55376">
        <w:rPr>
          <w:rFonts w:hint="cs"/>
          <w:rtl/>
          <w:lang w:eastAsia="he-IL"/>
        </w:rPr>
        <w:t>זמן ממפלגתם מעודדים, לא רק שלא מגנים</w:t>
      </w:r>
      <w:r w:rsidR="00A46BB8">
        <w:rPr>
          <w:rFonts w:hint="cs"/>
          <w:rtl/>
          <w:lang w:eastAsia="he-IL"/>
        </w:rPr>
        <w:t>,</w:t>
      </w:r>
      <w:r w:rsidR="00F55376">
        <w:rPr>
          <w:rFonts w:hint="cs"/>
          <w:rtl/>
          <w:lang w:eastAsia="he-IL"/>
        </w:rPr>
        <w:t xml:space="preserve"> כמו שעשה ברוך השם </w:t>
      </w:r>
      <w:r w:rsidR="00A46BB8">
        <w:rPr>
          <w:rFonts w:hint="cs"/>
          <w:rtl/>
          <w:lang w:eastAsia="he-IL"/>
        </w:rPr>
        <w:t xml:space="preserve">חבר הכנסת מתן כהנא, אלא מעודדים את </w:t>
      </w:r>
      <w:bookmarkStart w:id="292" w:name="_ETM_Q1_1874000"/>
      <w:bookmarkEnd w:id="292"/>
      <w:r w:rsidR="00A46BB8">
        <w:rPr>
          <w:rFonts w:hint="cs"/>
          <w:rtl/>
          <w:lang w:eastAsia="he-IL"/>
        </w:rPr>
        <w:t xml:space="preserve">התקיפות האלה, מוחאים להם כפיים כמו שעשו חברים </w:t>
      </w:r>
      <w:bookmarkStart w:id="293" w:name="_ETM_Q1_1881000"/>
      <w:bookmarkEnd w:id="293"/>
      <w:r w:rsidR="00A46BB8">
        <w:rPr>
          <w:rFonts w:hint="cs"/>
          <w:rtl/>
          <w:lang w:eastAsia="he-IL"/>
        </w:rPr>
        <w:t>במפלגתך, חבר הכנסת יואב סגלוביץ'</w:t>
      </w:r>
      <w:r w:rsidR="003D0E0C">
        <w:rPr>
          <w:rFonts w:hint="cs"/>
          <w:rtl/>
          <w:lang w:eastAsia="he-IL"/>
        </w:rPr>
        <w:t>.</w:t>
      </w:r>
    </w:p>
    <w:p w:rsidR="00A46BB8" w:rsidRDefault="00A46BB8" w:rsidP="007B3ED2">
      <w:pPr>
        <w:rPr>
          <w:rtl/>
          <w:lang w:eastAsia="he-IL"/>
        </w:rPr>
      </w:pPr>
    </w:p>
    <w:p w:rsidR="00A46BB8" w:rsidRDefault="00A46BB8" w:rsidP="00A46BB8">
      <w:pPr>
        <w:pStyle w:val="a4"/>
        <w:keepNext/>
        <w:rPr>
          <w:rtl/>
        </w:rPr>
      </w:pPr>
      <w:bookmarkStart w:id="294" w:name="ET_speaker_6345_78"/>
      <w:r w:rsidRPr="00A46BB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46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A46BB8" w:rsidRDefault="00A46BB8" w:rsidP="00A46BB8">
      <w:pPr>
        <w:pStyle w:val="KeepWithNext"/>
        <w:rPr>
          <w:rtl/>
          <w:lang w:eastAsia="he-IL"/>
        </w:rPr>
      </w:pPr>
    </w:p>
    <w:p w:rsidR="00A46BB8" w:rsidRDefault="00A46BB8" w:rsidP="00A46BB8">
      <w:pPr>
        <w:rPr>
          <w:rtl/>
          <w:lang w:eastAsia="he-IL"/>
        </w:rPr>
      </w:pPr>
      <w:bookmarkStart w:id="295" w:name="_ETM_Q1_1883000"/>
      <w:bookmarkEnd w:id="295"/>
      <w:r>
        <w:rPr>
          <w:rFonts w:hint="cs"/>
          <w:rtl/>
          <w:lang w:eastAsia="he-IL"/>
        </w:rPr>
        <w:t xml:space="preserve">מזעזע. </w:t>
      </w:r>
    </w:p>
    <w:p w:rsidR="00A46BB8" w:rsidRDefault="00A46BB8" w:rsidP="00A46BB8">
      <w:pPr>
        <w:rPr>
          <w:rtl/>
          <w:lang w:eastAsia="he-IL"/>
        </w:rPr>
      </w:pPr>
      <w:bookmarkStart w:id="296" w:name="_ETM_Q1_1886000"/>
      <w:bookmarkEnd w:id="296"/>
    </w:p>
    <w:p w:rsidR="00A46BB8" w:rsidRDefault="00A46BB8" w:rsidP="00A46BB8">
      <w:pPr>
        <w:pStyle w:val="a4"/>
        <w:keepNext/>
        <w:rPr>
          <w:rtl/>
        </w:rPr>
      </w:pPr>
      <w:bookmarkStart w:id="297" w:name="ET_speaker_5791_79"/>
      <w:r w:rsidRPr="00A46BB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A46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A46BB8" w:rsidRDefault="00A46BB8" w:rsidP="00A46BB8">
      <w:pPr>
        <w:pStyle w:val="KeepWithNext"/>
        <w:rPr>
          <w:rtl/>
          <w:lang w:eastAsia="he-IL"/>
        </w:rPr>
      </w:pPr>
    </w:p>
    <w:p w:rsidR="00A46BB8" w:rsidRDefault="00A46BB8" w:rsidP="00A46BB8">
      <w:pPr>
        <w:rPr>
          <w:rtl/>
          <w:lang w:eastAsia="he-IL"/>
        </w:rPr>
      </w:pPr>
      <w:bookmarkStart w:id="298" w:name="_ETM_Q1_1884000"/>
      <w:bookmarkEnd w:id="298"/>
      <w:r>
        <w:rPr>
          <w:rFonts w:hint="cs"/>
          <w:rtl/>
          <w:lang w:eastAsia="he-IL"/>
        </w:rPr>
        <w:t>אתה רוצה שאני אדבר?</w:t>
      </w:r>
    </w:p>
    <w:p w:rsidR="00A46BB8" w:rsidRDefault="00A46BB8" w:rsidP="00A46BB8">
      <w:pPr>
        <w:rPr>
          <w:rtl/>
          <w:lang w:eastAsia="he-IL"/>
        </w:rPr>
      </w:pPr>
    </w:p>
    <w:p w:rsidR="00A46BB8" w:rsidRDefault="00A46BB8" w:rsidP="00A46BB8">
      <w:pPr>
        <w:pStyle w:val="af6"/>
        <w:keepNext/>
        <w:rPr>
          <w:rtl/>
        </w:rPr>
      </w:pPr>
      <w:bookmarkStart w:id="299" w:name="ET_yor_6157_80"/>
      <w:r w:rsidRPr="00A46B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6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A46BB8" w:rsidRDefault="00A46BB8" w:rsidP="00A46BB8">
      <w:pPr>
        <w:pStyle w:val="KeepWithNext"/>
        <w:rPr>
          <w:rtl/>
          <w:lang w:eastAsia="he-IL"/>
        </w:rPr>
      </w:pPr>
    </w:p>
    <w:p w:rsidR="00A46BB8" w:rsidRDefault="00A46BB8" w:rsidP="00A46BB8">
      <w:pPr>
        <w:rPr>
          <w:rtl/>
          <w:lang w:eastAsia="he-IL"/>
        </w:rPr>
      </w:pPr>
      <w:bookmarkStart w:id="300" w:name="_ETM_Q1_1885000"/>
      <w:bookmarkEnd w:id="300"/>
      <w:r>
        <w:rPr>
          <w:rFonts w:hint="cs"/>
          <w:rtl/>
          <w:lang w:eastAsia="he-IL"/>
        </w:rPr>
        <w:t xml:space="preserve">אתה יכול אם אתה רוצה. הייתה לך הזדמנות גם </w:t>
      </w:r>
      <w:bookmarkStart w:id="301" w:name="_ETM_Q1_1887000"/>
      <w:bookmarkEnd w:id="301"/>
      <w:r>
        <w:rPr>
          <w:rFonts w:hint="cs"/>
          <w:rtl/>
          <w:lang w:eastAsia="he-IL"/>
        </w:rPr>
        <w:t>לגנות, ובחרת לא לעשות זאת.</w:t>
      </w:r>
    </w:p>
    <w:p w:rsidR="00A46BB8" w:rsidRDefault="00A46BB8" w:rsidP="00A46BB8">
      <w:pPr>
        <w:rPr>
          <w:rtl/>
          <w:lang w:eastAsia="he-IL"/>
        </w:rPr>
      </w:pPr>
    </w:p>
    <w:p w:rsidR="00A46BB8" w:rsidRDefault="00A46BB8" w:rsidP="00A46BB8">
      <w:pPr>
        <w:pStyle w:val="a4"/>
        <w:keepNext/>
        <w:rPr>
          <w:rtl/>
        </w:rPr>
      </w:pPr>
      <w:bookmarkStart w:id="302" w:name="ET_speaker_5791_81"/>
      <w:r w:rsidRPr="00A46BB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A46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A46BB8" w:rsidRDefault="00A46BB8" w:rsidP="00A46BB8">
      <w:pPr>
        <w:pStyle w:val="KeepWithNext"/>
        <w:rPr>
          <w:rtl/>
          <w:lang w:eastAsia="he-IL"/>
        </w:rPr>
      </w:pPr>
    </w:p>
    <w:p w:rsidR="00A46BB8" w:rsidRDefault="00A46BB8" w:rsidP="00A46B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בוקר טוב לכל </w:t>
      </w:r>
      <w:bookmarkStart w:id="303" w:name="_ETM_Q1_1890000"/>
      <w:bookmarkEnd w:id="303"/>
      <w:r>
        <w:rPr>
          <w:rFonts w:hint="cs"/>
          <w:rtl/>
          <w:lang w:eastAsia="he-IL"/>
        </w:rPr>
        <w:t xml:space="preserve">הבכיינים. </w:t>
      </w:r>
    </w:p>
    <w:p w:rsidR="00A46BB8" w:rsidRDefault="00A46BB8" w:rsidP="00A46BB8">
      <w:pPr>
        <w:rPr>
          <w:rtl/>
          <w:lang w:eastAsia="he-IL"/>
        </w:rPr>
      </w:pPr>
    </w:p>
    <w:p w:rsidR="00A46BB8" w:rsidRDefault="00A46BB8" w:rsidP="00A46BB8">
      <w:pPr>
        <w:pStyle w:val="a4"/>
        <w:keepNext/>
        <w:rPr>
          <w:rtl/>
        </w:rPr>
      </w:pPr>
      <w:bookmarkStart w:id="304" w:name="ET_speaker_5785_82"/>
      <w:r w:rsidRPr="00A46BB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46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A46BB8" w:rsidRDefault="00A46BB8" w:rsidP="00A46BB8">
      <w:pPr>
        <w:pStyle w:val="KeepWithNext"/>
        <w:rPr>
          <w:rtl/>
          <w:lang w:eastAsia="he-IL"/>
        </w:rPr>
      </w:pPr>
    </w:p>
    <w:p w:rsidR="00A46BB8" w:rsidRDefault="00A46BB8" w:rsidP="00A46B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הקוזאקים הבכיינים, יותר נכון. </w:t>
      </w:r>
    </w:p>
    <w:p w:rsidR="00A46BB8" w:rsidRDefault="00A46BB8" w:rsidP="00A46BB8">
      <w:pPr>
        <w:rPr>
          <w:rtl/>
          <w:lang w:eastAsia="he-IL"/>
        </w:rPr>
      </w:pPr>
    </w:p>
    <w:p w:rsidR="00A46BB8" w:rsidRDefault="00A46BB8" w:rsidP="00A46BB8">
      <w:pPr>
        <w:pStyle w:val="af6"/>
        <w:keepNext/>
        <w:rPr>
          <w:rtl/>
        </w:rPr>
      </w:pPr>
      <w:bookmarkStart w:id="305" w:name="ET_yor_6157_83"/>
      <w:r w:rsidRPr="00A46B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6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"/>
    </w:p>
    <w:p w:rsidR="00A46BB8" w:rsidRDefault="00A46BB8" w:rsidP="00A46BB8">
      <w:pPr>
        <w:pStyle w:val="KeepWithNext"/>
        <w:rPr>
          <w:rtl/>
          <w:lang w:eastAsia="he-IL"/>
        </w:rPr>
      </w:pPr>
    </w:p>
    <w:p w:rsidR="00A46BB8" w:rsidRDefault="00A46BB8" w:rsidP="003D0E0C">
      <w:pPr>
        <w:rPr>
          <w:rtl/>
          <w:lang w:eastAsia="he-IL"/>
        </w:rPr>
      </w:pPr>
      <w:bookmarkStart w:id="306" w:name="_ETM_Q1_1899000"/>
      <w:bookmarkEnd w:id="306"/>
      <w:r>
        <w:rPr>
          <w:rFonts w:hint="cs"/>
          <w:rtl/>
          <w:lang w:eastAsia="he-IL"/>
        </w:rPr>
        <w:t xml:space="preserve">הסיטואציה שבה אתם יושבים </w:t>
      </w:r>
      <w:bookmarkStart w:id="307" w:name="_ETM_Q1_1904000"/>
      <w:bookmarkEnd w:id="307"/>
      <w:r>
        <w:rPr>
          <w:rFonts w:hint="cs"/>
          <w:rtl/>
          <w:lang w:eastAsia="he-IL"/>
        </w:rPr>
        <w:t>בבית הנשיא ובמקביל מעודדים ושולחים את ב</w:t>
      </w:r>
      <w:bookmarkStart w:id="308" w:name="_ETM_Q1_1903000"/>
      <w:bookmarkEnd w:id="308"/>
      <w:r>
        <w:rPr>
          <w:rFonts w:hint="cs"/>
          <w:rtl/>
          <w:lang w:eastAsia="he-IL"/>
        </w:rPr>
        <w:t>ריוניכם האלימים לסתום פיות, היא מאוד מאוד בעייתית</w:t>
      </w:r>
      <w:r w:rsidR="003D0E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9" w:name="_ETM_Q1_1910000"/>
      <w:bookmarkEnd w:id="309"/>
      <w:r>
        <w:rPr>
          <w:rFonts w:hint="cs"/>
          <w:rtl/>
          <w:lang w:eastAsia="he-IL"/>
        </w:rPr>
        <w:t xml:space="preserve">אבל בסדר, אנחנו כבר התרגלנו. </w:t>
      </w:r>
    </w:p>
    <w:p w:rsidR="00A46BB8" w:rsidRDefault="00A46BB8" w:rsidP="00A46BB8">
      <w:pPr>
        <w:rPr>
          <w:rtl/>
          <w:lang w:eastAsia="he-IL"/>
        </w:rPr>
      </w:pPr>
    </w:p>
    <w:p w:rsidR="00A46BB8" w:rsidRDefault="00A46BB8" w:rsidP="00A46BB8">
      <w:pPr>
        <w:pStyle w:val="a4"/>
        <w:keepNext/>
        <w:rPr>
          <w:rtl/>
        </w:rPr>
      </w:pPr>
      <w:bookmarkStart w:id="310" w:name="ET_speaker_6156_84"/>
      <w:r w:rsidRPr="00A46BB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6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A46BB8" w:rsidRDefault="00A46BB8" w:rsidP="00A46BB8">
      <w:pPr>
        <w:pStyle w:val="KeepWithNext"/>
        <w:rPr>
          <w:rtl/>
          <w:lang w:eastAsia="he-IL"/>
        </w:rPr>
      </w:pPr>
    </w:p>
    <w:p w:rsidR="00A46BB8" w:rsidRDefault="00A46BB8" w:rsidP="00A46B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נדבר על סתימת פיות. </w:t>
      </w:r>
    </w:p>
    <w:p w:rsidR="00A46BB8" w:rsidRDefault="00A46BB8" w:rsidP="00A46BB8">
      <w:pPr>
        <w:rPr>
          <w:rtl/>
          <w:lang w:eastAsia="he-IL"/>
        </w:rPr>
      </w:pPr>
    </w:p>
    <w:p w:rsidR="00A46BB8" w:rsidRDefault="00A46BB8" w:rsidP="00A46BB8">
      <w:pPr>
        <w:pStyle w:val="af6"/>
        <w:keepNext/>
        <w:rPr>
          <w:rtl/>
        </w:rPr>
      </w:pPr>
      <w:bookmarkStart w:id="311" w:name="ET_yor_6157_85"/>
      <w:r w:rsidRPr="00A46B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6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A46BB8" w:rsidRDefault="00A46BB8" w:rsidP="00A46BB8">
      <w:pPr>
        <w:pStyle w:val="KeepWithNext"/>
        <w:rPr>
          <w:rtl/>
          <w:lang w:eastAsia="he-IL"/>
        </w:rPr>
      </w:pPr>
    </w:p>
    <w:p w:rsidR="00A46BB8" w:rsidRDefault="00A46BB8" w:rsidP="00A46BB8">
      <w:pPr>
        <w:rPr>
          <w:rtl/>
          <w:lang w:eastAsia="he-IL"/>
        </w:rPr>
      </w:pPr>
      <w:bookmarkStart w:id="312" w:name="_ETM_Q1_1908000"/>
      <w:bookmarkEnd w:id="312"/>
      <w:r>
        <w:rPr>
          <w:rFonts w:hint="cs"/>
          <w:rtl/>
          <w:lang w:eastAsia="he-IL"/>
        </w:rPr>
        <w:t>היה מי שאמר שאלמלא היה לכם מוסר</w:t>
      </w:r>
      <w:bookmarkStart w:id="313" w:name="_ETM_Q1_1915000"/>
      <w:bookmarkEnd w:id="313"/>
      <w:r>
        <w:rPr>
          <w:rFonts w:hint="cs"/>
          <w:rtl/>
          <w:lang w:eastAsia="he-IL"/>
        </w:rPr>
        <w:t xml:space="preserve"> כפול, לא היה לכם מוסר בכלל, אז לפחות זה. </w:t>
      </w:r>
    </w:p>
    <w:p w:rsidR="00A46BB8" w:rsidRDefault="00A46BB8" w:rsidP="00A46BB8">
      <w:pPr>
        <w:rPr>
          <w:rtl/>
          <w:lang w:eastAsia="he-IL"/>
        </w:rPr>
      </w:pPr>
      <w:bookmarkStart w:id="314" w:name="_ETM_Q1_1917000"/>
      <w:bookmarkEnd w:id="314"/>
    </w:p>
    <w:p w:rsidR="00A46BB8" w:rsidRDefault="00A46BB8" w:rsidP="00A46BB8">
      <w:pPr>
        <w:pStyle w:val="a4"/>
        <w:keepNext/>
        <w:rPr>
          <w:rtl/>
        </w:rPr>
      </w:pPr>
      <w:bookmarkStart w:id="315" w:name="ET_speaker_6156_86"/>
      <w:r w:rsidRPr="00A46BB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46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A46BB8" w:rsidRDefault="00A46BB8" w:rsidP="00A46BB8">
      <w:pPr>
        <w:pStyle w:val="KeepWithNext"/>
        <w:rPr>
          <w:rtl/>
          <w:lang w:eastAsia="he-IL"/>
        </w:rPr>
      </w:pPr>
    </w:p>
    <w:p w:rsidR="00A46BB8" w:rsidRDefault="00A46BB8" w:rsidP="00A46BB8">
      <w:pPr>
        <w:rPr>
          <w:rtl/>
          <w:lang w:eastAsia="he-IL"/>
        </w:rPr>
      </w:pPr>
      <w:bookmarkStart w:id="316" w:name="_ETM_Q1_1918000"/>
      <w:bookmarkEnd w:id="316"/>
      <w:r>
        <w:rPr>
          <w:rFonts w:hint="cs"/>
          <w:rtl/>
          <w:lang w:eastAsia="he-IL"/>
        </w:rPr>
        <w:t xml:space="preserve">אתה </w:t>
      </w:r>
      <w:bookmarkStart w:id="317" w:name="_ETM_Q1_1921000"/>
      <w:bookmarkEnd w:id="317"/>
      <w:r>
        <w:rPr>
          <w:rFonts w:hint="cs"/>
          <w:rtl/>
          <w:lang w:eastAsia="he-IL"/>
        </w:rPr>
        <w:t xml:space="preserve">מוזמן לגנות את המתקפה החודשית על נשות הכותל, שמהודהדת </w:t>
      </w:r>
      <w:bookmarkStart w:id="318" w:name="_ETM_Q1_1920000"/>
      <w:bookmarkEnd w:id="318"/>
      <w:r>
        <w:rPr>
          <w:rFonts w:hint="cs"/>
          <w:rtl/>
          <w:lang w:eastAsia="he-IL"/>
        </w:rPr>
        <w:t xml:space="preserve">על ידי רבניך, הרבה לפני שסתמו לך את </w:t>
      </w:r>
      <w:bookmarkStart w:id="319" w:name="_ETM_Q1_1928000"/>
      <w:bookmarkEnd w:id="319"/>
      <w:r>
        <w:rPr>
          <w:rFonts w:hint="cs"/>
          <w:rtl/>
          <w:lang w:eastAsia="he-IL"/>
        </w:rPr>
        <w:t xml:space="preserve">הפה. </w:t>
      </w:r>
    </w:p>
    <w:p w:rsidR="00A46BB8" w:rsidRDefault="00A46BB8" w:rsidP="00A46BB8">
      <w:pPr>
        <w:rPr>
          <w:rtl/>
          <w:lang w:eastAsia="he-IL"/>
        </w:rPr>
      </w:pPr>
    </w:p>
    <w:p w:rsidR="00A46BB8" w:rsidRDefault="00A46BB8" w:rsidP="00A46BB8">
      <w:pPr>
        <w:pStyle w:val="af6"/>
        <w:keepNext/>
        <w:rPr>
          <w:rtl/>
        </w:rPr>
      </w:pPr>
      <w:bookmarkStart w:id="320" w:name="ET_yor_6157_87"/>
      <w:r w:rsidRPr="00A46B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6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A46BB8" w:rsidRDefault="00A46BB8" w:rsidP="00A46BB8">
      <w:pPr>
        <w:pStyle w:val="KeepWithNext"/>
        <w:rPr>
          <w:rtl/>
          <w:lang w:eastAsia="he-IL"/>
        </w:rPr>
      </w:pPr>
    </w:p>
    <w:p w:rsidR="00A46BB8" w:rsidRDefault="00A46BB8" w:rsidP="00A46BB8">
      <w:pPr>
        <w:rPr>
          <w:rtl/>
          <w:lang w:eastAsia="he-IL"/>
        </w:rPr>
      </w:pPr>
      <w:bookmarkStart w:id="321" w:name="_ETM_Q1_1926000"/>
      <w:bookmarkEnd w:id="321"/>
      <w:r>
        <w:rPr>
          <w:rFonts w:hint="cs"/>
          <w:rtl/>
          <w:lang w:eastAsia="he-IL"/>
        </w:rPr>
        <w:t xml:space="preserve">לא מפריעים בהצהרות פתיחה, גלעד. כמו שדיברנו על מוסר </w:t>
      </w:r>
      <w:bookmarkStart w:id="322" w:name="_ETM_Q1_1927000"/>
      <w:bookmarkEnd w:id="322"/>
      <w:r>
        <w:rPr>
          <w:rFonts w:hint="cs"/>
          <w:rtl/>
          <w:lang w:eastAsia="he-IL"/>
        </w:rPr>
        <w:t>כפול, לא מפריעים בהצהרות פתיחה.</w:t>
      </w:r>
      <w:bookmarkStart w:id="323" w:name="_ETM_Q1_1942000"/>
      <w:bookmarkEnd w:id="323"/>
      <w:r>
        <w:rPr>
          <w:rFonts w:hint="cs"/>
          <w:rtl/>
          <w:lang w:eastAsia="he-IL"/>
        </w:rPr>
        <w:t xml:space="preserve"> </w:t>
      </w:r>
      <w:bookmarkStart w:id="324" w:name="_ETM_Q1_1934000"/>
      <w:bookmarkStart w:id="325" w:name="_ETM_Q1_1935000"/>
      <w:bookmarkEnd w:id="324"/>
      <w:bookmarkEnd w:id="325"/>
      <w:r>
        <w:rPr>
          <w:rFonts w:hint="cs"/>
          <w:rtl/>
          <w:lang w:eastAsia="he-IL"/>
        </w:rPr>
        <w:t xml:space="preserve">ולכן, זה לא מפליא. פלא שיש </w:t>
      </w:r>
      <w:bookmarkStart w:id="326" w:name="_ETM_Q1_1938000"/>
      <w:bookmarkEnd w:id="326"/>
      <w:r>
        <w:rPr>
          <w:rFonts w:hint="cs"/>
          <w:rtl/>
          <w:lang w:eastAsia="he-IL"/>
        </w:rPr>
        <w:t xml:space="preserve">עוד אנשים שקונים את הבלוף כאילו אתם מעוניינים בהידברות. </w:t>
      </w:r>
    </w:p>
    <w:p w:rsidR="00A46BB8" w:rsidRDefault="00A46BB8" w:rsidP="00A46BB8">
      <w:pPr>
        <w:rPr>
          <w:rtl/>
          <w:lang w:eastAsia="he-IL"/>
        </w:rPr>
      </w:pPr>
    </w:p>
    <w:p w:rsidR="00A46BB8" w:rsidRDefault="00A46BB8" w:rsidP="00A46BB8">
      <w:pPr>
        <w:pStyle w:val="a4"/>
        <w:keepNext/>
        <w:rPr>
          <w:rtl/>
        </w:rPr>
      </w:pPr>
      <w:bookmarkStart w:id="327" w:name="ET_speaker_5791_88"/>
      <w:r w:rsidRPr="00A46BB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A46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A46BB8" w:rsidRDefault="00A46BB8" w:rsidP="00A46BB8">
      <w:pPr>
        <w:pStyle w:val="KeepWithNext"/>
        <w:rPr>
          <w:rtl/>
          <w:lang w:eastAsia="he-IL"/>
        </w:rPr>
      </w:pPr>
    </w:p>
    <w:p w:rsidR="00A46BB8" w:rsidRDefault="00A46BB8" w:rsidP="00A46B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זה בגלל שלא הזמינו אותך לשם, אתה נעלבת. אתה לא יושב שם, נספר לך מה קורה שם. </w:t>
      </w:r>
    </w:p>
    <w:p w:rsidR="00A46BB8" w:rsidRDefault="00A46BB8" w:rsidP="00A46BB8">
      <w:pPr>
        <w:rPr>
          <w:rtl/>
          <w:lang w:eastAsia="he-IL"/>
        </w:rPr>
      </w:pPr>
    </w:p>
    <w:p w:rsidR="00A46BB8" w:rsidRDefault="00A46BB8" w:rsidP="00A46BB8">
      <w:pPr>
        <w:pStyle w:val="af6"/>
        <w:keepNext/>
        <w:rPr>
          <w:rtl/>
        </w:rPr>
      </w:pPr>
      <w:bookmarkStart w:id="328" w:name="ET_yor_6157_89"/>
      <w:r w:rsidRPr="00A46BB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6B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A46BB8" w:rsidRDefault="00A46BB8" w:rsidP="00A46BB8">
      <w:pPr>
        <w:pStyle w:val="KeepWithNext"/>
        <w:rPr>
          <w:rtl/>
          <w:lang w:eastAsia="he-IL"/>
        </w:rPr>
      </w:pPr>
    </w:p>
    <w:p w:rsidR="00A46BB8" w:rsidRDefault="00A46BB8" w:rsidP="00A46BB8">
      <w:pPr>
        <w:rPr>
          <w:rtl/>
          <w:lang w:eastAsia="he-IL"/>
        </w:rPr>
      </w:pPr>
      <w:bookmarkStart w:id="329" w:name="_ETM_Q1_1949000"/>
      <w:bookmarkEnd w:id="329"/>
      <w:r>
        <w:rPr>
          <w:rFonts w:hint="cs"/>
          <w:rtl/>
          <w:lang w:eastAsia="he-IL"/>
        </w:rPr>
        <w:t>יואב. א', לא נראה לי שאני, יש לי מחסור בהזמנות.</w:t>
      </w:r>
    </w:p>
    <w:p w:rsidR="00A46BB8" w:rsidRDefault="00A46BB8" w:rsidP="00A46BB8">
      <w:pPr>
        <w:rPr>
          <w:rtl/>
          <w:lang w:eastAsia="he-IL"/>
        </w:rPr>
      </w:pPr>
      <w:bookmarkStart w:id="330" w:name="_ETM_Q1_1952000"/>
      <w:bookmarkEnd w:id="330"/>
    </w:p>
    <w:p w:rsidR="00A46BB8" w:rsidRDefault="00A46BB8" w:rsidP="00A46BB8">
      <w:pPr>
        <w:pStyle w:val="a4"/>
        <w:keepNext/>
        <w:rPr>
          <w:rtl/>
        </w:rPr>
      </w:pPr>
      <w:bookmarkStart w:id="331" w:name="ET_speaker_5791_90"/>
      <w:r w:rsidRPr="00A46BB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A46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A46BB8" w:rsidRDefault="00A46BB8" w:rsidP="00A46BB8">
      <w:pPr>
        <w:pStyle w:val="KeepWithNext"/>
        <w:rPr>
          <w:rtl/>
          <w:lang w:eastAsia="he-IL"/>
        </w:rPr>
      </w:pPr>
    </w:p>
    <w:p w:rsidR="00A46BB8" w:rsidRDefault="00A46BB8" w:rsidP="00D30FDD">
      <w:pPr>
        <w:rPr>
          <w:rtl/>
          <w:lang w:eastAsia="he-IL"/>
        </w:rPr>
      </w:pPr>
      <w:bookmarkStart w:id="332" w:name="_ETM_Q1_1950000"/>
      <w:bookmarkEnd w:id="332"/>
      <w:r>
        <w:rPr>
          <w:rFonts w:hint="cs"/>
          <w:rtl/>
          <w:lang w:eastAsia="he-IL"/>
        </w:rPr>
        <w:t xml:space="preserve">לשם </w:t>
      </w:r>
      <w:bookmarkStart w:id="333" w:name="_ETM_Q1_1951000"/>
      <w:bookmarkEnd w:id="333"/>
      <w:r>
        <w:rPr>
          <w:rFonts w:hint="cs"/>
          <w:rtl/>
          <w:lang w:eastAsia="he-IL"/>
        </w:rPr>
        <w:t xml:space="preserve">לא הזמינו אותך. הזמינו את </w:t>
      </w:r>
      <w:r w:rsidR="00D30FDD">
        <w:rPr>
          <w:rFonts w:hint="cs"/>
          <w:rtl/>
          <w:lang w:eastAsia="he-IL"/>
        </w:rPr>
        <w:t>דרמר</w:t>
      </w:r>
      <w:r>
        <w:rPr>
          <w:rFonts w:hint="cs"/>
          <w:rtl/>
          <w:lang w:eastAsia="he-IL"/>
        </w:rPr>
        <w:t xml:space="preserve"> </w:t>
      </w:r>
      <w:bookmarkStart w:id="334" w:name="_ETM_Q1_1955000"/>
      <w:bookmarkEnd w:id="334"/>
      <w:r>
        <w:rPr>
          <w:rFonts w:hint="cs"/>
          <w:rtl/>
          <w:lang w:eastAsia="he-IL"/>
        </w:rPr>
        <w:t xml:space="preserve">במקום. מעניין למה. </w:t>
      </w:r>
    </w:p>
    <w:p w:rsidR="009810C5" w:rsidRDefault="009810C5" w:rsidP="00A46BB8">
      <w:pPr>
        <w:rPr>
          <w:rtl/>
          <w:lang w:eastAsia="he-IL"/>
        </w:rPr>
      </w:pPr>
      <w:bookmarkStart w:id="335" w:name="_ETM_Q1_1956000"/>
      <w:bookmarkEnd w:id="335"/>
    </w:p>
    <w:p w:rsidR="009810C5" w:rsidRDefault="009810C5" w:rsidP="009810C5">
      <w:pPr>
        <w:pStyle w:val="af6"/>
        <w:keepNext/>
        <w:rPr>
          <w:rtl/>
        </w:rPr>
      </w:pPr>
      <w:bookmarkStart w:id="336" w:name="ET_yor_6157_91"/>
      <w:r w:rsidRPr="009810C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10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9810C5" w:rsidRDefault="009810C5" w:rsidP="009810C5">
      <w:pPr>
        <w:pStyle w:val="KeepWithNext"/>
        <w:rPr>
          <w:rtl/>
          <w:lang w:eastAsia="he-IL"/>
        </w:rPr>
      </w:pPr>
    </w:p>
    <w:p w:rsidR="009810C5" w:rsidRDefault="009810C5" w:rsidP="00D30FDD">
      <w:pPr>
        <w:rPr>
          <w:rtl/>
          <w:lang w:eastAsia="he-IL"/>
        </w:rPr>
      </w:pPr>
      <w:bookmarkStart w:id="337" w:name="_ETM_Q1_1957000"/>
      <w:bookmarkEnd w:id="337"/>
      <w:r>
        <w:rPr>
          <w:rFonts w:hint="cs"/>
          <w:rtl/>
          <w:lang w:eastAsia="he-IL"/>
        </w:rPr>
        <w:t>ובכל מקרה, אני סבור שמ</w:t>
      </w:r>
      <w:r w:rsidR="00D30FDD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 xml:space="preserve">שידו האחת </w:t>
      </w:r>
      <w:bookmarkStart w:id="338" w:name="_ETM_Q1_1965000"/>
      <w:bookmarkEnd w:id="338"/>
      <w:r>
        <w:rPr>
          <w:rFonts w:hint="cs"/>
          <w:rtl/>
          <w:lang w:eastAsia="he-IL"/>
        </w:rPr>
        <w:t>אוחזת בעט והשנייה באלה ובבריונות, לא יטיף לי מוסר.</w:t>
      </w:r>
      <w:bookmarkStart w:id="339" w:name="_ETM_Q1_1967000"/>
      <w:bookmarkEnd w:id="339"/>
      <w:r>
        <w:rPr>
          <w:rFonts w:hint="cs"/>
          <w:rtl/>
          <w:lang w:eastAsia="he-IL"/>
        </w:rPr>
        <w:t xml:space="preserve"> </w:t>
      </w:r>
    </w:p>
    <w:p w:rsidR="009810C5" w:rsidRDefault="009810C5" w:rsidP="009810C5">
      <w:pPr>
        <w:rPr>
          <w:rtl/>
          <w:lang w:eastAsia="he-IL"/>
        </w:rPr>
      </w:pPr>
      <w:bookmarkStart w:id="340" w:name="_ETM_Q1_1971000"/>
      <w:bookmarkEnd w:id="340"/>
    </w:p>
    <w:p w:rsidR="009810C5" w:rsidRDefault="009810C5" w:rsidP="009810C5">
      <w:pPr>
        <w:pStyle w:val="a4"/>
        <w:keepNext/>
        <w:rPr>
          <w:rtl/>
        </w:rPr>
      </w:pPr>
      <w:bookmarkStart w:id="341" w:name="ET_speaker_5785_92"/>
      <w:r w:rsidRPr="009810C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810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9810C5" w:rsidRDefault="009810C5" w:rsidP="009810C5">
      <w:pPr>
        <w:pStyle w:val="KeepWithNext"/>
        <w:rPr>
          <w:rtl/>
          <w:lang w:eastAsia="he-IL"/>
        </w:rPr>
      </w:pPr>
    </w:p>
    <w:p w:rsidR="009810C5" w:rsidRDefault="009810C5" w:rsidP="00981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עצמך וחבריך כנראה. </w:t>
      </w:r>
    </w:p>
    <w:p w:rsidR="009810C5" w:rsidRDefault="009810C5" w:rsidP="009810C5">
      <w:pPr>
        <w:rPr>
          <w:rtl/>
          <w:lang w:eastAsia="he-IL"/>
        </w:rPr>
      </w:pPr>
    </w:p>
    <w:p w:rsidR="009810C5" w:rsidRDefault="009810C5" w:rsidP="009810C5">
      <w:pPr>
        <w:pStyle w:val="af6"/>
        <w:keepNext/>
        <w:rPr>
          <w:rtl/>
        </w:rPr>
      </w:pPr>
      <w:bookmarkStart w:id="342" w:name="ET_yor_6157_93"/>
      <w:r w:rsidRPr="009810C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10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9810C5" w:rsidRDefault="009810C5" w:rsidP="009810C5">
      <w:pPr>
        <w:pStyle w:val="KeepWithNext"/>
        <w:rPr>
          <w:rtl/>
          <w:lang w:eastAsia="he-IL"/>
        </w:rPr>
      </w:pPr>
    </w:p>
    <w:p w:rsidR="009810C5" w:rsidRDefault="009810C5" w:rsidP="00D30FDD">
      <w:pPr>
        <w:rPr>
          <w:rtl/>
          <w:lang w:eastAsia="he-IL"/>
        </w:rPr>
      </w:pPr>
      <w:bookmarkStart w:id="343" w:name="_ETM_Q1_1973000"/>
      <w:bookmarkEnd w:id="343"/>
      <w:r>
        <w:rPr>
          <w:rFonts w:hint="cs"/>
          <w:rtl/>
          <w:lang w:eastAsia="he-IL"/>
        </w:rPr>
        <w:t xml:space="preserve">תודה. לענייננו. אנחנו בישיבת </w:t>
      </w:r>
      <w:bookmarkStart w:id="344" w:name="_ETM_Q1_1978000"/>
      <w:bookmarkEnd w:id="344"/>
      <w:r>
        <w:rPr>
          <w:rFonts w:hint="cs"/>
          <w:rtl/>
          <w:lang w:eastAsia="he-IL"/>
        </w:rPr>
        <w:t xml:space="preserve">המשך בנוגע למדיניות חקירה והעמדה לדין בעבירות הסתה לטרור. קיבלנו </w:t>
      </w:r>
      <w:bookmarkStart w:id="345" w:name="_ETM_Q1_1985000"/>
      <w:bookmarkEnd w:id="345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כי לא מספיק מהר, גם על זה </w:t>
      </w:r>
      <w:bookmarkStart w:id="346" w:name="_ETM_Q1_1989000"/>
      <w:bookmarkEnd w:id="346"/>
      <w:r>
        <w:rPr>
          <w:rFonts w:hint="cs"/>
          <w:rtl/>
          <w:lang w:eastAsia="he-IL"/>
        </w:rPr>
        <w:t>יש אולי להתייחס קצת</w:t>
      </w:r>
      <w:r w:rsidR="00D30F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לזה שמסמך שבכותרתו מופיע תאריך </w:t>
      </w:r>
      <w:bookmarkStart w:id="347" w:name="_ETM_Q1_1995000"/>
      <w:bookmarkEnd w:id="347"/>
      <w:r>
        <w:rPr>
          <w:rFonts w:hint="cs"/>
          <w:rtl/>
          <w:lang w:eastAsia="he-IL"/>
        </w:rPr>
        <w:t>8 במאי 2023, נחת אצלנו אתמול.</w:t>
      </w:r>
    </w:p>
    <w:p w:rsidR="009810C5" w:rsidRDefault="009810C5" w:rsidP="009810C5">
      <w:pPr>
        <w:rPr>
          <w:rtl/>
          <w:lang w:eastAsia="he-IL"/>
        </w:rPr>
      </w:pPr>
    </w:p>
    <w:p w:rsidR="009810C5" w:rsidRDefault="009810C5" w:rsidP="009810C5">
      <w:pPr>
        <w:pStyle w:val="a4"/>
        <w:keepNext/>
        <w:rPr>
          <w:rtl/>
        </w:rPr>
      </w:pPr>
      <w:bookmarkStart w:id="348" w:name="ET_speaker_איל_קופמן_94"/>
      <w:r w:rsidRPr="009810C5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9810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9810C5" w:rsidRDefault="009810C5" w:rsidP="009810C5">
      <w:pPr>
        <w:pStyle w:val="KeepWithNext"/>
        <w:rPr>
          <w:rtl/>
          <w:lang w:eastAsia="he-IL"/>
        </w:rPr>
      </w:pPr>
    </w:p>
    <w:p w:rsidR="009810C5" w:rsidRDefault="009810C5" w:rsidP="009810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בצוהריים המאוחרים. </w:t>
      </w:r>
    </w:p>
    <w:p w:rsidR="00134BC6" w:rsidRDefault="00134BC6" w:rsidP="009810C5">
      <w:pPr>
        <w:rPr>
          <w:rtl/>
          <w:lang w:eastAsia="he-IL"/>
        </w:rPr>
      </w:pPr>
    </w:p>
    <w:p w:rsidR="00134BC6" w:rsidRDefault="00134BC6" w:rsidP="00134BC6">
      <w:pPr>
        <w:pStyle w:val="af6"/>
        <w:keepNext/>
        <w:rPr>
          <w:rtl/>
        </w:rPr>
      </w:pPr>
      <w:bookmarkStart w:id="349" w:name="ET_yor_6157_95"/>
      <w:r w:rsidRPr="00134B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4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134BC6" w:rsidRDefault="00134BC6" w:rsidP="00134BC6">
      <w:pPr>
        <w:pStyle w:val="KeepWithNext"/>
        <w:rPr>
          <w:rtl/>
          <w:lang w:eastAsia="he-IL"/>
        </w:rPr>
      </w:pPr>
    </w:p>
    <w:p w:rsidR="00134BC6" w:rsidRDefault="00134BC6" w:rsidP="00134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בשעות הצוהריים. אני </w:t>
      </w:r>
      <w:bookmarkStart w:id="350" w:name="_ETM_Q1_2003000"/>
      <w:bookmarkEnd w:id="350"/>
      <w:r>
        <w:rPr>
          <w:rFonts w:hint="cs"/>
          <w:rtl/>
          <w:lang w:eastAsia="he-IL"/>
        </w:rPr>
        <w:t xml:space="preserve">לא יודע, אם יש פה נציגים במשטרת ישראל, אולי תפעילו את כישורי החקירה ששמעתי שיש לכם כדי לברר כמה </w:t>
      </w:r>
      <w:bookmarkStart w:id="351" w:name="_ETM_Q1_2013000"/>
      <w:bookmarkEnd w:id="351"/>
      <w:r>
        <w:rPr>
          <w:rFonts w:hint="cs"/>
          <w:rtl/>
          <w:lang w:eastAsia="he-IL"/>
        </w:rPr>
        <w:t xml:space="preserve">סוסים מעופפים נדרשים כדי שאימייל יגיע מה-8 במאי עד </w:t>
      </w:r>
      <w:bookmarkStart w:id="352" w:name="_ETM_Q1_2018000"/>
      <w:bookmarkEnd w:id="352"/>
      <w:r>
        <w:rPr>
          <w:rFonts w:hint="cs"/>
          <w:rtl/>
          <w:lang w:eastAsia="he-IL"/>
        </w:rPr>
        <w:t xml:space="preserve">אתמול לוועדת הכנסת, אולי כדאי לברר זאת. אני </w:t>
      </w:r>
      <w:bookmarkStart w:id="353" w:name="_ETM_Q1_2022000"/>
      <w:bookmarkEnd w:id="353"/>
      <w:r>
        <w:rPr>
          <w:rFonts w:hint="cs"/>
          <w:rtl/>
          <w:lang w:eastAsia="he-IL"/>
        </w:rPr>
        <w:t>חושב שאפילו סוס בלי כנפיים היה מגיע יותר מהר.</w:t>
      </w:r>
    </w:p>
    <w:p w:rsidR="00134BC6" w:rsidRDefault="00134BC6" w:rsidP="00134BC6">
      <w:pPr>
        <w:rPr>
          <w:rtl/>
          <w:lang w:eastAsia="he-IL"/>
        </w:rPr>
      </w:pPr>
    </w:p>
    <w:p w:rsidR="00134BC6" w:rsidRDefault="00134BC6" w:rsidP="00134BC6">
      <w:pPr>
        <w:pStyle w:val="a4"/>
        <w:keepNext/>
        <w:rPr>
          <w:rtl/>
        </w:rPr>
      </w:pPr>
      <w:bookmarkStart w:id="354" w:name="ET_speaker_איל_קופמן_96"/>
      <w:r w:rsidRPr="00134BC6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134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134BC6" w:rsidRDefault="00134BC6" w:rsidP="00134BC6">
      <w:pPr>
        <w:pStyle w:val="KeepWithNext"/>
        <w:rPr>
          <w:rtl/>
          <w:lang w:eastAsia="he-IL"/>
        </w:rPr>
      </w:pPr>
    </w:p>
    <w:p w:rsidR="00134BC6" w:rsidRDefault="00134BC6" w:rsidP="00D30F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355" w:name="_ETM_Q1_2029000"/>
      <w:bookmarkEnd w:id="355"/>
      <w:r>
        <w:rPr>
          <w:rFonts w:hint="cs"/>
          <w:rtl/>
          <w:lang w:eastAsia="he-IL"/>
        </w:rPr>
        <w:t>אנחנו מקבלים בוועדה מלשכת השר, אז אני לא בטוח</w:t>
      </w:r>
      <w:bookmarkStart w:id="356" w:name="_ETM_Q1_2035000"/>
      <w:bookmarkEnd w:id="356"/>
      <w:r>
        <w:rPr>
          <w:rFonts w:hint="cs"/>
          <w:rtl/>
          <w:lang w:eastAsia="he-IL"/>
        </w:rPr>
        <w:t xml:space="preserve"> שהשאלה הזאת אמורה להיות מופנית למשטרה</w:t>
      </w:r>
      <w:r w:rsidR="00D30FDD">
        <w:rPr>
          <w:rFonts w:hint="cs"/>
          <w:rtl/>
          <w:lang w:eastAsia="he-IL"/>
        </w:rPr>
        <w:t>.</w:t>
      </w:r>
      <w:bookmarkStart w:id="357" w:name="_ETM_Q1_2034000"/>
      <w:bookmarkEnd w:id="357"/>
    </w:p>
    <w:p w:rsidR="00134BC6" w:rsidRDefault="00134BC6" w:rsidP="00134BC6">
      <w:pPr>
        <w:rPr>
          <w:rtl/>
          <w:lang w:eastAsia="he-IL"/>
        </w:rPr>
      </w:pPr>
    </w:p>
    <w:p w:rsidR="00134BC6" w:rsidRDefault="00134BC6" w:rsidP="00134BC6">
      <w:pPr>
        <w:pStyle w:val="a4"/>
        <w:keepNext/>
        <w:rPr>
          <w:rtl/>
        </w:rPr>
      </w:pPr>
      <w:bookmarkStart w:id="358" w:name="ET_speaker_6156_97"/>
      <w:r w:rsidRPr="00134BC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4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134BC6" w:rsidRDefault="00134BC6" w:rsidP="00134BC6">
      <w:pPr>
        <w:pStyle w:val="KeepWithNext"/>
        <w:rPr>
          <w:rtl/>
          <w:lang w:eastAsia="he-IL"/>
        </w:rPr>
      </w:pPr>
    </w:p>
    <w:p w:rsidR="00134BC6" w:rsidRDefault="00134BC6" w:rsidP="00134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חנמאל יגיב. </w:t>
      </w:r>
    </w:p>
    <w:p w:rsidR="00134BC6" w:rsidRDefault="00134BC6" w:rsidP="00134BC6">
      <w:pPr>
        <w:rPr>
          <w:rtl/>
          <w:lang w:eastAsia="he-IL"/>
        </w:rPr>
      </w:pPr>
    </w:p>
    <w:p w:rsidR="00134BC6" w:rsidRDefault="00134BC6" w:rsidP="00134BC6">
      <w:pPr>
        <w:pStyle w:val="af6"/>
        <w:keepNext/>
        <w:rPr>
          <w:rtl/>
        </w:rPr>
      </w:pPr>
      <w:bookmarkStart w:id="359" w:name="ET_yor_6157_98"/>
      <w:r w:rsidRPr="00134B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4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134BC6" w:rsidRDefault="00134BC6" w:rsidP="00134BC6">
      <w:pPr>
        <w:pStyle w:val="KeepWithNext"/>
        <w:rPr>
          <w:rtl/>
          <w:lang w:eastAsia="he-IL"/>
        </w:rPr>
      </w:pPr>
    </w:p>
    <w:p w:rsidR="00134BC6" w:rsidRDefault="00134BC6" w:rsidP="00134BC6">
      <w:pPr>
        <w:rPr>
          <w:rtl/>
          <w:lang w:eastAsia="he-IL"/>
        </w:rPr>
      </w:pPr>
      <w:bookmarkStart w:id="360" w:name="_ETM_Q1_2044000"/>
      <w:bookmarkEnd w:id="360"/>
      <w:r>
        <w:rPr>
          <w:rFonts w:hint="cs"/>
          <w:rtl/>
          <w:lang w:eastAsia="he-IL"/>
        </w:rPr>
        <w:t>אני חייב לומר שהיה שיפור אדיר.</w:t>
      </w:r>
    </w:p>
    <w:p w:rsidR="00134BC6" w:rsidRDefault="00134BC6" w:rsidP="00134BC6">
      <w:pPr>
        <w:rPr>
          <w:rtl/>
          <w:lang w:eastAsia="he-IL"/>
        </w:rPr>
      </w:pPr>
    </w:p>
    <w:p w:rsidR="00134BC6" w:rsidRDefault="00134BC6" w:rsidP="00134BC6">
      <w:pPr>
        <w:pStyle w:val="a4"/>
        <w:keepNext/>
        <w:rPr>
          <w:rtl/>
        </w:rPr>
      </w:pPr>
      <w:bookmarkStart w:id="361" w:name="ET_speaker_איל_קופמן_99"/>
      <w:r w:rsidRPr="00134BC6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134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134BC6" w:rsidRDefault="00134BC6" w:rsidP="00134BC6">
      <w:pPr>
        <w:pStyle w:val="KeepWithNext"/>
        <w:rPr>
          <w:rtl/>
          <w:lang w:eastAsia="he-IL"/>
        </w:rPr>
      </w:pPr>
    </w:p>
    <w:p w:rsidR="00134BC6" w:rsidRDefault="00134BC6" w:rsidP="00134BC6">
      <w:pPr>
        <w:rPr>
          <w:rtl/>
          <w:lang w:eastAsia="he-IL"/>
        </w:rPr>
      </w:pPr>
      <w:bookmarkStart w:id="362" w:name="_ETM_Q1_2043000"/>
      <w:bookmarkEnd w:id="362"/>
      <w:r>
        <w:rPr>
          <w:rFonts w:hint="cs"/>
          <w:rtl/>
          <w:lang w:eastAsia="he-IL"/>
        </w:rPr>
        <w:t xml:space="preserve">היה. כן. </w:t>
      </w:r>
    </w:p>
    <w:p w:rsidR="00134BC6" w:rsidRDefault="00134BC6" w:rsidP="00134BC6">
      <w:pPr>
        <w:rPr>
          <w:rtl/>
          <w:lang w:eastAsia="he-IL"/>
        </w:rPr>
      </w:pPr>
    </w:p>
    <w:p w:rsidR="00134BC6" w:rsidRDefault="00134BC6" w:rsidP="00134BC6">
      <w:pPr>
        <w:pStyle w:val="af6"/>
        <w:keepNext/>
        <w:rPr>
          <w:rtl/>
        </w:rPr>
      </w:pPr>
      <w:bookmarkStart w:id="363" w:name="ET_yor_6157_100"/>
      <w:r w:rsidRPr="00134B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4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"/>
    </w:p>
    <w:p w:rsidR="00134BC6" w:rsidRDefault="00134BC6" w:rsidP="00134BC6">
      <w:pPr>
        <w:pStyle w:val="KeepWithNext"/>
        <w:rPr>
          <w:rtl/>
          <w:lang w:eastAsia="he-IL"/>
        </w:rPr>
      </w:pPr>
    </w:p>
    <w:p w:rsidR="00134BC6" w:rsidRDefault="00134BC6" w:rsidP="00134BC6">
      <w:pPr>
        <w:rPr>
          <w:rtl/>
          <w:lang w:eastAsia="he-IL"/>
        </w:rPr>
      </w:pPr>
      <w:bookmarkStart w:id="364" w:name="_ETM_Q1_2045000"/>
      <w:bookmarkEnd w:id="364"/>
      <w:r>
        <w:rPr>
          <w:rFonts w:hint="cs"/>
          <w:rtl/>
          <w:lang w:eastAsia="he-IL"/>
        </w:rPr>
        <w:t>יחסית לפעם הקודמת. פעם קודמת זה היה מסמך מה-22 בנובמבר.</w:t>
      </w:r>
    </w:p>
    <w:p w:rsidR="00134BC6" w:rsidRDefault="00134BC6" w:rsidP="00134BC6">
      <w:pPr>
        <w:rPr>
          <w:rtl/>
          <w:lang w:eastAsia="he-IL"/>
        </w:rPr>
      </w:pPr>
    </w:p>
    <w:p w:rsidR="00134BC6" w:rsidRDefault="00134BC6" w:rsidP="00134BC6">
      <w:pPr>
        <w:pStyle w:val="a4"/>
        <w:keepNext/>
        <w:rPr>
          <w:rtl/>
        </w:rPr>
      </w:pPr>
      <w:bookmarkStart w:id="365" w:name="ET_speaker_איל_קופמן_101"/>
      <w:r w:rsidRPr="00134BC6">
        <w:rPr>
          <w:rStyle w:val="TagStyle"/>
          <w:rtl/>
        </w:rPr>
        <w:t xml:space="preserve"> &lt;&lt; דובר &gt;&gt; </w:t>
      </w:r>
      <w:r>
        <w:rPr>
          <w:rtl/>
        </w:rPr>
        <w:t>איל קופמן:</w:t>
      </w:r>
      <w:r w:rsidRPr="00134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134BC6" w:rsidRDefault="00134BC6" w:rsidP="00134BC6">
      <w:pPr>
        <w:pStyle w:val="KeepWithNext"/>
        <w:rPr>
          <w:rtl/>
          <w:lang w:eastAsia="he-IL"/>
        </w:rPr>
      </w:pPr>
    </w:p>
    <w:p w:rsidR="00134BC6" w:rsidRDefault="00134BC6" w:rsidP="00134BC6">
      <w:pPr>
        <w:rPr>
          <w:rtl/>
          <w:lang w:eastAsia="he-IL"/>
        </w:rPr>
      </w:pPr>
      <w:r>
        <w:rPr>
          <w:rFonts w:hint="cs"/>
          <w:rtl/>
          <w:lang w:eastAsia="he-IL"/>
        </w:rPr>
        <w:t>שהגיע במהלך הישיבה.</w:t>
      </w:r>
    </w:p>
    <w:p w:rsidR="00134BC6" w:rsidRDefault="00134BC6" w:rsidP="00134BC6">
      <w:pPr>
        <w:rPr>
          <w:rtl/>
          <w:lang w:eastAsia="he-IL"/>
        </w:rPr>
      </w:pPr>
    </w:p>
    <w:p w:rsidR="00134BC6" w:rsidRDefault="00134BC6" w:rsidP="00134BC6">
      <w:pPr>
        <w:pStyle w:val="af6"/>
        <w:keepNext/>
        <w:rPr>
          <w:rtl/>
        </w:rPr>
      </w:pPr>
      <w:bookmarkStart w:id="366" w:name="ET_yor_6157_102"/>
      <w:r w:rsidRPr="00134B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4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:rsidR="00134BC6" w:rsidRDefault="00134BC6" w:rsidP="00134BC6">
      <w:pPr>
        <w:pStyle w:val="KeepWithNext"/>
        <w:rPr>
          <w:rtl/>
          <w:lang w:eastAsia="he-IL"/>
        </w:rPr>
      </w:pPr>
    </w:p>
    <w:p w:rsidR="00134BC6" w:rsidRDefault="00134BC6" w:rsidP="00367C79">
      <w:pPr>
        <w:rPr>
          <w:rtl/>
          <w:lang w:eastAsia="he-IL"/>
        </w:rPr>
      </w:pPr>
      <w:bookmarkStart w:id="367" w:name="_ETM_Q1_2048000"/>
      <w:bookmarkEnd w:id="367"/>
      <w:r>
        <w:rPr>
          <w:rFonts w:hint="cs"/>
          <w:rtl/>
          <w:lang w:eastAsia="he-IL"/>
        </w:rPr>
        <w:t>שהגיע במהלך הישיבה. עכשיו זה מה-8 במאי עד</w:t>
      </w:r>
      <w:bookmarkStart w:id="368" w:name="_ETM_Q1_2052000"/>
      <w:bookmarkEnd w:id="368"/>
      <w:r>
        <w:rPr>
          <w:rFonts w:hint="cs"/>
          <w:rtl/>
          <w:lang w:eastAsia="he-IL"/>
        </w:rPr>
        <w:t xml:space="preserve"> עכשיו. אנא העבירו את ברכתי על השיפור</w:t>
      </w:r>
      <w:r w:rsidR="00367C79">
        <w:rPr>
          <w:rFonts w:hint="cs"/>
          <w:rtl/>
          <w:lang w:eastAsia="he-IL"/>
        </w:rPr>
        <w:t xml:space="preserve"> - - </w:t>
      </w:r>
    </w:p>
    <w:p w:rsidR="00134BC6" w:rsidRDefault="00134BC6" w:rsidP="00134BC6">
      <w:pPr>
        <w:rPr>
          <w:rtl/>
          <w:lang w:eastAsia="he-IL"/>
        </w:rPr>
      </w:pPr>
      <w:bookmarkStart w:id="369" w:name="_ETM_Q1_2059000"/>
      <w:bookmarkEnd w:id="369"/>
    </w:p>
    <w:p w:rsidR="00134BC6" w:rsidRDefault="00134BC6" w:rsidP="00134BC6">
      <w:pPr>
        <w:pStyle w:val="a4"/>
        <w:keepNext/>
        <w:rPr>
          <w:rtl/>
        </w:rPr>
      </w:pPr>
      <w:bookmarkStart w:id="370" w:name="ET_speaker_5791_103"/>
      <w:r w:rsidRPr="00134BC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134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134BC6" w:rsidRDefault="00134BC6" w:rsidP="00134BC6">
      <w:pPr>
        <w:pStyle w:val="KeepWithNext"/>
        <w:rPr>
          <w:rtl/>
          <w:lang w:eastAsia="he-IL"/>
        </w:rPr>
      </w:pPr>
    </w:p>
    <w:p w:rsidR="00134BC6" w:rsidRDefault="00134BC6" w:rsidP="00134BC6">
      <w:pPr>
        <w:rPr>
          <w:rtl/>
          <w:lang w:eastAsia="he-IL"/>
        </w:rPr>
      </w:pPr>
      <w:bookmarkStart w:id="371" w:name="_ETM_Q1_2060000"/>
      <w:bookmarkEnd w:id="371"/>
      <w:r>
        <w:rPr>
          <w:rFonts w:hint="cs"/>
          <w:rtl/>
          <w:lang w:eastAsia="he-IL"/>
        </w:rPr>
        <w:t>באמת כדאי שתבדקו בלשכת השר</w:t>
      </w:r>
      <w:r w:rsidR="006024B1">
        <w:rPr>
          <w:rFonts w:hint="cs"/>
          <w:rtl/>
          <w:lang w:eastAsia="he-IL"/>
        </w:rPr>
        <w:t>, לפני שפונים למשטרה</w:t>
      </w:r>
      <w:r>
        <w:rPr>
          <w:rFonts w:hint="cs"/>
          <w:rtl/>
          <w:lang w:eastAsia="he-IL"/>
        </w:rPr>
        <w:t>.</w:t>
      </w:r>
    </w:p>
    <w:p w:rsidR="00134BC6" w:rsidRDefault="00134BC6" w:rsidP="00134BC6">
      <w:pPr>
        <w:rPr>
          <w:rtl/>
          <w:lang w:eastAsia="he-IL"/>
        </w:rPr>
      </w:pPr>
      <w:bookmarkStart w:id="372" w:name="_ETM_Q1_2057000"/>
      <w:bookmarkEnd w:id="372"/>
    </w:p>
    <w:p w:rsidR="00134BC6" w:rsidRDefault="00134BC6" w:rsidP="00134BC6">
      <w:pPr>
        <w:pStyle w:val="af6"/>
        <w:keepNext/>
        <w:rPr>
          <w:rtl/>
        </w:rPr>
      </w:pPr>
      <w:bookmarkStart w:id="373" w:name="ET_yor_6157_104"/>
      <w:r w:rsidRPr="00134B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34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134BC6" w:rsidRDefault="00134BC6" w:rsidP="00134BC6">
      <w:pPr>
        <w:pStyle w:val="KeepWithNext"/>
        <w:rPr>
          <w:rtl/>
          <w:lang w:eastAsia="he-IL"/>
        </w:rPr>
      </w:pPr>
    </w:p>
    <w:p w:rsidR="00134BC6" w:rsidRDefault="00367C79" w:rsidP="00134BC6">
      <w:pPr>
        <w:rPr>
          <w:rtl/>
          <w:lang w:eastAsia="he-IL"/>
        </w:rPr>
      </w:pPr>
      <w:bookmarkStart w:id="374" w:name="_ETM_Q1_2058000"/>
      <w:bookmarkEnd w:id="374"/>
      <w:r>
        <w:rPr>
          <w:rFonts w:hint="cs"/>
          <w:rtl/>
          <w:lang w:eastAsia="he-IL"/>
        </w:rPr>
        <w:t xml:space="preserve">- - ואנא </w:t>
      </w:r>
      <w:r w:rsidR="00134BC6">
        <w:rPr>
          <w:rFonts w:hint="cs"/>
          <w:rtl/>
          <w:lang w:eastAsia="he-IL"/>
        </w:rPr>
        <w:t>המשיכו להתקדם ולעלות מעלה-מעלה במעלות</w:t>
      </w:r>
      <w:bookmarkStart w:id="375" w:name="_ETM_Q1_2069000"/>
      <w:bookmarkEnd w:id="375"/>
      <w:r w:rsidR="00134BC6">
        <w:rPr>
          <w:rFonts w:hint="cs"/>
          <w:rtl/>
          <w:lang w:eastAsia="he-IL"/>
        </w:rPr>
        <w:t xml:space="preserve"> התורה והיראה. </w:t>
      </w:r>
    </w:p>
    <w:p w:rsidR="006024B1" w:rsidRDefault="006024B1" w:rsidP="00134BC6">
      <w:pPr>
        <w:rPr>
          <w:rtl/>
          <w:lang w:eastAsia="he-IL"/>
        </w:rPr>
      </w:pPr>
    </w:p>
    <w:p w:rsidR="006024B1" w:rsidRDefault="006024B1" w:rsidP="00367C79">
      <w:pPr>
        <w:rPr>
          <w:rtl/>
          <w:lang w:eastAsia="he-IL"/>
        </w:rPr>
      </w:pPr>
      <w:bookmarkStart w:id="376" w:name="_ETM_Q1_2071000"/>
      <w:bookmarkEnd w:id="376"/>
      <w:r>
        <w:rPr>
          <w:rFonts w:hint="cs"/>
          <w:rtl/>
          <w:lang w:eastAsia="he-IL"/>
        </w:rPr>
        <w:t xml:space="preserve">אמרתי שבישיבה זאת, </w:t>
      </w:r>
      <w:bookmarkStart w:id="377" w:name="_ETM_Q1_2075000"/>
      <w:bookmarkEnd w:id="377"/>
      <w:r>
        <w:rPr>
          <w:rFonts w:hint="cs"/>
          <w:rtl/>
          <w:lang w:eastAsia="he-IL"/>
        </w:rPr>
        <w:t xml:space="preserve">לפני שנצלול לנתונים ולהתייחסות לגבי הפרוצדורה, אנחנו נקבל </w:t>
      </w:r>
      <w:bookmarkStart w:id="378" w:name="_ETM_Q1_2084000"/>
      <w:bookmarkEnd w:id="378"/>
      <w:r>
        <w:rPr>
          <w:rFonts w:hint="cs"/>
          <w:rtl/>
          <w:lang w:eastAsia="he-IL"/>
        </w:rPr>
        <w:t>הסבר לעניין הנחיית פרקליט המדינה, מקור הסמכות לתת אותה</w:t>
      </w:r>
      <w:r w:rsidR="00367C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וההצדקות </w:t>
      </w:r>
      <w:bookmarkStart w:id="379" w:name="_ETM_Q1_2093000"/>
      <w:bookmarkEnd w:id="379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בהנחה התמוהה מלכתחילה שיש סמכות לתת אותה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0" w:name="_ETM_Q1_2096000"/>
      <w:bookmarkEnd w:id="380"/>
      <w:r w:rsidR="0037410B">
        <w:rPr>
          <w:rFonts w:hint="cs"/>
          <w:rtl/>
          <w:lang w:eastAsia="he-IL"/>
        </w:rPr>
        <w:t>ההצדקות לקיומה. נמצא איתנו</w:t>
      </w:r>
      <w:r w:rsidR="00367C79">
        <w:rPr>
          <w:rFonts w:hint="cs"/>
          <w:rtl/>
          <w:lang w:eastAsia="he-IL"/>
        </w:rPr>
        <w:t>,</w:t>
      </w:r>
      <w:r w:rsidR="0037410B">
        <w:rPr>
          <w:rFonts w:hint="cs"/>
          <w:rtl/>
          <w:lang w:eastAsia="he-IL"/>
        </w:rPr>
        <w:t xml:space="preserve"> ברוך השם, ברוך הבא</w:t>
      </w:r>
      <w:r w:rsidR="00367C79">
        <w:rPr>
          <w:rFonts w:hint="cs"/>
          <w:rtl/>
          <w:lang w:eastAsia="he-IL"/>
        </w:rPr>
        <w:t>, פרקליט המדינה.</w:t>
      </w:r>
    </w:p>
    <w:p w:rsidR="0037410B" w:rsidRDefault="0037410B" w:rsidP="00134BC6">
      <w:pPr>
        <w:rPr>
          <w:rtl/>
          <w:lang w:eastAsia="he-IL"/>
        </w:rPr>
      </w:pPr>
    </w:p>
    <w:p w:rsidR="0037410B" w:rsidRDefault="0037410B" w:rsidP="0037410B">
      <w:pPr>
        <w:pStyle w:val="af9"/>
        <w:keepNext/>
        <w:rPr>
          <w:rtl/>
          <w:lang w:eastAsia="he-IL"/>
        </w:rPr>
      </w:pPr>
      <w:r w:rsidRPr="00374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3741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7410B" w:rsidRDefault="0037410B" w:rsidP="0037410B">
      <w:pPr>
        <w:pStyle w:val="KeepWithNext"/>
        <w:rPr>
          <w:rtl/>
          <w:lang w:eastAsia="he-IL"/>
        </w:rPr>
      </w:pPr>
    </w:p>
    <w:p w:rsidR="0037410B" w:rsidRDefault="0037410B" w:rsidP="0037410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37410B" w:rsidRDefault="0037410B" w:rsidP="0037410B">
      <w:pPr>
        <w:rPr>
          <w:rtl/>
          <w:lang w:eastAsia="he-IL"/>
        </w:rPr>
      </w:pPr>
    </w:p>
    <w:p w:rsidR="0037410B" w:rsidRDefault="0037410B" w:rsidP="0037410B">
      <w:pPr>
        <w:pStyle w:val="af6"/>
        <w:keepNext/>
        <w:rPr>
          <w:rtl/>
        </w:rPr>
      </w:pPr>
      <w:r w:rsidRPr="0037410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741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7410B" w:rsidRDefault="0037410B" w:rsidP="0037410B">
      <w:pPr>
        <w:pStyle w:val="KeepWithNext"/>
        <w:rPr>
          <w:rtl/>
          <w:lang w:eastAsia="he-IL"/>
        </w:rPr>
      </w:pPr>
    </w:p>
    <w:p w:rsidR="0037410B" w:rsidRDefault="0037410B" w:rsidP="00367C79">
      <w:pPr>
        <w:rPr>
          <w:rtl/>
          <w:lang w:eastAsia="he-IL"/>
        </w:rPr>
      </w:pPr>
      <w:bookmarkStart w:id="381" w:name="_ETM_Q1_2102000"/>
      <w:bookmarkEnd w:id="381"/>
      <w:r>
        <w:rPr>
          <w:rFonts w:hint="cs"/>
          <w:rtl/>
          <w:lang w:eastAsia="he-IL"/>
        </w:rPr>
        <w:t xml:space="preserve">שיוכל להסביר </w:t>
      </w:r>
      <w:bookmarkStart w:id="382" w:name="_ETM_Q1_2104000"/>
      <w:bookmarkEnd w:id="382"/>
      <w:r>
        <w:rPr>
          <w:rFonts w:hint="cs"/>
          <w:rtl/>
          <w:lang w:eastAsia="he-IL"/>
        </w:rPr>
        <w:t>לנו את אותה הנחיה. אני אגיד לפרוטוקול</w:t>
      </w:r>
      <w:r w:rsidR="00367C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מדובר </w:t>
      </w:r>
      <w:bookmarkStart w:id="383" w:name="_ETM_Q1_2112000"/>
      <w:bookmarkEnd w:id="383"/>
      <w:r>
        <w:rPr>
          <w:rFonts w:hint="cs"/>
          <w:rtl/>
          <w:lang w:eastAsia="he-IL"/>
        </w:rPr>
        <w:t xml:space="preserve">בהנחיה 14.12, אישור פתיחה בחקירה והעמדה לדין בעבירות או עניינים </w:t>
      </w:r>
      <w:bookmarkStart w:id="384" w:name="_ETM_Q1_2115000"/>
      <w:bookmarkEnd w:id="384"/>
      <w:r>
        <w:rPr>
          <w:rFonts w:hint="cs"/>
          <w:rtl/>
          <w:lang w:eastAsia="he-IL"/>
        </w:rPr>
        <w:t xml:space="preserve">בעלי רגישות מיוחדת. יש שם רשימה לא קצרה של </w:t>
      </w:r>
      <w:bookmarkStart w:id="385" w:name="_ETM_Q1_2120000"/>
      <w:bookmarkEnd w:id="385"/>
      <w:r>
        <w:rPr>
          <w:rFonts w:hint="cs"/>
          <w:rtl/>
          <w:lang w:eastAsia="he-IL"/>
        </w:rPr>
        <w:t xml:space="preserve">24 סעיפי עבירה, במילים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חלקם זה </w:t>
      </w:r>
      <w:bookmarkStart w:id="386" w:name="_ETM_Q1_2127000"/>
      <w:bookmarkEnd w:id="386"/>
      <w:r>
        <w:rPr>
          <w:rFonts w:hint="cs"/>
          <w:rtl/>
          <w:lang w:eastAsia="he-IL"/>
        </w:rPr>
        <w:t xml:space="preserve">הפניה לסעיף, חלקם זה מונחים קצת יותר עמומים, חלקם זה עבירות פליליות שיצר היועץ המשפטי לממשלה בהנחייתו, שזה בכלל </w:t>
      </w:r>
      <w:bookmarkStart w:id="387" w:name="_ETM_Q1_2138000"/>
      <w:bookmarkEnd w:id="387"/>
      <w:r>
        <w:rPr>
          <w:rFonts w:hint="cs"/>
          <w:rtl/>
          <w:lang w:eastAsia="he-IL"/>
        </w:rPr>
        <w:t xml:space="preserve">תענוג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ושם נאמר שהחלטה על פתיחה בחקירה בעניינים </w:t>
      </w:r>
      <w:bookmarkStart w:id="388" w:name="_ETM_Q1_2149000"/>
      <w:bookmarkEnd w:id="388"/>
      <w:r>
        <w:rPr>
          <w:rFonts w:hint="cs"/>
          <w:rtl/>
          <w:lang w:eastAsia="he-IL"/>
        </w:rPr>
        <w:t>אלו טעונה אישור מוקדם של המשנה לפרקליט המדינה.</w:t>
      </w:r>
    </w:p>
    <w:p w:rsidR="0037410B" w:rsidRDefault="0037410B" w:rsidP="0037410B">
      <w:pPr>
        <w:rPr>
          <w:rtl/>
          <w:lang w:eastAsia="he-IL"/>
        </w:rPr>
      </w:pPr>
    </w:p>
    <w:p w:rsidR="0037410B" w:rsidRDefault="0037410B" w:rsidP="00367C79">
      <w:pPr>
        <w:rPr>
          <w:rtl/>
          <w:lang w:eastAsia="he-IL"/>
        </w:rPr>
      </w:pPr>
      <w:bookmarkStart w:id="389" w:name="_ETM_Q1_2161000"/>
      <w:bookmarkEnd w:id="389"/>
      <w:r>
        <w:rPr>
          <w:rFonts w:hint="cs"/>
          <w:rtl/>
          <w:lang w:eastAsia="he-IL"/>
        </w:rPr>
        <w:t xml:space="preserve">עוד יש שם אמירה מאוד מעניינת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תיפתח חקירה בעקבות צו של </w:t>
      </w:r>
      <w:bookmarkStart w:id="390" w:name="_ETM_Q1_2165000"/>
      <w:bookmarkEnd w:id="390"/>
      <w:r>
        <w:rPr>
          <w:rFonts w:hint="cs"/>
          <w:rtl/>
          <w:lang w:eastAsia="he-IL"/>
        </w:rPr>
        <w:t xml:space="preserve">בית דין דתי אלא לאחר קבלת אישור המשנה לפרקליט המדינה. </w:t>
      </w:r>
      <w:bookmarkStart w:id="391" w:name="_ETM_Q1_2172000"/>
      <w:bookmarkEnd w:id="391"/>
      <w:r>
        <w:rPr>
          <w:rFonts w:hint="cs"/>
          <w:rtl/>
          <w:lang w:eastAsia="he-IL"/>
        </w:rPr>
        <w:t xml:space="preserve">יש גם אמירות לגבי גניזה, יש שם כל מיני סמכויות </w:t>
      </w:r>
      <w:bookmarkStart w:id="392" w:name="_ETM_Q1_2175000"/>
      <w:bookmarkEnd w:id="392"/>
      <w:r>
        <w:rPr>
          <w:rFonts w:hint="cs"/>
          <w:rtl/>
          <w:lang w:eastAsia="he-IL"/>
        </w:rPr>
        <w:t>שסופחו איכשהו ממשטרת ישראל ומגופי חקי</w:t>
      </w:r>
      <w:r w:rsidR="001A770E">
        <w:rPr>
          <w:rFonts w:hint="cs"/>
          <w:rtl/>
          <w:lang w:eastAsia="he-IL"/>
        </w:rPr>
        <w:t xml:space="preserve">רה אחרים אל פרקליטות המדינה, ונשמח לקבל הסבר, קודם כול באמת לשאלת הסמכות, </w:t>
      </w:r>
      <w:bookmarkStart w:id="393" w:name="_ETM_Q1_2188000"/>
      <w:bookmarkEnd w:id="393"/>
      <w:r w:rsidR="001A770E">
        <w:rPr>
          <w:rFonts w:hint="cs"/>
          <w:rtl/>
          <w:lang w:eastAsia="he-IL"/>
        </w:rPr>
        <w:t xml:space="preserve">ואני מפנה את אדוני פרקליט המדינה לכך שיש דברי </w:t>
      </w:r>
      <w:bookmarkStart w:id="394" w:name="_ETM_Q1_2194000"/>
      <w:bookmarkEnd w:id="394"/>
      <w:r w:rsidR="001A770E">
        <w:rPr>
          <w:rFonts w:hint="cs"/>
          <w:rtl/>
          <w:lang w:eastAsia="he-IL"/>
        </w:rPr>
        <w:t>חקיקה שונים במדינת ישראל שנדרש בהם אישור יועץ משפטי להעמדה</w:t>
      </w:r>
      <w:bookmarkStart w:id="395" w:name="_ETM_Q1_2199000"/>
      <w:bookmarkEnd w:id="395"/>
      <w:r w:rsidR="001A770E">
        <w:rPr>
          <w:rFonts w:hint="cs"/>
          <w:rtl/>
          <w:lang w:eastAsia="he-IL"/>
        </w:rPr>
        <w:t xml:space="preserve"> לדין, יש דברי חקיקה אחרים שבהם נדרש אישור יועץ מ</w:t>
      </w:r>
      <w:bookmarkStart w:id="396" w:name="_ETM_Q1_2202000"/>
      <w:bookmarkEnd w:id="396"/>
      <w:r w:rsidR="001A770E">
        <w:rPr>
          <w:rFonts w:hint="cs"/>
          <w:rtl/>
          <w:lang w:eastAsia="he-IL"/>
        </w:rPr>
        <w:t xml:space="preserve">שפטי לפתיחה בחקירה, כך שהמחוקק לפחות בנושא זה יודע להביע </w:t>
      </w:r>
      <w:bookmarkStart w:id="397" w:name="_ETM_Q1_2210000"/>
      <w:bookmarkEnd w:id="397"/>
      <w:r w:rsidR="001A770E">
        <w:rPr>
          <w:rFonts w:hint="cs"/>
          <w:rtl/>
          <w:lang w:eastAsia="he-IL"/>
        </w:rPr>
        <w:t>את רצונו</w:t>
      </w:r>
      <w:r w:rsidR="00367C79">
        <w:rPr>
          <w:rFonts w:hint="cs"/>
          <w:rtl/>
          <w:lang w:eastAsia="he-IL"/>
        </w:rPr>
        <w:t>.</w:t>
      </w:r>
      <w:r w:rsidR="001A770E">
        <w:rPr>
          <w:rFonts w:hint="cs"/>
          <w:rtl/>
          <w:lang w:eastAsia="he-IL"/>
        </w:rPr>
        <w:t xml:space="preserve"> ונשאלת השאלה כיצד הנחיה זאת עולה בקנה אחד </w:t>
      </w:r>
      <w:bookmarkStart w:id="398" w:name="_ETM_Q1_2216000"/>
      <w:bookmarkEnd w:id="398"/>
      <w:r w:rsidR="001A770E">
        <w:rPr>
          <w:rFonts w:hint="cs"/>
          <w:rtl/>
          <w:lang w:eastAsia="he-IL"/>
        </w:rPr>
        <w:t>עם עיקרון עצמאות שיקול הדעת של המשפט המ</w:t>
      </w:r>
      <w:r w:rsidR="00367C79">
        <w:rPr>
          <w:rFonts w:hint="cs"/>
          <w:rtl/>
          <w:lang w:eastAsia="he-IL"/>
        </w:rPr>
        <w:t>י</w:t>
      </w:r>
      <w:r w:rsidR="001A770E">
        <w:rPr>
          <w:rFonts w:hint="cs"/>
          <w:rtl/>
          <w:lang w:eastAsia="he-IL"/>
        </w:rPr>
        <w:t xml:space="preserve">נהלי, כיצד הנחיה </w:t>
      </w:r>
      <w:bookmarkStart w:id="399" w:name="_ETM_Q1_2217000"/>
      <w:bookmarkEnd w:id="399"/>
      <w:r w:rsidR="001A770E">
        <w:rPr>
          <w:rFonts w:hint="cs"/>
          <w:rtl/>
          <w:lang w:eastAsia="he-IL"/>
        </w:rPr>
        <w:t xml:space="preserve">זאת עומדת בקנה אחד עם הוראות החוק </w:t>
      </w:r>
      <w:bookmarkStart w:id="400" w:name="_ETM_Q1_2220000"/>
      <w:bookmarkEnd w:id="400"/>
      <w:r w:rsidR="001A770E">
        <w:rPr>
          <w:rFonts w:hint="cs"/>
          <w:rtl/>
          <w:lang w:eastAsia="he-IL"/>
        </w:rPr>
        <w:t>ועם המינהל התקין</w:t>
      </w:r>
      <w:r w:rsidR="00367C79">
        <w:rPr>
          <w:rFonts w:hint="cs"/>
          <w:rtl/>
          <w:lang w:eastAsia="he-IL"/>
        </w:rPr>
        <w:t>.</w:t>
      </w:r>
      <w:r w:rsidR="001A770E">
        <w:rPr>
          <w:rFonts w:hint="cs"/>
          <w:rtl/>
          <w:lang w:eastAsia="he-IL"/>
        </w:rPr>
        <w:t xml:space="preserve"> אני אשמח לקבל הסבר באמת</w:t>
      </w:r>
      <w:bookmarkStart w:id="401" w:name="_ETM_Q1_2224000"/>
      <w:bookmarkEnd w:id="401"/>
      <w:r w:rsidR="001A770E">
        <w:rPr>
          <w:rFonts w:hint="cs"/>
          <w:rtl/>
          <w:lang w:eastAsia="he-IL"/>
        </w:rPr>
        <w:t xml:space="preserve"> גם לשאלת הסמכות ואז אנחנו גם נצלול כיצד היא מיושמת</w:t>
      </w:r>
      <w:r w:rsidR="00367C79">
        <w:rPr>
          <w:rFonts w:hint="cs"/>
          <w:rtl/>
          <w:lang w:eastAsia="he-IL"/>
        </w:rPr>
        <w:t>,</w:t>
      </w:r>
      <w:r w:rsidR="001A770E">
        <w:rPr>
          <w:rFonts w:hint="cs"/>
          <w:rtl/>
          <w:lang w:eastAsia="he-IL"/>
        </w:rPr>
        <w:t xml:space="preserve"> </w:t>
      </w:r>
      <w:bookmarkStart w:id="402" w:name="_ETM_Q1_2229000"/>
      <w:bookmarkEnd w:id="402"/>
      <w:r w:rsidR="001A770E">
        <w:rPr>
          <w:rFonts w:hint="cs"/>
          <w:rtl/>
          <w:lang w:eastAsia="he-IL"/>
        </w:rPr>
        <w:t>ומעבר להיותה בסמכות או בחוסר סמכות, האם היא גם צעד חכם. בבקשה.</w:t>
      </w:r>
    </w:p>
    <w:p w:rsidR="001A770E" w:rsidRDefault="001A770E" w:rsidP="0037410B">
      <w:pPr>
        <w:rPr>
          <w:rtl/>
          <w:lang w:eastAsia="he-IL"/>
        </w:rPr>
      </w:pPr>
      <w:bookmarkStart w:id="403" w:name="_ETM_Q1_2236000"/>
      <w:bookmarkEnd w:id="403"/>
    </w:p>
    <w:p w:rsidR="001A770E" w:rsidRDefault="001A770E" w:rsidP="001A770E">
      <w:pPr>
        <w:pStyle w:val="af9"/>
        <w:keepNext/>
        <w:rPr>
          <w:rtl/>
          <w:lang w:eastAsia="he-IL"/>
        </w:rPr>
      </w:pPr>
      <w:bookmarkStart w:id="404" w:name="ET_guest_749753_105"/>
      <w:r w:rsidRPr="001A7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1A77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"/>
    </w:p>
    <w:p w:rsidR="001A770E" w:rsidRDefault="001A770E" w:rsidP="001A770E">
      <w:pPr>
        <w:pStyle w:val="KeepWithNext"/>
        <w:rPr>
          <w:rtl/>
          <w:lang w:eastAsia="he-IL"/>
        </w:rPr>
      </w:pPr>
    </w:p>
    <w:p w:rsidR="001A770E" w:rsidRDefault="001A770E" w:rsidP="001A770E">
      <w:pPr>
        <w:rPr>
          <w:rtl/>
          <w:lang w:eastAsia="he-IL"/>
        </w:rPr>
      </w:pPr>
      <w:bookmarkStart w:id="405" w:name="_ETM_Q1_2237000"/>
      <w:bookmarkEnd w:id="405"/>
      <w:r>
        <w:rPr>
          <w:rFonts w:hint="cs"/>
          <w:rtl/>
          <w:lang w:eastAsia="he-IL"/>
        </w:rPr>
        <w:t>בוקר טוב לכולם. קודם כול</w:t>
      </w:r>
      <w:r w:rsidR="00367C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להודות ליושב-ראש ולוועדה על הזימון שלנו לוועדה היום, </w:t>
      </w:r>
      <w:bookmarkStart w:id="406" w:name="_ETM_Q1_2245000"/>
      <w:bookmarkEnd w:id="406"/>
      <w:r>
        <w:rPr>
          <w:rFonts w:hint="cs"/>
          <w:rtl/>
          <w:lang w:eastAsia="he-IL"/>
        </w:rPr>
        <w:t>לשני הדיונים דרך אגב, לדיון הזה ולדיון שלאחריו</w:t>
      </w:r>
      <w:bookmarkStart w:id="407" w:name="_ETM_Q1_2240000"/>
      <w:bookmarkEnd w:id="407"/>
      <w:r>
        <w:rPr>
          <w:rFonts w:hint="cs"/>
          <w:rtl/>
          <w:lang w:eastAsia="he-IL"/>
        </w:rPr>
        <w:t xml:space="preserve">. שני נושאים חשובים מאוד בעיניי ואני שמח על </w:t>
      </w:r>
      <w:bookmarkStart w:id="408" w:name="_ETM_Q1_2250000"/>
      <w:bookmarkEnd w:id="408"/>
      <w:r>
        <w:rPr>
          <w:rFonts w:hint="cs"/>
          <w:rtl/>
          <w:lang w:eastAsia="he-IL"/>
        </w:rPr>
        <w:t xml:space="preserve">ההזדמנות להיות כאן היום, גם כדי לענות על הדברים וגם </w:t>
      </w:r>
      <w:bookmarkStart w:id="409" w:name="_ETM_Q1_2256000"/>
      <w:bookmarkEnd w:id="409"/>
      <w:r>
        <w:rPr>
          <w:rFonts w:hint="cs"/>
          <w:rtl/>
          <w:lang w:eastAsia="he-IL"/>
        </w:rPr>
        <w:t xml:space="preserve">כדי להציג את הדברים מנקודת ההסתכלות שלנו. </w:t>
      </w:r>
    </w:p>
    <w:p w:rsidR="001A770E" w:rsidRDefault="001A770E" w:rsidP="001A770E">
      <w:pPr>
        <w:rPr>
          <w:rtl/>
          <w:lang w:eastAsia="he-IL"/>
        </w:rPr>
      </w:pPr>
    </w:p>
    <w:p w:rsidR="001A770E" w:rsidRDefault="001A770E" w:rsidP="001A7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שאנחנו צוללים </w:t>
      </w:r>
      <w:bookmarkStart w:id="410" w:name="_ETM_Q1_2259000"/>
      <w:bookmarkEnd w:id="410"/>
      <w:r>
        <w:rPr>
          <w:rFonts w:hint="cs"/>
          <w:rtl/>
          <w:lang w:eastAsia="he-IL"/>
        </w:rPr>
        <w:t xml:space="preserve">למקור הסמכות, כמה מילים בכל זאת על הנושא של </w:t>
      </w:r>
      <w:bookmarkStart w:id="411" w:name="_ETM_Q1_2260000"/>
      <w:bookmarkEnd w:id="411"/>
      <w:r>
        <w:rPr>
          <w:rFonts w:hint="cs"/>
          <w:rtl/>
          <w:lang w:eastAsia="he-IL"/>
        </w:rPr>
        <w:t>הסתה לטרור והעיסוק של פרקליטות המדינה בכל</w:t>
      </w:r>
      <w:bookmarkStart w:id="412" w:name="_ETM_Q1_2265000"/>
      <w:bookmarkEnd w:id="412"/>
      <w:r>
        <w:rPr>
          <w:rFonts w:hint="cs"/>
          <w:rtl/>
          <w:lang w:eastAsia="he-IL"/>
        </w:rPr>
        <w:t xml:space="preserve"> מה שקשור לעבירות טרור בכלל. </w:t>
      </w:r>
    </w:p>
    <w:p w:rsidR="001A770E" w:rsidRDefault="001A770E" w:rsidP="001A770E">
      <w:pPr>
        <w:rPr>
          <w:rtl/>
          <w:lang w:eastAsia="he-IL"/>
        </w:rPr>
      </w:pPr>
    </w:p>
    <w:p w:rsidR="001A770E" w:rsidRDefault="001A770E" w:rsidP="00B064C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בסופו של יום, מי שעומד </w:t>
      </w:r>
      <w:bookmarkStart w:id="413" w:name="_ETM_Q1_2267000"/>
      <w:bookmarkEnd w:id="413"/>
      <w:r>
        <w:rPr>
          <w:rFonts w:hint="cs"/>
          <w:rtl/>
          <w:lang w:eastAsia="he-IL"/>
        </w:rPr>
        <w:t xml:space="preserve">בחזית המשפטית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נגדיר זאת כך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המאבק בטרור בזירה המשפטית, לפחות בחלק הארי שלה, זו </w:t>
      </w:r>
      <w:bookmarkStart w:id="414" w:name="_ETM_Q1_2276000"/>
      <w:bookmarkEnd w:id="414"/>
      <w:r>
        <w:rPr>
          <w:rFonts w:hint="cs"/>
          <w:rtl/>
          <w:lang w:eastAsia="he-IL"/>
        </w:rPr>
        <w:t xml:space="preserve">פרקליטות המדינה. כך בחקירות של עבירות טרור, ליווי שלהן, כך </w:t>
      </w:r>
      <w:bookmarkStart w:id="415" w:name="_ETM_Q1_2279000"/>
      <w:bookmarkEnd w:id="415"/>
      <w:r>
        <w:rPr>
          <w:rFonts w:hint="cs"/>
          <w:rtl/>
          <w:lang w:eastAsia="he-IL"/>
        </w:rPr>
        <w:t xml:space="preserve">בהעמדות לדין, הגשת כתבי אישום וכן הלאה, כך </w:t>
      </w:r>
      <w:bookmarkStart w:id="416" w:name="_ETM_Q1_2283000"/>
      <w:bookmarkEnd w:id="416"/>
      <w:r>
        <w:rPr>
          <w:rFonts w:hint="cs"/>
          <w:rtl/>
          <w:lang w:eastAsia="he-IL"/>
        </w:rPr>
        <w:t xml:space="preserve">בהליכים מנהליים, בג"צים </w:t>
      </w:r>
      <w:r w:rsidR="00B064C6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שהיושב-ראש מכיר היטב </w:t>
      </w:r>
      <w:bookmarkStart w:id="417" w:name="_ETM_Q1_2285000"/>
      <w:bookmarkEnd w:id="417"/>
      <w:r>
        <w:rPr>
          <w:rFonts w:hint="cs"/>
          <w:rtl/>
          <w:lang w:eastAsia="he-IL"/>
        </w:rPr>
        <w:t>וכך גם הוועדה</w:t>
      </w:r>
      <w:r w:rsidR="00B064C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ועוד ועוד. </w:t>
      </w:r>
      <w:bookmarkStart w:id="418" w:name="_ETM_Q1_2289000"/>
      <w:bookmarkEnd w:id="418"/>
      <w:r>
        <w:rPr>
          <w:rFonts w:hint="cs"/>
          <w:rtl/>
          <w:lang w:eastAsia="he-IL"/>
        </w:rPr>
        <w:t>זו החזית, שם אנחנו נמצאים,</w:t>
      </w:r>
      <w:bookmarkStart w:id="419" w:name="_ETM_Q1_2290000"/>
      <w:bookmarkEnd w:id="419"/>
      <w:r>
        <w:rPr>
          <w:rFonts w:hint="cs"/>
          <w:rtl/>
          <w:lang w:eastAsia="he-IL"/>
        </w:rPr>
        <w:t xml:space="preserve"> וזו העשייה שלנו כפרקליטות ופרקליטים בפרקליטות המדינה. </w:t>
      </w:r>
    </w:p>
    <w:p w:rsidR="001A770E" w:rsidRDefault="001A770E" w:rsidP="001A770E">
      <w:pPr>
        <w:rPr>
          <w:rtl/>
          <w:lang w:eastAsia="he-IL"/>
        </w:rPr>
      </w:pPr>
      <w:bookmarkStart w:id="420" w:name="_ETM_Q1_2294000"/>
      <w:bookmarkEnd w:id="420"/>
    </w:p>
    <w:p w:rsidR="001A770E" w:rsidRDefault="001A770E" w:rsidP="00B064C6">
      <w:pPr>
        <w:rPr>
          <w:rtl/>
          <w:lang w:eastAsia="he-IL"/>
        </w:rPr>
      </w:pPr>
      <w:bookmarkStart w:id="421" w:name="_ETM_Q1_2295000"/>
      <w:bookmarkEnd w:id="421"/>
      <w:r>
        <w:rPr>
          <w:rFonts w:hint="cs"/>
          <w:rtl/>
          <w:lang w:eastAsia="he-IL"/>
        </w:rPr>
        <w:t xml:space="preserve">בתוך הדבר </w:t>
      </w:r>
      <w:bookmarkStart w:id="422" w:name="_ETM_Q1_2293000"/>
      <w:bookmarkEnd w:id="422"/>
      <w:r>
        <w:rPr>
          <w:rFonts w:hint="cs"/>
          <w:rtl/>
          <w:lang w:eastAsia="he-IL"/>
        </w:rPr>
        <w:t xml:space="preserve">הזה נמצאת העבירה של הסתה לטרור. עבירה של הסתה </w:t>
      </w:r>
      <w:bookmarkStart w:id="423" w:name="_ETM_Q1_2297000"/>
      <w:bookmarkEnd w:id="423"/>
      <w:r>
        <w:rPr>
          <w:rFonts w:hint="cs"/>
          <w:rtl/>
          <w:lang w:eastAsia="he-IL"/>
        </w:rPr>
        <w:t xml:space="preserve">לטרור היא בעינינו אחת העבירות החמורות ביותר, במובן זה </w:t>
      </w:r>
      <w:bookmarkStart w:id="424" w:name="_ETM_Q1_2302000"/>
      <w:bookmarkEnd w:id="424"/>
      <w:r>
        <w:rPr>
          <w:rFonts w:hint="cs"/>
          <w:rtl/>
          <w:lang w:eastAsia="he-IL"/>
        </w:rPr>
        <w:t xml:space="preserve">שאנחנו ערים לכך כבר מזה שנים שהסתה לטרור היום </w:t>
      </w:r>
      <w:bookmarkStart w:id="425" w:name="_ETM_Q1_2306000"/>
      <w:bookmarkEnd w:id="425"/>
      <w:r>
        <w:rPr>
          <w:rFonts w:hint="cs"/>
          <w:rtl/>
          <w:lang w:eastAsia="he-IL"/>
        </w:rPr>
        <w:t>ברשת חברתית בשעות הבוקר יכולה להסתיים בעבירת טרור בשעות אחר</w:t>
      </w:r>
      <w:bookmarkStart w:id="426" w:name="_ETM_Q1_2310000"/>
      <w:bookmarkEnd w:id="426"/>
      <w:r>
        <w:rPr>
          <w:rFonts w:hint="cs"/>
          <w:rtl/>
          <w:lang w:eastAsia="he-IL"/>
        </w:rPr>
        <w:t xml:space="preserve"> הצוהריים או למחרת היום</w:t>
      </w:r>
      <w:r w:rsidR="00B064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7" w:name="_ETM_Q1_2312000"/>
      <w:bookmarkEnd w:id="427"/>
      <w:r>
        <w:rPr>
          <w:rFonts w:hint="cs"/>
          <w:rtl/>
          <w:lang w:eastAsia="he-IL"/>
        </w:rPr>
        <w:t xml:space="preserve">ומכאן החשיבות שאנחנו נותנים </w:t>
      </w:r>
      <w:bookmarkStart w:id="428" w:name="_ETM_Q1_2315000"/>
      <w:bookmarkEnd w:id="428"/>
      <w:r>
        <w:rPr>
          <w:rFonts w:hint="cs"/>
          <w:rtl/>
          <w:lang w:eastAsia="he-IL"/>
        </w:rPr>
        <w:t xml:space="preserve">לדברים ומכאן החשיבות והמהירות והזהירות שבה אנחנו נוהגים בעבירות מן </w:t>
      </w:r>
      <w:bookmarkStart w:id="429" w:name="_ETM_Q1_2318000"/>
      <w:bookmarkEnd w:id="429"/>
      <w:r>
        <w:rPr>
          <w:rFonts w:hint="cs"/>
          <w:rtl/>
          <w:lang w:eastAsia="he-IL"/>
        </w:rPr>
        <w:t xml:space="preserve">הסוג הזה. </w:t>
      </w:r>
    </w:p>
    <w:p w:rsidR="001718A7" w:rsidRDefault="001718A7" w:rsidP="001A770E">
      <w:pPr>
        <w:rPr>
          <w:rtl/>
          <w:lang w:eastAsia="he-IL"/>
        </w:rPr>
      </w:pPr>
      <w:bookmarkStart w:id="430" w:name="_ETM_Q1_2323000"/>
      <w:bookmarkEnd w:id="430"/>
    </w:p>
    <w:p w:rsidR="001718A7" w:rsidRDefault="001718A7" w:rsidP="00B064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 היושב-ראש, בשלב הבא אנחנו נדבר על </w:t>
      </w:r>
      <w:bookmarkStart w:id="431" w:name="_ETM_Q1_2324000"/>
      <w:bookmarkEnd w:id="431"/>
      <w:r>
        <w:rPr>
          <w:rFonts w:hint="cs"/>
          <w:rtl/>
          <w:lang w:eastAsia="he-IL"/>
        </w:rPr>
        <w:t>הפרוצדורה, על המהירות, האם יש מקום לתקן מן הדבר הזה</w:t>
      </w:r>
      <w:bookmarkStart w:id="432" w:name="_ETM_Q1_2331000"/>
      <w:bookmarkEnd w:id="432"/>
      <w:r>
        <w:rPr>
          <w:rFonts w:hint="cs"/>
          <w:rtl/>
          <w:lang w:eastAsia="he-IL"/>
        </w:rPr>
        <w:t xml:space="preserve"> מבחינת ההישג הנדרש, רוצה לומר, חקירה שנפתחת בקצב </w:t>
      </w:r>
      <w:bookmarkStart w:id="433" w:name="_ETM_Q1_2330000"/>
      <w:bookmarkEnd w:id="433"/>
      <w:r>
        <w:rPr>
          <w:rFonts w:hint="cs"/>
          <w:rtl/>
          <w:lang w:eastAsia="he-IL"/>
        </w:rPr>
        <w:t xml:space="preserve">זמן מהיר </w:t>
      </w:r>
      <w:r w:rsidR="00971271">
        <w:rPr>
          <w:rFonts w:hint="cs"/>
          <w:rtl/>
          <w:lang w:eastAsia="he-IL"/>
        </w:rPr>
        <w:t xml:space="preserve">מספיק על מנת לתת מענה למה שדיברתי עליו. </w:t>
      </w:r>
      <w:bookmarkStart w:id="434" w:name="_ETM_Q1_2337000"/>
      <w:bookmarkEnd w:id="434"/>
      <w:r w:rsidR="00971271">
        <w:rPr>
          <w:rFonts w:hint="cs"/>
          <w:rtl/>
          <w:lang w:eastAsia="he-IL"/>
        </w:rPr>
        <w:t xml:space="preserve">עד </w:t>
      </w:r>
      <w:r w:rsidR="007D344E">
        <w:rPr>
          <w:rFonts w:hint="cs"/>
          <w:rtl/>
          <w:lang w:eastAsia="he-IL"/>
        </w:rPr>
        <w:t>כאן בעניין התמונה הכללית ועכשיו ביחס למקור הסמכות.</w:t>
      </w:r>
    </w:p>
    <w:p w:rsidR="007D344E" w:rsidRDefault="007D344E" w:rsidP="001A770E">
      <w:pPr>
        <w:rPr>
          <w:rtl/>
          <w:lang w:eastAsia="he-IL"/>
        </w:rPr>
      </w:pPr>
    </w:p>
    <w:p w:rsidR="007D344E" w:rsidRDefault="007D344E" w:rsidP="005C0AC6">
      <w:pPr>
        <w:rPr>
          <w:rtl/>
          <w:lang w:eastAsia="he-IL"/>
        </w:rPr>
      </w:pPr>
      <w:bookmarkStart w:id="435" w:name="_ETM_Q1_2341000"/>
      <w:bookmarkEnd w:id="435"/>
      <w:r>
        <w:rPr>
          <w:rFonts w:hint="cs"/>
          <w:rtl/>
          <w:lang w:eastAsia="he-IL"/>
        </w:rPr>
        <w:t xml:space="preserve">לצד </w:t>
      </w:r>
      <w:bookmarkStart w:id="436" w:name="_ETM_Q1_2342000"/>
      <w:bookmarkEnd w:id="436"/>
      <w:r>
        <w:rPr>
          <w:rFonts w:hint="cs"/>
          <w:rtl/>
          <w:lang w:eastAsia="he-IL"/>
        </w:rPr>
        <w:t>מה שאמרתי בעניין החשיבות של הטיפול המהיר בעבירות של הסתה</w:t>
      </w:r>
      <w:bookmarkStart w:id="437" w:name="_ETM_Q1_2346000"/>
      <w:bookmarkEnd w:id="437"/>
      <w:r>
        <w:rPr>
          <w:rFonts w:hint="cs"/>
          <w:rtl/>
          <w:lang w:eastAsia="he-IL"/>
        </w:rPr>
        <w:t xml:space="preserve"> לטרור והסיכון שקיים בעבירות של הסתה לטרור, עבירות של הסתה </w:t>
      </w:r>
      <w:bookmarkStart w:id="438" w:name="_ETM_Q1_2350000"/>
      <w:bookmarkEnd w:id="438"/>
      <w:r>
        <w:rPr>
          <w:rFonts w:hint="cs"/>
          <w:rtl/>
          <w:lang w:eastAsia="he-IL"/>
        </w:rPr>
        <w:t xml:space="preserve">לטרור נמצאות בקבוצת עבירות שאנחנו מכנים אותן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אנחנו, </w:t>
      </w:r>
      <w:bookmarkStart w:id="439" w:name="_ETM_Q1_2354000"/>
      <w:bookmarkEnd w:id="439"/>
      <w:r>
        <w:rPr>
          <w:rFonts w:hint="cs"/>
          <w:rtl/>
          <w:lang w:eastAsia="he-IL"/>
        </w:rPr>
        <w:t xml:space="preserve">גם המחוקק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עבירות </w:t>
      </w:r>
      <w:r w:rsidR="005C0AC6">
        <w:rPr>
          <w:rFonts w:hint="cs"/>
          <w:rtl/>
          <w:lang w:eastAsia="he-IL"/>
        </w:rPr>
        <w:t>ביטוי</w:t>
      </w:r>
      <w:r w:rsidR="000F5DFF">
        <w:rPr>
          <w:rFonts w:hint="cs"/>
          <w:rtl/>
          <w:lang w:eastAsia="he-IL"/>
        </w:rPr>
        <w:t xml:space="preserve">. עבירות מורכבות, במובן זה </w:t>
      </w:r>
      <w:bookmarkStart w:id="440" w:name="_ETM_Q1_2359000"/>
      <w:bookmarkEnd w:id="440"/>
      <w:r w:rsidR="000F5DFF">
        <w:rPr>
          <w:rFonts w:hint="cs"/>
          <w:rtl/>
          <w:lang w:eastAsia="he-IL"/>
        </w:rPr>
        <w:t xml:space="preserve">שידוע לכולנו שחופש הביטוי הוא נשמת אפה של הדמוקרטיה. </w:t>
      </w:r>
    </w:p>
    <w:p w:rsidR="000F5DFF" w:rsidRDefault="000F5DFF" w:rsidP="001A770E">
      <w:pPr>
        <w:rPr>
          <w:rtl/>
          <w:lang w:eastAsia="he-IL"/>
        </w:rPr>
      </w:pPr>
    </w:p>
    <w:p w:rsidR="000F5DFF" w:rsidRDefault="000F5DFF" w:rsidP="001A7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</w:t>
      </w:r>
      <w:bookmarkStart w:id="441" w:name="_ETM_Q1_2361000"/>
      <w:bookmarkEnd w:id="441"/>
      <w:r>
        <w:rPr>
          <w:rFonts w:hint="cs"/>
          <w:rtl/>
          <w:lang w:eastAsia="he-IL"/>
        </w:rPr>
        <w:t>של יום, אנחנו מעוניינים כולנו שכל מי שחפץ בכך</w:t>
      </w:r>
      <w:bookmarkStart w:id="442" w:name="_ETM_Q1_2365000"/>
      <w:bookmarkEnd w:id="442"/>
      <w:r>
        <w:rPr>
          <w:rFonts w:hint="cs"/>
          <w:rtl/>
          <w:lang w:eastAsia="he-IL"/>
        </w:rPr>
        <w:t xml:space="preserve">, ובכלל זה חברי כנסת כפי שראינו קודם לכן אבל </w:t>
      </w:r>
      <w:bookmarkStart w:id="443" w:name="_ETM_Q1_2369000"/>
      <w:bookmarkEnd w:id="443"/>
      <w:r>
        <w:rPr>
          <w:rFonts w:hint="cs"/>
          <w:rtl/>
          <w:lang w:eastAsia="he-IL"/>
        </w:rPr>
        <w:t xml:space="preserve">לא רק חברי כנסת, אלא כל אזרח, יוכל להביע את </w:t>
      </w:r>
      <w:bookmarkStart w:id="444" w:name="_ETM_Q1_2373000"/>
      <w:bookmarkEnd w:id="444"/>
      <w:r>
        <w:rPr>
          <w:rFonts w:hint="cs"/>
          <w:rtl/>
          <w:lang w:eastAsia="he-IL"/>
        </w:rPr>
        <w:t xml:space="preserve">דעתו גם אם הדעה הזאת לא נוחה לחלקנו, אנחנו פחות </w:t>
      </w:r>
      <w:bookmarkStart w:id="445" w:name="_ETM_Q1_2378000"/>
      <w:bookmarkEnd w:id="445"/>
      <w:r>
        <w:rPr>
          <w:rFonts w:hint="cs"/>
          <w:rtl/>
          <w:lang w:eastAsia="he-IL"/>
        </w:rPr>
        <w:t>מסכימים איתה, וגם לתפיסתנו, לתפיסת חלקנו, היא מגלמת בתוכה הסתה</w:t>
      </w:r>
      <w:bookmarkStart w:id="446" w:name="_ETM_Q1_2382000"/>
      <w:bookmarkEnd w:id="446"/>
      <w:r>
        <w:rPr>
          <w:rFonts w:hint="cs"/>
          <w:rtl/>
          <w:lang w:eastAsia="he-IL"/>
        </w:rPr>
        <w:t xml:space="preserve"> לטרור או הסתה לאלימות. </w:t>
      </w:r>
    </w:p>
    <w:p w:rsidR="000F5DFF" w:rsidRDefault="000F5DFF" w:rsidP="001A770E">
      <w:pPr>
        <w:rPr>
          <w:rtl/>
          <w:lang w:eastAsia="he-IL"/>
        </w:rPr>
      </w:pPr>
    </w:p>
    <w:p w:rsidR="000F5DFF" w:rsidRDefault="000F5DFF" w:rsidP="00EE1E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כמובן את הדברים המובהקים, נראים </w:t>
      </w:r>
      <w:bookmarkStart w:id="447" w:name="_ETM_Q1_2387000"/>
      <w:bookmarkEnd w:id="447"/>
      <w:r>
        <w:rPr>
          <w:rFonts w:hint="cs"/>
          <w:rtl/>
          <w:lang w:eastAsia="he-IL"/>
        </w:rPr>
        <w:t xml:space="preserve">כמו הסתה לטרור וכן הלאה, והם הסתה לטרור, אבל </w:t>
      </w:r>
      <w:bookmarkStart w:id="448" w:name="_ETM_Q1_2393000"/>
      <w:bookmarkEnd w:id="448"/>
      <w:r w:rsidR="00EE1EDF">
        <w:rPr>
          <w:rFonts w:hint="cs"/>
          <w:rtl/>
          <w:lang w:eastAsia="he-IL"/>
        </w:rPr>
        <w:t xml:space="preserve">חופש הביטוי הוא רחב, רחב מזה, ואנחנו לא </w:t>
      </w:r>
      <w:bookmarkStart w:id="449" w:name="_ETM_Q1_2396000"/>
      <w:bookmarkEnd w:id="449"/>
      <w:r w:rsidR="00EE1EDF">
        <w:rPr>
          <w:rFonts w:hint="cs"/>
          <w:rtl/>
          <w:lang w:eastAsia="he-IL"/>
        </w:rPr>
        <w:t xml:space="preserve">רוצים, כך אני מאמין </w:t>
      </w:r>
      <w:r w:rsidR="00EE1EDF">
        <w:rPr>
          <w:rFonts w:hint="eastAsia"/>
          <w:rtl/>
          <w:lang w:eastAsia="he-IL"/>
        </w:rPr>
        <w:t>–</w:t>
      </w:r>
      <w:r w:rsidR="00EE1EDF">
        <w:rPr>
          <w:rFonts w:hint="cs"/>
          <w:rtl/>
          <w:lang w:eastAsia="he-IL"/>
        </w:rPr>
        <w:t xml:space="preserve"> לא המקום, האכסניה המפוארת </w:t>
      </w:r>
      <w:bookmarkStart w:id="450" w:name="_ETM_Q1_2399000"/>
      <w:bookmarkEnd w:id="450"/>
      <w:r w:rsidR="00EE1EDF">
        <w:rPr>
          <w:rFonts w:hint="cs"/>
          <w:rtl/>
          <w:lang w:eastAsia="he-IL"/>
        </w:rPr>
        <w:t xml:space="preserve">שאנחנו יושבים בה היום ולא אנחנו כפרקליטות המדינה </w:t>
      </w:r>
      <w:bookmarkStart w:id="451" w:name="_ETM_Q1_2402000"/>
      <w:bookmarkEnd w:id="451"/>
      <w:r w:rsidR="00EE1EDF">
        <w:rPr>
          <w:rFonts w:hint="cs"/>
          <w:rtl/>
          <w:lang w:eastAsia="he-IL"/>
        </w:rPr>
        <w:t xml:space="preserve">ולא היועצת המשפטית לממשלה </w:t>
      </w:r>
      <w:r w:rsidR="00EE1EDF">
        <w:rPr>
          <w:rFonts w:hint="eastAsia"/>
          <w:rtl/>
          <w:lang w:eastAsia="he-IL"/>
        </w:rPr>
        <w:t>–</w:t>
      </w:r>
      <w:r w:rsidR="00EE1EDF">
        <w:rPr>
          <w:rFonts w:hint="cs"/>
          <w:rtl/>
          <w:lang w:eastAsia="he-IL"/>
        </w:rPr>
        <w:t xml:space="preserve"> לא היינו מעוניינים </w:t>
      </w:r>
      <w:r w:rsidR="00034364">
        <w:rPr>
          <w:rFonts w:hint="cs"/>
          <w:rtl/>
          <w:lang w:eastAsia="he-IL"/>
        </w:rPr>
        <w:t xml:space="preserve">שחופש הביטוי </w:t>
      </w:r>
      <w:bookmarkStart w:id="452" w:name="_ETM_Q1_2405000"/>
      <w:bookmarkEnd w:id="452"/>
      <w:r w:rsidR="00034364">
        <w:rPr>
          <w:rFonts w:hint="cs"/>
          <w:rtl/>
          <w:lang w:eastAsia="he-IL"/>
        </w:rPr>
        <w:t xml:space="preserve">הזה ייפגע בצורה כזו או אחרת וייצור אפקט מצנן </w:t>
      </w:r>
      <w:bookmarkStart w:id="453" w:name="_ETM_Q1_2412000"/>
      <w:bookmarkEnd w:id="453"/>
      <w:r w:rsidR="00034364">
        <w:rPr>
          <w:rFonts w:hint="cs"/>
          <w:rtl/>
          <w:lang w:eastAsia="he-IL"/>
        </w:rPr>
        <w:t xml:space="preserve">על כל אותם אלה, אזרחים, נבחרי ציבור, עובדי ציבור, שרוצים להביע את דעתם. </w:t>
      </w:r>
    </w:p>
    <w:p w:rsidR="00034364" w:rsidRDefault="00034364" w:rsidP="00EE1EDF">
      <w:pPr>
        <w:rPr>
          <w:rtl/>
          <w:lang w:eastAsia="he-IL"/>
        </w:rPr>
      </w:pPr>
    </w:p>
    <w:p w:rsidR="00034364" w:rsidRDefault="00034364" w:rsidP="00EE1EDF">
      <w:pPr>
        <w:rPr>
          <w:rtl/>
          <w:lang w:eastAsia="he-IL"/>
        </w:rPr>
      </w:pPr>
      <w:bookmarkStart w:id="454" w:name="_ETM_Q1_2417000"/>
      <w:bookmarkEnd w:id="454"/>
      <w:r>
        <w:rPr>
          <w:rFonts w:hint="cs"/>
          <w:rtl/>
          <w:lang w:eastAsia="he-IL"/>
        </w:rPr>
        <w:t xml:space="preserve">וכאן נכנסת הנחיית פרקליט המדינה, </w:t>
      </w:r>
      <w:bookmarkStart w:id="455" w:name="_ETM_Q1_2421000"/>
      <w:bookmarkEnd w:id="455"/>
      <w:r>
        <w:rPr>
          <w:rFonts w:hint="cs"/>
          <w:rtl/>
          <w:lang w:eastAsia="he-IL"/>
        </w:rPr>
        <w:t xml:space="preserve">ודאי היושב-ראה, היא הנחיה שתחילתה כמדומני בשנת 99'. היא </w:t>
      </w:r>
      <w:bookmarkStart w:id="456" w:name="_ETM_Q1_2424000"/>
      <w:bookmarkEnd w:id="456"/>
      <w:r>
        <w:rPr>
          <w:rFonts w:hint="cs"/>
          <w:rtl/>
          <w:lang w:eastAsia="he-IL"/>
        </w:rPr>
        <w:t xml:space="preserve">אומנם עברה שינויים כאלה ואחרים. </w:t>
      </w:r>
    </w:p>
    <w:p w:rsidR="00034364" w:rsidRDefault="00034364" w:rsidP="00EE1EDF">
      <w:pPr>
        <w:rPr>
          <w:rtl/>
          <w:lang w:eastAsia="he-IL"/>
        </w:rPr>
      </w:pPr>
    </w:p>
    <w:p w:rsidR="00034364" w:rsidRDefault="00034364" w:rsidP="00034364">
      <w:pPr>
        <w:pStyle w:val="af6"/>
        <w:keepNext/>
        <w:rPr>
          <w:rtl/>
        </w:rPr>
      </w:pPr>
      <w:bookmarkStart w:id="457" w:name="ET_yor_6157_106"/>
      <w:r w:rsidRPr="0003436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343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034364" w:rsidRDefault="00034364" w:rsidP="00034364">
      <w:pPr>
        <w:pStyle w:val="KeepWithNext"/>
        <w:rPr>
          <w:rtl/>
          <w:lang w:eastAsia="he-IL"/>
        </w:rPr>
      </w:pPr>
    </w:p>
    <w:p w:rsidR="00034364" w:rsidRDefault="00034364" w:rsidP="000343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בדיוק בדרך </w:t>
      </w:r>
      <w:bookmarkStart w:id="458" w:name="_ETM_Q1_2427000"/>
      <w:bookmarkEnd w:id="458"/>
      <w:r>
        <w:rPr>
          <w:rFonts w:hint="cs"/>
          <w:rtl/>
          <w:lang w:eastAsia="he-IL"/>
        </w:rPr>
        <w:t xml:space="preserve">לשנות את חוק ההתיישנות. </w:t>
      </w:r>
    </w:p>
    <w:p w:rsidR="00034364" w:rsidRDefault="00034364" w:rsidP="00034364">
      <w:pPr>
        <w:rPr>
          <w:rtl/>
          <w:lang w:eastAsia="he-IL"/>
        </w:rPr>
      </w:pPr>
    </w:p>
    <w:p w:rsidR="00034364" w:rsidRDefault="00034364" w:rsidP="00034364">
      <w:pPr>
        <w:pStyle w:val="af9"/>
        <w:keepNext/>
        <w:rPr>
          <w:rtl/>
          <w:lang w:eastAsia="he-IL"/>
        </w:rPr>
      </w:pPr>
      <w:bookmarkStart w:id="459" w:name="ET_guest_749753_107"/>
      <w:r w:rsidRPr="00034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0343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"/>
    </w:p>
    <w:p w:rsidR="00034364" w:rsidRDefault="00034364" w:rsidP="00034364">
      <w:pPr>
        <w:pStyle w:val="KeepWithNext"/>
        <w:rPr>
          <w:rtl/>
          <w:lang w:eastAsia="he-IL"/>
        </w:rPr>
      </w:pPr>
    </w:p>
    <w:p w:rsidR="00971271" w:rsidRDefault="00034364" w:rsidP="0003436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להבנתי הדיון הבא.</w:t>
      </w:r>
      <w:bookmarkStart w:id="460" w:name="_ETM_Q1_2335000"/>
      <w:bookmarkEnd w:id="460"/>
      <w:r w:rsidR="00851928">
        <w:rPr>
          <w:rFonts w:hint="cs"/>
          <w:rtl/>
          <w:lang w:eastAsia="he-IL"/>
        </w:rPr>
        <w:t xml:space="preserve"> אפשר לקשור ביניהם. </w:t>
      </w:r>
    </w:p>
    <w:p w:rsidR="00851928" w:rsidRDefault="00851928" w:rsidP="00034364">
      <w:pPr>
        <w:rPr>
          <w:rtl/>
          <w:lang w:eastAsia="he-IL"/>
        </w:rPr>
      </w:pPr>
    </w:p>
    <w:p w:rsidR="00851928" w:rsidRDefault="00851928" w:rsidP="00851928">
      <w:pPr>
        <w:pStyle w:val="af6"/>
        <w:keepNext/>
        <w:rPr>
          <w:rtl/>
        </w:rPr>
      </w:pPr>
      <w:bookmarkStart w:id="461" w:name="ET_yor_6157_108"/>
      <w:r w:rsidRPr="008519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19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851928" w:rsidRDefault="00851928" w:rsidP="00851928">
      <w:pPr>
        <w:pStyle w:val="KeepWithNext"/>
        <w:rPr>
          <w:rtl/>
          <w:lang w:eastAsia="he-IL"/>
        </w:rPr>
      </w:pPr>
    </w:p>
    <w:p w:rsidR="00851928" w:rsidRDefault="00851928" w:rsidP="00851928">
      <w:pPr>
        <w:rPr>
          <w:rtl/>
          <w:lang w:eastAsia="he-IL"/>
        </w:rPr>
      </w:pPr>
      <w:bookmarkStart w:id="462" w:name="_ETM_Q1_2437000"/>
      <w:bookmarkEnd w:id="462"/>
      <w:r>
        <w:rPr>
          <w:rFonts w:hint="cs"/>
          <w:rtl/>
          <w:lang w:eastAsia="he-IL"/>
        </w:rPr>
        <w:t xml:space="preserve">זה שהיא ישנה לא אומר שהיא בסדר. </w:t>
      </w:r>
    </w:p>
    <w:p w:rsidR="00851928" w:rsidRDefault="00851928" w:rsidP="00851928">
      <w:pPr>
        <w:rPr>
          <w:rtl/>
          <w:lang w:eastAsia="he-IL"/>
        </w:rPr>
      </w:pPr>
      <w:bookmarkStart w:id="463" w:name="_ETM_Q1_2454000"/>
      <w:bookmarkEnd w:id="463"/>
    </w:p>
    <w:p w:rsidR="00851928" w:rsidRDefault="00851928" w:rsidP="00851928">
      <w:pPr>
        <w:pStyle w:val="af9"/>
        <w:keepNext/>
        <w:rPr>
          <w:rtl/>
          <w:lang w:eastAsia="he-IL"/>
        </w:rPr>
      </w:pPr>
      <w:bookmarkStart w:id="464" w:name="ET_guest_749753_109"/>
      <w:r w:rsidRPr="008519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8519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"/>
    </w:p>
    <w:p w:rsidR="00851928" w:rsidRDefault="00851928" w:rsidP="00851928">
      <w:pPr>
        <w:pStyle w:val="KeepWithNext"/>
        <w:rPr>
          <w:rtl/>
          <w:lang w:eastAsia="he-IL"/>
        </w:rPr>
      </w:pPr>
    </w:p>
    <w:p w:rsidR="00851928" w:rsidRDefault="00851928" w:rsidP="008519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חלילה וחס שהעובדה שההנחיה הזאת לא נולדה אתמול ולא </w:t>
      </w:r>
      <w:bookmarkStart w:id="465" w:name="_ETM_Q1_2455000"/>
      <w:bookmarkEnd w:id="465"/>
      <w:r>
        <w:rPr>
          <w:rFonts w:hint="cs"/>
          <w:rtl/>
          <w:lang w:eastAsia="he-IL"/>
        </w:rPr>
        <w:t>נולדה שלשום, הופכת אותה לנכונה יותר או נכונה פחות</w:t>
      </w:r>
      <w:r w:rsidR="00B064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466" w:name="_ETM_Q1_2457000"/>
      <w:bookmarkEnd w:id="466"/>
      <w:r>
        <w:rPr>
          <w:rFonts w:hint="cs"/>
          <w:rtl/>
          <w:lang w:eastAsia="he-IL"/>
        </w:rPr>
        <w:t xml:space="preserve">אני חושב שכן חשוב לומר שהיא בסופו של דבר הנחיה </w:t>
      </w:r>
      <w:bookmarkStart w:id="467" w:name="_ETM_Q1_2461000"/>
      <w:bookmarkEnd w:id="467"/>
      <w:r>
        <w:rPr>
          <w:rFonts w:hint="cs"/>
          <w:rtl/>
          <w:lang w:eastAsia="he-IL"/>
        </w:rPr>
        <w:t>שיצאה ועברה תהליכים שליוו אותם לא מעט יועצים משפטיים</w:t>
      </w:r>
      <w:bookmarkStart w:id="468" w:name="_ETM_Q1_2463000"/>
      <w:bookmarkEnd w:id="468"/>
      <w:r>
        <w:rPr>
          <w:rFonts w:hint="cs"/>
          <w:rtl/>
          <w:lang w:eastAsia="he-IL"/>
        </w:rPr>
        <w:t xml:space="preserve"> לממשלה ולא מעט פרקליטי מדינה. </w:t>
      </w:r>
    </w:p>
    <w:p w:rsidR="00851928" w:rsidRDefault="00851928" w:rsidP="00851928">
      <w:pPr>
        <w:rPr>
          <w:rtl/>
          <w:lang w:eastAsia="he-IL"/>
        </w:rPr>
      </w:pPr>
    </w:p>
    <w:p w:rsidR="00851928" w:rsidRDefault="00851928" w:rsidP="00B064C6">
      <w:pPr>
        <w:rPr>
          <w:rtl/>
          <w:lang w:eastAsia="he-IL"/>
        </w:rPr>
      </w:pPr>
      <w:bookmarkStart w:id="469" w:name="_ETM_Q1_2472000"/>
      <w:bookmarkEnd w:id="469"/>
      <w:r>
        <w:rPr>
          <w:rFonts w:hint="cs"/>
          <w:rtl/>
          <w:lang w:eastAsia="he-IL"/>
        </w:rPr>
        <w:t>ועכשיו למקור הסמכות. בסופ</w:t>
      </w:r>
      <w:bookmarkStart w:id="470" w:name="_ETM_Q1_2474000"/>
      <w:bookmarkEnd w:id="470"/>
      <w:r>
        <w:rPr>
          <w:rFonts w:hint="cs"/>
          <w:rtl/>
          <w:lang w:eastAsia="he-IL"/>
        </w:rPr>
        <w:t xml:space="preserve">ו של דבר, היועצת המשפטית לממשלה היא ראש התביעה הכללית </w:t>
      </w:r>
      <w:bookmarkStart w:id="471" w:name="_ETM_Q1_2478000"/>
      <w:bookmarkEnd w:id="471"/>
      <w:r>
        <w:rPr>
          <w:rFonts w:hint="cs"/>
          <w:rtl/>
          <w:lang w:eastAsia="he-IL"/>
        </w:rPr>
        <w:t xml:space="preserve">במדינת ישראל. סעיף 12 לחוק סדר הדין הפלילי, שיושב-ראש הוועדה </w:t>
      </w:r>
      <w:bookmarkStart w:id="472" w:name="_ETM_Q1_2481000"/>
      <w:bookmarkEnd w:id="472"/>
      <w:r>
        <w:rPr>
          <w:rFonts w:hint="cs"/>
          <w:rtl/>
          <w:lang w:eastAsia="he-IL"/>
        </w:rPr>
        <w:t xml:space="preserve">מכיר אותו היטב, קובע את הדברים, וכפועל יוצא מהיותה ראש </w:t>
      </w:r>
      <w:bookmarkStart w:id="473" w:name="_ETM_Q1_2486000"/>
      <w:bookmarkEnd w:id="473"/>
      <w:r>
        <w:rPr>
          <w:rFonts w:hint="cs"/>
          <w:rtl/>
          <w:lang w:eastAsia="he-IL"/>
        </w:rPr>
        <w:t>התביעה הכללית במדינת ישראל, ואני כזרועה הארוכה בכל מה שקשור</w:t>
      </w:r>
      <w:bookmarkStart w:id="474" w:name="_ETM_Q1_2493000"/>
      <w:bookmarkEnd w:id="474"/>
      <w:r>
        <w:rPr>
          <w:rFonts w:hint="cs"/>
          <w:rtl/>
          <w:lang w:eastAsia="he-IL"/>
        </w:rPr>
        <w:t xml:space="preserve"> לנושא התביעה הכללית, ליועצת המשפטית לממשלה יש סמכות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5" w:name="_ETM_Q1_2499000"/>
      <w:bookmarkEnd w:id="475"/>
      <w:r>
        <w:rPr>
          <w:rFonts w:hint="cs"/>
          <w:rtl/>
          <w:lang w:eastAsia="he-IL"/>
        </w:rPr>
        <w:t xml:space="preserve">כך גם בחוק וגם בתוקף תפקידה כראש התביעה הכללית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6" w:name="_ETM_Q1_2500000"/>
      <w:bookmarkEnd w:id="476"/>
      <w:r>
        <w:rPr>
          <w:rFonts w:hint="cs"/>
          <w:rtl/>
          <w:lang w:eastAsia="he-IL"/>
        </w:rPr>
        <w:t xml:space="preserve">לקבוע כללים, ואני אסביר מדוע, לקבוע כללים ביחס </w:t>
      </w:r>
      <w:bookmarkStart w:id="477" w:name="_ETM_Q1_2505000"/>
      <w:bookmarkEnd w:id="477"/>
      <w:r>
        <w:rPr>
          <w:rFonts w:hint="cs"/>
          <w:rtl/>
          <w:lang w:eastAsia="he-IL"/>
        </w:rPr>
        <w:t xml:space="preserve">לחקירות רגישות ולא רק לחקירות שעניינן הסתה וטרור. </w:t>
      </w:r>
    </w:p>
    <w:p w:rsidR="00851928" w:rsidRDefault="00851928" w:rsidP="00851928">
      <w:pPr>
        <w:rPr>
          <w:rtl/>
          <w:lang w:eastAsia="he-IL"/>
        </w:rPr>
      </w:pPr>
    </w:p>
    <w:p w:rsidR="00FF665A" w:rsidRDefault="00851928" w:rsidP="00252E17">
      <w:pPr>
        <w:rPr>
          <w:rtl/>
          <w:lang w:eastAsia="he-IL"/>
        </w:rPr>
      </w:pPr>
      <w:bookmarkStart w:id="478" w:name="_ETM_Q1_2507000"/>
      <w:bookmarkEnd w:id="478"/>
      <w:r>
        <w:rPr>
          <w:rFonts w:hint="cs"/>
          <w:rtl/>
          <w:lang w:eastAsia="he-IL"/>
        </w:rPr>
        <w:t xml:space="preserve">נרחיק עדותנו </w:t>
      </w:r>
      <w:bookmarkStart w:id="479" w:name="_ETM_Q1_2510000"/>
      <w:bookmarkEnd w:id="479"/>
      <w:r>
        <w:rPr>
          <w:rFonts w:hint="cs"/>
          <w:rtl/>
          <w:lang w:eastAsia="he-IL"/>
        </w:rPr>
        <w:t>ולו לרגע,</w:t>
      </w:r>
      <w:r w:rsidR="00FF665A">
        <w:rPr>
          <w:rFonts w:hint="cs"/>
          <w:rtl/>
          <w:lang w:eastAsia="he-IL"/>
        </w:rPr>
        <w:t xml:space="preserve"> למשל חקירת עיתונאים, גם היא לא נמצאת </w:t>
      </w:r>
      <w:bookmarkStart w:id="480" w:name="_ETM_Q1_2513000"/>
      <w:bookmarkEnd w:id="480"/>
      <w:r w:rsidR="00FF665A">
        <w:rPr>
          <w:rFonts w:hint="cs"/>
          <w:rtl/>
          <w:lang w:eastAsia="he-IL"/>
        </w:rPr>
        <w:t>בסמכותה של היועצת המשפטית לממשלה</w:t>
      </w:r>
      <w:r w:rsidR="00252E17">
        <w:rPr>
          <w:rFonts w:hint="cs"/>
          <w:rtl/>
          <w:lang w:eastAsia="he-IL"/>
        </w:rPr>
        <w:t>,</w:t>
      </w:r>
      <w:r w:rsidR="00FF665A">
        <w:rPr>
          <w:rFonts w:hint="cs"/>
          <w:rtl/>
          <w:lang w:eastAsia="he-IL"/>
        </w:rPr>
        <w:t xml:space="preserve"> ככזו, ועדיין, חקירת עיתונאי </w:t>
      </w:r>
      <w:bookmarkStart w:id="481" w:name="_ETM_Q1_2514000"/>
      <w:bookmarkEnd w:id="481"/>
      <w:r w:rsidR="00FF665A">
        <w:rPr>
          <w:rFonts w:hint="cs"/>
          <w:rtl/>
          <w:lang w:eastAsia="he-IL"/>
        </w:rPr>
        <w:t xml:space="preserve">לא תיעשה על ידי החלטה של כל שוטר בכל תחנה, </w:t>
      </w:r>
      <w:bookmarkStart w:id="482" w:name="_ETM_Q1_2520000"/>
      <w:bookmarkEnd w:id="482"/>
      <w:r w:rsidR="00FF665A">
        <w:rPr>
          <w:rFonts w:hint="cs"/>
          <w:rtl/>
          <w:lang w:eastAsia="he-IL"/>
        </w:rPr>
        <w:t xml:space="preserve">מסיבות ברורות. </w:t>
      </w:r>
      <w:bookmarkStart w:id="483" w:name="_ETM_Q1_2525000"/>
      <w:bookmarkEnd w:id="483"/>
      <w:r w:rsidR="00FF665A">
        <w:rPr>
          <w:rFonts w:hint="cs"/>
          <w:rtl/>
          <w:lang w:eastAsia="he-IL"/>
        </w:rPr>
        <w:t xml:space="preserve">ועכשיו נדבר על הסיבות לצורך בהנחיה הזאת. </w:t>
      </w:r>
      <w:bookmarkStart w:id="484" w:name="_ETM_Q1_2522000"/>
      <w:bookmarkEnd w:id="484"/>
    </w:p>
    <w:p w:rsidR="00FF665A" w:rsidRDefault="00FF665A" w:rsidP="00851928">
      <w:pPr>
        <w:rPr>
          <w:rtl/>
          <w:lang w:eastAsia="he-IL"/>
        </w:rPr>
      </w:pPr>
      <w:bookmarkStart w:id="485" w:name="_ETM_Q1_2529000"/>
      <w:bookmarkEnd w:id="485"/>
    </w:p>
    <w:p w:rsidR="00FF665A" w:rsidRDefault="00FF665A" w:rsidP="00FF665A">
      <w:pPr>
        <w:pStyle w:val="af6"/>
        <w:keepNext/>
        <w:rPr>
          <w:rtl/>
        </w:rPr>
      </w:pPr>
      <w:bookmarkStart w:id="486" w:name="ET_yor_6157_110"/>
      <w:r w:rsidRPr="00FF66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66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:rsidR="00FF665A" w:rsidRDefault="00FF665A" w:rsidP="00FF665A">
      <w:pPr>
        <w:pStyle w:val="KeepWithNext"/>
        <w:rPr>
          <w:rtl/>
          <w:lang w:eastAsia="he-IL"/>
        </w:rPr>
      </w:pPr>
    </w:p>
    <w:p w:rsidR="00FF665A" w:rsidRDefault="00FF665A" w:rsidP="00FF665A">
      <w:pPr>
        <w:rPr>
          <w:rtl/>
          <w:lang w:eastAsia="he-IL"/>
        </w:rPr>
      </w:pPr>
      <w:bookmarkStart w:id="487" w:name="_ETM_Q1_2530000"/>
      <w:bookmarkEnd w:id="487"/>
      <w:r>
        <w:rPr>
          <w:rFonts w:hint="cs"/>
          <w:rtl/>
          <w:lang w:eastAsia="he-IL"/>
        </w:rPr>
        <w:t>לגבי הצורך, אין לי ויכוח איתך שיש חקירות</w:t>
      </w:r>
      <w:bookmarkStart w:id="488" w:name="_ETM_Q1_2532000"/>
      <w:bookmarkEnd w:id="488"/>
      <w:r>
        <w:rPr>
          <w:rFonts w:hint="cs"/>
          <w:rtl/>
          <w:lang w:eastAsia="he-IL"/>
        </w:rPr>
        <w:t xml:space="preserve"> רגישות שבהן אנחנו רוצים זהירות. זה לא הדיון. </w:t>
      </w:r>
      <w:bookmarkStart w:id="489" w:name="_ETM_Q1_2543000"/>
      <w:bookmarkEnd w:id="489"/>
      <w:r w:rsidR="00415455">
        <w:rPr>
          <w:rFonts w:hint="cs"/>
          <w:rtl/>
          <w:lang w:eastAsia="he-IL"/>
        </w:rPr>
        <w:t>כמעט בכל משרד ממשלתי יכולות להיות החלטות רגישות</w:t>
      </w:r>
      <w:bookmarkStart w:id="490" w:name="_ETM_Q1_2550000"/>
      <w:bookmarkEnd w:id="490"/>
      <w:r w:rsidR="00415455">
        <w:rPr>
          <w:rFonts w:hint="cs"/>
          <w:rtl/>
          <w:lang w:eastAsia="he-IL"/>
        </w:rPr>
        <w:t xml:space="preserve">. אגב, גם אצל היועץ המשפטי לממשלה. </w:t>
      </w:r>
    </w:p>
    <w:p w:rsidR="00415455" w:rsidRDefault="00415455" w:rsidP="00FF665A">
      <w:pPr>
        <w:rPr>
          <w:rtl/>
          <w:lang w:eastAsia="he-IL"/>
        </w:rPr>
      </w:pPr>
    </w:p>
    <w:p w:rsidR="00415455" w:rsidRDefault="00415455" w:rsidP="00220DE4">
      <w:pPr>
        <w:rPr>
          <w:rtl/>
          <w:lang w:eastAsia="he-IL"/>
        </w:rPr>
      </w:pPr>
      <w:bookmarkStart w:id="491" w:name="_ETM_Q1_2554000"/>
      <w:bookmarkEnd w:id="491"/>
      <w:r>
        <w:rPr>
          <w:rFonts w:hint="cs"/>
          <w:rtl/>
          <w:lang w:eastAsia="he-IL"/>
        </w:rPr>
        <w:t xml:space="preserve">איך היית מתייחס </w:t>
      </w:r>
      <w:bookmarkStart w:id="492" w:name="_ETM_Q1_2558000"/>
      <w:bookmarkEnd w:id="492"/>
      <w:r>
        <w:rPr>
          <w:rFonts w:hint="cs"/>
          <w:rtl/>
          <w:lang w:eastAsia="he-IL"/>
        </w:rPr>
        <w:t>לאמירה של שר המשפטים לצורך העניין, שיגיד לך</w:t>
      </w:r>
      <w:r w:rsidR="00252E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493" w:name="_ETM_Q1_2561000"/>
      <w:bookmarkEnd w:id="493"/>
      <w:r>
        <w:rPr>
          <w:rFonts w:hint="cs"/>
          <w:rtl/>
          <w:lang w:eastAsia="he-IL"/>
        </w:rPr>
        <w:t>על פי חוק ממונה עליך, תביא לי בבקשה כל נושא רגיש לאישור מראש</w:t>
      </w:r>
      <w:r w:rsidR="00220D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אגיד לך גם רשימה מה נושא </w:t>
      </w:r>
      <w:bookmarkStart w:id="494" w:name="_ETM_Q1_2567000"/>
      <w:bookmarkEnd w:id="494"/>
      <w:r>
        <w:rPr>
          <w:rFonts w:hint="cs"/>
          <w:rtl/>
          <w:lang w:eastAsia="he-IL"/>
        </w:rPr>
        <w:t>רגיש, כי אני חושב שזה רגיש. היית אומר לו:</w:t>
      </w:r>
      <w:bookmarkStart w:id="495" w:name="_ETM_Q1_2575000"/>
      <w:bookmarkEnd w:id="495"/>
      <w:r>
        <w:rPr>
          <w:rFonts w:hint="cs"/>
          <w:rtl/>
          <w:lang w:eastAsia="he-IL"/>
        </w:rPr>
        <w:t xml:space="preserve"> כאשר החוק מעניק סמכות שבשיקול דעת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 מצטט </w:t>
      </w:r>
      <w:bookmarkStart w:id="496" w:name="_ETM_Q1_2578000"/>
      <w:bookmarkEnd w:id="496"/>
      <w:r>
        <w:rPr>
          <w:rFonts w:hint="cs"/>
          <w:rtl/>
          <w:lang w:eastAsia="he-IL"/>
        </w:rPr>
        <w:t xml:space="preserve">לו מן הסתם בין היתר את הלכת מיכלין ואחרות בתחום </w:t>
      </w:r>
      <w:r w:rsidR="00F8382A">
        <w:rPr>
          <w:rFonts w:hint="cs"/>
          <w:rtl/>
          <w:lang w:eastAsia="he-IL"/>
        </w:rPr>
        <w:t xml:space="preserve">המשפט המנהלי </w:t>
      </w:r>
      <w:r w:rsidR="00F8382A">
        <w:rPr>
          <w:rFonts w:hint="eastAsia"/>
          <w:rtl/>
          <w:lang w:eastAsia="he-IL"/>
        </w:rPr>
        <w:t>–</w:t>
      </w:r>
      <w:r w:rsidR="00F8382A">
        <w:rPr>
          <w:rFonts w:hint="cs"/>
          <w:rtl/>
          <w:lang w:eastAsia="he-IL"/>
        </w:rPr>
        <w:t xml:space="preserve"> כאשר המחוקק מעניק שיקול דעת, אתה </w:t>
      </w:r>
      <w:bookmarkStart w:id="497" w:name="_ETM_Q1_2586000"/>
      <w:bookmarkEnd w:id="497"/>
      <w:r w:rsidR="00F8382A">
        <w:rPr>
          <w:rFonts w:hint="cs"/>
          <w:rtl/>
          <w:lang w:eastAsia="he-IL"/>
        </w:rPr>
        <w:t xml:space="preserve">יכול במקרים מסוימים, אם זה לא סמכות בעלת אופי מעין </w:t>
      </w:r>
      <w:bookmarkStart w:id="498" w:name="_ETM_Q1_2588000"/>
      <w:bookmarkEnd w:id="498"/>
      <w:r w:rsidR="00F8382A">
        <w:rPr>
          <w:rFonts w:hint="cs"/>
          <w:rtl/>
          <w:lang w:eastAsia="he-IL"/>
        </w:rPr>
        <w:t xml:space="preserve">שיפוטי, ליטול אותה ממני ואז אתה צריך לבצע את אקט </w:t>
      </w:r>
      <w:bookmarkStart w:id="499" w:name="_ETM_Q1_2591000"/>
      <w:bookmarkEnd w:id="499"/>
      <w:r w:rsidR="00F8382A">
        <w:rPr>
          <w:rFonts w:hint="cs"/>
          <w:rtl/>
          <w:lang w:eastAsia="he-IL"/>
        </w:rPr>
        <w:t>הנטילה, והוא עצמו אקט מינהלי בפני עצמו</w:t>
      </w:r>
      <w:r w:rsidR="00220DE4">
        <w:rPr>
          <w:rFonts w:hint="cs"/>
          <w:rtl/>
          <w:lang w:eastAsia="he-IL"/>
        </w:rPr>
        <w:t>,</w:t>
      </w:r>
      <w:r w:rsidR="00F8382A">
        <w:rPr>
          <w:rFonts w:hint="cs"/>
          <w:rtl/>
          <w:lang w:eastAsia="he-IL"/>
        </w:rPr>
        <w:t xml:space="preserve"> אבל אתה לא </w:t>
      </w:r>
      <w:bookmarkStart w:id="500" w:name="_ETM_Q1_2598000"/>
      <w:bookmarkEnd w:id="500"/>
      <w:r w:rsidR="00F8382A">
        <w:rPr>
          <w:rFonts w:hint="cs"/>
          <w:rtl/>
          <w:lang w:eastAsia="he-IL"/>
        </w:rPr>
        <w:t xml:space="preserve">יכול לקחת ממני את הסמכות שניתנה לי בחוק </w:t>
      </w:r>
      <w:bookmarkStart w:id="501" w:name="_ETM_Q1_2601000"/>
      <w:bookmarkEnd w:id="501"/>
      <w:r w:rsidR="00F8382A">
        <w:rPr>
          <w:rFonts w:hint="cs"/>
          <w:rtl/>
          <w:lang w:eastAsia="he-IL"/>
        </w:rPr>
        <w:t>ולהגיד, תביא לי את זה לאישור מראש.</w:t>
      </w:r>
    </w:p>
    <w:p w:rsidR="00F8382A" w:rsidRDefault="00F8382A" w:rsidP="00FF665A">
      <w:pPr>
        <w:rPr>
          <w:rtl/>
          <w:lang w:eastAsia="he-IL"/>
        </w:rPr>
      </w:pPr>
    </w:p>
    <w:p w:rsidR="00F8382A" w:rsidRDefault="00F8382A" w:rsidP="00220DE4">
      <w:pPr>
        <w:rPr>
          <w:rtl/>
          <w:lang w:eastAsia="he-IL"/>
        </w:rPr>
      </w:pPr>
      <w:bookmarkStart w:id="502" w:name="_ETM_Q1_2605000"/>
      <w:bookmarkEnd w:id="502"/>
      <w:r>
        <w:rPr>
          <w:rFonts w:hint="cs"/>
          <w:rtl/>
          <w:lang w:eastAsia="he-IL"/>
        </w:rPr>
        <w:t>זה כשמדובר אפילו באותו</w:t>
      </w:r>
      <w:bookmarkStart w:id="503" w:name="_ETM_Q1_2606000"/>
      <w:bookmarkEnd w:id="503"/>
      <w:r>
        <w:rPr>
          <w:rFonts w:hint="cs"/>
          <w:rtl/>
          <w:lang w:eastAsia="he-IL"/>
        </w:rPr>
        <w:t xml:space="preserve"> משרד ממשלתי, כשיש מישהו גורם בעל סמכות, אתה לא יכול </w:t>
      </w:r>
      <w:bookmarkStart w:id="504" w:name="_ETM_Q1_2612000"/>
      <w:bookmarkEnd w:id="504"/>
      <w:r>
        <w:rPr>
          <w:rFonts w:hint="cs"/>
          <w:rtl/>
          <w:lang w:eastAsia="he-IL"/>
        </w:rPr>
        <w:t>לעשות את זה לרשם העמותות על רישום עמותה בנושאים מסוימים</w:t>
      </w:r>
      <w:bookmarkStart w:id="505" w:name="_ETM_Q1_2615000"/>
      <w:bookmarkEnd w:id="505"/>
      <w:r>
        <w:rPr>
          <w:rFonts w:hint="cs"/>
          <w:rtl/>
          <w:lang w:eastAsia="he-IL"/>
        </w:rPr>
        <w:t xml:space="preserve"> כי סמכות רישום עמותה </w:t>
      </w:r>
      <w:bookmarkStart w:id="506" w:name="_ETM_Q1_2614000"/>
      <w:bookmarkEnd w:id="506"/>
      <w:r>
        <w:rPr>
          <w:rFonts w:hint="cs"/>
          <w:rtl/>
          <w:lang w:eastAsia="he-IL"/>
        </w:rPr>
        <w:t xml:space="preserve">או אי רישום עמותה נמצאת אצלו והוא מחזיק סמכות מקבילה </w:t>
      </w:r>
      <w:bookmarkStart w:id="507" w:name="_ETM_Q1_2621000"/>
      <w:bookmarkEnd w:id="507"/>
      <w:r>
        <w:rPr>
          <w:rFonts w:hint="cs"/>
          <w:rtl/>
          <w:lang w:eastAsia="he-IL"/>
        </w:rPr>
        <w:t xml:space="preserve">לעניין פירוק עמותות. אתה לא יכול לעשות את זה לאף </w:t>
      </w:r>
      <w:bookmarkStart w:id="508" w:name="_ETM_Q1_2624000"/>
      <w:bookmarkEnd w:id="508"/>
      <w:r>
        <w:rPr>
          <w:rFonts w:hint="cs"/>
          <w:rtl/>
          <w:lang w:eastAsia="he-IL"/>
        </w:rPr>
        <w:t>בעל תפקיד בשום נושא</w:t>
      </w:r>
      <w:r w:rsidR="00220D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פה זה אפילו חוצה משרדים. אתה</w:t>
      </w:r>
      <w:bookmarkStart w:id="509" w:name="_ETM_Q1_2629000"/>
      <w:bookmarkEnd w:id="509"/>
      <w:r>
        <w:rPr>
          <w:rFonts w:hint="cs"/>
          <w:rtl/>
          <w:lang w:eastAsia="he-IL"/>
        </w:rPr>
        <w:t xml:space="preserve"> פנית למשרד אחר, למשטרה, אז ציטטת היטב את חוק </w:t>
      </w:r>
      <w:bookmarkStart w:id="510" w:name="_ETM_Q1_2633000"/>
      <w:bookmarkEnd w:id="510"/>
      <w:r>
        <w:rPr>
          <w:rFonts w:hint="cs"/>
          <w:rtl/>
          <w:lang w:eastAsia="he-IL"/>
        </w:rPr>
        <w:t xml:space="preserve">סדר הדין הפלילי, אבל פקודת המשטרה היא דבר חקיקה עצמאי, </w:t>
      </w:r>
      <w:bookmarkStart w:id="511" w:name="_ETM_Q1_2638000"/>
      <w:bookmarkEnd w:id="511"/>
      <w:r>
        <w:rPr>
          <w:rFonts w:hint="cs"/>
          <w:rtl/>
          <w:lang w:eastAsia="he-IL"/>
        </w:rPr>
        <w:t>וגם בחוק סדר הדין הפלילי יש "נודע למשטרה"</w:t>
      </w:r>
      <w:r w:rsidR="00A70DEE">
        <w:rPr>
          <w:rFonts w:hint="cs"/>
          <w:rtl/>
          <w:lang w:eastAsia="he-IL"/>
        </w:rPr>
        <w:t xml:space="preserve">, תחקור, ואני </w:t>
      </w:r>
      <w:bookmarkStart w:id="512" w:name="_ETM_Q1_2642000"/>
      <w:bookmarkEnd w:id="512"/>
      <w:r w:rsidR="00A70DEE">
        <w:rPr>
          <w:rFonts w:hint="cs"/>
          <w:rtl/>
          <w:lang w:eastAsia="he-IL"/>
        </w:rPr>
        <w:t xml:space="preserve">מנסה להבין, הצורך או הרגישות מובנת ומוסכמת </w:t>
      </w:r>
      <w:bookmarkStart w:id="513" w:name="_ETM_Q1_2650000"/>
      <w:bookmarkEnd w:id="513"/>
      <w:r w:rsidR="00A70DEE">
        <w:rPr>
          <w:rFonts w:hint="eastAsia"/>
          <w:rtl/>
          <w:lang w:eastAsia="he-IL"/>
        </w:rPr>
        <w:t>–</w:t>
      </w:r>
      <w:r w:rsidR="00A70DEE">
        <w:rPr>
          <w:rFonts w:hint="cs"/>
          <w:rtl/>
          <w:lang w:eastAsia="he-IL"/>
        </w:rPr>
        <w:t xml:space="preserve"> </w:t>
      </w:r>
      <w:bookmarkStart w:id="514" w:name="_ETM_Q1_2648000"/>
      <w:bookmarkEnd w:id="514"/>
      <w:r w:rsidR="00A70DEE">
        <w:rPr>
          <w:rFonts w:hint="cs"/>
          <w:rtl/>
          <w:lang w:eastAsia="he-IL"/>
        </w:rPr>
        <w:t xml:space="preserve">חלק מהדברים ברשימה הזאת אני אסכים איתך על הרגישות, חלק מהדברים אני אגיד לך שאני לא מסכים על </w:t>
      </w:r>
      <w:bookmarkStart w:id="515" w:name="_ETM_Q1_2653000"/>
      <w:bookmarkEnd w:id="515"/>
      <w:r w:rsidR="00A70DEE">
        <w:rPr>
          <w:rFonts w:hint="cs"/>
          <w:rtl/>
          <w:lang w:eastAsia="he-IL"/>
        </w:rPr>
        <w:t xml:space="preserve">הרגישות, יכול להיות </w:t>
      </w:r>
      <w:r w:rsidR="00A70DEE">
        <w:rPr>
          <w:rFonts w:hint="eastAsia"/>
          <w:rtl/>
          <w:lang w:eastAsia="he-IL"/>
        </w:rPr>
        <w:t>–</w:t>
      </w:r>
      <w:r w:rsidR="00A70DEE">
        <w:rPr>
          <w:rFonts w:hint="cs"/>
          <w:rtl/>
          <w:lang w:eastAsia="he-IL"/>
        </w:rPr>
        <w:t xml:space="preserve"> הצורך איננו מייצר הצדקה </w:t>
      </w:r>
      <w:bookmarkStart w:id="516" w:name="_ETM_Q1_2657000"/>
      <w:bookmarkEnd w:id="516"/>
      <w:r w:rsidR="00A70DEE">
        <w:rPr>
          <w:rFonts w:hint="cs"/>
          <w:rtl/>
          <w:lang w:eastAsia="he-IL"/>
        </w:rPr>
        <w:t>חוקית. אנחנו חיים בעולם של חוקיות ולכן אני מבקש</w:t>
      </w:r>
      <w:bookmarkStart w:id="517" w:name="_ETM_Q1_2659000"/>
      <w:bookmarkEnd w:id="517"/>
      <w:r w:rsidR="00A70DEE">
        <w:rPr>
          <w:rFonts w:hint="cs"/>
          <w:rtl/>
          <w:lang w:eastAsia="he-IL"/>
        </w:rPr>
        <w:t xml:space="preserve"> הפניה לחוק ולסעיף שמסמיכים את הדבר הזה, לפני תיאורי</w:t>
      </w:r>
      <w:bookmarkStart w:id="518" w:name="_ETM_Q1_2664000"/>
      <w:bookmarkEnd w:id="518"/>
      <w:r w:rsidR="00A70DEE">
        <w:rPr>
          <w:rFonts w:hint="cs"/>
          <w:rtl/>
          <w:lang w:eastAsia="he-IL"/>
        </w:rPr>
        <w:t>ות למה זה טוב ונכון, כשאני מחדד, משתמע מהן</w:t>
      </w:r>
      <w:bookmarkStart w:id="519" w:name="_ETM_Q1_2671000"/>
      <w:bookmarkEnd w:id="519"/>
      <w:r w:rsidR="00A70DEE">
        <w:rPr>
          <w:rFonts w:hint="cs"/>
          <w:rtl/>
          <w:lang w:eastAsia="he-IL"/>
        </w:rPr>
        <w:t xml:space="preserve"> אמירה שאני כמשטרת ישראל לא הייתי מוותר מה שנקרא אבל </w:t>
      </w:r>
      <w:bookmarkStart w:id="520" w:name="_ETM_Q1_2670000"/>
      <w:bookmarkEnd w:id="520"/>
      <w:r w:rsidR="00A70DEE">
        <w:rPr>
          <w:rFonts w:hint="cs"/>
          <w:rtl/>
          <w:lang w:eastAsia="he-IL"/>
        </w:rPr>
        <w:t xml:space="preserve">זה עניין שלהם, שאתם יודעים יותר טוב מהם לזהות נושאים </w:t>
      </w:r>
      <w:bookmarkStart w:id="521" w:name="_ETM_Q1_2680000"/>
      <w:bookmarkEnd w:id="521"/>
      <w:r w:rsidR="00A70DEE">
        <w:rPr>
          <w:rFonts w:hint="cs"/>
          <w:rtl/>
          <w:lang w:eastAsia="he-IL"/>
        </w:rPr>
        <w:t xml:space="preserve">רגישים והם לא מספיק מוכשרים לזה, לא מספיק </w:t>
      </w:r>
      <w:bookmarkStart w:id="522" w:name="_ETM_Q1_2681000"/>
      <w:bookmarkEnd w:id="522"/>
      <w:r w:rsidR="00A70DEE">
        <w:rPr>
          <w:rFonts w:hint="cs"/>
          <w:rtl/>
          <w:lang w:eastAsia="he-IL"/>
        </w:rPr>
        <w:t xml:space="preserve">טובים לזה, שראש מדור חוות דעת שם שכותבת חוות דעת, </w:t>
      </w:r>
      <w:bookmarkStart w:id="523" w:name="_ETM_Q1_2685000"/>
      <w:bookmarkEnd w:id="523"/>
      <w:r w:rsidR="00A70DEE">
        <w:rPr>
          <w:rFonts w:hint="cs"/>
          <w:rtl/>
          <w:lang w:eastAsia="he-IL"/>
        </w:rPr>
        <w:t xml:space="preserve">אין לה את היכולת גם לא לקבל מכם איזשהן הנחיות או קווים מנחים או הפניות לסעיפי חוק, והיא צריכה את הבייביסיטר הזה בדמות המשנה לפרקליט המדינה שיגיד לה מתי מותר </w:t>
      </w:r>
      <w:bookmarkStart w:id="524" w:name="_ETM_Q1_2699000"/>
      <w:bookmarkEnd w:id="524"/>
      <w:r w:rsidR="00A70DEE">
        <w:rPr>
          <w:rFonts w:hint="cs"/>
          <w:rtl/>
          <w:lang w:eastAsia="he-IL"/>
        </w:rPr>
        <w:t xml:space="preserve">לה ומתי אסור לה לעשות שימוש בסמכותה. </w:t>
      </w:r>
    </w:p>
    <w:p w:rsidR="00A70DEE" w:rsidRDefault="00A70DEE" w:rsidP="00A70DEE">
      <w:pPr>
        <w:rPr>
          <w:rtl/>
          <w:lang w:eastAsia="he-IL"/>
        </w:rPr>
      </w:pPr>
    </w:p>
    <w:p w:rsidR="00A70DEE" w:rsidRDefault="00A70DEE" w:rsidP="00A70DEE">
      <w:pPr>
        <w:rPr>
          <w:rtl/>
          <w:lang w:eastAsia="he-IL"/>
        </w:rPr>
      </w:pPr>
      <w:bookmarkStart w:id="525" w:name="_ETM_Q1_2703000"/>
      <w:bookmarkEnd w:id="525"/>
      <w:r>
        <w:rPr>
          <w:rFonts w:hint="cs"/>
          <w:rtl/>
          <w:lang w:eastAsia="he-IL"/>
        </w:rPr>
        <w:t xml:space="preserve">פה נדרשת הסמכה </w:t>
      </w:r>
      <w:bookmarkStart w:id="526" w:name="_ETM_Q1_2702000"/>
      <w:bookmarkEnd w:id="526"/>
      <w:r>
        <w:rPr>
          <w:rFonts w:hint="cs"/>
          <w:rtl/>
          <w:lang w:eastAsia="he-IL"/>
        </w:rPr>
        <w:t xml:space="preserve">חוקית, לא תיאוריה למה זה חשוב. למה זה חשוב, זה דיון תיאורטי. </w:t>
      </w:r>
      <w:r w:rsidR="00074B5C">
        <w:rPr>
          <w:rFonts w:hint="cs"/>
          <w:rtl/>
          <w:lang w:eastAsia="he-IL"/>
        </w:rPr>
        <w:t xml:space="preserve">אני רוצה לדעת מה ההסמכה החוקית </w:t>
      </w:r>
      <w:bookmarkStart w:id="527" w:name="_ETM_Q1_2707000"/>
      <w:bookmarkEnd w:id="527"/>
      <w:r w:rsidR="00074B5C">
        <w:rPr>
          <w:rFonts w:hint="cs"/>
          <w:rtl/>
          <w:lang w:eastAsia="he-IL"/>
        </w:rPr>
        <w:t xml:space="preserve">שלכם לבוא למשטרה ולהגיד לה: החוק נותן לך סמכות, אני </w:t>
      </w:r>
      <w:bookmarkStart w:id="528" w:name="_ETM_Q1_2711000"/>
      <w:bookmarkEnd w:id="528"/>
      <w:r w:rsidR="00074B5C">
        <w:rPr>
          <w:rFonts w:hint="cs"/>
          <w:rtl/>
          <w:lang w:eastAsia="he-IL"/>
        </w:rPr>
        <w:t xml:space="preserve">לוקח אותה ממך ואומר, את לא תשתמשי בסמכות </w:t>
      </w:r>
      <w:bookmarkStart w:id="529" w:name="_ETM_Q1_2713000"/>
      <w:bookmarkEnd w:id="529"/>
      <w:r w:rsidR="00074B5C">
        <w:rPr>
          <w:rFonts w:hint="cs"/>
          <w:rtl/>
          <w:lang w:eastAsia="he-IL"/>
        </w:rPr>
        <w:t xml:space="preserve">הזאת אלא באישורי. איפה מקור הסמכות הזה בחוק? </w:t>
      </w:r>
    </w:p>
    <w:p w:rsidR="00074B5C" w:rsidRDefault="00074B5C" w:rsidP="00A70DEE">
      <w:pPr>
        <w:rPr>
          <w:rtl/>
          <w:lang w:eastAsia="he-IL"/>
        </w:rPr>
      </w:pPr>
    </w:p>
    <w:p w:rsidR="00074B5C" w:rsidRDefault="00074B5C" w:rsidP="00074B5C">
      <w:pPr>
        <w:pStyle w:val="a4"/>
        <w:keepNext/>
        <w:rPr>
          <w:rtl/>
        </w:rPr>
      </w:pPr>
      <w:bookmarkStart w:id="530" w:name="ET_speaker_6164_112"/>
      <w:r w:rsidRPr="00074B5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74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074B5C" w:rsidRDefault="00074B5C" w:rsidP="00074B5C">
      <w:pPr>
        <w:pStyle w:val="KeepWithNext"/>
        <w:rPr>
          <w:rtl/>
          <w:lang w:eastAsia="he-IL"/>
        </w:rPr>
      </w:pPr>
    </w:p>
    <w:p w:rsidR="00074B5C" w:rsidRPr="00074B5C" w:rsidRDefault="00074B5C" w:rsidP="00074B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אתם עושים את זה בעוד תחומים? האם אתם יכולים לעשות </w:t>
      </w:r>
      <w:bookmarkStart w:id="531" w:name="_ETM_Q1_2718000"/>
      <w:bookmarkEnd w:id="531"/>
      <w:r>
        <w:rPr>
          <w:rFonts w:hint="cs"/>
          <w:rtl/>
          <w:lang w:eastAsia="he-IL"/>
        </w:rPr>
        <w:t>את זה מבחינתך מחר בבוקר בעוד תחומי חקירה?</w:t>
      </w:r>
    </w:p>
    <w:p w:rsidR="00074B5C" w:rsidRDefault="00074B5C" w:rsidP="00A70DEE">
      <w:pPr>
        <w:rPr>
          <w:rtl/>
          <w:lang w:eastAsia="he-IL"/>
        </w:rPr>
      </w:pPr>
      <w:bookmarkStart w:id="532" w:name="_ETM_Q1_2704000"/>
      <w:bookmarkEnd w:id="532"/>
    </w:p>
    <w:p w:rsidR="00074B5C" w:rsidRDefault="00074B5C" w:rsidP="00074B5C">
      <w:pPr>
        <w:pStyle w:val="af6"/>
        <w:keepNext/>
        <w:rPr>
          <w:rtl/>
        </w:rPr>
      </w:pPr>
      <w:bookmarkStart w:id="533" w:name="ET_yor_6157_113"/>
      <w:r w:rsidRPr="00074B5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4B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074B5C" w:rsidRDefault="00074B5C" w:rsidP="00074B5C">
      <w:pPr>
        <w:pStyle w:val="KeepWithNext"/>
        <w:rPr>
          <w:rtl/>
          <w:lang w:eastAsia="he-IL"/>
        </w:rPr>
      </w:pPr>
    </w:p>
    <w:p w:rsidR="00074B5C" w:rsidRDefault="00074B5C" w:rsidP="00074B5C">
      <w:pPr>
        <w:rPr>
          <w:rtl/>
          <w:lang w:eastAsia="he-IL"/>
        </w:rPr>
      </w:pPr>
      <w:r>
        <w:rPr>
          <w:rFonts w:hint="cs"/>
          <w:rtl/>
          <w:lang w:eastAsia="he-IL"/>
        </w:rPr>
        <w:t>זו אותה שאלה למעשה.</w:t>
      </w:r>
    </w:p>
    <w:p w:rsidR="00074B5C" w:rsidRDefault="00074B5C" w:rsidP="00074B5C">
      <w:pPr>
        <w:rPr>
          <w:rtl/>
          <w:lang w:eastAsia="he-IL"/>
        </w:rPr>
      </w:pPr>
      <w:bookmarkStart w:id="534" w:name="_ETM_Q1_2728000"/>
      <w:bookmarkEnd w:id="534"/>
    </w:p>
    <w:p w:rsidR="00074B5C" w:rsidRDefault="00074B5C" w:rsidP="00074B5C">
      <w:pPr>
        <w:pStyle w:val="af9"/>
        <w:keepNext/>
        <w:rPr>
          <w:rtl/>
          <w:lang w:eastAsia="he-IL"/>
        </w:rPr>
      </w:pPr>
      <w:bookmarkStart w:id="535" w:name="ET_guest_749753_114"/>
      <w:r w:rsidRPr="00074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074B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"/>
    </w:p>
    <w:p w:rsidR="00074B5C" w:rsidRDefault="00074B5C" w:rsidP="00074B5C">
      <w:pPr>
        <w:pStyle w:val="KeepWithNext"/>
        <w:rPr>
          <w:rtl/>
          <w:lang w:eastAsia="he-IL"/>
        </w:rPr>
      </w:pPr>
    </w:p>
    <w:p w:rsidR="00074B5C" w:rsidRDefault="00074B5C" w:rsidP="00074B5C">
      <w:pPr>
        <w:rPr>
          <w:rtl/>
          <w:lang w:eastAsia="he-IL"/>
        </w:rPr>
      </w:pPr>
      <w:bookmarkStart w:id="536" w:name="_ETM_Q1_2730000"/>
      <w:bookmarkEnd w:id="536"/>
      <w:r>
        <w:rPr>
          <w:rFonts w:hint="cs"/>
          <w:rtl/>
          <w:lang w:eastAsia="he-IL"/>
        </w:rPr>
        <w:t xml:space="preserve">זו אותה שאלה, אבל </w:t>
      </w:r>
      <w:bookmarkStart w:id="537" w:name="_ETM_Q1_2729000"/>
      <w:bookmarkEnd w:id="537"/>
      <w:r>
        <w:rPr>
          <w:rFonts w:hint="cs"/>
          <w:rtl/>
          <w:lang w:eastAsia="he-IL"/>
        </w:rPr>
        <w:t xml:space="preserve">בתוך השאלה של אדוני נוצרו כאן - - </w:t>
      </w:r>
      <w:bookmarkStart w:id="538" w:name="_ETM_Q1_2733000"/>
      <w:bookmarkEnd w:id="538"/>
      <w:r>
        <w:rPr>
          <w:rFonts w:hint="cs"/>
          <w:rtl/>
          <w:lang w:eastAsia="he-IL"/>
        </w:rPr>
        <w:t>-</w:t>
      </w:r>
    </w:p>
    <w:p w:rsidR="00074B5C" w:rsidRDefault="00074B5C" w:rsidP="00074B5C">
      <w:pPr>
        <w:rPr>
          <w:rtl/>
          <w:lang w:eastAsia="he-IL"/>
        </w:rPr>
      </w:pPr>
    </w:p>
    <w:p w:rsidR="00074B5C" w:rsidRDefault="00074B5C" w:rsidP="00074B5C">
      <w:pPr>
        <w:pStyle w:val="af6"/>
        <w:keepNext/>
        <w:rPr>
          <w:rtl/>
        </w:rPr>
      </w:pPr>
      <w:bookmarkStart w:id="539" w:name="ET_yor_6157_115"/>
      <w:r w:rsidRPr="00074B5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4B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074B5C" w:rsidRDefault="00074B5C" w:rsidP="00074B5C">
      <w:pPr>
        <w:pStyle w:val="KeepWithNext"/>
        <w:rPr>
          <w:rtl/>
          <w:lang w:eastAsia="he-IL"/>
        </w:rPr>
      </w:pPr>
    </w:p>
    <w:p w:rsidR="00074B5C" w:rsidRDefault="00074B5C" w:rsidP="00074B5C">
      <w:pPr>
        <w:rPr>
          <w:rtl/>
          <w:lang w:eastAsia="he-IL"/>
        </w:rPr>
      </w:pPr>
      <w:bookmarkStart w:id="540" w:name="_ETM_Q1_2731000"/>
      <w:bookmarkEnd w:id="540"/>
      <w:r>
        <w:rPr>
          <w:rFonts w:hint="cs"/>
          <w:rtl/>
          <w:lang w:eastAsia="he-IL"/>
        </w:rPr>
        <w:t xml:space="preserve">חוק וסעיף. מאוד פשוטה. </w:t>
      </w:r>
    </w:p>
    <w:p w:rsidR="00074B5C" w:rsidRDefault="00074B5C" w:rsidP="00074B5C">
      <w:pPr>
        <w:rPr>
          <w:rtl/>
          <w:lang w:eastAsia="he-IL"/>
        </w:rPr>
      </w:pPr>
      <w:bookmarkStart w:id="541" w:name="_ETM_Q1_2737000"/>
      <w:bookmarkEnd w:id="541"/>
    </w:p>
    <w:p w:rsidR="00074B5C" w:rsidRDefault="00074B5C" w:rsidP="00074B5C">
      <w:pPr>
        <w:pStyle w:val="af9"/>
        <w:keepNext/>
        <w:rPr>
          <w:rtl/>
          <w:lang w:eastAsia="he-IL"/>
        </w:rPr>
      </w:pPr>
      <w:bookmarkStart w:id="542" w:name="ET_guest_749753_116"/>
      <w:r w:rsidRPr="00074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074B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2"/>
    </w:p>
    <w:p w:rsidR="00074B5C" w:rsidRDefault="00074B5C" w:rsidP="00074B5C">
      <w:pPr>
        <w:pStyle w:val="KeepWithNext"/>
        <w:rPr>
          <w:rtl/>
          <w:lang w:eastAsia="he-IL"/>
        </w:rPr>
      </w:pPr>
    </w:p>
    <w:p w:rsidR="00074B5C" w:rsidRDefault="00074B5C" w:rsidP="00074B5C">
      <w:pPr>
        <w:rPr>
          <w:rtl/>
          <w:lang w:eastAsia="he-IL"/>
        </w:rPr>
      </w:pPr>
      <w:bookmarkStart w:id="543" w:name="_ETM_Q1_2738000"/>
      <w:bookmarkEnd w:id="543"/>
      <w:r>
        <w:rPr>
          <w:rFonts w:hint="cs"/>
          <w:rtl/>
          <w:lang w:eastAsia="he-IL"/>
        </w:rPr>
        <w:t xml:space="preserve">קודם כול, בואו </w:t>
      </w:r>
      <w:bookmarkStart w:id="544" w:name="_ETM_Q1_2741000"/>
      <w:bookmarkEnd w:id="544"/>
      <w:r>
        <w:rPr>
          <w:rFonts w:hint="cs"/>
          <w:rtl/>
          <w:lang w:eastAsia="he-IL"/>
        </w:rPr>
        <w:t xml:space="preserve">רגע נשים בצד, כפי שאמר היושב-ראש, את ההצדקה, שגם היושב-ראש אומר שיש הצדקה. פעם </w:t>
      </w:r>
      <w:bookmarkStart w:id="545" w:name="_ETM_Q1_2743000"/>
      <w:bookmarkEnd w:id="545"/>
      <w:r>
        <w:rPr>
          <w:rFonts w:hint="cs"/>
          <w:rtl/>
          <w:lang w:eastAsia="he-IL"/>
        </w:rPr>
        <w:t xml:space="preserve">אחת. </w:t>
      </w:r>
    </w:p>
    <w:p w:rsidR="00074B5C" w:rsidRDefault="00074B5C" w:rsidP="00074B5C">
      <w:pPr>
        <w:rPr>
          <w:rtl/>
          <w:lang w:eastAsia="he-IL"/>
        </w:rPr>
      </w:pPr>
    </w:p>
    <w:p w:rsidR="00074B5C" w:rsidRDefault="00074B5C" w:rsidP="00074B5C">
      <w:pPr>
        <w:rPr>
          <w:rtl/>
          <w:lang w:eastAsia="he-IL"/>
        </w:rPr>
      </w:pPr>
      <w:bookmarkStart w:id="546" w:name="_ETM_Q1_2744000"/>
      <w:bookmarkEnd w:id="546"/>
      <w:r>
        <w:rPr>
          <w:rFonts w:hint="cs"/>
          <w:rtl/>
          <w:lang w:eastAsia="he-IL"/>
        </w:rPr>
        <w:t xml:space="preserve">פעם שנייה, אני מציע שנשאיר לחלק השני כשנגיע אליו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בדבר התהליכים ובדבר המהירות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השאלה האם המשטרה כן מעוניינת או לא מעוניינת ומאיפה מגיע המקום, אלא </w:t>
      </w:r>
      <w:bookmarkStart w:id="547" w:name="_ETM_Q1_2753000"/>
      <w:bookmarkEnd w:id="547"/>
      <w:r>
        <w:rPr>
          <w:rFonts w:hint="cs"/>
          <w:rtl/>
          <w:lang w:eastAsia="he-IL"/>
        </w:rPr>
        <w:t>אם כן היושב-ראש רוצה שאני אתייחס לזה כבר עכשיו.</w:t>
      </w:r>
    </w:p>
    <w:p w:rsidR="00074B5C" w:rsidRDefault="00074B5C" w:rsidP="00074B5C">
      <w:pPr>
        <w:rPr>
          <w:rtl/>
          <w:lang w:eastAsia="he-IL"/>
        </w:rPr>
      </w:pPr>
    </w:p>
    <w:p w:rsidR="00074B5C" w:rsidRDefault="00074B5C" w:rsidP="00074B5C">
      <w:pPr>
        <w:pStyle w:val="af6"/>
        <w:keepNext/>
        <w:rPr>
          <w:rtl/>
        </w:rPr>
      </w:pPr>
      <w:bookmarkStart w:id="548" w:name="ET_yor_6157_117"/>
      <w:r w:rsidRPr="00074B5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74B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074B5C" w:rsidRDefault="00074B5C" w:rsidP="00074B5C">
      <w:pPr>
        <w:pStyle w:val="KeepWithNext"/>
        <w:rPr>
          <w:rtl/>
          <w:lang w:eastAsia="he-IL"/>
        </w:rPr>
      </w:pPr>
    </w:p>
    <w:p w:rsidR="00074B5C" w:rsidRDefault="00074B5C" w:rsidP="00CA27E0">
      <w:pPr>
        <w:rPr>
          <w:rtl/>
          <w:lang w:eastAsia="he-IL"/>
        </w:rPr>
      </w:pPr>
      <w:bookmarkStart w:id="549" w:name="_ETM_Q1_2755000"/>
      <w:bookmarkEnd w:id="549"/>
      <w:r>
        <w:rPr>
          <w:rFonts w:hint="cs"/>
          <w:rtl/>
          <w:lang w:eastAsia="he-IL"/>
        </w:rPr>
        <w:t xml:space="preserve">לא. אני רוצה קודם כול את שאלת הסמכות. </w:t>
      </w:r>
    </w:p>
    <w:p w:rsidR="00074B5C" w:rsidRDefault="00074B5C" w:rsidP="00074B5C">
      <w:pPr>
        <w:rPr>
          <w:rtl/>
          <w:lang w:eastAsia="he-IL"/>
        </w:rPr>
      </w:pPr>
    </w:p>
    <w:p w:rsidR="00074B5C" w:rsidRDefault="00074B5C" w:rsidP="00074B5C">
      <w:pPr>
        <w:pStyle w:val="af9"/>
        <w:keepNext/>
        <w:rPr>
          <w:rtl/>
          <w:lang w:eastAsia="he-IL"/>
        </w:rPr>
      </w:pPr>
      <w:bookmarkStart w:id="550" w:name="ET_guest_749753_118"/>
      <w:r w:rsidRPr="00074B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074B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0"/>
    </w:p>
    <w:p w:rsidR="00074B5C" w:rsidRDefault="00074B5C" w:rsidP="00074B5C">
      <w:pPr>
        <w:pStyle w:val="KeepWithNext"/>
        <w:rPr>
          <w:rtl/>
          <w:lang w:eastAsia="he-IL"/>
        </w:rPr>
      </w:pPr>
    </w:p>
    <w:p w:rsidR="00074B5C" w:rsidRDefault="00074B5C" w:rsidP="00CA2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מסכים, אבל אני </w:t>
      </w:r>
      <w:bookmarkStart w:id="551" w:name="_ETM_Q1_2758000"/>
      <w:bookmarkEnd w:id="551"/>
      <w:r>
        <w:rPr>
          <w:rFonts w:hint="cs"/>
          <w:rtl/>
          <w:lang w:eastAsia="he-IL"/>
        </w:rPr>
        <w:t>מנסה רגע לבודד בין השאלות שהיושב-ראש לא רוצה כרגע התייחסות אליהן</w:t>
      </w:r>
      <w:r w:rsidR="000B179B">
        <w:rPr>
          <w:rFonts w:hint="cs"/>
          <w:rtl/>
          <w:lang w:eastAsia="he-IL"/>
        </w:rPr>
        <w:t xml:space="preserve"> לבין שאלות שהיושב-ראש רוצה להתייחס אליהן</w:t>
      </w:r>
      <w:r w:rsidR="00CA27E0">
        <w:rPr>
          <w:rFonts w:hint="cs"/>
          <w:rtl/>
          <w:lang w:eastAsia="he-IL"/>
        </w:rPr>
        <w:t>.</w:t>
      </w:r>
      <w:r w:rsidR="000B179B">
        <w:rPr>
          <w:rFonts w:hint="cs"/>
          <w:rtl/>
          <w:lang w:eastAsia="he-IL"/>
        </w:rPr>
        <w:t xml:space="preserve"> שעה </w:t>
      </w:r>
      <w:bookmarkStart w:id="552" w:name="_ETM_Q1_2765000"/>
      <w:bookmarkEnd w:id="552"/>
      <w:r w:rsidR="000B179B">
        <w:rPr>
          <w:rFonts w:hint="cs"/>
          <w:rtl/>
          <w:lang w:eastAsia="he-IL"/>
        </w:rPr>
        <w:t>שהופנו אליי מספר שאלות, אך ראוי שאני אתייחס אליהן.</w:t>
      </w:r>
    </w:p>
    <w:p w:rsidR="000B179B" w:rsidRDefault="000B179B" w:rsidP="000B179B">
      <w:pPr>
        <w:rPr>
          <w:rtl/>
          <w:lang w:eastAsia="he-IL"/>
        </w:rPr>
      </w:pPr>
    </w:p>
    <w:p w:rsidR="000B179B" w:rsidRDefault="000B179B" w:rsidP="000B179B">
      <w:pPr>
        <w:pStyle w:val="af6"/>
        <w:keepNext/>
        <w:rPr>
          <w:rtl/>
        </w:rPr>
      </w:pPr>
      <w:r w:rsidRPr="000B179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B17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B179B" w:rsidRDefault="000B179B" w:rsidP="000B179B">
      <w:pPr>
        <w:pStyle w:val="KeepWithNext"/>
        <w:rPr>
          <w:rtl/>
          <w:lang w:eastAsia="he-IL"/>
        </w:rPr>
      </w:pPr>
    </w:p>
    <w:p w:rsidR="000B179B" w:rsidRDefault="000B179B" w:rsidP="00CA27E0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חוזר</w:t>
      </w:r>
      <w:bookmarkStart w:id="553" w:name="_ETM_Q1_2767000"/>
      <w:bookmarkEnd w:id="553"/>
      <w:r w:rsidR="00CA27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ביקשתי מלכתחילה התייחסות קודם כול לשאלת הסמכות. </w:t>
      </w:r>
    </w:p>
    <w:p w:rsidR="000B179B" w:rsidRDefault="000B179B" w:rsidP="000B179B">
      <w:pPr>
        <w:rPr>
          <w:rtl/>
          <w:lang w:eastAsia="he-IL"/>
        </w:rPr>
      </w:pPr>
    </w:p>
    <w:p w:rsidR="000B179B" w:rsidRDefault="000B179B" w:rsidP="000B179B">
      <w:pPr>
        <w:pStyle w:val="af9"/>
        <w:keepNext/>
        <w:rPr>
          <w:rtl/>
          <w:lang w:eastAsia="he-IL"/>
        </w:rPr>
      </w:pPr>
      <w:bookmarkStart w:id="554" w:name="ET_guest_749753_120"/>
      <w:r w:rsidRPr="000B1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0B17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4"/>
    </w:p>
    <w:p w:rsidR="000B179B" w:rsidRDefault="000B179B" w:rsidP="000B179B">
      <w:pPr>
        <w:pStyle w:val="KeepWithNext"/>
        <w:rPr>
          <w:rtl/>
          <w:lang w:eastAsia="he-IL"/>
        </w:rPr>
      </w:pPr>
    </w:p>
    <w:p w:rsidR="000B179B" w:rsidRDefault="000B179B" w:rsidP="00CA27E0">
      <w:pPr>
        <w:rPr>
          <w:rtl/>
          <w:lang w:eastAsia="he-IL"/>
        </w:rPr>
      </w:pPr>
      <w:bookmarkStart w:id="555" w:name="_ETM_Q1_2773000"/>
      <w:bookmarkEnd w:id="555"/>
      <w:r>
        <w:rPr>
          <w:rFonts w:hint="cs"/>
          <w:rtl/>
          <w:lang w:eastAsia="he-IL"/>
        </w:rPr>
        <w:t xml:space="preserve">אז אני רוצה </w:t>
      </w:r>
      <w:bookmarkStart w:id="556" w:name="_ETM_Q1_2772000"/>
      <w:bookmarkEnd w:id="556"/>
      <w:r>
        <w:rPr>
          <w:rFonts w:hint="cs"/>
          <w:rtl/>
          <w:lang w:eastAsia="he-IL"/>
        </w:rPr>
        <w:t xml:space="preserve">בדיוק </w:t>
      </w:r>
      <w:r w:rsidR="00C343DF">
        <w:rPr>
          <w:rFonts w:hint="cs"/>
          <w:rtl/>
          <w:lang w:eastAsia="he-IL"/>
        </w:rPr>
        <w:t xml:space="preserve">לחזור עם נושא "נודע למשטרה", אני חושב ששם הכול מתחיל. נודע </w:t>
      </w:r>
      <w:bookmarkStart w:id="557" w:name="_ETM_Q1_2775000"/>
      <w:bookmarkEnd w:id="557"/>
      <w:r w:rsidR="00C343DF">
        <w:rPr>
          <w:rFonts w:hint="cs"/>
          <w:rtl/>
          <w:lang w:eastAsia="he-IL"/>
        </w:rPr>
        <w:t xml:space="preserve">למשטרה על ביצוע עבירה, סעיף 59 אם אינני טועה, </w:t>
      </w:r>
      <w:bookmarkStart w:id="558" w:name="_ETM_Q1_2781000"/>
      <w:bookmarkEnd w:id="558"/>
      <w:r w:rsidR="00C343DF">
        <w:rPr>
          <w:rFonts w:hint="cs"/>
          <w:rtl/>
          <w:lang w:eastAsia="he-IL"/>
        </w:rPr>
        <w:t>לא מדבר למשל על הדבר שנקרא חשד סביר</w:t>
      </w:r>
      <w:r w:rsidR="00CA27E0">
        <w:rPr>
          <w:rFonts w:hint="cs"/>
          <w:rtl/>
          <w:lang w:eastAsia="he-IL"/>
        </w:rPr>
        <w:t>,</w:t>
      </w:r>
      <w:r w:rsidR="00C343DF">
        <w:rPr>
          <w:rFonts w:hint="cs"/>
          <w:rtl/>
          <w:lang w:eastAsia="he-IL"/>
        </w:rPr>
        <w:t xml:space="preserve"> כך </w:t>
      </w:r>
      <w:bookmarkStart w:id="559" w:name="_ETM_Q1_2786000"/>
      <w:bookmarkEnd w:id="559"/>
      <w:r w:rsidR="00C343DF">
        <w:rPr>
          <w:rFonts w:hint="cs"/>
          <w:rtl/>
          <w:lang w:eastAsia="he-IL"/>
        </w:rPr>
        <w:t xml:space="preserve">לטובת העניין. אם אדוני יעיין בסעיף </w:t>
      </w:r>
      <w:r w:rsidR="00C343DF">
        <w:rPr>
          <w:rFonts w:hint="eastAsia"/>
          <w:rtl/>
          <w:lang w:eastAsia="he-IL"/>
        </w:rPr>
        <w:t>–</w:t>
      </w:r>
      <w:r w:rsidR="00C343DF">
        <w:rPr>
          <w:rFonts w:hint="cs"/>
          <w:rtl/>
          <w:lang w:eastAsia="he-IL"/>
        </w:rPr>
        <w:t xml:space="preserve"> כפי </w:t>
      </w:r>
      <w:bookmarkStart w:id="560" w:name="_ETM_Q1_2785000"/>
      <w:bookmarkEnd w:id="560"/>
      <w:r w:rsidR="00C343DF">
        <w:rPr>
          <w:rFonts w:hint="cs"/>
          <w:rtl/>
          <w:lang w:eastAsia="he-IL"/>
        </w:rPr>
        <w:t xml:space="preserve">שאני מניח שהוא עיין בסעיף </w:t>
      </w:r>
      <w:r w:rsidR="00C343DF">
        <w:rPr>
          <w:rFonts w:hint="eastAsia"/>
          <w:rtl/>
          <w:lang w:eastAsia="he-IL"/>
        </w:rPr>
        <w:t>–</w:t>
      </w:r>
      <w:r w:rsidR="00C343DF">
        <w:rPr>
          <w:rFonts w:hint="cs"/>
          <w:rtl/>
          <w:lang w:eastAsia="he-IL"/>
        </w:rPr>
        <w:t xml:space="preserve"> הוא לא מדבר על </w:t>
      </w:r>
      <w:bookmarkStart w:id="561" w:name="_ETM_Q1_2789000"/>
      <w:bookmarkEnd w:id="561"/>
      <w:r w:rsidR="00C343DF">
        <w:rPr>
          <w:rFonts w:hint="cs"/>
          <w:rtl/>
          <w:lang w:eastAsia="he-IL"/>
        </w:rPr>
        <w:t xml:space="preserve">חשד סביר. האם משטרת ישראל יכולה כל פעם שנודע לה </w:t>
      </w:r>
      <w:bookmarkStart w:id="562" w:name="_ETM_Q1_2795000"/>
      <w:bookmarkEnd w:id="562"/>
      <w:r w:rsidR="00C343DF">
        <w:rPr>
          <w:rFonts w:hint="cs"/>
          <w:rtl/>
          <w:lang w:eastAsia="he-IL"/>
        </w:rPr>
        <w:t>על ביצוע עבירה לפתוח בחקירה? התשובה היא לא</w:t>
      </w:r>
      <w:bookmarkStart w:id="563" w:name="_ETM_Q1_2797000"/>
      <w:bookmarkEnd w:id="563"/>
      <w:r w:rsidR="00C343DF">
        <w:rPr>
          <w:rFonts w:hint="cs"/>
          <w:rtl/>
          <w:lang w:eastAsia="he-IL"/>
        </w:rPr>
        <w:t>. היא פותחת בחקירה רק כאשר יש חשד סביר.</w:t>
      </w:r>
    </w:p>
    <w:p w:rsidR="00C343DF" w:rsidRDefault="00C343DF" w:rsidP="000B179B">
      <w:pPr>
        <w:rPr>
          <w:rtl/>
          <w:lang w:eastAsia="he-IL"/>
        </w:rPr>
      </w:pPr>
    </w:p>
    <w:p w:rsidR="00C343DF" w:rsidRDefault="00C343DF" w:rsidP="000B179B">
      <w:pPr>
        <w:rPr>
          <w:rtl/>
          <w:lang w:eastAsia="he-IL"/>
        </w:rPr>
      </w:pPr>
      <w:bookmarkStart w:id="564" w:name="_ETM_Q1_2801000"/>
      <w:bookmarkEnd w:id="564"/>
      <w:r>
        <w:rPr>
          <w:rFonts w:hint="cs"/>
          <w:rtl/>
          <w:lang w:eastAsia="he-IL"/>
        </w:rPr>
        <w:t xml:space="preserve">ישים </w:t>
      </w:r>
      <w:bookmarkStart w:id="565" w:name="_ETM_Q1_2802000"/>
      <w:bookmarkEnd w:id="565"/>
      <w:r>
        <w:rPr>
          <w:rFonts w:hint="cs"/>
          <w:rtl/>
          <w:lang w:eastAsia="he-IL"/>
        </w:rPr>
        <w:t>לב היושב-ראש, כפי שוודאי אני מניח הוא שם לב לדבר</w:t>
      </w:r>
      <w:bookmarkStart w:id="566" w:name="_ETM_Q1_2806000"/>
      <w:bookmarkEnd w:id="566"/>
      <w:r>
        <w:rPr>
          <w:rFonts w:hint="cs"/>
          <w:rtl/>
          <w:lang w:eastAsia="he-IL"/>
        </w:rPr>
        <w:t xml:space="preserve"> הזה, לא כל תיק יכולה המשטרה לסגור, למרות </w:t>
      </w:r>
      <w:bookmarkStart w:id="567" w:name="_ETM_Q1_2809000"/>
      <w:bookmarkEnd w:id="567"/>
      <w:r>
        <w:rPr>
          <w:rFonts w:hint="cs"/>
          <w:rtl/>
          <w:lang w:eastAsia="he-IL"/>
        </w:rPr>
        <w:t xml:space="preserve">שלה יש את הסמכות לחקור. </w:t>
      </w:r>
    </w:p>
    <w:p w:rsidR="00C343DF" w:rsidRDefault="00C343DF" w:rsidP="000B179B">
      <w:pPr>
        <w:rPr>
          <w:rtl/>
          <w:lang w:eastAsia="he-IL"/>
        </w:rPr>
      </w:pPr>
    </w:p>
    <w:p w:rsidR="00C343DF" w:rsidRDefault="00C343DF" w:rsidP="000B179B">
      <w:pPr>
        <w:rPr>
          <w:rtl/>
          <w:lang w:eastAsia="he-IL"/>
        </w:rPr>
      </w:pPr>
      <w:bookmarkStart w:id="568" w:name="_ETM_Q1_2816000"/>
      <w:bookmarkEnd w:id="568"/>
      <w:r>
        <w:rPr>
          <w:rFonts w:hint="cs"/>
          <w:rtl/>
          <w:lang w:eastAsia="he-IL"/>
        </w:rPr>
        <w:t xml:space="preserve">יש לא מעט סמכויות </w:t>
      </w:r>
      <w:bookmarkStart w:id="569" w:name="_ETM_Q1_2815000"/>
      <w:bookmarkEnd w:id="569"/>
      <w:r>
        <w:rPr>
          <w:rFonts w:hint="cs"/>
          <w:rtl/>
          <w:lang w:eastAsia="he-IL"/>
        </w:rPr>
        <w:t xml:space="preserve">בתוך הדבר הזה שנקרא סעיף 59, ויש לא מעט התפתחויות של הדבר הזה, שבהן ראש התביעה הכללית במדינת ישראל, </w:t>
      </w:r>
      <w:bookmarkStart w:id="570" w:name="_ETM_Q1_2821000"/>
      <w:bookmarkEnd w:id="570"/>
      <w:r>
        <w:rPr>
          <w:rFonts w:hint="cs"/>
          <w:rtl/>
          <w:lang w:eastAsia="he-IL"/>
        </w:rPr>
        <w:t xml:space="preserve">היועצת המשפטית לממשלה, היא, כמי שלה הסמכות להגיש בסופו </w:t>
      </w:r>
      <w:bookmarkStart w:id="571" w:name="_ETM_Q1_2827000"/>
      <w:bookmarkEnd w:id="571"/>
      <w:r>
        <w:rPr>
          <w:rFonts w:hint="cs"/>
          <w:rtl/>
          <w:lang w:eastAsia="he-IL"/>
        </w:rPr>
        <w:t xml:space="preserve">של דבר את כתבי האישום כולם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מדגיש, את </w:t>
      </w:r>
      <w:bookmarkStart w:id="572" w:name="_ETM_Q1_2832000"/>
      <w:bookmarkEnd w:id="572"/>
      <w:r>
        <w:rPr>
          <w:rFonts w:hint="cs"/>
          <w:rtl/>
          <w:lang w:eastAsia="he-IL"/>
        </w:rPr>
        <w:t xml:space="preserve">כתבי האישום כולם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משכך, יש לה את הסמכות המובנית, </w:t>
      </w:r>
      <w:bookmarkStart w:id="573" w:name="_ETM_Q1_2836000"/>
      <w:bookmarkEnd w:id="573"/>
      <w:r>
        <w:rPr>
          <w:rFonts w:hint="cs"/>
          <w:rtl/>
          <w:lang w:eastAsia="he-IL"/>
        </w:rPr>
        <w:t xml:space="preserve">את הסמכות האינהרנטית, להורות על הליכים שונים שקשורים לעבירות כאלה ואחרות. </w:t>
      </w:r>
    </w:p>
    <w:p w:rsidR="00C26355" w:rsidRDefault="00C26355" w:rsidP="000B179B">
      <w:pPr>
        <w:rPr>
          <w:rtl/>
          <w:lang w:eastAsia="he-IL"/>
        </w:rPr>
      </w:pPr>
    </w:p>
    <w:p w:rsidR="00C26355" w:rsidRDefault="00C26355" w:rsidP="00243421">
      <w:pPr>
        <w:rPr>
          <w:rtl/>
          <w:lang w:eastAsia="he-IL"/>
        </w:rPr>
      </w:pPr>
      <w:bookmarkStart w:id="574" w:name="_ETM_Q1_2842000"/>
      <w:bookmarkEnd w:id="574"/>
      <w:r>
        <w:rPr>
          <w:rFonts w:hint="cs"/>
          <w:rtl/>
          <w:lang w:eastAsia="he-IL"/>
        </w:rPr>
        <w:t xml:space="preserve">סעיף ספציפי שמאפשר ליועצת המשפטית לממשלה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להבנתי, </w:t>
      </w:r>
      <w:bookmarkStart w:id="575" w:name="_ETM_Q1_2844000"/>
      <w:bookmarkEnd w:id="575"/>
      <w:r>
        <w:rPr>
          <w:rFonts w:hint="cs"/>
          <w:rtl/>
          <w:lang w:eastAsia="he-IL"/>
        </w:rPr>
        <w:t xml:space="preserve">אלא אם כן יתקנו אותי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בחוק. אני מסכים עם אדוני, בהקשר הזה אני לא חולק עליך</w:t>
      </w:r>
      <w:r w:rsidR="002434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שאני </w:t>
      </w:r>
      <w:bookmarkStart w:id="576" w:name="_ETM_Q1_2849000"/>
      <w:bookmarkEnd w:id="576"/>
      <w:r>
        <w:rPr>
          <w:rFonts w:hint="cs"/>
          <w:rtl/>
          <w:lang w:eastAsia="he-IL"/>
        </w:rPr>
        <w:t>חושב שההסתכלות בדרך הזאת היא הסתכלות מסוימת, בעיניי יש יאמרו</w:t>
      </w:r>
      <w:bookmarkStart w:id="577" w:name="_ETM_Q1_2859000"/>
      <w:bookmarkEnd w:id="577"/>
      <w:r>
        <w:rPr>
          <w:rFonts w:hint="cs"/>
          <w:rtl/>
          <w:lang w:eastAsia="he-IL"/>
        </w:rPr>
        <w:t xml:space="preserve"> צרה במובן זה שהיא למעשה מתעלמת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מתעלמת. לא </w:t>
      </w:r>
      <w:bookmarkStart w:id="578" w:name="_ETM_Q1_2862000"/>
      <w:bookmarkEnd w:id="578"/>
      <w:r>
        <w:rPr>
          <w:rFonts w:hint="cs"/>
          <w:rtl/>
          <w:lang w:eastAsia="he-IL"/>
        </w:rPr>
        <w:t>נותנת את המשקל המספיק בעיניי להיותה של היועצת המשפטית לממשלה</w:t>
      </w:r>
      <w:bookmarkStart w:id="579" w:name="_ETM_Q1_2868000"/>
      <w:bookmarkEnd w:id="579"/>
      <w:r>
        <w:rPr>
          <w:rFonts w:hint="cs"/>
          <w:rtl/>
          <w:lang w:eastAsia="he-IL"/>
        </w:rPr>
        <w:t xml:space="preserve"> ראש התביעה הכללית, ואני כזרועה הארוכה, פרקליט המדינה. </w:t>
      </w:r>
      <w:bookmarkStart w:id="580" w:name="_ETM_Q1_2869000"/>
      <w:bookmarkEnd w:id="580"/>
    </w:p>
    <w:p w:rsidR="00C26355" w:rsidRDefault="00C26355" w:rsidP="000B179B">
      <w:pPr>
        <w:rPr>
          <w:rtl/>
          <w:lang w:eastAsia="he-IL"/>
        </w:rPr>
      </w:pPr>
    </w:p>
    <w:p w:rsidR="00C26355" w:rsidRDefault="00C26355" w:rsidP="00C26355">
      <w:pPr>
        <w:rPr>
          <w:rtl/>
          <w:lang w:eastAsia="he-IL"/>
        </w:rPr>
      </w:pPr>
      <w:bookmarkStart w:id="581" w:name="_ETM_Q1_2872000"/>
      <w:bookmarkEnd w:id="581"/>
      <w:r>
        <w:rPr>
          <w:rFonts w:hint="cs"/>
          <w:rtl/>
          <w:lang w:eastAsia="he-IL"/>
        </w:rPr>
        <w:t xml:space="preserve">עכשיו אנחנו חייבים לחבר את הדבר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אני </w:t>
      </w:r>
      <w:bookmarkStart w:id="582" w:name="_ETM_Q1_2873000"/>
      <w:bookmarkEnd w:id="582"/>
      <w:r>
        <w:rPr>
          <w:rFonts w:hint="cs"/>
          <w:rtl/>
          <w:lang w:eastAsia="he-IL"/>
        </w:rPr>
        <w:t xml:space="preserve">רוצה להתחבר גם לשאלה השנייה שנשאלה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לשאלת ההצדקה, אני </w:t>
      </w:r>
      <w:bookmarkStart w:id="583" w:name="_ETM_Q1_2880000"/>
      <w:bookmarkEnd w:id="583"/>
      <w:r>
        <w:rPr>
          <w:rFonts w:hint="cs"/>
          <w:rtl/>
          <w:lang w:eastAsia="he-IL"/>
        </w:rPr>
        <w:t>חושב שלא ניתן לנתק בין הדברים. אני</w:t>
      </w:r>
      <w:bookmarkStart w:id="584" w:name="_ETM_Q1_2883000"/>
      <w:bookmarkEnd w:id="584"/>
      <w:r>
        <w:rPr>
          <w:rFonts w:hint="cs"/>
          <w:rtl/>
          <w:lang w:eastAsia="he-IL"/>
        </w:rPr>
        <w:t xml:space="preserve"> חושב שכאשר מדובר בעבירות רגישות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עבירות על חופש הביטוי, כך בנוסף, עבירות למשל של פתיחה בחקירה כפי </w:t>
      </w:r>
      <w:bookmarkStart w:id="585" w:name="_ETM_Q1_2892000"/>
      <w:bookmarkEnd w:id="585"/>
      <w:r>
        <w:rPr>
          <w:rFonts w:hint="cs"/>
          <w:rtl/>
          <w:lang w:eastAsia="he-IL"/>
        </w:rPr>
        <w:t xml:space="preserve">שאמרתי, לגבי עיתונאים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אשיב, חבר הכנסת עמית הלוי</w:t>
      </w:r>
      <w:bookmarkStart w:id="586" w:name="_ETM_Q1_2889000"/>
      <w:bookmarkEnd w:id="586"/>
      <w:r w:rsidR="00737E91">
        <w:rPr>
          <w:rFonts w:hint="cs"/>
          <w:rtl/>
          <w:lang w:eastAsia="he-IL"/>
        </w:rPr>
        <w:t xml:space="preserve"> נדמה לי.</w:t>
      </w:r>
    </w:p>
    <w:p w:rsidR="00737E91" w:rsidRDefault="00737E91" w:rsidP="00C26355">
      <w:pPr>
        <w:rPr>
          <w:rtl/>
          <w:lang w:eastAsia="he-IL"/>
        </w:rPr>
      </w:pPr>
      <w:bookmarkStart w:id="587" w:name="_ETM_Q1_2897000"/>
      <w:bookmarkEnd w:id="587"/>
    </w:p>
    <w:p w:rsidR="00737E91" w:rsidRDefault="00737E91" w:rsidP="00737E91">
      <w:pPr>
        <w:pStyle w:val="a4"/>
        <w:keepNext/>
        <w:rPr>
          <w:rtl/>
        </w:rPr>
      </w:pPr>
      <w:bookmarkStart w:id="588" w:name="ET_speaker_6164_120"/>
      <w:r w:rsidRPr="00737E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37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737E91" w:rsidRDefault="00737E91" w:rsidP="00737E91">
      <w:pPr>
        <w:pStyle w:val="KeepWithNext"/>
        <w:rPr>
          <w:rtl/>
          <w:lang w:eastAsia="he-IL"/>
        </w:rPr>
      </w:pPr>
    </w:p>
    <w:p w:rsidR="00737E91" w:rsidRDefault="00737E91" w:rsidP="00737E9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נכון.</w:t>
      </w:r>
    </w:p>
    <w:p w:rsidR="00737E91" w:rsidRDefault="00737E91" w:rsidP="00737E91">
      <w:pPr>
        <w:rPr>
          <w:rtl/>
          <w:lang w:eastAsia="he-IL"/>
        </w:rPr>
      </w:pPr>
      <w:bookmarkStart w:id="589" w:name="_ETM_Q1_2898000"/>
      <w:bookmarkEnd w:id="589"/>
    </w:p>
    <w:p w:rsidR="00737E91" w:rsidRDefault="00737E91" w:rsidP="00737E91">
      <w:pPr>
        <w:pStyle w:val="af9"/>
        <w:keepNext/>
        <w:rPr>
          <w:rtl/>
          <w:lang w:eastAsia="he-IL"/>
        </w:rPr>
      </w:pPr>
      <w:bookmarkStart w:id="590" w:name="ET_guest_749753_121"/>
      <w:r w:rsidRPr="0073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737E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0"/>
    </w:p>
    <w:p w:rsidR="00737E91" w:rsidRDefault="00737E91" w:rsidP="00737E91">
      <w:pPr>
        <w:pStyle w:val="KeepWithNext"/>
        <w:rPr>
          <w:rtl/>
          <w:lang w:eastAsia="he-IL"/>
        </w:rPr>
      </w:pPr>
    </w:p>
    <w:p w:rsidR="00737E91" w:rsidRPr="00737E91" w:rsidRDefault="00737E91" w:rsidP="00737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כנסת. </w:t>
      </w:r>
      <w:bookmarkStart w:id="591" w:name="_ETM_Q1_2895000"/>
      <w:bookmarkEnd w:id="591"/>
    </w:p>
    <w:p w:rsidR="00C26355" w:rsidRDefault="00C26355" w:rsidP="00C26355">
      <w:pPr>
        <w:rPr>
          <w:rtl/>
          <w:lang w:eastAsia="he-IL"/>
        </w:rPr>
      </w:pPr>
    </w:p>
    <w:p w:rsidR="00C26355" w:rsidRDefault="00C26355" w:rsidP="00C26355">
      <w:pPr>
        <w:pStyle w:val="af6"/>
        <w:keepNext/>
        <w:rPr>
          <w:rtl/>
        </w:rPr>
      </w:pPr>
      <w:bookmarkStart w:id="592" w:name="ET_yor_6157_119"/>
      <w:r w:rsidRPr="00C2635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263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C26355" w:rsidRDefault="00C26355" w:rsidP="00C26355">
      <w:pPr>
        <w:pStyle w:val="KeepWithNext"/>
        <w:rPr>
          <w:rtl/>
          <w:lang w:eastAsia="he-IL"/>
        </w:rPr>
      </w:pPr>
    </w:p>
    <w:p w:rsidR="00C26355" w:rsidRDefault="00C26355" w:rsidP="00C2635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יש חוק.</w:t>
      </w:r>
    </w:p>
    <w:p w:rsidR="00737E91" w:rsidRDefault="00737E91" w:rsidP="00C26355">
      <w:pPr>
        <w:rPr>
          <w:rtl/>
          <w:lang w:eastAsia="he-IL"/>
        </w:rPr>
      </w:pPr>
      <w:bookmarkStart w:id="593" w:name="_ETM_Q1_2900000"/>
      <w:bookmarkEnd w:id="593"/>
    </w:p>
    <w:p w:rsidR="00737E91" w:rsidRDefault="00737E91" w:rsidP="00737E91">
      <w:pPr>
        <w:pStyle w:val="af9"/>
        <w:keepNext/>
        <w:rPr>
          <w:rtl/>
          <w:lang w:eastAsia="he-IL"/>
        </w:rPr>
      </w:pPr>
      <w:bookmarkStart w:id="594" w:name="ET_guest_749753_122"/>
      <w:r w:rsidRPr="00737E9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עמית איסמן:</w:t>
      </w:r>
      <w:r w:rsidRPr="00737E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4"/>
    </w:p>
    <w:p w:rsidR="00737E91" w:rsidRDefault="00737E91" w:rsidP="00737E91">
      <w:pPr>
        <w:pStyle w:val="KeepWithNext"/>
        <w:rPr>
          <w:rtl/>
          <w:lang w:eastAsia="he-IL"/>
        </w:rPr>
      </w:pPr>
    </w:p>
    <w:p w:rsidR="00737E91" w:rsidRDefault="00737E91" w:rsidP="008655AB">
      <w:pPr>
        <w:rPr>
          <w:rtl/>
          <w:lang w:eastAsia="he-IL"/>
        </w:rPr>
      </w:pPr>
      <w:bookmarkStart w:id="595" w:name="_ETM_Q1_2901000"/>
      <w:bookmarkEnd w:id="595"/>
      <w:r>
        <w:rPr>
          <w:rFonts w:hint="cs"/>
          <w:rtl/>
          <w:lang w:eastAsia="he-IL"/>
        </w:rPr>
        <w:t>לא</w:t>
      </w:r>
      <w:r w:rsidR="008655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אדוני היושב-ראש, אני מציע.</w:t>
      </w:r>
    </w:p>
    <w:p w:rsidR="00737E91" w:rsidRDefault="00737E91" w:rsidP="00737E91">
      <w:pPr>
        <w:rPr>
          <w:rtl/>
          <w:lang w:eastAsia="he-IL"/>
        </w:rPr>
      </w:pPr>
    </w:p>
    <w:p w:rsidR="00737E91" w:rsidRDefault="00737E91" w:rsidP="00737E91">
      <w:pPr>
        <w:pStyle w:val="af9"/>
        <w:keepNext/>
        <w:rPr>
          <w:rtl/>
          <w:lang w:eastAsia="he-IL"/>
        </w:rPr>
      </w:pPr>
      <w:bookmarkStart w:id="596" w:name="ET_guest_827498_125"/>
      <w:r w:rsidRPr="0073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737E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6"/>
    </w:p>
    <w:p w:rsidR="00737E91" w:rsidRDefault="00737E91" w:rsidP="00737E91">
      <w:pPr>
        <w:pStyle w:val="KeepWithNext"/>
        <w:rPr>
          <w:rtl/>
          <w:lang w:eastAsia="he-IL"/>
        </w:rPr>
      </w:pPr>
    </w:p>
    <w:p w:rsidR="00737E91" w:rsidRPr="00737E91" w:rsidRDefault="00737E91" w:rsidP="00737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פתיחה בחקירה לא. </w:t>
      </w:r>
    </w:p>
    <w:p w:rsidR="00737E91" w:rsidRDefault="00737E91" w:rsidP="00737E91">
      <w:pPr>
        <w:rPr>
          <w:rtl/>
          <w:lang w:eastAsia="he-IL"/>
        </w:rPr>
      </w:pPr>
    </w:p>
    <w:p w:rsidR="00737E91" w:rsidRDefault="00737E91" w:rsidP="00737E91">
      <w:pPr>
        <w:pStyle w:val="af6"/>
        <w:keepNext/>
        <w:rPr>
          <w:rtl/>
        </w:rPr>
      </w:pPr>
      <w:bookmarkStart w:id="597" w:name="ET_yor_6157_123"/>
      <w:r w:rsidRPr="00737E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7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737E91" w:rsidRDefault="00737E91" w:rsidP="00737E91">
      <w:pPr>
        <w:pStyle w:val="KeepWithNext"/>
        <w:rPr>
          <w:rtl/>
          <w:lang w:eastAsia="he-IL"/>
        </w:rPr>
      </w:pPr>
    </w:p>
    <w:p w:rsidR="00737E91" w:rsidRDefault="00737E91" w:rsidP="00737E9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על פתיחה בחקירה.</w:t>
      </w:r>
    </w:p>
    <w:p w:rsidR="00737E91" w:rsidRDefault="00737E91" w:rsidP="00737E91">
      <w:pPr>
        <w:rPr>
          <w:rtl/>
          <w:lang w:eastAsia="he-IL"/>
        </w:rPr>
      </w:pPr>
    </w:p>
    <w:p w:rsidR="00737E91" w:rsidRDefault="00737E91" w:rsidP="00737E91">
      <w:pPr>
        <w:pStyle w:val="af9"/>
        <w:keepNext/>
        <w:rPr>
          <w:rtl/>
          <w:lang w:eastAsia="he-IL"/>
        </w:rPr>
      </w:pPr>
      <w:bookmarkStart w:id="598" w:name="ET_guest_749753_124"/>
      <w:r w:rsidRPr="0073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737E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8"/>
    </w:p>
    <w:p w:rsidR="00737E91" w:rsidRDefault="00737E91" w:rsidP="00737E91">
      <w:pPr>
        <w:pStyle w:val="KeepWithNext"/>
        <w:rPr>
          <w:rtl/>
          <w:lang w:eastAsia="he-IL"/>
        </w:rPr>
      </w:pPr>
    </w:p>
    <w:p w:rsidR="00737E91" w:rsidRDefault="00737E91" w:rsidP="00737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אני שאלתי על פתיחה </w:t>
      </w:r>
      <w:bookmarkStart w:id="599" w:name="_ETM_Q1_2907000"/>
      <w:bookmarkEnd w:id="599"/>
      <w:r>
        <w:rPr>
          <w:rFonts w:hint="cs"/>
          <w:rtl/>
          <w:lang w:eastAsia="he-IL"/>
        </w:rPr>
        <w:t xml:space="preserve">בחקירה. </w:t>
      </w:r>
    </w:p>
    <w:p w:rsidR="00737E91" w:rsidRDefault="00737E91" w:rsidP="00737E91">
      <w:pPr>
        <w:rPr>
          <w:rtl/>
          <w:lang w:eastAsia="he-IL"/>
        </w:rPr>
      </w:pPr>
      <w:bookmarkStart w:id="600" w:name="_ETM_Q1_2912000"/>
      <w:bookmarkEnd w:id="600"/>
    </w:p>
    <w:p w:rsidR="00737E91" w:rsidRDefault="00737E91" w:rsidP="00737E91">
      <w:pPr>
        <w:pStyle w:val="af6"/>
        <w:keepNext/>
        <w:rPr>
          <w:rtl/>
        </w:rPr>
      </w:pPr>
      <w:bookmarkStart w:id="601" w:name="ET_yor_6157_126"/>
      <w:r w:rsidRPr="00737E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37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:rsidR="00737E91" w:rsidRDefault="00737E91" w:rsidP="00737E91">
      <w:pPr>
        <w:pStyle w:val="KeepWithNext"/>
        <w:rPr>
          <w:rtl/>
          <w:lang w:eastAsia="he-IL"/>
        </w:rPr>
      </w:pPr>
    </w:p>
    <w:p w:rsidR="00737E91" w:rsidRDefault="00737E91" w:rsidP="00737E91">
      <w:pPr>
        <w:rPr>
          <w:rtl/>
          <w:lang w:eastAsia="he-IL"/>
        </w:rPr>
      </w:pPr>
      <w:bookmarkStart w:id="602" w:name="_ETM_Q1_2913000"/>
      <w:bookmarkEnd w:id="602"/>
      <w:r>
        <w:rPr>
          <w:rFonts w:hint="cs"/>
          <w:rtl/>
          <w:lang w:eastAsia="he-IL"/>
        </w:rPr>
        <w:t>הבנתי.</w:t>
      </w:r>
    </w:p>
    <w:p w:rsidR="00737E91" w:rsidRDefault="00737E91" w:rsidP="00737E91">
      <w:pPr>
        <w:rPr>
          <w:rtl/>
          <w:lang w:eastAsia="he-IL"/>
        </w:rPr>
      </w:pPr>
    </w:p>
    <w:p w:rsidR="00737E91" w:rsidRDefault="00737E91" w:rsidP="00737E91">
      <w:pPr>
        <w:pStyle w:val="af9"/>
        <w:keepNext/>
        <w:rPr>
          <w:rtl/>
          <w:lang w:eastAsia="he-IL"/>
        </w:rPr>
      </w:pPr>
      <w:bookmarkStart w:id="603" w:name="ET_guest_749753_127"/>
      <w:r w:rsidRPr="0073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737E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3"/>
    </w:p>
    <w:p w:rsidR="00737E91" w:rsidRDefault="00737E91" w:rsidP="00737E91">
      <w:pPr>
        <w:pStyle w:val="KeepWithNext"/>
        <w:rPr>
          <w:rtl/>
          <w:lang w:eastAsia="he-IL"/>
        </w:rPr>
      </w:pPr>
    </w:p>
    <w:p w:rsidR="00737E91" w:rsidRDefault="00737E91" w:rsidP="002434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לענות לחבר הכנסת הלוי שעה שאדוני היושב-ראש אמר שמדובר באותה השאלה. </w:t>
      </w:r>
    </w:p>
    <w:p w:rsidR="00737E91" w:rsidRDefault="00737E91" w:rsidP="00737E91">
      <w:pPr>
        <w:rPr>
          <w:rtl/>
          <w:lang w:eastAsia="he-IL"/>
        </w:rPr>
      </w:pPr>
      <w:bookmarkStart w:id="604" w:name="_ETM_Q1_2920000"/>
      <w:bookmarkEnd w:id="604"/>
    </w:p>
    <w:p w:rsidR="00737E91" w:rsidRDefault="00737E91" w:rsidP="00737E91">
      <w:pPr>
        <w:pStyle w:val="a4"/>
        <w:keepNext/>
        <w:rPr>
          <w:rtl/>
        </w:rPr>
      </w:pPr>
      <w:bookmarkStart w:id="605" w:name="ET_speaker_6164_128"/>
      <w:r w:rsidRPr="00737E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37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737E91" w:rsidRDefault="00737E91" w:rsidP="00737E91">
      <w:pPr>
        <w:pStyle w:val="KeepWithNext"/>
        <w:rPr>
          <w:rtl/>
          <w:lang w:eastAsia="he-IL"/>
        </w:rPr>
      </w:pPr>
    </w:p>
    <w:p w:rsidR="00737E91" w:rsidRDefault="00737E91" w:rsidP="00865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</w:t>
      </w:r>
      <w:bookmarkStart w:id="606" w:name="_ETM_Q1_2922000"/>
      <w:bookmarkEnd w:id="606"/>
      <w:r>
        <w:rPr>
          <w:rFonts w:hint="cs"/>
          <w:rtl/>
          <w:lang w:eastAsia="he-IL"/>
        </w:rPr>
        <w:t>להבין, רק הבהרה כי אתה ציטטת פה את סעיף 59</w:t>
      </w:r>
      <w:bookmarkStart w:id="607" w:name="_ETM_Q1_2926000"/>
      <w:bookmarkEnd w:id="607"/>
      <w:r>
        <w:rPr>
          <w:rFonts w:hint="cs"/>
          <w:rtl/>
          <w:lang w:eastAsia="he-IL"/>
        </w:rPr>
        <w:t xml:space="preserve"> לסדר הדין הפלילי, אז דווקא שם יש במפורש הגדרה שלמעט </w:t>
      </w:r>
      <w:bookmarkStart w:id="608" w:name="_ETM_Q1_2929000"/>
      <w:bookmarkEnd w:id="608"/>
      <w:r>
        <w:rPr>
          <w:rFonts w:hint="cs"/>
          <w:rtl/>
          <w:lang w:eastAsia="he-IL"/>
        </w:rPr>
        <w:t xml:space="preserve">במקרה, בעבירה שאינה פשע, רשאי קצין משטרה בדרגת </w:t>
      </w:r>
      <w:r w:rsidR="008655AB">
        <w:rPr>
          <w:rFonts w:hint="cs"/>
          <w:rtl/>
          <w:lang w:eastAsia="he-IL"/>
        </w:rPr>
        <w:t>פקד</w:t>
      </w:r>
      <w:r>
        <w:rPr>
          <w:rFonts w:hint="cs"/>
          <w:rtl/>
          <w:lang w:eastAsia="he-IL"/>
        </w:rPr>
        <w:t xml:space="preserve"> ומעלה להורות שלא לחקור</w:t>
      </w:r>
      <w:r w:rsidR="008655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09" w:name="_ETM_Q1_2939000"/>
      <w:bookmarkEnd w:id="609"/>
      <w:r>
        <w:rPr>
          <w:rFonts w:hint="cs"/>
          <w:rtl/>
          <w:lang w:eastAsia="he-IL"/>
        </w:rPr>
        <w:t xml:space="preserve">אבל משתמע </w:t>
      </w:r>
      <w:bookmarkStart w:id="610" w:name="_ETM_Q1_2940000"/>
      <w:bookmarkEnd w:id="610"/>
      <w:r>
        <w:rPr>
          <w:rFonts w:hint="cs"/>
          <w:rtl/>
          <w:lang w:eastAsia="he-IL"/>
        </w:rPr>
        <w:t xml:space="preserve">מהסעיף הזה, אפרופו ההערה הקודמת שלך, שהמסגרת הנורמטיבית של </w:t>
      </w:r>
      <w:bookmarkStart w:id="611" w:name="_ETM_Q1_2943000"/>
      <w:bookmarkEnd w:id="611"/>
      <w:r>
        <w:rPr>
          <w:rFonts w:hint="cs"/>
          <w:rtl/>
          <w:lang w:eastAsia="he-IL"/>
        </w:rPr>
        <w:t>סדרי הדיון והפתיחה בחקירה נמצא</w:t>
      </w:r>
      <w:r w:rsidR="008655AB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בתוך הקפסולה הזאת שנקראת קציני </w:t>
      </w:r>
      <w:bookmarkStart w:id="612" w:name="_ETM_Q1_2950000"/>
      <w:bookmarkEnd w:id="612"/>
      <w:r>
        <w:rPr>
          <w:rFonts w:hint="cs"/>
          <w:rtl/>
          <w:lang w:eastAsia="he-IL"/>
        </w:rPr>
        <w:t xml:space="preserve">משטרה וחקירה. </w:t>
      </w:r>
      <w:bookmarkStart w:id="613" w:name="_ETM_Q1_2954000"/>
      <w:bookmarkEnd w:id="613"/>
    </w:p>
    <w:p w:rsidR="00737E91" w:rsidRPr="00737E91" w:rsidRDefault="00737E91" w:rsidP="00737E91">
      <w:pPr>
        <w:rPr>
          <w:rtl/>
          <w:lang w:eastAsia="he-IL"/>
        </w:rPr>
      </w:pPr>
      <w:bookmarkStart w:id="614" w:name="_ETM_Q1_2938000"/>
      <w:bookmarkEnd w:id="614"/>
    </w:p>
    <w:p w:rsidR="00737E91" w:rsidRDefault="00737E91" w:rsidP="00737E91">
      <w:pPr>
        <w:pStyle w:val="af9"/>
        <w:keepNext/>
        <w:rPr>
          <w:rtl/>
          <w:lang w:eastAsia="he-IL"/>
        </w:rPr>
      </w:pPr>
      <w:bookmarkStart w:id="615" w:name="ET_guest_749753_129"/>
      <w:r w:rsidRPr="0073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737E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"/>
    </w:p>
    <w:p w:rsidR="00737E91" w:rsidRDefault="00737E91" w:rsidP="00737E91">
      <w:pPr>
        <w:pStyle w:val="KeepWithNext"/>
        <w:rPr>
          <w:rtl/>
          <w:lang w:eastAsia="he-IL"/>
        </w:rPr>
      </w:pPr>
    </w:p>
    <w:p w:rsidR="00737E91" w:rsidRDefault="00737E91" w:rsidP="00737E91">
      <w:pPr>
        <w:rPr>
          <w:rtl/>
          <w:lang w:eastAsia="he-IL"/>
        </w:rPr>
      </w:pPr>
      <w:bookmarkStart w:id="616" w:name="_ETM_Q1_2937000"/>
      <w:bookmarkEnd w:id="616"/>
      <w:r>
        <w:rPr>
          <w:rFonts w:hint="cs"/>
          <w:rtl/>
          <w:lang w:eastAsia="he-IL"/>
        </w:rPr>
        <w:t>סליחה שקטעתי, חבר הכנסת הלוי. גם עורך דין הלוי, למיטב זיכרוני.</w:t>
      </w:r>
    </w:p>
    <w:p w:rsidR="00737E91" w:rsidRDefault="00737E91" w:rsidP="00737E91">
      <w:pPr>
        <w:rPr>
          <w:rtl/>
          <w:lang w:eastAsia="he-IL"/>
        </w:rPr>
      </w:pPr>
    </w:p>
    <w:p w:rsidR="00737E91" w:rsidRDefault="00737E91" w:rsidP="00737E91">
      <w:pPr>
        <w:pStyle w:val="a4"/>
        <w:keepNext/>
        <w:rPr>
          <w:rtl/>
        </w:rPr>
      </w:pPr>
      <w:bookmarkStart w:id="617" w:name="ET_speaker_6164_133"/>
      <w:r w:rsidRPr="00737E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37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737E91" w:rsidRDefault="00737E91" w:rsidP="00737E91">
      <w:pPr>
        <w:pStyle w:val="KeepWithNext"/>
        <w:rPr>
          <w:rtl/>
          <w:lang w:eastAsia="he-IL"/>
        </w:rPr>
      </w:pPr>
    </w:p>
    <w:p w:rsidR="008655AB" w:rsidRDefault="00737E91" w:rsidP="00737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8655AB" w:rsidRDefault="008655AB" w:rsidP="00737E91">
      <w:pPr>
        <w:rPr>
          <w:rtl/>
          <w:lang w:eastAsia="he-IL"/>
        </w:rPr>
      </w:pPr>
    </w:p>
    <w:p w:rsidR="008655AB" w:rsidRDefault="008655AB" w:rsidP="008655AB">
      <w:pPr>
        <w:pStyle w:val="af9"/>
        <w:keepNext/>
        <w:rPr>
          <w:rtl/>
          <w:lang w:eastAsia="he-IL"/>
        </w:rPr>
      </w:pPr>
      <w:bookmarkStart w:id="618" w:name="ET_guest_749753_721"/>
      <w:r w:rsidRPr="00865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8655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8"/>
    </w:p>
    <w:p w:rsidR="008655AB" w:rsidRDefault="008655AB" w:rsidP="008655AB">
      <w:pPr>
        <w:pStyle w:val="KeepWithNext"/>
        <w:rPr>
          <w:rtl/>
          <w:lang w:eastAsia="he-IL"/>
        </w:rPr>
      </w:pPr>
    </w:p>
    <w:p w:rsidR="00737E91" w:rsidRDefault="00737E91" w:rsidP="004346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יראה חבר הכנסת הלוי אצל מי נמצאת הסמכות </w:t>
      </w:r>
      <w:bookmarkStart w:id="619" w:name="_ETM_Q1_2960000"/>
      <w:bookmarkEnd w:id="619"/>
      <w:r>
        <w:rPr>
          <w:rFonts w:hint="cs"/>
          <w:rtl/>
          <w:lang w:eastAsia="he-IL"/>
        </w:rPr>
        <w:t>לסגירה. הסמכות לסגירה של התיק נמצאת אצל היועצת המשפטית לממשלה, אבל אני רוצה, חבר הכנסת הלוי, להשיב לשאלה שלך.</w:t>
      </w:r>
    </w:p>
    <w:p w:rsidR="00737E91" w:rsidRDefault="00737E91" w:rsidP="00737E91">
      <w:pPr>
        <w:rPr>
          <w:rtl/>
          <w:lang w:eastAsia="he-IL"/>
        </w:rPr>
      </w:pPr>
      <w:bookmarkStart w:id="620" w:name="_ETM_Q1_2968000"/>
      <w:bookmarkEnd w:id="620"/>
    </w:p>
    <w:p w:rsidR="00737E91" w:rsidRDefault="00737E91" w:rsidP="00737E91">
      <w:pPr>
        <w:pStyle w:val="a4"/>
        <w:keepNext/>
        <w:rPr>
          <w:rtl/>
        </w:rPr>
      </w:pPr>
      <w:bookmarkStart w:id="621" w:name="ET_speaker_6164_134"/>
      <w:r w:rsidRPr="00737E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37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737E91" w:rsidRDefault="00737E91" w:rsidP="00737E91">
      <w:pPr>
        <w:pStyle w:val="KeepWithNext"/>
        <w:rPr>
          <w:rtl/>
          <w:lang w:eastAsia="he-IL"/>
        </w:rPr>
      </w:pPr>
    </w:p>
    <w:p w:rsidR="00737E91" w:rsidRDefault="00737E91" w:rsidP="00737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אנחנו דנים בשאלת החקירה, הפתיחה בחקירה. </w:t>
      </w:r>
      <w:bookmarkStart w:id="622" w:name="_ETM_Q1_2970000"/>
      <w:bookmarkEnd w:id="622"/>
    </w:p>
    <w:p w:rsidR="00737E91" w:rsidRDefault="00737E91" w:rsidP="00737E91">
      <w:pPr>
        <w:rPr>
          <w:rtl/>
          <w:lang w:eastAsia="he-IL"/>
        </w:rPr>
      </w:pPr>
      <w:bookmarkStart w:id="623" w:name="_ETM_Q1_2971000"/>
      <w:bookmarkEnd w:id="623"/>
    </w:p>
    <w:p w:rsidR="00737E91" w:rsidRDefault="00737E91" w:rsidP="00737E91">
      <w:pPr>
        <w:pStyle w:val="af9"/>
        <w:keepNext/>
        <w:rPr>
          <w:rtl/>
          <w:lang w:eastAsia="he-IL"/>
        </w:rPr>
      </w:pPr>
      <w:bookmarkStart w:id="624" w:name="ET_guest_749753_135"/>
      <w:r w:rsidRPr="0073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737E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4"/>
    </w:p>
    <w:p w:rsidR="00737E91" w:rsidRDefault="00737E91" w:rsidP="00737E91">
      <w:pPr>
        <w:pStyle w:val="KeepWithNext"/>
        <w:rPr>
          <w:rtl/>
          <w:lang w:eastAsia="he-IL"/>
        </w:rPr>
      </w:pPr>
    </w:p>
    <w:p w:rsidR="00737E91" w:rsidRDefault="00737E91" w:rsidP="00737E91">
      <w:pPr>
        <w:rPr>
          <w:rtl/>
          <w:lang w:eastAsia="he-IL"/>
        </w:rPr>
      </w:pPr>
      <w:bookmarkStart w:id="625" w:name="_ETM_Q1_2969000"/>
      <w:bookmarkEnd w:id="625"/>
      <w:r>
        <w:rPr>
          <w:rFonts w:hint="cs"/>
          <w:rtl/>
          <w:lang w:eastAsia="he-IL"/>
        </w:rPr>
        <w:t>על זה אני משיב.</w:t>
      </w:r>
    </w:p>
    <w:p w:rsidR="00737E91" w:rsidRDefault="00737E91" w:rsidP="00737E91">
      <w:pPr>
        <w:rPr>
          <w:rtl/>
          <w:lang w:eastAsia="he-IL"/>
        </w:rPr>
      </w:pPr>
      <w:bookmarkStart w:id="626" w:name="_ETM_Q1_2972000"/>
      <w:bookmarkEnd w:id="626"/>
    </w:p>
    <w:p w:rsidR="00737E91" w:rsidRDefault="00737E91" w:rsidP="00737E91">
      <w:pPr>
        <w:pStyle w:val="a4"/>
        <w:keepNext/>
        <w:rPr>
          <w:rtl/>
        </w:rPr>
      </w:pPr>
      <w:bookmarkStart w:id="627" w:name="ET_speaker_6164_136"/>
      <w:r w:rsidRPr="00737E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37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737E91" w:rsidRDefault="00737E91" w:rsidP="00737E91">
      <w:pPr>
        <w:pStyle w:val="KeepWithNext"/>
        <w:rPr>
          <w:rtl/>
          <w:lang w:eastAsia="he-IL"/>
        </w:rPr>
      </w:pPr>
    </w:p>
    <w:p w:rsidR="00737E91" w:rsidRDefault="00737E91" w:rsidP="00737E91">
      <w:pPr>
        <w:rPr>
          <w:rtl/>
          <w:lang w:eastAsia="he-IL"/>
        </w:rPr>
      </w:pPr>
      <w:bookmarkStart w:id="628" w:name="_ETM_Q1_2973000"/>
      <w:bookmarkEnd w:id="628"/>
      <w:r>
        <w:rPr>
          <w:rFonts w:hint="cs"/>
          <w:rtl/>
          <w:lang w:eastAsia="he-IL"/>
        </w:rPr>
        <w:t xml:space="preserve">הטענה שלנו כאן, ראה </w:t>
      </w:r>
      <w:bookmarkStart w:id="629" w:name="_ETM_Q1_2974000"/>
      <w:bookmarkEnd w:id="629"/>
      <w:r>
        <w:rPr>
          <w:rFonts w:hint="cs"/>
          <w:rtl/>
          <w:lang w:eastAsia="he-IL"/>
        </w:rPr>
        <w:t xml:space="preserve">שוטר מקרה שאדם הסית לטרור בצורה מאוד בוטה, והיו כאלה, </w:t>
      </w:r>
      <w:bookmarkStart w:id="630" w:name="_ETM_Q1_2977000"/>
      <w:bookmarkEnd w:id="630"/>
      <w:r>
        <w:rPr>
          <w:rFonts w:hint="cs"/>
          <w:rtl/>
          <w:lang w:eastAsia="he-IL"/>
        </w:rPr>
        <w:t xml:space="preserve">הוא היום לא רשאי, למרות שלכאורה נודעה לו העבירה, אפילו </w:t>
      </w:r>
      <w:bookmarkStart w:id="631" w:name="_ETM_Q1_2979000"/>
      <w:bookmarkEnd w:id="631"/>
      <w:r>
        <w:rPr>
          <w:rFonts w:hint="cs"/>
          <w:rtl/>
          <w:lang w:eastAsia="he-IL"/>
        </w:rPr>
        <w:t xml:space="preserve">ראה בעיניו את העבירה, אתה אומר: עד שלא תדבר איתי, ולא סתם תדבר איתי, אתם עשיתם פה נוהל </w:t>
      </w:r>
      <w:bookmarkStart w:id="632" w:name="_ETM_Q1_2984000"/>
      <w:bookmarkEnd w:id="632"/>
      <w:r>
        <w:rPr>
          <w:rFonts w:hint="cs"/>
          <w:rtl/>
          <w:lang w:eastAsia="he-IL"/>
        </w:rPr>
        <w:t xml:space="preserve">שהוא רב-שלבי, כלומר זה לא שאתה אומר: בסדר, יש לי </w:t>
      </w:r>
      <w:bookmarkStart w:id="633" w:name="_ETM_Q1_2988000"/>
      <w:bookmarkEnd w:id="633"/>
      <w:r>
        <w:rPr>
          <w:rFonts w:hint="cs"/>
          <w:rtl/>
          <w:lang w:eastAsia="he-IL"/>
        </w:rPr>
        <w:t>פה איזה חשש קטן, אני רוצה שקצין בכיר או פרקליט</w:t>
      </w:r>
      <w:bookmarkStart w:id="634" w:name="_ETM_Q1_2992000"/>
      <w:bookmarkEnd w:id="634"/>
      <w:r>
        <w:rPr>
          <w:rFonts w:hint="cs"/>
          <w:rtl/>
          <w:lang w:eastAsia="he-IL"/>
        </w:rPr>
        <w:t xml:space="preserve">. עשיתם פה נוהל, הצגתם לנו אותו במצגת </w:t>
      </w:r>
      <w:r>
        <w:rPr>
          <w:rFonts w:hint="cs"/>
          <w:rtl/>
          <w:lang w:eastAsia="he-IL"/>
        </w:rPr>
        <w:lastRenderedPageBreak/>
        <w:t xml:space="preserve">ארוכה, </w:t>
      </w:r>
      <w:bookmarkStart w:id="635" w:name="_ETM_Q1_2994000"/>
      <w:bookmarkEnd w:id="635"/>
      <w:r>
        <w:rPr>
          <w:rFonts w:hint="cs"/>
          <w:rtl/>
          <w:lang w:eastAsia="he-IL"/>
        </w:rPr>
        <w:t xml:space="preserve">שהופך את הדבר הכי אקוטי מבחינתנו, שנוגע לשלום </w:t>
      </w:r>
      <w:bookmarkStart w:id="636" w:name="_ETM_Q1_2999000"/>
      <w:bookmarkEnd w:id="636"/>
      <w:r>
        <w:rPr>
          <w:rFonts w:hint="cs"/>
          <w:rtl/>
          <w:lang w:eastAsia="he-IL"/>
        </w:rPr>
        <w:t>האזרחים, שזה הדבר הראשון שאנחנו מופקדים עליו, הדבר הכי מסובך.</w:t>
      </w:r>
      <w:bookmarkStart w:id="637" w:name="_ETM_Q1_3004000"/>
      <w:bookmarkEnd w:id="637"/>
      <w:r>
        <w:rPr>
          <w:rFonts w:hint="cs"/>
          <w:rtl/>
          <w:lang w:eastAsia="he-IL"/>
        </w:rPr>
        <w:t xml:space="preserve"> </w:t>
      </w:r>
    </w:p>
    <w:p w:rsidR="00737E91" w:rsidRDefault="00737E91" w:rsidP="00737E91">
      <w:pPr>
        <w:rPr>
          <w:rtl/>
          <w:lang w:eastAsia="he-IL"/>
        </w:rPr>
      </w:pPr>
    </w:p>
    <w:p w:rsidR="00737E91" w:rsidRDefault="00737E91" w:rsidP="00737E91">
      <w:pPr>
        <w:pStyle w:val="af9"/>
        <w:keepNext/>
        <w:rPr>
          <w:rtl/>
          <w:lang w:eastAsia="he-IL"/>
        </w:rPr>
      </w:pPr>
      <w:bookmarkStart w:id="638" w:name="ET_guest_749753_137"/>
      <w:r w:rsidRPr="00737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737E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"/>
    </w:p>
    <w:p w:rsidR="00737E91" w:rsidRDefault="00737E91" w:rsidP="00737E91">
      <w:pPr>
        <w:pStyle w:val="KeepWithNext"/>
        <w:rPr>
          <w:rtl/>
          <w:lang w:eastAsia="he-IL"/>
        </w:rPr>
      </w:pPr>
    </w:p>
    <w:p w:rsidR="00737E91" w:rsidRDefault="00737E91" w:rsidP="00737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אבל אני רוצה, ברשותך חבר הכנסת </w:t>
      </w:r>
      <w:bookmarkStart w:id="639" w:name="_ETM_Q1_3003000"/>
      <w:bookmarkEnd w:id="639"/>
      <w:r>
        <w:rPr>
          <w:rFonts w:hint="cs"/>
          <w:rtl/>
          <w:lang w:eastAsia="he-IL"/>
        </w:rPr>
        <w:t xml:space="preserve">הלוי, לחזור לדוגמה שניסיתי לתת. חברי כנסת, בשונה, כבוד </w:t>
      </w:r>
      <w:bookmarkStart w:id="640" w:name="_ETM_Q1_3009000"/>
      <w:bookmarkEnd w:id="640"/>
      <w:r>
        <w:rPr>
          <w:rFonts w:hint="cs"/>
          <w:rtl/>
          <w:lang w:eastAsia="he-IL"/>
        </w:rPr>
        <w:t>היושב-ראש, ממה שנדמה בעינ</w:t>
      </w:r>
      <w:r w:rsidR="006701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 שאמרת, אין חובה בחוק על המשטרה. </w:t>
      </w:r>
      <w:bookmarkStart w:id="641" w:name="_ETM_Q1_3015000"/>
      <w:bookmarkEnd w:id="641"/>
      <w:r w:rsidR="00EA1F18">
        <w:rPr>
          <w:rFonts w:hint="cs"/>
          <w:rtl/>
          <w:lang w:eastAsia="he-IL"/>
        </w:rPr>
        <w:t xml:space="preserve">אין סמכות ליועצת המשפטית לממשלה לחייב את </w:t>
      </w:r>
      <w:bookmarkStart w:id="642" w:name="_ETM_Q1_3020000"/>
      <w:bookmarkEnd w:id="642"/>
      <w:r w:rsidR="00EA1F18">
        <w:rPr>
          <w:rFonts w:hint="cs"/>
          <w:rtl/>
          <w:lang w:eastAsia="he-IL"/>
        </w:rPr>
        <w:t>המשטרה להגיע אליה לפני או לבקש את אישורה לפתיחה בחקירה.</w:t>
      </w:r>
    </w:p>
    <w:p w:rsidR="00E45345" w:rsidRDefault="00E45345" w:rsidP="00737E91">
      <w:pPr>
        <w:rPr>
          <w:rtl/>
          <w:lang w:eastAsia="he-IL"/>
        </w:rPr>
      </w:pPr>
    </w:p>
    <w:p w:rsidR="00E45345" w:rsidRDefault="00E45345" w:rsidP="00E45345">
      <w:pPr>
        <w:pStyle w:val="af6"/>
        <w:keepNext/>
        <w:rPr>
          <w:rtl/>
        </w:rPr>
      </w:pPr>
      <w:bookmarkStart w:id="643" w:name="ET_yor_6157_138"/>
      <w:r w:rsidRPr="00E453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45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"/>
    </w:p>
    <w:p w:rsidR="00E45345" w:rsidRDefault="00E45345" w:rsidP="00E45345">
      <w:pPr>
        <w:pStyle w:val="KeepWithNext"/>
        <w:rPr>
          <w:rtl/>
          <w:lang w:eastAsia="he-IL"/>
        </w:rPr>
      </w:pPr>
    </w:p>
    <w:p w:rsidR="00E45345" w:rsidRDefault="00E45345" w:rsidP="00E45345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מסכים.</w:t>
      </w:r>
    </w:p>
    <w:p w:rsidR="00E45345" w:rsidRDefault="00E45345" w:rsidP="00E45345">
      <w:pPr>
        <w:rPr>
          <w:rtl/>
          <w:lang w:eastAsia="he-IL"/>
        </w:rPr>
      </w:pPr>
      <w:bookmarkStart w:id="644" w:name="_ETM_Q1_3023000"/>
      <w:bookmarkEnd w:id="644"/>
    </w:p>
    <w:p w:rsidR="00E45345" w:rsidRDefault="00E45345" w:rsidP="00E45345">
      <w:pPr>
        <w:pStyle w:val="af9"/>
        <w:keepNext/>
        <w:rPr>
          <w:rtl/>
          <w:lang w:eastAsia="he-IL"/>
        </w:rPr>
      </w:pPr>
      <w:bookmarkStart w:id="645" w:name="ET_guest_749753_139"/>
      <w:r w:rsidRPr="00E453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E453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5"/>
    </w:p>
    <w:p w:rsidR="00E45345" w:rsidRDefault="00E45345" w:rsidP="00E45345">
      <w:pPr>
        <w:pStyle w:val="KeepWithNext"/>
        <w:rPr>
          <w:rtl/>
          <w:lang w:eastAsia="he-IL"/>
        </w:rPr>
      </w:pPr>
    </w:p>
    <w:p w:rsidR="00E45345" w:rsidRDefault="00E45345" w:rsidP="0067019B">
      <w:pPr>
        <w:rPr>
          <w:rtl/>
          <w:lang w:eastAsia="he-IL"/>
        </w:rPr>
      </w:pPr>
      <w:bookmarkStart w:id="646" w:name="_ETM_Q1_3024000"/>
      <w:bookmarkEnd w:id="646"/>
      <w:r>
        <w:rPr>
          <w:rFonts w:hint="cs"/>
          <w:rtl/>
          <w:lang w:eastAsia="he-IL"/>
        </w:rPr>
        <w:t>ופה,</w:t>
      </w:r>
      <w:bookmarkStart w:id="647" w:name="_ETM_Q1_3026000"/>
      <w:bookmarkEnd w:id="647"/>
      <w:r>
        <w:rPr>
          <w:rFonts w:hint="cs"/>
          <w:rtl/>
          <w:lang w:eastAsia="he-IL"/>
        </w:rPr>
        <w:t xml:space="preserve"> חבר הכנסת הלוי, האם אדוני מעלה על דעתו סיטואציה שבה </w:t>
      </w:r>
      <w:bookmarkStart w:id="648" w:name="_ETM_Q1_3030000"/>
      <w:bookmarkEnd w:id="648"/>
      <w:r>
        <w:rPr>
          <w:rFonts w:hint="cs"/>
          <w:rtl/>
          <w:lang w:eastAsia="he-IL"/>
        </w:rPr>
        <w:t xml:space="preserve">חוקר, בכל תחנת משטרה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כמובן לא אנקוב בשם </w:t>
      </w:r>
      <w:bookmarkStart w:id="649" w:name="_ETM_Q1_3034000"/>
      <w:bookmarkEnd w:id="649"/>
      <w:r>
        <w:rPr>
          <w:rFonts w:hint="cs"/>
          <w:rtl/>
          <w:lang w:eastAsia="he-IL"/>
        </w:rPr>
        <w:t xml:space="preserve">התחנה כדי לא לפגוע בתחנה כזו או אחרת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יזהה </w:t>
      </w:r>
      <w:bookmarkStart w:id="650" w:name="_ETM_Q1_3037000"/>
      <w:bookmarkEnd w:id="650"/>
      <w:r>
        <w:rPr>
          <w:rFonts w:hint="cs"/>
          <w:rtl/>
          <w:lang w:eastAsia="he-IL"/>
        </w:rPr>
        <w:t xml:space="preserve">את מה שנדמה בעיניו לפי סעיף 59, שקראת אותו </w:t>
      </w:r>
      <w:bookmarkStart w:id="651" w:name="_ETM_Q1_3041000"/>
      <w:bookmarkEnd w:id="651"/>
      <w:r>
        <w:rPr>
          <w:rFonts w:hint="cs"/>
          <w:rtl/>
          <w:lang w:eastAsia="he-IL"/>
        </w:rPr>
        <w:t xml:space="preserve">כרגע, עבירה של חבר כנסת, יזמן אותו לחקירה, אולי יעצור </w:t>
      </w:r>
      <w:bookmarkStart w:id="652" w:name="_ETM_Q1_3044000"/>
      <w:bookmarkEnd w:id="652"/>
      <w:r>
        <w:rPr>
          <w:rFonts w:hint="cs"/>
          <w:rtl/>
          <w:lang w:eastAsia="he-IL"/>
        </w:rPr>
        <w:t>אותו, אולי יעכב אותו לחקירה</w:t>
      </w:r>
      <w:r w:rsidR="0067019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653" w:name="_ETM_Q1_3047000"/>
      <w:bookmarkEnd w:id="653"/>
    </w:p>
    <w:p w:rsidR="00A5679F" w:rsidRDefault="00A5679F" w:rsidP="00E45345">
      <w:pPr>
        <w:rPr>
          <w:rtl/>
          <w:lang w:eastAsia="he-IL"/>
        </w:rPr>
      </w:pPr>
    </w:p>
    <w:p w:rsidR="00A5679F" w:rsidRDefault="00A5679F" w:rsidP="00A5679F">
      <w:pPr>
        <w:pStyle w:val="af6"/>
        <w:keepNext/>
        <w:rPr>
          <w:rtl/>
        </w:rPr>
      </w:pPr>
      <w:bookmarkStart w:id="654" w:name="ET_yor_6157_140"/>
      <w:r w:rsidRPr="00A5679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56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:rsidR="00A5679F" w:rsidRDefault="00A5679F" w:rsidP="00A5679F">
      <w:pPr>
        <w:pStyle w:val="KeepWithNext"/>
        <w:rPr>
          <w:rtl/>
          <w:lang w:eastAsia="he-IL"/>
        </w:rPr>
      </w:pPr>
    </w:p>
    <w:p w:rsidR="00A5679F" w:rsidRDefault="00A5679F" w:rsidP="00A5679F">
      <w:pPr>
        <w:rPr>
          <w:rtl/>
          <w:lang w:eastAsia="he-IL"/>
        </w:rPr>
      </w:pPr>
      <w:r>
        <w:rPr>
          <w:rFonts w:hint="cs"/>
          <w:rtl/>
          <w:lang w:eastAsia="he-IL"/>
        </w:rPr>
        <w:t>מעצר זה אירוע אחר.</w:t>
      </w:r>
    </w:p>
    <w:p w:rsidR="00A5679F" w:rsidRDefault="00A5679F" w:rsidP="00A5679F">
      <w:pPr>
        <w:rPr>
          <w:rtl/>
          <w:lang w:eastAsia="he-IL"/>
        </w:rPr>
      </w:pPr>
      <w:bookmarkStart w:id="655" w:name="_ETM_Q1_3052000"/>
      <w:bookmarkEnd w:id="655"/>
    </w:p>
    <w:p w:rsidR="00A5679F" w:rsidRDefault="00A5679F" w:rsidP="00A5679F">
      <w:pPr>
        <w:pStyle w:val="af9"/>
        <w:keepNext/>
        <w:rPr>
          <w:rtl/>
          <w:lang w:eastAsia="he-IL"/>
        </w:rPr>
      </w:pPr>
      <w:bookmarkStart w:id="656" w:name="ET_guest_749753_141"/>
      <w:r w:rsidRPr="00A56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A567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6"/>
    </w:p>
    <w:p w:rsidR="00A5679F" w:rsidRDefault="00A5679F" w:rsidP="00A5679F">
      <w:pPr>
        <w:pStyle w:val="KeepWithNext"/>
        <w:rPr>
          <w:rtl/>
          <w:lang w:eastAsia="he-IL"/>
        </w:rPr>
      </w:pPr>
    </w:p>
    <w:p w:rsidR="00A5679F" w:rsidRDefault="00A5679F" w:rsidP="001B6A08">
      <w:pPr>
        <w:rPr>
          <w:rtl/>
          <w:lang w:eastAsia="he-IL"/>
        </w:rPr>
      </w:pPr>
      <w:bookmarkStart w:id="657" w:name="_ETM_Q1_3053000"/>
      <w:bookmarkEnd w:id="657"/>
      <w:r>
        <w:rPr>
          <w:rFonts w:hint="cs"/>
          <w:rtl/>
          <w:lang w:eastAsia="he-IL"/>
        </w:rPr>
        <w:t xml:space="preserve">אני מקבל. האם מישהו מיושבי הבית הזה מעלה </w:t>
      </w:r>
      <w:bookmarkStart w:id="658" w:name="_ETM_Q1_3058000"/>
      <w:bookmarkEnd w:id="658"/>
      <w:r>
        <w:rPr>
          <w:rFonts w:hint="cs"/>
          <w:rtl/>
          <w:lang w:eastAsia="he-IL"/>
        </w:rPr>
        <w:t xml:space="preserve">על דעתו, ולו לרגע, שבהיעדר הסמכה חוקית, מנועה היועצת </w:t>
      </w:r>
      <w:bookmarkStart w:id="659" w:name="_ETM_Q1_3063000"/>
      <w:bookmarkEnd w:id="659"/>
      <w:r>
        <w:rPr>
          <w:rFonts w:hint="cs"/>
          <w:rtl/>
          <w:lang w:eastAsia="he-IL"/>
        </w:rPr>
        <w:t xml:space="preserve">המשפטית לממשלה מלקבוע נוהל, באמצעות פרקליט המדינה כמובן, ולפיו בחקירות </w:t>
      </w:r>
      <w:bookmarkStart w:id="660" w:name="_ETM_Q1_3068000"/>
      <w:bookmarkEnd w:id="660"/>
      <w:r>
        <w:rPr>
          <w:rFonts w:hint="cs"/>
          <w:rtl/>
          <w:lang w:eastAsia="he-IL"/>
        </w:rPr>
        <w:t xml:space="preserve">רגישות מסוג זה יתבקש אישור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ותיכף נדבר על </w:t>
      </w:r>
      <w:bookmarkStart w:id="661" w:name="_ETM_Q1_3075000"/>
      <w:bookmarkEnd w:id="661"/>
      <w:r>
        <w:rPr>
          <w:rFonts w:hint="cs"/>
          <w:rtl/>
          <w:lang w:eastAsia="he-IL"/>
        </w:rPr>
        <w:t xml:space="preserve">זה כי יושב-ראש הוועדה אמר שהוא רוצה להגיע לזה בשלב </w:t>
      </w:r>
      <w:bookmarkStart w:id="662" w:name="_ETM_Q1_3076000"/>
      <w:bookmarkEnd w:id="662"/>
      <w:r>
        <w:rPr>
          <w:rFonts w:hint="cs"/>
          <w:rtl/>
          <w:lang w:eastAsia="he-IL"/>
        </w:rPr>
        <w:t xml:space="preserve">הבא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המשנה?</w:t>
      </w:r>
    </w:p>
    <w:p w:rsidR="00A5679F" w:rsidRDefault="00A5679F" w:rsidP="00A5679F">
      <w:pPr>
        <w:rPr>
          <w:rtl/>
          <w:lang w:eastAsia="he-IL"/>
        </w:rPr>
      </w:pPr>
      <w:bookmarkStart w:id="663" w:name="_ETM_Q1_3078000"/>
      <w:bookmarkEnd w:id="663"/>
    </w:p>
    <w:p w:rsidR="00A5679F" w:rsidRDefault="00A5679F" w:rsidP="00A56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מילה אחת לגבי הפרוצדורה. </w:t>
      </w:r>
    </w:p>
    <w:p w:rsidR="000F2F29" w:rsidRDefault="000F2F29" w:rsidP="00A5679F">
      <w:pPr>
        <w:rPr>
          <w:rtl/>
          <w:lang w:eastAsia="he-IL"/>
        </w:rPr>
      </w:pPr>
      <w:bookmarkStart w:id="664" w:name="_ETM_Q1_3082000"/>
      <w:bookmarkEnd w:id="664"/>
    </w:p>
    <w:p w:rsidR="000F2F29" w:rsidRDefault="000F2F29" w:rsidP="000F2F29">
      <w:pPr>
        <w:pStyle w:val="a4"/>
        <w:keepNext/>
        <w:rPr>
          <w:rtl/>
        </w:rPr>
      </w:pPr>
      <w:bookmarkStart w:id="665" w:name="ET_speaker_6345_142"/>
      <w:r w:rsidRPr="000F2F2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F2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0F2F29" w:rsidRDefault="000F2F29" w:rsidP="000F2F29">
      <w:pPr>
        <w:pStyle w:val="KeepWithNext"/>
        <w:rPr>
          <w:rtl/>
          <w:lang w:eastAsia="he-IL"/>
        </w:rPr>
      </w:pPr>
    </w:p>
    <w:p w:rsidR="000F2F29" w:rsidRDefault="000F2F29" w:rsidP="000F2F2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את הדוגמה, סליחה.</w:t>
      </w:r>
    </w:p>
    <w:p w:rsidR="000F2F29" w:rsidRDefault="000F2F29" w:rsidP="000F2F29">
      <w:pPr>
        <w:rPr>
          <w:rtl/>
          <w:lang w:eastAsia="he-IL"/>
        </w:rPr>
      </w:pPr>
      <w:bookmarkStart w:id="666" w:name="_ETM_Q1_3079000"/>
      <w:bookmarkEnd w:id="666"/>
    </w:p>
    <w:p w:rsidR="000F2F29" w:rsidRDefault="000F2F29" w:rsidP="000F2F29">
      <w:pPr>
        <w:pStyle w:val="af6"/>
        <w:keepNext/>
        <w:rPr>
          <w:rtl/>
        </w:rPr>
      </w:pPr>
      <w:bookmarkStart w:id="667" w:name="ET_yor_6157_143"/>
      <w:r w:rsidRPr="000F2F2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F2F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:rsidR="000F2F29" w:rsidRDefault="000F2F29" w:rsidP="000F2F29">
      <w:pPr>
        <w:pStyle w:val="KeepWithNext"/>
        <w:rPr>
          <w:rtl/>
          <w:lang w:eastAsia="he-IL"/>
        </w:rPr>
      </w:pPr>
    </w:p>
    <w:p w:rsidR="000F2F29" w:rsidRDefault="000F2F29" w:rsidP="000F2F29">
      <w:pPr>
        <w:rPr>
          <w:rtl/>
          <w:lang w:eastAsia="he-IL"/>
        </w:rPr>
      </w:pPr>
      <w:bookmarkStart w:id="668" w:name="_ETM_Q1_3080000"/>
      <w:bookmarkEnd w:id="668"/>
      <w:r>
        <w:rPr>
          <w:rFonts w:hint="cs"/>
          <w:rtl/>
          <w:lang w:eastAsia="he-IL"/>
        </w:rPr>
        <w:t xml:space="preserve">אני חייב לומר, אני מצטרף, גם אני לא הבנתי. </w:t>
      </w:r>
      <w:r w:rsidR="001B6A08">
        <w:rPr>
          <w:rFonts w:hint="cs"/>
          <w:rtl/>
          <w:lang w:eastAsia="he-IL"/>
        </w:rPr>
        <w:t>אם אין סמכות בחוק אז אין סמכות בחוק.</w:t>
      </w:r>
    </w:p>
    <w:p w:rsidR="001B6A08" w:rsidRDefault="001B6A08" w:rsidP="000F2F29">
      <w:pPr>
        <w:rPr>
          <w:rtl/>
          <w:lang w:eastAsia="he-IL"/>
        </w:rPr>
      </w:pPr>
      <w:bookmarkStart w:id="669" w:name="_ETM_Q1_3084000"/>
      <w:bookmarkEnd w:id="669"/>
    </w:p>
    <w:p w:rsidR="001B6A08" w:rsidRDefault="001B6A08" w:rsidP="001B6A08">
      <w:pPr>
        <w:pStyle w:val="a4"/>
        <w:keepNext/>
        <w:rPr>
          <w:rtl/>
        </w:rPr>
      </w:pPr>
      <w:bookmarkStart w:id="670" w:name="ET_speaker_6345_144"/>
      <w:r w:rsidRPr="001B6A0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B6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1B6A08" w:rsidRDefault="001B6A08" w:rsidP="001B6A08">
      <w:pPr>
        <w:pStyle w:val="KeepWithNext"/>
        <w:rPr>
          <w:rtl/>
          <w:lang w:eastAsia="he-IL"/>
        </w:rPr>
      </w:pPr>
    </w:p>
    <w:p w:rsidR="001B6A08" w:rsidRDefault="001B6A08" w:rsidP="001B6A08">
      <w:pPr>
        <w:rPr>
          <w:rtl/>
          <w:lang w:eastAsia="he-IL"/>
        </w:rPr>
      </w:pPr>
      <w:bookmarkStart w:id="671" w:name="_ETM_Q1_3086000"/>
      <w:bookmarkEnd w:id="671"/>
      <w:r>
        <w:rPr>
          <w:rFonts w:hint="cs"/>
          <w:rtl/>
          <w:lang w:eastAsia="he-IL"/>
        </w:rPr>
        <w:t>מה אני יכולה לעשות שחבר כנסת, יש לו חסינות.</w:t>
      </w:r>
    </w:p>
    <w:p w:rsidR="001B6A08" w:rsidRDefault="001B6A08" w:rsidP="001B6A08">
      <w:pPr>
        <w:rPr>
          <w:rtl/>
          <w:lang w:eastAsia="he-IL"/>
        </w:rPr>
      </w:pPr>
    </w:p>
    <w:p w:rsidR="000F2F29" w:rsidRDefault="000F2F29" w:rsidP="000F2F29">
      <w:pPr>
        <w:pStyle w:val="a4"/>
        <w:keepNext/>
        <w:rPr>
          <w:rtl/>
        </w:rPr>
      </w:pPr>
      <w:bookmarkStart w:id="672" w:name="_ETM_Q1_3085000"/>
      <w:bookmarkStart w:id="673" w:name="ET_speaker_6156_144"/>
      <w:bookmarkEnd w:id="672"/>
      <w:r w:rsidRPr="000F2F2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F2F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0F2F29" w:rsidRDefault="000F2F29" w:rsidP="000F2F29">
      <w:pPr>
        <w:pStyle w:val="KeepWithNext"/>
        <w:rPr>
          <w:rtl/>
          <w:lang w:eastAsia="he-IL"/>
        </w:rPr>
      </w:pPr>
    </w:p>
    <w:p w:rsidR="000F2F29" w:rsidRDefault="001B6A08" w:rsidP="000F2F29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 נכון. אדוני, אפשר להתייחס?</w:t>
      </w:r>
    </w:p>
    <w:p w:rsidR="001B6A08" w:rsidRDefault="001B6A08" w:rsidP="000F2F29">
      <w:pPr>
        <w:rPr>
          <w:rtl/>
          <w:lang w:eastAsia="he-IL"/>
        </w:rPr>
      </w:pPr>
    </w:p>
    <w:p w:rsidR="001B6A08" w:rsidRDefault="001B6A08" w:rsidP="001B6A08">
      <w:pPr>
        <w:pStyle w:val="af9"/>
        <w:keepNext/>
        <w:rPr>
          <w:rtl/>
          <w:lang w:eastAsia="he-IL"/>
        </w:rPr>
      </w:pPr>
      <w:bookmarkStart w:id="674" w:name="ET_guest_749753_146"/>
      <w:r w:rsidRPr="001B6A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1B6A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4"/>
    </w:p>
    <w:p w:rsidR="001B6A08" w:rsidRDefault="001B6A08" w:rsidP="001B6A08">
      <w:pPr>
        <w:pStyle w:val="KeepWithNext"/>
        <w:rPr>
          <w:rtl/>
          <w:lang w:eastAsia="he-IL"/>
        </w:rPr>
      </w:pPr>
    </w:p>
    <w:p w:rsidR="001B6A08" w:rsidRDefault="001B6A08" w:rsidP="001B6A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אסביר.</w:t>
      </w:r>
    </w:p>
    <w:p w:rsidR="001B6A08" w:rsidRDefault="001B6A08" w:rsidP="001B6A08">
      <w:pPr>
        <w:rPr>
          <w:rtl/>
          <w:lang w:eastAsia="he-IL"/>
        </w:rPr>
      </w:pPr>
      <w:bookmarkStart w:id="675" w:name="_ETM_Q1_3089000"/>
      <w:bookmarkEnd w:id="675"/>
    </w:p>
    <w:p w:rsidR="001B6A08" w:rsidRDefault="001B6A08" w:rsidP="001B6A08">
      <w:pPr>
        <w:pStyle w:val="a4"/>
        <w:keepNext/>
        <w:rPr>
          <w:rtl/>
        </w:rPr>
      </w:pPr>
      <w:bookmarkStart w:id="676" w:name="ET_speaker_6164_147"/>
      <w:r w:rsidRPr="001B6A0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B6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1B6A08" w:rsidRDefault="001B6A08" w:rsidP="001B6A08">
      <w:pPr>
        <w:pStyle w:val="KeepWithNext"/>
        <w:rPr>
          <w:rtl/>
          <w:lang w:eastAsia="he-IL"/>
        </w:rPr>
      </w:pPr>
    </w:p>
    <w:p w:rsidR="001B6A08" w:rsidRDefault="001B6A08" w:rsidP="001B6A08">
      <w:pPr>
        <w:rPr>
          <w:rtl/>
          <w:lang w:eastAsia="he-IL"/>
        </w:rPr>
      </w:pPr>
      <w:bookmarkStart w:id="677" w:name="_ETM_Q1_3091000"/>
      <w:bookmarkEnd w:id="677"/>
      <w:r>
        <w:rPr>
          <w:rFonts w:hint="cs"/>
          <w:rtl/>
          <w:lang w:eastAsia="he-IL"/>
        </w:rPr>
        <w:t xml:space="preserve">פרקליט המדינה, אני מוכרח לומר לך. </w:t>
      </w:r>
      <w:bookmarkStart w:id="678" w:name="_ETM_Q1_3096000"/>
      <w:bookmarkEnd w:id="678"/>
      <w:r>
        <w:rPr>
          <w:rFonts w:hint="cs"/>
          <w:rtl/>
          <w:lang w:eastAsia="he-IL"/>
        </w:rPr>
        <w:t xml:space="preserve">היה לי בוקר כזה שהופתעתי שעל דיבור – לא על מעשה – על דיבור של חבר הכנסת זוהר </w:t>
      </w:r>
      <w:bookmarkStart w:id="679" w:name="_ETM_Q1_3099000"/>
      <w:bookmarkEnd w:id="679"/>
      <w:r>
        <w:rPr>
          <w:rFonts w:hint="cs"/>
          <w:rtl/>
          <w:lang w:eastAsia="he-IL"/>
        </w:rPr>
        <w:t xml:space="preserve">הוא הוזמן לחקירת משטרה, שזה היה בעיניי יום עצוב למדינת </w:t>
      </w:r>
      <w:bookmarkStart w:id="680" w:name="_ETM_Q1_3104000"/>
      <w:bookmarkEnd w:id="680"/>
      <w:r>
        <w:rPr>
          <w:rFonts w:hint="cs"/>
          <w:rtl/>
          <w:lang w:eastAsia="he-IL"/>
        </w:rPr>
        <w:t>ישראל, ומאז אני לא מופתע אם יקרה דבר כזה</w:t>
      </w:r>
      <w:bookmarkStart w:id="681" w:name="_ETM_Q1_3108000"/>
      <w:bookmarkEnd w:id="681"/>
      <w:r>
        <w:rPr>
          <w:rFonts w:hint="cs"/>
          <w:rtl/>
          <w:lang w:eastAsia="he-IL"/>
        </w:rPr>
        <w:t xml:space="preserve"> שהיועצת המשפטית תקבע. וזה היה על דיבור, </w:t>
      </w:r>
      <w:r>
        <w:rPr>
          <w:lang w:eastAsia="he-IL"/>
        </w:rPr>
        <w:t>parler</w:t>
      </w:r>
      <w:r>
        <w:rPr>
          <w:rFonts w:hint="cs"/>
          <w:rtl/>
          <w:lang w:eastAsia="he-IL"/>
        </w:rPr>
        <w:t xml:space="preserve">, אתה יודע, </w:t>
      </w:r>
      <w:r>
        <w:rPr>
          <w:rFonts w:hint="cs"/>
          <w:rtl/>
          <w:lang w:eastAsia="he-IL"/>
        </w:rPr>
        <w:lastRenderedPageBreak/>
        <w:t xml:space="preserve">זה המקצוע שלנו כאן לדבר, שזה באמת חריג </w:t>
      </w:r>
      <w:bookmarkStart w:id="682" w:name="_ETM_Q1_3111000"/>
      <w:bookmarkEnd w:id="682"/>
      <w:r>
        <w:rPr>
          <w:rFonts w:hint="cs"/>
          <w:rtl/>
          <w:lang w:eastAsia="he-IL"/>
        </w:rPr>
        <w:t xml:space="preserve">מאוד שלוקחים חבר כנסת ועל דיבור הוא נחקר במשטרה. אני </w:t>
      </w:r>
      <w:bookmarkStart w:id="683" w:name="_ETM_Q1_3115000"/>
      <w:bookmarkEnd w:id="683"/>
      <w:r>
        <w:rPr>
          <w:rFonts w:hint="cs"/>
          <w:rtl/>
          <w:lang w:eastAsia="he-IL"/>
        </w:rPr>
        <w:t xml:space="preserve">חושב אחד האירועים של כתם על הפרוצדורה שאתה מגן </w:t>
      </w:r>
      <w:bookmarkStart w:id="684" w:name="_ETM_Q1_3120000"/>
      <w:bookmarkEnd w:id="684"/>
      <w:r>
        <w:rPr>
          <w:rFonts w:hint="cs"/>
          <w:rtl/>
          <w:lang w:eastAsia="he-IL"/>
        </w:rPr>
        <w:t xml:space="preserve">עליה כאן. </w:t>
      </w:r>
    </w:p>
    <w:p w:rsidR="001B6A08" w:rsidRDefault="001B6A08" w:rsidP="001B6A08">
      <w:pPr>
        <w:rPr>
          <w:rtl/>
          <w:lang w:eastAsia="he-IL"/>
        </w:rPr>
      </w:pPr>
    </w:p>
    <w:p w:rsidR="001B6A08" w:rsidRDefault="001B6A08" w:rsidP="001B6A08">
      <w:pPr>
        <w:pStyle w:val="af5"/>
        <w:keepNext/>
        <w:rPr>
          <w:rtl/>
        </w:rPr>
      </w:pPr>
      <w:bookmarkStart w:id="685" w:name="ET_interruption_קריאה_148"/>
      <w:r w:rsidRPr="001B6A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6A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5"/>
    </w:p>
    <w:p w:rsidR="001B6A08" w:rsidRDefault="001B6A08" w:rsidP="001B6A08">
      <w:pPr>
        <w:pStyle w:val="KeepWithNext"/>
        <w:rPr>
          <w:rtl/>
          <w:lang w:eastAsia="he-IL"/>
        </w:rPr>
      </w:pPr>
    </w:p>
    <w:p w:rsidR="001B6A08" w:rsidRDefault="001B6A08" w:rsidP="001B6A0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צביקה פוגל.</w:t>
      </w:r>
    </w:p>
    <w:p w:rsidR="001B6A08" w:rsidRDefault="001B6A08" w:rsidP="001B6A08">
      <w:pPr>
        <w:rPr>
          <w:rtl/>
          <w:lang w:eastAsia="he-IL"/>
        </w:rPr>
      </w:pPr>
    </w:p>
    <w:p w:rsidR="001B6A08" w:rsidRDefault="001B6A08" w:rsidP="001B6A08">
      <w:pPr>
        <w:pStyle w:val="a4"/>
        <w:keepNext/>
        <w:rPr>
          <w:rtl/>
        </w:rPr>
      </w:pPr>
      <w:bookmarkStart w:id="686" w:name="ET_speaker_6164_149"/>
      <w:r w:rsidRPr="001B6A0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B6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1B6A08" w:rsidRDefault="001B6A08" w:rsidP="001B6A08">
      <w:pPr>
        <w:pStyle w:val="KeepWithNext"/>
        <w:rPr>
          <w:rtl/>
          <w:lang w:eastAsia="he-IL"/>
        </w:rPr>
      </w:pPr>
    </w:p>
    <w:p w:rsidR="001B6A08" w:rsidRDefault="001B6A08" w:rsidP="00EF5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כמו שאמר היושב-ראש, </w:t>
      </w:r>
      <w:bookmarkStart w:id="687" w:name="_ETM_Q1_3123000"/>
      <w:bookmarkEnd w:id="687"/>
      <w:r>
        <w:rPr>
          <w:rFonts w:hint="cs"/>
          <w:rtl/>
          <w:lang w:eastAsia="he-IL"/>
        </w:rPr>
        <w:t xml:space="preserve">אנחנו דנים – אפשר לומר ביושר, אין לזה </w:t>
      </w:r>
      <w:bookmarkStart w:id="688" w:name="_ETM_Q1_3127000"/>
      <w:bookmarkEnd w:id="688"/>
      <w:r>
        <w:rPr>
          <w:rFonts w:hint="cs"/>
          <w:rtl/>
          <w:lang w:eastAsia="he-IL"/>
        </w:rPr>
        <w:t>סמכות חוקית, כמו שהתחלת לומר</w:t>
      </w:r>
      <w:r w:rsidR="00EF59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סמכות חוקית לדבר הזה. </w:t>
      </w:r>
      <w:bookmarkStart w:id="689" w:name="_ETM_Q1_3128000"/>
      <w:bookmarkEnd w:id="689"/>
      <w:r>
        <w:rPr>
          <w:rFonts w:hint="cs"/>
          <w:rtl/>
          <w:lang w:eastAsia="he-IL"/>
        </w:rPr>
        <w:t xml:space="preserve">אתה אומר, </w:t>
      </w:r>
      <w:r w:rsidR="00170EE1">
        <w:rPr>
          <w:rFonts w:hint="cs"/>
          <w:rtl/>
          <w:lang w:eastAsia="he-IL"/>
        </w:rPr>
        <w:t xml:space="preserve">זה </w:t>
      </w:r>
      <w:bookmarkStart w:id="690" w:name="_ETM_Q1_3131000"/>
      <w:bookmarkEnd w:id="690"/>
      <w:r w:rsidR="00170EE1">
        <w:rPr>
          <w:rFonts w:hint="cs"/>
          <w:rtl/>
          <w:lang w:eastAsia="he-IL"/>
        </w:rPr>
        <w:t xml:space="preserve">ראוי. </w:t>
      </w:r>
      <w:r>
        <w:rPr>
          <w:rFonts w:hint="cs"/>
          <w:rtl/>
          <w:lang w:eastAsia="he-IL"/>
        </w:rPr>
        <w:t>מבחינתך זה דבר ראוי, זה בסדר גמור</w:t>
      </w:r>
      <w:r w:rsidR="00170EE1">
        <w:rPr>
          <w:rFonts w:hint="cs"/>
          <w:rtl/>
          <w:lang w:eastAsia="he-IL"/>
        </w:rPr>
        <w:t xml:space="preserve">, אבל בוא נעשה את זה </w:t>
      </w:r>
      <w:bookmarkStart w:id="691" w:name="_ETM_Q1_3132000"/>
      <w:bookmarkEnd w:id="691"/>
      <w:r w:rsidR="00170EE1">
        <w:rPr>
          <w:rFonts w:hint="cs"/>
          <w:rtl/>
          <w:lang w:eastAsia="he-IL"/>
        </w:rPr>
        <w:t>בחוק.</w:t>
      </w:r>
    </w:p>
    <w:p w:rsidR="001B6A08" w:rsidRDefault="001B6A08" w:rsidP="001B6A08">
      <w:pPr>
        <w:rPr>
          <w:rtl/>
          <w:lang w:eastAsia="he-IL"/>
        </w:rPr>
      </w:pPr>
      <w:bookmarkStart w:id="692" w:name="_ETM_Q1_3133000"/>
      <w:bookmarkEnd w:id="692"/>
    </w:p>
    <w:p w:rsidR="001B6A08" w:rsidRDefault="001B6A08" w:rsidP="001B6A08">
      <w:pPr>
        <w:pStyle w:val="a4"/>
        <w:keepNext/>
        <w:rPr>
          <w:rtl/>
        </w:rPr>
      </w:pPr>
      <w:bookmarkStart w:id="693" w:name="ET_speaker_6156_150"/>
      <w:r w:rsidRPr="001B6A0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6A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1B6A08" w:rsidRDefault="001B6A08" w:rsidP="001B6A08">
      <w:pPr>
        <w:pStyle w:val="KeepWithNext"/>
        <w:rPr>
          <w:rtl/>
          <w:lang w:eastAsia="he-IL"/>
        </w:rPr>
      </w:pPr>
    </w:p>
    <w:p w:rsidR="001B6A08" w:rsidRDefault="00170EE1" w:rsidP="001B6A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1B6A08">
        <w:rPr>
          <w:rFonts w:hint="cs"/>
          <w:rtl/>
          <w:lang w:eastAsia="he-IL"/>
        </w:rPr>
        <w:t xml:space="preserve">ממש לא מה שהוא אמר. </w:t>
      </w:r>
    </w:p>
    <w:p w:rsidR="00170EE1" w:rsidRDefault="00170EE1" w:rsidP="001B6A08">
      <w:pPr>
        <w:rPr>
          <w:rtl/>
          <w:lang w:eastAsia="he-IL"/>
        </w:rPr>
      </w:pPr>
    </w:p>
    <w:p w:rsidR="00170EE1" w:rsidRDefault="00170EE1" w:rsidP="00170EE1">
      <w:pPr>
        <w:pStyle w:val="af9"/>
        <w:keepNext/>
        <w:rPr>
          <w:rtl/>
          <w:lang w:eastAsia="he-IL"/>
        </w:rPr>
      </w:pPr>
      <w:bookmarkStart w:id="694" w:name="ET_guest_749753_152"/>
      <w:r w:rsidRPr="00170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170E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4"/>
    </w:p>
    <w:p w:rsidR="00170EE1" w:rsidRDefault="00170EE1" w:rsidP="00170EE1">
      <w:pPr>
        <w:pStyle w:val="KeepWithNext"/>
        <w:rPr>
          <w:rtl/>
          <w:lang w:eastAsia="he-IL"/>
        </w:rPr>
      </w:pPr>
    </w:p>
    <w:p w:rsidR="00170EE1" w:rsidRPr="00170EE1" w:rsidRDefault="00170EE1" w:rsidP="00170E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שאמרתי. </w:t>
      </w:r>
    </w:p>
    <w:p w:rsidR="00170EE1" w:rsidRDefault="00170EE1" w:rsidP="001B6A08">
      <w:pPr>
        <w:rPr>
          <w:rtl/>
          <w:lang w:eastAsia="he-IL"/>
        </w:rPr>
      </w:pPr>
    </w:p>
    <w:p w:rsidR="00170EE1" w:rsidRDefault="00170EE1" w:rsidP="00170EE1">
      <w:pPr>
        <w:pStyle w:val="a4"/>
        <w:keepNext/>
        <w:rPr>
          <w:rtl/>
        </w:rPr>
      </w:pPr>
      <w:bookmarkStart w:id="695" w:name="ET_speaker_6164_151"/>
      <w:r w:rsidRPr="00170EE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70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170EE1" w:rsidRDefault="00170EE1" w:rsidP="00170EE1">
      <w:pPr>
        <w:pStyle w:val="KeepWithNext"/>
        <w:rPr>
          <w:rtl/>
          <w:lang w:eastAsia="he-IL"/>
        </w:rPr>
      </w:pPr>
    </w:p>
    <w:p w:rsidR="00170EE1" w:rsidRDefault="00170EE1" w:rsidP="00170EE1">
      <w:pPr>
        <w:rPr>
          <w:rtl/>
          <w:lang w:eastAsia="he-IL"/>
        </w:rPr>
      </w:pPr>
      <w:bookmarkStart w:id="696" w:name="_ETM_Q1_3135000"/>
      <w:bookmarkEnd w:id="696"/>
      <w:r>
        <w:rPr>
          <w:rFonts w:hint="cs"/>
          <w:rtl/>
          <w:lang w:eastAsia="he-IL"/>
        </w:rPr>
        <w:t>גם על חבר כנסת, אם אין לזה סמכות חוקית?</w:t>
      </w:r>
    </w:p>
    <w:p w:rsidR="00170EE1" w:rsidRDefault="00170EE1" w:rsidP="00170EE1">
      <w:pPr>
        <w:rPr>
          <w:rtl/>
          <w:lang w:eastAsia="he-IL"/>
        </w:rPr>
      </w:pPr>
    </w:p>
    <w:p w:rsidR="00170EE1" w:rsidRDefault="00170EE1" w:rsidP="00170EE1">
      <w:pPr>
        <w:pStyle w:val="a4"/>
        <w:keepNext/>
        <w:rPr>
          <w:rtl/>
        </w:rPr>
      </w:pPr>
      <w:bookmarkStart w:id="697" w:name="ET_speaker_6156_153"/>
      <w:r w:rsidRPr="00170E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0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170EE1" w:rsidRDefault="00170EE1" w:rsidP="00170EE1">
      <w:pPr>
        <w:pStyle w:val="KeepWithNext"/>
        <w:rPr>
          <w:rtl/>
          <w:lang w:eastAsia="he-IL"/>
        </w:rPr>
      </w:pPr>
    </w:p>
    <w:p w:rsidR="00170EE1" w:rsidRDefault="00170EE1" w:rsidP="00170E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ממש לא אמר שאין לזה סמכות חוקית. </w:t>
      </w:r>
    </w:p>
    <w:p w:rsidR="00170EE1" w:rsidRDefault="00170EE1" w:rsidP="00170EE1">
      <w:pPr>
        <w:rPr>
          <w:rtl/>
          <w:lang w:eastAsia="he-IL"/>
        </w:rPr>
      </w:pPr>
    </w:p>
    <w:p w:rsidR="00170EE1" w:rsidRDefault="00170EE1" w:rsidP="00170EE1">
      <w:pPr>
        <w:pStyle w:val="a4"/>
        <w:keepNext/>
        <w:rPr>
          <w:rtl/>
        </w:rPr>
      </w:pPr>
      <w:bookmarkStart w:id="698" w:name="ET_speaker_6164_155"/>
      <w:r w:rsidRPr="00170EE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70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170EE1" w:rsidRDefault="00170EE1" w:rsidP="00170EE1">
      <w:pPr>
        <w:pStyle w:val="KeepWithNext"/>
        <w:rPr>
          <w:rtl/>
          <w:lang w:eastAsia="he-IL"/>
        </w:rPr>
      </w:pPr>
    </w:p>
    <w:p w:rsidR="00170EE1" w:rsidRDefault="00170EE1" w:rsidP="00170EE1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מקור חוקי.</w:t>
      </w:r>
    </w:p>
    <w:p w:rsidR="00170EE1" w:rsidRDefault="00170EE1" w:rsidP="00170EE1">
      <w:pPr>
        <w:rPr>
          <w:rtl/>
          <w:lang w:eastAsia="he-IL"/>
        </w:rPr>
      </w:pPr>
      <w:bookmarkStart w:id="699" w:name="_ETM_Q1_3139000"/>
      <w:bookmarkEnd w:id="699"/>
    </w:p>
    <w:p w:rsidR="00170EE1" w:rsidRDefault="00170EE1" w:rsidP="00170EE1">
      <w:pPr>
        <w:pStyle w:val="a4"/>
        <w:keepNext/>
        <w:rPr>
          <w:rtl/>
        </w:rPr>
      </w:pPr>
      <w:bookmarkStart w:id="700" w:name="ET_speaker_6156_156"/>
      <w:r w:rsidRPr="00170E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0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170EE1" w:rsidRDefault="00170EE1" w:rsidP="00170EE1">
      <w:pPr>
        <w:pStyle w:val="KeepWithNext"/>
        <w:rPr>
          <w:rtl/>
          <w:lang w:eastAsia="he-IL"/>
        </w:rPr>
      </w:pPr>
    </w:p>
    <w:p w:rsidR="00170EE1" w:rsidRDefault="00170EE1" w:rsidP="00170EE1">
      <w:pPr>
        <w:rPr>
          <w:rtl/>
          <w:lang w:eastAsia="he-IL"/>
        </w:rPr>
      </w:pPr>
      <w:bookmarkStart w:id="701" w:name="_ETM_Q1_3140000"/>
      <w:bookmarkEnd w:id="701"/>
      <w:r>
        <w:rPr>
          <w:rFonts w:hint="cs"/>
          <w:rtl/>
          <w:lang w:eastAsia="he-IL"/>
        </w:rPr>
        <w:t xml:space="preserve">גם לא. הוא ציין סעיף מפורש שלשיטתו נותן סמכות. אפשר להתווכח. </w:t>
      </w:r>
    </w:p>
    <w:p w:rsidR="00170EE1" w:rsidRDefault="00170EE1" w:rsidP="00170EE1">
      <w:pPr>
        <w:rPr>
          <w:rtl/>
          <w:lang w:eastAsia="he-IL"/>
        </w:rPr>
      </w:pPr>
    </w:p>
    <w:p w:rsidR="00170EE1" w:rsidRDefault="00170EE1" w:rsidP="00170EE1">
      <w:pPr>
        <w:pStyle w:val="af6"/>
        <w:keepNext/>
        <w:rPr>
          <w:rtl/>
        </w:rPr>
      </w:pPr>
      <w:bookmarkStart w:id="702" w:name="ET_yor_6157_157"/>
      <w:r w:rsidRPr="00170E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70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"/>
    </w:p>
    <w:p w:rsidR="00170EE1" w:rsidRDefault="00170EE1" w:rsidP="00170EE1">
      <w:pPr>
        <w:pStyle w:val="KeepWithNext"/>
        <w:rPr>
          <w:rtl/>
          <w:lang w:eastAsia="he-IL"/>
        </w:rPr>
      </w:pPr>
    </w:p>
    <w:p w:rsidR="00170EE1" w:rsidRPr="00170EE1" w:rsidRDefault="00170EE1" w:rsidP="00170EE1">
      <w:pPr>
        <w:rPr>
          <w:rtl/>
          <w:lang w:eastAsia="he-IL"/>
        </w:rPr>
      </w:pPr>
      <w:bookmarkStart w:id="703" w:name="_ETM_Q1_3146000"/>
      <w:bookmarkEnd w:id="703"/>
      <w:r>
        <w:rPr>
          <w:rFonts w:hint="cs"/>
          <w:rtl/>
          <w:lang w:eastAsia="he-IL"/>
        </w:rPr>
        <w:t xml:space="preserve">זה לא נכון, הוא אמר שאין סעיף כזה. </w:t>
      </w:r>
    </w:p>
    <w:p w:rsidR="00170EE1" w:rsidRDefault="00170EE1" w:rsidP="00170EE1">
      <w:pPr>
        <w:rPr>
          <w:rtl/>
          <w:lang w:eastAsia="he-IL"/>
        </w:rPr>
      </w:pPr>
      <w:bookmarkStart w:id="704" w:name="_ETM_Q1_3137000"/>
      <w:bookmarkEnd w:id="704"/>
    </w:p>
    <w:p w:rsidR="00170EE1" w:rsidRDefault="00170EE1" w:rsidP="00170EE1">
      <w:pPr>
        <w:pStyle w:val="a4"/>
        <w:keepNext/>
        <w:rPr>
          <w:rtl/>
        </w:rPr>
      </w:pPr>
      <w:bookmarkStart w:id="705" w:name="ET_speaker_6164_158"/>
      <w:r w:rsidRPr="00170EE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70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170EE1" w:rsidRDefault="00170EE1" w:rsidP="00170EE1">
      <w:pPr>
        <w:pStyle w:val="KeepWithNext"/>
        <w:rPr>
          <w:rtl/>
          <w:lang w:eastAsia="he-IL"/>
        </w:rPr>
      </w:pPr>
    </w:p>
    <w:p w:rsidR="00170EE1" w:rsidRDefault="00170EE1" w:rsidP="00DD5B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06" w:name="_ETM_Q1_3145000"/>
      <w:bookmarkEnd w:id="706"/>
      <w:r>
        <w:rPr>
          <w:rFonts w:hint="cs"/>
          <w:rtl/>
          <w:lang w:eastAsia="he-IL"/>
        </w:rPr>
        <w:t xml:space="preserve">נכנסתי לסעיף, גלעד, לא ראיתי. אני רק אומר, האם </w:t>
      </w:r>
      <w:bookmarkStart w:id="707" w:name="_ETM_Q1_3142000"/>
      <w:bookmarkEnd w:id="707"/>
      <w:r>
        <w:rPr>
          <w:rFonts w:hint="cs"/>
          <w:rtl/>
          <w:lang w:eastAsia="he-IL"/>
        </w:rPr>
        <w:t>יעלה על דעתנו</w:t>
      </w:r>
      <w:r w:rsidR="00DD5B6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מסברה אתה אומר; סברה, אני לא </w:t>
      </w:r>
      <w:bookmarkStart w:id="708" w:name="_ETM_Q1_3152000"/>
      <w:bookmarkEnd w:id="708"/>
      <w:r>
        <w:rPr>
          <w:rFonts w:hint="cs"/>
          <w:rtl/>
          <w:lang w:eastAsia="he-IL"/>
        </w:rPr>
        <w:t xml:space="preserve">אומר שהיא לא מקור אבל היא לא מקור בחוק </w:t>
      </w:r>
      <w:bookmarkStart w:id="709" w:name="_ETM_Q1_3155000"/>
      <w:bookmarkEnd w:id="709"/>
      <w:r>
        <w:rPr>
          <w:rFonts w:hint="cs"/>
          <w:rtl/>
          <w:lang w:eastAsia="he-IL"/>
        </w:rPr>
        <w:t>הכתוב.</w:t>
      </w:r>
    </w:p>
    <w:p w:rsidR="00170EE1" w:rsidRDefault="00170EE1" w:rsidP="00170EE1">
      <w:pPr>
        <w:rPr>
          <w:rtl/>
          <w:lang w:eastAsia="he-IL"/>
        </w:rPr>
      </w:pPr>
    </w:p>
    <w:p w:rsidR="00170EE1" w:rsidRDefault="00170EE1" w:rsidP="00170EE1">
      <w:pPr>
        <w:pStyle w:val="af9"/>
        <w:keepNext/>
        <w:rPr>
          <w:rtl/>
          <w:lang w:eastAsia="he-IL"/>
        </w:rPr>
      </w:pPr>
      <w:bookmarkStart w:id="710" w:name="ET_guest_749753_159"/>
      <w:r w:rsidRPr="00170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170E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0"/>
    </w:p>
    <w:p w:rsidR="00170EE1" w:rsidRDefault="00170EE1" w:rsidP="00170EE1">
      <w:pPr>
        <w:pStyle w:val="KeepWithNext"/>
        <w:rPr>
          <w:rtl/>
          <w:lang w:eastAsia="he-IL"/>
        </w:rPr>
      </w:pPr>
    </w:p>
    <w:p w:rsidR="00170EE1" w:rsidRDefault="00170EE1" w:rsidP="00210C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להבהיר את עצמי. קודם כול, אני כמובן לא </w:t>
      </w:r>
      <w:bookmarkStart w:id="711" w:name="_ETM_Q1_3158000"/>
      <w:bookmarkEnd w:id="711"/>
      <w:r>
        <w:rPr>
          <w:rFonts w:hint="cs"/>
          <w:rtl/>
          <w:lang w:eastAsia="he-IL"/>
        </w:rPr>
        <w:t xml:space="preserve">רוצה להתכנס למקרים פרטניים כאלה ואחרים אבל אני </w:t>
      </w:r>
      <w:bookmarkStart w:id="712" w:name="_ETM_Q1_3160000"/>
      <w:bookmarkEnd w:id="712"/>
      <w:r>
        <w:rPr>
          <w:rFonts w:hint="cs"/>
          <w:rtl/>
          <w:lang w:eastAsia="he-IL"/>
        </w:rPr>
        <w:t xml:space="preserve">כן אומר, אני חושב שכן כדאי לקחת מהדברים שלך </w:t>
      </w:r>
      <w:bookmarkStart w:id="713" w:name="_ETM_Q1_3164000"/>
      <w:bookmarkEnd w:id="713"/>
      <w:r>
        <w:rPr>
          <w:rFonts w:hint="eastAsia"/>
          <w:rtl/>
          <w:lang w:eastAsia="he-IL"/>
        </w:rPr>
        <w:t xml:space="preserve">– כמובן כל אחד ייקח מהדברים את מה שהוא </w:t>
      </w:r>
      <w:bookmarkStart w:id="714" w:name="_ETM_Q1_3168000"/>
      <w:bookmarkEnd w:id="714"/>
      <w:r>
        <w:rPr>
          <w:rFonts w:hint="cs"/>
          <w:rtl/>
          <w:lang w:eastAsia="he-IL"/>
        </w:rPr>
        <w:t>רוצה – אבל בין שאר הדברים שאנחנו לוקחים ממך</w:t>
      </w:r>
      <w:r w:rsidR="00210CDC">
        <w:rPr>
          <w:rFonts w:hint="cs"/>
          <w:rtl/>
          <w:lang w:eastAsia="he-IL"/>
        </w:rPr>
        <w:t xml:space="preserve">, אני </w:t>
      </w:r>
      <w:bookmarkStart w:id="715" w:name="_ETM_Q1_3171000"/>
      <w:bookmarkEnd w:id="715"/>
      <w:r w:rsidR="00210CDC">
        <w:rPr>
          <w:rFonts w:hint="cs"/>
          <w:rtl/>
          <w:lang w:eastAsia="he-IL"/>
        </w:rPr>
        <w:t xml:space="preserve">לוקח ממך, זה את הזהירות הרבה שצריך לנקוט בה כאשר </w:t>
      </w:r>
      <w:bookmarkStart w:id="716" w:name="_ETM_Q1_3174000"/>
      <w:bookmarkEnd w:id="716"/>
      <w:r w:rsidR="00210CDC">
        <w:rPr>
          <w:rFonts w:hint="cs"/>
          <w:rtl/>
          <w:lang w:eastAsia="he-IL"/>
        </w:rPr>
        <w:t xml:space="preserve">אנחנו מזמנים אדם לחקירה על דברים שבביטוי. </w:t>
      </w:r>
    </w:p>
    <w:p w:rsidR="00210CDC" w:rsidRDefault="00210CDC" w:rsidP="00210CDC">
      <w:pPr>
        <w:rPr>
          <w:rtl/>
          <w:lang w:eastAsia="he-IL"/>
        </w:rPr>
      </w:pPr>
    </w:p>
    <w:p w:rsidR="00210CDC" w:rsidRDefault="00210CDC" w:rsidP="00210C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</w:t>
      </w:r>
      <w:bookmarkStart w:id="717" w:name="_ETM_Q1_3179000"/>
      <w:bookmarkEnd w:id="717"/>
      <w:r>
        <w:rPr>
          <w:rFonts w:hint="cs"/>
          <w:rtl/>
          <w:lang w:eastAsia="he-IL"/>
        </w:rPr>
        <w:t xml:space="preserve">הזה אני מוצא רק מחלוקת אחת איתך והיא שאני חושב </w:t>
      </w:r>
      <w:bookmarkStart w:id="718" w:name="_ETM_Q1_3181000"/>
      <w:bookmarkEnd w:id="718"/>
      <w:r>
        <w:rPr>
          <w:rFonts w:hint="cs"/>
          <w:rtl/>
          <w:lang w:eastAsia="he-IL"/>
        </w:rPr>
        <w:t xml:space="preserve">שבהקשר הזה, גם חברי כנסת חייבים בזהירות, אנחנו חייבים בזהירות, </w:t>
      </w:r>
      <w:bookmarkStart w:id="719" w:name="_ETM_Q1_3187000"/>
      <w:bookmarkEnd w:id="719"/>
      <w:r>
        <w:rPr>
          <w:rFonts w:hint="cs"/>
          <w:rtl/>
          <w:lang w:eastAsia="he-IL"/>
        </w:rPr>
        <w:t xml:space="preserve">אבל גם אזרח מן השורה, וזו בדיוק הסיבה שבה גם אתה, חבר הכנסת לוי, לא היית רוצה שכל שוטר </w:t>
      </w:r>
      <w:bookmarkStart w:id="720" w:name="_ETM_Q1_3191000"/>
      <w:bookmarkEnd w:id="720"/>
      <w:r>
        <w:rPr>
          <w:rFonts w:hint="cs"/>
          <w:rtl/>
          <w:lang w:eastAsia="he-IL"/>
        </w:rPr>
        <w:t>בכל מקום שבו הוא נמצא, מקום שבו הוא יקרא פרסו</w:t>
      </w:r>
      <w:bookmarkStart w:id="721" w:name="_ETM_Q1_3197000"/>
      <w:bookmarkEnd w:id="721"/>
      <w:r>
        <w:rPr>
          <w:rFonts w:hint="cs"/>
          <w:rtl/>
          <w:lang w:eastAsia="he-IL"/>
        </w:rPr>
        <w:t xml:space="preserve">ם כזה או אחר, יחליט שהוא פותח בחקירה. </w:t>
      </w:r>
    </w:p>
    <w:p w:rsidR="00210CDC" w:rsidRDefault="00210CDC" w:rsidP="00210CDC">
      <w:pPr>
        <w:rPr>
          <w:rtl/>
          <w:lang w:eastAsia="he-IL"/>
        </w:rPr>
      </w:pPr>
    </w:p>
    <w:p w:rsidR="00CA61B1" w:rsidRDefault="00210CDC" w:rsidP="00B80125">
      <w:pPr>
        <w:rPr>
          <w:rtl/>
          <w:lang w:eastAsia="he-IL"/>
        </w:rPr>
      </w:pPr>
      <w:bookmarkStart w:id="722" w:name="_ETM_Q1_3201000"/>
      <w:bookmarkEnd w:id="722"/>
      <w:r>
        <w:rPr>
          <w:rFonts w:hint="cs"/>
          <w:rtl/>
          <w:lang w:eastAsia="he-IL"/>
        </w:rPr>
        <w:lastRenderedPageBreak/>
        <w:t xml:space="preserve">לגבי הסעיף אני רוצה להבהיר. אם יושב-ראש הוועדה </w:t>
      </w:r>
      <w:bookmarkStart w:id="723" w:name="_ETM_Q1_3202000"/>
      <w:bookmarkEnd w:id="723"/>
      <w:r>
        <w:rPr>
          <w:rFonts w:hint="cs"/>
          <w:rtl/>
          <w:lang w:eastAsia="he-IL"/>
        </w:rPr>
        <w:t>שואל אותי האם יש סעיף בחוק שאומר</w:t>
      </w:r>
      <w:r w:rsidR="00B80125">
        <w:rPr>
          <w:rFonts w:hint="cs"/>
          <w:rtl/>
          <w:lang w:eastAsia="he-IL"/>
        </w:rPr>
        <w:t>,</w:t>
      </w:r>
      <w:r w:rsidR="00CA61B1">
        <w:rPr>
          <w:rFonts w:hint="cs"/>
          <w:rtl/>
          <w:lang w:eastAsia="he-IL"/>
        </w:rPr>
        <w:t xml:space="preserve"> היועצת המשפטית </w:t>
      </w:r>
      <w:bookmarkStart w:id="724" w:name="_ETM_Q1_3206000"/>
      <w:bookmarkEnd w:id="724"/>
      <w:r w:rsidR="00CA61B1">
        <w:rPr>
          <w:rFonts w:hint="cs"/>
          <w:rtl/>
          <w:lang w:eastAsia="he-IL"/>
        </w:rPr>
        <w:t xml:space="preserve">לממשלה תהיה זו שתנחה ותגיד וכו', סעיף כזה אין. </w:t>
      </w:r>
    </w:p>
    <w:p w:rsidR="00CA61B1" w:rsidRDefault="00CA61B1" w:rsidP="00210CDC">
      <w:pPr>
        <w:rPr>
          <w:rtl/>
          <w:lang w:eastAsia="he-IL"/>
        </w:rPr>
      </w:pPr>
    </w:p>
    <w:p w:rsidR="00CA61B1" w:rsidRDefault="00CA61B1" w:rsidP="00CA61B1">
      <w:pPr>
        <w:pStyle w:val="af6"/>
        <w:keepNext/>
        <w:rPr>
          <w:rtl/>
        </w:rPr>
      </w:pPr>
      <w:bookmarkStart w:id="725" w:name="ET_yor_6157_160"/>
      <w:r w:rsidRPr="00CA61B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A61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CA61B1" w:rsidRDefault="00CA61B1" w:rsidP="00CA61B1">
      <w:pPr>
        <w:pStyle w:val="KeepWithNext"/>
        <w:rPr>
          <w:rtl/>
          <w:lang w:eastAsia="he-IL"/>
        </w:rPr>
      </w:pPr>
    </w:p>
    <w:p w:rsidR="00CA61B1" w:rsidRDefault="00CA61B1" w:rsidP="00B80125">
      <w:pPr>
        <w:rPr>
          <w:rtl/>
          <w:lang w:eastAsia="he-IL"/>
        </w:rPr>
      </w:pPr>
      <w:bookmarkStart w:id="726" w:name="_ETM_Q1_3208000"/>
      <w:bookmarkEnd w:id="726"/>
      <w:r>
        <w:rPr>
          <w:rFonts w:hint="cs"/>
          <w:rtl/>
          <w:lang w:eastAsia="he-IL"/>
        </w:rPr>
        <w:t>יות</w:t>
      </w:r>
      <w:bookmarkStart w:id="727" w:name="_ETM_Q1_3214000"/>
      <w:bookmarkEnd w:id="727"/>
      <w:r>
        <w:rPr>
          <w:rFonts w:hint="cs"/>
          <w:rtl/>
          <w:lang w:eastAsia="he-IL"/>
        </w:rPr>
        <w:t xml:space="preserve">ר מזה. יש הסדר שלילי. בוא תסביר </w:t>
      </w:r>
      <w:bookmarkStart w:id="728" w:name="_ETM_Q1_3216000"/>
      <w:bookmarkEnd w:id="728"/>
      <w:r>
        <w:rPr>
          <w:rFonts w:hint="cs"/>
          <w:rtl/>
          <w:lang w:eastAsia="he-IL"/>
        </w:rPr>
        <w:t xml:space="preserve">לי, במחילה, שני דברים. אם אני כמחוקק אומר לך שבנושאים </w:t>
      </w:r>
      <w:bookmarkStart w:id="729" w:name="_ETM_Q1_3225000"/>
      <w:bookmarkEnd w:id="729"/>
      <w:r>
        <w:rPr>
          <w:rFonts w:hint="cs"/>
          <w:rtl/>
          <w:lang w:eastAsia="he-IL"/>
        </w:rPr>
        <w:t xml:space="preserve">מסוימים אני דורש אישור יועץ משפטי לפתיחה בחקירה, בנושאים </w:t>
      </w:r>
      <w:bookmarkStart w:id="730" w:name="_ETM_Q1_3228000"/>
      <w:bookmarkEnd w:id="730"/>
      <w:r>
        <w:rPr>
          <w:rFonts w:hint="cs"/>
          <w:rtl/>
          <w:lang w:eastAsia="he-IL"/>
        </w:rPr>
        <w:t xml:space="preserve">אחרים אני אומר, אני דורש אישור יועץ משפטי </w:t>
      </w:r>
      <w:bookmarkStart w:id="731" w:name="_ETM_Q1_3232000"/>
      <w:bookmarkEnd w:id="731"/>
      <w:r>
        <w:rPr>
          <w:rFonts w:hint="cs"/>
          <w:rtl/>
          <w:lang w:eastAsia="he-IL"/>
        </w:rPr>
        <w:t>והעמדה לדין</w:t>
      </w:r>
      <w:r w:rsidR="00B801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כל פרקליט יכול. </w:t>
      </w:r>
    </w:p>
    <w:p w:rsidR="00CA61B1" w:rsidRDefault="00CA61B1" w:rsidP="00CA61B1">
      <w:pPr>
        <w:rPr>
          <w:rtl/>
          <w:lang w:eastAsia="he-IL"/>
        </w:rPr>
      </w:pPr>
    </w:p>
    <w:p w:rsidR="00DA7CC1" w:rsidRDefault="00CA61B1" w:rsidP="00CA61B1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אתה אומר: חבר'ה</w:t>
      </w:r>
      <w:bookmarkStart w:id="732" w:name="_ETM_Q1_3239000"/>
      <w:bookmarkEnd w:id="732"/>
      <w:r>
        <w:rPr>
          <w:rFonts w:hint="cs"/>
          <w:rtl/>
          <w:lang w:eastAsia="he-IL"/>
        </w:rPr>
        <w:t xml:space="preserve">, אתם לא רשמתם חבר כנסת בתור מקרים שנדרש </w:t>
      </w:r>
      <w:bookmarkStart w:id="733" w:name="_ETM_Q1_3234000"/>
      <w:bookmarkEnd w:id="733"/>
      <w:r>
        <w:rPr>
          <w:rFonts w:hint="cs"/>
          <w:rtl/>
          <w:lang w:eastAsia="he-IL"/>
        </w:rPr>
        <w:t xml:space="preserve">אישור. אגב, מרבית פעולות החקירה כן חסומות באמצעות חוק </w:t>
      </w:r>
      <w:bookmarkStart w:id="734" w:name="_ETM_Q1_3248000"/>
      <w:bookmarkEnd w:id="734"/>
      <w:r>
        <w:rPr>
          <w:rFonts w:hint="cs"/>
          <w:rtl/>
          <w:lang w:eastAsia="he-IL"/>
        </w:rPr>
        <w:t xml:space="preserve">חסינות חברי הכנסת, מרבית הפעילות </w:t>
      </w:r>
      <w:r w:rsidR="003F6953">
        <w:rPr>
          <w:rFonts w:hint="cs"/>
          <w:rtl/>
          <w:lang w:eastAsia="he-IL"/>
        </w:rPr>
        <w:t xml:space="preserve">– אי אפשר לעצור, </w:t>
      </w:r>
      <w:bookmarkStart w:id="735" w:name="_ETM_Q1_3251000"/>
      <w:bookmarkEnd w:id="735"/>
      <w:r w:rsidR="003F6953">
        <w:rPr>
          <w:rFonts w:hint="cs"/>
          <w:rtl/>
          <w:lang w:eastAsia="he-IL"/>
        </w:rPr>
        <w:t>אי אפשר לעשות האזנת סתר</w:t>
      </w:r>
      <w:r w:rsidR="00DA7CC1">
        <w:rPr>
          <w:rFonts w:hint="cs"/>
          <w:rtl/>
          <w:lang w:eastAsia="he-IL"/>
        </w:rPr>
        <w:t xml:space="preserve"> – יש כל מיני דברים. </w:t>
      </w:r>
      <w:bookmarkStart w:id="736" w:name="_ETM_Q1_3254000"/>
      <w:bookmarkEnd w:id="736"/>
      <w:r w:rsidR="00DA7CC1">
        <w:rPr>
          <w:rFonts w:hint="cs"/>
          <w:rtl/>
          <w:lang w:eastAsia="he-IL"/>
        </w:rPr>
        <w:t>עצם העובדה שנפתח תיק מב"ד, לזה אין חסימה, ועל זה יצרתם איזשהו נוהל שחוקיותו כחוקיותו, אבל מעצר, חיפוש, האזנה, החוק נותן מענה.</w:t>
      </w:r>
    </w:p>
    <w:p w:rsidR="00DA7CC1" w:rsidRDefault="00DA7CC1" w:rsidP="00CA61B1">
      <w:pPr>
        <w:rPr>
          <w:rtl/>
          <w:lang w:eastAsia="he-IL"/>
        </w:rPr>
      </w:pPr>
    </w:p>
    <w:p w:rsidR="006C7C48" w:rsidRDefault="00DA7CC1" w:rsidP="006C7C48">
      <w:pPr>
        <w:rPr>
          <w:rtl/>
          <w:lang w:eastAsia="he-IL"/>
        </w:rPr>
      </w:pPr>
      <w:bookmarkStart w:id="737" w:name="_ETM_Q1_3271000"/>
      <w:bookmarkEnd w:id="737"/>
      <w:r>
        <w:rPr>
          <w:rFonts w:hint="cs"/>
          <w:rtl/>
          <w:lang w:eastAsia="he-IL"/>
        </w:rPr>
        <w:t>אתה אומר, לעצם הפתיחה בחקירה החוק לא נותן מענה</w:t>
      </w:r>
      <w:r w:rsidR="006C7C48">
        <w:rPr>
          <w:rFonts w:hint="cs"/>
          <w:rtl/>
          <w:lang w:eastAsia="he-IL"/>
        </w:rPr>
        <w:t xml:space="preserve">. ככל שזאת בעיה, יכול להיות שצריך </w:t>
      </w:r>
      <w:bookmarkStart w:id="738" w:name="_ETM_Q1_3276000"/>
      <w:bookmarkEnd w:id="738"/>
      <w:r w:rsidR="006C7C48">
        <w:rPr>
          <w:rFonts w:hint="cs"/>
          <w:rtl/>
          <w:lang w:eastAsia="he-IL"/>
        </w:rPr>
        <w:t xml:space="preserve">לטפל בה בחקיקה לשאלת הסמכות. </w:t>
      </w:r>
      <w:bookmarkStart w:id="739" w:name="_ETM_Q1_3281000"/>
      <w:bookmarkStart w:id="740" w:name="_ETM_Q1_3280000"/>
      <w:bookmarkEnd w:id="739"/>
      <w:bookmarkEnd w:id="740"/>
      <w:r w:rsidR="006C7C48">
        <w:rPr>
          <w:rFonts w:hint="cs"/>
          <w:rtl/>
          <w:lang w:eastAsia="he-IL"/>
        </w:rPr>
        <w:t xml:space="preserve">אתה אומר, זה רעיון טוב ולכן יש לי את הסמכות. אני מנסה להבין. </w:t>
      </w:r>
    </w:p>
    <w:p w:rsidR="006C7C48" w:rsidRDefault="006C7C48" w:rsidP="00CA61B1">
      <w:pPr>
        <w:rPr>
          <w:rtl/>
          <w:lang w:eastAsia="he-IL"/>
        </w:rPr>
      </w:pPr>
      <w:bookmarkStart w:id="741" w:name="_ETM_Q1_3286000"/>
      <w:bookmarkEnd w:id="741"/>
    </w:p>
    <w:p w:rsidR="006C7C48" w:rsidRDefault="006C7C48" w:rsidP="006C7C48">
      <w:pPr>
        <w:pStyle w:val="af9"/>
        <w:keepNext/>
        <w:rPr>
          <w:rtl/>
          <w:lang w:eastAsia="he-IL"/>
        </w:rPr>
      </w:pPr>
      <w:bookmarkStart w:id="742" w:name="ET_guest_749753_161"/>
      <w:r w:rsidRPr="006C7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6C7C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2"/>
    </w:p>
    <w:p w:rsidR="006C7C48" w:rsidRDefault="006C7C48" w:rsidP="006C7C48">
      <w:pPr>
        <w:pStyle w:val="KeepWithNext"/>
        <w:rPr>
          <w:rtl/>
          <w:lang w:eastAsia="he-IL"/>
        </w:rPr>
      </w:pPr>
    </w:p>
    <w:p w:rsidR="006C7C48" w:rsidRDefault="006C7C48" w:rsidP="006C7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bookmarkStart w:id="743" w:name="_ETM_Q1_3283000"/>
      <w:bookmarkEnd w:id="743"/>
    </w:p>
    <w:p w:rsidR="006C7C48" w:rsidRDefault="006C7C48" w:rsidP="006C7C48">
      <w:pPr>
        <w:rPr>
          <w:rtl/>
          <w:lang w:eastAsia="he-IL"/>
        </w:rPr>
      </w:pPr>
      <w:bookmarkStart w:id="744" w:name="_ETM_Q1_3284000"/>
      <w:bookmarkEnd w:id="744"/>
    </w:p>
    <w:p w:rsidR="006C7C48" w:rsidRDefault="006C7C48" w:rsidP="006C7C48">
      <w:pPr>
        <w:pStyle w:val="af6"/>
        <w:keepNext/>
        <w:rPr>
          <w:rtl/>
        </w:rPr>
      </w:pPr>
      <w:bookmarkStart w:id="745" w:name="ET_yor_6157_162"/>
      <w:r w:rsidRPr="006C7C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"/>
    </w:p>
    <w:p w:rsidR="006C7C48" w:rsidRDefault="006C7C48" w:rsidP="006C7C48">
      <w:pPr>
        <w:pStyle w:val="KeepWithNext"/>
        <w:rPr>
          <w:rtl/>
          <w:lang w:eastAsia="he-IL"/>
        </w:rPr>
      </w:pPr>
    </w:p>
    <w:p w:rsidR="00210CDC" w:rsidRDefault="006C7C48" w:rsidP="00B80125">
      <w:pPr>
        <w:rPr>
          <w:rtl/>
          <w:lang w:eastAsia="he-IL"/>
        </w:rPr>
      </w:pPr>
      <w:bookmarkStart w:id="746" w:name="_ETM_Q1_3285000"/>
      <w:bookmarkEnd w:id="746"/>
      <w:r>
        <w:rPr>
          <w:rFonts w:hint="cs"/>
          <w:rtl/>
          <w:lang w:eastAsia="he-IL"/>
        </w:rPr>
        <w:t xml:space="preserve">אני מנסה להבין איך מדלגים על עצמאות שיקול הדעת של המשטרה ואני לא קיבלתי לזה תשובה. אתה </w:t>
      </w:r>
      <w:bookmarkStart w:id="747" w:name="_ETM_Q1_3290000"/>
      <w:bookmarkEnd w:id="747"/>
      <w:r>
        <w:rPr>
          <w:rFonts w:hint="cs"/>
          <w:rtl/>
          <w:lang w:eastAsia="he-IL"/>
        </w:rPr>
        <w:t xml:space="preserve">אומר לי, זה רעיון טוב שנדלג על שיקול הדעת כי </w:t>
      </w:r>
      <w:bookmarkStart w:id="748" w:name="_ETM_Q1_3294000"/>
      <w:bookmarkEnd w:id="748"/>
      <w:r>
        <w:rPr>
          <w:rFonts w:hint="cs"/>
          <w:rtl/>
          <w:lang w:eastAsia="he-IL"/>
        </w:rPr>
        <w:t>הנושאים רגישים. יכול להיות שאתה צודק, יכול להיות שלא, נ</w:t>
      </w:r>
      <w:bookmarkStart w:id="749" w:name="_ETM_Q1_3295000"/>
      <w:bookmarkEnd w:id="749"/>
      <w:r>
        <w:rPr>
          <w:rFonts w:hint="cs"/>
          <w:rtl/>
          <w:lang w:eastAsia="he-IL"/>
        </w:rPr>
        <w:t xml:space="preserve">נסה להשתכנע, אבל איך מדגלים על עצמאות שיקול הדעת שהיא </w:t>
      </w:r>
      <w:bookmarkStart w:id="750" w:name="_ETM_Q1_3300000"/>
      <w:bookmarkEnd w:id="750"/>
      <w:r>
        <w:rPr>
          <w:rFonts w:hint="cs"/>
          <w:rtl/>
          <w:lang w:eastAsia="he-IL"/>
        </w:rPr>
        <w:t>יותר מזה. גם יש הסדר מאוד ברור בחוק, שבעיניי הוא כן הסדר שלילי</w:t>
      </w:r>
      <w:r w:rsidR="00B80125">
        <w:rPr>
          <w:rFonts w:hint="cs"/>
          <w:rtl/>
          <w:lang w:eastAsia="he-IL"/>
        </w:rPr>
        <w:t>.</w:t>
      </w:r>
    </w:p>
    <w:p w:rsidR="006C7C48" w:rsidRDefault="006C7C48" w:rsidP="006C7C48">
      <w:pPr>
        <w:rPr>
          <w:rtl/>
          <w:lang w:eastAsia="he-IL"/>
        </w:rPr>
      </w:pPr>
    </w:p>
    <w:p w:rsidR="006C7C48" w:rsidRDefault="006C7C48" w:rsidP="006C7C48">
      <w:pPr>
        <w:pStyle w:val="a4"/>
        <w:keepNext/>
        <w:rPr>
          <w:rtl/>
        </w:rPr>
      </w:pPr>
      <w:bookmarkStart w:id="751" w:name="ET_speaker_6156_163"/>
      <w:r w:rsidRPr="006C7C4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C7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6C7C48" w:rsidRDefault="006C7C48" w:rsidP="006C7C48">
      <w:pPr>
        <w:pStyle w:val="KeepWithNext"/>
        <w:rPr>
          <w:rtl/>
          <w:lang w:eastAsia="he-IL"/>
        </w:rPr>
      </w:pPr>
    </w:p>
    <w:p w:rsidR="006C7C48" w:rsidRDefault="006C7C48" w:rsidP="006C7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עניין של פרשנות. </w:t>
      </w:r>
    </w:p>
    <w:p w:rsidR="006C7C48" w:rsidRDefault="006C7C48" w:rsidP="006C7C48">
      <w:pPr>
        <w:rPr>
          <w:rtl/>
          <w:lang w:eastAsia="he-IL"/>
        </w:rPr>
      </w:pPr>
    </w:p>
    <w:p w:rsidR="006C7C48" w:rsidRDefault="006C7C48" w:rsidP="006C7C48">
      <w:pPr>
        <w:pStyle w:val="af6"/>
        <w:keepNext/>
        <w:rPr>
          <w:rtl/>
        </w:rPr>
      </w:pPr>
      <w:bookmarkStart w:id="752" w:name="ET_yor_6157_164"/>
      <w:r w:rsidRPr="006C7C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C7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6C7C48" w:rsidRDefault="006C7C48" w:rsidP="006C7C48">
      <w:pPr>
        <w:pStyle w:val="KeepWithNext"/>
        <w:rPr>
          <w:rtl/>
          <w:lang w:eastAsia="he-IL"/>
        </w:rPr>
      </w:pPr>
    </w:p>
    <w:p w:rsidR="006C7C48" w:rsidRDefault="006C7C48" w:rsidP="006C7C48">
      <w:pPr>
        <w:rPr>
          <w:rtl/>
          <w:lang w:eastAsia="he-IL"/>
        </w:rPr>
      </w:pPr>
      <w:bookmarkStart w:id="753" w:name="_ETM_Q1_3313000"/>
      <w:bookmarkEnd w:id="753"/>
      <w:r>
        <w:rPr>
          <w:rFonts w:hint="cs"/>
          <w:rtl/>
          <w:lang w:eastAsia="he-IL"/>
        </w:rPr>
        <w:t xml:space="preserve">העובדה שכשנוח לכם – הסדר </w:t>
      </w:r>
      <w:bookmarkStart w:id="754" w:name="_ETM_Q1_3312000"/>
      <w:bookmarkEnd w:id="754"/>
      <w:r>
        <w:rPr>
          <w:rFonts w:hint="cs"/>
          <w:rtl/>
          <w:lang w:eastAsia="he-IL"/>
        </w:rPr>
        <w:t xml:space="preserve">שלילי, ונוח לכם, אין הסדר שלילי. הרי </w:t>
      </w:r>
      <w:bookmarkStart w:id="755" w:name="_ETM_Q1_3316000"/>
      <w:bookmarkEnd w:id="755"/>
      <w:r>
        <w:rPr>
          <w:rFonts w:hint="cs"/>
          <w:rtl/>
          <w:lang w:eastAsia="he-IL"/>
        </w:rPr>
        <w:t xml:space="preserve">כשהחוק אומר שכשמוגשת תלונה בעבירה שאיננה מסוג פשע, הסמכות </w:t>
      </w:r>
      <w:bookmarkStart w:id="756" w:name="_ETM_Q1_3321000"/>
      <w:bookmarkEnd w:id="756"/>
      <w:r>
        <w:rPr>
          <w:rFonts w:hint="cs"/>
          <w:rtl/>
          <w:lang w:eastAsia="he-IL"/>
        </w:rPr>
        <w:t>להורות שלא לחקור נמצאת בידיים של שוטר בדרגה מסוימת</w:t>
      </w:r>
      <w:bookmarkStart w:id="757" w:name="_ETM_Q1_3325000"/>
      <w:bookmarkEnd w:id="757"/>
      <w:r>
        <w:rPr>
          <w:rFonts w:hint="cs"/>
          <w:rtl/>
          <w:lang w:eastAsia="he-IL"/>
        </w:rPr>
        <w:t xml:space="preserve">, ובדרגת פשע אין לו את הסמכות וזה עובר אליכם, משמע </w:t>
      </w:r>
      <w:bookmarkStart w:id="758" w:name="_ETM_Q1_3330000"/>
      <w:bookmarkEnd w:id="758"/>
      <w:r>
        <w:rPr>
          <w:rFonts w:hint="cs"/>
          <w:rtl/>
          <w:lang w:eastAsia="he-IL"/>
        </w:rPr>
        <w:t xml:space="preserve">שאם אני מגיש תלונה באחד מהנושאים האלה במשהו שאיננו </w:t>
      </w:r>
      <w:bookmarkStart w:id="759" w:name="_ETM_Q1_3331000"/>
      <w:bookmarkEnd w:id="759"/>
      <w:r>
        <w:rPr>
          <w:rFonts w:hint="cs"/>
          <w:rtl/>
          <w:lang w:eastAsia="he-IL"/>
        </w:rPr>
        <w:t xml:space="preserve">עבירת פשע, מתוך 24 הנושאים שנמצאים, הסמכות להחליט שלא לחקור </w:t>
      </w:r>
      <w:bookmarkStart w:id="760" w:name="_ETM_Q1_3337000"/>
      <w:bookmarkEnd w:id="760"/>
      <w:r>
        <w:rPr>
          <w:rFonts w:hint="cs"/>
          <w:rtl/>
          <w:lang w:eastAsia="he-IL"/>
        </w:rPr>
        <w:t>היא בידיים של שוטר, וממילא גם הסמכות לחקור.</w:t>
      </w:r>
    </w:p>
    <w:p w:rsidR="006C7C48" w:rsidRDefault="006C7C48" w:rsidP="006C7C48">
      <w:pPr>
        <w:rPr>
          <w:rtl/>
          <w:lang w:eastAsia="he-IL"/>
        </w:rPr>
      </w:pPr>
    </w:p>
    <w:p w:rsidR="006C7C48" w:rsidRDefault="006C7C48" w:rsidP="006C7C48">
      <w:pPr>
        <w:rPr>
          <w:rtl/>
          <w:lang w:eastAsia="he-IL"/>
        </w:rPr>
      </w:pPr>
      <w:bookmarkStart w:id="761" w:name="_ETM_Q1_3344000"/>
      <w:bookmarkEnd w:id="761"/>
      <w:r>
        <w:rPr>
          <w:rFonts w:hint="cs"/>
          <w:rtl/>
          <w:lang w:eastAsia="he-IL"/>
        </w:rPr>
        <w:t xml:space="preserve">אתם לקחתם חוק </w:t>
      </w:r>
      <w:bookmarkStart w:id="762" w:name="_ETM_Q1_3347000"/>
      <w:bookmarkEnd w:id="762"/>
      <w:r>
        <w:rPr>
          <w:rFonts w:hint="cs"/>
          <w:rtl/>
          <w:lang w:eastAsia="he-IL"/>
        </w:rPr>
        <w:t xml:space="preserve">מאוד מפורט, ובסדר הדין הפלילי להקפיד על קוצו של יו"ד זה מאוד מאוד </w:t>
      </w:r>
      <w:r w:rsidR="00F239BE">
        <w:rPr>
          <w:rFonts w:hint="cs"/>
          <w:rtl/>
          <w:lang w:eastAsia="he-IL"/>
        </w:rPr>
        <w:t>חשוב</w:t>
      </w:r>
      <w:r w:rsidR="00974CA1">
        <w:rPr>
          <w:rFonts w:hint="cs"/>
          <w:rtl/>
          <w:lang w:eastAsia="he-IL"/>
        </w:rPr>
        <w:t xml:space="preserve">, והחלטתם – נראה לנו </w:t>
      </w:r>
      <w:bookmarkStart w:id="763" w:name="_ETM_Q1_3353000"/>
      <w:bookmarkEnd w:id="763"/>
      <w:r w:rsidR="00974CA1">
        <w:rPr>
          <w:rFonts w:hint="cs"/>
          <w:rtl/>
          <w:lang w:eastAsia="he-IL"/>
        </w:rPr>
        <w:t xml:space="preserve">רעיון טוב, אז המחוקק אמר, אז המחוקק לא אמר, מה זה משנה, נעשה. שוב, יכול </w:t>
      </w:r>
      <w:bookmarkStart w:id="764" w:name="_ETM_Q1_3355000"/>
      <w:bookmarkEnd w:id="764"/>
      <w:r w:rsidR="00974CA1">
        <w:rPr>
          <w:rFonts w:hint="cs"/>
          <w:rtl/>
          <w:lang w:eastAsia="he-IL"/>
        </w:rPr>
        <w:t xml:space="preserve">להיות שזה רעיון טוב, נבוא נחוקק לכם את זה אבל אתם פשוט מדלגים על הצורך בעיקרון החוקיות שפועל על כל </w:t>
      </w:r>
      <w:bookmarkStart w:id="765" w:name="_ETM_Q1_3363000"/>
      <w:bookmarkEnd w:id="765"/>
      <w:r w:rsidR="00974CA1">
        <w:rPr>
          <w:rFonts w:hint="cs"/>
          <w:rtl/>
          <w:lang w:eastAsia="he-IL"/>
        </w:rPr>
        <w:t xml:space="preserve">רשות. </w:t>
      </w:r>
    </w:p>
    <w:p w:rsidR="00974CA1" w:rsidRDefault="00974CA1" w:rsidP="006C7C48">
      <w:pPr>
        <w:rPr>
          <w:rtl/>
          <w:lang w:eastAsia="he-IL"/>
        </w:rPr>
      </w:pPr>
      <w:bookmarkStart w:id="766" w:name="_ETM_Q1_3359000"/>
      <w:bookmarkEnd w:id="766"/>
    </w:p>
    <w:p w:rsidR="00974CA1" w:rsidRDefault="00974CA1" w:rsidP="00974CA1">
      <w:pPr>
        <w:pStyle w:val="a4"/>
        <w:keepNext/>
        <w:rPr>
          <w:rtl/>
        </w:rPr>
      </w:pPr>
      <w:bookmarkStart w:id="767" w:name="ET_speaker_6156_165"/>
      <w:r w:rsidRPr="00974CA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4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974CA1" w:rsidRDefault="00974CA1" w:rsidP="00974CA1">
      <w:pPr>
        <w:pStyle w:val="KeepWithNext"/>
        <w:rPr>
          <w:rtl/>
          <w:lang w:eastAsia="he-IL"/>
        </w:rPr>
      </w:pPr>
    </w:p>
    <w:p w:rsidR="00974CA1" w:rsidRDefault="00974CA1" w:rsidP="00974CA1">
      <w:pPr>
        <w:rPr>
          <w:rtl/>
          <w:lang w:eastAsia="he-IL"/>
        </w:rPr>
      </w:pPr>
      <w:bookmarkStart w:id="768" w:name="_ETM_Q1_3360000"/>
      <w:bookmarkEnd w:id="768"/>
      <w:r>
        <w:rPr>
          <w:rFonts w:hint="cs"/>
          <w:rtl/>
          <w:lang w:eastAsia="he-IL"/>
        </w:rPr>
        <w:t xml:space="preserve">זו פשוט הצגה - - </w:t>
      </w:r>
      <w:bookmarkStart w:id="769" w:name="_ETM_Q1_3367000"/>
      <w:bookmarkEnd w:id="769"/>
      <w:r>
        <w:rPr>
          <w:rFonts w:hint="cs"/>
          <w:rtl/>
          <w:lang w:eastAsia="he-IL"/>
        </w:rPr>
        <w:t>-</w:t>
      </w:r>
    </w:p>
    <w:p w:rsidR="00974CA1" w:rsidRDefault="00974CA1" w:rsidP="00974CA1">
      <w:pPr>
        <w:rPr>
          <w:rtl/>
          <w:lang w:eastAsia="he-IL"/>
        </w:rPr>
      </w:pPr>
      <w:bookmarkStart w:id="770" w:name="_ETM_Q1_3368000"/>
      <w:bookmarkEnd w:id="770"/>
    </w:p>
    <w:p w:rsidR="00974CA1" w:rsidRDefault="00974CA1" w:rsidP="00974CA1">
      <w:pPr>
        <w:pStyle w:val="af6"/>
        <w:keepNext/>
        <w:rPr>
          <w:rtl/>
        </w:rPr>
      </w:pPr>
      <w:bookmarkStart w:id="771" w:name="ET_yor_6157_166"/>
      <w:r w:rsidRPr="00974CA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74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"/>
    </w:p>
    <w:p w:rsidR="00974CA1" w:rsidRDefault="00974CA1" w:rsidP="00974CA1">
      <w:pPr>
        <w:pStyle w:val="KeepWithNext"/>
        <w:rPr>
          <w:rtl/>
          <w:lang w:eastAsia="he-IL"/>
        </w:rPr>
      </w:pPr>
    </w:p>
    <w:p w:rsidR="00974CA1" w:rsidRDefault="00974CA1" w:rsidP="00974CA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 תיתן להם להסביר. אתה רוצה להסביר, תסביר גם אתה.</w:t>
      </w:r>
    </w:p>
    <w:p w:rsidR="00974CA1" w:rsidRDefault="00974CA1" w:rsidP="00974CA1">
      <w:pPr>
        <w:rPr>
          <w:rtl/>
          <w:lang w:eastAsia="he-IL"/>
        </w:rPr>
      </w:pPr>
      <w:bookmarkStart w:id="772" w:name="_ETM_Q1_3369000"/>
      <w:bookmarkEnd w:id="772"/>
    </w:p>
    <w:p w:rsidR="00974CA1" w:rsidRDefault="00974CA1" w:rsidP="00974CA1">
      <w:pPr>
        <w:pStyle w:val="a4"/>
        <w:keepNext/>
        <w:rPr>
          <w:rtl/>
        </w:rPr>
      </w:pPr>
      <w:bookmarkStart w:id="773" w:name="ET_speaker_6156_167"/>
      <w:r w:rsidRPr="00974CA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4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974CA1" w:rsidRDefault="00974CA1" w:rsidP="00974CA1">
      <w:pPr>
        <w:pStyle w:val="KeepWithNext"/>
        <w:rPr>
          <w:rtl/>
          <w:lang w:eastAsia="he-IL"/>
        </w:rPr>
      </w:pPr>
    </w:p>
    <w:p w:rsidR="00974CA1" w:rsidRDefault="00974CA1" w:rsidP="00974CA1">
      <w:pPr>
        <w:rPr>
          <w:rtl/>
          <w:lang w:eastAsia="he-IL"/>
        </w:rPr>
      </w:pPr>
      <w:bookmarkStart w:id="774" w:name="_ETM_Q1_3371000"/>
      <w:bookmarkEnd w:id="774"/>
      <w:r>
        <w:rPr>
          <w:rFonts w:hint="cs"/>
          <w:rtl/>
          <w:lang w:eastAsia="he-IL"/>
        </w:rPr>
        <w:t xml:space="preserve">א', אנחנו מבקשים את </w:t>
      </w:r>
      <w:bookmarkStart w:id="775" w:name="_ETM_Q1_3370000"/>
      <w:bookmarkEnd w:id="775"/>
      <w:r>
        <w:rPr>
          <w:rFonts w:hint="cs"/>
          <w:rtl/>
          <w:lang w:eastAsia="he-IL"/>
        </w:rPr>
        <w:t xml:space="preserve">רשות הדיבור. </w:t>
      </w:r>
    </w:p>
    <w:p w:rsidR="00974CA1" w:rsidRDefault="00974CA1" w:rsidP="00974CA1">
      <w:pPr>
        <w:rPr>
          <w:rtl/>
          <w:lang w:eastAsia="he-IL"/>
        </w:rPr>
      </w:pPr>
      <w:bookmarkStart w:id="776" w:name="_ETM_Q1_3375000"/>
      <w:bookmarkEnd w:id="776"/>
    </w:p>
    <w:p w:rsidR="00974CA1" w:rsidRDefault="00974CA1" w:rsidP="00974CA1">
      <w:pPr>
        <w:pStyle w:val="af6"/>
        <w:keepNext/>
        <w:rPr>
          <w:rtl/>
        </w:rPr>
      </w:pPr>
      <w:bookmarkStart w:id="777" w:name="ET_yor_6157_168"/>
      <w:r w:rsidRPr="00974CA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שמחה רוטמן:</w:t>
      </w:r>
      <w:r w:rsidRPr="00974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"/>
    </w:p>
    <w:p w:rsidR="00974CA1" w:rsidRDefault="00974CA1" w:rsidP="00974CA1">
      <w:pPr>
        <w:pStyle w:val="KeepWithNext"/>
        <w:rPr>
          <w:rtl/>
          <w:lang w:eastAsia="he-IL"/>
        </w:rPr>
      </w:pPr>
    </w:p>
    <w:p w:rsidR="00974CA1" w:rsidRDefault="00974CA1" w:rsidP="00974C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הם צריכים להסביר. זאת שאלה שהעברתי </w:t>
      </w:r>
      <w:bookmarkStart w:id="778" w:name="_ETM_Q1_3374000"/>
      <w:bookmarkEnd w:id="778"/>
      <w:r>
        <w:rPr>
          <w:rFonts w:hint="cs"/>
          <w:rtl/>
          <w:lang w:eastAsia="he-IL"/>
        </w:rPr>
        <w:t xml:space="preserve">להם בפעם הקודמת. אתה רוצה להסביר בסוף, תסביר. </w:t>
      </w:r>
    </w:p>
    <w:p w:rsidR="00974CA1" w:rsidRDefault="00974CA1" w:rsidP="00974CA1">
      <w:pPr>
        <w:rPr>
          <w:rtl/>
          <w:lang w:eastAsia="he-IL"/>
        </w:rPr>
      </w:pPr>
      <w:bookmarkStart w:id="779" w:name="_ETM_Q1_3379000"/>
      <w:bookmarkEnd w:id="779"/>
    </w:p>
    <w:p w:rsidR="00974CA1" w:rsidRDefault="00974CA1" w:rsidP="00974CA1">
      <w:pPr>
        <w:pStyle w:val="a4"/>
        <w:keepNext/>
        <w:rPr>
          <w:rtl/>
        </w:rPr>
      </w:pPr>
      <w:bookmarkStart w:id="780" w:name="ET_speaker_6156_169"/>
      <w:r w:rsidRPr="00974CA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4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:rsidR="00974CA1" w:rsidRDefault="00974CA1" w:rsidP="00974CA1">
      <w:pPr>
        <w:pStyle w:val="KeepWithNext"/>
        <w:rPr>
          <w:rtl/>
          <w:lang w:eastAsia="he-IL"/>
        </w:rPr>
      </w:pPr>
    </w:p>
    <w:p w:rsidR="00974CA1" w:rsidRDefault="00974CA1" w:rsidP="00974CA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כל עוד אנחנו גם נוכל להתייחס.</w:t>
      </w:r>
    </w:p>
    <w:p w:rsidR="00974CA1" w:rsidRDefault="00974CA1" w:rsidP="00974CA1">
      <w:pPr>
        <w:rPr>
          <w:rtl/>
          <w:lang w:eastAsia="he-IL"/>
        </w:rPr>
      </w:pPr>
    </w:p>
    <w:p w:rsidR="00974CA1" w:rsidRDefault="00974CA1" w:rsidP="00974CA1">
      <w:pPr>
        <w:pStyle w:val="af6"/>
        <w:keepNext/>
        <w:rPr>
          <w:rtl/>
        </w:rPr>
      </w:pPr>
      <w:bookmarkStart w:id="781" w:name="ET_yor_6157_170"/>
      <w:r w:rsidRPr="00974CA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74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"/>
    </w:p>
    <w:p w:rsidR="00974CA1" w:rsidRDefault="00974CA1" w:rsidP="00974CA1">
      <w:pPr>
        <w:pStyle w:val="KeepWithNext"/>
        <w:rPr>
          <w:rtl/>
          <w:lang w:eastAsia="he-IL"/>
        </w:rPr>
      </w:pPr>
    </w:p>
    <w:p w:rsidR="00974CA1" w:rsidRDefault="00974CA1" w:rsidP="00974C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פרקליטו של השטן ויש פרקליטו של הפרקליט, להבדיל כמובן. </w:t>
      </w:r>
    </w:p>
    <w:p w:rsidR="00974CA1" w:rsidRDefault="00974CA1" w:rsidP="00974CA1">
      <w:pPr>
        <w:rPr>
          <w:rtl/>
          <w:lang w:eastAsia="he-IL"/>
        </w:rPr>
      </w:pPr>
      <w:bookmarkStart w:id="782" w:name="_ETM_Q1_3383000"/>
      <w:bookmarkEnd w:id="782"/>
    </w:p>
    <w:p w:rsidR="00974CA1" w:rsidRDefault="00974CA1" w:rsidP="00974CA1">
      <w:pPr>
        <w:pStyle w:val="a4"/>
        <w:keepNext/>
        <w:rPr>
          <w:rtl/>
        </w:rPr>
      </w:pPr>
      <w:bookmarkStart w:id="783" w:name="ET_speaker_6156_171"/>
      <w:r w:rsidRPr="00974CA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4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974CA1" w:rsidRDefault="00974CA1" w:rsidP="00974CA1">
      <w:pPr>
        <w:pStyle w:val="KeepWithNext"/>
        <w:rPr>
          <w:rtl/>
          <w:lang w:eastAsia="he-IL"/>
        </w:rPr>
      </w:pPr>
    </w:p>
    <w:p w:rsidR="00974CA1" w:rsidRDefault="00974CA1" w:rsidP="00974CA1">
      <w:pPr>
        <w:rPr>
          <w:rtl/>
          <w:lang w:eastAsia="he-IL"/>
        </w:rPr>
      </w:pPr>
      <w:bookmarkStart w:id="784" w:name="_ETM_Q1_3384000"/>
      <w:bookmarkEnd w:id="784"/>
      <w:r>
        <w:rPr>
          <w:rFonts w:hint="cs"/>
          <w:rtl/>
          <w:lang w:eastAsia="he-IL"/>
        </w:rPr>
        <w:t>הקביעה שלך בסימני קריאה</w:t>
      </w:r>
      <w:bookmarkStart w:id="785" w:name="_ETM_Q1_3387000"/>
      <w:bookmarkEnd w:id="785"/>
      <w:r>
        <w:rPr>
          <w:rFonts w:hint="cs"/>
          <w:rtl/>
          <w:lang w:eastAsia="he-IL"/>
        </w:rPr>
        <w:t xml:space="preserve">, בסדר גמור, זאת הקריאה שלך את החוק. זה לא </w:t>
      </w:r>
      <w:bookmarkStart w:id="786" w:name="_ETM_Q1_3389000"/>
      <w:bookmarkEnd w:id="786"/>
      <w:r>
        <w:rPr>
          <w:rFonts w:hint="cs"/>
          <w:rtl/>
          <w:lang w:eastAsia="he-IL"/>
        </w:rPr>
        <w:t>הדין - - -</w:t>
      </w:r>
    </w:p>
    <w:p w:rsidR="00974CA1" w:rsidRDefault="00974CA1" w:rsidP="00974CA1">
      <w:pPr>
        <w:rPr>
          <w:rtl/>
          <w:lang w:eastAsia="he-IL"/>
        </w:rPr>
      </w:pPr>
      <w:bookmarkStart w:id="787" w:name="_ETM_Q1_3385000"/>
      <w:bookmarkEnd w:id="787"/>
    </w:p>
    <w:p w:rsidR="00974CA1" w:rsidRDefault="00974CA1" w:rsidP="00974CA1">
      <w:pPr>
        <w:pStyle w:val="a4"/>
        <w:keepNext/>
        <w:rPr>
          <w:rtl/>
        </w:rPr>
      </w:pPr>
      <w:bookmarkStart w:id="788" w:name="ET_speaker_6164_172"/>
      <w:r w:rsidRPr="00974CA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74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974CA1" w:rsidRDefault="00974CA1" w:rsidP="00974CA1">
      <w:pPr>
        <w:pStyle w:val="KeepWithNext"/>
        <w:rPr>
          <w:rtl/>
          <w:lang w:eastAsia="he-IL"/>
        </w:rPr>
      </w:pPr>
    </w:p>
    <w:p w:rsidR="00974CA1" w:rsidRDefault="00974CA1" w:rsidP="00974CA1">
      <w:pPr>
        <w:rPr>
          <w:rtl/>
          <w:lang w:eastAsia="he-IL"/>
        </w:rPr>
      </w:pPr>
      <w:bookmarkStart w:id="789" w:name="_ETM_Q1_3386000"/>
      <w:bookmarkEnd w:id="789"/>
      <w:r>
        <w:rPr>
          <w:rFonts w:hint="cs"/>
          <w:rtl/>
          <w:lang w:eastAsia="he-IL"/>
        </w:rPr>
        <w:t>אנחנו בשלב השאלות, גלעד.</w:t>
      </w:r>
    </w:p>
    <w:p w:rsidR="00974CA1" w:rsidRDefault="00974CA1" w:rsidP="00974CA1">
      <w:pPr>
        <w:rPr>
          <w:rtl/>
          <w:lang w:eastAsia="he-IL"/>
        </w:rPr>
      </w:pPr>
    </w:p>
    <w:p w:rsidR="00974CA1" w:rsidRDefault="00974CA1" w:rsidP="00974CA1">
      <w:pPr>
        <w:pStyle w:val="af6"/>
        <w:keepNext/>
        <w:rPr>
          <w:rtl/>
        </w:rPr>
      </w:pPr>
      <w:bookmarkStart w:id="790" w:name="ET_yor_6157_173"/>
      <w:r w:rsidRPr="00974CA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74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0"/>
    </w:p>
    <w:p w:rsidR="00974CA1" w:rsidRDefault="00974CA1" w:rsidP="00974CA1">
      <w:pPr>
        <w:pStyle w:val="KeepWithNext"/>
        <w:rPr>
          <w:rtl/>
          <w:lang w:eastAsia="he-IL"/>
        </w:rPr>
      </w:pPr>
    </w:p>
    <w:p w:rsidR="00974CA1" w:rsidRDefault="00974CA1" w:rsidP="00974C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שאלתי, הסברתי איך </w:t>
      </w:r>
      <w:bookmarkStart w:id="791" w:name="_ETM_Q1_3391000"/>
      <w:bookmarkEnd w:id="791"/>
      <w:r>
        <w:rPr>
          <w:rFonts w:hint="cs"/>
          <w:rtl/>
          <w:lang w:eastAsia="he-IL"/>
        </w:rPr>
        <w:t xml:space="preserve">הסעיפים האלה בחוק שהם מאוד מאוד ברורים, </w:t>
      </w:r>
      <w:bookmarkStart w:id="792" w:name="_ETM_Q1_3393000"/>
      <w:bookmarkEnd w:id="792"/>
      <w:r>
        <w:rPr>
          <w:rFonts w:hint="cs"/>
          <w:rtl/>
          <w:lang w:eastAsia="he-IL"/>
        </w:rPr>
        <w:t xml:space="preserve">מעניקים סמכות לגורמים בעלי תפקידים. אתה אומר שהם אוויר. </w:t>
      </w:r>
    </w:p>
    <w:p w:rsidR="00974CA1" w:rsidRDefault="00974CA1" w:rsidP="00974CA1">
      <w:pPr>
        <w:rPr>
          <w:rtl/>
          <w:lang w:eastAsia="he-IL"/>
        </w:rPr>
      </w:pPr>
      <w:bookmarkStart w:id="793" w:name="_ETM_Q1_3402000"/>
      <w:bookmarkEnd w:id="793"/>
    </w:p>
    <w:p w:rsidR="00974CA1" w:rsidRDefault="00974CA1" w:rsidP="00974CA1">
      <w:pPr>
        <w:pStyle w:val="a4"/>
        <w:keepNext/>
        <w:rPr>
          <w:rtl/>
        </w:rPr>
      </w:pPr>
      <w:bookmarkStart w:id="794" w:name="ET_speaker_6164_174"/>
      <w:r w:rsidRPr="00974CA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74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974CA1" w:rsidRDefault="00974CA1" w:rsidP="00974CA1">
      <w:pPr>
        <w:pStyle w:val="KeepWithNext"/>
        <w:rPr>
          <w:rtl/>
          <w:lang w:eastAsia="he-IL"/>
        </w:rPr>
      </w:pPr>
    </w:p>
    <w:p w:rsidR="00974CA1" w:rsidRDefault="00974CA1" w:rsidP="00974C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פרקליט המדינה, יש לי עוד שאלת הבהרה. </w:t>
      </w:r>
    </w:p>
    <w:p w:rsidR="00974CA1" w:rsidRDefault="00974CA1" w:rsidP="00974CA1">
      <w:pPr>
        <w:rPr>
          <w:rtl/>
          <w:lang w:eastAsia="he-IL"/>
        </w:rPr>
      </w:pPr>
    </w:p>
    <w:p w:rsidR="00974CA1" w:rsidRDefault="00974CA1" w:rsidP="00974CA1">
      <w:pPr>
        <w:pStyle w:val="af6"/>
        <w:keepNext/>
        <w:rPr>
          <w:rtl/>
        </w:rPr>
      </w:pPr>
      <w:bookmarkStart w:id="795" w:name="ET_yor_6157_175"/>
      <w:r w:rsidRPr="00974CA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74C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"/>
    </w:p>
    <w:p w:rsidR="00974CA1" w:rsidRDefault="00974CA1" w:rsidP="00974CA1">
      <w:pPr>
        <w:pStyle w:val="KeepWithNext"/>
        <w:rPr>
          <w:rtl/>
          <w:lang w:eastAsia="he-IL"/>
        </w:rPr>
      </w:pPr>
    </w:p>
    <w:p w:rsidR="00974CA1" w:rsidRDefault="00974CA1" w:rsidP="00974C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תן לו לענות קודם על השאלה הזאת, עמית. </w:t>
      </w:r>
    </w:p>
    <w:p w:rsidR="00974CA1" w:rsidRDefault="00974CA1" w:rsidP="00974CA1">
      <w:pPr>
        <w:rPr>
          <w:rtl/>
          <w:lang w:eastAsia="he-IL"/>
        </w:rPr>
      </w:pPr>
      <w:bookmarkStart w:id="796" w:name="_ETM_Q1_3407000"/>
      <w:bookmarkEnd w:id="796"/>
    </w:p>
    <w:p w:rsidR="00974CA1" w:rsidRDefault="00974CA1" w:rsidP="00974CA1">
      <w:pPr>
        <w:pStyle w:val="a4"/>
        <w:keepNext/>
        <w:rPr>
          <w:rtl/>
        </w:rPr>
      </w:pPr>
      <w:bookmarkStart w:id="797" w:name="ET_speaker_6164_176"/>
      <w:r w:rsidRPr="00974CA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74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974CA1" w:rsidRDefault="00974CA1" w:rsidP="00974CA1">
      <w:pPr>
        <w:pStyle w:val="KeepWithNext"/>
        <w:rPr>
          <w:rtl/>
          <w:lang w:eastAsia="he-IL"/>
        </w:rPr>
      </w:pPr>
    </w:p>
    <w:p w:rsidR="00974CA1" w:rsidRDefault="00974CA1" w:rsidP="00974CA1">
      <w:pPr>
        <w:rPr>
          <w:rtl/>
          <w:lang w:eastAsia="he-IL"/>
        </w:rPr>
      </w:pPr>
      <w:bookmarkStart w:id="798" w:name="_ETM_Q1_3408000"/>
      <w:bookmarkEnd w:id="798"/>
      <w:r>
        <w:rPr>
          <w:rFonts w:hint="cs"/>
          <w:rtl/>
          <w:lang w:eastAsia="he-IL"/>
        </w:rPr>
        <w:t>אם אתם סבורים ש</w:t>
      </w:r>
      <w:r w:rsidR="003C69D9">
        <w:rPr>
          <w:rFonts w:hint="cs"/>
          <w:rtl/>
          <w:lang w:eastAsia="he-IL"/>
        </w:rPr>
        <w:t xml:space="preserve">צריך לפתוח בחקירה – זה יפתור לנו כמה תעלומות היסטוריות – אז אפשר גם לדלג? כלומר, כל </w:t>
      </w:r>
      <w:bookmarkStart w:id="799" w:name="_ETM_Q1_3415000"/>
      <w:bookmarkEnd w:id="799"/>
      <w:r w:rsidR="003C69D9">
        <w:rPr>
          <w:rFonts w:hint="cs"/>
          <w:rtl/>
          <w:lang w:eastAsia="he-IL"/>
        </w:rPr>
        <w:t xml:space="preserve">המצגת הזאת נניח, חשב פרקליט המדינה, אז אין את </w:t>
      </w:r>
      <w:bookmarkStart w:id="800" w:name="_ETM_Q1_3412000"/>
      <w:bookmarkEnd w:id="800"/>
      <w:r w:rsidR="003C69D9">
        <w:rPr>
          <w:rFonts w:hint="cs"/>
          <w:rtl/>
          <w:lang w:eastAsia="he-IL"/>
        </w:rPr>
        <w:t xml:space="preserve">הפרוצדורה הזאת? אם אתה אומר, תחקרו עכשיו את הבן אדם, </w:t>
      </w:r>
      <w:bookmarkStart w:id="801" w:name="_ETM_Q1_3419000"/>
      <w:bookmarkEnd w:id="801"/>
      <w:r w:rsidR="003C69D9">
        <w:rPr>
          <w:rFonts w:hint="cs"/>
          <w:rtl/>
          <w:lang w:eastAsia="he-IL"/>
        </w:rPr>
        <w:t>אז בעצם זה לא עובר חוות דעת וכל הדברים.</w:t>
      </w:r>
    </w:p>
    <w:p w:rsidR="003C69D9" w:rsidRDefault="003C69D9" w:rsidP="00974CA1">
      <w:pPr>
        <w:rPr>
          <w:rtl/>
          <w:lang w:eastAsia="he-IL"/>
        </w:rPr>
      </w:pPr>
      <w:bookmarkStart w:id="802" w:name="_ETM_Q1_3421000"/>
      <w:bookmarkEnd w:id="802"/>
    </w:p>
    <w:p w:rsidR="003C69D9" w:rsidRDefault="003C69D9" w:rsidP="003C69D9">
      <w:pPr>
        <w:pStyle w:val="af9"/>
        <w:keepNext/>
        <w:rPr>
          <w:rtl/>
          <w:lang w:eastAsia="he-IL"/>
        </w:rPr>
      </w:pPr>
      <w:bookmarkStart w:id="803" w:name="ET_guest_749753_177"/>
      <w:r w:rsidRPr="003C6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3C69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3"/>
    </w:p>
    <w:p w:rsidR="003C69D9" w:rsidRDefault="003C69D9" w:rsidP="003C69D9">
      <w:pPr>
        <w:pStyle w:val="KeepWithNext"/>
        <w:rPr>
          <w:rtl/>
          <w:lang w:eastAsia="he-IL"/>
        </w:rPr>
      </w:pPr>
    </w:p>
    <w:p w:rsidR="003C69D9" w:rsidRDefault="003C69D9" w:rsidP="00A92154">
      <w:pPr>
        <w:rPr>
          <w:rtl/>
          <w:lang w:eastAsia="he-IL"/>
        </w:rPr>
      </w:pPr>
      <w:bookmarkStart w:id="804" w:name="_ETM_Q1_3422000"/>
      <w:bookmarkEnd w:id="804"/>
      <w:r>
        <w:rPr>
          <w:rFonts w:hint="cs"/>
          <w:rtl/>
          <w:lang w:eastAsia="he-IL"/>
        </w:rPr>
        <w:t xml:space="preserve">לא, ממש לא. קודם כול, בואו נעשה סדר. </w:t>
      </w:r>
      <w:bookmarkStart w:id="805" w:name="_ETM_Q1_3426000"/>
      <w:bookmarkEnd w:id="805"/>
      <w:r>
        <w:rPr>
          <w:rFonts w:hint="cs"/>
          <w:rtl/>
          <w:lang w:eastAsia="he-IL"/>
        </w:rPr>
        <w:t xml:space="preserve">יכול שמאחר </w:t>
      </w:r>
      <w:r w:rsidR="00164D9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הסברתי את עצמי מספיק טוב, </w:t>
      </w:r>
      <w:r w:rsidR="00164D97">
        <w:rPr>
          <w:rFonts w:hint="cs"/>
          <w:rtl/>
          <w:lang w:eastAsia="he-IL"/>
        </w:rPr>
        <w:t xml:space="preserve">אני מקווה </w:t>
      </w:r>
      <w:bookmarkStart w:id="806" w:name="_ETM_Q1_3430000"/>
      <w:bookmarkEnd w:id="806"/>
      <w:r w:rsidR="00164D97">
        <w:rPr>
          <w:rFonts w:hint="cs"/>
          <w:rtl/>
          <w:lang w:eastAsia="he-IL"/>
        </w:rPr>
        <w:t xml:space="preserve">שלא תיפול שגגה אחר כך בפרוטוקול. </w:t>
      </w:r>
    </w:p>
    <w:p w:rsidR="009D0039" w:rsidRDefault="009D0039" w:rsidP="00164D97">
      <w:pPr>
        <w:rPr>
          <w:rtl/>
          <w:lang w:eastAsia="he-IL"/>
        </w:rPr>
      </w:pPr>
    </w:p>
    <w:p w:rsidR="009D0039" w:rsidRDefault="009D0039" w:rsidP="00164D97">
      <w:pPr>
        <w:rPr>
          <w:rtl/>
          <w:lang w:eastAsia="he-IL"/>
        </w:rPr>
      </w:pPr>
      <w:bookmarkStart w:id="807" w:name="_ETM_Q1_3433000"/>
      <w:bookmarkEnd w:id="807"/>
      <w:r>
        <w:rPr>
          <w:rFonts w:hint="cs"/>
          <w:rtl/>
          <w:lang w:eastAsia="he-IL"/>
        </w:rPr>
        <w:t xml:space="preserve">בשונה ממה שכנראה הבין </w:t>
      </w:r>
      <w:bookmarkStart w:id="808" w:name="_ETM_Q1_3435000"/>
      <w:bookmarkEnd w:id="808"/>
      <w:r>
        <w:rPr>
          <w:rFonts w:hint="cs"/>
          <w:rtl/>
          <w:lang w:eastAsia="he-IL"/>
        </w:rPr>
        <w:t xml:space="preserve">היושב-ראש ממני, אני לא סבור שהטיעון הוא, מדובר ברעיון טוב </w:t>
      </w:r>
      <w:bookmarkStart w:id="809" w:name="_ETM_Q1_3438000"/>
      <w:bookmarkEnd w:id="809"/>
      <w:r>
        <w:rPr>
          <w:rFonts w:hint="cs"/>
          <w:rtl/>
          <w:lang w:eastAsia="he-IL"/>
        </w:rPr>
        <w:t xml:space="preserve">ולכן נלך איתו. </w:t>
      </w:r>
    </w:p>
    <w:p w:rsidR="009D0039" w:rsidRDefault="009D0039" w:rsidP="00164D97">
      <w:pPr>
        <w:rPr>
          <w:rtl/>
          <w:lang w:eastAsia="he-IL"/>
        </w:rPr>
      </w:pPr>
    </w:p>
    <w:p w:rsidR="009D0039" w:rsidRDefault="009D0039" w:rsidP="009D0039">
      <w:pPr>
        <w:pStyle w:val="a4"/>
        <w:keepNext/>
        <w:rPr>
          <w:rtl/>
        </w:rPr>
      </w:pPr>
      <w:bookmarkStart w:id="810" w:name="ET_speaker_6156_178"/>
      <w:r w:rsidRPr="009D003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D00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9D0039" w:rsidRDefault="009D0039" w:rsidP="009D0039">
      <w:pPr>
        <w:pStyle w:val="KeepWithNext"/>
        <w:rPr>
          <w:rtl/>
          <w:lang w:eastAsia="he-IL"/>
        </w:rPr>
      </w:pPr>
    </w:p>
    <w:p w:rsidR="009D0039" w:rsidRDefault="009D0039" w:rsidP="009D0039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</w:t>
      </w:r>
    </w:p>
    <w:p w:rsidR="009D0039" w:rsidRDefault="009D0039" w:rsidP="009D0039">
      <w:pPr>
        <w:rPr>
          <w:rtl/>
          <w:lang w:eastAsia="he-IL"/>
        </w:rPr>
      </w:pPr>
      <w:bookmarkStart w:id="811" w:name="_ETM_Q1_3441000"/>
      <w:bookmarkEnd w:id="811"/>
    </w:p>
    <w:p w:rsidR="009D0039" w:rsidRDefault="009D0039" w:rsidP="009D0039">
      <w:pPr>
        <w:pStyle w:val="af9"/>
        <w:keepNext/>
        <w:rPr>
          <w:rtl/>
          <w:lang w:eastAsia="he-IL"/>
        </w:rPr>
      </w:pPr>
      <w:bookmarkStart w:id="812" w:name="ET_guest_749753_179"/>
      <w:r w:rsidRPr="009D0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9D00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2"/>
    </w:p>
    <w:p w:rsidR="009D0039" w:rsidRDefault="009D0039" w:rsidP="009D0039">
      <w:pPr>
        <w:pStyle w:val="KeepWithNext"/>
        <w:rPr>
          <w:rtl/>
          <w:lang w:eastAsia="he-IL"/>
        </w:rPr>
      </w:pPr>
    </w:p>
    <w:p w:rsidR="0035101D" w:rsidRDefault="009D0039" w:rsidP="00A92154">
      <w:pPr>
        <w:rPr>
          <w:rtl/>
          <w:lang w:eastAsia="he-IL"/>
        </w:rPr>
      </w:pPr>
      <w:bookmarkStart w:id="813" w:name="_ETM_Q1_3442000"/>
      <w:bookmarkEnd w:id="813"/>
      <w:r>
        <w:rPr>
          <w:rFonts w:hint="cs"/>
          <w:rtl/>
          <w:lang w:eastAsia="he-IL"/>
        </w:rPr>
        <w:t>ממש לא. אז כנראה אני</w:t>
      </w:r>
      <w:bookmarkStart w:id="814" w:name="_ETM_Q1_3445000"/>
      <w:bookmarkEnd w:id="814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 כפי שקורה לי לא פעם – הסברתי את</w:t>
      </w:r>
      <w:r>
        <w:rPr>
          <w:rFonts w:hint="cs"/>
          <w:rtl/>
          <w:lang w:eastAsia="he-IL"/>
        </w:rPr>
        <w:t xml:space="preserve"> </w:t>
      </w:r>
      <w:bookmarkStart w:id="815" w:name="_ETM_Q1_3446000"/>
      <w:bookmarkEnd w:id="815"/>
      <w:r>
        <w:rPr>
          <w:rFonts w:hint="cs"/>
          <w:rtl/>
          <w:lang w:eastAsia="he-IL"/>
        </w:rPr>
        <w:t xml:space="preserve">עצמי לא מספיק טוב, אני מקווה שעכשיו אני מסביר </w:t>
      </w:r>
      <w:bookmarkStart w:id="816" w:name="_ETM_Q1_3451000"/>
      <w:bookmarkEnd w:id="816"/>
      <w:r>
        <w:rPr>
          <w:rFonts w:hint="cs"/>
          <w:rtl/>
          <w:lang w:eastAsia="he-IL"/>
        </w:rPr>
        <w:t xml:space="preserve">את עצמי טוב יותר. </w:t>
      </w:r>
      <w:r w:rsidR="0035101D">
        <w:rPr>
          <w:rFonts w:hint="cs"/>
          <w:rtl/>
          <w:lang w:eastAsia="he-IL"/>
        </w:rPr>
        <w:t xml:space="preserve">לא המקום של רעיון טוב או </w:t>
      </w:r>
      <w:bookmarkStart w:id="817" w:name="_ETM_Q1_3452000"/>
      <w:bookmarkEnd w:id="817"/>
      <w:r w:rsidR="0035101D">
        <w:rPr>
          <w:rFonts w:hint="cs"/>
          <w:rtl/>
          <w:lang w:eastAsia="he-IL"/>
        </w:rPr>
        <w:t xml:space="preserve">רעיון פחות טוב, ממש לא. </w:t>
      </w:r>
    </w:p>
    <w:p w:rsidR="0035101D" w:rsidRDefault="0035101D" w:rsidP="009D0039">
      <w:pPr>
        <w:rPr>
          <w:rtl/>
          <w:lang w:eastAsia="he-IL"/>
        </w:rPr>
      </w:pPr>
    </w:p>
    <w:p w:rsidR="0035101D" w:rsidRDefault="0035101D" w:rsidP="0035101D">
      <w:pPr>
        <w:pStyle w:val="a4"/>
        <w:keepNext/>
        <w:rPr>
          <w:rtl/>
        </w:rPr>
      </w:pPr>
      <w:bookmarkStart w:id="818" w:name="ET_speaker_6345_180"/>
      <w:r w:rsidRPr="0035101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351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35101D" w:rsidRDefault="0035101D" w:rsidP="0035101D">
      <w:pPr>
        <w:pStyle w:val="KeepWithNext"/>
        <w:rPr>
          <w:rtl/>
          <w:lang w:eastAsia="he-IL"/>
        </w:rPr>
      </w:pPr>
    </w:p>
    <w:p w:rsidR="0035101D" w:rsidRDefault="0035101D" w:rsidP="00351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צורך. </w:t>
      </w:r>
      <w:bookmarkStart w:id="819" w:name="_ETM_Q1_3459000"/>
      <w:bookmarkEnd w:id="819"/>
      <w:r>
        <w:rPr>
          <w:rFonts w:hint="cs"/>
          <w:rtl/>
          <w:lang w:eastAsia="he-IL"/>
        </w:rPr>
        <w:t>בוא נסביר.</w:t>
      </w:r>
    </w:p>
    <w:p w:rsidR="0035101D" w:rsidRDefault="0035101D" w:rsidP="0035101D">
      <w:pPr>
        <w:rPr>
          <w:rtl/>
          <w:lang w:eastAsia="he-IL"/>
        </w:rPr>
      </w:pPr>
      <w:bookmarkStart w:id="820" w:name="_ETM_Q1_3457000"/>
      <w:bookmarkEnd w:id="820"/>
    </w:p>
    <w:p w:rsidR="0035101D" w:rsidRDefault="0035101D" w:rsidP="0035101D">
      <w:pPr>
        <w:pStyle w:val="af9"/>
        <w:keepNext/>
        <w:rPr>
          <w:rtl/>
          <w:lang w:eastAsia="he-IL"/>
        </w:rPr>
      </w:pPr>
      <w:bookmarkStart w:id="821" w:name="ET_guest_749753_181"/>
      <w:r w:rsidRPr="00351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3510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1"/>
    </w:p>
    <w:p w:rsidR="0035101D" w:rsidRDefault="0035101D" w:rsidP="0035101D">
      <w:pPr>
        <w:pStyle w:val="KeepWithNext"/>
        <w:rPr>
          <w:rtl/>
          <w:lang w:eastAsia="he-IL"/>
        </w:rPr>
      </w:pPr>
    </w:p>
    <w:p w:rsidR="0035101D" w:rsidRDefault="0035101D" w:rsidP="0035101D">
      <w:pPr>
        <w:rPr>
          <w:rtl/>
          <w:lang w:eastAsia="he-IL"/>
        </w:rPr>
      </w:pPr>
      <w:bookmarkStart w:id="822" w:name="_ETM_Q1_3458000"/>
      <w:bookmarkEnd w:id="822"/>
      <w:r>
        <w:rPr>
          <w:rFonts w:hint="cs"/>
          <w:rtl/>
          <w:lang w:eastAsia="he-IL"/>
        </w:rPr>
        <w:t xml:space="preserve">ברשותך. </w:t>
      </w:r>
    </w:p>
    <w:p w:rsidR="0035101D" w:rsidRDefault="0035101D" w:rsidP="0035101D">
      <w:pPr>
        <w:rPr>
          <w:rtl/>
          <w:lang w:eastAsia="he-IL"/>
        </w:rPr>
      </w:pPr>
    </w:p>
    <w:p w:rsidR="0035101D" w:rsidRDefault="0035101D" w:rsidP="0035101D">
      <w:pPr>
        <w:pStyle w:val="a4"/>
        <w:keepNext/>
        <w:rPr>
          <w:rtl/>
        </w:rPr>
      </w:pPr>
      <w:bookmarkStart w:id="823" w:name="ET_speaker_6345_182"/>
      <w:r w:rsidRPr="0035101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51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35101D" w:rsidRDefault="0035101D" w:rsidP="0035101D">
      <w:pPr>
        <w:pStyle w:val="KeepWithNext"/>
        <w:rPr>
          <w:rtl/>
          <w:lang w:eastAsia="he-IL"/>
        </w:rPr>
      </w:pPr>
    </w:p>
    <w:p w:rsidR="0035101D" w:rsidRDefault="0035101D" w:rsidP="0035101D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הבנו, הכול טוב. בוא נגיע לתשובה.</w:t>
      </w:r>
    </w:p>
    <w:p w:rsidR="0035101D" w:rsidRDefault="0035101D" w:rsidP="0035101D">
      <w:pPr>
        <w:rPr>
          <w:rtl/>
          <w:lang w:eastAsia="he-IL"/>
        </w:rPr>
      </w:pPr>
      <w:bookmarkStart w:id="824" w:name="_ETM_Q1_3460000"/>
      <w:bookmarkEnd w:id="824"/>
    </w:p>
    <w:p w:rsidR="0035101D" w:rsidRDefault="0035101D" w:rsidP="0035101D">
      <w:pPr>
        <w:pStyle w:val="af6"/>
        <w:keepNext/>
        <w:rPr>
          <w:rtl/>
        </w:rPr>
      </w:pPr>
      <w:bookmarkStart w:id="825" w:name="ET_yor_6157_183"/>
      <w:r w:rsidRPr="0035101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10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:rsidR="0035101D" w:rsidRDefault="0035101D" w:rsidP="0035101D">
      <w:pPr>
        <w:pStyle w:val="KeepWithNext"/>
        <w:rPr>
          <w:rtl/>
          <w:lang w:eastAsia="he-IL"/>
        </w:rPr>
      </w:pPr>
    </w:p>
    <w:p w:rsidR="0035101D" w:rsidRDefault="0035101D" w:rsidP="0035101D">
      <w:pPr>
        <w:rPr>
          <w:rtl/>
          <w:lang w:eastAsia="he-IL"/>
        </w:rPr>
      </w:pPr>
      <w:bookmarkStart w:id="826" w:name="_ETM_Q1_3461000"/>
      <w:bookmarkEnd w:id="826"/>
      <w:r>
        <w:rPr>
          <w:rFonts w:hint="cs"/>
          <w:rtl/>
          <w:lang w:eastAsia="he-IL"/>
        </w:rPr>
        <w:t>טלי, תני ל</w:t>
      </w:r>
      <w:bookmarkStart w:id="827" w:name="_ETM_Q1_3463000"/>
      <w:bookmarkEnd w:id="827"/>
      <w:r>
        <w:rPr>
          <w:rFonts w:hint="cs"/>
          <w:rtl/>
          <w:lang w:eastAsia="he-IL"/>
        </w:rPr>
        <w:t>ו לדבר.</w:t>
      </w:r>
    </w:p>
    <w:p w:rsidR="0035101D" w:rsidRDefault="0035101D" w:rsidP="0035101D">
      <w:pPr>
        <w:rPr>
          <w:rtl/>
          <w:lang w:eastAsia="he-IL"/>
        </w:rPr>
      </w:pPr>
    </w:p>
    <w:p w:rsidR="0035101D" w:rsidRDefault="0035101D" w:rsidP="0035101D">
      <w:pPr>
        <w:pStyle w:val="af9"/>
        <w:keepNext/>
        <w:rPr>
          <w:rtl/>
          <w:lang w:eastAsia="he-IL"/>
        </w:rPr>
      </w:pPr>
      <w:bookmarkStart w:id="828" w:name="ET_guest_749753_185"/>
      <w:r w:rsidRPr="0035101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עמית איסמן:</w:t>
      </w:r>
      <w:r w:rsidRPr="003510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8"/>
    </w:p>
    <w:p w:rsidR="0035101D" w:rsidRDefault="0035101D" w:rsidP="0035101D">
      <w:pPr>
        <w:pStyle w:val="KeepWithNext"/>
        <w:rPr>
          <w:rtl/>
          <w:lang w:eastAsia="he-IL"/>
        </w:rPr>
      </w:pPr>
    </w:p>
    <w:p w:rsidR="0035101D" w:rsidRDefault="0035101D" w:rsidP="0035101D">
      <w:pPr>
        <w:rPr>
          <w:rtl/>
          <w:lang w:eastAsia="he-IL"/>
        </w:rPr>
      </w:pPr>
      <w:bookmarkStart w:id="829" w:name="_ETM_Q1_3466000"/>
      <w:bookmarkEnd w:id="829"/>
      <w:r>
        <w:rPr>
          <w:rFonts w:hint="cs"/>
          <w:rtl/>
          <w:lang w:eastAsia="he-IL"/>
        </w:rPr>
        <w:t xml:space="preserve">במענה, אני אתחיל דווקא משם </w:t>
      </w:r>
      <w:bookmarkStart w:id="830" w:name="_ETM_Q1_3469000"/>
      <w:bookmarkEnd w:id="830"/>
      <w:r>
        <w:rPr>
          <w:rFonts w:hint="cs"/>
          <w:rtl/>
          <w:lang w:eastAsia="he-IL"/>
        </w:rPr>
        <w:t xml:space="preserve">מכיוון שאני חושב שהדברים מתחברים. חבר הכנסת הלוי, המצגת </w:t>
      </w:r>
      <w:bookmarkStart w:id="831" w:name="_ETM_Q1_3473000"/>
      <w:bookmarkEnd w:id="831"/>
      <w:r>
        <w:rPr>
          <w:rFonts w:hint="cs"/>
          <w:rtl/>
          <w:lang w:eastAsia="he-IL"/>
        </w:rPr>
        <w:t xml:space="preserve">שאתה מציג היא התהליך שלהבנתי משטרת ישראל מעבירה את הבקשה </w:t>
      </w:r>
      <w:bookmarkStart w:id="832" w:name="_ETM_Q1_3480000"/>
      <w:bookmarkEnd w:id="832"/>
      <w:r>
        <w:rPr>
          <w:rFonts w:hint="cs"/>
          <w:rtl/>
          <w:lang w:eastAsia="he-IL"/>
        </w:rPr>
        <w:t>אצלה, או את השיקולים שהיא מפעילה לפני שהיא מחליטה לפ</w:t>
      </w:r>
      <w:bookmarkStart w:id="833" w:name="_ETM_Q1_3485000"/>
      <w:bookmarkEnd w:id="833"/>
      <w:r>
        <w:rPr>
          <w:rFonts w:hint="cs"/>
          <w:rtl/>
          <w:lang w:eastAsia="he-IL"/>
        </w:rPr>
        <w:t xml:space="preserve">תוח או לפנות אלינו בבקשה לפתוח בחקירה. זו המצגת, אם </w:t>
      </w:r>
      <w:bookmarkStart w:id="834" w:name="_ETM_Q1_3488000"/>
      <w:bookmarkEnd w:id="834"/>
      <w:r>
        <w:rPr>
          <w:rFonts w:hint="cs"/>
          <w:rtl/>
          <w:lang w:eastAsia="he-IL"/>
        </w:rPr>
        <w:t>אני צריך לראות אותה מכאן.</w:t>
      </w:r>
    </w:p>
    <w:p w:rsidR="0035101D" w:rsidRDefault="0035101D" w:rsidP="0035101D">
      <w:pPr>
        <w:rPr>
          <w:rtl/>
          <w:lang w:eastAsia="he-IL"/>
        </w:rPr>
      </w:pPr>
    </w:p>
    <w:p w:rsidR="0035101D" w:rsidRDefault="0035101D" w:rsidP="0035101D">
      <w:pPr>
        <w:pStyle w:val="a4"/>
        <w:keepNext/>
        <w:rPr>
          <w:rtl/>
        </w:rPr>
      </w:pPr>
      <w:bookmarkStart w:id="835" w:name="ET_speaker_6164_186"/>
      <w:r w:rsidRPr="0035101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51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35101D" w:rsidRDefault="0035101D" w:rsidP="0035101D">
      <w:pPr>
        <w:pStyle w:val="KeepWithNext"/>
        <w:rPr>
          <w:rtl/>
          <w:lang w:eastAsia="he-IL"/>
        </w:rPr>
      </w:pPr>
    </w:p>
    <w:p w:rsidR="0035101D" w:rsidRDefault="0035101D" w:rsidP="0035101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חלק מההנחיה שלכם.</w:t>
      </w:r>
    </w:p>
    <w:p w:rsidR="0035101D" w:rsidRDefault="0035101D" w:rsidP="0035101D">
      <w:pPr>
        <w:rPr>
          <w:rtl/>
          <w:lang w:eastAsia="he-IL"/>
        </w:rPr>
      </w:pPr>
    </w:p>
    <w:p w:rsidR="0035101D" w:rsidRDefault="0035101D" w:rsidP="0035101D">
      <w:pPr>
        <w:pStyle w:val="af9"/>
        <w:keepNext/>
        <w:rPr>
          <w:rtl/>
          <w:lang w:eastAsia="he-IL"/>
        </w:rPr>
      </w:pPr>
      <w:bookmarkStart w:id="836" w:name="ET_guest_749753_187"/>
      <w:r w:rsidRPr="00351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3510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6"/>
    </w:p>
    <w:p w:rsidR="0035101D" w:rsidRDefault="0035101D" w:rsidP="0035101D">
      <w:pPr>
        <w:pStyle w:val="KeepWithNext"/>
        <w:rPr>
          <w:rtl/>
          <w:lang w:eastAsia="he-IL"/>
        </w:rPr>
      </w:pPr>
    </w:p>
    <w:p w:rsidR="0035101D" w:rsidRDefault="0035101D" w:rsidP="0035101D">
      <w:pPr>
        <w:rPr>
          <w:rtl/>
          <w:lang w:eastAsia="he-IL"/>
        </w:rPr>
      </w:pPr>
      <w:bookmarkStart w:id="837" w:name="_ETM_Q1_3490000"/>
      <w:bookmarkEnd w:id="837"/>
      <w:r>
        <w:rPr>
          <w:rFonts w:hint="cs"/>
          <w:rtl/>
          <w:lang w:eastAsia="he-IL"/>
        </w:rPr>
        <w:t xml:space="preserve">נכון. לא. </w:t>
      </w:r>
      <w:bookmarkStart w:id="838" w:name="_ETM_Q1_3492000"/>
      <w:bookmarkEnd w:id="838"/>
    </w:p>
    <w:p w:rsidR="0035101D" w:rsidRDefault="0035101D" w:rsidP="0035101D">
      <w:pPr>
        <w:rPr>
          <w:rtl/>
          <w:lang w:eastAsia="he-IL"/>
        </w:rPr>
      </w:pPr>
    </w:p>
    <w:p w:rsidR="0035101D" w:rsidRDefault="0035101D" w:rsidP="0035101D">
      <w:pPr>
        <w:pStyle w:val="a4"/>
        <w:keepNext/>
        <w:rPr>
          <w:rtl/>
        </w:rPr>
      </w:pPr>
      <w:bookmarkStart w:id="839" w:name="ET_speaker_6164_188"/>
      <w:r w:rsidRPr="0035101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51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35101D" w:rsidRDefault="0035101D" w:rsidP="0035101D">
      <w:pPr>
        <w:pStyle w:val="KeepWithNext"/>
        <w:rPr>
          <w:rtl/>
          <w:lang w:eastAsia="he-IL"/>
        </w:rPr>
      </w:pPr>
    </w:p>
    <w:p w:rsidR="0035101D" w:rsidRDefault="0035101D" w:rsidP="0035101D">
      <w:pPr>
        <w:rPr>
          <w:rtl/>
          <w:lang w:eastAsia="he-IL"/>
        </w:rPr>
      </w:pPr>
      <w:r w:rsidRPr="005E0885">
        <w:rPr>
          <w:rFonts w:hint="cs"/>
          <w:rtl/>
          <w:lang w:eastAsia="he-IL"/>
        </w:rPr>
        <w:t xml:space="preserve">מבחינתך, לא חייבת להיות חוליית חוות דעת, ביקורת על </w:t>
      </w:r>
      <w:bookmarkStart w:id="840" w:name="_ETM_Q1_3494000"/>
      <w:bookmarkEnd w:id="840"/>
      <w:r w:rsidRPr="005E0885">
        <w:rPr>
          <w:rFonts w:hint="cs"/>
          <w:rtl/>
          <w:lang w:eastAsia="he-IL"/>
        </w:rPr>
        <w:t>חוליית חוות הדעת.</w:t>
      </w:r>
      <w:r>
        <w:rPr>
          <w:rFonts w:hint="cs"/>
          <w:rtl/>
          <w:lang w:eastAsia="he-IL"/>
        </w:rPr>
        <w:t xml:space="preserve"> </w:t>
      </w:r>
    </w:p>
    <w:p w:rsidR="0035101D" w:rsidRDefault="0035101D" w:rsidP="0035101D">
      <w:pPr>
        <w:rPr>
          <w:rtl/>
          <w:lang w:eastAsia="he-IL"/>
        </w:rPr>
      </w:pPr>
    </w:p>
    <w:p w:rsidR="0035101D" w:rsidRDefault="0035101D" w:rsidP="0035101D">
      <w:pPr>
        <w:pStyle w:val="af9"/>
        <w:keepNext/>
        <w:rPr>
          <w:rtl/>
          <w:lang w:eastAsia="he-IL"/>
        </w:rPr>
      </w:pPr>
      <w:bookmarkStart w:id="841" w:name="ET_guest_749753_189"/>
      <w:r w:rsidRPr="00351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3510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1"/>
    </w:p>
    <w:p w:rsidR="0035101D" w:rsidRDefault="0035101D" w:rsidP="0035101D">
      <w:pPr>
        <w:pStyle w:val="KeepWithNext"/>
        <w:rPr>
          <w:rtl/>
          <w:lang w:eastAsia="he-IL"/>
        </w:rPr>
      </w:pPr>
    </w:p>
    <w:p w:rsidR="0035101D" w:rsidRDefault="0035101D" w:rsidP="0035101D">
      <w:pPr>
        <w:rPr>
          <w:rtl/>
          <w:lang w:eastAsia="he-IL"/>
        </w:rPr>
      </w:pPr>
      <w:bookmarkStart w:id="842" w:name="_ETM_Q1_3493000"/>
      <w:bookmarkEnd w:id="842"/>
      <w:r>
        <w:rPr>
          <w:rFonts w:hint="cs"/>
          <w:rtl/>
          <w:lang w:eastAsia="he-IL"/>
        </w:rPr>
        <w:t xml:space="preserve">נכון. </w:t>
      </w:r>
    </w:p>
    <w:p w:rsidR="0035101D" w:rsidRDefault="0035101D" w:rsidP="0035101D">
      <w:pPr>
        <w:rPr>
          <w:rtl/>
          <w:lang w:eastAsia="he-IL"/>
        </w:rPr>
      </w:pPr>
      <w:bookmarkStart w:id="843" w:name="_ETM_Q1_3495000"/>
      <w:bookmarkEnd w:id="843"/>
    </w:p>
    <w:p w:rsidR="0035101D" w:rsidRDefault="0035101D" w:rsidP="0035101D">
      <w:pPr>
        <w:pStyle w:val="a4"/>
        <w:keepNext/>
        <w:rPr>
          <w:rtl/>
        </w:rPr>
      </w:pPr>
      <w:bookmarkStart w:id="844" w:name="ET_speaker_6164_190"/>
      <w:r w:rsidRPr="0035101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51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35101D" w:rsidRDefault="0035101D" w:rsidP="0035101D">
      <w:pPr>
        <w:pStyle w:val="KeepWithNext"/>
        <w:rPr>
          <w:rtl/>
          <w:lang w:eastAsia="he-IL"/>
        </w:rPr>
      </w:pPr>
    </w:p>
    <w:p w:rsidR="0035101D" w:rsidRDefault="0035101D" w:rsidP="0035101D">
      <w:pPr>
        <w:rPr>
          <w:rtl/>
          <w:lang w:eastAsia="he-IL"/>
        </w:rPr>
      </w:pPr>
      <w:bookmarkStart w:id="845" w:name="_ETM_Q1_3496000"/>
      <w:bookmarkEnd w:id="845"/>
      <w:r>
        <w:rPr>
          <w:rFonts w:hint="cs"/>
          <w:rtl/>
          <w:lang w:eastAsia="he-IL"/>
        </w:rPr>
        <w:t xml:space="preserve">ראה שוטר במשטרה שצריך לפתוח </w:t>
      </w:r>
      <w:bookmarkStart w:id="846" w:name="_ETM_Q1_3499000"/>
      <w:bookmarkEnd w:id="846"/>
      <w:r>
        <w:rPr>
          <w:rFonts w:hint="cs"/>
          <w:rtl/>
          <w:lang w:eastAsia="he-IL"/>
        </w:rPr>
        <w:t>בחקירה, הוא פונה אליך.</w:t>
      </w:r>
    </w:p>
    <w:p w:rsidR="0035101D" w:rsidRDefault="0035101D" w:rsidP="0035101D">
      <w:pPr>
        <w:rPr>
          <w:rtl/>
          <w:lang w:eastAsia="he-IL"/>
        </w:rPr>
      </w:pPr>
    </w:p>
    <w:p w:rsidR="0035101D" w:rsidRDefault="0035101D" w:rsidP="0035101D">
      <w:pPr>
        <w:pStyle w:val="af9"/>
        <w:keepNext/>
        <w:rPr>
          <w:rtl/>
          <w:lang w:eastAsia="he-IL"/>
        </w:rPr>
      </w:pPr>
      <w:bookmarkStart w:id="847" w:name="ET_guest_749753_191"/>
      <w:r w:rsidRPr="003510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3510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7"/>
    </w:p>
    <w:p w:rsidR="0035101D" w:rsidRDefault="0035101D" w:rsidP="0035101D">
      <w:pPr>
        <w:pStyle w:val="KeepWithNext"/>
        <w:rPr>
          <w:rtl/>
          <w:lang w:eastAsia="he-IL"/>
        </w:rPr>
      </w:pPr>
    </w:p>
    <w:p w:rsidR="0035101D" w:rsidRDefault="0035101D" w:rsidP="006D3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848" w:name="_ETM_Q1_3502000"/>
      <w:bookmarkEnd w:id="848"/>
      <w:r>
        <w:rPr>
          <w:rFonts w:hint="cs"/>
          <w:rtl/>
          <w:lang w:eastAsia="he-IL"/>
        </w:rPr>
        <w:t xml:space="preserve">קודם כול, המצגת הזאת היא מצגת של משטרת ישראל והיא מתארת את התהליך שהוא תהליך טוב ונכון, ואני מניח </w:t>
      </w:r>
      <w:bookmarkStart w:id="849" w:name="_ETM_Q1_3509000"/>
      <w:bookmarkEnd w:id="849"/>
      <w:r>
        <w:rPr>
          <w:rFonts w:hint="cs"/>
          <w:rtl/>
          <w:lang w:eastAsia="he-IL"/>
        </w:rPr>
        <w:t xml:space="preserve">שחבריי ממשטרת ישראל יוכלו להסביר מדוע נבחר תהליך כזה או </w:t>
      </w:r>
      <w:bookmarkStart w:id="850" w:name="_ETM_Q1_3521000"/>
      <w:bookmarkEnd w:id="850"/>
      <w:r>
        <w:rPr>
          <w:rFonts w:hint="cs"/>
          <w:rtl/>
          <w:lang w:eastAsia="he-IL"/>
        </w:rPr>
        <w:t xml:space="preserve">אחר, אבל זה לא התהליך שאנחנו מעורבים בו. </w:t>
      </w:r>
      <w:bookmarkStart w:id="851" w:name="_ETM_Q1_3525000"/>
      <w:bookmarkEnd w:id="851"/>
      <w:r>
        <w:rPr>
          <w:rFonts w:hint="cs"/>
          <w:rtl/>
          <w:lang w:eastAsia="he-IL"/>
        </w:rPr>
        <w:t xml:space="preserve">אני כן חושב שמדובר בתהליך טוב, שנועד להבטיח </w:t>
      </w:r>
      <w:bookmarkStart w:id="852" w:name="_ETM_Q1_3526000"/>
      <w:bookmarkEnd w:id="852"/>
      <w:r>
        <w:rPr>
          <w:rFonts w:hint="cs"/>
          <w:rtl/>
          <w:lang w:eastAsia="he-IL"/>
        </w:rPr>
        <w:t xml:space="preserve">שלא כל מקרה שבו נראה לנו שבוצעה עבירה, אנחנו נפתח בחקירה או משטרת ישראל תפתח בחקירה. </w:t>
      </w:r>
      <w:bookmarkStart w:id="853" w:name="_ETM_Q1_3536000"/>
      <w:bookmarkStart w:id="854" w:name="_ETM_Q1_3535000"/>
      <w:bookmarkEnd w:id="853"/>
      <w:bookmarkEnd w:id="854"/>
      <w:r>
        <w:rPr>
          <w:rFonts w:hint="cs"/>
          <w:rtl/>
          <w:lang w:eastAsia="he-IL"/>
        </w:rPr>
        <w:t xml:space="preserve">אם </w:t>
      </w:r>
      <w:bookmarkStart w:id="855" w:name="_ETM_Q1_3537000"/>
      <w:bookmarkEnd w:id="855"/>
      <w:r>
        <w:rPr>
          <w:rFonts w:hint="cs"/>
          <w:rtl/>
          <w:lang w:eastAsia="he-IL"/>
        </w:rPr>
        <w:t>תרצו, אני מניח שמשטרת ישראל תוכל להתייחס אחר כך.</w:t>
      </w:r>
    </w:p>
    <w:p w:rsidR="0035101D" w:rsidRDefault="0035101D" w:rsidP="0035101D">
      <w:pPr>
        <w:rPr>
          <w:rtl/>
          <w:lang w:eastAsia="he-IL"/>
        </w:rPr>
      </w:pPr>
    </w:p>
    <w:p w:rsidR="0035101D" w:rsidRDefault="0035101D" w:rsidP="0035101D">
      <w:pPr>
        <w:rPr>
          <w:rtl/>
          <w:lang w:eastAsia="he-IL"/>
        </w:rPr>
      </w:pPr>
      <w:bookmarkStart w:id="856" w:name="_ETM_Q1_3539000"/>
      <w:bookmarkEnd w:id="856"/>
      <w:r>
        <w:rPr>
          <w:rFonts w:hint="cs"/>
          <w:rtl/>
          <w:lang w:eastAsia="he-IL"/>
        </w:rPr>
        <w:t xml:space="preserve">כן אבל צריך לקחת משם, חבר הכנסת הלוי ויושב-ראש הוועדה, </w:t>
      </w:r>
      <w:bookmarkStart w:id="857" w:name="_ETM_Q1_3540000"/>
      <w:bookmarkEnd w:id="857"/>
      <w:r>
        <w:rPr>
          <w:rFonts w:hint="cs"/>
          <w:rtl/>
          <w:lang w:eastAsia="he-IL"/>
        </w:rPr>
        <w:t xml:space="preserve">את העובדה שמאחר שמדובר בעבירות ביטוי ומאחר שבעבירות מהסוג </w:t>
      </w:r>
      <w:bookmarkStart w:id="858" w:name="_ETM_Q1_3548000"/>
      <w:bookmarkEnd w:id="858"/>
      <w:r>
        <w:rPr>
          <w:rFonts w:hint="cs"/>
          <w:rtl/>
          <w:lang w:eastAsia="he-IL"/>
        </w:rPr>
        <w:t xml:space="preserve">הזה אנחנו, א', חושבים שנכון לנקוט בזהירות רבה יותר בגלל </w:t>
      </w:r>
      <w:bookmarkStart w:id="859" w:name="_ETM_Q1_3551000"/>
      <w:bookmarkEnd w:id="859"/>
      <w:r>
        <w:rPr>
          <w:rFonts w:hint="cs"/>
          <w:rtl/>
          <w:lang w:eastAsia="he-IL"/>
        </w:rPr>
        <w:t xml:space="preserve">האפקט המצנן, בגלל היותו של חופש הביטוי נשמת אפה </w:t>
      </w:r>
      <w:bookmarkStart w:id="860" w:name="_ETM_Q1_3556000"/>
      <w:bookmarkEnd w:id="860"/>
      <w:r>
        <w:rPr>
          <w:rFonts w:hint="cs"/>
          <w:rtl/>
          <w:lang w:eastAsia="he-IL"/>
        </w:rPr>
        <w:t xml:space="preserve">של הדמוקרטיה, יש חשיבות גם לתהליך הזה כל עוד </w:t>
      </w:r>
      <w:bookmarkStart w:id="861" w:name="_ETM_Q1_3561000"/>
      <w:bookmarkEnd w:id="861"/>
      <w:r>
        <w:rPr>
          <w:rFonts w:hint="cs"/>
          <w:rtl/>
          <w:lang w:eastAsia="he-IL"/>
        </w:rPr>
        <w:t>התהליך הזה לא פוגע במיידיות או במהירות שבה ניתן האישור</w:t>
      </w:r>
      <w:bookmarkStart w:id="862" w:name="_ETM_Q1_3567000"/>
      <w:bookmarkEnd w:id="862"/>
      <w:r>
        <w:rPr>
          <w:rFonts w:hint="cs"/>
          <w:rtl/>
          <w:lang w:eastAsia="he-IL"/>
        </w:rPr>
        <w:t xml:space="preserve">, וכפי שאמר היושב-ראש, אנחנו נגיע לחלק הזה, כך אני מקווה, בהמשך. </w:t>
      </w:r>
    </w:p>
    <w:p w:rsidR="0035101D" w:rsidRDefault="0035101D" w:rsidP="0035101D">
      <w:pPr>
        <w:rPr>
          <w:rtl/>
          <w:lang w:eastAsia="he-IL"/>
        </w:rPr>
      </w:pPr>
    </w:p>
    <w:p w:rsidR="0035101D" w:rsidRDefault="0035101D" w:rsidP="0035101D">
      <w:pPr>
        <w:pStyle w:val="a4"/>
        <w:keepNext/>
        <w:rPr>
          <w:rtl/>
        </w:rPr>
      </w:pPr>
      <w:bookmarkStart w:id="863" w:name="ET_speaker_6164_192"/>
      <w:r w:rsidRPr="0035101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351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35101D" w:rsidRDefault="0035101D" w:rsidP="0035101D">
      <w:pPr>
        <w:pStyle w:val="KeepWithNext"/>
        <w:rPr>
          <w:rtl/>
          <w:lang w:eastAsia="he-IL"/>
        </w:rPr>
      </w:pPr>
    </w:p>
    <w:p w:rsidR="0035101D" w:rsidRDefault="0035101D" w:rsidP="003510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מוכרח לומר לך, אדוני</w:t>
      </w:r>
      <w:bookmarkStart w:id="864" w:name="_ETM_Q1_3569000"/>
      <w:bookmarkEnd w:id="864"/>
      <w:r>
        <w:rPr>
          <w:rFonts w:hint="cs"/>
          <w:rtl/>
          <w:lang w:eastAsia="he-IL"/>
        </w:rPr>
        <w:t xml:space="preserve">, שגם בעבירות אחרות - </w:t>
      </w:r>
      <w:bookmarkStart w:id="865" w:name="_ETM_Q1_3570000"/>
      <w:bookmarkEnd w:id="865"/>
      <w:r>
        <w:rPr>
          <w:rFonts w:hint="cs"/>
          <w:rtl/>
          <w:lang w:eastAsia="he-IL"/>
        </w:rPr>
        <w:t>- -</w:t>
      </w:r>
    </w:p>
    <w:p w:rsidR="0035101D" w:rsidRDefault="0035101D" w:rsidP="0035101D">
      <w:pPr>
        <w:rPr>
          <w:rtl/>
          <w:lang w:eastAsia="he-IL"/>
        </w:rPr>
      </w:pPr>
      <w:bookmarkStart w:id="866" w:name="_ETM_Q1_3574000"/>
      <w:bookmarkEnd w:id="866"/>
    </w:p>
    <w:p w:rsidR="0035101D" w:rsidRDefault="0035101D" w:rsidP="0035101D">
      <w:pPr>
        <w:pStyle w:val="af6"/>
        <w:keepNext/>
        <w:rPr>
          <w:rtl/>
        </w:rPr>
      </w:pPr>
      <w:bookmarkStart w:id="867" w:name="ET_yor_6157_193"/>
      <w:r w:rsidRPr="0035101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10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7"/>
    </w:p>
    <w:p w:rsidR="0035101D" w:rsidRDefault="0035101D" w:rsidP="0035101D">
      <w:pPr>
        <w:pStyle w:val="KeepWithNext"/>
        <w:rPr>
          <w:rtl/>
          <w:lang w:eastAsia="he-IL"/>
        </w:rPr>
      </w:pPr>
    </w:p>
    <w:p w:rsidR="0035101D" w:rsidRDefault="0035101D" w:rsidP="003A55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עמית, אבל אנחנו מאבדים קשב. אני כבר שכחתי את השאלה שלי ולא קיבלתי עליה </w:t>
      </w:r>
      <w:bookmarkStart w:id="868" w:name="_ETM_Q1_3577000"/>
      <w:bookmarkEnd w:id="868"/>
      <w:r>
        <w:rPr>
          <w:rFonts w:hint="cs"/>
          <w:rtl/>
          <w:lang w:eastAsia="he-IL"/>
        </w:rPr>
        <w:t>תשובה.</w:t>
      </w:r>
      <w:r w:rsidR="00856F8D">
        <w:rPr>
          <w:rFonts w:hint="cs"/>
          <w:rtl/>
          <w:lang w:eastAsia="he-IL"/>
        </w:rPr>
        <w:t xml:space="preserve"> תן לו בבקשה.</w:t>
      </w:r>
      <w:r w:rsidR="000F1853">
        <w:rPr>
          <w:rFonts w:hint="cs"/>
          <w:rtl/>
          <w:lang w:eastAsia="he-IL"/>
        </w:rPr>
        <w:t xml:space="preserve"> </w:t>
      </w:r>
    </w:p>
    <w:p w:rsidR="0035101D" w:rsidRDefault="0035101D" w:rsidP="0035101D">
      <w:pPr>
        <w:rPr>
          <w:rtl/>
          <w:lang w:eastAsia="he-IL"/>
        </w:rPr>
      </w:pPr>
    </w:p>
    <w:p w:rsidR="0035101D" w:rsidRDefault="0035101D" w:rsidP="0035101D">
      <w:pPr>
        <w:pStyle w:val="a4"/>
        <w:keepNext/>
        <w:rPr>
          <w:rtl/>
        </w:rPr>
      </w:pPr>
      <w:bookmarkStart w:id="869" w:name="ET_speaker_6164_194"/>
      <w:r w:rsidRPr="0035101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510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35101D" w:rsidRDefault="0035101D" w:rsidP="0035101D">
      <w:pPr>
        <w:pStyle w:val="KeepWithNext"/>
        <w:rPr>
          <w:rtl/>
          <w:lang w:eastAsia="he-IL"/>
        </w:rPr>
      </w:pPr>
    </w:p>
    <w:p w:rsidR="0035101D" w:rsidRDefault="00856F8D" w:rsidP="003510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0F1853">
        <w:rPr>
          <w:rFonts w:hint="cs"/>
          <w:rtl/>
          <w:lang w:eastAsia="he-IL"/>
        </w:rPr>
        <w:t xml:space="preserve">אמר שזה רק בעבירות הסתה. אני רק מסב את תשומת לבך שאת </w:t>
      </w:r>
      <w:bookmarkStart w:id="870" w:name="_ETM_Q1_3586000"/>
      <w:bookmarkEnd w:id="870"/>
      <w:r w:rsidR="000F1853">
        <w:rPr>
          <w:rFonts w:hint="cs"/>
          <w:rtl/>
          <w:lang w:eastAsia="he-IL"/>
        </w:rPr>
        <w:t>אותו נוהל הם מפעילים גם לעבירות כלכליות שאינן הסתה.</w:t>
      </w:r>
    </w:p>
    <w:p w:rsidR="00856F8D" w:rsidRDefault="00856F8D" w:rsidP="0035101D">
      <w:pPr>
        <w:rPr>
          <w:rtl/>
          <w:lang w:eastAsia="he-IL"/>
        </w:rPr>
      </w:pPr>
    </w:p>
    <w:p w:rsidR="00856F8D" w:rsidRDefault="00856F8D" w:rsidP="00856F8D">
      <w:pPr>
        <w:pStyle w:val="af6"/>
        <w:keepNext/>
        <w:rPr>
          <w:rtl/>
        </w:rPr>
      </w:pPr>
      <w:bookmarkStart w:id="871" w:name="ET_yor_6157_195"/>
      <w:r w:rsidRPr="00856F8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56F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:rsidR="00856F8D" w:rsidRDefault="00856F8D" w:rsidP="00856F8D">
      <w:pPr>
        <w:pStyle w:val="KeepWithNext"/>
        <w:rPr>
          <w:rtl/>
          <w:lang w:eastAsia="he-IL"/>
        </w:rPr>
      </w:pPr>
    </w:p>
    <w:p w:rsidR="00856F8D" w:rsidRDefault="000F1853" w:rsidP="00856F8D">
      <w:pPr>
        <w:rPr>
          <w:rtl/>
          <w:lang w:eastAsia="he-IL"/>
        </w:rPr>
      </w:pPr>
      <w:bookmarkStart w:id="872" w:name="_ETM_Q1_3584000"/>
      <w:bookmarkEnd w:id="872"/>
      <w:r>
        <w:rPr>
          <w:rFonts w:hint="cs"/>
          <w:rtl/>
          <w:lang w:eastAsia="he-IL"/>
        </w:rPr>
        <w:t xml:space="preserve">נכון. </w:t>
      </w:r>
    </w:p>
    <w:p w:rsidR="000F1853" w:rsidRDefault="000F1853" w:rsidP="00856F8D">
      <w:pPr>
        <w:rPr>
          <w:rtl/>
          <w:lang w:eastAsia="he-IL"/>
        </w:rPr>
      </w:pPr>
      <w:bookmarkStart w:id="873" w:name="_ETM_Q1_3595000"/>
      <w:bookmarkEnd w:id="873"/>
    </w:p>
    <w:p w:rsidR="000F1853" w:rsidRDefault="000F1853" w:rsidP="000F1853">
      <w:pPr>
        <w:pStyle w:val="a4"/>
        <w:keepNext/>
        <w:rPr>
          <w:rtl/>
        </w:rPr>
      </w:pPr>
      <w:bookmarkStart w:id="874" w:name="ET_speaker_6164_196"/>
      <w:r w:rsidRPr="000F185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F1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0F1853" w:rsidRDefault="000F1853" w:rsidP="000F1853">
      <w:pPr>
        <w:pStyle w:val="KeepWithNext"/>
        <w:rPr>
          <w:rtl/>
          <w:lang w:eastAsia="he-IL"/>
        </w:rPr>
      </w:pPr>
    </w:p>
    <w:p w:rsidR="000F1853" w:rsidRDefault="000F1853" w:rsidP="000F185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75" w:name="_ETM_Q1_3593000"/>
      <w:bookmarkEnd w:id="875"/>
      <w:r>
        <w:rPr>
          <w:rFonts w:hint="cs"/>
          <w:rtl/>
          <w:lang w:eastAsia="he-IL"/>
        </w:rPr>
        <w:t>גם בזה יש נוהל רגיש, מורכב.</w:t>
      </w:r>
    </w:p>
    <w:p w:rsidR="000F1853" w:rsidRDefault="000F1853" w:rsidP="000F1853">
      <w:pPr>
        <w:rPr>
          <w:rtl/>
          <w:lang w:eastAsia="he-IL"/>
        </w:rPr>
      </w:pPr>
    </w:p>
    <w:p w:rsidR="000F1853" w:rsidRDefault="000F1853" w:rsidP="000F1853">
      <w:pPr>
        <w:pStyle w:val="af6"/>
        <w:keepNext/>
        <w:rPr>
          <w:rtl/>
        </w:rPr>
      </w:pPr>
      <w:bookmarkStart w:id="876" w:name="ET_yor_6157_197"/>
      <w:r w:rsidRPr="000F1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F1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:rsidR="000F1853" w:rsidRDefault="000F1853" w:rsidP="000F1853">
      <w:pPr>
        <w:pStyle w:val="KeepWithNext"/>
        <w:rPr>
          <w:rtl/>
          <w:lang w:eastAsia="he-IL"/>
        </w:rPr>
      </w:pPr>
    </w:p>
    <w:p w:rsidR="000F1853" w:rsidRDefault="000F1853" w:rsidP="000F1853">
      <w:pPr>
        <w:rPr>
          <w:rtl/>
          <w:lang w:eastAsia="he-IL"/>
        </w:rPr>
      </w:pPr>
      <w:bookmarkStart w:id="877" w:name="_ETM_Q1_3594000"/>
      <w:bookmarkEnd w:id="877"/>
      <w:r>
        <w:rPr>
          <w:rFonts w:hint="cs"/>
          <w:rtl/>
          <w:lang w:eastAsia="he-IL"/>
        </w:rPr>
        <w:t xml:space="preserve">יש נהלים בהרבה מאוד עבירות. </w:t>
      </w:r>
    </w:p>
    <w:p w:rsidR="000F1853" w:rsidRDefault="000F1853" w:rsidP="000F1853">
      <w:pPr>
        <w:rPr>
          <w:rtl/>
          <w:lang w:eastAsia="he-IL"/>
        </w:rPr>
      </w:pPr>
    </w:p>
    <w:p w:rsidR="000F1853" w:rsidRDefault="000F1853" w:rsidP="000F1853">
      <w:pPr>
        <w:pStyle w:val="a4"/>
        <w:keepNext/>
        <w:rPr>
          <w:rtl/>
        </w:rPr>
      </w:pPr>
      <w:bookmarkStart w:id="878" w:name="ET_speaker_6164_198"/>
      <w:r w:rsidRPr="000F185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F1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0F1853" w:rsidRDefault="000F1853" w:rsidP="000F1853">
      <w:pPr>
        <w:pStyle w:val="KeepWithNext"/>
        <w:rPr>
          <w:rtl/>
          <w:lang w:eastAsia="he-IL"/>
        </w:rPr>
      </w:pPr>
    </w:p>
    <w:p w:rsidR="000F1853" w:rsidRDefault="000F1853" w:rsidP="000F1853">
      <w:pPr>
        <w:rPr>
          <w:rtl/>
          <w:lang w:eastAsia="he-IL"/>
        </w:rPr>
      </w:pPr>
      <w:bookmarkStart w:id="879" w:name="_ETM_Q1_3598000"/>
      <w:bookmarkEnd w:id="879"/>
      <w:r>
        <w:rPr>
          <w:rFonts w:hint="cs"/>
          <w:rtl/>
          <w:lang w:eastAsia="he-IL"/>
        </w:rPr>
        <w:t xml:space="preserve">לא, אבל מחייבים אישור. זה אותו עניין ממש, מחייבים אישור </w:t>
      </w:r>
      <w:bookmarkStart w:id="880" w:name="_ETM_Q1_3599000"/>
      <w:bookmarkEnd w:id="880"/>
      <w:r>
        <w:rPr>
          <w:rFonts w:hint="cs"/>
          <w:rtl/>
          <w:lang w:eastAsia="he-IL"/>
        </w:rPr>
        <w:t xml:space="preserve">מהיועץ המשפטי לממשלה. </w:t>
      </w:r>
    </w:p>
    <w:p w:rsidR="000F1853" w:rsidRDefault="000F1853" w:rsidP="000F1853">
      <w:pPr>
        <w:rPr>
          <w:rtl/>
          <w:lang w:eastAsia="he-IL"/>
        </w:rPr>
      </w:pPr>
      <w:bookmarkStart w:id="881" w:name="_ETM_Q1_3601000"/>
      <w:bookmarkEnd w:id="881"/>
    </w:p>
    <w:p w:rsidR="000F1853" w:rsidRDefault="000F1853" w:rsidP="000F1853">
      <w:pPr>
        <w:pStyle w:val="a4"/>
        <w:keepNext/>
        <w:rPr>
          <w:rtl/>
        </w:rPr>
      </w:pPr>
      <w:bookmarkStart w:id="882" w:name="ET_speaker_6156_199"/>
      <w:r w:rsidRPr="000F185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F1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0F1853" w:rsidRDefault="000F1853" w:rsidP="000F1853">
      <w:pPr>
        <w:pStyle w:val="KeepWithNext"/>
        <w:rPr>
          <w:rtl/>
          <w:lang w:eastAsia="he-IL"/>
        </w:rPr>
      </w:pPr>
    </w:p>
    <w:p w:rsidR="000F1853" w:rsidRDefault="000F1853" w:rsidP="000F1853">
      <w:pPr>
        <w:rPr>
          <w:rtl/>
          <w:lang w:eastAsia="he-IL"/>
        </w:rPr>
      </w:pPr>
      <w:bookmarkStart w:id="883" w:name="_ETM_Q1_3602000"/>
      <w:bookmarkEnd w:id="883"/>
      <w:r>
        <w:rPr>
          <w:rFonts w:hint="cs"/>
          <w:rtl/>
          <w:lang w:eastAsia="he-IL"/>
        </w:rPr>
        <w:t>הדבר היחיד שיש פה הנחיות מינהליות</w:t>
      </w:r>
      <w:bookmarkStart w:id="884" w:name="_ETM_Q1_3606000"/>
      <w:bookmarkEnd w:id="884"/>
      <w:r>
        <w:rPr>
          <w:rFonts w:hint="cs"/>
          <w:rtl/>
          <w:lang w:eastAsia="he-IL"/>
        </w:rPr>
        <w:t xml:space="preserve"> - - -</w:t>
      </w:r>
    </w:p>
    <w:p w:rsidR="000F1853" w:rsidRDefault="000F1853" w:rsidP="000F1853">
      <w:pPr>
        <w:rPr>
          <w:rtl/>
          <w:lang w:eastAsia="he-IL"/>
        </w:rPr>
      </w:pPr>
      <w:bookmarkStart w:id="885" w:name="_ETM_Q1_3605000"/>
      <w:bookmarkStart w:id="886" w:name="_ETM_Q1_3607000"/>
      <w:bookmarkEnd w:id="885"/>
      <w:bookmarkEnd w:id="886"/>
    </w:p>
    <w:p w:rsidR="000F1853" w:rsidRDefault="000F1853" w:rsidP="000F1853">
      <w:pPr>
        <w:pStyle w:val="af6"/>
        <w:keepNext/>
        <w:rPr>
          <w:rtl/>
        </w:rPr>
      </w:pPr>
      <w:bookmarkStart w:id="887" w:name="ET_yor_6157_200"/>
      <w:r w:rsidRPr="000F1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F1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:rsidR="000F1853" w:rsidRDefault="000F1853" w:rsidP="000F1853">
      <w:pPr>
        <w:pStyle w:val="KeepWithNext"/>
        <w:rPr>
          <w:rtl/>
          <w:lang w:eastAsia="he-IL"/>
        </w:rPr>
      </w:pPr>
    </w:p>
    <w:p w:rsidR="000F1853" w:rsidRDefault="000F1853" w:rsidP="000F1853">
      <w:pPr>
        <w:rPr>
          <w:rtl/>
          <w:lang w:eastAsia="he-IL"/>
        </w:rPr>
      </w:pPr>
      <w:bookmarkStart w:id="888" w:name="_ETM_Q1_3608000"/>
      <w:bookmarkEnd w:id="888"/>
      <w:r>
        <w:rPr>
          <w:rFonts w:hint="cs"/>
          <w:rtl/>
          <w:lang w:eastAsia="he-IL"/>
        </w:rPr>
        <w:t xml:space="preserve">אני מנסה להבין שאלה מאוד פשוטה ואני חושב שריבוי המלל, וגם כשחברי כנסת שואלים </w:t>
      </w:r>
      <w:bookmarkStart w:id="889" w:name="_ETM_Q1_3618000"/>
      <w:bookmarkEnd w:id="889"/>
      <w:r>
        <w:rPr>
          <w:rFonts w:hint="cs"/>
          <w:rtl/>
          <w:lang w:eastAsia="he-IL"/>
        </w:rPr>
        <w:t xml:space="preserve">שאלות אחרות, נועד או מייצר תוצאה שהמציאות הפשוטה נעלמת. </w:t>
      </w:r>
    </w:p>
    <w:p w:rsidR="000F1853" w:rsidRDefault="000F1853" w:rsidP="000F1853">
      <w:pPr>
        <w:rPr>
          <w:rtl/>
          <w:lang w:eastAsia="he-IL"/>
        </w:rPr>
      </w:pPr>
      <w:bookmarkStart w:id="890" w:name="_ETM_Q1_3620000"/>
      <w:bookmarkEnd w:id="890"/>
    </w:p>
    <w:p w:rsidR="000F1853" w:rsidRDefault="000F1853" w:rsidP="000F1853">
      <w:pPr>
        <w:pStyle w:val="a4"/>
        <w:keepNext/>
        <w:rPr>
          <w:rtl/>
        </w:rPr>
      </w:pPr>
      <w:bookmarkStart w:id="891" w:name="ET_speaker_6164_201"/>
      <w:r w:rsidRPr="000F185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F18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0F1853" w:rsidRDefault="000F1853" w:rsidP="000F1853">
      <w:pPr>
        <w:pStyle w:val="KeepWithNext"/>
        <w:rPr>
          <w:rtl/>
          <w:lang w:eastAsia="he-IL"/>
        </w:rPr>
      </w:pPr>
    </w:p>
    <w:p w:rsidR="000F1853" w:rsidRDefault="000F1853" w:rsidP="000F1853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bookmarkStart w:id="892" w:name="_ETM_Q1_3621000"/>
      <w:bookmarkEnd w:id="892"/>
      <w:r>
        <w:rPr>
          <w:rFonts w:hint="cs"/>
          <w:rtl/>
          <w:lang w:eastAsia="he-IL"/>
        </w:rPr>
        <w:t xml:space="preserve"> נגיד לפרוטוקול שזה לא נכון. זה </w:t>
      </w:r>
      <w:bookmarkStart w:id="893" w:name="_ETM_Q1_3622000"/>
      <w:bookmarkEnd w:id="893"/>
      <w:r>
        <w:rPr>
          <w:rFonts w:hint="cs"/>
          <w:rtl/>
          <w:lang w:eastAsia="he-IL"/>
        </w:rPr>
        <w:t>לא נכון שזה רק הסתה.</w:t>
      </w:r>
    </w:p>
    <w:p w:rsidR="000F1853" w:rsidRDefault="000F1853" w:rsidP="000F1853">
      <w:pPr>
        <w:rPr>
          <w:rtl/>
          <w:lang w:eastAsia="he-IL"/>
        </w:rPr>
      </w:pPr>
      <w:bookmarkStart w:id="894" w:name="_ETM_Q1_3623000"/>
      <w:bookmarkEnd w:id="894"/>
    </w:p>
    <w:p w:rsidR="000F1853" w:rsidRDefault="000F1853" w:rsidP="000F1853">
      <w:pPr>
        <w:pStyle w:val="af6"/>
        <w:keepNext/>
        <w:rPr>
          <w:rtl/>
        </w:rPr>
      </w:pPr>
      <w:bookmarkStart w:id="895" w:name="ET_yor_6157_202"/>
      <w:r w:rsidRPr="000F185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F18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:rsidR="000F1853" w:rsidRDefault="000F1853" w:rsidP="000F1853">
      <w:pPr>
        <w:pStyle w:val="KeepWithNext"/>
        <w:rPr>
          <w:rtl/>
          <w:lang w:eastAsia="he-IL"/>
        </w:rPr>
      </w:pPr>
    </w:p>
    <w:p w:rsidR="000F1853" w:rsidRDefault="000F1853" w:rsidP="000F1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עמית, אתה מפריע לי, בבקשה. המציאות הפשוטה נעלמת. אני חוזר שוב על שאלתי ואני מבקש תשובה </w:t>
      </w:r>
      <w:bookmarkStart w:id="896" w:name="_ETM_Q1_3629000"/>
      <w:bookmarkEnd w:id="896"/>
      <w:r>
        <w:rPr>
          <w:rFonts w:hint="cs"/>
          <w:rtl/>
          <w:lang w:eastAsia="he-IL"/>
        </w:rPr>
        <w:t xml:space="preserve">ברורה. </w:t>
      </w:r>
    </w:p>
    <w:p w:rsidR="000F1853" w:rsidRDefault="000F1853" w:rsidP="000F1853">
      <w:pPr>
        <w:rPr>
          <w:rtl/>
          <w:lang w:eastAsia="he-IL"/>
        </w:rPr>
      </w:pPr>
    </w:p>
    <w:p w:rsidR="000F1853" w:rsidRDefault="000F1853" w:rsidP="000F1853">
      <w:pPr>
        <w:rPr>
          <w:rtl/>
          <w:lang w:eastAsia="he-IL"/>
        </w:rPr>
      </w:pPr>
      <w:bookmarkStart w:id="897" w:name="_ETM_Q1_3632000"/>
      <w:bookmarkEnd w:id="897"/>
      <w:r>
        <w:rPr>
          <w:rFonts w:hint="cs"/>
          <w:rtl/>
          <w:lang w:eastAsia="he-IL"/>
        </w:rPr>
        <w:t xml:space="preserve">סעיף 59 לחוק סדר הדין הפלילי </w:t>
      </w:r>
      <w:bookmarkStart w:id="898" w:name="_ETM_Q1_3637000"/>
      <w:bookmarkEnd w:id="898"/>
      <w:r>
        <w:rPr>
          <w:rFonts w:hint="cs"/>
          <w:rtl/>
          <w:lang w:eastAsia="he-IL"/>
        </w:rPr>
        <w:t xml:space="preserve">אומר כך: נודע למשטרה על ביצוע עבירה, אם </w:t>
      </w:r>
      <w:bookmarkStart w:id="899" w:name="_ETM_Q1_3641000"/>
      <w:bookmarkEnd w:id="899"/>
      <w:r>
        <w:rPr>
          <w:rFonts w:hint="cs"/>
          <w:rtl/>
          <w:lang w:eastAsia="he-IL"/>
        </w:rPr>
        <w:t xml:space="preserve">על פי תלונה ואם בכל דרך אחרת </w:t>
      </w:r>
      <w:bookmarkStart w:id="900" w:name="_ETM_Q1_3645000"/>
      <w:bookmarkEnd w:id="900"/>
      <w:r>
        <w:rPr>
          <w:rFonts w:hint="eastAsia"/>
          <w:rtl/>
          <w:lang w:eastAsia="he-IL"/>
        </w:rPr>
        <w:t>– דהיינו, שוטר במשטרת ישראל מקבל ורואה פוסט בפייסבוק</w:t>
      </w:r>
      <w:r>
        <w:rPr>
          <w:rFonts w:hint="cs"/>
          <w:rtl/>
          <w:lang w:eastAsia="he-IL"/>
        </w:rPr>
        <w:t xml:space="preserve">, לצורך </w:t>
      </w:r>
      <w:bookmarkStart w:id="901" w:name="_ETM_Q1_3647000"/>
      <w:bookmarkEnd w:id="901"/>
      <w:r>
        <w:rPr>
          <w:rFonts w:hint="cs"/>
          <w:rtl/>
          <w:lang w:eastAsia="he-IL"/>
        </w:rPr>
        <w:t>העניין, אם נעשה לזה קונקרטיזציה, שיש בו הסתה לטרור</w:t>
      </w:r>
      <w:bookmarkStart w:id="902" w:name="_ETM_Q1_3652000"/>
      <w:bookmarkEnd w:id="902"/>
      <w:r>
        <w:rPr>
          <w:rFonts w:hint="cs"/>
          <w:rtl/>
          <w:lang w:eastAsia="he-IL"/>
        </w:rPr>
        <w:t>, נודע לו על ביצוע עבירה – המשטרה</w:t>
      </w:r>
      <w:bookmarkStart w:id="903" w:name="_ETM_Q1_3653000"/>
      <w:bookmarkEnd w:id="903"/>
      <w:r>
        <w:rPr>
          <w:rFonts w:hint="cs"/>
          <w:rtl/>
          <w:lang w:eastAsia="he-IL"/>
        </w:rPr>
        <w:t>, ציווי עליה בחוק, תפתח בחקירה.</w:t>
      </w:r>
    </w:p>
    <w:p w:rsidR="000F1853" w:rsidRDefault="000F1853" w:rsidP="000F1853">
      <w:pPr>
        <w:rPr>
          <w:rtl/>
          <w:lang w:eastAsia="he-IL"/>
        </w:rPr>
      </w:pPr>
    </w:p>
    <w:p w:rsidR="000F1853" w:rsidRDefault="000F1853" w:rsidP="003A55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גם באותו </w:t>
      </w:r>
      <w:bookmarkStart w:id="904" w:name="_ETM_Q1_3658000"/>
      <w:bookmarkEnd w:id="904"/>
      <w:r>
        <w:rPr>
          <w:rFonts w:hint="cs"/>
          <w:rtl/>
          <w:lang w:eastAsia="he-IL"/>
        </w:rPr>
        <w:t xml:space="preserve">סעיף אמירה באיזה עבירות רשאי קצין משטרה להחליט שלא לחקור </w:t>
      </w:r>
      <w:bookmarkStart w:id="905" w:name="_ETM_Q1_3663000"/>
      <w:bookmarkEnd w:id="905"/>
      <w:r>
        <w:rPr>
          <w:rFonts w:hint="cs"/>
          <w:rtl/>
          <w:lang w:eastAsia="he-IL"/>
        </w:rPr>
        <w:t xml:space="preserve">ובאיזה עבירות הוא לא רשאי, זאת אומרת החובה פה </w:t>
      </w:r>
      <w:bookmarkStart w:id="906" w:name="_ETM_Q1_3666000"/>
      <w:bookmarkEnd w:id="906"/>
      <w:r>
        <w:rPr>
          <w:rFonts w:hint="cs"/>
          <w:rtl/>
          <w:lang w:eastAsia="he-IL"/>
        </w:rPr>
        <w:t xml:space="preserve">היא לפתוח בחקירה, זה הכלל. החריג, במקרים מסוימים </w:t>
      </w:r>
      <w:bookmarkStart w:id="907" w:name="_ETM_Q1_3670000"/>
      <w:bookmarkEnd w:id="907"/>
      <w:r>
        <w:rPr>
          <w:rFonts w:hint="cs"/>
          <w:rtl/>
          <w:lang w:eastAsia="he-IL"/>
        </w:rPr>
        <w:t>קצין משטרה יכול להגיד, אני סוגר למרות שנודע לי על</w:t>
      </w:r>
      <w:bookmarkStart w:id="908" w:name="_ETM_Q1_3671000"/>
      <w:bookmarkEnd w:id="908"/>
      <w:r>
        <w:rPr>
          <w:rFonts w:hint="cs"/>
          <w:rtl/>
          <w:lang w:eastAsia="he-IL"/>
        </w:rPr>
        <w:t xml:space="preserve"> עבירה.</w:t>
      </w:r>
    </w:p>
    <w:p w:rsidR="00DE794E" w:rsidRDefault="00DE794E" w:rsidP="000F1853">
      <w:pPr>
        <w:rPr>
          <w:rtl/>
          <w:lang w:eastAsia="he-IL"/>
        </w:rPr>
      </w:pPr>
    </w:p>
    <w:p w:rsidR="00DE794E" w:rsidRDefault="00DE794E" w:rsidP="007663F3">
      <w:pPr>
        <w:rPr>
          <w:rtl/>
          <w:lang w:eastAsia="he-IL"/>
        </w:rPr>
      </w:pPr>
      <w:bookmarkStart w:id="909" w:name="_ETM_Q1_3676000"/>
      <w:bookmarkEnd w:id="909"/>
      <w:r>
        <w:rPr>
          <w:rFonts w:hint="cs"/>
          <w:rtl/>
          <w:lang w:eastAsia="he-IL"/>
        </w:rPr>
        <w:t xml:space="preserve">זה הסעיף בחוק. אתם הוספתם פה באמצעות הנחיה את המילים </w:t>
      </w:r>
      <w:bookmarkStart w:id="910" w:name="_ETM_Q1_3678000"/>
      <w:bookmarkEnd w:id="910"/>
      <w:r>
        <w:rPr>
          <w:rFonts w:hint="cs"/>
          <w:rtl/>
          <w:lang w:eastAsia="he-IL"/>
        </w:rPr>
        <w:t xml:space="preserve">הבאות: נודע למשטרה על ביצוע עבירה, אם על פי תלונה </w:t>
      </w:r>
      <w:bookmarkStart w:id="911" w:name="_ETM_Q1_3681000"/>
      <w:bookmarkEnd w:id="911"/>
      <w:r>
        <w:rPr>
          <w:rFonts w:hint="cs"/>
          <w:rtl/>
          <w:lang w:eastAsia="he-IL"/>
        </w:rPr>
        <w:t>ואם בכל דרך אחרת, תפתח בחקירה</w:t>
      </w:r>
      <w:r w:rsidR="007663F3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אולם אם מדובר </w:t>
      </w:r>
      <w:bookmarkStart w:id="912" w:name="_ETM_Q1_3686000"/>
      <w:bookmarkEnd w:id="912"/>
      <w:r>
        <w:rPr>
          <w:rFonts w:hint="cs"/>
          <w:rtl/>
          <w:lang w:eastAsia="he-IL"/>
        </w:rPr>
        <w:t xml:space="preserve">ברשימה של 24 עבירות שמופיעות בהנחית פרקליט המדינה, לא תפתח </w:t>
      </w:r>
      <w:bookmarkStart w:id="913" w:name="_ETM_Q1_3689000"/>
      <w:bookmarkEnd w:id="913"/>
      <w:r>
        <w:rPr>
          <w:rFonts w:hint="cs"/>
          <w:rtl/>
          <w:lang w:eastAsia="he-IL"/>
        </w:rPr>
        <w:t xml:space="preserve">בחקירה עד שנאשר לה לפתוח בחקירה. </w:t>
      </w:r>
      <w:bookmarkStart w:id="914" w:name="_ETM_Q1_3694000"/>
      <w:bookmarkEnd w:id="914"/>
      <w:r>
        <w:rPr>
          <w:rFonts w:hint="cs"/>
          <w:rtl/>
          <w:lang w:eastAsia="he-IL"/>
        </w:rPr>
        <w:t xml:space="preserve">זה מה שההנחיה שלכם עשתה. </w:t>
      </w:r>
      <w:bookmarkStart w:id="915" w:name="_ETM_Q1_3695000"/>
      <w:bookmarkEnd w:id="915"/>
    </w:p>
    <w:p w:rsidR="00DE794E" w:rsidRDefault="00DE794E" w:rsidP="00DE794E">
      <w:pPr>
        <w:rPr>
          <w:rtl/>
          <w:lang w:eastAsia="he-IL"/>
        </w:rPr>
      </w:pPr>
    </w:p>
    <w:p w:rsidR="00DE794E" w:rsidRDefault="00DE794E" w:rsidP="007663F3">
      <w:pPr>
        <w:rPr>
          <w:rtl/>
          <w:lang w:eastAsia="he-IL"/>
        </w:rPr>
      </w:pPr>
      <w:bookmarkStart w:id="916" w:name="_ETM_Q1_3697000"/>
      <w:bookmarkEnd w:id="916"/>
      <w:r>
        <w:rPr>
          <w:rFonts w:hint="cs"/>
          <w:rtl/>
          <w:lang w:eastAsia="he-IL"/>
        </w:rPr>
        <w:t>עכשיו אני שואל</w:t>
      </w:r>
      <w:r w:rsidR="007663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מאחר שאני כמחוקק יודע,</w:t>
      </w:r>
      <w:bookmarkStart w:id="917" w:name="_ETM_Q1_3701000"/>
      <w:bookmarkEnd w:id="917"/>
      <w:r>
        <w:rPr>
          <w:rFonts w:hint="cs"/>
          <w:rtl/>
          <w:lang w:eastAsia="he-IL"/>
        </w:rPr>
        <w:t xml:space="preserve"> ועשיתי את זה במקומות אחרים, לכתוב את המילים האלה, </w:t>
      </w:r>
      <w:bookmarkStart w:id="918" w:name="_ETM_Q1_3704000"/>
      <w:bookmarkEnd w:id="918"/>
      <w:r>
        <w:rPr>
          <w:rFonts w:hint="cs"/>
          <w:rtl/>
          <w:lang w:eastAsia="he-IL"/>
        </w:rPr>
        <w:t xml:space="preserve">דהיינו: ואולם, בנושאים אלה ואלה לא תיפתח חקירה אלא באישור </w:t>
      </w:r>
      <w:bookmarkStart w:id="919" w:name="_ETM_Q1_3707000"/>
      <w:bookmarkEnd w:id="919"/>
      <w:r>
        <w:rPr>
          <w:rFonts w:hint="cs"/>
          <w:rtl/>
          <w:lang w:eastAsia="he-IL"/>
        </w:rPr>
        <w:t>היועץ המשפטי לממשלה או פרקליט המדינה, מדוע כאשר אני ל</w:t>
      </w:r>
      <w:bookmarkStart w:id="920" w:name="_ETM_Q1_3709000"/>
      <w:bookmarkEnd w:id="920"/>
      <w:r>
        <w:rPr>
          <w:rFonts w:hint="cs"/>
          <w:rtl/>
          <w:lang w:eastAsia="he-IL"/>
        </w:rPr>
        <w:t xml:space="preserve">א כותב את המילים האלה, אתם כותבים את המילים האלה, </w:t>
      </w:r>
      <w:bookmarkStart w:id="921" w:name="_ETM_Q1_3713000"/>
      <w:bookmarkEnd w:id="921"/>
      <w:r>
        <w:rPr>
          <w:rFonts w:hint="cs"/>
          <w:rtl/>
          <w:lang w:eastAsia="he-IL"/>
        </w:rPr>
        <w:t xml:space="preserve">ומדוע אתם סבורים שאין צורך בהסמכה חוקית מפורשת לקחת </w:t>
      </w:r>
      <w:bookmarkStart w:id="922" w:name="_ETM_Q1_3720000"/>
      <w:bookmarkEnd w:id="922"/>
      <w:r>
        <w:rPr>
          <w:rFonts w:hint="cs"/>
          <w:rtl/>
          <w:lang w:eastAsia="he-IL"/>
        </w:rPr>
        <w:t xml:space="preserve">את סמכות שיקול הדעת הזאת, שנמצאת על פי חוק </w:t>
      </w:r>
      <w:bookmarkStart w:id="923" w:name="_ETM_Q1_3719000"/>
      <w:bookmarkEnd w:id="923"/>
      <w:r>
        <w:rPr>
          <w:rFonts w:hint="cs"/>
          <w:rtl/>
          <w:lang w:eastAsia="he-IL"/>
        </w:rPr>
        <w:t xml:space="preserve">בידי המשטרה? </w:t>
      </w:r>
    </w:p>
    <w:p w:rsidR="00DE794E" w:rsidRDefault="00DE794E" w:rsidP="00DE794E">
      <w:pPr>
        <w:rPr>
          <w:rtl/>
          <w:lang w:eastAsia="he-IL"/>
        </w:rPr>
      </w:pPr>
    </w:p>
    <w:p w:rsidR="00DE794E" w:rsidRDefault="00DE794E" w:rsidP="007663F3">
      <w:pPr>
        <w:rPr>
          <w:rtl/>
          <w:lang w:eastAsia="he-IL"/>
        </w:rPr>
      </w:pPr>
      <w:bookmarkStart w:id="924" w:name="_ETM_Q1_3725000"/>
      <w:bookmarkEnd w:id="924"/>
      <w:r>
        <w:rPr>
          <w:rFonts w:hint="cs"/>
          <w:rtl/>
          <w:lang w:eastAsia="he-IL"/>
        </w:rPr>
        <w:t xml:space="preserve">זו שאלה מאוד מאוד פשוטה, להצביע על מקור </w:t>
      </w:r>
      <w:bookmarkStart w:id="925" w:name="_ETM_Q1_3727000"/>
      <w:bookmarkEnd w:id="925"/>
      <w:r>
        <w:rPr>
          <w:rFonts w:hint="cs"/>
          <w:rtl/>
          <w:lang w:eastAsia="he-IL"/>
        </w:rPr>
        <w:t xml:space="preserve">סמכות לדבר הזה. ובהקשר הזה, אדוני פרקליט המדינה, </w:t>
      </w:r>
      <w:bookmarkStart w:id="926" w:name="_ETM_Q1_3731000"/>
      <w:bookmarkEnd w:id="926"/>
      <w:r>
        <w:rPr>
          <w:rFonts w:hint="cs"/>
          <w:rtl/>
          <w:lang w:eastAsia="he-IL"/>
        </w:rPr>
        <w:t xml:space="preserve">ההסבר למה זה רעיון טוב וההסבר </w:t>
      </w:r>
      <w:bookmarkStart w:id="927" w:name="_ETM_Q1_3733000"/>
      <w:bookmarkEnd w:id="927"/>
      <w:r>
        <w:rPr>
          <w:rFonts w:hint="cs"/>
          <w:rtl/>
          <w:lang w:eastAsia="he-IL"/>
        </w:rPr>
        <w:t>למה זה חשוב ולמה זה כדאי ולמה ז</w:t>
      </w:r>
      <w:r w:rsidR="007663F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הנחיה </w:t>
      </w:r>
      <w:bookmarkStart w:id="928" w:name="_ETM_Q1_3739000"/>
      <w:bookmarkEnd w:id="928"/>
      <w:r>
        <w:rPr>
          <w:rFonts w:hint="cs"/>
          <w:rtl/>
          <w:lang w:eastAsia="he-IL"/>
        </w:rPr>
        <w:t xml:space="preserve">ישנה, זה הכול טוב ויפה. בסופו של דבר, אני כמחוקק </w:t>
      </w:r>
      <w:bookmarkStart w:id="929" w:name="_ETM_Q1_3742000"/>
      <w:bookmarkEnd w:id="929"/>
      <w:r>
        <w:rPr>
          <w:rFonts w:hint="cs"/>
          <w:rtl/>
          <w:lang w:eastAsia="he-IL"/>
        </w:rPr>
        <w:t xml:space="preserve">יודע להגיד מתי אני רוצה אישור יועץ ויודע להגיד </w:t>
      </w:r>
      <w:bookmarkStart w:id="930" w:name="_ETM_Q1_3743000"/>
      <w:bookmarkEnd w:id="930"/>
      <w:r>
        <w:rPr>
          <w:rFonts w:hint="cs"/>
          <w:rtl/>
          <w:lang w:eastAsia="he-IL"/>
        </w:rPr>
        <w:t xml:space="preserve">מתי אני לא רוצה אישור יועץ. </w:t>
      </w:r>
    </w:p>
    <w:p w:rsidR="00DE794E" w:rsidRDefault="00DE794E" w:rsidP="00DE794E">
      <w:pPr>
        <w:rPr>
          <w:rtl/>
          <w:lang w:eastAsia="he-IL"/>
        </w:rPr>
      </w:pPr>
    </w:p>
    <w:p w:rsidR="00DE794E" w:rsidRDefault="00DE794E" w:rsidP="003C16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במאמר מוסגר </w:t>
      </w:r>
      <w:bookmarkStart w:id="931" w:name="_ETM_Q1_3750000"/>
      <w:bookmarkEnd w:id="931"/>
      <w:r>
        <w:rPr>
          <w:rFonts w:hint="cs"/>
          <w:rtl/>
          <w:lang w:eastAsia="he-IL"/>
        </w:rPr>
        <w:t>אג</w:t>
      </w:r>
      <w:r w:rsidR="003C165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3C165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וא</w:t>
      </w:r>
      <w:r w:rsidR="006C2922">
        <w:rPr>
          <w:rFonts w:hint="cs"/>
          <w:rtl/>
          <w:lang w:eastAsia="he-IL"/>
        </w:rPr>
        <w:t xml:space="preserve">ני יודע שזה ירגיז אולי כמה אנשים </w:t>
      </w:r>
      <w:r w:rsidR="006C2922">
        <w:rPr>
          <w:rtl/>
          <w:lang w:eastAsia="he-IL"/>
        </w:rPr>
        <w:softHyphen/>
      </w:r>
      <w:r w:rsidR="006C2922">
        <w:rPr>
          <w:rFonts w:hint="eastAsia"/>
          <w:rtl/>
          <w:lang w:eastAsia="he-IL"/>
        </w:rPr>
        <w:t>– ל</w:t>
      </w:r>
      <w:r w:rsidR="006C2922">
        <w:rPr>
          <w:rFonts w:hint="cs"/>
          <w:rtl/>
          <w:lang w:eastAsia="he-IL"/>
        </w:rPr>
        <w:t>צ</w:t>
      </w:r>
      <w:r w:rsidR="006C2922">
        <w:rPr>
          <w:rFonts w:hint="eastAsia"/>
          <w:rtl/>
          <w:lang w:eastAsia="he-IL"/>
        </w:rPr>
        <w:t xml:space="preserve">ערנו, גם </w:t>
      </w:r>
      <w:r w:rsidR="006C2922">
        <w:rPr>
          <w:rFonts w:hint="cs"/>
          <w:rtl/>
          <w:lang w:eastAsia="he-IL"/>
        </w:rPr>
        <w:t xml:space="preserve">במקומות שבהם אמרנו </w:t>
      </w:r>
      <w:bookmarkStart w:id="932" w:name="_ETM_Q1_3752000"/>
      <w:bookmarkEnd w:id="932"/>
      <w:r w:rsidR="006C2922">
        <w:rPr>
          <w:rFonts w:hint="cs"/>
          <w:rtl/>
          <w:lang w:eastAsia="he-IL"/>
        </w:rPr>
        <w:t xml:space="preserve">שנדרש אישור יועץ לפתיחה בחקירה, לפחות בחלק מהמקרים אנחנו יודעים </w:t>
      </w:r>
      <w:bookmarkStart w:id="933" w:name="_ETM_Q1_3759000"/>
      <w:bookmarkEnd w:id="933"/>
      <w:r w:rsidR="006C2922">
        <w:rPr>
          <w:rFonts w:hint="cs"/>
          <w:rtl/>
          <w:lang w:eastAsia="he-IL"/>
        </w:rPr>
        <w:t>שנפתחה חקירה בלי אישור יועץ, אבל זה מאמר מוסגר.</w:t>
      </w:r>
    </w:p>
    <w:p w:rsidR="00452160" w:rsidRDefault="00452160" w:rsidP="003C165E">
      <w:pPr>
        <w:rPr>
          <w:rtl/>
          <w:lang w:eastAsia="he-IL"/>
        </w:rPr>
      </w:pPr>
      <w:bookmarkStart w:id="934" w:name="_ETM_Q1_3758000"/>
      <w:bookmarkEnd w:id="934"/>
    </w:p>
    <w:p w:rsidR="00452160" w:rsidRDefault="00452160" w:rsidP="00452160">
      <w:pPr>
        <w:pStyle w:val="af9"/>
        <w:keepNext/>
        <w:rPr>
          <w:rtl/>
          <w:lang w:eastAsia="he-IL"/>
        </w:rPr>
      </w:pPr>
      <w:bookmarkStart w:id="935" w:name="ET_guest_749753_203"/>
      <w:r w:rsidRPr="00452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4521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5"/>
    </w:p>
    <w:p w:rsidR="00452160" w:rsidRDefault="00452160" w:rsidP="00452160">
      <w:pPr>
        <w:pStyle w:val="KeepWithNext"/>
        <w:rPr>
          <w:rtl/>
          <w:lang w:eastAsia="he-IL"/>
        </w:rPr>
      </w:pPr>
    </w:p>
    <w:p w:rsidR="00452160" w:rsidRDefault="00452160" w:rsidP="007663F3">
      <w:pPr>
        <w:rPr>
          <w:rtl/>
          <w:lang w:eastAsia="he-IL"/>
        </w:rPr>
      </w:pPr>
      <w:bookmarkStart w:id="936" w:name="_ETM_Q1_3760000"/>
      <w:bookmarkEnd w:id="936"/>
      <w:r>
        <w:rPr>
          <w:rFonts w:hint="cs"/>
          <w:rtl/>
          <w:lang w:eastAsia="he-IL"/>
        </w:rPr>
        <w:t xml:space="preserve">אוקיי. </w:t>
      </w:r>
      <w:bookmarkStart w:id="937" w:name="_ETM_Q1_3764000"/>
      <w:bookmarkEnd w:id="937"/>
      <w:r>
        <w:rPr>
          <w:rFonts w:hint="cs"/>
          <w:rtl/>
          <w:lang w:eastAsia="he-IL"/>
        </w:rPr>
        <w:t>אני אנסה ברשותכם להשיב שוב, וכמובן אפשר לקבל ואפשר לא לקבל</w:t>
      </w:r>
      <w:r w:rsidR="007663F3">
        <w:rPr>
          <w:rFonts w:hint="cs"/>
          <w:rtl/>
          <w:lang w:eastAsia="he-IL"/>
        </w:rPr>
        <w:t>.</w:t>
      </w:r>
    </w:p>
    <w:p w:rsidR="006B11AB" w:rsidRDefault="006B11AB" w:rsidP="00452160">
      <w:pPr>
        <w:rPr>
          <w:rtl/>
          <w:lang w:eastAsia="he-IL"/>
        </w:rPr>
      </w:pPr>
    </w:p>
    <w:p w:rsidR="006B11AB" w:rsidRDefault="006B11AB" w:rsidP="006B11AB">
      <w:pPr>
        <w:pStyle w:val="a4"/>
        <w:keepNext/>
        <w:rPr>
          <w:rtl/>
        </w:rPr>
      </w:pPr>
      <w:bookmarkStart w:id="938" w:name="ET_speaker_5791_205"/>
      <w:r w:rsidRPr="00452160">
        <w:rPr>
          <w:rStyle w:val="TagStyle"/>
          <w:rtl/>
        </w:rPr>
        <w:t xml:space="preserve">&lt;&lt; דובר &gt;&gt; </w:t>
      </w:r>
      <w:r>
        <w:rPr>
          <w:rtl/>
        </w:rPr>
        <w:t>יואב סגלוביץ' (יש עתיד):</w:t>
      </w:r>
      <w:r w:rsidRPr="0045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6B11AB" w:rsidRDefault="006B11AB" w:rsidP="006B11AB">
      <w:pPr>
        <w:pStyle w:val="KeepWithNext"/>
        <w:rPr>
          <w:rtl/>
          <w:lang w:eastAsia="he-IL"/>
        </w:rPr>
      </w:pPr>
    </w:p>
    <w:p w:rsidR="006B11AB" w:rsidRDefault="006B11AB" w:rsidP="006B11AB">
      <w:pPr>
        <w:rPr>
          <w:rtl/>
          <w:lang w:eastAsia="he-IL"/>
        </w:rPr>
      </w:pPr>
      <w:bookmarkStart w:id="939" w:name="_ETM_Q1_3769000"/>
      <w:bookmarkEnd w:id="939"/>
      <w:r>
        <w:rPr>
          <w:rFonts w:hint="cs"/>
          <w:rtl/>
          <w:lang w:eastAsia="he-IL"/>
        </w:rPr>
        <w:t xml:space="preserve">איפה </w:t>
      </w:r>
      <w:bookmarkStart w:id="940" w:name="_ETM_Q1_3767000"/>
      <w:bookmarkEnd w:id="940"/>
      <w:r>
        <w:rPr>
          <w:rFonts w:hint="cs"/>
          <w:rtl/>
          <w:lang w:eastAsia="he-IL"/>
        </w:rPr>
        <w:t xml:space="preserve">נפתחה חקירה בלי אישור? </w:t>
      </w:r>
    </w:p>
    <w:p w:rsidR="006B11AB" w:rsidRDefault="006B11AB" w:rsidP="006B11AB">
      <w:pPr>
        <w:rPr>
          <w:rtl/>
          <w:lang w:eastAsia="he-IL"/>
        </w:rPr>
      </w:pPr>
    </w:p>
    <w:p w:rsidR="00452160" w:rsidRDefault="00452160" w:rsidP="00452160">
      <w:pPr>
        <w:pStyle w:val="a4"/>
        <w:keepNext/>
        <w:rPr>
          <w:rtl/>
        </w:rPr>
      </w:pPr>
      <w:bookmarkStart w:id="941" w:name="ET_speaker_6156_204"/>
      <w:r w:rsidRPr="0045216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521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452160" w:rsidRDefault="00452160" w:rsidP="00452160">
      <w:pPr>
        <w:pStyle w:val="KeepWithNext"/>
        <w:rPr>
          <w:rtl/>
          <w:lang w:eastAsia="he-IL"/>
        </w:rPr>
      </w:pPr>
    </w:p>
    <w:p w:rsidR="00452160" w:rsidRDefault="00452160" w:rsidP="00452160">
      <w:pPr>
        <w:rPr>
          <w:rtl/>
          <w:lang w:eastAsia="he-IL"/>
        </w:rPr>
      </w:pPr>
      <w:r>
        <w:rPr>
          <w:rFonts w:hint="cs"/>
          <w:rtl/>
          <w:lang w:eastAsia="he-IL"/>
        </w:rPr>
        <w:t>הצגה חלקית ומניפולטיבית</w:t>
      </w:r>
      <w:bookmarkStart w:id="942" w:name="_ETM_Q1_3771000"/>
      <w:bookmarkEnd w:id="942"/>
      <w:r>
        <w:rPr>
          <w:rFonts w:hint="cs"/>
          <w:rtl/>
          <w:lang w:eastAsia="he-IL"/>
        </w:rPr>
        <w:t>, גם של האירוע הזה וגם של פרשנות הדין.</w:t>
      </w:r>
    </w:p>
    <w:p w:rsidR="006B11AB" w:rsidRDefault="006B11AB" w:rsidP="00452160">
      <w:pPr>
        <w:rPr>
          <w:rtl/>
          <w:lang w:eastAsia="he-IL"/>
        </w:rPr>
      </w:pPr>
      <w:bookmarkStart w:id="943" w:name="_ETM_Q1_3772000"/>
      <w:bookmarkEnd w:id="943"/>
    </w:p>
    <w:p w:rsidR="006B11AB" w:rsidRDefault="006B11AB" w:rsidP="006B11AB">
      <w:pPr>
        <w:pStyle w:val="af6"/>
        <w:keepNext/>
        <w:rPr>
          <w:rtl/>
        </w:rPr>
      </w:pPr>
      <w:bookmarkStart w:id="944" w:name="ET_yor_6157_208"/>
      <w:r w:rsidRPr="006B11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B11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:rsidR="006B11AB" w:rsidRDefault="006B11AB" w:rsidP="006B11AB">
      <w:pPr>
        <w:pStyle w:val="KeepWithNext"/>
        <w:rPr>
          <w:rtl/>
          <w:lang w:eastAsia="he-IL"/>
        </w:rPr>
      </w:pPr>
    </w:p>
    <w:p w:rsidR="006B11AB" w:rsidRPr="006B11AB" w:rsidRDefault="006B11AB" w:rsidP="006B11AB">
      <w:pPr>
        <w:rPr>
          <w:rtl/>
          <w:lang w:eastAsia="he-IL"/>
        </w:rPr>
      </w:pPr>
      <w:bookmarkStart w:id="945" w:name="_ETM_Q1_3774000"/>
      <w:bookmarkEnd w:id="945"/>
      <w:r>
        <w:rPr>
          <w:rFonts w:hint="cs"/>
          <w:rtl/>
          <w:lang w:eastAsia="he-IL"/>
        </w:rPr>
        <w:t xml:space="preserve">זה מאמר מוסגר, לא כדאי להאריך על </w:t>
      </w:r>
      <w:bookmarkStart w:id="946" w:name="_ETM_Q1_3773000"/>
      <w:bookmarkEnd w:id="946"/>
      <w:r>
        <w:rPr>
          <w:rFonts w:hint="cs"/>
          <w:rtl/>
          <w:lang w:eastAsia="he-IL"/>
        </w:rPr>
        <w:t xml:space="preserve">זה. </w:t>
      </w:r>
    </w:p>
    <w:p w:rsidR="006B11AB" w:rsidRDefault="006B11AB" w:rsidP="00452160">
      <w:pPr>
        <w:rPr>
          <w:rtl/>
          <w:lang w:eastAsia="he-IL"/>
        </w:rPr>
      </w:pPr>
      <w:bookmarkStart w:id="947" w:name="_ETM_Q1_3766000"/>
      <w:bookmarkEnd w:id="947"/>
    </w:p>
    <w:p w:rsidR="006B11AB" w:rsidRDefault="006B11AB" w:rsidP="006B11AB">
      <w:pPr>
        <w:pStyle w:val="a4"/>
        <w:keepNext/>
        <w:rPr>
          <w:rtl/>
        </w:rPr>
      </w:pPr>
      <w:bookmarkStart w:id="948" w:name="ET_speaker_5791_207"/>
      <w:r w:rsidRPr="006B11A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B1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6B11AB" w:rsidRDefault="006B11AB" w:rsidP="006B11AB">
      <w:pPr>
        <w:pStyle w:val="KeepWithNext"/>
        <w:rPr>
          <w:rtl/>
          <w:lang w:eastAsia="he-IL"/>
        </w:rPr>
      </w:pPr>
    </w:p>
    <w:p w:rsidR="00452160" w:rsidRDefault="00452160" w:rsidP="006B11AB">
      <w:pPr>
        <w:rPr>
          <w:rtl/>
          <w:lang w:eastAsia="he-IL"/>
        </w:rPr>
      </w:pPr>
      <w:bookmarkStart w:id="949" w:name="_ETM_Q1_3768000"/>
      <w:bookmarkEnd w:id="949"/>
      <w:r>
        <w:rPr>
          <w:rFonts w:hint="cs"/>
          <w:rtl/>
          <w:lang w:eastAsia="he-IL"/>
        </w:rPr>
        <w:t xml:space="preserve">המאמר המוסגר הוא המאמר של הדיון הזה. </w:t>
      </w:r>
      <w:r w:rsidR="006B11AB">
        <w:rPr>
          <w:rFonts w:hint="cs"/>
          <w:rtl/>
          <w:lang w:eastAsia="he-IL"/>
        </w:rPr>
        <w:t>הכול זה מאמר מוסגר פה בוועדה הזאת. הכול ממוסגר פה.</w:t>
      </w:r>
    </w:p>
    <w:p w:rsidR="006B11AB" w:rsidRDefault="006B11AB" w:rsidP="006B11AB">
      <w:pPr>
        <w:rPr>
          <w:rtl/>
          <w:lang w:eastAsia="he-IL"/>
        </w:rPr>
      </w:pPr>
    </w:p>
    <w:p w:rsidR="006B11AB" w:rsidRDefault="006B11AB" w:rsidP="006B11AB">
      <w:pPr>
        <w:pStyle w:val="a4"/>
        <w:keepNext/>
        <w:rPr>
          <w:rtl/>
        </w:rPr>
      </w:pPr>
      <w:bookmarkStart w:id="950" w:name="ET_speaker_6156_209"/>
      <w:r w:rsidRPr="006B11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B1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0"/>
    </w:p>
    <w:p w:rsidR="006B11AB" w:rsidRDefault="006B11AB" w:rsidP="006B11AB">
      <w:pPr>
        <w:pStyle w:val="KeepWithNext"/>
        <w:rPr>
          <w:rtl/>
          <w:lang w:eastAsia="he-IL"/>
        </w:rPr>
      </w:pPr>
    </w:p>
    <w:p w:rsidR="006B11AB" w:rsidRPr="006B11AB" w:rsidRDefault="006B11AB" w:rsidP="006B11AB">
      <w:pPr>
        <w:rPr>
          <w:rtl/>
          <w:lang w:eastAsia="he-IL"/>
        </w:rPr>
      </w:pPr>
      <w:r>
        <w:rPr>
          <w:rFonts w:hint="cs"/>
          <w:rtl/>
          <w:lang w:eastAsia="he-IL"/>
        </w:rPr>
        <w:t>מניפולציה גם על פרשנות החוק, גם על הדין המינהלי - -</w:t>
      </w:r>
    </w:p>
    <w:p w:rsidR="006B11AB" w:rsidRDefault="006B11AB" w:rsidP="00452160">
      <w:pPr>
        <w:rPr>
          <w:rtl/>
          <w:lang w:eastAsia="he-IL"/>
        </w:rPr>
      </w:pPr>
    </w:p>
    <w:p w:rsidR="006B11AB" w:rsidRDefault="006B11AB" w:rsidP="006B11AB">
      <w:pPr>
        <w:pStyle w:val="a4"/>
        <w:keepNext/>
        <w:rPr>
          <w:rtl/>
        </w:rPr>
      </w:pPr>
      <w:bookmarkStart w:id="951" w:name="ET_speaker_6164_206"/>
      <w:r w:rsidRPr="006B11A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B1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6B11AB" w:rsidRDefault="006B11AB" w:rsidP="006B11AB">
      <w:pPr>
        <w:pStyle w:val="KeepWithNext"/>
        <w:rPr>
          <w:rtl/>
          <w:lang w:eastAsia="he-IL"/>
        </w:rPr>
      </w:pPr>
    </w:p>
    <w:p w:rsidR="006B11AB" w:rsidRDefault="006B11AB" w:rsidP="006B1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זה מופיע בחוק, גלעד. </w:t>
      </w:r>
    </w:p>
    <w:p w:rsidR="006B11AB" w:rsidRDefault="006B11AB" w:rsidP="006B11AB">
      <w:pPr>
        <w:rPr>
          <w:rtl/>
          <w:lang w:eastAsia="he-IL"/>
        </w:rPr>
      </w:pPr>
    </w:p>
    <w:p w:rsidR="006B11AB" w:rsidRDefault="006B11AB" w:rsidP="006B11AB">
      <w:pPr>
        <w:pStyle w:val="a4"/>
        <w:keepNext/>
        <w:rPr>
          <w:rtl/>
        </w:rPr>
      </w:pPr>
      <w:bookmarkStart w:id="952" w:name="ET_speaker_6156_210"/>
      <w:r w:rsidRPr="006B11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B1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6B11AB" w:rsidRDefault="006B11AB" w:rsidP="006B11AB">
      <w:pPr>
        <w:pStyle w:val="KeepWithNext"/>
        <w:rPr>
          <w:rtl/>
          <w:lang w:eastAsia="he-IL"/>
        </w:rPr>
      </w:pPr>
    </w:p>
    <w:p w:rsidR="006B11AB" w:rsidRDefault="006B11AB" w:rsidP="006B1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וגם על האירוע שאתה מתייחס אליו. </w:t>
      </w:r>
    </w:p>
    <w:p w:rsidR="006B11AB" w:rsidRDefault="006B11AB" w:rsidP="006B11AB">
      <w:pPr>
        <w:rPr>
          <w:rtl/>
          <w:lang w:eastAsia="he-IL"/>
        </w:rPr>
      </w:pPr>
      <w:bookmarkStart w:id="953" w:name="_ETM_Q1_3787000"/>
      <w:bookmarkEnd w:id="953"/>
    </w:p>
    <w:p w:rsidR="006B11AB" w:rsidRDefault="006B11AB" w:rsidP="006B11AB">
      <w:pPr>
        <w:pStyle w:val="a4"/>
        <w:keepNext/>
        <w:rPr>
          <w:rtl/>
        </w:rPr>
      </w:pPr>
      <w:bookmarkStart w:id="954" w:name="ET_speaker_6164_211"/>
      <w:r w:rsidRPr="006B11A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B1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6B11AB" w:rsidRDefault="006B11AB" w:rsidP="006B11AB">
      <w:pPr>
        <w:pStyle w:val="KeepWithNext"/>
        <w:rPr>
          <w:rtl/>
          <w:lang w:eastAsia="he-IL"/>
        </w:rPr>
      </w:pPr>
    </w:p>
    <w:p w:rsidR="006B11AB" w:rsidRDefault="006B11AB" w:rsidP="006B11AB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 הזה עצמו נתנו הגדרה לקצין משטרה.</w:t>
      </w:r>
    </w:p>
    <w:p w:rsidR="006B11AB" w:rsidRDefault="006B11AB" w:rsidP="006B11AB">
      <w:pPr>
        <w:rPr>
          <w:rtl/>
          <w:lang w:eastAsia="he-IL"/>
        </w:rPr>
      </w:pPr>
    </w:p>
    <w:p w:rsidR="006B11AB" w:rsidRDefault="006B11AB" w:rsidP="006B11AB">
      <w:pPr>
        <w:pStyle w:val="a4"/>
        <w:keepNext/>
        <w:rPr>
          <w:rtl/>
        </w:rPr>
      </w:pPr>
      <w:bookmarkStart w:id="955" w:name="ET_speaker_6156_212"/>
      <w:r w:rsidRPr="006B11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B1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6B11AB" w:rsidRDefault="006B11AB" w:rsidP="006B11AB">
      <w:pPr>
        <w:pStyle w:val="KeepWithNext"/>
        <w:rPr>
          <w:rtl/>
          <w:lang w:eastAsia="he-IL"/>
        </w:rPr>
      </w:pPr>
    </w:p>
    <w:p w:rsidR="006B11AB" w:rsidRDefault="006B11AB" w:rsidP="00B172B5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</w:t>
      </w:r>
      <w:r w:rsidR="00946E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נאלץ להתפרץ</w:t>
      </w:r>
      <w:r w:rsidR="00B172B5">
        <w:rPr>
          <w:rFonts w:hint="cs"/>
          <w:rtl/>
          <w:lang w:eastAsia="he-IL"/>
        </w:rPr>
        <w:t xml:space="preserve">. כשנקבל את זכות הדיבור, נתייחס </w:t>
      </w:r>
      <w:bookmarkStart w:id="956" w:name="_ETM_Q1_3792000"/>
      <w:bookmarkEnd w:id="956"/>
      <w:r w:rsidR="00B172B5">
        <w:rPr>
          <w:rFonts w:hint="cs"/>
          <w:rtl/>
          <w:lang w:eastAsia="he-IL"/>
        </w:rPr>
        <w:t xml:space="preserve">לפרשנות. </w:t>
      </w:r>
    </w:p>
    <w:p w:rsidR="00B172B5" w:rsidRDefault="00B172B5" w:rsidP="00B172B5">
      <w:pPr>
        <w:rPr>
          <w:rtl/>
          <w:lang w:eastAsia="he-IL"/>
        </w:rPr>
      </w:pPr>
    </w:p>
    <w:p w:rsidR="00B172B5" w:rsidRDefault="00B172B5" w:rsidP="00B172B5">
      <w:pPr>
        <w:pStyle w:val="a4"/>
        <w:keepNext/>
        <w:rPr>
          <w:rtl/>
        </w:rPr>
      </w:pPr>
      <w:bookmarkStart w:id="957" w:name="ET_speaker_5791_213"/>
      <w:r w:rsidRPr="00B172B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172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B172B5" w:rsidRDefault="00B172B5" w:rsidP="00B172B5">
      <w:pPr>
        <w:pStyle w:val="KeepWithNext"/>
        <w:rPr>
          <w:rtl/>
          <w:lang w:eastAsia="he-IL"/>
        </w:rPr>
      </w:pPr>
    </w:p>
    <w:p w:rsidR="00B172B5" w:rsidRDefault="00B172B5" w:rsidP="00B17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נתפרץ רק במאמר מוסגר. </w:t>
      </w:r>
    </w:p>
    <w:p w:rsidR="00B172B5" w:rsidRDefault="00B172B5" w:rsidP="00B172B5">
      <w:pPr>
        <w:rPr>
          <w:rtl/>
          <w:lang w:eastAsia="he-IL"/>
        </w:rPr>
      </w:pPr>
    </w:p>
    <w:p w:rsidR="00B172B5" w:rsidRDefault="00B172B5" w:rsidP="00B172B5">
      <w:pPr>
        <w:pStyle w:val="af6"/>
        <w:keepNext/>
        <w:rPr>
          <w:rtl/>
        </w:rPr>
      </w:pPr>
      <w:bookmarkStart w:id="958" w:name="ET_yor_6157_215"/>
      <w:r w:rsidRPr="00B172B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172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:rsidR="00B172B5" w:rsidRDefault="00B172B5" w:rsidP="00B172B5">
      <w:pPr>
        <w:pStyle w:val="KeepWithNext"/>
        <w:rPr>
          <w:rtl/>
          <w:lang w:eastAsia="he-IL"/>
        </w:rPr>
      </w:pPr>
    </w:p>
    <w:p w:rsidR="00B172B5" w:rsidRPr="00B172B5" w:rsidRDefault="00B172B5" w:rsidP="00B172B5">
      <w:pPr>
        <w:rPr>
          <w:rtl/>
          <w:lang w:eastAsia="he-IL"/>
        </w:rPr>
      </w:pPr>
      <w:r>
        <w:rPr>
          <w:rFonts w:hint="cs"/>
          <w:rtl/>
          <w:lang w:eastAsia="he-IL"/>
        </w:rPr>
        <w:t>במאמר מוסגר. בבקשה.</w:t>
      </w:r>
      <w:bookmarkStart w:id="959" w:name="_ETM_Q1_3795000"/>
      <w:bookmarkEnd w:id="959"/>
      <w:r>
        <w:rPr>
          <w:rFonts w:hint="cs"/>
          <w:rtl/>
          <w:lang w:eastAsia="he-IL"/>
        </w:rPr>
        <w:t xml:space="preserve"> </w:t>
      </w:r>
    </w:p>
    <w:p w:rsidR="00B172B5" w:rsidRDefault="00B172B5" w:rsidP="00B172B5">
      <w:pPr>
        <w:rPr>
          <w:rtl/>
          <w:lang w:eastAsia="he-IL"/>
        </w:rPr>
      </w:pPr>
      <w:bookmarkStart w:id="960" w:name="_ETM_Q1_3796000"/>
      <w:bookmarkEnd w:id="960"/>
    </w:p>
    <w:p w:rsidR="00B172B5" w:rsidRDefault="00B172B5" w:rsidP="00B172B5">
      <w:pPr>
        <w:pStyle w:val="a4"/>
        <w:keepNext/>
        <w:rPr>
          <w:rtl/>
        </w:rPr>
      </w:pPr>
      <w:bookmarkStart w:id="961" w:name="ET_speaker_5785_214"/>
      <w:r w:rsidRPr="00B172B5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172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B172B5" w:rsidRDefault="00B172B5" w:rsidP="00B172B5">
      <w:pPr>
        <w:pStyle w:val="KeepWithNext"/>
        <w:rPr>
          <w:rtl/>
          <w:lang w:eastAsia="he-IL"/>
        </w:rPr>
      </w:pPr>
    </w:p>
    <w:p w:rsidR="00B172B5" w:rsidRDefault="00B172B5" w:rsidP="00B172B5">
      <w:pPr>
        <w:rPr>
          <w:rtl/>
          <w:lang w:eastAsia="he-IL"/>
        </w:rPr>
      </w:pPr>
      <w:bookmarkStart w:id="962" w:name="_ETM_Q1_3798000"/>
      <w:bookmarkEnd w:id="962"/>
      <w:r>
        <w:rPr>
          <w:rFonts w:hint="cs"/>
          <w:rtl/>
          <w:lang w:eastAsia="he-IL"/>
        </w:rPr>
        <w:t xml:space="preserve">כולנו מוסגרים. </w:t>
      </w:r>
    </w:p>
    <w:p w:rsidR="00B172B5" w:rsidRDefault="00B172B5" w:rsidP="00B172B5">
      <w:pPr>
        <w:rPr>
          <w:rtl/>
          <w:lang w:eastAsia="he-IL"/>
        </w:rPr>
      </w:pPr>
    </w:p>
    <w:p w:rsidR="00B172B5" w:rsidRDefault="00B172B5" w:rsidP="00B172B5">
      <w:pPr>
        <w:pStyle w:val="af9"/>
        <w:keepNext/>
        <w:rPr>
          <w:rtl/>
          <w:lang w:eastAsia="he-IL"/>
        </w:rPr>
      </w:pPr>
      <w:bookmarkStart w:id="963" w:name="ET_guest_749753_216"/>
      <w:r w:rsidRPr="00B17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B172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3"/>
    </w:p>
    <w:p w:rsidR="00B172B5" w:rsidRDefault="00B172B5" w:rsidP="00B172B5">
      <w:pPr>
        <w:pStyle w:val="KeepWithNext"/>
        <w:rPr>
          <w:rtl/>
          <w:lang w:eastAsia="he-IL"/>
        </w:rPr>
      </w:pPr>
    </w:p>
    <w:p w:rsidR="00B172B5" w:rsidRDefault="00B172B5" w:rsidP="00B172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אעשה ניסיון נוסף לנסות ולהסביר. ככל שאצליח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4" w:name="_ETM_Q1_3801000"/>
      <w:bookmarkEnd w:id="964"/>
      <w:r>
        <w:rPr>
          <w:rFonts w:hint="cs"/>
          <w:rtl/>
          <w:lang w:eastAsia="he-IL"/>
        </w:rPr>
        <w:t xml:space="preserve">טוב, וככל שלא – זה יותר מלגיטימי </w:t>
      </w:r>
      <w:bookmarkStart w:id="965" w:name="_ETM_Q1_3624000"/>
      <w:bookmarkEnd w:id="965"/>
      <w:r>
        <w:rPr>
          <w:rFonts w:hint="cs"/>
          <w:rtl/>
          <w:lang w:eastAsia="he-IL"/>
        </w:rPr>
        <w:t xml:space="preserve">שההסבר לא </w:t>
      </w:r>
      <w:bookmarkStart w:id="966" w:name="_ETM_Q1_3805000"/>
      <w:bookmarkEnd w:id="966"/>
      <w:r>
        <w:rPr>
          <w:rFonts w:hint="cs"/>
          <w:rtl/>
          <w:lang w:eastAsia="he-IL"/>
        </w:rPr>
        <w:t xml:space="preserve">יתקבל. </w:t>
      </w:r>
    </w:p>
    <w:p w:rsidR="00B172B5" w:rsidRDefault="00B172B5" w:rsidP="00B172B5">
      <w:pPr>
        <w:rPr>
          <w:rtl/>
          <w:lang w:eastAsia="he-IL"/>
        </w:rPr>
      </w:pPr>
    </w:p>
    <w:p w:rsidR="00356E3F" w:rsidRDefault="00B172B5" w:rsidP="00B172B5">
      <w:pPr>
        <w:rPr>
          <w:rtl/>
          <w:lang w:eastAsia="he-IL"/>
        </w:rPr>
      </w:pPr>
      <w:bookmarkStart w:id="967" w:name="_ETM_Q1_3807000"/>
      <w:bookmarkEnd w:id="967"/>
      <w:r>
        <w:rPr>
          <w:rFonts w:hint="cs"/>
          <w:rtl/>
          <w:lang w:eastAsia="he-IL"/>
        </w:rPr>
        <w:t xml:space="preserve">דיברתי קודם על סמכותה של היועצת המשפטית לממשלה, כראש </w:t>
      </w:r>
      <w:bookmarkStart w:id="968" w:name="_ETM_Q1_3811000"/>
      <w:bookmarkEnd w:id="968"/>
      <w:r>
        <w:rPr>
          <w:rFonts w:hint="cs"/>
          <w:rtl/>
          <w:lang w:eastAsia="he-IL"/>
        </w:rPr>
        <w:t>התביעה הכללית – גילמתי לתוך הדבר הזה</w:t>
      </w:r>
      <w:bookmarkStart w:id="969" w:name="_ETM_Q1_3814000"/>
      <w:bookmarkEnd w:id="969"/>
      <w:r>
        <w:rPr>
          <w:rFonts w:hint="cs"/>
          <w:rtl/>
          <w:lang w:eastAsia="he-IL"/>
        </w:rPr>
        <w:t xml:space="preserve">, גם אם לא אמרתי אבל הנחתי שחברי הוועדה מבינים </w:t>
      </w:r>
      <w:bookmarkStart w:id="970" w:name="_ETM_Q1_3815000"/>
      <w:bookmarkEnd w:id="970"/>
      <w:r w:rsidR="00C55E33">
        <w:rPr>
          <w:rFonts w:hint="cs"/>
          <w:rtl/>
          <w:lang w:eastAsia="he-IL"/>
        </w:rPr>
        <w:t xml:space="preserve">– את סמכותה הטבועה של היועצת המשפטית </w:t>
      </w:r>
      <w:r w:rsidR="00356E3F">
        <w:rPr>
          <w:rFonts w:hint="cs"/>
          <w:rtl/>
          <w:lang w:eastAsia="he-IL"/>
        </w:rPr>
        <w:t xml:space="preserve">לממשלה. </w:t>
      </w:r>
    </w:p>
    <w:p w:rsidR="00356E3F" w:rsidRDefault="00356E3F" w:rsidP="00B172B5">
      <w:pPr>
        <w:rPr>
          <w:rtl/>
          <w:lang w:eastAsia="he-IL"/>
        </w:rPr>
      </w:pPr>
      <w:bookmarkStart w:id="971" w:name="_ETM_Q1_3819000"/>
      <w:bookmarkEnd w:id="971"/>
    </w:p>
    <w:p w:rsidR="00356E3F" w:rsidRDefault="00356E3F" w:rsidP="00356E3F">
      <w:pPr>
        <w:pStyle w:val="af6"/>
        <w:keepNext/>
        <w:rPr>
          <w:rtl/>
        </w:rPr>
      </w:pPr>
      <w:bookmarkStart w:id="972" w:name="ET_yor_6157_217"/>
      <w:r w:rsidRPr="00356E3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6E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2"/>
    </w:p>
    <w:p w:rsidR="00356E3F" w:rsidRDefault="00356E3F" w:rsidP="00356E3F">
      <w:pPr>
        <w:pStyle w:val="KeepWithNext"/>
        <w:rPr>
          <w:rtl/>
          <w:lang w:eastAsia="he-IL"/>
        </w:rPr>
      </w:pPr>
    </w:p>
    <w:p w:rsidR="00356E3F" w:rsidRDefault="00356E3F" w:rsidP="00356E3F">
      <w:pPr>
        <w:rPr>
          <w:rtl/>
          <w:lang w:eastAsia="he-IL"/>
        </w:rPr>
      </w:pPr>
      <w:r>
        <w:rPr>
          <w:rFonts w:hint="cs"/>
          <w:rtl/>
          <w:lang w:eastAsia="he-IL"/>
        </w:rPr>
        <w:t>הטבועה.</w:t>
      </w:r>
    </w:p>
    <w:p w:rsidR="00356E3F" w:rsidRDefault="00356E3F" w:rsidP="00356E3F">
      <w:pPr>
        <w:rPr>
          <w:rtl/>
          <w:lang w:eastAsia="he-IL"/>
        </w:rPr>
      </w:pPr>
      <w:bookmarkStart w:id="973" w:name="_ETM_Q1_3818000"/>
      <w:bookmarkEnd w:id="973"/>
    </w:p>
    <w:p w:rsidR="00356E3F" w:rsidRDefault="00356E3F" w:rsidP="00356E3F">
      <w:pPr>
        <w:pStyle w:val="af9"/>
        <w:keepNext/>
        <w:rPr>
          <w:rtl/>
          <w:lang w:eastAsia="he-IL"/>
        </w:rPr>
      </w:pPr>
      <w:bookmarkStart w:id="974" w:name="ET_guest_749753_218"/>
      <w:r w:rsidRPr="00356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356E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4"/>
    </w:p>
    <w:p w:rsidR="00356E3F" w:rsidRDefault="00356E3F" w:rsidP="00356E3F">
      <w:pPr>
        <w:pStyle w:val="KeepWithNext"/>
        <w:rPr>
          <w:rtl/>
          <w:lang w:eastAsia="he-IL"/>
        </w:rPr>
      </w:pPr>
    </w:p>
    <w:p w:rsidR="00356E3F" w:rsidRDefault="00356E3F" w:rsidP="00356E3F">
      <w:pPr>
        <w:rPr>
          <w:rtl/>
          <w:lang w:eastAsia="he-IL"/>
        </w:rPr>
      </w:pPr>
      <w:bookmarkStart w:id="975" w:name="_ETM_Q1_3820000"/>
      <w:bookmarkEnd w:id="975"/>
      <w:r>
        <w:rPr>
          <w:rFonts w:hint="cs"/>
          <w:rtl/>
          <w:lang w:eastAsia="he-IL"/>
        </w:rPr>
        <w:t xml:space="preserve">נכון. את סמכותה הטבועה של היועצת המשפטית לממשלה. גילמתי לתוך </w:t>
      </w:r>
      <w:bookmarkStart w:id="976" w:name="_ETM_Q1_3822000"/>
      <w:bookmarkEnd w:id="976"/>
      <w:r>
        <w:rPr>
          <w:rFonts w:hint="cs"/>
          <w:rtl/>
          <w:lang w:eastAsia="he-IL"/>
        </w:rPr>
        <w:t>הדבר הזה את קביעות בית המשפט העליון בעניין הזה.</w:t>
      </w:r>
    </w:p>
    <w:p w:rsidR="00356E3F" w:rsidRDefault="00356E3F" w:rsidP="00356E3F">
      <w:pPr>
        <w:rPr>
          <w:rtl/>
          <w:lang w:eastAsia="he-IL"/>
        </w:rPr>
      </w:pPr>
    </w:p>
    <w:p w:rsidR="00356E3F" w:rsidRDefault="00356E3F" w:rsidP="00356E3F">
      <w:pPr>
        <w:pStyle w:val="af6"/>
        <w:keepNext/>
        <w:rPr>
          <w:rtl/>
        </w:rPr>
      </w:pPr>
      <w:bookmarkStart w:id="977" w:name="ET_yor_6157_219"/>
      <w:r w:rsidRPr="00356E3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6E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"/>
    </w:p>
    <w:p w:rsidR="00356E3F" w:rsidRDefault="00356E3F" w:rsidP="00356E3F">
      <w:pPr>
        <w:pStyle w:val="KeepWithNext"/>
        <w:rPr>
          <w:rtl/>
          <w:lang w:eastAsia="he-IL"/>
        </w:rPr>
      </w:pPr>
    </w:p>
    <w:p w:rsidR="00356E3F" w:rsidRDefault="00356E3F" w:rsidP="00356E3F">
      <w:pPr>
        <w:rPr>
          <w:rtl/>
          <w:lang w:eastAsia="he-IL"/>
        </w:rPr>
      </w:pPr>
      <w:bookmarkStart w:id="978" w:name="_ETM_Q1_3826000"/>
      <w:bookmarkEnd w:id="978"/>
      <w:r>
        <w:rPr>
          <w:rFonts w:hint="cs"/>
          <w:rtl/>
          <w:lang w:eastAsia="he-IL"/>
        </w:rPr>
        <w:t>יש על זה קביעה של בית משפט עליון?</w:t>
      </w:r>
    </w:p>
    <w:p w:rsidR="00356E3F" w:rsidRDefault="00356E3F" w:rsidP="00356E3F">
      <w:pPr>
        <w:rPr>
          <w:rtl/>
          <w:lang w:eastAsia="he-IL"/>
        </w:rPr>
      </w:pPr>
      <w:bookmarkStart w:id="979" w:name="_ETM_Q1_3829000"/>
      <w:bookmarkEnd w:id="979"/>
    </w:p>
    <w:p w:rsidR="00356E3F" w:rsidRDefault="00356E3F" w:rsidP="00356E3F">
      <w:pPr>
        <w:pStyle w:val="af9"/>
        <w:keepNext/>
        <w:rPr>
          <w:rtl/>
          <w:lang w:eastAsia="he-IL"/>
        </w:rPr>
      </w:pPr>
      <w:bookmarkStart w:id="980" w:name="ET_guest_749753_220"/>
      <w:r w:rsidRPr="00356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356E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0"/>
    </w:p>
    <w:p w:rsidR="00356E3F" w:rsidRDefault="00356E3F" w:rsidP="00356E3F">
      <w:pPr>
        <w:pStyle w:val="KeepWithNext"/>
        <w:rPr>
          <w:rtl/>
          <w:lang w:eastAsia="he-IL"/>
        </w:rPr>
      </w:pPr>
    </w:p>
    <w:p w:rsidR="004F598E" w:rsidRDefault="00356E3F" w:rsidP="00356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כך למשל באליצור </w:t>
      </w:r>
      <w:bookmarkStart w:id="981" w:name="_ETM_Q1_3830000"/>
      <w:bookmarkEnd w:id="981"/>
      <w:r>
        <w:rPr>
          <w:rFonts w:hint="cs"/>
          <w:rtl/>
          <w:lang w:eastAsia="he-IL"/>
        </w:rPr>
        <w:t xml:space="preserve">סגל, פסק דין שאני מניח שמוכר – לפחות </w:t>
      </w:r>
      <w:bookmarkStart w:id="982" w:name="_ETM_Q1_3828000"/>
      <w:bookmarkEnd w:id="982"/>
      <w:r>
        <w:rPr>
          <w:rFonts w:hint="cs"/>
          <w:rtl/>
          <w:lang w:eastAsia="he-IL"/>
        </w:rPr>
        <w:t xml:space="preserve">לחלקנו, שלא לומר למרביתנו – אומר בית </w:t>
      </w:r>
      <w:bookmarkStart w:id="983" w:name="_ETM_Q1_3835000"/>
      <w:bookmarkEnd w:id="983"/>
      <w:r>
        <w:rPr>
          <w:rFonts w:hint="cs"/>
          <w:rtl/>
          <w:lang w:eastAsia="he-IL"/>
        </w:rPr>
        <w:t xml:space="preserve">המשפט העליון את הדבר הבא. אנחנו מכירים, אנחנו זוכרים את </w:t>
      </w:r>
      <w:bookmarkStart w:id="984" w:name="_ETM_Q1_3840000"/>
      <w:bookmarkEnd w:id="984"/>
      <w:r>
        <w:rPr>
          <w:rFonts w:hint="cs"/>
          <w:rtl/>
          <w:lang w:eastAsia="he-IL"/>
        </w:rPr>
        <w:t xml:space="preserve">הסיפור על כל גלגוליו בכל הערכאות, אין צורך </w:t>
      </w:r>
      <w:bookmarkStart w:id="985" w:name="_ETM_Q1_3843000"/>
      <w:bookmarkEnd w:id="985"/>
      <w:r>
        <w:rPr>
          <w:rFonts w:hint="cs"/>
          <w:rtl/>
          <w:lang w:eastAsia="he-IL"/>
        </w:rPr>
        <w:t xml:space="preserve">לחזור, אבל אומר בית המשפט העליון את הדברים הבאים: </w:t>
      </w:r>
      <w:bookmarkStart w:id="986" w:name="_ETM_Q1_3845000"/>
      <w:bookmarkEnd w:id="986"/>
      <w:r>
        <w:rPr>
          <w:rFonts w:hint="cs"/>
          <w:rtl/>
          <w:lang w:eastAsia="he-IL"/>
        </w:rPr>
        <w:t>על רקע זה, ראוי בעיניי להחיל את הדרישה לא</w:t>
      </w:r>
      <w:bookmarkStart w:id="987" w:name="_ETM_Q1_3848000"/>
      <w:bookmarkEnd w:id="987"/>
      <w:r>
        <w:rPr>
          <w:rFonts w:hint="cs"/>
          <w:rtl/>
          <w:lang w:eastAsia="he-IL"/>
        </w:rPr>
        <w:t xml:space="preserve">ישור מוקדם </w:t>
      </w:r>
      <w:r w:rsidR="00B107D9">
        <w:rPr>
          <w:rFonts w:hint="cs"/>
          <w:rtl/>
          <w:lang w:eastAsia="he-IL"/>
        </w:rPr>
        <w:t xml:space="preserve">של בכירי הפרקליטות לפתיחה בחקירה, לסגירת תיק ולהעמדה </w:t>
      </w:r>
      <w:bookmarkStart w:id="988" w:name="_ETM_Q1_3853000"/>
      <w:bookmarkEnd w:id="988"/>
      <w:r w:rsidR="00B107D9">
        <w:rPr>
          <w:rFonts w:hint="cs"/>
          <w:rtl/>
          <w:lang w:eastAsia="he-IL"/>
        </w:rPr>
        <w:t xml:space="preserve">לדין בכל מקרה של העלבת עובד ציבור – </w:t>
      </w:r>
      <w:r w:rsidR="004F598E">
        <w:rPr>
          <w:rFonts w:hint="cs"/>
          <w:rtl/>
          <w:lang w:eastAsia="he-IL"/>
        </w:rPr>
        <w:t xml:space="preserve">אותו דבר, </w:t>
      </w:r>
      <w:bookmarkStart w:id="989" w:name="_ETM_Q1_3858000"/>
      <w:bookmarkEnd w:id="989"/>
      <w:r w:rsidR="004F598E">
        <w:rPr>
          <w:rFonts w:hint="cs"/>
          <w:rtl/>
          <w:lang w:eastAsia="he-IL"/>
        </w:rPr>
        <w:t xml:space="preserve">העלבת ציבור, זה אותם מקומות – העלבת עובד ציבור באשר </w:t>
      </w:r>
      <w:bookmarkStart w:id="990" w:name="_ETM_Q1_3863000"/>
      <w:bookmarkEnd w:id="990"/>
      <w:r w:rsidR="004F598E">
        <w:rPr>
          <w:rFonts w:hint="cs"/>
          <w:rtl/>
          <w:lang w:eastAsia="he-IL"/>
        </w:rPr>
        <w:t>הוא, לרבות עובדים זוטרים. ראו עמדתו הדומה, וכו'.</w:t>
      </w:r>
    </w:p>
    <w:p w:rsidR="004F598E" w:rsidRDefault="004F598E" w:rsidP="00356E3F">
      <w:pPr>
        <w:rPr>
          <w:rtl/>
          <w:lang w:eastAsia="he-IL"/>
        </w:rPr>
      </w:pPr>
      <w:bookmarkStart w:id="991" w:name="_ETM_Q1_3866000"/>
      <w:bookmarkEnd w:id="991"/>
    </w:p>
    <w:p w:rsidR="004F598E" w:rsidRDefault="004F598E" w:rsidP="00356E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אינני חולקת על </w:t>
      </w:r>
      <w:bookmarkStart w:id="992" w:name="_ETM_Q1_3867000"/>
      <w:bookmarkEnd w:id="992"/>
      <w:r>
        <w:rPr>
          <w:rFonts w:hint="cs"/>
          <w:rtl/>
          <w:lang w:eastAsia="he-IL"/>
        </w:rPr>
        <w:t xml:space="preserve">כך שיש הבדלים בין עובדי ציבור בכירים לזוטרים, </w:t>
      </w:r>
      <w:bookmarkStart w:id="993" w:name="_ETM_Q1_3872000"/>
      <w:bookmarkEnd w:id="993"/>
      <w:r>
        <w:rPr>
          <w:rFonts w:hint="cs"/>
          <w:rtl/>
          <w:lang w:eastAsia="he-IL"/>
        </w:rPr>
        <w:t xml:space="preserve">וכיוצא בזה, אבל ההבדלים האלה אינם מצדיקים לנהוג לגביהם </w:t>
      </w:r>
      <w:bookmarkStart w:id="994" w:name="_ETM_Q1_3877000"/>
      <w:bookmarkEnd w:id="994"/>
      <w:r>
        <w:rPr>
          <w:rFonts w:hint="cs"/>
          <w:rtl/>
          <w:lang w:eastAsia="he-IL"/>
        </w:rPr>
        <w:t xml:space="preserve">באופן שונה בכל הנוגע לדרישה הפרוצדורלית האמורה שאינה נוגעת לפרשנות העבירה. גם לגבי מקרים אלה, שאף בהם השימוש </w:t>
      </w:r>
      <w:bookmarkStart w:id="995" w:name="_ETM_Q1_3882000"/>
      <w:bookmarkEnd w:id="995"/>
      <w:r>
        <w:rPr>
          <w:rFonts w:hint="cs"/>
          <w:rtl/>
          <w:lang w:eastAsia="he-IL"/>
        </w:rPr>
        <w:t xml:space="preserve">בעבירה כרוך בפגיעה קשה בחופש הביטוי, ראוי להחיל סטנדרטים מחמירים </w:t>
      </w:r>
      <w:bookmarkStart w:id="996" w:name="_ETM_Q1_3887000"/>
      <w:bookmarkEnd w:id="996"/>
      <w:r>
        <w:rPr>
          <w:rFonts w:hint="cs"/>
          <w:rtl/>
          <w:lang w:eastAsia="he-IL"/>
        </w:rPr>
        <w:t>להעמדה לדין ולהציב מסננת נוספת בשלבים המוקדמים להגשת כתב האישום.</w:t>
      </w:r>
      <w:bookmarkStart w:id="997" w:name="_ETM_Q1_3893000"/>
      <w:bookmarkEnd w:id="997"/>
      <w:r>
        <w:rPr>
          <w:rFonts w:hint="cs"/>
          <w:rtl/>
          <w:lang w:eastAsia="he-IL"/>
        </w:rPr>
        <w:t xml:space="preserve"> </w:t>
      </w:r>
    </w:p>
    <w:p w:rsidR="004F598E" w:rsidRDefault="004F598E" w:rsidP="00356E3F">
      <w:pPr>
        <w:rPr>
          <w:rtl/>
          <w:lang w:eastAsia="he-IL"/>
        </w:rPr>
      </w:pPr>
    </w:p>
    <w:p w:rsidR="00FE2D95" w:rsidRDefault="004F598E" w:rsidP="00B6571F">
      <w:pPr>
        <w:rPr>
          <w:rtl/>
          <w:lang w:eastAsia="he-IL"/>
        </w:rPr>
      </w:pPr>
      <w:bookmarkStart w:id="998" w:name="_ETM_Q1_3894000"/>
      <w:bookmarkEnd w:id="998"/>
      <w:r>
        <w:rPr>
          <w:rFonts w:hint="cs"/>
          <w:rtl/>
          <w:lang w:eastAsia="he-IL"/>
        </w:rPr>
        <w:t xml:space="preserve">קביעה זו עולה בקנה אחד עם ההנחיה </w:t>
      </w:r>
      <w:r w:rsidR="00D4302F">
        <w:rPr>
          <w:rFonts w:hint="cs"/>
          <w:rtl/>
          <w:lang w:eastAsia="he-IL"/>
        </w:rPr>
        <w:t xml:space="preserve">הקיימת בפרקליטות, לפיה </w:t>
      </w:r>
      <w:bookmarkStart w:id="999" w:name="_ETM_Q1_3897000"/>
      <w:bookmarkEnd w:id="999"/>
      <w:r w:rsidR="00D4302F">
        <w:rPr>
          <w:rFonts w:hint="cs"/>
          <w:rtl/>
          <w:lang w:eastAsia="he-IL"/>
        </w:rPr>
        <w:t xml:space="preserve">ההחלטה בדבר פתיחה בחקירה פלילית או סגירת תיק בעניינים בעלי </w:t>
      </w:r>
      <w:bookmarkStart w:id="1000" w:name="_ETM_Q1_3898000"/>
      <w:bookmarkEnd w:id="1000"/>
      <w:r w:rsidR="00D4302F">
        <w:rPr>
          <w:rFonts w:hint="cs"/>
          <w:rtl/>
          <w:lang w:eastAsia="he-IL"/>
        </w:rPr>
        <w:t xml:space="preserve">רגישות ציבורית – אני עוד פעם פותח סוגריים: גם סגירת </w:t>
      </w:r>
      <w:bookmarkStart w:id="1001" w:name="_ETM_Q1_3900000"/>
      <w:bookmarkEnd w:id="1001"/>
      <w:r w:rsidR="00D4302F">
        <w:rPr>
          <w:rFonts w:hint="cs"/>
          <w:rtl/>
          <w:lang w:eastAsia="he-IL"/>
        </w:rPr>
        <w:t xml:space="preserve">תיק לא נעשית במקרה הזה שלא באישור – תובא לידיעתו ולאישור של פרקליט המדינה או על ידי מי שהוסמך על </w:t>
      </w:r>
      <w:bookmarkStart w:id="1002" w:name="_ETM_Q1_3908000"/>
      <w:bookmarkEnd w:id="1002"/>
      <w:r w:rsidR="00D4302F">
        <w:rPr>
          <w:rFonts w:hint="cs"/>
          <w:rtl/>
          <w:lang w:eastAsia="he-IL"/>
        </w:rPr>
        <w:t xml:space="preserve">ידו. </w:t>
      </w:r>
      <w:bookmarkStart w:id="1003" w:name="_ETM_Q1_3912000"/>
      <w:bookmarkEnd w:id="1003"/>
      <w:r w:rsidR="00B6571F">
        <w:rPr>
          <w:rFonts w:hint="cs"/>
          <w:rtl/>
          <w:lang w:eastAsia="he-IL"/>
        </w:rPr>
        <w:t>ז</w:t>
      </w:r>
      <w:r w:rsidR="00FE2D95">
        <w:rPr>
          <w:rFonts w:hint="cs"/>
          <w:rtl/>
          <w:lang w:eastAsia="he-IL"/>
        </w:rPr>
        <w:t>ה פסק דין אחד.</w:t>
      </w:r>
    </w:p>
    <w:p w:rsidR="00FE2D95" w:rsidRDefault="00FE2D95" w:rsidP="00356E3F">
      <w:pPr>
        <w:rPr>
          <w:rtl/>
          <w:lang w:eastAsia="he-IL"/>
        </w:rPr>
      </w:pPr>
    </w:p>
    <w:p w:rsidR="00FE2D95" w:rsidRDefault="00FE2D95" w:rsidP="00FE2D95">
      <w:pPr>
        <w:pStyle w:val="a4"/>
        <w:keepNext/>
        <w:rPr>
          <w:rtl/>
        </w:rPr>
      </w:pPr>
      <w:bookmarkStart w:id="1004" w:name="ET_speaker_6156_221"/>
      <w:r w:rsidRPr="00FE2D9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E2D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FE2D95" w:rsidRDefault="00FE2D95" w:rsidP="00FE2D95">
      <w:pPr>
        <w:pStyle w:val="KeepWithNext"/>
        <w:rPr>
          <w:rtl/>
          <w:lang w:eastAsia="he-IL"/>
        </w:rPr>
      </w:pPr>
    </w:p>
    <w:p w:rsidR="000F1853" w:rsidRDefault="000F1853" w:rsidP="00B65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B6571F">
        <w:rPr>
          <w:rFonts w:hint="cs"/>
          <w:rtl/>
          <w:lang w:eastAsia="he-IL"/>
        </w:rPr>
        <w:t xml:space="preserve">רק שלשיטת יושב-ראש הוועדה, הפסיקה של בית המשפט העליון זה לא חלק מהדין. באמת. </w:t>
      </w:r>
    </w:p>
    <w:p w:rsidR="00B6571F" w:rsidRDefault="00B6571F" w:rsidP="00B6571F">
      <w:pPr>
        <w:rPr>
          <w:rtl/>
          <w:lang w:eastAsia="he-IL"/>
        </w:rPr>
      </w:pPr>
    </w:p>
    <w:p w:rsidR="00B6571F" w:rsidRDefault="00B6571F" w:rsidP="00B6571F">
      <w:pPr>
        <w:pStyle w:val="af6"/>
        <w:keepNext/>
        <w:rPr>
          <w:rtl/>
        </w:rPr>
      </w:pPr>
      <w:bookmarkStart w:id="1005" w:name="ET_yor_6157_222"/>
      <w:r w:rsidRPr="00B657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5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B6571F" w:rsidRDefault="00B6571F" w:rsidP="00B6571F">
      <w:pPr>
        <w:pStyle w:val="KeepWithNext"/>
        <w:rPr>
          <w:rtl/>
          <w:lang w:eastAsia="he-IL"/>
        </w:rPr>
      </w:pPr>
    </w:p>
    <w:p w:rsidR="00B6571F" w:rsidRDefault="00B6571F" w:rsidP="00B6571F">
      <w:pPr>
        <w:rPr>
          <w:rtl/>
          <w:lang w:eastAsia="he-IL"/>
        </w:rPr>
      </w:pPr>
      <w:bookmarkStart w:id="1006" w:name="_ETM_Q1_3921000"/>
      <w:bookmarkEnd w:id="1006"/>
      <w:r>
        <w:rPr>
          <w:rFonts w:hint="cs"/>
          <w:rtl/>
          <w:lang w:eastAsia="he-IL"/>
        </w:rPr>
        <w:t xml:space="preserve">אז אתה אומר שפסק דין שאומר שמשהו הוא </w:t>
      </w:r>
      <w:bookmarkStart w:id="1007" w:name="_ETM_Q1_3920000"/>
      <w:bookmarkEnd w:id="1007"/>
      <w:r>
        <w:rPr>
          <w:rFonts w:hint="cs"/>
          <w:rtl/>
          <w:lang w:eastAsia="he-IL"/>
        </w:rPr>
        <w:t xml:space="preserve">ראוי, הוא מקור נורמטיבי. </w:t>
      </w:r>
    </w:p>
    <w:p w:rsidR="00B6571F" w:rsidRDefault="00B6571F" w:rsidP="00B6571F">
      <w:pPr>
        <w:rPr>
          <w:rtl/>
          <w:lang w:eastAsia="he-IL"/>
        </w:rPr>
      </w:pPr>
      <w:bookmarkStart w:id="1008" w:name="_ETM_Q1_3919000"/>
      <w:bookmarkEnd w:id="1008"/>
    </w:p>
    <w:p w:rsidR="00B6571F" w:rsidRDefault="00B6571F" w:rsidP="00B6571F">
      <w:pPr>
        <w:pStyle w:val="af9"/>
        <w:keepNext/>
        <w:rPr>
          <w:rtl/>
          <w:lang w:eastAsia="he-IL"/>
        </w:rPr>
      </w:pPr>
      <w:bookmarkStart w:id="1009" w:name="ET_guest_749753_223"/>
      <w:r w:rsidRPr="00B657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B657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9"/>
    </w:p>
    <w:p w:rsidR="00B6571F" w:rsidRDefault="00B6571F" w:rsidP="00B6571F">
      <w:pPr>
        <w:pStyle w:val="KeepWithNext"/>
        <w:rPr>
          <w:rtl/>
          <w:lang w:eastAsia="he-IL"/>
        </w:rPr>
      </w:pPr>
    </w:p>
    <w:p w:rsidR="00B6571F" w:rsidRDefault="00B6571F" w:rsidP="00B6571F">
      <w:pPr>
        <w:rPr>
          <w:rtl/>
          <w:lang w:eastAsia="he-IL"/>
        </w:rPr>
      </w:pPr>
      <w:bookmarkStart w:id="1010" w:name="_ETM_Q1_3917000"/>
      <w:bookmarkEnd w:id="1010"/>
      <w:r>
        <w:rPr>
          <w:rFonts w:hint="cs"/>
          <w:rtl/>
          <w:lang w:eastAsia="he-IL"/>
        </w:rPr>
        <w:t>לא. מה שאני אומר - - -</w:t>
      </w:r>
    </w:p>
    <w:p w:rsidR="00B6571F" w:rsidRDefault="00B6571F" w:rsidP="00B6571F">
      <w:pPr>
        <w:rPr>
          <w:rtl/>
          <w:lang w:eastAsia="he-IL"/>
        </w:rPr>
      </w:pPr>
    </w:p>
    <w:p w:rsidR="00B6571F" w:rsidRDefault="00B6571F" w:rsidP="00B6571F">
      <w:pPr>
        <w:pStyle w:val="af6"/>
        <w:keepNext/>
        <w:rPr>
          <w:rtl/>
        </w:rPr>
      </w:pPr>
      <w:bookmarkStart w:id="1011" w:name="ET_yor_6157_224"/>
      <w:r w:rsidRPr="00B657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5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1"/>
    </w:p>
    <w:p w:rsidR="00B6571F" w:rsidRDefault="00B6571F" w:rsidP="00B6571F">
      <w:pPr>
        <w:pStyle w:val="KeepWithNext"/>
        <w:rPr>
          <w:rtl/>
          <w:lang w:eastAsia="he-IL"/>
        </w:rPr>
      </w:pPr>
    </w:p>
    <w:p w:rsidR="00B6571F" w:rsidRDefault="00B6571F" w:rsidP="00B65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להבין את הטענה המשפטית. שוב, </w:t>
      </w:r>
      <w:bookmarkStart w:id="1012" w:name="_ETM_Q1_3928000"/>
      <w:bookmarkEnd w:id="1012"/>
      <w:r>
        <w:rPr>
          <w:rFonts w:hint="cs"/>
          <w:rtl/>
          <w:lang w:eastAsia="he-IL"/>
        </w:rPr>
        <w:t>למה זה ראוי, הסכמתי איתך. למה זה יכול להיות רעיון טוב, הסכמתי איתך. אני שאלתי שאלה מאוד פשוטה</w:t>
      </w:r>
      <w:bookmarkStart w:id="1013" w:name="_ETM_Q1_3937000"/>
      <w:bookmarkEnd w:id="1013"/>
      <w:r>
        <w:rPr>
          <w:rFonts w:hint="cs"/>
          <w:rtl/>
          <w:lang w:eastAsia="he-IL"/>
        </w:rPr>
        <w:t xml:space="preserve">: מקור נורמטיבי ללקיחת סמכות - - </w:t>
      </w:r>
      <w:bookmarkStart w:id="1014" w:name="_ETM_Q1_3943000"/>
      <w:bookmarkEnd w:id="1014"/>
      <w:r>
        <w:rPr>
          <w:rFonts w:hint="cs"/>
          <w:rtl/>
          <w:lang w:eastAsia="he-IL"/>
        </w:rPr>
        <w:t>-</w:t>
      </w:r>
    </w:p>
    <w:p w:rsidR="00B6571F" w:rsidRDefault="00B6571F" w:rsidP="00B6571F">
      <w:pPr>
        <w:rPr>
          <w:rtl/>
          <w:lang w:eastAsia="he-IL"/>
        </w:rPr>
      </w:pPr>
      <w:bookmarkStart w:id="1015" w:name="_ETM_Q1_3941000"/>
      <w:bookmarkEnd w:id="1015"/>
    </w:p>
    <w:p w:rsidR="00B6571F" w:rsidRDefault="00B6571F" w:rsidP="00B6571F">
      <w:pPr>
        <w:pStyle w:val="a4"/>
        <w:keepNext/>
        <w:rPr>
          <w:rtl/>
        </w:rPr>
      </w:pPr>
      <w:bookmarkStart w:id="1016" w:name="ET_speaker_6156_225"/>
      <w:r w:rsidRPr="00B657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5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B6571F" w:rsidRDefault="00B6571F" w:rsidP="00B6571F">
      <w:pPr>
        <w:pStyle w:val="KeepWithNext"/>
        <w:rPr>
          <w:rtl/>
          <w:lang w:eastAsia="he-IL"/>
        </w:rPr>
      </w:pPr>
    </w:p>
    <w:p w:rsidR="00B6571F" w:rsidRDefault="00B6571F" w:rsidP="00B6571F">
      <w:pPr>
        <w:rPr>
          <w:rtl/>
          <w:lang w:eastAsia="he-IL"/>
        </w:rPr>
      </w:pPr>
      <w:bookmarkStart w:id="1017" w:name="_ETM_Q1_3942000"/>
      <w:bookmarkEnd w:id="1017"/>
      <w:r>
        <w:rPr>
          <w:rFonts w:hint="cs"/>
          <w:rtl/>
          <w:lang w:eastAsia="he-IL"/>
        </w:rPr>
        <w:t>הסמכות המינהלית והפרשנות של סעיף 59.</w:t>
      </w:r>
    </w:p>
    <w:p w:rsidR="00B6571F" w:rsidRDefault="00B6571F" w:rsidP="00B6571F">
      <w:pPr>
        <w:rPr>
          <w:rtl/>
          <w:lang w:eastAsia="he-IL"/>
        </w:rPr>
      </w:pPr>
    </w:p>
    <w:p w:rsidR="00B6571F" w:rsidRDefault="00B6571F" w:rsidP="00B6571F">
      <w:pPr>
        <w:pStyle w:val="af6"/>
        <w:keepNext/>
        <w:rPr>
          <w:rtl/>
        </w:rPr>
      </w:pPr>
      <w:bookmarkStart w:id="1018" w:name="ET_yor_6157_226"/>
      <w:r w:rsidRPr="00B657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5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"/>
    </w:p>
    <w:p w:rsidR="00B6571F" w:rsidRDefault="00B6571F" w:rsidP="00B6571F">
      <w:pPr>
        <w:pStyle w:val="KeepWithNext"/>
        <w:rPr>
          <w:rtl/>
          <w:lang w:eastAsia="he-IL"/>
        </w:rPr>
      </w:pPr>
    </w:p>
    <w:p w:rsidR="00B6571F" w:rsidRDefault="00B6571F" w:rsidP="00B6571F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 קריב, בבקשה לא להפריע לי.</w:t>
      </w:r>
    </w:p>
    <w:p w:rsidR="00B6571F" w:rsidRDefault="00B6571F" w:rsidP="00B6571F">
      <w:pPr>
        <w:rPr>
          <w:rtl/>
          <w:lang w:eastAsia="he-IL"/>
        </w:rPr>
      </w:pPr>
    </w:p>
    <w:p w:rsidR="00B6571F" w:rsidRDefault="00B6571F" w:rsidP="00B6571F">
      <w:pPr>
        <w:pStyle w:val="a4"/>
        <w:keepNext/>
        <w:rPr>
          <w:rtl/>
        </w:rPr>
      </w:pPr>
      <w:bookmarkStart w:id="1019" w:name="ET_speaker_6156_227"/>
      <w:r w:rsidRPr="00B6571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65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9"/>
    </w:p>
    <w:p w:rsidR="00B6571F" w:rsidRDefault="00B6571F" w:rsidP="00B6571F">
      <w:pPr>
        <w:pStyle w:val="KeepWithNext"/>
        <w:rPr>
          <w:rtl/>
          <w:lang w:eastAsia="he-IL"/>
        </w:rPr>
      </w:pPr>
    </w:p>
    <w:p w:rsidR="00B6571F" w:rsidRDefault="00B6571F" w:rsidP="00265C56">
      <w:pPr>
        <w:rPr>
          <w:rtl/>
          <w:lang w:eastAsia="he-IL"/>
        </w:rPr>
      </w:pPr>
      <w:bookmarkStart w:id="1020" w:name="_ETM_Q1_3945000"/>
      <w:bookmarkEnd w:id="1020"/>
      <w:r>
        <w:rPr>
          <w:rFonts w:hint="cs"/>
          <w:rtl/>
          <w:lang w:eastAsia="he-IL"/>
        </w:rPr>
        <w:t>טוב, אם לא תעשה את זה כמופע של חבר כנסת אחד</w:t>
      </w:r>
      <w:r w:rsidR="00265C56">
        <w:rPr>
          <w:rFonts w:hint="cs"/>
          <w:rtl/>
          <w:lang w:eastAsia="he-IL"/>
        </w:rPr>
        <w:t>, גם אם היושב-ראש</w:t>
      </w:r>
      <w:r>
        <w:rPr>
          <w:rFonts w:hint="cs"/>
          <w:rtl/>
          <w:lang w:eastAsia="he-IL"/>
        </w:rPr>
        <w:t>.</w:t>
      </w:r>
    </w:p>
    <w:p w:rsidR="00B6571F" w:rsidRDefault="00B6571F" w:rsidP="00B6571F">
      <w:pPr>
        <w:rPr>
          <w:rtl/>
          <w:lang w:eastAsia="he-IL"/>
        </w:rPr>
      </w:pPr>
    </w:p>
    <w:p w:rsidR="00B6571F" w:rsidRDefault="00B6571F" w:rsidP="00B6571F">
      <w:pPr>
        <w:pStyle w:val="af6"/>
        <w:keepNext/>
        <w:rPr>
          <w:rtl/>
        </w:rPr>
      </w:pPr>
      <w:bookmarkStart w:id="1021" w:name="ET_yor_6157_228"/>
      <w:r w:rsidRPr="00B657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5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B6571F" w:rsidRDefault="00B6571F" w:rsidP="00B6571F">
      <w:pPr>
        <w:pStyle w:val="KeepWithNext"/>
        <w:rPr>
          <w:rtl/>
          <w:lang w:eastAsia="he-IL"/>
        </w:rPr>
      </w:pPr>
    </w:p>
    <w:p w:rsidR="00B6571F" w:rsidRDefault="00B6571F" w:rsidP="00265C56">
      <w:pPr>
        <w:rPr>
          <w:rtl/>
          <w:lang w:eastAsia="he-IL"/>
        </w:rPr>
      </w:pPr>
      <w:bookmarkStart w:id="1022" w:name="_ETM_Q1_3947000"/>
      <w:bookmarkEnd w:id="1022"/>
      <w:r>
        <w:rPr>
          <w:rFonts w:hint="cs"/>
          <w:rtl/>
          <w:lang w:eastAsia="he-IL"/>
        </w:rPr>
        <w:t xml:space="preserve">גם כשמישהו קוטע אותי </w:t>
      </w:r>
      <w:bookmarkStart w:id="1023" w:name="_ETM_Q1_3953000"/>
      <w:bookmarkEnd w:id="1023"/>
      <w:r>
        <w:rPr>
          <w:rFonts w:hint="cs"/>
          <w:rtl/>
          <w:lang w:eastAsia="he-IL"/>
        </w:rPr>
        <w:t>באמצע משפט. אני מבקש</w:t>
      </w:r>
      <w:r w:rsidR="00265C56">
        <w:rPr>
          <w:rFonts w:hint="cs"/>
          <w:rtl/>
          <w:lang w:eastAsia="he-IL"/>
        </w:rPr>
        <w:t>.</w:t>
      </w:r>
    </w:p>
    <w:p w:rsidR="00B6571F" w:rsidRDefault="00B6571F" w:rsidP="00B6571F">
      <w:pPr>
        <w:rPr>
          <w:rtl/>
          <w:lang w:eastAsia="he-IL"/>
        </w:rPr>
      </w:pPr>
    </w:p>
    <w:p w:rsidR="00B6571F" w:rsidRDefault="00B6571F" w:rsidP="00B6571F">
      <w:pPr>
        <w:pStyle w:val="a4"/>
        <w:keepNext/>
        <w:rPr>
          <w:rtl/>
        </w:rPr>
      </w:pPr>
      <w:bookmarkStart w:id="1024" w:name="ET_speaker_5791_229"/>
      <w:r w:rsidRPr="00B6571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65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B6571F" w:rsidRDefault="00B6571F" w:rsidP="00B6571F">
      <w:pPr>
        <w:pStyle w:val="KeepWithNext"/>
        <w:rPr>
          <w:rtl/>
          <w:lang w:eastAsia="he-IL"/>
        </w:rPr>
      </w:pPr>
    </w:p>
    <w:p w:rsidR="00B6571F" w:rsidRDefault="00B6571F" w:rsidP="00B6571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מזכיר לי את הדיונים לפני שלושה חודשים.</w:t>
      </w:r>
    </w:p>
    <w:p w:rsidR="00B6571F" w:rsidRDefault="00B6571F" w:rsidP="00B6571F">
      <w:pPr>
        <w:rPr>
          <w:rtl/>
          <w:lang w:eastAsia="he-IL"/>
        </w:rPr>
      </w:pPr>
    </w:p>
    <w:p w:rsidR="00B6571F" w:rsidRDefault="00B6571F" w:rsidP="00B6571F">
      <w:pPr>
        <w:pStyle w:val="af6"/>
        <w:keepNext/>
        <w:rPr>
          <w:rtl/>
        </w:rPr>
      </w:pPr>
      <w:bookmarkStart w:id="1025" w:name="ET_yor_6157_230"/>
      <w:r w:rsidRPr="00B657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5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:rsidR="00B6571F" w:rsidRDefault="00B6571F" w:rsidP="00B6571F">
      <w:pPr>
        <w:pStyle w:val="KeepWithNext"/>
        <w:rPr>
          <w:rtl/>
          <w:lang w:eastAsia="he-IL"/>
        </w:rPr>
      </w:pPr>
    </w:p>
    <w:p w:rsidR="00B6571F" w:rsidRDefault="00B6571F" w:rsidP="00B6571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יואב סגלוביץ'.</w:t>
      </w:r>
    </w:p>
    <w:p w:rsidR="00B6571F" w:rsidRDefault="00B6571F" w:rsidP="00B6571F">
      <w:pPr>
        <w:rPr>
          <w:rtl/>
          <w:lang w:eastAsia="he-IL"/>
        </w:rPr>
      </w:pPr>
    </w:p>
    <w:p w:rsidR="00B6571F" w:rsidRDefault="00B6571F" w:rsidP="00B6571F">
      <w:pPr>
        <w:pStyle w:val="a4"/>
        <w:keepNext/>
        <w:rPr>
          <w:rtl/>
        </w:rPr>
      </w:pPr>
      <w:bookmarkStart w:id="1026" w:name="ET_speaker_5791_231"/>
      <w:r w:rsidRPr="00B6571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65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B6571F" w:rsidRDefault="00B6571F" w:rsidP="00B6571F">
      <w:pPr>
        <w:pStyle w:val="KeepWithNext"/>
        <w:rPr>
          <w:rtl/>
          <w:lang w:eastAsia="he-IL"/>
        </w:rPr>
      </w:pPr>
    </w:p>
    <w:p w:rsidR="00B6571F" w:rsidRDefault="00B6571F" w:rsidP="00B65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מופע יחיד. </w:t>
      </w:r>
      <w:bookmarkStart w:id="1027" w:name="_ETM_Q1_3958000"/>
      <w:bookmarkEnd w:id="1027"/>
      <w:r>
        <w:rPr>
          <w:rFonts w:hint="cs"/>
          <w:rtl/>
          <w:lang w:eastAsia="he-IL"/>
        </w:rPr>
        <w:t xml:space="preserve">אנחנו חברי ועדה, זה לא מופע יחיד ואף אחד לא </w:t>
      </w:r>
      <w:bookmarkStart w:id="1028" w:name="_ETM_Q1_3964000"/>
      <w:bookmarkEnd w:id="1028"/>
      <w:r>
        <w:rPr>
          <w:rFonts w:hint="cs"/>
          <w:rtl/>
          <w:lang w:eastAsia="he-IL"/>
        </w:rPr>
        <w:t>נמצא פה בחקירה.</w:t>
      </w:r>
    </w:p>
    <w:p w:rsidR="00B6571F" w:rsidRDefault="00B6571F" w:rsidP="00B6571F">
      <w:pPr>
        <w:rPr>
          <w:rtl/>
          <w:lang w:eastAsia="he-IL"/>
        </w:rPr>
      </w:pPr>
    </w:p>
    <w:p w:rsidR="00B6571F" w:rsidRDefault="00B6571F" w:rsidP="00B6571F">
      <w:pPr>
        <w:pStyle w:val="af6"/>
        <w:keepNext/>
        <w:rPr>
          <w:rtl/>
        </w:rPr>
      </w:pPr>
      <w:bookmarkStart w:id="1029" w:name="ET_yor_6157_232"/>
      <w:r w:rsidRPr="00B6571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57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9"/>
    </w:p>
    <w:p w:rsidR="00B6571F" w:rsidRDefault="00B6571F" w:rsidP="00B6571F">
      <w:pPr>
        <w:pStyle w:val="KeepWithNext"/>
        <w:rPr>
          <w:rtl/>
          <w:lang w:eastAsia="he-IL"/>
        </w:rPr>
      </w:pPr>
    </w:p>
    <w:p w:rsidR="00B6571F" w:rsidRDefault="00B6571F" w:rsidP="00265C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אתה לא תקטע אותי באמצע </w:t>
      </w:r>
      <w:bookmarkStart w:id="1030" w:name="_ETM_Q1_3959000"/>
      <w:bookmarkEnd w:id="1030"/>
      <w:r>
        <w:rPr>
          <w:rFonts w:hint="cs"/>
          <w:rtl/>
          <w:lang w:eastAsia="he-IL"/>
        </w:rPr>
        <w:t xml:space="preserve">משפט. </w:t>
      </w:r>
    </w:p>
    <w:p w:rsidR="00B6571F" w:rsidRDefault="00B6571F" w:rsidP="00B6571F">
      <w:pPr>
        <w:rPr>
          <w:rtl/>
          <w:lang w:eastAsia="he-IL"/>
        </w:rPr>
      </w:pPr>
      <w:bookmarkStart w:id="1031" w:name="_ETM_Q1_3965000"/>
      <w:bookmarkEnd w:id="1031"/>
    </w:p>
    <w:p w:rsidR="00B6571F" w:rsidRDefault="00B6571F" w:rsidP="00B6571F">
      <w:pPr>
        <w:pStyle w:val="a4"/>
        <w:keepNext/>
        <w:rPr>
          <w:rtl/>
        </w:rPr>
      </w:pPr>
      <w:bookmarkStart w:id="1032" w:name="ET_speaker_5791_233"/>
      <w:r w:rsidRPr="00B6571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B657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B6571F" w:rsidRDefault="00B6571F" w:rsidP="00B6571F">
      <w:pPr>
        <w:pStyle w:val="KeepWithNext"/>
        <w:rPr>
          <w:rtl/>
          <w:lang w:eastAsia="he-IL"/>
        </w:rPr>
      </w:pPr>
    </w:p>
    <w:p w:rsidR="00B6571F" w:rsidRDefault="00586A13" w:rsidP="00B6571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אקטע אותך כי אתה לא מפסיק לדבר.</w:t>
      </w:r>
    </w:p>
    <w:p w:rsidR="00586A13" w:rsidRDefault="00586A13" w:rsidP="00B6571F">
      <w:pPr>
        <w:rPr>
          <w:rtl/>
          <w:lang w:eastAsia="he-IL"/>
        </w:rPr>
      </w:pPr>
    </w:p>
    <w:p w:rsidR="00586A13" w:rsidRDefault="00586A13" w:rsidP="00586A13">
      <w:pPr>
        <w:pStyle w:val="af6"/>
        <w:keepNext/>
        <w:rPr>
          <w:rtl/>
        </w:rPr>
      </w:pPr>
      <w:bookmarkStart w:id="1033" w:name="ET_yor_6157_234"/>
      <w:r w:rsidRPr="00586A1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86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3"/>
    </w:p>
    <w:p w:rsidR="00586A13" w:rsidRDefault="00586A13" w:rsidP="00586A13">
      <w:pPr>
        <w:pStyle w:val="KeepWithNext"/>
        <w:rPr>
          <w:rtl/>
          <w:lang w:eastAsia="he-IL"/>
        </w:rPr>
      </w:pPr>
    </w:p>
    <w:p w:rsidR="00586A13" w:rsidRDefault="00586A13" w:rsidP="00586A13">
      <w:pPr>
        <w:rPr>
          <w:rtl/>
          <w:lang w:eastAsia="he-IL"/>
        </w:rPr>
      </w:pPr>
      <w:bookmarkStart w:id="1034" w:name="_ETM_Q1_3966000"/>
      <w:bookmarkEnd w:id="1034"/>
      <w:r>
        <w:rPr>
          <w:rFonts w:hint="cs"/>
          <w:rtl/>
          <w:lang w:eastAsia="he-IL"/>
        </w:rPr>
        <w:t xml:space="preserve">אז אני קורא אותך לסדר. </w:t>
      </w:r>
    </w:p>
    <w:p w:rsidR="00586A13" w:rsidRDefault="00586A13" w:rsidP="00586A13">
      <w:pPr>
        <w:rPr>
          <w:rtl/>
          <w:lang w:eastAsia="he-IL"/>
        </w:rPr>
      </w:pPr>
    </w:p>
    <w:p w:rsidR="00586A13" w:rsidRDefault="00586A13" w:rsidP="00586A13">
      <w:pPr>
        <w:pStyle w:val="a4"/>
        <w:keepNext/>
        <w:rPr>
          <w:rtl/>
        </w:rPr>
      </w:pPr>
      <w:bookmarkStart w:id="1035" w:name="ET_speaker_5785_235"/>
      <w:r w:rsidRPr="00586A1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86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586A13" w:rsidRDefault="00586A13" w:rsidP="00586A13">
      <w:pPr>
        <w:pStyle w:val="KeepWithNext"/>
        <w:rPr>
          <w:rtl/>
          <w:lang w:eastAsia="he-IL"/>
        </w:rPr>
      </w:pPr>
    </w:p>
    <w:p w:rsidR="00586A13" w:rsidRDefault="00586A13" w:rsidP="00586A1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מונולוג, אין פה שום דיאלוג.</w:t>
      </w:r>
      <w:r w:rsidR="0035045A">
        <w:rPr>
          <w:rFonts w:hint="cs"/>
          <w:rtl/>
          <w:lang w:eastAsia="he-IL"/>
        </w:rPr>
        <w:t xml:space="preserve"> זה מונולוג שלך. </w:t>
      </w:r>
    </w:p>
    <w:p w:rsidR="0035045A" w:rsidRDefault="0035045A" w:rsidP="00586A13">
      <w:pPr>
        <w:rPr>
          <w:rtl/>
          <w:lang w:eastAsia="he-IL"/>
        </w:rPr>
      </w:pPr>
    </w:p>
    <w:p w:rsidR="0035045A" w:rsidRDefault="0035045A" w:rsidP="0035045A">
      <w:pPr>
        <w:pStyle w:val="a4"/>
        <w:keepNext/>
        <w:rPr>
          <w:rtl/>
        </w:rPr>
      </w:pPr>
      <w:bookmarkStart w:id="1036" w:name="ET_speaker_5791_236"/>
      <w:r w:rsidRPr="0035045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50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:rsidR="0035045A" w:rsidRDefault="0035045A" w:rsidP="0035045A">
      <w:pPr>
        <w:pStyle w:val="KeepWithNext"/>
        <w:jc w:val="center"/>
        <w:rPr>
          <w:rtl/>
          <w:lang w:eastAsia="he-IL"/>
        </w:rPr>
      </w:pPr>
    </w:p>
    <w:p w:rsidR="0035045A" w:rsidRDefault="0035045A" w:rsidP="00350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פה דיאלוג. אתה </w:t>
      </w:r>
      <w:bookmarkStart w:id="1037" w:name="_ETM_Q1_3974000"/>
      <w:bookmarkEnd w:id="1037"/>
      <w:r>
        <w:rPr>
          <w:rFonts w:hint="cs"/>
          <w:rtl/>
          <w:lang w:eastAsia="he-IL"/>
        </w:rPr>
        <w:t>רוצה לדבר עם עמית איסמן - - -</w:t>
      </w:r>
    </w:p>
    <w:p w:rsidR="0035045A" w:rsidRDefault="0035045A" w:rsidP="0035045A">
      <w:pPr>
        <w:rPr>
          <w:rtl/>
          <w:lang w:eastAsia="he-IL"/>
        </w:rPr>
      </w:pPr>
      <w:bookmarkStart w:id="1038" w:name="_ETM_Q1_3975000"/>
      <w:bookmarkEnd w:id="1038"/>
    </w:p>
    <w:p w:rsidR="0035045A" w:rsidRDefault="0035045A" w:rsidP="0035045A">
      <w:pPr>
        <w:pStyle w:val="a4"/>
        <w:keepNext/>
        <w:rPr>
          <w:rtl/>
        </w:rPr>
      </w:pPr>
      <w:bookmarkStart w:id="1039" w:name="ET_speaker_6156_237"/>
      <w:r w:rsidRPr="003504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50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35045A" w:rsidRDefault="0035045A" w:rsidP="0035045A">
      <w:pPr>
        <w:pStyle w:val="KeepWithNext"/>
        <w:rPr>
          <w:rtl/>
          <w:lang w:eastAsia="he-IL"/>
        </w:rPr>
      </w:pPr>
    </w:p>
    <w:p w:rsidR="0035045A" w:rsidRDefault="0035045A" w:rsidP="0035045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5045A" w:rsidRDefault="0035045A" w:rsidP="0035045A">
      <w:pPr>
        <w:rPr>
          <w:rtl/>
          <w:lang w:eastAsia="he-IL"/>
        </w:rPr>
      </w:pPr>
    </w:p>
    <w:p w:rsidR="0035045A" w:rsidRDefault="0035045A" w:rsidP="0035045A">
      <w:pPr>
        <w:pStyle w:val="af6"/>
        <w:keepNext/>
        <w:rPr>
          <w:rtl/>
        </w:rPr>
      </w:pPr>
      <w:bookmarkStart w:id="1040" w:name="ET_yor_6157_238"/>
      <w:r w:rsidRPr="003504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04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:rsidR="0035045A" w:rsidRDefault="0035045A" w:rsidP="0035045A">
      <w:pPr>
        <w:pStyle w:val="KeepWithNext"/>
        <w:rPr>
          <w:rtl/>
          <w:lang w:eastAsia="he-IL"/>
        </w:rPr>
      </w:pPr>
    </w:p>
    <w:p w:rsidR="0035045A" w:rsidRDefault="0035045A" w:rsidP="00350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אותך לסדר פעם שנייה, יואב. </w:t>
      </w:r>
    </w:p>
    <w:p w:rsidR="0035045A" w:rsidRDefault="0035045A" w:rsidP="0035045A">
      <w:pPr>
        <w:rPr>
          <w:rtl/>
          <w:lang w:eastAsia="he-IL"/>
        </w:rPr>
      </w:pPr>
    </w:p>
    <w:p w:rsidR="0035045A" w:rsidRDefault="0035045A" w:rsidP="0035045A">
      <w:pPr>
        <w:pStyle w:val="a4"/>
        <w:keepNext/>
        <w:rPr>
          <w:rtl/>
        </w:rPr>
      </w:pPr>
      <w:bookmarkStart w:id="1041" w:name="ET_speaker_5791_239"/>
      <w:r w:rsidRPr="0035045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50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35045A" w:rsidRDefault="0035045A" w:rsidP="0035045A">
      <w:pPr>
        <w:pStyle w:val="KeepWithNext"/>
        <w:rPr>
          <w:rtl/>
          <w:lang w:eastAsia="he-IL"/>
        </w:rPr>
      </w:pPr>
    </w:p>
    <w:p w:rsidR="0035045A" w:rsidRDefault="0035045A" w:rsidP="0035045A">
      <w:pPr>
        <w:rPr>
          <w:rtl/>
          <w:lang w:eastAsia="he-IL"/>
        </w:rPr>
      </w:pPr>
      <w:bookmarkStart w:id="1042" w:name="_ETM_Q1_3978000"/>
      <w:bookmarkEnd w:id="1042"/>
      <w:r>
        <w:rPr>
          <w:rFonts w:hint="cs"/>
          <w:rtl/>
          <w:lang w:eastAsia="he-IL"/>
        </w:rPr>
        <w:t xml:space="preserve">אני מבקש </w:t>
      </w:r>
      <w:bookmarkStart w:id="1043" w:name="_ETM_Q1_3980000"/>
      <w:bookmarkEnd w:id="1043"/>
      <w:r>
        <w:rPr>
          <w:rFonts w:hint="cs"/>
          <w:rtl/>
          <w:lang w:eastAsia="he-IL"/>
        </w:rPr>
        <w:t>את רשות הדיבור בזמן שיש, יושב-ראש הוועדה ירשום אותי.</w:t>
      </w:r>
    </w:p>
    <w:p w:rsidR="0035045A" w:rsidRDefault="0035045A" w:rsidP="0035045A">
      <w:pPr>
        <w:rPr>
          <w:rtl/>
          <w:lang w:eastAsia="he-IL"/>
        </w:rPr>
      </w:pPr>
    </w:p>
    <w:p w:rsidR="0035045A" w:rsidRDefault="0035045A" w:rsidP="0035045A">
      <w:pPr>
        <w:pStyle w:val="af6"/>
        <w:keepNext/>
        <w:rPr>
          <w:rtl/>
        </w:rPr>
      </w:pPr>
      <w:bookmarkStart w:id="1044" w:name="ET_yor_6157_240"/>
      <w:r w:rsidRPr="003504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04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:rsidR="0035045A" w:rsidRDefault="0035045A" w:rsidP="0035045A">
      <w:pPr>
        <w:pStyle w:val="KeepWithNext"/>
        <w:rPr>
          <w:rtl/>
          <w:lang w:eastAsia="he-IL"/>
        </w:rPr>
      </w:pPr>
    </w:p>
    <w:p w:rsidR="0035045A" w:rsidRDefault="0035045A" w:rsidP="0035045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תבקש את רשות הדיבור - - -</w:t>
      </w:r>
    </w:p>
    <w:p w:rsidR="0035045A" w:rsidRDefault="0035045A" w:rsidP="0035045A">
      <w:pPr>
        <w:rPr>
          <w:rtl/>
          <w:lang w:eastAsia="he-IL"/>
        </w:rPr>
      </w:pPr>
      <w:bookmarkStart w:id="1045" w:name="_ETM_Q1_3981000"/>
      <w:bookmarkEnd w:id="1045"/>
    </w:p>
    <w:p w:rsidR="0035045A" w:rsidRDefault="0035045A" w:rsidP="0035045A">
      <w:pPr>
        <w:pStyle w:val="a4"/>
        <w:keepNext/>
        <w:rPr>
          <w:rtl/>
        </w:rPr>
      </w:pPr>
      <w:bookmarkStart w:id="1046" w:name="ET_speaker_5791_241"/>
      <w:r w:rsidRPr="0035045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50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:rsidR="0035045A" w:rsidRDefault="0035045A" w:rsidP="0035045A">
      <w:pPr>
        <w:pStyle w:val="KeepWithNext"/>
        <w:rPr>
          <w:rtl/>
          <w:lang w:eastAsia="he-IL"/>
        </w:rPr>
      </w:pPr>
    </w:p>
    <w:p w:rsidR="0035045A" w:rsidRDefault="0035045A" w:rsidP="0035045A">
      <w:pPr>
        <w:rPr>
          <w:rtl/>
          <w:lang w:eastAsia="he-IL"/>
        </w:rPr>
      </w:pPr>
      <w:bookmarkStart w:id="1047" w:name="_ETM_Q1_3982000"/>
      <w:bookmarkEnd w:id="1047"/>
      <w:r>
        <w:rPr>
          <w:rFonts w:hint="cs"/>
          <w:rtl/>
          <w:lang w:eastAsia="he-IL"/>
        </w:rPr>
        <w:t xml:space="preserve">ביקשתי. </w:t>
      </w:r>
    </w:p>
    <w:p w:rsidR="0035045A" w:rsidRDefault="0035045A" w:rsidP="0035045A">
      <w:pPr>
        <w:rPr>
          <w:rtl/>
          <w:lang w:eastAsia="he-IL"/>
        </w:rPr>
      </w:pPr>
    </w:p>
    <w:p w:rsidR="0035045A" w:rsidRDefault="0035045A" w:rsidP="0035045A">
      <w:pPr>
        <w:pStyle w:val="af6"/>
        <w:keepNext/>
        <w:rPr>
          <w:rtl/>
        </w:rPr>
      </w:pPr>
      <w:bookmarkStart w:id="1048" w:name="ET_yor_6157_242"/>
      <w:r w:rsidRPr="003504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04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:rsidR="0035045A" w:rsidRDefault="0035045A" w:rsidP="0035045A">
      <w:pPr>
        <w:pStyle w:val="KeepWithNext"/>
        <w:rPr>
          <w:rtl/>
          <w:lang w:eastAsia="he-IL"/>
        </w:rPr>
      </w:pPr>
    </w:p>
    <w:p w:rsidR="0035045A" w:rsidRDefault="0035045A" w:rsidP="0035045A">
      <w:pPr>
        <w:rPr>
          <w:rtl/>
          <w:lang w:eastAsia="he-IL"/>
        </w:rPr>
      </w:pPr>
      <w:bookmarkStart w:id="1049" w:name="_ETM_Q1_3985000"/>
      <w:bookmarkEnd w:id="1049"/>
      <w:r>
        <w:rPr>
          <w:rFonts w:hint="cs"/>
          <w:rtl/>
          <w:lang w:eastAsia="he-IL"/>
        </w:rPr>
        <w:t xml:space="preserve">זה בסדר גמור. אני, להזכירך, חבר הכנסת יואב סגלוביץ' וחבר הכנסת גלעד קריב, </w:t>
      </w:r>
      <w:bookmarkStart w:id="1050" w:name="_ETM_Q1_3984000"/>
      <w:bookmarkEnd w:id="1050"/>
      <w:r>
        <w:rPr>
          <w:rFonts w:hint="cs"/>
          <w:rtl/>
          <w:lang w:eastAsia="he-IL"/>
        </w:rPr>
        <w:t>את השאלה הזאת - - -</w:t>
      </w:r>
    </w:p>
    <w:p w:rsidR="0035045A" w:rsidRDefault="0035045A" w:rsidP="0035045A">
      <w:pPr>
        <w:rPr>
          <w:rtl/>
          <w:lang w:eastAsia="he-IL"/>
        </w:rPr>
      </w:pPr>
    </w:p>
    <w:p w:rsidR="0035045A" w:rsidRDefault="0035045A" w:rsidP="0035045A">
      <w:pPr>
        <w:pStyle w:val="a4"/>
        <w:keepNext/>
        <w:rPr>
          <w:rtl/>
        </w:rPr>
      </w:pPr>
      <w:bookmarkStart w:id="1051" w:name="ET_speaker_5791_243"/>
      <w:r w:rsidRPr="0035045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50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35045A" w:rsidRDefault="0035045A" w:rsidP="0035045A">
      <w:pPr>
        <w:pStyle w:val="KeepWithNext"/>
        <w:rPr>
          <w:rtl/>
          <w:lang w:eastAsia="he-IL"/>
        </w:rPr>
      </w:pPr>
    </w:p>
    <w:p w:rsidR="0035045A" w:rsidRDefault="0035045A" w:rsidP="0035045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מתגעגע לתקופה של המהפכה המשטרית פה שהעפת אותנו החוצה כל שנייה?</w:t>
      </w:r>
    </w:p>
    <w:p w:rsidR="0035045A" w:rsidRDefault="0035045A" w:rsidP="0035045A">
      <w:pPr>
        <w:rPr>
          <w:rtl/>
          <w:lang w:eastAsia="he-IL"/>
        </w:rPr>
      </w:pPr>
    </w:p>
    <w:p w:rsidR="0035045A" w:rsidRDefault="0035045A" w:rsidP="0035045A">
      <w:pPr>
        <w:pStyle w:val="af6"/>
        <w:keepNext/>
        <w:rPr>
          <w:rtl/>
        </w:rPr>
      </w:pPr>
      <w:bookmarkStart w:id="1052" w:name="ET_yor_6157_244"/>
      <w:r w:rsidRPr="003504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04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2"/>
    </w:p>
    <w:p w:rsidR="0035045A" w:rsidRDefault="0035045A" w:rsidP="0035045A">
      <w:pPr>
        <w:pStyle w:val="KeepWithNext"/>
        <w:rPr>
          <w:rtl/>
          <w:lang w:eastAsia="he-IL"/>
        </w:rPr>
      </w:pPr>
    </w:p>
    <w:p w:rsidR="0035045A" w:rsidRDefault="0035045A" w:rsidP="0035045A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תקטע אותי באמצע שאני מדבר</w:t>
      </w:r>
      <w:r w:rsidR="005D34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שאתה תצא. כן, כי ככה לא מתנהגים. </w:t>
      </w:r>
    </w:p>
    <w:p w:rsidR="0035045A" w:rsidRDefault="0035045A" w:rsidP="0035045A">
      <w:pPr>
        <w:rPr>
          <w:rtl/>
          <w:lang w:eastAsia="he-IL"/>
        </w:rPr>
      </w:pPr>
    </w:p>
    <w:p w:rsidR="0035045A" w:rsidRDefault="0035045A" w:rsidP="0035045A">
      <w:pPr>
        <w:pStyle w:val="a4"/>
        <w:keepNext/>
        <w:rPr>
          <w:rtl/>
        </w:rPr>
      </w:pPr>
      <w:bookmarkStart w:id="1053" w:name="ET_speaker_5791_245"/>
      <w:r w:rsidRPr="0035045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350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:rsidR="0035045A" w:rsidRDefault="0035045A" w:rsidP="0035045A">
      <w:pPr>
        <w:pStyle w:val="KeepWithNext"/>
        <w:rPr>
          <w:rtl/>
          <w:lang w:eastAsia="he-IL"/>
        </w:rPr>
      </w:pPr>
    </w:p>
    <w:p w:rsidR="0035045A" w:rsidRDefault="0035045A" w:rsidP="0035045A">
      <w:pPr>
        <w:rPr>
          <w:rtl/>
          <w:lang w:eastAsia="he-IL"/>
        </w:rPr>
      </w:pPr>
      <w:bookmarkStart w:id="1054" w:name="_ETM_Q1_3994000"/>
      <w:bookmarkEnd w:id="1054"/>
      <w:r>
        <w:rPr>
          <w:rFonts w:hint="cs"/>
          <w:rtl/>
          <w:lang w:eastAsia="he-IL"/>
        </w:rPr>
        <w:t>ככה לא מתנהגים?</w:t>
      </w:r>
    </w:p>
    <w:p w:rsidR="0035045A" w:rsidRDefault="0035045A" w:rsidP="0035045A">
      <w:pPr>
        <w:rPr>
          <w:rtl/>
          <w:lang w:eastAsia="he-IL"/>
        </w:rPr>
      </w:pPr>
      <w:bookmarkStart w:id="1055" w:name="_ETM_Q1_3995000"/>
      <w:bookmarkEnd w:id="1055"/>
    </w:p>
    <w:p w:rsidR="0035045A" w:rsidRDefault="0035045A" w:rsidP="0035045A">
      <w:pPr>
        <w:pStyle w:val="af6"/>
        <w:keepNext/>
        <w:rPr>
          <w:rtl/>
        </w:rPr>
      </w:pPr>
      <w:bookmarkStart w:id="1056" w:name="ET_yor_6157_246"/>
      <w:r w:rsidRPr="003504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04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:rsidR="0035045A" w:rsidRDefault="0035045A" w:rsidP="0035045A">
      <w:pPr>
        <w:pStyle w:val="KeepWithNext"/>
        <w:rPr>
          <w:rtl/>
          <w:lang w:eastAsia="he-IL"/>
        </w:rPr>
      </w:pPr>
    </w:p>
    <w:p w:rsidR="0035045A" w:rsidRDefault="0035045A" w:rsidP="0035045A">
      <w:pPr>
        <w:rPr>
          <w:rtl/>
          <w:lang w:eastAsia="he-IL"/>
        </w:rPr>
      </w:pPr>
      <w:bookmarkStart w:id="1057" w:name="_ETM_Q1_3996000"/>
      <w:bookmarkEnd w:id="1057"/>
      <w:r>
        <w:rPr>
          <w:rFonts w:hint="cs"/>
          <w:rtl/>
          <w:lang w:eastAsia="he-IL"/>
        </w:rPr>
        <w:t xml:space="preserve">כך לא מתנהגים. אני קורא אותך </w:t>
      </w:r>
      <w:bookmarkStart w:id="1058" w:name="_ETM_Q1_3998000"/>
      <w:bookmarkEnd w:id="1058"/>
      <w:r>
        <w:rPr>
          <w:rFonts w:hint="cs"/>
          <w:rtl/>
          <w:lang w:eastAsia="he-IL"/>
        </w:rPr>
        <w:t xml:space="preserve">לסדר פעם שלישית. צא בבקשה. </w:t>
      </w:r>
    </w:p>
    <w:p w:rsidR="0035045A" w:rsidRDefault="0035045A" w:rsidP="0035045A">
      <w:pPr>
        <w:rPr>
          <w:rtl/>
          <w:lang w:eastAsia="he-IL"/>
        </w:rPr>
      </w:pPr>
    </w:p>
    <w:p w:rsidR="0035045A" w:rsidRDefault="0035045A" w:rsidP="0035045A">
      <w:pPr>
        <w:pStyle w:val="a4"/>
        <w:keepNext/>
        <w:rPr>
          <w:rtl/>
        </w:rPr>
      </w:pPr>
      <w:bookmarkStart w:id="1059" w:name="ET_speaker_6156_247"/>
      <w:r w:rsidRPr="0035045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50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:rsidR="0035045A" w:rsidRDefault="0035045A" w:rsidP="0035045A">
      <w:pPr>
        <w:pStyle w:val="KeepWithNext"/>
        <w:rPr>
          <w:rtl/>
          <w:lang w:eastAsia="he-IL"/>
        </w:rPr>
      </w:pPr>
    </w:p>
    <w:p w:rsidR="0035045A" w:rsidRDefault="0035045A" w:rsidP="0035045A">
      <w:pPr>
        <w:rPr>
          <w:rtl/>
          <w:lang w:eastAsia="he-IL"/>
        </w:rPr>
      </w:pPr>
      <w:bookmarkStart w:id="1060" w:name="_ETM_Q1_3999000"/>
      <w:bookmarkEnd w:id="1060"/>
      <w:r>
        <w:rPr>
          <w:rFonts w:hint="cs"/>
          <w:rtl/>
          <w:lang w:eastAsia="he-IL"/>
        </w:rPr>
        <w:t xml:space="preserve">פשוט לא ייאמן. </w:t>
      </w:r>
    </w:p>
    <w:p w:rsidR="0035045A" w:rsidRDefault="0035045A" w:rsidP="0035045A">
      <w:pPr>
        <w:rPr>
          <w:rtl/>
          <w:lang w:eastAsia="he-IL"/>
        </w:rPr>
      </w:pPr>
    </w:p>
    <w:p w:rsidR="0035045A" w:rsidRDefault="0035045A" w:rsidP="0035045A">
      <w:pPr>
        <w:pStyle w:val="af6"/>
        <w:keepNext/>
        <w:rPr>
          <w:rtl/>
        </w:rPr>
      </w:pPr>
      <w:bookmarkStart w:id="1061" w:name="ET_yor_6157_248"/>
      <w:r w:rsidRPr="003504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504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1"/>
    </w:p>
    <w:p w:rsidR="0035045A" w:rsidRDefault="0035045A" w:rsidP="0035045A">
      <w:pPr>
        <w:pStyle w:val="KeepWithNext"/>
        <w:rPr>
          <w:rtl/>
          <w:lang w:eastAsia="he-IL"/>
        </w:rPr>
      </w:pPr>
    </w:p>
    <w:p w:rsidR="0035045A" w:rsidRDefault="0035045A" w:rsidP="005D34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תקטע אותי באמצע משפט. </w:t>
      </w:r>
      <w:r w:rsidR="005D3499">
        <w:rPr>
          <w:rFonts w:hint="cs"/>
          <w:rtl/>
          <w:lang w:eastAsia="he-IL"/>
        </w:rPr>
        <w:t xml:space="preserve">ואם </w:t>
      </w:r>
      <w:r>
        <w:rPr>
          <w:rFonts w:hint="cs"/>
          <w:rtl/>
          <w:lang w:eastAsia="he-IL"/>
        </w:rPr>
        <w:t xml:space="preserve">אתה לא מבין שסתימת הפיות </w:t>
      </w:r>
      <w:bookmarkStart w:id="1062" w:name="_ETM_Q1_4007000"/>
      <w:bookmarkEnd w:id="1062"/>
      <w:r>
        <w:rPr>
          <w:rFonts w:hint="cs"/>
          <w:rtl/>
          <w:lang w:eastAsia="he-IL"/>
        </w:rPr>
        <w:t>הזאת</w:t>
      </w:r>
      <w:r w:rsidR="005265D7">
        <w:rPr>
          <w:rFonts w:hint="cs"/>
          <w:rtl/>
          <w:lang w:eastAsia="he-IL"/>
        </w:rPr>
        <w:t xml:space="preserve"> שאתה עושה מחוץ לכנסת אתה לא תעשה </w:t>
      </w:r>
      <w:bookmarkStart w:id="1063" w:name="_ETM_Q1_4011000"/>
      <w:bookmarkEnd w:id="1063"/>
      <w:r w:rsidR="005265D7">
        <w:rPr>
          <w:rFonts w:hint="cs"/>
          <w:rtl/>
          <w:lang w:eastAsia="he-IL"/>
        </w:rPr>
        <w:t>אצלי בחדר הוועדה</w:t>
      </w:r>
      <w:r w:rsidR="005D3499">
        <w:rPr>
          <w:rFonts w:hint="cs"/>
          <w:rtl/>
          <w:lang w:eastAsia="he-IL"/>
        </w:rPr>
        <w:t>, אתה לא תהיה כאן. תודה.</w:t>
      </w:r>
    </w:p>
    <w:p w:rsidR="0035045A" w:rsidRDefault="0035045A" w:rsidP="0035045A">
      <w:pPr>
        <w:rPr>
          <w:rtl/>
          <w:lang w:eastAsia="he-IL"/>
        </w:rPr>
      </w:pPr>
    </w:p>
    <w:p w:rsidR="0035045A" w:rsidRDefault="0035045A" w:rsidP="0035045A">
      <w:pPr>
        <w:pStyle w:val="a4"/>
        <w:keepNext/>
        <w:rPr>
          <w:rtl/>
        </w:rPr>
      </w:pPr>
      <w:bookmarkStart w:id="1064" w:name="ET_speaker_5785_249"/>
      <w:r w:rsidRPr="0035045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504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35045A" w:rsidRDefault="0035045A" w:rsidP="0035045A">
      <w:pPr>
        <w:pStyle w:val="KeepWithNext"/>
        <w:rPr>
          <w:rtl/>
          <w:lang w:eastAsia="he-IL"/>
        </w:rPr>
      </w:pPr>
    </w:p>
    <w:p w:rsidR="0035045A" w:rsidRDefault="0035045A" w:rsidP="003504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המשפט אבל נמשך שעה. אתה מדבר שעה, משפט שלך זה </w:t>
      </w:r>
      <w:bookmarkStart w:id="1065" w:name="_ETM_Q1_4008000"/>
      <w:bookmarkEnd w:id="1065"/>
      <w:r>
        <w:rPr>
          <w:rFonts w:hint="cs"/>
          <w:rtl/>
          <w:lang w:eastAsia="he-IL"/>
        </w:rPr>
        <w:t>שעה.</w:t>
      </w:r>
      <w:r w:rsidR="005265D7">
        <w:rPr>
          <w:rFonts w:hint="cs"/>
          <w:rtl/>
          <w:lang w:eastAsia="he-IL"/>
        </w:rPr>
        <w:t xml:space="preserve"> יש פה מונולוג.</w:t>
      </w:r>
    </w:p>
    <w:p w:rsidR="005265D7" w:rsidRDefault="005265D7" w:rsidP="0035045A">
      <w:pPr>
        <w:rPr>
          <w:rtl/>
          <w:lang w:eastAsia="he-IL"/>
        </w:rPr>
      </w:pPr>
    </w:p>
    <w:p w:rsidR="005265D7" w:rsidRDefault="005265D7" w:rsidP="005265D7">
      <w:pPr>
        <w:pStyle w:val="af6"/>
        <w:keepNext/>
        <w:rPr>
          <w:rtl/>
        </w:rPr>
      </w:pPr>
      <w:bookmarkStart w:id="1066" w:name="ET_yor_6157_250"/>
      <w:r w:rsidRPr="005265D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26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5265D7" w:rsidRDefault="005265D7" w:rsidP="005265D7">
      <w:pPr>
        <w:pStyle w:val="KeepWithNext"/>
        <w:rPr>
          <w:rtl/>
          <w:lang w:eastAsia="he-IL"/>
        </w:rPr>
      </w:pPr>
    </w:p>
    <w:p w:rsidR="005265D7" w:rsidRDefault="005265D7" w:rsidP="005265D7">
      <w:pPr>
        <w:rPr>
          <w:rtl/>
          <w:lang w:eastAsia="he-IL"/>
        </w:rPr>
      </w:pPr>
      <w:bookmarkStart w:id="1067" w:name="_ETM_Q1_4009000"/>
      <w:bookmarkEnd w:id="1067"/>
      <w:r>
        <w:rPr>
          <w:rFonts w:hint="cs"/>
          <w:rtl/>
          <w:lang w:eastAsia="he-IL"/>
        </w:rPr>
        <w:t xml:space="preserve">תודה. </w:t>
      </w:r>
    </w:p>
    <w:p w:rsidR="005265D7" w:rsidRDefault="005265D7" w:rsidP="005265D7">
      <w:pPr>
        <w:rPr>
          <w:rtl/>
          <w:lang w:eastAsia="he-IL"/>
        </w:rPr>
      </w:pPr>
    </w:p>
    <w:p w:rsidR="005265D7" w:rsidRDefault="005265D7" w:rsidP="005265D7">
      <w:pPr>
        <w:pStyle w:val="a4"/>
        <w:keepNext/>
        <w:rPr>
          <w:rtl/>
        </w:rPr>
      </w:pPr>
      <w:bookmarkStart w:id="1068" w:name="ET_speaker_5785_251"/>
      <w:r w:rsidRPr="005265D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26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5265D7" w:rsidRDefault="005265D7" w:rsidP="005265D7">
      <w:pPr>
        <w:pStyle w:val="KeepWithNext"/>
        <w:rPr>
          <w:rtl/>
          <w:lang w:eastAsia="he-IL"/>
        </w:rPr>
      </w:pPr>
    </w:p>
    <w:p w:rsidR="005265D7" w:rsidRDefault="005265D7" w:rsidP="00526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איך אתה רוצה שאנחנו נדבר? </w:t>
      </w:r>
    </w:p>
    <w:p w:rsidR="005265D7" w:rsidRDefault="005265D7" w:rsidP="005265D7">
      <w:pPr>
        <w:rPr>
          <w:rtl/>
          <w:lang w:eastAsia="he-IL"/>
        </w:rPr>
      </w:pPr>
    </w:p>
    <w:p w:rsidR="005265D7" w:rsidRDefault="005265D7" w:rsidP="005265D7">
      <w:pPr>
        <w:pStyle w:val="af6"/>
        <w:keepNext/>
        <w:rPr>
          <w:rtl/>
        </w:rPr>
      </w:pPr>
      <w:bookmarkStart w:id="1069" w:name="ET_yor_6157_252"/>
      <w:r w:rsidRPr="005265D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265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5265D7" w:rsidRDefault="005265D7" w:rsidP="005265D7">
      <w:pPr>
        <w:pStyle w:val="KeepWithNext"/>
        <w:rPr>
          <w:rtl/>
          <w:lang w:eastAsia="he-IL"/>
        </w:rPr>
      </w:pPr>
    </w:p>
    <w:p w:rsidR="005265D7" w:rsidRDefault="005265D7" w:rsidP="005265D7">
      <w:pPr>
        <w:rPr>
          <w:rtl/>
          <w:lang w:eastAsia="he-IL"/>
        </w:rPr>
      </w:pPr>
      <w:bookmarkStart w:id="1070" w:name="_ETM_Q1_4018000"/>
      <w:bookmarkEnd w:id="1070"/>
      <w:r>
        <w:rPr>
          <w:rFonts w:hint="cs"/>
          <w:rtl/>
          <w:lang w:eastAsia="he-IL"/>
        </w:rPr>
        <w:t xml:space="preserve">חבר הכנסת עופר כסיף, תודה. </w:t>
      </w:r>
      <w:bookmarkStart w:id="1071" w:name="_ETM_Q1_4017000"/>
      <w:bookmarkEnd w:id="1071"/>
      <w:r>
        <w:rPr>
          <w:rFonts w:hint="cs"/>
          <w:rtl/>
          <w:lang w:eastAsia="he-IL"/>
        </w:rPr>
        <w:t>אדוני פרקליט המדינה, אני את השאלה הזאת העברתי</w:t>
      </w:r>
      <w:r w:rsidR="000C3332">
        <w:rPr>
          <w:rFonts w:hint="cs"/>
          <w:rtl/>
          <w:lang w:eastAsia="he-IL"/>
        </w:rPr>
        <w:t xml:space="preserve"> - - -</w:t>
      </w:r>
    </w:p>
    <w:p w:rsidR="000C3332" w:rsidRDefault="000C3332" w:rsidP="005265D7">
      <w:pPr>
        <w:rPr>
          <w:rtl/>
          <w:lang w:eastAsia="he-IL"/>
        </w:rPr>
      </w:pPr>
      <w:bookmarkStart w:id="1072" w:name="_ETM_Q1_4022000"/>
      <w:bookmarkEnd w:id="1072"/>
    </w:p>
    <w:p w:rsidR="000C3332" w:rsidRDefault="000C3332" w:rsidP="000C3332">
      <w:pPr>
        <w:pStyle w:val="a4"/>
        <w:keepNext/>
        <w:rPr>
          <w:rtl/>
        </w:rPr>
      </w:pPr>
      <w:bookmarkStart w:id="1073" w:name="ET_speaker_5791_253"/>
      <w:r w:rsidRPr="000C333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C33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0C3332" w:rsidRDefault="000C3332" w:rsidP="000C3332">
      <w:pPr>
        <w:pStyle w:val="KeepWithNext"/>
        <w:rPr>
          <w:rtl/>
          <w:lang w:eastAsia="he-IL"/>
        </w:rPr>
      </w:pPr>
    </w:p>
    <w:p w:rsidR="000C3332" w:rsidRDefault="000C3332" w:rsidP="000C3332">
      <w:pPr>
        <w:rPr>
          <w:rtl/>
          <w:lang w:eastAsia="he-IL"/>
        </w:rPr>
      </w:pPr>
      <w:bookmarkStart w:id="1074" w:name="_ETM_Q1_4023000"/>
      <w:bookmarkEnd w:id="1074"/>
      <w:r>
        <w:rPr>
          <w:rFonts w:hint="cs"/>
          <w:rtl/>
          <w:lang w:eastAsia="he-IL"/>
        </w:rPr>
        <w:t>- - -</w:t>
      </w:r>
    </w:p>
    <w:p w:rsidR="000C3332" w:rsidRDefault="000C3332" w:rsidP="000C3332">
      <w:pPr>
        <w:rPr>
          <w:rtl/>
          <w:lang w:eastAsia="he-IL"/>
        </w:rPr>
      </w:pPr>
    </w:p>
    <w:p w:rsidR="000C3332" w:rsidRDefault="000C3332" w:rsidP="000C3332">
      <w:pPr>
        <w:pStyle w:val="af6"/>
        <w:keepNext/>
        <w:rPr>
          <w:rtl/>
        </w:rPr>
      </w:pPr>
      <w:bookmarkStart w:id="1075" w:name="ET_yor_6157_254"/>
      <w:r w:rsidRPr="000C333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C33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:rsidR="000C3332" w:rsidRDefault="000C3332" w:rsidP="000C3332">
      <w:pPr>
        <w:pStyle w:val="KeepWithNext"/>
        <w:rPr>
          <w:rtl/>
          <w:lang w:eastAsia="he-IL"/>
        </w:rPr>
      </w:pPr>
    </w:p>
    <w:p w:rsidR="000C3332" w:rsidRDefault="000C3332" w:rsidP="000C3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יואב סגלוביץ', אתה בקריאה שלישית. צא בבקשה. </w:t>
      </w:r>
    </w:p>
    <w:p w:rsidR="000C3332" w:rsidRDefault="000C3332" w:rsidP="000C3332">
      <w:pPr>
        <w:rPr>
          <w:rtl/>
          <w:lang w:eastAsia="he-IL"/>
        </w:rPr>
      </w:pPr>
      <w:bookmarkStart w:id="1076" w:name="_ETM_Q1_4026000"/>
      <w:bookmarkEnd w:id="1076"/>
    </w:p>
    <w:p w:rsidR="000C3332" w:rsidRDefault="000C3332" w:rsidP="000C3332">
      <w:pPr>
        <w:pStyle w:val="a4"/>
        <w:keepNext/>
        <w:rPr>
          <w:rtl/>
        </w:rPr>
      </w:pPr>
      <w:bookmarkStart w:id="1077" w:name="ET_speaker_5791_255"/>
      <w:r w:rsidRPr="000C333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C33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0C3332" w:rsidRDefault="000C3332" w:rsidP="000C3332">
      <w:pPr>
        <w:pStyle w:val="KeepWithNext"/>
        <w:rPr>
          <w:rtl/>
          <w:lang w:eastAsia="he-IL"/>
        </w:rPr>
      </w:pPr>
    </w:p>
    <w:p w:rsidR="000C3332" w:rsidRDefault="000C3332" w:rsidP="000C3332">
      <w:pPr>
        <w:rPr>
          <w:rtl/>
          <w:lang w:eastAsia="he-IL"/>
        </w:rPr>
      </w:pPr>
      <w:bookmarkStart w:id="1078" w:name="_ETM_Q1_4027000"/>
      <w:bookmarkEnd w:id="1078"/>
      <w:r>
        <w:rPr>
          <w:rFonts w:hint="cs"/>
          <w:rtl/>
          <w:lang w:eastAsia="he-IL"/>
        </w:rPr>
        <w:t>- - -</w:t>
      </w:r>
    </w:p>
    <w:p w:rsidR="000C3332" w:rsidRDefault="000C3332" w:rsidP="000C3332">
      <w:pPr>
        <w:rPr>
          <w:rtl/>
          <w:lang w:eastAsia="he-IL"/>
        </w:rPr>
      </w:pPr>
      <w:bookmarkStart w:id="1079" w:name="_ETM_Q1_4028000"/>
      <w:bookmarkEnd w:id="1079"/>
    </w:p>
    <w:p w:rsidR="000C3332" w:rsidRDefault="000C3332" w:rsidP="000C3332">
      <w:pPr>
        <w:pStyle w:val="af6"/>
        <w:keepNext/>
        <w:rPr>
          <w:rtl/>
        </w:rPr>
      </w:pPr>
      <w:bookmarkStart w:id="1080" w:name="ET_yor_6157_256"/>
      <w:r w:rsidRPr="000C333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C33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0"/>
    </w:p>
    <w:p w:rsidR="000C3332" w:rsidRDefault="000C3332" w:rsidP="000C3332">
      <w:pPr>
        <w:pStyle w:val="KeepWithNext"/>
        <w:rPr>
          <w:rtl/>
          <w:lang w:eastAsia="he-IL"/>
        </w:rPr>
      </w:pPr>
    </w:p>
    <w:p w:rsidR="000C3332" w:rsidRDefault="000C3332" w:rsidP="00B17356">
      <w:pPr>
        <w:rPr>
          <w:rtl/>
          <w:lang w:eastAsia="he-IL"/>
        </w:rPr>
      </w:pPr>
      <w:bookmarkStart w:id="1081" w:name="_ETM_Q1_4029000"/>
      <w:bookmarkEnd w:id="1081"/>
      <w:r>
        <w:rPr>
          <w:rFonts w:hint="cs"/>
          <w:rtl/>
          <w:lang w:eastAsia="he-IL"/>
        </w:rPr>
        <w:t>אתה לא תקטע אותי באמצע המשפט. צא בבקשה. צא. למה אתה פה עוד? צא. תודה.</w:t>
      </w:r>
    </w:p>
    <w:p w:rsidR="000C3332" w:rsidRDefault="000C3332" w:rsidP="000C3332">
      <w:pPr>
        <w:rPr>
          <w:rtl/>
          <w:lang w:eastAsia="he-IL"/>
        </w:rPr>
      </w:pPr>
    </w:p>
    <w:p w:rsidR="000C3332" w:rsidRDefault="000C3332" w:rsidP="000C3332">
      <w:pPr>
        <w:pStyle w:val="a4"/>
        <w:keepNext/>
        <w:rPr>
          <w:rtl/>
        </w:rPr>
      </w:pPr>
      <w:bookmarkStart w:id="1082" w:name="ET_speaker_5791_257"/>
      <w:r w:rsidRPr="000C333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C33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0C3332" w:rsidRDefault="000C3332" w:rsidP="000C3332">
      <w:pPr>
        <w:pStyle w:val="KeepWithNext"/>
        <w:rPr>
          <w:rtl/>
          <w:lang w:eastAsia="he-IL"/>
        </w:rPr>
      </w:pPr>
    </w:p>
    <w:p w:rsidR="000C3332" w:rsidRDefault="000C3332" w:rsidP="000C3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אני פה? </w:t>
      </w:r>
    </w:p>
    <w:p w:rsidR="000C3332" w:rsidRDefault="000C3332" w:rsidP="000C3332">
      <w:pPr>
        <w:rPr>
          <w:rtl/>
          <w:lang w:eastAsia="he-IL"/>
        </w:rPr>
      </w:pPr>
    </w:p>
    <w:p w:rsidR="000C3332" w:rsidRDefault="000C3332" w:rsidP="000C3332">
      <w:pPr>
        <w:pStyle w:val="af6"/>
        <w:keepNext/>
        <w:rPr>
          <w:rtl/>
        </w:rPr>
      </w:pPr>
      <w:bookmarkStart w:id="1083" w:name="ET_yor_6157_258"/>
      <w:r w:rsidRPr="000C333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C33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:rsidR="000C3332" w:rsidRDefault="000C3332" w:rsidP="000C3332">
      <w:pPr>
        <w:pStyle w:val="KeepWithNext"/>
        <w:rPr>
          <w:rtl/>
          <w:lang w:eastAsia="he-IL"/>
        </w:rPr>
      </w:pPr>
    </w:p>
    <w:p w:rsidR="000C3332" w:rsidRDefault="000C3332" w:rsidP="000C3332">
      <w:pPr>
        <w:rPr>
          <w:rtl/>
          <w:lang w:eastAsia="he-IL"/>
        </w:rPr>
      </w:pPr>
      <w:bookmarkStart w:id="1084" w:name="_ETM_Q1_4037000"/>
      <w:bookmarkEnd w:id="1084"/>
      <w:r>
        <w:rPr>
          <w:rFonts w:hint="cs"/>
          <w:rtl/>
          <w:lang w:eastAsia="he-IL"/>
        </w:rPr>
        <w:t xml:space="preserve">כן. </w:t>
      </w:r>
    </w:p>
    <w:p w:rsidR="000C3332" w:rsidRDefault="000C3332" w:rsidP="000C3332">
      <w:pPr>
        <w:rPr>
          <w:rtl/>
          <w:lang w:eastAsia="he-IL"/>
        </w:rPr>
      </w:pPr>
    </w:p>
    <w:p w:rsidR="000C3332" w:rsidRDefault="000C3332" w:rsidP="000C3332">
      <w:pPr>
        <w:pStyle w:val="a4"/>
        <w:keepNext/>
        <w:rPr>
          <w:rtl/>
        </w:rPr>
      </w:pPr>
      <w:bookmarkStart w:id="1085" w:name="ET_speaker_5791_259"/>
      <w:r w:rsidRPr="000C333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C33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:rsidR="000C3332" w:rsidRDefault="000C3332" w:rsidP="000C3332">
      <w:pPr>
        <w:pStyle w:val="KeepWithNext"/>
        <w:rPr>
          <w:rtl/>
          <w:lang w:eastAsia="he-IL"/>
        </w:rPr>
      </w:pPr>
    </w:p>
    <w:p w:rsidR="000C3332" w:rsidRDefault="000C3332" w:rsidP="000C3332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אני חבר - - -</w:t>
      </w:r>
    </w:p>
    <w:p w:rsidR="000C3332" w:rsidRDefault="000C3332" w:rsidP="000C3332">
      <w:pPr>
        <w:rPr>
          <w:rtl/>
          <w:lang w:eastAsia="he-IL"/>
        </w:rPr>
      </w:pPr>
    </w:p>
    <w:p w:rsidR="000C3332" w:rsidRDefault="000C3332" w:rsidP="000C3332">
      <w:pPr>
        <w:pStyle w:val="af6"/>
        <w:keepNext/>
        <w:rPr>
          <w:rtl/>
        </w:rPr>
      </w:pPr>
      <w:bookmarkStart w:id="1086" w:name="ET_yor_6157_260"/>
      <w:r w:rsidRPr="000C333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C33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:rsidR="000C3332" w:rsidRDefault="000C3332" w:rsidP="000C3332">
      <w:pPr>
        <w:pStyle w:val="KeepWithNext"/>
        <w:rPr>
          <w:rtl/>
          <w:lang w:eastAsia="he-IL"/>
        </w:rPr>
      </w:pPr>
    </w:p>
    <w:p w:rsidR="000C3332" w:rsidRDefault="000C3332" w:rsidP="000C3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אתה נקראת לסדר פעם שלישית ואתה צריך לצאת. </w:t>
      </w:r>
    </w:p>
    <w:p w:rsidR="000C3332" w:rsidRDefault="000C3332" w:rsidP="000C3332">
      <w:pPr>
        <w:rPr>
          <w:rtl/>
          <w:lang w:eastAsia="he-IL"/>
        </w:rPr>
      </w:pPr>
      <w:bookmarkStart w:id="1087" w:name="_ETM_Q1_4039000"/>
      <w:bookmarkEnd w:id="1087"/>
    </w:p>
    <w:p w:rsidR="000C3332" w:rsidRDefault="000C3332" w:rsidP="000C3332">
      <w:pPr>
        <w:pStyle w:val="a4"/>
        <w:keepNext/>
        <w:rPr>
          <w:rtl/>
        </w:rPr>
      </w:pPr>
      <w:bookmarkStart w:id="1088" w:name="ET_speaker_5791_261"/>
      <w:r w:rsidRPr="000C333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C33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0C3332" w:rsidRDefault="000C3332" w:rsidP="000C3332">
      <w:pPr>
        <w:pStyle w:val="KeepWithNext"/>
        <w:rPr>
          <w:rtl/>
          <w:lang w:eastAsia="he-IL"/>
        </w:rPr>
      </w:pPr>
    </w:p>
    <w:p w:rsidR="000C3332" w:rsidRDefault="000C3332" w:rsidP="000C3332">
      <w:pPr>
        <w:rPr>
          <w:rtl/>
          <w:lang w:eastAsia="he-IL"/>
        </w:rPr>
      </w:pPr>
      <w:bookmarkStart w:id="1089" w:name="_ETM_Q1_4040000"/>
      <w:bookmarkEnd w:id="1089"/>
      <w:r>
        <w:rPr>
          <w:rFonts w:hint="cs"/>
          <w:rtl/>
          <w:lang w:eastAsia="he-IL"/>
        </w:rPr>
        <w:t xml:space="preserve">- - - משתמש בסמכות שלך </w:t>
      </w:r>
      <w:r w:rsidR="006345A6">
        <w:rPr>
          <w:rFonts w:hint="cs"/>
          <w:rtl/>
          <w:lang w:eastAsia="he-IL"/>
        </w:rPr>
        <w:t xml:space="preserve">בצורה </w:t>
      </w:r>
      <w:r>
        <w:rPr>
          <w:rFonts w:hint="cs"/>
          <w:rtl/>
          <w:lang w:eastAsia="he-IL"/>
        </w:rPr>
        <w:t>- - -</w:t>
      </w:r>
    </w:p>
    <w:p w:rsidR="000C3332" w:rsidRDefault="000C3332" w:rsidP="000C3332">
      <w:pPr>
        <w:rPr>
          <w:rtl/>
          <w:lang w:eastAsia="he-IL"/>
        </w:rPr>
      </w:pPr>
    </w:p>
    <w:p w:rsidR="000C3332" w:rsidRDefault="000C3332" w:rsidP="000C3332">
      <w:pPr>
        <w:pStyle w:val="af6"/>
        <w:keepNext/>
        <w:rPr>
          <w:rtl/>
        </w:rPr>
      </w:pPr>
      <w:bookmarkStart w:id="1090" w:name="ET_yor_6157_262"/>
      <w:r w:rsidRPr="000C333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C33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:rsidR="000C3332" w:rsidRDefault="000C3332" w:rsidP="000C3332">
      <w:pPr>
        <w:pStyle w:val="KeepWithNext"/>
        <w:rPr>
          <w:rtl/>
          <w:lang w:eastAsia="he-IL"/>
        </w:rPr>
      </w:pPr>
    </w:p>
    <w:p w:rsidR="000C3332" w:rsidRDefault="000C3332" w:rsidP="000C3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צריך </w:t>
      </w:r>
      <w:bookmarkStart w:id="1091" w:name="_ETM_Q1_4042000"/>
      <w:bookmarkEnd w:id="1091"/>
      <w:r>
        <w:rPr>
          <w:rFonts w:hint="cs"/>
          <w:rtl/>
          <w:lang w:eastAsia="he-IL"/>
        </w:rPr>
        <w:t xml:space="preserve">לצאת, אתה מפריע לקיום הדיון. אתה מפריע לקיום הדיון </w:t>
      </w:r>
      <w:bookmarkStart w:id="1092" w:name="_ETM_Q1_4045000"/>
      <w:bookmarkEnd w:id="1092"/>
      <w:r>
        <w:rPr>
          <w:rFonts w:hint="cs"/>
          <w:rtl/>
          <w:lang w:eastAsia="he-IL"/>
        </w:rPr>
        <w:t xml:space="preserve">ואתה מנסה בבריונות לסתום לי את הפה פעם אחר פעם אחר פעם. </w:t>
      </w:r>
    </w:p>
    <w:p w:rsidR="000C3332" w:rsidRDefault="000C3332" w:rsidP="000C3332">
      <w:pPr>
        <w:rPr>
          <w:rtl/>
          <w:lang w:eastAsia="he-IL"/>
        </w:rPr>
      </w:pPr>
    </w:p>
    <w:p w:rsidR="000C3332" w:rsidRDefault="000C3332" w:rsidP="000C3332">
      <w:pPr>
        <w:pStyle w:val="a4"/>
        <w:keepNext/>
        <w:rPr>
          <w:rtl/>
        </w:rPr>
      </w:pPr>
      <w:bookmarkStart w:id="1093" w:name="ET_speaker_5785_264"/>
      <w:r w:rsidRPr="000C333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C33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0C3332" w:rsidRDefault="000C3332" w:rsidP="000C3332">
      <w:pPr>
        <w:pStyle w:val="KeepWithNext"/>
        <w:rPr>
          <w:rtl/>
          <w:lang w:eastAsia="he-IL"/>
        </w:rPr>
      </w:pPr>
    </w:p>
    <w:p w:rsidR="000C3332" w:rsidRDefault="000C3332" w:rsidP="000C3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r w:rsidR="006345A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צר על בריונות? </w:t>
      </w:r>
    </w:p>
    <w:p w:rsidR="000C3332" w:rsidRDefault="000C3332" w:rsidP="000C3332">
      <w:pPr>
        <w:rPr>
          <w:rtl/>
          <w:lang w:eastAsia="he-IL"/>
        </w:rPr>
      </w:pPr>
    </w:p>
    <w:p w:rsidR="000C3332" w:rsidRDefault="000C3332" w:rsidP="000C3332">
      <w:pPr>
        <w:pStyle w:val="af6"/>
        <w:keepNext/>
        <w:rPr>
          <w:rtl/>
        </w:rPr>
      </w:pPr>
      <w:bookmarkStart w:id="1094" w:name="ET_yor_6157_265"/>
      <w:r w:rsidRPr="000C333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C33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:rsidR="000C3332" w:rsidRDefault="000C3332" w:rsidP="000C3332">
      <w:pPr>
        <w:pStyle w:val="KeepWithNext"/>
        <w:rPr>
          <w:rtl/>
          <w:lang w:eastAsia="he-IL"/>
        </w:rPr>
      </w:pPr>
    </w:p>
    <w:p w:rsidR="000C3332" w:rsidRDefault="000C3332" w:rsidP="000C3332">
      <w:pPr>
        <w:rPr>
          <w:rtl/>
          <w:lang w:eastAsia="he-IL"/>
        </w:rPr>
      </w:pPr>
      <w:bookmarkStart w:id="1095" w:name="_ETM_Q1_4050000"/>
      <w:bookmarkEnd w:id="1095"/>
      <w:r>
        <w:rPr>
          <w:rFonts w:hint="cs"/>
          <w:rtl/>
          <w:lang w:eastAsia="he-IL"/>
        </w:rPr>
        <w:t>כן. כן, חבר הכנסת</w:t>
      </w:r>
      <w:r w:rsidR="00AD29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C3332" w:rsidRDefault="000C3332" w:rsidP="000C3332">
      <w:pPr>
        <w:rPr>
          <w:rtl/>
          <w:lang w:eastAsia="he-IL"/>
        </w:rPr>
      </w:pPr>
    </w:p>
    <w:p w:rsidR="000C3332" w:rsidRDefault="000C3332" w:rsidP="000C3332">
      <w:pPr>
        <w:pStyle w:val="a4"/>
        <w:keepNext/>
        <w:rPr>
          <w:rtl/>
        </w:rPr>
      </w:pPr>
      <w:bookmarkStart w:id="1096" w:name="ET_speaker_5785_266"/>
      <w:r w:rsidRPr="000C333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C33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6"/>
    </w:p>
    <w:p w:rsidR="000C3332" w:rsidRDefault="000C3332" w:rsidP="000C3332">
      <w:pPr>
        <w:pStyle w:val="KeepWithNext"/>
        <w:rPr>
          <w:rtl/>
          <w:lang w:eastAsia="he-IL"/>
        </w:rPr>
      </w:pPr>
    </w:p>
    <w:p w:rsidR="000C3332" w:rsidRPr="000C3332" w:rsidRDefault="000C3332" w:rsidP="000C33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הגמל אינו רואה את דבשתו. </w:t>
      </w:r>
    </w:p>
    <w:p w:rsidR="000C3332" w:rsidRDefault="000C3332" w:rsidP="000C3332">
      <w:pPr>
        <w:rPr>
          <w:rtl/>
          <w:lang w:eastAsia="he-IL"/>
        </w:rPr>
      </w:pPr>
      <w:bookmarkStart w:id="1097" w:name="_ETM_Q1_4043000"/>
      <w:bookmarkEnd w:id="1097"/>
    </w:p>
    <w:p w:rsidR="000C3332" w:rsidRDefault="000C3332" w:rsidP="000C3332">
      <w:pPr>
        <w:pStyle w:val="a4"/>
        <w:keepNext/>
        <w:rPr>
          <w:rtl/>
        </w:rPr>
      </w:pPr>
      <w:bookmarkStart w:id="1098" w:name="ET_speaker_5791_263"/>
      <w:r w:rsidRPr="000C333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0C33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0C3332" w:rsidRDefault="000C3332" w:rsidP="000C3332">
      <w:pPr>
        <w:pStyle w:val="KeepWithNext"/>
        <w:rPr>
          <w:rtl/>
          <w:lang w:eastAsia="he-IL"/>
        </w:rPr>
      </w:pPr>
    </w:p>
    <w:p w:rsidR="006345A6" w:rsidRDefault="006345A6" w:rsidP="006345A6">
      <w:pPr>
        <w:rPr>
          <w:rtl/>
          <w:lang w:eastAsia="he-IL"/>
        </w:rPr>
      </w:pPr>
      <w:bookmarkStart w:id="1099" w:name="_ETM_Q1_4052000"/>
      <w:bookmarkEnd w:id="1099"/>
      <w:r>
        <w:rPr>
          <w:rFonts w:hint="cs"/>
          <w:rtl/>
          <w:lang w:eastAsia="he-IL"/>
        </w:rPr>
        <w:t>- - -</w:t>
      </w:r>
    </w:p>
    <w:p w:rsidR="006345A6" w:rsidRDefault="006345A6" w:rsidP="006345A6">
      <w:pPr>
        <w:rPr>
          <w:rtl/>
          <w:lang w:eastAsia="he-IL"/>
        </w:rPr>
      </w:pPr>
    </w:p>
    <w:p w:rsidR="006345A6" w:rsidRDefault="006345A6" w:rsidP="006345A6">
      <w:pPr>
        <w:pStyle w:val="af6"/>
        <w:keepNext/>
        <w:rPr>
          <w:rtl/>
        </w:rPr>
      </w:pPr>
      <w:bookmarkStart w:id="1100" w:name="ET_yor_6157_267"/>
      <w:r w:rsidRPr="006345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4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0"/>
    </w:p>
    <w:p w:rsidR="006345A6" w:rsidRDefault="006345A6" w:rsidP="006345A6">
      <w:pPr>
        <w:pStyle w:val="KeepWithNext"/>
        <w:rPr>
          <w:rtl/>
          <w:lang w:eastAsia="he-IL"/>
        </w:rPr>
      </w:pPr>
    </w:p>
    <w:p w:rsidR="006345A6" w:rsidRDefault="006345A6" w:rsidP="006345A6">
      <w:pPr>
        <w:rPr>
          <w:rtl/>
          <w:lang w:eastAsia="he-IL"/>
        </w:rPr>
      </w:pPr>
      <w:bookmarkStart w:id="1101" w:name="_ETM_Q1_4054000"/>
      <w:bookmarkEnd w:id="1101"/>
      <w:r>
        <w:rPr>
          <w:rFonts w:hint="cs"/>
          <w:rtl/>
          <w:lang w:eastAsia="he-IL"/>
        </w:rPr>
        <w:t xml:space="preserve">תודה רבה. צא בבקשה. ואני תוהה לעצמי על מי אתה מנסה להגן. </w:t>
      </w:r>
    </w:p>
    <w:p w:rsidR="006345A6" w:rsidRDefault="006345A6" w:rsidP="006345A6">
      <w:pPr>
        <w:rPr>
          <w:rtl/>
          <w:lang w:eastAsia="he-IL"/>
        </w:rPr>
      </w:pPr>
      <w:bookmarkStart w:id="1102" w:name="_ETM_Q1_4058000"/>
      <w:bookmarkEnd w:id="1102"/>
    </w:p>
    <w:p w:rsidR="006345A6" w:rsidRDefault="006345A6" w:rsidP="006345A6">
      <w:pPr>
        <w:pStyle w:val="a4"/>
        <w:keepNext/>
        <w:rPr>
          <w:rtl/>
        </w:rPr>
      </w:pPr>
      <w:bookmarkStart w:id="1103" w:name="ET_speaker_5791_268"/>
      <w:r w:rsidRPr="006345A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34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:rsidR="006345A6" w:rsidRDefault="006345A6" w:rsidP="006345A6">
      <w:pPr>
        <w:pStyle w:val="KeepWithNext"/>
        <w:rPr>
          <w:rtl/>
          <w:lang w:eastAsia="he-IL"/>
        </w:rPr>
      </w:pPr>
    </w:p>
    <w:p w:rsidR="006345A6" w:rsidRDefault="006345A6" w:rsidP="006345A6">
      <w:pPr>
        <w:rPr>
          <w:rtl/>
          <w:lang w:eastAsia="he-IL"/>
        </w:rPr>
      </w:pPr>
      <w:r>
        <w:rPr>
          <w:rFonts w:hint="cs"/>
          <w:rtl/>
          <w:lang w:eastAsia="he-IL"/>
        </w:rPr>
        <w:t>להגן? - - -</w:t>
      </w:r>
    </w:p>
    <w:p w:rsidR="006345A6" w:rsidRDefault="006345A6" w:rsidP="006345A6">
      <w:pPr>
        <w:rPr>
          <w:rtl/>
          <w:lang w:eastAsia="he-IL"/>
        </w:rPr>
      </w:pPr>
    </w:p>
    <w:p w:rsidR="006345A6" w:rsidRDefault="006345A6" w:rsidP="006345A6">
      <w:pPr>
        <w:pStyle w:val="af6"/>
        <w:keepNext/>
        <w:rPr>
          <w:rtl/>
        </w:rPr>
      </w:pPr>
      <w:bookmarkStart w:id="1104" w:name="ET_yor_6157_269"/>
      <w:r w:rsidRPr="006345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4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:rsidR="006345A6" w:rsidRDefault="006345A6" w:rsidP="006345A6">
      <w:pPr>
        <w:pStyle w:val="KeepWithNext"/>
        <w:rPr>
          <w:rtl/>
          <w:lang w:eastAsia="he-IL"/>
        </w:rPr>
      </w:pPr>
    </w:p>
    <w:p w:rsidR="006345A6" w:rsidRDefault="006345A6" w:rsidP="006345A6">
      <w:pPr>
        <w:rPr>
          <w:rtl/>
          <w:lang w:eastAsia="he-IL"/>
        </w:rPr>
      </w:pPr>
      <w:bookmarkStart w:id="1105" w:name="_ETM_Q1_4061000"/>
      <w:bookmarkEnd w:id="1105"/>
      <w:r>
        <w:rPr>
          <w:rFonts w:hint="cs"/>
          <w:rtl/>
          <w:lang w:eastAsia="he-IL"/>
        </w:rPr>
        <w:t>חבר הכנסת - - -</w:t>
      </w:r>
    </w:p>
    <w:p w:rsidR="006345A6" w:rsidRDefault="006345A6" w:rsidP="006345A6">
      <w:pPr>
        <w:rPr>
          <w:rtl/>
          <w:lang w:eastAsia="he-IL"/>
        </w:rPr>
      </w:pPr>
      <w:bookmarkStart w:id="1106" w:name="_ETM_Q1_4062000"/>
      <w:bookmarkEnd w:id="1106"/>
    </w:p>
    <w:p w:rsidR="006345A6" w:rsidRDefault="006345A6" w:rsidP="006345A6">
      <w:pPr>
        <w:pStyle w:val="a4"/>
        <w:keepNext/>
        <w:rPr>
          <w:rtl/>
        </w:rPr>
      </w:pPr>
      <w:bookmarkStart w:id="1107" w:name="ET_speaker_5791_270"/>
      <w:r w:rsidRPr="006345A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עתיד):</w:t>
      </w:r>
      <w:r w:rsidRPr="00634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6345A6" w:rsidRDefault="006345A6" w:rsidP="006345A6">
      <w:pPr>
        <w:pStyle w:val="KeepWithNext"/>
        <w:rPr>
          <w:rtl/>
          <w:lang w:eastAsia="he-IL"/>
        </w:rPr>
      </w:pPr>
    </w:p>
    <w:p w:rsidR="006345A6" w:rsidRDefault="006345A6" w:rsidP="006345A6">
      <w:pPr>
        <w:rPr>
          <w:rtl/>
          <w:lang w:eastAsia="he-IL"/>
        </w:rPr>
      </w:pPr>
      <w:bookmarkStart w:id="1108" w:name="_ETM_Q1_4063000"/>
      <w:bookmarkEnd w:id="1108"/>
      <w:r>
        <w:rPr>
          <w:rFonts w:hint="cs"/>
          <w:rtl/>
          <w:lang w:eastAsia="he-IL"/>
        </w:rPr>
        <w:t xml:space="preserve">אתה פשוט </w:t>
      </w:r>
      <w:bookmarkStart w:id="1109" w:name="_ETM_Q1_4059000"/>
      <w:bookmarkEnd w:id="1109"/>
      <w:r>
        <w:rPr>
          <w:rFonts w:hint="cs"/>
          <w:rtl/>
          <w:lang w:eastAsia="he-IL"/>
        </w:rPr>
        <w:t xml:space="preserve">מופרך. אתה אדם מופרך. </w:t>
      </w:r>
    </w:p>
    <w:p w:rsidR="006345A6" w:rsidRDefault="006345A6" w:rsidP="006345A6">
      <w:pPr>
        <w:rPr>
          <w:rtl/>
          <w:lang w:eastAsia="he-IL"/>
        </w:rPr>
      </w:pPr>
      <w:bookmarkStart w:id="1110" w:name="_ETM_Q1_4060000"/>
      <w:bookmarkEnd w:id="1110"/>
    </w:p>
    <w:p w:rsidR="006345A6" w:rsidRDefault="006345A6" w:rsidP="006345A6">
      <w:pPr>
        <w:pStyle w:val="af6"/>
        <w:keepNext/>
        <w:rPr>
          <w:rtl/>
        </w:rPr>
      </w:pPr>
      <w:bookmarkStart w:id="1111" w:name="ET_yor_6157_271"/>
      <w:r w:rsidRPr="006345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4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6345A6" w:rsidRDefault="006345A6" w:rsidP="006345A6">
      <w:pPr>
        <w:pStyle w:val="KeepWithNext"/>
        <w:rPr>
          <w:rtl/>
          <w:lang w:eastAsia="he-IL"/>
        </w:rPr>
      </w:pPr>
    </w:p>
    <w:p w:rsidR="006345A6" w:rsidRDefault="006345A6" w:rsidP="006345A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יואב סגלוביץ', אתה מפריע. תודה.</w:t>
      </w:r>
    </w:p>
    <w:p w:rsidR="006345A6" w:rsidRDefault="006345A6" w:rsidP="006345A6">
      <w:pPr>
        <w:jc w:val="center"/>
        <w:rPr>
          <w:rtl/>
          <w:lang w:eastAsia="he-IL"/>
        </w:rPr>
      </w:pPr>
    </w:p>
    <w:p w:rsidR="006345A6" w:rsidRDefault="006345A6" w:rsidP="006345A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(חבר הכנסת יואב סגלוביץ' יוצא מאולם הוועדה)</w:t>
      </w:r>
    </w:p>
    <w:p w:rsidR="006345A6" w:rsidRDefault="006345A6" w:rsidP="006345A6">
      <w:pPr>
        <w:jc w:val="center"/>
        <w:rPr>
          <w:rtl/>
          <w:lang w:eastAsia="he-IL"/>
        </w:rPr>
      </w:pPr>
    </w:p>
    <w:p w:rsidR="006345A6" w:rsidRDefault="006345A6" w:rsidP="006345A6">
      <w:pPr>
        <w:pStyle w:val="af6"/>
        <w:keepNext/>
        <w:rPr>
          <w:rtl/>
        </w:rPr>
      </w:pPr>
      <w:bookmarkStart w:id="1112" w:name="ET_yor_6157_272"/>
      <w:r w:rsidRPr="006345A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34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"/>
    </w:p>
    <w:p w:rsidR="006345A6" w:rsidRDefault="006345A6" w:rsidP="006345A6">
      <w:pPr>
        <w:pStyle w:val="KeepWithNext"/>
        <w:rPr>
          <w:rtl/>
          <w:lang w:eastAsia="he-IL"/>
        </w:rPr>
      </w:pPr>
    </w:p>
    <w:p w:rsidR="00B22C57" w:rsidRDefault="006345A6" w:rsidP="00AD293D">
      <w:pPr>
        <w:rPr>
          <w:rtl/>
          <w:lang w:eastAsia="he-IL"/>
        </w:rPr>
      </w:pPr>
      <w:bookmarkStart w:id="1113" w:name="_ETM_Q1_4068000"/>
      <w:bookmarkEnd w:id="1113"/>
      <w:r>
        <w:rPr>
          <w:rFonts w:hint="cs"/>
          <w:rtl/>
          <w:lang w:eastAsia="he-IL"/>
        </w:rPr>
        <w:t xml:space="preserve">אדוני פרקליט המדינה, השאלה הזאת, אף אחד לא הופתע </w:t>
      </w:r>
      <w:bookmarkStart w:id="1114" w:name="_ETM_Q1_4073000"/>
      <w:bookmarkEnd w:id="1114"/>
      <w:r>
        <w:rPr>
          <w:rFonts w:hint="cs"/>
          <w:rtl/>
          <w:lang w:eastAsia="he-IL"/>
        </w:rPr>
        <w:t xml:space="preserve">ממנה. אני העברתי אותה בסוף הדיון הקודם. </w:t>
      </w:r>
      <w:r w:rsidR="00B22C57">
        <w:rPr>
          <w:rFonts w:hint="cs"/>
          <w:rtl/>
          <w:lang w:eastAsia="he-IL"/>
        </w:rPr>
        <w:t xml:space="preserve">הדיון </w:t>
      </w:r>
      <w:bookmarkStart w:id="1115" w:name="_ETM_Q1_4078000"/>
      <w:bookmarkEnd w:id="1115"/>
      <w:r w:rsidR="00B22C57">
        <w:rPr>
          <w:rFonts w:hint="cs"/>
          <w:rtl/>
          <w:lang w:eastAsia="he-IL"/>
        </w:rPr>
        <w:t xml:space="preserve">הזה מתקיים כבר כמעט שעה, ואני מחכה, ולמרות הניסיונות </w:t>
      </w:r>
      <w:bookmarkStart w:id="1116" w:name="_ETM_Q1_4086000"/>
      <w:bookmarkEnd w:id="1116"/>
      <w:r w:rsidR="00B22C57">
        <w:rPr>
          <w:rFonts w:hint="cs"/>
          <w:rtl/>
          <w:lang w:eastAsia="he-IL"/>
        </w:rPr>
        <w:t xml:space="preserve">החוזרים והנשנים של כל מיני חברי כנסת </w:t>
      </w:r>
      <w:bookmarkStart w:id="1117" w:name="_ETM_Q1_4089000"/>
      <w:bookmarkEnd w:id="1117"/>
      <w:r w:rsidR="00B22C57">
        <w:rPr>
          <w:rFonts w:hint="cs"/>
          <w:rtl/>
          <w:lang w:eastAsia="he-IL"/>
        </w:rPr>
        <w:t xml:space="preserve">מהקואליציה ומהאופוזיציה לקטוע את הדיון, השאלה היא מאוד מאוד </w:t>
      </w:r>
      <w:bookmarkStart w:id="1118" w:name="_ETM_Q1_4093000"/>
      <w:bookmarkEnd w:id="1118"/>
      <w:r w:rsidR="00B22C57">
        <w:rPr>
          <w:rFonts w:hint="cs"/>
          <w:rtl/>
          <w:lang w:eastAsia="he-IL"/>
        </w:rPr>
        <w:t xml:space="preserve">פשוטה, והתשובה להבנתי לא אמורה לקחת יותר משני משפטים. אני </w:t>
      </w:r>
      <w:bookmarkStart w:id="1119" w:name="_ETM_Q1_4099000"/>
      <w:bookmarkEnd w:id="1119"/>
      <w:r w:rsidR="00B22C57">
        <w:rPr>
          <w:rFonts w:hint="cs"/>
          <w:rtl/>
          <w:lang w:eastAsia="he-IL"/>
        </w:rPr>
        <w:t xml:space="preserve">עדיין לא קיבלתי את התשובה הברורה, </w:t>
      </w:r>
      <w:bookmarkStart w:id="1120" w:name="_ETM_Q1_4100000"/>
      <w:bookmarkEnd w:id="1120"/>
      <w:r w:rsidR="00B22C57">
        <w:rPr>
          <w:rFonts w:hint="cs"/>
          <w:rtl/>
          <w:lang w:eastAsia="he-IL"/>
        </w:rPr>
        <w:t xml:space="preserve">ואני אשמח לדעת. </w:t>
      </w:r>
    </w:p>
    <w:p w:rsidR="00B22C57" w:rsidRDefault="00B22C57" w:rsidP="00B22C57">
      <w:pPr>
        <w:rPr>
          <w:rtl/>
          <w:lang w:eastAsia="he-IL"/>
        </w:rPr>
      </w:pPr>
    </w:p>
    <w:p w:rsidR="00B22C57" w:rsidRDefault="00B22C57" w:rsidP="00AD293D">
      <w:pPr>
        <w:rPr>
          <w:rtl/>
          <w:lang w:eastAsia="he-IL"/>
        </w:rPr>
      </w:pPr>
      <w:bookmarkStart w:id="1121" w:name="_ETM_Q1_4104000"/>
      <w:bookmarkEnd w:id="1121"/>
      <w:r>
        <w:rPr>
          <w:rFonts w:hint="cs"/>
          <w:rtl/>
          <w:lang w:eastAsia="he-IL"/>
        </w:rPr>
        <w:t xml:space="preserve">ציטטת </w:t>
      </w:r>
      <w:bookmarkStart w:id="1122" w:name="_ETM_Q1_4101000"/>
      <w:bookmarkEnd w:id="1122"/>
      <w:r>
        <w:rPr>
          <w:rFonts w:hint="cs"/>
          <w:rtl/>
          <w:lang w:eastAsia="he-IL"/>
        </w:rPr>
        <w:t>לי פסק דין. הא</w:t>
      </w:r>
      <w:bookmarkStart w:id="1123" w:name="_ETM_Q1_4103000"/>
      <w:bookmarkEnd w:id="1123"/>
      <w:r>
        <w:rPr>
          <w:rFonts w:hint="cs"/>
          <w:rtl/>
          <w:lang w:eastAsia="he-IL"/>
        </w:rPr>
        <w:t xml:space="preserve">ם אתה סבור שפסק דין שבו </w:t>
      </w:r>
      <w:bookmarkStart w:id="1124" w:name="_ETM_Q1_4107000"/>
      <w:bookmarkEnd w:id="1124"/>
      <w:r>
        <w:rPr>
          <w:rFonts w:hint="cs"/>
          <w:rtl/>
          <w:lang w:eastAsia="he-IL"/>
        </w:rPr>
        <w:t xml:space="preserve">מופיעה המילה שראוי שתהיה מציאות משפטית מסוימת, הוא </w:t>
      </w:r>
      <w:bookmarkStart w:id="1125" w:name="_ETM_Q1_4109000"/>
      <w:bookmarkEnd w:id="1125"/>
      <w:r>
        <w:rPr>
          <w:rFonts w:hint="cs"/>
          <w:rtl/>
          <w:lang w:eastAsia="he-IL"/>
        </w:rPr>
        <w:t xml:space="preserve">מהווה מקור סמכות? אם הוא לא מהווה מקור סמכות, אם </w:t>
      </w:r>
      <w:bookmarkStart w:id="1126" w:name="_ETM_Q1_4115000"/>
      <w:bookmarkEnd w:id="1126"/>
      <w:r>
        <w:rPr>
          <w:rFonts w:hint="cs"/>
          <w:rtl/>
          <w:lang w:eastAsia="he-IL"/>
        </w:rPr>
        <w:t xml:space="preserve">הוא כן מהווה סמכות, זאת שאלה של כן ולא. </w:t>
      </w:r>
      <w:bookmarkStart w:id="1127" w:name="_ETM_Q1_4113000"/>
      <w:bookmarkEnd w:id="1127"/>
    </w:p>
    <w:p w:rsidR="00AD293D" w:rsidRDefault="00AD293D" w:rsidP="00B22C57">
      <w:pPr>
        <w:rPr>
          <w:rtl/>
          <w:lang w:eastAsia="he-IL"/>
        </w:rPr>
      </w:pPr>
    </w:p>
    <w:p w:rsidR="00B22C57" w:rsidRDefault="00B22C57" w:rsidP="00B22C57">
      <w:pPr>
        <w:rPr>
          <w:rtl/>
          <w:lang w:eastAsia="he-IL"/>
        </w:rPr>
      </w:pPr>
      <w:bookmarkStart w:id="1128" w:name="_ETM_Q1_4121000"/>
      <w:bookmarkEnd w:id="1128"/>
      <w:r>
        <w:rPr>
          <w:rFonts w:hint="cs"/>
          <w:rtl/>
          <w:lang w:eastAsia="he-IL"/>
        </w:rPr>
        <w:t xml:space="preserve">אני יכול להוסיף לך לאותו פסק דין גם אמירה של יושב-ראש ועדת חוקה, שאומר שראוי שבמקרים מסוימים יכול להיות שזה המצב הראוי. זה עדיין לא מהווה מקור סמכות. </w:t>
      </w:r>
      <w:bookmarkStart w:id="1129" w:name="_ETM_Q1_4128000"/>
      <w:bookmarkEnd w:id="1129"/>
      <w:r>
        <w:rPr>
          <w:rFonts w:hint="cs"/>
          <w:rtl/>
          <w:lang w:eastAsia="he-IL"/>
        </w:rPr>
        <w:t xml:space="preserve">אני </w:t>
      </w:r>
      <w:bookmarkStart w:id="1130" w:name="_ETM_Q1_4125000"/>
      <w:bookmarkEnd w:id="1130"/>
      <w:r>
        <w:rPr>
          <w:rFonts w:hint="cs"/>
          <w:rtl/>
          <w:lang w:eastAsia="he-IL"/>
        </w:rPr>
        <w:t xml:space="preserve">יכול להוסיף עוד אמירות של עוד הרבה מאוד אנשים. </w:t>
      </w:r>
    </w:p>
    <w:p w:rsidR="00B22C57" w:rsidRDefault="00B22C57" w:rsidP="00B22C57">
      <w:pPr>
        <w:rPr>
          <w:rtl/>
          <w:lang w:eastAsia="he-IL"/>
        </w:rPr>
      </w:pPr>
      <w:bookmarkStart w:id="1131" w:name="_ETM_Q1_4129000"/>
      <w:bookmarkEnd w:id="1131"/>
    </w:p>
    <w:p w:rsidR="00B22C57" w:rsidRDefault="00B22C57" w:rsidP="00B22C57">
      <w:pPr>
        <w:rPr>
          <w:rtl/>
          <w:lang w:eastAsia="he-IL"/>
        </w:rPr>
      </w:pPr>
      <w:bookmarkStart w:id="1132" w:name="_ETM_Q1_4130000"/>
      <w:bookmarkEnd w:id="1132"/>
      <w:r>
        <w:rPr>
          <w:rFonts w:hint="cs"/>
          <w:rtl/>
          <w:lang w:eastAsia="he-IL"/>
        </w:rPr>
        <w:t xml:space="preserve">אני שואל שאלה על מקור סמכות. קודם ענית שאתה לא רואה </w:t>
      </w:r>
      <w:bookmarkStart w:id="1133" w:name="_ETM_Q1_4135000"/>
      <w:bookmarkEnd w:id="1133"/>
      <w:r>
        <w:rPr>
          <w:rFonts w:hint="cs"/>
          <w:rtl/>
          <w:lang w:eastAsia="he-IL"/>
        </w:rPr>
        <w:t>איזשהו סעיף חוק שמסמיך. אם התשובה היא אין מקור סמכות</w:t>
      </w:r>
      <w:bookmarkStart w:id="1134" w:name="_ETM_Q1_4138000"/>
      <w:bookmarkEnd w:id="1134"/>
      <w:r>
        <w:rPr>
          <w:rFonts w:hint="cs"/>
          <w:rtl/>
          <w:lang w:eastAsia="he-IL"/>
        </w:rPr>
        <w:t xml:space="preserve"> בחוק, אז תגיד אין מקור סמכות בחוק. אם התשובה </w:t>
      </w:r>
      <w:bookmarkStart w:id="1135" w:name="_ETM_Q1_4139000"/>
      <w:bookmarkEnd w:id="1135"/>
      <w:r>
        <w:rPr>
          <w:rFonts w:hint="cs"/>
          <w:rtl/>
          <w:lang w:eastAsia="he-IL"/>
        </w:rPr>
        <w:t>היא יש מקור סמכות בחוק, התשובה אמורה להיות חוק וסעיף</w:t>
      </w:r>
      <w:bookmarkStart w:id="1136" w:name="_ETM_Q1_4143000"/>
      <w:bookmarkEnd w:id="1136"/>
      <w:r>
        <w:rPr>
          <w:rFonts w:hint="cs"/>
          <w:rtl/>
          <w:lang w:eastAsia="he-IL"/>
        </w:rPr>
        <w:t>, לא הסברים למה זה חשוב.</w:t>
      </w:r>
    </w:p>
    <w:p w:rsidR="00B22C57" w:rsidRDefault="00B22C57" w:rsidP="00B22C57">
      <w:pPr>
        <w:rPr>
          <w:rtl/>
          <w:lang w:eastAsia="he-IL"/>
        </w:rPr>
      </w:pPr>
      <w:bookmarkStart w:id="1137" w:name="_ETM_Q1_4144000"/>
      <w:bookmarkEnd w:id="1137"/>
    </w:p>
    <w:p w:rsidR="00B22C57" w:rsidRDefault="00B22C57" w:rsidP="00B22C57">
      <w:pPr>
        <w:pStyle w:val="a4"/>
        <w:keepNext/>
        <w:rPr>
          <w:rtl/>
        </w:rPr>
      </w:pPr>
      <w:bookmarkStart w:id="1138" w:name="ET_speaker_6156_273"/>
      <w:r w:rsidRPr="00B22C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22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B22C57" w:rsidRDefault="00B22C57" w:rsidP="00B22C57">
      <w:pPr>
        <w:pStyle w:val="KeepWithNext"/>
        <w:rPr>
          <w:rtl/>
          <w:lang w:eastAsia="he-IL"/>
        </w:rPr>
      </w:pPr>
    </w:p>
    <w:p w:rsidR="00B22C57" w:rsidRDefault="00B22C57" w:rsidP="00B22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אמר. אמר. אתה לא רוצה </w:t>
      </w:r>
      <w:bookmarkStart w:id="1139" w:name="_ETM_Q1_4145000"/>
      <w:bookmarkEnd w:id="1139"/>
      <w:r>
        <w:rPr>
          <w:rFonts w:hint="cs"/>
          <w:rtl/>
          <w:lang w:eastAsia="he-IL"/>
        </w:rPr>
        <w:t>להקשיב.</w:t>
      </w:r>
    </w:p>
    <w:p w:rsidR="00B22C57" w:rsidRDefault="00B22C57" w:rsidP="00B22C57">
      <w:pPr>
        <w:rPr>
          <w:rtl/>
          <w:lang w:eastAsia="he-IL"/>
        </w:rPr>
      </w:pPr>
      <w:bookmarkStart w:id="1140" w:name="_ETM_Q1_4148000"/>
      <w:bookmarkEnd w:id="1140"/>
    </w:p>
    <w:p w:rsidR="00B22C57" w:rsidRDefault="00B22C57" w:rsidP="00B22C57">
      <w:pPr>
        <w:pStyle w:val="af9"/>
        <w:keepNext/>
        <w:rPr>
          <w:rtl/>
          <w:lang w:eastAsia="he-IL"/>
        </w:rPr>
      </w:pPr>
      <w:bookmarkStart w:id="1141" w:name="ET_guest_749753_274"/>
      <w:r w:rsidRPr="00B22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B22C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1"/>
    </w:p>
    <w:p w:rsidR="00B22C57" w:rsidRDefault="00B22C57" w:rsidP="00B22C57">
      <w:pPr>
        <w:pStyle w:val="KeepWithNext"/>
        <w:rPr>
          <w:rtl/>
          <w:lang w:eastAsia="he-IL"/>
        </w:rPr>
      </w:pPr>
    </w:p>
    <w:p w:rsidR="00B22C57" w:rsidRDefault="00B22C57" w:rsidP="00B22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אנסה שוב. אני חייב להודות שנדמה בעיניי שלפחות לי </w:t>
      </w:r>
      <w:bookmarkStart w:id="1142" w:name="_ETM_Q1_4152000"/>
      <w:bookmarkEnd w:id="1142"/>
      <w:r>
        <w:rPr>
          <w:rFonts w:hint="cs"/>
          <w:rtl/>
          <w:lang w:eastAsia="he-IL"/>
        </w:rPr>
        <w:t xml:space="preserve">אין את האפשרות לענות על השאלה הזאת בכן ולא. </w:t>
      </w:r>
    </w:p>
    <w:p w:rsidR="00B22C57" w:rsidRDefault="00B22C57" w:rsidP="00B22C57">
      <w:pPr>
        <w:rPr>
          <w:rtl/>
          <w:lang w:eastAsia="he-IL"/>
        </w:rPr>
      </w:pPr>
    </w:p>
    <w:p w:rsidR="00B22C57" w:rsidRDefault="00B22C57" w:rsidP="00B22C57">
      <w:pPr>
        <w:pStyle w:val="af6"/>
        <w:keepNext/>
        <w:rPr>
          <w:rtl/>
        </w:rPr>
      </w:pPr>
      <w:bookmarkStart w:id="1143" w:name="ET_yor_6157_275"/>
      <w:r w:rsidRPr="00B22C5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22C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:rsidR="00B22C57" w:rsidRDefault="00B22C57" w:rsidP="00B22C57">
      <w:pPr>
        <w:pStyle w:val="KeepWithNext"/>
        <w:rPr>
          <w:rtl/>
          <w:lang w:eastAsia="he-IL"/>
        </w:rPr>
      </w:pPr>
    </w:p>
    <w:p w:rsidR="00B22C57" w:rsidRDefault="00B22C57" w:rsidP="00B22C57">
      <w:pPr>
        <w:rPr>
          <w:rtl/>
          <w:lang w:eastAsia="he-IL"/>
        </w:rPr>
      </w:pPr>
      <w:bookmarkStart w:id="1144" w:name="_ETM_Q1_4154000"/>
      <w:bookmarkEnd w:id="1144"/>
      <w:r>
        <w:rPr>
          <w:rFonts w:hint="cs"/>
          <w:rtl/>
          <w:lang w:eastAsia="he-IL"/>
        </w:rPr>
        <w:t xml:space="preserve">אוקיי. </w:t>
      </w:r>
      <w:bookmarkStart w:id="1145" w:name="_ETM_Q1_4156000"/>
      <w:bookmarkEnd w:id="1145"/>
    </w:p>
    <w:p w:rsidR="00B22C57" w:rsidRDefault="00B22C57" w:rsidP="00B22C57">
      <w:pPr>
        <w:rPr>
          <w:rtl/>
          <w:lang w:eastAsia="he-IL"/>
        </w:rPr>
      </w:pPr>
      <w:bookmarkStart w:id="1146" w:name="_ETM_Q1_4157000"/>
      <w:bookmarkEnd w:id="1146"/>
    </w:p>
    <w:p w:rsidR="00B22C57" w:rsidRDefault="00B22C57" w:rsidP="00B22C57">
      <w:pPr>
        <w:pStyle w:val="af9"/>
        <w:keepNext/>
        <w:rPr>
          <w:rtl/>
          <w:lang w:eastAsia="he-IL"/>
        </w:rPr>
      </w:pPr>
      <w:r w:rsidRPr="00B22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B22C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22C57" w:rsidRDefault="00B22C57" w:rsidP="00B22C57">
      <w:pPr>
        <w:pStyle w:val="KeepWithNext"/>
        <w:rPr>
          <w:rtl/>
          <w:lang w:eastAsia="he-IL"/>
        </w:rPr>
      </w:pPr>
    </w:p>
    <w:p w:rsidR="00B22C57" w:rsidRDefault="00B22C57" w:rsidP="00B22C57">
      <w:pPr>
        <w:rPr>
          <w:rtl/>
          <w:lang w:eastAsia="he-IL"/>
        </w:rPr>
      </w:pPr>
      <w:bookmarkStart w:id="1147" w:name="_ETM_Q1_4158000"/>
      <w:bookmarkEnd w:id="1147"/>
      <w:r>
        <w:rPr>
          <w:rFonts w:hint="cs"/>
          <w:rtl/>
          <w:lang w:eastAsia="he-IL"/>
        </w:rPr>
        <w:t xml:space="preserve">אני מבין את הרצון של יושב-ראש הוועדה, וזה בסדר גמור, </w:t>
      </w:r>
      <w:bookmarkStart w:id="1148" w:name="_ETM_Q1_4159000"/>
      <w:bookmarkEnd w:id="1148"/>
      <w:r>
        <w:rPr>
          <w:rFonts w:hint="cs"/>
          <w:rtl/>
          <w:lang w:eastAsia="he-IL"/>
        </w:rPr>
        <w:t xml:space="preserve">להציג את השאלה בדרך של כן ולא, אבל אני חושב </w:t>
      </w:r>
      <w:bookmarkStart w:id="1149" w:name="_ETM_Q1_4161000"/>
      <w:bookmarkEnd w:id="1149"/>
      <w:r>
        <w:rPr>
          <w:rFonts w:hint="cs"/>
          <w:rtl/>
          <w:lang w:eastAsia="he-IL"/>
        </w:rPr>
        <w:t xml:space="preserve">שדרך הצגת התשובה מבחינתי על דרך של כן ולא, תחטא </w:t>
      </w:r>
      <w:bookmarkStart w:id="1150" w:name="_ETM_Q1_4164000"/>
      <w:bookmarkEnd w:id="1150"/>
      <w:r>
        <w:rPr>
          <w:rFonts w:hint="cs"/>
          <w:rtl/>
          <w:lang w:eastAsia="he-IL"/>
        </w:rPr>
        <w:t xml:space="preserve">לתשובה. כך לפחות להבנתי, ולכן אני אצטרך בעניין הזה להרחיב </w:t>
      </w:r>
      <w:bookmarkStart w:id="1151" w:name="_ETM_Q1_4172000"/>
      <w:bookmarkEnd w:id="1151"/>
      <w:r>
        <w:rPr>
          <w:rFonts w:hint="cs"/>
          <w:rtl/>
          <w:lang w:eastAsia="he-IL"/>
        </w:rPr>
        <w:t xml:space="preserve">במעט בלנסות להרחיב פעם נוספת. כמו שאמרתי, אפשר לקבל </w:t>
      </w:r>
      <w:bookmarkStart w:id="1152" w:name="_ETM_Q1_4176000"/>
      <w:bookmarkEnd w:id="1152"/>
      <w:r>
        <w:rPr>
          <w:rFonts w:hint="cs"/>
          <w:rtl/>
          <w:lang w:eastAsia="he-IL"/>
        </w:rPr>
        <w:t xml:space="preserve">ואפשר לא לקבל אבל אני לא חושב שזאת שאלה של </w:t>
      </w:r>
      <w:bookmarkStart w:id="1153" w:name="_ETM_Q1_4179000"/>
      <w:bookmarkEnd w:id="1153"/>
      <w:r>
        <w:rPr>
          <w:rFonts w:hint="cs"/>
          <w:rtl/>
          <w:lang w:eastAsia="he-IL"/>
        </w:rPr>
        <w:t>כן ולא.</w:t>
      </w:r>
    </w:p>
    <w:p w:rsidR="00B22C57" w:rsidRDefault="00B22C57" w:rsidP="00B22C57">
      <w:pPr>
        <w:rPr>
          <w:rtl/>
          <w:lang w:eastAsia="he-IL"/>
        </w:rPr>
      </w:pPr>
    </w:p>
    <w:p w:rsidR="00B22C57" w:rsidRDefault="00B22C57" w:rsidP="00B22C57">
      <w:pPr>
        <w:rPr>
          <w:rtl/>
          <w:lang w:eastAsia="he-IL"/>
        </w:rPr>
      </w:pPr>
      <w:bookmarkStart w:id="1154" w:name="_ETM_Q1_4180000"/>
      <w:bookmarkEnd w:id="1154"/>
      <w:r>
        <w:rPr>
          <w:rFonts w:hint="cs"/>
          <w:rtl/>
          <w:lang w:eastAsia="he-IL"/>
        </w:rPr>
        <w:t xml:space="preserve">אני חושב שכאשר אנחנו בוחנים סמכות של יועץ משפטי </w:t>
      </w:r>
      <w:bookmarkStart w:id="1155" w:name="_ETM_Q1_4185000"/>
      <w:bookmarkEnd w:id="1155"/>
      <w:r>
        <w:rPr>
          <w:rFonts w:hint="cs"/>
          <w:rtl/>
          <w:lang w:eastAsia="he-IL"/>
        </w:rPr>
        <w:t xml:space="preserve">לממשלה, סמכות מינהלית בכלל, הבחינה אינה רק בחינה של סעיף </w:t>
      </w:r>
      <w:bookmarkStart w:id="1156" w:name="_ETM_Q1_4190000"/>
      <w:bookmarkEnd w:id="1156"/>
      <w:r>
        <w:rPr>
          <w:rFonts w:hint="cs"/>
          <w:rtl/>
          <w:lang w:eastAsia="he-IL"/>
        </w:rPr>
        <w:t xml:space="preserve">חוק כזה או אחר, שמקנה סמכות כזו או אחרת. </w:t>
      </w:r>
      <w:bookmarkStart w:id="1157" w:name="_ETM_Q1_4194000"/>
      <w:bookmarkEnd w:id="1157"/>
      <w:r>
        <w:rPr>
          <w:rFonts w:hint="cs"/>
          <w:rtl/>
          <w:lang w:eastAsia="he-IL"/>
        </w:rPr>
        <w:t xml:space="preserve">זו דרך אחת לבחון את הדברים ואנחנו מכירים אותה. </w:t>
      </w:r>
    </w:p>
    <w:p w:rsidR="00B22C57" w:rsidRDefault="00B22C57" w:rsidP="00B22C57">
      <w:pPr>
        <w:rPr>
          <w:rtl/>
          <w:lang w:eastAsia="he-IL"/>
        </w:rPr>
      </w:pPr>
    </w:p>
    <w:p w:rsidR="00B22C57" w:rsidRDefault="00B22C57" w:rsidP="00B22C57">
      <w:pPr>
        <w:rPr>
          <w:rtl/>
          <w:lang w:eastAsia="he-IL"/>
        </w:rPr>
      </w:pPr>
      <w:bookmarkStart w:id="1158" w:name="_ETM_Q1_4198000"/>
      <w:bookmarkEnd w:id="1158"/>
      <w:r>
        <w:rPr>
          <w:rFonts w:hint="cs"/>
          <w:rtl/>
          <w:lang w:eastAsia="he-IL"/>
        </w:rPr>
        <w:t xml:space="preserve">מצד </w:t>
      </w:r>
      <w:bookmarkStart w:id="1159" w:name="_ETM_Q1_4196000"/>
      <w:bookmarkEnd w:id="1159"/>
      <w:r>
        <w:rPr>
          <w:rFonts w:hint="cs"/>
          <w:rtl/>
          <w:lang w:eastAsia="he-IL"/>
        </w:rPr>
        <w:t xml:space="preserve">שני, כפי שיושב-ראש הוועדה יודע היטב, זו לא הדרך היחידה </w:t>
      </w:r>
      <w:bookmarkStart w:id="1160" w:name="_ETM_Q1_4201000"/>
      <w:bookmarkEnd w:id="1160"/>
      <w:r>
        <w:rPr>
          <w:rFonts w:hint="cs"/>
          <w:rtl/>
          <w:lang w:eastAsia="he-IL"/>
        </w:rPr>
        <w:t xml:space="preserve">לבחון סמכות של רשות מינהלית. למשל, המונח חשד סביר שדיברתי עליו, גם הוא לא מופיע בחוק. הוא יציר פרשנות, </w:t>
      </w:r>
      <w:bookmarkStart w:id="1161" w:name="_ETM_Q1_4214000"/>
      <w:bookmarkEnd w:id="1161"/>
      <w:r>
        <w:rPr>
          <w:rFonts w:hint="cs"/>
          <w:rtl/>
          <w:lang w:eastAsia="he-IL"/>
        </w:rPr>
        <w:t xml:space="preserve">קביעה, של בית המשפט. ועדיין, כל היושבים סביב השולחן </w:t>
      </w:r>
      <w:bookmarkStart w:id="1162" w:name="_ETM_Q1_4218000"/>
      <w:bookmarkEnd w:id="1162"/>
      <w:r>
        <w:rPr>
          <w:rFonts w:hint="cs"/>
          <w:rtl/>
          <w:lang w:eastAsia="he-IL"/>
        </w:rPr>
        <w:t xml:space="preserve">הזה, כאשר הם מדברים בפתיחה בחקירה, מדברים על חשד סביר </w:t>
      </w:r>
      <w:bookmarkStart w:id="1163" w:name="_ETM_Q1_4220000"/>
      <w:bookmarkEnd w:id="1163"/>
      <w:r>
        <w:rPr>
          <w:rFonts w:hint="cs"/>
          <w:rtl/>
          <w:lang w:eastAsia="he-IL"/>
        </w:rPr>
        <w:t>למרות שהדבר הזה אינו מופיע בחוק.</w:t>
      </w:r>
    </w:p>
    <w:p w:rsidR="00B22C57" w:rsidRDefault="00B22C57" w:rsidP="00B22C57">
      <w:pPr>
        <w:rPr>
          <w:rtl/>
          <w:lang w:eastAsia="he-IL"/>
        </w:rPr>
      </w:pPr>
    </w:p>
    <w:p w:rsidR="00B22C57" w:rsidRDefault="00B22C57" w:rsidP="00650508">
      <w:pPr>
        <w:rPr>
          <w:rtl/>
          <w:lang w:eastAsia="he-IL"/>
        </w:rPr>
      </w:pPr>
      <w:bookmarkStart w:id="1164" w:name="_ETM_Q1_4226000"/>
      <w:bookmarkEnd w:id="1164"/>
      <w:r>
        <w:rPr>
          <w:rFonts w:hint="cs"/>
          <w:rtl/>
          <w:lang w:eastAsia="he-IL"/>
        </w:rPr>
        <w:t xml:space="preserve">ולכן, אין לי </w:t>
      </w:r>
      <w:bookmarkStart w:id="1165" w:name="_ETM_Q1_4224000"/>
      <w:bookmarkEnd w:id="1165"/>
      <w:r>
        <w:rPr>
          <w:rFonts w:hint="cs"/>
          <w:rtl/>
          <w:lang w:eastAsia="he-IL"/>
        </w:rPr>
        <w:t xml:space="preserve">אלא לחזור לשניים. אחד, להיותה של היועצת </w:t>
      </w:r>
      <w:bookmarkStart w:id="1166" w:name="_ETM_Q1_4230000"/>
      <w:bookmarkEnd w:id="1166"/>
      <w:r>
        <w:rPr>
          <w:rFonts w:hint="cs"/>
          <w:rtl/>
          <w:lang w:eastAsia="he-IL"/>
        </w:rPr>
        <w:t xml:space="preserve">המשפטית לממשלה ראש התביעה הכללית במדינת ישראל. ב', </w:t>
      </w:r>
      <w:bookmarkStart w:id="1167" w:name="_ETM_Q1_4233000"/>
      <w:bookmarkEnd w:id="1167"/>
      <w:r>
        <w:rPr>
          <w:rFonts w:hint="cs"/>
          <w:rtl/>
          <w:lang w:eastAsia="he-IL"/>
        </w:rPr>
        <w:t xml:space="preserve">כפועל יוצא מן הדבר הזה, את סמכותה הטבועה כמי </w:t>
      </w:r>
      <w:bookmarkStart w:id="1168" w:name="_ETM_Q1_4239000"/>
      <w:bookmarkEnd w:id="1168"/>
      <w:r>
        <w:rPr>
          <w:rFonts w:hint="cs"/>
          <w:rtl/>
          <w:lang w:eastAsia="he-IL"/>
        </w:rPr>
        <w:t xml:space="preserve">שבסופו של דבר תהיה זו שתחליט – לא בהכרח </w:t>
      </w:r>
      <w:r w:rsidR="00650508">
        <w:rPr>
          <w:rFonts w:hint="cs"/>
          <w:rtl/>
          <w:lang w:eastAsia="he-IL"/>
        </w:rPr>
        <w:t xml:space="preserve">היועצת </w:t>
      </w:r>
      <w:bookmarkStart w:id="1169" w:name="_ETM_Q1_4244000"/>
      <w:bookmarkEnd w:id="1169"/>
      <w:r w:rsidR="00650508">
        <w:rPr>
          <w:rFonts w:hint="cs"/>
          <w:rtl/>
          <w:lang w:eastAsia="he-IL"/>
        </w:rPr>
        <w:t xml:space="preserve">עצמה </w:t>
      </w:r>
      <w:r w:rsidR="00650508">
        <w:rPr>
          <w:rFonts w:hint="eastAsia"/>
          <w:rtl/>
          <w:lang w:eastAsia="he-IL"/>
        </w:rPr>
        <w:t xml:space="preserve">– </w:t>
      </w:r>
      <w:r w:rsidR="00650508">
        <w:rPr>
          <w:rFonts w:hint="cs"/>
          <w:rtl/>
          <w:lang w:eastAsia="he-IL"/>
        </w:rPr>
        <w:t xml:space="preserve">אבל כמי שתהיה זו שמחליטה, היא וידה </w:t>
      </w:r>
      <w:bookmarkStart w:id="1170" w:name="_ETM_Q1_4245000"/>
      <w:bookmarkEnd w:id="1170"/>
      <w:r w:rsidR="00650508">
        <w:rPr>
          <w:rFonts w:hint="cs"/>
          <w:rtl/>
          <w:lang w:eastAsia="he-IL"/>
        </w:rPr>
        <w:t xml:space="preserve">הארוכה, פרקליטים, פרקליטות וכיוצא בזה, יהיו אלה שיחליטו על הגשת </w:t>
      </w:r>
      <w:bookmarkStart w:id="1171" w:name="_ETM_Q1_4250000"/>
      <w:bookmarkEnd w:id="1171"/>
      <w:r w:rsidR="00650508">
        <w:rPr>
          <w:rFonts w:hint="cs"/>
          <w:rtl/>
          <w:lang w:eastAsia="he-IL"/>
        </w:rPr>
        <w:t xml:space="preserve">כתב האישום, סמכותה הטבועה להורות על כך שבעבירות כאלה ואחרות </w:t>
      </w:r>
      <w:bookmarkStart w:id="1172" w:name="_ETM_Q1_4257000"/>
      <w:bookmarkEnd w:id="1172"/>
      <w:r w:rsidR="00650508">
        <w:rPr>
          <w:rFonts w:hint="cs"/>
          <w:rtl/>
          <w:lang w:eastAsia="he-IL"/>
        </w:rPr>
        <w:t xml:space="preserve">שבהן קיימת רגישות גבוהה, תהיה פרוצדורה שונה או אחרת </w:t>
      </w:r>
      <w:bookmarkStart w:id="1173" w:name="_ETM_Q1_4260000"/>
      <w:bookmarkEnd w:id="1173"/>
      <w:r w:rsidR="00650508">
        <w:rPr>
          <w:rFonts w:hint="cs"/>
          <w:rtl/>
          <w:lang w:eastAsia="he-IL"/>
        </w:rPr>
        <w:t xml:space="preserve">מבחינת פתיחה בחקירה. </w:t>
      </w:r>
    </w:p>
    <w:p w:rsidR="00650508" w:rsidRDefault="00650508" w:rsidP="00650508">
      <w:pPr>
        <w:rPr>
          <w:rtl/>
          <w:lang w:eastAsia="he-IL"/>
        </w:rPr>
      </w:pPr>
    </w:p>
    <w:p w:rsidR="00650508" w:rsidRDefault="00650508" w:rsidP="00650508">
      <w:pPr>
        <w:rPr>
          <w:rtl/>
          <w:lang w:eastAsia="he-IL"/>
        </w:rPr>
      </w:pPr>
      <w:bookmarkStart w:id="1174" w:name="_ETM_Q1_4266000"/>
      <w:bookmarkEnd w:id="1174"/>
      <w:r>
        <w:rPr>
          <w:rFonts w:hint="cs"/>
          <w:rtl/>
          <w:lang w:eastAsia="he-IL"/>
        </w:rPr>
        <w:t xml:space="preserve">הבאתי את דבריו של בית המשפט </w:t>
      </w:r>
      <w:bookmarkStart w:id="1175" w:name="_ETM_Q1_4267000"/>
      <w:bookmarkEnd w:id="1175"/>
      <w:r>
        <w:rPr>
          <w:rFonts w:hint="cs"/>
          <w:rtl/>
          <w:lang w:eastAsia="he-IL"/>
        </w:rPr>
        <w:t xml:space="preserve">העליון לא כדי להיתלות בהם כמקור לסמכות אלא כדי לבוא </w:t>
      </w:r>
      <w:bookmarkStart w:id="1176" w:name="_ETM_Q1_4270000"/>
      <w:bookmarkEnd w:id="1176"/>
      <w:r>
        <w:rPr>
          <w:rFonts w:hint="cs"/>
          <w:rtl/>
          <w:lang w:eastAsia="he-IL"/>
        </w:rPr>
        <w:t xml:space="preserve">ולומר שהדברים שאני אומר כרגע הם דברים שקיבלו את אישורו </w:t>
      </w:r>
      <w:bookmarkStart w:id="1177" w:name="_ETM_Q1_4273000"/>
      <w:bookmarkEnd w:id="1177"/>
      <w:r>
        <w:rPr>
          <w:rFonts w:hint="cs"/>
          <w:rtl/>
          <w:lang w:eastAsia="he-IL"/>
        </w:rPr>
        <w:t xml:space="preserve">של בית המשפט העליון, וכשנתתי את הדוגמה של אליצור סגל, </w:t>
      </w:r>
      <w:bookmarkStart w:id="1178" w:name="_ETM_Q1_4280000"/>
      <w:bookmarkEnd w:id="1178"/>
      <w:r>
        <w:rPr>
          <w:rFonts w:hint="cs"/>
          <w:rtl/>
          <w:lang w:eastAsia="he-IL"/>
        </w:rPr>
        <w:t xml:space="preserve">רציתי להראות שבית המשפט העליון עוד חשב בנקודה מסוימת כזו </w:t>
      </w:r>
      <w:bookmarkStart w:id="1179" w:name="_ETM_Q1_4284000"/>
      <w:bookmarkEnd w:id="1179"/>
      <w:r>
        <w:rPr>
          <w:rFonts w:hint="cs"/>
          <w:rtl/>
          <w:lang w:eastAsia="he-IL"/>
        </w:rPr>
        <w:t xml:space="preserve">או אחרת, מקום להרחיב </w:t>
      </w:r>
      <w:r w:rsidR="00C46E95">
        <w:rPr>
          <w:rFonts w:hint="cs"/>
          <w:rtl/>
          <w:lang w:eastAsia="he-IL"/>
        </w:rPr>
        <w:t>בדברים.</w:t>
      </w:r>
    </w:p>
    <w:p w:rsidR="00C46E95" w:rsidRDefault="00C46E95" w:rsidP="00650508">
      <w:pPr>
        <w:rPr>
          <w:rtl/>
          <w:lang w:eastAsia="he-IL"/>
        </w:rPr>
      </w:pPr>
    </w:p>
    <w:p w:rsidR="00C46E95" w:rsidRDefault="00C46E95" w:rsidP="00C46E95">
      <w:pPr>
        <w:rPr>
          <w:rtl/>
          <w:lang w:eastAsia="he-IL"/>
        </w:rPr>
      </w:pPr>
      <w:bookmarkStart w:id="1180" w:name="_ETM_Q1_4283000"/>
      <w:bookmarkEnd w:id="1180"/>
      <w:r>
        <w:rPr>
          <w:rFonts w:hint="cs"/>
          <w:rtl/>
          <w:lang w:eastAsia="he-IL"/>
        </w:rPr>
        <w:t xml:space="preserve">אם אנחנו חוזרים לפסיקת </w:t>
      </w:r>
      <w:bookmarkStart w:id="1181" w:name="_ETM_Q1_4286000"/>
      <w:bookmarkEnd w:id="1181"/>
      <w:r>
        <w:rPr>
          <w:rFonts w:hint="cs"/>
          <w:rtl/>
          <w:lang w:eastAsia="he-IL"/>
        </w:rPr>
        <w:t xml:space="preserve">בית המשפט העליון, הרי שבפסקי דין נוספים נאמרו הדברים גם </w:t>
      </w:r>
      <w:bookmarkStart w:id="1182" w:name="_ETM_Q1_4291000"/>
      <w:bookmarkEnd w:id="1182"/>
      <w:r>
        <w:rPr>
          <w:rFonts w:hint="cs"/>
          <w:rtl/>
          <w:lang w:eastAsia="he-IL"/>
        </w:rPr>
        <w:t xml:space="preserve">בהקשר הזה ואפשר להפנות גם אליהם ונשמח לעשות </w:t>
      </w:r>
      <w:bookmarkStart w:id="1183" w:name="_ETM_Q1_4293000"/>
      <w:bookmarkEnd w:id="1183"/>
      <w:r>
        <w:rPr>
          <w:rFonts w:hint="cs"/>
          <w:rtl/>
          <w:lang w:eastAsia="he-IL"/>
        </w:rPr>
        <w:t xml:space="preserve">את זה, אבל בסופו של דבר אני חושב שלהסתכל על </w:t>
      </w:r>
      <w:bookmarkStart w:id="1184" w:name="_ETM_Q1_4299000"/>
      <w:bookmarkEnd w:id="1184"/>
      <w:r>
        <w:rPr>
          <w:rFonts w:hint="cs"/>
          <w:rtl/>
          <w:lang w:eastAsia="he-IL"/>
        </w:rPr>
        <w:t xml:space="preserve">הסיטואציה – אפשר להסתכל עליה כפי שאמרתי קודם בשתי צורות. </w:t>
      </w:r>
      <w:bookmarkStart w:id="1185" w:name="_ETM_Q1_4301000"/>
      <w:bookmarkEnd w:id="1185"/>
      <w:r>
        <w:rPr>
          <w:rFonts w:hint="cs"/>
          <w:rtl/>
          <w:lang w:eastAsia="he-IL"/>
        </w:rPr>
        <w:t xml:space="preserve">אחת, בצורה דווקנית, ואז באמת זה מתחבר לשאלת הכן ולא, כלומר יש סעיף או אין סעיף, ועל זה אני לא </w:t>
      </w:r>
      <w:bookmarkStart w:id="1186" w:name="_ETM_Q1_4307000"/>
      <w:bookmarkEnd w:id="1186"/>
      <w:r>
        <w:rPr>
          <w:rFonts w:hint="cs"/>
          <w:rtl/>
          <w:lang w:eastAsia="he-IL"/>
        </w:rPr>
        <w:t>חולק.</w:t>
      </w:r>
    </w:p>
    <w:p w:rsidR="00C46E95" w:rsidRDefault="00C46E95" w:rsidP="00C46E95">
      <w:pPr>
        <w:rPr>
          <w:rtl/>
          <w:lang w:eastAsia="he-IL"/>
        </w:rPr>
      </w:pPr>
    </w:p>
    <w:p w:rsidR="00C46E95" w:rsidRDefault="00C46E95" w:rsidP="00C46E95">
      <w:pPr>
        <w:rPr>
          <w:rtl/>
          <w:lang w:eastAsia="he-IL"/>
        </w:rPr>
      </w:pPr>
      <w:bookmarkStart w:id="1187" w:name="_ETM_Q1_4308000"/>
      <w:bookmarkEnd w:id="1187"/>
      <w:r>
        <w:rPr>
          <w:rFonts w:hint="cs"/>
          <w:rtl/>
          <w:lang w:eastAsia="he-IL"/>
        </w:rPr>
        <w:t xml:space="preserve">מצד שני, אני חושב שאנחנו נטעה אם נתייחס לזה </w:t>
      </w:r>
      <w:bookmarkStart w:id="1188" w:name="_ETM_Q1_4312000"/>
      <w:bookmarkEnd w:id="1188"/>
      <w:r>
        <w:rPr>
          <w:rFonts w:hint="cs"/>
          <w:rtl/>
          <w:lang w:eastAsia="he-IL"/>
        </w:rPr>
        <w:t>רק על דרך של כן ולא. אני חושב שאנחנו צריכים</w:t>
      </w:r>
      <w:bookmarkStart w:id="1189" w:name="_ETM_Q1_4317000"/>
      <w:bookmarkEnd w:id="1189"/>
      <w:r>
        <w:rPr>
          <w:rFonts w:hint="cs"/>
          <w:rtl/>
          <w:lang w:eastAsia="he-IL"/>
        </w:rPr>
        <w:t xml:space="preserve"> לראייה רחבה יותר. כך לתפקיד ראש התביעה הכללית במדינת </w:t>
      </w:r>
      <w:bookmarkStart w:id="1190" w:name="_ETM_Q1_4323000"/>
      <w:bookmarkEnd w:id="1190"/>
      <w:r>
        <w:rPr>
          <w:rFonts w:hint="cs"/>
          <w:rtl/>
          <w:lang w:eastAsia="he-IL"/>
        </w:rPr>
        <w:t xml:space="preserve">ישראל, אני יכול למשל לתת דוגמה. אם אנחנו מדברים למשל </w:t>
      </w:r>
      <w:bookmarkStart w:id="1191" w:name="_ETM_Q1_4326000"/>
      <w:bookmarkEnd w:id="1191"/>
      <w:r>
        <w:rPr>
          <w:rFonts w:hint="cs"/>
          <w:rtl/>
          <w:lang w:eastAsia="he-IL"/>
        </w:rPr>
        <w:t xml:space="preserve">על ערר, רשאית היועצת המשפטית לממשלה להפוך החלטה של משטרת </w:t>
      </w:r>
      <w:bookmarkStart w:id="1192" w:name="_ETM_Q1_4333000"/>
      <w:bookmarkEnd w:id="1192"/>
      <w:r>
        <w:rPr>
          <w:rFonts w:hint="cs"/>
          <w:rtl/>
          <w:lang w:eastAsia="he-IL"/>
        </w:rPr>
        <w:t xml:space="preserve">ישראל. גם פה שאלה, ועדיין הדבר הוא מובן </w:t>
      </w:r>
      <w:bookmarkStart w:id="1193" w:name="_ETM_Q1_4334000"/>
      <w:bookmarkEnd w:id="1193"/>
      <w:r>
        <w:rPr>
          <w:rFonts w:hint="cs"/>
          <w:rtl/>
          <w:lang w:eastAsia="he-IL"/>
        </w:rPr>
        <w:t xml:space="preserve">לחלוטין לכולנו. </w:t>
      </w:r>
    </w:p>
    <w:p w:rsidR="00C46E95" w:rsidRDefault="00C46E95" w:rsidP="00C46E95">
      <w:pPr>
        <w:rPr>
          <w:rtl/>
          <w:lang w:eastAsia="he-IL"/>
        </w:rPr>
      </w:pPr>
    </w:p>
    <w:p w:rsidR="009B1279" w:rsidRDefault="00C46E95" w:rsidP="006E26EA">
      <w:pPr>
        <w:rPr>
          <w:rtl/>
          <w:lang w:eastAsia="he-IL"/>
        </w:rPr>
      </w:pPr>
      <w:bookmarkStart w:id="1194" w:name="_ETM_Q1_4339000"/>
      <w:bookmarkEnd w:id="1194"/>
      <w:r>
        <w:rPr>
          <w:rFonts w:hint="cs"/>
          <w:rtl/>
          <w:lang w:eastAsia="he-IL"/>
        </w:rPr>
        <w:t xml:space="preserve">אני רוצה להתחבר לעוד נקודה אחת שהעלה אדוני </w:t>
      </w:r>
      <w:bookmarkStart w:id="1195" w:name="_ETM_Q1_4342000"/>
      <w:bookmarkEnd w:id="1195"/>
      <w:r>
        <w:rPr>
          <w:rFonts w:hint="cs"/>
          <w:rtl/>
          <w:lang w:eastAsia="he-IL"/>
        </w:rPr>
        <w:t xml:space="preserve">בתחילת דבריו והיא הדוגמה בין פנייה של שר המשפטים אליי </w:t>
      </w:r>
      <w:bookmarkStart w:id="1196" w:name="_ETM_Q1_4344000"/>
      <w:bookmarkEnd w:id="1196"/>
      <w:r>
        <w:rPr>
          <w:rFonts w:hint="eastAsia"/>
          <w:rtl/>
          <w:lang w:eastAsia="he-IL"/>
        </w:rPr>
        <w:t>– אני מניח ש</w:t>
      </w:r>
      <w:r>
        <w:rPr>
          <w:rFonts w:hint="cs"/>
          <w:rtl/>
          <w:lang w:eastAsia="he-IL"/>
        </w:rPr>
        <w:t>הדוגמה ניתנה על ידי היושב-ראש כדוגמה לטיעון</w:t>
      </w:r>
      <w:bookmarkStart w:id="1197" w:name="_ETM_Q1_4347000"/>
      <w:bookmarkEnd w:id="1197"/>
      <w:r>
        <w:rPr>
          <w:rFonts w:hint="cs"/>
          <w:rtl/>
          <w:lang w:eastAsia="he-IL"/>
        </w:rPr>
        <w:t xml:space="preserve">. אני אזכיר. אדוני פתח ואמר האם מצב שבו </w:t>
      </w:r>
      <w:bookmarkStart w:id="1198" w:name="_ETM_Q1_4354000"/>
      <w:bookmarkEnd w:id="1198"/>
      <w:r>
        <w:rPr>
          <w:rFonts w:hint="cs"/>
          <w:rtl/>
          <w:lang w:eastAsia="he-IL"/>
        </w:rPr>
        <w:t xml:space="preserve">שר משפטים יפנה אליך וכו', אז אני חושב שמתוך </w:t>
      </w:r>
      <w:bookmarkStart w:id="1199" w:name="_ETM_Q1_4358000"/>
      <w:bookmarkEnd w:id="1199"/>
      <w:r>
        <w:rPr>
          <w:rFonts w:hint="cs"/>
          <w:rtl/>
          <w:lang w:eastAsia="he-IL"/>
        </w:rPr>
        <w:t xml:space="preserve">השאלה נובעת גם התשובה. </w:t>
      </w:r>
      <w:r w:rsidR="009B1279">
        <w:rPr>
          <w:rFonts w:hint="cs"/>
          <w:rtl/>
          <w:lang w:eastAsia="he-IL"/>
        </w:rPr>
        <w:t xml:space="preserve">שעה שמערכת היחסים שבין שר </w:t>
      </w:r>
      <w:bookmarkStart w:id="1200" w:name="_ETM_Q1_4365000"/>
      <w:bookmarkEnd w:id="1200"/>
      <w:r w:rsidR="009B1279">
        <w:rPr>
          <w:rFonts w:hint="cs"/>
          <w:rtl/>
          <w:lang w:eastAsia="he-IL"/>
        </w:rPr>
        <w:t xml:space="preserve">משפטים לבין פרקליט מדינה אינה מערכת היחסים הנורמטיבית – אני </w:t>
      </w:r>
      <w:bookmarkStart w:id="1201" w:name="_ETM_Q1_4367000"/>
      <w:bookmarkEnd w:id="1201"/>
      <w:r w:rsidR="009B1279">
        <w:rPr>
          <w:rFonts w:hint="cs"/>
          <w:rtl/>
          <w:lang w:eastAsia="he-IL"/>
        </w:rPr>
        <w:t xml:space="preserve">לא מדבר כרגע על מערכת יחסים אישית, חלילה – מערכת היחסים הנורמטיבית בין ראש התביעה הכללית במדינת ישראל </w:t>
      </w:r>
      <w:bookmarkStart w:id="1202" w:name="_ETM_Q1_4371000"/>
      <w:bookmarkEnd w:id="1202"/>
      <w:r w:rsidR="009B1279">
        <w:rPr>
          <w:rFonts w:hint="cs"/>
          <w:rtl/>
          <w:lang w:eastAsia="he-IL"/>
        </w:rPr>
        <w:t>לבין משטרת ישראל, שהיא הרשות החוקרת במדינת ישראל, שונה</w:t>
      </w:r>
      <w:bookmarkStart w:id="1203" w:name="_ETM_Q1_4378000"/>
      <w:bookmarkEnd w:id="1203"/>
      <w:r w:rsidR="009B1279">
        <w:rPr>
          <w:rFonts w:hint="cs"/>
          <w:rtl/>
          <w:lang w:eastAsia="he-IL"/>
        </w:rPr>
        <w:t xml:space="preserve"> בהקשרים הללו. </w:t>
      </w:r>
      <w:bookmarkStart w:id="1204" w:name="_ETM_Q1_4382000"/>
      <w:bookmarkEnd w:id="1204"/>
    </w:p>
    <w:p w:rsidR="009B1279" w:rsidRDefault="009B1279" w:rsidP="00C46E95">
      <w:pPr>
        <w:rPr>
          <w:rtl/>
          <w:lang w:eastAsia="he-IL"/>
        </w:rPr>
      </w:pPr>
    </w:p>
    <w:p w:rsidR="009B1279" w:rsidRDefault="009B1279" w:rsidP="009B1279">
      <w:pPr>
        <w:pStyle w:val="af6"/>
        <w:keepNext/>
        <w:rPr>
          <w:rtl/>
        </w:rPr>
      </w:pPr>
      <w:r w:rsidRPr="009B127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B1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B1279" w:rsidRDefault="009B1279" w:rsidP="009B1279">
      <w:pPr>
        <w:pStyle w:val="KeepWithNext"/>
        <w:rPr>
          <w:rtl/>
          <w:lang w:eastAsia="he-IL"/>
        </w:rPr>
      </w:pPr>
    </w:p>
    <w:p w:rsidR="0035101D" w:rsidRDefault="009B1279" w:rsidP="00A71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הגשת כתב </w:t>
      </w:r>
      <w:bookmarkStart w:id="1205" w:name="_ETM_Q1_4384000"/>
      <w:bookmarkEnd w:id="1205"/>
      <w:r>
        <w:rPr>
          <w:rFonts w:hint="cs"/>
          <w:rtl/>
          <w:lang w:eastAsia="he-IL"/>
        </w:rPr>
        <w:t>אישום, לא בעניין פתיחה בחקירה.</w:t>
      </w:r>
      <w:bookmarkStart w:id="1206" w:name="_ETM_Q1_4379000"/>
      <w:bookmarkStart w:id="1207" w:name="_ETM_Q1_4376000"/>
      <w:bookmarkStart w:id="1208" w:name="_ETM_Q1_4010000"/>
      <w:bookmarkEnd w:id="1206"/>
      <w:bookmarkEnd w:id="1207"/>
      <w:bookmarkEnd w:id="1208"/>
      <w:r w:rsidR="00A71497">
        <w:rPr>
          <w:rFonts w:hint="cs"/>
          <w:rtl/>
          <w:lang w:eastAsia="he-IL"/>
        </w:rPr>
        <w:t xml:space="preserve"> הבנתי. מבחינתי, אני קיבלתי את </w:t>
      </w:r>
      <w:bookmarkStart w:id="1209" w:name="_ETM_Q1_4388000"/>
      <w:bookmarkEnd w:id="1209"/>
      <w:r w:rsidR="00A71497">
        <w:rPr>
          <w:rFonts w:hint="cs"/>
          <w:rtl/>
          <w:lang w:eastAsia="he-IL"/>
        </w:rPr>
        <w:t>התשובה שלי. אני מסכם שמקור סמכות בחוק אין, להבנתי.</w:t>
      </w:r>
    </w:p>
    <w:p w:rsidR="00A71497" w:rsidRDefault="00A71497" w:rsidP="00A71497">
      <w:pPr>
        <w:rPr>
          <w:rtl/>
          <w:lang w:eastAsia="he-IL"/>
        </w:rPr>
      </w:pPr>
      <w:bookmarkStart w:id="1210" w:name="_ETM_Q1_4397000"/>
      <w:bookmarkEnd w:id="1210"/>
    </w:p>
    <w:p w:rsidR="00A71497" w:rsidRDefault="00A71497" w:rsidP="00A71497">
      <w:pPr>
        <w:pStyle w:val="af9"/>
        <w:keepNext/>
        <w:rPr>
          <w:rtl/>
          <w:lang w:eastAsia="he-IL"/>
        </w:rPr>
      </w:pPr>
      <w:bookmarkStart w:id="1211" w:name="ET_guest_749753_276"/>
      <w:r w:rsidRPr="00A71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A714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1"/>
    </w:p>
    <w:p w:rsidR="00A71497" w:rsidRDefault="00A71497" w:rsidP="00A71497">
      <w:pPr>
        <w:pStyle w:val="KeepWithNext"/>
        <w:rPr>
          <w:rtl/>
          <w:lang w:eastAsia="he-IL"/>
        </w:rPr>
      </w:pPr>
    </w:p>
    <w:p w:rsidR="00A71497" w:rsidRDefault="00A71497" w:rsidP="00A71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לפני שאדוני מסכם. </w:t>
      </w:r>
    </w:p>
    <w:p w:rsidR="00A71497" w:rsidRDefault="00A71497" w:rsidP="00A71497">
      <w:pPr>
        <w:rPr>
          <w:rtl/>
          <w:lang w:eastAsia="he-IL"/>
        </w:rPr>
      </w:pPr>
    </w:p>
    <w:p w:rsidR="00A71497" w:rsidRDefault="00A71497" w:rsidP="00A71497">
      <w:pPr>
        <w:pStyle w:val="af6"/>
        <w:keepNext/>
        <w:rPr>
          <w:rtl/>
        </w:rPr>
      </w:pPr>
      <w:bookmarkStart w:id="1212" w:name="ET_yor_6157_279"/>
      <w:r w:rsidRPr="00A714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1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:rsidR="00A71497" w:rsidRDefault="00A71497" w:rsidP="00A71497">
      <w:pPr>
        <w:pStyle w:val="KeepWithNext"/>
        <w:rPr>
          <w:rtl/>
          <w:lang w:eastAsia="he-IL"/>
        </w:rPr>
      </w:pPr>
    </w:p>
    <w:p w:rsidR="00A71497" w:rsidRPr="00A71497" w:rsidRDefault="00A71497" w:rsidP="00A7149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טוען שיש סמכות טבועה.</w:t>
      </w:r>
    </w:p>
    <w:p w:rsidR="00A71497" w:rsidRDefault="00A71497" w:rsidP="00A71497">
      <w:pPr>
        <w:rPr>
          <w:rtl/>
          <w:lang w:eastAsia="he-IL"/>
        </w:rPr>
      </w:pPr>
    </w:p>
    <w:p w:rsidR="00A71497" w:rsidRDefault="00A71497" w:rsidP="00A71497">
      <w:pPr>
        <w:pStyle w:val="a4"/>
        <w:keepNext/>
        <w:rPr>
          <w:rtl/>
        </w:rPr>
      </w:pPr>
      <w:bookmarkStart w:id="1213" w:name="ET_speaker_5785_278"/>
      <w:r w:rsidRPr="00A7149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714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A71497" w:rsidRDefault="00A71497" w:rsidP="00A71497">
      <w:pPr>
        <w:pStyle w:val="KeepWithNext"/>
        <w:rPr>
          <w:rtl/>
          <w:lang w:eastAsia="he-IL"/>
        </w:rPr>
      </w:pPr>
    </w:p>
    <w:p w:rsidR="00A71497" w:rsidRPr="00A71497" w:rsidRDefault="00A71497" w:rsidP="00A714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מסמך של הממ"מ כבר מלפני 16 שנה </w:t>
      </w:r>
      <w:bookmarkStart w:id="1214" w:name="_ETM_Q1_4400000"/>
      <w:bookmarkEnd w:id="1214"/>
      <w:r>
        <w:rPr>
          <w:rFonts w:hint="cs"/>
          <w:rtl/>
          <w:lang w:eastAsia="he-IL"/>
        </w:rPr>
        <w:t xml:space="preserve">שדן בנושא הזה ומבהיר אותו. </w:t>
      </w:r>
    </w:p>
    <w:p w:rsidR="00A71497" w:rsidRDefault="00A71497" w:rsidP="00A71497">
      <w:pPr>
        <w:rPr>
          <w:rtl/>
          <w:lang w:eastAsia="he-IL"/>
        </w:rPr>
      </w:pPr>
      <w:bookmarkStart w:id="1215" w:name="_ETM_Q1_4395000"/>
      <w:bookmarkEnd w:id="1215"/>
    </w:p>
    <w:p w:rsidR="00A71497" w:rsidRDefault="00A71497" w:rsidP="00A71497">
      <w:pPr>
        <w:pStyle w:val="af6"/>
        <w:keepNext/>
        <w:rPr>
          <w:rtl/>
        </w:rPr>
      </w:pPr>
      <w:bookmarkStart w:id="1216" w:name="ET_yor_6157_277"/>
      <w:r w:rsidRPr="00A714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714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6"/>
    </w:p>
    <w:p w:rsidR="00A71497" w:rsidRDefault="00A71497" w:rsidP="00A71497">
      <w:pPr>
        <w:pStyle w:val="KeepWithNext"/>
        <w:rPr>
          <w:rtl/>
          <w:lang w:eastAsia="he-IL"/>
        </w:rPr>
      </w:pPr>
    </w:p>
    <w:p w:rsidR="00A71497" w:rsidRDefault="00A71497" w:rsidP="00A71497">
      <w:pPr>
        <w:rPr>
          <w:rtl/>
          <w:lang w:eastAsia="he-IL"/>
        </w:rPr>
      </w:pPr>
      <w:bookmarkStart w:id="1217" w:name="_ETM_Q1_4396000"/>
      <w:bookmarkStart w:id="1218" w:name="_ETM_Q1_4405000"/>
      <w:bookmarkEnd w:id="1217"/>
      <w:bookmarkEnd w:id="1218"/>
      <w:r>
        <w:rPr>
          <w:rFonts w:hint="cs"/>
          <w:rtl/>
          <w:lang w:eastAsia="he-IL"/>
        </w:rPr>
        <w:t>יותר מזה. בהנחיה עצמה כתוב תאריך מתי היא נעשתה לראשונ</w:t>
      </w:r>
      <w:r w:rsidR="00C45531">
        <w:rPr>
          <w:rFonts w:hint="cs"/>
          <w:rtl/>
          <w:lang w:eastAsia="he-IL"/>
        </w:rPr>
        <w:t>ה, גם הזכיר את זה פרקליט המדינה בדבריו.</w:t>
      </w:r>
    </w:p>
    <w:p w:rsidR="00C45531" w:rsidRDefault="00C45531" w:rsidP="00A71497">
      <w:pPr>
        <w:rPr>
          <w:rtl/>
          <w:lang w:eastAsia="he-IL"/>
        </w:rPr>
      </w:pPr>
      <w:bookmarkStart w:id="1219" w:name="_ETM_Q1_4410000"/>
      <w:bookmarkEnd w:id="1219"/>
    </w:p>
    <w:p w:rsidR="00C45531" w:rsidRDefault="00C45531" w:rsidP="00C45531">
      <w:pPr>
        <w:pStyle w:val="af9"/>
        <w:keepNext/>
        <w:rPr>
          <w:rtl/>
          <w:lang w:eastAsia="he-IL"/>
        </w:rPr>
      </w:pPr>
      <w:bookmarkStart w:id="1220" w:name="ET_guest_749753_280"/>
      <w:r w:rsidRPr="00C455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C455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0"/>
    </w:p>
    <w:p w:rsidR="00C45531" w:rsidRDefault="00C45531" w:rsidP="00C45531">
      <w:pPr>
        <w:pStyle w:val="KeepWithNext"/>
        <w:rPr>
          <w:rtl/>
          <w:lang w:eastAsia="he-IL"/>
        </w:rPr>
      </w:pPr>
    </w:p>
    <w:p w:rsidR="00C45531" w:rsidRDefault="00C45531" w:rsidP="003B623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לפני שאדוני מסכם</w:t>
      </w:r>
      <w:r w:rsidR="003B6238">
        <w:rPr>
          <w:rFonts w:hint="cs"/>
          <w:rtl/>
          <w:lang w:eastAsia="he-IL"/>
        </w:rPr>
        <w:t>.</w:t>
      </w:r>
    </w:p>
    <w:p w:rsidR="00C45531" w:rsidRDefault="00C45531" w:rsidP="00C45531">
      <w:pPr>
        <w:rPr>
          <w:rtl/>
          <w:lang w:eastAsia="he-IL"/>
        </w:rPr>
      </w:pPr>
    </w:p>
    <w:p w:rsidR="00C45531" w:rsidRDefault="00C45531" w:rsidP="00C45531">
      <w:pPr>
        <w:pStyle w:val="af6"/>
        <w:keepNext/>
        <w:rPr>
          <w:rtl/>
        </w:rPr>
      </w:pPr>
      <w:bookmarkStart w:id="1221" w:name="ET_yor_6157_281"/>
      <w:r w:rsidRPr="00C4553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455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1"/>
    </w:p>
    <w:p w:rsidR="00C45531" w:rsidRDefault="00C45531" w:rsidP="00C45531">
      <w:pPr>
        <w:pStyle w:val="KeepWithNext"/>
        <w:rPr>
          <w:rtl/>
          <w:lang w:eastAsia="he-IL"/>
        </w:rPr>
      </w:pPr>
    </w:p>
    <w:p w:rsidR="00C45531" w:rsidRDefault="00C45531" w:rsidP="00C45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שנוכל לעבור להמשך, שהוא חשוב בעיניי לא פחות. </w:t>
      </w:r>
    </w:p>
    <w:p w:rsidR="00C45531" w:rsidRDefault="00C45531" w:rsidP="00C45531">
      <w:pPr>
        <w:rPr>
          <w:rtl/>
          <w:lang w:eastAsia="he-IL"/>
        </w:rPr>
      </w:pPr>
    </w:p>
    <w:p w:rsidR="00C45531" w:rsidRDefault="00C45531" w:rsidP="00C45531">
      <w:pPr>
        <w:pStyle w:val="af9"/>
        <w:keepNext/>
        <w:rPr>
          <w:rtl/>
          <w:lang w:eastAsia="he-IL"/>
        </w:rPr>
      </w:pPr>
      <w:bookmarkStart w:id="1222" w:name="ET_guest_נעמה_פויכטונגר_283"/>
      <w:r w:rsidRPr="00C455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פויכטונגר:</w:t>
      </w:r>
      <w:r w:rsidRPr="00C455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2"/>
    </w:p>
    <w:p w:rsidR="00C45531" w:rsidRDefault="00C45531" w:rsidP="00C45531">
      <w:pPr>
        <w:pStyle w:val="KeepWithNext"/>
        <w:rPr>
          <w:rtl/>
          <w:lang w:eastAsia="he-IL"/>
        </w:rPr>
      </w:pPr>
    </w:p>
    <w:p w:rsidR="00C45531" w:rsidRPr="00C45531" w:rsidRDefault="00C45531" w:rsidP="00C455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אשמח </w:t>
      </w:r>
      <w:bookmarkStart w:id="1223" w:name="_ETM_Q1_4414000"/>
      <w:bookmarkEnd w:id="1223"/>
      <w:r>
        <w:rPr>
          <w:rFonts w:hint="cs"/>
          <w:rtl/>
          <w:lang w:eastAsia="he-IL"/>
        </w:rPr>
        <w:t xml:space="preserve">גם להתייחס. </w:t>
      </w:r>
    </w:p>
    <w:p w:rsidR="00C45531" w:rsidRDefault="00C45531" w:rsidP="00C45531">
      <w:pPr>
        <w:rPr>
          <w:rtl/>
          <w:lang w:eastAsia="he-IL"/>
        </w:rPr>
      </w:pPr>
      <w:bookmarkStart w:id="1224" w:name="_ETM_Q1_4421000"/>
      <w:bookmarkEnd w:id="1224"/>
    </w:p>
    <w:p w:rsidR="00C45531" w:rsidRDefault="00C45531" w:rsidP="00C45531">
      <w:pPr>
        <w:pStyle w:val="af9"/>
        <w:keepNext/>
        <w:rPr>
          <w:rtl/>
          <w:lang w:eastAsia="he-IL"/>
        </w:rPr>
      </w:pPr>
      <w:bookmarkStart w:id="1225" w:name="ET_guest_749753_282"/>
      <w:r w:rsidRPr="00C455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C455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5"/>
    </w:p>
    <w:p w:rsidR="00C45531" w:rsidRDefault="00C45531" w:rsidP="00C45531">
      <w:pPr>
        <w:pStyle w:val="KeepWithNext"/>
        <w:rPr>
          <w:rtl/>
          <w:lang w:eastAsia="he-IL"/>
        </w:rPr>
      </w:pPr>
    </w:p>
    <w:p w:rsidR="00C45531" w:rsidRDefault="00C45531" w:rsidP="003B6238">
      <w:pPr>
        <w:rPr>
          <w:rtl/>
          <w:lang w:eastAsia="he-IL"/>
        </w:rPr>
      </w:pPr>
      <w:bookmarkStart w:id="1226" w:name="_ETM_Q1_4423000"/>
      <w:bookmarkEnd w:id="1226"/>
      <w:r>
        <w:rPr>
          <w:rFonts w:hint="cs"/>
          <w:rtl/>
          <w:lang w:eastAsia="he-IL"/>
        </w:rPr>
        <w:t xml:space="preserve">ברשותכם, לפני שאדוני מסכם. בדרך כלל נוהג, כאשר נעשה סיכום, בזה סיימנו, אז לפני שאדוני מסכם </w:t>
      </w:r>
      <w:bookmarkStart w:id="1227" w:name="_ETM_Q1_4422000"/>
      <w:bookmarkEnd w:id="1227"/>
      <w:r>
        <w:rPr>
          <w:rFonts w:hint="cs"/>
          <w:rtl/>
          <w:lang w:eastAsia="he-IL"/>
        </w:rPr>
        <w:t xml:space="preserve">אני רוצה בכל זאת כמה מילים גם של נציגי ייעוץ </w:t>
      </w:r>
      <w:bookmarkStart w:id="1228" w:name="_ETM_Q1_4424000"/>
      <w:bookmarkEnd w:id="1228"/>
      <w:r>
        <w:rPr>
          <w:rFonts w:hint="cs"/>
          <w:rtl/>
          <w:lang w:eastAsia="he-IL"/>
        </w:rPr>
        <w:t>וחקיקה, ברשות אדוני. בבקשה.</w:t>
      </w:r>
    </w:p>
    <w:p w:rsidR="00C45531" w:rsidRDefault="00C45531" w:rsidP="00C45531">
      <w:pPr>
        <w:rPr>
          <w:rtl/>
          <w:lang w:eastAsia="he-IL"/>
        </w:rPr>
      </w:pPr>
    </w:p>
    <w:p w:rsidR="00C45531" w:rsidRDefault="00C45531" w:rsidP="00C45531">
      <w:pPr>
        <w:pStyle w:val="af9"/>
        <w:keepNext/>
        <w:rPr>
          <w:rtl/>
          <w:lang w:eastAsia="he-IL"/>
        </w:rPr>
      </w:pPr>
      <w:bookmarkStart w:id="1229" w:name="ET_guest_827498_284"/>
      <w:r w:rsidRPr="00C455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C455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9"/>
    </w:p>
    <w:p w:rsidR="00C45531" w:rsidRDefault="00C45531" w:rsidP="00C45531">
      <w:pPr>
        <w:pStyle w:val="KeepWithNext"/>
        <w:rPr>
          <w:rtl/>
          <w:lang w:eastAsia="he-IL"/>
        </w:rPr>
      </w:pPr>
    </w:p>
    <w:p w:rsidR="00C45531" w:rsidRDefault="00C45531" w:rsidP="003B6238">
      <w:pPr>
        <w:rPr>
          <w:rtl/>
          <w:lang w:eastAsia="he-IL"/>
        </w:rPr>
      </w:pPr>
      <w:bookmarkStart w:id="1230" w:name="_ETM_Q1_4427000"/>
      <w:bookmarkEnd w:id="1230"/>
      <w:r>
        <w:rPr>
          <w:rFonts w:hint="cs"/>
          <w:rtl/>
          <w:lang w:eastAsia="he-IL"/>
        </w:rPr>
        <w:t xml:space="preserve">שלום. תודה. קרן רוט מייעוץ </w:t>
      </w:r>
      <w:bookmarkStart w:id="1231" w:name="_ETM_Q1_4433000"/>
      <w:bookmarkEnd w:id="1231"/>
      <w:r>
        <w:rPr>
          <w:rFonts w:hint="cs"/>
          <w:rtl/>
          <w:lang w:eastAsia="he-IL"/>
        </w:rPr>
        <w:t xml:space="preserve">וחקיקה. קודם כול, הנושא של היועצת המשפטית </w:t>
      </w:r>
      <w:bookmarkStart w:id="1232" w:name="_ETM_Q1_4439000"/>
      <w:bookmarkEnd w:id="1232"/>
      <w:r>
        <w:rPr>
          <w:rFonts w:hint="cs"/>
          <w:rtl/>
          <w:lang w:eastAsia="he-IL"/>
        </w:rPr>
        <w:t xml:space="preserve">לממשלה וסמכותה, אלה דברים שדנו עליהם במסגרת </w:t>
      </w:r>
      <w:bookmarkStart w:id="1233" w:name="_ETM_Q1_4440000"/>
      <w:bookmarkEnd w:id="1233"/>
      <w:r>
        <w:rPr>
          <w:rFonts w:hint="cs"/>
          <w:rtl/>
          <w:lang w:eastAsia="he-IL"/>
        </w:rPr>
        <w:t xml:space="preserve">מספר ועדות – ועדת שמגר, ועדת אגרנט – ושם </w:t>
      </w:r>
      <w:bookmarkStart w:id="1234" w:name="_ETM_Q1_4444000"/>
      <w:bookmarkEnd w:id="1234"/>
      <w:r>
        <w:rPr>
          <w:rFonts w:hint="cs"/>
          <w:rtl/>
          <w:lang w:eastAsia="he-IL"/>
        </w:rPr>
        <w:t xml:space="preserve">גם דנו בנושא הזה של מהו תפקידה, מהן סמכויותיה, ואגב </w:t>
      </w:r>
      <w:bookmarkStart w:id="1235" w:name="_ETM_Q1_4451000"/>
      <w:bookmarkEnd w:id="1235"/>
      <w:r>
        <w:rPr>
          <w:rFonts w:hint="cs"/>
          <w:rtl/>
          <w:lang w:eastAsia="he-IL"/>
        </w:rPr>
        <w:t xml:space="preserve">זה גם דנו במשמעות שיקול הדעת שעל היועצת המשפטית </w:t>
      </w:r>
      <w:bookmarkStart w:id="1236" w:name="_ETM_Q1_4453000"/>
      <w:bookmarkEnd w:id="1236"/>
      <w:r>
        <w:rPr>
          <w:rFonts w:hint="cs"/>
          <w:rtl/>
          <w:lang w:eastAsia="he-IL"/>
        </w:rPr>
        <w:t xml:space="preserve">לממשלה להפעיל, כאשר בין היתר אנחנו מדברים גם על נושא </w:t>
      </w:r>
      <w:bookmarkStart w:id="1237" w:name="_ETM_Q1_4458000"/>
      <w:bookmarkEnd w:id="1237"/>
      <w:r>
        <w:rPr>
          <w:rFonts w:hint="cs"/>
          <w:rtl/>
          <w:lang w:eastAsia="he-IL"/>
        </w:rPr>
        <w:t>האכיפה של דיני העונשין.</w:t>
      </w:r>
    </w:p>
    <w:p w:rsidR="00C45531" w:rsidRDefault="00C45531" w:rsidP="00C45531">
      <w:pPr>
        <w:rPr>
          <w:rtl/>
          <w:lang w:eastAsia="he-IL"/>
        </w:rPr>
      </w:pPr>
      <w:bookmarkStart w:id="1238" w:name="_ETM_Q1_4461000"/>
      <w:bookmarkEnd w:id="1238"/>
    </w:p>
    <w:p w:rsidR="00C45531" w:rsidRDefault="00C45531" w:rsidP="003F46CD">
      <w:pPr>
        <w:rPr>
          <w:rtl/>
          <w:lang w:eastAsia="he-IL"/>
        </w:rPr>
      </w:pPr>
      <w:bookmarkStart w:id="1239" w:name="_ETM_Q1_4462000"/>
      <w:bookmarkEnd w:id="1239"/>
      <w:r>
        <w:rPr>
          <w:rFonts w:hint="cs"/>
          <w:rtl/>
          <w:lang w:eastAsia="he-IL"/>
        </w:rPr>
        <w:t xml:space="preserve">במסגרת הדבר הזה אנחנו לא </w:t>
      </w:r>
      <w:bookmarkStart w:id="1240" w:name="_ETM_Q1_4464000"/>
      <w:bookmarkEnd w:id="1240"/>
      <w:r>
        <w:rPr>
          <w:rFonts w:hint="cs"/>
          <w:rtl/>
          <w:lang w:eastAsia="he-IL"/>
        </w:rPr>
        <w:t xml:space="preserve">יכולים לנתק בין כמה סעיפים שקיימים היום בחוק, שעוסקים ממש </w:t>
      </w:r>
      <w:bookmarkStart w:id="1241" w:name="_ETM_Q1_4468000"/>
      <w:bookmarkEnd w:id="1241"/>
      <w:r>
        <w:rPr>
          <w:rFonts w:hint="cs"/>
          <w:rtl/>
          <w:lang w:eastAsia="he-IL"/>
        </w:rPr>
        <w:t>בשאלה של ה</w:t>
      </w:r>
      <w:r w:rsidR="003F46CD">
        <w:rPr>
          <w:rFonts w:hint="cs"/>
          <w:rtl/>
          <w:lang w:eastAsia="he-IL"/>
        </w:rPr>
        <w:t xml:space="preserve">סמכות </w:t>
      </w:r>
      <w:bookmarkStart w:id="1242" w:name="_ETM_Q1_4469000"/>
      <w:bookmarkEnd w:id="1242"/>
      <w:r>
        <w:rPr>
          <w:rFonts w:hint="cs"/>
          <w:rtl/>
          <w:lang w:eastAsia="he-IL"/>
        </w:rPr>
        <w:t>הרוחבית שלה לפתיחה בחקירה</w:t>
      </w:r>
      <w:bookmarkStart w:id="1243" w:name="_ETM_Q1_4474000"/>
      <w:bookmarkEnd w:id="1243"/>
      <w:r w:rsidR="003F46CD">
        <w:rPr>
          <w:rFonts w:hint="cs"/>
          <w:rtl/>
          <w:lang w:eastAsia="he-IL"/>
        </w:rPr>
        <w:t xml:space="preserve">. למשל, כאשר מדובר בתיק שנסגר, בחקירה שנסגרה, בסעיף </w:t>
      </w:r>
      <w:bookmarkStart w:id="1244" w:name="_ETM_Q1_4478000"/>
      <w:bookmarkEnd w:id="1244"/>
      <w:r w:rsidR="003F46CD">
        <w:rPr>
          <w:rFonts w:hint="cs"/>
          <w:rtl/>
          <w:lang w:eastAsia="he-IL"/>
        </w:rPr>
        <w:t>64, מאפשר המחוקק, נתן לה את הסמכות לפתוח בחקירה בתיק שנסגר.</w:t>
      </w:r>
    </w:p>
    <w:p w:rsidR="003F46CD" w:rsidRDefault="003F46CD" w:rsidP="003F46CD">
      <w:pPr>
        <w:rPr>
          <w:rtl/>
          <w:lang w:eastAsia="he-IL"/>
        </w:rPr>
      </w:pPr>
    </w:p>
    <w:p w:rsidR="003F46CD" w:rsidRDefault="003F46CD" w:rsidP="003F46CD">
      <w:pPr>
        <w:rPr>
          <w:rtl/>
          <w:lang w:eastAsia="he-IL"/>
        </w:rPr>
      </w:pPr>
      <w:bookmarkStart w:id="1245" w:name="_ETM_Q1_4483000"/>
      <w:bookmarkEnd w:id="1245"/>
      <w:r>
        <w:rPr>
          <w:rFonts w:hint="cs"/>
          <w:rtl/>
          <w:lang w:eastAsia="he-IL"/>
        </w:rPr>
        <w:t xml:space="preserve">או למשל במצב שבו יש לנו פריסה, כפי שאמר </w:t>
      </w:r>
      <w:bookmarkStart w:id="1246" w:name="_ETM_Q1_4487000"/>
      <w:bookmarkEnd w:id="1246"/>
      <w:r>
        <w:rPr>
          <w:rFonts w:hint="cs"/>
          <w:rtl/>
          <w:lang w:eastAsia="he-IL"/>
        </w:rPr>
        <w:t xml:space="preserve">יושב-ראש הוועדה, יש לנו מספר סעיפים בחוק – סעיפים </w:t>
      </w:r>
      <w:bookmarkStart w:id="1247" w:name="_ETM_Q1_4492000"/>
      <w:bookmarkEnd w:id="1247"/>
      <w:r>
        <w:rPr>
          <w:rFonts w:hint="cs"/>
          <w:rtl/>
          <w:lang w:eastAsia="he-IL"/>
        </w:rPr>
        <w:t xml:space="preserve">ספציפיים – שבהם נתן המחוקק ליועצת המשפטית לממשלה את האפשרות </w:t>
      </w:r>
      <w:bookmarkStart w:id="1248" w:name="_ETM_Q1_4495000"/>
      <w:bookmarkEnd w:id="1248"/>
      <w:r>
        <w:rPr>
          <w:rFonts w:hint="cs"/>
          <w:rtl/>
          <w:lang w:eastAsia="he-IL"/>
        </w:rPr>
        <w:t>והיא היחידה שיכולה להורות על הפתיחה בחקירה.</w:t>
      </w:r>
    </w:p>
    <w:p w:rsidR="003F46CD" w:rsidRDefault="003F46CD" w:rsidP="003F46CD">
      <w:pPr>
        <w:rPr>
          <w:rtl/>
          <w:lang w:eastAsia="he-IL"/>
        </w:rPr>
      </w:pPr>
    </w:p>
    <w:p w:rsidR="003F46CD" w:rsidRDefault="003F46CD" w:rsidP="003F46CD">
      <w:pPr>
        <w:rPr>
          <w:rtl/>
          <w:lang w:eastAsia="he-IL"/>
        </w:rPr>
      </w:pPr>
      <w:bookmarkStart w:id="1249" w:name="_ETM_Q1_4502000"/>
      <w:bookmarkEnd w:id="1249"/>
      <w:r>
        <w:rPr>
          <w:rFonts w:hint="cs"/>
          <w:rtl/>
          <w:lang w:eastAsia="he-IL"/>
        </w:rPr>
        <w:t xml:space="preserve">מכאן ברור </w:t>
      </w:r>
      <w:bookmarkStart w:id="1250" w:name="_ETM_Q1_4504000"/>
      <w:bookmarkEnd w:id="1250"/>
      <w:r>
        <w:rPr>
          <w:rFonts w:hint="cs"/>
          <w:rtl/>
          <w:lang w:eastAsia="he-IL"/>
        </w:rPr>
        <w:t xml:space="preserve">שגם הסמכות שלה לפתוח בחקירה, להורות על פתיחה בחקירה, </w:t>
      </w:r>
      <w:bookmarkStart w:id="1251" w:name="_ETM_Q1_4506000"/>
      <w:bookmarkEnd w:id="1251"/>
      <w:r>
        <w:rPr>
          <w:rFonts w:hint="cs"/>
          <w:rtl/>
          <w:lang w:eastAsia="he-IL"/>
        </w:rPr>
        <w:t xml:space="preserve">או בהסכמתה תיפתח החקירה, כאשר אנחנו מדברים בעניינים שהם </w:t>
      </w:r>
      <w:bookmarkStart w:id="1252" w:name="_ETM_Q1_4513000"/>
      <w:bookmarkEnd w:id="1252"/>
      <w:r>
        <w:rPr>
          <w:rFonts w:hint="cs"/>
          <w:rtl/>
          <w:lang w:eastAsia="he-IL"/>
        </w:rPr>
        <w:t>עניינים רגישים, שברור - - -</w:t>
      </w:r>
    </w:p>
    <w:p w:rsidR="003F46CD" w:rsidRDefault="003F46CD" w:rsidP="003F46CD">
      <w:pPr>
        <w:rPr>
          <w:rtl/>
          <w:lang w:eastAsia="he-IL"/>
        </w:rPr>
      </w:pPr>
    </w:p>
    <w:p w:rsidR="003F46CD" w:rsidRDefault="003F46CD" w:rsidP="003F46CD">
      <w:pPr>
        <w:pStyle w:val="af6"/>
        <w:keepNext/>
        <w:rPr>
          <w:rtl/>
        </w:rPr>
      </w:pPr>
      <w:bookmarkStart w:id="1253" w:name="ET_yor_6157_285"/>
      <w:r w:rsidRPr="003F46C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F46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:rsidR="003F46CD" w:rsidRDefault="003F46CD" w:rsidP="003F46CD">
      <w:pPr>
        <w:pStyle w:val="KeepWithNext"/>
        <w:rPr>
          <w:rtl/>
          <w:lang w:eastAsia="he-IL"/>
        </w:rPr>
      </w:pPr>
    </w:p>
    <w:p w:rsidR="003F46CD" w:rsidRDefault="003F46CD" w:rsidP="003F46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את הקפיצה הלוגית. </w:t>
      </w:r>
      <w:r w:rsidR="00655C0D">
        <w:rPr>
          <w:rFonts w:hint="cs"/>
          <w:rtl/>
          <w:lang w:eastAsia="he-IL"/>
        </w:rPr>
        <w:t>פשוט תסבירי לי.</w:t>
      </w:r>
    </w:p>
    <w:p w:rsidR="00655C0D" w:rsidRDefault="00655C0D" w:rsidP="003F46CD">
      <w:pPr>
        <w:rPr>
          <w:rtl/>
          <w:lang w:eastAsia="he-IL"/>
        </w:rPr>
      </w:pPr>
    </w:p>
    <w:p w:rsidR="00655C0D" w:rsidRDefault="00655C0D" w:rsidP="00655C0D">
      <w:pPr>
        <w:pStyle w:val="af9"/>
        <w:keepNext/>
        <w:rPr>
          <w:rtl/>
          <w:lang w:eastAsia="he-IL"/>
        </w:rPr>
      </w:pPr>
      <w:bookmarkStart w:id="1254" w:name="ET_guest_827498_286"/>
      <w:r w:rsidRPr="00655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655C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4"/>
    </w:p>
    <w:p w:rsidR="00655C0D" w:rsidRDefault="00655C0D" w:rsidP="00655C0D">
      <w:pPr>
        <w:pStyle w:val="KeepWithNext"/>
        <w:rPr>
          <w:rtl/>
          <w:lang w:eastAsia="he-IL"/>
        </w:rPr>
      </w:pPr>
    </w:p>
    <w:p w:rsidR="00655C0D" w:rsidRDefault="00655C0D" w:rsidP="00655C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אסביר.</w:t>
      </w:r>
    </w:p>
    <w:p w:rsidR="00655C0D" w:rsidRDefault="00655C0D" w:rsidP="00655C0D">
      <w:pPr>
        <w:rPr>
          <w:rtl/>
          <w:lang w:eastAsia="he-IL"/>
        </w:rPr>
      </w:pPr>
      <w:bookmarkStart w:id="1255" w:name="_ETM_Q1_4517000"/>
      <w:bookmarkEnd w:id="1255"/>
    </w:p>
    <w:p w:rsidR="00655C0D" w:rsidRDefault="00655C0D" w:rsidP="00655C0D">
      <w:pPr>
        <w:pStyle w:val="af6"/>
        <w:keepNext/>
        <w:rPr>
          <w:rtl/>
        </w:rPr>
      </w:pPr>
      <w:bookmarkStart w:id="1256" w:name="ET_yor_6157_287"/>
      <w:r w:rsidRPr="00655C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5C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6"/>
    </w:p>
    <w:p w:rsidR="00655C0D" w:rsidRDefault="00655C0D" w:rsidP="00655C0D">
      <w:pPr>
        <w:pStyle w:val="KeepWithNext"/>
        <w:rPr>
          <w:rtl/>
          <w:lang w:eastAsia="he-IL"/>
        </w:rPr>
      </w:pPr>
    </w:p>
    <w:p w:rsidR="00655C0D" w:rsidRDefault="00655C0D" w:rsidP="00640243">
      <w:pPr>
        <w:rPr>
          <w:rtl/>
          <w:lang w:eastAsia="he-IL"/>
        </w:rPr>
      </w:pPr>
      <w:bookmarkStart w:id="1257" w:name="_ETM_Q1_4518000"/>
      <w:bookmarkEnd w:id="1257"/>
      <w:r>
        <w:rPr>
          <w:rFonts w:hint="cs"/>
          <w:rtl/>
          <w:lang w:eastAsia="he-IL"/>
        </w:rPr>
        <w:t xml:space="preserve">תסבירי לי אם הבנתי את הטיעון. </w:t>
      </w:r>
      <w:bookmarkStart w:id="1258" w:name="_ETM_Q1_4519000"/>
      <w:bookmarkStart w:id="1259" w:name="_ETM_Q1_4521000"/>
      <w:bookmarkEnd w:id="1258"/>
      <w:bookmarkEnd w:id="1259"/>
      <w:r>
        <w:rPr>
          <w:rFonts w:hint="cs"/>
          <w:rtl/>
          <w:lang w:eastAsia="he-IL"/>
        </w:rPr>
        <w:t xml:space="preserve"> </w:t>
      </w:r>
    </w:p>
    <w:p w:rsidR="00655C0D" w:rsidRDefault="00655C0D" w:rsidP="00655C0D">
      <w:pPr>
        <w:rPr>
          <w:rtl/>
          <w:lang w:eastAsia="he-IL"/>
        </w:rPr>
      </w:pPr>
    </w:p>
    <w:p w:rsidR="00655C0D" w:rsidRDefault="00655C0D" w:rsidP="00655C0D">
      <w:pPr>
        <w:pStyle w:val="a4"/>
        <w:keepNext/>
        <w:rPr>
          <w:rtl/>
        </w:rPr>
      </w:pPr>
      <w:bookmarkStart w:id="1260" w:name="ET_speaker_5785_288"/>
      <w:r w:rsidRPr="00655C0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55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655C0D" w:rsidRDefault="00655C0D" w:rsidP="00655C0D">
      <w:pPr>
        <w:pStyle w:val="KeepWithNext"/>
        <w:rPr>
          <w:rtl/>
          <w:lang w:eastAsia="he-IL"/>
        </w:rPr>
      </w:pPr>
    </w:p>
    <w:p w:rsidR="00655C0D" w:rsidRDefault="00655C0D" w:rsidP="00655C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לא יכול להיות שאתה לא נותן </w:t>
      </w:r>
      <w:bookmarkStart w:id="1261" w:name="_ETM_Q1_4523000"/>
      <w:bookmarkEnd w:id="1261"/>
      <w:r>
        <w:rPr>
          <w:rFonts w:hint="cs"/>
          <w:rtl/>
          <w:lang w:eastAsia="he-IL"/>
        </w:rPr>
        <w:t>לנו לדבר.</w:t>
      </w:r>
    </w:p>
    <w:p w:rsidR="00655C0D" w:rsidRDefault="00655C0D" w:rsidP="00655C0D">
      <w:pPr>
        <w:rPr>
          <w:rtl/>
          <w:lang w:eastAsia="he-IL"/>
        </w:rPr>
      </w:pPr>
    </w:p>
    <w:p w:rsidR="00655C0D" w:rsidRDefault="00655C0D" w:rsidP="00655C0D">
      <w:pPr>
        <w:pStyle w:val="af6"/>
        <w:keepNext/>
        <w:rPr>
          <w:rtl/>
        </w:rPr>
      </w:pPr>
      <w:bookmarkStart w:id="1262" w:name="ET_yor_6157_289"/>
      <w:r w:rsidRPr="00655C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5C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"/>
    </w:p>
    <w:p w:rsidR="00655C0D" w:rsidRDefault="00655C0D" w:rsidP="00655C0D">
      <w:pPr>
        <w:pStyle w:val="KeepWithNext"/>
        <w:rPr>
          <w:rtl/>
          <w:lang w:eastAsia="he-IL"/>
        </w:rPr>
      </w:pPr>
    </w:p>
    <w:p w:rsidR="00655C0D" w:rsidRDefault="00655C0D" w:rsidP="00655C0D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עופר. עופר.</w:t>
      </w:r>
    </w:p>
    <w:p w:rsidR="00655C0D" w:rsidRDefault="00655C0D" w:rsidP="00655C0D">
      <w:pPr>
        <w:rPr>
          <w:rtl/>
          <w:lang w:eastAsia="he-IL"/>
        </w:rPr>
      </w:pPr>
      <w:bookmarkStart w:id="1263" w:name="_ETM_Q1_4524000"/>
      <w:bookmarkEnd w:id="1263"/>
    </w:p>
    <w:p w:rsidR="00655C0D" w:rsidRDefault="00655C0D" w:rsidP="00655C0D">
      <w:pPr>
        <w:pStyle w:val="a4"/>
        <w:keepNext/>
        <w:rPr>
          <w:rtl/>
        </w:rPr>
      </w:pPr>
      <w:bookmarkStart w:id="1264" w:name="ET_speaker_5785_290"/>
      <w:r w:rsidRPr="00655C0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55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:rsidR="00655C0D" w:rsidRDefault="00655C0D" w:rsidP="00655C0D">
      <w:pPr>
        <w:pStyle w:val="KeepWithNext"/>
        <w:rPr>
          <w:rtl/>
          <w:lang w:eastAsia="he-IL"/>
        </w:rPr>
      </w:pPr>
    </w:p>
    <w:p w:rsidR="00655C0D" w:rsidRDefault="00655C0D" w:rsidP="00655C0D">
      <w:pPr>
        <w:rPr>
          <w:rtl/>
          <w:lang w:eastAsia="he-IL"/>
        </w:rPr>
      </w:pPr>
      <w:bookmarkStart w:id="1265" w:name="_ETM_Q1_4525000"/>
      <w:bookmarkEnd w:id="1265"/>
      <w:r>
        <w:rPr>
          <w:rFonts w:hint="cs"/>
          <w:rtl/>
          <w:lang w:eastAsia="he-IL"/>
        </w:rPr>
        <w:t>זה רק אתה. ואין, אנחנו גם - - -</w:t>
      </w:r>
    </w:p>
    <w:p w:rsidR="00655C0D" w:rsidRDefault="00655C0D" w:rsidP="00655C0D">
      <w:pPr>
        <w:rPr>
          <w:rtl/>
          <w:lang w:eastAsia="he-IL"/>
        </w:rPr>
      </w:pPr>
    </w:p>
    <w:p w:rsidR="00655C0D" w:rsidRDefault="00655C0D" w:rsidP="00655C0D">
      <w:pPr>
        <w:pStyle w:val="af6"/>
        <w:keepNext/>
        <w:rPr>
          <w:rtl/>
        </w:rPr>
      </w:pPr>
      <w:bookmarkStart w:id="1266" w:name="ET_yor_6157_291"/>
      <w:r w:rsidRPr="00655C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5C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"/>
    </w:p>
    <w:p w:rsidR="00655C0D" w:rsidRDefault="00655C0D" w:rsidP="00655C0D">
      <w:pPr>
        <w:pStyle w:val="KeepWithNext"/>
        <w:rPr>
          <w:rtl/>
          <w:lang w:eastAsia="he-IL"/>
        </w:rPr>
      </w:pPr>
    </w:p>
    <w:p w:rsidR="00655C0D" w:rsidRDefault="00655C0D" w:rsidP="00655C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עונים </w:t>
      </w:r>
      <w:bookmarkStart w:id="1267" w:name="_ETM_Q1_4526000"/>
      <w:bookmarkEnd w:id="1267"/>
      <w:r>
        <w:rPr>
          <w:rFonts w:hint="cs"/>
          <w:rtl/>
          <w:lang w:eastAsia="he-IL"/>
        </w:rPr>
        <w:t xml:space="preserve">לשאלה שלי. אתה יכול לדבר אבל מנסים </w:t>
      </w:r>
      <w:bookmarkStart w:id="1268" w:name="_ETM_Q1_4529000"/>
      <w:bookmarkEnd w:id="1268"/>
      <w:r>
        <w:rPr>
          <w:rFonts w:hint="cs"/>
          <w:rtl/>
          <w:lang w:eastAsia="he-IL"/>
        </w:rPr>
        <w:t xml:space="preserve">לענות לשאלה שלי. אתה יכול גם לשאול, אני פשוט מנסה </w:t>
      </w:r>
      <w:bookmarkStart w:id="1269" w:name="_ETM_Q1_4532000"/>
      <w:bookmarkEnd w:id="1269"/>
      <w:r>
        <w:rPr>
          <w:rFonts w:hint="cs"/>
          <w:rtl/>
          <w:lang w:eastAsia="he-IL"/>
        </w:rPr>
        <w:t xml:space="preserve">להבין את הטיעון. אני לא פותח נאום. </w:t>
      </w:r>
    </w:p>
    <w:p w:rsidR="00655C0D" w:rsidRDefault="00655C0D" w:rsidP="00655C0D">
      <w:pPr>
        <w:rPr>
          <w:rtl/>
          <w:lang w:eastAsia="he-IL"/>
        </w:rPr>
      </w:pPr>
      <w:bookmarkStart w:id="1270" w:name="_ETM_Q1_4534000"/>
      <w:bookmarkEnd w:id="1270"/>
    </w:p>
    <w:p w:rsidR="00655C0D" w:rsidRDefault="00655C0D" w:rsidP="00655C0D">
      <w:pPr>
        <w:pStyle w:val="a4"/>
        <w:keepNext/>
        <w:rPr>
          <w:rtl/>
        </w:rPr>
      </w:pPr>
      <w:bookmarkStart w:id="1271" w:name="ET_speaker_6156_292"/>
      <w:r w:rsidRPr="00655C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5C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655C0D" w:rsidRDefault="00655C0D" w:rsidP="00655C0D">
      <w:pPr>
        <w:pStyle w:val="KeepWithNext"/>
        <w:rPr>
          <w:rtl/>
          <w:lang w:eastAsia="he-IL"/>
        </w:rPr>
      </w:pPr>
    </w:p>
    <w:p w:rsidR="00655C0D" w:rsidRDefault="00655C0D" w:rsidP="00655C0D">
      <w:pPr>
        <w:rPr>
          <w:rtl/>
          <w:lang w:eastAsia="he-IL"/>
        </w:rPr>
      </w:pPr>
      <w:bookmarkStart w:id="1272" w:name="_ETM_Q1_4535000"/>
      <w:bookmarkEnd w:id="1272"/>
      <w:r>
        <w:rPr>
          <w:rFonts w:hint="cs"/>
          <w:rtl/>
          <w:lang w:eastAsia="he-IL"/>
        </w:rPr>
        <w:t xml:space="preserve">אתה שעה - </w:t>
      </w:r>
      <w:bookmarkStart w:id="1273" w:name="_ETM_Q1_4537000"/>
      <w:bookmarkEnd w:id="1273"/>
      <w:r>
        <w:rPr>
          <w:rFonts w:hint="cs"/>
          <w:rtl/>
          <w:lang w:eastAsia="he-IL"/>
        </w:rPr>
        <w:t>- -</w:t>
      </w:r>
    </w:p>
    <w:p w:rsidR="00655C0D" w:rsidRDefault="00655C0D" w:rsidP="00655C0D">
      <w:pPr>
        <w:rPr>
          <w:rtl/>
          <w:lang w:eastAsia="he-IL"/>
        </w:rPr>
      </w:pPr>
    </w:p>
    <w:p w:rsidR="00655C0D" w:rsidRDefault="00655C0D" w:rsidP="00655C0D">
      <w:pPr>
        <w:pStyle w:val="af6"/>
        <w:keepNext/>
        <w:rPr>
          <w:rtl/>
        </w:rPr>
      </w:pPr>
      <w:bookmarkStart w:id="1274" w:name="ET_yor_6157_293"/>
      <w:r w:rsidRPr="00655C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55C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:rsidR="00655C0D" w:rsidRDefault="00655C0D" w:rsidP="00655C0D">
      <w:pPr>
        <w:pStyle w:val="KeepWithNext"/>
        <w:rPr>
          <w:rtl/>
          <w:lang w:eastAsia="he-IL"/>
        </w:rPr>
      </w:pPr>
    </w:p>
    <w:p w:rsidR="00655C0D" w:rsidRDefault="00655C0D" w:rsidP="00655C0D">
      <w:pPr>
        <w:rPr>
          <w:rtl/>
          <w:lang w:eastAsia="he-IL"/>
        </w:rPr>
      </w:pPr>
      <w:bookmarkStart w:id="1275" w:name="_ETM_Q1_4538000"/>
      <w:bookmarkEnd w:id="1275"/>
      <w:r>
        <w:rPr>
          <w:rFonts w:hint="cs"/>
          <w:rtl/>
          <w:lang w:eastAsia="he-IL"/>
        </w:rPr>
        <w:t xml:space="preserve">אני מנסה להבין האם את אומרת שבגלל שאני כמחוקק </w:t>
      </w:r>
      <w:bookmarkStart w:id="1276" w:name="_ETM_Q1_4539000"/>
      <w:bookmarkEnd w:id="1276"/>
      <w:r>
        <w:rPr>
          <w:rFonts w:hint="cs"/>
          <w:rtl/>
          <w:lang w:eastAsia="he-IL"/>
        </w:rPr>
        <w:t xml:space="preserve">אמרתי שבמקרים א', ב', ו-ג', סמכות </w:t>
      </w:r>
      <w:bookmarkStart w:id="1277" w:name="_ETM_Q1_4545000"/>
      <w:bookmarkEnd w:id="1277"/>
      <w:r>
        <w:rPr>
          <w:rFonts w:hint="cs"/>
          <w:rtl/>
          <w:lang w:eastAsia="he-IL"/>
        </w:rPr>
        <w:t>פתיחה בחקירה נמצאת בידיים של היועצת, כללתי בזה את המקרים ד', ה' ו-ו'</w:t>
      </w:r>
      <w:r w:rsidR="00E42FB1">
        <w:rPr>
          <w:rFonts w:hint="cs"/>
          <w:rtl/>
          <w:lang w:eastAsia="he-IL"/>
        </w:rPr>
        <w:t>, ושלפי שיקול דעתה?</w:t>
      </w:r>
    </w:p>
    <w:p w:rsidR="00B8286C" w:rsidRDefault="00B8286C" w:rsidP="00655C0D">
      <w:pPr>
        <w:rPr>
          <w:rtl/>
          <w:lang w:eastAsia="he-IL"/>
        </w:rPr>
      </w:pPr>
    </w:p>
    <w:p w:rsidR="00B8286C" w:rsidRDefault="00B8286C" w:rsidP="00B8286C">
      <w:pPr>
        <w:pStyle w:val="af9"/>
        <w:keepNext/>
        <w:rPr>
          <w:rtl/>
          <w:lang w:eastAsia="he-IL"/>
        </w:rPr>
      </w:pPr>
      <w:bookmarkStart w:id="1278" w:name="ET_guest_827498_294"/>
      <w:r w:rsidRPr="00B82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B828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8"/>
    </w:p>
    <w:p w:rsidR="00B8286C" w:rsidRDefault="00B8286C" w:rsidP="00B8286C">
      <w:pPr>
        <w:pStyle w:val="KeepWithNext"/>
        <w:rPr>
          <w:rtl/>
          <w:lang w:eastAsia="he-IL"/>
        </w:rPr>
      </w:pPr>
    </w:p>
    <w:p w:rsidR="00B8286C" w:rsidRDefault="00E42FB1" w:rsidP="00B8286C">
      <w:pPr>
        <w:rPr>
          <w:rtl/>
          <w:lang w:eastAsia="he-IL"/>
        </w:rPr>
      </w:pPr>
      <w:bookmarkStart w:id="1279" w:name="_ETM_Q1_4549000"/>
      <w:bookmarkEnd w:id="1279"/>
      <w:r>
        <w:rPr>
          <w:rFonts w:hint="cs"/>
          <w:rtl/>
          <w:lang w:eastAsia="he-IL"/>
        </w:rPr>
        <w:t xml:space="preserve">לא. אני </w:t>
      </w:r>
      <w:bookmarkStart w:id="1280" w:name="_ETM_Q1_4551000"/>
      <w:bookmarkEnd w:id="1280"/>
      <w:r>
        <w:rPr>
          <w:rFonts w:hint="cs"/>
          <w:rtl/>
          <w:lang w:eastAsia="he-IL"/>
        </w:rPr>
        <w:t>אומרת שזה מקרה פרטי של נקודות רגישות, ומכאן אנחנו יכו</w:t>
      </w:r>
      <w:bookmarkStart w:id="1281" w:name="_ETM_Q1_4555000"/>
      <w:bookmarkEnd w:id="1281"/>
      <w:r>
        <w:rPr>
          <w:rFonts w:hint="cs"/>
          <w:rtl/>
          <w:lang w:eastAsia="he-IL"/>
        </w:rPr>
        <w:t xml:space="preserve">לים ללמוד על החשיבות הרבה דווקא בתיקים הרגישים האלו, שנדרשת הסמכות שלה להכריע בדבר הזה. </w:t>
      </w:r>
    </w:p>
    <w:p w:rsidR="00E42FB1" w:rsidRDefault="00E42FB1" w:rsidP="00B8286C">
      <w:pPr>
        <w:rPr>
          <w:rtl/>
          <w:lang w:eastAsia="he-IL"/>
        </w:rPr>
      </w:pPr>
      <w:bookmarkStart w:id="1282" w:name="_ETM_Q1_4565000"/>
      <w:bookmarkEnd w:id="1282"/>
    </w:p>
    <w:p w:rsidR="00E42FB1" w:rsidRDefault="00E42FB1" w:rsidP="00E42F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המשפט העליון </w:t>
      </w:r>
      <w:bookmarkStart w:id="1283" w:name="_ETM_Q1_4566000"/>
      <w:bookmarkEnd w:id="1283"/>
      <w:r>
        <w:rPr>
          <w:rFonts w:hint="cs"/>
          <w:rtl/>
          <w:lang w:eastAsia="he-IL"/>
        </w:rPr>
        <w:t xml:space="preserve">אמר לא אחת ולא פעמיים, שלמעשה שיקול הדעת של היועצת </w:t>
      </w:r>
      <w:bookmarkStart w:id="1284" w:name="_ETM_Q1_4570000"/>
      <w:bookmarkEnd w:id="1284"/>
      <w:r>
        <w:rPr>
          <w:rFonts w:hint="cs"/>
          <w:rtl/>
          <w:lang w:eastAsia="he-IL"/>
        </w:rPr>
        <w:t xml:space="preserve">המשפטית לממשלה, למשל אגב סעיף 59, שהיא יכולה לסגור תיק </w:t>
      </w:r>
      <w:bookmarkStart w:id="1285" w:name="_ETM_Q1_4575000"/>
      <w:bookmarkEnd w:id="1285"/>
      <w:r>
        <w:rPr>
          <w:rFonts w:hint="cs"/>
          <w:rtl/>
          <w:lang w:eastAsia="he-IL"/>
        </w:rPr>
        <w:t xml:space="preserve">חקירה בשיקולים של האינטרס הציבורי, מה שלא נתון </w:t>
      </w:r>
      <w:bookmarkStart w:id="1286" w:name="_ETM_Q1_4579000"/>
      <w:bookmarkEnd w:id="1286"/>
      <w:r>
        <w:rPr>
          <w:rFonts w:hint="cs"/>
          <w:rtl/>
          <w:lang w:eastAsia="he-IL"/>
        </w:rPr>
        <w:t xml:space="preserve">בידיה של המשטרה. וזה למשל נובע משיקול הדעת המקצועי ומי </w:t>
      </w:r>
      <w:bookmarkStart w:id="1287" w:name="_ETM_Q1_4588000"/>
      <w:bookmarkEnd w:id="1287"/>
      <w:r>
        <w:rPr>
          <w:rFonts w:hint="cs"/>
          <w:rtl/>
          <w:lang w:eastAsia="he-IL"/>
        </w:rPr>
        <w:t>שעומד בסופו של דבר בראש מערכת אכיפת החוק.</w:t>
      </w:r>
    </w:p>
    <w:p w:rsidR="00E42FB1" w:rsidRDefault="00E42FB1" w:rsidP="00E42FB1">
      <w:pPr>
        <w:rPr>
          <w:rtl/>
          <w:lang w:eastAsia="he-IL"/>
        </w:rPr>
      </w:pPr>
    </w:p>
    <w:p w:rsidR="00D80E8A" w:rsidRDefault="00E42FB1" w:rsidP="00640243">
      <w:pPr>
        <w:rPr>
          <w:rtl/>
          <w:lang w:eastAsia="he-IL"/>
        </w:rPr>
      </w:pPr>
      <w:bookmarkStart w:id="1288" w:name="_ETM_Q1_4592000"/>
      <w:bookmarkEnd w:id="1288"/>
      <w:r>
        <w:rPr>
          <w:rFonts w:hint="cs"/>
          <w:rtl/>
          <w:lang w:eastAsia="he-IL"/>
        </w:rPr>
        <w:t xml:space="preserve">הדבר הזה </w:t>
      </w:r>
      <w:bookmarkStart w:id="1289" w:name="_ETM_Q1_4591000"/>
      <w:bookmarkEnd w:id="1289"/>
      <w:r>
        <w:rPr>
          <w:rFonts w:hint="cs"/>
          <w:rtl/>
          <w:lang w:eastAsia="he-IL"/>
        </w:rPr>
        <w:t xml:space="preserve">שבסופו של דבר ניתן בידיה, הרעיון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כמי שמנחה את </w:t>
      </w:r>
      <w:bookmarkStart w:id="1290" w:name="_ETM_Q1_4598000"/>
      <w:bookmarkEnd w:id="1290"/>
      <w:r>
        <w:rPr>
          <w:rFonts w:hint="cs"/>
          <w:rtl/>
          <w:lang w:eastAsia="he-IL"/>
        </w:rPr>
        <w:t xml:space="preserve">כלל רשויות התביעה ואכיפת החוק – מאפשר לה גם לקבוע </w:t>
      </w:r>
      <w:bookmarkStart w:id="1291" w:name="_ETM_Q1_4603000"/>
      <w:bookmarkEnd w:id="1291"/>
      <w:r>
        <w:rPr>
          <w:rFonts w:hint="cs"/>
          <w:rtl/>
          <w:lang w:eastAsia="he-IL"/>
        </w:rPr>
        <w:t xml:space="preserve">מקומות שבהם המחוקק עצמו סבר שקיימת רגישות רבה באותן עבירות, </w:t>
      </w:r>
      <w:bookmarkStart w:id="1292" w:name="_ETM_Q1_4607000"/>
      <w:bookmarkEnd w:id="1292"/>
      <w:r>
        <w:rPr>
          <w:rFonts w:hint="cs"/>
          <w:rtl/>
          <w:lang w:eastAsia="he-IL"/>
        </w:rPr>
        <w:t xml:space="preserve">באותם תיקים שבהם אנחנו דורשים אישור מיוחד של העמדה </w:t>
      </w:r>
      <w:bookmarkStart w:id="1293" w:name="_ETM_Q1_4612000"/>
      <w:bookmarkEnd w:id="1293"/>
      <w:r>
        <w:rPr>
          <w:rFonts w:hint="cs"/>
          <w:rtl/>
          <w:lang w:eastAsia="he-IL"/>
        </w:rPr>
        <w:t xml:space="preserve">לדין, בגלל הרגישות של הדברים, כשהמשמעות, מה המשמעות של </w:t>
      </w:r>
      <w:bookmarkStart w:id="1294" w:name="_ETM_Q1_4617000"/>
      <w:bookmarkEnd w:id="1294"/>
      <w:r>
        <w:rPr>
          <w:rFonts w:hint="cs"/>
          <w:rtl/>
          <w:lang w:eastAsia="he-IL"/>
        </w:rPr>
        <w:t xml:space="preserve">הדבר הזה? שאנחנו רוצים בעצם מדיניות אחידה וברורה, אז </w:t>
      </w:r>
      <w:bookmarkStart w:id="1295" w:name="_ETM_Q1_4619000"/>
      <w:bookmarkEnd w:id="1295"/>
      <w:r>
        <w:rPr>
          <w:rFonts w:hint="cs"/>
          <w:rtl/>
          <w:lang w:eastAsia="he-IL"/>
        </w:rPr>
        <w:t>כאן גם אין תכלית לפתיחה בחקירה בלי ש</w:t>
      </w:r>
      <w:bookmarkStart w:id="1296" w:name="_ETM_Q1_4624000"/>
      <w:bookmarkEnd w:id="1296"/>
      <w:r>
        <w:rPr>
          <w:rFonts w:hint="cs"/>
          <w:rtl/>
          <w:lang w:eastAsia="he-IL"/>
        </w:rPr>
        <w:t xml:space="preserve">תהיה בסופו של דבר העמדה לדין. </w:t>
      </w:r>
      <w:bookmarkStart w:id="1297" w:name="_ETM_Q1_4627000"/>
      <w:bookmarkEnd w:id="1297"/>
      <w:r w:rsidR="00D80E8A">
        <w:rPr>
          <w:rFonts w:hint="cs"/>
          <w:rtl/>
          <w:lang w:eastAsia="he-IL"/>
        </w:rPr>
        <w:t xml:space="preserve">זאת אומרת, </w:t>
      </w:r>
      <w:bookmarkStart w:id="1298" w:name="_ETM_Q1_4626000"/>
      <w:bookmarkEnd w:id="1298"/>
      <w:r w:rsidR="00D80E8A">
        <w:rPr>
          <w:rFonts w:hint="cs"/>
          <w:rtl/>
          <w:lang w:eastAsia="he-IL"/>
        </w:rPr>
        <w:t>אנחנו לא פותחים בחקירה - - -</w:t>
      </w:r>
    </w:p>
    <w:p w:rsidR="00D80E8A" w:rsidRDefault="00D80E8A" w:rsidP="00E42FB1">
      <w:pPr>
        <w:rPr>
          <w:rtl/>
          <w:lang w:eastAsia="he-IL"/>
        </w:rPr>
      </w:pPr>
      <w:bookmarkStart w:id="1299" w:name="_ETM_Q1_4629000"/>
      <w:bookmarkEnd w:id="1299"/>
    </w:p>
    <w:p w:rsidR="00D80E8A" w:rsidRDefault="00D80E8A" w:rsidP="00D80E8A">
      <w:pPr>
        <w:pStyle w:val="a4"/>
        <w:keepNext/>
        <w:rPr>
          <w:rtl/>
        </w:rPr>
      </w:pPr>
      <w:bookmarkStart w:id="1300" w:name="ET_speaker_6164_295"/>
      <w:r w:rsidRPr="00D80E8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80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:rsidR="00D80E8A" w:rsidRDefault="00D80E8A" w:rsidP="00D80E8A">
      <w:pPr>
        <w:pStyle w:val="KeepWithNext"/>
        <w:rPr>
          <w:rtl/>
          <w:lang w:eastAsia="he-IL"/>
        </w:rPr>
      </w:pPr>
    </w:p>
    <w:p w:rsidR="00D80E8A" w:rsidRDefault="00D80E8A" w:rsidP="00D80E8A">
      <w:pPr>
        <w:rPr>
          <w:rtl/>
          <w:lang w:eastAsia="he-IL"/>
        </w:rPr>
      </w:pPr>
      <w:bookmarkStart w:id="1301" w:name="_ETM_Q1_4631000"/>
      <w:bookmarkEnd w:id="1301"/>
      <w:r>
        <w:rPr>
          <w:rFonts w:hint="cs"/>
          <w:rtl/>
          <w:lang w:eastAsia="he-IL"/>
        </w:rPr>
        <w:t>את עומדת מאחורי המשפט הזה?</w:t>
      </w:r>
    </w:p>
    <w:p w:rsidR="00D80E8A" w:rsidRDefault="00D80E8A" w:rsidP="00D80E8A">
      <w:pPr>
        <w:rPr>
          <w:rtl/>
          <w:lang w:eastAsia="he-IL"/>
        </w:rPr>
      </w:pPr>
    </w:p>
    <w:p w:rsidR="00D80E8A" w:rsidRDefault="00D80E8A" w:rsidP="00D80E8A">
      <w:pPr>
        <w:pStyle w:val="af6"/>
        <w:keepNext/>
        <w:rPr>
          <w:rtl/>
        </w:rPr>
      </w:pPr>
      <w:bookmarkStart w:id="1302" w:name="ET_yor_6157_296"/>
      <w:r w:rsidRPr="00D80E8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0E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2"/>
    </w:p>
    <w:p w:rsidR="00D80E8A" w:rsidRDefault="00D80E8A" w:rsidP="00D80E8A">
      <w:pPr>
        <w:pStyle w:val="KeepWithNext"/>
        <w:rPr>
          <w:rtl/>
          <w:lang w:eastAsia="he-IL"/>
        </w:rPr>
      </w:pPr>
    </w:p>
    <w:p w:rsidR="00D80E8A" w:rsidRDefault="00D80E8A" w:rsidP="002867B7">
      <w:pPr>
        <w:rPr>
          <w:rtl/>
          <w:lang w:eastAsia="he-IL"/>
        </w:rPr>
      </w:pPr>
      <w:bookmarkStart w:id="1303" w:name="_ETM_Q1_4630000"/>
      <w:bookmarkEnd w:id="1303"/>
      <w:r>
        <w:rPr>
          <w:rFonts w:hint="cs"/>
          <w:rtl/>
          <w:lang w:eastAsia="he-IL"/>
        </w:rPr>
        <w:t xml:space="preserve">אני חייב לומר </w:t>
      </w:r>
      <w:bookmarkStart w:id="1304" w:name="_ETM_Q1_4633000"/>
      <w:bookmarkEnd w:id="1304"/>
      <w:r>
        <w:rPr>
          <w:rFonts w:hint="cs"/>
          <w:rtl/>
          <w:lang w:eastAsia="he-IL"/>
        </w:rPr>
        <w:t>שאני לא מצליח להבין</w:t>
      </w:r>
      <w:r w:rsidR="002867B7">
        <w:rPr>
          <w:rFonts w:hint="cs"/>
          <w:rtl/>
          <w:lang w:eastAsia="he-IL"/>
        </w:rPr>
        <w:t>.</w:t>
      </w:r>
    </w:p>
    <w:p w:rsidR="00D80E8A" w:rsidRDefault="00D80E8A" w:rsidP="00D80E8A">
      <w:pPr>
        <w:rPr>
          <w:rtl/>
          <w:lang w:eastAsia="he-IL"/>
        </w:rPr>
      </w:pPr>
      <w:bookmarkStart w:id="1305" w:name="_ETM_Q1_4632000"/>
      <w:bookmarkEnd w:id="1305"/>
    </w:p>
    <w:p w:rsidR="00D80E8A" w:rsidRDefault="00D80E8A" w:rsidP="00D80E8A">
      <w:pPr>
        <w:pStyle w:val="a4"/>
        <w:keepNext/>
        <w:rPr>
          <w:rtl/>
        </w:rPr>
      </w:pPr>
      <w:bookmarkStart w:id="1306" w:name="ET_speaker_6164_297"/>
      <w:r w:rsidRPr="00D80E8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80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D80E8A" w:rsidRDefault="00D80E8A" w:rsidP="00D80E8A">
      <w:pPr>
        <w:ind w:firstLine="0"/>
        <w:rPr>
          <w:rtl/>
          <w:lang w:eastAsia="he-IL"/>
        </w:rPr>
      </w:pPr>
      <w:bookmarkStart w:id="1307" w:name="_ETM_Q1_4635000"/>
      <w:bookmarkEnd w:id="1307"/>
    </w:p>
    <w:p w:rsidR="00D80E8A" w:rsidRDefault="00D80E8A" w:rsidP="00D80E8A">
      <w:pPr>
        <w:ind w:firstLine="0"/>
        <w:rPr>
          <w:rtl/>
          <w:lang w:eastAsia="he-IL"/>
        </w:rPr>
      </w:pPr>
      <w:bookmarkStart w:id="1308" w:name="_ETM_Q1_4636000"/>
      <w:bookmarkEnd w:id="130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את יודעת כמה משמעויות יש לחקירות משטרה בדברים שבסופו של דבר - - -</w:t>
      </w:r>
    </w:p>
    <w:p w:rsidR="00D80E8A" w:rsidRDefault="00D80E8A" w:rsidP="00D80E8A">
      <w:pPr>
        <w:ind w:firstLine="0"/>
        <w:rPr>
          <w:rtl/>
          <w:lang w:eastAsia="he-IL"/>
        </w:rPr>
      </w:pPr>
    </w:p>
    <w:p w:rsidR="00D80E8A" w:rsidRDefault="00D80E8A" w:rsidP="00D80E8A">
      <w:pPr>
        <w:pStyle w:val="af9"/>
        <w:keepNext/>
        <w:rPr>
          <w:rtl/>
          <w:lang w:eastAsia="he-IL"/>
        </w:rPr>
      </w:pPr>
      <w:bookmarkStart w:id="1309" w:name="ET_guest_827498_298"/>
      <w:r w:rsidRPr="00D80E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רוט:</w:t>
      </w:r>
      <w:r w:rsidRPr="00D80E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9"/>
    </w:p>
    <w:p w:rsidR="00D80E8A" w:rsidRDefault="00D80E8A" w:rsidP="00D80E8A">
      <w:pPr>
        <w:pStyle w:val="KeepWithNext"/>
        <w:rPr>
          <w:rtl/>
          <w:lang w:eastAsia="he-IL"/>
        </w:rPr>
      </w:pPr>
    </w:p>
    <w:p w:rsidR="00D80E8A" w:rsidRDefault="00D80E8A" w:rsidP="002867B7">
      <w:pPr>
        <w:rPr>
          <w:rtl/>
          <w:lang w:eastAsia="he-IL"/>
        </w:rPr>
      </w:pPr>
      <w:bookmarkStart w:id="1310" w:name="_ETM_Q1_4637000"/>
      <w:bookmarkEnd w:id="1310"/>
      <w:r>
        <w:rPr>
          <w:rFonts w:hint="cs"/>
          <w:rtl/>
          <w:lang w:eastAsia="he-IL"/>
        </w:rPr>
        <w:t xml:space="preserve">אני אשלים את המשפט. </w:t>
      </w:r>
      <w:r w:rsidR="0055041A">
        <w:rPr>
          <w:rFonts w:hint="cs"/>
          <w:rtl/>
          <w:lang w:eastAsia="he-IL"/>
        </w:rPr>
        <w:t xml:space="preserve">אין משמעות לחקירה, אנחנו לא פותחים בחקירה אם אנחנו לא רוצים בסופו של דבר להביא אותה בפני תובע, שיקבל </w:t>
      </w:r>
      <w:bookmarkStart w:id="1311" w:name="_ETM_Q1_4650000"/>
      <w:bookmarkEnd w:id="1311"/>
      <w:r w:rsidR="0055041A">
        <w:rPr>
          <w:rFonts w:hint="cs"/>
          <w:rtl/>
          <w:lang w:eastAsia="he-IL"/>
        </w:rPr>
        <w:t>הכרעה האם צריך להגיש או לא להגיש.</w:t>
      </w:r>
    </w:p>
    <w:p w:rsidR="0055041A" w:rsidRDefault="0055041A" w:rsidP="00D80E8A">
      <w:pPr>
        <w:rPr>
          <w:rtl/>
          <w:lang w:eastAsia="he-IL"/>
        </w:rPr>
      </w:pPr>
    </w:p>
    <w:p w:rsidR="0055041A" w:rsidRDefault="0055041A" w:rsidP="0055041A">
      <w:pPr>
        <w:pStyle w:val="af6"/>
        <w:keepNext/>
        <w:rPr>
          <w:rtl/>
        </w:rPr>
      </w:pPr>
      <w:bookmarkStart w:id="1312" w:name="ET_yor_6157_299"/>
      <w:r w:rsidRPr="005504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50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:rsidR="0055041A" w:rsidRDefault="0055041A" w:rsidP="0055041A">
      <w:pPr>
        <w:pStyle w:val="KeepWithNext"/>
        <w:rPr>
          <w:rtl/>
          <w:lang w:eastAsia="he-IL"/>
        </w:rPr>
      </w:pPr>
    </w:p>
    <w:p w:rsidR="0055041A" w:rsidRDefault="0055041A" w:rsidP="005504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איך תדעי שיש עבירה אם לא תפתחי בחקירה? זה ביצה ותרנגולת, במחילה, עם כל הכבוד. </w:t>
      </w:r>
    </w:p>
    <w:p w:rsidR="0055041A" w:rsidRDefault="0055041A" w:rsidP="0055041A">
      <w:pPr>
        <w:rPr>
          <w:rtl/>
          <w:lang w:eastAsia="he-IL"/>
        </w:rPr>
      </w:pPr>
    </w:p>
    <w:p w:rsidR="0055041A" w:rsidRDefault="0055041A" w:rsidP="0055041A">
      <w:pPr>
        <w:pStyle w:val="a4"/>
        <w:keepNext/>
        <w:rPr>
          <w:rtl/>
        </w:rPr>
      </w:pPr>
      <w:bookmarkStart w:id="1313" w:name="ET_speaker_6345_300"/>
      <w:r w:rsidRPr="0055041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50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55041A" w:rsidRDefault="0055041A" w:rsidP="0055041A">
      <w:pPr>
        <w:pStyle w:val="KeepWithNext"/>
        <w:rPr>
          <w:rtl/>
          <w:lang w:eastAsia="he-IL"/>
        </w:rPr>
      </w:pPr>
    </w:p>
    <w:p w:rsidR="0055041A" w:rsidRDefault="0055041A" w:rsidP="005504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פותחים בחקירה כדי </w:t>
      </w:r>
      <w:bookmarkStart w:id="1314" w:name="_ETM_Q1_4659000"/>
      <w:bookmarkEnd w:id="1314"/>
      <w:r>
        <w:rPr>
          <w:rFonts w:hint="cs"/>
          <w:rtl/>
          <w:lang w:eastAsia="he-IL"/>
        </w:rPr>
        <w:t xml:space="preserve">להטיל אימה לפעמים. זו שיטה. </w:t>
      </w:r>
    </w:p>
    <w:p w:rsidR="004E3B49" w:rsidRDefault="004E3B49" w:rsidP="0055041A">
      <w:pPr>
        <w:rPr>
          <w:rtl/>
          <w:lang w:eastAsia="he-IL"/>
        </w:rPr>
      </w:pPr>
    </w:p>
    <w:p w:rsidR="004E3B49" w:rsidRDefault="004E3B49" w:rsidP="004E3B49">
      <w:pPr>
        <w:pStyle w:val="af6"/>
        <w:keepNext/>
        <w:rPr>
          <w:rtl/>
        </w:rPr>
      </w:pPr>
      <w:bookmarkStart w:id="1315" w:name="ET_yor_6157_303"/>
      <w:r w:rsidRPr="004E3B4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E3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5"/>
    </w:p>
    <w:p w:rsidR="004E3B49" w:rsidRDefault="004E3B49" w:rsidP="004E3B49">
      <w:pPr>
        <w:pStyle w:val="KeepWithNext"/>
        <w:rPr>
          <w:rtl/>
          <w:lang w:eastAsia="he-IL"/>
        </w:rPr>
      </w:pPr>
    </w:p>
    <w:p w:rsidR="004E3B49" w:rsidRPr="004E3B49" w:rsidRDefault="004E3B49" w:rsidP="004E3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אני אפילו לא </w:t>
      </w:r>
      <w:bookmarkStart w:id="1316" w:name="_ETM_Q1_4661000"/>
      <w:bookmarkEnd w:id="1316"/>
      <w:r>
        <w:rPr>
          <w:rFonts w:hint="cs"/>
          <w:rtl/>
          <w:lang w:eastAsia="he-IL"/>
        </w:rPr>
        <w:t xml:space="preserve">מדבר על ניצול לרעה. </w:t>
      </w:r>
    </w:p>
    <w:p w:rsidR="0055041A" w:rsidRDefault="0055041A" w:rsidP="0055041A">
      <w:pPr>
        <w:rPr>
          <w:rtl/>
          <w:lang w:eastAsia="he-IL"/>
        </w:rPr>
      </w:pPr>
      <w:bookmarkStart w:id="1317" w:name="_ETM_Q1_4653000"/>
      <w:bookmarkEnd w:id="1317"/>
    </w:p>
    <w:p w:rsidR="0055041A" w:rsidRDefault="0055041A" w:rsidP="0055041A">
      <w:pPr>
        <w:pStyle w:val="a4"/>
        <w:keepNext/>
        <w:rPr>
          <w:rtl/>
        </w:rPr>
      </w:pPr>
      <w:bookmarkStart w:id="1318" w:name="ET_speaker_5785_301"/>
      <w:r w:rsidRPr="0055041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550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55041A" w:rsidRDefault="0055041A" w:rsidP="0055041A">
      <w:pPr>
        <w:pStyle w:val="KeepWithNext"/>
        <w:rPr>
          <w:rtl/>
          <w:lang w:eastAsia="he-IL"/>
        </w:rPr>
      </w:pPr>
    </w:p>
    <w:p w:rsidR="0055041A" w:rsidRDefault="0055041A" w:rsidP="0055041A">
      <w:pPr>
        <w:rPr>
          <w:rtl/>
          <w:lang w:eastAsia="he-IL"/>
        </w:rPr>
      </w:pPr>
      <w:bookmarkStart w:id="1319" w:name="_ETM_Q1_4655000"/>
      <w:bookmarkEnd w:id="1319"/>
      <w:r>
        <w:rPr>
          <w:rFonts w:hint="cs"/>
          <w:rtl/>
          <w:lang w:eastAsia="he-IL"/>
        </w:rPr>
        <w:t xml:space="preserve">זה ממש לא נכון. זה </w:t>
      </w:r>
      <w:bookmarkStart w:id="1320" w:name="_ETM_Q1_4665000"/>
      <w:bookmarkEnd w:id="1320"/>
      <w:r>
        <w:rPr>
          <w:rFonts w:hint="cs"/>
          <w:rtl/>
          <w:lang w:eastAsia="he-IL"/>
        </w:rPr>
        <w:t xml:space="preserve">ממש עיוות. </w:t>
      </w:r>
    </w:p>
    <w:p w:rsidR="0055041A" w:rsidRDefault="0055041A" w:rsidP="0055041A">
      <w:pPr>
        <w:rPr>
          <w:rtl/>
          <w:lang w:eastAsia="he-IL"/>
        </w:rPr>
      </w:pPr>
      <w:bookmarkStart w:id="1321" w:name="_ETM_Q1_4664000"/>
      <w:bookmarkEnd w:id="1321"/>
    </w:p>
    <w:p w:rsidR="0055041A" w:rsidRDefault="0055041A" w:rsidP="0055041A">
      <w:pPr>
        <w:pStyle w:val="a4"/>
        <w:keepNext/>
        <w:rPr>
          <w:rtl/>
        </w:rPr>
      </w:pPr>
      <w:bookmarkStart w:id="1322" w:name="ET_speaker_6156_302"/>
      <w:r w:rsidRPr="0055041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50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:rsidR="0055041A" w:rsidRDefault="0055041A" w:rsidP="0055041A">
      <w:pPr>
        <w:pStyle w:val="KeepWithNext"/>
        <w:rPr>
          <w:rtl/>
          <w:lang w:eastAsia="he-IL"/>
        </w:rPr>
      </w:pPr>
    </w:p>
    <w:p w:rsidR="0055041A" w:rsidRDefault="0055041A" w:rsidP="0055041A">
      <w:pPr>
        <w:rPr>
          <w:rtl/>
          <w:lang w:eastAsia="he-IL"/>
        </w:rPr>
      </w:pPr>
      <w:bookmarkStart w:id="1323" w:name="_ETM_Q1_4666000"/>
      <w:bookmarkEnd w:id="1323"/>
      <w:r>
        <w:rPr>
          <w:rFonts w:hint="cs"/>
          <w:rtl/>
          <w:lang w:eastAsia="he-IL"/>
        </w:rPr>
        <w:t xml:space="preserve">יש פה היתממות מוחלטת </w:t>
      </w:r>
      <w:r w:rsidR="004E3B49">
        <w:rPr>
          <w:rFonts w:hint="cs"/>
          <w:rtl/>
          <w:lang w:eastAsia="he-IL"/>
        </w:rPr>
        <w:t xml:space="preserve">מעבודת התביעה הכללית והמשטרה. </w:t>
      </w:r>
    </w:p>
    <w:p w:rsidR="004E3B49" w:rsidRDefault="004E3B49" w:rsidP="0055041A">
      <w:pPr>
        <w:rPr>
          <w:rtl/>
          <w:lang w:eastAsia="he-IL"/>
        </w:rPr>
      </w:pPr>
    </w:p>
    <w:p w:rsidR="004E3B49" w:rsidRDefault="004E3B49" w:rsidP="004E3B49">
      <w:pPr>
        <w:pStyle w:val="af6"/>
        <w:keepNext/>
        <w:rPr>
          <w:rtl/>
        </w:rPr>
      </w:pPr>
      <w:bookmarkStart w:id="1324" w:name="ET_yor_6157_304"/>
      <w:r w:rsidRPr="004E3B4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E3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"/>
    </w:p>
    <w:p w:rsidR="004E3B49" w:rsidRDefault="004E3B49" w:rsidP="004E3B49">
      <w:pPr>
        <w:pStyle w:val="KeepWithNext"/>
        <w:rPr>
          <w:rtl/>
          <w:lang w:eastAsia="he-IL"/>
        </w:rPr>
      </w:pPr>
    </w:p>
    <w:p w:rsidR="004E3B49" w:rsidRDefault="004E3B49" w:rsidP="004E3B49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 אני לא מצליח - - -</w:t>
      </w:r>
    </w:p>
    <w:p w:rsidR="004E3B49" w:rsidRDefault="004E3B49" w:rsidP="004E3B49">
      <w:pPr>
        <w:rPr>
          <w:rtl/>
          <w:lang w:eastAsia="he-IL"/>
        </w:rPr>
      </w:pPr>
      <w:bookmarkStart w:id="1325" w:name="_ETM_Q1_4670000"/>
      <w:bookmarkEnd w:id="1325"/>
    </w:p>
    <w:p w:rsidR="004E3B49" w:rsidRDefault="004E3B49" w:rsidP="004E3B49">
      <w:pPr>
        <w:pStyle w:val="a4"/>
        <w:keepNext/>
        <w:rPr>
          <w:rtl/>
        </w:rPr>
      </w:pPr>
      <w:bookmarkStart w:id="1326" w:name="ET_speaker_6156_305"/>
      <w:r w:rsidRPr="004E3B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E3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4E3B49" w:rsidRDefault="004E3B49" w:rsidP="004E3B49">
      <w:pPr>
        <w:pStyle w:val="KeepWithNext"/>
        <w:rPr>
          <w:rtl/>
          <w:lang w:eastAsia="he-IL"/>
        </w:rPr>
      </w:pPr>
    </w:p>
    <w:p w:rsidR="004E3B49" w:rsidRDefault="004E3B49" w:rsidP="004E3B49">
      <w:pPr>
        <w:rPr>
          <w:rtl/>
          <w:lang w:eastAsia="he-IL"/>
        </w:rPr>
      </w:pPr>
      <w:bookmarkStart w:id="1327" w:name="_ETM_Q1_4668000"/>
      <w:bookmarkEnd w:id="1327"/>
      <w:r>
        <w:rPr>
          <w:rFonts w:hint="cs"/>
          <w:rtl/>
          <w:lang w:eastAsia="he-IL"/>
        </w:rPr>
        <w:t>כל הזמן שנייה, שנייה. אנחנו מבקשים זכות דיבור כבר 40 דקות כחברי כנסת.</w:t>
      </w:r>
    </w:p>
    <w:p w:rsidR="004E3B49" w:rsidRDefault="004E3B49" w:rsidP="004E3B49">
      <w:pPr>
        <w:rPr>
          <w:rtl/>
          <w:lang w:eastAsia="he-IL"/>
        </w:rPr>
      </w:pPr>
    </w:p>
    <w:p w:rsidR="004E3B49" w:rsidRDefault="004E3B49" w:rsidP="004E3B49">
      <w:pPr>
        <w:pStyle w:val="af6"/>
        <w:keepNext/>
        <w:rPr>
          <w:rtl/>
        </w:rPr>
      </w:pPr>
      <w:bookmarkStart w:id="1328" w:name="ET_yor_6157_306"/>
      <w:r w:rsidRPr="004E3B4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E3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:rsidR="004E3B49" w:rsidRDefault="004E3B49" w:rsidP="004E3B49">
      <w:pPr>
        <w:pStyle w:val="KeepWithNext"/>
        <w:rPr>
          <w:rtl/>
          <w:lang w:eastAsia="he-IL"/>
        </w:rPr>
      </w:pPr>
    </w:p>
    <w:p w:rsidR="004E3B49" w:rsidRDefault="004E3B49" w:rsidP="004E3B49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</w:t>
      </w:r>
      <w:bookmarkStart w:id="1329" w:name="_ETM_Q1_4674000"/>
      <w:bookmarkEnd w:id="1329"/>
      <w:r>
        <w:rPr>
          <w:rFonts w:hint="cs"/>
          <w:rtl/>
          <w:lang w:eastAsia="he-IL"/>
        </w:rPr>
        <w:t xml:space="preserve">. גלעד. </w:t>
      </w:r>
    </w:p>
    <w:p w:rsidR="004E3B49" w:rsidRDefault="004E3B49" w:rsidP="004E3B49">
      <w:pPr>
        <w:rPr>
          <w:rtl/>
          <w:lang w:eastAsia="he-IL"/>
        </w:rPr>
      </w:pPr>
      <w:bookmarkStart w:id="1330" w:name="_ETM_Q1_4671000"/>
      <w:bookmarkEnd w:id="1330"/>
    </w:p>
    <w:p w:rsidR="004E3B49" w:rsidRDefault="004E3B49" w:rsidP="004E3B49">
      <w:pPr>
        <w:pStyle w:val="a4"/>
        <w:keepNext/>
        <w:rPr>
          <w:rtl/>
        </w:rPr>
      </w:pPr>
      <w:bookmarkStart w:id="1331" w:name="ET_speaker_6156_307"/>
      <w:r w:rsidRPr="004E3B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E3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4E3B49" w:rsidRDefault="004E3B49" w:rsidP="004E3B49">
      <w:pPr>
        <w:pStyle w:val="KeepWithNext"/>
        <w:rPr>
          <w:rtl/>
          <w:lang w:eastAsia="he-IL"/>
        </w:rPr>
      </w:pPr>
    </w:p>
    <w:p w:rsidR="004E3B49" w:rsidRDefault="004E3B49" w:rsidP="004E3B49">
      <w:pPr>
        <w:rPr>
          <w:rtl/>
          <w:lang w:eastAsia="he-IL"/>
        </w:rPr>
      </w:pPr>
      <w:bookmarkStart w:id="1332" w:name="_ETM_Q1_4669000"/>
      <w:bookmarkEnd w:id="1332"/>
      <w:r>
        <w:rPr>
          <w:rFonts w:hint="cs"/>
          <w:rtl/>
          <w:lang w:eastAsia="he-IL"/>
        </w:rPr>
        <w:t xml:space="preserve">אני מבין שיש לך עוד שאלה ועוד שאלה - - </w:t>
      </w:r>
    </w:p>
    <w:p w:rsidR="004E3B49" w:rsidRDefault="004E3B49" w:rsidP="004E3B49">
      <w:pPr>
        <w:rPr>
          <w:rtl/>
          <w:lang w:eastAsia="he-IL"/>
        </w:rPr>
      </w:pPr>
    </w:p>
    <w:p w:rsidR="004E3B49" w:rsidRDefault="004E3B49" w:rsidP="004E3B49">
      <w:pPr>
        <w:pStyle w:val="af6"/>
        <w:keepNext/>
        <w:rPr>
          <w:rtl/>
        </w:rPr>
      </w:pPr>
      <w:bookmarkStart w:id="1333" w:name="ET_yor_6157_308"/>
      <w:r w:rsidRPr="004E3B4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E3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3"/>
    </w:p>
    <w:p w:rsidR="004E3B49" w:rsidRDefault="004E3B49" w:rsidP="004E3B49">
      <w:pPr>
        <w:pStyle w:val="KeepWithNext"/>
        <w:rPr>
          <w:rtl/>
          <w:lang w:eastAsia="he-IL"/>
        </w:rPr>
      </w:pPr>
    </w:p>
    <w:p w:rsidR="004E3B49" w:rsidRDefault="004E3B49" w:rsidP="004E3B49">
      <w:pPr>
        <w:rPr>
          <w:rtl/>
          <w:lang w:eastAsia="he-IL"/>
        </w:rPr>
      </w:pPr>
      <w:bookmarkStart w:id="1334" w:name="_ETM_Q1_4676000"/>
      <w:bookmarkEnd w:id="1334"/>
      <w:r>
        <w:rPr>
          <w:rFonts w:hint="cs"/>
          <w:rtl/>
          <w:lang w:eastAsia="he-IL"/>
        </w:rPr>
        <w:t xml:space="preserve">גלעד, אין לי עוד שאלה. </w:t>
      </w:r>
      <w:bookmarkStart w:id="1335" w:name="_ETM_Q1_4677000"/>
      <w:bookmarkEnd w:id="1335"/>
    </w:p>
    <w:p w:rsidR="004E3B49" w:rsidRDefault="004E3B49" w:rsidP="004E3B49">
      <w:pPr>
        <w:rPr>
          <w:rtl/>
          <w:lang w:eastAsia="he-IL"/>
        </w:rPr>
      </w:pPr>
    </w:p>
    <w:p w:rsidR="004E3B49" w:rsidRDefault="004E3B49" w:rsidP="004E3B49">
      <w:pPr>
        <w:pStyle w:val="a4"/>
        <w:keepNext/>
        <w:rPr>
          <w:rtl/>
        </w:rPr>
      </w:pPr>
      <w:bookmarkStart w:id="1336" w:name="ET_speaker_6156_309"/>
      <w:r w:rsidRPr="004E3B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E3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:rsidR="004E3B49" w:rsidRDefault="004E3B49" w:rsidP="004E3B49">
      <w:pPr>
        <w:pStyle w:val="KeepWithNext"/>
        <w:rPr>
          <w:rtl/>
          <w:lang w:eastAsia="he-IL"/>
        </w:rPr>
      </w:pPr>
    </w:p>
    <w:p w:rsidR="004E3B49" w:rsidRDefault="004E3B49" w:rsidP="004E3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שהיא בעצם אותה שאלה. </w:t>
      </w:r>
    </w:p>
    <w:p w:rsidR="004E3B49" w:rsidRDefault="004E3B49" w:rsidP="004E3B49">
      <w:pPr>
        <w:rPr>
          <w:rtl/>
          <w:lang w:eastAsia="he-IL"/>
        </w:rPr>
      </w:pPr>
    </w:p>
    <w:p w:rsidR="004E3B49" w:rsidRDefault="004E3B49" w:rsidP="004E3B49">
      <w:pPr>
        <w:pStyle w:val="af6"/>
        <w:keepNext/>
        <w:rPr>
          <w:rtl/>
        </w:rPr>
      </w:pPr>
      <w:bookmarkStart w:id="1337" w:name="ET_yor_6157_310"/>
      <w:r w:rsidRPr="004E3B4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E3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"/>
    </w:p>
    <w:p w:rsidR="004E3B49" w:rsidRDefault="004E3B49" w:rsidP="004E3B49">
      <w:pPr>
        <w:pStyle w:val="KeepWithNext"/>
        <w:rPr>
          <w:rtl/>
          <w:lang w:eastAsia="he-IL"/>
        </w:rPr>
      </w:pPr>
    </w:p>
    <w:p w:rsidR="004E3B49" w:rsidRDefault="004E3B49" w:rsidP="00426937">
      <w:pPr>
        <w:rPr>
          <w:rtl/>
          <w:lang w:eastAsia="he-IL"/>
        </w:rPr>
      </w:pPr>
      <w:bookmarkStart w:id="1338" w:name="_ETM_Q1_4675000"/>
      <w:bookmarkEnd w:id="1338"/>
      <w:r>
        <w:rPr>
          <w:rFonts w:hint="cs"/>
          <w:rtl/>
          <w:lang w:eastAsia="he-IL"/>
        </w:rPr>
        <w:t xml:space="preserve">גלעד, סליחה, עם </w:t>
      </w:r>
      <w:bookmarkStart w:id="1339" w:name="_ETM_Q1_4680000"/>
      <w:bookmarkEnd w:id="1339"/>
      <w:r>
        <w:rPr>
          <w:rFonts w:hint="cs"/>
          <w:rtl/>
          <w:lang w:eastAsia="he-IL"/>
        </w:rPr>
        <w:t xml:space="preserve">כל הכבוד.  </w:t>
      </w:r>
    </w:p>
    <w:p w:rsidR="004E3B49" w:rsidRDefault="004E3B49" w:rsidP="004E3B49">
      <w:pPr>
        <w:rPr>
          <w:rtl/>
          <w:lang w:eastAsia="he-IL"/>
        </w:rPr>
      </w:pPr>
    </w:p>
    <w:p w:rsidR="004E3B49" w:rsidRDefault="004E3B49" w:rsidP="004E3B49">
      <w:pPr>
        <w:pStyle w:val="a4"/>
        <w:keepNext/>
        <w:rPr>
          <w:rtl/>
        </w:rPr>
      </w:pPr>
      <w:bookmarkStart w:id="1340" w:name="ET_speaker_6156_311"/>
      <w:r w:rsidRPr="004E3B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E3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0"/>
    </w:p>
    <w:p w:rsidR="004E3B49" w:rsidRDefault="004E3B49" w:rsidP="004E3B49">
      <w:pPr>
        <w:pStyle w:val="KeepWithNext"/>
        <w:rPr>
          <w:rtl/>
          <w:lang w:eastAsia="he-IL"/>
        </w:rPr>
      </w:pPr>
    </w:p>
    <w:p w:rsidR="004E3B49" w:rsidRDefault="004E3B49" w:rsidP="004E3B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הופך את חברי הוועדה לסטטיסטים. </w:t>
      </w:r>
      <w:bookmarkStart w:id="1341" w:name="_ETM_Q1_4682000"/>
      <w:bookmarkEnd w:id="1341"/>
      <w:r>
        <w:rPr>
          <w:rFonts w:hint="cs"/>
          <w:rtl/>
          <w:lang w:eastAsia="he-IL"/>
        </w:rPr>
        <w:t xml:space="preserve">מה </w:t>
      </w:r>
      <w:bookmarkStart w:id="1342" w:name="_ETM_Q1_4685000"/>
      <w:bookmarkEnd w:id="1342"/>
      <w:r>
        <w:rPr>
          <w:rFonts w:hint="cs"/>
          <w:rtl/>
          <w:lang w:eastAsia="he-IL"/>
        </w:rPr>
        <w:t xml:space="preserve">לעשות. </w:t>
      </w:r>
    </w:p>
    <w:p w:rsidR="004E3B49" w:rsidRDefault="004E3B49" w:rsidP="004E3B49">
      <w:pPr>
        <w:rPr>
          <w:rtl/>
          <w:lang w:eastAsia="he-IL"/>
        </w:rPr>
      </w:pPr>
    </w:p>
    <w:p w:rsidR="004E3B49" w:rsidRDefault="004E3B49" w:rsidP="004E3B49">
      <w:pPr>
        <w:pStyle w:val="af6"/>
        <w:keepNext/>
        <w:rPr>
          <w:rtl/>
        </w:rPr>
      </w:pPr>
      <w:bookmarkStart w:id="1343" w:name="ET_yor_6157_312"/>
      <w:r w:rsidRPr="004E3B4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E3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3"/>
    </w:p>
    <w:p w:rsidR="004E3B49" w:rsidRDefault="004E3B49" w:rsidP="004E3B49">
      <w:pPr>
        <w:pStyle w:val="KeepWithNext"/>
        <w:rPr>
          <w:rtl/>
          <w:lang w:eastAsia="he-IL"/>
        </w:rPr>
      </w:pPr>
    </w:p>
    <w:p w:rsidR="004E3B49" w:rsidRDefault="004E3B49" w:rsidP="004E3B49">
      <w:pPr>
        <w:rPr>
          <w:rtl/>
          <w:lang w:eastAsia="he-IL"/>
        </w:rPr>
      </w:pPr>
      <w:bookmarkStart w:id="1344" w:name="_ETM_Q1_4681000"/>
      <w:bookmarkEnd w:id="1344"/>
      <w:r>
        <w:rPr>
          <w:rFonts w:hint="cs"/>
          <w:rtl/>
          <w:lang w:eastAsia="he-IL"/>
        </w:rPr>
        <w:t xml:space="preserve">אני לא ביקשתי שידברו נציגי ייעוץ וחקיקה. ביקש פרקליט </w:t>
      </w:r>
      <w:bookmarkStart w:id="1345" w:name="_ETM_Q1_4690000"/>
      <w:bookmarkEnd w:id="1345"/>
      <w:r>
        <w:rPr>
          <w:rFonts w:hint="cs"/>
          <w:rtl/>
          <w:lang w:eastAsia="he-IL"/>
        </w:rPr>
        <w:t xml:space="preserve">המדינה שאת השלמת תשובתו – שהיא, אני מזכיר לך, שאלה אחת ששאלתי בדיון הקודם - </w:t>
      </w:r>
      <w:bookmarkStart w:id="1346" w:name="_ETM_Q1_4693000"/>
      <w:bookmarkEnd w:id="1346"/>
      <w:r>
        <w:rPr>
          <w:rFonts w:hint="cs"/>
          <w:rtl/>
          <w:lang w:eastAsia="he-IL"/>
        </w:rPr>
        <w:t>- -</w:t>
      </w:r>
    </w:p>
    <w:p w:rsidR="004E3B49" w:rsidRDefault="004E3B49" w:rsidP="004E3B49">
      <w:pPr>
        <w:rPr>
          <w:rtl/>
          <w:lang w:eastAsia="he-IL"/>
        </w:rPr>
      </w:pPr>
      <w:bookmarkStart w:id="1347" w:name="_ETM_Q1_4695000"/>
      <w:bookmarkEnd w:id="1347"/>
    </w:p>
    <w:p w:rsidR="004E3B49" w:rsidRDefault="004E3B49" w:rsidP="004E3B49">
      <w:pPr>
        <w:pStyle w:val="a4"/>
        <w:keepNext/>
        <w:rPr>
          <w:rtl/>
        </w:rPr>
      </w:pPr>
      <w:bookmarkStart w:id="1348" w:name="ET_speaker_6156_313"/>
      <w:r w:rsidRPr="004E3B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E3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4E3B49" w:rsidRDefault="004E3B49" w:rsidP="004E3B49">
      <w:pPr>
        <w:pStyle w:val="KeepWithNext"/>
        <w:rPr>
          <w:rtl/>
          <w:lang w:eastAsia="he-IL"/>
        </w:rPr>
      </w:pPr>
    </w:p>
    <w:p w:rsidR="004E3B49" w:rsidRDefault="004E3B49" w:rsidP="004E3B49">
      <w:pPr>
        <w:rPr>
          <w:rtl/>
          <w:lang w:eastAsia="he-IL"/>
        </w:rPr>
      </w:pPr>
      <w:bookmarkStart w:id="1349" w:name="_ETM_Q1_4696000"/>
      <w:bookmarkEnd w:id="1349"/>
      <w:r>
        <w:rPr>
          <w:rFonts w:hint="cs"/>
          <w:rtl/>
          <w:lang w:eastAsia="he-IL"/>
        </w:rPr>
        <w:t>שחזרת ושאלת.</w:t>
      </w:r>
    </w:p>
    <w:p w:rsidR="004E3B49" w:rsidRDefault="004E3B49" w:rsidP="004E3B49">
      <w:pPr>
        <w:rPr>
          <w:rtl/>
          <w:lang w:eastAsia="he-IL"/>
        </w:rPr>
      </w:pPr>
      <w:bookmarkStart w:id="1350" w:name="_ETM_Q1_4697000"/>
      <w:bookmarkEnd w:id="1350"/>
    </w:p>
    <w:p w:rsidR="004E3B49" w:rsidRDefault="004E3B49" w:rsidP="004E3B49">
      <w:pPr>
        <w:pStyle w:val="af6"/>
        <w:keepNext/>
        <w:rPr>
          <w:rtl/>
        </w:rPr>
      </w:pPr>
      <w:bookmarkStart w:id="1351" w:name="ET_yor_6157_314"/>
      <w:r w:rsidRPr="004E3B4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E3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:rsidR="004E3B49" w:rsidRDefault="004E3B49" w:rsidP="004E3B49">
      <w:pPr>
        <w:pStyle w:val="KeepWithNext"/>
        <w:rPr>
          <w:rtl/>
          <w:lang w:eastAsia="he-IL"/>
        </w:rPr>
      </w:pPr>
    </w:p>
    <w:p w:rsidR="004E3B49" w:rsidRDefault="004E3B49" w:rsidP="004E3B49">
      <w:pPr>
        <w:rPr>
          <w:rtl/>
          <w:lang w:eastAsia="he-IL"/>
        </w:rPr>
      </w:pPr>
      <w:bookmarkStart w:id="1352" w:name="_ETM_Q1_4698000"/>
      <w:bookmarkEnd w:id="1352"/>
      <w:r>
        <w:rPr>
          <w:rFonts w:hint="cs"/>
          <w:rtl/>
          <w:lang w:eastAsia="he-IL"/>
        </w:rPr>
        <w:t xml:space="preserve">לא חזרתי. לא חזרתי אפילו פעם אחת. </w:t>
      </w:r>
      <w:bookmarkStart w:id="1353" w:name="_ETM_Q1_4700000"/>
      <w:bookmarkEnd w:id="1353"/>
      <w:r>
        <w:rPr>
          <w:rFonts w:hint="cs"/>
          <w:rtl/>
          <w:lang w:eastAsia="he-IL"/>
        </w:rPr>
        <w:t>השאלה היא אותה שאלה, לא השתנתה אפילו פעם אחת. אני</w:t>
      </w:r>
      <w:bookmarkStart w:id="1354" w:name="_ETM_Q1_4704000"/>
      <w:bookmarkEnd w:id="1354"/>
      <w:r>
        <w:rPr>
          <w:rFonts w:hint="cs"/>
          <w:rtl/>
          <w:lang w:eastAsia="he-IL"/>
        </w:rPr>
        <w:t xml:space="preserve"> מנסה להבין את התשובה ואתה מנסה - -</w:t>
      </w:r>
      <w:r w:rsidR="00426937">
        <w:rPr>
          <w:rFonts w:hint="cs"/>
          <w:rtl/>
          <w:lang w:eastAsia="he-IL"/>
        </w:rPr>
        <w:t xml:space="preserve"> -</w:t>
      </w:r>
    </w:p>
    <w:p w:rsidR="004E3B49" w:rsidRDefault="004E3B49" w:rsidP="004E3B49">
      <w:pPr>
        <w:rPr>
          <w:rtl/>
          <w:lang w:eastAsia="he-IL"/>
        </w:rPr>
      </w:pPr>
    </w:p>
    <w:p w:rsidR="004E3B49" w:rsidRDefault="004E3B49" w:rsidP="004E3B49">
      <w:pPr>
        <w:pStyle w:val="a4"/>
        <w:keepNext/>
        <w:rPr>
          <w:rtl/>
        </w:rPr>
      </w:pPr>
      <w:bookmarkStart w:id="1355" w:name="ET_speaker_6156_315"/>
      <w:r w:rsidRPr="004E3B4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E3B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5"/>
    </w:p>
    <w:p w:rsidR="004E3B49" w:rsidRDefault="004E3B49" w:rsidP="004E3B49">
      <w:pPr>
        <w:pStyle w:val="KeepWithNext"/>
        <w:rPr>
          <w:rtl/>
          <w:lang w:eastAsia="he-IL"/>
        </w:rPr>
      </w:pPr>
    </w:p>
    <w:p w:rsidR="004E3B49" w:rsidRDefault="004E3B49" w:rsidP="00426937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שיש עוד חברי ועדה שמבקשים להתייחס לשאלה הזאת ולדרך שאתה מציג את השאלה הזאת</w:t>
      </w:r>
      <w:r w:rsidR="00426937">
        <w:rPr>
          <w:rFonts w:hint="cs"/>
          <w:rtl/>
          <w:lang w:eastAsia="he-IL"/>
        </w:rPr>
        <w:t>.</w:t>
      </w:r>
    </w:p>
    <w:p w:rsidR="004E3B49" w:rsidRDefault="004E3B49" w:rsidP="004E3B49">
      <w:pPr>
        <w:rPr>
          <w:rtl/>
          <w:lang w:eastAsia="he-IL"/>
        </w:rPr>
      </w:pPr>
    </w:p>
    <w:p w:rsidR="004E3B49" w:rsidRDefault="004E3B49" w:rsidP="004E3B49">
      <w:pPr>
        <w:pStyle w:val="af6"/>
        <w:keepNext/>
        <w:rPr>
          <w:rtl/>
        </w:rPr>
      </w:pPr>
      <w:bookmarkStart w:id="1356" w:name="ET_yor_6157_316"/>
      <w:r w:rsidRPr="004E3B4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E3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"/>
    </w:p>
    <w:p w:rsidR="004E3B49" w:rsidRDefault="004E3B49" w:rsidP="004E3B49">
      <w:pPr>
        <w:pStyle w:val="KeepWithNext"/>
        <w:rPr>
          <w:rtl/>
          <w:lang w:eastAsia="he-IL"/>
        </w:rPr>
      </w:pPr>
    </w:p>
    <w:p w:rsidR="004E3B49" w:rsidRDefault="004E3B49" w:rsidP="004E3B49">
      <w:pPr>
        <w:rPr>
          <w:rtl/>
          <w:lang w:eastAsia="he-IL"/>
        </w:rPr>
      </w:pPr>
      <w:bookmarkStart w:id="1357" w:name="_ETM_Q1_4706000"/>
      <w:bookmarkEnd w:id="1357"/>
      <w:r>
        <w:rPr>
          <w:rFonts w:hint="cs"/>
          <w:rtl/>
          <w:lang w:eastAsia="he-IL"/>
        </w:rPr>
        <w:t>אתה מוזמן</w:t>
      </w:r>
      <w:bookmarkStart w:id="1358" w:name="_ETM_Q1_4707000"/>
      <w:bookmarkEnd w:id="1358"/>
      <w:r w:rsidR="00166438">
        <w:rPr>
          <w:rFonts w:hint="cs"/>
          <w:rtl/>
          <w:lang w:eastAsia="he-IL"/>
        </w:rPr>
        <w:t>.</w:t>
      </w:r>
    </w:p>
    <w:p w:rsidR="00166438" w:rsidRDefault="00166438" w:rsidP="004E3B49">
      <w:pPr>
        <w:rPr>
          <w:rtl/>
          <w:lang w:eastAsia="he-IL"/>
        </w:rPr>
      </w:pPr>
    </w:p>
    <w:p w:rsidR="00166438" w:rsidRDefault="00166438" w:rsidP="00166438">
      <w:pPr>
        <w:pStyle w:val="a4"/>
        <w:keepNext/>
        <w:rPr>
          <w:rtl/>
        </w:rPr>
      </w:pPr>
      <w:bookmarkStart w:id="1359" w:name="ET_speaker_6156_317"/>
      <w:r w:rsidRPr="001664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66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166438" w:rsidRDefault="00166438" w:rsidP="00166438">
      <w:pPr>
        <w:pStyle w:val="KeepWithNext"/>
        <w:rPr>
          <w:rtl/>
          <w:lang w:eastAsia="he-IL"/>
        </w:rPr>
      </w:pPr>
    </w:p>
    <w:p w:rsidR="00166438" w:rsidRDefault="00166438" w:rsidP="00166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מוזמן למה? להאזין לך - - </w:t>
      </w:r>
      <w:bookmarkStart w:id="1360" w:name="_ETM_Q1_4713000"/>
      <w:bookmarkEnd w:id="1360"/>
      <w:r>
        <w:rPr>
          <w:rFonts w:hint="cs"/>
          <w:rtl/>
          <w:lang w:eastAsia="he-IL"/>
        </w:rPr>
        <w:t>-</w:t>
      </w:r>
    </w:p>
    <w:p w:rsidR="00166438" w:rsidRDefault="00166438" w:rsidP="00166438">
      <w:pPr>
        <w:rPr>
          <w:rtl/>
          <w:lang w:eastAsia="he-IL"/>
        </w:rPr>
      </w:pPr>
      <w:bookmarkStart w:id="1361" w:name="_ETM_Q1_4709000"/>
      <w:bookmarkEnd w:id="1361"/>
    </w:p>
    <w:p w:rsidR="00166438" w:rsidRDefault="00166438" w:rsidP="00166438">
      <w:pPr>
        <w:pStyle w:val="a4"/>
        <w:keepNext/>
        <w:rPr>
          <w:rtl/>
        </w:rPr>
      </w:pPr>
      <w:bookmarkStart w:id="1362" w:name="ET_speaker_6345_319"/>
      <w:r w:rsidRPr="0016643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664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2"/>
    </w:p>
    <w:p w:rsidR="00166438" w:rsidRDefault="00166438" w:rsidP="00166438">
      <w:pPr>
        <w:pStyle w:val="KeepWithNext"/>
        <w:rPr>
          <w:rtl/>
          <w:lang w:eastAsia="he-IL"/>
        </w:rPr>
      </w:pPr>
    </w:p>
    <w:p w:rsidR="00166438" w:rsidRPr="00166438" w:rsidRDefault="00166438" w:rsidP="00166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 כבר. די. </w:t>
      </w:r>
    </w:p>
    <w:p w:rsidR="00166438" w:rsidRDefault="00166438" w:rsidP="00166438">
      <w:pPr>
        <w:rPr>
          <w:rtl/>
          <w:lang w:eastAsia="he-IL"/>
        </w:rPr>
      </w:pPr>
    </w:p>
    <w:p w:rsidR="00166438" w:rsidRDefault="00166438" w:rsidP="00166438">
      <w:pPr>
        <w:pStyle w:val="af6"/>
        <w:keepNext/>
        <w:rPr>
          <w:rtl/>
        </w:rPr>
      </w:pPr>
      <w:bookmarkStart w:id="1363" w:name="ET_yor_6157_318"/>
      <w:r w:rsidRPr="001664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664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3"/>
    </w:p>
    <w:p w:rsidR="00166438" w:rsidRDefault="00166438" w:rsidP="00166438">
      <w:pPr>
        <w:pStyle w:val="KeepWithNext"/>
        <w:rPr>
          <w:rtl/>
          <w:lang w:eastAsia="he-IL"/>
        </w:rPr>
      </w:pPr>
    </w:p>
    <w:p w:rsidR="00166438" w:rsidRDefault="000B2C11" w:rsidP="00166438">
      <w:pPr>
        <w:rPr>
          <w:rtl/>
          <w:lang w:eastAsia="he-IL"/>
        </w:rPr>
      </w:pPr>
      <w:bookmarkStart w:id="1364" w:name="_ETM_Q1_4710000"/>
      <w:bookmarkEnd w:id="1364"/>
      <w:r>
        <w:rPr>
          <w:rFonts w:hint="cs"/>
          <w:rtl/>
          <w:lang w:eastAsia="he-IL"/>
        </w:rPr>
        <w:t xml:space="preserve">אתה מוזמן לא להפריע לי שוב </w:t>
      </w:r>
      <w:bookmarkStart w:id="1365" w:name="_ETM_Q1_4714000"/>
      <w:bookmarkEnd w:id="1365"/>
      <w:r>
        <w:rPr>
          <w:rFonts w:hint="cs"/>
          <w:rtl/>
          <w:lang w:eastAsia="he-IL"/>
        </w:rPr>
        <w:t xml:space="preserve">ושוב ולא להפריע לציבור להבין את התשובה. </w:t>
      </w:r>
    </w:p>
    <w:p w:rsidR="000B2C11" w:rsidRDefault="000B2C11" w:rsidP="00166438">
      <w:pPr>
        <w:rPr>
          <w:rtl/>
          <w:lang w:eastAsia="he-IL"/>
        </w:rPr>
      </w:pPr>
      <w:bookmarkStart w:id="1366" w:name="_ETM_Q1_4718000"/>
      <w:bookmarkEnd w:id="1366"/>
    </w:p>
    <w:p w:rsidR="000B2C11" w:rsidRDefault="000B2C11" w:rsidP="000B2C11">
      <w:pPr>
        <w:pStyle w:val="a4"/>
        <w:keepNext/>
        <w:rPr>
          <w:rtl/>
        </w:rPr>
      </w:pPr>
      <w:bookmarkStart w:id="1367" w:name="ET_speaker_6156_320"/>
      <w:r w:rsidRPr="000B2C1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2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7"/>
    </w:p>
    <w:p w:rsidR="000B2C11" w:rsidRDefault="000B2C11" w:rsidP="000B2C11">
      <w:pPr>
        <w:pStyle w:val="KeepWithNext"/>
        <w:rPr>
          <w:rtl/>
          <w:lang w:eastAsia="he-IL"/>
        </w:rPr>
      </w:pPr>
    </w:p>
    <w:p w:rsidR="000B2C11" w:rsidRDefault="000B2C11" w:rsidP="000B2C11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הבנו.</w:t>
      </w:r>
    </w:p>
    <w:p w:rsidR="000B2C11" w:rsidRDefault="000B2C11" w:rsidP="000B2C11">
      <w:pPr>
        <w:rPr>
          <w:rtl/>
          <w:lang w:eastAsia="he-IL"/>
        </w:rPr>
      </w:pPr>
      <w:bookmarkStart w:id="1368" w:name="_ETM_Q1_4716000"/>
      <w:bookmarkEnd w:id="1368"/>
    </w:p>
    <w:p w:rsidR="000B2C11" w:rsidRDefault="000B2C11" w:rsidP="000B2C11">
      <w:pPr>
        <w:pStyle w:val="af6"/>
        <w:keepNext/>
        <w:rPr>
          <w:rtl/>
        </w:rPr>
      </w:pPr>
      <w:bookmarkStart w:id="1369" w:name="ET_yor_6157_321"/>
      <w:r w:rsidRPr="000B2C1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B2C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9"/>
    </w:p>
    <w:p w:rsidR="000B2C11" w:rsidRDefault="000B2C11" w:rsidP="000B2C11">
      <w:pPr>
        <w:pStyle w:val="KeepWithNext"/>
        <w:rPr>
          <w:rtl/>
          <w:lang w:eastAsia="he-IL"/>
        </w:rPr>
      </w:pPr>
    </w:p>
    <w:p w:rsidR="000B2C11" w:rsidRDefault="000B2C11" w:rsidP="000B2C11">
      <w:pPr>
        <w:rPr>
          <w:rtl/>
          <w:lang w:eastAsia="he-IL"/>
        </w:rPr>
      </w:pPr>
      <w:bookmarkStart w:id="1370" w:name="_ETM_Q1_4717000"/>
      <w:bookmarkEnd w:id="1370"/>
      <w:r>
        <w:rPr>
          <w:rFonts w:hint="cs"/>
          <w:rtl/>
          <w:lang w:eastAsia="he-IL"/>
        </w:rPr>
        <w:t xml:space="preserve">ואני מנסה להבין את האמירה שנאמרה פה בתשובה, שאנחנו לא </w:t>
      </w:r>
      <w:bookmarkStart w:id="1371" w:name="_ETM_Q1_4721000"/>
      <w:bookmarkEnd w:id="1371"/>
      <w:r>
        <w:rPr>
          <w:rFonts w:hint="cs"/>
          <w:rtl/>
          <w:lang w:eastAsia="he-IL"/>
        </w:rPr>
        <w:t xml:space="preserve">פותחים בחקירה אם אנחנו לא יודעים שנעמיד לדין. </w:t>
      </w:r>
      <w:bookmarkStart w:id="1372" w:name="_ETM_Q1_4727000"/>
      <w:bookmarkEnd w:id="1372"/>
      <w:r>
        <w:rPr>
          <w:rFonts w:hint="cs"/>
          <w:rtl/>
          <w:lang w:eastAsia="he-IL"/>
        </w:rPr>
        <w:t xml:space="preserve">לי זה נשמע כמו אמירה מאוד מאוד בעייתית, </w:t>
      </w:r>
      <w:bookmarkStart w:id="1373" w:name="_ETM_Q1_4728000"/>
      <w:bookmarkEnd w:id="1373"/>
      <w:r>
        <w:rPr>
          <w:rFonts w:hint="cs"/>
          <w:rtl/>
          <w:lang w:eastAsia="he-IL"/>
        </w:rPr>
        <w:t xml:space="preserve">אני חייב לומר. </w:t>
      </w:r>
    </w:p>
    <w:p w:rsidR="000B2C11" w:rsidRDefault="000B2C11" w:rsidP="000B2C11">
      <w:pPr>
        <w:rPr>
          <w:rtl/>
          <w:lang w:eastAsia="he-IL"/>
        </w:rPr>
      </w:pPr>
    </w:p>
    <w:p w:rsidR="000B2C11" w:rsidRDefault="000B2C11" w:rsidP="000B2C11">
      <w:pPr>
        <w:pStyle w:val="a4"/>
        <w:keepNext/>
        <w:rPr>
          <w:rtl/>
        </w:rPr>
      </w:pPr>
      <w:bookmarkStart w:id="1374" w:name="ET_speaker_6164_322"/>
      <w:r w:rsidRPr="000B2C1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B2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:rsidR="000B2C11" w:rsidRDefault="000B2C11" w:rsidP="000B2C11">
      <w:pPr>
        <w:pStyle w:val="KeepWithNext"/>
        <w:rPr>
          <w:rtl/>
          <w:lang w:eastAsia="he-IL"/>
        </w:rPr>
      </w:pPr>
    </w:p>
    <w:p w:rsidR="000B2C11" w:rsidRDefault="000B2C11" w:rsidP="000B2C11">
      <w:pPr>
        <w:rPr>
          <w:rtl/>
          <w:lang w:eastAsia="he-IL"/>
        </w:rPr>
      </w:pPr>
      <w:bookmarkStart w:id="1375" w:name="_ETM_Q1_4731000"/>
      <w:bookmarkEnd w:id="1375"/>
      <w:r>
        <w:rPr>
          <w:rFonts w:hint="cs"/>
          <w:rtl/>
          <w:lang w:eastAsia="he-IL"/>
        </w:rPr>
        <w:t xml:space="preserve">את כל עבודת המשטרה ביטלת. ואני </w:t>
      </w:r>
      <w:bookmarkStart w:id="1376" w:name="_ETM_Q1_4734000"/>
      <w:bookmarkEnd w:id="1376"/>
      <w:r>
        <w:rPr>
          <w:rFonts w:hint="cs"/>
          <w:rtl/>
          <w:lang w:eastAsia="he-IL"/>
        </w:rPr>
        <w:t xml:space="preserve">חייב לומר לך, אדוני פרקליט המדינה. הזכרת שני דברים. הזכרת חשד סביר והזכרת ערר. שתי הדוגמאות האלה הן </w:t>
      </w:r>
      <w:bookmarkStart w:id="1377" w:name="_ETM_Q1_4738000"/>
      <w:bookmarkEnd w:id="1377"/>
      <w:r>
        <w:rPr>
          <w:rFonts w:hint="cs"/>
          <w:rtl/>
          <w:lang w:eastAsia="he-IL"/>
        </w:rPr>
        <w:t xml:space="preserve">דוגמאות מפורשות בחקיקה ואף אחד לא אומר - - - </w:t>
      </w:r>
      <w:bookmarkStart w:id="1378" w:name="_ETM_Q1_4740000"/>
      <w:bookmarkEnd w:id="1378"/>
      <w:r>
        <w:rPr>
          <w:rFonts w:hint="cs"/>
          <w:rtl/>
          <w:lang w:eastAsia="he-IL"/>
        </w:rPr>
        <w:t xml:space="preserve">סבירות, אבל סבירות בתוך המסגרת החקיקתית. </w:t>
      </w:r>
    </w:p>
    <w:p w:rsidR="000B2C11" w:rsidRDefault="000B2C11" w:rsidP="000B2C11">
      <w:pPr>
        <w:rPr>
          <w:rtl/>
          <w:lang w:eastAsia="he-IL"/>
        </w:rPr>
      </w:pPr>
    </w:p>
    <w:p w:rsidR="000B2C11" w:rsidRDefault="000B2C11" w:rsidP="000B2C11">
      <w:pPr>
        <w:pStyle w:val="af6"/>
        <w:keepNext/>
        <w:rPr>
          <w:rtl/>
        </w:rPr>
      </w:pPr>
      <w:bookmarkStart w:id="1379" w:name="ET_yor_6157_324"/>
      <w:r w:rsidRPr="000B2C1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B2C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9"/>
    </w:p>
    <w:p w:rsidR="000B2C11" w:rsidRDefault="000B2C11" w:rsidP="000B2C11">
      <w:pPr>
        <w:pStyle w:val="KeepWithNext"/>
        <w:rPr>
          <w:rtl/>
          <w:lang w:eastAsia="he-IL"/>
        </w:rPr>
      </w:pPr>
    </w:p>
    <w:p w:rsidR="000B2C11" w:rsidRDefault="000B2C11" w:rsidP="000B2C11">
      <w:pPr>
        <w:rPr>
          <w:rtl/>
          <w:lang w:eastAsia="he-IL"/>
        </w:rPr>
      </w:pPr>
      <w:bookmarkStart w:id="1380" w:name="_ETM_Q1_4741000"/>
      <w:bookmarkEnd w:id="1380"/>
      <w:r>
        <w:rPr>
          <w:rFonts w:hint="cs"/>
          <w:rtl/>
          <w:lang w:eastAsia="he-IL"/>
        </w:rPr>
        <w:t>עמית.</w:t>
      </w:r>
      <w:bookmarkStart w:id="1381" w:name="_ETM_Q1_4743000"/>
      <w:bookmarkEnd w:id="1381"/>
      <w:r>
        <w:rPr>
          <w:rFonts w:hint="cs"/>
          <w:rtl/>
          <w:lang w:eastAsia="he-IL"/>
        </w:rPr>
        <w:t xml:space="preserve"> אנחנו מחכים עדיין לתשובה לשאלה אחת. אם נוסיף עוד שאלות לא נקבל תשובה.</w:t>
      </w:r>
    </w:p>
    <w:p w:rsidR="000B2C11" w:rsidRDefault="000B2C11" w:rsidP="000B2C11">
      <w:pPr>
        <w:rPr>
          <w:rtl/>
          <w:lang w:eastAsia="he-IL"/>
        </w:rPr>
      </w:pPr>
      <w:bookmarkStart w:id="1382" w:name="_ETM_Q1_4746000"/>
      <w:bookmarkEnd w:id="1382"/>
    </w:p>
    <w:p w:rsidR="000B2C11" w:rsidRDefault="000B2C11" w:rsidP="000B2C11">
      <w:pPr>
        <w:pStyle w:val="a4"/>
        <w:keepNext/>
        <w:rPr>
          <w:rtl/>
        </w:rPr>
      </w:pPr>
      <w:bookmarkStart w:id="1383" w:name="ET_speaker_6164_327"/>
      <w:r w:rsidRPr="000B2C1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B2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:rsidR="000B2C11" w:rsidRDefault="000B2C11" w:rsidP="000B2C11">
      <w:pPr>
        <w:pStyle w:val="KeepWithNext"/>
        <w:rPr>
          <w:rtl/>
          <w:lang w:eastAsia="he-IL"/>
        </w:rPr>
      </w:pPr>
    </w:p>
    <w:p w:rsidR="000B2C11" w:rsidRPr="000B2C11" w:rsidRDefault="000B2C11" w:rsidP="000B2C11">
      <w:pPr>
        <w:rPr>
          <w:rtl/>
          <w:lang w:eastAsia="he-IL"/>
        </w:rPr>
      </w:pPr>
      <w:bookmarkStart w:id="1384" w:name="_ETM_Q1_4748000"/>
      <w:bookmarkEnd w:id="1384"/>
      <w:r>
        <w:rPr>
          <w:rFonts w:hint="cs"/>
          <w:rtl/>
          <w:lang w:eastAsia="he-IL"/>
        </w:rPr>
        <w:t xml:space="preserve">אני רק מחדד שהדוגמאות </w:t>
      </w:r>
      <w:bookmarkStart w:id="1385" w:name="_ETM_Q1_4750000"/>
      <w:bookmarkEnd w:id="1385"/>
      <w:r>
        <w:rPr>
          <w:rFonts w:hint="cs"/>
          <w:rtl/>
          <w:lang w:eastAsia="he-IL"/>
        </w:rPr>
        <w:t>שהוא הביא לא משיבות על העניין.</w:t>
      </w:r>
    </w:p>
    <w:p w:rsidR="000B2C11" w:rsidRDefault="000B2C11" w:rsidP="000B2C11">
      <w:pPr>
        <w:rPr>
          <w:rtl/>
          <w:lang w:eastAsia="he-IL"/>
        </w:rPr>
      </w:pPr>
      <w:bookmarkStart w:id="1386" w:name="_ETM_Q1_4744000"/>
      <w:bookmarkEnd w:id="1386"/>
    </w:p>
    <w:p w:rsidR="000B2C11" w:rsidRDefault="000B2C11" w:rsidP="000B2C11">
      <w:pPr>
        <w:pStyle w:val="a4"/>
        <w:keepNext/>
        <w:rPr>
          <w:rtl/>
        </w:rPr>
      </w:pPr>
      <w:bookmarkStart w:id="1387" w:name="ET_speaker_6156_326"/>
      <w:r w:rsidRPr="000B2C1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B2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:rsidR="000B2C11" w:rsidRDefault="000B2C11" w:rsidP="000B2C11">
      <w:pPr>
        <w:pStyle w:val="KeepWithNext"/>
        <w:rPr>
          <w:rtl/>
          <w:lang w:eastAsia="he-IL"/>
        </w:rPr>
      </w:pPr>
    </w:p>
    <w:p w:rsidR="000B2C11" w:rsidRDefault="000B2C11" w:rsidP="000B2C11">
      <w:pPr>
        <w:rPr>
          <w:rtl/>
          <w:lang w:eastAsia="he-IL"/>
        </w:rPr>
      </w:pPr>
      <w:bookmarkStart w:id="1388" w:name="_ETM_Q1_4745000"/>
      <w:bookmarkEnd w:id="1388"/>
      <w:r>
        <w:rPr>
          <w:rFonts w:hint="cs"/>
          <w:rtl/>
          <w:lang w:eastAsia="he-IL"/>
        </w:rPr>
        <w:t>הכל אותה שאלה.</w:t>
      </w:r>
    </w:p>
    <w:p w:rsidR="000B2C11" w:rsidRDefault="000B2C11" w:rsidP="000B2C11">
      <w:pPr>
        <w:rPr>
          <w:rtl/>
          <w:lang w:eastAsia="he-IL"/>
        </w:rPr>
      </w:pPr>
      <w:bookmarkStart w:id="1389" w:name="_ETM_Q1_4756000"/>
      <w:bookmarkEnd w:id="1389"/>
    </w:p>
    <w:p w:rsidR="000B2C11" w:rsidRDefault="000B2C11" w:rsidP="000B2C11">
      <w:pPr>
        <w:pStyle w:val="af9"/>
        <w:keepNext/>
        <w:rPr>
          <w:rtl/>
          <w:lang w:eastAsia="he-IL"/>
        </w:rPr>
      </w:pPr>
      <w:bookmarkStart w:id="1390" w:name="ET_guest_749753_328"/>
      <w:r w:rsidRPr="000B2C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0B2C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0"/>
    </w:p>
    <w:p w:rsidR="000B2C11" w:rsidRDefault="000B2C11" w:rsidP="000B2C11">
      <w:pPr>
        <w:pStyle w:val="KeepWithNext"/>
        <w:rPr>
          <w:rtl/>
          <w:lang w:eastAsia="he-IL"/>
        </w:rPr>
      </w:pPr>
    </w:p>
    <w:p w:rsidR="005136D6" w:rsidRDefault="000B2C11" w:rsidP="00063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לגמרי </w:t>
      </w:r>
      <w:bookmarkStart w:id="1391" w:name="_ETM_Q1_4754000"/>
      <w:bookmarkEnd w:id="1391"/>
      <w:r>
        <w:rPr>
          <w:rFonts w:hint="cs"/>
          <w:rtl/>
          <w:lang w:eastAsia="he-IL"/>
        </w:rPr>
        <w:t xml:space="preserve">מבין את השאלה של היושב-ראש ואני חושב שהתשובה לכך נמצאת </w:t>
      </w:r>
      <w:bookmarkStart w:id="1392" w:name="_ETM_Q1_4763000"/>
      <w:bookmarkEnd w:id="1392"/>
      <w:r>
        <w:rPr>
          <w:rFonts w:hint="cs"/>
          <w:rtl/>
          <w:lang w:eastAsia="he-IL"/>
        </w:rPr>
        <w:t>בהחלטות של בית המשפט העליון. כך למשל בבג"ץ רוזנטל</w:t>
      </w:r>
      <w:r w:rsidR="000633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שם </w:t>
      </w:r>
      <w:bookmarkStart w:id="1393" w:name="_ETM_Q1_4769000"/>
      <w:bookmarkEnd w:id="1393"/>
      <w:r>
        <w:rPr>
          <w:rFonts w:hint="cs"/>
          <w:rtl/>
          <w:lang w:eastAsia="he-IL"/>
        </w:rPr>
        <w:t>אומר בית המשפט העליון את הדבר הבא</w:t>
      </w:r>
      <w:bookmarkStart w:id="1394" w:name="_ETM_Q1_4771000"/>
      <w:bookmarkEnd w:id="1394"/>
      <w:r>
        <w:rPr>
          <w:rFonts w:hint="cs"/>
          <w:rtl/>
          <w:lang w:eastAsia="he-IL"/>
        </w:rPr>
        <w:t xml:space="preserve">. הוא אומר כך: ניתן להסיק מכך כי אף שהרשות </w:t>
      </w:r>
      <w:bookmarkStart w:id="1395" w:name="_ETM_Q1_4774000"/>
      <w:bookmarkEnd w:id="1395"/>
      <w:r>
        <w:rPr>
          <w:rFonts w:hint="cs"/>
          <w:rtl/>
          <w:lang w:eastAsia="he-IL"/>
        </w:rPr>
        <w:t xml:space="preserve">החוקרת אינה רשאית </w:t>
      </w:r>
      <w:r w:rsidR="005136D6">
        <w:rPr>
          <w:rFonts w:hint="cs"/>
          <w:rtl/>
          <w:lang w:eastAsia="he-IL"/>
        </w:rPr>
        <w:t xml:space="preserve">לשקול את האינטרס הציבורי בחקירת פשע, מצבן של רשויות התביעה שונה. סעיף </w:t>
      </w:r>
      <w:bookmarkStart w:id="1396" w:name="_ETM_Q1_4778000"/>
      <w:bookmarkEnd w:id="1396"/>
      <w:r w:rsidR="005136D6">
        <w:rPr>
          <w:rFonts w:hint="cs"/>
          <w:rtl/>
          <w:lang w:eastAsia="he-IL"/>
        </w:rPr>
        <w:t xml:space="preserve">62 קובע כי לצד הפרמטר הראייתי שעל התובע לשקול בשלב </w:t>
      </w:r>
      <w:bookmarkStart w:id="1397" w:name="_ETM_Q1_4780000"/>
      <w:bookmarkEnd w:id="1397"/>
      <w:r w:rsidR="005136D6">
        <w:rPr>
          <w:rFonts w:hint="cs"/>
          <w:rtl/>
          <w:lang w:eastAsia="he-IL"/>
        </w:rPr>
        <w:t xml:space="preserve">העמדה לדין, עליו לבחון האם האינטרס הציבורי הכולל תומך </w:t>
      </w:r>
      <w:bookmarkStart w:id="1398" w:name="_ETM_Q1_4781000"/>
      <w:bookmarkEnd w:id="1398"/>
      <w:r w:rsidR="005136D6">
        <w:rPr>
          <w:rFonts w:hint="cs"/>
          <w:rtl/>
          <w:lang w:eastAsia="he-IL"/>
        </w:rPr>
        <w:t>בהגשת כתב אישום, וכו'.</w:t>
      </w:r>
    </w:p>
    <w:p w:rsidR="005136D6" w:rsidRDefault="005136D6" w:rsidP="005136D6">
      <w:pPr>
        <w:rPr>
          <w:rtl/>
          <w:lang w:eastAsia="he-IL"/>
        </w:rPr>
      </w:pPr>
    </w:p>
    <w:p w:rsidR="00B8028F" w:rsidRDefault="005136D6" w:rsidP="005136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אומר בית המשפט העליון את </w:t>
      </w:r>
      <w:bookmarkStart w:id="1399" w:name="_ETM_Q1_4787000"/>
      <w:bookmarkEnd w:id="1399"/>
      <w:r>
        <w:rPr>
          <w:rFonts w:hint="cs"/>
          <w:rtl/>
          <w:lang w:eastAsia="he-IL"/>
        </w:rPr>
        <w:t xml:space="preserve">הדבר הבא, בדיוק בנקודה שאליה כיוון היושב-ראש ולגבי התמיהה </w:t>
      </w:r>
      <w:bookmarkStart w:id="1400" w:name="_ETM_Q1_4792000"/>
      <w:bookmarkEnd w:id="1400"/>
      <w:r>
        <w:rPr>
          <w:rFonts w:hint="cs"/>
          <w:rtl/>
          <w:lang w:eastAsia="he-IL"/>
        </w:rPr>
        <w:t xml:space="preserve">שהוא העלה: לפיכך, כאשר היועץ המשפטי לממשלה, העומד בראש מערכת </w:t>
      </w:r>
      <w:bookmarkStart w:id="1401" w:name="_ETM_Q1_4799000"/>
      <w:bookmarkEnd w:id="1401"/>
      <w:r>
        <w:rPr>
          <w:rFonts w:hint="cs"/>
          <w:rtl/>
          <w:lang w:eastAsia="he-IL"/>
        </w:rPr>
        <w:t>התביעה, סבור שהאינטרס הציבורי שולל הגשת כתב אישום בגין</w:t>
      </w:r>
      <w:bookmarkStart w:id="1402" w:name="_ETM_Q1_4802000"/>
      <w:bookmarkEnd w:id="1402"/>
      <w:r>
        <w:rPr>
          <w:rFonts w:hint="cs"/>
          <w:rtl/>
          <w:lang w:eastAsia="he-IL"/>
        </w:rPr>
        <w:t xml:space="preserve"> עבירה מסוימת, בידיו למנוע פתיחת חקירת סרק לגביה. </w:t>
      </w:r>
    </w:p>
    <w:p w:rsidR="00B8028F" w:rsidRDefault="00B8028F" w:rsidP="005136D6">
      <w:pPr>
        <w:rPr>
          <w:rtl/>
          <w:lang w:eastAsia="he-IL"/>
        </w:rPr>
      </w:pPr>
    </w:p>
    <w:p w:rsidR="00861548" w:rsidRDefault="00B8028F" w:rsidP="000633DF">
      <w:pPr>
        <w:rPr>
          <w:rtl/>
          <w:lang w:eastAsia="he-IL"/>
        </w:rPr>
      </w:pPr>
      <w:bookmarkStart w:id="1403" w:name="_ETM_Q1_4810000"/>
      <w:bookmarkEnd w:id="1403"/>
      <w:r>
        <w:rPr>
          <w:rFonts w:hint="cs"/>
          <w:rtl/>
          <w:lang w:eastAsia="he-IL"/>
        </w:rPr>
        <w:t xml:space="preserve">יותר מכך, </w:t>
      </w:r>
      <w:bookmarkStart w:id="1404" w:name="_ETM_Q1_4809000"/>
      <w:bookmarkEnd w:id="1404"/>
      <w:r>
        <w:rPr>
          <w:rFonts w:hint="cs"/>
          <w:rtl/>
          <w:lang w:eastAsia="he-IL"/>
        </w:rPr>
        <w:t>אומר בית המשפט העליון: גם כשהמדובר בעבירת פשע</w:t>
      </w:r>
      <w:r w:rsidR="000633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במילים </w:t>
      </w:r>
      <w:bookmarkStart w:id="1405" w:name="_ETM_Q1_4813000"/>
      <w:bookmarkEnd w:id="1405"/>
      <w:r>
        <w:rPr>
          <w:rFonts w:hint="cs"/>
          <w:rtl/>
          <w:lang w:eastAsia="he-IL"/>
        </w:rPr>
        <w:t xml:space="preserve">אחרות, באותם מקרים חריגים שבהם האינטרס הציבורי המדובר כה מובהק, </w:t>
      </w:r>
      <w:bookmarkStart w:id="1406" w:name="_ETM_Q1_4816000"/>
      <w:bookmarkEnd w:id="1406"/>
      <w:r>
        <w:rPr>
          <w:rFonts w:hint="cs"/>
          <w:rtl/>
          <w:lang w:eastAsia="he-IL"/>
        </w:rPr>
        <w:t xml:space="preserve">עד שברור </w:t>
      </w:r>
      <w:r w:rsidR="00861548">
        <w:rPr>
          <w:rFonts w:hint="cs"/>
          <w:rtl/>
          <w:lang w:eastAsia="he-IL"/>
        </w:rPr>
        <w:t xml:space="preserve">שלא יהיה בראיות שעשויות להיחשף במהלך החקירה </w:t>
      </w:r>
      <w:bookmarkStart w:id="1407" w:name="_ETM_Q1_4820000"/>
      <w:bookmarkEnd w:id="1407"/>
      <w:r w:rsidR="00861548">
        <w:rPr>
          <w:rFonts w:hint="cs"/>
          <w:rtl/>
          <w:lang w:eastAsia="he-IL"/>
        </w:rPr>
        <w:t xml:space="preserve">כדי לשנות את התמונה, ההחלטה שלו לפתוח </w:t>
      </w:r>
      <w:bookmarkStart w:id="1408" w:name="_ETM_Q1_4823000"/>
      <w:bookmarkEnd w:id="1408"/>
      <w:r w:rsidR="00861548">
        <w:rPr>
          <w:rFonts w:hint="cs"/>
          <w:rtl/>
          <w:lang w:eastAsia="he-IL"/>
        </w:rPr>
        <w:t xml:space="preserve">בחקירה פלילית באה בגדרי סמכות היועץ. </w:t>
      </w:r>
    </w:p>
    <w:p w:rsidR="00861548" w:rsidRDefault="00861548" w:rsidP="005136D6">
      <w:pPr>
        <w:rPr>
          <w:rtl/>
          <w:lang w:eastAsia="he-IL"/>
        </w:rPr>
      </w:pPr>
      <w:bookmarkStart w:id="1409" w:name="_ETM_Q1_4830000"/>
      <w:bookmarkEnd w:id="1409"/>
    </w:p>
    <w:p w:rsidR="00861548" w:rsidRDefault="00861548" w:rsidP="00861548">
      <w:pPr>
        <w:pStyle w:val="af6"/>
        <w:keepNext/>
        <w:rPr>
          <w:rtl/>
        </w:rPr>
      </w:pPr>
      <w:bookmarkStart w:id="1410" w:name="ET_yor_6157_329"/>
      <w:r w:rsidRPr="008615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1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0"/>
    </w:p>
    <w:p w:rsidR="00861548" w:rsidRDefault="00861548" w:rsidP="00861548">
      <w:pPr>
        <w:pStyle w:val="KeepWithNext"/>
        <w:rPr>
          <w:rtl/>
          <w:lang w:eastAsia="he-IL"/>
        </w:rPr>
      </w:pPr>
    </w:p>
    <w:p w:rsidR="00861548" w:rsidRDefault="00861548" w:rsidP="00861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מבין. </w:t>
      </w:r>
    </w:p>
    <w:p w:rsidR="00861548" w:rsidRDefault="00861548" w:rsidP="00861548">
      <w:pPr>
        <w:rPr>
          <w:rtl/>
          <w:lang w:eastAsia="he-IL"/>
        </w:rPr>
      </w:pPr>
      <w:bookmarkStart w:id="1411" w:name="_ETM_Q1_4831000"/>
      <w:bookmarkEnd w:id="1411"/>
    </w:p>
    <w:p w:rsidR="00861548" w:rsidRDefault="00861548" w:rsidP="00861548">
      <w:pPr>
        <w:pStyle w:val="af9"/>
        <w:keepNext/>
        <w:rPr>
          <w:rtl/>
          <w:lang w:eastAsia="he-IL"/>
        </w:rPr>
      </w:pPr>
      <w:bookmarkStart w:id="1412" w:name="ET_guest_749753_330"/>
      <w:r w:rsidRPr="00861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8615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2"/>
    </w:p>
    <w:p w:rsidR="00861548" w:rsidRDefault="00861548" w:rsidP="00861548">
      <w:pPr>
        <w:pStyle w:val="KeepWithNext"/>
        <w:rPr>
          <w:rtl/>
          <w:lang w:eastAsia="he-IL"/>
        </w:rPr>
      </w:pPr>
    </w:p>
    <w:p w:rsidR="00861548" w:rsidRDefault="00861548" w:rsidP="0086154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אסביר.</w:t>
      </w:r>
    </w:p>
    <w:p w:rsidR="00861548" w:rsidRDefault="00861548" w:rsidP="00861548">
      <w:pPr>
        <w:rPr>
          <w:rtl/>
          <w:lang w:eastAsia="he-IL"/>
        </w:rPr>
      </w:pPr>
    </w:p>
    <w:p w:rsidR="00861548" w:rsidRDefault="00861548" w:rsidP="00861548">
      <w:pPr>
        <w:pStyle w:val="af6"/>
        <w:keepNext/>
        <w:rPr>
          <w:rtl/>
        </w:rPr>
      </w:pPr>
      <w:bookmarkStart w:id="1413" w:name="ET_yor_6157_331"/>
      <w:r w:rsidRPr="008615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1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:rsidR="00861548" w:rsidRDefault="00861548" w:rsidP="00861548">
      <w:pPr>
        <w:pStyle w:val="KeepWithNext"/>
        <w:rPr>
          <w:rtl/>
          <w:lang w:eastAsia="he-IL"/>
        </w:rPr>
      </w:pPr>
    </w:p>
    <w:p w:rsidR="00861548" w:rsidRDefault="00861548" w:rsidP="000633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14" w:name="_ETM_Q1_4829000"/>
      <w:bookmarkEnd w:id="1414"/>
      <w:r>
        <w:rPr>
          <w:rFonts w:hint="cs"/>
          <w:rtl/>
          <w:lang w:eastAsia="he-IL"/>
        </w:rPr>
        <w:t>לא מבין את העברית. אתה מקריא לי פסק דין שעוסק במקרה חריג</w:t>
      </w:r>
      <w:r w:rsidR="000633DF">
        <w:rPr>
          <w:rFonts w:hint="cs"/>
          <w:rtl/>
          <w:lang w:eastAsia="he-IL"/>
        </w:rPr>
        <w:t>.</w:t>
      </w:r>
      <w:bookmarkStart w:id="1415" w:name="_ETM_Q1_4835000"/>
      <w:bookmarkEnd w:id="1415"/>
    </w:p>
    <w:p w:rsidR="00861548" w:rsidRDefault="00861548" w:rsidP="00861548">
      <w:pPr>
        <w:rPr>
          <w:rtl/>
          <w:lang w:eastAsia="he-IL"/>
        </w:rPr>
      </w:pPr>
    </w:p>
    <w:p w:rsidR="00861548" w:rsidRDefault="00861548" w:rsidP="00861548">
      <w:pPr>
        <w:pStyle w:val="a4"/>
        <w:keepNext/>
        <w:rPr>
          <w:rtl/>
        </w:rPr>
      </w:pPr>
      <w:bookmarkStart w:id="1416" w:name="ET_speaker_5785_333"/>
      <w:r w:rsidRPr="0086154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61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:rsidR="00861548" w:rsidRDefault="00861548" w:rsidP="00861548">
      <w:pPr>
        <w:pStyle w:val="KeepWithNext"/>
        <w:rPr>
          <w:rtl/>
          <w:lang w:eastAsia="he-IL"/>
        </w:rPr>
      </w:pPr>
    </w:p>
    <w:p w:rsidR="00861548" w:rsidRDefault="00861548" w:rsidP="0086154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רגע להועיל לדיון? אפשר להוסיף משהו?</w:t>
      </w:r>
      <w:r>
        <w:rPr>
          <w:rFonts w:hint="cs"/>
          <w:lang w:eastAsia="he-IL"/>
        </w:rPr>
        <w:t xml:space="preserve"> </w:t>
      </w:r>
    </w:p>
    <w:p w:rsidR="00861548" w:rsidRDefault="00861548" w:rsidP="00861548">
      <w:pPr>
        <w:rPr>
          <w:rtl/>
          <w:lang w:eastAsia="he-IL"/>
        </w:rPr>
      </w:pPr>
    </w:p>
    <w:p w:rsidR="00861548" w:rsidRDefault="00861548" w:rsidP="00861548">
      <w:pPr>
        <w:pStyle w:val="af6"/>
        <w:keepNext/>
        <w:rPr>
          <w:rtl/>
        </w:rPr>
      </w:pPr>
      <w:bookmarkStart w:id="1417" w:name="ET_yor_6157_334"/>
      <w:r w:rsidRPr="008615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1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7"/>
    </w:p>
    <w:p w:rsidR="00861548" w:rsidRDefault="00861548" w:rsidP="00861548">
      <w:pPr>
        <w:pStyle w:val="KeepWithNext"/>
        <w:rPr>
          <w:rtl/>
          <w:lang w:eastAsia="he-IL"/>
        </w:rPr>
      </w:pPr>
    </w:p>
    <w:p w:rsidR="00861548" w:rsidRDefault="00861548" w:rsidP="0086154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אפשר. בוודאי.</w:t>
      </w:r>
    </w:p>
    <w:p w:rsidR="00861548" w:rsidRDefault="00861548" w:rsidP="00861548">
      <w:pPr>
        <w:rPr>
          <w:rtl/>
          <w:lang w:eastAsia="he-IL"/>
        </w:rPr>
      </w:pPr>
      <w:bookmarkStart w:id="1418" w:name="_ETM_Q1_4836000"/>
      <w:bookmarkEnd w:id="1418"/>
    </w:p>
    <w:p w:rsidR="00861548" w:rsidRDefault="00861548" w:rsidP="00861548">
      <w:pPr>
        <w:pStyle w:val="a4"/>
        <w:keepNext/>
        <w:rPr>
          <w:rtl/>
        </w:rPr>
      </w:pPr>
      <w:bookmarkStart w:id="1419" w:name="ET_speaker_5785_337"/>
      <w:r w:rsidRPr="00861548">
        <w:rPr>
          <w:rStyle w:val="TagStyle"/>
          <w:rtl/>
        </w:rPr>
        <w:t xml:space="preserve">&lt;&lt; דובר &gt;&gt; </w:t>
      </w:r>
      <w:r>
        <w:rPr>
          <w:rtl/>
        </w:rPr>
        <w:t>עופר כסיף (חד"ש-תע"ל):</w:t>
      </w:r>
      <w:r w:rsidRPr="00861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861548" w:rsidRDefault="00861548" w:rsidP="00861548">
      <w:pPr>
        <w:pStyle w:val="KeepWithNext"/>
        <w:rPr>
          <w:rtl/>
          <w:lang w:eastAsia="he-IL"/>
        </w:rPr>
      </w:pPr>
    </w:p>
    <w:p w:rsidR="00861548" w:rsidRDefault="00861548" w:rsidP="00861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אז </w:t>
      </w:r>
      <w:bookmarkStart w:id="1420" w:name="_ETM_Q1_4837000"/>
      <w:bookmarkEnd w:id="1420"/>
      <w:r>
        <w:rPr>
          <w:rFonts w:hint="cs"/>
          <w:rtl/>
          <w:lang w:eastAsia="he-IL"/>
        </w:rPr>
        <w:t>אני מבקש.</w:t>
      </w:r>
    </w:p>
    <w:p w:rsidR="00861548" w:rsidRPr="00861548" w:rsidRDefault="00861548" w:rsidP="00861548">
      <w:pPr>
        <w:rPr>
          <w:rtl/>
          <w:lang w:eastAsia="he-IL"/>
        </w:rPr>
      </w:pPr>
      <w:bookmarkStart w:id="1421" w:name="_ETM_Q1_4839000"/>
      <w:bookmarkEnd w:id="1421"/>
    </w:p>
    <w:p w:rsidR="00861548" w:rsidRDefault="00861548" w:rsidP="00861548">
      <w:pPr>
        <w:pStyle w:val="af6"/>
        <w:keepNext/>
        <w:rPr>
          <w:rtl/>
        </w:rPr>
      </w:pPr>
      <w:bookmarkStart w:id="1422" w:name="ET_yor_6157_336"/>
      <w:r w:rsidRPr="008615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1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2"/>
    </w:p>
    <w:p w:rsidR="00861548" w:rsidRDefault="00861548" w:rsidP="00861548">
      <w:pPr>
        <w:pStyle w:val="KeepWithNext"/>
        <w:rPr>
          <w:rtl/>
          <w:lang w:eastAsia="he-IL"/>
        </w:rPr>
      </w:pPr>
    </w:p>
    <w:p w:rsidR="00861548" w:rsidRDefault="00861548" w:rsidP="00861548">
      <w:pPr>
        <w:rPr>
          <w:rtl/>
          <w:lang w:eastAsia="he-IL"/>
        </w:rPr>
      </w:pPr>
      <w:bookmarkStart w:id="1423" w:name="_ETM_Q1_4843000"/>
      <w:bookmarkEnd w:id="1423"/>
      <w:r>
        <w:rPr>
          <w:rFonts w:hint="cs"/>
          <w:rtl/>
          <w:lang w:eastAsia="he-IL"/>
        </w:rPr>
        <w:t xml:space="preserve">בוודאי, אבל אם אתה שואל באותה שאלה, כל מי ששאל באותה שאלה נתתי לו לדבר. </w:t>
      </w:r>
      <w:bookmarkStart w:id="1424" w:name="_ETM_Q1_4832000"/>
      <w:bookmarkEnd w:id="1424"/>
    </w:p>
    <w:p w:rsidR="00861548" w:rsidRDefault="00861548" w:rsidP="00861548">
      <w:pPr>
        <w:rPr>
          <w:rtl/>
          <w:lang w:eastAsia="he-IL"/>
        </w:rPr>
      </w:pPr>
    </w:p>
    <w:p w:rsidR="00861548" w:rsidRDefault="00861548" w:rsidP="00861548">
      <w:pPr>
        <w:pStyle w:val="a4"/>
        <w:keepNext/>
        <w:rPr>
          <w:rtl/>
        </w:rPr>
      </w:pPr>
      <w:bookmarkStart w:id="1425" w:name="ET_speaker_5855_338"/>
      <w:r w:rsidRPr="0086154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61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:rsidR="00861548" w:rsidRDefault="00861548" w:rsidP="00861548">
      <w:pPr>
        <w:pStyle w:val="KeepWithNext"/>
        <w:rPr>
          <w:rtl/>
          <w:lang w:eastAsia="he-IL"/>
        </w:rPr>
      </w:pPr>
    </w:p>
    <w:p w:rsidR="00861548" w:rsidRDefault="00861548" w:rsidP="00861548">
      <w:pPr>
        <w:rPr>
          <w:rtl/>
          <w:lang w:eastAsia="he-IL"/>
        </w:rPr>
      </w:pPr>
      <w:bookmarkStart w:id="1426" w:name="_ETM_Q1_4845000"/>
      <w:bookmarkEnd w:id="1426"/>
      <w:r>
        <w:rPr>
          <w:rFonts w:hint="cs"/>
          <w:rtl/>
          <w:lang w:eastAsia="he-IL"/>
        </w:rPr>
        <w:t xml:space="preserve">שמחה, תן לו לגמור משפט. </w:t>
      </w:r>
    </w:p>
    <w:p w:rsidR="00861548" w:rsidRDefault="00861548" w:rsidP="00861548">
      <w:pPr>
        <w:rPr>
          <w:rtl/>
          <w:lang w:eastAsia="he-IL"/>
        </w:rPr>
      </w:pPr>
      <w:bookmarkStart w:id="1427" w:name="_ETM_Q1_4847000"/>
      <w:bookmarkEnd w:id="1427"/>
    </w:p>
    <w:p w:rsidR="00861548" w:rsidRDefault="00861548" w:rsidP="00861548">
      <w:pPr>
        <w:pStyle w:val="af6"/>
        <w:keepNext/>
        <w:rPr>
          <w:rtl/>
        </w:rPr>
      </w:pPr>
      <w:bookmarkStart w:id="1428" w:name="ET_yor_6157_339"/>
      <w:r w:rsidRPr="008615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1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:rsidR="00861548" w:rsidRDefault="00861548" w:rsidP="00861548">
      <w:pPr>
        <w:pStyle w:val="KeepWithNext"/>
        <w:rPr>
          <w:rtl/>
          <w:lang w:eastAsia="he-IL"/>
        </w:rPr>
      </w:pPr>
    </w:p>
    <w:p w:rsidR="00861548" w:rsidRDefault="00861548" w:rsidP="00861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לוקח משהו שבית משפט אומר, באותם מקרים חריגים, והפכת את </w:t>
      </w:r>
      <w:bookmarkStart w:id="1429" w:name="_ETM_Q1_4849000"/>
      <w:bookmarkEnd w:id="1429"/>
      <w:r>
        <w:rPr>
          <w:rFonts w:hint="cs"/>
          <w:rtl/>
          <w:lang w:eastAsia="he-IL"/>
        </w:rPr>
        <w:t xml:space="preserve">זה עכשיו לכלל ולנורמה. </w:t>
      </w:r>
      <w:bookmarkStart w:id="1430" w:name="_ETM_Q1_4850000"/>
      <w:bookmarkEnd w:id="1430"/>
      <w:r>
        <w:rPr>
          <w:rFonts w:hint="cs"/>
          <w:rtl/>
          <w:lang w:eastAsia="he-IL"/>
        </w:rPr>
        <w:t xml:space="preserve">איך אתה מדביק מקור סמכות, אני לא מבין. </w:t>
      </w:r>
    </w:p>
    <w:p w:rsidR="00861548" w:rsidRPr="00861548" w:rsidRDefault="00861548" w:rsidP="00861548">
      <w:pPr>
        <w:rPr>
          <w:rtl/>
          <w:lang w:eastAsia="he-IL"/>
        </w:rPr>
      </w:pPr>
      <w:bookmarkStart w:id="1431" w:name="_ETM_Q1_4856000"/>
      <w:bookmarkEnd w:id="1431"/>
    </w:p>
    <w:p w:rsidR="00861548" w:rsidRDefault="00861548" w:rsidP="00861548">
      <w:pPr>
        <w:pStyle w:val="af9"/>
        <w:keepNext/>
        <w:rPr>
          <w:rtl/>
          <w:lang w:eastAsia="he-IL"/>
        </w:rPr>
      </w:pPr>
      <w:bookmarkStart w:id="1432" w:name="ET_guest_749753_332"/>
      <w:r w:rsidRPr="00861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8615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2"/>
    </w:p>
    <w:p w:rsidR="00861548" w:rsidRDefault="00861548" w:rsidP="00861548">
      <w:pPr>
        <w:pStyle w:val="KeepWithNext"/>
        <w:rPr>
          <w:rtl/>
          <w:lang w:eastAsia="he-IL"/>
        </w:rPr>
      </w:pPr>
    </w:p>
    <w:p w:rsidR="00861548" w:rsidRDefault="00861548" w:rsidP="00861548">
      <w:pPr>
        <w:rPr>
          <w:rtl/>
          <w:lang w:eastAsia="he-IL"/>
        </w:rPr>
      </w:pPr>
      <w:bookmarkStart w:id="1433" w:name="_ETM_Q1_4833000"/>
      <w:bookmarkEnd w:id="1433"/>
      <w:r>
        <w:rPr>
          <w:rFonts w:hint="cs"/>
          <w:rtl/>
          <w:lang w:eastAsia="he-IL"/>
        </w:rPr>
        <w:t xml:space="preserve">ברשותך, חבר הכנסת כסיף. </w:t>
      </w:r>
    </w:p>
    <w:p w:rsidR="00861548" w:rsidRDefault="00861548" w:rsidP="00861548">
      <w:pPr>
        <w:rPr>
          <w:rtl/>
          <w:lang w:eastAsia="he-IL"/>
        </w:rPr>
      </w:pPr>
      <w:bookmarkStart w:id="1434" w:name="_ETM_Q1_4862000"/>
      <w:bookmarkEnd w:id="1434"/>
    </w:p>
    <w:p w:rsidR="00861548" w:rsidRDefault="00861548" w:rsidP="00861548">
      <w:pPr>
        <w:pStyle w:val="a4"/>
        <w:keepNext/>
        <w:rPr>
          <w:rtl/>
        </w:rPr>
      </w:pPr>
      <w:bookmarkStart w:id="1435" w:name="ET_speaker_5785_340"/>
      <w:r w:rsidRPr="0086154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61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861548" w:rsidRDefault="00861548" w:rsidP="00861548">
      <w:pPr>
        <w:pStyle w:val="KeepWithNext"/>
        <w:rPr>
          <w:rtl/>
          <w:lang w:eastAsia="he-IL"/>
        </w:rPr>
      </w:pPr>
    </w:p>
    <w:p w:rsidR="00861548" w:rsidRDefault="00861548" w:rsidP="00861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שמגר, ועדת אגרנט, דנו בזה. </w:t>
      </w:r>
    </w:p>
    <w:p w:rsidR="00861548" w:rsidRDefault="00861548" w:rsidP="00861548">
      <w:pPr>
        <w:rPr>
          <w:rtl/>
          <w:lang w:eastAsia="he-IL"/>
        </w:rPr>
      </w:pPr>
    </w:p>
    <w:p w:rsidR="00861548" w:rsidRDefault="00861548" w:rsidP="00861548">
      <w:pPr>
        <w:pStyle w:val="af6"/>
        <w:keepNext/>
        <w:rPr>
          <w:rtl/>
        </w:rPr>
      </w:pPr>
      <w:bookmarkStart w:id="1436" w:name="ET_yor_6157_341"/>
      <w:r w:rsidRPr="008615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615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:rsidR="00861548" w:rsidRDefault="00861548" w:rsidP="00861548">
      <w:pPr>
        <w:pStyle w:val="KeepWithNext"/>
        <w:rPr>
          <w:rtl/>
          <w:lang w:eastAsia="he-IL"/>
        </w:rPr>
      </w:pPr>
    </w:p>
    <w:p w:rsidR="00861548" w:rsidRDefault="00861548" w:rsidP="0086154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אפילו ציטוט אחד שנותן את הדבר הזה בוועדת שמגר ואגרנט.</w:t>
      </w:r>
    </w:p>
    <w:p w:rsidR="00861548" w:rsidRDefault="00861548" w:rsidP="00861548">
      <w:pPr>
        <w:rPr>
          <w:rtl/>
          <w:lang w:eastAsia="he-IL"/>
        </w:rPr>
      </w:pPr>
      <w:bookmarkStart w:id="1437" w:name="_ETM_Q1_4863000"/>
      <w:bookmarkEnd w:id="1437"/>
    </w:p>
    <w:p w:rsidR="00861548" w:rsidRDefault="00861548" w:rsidP="00861548">
      <w:pPr>
        <w:pStyle w:val="a4"/>
        <w:keepNext/>
        <w:rPr>
          <w:rtl/>
        </w:rPr>
      </w:pPr>
      <w:bookmarkStart w:id="1438" w:name="ET_speaker_5785_342"/>
      <w:r w:rsidRPr="0086154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615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861548" w:rsidRDefault="00861548" w:rsidP="00861548">
      <w:pPr>
        <w:pStyle w:val="KeepWithNext"/>
        <w:rPr>
          <w:rtl/>
          <w:lang w:eastAsia="he-IL"/>
        </w:rPr>
      </w:pPr>
    </w:p>
    <w:p w:rsidR="00861548" w:rsidRDefault="00861548" w:rsidP="00861548">
      <w:pPr>
        <w:rPr>
          <w:rtl/>
          <w:lang w:eastAsia="he-IL"/>
        </w:rPr>
      </w:pPr>
      <w:bookmarkStart w:id="1439" w:name="_ETM_Q1_4864000"/>
      <w:bookmarkEnd w:id="1439"/>
      <w:r>
        <w:rPr>
          <w:rFonts w:hint="cs"/>
          <w:rtl/>
          <w:lang w:eastAsia="he-IL"/>
        </w:rPr>
        <w:t xml:space="preserve">הנה אני אתן לך ציטוט </w:t>
      </w:r>
      <w:bookmarkStart w:id="1440" w:name="_ETM_Q1_4867000"/>
      <w:bookmarkEnd w:id="1440"/>
      <w:r>
        <w:rPr>
          <w:rFonts w:hint="cs"/>
          <w:rtl/>
          <w:lang w:eastAsia="he-IL"/>
        </w:rPr>
        <w:t>מוועדת שמגר.</w:t>
      </w:r>
    </w:p>
    <w:p w:rsidR="0097301A" w:rsidRDefault="0097301A" w:rsidP="00861548">
      <w:pPr>
        <w:rPr>
          <w:rtl/>
          <w:lang w:eastAsia="he-IL"/>
        </w:rPr>
      </w:pPr>
    </w:p>
    <w:p w:rsidR="0097301A" w:rsidRDefault="0097301A" w:rsidP="0097301A">
      <w:pPr>
        <w:pStyle w:val="af6"/>
        <w:keepNext/>
        <w:rPr>
          <w:rtl/>
        </w:rPr>
      </w:pPr>
      <w:bookmarkStart w:id="1441" w:name="ET_yor_6157_344"/>
      <w:r w:rsidRPr="009730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730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1"/>
    </w:p>
    <w:p w:rsidR="0097301A" w:rsidRDefault="0097301A" w:rsidP="0097301A">
      <w:pPr>
        <w:pStyle w:val="KeepWithNext"/>
        <w:rPr>
          <w:rtl/>
          <w:lang w:eastAsia="he-IL"/>
        </w:rPr>
      </w:pPr>
    </w:p>
    <w:p w:rsidR="0097301A" w:rsidRPr="0097301A" w:rsidRDefault="0097301A" w:rsidP="007B698E">
      <w:pPr>
        <w:rPr>
          <w:rtl/>
          <w:lang w:eastAsia="he-IL"/>
        </w:rPr>
      </w:pPr>
      <w:bookmarkStart w:id="1442" w:name="_ETM_Q1_4865000"/>
      <w:bookmarkEnd w:id="1442"/>
      <w:r>
        <w:rPr>
          <w:rFonts w:hint="cs"/>
          <w:rtl/>
          <w:lang w:eastAsia="he-IL"/>
        </w:rPr>
        <w:t xml:space="preserve">אתה רוצה לענות, אז אני אשמח מאוד שפרקליט המדינה יגיד זאת תשובתי ואז תוכלו להתייחס לתשובתו. אני עדיין לא </w:t>
      </w:r>
      <w:bookmarkStart w:id="1443" w:name="_ETM_Q1_4872000"/>
      <w:bookmarkEnd w:id="1443"/>
      <w:r>
        <w:rPr>
          <w:rFonts w:hint="cs"/>
          <w:rtl/>
          <w:lang w:eastAsia="he-IL"/>
        </w:rPr>
        <w:t xml:space="preserve">הצלחתי להבין את התשובה שלו. </w:t>
      </w:r>
    </w:p>
    <w:p w:rsidR="0097301A" w:rsidRDefault="0097301A" w:rsidP="00861548">
      <w:pPr>
        <w:rPr>
          <w:rtl/>
          <w:lang w:eastAsia="he-IL"/>
        </w:rPr>
      </w:pPr>
    </w:p>
    <w:p w:rsidR="0097301A" w:rsidRDefault="0097301A" w:rsidP="0097301A">
      <w:pPr>
        <w:pStyle w:val="af9"/>
        <w:keepNext/>
        <w:rPr>
          <w:rtl/>
          <w:lang w:eastAsia="he-IL"/>
        </w:rPr>
      </w:pPr>
      <w:bookmarkStart w:id="1444" w:name="ET_guest_749753_343"/>
      <w:r w:rsidRPr="00973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9730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4"/>
    </w:p>
    <w:p w:rsidR="0097301A" w:rsidRDefault="0097301A" w:rsidP="0097301A">
      <w:pPr>
        <w:pStyle w:val="KeepWithNext"/>
        <w:rPr>
          <w:rtl/>
          <w:lang w:eastAsia="he-IL"/>
        </w:rPr>
      </w:pPr>
    </w:p>
    <w:p w:rsidR="0097301A" w:rsidRDefault="0097301A" w:rsidP="009730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להשלים ולומר </w:t>
      </w:r>
      <w:bookmarkStart w:id="1445" w:name="_ETM_Q1_4878000"/>
      <w:bookmarkEnd w:id="1445"/>
      <w:r>
        <w:rPr>
          <w:rFonts w:hint="cs"/>
          <w:rtl/>
          <w:lang w:eastAsia="he-IL"/>
        </w:rPr>
        <w:t xml:space="preserve">כך ביחס למה שאמר אדוני היושב-ראש, ואני חושב שאדוני היושב-ראש </w:t>
      </w:r>
      <w:bookmarkStart w:id="1446" w:name="_ETM_Q1_4881000"/>
      <w:bookmarkEnd w:id="1446"/>
      <w:r>
        <w:rPr>
          <w:rFonts w:hint="cs"/>
          <w:rtl/>
          <w:lang w:eastAsia="he-IL"/>
        </w:rPr>
        <w:t xml:space="preserve">בדיוק דוקר את הנקודה. </w:t>
      </w:r>
    </w:p>
    <w:p w:rsidR="0097301A" w:rsidRDefault="0097301A" w:rsidP="0097301A">
      <w:pPr>
        <w:rPr>
          <w:rtl/>
          <w:lang w:eastAsia="he-IL"/>
        </w:rPr>
      </w:pPr>
    </w:p>
    <w:p w:rsidR="0097301A" w:rsidRDefault="0097301A" w:rsidP="0097301A">
      <w:pPr>
        <w:rPr>
          <w:rtl/>
          <w:lang w:eastAsia="he-IL"/>
        </w:rPr>
      </w:pPr>
      <w:bookmarkStart w:id="1447" w:name="_ETM_Q1_4885000"/>
      <w:bookmarkEnd w:id="1447"/>
      <w:r>
        <w:rPr>
          <w:rFonts w:hint="cs"/>
          <w:rtl/>
          <w:lang w:eastAsia="he-IL"/>
        </w:rPr>
        <w:t xml:space="preserve">בכל מה שקשור לעבירות הסתה, שלשמן </w:t>
      </w:r>
      <w:bookmarkStart w:id="1448" w:name="_ETM_Q1_4886000"/>
      <w:bookmarkEnd w:id="1448"/>
      <w:r>
        <w:rPr>
          <w:rFonts w:hint="cs"/>
          <w:rtl/>
          <w:lang w:eastAsia="he-IL"/>
        </w:rPr>
        <w:t xml:space="preserve">התכנסנו, בסופו של דבר אלה בדיוק המקרים שמחזיקים את שני </w:t>
      </w:r>
      <w:bookmarkStart w:id="1449" w:name="_ETM_Q1_4892000"/>
      <w:bookmarkEnd w:id="1449"/>
      <w:r>
        <w:rPr>
          <w:rFonts w:hint="cs"/>
          <w:rtl/>
          <w:lang w:eastAsia="he-IL"/>
        </w:rPr>
        <w:t xml:space="preserve">הדברים, הם אחד החריגים. מדוע? קודם כול מדובר – ודיברנו על זה, ואמר כבוד היושב-ראש שהוא מסכים </w:t>
      </w:r>
      <w:bookmarkStart w:id="1450" w:name="_ETM_Q1_4898000"/>
      <w:bookmarkEnd w:id="1450"/>
      <w:r>
        <w:rPr>
          <w:rFonts w:hint="cs"/>
          <w:rtl/>
          <w:lang w:eastAsia="he-IL"/>
        </w:rPr>
        <w:t xml:space="preserve">בדבר הצורך – שהוא חושב שהצורך ברגישות הרבה מקובל </w:t>
      </w:r>
      <w:bookmarkStart w:id="1451" w:name="_ETM_Q1_4902000"/>
      <w:bookmarkEnd w:id="1451"/>
      <w:r>
        <w:rPr>
          <w:rFonts w:hint="cs"/>
          <w:rtl/>
          <w:lang w:eastAsia="he-IL"/>
        </w:rPr>
        <w:t>גם על היושב-ראש.</w:t>
      </w:r>
    </w:p>
    <w:p w:rsidR="0097301A" w:rsidRDefault="0097301A" w:rsidP="0097301A">
      <w:pPr>
        <w:rPr>
          <w:rtl/>
          <w:lang w:eastAsia="he-IL"/>
        </w:rPr>
      </w:pPr>
    </w:p>
    <w:p w:rsidR="0097301A" w:rsidRDefault="0097301A" w:rsidP="0097301A">
      <w:pPr>
        <w:pStyle w:val="af6"/>
        <w:keepNext/>
        <w:rPr>
          <w:rtl/>
        </w:rPr>
      </w:pPr>
      <w:bookmarkStart w:id="1452" w:name="ET_yor_6157_345"/>
      <w:r w:rsidRPr="009730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730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2"/>
    </w:p>
    <w:p w:rsidR="0097301A" w:rsidRDefault="0097301A" w:rsidP="0097301A">
      <w:pPr>
        <w:pStyle w:val="KeepWithNext"/>
        <w:rPr>
          <w:rtl/>
          <w:lang w:eastAsia="he-IL"/>
        </w:rPr>
      </w:pPr>
    </w:p>
    <w:p w:rsidR="0097301A" w:rsidRDefault="0097301A" w:rsidP="0097301A">
      <w:pPr>
        <w:rPr>
          <w:rtl/>
          <w:lang w:eastAsia="he-IL"/>
        </w:rPr>
      </w:pPr>
      <w:bookmarkStart w:id="1453" w:name="_ETM_Q1_4903000"/>
      <w:bookmarkEnd w:id="1453"/>
      <w:r>
        <w:rPr>
          <w:rFonts w:hint="cs"/>
          <w:rtl/>
          <w:lang w:eastAsia="he-IL"/>
        </w:rPr>
        <w:t xml:space="preserve">צריך ברגישות. </w:t>
      </w:r>
    </w:p>
    <w:p w:rsidR="0097301A" w:rsidRDefault="0097301A" w:rsidP="0097301A">
      <w:pPr>
        <w:rPr>
          <w:rtl/>
          <w:lang w:eastAsia="he-IL"/>
        </w:rPr>
      </w:pPr>
    </w:p>
    <w:p w:rsidR="0097301A" w:rsidRDefault="0097301A" w:rsidP="0097301A">
      <w:pPr>
        <w:pStyle w:val="af9"/>
        <w:keepNext/>
        <w:rPr>
          <w:rtl/>
          <w:lang w:eastAsia="he-IL"/>
        </w:rPr>
      </w:pPr>
      <w:bookmarkStart w:id="1454" w:name="ET_guest_749753_346"/>
      <w:r w:rsidRPr="00973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9730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4"/>
    </w:p>
    <w:p w:rsidR="0097301A" w:rsidRDefault="0097301A" w:rsidP="0097301A">
      <w:pPr>
        <w:pStyle w:val="KeepWithNext"/>
        <w:rPr>
          <w:rtl/>
          <w:lang w:eastAsia="he-IL"/>
        </w:rPr>
      </w:pPr>
    </w:p>
    <w:p w:rsidR="0097301A" w:rsidRDefault="0097301A" w:rsidP="007B6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ב', בסופו של דבר, ככלל, </w:t>
      </w:r>
      <w:bookmarkStart w:id="1455" w:name="_ETM_Q1_4906000"/>
      <w:bookmarkEnd w:id="1455"/>
      <w:r>
        <w:rPr>
          <w:rFonts w:hint="cs"/>
          <w:rtl/>
          <w:lang w:eastAsia="he-IL"/>
        </w:rPr>
        <w:t xml:space="preserve">בעבירות ביטוי, הדרך שבה יצאנו לדרך </w:t>
      </w:r>
      <w:r w:rsidR="006064BC">
        <w:rPr>
          <w:rFonts w:hint="cs"/>
          <w:rtl/>
          <w:lang w:eastAsia="he-IL"/>
        </w:rPr>
        <w:t>היא דרך מאוד משמעותית</w:t>
      </w:r>
      <w:bookmarkStart w:id="1456" w:name="_ETM_Q1_4908000"/>
      <w:bookmarkEnd w:id="1456"/>
      <w:r w:rsidR="006064BC">
        <w:rPr>
          <w:rFonts w:hint="cs"/>
          <w:rtl/>
          <w:lang w:eastAsia="he-IL"/>
        </w:rPr>
        <w:t xml:space="preserve">, בשונה מאוד בהרבה עבירות אחרות. מה הכוונה? בסופו </w:t>
      </w:r>
      <w:bookmarkStart w:id="1457" w:name="_ETM_Q1_4916000"/>
      <w:bookmarkEnd w:id="1457"/>
      <w:r w:rsidR="006064BC">
        <w:rPr>
          <w:rFonts w:hint="cs"/>
          <w:rtl/>
          <w:lang w:eastAsia="he-IL"/>
        </w:rPr>
        <w:t xml:space="preserve">של דבר יש לנו את הטקסט לפנינו, אנחנו רואים </w:t>
      </w:r>
      <w:bookmarkStart w:id="1458" w:name="_ETM_Q1_4917000"/>
      <w:bookmarkEnd w:id="1458"/>
      <w:r w:rsidR="006064BC">
        <w:rPr>
          <w:rFonts w:hint="cs"/>
          <w:rtl/>
          <w:lang w:eastAsia="he-IL"/>
        </w:rPr>
        <w:t>מה נאמר, אז יש לנו את היכולת לבחו</w:t>
      </w:r>
      <w:bookmarkStart w:id="1459" w:name="_ETM_Q1_4921000"/>
      <w:bookmarkEnd w:id="1459"/>
      <w:r w:rsidR="006064BC">
        <w:rPr>
          <w:rFonts w:hint="cs"/>
          <w:rtl/>
          <w:lang w:eastAsia="he-IL"/>
        </w:rPr>
        <w:t xml:space="preserve">ן את הרכיב התוכני, שהוא אחד היסודות. בנוסף, יש לנו </w:t>
      </w:r>
      <w:bookmarkStart w:id="1460" w:name="_ETM_Q1_4926000"/>
      <w:bookmarkEnd w:id="1460"/>
      <w:r w:rsidR="006064BC">
        <w:rPr>
          <w:rFonts w:hint="cs"/>
          <w:rtl/>
          <w:lang w:eastAsia="he-IL"/>
        </w:rPr>
        <w:t xml:space="preserve">את הרכיב ההסתברותי, שעה שאנחנו יודעים מי הדובר, מה </w:t>
      </w:r>
      <w:bookmarkStart w:id="1461" w:name="_ETM_Q1_4934000"/>
      <w:bookmarkEnd w:id="1461"/>
      <w:r w:rsidR="006064BC">
        <w:rPr>
          <w:rFonts w:hint="cs"/>
          <w:rtl/>
          <w:lang w:eastAsia="he-IL"/>
        </w:rPr>
        <w:t xml:space="preserve">מעמדו, לכמה אנשים הוא אמר את </w:t>
      </w:r>
      <w:bookmarkStart w:id="1462" w:name="_ETM_Q1_4935000"/>
      <w:bookmarkEnd w:id="1462"/>
      <w:r w:rsidR="006064BC">
        <w:rPr>
          <w:rFonts w:hint="cs"/>
          <w:rtl/>
          <w:lang w:eastAsia="he-IL"/>
        </w:rPr>
        <w:t xml:space="preserve">הדברים. </w:t>
      </w:r>
    </w:p>
    <w:p w:rsidR="006064BC" w:rsidRDefault="006064BC" w:rsidP="0097301A">
      <w:pPr>
        <w:rPr>
          <w:rtl/>
          <w:lang w:eastAsia="he-IL"/>
        </w:rPr>
      </w:pPr>
    </w:p>
    <w:p w:rsidR="006064BC" w:rsidRDefault="006064BC" w:rsidP="0097301A">
      <w:pPr>
        <w:rPr>
          <w:rtl/>
          <w:lang w:eastAsia="he-IL"/>
        </w:rPr>
      </w:pPr>
      <w:bookmarkStart w:id="1463" w:name="_ETM_Q1_4937000"/>
      <w:bookmarkEnd w:id="1463"/>
      <w:r>
        <w:rPr>
          <w:rFonts w:hint="cs"/>
          <w:rtl/>
          <w:lang w:eastAsia="he-IL"/>
        </w:rPr>
        <w:t xml:space="preserve">ולכן, מפשיטא בהקשר הזה, לפחות כך בעיניי, שכאשר ההתבטאות </w:t>
      </w:r>
      <w:bookmarkStart w:id="1464" w:name="_ETM_Q1_4940000"/>
      <w:bookmarkEnd w:id="1464"/>
      <w:r>
        <w:rPr>
          <w:rFonts w:hint="cs"/>
          <w:rtl/>
          <w:lang w:eastAsia="he-IL"/>
        </w:rPr>
        <w:t>עצמה אינה מגלה, לא מקיימת למשל את הרכיב התוכני,</w:t>
      </w:r>
      <w:bookmarkStart w:id="1465" w:name="_ETM_Q1_4946000"/>
      <w:bookmarkEnd w:id="1465"/>
      <w:r>
        <w:rPr>
          <w:rFonts w:hint="cs"/>
          <w:rtl/>
          <w:lang w:eastAsia="he-IL"/>
        </w:rPr>
        <w:t xml:space="preserve"> אין מקום לפתוח בחקירה, בין השאר כי מדובר </w:t>
      </w:r>
      <w:bookmarkStart w:id="1466" w:name="_ETM_Q1_4949000"/>
      <w:bookmarkEnd w:id="1466"/>
      <w:r>
        <w:rPr>
          <w:rFonts w:hint="eastAsia"/>
          <w:rtl/>
          <w:lang w:eastAsia="he-IL"/>
        </w:rPr>
        <w:t>– כך על פי העניין – בנושא רגיש, אפקט מצנן</w:t>
      </w:r>
      <w:r>
        <w:rPr>
          <w:rFonts w:hint="cs"/>
          <w:rtl/>
          <w:lang w:eastAsia="he-IL"/>
        </w:rPr>
        <w:t xml:space="preserve"> וכיוצא בזה. </w:t>
      </w:r>
    </w:p>
    <w:p w:rsidR="006064BC" w:rsidRDefault="006064BC" w:rsidP="0097301A">
      <w:pPr>
        <w:rPr>
          <w:rtl/>
          <w:lang w:eastAsia="he-IL"/>
        </w:rPr>
      </w:pPr>
    </w:p>
    <w:p w:rsidR="006064BC" w:rsidRDefault="006064BC" w:rsidP="0097301A">
      <w:pPr>
        <w:rPr>
          <w:rtl/>
          <w:lang w:eastAsia="he-IL"/>
        </w:rPr>
      </w:pPr>
      <w:bookmarkStart w:id="1467" w:name="_ETM_Q1_4954000"/>
      <w:bookmarkEnd w:id="1467"/>
      <w:r>
        <w:rPr>
          <w:rFonts w:hint="cs"/>
          <w:rtl/>
          <w:lang w:eastAsia="he-IL"/>
        </w:rPr>
        <w:t xml:space="preserve">בדרך כלל, בסוג הזה של העבירות אנחנו ניגשים </w:t>
      </w:r>
      <w:bookmarkStart w:id="1468" w:name="_ETM_Q1_4955000"/>
      <w:bookmarkEnd w:id="1468"/>
      <w:r>
        <w:rPr>
          <w:rFonts w:hint="cs"/>
          <w:rtl/>
          <w:lang w:eastAsia="he-IL"/>
        </w:rPr>
        <w:t xml:space="preserve">אליהן עם תשתית ראייתית די משמעותית ביחס לרכיבי עבירה כמעט </w:t>
      </w:r>
      <w:r w:rsidR="00C51C55">
        <w:rPr>
          <w:rFonts w:hint="cs"/>
          <w:rtl/>
          <w:lang w:eastAsia="he-IL"/>
        </w:rPr>
        <w:t xml:space="preserve">כולה. </w:t>
      </w:r>
    </w:p>
    <w:p w:rsidR="00C51C55" w:rsidRDefault="00C51C55" w:rsidP="0097301A">
      <w:pPr>
        <w:rPr>
          <w:rtl/>
          <w:lang w:eastAsia="he-IL"/>
        </w:rPr>
      </w:pPr>
    </w:p>
    <w:p w:rsidR="00C51C55" w:rsidRDefault="00C51C55" w:rsidP="00642520">
      <w:pPr>
        <w:rPr>
          <w:rtl/>
          <w:lang w:eastAsia="he-IL"/>
        </w:rPr>
      </w:pPr>
      <w:bookmarkStart w:id="1469" w:name="_ETM_Q1_4966000"/>
      <w:bookmarkEnd w:id="1469"/>
      <w:r>
        <w:rPr>
          <w:rFonts w:hint="cs"/>
          <w:rtl/>
          <w:lang w:eastAsia="he-IL"/>
        </w:rPr>
        <w:t xml:space="preserve">ולכן אני חושב, ובכך, ברשותך אדוני היושב-ראש, </w:t>
      </w:r>
      <w:bookmarkStart w:id="1470" w:name="_ETM_Q1_4968000"/>
      <w:bookmarkEnd w:id="1470"/>
      <w:r>
        <w:rPr>
          <w:rFonts w:hint="cs"/>
          <w:rtl/>
          <w:lang w:eastAsia="he-IL"/>
        </w:rPr>
        <w:t>אני אסכם, שעה שניסיתי כמיטב יכולתי להסביר</w:t>
      </w:r>
      <w:r w:rsidR="006425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הצלחתי </w:t>
      </w:r>
      <w:bookmarkStart w:id="1471" w:name="_ETM_Q1_4970000"/>
      <w:bookmarkEnd w:id="1471"/>
      <w:r>
        <w:rPr>
          <w:rFonts w:hint="eastAsia"/>
          <w:rtl/>
          <w:lang w:eastAsia="he-IL"/>
        </w:rPr>
        <w:t>– טוב</w:t>
      </w:r>
      <w:r>
        <w:rPr>
          <w:rFonts w:hint="cs"/>
          <w:rtl/>
          <w:lang w:eastAsia="he-IL"/>
        </w:rPr>
        <w:t xml:space="preserve">; לא הצלחתי – זה בסדר, ואני מקווה שהצלחנו. </w:t>
      </w:r>
      <w:bookmarkStart w:id="1472" w:name="_ETM_Q1_4972000"/>
      <w:bookmarkEnd w:id="1472"/>
      <w:r>
        <w:rPr>
          <w:rFonts w:hint="cs"/>
          <w:rtl/>
          <w:lang w:eastAsia="he-IL"/>
        </w:rPr>
        <w:t>גם אם התשובה היא כזו שהיושב-ראש סבור שהיא אינה נכונה</w:t>
      </w:r>
      <w:bookmarkStart w:id="1473" w:name="_ETM_Q1_4975000"/>
      <w:bookmarkEnd w:id="1473"/>
      <w:r>
        <w:rPr>
          <w:rFonts w:hint="cs"/>
          <w:rtl/>
          <w:lang w:eastAsia="he-IL"/>
        </w:rPr>
        <w:t xml:space="preserve"> או כזו שאינה מספקת, אני חוזר </w:t>
      </w:r>
      <w:bookmarkStart w:id="1474" w:name="_ETM_Q1_4980000"/>
      <w:bookmarkEnd w:id="1474"/>
      <w:r>
        <w:rPr>
          <w:rFonts w:hint="cs"/>
          <w:rtl/>
          <w:lang w:eastAsia="he-IL"/>
        </w:rPr>
        <w:t>שוב.</w:t>
      </w:r>
    </w:p>
    <w:p w:rsidR="00C51C55" w:rsidRDefault="00C51C55" w:rsidP="0097301A">
      <w:pPr>
        <w:rPr>
          <w:rtl/>
          <w:lang w:eastAsia="he-IL"/>
        </w:rPr>
      </w:pPr>
    </w:p>
    <w:p w:rsidR="00C51C55" w:rsidRDefault="00C51C55" w:rsidP="0097301A">
      <w:pPr>
        <w:rPr>
          <w:rtl/>
          <w:lang w:eastAsia="he-IL"/>
        </w:rPr>
      </w:pPr>
      <w:bookmarkStart w:id="1475" w:name="_ETM_Q1_4981000"/>
      <w:bookmarkEnd w:id="1475"/>
      <w:r>
        <w:rPr>
          <w:rFonts w:hint="cs"/>
          <w:rtl/>
          <w:lang w:eastAsia="he-IL"/>
        </w:rPr>
        <w:t xml:space="preserve">אנחנו מדברים על סמכות טבועה, אנחנו מדברים על פרשנות של </w:t>
      </w:r>
      <w:bookmarkStart w:id="1476" w:name="_ETM_Q1_4985000"/>
      <w:bookmarkEnd w:id="1476"/>
      <w:r>
        <w:rPr>
          <w:rFonts w:hint="cs"/>
          <w:rtl/>
          <w:lang w:eastAsia="he-IL"/>
        </w:rPr>
        <w:t>בית משפט, אנחנו מדברים על העובדה שהיועצת המשפטית לממשלה היא</w:t>
      </w:r>
      <w:bookmarkStart w:id="1477" w:name="_ETM_Q1_4986000"/>
      <w:bookmarkEnd w:id="1477"/>
      <w:r>
        <w:rPr>
          <w:rFonts w:hint="cs"/>
          <w:rtl/>
          <w:lang w:eastAsia="he-IL"/>
        </w:rPr>
        <w:t xml:space="preserve"> ראש התביעה הכללית והיא זו שבסופו של דבר תהיה זו שתחליט על הגשת כתב האישום, וכשאנחנו מתייחסים ספציפית לעבירות של</w:t>
      </w:r>
      <w:bookmarkStart w:id="1478" w:name="_ETM_Q1_4996000"/>
      <w:bookmarkEnd w:id="1478"/>
      <w:r>
        <w:rPr>
          <w:rFonts w:hint="cs"/>
          <w:rtl/>
          <w:lang w:eastAsia="he-IL"/>
        </w:rPr>
        <w:t xml:space="preserve">שמן התכנסנו והדיון הוא ממוקד, הוא לא בכלל ולכן גם לא נכנסנו לעבירות אחרות, אני חושב שכאן הדברים של בית </w:t>
      </w:r>
      <w:bookmarkStart w:id="1479" w:name="_ETM_Q1_5000000"/>
      <w:bookmarkEnd w:id="1479"/>
      <w:r>
        <w:rPr>
          <w:rFonts w:hint="cs"/>
          <w:rtl/>
          <w:lang w:eastAsia="he-IL"/>
        </w:rPr>
        <w:t>המשפט העליון, הגם שכבוד היושב-ראש רואה בהם כחריג וכן הלאה ומקרה קיצון - - -</w:t>
      </w:r>
    </w:p>
    <w:p w:rsidR="00C51C55" w:rsidRDefault="00C51C55" w:rsidP="0097301A">
      <w:pPr>
        <w:rPr>
          <w:rtl/>
          <w:lang w:eastAsia="he-IL"/>
        </w:rPr>
      </w:pPr>
    </w:p>
    <w:p w:rsidR="00C51C55" w:rsidRDefault="00C51C55" w:rsidP="00C51C55">
      <w:pPr>
        <w:pStyle w:val="a4"/>
        <w:keepNext/>
        <w:rPr>
          <w:rtl/>
        </w:rPr>
      </w:pPr>
      <w:bookmarkStart w:id="1480" w:name="ET_speaker_6345_347"/>
      <w:r w:rsidRPr="00C51C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51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0"/>
    </w:p>
    <w:p w:rsidR="00C51C55" w:rsidRDefault="00C51C55" w:rsidP="00C51C55">
      <w:pPr>
        <w:pStyle w:val="KeepWithNext"/>
        <w:rPr>
          <w:rtl/>
          <w:lang w:eastAsia="he-IL"/>
        </w:rPr>
      </w:pPr>
    </w:p>
    <w:p w:rsidR="00C51C55" w:rsidRDefault="00C51C55" w:rsidP="00C51C55">
      <w:pPr>
        <w:rPr>
          <w:rtl/>
          <w:lang w:eastAsia="he-IL"/>
        </w:rPr>
      </w:pPr>
      <w:r>
        <w:rPr>
          <w:rFonts w:hint="cs"/>
          <w:rtl/>
          <w:lang w:eastAsia="he-IL"/>
        </w:rPr>
        <w:t>פסק דין רוזנטל. חריג חריג.</w:t>
      </w:r>
    </w:p>
    <w:p w:rsidR="00C51C55" w:rsidRDefault="00C51C55" w:rsidP="00C51C55">
      <w:pPr>
        <w:rPr>
          <w:rtl/>
          <w:lang w:eastAsia="he-IL"/>
        </w:rPr>
      </w:pPr>
    </w:p>
    <w:p w:rsidR="00C51C55" w:rsidRDefault="00C51C55" w:rsidP="00C51C55">
      <w:pPr>
        <w:pStyle w:val="af9"/>
        <w:keepNext/>
        <w:rPr>
          <w:rtl/>
          <w:lang w:eastAsia="he-IL"/>
        </w:rPr>
      </w:pPr>
      <w:bookmarkStart w:id="1481" w:name="ET_guest_749753_349"/>
      <w:r w:rsidRPr="00C51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C51C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1"/>
    </w:p>
    <w:p w:rsidR="00C51C55" w:rsidRDefault="00C51C55" w:rsidP="00C51C55">
      <w:pPr>
        <w:pStyle w:val="KeepWithNext"/>
        <w:rPr>
          <w:rtl/>
          <w:lang w:eastAsia="he-IL"/>
        </w:rPr>
      </w:pPr>
    </w:p>
    <w:p w:rsidR="00C51C55" w:rsidRPr="00C51C55" w:rsidRDefault="00C51C55" w:rsidP="00C51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פסק דין רוזנטל. </w:t>
      </w:r>
    </w:p>
    <w:p w:rsidR="00C51C55" w:rsidRDefault="00C51C55" w:rsidP="00C51C55">
      <w:pPr>
        <w:rPr>
          <w:rtl/>
          <w:lang w:eastAsia="he-IL"/>
        </w:rPr>
      </w:pPr>
    </w:p>
    <w:p w:rsidR="00C51C55" w:rsidRDefault="00C51C55" w:rsidP="00C51C55">
      <w:pPr>
        <w:pStyle w:val="af6"/>
        <w:keepNext/>
        <w:rPr>
          <w:rtl/>
        </w:rPr>
      </w:pPr>
      <w:bookmarkStart w:id="1482" w:name="ET_yor_6157_348"/>
      <w:r w:rsidRPr="00C51C5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51C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2"/>
    </w:p>
    <w:p w:rsidR="00C51C55" w:rsidRDefault="00C51C55" w:rsidP="00C51C55">
      <w:pPr>
        <w:pStyle w:val="KeepWithNext"/>
        <w:rPr>
          <w:rtl/>
          <w:lang w:eastAsia="he-IL"/>
        </w:rPr>
      </w:pPr>
    </w:p>
    <w:p w:rsidR="00C51C55" w:rsidRDefault="00C51C55" w:rsidP="00C51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בית המשפט אמר את המילים חריג, לא אני. </w:t>
      </w:r>
    </w:p>
    <w:p w:rsidR="00C51C55" w:rsidRDefault="00C51C55" w:rsidP="00C51C55">
      <w:pPr>
        <w:rPr>
          <w:rtl/>
          <w:lang w:eastAsia="he-IL"/>
        </w:rPr>
      </w:pPr>
      <w:bookmarkStart w:id="1483" w:name="_ETM_Q1_5011000"/>
      <w:bookmarkEnd w:id="1483"/>
    </w:p>
    <w:p w:rsidR="00C51C55" w:rsidRDefault="00C51C55" w:rsidP="00C51C55">
      <w:pPr>
        <w:pStyle w:val="af9"/>
        <w:keepNext/>
        <w:rPr>
          <w:rtl/>
          <w:lang w:eastAsia="he-IL"/>
        </w:rPr>
      </w:pPr>
      <w:bookmarkStart w:id="1484" w:name="ET_guest_749753_350"/>
      <w:r w:rsidRPr="00C51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C51C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4"/>
    </w:p>
    <w:p w:rsidR="00C51C55" w:rsidRDefault="00C51C55" w:rsidP="00C51C55">
      <w:pPr>
        <w:pStyle w:val="KeepWithNext"/>
        <w:rPr>
          <w:rtl/>
          <w:lang w:eastAsia="he-IL"/>
        </w:rPr>
      </w:pPr>
    </w:p>
    <w:p w:rsidR="00C51C55" w:rsidRDefault="00C51C55" w:rsidP="00C51C5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מסכים.</w:t>
      </w:r>
    </w:p>
    <w:p w:rsidR="00C51C55" w:rsidRDefault="00C51C55" w:rsidP="00C51C55">
      <w:pPr>
        <w:rPr>
          <w:rtl/>
          <w:lang w:eastAsia="he-IL"/>
        </w:rPr>
      </w:pPr>
      <w:bookmarkStart w:id="1485" w:name="_ETM_Q1_5010000"/>
      <w:bookmarkEnd w:id="1485"/>
    </w:p>
    <w:p w:rsidR="00C51C55" w:rsidRDefault="00C51C55" w:rsidP="00C51C55">
      <w:pPr>
        <w:pStyle w:val="a4"/>
        <w:keepNext/>
        <w:rPr>
          <w:rtl/>
        </w:rPr>
      </w:pPr>
      <w:bookmarkStart w:id="1486" w:name="ET_speaker_6345_351"/>
      <w:r w:rsidRPr="00C51C5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51C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C51C55" w:rsidRDefault="00C51C55" w:rsidP="00C51C55">
      <w:pPr>
        <w:pStyle w:val="KeepWithNext"/>
        <w:rPr>
          <w:rtl/>
          <w:lang w:eastAsia="he-IL"/>
        </w:rPr>
      </w:pPr>
    </w:p>
    <w:p w:rsidR="00C51C55" w:rsidRDefault="00C51C55" w:rsidP="00C51C55">
      <w:pPr>
        <w:rPr>
          <w:rtl/>
          <w:lang w:eastAsia="he-IL"/>
        </w:rPr>
      </w:pPr>
      <w:bookmarkStart w:id="1487" w:name="_ETM_Q1_5012000"/>
      <w:bookmarkEnd w:id="1487"/>
      <w:r>
        <w:rPr>
          <w:rFonts w:hint="cs"/>
          <w:rtl/>
          <w:lang w:eastAsia="he-IL"/>
        </w:rPr>
        <w:t>הוא שיא החריג.</w:t>
      </w:r>
    </w:p>
    <w:p w:rsidR="00C51C55" w:rsidRDefault="00C51C55" w:rsidP="00C51C55">
      <w:pPr>
        <w:rPr>
          <w:rtl/>
          <w:lang w:eastAsia="he-IL"/>
        </w:rPr>
      </w:pPr>
      <w:bookmarkStart w:id="1488" w:name="_ETM_Q1_5008000"/>
      <w:bookmarkEnd w:id="1488"/>
    </w:p>
    <w:p w:rsidR="00C51C55" w:rsidRDefault="00C51C55" w:rsidP="00C51C55">
      <w:pPr>
        <w:pStyle w:val="af9"/>
        <w:keepNext/>
        <w:rPr>
          <w:rtl/>
          <w:lang w:eastAsia="he-IL"/>
        </w:rPr>
      </w:pPr>
      <w:bookmarkStart w:id="1489" w:name="ET_guest_749753_352"/>
      <w:r w:rsidRPr="00C51C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C51C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9"/>
    </w:p>
    <w:p w:rsidR="00C51C55" w:rsidRDefault="00C51C55" w:rsidP="00C51C55">
      <w:pPr>
        <w:pStyle w:val="KeepWithNext"/>
        <w:rPr>
          <w:rtl/>
          <w:lang w:eastAsia="he-IL"/>
        </w:rPr>
      </w:pPr>
    </w:p>
    <w:p w:rsidR="00C51C55" w:rsidRDefault="00C51C55" w:rsidP="00C51C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ואני חושב </w:t>
      </w:r>
      <w:bookmarkStart w:id="1490" w:name="_ETM_Q1_5014000"/>
      <w:bookmarkEnd w:id="1490"/>
      <w:r>
        <w:rPr>
          <w:rFonts w:hint="cs"/>
          <w:rtl/>
          <w:lang w:eastAsia="he-IL"/>
        </w:rPr>
        <w:t xml:space="preserve">שכאשר אנחנו עוסקים בעבירות של ביטוי, על כל המשמעויות </w:t>
      </w:r>
      <w:bookmarkStart w:id="1491" w:name="_ETM_Q1_5019000"/>
      <w:bookmarkEnd w:id="1491"/>
      <w:r>
        <w:rPr>
          <w:rFonts w:hint="cs"/>
          <w:rtl/>
          <w:lang w:eastAsia="he-IL"/>
        </w:rPr>
        <w:t xml:space="preserve">שיש בהן, זהו בדיוק החריג שצריך לזהירות. אני חושב </w:t>
      </w:r>
      <w:r w:rsidR="0064252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</w:t>
      </w:r>
      <w:bookmarkStart w:id="1492" w:name="_ETM_Q1_5022000"/>
      <w:bookmarkEnd w:id="1492"/>
      <w:r>
        <w:rPr>
          <w:rFonts w:hint="cs"/>
          <w:rtl/>
          <w:lang w:eastAsia="he-IL"/>
        </w:rPr>
        <w:t>לא רוצים להיות במקום שבו פתיחה בחקירה –</w:t>
      </w:r>
      <w:r w:rsidR="00AF2D98">
        <w:rPr>
          <w:rFonts w:hint="cs"/>
          <w:rtl/>
          <w:lang w:eastAsia="he-IL"/>
        </w:rPr>
        <w:t xml:space="preserve"> ואפשר,</w:t>
      </w:r>
      <w:r>
        <w:rPr>
          <w:rFonts w:hint="cs"/>
          <w:rtl/>
          <w:lang w:eastAsia="he-IL"/>
        </w:rPr>
        <w:t xml:space="preserve"> היושב-ראש שאל </w:t>
      </w:r>
      <w:bookmarkStart w:id="1493" w:name="_ETM_Q1_5031000"/>
      <w:bookmarkEnd w:id="1493"/>
      <w:r>
        <w:rPr>
          <w:rFonts w:hint="cs"/>
          <w:rtl/>
          <w:lang w:eastAsia="he-IL"/>
        </w:rPr>
        <w:t xml:space="preserve">את שאלותיו ואני ניסיתי </w:t>
      </w:r>
      <w:r w:rsidR="00AF2D98">
        <w:rPr>
          <w:rFonts w:hint="cs"/>
          <w:rtl/>
          <w:lang w:eastAsia="he-IL"/>
        </w:rPr>
        <w:t xml:space="preserve">להשיב כפי שאמרתי – אנחנו </w:t>
      </w:r>
      <w:bookmarkStart w:id="1494" w:name="_ETM_Q1_5032000"/>
      <w:bookmarkEnd w:id="1494"/>
      <w:r w:rsidR="00AF2D98">
        <w:rPr>
          <w:rFonts w:hint="cs"/>
          <w:rtl/>
          <w:lang w:eastAsia="he-IL"/>
        </w:rPr>
        <w:t xml:space="preserve">לא היינו רוצים שפתיחה בחקירה על עבירות ביטוי, נשמת </w:t>
      </w:r>
      <w:bookmarkStart w:id="1495" w:name="_ETM_Q1_5037000"/>
      <w:bookmarkEnd w:id="1495"/>
      <w:r w:rsidR="00AF2D98">
        <w:rPr>
          <w:rFonts w:hint="cs"/>
          <w:rtl/>
          <w:lang w:eastAsia="he-IL"/>
        </w:rPr>
        <w:t>אפה של הדמוקרטיה, תיעשה כפי שנפתחת חקירה בכל עביר</w:t>
      </w:r>
      <w:bookmarkStart w:id="1496" w:name="_ETM_Q1_5041000"/>
      <w:bookmarkEnd w:id="1496"/>
      <w:r w:rsidR="00AF2D98">
        <w:rPr>
          <w:rFonts w:hint="cs"/>
          <w:rtl/>
          <w:lang w:eastAsia="he-IL"/>
        </w:rPr>
        <w:t>ה אחרת: הובא לידיעתה של המשטרה, תפתח בחקירה.</w:t>
      </w:r>
    </w:p>
    <w:p w:rsidR="00AF2D98" w:rsidRDefault="00AF2D98" w:rsidP="00C51C55">
      <w:pPr>
        <w:rPr>
          <w:rtl/>
          <w:lang w:eastAsia="he-IL"/>
        </w:rPr>
      </w:pPr>
    </w:p>
    <w:p w:rsidR="00AF2D98" w:rsidRDefault="00AF2D98" w:rsidP="00642520">
      <w:pPr>
        <w:rPr>
          <w:rtl/>
          <w:lang w:eastAsia="he-IL"/>
        </w:rPr>
      </w:pPr>
      <w:bookmarkStart w:id="1497" w:name="_ETM_Q1_5048000"/>
      <w:bookmarkEnd w:id="1497"/>
      <w:r>
        <w:rPr>
          <w:rFonts w:hint="cs"/>
          <w:rtl/>
          <w:lang w:eastAsia="he-IL"/>
        </w:rPr>
        <w:t>אנ</w:t>
      </w:r>
      <w:bookmarkStart w:id="1498" w:name="_ETM_Q1_5049000"/>
      <w:bookmarkEnd w:id="1498"/>
      <w:r>
        <w:rPr>
          <w:rFonts w:hint="cs"/>
          <w:rtl/>
          <w:lang w:eastAsia="he-IL"/>
        </w:rPr>
        <w:t xml:space="preserve">י חושב שכולנו, ובייחוד האכסניה המכובדת הזו ובייחוד חברי הכנסת </w:t>
      </w:r>
      <w:bookmarkStart w:id="1499" w:name="_ETM_Q1_5052000"/>
      <w:bookmarkEnd w:id="1499"/>
      <w:r>
        <w:rPr>
          <w:rFonts w:hint="cs"/>
          <w:rtl/>
          <w:lang w:eastAsia="he-IL"/>
        </w:rPr>
        <w:t xml:space="preserve">שיושבים כאן, שחופש הביטוי שלהם וחופש הביטוי של מי שהם </w:t>
      </w:r>
      <w:bookmarkStart w:id="1500" w:name="_ETM_Q1_5057000"/>
      <w:bookmarkEnd w:id="1500"/>
      <w:r>
        <w:rPr>
          <w:rFonts w:hint="cs"/>
          <w:rtl/>
          <w:lang w:eastAsia="he-IL"/>
        </w:rPr>
        <w:t>מייצגים, חשוב להם, צריך להיות כז</w:t>
      </w:r>
      <w:r w:rsidR="0064252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שצריכות להיות מסננות. </w:t>
      </w:r>
    </w:p>
    <w:p w:rsidR="00AF2D98" w:rsidRDefault="00AF2D98" w:rsidP="00C51C55">
      <w:pPr>
        <w:rPr>
          <w:rtl/>
          <w:lang w:eastAsia="he-IL"/>
        </w:rPr>
      </w:pPr>
      <w:bookmarkStart w:id="1501" w:name="_ETM_Q1_5062000"/>
      <w:bookmarkEnd w:id="1501"/>
    </w:p>
    <w:p w:rsidR="00AF2D98" w:rsidRDefault="00AF2D98" w:rsidP="00AF2D98">
      <w:pPr>
        <w:pStyle w:val="a4"/>
        <w:keepNext/>
        <w:rPr>
          <w:rtl/>
        </w:rPr>
      </w:pPr>
      <w:bookmarkStart w:id="1502" w:name="ET_speaker_6345_353"/>
      <w:r w:rsidRPr="00AF2D9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F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AF2D98" w:rsidRDefault="00AF2D98" w:rsidP="00AF2D98">
      <w:pPr>
        <w:pStyle w:val="KeepWithNext"/>
        <w:rPr>
          <w:rtl/>
          <w:lang w:eastAsia="he-IL"/>
        </w:rPr>
      </w:pPr>
    </w:p>
    <w:p w:rsidR="00AF2D98" w:rsidRDefault="00AF2D98" w:rsidP="0064252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זימנתם את צביקה פוגל לחקירה? איך זה מתיישב עם כל מה שאתה אומר?</w:t>
      </w:r>
      <w:bookmarkStart w:id="1503" w:name="_ETM_Q1_5066000"/>
      <w:bookmarkEnd w:id="1503"/>
      <w:r>
        <w:rPr>
          <w:rFonts w:hint="cs"/>
          <w:rtl/>
          <w:lang w:eastAsia="he-IL"/>
        </w:rPr>
        <w:t xml:space="preserve"> אנשים שאין להם חסינות </w:t>
      </w:r>
      <w:r>
        <w:rPr>
          <w:rFonts w:hint="eastAsia"/>
          <w:rtl/>
          <w:lang w:eastAsia="he-IL"/>
        </w:rPr>
        <w:t>– כמו חולדאי, כמו בוגי יעלון – אותם לא</w:t>
      </w:r>
      <w:r>
        <w:rPr>
          <w:rFonts w:hint="cs"/>
          <w:rtl/>
          <w:lang w:eastAsia="he-IL"/>
        </w:rPr>
        <w:t xml:space="preserve"> </w:t>
      </w:r>
      <w:bookmarkStart w:id="1504" w:name="_ETM_Q1_5072000"/>
      <w:bookmarkEnd w:id="1504"/>
      <w:r>
        <w:rPr>
          <w:rFonts w:hint="cs"/>
          <w:rtl/>
          <w:lang w:eastAsia="he-IL"/>
        </w:rPr>
        <w:t xml:space="preserve">זימנתם לחקירה, והם גם חותרים תחת הדמוקרטיה, גם מסיתים </w:t>
      </w:r>
      <w:bookmarkStart w:id="1505" w:name="_ETM_Q1_5078000"/>
      <w:bookmarkEnd w:id="1505"/>
      <w:r>
        <w:rPr>
          <w:rFonts w:hint="cs"/>
          <w:rtl/>
          <w:lang w:eastAsia="he-IL"/>
        </w:rPr>
        <w:t xml:space="preserve">למלחמת אחים והסתה לאלימות פרועה. אותם לא. את צביקה פוגל, </w:t>
      </w:r>
      <w:bookmarkStart w:id="1506" w:name="_ETM_Q1_5079000"/>
      <w:bookmarkEnd w:id="1506"/>
      <w:r>
        <w:rPr>
          <w:rFonts w:hint="cs"/>
          <w:rtl/>
          <w:lang w:eastAsia="he-IL"/>
        </w:rPr>
        <w:t xml:space="preserve">חבר כנסת, שיש לו חסינות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אותו כן. </w:t>
      </w:r>
      <w:bookmarkStart w:id="1507" w:name="_ETM_Q1_5085000"/>
      <w:bookmarkEnd w:id="1507"/>
      <w:r>
        <w:rPr>
          <w:rFonts w:hint="cs"/>
          <w:rtl/>
          <w:lang w:eastAsia="he-IL"/>
        </w:rPr>
        <w:t xml:space="preserve">איך זה במבחנים? איך זה? </w:t>
      </w:r>
    </w:p>
    <w:p w:rsidR="00AF2D98" w:rsidRDefault="00AF2D98" w:rsidP="00AF2D98">
      <w:pPr>
        <w:rPr>
          <w:rtl/>
          <w:lang w:eastAsia="he-IL"/>
        </w:rPr>
      </w:pPr>
    </w:p>
    <w:p w:rsidR="00AF2D98" w:rsidRDefault="00AF2D98" w:rsidP="00AF2D98">
      <w:pPr>
        <w:pStyle w:val="a4"/>
        <w:keepNext/>
        <w:rPr>
          <w:rtl/>
        </w:rPr>
      </w:pPr>
      <w:bookmarkStart w:id="1508" w:name="ET_speaker_5785_354"/>
      <w:r w:rsidRPr="00AF2D9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F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:rsidR="00AF2D98" w:rsidRDefault="00AF2D98" w:rsidP="00AF2D98">
      <w:pPr>
        <w:pStyle w:val="KeepWithNext"/>
        <w:rPr>
          <w:rtl/>
          <w:lang w:eastAsia="he-IL"/>
        </w:rPr>
      </w:pPr>
    </w:p>
    <w:p w:rsidR="00986D02" w:rsidRDefault="00AF2D98" w:rsidP="00AF2D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הגשתי נגדו תלונה</w:t>
      </w:r>
      <w:r w:rsidR="00986D02">
        <w:rPr>
          <w:rFonts w:hint="cs"/>
          <w:rtl/>
          <w:lang w:eastAsia="he-IL"/>
        </w:rPr>
        <w:t>.</w:t>
      </w:r>
    </w:p>
    <w:p w:rsidR="00AF2D98" w:rsidRDefault="00AF2D98" w:rsidP="00AF2D98">
      <w:pPr>
        <w:rPr>
          <w:rtl/>
          <w:lang w:eastAsia="he-IL"/>
        </w:rPr>
      </w:pPr>
      <w:bookmarkStart w:id="1509" w:name="_ETM_Q1_5087000"/>
      <w:bookmarkEnd w:id="1509"/>
    </w:p>
    <w:p w:rsidR="00AF2D98" w:rsidRDefault="00AF2D98" w:rsidP="00AF2D98">
      <w:pPr>
        <w:pStyle w:val="a4"/>
        <w:keepNext/>
        <w:rPr>
          <w:rtl/>
        </w:rPr>
      </w:pPr>
      <w:bookmarkStart w:id="1510" w:name="ET_speaker_6345_355"/>
      <w:r w:rsidRPr="00AF2D9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F2D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:rsidR="00AF2D98" w:rsidRDefault="00AF2D98" w:rsidP="00AF2D98">
      <w:pPr>
        <w:pStyle w:val="KeepWithNext"/>
        <w:rPr>
          <w:rtl/>
          <w:lang w:eastAsia="he-IL"/>
        </w:rPr>
      </w:pPr>
    </w:p>
    <w:p w:rsidR="00986D02" w:rsidRDefault="00AF2D98" w:rsidP="00AF2D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סוף כל סוף, אני מקווה שיעמידו אותך לדין, כסיף. </w:t>
      </w:r>
    </w:p>
    <w:p w:rsidR="00986D02" w:rsidRDefault="00986D02" w:rsidP="00AF2D98">
      <w:pPr>
        <w:rPr>
          <w:rtl/>
          <w:lang w:eastAsia="he-IL"/>
        </w:rPr>
      </w:pPr>
      <w:bookmarkStart w:id="1511" w:name="_ETM_Q1_5091000"/>
      <w:bookmarkStart w:id="1512" w:name="_ETM_Q1_5093000"/>
      <w:bookmarkEnd w:id="1511"/>
      <w:bookmarkEnd w:id="1512"/>
    </w:p>
    <w:p w:rsidR="00986D02" w:rsidRDefault="00986D02" w:rsidP="00986D02">
      <w:pPr>
        <w:pStyle w:val="af5"/>
        <w:keepNext/>
        <w:rPr>
          <w:rtl/>
        </w:rPr>
      </w:pPr>
      <w:bookmarkStart w:id="1513" w:name="ET_interruption_קריאות_358"/>
      <w:r w:rsidRPr="00986D02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86D0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3"/>
    </w:p>
    <w:p w:rsidR="00986D02" w:rsidRDefault="00986D02" w:rsidP="00986D02">
      <w:pPr>
        <w:pStyle w:val="KeepWithNext"/>
        <w:rPr>
          <w:rtl/>
          <w:lang w:eastAsia="he-IL"/>
        </w:rPr>
      </w:pPr>
    </w:p>
    <w:p w:rsidR="00986D02" w:rsidRPr="00986D02" w:rsidRDefault="00986D02" w:rsidP="00986D02">
      <w:pPr>
        <w:rPr>
          <w:rtl/>
          <w:lang w:eastAsia="he-IL"/>
        </w:rPr>
      </w:pPr>
      <w:bookmarkStart w:id="1514" w:name="_ETM_Q1_5094000"/>
      <w:bookmarkEnd w:id="1514"/>
      <w:r>
        <w:rPr>
          <w:rFonts w:hint="cs"/>
          <w:rtl/>
          <w:lang w:eastAsia="he-IL"/>
        </w:rPr>
        <w:t>- - -</w:t>
      </w:r>
    </w:p>
    <w:p w:rsidR="00986D02" w:rsidRDefault="00986D02" w:rsidP="00AF2D98">
      <w:pPr>
        <w:rPr>
          <w:rtl/>
          <w:lang w:eastAsia="he-IL"/>
        </w:rPr>
      </w:pPr>
      <w:bookmarkStart w:id="1515" w:name="_ETM_Q1_5088000"/>
      <w:bookmarkEnd w:id="1515"/>
    </w:p>
    <w:p w:rsidR="00986D02" w:rsidRDefault="00986D02" w:rsidP="00986D02">
      <w:pPr>
        <w:pStyle w:val="a4"/>
        <w:keepNext/>
        <w:rPr>
          <w:rtl/>
        </w:rPr>
      </w:pPr>
      <w:bookmarkStart w:id="1516" w:name="ET_speaker_5785_356"/>
      <w:r w:rsidRPr="00986D0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86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986D02" w:rsidRDefault="00986D02" w:rsidP="00986D02">
      <w:pPr>
        <w:pStyle w:val="KeepWithNext"/>
        <w:rPr>
          <w:rtl/>
          <w:lang w:eastAsia="he-IL"/>
        </w:rPr>
      </w:pPr>
    </w:p>
    <w:p w:rsidR="00986D02" w:rsidRDefault="00986D02" w:rsidP="00986D02">
      <w:pPr>
        <w:rPr>
          <w:rtl/>
          <w:lang w:eastAsia="he-IL"/>
        </w:rPr>
      </w:pPr>
      <w:bookmarkStart w:id="1517" w:name="_ETM_Q1_5089000"/>
      <w:bookmarkEnd w:id="1517"/>
      <w:r>
        <w:rPr>
          <w:rFonts w:hint="cs"/>
          <w:rtl/>
          <w:lang w:eastAsia="he-IL"/>
        </w:rPr>
        <w:t xml:space="preserve">אני הגשתי </w:t>
      </w:r>
      <w:bookmarkStart w:id="1518" w:name="_ETM_Q1_5090000"/>
      <w:bookmarkEnd w:id="1518"/>
      <w:r>
        <w:rPr>
          <w:rFonts w:hint="cs"/>
          <w:rtl/>
          <w:lang w:eastAsia="he-IL"/>
        </w:rPr>
        <w:t xml:space="preserve">נגדו תלונה על הסתה לרצח, על </w:t>
      </w:r>
      <w:bookmarkStart w:id="1519" w:name="_ETM_Q1_5086000"/>
      <w:bookmarkEnd w:id="1519"/>
      <w:r>
        <w:rPr>
          <w:rFonts w:hint="cs"/>
          <w:rtl/>
          <w:lang w:eastAsia="he-IL"/>
        </w:rPr>
        <w:t xml:space="preserve">הסתה לג'נוסייד, בדיוק. </w:t>
      </w:r>
    </w:p>
    <w:p w:rsidR="00986D02" w:rsidRDefault="00986D02" w:rsidP="00986D02">
      <w:pPr>
        <w:rPr>
          <w:rtl/>
          <w:lang w:eastAsia="he-IL"/>
        </w:rPr>
      </w:pPr>
    </w:p>
    <w:p w:rsidR="00986D02" w:rsidRDefault="00986D02" w:rsidP="00986D02">
      <w:pPr>
        <w:pStyle w:val="a4"/>
        <w:keepNext/>
        <w:rPr>
          <w:rtl/>
        </w:rPr>
      </w:pPr>
      <w:bookmarkStart w:id="1520" w:name="ET_speaker_6345_357"/>
      <w:r w:rsidRPr="00986D02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86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"/>
    </w:p>
    <w:p w:rsidR="00986D02" w:rsidRDefault="00986D02" w:rsidP="00986D02">
      <w:pPr>
        <w:pStyle w:val="KeepWithNext"/>
        <w:rPr>
          <w:rtl/>
          <w:lang w:eastAsia="he-IL"/>
        </w:rPr>
      </w:pPr>
    </w:p>
    <w:p w:rsidR="00986D02" w:rsidRDefault="00986D02" w:rsidP="00986D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מקווה, כסיף, שיעמ</w:t>
      </w:r>
      <w:r w:rsidR="00B629C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דו אותך לדין על השקר שלך, ששוטר תקף </w:t>
      </w:r>
      <w:bookmarkStart w:id="1521" w:name="_ETM_Q1_5097000"/>
      <w:bookmarkEnd w:id="1521"/>
      <w:r>
        <w:rPr>
          <w:rFonts w:hint="cs"/>
          <w:rtl/>
          <w:lang w:eastAsia="he-IL"/>
        </w:rPr>
        <w:t xml:space="preserve">אותך אבל אתה הרבצת לו. מזל, הייתה לו מצלמת גוף. וואו, מזל. </w:t>
      </w:r>
      <w:r w:rsidR="00707396">
        <w:rPr>
          <w:rFonts w:hint="cs"/>
          <w:rtl/>
          <w:lang w:eastAsia="he-IL"/>
        </w:rPr>
        <w:t>מזל</w:t>
      </w:r>
      <w:r w:rsidR="00B629C0">
        <w:rPr>
          <w:rFonts w:hint="cs"/>
          <w:rtl/>
          <w:lang w:eastAsia="he-IL"/>
        </w:rPr>
        <w:t>,</w:t>
      </w:r>
      <w:r w:rsidR="00707396">
        <w:rPr>
          <w:rFonts w:hint="cs"/>
          <w:rtl/>
          <w:lang w:eastAsia="he-IL"/>
        </w:rPr>
        <w:t xml:space="preserve"> מזל שיעמידו אותך לדין </w:t>
      </w:r>
      <w:bookmarkStart w:id="1522" w:name="_ETM_Q1_5104000"/>
      <w:bookmarkEnd w:id="1522"/>
      <w:r w:rsidR="00707396">
        <w:rPr>
          <w:rFonts w:hint="cs"/>
          <w:rtl/>
          <w:lang w:eastAsia="he-IL"/>
        </w:rPr>
        <w:t xml:space="preserve">סוף סוף. </w:t>
      </w:r>
    </w:p>
    <w:p w:rsidR="00986D02" w:rsidRDefault="00986D02" w:rsidP="00986D02">
      <w:pPr>
        <w:rPr>
          <w:rtl/>
          <w:lang w:eastAsia="he-IL"/>
        </w:rPr>
      </w:pPr>
      <w:bookmarkStart w:id="1523" w:name="_ETM_Q1_5100000"/>
      <w:bookmarkEnd w:id="1523"/>
    </w:p>
    <w:p w:rsidR="00986D02" w:rsidRDefault="00986D02" w:rsidP="00986D02">
      <w:pPr>
        <w:pStyle w:val="af6"/>
        <w:keepNext/>
        <w:rPr>
          <w:rtl/>
        </w:rPr>
      </w:pPr>
      <w:bookmarkStart w:id="1524" w:name="ET_yor_6157_359"/>
      <w:r w:rsidRPr="00986D0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86D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4"/>
    </w:p>
    <w:p w:rsidR="00986D02" w:rsidRDefault="00986D02" w:rsidP="00986D02">
      <w:pPr>
        <w:pStyle w:val="KeepWithNext"/>
        <w:rPr>
          <w:rtl/>
          <w:lang w:eastAsia="he-IL"/>
        </w:rPr>
      </w:pPr>
    </w:p>
    <w:p w:rsidR="00986D02" w:rsidRDefault="00986D02" w:rsidP="00986D02">
      <w:pPr>
        <w:rPr>
          <w:rtl/>
          <w:lang w:eastAsia="he-IL"/>
        </w:rPr>
      </w:pPr>
      <w:bookmarkStart w:id="1525" w:name="_ETM_Q1_5101000"/>
      <w:bookmarkEnd w:id="1525"/>
      <w:r>
        <w:rPr>
          <w:rFonts w:hint="cs"/>
          <w:rtl/>
          <w:lang w:eastAsia="he-IL"/>
        </w:rPr>
        <w:t>חברים. חברים.</w:t>
      </w:r>
    </w:p>
    <w:p w:rsidR="00986D02" w:rsidRDefault="00986D02" w:rsidP="00986D02">
      <w:pPr>
        <w:rPr>
          <w:rtl/>
          <w:lang w:eastAsia="he-IL"/>
        </w:rPr>
      </w:pPr>
    </w:p>
    <w:p w:rsidR="00986D02" w:rsidRDefault="00986D02" w:rsidP="00986D02">
      <w:pPr>
        <w:pStyle w:val="a4"/>
        <w:keepNext/>
        <w:rPr>
          <w:rtl/>
        </w:rPr>
      </w:pPr>
      <w:bookmarkStart w:id="1526" w:name="ET_speaker_5785_360"/>
      <w:r w:rsidRPr="00986D0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986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6"/>
    </w:p>
    <w:p w:rsidR="00986D02" w:rsidRDefault="00986D02" w:rsidP="00986D02">
      <w:pPr>
        <w:pStyle w:val="KeepWithNext"/>
        <w:rPr>
          <w:rtl/>
          <w:lang w:eastAsia="he-IL"/>
        </w:rPr>
      </w:pPr>
    </w:p>
    <w:p w:rsidR="00986D02" w:rsidRDefault="00986D02" w:rsidP="00986D02">
      <w:pPr>
        <w:rPr>
          <w:rtl/>
          <w:lang w:eastAsia="he-IL"/>
        </w:rPr>
      </w:pPr>
      <w:bookmarkStart w:id="1527" w:name="_ETM_Q1_5102000"/>
      <w:bookmarkEnd w:id="1527"/>
      <w:r>
        <w:rPr>
          <w:rFonts w:hint="cs"/>
          <w:rtl/>
          <w:lang w:eastAsia="he-IL"/>
        </w:rPr>
        <w:t xml:space="preserve">את רק מוכיחה כמה שאת עורכת דין אמינה ומקצועית. </w:t>
      </w:r>
    </w:p>
    <w:p w:rsidR="00707396" w:rsidRDefault="00707396" w:rsidP="00986D02">
      <w:pPr>
        <w:rPr>
          <w:rtl/>
          <w:lang w:eastAsia="he-IL"/>
        </w:rPr>
      </w:pPr>
    </w:p>
    <w:p w:rsidR="00707396" w:rsidRDefault="00707396" w:rsidP="00707396">
      <w:pPr>
        <w:pStyle w:val="a4"/>
        <w:keepNext/>
        <w:rPr>
          <w:rtl/>
        </w:rPr>
      </w:pPr>
      <w:bookmarkStart w:id="1528" w:name="ET_speaker_6345_361"/>
      <w:r w:rsidRPr="0070739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073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707396" w:rsidRDefault="00707396" w:rsidP="00707396">
      <w:pPr>
        <w:pStyle w:val="KeepWithNext"/>
        <w:rPr>
          <w:rtl/>
          <w:lang w:eastAsia="he-IL"/>
        </w:rPr>
      </w:pPr>
    </w:p>
    <w:p w:rsidR="00707396" w:rsidRDefault="00707396" w:rsidP="00707396">
      <w:pPr>
        <w:rPr>
          <w:rtl/>
          <w:lang w:eastAsia="he-IL"/>
        </w:rPr>
      </w:pPr>
      <w:r>
        <w:rPr>
          <w:rFonts w:hint="cs"/>
          <w:rtl/>
          <w:lang w:eastAsia="he-IL"/>
        </w:rPr>
        <w:t>מזל. מזל, לא צריכה את הציונים שלך.</w:t>
      </w:r>
    </w:p>
    <w:p w:rsidR="00707396" w:rsidRDefault="00707396" w:rsidP="00707396">
      <w:pPr>
        <w:rPr>
          <w:rtl/>
          <w:lang w:eastAsia="he-IL"/>
        </w:rPr>
      </w:pPr>
    </w:p>
    <w:p w:rsidR="00707396" w:rsidRDefault="00707396" w:rsidP="00707396">
      <w:pPr>
        <w:pStyle w:val="af6"/>
        <w:keepNext/>
        <w:rPr>
          <w:rtl/>
        </w:rPr>
      </w:pPr>
      <w:bookmarkStart w:id="1529" w:name="ET_yor_6157_363"/>
      <w:r w:rsidRPr="0070739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073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9"/>
    </w:p>
    <w:p w:rsidR="00707396" w:rsidRDefault="00707396" w:rsidP="00707396">
      <w:pPr>
        <w:pStyle w:val="KeepWithNext"/>
        <w:rPr>
          <w:rtl/>
          <w:lang w:eastAsia="he-IL"/>
        </w:rPr>
      </w:pPr>
    </w:p>
    <w:p w:rsidR="00707396" w:rsidRPr="00707396" w:rsidRDefault="00707396" w:rsidP="007073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 ועופר. חברים. </w:t>
      </w:r>
    </w:p>
    <w:p w:rsidR="00707396" w:rsidRDefault="00707396" w:rsidP="00707396">
      <w:pPr>
        <w:rPr>
          <w:rtl/>
          <w:lang w:eastAsia="he-IL"/>
        </w:rPr>
      </w:pPr>
    </w:p>
    <w:p w:rsidR="00707396" w:rsidRDefault="00707396" w:rsidP="00707396">
      <w:pPr>
        <w:pStyle w:val="a4"/>
        <w:keepNext/>
        <w:rPr>
          <w:rtl/>
        </w:rPr>
      </w:pPr>
      <w:bookmarkStart w:id="1530" w:name="ET_speaker_5785_362"/>
      <w:r w:rsidRPr="00707396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073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:rsidR="00707396" w:rsidRDefault="00707396" w:rsidP="00707396">
      <w:pPr>
        <w:pStyle w:val="KeepWithNext"/>
        <w:rPr>
          <w:rtl/>
          <w:lang w:eastAsia="he-IL"/>
        </w:rPr>
      </w:pPr>
    </w:p>
    <w:p w:rsidR="00853B89" w:rsidRDefault="00707396" w:rsidP="007073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אחרי פעם את מוכיחה. </w:t>
      </w:r>
    </w:p>
    <w:p w:rsidR="00853B89" w:rsidRDefault="00853B89" w:rsidP="00707396">
      <w:pPr>
        <w:rPr>
          <w:rtl/>
          <w:lang w:eastAsia="he-IL"/>
        </w:rPr>
      </w:pPr>
    </w:p>
    <w:p w:rsidR="00853B89" w:rsidRDefault="00853B89" w:rsidP="00853B89">
      <w:pPr>
        <w:pStyle w:val="a4"/>
        <w:keepNext/>
        <w:rPr>
          <w:rtl/>
        </w:rPr>
      </w:pPr>
      <w:bookmarkStart w:id="1531" w:name="ET_speaker_6345_365"/>
      <w:r w:rsidRPr="00853B8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53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853B89" w:rsidRDefault="00853B89" w:rsidP="00853B89">
      <w:pPr>
        <w:pStyle w:val="KeepWithNext"/>
        <w:rPr>
          <w:rtl/>
          <w:lang w:eastAsia="he-IL"/>
        </w:rPr>
      </w:pPr>
    </w:p>
    <w:p w:rsidR="00853B89" w:rsidRDefault="00853B89" w:rsidP="00853B89">
      <w:pPr>
        <w:rPr>
          <w:rtl/>
          <w:lang w:eastAsia="he-IL"/>
        </w:rPr>
      </w:pPr>
      <w:bookmarkStart w:id="1532" w:name="_ETM_Q1_5106000"/>
      <w:bookmarkEnd w:id="1532"/>
      <w:r>
        <w:rPr>
          <w:rFonts w:hint="cs"/>
          <w:rtl/>
          <w:lang w:eastAsia="he-IL"/>
        </w:rPr>
        <w:t>תמשיך לתמוך טרור. אדוני, זה מעל הראש שלי.</w:t>
      </w:r>
    </w:p>
    <w:p w:rsidR="00853B89" w:rsidRDefault="00853B89" w:rsidP="00853B89">
      <w:pPr>
        <w:rPr>
          <w:rtl/>
          <w:lang w:eastAsia="he-IL"/>
        </w:rPr>
      </w:pPr>
      <w:bookmarkStart w:id="1533" w:name="_ETM_Q1_5108000"/>
      <w:bookmarkEnd w:id="1533"/>
    </w:p>
    <w:p w:rsidR="00853B89" w:rsidRDefault="00853B89" w:rsidP="00853B89">
      <w:pPr>
        <w:pStyle w:val="a4"/>
        <w:keepNext/>
        <w:rPr>
          <w:rtl/>
        </w:rPr>
      </w:pPr>
      <w:bookmarkStart w:id="1534" w:name="ET_speaker_5785_366"/>
      <w:r w:rsidRPr="00853B8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53B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:rsidR="00853B89" w:rsidRDefault="00853B89" w:rsidP="00853B89">
      <w:pPr>
        <w:pStyle w:val="KeepWithNext"/>
        <w:rPr>
          <w:rtl/>
          <w:lang w:eastAsia="he-IL"/>
        </w:rPr>
      </w:pPr>
    </w:p>
    <w:p w:rsidR="00707396" w:rsidRDefault="00707396" w:rsidP="00707396">
      <w:pPr>
        <w:rPr>
          <w:rtl/>
          <w:lang w:eastAsia="he-IL"/>
        </w:rPr>
      </w:pPr>
      <w:bookmarkStart w:id="1535" w:name="_ETM_Q1_5109000"/>
      <w:bookmarkEnd w:id="1535"/>
      <w:r>
        <w:rPr>
          <w:rFonts w:hint="cs"/>
          <w:rtl/>
          <w:lang w:eastAsia="he-IL"/>
        </w:rPr>
        <w:t xml:space="preserve">חוץ מלהתעלל </w:t>
      </w:r>
      <w:bookmarkStart w:id="1536" w:name="_ETM_Q1_5110000"/>
      <w:bookmarkEnd w:id="1536"/>
      <w:r>
        <w:rPr>
          <w:rFonts w:hint="cs"/>
          <w:rtl/>
          <w:lang w:eastAsia="he-IL"/>
        </w:rPr>
        <w:t xml:space="preserve">בקורבנות אונס, אין לך שום יכולת. </w:t>
      </w:r>
    </w:p>
    <w:p w:rsidR="00707396" w:rsidRDefault="00707396" w:rsidP="00707396">
      <w:pPr>
        <w:rPr>
          <w:rtl/>
          <w:lang w:eastAsia="he-IL"/>
        </w:rPr>
      </w:pPr>
      <w:bookmarkStart w:id="1537" w:name="_ETM_Q1_5114000"/>
      <w:bookmarkEnd w:id="1537"/>
    </w:p>
    <w:p w:rsidR="00707396" w:rsidRDefault="00707396" w:rsidP="00707396">
      <w:pPr>
        <w:pStyle w:val="a4"/>
        <w:keepNext/>
        <w:rPr>
          <w:rtl/>
        </w:rPr>
      </w:pPr>
      <w:bookmarkStart w:id="1538" w:name="ET_speaker_6345_364"/>
      <w:r w:rsidRPr="0070739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073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:rsidR="00707396" w:rsidRDefault="00707396" w:rsidP="00707396">
      <w:pPr>
        <w:pStyle w:val="KeepWithNext"/>
        <w:rPr>
          <w:rtl/>
          <w:lang w:eastAsia="he-IL"/>
        </w:rPr>
      </w:pPr>
    </w:p>
    <w:p w:rsidR="00707396" w:rsidRDefault="00707396" w:rsidP="007073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מעל הראש שלי הסיסמאות </w:t>
      </w:r>
      <w:bookmarkStart w:id="1539" w:name="_ETM_Q1_5112000"/>
      <w:bookmarkEnd w:id="1539"/>
      <w:r>
        <w:rPr>
          <w:rFonts w:hint="cs"/>
          <w:rtl/>
          <w:lang w:eastAsia="he-IL"/>
        </w:rPr>
        <w:t xml:space="preserve">הלעוסות שלך. </w:t>
      </w:r>
    </w:p>
    <w:p w:rsidR="00BA5C9F" w:rsidRDefault="00BA5C9F" w:rsidP="00707396">
      <w:pPr>
        <w:rPr>
          <w:rtl/>
          <w:lang w:eastAsia="he-IL"/>
        </w:rPr>
      </w:pPr>
    </w:p>
    <w:p w:rsidR="00BA5C9F" w:rsidRDefault="00BA5C9F" w:rsidP="00BA5C9F">
      <w:pPr>
        <w:pStyle w:val="af6"/>
        <w:keepNext/>
        <w:rPr>
          <w:rtl/>
        </w:rPr>
      </w:pPr>
      <w:bookmarkStart w:id="1540" w:name="ET_yor_6157_367"/>
      <w:r w:rsidRPr="00BA5C9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A5C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"/>
    </w:p>
    <w:p w:rsidR="00BA5C9F" w:rsidRDefault="00BA5C9F" w:rsidP="00BA5C9F">
      <w:pPr>
        <w:pStyle w:val="KeepWithNext"/>
        <w:rPr>
          <w:rtl/>
          <w:lang w:eastAsia="he-IL"/>
        </w:rPr>
      </w:pPr>
    </w:p>
    <w:p w:rsidR="00BA5C9F" w:rsidRDefault="00BA5C9F" w:rsidP="00BA5C9F">
      <w:pPr>
        <w:rPr>
          <w:rtl/>
          <w:lang w:eastAsia="he-IL"/>
        </w:rPr>
      </w:pPr>
      <w:r>
        <w:rPr>
          <w:rFonts w:hint="cs"/>
          <w:rtl/>
          <w:lang w:eastAsia="he-IL"/>
        </w:rPr>
        <w:t>עופר וטלי, בבקשה די.</w:t>
      </w:r>
    </w:p>
    <w:p w:rsidR="00BA5C9F" w:rsidRDefault="00BA5C9F" w:rsidP="00BA5C9F">
      <w:pPr>
        <w:rPr>
          <w:rtl/>
          <w:lang w:eastAsia="he-IL"/>
        </w:rPr>
      </w:pPr>
      <w:bookmarkStart w:id="1541" w:name="_ETM_Q1_5113000"/>
      <w:bookmarkEnd w:id="1541"/>
    </w:p>
    <w:p w:rsidR="00BA5C9F" w:rsidRDefault="00BA5C9F" w:rsidP="00BA5C9F">
      <w:pPr>
        <w:pStyle w:val="a4"/>
        <w:keepNext/>
        <w:rPr>
          <w:rtl/>
        </w:rPr>
      </w:pPr>
      <w:bookmarkStart w:id="1542" w:name="ET_speaker_6345_368"/>
      <w:r w:rsidRPr="00BA5C9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A5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:rsidR="00BA5C9F" w:rsidRDefault="00BA5C9F" w:rsidP="00BA5C9F">
      <w:pPr>
        <w:pStyle w:val="KeepWithNext"/>
        <w:rPr>
          <w:rtl/>
          <w:lang w:eastAsia="he-IL"/>
        </w:rPr>
      </w:pPr>
    </w:p>
    <w:p w:rsidR="00C51C55" w:rsidRDefault="00BA5C9F" w:rsidP="00C51C55">
      <w:pPr>
        <w:rPr>
          <w:rtl/>
          <w:lang w:eastAsia="he-IL"/>
        </w:rPr>
      </w:pPr>
      <w:bookmarkStart w:id="1543" w:name="_ETM_Q1_5115000"/>
      <w:bookmarkStart w:id="1544" w:name="_ETM_Q1_5009000"/>
      <w:bookmarkEnd w:id="1543"/>
      <w:bookmarkEnd w:id="1544"/>
      <w:r>
        <w:rPr>
          <w:rFonts w:hint="cs"/>
          <w:rtl/>
          <w:lang w:eastAsia="he-IL"/>
        </w:rPr>
        <w:t xml:space="preserve">אדוני תומך הטרור, שלא צריך לשבת בכנסת ישראל. </w:t>
      </w:r>
    </w:p>
    <w:p w:rsidR="00BA5C9F" w:rsidRDefault="00BA5C9F" w:rsidP="00C51C55">
      <w:pPr>
        <w:rPr>
          <w:rtl/>
          <w:lang w:eastAsia="he-IL"/>
        </w:rPr>
      </w:pPr>
    </w:p>
    <w:p w:rsidR="00BA5C9F" w:rsidRDefault="00BA5C9F" w:rsidP="00BA5C9F">
      <w:pPr>
        <w:pStyle w:val="af6"/>
        <w:keepNext/>
        <w:rPr>
          <w:rtl/>
        </w:rPr>
      </w:pPr>
      <w:bookmarkStart w:id="1545" w:name="ET_yor_6157_369"/>
      <w:r w:rsidRPr="00BA5C9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A5C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"/>
    </w:p>
    <w:p w:rsidR="00BA5C9F" w:rsidRDefault="00BA5C9F" w:rsidP="00BA5C9F">
      <w:pPr>
        <w:pStyle w:val="KeepWithNext"/>
        <w:rPr>
          <w:rtl/>
          <w:lang w:eastAsia="he-IL"/>
        </w:rPr>
      </w:pPr>
    </w:p>
    <w:p w:rsidR="00BA5C9F" w:rsidRDefault="00BA5C9F" w:rsidP="00BA5C9F">
      <w:pPr>
        <w:rPr>
          <w:rtl/>
          <w:lang w:eastAsia="he-IL"/>
        </w:rPr>
      </w:pPr>
      <w:bookmarkStart w:id="1546" w:name="_ETM_Q1_5118000"/>
      <w:bookmarkEnd w:id="1546"/>
      <w:r>
        <w:rPr>
          <w:rFonts w:hint="cs"/>
          <w:rtl/>
          <w:lang w:eastAsia="he-IL"/>
        </w:rPr>
        <w:t xml:space="preserve">טלי. טלי. </w:t>
      </w:r>
    </w:p>
    <w:p w:rsidR="00BA5C9F" w:rsidRDefault="00BA5C9F" w:rsidP="00BA5C9F">
      <w:pPr>
        <w:rPr>
          <w:rtl/>
          <w:lang w:eastAsia="he-IL"/>
        </w:rPr>
      </w:pPr>
      <w:bookmarkStart w:id="1547" w:name="_ETM_Q1_5119000"/>
      <w:bookmarkEnd w:id="1547"/>
    </w:p>
    <w:p w:rsidR="00BA5C9F" w:rsidRDefault="00BA5C9F" w:rsidP="00BA5C9F">
      <w:pPr>
        <w:pStyle w:val="a4"/>
        <w:keepNext/>
        <w:rPr>
          <w:rtl/>
        </w:rPr>
      </w:pPr>
      <w:bookmarkStart w:id="1548" w:name="ET_speaker_6345_370"/>
      <w:r w:rsidRPr="00BA5C9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A5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:rsidR="00BA5C9F" w:rsidRDefault="00BA5C9F" w:rsidP="00BA5C9F">
      <w:pPr>
        <w:pStyle w:val="KeepWithNext"/>
        <w:rPr>
          <w:rtl/>
          <w:lang w:eastAsia="he-IL"/>
        </w:rPr>
      </w:pPr>
    </w:p>
    <w:p w:rsidR="00BA5C9F" w:rsidRDefault="00BA5C9F" w:rsidP="00BA5C9F">
      <w:pPr>
        <w:rPr>
          <w:rtl/>
          <w:lang w:eastAsia="he-IL"/>
        </w:rPr>
      </w:pPr>
      <w:r>
        <w:rPr>
          <w:rFonts w:hint="cs"/>
          <w:rtl/>
          <w:lang w:eastAsia="he-IL"/>
        </w:rPr>
        <w:t>האדון הזה קורא לחיילים רוצחים, ויושב בוועדת חוקה.</w:t>
      </w:r>
    </w:p>
    <w:p w:rsidR="00BA5C9F" w:rsidRDefault="00BA5C9F" w:rsidP="00BA5C9F">
      <w:pPr>
        <w:rPr>
          <w:rtl/>
          <w:lang w:eastAsia="he-IL"/>
        </w:rPr>
      </w:pPr>
      <w:bookmarkStart w:id="1549" w:name="_ETM_Q1_5122000"/>
      <w:bookmarkEnd w:id="1549"/>
    </w:p>
    <w:p w:rsidR="00BA5C9F" w:rsidRDefault="00BA5C9F" w:rsidP="00BA5C9F">
      <w:pPr>
        <w:pStyle w:val="a4"/>
        <w:keepNext/>
        <w:rPr>
          <w:rtl/>
        </w:rPr>
      </w:pPr>
      <w:bookmarkStart w:id="1550" w:name="ET_speaker_5785_371"/>
      <w:r w:rsidRPr="00BA5C9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A5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0"/>
    </w:p>
    <w:p w:rsidR="00BA5C9F" w:rsidRDefault="00BA5C9F" w:rsidP="00BA5C9F">
      <w:pPr>
        <w:pStyle w:val="KeepWithNext"/>
        <w:rPr>
          <w:rtl/>
          <w:lang w:eastAsia="he-IL"/>
        </w:rPr>
      </w:pPr>
    </w:p>
    <w:p w:rsidR="00BA5C9F" w:rsidRDefault="00BA5C9F" w:rsidP="00641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מבטיח לך שאני אשאר פה הרבה אחרי </w:t>
      </w:r>
      <w:bookmarkStart w:id="1551" w:name="_ETM_Q1_5124000"/>
      <w:bookmarkEnd w:id="1551"/>
      <w:r>
        <w:rPr>
          <w:rFonts w:hint="cs"/>
          <w:rtl/>
          <w:lang w:eastAsia="he-IL"/>
        </w:rPr>
        <w:t xml:space="preserve">שישכחו אותך. </w:t>
      </w:r>
    </w:p>
    <w:p w:rsidR="00BA5C9F" w:rsidRDefault="00BA5C9F" w:rsidP="00BA5C9F">
      <w:pPr>
        <w:rPr>
          <w:rtl/>
          <w:lang w:eastAsia="he-IL"/>
        </w:rPr>
      </w:pPr>
    </w:p>
    <w:p w:rsidR="00BA5C9F" w:rsidRDefault="00BA5C9F" w:rsidP="00BA5C9F">
      <w:pPr>
        <w:pStyle w:val="a4"/>
        <w:keepNext/>
        <w:rPr>
          <w:rtl/>
        </w:rPr>
      </w:pPr>
      <w:bookmarkStart w:id="1552" w:name="_ETM_Q1_5123000"/>
      <w:bookmarkStart w:id="1553" w:name="ET_speaker_6345_373"/>
      <w:bookmarkEnd w:id="1552"/>
      <w:r w:rsidRPr="00BA5C9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A5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:rsidR="00BA5C9F" w:rsidRDefault="00BA5C9F" w:rsidP="00BA5C9F">
      <w:pPr>
        <w:pStyle w:val="KeepWithNext"/>
        <w:rPr>
          <w:rtl/>
          <w:lang w:eastAsia="he-IL"/>
        </w:rPr>
      </w:pPr>
    </w:p>
    <w:p w:rsidR="00BA5C9F" w:rsidRDefault="00BA5C9F" w:rsidP="00BA5C9F">
      <w:pPr>
        <w:rPr>
          <w:rtl/>
          <w:lang w:eastAsia="he-IL"/>
        </w:rPr>
      </w:pPr>
      <w:bookmarkStart w:id="1554" w:name="_ETM_Q1_5121000"/>
      <w:bookmarkEnd w:id="1554"/>
      <w:r>
        <w:rPr>
          <w:rFonts w:hint="cs"/>
          <w:rtl/>
          <w:lang w:eastAsia="he-IL"/>
        </w:rPr>
        <w:t xml:space="preserve">בסדר גמור. כן. </w:t>
      </w:r>
    </w:p>
    <w:p w:rsidR="00BA5C9F" w:rsidRDefault="00BA5C9F" w:rsidP="00BA5C9F">
      <w:pPr>
        <w:rPr>
          <w:rtl/>
          <w:lang w:eastAsia="he-IL"/>
        </w:rPr>
      </w:pPr>
    </w:p>
    <w:p w:rsidR="00BA5C9F" w:rsidRDefault="00BA5C9F" w:rsidP="00BA5C9F">
      <w:pPr>
        <w:pStyle w:val="af6"/>
        <w:keepNext/>
        <w:rPr>
          <w:rtl/>
        </w:rPr>
      </w:pPr>
      <w:bookmarkStart w:id="1555" w:name="ET_yor_6157_374"/>
      <w:r w:rsidRPr="00BA5C9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A5C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5"/>
    </w:p>
    <w:p w:rsidR="00BA5C9F" w:rsidRDefault="00BA5C9F" w:rsidP="00BA5C9F">
      <w:pPr>
        <w:pStyle w:val="KeepWithNext"/>
        <w:rPr>
          <w:rtl/>
          <w:lang w:eastAsia="he-IL"/>
        </w:rPr>
      </w:pPr>
    </w:p>
    <w:p w:rsidR="00BA5C9F" w:rsidRDefault="00BA5C9F" w:rsidP="00BA5C9F">
      <w:pPr>
        <w:rPr>
          <w:rtl/>
          <w:lang w:eastAsia="he-IL"/>
        </w:rPr>
      </w:pPr>
      <w:bookmarkStart w:id="1556" w:name="_ETM_Q1_5125000"/>
      <w:bookmarkEnd w:id="1556"/>
      <w:r>
        <w:rPr>
          <w:rFonts w:hint="cs"/>
          <w:rtl/>
          <w:lang w:eastAsia="he-IL"/>
        </w:rPr>
        <w:t xml:space="preserve">טלי ועופר, תודה רבה. </w:t>
      </w:r>
    </w:p>
    <w:p w:rsidR="00BA5C9F" w:rsidRDefault="00BA5C9F" w:rsidP="00BA5C9F">
      <w:pPr>
        <w:rPr>
          <w:rtl/>
          <w:lang w:eastAsia="he-IL"/>
        </w:rPr>
      </w:pPr>
      <w:bookmarkStart w:id="1557" w:name="_ETM_Q1_5129000"/>
      <w:bookmarkEnd w:id="1557"/>
    </w:p>
    <w:p w:rsidR="00BA5C9F" w:rsidRDefault="00BA5C9F" w:rsidP="00BA5C9F">
      <w:pPr>
        <w:pStyle w:val="a4"/>
        <w:keepNext/>
        <w:rPr>
          <w:rtl/>
        </w:rPr>
      </w:pPr>
      <w:bookmarkStart w:id="1558" w:name="ET_speaker_6164_375"/>
      <w:r w:rsidRPr="00BA5C9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A5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8"/>
    </w:p>
    <w:p w:rsidR="00BA5C9F" w:rsidRDefault="00BA5C9F" w:rsidP="00BA5C9F">
      <w:pPr>
        <w:pStyle w:val="KeepWithNext"/>
        <w:rPr>
          <w:rtl/>
          <w:lang w:eastAsia="he-IL"/>
        </w:rPr>
      </w:pPr>
    </w:p>
    <w:p w:rsidR="00FA74AD" w:rsidRDefault="006419B2" w:rsidP="00641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BA5C9F">
        <w:rPr>
          <w:rFonts w:hint="cs"/>
          <w:rtl/>
          <w:lang w:eastAsia="he-IL"/>
        </w:rPr>
        <w:t>ה</w:t>
      </w:r>
      <w:bookmarkStart w:id="1559" w:name="_ETM_Q1_5126000"/>
      <w:bookmarkEnd w:id="1559"/>
      <w:r w:rsidR="00BA5C9F">
        <w:rPr>
          <w:rFonts w:hint="cs"/>
          <w:rtl/>
          <w:lang w:eastAsia="he-IL"/>
        </w:rPr>
        <w:t>שאלה</w:t>
      </w:r>
      <w:bookmarkStart w:id="1560" w:name="_ETM_Q1_5128000"/>
      <w:bookmarkEnd w:id="1560"/>
      <w:r w:rsidR="00BA5C9F">
        <w:rPr>
          <w:rFonts w:hint="cs"/>
          <w:rtl/>
          <w:lang w:eastAsia="he-IL"/>
        </w:rPr>
        <w:t xml:space="preserve"> הרלוונטית, אדוני היושב-ראש, האם במקרה הזה של חבר הכנסת צביקה פוגל</w:t>
      </w:r>
      <w:r w:rsidR="00FA74AD">
        <w:rPr>
          <w:rFonts w:hint="cs"/>
          <w:rtl/>
          <w:lang w:eastAsia="he-IL"/>
        </w:rPr>
        <w:t xml:space="preserve"> - -</w:t>
      </w:r>
    </w:p>
    <w:p w:rsidR="00FA74AD" w:rsidRDefault="00FA74AD" w:rsidP="00BA5C9F">
      <w:pPr>
        <w:rPr>
          <w:rtl/>
          <w:lang w:eastAsia="he-IL"/>
        </w:rPr>
      </w:pPr>
    </w:p>
    <w:p w:rsidR="00FA74AD" w:rsidRDefault="00FA74AD" w:rsidP="00FA74AD">
      <w:pPr>
        <w:pStyle w:val="a4"/>
        <w:keepNext/>
        <w:rPr>
          <w:rtl/>
        </w:rPr>
      </w:pPr>
      <w:bookmarkStart w:id="1561" w:name="ET_speaker_6345_377"/>
      <w:r w:rsidRPr="00FA74A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A7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:rsidR="00FA74AD" w:rsidRDefault="00FA74AD" w:rsidP="00FA74AD">
      <w:pPr>
        <w:pStyle w:val="KeepWithNext"/>
        <w:rPr>
          <w:rtl/>
          <w:lang w:eastAsia="he-IL"/>
        </w:rPr>
      </w:pPr>
    </w:p>
    <w:p w:rsidR="00FA74AD" w:rsidRDefault="00FA74AD" w:rsidP="00FA7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מתיישב </w:t>
      </w:r>
      <w:bookmarkStart w:id="1562" w:name="_ETM_Q1_5130000"/>
      <w:bookmarkEnd w:id="1562"/>
      <w:r>
        <w:rPr>
          <w:rFonts w:hint="cs"/>
          <w:rtl/>
          <w:lang w:eastAsia="he-IL"/>
        </w:rPr>
        <w:t>עם המבחנים?</w:t>
      </w:r>
    </w:p>
    <w:p w:rsidR="00FA74AD" w:rsidRDefault="00FA74AD" w:rsidP="00FA74AD">
      <w:pPr>
        <w:rPr>
          <w:rtl/>
          <w:lang w:eastAsia="he-IL"/>
        </w:rPr>
      </w:pPr>
      <w:bookmarkStart w:id="1563" w:name="_ETM_Q1_5133000"/>
      <w:bookmarkEnd w:id="1563"/>
    </w:p>
    <w:p w:rsidR="00FA74AD" w:rsidRDefault="00FA74AD" w:rsidP="00FA74AD">
      <w:pPr>
        <w:pStyle w:val="a4"/>
        <w:keepNext/>
        <w:rPr>
          <w:rtl/>
        </w:rPr>
      </w:pPr>
      <w:bookmarkStart w:id="1564" w:name="ET_speaker_6164_378"/>
      <w:r w:rsidRPr="00FA74A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A7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4"/>
    </w:p>
    <w:p w:rsidR="00FA74AD" w:rsidRDefault="00FA74AD" w:rsidP="00FA74AD">
      <w:pPr>
        <w:pStyle w:val="KeepWithNext"/>
        <w:rPr>
          <w:rtl/>
          <w:lang w:eastAsia="he-IL"/>
        </w:rPr>
      </w:pPr>
    </w:p>
    <w:p w:rsidR="00BA5C9F" w:rsidRDefault="00FA74AD" w:rsidP="006419B2">
      <w:pPr>
        <w:rPr>
          <w:rtl/>
          <w:lang w:eastAsia="he-IL"/>
        </w:rPr>
      </w:pPr>
      <w:bookmarkStart w:id="1565" w:name="_ETM_Q1_5131000"/>
      <w:bookmarkEnd w:id="1565"/>
      <w:r>
        <w:rPr>
          <w:rFonts w:hint="cs"/>
          <w:rtl/>
          <w:lang w:eastAsia="he-IL"/>
        </w:rPr>
        <w:t xml:space="preserve">- - </w:t>
      </w:r>
      <w:r w:rsidR="00BA5C9F">
        <w:rPr>
          <w:rFonts w:hint="cs"/>
          <w:rtl/>
          <w:lang w:eastAsia="he-IL"/>
        </w:rPr>
        <w:t xml:space="preserve">או במקרה </w:t>
      </w:r>
      <w:bookmarkStart w:id="1566" w:name="_ETM_Q1_5136000"/>
      <w:bookmarkEnd w:id="1566"/>
      <w:r w:rsidR="00BA5C9F">
        <w:rPr>
          <w:rFonts w:hint="cs"/>
          <w:rtl/>
          <w:lang w:eastAsia="he-IL"/>
        </w:rPr>
        <w:t xml:space="preserve">המפורסם </w:t>
      </w:r>
      <w:r>
        <w:rPr>
          <w:rFonts w:hint="cs"/>
          <w:rtl/>
          <w:lang w:eastAsia="he-IL"/>
        </w:rPr>
        <w:t>- - -</w:t>
      </w:r>
    </w:p>
    <w:p w:rsidR="00BA5C9F" w:rsidRDefault="00BA5C9F" w:rsidP="00BA5C9F">
      <w:pPr>
        <w:rPr>
          <w:rtl/>
          <w:lang w:eastAsia="he-IL"/>
        </w:rPr>
      </w:pPr>
    </w:p>
    <w:p w:rsidR="00BA5C9F" w:rsidRDefault="00BA5C9F" w:rsidP="00BA5C9F">
      <w:pPr>
        <w:pStyle w:val="af6"/>
        <w:keepNext/>
        <w:rPr>
          <w:rtl/>
        </w:rPr>
      </w:pPr>
      <w:bookmarkStart w:id="1567" w:name="ET_yor_6157_376"/>
      <w:r w:rsidRPr="00BA5C9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A5C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7"/>
    </w:p>
    <w:p w:rsidR="00BA5C9F" w:rsidRDefault="00BA5C9F" w:rsidP="00BA5C9F">
      <w:pPr>
        <w:pStyle w:val="KeepWithNext"/>
        <w:rPr>
          <w:rtl/>
          <w:lang w:eastAsia="he-IL"/>
        </w:rPr>
      </w:pPr>
    </w:p>
    <w:p w:rsidR="00BA5C9F" w:rsidRDefault="00BA5C9F" w:rsidP="00BA5C9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עמית, זה לא עסק. תודה. אני</w:t>
      </w:r>
      <w:bookmarkStart w:id="1568" w:name="_ETM_Q1_5139000"/>
      <w:bookmarkEnd w:id="1568"/>
      <w:r>
        <w:rPr>
          <w:rFonts w:hint="cs"/>
          <w:rtl/>
          <w:lang w:eastAsia="he-IL"/>
        </w:rPr>
        <w:t xml:space="preserve"> מבקש לא לענות ל</w:t>
      </w:r>
      <w:r w:rsidR="00FA74AD">
        <w:rPr>
          <w:rFonts w:hint="cs"/>
          <w:rtl/>
          <w:lang w:eastAsia="he-IL"/>
        </w:rPr>
        <w:t xml:space="preserve">שאלות האלה שנשאלו. </w:t>
      </w:r>
    </w:p>
    <w:p w:rsidR="00FA74AD" w:rsidRDefault="00FA74AD" w:rsidP="00BA5C9F">
      <w:pPr>
        <w:rPr>
          <w:rtl/>
          <w:lang w:eastAsia="he-IL"/>
        </w:rPr>
      </w:pPr>
      <w:bookmarkStart w:id="1569" w:name="_ETM_Q1_5142000"/>
      <w:bookmarkEnd w:id="1569"/>
    </w:p>
    <w:p w:rsidR="00FA74AD" w:rsidRDefault="00FA74AD" w:rsidP="00FA74AD">
      <w:pPr>
        <w:pStyle w:val="a4"/>
        <w:keepNext/>
        <w:rPr>
          <w:rtl/>
        </w:rPr>
      </w:pPr>
      <w:bookmarkStart w:id="1570" w:name="ET_speaker_6164_379"/>
      <w:r w:rsidRPr="00FA74A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A7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:rsidR="00FA74AD" w:rsidRDefault="00FA74AD" w:rsidP="00FA74AD">
      <w:pPr>
        <w:pStyle w:val="KeepWithNext"/>
        <w:rPr>
          <w:rtl/>
          <w:lang w:eastAsia="he-IL"/>
        </w:rPr>
      </w:pPr>
    </w:p>
    <w:p w:rsidR="00FA74AD" w:rsidRDefault="00FA74AD" w:rsidP="006419B2">
      <w:pPr>
        <w:rPr>
          <w:rtl/>
          <w:lang w:eastAsia="he-IL"/>
        </w:rPr>
      </w:pPr>
      <w:bookmarkStart w:id="1571" w:name="_ETM_Q1_5145000"/>
      <w:bookmarkEnd w:id="1571"/>
      <w:r>
        <w:rPr>
          <w:rFonts w:hint="cs"/>
          <w:rtl/>
          <w:lang w:eastAsia="he-IL"/>
        </w:rPr>
        <w:t xml:space="preserve">לא, האם </w:t>
      </w:r>
      <w:r w:rsidR="006419B2">
        <w:rPr>
          <w:rFonts w:hint="cs"/>
          <w:rtl/>
          <w:lang w:eastAsia="he-IL"/>
        </w:rPr>
        <w:t>הדיאגרמה הזאת קרתה.</w:t>
      </w:r>
    </w:p>
    <w:p w:rsidR="00FA74AD" w:rsidRDefault="00FA74AD" w:rsidP="00FA74AD">
      <w:pPr>
        <w:rPr>
          <w:rtl/>
          <w:lang w:eastAsia="he-IL"/>
        </w:rPr>
      </w:pPr>
    </w:p>
    <w:p w:rsidR="00FA74AD" w:rsidRDefault="00FA74AD" w:rsidP="00FA74AD">
      <w:pPr>
        <w:pStyle w:val="af6"/>
        <w:keepNext/>
        <w:rPr>
          <w:rtl/>
        </w:rPr>
      </w:pPr>
      <w:bookmarkStart w:id="1572" w:name="ET_yor_6157_380"/>
      <w:r w:rsidRPr="00FA74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74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:rsidR="00FA74AD" w:rsidRDefault="00FA74AD" w:rsidP="00FA74AD">
      <w:pPr>
        <w:pStyle w:val="KeepWithNext"/>
        <w:rPr>
          <w:rtl/>
          <w:lang w:eastAsia="he-IL"/>
        </w:rPr>
      </w:pPr>
    </w:p>
    <w:p w:rsidR="00FA74AD" w:rsidRDefault="00FA74AD" w:rsidP="00FA74AD">
      <w:pPr>
        <w:rPr>
          <w:rtl/>
          <w:lang w:eastAsia="he-IL"/>
        </w:rPr>
      </w:pPr>
      <w:bookmarkStart w:id="1573" w:name="_ETM_Q1_5143000"/>
      <w:bookmarkEnd w:id="1573"/>
      <w:r>
        <w:rPr>
          <w:rFonts w:hint="cs"/>
          <w:rtl/>
          <w:lang w:eastAsia="he-IL"/>
        </w:rPr>
        <w:t>לא,</w:t>
      </w:r>
      <w:bookmarkStart w:id="1574" w:name="_ETM_Q1_5144000"/>
      <w:bookmarkEnd w:id="1574"/>
      <w:r>
        <w:rPr>
          <w:rFonts w:hint="cs"/>
          <w:rtl/>
          <w:lang w:eastAsia="he-IL"/>
        </w:rPr>
        <w:t xml:space="preserve"> אני מבקש לא לענות עכשיו לשאלות הללו. סליחה,</w:t>
      </w:r>
      <w:bookmarkStart w:id="1575" w:name="_ETM_Q1_5148000"/>
      <w:bookmarkEnd w:id="1575"/>
      <w:r>
        <w:rPr>
          <w:rFonts w:hint="cs"/>
          <w:rtl/>
          <w:lang w:eastAsia="he-IL"/>
        </w:rPr>
        <w:t xml:space="preserve"> עמית, עם כל הכבוד. </w:t>
      </w:r>
    </w:p>
    <w:p w:rsidR="00FA74AD" w:rsidRDefault="00FA74AD" w:rsidP="00FA74AD">
      <w:pPr>
        <w:rPr>
          <w:rtl/>
          <w:lang w:eastAsia="he-IL"/>
        </w:rPr>
      </w:pPr>
      <w:bookmarkStart w:id="1576" w:name="_ETM_Q1_5150000"/>
      <w:bookmarkEnd w:id="1576"/>
    </w:p>
    <w:p w:rsidR="00FA74AD" w:rsidRDefault="00FA74AD" w:rsidP="00FA74AD">
      <w:pPr>
        <w:pStyle w:val="a4"/>
        <w:keepNext/>
        <w:rPr>
          <w:rtl/>
        </w:rPr>
      </w:pPr>
      <w:bookmarkStart w:id="1577" w:name="ET_speaker_6164_381"/>
      <w:r w:rsidRPr="00FA74A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A7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:rsidR="00FA74AD" w:rsidRDefault="00FA74AD" w:rsidP="00FA74AD">
      <w:pPr>
        <w:pStyle w:val="KeepWithNext"/>
        <w:rPr>
          <w:rtl/>
          <w:lang w:eastAsia="he-IL"/>
        </w:rPr>
      </w:pPr>
    </w:p>
    <w:p w:rsidR="00FA74AD" w:rsidRDefault="00FA74AD" w:rsidP="00FA74AD">
      <w:pPr>
        <w:rPr>
          <w:rtl/>
          <w:lang w:eastAsia="he-IL"/>
        </w:rPr>
      </w:pPr>
      <w:bookmarkStart w:id="1578" w:name="_ETM_Q1_5152000"/>
      <w:bookmarkEnd w:id="1578"/>
      <w:r>
        <w:rPr>
          <w:rFonts w:hint="cs"/>
          <w:rtl/>
          <w:lang w:eastAsia="he-IL"/>
        </w:rPr>
        <w:t>הוא סיים אבל, הוא השיב.</w:t>
      </w:r>
    </w:p>
    <w:p w:rsidR="00FA74AD" w:rsidRDefault="00FA74AD" w:rsidP="00FA74AD">
      <w:pPr>
        <w:rPr>
          <w:rtl/>
          <w:lang w:eastAsia="he-IL"/>
        </w:rPr>
      </w:pPr>
      <w:bookmarkStart w:id="1579" w:name="_ETM_Q1_5153000"/>
      <w:bookmarkEnd w:id="1579"/>
    </w:p>
    <w:p w:rsidR="00FA74AD" w:rsidRDefault="00FA74AD" w:rsidP="00FA74AD">
      <w:pPr>
        <w:pStyle w:val="af6"/>
        <w:keepNext/>
        <w:rPr>
          <w:rtl/>
        </w:rPr>
      </w:pPr>
      <w:bookmarkStart w:id="1580" w:name="ET_yor_6157_382"/>
      <w:r w:rsidRPr="00FA74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74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:rsidR="00FA74AD" w:rsidRDefault="00FA74AD" w:rsidP="00FA74AD">
      <w:pPr>
        <w:pStyle w:val="KeepWithNext"/>
        <w:rPr>
          <w:rtl/>
          <w:lang w:eastAsia="he-IL"/>
        </w:rPr>
      </w:pPr>
    </w:p>
    <w:p w:rsidR="00FA74AD" w:rsidRDefault="00FA74AD" w:rsidP="00FA74AD">
      <w:pPr>
        <w:rPr>
          <w:rtl/>
          <w:lang w:eastAsia="he-IL"/>
        </w:rPr>
      </w:pPr>
      <w:bookmarkStart w:id="1581" w:name="_ETM_Q1_5154000"/>
      <w:bookmarkEnd w:id="1581"/>
      <w:r>
        <w:rPr>
          <w:rFonts w:hint="cs"/>
          <w:rtl/>
          <w:lang w:eastAsia="he-IL"/>
        </w:rPr>
        <w:t>נכון. ואחרי הסיום היו חברי כנסת שלא התפרצו תוך כדי הדברים בעוד ועוד שאלות - -</w:t>
      </w:r>
    </w:p>
    <w:p w:rsidR="00FA74AD" w:rsidRDefault="00FA74AD" w:rsidP="00FA74AD">
      <w:pPr>
        <w:rPr>
          <w:rtl/>
          <w:lang w:eastAsia="he-IL"/>
        </w:rPr>
      </w:pPr>
    </w:p>
    <w:p w:rsidR="00FA74AD" w:rsidRDefault="00FA74AD" w:rsidP="00FA74AD">
      <w:pPr>
        <w:pStyle w:val="a4"/>
        <w:keepNext/>
        <w:rPr>
          <w:rtl/>
        </w:rPr>
      </w:pPr>
      <w:bookmarkStart w:id="1582" w:name="ET_speaker_6164_383"/>
      <w:r w:rsidRPr="00FA74A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A74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2"/>
    </w:p>
    <w:p w:rsidR="00FA74AD" w:rsidRDefault="00FA74AD" w:rsidP="00FA74AD">
      <w:pPr>
        <w:pStyle w:val="KeepWithNext"/>
        <w:rPr>
          <w:rtl/>
          <w:lang w:eastAsia="he-IL"/>
        </w:rPr>
      </w:pPr>
    </w:p>
    <w:p w:rsidR="00FA74AD" w:rsidRDefault="00FA74AD" w:rsidP="00FA74AD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שאלות הבהרה.</w:t>
      </w:r>
    </w:p>
    <w:p w:rsidR="00FA74AD" w:rsidRDefault="00FA74AD" w:rsidP="00FA74AD">
      <w:pPr>
        <w:rPr>
          <w:rtl/>
          <w:lang w:eastAsia="he-IL"/>
        </w:rPr>
      </w:pPr>
      <w:bookmarkStart w:id="1583" w:name="_ETM_Q1_5156000"/>
      <w:bookmarkEnd w:id="1583"/>
    </w:p>
    <w:p w:rsidR="00FA74AD" w:rsidRDefault="00FA74AD" w:rsidP="00FA74AD">
      <w:pPr>
        <w:pStyle w:val="af6"/>
        <w:keepNext/>
        <w:rPr>
          <w:rtl/>
        </w:rPr>
      </w:pPr>
      <w:bookmarkStart w:id="1584" w:name="ET_yor_6157_384"/>
      <w:r w:rsidRPr="00FA74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74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4"/>
    </w:p>
    <w:p w:rsidR="00FA74AD" w:rsidRDefault="00FA74AD" w:rsidP="00FA74AD">
      <w:pPr>
        <w:pStyle w:val="KeepWithNext"/>
        <w:rPr>
          <w:rtl/>
          <w:lang w:eastAsia="he-IL"/>
        </w:rPr>
      </w:pPr>
    </w:p>
    <w:p w:rsidR="00FA74AD" w:rsidRDefault="00FA74AD" w:rsidP="006419B2">
      <w:pPr>
        <w:rPr>
          <w:rtl/>
          <w:lang w:eastAsia="he-IL"/>
        </w:rPr>
      </w:pPr>
      <w:bookmarkStart w:id="1585" w:name="_ETM_Q1_5157000"/>
      <w:bookmarkEnd w:id="1585"/>
      <w:r>
        <w:rPr>
          <w:rFonts w:hint="cs"/>
          <w:rtl/>
          <w:lang w:eastAsia="he-IL"/>
        </w:rPr>
        <w:t>- - שחיכו לתורם</w:t>
      </w:r>
      <w:bookmarkStart w:id="1586" w:name="_ETM_Q1_5162000"/>
      <w:bookmarkEnd w:id="1586"/>
      <w:r>
        <w:rPr>
          <w:rFonts w:hint="cs"/>
          <w:rtl/>
          <w:lang w:eastAsia="he-IL"/>
        </w:rPr>
        <w:t xml:space="preserve">, ולא ייתכן שעכשיו אחרי שהוא סיים, מה שנקרא, גם </w:t>
      </w:r>
      <w:bookmarkStart w:id="1587" w:name="_ETM_Q1_5163000"/>
      <w:bookmarkEnd w:id="1587"/>
      <w:r>
        <w:rPr>
          <w:rFonts w:hint="cs"/>
          <w:rtl/>
          <w:lang w:eastAsia="he-IL"/>
        </w:rPr>
        <w:t xml:space="preserve">וגם וגם. אז אני מבקש, תיתן לאנשים שרוצים להתייחס לדברים </w:t>
      </w:r>
      <w:bookmarkStart w:id="1588" w:name="_ETM_Q1_5168000"/>
      <w:bookmarkEnd w:id="1588"/>
      <w:r>
        <w:rPr>
          <w:rFonts w:hint="cs"/>
          <w:rtl/>
          <w:lang w:eastAsia="he-IL"/>
        </w:rPr>
        <w:t xml:space="preserve">שהוא אמר, לעשות זאת. הוא סיים את דבריו, ולא </w:t>
      </w:r>
      <w:bookmarkStart w:id="1589" w:name="_ETM_Q1_5172000"/>
      <w:bookmarkEnd w:id="1589"/>
      <w:r>
        <w:rPr>
          <w:rFonts w:hint="cs"/>
          <w:rtl/>
          <w:lang w:eastAsia="he-IL"/>
        </w:rPr>
        <w:t xml:space="preserve">שנפתח עכשיו סשן חדש של שאלות כי אני באמת </w:t>
      </w:r>
      <w:bookmarkStart w:id="1590" w:name="_ETM_Q1_5173000"/>
      <w:bookmarkEnd w:id="1590"/>
      <w:r>
        <w:rPr>
          <w:rFonts w:hint="cs"/>
          <w:rtl/>
          <w:lang w:eastAsia="he-IL"/>
        </w:rPr>
        <w:t xml:space="preserve">חושב שכדאי שנתמקד על הדבר הזה. </w:t>
      </w:r>
    </w:p>
    <w:p w:rsidR="00FA74AD" w:rsidRDefault="00FA74AD" w:rsidP="00FA74AD">
      <w:pPr>
        <w:rPr>
          <w:rtl/>
          <w:lang w:eastAsia="he-IL"/>
        </w:rPr>
      </w:pPr>
      <w:bookmarkStart w:id="1591" w:name="_ETM_Q1_5178000"/>
      <w:bookmarkEnd w:id="1591"/>
    </w:p>
    <w:p w:rsidR="00FA74AD" w:rsidRDefault="00FA74AD" w:rsidP="00FA74AD">
      <w:pPr>
        <w:pStyle w:val="af9"/>
        <w:keepNext/>
        <w:rPr>
          <w:rtl/>
          <w:lang w:eastAsia="he-IL"/>
        </w:rPr>
      </w:pPr>
      <w:bookmarkStart w:id="1592" w:name="ET_guest_נעמה_פויכטונגר_385"/>
      <w:r w:rsidRPr="00FA7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פויכטונגר:</w:t>
      </w:r>
      <w:r w:rsidRPr="00FA74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2"/>
    </w:p>
    <w:p w:rsidR="00FA74AD" w:rsidRDefault="00FA74AD" w:rsidP="00FA74AD">
      <w:pPr>
        <w:pStyle w:val="KeepWithNext"/>
        <w:rPr>
          <w:rtl/>
          <w:lang w:eastAsia="he-IL"/>
        </w:rPr>
      </w:pPr>
    </w:p>
    <w:p w:rsidR="00FA74AD" w:rsidRDefault="00FA74AD" w:rsidP="001B2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אפשר </w:t>
      </w:r>
      <w:bookmarkStart w:id="1593" w:name="_ETM_Q1_5175000"/>
      <w:bookmarkEnd w:id="1593"/>
      <w:r>
        <w:rPr>
          <w:rFonts w:hint="cs"/>
          <w:rtl/>
          <w:lang w:eastAsia="he-IL"/>
        </w:rPr>
        <w:t>בבקשה להוסיף כמה מילים לפני שנעבור לשלב הבא?</w:t>
      </w:r>
    </w:p>
    <w:p w:rsidR="00FA74AD" w:rsidRDefault="00FA74AD" w:rsidP="00FA74AD">
      <w:pPr>
        <w:rPr>
          <w:rtl/>
          <w:lang w:eastAsia="he-IL"/>
        </w:rPr>
      </w:pPr>
    </w:p>
    <w:p w:rsidR="00FA74AD" w:rsidRDefault="00FA74AD" w:rsidP="00FA74AD">
      <w:pPr>
        <w:pStyle w:val="af6"/>
        <w:keepNext/>
        <w:rPr>
          <w:rtl/>
        </w:rPr>
      </w:pPr>
      <w:bookmarkStart w:id="1594" w:name="ET_yor_6157_386"/>
      <w:r w:rsidRPr="00FA74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74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4"/>
    </w:p>
    <w:p w:rsidR="00FA74AD" w:rsidRDefault="00FA74AD" w:rsidP="00FA74AD">
      <w:pPr>
        <w:pStyle w:val="KeepWithNext"/>
        <w:rPr>
          <w:rtl/>
          <w:lang w:eastAsia="he-IL"/>
        </w:rPr>
      </w:pPr>
    </w:p>
    <w:p w:rsidR="00FA74AD" w:rsidRDefault="00FA74AD" w:rsidP="001B241E">
      <w:pPr>
        <w:rPr>
          <w:rtl/>
          <w:lang w:eastAsia="he-IL"/>
        </w:rPr>
      </w:pPr>
      <w:bookmarkStart w:id="1595" w:name="_ETM_Q1_5180000"/>
      <w:bookmarkEnd w:id="1595"/>
      <w:r>
        <w:rPr>
          <w:rFonts w:hint="cs"/>
          <w:rtl/>
          <w:lang w:eastAsia="he-IL"/>
        </w:rPr>
        <w:t xml:space="preserve">כן. בבקשה. </w:t>
      </w:r>
    </w:p>
    <w:p w:rsidR="00FA74AD" w:rsidRDefault="00FA74AD" w:rsidP="00FA74AD">
      <w:pPr>
        <w:rPr>
          <w:rtl/>
          <w:lang w:eastAsia="he-IL"/>
        </w:rPr>
      </w:pPr>
    </w:p>
    <w:p w:rsidR="00FA74AD" w:rsidRDefault="00FA74AD" w:rsidP="00FA74AD">
      <w:pPr>
        <w:pStyle w:val="af9"/>
        <w:keepNext/>
        <w:rPr>
          <w:rtl/>
          <w:lang w:eastAsia="he-IL"/>
        </w:rPr>
      </w:pPr>
      <w:bookmarkStart w:id="1596" w:name="ET_guest_נעמה_פויכטונגר_387"/>
      <w:r w:rsidRPr="00FA74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פויכטונגר:</w:t>
      </w:r>
      <w:r w:rsidRPr="00FA74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6"/>
    </w:p>
    <w:p w:rsidR="00FA74AD" w:rsidRDefault="00FA74AD" w:rsidP="00FA74AD">
      <w:pPr>
        <w:pStyle w:val="KeepWithNext"/>
        <w:rPr>
          <w:rtl/>
          <w:lang w:eastAsia="he-IL"/>
        </w:rPr>
      </w:pPr>
    </w:p>
    <w:p w:rsidR="00FA74AD" w:rsidRDefault="00FA74AD" w:rsidP="001B2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נעמה פויכטונגר ממשרד המשפטים, ייעוץ </w:t>
      </w:r>
      <w:bookmarkStart w:id="1597" w:name="_ETM_Q1_5181000"/>
      <w:bookmarkEnd w:id="1597"/>
      <w:r>
        <w:rPr>
          <w:rFonts w:hint="cs"/>
          <w:rtl/>
          <w:lang w:eastAsia="he-IL"/>
        </w:rPr>
        <w:t xml:space="preserve">וחקיקה. בהמשך לדברים שאמר פרקליט המדינה ואמרה עורכת דין </w:t>
      </w:r>
      <w:bookmarkStart w:id="1598" w:name="_ETM_Q1_5185000"/>
      <w:bookmarkEnd w:id="1598"/>
      <w:r>
        <w:rPr>
          <w:rFonts w:hint="cs"/>
          <w:rtl/>
          <w:lang w:eastAsia="he-IL"/>
        </w:rPr>
        <w:t xml:space="preserve">רוט, אני רוצה לחדד ממש בקצרה, אני מבטיחה, </w:t>
      </w:r>
      <w:bookmarkStart w:id="1599" w:name="_ETM_Q1_5189000"/>
      <w:bookmarkEnd w:id="1599"/>
      <w:r>
        <w:rPr>
          <w:rFonts w:hint="cs"/>
          <w:rtl/>
          <w:lang w:eastAsia="he-IL"/>
        </w:rPr>
        <w:t xml:space="preserve">שתי נקודות. </w:t>
      </w:r>
    </w:p>
    <w:p w:rsidR="00FA74AD" w:rsidRDefault="00FA74AD" w:rsidP="00FA74AD">
      <w:pPr>
        <w:rPr>
          <w:rtl/>
          <w:lang w:eastAsia="he-IL"/>
        </w:rPr>
      </w:pPr>
    </w:p>
    <w:p w:rsidR="00FA74AD" w:rsidRDefault="00FA74AD" w:rsidP="00FA74AD">
      <w:pPr>
        <w:rPr>
          <w:rtl/>
          <w:lang w:eastAsia="he-IL"/>
        </w:rPr>
      </w:pPr>
      <w:bookmarkStart w:id="1600" w:name="_ETM_Q1_5191000"/>
      <w:bookmarkEnd w:id="1600"/>
      <w:r>
        <w:rPr>
          <w:rFonts w:hint="cs"/>
          <w:rtl/>
          <w:lang w:eastAsia="he-IL"/>
        </w:rPr>
        <w:t>אני חושבת שהרבה מאוד מהשאלה כפי שהתפתחה, התגלגלה</w:t>
      </w:r>
      <w:bookmarkStart w:id="1601" w:name="_ETM_Q1_5195000"/>
      <w:bookmarkEnd w:id="1601"/>
      <w:r>
        <w:rPr>
          <w:rFonts w:hint="cs"/>
          <w:rtl/>
          <w:lang w:eastAsia="he-IL"/>
        </w:rPr>
        <w:t xml:space="preserve"> מנקודת מוצא שאולי לא התחדדה כל צורכה, ואני </w:t>
      </w:r>
      <w:bookmarkStart w:id="1602" w:name="_ETM_Q1_5196000"/>
      <w:bookmarkEnd w:id="1602"/>
      <w:r>
        <w:rPr>
          <w:rFonts w:hint="cs"/>
          <w:rtl/>
          <w:lang w:eastAsia="he-IL"/>
        </w:rPr>
        <w:t xml:space="preserve">חושבת שההצגה שלה, שווה רגע </w:t>
      </w:r>
      <w:bookmarkStart w:id="1603" w:name="_ETM_Q1_5200000"/>
      <w:bookmarkEnd w:id="1603"/>
      <w:r>
        <w:rPr>
          <w:rFonts w:hint="cs"/>
          <w:rtl/>
          <w:lang w:eastAsia="he-IL"/>
        </w:rPr>
        <w:t xml:space="preserve">להתעכב עליה. </w:t>
      </w:r>
    </w:p>
    <w:p w:rsidR="00FA74AD" w:rsidRDefault="00FA74AD" w:rsidP="00FA74AD">
      <w:pPr>
        <w:rPr>
          <w:rtl/>
          <w:lang w:eastAsia="he-IL"/>
        </w:rPr>
      </w:pPr>
    </w:p>
    <w:p w:rsidR="00FA74AD" w:rsidRDefault="00FA74AD" w:rsidP="00FA74AD">
      <w:pPr>
        <w:rPr>
          <w:rtl/>
          <w:lang w:eastAsia="he-IL"/>
        </w:rPr>
      </w:pPr>
      <w:bookmarkStart w:id="1604" w:name="_ETM_Q1_5204000"/>
      <w:bookmarkEnd w:id="1604"/>
      <w:r>
        <w:rPr>
          <w:rFonts w:hint="cs"/>
          <w:rtl/>
          <w:lang w:eastAsia="he-IL"/>
        </w:rPr>
        <w:t xml:space="preserve">השתמשת, אדוני, במילים "הסדר שלילי" כשהתייחסת בצדק לכך </w:t>
      </w:r>
      <w:bookmarkStart w:id="1605" w:name="_ETM_Q1_5206000"/>
      <w:bookmarkEnd w:id="1605"/>
      <w:r>
        <w:rPr>
          <w:rFonts w:hint="cs"/>
          <w:rtl/>
          <w:lang w:eastAsia="he-IL"/>
        </w:rPr>
        <w:t xml:space="preserve">שהמחוקק בהקשרים ספציפיים נתן סמכות ספציפית, </w:t>
      </w:r>
      <w:bookmarkStart w:id="1606" w:name="_ETM_Q1_5210000"/>
      <w:bookmarkEnd w:id="1606"/>
      <w:r>
        <w:rPr>
          <w:rFonts w:hint="cs"/>
          <w:rtl/>
          <w:lang w:eastAsia="he-IL"/>
        </w:rPr>
        <w:t xml:space="preserve">הן לאישור פתיחה בחקירה והן להעמדה לדין. </w:t>
      </w:r>
    </w:p>
    <w:p w:rsidR="00FA74AD" w:rsidRDefault="00FA74AD" w:rsidP="00FA74AD">
      <w:pPr>
        <w:rPr>
          <w:rtl/>
          <w:lang w:eastAsia="he-IL"/>
        </w:rPr>
      </w:pPr>
      <w:bookmarkStart w:id="1607" w:name="_ETM_Q1_5219000"/>
      <w:bookmarkEnd w:id="1607"/>
    </w:p>
    <w:p w:rsidR="00FA74AD" w:rsidRDefault="00FA74AD" w:rsidP="00FA74AD">
      <w:pPr>
        <w:rPr>
          <w:rtl/>
          <w:lang w:eastAsia="he-IL"/>
        </w:rPr>
      </w:pPr>
      <w:bookmarkStart w:id="1608" w:name="_ETM_Q1_5220000"/>
      <w:bookmarkEnd w:id="1608"/>
      <w:r>
        <w:rPr>
          <w:rFonts w:hint="cs"/>
          <w:rtl/>
          <w:lang w:eastAsia="he-IL"/>
        </w:rPr>
        <w:t xml:space="preserve">אני </w:t>
      </w:r>
      <w:bookmarkStart w:id="1609" w:name="_ETM_Q1_5217000"/>
      <w:bookmarkEnd w:id="1609"/>
      <w:r>
        <w:rPr>
          <w:rFonts w:hint="cs"/>
          <w:rtl/>
          <w:lang w:eastAsia="he-IL"/>
        </w:rPr>
        <w:t xml:space="preserve">חושבת – אם נתייחס רגע לשאלות פרשניות מאוד בסיסיות – כשהמחוקק אומר </w:t>
      </w:r>
      <w:bookmarkStart w:id="1610" w:name="_ETM_Q1_5222000"/>
      <w:bookmarkEnd w:id="1610"/>
      <w:r>
        <w:rPr>
          <w:rFonts w:hint="cs"/>
          <w:rtl/>
          <w:lang w:eastAsia="he-IL"/>
        </w:rPr>
        <w:t xml:space="preserve">את זה, המשמעות של האמירה היא שהמחוקק אינו </w:t>
      </w:r>
      <w:bookmarkStart w:id="1611" w:name="_ETM_Q1_5224000"/>
      <w:bookmarkEnd w:id="1611"/>
      <w:r>
        <w:rPr>
          <w:rFonts w:hint="cs"/>
          <w:rtl/>
          <w:lang w:eastAsia="he-IL"/>
        </w:rPr>
        <w:t xml:space="preserve">מתיר לפתוח בחקירה או להגיש כתב אישום בלי האישור הזה </w:t>
      </w:r>
      <w:bookmarkStart w:id="1612" w:name="_ETM_Q1_5225000"/>
      <w:bookmarkEnd w:id="1612"/>
      <w:r>
        <w:rPr>
          <w:rFonts w:hint="cs"/>
          <w:rtl/>
          <w:lang w:eastAsia="he-IL"/>
        </w:rPr>
        <w:t xml:space="preserve">שאותו הוא דורש באופן פוזיטיבי. </w:t>
      </w:r>
    </w:p>
    <w:p w:rsidR="00FA74AD" w:rsidRDefault="00FA74AD" w:rsidP="00FA74AD">
      <w:pPr>
        <w:rPr>
          <w:rtl/>
          <w:lang w:eastAsia="he-IL"/>
        </w:rPr>
      </w:pPr>
    </w:p>
    <w:p w:rsidR="00FA74AD" w:rsidRDefault="00FA74AD" w:rsidP="00FA74AD">
      <w:pPr>
        <w:rPr>
          <w:rtl/>
          <w:lang w:eastAsia="he-IL"/>
        </w:rPr>
      </w:pPr>
      <w:bookmarkStart w:id="1613" w:name="_ETM_Q1_5229000"/>
      <w:bookmarkEnd w:id="1613"/>
      <w:r>
        <w:rPr>
          <w:rFonts w:hint="cs"/>
          <w:rtl/>
          <w:lang w:eastAsia="he-IL"/>
        </w:rPr>
        <w:t xml:space="preserve">ההסדר השלילי שנובע מכך הוא </w:t>
      </w:r>
      <w:bookmarkStart w:id="1614" w:name="_ETM_Q1_5232000"/>
      <w:bookmarkEnd w:id="1614"/>
      <w:r>
        <w:rPr>
          <w:rFonts w:hint="cs"/>
          <w:rtl/>
          <w:lang w:eastAsia="he-IL"/>
        </w:rPr>
        <w:t xml:space="preserve">בסך הכול שבהקשרים אחרים לא קמה חובה כזאת. קשה מאוד </w:t>
      </w:r>
      <w:bookmarkStart w:id="1615" w:name="_ETM_Q1_5233000"/>
      <w:bookmarkEnd w:id="1615"/>
      <w:r>
        <w:rPr>
          <w:rFonts w:hint="cs"/>
          <w:rtl/>
          <w:lang w:eastAsia="he-IL"/>
        </w:rPr>
        <w:t>לגזור מכך, להבנתנו, פרשנית, שבמקרים אחרים זה אסור.</w:t>
      </w:r>
    </w:p>
    <w:p w:rsidR="00FA74AD" w:rsidRDefault="00FA74AD" w:rsidP="00FA74AD">
      <w:pPr>
        <w:rPr>
          <w:rtl/>
          <w:lang w:eastAsia="he-IL"/>
        </w:rPr>
      </w:pPr>
    </w:p>
    <w:p w:rsidR="00FA74AD" w:rsidRDefault="00FA74AD" w:rsidP="00FA74AD">
      <w:pPr>
        <w:pStyle w:val="af6"/>
        <w:keepNext/>
        <w:rPr>
          <w:rtl/>
        </w:rPr>
      </w:pPr>
      <w:bookmarkStart w:id="1616" w:name="ET_yor_6157_388"/>
      <w:r w:rsidRPr="00FA74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A74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6"/>
    </w:p>
    <w:p w:rsidR="00FA74AD" w:rsidRDefault="00FA74AD" w:rsidP="00FA74AD">
      <w:pPr>
        <w:pStyle w:val="KeepWithNext"/>
        <w:rPr>
          <w:rtl/>
          <w:lang w:eastAsia="he-IL"/>
        </w:rPr>
      </w:pPr>
    </w:p>
    <w:p w:rsidR="00FA74AD" w:rsidRDefault="00FA74AD" w:rsidP="001B24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bookmarkStart w:id="1617" w:name="_ETM_Q1_5241000"/>
      <w:bookmarkEnd w:id="1617"/>
      <w:r w:rsidR="00A22772">
        <w:rPr>
          <w:rFonts w:hint="cs"/>
          <w:rtl/>
          <w:lang w:eastAsia="he-IL"/>
        </w:rPr>
        <w:t xml:space="preserve">שיהיה ברור. </w:t>
      </w:r>
    </w:p>
    <w:p w:rsidR="00A22772" w:rsidRDefault="00A22772" w:rsidP="00FA74AD">
      <w:pPr>
        <w:rPr>
          <w:rtl/>
          <w:lang w:eastAsia="he-IL"/>
        </w:rPr>
      </w:pPr>
      <w:bookmarkStart w:id="1618" w:name="_ETM_Q1_5242000"/>
      <w:bookmarkEnd w:id="1618"/>
    </w:p>
    <w:p w:rsidR="00A22772" w:rsidRDefault="00A22772" w:rsidP="00A22772">
      <w:pPr>
        <w:pStyle w:val="a4"/>
        <w:keepNext/>
        <w:rPr>
          <w:rtl/>
        </w:rPr>
      </w:pPr>
      <w:bookmarkStart w:id="1619" w:name="ET_speaker_5785_389"/>
      <w:r w:rsidRPr="00A2277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A227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9"/>
    </w:p>
    <w:p w:rsidR="00A22772" w:rsidRDefault="00A22772" w:rsidP="00A22772">
      <w:pPr>
        <w:pStyle w:val="KeepWithNext"/>
        <w:rPr>
          <w:rtl/>
          <w:lang w:eastAsia="he-IL"/>
        </w:rPr>
      </w:pPr>
    </w:p>
    <w:p w:rsidR="00A22772" w:rsidRDefault="002B771A" w:rsidP="002B771A">
      <w:pPr>
        <w:tabs>
          <w:tab w:val="left" w:pos="2914"/>
        </w:tabs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להוסיף. </w:t>
      </w:r>
      <w:r>
        <w:rPr>
          <w:rtl/>
          <w:lang w:eastAsia="he-IL"/>
        </w:rPr>
        <w:tab/>
      </w:r>
    </w:p>
    <w:p w:rsidR="002B771A" w:rsidRDefault="002B771A" w:rsidP="002B771A">
      <w:pPr>
        <w:tabs>
          <w:tab w:val="left" w:pos="2914"/>
        </w:tabs>
        <w:rPr>
          <w:rtl/>
          <w:lang w:eastAsia="he-IL"/>
        </w:rPr>
      </w:pPr>
    </w:p>
    <w:p w:rsidR="002B771A" w:rsidRDefault="002B771A" w:rsidP="002B771A">
      <w:pPr>
        <w:pStyle w:val="af6"/>
        <w:keepNext/>
        <w:rPr>
          <w:rtl/>
        </w:rPr>
      </w:pPr>
      <w:bookmarkStart w:id="1620" w:name="ET_yor_6157_385"/>
      <w:r w:rsidRPr="002B771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B7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0"/>
    </w:p>
    <w:p w:rsidR="002B771A" w:rsidRDefault="002B771A" w:rsidP="002B771A">
      <w:pPr>
        <w:pStyle w:val="KeepWithNext"/>
        <w:rPr>
          <w:rtl/>
          <w:lang w:eastAsia="he-IL"/>
        </w:rPr>
      </w:pPr>
    </w:p>
    <w:p w:rsidR="00FC2462" w:rsidRDefault="002B771A" w:rsidP="001B241E">
      <w:pPr>
        <w:rPr>
          <w:rtl/>
          <w:lang w:eastAsia="he-IL"/>
        </w:rPr>
      </w:pPr>
      <w:r>
        <w:rPr>
          <w:rFonts w:hint="cs"/>
          <w:rtl/>
          <w:lang w:eastAsia="he-IL"/>
        </w:rPr>
        <w:t>שיהיה ברור. לא טענתי לרגע</w:t>
      </w:r>
      <w:r w:rsidR="001B24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שתי טענות </w:t>
      </w:r>
      <w:bookmarkStart w:id="1621" w:name="_ETM_Q1_5249000"/>
      <w:bookmarkEnd w:id="1621"/>
      <w:r>
        <w:rPr>
          <w:rFonts w:hint="cs"/>
          <w:rtl/>
          <w:lang w:eastAsia="he-IL"/>
        </w:rPr>
        <w:t>לא טענתי ואני אשמח מאוד שלא יעשו בהן א</w:t>
      </w:r>
      <w:bookmarkStart w:id="1622" w:name="_ETM_Q1_5252000"/>
      <w:bookmarkEnd w:id="1622"/>
      <w:r>
        <w:rPr>
          <w:rFonts w:hint="cs"/>
          <w:rtl/>
          <w:lang w:eastAsia="he-IL"/>
        </w:rPr>
        <w:t>ת מה שנקרא, איש הקש.</w:t>
      </w:r>
      <w:r w:rsidR="00FC2462">
        <w:rPr>
          <w:rFonts w:hint="cs"/>
          <w:rtl/>
          <w:lang w:eastAsia="he-IL"/>
        </w:rPr>
        <w:t xml:space="preserve"> טענה אחת לא טענתי, אני </w:t>
      </w:r>
      <w:bookmarkStart w:id="1623" w:name="_ETM_Q1_5259000"/>
      <w:bookmarkEnd w:id="1623"/>
      <w:r w:rsidR="00FC2462">
        <w:rPr>
          <w:rFonts w:hint="cs"/>
          <w:rtl/>
          <w:lang w:eastAsia="he-IL"/>
        </w:rPr>
        <w:t xml:space="preserve">בהחלט סבור שהיועץ המשפטי לממשלה, כמי שממונה על העמדה לדין, </w:t>
      </w:r>
      <w:bookmarkStart w:id="1624" w:name="_ETM_Q1_5263000"/>
      <w:bookmarkEnd w:id="1624"/>
      <w:r w:rsidR="00FC2462">
        <w:rPr>
          <w:rFonts w:hint="cs"/>
          <w:rtl/>
          <w:lang w:eastAsia="he-IL"/>
        </w:rPr>
        <w:t xml:space="preserve">בהחלט יכול, צריך, רשאי, ראוי, חייב אולי אפילו, לכתוב </w:t>
      </w:r>
      <w:bookmarkStart w:id="1625" w:name="_ETM_Q1_5269000"/>
      <w:bookmarkEnd w:id="1625"/>
      <w:r w:rsidR="00FC2462">
        <w:rPr>
          <w:rFonts w:hint="cs"/>
          <w:rtl/>
          <w:lang w:eastAsia="he-IL"/>
        </w:rPr>
        <w:t xml:space="preserve">הנחיה לגבי המציאות המשפטית. לבוא למשל להגיד שאמירה כמו </w:t>
      </w:r>
      <w:bookmarkStart w:id="1626" w:name="_ETM_Q1_5278000"/>
      <w:bookmarkEnd w:id="1626"/>
      <w:r w:rsidR="00FC2462">
        <w:rPr>
          <w:rFonts w:hint="cs"/>
          <w:rtl/>
          <w:lang w:eastAsia="he-IL"/>
        </w:rPr>
        <w:t xml:space="preserve">"מוות לערבים" היא הסתה ואמירה כמו "מוות למחבלים" איננה הסתה </w:t>
      </w:r>
      <w:bookmarkStart w:id="1627" w:name="_ETM_Q1_5280000"/>
      <w:bookmarkEnd w:id="1627"/>
      <w:r w:rsidR="00FC2462">
        <w:rPr>
          <w:rFonts w:hint="eastAsia"/>
          <w:rtl/>
          <w:lang w:eastAsia="he-IL"/>
        </w:rPr>
        <w:t>–</w:t>
      </w:r>
      <w:r w:rsidR="00FC2462">
        <w:rPr>
          <w:rFonts w:hint="cs"/>
          <w:rtl/>
          <w:lang w:eastAsia="he-IL"/>
        </w:rPr>
        <w:t xml:space="preserve"> לא משנה </w:t>
      </w:r>
      <w:r w:rsidR="00FC2462">
        <w:rPr>
          <w:rFonts w:hint="eastAsia"/>
          <w:rtl/>
          <w:lang w:eastAsia="he-IL"/>
        </w:rPr>
        <w:t>–</w:t>
      </w:r>
      <w:r w:rsidR="00FC2462">
        <w:rPr>
          <w:rFonts w:hint="cs"/>
          <w:rtl/>
          <w:lang w:eastAsia="he-IL"/>
        </w:rPr>
        <w:t xml:space="preserve"> יכולים לתת הנחיות מהסוג הזה, </w:t>
      </w:r>
      <w:bookmarkStart w:id="1628" w:name="_ETM_Q1_5287000"/>
      <w:bookmarkEnd w:id="1628"/>
      <w:r w:rsidR="00FC2462">
        <w:rPr>
          <w:rFonts w:hint="cs"/>
          <w:rtl/>
          <w:lang w:eastAsia="he-IL"/>
        </w:rPr>
        <w:t xml:space="preserve">עם דוגמאות ופירוט, וזה תפקידו כמנחה בתחום המשפטי את </w:t>
      </w:r>
      <w:bookmarkStart w:id="1629" w:name="_ETM_Q1_5292000"/>
      <w:bookmarkEnd w:id="1629"/>
      <w:r w:rsidR="00FC2462">
        <w:rPr>
          <w:rFonts w:hint="cs"/>
          <w:rtl/>
          <w:lang w:eastAsia="he-IL"/>
        </w:rPr>
        <w:t xml:space="preserve">הידע המשפטי ולהעביר את זה למשטרה ולכל גוף חקירה או </w:t>
      </w:r>
      <w:bookmarkStart w:id="1630" w:name="_ETM_Q1_5295000"/>
      <w:bookmarkEnd w:id="1630"/>
      <w:r w:rsidR="00FC2462">
        <w:rPr>
          <w:rFonts w:hint="cs"/>
          <w:rtl/>
          <w:lang w:eastAsia="he-IL"/>
        </w:rPr>
        <w:t xml:space="preserve">תביעה שמתחתיו. אין איש שחולק על הסמכות לעשות את זה. </w:t>
      </w:r>
      <w:bookmarkStart w:id="1631" w:name="_ETM_Q1_5299000"/>
      <w:bookmarkEnd w:id="1631"/>
      <w:r w:rsidR="00FC2462">
        <w:rPr>
          <w:rFonts w:hint="cs"/>
          <w:rtl/>
          <w:lang w:eastAsia="he-IL"/>
        </w:rPr>
        <w:t>זה דבר אחד, שזאת התפרצות לדלת פתוחה בהקשר הזה.</w:t>
      </w:r>
    </w:p>
    <w:p w:rsidR="00FC2462" w:rsidRDefault="00FC2462" w:rsidP="002B771A">
      <w:pPr>
        <w:rPr>
          <w:rtl/>
          <w:lang w:eastAsia="he-IL"/>
        </w:rPr>
      </w:pPr>
    </w:p>
    <w:p w:rsidR="002B771A" w:rsidRDefault="00FC2462" w:rsidP="00FC2462">
      <w:pPr>
        <w:rPr>
          <w:rtl/>
          <w:lang w:eastAsia="he-IL"/>
        </w:rPr>
      </w:pPr>
      <w:bookmarkStart w:id="1632" w:name="_ETM_Q1_5300000"/>
      <w:bookmarkEnd w:id="1632"/>
      <w:r>
        <w:rPr>
          <w:rFonts w:hint="cs"/>
          <w:rtl/>
          <w:lang w:eastAsia="he-IL"/>
        </w:rPr>
        <w:t xml:space="preserve">דבר </w:t>
      </w:r>
      <w:bookmarkStart w:id="1633" w:name="_ETM_Q1_5301000"/>
      <w:bookmarkEnd w:id="1633"/>
      <w:r>
        <w:rPr>
          <w:rFonts w:hint="cs"/>
          <w:rtl/>
          <w:lang w:eastAsia="he-IL"/>
        </w:rPr>
        <w:t xml:space="preserve">שני, אין איש שחולק שבמקרים קשים יכולה לבוא פניית ייעוץ </w:t>
      </w:r>
      <w:bookmarkStart w:id="1634" w:name="_ETM_Q1_5306000"/>
      <w:bookmarkEnd w:id="1634"/>
      <w:r>
        <w:rPr>
          <w:rFonts w:hint="cs"/>
          <w:rtl/>
          <w:lang w:eastAsia="he-IL"/>
        </w:rPr>
        <w:t xml:space="preserve">מהמשטרה, התייעצות לגבי תיק מסוים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מקרה </w:t>
      </w:r>
      <w:bookmarkStart w:id="1635" w:name="_ETM_Q1_5310000"/>
      <w:bookmarkEnd w:id="1635"/>
      <w:r>
        <w:rPr>
          <w:rFonts w:hint="cs"/>
          <w:rtl/>
          <w:lang w:eastAsia="he-IL"/>
        </w:rPr>
        <w:t xml:space="preserve">ביניים, מקרה קצה, מקרה שאלה, מקרה </w:t>
      </w:r>
      <w:bookmarkStart w:id="1636" w:name="_ETM_Q1_5313000"/>
      <w:bookmarkEnd w:id="1636"/>
      <w:r>
        <w:rPr>
          <w:rFonts w:hint="cs"/>
          <w:rtl/>
          <w:lang w:eastAsia="he-IL"/>
        </w:rPr>
        <w:t xml:space="preserve">חריג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ולשאול את היועץ, אולי לא כדאי שנגיש </w:t>
      </w:r>
      <w:bookmarkStart w:id="1637" w:name="_ETM_Q1_5317000"/>
      <w:bookmarkEnd w:id="1637"/>
      <w:r>
        <w:rPr>
          <w:rFonts w:hint="cs"/>
          <w:rtl/>
          <w:lang w:eastAsia="he-IL"/>
        </w:rPr>
        <w:t xml:space="preserve">בזה חקירה אם באמת אנחנו נופלים על מקרה רוזנטל וסתם ננהל את החקירה ונעשה אותו לחינם ברמת ההתייעצות הפרטנית. </w:t>
      </w:r>
    </w:p>
    <w:p w:rsidR="00FC2462" w:rsidRDefault="00FC2462" w:rsidP="00FC2462">
      <w:pPr>
        <w:rPr>
          <w:rtl/>
          <w:lang w:eastAsia="he-IL"/>
        </w:rPr>
      </w:pPr>
    </w:p>
    <w:p w:rsidR="00FC2462" w:rsidRDefault="00FC2462" w:rsidP="00FC2462">
      <w:pPr>
        <w:rPr>
          <w:rtl/>
          <w:lang w:eastAsia="he-IL"/>
        </w:rPr>
      </w:pPr>
      <w:bookmarkStart w:id="1638" w:name="_ETM_Q1_5324000"/>
      <w:bookmarkEnd w:id="1638"/>
      <w:r>
        <w:rPr>
          <w:rFonts w:hint="cs"/>
          <w:rtl/>
          <w:lang w:eastAsia="he-IL"/>
        </w:rPr>
        <w:t xml:space="preserve">השאלה </w:t>
      </w:r>
      <w:bookmarkStart w:id="1639" w:name="_ETM_Q1_5325000"/>
      <w:bookmarkEnd w:id="1639"/>
      <w:r>
        <w:rPr>
          <w:rFonts w:hint="cs"/>
          <w:rtl/>
          <w:lang w:eastAsia="he-IL"/>
        </w:rPr>
        <w:t xml:space="preserve">שנשאלה היא מאוד מאוד ספציפית: האם באמצעות הסמכות הכללית להנחיות </w:t>
      </w:r>
      <w:bookmarkStart w:id="1640" w:name="_ETM_Q1_5327000"/>
      <w:bookmarkEnd w:id="1640"/>
      <w:r>
        <w:rPr>
          <w:rFonts w:hint="cs"/>
          <w:rtl/>
          <w:lang w:eastAsia="he-IL"/>
        </w:rPr>
        <w:t xml:space="preserve">שקיימת אצל היועץ המשפטי לממשלה בתחום התביעה הפלילית, שגם </w:t>
      </w:r>
      <w:bookmarkStart w:id="1641" w:name="_ETM_Q1_5332000"/>
      <w:bookmarkEnd w:id="1641"/>
      <w:r>
        <w:rPr>
          <w:rFonts w:hint="cs"/>
          <w:rtl/>
          <w:lang w:eastAsia="he-IL"/>
        </w:rPr>
        <w:t xml:space="preserve">מעוגנת בנוגע לדברים אחרים זה פסיקה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זה במקרה הזה קלסי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הוא יכול באמצעות הסמכות </w:t>
      </w:r>
      <w:bookmarkStart w:id="1642" w:name="_ETM_Q1_5338000"/>
      <w:bookmarkEnd w:id="1642"/>
      <w:r>
        <w:rPr>
          <w:rFonts w:hint="cs"/>
          <w:rtl/>
          <w:lang w:eastAsia="he-IL"/>
        </w:rPr>
        <w:t xml:space="preserve">הזאת להכניס את עצמו כמסננת על שיקול דעת שנתון על </w:t>
      </w:r>
      <w:bookmarkStart w:id="1643" w:name="_ETM_Q1_5342000"/>
      <w:bookmarkEnd w:id="1643"/>
      <w:r>
        <w:rPr>
          <w:rFonts w:hint="cs"/>
          <w:rtl/>
          <w:lang w:eastAsia="he-IL"/>
        </w:rPr>
        <w:t xml:space="preserve">פי חוק לרשות אחרת? זו השאלה, היא ואין בלתה. לא </w:t>
      </w:r>
      <w:bookmarkStart w:id="1644" w:name="_ETM_Q1_5346000"/>
      <w:bookmarkEnd w:id="1644"/>
      <w:r>
        <w:rPr>
          <w:rFonts w:hint="cs"/>
          <w:rtl/>
          <w:lang w:eastAsia="he-IL"/>
        </w:rPr>
        <w:t xml:space="preserve">להסביר לי שזה חשוב ולא להסביר לי שיש לו יכולת </w:t>
      </w:r>
      <w:bookmarkStart w:id="1645" w:name="_ETM_Q1_5353000"/>
      <w:bookmarkEnd w:id="1645"/>
      <w:r>
        <w:rPr>
          <w:rFonts w:hint="cs"/>
          <w:rtl/>
          <w:lang w:eastAsia="he-IL"/>
        </w:rPr>
        <w:t xml:space="preserve">להנחות בשאלות משפטיות את הגופים שכפופים לו. </w:t>
      </w:r>
    </w:p>
    <w:p w:rsidR="00FC2462" w:rsidRDefault="00FC2462" w:rsidP="00FC2462">
      <w:pPr>
        <w:rPr>
          <w:rtl/>
          <w:lang w:eastAsia="he-IL"/>
        </w:rPr>
      </w:pPr>
    </w:p>
    <w:p w:rsidR="00FC2462" w:rsidRDefault="00FC2462" w:rsidP="00FC2462">
      <w:pPr>
        <w:pStyle w:val="af9"/>
        <w:keepNext/>
        <w:rPr>
          <w:rtl/>
          <w:lang w:eastAsia="he-IL"/>
        </w:rPr>
      </w:pPr>
      <w:bookmarkStart w:id="1646" w:name="ET_guest_נעמה_פויכטונגר_386"/>
      <w:r w:rsidRPr="00FC2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פויכטונגר:</w:t>
      </w:r>
      <w:r w:rsidRPr="00FC24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6"/>
    </w:p>
    <w:p w:rsidR="00FC2462" w:rsidRDefault="00FC2462" w:rsidP="00FC2462">
      <w:pPr>
        <w:pStyle w:val="KeepWithNext"/>
        <w:rPr>
          <w:rtl/>
          <w:lang w:eastAsia="he-IL"/>
        </w:rPr>
      </w:pPr>
    </w:p>
    <w:p w:rsidR="00FC2462" w:rsidRDefault="00FC2462" w:rsidP="00FC24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לזה ניסיתי </w:t>
      </w:r>
      <w:bookmarkStart w:id="1647" w:name="_ETM_Q1_5354000"/>
      <w:bookmarkEnd w:id="1647"/>
      <w:r>
        <w:rPr>
          <w:rFonts w:hint="cs"/>
          <w:rtl/>
          <w:lang w:eastAsia="he-IL"/>
        </w:rPr>
        <w:t xml:space="preserve">להתייחס. אני חושבת שניסו פה לצייר את זה קצת </w:t>
      </w:r>
      <w:bookmarkStart w:id="1648" w:name="_ETM_Q1_5358000"/>
      <w:bookmarkEnd w:id="1648"/>
      <w:r>
        <w:rPr>
          <w:rFonts w:hint="cs"/>
          <w:rtl/>
          <w:lang w:eastAsia="he-IL"/>
        </w:rPr>
        <w:t xml:space="preserve">כאילו זה מין סמכות פורחת באוויר כזאת שהמציאו אותה. </w:t>
      </w:r>
      <w:bookmarkStart w:id="1649" w:name="_ETM_Q1_5359000"/>
      <w:bookmarkEnd w:id="1649"/>
      <w:r>
        <w:rPr>
          <w:rFonts w:hint="cs"/>
          <w:rtl/>
          <w:lang w:eastAsia="he-IL"/>
        </w:rPr>
        <w:t xml:space="preserve">לא. הרי המחוקק הבהיר בדבריו את הסמכות ואת האחריות של היועץ המשפטי לממשלה גם ביחס לחקירות בהקשרים שבהם הוא קבע את זה במפורש. </w:t>
      </w:r>
    </w:p>
    <w:p w:rsidR="00AC56E1" w:rsidRDefault="00AC56E1" w:rsidP="00FC2462">
      <w:pPr>
        <w:rPr>
          <w:rtl/>
          <w:lang w:eastAsia="he-IL"/>
        </w:rPr>
      </w:pPr>
    </w:p>
    <w:p w:rsidR="00AC56E1" w:rsidRDefault="00AC56E1" w:rsidP="00AC56E1">
      <w:pPr>
        <w:pStyle w:val="a4"/>
        <w:keepNext/>
        <w:rPr>
          <w:rtl/>
        </w:rPr>
      </w:pPr>
      <w:bookmarkStart w:id="1650" w:name="ET_speaker_6164_387"/>
      <w:r w:rsidRPr="00AC56E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C5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:rsidR="00AC56E1" w:rsidRDefault="00AC56E1" w:rsidP="00AC56E1">
      <w:pPr>
        <w:pStyle w:val="KeepWithNext"/>
        <w:rPr>
          <w:rtl/>
          <w:lang w:eastAsia="he-IL"/>
        </w:rPr>
      </w:pPr>
    </w:p>
    <w:p w:rsidR="00AC56E1" w:rsidRDefault="00AC56E1" w:rsidP="00AC5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ספציפי. </w:t>
      </w:r>
      <w:bookmarkStart w:id="1651" w:name="_ETM_Q1_5369000"/>
      <w:bookmarkEnd w:id="1651"/>
    </w:p>
    <w:p w:rsidR="00AC56E1" w:rsidRDefault="00AC56E1" w:rsidP="00AC56E1">
      <w:pPr>
        <w:rPr>
          <w:rtl/>
          <w:lang w:eastAsia="he-IL"/>
        </w:rPr>
      </w:pPr>
      <w:bookmarkStart w:id="1652" w:name="_ETM_Q1_5370000"/>
      <w:bookmarkEnd w:id="1652"/>
    </w:p>
    <w:p w:rsidR="00AC56E1" w:rsidRDefault="00AC56E1" w:rsidP="00AC56E1">
      <w:pPr>
        <w:pStyle w:val="af9"/>
        <w:keepNext/>
        <w:rPr>
          <w:rtl/>
          <w:lang w:eastAsia="he-IL"/>
        </w:rPr>
      </w:pPr>
      <w:bookmarkStart w:id="1653" w:name="ET_guest_נעמה_פויכטונגר_388"/>
      <w:r w:rsidRPr="00AC5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פויכטונגר:</w:t>
      </w:r>
      <w:r w:rsidRPr="00AC56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3"/>
    </w:p>
    <w:p w:rsidR="00AC56E1" w:rsidRDefault="00AC56E1" w:rsidP="00AC56E1">
      <w:pPr>
        <w:pStyle w:val="KeepWithNext"/>
        <w:rPr>
          <w:rtl/>
          <w:lang w:eastAsia="he-IL"/>
        </w:rPr>
      </w:pPr>
    </w:p>
    <w:p w:rsidR="00FC2462" w:rsidRDefault="00AC56E1" w:rsidP="00FC2462">
      <w:pPr>
        <w:rPr>
          <w:rtl/>
          <w:lang w:eastAsia="he-IL"/>
        </w:rPr>
      </w:pPr>
      <w:bookmarkStart w:id="1654" w:name="_ETM_Q1_5371000"/>
      <w:bookmarkStart w:id="1655" w:name="_ETM_Q1_5372000"/>
      <w:bookmarkEnd w:id="1654"/>
      <w:bookmarkEnd w:id="1655"/>
      <w:r>
        <w:rPr>
          <w:rFonts w:hint="cs"/>
          <w:rtl/>
          <w:lang w:eastAsia="he-IL"/>
        </w:rPr>
        <w:t xml:space="preserve">אמרנו, זה לא הסדר שלילי שאומר שבמקרים אחרים אסור לו אלא כמו שאדוני </w:t>
      </w:r>
      <w:bookmarkStart w:id="1656" w:name="_ETM_Q1_5376000"/>
      <w:bookmarkEnd w:id="1656"/>
      <w:r>
        <w:rPr>
          <w:rFonts w:hint="cs"/>
          <w:rtl/>
          <w:lang w:eastAsia="he-IL"/>
        </w:rPr>
        <w:t xml:space="preserve">אומר, הוא בהחלט יכול להוציא הנחיות. ממילא, אנחנו גם לא </w:t>
      </w:r>
      <w:bookmarkStart w:id="1657" w:name="_ETM_Q1_5381000"/>
      <w:bookmarkEnd w:id="1657"/>
      <w:r>
        <w:rPr>
          <w:rFonts w:hint="cs"/>
          <w:rtl/>
          <w:lang w:eastAsia="he-IL"/>
        </w:rPr>
        <w:t>רואים בחוק שום אמירה שאומרת שהוא - - -</w:t>
      </w:r>
    </w:p>
    <w:p w:rsidR="00AC56E1" w:rsidRDefault="00AC56E1" w:rsidP="00FC2462">
      <w:pPr>
        <w:rPr>
          <w:rtl/>
          <w:lang w:eastAsia="he-IL"/>
        </w:rPr>
      </w:pPr>
      <w:bookmarkStart w:id="1658" w:name="_ETM_Q1_5382000"/>
      <w:bookmarkEnd w:id="1658"/>
    </w:p>
    <w:p w:rsidR="00AC56E1" w:rsidRDefault="00AC56E1" w:rsidP="00AC56E1">
      <w:pPr>
        <w:pStyle w:val="af6"/>
        <w:keepNext/>
        <w:rPr>
          <w:rtl/>
        </w:rPr>
      </w:pPr>
      <w:bookmarkStart w:id="1659" w:name="ET_yor_6157_389"/>
      <w:r w:rsidRPr="00AC56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5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9"/>
    </w:p>
    <w:p w:rsidR="00AC56E1" w:rsidRDefault="00AC56E1" w:rsidP="00AC56E1">
      <w:pPr>
        <w:pStyle w:val="KeepWithNext"/>
        <w:rPr>
          <w:rtl/>
          <w:lang w:eastAsia="he-IL"/>
        </w:rPr>
      </w:pPr>
    </w:p>
    <w:p w:rsidR="00AC56E1" w:rsidRDefault="00AC56E1" w:rsidP="00AC56E1">
      <w:pPr>
        <w:rPr>
          <w:rtl/>
          <w:lang w:eastAsia="he-IL"/>
        </w:rPr>
      </w:pPr>
      <w:bookmarkStart w:id="1660" w:name="_ETM_Q1_5383000"/>
      <w:bookmarkEnd w:id="1660"/>
      <w:r>
        <w:rPr>
          <w:rFonts w:hint="cs"/>
          <w:rtl/>
          <w:lang w:eastAsia="he-IL"/>
        </w:rPr>
        <w:t xml:space="preserve">אז אתם אומרים שבסמכות הכללית להנחיות שקיימת ליועץ המשפטי הוא יכול </w:t>
      </w:r>
      <w:bookmarkStart w:id="1661" w:name="_ETM_Q1_5384000"/>
      <w:bookmarkEnd w:id="1661"/>
      <w:r>
        <w:rPr>
          <w:rFonts w:hint="cs"/>
          <w:rtl/>
          <w:lang w:eastAsia="he-IL"/>
        </w:rPr>
        <w:t>להכניס את עצמו במקום כל גורם ביצועי בממשלה?</w:t>
      </w:r>
    </w:p>
    <w:p w:rsidR="00AC56E1" w:rsidRDefault="00AC56E1" w:rsidP="00AC56E1">
      <w:pPr>
        <w:rPr>
          <w:rtl/>
          <w:lang w:eastAsia="he-IL"/>
        </w:rPr>
      </w:pPr>
      <w:bookmarkStart w:id="1662" w:name="_ETM_Q1_5389000"/>
      <w:bookmarkEnd w:id="1662"/>
    </w:p>
    <w:p w:rsidR="00AC56E1" w:rsidRDefault="00AC56E1" w:rsidP="00AC56E1">
      <w:pPr>
        <w:pStyle w:val="af9"/>
        <w:keepNext/>
        <w:rPr>
          <w:rtl/>
          <w:lang w:eastAsia="he-IL"/>
        </w:rPr>
      </w:pPr>
      <w:bookmarkStart w:id="1663" w:name="ET_guest_נעמה_פויכטונגר_390"/>
      <w:r w:rsidRPr="00AC5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פויכטונגר:</w:t>
      </w:r>
      <w:r w:rsidRPr="00AC56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3"/>
    </w:p>
    <w:p w:rsidR="00AC56E1" w:rsidRDefault="00AC56E1" w:rsidP="00AC56E1">
      <w:pPr>
        <w:pStyle w:val="KeepWithNext"/>
        <w:rPr>
          <w:rtl/>
          <w:lang w:eastAsia="he-IL"/>
        </w:rPr>
      </w:pPr>
    </w:p>
    <w:p w:rsidR="00AC56E1" w:rsidRDefault="00AC56E1" w:rsidP="00910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AC56E1" w:rsidRDefault="00AC56E1" w:rsidP="00AC56E1">
      <w:pPr>
        <w:rPr>
          <w:rtl/>
          <w:lang w:eastAsia="he-IL"/>
        </w:rPr>
      </w:pPr>
    </w:p>
    <w:p w:rsidR="00AC56E1" w:rsidRDefault="00AC56E1" w:rsidP="00AC56E1">
      <w:pPr>
        <w:pStyle w:val="af6"/>
        <w:keepNext/>
        <w:rPr>
          <w:rtl/>
        </w:rPr>
      </w:pPr>
      <w:bookmarkStart w:id="1664" w:name="ET_yor_6157_391"/>
      <w:r w:rsidRPr="00AC56E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C5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4"/>
    </w:p>
    <w:p w:rsidR="00AC56E1" w:rsidRDefault="00AC56E1" w:rsidP="00AC56E1">
      <w:pPr>
        <w:pStyle w:val="KeepWithNext"/>
        <w:rPr>
          <w:rtl/>
          <w:lang w:eastAsia="he-IL"/>
        </w:rPr>
      </w:pPr>
    </w:p>
    <w:p w:rsidR="00AC56E1" w:rsidRDefault="00AC56E1" w:rsidP="00AC56E1">
      <w:pPr>
        <w:rPr>
          <w:rtl/>
          <w:lang w:eastAsia="he-IL"/>
        </w:rPr>
      </w:pPr>
      <w:r>
        <w:rPr>
          <w:rFonts w:hint="cs"/>
          <w:rtl/>
          <w:lang w:eastAsia="he-IL"/>
        </w:rPr>
        <w:t>ולהכניס את שיקול הדעת שלו?</w:t>
      </w:r>
      <w:r>
        <w:rPr>
          <w:rFonts w:hint="cs"/>
          <w:lang w:eastAsia="he-IL"/>
        </w:rPr>
        <w:t xml:space="preserve"> </w:t>
      </w:r>
      <w:bookmarkStart w:id="1665" w:name="_ETM_Q1_5390000"/>
      <w:bookmarkEnd w:id="1665"/>
      <w:r>
        <w:rPr>
          <w:rFonts w:hint="cs"/>
          <w:rtl/>
          <w:lang w:eastAsia="he-IL"/>
        </w:rPr>
        <w:t>אני מנסה להבין את הטענה.</w:t>
      </w:r>
    </w:p>
    <w:p w:rsidR="00AC56E1" w:rsidRDefault="00AC56E1" w:rsidP="00AC56E1">
      <w:pPr>
        <w:rPr>
          <w:rtl/>
          <w:lang w:eastAsia="he-IL"/>
        </w:rPr>
      </w:pPr>
      <w:bookmarkStart w:id="1666" w:name="_ETM_Q1_5391000"/>
      <w:bookmarkEnd w:id="1666"/>
    </w:p>
    <w:p w:rsidR="00AC56E1" w:rsidRDefault="00AC56E1" w:rsidP="00AC56E1">
      <w:pPr>
        <w:pStyle w:val="af9"/>
        <w:keepNext/>
        <w:rPr>
          <w:rtl/>
          <w:lang w:eastAsia="he-IL"/>
        </w:rPr>
      </w:pPr>
      <w:bookmarkStart w:id="1667" w:name="ET_guest_נעמה_פויכטונגר_392"/>
      <w:r w:rsidRPr="00AC5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פויכטונגר:</w:t>
      </w:r>
      <w:r w:rsidRPr="00AC56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7"/>
    </w:p>
    <w:p w:rsidR="00AC56E1" w:rsidRDefault="00AC56E1" w:rsidP="00AC56E1">
      <w:pPr>
        <w:pStyle w:val="KeepWithNext"/>
        <w:rPr>
          <w:rtl/>
          <w:lang w:eastAsia="he-IL"/>
        </w:rPr>
      </w:pPr>
    </w:p>
    <w:p w:rsidR="00AC56E1" w:rsidRDefault="00AC56E1" w:rsidP="00AC56E1">
      <w:pPr>
        <w:rPr>
          <w:rtl/>
          <w:lang w:eastAsia="he-IL"/>
        </w:rPr>
      </w:pPr>
      <w:bookmarkStart w:id="1668" w:name="_ETM_Q1_5392000"/>
      <w:bookmarkEnd w:id="1668"/>
      <w:r>
        <w:rPr>
          <w:rFonts w:hint="cs"/>
          <w:rtl/>
          <w:lang w:eastAsia="he-IL"/>
        </w:rPr>
        <w:t xml:space="preserve">אני אשלים. </w:t>
      </w:r>
    </w:p>
    <w:p w:rsidR="00AC56E1" w:rsidRDefault="00AC56E1" w:rsidP="00AC56E1">
      <w:pPr>
        <w:rPr>
          <w:rtl/>
          <w:lang w:eastAsia="he-IL"/>
        </w:rPr>
      </w:pPr>
    </w:p>
    <w:p w:rsidR="00AC56E1" w:rsidRDefault="00AC56E1" w:rsidP="00AC56E1">
      <w:pPr>
        <w:pStyle w:val="a4"/>
        <w:keepNext/>
        <w:rPr>
          <w:rtl/>
        </w:rPr>
      </w:pPr>
      <w:bookmarkStart w:id="1669" w:name="ET_speaker_6156_397"/>
      <w:r w:rsidRPr="00AC56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5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:rsidR="00AC56E1" w:rsidRDefault="00AC56E1" w:rsidP="00AC56E1">
      <w:pPr>
        <w:pStyle w:val="KeepWithNext"/>
        <w:rPr>
          <w:rtl/>
          <w:lang w:eastAsia="he-IL"/>
        </w:rPr>
      </w:pPr>
    </w:p>
    <w:p w:rsidR="00AC56E1" w:rsidRPr="00AC56E1" w:rsidRDefault="00AC56E1" w:rsidP="00AC56E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מה שהיא אמרה.</w:t>
      </w:r>
    </w:p>
    <w:p w:rsidR="00AC56E1" w:rsidRDefault="00AC56E1" w:rsidP="00AC56E1">
      <w:pPr>
        <w:rPr>
          <w:rtl/>
          <w:lang w:eastAsia="he-IL"/>
        </w:rPr>
      </w:pPr>
      <w:bookmarkStart w:id="1670" w:name="_ETM_Q1_5394000"/>
      <w:bookmarkEnd w:id="1670"/>
    </w:p>
    <w:p w:rsidR="00AC56E1" w:rsidRDefault="00AC56E1" w:rsidP="00AC56E1">
      <w:pPr>
        <w:pStyle w:val="a4"/>
        <w:keepNext/>
        <w:rPr>
          <w:rtl/>
        </w:rPr>
      </w:pPr>
      <w:bookmarkStart w:id="1671" w:name="ET_speaker_6164_393"/>
      <w:r w:rsidRPr="00AC56E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C5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:rsidR="00AC56E1" w:rsidRDefault="00AC56E1" w:rsidP="00AC56E1">
      <w:pPr>
        <w:pStyle w:val="KeepWithNext"/>
        <w:rPr>
          <w:rtl/>
          <w:lang w:eastAsia="he-IL"/>
        </w:rPr>
      </w:pPr>
    </w:p>
    <w:p w:rsidR="00AC56E1" w:rsidRDefault="00AC56E1" w:rsidP="00AC5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לבטל את ההסדר החיובי, לשיטתך. </w:t>
      </w:r>
    </w:p>
    <w:p w:rsidR="00AC56E1" w:rsidRDefault="00AC56E1" w:rsidP="00AC56E1">
      <w:pPr>
        <w:rPr>
          <w:rtl/>
          <w:lang w:eastAsia="he-IL"/>
        </w:rPr>
      </w:pPr>
    </w:p>
    <w:p w:rsidR="00AC56E1" w:rsidRDefault="00AC56E1" w:rsidP="00AC56E1">
      <w:pPr>
        <w:pStyle w:val="af9"/>
        <w:keepNext/>
        <w:rPr>
          <w:rtl/>
          <w:lang w:eastAsia="he-IL"/>
        </w:rPr>
      </w:pPr>
      <w:bookmarkStart w:id="1672" w:name="ET_guest_נעמה_פויכטונגר_394"/>
      <w:r w:rsidRPr="00AC5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פויכטונגר:</w:t>
      </w:r>
      <w:r w:rsidRPr="00AC56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2"/>
    </w:p>
    <w:p w:rsidR="00AC56E1" w:rsidRDefault="00AC56E1" w:rsidP="00AC56E1">
      <w:pPr>
        <w:pStyle w:val="KeepWithNext"/>
        <w:rPr>
          <w:rtl/>
          <w:lang w:eastAsia="he-IL"/>
        </w:rPr>
      </w:pPr>
    </w:p>
    <w:p w:rsidR="00AC56E1" w:rsidRDefault="00AC56E1" w:rsidP="009103EF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</w:t>
      </w:r>
    </w:p>
    <w:p w:rsidR="00AC56E1" w:rsidRDefault="00AC56E1" w:rsidP="00AC56E1">
      <w:pPr>
        <w:rPr>
          <w:rtl/>
          <w:lang w:eastAsia="he-IL"/>
        </w:rPr>
      </w:pPr>
      <w:bookmarkStart w:id="1673" w:name="_ETM_Q1_5395000"/>
      <w:bookmarkEnd w:id="1673"/>
    </w:p>
    <w:p w:rsidR="00AC56E1" w:rsidRDefault="00AC56E1" w:rsidP="00AC56E1">
      <w:pPr>
        <w:pStyle w:val="a4"/>
        <w:keepNext/>
        <w:rPr>
          <w:rtl/>
        </w:rPr>
      </w:pPr>
      <w:bookmarkStart w:id="1674" w:name="ET_speaker_6164_395"/>
      <w:r w:rsidRPr="00AC56E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C5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:rsidR="00AC56E1" w:rsidRDefault="00AC56E1" w:rsidP="00AC56E1">
      <w:pPr>
        <w:pStyle w:val="KeepWithNext"/>
        <w:rPr>
          <w:rtl/>
          <w:lang w:eastAsia="he-IL"/>
        </w:rPr>
      </w:pPr>
    </w:p>
    <w:p w:rsidR="00AC56E1" w:rsidRDefault="00AC56E1" w:rsidP="00AC56E1">
      <w:pPr>
        <w:rPr>
          <w:rtl/>
          <w:lang w:eastAsia="he-IL"/>
        </w:rPr>
      </w:pPr>
      <w:bookmarkStart w:id="1675" w:name="_ETM_Q1_5396000"/>
      <w:bookmarkEnd w:id="1675"/>
      <w:r>
        <w:rPr>
          <w:rFonts w:hint="cs"/>
          <w:rtl/>
          <w:lang w:eastAsia="he-IL"/>
        </w:rPr>
        <w:t xml:space="preserve">במקרים הספציפיים כי היועץ המשפטי יכול בכל </w:t>
      </w:r>
      <w:bookmarkStart w:id="1676" w:name="_ETM_Q1_5397000"/>
      <w:bookmarkEnd w:id="1676"/>
      <w:r>
        <w:rPr>
          <w:rFonts w:hint="cs"/>
          <w:rtl/>
          <w:lang w:eastAsia="he-IL"/>
        </w:rPr>
        <w:t xml:space="preserve">מקרה. </w:t>
      </w:r>
    </w:p>
    <w:p w:rsidR="00AC56E1" w:rsidRDefault="00AC56E1" w:rsidP="00AC56E1">
      <w:pPr>
        <w:rPr>
          <w:rtl/>
          <w:lang w:eastAsia="he-IL"/>
        </w:rPr>
      </w:pPr>
      <w:bookmarkStart w:id="1677" w:name="_ETM_Q1_5402000"/>
      <w:bookmarkEnd w:id="1677"/>
    </w:p>
    <w:p w:rsidR="00AC56E1" w:rsidRDefault="00AC56E1" w:rsidP="00AC56E1">
      <w:pPr>
        <w:pStyle w:val="af9"/>
        <w:keepNext/>
        <w:rPr>
          <w:rtl/>
          <w:lang w:eastAsia="he-IL"/>
        </w:rPr>
      </w:pPr>
      <w:bookmarkStart w:id="1678" w:name="ET_guest_נעמה_פויכטונגר_396"/>
      <w:r w:rsidRPr="00AC5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פויכטונגר:</w:t>
      </w:r>
      <w:r w:rsidRPr="00AC56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8"/>
    </w:p>
    <w:p w:rsidR="00AC56E1" w:rsidRDefault="00AC56E1" w:rsidP="00AC56E1">
      <w:pPr>
        <w:pStyle w:val="KeepWithNext"/>
        <w:rPr>
          <w:rtl/>
          <w:lang w:eastAsia="he-IL"/>
        </w:rPr>
      </w:pPr>
    </w:p>
    <w:p w:rsidR="00AC56E1" w:rsidRDefault="00AC56E1" w:rsidP="00AC56E1">
      <w:pPr>
        <w:rPr>
          <w:rtl/>
          <w:lang w:eastAsia="he-IL"/>
        </w:rPr>
      </w:pPr>
      <w:bookmarkStart w:id="1679" w:name="_ETM_Q1_5400000"/>
      <w:bookmarkEnd w:id="1679"/>
      <w:r>
        <w:rPr>
          <w:rFonts w:hint="cs"/>
          <w:rtl/>
          <w:lang w:eastAsia="he-IL"/>
        </w:rPr>
        <w:t xml:space="preserve">אני ממש מבקשת. </w:t>
      </w:r>
    </w:p>
    <w:p w:rsidR="00AC56E1" w:rsidRDefault="00AC56E1" w:rsidP="00AC56E1">
      <w:pPr>
        <w:rPr>
          <w:rtl/>
          <w:lang w:eastAsia="he-IL"/>
        </w:rPr>
      </w:pPr>
    </w:p>
    <w:p w:rsidR="00AC56E1" w:rsidRDefault="00AC56E1" w:rsidP="00AC56E1">
      <w:pPr>
        <w:pStyle w:val="a4"/>
        <w:keepNext/>
        <w:rPr>
          <w:rtl/>
        </w:rPr>
      </w:pPr>
      <w:bookmarkStart w:id="1680" w:name="ET_speaker_6156_398"/>
      <w:r w:rsidRPr="00AC56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5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0"/>
    </w:p>
    <w:p w:rsidR="00AC56E1" w:rsidRDefault="00AC56E1" w:rsidP="00AC56E1">
      <w:pPr>
        <w:pStyle w:val="KeepWithNext"/>
        <w:rPr>
          <w:rtl/>
          <w:lang w:eastAsia="he-IL"/>
        </w:rPr>
      </w:pPr>
    </w:p>
    <w:p w:rsidR="00AC56E1" w:rsidRDefault="00AC56E1" w:rsidP="009103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את חוות הדעת של היועץ המשפטי של הוועדה בסוגיה</w:t>
      </w:r>
      <w:r w:rsidR="009103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81" w:name="_ETM_Q1_5407000"/>
      <w:bookmarkEnd w:id="1681"/>
      <w:r>
        <w:rPr>
          <w:rFonts w:hint="cs"/>
          <w:rtl/>
          <w:lang w:eastAsia="he-IL"/>
        </w:rPr>
        <w:t xml:space="preserve">אחרי שאנחנו נדבר. </w:t>
      </w:r>
    </w:p>
    <w:p w:rsidR="00AC56E1" w:rsidRDefault="00AC56E1" w:rsidP="00AC56E1">
      <w:pPr>
        <w:rPr>
          <w:rtl/>
          <w:lang w:eastAsia="he-IL"/>
        </w:rPr>
      </w:pPr>
      <w:bookmarkStart w:id="1682" w:name="_ETM_Q1_5410000"/>
      <w:bookmarkEnd w:id="1682"/>
    </w:p>
    <w:p w:rsidR="00AC56E1" w:rsidRDefault="00AC56E1" w:rsidP="00AC56E1">
      <w:pPr>
        <w:pStyle w:val="af6"/>
        <w:keepNext/>
        <w:rPr>
          <w:rtl/>
        </w:rPr>
      </w:pPr>
      <w:bookmarkStart w:id="1683" w:name="ET_yor_6157_400"/>
      <w:r w:rsidRPr="00AC56E1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AC5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3"/>
    </w:p>
    <w:p w:rsidR="00AC56E1" w:rsidRDefault="00AC56E1" w:rsidP="00AC56E1">
      <w:pPr>
        <w:pStyle w:val="KeepWithNext"/>
        <w:rPr>
          <w:rtl/>
          <w:lang w:eastAsia="he-IL"/>
        </w:rPr>
      </w:pPr>
    </w:p>
    <w:p w:rsidR="00AC56E1" w:rsidRDefault="00AC56E1" w:rsidP="00AC56E1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גלעד, אני מבקש</w:t>
      </w:r>
      <w:bookmarkStart w:id="1684" w:name="_ETM_Q1_5406000"/>
      <w:bookmarkEnd w:id="1684"/>
      <w:r>
        <w:rPr>
          <w:rFonts w:hint="cs"/>
          <w:rtl/>
          <w:lang w:eastAsia="he-IL"/>
        </w:rPr>
        <w:t xml:space="preserve">, תיתן לי להקשיב </w:t>
      </w:r>
      <w:bookmarkStart w:id="1685" w:name="_ETM_Q1_5411000"/>
      <w:bookmarkEnd w:id="1685"/>
      <w:r>
        <w:rPr>
          <w:rFonts w:hint="cs"/>
          <w:rtl/>
          <w:lang w:eastAsia="he-IL"/>
        </w:rPr>
        <w:t>לתשובת משרד המשפטים ולא תפריע.</w:t>
      </w:r>
    </w:p>
    <w:p w:rsidR="00AC56E1" w:rsidRDefault="00AC56E1" w:rsidP="00AC56E1">
      <w:pPr>
        <w:rPr>
          <w:rtl/>
          <w:lang w:eastAsia="he-IL"/>
        </w:rPr>
      </w:pPr>
      <w:bookmarkStart w:id="1686" w:name="_ETM_Q1_5416000"/>
      <w:bookmarkEnd w:id="1686"/>
    </w:p>
    <w:p w:rsidR="00AC56E1" w:rsidRDefault="00AC56E1" w:rsidP="00AC56E1">
      <w:pPr>
        <w:pStyle w:val="a4"/>
        <w:keepNext/>
        <w:rPr>
          <w:rtl/>
        </w:rPr>
      </w:pPr>
      <w:bookmarkStart w:id="1687" w:name="ET_speaker_6156_402"/>
      <w:r w:rsidRPr="00AC56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C56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7"/>
    </w:p>
    <w:p w:rsidR="00AC56E1" w:rsidRDefault="00AC56E1" w:rsidP="00AC56E1">
      <w:pPr>
        <w:pStyle w:val="KeepWithNext"/>
        <w:rPr>
          <w:rtl/>
          <w:lang w:eastAsia="he-IL"/>
        </w:rPr>
      </w:pPr>
    </w:p>
    <w:p w:rsidR="00AC56E1" w:rsidRDefault="00AC56E1" w:rsidP="00AC56E1">
      <w:pPr>
        <w:rPr>
          <w:rtl/>
          <w:lang w:eastAsia="he-IL"/>
        </w:rPr>
      </w:pPr>
      <w:bookmarkStart w:id="1688" w:name="_ETM_Q1_5414000"/>
      <w:bookmarkEnd w:id="1688"/>
      <w:r>
        <w:rPr>
          <w:rFonts w:hint="cs"/>
          <w:rtl/>
          <w:lang w:eastAsia="he-IL"/>
        </w:rPr>
        <w:t>באמת. באמת, באמת, ממש מסכן</w:t>
      </w:r>
      <w:bookmarkStart w:id="1689" w:name="_ETM_Q1_5415000"/>
      <w:bookmarkEnd w:id="1689"/>
      <w:r>
        <w:rPr>
          <w:rFonts w:hint="cs"/>
          <w:rtl/>
          <w:lang w:eastAsia="he-IL"/>
        </w:rPr>
        <w:t xml:space="preserve">, מפריעים לך. </w:t>
      </w:r>
      <w:r w:rsidR="00F547B7">
        <w:rPr>
          <w:rFonts w:hint="cs"/>
          <w:rtl/>
          <w:lang w:eastAsia="he-IL"/>
        </w:rPr>
        <w:t xml:space="preserve">שעה כבר יושבים בדיאלוג של היושב-ראש. </w:t>
      </w:r>
    </w:p>
    <w:p w:rsidR="00AC56E1" w:rsidRDefault="00AC56E1" w:rsidP="00AC56E1">
      <w:pPr>
        <w:rPr>
          <w:rtl/>
          <w:lang w:eastAsia="he-IL"/>
        </w:rPr>
      </w:pPr>
      <w:bookmarkStart w:id="1690" w:name="_ETM_Q1_5417000"/>
      <w:bookmarkEnd w:id="1690"/>
    </w:p>
    <w:p w:rsidR="00AC56E1" w:rsidRDefault="00AC56E1" w:rsidP="00AC56E1">
      <w:pPr>
        <w:pStyle w:val="af9"/>
        <w:keepNext/>
        <w:rPr>
          <w:rtl/>
          <w:lang w:eastAsia="he-IL"/>
        </w:rPr>
      </w:pPr>
      <w:bookmarkStart w:id="1691" w:name="ET_guest_נעמה_פויכטונגר_403"/>
      <w:r w:rsidRPr="00AC56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פויכטונגר:</w:t>
      </w:r>
      <w:r w:rsidRPr="00AC56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1"/>
    </w:p>
    <w:p w:rsidR="00AC56E1" w:rsidRDefault="00AC56E1" w:rsidP="00AC56E1">
      <w:pPr>
        <w:pStyle w:val="KeepWithNext"/>
        <w:rPr>
          <w:rtl/>
          <w:lang w:eastAsia="he-IL"/>
        </w:rPr>
      </w:pPr>
    </w:p>
    <w:p w:rsidR="00AC56E1" w:rsidRDefault="00AC56E1" w:rsidP="00A54099">
      <w:pPr>
        <w:rPr>
          <w:rtl/>
          <w:lang w:eastAsia="he-IL"/>
        </w:rPr>
      </w:pPr>
      <w:bookmarkStart w:id="1692" w:name="_ETM_Q1_5419000"/>
      <w:bookmarkEnd w:id="1692"/>
      <w:r>
        <w:rPr>
          <w:rFonts w:hint="cs"/>
          <w:rtl/>
          <w:lang w:eastAsia="he-IL"/>
        </w:rPr>
        <w:t>גם הניסיון ל</w:t>
      </w:r>
      <w:r w:rsidR="00A54099">
        <w:rPr>
          <w:rFonts w:hint="cs"/>
          <w:rtl/>
          <w:lang w:eastAsia="he-IL"/>
        </w:rPr>
        <w:t>ברור</w:t>
      </w:r>
      <w:r>
        <w:rPr>
          <w:rFonts w:hint="cs"/>
          <w:rtl/>
          <w:lang w:eastAsia="he-IL"/>
        </w:rPr>
        <w:t xml:space="preserve"> מזה </w:t>
      </w:r>
      <w:bookmarkStart w:id="1693" w:name="_ETM_Q1_5418000"/>
      <w:bookmarkEnd w:id="1693"/>
      <w:r w:rsidR="00AD59D6">
        <w:rPr>
          <w:rFonts w:hint="cs"/>
          <w:rtl/>
          <w:lang w:eastAsia="he-IL"/>
        </w:rPr>
        <w:t xml:space="preserve">אמירות גורפות, </w:t>
      </w:r>
      <w:bookmarkStart w:id="1694" w:name="_ETM_Q1_5422000"/>
      <w:bookmarkEnd w:id="1694"/>
      <w:r w:rsidR="00AD59D6">
        <w:rPr>
          <w:rFonts w:hint="cs"/>
          <w:rtl/>
          <w:lang w:eastAsia="he-IL"/>
        </w:rPr>
        <w:t xml:space="preserve">אני חושבת הוא ניסיון לא נכון מפני שכמו שחידדה </w:t>
      </w:r>
      <w:bookmarkStart w:id="1695" w:name="_ETM_Q1_5423000"/>
      <w:bookmarkEnd w:id="1695"/>
      <w:r w:rsidR="00AD59D6">
        <w:rPr>
          <w:rFonts w:hint="cs"/>
          <w:rtl/>
          <w:lang w:eastAsia="he-IL"/>
        </w:rPr>
        <w:t>עורכת הדין רוט קודם, סמכות החקירה, בהחלט יש לה חשיבות</w:t>
      </w:r>
      <w:bookmarkStart w:id="1696" w:name="_ETM_Q1_5428000"/>
      <w:bookmarkEnd w:id="1696"/>
      <w:r w:rsidR="00AD59D6">
        <w:rPr>
          <w:rFonts w:hint="cs"/>
          <w:rtl/>
          <w:lang w:eastAsia="he-IL"/>
        </w:rPr>
        <w:t xml:space="preserve"> עצמאית, אבל אני חושבת שאין מחלוקת על </w:t>
      </w:r>
      <w:bookmarkStart w:id="1697" w:name="_ETM_Q1_5429000"/>
      <w:bookmarkEnd w:id="1697"/>
      <w:r w:rsidR="00AD59D6">
        <w:rPr>
          <w:rFonts w:hint="cs"/>
          <w:rtl/>
          <w:lang w:eastAsia="he-IL"/>
        </w:rPr>
        <w:t xml:space="preserve">כך שסמכות החקירה היא אמצעי והיא לעולם לא מטרה </w:t>
      </w:r>
      <w:bookmarkStart w:id="1698" w:name="_ETM_Q1_5433000"/>
      <w:bookmarkEnd w:id="1698"/>
      <w:r w:rsidR="00AD59D6">
        <w:rPr>
          <w:rFonts w:hint="cs"/>
          <w:rtl/>
          <w:lang w:eastAsia="he-IL"/>
        </w:rPr>
        <w:t>בפני עצמה</w:t>
      </w:r>
      <w:r w:rsidR="00A54099">
        <w:rPr>
          <w:rFonts w:hint="cs"/>
          <w:rtl/>
          <w:lang w:eastAsia="he-IL"/>
        </w:rPr>
        <w:t>,</w:t>
      </w:r>
      <w:r w:rsidR="00AD59D6">
        <w:rPr>
          <w:rFonts w:hint="cs"/>
          <w:rtl/>
          <w:lang w:eastAsia="he-IL"/>
        </w:rPr>
        <w:t xml:space="preserve"> ומכיוון שהיא אמצעי, הרי שאי אפשר להשתמש בה </w:t>
      </w:r>
      <w:bookmarkStart w:id="1699" w:name="_ETM_Q1_5436000"/>
      <w:bookmarkEnd w:id="1699"/>
      <w:r w:rsidR="00AD59D6">
        <w:rPr>
          <w:rFonts w:hint="cs"/>
          <w:rtl/>
          <w:lang w:eastAsia="he-IL"/>
        </w:rPr>
        <w:t xml:space="preserve">במנותק מהמטרה. </w:t>
      </w:r>
    </w:p>
    <w:p w:rsidR="00F547B7" w:rsidRDefault="00F547B7" w:rsidP="00AC56E1">
      <w:pPr>
        <w:rPr>
          <w:rtl/>
          <w:lang w:eastAsia="he-IL"/>
        </w:rPr>
      </w:pPr>
    </w:p>
    <w:p w:rsidR="00F547B7" w:rsidRDefault="00F547B7" w:rsidP="00AC5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מה </w:t>
      </w:r>
      <w:bookmarkStart w:id="1700" w:name="_ETM_Q1_5440000"/>
      <w:bookmarkEnd w:id="1700"/>
      <w:r>
        <w:rPr>
          <w:rFonts w:hint="cs"/>
          <w:rtl/>
          <w:lang w:eastAsia="he-IL"/>
        </w:rPr>
        <w:t xml:space="preserve">שניסו להבהיר פה קודם כמה וכמה פעמים, שכשאין, מסיבה כלשהי </w:t>
      </w:r>
      <w:bookmarkStart w:id="1701" w:name="_ETM_Q1_5445000"/>
      <w:bookmarkEnd w:id="1701"/>
      <w:r>
        <w:rPr>
          <w:rFonts w:hint="cs"/>
          <w:rtl/>
          <w:lang w:eastAsia="he-IL"/>
        </w:rPr>
        <w:t xml:space="preserve">לגיטימית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מדיניות, של מניעה אחרת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02" w:name="_ETM_Q1_5446000"/>
      <w:bookmarkEnd w:id="1702"/>
      <w:r>
        <w:rPr>
          <w:rFonts w:hint="cs"/>
          <w:rtl/>
          <w:lang w:eastAsia="he-IL"/>
        </w:rPr>
        <w:t xml:space="preserve">כשאין היתכנות צופה פני העמדה לדין, ממילא יש </w:t>
      </w:r>
      <w:bookmarkStart w:id="1703" w:name="_ETM_Q1_5449000"/>
      <w:bookmarkEnd w:id="1703"/>
      <w:r>
        <w:rPr>
          <w:rFonts w:hint="cs"/>
          <w:rtl/>
          <w:lang w:eastAsia="he-IL"/>
        </w:rPr>
        <w:t xml:space="preserve">הצדקה לומר שלא יהיה שימוש בסמכות החקירה כסמכות </w:t>
      </w:r>
      <w:bookmarkStart w:id="1704" w:name="_ETM_Q1_5453000"/>
      <w:bookmarkEnd w:id="1704"/>
      <w:r>
        <w:rPr>
          <w:rFonts w:hint="cs"/>
          <w:rtl/>
          <w:lang w:eastAsia="he-IL"/>
        </w:rPr>
        <w:t xml:space="preserve">עצמאית. </w:t>
      </w:r>
    </w:p>
    <w:p w:rsidR="00F547B7" w:rsidRDefault="00F547B7" w:rsidP="00AC56E1">
      <w:pPr>
        <w:rPr>
          <w:rtl/>
          <w:lang w:eastAsia="he-IL"/>
        </w:rPr>
      </w:pPr>
    </w:p>
    <w:p w:rsidR="00F547B7" w:rsidRDefault="00F547B7" w:rsidP="00A54099">
      <w:pPr>
        <w:rPr>
          <w:rtl/>
          <w:lang w:eastAsia="he-IL"/>
        </w:rPr>
      </w:pPr>
      <w:bookmarkStart w:id="1705" w:name="_ETM_Q1_5457000"/>
      <w:bookmarkEnd w:id="1705"/>
      <w:r>
        <w:rPr>
          <w:rFonts w:hint="cs"/>
          <w:rtl/>
          <w:lang w:eastAsia="he-IL"/>
        </w:rPr>
        <w:t xml:space="preserve">ולכן, הקשר הזה הוא קשר שאי אפשר להפריד אותו. </w:t>
      </w:r>
      <w:bookmarkStart w:id="1706" w:name="_ETM_Q1_5456000"/>
      <w:bookmarkEnd w:id="1706"/>
      <w:r>
        <w:rPr>
          <w:rFonts w:hint="cs"/>
          <w:rtl/>
          <w:lang w:eastAsia="he-IL"/>
        </w:rPr>
        <w:t xml:space="preserve">זה לא סמכות אחרת של רשות מינהלית. אדוני נתן דוגמאות </w:t>
      </w:r>
      <w:bookmarkStart w:id="1707" w:name="_ETM_Q1_5461000"/>
      <w:bookmarkEnd w:id="1707"/>
      <w:r>
        <w:rPr>
          <w:rFonts w:hint="cs"/>
          <w:rtl/>
          <w:lang w:eastAsia="he-IL"/>
        </w:rPr>
        <w:t xml:space="preserve">מרשות התאגידים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זוכרת איזה דוגמאות ניתנו </w:t>
      </w:r>
      <w:bookmarkStart w:id="1708" w:name="_ETM_Q1_5464000"/>
      <w:bookmarkEnd w:id="1708"/>
      <w:r>
        <w:rPr>
          <w:rFonts w:hint="cs"/>
          <w:rtl/>
          <w:lang w:eastAsia="he-IL"/>
        </w:rPr>
        <w:t xml:space="preserve">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סמכויות באמת שבהן יש איזושהי הכרעה </w:t>
      </w:r>
      <w:bookmarkStart w:id="1709" w:name="_ETM_Q1_5465000"/>
      <w:bookmarkEnd w:id="1709"/>
      <w:r>
        <w:rPr>
          <w:rFonts w:hint="cs"/>
          <w:rtl/>
          <w:lang w:eastAsia="he-IL"/>
        </w:rPr>
        <w:t xml:space="preserve">סופית שעומדת בפני עצמה ושבה באמת העצמאות היא עניין קצת שונה אולי. </w:t>
      </w:r>
    </w:p>
    <w:p w:rsidR="005C0D96" w:rsidRDefault="005C0D96" w:rsidP="00F547B7">
      <w:pPr>
        <w:rPr>
          <w:rtl/>
          <w:lang w:eastAsia="he-IL"/>
        </w:rPr>
      </w:pPr>
    </w:p>
    <w:p w:rsidR="005C0D96" w:rsidRDefault="005C0D96" w:rsidP="005C0D96">
      <w:pPr>
        <w:pStyle w:val="af6"/>
        <w:keepNext/>
        <w:rPr>
          <w:rtl/>
        </w:rPr>
      </w:pPr>
      <w:bookmarkStart w:id="1710" w:name="ET_yor_6157_404"/>
      <w:r w:rsidRPr="005C0D9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C0D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0"/>
    </w:p>
    <w:p w:rsidR="005C0D96" w:rsidRDefault="005C0D96" w:rsidP="005C0D96">
      <w:pPr>
        <w:pStyle w:val="KeepWithNext"/>
        <w:rPr>
          <w:rtl/>
          <w:lang w:eastAsia="he-IL"/>
        </w:rPr>
      </w:pPr>
    </w:p>
    <w:p w:rsidR="005C0D96" w:rsidRDefault="005C0D96" w:rsidP="005C0D96">
      <w:pPr>
        <w:rPr>
          <w:rtl/>
          <w:lang w:eastAsia="he-IL"/>
        </w:rPr>
      </w:pPr>
      <w:bookmarkStart w:id="1711" w:name="_ETM_Q1_5472000"/>
      <w:bookmarkEnd w:id="1711"/>
      <w:r>
        <w:rPr>
          <w:rFonts w:hint="cs"/>
          <w:rtl/>
          <w:lang w:eastAsia="he-IL"/>
        </w:rPr>
        <w:t>אז אני אומר שוב: ובכל זאת, יש דברים שבהם המחוקק אמר שהוא רוצה את המסננת</w:t>
      </w:r>
      <w:bookmarkStart w:id="1712" w:name="_ETM_Q1_5477000"/>
      <w:bookmarkEnd w:id="1712"/>
      <w:r>
        <w:rPr>
          <w:rFonts w:hint="cs"/>
          <w:rtl/>
          <w:lang w:eastAsia="he-IL"/>
        </w:rPr>
        <w:t xml:space="preserve"> הזאת והוא אומר, אני שם את המסננת הזאת על המשטרה.</w:t>
      </w:r>
    </w:p>
    <w:p w:rsidR="00776F98" w:rsidRDefault="00776F98" w:rsidP="005C0D96">
      <w:pPr>
        <w:rPr>
          <w:rtl/>
          <w:lang w:eastAsia="he-IL"/>
        </w:rPr>
      </w:pPr>
      <w:bookmarkStart w:id="1713" w:name="_ETM_Q1_5480000"/>
      <w:bookmarkEnd w:id="1713"/>
    </w:p>
    <w:p w:rsidR="00776F98" w:rsidRDefault="00776F98" w:rsidP="00776F98">
      <w:pPr>
        <w:pStyle w:val="af9"/>
        <w:keepNext/>
        <w:rPr>
          <w:rtl/>
          <w:lang w:eastAsia="he-IL"/>
        </w:rPr>
      </w:pPr>
      <w:bookmarkStart w:id="1714" w:name="ET_guest_נעמה_פויכטונגר_405"/>
      <w:r w:rsidRPr="00776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פויכטונגר:</w:t>
      </w:r>
      <w:r w:rsidRPr="00776F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4"/>
    </w:p>
    <w:p w:rsidR="00776F98" w:rsidRDefault="00776F98" w:rsidP="00776F98">
      <w:pPr>
        <w:pStyle w:val="KeepWithNext"/>
        <w:rPr>
          <w:rtl/>
          <w:lang w:eastAsia="he-IL"/>
        </w:rPr>
      </w:pPr>
    </w:p>
    <w:p w:rsidR="00776F98" w:rsidRDefault="00776F98" w:rsidP="00776F9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776F98" w:rsidRDefault="00776F98" w:rsidP="00776F98">
      <w:pPr>
        <w:rPr>
          <w:rtl/>
          <w:lang w:eastAsia="he-IL"/>
        </w:rPr>
      </w:pPr>
      <w:bookmarkStart w:id="1715" w:name="_ETM_Q1_5482000"/>
      <w:bookmarkEnd w:id="1715"/>
    </w:p>
    <w:p w:rsidR="00776F98" w:rsidRDefault="00776F98" w:rsidP="00776F98">
      <w:pPr>
        <w:pStyle w:val="af6"/>
        <w:keepNext/>
        <w:rPr>
          <w:rtl/>
        </w:rPr>
      </w:pPr>
      <w:bookmarkStart w:id="1716" w:name="ET_yor_6157_406"/>
      <w:r w:rsidRPr="00776F9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76F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6"/>
    </w:p>
    <w:p w:rsidR="00776F98" w:rsidRDefault="00776F98" w:rsidP="00776F98">
      <w:pPr>
        <w:pStyle w:val="KeepWithNext"/>
        <w:rPr>
          <w:rtl/>
          <w:lang w:eastAsia="he-IL"/>
        </w:rPr>
      </w:pPr>
    </w:p>
    <w:p w:rsidR="000D27CD" w:rsidRDefault="00776F98" w:rsidP="00776F98">
      <w:pPr>
        <w:rPr>
          <w:rtl/>
          <w:lang w:eastAsia="he-IL"/>
        </w:rPr>
      </w:pPr>
      <w:bookmarkStart w:id="1717" w:name="_ETM_Q1_5483000"/>
      <w:bookmarkEnd w:id="1717"/>
      <w:r>
        <w:rPr>
          <w:rFonts w:hint="cs"/>
          <w:rtl/>
          <w:lang w:eastAsia="he-IL"/>
        </w:rPr>
        <w:t>ויש</w:t>
      </w:r>
      <w:bookmarkStart w:id="1718" w:name="_ETM_Q1_5485000"/>
      <w:bookmarkEnd w:id="1718"/>
      <w:r>
        <w:rPr>
          <w:rFonts w:hint="cs"/>
          <w:rtl/>
          <w:lang w:eastAsia="he-IL"/>
        </w:rPr>
        <w:t xml:space="preserve"> מקומות שבהם הוא לא אמר את זה. ובא היועץ </w:t>
      </w:r>
      <w:bookmarkStart w:id="1719" w:name="_ETM_Q1_5486000"/>
      <w:bookmarkEnd w:id="1719"/>
      <w:r>
        <w:rPr>
          <w:rFonts w:hint="cs"/>
          <w:rtl/>
          <w:lang w:eastAsia="he-IL"/>
        </w:rPr>
        <w:t xml:space="preserve">המשפטי והחליט שהוא שם את המסננת הזאת על המשטרה, ולמעשה </w:t>
      </w:r>
      <w:bookmarkStart w:id="1720" w:name="_ETM_Q1_5489000"/>
      <w:bookmarkEnd w:id="1720"/>
      <w:r>
        <w:rPr>
          <w:rFonts w:hint="cs"/>
          <w:rtl/>
          <w:lang w:eastAsia="he-IL"/>
        </w:rPr>
        <w:t xml:space="preserve">נתן הוראה למשטרה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לפי הנתונים שאנחנו רואים, המשטרה </w:t>
      </w:r>
      <w:bookmarkStart w:id="1721" w:name="_ETM_Q1_5496000"/>
      <w:bookmarkEnd w:id="1721"/>
      <w:r>
        <w:rPr>
          <w:rFonts w:hint="cs"/>
          <w:rtl/>
          <w:lang w:eastAsia="he-IL"/>
        </w:rPr>
        <w:t>כנראה כן יודעת להבחין כי האחוזים שלה לא רחוקים מהמציאות,</w:t>
      </w:r>
      <w:bookmarkStart w:id="1722" w:name="_ETM_Q1_5501000"/>
      <w:bookmarkEnd w:id="1722"/>
      <w:r>
        <w:rPr>
          <w:rFonts w:hint="cs"/>
          <w:rtl/>
          <w:lang w:eastAsia="he-IL"/>
        </w:rPr>
        <w:t xml:space="preserve"> לפחות לפי כמה תיקים הם העבירו למשטרה מהפרקליטות וכמה הפרקליטות </w:t>
      </w:r>
      <w:bookmarkStart w:id="1723" w:name="_ETM_Q1_5502000"/>
      <w:bookmarkEnd w:id="1723"/>
      <w:r>
        <w:rPr>
          <w:rFonts w:hint="cs"/>
          <w:rtl/>
          <w:lang w:eastAsia="he-IL"/>
        </w:rPr>
        <w:t xml:space="preserve">העמידה לדין וכמה היא סגרה את התיק </w:t>
      </w:r>
      <w:r w:rsidR="000D27CD">
        <w:rPr>
          <w:rFonts w:hint="cs"/>
          <w:rtl/>
          <w:lang w:eastAsia="he-IL"/>
        </w:rPr>
        <w:t xml:space="preserve">בהתאם להמלצותיה </w:t>
      </w:r>
      <w:bookmarkStart w:id="1724" w:name="_ETM_Q1_5508000"/>
      <w:bookmarkEnd w:id="1724"/>
      <w:r w:rsidR="000D27CD">
        <w:rPr>
          <w:rFonts w:hint="eastAsia"/>
          <w:rtl/>
          <w:lang w:eastAsia="he-IL"/>
        </w:rPr>
        <w:t>–</w:t>
      </w:r>
      <w:r w:rsidR="000D27CD">
        <w:rPr>
          <w:rFonts w:hint="cs"/>
          <w:rtl/>
          <w:lang w:eastAsia="he-IL"/>
        </w:rPr>
        <w:t xml:space="preserve"> כנראה שהם יודעים לעשות את העבודה הזאת. </w:t>
      </w:r>
    </w:p>
    <w:p w:rsidR="000D27CD" w:rsidRDefault="000D27CD" w:rsidP="00776F98">
      <w:pPr>
        <w:rPr>
          <w:rtl/>
          <w:lang w:eastAsia="he-IL"/>
        </w:rPr>
      </w:pPr>
    </w:p>
    <w:p w:rsidR="005213EF" w:rsidRDefault="000D27CD" w:rsidP="00A54099">
      <w:pPr>
        <w:rPr>
          <w:rtl/>
          <w:lang w:eastAsia="he-IL"/>
        </w:rPr>
      </w:pPr>
      <w:bookmarkStart w:id="1725" w:name="_ETM_Q1_5510000"/>
      <w:bookmarkEnd w:id="1725"/>
      <w:r>
        <w:rPr>
          <w:rFonts w:hint="cs"/>
          <w:rtl/>
          <w:lang w:eastAsia="he-IL"/>
        </w:rPr>
        <w:t xml:space="preserve">ואתם יצרתם </w:t>
      </w:r>
      <w:bookmarkStart w:id="1726" w:name="_ETM_Q1_5509000"/>
      <w:bookmarkEnd w:id="1726"/>
      <w:r>
        <w:rPr>
          <w:rFonts w:hint="cs"/>
          <w:rtl/>
          <w:lang w:eastAsia="he-IL"/>
        </w:rPr>
        <w:t xml:space="preserve">מנגנון, שלפי הנתונים שלפנינו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ועכשיו, אחרי </w:t>
      </w:r>
      <w:bookmarkStart w:id="1727" w:name="_ETM_Q1_5511000"/>
      <w:bookmarkEnd w:id="1727"/>
      <w:r>
        <w:rPr>
          <w:rFonts w:hint="cs"/>
          <w:rtl/>
          <w:lang w:eastAsia="he-IL"/>
        </w:rPr>
        <w:t xml:space="preserve">שתהיה התייחסות של חברי הכנסת לנושא הזה אנחנו גם נראה </w:t>
      </w:r>
      <w:bookmarkStart w:id="1728" w:name="_ETM_Q1_5514000"/>
      <w:bookmarkEnd w:id="1728"/>
      <w:r>
        <w:rPr>
          <w:rFonts w:hint="cs"/>
          <w:rtl/>
          <w:lang w:eastAsia="he-IL"/>
        </w:rPr>
        <w:t>שהמנגנון הזה יוצר לפי נתוני המשטרה עצמה במקרה השכיח, כשאנחנו מדברים פ</w:t>
      </w:r>
      <w:r w:rsidR="005213EF">
        <w:rPr>
          <w:rFonts w:hint="cs"/>
          <w:rtl/>
          <w:lang w:eastAsia="he-IL"/>
        </w:rPr>
        <w:t xml:space="preserve">ה לא על מקרים רבים, שזו שאלה בפני </w:t>
      </w:r>
      <w:bookmarkStart w:id="1729" w:name="_ETM_Q1_5524000"/>
      <w:bookmarkEnd w:id="1729"/>
      <w:r w:rsidR="005213EF">
        <w:rPr>
          <w:rFonts w:hint="cs"/>
          <w:rtl/>
          <w:lang w:eastAsia="he-IL"/>
        </w:rPr>
        <w:t xml:space="preserve">עצמה </w:t>
      </w:r>
      <w:r w:rsidR="005213EF">
        <w:rPr>
          <w:rFonts w:hint="eastAsia"/>
          <w:rtl/>
          <w:lang w:eastAsia="he-IL"/>
        </w:rPr>
        <w:t>–</w:t>
      </w:r>
      <w:r w:rsidR="005213EF">
        <w:rPr>
          <w:rFonts w:hint="cs"/>
          <w:rtl/>
          <w:lang w:eastAsia="he-IL"/>
        </w:rPr>
        <w:t xml:space="preserve"> מייצר עיכוב של שבועות וחודשים בהעמדה לדין, </w:t>
      </w:r>
      <w:bookmarkStart w:id="1730" w:name="_ETM_Q1_5532000"/>
      <w:bookmarkEnd w:id="1730"/>
      <w:r w:rsidR="005213EF">
        <w:rPr>
          <w:rFonts w:hint="cs"/>
          <w:rtl/>
          <w:lang w:eastAsia="he-IL"/>
        </w:rPr>
        <w:t xml:space="preserve">לפחות במקרה הרגיל אם לא מסמנים לכם את זה כדחוף. </w:t>
      </w:r>
      <w:bookmarkStart w:id="1731" w:name="_ETM_Q1_5533000"/>
      <w:bookmarkEnd w:id="1731"/>
    </w:p>
    <w:p w:rsidR="005213EF" w:rsidRDefault="005213EF" w:rsidP="005213EF">
      <w:pPr>
        <w:rPr>
          <w:rtl/>
          <w:lang w:eastAsia="he-IL"/>
        </w:rPr>
      </w:pPr>
    </w:p>
    <w:p w:rsidR="00776F98" w:rsidRDefault="005213EF" w:rsidP="005213EF">
      <w:pPr>
        <w:rPr>
          <w:rtl/>
          <w:lang w:eastAsia="he-IL"/>
        </w:rPr>
      </w:pPr>
      <w:bookmarkStart w:id="1732" w:name="_ETM_Q1_5535000"/>
      <w:bookmarkEnd w:id="1732"/>
      <w:r>
        <w:rPr>
          <w:rFonts w:hint="cs"/>
          <w:rtl/>
          <w:lang w:eastAsia="he-IL"/>
        </w:rPr>
        <w:t>אז אני אומר, זה גם מייצר עיכוב, גם</w:t>
      </w:r>
      <w:bookmarkStart w:id="1733" w:name="_ETM_Q1_5536000"/>
      <w:bookmarkEnd w:id="1733"/>
      <w:r>
        <w:rPr>
          <w:rFonts w:hint="cs"/>
          <w:rtl/>
          <w:lang w:eastAsia="he-IL"/>
        </w:rPr>
        <w:t xml:space="preserve"> יצרתם 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כבר התבונה והחוכמה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</w:t>
      </w:r>
      <w:bookmarkStart w:id="1734" w:name="_ETM_Q1_5538000"/>
      <w:bookmarkEnd w:id="1734"/>
      <w:r>
        <w:rPr>
          <w:rFonts w:hint="cs"/>
          <w:rtl/>
          <w:lang w:eastAsia="he-IL"/>
        </w:rPr>
        <w:t xml:space="preserve"> אומר, אמרתם למשטרה, יש לכם סמכות לחקור</w:t>
      </w:r>
      <w:r w:rsidR="0012055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לפי שיקול דעתכם </w:t>
      </w:r>
      <w:bookmarkStart w:id="1735" w:name="_ETM_Q1_5544000"/>
      <w:bookmarkEnd w:id="1735"/>
      <w:r>
        <w:rPr>
          <w:rFonts w:hint="cs"/>
          <w:rtl/>
          <w:lang w:eastAsia="he-IL"/>
        </w:rPr>
        <w:t xml:space="preserve">צריך לחקור, לפי שיקול </w:t>
      </w:r>
      <w:r w:rsidR="00120552">
        <w:rPr>
          <w:rFonts w:hint="cs"/>
          <w:rtl/>
          <w:lang w:eastAsia="he-IL"/>
        </w:rPr>
        <w:t xml:space="preserve">דעתכם יש סיכוי סביר שאני בסופו </w:t>
      </w:r>
      <w:bookmarkStart w:id="1736" w:name="_ETM_Q1_5548000"/>
      <w:bookmarkEnd w:id="1736"/>
      <w:r w:rsidR="00120552">
        <w:rPr>
          <w:rFonts w:hint="cs"/>
          <w:rtl/>
          <w:lang w:eastAsia="he-IL"/>
        </w:rPr>
        <w:t xml:space="preserve">של דבר גם אגיש כתב אישום. שיקול הדעת שלכם </w:t>
      </w:r>
      <w:bookmarkStart w:id="1737" w:name="_ETM_Q1_5551000"/>
      <w:bookmarkEnd w:id="1737"/>
      <w:r w:rsidR="00120552">
        <w:rPr>
          <w:rFonts w:hint="cs"/>
          <w:rtl/>
          <w:lang w:eastAsia="he-IL"/>
        </w:rPr>
        <w:t xml:space="preserve">גם הוא די מדויק, זה אנחנו יודעים מהנתונים, ובכל </w:t>
      </w:r>
      <w:bookmarkStart w:id="1738" w:name="_ETM_Q1_5556000"/>
      <w:bookmarkEnd w:id="1738"/>
      <w:r w:rsidR="00120552">
        <w:rPr>
          <w:rFonts w:hint="cs"/>
          <w:rtl/>
          <w:lang w:eastAsia="he-IL"/>
        </w:rPr>
        <w:t xml:space="preserve">זאת אני שם לכם חסם פרוצדורלי, שאומר אתם לא </w:t>
      </w:r>
      <w:bookmarkStart w:id="1739" w:name="_ETM_Q1_5560000"/>
      <w:bookmarkEnd w:id="1739"/>
      <w:r w:rsidR="00120552">
        <w:rPr>
          <w:rFonts w:hint="cs"/>
          <w:rtl/>
          <w:lang w:eastAsia="he-IL"/>
        </w:rPr>
        <w:t xml:space="preserve">תפעלו בהתאם לסמכות שלכם בחוק עד שאני אגיד לכם אוקיי. </w:t>
      </w:r>
    </w:p>
    <w:p w:rsidR="00120552" w:rsidRDefault="00120552" w:rsidP="005213EF">
      <w:pPr>
        <w:rPr>
          <w:rtl/>
          <w:lang w:eastAsia="he-IL"/>
        </w:rPr>
      </w:pPr>
    </w:p>
    <w:p w:rsidR="00120552" w:rsidRDefault="00120552" w:rsidP="005213EF">
      <w:pPr>
        <w:rPr>
          <w:rtl/>
          <w:lang w:eastAsia="he-IL"/>
        </w:rPr>
      </w:pPr>
      <w:bookmarkStart w:id="1740" w:name="_ETM_Q1_5567000"/>
      <w:bookmarkEnd w:id="1740"/>
      <w:r>
        <w:rPr>
          <w:rFonts w:hint="cs"/>
          <w:rtl/>
          <w:lang w:eastAsia="he-IL"/>
        </w:rPr>
        <w:t xml:space="preserve">וזה, כאשר עוסקים בעצמאות של שיקול דעת של רשות </w:t>
      </w:r>
      <w:bookmarkStart w:id="1741" w:name="_ETM_Q1_5568000"/>
      <w:bookmarkEnd w:id="1741"/>
      <w:r>
        <w:rPr>
          <w:rFonts w:hint="cs"/>
          <w:rtl/>
          <w:lang w:eastAsia="he-IL"/>
        </w:rPr>
        <w:t xml:space="preserve">מינהלית, בוודאי בשני משרדים שונים, בוודאי באירועים שכאלה, אנחנו מייצרים </w:t>
      </w:r>
      <w:bookmarkStart w:id="1742" w:name="_ETM_Q1_5576000"/>
      <w:bookmarkEnd w:id="1742"/>
      <w:r>
        <w:rPr>
          <w:rFonts w:hint="cs"/>
          <w:rtl/>
          <w:lang w:eastAsia="he-IL"/>
        </w:rPr>
        <w:t xml:space="preserve">בעיה לא פשוטה. והדילוג מעל הדבר הזה, אני מכיר את </w:t>
      </w:r>
      <w:bookmarkStart w:id="1743" w:name="_ETM_Q1_5582000"/>
      <w:bookmarkEnd w:id="1743"/>
      <w:r>
        <w:rPr>
          <w:rFonts w:hint="cs"/>
          <w:rtl/>
          <w:lang w:eastAsia="he-IL"/>
        </w:rPr>
        <w:t xml:space="preserve">עיקרון החוקיות, אני למדתי פה הרבה מאוד דברים חדשים בנושא עיקרון החוקיות, שרשות יכולה להכניס את עצמה איפה שמתחשק </w:t>
      </w:r>
      <w:bookmarkStart w:id="1744" w:name="_ETM_Q1_5586000"/>
      <w:bookmarkEnd w:id="1744"/>
      <w:r>
        <w:rPr>
          <w:rFonts w:hint="cs"/>
          <w:rtl/>
          <w:lang w:eastAsia="he-IL"/>
        </w:rPr>
        <w:t xml:space="preserve">לה, בהתאם לשיקול הדעת. </w:t>
      </w:r>
    </w:p>
    <w:p w:rsidR="00120552" w:rsidRDefault="00120552" w:rsidP="005213EF">
      <w:pPr>
        <w:rPr>
          <w:rtl/>
          <w:lang w:eastAsia="he-IL"/>
        </w:rPr>
      </w:pPr>
    </w:p>
    <w:p w:rsidR="00120552" w:rsidRDefault="00120552" w:rsidP="00120552">
      <w:pPr>
        <w:pStyle w:val="a4"/>
        <w:keepNext/>
        <w:rPr>
          <w:rtl/>
        </w:rPr>
      </w:pPr>
      <w:bookmarkStart w:id="1745" w:name="ET_speaker_5785_407"/>
      <w:r w:rsidRPr="0012055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205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5"/>
    </w:p>
    <w:p w:rsidR="00120552" w:rsidRDefault="00120552" w:rsidP="00120552">
      <w:pPr>
        <w:pStyle w:val="KeepWithNext"/>
        <w:rPr>
          <w:rtl/>
          <w:lang w:eastAsia="he-IL"/>
        </w:rPr>
      </w:pPr>
    </w:p>
    <w:p w:rsidR="00120552" w:rsidRDefault="00120552" w:rsidP="001205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נכון. </w:t>
      </w:r>
    </w:p>
    <w:p w:rsidR="00120552" w:rsidRDefault="00120552" w:rsidP="00120552">
      <w:pPr>
        <w:rPr>
          <w:rtl/>
          <w:lang w:eastAsia="he-IL"/>
        </w:rPr>
      </w:pPr>
      <w:bookmarkStart w:id="1746" w:name="_ETM_Q1_5589000"/>
      <w:bookmarkEnd w:id="1746"/>
    </w:p>
    <w:p w:rsidR="00120552" w:rsidRDefault="00120552" w:rsidP="00120552">
      <w:pPr>
        <w:pStyle w:val="af6"/>
        <w:keepNext/>
        <w:rPr>
          <w:rtl/>
        </w:rPr>
      </w:pPr>
      <w:bookmarkStart w:id="1747" w:name="ET_yor_6157_408"/>
      <w:r w:rsidRPr="0012055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205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7"/>
    </w:p>
    <w:p w:rsidR="00120552" w:rsidRDefault="00120552" w:rsidP="00120552">
      <w:pPr>
        <w:pStyle w:val="KeepWithNext"/>
        <w:rPr>
          <w:rtl/>
          <w:lang w:eastAsia="he-IL"/>
        </w:rPr>
      </w:pPr>
    </w:p>
    <w:p w:rsidR="00120552" w:rsidRDefault="00120552" w:rsidP="00120552">
      <w:pPr>
        <w:rPr>
          <w:rtl/>
          <w:lang w:eastAsia="he-IL"/>
        </w:rPr>
      </w:pPr>
      <w:bookmarkStart w:id="1748" w:name="_ETM_Q1_5590000"/>
      <w:bookmarkEnd w:id="1748"/>
      <w:r>
        <w:rPr>
          <w:rFonts w:hint="cs"/>
          <w:rtl/>
          <w:lang w:eastAsia="he-IL"/>
        </w:rPr>
        <w:t xml:space="preserve">סליחה. אני שמעתי, אני אמרתי את דעתי. אני חושב שלא </w:t>
      </w:r>
      <w:bookmarkStart w:id="1749" w:name="_ETM_Q1_5598000"/>
      <w:bookmarkEnd w:id="1749"/>
      <w:r>
        <w:rPr>
          <w:rFonts w:hint="cs"/>
          <w:rtl/>
          <w:lang w:eastAsia="he-IL"/>
        </w:rPr>
        <w:t>הראו לנו מקור סמכות. יכול להיות שההנחיה הזאת היא זהב</w:t>
      </w:r>
      <w:bookmarkStart w:id="1750" w:name="_ETM_Q1_5599000"/>
      <w:bookmarkEnd w:id="1750"/>
      <w:r>
        <w:rPr>
          <w:rFonts w:hint="cs"/>
          <w:rtl/>
          <w:lang w:eastAsia="he-IL"/>
        </w:rPr>
        <w:t xml:space="preserve"> </w:t>
      </w:r>
      <w:r w:rsidR="00BC29D4">
        <w:rPr>
          <w:rFonts w:hint="cs"/>
          <w:rtl/>
          <w:lang w:eastAsia="he-IL"/>
        </w:rPr>
        <w:t xml:space="preserve">טהור, תפוחי זהב במשכיות כסף, מבחינת הרציונלים שלה, יכול </w:t>
      </w:r>
      <w:bookmarkStart w:id="1751" w:name="_ETM_Q1_5602000"/>
      <w:bookmarkEnd w:id="1751"/>
      <w:r w:rsidR="00BC29D4">
        <w:rPr>
          <w:rFonts w:hint="cs"/>
          <w:rtl/>
          <w:lang w:eastAsia="he-IL"/>
        </w:rPr>
        <w:t xml:space="preserve">להיות שהיא טובה מאוד, יכול להיות שהיא רעה מאוד, </w:t>
      </w:r>
      <w:bookmarkStart w:id="1752" w:name="_ETM_Q1_5606000"/>
      <w:bookmarkEnd w:id="1752"/>
      <w:r w:rsidR="00BC29D4">
        <w:rPr>
          <w:rFonts w:hint="cs"/>
          <w:rtl/>
          <w:lang w:eastAsia="he-IL"/>
        </w:rPr>
        <w:t xml:space="preserve">על זה נקיים את הדיון. </w:t>
      </w:r>
    </w:p>
    <w:p w:rsidR="00BC29D4" w:rsidRDefault="00BC29D4" w:rsidP="00120552">
      <w:pPr>
        <w:rPr>
          <w:rtl/>
          <w:lang w:eastAsia="he-IL"/>
        </w:rPr>
      </w:pPr>
    </w:p>
    <w:p w:rsidR="00BC29D4" w:rsidRDefault="00BC29D4" w:rsidP="00331055">
      <w:pPr>
        <w:rPr>
          <w:rtl/>
          <w:lang w:eastAsia="he-IL"/>
        </w:rPr>
      </w:pPr>
      <w:bookmarkStart w:id="1753" w:name="_ETM_Q1_5608000"/>
      <w:bookmarkEnd w:id="1753"/>
      <w:r>
        <w:rPr>
          <w:rFonts w:hint="cs"/>
          <w:rtl/>
          <w:lang w:eastAsia="he-IL"/>
        </w:rPr>
        <w:t xml:space="preserve">אני סבור שכאשר המחוקק יודע לייצר אמירה מתי הוא רוצה את היועץ המשפטי בהליכי </w:t>
      </w:r>
      <w:bookmarkStart w:id="1754" w:name="_ETM_Q1_5611000"/>
      <w:bookmarkEnd w:id="1754"/>
      <w:r>
        <w:rPr>
          <w:rFonts w:hint="cs"/>
          <w:rtl/>
          <w:lang w:eastAsia="he-IL"/>
        </w:rPr>
        <w:t xml:space="preserve">החקירה ומתי הוא רוצה אותו בהליכי העמדה לדין, המחוקק יודע </w:t>
      </w:r>
      <w:bookmarkStart w:id="1755" w:name="_ETM_Q1_5616000"/>
      <w:bookmarkEnd w:id="1755"/>
      <w:r>
        <w:rPr>
          <w:rFonts w:hint="cs"/>
          <w:rtl/>
          <w:lang w:eastAsia="he-IL"/>
        </w:rPr>
        <w:t xml:space="preserve">למה הוא עושה את זה. </w:t>
      </w:r>
      <w:r w:rsidR="00730418">
        <w:rPr>
          <w:rFonts w:hint="cs"/>
          <w:rtl/>
          <w:lang w:eastAsia="he-IL"/>
        </w:rPr>
        <w:t xml:space="preserve">והראוי הזה, מן הראוי </w:t>
      </w:r>
      <w:bookmarkStart w:id="1756" w:name="_ETM_Q1_5621000"/>
      <w:bookmarkEnd w:id="1756"/>
      <w:r w:rsidR="00730418">
        <w:rPr>
          <w:rFonts w:hint="cs"/>
          <w:rtl/>
          <w:lang w:eastAsia="he-IL"/>
        </w:rPr>
        <w:t xml:space="preserve">שהרשויות השלטוניות השונות לא ישתמשו בסמכות טבועה בכל מה שנוגע </w:t>
      </w:r>
      <w:bookmarkStart w:id="1757" w:name="_ETM_Q1_5625000"/>
      <w:bookmarkEnd w:id="1757"/>
      <w:r w:rsidR="00730418">
        <w:rPr>
          <w:rFonts w:hint="cs"/>
          <w:rtl/>
          <w:lang w:eastAsia="he-IL"/>
        </w:rPr>
        <w:t xml:space="preserve">להעמדה לדין, בייחוד שהסמכות הטבועה הזאת, אני יודע שאין </w:t>
      </w:r>
      <w:bookmarkStart w:id="1758" w:name="_ETM_Q1_5629000"/>
      <w:bookmarkEnd w:id="1758"/>
      <w:r w:rsidR="00730418">
        <w:rPr>
          <w:rFonts w:hint="cs"/>
          <w:rtl/>
          <w:lang w:eastAsia="he-IL"/>
        </w:rPr>
        <w:t xml:space="preserve">סמכות טבועה בדבר שפוגע בזכויות אדם. וכאשר יש על אדם </w:t>
      </w:r>
      <w:bookmarkStart w:id="1759" w:name="_ETM_Q1_5634000"/>
      <w:bookmarkEnd w:id="1759"/>
      <w:r w:rsidR="00730418">
        <w:rPr>
          <w:rFonts w:hint="cs"/>
          <w:rtl/>
          <w:lang w:eastAsia="he-IL"/>
        </w:rPr>
        <w:t xml:space="preserve">תיק חקירה או תיק טרום חקירה, או בן אדם שמתעכב </w:t>
      </w:r>
      <w:bookmarkStart w:id="1760" w:name="_ETM_Q1_5637000"/>
      <w:bookmarkEnd w:id="1760"/>
      <w:r w:rsidR="00730418">
        <w:rPr>
          <w:rFonts w:hint="cs"/>
          <w:rtl/>
          <w:lang w:eastAsia="he-IL"/>
        </w:rPr>
        <w:t xml:space="preserve">בגלל הדברים האלה </w:t>
      </w:r>
      <w:r w:rsidR="00730418">
        <w:rPr>
          <w:rFonts w:hint="eastAsia"/>
          <w:rtl/>
          <w:lang w:eastAsia="he-IL"/>
        </w:rPr>
        <w:t>–</w:t>
      </w:r>
      <w:r w:rsidR="00730418">
        <w:rPr>
          <w:rFonts w:hint="cs"/>
          <w:rtl/>
          <w:lang w:eastAsia="he-IL"/>
        </w:rPr>
        <w:t xml:space="preserve"> בין אם לסגירת תיק שלא ניתן </w:t>
      </w:r>
      <w:bookmarkStart w:id="1761" w:name="_ETM_Q1_5641000"/>
      <w:bookmarkEnd w:id="1761"/>
      <w:r w:rsidR="00730418">
        <w:rPr>
          <w:rFonts w:hint="cs"/>
          <w:rtl/>
          <w:lang w:eastAsia="he-IL"/>
        </w:rPr>
        <w:t xml:space="preserve">בחוק ובין אם לעיכוב פתיחה בחקירה, שממילא מעכב </w:t>
      </w:r>
      <w:bookmarkStart w:id="1762" w:name="_ETM_Q1_5644000"/>
      <w:bookmarkEnd w:id="1762"/>
      <w:r w:rsidR="00730418">
        <w:rPr>
          <w:rFonts w:hint="cs"/>
          <w:rtl/>
          <w:lang w:eastAsia="he-IL"/>
        </w:rPr>
        <w:t xml:space="preserve">את כל התהליכים האלה </w:t>
      </w:r>
      <w:r w:rsidR="00730418">
        <w:rPr>
          <w:rFonts w:hint="eastAsia"/>
          <w:rtl/>
          <w:lang w:eastAsia="he-IL"/>
        </w:rPr>
        <w:t>–</w:t>
      </w:r>
      <w:r w:rsidR="00730418">
        <w:rPr>
          <w:rFonts w:hint="cs"/>
          <w:rtl/>
          <w:lang w:eastAsia="he-IL"/>
        </w:rPr>
        <w:t xml:space="preserve"> להשתמש בסמכות טבועה כשיש בן </w:t>
      </w:r>
      <w:bookmarkStart w:id="1763" w:name="_ETM_Q1_5646000"/>
      <w:bookmarkEnd w:id="1763"/>
      <w:r w:rsidR="00730418">
        <w:rPr>
          <w:rFonts w:hint="cs"/>
          <w:rtl/>
          <w:lang w:eastAsia="he-IL"/>
        </w:rPr>
        <w:t xml:space="preserve">אדם שמישהו הגיש נגדו תלונה על הסתה לטרור וזה יושב </w:t>
      </w:r>
      <w:bookmarkStart w:id="1764" w:name="_ETM_Q1_5652000"/>
      <w:bookmarkEnd w:id="1764"/>
      <w:r w:rsidR="00331055">
        <w:rPr>
          <w:rFonts w:hint="cs"/>
          <w:rtl/>
          <w:lang w:eastAsia="he-IL"/>
        </w:rPr>
        <w:t>ו</w:t>
      </w:r>
      <w:r w:rsidR="00730418">
        <w:rPr>
          <w:rFonts w:hint="cs"/>
          <w:rtl/>
          <w:lang w:eastAsia="he-IL"/>
        </w:rPr>
        <w:t xml:space="preserve">מחכה שאתם תחליטו לסגור את התיק למרות שזה אולי לא </w:t>
      </w:r>
      <w:bookmarkStart w:id="1765" w:name="_ETM_Q1_5655000"/>
      <w:bookmarkEnd w:id="1765"/>
      <w:r w:rsidR="00730418">
        <w:rPr>
          <w:rFonts w:hint="cs"/>
          <w:rtl/>
          <w:lang w:eastAsia="he-IL"/>
        </w:rPr>
        <w:t xml:space="preserve">עבירה של פשע </w:t>
      </w:r>
      <w:r w:rsidR="00730418">
        <w:rPr>
          <w:rFonts w:hint="eastAsia"/>
          <w:rtl/>
          <w:lang w:eastAsia="he-IL"/>
        </w:rPr>
        <w:t>–</w:t>
      </w:r>
      <w:r w:rsidR="00730418">
        <w:rPr>
          <w:rFonts w:hint="cs"/>
          <w:rtl/>
          <w:lang w:eastAsia="he-IL"/>
        </w:rPr>
        <w:t xml:space="preserve"> אולי כן, אני לא יודע </w:t>
      </w:r>
      <w:r w:rsidR="00730418">
        <w:rPr>
          <w:rFonts w:hint="eastAsia"/>
          <w:rtl/>
          <w:lang w:eastAsia="he-IL"/>
        </w:rPr>
        <w:t>–</w:t>
      </w:r>
      <w:r w:rsidR="00730418">
        <w:rPr>
          <w:rFonts w:hint="cs"/>
          <w:rtl/>
          <w:lang w:eastAsia="he-IL"/>
        </w:rPr>
        <w:t xml:space="preserve"> </w:t>
      </w:r>
      <w:bookmarkStart w:id="1766" w:name="_ETM_Q1_5658000"/>
      <w:bookmarkEnd w:id="1766"/>
      <w:r w:rsidR="00730418">
        <w:rPr>
          <w:rFonts w:hint="cs"/>
          <w:rtl/>
          <w:lang w:eastAsia="he-IL"/>
        </w:rPr>
        <w:t>ואם זה אחת מהעבירות האחרות אז זה לא עבירת פשע</w:t>
      </w:r>
      <w:bookmarkStart w:id="1767" w:name="_ETM_Q1_5663000"/>
      <w:bookmarkEnd w:id="1767"/>
      <w:r w:rsidR="00730418">
        <w:rPr>
          <w:rFonts w:hint="cs"/>
          <w:rtl/>
          <w:lang w:eastAsia="he-IL"/>
        </w:rPr>
        <w:t xml:space="preserve">, וזה ממתין אצלכם כי הם לפי שיקול דעתם צריכים </w:t>
      </w:r>
      <w:bookmarkStart w:id="1768" w:name="_ETM_Q1_5659000"/>
      <w:bookmarkEnd w:id="1768"/>
      <w:r w:rsidR="00730418">
        <w:rPr>
          <w:rFonts w:hint="cs"/>
          <w:rtl/>
          <w:lang w:eastAsia="he-IL"/>
        </w:rPr>
        <w:t xml:space="preserve">לסגור ואתם אומרים להם אל תסגרו, אז אתם משתמשים בסמכות </w:t>
      </w:r>
      <w:bookmarkStart w:id="1769" w:name="_ETM_Q1_5665000"/>
      <w:bookmarkEnd w:id="1769"/>
      <w:r w:rsidR="00730418">
        <w:rPr>
          <w:rFonts w:hint="cs"/>
          <w:rtl/>
          <w:lang w:eastAsia="he-IL"/>
        </w:rPr>
        <w:t xml:space="preserve">טבועה לפגוע בזכויות אדם. </w:t>
      </w:r>
    </w:p>
    <w:p w:rsidR="00730418" w:rsidRDefault="00730418" w:rsidP="00120552">
      <w:pPr>
        <w:rPr>
          <w:rtl/>
          <w:lang w:eastAsia="he-IL"/>
        </w:rPr>
      </w:pPr>
      <w:bookmarkStart w:id="1770" w:name="_ETM_Q1_5671000"/>
      <w:bookmarkEnd w:id="1770"/>
    </w:p>
    <w:p w:rsidR="00730418" w:rsidRDefault="00730418" w:rsidP="00120552">
      <w:pPr>
        <w:rPr>
          <w:rtl/>
          <w:lang w:eastAsia="he-IL"/>
        </w:rPr>
      </w:pPr>
      <w:bookmarkStart w:id="1771" w:name="_ETM_Q1_5672000"/>
      <w:bookmarkEnd w:id="1771"/>
      <w:r>
        <w:rPr>
          <w:rFonts w:hint="cs"/>
          <w:rtl/>
          <w:lang w:eastAsia="he-IL"/>
        </w:rPr>
        <w:t xml:space="preserve">לא מכיר את הפרוצדורה הזאת. ואני </w:t>
      </w:r>
      <w:bookmarkStart w:id="1772" w:name="_ETM_Q1_5669000"/>
      <w:bookmarkEnd w:id="1772"/>
      <w:r>
        <w:rPr>
          <w:rFonts w:hint="cs"/>
          <w:rtl/>
          <w:lang w:eastAsia="he-IL"/>
        </w:rPr>
        <w:t xml:space="preserve">מתלבט ותוהה לעצמי האם מחוץ לאקוסיסטם המיוחד הזה של משרד </w:t>
      </w:r>
      <w:bookmarkStart w:id="1773" w:name="_ETM_Q1_5677000"/>
      <w:bookmarkEnd w:id="1773"/>
      <w:r>
        <w:rPr>
          <w:rFonts w:hint="cs"/>
          <w:rtl/>
          <w:lang w:eastAsia="he-IL"/>
        </w:rPr>
        <w:t xml:space="preserve">המשפטים, שגם חותם לעצמו על הצ'קים וגם ממלא את הסכום, </w:t>
      </w:r>
      <w:bookmarkStart w:id="1774" w:name="_ETM_Q1_5681000"/>
      <w:bookmarkEnd w:id="1774"/>
      <w:r>
        <w:rPr>
          <w:rFonts w:hint="cs"/>
          <w:rtl/>
          <w:lang w:eastAsia="he-IL"/>
        </w:rPr>
        <w:t xml:space="preserve">סמכות טבועה שכזאת הייתה קיימת. להבנתי, הראשונים שהיו </w:t>
      </w:r>
      <w:bookmarkStart w:id="1775" w:name="_ETM_Q1_5683000"/>
      <w:bookmarkEnd w:id="1775"/>
      <w:r>
        <w:rPr>
          <w:rFonts w:hint="cs"/>
          <w:rtl/>
          <w:lang w:eastAsia="he-IL"/>
        </w:rPr>
        <w:t>לוחמים נגד סמכות טבועה שכזאת היו נציגי ייעוץ וחקיקה שיושבים</w:t>
      </w:r>
      <w:bookmarkStart w:id="1776" w:name="_ETM_Q1_5687000"/>
      <w:bookmarkEnd w:id="1776"/>
      <w:r>
        <w:rPr>
          <w:rFonts w:hint="cs"/>
          <w:rtl/>
          <w:lang w:eastAsia="he-IL"/>
        </w:rPr>
        <w:t xml:space="preserve"> פה. זו דעתי, אמרתי את דעתי, אני אשמח לשמוע </w:t>
      </w:r>
      <w:bookmarkStart w:id="1777" w:name="_ETM_Q1_5689000"/>
      <w:bookmarkEnd w:id="1777"/>
      <w:r>
        <w:rPr>
          <w:rFonts w:hint="cs"/>
          <w:rtl/>
          <w:lang w:eastAsia="he-IL"/>
        </w:rPr>
        <w:t xml:space="preserve">את חברי הוועדה האחרים. </w:t>
      </w:r>
      <w:r w:rsidR="00311A5A">
        <w:rPr>
          <w:rFonts w:hint="cs"/>
          <w:rtl/>
          <w:lang w:eastAsia="he-IL"/>
        </w:rPr>
        <w:t xml:space="preserve">עופר וגלעד ביקשו, ואחריהם מי שירצה </w:t>
      </w:r>
      <w:bookmarkStart w:id="1778" w:name="_ETM_Q1_5691000"/>
      <w:bookmarkEnd w:id="1778"/>
      <w:r w:rsidR="00311A5A">
        <w:rPr>
          <w:rFonts w:hint="cs"/>
          <w:rtl/>
          <w:lang w:eastAsia="he-IL"/>
        </w:rPr>
        <w:t>להתייחס.</w:t>
      </w:r>
    </w:p>
    <w:p w:rsidR="00311A5A" w:rsidRDefault="00311A5A" w:rsidP="00120552">
      <w:pPr>
        <w:rPr>
          <w:rtl/>
          <w:lang w:eastAsia="he-IL"/>
        </w:rPr>
      </w:pPr>
      <w:bookmarkStart w:id="1779" w:name="_ETM_Q1_5690000"/>
      <w:bookmarkEnd w:id="1779"/>
    </w:p>
    <w:p w:rsidR="00311A5A" w:rsidRDefault="00311A5A" w:rsidP="00311A5A">
      <w:pPr>
        <w:pStyle w:val="a4"/>
        <w:keepNext/>
        <w:rPr>
          <w:rtl/>
        </w:rPr>
      </w:pPr>
      <w:bookmarkStart w:id="1780" w:name="ET_speaker_5785_409"/>
      <w:r w:rsidRPr="00311A5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11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:rsidR="00311A5A" w:rsidRDefault="00311A5A" w:rsidP="00311A5A">
      <w:pPr>
        <w:pStyle w:val="KeepWithNext"/>
        <w:rPr>
          <w:rtl/>
          <w:lang w:eastAsia="he-IL"/>
        </w:rPr>
      </w:pPr>
    </w:p>
    <w:p w:rsidR="00311A5A" w:rsidRDefault="00311A5A" w:rsidP="00311A5A">
      <w:pPr>
        <w:rPr>
          <w:rtl/>
          <w:lang w:eastAsia="he-IL"/>
        </w:rPr>
      </w:pPr>
      <w:bookmarkStart w:id="1781" w:name="_ETM_Q1_5692000"/>
      <w:bookmarkEnd w:id="1781"/>
      <w:r>
        <w:rPr>
          <w:rFonts w:hint="cs"/>
          <w:rtl/>
          <w:lang w:eastAsia="he-IL"/>
        </w:rPr>
        <w:t xml:space="preserve">אני רוצה להתייחס לדוח ועדת שמגר. קודם כול, אני מזכיר </w:t>
      </w:r>
      <w:bookmarkStart w:id="1782" w:name="_ETM_Q1_5706000"/>
      <w:bookmarkEnd w:id="1782"/>
      <w:r>
        <w:rPr>
          <w:rFonts w:hint="cs"/>
          <w:rtl/>
          <w:lang w:eastAsia="he-IL"/>
        </w:rPr>
        <w:t xml:space="preserve">שב-2007 הממ"מ הוציא מסמך שגם התייחס לוועדת אגרנט וגם לוועדת </w:t>
      </w:r>
      <w:bookmarkStart w:id="1783" w:name="_ETM_Q1_5707000"/>
      <w:bookmarkEnd w:id="1783"/>
      <w:r>
        <w:rPr>
          <w:rFonts w:hint="cs"/>
          <w:rtl/>
          <w:lang w:eastAsia="he-IL"/>
        </w:rPr>
        <w:t xml:space="preserve">שמגר, ולמעשה למיטב הבנתי, מחזק במידה רבה את מה שאמר </w:t>
      </w:r>
      <w:bookmarkStart w:id="1784" w:name="_ETM_Q1_5713000"/>
      <w:bookmarkEnd w:id="1784"/>
      <w:r>
        <w:rPr>
          <w:rFonts w:hint="cs"/>
          <w:rtl/>
          <w:lang w:eastAsia="he-IL"/>
        </w:rPr>
        <w:t>פרקליט המדינה.</w:t>
      </w:r>
    </w:p>
    <w:p w:rsidR="00311A5A" w:rsidRDefault="00311A5A" w:rsidP="00311A5A">
      <w:pPr>
        <w:rPr>
          <w:rtl/>
          <w:lang w:eastAsia="he-IL"/>
        </w:rPr>
      </w:pPr>
    </w:p>
    <w:p w:rsidR="00311A5A" w:rsidRDefault="00311A5A" w:rsidP="00331055">
      <w:pPr>
        <w:rPr>
          <w:rtl/>
          <w:lang w:eastAsia="he-IL"/>
        </w:rPr>
      </w:pPr>
      <w:bookmarkStart w:id="1785" w:name="_ETM_Q1_5717000"/>
      <w:bookmarkEnd w:id="1785"/>
      <w:r>
        <w:rPr>
          <w:rFonts w:hint="cs"/>
          <w:rtl/>
          <w:lang w:eastAsia="he-IL"/>
        </w:rPr>
        <w:t xml:space="preserve">ומה שנאמר שם, בין השאר, תשימו לב, </w:t>
      </w:r>
      <w:bookmarkStart w:id="1786" w:name="_ETM_Q1_5718000"/>
      <w:bookmarkEnd w:id="1786"/>
      <w:r>
        <w:rPr>
          <w:rFonts w:hint="cs"/>
          <w:rtl/>
          <w:lang w:eastAsia="he-IL"/>
        </w:rPr>
        <w:t xml:space="preserve">דוח ועדת שמגר אומר כך: בתחום הייעוץ המשפטי אין הוראות </w:t>
      </w:r>
      <w:bookmarkStart w:id="1787" w:name="_ETM_Q1_5724000"/>
      <w:bookmarkEnd w:id="1787"/>
      <w:r>
        <w:rPr>
          <w:rFonts w:hint="cs"/>
          <w:rtl/>
          <w:lang w:eastAsia="he-IL"/>
        </w:rPr>
        <w:t xml:space="preserve">חוק הקובעות את מעמדו וסמכויותיו של היועץ המשפטי לממשלה. תחום </w:t>
      </w:r>
      <w:bookmarkStart w:id="1788" w:name="_ETM_Q1_5728000"/>
      <w:bookmarkEnd w:id="1788"/>
      <w:r>
        <w:rPr>
          <w:rFonts w:hint="cs"/>
          <w:rtl/>
          <w:lang w:eastAsia="he-IL"/>
        </w:rPr>
        <w:t xml:space="preserve">פעולה 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ציטוט מוועדת שמגר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89" w:name="_ETM_Q1_5729000"/>
      <w:bookmarkEnd w:id="1789"/>
      <w:r>
        <w:rPr>
          <w:rFonts w:hint="cs"/>
          <w:rtl/>
          <w:lang w:eastAsia="he-IL"/>
        </w:rPr>
        <w:t xml:space="preserve">נובע כל כולו ממהות התפקיד, ממה שמתבקש ממנו לפי </w:t>
      </w:r>
      <w:bookmarkStart w:id="1790" w:name="_ETM_Q1_5737000"/>
      <w:bookmarkEnd w:id="1790"/>
      <w:r>
        <w:rPr>
          <w:rFonts w:hint="cs"/>
          <w:rtl/>
          <w:lang w:eastAsia="he-IL"/>
        </w:rPr>
        <w:t xml:space="preserve">תואר המשרה, כפשוטו, ולפי המסורת המקובלת אצלנו במקור האנגלו-אמריקאי. </w:t>
      </w:r>
    </w:p>
    <w:p w:rsidR="00311A5A" w:rsidRDefault="00311A5A" w:rsidP="00311A5A">
      <w:pPr>
        <w:rPr>
          <w:rtl/>
          <w:lang w:eastAsia="he-IL"/>
        </w:rPr>
      </w:pPr>
    </w:p>
    <w:p w:rsidR="00311A5A" w:rsidRDefault="00311A5A" w:rsidP="00311A5A">
      <w:pPr>
        <w:pStyle w:val="af6"/>
        <w:keepNext/>
        <w:rPr>
          <w:rtl/>
        </w:rPr>
      </w:pPr>
      <w:bookmarkStart w:id="1791" w:name="ET_yor_6157_410"/>
      <w:r w:rsidRPr="00311A5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1A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1"/>
    </w:p>
    <w:p w:rsidR="00311A5A" w:rsidRDefault="00311A5A" w:rsidP="00311A5A">
      <w:pPr>
        <w:pStyle w:val="KeepWithNext"/>
        <w:rPr>
          <w:rtl/>
          <w:lang w:eastAsia="he-IL"/>
        </w:rPr>
      </w:pPr>
    </w:p>
    <w:p w:rsidR="00311A5A" w:rsidRDefault="00311A5A" w:rsidP="00331055">
      <w:pPr>
        <w:rPr>
          <w:rtl/>
          <w:lang w:eastAsia="he-IL"/>
        </w:rPr>
      </w:pPr>
      <w:bookmarkStart w:id="1792" w:name="_ETM_Q1_5751000"/>
      <w:bookmarkEnd w:id="1792"/>
      <w:r>
        <w:rPr>
          <w:rFonts w:hint="cs"/>
          <w:rtl/>
          <w:lang w:eastAsia="he-IL"/>
        </w:rPr>
        <w:t>עופר, אני לא לוקח לך את הזמן, אני רק מפנה את תשומת לבך לפני שאתה ממשיך</w:t>
      </w:r>
      <w:bookmarkStart w:id="1793" w:name="_ETM_Q1_5752000"/>
      <w:bookmarkEnd w:id="1793"/>
      <w:r>
        <w:rPr>
          <w:rFonts w:hint="cs"/>
          <w:rtl/>
          <w:lang w:eastAsia="he-IL"/>
        </w:rPr>
        <w:t xml:space="preserve">. החלק הזה בוועדת שמגר עוסק בסמכויות היועץ כיועץ. </w:t>
      </w:r>
      <w:r w:rsidR="0089297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תחום </w:t>
      </w:r>
      <w:bookmarkStart w:id="1794" w:name="_ETM_Q1_5758000"/>
      <w:bookmarkEnd w:id="1794"/>
      <w:r>
        <w:rPr>
          <w:rFonts w:hint="cs"/>
          <w:rtl/>
          <w:lang w:eastAsia="he-IL"/>
        </w:rPr>
        <w:t>הפלילי, התחום מוסדר לעייפה.</w:t>
      </w:r>
    </w:p>
    <w:p w:rsidR="00311A5A" w:rsidRDefault="00311A5A" w:rsidP="00311A5A">
      <w:pPr>
        <w:rPr>
          <w:rtl/>
          <w:lang w:eastAsia="he-IL"/>
        </w:rPr>
      </w:pPr>
    </w:p>
    <w:p w:rsidR="00311A5A" w:rsidRDefault="00311A5A" w:rsidP="00311A5A">
      <w:pPr>
        <w:pStyle w:val="a4"/>
        <w:keepNext/>
        <w:rPr>
          <w:rtl/>
        </w:rPr>
      </w:pPr>
      <w:bookmarkStart w:id="1795" w:name="ET_speaker_5785_411"/>
      <w:r w:rsidRPr="00311A5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11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"/>
    </w:p>
    <w:p w:rsidR="00311A5A" w:rsidRDefault="00311A5A" w:rsidP="00311A5A">
      <w:pPr>
        <w:pStyle w:val="KeepWithNext"/>
        <w:rPr>
          <w:rtl/>
          <w:lang w:eastAsia="he-IL"/>
        </w:rPr>
      </w:pPr>
    </w:p>
    <w:p w:rsidR="00311A5A" w:rsidRDefault="00892972" w:rsidP="00311A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לא סיימתי, </w:t>
      </w:r>
      <w:bookmarkStart w:id="1796" w:name="_ETM_Q1_5763000"/>
      <w:bookmarkEnd w:id="1796"/>
      <w:r>
        <w:rPr>
          <w:rFonts w:hint="cs"/>
          <w:rtl/>
          <w:lang w:eastAsia="he-IL"/>
        </w:rPr>
        <w:t xml:space="preserve">בגלל זה אתה מתפרץ לדלת פתוחה. </w:t>
      </w:r>
    </w:p>
    <w:p w:rsidR="00892972" w:rsidRDefault="00892972" w:rsidP="00311A5A">
      <w:pPr>
        <w:rPr>
          <w:rtl/>
          <w:lang w:eastAsia="he-IL"/>
        </w:rPr>
      </w:pPr>
      <w:bookmarkStart w:id="1797" w:name="_ETM_Q1_5765000"/>
      <w:bookmarkEnd w:id="1797"/>
    </w:p>
    <w:p w:rsidR="00892972" w:rsidRDefault="00892972" w:rsidP="00892972">
      <w:pPr>
        <w:pStyle w:val="af6"/>
        <w:keepNext/>
        <w:rPr>
          <w:rtl/>
        </w:rPr>
      </w:pPr>
      <w:bookmarkStart w:id="1798" w:name="ET_yor_6157_412"/>
      <w:r w:rsidRPr="0089297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92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8"/>
    </w:p>
    <w:p w:rsidR="00892972" w:rsidRDefault="00892972" w:rsidP="00892972">
      <w:pPr>
        <w:pStyle w:val="KeepWithNext"/>
        <w:rPr>
          <w:rtl/>
          <w:lang w:eastAsia="he-IL"/>
        </w:rPr>
      </w:pPr>
    </w:p>
    <w:p w:rsidR="00892972" w:rsidRDefault="00892972" w:rsidP="008929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רק הערתי הערת </w:t>
      </w:r>
      <w:bookmarkStart w:id="1799" w:name="_ETM_Q1_5764000"/>
      <w:bookmarkEnd w:id="1799"/>
      <w:r>
        <w:rPr>
          <w:rFonts w:hint="cs"/>
          <w:rtl/>
          <w:lang w:eastAsia="he-IL"/>
        </w:rPr>
        <w:t xml:space="preserve">ביניים. </w:t>
      </w:r>
    </w:p>
    <w:p w:rsidR="00892972" w:rsidRDefault="00892972" w:rsidP="00892972">
      <w:pPr>
        <w:rPr>
          <w:rtl/>
          <w:lang w:eastAsia="he-IL"/>
        </w:rPr>
      </w:pPr>
      <w:bookmarkStart w:id="1800" w:name="_ETM_Q1_5766000"/>
      <w:bookmarkEnd w:id="1800"/>
    </w:p>
    <w:p w:rsidR="00892972" w:rsidRDefault="00892972" w:rsidP="00892972">
      <w:pPr>
        <w:pStyle w:val="a4"/>
        <w:keepNext/>
        <w:rPr>
          <w:rtl/>
        </w:rPr>
      </w:pPr>
      <w:bookmarkStart w:id="1801" w:name="ET_speaker_5785_413"/>
      <w:r w:rsidRPr="00892972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92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:rsidR="00892972" w:rsidRDefault="00892972" w:rsidP="00892972">
      <w:pPr>
        <w:pStyle w:val="KeepWithNext"/>
        <w:rPr>
          <w:rtl/>
          <w:lang w:eastAsia="he-IL"/>
        </w:rPr>
      </w:pPr>
    </w:p>
    <w:p w:rsidR="00892972" w:rsidRDefault="00892972" w:rsidP="0033105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ממשיך גם לגבי דברים שנאמרו</w:t>
      </w:r>
      <w:r w:rsidR="003310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02" w:name="_ETM_Q1_5768000"/>
      <w:bookmarkEnd w:id="1802"/>
      <w:r>
        <w:rPr>
          <w:rFonts w:hint="cs"/>
          <w:rtl/>
          <w:lang w:eastAsia="he-IL"/>
        </w:rPr>
        <w:t xml:space="preserve">פסיקות של בית המשפט העליון, הנחיות היועץ המשפטי: על פי המסורת והנוהג בישראל, הנחיות </w:t>
      </w:r>
      <w:bookmarkStart w:id="1803" w:name="_ETM_Q1_5782000"/>
      <w:bookmarkEnd w:id="1803"/>
      <w:r>
        <w:rPr>
          <w:rFonts w:hint="cs"/>
          <w:rtl/>
          <w:lang w:eastAsia="he-IL"/>
        </w:rPr>
        <w:t xml:space="preserve">היועץ המשפטי לממשלה מחייבות את כל המערכת הממשלתית, ופרשנותו </w:t>
      </w:r>
      <w:bookmarkStart w:id="1804" w:name="_ETM_Q1_5787000"/>
      <w:bookmarkEnd w:id="1804"/>
      <w:r>
        <w:rPr>
          <w:rFonts w:hint="cs"/>
          <w:rtl/>
          <w:lang w:eastAsia="he-IL"/>
        </w:rPr>
        <w:t xml:space="preserve">של היועץ המשפטי לממשלה לחוק היא הפרשנות המוסמכת מבחינת </w:t>
      </w:r>
      <w:bookmarkStart w:id="1805" w:name="_ETM_Q1_5792000"/>
      <w:bookmarkEnd w:id="1805"/>
      <w:r>
        <w:rPr>
          <w:rFonts w:hint="cs"/>
          <w:rtl/>
          <w:lang w:eastAsia="he-IL"/>
        </w:rPr>
        <w:t xml:space="preserve">רשויות השלטון, כל עוד לא קבע בית המשפט אחרת. </w:t>
      </w:r>
    </w:p>
    <w:p w:rsidR="00892972" w:rsidRDefault="00892972" w:rsidP="00892972">
      <w:pPr>
        <w:rPr>
          <w:rtl/>
          <w:lang w:eastAsia="he-IL"/>
        </w:rPr>
      </w:pPr>
    </w:p>
    <w:p w:rsidR="00892972" w:rsidRDefault="00892972" w:rsidP="00892972">
      <w:pPr>
        <w:rPr>
          <w:rtl/>
          <w:lang w:eastAsia="he-IL"/>
        </w:rPr>
      </w:pPr>
      <w:bookmarkStart w:id="1806" w:name="_ETM_Q1_5796000"/>
      <w:bookmarkEnd w:id="1806"/>
      <w:r>
        <w:rPr>
          <w:rFonts w:hint="cs"/>
          <w:rtl/>
          <w:lang w:eastAsia="he-IL"/>
        </w:rPr>
        <w:t xml:space="preserve">אני </w:t>
      </w:r>
      <w:bookmarkStart w:id="1807" w:name="_ETM_Q1_5797000"/>
      <w:bookmarkEnd w:id="1807"/>
      <w:r>
        <w:rPr>
          <w:rFonts w:hint="cs"/>
          <w:rtl/>
          <w:lang w:eastAsia="he-IL"/>
        </w:rPr>
        <w:t xml:space="preserve">ממשיך. גם ועדת אגרנט התייחסה לזה ואמרה: ועדת אגרנט </w:t>
      </w:r>
      <w:bookmarkStart w:id="1808" w:name="_ETM_Q1_5801000"/>
      <w:bookmarkEnd w:id="1808"/>
      <w:r>
        <w:rPr>
          <w:rFonts w:hint="cs"/>
          <w:rtl/>
          <w:lang w:eastAsia="he-IL"/>
        </w:rPr>
        <w:t>קבעה שייעוצו וחוות דעתו של היועץ המשפטי הם הקובעים המכריעים</w:t>
      </w:r>
      <w:bookmarkStart w:id="1809" w:name="_ETM_Q1_5805000"/>
      <w:bookmarkEnd w:id="1809"/>
      <w:r>
        <w:rPr>
          <w:rFonts w:hint="cs"/>
          <w:rtl/>
          <w:lang w:eastAsia="he-IL"/>
        </w:rPr>
        <w:t xml:space="preserve">, הם המדריכים את הרשויות האלה. </w:t>
      </w:r>
    </w:p>
    <w:p w:rsidR="00892972" w:rsidRDefault="00892972" w:rsidP="00892972">
      <w:pPr>
        <w:rPr>
          <w:rtl/>
          <w:lang w:eastAsia="he-IL"/>
        </w:rPr>
      </w:pPr>
      <w:bookmarkStart w:id="1810" w:name="_ETM_Q1_5811000"/>
      <w:bookmarkEnd w:id="1810"/>
    </w:p>
    <w:p w:rsidR="00892972" w:rsidRDefault="00892972" w:rsidP="00892972">
      <w:pPr>
        <w:rPr>
          <w:rtl/>
          <w:lang w:eastAsia="he-IL"/>
        </w:rPr>
      </w:pPr>
      <w:bookmarkStart w:id="1811" w:name="_ETM_Q1_5812000"/>
      <w:bookmarkEnd w:id="1811"/>
      <w:r>
        <w:rPr>
          <w:rFonts w:hint="cs"/>
          <w:rtl/>
          <w:lang w:eastAsia="he-IL"/>
        </w:rPr>
        <w:t>ועכשיו הנה, אני מגיע</w:t>
      </w:r>
      <w:bookmarkStart w:id="1812" w:name="_ETM_Q1_5808000"/>
      <w:bookmarkEnd w:id="1812"/>
      <w:r>
        <w:rPr>
          <w:rFonts w:hint="cs"/>
          <w:rtl/>
          <w:lang w:eastAsia="he-IL"/>
        </w:rPr>
        <w:t>: כמי שעומד בראש התביעה הכללית, היועץ המשפטי לממשלה מופקד</w:t>
      </w:r>
      <w:bookmarkStart w:id="1813" w:name="_ETM_Q1_5814000"/>
      <w:bookmarkEnd w:id="1813"/>
      <w:r>
        <w:rPr>
          <w:rFonts w:hint="cs"/>
          <w:rtl/>
          <w:lang w:eastAsia="he-IL"/>
        </w:rPr>
        <w:t xml:space="preserve"> על אכיפת החוק והפעלת דיני העונשין, לרבות אחריות מקצועית על </w:t>
      </w:r>
      <w:bookmarkStart w:id="1814" w:name="_ETM_Q1_5818000"/>
      <w:bookmarkEnd w:id="1814"/>
      <w:r>
        <w:rPr>
          <w:rFonts w:hint="cs"/>
          <w:rtl/>
          <w:lang w:eastAsia="he-IL"/>
        </w:rPr>
        <w:t>נציגי התביעה והופעתם בערכאות המשפטיות. כמו כן, ליועץ המשפטי לממשלה</w:t>
      </w:r>
      <w:bookmarkStart w:id="1815" w:name="_ETM_Q1_5826000"/>
      <w:bookmarkEnd w:id="1815"/>
      <w:r>
        <w:rPr>
          <w:rFonts w:hint="cs"/>
          <w:rtl/>
          <w:lang w:eastAsia="he-IL"/>
        </w:rPr>
        <w:t xml:space="preserve"> סמכויות שונות על פי דין בתחום הפלילי, לרבות בעררים </w:t>
      </w:r>
      <w:bookmarkStart w:id="1816" w:name="_ETM_Q1_5829000"/>
      <w:bookmarkEnd w:id="1816"/>
      <w:r>
        <w:rPr>
          <w:rFonts w:hint="cs"/>
          <w:rtl/>
          <w:lang w:eastAsia="he-IL"/>
        </w:rPr>
        <w:t>של החלטה שלא להעמיד לדין</w:t>
      </w:r>
      <w:r w:rsidR="00C60E23">
        <w:rPr>
          <w:rFonts w:hint="cs"/>
          <w:rtl/>
          <w:lang w:eastAsia="he-IL"/>
        </w:rPr>
        <w:t xml:space="preserve">, עיכובי הליכים, אישור כתבי אישום </w:t>
      </w:r>
      <w:bookmarkStart w:id="1817" w:name="_ETM_Q1_5834000"/>
      <w:bookmarkEnd w:id="1817"/>
      <w:r w:rsidR="00C60E23">
        <w:rPr>
          <w:rFonts w:hint="cs"/>
          <w:rtl/>
          <w:lang w:eastAsia="he-IL"/>
        </w:rPr>
        <w:t xml:space="preserve">בתחומים שונים כמו ביטחון המדינה או המרדה, אישור חקירה </w:t>
      </w:r>
      <w:bookmarkStart w:id="1818" w:name="_ETM_Q1_5839000"/>
      <w:bookmarkEnd w:id="1818"/>
      <w:r w:rsidR="00C60E23">
        <w:rPr>
          <w:rFonts w:hint="cs"/>
          <w:rtl/>
          <w:lang w:eastAsia="he-IL"/>
        </w:rPr>
        <w:t>והעמדה לדין של ראש הממשלה - - -</w:t>
      </w:r>
    </w:p>
    <w:p w:rsidR="00C60E23" w:rsidRDefault="00C60E23" w:rsidP="00892972">
      <w:pPr>
        <w:rPr>
          <w:rtl/>
          <w:lang w:eastAsia="he-IL"/>
        </w:rPr>
      </w:pPr>
      <w:bookmarkStart w:id="1819" w:name="_ETM_Q1_5841000"/>
      <w:bookmarkEnd w:id="1819"/>
    </w:p>
    <w:p w:rsidR="00C60E23" w:rsidRDefault="00C60E23" w:rsidP="00C60E23">
      <w:pPr>
        <w:pStyle w:val="af6"/>
        <w:keepNext/>
        <w:rPr>
          <w:rtl/>
        </w:rPr>
      </w:pPr>
      <w:bookmarkStart w:id="1820" w:name="ET_yor_6157_414"/>
      <w:r w:rsidRPr="00C60E23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60E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0"/>
    </w:p>
    <w:p w:rsidR="00C60E23" w:rsidRDefault="00C60E23" w:rsidP="00C60E23">
      <w:pPr>
        <w:pStyle w:val="KeepWithNext"/>
        <w:rPr>
          <w:rtl/>
          <w:lang w:eastAsia="he-IL"/>
        </w:rPr>
      </w:pPr>
    </w:p>
    <w:p w:rsidR="00C60E23" w:rsidRDefault="00C60E23" w:rsidP="00C60E23">
      <w:pPr>
        <w:rPr>
          <w:rtl/>
          <w:lang w:eastAsia="he-IL"/>
        </w:rPr>
      </w:pPr>
      <w:bookmarkStart w:id="1821" w:name="_ETM_Q1_5842000"/>
      <w:bookmarkEnd w:id="1821"/>
      <w:r>
        <w:rPr>
          <w:rFonts w:hint="cs"/>
          <w:rtl/>
          <w:lang w:eastAsia="he-IL"/>
        </w:rPr>
        <w:t xml:space="preserve">של מי? של מי? לא, את </w:t>
      </w:r>
      <w:bookmarkStart w:id="1822" w:name="_ETM_Q1_5844000"/>
      <w:bookmarkEnd w:id="1822"/>
      <w:r>
        <w:rPr>
          <w:rFonts w:hint="cs"/>
          <w:rtl/>
          <w:lang w:eastAsia="he-IL"/>
        </w:rPr>
        <w:t>זה תקריא בבקשה. תקריא בבקשה את כל הפסקה הזאת.</w:t>
      </w:r>
      <w:r w:rsidR="00565027">
        <w:rPr>
          <w:rFonts w:hint="cs"/>
          <w:rtl/>
          <w:lang w:eastAsia="he-IL"/>
        </w:rPr>
        <w:t xml:space="preserve"> אישור חקירה ו-?</w:t>
      </w:r>
    </w:p>
    <w:p w:rsidR="00C60E23" w:rsidRDefault="00C60E23" w:rsidP="00C60E23">
      <w:pPr>
        <w:rPr>
          <w:rtl/>
          <w:lang w:eastAsia="he-IL"/>
        </w:rPr>
      </w:pPr>
    </w:p>
    <w:p w:rsidR="00C60E23" w:rsidRDefault="00C60E23" w:rsidP="00C60E23">
      <w:pPr>
        <w:pStyle w:val="a4"/>
        <w:keepNext/>
        <w:rPr>
          <w:rtl/>
        </w:rPr>
      </w:pPr>
      <w:bookmarkStart w:id="1823" w:name="ET_speaker_5785_415"/>
      <w:r w:rsidRPr="00C60E23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60E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3"/>
    </w:p>
    <w:p w:rsidR="00C60E23" w:rsidRDefault="00C60E23" w:rsidP="00C60E23">
      <w:pPr>
        <w:pStyle w:val="KeepWithNext"/>
        <w:rPr>
          <w:rtl/>
          <w:lang w:eastAsia="he-IL"/>
        </w:rPr>
      </w:pPr>
    </w:p>
    <w:p w:rsidR="00C60E23" w:rsidRDefault="00B60078" w:rsidP="00C60E23">
      <w:pPr>
        <w:rPr>
          <w:rtl/>
          <w:lang w:eastAsia="he-IL"/>
        </w:rPr>
      </w:pPr>
      <w:r>
        <w:rPr>
          <w:rFonts w:hint="cs"/>
          <w:rtl/>
          <w:lang w:eastAsia="he-IL"/>
        </w:rPr>
        <w:t>העמדה לדין.</w:t>
      </w:r>
    </w:p>
    <w:p w:rsidR="00B60078" w:rsidRDefault="00B60078" w:rsidP="00C60E23">
      <w:pPr>
        <w:rPr>
          <w:rtl/>
          <w:lang w:eastAsia="he-IL"/>
        </w:rPr>
      </w:pPr>
    </w:p>
    <w:p w:rsidR="00B60078" w:rsidRDefault="00B60078" w:rsidP="00B60078">
      <w:pPr>
        <w:pStyle w:val="af6"/>
        <w:keepNext/>
        <w:rPr>
          <w:rtl/>
        </w:rPr>
      </w:pPr>
      <w:bookmarkStart w:id="1824" w:name="ET_yor_6157_416"/>
      <w:r w:rsidRPr="00B600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0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4"/>
    </w:p>
    <w:p w:rsidR="00B60078" w:rsidRDefault="00B60078" w:rsidP="00B60078">
      <w:pPr>
        <w:pStyle w:val="KeepWithNext"/>
        <w:rPr>
          <w:rtl/>
          <w:lang w:eastAsia="he-IL"/>
        </w:rPr>
      </w:pPr>
    </w:p>
    <w:p w:rsidR="00B60078" w:rsidRDefault="00B60078" w:rsidP="00B60078">
      <w:pPr>
        <w:rPr>
          <w:rtl/>
          <w:lang w:eastAsia="he-IL"/>
        </w:rPr>
      </w:pPr>
      <w:bookmarkStart w:id="1825" w:name="_ETM_Q1_5849000"/>
      <w:bookmarkEnd w:id="1825"/>
      <w:r>
        <w:rPr>
          <w:rFonts w:hint="cs"/>
          <w:rtl/>
          <w:lang w:eastAsia="he-IL"/>
        </w:rPr>
        <w:t xml:space="preserve">של? </w:t>
      </w:r>
    </w:p>
    <w:p w:rsidR="00B60078" w:rsidRDefault="00B60078" w:rsidP="00B60078">
      <w:pPr>
        <w:rPr>
          <w:rtl/>
          <w:lang w:eastAsia="he-IL"/>
        </w:rPr>
      </w:pPr>
      <w:bookmarkStart w:id="1826" w:name="_ETM_Q1_5848000"/>
      <w:bookmarkEnd w:id="1826"/>
    </w:p>
    <w:p w:rsidR="00B60078" w:rsidRDefault="00B60078" w:rsidP="00B60078">
      <w:pPr>
        <w:pStyle w:val="a4"/>
        <w:keepNext/>
        <w:rPr>
          <w:rtl/>
        </w:rPr>
      </w:pPr>
      <w:bookmarkStart w:id="1827" w:name="ET_speaker_5785_417"/>
      <w:r w:rsidRPr="00B6007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B60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7"/>
    </w:p>
    <w:p w:rsidR="00B60078" w:rsidRDefault="00B60078" w:rsidP="00B60078">
      <w:pPr>
        <w:pStyle w:val="KeepWithNext"/>
        <w:rPr>
          <w:rtl/>
          <w:lang w:eastAsia="he-IL"/>
        </w:rPr>
      </w:pPr>
    </w:p>
    <w:p w:rsidR="00B60078" w:rsidRDefault="00B60078" w:rsidP="00B60078">
      <w:pPr>
        <w:rPr>
          <w:rtl/>
          <w:lang w:eastAsia="he-IL"/>
        </w:rPr>
      </w:pPr>
      <w:bookmarkStart w:id="1828" w:name="_ETM_Q1_5850000"/>
      <w:bookmarkEnd w:id="1828"/>
      <w:r>
        <w:rPr>
          <w:rFonts w:hint="cs"/>
          <w:rtl/>
          <w:lang w:eastAsia="he-IL"/>
        </w:rPr>
        <w:t xml:space="preserve">של ראש ממשלה, אישורים הנוגעים להארכת מעצר. </w:t>
      </w:r>
    </w:p>
    <w:p w:rsidR="00B60078" w:rsidRDefault="00B60078" w:rsidP="00B60078">
      <w:pPr>
        <w:rPr>
          <w:rtl/>
          <w:lang w:eastAsia="he-IL"/>
        </w:rPr>
      </w:pPr>
      <w:bookmarkStart w:id="1829" w:name="_ETM_Q1_5851000"/>
      <w:bookmarkEnd w:id="1829"/>
    </w:p>
    <w:p w:rsidR="00B60078" w:rsidRDefault="00B60078" w:rsidP="00B60078">
      <w:pPr>
        <w:pStyle w:val="af6"/>
        <w:keepNext/>
        <w:rPr>
          <w:rtl/>
        </w:rPr>
      </w:pPr>
      <w:bookmarkStart w:id="1830" w:name="ET_yor_6157_418"/>
      <w:r w:rsidRPr="00B6007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600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0"/>
    </w:p>
    <w:p w:rsidR="00B60078" w:rsidRDefault="00B60078" w:rsidP="00B60078">
      <w:pPr>
        <w:pStyle w:val="KeepWithNext"/>
        <w:rPr>
          <w:rtl/>
          <w:lang w:eastAsia="he-IL"/>
        </w:rPr>
      </w:pPr>
    </w:p>
    <w:p w:rsidR="00B60078" w:rsidRPr="0075535D" w:rsidRDefault="00B60078" w:rsidP="00B600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אישור </w:t>
      </w:r>
      <w:bookmarkStart w:id="1831" w:name="_ETM_Q1_5852000"/>
      <w:bookmarkEnd w:id="1831"/>
      <w:r>
        <w:rPr>
          <w:rFonts w:hint="cs"/>
          <w:rtl/>
          <w:lang w:eastAsia="he-IL"/>
        </w:rPr>
        <w:t xml:space="preserve">חקירה, מה שמופיע בדוח שאתה מקריא, לגבי אישור חקירה מופיע מקרה אחד. </w:t>
      </w:r>
      <w:r w:rsidR="0075535D">
        <w:rPr>
          <w:rFonts w:hint="cs"/>
          <w:rtl/>
          <w:lang w:eastAsia="he-IL"/>
        </w:rPr>
        <w:t xml:space="preserve">יש פה 24 מקרים, אז </w:t>
      </w:r>
      <w:bookmarkStart w:id="1832" w:name="_ETM_Q1_5858000"/>
      <w:bookmarkEnd w:id="1832"/>
      <w:r w:rsidR="0075535D">
        <w:rPr>
          <w:rFonts w:hint="cs"/>
          <w:rtl/>
          <w:lang w:eastAsia="he-IL"/>
        </w:rPr>
        <w:t>תמצא לי אותם בבקשה.</w:t>
      </w:r>
    </w:p>
    <w:p w:rsidR="0075535D" w:rsidRDefault="0075535D" w:rsidP="00B60078">
      <w:pPr>
        <w:rPr>
          <w:rtl/>
          <w:lang w:eastAsia="he-IL"/>
        </w:rPr>
      </w:pPr>
    </w:p>
    <w:p w:rsidR="0075535D" w:rsidRDefault="0075535D" w:rsidP="0075535D">
      <w:pPr>
        <w:pStyle w:val="a4"/>
        <w:keepNext/>
        <w:rPr>
          <w:rtl/>
        </w:rPr>
      </w:pPr>
      <w:bookmarkStart w:id="1833" w:name="ET_speaker_5785_419"/>
      <w:r w:rsidRPr="0075535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55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3"/>
    </w:p>
    <w:p w:rsidR="0075535D" w:rsidRDefault="0075535D" w:rsidP="0075535D">
      <w:pPr>
        <w:pStyle w:val="KeepWithNext"/>
        <w:rPr>
          <w:rtl/>
          <w:lang w:eastAsia="he-IL"/>
        </w:rPr>
      </w:pPr>
    </w:p>
    <w:p w:rsidR="0075535D" w:rsidRDefault="0075535D" w:rsidP="00755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סיימתי. אישורים הנוגעים להארכת </w:t>
      </w:r>
      <w:bookmarkStart w:id="1834" w:name="_ETM_Q1_5863000"/>
      <w:bookmarkEnd w:id="1834"/>
      <w:r>
        <w:rPr>
          <w:rFonts w:hint="cs"/>
          <w:rtl/>
          <w:lang w:eastAsia="he-IL"/>
        </w:rPr>
        <w:t xml:space="preserve">מעצר או להגשת כתבי אישום נגד קטין ובגיר, יחד, ועוד. ועוד. </w:t>
      </w:r>
    </w:p>
    <w:p w:rsidR="0075535D" w:rsidRDefault="0075535D" w:rsidP="0075535D">
      <w:pPr>
        <w:rPr>
          <w:rtl/>
          <w:lang w:eastAsia="he-IL"/>
        </w:rPr>
      </w:pPr>
    </w:p>
    <w:p w:rsidR="0075535D" w:rsidRDefault="0075535D" w:rsidP="0075535D">
      <w:pPr>
        <w:pStyle w:val="af6"/>
        <w:keepNext/>
        <w:rPr>
          <w:rtl/>
        </w:rPr>
      </w:pPr>
      <w:bookmarkStart w:id="1835" w:name="ET_yor_6157_420"/>
      <w:r w:rsidRPr="0075535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53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5"/>
    </w:p>
    <w:p w:rsidR="0075535D" w:rsidRDefault="0075535D" w:rsidP="0075535D">
      <w:pPr>
        <w:pStyle w:val="KeepWithNext"/>
        <w:rPr>
          <w:rtl/>
          <w:lang w:eastAsia="he-IL"/>
        </w:rPr>
      </w:pPr>
    </w:p>
    <w:p w:rsidR="0075535D" w:rsidRDefault="0075535D" w:rsidP="00755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אה. ועוד. </w:t>
      </w:r>
    </w:p>
    <w:p w:rsidR="0075535D" w:rsidRDefault="0075535D" w:rsidP="0075535D">
      <w:pPr>
        <w:rPr>
          <w:rtl/>
          <w:lang w:eastAsia="he-IL"/>
        </w:rPr>
      </w:pPr>
    </w:p>
    <w:p w:rsidR="0075535D" w:rsidRDefault="0075535D" w:rsidP="0075535D">
      <w:pPr>
        <w:pStyle w:val="a4"/>
        <w:keepNext/>
        <w:rPr>
          <w:rtl/>
        </w:rPr>
      </w:pPr>
      <w:bookmarkStart w:id="1836" w:name="ET_speaker_5785_421"/>
      <w:r w:rsidRPr="0075535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55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:rsidR="0075535D" w:rsidRDefault="0075535D" w:rsidP="0075535D">
      <w:pPr>
        <w:pStyle w:val="KeepWithNext"/>
        <w:rPr>
          <w:rtl/>
          <w:lang w:eastAsia="he-IL"/>
        </w:rPr>
      </w:pPr>
    </w:p>
    <w:p w:rsidR="0075535D" w:rsidRDefault="0075535D" w:rsidP="00755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 כתוב פה. </w:t>
      </w:r>
    </w:p>
    <w:p w:rsidR="0075535D" w:rsidRDefault="0075535D" w:rsidP="0075535D">
      <w:pPr>
        <w:rPr>
          <w:rtl/>
          <w:lang w:eastAsia="he-IL"/>
        </w:rPr>
      </w:pPr>
    </w:p>
    <w:p w:rsidR="0075535D" w:rsidRDefault="0075535D" w:rsidP="0075535D">
      <w:pPr>
        <w:pStyle w:val="af6"/>
        <w:keepNext/>
        <w:rPr>
          <w:rtl/>
        </w:rPr>
      </w:pPr>
      <w:bookmarkStart w:id="1837" w:name="ET_yor_6157_422"/>
      <w:r w:rsidRPr="0075535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553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7"/>
    </w:p>
    <w:p w:rsidR="0075535D" w:rsidRDefault="0075535D" w:rsidP="0075535D">
      <w:pPr>
        <w:pStyle w:val="KeepWithNext"/>
        <w:rPr>
          <w:rtl/>
          <w:lang w:eastAsia="he-IL"/>
        </w:rPr>
      </w:pPr>
    </w:p>
    <w:p w:rsidR="0075535D" w:rsidRDefault="0075535D" w:rsidP="007553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נכון. </w:t>
      </w:r>
      <w:bookmarkStart w:id="1838" w:name="_ETM_Q1_5869000"/>
      <w:bookmarkEnd w:id="1838"/>
      <w:r>
        <w:rPr>
          <w:rFonts w:hint="cs"/>
          <w:rtl/>
          <w:lang w:eastAsia="he-IL"/>
        </w:rPr>
        <w:t>בסדר.</w:t>
      </w:r>
    </w:p>
    <w:p w:rsidR="0075535D" w:rsidRDefault="0075535D" w:rsidP="0075535D">
      <w:pPr>
        <w:rPr>
          <w:rtl/>
          <w:lang w:eastAsia="he-IL"/>
        </w:rPr>
      </w:pPr>
      <w:bookmarkStart w:id="1839" w:name="_ETM_Q1_5871000"/>
      <w:bookmarkEnd w:id="1839"/>
    </w:p>
    <w:p w:rsidR="0075535D" w:rsidRDefault="0075535D" w:rsidP="0075535D">
      <w:pPr>
        <w:pStyle w:val="a4"/>
        <w:keepNext/>
        <w:rPr>
          <w:rtl/>
        </w:rPr>
      </w:pPr>
      <w:bookmarkStart w:id="1840" w:name="ET_speaker_5785_423"/>
      <w:r w:rsidRPr="0075535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755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"/>
    </w:p>
    <w:p w:rsidR="0075535D" w:rsidRDefault="0075535D" w:rsidP="0075535D">
      <w:pPr>
        <w:pStyle w:val="KeepWithNext"/>
        <w:rPr>
          <w:rtl/>
          <w:lang w:eastAsia="he-IL"/>
        </w:rPr>
      </w:pPr>
    </w:p>
    <w:p w:rsidR="0075535D" w:rsidRDefault="0075535D" w:rsidP="0075535D">
      <w:pPr>
        <w:rPr>
          <w:rtl/>
          <w:lang w:eastAsia="he-IL"/>
        </w:rPr>
      </w:pPr>
      <w:bookmarkStart w:id="1841" w:name="_ETM_Q1_5872000"/>
      <w:bookmarkEnd w:id="1841"/>
      <w:r>
        <w:rPr>
          <w:rFonts w:hint="cs"/>
          <w:rtl/>
          <w:lang w:eastAsia="he-IL"/>
        </w:rPr>
        <w:t xml:space="preserve">ועדת שמגר התייחסה בדוח למה שהיא כינתה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ציטוט מתוך הוועדה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הדואליות המאפיינת את תפקידו של היועץ המשפטי </w:t>
      </w:r>
      <w:bookmarkStart w:id="1842" w:name="_ETM_Q1_5881000"/>
      <w:bookmarkEnd w:id="1842"/>
      <w:r>
        <w:rPr>
          <w:rFonts w:hint="cs"/>
          <w:rtl/>
          <w:lang w:eastAsia="he-IL"/>
        </w:rPr>
        <w:t xml:space="preserve">לממשלה, אשר מחד גיסא, משמש כיועץ לרשויות השלטון, ומאידך גיסא, </w:t>
      </w:r>
      <w:bookmarkStart w:id="1843" w:name="_ETM_Q1_5885000"/>
      <w:bookmarkEnd w:id="1843"/>
      <w:r>
        <w:rPr>
          <w:rFonts w:hint="cs"/>
          <w:rtl/>
          <w:lang w:eastAsia="he-IL"/>
        </w:rPr>
        <w:t>אוכף את דיני העונשין ומייצג את שלטון החוק ואת האינטרס</w:t>
      </w:r>
      <w:bookmarkStart w:id="1844" w:name="_ETM_Q1_5886000"/>
      <w:bookmarkEnd w:id="1844"/>
      <w:r>
        <w:rPr>
          <w:rFonts w:hint="cs"/>
          <w:rtl/>
          <w:lang w:eastAsia="he-IL"/>
        </w:rPr>
        <w:t xml:space="preserve"> הציבורי, לרבות הפעלת הסמכות במידת הצורך לשם נקיטת צעדים </w:t>
      </w:r>
      <w:bookmarkStart w:id="1845" w:name="_ETM_Q1_5900000"/>
      <w:bookmarkEnd w:id="1845"/>
      <w:r>
        <w:rPr>
          <w:rFonts w:hint="cs"/>
          <w:rtl/>
          <w:lang w:eastAsia="he-IL"/>
        </w:rPr>
        <w:t xml:space="preserve">משפטיים נגד נושאי משרה ברשויות השלטון. </w:t>
      </w:r>
    </w:p>
    <w:p w:rsidR="00E70128" w:rsidRDefault="00E70128" w:rsidP="0075535D">
      <w:pPr>
        <w:rPr>
          <w:rtl/>
          <w:lang w:eastAsia="he-IL"/>
        </w:rPr>
      </w:pPr>
    </w:p>
    <w:p w:rsidR="00E70128" w:rsidRDefault="00E70128" w:rsidP="00E70128">
      <w:pPr>
        <w:pStyle w:val="af6"/>
        <w:keepNext/>
        <w:rPr>
          <w:rtl/>
        </w:rPr>
      </w:pPr>
      <w:bookmarkStart w:id="1846" w:name="ET_yor_6157_424"/>
      <w:r w:rsidRPr="00E701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01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6"/>
    </w:p>
    <w:p w:rsidR="00E70128" w:rsidRDefault="00E70128" w:rsidP="00E70128">
      <w:pPr>
        <w:pStyle w:val="KeepWithNext"/>
        <w:rPr>
          <w:rtl/>
          <w:lang w:eastAsia="he-IL"/>
        </w:rPr>
      </w:pPr>
    </w:p>
    <w:p w:rsidR="00E70128" w:rsidRDefault="00E70128" w:rsidP="00E7012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הקשר?</w:t>
      </w:r>
    </w:p>
    <w:p w:rsidR="00E70128" w:rsidRDefault="00E70128" w:rsidP="00E70128">
      <w:pPr>
        <w:rPr>
          <w:rtl/>
          <w:lang w:eastAsia="he-IL"/>
        </w:rPr>
      </w:pPr>
      <w:bookmarkStart w:id="1847" w:name="_ETM_Q1_5903000"/>
      <w:bookmarkEnd w:id="1847"/>
    </w:p>
    <w:p w:rsidR="00E70128" w:rsidRDefault="00E70128" w:rsidP="00E70128">
      <w:pPr>
        <w:pStyle w:val="a4"/>
        <w:keepNext/>
        <w:rPr>
          <w:rtl/>
        </w:rPr>
      </w:pPr>
      <w:bookmarkStart w:id="1848" w:name="ET_speaker_5785_425"/>
      <w:r w:rsidRPr="00E7012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70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:rsidR="00E70128" w:rsidRDefault="00E70128" w:rsidP="00E70128">
      <w:pPr>
        <w:pStyle w:val="KeepWithNext"/>
        <w:rPr>
          <w:rtl/>
          <w:lang w:eastAsia="he-IL"/>
        </w:rPr>
      </w:pPr>
    </w:p>
    <w:p w:rsidR="00E70128" w:rsidRDefault="00E70128" w:rsidP="00E70128">
      <w:pPr>
        <w:rPr>
          <w:rtl/>
          <w:lang w:eastAsia="he-IL"/>
        </w:rPr>
      </w:pPr>
      <w:bookmarkStart w:id="1849" w:name="_ETM_Q1_5902000"/>
      <w:bookmarkEnd w:id="1849"/>
      <w:r>
        <w:rPr>
          <w:rFonts w:hint="cs"/>
          <w:rtl/>
          <w:lang w:eastAsia="he-IL"/>
        </w:rPr>
        <w:t xml:space="preserve">רגע. </w:t>
      </w:r>
    </w:p>
    <w:p w:rsidR="00E70128" w:rsidRDefault="00E70128" w:rsidP="00E70128">
      <w:pPr>
        <w:rPr>
          <w:rtl/>
          <w:lang w:eastAsia="he-IL"/>
        </w:rPr>
      </w:pPr>
    </w:p>
    <w:p w:rsidR="00E70128" w:rsidRDefault="00E70128" w:rsidP="00E70128">
      <w:pPr>
        <w:pStyle w:val="af6"/>
        <w:keepNext/>
        <w:rPr>
          <w:rtl/>
        </w:rPr>
      </w:pPr>
      <w:bookmarkStart w:id="1850" w:name="ET_yor_6157_426"/>
      <w:r w:rsidRPr="00E701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01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0"/>
    </w:p>
    <w:p w:rsidR="00E70128" w:rsidRDefault="00E70128" w:rsidP="00E70128">
      <w:pPr>
        <w:pStyle w:val="KeepWithNext"/>
        <w:rPr>
          <w:rtl/>
          <w:lang w:eastAsia="he-IL"/>
        </w:rPr>
      </w:pPr>
    </w:p>
    <w:p w:rsidR="00E70128" w:rsidRDefault="00E70128" w:rsidP="00E70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מה </w:t>
      </w:r>
      <w:bookmarkStart w:id="1851" w:name="_ETM_Q1_5904000"/>
      <w:bookmarkEnd w:id="1851"/>
      <w:r>
        <w:rPr>
          <w:rFonts w:hint="cs"/>
          <w:rtl/>
          <w:lang w:eastAsia="he-IL"/>
        </w:rPr>
        <w:t>שהקראת, אגב, עופר, אני רק אומר לך, לא מתכתב בכלל עם מה שדיברנו.</w:t>
      </w:r>
    </w:p>
    <w:p w:rsidR="00E70128" w:rsidRDefault="00E70128" w:rsidP="00E70128">
      <w:pPr>
        <w:rPr>
          <w:rtl/>
          <w:lang w:eastAsia="he-IL"/>
        </w:rPr>
      </w:pPr>
      <w:bookmarkStart w:id="1852" w:name="_ETM_Q1_5905000"/>
      <w:bookmarkEnd w:id="1852"/>
    </w:p>
    <w:p w:rsidR="00E70128" w:rsidRDefault="00E70128" w:rsidP="00E70128">
      <w:pPr>
        <w:pStyle w:val="a4"/>
        <w:keepNext/>
        <w:rPr>
          <w:rtl/>
        </w:rPr>
      </w:pPr>
      <w:bookmarkStart w:id="1853" w:name="ET_speaker_5785_427"/>
      <w:r w:rsidRPr="00E7012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70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3"/>
    </w:p>
    <w:p w:rsidR="00E70128" w:rsidRDefault="00E70128" w:rsidP="00E70128">
      <w:pPr>
        <w:pStyle w:val="KeepWithNext"/>
        <w:rPr>
          <w:rtl/>
          <w:lang w:eastAsia="he-IL"/>
        </w:rPr>
      </w:pPr>
    </w:p>
    <w:p w:rsidR="00E70128" w:rsidRDefault="00E70128" w:rsidP="00E70128">
      <w:pPr>
        <w:rPr>
          <w:rtl/>
          <w:lang w:eastAsia="he-IL"/>
        </w:rPr>
      </w:pPr>
      <w:bookmarkStart w:id="1854" w:name="_ETM_Q1_5907000"/>
      <w:bookmarkEnd w:id="1854"/>
      <w:r>
        <w:rPr>
          <w:rFonts w:hint="cs"/>
          <w:rtl/>
          <w:lang w:eastAsia="he-IL"/>
        </w:rPr>
        <w:t xml:space="preserve">בוודאי שכן. </w:t>
      </w:r>
    </w:p>
    <w:p w:rsidR="00E70128" w:rsidRDefault="00E70128" w:rsidP="00E70128">
      <w:pPr>
        <w:rPr>
          <w:rtl/>
          <w:lang w:eastAsia="he-IL"/>
        </w:rPr>
      </w:pPr>
      <w:bookmarkStart w:id="1855" w:name="_ETM_Q1_5909000"/>
      <w:bookmarkEnd w:id="1855"/>
    </w:p>
    <w:p w:rsidR="00E70128" w:rsidRDefault="00E70128" w:rsidP="00E70128">
      <w:pPr>
        <w:pStyle w:val="a4"/>
        <w:keepNext/>
        <w:rPr>
          <w:rtl/>
        </w:rPr>
      </w:pPr>
      <w:bookmarkStart w:id="1856" w:name="ET_speaker_5855_428"/>
      <w:r w:rsidRPr="00E7012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70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6"/>
    </w:p>
    <w:p w:rsidR="00E70128" w:rsidRDefault="00E70128" w:rsidP="00E70128">
      <w:pPr>
        <w:pStyle w:val="KeepWithNext"/>
        <w:rPr>
          <w:rtl/>
          <w:lang w:eastAsia="he-IL"/>
        </w:rPr>
      </w:pPr>
    </w:p>
    <w:p w:rsidR="00E70128" w:rsidRDefault="00E70128" w:rsidP="00E70128">
      <w:pPr>
        <w:rPr>
          <w:rtl/>
          <w:lang w:eastAsia="he-IL"/>
        </w:rPr>
      </w:pPr>
      <w:bookmarkStart w:id="1857" w:name="_ETM_Q1_5912000"/>
      <w:bookmarkEnd w:id="1857"/>
      <w:r>
        <w:rPr>
          <w:rFonts w:hint="cs"/>
          <w:rtl/>
          <w:lang w:eastAsia="he-IL"/>
        </w:rPr>
        <w:t>המילה "ועוד" - - -</w:t>
      </w:r>
    </w:p>
    <w:p w:rsidR="00E70128" w:rsidRDefault="00E70128" w:rsidP="00E70128">
      <w:pPr>
        <w:rPr>
          <w:rtl/>
          <w:lang w:eastAsia="he-IL"/>
        </w:rPr>
      </w:pPr>
    </w:p>
    <w:p w:rsidR="00E70128" w:rsidRDefault="00E70128" w:rsidP="00E70128">
      <w:pPr>
        <w:pStyle w:val="af6"/>
        <w:keepNext/>
        <w:rPr>
          <w:rtl/>
        </w:rPr>
      </w:pPr>
      <w:bookmarkStart w:id="1858" w:name="ET_yor_6157_429"/>
      <w:r w:rsidRPr="00E701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01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8"/>
    </w:p>
    <w:p w:rsidR="00E70128" w:rsidRDefault="00E70128" w:rsidP="00E70128">
      <w:pPr>
        <w:pStyle w:val="KeepWithNext"/>
        <w:rPr>
          <w:rtl/>
          <w:lang w:eastAsia="he-IL"/>
        </w:rPr>
      </w:pPr>
    </w:p>
    <w:p w:rsidR="00E70128" w:rsidRDefault="00E70128" w:rsidP="00E70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שיש סמכות בחוק אני לא מתווכח. </w:t>
      </w:r>
    </w:p>
    <w:p w:rsidR="00E70128" w:rsidRDefault="00E70128" w:rsidP="00E70128">
      <w:pPr>
        <w:rPr>
          <w:rtl/>
          <w:lang w:eastAsia="he-IL"/>
        </w:rPr>
      </w:pPr>
    </w:p>
    <w:p w:rsidR="00E70128" w:rsidRDefault="00E70128" w:rsidP="00E70128">
      <w:pPr>
        <w:pStyle w:val="a4"/>
        <w:keepNext/>
        <w:rPr>
          <w:rtl/>
        </w:rPr>
      </w:pPr>
      <w:bookmarkStart w:id="1859" w:name="ET_speaker_5785_430"/>
      <w:r w:rsidRPr="00E7012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70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"/>
    </w:p>
    <w:p w:rsidR="00E70128" w:rsidRDefault="00E70128" w:rsidP="00E70128">
      <w:pPr>
        <w:pStyle w:val="KeepWithNext"/>
        <w:rPr>
          <w:rtl/>
          <w:lang w:eastAsia="he-IL"/>
        </w:rPr>
      </w:pPr>
    </w:p>
    <w:p w:rsidR="00E70128" w:rsidRDefault="00E70128" w:rsidP="00CD0368">
      <w:pPr>
        <w:rPr>
          <w:rtl/>
          <w:lang w:eastAsia="he-IL"/>
        </w:rPr>
      </w:pPr>
      <w:bookmarkStart w:id="1860" w:name="_ETM_Q1_5914000"/>
      <w:bookmarkEnd w:id="1860"/>
      <w:r>
        <w:rPr>
          <w:rFonts w:hint="cs"/>
          <w:rtl/>
          <w:lang w:eastAsia="he-IL"/>
        </w:rPr>
        <w:t xml:space="preserve">בוודאי שכן. </w:t>
      </w:r>
      <w:bookmarkStart w:id="1861" w:name="_ETM_Q1_5922000"/>
      <w:bookmarkEnd w:id="1861"/>
      <w:r>
        <w:rPr>
          <w:rFonts w:hint="cs"/>
          <w:rtl/>
          <w:lang w:eastAsia="he-IL"/>
        </w:rPr>
        <w:t xml:space="preserve">אני מנסה לענות למה שאתה העלית. אתה אמרת </w:t>
      </w:r>
      <w:bookmarkStart w:id="1862" w:name="_ETM_Q1_5927000"/>
      <w:bookmarkEnd w:id="1862"/>
      <w:r>
        <w:rPr>
          <w:rFonts w:hint="cs"/>
          <w:rtl/>
          <w:lang w:eastAsia="he-IL"/>
        </w:rPr>
        <w:t xml:space="preserve">שאין סמכות בחוק או הסמכה בחוק ליועץ המשפטי, לפרקליט המדינה. </w:t>
      </w:r>
    </w:p>
    <w:p w:rsidR="00E70128" w:rsidRDefault="00E70128" w:rsidP="00E70128">
      <w:pPr>
        <w:rPr>
          <w:rtl/>
          <w:lang w:eastAsia="he-IL"/>
        </w:rPr>
      </w:pPr>
    </w:p>
    <w:p w:rsidR="00E70128" w:rsidRDefault="00E70128" w:rsidP="00E70128">
      <w:pPr>
        <w:pStyle w:val="af6"/>
        <w:keepNext/>
        <w:rPr>
          <w:rtl/>
        </w:rPr>
      </w:pPr>
      <w:bookmarkStart w:id="1863" w:name="ET_yor_6157_431"/>
      <w:r w:rsidRPr="00E701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01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3"/>
    </w:p>
    <w:p w:rsidR="00E70128" w:rsidRDefault="00E70128" w:rsidP="00E70128">
      <w:pPr>
        <w:pStyle w:val="KeepWithNext"/>
        <w:rPr>
          <w:rtl/>
          <w:lang w:eastAsia="he-IL"/>
        </w:rPr>
      </w:pPr>
    </w:p>
    <w:p w:rsidR="00E70128" w:rsidRDefault="00E70128" w:rsidP="00E70128">
      <w:pPr>
        <w:rPr>
          <w:rtl/>
          <w:lang w:eastAsia="he-IL"/>
        </w:rPr>
      </w:pPr>
      <w:bookmarkStart w:id="1864" w:name="_ETM_Q1_5935000"/>
      <w:bookmarkEnd w:id="1864"/>
      <w:r>
        <w:rPr>
          <w:rFonts w:hint="cs"/>
          <w:rtl/>
          <w:lang w:eastAsia="he-IL"/>
        </w:rPr>
        <w:t>לעשות מה? אין הסמכה בחוק לעשות מה?</w:t>
      </w:r>
    </w:p>
    <w:p w:rsidR="00E70128" w:rsidRDefault="00E70128" w:rsidP="00E70128">
      <w:pPr>
        <w:rPr>
          <w:rtl/>
          <w:lang w:eastAsia="he-IL"/>
        </w:rPr>
      </w:pPr>
    </w:p>
    <w:p w:rsidR="00E70128" w:rsidRDefault="00E70128" w:rsidP="00E70128">
      <w:pPr>
        <w:pStyle w:val="a4"/>
        <w:keepNext/>
        <w:rPr>
          <w:rtl/>
        </w:rPr>
      </w:pPr>
      <w:bookmarkStart w:id="1865" w:name="ET_speaker_5785_432"/>
      <w:r w:rsidRPr="00E7012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70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5"/>
    </w:p>
    <w:p w:rsidR="00E70128" w:rsidRDefault="00E70128" w:rsidP="00E70128">
      <w:pPr>
        <w:pStyle w:val="KeepWithNext"/>
        <w:rPr>
          <w:rtl/>
          <w:lang w:eastAsia="he-IL"/>
        </w:rPr>
      </w:pPr>
    </w:p>
    <w:p w:rsidR="00E70128" w:rsidRDefault="00E70128" w:rsidP="00E70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שאתה אמרת קודם. </w:t>
      </w:r>
    </w:p>
    <w:p w:rsidR="00E70128" w:rsidRDefault="00E70128" w:rsidP="00E70128">
      <w:pPr>
        <w:rPr>
          <w:rtl/>
          <w:lang w:eastAsia="he-IL"/>
        </w:rPr>
      </w:pPr>
      <w:bookmarkStart w:id="1866" w:name="_ETM_Q1_5938000"/>
      <w:bookmarkEnd w:id="1866"/>
    </w:p>
    <w:p w:rsidR="00E70128" w:rsidRDefault="00E70128" w:rsidP="00E70128">
      <w:pPr>
        <w:pStyle w:val="af6"/>
        <w:keepNext/>
        <w:rPr>
          <w:rtl/>
        </w:rPr>
      </w:pPr>
      <w:bookmarkStart w:id="1867" w:name="ET_yor_6157_433"/>
      <w:r w:rsidRPr="00E701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01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7"/>
    </w:p>
    <w:p w:rsidR="00E70128" w:rsidRDefault="00E70128" w:rsidP="00E70128">
      <w:pPr>
        <w:pStyle w:val="KeepWithNext"/>
        <w:rPr>
          <w:rtl/>
          <w:lang w:eastAsia="he-IL"/>
        </w:rPr>
      </w:pPr>
    </w:p>
    <w:p w:rsidR="00E70128" w:rsidRDefault="00E70128" w:rsidP="00E70128">
      <w:pPr>
        <w:rPr>
          <w:rtl/>
          <w:lang w:eastAsia="he-IL"/>
        </w:rPr>
      </w:pPr>
      <w:bookmarkStart w:id="1868" w:name="_ETM_Q1_5939000"/>
      <w:bookmarkEnd w:id="1868"/>
      <w:r>
        <w:rPr>
          <w:rFonts w:hint="cs"/>
          <w:rtl/>
          <w:lang w:eastAsia="he-IL"/>
        </w:rPr>
        <w:t xml:space="preserve">לקחת סמכות שנתונה בחוק לרשות אחרת ולהגיד, אתה </w:t>
      </w:r>
      <w:bookmarkStart w:id="1869" w:name="_ETM_Q1_5941000"/>
      <w:bookmarkEnd w:id="1869"/>
      <w:r>
        <w:rPr>
          <w:rFonts w:hint="cs"/>
          <w:rtl/>
          <w:lang w:eastAsia="he-IL"/>
        </w:rPr>
        <w:t xml:space="preserve">לא תשתמש בסמכות שיש לך בחוק אלא באישורי. זו אמירה </w:t>
      </w:r>
      <w:bookmarkStart w:id="1870" w:name="_ETM_Q1_5945000"/>
      <w:bookmarkEnd w:id="1870"/>
      <w:r>
        <w:rPr>
          <w:rFonts w:hint="cs"/>
          <w:rtl/>
          <w:lang w:eastAsia="he-IL"/>
        </w:rPr>
        <w:t xml:space="preserve">שגם הנחיות יועץ לא יכולות לתת. </w:t>
      </w:r>
    </w:p>
    <w:p w:rsidR="00E70128" w:rsidRDefault="00E70128" w:rsidP="00E70128">
      <w:pPr>
        <w:rPr>
          <w:rtl/>
          <w:lang w:eastAsia="he-IL"/>
        </w:rPr>
      </w:pPr>
      <w:bookmarkStart w:id="1871" w:name="_ETM_Q1_5947000"/>
      <w:bookmarkEnd w:id="1871"/>
    </w:p>
    <w:p w:rsidR="00E70128" w:rsidRDefault="00E70128" w:rsidP="00E70128">
      <w:pPr>
        <w:pStyle w:val="a4"/>
        <w:keepNext/>
        <w:rPr>
          <w:rtl/>
        </w:rPr>
      </w:pPr>
      <w:bookmarkStart w:id="1872" w:name="ET_speaker_5785_434"/>
      <w:r w:rsidRPr="00E7012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E701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:rsidR="00E70128" w:rsidRDefault="00E70128" w:rsidP="00E70128">
      <w:pPr>
        <w:pStyle w:val="KeepWithNext"/>
        <w:rPr>
          <w:rtl/>
          <w:lang w:eastAsia="he-IL"/>
        </w:rPr>
      </w:pPr>
    </w:p>
    <w:p w:rsidR="00E70128" w:rsidRDefault="00E70128" w:rsidP="00E70128">
      <w:pPr>
        <w:rPr>
          <w:rtl/>
          <w:lang w:eastAsia="he-IL"/>
        </w:rPr>
      </w:pPr>
      <w:bookmarkStart w:id="1873" w:name="_ETM_Q1_5948000"/>
      <w:bookmarkEnd w:id="1873"/>
      <w:r>
        <w:rPr>
          <w:rFonts w:hint="cs"/>
          <w:rtl/>
          <w:lang w:eastAsia="he-IL"/>
        </w:rPr>
        <w:t>לא, לא, מה שכתוב פה - - -</w:t>
      </w:r>
    </w:p>
    <w:p w:rsidR="00E70128" w:rsidRDefault="00E70128" w:rsidP="00E70128">
      <w:pPr>
        <w:rPr>
          <w:rtl/>
          <w:lang w:eastAsia="he-IL"/>
        </w:rPr>
      </w:pPr>
      <w:bookmarkStart w:id="1874" w:name="_ETM_Q1_5950000"/>
      <w:bookmarkEnd w:id="1874"/>
    </w:p>
    <w:p w:rsidR="00E70128" w:rsidRDefault="00E70128" w:rsidP="00E70128">
      <w:pPr>
        <w:pStyle w:val="af6"/>
        <w:keepNext/>
        <w:rPr>
          <w:rtl/>
        </w:rPr>
      </w:pPr>
      <w:bookmarkStart w:id="1875" w:name="ET_yor_6157_435"/>
      <w:r w:rsidRPr="00E701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E701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"/>
    </w:p>
    <w:p w:rsidR="00E70128" w:rsidRDefault="00E70128" w:rsidP="00E70128">
      <w:pPr>
        <w:pStyle w:val="KeepWithNext"/>
        <w:rPr>
          <w:rtl/>
          <w:lang w:eastAsia="he-IL"/>
        </w:rPr>
      </w:pPr>
    </w:p>
    <w:p w:rsidR="00E70128" w:rsidRDefault="00E70128" w:rsidP="00E70128">
      <w:pPr>
        <w:rPr>
          <w:rtl/>
          <w:lang w:eastAsia="he-IL"/>
        </w:rPr>
      </w:pPr>
      <w:bookmarkStart w:id="1876" w:name="_ETM_Q1_5951000"/>
      <w:bookmarkEnd w:id="1876"/>
      <w:r>
        <w:rPr>
          <w:rFonts w:hint="cs"/>
          <w:rtl/>
          <w:lang w:eastAsia="he-IL"/>
        </w:rPr>
        <w:t xml:space="preserve">שאלתי אותם האם הם סבורים שהסמכות הכללית להנחיות יועץ מעניקה את הסמכות להכניס את היועץ </w:t>
      </w:r>
      <w:r w:rsidR="003030C7">
        <w:rPr>
          <w:rFonts w:hint="cs"/>
          <w:rtl/>
          <w:lang w:eastAsia="he-IL"/>
        </w:rPr>
        <w:t xml:space="preserve">בשלבי קבלת ההחלטות, אמרו לי שלא. אם כן, אז מה </w:t>
      </w:r>
      <w:bookmarkStart w:id="1877" w:name="_ETM_Q1_5954000"/>
      <w:bookmarkEnd w:id="1877"/>
      <w:r w:rsidR="003030C7">
        <w:rPr>
          <w:rFonts w:hint="cs"/>
          <w:rtl/>
          <w:lang w:eastAsia="he-IL"/>
        </w:rPr>
        <w:t xml:space="preserve">טוב. </w:t>
      </w:r>
    </w:p>
    <w:p w:rsidR="003030C7" w:rsidRDefault="003030C7" w:rsidP="00E70128">
      <w:pPr>
        <w:rPr>
          <w:rtl/>
          <w:lang w:eastAsia="he-IL"/>
        </w:rPr>
      </w:pPr>
      <w:bookmarkStart w:id="1878" w:name="_ETM_Q1_5958000"/>
      <w:bookmarkEnd w:id="1878"/>
    </w:p>
    <w:p w:rsidR="003030C7" w:rsidRDefault="003030C7" w:rsidP="003030C7">
      <w:pPr>
        <w:pStyle w:val="a4"/>
        <w:keepNext/>
        <w:rPr>
          <w:rtl/>
        </w:rPr>
      </w:pPr>
      <w:bookmarkStart w:id="1879" w:name="ET_speaker_5785_436"/>
      <w:r w:rsidRPr="003030C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03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:rsidR="003030C7" w:rsidRDefault="003030C7" w:rsidP="003030C7">
      <w:pPr>
        <w:pStyle w:val="KeepWithNext"/>
        <w:rPr>
          <w:rtl/>
          <w:lang w:eastAsia="he-IL"/>
        </w:rPr>
      </w:pPr>
    </w:p>
    <w:p w:rsidR="003030C7" w:rsidRDefault="003030C7" w:rsidP="003030C7">
      <w:pPr>
        <w:rPr>
          <w:rtl/>
          <w:lang w:eastAsia="he-IL"/>
        </w:rPr>
      </w:pPr>
      <w:bookmarkStart w:id="1880" w:name="_ETM_Q1_5959000"/>
      <w:bookmarkEnd w:id="1880"/>
      <w:r>
        <w:rPr>
          <w:rFonts w:hint="cs"/>
          <w:rtl/>
          <w:lang w:eastAsia="he-IL"/>
        </w:rPr>
        <w:t xml:space="preserve">מה שכתוב ומופיע גם בוועדת שמגר, במידה מסוימת בוועדת </w:t>
      </w:r>
      <w:bookmarkStart w:id="1881" w:name="_ETM_Q1_5960000"/>
      <w:bookmarkEnd w:id="1881"/>
      <w:r>
        <w:rPr>
          <w:rFonts w:hint="cs"/>
          <w:rtl/>
          <w:lang w:eastAsia="he-IL"/>
        </w:rPr>
        <w:t xml:space="preserve">אגרנט, ובמסמך של הממ"מ מ-2007, סותר לעניות דעתי את מה שאתה אמרת וכן נותן את הסמכות הזאת, אם </w:t>
      </w:r>
      <w:bookmarkStart w:id="1882" w:name="_ETM_Q1_5973000"/>
      <w:bookmarkEnd w:id="1882"/>
      <w:r>
        <w:rPr>
          <w:rFonts w:hint="cs"/>
          <w:rtl/>
          <w:lang w:eastAsia="he-IL"/>
        </w:rPr>
        <w:t xml:space="preserve">כי זה נכון שהסמכות גם כפי שוועדת שמגר אומרת, זה </w:t>
      </w:r>
      <w:bookmarkStart w:id="1883" w:name="_ETM_Q1_5977000"/>
      <w:bookmarkEnd w:id="1883"/>
      <w:r>
        <w:rPr>
          <w:rFonts w:hint="cs"/>
          <w:rtl/>
          <w:lang w:eastAsia="he-IL"/>
        </w:rPr>
        <w:t xml:space="preserve">לא בחוק אבל זה חלק מהמסורת האנגלו-אמריקאית. </w:t>
      </w:r>
    </w:p>
    <w:p w:rsidR="003030C7" w:rsidRDefault="003030C7" w:rsidP="003030C7">
      <w:pPr>
        <w:rPr>
          <w:rtl/>
          <w:lang w:eastAsia="he-IL"/>
        </w:rPr>
      </w:pPr>
      <w:bookmarkStart w:id="1884" w:name="_ETM_Q1_5981000"/>
      <w:bookmarkEnd w:id="1884"/>
    </w:p>
    <w:p w:rsidR="003030C7" w:rsidRDefault="003030C7" w:rsidP="003030C7">
      <w:pPr>
        <w:pStyle w:val="af6"/>
        <w:keepNext/>
        <w:rPr>
          <w:rtl/>
        </w:rPr>
      </w:pPr>
      <w:bookmarkStart w:id="1885" w:name="ET_yor_6157_437"/>
      <w:r w:rsidRPr="003030C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3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5"/>
    </w:p>
    <w:p w:rsidR="003030C7" w:rsidRDefault="003030C7" w:rsidP="003030C7">
      <w:pPr>
        <w:pStyle w:val="KeepWithNext"/>
        <w:rPr>
          <w:rtl/>
          <w:lang w:eastAsia="he-IL"/>
        </w:rPr>
      </w:pPr>
    </w:p>
    <w:p w:rsidR="003030C7" w:rsidRDefault="003030C7" w:rsidP="003030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מבלבל פעם נוספת. </w:t>
      </w:r>
    </w:p>
    <w:p w:rsidR="003030C7" w:rsidRDefault="003030C7" w:rsidP="003030C7">
      <w:pPr>
        <w:rPr>
          <w:rtl/>
          <w:lang w:eastAsia="he-IL"/>
        </w:rPr>
      </w:pPr>
    </w:p>
    <w:p w:rsidR="003030C7" w:rsidRDefault="003030C7" w:rsidP="003030C7">
      <w:pPr>
        <w:pStyle w:val="a4"/>
        <w:keepNext/>
        <w:rPr>
          <w:rtl/>
        </w:rPr>
      </w:pPr>
      <w:bookmarkStart w:id="1886" w:name="ET_speaker_5785_438"/>
      <w:r w:rsidRPr="003030C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03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:rsidR="003030C7" w:rsidRDefault="003030C7" w:rsidP="003030C7">
      <w:pPr>
        <w:pStyle w:val="KeepWithNext"/>
        <w:rPr>
          <w:rtl/>
          <w:lang w:eastAsia="he-IL"/>
        </w:rPr>
      </w:pPr>
    </w:p>
    <w:p w:rsidR="003030C7" w:rsidRDefault="003030C7" w:rsidP="003030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לא. </w:t>
      </w:r>
    </w:p>
    <w:p w:rsidR="003030C7" w:rsidRDefault="003030C7" w:rsidP="003030C7">
      <w:pPr>
        <w:rPr>
          <w:rtl/>
          <w:lang w:eastAsia="he-IL"/>
        </w:rPr>
      </w:pPr>
    </w:p>
    <w:p w:rsidR="003030C7" w:rsidRDefault="003030C7" w:rsidP="003030C7">
      <w:pPr>
        <w:pStyle w:val="af6"/>
        <w:keepNext/>
        <w:rPr>
          <w:rtl/>
        </w:rPr>
      </w:pPr>
      <w:bookmarkStart w:id="1887" w:name="ET_yor_6157_439"/>
      <w:r w:rsidRPr="003030C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3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7"/>
    </w:p>
    <w:p w:rsidR="003030C7" w:rsidRDefault="003030C7" w:rsidP="003030C7">
      <w:pPr>
        <w:pStyle w:val="KeepWithNext"/>
        <w:rPr>
          <w:rtl/>
          <w:lang w:eastAsia="he-IL"/>
        </w:rPr>
      </w:pPr>
    </w:p>
    <w:p w:rsidR="003030C7" w:rsidRDefault="003030C7" w:rsidP="003030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עופר, אני מתייחס למה שאתה </w:t>
      </w:r>
      <w:bookmarkStart w:id="1888" w:name="_ETM_Q1_5982000"/>
      <w:bookmarkEnd w:id="1888"/>
      <w:r>
        <w:rPr>
          <w:rFonts w:hint="cs"/>
          <w:rtl/>
          <w:lang w:eastAsia="he-IL"/>
        </w:rPr>
        <w:t xml:space="preserve">אומר. אתה רוצה דיון, אז הכול בסדר. </w:t>
      </w:r>
    </w:p>
    <w:p w:rsidR="003030C7" w:rsidRDefault="003030C7" w:rsidP="003030C7">
      <w:pPr>
        <w:rPr>
          <w:rtl/>
          <w:lang w:eastAsia="he-IL"/>
        </w:rPr>
      </w:pPr>
    </w:p>
    <w:p w:rsidR="003030C7" w:rsidRDefault="003030C7" w:rsidP="003030C7">
      <w:pPr>
        <w:pStyle w:val="a4"/>
        <w:keepNext/>
        <w:rPr>
          <w:rtl/>
        </w:rPr>
      </w:pPr>
      <w:bookmarkStart w:id="1889" w:name="ET_speaker_5785_440"/>
      <w:r w:rsidRPr="003030C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03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:rsidR="003030C7" w:rsidRDefault="003030C7" w:rsidP="003030C7">
      <w:pPr>
        <w:pStyle w:val="KeepWithNext"/>
        <w:rPr>
          <w:rtl/>
          <w:lang w:eastAsia="he-IL"/>
        </w:rPr>
      </w:pPr>
    </w:p>
    <w:p w:rsidR="003030C7" w:rsidRDefault="003030C7" w:rsidP="003030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1890" w:name="_ETM_Q1_5985000"/>
      <w:bookmarkEnd w:id="1890"/>
      <w:r>
        <w:rPr>
          <w:rFonts w:hint="cs"/>
          <w:rtl/>
          <w:lang w:eastAsia="he-IL"/>
        </w:rPr>
        <w:t xml:space="preserve">אני רוצה לסיים עוד דבר. </w:t>
      </w:r>
    </w:p>
    <w:p w:rsidR="003030C7" w:rsidRDefault="003030C7" w:rsidP="003030C7">
      <w:pPr>
        <w:rPr>
          <w:rtl/>
          <w:lang w:eastAsia="he-IL"/>
        </w:rPr>
      </w:pPr>
    </w:p>
    <w:p w:rsidR="003030C7" w:rsidRDefault="003030C7" w:rsidP="003030C7">
      <w:pPr>
        <w:pStyle w:val="af6"/>
        <w:keepNext/>
        <w:rPr>
          <w:rtl/>
        </w:rPr>
      </w:pPr>
      <w:bookmarkStart w:id="1891" w:name="ET_yor_6157_441"/>
      <w:r w:rsidRPr="003030C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3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1"/>
    </w:p>
    <w:p w:rsidR="003030C7" w:rsidRDefault="003030C7" w:rsidP="003030C7">
      <w:pPr>
        <w:pStyle w:val="KeepWithNext"/>
        <w:rPr>
          <w:rtl/>
          <w:lang w:eastAsia="he-IL"/>
        </w:rPr>
      </w:pPr>
    </w:p>
    <w:p w:rsidR="003030C7" w:rsidRDefault="003030C7" w:rsidP="003030C7">
      <w:pPr>
        <w:rPr>
          <w:rtl/>
          <w:lang w:eastAsia="he-IL"/>
        </w:rPr>
      </w:pPr>
      <w:bookmarkStart w:id="1892" w:name="_ETM_Q1_5989000"/>
      <w:bookmarkEnd w:id="1892"/>
      <w:r>
        <w:rPr>
          <w:rFonts w:hint="cs"/>
          <w:rtl/>
          <w:lang w:eastAsia="he-IL"/>
        </w:rPr>
        <w:t>בבקשה.</w:t>
      </w:r>
    </w:p>
    <w:p w:rsidR="003030C7" w:rsidRDefault="003030C7" w:rsidP="003030C7">
      <w:pPr>
        <w:rPr>
          <w:rtl/>
          <w:lang w:eastAsia="he-IL"/>
        </w:rPr>
      </w:pPr>
      <w:bookmarkStart w:id="1893" w:name="_ETM_Q1_5987000"/>
      <w:bookmarkEnd w:id="1893"/>
    </w:p>
    <w:p w:rsidR="003030C7" w:rsidRDefault="003030C7" w:rsidP="003030C7">
      <w:pPr>
        <w:pStyle w:val="a4"/>
        <w:keepNext/>
        <w:rPr>
          <w:rtl/>
        </w:rPr>
      </w:pPr>
      <w:bookmarkStart w:id="1894" w:name="ET_speaker_5785_442"/>
      <w:r w:rsidRPr="003030C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03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:rsidR="003030C7" w:rsidRDefault="003030C7" w:rsidP="003030C7">
      <w:pPr>
        <w:pStyle w:val="KeepWithNext"/>
        <w:rPr>
          <w:rtl/>
          <w:lang w:eastAsia="he-IL"/>
        </w:rPr>
      </w:pPr>
    </w:p>
    <w:p w:rsidR="003030C7" w:rsidRDefault="003030C7" w:rsidP="003030C7">
      <w:pPr>
        <w:rPr>
          <w:rtl/>
          <w:lang w:eastAsia="he-IL"/>
        </w:rPr>
      </w:pPr>
      <w:bookmarkStart w:id="1895" w:name="_ETM_Q1_5988000"/>
      <w:bookmarkEnd w:id="1895"/>
      <w:r>
        <w:rPr>
          <w:rFonts w:hint="cs"/>
          <w:rtl/>
          <w:lang w:eastAsia="he-IL"/>
        </w:rPr>
        <w:t xml:space="preserve">דבר נוסף, כשאני מסתכל על </w:t>
      </w:r>
      <w:bookmarkStart w:id="1896" w:name="_ETM_Q1_5990000"/>
      <w:bookmarkEnd w:id="1896"/>
      <w:r>
        <w:rPr>
          <w:rFonts w:hint="cs"/>
          <w:rtl/>
          <w:lang w:eastAsia="he-IL"/>
        </w:rPr>
        <w:t xml:space="preserve">סעיף 59 שהעליתם קודם, תשימו לב מה נאמר בסעיף 59 </w:t>
      </w:r>
      <w:bookmarkStart w:id="1897" w:name="_ETM_Q1_5998000"/>
      <w:bookmarkEnd w:id="1897"/>
      <w:r>
        <w:rPr>
          <w:rFonts w:hint="cs"/>
          <w:rtl/>
          <w:lang w:eastAsia="he-IL"/>
        </w:rPr>
        <w:t>לחוק סדר הדין הפלילי: נודע למשטרה על ביצוע עבירה, אם על פי תלונה ואם בכל דרך אחרת, תיפתח חקירה.</w:t>
      </w:r>
    </w:p>
    <w:p w:rsidR="003030C7" w:rsidRDefault="003030C7" w:rsidP="003030C7">
      <w:pPr>
        <w:rPr>
          <w:rtl/>
          <w:lang w:eastAsia="he-IL"/>
        </w:rPr>
      </w:pPr>
    </w:p>
    <w:p w:rsidR="003030C7" w:rsidRDefault="003030C7" w:rsidP="003030C7">
      <w:pPr>
        <w:pStyle w:val="af6"/>
        <w:keepNext/>
        <w:rPr>
          <w:rtl/>
        </w:rPr>
      </w:pPr>
      <w:bookmarkStart w:id="1898" w:name="ET_yor_6157_443"/>
      <w:r w:rsidRPr="003030C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3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8"/>
    </w:p>
    <w:p w:rsidR="003030C7" w:rsidRDefault="003030C7" w:rsidP="003030C7">
      <w:pPr>
        <w:pStyle w:val="KeepWithNext"/>
        <w:rPr>
          <w:rtl/>
          <w:lang w:eastAsia="he-IL"/>
        </w:rPr>
      </w:pPr>
    </w:p>
    <w:p w:rsidR="003030C7" w:rsidRDefault="003030C7" w:rsidP="003030C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899" w:name="_ETM_Q1_6007000"/>
      <w:bookmarkEnd w:id="1899"/>
      <w:r>
        <w:rPr>
          <w:rFonts w:hint="cs"/>
          <w:rtl/>
          <w:lang w:eastAsia="he-IL"/>
        </w:rPr>
        <w:t xml:space="preserve"> תיפתח. תפתח בחקירה. </w:t>
      </w:r>
    </w:p>
    <w:p w:rsidR="003030C7" w:rsidRDefault="003030C7" w:rsidP="003030C7">
      <w:pPr>
        <w:rPr>
          <w:rtl/>
          <w:lang w:eastAsia="he-IL"/>
        </w:rPr>
      </w:pPr>
    </w:p>
    <w:p w:rsidR="003030C7" w:rsidRDefault="003030C7" w:rsidP="003030C7">
      <w:pPr>
        <w:pStyle w:val="a4"/>
        <w:keepNext/>
        <w:rPr>
          <w:rtl/>
        </w:rPr>
      </w:pPr>
      <w:bookmarkStart w:id="1900" w:name="ET_speaker_5785_444"/>
      <w:r w:rsidRPr="003030C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303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0"/>
    </w:p>
    <w:p w:rsidR="003030C7" w:rsidRDefault="003030C7" w:rsidP="003030C7">
      <w:pPr>
        <w:pStyle w:val="KeepWithNext"/>
        <w:rPr>
          <w:rtl/>
          <w:lang w:eastAsia="he-IL"/>
        </w:rPr>
      </w:pPr>
    </w:p>
    <w:p w:rsidR="003030C7" w:rsidRDefault="003030C7" w:rsidP="003030C7">
      <w:pPr>
        <w:rPr>
          <w:rtl/>
          <w:lang w:eastAsia="he-IL"/>
        </w:rPr>
      </w:pPr>
      <w:bookmarkStart w:id="1901" w:name="_ETM_Q1_6005000"/>
      <w:bookmarkEnd w:id="1901"/>
      <w:r>
        <w:rPr>
          <w:rFonts w:hint="cs"/>
          <w:rtl/>
          <w:lang w:eastAsia="he-IL"/>
        </w:rPr>
        <w:t xml:space="preserve">סליחה. תפתח בחקירה. מה זה אם בכל </w:t>
      </w:r>
      <w:bookmarkStart w:id="1902" w:name="_ETM_Q1_6008000"/>
      <w:bookmarkEnd w:id="1902"/>
      <w:r>
        <w:rPr>
          <w:rFonts w:hint="cs"/>
          <w:rtl/>
          <w:lang w:eastAsia="he-IL"/>
        </w:rPr>
        <w:t>דרך אחרת? האם "אם בכל דרך אחרת נודע למשטרה" מגלם בתוך זה גם את המעורבות של הייעוץ המשפטי?</w:t>
      </w:r>
    </w:p>
    <w:p w:rsidR="003030C7" w:rsidRDefault="003030C7" w:rsidP="003030C7">
      <w:pPr>
        <w:rPr>
          <w:rtl/>
          <w:lang w:eastAsia="he-IL"/>
        </w:rPr>
      </w:pPr>
    </w:p>
    <w:p w:rsidR="003030C7" w:rsidRDefault="003030C7" w:rsidP="003030C7">
      <w:pPr>
        <w:pStyle w:val="af6"/>
        <w:keepNext/>
        <w:rPr>
          <w:rtl/>
        </w:rPr>
      </w:pPr>
      <w:bookmarkStart w:id="1903" w:name="ET_yor_6157_445"/>
      <w:r w:rsidRPr="003030C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03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3"/>
    </w:p>
    <w:p w:rsidR="003030C7" w:rsidRDefault="003030C7" w:rsidP="003030C7">
      <w:pPr>
        <w:pStyle w:val="KeepWithNext"/>
        <w:rPr>
          <w:rtl/>
          <w:lang w:eastAsia="he-IL"/>
        </w:rPr>
      </w:pPr>
    </w:p>
    <w:p w:rsidR="003030C7" w:rsidRDefault="005D1AED" w:rsidP="003030C7">
      <w:pPr>
        <w:rPr>
          <w:rtl/>
          <w:lang w:eastAsia="he-IL"/>
        </w:rPr>
      </w:pPr>
      <w:bookmarkStart w:id="1904" w:name="_ETM_Q1_6017000"/>
      <w:bookmarkEnd w:id="1904"/>
      <w:r>
        <w:rPr>
          <w:rFonts w:hint="cs"/>
          <w:rtl/>
          <w:lang w:eastAsia="he-IL"/>
        </w:rPr>
        <w:t>לא. בוודאי, יש סעיף אחר.</w:t>
      </w:r>
    </w:p>
    <w:p w:rsidR="000B069A" w:rsidRDefault="000B069A" w:rsidP="003030C7">
      <w:pPr>
        <w:rPr>
          <w:rtl/>
          <w:lang w:eastAsia="he-IL"/>
        </w:rPr>
      </w:pPr>
    </w:p>
    <w:p w:rsidR="000B069A" w:rsidRDefault="000B069A" w:rsidP="000B069A">
      <w:pPr>
        <w:pStyle w:val="a4"/>
        <w:keepNext/>
        <w:rPr>
          <w:rtl/>
        </w:rPr>
      </w:pPr>
      <w:bookmarkStart w:id="1905" w:name="ET_speaker_5785_446"/>
      <w:r w:rsidRPr="000B069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B06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5"/>
    </w:p>
    <w:p w:rsidR="000B069A" w:rsidRDefault="000B069A" w:rsidP="000B069A">
      <w:pPr>
        <w:pStyle w:val="KeepWithNext"/>
        <w:rPr>
          <w:rtl/>
          <w:lang w:eastAsia="he-IL"/>
        </w:rPr>
      </w:pPr>
    </w:p>
    <w:p w:rsidR="000B069A" w:rsidRDefault="000B069A" w:rsidP="000B069A">
      <w:pPr>
        <w:rPr>
          <w:rtl/>
          <w:lang w:eastAsia="he-IL"/>
        </w:rPr>
      </w:pPr>
      <w:bookmarkStart w:id="1906" w:name="_ETM_Q1_6018000"/>
      <w:bookmarkEnd w:id="1906"/>
      <w:r>
        <w:rPr>
          <w:rFonts w:hint="cs"/>
          <w:rtl/>
          <w:lang w:eastAsia="he-IL"/>
        </w:rPr>
        <w:t>יפה.</w:t>
      </w:r>
    </w:p>
    <w:p w:rsidR="000B069A" w:rsidRDefault="000B069A" w:rsidP="000B069A">
      <w:pPr>
        <w:rPr>
          <w:rtl/>
          <w:lang w:eastAsia="he-IL"/>
        </w:rPr>
      </w:pPr>
      <w:bookmarkStart w:id="1907" w:name="_ETM_Q1_6020000"/>
      <w:bookmarkEnd w:id="1907"/>
    </w:p>
    <w:p w:rsidR="000B069A" w:rsidRDefault="000B069A" w:rsidP="000B069A">
      <w:pPr>
        <w:pStyle w:val="af6"/>
        <w:keepNext/>
        <w:rPr>
          <w:rtl/>
        </w:rPr>
      </w:pPr>
      <w:bookmarkStart w:id="1908" w:name="ET_yor_6157_447"/>
      <w:r w:rsidRPr="000B069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B06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8"/>
    </w:p>
    <w:p w:rsidR="000B069A" w:rsidRDefault="000B069A" w:rsidP="000B069A">
      <w:pPr>
        <w:pStyle w:val="KeepWithNext"/>
        <w:rPr>
          <w:rtl/>
          <w:lang w:eastAsia="he-IL"/>
        </w:rPr>
      </w:pPr>
    </w:p>
    <w:p w:rsidR="000B069A" w:rsidRDefault="000B069A" w:rsidP="000B069A">
      <w:pPr>
        <w:rPr>
          <w:rtl/>
          <w:lang w:eastAsia="he-IL"/>
        </w:rPr>
      </w:pPr>
      <w:bookmarkStart w:id="1909" w:name="_ETM_Q1_6021000"/>
      <w:bookmarkEnd w:id="1909"/>
      <w:r>
        <w:rPr>
          <w:rFonts w:hint="cs"/>
          <w:rtl/>
          <w:lang w:eastAsia="he-IL"/>
        </w:rPr>
        <w:t xml:space="preserve">עופר, יש סעיף אחר שאומר שגם היועץ המשפטי לממשלה יכול להורות </w:t>
      </w:r>
      <w:bookmarkStart w:id="1910" w:name="_ETM_Q1_6023000"/>
      <w:bookmarkEnd w:id="1910"/>
      <w:r>
        <w:rPr>
          <w:rFonts w:hint="cs"/>
          <w:rtl/>
          <w:lang w:eastAsia="he-IL"/>
        </w:rPr>
        <w:t xml:space="preserve">למשטרה לפתוח בחקירה. זה סמכות מצוינת, אף אחד לא מתווכח עליה. </w:t>
      </w:r>
    </w:p>
    <w:p w:rsidR="000B069A" w:rsidRDefault="000B069A" w:rsidP="000B069A">
      <w:pPr>
        <w:rPr>
          <w:rtl/>
          <w:lang w:eastAsia="he-IL"/>
        </w:rPr>
      </w:pPr>
    </w:p>
    <w:p w:rsidR="000B069A" w:rsidRDefault="000B069A" w:rsidP="00F73A2D">
      <w:pPr>
        <w:rPr>
          <w:rtl/>
          <w:lang w:eastAsia="he-IL"/>
        </w:rPr>
      </w:pPr>
      <w:bookmarkStart w:id="1911" w:name="_ETM_Q1_6032000"/>
      <w:bookmarkEnd w:id="1911"/>
      <w:r>
        <w:rPr>
          <w:rFonts w:hint="cs"/>
          <w:rtl/>
          <w:lang w:eastAsia="he-IL"/>
        </w:rPr>
        <w:t xml:space="preserve">עכשיו נשאלת השאלה: כאשר החוק קובע שכאשר נודע למשטרה על עבירה היא תפתח בחקירה, היא אומרת שיש סמכות לגורם </w:t>
      </w:r>
      <w:bookmarkStart w:id="1912" w:name="_ETM_Q1_6037000"/>
      <w:bookmarkEnd w:id="1912"/>
      <w:r>
        <w:rPr>
          <w:rFonts w:hint="cs"/>
          <w:rtl/>
          <w:lang w:eastAsia="he-IL"/>
        </w:rPr>
        <w:t xml:space="preserve">מסוים בתוך המשטרה להורות שלא תפתח בחקירה, האם יכולים </w:t>
      </w:r>
      <w:bookmarkStart w:id="1913" w:name="_ETM_Q1_6045000"/>
      <w:bookmarkEnd w:id="1913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המחוקק קובע במפורש מי הגורם המוסמך </w:t>
      </w:r>
      <w:r w:rsidR="00060538">
        <w:rPr>
          <w:rFonts w:hint="cs"/>
          <w:rtl/>
          <w:lang w:eastAsia="he-IL"/>
        </w:rPr>
        <w:t>- - -</w:t>
      </w:r>
    </w:p>
    <w:p w:rsidR="000B069A" w:rsidRDefault="000B069A" w:rsidP="000B069A">
      <w:pPr>
        <w:rPr>
          <w:rtl/>
          <w:lang w:eastAsia="he-IL"/>
        </w:rPr>
      </w:pPr>
    </w:p>
    <w:p w:rsidR="000B069A" w:rsidRDefault="000B069A" w:rsidP="000B069A">
      <w:pPr>
        <w:pStyle w:val="a4"/>
        <w:keepNext/>
        <w:rPr>
          <w:rtl/>
        </w:rPr>
      </w:pPr>
      <w:bookmarkStart w:id="1914" w:name="ET_speaker_5785_448"/>
      <w:r w:rsidRPr="000B069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B06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"/>
    </w:p>
    <w:p w:rsidR="000B069A" w:rsidRDefault="000B069A" w:rsidP="000B069A">
      <w:pPr>
        <w:pStyle w:val="KeepWithNext"/>
        <w:rPr>
          <w:rtl/>
          <w:lang w:eastAsia="he-IL"/>
        </w:rPr>
      </w:pPr>
    </w:p>
    <w:p w:rsidR="00060538" w:rsidRDefault="00060538" w:rsidP="000B069A">
      <w:pPr>
        <w:rPr>
          <w:rtl/>
          <w:lang w:eastAsia="he-IL"/>
        </w:rPr>
      </w:pPr>
      <w:bookmarkStart w:id="1915" w:name="_ETM_Q1_6051000"/>
      <w:bookmarkEnd w:id="1915"/>
      <w:r>
        <w:rPr>
          <w:rFonts w:hint="cs"/>
          <w:rtl/>
          <w:lang w:eastAsia="he-IL"/>
        </w:rPr>
        <w:t xml:space="preserve">הוא </w:t>
      </w:r>
      <w:bookmarkStart w:id="1916" w:name="_ETM_Q1_6047000"/>
      <w:bookmarkEnd w:id="1916"/>
      <w:r>
        <w:rPr>
          <w:rFonts w:hint="cs"/>
          <w:rtl/>
          <w:lang w:eastAsia="he-IL"/>
        </w:rPr>
        <w:t xml:space="preserve">הנותן משום שכתוב. </w:t>
      </w:r>
    </w:p>
    <w:p w:rsidR="00060538" w:rsidRDefault="00060538" w:rsidP="000B069A">
      <w:pPr>
        <w:rPr>
          <w:rtl/>
          <w:lang w:eastAsia="he-IL"/>
        </w:rPr>
      </w:pPr>
      <w:bookmarkStart w:id="1917" w:name="_ETM_Q1_6048000"/>
      <w:bookmarkEnd w:id="1917"/>
    </w:p>
    <w:p w:rsidR="00060538" w:rsidRDefault="00060538" w:rsidP="00060538">
      <w:pPr>
        <w:pStyle w:val="af6"/>
        <w:keepNext/>
        <w:rPr>
          <w:rtl/>
        </w:rPr>
      </w:pPr>
      <w:bookmarkStart w:id="1918" w:name="ET_yor_6157_449"/>
      <w:r w:rsidRPr="000605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0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8"/>
    </w:p>
    <w:p w:rsidR="00060538" w:rsidRDefault="00060538" w:rsidP="00060538">
      <w:pPr>
        <w:pStyle w:val="KeepWithNext"/>
        <w:rPr>
          <w:rtl/>
          <w:lang w:eastAsia="he-IL"/>
        </w:rPr>
      </w:pPr>
    </w:p>
    <w:p w:rsidR="00060538" w:rsidRPr="00060538" w:rsidRDefault="00060538" w:rsidP="000605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לבוא היועץ המשפטי ולהגיד - - </w:t>
      </w:r>
      <w:bookmarkStart w:id="1919" w:name="_ETM_Q1_6052000"/>
      <w:bookmarkEnd w:id="1919"/>
      <w:r>
        <w:rPr>
          <w:rFonts w:hint="cs"/>
          <w:rtl/>
          <w:lang w:eastAsia="he-IL"/>
        </w:rPr>
        <w:t>-</w:t>
      </w:r>
    </w:p>
    <w:p w:rsidR="00060538" w:rsidRPr="00060538" w:rsidRDefault="00060538" w:rsidP="00060538">
      <w:pPr>
        <w:rPr>
          <w:rtl/>
          <w:lang w:eastAsia="he-IL"/>
        </w:rPr>
      </w:pPr>
      <w:bookmarkStart w:id="1920" w:name="_ETM_Q1_6050000"/>
      <w:bookmarkEnd w:id="1920"/>
    </w:p>
    <w:p w:rsidR="00060538" w:rsidRDefault="00060538" w:rsidP="00060538">
      <w:pPr>
        <w:pStyle w:val="a4"/>
        <w:keepNext/>
        <w:rPr>
          <w:rtl/>
        </w:rPr>
      </w:pPr>
      <w:bookmarkStart w:id="1921" w:name="ET_speaker_5785_450"/>
      <w:r w:rsidRPr="0006053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60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1"/>
    </w:p>
    <w:p w:rsidR="00060538" w:rsidRDefault="00060538" w:rsidP="00060538">
      <w:pPr>
        <w:pStyle w:val="KeepWithNext"/>
        <w:rPr>
          <w:rtl/>
          <w:lang w:eastAsia="he-IL"/>
        </w:rPr>
      </w:pPr>
    </w:p>
    <w:p w:rsidR="000B069A" w:rsidRDefault="000B069A" w:rsidP="008C50EB">
      <w:pPr>
        <w:rPr>
          <w:rtl/>
          <w:lang w:eastAsia="he-IL"/>
        </w:rPr>
      </w:pPr>
      <w:bookmarkStart w:id="1922" w:name="_ETM_Q1_6049000"/>
      <w:bookmarkStart w:id="1923" w:name="_ETM_Q1_6046000"/>
      <w:bookmarkEnd w:id="1922"/>
      <w:bookmarkEnd w:id="1923"/>
      <w:r>
        <w:rPr>
          <w:rFonts w:hint="cs"/>
          <w:rtl/>
          <w:lang w:eastAsia="he-IL"/>
        </w:rPr>
        <w:t>אני חוזר. אבל כתוב: נודע למשטרה על ביצוע עבירה.</w:t>
      </w:r>
      <w:r w:rsidR="00060538">
        <w:rPr>
          <w:rFonts w:hint="cs"/>
          <w:rtl/>
          <w:lang w:eastAsia="he-IL"/>
        </w:rPr>
        <w:t xml:space="preserve"> מה זאת אומרת נודע? איך נודע? </w:t>
      </w:r>
    </w:p>
    <w:p w:rsidR="00060538" w:rsidRDefault="00060538" w:rsidP="000B069A">
      <w:pPr>
        <w:rPr>
          <w:rtl/>
          <w:lang w:eastAsia="he-IL"/>
        </w:rPr>
      </w:pPr>
    </w:p>
    <w:p w:rsidR="00060538" w:rsidRDefault="00060538" w:rsidP="00060538">
      <w:pPr>
        <w:pStyle w:val="af6"/>
        <w:keepNext/>
        <w:rPr>
          <w:rtl/>
        </w:rPr>
      </w:pPr>
      <w:bookmarkStart w:id="1924" w:name="ET_yor_6157_452"/>
      <w:r w:rsidRPr="000605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0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4"/>
    </w:p>
    <w:p w:rsidR="00060538" w:rsidRDefault="00060538" w:rsidP="00060538">
      <w:pPr>
        <w:pStyle w:val="KeepWithNext"/>
        <w:rPr>
          <w:rtl/>
          <w:lang w:eastAsia="he-IL"/>
        </w:rPr>
      </w:pPr>
    </w:p>
    <w:p w:rsidR="00060538" w:rsidRDefault="00060538" w:rsidP="00060538">
      <w:pPr>
        <w:rPr>
          <w:rtl/>
          <w:lang w:eastAsia="he-IL"/>
        </w:rPr>
      </w:pPr>
      <w:bookmarkStart w:id="1925" w:name="_ETM_Q1_6058000"/>
      <w:bookmarkEnd w:id="1925"/>
      <w:r>
        <w:rPr>
          <w:rFonts w:hint="cs"/>
          <w:rtl/>
          <w:lang w:eastAsia="he-IL"/>
        </w:rPr>
        <w:t>בכל דרך.</w:t>
      </w:r>
    </w:p>
    <w:p w:rsidR="00060538" w:rsidRDefault="00060538" w:rsidP="00060538">
      <w:pPr>
        <w:rPr>
          <w:rtl/>
          <w:lang w:eastAsia="he-IL"/>
        </w:rPr>
      </w:pPr>
    </w:p>
    <w:p w:rsidR="00060538" w:rsidRDefault="00060538" w:rsidP="00060538">
      <w:pPr>
        <w:pStyle w:val="a4"/>
        <w:keepNext/>
        <w:rPr>
          <w:rtl/>
        </w:rPr>
      </w:pPr>
      <w:bookmarkStart w:id="1926" w:name="ET_speaker_5785_453"/>
      <w:r w:rsidRPr="0006053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60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6"/>
    </w:p>
    <w:p w:rsidR="00060538" w:rsidRDefault="00060538" w:rsidP="00060538">
      <w:pPr>
        <w:pStyle w:val="KeepWithNext"/>
        <w:rPr>
          <w:rtl/>
          <w:lang w:eastAsia="he-IL"/>
        </w:rPr>
      </w:pPr>
    </w:p>
    <w:p w:rsidR="00060538" w:rsidRDefault="00060538" w:rsidP="00060538">
      <w:pPr>
        <w:rPr>
          <w:rtl/>
          <w:lang w:eastAsia="he-IL"/>
        </w:rPr>
      </w:pPr>
      <w:bookmarkStart w:id="1927" w:name="_ETM_Q1_6054000"/>
      <w:bookmarkEnd w:id="1927"/>
      <w:r>
        <w:rPr>
          <w:rFonts w:hint="cs"/>
          <w:rtl/>
          <w:lang w:eastAsia="he-IL"/>
        </w:rPr>
        <w:t xml:space="preserve">בכל דרך יכול להיות </w:t>
      </w:r>
      <w:bookmarkStart w:id="1928" w:name="_ETM_Q1_6061000"/>
      <w:bookmarkEnd w:id="1928"/>
      <w:r>
        <w:rPr>
          <w:rFonts w:hint="cs"/>
          <w:rtl/>
          <w:lang w:eastAsia="he-IL"/>
        </w:rPr>
        <w:t xml:space="preserve">גם בעניין של הייעוץ המשפטי או הפרקליטות </w:t>
      </w:r>
      <w:bookmarkStart w:id="1929" w:name="_ETM_Q1_6065000"/>
      <w:bookmarkEnd w:id="1929"/>
      <w:r>
        <w:rPr>
          <w:rFonts w:hint="cs"/>
          <w:rtl/>
          <w:lang w:eastAsia="he-IL"/>
        </w:rPr>
        <w:t xml:space="preserve">שאומרים שלא. </w:t>
      </w:r>
    </w:p>
    <w:p w:rsidR="00060538" w:rsidRDefault="00060538" w:rsidP="00060538">
      <w:pPr>
        <w:rPr>
          <w:rtl/>
          <w:lang w:eastAsia="he-IL"/>
        </w:rPr>
      </w:pPr>
    </w:p>
    <w:p w:rsidR="00060538" w:rsidRDefault="00060538" w:rsidP="00060538">
      <w:pPr>
        <w:pStyle w:val="af6"/>
        <w:keepNext/>
        <w:rPr>
          <w:rtl/>
        </w:rPr>
      </w:pPr>
      <w:bookmarkStart w:id="1930" w:name="ET_yor_6157_454"/>
      <w:r w:rsidRPr="0006053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60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0"/>
    </w:p>
    <w:p w:rsidR="00060538" w:rsidRDefault="00060538" w:rsidP="00060538">
      <w:pPr>
        <w:pStyle w:val="KeepWithNext"/>
        <w:rPr>
          <w:rtl/>
          <w:lang w:eastAsia="he-IL"/>
        </w:rPr>
      </w:pPr>
    </w:p>
    <w:p w:rsidR="00060538" w:rsidRDefault="00060538" w:rsidP="000605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עופר, בוא נזכור מאיפה באנו. הדיון הזה הוא לא תיאורטי. הדיון הזה, אמרת </w:t>
      </w:r>
      <w:bookmarkStart w:id="1931" w:name="_ETM_Q1_6075000"/>
      <w:bookmarkEnd w:id="1931"/>
      <w:r>
        <w:rPr>
          <w:rFonts w:hint="cs"/>
          <w:rtl/>
          <w:lang w:eastAsia="he-IL"/>
        </w:rPr>
        <w:t xml:space="preserve">או דרך אחרת זה אחד מהסעיפים. יש דרך שנייה שמופיעה </w:t>
      </w:r>
      <w:bookmarkStart w:id="1932" w:name="_ETM_Q1_6077000"/>
      <w:bookmarkEnd w:id="1932"/>
      <w:r>
        <w:rPr>
          <w:rFonts w:hint="cs"/>
          <w:rtl/>
          <w:lang w:eastAsia="he-IL"/>
        </w:rPr>
        <w:t xml:space="preserve">שם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של תלונה. האירוע פה הוא </w:t>
      </w:r>
      <w:bookmarkStart w:id="1933" w:name="_ETM_Q1_6080000"/>
      <w:bookmarkEnd w:id="1933"/>
      <w:r>
        <w:rPr>
          <w:rFonts w:hint="cs"/>
          <w:rtl/>
          <w:lang w:eastAsia="he-IL"/>
        </w:rPr>
        <w:t xml:space="preserve">אירוע שהמשטרה מקבלת תלונה מאוד מאוד ברורה, מאוד מאוד חותכת, </w:t>
      </w:r>
      <w:bookmarkStart w:id="1934" w:name="_ETM_Q1_6085000"/>
      <w:bookmarkEnd w:id="1934"/>
      <w:r>
        <w:rPr>
          <w:rFonts w:hint="cs"/>
          <w:rtl/>
          <w:lang w:eastAsia="he-IL"/>
        </w:rPr>
        <w:t xml:space="preserve">חלק מהדוגמאות נמצאות פה. נודע באמצעות התלונה על ביצוע עבירה </w:t>
      </w:r>
      <w:bookmarkStart w:id="1935" w:name="_ETM_Q1_6092000"/>
      <w:bookmarkEnd w:id="1935"/>
      <w:r>
        <w:rPr>
          <w:rFonts w:hint="cs"/>
          <w:rtl/>
          <w:lang w:eastAsia="he-IL"/>
        </w:rPr>
        <w:t xml:space="preserve">של הסתה לטרור או כל אחת מ-24 הדוגמאות האחרות, </w:t>
      </w:r>
      <w:bookmarkStart w:id="1936" w:name="_ETM_Q1_6099000"/>
      <w:bookmarkEnd w:id="1936"/>
      <w:r>
        <w:rPr>
          <w:rFonts w:hint="cs"/>
          <w:rtl/>
          <w:lang w:eastAsia="he-IL"/>
        </w:rPr>
        <w:t>נודע למשטרה באמצעות התלונה, ובאה המשטרה ואומרת למתלונן - - -</w:t>
      </w:r>
    </w:p>
    <w:p w:rsidR="00060538" w:rsidRDefault="00060538" w:rsidP="00060538">
      <w:pPr>
        <w:rPr>
          <w:rtl/>
          <w:lang w:eastAsia="he-IL"/>
        </w:rPr>
      </w:pPr>
      <w:bookmarkStart w:id="1937" w:name="_ETM_Q1_6104000"/>
      <w:bookmarkEnd w:id="1937"/>
    </w:p>
    <w:p w:rsidR="00060538" w:rsidRDefault="00060538" w:rsidP="00060538">
      <w:pPr>
        <w:pStyle w:val="a4"/>
        <w:keepNext/>
        <w:rPr>
          <w:rtl/>
        </w:rPr>
      </w:pPr>
      <w:bookmarkStart w:id="1938" w:name="ET_speaker_5785_455"/>
      <w:r w:rsidRPr="00060538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060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8"/>
    </w:p>
    <w:p w:rsidR="00060538" w:rsidRDefault="00060538" w:rsidP="00060538">
      <w:pPr>
        <w:pStyle w:val="KeepWithNext"/>
        <w:rPr>
          <w:rtl/>
          <w:lang w:eastAsia="he-IL"/>
        </w:rPr>
      </w:pPr>
    </w:p>
    <w:p w:rsidR="00060538" w:rsidRDefault="00060538" w:rsidP="000605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באמצעות התלונה, </w:t>
      </w:r>
      <w:bookmarkStart w:id="1939" w:name="_ETM_Q1_6103000"/>
      <w:bookmarkEnd w:id="1939"/>
      <w:r>
        <w:rPr>
          <w:rFonts w:hint="cs"/>
          <w:rtl/>
          <w:lang w:eastAsia="he-IL"/>
        </w:rPr>
        <w:t>שאלה אם זה מספק.</w:t>
      </w:r>
      <w:r w:rsidR="0081010C">
        <w:rPr>
          <w:rFonts w:hint="cs"/>
          <w:rtl/>
          <w:lang w:eastAsia="he-IL"/>
        </w:rPr>
        <w:t xml:space="preserve"> תלונה יכולה להיות </w:t>
      </w:r>
      <w:bookmarkStart w:id="1940" w:name="_ETM_Q1_6105000"/>
      <w:bookmarkEnd w:id="1940"/>
      <w:r w:rsidR="0081010C">
        <w:rPr>
          <w:rFonts w:hint="cs"/>
          <w:rtl/>
          <w:lang w:eastAsia="he-IL"/>
        </w:rPr>
        <w:t>הרי לצורך העניין תלונת שווא. עכשיו השאלה היא ברורה וזה מה שעולה גם מהדברים שנאמר.</w:t>
      </w:r>
    </w:p>
    <w:p w:rsidR="0081010C" w:rsidRDefault="0081010C" w:rsidP="00060538">
      <w:pPr>
        <w:rPr>
          <w:rtl/>
          <w:lang w:eastAsia="he-IL"/>
        </w:rPr>
      </w:pPr>
    </w:p>
    <w:p w:rsidR="0081010C" w:rsidRDefault="0081010C" w:rsidP="0081010C">
      <w:pPr>
        <w:pStyle w:val="af6"/>
        <w:keepNext/>
        <w:rPr>
          <w:rtl/>
        </w:rPr>
      </w:pPr>
      <w:bookmarkStart w:id="1941" w:name="ET_yor_6157_456"/>
      <w:r w:rsidRPr="0081010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01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1"/>
    </w:p>
    <w:p w:rsidR="0081010C" w:rsidRDefault="0081010C" w:rsidP="0081010C">
      <w:pPr>
        <w:pStyle w:val="KeepWithNext"/>
        <w:rPr>
          <w:rtl/>
          <w:lang w:eastAsia="he-IL"/>
        </w:rPr>
      </w:pPr>
    </w:p>
    <w:p w:rsidR="0081010C" w:rsidRDefault="0081010C" w:rsidP="0081010C">
      <w:pPr>
        <w:rPr>
          <w:rtl/>
          <w:lang w:eastAsia="he-IL"/>
        </w:rPr>
      </w:pPr>
      <w:bookmarkStart w:id="1942" w:name="_ETM_Q1_6110000"/>
      <w:bookmarkEnd w:id="1942"/>
      <w:r>
        <w:rPr>
          <w:rFonts w:hint="cs"/>
          <w:rtl/>
          <w:lang w:eastAsia="he-IL"/>
        </w:rPr>
        <w:t xml:space="preserve">עופר, ברור שתלונה יכולה </w:t>
      </w:r>
      <w:bookmarkStart w:id="1943" w:name="_ETM_Q1_6113000"/>
      <w:bookmarkEnd w:id="1943"/>
      <w:r>
        <w:rPr>
          <w:rFonts w:hint="cs"/>
          <w:rtl/>
          <w:lang w:eastAsia="he-IL"/>
        </w:rPr>
        <w:t>להיות תלונת שווא, ובעבירות שאינן פשע יכולה המשטרה בפני עצמה</w:t>
      </w:r>
      <w:bookmarkStart w:id="1944" w:name="_ETM_Q1_6117000"/>
      <w:bookmarkEnd w:id="1944"/>
      <w:r>
        <w:rPr>
          <w:rFonts w:hint="cs"/>
          <w:rtl/>
          <w:lang w:eastAsia="he-IL"/>
        </w:rPr>
        <w:t xml:space="preserve"> להחליט שהיא לא חוקרת תלונה, יש לה את הסמכות לסגור </w:t>
      </w:r>
      <w:bookmarkStart w:id="1945" w:name="_ETM_Q1_6121000"/>
      <w:bookmarkEnd w:id="1945"/>
      <w:r>
        <w:rPr>
          <w:rFonts w:hint="cs"/>
          <w:rtl/>
          <w:lang w:eastAsia="he-IL"/>
        </w:rPr>
        <w:t>תלונה ב</w:t>
      </w:r>
      <w:r w:rsidR="005538E3">
        <w:rPr>
          <w:rFonts w:hint="cs"/>
          <w:rtl/>
          <w:lang w:eastAsia="he-IL"/>
        </w:rPr>
        <w:t xml:space="preserve">היעדר עבירה, יש לה כל מיני סמכויות. </w:t>
      </w:r>
    </w:p>
    <w:p w:rsidR="005538E3" w:rsidRDefault="005538E3" w:rsidP="0081010C">
      <w:pPr>
        <w:rPr>
          <w:rtl/>
          <w:lang w:eastAsia="he-IL"/>
        </w:rPr>
      </w:pPr>
    </w:p>
    <w:p w:rsidR="005538E3" w:rsidRDefault="005538E3" w:rsidP="0081010C">
      <w:pPr>
        <w:rPr>
          <w:rtl/>
          <w:lang w:eastAsia="he-IL"/>
        </w:rPr>
      </w:pPr>
      <w:bookmarkStart w:id="1946" w:name="_ETM_Q1_6126000"/>
      <w:bookmarkEnd w:id="1946"/>
      <w:r>
        <w:rPr>
          <w:rFonts w:hint="cs"/>
          <w:rtl/>
          <w:lang w:eastAsia="he-IL"/>
        </w:rPr>
        <w:t xml:space="preserve">כאשר מוגשת תלונה למשטרה עם מידע על עבירה של הסתה </w:t>
      </w:r>
      <w:bookmarkStart w:id="1947" w:name="_ETM_Q1_6125000"/>
      <w:bookmarkEnd w:id="1947"/>
      <w:r>
        <w:rPr>
          <w:rFonts w:hint="cs"/>
          <w:rtl/>
          <w:lang w:eastAsia="he-IL"/>
        </w:rPr>
        <w:t xml:space="preserve">לטרור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מזה התחלנו את הדיון ולכן זה נורא נורא חשוב, אני עונה פה לשאלתו המשתמעת של חבר </w:t>
      </w:r>
      <w:bookmarkStart w:id="1948" w:name="_ETM_Q1_6131000"/>
      <w:bookmarkEnd w:id="1948"/>
      <w:r>
        <w:rPr>
          <w:rFonts w:hint="cs"/>
          <w:rtl/>
          <w:lang w:eastAsia="he-IL"/>
        </w:rPr>
        <w:t>הכנסת גלעד קריב</w:t>
      </w:r>
      <w:r w:rsidR="00D02AE9">
        <w:rPr>
          <w:rFonts w:hint="cs"/>
          <w:rtl/>
          <w:lang w:eastAsia="he-IL"/>
        </w:rPr>
        <w:t xml:space="preserve"> - - </w:t>
      </w:r>
      <w:bookmarkStart w:id="1949" w:name="_ETM_Q1_6137000"/>
      <w:bookmarkEnd w:id="1949"/>
    </w:p>
    <w:p w:rsidR="005538E3" w:rsidRDefault="005538E3" w:rsidP="0081010C">
      <w:pPr>
        <w:rPr>
          <w:rtl/>
          <w:lang w:eastAsia="he-IL"/>
        </w:rPr>
      </w:pPr>
      <w:bookmarkStart w:id="1950" w:name="_ETM_Q1_6136000"/>
      <w:bookmarkEnd w:id="1950"/>
    </w:p>
    <w:p w:rsidR="005538E3" w:rsidRDefault="005538E3" w:rsidP="005538E3">
      <w:pPr>
        <w:pStyle w:val="a4"/>
        <w:keepNext/>
        <w:rPr>
          <w:rtl/>
        </w:rPr>
      </w:pPr>
      <w:bookmarkStart w:id="1951" w:name="ET_speaker_6156_457"/>
      <w:r w:rsidRPr="005538E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538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1"/>
    </w:p>
    <w:p w:rsidR="005538E3" w:rsidRDefault="005538E3" w:rsidP="005538E3">
      <w:pPr>
        <w:pStyle w:val="KeepWithNext"/>
        <w:rPr>
          <w:rtl/>
          <w:lang w:eastAsia="he-IL"/>
        </w:rPr>
      </w:pPr>
    </w:p>
    <w:p w:rsidR="005538E3" w:rsidRDefault="005538E3" w:rsidP="005538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 תשים בשמי. </w:t>
      </w:r>
    </w:p>
    <w:p w:rsidR="00D02AE9" w:rsidRDefault="00D02AE9" w:rsidP="005538E3">
      <w:pPr>
        <w:rPr>
          <w:rtl/>
          <w:lang w:eastAsia="he-IL"/>
        </w:rPr>
      </w:pPr>
      <w:bookmarkStart w:id="1952" w:name="_ETM_Q1_6138000"/>
      <w:bookmarkEnd w:id="1952"/>
    </w:p>
    <w:p w:rsidR="00D02AE9" w:rsidRDefault="00D02AE9" w:rsidP="00D02AE9">
      <w:pPr>
        <w:pStyle w:val="af6"/>
        <w:keepNext/>
        <w:rPr>
          <w:rtl/>
        </w:rPr>
      </w:pPr>
      <w:bookmarkStart w:id="1953" w:name="ET_yor_6157_458"/>
      <w:r w:rsidRPr="00D02AE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02A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3"/>
    </w:p>
    <w:p w:rsidR="00D02AE9" w:rsidRDefault="00D02AE9" w:rsidP="00D02AE9">
      <w:pPr>
        <w:pStyle w:val="KeepWithNext"/>
        <w:rPr>
          <w:rtl/>
          <w:lang w:eastAsia="he-IL"/>
        </w:rPr>
      </w:pPr>
    </w:p>
    <w:p w:rsidR="00D02AE9" w:rsidRDefault="004C5C6C" w:rsidP="00D02A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D02AE9">
        <w:rPr>
          <w:rFonts w:hint="cs"/>
          <w:rtl/>
          <w:lang w:eastAsia="he-IL"/>
        </w:rPr>
        <w:t xml:space="preserve">שאמר במסגרת היותו עובר ציווי התורה לא תקלל חרש. </w:t>
      </w:r>
      <w:bookmarkStart w:id="1954" w:name="_ETM_Q1_6147000"/>
      <w:bookmarkEnd w:id="1954"/>
    </w:p>
    <w:p w:rsidR="00D02AE9" w:rsidRDefault="00D02AE9" w:rsidP="00D02AE9">
      <w:pPr>
        <w:rPr>
          <w:rtl/>
          <w:lang w:eastAsia="he-IL"/>
        </w:rPr>
      </w:pPr>
      <w:bookmarkStart w:id="1955" w:name="_ETM_Q1_6146000"/>
      <w:bookmarkEnd w:id="1955"/>
    </w:p>
    <w:p w:rsidR="00D02AE9" w:rsidRDefault="00D02AE9" w:rsidP="00D02AE9">
      <w:pPr>
        <w:pStyle w:val="a4"/>
        <w:keepNext/>
        <w:rPr>
          <w:rtl/>
        </w:rPr>
      </w:pPr>
      <w:bookmarkStart w:id="1956" w:name="ET_speaker_6156_460"/>
      <w:r w:rsidRPr="00D02AE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2A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6"/>
    </w:p>
    <w:p w:rsidR="00D02AE9" w:rsidRDefault="00D02AE9" w:rsidP="00D02AE9">
      <w:pPr>
        <w:pStyle w:val="KeepWithNext"/>
        <w:rPr>
          <w:rtl/>
          <w:lang w:eastAsia="he-IL"/>
        </w:rPr>
      </w:pPr>
    </w:p>
    <w:p w:rsidR="00D02AE9" w:rsidRDefault="00D02AE9" w:rsidP="00D02AE9">
      <w:pPr>
        <w:rPr>
          <w:rtl/>
          <w:lang w:eastAsia="he-IL"/>
        </w:rPr>
      </w:pPr>
      <w:bookmarkStart w:id="1957" w:name="_ETM_Q1_6144000"/>
      <w:bookmarkEnd w:id="1957"/>
      <w:r>
        <w:rPr>
          <w:rFonts w:hint="cs"/>
          <w:rtl/>
          <w:lang w:eastAsia="he-IL"/>
        </w:rPr>
        <w:t xml:space="preserve">אחרי שעה וחצי יש לך חוש הומור. </w:t>
      </w:r>
    </w:p>
    <w:p w:rsidR="00D02AE9" w:rsidRDefault="00D02AE9" w:rsidP="00D02AE9">
      <w:pPr>
        <w:rPr>
          <w:rtl/>
          <w:lang w:eastAsia="he-IL"/>
        </w:rPr>
      </w:pPr>
    </w:p>
    <w:p w:rsidR="00D02AE9" w:rsidRDefault="00D02AE9" w:rsidP="00D02AE9">
      <w:pPr>
        <w:pStyle w:val="af6"/>
        <w:keepNext/>
        <w:rPr>
          <w:rtl/>
        </w:rPr>
      </w:pPr>
      <w:bookmarkStart w:id="1958" w:name="ET_yor_6157_461"/>
      <w:r w:rsidRPr="00D02AE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02A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8"/>
    </w:p>
    <w:p w:rsidR="00D02AE9" w:rsidRDefault="00D02AE9" w:rsidP="00D02AE9">
      <w:pPr>
        <w:pStyle w:val="KeepWithNext"/>
        <w:rPr>
          <w:rtl/>
          <w:lang w:eastAsia="he-IL"/>
        </w:rPr>
      </w:pPr>
    </w:p>
    <w:p w:rsidR="00D02AE9" w:rsidRDefault="00D02AE9" w:rsidP="00D02AE9">
      <w:pPr>
        <w:rPr>
          <w:rtl/>
          <w:lang w:eastAsia="he-IL"/>
        </w:rPr>
      </w:pPr>
      <w:bookmarkStart w:id="1959" w:name="_ETM_Q1_6145000"/>
      <w:bookmarkEnd w:id="1959"/>
      <w:r>
        <w:rPr>
          <w:rFonts w:hint="cs"/>
          <w:rtl/>
          <w:lang w:eastAsia="he-IL"/>
        </w:rPr>
        <w:t xml:space="preserve">למשטרה נודע </w:t>
      </w:r>
      <w:bookmarkStart w:id="1960" w:name="_ETM_Q1_6149000"/>
      <w:bookmarkEnd w:id="1960"/>
      <w:r>
        <w:rPr>
          <w:rFonts w:hint="cs"/>
          <w:rtl/>
          <w:lang w:eastAsia="he-IL"/>
        </w:rPr>
        <w:t>על ידי חלק מהגופים היושבים פה על עבירה, על הסתה ברורה לטרור.</w:t>
      </w:r>
    </w:p>
    <w:p w:rsidR="00D02AE9" w:rsidRDefault="00D02AE9" w:rsidP="00D02AE9">
      <w:pPr>
        <w:rPr>
          <w:rtl/>
          <w:lang w:eastAsia="he-IL"/>
        </w:rPr>
      </w:pPr>
    </w:p>
    <w:p w:rsidR="00D02AE9" w:rsidRDefault="00D02AE9" w:rsidP="00D02AE9">
      <w:pPr>
        <w:pStyle w:val="a4"/>
        <w:keepNext/>
        <w:rPr>
          <w:rtl/>
        </w:rPr>
      </w:pPr>
      <w:bookmarkStart w:id="1961" w:name="ET_speaker_5785_462"/>
      <w:r w:rsidRPr="00D02AE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02A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1"/>
    </w:p>
    <w:p w:rsidR="00D02AE9" w:rsidRDefault="00D02AE9" w:rsidP="00D02AE9">
      <w:pPr>
        <w:pStyle w:val="KeepWithNext"/>
        <w:rPr>
          <w:rtl/>
          <w:lang w:eastAsia="he-IL"/>
        </w:rPr>
      </w:pPr>
    </w:p>
    <w:p w:rsidR="00D02AE9" w:rsidRDefault="00D02AE9" w:rsidP="00D02AE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קובע שזה הסתה ברורה?</w:t>
      </w:r>
    </w:p>
    <w:p w:rsidR="00D02AE9" w:rsidRDefault="00D02AE9" w:rsidP="00D02AE9">
      <w:pPr>
        <w:rPr>
          <w:rtl/>
          <w:lang w:eastAsia="he-IL"/>
        </w:rPr>
      </w:pPr>
      <w:bookmarkStart w:id="1962" w:name="_ETM_Q1_6154000"/>
      <w:bookmarkEnd w:id="1962"/>
    </w:p>
    <w:p w:rsidR="00D02AE9" w:rsidRDefault="00D02AE9" w:rsidP="00D02AE9">
      <w:pPr>
        <w:pStyle w:val="af6"/>
        <w:keepNext/>
        <w:rPr>
          <w:rtl/>
        </w:rPr>
      </w:pPr>
      <w:bookmarkStart w:id="1963" w:name="ET_yor_6157_463"/>
      <w:r w:rsidRPr="00D02AE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02A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3"/>
    </w:p>
    <w:p w:rsidR="00D02AE9" w:rsidRDefault="00D02AE9" w:rsidP="00D02AE9">
      <w:pPr>
        <w:pStyle w:val="KeepWithNext"/>
        <w:rPr>
          <w:rtl/>
          <w:lang w:eastAsia="he-IL"/>
        </w:rPr>
      </w:pPr>
    </w:p>
    <w:p w:rsidR="00D02AE9" w:rsidRDefault="00D02AE9" w:rsidP="00D02AE9">
      <w:pPr>
        <w:rPr>
          <w:rtl/>
          <w:lang w:eastAsia="he-IL"/>
        </w:rPr>
      </w:pPr>
      <w:bookmarkStart w:id="1964" w:name="_ETM_Q1_6155000"/>
      <w:bookmarkEnd w:id="1964"/>
      <w:r>
        <w:rPr>
          <w:rFonts w:hint="cs"/>
          <w:rtl/>
          <w:lang w:eastAsia="he-IL"/>
        </w:rPr>
        <w:t xml:space="preserve">אתה מוכן לתת לי </w:t>
      </w:r>
      <w:bookmarkStart w:id="1965" w:name="_ETM_Q1_6156000"/>
      <w:bookmarkEnd w:id="1965"/>
      <w:r>
        <w:rPr>
          <w:rFonts w:hint="cs"/>
          <w:rtl/>
          <w:lang w:eastAsia="he-IL"/>
        </w:rPr>
        <w:t>לענות?</w:t>
      </w:r>
    </w:p>
    <w:p w:rsidR="00D02AE9" w:rsidRDefault="00D02AE9" w:rsidP="00D02AE9">
      <w:pPr>
        <w:rPr>
          <w:rtl/>
          <w:lang w:eastAsia="he-IL"/>
        </w:rPr>
      </w:pPr>
    </w:p>
    <w:p w:rsidR="00D02AE9" w:rsidRDefault="00D02AE9" w:rsidP="00D02AE9">
      <w:pPr>
        <w:pStyle w:val="a4"/>
        <w:keepNext/>
        <w:rPr>
          <w:rtl/>
        </w:rPr>
      </w:pPr>
      <w:bookmarkStart w:id="1966" w:name="ET_speaker_5785_464"/>
      <w:r w:rsidRPr="00D02AE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02A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6"/>
    </w:p>
    <w:p w:rsidR="00D02AE9" w:rsidRDefault="00D02AE9" w:rsidP="00D02AE9">
      <w:pPr>
        <w:pStyle w:val="KeepWithNext"/>
        <w:rPr>
          <w:rtl/>
          <w:lang w:eastAsia="he-IL"/>
        </w:rPr>
      </w:pPr>
    </w:p>
    <w:p w:rsidR="00D02AE9" w:rsidRDefault="00D02AE9" w:rsidP="00D02AE9">
      <w:pPr>
        <w:rPr>
          <w:rtl/>
          <w:lang w:eastAsia="he-IL"/>
        </w:rPr>
      </w:pPr>
      <w:bookmarkStart w:id="1967" w:name="_ETM_Q1_6157000"/>
      <w:bookmarkEnd w:id="1967"/>
      <w:r>
        <w:rPr>
          <w:rFonts w:hint="cs"/>
          <w:rtl/>
          <w:lang w:eastAsia="he-IL"/>
        </w:rPr>
        <w:t>מי קובע?</w:t>
      </w:r>
    </w:p>
    <w:p w:rsidR="00D02AE9" w:rsidRDefault="00D02AE9" w:rsidP="00D02AE9">
      <w:pPr>
        <w:rPr>
          <w:rtl/>
          <w:lang w:eastAsia="he-IL"/>
        </w:rPr>
      </w:pPr>
    </w:p>
    <w:p w:rsidR="00D02AE9" w:rsidRDefault="00D02AE9" w:rsidP="00D02AE9">
      <w:pPr>
        <w:pStyle w:val="af6"/>
        <w:keepNext/>
        <w:rPr>
          <w:rtl/>
        </w:rPr>
      </w:pPr>
      <w:bookmarkStart w:id="1968" w:name="ET_yor_6157_465"/>
      <w:r w:rsidRPr="00D02AE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02A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8"/>
    </w:p>
    <w:p w:rsidR="00D02AE9" w:rsidRDefault="00D02AE9" w:rsidP="00D02AE9">
      <w:pPr>
        <w:pStyle w:val="KeepWithNext"/>
        <w:rPr>
          <w:rtl/>
          <w:lang w:eastAsia="he-IL"/>
        </w:rPr>
      </w:pPr>
    </w:p>
    <w:p w:rsidR="00D02AE9" w:rsidRDefault="00D02AE9" w:rsidP="00201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לך, לשיקול דעתה של המשטרה בחוות הדעת </w:t>
      </w:r>
      <w:bookmarkStart w:id="1969" w:name="_ETM_Q1_6159000"/>
      <w:bookmarkEnd w:id="1969"/>
      <w:r>
        <w:rPr>
          <w:rFonts w:hint="cs"/>
          <w:rtl/>
          <w:lang w:eastAsia="he-IL"/>
        </w:rPr>
        <w:t xml:space="preserve">שהיא כתבה לפרקליטות, היא סבורה שמדובר בעבירה, ובכל זאת </w:t>
      </w:r>
      <w:bookmarkStart w:id="1970" w:name="_ETM_Q1_6166000"/>
      <w:bookmarkEnd w:id="1970"/>
      <w:r>
        <w:rPr>
          <w:rFonts w:hint="cs"/>
          <w:rtl/>
          <w:lang w:eastAsia="he-IL"/>
        </w:rPr>
        <w:t xml:space="preserve">היא עונה לי כאשר אני כגורם מפקח עליה שואל אותה: למה לא פתחת בחקירה והעמדת לדין או העברת את </w:t>
      </w:r>
      <w:bookmarkStart w:id="1971" w:name="_ETM_Q1_6172000"/>
      <w:bookmarkEnd w:id="1971"/>
      <w:r>
        <w:rPr>
          <w:rFonts w:hint="cs"/>
          <w:rtl/>
          <w:lang w:eastAsia="he-IL"/>
        </w:rPr>
        <w:t>תיק החקירה לפרקליטות? אומרת:</w:t>
      </w:r>
      <w:r w:rsidR="002010B9">
        <w:rPr>
          <w:rFonts w:hint="cs"/>
          <w:rtl/>
          <w:lang w:eastAsia="he-IL"/>
        </w:rPr>
        <w:t xml:space="preserve"> אני מאוד הייתי רוצה, רק </w:t>
      </w:r>
      <w:bookmarkStart w:id="1972" w:name="_ETM_Q1_6177000"/>
      <w:bookmarkEnd w:id="1972"/>
      <w:r w:rsidR="002010B9">
        <w:rPr>
          <w:rFonts w:hint="cs"/>
          <w:rtl/>
          <w:lang w:eastAsia="he-IL"/>
        </w:rPr>
        <w:t>מה לעשות, העברתי את החומר ואת המידע שיש לי</w:t>
      </w:r>
      <w:bookmarkStart w:id="1973" w:name="_ETM_Q1_6181000"/>
      <w:bookmarkEnd w:id="1973"/>
      <w:r w:rsidR="002010B9">
        <w:rPr>
          <w:rFonts w:hint="cs"/>
          <w:rtl/>
          <w:lang w:eastAsia="he-IL"/>
        </w:rPr>
        <w:t xml:space="preserve">, שבעיניי מהווה עבירה ברורה על הסתה לטרור, העברתי אותה </w:t>
      </w:r>
      <w:bookmarkStart w:id="1974" w:name="_ETM_Q1_6183000"/>
      <w:bookmarkEnd w:id="1974"/>
      <w:r w:rsidR="002010B9">
        <w:rPr>
          <w:rFonts w:hint="cs"/>
          <w:rtl/>
          <w:lang w:eastAsia="he-IL"/>
        </w:rPr>
        <w:t xml:space="preserve">לפרקליטות, והפרקליטות בינתיים לא נתנה לי תשובה אז אני מנועה מלפעול על פי סמכותי על פי דין. ואני שואל את עצמי מהיכן - - </w:t>
      </w:r>
      <w:bookmarkStart w:id="1975" w:name="_ETM_Q1_6191000"/>
      <w:bookmarkEnd w:id="1975"/>
      <w:r w:rsidR="002010B9">
        <w:rPr>
          <w:rFonts w:hint="cs"/>
          <w:rtl/>
          <w:lang w:eastAsia="he-IL"/>
        </w:rPr>
        <w:t>-</w:t>
      </w:r>
    </w:p>
    <w:p w:rsidR="002010B9" w:rsidRDefault="002010B9" w:rsidP="00D02AE9">
      <w:pPr>
        <w:rPr>
          <w:rtl/>
          <w:lang w:eastAsia="he-IL"/>
        </w:rPr>
      </w:pPr>
    </w:p>
    <w:p w:rsidR="002010B9" w:rsidRDefault="002010B9" w:rsidP="002010B9">
      <w:pPr>
        <w:pStyle w:val="a4"/>
        <w:keepNext/>
        <w:rPr>
          <w:rtl/>
        </w:rPr>
      </w:pPr>
      <w:bookmarkStart w:id="1976" w:name="ET_speaker_5785_467"/>
      <w:r w:rsidRPr="002010B9">
        <w:rPr>
          <w:rStyle w:val="TagStyle"/>
          <w:rtl/>
        </w:rPr>
        <w:t xml:space="preserve">&lt;&lt; דובר &gt;&gt; </w:t>
      </w:r>
      <w:r>
        <w:rPr>
          <w:rtl/>
        </w:rPr>
        <w:t>עופר כסיף (חד"ש-תע"ל):</w:t>
      </w:r>
      <w:r w:rsidRPr="00201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6"/>
    </w:p>
    <w:p w:rsidR="002010B9" w:rsidRDefault="002010B9" w:rsidP="002010B9">
      <w:pPr>
        <w:pStyle w:val="KeepWithNext"/>
        <w:rPr>
          <w:rtl/>
          <w:lang w:eastAsia="he-IL"/>
        </w:rPr>
      </w:pPr>
    </w:p>
    <w:p w:rsidR="002010B9" w:rsidRDefault="002010B9" w:rsidP="002010B9">
      <w:pPr>
        <w:rPr>
          <w:rtl/>
          <w:lang w:eastAsia="he-IL"/>
        </w:rPr>
      </w:pPr>
      <w:bookmarkStart w:id="1977" w:name="_ETM_Q1_6192000"/>
      <w:bookmarkEnd w:id="1977"/>
      <w:r>
        <w:rPr>
          <w:rFonts w:hint="cs"/>
          <w:rtl/>
          <w:lang w:eastAsia="he-IL"/>
        </w:rPr>
        <w:t xml:space="preserve">לא, יש את הסמכות. זה מה שאני אומר, יש </w:t>
      </w:r>
      <w:bookmarkStart w:id="1978" w:name="_ETM_Q1_6195000"/>
      <w:bookmarkEnd w:id="1978"/>
      <w:r>
        <w:rPr>
          <w:rFonts w:hint="cs"/>
          <w:rtl/>
          <w:lang w:eastAsia="he-IL"/>
        </w:rPr>
        <w:t xml:space="preserve">להם את הסמכות. </w:t>
      </w:r>
    </w:p>
    <w:p w:rsidR="002010B9" w:rsidRDefault="002010B9" w:rsidP="002010B9">
      <w:pPr>
        <w:rPr>
          <w:rtl/>
          <w:lang w:eastAsia="he-IL"/>
        </w:rPr>
      </w:pPr>
    </w:p>
    <w:p w:rsidR="002010B9" w:rsidRDefault="002010B9" w:rsidP="002010B9">
      <w:pPr>
        <w:pStyle w:val="a4"/>
        <w:keepNext/>
        <w:rPr>
          <w:rtl/>
        </w:rPr>
      </w:pPr>
      <w:bookmarkStart w:id="1979" w:name="ET_speaker_5855_468"/>
      <w:r w:rsidRPr="002010B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01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:rsidR="002010B9" w:rsidRDefault="002010B9" w:rsidP="002010B9">
      <w:pPr>
        <w:pStyle w:val="KeepWithNext"/>
        <w:rPr>
          <w:rtl/>
          <w:lang w:eastAsia="he-IL"/>
        </w:rPr>
      </w:pPr>
    </w:p>
    <w:p w:rsidR="00D02AE9" w:rsidRDefault="002010B9" w:rsidP="004003C6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שיש, אבל השאלה אם לאחרים אין. אני מבין את דבריו של עופר כסיף</w:t>
      </w:r>
      <w:r w:rsidR="00157E4F">
        <w:rPr>
          <w:rFonts w:hint="cs"/>
          <w:rtl/>
          <w:lang w:eastAsia="he-IL"/>
        </w:rPr>
        <w:t xml:space="preserve"> בתוך המילה "ועוד". בעצם הוא אומר תרשים </w:t>
      </w:r>
      <w:bookmarkStart w:id="1980" w:name="_ETM_Q1_6200000"/>
      <w:bookmarkEnd w:id="1980"/>
      <w:r w:rsidR="00157E4F">
        <w:rPr>
          <w:rFonts w:hint="cs"/>
          <w:rtl/>
          <w:lang w:eastAsia="he-IL"/>
        </w:rPr>
        <w:t xml:space="preserve">זרימה מאוד פשוט. יש את החוק, הפרשן שלו זה היועץ </w:t>
      </w:r>
      <w:bookmarkStart w:id="1981" w:name="_ETM_Q1_6204000"/>
      <w:bookmarkEnd w:id="1981"/>
      <w:r w:rsidR="00157E4F">
        <w:rPr>
          <w:rFonts w:hint="cs"/>
          <w:rtl/>
          <w:lang w:eastAsia="he-IL"/>
        </w:rPr>
        <w:t xml:space="preserve">המשפטי לממשלה עד שאמר בית המשפט אחרת. ליועץ המשפטי </w:t>
      </w:r>
      <w:bookmarkStart w:id="1982" w:name="_ETM_Q1_6205000"/>
      <w:bookmarkEnd w:id="1982"/>
      <w:r w:rsidR="00157E4F">
        <w:rPr>
          <w:rFonts w:hint="cs"/>
          <w:rtl/>
          <w:lang w:eastAsia="he-IL"/>
        </w:rPr>
        <w:t xml:space="preserve">לממשלה לפי מה שעופר הקריא פה יש רשימה של </w:t>
      </w:r>
      <w:bookmarkStart w:id="1983" w:name="_ETM_Q1_6211000"/>
      <w:bookmarkEnd w:id="1983"/>
      <w:r w:rsidR="00157E4F">
        <w:rPr>
          <w:rFonts w:hint="cs"/>
          <w:rtl/>
          <w:lang w:eastAsia="he-IL"/>
        </w:rPr>
        <w:t>דברים פלוס המילה "ועוד". בתוך המילה ועוד מסתתר - - -</w:t>
      </w:r>
    </w:p>
    <w:p w:rsidR="00157E4F" w:rsidRDefault="00157E4F" w:rsidP="004003C6">
      <w:pPr>
        <w:rPr>
          <w:rtl/>
          <w:lang w:eastAsia="he-IL"/>
        </w:rPr>
      </w:pPr>
    </w:p>
    <w:p w:rsidR="00157E4F" w:rsidRDefault="00157E4F" w:rsidP="00157E4F">
      <w:pPr>
        <w:pStyle w:val="af6"/>
        <w:keepNext/>
        <w:rPr>
          <w:rtl/>
        </w:rPr>
      </w:pPr>
      <w:bookmarkStart w:id="1984" w:name="ET_yor_6157_469"/>
      <w:r w:rsidRPr="00157E4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7E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4"/>
    </w:p>
    <w:p w:rsidR="00157E4F" w:rsidRDefault="00157E4F" w:rsidP="00157E4F">
      <w:pPr>
        <w:pStyle w:val="KeepWithNext"/>
        <w:rPr>
          <w:rtl/>
          <w:lang w:eastAsia="he-IL"/>
        </w:rPr>
      </w:pPr>
    </w:p>
    <w:p w:rsidR="00157E4F" w:rsidRDefault="00157E4F" w:rsidP="00157E4F">
      <w:pPr>
        <w:rPr>
          <w:rtl/>
          <w:lang w:eastAsia="he-IL"/>
        </w:rPr>
      </w:pPr>
      <w:r>
        <w:rPr>
          <w:rFonts w:hint="cs"/>
          <w:rtl/>
          <w:lang w:eastAsia="he-IL"/>
        </w:rPr>
        <w:t>מסתתרים 186 סעיפי</w:t>
      </w:r>
      <w:bookmarkStart w:id="1985" w:name="_ETM_Q1_6217000"/>
      <w:bookmarkEnd w:id="1985"/>
      <w:r>
        <w:rPr>
          <w:rFonts w:hint="cs"/>
          <w:rtl/>
          <w:lang w:eastAsia="he-IL"/>
        </w:rPr>
        <w:t xml:space="preserve"> חוק שבהם יש סמכות ליועץ. </w:t>
      </w:r>
    </w:p>
    <w:p w:rsidR="00157E4F" w:rsidRDefault="00157E4F" w:rsidP="00157E4F">
      <w:pPr>
        <w:rPr>
          <w:rtl/>
          <w:lang w:eastAsia="he-IL"/>
        </w:rPr>
      </w:pPr>
    </w:p>
    <w:p w:rsidR="00157E4F" w:rsidRDefault="00157E4F" w:rsidP="00157E4F">
      <w:pPr>
        <w:pStyle w:val="a4"/>
        <w:keepNext/>
        <w:rPr>
          <w:rtl/>
        </w:rPr>
      </w:pPr>
      <w:bookmarkStart w:id="1986" w:name="ET_speaker_5855_470"/>
      <w:r w:rsidRPr="00157E4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57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:rsidR="00157E4F" w:rsidRDefault="00157E4F" w:rsidP="00157E4F">
      <w:pPr>
        <w:pStyle w:val="KeepWithNext"/>
        <w:rPr>
          <w:rtl/>
          <w:lang w:eastAsia="he-IL"/>
        </w:rPr>
      </w:pPr>
    </w:p>
    <w:p w:rsidR="00157E4F" w:rsidRDefault="00157E4F" w:rsidP="008708D3">
      <w:pPr>
        <w:rPr>
          <w:rtl/>
          <w:lang w:eastAsia="he-IL"/>
        </w:rPr>
      </w:pPr>
      <w:r>
        <w:rPr>
          <w:rFonts w:hint="cs"/>
          <w:rtl/>
          <w:lang w:eastAsia="he-IL"/>
        </w:rPr>
        <w:t>לשאלתך</w:t>
      </w:r>
      <w:r w:rsidR="008708D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987" w:name="_ETM_Q1_6219000"/>
      <w:bookmarkEnd w:id="1987"/>
      <w:r>
        <w:rPr>
          <w:rFonts w:hint="cs"/>
          <w:rtl/>
          <w:lang w:eastAsia="he-IL"/>
        </w:rPr>
        <w:t>נאהב את זה, לא נאהב את זה</w:t>
      </w:r>
      <w:r w:rsidR="008708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נחליט לשנות את זה</w:t>
      </w:r>
      <w:bookmarkStart w:id="1988" w:name="_ETM_Q1_6223000"/>
      <w:bookmarkEnd w:id="1988"/>
      <w:r w:rsidR="008708D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אם אני מבין נכון </w:t>
      </w:r>
      <w:bookmarkStart w:id="1989" w:name="_ETM_Q1_6224000"/>
      <w:bookmarkEnd w:id="1989"/>
      <w:r>
        <w:rPr>
          <w:rFonts w:hint="cs"/>
          <w:rtl/>
          <w:lang w:eastAsia="he-IL"/>
        </w:rPr>
        <w:t>זאת התשובה.</w:t>
      </w:r>
    </w:p>
    <w:p w:rsidR="00157E4F" w:rsidRDefault="00157E4F" w:rsidP="00157E4F">
      <w:pPr>
        <w:rPr>
          <w:rtl/>
          <w:lang w:eastAsia="he-IL"/>
        </w:rPr>
      </w:pPr>
    </w:p>
    <w:p w:rsidR="00157E4F" w:rsidRDefault="00157E4F" w:rsidP="00157E4F">
      <w:pPr>
        <w:pStyle w:val="af6"/>
        <w:keepNext/>
        <w:rPr>
          <w:rtl/>
        </w:rPr>
      </w:pPr>
      <w:bookmarkStart w:id="1990" w:name="ET_yor_6157_471"/>
      <w:r w:rsidRPr="00157E4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7E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0"/>
    </w:p>
    <w:p w:rsidR="00157E4F" w:rsidRDefault="00157E4F" w:rsidP="00157E4F">
      <w:pPr>
        <w:pStyle w:val="KeepWithNext"/>
        <w:rPr>
          <w:rtl/>
          <w:lang w:eastAsia="he-IL"/>
        </w:rPr>
      </w:pPr>
    </w:p>
    <w:p w:rsidR="00157E4F" w:rsidRDefault="00157E4F" w:rsidP="008708D3">
      <w:pPr>
        <w:rPr>
          <w:rtl/>
          <w:lang w:eastAsia="he-IL"/>
        </w:rPr>
      </w:pPr>
      <w:bookmarkStart w:id="1991" w:name="_ETM_Q1_6221000"/>
      <w:bookmarkEnd w:id="1991"/>
      <w:r>
        <w:rPr>
          <w:rFonts w:hint="cs"/>
          <w:rtl/>
          <w:lang w:eastAsia="he-IL"/>
        </w:rPr>
        <w:t>לא, אבל מתן. א', אני לא חושב שזאת התשובה כי אם זאת הייתה התשובה היו אומרים אותה נציגי המשטרה והפרקליטות</w:t>
      </w:r>
      <w:r w:rsidR="008708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אומר יותר מזה. אין </w:t>
      </w:r>
      <w:bookmarkStart w:id="1992" w:name="_ETM_Q1_6234000"/>
      <w:bookmarkEnd w:id="1992"/>
      <w:r>
        <w:rPr>
          <w:rFonts w:hint="cs"/>
          <w:rtl/>
          <w:lang w:eastAsia="he-IL"/>
        </w:rPr>
        <w:t xml:space="preserve">ספק שליועץ המשפטי לממשלה יש יכולת לתת הנחיות. </w:t>
      </w:r>
    </w:p>
    <w:p w:rsidR="00157E4F" w:rsidRDefault="00157E4F" w:rsidP="00157E4F">
      <w:pPr>
        <w:rPr>
          <w:rtl/>
          <w:lang w:eastAsia="he-IL"/>
        </w:rPr>
      </w:pPr>
    </w:p>
    <w:p w:rsidR="00157E4F" w:rsidRDefault="00157E4F" w:rsidP="008708D3">
      <w:pPr>
        <w:rPr>
          <w:rtl/>
          <w:lang w:eastAsia="he-IL"/>
        </w:rPr>
      </w:pPr>
      <w:bookmarkStart w:id="1993" w:name="_ETM_Q1_6238000"/>
      <w:bookmarkEnd w:id="1993"/>
      <w:r>
        <w:rPr>
          <w:rFonts w:hint="cs"/>
          <w:rtl/>
          <w:lang w:eastAsia="he-IL"/>
        </w:rPr>
        <w:t xml:space="preserve">השאלה, ושאלתי </w:t>
      </w:r>
      <w:bookmarkStart w:id="1994" w:name="_ETM_Q1_6240000"/>
      <w:bookmarkEnd w:id="1994"/>
      <w:r>
        <w:rPr>
          <w:rFonts w:hint="cs"/>
          <w:rtl/>
          <w:lang w:eastAsia="he-IL"/>
        </w:rPr>
        <w:t>את ייעוץ וחקיקה, האם באמצעות הסמכות לתת הנחיות הם יכולים להכניס את עצמם כשחקן וטו על כל תיק פר</w:t>
      </w:r>
      <w:bookmarkStart w:id="1995" w:name="_ETM_Q1_6246000"/>
      <w:bookmarkEnd w:id="1995"/>
      <w:r>
        <w:rPr>
          <w:rFonts w:hint="cs"/>
          <w:rtl/>
          <w:lang w:eastAsia="he-IL"/>
        </w:rPr>
        <w:t xml:space="preserve">טני ועל כל תלונה על הסתה לטרור שמוגשת. והשאלה </w:t>
      </w:r>
      <w:bookmarkStart w:id="1996" w:name="_ETM_Q1_6251000"/>
      <w:bookmarkEnd w:id="1996"/>
      <w:r>
        <w:rPr>
          <w:rFonts w:hint="cs"/>
          <w:rtl/>
          <w:lang w:eastAsia="he-IL"/>
        </w:rPr>
        <w:t>הזאת, לא קיבלתי בעיניי תשובה.</w:t>
      </w:r>
    </w:p>
    <w:p w:rsidR="00157E4F" w:rsidRDefault="00157E4F" w:rsidP="00157E4F">
      <w:pPr>
        <w:rPr>
          <w:rtl/>
          <w:lang w:eastAsia="he-IL"/>
        </w:rPr>
      </w:pPr>
      <w:bookmarkStart w:id="1997" w:name="_ETM_Q1_6253000"/>
      <w:bookmarkEnd w:id="1997"/>
    </w:p>
    <w:p w:rsidR="00157E4F" w:rsidRDefault="00157E4F" w:rsidP="00157E4F">
      <w:pPr>
        <w:pStyle w:val="af5"/>
        <w:keepNext/>
        <w:rPr>
          <w:rtl/>
        </w:rPr>
      </w:pPr>
      <w:bookmarkStart w:id="1998" w:name="ET_interruption_קריאות_474"/>
      <w:r w:rsidRPr="00157E4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157E4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98"/>
    </w:p>
    <w:p w:rsidR="00157E4F" w:rsidRDefault="00157E4F" w:rsidP="00157E4F">
      <w:pPr>
        <w:pStyle w:val="KeepWithNext"/>
        <w:rPr>
          <w:rtl/>
          <w:lang w:eastAsia="he-IL"/>
        </w:rPr>
      </w:pPr>
    </w:p>
    <w:p w:rsidR="00157E4F" w:rsidRPr="00157E4F" w:rsidRDefault="00157E4F" w:rsidP="00157E4F">
      <w:pPr>
        <w:rPr>
          <w:rtl/>
          <w:lang w:eastAsia="he-IL"/>
        </w:rPr>
      </w:pPr>
      <w:bookmarkStart w:id="1999" w:name="_ETM_Q1_6255000"/>
      <w:bookmarkEnd w:id="1999"/>
      <w:r>
        <w:rPr>
          <w:rFonts w:hint="cs"/>
          <w:rtl/>
          <w:lang w:eastAsia="he-IL"/>
        </w:rPr>
        <w:t>- - -</w:t>
      </w:r>
    </w:p>
    <w:p w:rsidR="00157E4F" w:rsidRDefault="00157E4F" w:rsidP="00157E4F">
      <w:pPr>
        <w:rPr>
          <w:rtl/>
          <w:lang w:eastAsia="he-IL"/>
        </w:rPr>
      </w:pPr>
    </w:p>
    <w:p w:rsidR="00157E4F" w:rsidRDefault="00157E4F" w:rsidP="00157E4F">
      <w:pPr>
        <w:pStyle w:val="a4"/>
        <w:keepNext/>
        <w:rPr>
          <w:rtl/>
        </w:rPr>
      </w:pPr>
      <w:bookmarkStart w:id="2000" w:name="ET_speaker_5785_472"/>
      <w:r w:rsidRPr="00157E4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57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:rsidR="00157E4F" w:rsidRDefault="00157E4F" w:rsidP="00157E4F">
      <w:pPr>
        <w:pStyle w:val="KeepWithNext"/>
        <w:rPr>
          <w:rtl/>
          <w:lang w:eastAsia="he-IL"/>
        </w:rPr>
      </w:pPr>
    </w:p>
    <w:p w:rsidR="00157E4F" w:rsidRDefault="00157E4F" w:rsidP="008708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שקיבלת תשובה גם </w:t>
      </w:r>
      <w:bookmarkStart w:id="2001" w:name="_ETM_Q1_6260000"/>
      <w:bookmarkEnd w:id="2001"/>
      <w:r>
        <w:rPr>
          <w:rFonts w:hint="cs"/>
          <w:rtl/>
          <w:lang w:eastAsia="he-IL"/>
        </w:rPr>
        <w:t>מהפרקליטות וגם ממה שאני אמרתי, גם ממה שנגזר מוועדת שמגר.</w:t>
      </w:r>
    </w:p>
    <w:p w:rsidR="00157E4F" w:rsidRDefault="00157E4F" w:rsidP="00157E4F">
      <w:pPr>
        <w:rPr>
          <w:rtl/>
          <w:lang w:eastAsia="he-IL"/>
        </w:rPr>
      </w:pPr>
      <w:bookmarkStart w:id="2002" w:name="_ETM_Q1_6258000"/>
      <w:bookmarkEnd w:id="2002"/>
    </w:p>
    <w:p w:rsidR="00157E4F" w:rsidRDefault="00157E4F" w:rsidP="00157E4F">
      <w:pPr>
        <w:pStyle w:val="af6"/>
        <w:keepNext/>
        <w:rPr>
          <w:rtl/>
        </w:rPr>
      </w:pPr>
      <w:bookmarkStart w:id="2003" w:name="ET_yor_6157_473"/>
      <w:r w:rsidRPr="00157E4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7E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3"/>
    </w:p>
    <w:p w:rsidR="00157E4F" w:rsidRDefault="00157E4F" w:rsidP="00157E4F">
      <w:pPr>
        <w:pStyle w:val="KeepWithNext"/>
        <w:rPr>
          <w:rtl/>
          <w:lang w:eastAsia="he-IL"/>
        </w:rPr>
      </w:pPr>
    </w:p>
    <w:p w:rsidR="00157E4F" w:rsidRDefault="00157E4F" w:rsidP="00157E4F">
      <w:pPr>
        <w:rPr>
          <w:rtl/>
          <w:lang w:eastAsia="he-IL"/>
        </w:rPr>
      </w:pPr>
      <w:bookmarkStart w:id="2004" w:name="_ETM_Q1_6259000"/>
      <w:bookmarkEnd w:id="2004"/>
      <w:r>
        <w:rPr>
          <w:rFonts w:hint="cs"/>
          <w:rtl/>
          <w:lang w:eastAsia="he-IL"/>
        </w:rPr>
        <w:t xml:space="preserve">גם ועדת שמגר, למיטב </w:t>
      </w:r>
      <w:bookmarkStart w:id="2005" w:name="_ETM_Q1_6266000"/>
      <w:bookmarkEnd w:id="2005"/>
      <w:r>
        <w:rPr>
          <w:rFonts w:hint="cs"/>
          <w:rtl/>
          <w:lang w:eastAsia="he-IL"/>
        </w:rPr>
        <w:t xml:space="preserve">ידיעתי, איננה מקור נורמטיבי במדינת ישראל, אבל גם היא לא אומרת את זה. </w:t>
      </w:r>
    </w:p>
    <w:p w:rsidR="00157E4F" w:rsidRDefault="00157E4F" w:rsidP="00157E4F">
      <w:pPr>
        <w:rPr>
          <w:rtl/>
          <w:lang w:eastAsia="he-IL"/>
        </w:rPr>
      </w:pPr>
      <w:bookmarkStart w:id="2006" w:name="_ETM_Q1_6268000"/>
      <w:bookmarkEnd w:id="2006"/>
    </w:p>
    <w:p w:rsidR="00157E4F" w:rsidRDefault="00157E4F" w:rsidP="00157E4F">
      <w:pPr>
        <w:pStyle w:val="a4"/>
        <w:keepNext/>
        <w:rPr>
          <w:rtl/>
        </w:rPr>
      </w:pPr>
      <w:bookmarkStart w:id="2007" w:name="ET_speaker_5785_475"/>
      <w:r w:rsidRPr="00157E4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57E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7"/>
    </w:p>
    <w:p w:rsidR="00157E4F" w:rsidRDefault="00157E4F" w:rsidP="00157E4F">
      <w:pPr>
        <w:pStyle w:val="KeepWithNext"/>
        <w:rPr>
          <w:rtl/>
          <w:lang w:eastAsia="he-IL"/>
        </w:rPr>
      </w:pPr>
    </w:p>
    <w:p w:rsidR="00157E4F" w:rsidRDefault="00157E4F" w:rsidP="00157E4F">
      <w:pPr>
        <w:rPr>
          <w:rtl/>
          <w:lang w:eastAsia="he-IL"/>
        </w:rPr>
      </w:pPr>
      <w:bookmarkStart w:id="2008" w:name="_ETM_Q1_6269000"/>
      <w:bookmarkEnd w:id="2008"/>
      <w:r>
        <w:rPr>
          <w:rFonts w:hint="cs"/>
          <w:rtl/>
          <w:lang w:eastAsia="he-IL"/>
        </w:rPr>
        <w:t xml:space="preserve">מבחינתך. זה בדיוק העניין. </w:t>
      </w:r>
      <w:bookmarkStart w:id="2009" w:name="_ETM_Q1_6273000"/>
      <w:bookmarkEnd w:id="2009"/>
      <w:r>
        <w:rPr>
          <w:rFonts w:hint="cs"/>
          <w:rtl/>
          <w:lang w:eastAsia="he-IL"/>
        </w:rPr>
        <w:t xml:space="preserve">הבעיה פה היא בעיה אידיאולוגית, לא בעיה בכלל חוקתית. </w:t>
      </w:r>
    </w:p>
    <w:p w:rsidR="00157E4F" w:rsidRDefault="00157E4F" w:rsidP="00157E4F">
      <w:pPr>
        <w:rPr>
          <w:rtl/>
          <w:lang w:eastAsia="he-IL"/>
        </w:rPr>
      </w:pPr>
    </w:p>
    <w:p w:rsidR="00157E4F" w:rsidRDefault="00157E4F" w:rsidP="00157E4F">
      <w:pPr>
        <w:pStyle w:val="af6"/>
        <w:keepNext/>
        <w:rPr>
          <w:rtl/>
        </w:rPr>
      </w:pPr>
      <w:bookmarkStart w:id="2010" w:name="ET_yor_6157_476"/>
      <w:r w:rsidRPr="00157E4F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7E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0"/>
    </w:p>
    <w:p w:rsidR="00157E4F" w:rsidRDefault="00157E4F" w:rsidP="00157E4F">
      <w:pPr>
        <w:pStyle w:val="KeepWithNext"/>
        <w:rPr>
          <w:rtl/>
          <w:lang w:eastAsia="he-IL"/>
        </w:rPr>
      </w:pPr>
    </w:p>
    <w:p w:rsidR="00157E4F" w:rsidRDefault="00157E4F" w:rsidP="00157E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עופר, אין פה שום בעיה אידיאולוגית. אני תוהה לעצמי איך </w:t>
      </w:r>
      <w:bookmarkStart w:id="2011" w:name="_ETM_Q1_6279000"/>
      <w:bookmarkEnd w:id="2011"/>
      <w:r>
        <w:rPr>
          <w:rFonts w:hint="cs"/>
          <w:rtl/>
          <w:lang w:eastAsia="he-IL"/>
        </w:rPr>
        <w:t xml:space="preserve">מגן זכויות האדם הגדול עופר כסיף מוכן שבן אדם, יישאר נגדו תיק חקירה פתוח שלפי החוק למשטרה יש סמכות </w:t>
      </w:r>
      <w:bookmarkStart w:id="2012" w:name="_ETM_Q1_6281000"/>
      <w:bookmarkEnd w:id="2012"/>
      <w:r>
        <w:rPr>
          <w:rFonts w:hint="cs"/>
          <w:rtl/>
          <w:lang w:eastAsia="he-IL"/>
        </w:rPr>
        <w:t xml:space="preserve">לסגור לו את התיק והיא לא יכולה לסגור את התיק </w:t>
      </w:r>
      <w:bookmarkStart w:id="2013" w:name="_ETM_Q1_6287000"/>
      <w:bookmarkEnd w:id="2013"/>
      <w:r>
        <w:rPr>
          <w:rFonts w:hint="cs"/>
          <w:rtl/>
          <w:lang w:eastAsia="he-IL"/>
        </w:rPr>
        <w:t xml:space="preserve">בגלל שמישהו בפרקליטות ישן והיא פועלת בניגוד לסמכותה על פי </w:t>
      </w:r>
      <w:bookmarkStart w:id="2014" w:name="_ETM_Q1_6294000"/>
      <w:bookmarkEnd w:id="2014"/>
      <w:r>
        <w:rPr>
          <w:rFonts w:hint="cs"/>
          <w:rtl/>
          <w:lang w:eastAsia="he-IL"/>
        </w:rPr>
        <w:t xml:space="preserve">חוק. וזה פוגע בזכות אדם וזה סמכות טבועה בעיניך. </w:t>
      </w:r>
      <w:r w:rsidR="00115FB9">
        <w:rPr>
          <w:rFonts w:hint="cs"/>
          <w:rtl/>
          <w:lang w:eastAsia="he-IL"/>
        </w:rPr>
        <w:t>לא ברור לי, אבל בסדר, בואו נמשיך. גלעד, בבקשה.</w:t>
      </w:r>
    </w:p>
    <w:p w:rsidR="00115FB9" w:rsidRDefault="00115FB9" w:rsidP="00157E4F">
      <w:pPr>
        <w:rPr>
          <w:rtl/>
          <w:lang w:eastAsia="he-IL"/>
        </w:rPr>
      </w:pPr>
      <w:bookmarkStart w:id="2015" w:name="_ETM_Q1_6297000"/>
      <w:bookmarkEnd w:id="2015"/>
    </w:p>
    <w:p w:rsidR="00115FB9" w:rsidRDefault="00115FB9" w:rsidP="00115FB9">
      <w:pPr>
        <w:pStyle w:val="a4"/>
        <w:keepNext/>
        <w:rPr>
          <w:rtl/>
        </w:rPr>
      </w:pPr>
      <w:bookmarkStart w:id="2016" w:name="ET_speaker_5785_477"/>
      <w:r w:rsidRPr="00115FB9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15F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6"/>
    </w:p>
    <w:p w:rsidR="00115FB9" w:rsidRDefault="00115FB9" w:rsidP="00115FB9">
      <w:pPr>
        <w:pStyle w:val="KeepWithNext"/>
        <w:rPr>
          <w:rtl/>
          <w:lang w:eastAsia="he-IL"/>
        </w:rPr>
      </w:pPr>
    </w:p>
    <w:p w:rsidR="00115FB9" w:rsidRDefault="00115FB9" w:rsidP="003464B9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ההיפך ה</w:t>
      </w:r>
      <w:r w:rsidR="003464B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סכנה </w:t>
      </w:r>
      <w:bookmarkStart w:id="2017" w:name="_ETM_Q1_6299000"/>
      <w:bookmarkEnd w:id="2017"/>
      <w:r>
        <w:rPr>
          <w:rFonts w:hint="cs"/>
          <w:rtl/>
          <w:lang w:eastAsia="he-IL"/>
        </w:rPr>
        <w:t xml:space="preserve">לא רק יותר גדולה, היא גם סכנה שבפועל קיימת </w:t>
      </w:r>
      <w:bookmarkStart w:id="2018" w:name="_ETM_Q1_6304000"/>
      <w:bookmarkEnd w:id="2018"/>
      <w:r>
        <w:rPr>
          <w:rFonts w:hint="cs"/>
          <w:rtl/>
          <w:lang w:eastAsia="he-IL"/>
        </w:rPr>
        <w:t xml:space="preserve">יותר. </w:t>
      </w:r>
    </w:p>
    <w:p w:rsidR="00115FB9" w:rsidRDefault="00115FB9" w:rsidP="00115FB9">
      <w:pPr>
        <w:rPr>
          <w:rtl/>
          <w:lang w:eastAsia="he-IL"/>
        </w:rPr>
      </w:pPr>
      <w:bookmarkStart w:id="2019" w:name="_ETM_Q1_6307000"/>
      <w:bookmarkEnd w:id="2019"/>
    </w:p>
    <w:p w:rsidR="00115FB9" w:rsidRDefault="00115FB9" w:rsidP="00115FB9">
      <w:pPr>
        <w:pStyle w:val="a4"/>
        <w:keepNext/>
        <w:rPr>
          <w:rtl/>
        </w:rPr>
      </w:pPr>
      <w:bookmarkStart w:id="2020" w:name="ET_speaker_6156_478"/>
      <w:r w:rsidRPr="00115FB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5F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:rsidR="00115FB9" w:rsidRDefault="00115FB9" w:rsidP="00115FB9">
      <w:pPr>
        <w:pStyle w:val="KeepWithNext"/>
        <w:rPr>
          <w:rtl/>
          <w:lang w:eastAsia="he-IL"/>
        </w:rPr>
      </w:pPr>
    </w:p>
    <w:p w:rsidR="00115FB9" w:rsidRDefault="00115FB9" w:rsidP="00115FB9">
      <w:pPr>
        <w:rPr>
          <w:rtl/>
          <w:lang w:eastAsia="he-IL"/>
        </w:rPr>
      </w:pPr>
      <w:bookmarkStart w:id="2021" w:name="_ETM_Q1_6308000"/>
      <w:bookmarkEnd w:id="2021"/>
      <w:r>
        <w:rPr>
          <w:rFonts w:hint="cs"/>
          <w:rtl/>
          <w:lang w:eastAsia="he-IL"/>
        </w:rPr>
        <w:t xml:space="preserve">תודה. ראשית, אדוני, צר לי מאוד מה שקרה כאן עם חבר הכנסת סגלוביץ'. </w:t>
      </w:r>
    </w:p>
    <w:p w:rsidR="00115FB9" w:rsidRDefault="00115FB9" w:rsidP="00115FB9">
      <w:pPr>
        <w:rPr>
          <w:rtl/>
          <w:lang w:eastAsia="he-IL"/>
        </w:rPr>
      </w:pPr>
    </w:p>
    <w:p w:rsidR="00115FB9" w:rsidRDefault="00115FB9" w:rsidP="00115FB9">
      <w:pPr>
        <w:pStyle w:val="af6"/>
        <w:keepNext/>
        <w:rPr>
          <w:rtl/>
        </w:rPr>
      </w:pPr>
      <w:bookmarkStart w:id="2022" w:name="ET_yor_6157_479"/>
      <w:r w:rsidRPr="00115FB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15F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2"/>
    </w:p>
    <w:p w:rsidR="00115FB9" w:rsidRDefault="00115FB9" w:rsidP="00115FB9">
      <w:pPr>
        <w:pStyle w:val="KeepWithNext"/>
        <w:rPr>
          <w:rtl/>
          <w:lang w:eastAsia="he-IL"/>
        </w:rPr>
      </w:pPr>
    </w:p>
    <w:p w:rsidR="00115FB9" w:rsidRDefault="00115FB9" w:rsidP="00115F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בטוח. </w:t>
      </w:r>
      <w:r w:rsidR="0066077A">
        <w:rPr>
          <w:rFonts w:hint="cs"/>
          <w:rtl/>
          <w:lang w:eastAsia="he-IL"/>
        </w:rPr>
        <w:t xml:space="preserve">אתה מאוד מצר </w:t>
      </w:r>
      <w:bookmarkStart w:id="2023" w:name="_ETM_Q1_6311000"/>
      <w:bookmarkEnd w:id="2023"/>
      <w:r w:rsidR="0066077A">
        <w:rPr>
          <w:rFonts w:hint="cs"/>
          <w:rtl/>
          <w:lang w:eastAsia="he-IL"/>
        </w:rPr>
        <w:t xml:space="preserve">בחופש ביטוי של חבר כנסת, ראיתי את זה </w:t>
      </w:r>
      <w:bookmarkStart w:id="2024" w:name="_ETM_Q1_6313000"/>
      <w:bookmarkEnd w:id="2024"/>
      <w:r w:rsidR="0066077A">
        <w:rPr>
          <w:rFonts w:hint="cs"/>
          <w:rtl/>
          <w:lang w:eastAsia="he-IL"/>
        </w:rPr>
        <w:t xml:space="preserve">בתחילת היום. </w:t>
      </w:r>
    </w:p>
    <w:p w:rsidR="0066077A" w:rsidRDefault="0066077A" w:rsidP="00115FB9">
      <w:pPr>
        <w:rPr>
          <w:rtl/>
          <w:lang w:eastAsia="he-IL"/>
        </w:rPr>
      </w:pPr>
      <w:bookmarkStart w:id="2025" w:name="_ETM_Q1_6318000"/>
      <w:bookmarkEnd w:id="2025"/>
    </w:p>
    <w:p w:rsidR="0066077A" w:rsidRDefault="0066077A" w:rsidP="0066077A">
      <w:pPr>
        <w:pStyle w:val="a4"/>
        <w:keepNext/>
        <w:rPr>
          <w:rtl/>
        </w:rPr>
      </w:pPr>
      <w:bookmarkStart w:id="2026" w:name="ET_speaker_6156_480"/>
      <w:r w:rsidRPr="006607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0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6"/>
    </w:p>
    <w:p w:rsidR="0066077A" w:rsidRDefault="0066077A" w:rsidP="0066077A">
      <w:pPr>
        <w:pStyle w:val="KeepWithNext"/>
        <w:rPr>
          <w:rtl/>
          <w:lang w:eastAsia="he-IL"/>
        </w:rPr>
      </w:pPr>
    </w:p>
    <w:p w:rsidR="0066077A" w:rsidRDefault="0066077A" w:rsidP="0066077A">
      <w:pPr>
        <w:rPr>
          <w:rtl/>
          <w:lang w:eastAsia="he-IL"/>
        </w:rPr>
      </w:pPr>
      <w:bookmarkStart w:id="2027" w:name="_ETM_Q1_6319000"/>
      <w:bookmarkEnd w:id="2027"/>
      <w:r>
        <w:rPr>
          <w:rFonts w:hint="cs"/>
          <w:rtl/>
          <w:lang w:eastAsia="he-IL"/>
        </w:rPr>
        <w:t xml:space="preserve">סיימת? אני יכול לחזור לדבר? תודה. אני מאוד </w:t>
      </w:r>
      <w:bookmarkStart w:id="2028" w:name="_ETM_Q1_6325000"/>
      <w:bookmarkEnd w:id="2028"/>
      <w:r>
        <w:rPr>
          <w:rFonts w:hint="cs"/>
          <w:rtl/>
          <w:lang w:eastAsia="he-IL"/>
        </w:rPr>
        <w:t xml:space="preserve">מצר על מה שקרה כאן עם חבר הכנסת סגלוביץ', חזרה </w:t>
      </w:r>
      <w:bookmarkStart w:id="2029" w:name="_ETM_Q1_6326000"/>
      <w:bookmarkEnd w:id="2029"/>
      <w:r>
        <w:rPr>
          <w:rFonts w:hint="cs"/>
          <w:rtl/>
          <w:lang w:eastAsia="he-IL"/>
        </w:rPr>
        <w:t xml:space="preserve">לעידן שקיוויתי שאנחנו אחריו באופן ניהול הוועדה. </w:t>
      </w:r>
      <w:bookmarkStart w:id="2030" w:name="_ETM_Q1_6331000"/>
      <w:bookmarkEnd w:id="2030"/>
      <w:r>
        <w:rPr>
          <w:rFonts w:hint="cs"/>
          <w:rtl/>
          <w:lang w:eastAsia="he-IL"/>
        </w:rPr>
        <w:t xml:space="preserve">אני גם מאוד מצר על העובדה שבדיון חשוב, שבניגוד לפעם </w:t>
      </w:r>
      <w:bookmarkStart w:id="2031" w:name="_ETM_Q1_6338000"/>
      <w:bookmarkEnd w:id="2031"/>
      <w:r>
        <w:rPr>
          <w:rFonts w:hint="cs"/>
          <w:rtl/>
          <w:lang w:eastAsia="he-IL"/>
        </w:rPr>
        <w:t xml:space="preserve">הקודמת וגם אם ברגע האחרון, קיבלנו לקראתו נתונים חשובים, צר </w:t>
      </w:r>
      <w:bookmarkStart w:id="2032" w:name="_ETM_Q1_6346000"/>
      <w:bookmarkEnd w:id="2032"/>
      <w:r>
        <w:rPr>
          <w:rFonts w:hint="cs"/>
          <w:rtl/>
          <w:lang w:eastAsia="he-IL"/>
        </w:rPr>
        <w:t xml:space="preserve">לי מאוד שבדיון שבעיקרו אמור לעסוק באמת בתמונת המצב </w:t>
      </w:r>
      <w:bookmarkStart w:id="2033" w:name="_ETM_Q1_6349000"/>
      <w:bookmarkEnd w:id="2033"/>
      <w:r>
        <w:rPr>
          <w:rFonts w:hint="cs"/>
          <w:rtl/>
          <w:lang w:eastAsia="he-IL"/>
        </w:rPr>
        <w:t xml:space="preserve">העניינית, האם קיימת בעיה אינהרנטית בחקירה של התבטאויות מסיתות או </w:t>
      </w:r>
      <w:bookmarkStart w:id="2034" w:name="_ETM_Q1_6360000"/>
      <w:bookmarkEnd w:id="2034"/>
      <w:r>
        <w:rPr>
          <w:rFonts w:hint="cs"/>
          <w:rtl/>
          <w:lang w:eastAsia="he-IL"/>
        </w:rPr>
        <w:t xml:space="preserve">לא, אנחנו נמצאים בניכוי הערות הפתיחה, כבר עוד מעט שעה </w:t>
      </w:r>
      <w:bookmarkStart w:id="2035" w:name="_ETM_Q1_6366000"/>
      <w:bookmarkEnd w:id="2035"/>
      <w:r>
        <w:rPr>
          <w:rFonts w:hint="cs"/>
          <w:rtl/>
          <w:lang w:eastAsia="he-IL"/>
        </w:rPr>
        <w:t>וחצי אחרי - - -</w:t>
      </w:r>
    </w:p>
    <w:p w:rsidR="0066077A" w:rsidRDefault="0066077A" w:rsidP="0066077A">
      <w:pPr>
        <w:rPr>
          <w:rtl/>
          <w:lang w:eastAsia="he-IL"/>
        </w:rPr>
      </w:pPr>
    </w:p>
    <w:p w:rsidR="0066077A" w:rsidRDefault="0066077A" w:rsidP="0066077A">
      <w:pPr>
        <w:pStyle w:val="a8"/>
        <w:keepNext/>
        <w:rPr>
          <w:rtl/>
          <w:lang w:eastAsia="he-IL"/>
        </w:rPr>
      </w:pPr>
      <w:bookmarkStart w:id="2036" w:name="ET_manager_6345_483"/>
      <w:r w:rsidRPr="0066077A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טלי גוטליב, 11:04)</w:t>
      </w:r>
      <w:r w:rsidRPr="0066077A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2036"/>
    </w:p>
    <w:p w:rsidR="0066077A" w:rsidRDefault="0066077A" w:rsidP="0066077A">
      <w:pPr>
        <w:pStyle w:val="KeepWithNext"/>
        <w:rPr>
          <w:rtl/>
          <w:lang w:eastAsia="he-IL"/>
        </w:rPr>
      </w:pPr>
    </w:p>
    <w:p w:rsidR="0066077A" w:rsidRDefault="0066077A" w:rsidP="0066077A">
      <w:pPr>
        <w:pStyle w:val="af6"/>
        <w:keepNext/>
        <w:rPr>
          <w:rtl/>
        </w:rPr>
      </w:pPr>
      <w:bookmarkStart w:id="2037" w:name="ET_yor_6345_484"/>
      <w:r w:rsidRPr="0066077A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6607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7"/>
    </w:p>
    <w:p w:rsidR="0066077A" w:rsidRDefault="0066077A" w:rsidP="0066077A">
      <w:pPr>
        <w:pStyle w:val="KeepWithNext"/>
        <w:rPr>
          <w:rtl/>
          <w:lang w:eastAsia="he-IL"/>
        </w:rPr>
      </w:pPr>
    </w:p>
    <w:p w:rsidR="0066077A" w:rsidRDefault="0066077A" w:rsidP="0066077A">
      <w:pPr>
        <w:rPr>
          <w:rtl/>
          <w:lang w:eastAsia="he-IL"/>
        </w:rPr>
      </w:pPr>
      <w:r>
        <w:rPr>
          <w:rFonts w:hint="cs"/>
          <w:rtl/>
          <w:lang w:eastAsia="he-IL"/>
        </w:rPr>
        <w:t>ניצלת. בבקשה.</w:t>
      </w:r>
    </w:p>
    <w:p w:rsidR="0066077A" w:rsidRDefault="0066077A" w:rsidP="0066077A">
      <w:pPr>
        <w:rPr>
          <w:rtl/>
          <w:lang w:eastAsia="he-IL"/>
        </w:rPr>
      </w:pPr>
    </w:p>
    <w:p w:rsidR="0066077A" w:rsidRDefault="0066077A" w:rsidP="0066077A">
      <w:pPr>
        <w:pStyle w:val="a4"/>
        <w:keepNext/>
        <w:rPr>
          <w:rtl/>
        </w:rPr>
      </w:pPr>
      <w:bookmarkStart w:id="2038" w:name="ET_speaker_6156_485"/>
      <w:r w:rsidRPr="006607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0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8"/>
    </w:p>
    <w:p w:rsidR="0066077A" w:rsidRDefault="0066077A" w:rsidP="0066077A">
      <w:pPr>
        <w:pStyle w:val="KeepWithNext"/>
        <w:rPr>
          <w:rtl/>
          <w:lang w:eastAsia="he-IL"/>
        </w:rPr>
      </w:pPr>
    </w:p>
    <w:p w:rsidR="0066077A" w:rsidRDefault="0066077A" w:rsidP="0066077A">
      <w:pPr>
        <w:rPr>
          <w:rtl/>
          <w:lang w:eastAsia="he-IL"/>
        </w:rPr>
      </w:pPr>
      <w:bookmarkStart w:id="2039" w:name="_ETM_Q1_6369000"/>
      <w:bookmarkEnd w:id="2039"/>
      <w:r>
        <w:rPr>
          <w:rFonts w:hint="cs"/>
          <w:rtl/>
          <w:lang w:eastAsia="he-IL"/>
        </w:rPr>
        <w:t xml:space="preserve">לא, ממש לא ניצלתי. זה </w:t>
      </w:r>
      <w:bookmarkStart w:id="2040" w:name="_ETM_Q1_6377000"/>
      <w:bookmarkEnd w:id="2040"/>
      <w:r>
        <w:rPr>
          <w:rFonts w:hint="cs"/>
          <w:rtl/>
          <w:lang w:eastAsia="he-IL"/>
        </w:rPr>
        <w:t xml:space="preserve">ממש מדהים מה שכרגע - - </w:t>
      </w:r>
      <w:bookmarkStart w:id="2041" w:name="_ETM_Q1_6379000"/>
      <w:bookmarkEnd w:id="2041"/>
      <w:r>
        <w:rPr>
          <w:rFonts w:hint="cs"/>
          <w:rtl/>
          <w:lang w:eastAsia="he-IL"/>
        </w:rPr>
        <w:t>-</w:t>
      </w:r>
    </w:p>
    <w:p w:rsidR="0066077A" w:rsidRDefault="0066077A" w:rsidP="0066077A">
      <w:pPr>
        <w:rPr>
          <w:rtl/>
          <w:lang w:eastAsia="he-IL"/>
        </w:rPr>
      </w:pPr>
    </w:p>
    <w:p w:rsidR="0066077A" w:rsidRDefault="0066077A" w:rsidP="0066077A">
      <w:pPr>
        <w:pStyle w:val="a4"/>
        <w:keepNext/>
        <w:rPr>
          <w:rtl/>
        </w:rPr>
      </w:pPr>
      <w:bookmarkStart w:id="2042" w:name="ET_speaker_5785_486"/>
      <w:r w:rsidRPr="0066077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660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2"/>
    </w:p>
    <w:p w:rsidR="0066077A" w:rsidRDefault="0066077A" w:rsidP="0066077A">
      <w:pPr>
        <w:pStyle w:val="KeepWithNext"/>
        <w:rPr>
          <w:rtl/>
          <w:lang w:eastAsia="he-IL"/>
        </w:rPr>
      </w:pPr>
    </w:p>
    <w:p w:rsidR="0066077A" w:rsidRDefault="0066077A" w:rsidP="00660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קשב קשב תרדוף. </w:t>
      </w:r>
    </w:p>
    <w:p w:rsidR="0066077A" w:rsidRDefault="0066077A" w:rsidP="0066077A">
      <w:pPr>
        <w:rPr>
          <w:rtl/>
          <w:lang w:eastAsia="he-IL"/>
        </w:rPr>
      </w:pPr>
    </w:p>
    <w:p w:rsidR="0066077A" w:rsidRDefault="0066077A" w:rsidP="0066077A">
      <w:pPr>
        <w:pStyle w:val="af6"/>
        <w:keepNext/>
        <w:rPr>
          <w:rtl/>
        </w:rPr>
      </w:pPr>
      <w:bookmarkStart w:id="2043" w:name="ET_yor_6345_488"/>
      <w:r w:rsidRPr="0066077A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6607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3"/>
    </w:p>
    <w:p w:rsidR="0066077A" w:rsidRDefault="0066077A" w:rsidP="0066077A">
      <w:pPr>
        <w:pStyle w:val="KeepWithNext"/>
        <w:rPr>
          <w:rtl/>
          <w:lang w:eastAsia="he-IL"/>
        </w:rPr>
      </w:pPr>
    </w:p>
    <w:p w:rsidR="0066077A" w:rsidRPr="0066077A" w:rsidRDefault="0066077A" w:rsidP="0066077A">
      <w:pPr>
        <w:rPr>
          <w:rtl/>
          <w:lang w:eastAsia="he-IL"/>
        </w:rPr>
      </w:pPr>
      <w:bookmarkStart w:id="2044" w:name="_ETM_Q1_6378000"/>
      <w:bookmarkEnd w:id="2044"/>
      <w:r>
        <w:rPr>
          <w:rFonts w:hint="cs"/>
          <w:rtl/>
          <w:lang w:eastAsia="he-IL"/>
        </w:rPr>
        <w:t xml:space="preserve">יאללה. </w:t>
      </w:r>
    </w:p>
    <w:p w:rsidR="0066077A" w:rsidRDefault="0066077A" w:rsidP="0066077A">
      <w:pPr>
        <w:rPr>
          <w:rtl/>
          <w:lang w:eastAsia="he-IL"/>
        </w:rPr>
      </w:pPr>
      <w:bookmarkStart w:id="2045" w:name="_ETM_Q1_6381000"/>
      <w:bookmarkEnd w:id="2045"/>
    </w:p>
    <w:p w:rsidR="0066077A" w:rsidRDefault="0066077A" w:rsidP="0066077A">
      <w:pPr>
        <w:pStyle w:val="a4"/>
        <w:keepNext/>
        <w:rPr>
          <w:rtl/>
        </w:rPr>
      </w:pPr>
      <w:bookmarkStart w:id="2046" w:name="ET_speaker_6156_487"/>
      <w:r w:rsidRPr="006607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607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:rsidR="0066077A" w:rsidRDefault="0066077A" w:rsidP="0066077A">
      <w:pPr>
        <w:pStyle w:val="KeepWithNext"/>
        <w:rPr>
          <w:rtl/>
          <w:lang w:eastAsia="he-IL"/>
        </w:rPr>
      </w:pPr>
    </w:p>
    <w:p w:rsidR="0066077A" w:rsidRDefault="0066077A" w:rsidP="00660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סליחה. ממש מדהים מה שקרה כאן עכשיו, </w:t>
      </w:r>
      <w:bookmarkStart w:id="2047" w:name="_ETM_Q1_6386000"/>
      <w:bookmarkEnd w:id="2047"/>
      <w:r>
        <w:rPr>
          <w:rFonts w:hint="cs"/>
          <w:rtl/>
          <w:lang w:eastAsia="he-IL"/>
        </w:rPr>
        <w:t xml:space="preserve">אבל בסדר, זה אופי ועדת החוקה בקדנציה הזאת. אנחנו </w:t>
      </w:r>
      <w:bookmarkStart w:id="2048" w:name="_ETM_Q1_6392000"/>
      <w:bookmarkEnd w:id="2048"/>
      <w:r>
        <w:rPr>
          <w:rFonts w:hint="cs"/>
          <w:rtl/>
          <w:lang w:eastAsia="he-IL"/>
        </w:rPr>
        <w:t xml:space="preserve">שעה וחצי אחרי תחילת הדיון הענייני, ובמקום לעסוק בנתונים, במספרים, </w:t>
      </w:r>
      <w:bookmarkStart w:id="2049" w:name="_ETM_Q1_6395000"/>
      <w:bookmarkEnd w:id="2049"/>
      <w:r>
        <w:rPr>
          <w:rFonts w:hint="cs"/>
          <w:rtl/>
          <w:lang w:eastAsia="he-IL"/>
        </w:rPr>
        <w:t xml:space="preserve">לנסות לעמוד באמת על השאלה האם היד קשה </w:t>
      </w:r>
      <w:bookmarkStart w:id="2050" w:name="_ETM_Q1_6401000"/>
      <w:bookmarkEnd w:id="2050"/>
      <w:r>
        <w:rPr>
          <w:rFonts w:hint="cs"/>
          <w:rtl/>
          <w:lang w:eastAsia="he-IL"/>
        </w:rPr>
        <w:t xml:space="preserve">מדי על הדק החקירה בנושא של הסתה, אנחנו כבר שעה </w:t>
      </w:r>
      <w:bookmarkStart w:id="2051" w:name="_ETM_Q1_6404000"/>
      <w:bookmarkEnd w:id="2051"/>
      <w:r>
        <w:rPr>
          <w:rFonts w:hint="cs"/>
          <w:rtl/>
          <w:lang w:eastAsia="he-IL"/>
        </w:rPr>
        <w:t>וחצי באיזשהו פינג-פונג.</w:t>
      </w:r>
    </w:p>
    <w:p w:rsidR="0066077A" w:rsidRDefault="0066077A" w:rsidP="0066077A">
      <w:pPr>
        <w:rPr>
          <w:rtl/>
          <w:lang w:eastAsia="he-IL"/>
        </w:rPr>
      </w:pPr>
      <w:bookmarkStart w:id="2052" w:name="_ETM_Q1_6407000"/>
      <w:bookmarkEnd w:id="2052"/>
    </w:p>
    <w:p w:rsidR="0066077A" w:rsidRDefault="0066077A" w:rsidP="0066077A">
      <w:pPr>
        <w:pStyle w:val="af6"/>
        <w:keepNext/>
        <w:rPr>
          <w:rtl/>
        </w:rPr>
      </w:pPr>
      <w:bookmarkStart w:id="2053" w:name="ET_yor_6345_489"/>
      <w:r w:rsidRPr="0066077A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6607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3"/>
    </w:p>
    <w:p w:rsidR="0066077A" w:rsidRDefault="0066077A" w:rsidP="0066077A">
      <w:pPr>
        <w:pStyle w:val="KeepWithNext"/>
        <w:rPr>
          <w:rtl/>
          <w:lang w:eastAsia="he-IL"/>
        </w:rPr>
      </w:pPr>
    </w:p>
    <w:p w:rsidR="0066077A" w:rsidRDefault="0066077A" w:rsidP="0066077A">
      <w:pPr>
        <w:rPr>
          <w:rtl/>
          <w:lang w:eastAsia="he-IL"/>
        </w:rPr>
      </w:pPr>
      <w:bookmarkStart w:id="2054" w:name="_ETM_Q1_6408000"/>
      <w:bookmarkEnd w:id="2054"/>
      <w:r>
        <w:rPr>
          <w:rFonts w:hint="cs"/>
          <w:rtl/>
          <w:lang w:eastAsia="he-IL"/>
        </w:rPr>
        <w:t xml:space="preserve">כי היושב-ראש שואל איך אפשר לא לחקור. זה בדיוק מה שמפריע ליושב-ראש, למה </w:t>
      </w:r>
      <w:r w:rsidR="003739B0">
        <w:rPr>
          <w:rFonts w:hint="cs"/>
          <w:rtl/>
          <w:lang w:eastAsia="he-IL"/>
        </w:rPr>
        <w:t xml:space="preserve">לא חוקרים. </w:t>
      </w:r>
    </w:p>
    <w:p w:rsidR="00822A57" w:rsidRDefault="00822A57" w:rsidP="0066077A">
      <w:pPr>
        <w:rPr>
          <w:rtl/>
          <w:lang w:eastAsia="he-IL"/>
        </w:rPr>
      </w:pPr>
      <w:bookmarkStart w:id="2055" w:name="_ETM_Q1_6412000"/>
      <w:bookmarkEnd w:id="2055"/>
    </w:p>
    <w:p w:rsidR="00822A57" w:rsidRDefault="00822A57" w:rsidP="00822A57">
      <w:pPr>
        <w:pStyle w:val="a4"/>
        <w:keepNext/>
        <w:rPr>
          <w:rtl/>
        </w:rPr>
      </w:pPr>
      <w:bookmarkStart w:id="2056" w:name="ET_speaker_6156_490"/>
      <w:r w:rsidRPr="00822A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2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:rsidR="00822A57" w:rsidRDefault="00822A57" w:rsidP="00822A57">
      <w:pPr>
        <w:pStyle w:val="KeepWithNext"/>
        <w:rPr>
          <w:rtl/>
          <w:lang w:eastAsia="he-IL"/>
        </w:rPr>
      </w:pPr>
    </w:p>
    <w:p w:rsidR="00822A57" w:rsidRDefault="00822A57" w:rsidP="00822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רגע לומר לך. היושב-ראש, זאת ממש לא הייתה השאלה שהוא חזר עליה בשעה וחצי האחרונות. </w:t>
      </w:r>
    </w:p>
    <w:p w:rsidR="00822A57" w:rsidRDefault="00822A57" w:rsidP="00822A57">
      <w:pPr>
        <w:rPr>
          <w:rtl/>
          <w:lang w:eastAsia="he-IL"/>
        </w:rPr>
      </w:pPr>
    </w:p>
    <w:p w:rsidR="00822A57" w:rsidRDefault="00822A57" w:rsidP="00822A57">
      <w:pPr>
        <w:pStyle w:val="af6"/>
        <w:keepNext/>
        <w:rPr>
          <w:rtl/>
        </w:rPr>
      </w:pPr>
      <w:bookmarkStart w:id="2057" w:name="ET_yor_6345_491"/>
      <w:r w:rsidRPr="00822A57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822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7"/>
    </w:p>
    <w:p w:rsidR="00822A57" w:rsidRDefault="00822A57" w:rsidP="00822A57">
      <w:pPr>
        <w:pStyle w:val="KeepWithNext"/>
        <w:rPr>
          <w:rtl/>
          <w:lang w:eastAsia="he-IL"/>
        </w:rPr>
      </w:pPr>
    </w:p>
    <w:p w:rsidR="00822A57" w:rsidRDefault="00822A57" w:rsidP="00822A57">
      <w:pPr>
        <w:rPr>
          <w:rtl/>
          <w:lang w:eastAsia="he-IL"/>
        </w:rPr>
      </w:pPr>
      <w:bookmarkStart w:id="2058" w:name="_ETM_Q1_6415000"/>
      <w:bookmarkEnd w:id="2058"/>
      <w:r>
        <w:rPr>
          <w:rFonts w:hint="cs"/>
          <w:rtl/>
          <w:lang w:eastAsia="he-IL"/>
        </w:rPr>
        <w:t xml:space="preserve">הסביר וחזר חזור ושנה, </w:t>
      </w:r>
      <w:bookmarkStart w:id="2059" w:name="_ETM_Q1_6416000"/>
      <w:bookmarkEnd w:id="2059"/>
      <w:r>
        <w:rPr>
          <w:rFonts w:hint="cs"/>
          <w:rtl/>
          <w:lang w:eastAsia="he-IL"/>
        </w:rPr>
        <w:t>וזה מאוד חשוב.</w:t>
      </w:r>
    </w:p>
    <w:p w:rsidR="00822A57" w:rsidRDefault="00822A57" w:rsidP="00822A57">
      <w:pPr>
        <w:rPr>
          <w:rtl/>
          <w:lang w:eastAsia="he-IL"/>
        </w:rPr>
      </w:pPr>
      <w:bookmarkStart w:id="2060" w:name="_ETM_Q1_6418000"/>
      <w:bookmarkEnd w:id="2060"/>
    </w:p>
    <w:p w:rsidR="00822A57" w:rsidRDefault="00822A57" w:rsidP="00822A57">
      <w:pPr>
        <w:pStyle w:val="a4"/>
        <w:keepNext/>
        <w:rPr>
          <w:rtl/>
        </w:rPr>
      </w:pPr>
      <w:bookmarkStart w:id="2061" w:name="ET_speaker_6156_492"/>
      <w:r w:rsidRPr="00822A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2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1"/>
    </w:p>
    <w:p w:rsidR="00822A57" w:rsidRDefault="00822A57" w:rsidP="00822A57">
      <w:pPr>
        <w:pStyle w:val="KeepWithNext"/>
        <w:rPr>
          <w:rtl/>
          <w:lang w:eastAsia="he-IL"/>
        </w:rPr>
      </w:pPr>
    </w:p>
    <w:p w:rsidR="00822A57" w:rsidRDefault="00822A57" w:rsidP="00822A57">
      <w:pPr>
        <w:rPr>
          <w:rtl/>
          <w:lang w:eastAsia="he-IL"/>
        </w:rPr>
      </w:pPr>
      <w:bookmarkStart w:id="2062" w:name="_ETM_Q1_6419000"/>
      <w:bookmarkEnd w:id="2062"/>
      <w:r>
        <w:rPr>
          <w:rFonts w:hint="cs"/>
          <w:rtl/>
          <w:lang w:eastAsia="he-IL"/>
        </w:rPr>
        <w:t>טלי, אבל לא יכול להיות. עכשיו זכות הדיבור</w:t>
      </w:r>
      <w:bookmarkStart w:id="2063" w:name="_ETM_Q1_6420000"/>
      <w:bookmarkEnd w:id="2063"/>
      <w:r>
        <w:rPr>
          <w:rFonts w:hint="cs"/>
          <w:rtl/>
          <w:lang w:eastAsia="he-IL"/>
        </w:rPr>
        <w:t xml:space="preserve"> שלי. </w:t>
      </w:r>
    </w:p>
    <w:p w:rsidR="00822A57" w:rsidRDefault="00822A57" w:rsidP="00822A57">
      <w:pPr>
        <w:rPr>
          <w:rtl/>
          <w:lang w:eastAsia="he-IL"/>
        </w:rPr>
      </w:pPr>
    </w:p>
    <w:p w:rsidR="00822A57" w:rsidRDefault="00822A57" w:rsidP="00822A57">
      <w:pPr>
        <w:pStyle w:val="af6"/>
        <w:keepNext/>
        <w:rPr>
          <w:rtl/>
        </w:rPr>
      </w:pPr>
      <w:bookmarkStart w:id="2064" w:name="ET_yor_6345_493"/>
      <w:r w:rsidRPr="00822A57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822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4"/>
    </w:p>
    <w:p w:rsidR="00822A57" w:rsidRDefault="00822A57" w:rsidP="00822A57">
      <w:pPr>
        <w:pStyle w:val="KeepWithNext"/>
        <w:rPr>
          <w:rtl/>
          <w:lang w:eastAsia="he-IL"/>
        </w:rPr>
      </w:pPr>
    </w:p>
    <w:p w:rsidR="00822A57" w:rsidRDefault="00822A57" w:rsidP="00822A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כרגע היושבת-ראש, אז אני מפריעה לך בקטנה. </w:t>
      </w:r>
    </w:p>
    <w:p w:rsidR="00822A57" w:rsidRDefault="00822A57" w:rsidP="00822A57">
      <w:pPr>
        <w:rPr>
          <w:rtl/>
          <w:lang w:eastAsia="he-IL"/>
        </w:rPr>
      </w:pPr>
      <w:bookmarkStart w:id="2065" w:name="_ETM_Q1_6421000"/>
      <w:bookmarkEnd w:id="2065"/>
    </w:p>
    <w:p w:rsidR="00822A57" w:rsidRDefault="00822A57" w:rsidP="00822A57">
      <w:pPr>
        <w:pStyle w:val="a4"/>
        <w:keepNext/>
        <w:rPr>
          <w:rtl/>
        </w:rPr>
      </w:pPr>
      <w:bookmarkStart w:id="2066" w:name="ET_speaker_6156_494"/>
      <w:r w:rsidRPr="00822A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22A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:rsidR="00822A57" w:rsidRDefault="00822A57" w:rsidP="00822A57">
      <w:pPr>
        <w:pStyle w:val="KeepWithNext"/>
        <w:rPr>
          <w:rtl/>
          <w:lang w:eastAsia="he-IL"/>
        </w:rPr>
      </w:pPr>
    </w:p>
    <w:p w:rsidR="00822A57" w:rsidRDefault="00822A57" w:rsidP="00822A57">
      <w:pPr>
        <w:rPr>
          <w:rtl/>
          <w:lang w:eastAsia="he-IL"/>
        </w:rPr>
      </w:pPr>
      <w:bookmarkStart w:id="2067" w:name="_ETM_Q1_6423000"/>
      <w:bookmarkEnd w:id="2067"/>
      <w:r>
        <w:rPr>
          <w:rFonts w:hint="cs"/>
          <w:rtl/>
          <w:lang w:eastAsia="he-IL"/>
        </w:rPr>
        <w:t xml:space="preserve">לא, את לא מפריעה לי בקטנה. כדרכך בקודש, כשאת </w:t>
      </w:r>
      <w:bookmarkStart w:id="2068" w:name="_ETM_Q1_6424000"/>
      <w:bookmarkEnd w:id="2068"/>
      <w:r>
        <w:rPr>
          <w:rFonts w:hint="cs"/>
          <w:rtl/>
          <w:lang w:eastAsia="he-IL"/>
        </w:rPr>
        <w:t xml:space="preserve">עושה דברים זה בצורה גדולה מהחיים, לא קטנה. את לא מהלכת בקטנות. </w:t>
      </w:r>
    </w:p>
    <w:p w:rsidR="00822A57" w:rsidRDefault="00822A57" w:rsidP="00822A57">
      <w:pPr>
        <w:rPr>
          <w:rtl/>
          <w:lang w:eastAsia="he-IL"/>
        </w:rPr>
      </w:pPr>
    </w:p>
    <w:p w:rsidR="00822A57" w:rsidRDefault="00822A57" w:rsidP="00822A57">
      <w:pPr>
        <w:pStyle w:val="af6"/>
        <w:keepNext/>
        <w:rPr>
          <w:rtl/>
        </w:rPr>
      </w:pPr>
      <w:bookmarkStart w:id="2069" w:name="ET_yor_6345_495"/>
      <w:r w:rsidRPr="00822A57">
        <w:rPr>
          <w:rStyle w:val="TagStyle"/>
          <w:rtl/>
        </w:rPr>
        <w:t xml:space="preserve"> &lt;&lt; יור &gt;&gt; </w:t>
      </w:r>
      <w:r>
        <w:rPr>
          <w:rtl/>
        </w:rPr>
        <w:t>היו"ר טלי גוטליב:</w:t>
      </w:r>
      <w:r w:rsidRPr="00822A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9"/>
    </w:p>
    <w:p w:rsidR="00822A57" w:rsidRDefault="00822A57" w:rsidP="00822A57">
      <w:pPr>
        <w:pStyle w:val="KeepWithNext"/>
        <w:rPr>
          <w:rtl/>
          <w:lang w:eastAsia="he-IL"/>
        </w:rPr>
      </w:pPr>
    </w:p>
    <w:p w:rsidR="00822A57" w:rsidRDefault="00822A57" w:rsidP="00E62E01">
      <w:pPr>
        <w:rPr>
          <w:rtl/>
          <w:lang w:eastAsia="he-IL"/>
        </w:rPr>
      </w:pPr>
      <w:bookmarkStart w:id="2070" w:name="_ETM_Q1_6434000"/>
      <w:bookmarkEnd w:id="2070"/>
      <w:r>
        <w:rPr>
          <w:rFonts w:hint="cs"/>
          <w:rtl/>
          <w:lang w:eastAsia="he-IL"/>
        </w:rPr>
        <w:t>אני מפנה אותך לסעיף 59 שמטריד את היושב-ראש</w:t>
      </w:r>
      <w:bookmarkStart w:id="2071" w:name="_ETM_Q1_6436000"/>
      <w:bookmarkEnd w:id="2071"/>
      <w:r>
        <w:rPr>
          <w:rFonts w:hint="cs"/>
          <w:rtl/>
          <w:lang w:eastAsia="he-IL"/>
        </w:rPr>
        <w:t xml:space="preserve"> </w:t>
      </w:r>
      <w:r w:rsidR="00E62E01">
        <w:rPr>
          <w:rFonts w:hint="cs"/>
          <w:rtl/>
          <w:lang w:eastAsia="he-IL"/>
        </w:rPr>
        <w:t xml:space="preserve">כי כתוב שם ברורות: נודע למשטרה על ביצוע </w:t>
      </w:r>
      <w:bookmarkStart w:id="2072" w:name="_ETM_Q1_6438000"/>
      <w:bookmarkEnd w:id="2072"/>
      <w:r w:rsidR="00E62E01">
        <w:rPr>
          <w:rFonts w:hint="cs"/>
          <w:rtl/>
          <w:lang w:eastAsia="he-IL"/>
        </w:rPr>
        <w:t xml:space="preserve">עבירה, אם על פי תלונה או בכל דרך אחת, </w:t>
      </w:r>
      <w:bookmarkStart w:id="2073" w:name="_ETM_Q1_6441000"/>
      <w:bookmarkEnd w:id="2073"/>
      <w:r w:rsidR="00E62E01">
        <w:rPr>
          <w:rFonts w:hint="cs"/>
          <w:rtl/>
          <w:lang w:eastAsia="he-IL"/>
        </w:rPr>
        <w:t xml:space="preserve">תפתח בחקירה. והיושב-ראש מקשה ושואל מאיפה שאובה סמכות להתערב. על זה ההתעקשות. הנה, בבקשה. רק רציתי לשים </w:t>
      </w:r>
      <w:bookmarkStart w:id="2074" w:name="_ETM_Q1_6452000"/>
      <w:bookmarkEnd w:id="2074"/>
      <w:r w:rsidR="00E62E01">
        <w:rPr>
          <w:rFonts w:hint="cs"/>
          <w:rtl/>
          <w:lang w:eastAsia="he-IL"/>
        </w:rPr>
        <w:t>אותך במקום של מה מפריע.</w:t>
      </w:r>
    </w:p>
    <w:p w:rsidR="00E62E01" w:rsidRDefault="00E62E01" w:rsidP="00E62E01">
      <w:pPr>
        <w:rPr>
          <w:rtl/>
          <w:lang w:eastAsia="he-IL"/>
        </w:rPr>
      </w:pPr>
      <w:bookmarkStart w:id="2075" w:name="_ETM_Q1_6451000"/>
      <w:bookmarkEnd w:id="2075"/>
    </w:p>
    <w:p w:rsidR="00E62E01" w:rsidRDefault="00E62E01" w:rsidP="00E62E01">
      <w:pPr>
        <w:pStyle w:val="a4"/>
        <w:keepNext/>
        <w:rPr>
          <w:rtl/>
        </w:rPr>
      </w:pPr>
      <w:bookmarkStart w:id="2076" w:name="ET_speaker_6156_496"/>
      <w:r w:rsidRPr="00E62E0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62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6"/>
    </w:p>
    <w:p w:rsidR="00E62E01" w:rsidRDefault="00E62E01" w:rsidP="00E62E01">
      <w:pPr>
        <w:pStyle w:val="KeepWithNext"/>
        <w:rPr>
          <w:rtl/>
          <w:lang w:eastAsia="he-IL"/>
        </w:rPr>
      </w:pPr>
    </w:p>
    <w:p w:rsidR="00E62E01" w:rsidRDefault="00E62E01" w:rsidP="00E62E01">
      <w:pPr>
        <w:rPr>
          <w:rtl/>
          <w:lang w:eastAsia="he-IL"/>
        </w:rPr>
      </w:pPr>
      <w:bookmarkStart w:id="2077" w:name="_ETM_Q1_6453000"/>
      <w:bookmarkEnd w:id="2077"/>
      <w:r>
        <w:rPr>
          <w:rFonts w:hint="cs"/>
          <w:rtl/>
          <w:lang w:eastAsia="he-IL"/>
        </w:rPr>
        <w:t xml:space="preserve">אומנם בשעה וחצי </w:t>
      </w:r>
      <w:bookmarkStart w:id="2078" w:name="_ETM_Q1_6455000"/>
      <w:bookmarkEnd w:id="2078"/>
      <w:r>
        <w:rPr>
          <w:rFonts w:hint="cs"/>
          <w:rtl/>
          <w:lang w:eastAsia="he-IL"/>
        </w:rPr>
        <w:t xml:space="preserve">אתה יכול לשכוח על מה מדברים, אבל אני זוכר. </w:t>
      </w:r>
    </w:p>
    <w:p w:rsidR="00E62E01" w:rsidRDefault="00E62E01" w:rsidP="00E62E01">
      <w:pPr>
        <w:rPr>
          <w:rtl/>
          <w:lang w:eastAsia="he-IL"/>
        </w:rPr>
      </w:pPr>
    </w:p>
    <w:p w:rsidR="00E62E01" w:rsidRDefault="00E62E01" w:rsidP="00E62E01">
      <w:pPr>
        <w:pStyle w:val="a8"/>
        <w:keepNext/>
        <w:rPr>
          <w:rtl/>
          <w:lang w:eastAsia="he-IL"/>
        </w:rPr>
      </w:pPr>
      <w:bookmarkStart w:id="2079" w:name="ET_manager_6157_497"/>
      <w:r w:rsidRPr="00E62E01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שמחה רוטמן, 11:06)</w:t>
      </w:r>
      <w:r w:rsidRPr="00E62E01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2079"/>
    </w:p>
    <w:p w:rsidR="008D545F" w:rsidRDefault="008D545F" w:rsidP="00E62E01">
      <w:pPr>
        <w:rPr>
          <w:rtl/>
          <w:lang w:eastAsia="he-IL"/>
        </w:rPr>
      </w:pPr>
      <w:bookmarkStart w:id="2080" w:name="_ETM_Q1_6460000"/>
      <w:bookmarkEnd w:id="2080"/>
    </w:p>
    <w:p w:rsidR="00E62E01" w:rsidRDefault="00E62E01" w:rsidP="008D54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הזאת, גם </w:t>
      </w:r>
      <w:r w:rsidR="008D545F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תשובת פרקליט המדינה ונציגי משרד המשפטים לא </w:t>
      </w:r>
      <w:bookmarkStart w:id="2081" w:name="_ETM_Q1_6469000"/>
      <w:bookmarkEnd w:id="2081"/>
      <w:r>
        <w:rPr>
          <w:rFonts w:hint="cs"/>
          <w:rtl/>
          <w:lang w:eastAsia="he-IL"/>
        </w:rPr>
        <w:t xml:space="preserve">נראית ליושב-ראש, אז בסדר, אפשר להמשיך את הדיון, אפשר </w:t>
      </w:r>
      <w:bookmarkStart w:id="2082" w:name="_ETM_Q1_6471000"/>
      <w:bookmarkEnd w:id="2082"/>
      <w:r>
        <w:rPr>
          <w:rFonts w:hint="cs"/>
          <w:rtl/>
          <w:lang w:eastAsia="he-IL"/>
        </w:rPr>
        <w:t xml:space="preserve">לבקש חוות דעת כתובה ממשרד המשפטים שתיטיב לפרט את </w:t>
      </w:r>
      <w:bookmarkStart w:id="2083" w:name="_ETM_Q1_6475000"/>
      <w:bookmarkEnd w:id="2083"/>
      <w:r>
        <w:rPr>
          <w:rFonts w:hint="cs"/>
          <w:rtl/>
          <w:lang w:eastAsia="he-IL"/>
        </w:rPr>
        <w:t xml:space="preserve">העניין. חבל שאנחנו 20 דקות לפני סיום הדיון הזה ולא </w:t>
      </w:r>
      <w:bookmarkStart w:id="2084" w:name="_ETM_Q1_6482000"/>
      <w:bookmarkEnd w:id="2084"/>
      <w:r>
        <w:rPr>
          <w:rFonts w:hint="cs"/>
          <w:rtl/>
          <w:lang w:eastAsia="he-IL"/>
        </w:rPr>
        <w:t xml:space="preserve">מדברים על הנתונים עצמם. </w:t>
      </w:r>
    </w:p>
    <w:p w:rsidR="00E62E01" w:rsidRDefault="00E62E01" w:rsidP="00E62E01">
      <w:pPr>
        <w:rPr>
          <w:rtl/>
          <w:lang w:eastAsia="he-IL"/>
        </w:rPr>
      </w:pPr>
      <w:bookmarkStart w:id="2085" w:name="_ETM_Q1_6483000"/>
      <w:bookmarkEnd w:id="2085"/>
    </w:p>
    <w:p w:rsidR="00E62E01" w:rsidRDefault="00E62E01" w:rsidP="00E62E01">
      <w:pPr>
        <w:rPr>
          <w:rtl/>
          <w:lang w:eastAsia="he-IL"/>
        </w:rPr>
      </w:pPr>
      <w:bookmarkStart w:id="2086" w:name="_ETM_Q1_6484000"/>
      <w:bookmarkEnd w:id="2086"/>
      <w:r>
        <w:rPr>
          <w:rFonts w:hint="cs"/>
          <w:rtl/>
          <w:lang w:eastAsia="he-IL"/>
        </w:rPr>
        <w:t xml:space="preserve">עכשיו לגוף השאלה של היושב-ראש. אני </w:t>
      </w:r>
      <w:bookmarkStart w:id="2087" w:name="_ETM_Q1_6486000"/>
      <w:bookmarkEnd w:id="2087"/>
      <w:r>
        <w:rPr>
          <w:rFonts w:hint="cs"/>
          <w:rtl/>
          <w:lang w:eastAsia="he-IL"/>
        </w:rPr>
        <w:t xml:space="preserve">אחזור על דברים שאמרתי גם בדיון הקודם. אין שום ספק </w:t>
      </w:r>
      <w:bookmarkStart w:id="2088" w:name="_ETM_Q1_6491000"/>
      <w:bookmarkEnd w:id="2088"/>
      <w:r>
        <w:rPr>
          <w:rFonts w:hint="cs"/>
          <w:rtl/>
          <w:lang w:eastAsia="he-IL"/>
        </w:rPr>
        <w:t xml:space="preserve">שעדיף היה להימצא במצב שהסוגיה הזאת מוגדרת בצורה יותר ברורה </w:t>
      </w:r>
      <w:bookmarkStart w:id="2089" w:name="_ETM_Q1_6499000"/>
      <w:bookmarkEnd w:id="2089"/>
      <w:r>
        <w:rPr>
          <w:rFonts w:hint="cs"/>
          <w:rtl/>
          <w:lang w:eastAsia="he-IL"/>
        </w:rPr>
        <w:t>בחוק הכנסת. זה ברור, כולנו יודעים שסמכויות היועץ המשפטי לממשלה,</w:t>
      </w:r>
      <w:bookmarkStart w:id="2090" w:name="_ETM_Q1_6509000"/>
      <w:bookmarkEnd w:id="2090"/>
      <w:r>
        <w:rPr>
          <w:rFonts w:hint="cs"/>
          <w:rtl/>
          <w:lang w:eastAsia="he-IL"/>
        </w:rPr>
        <w:t xml:space="preserve"> במידה רבה גם כיועץ משפטי, יועצת משפטית, אבל גם בתחום </w:t>
      </w:r>
      <w:bookmarkStart w:id="2091" w:name="_ETM_Q1_6515000"/>
      <w:bookmarkEnd w:id="2091"/>
      <w:r>
        <w:rPr>
          <w:rFonts w:hint="cs"/>
          <w:rtl/>
          <w:lang w:eastAsia="he-IL"/>
        </w:rPr>
        <w:t>תפקידה כראשת התביעה הכללית, הדברים לא מוסדרים בדרך</w:t>
      </w:r>
      <w:bookmarkStart w:id="2092" w:name="_ETM_Q1_6521000"/>
      <w:bookmarkEnd w:id="2092"/>
      <w:r>
        <w:rPr>
          <w:rFonts w:hint="cs"/>
          <w:rtl/>
          <w:lang w:eastAsia="he-IL"/>
        </w:rPr>
        <w:t xml:space="preserve"> המלך בחקיקה ראשית. </w:t>
      </w:r>
    </w:p>
    <w:p w:rsidR="00E62E01" w:rsidRDefault="00E62E01" w:rsidP="00E62E01">
      <w:pPr>
        <w:rPr>
          <w:rtl/>
          <w:lang w:eastAsia="he-IL"/>
        </w:rPr>
      </w:pPr>
    </w:p>
    <w:p w:rsidR="00E62E01" w:rsidRDefault="00E62E01" w:rsidP="00E62E01">
      <w:pPr>
        <w:rPr>
          <w:rtl/>
          <w:lang w:eastAsia="he-IL"/>
        </w:rPr>
      </w:pPr>
      <w:bookmarkStart w:id="2093" w:name="_ETM_Q1_6526000"/>
      <w:bookmarkEnd w:id="2093"/>
      <w:r>
        <w:rPr>
          <w:rFonts w:hint="cs"/>
          <w:rtl/>
          <w:lang w:eastAsia="he-IL"/>
        </w:rPr>
        <w:t xml:space="preserve">והמחדל הוא מחדלו של הבית הזה </w:t>
      </w:r>
      <w:bookmarkStart w:id="2094" w:name="_ETM_Q1_6525000"/>
      <w:bookmarkEnd w:id="2094"/>
      <w:r>
        <w:rPr>
          <w:rFonts w:hint="cs"/>
          <w:rtl/>
          <w:lang w:eastAsia="he-IL"/>
        </w:rPr>
        <w:t xml:space="preserve">ומחדלה של הממשלה שלא יזמה את החקיקה, ואני חושב שלא צריך להתנגד לאמירה שטוב היה אם הדבר יוסדר בחקיקה ראשית. </w:t>
      </w:r>
    </w:p>
    <w:p w:rsidR="006D46A2" w:rsidRDefault="006D46A2" w:rsidP="00E62E01">
      <w:pPr>
        <w:rPr>
          <w:rtl/>
          <w:lang w:eastAsia="he-IL"/>
        </w:rPr>
      </w:pPr>
    </w:p>
    <w:p w:rsidR="001F74BD" w:rsidRDefault="006D46A2" w:rsidP="001F74BD">
      <w:pPr>
        <w:rPr>
          <w:rtl/>
          <w:lang w:eastAsia="he-IL"/>
        </w:rPr>
      </w:pPr>
      <w:bookmarkStart w:id="2095" w:name="_ETM_Q1_6540000"/>
      <w:bookmarkEnd w:id="2095"/>
      <w:r>
        <w:rPr>
          <w:rFonts w:hint="cs"/>
          <w:rtl/>
          <w:lang w:eastAsia="he-IL"/>
        </w:rPr>
        <w:t xml:space="preserve">אבל לבוא ולטעון שבהיעדר החקיקה הראשית, אנחנו </w:t>
      </w:r>
      <w:bookmarkStart w:id="2096" w:name="_ETM_Q1_6544000"/>
      <w:bookmarkEnd w:id="2096"/>
      <w:r>
        <w:rPr>
          <w:rFonts w:hint="cs"/>
          <w:rtl/>
          <w:lang w:eastAsia="he-IL"/>
        </w:rPr>
        <w:t xml:space="preserve">בהכרח חיים במציאות של הסדר שלילי, זו אמירה פרשנית, </w:t>
      </w:r>
      <w:bookmarkStart w:id="2097" w:name="_ETM_Q1_6553000"/>
      <w:bookmarkEnd w:id="2097"/>
      <w:r>
        <w:rPr>
          <w:rFonts w:hint="cs"/>
          <w:rtl/>
          <w:lang w:eastAsia="he-IL"/>
        </w:rPr>
        <w:t>זו אמירה פרשנית</w:t>
      </w:r>
      <w:r w:rsidR="001F74BD">
        <w:rPr>
          <w:rFonts w:hint="cs"/>
          <w:rtl/>
          <w:lang w:eastAsia="he-IL"/>
        </w:rPr>
        <w:t xml:space="preserve"> - -</w:t>
      </w:r>
    </w:p>
    <w:p w:rsidR="001F74BD" w:rsidRDefault="001F74BD" w:rsidP="001F74BD">
      <w:pPr>
        <w:rPr>
          <w:rtl/>
          <w:lang w:eastAsia="he-IL"/>
        </w:rPr>
      </w:pPr>
    </w:p>
    <w:p w:rsidR="001F74BD" w:rsidRDefault="001F74BD" w:rsidP="001F74BD">
      <w:pPr>
        <w:pStyle w:val="a4"/>
        <w:keepNext/>
        <w:rPr>
          <w:rtl/>
        </w:rPr>
      </w:pPr>
      <w:bookmarkStart w:id="2098" w:name="ET_speaker_5785_506"/>
      <w:r w:rsidRPr="001F74B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F7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:rsidR="001F74BD" w:rsidRDefault="001F74BD" w:rsidP="001F74BD">
      <w:pPr>
        <w:pStyle w:val="KeepWithNext"/>
        <w:rPr>
          <w:rtl/>
          <w:lang w:eastAsia="he-IL"/>
        </w:rPr>
      </w:pPr>
    </w:p>
    <w:p w:rsidR="001F74BD" w:rsidRDefault="001F74BD" w:rsidP="001F74BD">
      <w:pPr>
        <w:rPr>
          <w:rtl/>
          <w:lang w:eastAsia="he-IL"/>
        </w:rPr>
      </w:pPr>
      <w:r>
        <w:rPr>
          <w:rFonts w:hint="cs"/>
          <w:rtl/>
          <w:lang w:eastAsia="he-IL"/>
        </w:rPr>
        <w:t>אידיאולוגית.</w:t>
      </w:r>
    </w:p>
    <w:p w:rsidR="001F74BD" w:rsidRDefault="001F74BD" w:rsidP="001F74BD">
      <w:pPr>
        <w:rPr>
          <w:rtl/>
          <w:lang w:eastAsia="he-IL"/>
        </w:rPr>
      </w:pPr>
    </w:p>
    <w:p w:rsidR="001F74BD" w:rsidRDefault="001F74BD" w:rsidP="001F74BD">
      <w:pPr>
        <w:pStyle w:val="a4"/>
        <w:keepNext/>
        <w:rPr>
          <w:rtl/>
        </w:rPr>
      </w:pPr>
      <w:bookmarkStart w:id="2099" w:name="ET_speaker_6156_507"/>
      <w:r>
        <w:rPr>
          <w:rStyle w:val="TagStyle"/>
          <w:rFonts w:hint="cs"/>
          <w:rtl/>
        </w:rPr>
        <w:t>-</w:t>
      </w:r>
      <w:r w:rsidRPr="001F74B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F7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9"/>
    </w:p>
    <w:p w:rsidR="001F74BD" w:rsidRDefault="001F74BD" w:rsidP="001F74BD">
      <w:pPr>
        <w:pStyle w:val="KeepWithNext"/>
        <w:rPr>
          <w:rtl/>
          <w:lang w:eastAsia="he-IL"/>
        </w:rPr>
      </w:pPr>
    </w:p>
    <w:p w:rsidR="006D46A2" w:rsidRDefault="001F74BD" w:rsidP="001F74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</w:t>
      </w:r>
      <w:r w:rsidR="006D46A2">
        <w:rPr>
          <w:rFonts w:hint="cs"/>
          <w:rtl/>
          <w:lang w:eastAsia="he-IL"/>
        </w:rPr>
        <w:t xml:space="preserve">שמה לעשות, נדחתה על ידי הגוף שמוסמך </w:t>
      </w:r>
      <w:bookmarkStart w:id="2100" w:name="_ETM_Q1_6557000"/>
      <w:bookmarkEnd w:id="2100"/>
      <w:r w:rsidR="006D46A2">
        <w:rPr>
          <w:rFonts w:hint="cs"/>
          <w:rtl/>
          <w:lang w:eastAsia="he-IL"/>
        </w:rPr>
        <w:t>עדיין - - -</w:t>
      </w:r>
    </w:p>
    <w:p w:rsidR="006D46A2" w:rsidRDefault="006D46A2" w:rsidP="00E62E01">
      <w:pPr>
        <w:rPr>
          <w:rtl/>
          <w:lang w:eastAsia="he-IL"/>
        </w:rPr>
      </w:pPr>
    </w:p>
    <w:p w:rsidR="006D46A2" w:rsidRDefault="006D46A2" w:rsidP="006D46A2">
      <w:pPr>
        <w:pStyle w:val="af6"/>
        <w:keepNext/>
        <w:rPr>
          <w:rtl/>
        </w:rPr>
      </w:pPr>
      <w:bookmarkStart w:id="2101" w:name="ET_yor_6157_499"/>
      <w:r w:rsidRPr="006D46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D46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1"/>
    </w:p>
    <w:p w:rsidR="006D46A2" w:rsidRDefault="006D46A2" w:rsidP="006D46A2">
      <w:pPr>
        <w:pStyle w:val="KeepWithNext"/>
        <w:rPr>
          <w:rtl/>
          <w:lang w:eastAsia="he-IL"/>
        </w:rPr>
      </w:pPr>
    </w:p>
    <w:p w:rsidR="006D46A2" w:rsidRDefault="006D46A2" w:rsidP="006D46A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</w:t>
      </w:r>
    </w:p>
    <w:p w:rsidR="006D46A2" w:rsidRDefault="006D46A2" w:rsidP="006D46A2">
      <w:pPr>
        <w:rPr>
          <w:rtl/>
          <w:lang w:eastAsia="he-IL"/>
        </w:rPr>
      </w:pPr>
      <w:bookmarkStart w:id="2102" w:name="_ETM_Q1_6559000"/>
      <w:bookmarkEnd w:id="2102"/>
    </w:p>
    <w:p w:rsidR="006D46A2" w:rsidRDefault="006D46A2" w:rsidP="006D46A2">
      <w:pPr>
        <w:pStyle w:val="a4"/>
        <w:keepNext/>
        <w:rPr>
          <w:rtl/>
        </w:rPr>
      </w:pPr>
      <w:bookmarkStart w:id="2103" w:name="ET_speaker_6156_500"/>
      <w:r w:rsidRPr="006D46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4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3"/>
    </w:p>
    <w:p w:rsidR="006D46A2" w:rsidRDefault="006D46A2" w:rsidP="006D46A2">
      <w:pPr>
        <w:pStyle w:val="KeepWithNext"/>
        <w:rPr>
          <w:rtl/>
          <w:lang w:eastAsia="he-IL"/>
        </w:rPr>
      </w:pPr>
    </w:p>
    <w:p w:rsidR="006D46A2" w:rsidRDefault="006D46A2" w:rsidP="006D46A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אומר את דעתי.</w:t>
      </w:r>
    </w:p>
    <w:p w:rsidR="006D46A2" w:rsidRDefault="006D46A2" w:rsidP="006D46A2">
      <w:pPr>
        <w:rPr>
          <w:rtl/>
          <w:lang w:eastAsia="he-IL"/>
        </w:rPr>
      </w:pPr>
      <w:bookmarkStart w:id="2104" w:name="_ETM_Q1_6561000"/>
      <w:bookmarkEnd w:id="2104"/>
    </w:p>
    <w:p w:rsidR="006D46A2" w:rsidRDefault="006D46A2" w:rsidP="006D46A2">
      <w:pPr>
        <w:pStyle w:val="af6"/>
        <w:keepNext/>
        <w:rPr>
          <w:rtl/>
        </w:rPr>
      </w:pPr>
      <w:bookmarkStart w:id="2105" w:name="ET_yor_6157_501"/>
      <w:r w:rsidRPr="006D46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D46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5"/>
    </w:p>
    <w:p w:rsidR="006D46A2" w:rsidRDefault="006D46A2" w:rsidP="006D46A2">
      <w:pPr>
        <w:pStyle w:val="KeepWithNext"/>
        <w:rPr>
          <w:rtl/>
          <w:lang w:eastAsia="he-IL"/>
        </w:rPr>
      </w:pPr>
    </w:p>
    <w:p w:rsidR="006D46A2" w:rsidRDefault="006D46A2" w:rsidP="006D46A2">
      <w:pPr>
        <w:rPr>
          <w:rtl/>
          <w:lang w:eastAsia="he-IL"/>
        </w:rPr>
      </w:pPr>
      <w:bookmarkStart w:id="2106" w:name="_ETM_Q1_6562000"/>
      <w:bookmarkEnd w:id="2106"/>
      <w:r>
        <w:rPr>
          <w:rFonts w:hint="cs"/>
          <w:rtl/>
          <w:lang w:eastAsia="he-IL"/>
        </w:rPr>
        <w:t>בסדר גמור. זכותך.</w:t>
      </w:r>
    </w:p>
    <w:p w:rsidR="006D46A2" w:rsidRDefault="006D46A2" w:rsidP="006D46A2">
      <w:pPr>
        <w:rPr>
          <w:rtl/>
          <w:lang w:eastAsia="he-IL"/>
        </w:rPr>
      </w:pPr>
      <w:bookmarkStart w:id="2107" w:name="_ETM_Q1_6563000"/>
      <w:bookmarkEnd w:id="2107"/>
    </w:p>
    <w:p w:rsidR="006D46A2" w:rsidRDefault="006D46A2" w:rsidP="006D46A2">
      <w:pPr>
        <w:pStyle w:val="a4"/>
        <w:keepNext/>
        <w:rPr>
          <w:rtl/>
        </w:rPr>
      </w:pPr>
      <w:bookmarkStart w:id="2108" w:name="ET_speaker_6156_502"/>
      <w:r w:rsidRPr="006D46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4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8"/>
    </w:p>
    <w:p w:rsidR="006D46A2" w:rsidRDefault="006D46A2" w:rsidP="006D46A2">
      <w:pPr>
        <w:pStyle w:val="KeepWithNext"/>
        <w:rPr>
          <w:rtl/>
          <w:lang w:eastAsia="he-IL"/>
        </w:rPr>
      </w:pPr>
    </w:p>
    <w:p w:rsidR="006D46A2" w:rsidRDefault="006D46A2" w:rsidP="009475FF">
      <w:pPr>
        <w:rPr>
          <w:rtl/>
          <w:lang w:eastAsia="he-IL"/>
        </w:rPr>
      </w:pPr>
      <w:bookmarkStart w:id="2109" w:name="_ETM_Q1_6564000"/>
      <w:bookmarkEnd w:id="2109"/>
      <w:r>
        <w:rPr>
          <w:rFonts w:hint="cs"/>
          <w:rtl/>
          <w:lang w:eastAsia="he-IL"/>
        </w:rPr>
        <w:t xml:space="preserve">תודה. </w:t>
      </w:r>
      <w:bookmarkStart w:id="2110" w:name="_ETM_Q1_6565000"/>
      <w:bookmarkEnd w:id="2110"/>
      <w:r>
        <w:rPr>
          <w:rFonts w:hint="cs"/>
          <w:rtl/>
          <w:lang w:eastAsia="he-IL"/>
        </w:rPr>
        <w:t>בסופו של דבר, האמירה הזאת גם נדחתה על ידי בית</w:t>
      </w:r>
      <w:bookmarkStart w:id="2111" w:name="_ETM_Q1_6567000"/>
      <w:bookmarkEnd w:id="2111"/>
      <w:r>
        <w:rPr>
          <w:rFonts w:hint="cs"/>
          <w:rtl/>
          <w:lang w:eastAsia="he-IL"/>
        </w:rPr>
        <w:t xml:space="preserve"> המשפט העליון והיא גם נוהג שקיים שנים רבות</w:t>
      </w:r>
      <w:r w:rsidR="009475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של ממשלה אחת או אחרת - - </w:t>
      </w:r>
    </w:p>
    <w:p w:rsidR="006D46A2" w:rsidRDefault="006D46A2" w:rsidP="006D46A2">
      <w:pPr>
        <w:rPr>
          <w:rtl/>
          <w:lang w:eastAsia="he-IL"/>
        </w:rPr>
      </w:pPr>
    </w:p>
    <w:p w:rsidR="006D46A2" w:rsidRDefault="006D46A2" w:rsidP="006D46A2">
      <w:pPr>
        <w:pStyle w:val="af6"/>
        <w:keepNext/>
        <w:rPr>
          <w:rtl/>
        </w:rPr>
      </w:pPr>
      <w:bookmarkStart w:id="2112" w:name="ET_yor_6157_503"/>
      <w:r w:rsidRPr="006D46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D46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2"/>
    </w:p>
    <w:p w:rsidR="006D46A2" w:rsidRDefault="006D46A2" w:rsidP="006D46A2">
      <w:pPr>
        <w:pStyle w:val="KeepWithNext"/>
        <w:rPr>
          <w:rtl/>
          <w:lang w:eastAsia="he-IL"/>
        </w:rPr>
      </w:pPr>
    </w:p>
    <w:p w:rsidR="006D46A2" w:rsidRDefault="006D46A2" w:rsidP="006D46A2">
      <w:pPr>
        <w:rPr>
          <w:rtl/>
          <w:lang w:eastAsia="he-IL"/>
        </w:rPr>
      </w:pPr>
      <w:bookmarkStart w:id="2113" w:name="_ETM_Q1_6576000"/>
      <w:bookmarkEnd w:id="2113"/>
      <w:r>
        <w:rPr>
          <w:rFonts w:hint="cs"/>
          <w:rtl/>
          <w:lang w:eastAsia="he-IL"/>
        </w:rPr>
        <w:t>זה אין ספק.</w:t>
      </w:r>
    </w:p>
    <w:p w:rsidR="006D46A2" w:rsidRDefault="006D46A2" w:rsidP="006D46A2">
      <w:pPr>
        <w:rPr>
          <w:rtl/>
          <w:lang w:eastAsia="he-IL"/>
        </w:rPr>
      </w:pPr>
      <w:bookmarkStart w:id="2114" w:name="_ETM_Q1_6579000"/>
      <w:bookmarkEnd w:id="2114"/>
    </w:p>
    <w:p w:rsidR="006D46A2" w:rsidRDefault="006D46A2" w:rsidP="006D46A2">
      <w:pPr>
        <w:pStyle w:val="a4"/>
        <w:keepNext/>
        <w:rPr>
          <w:rtl/>
        </w:rPr>
      </w:pPr>
      <w:bookmarkStart w:id="2115" w:name="ET_speaker_6156_504"/>
      <w:r w:rsidRPr="006D46A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D4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5"/>
    </w:p>
    <w:p w:rsidR="006D46A2" w:rsidRDefault="006D46A2" w:rsidP="006D46A2">
      <w:pPr>
        <w:pStyle w:val="KeepWithNext"/>
        <w:rPr>
          <w:rtl/>
          <w:lang w:eastAsia="he-IL"/>
        </w:rPr>
      </w:pPr>
    </w:p>
    <w:p w:rsidR="006D46A2" w:rsidRDefault="009475FF" w:rsidP="006D46A2">
      <w:pPr>
        <w:rPr>
          <w:rtl/>
          <w:lang w:eastAsia="he-IL"/>
        </w:rPr>
      </w:pPr>
      <w:bookmarkStart w:id="2116" w:name="_ETM_Q1_6580000"/>
      <w:bookmarkEnd w:id="2116"/>
      <w:r>
        <w:rPr>
          <w:rFonts w:hint="cs"/>
          <w:rtl/>
          <w:lang w:eastAsia="he-IL"/>
        </w:rPr>
        <w:t xml:space="preserve">- - </w:t>
      </w:r>
      <w:r w:rsidR="006D46A2">
        <w:rPr>
          <w:rFonts w:hint="cs"/>
          <w:rtl/>
          <w:lang w:eastAsia="he-IL"/>
        </w:rPr>
        <w:t xml:space="preserve">לא </w:t>
      </w:r>
      <w:bookmarkStart w:id="2117" w:name="_ETM_Q1_6581000"/>
      <w:bookmarkEnd w:id="2117"/>
      <w:r w:rsidR="006D46A2">
        <w:rPr>
          <w:rFonts w:hint="cs"/>
          <w:rtl/>
          <w:lang w:eastAsia="he-IL"/>
        </w:rPr>
        <w:t xml:space="preserve">של שר משפטים אחד או אחר. והאמירה שראוי שבתחום </w:t>
      </w:r>
      <w:bookmarkStart w:id="2118" w:name="_ETM_Q1_6582000"/>
      <w:bookmarkEnd w:id="2118"/>
      <w:r w:rsidR="006D46A2">
        <w:rPr>
          <w:rFonts w:hint="cs"/>
          <w:rtl/>
          <w:lang w:eastAsia="he-IL"/>
        </w:rPr>
        <w:t xml:space="preserve">הזה, בגלל ההקפדה הגדולה שלנו בענייני סדר הדין הפלילי, תהיה </w:t>
      </w:r>
      <w:bookmarkStart w:id="2119" w:name="_ETM_Q1_6590000"/>
      <w:bookmarkEnd w:id="2119"/>
      <w:r w:rsidR="006D46A2">
        <w:rPr>
          <w:rFonts w:hint="cs"/>
          <w:rtl/>
          <w:lang w:eastAsia="he-IL"/>
        </w:rPr>
        <w:t>הסדרה בחוק, בסדר, אז עדיף שתהיה הסדרה בחוק. אולי יש פה דבר שצריך לתקן אותו, אבל הוא לא מותיר אותנו</w:t>
      </w:r>
      <w:bookmarkStart w:id="2120" w:name="_ETM_Q1_6597000"/>
      <w:bookmarkEnd w:id="2120"/>
      <w:r w:rsidR="006D46A2">
        <w:rPr>
          <w:rFonts w:hint="cs"/>
          <w:rtl/>
          <w:lang w:eastAsia="he-IL"/>
        </w:rPr>
        <w:t xml:space="preserve"> במציאות של חוסר סמכות מכיוון שהפרשנות, גם זו שהתקבלה על </w:t>
      </w:r>
      <w:bookmarkStart w:id="2121" w:name="_ETM_Q1_6603000"/>
      <w:bookmarkEnd w:id="2121"/>
      <w:r w:rsidR="006D46A2">
        <w:rPr>
          <w:rFonts w:hint="cs"/>
          <w:rtl/>
          <w:lang w:eastAsia="he-IL"/>
        </w:rPr>
        <w:t>דעת בית המשפט העליון</w:t>
      </w:r>
      <w:r w:rsidR="001F74BD">
        <w:rPr>
          <w:rFonts w:hint="cs"/>
          <w:rtl/>
          <w:lang w:eastAsia="he-IL"/>
        </w:rPr>
        <w:t xml:space="preserve"> </w:t>
      </w:r>
      <w:bookmarkStart w:id="2122" w:name="_ETM_Q1_6605000"/>
      <w:bookmarkEnd w:id="2122"/>
      <w:r w:rsidR="001F74BD">
        <w:rPr>
          <w:rFonts w:hint="cs"/>
          <w:rtl/>
          <w:lang w:eastAsia="he-IL"/>
        </w:rPr>
        <w:t>- - -</w:t>
      </w:r>
    </w:p>
    <w:p w:rsidR="006D46A2" w:rsidRDefault="006D46A2" w:rsidP="006D46A2">
      <w:pPr>
        <w:rPr>
          <w:rtl/>
          <w:lang w:eastAsia="he-IL"/>
        </w:rPr>
      </w:pPr>
    </w:p>
    <w:p w:rsidR="006D46A2" w:rsidRDefault="006D46A2" w:rsidP="006D46A2">
      <w:pPr>
        <w:pStyle w:val="af6"/>
        <w:keepNext/>
        <w:rPr>
          <w:rtl/>
        </w:rPr>
      </w:pPr>
      <w:bookmarkStart w:id="2123" w:name="ET_yor_6157_505"/>
      <w:r w:rsidRPr="006D46A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D46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3"/>
    </w:p>
    <w:p w:rsidR="006D46A2" w:rsidRDefault="006D46A2" w:rsidP="006D46A2">
      <w:pPr>
        <w:pStyle w:val="KeepWithNext"/>
        <w:rPr>
          <w:rtl/>
          <w:lang w:eastAsia="he-IL"/>
        </w:rPr>
      </w:pPr>
    </w:p>
    <w:p w:rsidR="006D46A2" w:rsidRDefault="006D46A2" w:rsidP="009475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את זה אבל אין פסק דין על זה. </w:t>
      </w:r>
    </w:p>
    <w:p w:rsidR="001F74BD" w:rsidRDefault="001F74BD" w:rsidP="006D46A2">
      <w:pPr>
        <w:rPr>
          <w:rtl/>
          <w:lang w:eastAsia="he-IL"/>
        </w:rPr>
      </w:pPr>
      <w:bookmarkStart w:id="2124" w:name="_ETM_Q1_6607000"/>
      <w:bookmarkEnd w:id="2124"/>
    </w:p>
    <w:p w:rsidR="001F74BD" w:rsidRDefault="001F74BD" w:rsidP="001F74BD">
      <w:pPr>
        <w:pStyle w:val="a4"/>
        <w:keepNext/>
        <w:rPr>
          <w:rtl/>
        </w:rPr>
      </w:pPr>
      <w:bookmarkStart w:id="2125" w:name="ET_speaker_6156_508"/>
      <w:r w:rsidRPr="001F74B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F7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5"/>
    </w:p>
    <w:p w:rsidR="001F74BD" w:rsidRDefault="001F74BD" w:rsidP="001F74BD">
      <w:pPr>
        <w:pStyle w:val="KeepWithNext"/>
        <w:rPr>
          <w:rtl/>
          <w:lang w:eastAsia="he-IL"/>
        </w:rPr>
      </w:pPr>
    </w:p>
    <w:p w:rsidR="001F74BD" w:rsidRDefault="001F74BD" w:rsidP="009475FF">
      <w:pPr>
        <w:rPr>
          <w:rtl/>
          <w:lang w:eastAsia="he-IL"/>
        </w:rPr>
      </w:pPr>
      <w:bookmarkStart w:id="2126" w:name="_ETM_Q1_6608000"/>
      <w:bookmarkEnd w:id="2126"/>
      <w:r>
        <w:rPr>
          <w:rFonts w:hint="cs"/>
          <w:rtl/>
          <w:lang w:eastAsia="he-IL"/>
        </w:rPr>
        <w:t xml:space="preserve">גם זו שהתקבלה </w:t>
      </w:r>
      <w:bookmarkStart w:id="2127" w:name="_ETM_Q1_6610000"/>
      <w:bookmarkEnd w:id="2127"/>
      <w:r>
        <w:rPr>
          <w:rFonts w:hint="cs"/>
          <w:rtl/>
          <w:lang w:eastAsia="he-IL"/>
        </w:rPr>
        <w:t xml:space="preserve">על דעת בית המשפט העליון וגם הפרשנות, בעיניי </w:t>
      </w:r>
      <w:bookmarkStart w:id="2128" w:name="_ETM_Q1_6615000"/>
      <w:bookmarkEnd w:id="2128"/>
      <w:r>
        <w:rPr>
          <w:rFonts w:hint="cs"/>
          <w:rtl/>
          <w:lang w:eastAsia="he-IL"/>
        </w:rPr>
        <w:t>הנכונה מבחינה מהותית, באה ואומרת</w:t>
      </w:r>
      <w:r w:rsidR="00947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שהמחוקק אומנם קבע מספר מקרים </w:t>
      </w:r>
      <w:bookmarkStart w:id="2129" w:name="_ETM_Q1_6623000"/>
      <w:bookmarkEnd w:id="2129"/>
      <w:r>
        <w:rPr>
          <w:rFonts w:hint="cs"/>
          <w:rtl/>
          <w:lang w:eastAsia="he-IL"/>
        </w:rPr>
        <w:t xml:space="preserve">שבהם הוא לא מותיר את העניין לשיקול דעת היועץ המשפטי בהנחיותיו, אלא הוא בא ואומר, בעניינים הללו לא </w:t>
      </w:r>
      <w:bookmarkStart w:id="2130" w:name="_ETM_Q1_6634000"/>
      <w:bookmarkEnd w:id="2130"/>
      <w:r>
        <w:rPr>
          <w:rFonts w:hint="cs"/>
          <w:rtl/>
          <w:lang w:eastAsia="he-IL"/>
        </w:rPr>
        <w:t>מעניינת אותי דעתך לגבי איך צריכות להיראות ההנחיות, אני המחוקק אומר שבנקודות הללו צריך - - -</w:t>
      </w:r>
    </w:p>
    <w:p w:rsidR="001F74BD" w:rsidRDefault="001F74BD" w:rsidP="001F74BD">
      <w:pPr>
        <w:rPr>
          <w:rtl/>
          <w:lang w:eastAsia="he-IL"/>
        </w:rPr>
      </w:pPr>
    </w:p>
    <w:p w:rsidR="001F74BD" w:rsidRDefault="001F74BD" w:rsidP="001F74BD">
      <w:pPr>
        <w:pStyle w:val="af6"/>
        <w:keepNext/>
        <w:rPr>
          <w:rtl/>
        </w:rPr>
      </w:pPr>
      <w:bookmarkStart w:id="2131" w:name="ET_yor_6157_509"/>
      <w:r w:rsidRPr="001F74B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F74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1"/>
    </w:p>
    <w:p w:rsidR="001F74BD" w:rsidRDefault="001F74BD" w:rsidP="001F74BD">
      <w:pPr>
        <w:pStyle w:val="KeepWithNext"/>
        <w:rPr>
          <w:rtl/>
          <w:lang w:eastAsia="he-IL"/>
        </w:rPr>
      </w:pPr>
    </w:p>
    <w:p w:rsidR="001F74BD" w:rsidRDefault="001F74BD" w:rsidP="009475FF">
      <w:pPr>
        <w:rPr>
          <w:rtl/>
          <w:lang w:eastAsia="he-IL"/>
        </w:rPr>
      </w:pPr>
      <w:r>
        <w:rPr>
          <w:rFonts w:hint="cs"/>
          <w:rtl/>
          <w:lang w:eastAsia="he-IL"/>
        </w:rPr>
        <w:t>גלעד, יש לי שאלה אליך</w:t>
      </w:r>
      <w:r w:rsidR="009475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שאלה עניינית. </w:t>
      </w:r>
      <w:bookmarkStart w:id="2132" w:name="_ETM_Q1_6640000"/>
      <w:bookmarkEnd w:id="2132"/>
    </w:p>
    <w:p w:rsidR="001F74BD" w:rsidRDefault="001F74BD" w:rsidP="001F74BD">
      <w:pPr>
        <w:rPr>
          <w:rtl/>
          <w:lang w:eastAsia="he-IL"/>
        </w:rPr>
      </w:pPr>
      <w:bookmarkStart w:id="2133" w:name="_ETM_Q1_6635000"/>
      <w:bookmarkEnd w:id="2133"/>
    </w:p>
    <w:p w:rsidR="001F74BD" w:rsidRDefault="001F74BD" w:rsidP="001F74BD">
      <w:pPr>
        <w:pStyle w:val="a4"/>
        <w:keepNext/>
        <w:rPr>
          <w:rtl/>
        </w:rPr>
      </w:pPr>
      <w:bookmarkStart w:id="2134" w:name="ET_speaker_6156_510"/>
      <w:r w:rsidRPr="001F74B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F74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4"/>
    </w:p>
    <w:p w:rsidR="001F74BD" w:rsidRDefault="001F74BD" w:rsidP="001F74BD">
      <w:pPr>
        <w:pStyle w:val="KeepWithNext"/>
        <w:rPr>
          <w:rtl/>
          <w:lang w:eastAsia="he-IL"/>
        </w:rPr>
      </w:pPr>
    </w:p>
    <w:p w:rsidR="001F74BD" w:rsidRDefault="001F74BD" w:rsidP="001F74BD">
      <w:pPr>
        <w:rPr>
          <w:rtl/>
          <w:lang w:eastAsia="he-IL"/>
        </w:rPr>
      </w:pPr>
      <w:bookmarkStart w:id="2135" w:name="_ETM_Q1_6636000"/>
      <w:bookmarkEnd w:id="2135"/>
      <w:r>
        <w:rPr>
          <w:rFonts w:hint="cs"/>
          <w:rtl/>
          <w:lang w:eastAsia="he-IL"/>
        </w:rPr>
        <w:t xml:space="preserve">עוד שני משפטים. </w:t>
      </w:r>
      <w:r w:rsidR="004D7D75">
        <w:rPr>
          <w:rFonts w:hint="cs"/>
          <w:rtl/>
          <w:lang w:eastAsia="he-IL"/>
        </w:rPr>
        <w:t xml:space="preserve">זו בעיניי הפרשנות הנכונה של החוק. שמקומות מסוימים, המחוקק </w:t>
      </w:r>
      <w:bookmarkStart w:id="2136" w:name="_ETM_Q1_6650000"/>
      <w:bookmarkEnd w:id="2136"/>
      <w:r w:rsidR="004D7D75">
        <w:rPr>
          <w:rFonts w:hint="cs"/>
          <w:rtl/>
          <w:lang w:eastAsia="he-IL"/>
        </w:rPr>
        <w:t xml:space="preserve">בא ואמר: בעניינים האלה אני כופה עליך להפעיל את </w:t>
      </w:r>
      <w:bookmarkStart w:id="2137" w:name="_ETM_Q1_6659000"/>
      <w:bookmarkEnd w:id="2137"/>
      <w:r w:rsidR="004D7D75">
        <w:rPr>
          <w:rFonts w:hint="cs"/>
          <w:rtl/>
          <w:lang w:eastAsia="he-IL"/>
        </w:rPr>
        <w:t xml:space="preserve">שיקול דעתך כראש התביעה הכללית ולהחליט כן לפתוח בחקירה. זה </w:t>
      </w:r>
      <w:bookmarkStart w:id="2138" w:name="_ETM_Q1_6664000"/>
      <w:bookmarkEnd w:id="2138"/>
      <w:r w:rsidR="004D7D75">
        <w:rPr>
          <w:rFonts w:hint="cs"/>
          <w:rtl/>
          <w:lang w:eastAsia="he-IL"/>
        </w:rPr>
        <w:t>לא הסדר שמונע מראש התביעה הכללית, במקום שהסמכות הגנרית</w:t>
      </w:r>
      <w:bookmarkStart w:id="2139" w:name="_ETM_Q1_6669000"/>
      <w:bookmarkEnd w:id="2139"/>
      <w:r w:rsidR="004D7D75">
        <w:rPr>
          <w:rFonts w:hint="cs"/>
          <w:rtl/>
          <w:lang w:eastAsia="he-IL"/>
        </w:rPr>
        <w:t xml:space="preserve"> הזאת, הסמכות המינהלית הטבעית שלו </w:t>
      </w:r>
      <w:r w:rsidR="004D7D75">
        <w:rPr>
          <w:rFonts w:hint="eastAsia"/>
          <w:rtl/>
          <w:lang w:eastAsia="he-IL"/>
        </w:rPr>
        <w:t>–</w:t>
      </w:r>
      <w:r w:rsidR="004D7D75">
        <w:rPr>
          <w:rFonts w:hint="cs"/>
          <w:rtl/>
          <w:lang w:eastAsia="he-IL"/>
        </w:rPr>
        <w:t xml:space="preserve"> תמיד סמכות מינהלית </w:t>
      </w:r>
      <w:bookmarkStart w:id="2140" w:name="_ETM_Q1_6672000"/>
      <w:bookmarkEnd w:id="2140"/>
      <w:r w:rsidR="004D7D75">
        <w:rPr>
          <w:rFonts w:hint="cs"/>
          <w:rtl/>
          <w:lang w:eastAsia="he-IL"/>
        </w:rPr>
        <w:t xml:space="preserve">טבעית צריך להפעיל בשיקול דעת, באופן מידתי </w:t>
      </w:r>
      <w:r w:rsidR="004D7D75">
        <w:rPr>
          <w:rFonts w:hint="eastAsia"/>
          <w:rtl/>
          <w:lang w:eastAsia="he-IL"/>
        </w:rPr>
        <w:t>–</w:t>
      </w:r>
      <w:r w:rsidR="004D7D75">
        <w:rPr>
          <w:rFonts w:hint="cs"/>
          <w:rtl/>
          <w:lang w:eastAsia="he-IL"/>
        </w:rPr>
        <w:t xml:space="preserve"> זה לא שהיועץ המשפטי לממשלה </w:t>
      </w:r>
      <w:r w:rsidR="004C6162">
        <w:rPr>
          <w:rFonts w:hint="cs"/>
          <w:rtl/>
          <w:lang w:eastAsia="he-IL"/>
        </w:rPr>
        <w:t xml:space="preserve">יכול להחליט היום שעל כל עבירה הוא </w:t>
      </w:r>
      <w:bookmarkStart w:id="2141" w:name="_ETM_Q1_6682000"/>
      <w:bookmarkEnd w:id="2141"/>
      <w:r w:rsidR="004C6162">
        <w:rPr>
          <w:rFonts w:hint="cs"/>
          <w:rtl/>
          <w:lang w:eastAsia="he-IL"/>
        </w:rPr>
        <w:t xml:space="preserve">רוצה להחליט. </w:t>
      </w:r>
    </w:p>
    <w:p w:rsidR="004C6162" w:rsidRDefault="004C6162" w:rsidP="001F74BD">
      <w:pPr>
        <w:rPr>
          <w:rtl/>
          <w:lang w:eastAsia="he-IL"/>
        </w:rPr>
      </w:pPr>
    </w:p>
    <w:p w:rsidR="004C6162" w:rsidRDefault="004C6162" w:rsidP="004C6162">
      <w:pPr>
        <w:pStyle w:val="af6"/>
        <w:keepNext/>
        <w:rPr>
          <w:rtl/>
        </w:rPr>
      </w:pPr>
      <w:bookmarkStart w:id="2142" w:name="ET_yor_6157_512"/>
      <w:r w:rsidRPr="004C6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C6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2"/>
    </w:p>
    <w:p w:rsidR="004C6162" w:rsidRDefault="004C6162" w:rsidP="004C6162">
      <w:pPr>
        <w:pStyle w:val="KeepWithNext"/>
        <w:rPr>
          <w:rtl/>
          <w:lang w:eastAsia="he-IL"/>
        </w:rPr>
      </w:pPr>
    </w:p>
    <w:p w:rsidR="004C6162" w:rsidRDefault="004C6162" w:rsidP="004C616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 מה מונע בעדו?</w:t>
      </w:r>
    </w:p>
    <w:p w:rsidR="004C6162" w:rsidRDefault="004C6162" w:rsidP="004C6162">
      <w:pPr>
        <w:rPr>
          <w:rtl/>
          <w:lang w:eastAsia="he-IL"/>
        </w:rPr>
      </w:pPr>
      <w:bookmarkStart w:id="2143" w:name="_ETM_Q1_6683000"/>
      <w:bookmarkEnd w:id="2143"/>
    </w:p>
    <w:p w:rsidR="004C6162" w:rsidRDefault="004C6162" w:rsidP="004C6162">
      <w:pPr>
        <w:pStyle w:val="a4"/>
        <w:keepNext/>
        <w:rPr>
          <w:rtl/>
        </w:rPr>
      </w:pPr>
      <w:bookmarkStart w:id="2144" w:name="ET_speaker_6156_513"/>
      <w:r w:rsidRPr="004C61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6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4"/>
    </w:p>
    <w:p w:rsidR="004C6162" w:rsidRDefault="004C6162" w:rsidP="004C6162">
      <w:pPr>
        <w:pStyle w:val="KeepWithNext"/>
        <w:rPr>
          <w:rtl/>
          <w:lang w:eastAsia="he-IL"/>
        </w:rPr>
      </w:pPr>
    </w:p>
    <w:p w:rsidR="004C6162" w:rsidRDefault="004C6162" w:rsidP="004C6162">
      <w:pPr>
        <w:rPr>
          <w:rtl/>
          <w:lang w:eastAsia="he-IL"/>
        </w:rPr>
      </w:pPr>
      <w:bookmarkStart w:id="2145" w:name="_ETM_Q1_6685000"/>
      <w:bookmarkEnd w:id="2145"/>
      <w:r>
        <w:rPr>
          <w:rFonts w:hint="cs"/>
          <w:rtl/>
          <w:lang w:eastAsia="he-IL"/>
        </w:rPr>
        <w:t>אני אסביר לך. מכיוון</w:t>
      </w:r>
      <w:bookmarkStart w:id="2146" w:name="_ETM_Q1_6690000"/>
      <w:bookmarkEnd w:id="2146"/>
      <w:r>
        <w:rPr>
          <w:rFonts w:hint="cs"/>
          <w:rtl/>
          <w:lang w:eastAsia="he-IL"/>
        </w:rPr>
        <w:t xml:space="preserve"> שהמשפט המינהלי הוא לא חלל ריק. למשפט המינהלי יש כללים.</w:t>
      </w:r>
    </w:p>
    <w:p w:rsidR="004C6162" w:rsidRDefault="004C6162" w:rsidP="004C6162">
      <w:pPr>
        <w:rPr>
          <w:rtl/>
          <w:lang w:eastAsia="he-IL"/>
        </w:rPr>
      </w:pPr>
    </w:p>
    <w:p w:rsidR="004C6162" w:rsidRDefault="004C6162" w:rsidP="004C6162">
      <w:pPr>
        <w:pStyle w:val="af6"/>
        <w:keepNext/>
        <w:rPr>
          <w:rtl/>
        </w:rPr>
      </w:pPr>
      <w:bookmarkStart w:id="2147" w:name="ET_yor_6157_514"/>
      <w:r w:rsidRPr="004C6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C6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7"/>
    </w:p>
    <w:p w:rsidR="004C6162" w:rsidRDefault="004C6162" w:rsidP="004C6162">
      <w:pPr>
        <w:pStyle w:val="KeepWithNext"/>
        <w:rPr>
          <w:rtl/>
          <w:lang w:eastAsia="he-IL"/>
        </w:rPr>
      </w:pPr>
    </w:p>
    <w:p w:rsidR="004C6162" w:rsidRDefault="004C6162" w:rsidP="004C6162">
      <w:pPr>
        <w:rPr>
          <w:rtl/>
          <w:lang w:eastAsia="he-IL"/>
        </w:rPr>
      </w:pPr>
      <w:bookmarkStart w:id="2148" w:name="_ETM_Q1_6694000"/>
      <w:bookmarkEnd w:id="2148"/>
      <w:r>
        <w:rPr>
          <w:rFonts w:hint="cs"/>
          <w:rtl/>
          <w:lang w:eastAsia="he-IL"/>
        </w:rPr>
        <w:t>נכון.</w:t>
      </w:r>
      <w:bookmarkStart w:id="2149" w:name="_ETM_Q1_6696000"/>
      <w:bookmarkEnd w:id="2149"/>
      <w:r>
        <w:rPr>
          <w:rFonts w:hint="cs"/>
          <w:rtl/>
          <w:lang w:eastAsia="he-IL"/>
        </w:rPr>
        <w:t xml:space="preserve"> ואחד מהכללים זה עצמאות שיקול דעת.</w:t>
      </w:r>
    </w:p>
    <w:p w:rsidR="004C6162" w:rsidRDefault="004C6162" w:rsidP="004C6162">
      <w:pPr>
        <w:rPr>
          <w:rtl/>
          <w:lang w:eastAsia="he-IL"/>
        </w:rPr>
      </w:pPr>
    </w:p>
    <w:p w:rsidR="004C6162" w:rsidRDefault="004C6162" w:rsidP="004C6162">
      <w:pPr>
        <w:pStyle w:val="a4"/>
        <w:keepNext/>
        <w:rPr>
          <w:rtl/>
        </w:rPr>
      </w:pPr>
      <w:bookmarkStart w:id="2150" w:name="ET_speaker_6156_515"/>
      <w:r w:rsidRPr="004C61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6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:rsidR="004C6162" w:rsidRDefault="004C6162" w:rsidP="004C6162">
      <w:pPr>
        <w:pStyle w:val="KeepWithNext"/>
        <w:rPr>
          <w:rtl/>
          <w:lang w:eastAsia="he-IL"/>
        </w:rPr>
      </w:pPr>
    </w:p>
    <w:p w:rsidR="004C6162" w:rsidRDefault="004C6162" w:rsidP="004C6162">
      <w:pPr>
        <w:rPr>
          <w:rtl/>
          <w:lang w:eastAsia="he-IL"/>
        </w:rPr>
      </w:pPr>
      <w:bookmarkStart w:id="2151" w:name="_ETM_Q1_6698000"/>
      <w:bookmarkEnd w:id="2151"/>
      <w:r>
        <w:rPr>
          <w:rFonts w:hint="cs"/>
          <w:rtl/>
          <w:lang w:eastAsia="he-IL"/>
        </w:rPr>
        <w:t xml:space="preserve">נכון. </w:t>
      </w:r>
    </w:p>
    <w:p w:rsidR="004C6162" w:rsidRDefault="004C6162" w:rsidP="004C6162">
      <w:pPr>
        <w:rPr>
          <w:rtl/>
          <w:lang w:eastAsia="he-IL"/>
        </w:rPr>
      </w:pPr>
    </w:p>
    <w:p w:rsidR="004C6162" w:rsidRDefault="004C6162" w:rsidP="004C6162">
      <w:pPr>
        <w:pStyle w:val="af6"/>
        <w:keepNext/>
        <w:rPr>
          <w:rtl/>
        </w:rPr>
      </w:pPr>
      <w:bookmarkStart w:id="2152" w:name="ET_yor_6157_516"/>
      <w:r w:rsidRPr="004C6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C6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2"/>
    </w:p>
    <w:p w:rsidR="004C6162" w:rsidRDefault="004C6162" w:rsidP="004C6162">
      <w:pPr>
        <w:pStyle w:val="KeepWithNext"/>
        <w:rPr>
          <w:rtl/>
          <w:lang w:eastAsia="he-IL"/>
        </w:rPr>
      </w:pPr>
    </w:p>
    <w:p w:rsidR="004C6162" w:rsidRDefault="004C6162" w:rsidP="004C61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פה </w:t>
      </w:r>
      <w:bookmarkStart w:id="2153" w:name="_ETM_Q1_6699000"/>
      <w:bookmarkEnd w:id="2153"/>
      <w:r>
        <w:rPr>
          <w:rFonts w:hint="cs"/>
          <w:rtl/>
          <w:lang w:eastAsia="he-IL"/>
        </w:rPr>
        <w:t>אומר שיכול היועץ המשפטי לקחת אותה כרצונו.</w:t>
      </w:r>
    </w:p>
    <w:p w:rsidR="004C6162" w:rsidRDefault="004C6162" w:rsidP="004C6162">
      <w:pPr>
        <w:rPr>
          <w:rtl/>
          <w:lang w:eastAsia="he-IL"/>
        </w:rPr>
      </w:pPr>
      <w:bookmarkStart w:id="2154" w:name="_ETM_Q1_6701000"/>
      <w:bookmarkEnd w:id="2154"/>
    </w:p>
    <w:p w:rsidR="004C6162" w:rsidRDefault="004C6162" w:rsidP="004C6162">
      <w:pPr>
        <w:pStyle w:val="a4"/>
        <w:keepNext/>
        <w:rPr>
          <w:rtl/>
        </w:rPr>
      </w:pPr>
      <w:bookmarkStart w:id="2155" w:name="ET_speaker_6156_517"/>
      <w:r w:rsidRPr="004C61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6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5"/>
    </w:p>
    <w:p w:rsidR="004C6162" w:rsidRDefault="004C6162" w:rsidP="004C6162">
      <w:pPr>
        <w:pStyle w:val="KeepWithNext"/>
        <w:rPr>
          <w:rtl/>
          <w:lang w:eastAsia="he-IL"/>
        </w:rPr>
      </w:pPr>
    </w:p>
    <w:p w:rsidR="004C6162" w:rsidRDefault="004C6162" w:rsidP="004C6162">
      <w:pPr>
        <w:rPr>
          <w:rtl/>
          <w:lang w:eastAsia="he-IL"/>
        </w:rPr>
      </w:pPr>
      <w:bookmarkStart w:id="2156" w:name="_ETM_Q1_6702000"/>
      <w:bookmarkEnd w:id="2156"/>
      <w:r>
        <w:rPr>
          <w:rFonts w:hint="cs"/>
          <w:rtl/>
          <w:lang w:eastAsia="he-IL"/>
        </w:rPr>
        <w:t xml:space="preserve">אני בא ואומר שבמשפט </w:t>
      </w:r>
      <w:bookmarkStart w:id="2157" w:name="_ETM_Q1_6706000"/>
      <w:bookmarkEnd w:id="2157"/>
      <w:r>
        <w:rPr>
          <w:rFonts w:hint="cs"/>
          <w:rtl/>
          <w:lang w:eastAsia="he-IL"/>
        </w:rPr>
        <w:t>המינהלי יש כללים של עצמאות שיקול הדעת ויש כללים</w:t>
      </w:r>
      <w:bookmarkStart w:id="2158" w:name="_ETM_Q1_6709000"/>
      <w:bookmarkEnd w:id="2158"/>
      <w:r>
        <w:rPr>
          <w:rFonts w:hint="cs"/>
          <w:rtl/>
          <w:lang w:eastAsia="he-IL"/>
        </w:rPr>
        <w:t xml:space="preserve"> של מידתיות, וכל פגיעה בזכות מינהלית או בחובה מינהלית אחת צריכה - - -</w:t>
      </w:r>
    </w:p>
    <w:p w:rsidR="004C6162" w:rsidRDefault="004C6162" w:rsidP="004C6162">
      <w:pPr>
        <w:rPr>
          <w:rtl/>
          <w:lang w:eastAsia="he-IL"/>
        </w:rPr>
      </w:pPr>
      <w:bookmarkStart w:id="2159" w:name="_ETM_Q1_6715000"/>
      <w:bookmarkEnd w:id="2159"/>
    </w:p>
    <w:p w:rsidR="004C6162" w:rsidRDefault="004C6162" w:rsidP="004C6162">
      <w:pPr>
        <w:pStyle w:val="af6"/>
        <w:keepNext/>
        <w:rPr>
          <w:rtl/>
        </w:rPr>
      </w:pPr>
      <w:bookmarkStart w:id="2160" w:name="ET_yor_6157_518"/>
      <w:r w:rsidRPr="004C6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C6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0"/>
    </w:p>
    <w:p w:rsidR="004C6162" w:rsidRDefault="004C6162" w:rsidP="004C6162">
      <w:pPr>
        <w:pStyle w:val="KeepWithNext"/>
        <w:rPr>
          <w:rtl/>
          <w:lang w:eastAsia="he-IL"/>
        </w:rPr>
      </w:pPr>
    </w:p>
    <w:p w:rsidR="004C6162" w:rsidRDefault="004C6162" w:rsidP="004C6162">
      <w:pPr>
        <w:rPr>
          <w:rtl/>
          <w:lang w:eastAsia="he-IL"/>
        </w:rPr>
      </w:pPr>
      <w:bookmarkStart w:id="2161" w:name="_ETM_Q1_6716000"/>
      <w:bookmarkEnd w:id="2161"/>
      <w:r>
        <w:rPr>
          <w:rFonts w:hint="cs"/>
          <w:rtl/>
          <w:lang w:eastAsia="he-IL"/>
        </w:rPr>
        <w:t>לא, לא. סליחה, גלעד.</w:t>
      </w:r>
    </w:p>
    <w:p w:rsidR="004C6162" w:rsidRDefault="004C6162" w:rsidP="004C6162">
      <w:pPr>
        <w:rPr>
          <w:rtl/>
          <w:lang w:eastAsia="he-IL"/>
        </w:rPr>
      </w:pPr>
      <w:bookmarkStart w:id="2162" w:name="_ETM_Q1_6717000"/>
      <w:bookmarkEnd w:id="2162"/>
    </w:p>
    <w:p w:rsidR="004C6162" w:rsidRDefault="004C6162" w:rsidP="004C6162">
      <w:pPr>
        <w:pStyle w:val="a4"/>
        <w:keepNext/>
        <w:rPr>
          <w:rtl/>
        </w:rPr>
      </w:pPr>
      <w:bookmarkStart w:id="2163" w:name="ET_speaker_6156_519"/>
      <w:r w:rsidRPr="004C61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6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3"/>
    </w:p>
    <w:p w:rsidR="004C6162" w:rsidRDefault="004C6162" w:rsidP="004C6162">
      <w:pPr>
        <w:pStyle w:val="KeepWithNext"/>
        <w:rPr>
          <w:rtl/>
          <w:lang w:eastAsia="he-IL"/>
        </w:rPr>
      </w:pPr>
    </w:p>
    <w:p w:rsidR="004C6162" w:rsidRDefault="004C6162" w:rsidP="004C6162">
      <w:pPr>
        <w:rPr>
          <w:rtl/>
          <w:lang w:eastAsia="he-IL"/>
        </w:rPr>
      </w:pPr>
      <w:bookmarkStart w:id="2164" w:name="_ETM_Q1_6718000"/>
      <w:bookmarkEnd w:id="2164"/>
      <w:r>
        <w:rPr>
          <w:rFonts w:hint="cs"/>
          <w:rtl/>
          <w:lang w:eastAsia="he-IL"/>
        </w:rPr>
        <w:t xml:space="preserve">רגע, אני אענה </w:t>
      </w:r>
      <w:bookmarkStart w:id="2165" w:name="_ETM_Q1_6721000"/>
      <w:bookmarkEnd w:id="2165"/>
      <w:r>
        <w:rPr>
          <w:rFonts w:hint="cs"/>
          <w:rtl/>
          <w:lang w:eastAsia="he-IL"/>
        </w:rPr>
        <w:t>לך. מכיוון שאני גם מציע.</w:t>
      </w:r>
    </w:p>
    <w:p w:rsidR="004C6162" w:rsidRDefault="004C6162" w:rsidP="004C6162">
      <w:pPr>
        <w:rPr>
          <w:rtl/>
          <w:lang w:eastAsia="he-IL"/>
        </w:rPr>
      </w:pPr>
    </w:p>
    <w:p w:rsidR="004C6162" w:rsidRDefault="004C6162" w:rsidP="004C6162">
      <w:pPr>
        <w:pStyle w:val="af6"/>
        <w:keepNext/>
        <w:rPr>
          <w:rtl/>
        </w:rPr>
      </w:pPr>
      <w:bookmarkStart w:id="2166" w:name="ET_yor_6157_520"/>
      <w:r w:rsidRPr="004C6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C6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6"/>
    </w:p>
    <w:p w:rsidR="004C6162" w:rsidRDefault="004C6162" w:rsidP="004C6162">
      <w:pPr>
        <w:pStyle w:val="KeepWithNext"/>
        <w:rPr>
          <w:rtl/>
          <w:lang w:eastAsia="he-IL"/>
        </w:rPr>
      </w:pPr>
    </w:p>
    <w:p w:rsidR="004C6162" w:rsidRDefault="004C6162" w:rsidP="004C6162">
      <w:pPr>
        <w:rPr>
          <w:rtl/>
          <w:lang w:eastAsia="he-IL"/>
        </w:rPr>
      </w:pPr>
      <w:bookmarkStart w:id="2167" w:name="_ETM_Q1_6725000"/>
      <w:bookmarkEnd w:id="2167"/>
      <w:r>
        <w:rPr>
          <w:rFonts w:hint="cs"/>
          <w:rtl/>
          <w:lang w:eastAsia="he-IL"/>
        </w:rPr>
        <w:t xml:space="preserve">יש לי שאלה </w:t>
      </w:r>
      <w:bookmarkStart w:id="2168" w:name="_ETM_Q1_6724000"/>
      <w:bookmarkEnd w:id="2168"/>
      <w:r>
        <w:rPr>
          <w:rFonts w:hint="cs"/>
          <w:rtl/>
          <w:lang w:eastAsia="he-IL"/>
        </w:rPr>
        <w:t>אליך אופרטיבית. אחד, בכל הנוגע להעמדה לדין, שאלה אח</w:t>
      </w:r>
      <w:bookmarkStart w:id="2169" w:name="_ETM_Q1_6727000"/>
      <w:bookmarkEnd w:id="2169"/>
      <w:r>
        <w:rPr>
          <w:rFonts w:hint="cs"/>
          <w:rtl/>
          <w:lang w:eastAsia="he-IL"/>
        </w:rPr>
        <w:t xml:space="preserve">ת. </w:t>
      </w:r>
    </w:p>
    <w:p w:rsidR="004C6162" w:rsidRDefault="004C6162" w:rsidP="004C6162">
      <w:pPr>
        <w:rPr>
          <w:rtl/>
          <w:lang w:eastAsia="he-IL"/>
        </w:rPr>
      </w:pPr>
      <w:bookmarkStart w:id="2170" w:name="_ETM_Q1_6728000"/>
      <w:bookmarkEnd w:id="2170"/>
    </w:p>
    <w:p w:rsidR="004C6162" w:rsidRDefault="004C6162" w:rsidP="004C6162">
      <w:pPr>
        <w:pStyle w:val="a4"/>
        <w:keepNext/>
        <w:rPr>
          <w:rtl/>
        </w:rPr>
      </w:pPr>
      <w:bookmarkStart w:id="2171" w:name="ET_speaker_6156_521"/>
      <w:r w:rsidRPr="004C616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61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1"/>
    </w:p>
    <w:p w:rsidR="004C6162" w:rsidRDefault="004C6162" w:rsidP="004C6162">
      <w:pPr>
        <w:pStyle w:val="KeepWithNext"/>
        <w:rPr>
          <w:rtl/>
          <w:lang w:eastAsia="he-IL"/>
        </w:rPr>
      </w:pPr>
    </w:p>
    <w:p w:rsidR="004C6162" w:rsidRDefault="004C6162" w:rsidP="004C6162">
      <w:pPr>
        <w:rPr>
          <w:rtl/>
          <w:lang w:eastAsia="he-IL"/>
        </w:rPr>
      </w:pPr>
      <w:bookmarkStart w:id="2172" w:name="_ETM_Q1_6730000"/>
      <w:bookmarkEnd w:id="2172"/>
      <w:r>
        <w:rPr>
          <w:rFonts w:hint="cs"/>
          <w:rtl/>
          <w:lang w:eastAsia="he-IL"/>
        </w:rPr>
        <w:t>נכון.</w:t>
      </w:r>
    </w:p>
    <w:p w:rsidR="004C6162" w:rsidRDefault="004C6162" w:rsidP="004C6162">
      <w:pPr>
        <w:rPr>
          <w:rtl/>
          <w:lang w:eastAsia="he-IL"/>
        </w:rPr>
      </w:pPr>
    </w:p>
    <w:p w:rsidR="004C6162" w:rsidRDefault="004C6162" w:rsidP="004C6162">
      <w:pPr>
        <w:pStyle w:val="af6"/>
        <w:keepNext/>
        <w:rPr>
          <w:rtl/>
        </w:rPr>
      </w:pPr>
      <w:bookmarkStart w:id="2173" w:name="ET_yor_6157_522"/>
      <w:r w:rsidRPr="004C616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4C61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3"/>
    </w:p>
    <w:p w:rsidR="004C6162" w:rsidRDefault="004C6162" w:rsidP="004C6162">
      <w:pPr>
        <w:pStyle w:val="KeepWithNext"/>
        <w:rPr>
          <w:rtl/>
          <w:lang w:eastAsia="he-IL"/>
        </w:rPr>
      </w:pPr>
    </w:p>
    <w:p w:rsidR="004C6162" w:rsidRDefault="004C6162" w:rsidP="004C61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בהנחיה הזאת עוד חלק שדיברתי עליו, שזה סגירת </w:t>
      </w:r>
      <w:bookmarkStart w:id="2174" w:name="_ETM_Q1_6735000"/>
      <w:bookmarkEnd w:id="2174"/>
      <w:r>
        <w:rPr>
          <w:rFonts w:hint="cs"/>
          <w:rtl/>
          <w:lang w:eastAsia="he-IL"/>
        </w:rPr>
        <w:t xml:space="preserve">תיק. אתה אומר לי עכשיו, וזו נקודה שאני חושב </w:t>
      </w:r>
      <w:bookmarkStart w:id="2175" w:name="_ETM_Q1_6738000"/>
      <w:bookmarkEnd w:id="2175"/>
      <w:r>
        <w:rPr>
          <w:rFonts w:hint="cs"/>
          <w:rtl/>
          <w:lang w:eastAsia="he-IL"/>
        </w:rPr>
        <w:t xml:space="preserve">שהיא חמורה אפילו לא פחות, שבנושאים שבהם </w:t>
      </w:r>
      <w:r w:rsidR="00090BAD">
        <w:rPr>
          <w:rFonts w:hint="cs"/>
          <w:rtl/>
          <w:lang w:eastAsia="he-IL"/>
        </w:rPr>
        <w:t xml:space="preserve">אני יכול לפנות </w:t>
      </w:r>
      <w:bookmarkStart w:id="2176" w:name="_ETM_Q1_6742000"/>
      <w:bookmarkEnd w:id="2176"/>
      <w:r w:rsidR="00090BAD">
        <w:rPr>
          <w:rFonts w:hint="eastAsia"/>
          <w:rtl/>
          <w:lang w:eastAsia="he-IL"/>
        </w:rPr>
        <w:t>–</w:t>
      </w:r>
      <w:r w:rsidR="00090BAD">
        <w:rPr>
          <w:rFonts w:hint="cs"/>
          <w:rtl/>
          <w:lang w:eastAsia="he-IL"/>
        </w:rPr>
        <w:t xml:space="preserve"> תזכירי לי את שמך ואת תפקידך. </w:t>
      </w:r>
    </w:p>
    <w:p w:rsidR="00090BAD" w:rsidRDefault="00090BAD" w:rsidP="004C6162">
      <w:pPr>
        <w:rPr>
          <w:rtl/>
          <w:lang w:eastAsia="he-IL"/>
        </w:rPr>
      </w:pPr>
    </w:p>
    <w:p w:rsidR="00090BAD" w:rsidRDefault="00090BAD" w:rsidP="00090BAD">
      <w:pPr>
        <w:pStyle w:val="af9"/>
        <w:keepNext/>
        <w:rPr>
          <w:rtl/>
          <w:lang w:eastAsia="he-IL"/>
        </w:rPr>
      </w:pPr>
      <w:bookmarkStart w:id="2177" w:name="ET_guest_624465_523"/>
      <w:r w:rsidRPr="00090BAD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תנ"צ </w:t>
      </w:r>
      <w:r>
        <w:rPr>
          <w:rtl/>
          <w:lang w:eastAsia="he-IL"/>
        </w:rPr>
        <w:t>שלומית לנדס:</w:t>
      </w:r>
      <w:r w:rsidRPr="00090B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7"/>
    </w:p>
    <w:p w:rsidR="00090BAD" w:rsidRDefault="00090BAD" w:rsidP="00090BAD">
      <w:pPr>
        <w:pStyle w:val="KeepWithNext"/>
        <w:rPr>
          <w:rtl/>
          <w:lang w:eastAsia="he-IL"/>
        </w:rPr>
      </w:pPr>
    </w:p>
    <w:p w:rsidR="00090BAD" w:rsidRDefault="00090BAD" w:rsidP="00287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שלומית, ראש חטיבת החקירות. </w:t>
      </w:r>
    </w:p>
    <w:p w:rsidR="00090BAD" w:rsidRDefault="00090BAD" w:rsidP="00090BAD">
      <w:pPr>
        <w:rPr>
          <w:rtl/>
          <w:lang w:eastAsia="he-IL"/>
        </w:rPr>
      </w:pPr>
      <w:bookmarkStart w:id="2178" w:name="_ETM_Q1_6745000"/>
      <w:bookmarkEnd w:id="2178"/>
    </w:p>
    <w:p w:rsidR="00090BAD" w:rsidRDefault="00090BAD" w:rsidP="00090BAD">
      <w:pPr>
        <w:pStyle w:val="af6"/>
        <w:keepNext/>
        <w:rPr>
          <w:rtl/>
        </w:rPr>
      </w:pPr>
      <w:bookmarkStart w:id="2179" w:name="ET_yor_6157_524"/>
      <w:r w:rsidRPr="00090BA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90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9"/>
    </w:p>
    <w:p w:rsidR="00090BAD" w:rsidRDefault="00090BAD" w:rsidP="00090BAD">
      <w:pPr>
        <w:pStyle w:val="KeepWithNext"/>
        <w:rPr>
          <w:rtl/>
          <w:lang w:eastAsia="he-IL"/>
        </w:rPr>
      </w:pPr>
    </w:p>
    <w:p w:rsidR="00090BAD" w:rsidRDefault="00090BAD" w:rsidP="00C56DA9">
      <w:pPr>
        <w:rPr>
          <w:rtl/>
          <w:lang w:eastAsia="he-IL"/>
        </w:rPr>
      </w:pPr>
      <w:bookmarkStart w:id="2180" w:name="_ETM_Q1_6746000"/>
      <w:bookmarkEnd w:id="2180"/>
      <w:r>
        <w:rPr>
          <w:rFonts w:hint="cs"/>
          <w:rtl/>
          <w:lang w:eastAsia="he-IL"/>
        </w:rPr>
        <w:t xml:space="preserve">ראש חטיבת החקירות. </w:t>
      </w:r>
      <w:bookmarkStart w:id="2181" w:name="_ETM_Q1_6752000"/>
      <w:bookmarkEnd w:id="2181"/>
      <w:r>
        <w:rPr>
          <w:rFonts w:hint="cs"/>
          <w:rtl/>
          <w:lang w:eastAsia="he-IL"/>
        </w:rPr>
        <w:t xml:space="preserve">אויב פוליטי שלי הגיש אליה תלונה למשטרה על התבטאות כלשהי </w:t>
      </w:r>
      <w:bookmarkStart w:id="2182" w:name="_ETM_Q1_6754000"/>
      <w:bookmarkEnd w:id="2182"/>
      <w:r>
        <w:rPr>
          <w:rFonts w:hint="cs"/>
          <w:rtl/>
          <w:lang w:eastAsia="he-IL"/>
        </w:rPr>
        <w:t xml:space="preserve">שלי, שהיא, בסמכותה לסגור אותה במשטרה. והיא אומרת לי, </w:t>
      </w:r>
      <w:bookmarkStart w:id="2183" w:name="_ETM_Q1_6761000"/>
      <w:bookmarkEnd w:id="2183"/>
      <w:r>
        <w:rPr>
          <w:rFonts w:hint="cs"/>
          <w:rtl/>
          <w:lang w:eastAsia="he-IL"/>
        </w:rPr>
        <w:t xml:space="preserve">אני חושבת שבתלונה שלך אין ממש, אבל אני </w:t>
      </w:r>
      <w:bookmarkStart w:id="2184" w:name="_ETM_Q1_6762000"/>
      <w:bookmarkEnd w:id="2184"/>
      <w:r>
        <w:rPr>
          <w:rFonts w:hint="cs"/>
          <w:rtl/>
          <w:lang w:eastAsia="he-IL"/>
        </w:rPr>
        <w:t>אשאיר את תיק הבירור עליך תלוי ועומד עד שיאשרו לי בפרקליטות לסגור את זה</w:t>
      </w:r>
      <w:bookmarkStart w:id="2185" w:name="_ETM_Q1_6767000"/>
      <w:bookmarkEnd w:id="2185"/>
      <w:r w:rsidR="00C56DA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למרות שאני, כעצמאות</w:t>
      </w:r>
      <w:bookmarkStart w:id="2186" w:name="_ETM_Q1_6768000"/>
      <w:bookmarkEnd w:id="2186"/>
      <w:r>
        <w:rPr>
          <w:rFonts w:hint="cs"/>
          <w:rtl/>
          <w:lang w:eastAsia="he-IL"/>
        </w:rPr>
        <w:t xml:space="preserve"> שיקול הדעת, בסמכות שנמצאת אצלי, אני יכולה לסגור. אז אתה </w:t>
      </w:r>
      <w:bookmarkStart w:id="2187" w:name="_ETM_Q1_6772000"/>
      <w:bookmarkEnd w:id="2187"/>
      <w:r>
        <w:rPr>
          <w:rFonts w:hint="cs"/>
          <w:rtl/>
          <w:lang w:eastAsia="he-IL"/>
        </w:rPr>
        <w:t>אומר שאני תלוי בסמכות טבועה של מישהו לתת הנחיה לה להימנע מסגירת תיק?</w:t>
      </w:r>
    </w:p>
    <w:p w:rsidR="00090BAD" w:rsidRDefault="00090BAD" w:rsidP="00090BAD">
      <w:pPr>
        <w:rPr>
          <w:rtl/>
          <w:lang w:eastAsia="he-IL"/>
        </w:rPr>
      </w:pPr>
      <w:bookmarkStart w:id="2188" w:name="_ETM_Q1_6778000"/>
      <w:bookmarkEnd w:id="2188"/>
    </w:p>
    <w:p w:rsidR="00090BAD" w:rsidRDefault="00090BAD" w:rsidP="00090BAD">
      <w:pPr>
        <w:pStyle w:val="a4"/>
        <w:keepNext/>
        <w:rPr>
          <w:rtl/>
        </w:rPr>
      </w:pPr>
      <w:bookmarkStart w:id="2189" w:name="ET_speaker_6156_527"/>
      <w:r w:rsidRPr="00090BA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90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9"/>
    </w:p>
    <w:p w:rsidR="00090BAD" w:rsidRDefault="00090BAD" w:rsidP="00090BAD">
      <w:pPr>
        <w:pStyle w:val="KeepWithNext"/>
        <w:rPr>
          <w:rtl/>
          <w:lang w:eastAsia="he-IL"/>
        </w:rPr>
      </w:pPr>
    </w:p>
    <w:p w:rsidR="00090BAD" w:rsidRDefault="00090BAD" w:rsidP="00090B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לך.</w:t>
      </w:r>
    </w:p>
    <w:p w:rsidR="00090BAD" w:rsidRDefault="00090BAD" w:rsidP="00090BAD">
      <w:pPr>
        <w:rPr>
          <w:rtl/>
          <w:lang w:eastAsia="he-IL"/>
        </w:rPr>
      </w:pPr>
      <w:bookmarkStart w:id="2190" w:name="_ETM_Q1_6779000"/>
      <w:bookmarkEnd w:id="2190"/>
    </w:p>
    <w:p w:rsidR="00090BAD" w:rsidRDefault="00090BAD" w:rsidP="00090BAD">
      <w:pPr>
        <w:pStyle w:val="af9"/>
        <w:keepNext/>
        <w:rPr>
          <w:rtl/>
          <w:lang w:eastAsia="he-IL"/>
        </w:rPr>
      </w:pPr>
      <w:bookmarkStart w:id="2191" w:name="ET_guest_749753_528"/>
      <w:r w:rsidRPr="00090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090B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1"/>
    </w:p>
    <w:p w:rsidR="00090BAD" w:rsidRDefault="00090BAD" w:rsidP="00090BAD">
      <w:pPr>
        <w:pStyle w:val="KeepWithNext"/>
        <w:rPr>
          <w:rtl/>
          <w:lang w:eastAsia="he-IL"/>
        </w:rPr>
      </w:pPr>
    </w:p>
    <w:p w:rsidR="00090BAD" w:rsidRDefault="00090BAD" w:rsidP="00090BAD">
      <w:pPr>
        <w:rPr>
          <w:rtl/>
          <w:lang w:eastAsia="he-IL"/>
        </w:rPr>
      </w:pPr>
      <w:bookmarkStart w:id="2192" w:name="_ETM_Q1_6781000"/>
      <w:bookmarkEnd w:id="2192"/>
      <w:r>
        <w:rPr>
          <w:rFonts w:hint="cs"/>
          <w:rtl/>
          <w:lang w:eastAsia="he-IL"/>
        </w:rPr>
        <w:t xml:space="preserve">ברשותך, חבר הכנסת </w:t>
      </w:r>
      <w:bookmarkStart w:id="2193" w:name="_ETM_Q1_6780000"/>
      <w:bookmarkEnd w:id="2193"/>
      <w:r>
        <w:rPr>
          <w:rFonts w:hint="cs"/>
          <w:rtl/>
          <w:lang w:eastAsia="he-IL"/>
        </w:rPr>
        <w:t>קריב, סליחה. אני פשוט מתערב ואני מתנצל על מנת שלא תהיה טעות.</w:t>
      </w:r>
    </w:p>
    <w:p w:rsidR="00090BAD" w:rsidRDefault="00090BAD" w:rsidP="00090BAD">
      <w:pPr>
        <w:rPr>
          <w:rtl/>
          <w:lang w:eastAsia="he-IL"/>
        </w:rPr>
      </w:pPr>
      <w:bookmarkStart w:id="2194" w:name="_ETM_Q1_6787000"/>
      <w:bookmarkEnd w:id="2194"/>
    </w:p>
    <w:p w:rsidR="00090BAD" w:rsidRDefault="00090BAD" w:rsidP="00090BAD">
      <w:pPr>
        <w:pStyle w:val="a4"/>
        <w:keepNext/>
        <w:rPr>
          <w:rtl/>
        </w:rPr>
      </w:pPr>
      <w:bookmarkStart w:id="2195" w:name="ET_speaker_6156_529"/>
      <w:r w:rsidRPr="00090BA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90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5"/>
    </w:p>
    <w:p w:rsidR="00090BAD" w:rsidRDefault="00090BAD" w:rsidP="00090BAD">
      <w:pPr>
        <w:pStyle w:val="KeepWithNext"/>
        <w:rPr>
          <w:rtl/>
          <w:lang w:eastAsia="he-IL"/>
        </w:rPr>
      </w:pPr>
    </w:p>
    <w:p w:rsidR="00090BAD" w:rsidRDefault="00090BAD" w:rsidP="00090BAD">
      <w:pPr>
        <w:rPr>
          <w:rtl/>
          <w:lang w:eastAsia="he-IL"/>
        </w:rPr>
      </w:pPr>
      <w:bookmarkStart w:id="2196" w:name="_ETM_Q1_6788000"/>
      <w:bookmarkEnd w:id="2196"/>
      <w:r>
        <w:rPr>
          <w:rFonts w:hint="cs"/>
          <w:rtl/>
          <w:lang w:eastAsia="he-IL"/>
        </w:rPr>
        <w:t xml:space="preserve">אל תתנצל. </w:t>
      </w:r>
    </w:p>
    <w:p w:rsidR="00090BAD" w:rsidRDefault="00090BAD" w:rsidP="00090BAD">
      <w:pPr>
        <w:rPr>
          <w:rtl/>
          <w:lang w:eastAsia="he-IL"/>
        </w:rPr>
      </w:pPr>
      <w:bookmarkStart w:id="2197" w:name="_ETM_Q1_6789000"/>
      <w:bookmarkEnd w:id="2197"/>
    </w:p>
    <w:p w:rsidR="00090BAD" w:rsidRDefault="00090BAD" w:rsidP="00090BAD">
      <w:pPr>
        <w:pStyle w:val="af9"/>
        <w:keepNext/>
        <w:rPr>
          <w:rtl/>
          <w:lang w:eastAsia="he-IL"/>
        </w:rPr>
      </w:pPr>
      <w:bookmarkStart w:id="2198" w:name="ET_guest_749753_530"/>
      <w:r w:rsidRPr="00090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090B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8"/>
    </w:p>
    <w:p w:rsidR="00090BAD" w:rsidRDefault="00090BAD" w:rsidP="00090BAD">
      <w:pPr>
        <w:pStyle w:val="KeepWithNext"/>
        <w:rPr>
          <w:rtl/>
          <w:lang w:eastAsia="he-IL"/>
        </w:rPr>
      </w:pPr>
    </w:p>
    <w:p w:rsidR="00090BAD" w:rsidRDefault="00090BAD" w:rsidP="00090BAD">
      <w:pPr>
        <w:rPr>
          <w:rtl/>
          <w:lang w:eastAsia="he-IL"/>
        </w:rPr>
      </w:pPr>
      <w:bookmarkStart w:id="2199" w:name="_ETM_Q1_6786000"/>
      <w:bookmarkStart w:id="2200" w:name="_ETM_Q1_6790000"/>
      <w:bookmarkEnd w:id="2199"/>
      <w:bookmarkEnd w:id="2200"/>
      <w:r>
        <w:rPr>
          <w:rFonts w:hint="cs"/>
          <w:rtl/>
          <w:lang w:eastAsia="he-IL"/>
        </w:rPr>
        <w:t xml:space="preserve">כשמתערבים ומפריעים אני נוהג להתנצל. אני לא רוצה שתהיה </w:t>
      </w:r>
      <w:bookmarkStart w:id="2201" w:name="_ETM_Q1_6794000"/>
      <w:bookmarkEnd w:id="2201"/>
      <w:r>
        <w:rPr>
          <w:rFonts w:hint="cs"/>
          <w:rtl/>
          <w:lang w:eastAsia="he-IL"/>
        </w:rPr>
        <w:t xml:space="preserve">טעות נגררת. היושב-ראש, הסמכות היא בכל מקרה לא נמצאת אצל משטרת ישראל </w:t>
      </w:r>
      <w:r w:rsidR="00FF7991">
        <w:rPr>
          <w:rFonts w:hint="cs"/>
          <w:rtl/>
          <w:lang w:eastAsia="he-IL"/>
        </w:rPr>
        <w:t xml:space="preserve">בסוג הזה של העבירות. </w:t>
      </w:r>
    </w:p>
    <w:p w:rsidR="00FF7991" w:rsidRDefault="00FF7991" w:rsidP="00090BAD">
      <w:pPr>
        <w:rPr>
          <w:rtl/>
          <w:lang w:eastAsia="he-IL"/>
        </w:rPr>
      </w:pPr>
    </w:p>
    <w:p w:rsidR="00FF7991" w:rsidRDefault="00FF7991" w:rsidP="00FF7991">
      <w:pPr>
        <w:pStyle w:val="af6"/>
        <w:keepNext/>
        <w:rPr>
          <w:rtl/>
        </w:rPr>
      </w:pPr>
      <w:bookmarkStart w:id="2202" w:name="ET_yor_6157_531"/>
      <w:r w:rsidRPr="00FF79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7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2"/>
    </w:p>
    <w:p w:rsidR="00FF7991" w:rsidRDefault="00FF7991" w:rsidP="00FF7991">
      <w:pPr>
        <w:pStyle w:val="KeepWithNext"/>
        <w:rPr>
          <w:rtl/>
          <w:lang w:eastAsia="he-IL"/>
        </w:rPr>
      </w:pPr>
    </w:p>
    <w:p w:rsidR="00FF7991" w:rsidRDefault="00FF7991" w:rsidP="00D806A5">
      <w:pPr>
        <w:rPr>
          <w:rtl/>
          <w:lang w:eastAsia="he-IL"/>
        </w:rPr>
      </w:pPr>
      <w:bookmarkStart w:id="2203" w:name="_ETM_Q1_6799000"/>
      <w:bookmarkEnd w:id="2203"/>
      <w:r>
        <w:rPr>
          <w:rFonts w:hint="cs"/>
          <w:rtl/>
          <w:lang w:eastAsia="he-IL"/>
        </w:rPr>
        <w:t xml:space="preserve">זה רק בפשע. </w:t>
      </w:r>
      <w:bookmarkStart w:id="2204" w:name="_ETM_Q1_6803000"/>
      <w:bookmarkEnd w:id="2204"/>
      <w:r>
        <w:rPr>
          <w:rFonts w:hint="cs"/>
          <w:rtl/>
          <w:lang w:eastAsia="he-IL"/>
        </w:rPr>
        <w:t xml:space="preserve"> </w:t>
      </w:r>
    </w:p>
    <w:p w:rsidR="00FF7991" w:rsidRDefault="00FF7991" w:rsidP="00FF7991">
      <w:pPr>
        <w:rPr>
          <w:rtl/>
          <w:lang w:eastAsia="he-IL"/>
        </w:rPr>
      </w:pPr>
      <w:bookmarkStart w:id="2205" w:name="_ETM_Q1_6805000"/>
      <w:bookmarkEnd w:id="2205"/>
    </w:p>
    <w:p w:rsidR="00FF7991" w:rsidRDefault="00FF7991" w:rsidP="00FF7991">
      <w:pPr>
        <w:pStyle w:val="af9"/>
        <w:keepNext/>
        <w:rPr>
          <w:rtl/>
          <w:lang w:eastAsia="he-IL"/>
        </w:rPr>
      </w:pPr>
      <w:bookmarkStart w:id="2206" w:name="ET_guest_749753_532"/>
      <w:r w:rsidRPr="00FF7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איסמן:</w:t>
      </w:r>
      <w:r w:rsidRPr="00FF79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6"/>
    </w:p>
    <w:p w:rsidR="00FF7991" w:rsidRDefault="00FF7991" w:rsidP="00FF7991">
      <w:pPr>
        <w:pStyle w:val="KeepWithNext"/>
        <w:rPr>
          <w:rtl/>
          <w:lang w:eastAsia="he-IL"/>
        </w:rPr>
      </w:pPr>
    </w:p>
    <w:p w:rsidR="00FF7991" w:rsidRDefault="00FF7991" w:rsidP="00FF7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FF7991" w:rsidRDefault="00FF7991" w:rsidP="00FF7991">
      <w:pPr>
        <w:rPr>
          <w:rtl/>
          <w:lang w:eastAsia="he-IL"/>
        </w:rPr>
      </w:pPr>
      <w:bookmarkStart w:id="2207" w:name="_ETM_Q1_6807000"/>
      <w:bookmarkEnd w:id="2207"/>
    </w:p>
    <w:p w:rsidR="00FF7991" w:rsidRDefault="00FF7991" w:rsidP="00FF7991">
      <w:pPr>
        <w:pStyle w:val="af6"/>
        <w:keepNext/>
        <w:rPr>
          <w:rtl/>
        </w:rPr>
      </w:pPr>
      <w:bookmarkStart w:id="2208" w:name="ET_yor_6157_533"/>
      <w:r w:rsidRPr="00FF79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7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8"/>
    </w:p>
    <w:p w:rsidR="00FF7991" w:rsidRDefault="00FF7991" w:rsidP="00FF7991">
      <w:pPr>
        <w:pStyle w:val="KeepWithNext"/>
        <w:rPr>
          <w:rtl/>
          <w:lang w:eastAsia="he-IL"/>
        </w:rPr>
      </w:pPr>
    </w:p>
    <w:p w:rsidR="00FF7991" w:rsidRDefault="00FF7991" w:rsidP="00FF7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קראתי את 59, אולי </w:t>
      </w:r>
      <w:bookmarkStart w:id="2209" w:name="_ETM_Q1_6806000"/>
      <w:bookmarkEnd w:id="2209"/>
      <w:r>
        <w:rPr>
          <w:rFonts w:hint="cs"/>
          <w:rtl/>
          <w:lang w:eastAsia="he-IL"/>
        </w:rPr>
        <w:t xml:space="preserve">אני לא מבין. </w:t>
      </w:r>
    </w:p>
    <w:p w:rsidR="00FF7991" w:rsidRDefault="00FF7991" w:rsidP="00FF7991">
      <w:pPr>
        <w:rPr>
          <w:rtl/>
          <w:lang w:eastAsia="he-IL"/>
        </w:rPr>
      </w:pPr>
      <w:bookmarkStart w:id="2210" w:name="_ETM_Q1_6810000"/>
      <w:bookmarkEnd w:id="2210"/>
    </w:p>
    <w:p w:rsidR="00FF7991" w:rsidRDefault="00FF7991" w:rsidP="00FF7991">
      <w:pPr>
        <w:pStyle w:val="a4"/>
        <w:keepNext/>
        <w:rPr>
          <w:rtl/>
        </w:rPr>
      </w:pPr>
      <w:bookmarkStart w:id="2211" w:name="ET_speaker_6156_534"/>
      <w:r w:rsidRPr="00FF799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7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1"/>
    </w:p>
    <w:p w:rsidR="00FF7991" w:rsidRDefault="00FF7991" w:rsidP="00FF7991">
      <w:pPr>
        <w:pStyle w:val="KeepWithNext"/>
        <w:rPr>
          <w:rtl/>
          <w:lang w:eastAsia="he-IL"/>
        </w:rPr>
      </w:pPr>
    </w:p>
    <w:p w:rsidR="00FF7991" w:rsidRDefault="00FF7991" w:rsidP="00FF7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התחושה היא שאנחנו יושבים פה באיזשהו </w:t>
      </w:r>
      <w:bookmarkStart w:id="2212" w:name="_ETM_Q1_6809000"/>
      <w:bookmarkEnd w:id="2212"/>
      <w:r>
        <w:rPr>
          <w:rFonts w:hint="cs"/>
          <w:rtl/>
          <w:lang w:eastAsia="he-IL"/>
        </w:rPr>
        <w:t>כאילו סמינריון בסדר דין פלילי.</w:t>
      </w:r>
    </w:p>
    <w:p w:rsidR="00FF7991" w:rsidRDefault="00FF7991" w:rsidP="00FF7991">
      <w:pPr>
        <w:rPr>
          <w:rtl/>
          <w:lang w:eastAsia="he-IL"/>
        </w:rPr>
      </w:pPr>
      <w:bookmarkStart w:id="2213" w:name="_ETM_Q1_6812000"/>
      <w:bookmarkEnd w:id="2213"/>
    </w:p>
    <w:p w:rsidR="00FF7991" w:rsidRDefault="00FF7991" w:rsidP="00FF7991">
      <w:pPr>
        <w:pStyle w:val="af6"/>
        <w:keepNext/>
        <w:rPr>
          <w:rtl/>
        </w:rPr>
      </w:pPr>
      <w:bookmarkStart w:id="2214" w:name="ET_yor_6157_535"/>
      <w:r w:rsidRPr="00FF79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7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4"/>
    </w:p>
    <w:p w:rsidR="00FF7991" w:rsidRDefault="00FF7991" w:rsidP="00FF7991">
      <w:pPr>
        <w:pStyle w:val="KeepWithNext"/>
        <w:rPr>
          <w:rtl/>
          <w:lang w:eastAsia="he-IL"/>
        </w:rPr>
      </w:pPr>
    </w:p>
    <w:p w:rsidR="00FF7991" w:rsidRDefault="00D806A5" w:rsidP="00FF7991">
      <w:pPr>
        <w:rPr>
          <w:rtl/>
          <w:lang w:eastAsia="he-IL"/>
        </w:rPr>
      </w:pPr>
      <w:bookmarkStart w:id="2215" w:name="_ETM_Q1_6813000"/>
      <w:bookmarkEnd w:id="2215"/>
      <w:r>
        <w:rPr>
          <w:rFonts w:hint="cs"/>
          <w:rtl/>
          <w:lang w:eastAsia="he-IL"/>
        </w:rPr>
        <w:t>אנחנו עוסקים פה בשאלות של - -</w:t>
      </w:r>
    </w:p>
    <w:p w:rsidR="00FF7991" w:rsidRDefault="00FF7991" w:rsidP="00FF7991">
      <w:pPr>
        <w:rPr>
          <w:rtl/>
          <w:lang w:eastAsia="he-IL"/>
        </w:rPr>
      </w:pPr>
      <w:bookmarkStart w:id="2216" w:name="_ETM_Q1_6814000"/>
      <w:bookmarkEnd w:id="2216"/>
    </w:p>
    <w:p w:rsidR="00FF7991" w:rsidRDefault="00FF7991" w:rsidP="00FF7991">
      <w:pPr>
        <w:pStyle w:val="a4"/>
        <w:keepNext/>
        <w:rPr>
          <w:rtl/>
        </w:rPr>
      </w:pPr>
      <w:bookmarkStart w:id="2217" w:name="ET_speaker_6345_536"/>
      <w:r w:rsidRPr="00FF799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F7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7"/>
    </w:p>
    <w:p w:rsidR="00FF7991" w:rsidRDefault="00FF7991" w:rsidP="00FF7991">
      <w:pPr>
        <w:pStyle w:val="KeepWithNext"/>
        <w:rPr>
          <w:rtl/>
          <w:lang w:eastAsia="he-IL"/>
        </w:rPr>
      </w:pPr>
    </w:p>
    <w:p w:rsidR="00FF7991" w:rsidRDefault="00FF7991" w:rsidP="00FF7991">
      <w:pPr>
        <w:rPr>
          <w:rtl/>
          <w:lang w:eastAsia="he-IL"/>
        </w:rPr>
      </w:pPr>
      <w:bookmarkStart w:id="2218" w:name="_ETM_Q1_6815000"/>
      <w:bookmarkEnd w:id="2218"/>
      <w:r>
        <w:rPr>
          <w:rFonts w:hint="cs"/>
          <w:rtl/>
          <w:lang w:eastAsia="he-IL"/>
        </w:rPr>
        <w:t>עוסקים פה בחקיקה.</w:t>
      </w:r>
    </w:p>
    <w:p w:rsidR="00FF7991" w:rsidRDefault="00FF7991" w:rsidP="00FF7991">
      <w:pPr>
        <w:rPr>
          <w:rtl/>
          <w:lang w:eastAsia="he-IL"/>
        </w:rPr>
      </w:pPr>
      <w:bookmarkStart w:id="2219" w:name="_ETM_Q1_6817000"/>
      <w:bookmarkEnd w:id="2219"/>
    </w:p>
    <w:p w:rsidR="00FF7991" w:rsidRDefault="00FF7991" w:rsidP="00FF7991">
      <w:pPr>
        <w:pStyle w:val="af6"/>
        <w:keepNext/>
        <w:rPr>
          <w:rtl/>
        </w:rPr>
      </w:pPr>
      <w:bookmarkStart w:id="2220" w:name="ET_yor_6157_537"/>
      <w:r w:rsidRPr="00FF799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FF7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0"/>
    </w:p>
    <w:p w:rsidR="00FF7991" w:rsidRDefault="00FF7991" w:rsidP="00FF7991">
      <w:pPr>
        <w:pStyle w:val="KeepWithNext"/>
        <w:rPr>
          <w:rtl/>
          <w:lang w:eastAsia="he-IL"/>
        </w:rPr>
      </w:pPr>
    </w:p>
    <w:p w:rsidR="00FF7991" w:rsidRDefault="00D806A5" w:rsidP="00D806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FF7991">
        <w:rPr>
          <w:rFonts w:hint="cs"/>
          <w:rtl/>
          <w:lang w:eastAsia="he-IL"/>
        </w:rPr>
        <w:t>איך קורה שתיקים בעניין הסתה לטרו</w:t>
      </w:r>
      <w:bookmarkStart w:id="2221" w:name="_ETM_Q1_6816000"/>
      <w:bookmarkEnd w:id="2221"/>
      <w:r w:rsidR="00FF7991">
        <w:rPr>
          <w:rFonts w:hint="cs"/>
          <w:rtl/>
          <w:lang w:eastAsia="he-IL"/>
        </w:rPr>
        <w:t xml:space="preserve">ר, או שנשארים פתוחים </w:t>
      </w:r>
      <w:bookmarkStart w:id="2222" w:name="_ETM_Q1_6821000"/>
      <w:bookmarkEnd w:id="2222"/>
      <w:r w:rsidR="00FF7991">
        <w:rPr>
          <w:rFonts w:hint="cs"/>
          <w:rtl/>
          <w:lang w:eastAsia="he-IL"/>
        </w:rPr>
        <w:t xml:space="preserve">או שלא נחקרים. </w:t>
      </w:r>
    </w:p>
    <w:p w:rsidR="00FF7991" w:rsidRDefault="00FF7991" w:rsidP="00FF7991">
      <w:pPr>
        <w:rPr>
          <w:rtl/>
          <w:lang w:eastAsia="he-IL"/>
        </w:rPr>
      </w:pPr>
    </w:p>
    <w:p w:rsidR="00FF7991" w:rsidRDefault="00FF7991" w:rsidP="00FF7991">
      <w:pPr>
        <w:pStyle w:val="a4"/>
        <w:keepNext/>
        <w:rPr>
          <w:rtl/>
        </w:rPr>
      </w:pPr>
      <w:bookmarkStart w:id="2223" w:name="ET_speaker_6156_538"/>
      <w:r w:rsidRPr="00FF799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7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3"/>
    </w:p>
    <w:p w:rsidR="00FF7991" w:rsidRDefault="00FF7991" w:rsidP="00FF7991">
      <w:pPr>
        <w:pStyle w:val="KeepWithNext"/>
        <w:rPr>
          <w:rtl/>
          <w:lang w:eastAsia="he-IL"/>
        </w:rPr>
      </w:pPr>
    </w:p>
    <w:p w:rsidR="00FF7991" w:rsidRDefault="00FF7991" w:rsidP="00D806A5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</w:t>
      </w:r>
      <w:r w:rsidR="00D806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24" w:name="_ETM_Q1_6825000"/>
      <w:bookmarkEnd w:id="2224"/>
      <w:r>
        <w:rPr>
          <w:rFonts w:hint="cs"/>
          <w:rtl/>
          <w:lang w:eastAsia="he-IL"/>
        </w:rPr>
        <w:t xml:space="preserve">אפילו עוד לא הגענו לדבר על הנתונים. אתה קבעת קביעה </w:t>
      </w:r>
      <w:bookmarkStart w:id="2225" w:name="_ETM_Q1_6831000"/>
      <w:bookmarkEnd w:id="2225"/>
      <w:r>
        <w:rPr>
          <w:rFonts w:hint="cs"/>
          <w:rtl/>
          <w:lang w:eastAsia="he-IL"/>
        </w:rPr>
        <w:t>עובדתית</w:t>
      </w:r>
      <w:r w:rsidR="00D806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לא הצלחתי עוד להתרשם, הייתי שמח להבין. גם </w:t>
      </w:r>
      <w:bookmarkStart w:id="2226" w:name="_ETM_Q1_6834000"/>
      <w:bookmarkEnd w:id="2226"/>
      <w:r>
        <w:rPr>
          <w:rFonts w:hint="cs"/>
          <w:rtl/>
          <w:lang w:eastAsia="he-IL"/>
        </w:rPr>
        <w:t xml:space="preserve">בדיון הקודם ניסינו להבין ולכמת מה הבעיה. יש פה כדרך </w:t>
      </w:r>
      <w:bookmarkStart w:id="2227" w:name="_ETM_Q1_6843000"/>
      <w:bookmarkEnd w:id="2227"/>
      <w:r>
        <w:rPr>
          <w:rFonts w:hint="cs"/>
          <w:rtl/>
          <w:lang w:eastAsia="he-IL"/>
        </w:rPr>
        <w:t xml:space="preserve">אגב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שיש פה אופוזיציה וקואליציה לכל אורך </w:t>
      </w:r>
      <w:bookmarkStart w:id="2228" w:name="_ETM_Q1_6849000"/>
      <w:bookmarkEnd w:id="2228"/>
      <w:r>
        <w:rPr>
          <w:rFonts w:hint="cs"/>
          <w:rtl/>
          <w:lang w:eastAsia="he-IL"/>
        </w:rPr>
        <w:t xml:space="preserve">החזית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נציגי האופוזיציה </w:t>
      </w:r>
      <w:r w:rsidR="00D806A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דיון הקודם התרשמו שיש פה </w:t>
      </w:r>
      <w:bookmarkStart w:id="2229" w:name="_ETM_Q1_6855000"/>
      <w:bookmarkEnd w:id="2229"/>
      <w:r>
        <w:rPr>
          <w:rFonts w:hint="cs"/>
          <w:rtl/>
          <w:lang w:eastAsia="he-IL"/>
        </w:rPr>
        <w:t xml:space="preserve">איזשהו סוג של פינג-פונג מינהלי בין היועצת המשפטית לממשלה ונציגיה </w:t>
      </w:r>
      <w:bookmarkStart w:id="2230" w:name="_ETM_Q1_6862000"/>
      <w:bookmarkEnd w:id="2230"/>
      <w:r>
        <w:rPr>
          <w:rFonts w:hint="cs"/>
          <w:rtl/>
          <w:lang w:eastAsia="he-IL"/>
        </w:rPr>
        <w:t xml:space="preserve">לבין הממשלה, שעל פניו, גם כשאנחנו לוקחים בחשבון שעבירות חופש </w:t>
      </w:r>
      <w:bookmarkStart w:id="2231" w:name="_ETM_Q1_6868000"/>
      <w:bookmarkEnd w:id="2231"/>
      <w:r>
        <w:rPr>
          <w:rFonts w:hint="cs"/>
          <w:rtl/>
          <w:lang w:eastAsia="he-IL"/>
        </w:rPr>
        <w:t>ביטוי צריכות להיבדק בזכוכית מגדלת, גם לי כחבר אופוזיציה</w:t>
      </w:r>
      <w:bookmarkStart w:id="2232" w:name="_ETM_Q1_6872000"/>
      <w:bookmarkEnd w:id="2232"/>
      <w:r>
        <w:rPr>
          <w:rFonts w:hint="cs"/>
          <w:rtl/>
          <w:lang w:eastAsia="he-IL"/>
        </w:rPr>
        <w:t xml:space="preserve"> שרוצה את המעורבות של הפרקליטות בתהליך הייתה תחושה שכשמסתכל</w:t>
      </w:r>
      <w:bookmarkStart w:id="2233" w:name="_ETM_Q1_6878000"/>
      <w:bookmarkEnd w:id="2233"/>
      <w:r>
        <w:rPr>
          <w:rFonts w:hint="cs"/>
          <w:rtl/>
          <w:lang w:eastAsia="he-IL"/>
        </w:rPr>
        <w:t>ים על הפינג-פונג הזה, הסיפור הוא פשוט יותר מדי מפותל</w:t>
      </w:r>
      <w:bookmarkStart w:id="2234" w:name="_ETM_Q1_6887000"/>
      <w:bookmarkEnd w:id="2234"/>
      <w:r>
        <w:rPr>
          <w:rFonts w:hint="cs"/>
          <w:rtl/>
          <w:lang w:eastAsia="he-IL"/>
        </w:rPr>
        <w:t xml:space="preserve"> והוא יכול להביא לתוצאות עגומות משני הצדדים, שדברים שצריכים </w:t>
      </w:r>
      <w:bookmarkStart w:id="2235" w:name="_ETM_Q1_6888000"/>
      <w:bookmarkEnd w:id="2235"/>
      <w:r>
        <w:rPr>
          <w:rFonts w:hint="cs"/>
          <w:rtl/>
          <w:lang w:eastAsia="he-IL"/>
        </w:rPr>
        <w:t>לטפל בהם נופלים בין הכיסאות, ודברים שהיה כבר צריך לסגור</w:t>
      </w:r>
      <w:bookmarkStart w:id="2236" w:name="_ETM_Q1_6891000"/>
      <w:bookmarkEnd w:id="2236"/>
      <w:r>
        <w:rPr>
          <w:rFonts w:hint="cs"/>
          <w:rtl/>
          <w:lang w:eastAsia="he-IL"/>
        </w:rPr>
        <w:t xml:space="preserve"> את הטיפול בהם, מתעכבים</w:t>
      </w:r>
      <w:r w:rsidR="00D806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37" w:name="_ETM_Q1_6896000"/>
      <w:bookmarkEnd w:id="2237"/>
      <w:r w:rsidR="00D806A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אנחנו לא מצליחים </w:t>
      </w:r>
      <w:bookmarkStart w:id="2238" w:name="_ETM_Q1_6897000"/>
      <w:bookmarkEnd w:id="2238"/>
      <w:r>
        <w:rPr>
          <w:rFonts w:hint="cs"/>
          <w:rtl/>
          <w:lang w:eastAsia="he-IL"/>
        </w:rPr>
        <w:t>להגיע בכלל לדיון הענייני הזה.</w:t>
      </w:r>
    </w:p>
    <w:p w:rsidR="00FF7991" w:rsidRDefault="00FF7991" w:rsidP="00FF7991">
      <w:pPr>
        <w:rPr>
          <w:rtl/>
          <w:lang w:eastAsia="he-IL"/>
        </w:rPr>
      </w:pPr>
    </w:p>
    <w:p w:rsidR="00FF7991" w:rsidRDefault="00FF7991" w:rsidP="00FF7991">
      <w:pPr>
        <w:pStyle w:val="a4"/>
        <w:keepNext/>
        <w:rPr>
          <w:rtl/>
        </w:rPr>
      </w:pPr>
      <w:bookmarkStart w:id="2239" w:name="ET_speaker_6549_539"/>
      <w:r w:rsidRPr="00FF7991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 ):</w:t>
      </w:r>
      <w:r w:rsidRPr="00FF7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9"/>
    </w:p>
    <w:p w:rsidR="00FF7991" w:rsidRDefault="00FF7991" w:rsidP="00FF7991">
      <w:pPr>
        <w:pStyle w:val="KeepWithNext"/>
        <w:rPr>
          <w:rtl/>
          <w:lang w:eastAsia="he-IL"/>
        </w:rPr>
      </w:pPr>
    </w:p>
    <w:p w:rsidR="00FF7991" w:rsidRDefault="00FF7991" w:rsidP="00FF7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התוצאות העגומות כבר פה. </w:t>
      </w:r>
    </w:p>
    <w:p w:rsidR="00FF7991" w:rsidRDefault="00FF7991" w:rsidP="00FF7991">
      <w:pPr>
        <w:rPr>
          <w:rtl/>
          <w:lang w:eastAsia="he-IL"/>
        </w:rPr>
      </w:pPr>
      <w:bookmarkStart w:id="2240" w:name="_ETM_Q1_6899000"/>
      <w:bookmarkEnd w:id="2240"/>
    </w:p>
    <w:p w:rsidR="00FF7991" w:rsidRDefault="00FF7991" w:rsidP="00FF7991">
      <w:pPr>
        <w:pStyle w:val="a4"/>
        <w:keepNext/>
        <w:rPr>
          <w:rtl/>
        </w:rPr>
      </w:pPr>
      <w:bookmarkStart w:id="2241" w:name="ET_speaker_6156_540"/>
      <w:r w:rsidRPr="00FF799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7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1"/>
    </w:p>
    <w:p w:rsidR="00FF7991" w:rsidRDefault="00FF7991" w:rsidP="00FF7991">
      <w:pPr>
        <w:pStyle w:val="KeepWithNext"/>
        <w:rPr>
          <w:rtl/>
          <w:lang w:eastAsia="he-IL"/>
        </w:rPr>
      </w:pPr>
    </w:p>
    <w:p w:rsidR="00FF7991" w:rsidRDefault="00FF7991" w:rsidP="00FF7991">
      <w:pPr>
        <w:rPr>
          <w:rtl/>
          <w:lang w:eastAsia="he-IL"/>
        </w:rPr>
      </w:pPr>
      <w:bookmarkStart w:id="2242" w:name="_ETM_Q1_6901000"/>
      <w:bookmarkStart w:id="2243" w:name="_ETM_Q1_6903000"/>
      <w:bookmarkEnd w:id="2242"/>
      <w:bookmarkEnd w:id="2243"/>
      <w:r>
        <w:rPr>
          <w:rFonts w:hint="cs"/>
          <w:rtl/>
          <w:lang w:eastAsia="he-IL"/>
        </w:rPr>
        <w:t xml:space="preserve">אביחי, המטרה שלנו כוועדה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הדיון הזה, יזמו אותו </w:t>
      </w:r>
      <w:bookmarkStart w:id="2244" w:name="_ETM_Q1_6907000"/>
      <w:bookmarkEnd w:id="2244"/>
      <w:r>
        <w:rPr>
          <w:rFonts w:hint="cs"/>
          <w:rtl/>
          <w:lang w:eastAsia="he-IL"/>
        </w:rPr>
        <w:t>מספר חברי כנסת ויושב-ראש הוועדה. יש פה ארגונים מהחברה</w:t>
      </w:r>
      <w:bookmarkStart w:id="2245" w:name="_ETM_Q1_6910000"/>
      <w:bookmarkEnd w:id="2245"/>
      <w:r>
        <w:rPr>
          <w:rFonts w:hint="cs"/>
          <w:rtl/>
          <w:lang w:eastAsia="he-IL"/>
        </w:rPr>
        <w:t xml:space="preserve"> האזרחית שדיברו עליו. אנחנו לא מצליחים להגיע באמת לברר את </w:t>
      </w:r>
      <w:bookmarkStart w:id="2246" w:name="_ETM_Q1_6917000"/>
      <w:bookmarkEnd w:id="2246"/>
      <w:r>
        <w:rPr>
          <w:rFonts w:hint="cs"/>
          <w:rtl/>
          <w:lang w:eastAsia="he-IL"/>
        </w:rPr>
        <w:t>מימדי התופעה ואולי לחשוב גם על דרכים או לבקש</w:t>
      </w:r>
      <w:bookmarkStart w:id="2247" w:name="_ETM_Q1_6920000"/>
      <w:bookmarkEnd w:id="2247"/>
      <w:r>
        <w:rPr>
          <w:rFonts w:hint="cs"/>
          <w:rtl/>
          <w:lang w:eastAsia="he-IL"/>
        </w:rPr>
        <w:t xml:space="preserve"> מהרשות המבצעת לחשוב על שיפורים. אנחנו פשוט יושבים </w:t>
      </w:r>
      <w:bookmarkStart w:id="2248" w:name="_ETM_Q1_6924000"/>
      <w:bookmarkEnd w:id="2248"/>
      <w:r>
        <w:rPr>
          <w:rFonts w:hint="cs"/>
          <w:rtl/>
          <w:lang w:eastAsia="he-IL"/>
        </w:rPr>
        <w:t xml:space="preserve">פה על שאלת הסמכות. </w:t>
      </w:r>
    </w:p>
    <w:p w:rsidR="00FF7991" w:rsidRDefault="00FF7991" w:rsidP="00FF7991">
      <w:pPr>
        <w:rPr>
          <w:rtl/>
          <w:lang w:eastAsia="he-IL"/>
        </w:rPr>
      </w:pPr>
    </w:p>
    <w:p w:rsidR="00FF7991" w:rsidRDefault="00FF7991" w:rsidP="00FF7991">
      <w:pPr>
        <w:pStyle w:val="a4"/>
        <w:keepNext/>
        <w:rPr>
          <w:rtl/>
        </w:rPr>
      </w:pPr>
      <w:bookmarkStart w:id="2249" w:name="ET_speaker_6345_541"/>
      <w:r w:rsidRPr="00FF799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F7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:rsidR="00FF7991" w:rsidRDefault="00FF7991" w:rsidP="00FF7991">
      <w:pPr>
        <w:pStyle w:val="KeepWithNext"/>
        <w:rPr>
          <w:rtl/>
          <w:lang w:eastAsia="he-IL"/>
        </w:rPr>
      </w:pPr>
    </w:p>
    <w:p w:rsidR="00FF7991" w:rsidRDefault="00FF7991" w:rsidP="00FF7991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מאוד חשובה.</w:t>
      </w:r>
    </w:p>
    <w:p w:rsidR="00FF7991" w:rsidRDefault="00FF7991" w:rsidP="00FF7991">
      <w:pPr>
        <w:rPr>
          <w:rtl/>
          <w:lang w:eastAsia="he-IL"/>
        </w:rPr>
      </w:pPr>
      <w:bookmarkStart w:id="2250" w:name="_ETM_Q1_6926000"/>
      <w:bookmarkEnd w:id="2250"/>
    </w:p>
    <w:p w:rsidR="00FF7991" w:rsidRDefault="00FF7991" w:rsidP="00FF7991">
      <w:pPr>
        <w:pStyle w:val="a4"/>
        <w:keepNext/>
        <w:rPr>
          <w:rtl/>
        </w:rPr>
      </w:pPr>
      <w:bookmarkStart w:id="2251" w:name="ET_speaker_6156_542"/>
      <w:r w:rsidRPr="00FF799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7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"/>
    </w:p>
    <w:p w:rsidR="00FF7991" w:rsidRDefault="00FF7991" w:rsidP="00FF7991">
      <w:pPr>
        <w:pStyle w:val="KeepWithNext"/>
        <w:rPr>
          <w:rtl/>
          <w:lang w:eastAsia="he-IL"/>
        </w:rPr>
      </w:pPr>
    </w:p>
    <w:p w:rsidR="00FF7991" w:rsidRDefault="00FF7991" w:rsidP="00FF799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FF7991" w:rsidRDefault="00FF7991" w:rsidP="00FF7991">
      <w:pPr>
        <w:rPr>
          <w:rtl/>
          <w:lang w:eastAsia="he-IL"/>
        </w:rPr>
      </w:pPr>
      <w:bookmarkStart w:id="2252" w:name="_ETM_Q1_6930000"/>
      <w:bookmarkEnd w:id="2252"/>
    </w:p>
    <w:p w:rsidR="00FF7991" w:rsidRDefault="00FF7991" w:rsidP="00FF7991">
      <w:pPr>
        <w:pStyle w:val="a4"/>
        <w:keepNext/>
        <w:rPr>
          <w:rtl/>
        </w:rPr>
      </w:pPr>
      <w:bookmarkStart w:id="2253" w:name="ET_speaker_6345_543"/>
      <w:r w:rsidRPr="00FF799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F7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3"/>
    </w:p>
    <w:p w:rsidR="00FF7991" w:rsidRDefault="00FF7991" w:rsidP="00FF7991">
      <w:pPr>
        <w:pStyle w:val="KeepWithNext"/>
        <w:rPr>
          <w:rtl/>
          <w:lang w:eastAsia="he-IL"/>
        </w:rPr>
      </w:pPr>
    </w:p>
    <w:p w:rsidR="00FF7991" w:rsidRDefault="00FF7991" w:rsidP="00FF7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בבסיס העובדה שלא </w:t>
      </w:r>
      <w:bookmarkStart w:id="2254" w:name="_ETM_Q1_6928000"/>
      <w:bookmarkEnd w:id="2254"/>
      <w:r>
        <w:rPr>
          <w:rFonts w:hint="cs"/>
          <w:rtl/>
          <w:lang w:eastAsia="he-IL"/>
        </w:rPr>
        <w:t>חוקרים. צודק היושב-ראש.</w:t>
      </w:r>
    </w:p>
    <w:p w:rsidR="00FF7991" w:rsidRDefault="00FF7991" w:rsidP="00FF7991">
      <w:pPr>
        <w:rPr>
          <w:rtl/>
          <w:lang w:eastAsia="he-IL"/>
        </w:rPr>
      </w:pPr>
      <w:bookmarkStart w:id="2255" w:name="_ETM_Q1_6929000"/>
      <w:bookmarkEnd w:id="2255"/>
    </w:p>
    <w:p w:rsidR="00FF7991" w:rsidRDefault="00FF7991" w:rsidP="00FF7991">
      <w:pPr>
        <w:pStyle w:val="a4"/>
        <w:keepNext/>
        <w:rPr>
          <w:rtl/>
        </w:rPr>
      </w:pPr>
      <w:bookmarkStart w:id="2256" w:name="ET_speaker_6156_544"/>
      <w:r w:rsidRPr="00FF799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F7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6"/>
    </w:p>
    <w:p w:rsidR="00FF7991" w:rsidRDefault="00FF7991" w:rsidP="00FF7991">
      <w:pPr>
        <w:pStyle w:val="KeepWithNext"/>
        <w:rPr>
          <w:rtl/>
          <w:lang w:eastAsia="he-IL"/>
        </w:rPr>
      </w:pPr>
    </w:p>
    <w:p w:rsidR="00FF7991" w:rsidRDefault="00FF7991" w:rsidP="00FF7991">
      <w:pPr>
        <w:rPr>
          <w:rtl/>
          <w:lang w:eastAsia="he-IL"/>
        </w:rPr>
      </w:pPr>
      <w:bookmarkStart w:id="2257" w:name="_ETM_Q1_6931000"/>
      <w:bookmarkEnd w:id="2257"/>
      <w:r>
        <w:rPr>
          <w:rFonts w:hint="cs"/>
          <w:rtl/>
          <w:lang w:eastAsia="he-IL"/>
        </w:rPr>
        <w:t>בסדר גמור, אבל בסופו של דבר אנ</w:t>
      </w:r>
      <w:bookmarkStart w:id="2258" w:name="_ETM_Q1_6936000"/>
      <w:bookmarkEnd w:id="2258"/>
      <w:r>
        <w:rPr>
          <w:rFonts w:hint="cs"/>
          <w:rtl/>
          <w:lang w:eastAsia="he-IL"/>
        </w:rPr>
        <w:t xml:space="preserve">י אומר עוד פעם, יכול להיות פה ויכוח פרשני. יש פה ארגוני חברה אזרחית שיעתרו לבג"ץ אם יש פה </w:t>
      </w:r>
      <w:bookmarkStart w:id="2259" w:name="_ETM_Q1_6942000"/>
      <w:bookmarkEnd w:id="2259"/>
      <w:r w:rsidR="005A34E6">
        <w:rPr>
          <w:rFonts w:hint="cs"/>
          <w:rtl/>
          <w:lang w:eastAsia="he-IL"/>
        </w:rPr>
        <w:t xml:space="preserve">- - - </w:t>
      </w:r>
    </w:p>
    <w:p w:rsidR="00FF7991" w:rsidRDefault="00FF7991" w:rsidP="00FF7991">
      <w:pPr>
        <w:rPr>
          <w:rtl/>
          <w:lang w:eastAsia="he-IL"/>
        </w:rPr>
      </w:pPr>
      <w:bookmarkStart w:id="2260" w:name="_ETM_Q1_6939000"/>
      <w:bookmarkEnd w:id="2260"/>
    </w:p>
    <w:p w:rsidR="00FF7991" w:rsidRDefault="00FF7991" w:rsidP="00FF7991">
      <w:pPr>
        <w:pStyle w:val="a4"/>
        <w:keepNext/>
        <w:rPr>
          <w:rtl/>
        </w:rPr>
      </w:pPr>
      <w:bookmarkStart w:id="2261" w:name="ET_speaker_6345_545"/>
      <w:r w:rsidRPr="00FF799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F7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1"/>
    </w:p>
    <w:p w:rsidR="00FF7991" w:rsidRDefault="00FF7991" w:rsidP="00FF7991">
      <w:pPr>
        <w:pStyle w:val="KeepWithNext"/>
        <w:rPr>
          <w:rtl/>
          <w:lang w:eastAsia="he-IL"/>
        </w:rPr>
      </w:pPr>
    </w:p>
    <w:p w:rsidR="0066077A" w:rsidRDefault="00FF7991" w:rsidP="00FF7991">
      <w:pPr>
        <w:rPr>
          <w:rtl/>
          <w:lang w:eastAsia="he-IL"/>
        </w:rPr>
      </w:pPr>
      <w:bookmarkStart w:id="2262" w:name="_ETM_Q1_6940000"/>
      <w:bookmarkEnd w:id="2262"/>
      <w:r>
        <w:rPr>
          <w:rFonts w:hint="cs"/>
          <w:rtl/>
          <w:lang w:eastAsia="he-IL"/>
        </w:rPr>
        <w:t>תסתכל מה כתוב בבג"ץ. בג"ץ</w:t>
      </w:r>
      <w:bookmarkStart w:id="2263" w:name="_ETM_Q1_6435000"/>
      <w:bookmarkStart w:id="2264" w:name="_ETM_Q1_6333000"/>
      <w:bookmarkStart w:id="2265" w:name="_ETM_Q1_6328000"/>
      <w:bookmarkStart w:id="2266" w:name="_ETM_Q1_6330000"/>
      <w:bookmarkEnd w:id="2263"/>
      <w:bookmarkEnd w:id="2264"/>
      <w:bookmarkEnd w:id="2265"/>
      <w:bookmarkEnd w:id="2266"/>
      <w:r w:rsidR="005A34E6">
        <w:rPr>
          <w:rFonts w:hint="cs"/>
          <w:rtl/>
          <w:lang w:eastAsia="he-IL"/>
        </w:rPr>
        <w:t xml:space="preserve"> </w:t>
      </w:r>
      <w:bookmarkStart w:id="2267" w:name="_ETM_Q1_6941000"/>
      <w:bookmarkEnd w:id="2267"/>
      <w:r w:rsidR="005A34E6">
        <w:rPr>
          <w:rFonts w:hint="cs"/>
          <w:rtl/>
          <w:lang w:eastAsia="he-IL"/>
        </w:rPr>
        <w:t>קבע.</w:t>
      </w:r>
    </w:p>
    <w:p w:rsidR="005A34E6" w:rsidRDefault="005A34E6" w:rsidP="00FF7991">
      <w:pPr>
        <w:rPr>
          <w:rtl/>
          <w:lang w:eastAsia="he-IL"/>
        </w:rPr>
      </w:pPr>
    </w:p>
    <w:p w:rsidR="005A34E6" w:rsidRDefault="005A34E6" w:rsidP="005A34E6">
      <w:pPr>
        <w:pStyle w:val="af6"/>
        <w:keepNext/>
        <w:rPr>
          <w:rtl/>
        </w:rPr>
      </w:pPr>
      <w:bookmarkStart w:id="2268" w:name="ET_yor_6157_547"/>
      <w:r w:rsidRPr="005A34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3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8"/>
    </w:p>
    <w:p w:rsidR="005A34E6" w:rsidRDefault="005A34E6" w:rsidP="005A34E6">
      <w:pPr>
        <w:pStyle w:val="KeepWithNext"/>
        <w:rPr>
          <w:rtl/>
          <w:lang w:eastAsia="he-IL"/>
        </w:rPr>
      </w:pPr>
    </w:p>
    <w:p w:rsidR="005A34E6" w:rsidRDefault="005A34E6" w:rsidP="005A34E6">
      <w:pPr>
        <w:rPr>
          <w:rtl/>
          <w:lang w:eastAsia="he-IL"/>
        </w:rPr>
      </w:pPr>
      <w:bookmarkStart w:id="2269" w:name="_ETM_Q1_6943000"/>
      <w:bookmarkEnd w:id="2269"/>
      <w:r>
        <w:rPr>
          <w:rFonts w:hint="cs"/>
          <w:rtl/>
          <w:lang w:eastAsia="he-IL"/>
        </w:rPr>
        <w:t>הרי אתה אמרת שצריך - - -</w:t>
      </w:r>
    </w:p>
    <w:p w:rsidR="005A34E6" w:rsidRDefault="005A34E6" w:rsidP="005A34E6">
      <w:pPr>
        <w:rPr>
          <w:rtl/>
          <w:lang w:eastAsia="he-IL"/>
        </w:rPr>
      </w:pPr>
    </w:p>
    <w:p w:rsidR="005A34E6" w:rsidRDefault="005A34E6" w:rsidP="005A34E6">
      <w:pPr>
        <w:pStyle w:val="a4"/>
        <w:keepNext/>
        <w:rPr>
          <w:rtl/>
        </w:rPr>
      </w:pPr>
      <w:bookmarkStart w:id="2270" w:name="ET_speaker_6156_548"/>
      <w:r w:rsidRPr="005A34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A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0"/>
    </w:p>
    <w:p w:rsidR="005A34E6" w:rsidRDefault="005A34E6" w:rsidP="005A34E6">
      <w:pPr>
        <w:pStyle w:val="KeepWithNext"/>
        <w:rPr>
          <w:rtl/>
          <w:lang w:eastAsia="he-IL"/>
        </w:rPr>
      </w:pPr>
    </w:p>
    <w:p w:rsidR="005A34E6" w:rsidRDefault="005A34E6" w:rsidP="005A34E6">
      <w:pPr>
        <w:rPr>
          <w:rtl/>
          <w:lang w:eastAsia="he-IL"/>
        </w:rPr>
      </w:pPr>
      <w:bookmarkStart w:id="2271" w:name="_ETM_Q1_6945000"/>
      <w:bookmarkEnd w:id="2271"/>
      <w:r>
        <w:rPr>
          <w:rFonts w:hint="cs"/>
          <w:rtl/>
          <w:lang w:eastAsia="he-IL"/>
        </w:rPr>
        <w:t xml:space="preserve">אדוני, </w:t>
      </w:r>
      <w:r w:rsidR="00797AC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הצגת תזה,</w:t>
      </w:r>
      <w:bookmarkStart w:id="2272" w:name="_ETM_Q1_6949000"/>
      <w:bookmarkEnd w:id="2272"/>
      <w:r>
        <w:rPr>
          <w:rFonts w:hint="cs"/>
          <w:rtl/>
          <w:lang w:eastAsia="he-IL"/>
        </w:rPr>
        <w:t xml:space="preserve"> אני רוצה - - -</w:t>
      </w:r>
    </w:p>
    <w:p w:rsidR="005A34E6" w:rsidRDefault="005A34E6" w:rsidP="005A34E6">
      <w:pPr>
        <w:rPr>
          <w:rtl/>
          <w:lang w:eastAsia="he-IL"/>
        </w:rPr>
      </w:pPr>
      <w:bookmarkStart w:id="2273" w:name="_ETM_Q1_6947000"/>
      <w:bookmarkEnd w:id="2273"/>
    </w:p>
    <w:p w:rsidR="005A34E6" w:rsidRDefault="005A34E6" w:rsidP="005A34E6">
      <w:pPr>
        <w:pStyle w:val="af6"/>
        <w:keepNext/>
        <w:rPr>
          <w:rtl/>
        </w:rPr>
      </w:pPr>
      <w:bookmarkStart w:id="2274" w:name="ET_yor_6157_549"/>
      <w:r w:rsidRPr="005A34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3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4"/>
    </w:p>
    <w:p w:rsidR="005A34E6" w:rsidRDefault="005A34E6" w:rsidP="005A34E6">
      <w:pPr>
        <w:pStyle w:val="KeepWithNext"/>
        <w:rPr>
          <w:rtl/>
          <w:lang w:eastAsia="he-IL"/>
        </w:rPr>
      </w:pPr>
    </w:p>
    <w:p w:rsidR="005A34E6" w:rsidRDefault="005A34E6" w:rsidP="005A34E6">
      <w:pPr>
        <w:rPr>
          <w:rtl/>
          <w:lang w:eastAsia="he-IL"/>
        </w:rPr>
      </w:pPr>
      <w:bookmarkStart w:id="2275" w:name="_ETM_Q1_6948000"/>
      <w:bookmarkEnd w:id="2275"/>
      <w:r>
        <w:rPr>
          <w:rFonts w:hint="cs"/>
          <w:rtl/>
          <w:lang w:eastAsia="he-IL"/>
        </w:rPr>
        <w:t>גלעד, למה לריב על מה שאנחנו מסכימים? אתה אמרת שנראה גם לך שראוי שנחוקק את הדבר הזה.</w:t>
      </w:r>
    </w:p>
    <w:p w:rsidR="005A34E6" w:rsidRDefault="005A34E6" w:rsidP="005A34E6">
      <w:pPr>
        <w:rPr>
          <w:rtl/>
          <w:lang w:eastAsia="he-IL"/>
        </w:rPr>
      </w:pPr>
      <w:bookmarkStart w:id="2276" w:name="_ETM_Q1_6951000"/>
      <w:bookmarkEnd w:id="2276"/>
    </w:p>
    <w:p w:rsidR="005A34E6" w:rsidRDefault="005A34E6" w:rsidP="005A34E6">
      <w:pPr>
        <w:pStyle w:val="a4"/>
        <w:keepNext/>
        <w:rPr>
          <w:rtl/>
        </w:rPr>
      </w:pPr>
      <w:bookmarkStart w:id="2277" w:name="ET_speaker_6156_550"/>
      <w:r w:rsidRPr="005A34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A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7"/>
    </w:p>
    <w:p w:rsidR="005A34E6" w:rsidRDefault="005A34E6" w:rsidP="005A34E6">
      <w:pPr>
        <w:pStyle w:val="KeepWithNext"/>
        <w:rPr>
          <w:rtl/>
          <w:lang w:eastAsia="he-IL"/>
        </w:rPr>
      </w:pPr>
    </w:p>
    <w:p w:rsidR="005A34E6" w:rsidRDefault="005A34E6" w:rsidP="005A34E6">
      <w:pPr>
        <w:rPr>
          <w:rtl/>
          <w:lang w:eastAsia="he-IL"/>
        </w:rPr>
      </w:pPr>
      <w:bookmarkStart w:id="2278" w:name="_ETM_Q1_6953000"/>
      <w:bookmarkEnd w:id="2278"/>
      <w:r>
        <w:rPr>
          <w:rFonts w:hint="cs"/>
          <w:rtl/>
          <w:lang w:eastAsia="he-IL"/>
        </w:rPr>
        <w:t xml:space="preserve">לא, לא. </w:t>
      </w:r>
      <w:bookmarkStart w:id="2279" w:name="_ETM_Q1_6955000"/>
      <w:bookmarkEnd w:id="2279"/>
    </w:p>
    <w:p w:rsidR="005A34E6" w:rsidRDefault="005A34E6" w:rsidP="005A34E6">
      <w:pPr>
        <w:rPr>
          <w:rtl/>
          <w:lang w:eastAsia="he-IL"/>
        </w:rPr>
      </w:pPr>
    </w:p>
    <w:p w:rsidR="005A34E6" w:rsidRDefault="005A34E6" w:rsidP="005A34E6">
      <w:pPr>
        <w:pStyle w:val="af6"/>
        <w:keepNext/>
        <w:rPr>
          <w:rtl/>
        </w:rPr>
      </w:pPr>
      <w:bookmarkStart w:id="2280" w:name="ET_yor_6157_551"/>
      <w:r w:rsidRPr="005A34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3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0"/>
    </w:p>
    <w:p w:rsidR="005A34E6" w:rsidRDefault="005A34E6" w:rsidP="005A34E6">
      <w:pPr>
        <w:pStyle w:val="KeepWithNext"/>
        <w:rPr>
          <w:rtl/>
          <w:lang w:eastAsia="he-IL"/>
        </w:rPr>
      </w:pPr>
    </w:p>
    <w:p w:rsidR="005A34E6" w:rsidRDefault="005A34E6" w:rsidP="005A34E6">
      <w:pPr>
        <w:rPr>
          <w:rtl/>
          <w:lang w:eastAsia="he-IL"/>
        </w:rPr>
      </w:pPr>
      <w:bookmarkStart w:id="2281" w:name="_ETM_Q1_6954000"/>
      <w:bookmarkEnd w:id="2281"/>
      <w:r>
        <w:rPr>
          <w:rFonts w:hint="cs"/>
          <w:rtl/>
          <w:lang w:eastAsia="he-IL"/>
        </w:rPr>
        <w:t>שראוי שהדבר הזה יוסדר בחקיקה בחוק הכנסת. ציטו</w:t>
      </w:r>
      <w:bookmarkStart w:id="2282" w:name="_ETM_Q1_6952000"/>
      <w:bookmarkEnd w:id="2282"/>
      <w:r>
        <w:rPr>
          <w:rFonts w:hint="cs"/>
          <w:rtl/>
          <w:lang w:eastAsia="he-IL"/>
        </w:rPr>
        <w:t xml:space="preserve">ט שלך. נכון? אמרת או לא? </w:t>
      </w:r>
    </w:p>
    <w:p w:rsidR="005A34E6" w:rsidRDefault="005A34E6" w:rsidP="005A34E6">
      <w:pPr>
        <w:rPr>
          <w:rtl/>
          <w:lang w:eastAsia="he-IL"/>
        </w:rPr>
      </w:pPr>
    </w:p>
    <w:p w:rsidR="005A34E6" w:rsidRDefault="005A34E6" w:rsidP="005A34E6">
      <w:pPr>
        <w:pStyle w:val="a4"/>
        <w:keepNext/>
        <w:rPr>
          <w:rtl/>
        </w:rPr>
      </w:pPr>
      <w:bookmarkStart w:id="2283" w:name="ET_speaker_6156_552"/>
      <w:r w:rsidRPr="005A34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A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3"/>
    </w:p>
    <w:p w:rsidR="005A34E6" w:rsidRDefault="005A34E6" w:rsidP="005A34E6">
      <w:pPr>
        <w:pStyle w:val="KeepWithNext"/>
        <w:rPr>
          <w:rtl/>
          <w:lang w:eastAsia="he-IL"/>
        </w:rPr>
      </w:pPr>
    </w:p>
    <w:p w:rsidR="005A34E6" w:rsidRDefault="005A34E6" w:rsidP="005A34E6">
      <w:pPr>
        <w:rPr>
          <w:rtl/>
          <w:lang w:eastAsia="he-IL"/>
        </w:rPr>
      </w:pPr>
      <w:r>
        <w:rPr>
          <w:rFonts w:hint="cs"/>
          <w:rtl/>
          <w:lang w:eastAsia="he-IL"/>
        </w:rPr>
        <w:t>תקשיב.</w:t>
      </w:r>
      <w:bookmarkStart w:id="2284" w:name="_ETM_Q1_6958000"/>
      <w:bookmarkEnd w:id="2284"/>
      <w:r>
        <w:rPr>
          <w:rFonts w:hint="cs"/>
          <w:rtl/>
          <w:lang w:eastAsia="he-IL"/>
        </w:rPr>
        <w:t xml:space="preserve"> אתה רוצה לתת לי לסיים את דבריי?</w:t>
      </w:r>
    </w:p>
    <w:p w:rsidR="005A34E6" w:rsidRDefault="005A34E6" w:rsidP="005A34E6">
      <w:pPr>
        <w:rPr>
          <w:rtl/>
          <w:lang w:eastAsia="he-IL"/>
        </w:rPr>
      </w:pPr>
    </w:p>
    <w:p w:rsidR="005A34E6" w:rsidRDefault="005A34E6" w:rsidP="005A34E6">
      <w:pPr>
        <w:pStyle w:val="af6"/>
        <w:keepNext/>
        <w:rPr>
          <w:rtl/>
        </w:rPr>
      </w:pPr>
      <w:bookmarkStart w:id="2285" w:name="ET_yor_6157_553"/>
      <w:r w:rsidRPr="005A34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3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5"/>
    </w:p>
    <w:p w:rsidR="005A34E6" w:rsidRDefault="005A34E6" w:rsidP="005A34E6">
      <w:pPr>
        <w:pStyle w:val="KeepWithNext"/>
        <w:rPr>
          <w:rtl/>
          <w:lang w:eastAsia="he-IL"/>
        </w:rPr>
      </w:pPr>
    </w:p>
    <w:p w:rsidR="005A34E6" w:rsidRDefault="005A34E6" w:rsidP="005A34E6">
      <w:pPr>
        <w:rPr>
          <w:rtl/>
          <w:lang w:eastAsia="he-IL"/>
        </w:rPr>
      </w:pPr>
      <w:bookmarkStart w:id="2286" w:name="_ETM_Q1_6959000"/>
      <w:bookmarkEnd w:id="2286"/>
      <w:r>
        <w:rPr>
          <w:rFonts w:hint="cs"/>
          <w:rtl/>
          <w:lang w:eastAsia="he-IL"/>
        </w:rPr>
        <w:t xml:space="preserve">אני אשמח. </w:t>
      </w:r>
    </w:p>
    <w:p w:rsidR="005A34E6" w:rsidRDefault="005A34E6" w:rsidP="005A34E6">
      <w:pPr>
        <w:rPr>
          <w:rtl/>
          <w:lang w:eastAsia="he-IL"/>
        </w:rPr>
      </w:pPr>
    </w:p>
    <w:p w:rsidR="005A34E6" w:rsidRDefault="005A34E6" w:rsidP="005A34E6">
      <w:pPr>
        <w:pStyle w:val="a4"/>
        <w:keepNext/>
        <w:rPr>
          <w:rtl/>
        </w:rPr>
      </w:pPr>
      <w:bookmarkStart w:id="2287" w:name="ET_speaker_6156_554"/>
      <w:r w:rsidRPr="005A34E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A34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7"/>
    </w:p>
    <w:p w:rsidR="005A34E6" w:rsidRDefault="005A34E6" w:rsidP="005A34E6">
      <w:pPr>
        <w:pStyle w:val="KeepWithNext"/>
        <w:rPr>
          <w:rtl/>
          <w:lang w:eastAsia="he-IL"/>
        </w:rPr>
      </w:pPr>
    </w:p>
    <w:p w:rsidR="005A34E6" w:rsidRDefault="005A34E6" w:rsidP="005A3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בשעת שאלות ותשובות. אני באמת אומר, אתה רוצה לקצוב לי </w:t>
      </w:r>
      <w:bookmarkStart w:id="2288" w:name="_ETM_Q1_6967000"/>
      <w:bookmarkEnd w:id="2288"/>
      <w:r>
        <w:rPr>
          <w:rFonts w:hint="cs"/>
          <w:rtl/>
          <w:lang w:eastAsia="he-IL"/>
        </w:rPr>
        <w:t xml:space="preserve">זמן, קצוב לי זמן. </w:t>
      </w:r>
    </w:p>
    <w:p w:rsidR="005A34E6" w:rsidRDefault="005A34E6" w:rsidP="005A34E6">
      <w:pPr>
        <w:rPr>
          <w:rtl/>
          <w:lang w:eastAsia="he-IL"/>
        </w:rPr>
      </w:pPr>
    </w:p>
    <w:p w:rsidR="005A34E6" w:rsidRDefault="005A34E6" w:rsidP="005A34E6">
      <w:pPr>
        <w:pStyle w:val="af6"/>
        <w:keepNext/>
        <w:rPr>
          <w:rtl/>
        </w:rPr>
      </w:pPr>
      <w:bookmarkStart w:id="2289" w:name="ET_yor_6157_555"/>
      <w:r w:rsidRPr="005A34E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A34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9"/>
    </w:p>
    <w:p w:rsidR="005A34E6" w:rsidRDefault="005A34E6" w:rsidP="005A34E6">
      <w:pPr>
        <w:pStyle w:val="KeepWithNext"/>
        <w:rPr>
          <w:rtl/>
          <w:lang w:eastAsia="he-IL"/>
        </w:rPr>
      </w:pPr>
    </w:p>
    <w:p w:rsidR="005A34E6" w:rsidRDefault="005A34E6" w:rsidP="005A3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אמרת שאתה צריך שני </w:t>
      </w:r>
      <w:bookmarkStart w:id="2290" w:name="_ETM_Q1_6969000"/>
      <w:bookmarkEnd w:id="2290"/>
      <w:r>
        <w:rPr>
          <w:rFonts w:hint="cs"/>
          <w:rtl/>
          <w:lang w:eastAsia="he-IL"/>
        </w:rPr>
        <w:t xml:space="preserve">משפטים, מאז כבר דיברת הרבה אבל אני מנסה להביא את זה למשהו פרקטי. </w:t>
      </w:r>
    </w:p>
    <w:p w:rsidR="009673BA" w:rsidRDefault="009673BA" w:rsidP="005A34E6">
      <w:pPr>
        <w:rPr>
          <w:rtl/>
          <w:lang w:eastAsia="he-IL"/>
        </w:rPr>
      </w:pPr>
      <w:bookmarkStart w:id="2291" w:name="_ETM_Q1_6966000"/>
      <w:bookmarkEnd w:id="2291"/>
    </w:p>
    <w:p w:rsidR="009673BA" w:rsidRDefault="009673BA" w:rsidP="009673BA">
      <w:pPr>
        <w:pStyle w:val="a4"/>
        <w:keepNext/>
        <w:rPr>
          <w:rtl/>
        </w:rPr>
      </w:pPr>
      <w:bookmarkStart w:id="2292" w:name="ET_speaker_6156_556"/>
      <w:r w:rsidRPr="009673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7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2"/>
    </w:p>
    <w:p w:rsidR="009673BA" w:rsidRDefault="009673BA" w:rsidP="009673BA">
      <w:pPr>
        <w:pStyle w:val="KeepWithNext"/>
        <w:rPr>
          <w:rtl/>
          <w:lang w:eastAsia="he-IL"/>
        </w:rPr>
      </w:pPr>
    </w:p>
    <w:p w:rsidR="009673BA" w:rsidRDefault="009673BA" w:rsidP="009673BA">
      <w:pPr>
        <w:rPr>
          <w:rtl/>
          <w:lang w:eastAsia="he-IL"/>
        </w:rPr>
      </w:pPr>
      <w:bookmarkStart w:id="2293" w:name="_ETM_Q1_6963000"/>
      <w:bookmarkEnd w:id="2293"/>
      <w:r>
        <w:rPr>
          <w:rFonts w:hint="cs"/>
          <w:rtl/>
          <w:lang w:eastAsia="he-IL"/>
        </w:rPr>
        <w:t xml:space="preserve">שמחה, די, נו באמת. </w:t>
      </w:r>
    </w:p>
    <w:p w:rsidR="009673BA" w:rsidRDefault="009673BA" w:rsidP="009673BA">
      <w:pPr>
        <w:rPr>
          <w:rtl/>
          <w:lang w:eastAsia="he-IL"/>
        </w:rPr>
      </w:pPr>
    </w:p>
    <w:p w:rsidR="009673BA" w:rsidRDefault="009673BA" w:rsidP="009673BA">
      <w:pPr>
        <w:pStyle w:val="af6"/>
        <w:keepNext/>
        <w:rPr>
          <w:rtl/>
        </w:rPr>
      </w:pPr>
      <w:bookmarkStart w:id="2294" w:name="ET_yor_6157_557"/>
      <w:r w:rsidRPr="009673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7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4"/>
    </w:p>
    <w:p w:rsidR="009673BA" w:rsidRDefault="009673BA" w:rsidP="009673BA">
      <w:pPr>
        <w:pStyle w:val="KeepWithNext"/>
        <w:rPr>
          <w:rtl/>
          <w:lang w:eastAsia="he-IL"/>
        </w:rPr>
      </w:pPr>
    </w:p>
    <w:p w:rsidR="009673BA" w:rsidRDefault="009673BA" w:rsidP="009673BA">
      <w:pPr>
        <w:rPr>
          <w:rtl/>
          <w:lang w:eastAsia="he-IL"/>
        </w:rPr>
      </w:pPr>
      <w:bookmarkStart w:id="2295" w:name="_ETM_Q1_6977000"/>
      <w:bookmarkEnd w:id="2295"/>
      <w:r>
        <w:rPr>
          <w:rFonts w:hint="cs"/>
          <w:rtl/>
          <w:lang w:eastAsia="he-IL"/>
        </w:rPr>
        <w:t>בכבוד.</w:t>
      </w:r>
    </w:p>
    <w:p w:rsidR="009673BA" w:rsidRDefault="009673BA" w:rsidP="009673BA">
      <w:pPr>
        <w:rPr>
          <w:rtl/>
          <w:lang w:eastAsia="he-IL"/>
        </w:rPr>
      </w:pPr>
    </w:p>
    <w:p w:rsidR="009673BA" w:rsidRDefault="009673BA" w:rsidP="009673BA">
      <w:pPr>
        <w:pStyle w:val="a4"/>
        <w:keepNext/>
        <w:rPr>
          <w:rtl/>
        </w:rPr>
      </w:pPr>
      <w:bookmarkStart w:id="2296" w:name="ET_speaker_6156_558"/>
      <w:r w:rsidRPr="009673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7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:rsidR="009673BA" w:rsidRDefault="009673BA" w:rsidP="009673BA">
      <w:pPr>
        <w:pStyle w:val="KeepWithNext"/>
        <w:rPr>
          <w:rtl/>
          <w:lang w:eastAsia="he-IL"/>
        </w:rPr>
      </w:pPr>
    </w:p>
    <w:p w:rsidR="009673BA" w:rsidRDefault="009673BA" w:rsidP="00853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</w:t>
      </w:r>
      <w:bookmarkStart w:id="2297" w:name="_ETM_Q1_6976000"/>
      <w:bookmarkEnd w:id="2297"/>
      <w:r>
        <w:rPr>
          <w:rFonts w:hint="cs"/>
          <w:rtl/>
          <w:lang w:eastAsia="he-IL"/>
        </w:rPr>
        <w:t>להיתלות ברישה של דבריי ולומר</w:t>
      </w:r>
      <w:r w:rsidR="00853E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bookmarkStart w:id="2298" w:name="_ETM_Q1_6980000"/>
      <w:bookmarkEnd w:id="2298"/>
      <w:r>
        <w:rPr>
          <w:rFonts w:hint="cs"/>
          <w:rtl/>
          <w:lang w:eastAsia="he-IL"/>
        </w:rPr>
        <w:t xml:space="preserve">לה דבריך ולא הייתה אחריהם סיפה. </w:t>
      </w:r>
      <w:bookmarkStart w:id="2299" w:name="_ETM_Q1_6984000"/>
      <w:bookmarkEnd w:id="2299"/>
      <w:r>
        <w:rPr>
          <w:rFonts w:hint="cs"/>
          <w:rtl/>
          <w:lang w:eastAsia="he-IL"/>
        </w:rPr>
        <w:t>אני אמרתי</w:t>
      </w:r>
      <w:bookmarkStart w:id="2300" w:name="_ETM_Q1_6982000"/>
      <w:bookmarkEnd w:id="2300"/>
      <w:r>
        <w:rPr>
          <w:rFonts w:hint="cs"/>
          <w:rtl/>
          <w:lang w:eastAsia="he-IL"/>
        </w:rPr>
        <w:t xml:space="preserve"> שגם אני מעדיף שהדברים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אני מעדיף שדברים יוסדרו בחקיקה ראשית.</w:t>
      </w:r>
    </w:p>
    <w:p w:rsidR="009673BA" w:rsidRDefault="009673BA" w:rsidP="009673BA">
      <w:pPr>
        <w:rPr>
          <w:rtl/>
          <w:lang w:eastAsia="he-IL"/>
        </w:rPr>
      </w:pPr>
    </w:p>
    <w:p w:rsidR="009673BA" w:rsidRDefault="009673BA" w:rsidP="009673BA">
      <w:pPr>
        <w:pStyle w:val="af6"/>
        <w:keepNext/>
        <w:rPr>
          <w:rtl/>
        </w:rPr>
      </w:pPr>
      <w:bookmarkStart w:id="2301" w:name="ET_yor_6157_561"/>
      <w:r w:rsidRPr="009673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7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1"/>
    </w:p>
    <w:p w:rsidR="009673BA" w:rsidRDefault="009673BA" w:rsidP="009673BA">
      <w:pPr>
        <w:pStyle w:val="KeepWithNext"/>
        <w:rPr>
          <w:rtl/>
          <w:lang w:eastAsia="he-IL"/>
        </w:rPr>
      </w:pPr>
    </w:p>
    <w:p w:rsidR="009673BA" w:rsidRDefault="009673BA" w:rsidP="009673BA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</w:t>
      </w:r>
    </w:p>
    <w:p w:rsidR="009673BA" w:rsidRDefault="009673BA" w:rsidP="009673BA">
      <w:pPr>
        <w:rPr>
          <w:rtl/>
          <w:lang w:eastAsia="he-IL"/>
        </w:rPr>
      </w:pPr>
    </w:p>
    <w:p w:rsidR="009673BA" w:rsidRDefault="009673BA" w:rsidP="009673BA">
      <w:pPr>
        <w:pStyle w:val="a4"/>
        <w:keepNext/>
        <w:rPr>
          <w:rtl/>
        </w:rPr>
      </w:pPr>
      <w:bookmarkStart w:id="2302" w:name="ET_speaker_6156_562"/>
      <w:r w:rsidRPr="009673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7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2"/>
    </w:p>
    <w:p w:rsidR="009673BA" w:rsidRDefault="009673BA" w:rsidP="009673BA">
      <w:pPr>
        <w:pStyle w:val="KeepWithNext"/>
        <w:rPr>
          <w:rtl/>
          <w:lang w:eastAsia="he-IL"/>
        </w:rPr>
      </w:pPr>
    </w:p>
    <w:p w:rsidR="009673BA" w:rsidRDefault="009673BA" w:rsidP="009673BA">
      <w:pPr>
        <w:rPr>
          <w:rtl/>
          <w:lang w:eastAsia="he-IL"/>
        </w:rPr>
      </w:pPr>
      <w:bookmarkStart w:id="2303" w:name="_ETM_Q1_6989000"/>
      <w:bookmarkEnd w:id="2303"/>
      <w:r>
        <w:rPr>
          <w:rFonts w:hint="cs"/>
          <w:rtl/>
          <w:lang w:eastAsia="he-IL"/>
        </w:rPr>
        <w:t xml:space="preserve">אבל את המשך הדרך שלך </w:t>
      </w:r>
      <w:r w:rsidR="008B5197">
        <w:rPr>
          <w:rFonts w:hint="cs"/>
          <w:rtl/>
          <w:lang w:eastAsia="he-IL"/>
        </w:rPr>
        <w:t>- - -</w:t>
      </w:r>
    </w:p>
    <w:p w:rsidR="009673BA" w:rsidRDefault="009673BA" w:rsidP="009673BA">
      <w:pPr>
        <w:rPr>
          <w:rtl/>
          <w:lang w:eastAsia="he-IL"/>
        </w:rPr>
      </w:pPr>
    </w:p>
    <w:p w:rsidR="009673BA" w:rsidRDefault="009673BA" w:rsidP="009673BA">
      <w:pPr>
        <w:pStyle w:val="af6"/>
        <w:keepNext/>
        <w:rPr>
          <w:rtl/>
        </w:rPr>
      </w:pPr>
      <w:bookmarkStart w:id="2304" w:name="ET_yor_6157_563"/>
      <w:r w:rsidRPr="009673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7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4"/>
    </w:p>
    <w:p w:rsidR="009673BA" w:rsidRDefault="009673BA" w:rsidP="009673BA">
      <w:pPr>
        <w:pStyle w:val="KeepWithNext"/>
        <w:rPr>
          <w:rtl/>
          <w:lang w:eastAsia="he-IL"/>
        </w:rPr>
      </w:pPr>
    </w:p>
    <w:p w:rsidR="009673BA" w:rsidRDefault="009673BA" w:rsidP="00967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אבל אני </w:t>
      </w:r>
      <w:bookmarkStart w:id="2305" w:name="_ETM_Q1_6993000"/>
      <w:bookmarkEnd w:id="2305"/>
      <w:r>
        <w:rPr>
          <w:rFonts w:hint="cs"/>
          <w:rtl/>
          <w:lang w:eastAsia="he-IL"/>
        </w:rPr>
        <w:t xml:space="preserve">קיבלתי את דבריך. למה להתווכח? קיבלתי את דבריך שיש </w:t>
      </w:r>
      <w:bookmarkStart w:id="2306" w:name="_ETM_Q1_6995000"/>
      <w:bookmarkEnd w:id="2306"/>
      <w:r>
        <w:rPr>
          <w:rFonts w:hint="cs"/>
          <w:rtl/>
          <w:lang w:eastAsia="he-IL"/>
        </w:rPr>
        <w:t xml:space="preserve">בנושא הזה מחלוקת. עכשיו אני שואל אותך. </w:t>
      </w:r>
    </w:p>
    <w:p w:rsidR="009673BA" w:rsidRDefault="009673BA" w:rsidP="009673BA">
      <w:pPr>
        <w:rPr>
          <w:rtl/>
          <w:lang w:eastAsia="he-IL"/>
        </w:rPr>
      </w:pPr>
      <w:bookmarkStart w:id="2307" w:name="_ETM_Q1_6998000"/>
      <w:bookmarkEnd w:id="2307"/>
    </w:p>
    <w:p w:rsidR="009673BA" w:rsidRDefault="009673BA" w:rsidP="009673BA">
      <w:pPr>
        <w:pStyle w:val="a4"/>
        <w:keepNext/>
        <w:rPr>
          <w:rtl/>
        </w:rPr>
      </w:pPr>
      <w:bookmarkStart w:id="2308" w:name="ET_speaker_6156_564"/>
      <w:r w:rsidRPr="009673B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73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8"/>
    </w:p>
    <w:p w:rsidR="009673BA" w:rsidRDefault="009673BA" w:rsidP="009673BA">
      <w:pPr>
        <w:pStyle w:val="KeepWithNext"/>
        <w:rPr>
          <w:rtl/>
          <w:lang w:eastAsia="he-IL"/>
        </w:rPr>
      </w:pPr>
    </w:p>
    <w:p w:rsidR="009673BA" w:rsidRDefault="009673BA" w:rsidP="009673BA">
      <w:pPr>
        <w:rPr>
          <w:rtl/>
          <w:lang w:eastAsia="he-IL"/>
        </w:rPr>
      </w:pPr>
      <w:bookmarkStart w:id="2309" w:name="_ETM_Q1_6999000"/>
      <w:bookmarkEnd w:id="2309"/>
      <w:r>
        <w:rPr>
          <w:rFonts w:hint="cs"/>
          <w:rtl/>
          <w:lang w:eastAsia="he-IL"/>
        </w:rPr>
        <w:t xml:space="preserve">אין בנושא הזה </w:t>
      </w:r>
      <w:bookmarkStart w:id="2310" w:name="_ETM_Q1_6997000"/>
      <w:bookmarkEnd w:id="2310"/>
      <w:r>
        <w:rPr>
          <w:rFonts w:hint="cs"/>
          <w:rtl/>
          <w:lang w:eastAsia="he-IL"/>
        </w:rPr>
        <w:t>- - -</w:t>
      </w:r>
    </w:p>
    <w:p w:rsidR="009673BA" w:rsidRDefault="009673BA" w:rsidP="009673BA">
      <w:pPr>
        <w:rPr>
          <w:rtl/>
          <w:lang w:eastAsia="he-IL"/>
        </w:rPr>
      </w:pPr>
    </w:p>
    <w:p w:rsidR="009673BA" w:rsidRDefault="009673BA" w:rsidP="009673BA">
      <w:pPr>
        <w:pStyle w:val="af6"/>
        <w:keepNext/>
        <w:rPr>
          <w:rtl/>
        </w:rPr>
      </w:pPr>
      <w:bookmarkStart w:id="2311" w:name="ET_yor_6157_565"/>
      <w:r w:rsidRPr="009673B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673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1"/>
    </w:p>
    <w:p w:rsidR="009673BA" w:rsidRDefault="009673BA" w:rsidP="009673BA">
      <w:pPr>
        <w:pStyle w:val="KeepWithNext"/>
        <w:rPr>
          <w:rtl/>
          <w:lang w:eastAsia="he-IL"/>
        </w:rPr>
      </w:pPr>
    </w:p>
    <w:p w:rsidR="009673BA" w:rsidRDefault="008B5197" w:rsidP="00967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בנושא הזה מחלוקת ביני </w:t>
      </w:r>
      <w:bookmarkStart w:id="2312" w:name="_ETM_Q1_7001000"/>
      <w:bookmarkEnd w:id="2312"/>
      <w:r>
        <w:rPr>
          <w:rFonts w:hint="cs"/>
          <w:rtl/>
          <w:lang w:eastAsia="he-IL"/>
        </w:rPr>
        <w:t>ובינך.</w:t>
      </w:r>
    </w:p>
    <w:p w:rsidR="008B5197" w:rsidRDefault="008B5197" w:rsidP="009673BA">
      <w:pPr>
        <w:rPr>
          <w:rtl/>
          <w:lang w:eastAsia="he-IL"/>
        </w:rPr>
      </w:pPr>
      <w:bookmarkStart w:id="2313" w:name="_ETM_Q1_7003000"/>
      <w:bookmarkEnd w:id="2313"/>
    </w:p>
    <w:p w:rsidR="008B5197" w:rsidRDefault="008B5197" w:rsidP="008B5197">
      <w:pPr>
        <w:pStyle w:val="a4"/>
        <w:keepNext/>
        <w:rPr>
          <w:rtl/>
        </w:rPr>
      </w:pPr>
      <w:bookmarkStart w:id="2314" w:name="ET_speaker_6156_566"/>
      <w:r w:rsidRPr="008B51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5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4"/>
    </w:p>
    <w:p w:rsidR="008B5197" w:rsidRDefault="008B5197" w:rsidP="008B5197">
      <w:pPr>
        <w:pStyle w:val="KeepWithNext"/>
        <w:rPr>
          <w:rtl/>
          <w:lang w:eastAsia="he-IL"/>
        </w:rPr>
      </w:pPr>
    </w:p>
    <w:p w:rsidR="008B5197" w:rsidRDefault="008B5197" w:rsidP="00853E36">
      <w:pPr>
        <w:rPr>
          <w:rtl/>
          <w:lang w:eastAsia="he-IL"/>
        </w:rPr>
      </w:pPr>
      <w:bookmarkStart w:id="2315" w:name="_ETM_Q1_7004000"/>
      <w:bookmarkEnd w:id="2315"/>
      <w:r>
        <w:rPr>
          <w:rFonts w:hint="cs"/>
          <w:rtl/>
          <w:lang w:eastAsia="he-IL"/>
        </w:rPr>
        <w:t>יכול להיות שביני לבינך יש מחלוקת. הטענה שלי</w:t>
      </w:r>
      <w:r w:rsidR="00853E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שאתה </w:t>
      </w:r>
      <w:bookmarkStart w:id="2316" w:name="_ETM_Q1_7006000"/>
      <w:bookmarkEnd w:id="2316"/>
      <w:r>
        <w:rPr>
          <w:rFonts w:hint="cs"/>
          <w:rtl/>
          <w:lang w:eastAsia="he-IL"/>
        </w:rPr>
        <w:t xml:space="preserve">יכול לכפור בה, שמבחינת הדין במדינת ישראל אין מחלוקת מכיוון </w:t>
      </w:r>
      <w:bookmarkStart w:id="2317" w:name="_ETM_Q1_7010000"/>
      <w:bookmarkEnd w:id="2317"/>
      <w:r>
        <w:rPr>
          <w:rFonts w:hint="cs"/>
          <w:rtl/>
          <w:lang w:eastAsia="he-IL"/>
        </w:rPr>
        <w:t xml:space="preserve">שהפרקטיקה הזו היא פרקטיקה שקיבלה בעצם את אישורו של בית </w:t>
      </w:r>
      <w:bookmarkStart w:id="2318" w:name="_ETM_Q1_7016000"/>
      <w:bookmarkEnd w:id="2318"/>
      <w:r>
        <w:rPr>
          <w:rFonts w:hint="cs"/>
          <w:rtl/>
          <w:lang w:eastAsia="he-IL"/>
        </w:rPr>
        <w:t>המשפט העליון.</w:t>
      </w:r>
      <w:r w:rsidR="00853E36">
        <w:rPr>
          <w:rFonts w:hint="cs"/>
          <w:rtl/>
          <w:lang w:eastAsia="he-IL"/>
        </w:rPr>
        <w:t xml:space="preserve"> </w:t>
      </w:r>
      <w:bookmarkStart w:id="2319" w:name="_ETM_Q1_6988000"/>
      <w:bookmarkStart w:id="2320" w:name="_ETM_Q1_7017000"/>
      <w:bookmarkEnd w:id="2319"/>
      <w:bookmarkEnd w:id="2320"/>
      <w:r>
        <w:rPr>
          <w:rFonts w:hint="cs"/>
          <w:rtl/>
          <w:lang w:eastAsia="he-IL"/>
        </w:rPr>
        <w:t xml:space="preserve">אפשר לבקש </w:t>
      </w:r>
      <w:bookmarkStart w:id="2321" w:name="_ETM_Q1_7024000"/>
      <w:bookmarkEnd w:id="2321"/>
      <w:r>
        <w:rPr>
          <w:rFonts w:hint="cs"/>
          <w:rtl/>
          <w:lang w:eastAsia="he-IL"/>
        </w:rPr>
        <w:t>מייעוץ וחקיקה להציג כאן חוות דעת בסוגיה הזאת יותר מפורטת</w:t>
      </w:r>
      <w:bookmarkStart w:id="2322" w:name="_ETM_Q1_7029000"/>
      <w:bookmarkEnd w:id="2322"/>
      <w:r>
        <w:rPr>
          <w:rFonts w:hint="cs"/>
          <w:rtl/>
          <w:lang w:eastAsia="he-IL"/>
        </w:rPr>
        <w:t xml:space="preserve"> כדי שלא נקרא פה ציטוט כזה או אחר</w:t>
      </w:r>
      <w:r w:rsidR="00853E36">
        <w:rPr>
          <w:rFonts w:hint="cs"/>
          <w:rtl/>
          <w:lang w:eastAsia="he-IL"/>
        </w:rPr>
        <w:t xml:space="preserve"> מפסק דין - -</w:t>
      </w:r>
    </w:p>
    <w:p w:rsidR="008B5197" w:rsidRDefault="008B5197" w:rsidP="008B5197">
      <w:pPr>
        <w:rPr>
          <w:rtl/>
          <w:lang w:eastAsia="he-IL"/>
        </w:rPr>
      </w:pPr>
      <w:bookmarkStart w:id="2323" w:name="_ETM_Q1_7031000"/>
      <w:bookmarkEnd w:id="2323"/>
    </w:p>
    <w:p w:rsidR="008B5197" w:rsidRDefault="008B5197" w:rsidP="008B5197">
      <w:pPr>
        <w:pStyle w:val="a4"/>
        <w:keepNext/>
        <w:rPr>
          <w:rtl/>
        </w:rPr>
      </w:pPr>
      <w:bookmarkStart w:id="2324" w:name="ET_speaker_6345_567"/>
      <w:r w:rsidRPr="008B519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5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4"/>
    </w:p>
    <w:p w:rsidR="008B5197" w:rsidRDefault="008B5197" w:rsidP="008B5197">
      <w:pPr>
        <w:pStyle w:val="KeepWithNext"/>
        <w:rPr>
          <w:rtl/>
          <w:lang w:eastAsia="he-IL"/>
        </w:rPr>
      </w:pPr>
    </w:p>
    <w:p w:rsidR="008B5197" w:rsidRDefault="008B5197" w:rsidP="008B5197">
      <w:pPr>
        <w:rPr>
          <w:rtl/>
          <w:lang w:eastAsia="he-IL"/>
        </w:rPr>
      </w:pPr>
      <w:bookmarkStart w:id="2325" w:name="_ETM_Q1_7032000"/>
      <w:bookmarkEnd w:id="2325"/>
      <w:r>
        <w:rPr>
          <w:rFonts w:hint="cs"/>
          <w:rtl/>
          <w:lang w:eastAsia="he-IL"/>
        </w:rPr>
        <w:t>בשביל מה צריך? יש פסק דין רוזנטל.</w:t>
      </w:r>
    </w:p>
    <w:p w:rsidR="008B5197" w:rsidRDefault="008B5197" w:rsidP="008B5197">
      <w:pPr>
        <w:rPr>
          <w:rtl/>
          <w:lang w:eastAsia="he-IL"/>
        </w:rPr>
      </w:pPr>
    </w:p>
    <w:p w:rsidR="008B5197" w:rsidRDefault="008B5197" w:rsidP="008B5197">
      <w:pPr>
        <w:pStyle w:val="a4"/>
        <w:keepNext/>
        <w:rPr>
          <w:rtl/>
        </w:rPr>
      </w:pPr>
      <w:bookmarkStart w:id="2326" w:name="ET_speaker_6156_568"/>
      <w:r w:rsidRPr="008B51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5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6"/>
    </w:p>
    <w:p w:rsidR="008B5197" w:rsidRDefault="008B5197" w:rsidP="008B5197">
      <w:pPr>
        <w:pStyle w:val="KeepWithNext"/>
        <w:rPr>
          <w:rtl/>
          <w:lang w:eastAsia="he-IL"/>
        </w:rPr>
      </w:pPr>
    </w:p>
    <w:p w:rsidR="008B5197" w:rsidRDefault="00853E36" w:rsidP="008B5197">
      <w:pPr>
        <w:rPr>
          <w:rtl/>
          <w:lang w:eastAsia="he-IL"/>
        </w:rPr>
      </w:pPr>
      <w:bookmarkStart w:id="2327" w:name="_ETM_Q1_7034000"/>
      <w:bookmarkStart w:id="2328" w:name="_ETM_Q1_7033000"/>
      <w:bookmarkEnd w:id="2327"/>
      <w:bookmarkEnd w:id="2328"/>
      <w:r>
        <w:rPr>
          <w:rFonts w:hint="cs"/>
          <w:rtl/>
          <w:lang w:eastAsia="he-IL"/>
        </w:rPr>
        <w:t xml:space="preserve">- - </w:t>
      </w:r>
      <w:r w:rsidR="008B5197">
        <w:rPr>
          <w:rFonts w:hint="cs"/>
          <w:rtl/>
          <w:lang w:eastAsia="he-IL"/>
        </w:rPr>
        <w:t xml:space="preserve">אבל הנוהג שזכה כן להסכמה </w:t>
      </w:r>
      <w:bookmarkStart w:id="2329" w:name="_ETM_Q1_7038000"/>
      <w:bookmarkEnd w:id="2329"/>
      <w:r w:rsidR="008B5197">
        <w:rPr>
          <w:rFonts w:hint="cs"/>
          <w:rtl/>
          <w:lang w:eastAsia="he-IL"/>
        </w:rPr>
        <w:t xml:space="preserve">של בית המשפט העליון הוא שההסדר שקבוע בחוק הוא לא </w:t>
      </w:r>
      <w:bookmarkStart w:id="2330" w:name="_ETM_Q1_7043000"/>
      <w:bookmarkEnd w:id="2330"/>
      <w:r w:rsidR="008B5197">
        <w:rPr>
          <w:rFonts w:hint="cs"/>
          <w:rtl/>
          <w:lang w:eastAsia="he-IL"/>
        </w:rPr>
        <w:t xml:space="preserve">הסדר שלילי. צריך לוודא שפרקליטות המדינה, היועצת המשפטית לממשלה, </w:t>
      </w:r>
      <w:bookmarkStart w:id="2331" w:name="_ETM_Q1_7051000"/>
      <w:bookmarkEnd w:id="2331"/>
      <w:r w:rsidR="008B5197">
        <w:rPr>
          <w:rFonts w:hint="cs"/>
          <w:rtl/>
          <w:lang w:eastAsia="he-IL"/>
        </w:rPr>
        <w:t xml:space="preserve">לדורותיה, לא מפעילה את הסמכות הזו בצורה גורפת מדי, בצורה </w:t>
      </w:r>
      <w:bookmarkStart w:id="2332" w:name="_ETM_Q1_7058000"/>
      <w:bookmarkEnd w:id="2332"/>
      <w:r w:rsidR="008B5197">
        <w:rPr>
          <w:rFonts w:hint="cs"/>
          <w:rtl/>
          <w:lang w:eastAsia="he-IL"/>
        </w:rPr>
        <w:t xml:space="preserve">שפוגעת באופן לא מידתי בעצמאות שיקול הדעת של המשטרה. </w:t>
      </w:r>
    </w:p>
    <w:p w:rsidR="008B5197" w:rsidRDefault="008B5197" w:rsidP="008B5197">
      <w:pPr>
        <w:rPr>
          <w:rtl/>
          <w:lang w:eastAsia="he-IL"/>
        </w:rPr>
      </w:pPr>
    </w:p>
    <w:p w:rsidR="008B5197" w:rsidRDefault="008B5197" w:rsidP="000974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333" w:name="_ETM_Q1_7066000"/>
      <w:bookmarkEnd w:id="2333"/>
      <w:r>
        <w:rPr>
          <w:rFonts w:hint="cs"/>
          <w:rtl/>
          <w:lang w:eastAsia="he-IL"/>
        </w:rPr>
        <w:t xml:space="preserve">היינו נכנסים לגוף הנתונים, לגוף העבירות, יכול להיות שאחד </w:t>
      </w:r>
      <w:bookmarkStart w:id="2334" w:name="_ETM_Q1_7069000"/>
      <w:bookmarkEnd w:id="2334"/>
      <w:r>
        <w:rPr>
          <w:rFonts w:hint="cs"/>
          <w:rtl/>
          <w:lang w:eastAsia="he-IL"/>
        </w:rPr>
        <w:t>הדברים שהיה עולה מפה זה אמירה שהוועדה קוראת ליו</w:t>
      </w:r>
      <w:bookmarkStart w:id="2335" w:name="_ETM_Q1_7075000"/>
      <w:bookmarkEnd w:id="2335"/>
      <w:r>
        <w:rPr>
          <w:rFonts w:hint="cs"/>
          <w:rtl/>
          <w:lang w:eastAsia="he-IL"/>
        </w:rPr>
        <w:t xml:space="preserve">עצת המשפטית לחשוב עם המשטרה, לחשוב מחדש על תרשים הזרימה </w:t>
      </w:r>
      <w:bookmarkStart w:id="2336" w:name="_ETM_Q1_7081000"/>
      <w:bookmarkEnd w:id="2336"/>
      <w:r>
        <w:rPr>
          <w:rFonts w:hint="cs"/>
          <w:rtl/>
          <w:lang w:eastAsia="he-IL"/>
        </w:rPr>
        <w:t xml:space="preserve">הזה של רצה ושוב בין המשטרה לבין פרקליטות המדינה ואולי </w:t>
      </w:r>
      <w:bookmarkStart w:id="2337" w:name="_ETM_Q1_7087000"/>
      <w:bookmarkEnd w:id="2337"/>
      <w:r>
        <w:rPr>
          <w:rFonts w:hint="cs"/>
          <w:rtl/>
          <w:lang w:eastAsia="he-IL"/>
        </w:rPr>
        <w:t xml:space="preserve">לפשט את העניין, אולי צריך להסתכל מחדש על רשימת העבירות, </w:t>
      </w:r>
      <w:bookmarkStart w:id="2338" w:name="_ETM_Q1_7092000"/>
      <w:bookmarkEnd w:id="2338"/>
      <w:r>
        <w:rPr>
          <w:rFonts w:hint="cs"/>
          <w:rtl/>
          <w:lang w:eastAsia="he-IL"/>
        </w:rPr>
        <w:t xml:space="preserve">אולי צריך לטייב את ההנחיות. בסדר גמור. </w:t>
      </w:r>
    </w:p>
    <w:p w:rsidR="008B5197" w:rsidRDefault="008B5197" w:rsidP="008B5197">
      <w:pPr>
        <w:rPr>
          <w:rtl/>
          <w:lang w:eastAsia="he-IL"/>
        </w:rPr>
      </w:pPr>
    </w:p>
    <w:p w:rsidR="008B5197" w:rsidRDefault="008B5197" w:rsidP="008B5197">
      <w:pPr>
        <w:pStyle w:val="af6"/>
        <w:keepNext/>
        <w:rPr>
          <w:rtl/>
        </w:rPr>
      </w:pPr>
      <w:bookmarkStart w:id="2339" w:name="ET_yor_6157_569"/>
      <w:r w:rsidRPr="008B51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5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9"/>
    </w:p>
    <w:p w:rsidR="008B5197" w:rsidRDefault="008B5197" w:rsidP="008B5197">
      <w:pPr>
        <w:pStyle w:val="KeepWithNext"/>
        <w:rPr>
          <w:rtl/>
          <w:lang w:eastAsia="he-IL"/>
        </w:rPr>
      </w:pPr>
    </w:p>
    <w:p w:rsidR="008B5197" w:rsidRDefault="008B5197" w:rsidP="008B519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8B5197" w:rsidRDefault="008B5197" w:rsidP="008B5197">
      <w:pPr>
        <w:rPr>
          <w:rtl/>
          <w:lang w:eastAsia="he-IL"/>
        </w:rPr>
      </w:pPr>
      <w:bookmarkStart w:id="2340" w:name="_ETM_Q1_7093000"/>
      <w:bookmarkEnd w:id="2340"/>
    </w:p>
    <w:p w:rsidR="008B5197" w:rsidRDefault="008B5197" w:rsidP="008B5197">
      <w:pPr>
        <w:pStyle w:val="a4"/>
        <w:keepNext/>
        <w:rPr>
          <w:rtl/>
        </w:rPr>
      </w:pPr>
      <w:bookmarkStart w:id="2341" w:name="ET_speaker_6156_570"/>
      <w:r w:rsidRPr="008B51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5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:rsidR="008B5197" w:rsidRDefault="008B5197" w:rsidP="008B5197">
      <w:pPr>
        <w:pStyle w:val="KeepWithNext"/>
        <w:rPr>
          <w:rtl/>
          <w:lang w:eastAsia="he-IL"/>
        </w:rPr>
      </w:pPr>
    </w:p>
    <w:p w:rsidR="008B5197" w:rsidRDefault="008B5197" w:rsidP="008B5197">
      <w:pPr>
        <w:rPr>
          <w:rtl/>
          <w:lang w:eastAsia="he-IL"/>
        </w:rPr>
      </w:pPr>
      <w:bookmarkStart w:id="2342" w:name="_ETM_Q1_7095000"/>
      <w:bookmarkEnd w:id="2342"/>
      <w:r>
        <w:rPr>
          <w:rFonts w:hint="cs"/>
          <w:rtl/>
          <w:lang w:eastAsia="he-IL"/>
        </w:rPr>
        <w:t>אם אתה רוצה ליזום חקיקה, תיזום חקיקה. אני חושב עדיין שהתוצאה הסופית</w:t>
      </w:r>
      <w:r w:rsidR="000974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43" w:name="_ETM_Q1_7102000"/>
      <w:bookmarkEnd w:id="2343"/>
      <w:r>
        <w:rPr>
          <w:rFonts w:hint="cs"/>
          <w:rtl/>
          <w:lang w:eastAsia="he-IL"/>
        </w:rPr>
        <w:t xml:space="preserve">שבעבירות שנוגעות לחופש ביטוי יש פה גם דרג מעל המשטרה, </w:t>
      </w:r>
      <w:bookmarkStart w:id="2344" w:name="_ETM_Q1_7112000"/>
      <w:bookmarkEnd w:id="2344"/>
      <w:r>
        <w:rPr>
          <w:rFonts w:hint="cs"/>
          <w:rtl/>
          <w:lang w:eastAsia="he-IL"/>
        </w:rPr>
        <w:t xml:space="preserve">בתוך התביעה הכללית, שמבצע אישור לא רק בשלב העמדה לדין </w:t>
      </w:r>
      <w:bookmarkStart w:id="2345" w:name="_ETM_Q1_7113000"/>
      <w:bookmarkEnd w:id="2345"/>
      <w:r w:rsidR="0009740B">
        <w:rPr>
          <w:rFonts w:hint="cs"/>
          <w:rtl/>
          <w:lang w:eastAsia="he-IL"/>
        </w:rPr>
        <w:t>אלא גם בחקירה,</w:t>
      </w:r>
      <w:r>
        <w:rPr>
          <w:rFonts w:hint="cs"/>
          <w:rtl/>
          <w:lang w:eastAsia="he-IL"/>
        </w:rPr>
        <w:t xml:space="preserve"> זה מרכיב מאוד מאוד חשוב באיזונים </w:t>
      </w:r>
      <w:bookmarkStart w:id="2346" w:name="_ETM_Q1_7118000"/>
      <w:bookmarkEnd w:id="2346"/>
      <w:r>
        <w:rPr>
          <w:rFonts w:hint="cs"/>
          <w:rtl/>
          <w:lang w:eastAsia="he-IL"/>
        </w:rPr>
        <w:t>הנדרשים .</w:t>
      </w:r>
    </w:p>
    <w:p w:rsidR="008B5197" w:rsidRDefault="008B5197" w:rsidP="008B5197">
      <w:pPr>
        <w:rPr>
          <w:rtl/>
          <w:lang w:eastAsia="he-IL"/>
        </w:rPr>
      </w:pPr>
    </w:p>
    <w:p w:rsidR="008B5197" w:rsidRDefault="008B5197" w:rsidP="0009740B">
      <w:pPr>
        <w:rPr>
          <w:rtl/>
          <w:lang w:eastAsia="he-IL"/>
        </w:rPr>
      </w:pPr>
      <w:bookmarkStart w:id="2347" w:name="_ETM_Q1_7122000"/>
      <w:bookmarkEnd w:id="2347"/>
      <w:r>
        <w:rPr>
          <w:rFonts w:hint="cs"/>
          <w:rtl/>
          <w:lang w:eastAsia="he-IL"/>
        </w:rPr>
        <w:t xml:space="preserve">ומשפט אחרון שגם הוא פרשני. מכיוון שסעיף 59 לא </w:t>
      </w:r>
      <w:bookmarkStart w:id="2348" w:name="_ETM_Q1_7128000"/>
      <w:bookmarkEnd w:id="2348"/>
      <w:r>
        <w:rPr>
          <w:rFonts w:hint="cs"/>
          <w:rtl/>
          <w:lang w:eastAsia="he-IL"/>
        </w:rPr>
        <w:t>מדבר בשפה של חשד לביצוע עבירה</w:t>
      </w:r>
      <w:r w:rsidR="000974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מדבר בשפה </w:t>
      </w:r>
      <w:bookmarkStart w:id="2349" w:name="_ETM_Q1_7134000"/>
      <w:bookmarkEnd w:id="2349"/>
      <w:r>
        <w:rPr>
          <w:rFonts w:hint="cs"/>
          <w:rtl/>
          <w:lang w:eastAsia="he-IL"/>
        </w:rPr>
        <w:t xml:space="preserve">של חשד לביצוע עבירה, מה לעשות, אם </w:t>
      </w:r>
      <w:bookmarkStart w:id="2350" w:name="_ETM_Q1_7133000"/>
      <w:bookmarkEnd w:id="2350"/>
      <w:r>
        <w:rPr>
          <w:rFonts w:hint="cs"/>
          <w:rtl/>
          <w:lang w:eastAsia="he-IL"/>
        </w:rPr>
        <w:t>רוצים לתקן אפשר לתקן. המשטרה לא מחויבת לפתוח בחקירה במקום</w:t>
      </w:r>
      <w:bookmarkStart w:id="2351" w:name="_ETM_Q1_7141000"/>
      <w:bookmarkEnd w:id="2351"/>
      <w:r w:rsidR="0009740B">
        <w:rPr>
          <w:rFonts w:hint="cs"/>
          <w:rtl/>
          <w:lang w:eastAsia="he-IL"/>
        </w:rPr>
        <w:t xml:space="preserve"> שבו יש חשד לביצוע עבירה </w:t>
      </w:r>
      <w:bookmarkStart w:id="2352" w:name="_ETM_Q1_7144000"/>
      <w:bookmarkEnd w:id="2352"/>
      <w:r>
        <w:rPr>
          <w:rFonts w:hint="cs"/>
          <w:rtl/>
          <w:lang w:eastAsia="he-IL"/>
        </w:rPr>
        <w:t xml:space="preserve">אלא במקום שמדובר </w:t>
      </w:r>
      <w:bookmarkStart w:id="2353" w:name="_ETM_Q1_7143000"/>
      <w:bookmarkEnd w:id="2353"/>
      <w:r>
        <w:rPr>
          <w:rFonts w:hint="cs"/>
          <w:rtl/>
          <w:lang w:eastAsia="he-IL"/>
        </w:rPr>
        <w:t>על ביצוע עבירה.</w:t>
      </w:r>
    </w:p>
    <w:p w:rsidR="008B5197" w:rsidRDefault="008B5197" w:rsidP="008B5197">
      <w:pPr>
        <w:rPr>
          <w:rtl/>
          <w:lang w:eastAsia="he-IL"/>
        </w:rPr>
      </w:pPr>
      <w:bookmarkStart w:id="2354" w:name="_ETM_Q1_7146000"/>
      <w:bookmarkEnd w:id="2354"/>
    </w:p>
    <w:p w:rsidR="008B5197" w:rsidRDefault="008B5197" w:rsidP="008B5197">
      <w:pPr>
        <w:pStyle w:val="a4"/>
        <w:keepNext/>
        <w:rPr>
          <w:rtl/>
        </w:rPr>
      </w:pPr>
      <w:bookmarkStart w:id="2355" w:name="ET_speaker_6345_573"/>
      <w:r w:rsidRPr="008B519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B5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5"/>
    </w:p>
    <w:p w:rsidR="008B5197" w:rsidRDefault="008B5197" w:rsidP="008B5197">
      <w:pPr>
        <w:pStyle w:val="KeepWithNext"/>
        <w:rPr>
          <w:rtl/>
          <w:lang w:eastAsia="he-IL"/>
        </w:rPr>
      </w:pPr>
    </w:p>
    <w:p w:rsidR="008B5197" w:rsidRDefault="008B5197" w:rsidP="008B5197">
      <w:pPr>
        <w:rPr>
          <w:rtl/>
          <w:lang w:eastAsia="he-IL"/>
        </w:rPr>
      </w:pPr>
      <w:r>
        <w:rPr>
          <w:rFonts w:hint="cs"/>
          <w:rtl/>
          <w:lang w:eastAsia="he-IL"/>
        </w:rPr>
        <w:t>נודע למשטרה על ביצוע עבירה.</w:t>
      </w:r>
    </w:p>
    <w:p w:rsidR="008B5197" w:rsidRDefault="008B5197" w:rsidP="008B5197">
      <w:pPr>
        <w:rPr>
          <w:rtl/>
          <w:lang w:eastAsia="he-IL"/>
        </w:rPr>
      </w:pPr>
      <w:bookmarkStart w:id="2356" w:name="_ETM_Q1_7148000"/>
      <w:bookmarkEnd w:id="2356"/>
    </w:p>
    <w:p w:rsidR="008B5197" w:rsidRDefault="008B5197" w:rsidP="008B5197">
      <w:pPr>
        <w:pStyle w:val="a4"/>
        <w:keepNext/>
        <w:rPr>
          <w:rtl/>
        </w:rPr>
      </w:pPr>
      <w:bookmarkStart w:id="2357" w:name="ET_speaker_6156_574"/>
      <w:r w:rsidRPr="008B51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5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7"/>
    </w:p>
    <w:p w:rsidR="008B5197" w:rsidRDefault="008B5197" w:rsidP="008B5197">
      <w:pPr>
        <w:pStyle w:val="KeepWithNext"/>
        <w:rPr>
          <w:rtl/>
          <w:lang w:eastAsia="he-IL"/>
        </w:rPr>
      </w:pPr>
    </w:p>
    <w:p w:rsidR="008B5197" w:rsidRDefault="008B5197" w:rsidP="008B5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ביצוע </w:t>
      </w:r>
      <w:r w:rsidR="0009740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עבירה. לא התעורר אצל המשטרה חשד לביצוע </w:t>
      </w:r>
      <w:r w:rsidR="0009740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עבירה. ולכן, יש </w:t>
      </w:r>
      <w:bookmarkStart w:id="2358" w:name="_ETM_Q1_7155000"/>
      <w:bookmarkEnd w:id="2358"/>
      <w:r>
        <w:rPr>
          <w:rFonts w:hint="cs"/>
          <w:rtl/>
          <w:lang w:eastAsia="he-IL"/>
        </w:rPr>
        <w:t xml:space="preserve">פה בסעיף עצמו מימד שדורש סוג מסוים של ודאות לגבי </w:t>
      </w:r>
      <w:bookmarkStart w:id="2359" w:name="_ETM_Q1_7157000"/>
      <w:bookmarkEnd w:id="2359"/>
      <w:r>
        <w:rPr>
          <w:rFonts w:hint="cs"/>
          <w:rtl/>
          <w:lang w:eastAsia="he-IL"/>
        </w:rPr>
        <w:t>ביצוע העבירה.</w:t>
      </w:r>
    </w:p>
    <w:p w:rsidR="008B5197" w:rsidRDefault="008B5197" w:rsidP="008B5197">
      <w:pPr>
        <w:rPr>
          <w:rtl/>
          <w:lang w:eastAsia="he-IL"/>
        </w:rPr>
      </w:pPr>
      <w:bookmarkStart w:id="2360" w:name="_ETM_Q1_7159000"/>
      <w:bookmarkEnd w:id="2360"/>
    </w:p>
    <w:p w:rsidR="008B5197" w:rsidRDefault="008B5197" w:rsidP="008B5197">
      <w:pPr>
        <w:pStyle w:val="af6"/>
        <w:keepNext/>
        <w:rPr>
          <w:rtl/>
        </w:rPr>
      </w:pPr>
      <w:bookmarkStart w:id="2361" w:name="ET_yor_6157_575"/>
      <w:r w:rsidRPr="008B51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5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1"/>
    </w:p>
    <w:p w:rsidR="008B5197" w:rsidRDefault="008B5197" w:rsidP="008B5197">
      <w:pPr>
        <w:pStyle w:val="KeepWithNext"/>
        <w:rPr>
          <w:rtl/>
          <w:lang w:eastAsia="he-IL"/>
        </w:rPr>
      </w:pPr>
    </w:p>
    <w:p w:rsidR="008B5197" w:rsidRDefault="008B5197" w:rsidP="008B5197">
      <w:pPr>
        <w:rPr>
          <w:rtl/>
          <w:lang w:eastAsia="he-IL"/>
        </w:rPr>
      </w:pPr>
      <w:bookmarkStart w:id="2362" w:name="_ETM_Q1_7160000"/>
      <w:bookmarkEnd w:id="2362"/>
      <w:r>
        <w:rPr>
          <w:rFonts w:hint="cs"/>
          <w:rtl/>
          <w:lang w:eastAsia="he-IL"/>
        </w:rPr>
        <w:t xml:space="preserve">נכון. </w:t>
      </w:r>
    </w:p>
    <w:p w:rsidR="008B5197" w:rsidRDefault="008B5197" w:rsidP="008B5197">
      <w:pPr>
        <w:rPr>
          <w:rtl/>
          <w:lang w:eastAsia="he-IL"/>
        </w:rPr>
      </w:pPr>
      <w:bookmarkStart w:id="2363" w:name="_ETM_Q1_7162000"/>
      <w:bookmarkEnd w:id="2363"/>
    </w:p>
    <w:p w:rsidR="008B5197" w:rsidRDefault="008B5197" w:rsidP="008B5197">
      <w:pPr>
        <w:pStyle w:val="a4"/>
        <w:keepNext/>
        <w:rPr>
          <w:rtl/>
        </w:rPr>
      </w:pPr>
      <w:bookmarkStart w:id="2364" w:name="ET_speaker_6156_576"/>
      <w:r w:rsidRPr="008B51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5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4"/>
    </w:p>
    <w:p w:rsidR="008B5197" w:rsidRDefault="008B5197" w:rsidP="008B5197">
      <w:pPr>
        <w:pStyle w:val="KeepWithNext"/>
        <w:rPr>
          <w:rtl/>
          <w:lang w:eastAsia="he-IL"/>
        </w:rPr>
      </w:pPr>
    </w:p>
    <w:p w:rsidR="008B5197" w:rsidRDefault="008B5197" w:rsidP="008B5197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האמירה של התביעה - - -</w:t>
      </w:r>
    </w:p>
    <w:p w:rsidR="008B5197" w:rsidRDefault="008B5197" w:rsidP="008B5197">
      <w:pPr>
        <w:rPr>
          <w:rtl/>
          <w:lang w:eastAsia="he-IL"/>
        </w:rPr>
      </w:pPr>
    </w:p>
    <w:p w:rsidR="008B5197" w:rsidRDefault="008B5197" w:rsidP="008B5197">
      <w:pPr>
        <w:pStyle w:val="af6"/>
        <w:keepNext/>
        <w:rPr>
          <w:rtl/>
        </w:rPr>
      </w:pPr>
      <w:bookmarkStart w:id="2365" w:name="ET_yor_6157_577"/>
      <w:r w:rsidRPr="008B51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5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5"/>
    </w:p>
    <w:p w:rsidR="008B5197" w:rsidRDefault="008B5197" w:rsidP="008B5197">
      <w:pPr>
        <w:pStyle w:val="KeepWithNext"/>
        <w:rPr>
          <w:rtl/>
          <w:lang w:eastAsia="he-IL"/>
        </w:rPr>
      </w:pPr>
    </w:p>
    <w:p w:rsidR="008B5197" w:rsidRDefault="008B5197" w:rsidP="008B5197">
      <w:pPr>
        <w:rPr>
          <w:rtl/>
          <w:lang w:eastAsia="he-IL"/>
        </w:rPr>
      </w:pPr>
      <w:bookmarkStart w:id="2366" w:name="_ETM_Q1_7163000"/>
      <w:bookmarkEnd w:id="2366"/>
      <w:r>
        <w:rPr>
          <w:rFonts w:hint="cs"/>
          <w:rtl/>
          <w:lang w:eastAsia="he-IL"/>
        </w:rPr>
        <w:t>והאמירה שלך שהמשטרה</w:t>
      </w:r>
      <w:bookmarkStart w:id="2367" w:name="_ETM_Q1_7165000"/>
      <w:bookmarkEnd w:id="2367"/>
      <w:r>
        <w:rPr>
          <w:rFonts w:hint="cs"/>
          <w:rtl/>
          <w:lang w:eastAsia="he-IL"/>
        </w:rPr>
        <w:t xml:space="preserve"> לא מסוגלת לזהות את העבירה? </w:t>
      </w:r>
    </w:p>
    <w:p w:rsidR="008B5197" w:rsidRDefault="008B5197" w:rsidP="008B5197">
      <w:pPr>
        <w:rPr>
          <w:rtl/>
          <w:lang w:eastAsia="he-IL"/>
        </w:rPr>
      </w:pPr>
      <w:bookmarkStart w:id="2368" w:name="_ETM_Q1_7167000"/>
      <w:bookmarkEnd w:id="2368"/>
    </w:p>
    <w:p w:rsidR="008B5197" w:rsidRDefault="008B5197" w:rsidP="008B5197">
      <w:pPr>
        <w:pStyle w:val="a4"/>
        <w:keepNext/>
        <w:rPr>
          <w:rtl/>
        </w:rPr>
      </w:pPr>
      <w:bookmarkStart w:id="2369" w:name="ET_speaker_6156_578"/>
      <w:r w:rsidRPr="008B51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5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:rsidR="008B5197" w:rsidRDefault="008B5197" w:rsidP="008B5197">
      <w:pPr>
        <w:pStyle w:val="KeepWithNext"/>
        <w:rPr>
          <w:rtl/>
          <w:lang w:eastAsia="he-IL"/>
        </w:rPr>
      </w:pPr>
    </w:p>
    <w:p w:rsidR="008B5197" w:rsidRDefault="008B5197" w:rsidP="008B5197">
      <w:pPr>
        <w:rPr>
          <w:rtl/>
          <w:lang w:eastAsia="he-IL"/>
        </w:rPr>
      </w:pPr>
      <w:bookmarkStart w:id="2370" w:name="_ETM_Q1_7168000"/>
      <w:bookmarkEnd w:id="2370"/>
      <w:r>
        <w:rPr>
          <w:rFonts w:hint="cs"/>
          <w:rtl/>
          <w:lang w:eastAsia="he-IL"/>
        </w:rPr>
        <w:t xml:space="preserve">האמירה של התביעה הכללית במדינת </w:t>
      </w:r>
      <w:bookmarkStart w:id="2371" w:name="_ETM_Q1_7170000"/>
      <w:bookmarkEnd w:id="2371"/>
      <w:r>
        <w:rPr>
          <w:rFonts w:hint="cs"/>
          <w:rtl/>
          <w:lang w:eastAsia="he-IL"/>
        </w:rPr>
        <w:t>ישראל, של היועצת המשפטית לממשלה, שבסוגים מסוימים של עבירות, בדגש</w:t>
      </w:r>
      <w:bookmarkStart w:id="2372" w:name="_ETM_Q1_7175000"/>
      <w:bookmarkEnd w:id="2372"/>
      <w:r>
        <w:rPr>
          <w:rFonts w:hint="cs"/>
          <w:rtl/>
          <w:lang w:eastAsia="he-IL"/>
        </w:rPr>
        <w:t xml:space="preserve"> על עבירות</w:t>
      </w:r>
      <w:r w:rsidR="00C07C27">
        <w:rPr>
          <w:rFonts w:hint="cs"/>
          <w:rtl/>
          <w:lang w:eastAsia="he-IL"/>
        </w:rPr>
        <w:t xml:space="preserve"> חופש ביטוי</w:t>
      </w:r>
      <w:r>
        <w:rPr>
          <w:rFonts w:hint="cs"/>
          <w:rtl/>
          <w:lang w:eastAsia="he-IL"/>
        </w:rPr>
        <w:t xml:space="preserve"> - - -</w:t>
      </w:r>
    </w:p>
    <w:p w:rsidR="008B5197" w:rsidRDefault="008B5197" w:rsidP="008B5197">
      <w:pPr>
        <w:rPr>
          <w:rtl/>
          <w:lang w:eastAsia="he-IL"/>
        </w:rPr>
      </w:pPr>
      <w:bookmarkStart w:id="2373" w:name="_ETM_Q1_7173000"/>
      <w:bookmarkEnd w:id="2373"/>
    </w:p>
    <w:p w:rsidR="008B5197" w:rsidRDefault="008B5197" w:rsidP="008B5197">
      <w:pPr>
        <w:pStyle w:val="af6"/>
        <w:keepNext/>
        <w:rPr>
          <w:rtl/>
        </w:rPr>
      </w:pPr>
      <w:bookmarkStart w:id="2374" w:name="ET_yor_6157_579"/>
      <w:r w:rsidRPr="008B519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B5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4"/>
    </w:p>
    <w:p w:rsidR="008B5197" w:rsidRDefault="008B5197" w:rsidP="008B5197">
      <w:pPr>
        <w:pStyle w:val="KeepWithNext"/>
        <w:rPr>
          <w:rtl/>
          <w:lang w:eastAsia="he-IL"/>
        </w:rPr>
      </w:pPr>
    </w:p>
    <w:p w:rsidR="008B5197" w:rsidRDefault="008B5197" w:rsidP="0009740B">
      <w:pPr>
        <w:rPr>
          <w:rtl/>
          <w:lang w:eastAsia="he-IL"/>
        </w:rPr>
      </w:pPr>
      <w:bookmarkStart w:id="2375" w:name="_ETM_Q1_7174000"/>
      <w:bookmarkEnd w:id="2375"/>
      <w:r>
        <w:rPr>
          <w:rFonts w:hint="cs"/>
          <w:rtl/>
          <w:lang w:eastAsia="he-IL"/>
        </w:rPr>
        <w:t xml:space="preserve">המשטרה לא מסוגלת לבצע </w:t>
      </w:r>
      <w:r w:rsidR="0009740B">
        <w:rPr>
          <w:rFonts w:hint="cs"/>
          <w:rtl/>
          <w:lang w:eastAsia="he-IL"/>
        </w:rPr>
        <w:t>את התפקיד שהמחוקק הטיל עליה?</w:t>
      </w:r>
      <w:r w:rsidR="00C07C27">
        <w:rPr>
          <w:rFonts w:hint="cs"/>
          <w:rtl/>
          <w:lang w:eastAsia="he-IL"/>
        </w:rPr>
        <w:t xml:space="preserve"> זו </w:t>
      </w:r>
      <w:bookmarkStart w:id="2376" w:name="_ETM_Q1_7177000"/>
      <w:bookmarkEnd w:id="2376"/>
      <w:r w:rsidR="00C07C27">
        <w:rPr>
          <w:rFonts w:hint="cs"/>
          <w:rtl/>
          <w:lang w:eastAsia="he-IL"/>
        </w:rPr>
        <w:t xml:space="preserve">הטענה? </w:t>
      </w:r>
    </w:p>
    <w:p w:rsidR="008B5197" w:rsidRDefault="008B5197" w:rsidP="008B5197">
      <w:pPr>
        <w:rPr>
          <w:rtl/>
          <w:lang w:eastAsia="he-IL"/>
        </w:rPr>
      </w:pPr>
      <w:bookmarkStart w:id="2377" w:name="_ETM_Q1_7179000"/>
      <w:bookmarkEnd w:id="2377"/>
    </w:p>
    <w:p w:rsidR="008B5197" w:rsidRDefault="008B5197" w:rsidP="008B5197">
      <w:pPr>
        <w:pStyle w:val="a4"/>
        <w:keepNext/>
        <w:rPr>
          <w:rtl/>
        </w:rPr>
      </w:pPr>
      <w:bookmarkStart w:id="2378" w:name="ET_speaker_6156_580"/>
      <w:r w:rsidRPr="008B51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5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8"/>
    </w:p>
    <w:p w:rsidR="008B5197" w:rsidRDefault="008B5197" w:rsidP="008B5197">
      <w:pPr>
        <w:pStyle w:val="KeepWithNext"/>
        <w:rPr>
          <w:rtl/>
          <w:lang w:eastAsia="he-IL"/>
        </w:rPr>
      </w:pPr>
    </w:p>
    <w:p w:rsidR="008B5197" w:rsidRDefault="008B5197" w:rsidP="008B5197">
      <w:pPr>
        <w:rPr>
          <w:rtl/>
          <w:lang w:eastAsia="he-IL"/>
        </w:rPr>
      </w:pPr>
      <w:bookmarkStart w:id="2379" w:name="_ETM_Q1_7180000"/>
      <w:bookmarkEnd w:id="2379"/>
      <w:r>
        <w:rPr>
          <w:rFonts w:hint="cs"/>
          <w:rtl/>
          <w:lang w:eastAsia="he-IL"/>
        </w:rPr>
        <w:t xml:space="preserve">אני רוצה לומר בצורה מאוד ברורה. </w:t>
      </w:r>
      <w:r w:rsidR="00C07C27">
        <w:rPr>
          <w:rFonts w:hint="cs"/>
          <w:rtl/>
          <w:lang w:eastAsia="he-IL"/>
        </w:rPr>
        <w:t xml:space="preserve">יש סוג מסוים של עבירות שבהן המחוקק אמר </w:t>
      </w:r>
      <w:bookmarkStart w:id="2380" w:name="_ETM_Q1_7185000"/>
      <w:bookmarkEnd w:id="2380"/>
      <w:r w:rsidR="00C07C27">
        <w:rPr>
          <w:rFonts w:hint="cs"/>
          <w:rtl/>
          <w:lang w:eastAsia="he-IL"/>
        </w:rPr>
        <w:t>לא.</w:t>
      </w:r>
    </w:p>
    <w:p w:rsidR="00C07C27" w:rsidRDefault="00C07C27" w:rsidP="008B5197">
      <w:pPr>
        <w:rPr>
          <w:rtl/>
          <w:lang w:eastAsia="he-IL"/>
        </w:rPr>
      </w:pPr>
    </w:p>
    <w:p w:rsidR="00C07C27" w:rsidRDefault="00C07C27" w:rsidP="00C07C27">
      <w:pPr>
        <w:pStyle w:val="af6"/>
        <w:keepNext/>
        <w:rPr>
          <w:rtl/>
        </w:rPr>
      </w:pPr>
      <w:bookmarkStart w:id="2381" w:name="ET_yor_6157_581"/>
      <w:r w:rsidRPr="00C07C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7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1"/>
    </w:p>
    <w:p w:rsidR="00C07C27" w:rsidRDefault="00C07C27" w:rsidP="00C07C27">
      <w:pPr>
        <w:pStyle w:val="KeepWithNext"/>
        <w:rPr>
          <w:rtl/>
          <w:lang w:eastAsia="he-IL"/>
        </w:rPr>
      </w:pPr>
    </w:p>
    <w:p w:rsidR="00C07C27" w:rsidRDefault="00C07C27" w:rsidP="00C07C27">
      <w:pPr>
        <w:rPr>
          <w:rtl/>
          <w:lang w:eastAsia="he-IL"/>
        </w:rPr>
      </w:pPr>
      <w:bookmarkStart w:id="2382" w:name="_ETM_Q1_7186000"/>
      <w:bookmarkEnd w:id="2382"/>
      <w:r>
        <w:rPr>
          <w:rFonts w:hint="cs"/>
          <w:rtl/>
          <w:lang w:eastAsia="he-IL"/>
        </w:rPr>
        <w:t xml:space="preserve">נכון. </w:t>
      </w:r>
      <w:r w:rsidR="000974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בעבירות אחרות הוא אמר כן.</w:t>
      </w:r>
    </w:p>
    <w:p w:rsidR="00C07C27" w:rsidRDefault="00C07C27" w:rsidP="00C07C27">
      <w:pPr>
        <w:rPr>
          <w:rtl/>
          <w:lang w:eastAsia="he-IL"/>
        </w:rPr>
      </w:pPr>
    </w:p>
    <w:p w:rsidR="00C07C27" w:rsidRDefault="00C07C27" w:rsidP="00C07C27">
      <w:pPr>
        <w:pStyle w:val="a4"/>
        <w:keepNext/>
        <w:rPr>
          <w:rtl/>
        </w:rPr>
      </w:pPr>
      <w:bookmarkStart w:id="2383" w:name="ET_speaker_6156_582"/>
      <w:r w:rsidRPr="00C07C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7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3"/>
    </w:p>
    <w:p w:rsidR="00C07C27" w:rsidRDefault="00C07C27" w:rsidP="00C07C27">
      <w:pPr>
        <w:pStyle w:val="KeepWithNext"/>
        <w:rPr>
          <w:rtl/>
          <w:lang w:eastAsia="he-IL"/>
        </w:rPr>
      </w:pPr>
    </w:p>
    <w:p w:rsidR="00C07C27" w:rsidRDefault="00C07C27" w:rsidP="00C07C27">
      <w:pPr>
        <w:rPr>
          <w:rtl/>
          <w:lang w:eastAsia="he-IL"/>
        </w:rPr>
      </w:pPr>
      <w:bookmarkStart w:id="2384" w:name="_ETM_Q1_7192000"/>
      <w:bookmarkEnd w:id="2384"/>
      <w:r>
        <w:rPr>
          <w:rFonts w:hint="cs"/>
          <w:rtl/>
          <w:lang w:eastAsia="he-IL"/>
        </w:rPr>
        <w:t>לא.</w:t>
      </w:r>
    </w:p>
    <w:p w:rsidR="00C07C27" w:rsidRDefault="00C07C27" w:rsidP="00C07C27">
      <w:pPr>
        <w:rPr>
          <w:rtl/>
          <w:lang w:eastAsia="he-IL"/>
        </w:rPr>
      </w:pPr>
      <w:bookmarkStart w:id="2385" w:name="_ETM_Q1_7190000"/>
      <w:bookmarkEnd w:id="2385"/>
    </w:p>
    <w:p w:rsidR="00C07C27" w:rsidRDefault="00C07C27" w:rsidP="00C07C27">
      <w:pPr>
        <w:pStyle w:val="af6"/>
        <w:keepNext/>
        <w:rPr>
          <w:rtl/>
        </w:rPr>
      </w:pPr>
      <w:bookmarkStart w:id="2386" w:name="ET_yor_6157_583"/>
      <w:r w:rsidRPr="00C07C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7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6"/>
    </w:p>
    <w:p w:rsidR="00C07C27" w:rsidRDefault="00C07C27" w:rsidP="00C07C27">
      <w:pPr>
        <w:pStyle w:val="KeepWithNext"/>
        <w:rPr>
          <w:rtl/>
          <w:lang w:eastAsia="he-IL"/>
        </w:rPr>
      </w:pPr>
    </w:p>
    <w:p w:rsidR="00C07C27" w:rsidRDefault="00C07C27" w:rsidP="00AA3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שלמשטרה יש את </w:t>
      </w:r>
      <w:bookmarkStart w:id="2387" w:name="_ETM_Q1_7191000"/>
      <w:bookmarkEnd w:id="2387"/>
      <w:r>
        <w:rPr>
          <w:rFonts w:hint="cs"/>
          <w:rtl/>
          <w:lang w:eastAsia="he-IL"/>
        </w:rPr>
        <w:t xml:space="preserve">היכולת לזהות </w:t>
      </w:r>
      <w:r w:rsidR="00AA3FE3">
        <w:rPr>
          <w:rFonts w:hint="cs"/>
          <w:rtl/>
          <w:lang w:eastAsia="he-IL"/>
        </w:rPr>
        <w:t>אם בוצעה עבירה.</w:t>
      </w:r>
    </w:p>
    <w:p w:rsidR="00C07C27" w:rsidRDefault="00C07C27" w:rsidP="00C07C27">
      <w:pPr>
        <w:rPr>
          <w:rtl/>
          <w:lang w:eastAsia="he-IL"/>
        </w:rPr>
      </w:pPr>
      <w:bookmarkStart w:id="2388" w:name="_ETM_Q1_7193000"/>
      <w:bookmarkEnd w:id="2388"/>
    </w:p>
    <w:p w:rsidR="00C07C27" w:rsidRDefault="00C07C27" w:rsidP="00C07C27">
      <w:pPr>
        <w:pStyle w:val="a4"/>
        <w:keepNext/>
        <w:rPr>
          <w:rtl/>
        </w:rPr>
      </w:pPr>
      <w:bookmarkStart w:id="2389" w:name="ET_speaker_6156_584"/>
      <w:r w:rsidRPr="00C07C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7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:rsidR="00C07C27" w:rsidRDefault="00C07C27" w:rsidP="00C07C27">
      <w:pPr>
        <w:pStyle w:val="KeepWithNext"/>
        <w:rPr>
          <w:rtl/>
          <w:lang w:eastAsia="he-IL"/>
        </w:rPr>
      </w:pPr>
    </w:p>
    <w:p w:rsidR="00C07C27" w:rsidRDefault="00C07C27" w:rsidP="00C07C27">
      <w:pPr>
        <w:rPr>
          <w:rtl/>
          <w:lang w:eastAsia="he-IL"/>
        </w:rPr>
      </w:pPr>
      <w:bookmarkStart w:id="2390" w:name="_ETM_Q1_7194000"/>
      <w:bookmarkEnd w:id="2390"/>
      <w:r>
        <w:rPr>
          <w:rFonts w:hint="cs"/>
          <w:rtl/>
          <w:lang w:eastAsia="he-IL"/>
        </w:rPr>
        <w:t xml:space="preserve">אז בעיניי זה חוזר לשאלה הפרשנית של הסמכות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הביטוי סמכות טבועה לא מתאים, אבל הסמכות </w:t>
      </w:r>
      <w:bookmarkStart w:id="2391" w:name="_ETM_Q1_7202000"/>
      <w:bookmarkEnd w:id="2391"/>
      <w:r>
        <w:rPr>
          <w:rFonts w:hint="cs"/>
          <w:rtl/>
          <w:lang w:eastAsia="he-IL"/>
        </w:rPr>
        <w:t xml:space="preserve">המינהלית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הפרשנות - - </w:t>
      </w:r>
      <w:bookmarkStart w:id="2392" w:name="_ETM_Q1_7203000"/>
      <w:bookmarkEnd w:id="2392"/>
      <w:r>
        <w:rPr>
          <w:rFonts w:hint="cs"/>
          <w:rtl/>
          <w:lang w:eastAsia="he-IL"/>
        </w:rPr>
        <w:t xml:space="preserve">- </w:t>
      </w:r>
    </w:p>
    <w:p w:rsidR="00C07C27" w:rsidRDefault="00C07C27" w:rsidP="00C07C27">
      <w:pPr>
        <w:rPr>
          <w:rtl/>
          <w:lang w:eastAsia="he-IL"/>
        </w:rPr>
      </w:pPr>
    </w:p>
    <w:p w:rsidR="00C07C27" w:rsidRDefault="00C07C27" w:rsidP="00C07C27">
      <w:pPr>
        <w:pStyle w:val="af6"/>
        <w:keepNext/>
        <w:rPr>
          <w:rtl/>
        </w:rPr>
      </w:pPr>
      <w:r w:rsidRPr="00C07C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7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07C27" w:rsidRDefault="00C07C27" w:rsidP="00C07C27">
      <w:pPr>
        <w:pStyle w:val="KeepWithNext"/>
        <w:rPr>
          <w:rtl/>
          <w:lang w:eastAsia="he-IL"/>
        </w:rPr>
      </w:pPr>
    </w:p>
    <w:p w:rsidR="00C07C27" w:rsidRDefault="00C07C27" w:rsidP="00AA3FE3">
      <w:pPr>
        <w:rPr>
          <w:rtl/>
          <w:lang w:eastAsia="he-IL"/>
        </w:rPr>
      </w:pPr>
      <w:bookmarkStart w:id="2393" w:name="_ETM_Q1_7204000"/>
      <w:bookmarkEnd w:id="2393"/>
      <w:r>
        <w:rPr>
          <w:rFonts w:hint="cs"/>
          <w:rtl/>
          <w:lang w:eastAsia="he-IL"/>
        </w:rPr>
        <w:t>קם לכם סנגור. אני לא יודע</w:t>
      </w:r>
      <w:r w:rsidR="00AA3F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סנגור על התביעה, זה עובד כל כך טוב.</w:t>
      </w:r>
    </w:p>
    <w:p w:rsidR="00C07C27" w:rsidRDefault="00C07C27" w:rsidP="00C07C27">
      <w:pPr>
        <w:rPr>
          <w:rtl/>
          <w:lang w:eastAsia="he-IL"/>
        </w:rPr>
      </w:pPr>
      <w:bookmarkStart w:id="2394" w:name="_ETM_Q1_7207000"/>
      <w:bookmarkEnd w:id="2394"/>
    </w:p>
    <w:p w:rsidR="00C07C27" w:rsidRDefault="00C07C27" w:rsidP="00C07C27">
      <w:pPr>
        <w:pStyle w:val="a4"/>
        <w:keepNext/>
        <w:rPr>
          <w:rtl/>
        </w:rPr>
      </w:pPr>
      <w:bookmarkStart w:id="2395" w:name="ET_speaker_6156_586"/>
      <w:r w:rsidRPr="00C07C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7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:rsidR="00C07C27" w:rsidRDefault="00C07C27" w:rsidP="00C07C27">
      <w:pPr>
        <w:pStyle w:val="KeepWithNext"/>
        <w:rPr>
          <w:rtl/>
          <w:lang w:eastAsia="he-IL"/>
        </w:rPr>
      </w:pPr>
    </w:p>
    <w:p w:rsidR="00C07C27" w:rsidRDefault="00C07C27" w:rsidP="00C07C27">
      <w:pPr>
        <w:rPr>
          <w:rtl/>
          <w:lang w:eastAsia="he-IL"/>
        </w:rPr>
      </w:pPr>
      <w:bookmarkStart w:id="2396" w:name="_ETM_Q1_7209000"/>
      <w:bookmarkEnd w:id="2396"/>
      <w:r>
        <w:rPr>
          <w:rFonts w:hint="cs"/>
          <w:rtl/>
          <w:lang w:eastAsia="he-IL"/>
        </w:rPr>
        <w:t xml:space="preserve">אני מסנגר על חופש הביטוי ועל </w:t>
      </w:r>
      <w:bookmarkStart w:id="2397" w:name="_ETM_Q1_7214000"/>
      <w:bookmarkEnd w:id="2397"/>
      <w:r>
        <w:rPr>
          <w:rFonts w:hint="cs"/>
          <w:rtl/>
          <w:lang w:eastAsia="he-IL"/>
        </w:rPr>
        <w:t>האיזונים.</w:t>
      </w:r>
    </w:p>
    <w:p w:rsidR="00C07C27" w:rsidRDefault="00C07C27" w:rsidP="00C07C27">
      <w:pPr>
        <w:rPr>
          <w:rtl/>
          <w:lang w:eastAsia="he-IL"/>
        </w:rPr>
      </w:pPr>
      <w:bookmarkStart w:id="2398" w:name="_ETM_Q1_7212000"/>
      <w:bookmarkEnd w:id="2398"/>
    </w:p>
    <w:p w:rsidR="00C07C27" w:rsidRDefault="00C07C27" w:rsidP="00C07C27">
      <w:pPr>
        <w:pStyle w:val="af6"/>
        <w:keepNext/>
        <w:rPr>
          <w:rtl/>
        </w:rPr>
      </w:pPr>
      <w:bookmarkStart w:id="2399" w:name="ET_yor_6157_587"/>
      <w:r w:rsidRPr="00C07C2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7C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9"/>
    </w:p>
    <w:p w:rsidR="00C07C27" w:rsidRDefault="00C07C27" w:rsidP="00C07C27">
      <w:pPr>
        <w:pStyle w:val="KeepWithNext"/>
        <w:rPr>
          <w:rtl/>
          <w:lang w:eastAsia="he-IL"/>
        </w:rPr>
      </w:pPr>
    </w:p>
    <w:p w:rsidR="00C07C27" w:rsidRDefault="00C07C27" w:rsidP="00C07C27">
      <w:pPr>
        <w:rPr>
          <w:rtl/>
          <w:lang w:eastAsia="he-IL"/>
        </w:rPr>
      </w:pPr>
      <w:bookmarkStart w:id="2400" w:name="_ETM_Q1_7213000"/>
      <w:bookmarkEnd w:id="2400"/>
      <w:r>
        <w:rPr>
          <w:rFonts w:hint="cs"/>
          <w:rtl/>
          <w:lang w:eastAsia="he-IL"/>
        </w:rPr>
        <w:t xml:space="preserve">אני גם מסנגר על חופש הביטוי. </w:t>
      </w:r>
    </w:p>
    <w:p w:rsidR="00C07C27" w:rsidRDefault="00C07C27" w:rsidP="00C07C27">
      <w:pPr>
        <w:rPr>
          <w:rtl/>
          <w:lang w:eastAsia="he-IL"/>
        </w:rPr>
      </w:pPr>
      <w:bookmarkStart w:id="2401" w:name="_ETM_Q1_7216000"/>
      <w:bookmarkEnd w:id="2401"/>
    </w:p>
    <w:p w:rsidR="00C07C27" w:rsidRDefault="00C07C27" w:rsidP="00C07C27">
      <w:pPr>
        <w:pStyle w:val="a4"/>
        <w:keepNext/>
        <w:rPr>
          <w:rtl/>
        </w:rPr>
      </w:pPr>
      <w:bookmarkStart w:id="2402" w:name="ET_speaker_6345_588"/>
      <w:r w:rsidRPr="00C07C2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07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2"/>
    </w:p>
    <w:p w:rsidR="00C07C27" w:rsidRDefault="00C07C27" w:rsidP="00C07C27">
      <w:pPr>
        <w:pStyle w:val="KeepWithNext"/>
        <w:rPr>
          <w:rtl/>
          <w:lang w:eastAsia="he-IL"/>
        </w:rPr>
      </w:pPr>
    </w:p>
    <w:p w:rsidR="00C07C27" w:rsidRDefault="00C07C27" w:rsidP="00C07C2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אנחנו. איך זה קשור?</w:t>
      </w:r>
    </w:p>
    <w:p w:rsidR="00C07C27" w:rsidRDefault="00C07C27" w:rsidP="00C07C27">
      <w:pPr>
        <w:rPr>
          <w:rtl/>
          <w:lang w:eastAsia="he-IL"/>
        </w:rPr>
      </w:pPr>
    </w:p>
    <w:p w:rsidR="00C07C27" w:rsidRDefault="00C07C27" w:rsidP="00C07C27">
      <w:pPr>
        <w:pStyle w:val="a4"/>
        <w:keepNext/>
        <w:rPr>
          <w:rtl/>
        </w:rPr>
      </w:pPr>
      <w:bookmarkStart w:id="2403" w:name="ET_speaker_6156_590"/>
      <w:r w:rsidRPr="00C07C27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C07C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3"/>
    </w:p>
    <w:p w:rsidR="00C07C27" w:rsidRDefault="00C07C27" w:rsidP="00C07C27">
      <w:pPr>
        <w:pStyle w:val="KeepWithNext"/>
        <w:rPr>
          <w:rtl/>
          <w:lang w:eastAsia="he-IL"/>
        </w:rPr>
      </w:pPr>
    </w:p>
    <w:p w:rsidR="00C07C27" w:rsidRDefault="00C07C27" w:rsidP="00C07C27">
      <w:pPr>
        <w:rPr>
          <w:rtl/>
          <w:lang w:eastAsia="he-IL"/>
        </w:rPr>
      </w:pPr>
      <w:bookmarkStart w:id="2404" w:name="_ETM_Q1_7220000"/>
      <w:bookmarkEnd w:id="2404"/>
      <w:r>
        <w:rPr>
          <w:rFonts w:hint="cs"/>
          <w:rtl/>
          <w:lang w:eastAsia="he-IL"/>
        </w:rPr>
        <w:t>אדוני היושב-ראש, אתה נתלה בעניין הזה בעיניי באילן הלא נכון</w:t>
      </w:r>
      <w:bookmarkStart w:id="2405" w:name="_ETM_Q1_7225000"/>
      <w:bookmarkEnd w:id="2405"/>
      <w:r w:rsidR="00A453F5">
        <w:rPr>
          <w:rFonts w:hint="cs"/>
          <w:rtl/>
          <w:lang w:eastAsia="he-IL"/>
        </w:rPr>
        <w:t xml:space="preserve">. </w:t>
      </w:r>
      <w:bookmarkStart w:id="2406" w:name="_ETM_Q1_7227000"/>
      <w:bookmarkEnd w:id="2406"/>
      <w:r w:rsidR="00A453F5">
        <w:rPr>
          <w:rFonts w:hint="cs"/>
          <w:rtl/>
          <w:lang w:eastAsia="he-IL"/>
        </w:rPr>
        <w:t xml:space="preserve">השאלה היא לא שאלת הסמכות. </w:t>
      </w:r>
    </w:p>
    <w:p w:rsidR="00A453F5" w:rsidRDefault="00A453F5" w:rsidP="00C07C27">
      <w:pPr>
        <w:rPr>
          <w:rtl/>
          <w:lang w:eastAsia="he-IL"/>
        </w:rPr>
      </w:pPr>
    </w:p>
    <w:p w:rsidR="00A453F5" w:rsidRDefault="00A453F5" w:rsidP="00A453F5">
      <w:pPr>
        <w:pStyle w:val="af6"/>
        <w:keepNext/>
        <w:rPr>
          <w:rtl/>
        </w:rPr>
      </w:pPr>
      <w:bookmarkStart w:id="2407" w:name="ET_yor_6157_585"/>
      <w:r w:rsidRPr="00A453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5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7"/>
    </w:p>
    <w:p w:rsidR="00A453F5" w:rsidRDefault="00A453F5" w:rsidP="00A453F5">
      <w:pPr>
        <w:pStyle w:val="KeepWithNext"/>
        <w:rPr>
          <w:rtl/>
          <w:lang w:eastAsia="he-IL"/>
        </w:rPr>
      </w:pPr>
    </w:p>
    <w:p w:rsidR="00A453F5" w:rsidRDefault="00A453F5" w:rsidP="00A45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גלעד. </w:t>
      </w:r>
    </w:p>
    <w:p w:rsidR="00A453F5" w:rsidRDefault="00A453F5" w:rsidP="00A453F5">
      <w:pPr>
        <w:rPr>
          <w:rtl/>
          <w:lang w:eastAsia="he-IL"/>
        </w:rPr>
      </w:pPr>
    </w:p>
    <w:p w:rsidR="00A453F5" w:rsidRDefault="00A453F5" w:rsidP="00A453F5">
      <w:pPr>
        <w:pStyle w:val="a4"/>
        <w:keepNext/>
        <w:rPr>
          <w:rtl/>
        </w:rPr>
      </w:pPr>
      <w:bookmarkStart w:id="2408" w:name="ET_speaker_6345_587"/>
      <w:r w:rsidRPr="00A453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45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8"/>
    </w:p>
    <w:p w:rsidR="00A453F5" w:rsidRDefault="00A453F5" w:rsidP="00A453F5">
      <w:pPr>
        <w:pStyle w:val="KeepWithNext"/>
        <w:rPr>
          <w:rtl/>
          <w:lang w:eastAsia="he-IL"/>
        </w:rPr>
      </w:pPr>
    </w:p>
    <w:p w:rsidR="00A453F5" w:rsidRDefault="00A453F5" w:rsidP="00A45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לי יש כמה דברים </w:t>
      </w:r>
      <w:bookmarkStart w:id="2409" w:name="_ETM_Q1_7231000"/>
      <w:bookmarkEnd w:id="2409"/>
      <w:r>
        <w:rPr>
          <w:rFonts w:hint="cs"/>
          <w:rtl/>
          <w:lang w:eastAsia="he-IL"/>
        </w:rPr>
        <w:t>לומר.</w:t>
      </w:r>
    </w:p>
    <w:p w:rsidR="00A453F5" w:rsidRDefault="00A453F5" w:rsidP="00A453F5">
      <w:pPr>
        <w:rPr>
          <w:rtl/>
          <w:lang w:eastAsia="he-IL"/>
        </w:rPr>
      </w:pPr>
    </w:p>
    <w:p w:rsidR="00A453F5" w:rsidRDefault="00A453F5" w:rsidP="00A453F5">
      <w:pPr>
        <w:pStyle w:val="af6"/>
        <w:keepNext/>
        <w:rPr>
          <w:rtl/>
        </w:rPr>
      </w:pPr>
      <w:bookmarkStart w:id="2410" w:name="ET_yor_6157_588"/>
      <w:r w:rsidRPr="00A453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5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0"/>
    </w:p>
    <w:p w:rsidR="00A453F5" w:rsidRDefault="00A453F5" w:rsidP="00A453F5">
      <w:pPr>
        <w:pStyle w:val="KeepWithNext"/>
        <w:rPr>
          <w:rtl/>
          <w:lang w:eastAsia="he-IL"/>
        </w:rPr>
      </w:pPr>
    </w:p>
    <w:p w:rsidR="00A453F5" w:rsidRDefault="00A453F5" w:rsidP="00A453F5">
      <w:pPr>
        <w:rPr>
          <w:rtl/>
          <w:lang w:eastAsia="he-IL"/>
        </w:rPr>
      </w:pPr>
      <w:bookmarkStart w:id="2411" w:name="_ETM_Q1_7230000"/>
      <w:bookmarkEnd w:id="2411"/>
      <w:r>
        <w:rPr>
          <w:rFonts w:hint="cs"/>
          <w:rtl/>
          <w:lang w:eastAsia="he-IL"/>
        </w:rPr>
        <w:t xml:space="preserve">שנייה לפני אביחי וטלי, אני אגיד במילה קודם. </w:t>
      </w:r>
    </w:p>
    <w:p w:rsidR="00A453F5" w:rsidRDefault="00A453F5" w:rsidP="00A453F5">
      <w:pPr>
        <w:rPr>
          <w:rtl/>
          <w:lang w:eastAsia="he-IL"/>
        </w:rPr>
      </w:pPr>
      <w:bookmarkStart w:id="2412" w:name="_ETM_Q1_7234000"/>
      <w:bookmarkEnd w:id="2412"/>
    </w:p>
    <w:p w:rsidR="00A453F5" w:rsidRDefault="00A453F5" w:rsidP="00A453F5">
      <w:pPr>
        <w:pStyle w:val="a4"/>
        <w:keepNext/>
        <w:rPr>
          <w:rtl/>
        </w:rPr>
      </w:pPr>
      <w:bookmarkStart w:id="2413" w:name="ET_speaker_6345_589"/>
      <w:r w:rsidRPr="00A453F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45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3"/>
    </w:p>
    <w:p w:rsidR="00A453F5" w:rsidRDefault="00A453F5" w:rsidP="00A453F5">
      <w:pPr>
        <w:pStyle w:val="KeepWithNext"/>
        <w:rPr>
          <w:rtl/>
          <w:lang w:eastAsia="he-IL"/>
        </w:rPr>
      </w:pPr>
    </w:p>
    <w:p w:rsidR="00A453F5" w:rsidRDefault="00A453F5" w:rsidP="00A453F5">
      <w:pPr>
        <w:rPr>
          <w:rtl/>
          <w:lang w:eastAsia="he-IL"/>
        </w:rPr>
      </w:pPr>
      <w:bookmarkStart w:id="2414" w:name="_ETM_Q1_7235000"/>
      <w:bookmarkEnd w:id="2414"/>
      <w:r>
        <w:rPr>
          <w:rFonts w:hint="cs"/>
          <w:rtl/>
          <w:lang w:eastAsia="he-IL"/>
        </w:rPr>
        <w:t xml:space="preserve">זה </w:t>
      </w:r>
      <w:bookmarkStart w:id="2415" w:name="_ETM_Q1_7236000"/>
      <w:bookmarkEnd w:id="2415"/>
      <w:r>
        <w:rPr>
          <w:rFonts w:hint="cs"/>
          <w:rtl/>
          <w:lang w:eastAsia="he-IL"/>
        </w:rPr>
        <w:t>קריטי.</w:t>
      </w:r>
    </w:p>
    <w:p w:rsidR="00A453F5" w:rsidRDefault="00A453F5" w:rsidP="00A453F5">
      <w:pPr>
        <w:rPr>
          <w:rtl/>
          <w:lang w:eastAsia="he-IL"/>
        </w:rPr>
      </w:pPr>
    </w:p>
    <w:p w:rsidR="00A453F5" w:rsidRDefault="00A453F5" w:rsidP="00A453F5">
      <w:pPr>
        <w:pStyle w:val="af6"/>
        <w:keepNext/>
        <w:rPr>
          <w:rtl/>
        </w:rPr>
      </w:pPr>
      <w:bookmarkStart w:id="2416" w:name="ET_yor_6157_590"/>
      <w:r w:rsidRPr="00A453F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45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6"/>
    </w:p>
    <w:p w:rsidR="00A453F5" w:rsidRDefault="00A453F5" w:rsidP="00A453F5">
      <w:pPr>
        <w:pStyle w:val="KeepWithNext"/>
        <w:rPr>
          <w:rtl/>
          <w:lang w:eastAsia="he-IL"/>
        </w:rPr>
      </w:pPr>
    </w:p>
    <w:p w:rsidR="00A453F5" w:rsidRDefault="00A453F5" w:rsidP="00AA3FE3">
      <w:pPr>
        <w:rPr>
          <w:rtl/>
          <w:lang w:eastAsia="he-IL"/>
        </w:rPr>
      </w:pPr>
      <w:r>
        <w:rPr>
          <w:rFonts w:hint="cs"/>
          <w:rtl/>
          <w:lang w:eastAsia="he-IL"/>
        </w:rPr>
        <w:t>אתן לך את זמן הדיבור. אני רק לא מצליח</w:t>
      </w:r>
      <w:bookmarkStart w:id="2417" w:name="_ETM_Q1_7237000"/>
      <w:bookmarkEnd w:id="2417"/>
      <w:r>
        <w:rPr>
          <w:rFonts w:hint="cs"/>
          <w:rtl/>
          <w:lang w:eastAsia="he-IL"/>
        </w:rPr>
        <w:t xml:space="preserve"> להבין, גלעד ונציגי משרד המשפטים היקרים שפה. בהנחה </w:t>
      </w:r>
      <w:bookmarkStart w:id="2418" w:name="_ETM_Q1_7242000"/>
      <w:bookmarkEnd w:id="2418"/>
      <w:r>
        <w:rPr>
          <w:rFonts w:hint="cs"/>
          <w:rtl/>
          <w:lang w:eastAsia="he-IL"/>
        </w:rPr>
        <w:t xml:space="preserve">שאני רוצה להסדיר משהו בחקיקה, אני לא יודע איך אני </w:t>
      </w:r>
      <w:bookmarkStart w:id="2419" w:name="_ETM_Q1_7245000"/>
      <w:bookmarkEnd w:id="2419"/>
      <w:r>
        <w:rPr>
          <w:rFonts w:hint="cs"/>
          <w:rtl/>
          <w:lang w:eastAsia="he-IL"/>
        </w:rPr>
        <w:t xml:space="preserve">מסדיר בחקיקה, ולהגיד: רשימת מקרים שבהם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נניח שאני</w:t>
      </w:r>
      <w:bookmarkStart w:id="2420" w:name="_ETM_Q1_7253000"/>
      <w:bookmarkEnd w:id="2420"/>
      <w:r>
        <w:rPr>
          <w:rFonts w:hint="cs"/>
          <w:rtl/>
          <w:lang w:eastAsia="he-IL"/>
        </w:rPr>
        <w:t xml:space="preserve"> חושב שמתוך 24 הדוגמאות שלכם, ב-15 אתם צודקים וב</w:t>
      </w:r>
      <w:r w:rsidR="00AA3FE3">
        <w:rPr>
          <w:rFonts w:hint="cs"/>
          <w:rtl/>
          <w:lang w:eastAsia="he-IL"/>
        </w:rPr>
        <w:t>תשע</w:t>
      </w:r>
      <w:r>
        <w:rPr>
          <w:rFonts w:hint="cs"/>
          <w:rtl/>
          <w:lang w:eastAsia="he-IL"/>
        </w:rPr>
        <w:t xml:space="preserve"> </w:t>
      </w:r>
      <w:bookmarkStart w:id="2421" w:name="_ETM_Q1_7258000"/>
      <w:bookmarkEnd w:id="2421"/>
      <w:r>
        <w:rPr>
          <w:rFonts w:hint="cs"/>
          <w:rtl/>
          <w:lang w:eastAsia="he-IL"/>
        </w:rPr>
        <w:t>אתם טועים בענק, ובנושאים האלה אתם סתם מייצרים בירוקרטיה ופוגעים</w:t>
      </w:r>
      <w:bookmarkStart w:id="2422" w:name="_ETM_Q1_7264000"/>
      <w:bookmarkEnd w:id="2422"/>
      <w:r>
        <w:rPr>
          <w:rFonts w:hint="cs"/>
          <w:rtl/>
          <w:lang w:eastAsia="he-IL"/>
        </w:rPr>
        <w:t xml:space="preserve"> ביכולת של המשטרה לפעול ואני חושב שאתם טועים. </w:t>
      </w:r>
    </w:p>
    <w:p w:rsidR="00A453F5" w:rsidRDefault="00A453F5" w:rsidP="00A453F5">
      <w:pPr>
        <w:rPr>
          <w:rtl/>
          <w:lang w:eastAsia="he-IL"/>
        </w:rPr>
      </w:pPr>
    </w:p>
    <w:p w:rsidR="00A453F5" w:rsidRDefault="00A453F5" w:rsidP="00AA3FE3">
      <w:pPr>
        <w:rPr>
          <w:rtl/>
          <w:lang w:eastAsia="he-IL"/>
        </w:rPr>
      </w:pPr>
      <w:bookmarkStart w:id="2423" w:name="_ETM_Q1_7268000"/>
      <w:bookmarkEnd w:id="2423"/>
      <w:r>
        <w:rPr>
          <w:rFonts w:hint="cs"/>
          <w:rtl/>
          <w:lang w:eastAsia="he-IL"/>
        </w:rPr>
        <w:t xml:space="preserve">אני </w:t>
      </w:r>
      <w:bookmarkStart w:id="2424" w:name="_ETM_Q1_7265000"/>
      <w:bookmarkEnd w:id="2424"/>
      <w:r>
        <w:rPr>
          <w:rFonts w:hint="cs"/>
          <w:rtl/>
          <w:lang w:eastAsia="he-IL"/>
        </w:rPr>
        <w:t xml:space="preserve">אכין רשימה של 15 נושאים שבהם אני חושב שצריך לתת </w:t>
      </w:r>
      <w:bookmarkStart w:id="2425" w:name="_ETM_Q1_7271000"/>
      <w:bookmarkEnd w:id="2425"/>
      <w:r>
        <w:rPr>
          <w:rFonts w:hint="cs"/>
          <w:rtl/>
          <w:lang w:eastAsia="he-IL"/>
        </w:rPr>
        <w:t>סמכות ליועץ המשפטי לממשלה לפתיחה בחקירה, ואתם תקראו את החוק</w:t>
      </w:r>
      <w:bookmarkStart w:id="2426" w:name="_ETM_Q1_7274000"/>
      <w:bookmarkEnd w:id="2426"/>
      <w:r>
        <w:rPr>
          <w:rFonts w:hint="cs"/>
          <w:rtl/>
          <w:lang w:eastAsia="he-IL"/>
        </w:rPr>
        <w:t xml:space="preserve"> ויגידו</w:t>
      </w:r>
      <w:r w:rsidR="00AA3F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D5407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אלה יופי, ואני אוסיף בעצמי עוד כמה מקרים </w:t>
      </w:r>
      <w:bookmarkStart w:id="2427" w:name="_ETM_Q1_7273000"/>
      <w:bookmarkEnd w:id="2427"/>
      <w:r>
        <w:rPr>
          <w:rFonts w:hint="cs"/>
          <w:rtl/>
          <w:lang w:eastAsia="he-IL"/>
        </w:rPr>
        <w:t xml:space="preserve">כהנה וכהנה. </w:t>
      </w:r>
    </w:p>
    <w:p w:rsidR="00D5407C" w:rsidRDefault="00D5407C" w:rsidP="00A453F5">
      <w:pPr>
        <w:rPr>
          <w:rtl/>
          <w:lang w:eastAsia="he-IL"/>
        </w:rPr>
      </w:pPr>
      <w:bookmarkStart w:id="2428" w:name="_ETM_Q1_7282000"/>
      <w:bookmarkEnd w:id="2428"/>
    </w:p>
    <w:p w:rsidR="00D5407C" w:rsidRDefault="00D5407C" w:rsidP="00A453F5">
      <w:pPr>
        <w:rPr>
          <w:rtl/>
          <w:lang w:eastAsia="he-IL"/>
        </w:rPr>
      </w:pPr>
      <w:bookmarkStart w:id="2429" w:name="_ETM_Q1_7283000"/>
      <w:bookmarkEnd w:id="2429"/>
      <w:r>
        <w:rPr>
          <w:rFonts w:hint="cs"/>
          <w:rtl/>
          <w:lang w:eastAsia="he-IL"/>
        </w:rPr>
        <w:t>אז אני לא מצליח, באמת מבקש את עצ</w:t>
      </w:r>
      <w:bookmarkStart w:id="2430" w:name="_ETM_Q1_7284000"/>
      <w:bookmarkEnd w:id="2430"/>
      <w:r>
        <w:rPr>
          <w:rFonts w:hint="cs"/>
          <w:rtl/>
          <w:lang w:eastAsia="he-IL"/>
        </w:rPr>
        <w:t>תכם הטובה כמשרד המשפטים וכפרקליטות, איך אני יכול להגיד לכם בחקי</w:t>
      </w:r>
      <w:r w:rsidR="004F4BCB">
        <w:rPr>
          <w:rFonts w:hint="cs"/>
          <w:rtl/>
          <w:lang w:eastAsia="he-IL"/>
        </w:rPr>
        <w:t xml:space="preserve">קה מה אני רוצה ומה אני לא רוצה </w:t>
      </w:r>
      <w:bookmarkStart w:id="2431" w:name="_ETM_Q1_7287000"/>
      <w:bookmarkEnd w:id="2431"/>
      <w:r w:rsidR="004F4BCB">
        <w:rPr>
          <w:rFonts w:hint="cs"/>
          <w:rtl/>
          <w:lang w:eastAsia="he-IL"/>
        </w:rPr>
        <w:t xml:space="preserve">כי כנראה שכאשר אני מייצר את זה, איכשהו אתם מוסיפים </w:t>
      </w:r>
      <w:bookmarkStart w:id="2432" w:name="_ETM_Q1_7291000"/>
      <w:bookmarkEnd w:id="2432"/>
      <w:r w:rsidR="004F4BCB">
        <w:rPr>
          <w:rFonts w:hint="cs"/>
          <w:rtl/>
          <w:lang w:eastAsia="he-IL"/>
        </w:rPr>
        <w:t xml:space="preserve">מעצמכם את מה שאתם רוצים. </w:t>
      </w:r>
    </w:p>
    <w:p w:rsidR="00E262A7" w:rsidRDefault="00E262A7" w:rsidP="00A453F5">
      <w:pPr>
        <w:rPr>
          <w:rtl/>
          <w:lang w:eastAsia="he-IL"/>
        </w:rPr>
      </w:pPr>
    </w:p>
    <w:p w:rsidR="00E262A7" w:rsidRDefault="00E262A7" w:rsidP="00E262A7">
      <w:pPr>
        <w:pStyle w:val="a4"/>
        <w:keepNext/>
        <w:rPr>
          <w:rtl/>
        </w:rPr>
      </w:pPr>
      <w:bookmarkStart w:id="2433" w:name="ET_speaker_6156_591"/>
      <w:r w:rsidRPr="00E262A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26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3"/>
    </w:p>
    <w:p w:rsidR="00E262A7" w:rsidRDefault="00E262A7" w:rsidP="00E262A7">
      <w:pPr>
        <w:pStyle w:val="KeepWithNext"/>
        <w:rPr>
          <w:rtl/>
          <w:lang w:eastAsia="he-IL"/>
        </w:rPr>
      </w:pPr>
    </w:p>
    <w:p w:rsidR="00E262A7" w:rsidRDefault="00E262A7" w:rsidP="00E262A7">
      <w:pPr>
        <w:rPr>
          <w:rtl/>
          <w:lang w:eastAsia="he-IL"/>
        </w:rPr>
      </w:pPr>
      <w:bookmarkStart w:id="2434" w:name="_ETM_Q1_7293000"/>
      <w:bookmarkEnd w:id="2434"/>
      <w:r>
        <w:rPr>
          <w:rFonts w:hint="cs"/>
          <w:rtl/>
          <w:lang w:eastAsia="he-IL"/>
        </w:rPr>
        <w:t xml:space="preserve">אתה יודע </w:t>
      </w:r>
      <w:r w:rsidR="006953C6">
        <w:rPr>
          <w:rFonts w:hint="cs"/>
          <w:rtl/>
          <w:lang w:eastAsia="he-IL"/>
        </w:rPr>
        <w:t xml:space="preserve">לקבוע בלשון החוק מתי זה הסדר שלילי ומתי לא? </w:t>
      </w:r>
    </w:p>
    <w:p w:rsidR="006953C6" w:rsidRDefault="006953C6" w:rsidP="00E262A7">
      <w:pPr>
        <w:rPr>
          <w:rtl/>
          <w:lang w:eastAsia="he-IL"/>
        </w:rPr>
      </w:pPr>
    </w:p>
    <w:p w:rsidR="006953C6" w:rsidRDefault="006953C6" w:rsidP="006953C6">
      <w:pPr>
        <w:pStyle w:val="af6"/>
        <w:keepNext/>
        <w:rPr>
          <w:rtl/>
        </w:rPr>
      </w:pPr>
      <w:bookmarkStart w:id="2435" w:name="ET_yor_6157_592"/>
      <w:r w:rsidRPr="006953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953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5"/>
    </w:p>
    <w:p w:rsidR="006953C6" w:rsidRDefault="006953C6" w:rsidP="006953C6">
      <w:pPr>
        <w:pStyle w:val="KeepWithNext"/>
        <w:rPr>
          <w:rtl/>
          <w:lang w:eastAsia="he-IL"/>
        </w:rPr>
      </w:pPr>
    </w:p>
    <w:p w:rsidR="006953C6" w:rsidRDefault="006953C6" w:rsidP="006953C6">
      <w:pPr>
        <w:rPr>
          <w:rtl/>
          <w:lang w:eastAsia="he-IL"/>
        </w:rPr>
      </w:pPr>
      <w:bookmarkStart w:id="2436" w:name="_ETM_Q1_7295000"/>
      <w:bookmarkEnd w:id="2436"/>
      <w:r>
        <w:rPr>
          <w:rFonts w:hint="cs"/>
          <w:rtl/>
          <w:lang w:eastAsia="he-IL"/>
        </w:rPr>
        <w:t xml:space="preserve">אני לא, כי כאשר אני </w:t>
      </w:r>
      <w:bookmarkStart w:id="2437" w:name="_ETM_Q1_7294000"/>
      <w:bookmarkEnd w:id="2437"/>
      <w:r>
        <w:rPr>
          <w:rFonts w:hint="cs"/>
          <w:rtl/>
          <w:lang w:eastAsia="he-IL"/>
        </w:rPr>
        <w:t>כותב המשטרה תפתח ואני רוצה - - -</w:t>
      </w:r>
    </w:p>
    <w:p w:rsidR="006953C6" w:rsidRDefault="006953C6" w:rsidP="006953C6">
      <w:pPr>
        <w:rPr>
          <w:rtl/>
          <w:lang w:eastAsia="he-IL"/>
        </w:rPr>
      </w:pPr>
    </w:p>
    <w:p w:rsidR="006953C6" w:rsidRDefault="006953C6" w:rsidP="006953C6">
      <w:pPr>
        <w:pStyle w:val="a4"/>
        <w:keepNext/>
        <w:rPr>
          <w:rtl/>
        </w:rPr>
      </w:pPr>
      <w:bookmarkStart w:id="2438" w:name="ET_speaker_6156_593"/>
      <w:r w:rsidRPr="006953C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5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8"/>
    </w:p>
    <w:p w:rsidR="006953C6" w:rsidRDefault="006953C6" w:rsidP="006953C6">
      <w:pPr>
        <w:rPr>
          <w:rtl/>
          <w:lang w:eastAsia="he-IL"/>
        </w:rPr>
      </w:pPr>
    </w:p>
    <w:p w:rsidR="006953C6" w:rsidRDefault="006953C6" w:rsidP="006953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והמחוקק לא הגדיר </w:t>
      </w:r>
      <w:bookmarkStart w:id="2439" w:name="_ETM_Q1_7297000"/>
      <w:bookmarkEnd w:id="2439"/>
      <w:r>
        <w:rPr>
          <w:rFonts w:hint="cs"/>
          <w:rtl/>
          <w:lang w:eastAsia="he-IL"/>
        </w:rPr>
        <w:t xml:space="preserve">את זה כהסדר שלילי, מה לעשות. </w:t>
      </w:r>
    </w:p>
    <w:p w:rsidR="006953C6" w:rsidRDefault="006953C6" w:rsidP="006953C6">
      <w:pPr>
        <w:rPr>
          <w:rtl/>
          <w:lang w:eastAsia="he-IL"/>
        </w:rPr>
      </w:pPr>
      <w:bookmarkStart w:id="2440" w:name="_ETM_Q1_7300000"/>
      <w:bookmarkEnd w:id="2440"/>
    </w:p>
    <w:p w:rsidR="006953C6" w:rsidRDefault="006953C6" w:rsidP="006953C6">
      <w:pPr>
        <w:pStyle w:val="af5"/>
        <w:keepNext/>
        <w:rPr>
          <w:rtl/>
        </w:rPr>
      </w:pPr>
      <w:bookmarkStart w:id="2441" w:name="ET_interruption_קריאות_594"/>
      <w:r w:rsidRPr="006953C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953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1"/>
    </w:p>
    <w:p w:rsidR="006953C6" w:rsidRDefault="006953C6" w:rsidP="006953C6">
      <w:pPr>
        <w:pStyle w:val="KeepWithNext"/>
        <w:rPr>
          <w:rtl/>
          <w:lang w:eastAsia="he-IL"/>
        </w:rPr>
      </w:pPr>
    </w:p>
    <w:p w:rsidR="006953C6" w:rsidRDefault="006953C6" w:rsidP="006953C6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953C6" w:rsidRDefault="006953C6" w:rsidP="006953C6">
      <w:pPr>
        <w:rPr>
          <w:rtl/>
          <w:lang w:eastAsia="he-IL"/>
        </w:rPr>
      </w:pPr>
    </w:p>
    <w:p w:rsidR="006953C6" w:rsidRDefault="006953C6" w:rsidP="006953C6">
      <w:pPr>
        <w:pStyle w:val="a4"/>
        <w:keepNext/>
        <w:rPr>
          <w:rtl/>
        </w:rPr>
      </w:pPr>
      <w:bookmarkStart w:id="2442" w:name="ET_speaker_6345_595"/>
      <w:r w:rsidRPr="006953C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95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2"/>
    </w:p>
    <w:p w:rsidR="006953C6" w:rsidRDefault="006953C6" w:rsidP="006953C6">
      <w:pPr>
        <w:pStyle w:val="KeepWithNext"/>
        <w:rPr>
          <w:rtl/>
          <w:lang w:eastAsia="he-IL"/>
        </w:rPr>
      </w:pPr>
    </w:p>
    <w:p w:rsidR="006953C6" w:rsidRDefault="006953C6" w:rsidP="006953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המחוקק אף </w:t>
      </w:r>
      <w:bookmarkStart w:id="2443" w:name="_ETM_Q1_7299000"/>
      <w:bookmarkEnd w:id="2443"/>
      <w:r>
        <w:rPr>
          <w:rFonts w:hint="cs"/>
          <w:rtl/>
          <w:lang w:eastAsia="he-IL"/>
        </w:rPr>
        <w:t>פעם לא מגדיר מה</w:t>
      </w:r>
      <w:r w:rsidR="007B1EFE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הסדר שלילי. </w:t>
      </w:r>
    </w:p>
    <w:p w:rsidR="006953C6" w:rsidRDefault="006953C6" w:rsidP="006953C6">
      <w:pPr>
        <w:rPr>
          <w:rtl/>
          <w:lang w:eastAsia="he-IL"/>
        </w:rPr>
      </w:pPr>
    </w:p>
    <w:p w:rsidR="006953C6" w:rsidRDefault="006953C6" w:rsidP="006953C6">
      <w:pPr>
        <w:pStyle w:val="a4"/>
        <w:keepNext/>
        <w:rPr>
          <w:rtl/>
        </w:rPr>
      </w:pPr>
      <w:bookmarkStart w:id="2444" w:name="ET_speaker_6156_596"/>
      <w:r w:rsidRPr="006953C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5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"/>
    </w:p>
    <w:p w:rsidR="006953C6" w:rsidRDefault="006953C6" w:rsidP="006953C6">
      <w:pPr>
        <w:pStyle w:val="KeepWithNext"/>
        <w:rPr>
          <w:rtl/>
          <w:lang w:eastAsia="he-IL"/>
        </w:rPr>
      </w:pPr>
    </w:p>
    <w:p w:rsidR="00072274" w:rsidRDefault="00072274" w:rsidP="00E262A7">
      <w:pPr>
        <w:rPr>
          <w:rtl/>
          <w:lang w:eastAsia="he-IL"/>
        </w:rPr>
      </w:pPr>
      <w:bookmarkStart w:id="2445" w:name="_ETM_Q1_7298000"/>
      <w:bookmarkEnd w:id="2445"/>
      <w:r>
        <w:rPr>
          <w:rFonts w:hint="cs"/>
          <w:rtl/>
          <w:lang w:eastAsia="he-IL"/>
        </w:rPr>
        <w:t xml:space="preserve">המחוקק יודע לומר מתי זה הסדר שלילי. </w:t>
      </w:r>
    </w:p>
    <w:p w:rsidR="006953C6" w:rsidRDefault="006953C6" w:rsidP="00E262A7">
      <w:pPr>
        <w:rPr>
          <w:rtl/>
          <w:lang w:eastAsia="he-IL"/>
        </w:rPr>
      </w:pPr>
      <w:bookmarkStart w:id="2446" w:name="_ETM_Q1_7309000"/>
      <w:bookmarkEnd w:id="2446"/>
    </w:p>
    <w:p w:rsidR="006953C6" w:rsidRDefault="006953C6" w:rsidP="006953C6">
      <w:pPr>
        <w:pStyle w:val="af6"/>
        <w:keepNext/>
        <w:rPr>
          <w:rtl/>
        </w:rPr>
      </w:pPr>
      <w:bookmarkStart w:id="2447" w:name="ET_yor_6157_597"/>
      <w:r w:rsidRPr="006953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953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7"/>
    </w:p>
    <w:p w:rsidR="006953C6" w:rsidRDefault="006953C6" w:rsidP="006953C6">
      <w:pPr>
        <w:pStyle w:val="KeepWithNext"/>
        <w:rPr>
          <w:rtl/>
          <w:lang w:eastAsia="he-IL"/>
        </w:rPr>
      </w:pPr>
    </w:p>
    <w:p w:rsidR="006953C6" w:rsidRDefault="006953C6" w:rsidP="006953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הקנאות שלך, הלוואי </w:t>
      </w:r>
      <w:bookmarkStart w:id="2448" w:name="_ETM_Q1_7310000"/>
      <w:bookmarkEnd w:id="2448"/>
      <w:r>
        <w:rPr>
          <w:rFonts w:hint="cs"/>
          <w:rtl/>
          <w:lang w:eastAsia="he-IL"/>
        </w:rPr>
        <w:t>עליי קנאות כמו שלך לאי הפרעה בזמן דברים. כאשר</w:t>
      </w:r>
      <w:bookmarkStart w:id="2449" w:name="_ETM_Q1_7312000"/>
      <w:bookmarkEnd w:id="2449"/>
      <w:r>
        <w:rPr>
          <w:rFonts w:hint="cs"/>
          <w:rtl/>
          <w:lang w:eastAsia="he-IL"/>
        </w:rPr>
        <w:t xml:space="preserve"> אני מדבר אתה מתפרץ נון-סטופ ואתה גם מצר, </w:t>
      </w:r>
      <w:bookmarkStart w:id="2450" w:name="_ETM_Q1_7317000"/>
      <w:bookmarkEnd w:id="2450"/>
      <w:r>
        <w:rPr>
          <w:rFonts w:hint="cs"/>
          <w:rtl/>
          <w:lang w:eastAsia="he-IL"/>
        </w:rPr>
        <w:t xml:space="preserve">על כל הערה הכי קטנה שאני מעיר בזמן שאתה מדבר אתה פותח עשר דקות של היעלבות. אני לא מצליח להוציא משפט בלי שתתפרץ. </w:t>
      </w:r>
    </w:p>
    <w:p w:rsidR="006953C6" w:rsidRDefault="006953C6" w:rsidP="006953C6">
      <w:pPr>
        <w:rPr>
          <w:rtl/>
          <w:lang w:eastAsia="he-IL"/>
        </w:rPr>
      </w:pPr>
    </w:p>
    <w:p w:rsidR="006953C6" w:rsidRDefault="006953C6" w:rsidP="006953C6">
      <w:pPr>
        <w:pStyle w:val="a4"/>
        <w:keepNext/>
        <w:rPr>
          <w:rtl/>
        </w:rPr>
      </w:pPr>
      <w:bookmarkStart w:id="2451" w:name="ET_speaker_6345_598"/>
      <w:r w:rsidRPr="006953C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95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1"/>
    </w:p>
    <w:p w:rsidR="006953C6" w:rsidRDefault="006953C6" w:rsidP="006953C6">
      <w:pPr>
        <w:pStyle w:val="KeepWithNext"/>
        <w:rPr>
          <w:rtl/>
          <w:lang w:eastAsia="he-IL"/>
        </w:rPr>
      </w:pPr>
    </w:p>
    <w:p w:rsidR="006953C6" w:rsidRDefault="006953C6" w:rsidP="006953C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די.</w:t>
      </w:r>
    </w:p>
    <w:p w:rsidR="006953C6" w:rsidRDefault="006953C6" w:rsidP="006953C6">
      <w:pPr>
        <w:rPr>
          <w:rtl/>
          <w:lang w:eastAsia="he-IL"/>
        </w:rPr>
      </w:pPr>
      <w:bookmarkStart w:id="2452" w:name="_ETM_Q1_7326000"/>
      <w:bookmarkEnd w:id="2452"/>
    </w:p>
    <w:p w:rsidR="006953C6" w:rsidRDefault="006953C6" w:rsidP="006953C6">
      <w:pPr>
        <w:pStyle w:val="af6"/>
        <w:keepNext/>
        <w:rPr>
          <w:rtl/>
        </w:rPr>
      </w:pPr>
      <w:bookmarkStart w:id="2453" w:name="ET_yor_6157_599"/>
      <w:r w:rsidRPr="006953C6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953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3"/>
    </w:p>
    <w:p w:rsidR="006953C6" w:rsidRDefault="006953C6" w:rsidP="006953C6">
      <w:pPr>
        <w:pStyle w:val="KeepWithNext"/>
        <w:rPr>
          <w:rtl/>
          <w:lang w:eastAsia="he-IL"/>
        </w:rPr>
      </w:pPr>
    </w:p>
    <w:p w:rsidR="006953C6" w:rsidRDefault="006953C6" w:rsidP="006953C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אביחי בוארון,</w:t>
      </w:r>
      <w:bookmarkStart w:id="2454" w:name="_ETM_Q1_7327000"/>
      <w:bookmarkEnd w:id="2454"/>
      <w:r>
        <w:rPr>
          <w:rFonts w:hint="cs"/>
          <w:rtl/>
          <w:lang w:eastAsia="he-IL"/>
        </w:rPr>
        <w:t xml:space="preserve"> בבקשה.</w:t>
      </w:r>
    </w:p>
    <w:p w:rsidR="006953C6" w:rsidRDefault="006953C6" w:rsidP="006953C6">
      <w:pPr>
        <w:rPr>
          <w:rtl/>
          <w:lang w:eastAsia="he-IL"/>
        </w:rPr>
      </w:pPr>
      <w:bookmarkStart w:id="2455" w:name="_ETM_Q1_7328000"/>
      <w:bookmarkEnd w:id="2455"/>
    </w:p>
    <w:p w:rsidR="006953C6" w:rsidRDefault="006953C6" w:rsidP="006953C6">
      <w:pPr>
        <w:pStyle w:val="a4"/>
        <w:keepNext/>
        <w:rPr>
          <w:rtl/>
        </w:rPr>
      </w:pPr>
      <w:bookmarkStart w:id="2456" w:name="ET_speaker_6549_600"/>
      <w:r w:rsidRPr="006953C6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 ):</w:t>
      </w:r>
      <w:r w:rsidRPr="00695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"/>
    </w:p>
    <w:p w:rsidR="006953C6" w:rsidRDefault="006953C6" w:rsidP="006953C6">
      <w:pPr>
        <w:pStyle w:val="KeepWithNext"/>
        <w:rPr>
          <w:rtl/>
          <w:lang w:eastAsia="he-IL"/>
        </w:rPr>
      </w:pPr>
    </w:p>
    <w:p w:rsidR="006953C6" w:rsidRDefault="006953C6" w:rsidP="006953C6">
      <w:pPr>
        <w:rPr>
          <w:rtl/>
          <w:lang w:eastAsia="he-IL"/>
        </w:rPr>
      </w:pPr>
      <w:bookmarkStart w:id="2457" w:name="_ETM_Q1_7330000"/>
      <w:bookmarkEnd w:id="2457"/>
      <w:r>
        <w:rPr>
          <w:rFonts w:hint="cs"/>
          <w:rtl/>
          <w:lang w:eastAsia="he-IL"/>
        </w:rPr>
        <w:t xml:space="preserve">שלום. ברשותכם, ברשות יושב-ראש הוועדה, חבריי חברי הכנסת, ברשות פרקליט </w:t>
      </w:r>
      <w:bookmarkStart w:id="2458" w:name="_ETM_Q1_7337000"/>
      <w:bookmarkEnd w:id="2458"/>
      <w:r>
        <w:rPr>
          <w:rFonts w:hint="cs"/>
          <w:rtl/>
          <w:lang w:eastAsia="he-IL"/>
        </w:rPr>
        <w:t>המדינה, המשנים.</w:t>
      </w:r>
    </w:p>
    <w:p w:rsidR="006953C6" w:rsidRDefault="006953C6" w:rsidP="006953C6">
      <w:pPr>
        <w:rPr>
          <w:rtl/>
          <w:lang w:eastAsia="he-IL"/>
        </w:rPr>
      </w:pPr>
    </w:p>
    <w:p w:rsidR="006953C6" w:rsidRDefault="006953C6" w:rsidP="006953C6">
      <w:pPr>
        <w:pStyle w:val="a4"/>
        <w:keepNext/>
        <w:rPr>
          <w:rtl/>
        </w:rPr>
      </w:pPr>
      <w:bookmarkStart w:id="2459" w:name="ET_speaker_6156_601"/>
      <w:r w:rsidRPr="006953C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95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9"/>
    </w:p>
    <w:p w:rsidR="006953C6" w:rsidRDefault="006953C6" w:rsidP="006953C6">
      <w:pPr>
        <w:pStyle w:val="KeepWithNext"/>
        <w:rPr>
          <w:rtl/>
          <w:lang w:eastAsia="he-IL"/>
        </w:rPr>
      </w:pPr>
    </w:p>
    <w:p w:rsidR="006953C6" w:rsidRDefault="006953C6" w:rsidP="006953C6">
      <w:pPr>
        <w:rPr>
          <w:rtl/>
          <w:lang w:eastAsia="he-IL"/>
        </w:rPr>
      </w:pPr>
      <w:bookmarkStart w:id="2460" w:name="_ETM_Q1_7340000"/>
      <w:bookmarkEnd w:id="2460"/>
      <w:r>
        <w:rPr>
          <w:rFonts w:hint="cs"/>
          <w:rtl/>
          <w:lang w:eastAsia="he-IL"/>
        </w:rPr>
        <w:t>זאת לא עלייה לתורה.</w:t>
      </w:r>
    </w:p>
    <w:p w:rsidR="006953C6" w:rsidRDefault="006953C6" w:rsidP="006953C6">
      <w:pPr>
        <w:rPr>
          <w:rtl/>
          <w:lang w:eastAsia="he-IL"/>
        </w:rPr>
      </w:pPr>
      <w:bookmarkStart w:id="2461" w:name="_ETM_Q1_7341000"/>
      <w:bookmarkEnd w:id="2461"/>
    </w:p>
    <w:p w:rsidR="006953C6" w:rsidRDefault="006953C6" w:rsidP="006953C6">
      <w:pPr>
        <w:pStyle w:val="a4"/>
        <w:keepNext/>
        <w:rPr>
          <w:rtl/>
        </w:rPr>
      </w:pPr>
      <w:bookmarkStart w:id="2462" w:name="ET_speaker_6345_603"/>
      <w:r w:rsidRPr="006953C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95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2"/>
    </w:p>
    <w:p w:rsidR="006953C6" w:rsidRDefault="006953C6" w:rsidP="006953C6">
      <w:pPr>
        <w:pStyle w:val="KeepWithNext"/>
        <w:rPr>
          <w:rtl/>
          <w:lang w:eastAsia="he-IL"/>
        </w:rPr>
      </w:pPr>
    </w:p>
    <w:p w:rsidR="006953C6" w:rsidRPr="006953C6" w:rsidRDefault="006953C6" w:rsidP="006953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עזוב. כל אחד והדברים שלו. </w:t>
      </w:r>
      <w:bookmarkStart w:id="2463" w:name="_ETM_Q1_7343000"/>
      <w:bookmarkEnd w:id="2463"/>
    </w:p>
    <w:p w:rsidR="006953C6" w:rsidRDefault="006953C6" w:rsidP="006953C6">
      <w:pPr>
        <w:rPr>
          <w:rtl/>
          <w:lang w:eastAsia="he-IL"/>
        </w:rPr>
      </w:pPr>
      <w:bookmarkStart w:id="2464" w:name="_ETM_Q1_7339000"/>
      <w:bookmarkEnd w:id="2464"/>
    </w:p>
    <w:p w:rsidR="006953C6" w:rsidRDefault="006953C6" w:rsidP="006953C6">
      <w:pPr>
        <w:pStyle w:val="a4"/>
        <w:keepNext/>
        <w:rPr>
          <w:rtl/>
        </w:rPr>
      </w:pPr>
      <w:bookmarkStart w:id="2465" w:name="ET_speaker_6549_602"/>
      <w:r w:rsidRPr="006953C6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 ):</w:t>
      </w:r>
      <w:r w:rsidRPr="006953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5"/>
    </w:p>
    <w:p w:rsidR="006953C6" w:rsidRDefault="006953C6" w:rsidP="006953C6">
      <w:pPr>
        <w:pStyle w:val="KeepWithNext"/>
        <w:rPr>
          <w:rtl/>
          <w:lang w:eastAsia="he-IL"/>
        </w:rPr>
      </w:pPr>
    </w:p>
    <w:p w:rsidR="006953C6" w:rsidRDefault="006953C6" w:rsidP="006953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תן לי לכבד אותך. </w:t>
      </w:r>
    </w:p>
    <w:p w:rsidR="00917377" w:rsidRDefault="00917377" w:rsidP="006953C6">
      <w:pPr>
        <w:rPr>
          <w:rtl/>
          <w:lang w:eastAsia="he-IL"/>
        </w:rPr>
      </w:pPr>
    </w:p>
    <w:p w:rsidR="00917377" w:rsidRDefault="00917377" w:rsidP="00917377">
      <w:pPr>
        <w:pStyle w:val="af6"/>
        <w:keepNext/>
        <w:rPr>
          <w:rtl/>
        </w:rPr>
      </w:pPr>
      <w:bookmarkStart w:id="2466" w:name="ET_yor_6157_605"/>
      <w:r w:rsidRPr="0091737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173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6"/>
    </w:p>
    <w:p w:rsidR="00917377" w:rsidRDefault="00917377" w:rsidP="00917377">
      <w:pPr>
        <w:pStyle w:val="KeepWithNext"/>
        <w:rPr>
          <w:rtl/>
          <w:lang w:eastAsia="he-IL"/>
        </w:rPr>
      </w:pPr>
    </w:p>
    <w:p w:rsidR="00917377" w:rsidRPr="00917377" w:rsidRDefault="00917377" w:rsidP="00917377">
      <w:pPr>
        <w:rPr>
          <w:rtl/>
          <w:lang w:eastAsia="he-IL"/>
        </w:rPr>
      </w:pPr>
      <w:bookmarkStart w:id="2467" w:name="_ETM_Q1_7346000"/>
      <w:bookmarkEnd w:id="2467"/>
      <w:r>
        <w:rPr>
          <w:rFonts w:hint="cs"/>
          <w:rtl/>
          <w:lang w:eastAsia="he-IL"/>
        </w:rPr>
        <w:t xml:space="preserve">לא, הוא לא יכול להעביר משהו בלי - - </w:t>
      </w:r>
      <w:bookmarkStart w:id="2468" w:name="_ETM_Q1_7349000"/>
      <w:bookmarkEnd w:id="2468"/>
      <w:r>
        <w:rPr>
          <w:rFonts w:hint="cs"/>
          <w:rtl/>
          <w:lang w:eastAsia="he-IL"/>
        </w:rPr>
        <w:t>-</w:t>
      </w:r>
    </w:p>
    <w:p w:rsidR="00917377" w:rsidRDefault="00917377" w:rsidP="006953C6">
      <w:pPr>
        <w:rPr>
          <w:rtl/>
          <w:lang w:eastAsia="he-IL"/>
        </w:rPr>
      </w:pPr>
    </w:p>
    <w:p w:rsidR="00917377" w:rsidRDefault="00917377" w:rsidP="00917377">
      <w:pPr>
        <w:pStyle w:val="a4"/>
        <w:keepNext/>
        <w:rPr>
          <w:rtl/>
        </w:rPr>
      </w:pPr>
      <w:bookmarkStart w:id="2469" w:name="ET_speaker_6345_604"/>
      <w:r w:rsidRPr="0091737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173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9"/>
    </w:p>
    <w:p w:rsidR="00917377" w:rsidRDefault="00917377" w:rsidP="00917377">
      <w:pPr>
        <w:pStyle w:val="KeepWithNext"/>
        <w:rPr>
          <w:rtl/>
          <w:lang w:eastAsia="he-IL"/>
        </w:rPr>
      </w:pPr>
    </w:p>
    <w:p w:rsidR="00917377" w:rsidRDefault="00917377" w:rsidP="00917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ממתי גינוני כבוד הם בעייתיים? </w:t>
      </w:r>
    </w:p>
    <w:p w:rsidR="00917377" w:rsidRDefault="00917377" w:rsidP="00917377">
      <w:pPr>
        <w:rPr>
          <w:rtl/>
          <w:lang w:eastAsia="he-IL"/>
        </w:rPr>
      </w:pPr>
      <w:bookmarkStart w:id="2470" w:name="_ETM_Q1_7353000"/>
      <w:bookmarkEnd w:id="2470"/>
    </w:p>
    <w:p w:rsidR="00917377" w:rsidRDefault="00917377" w:rsidP="00917377">
      <w:pPr>
        <w:pStyle w:val="a4"/>
        <w:keepNext/>
        <w:rPr>
          <w:rtl/>
        </w:rPr>
      </w:pPr>
      <w:bookmarkStart w:id="2471" w:name="ET_speaker_6549_606"/>
      <w:r w:rsidRPr="00917377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 ):</w:t>
      </w:r>
      <w:r w:rsidRPr="009173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1"/>
    </w:p>
    <w:p w:rsidR="00917377" w:rsidRDefault="00917377" w:rsidP="00917377">
      <w:pPr>
        <w:pStyle w:val="KeepWithNext"/>
        <w:rPr>
          <w:rtl/>
          <w:lang w:eastAsia="he-IL"/>
        </w:rPr>
      </w:pPr>
    </w:p>
    <w:p w:rsidR="00A80BBD" w:rsidRDefault="00917377" w:rsidP="00A80BB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72" w:name="_ETM_Q1_7355000"/>
      <w:bookmarkEnd w:id="2472"/>
      <w:r>
        <w:rPr>
          <w:rFonts w:hint="cs"/>
          <w:rtl/>
          <w:lang w:eastAsia="he-IL"/>
        </w:rPr>
        <w:t xml:space="preserve">ני רוצה לתקוף את הסוגיה שאנחנו ניצבים בפניה מזווית אחרת, </w:t>
      </w:r>
      <w:bookmarkStart w:id="2473" w:name="_ETM_Q1_7357000"/>
      <w:bookmarkEnd w:id="2473"/>
      <w:r>
        <w:rPr>
          <w:rFonts w:hint="cs"/>
          <w:rtl/>
          <w:lang w:eastAsia="he-IL"/>
        </w:rPr>
        <w:t xml:space="preserve">ברשותכם. אני חושב שחברי חבר </w:t>
      </w:r>
      <w:r w:rsidR="00A80BBD">
        <w:rPr>
          <w:rFonts w:hint="cs"/>
          <w:rtl/>
          <w:lang w:eastAsia="he-IL"/>
        </w:rPr>
        <w:t xml:space="preserve">הכנסת גלעד קריב צדק </w:t>
      </w:r>
      <w:bookmarkStart w:id="2474" w:name="_ETM_Q1_7365000"/>
      <w:bookmarkEnd w:id="2474"/>
      <w:r w:rsidR="00A80BBD">
        <w:rPr>
          <w:rFonts w:hint="cs"/>
          <w:rtl/>
          <w:lang w:eastAsia="he-IL"/>
        </w:rPr>
        <w:t xml:space="preserve">בנקודה שאנחנו מתמקדים יותר מדי אולי בשאלת הסמכות ופחות מדי </w:t>
      </w:r>
      <w:bookmarkStart w:id="2475" w:name="_ETM_Q1_7373000"/>
      <w:bookmarkEnd w:id="2475"/>
      <w:r w:rsidR="00A80BBD">
        <w:rPr>
          <w:rFonts w:hint="cs"/>
          <w:rtl/>
          <w:lang w:eastAsia="he-IL"/>
        </w:rPr>
        <w:t>במ</w:t>
      </w:r>
      <w:bookmarkStart w:id="2476" w:name="_ETM_Q1_7375000"/>
      <w:bookmarkStart w:id="2477" w:name="_ETM_Q1_7376000"/>
      <w:bookmarkEnd w:id="2476"/>
      <w:bookmarkEnd w:id="2477"/>
      <w:r w:rsidR="00A80BBD">
        <w:rPr>
          <w:rFonts w:hint="cs"/>
          <w:rtl/>
          <w:lang w:eastAsia="he-IL"/>
        </w:rPr>
        <w:t>טריה עצמה. ולכן</w:t>
      </w:r>
      <w:r w:rsidR="003625FD">
        <w:rPr>
          <w:rFonts w:hint="cs"/>
          <w:rtl/>
          <w:lang w:eastAsia="he-IL"/>
        </w:rPr>
        <w:t>,</w:t>
      </w:r>
      <w:r w:rsidR="00A80BBD">
        <w:rPr>
          <w:rFonts w:hint="cs"/>
          <w:rtl/>
          <w:lang w:eastAsia="he-IL"/>
        </w:rPr>
        <w:t xml:space="preserve"> אני לא </w:t>
      </w:r>
      <w:bookmarkStart w:id="2478" w:name="_ETM_Q1_7371000"/>
      <w:bookmarkEnd w:id="2478"/>
      <w:r w:rsidR="00A80BBD">
        <w:rPr>
          <w:rFonts w:hint="cs"/>
          <w:rtl/>
          <w:lang w:eastAsia="he-IL"/>
        </w:rPr>
        <w:t xml:space="preserve">נכנס לשאלת הסמכות לקבוע נוהל על ידי פרקליטות המדינה, היועצת </w:t>
      </w:r>
      <w:bookmarkStart w:id="2479" w:name="_ETM_Q1_7379000"/>
      <w:bookmarkEnd w:id="2479"/>
      <w:r w:rsidR="00A80BBD">
        <w:rPr>
          <w:rFonts w:hint="cs"/>
          <w:rtl/>
          <w:lang w:eastAsia="he-IL"/>
        </w:rPr>
        <w:t xml:space="preserve">המשפטית לממשלה, ואני אפילו מבין </w:t>
      </w:r>
      <w:r w:rsidR="00A80BBD">
        <w:rPr>
          <w:rFonts w:hint="eastAsia"/>
          <w:rtl/>
          <w:lang w:eastAsia="he-IL"/>
        </w:rPr>
        <w:t>–</w:t>
      </w:r>
      <w:r w:rsidR="00A80BBD">
        <w:rPr>
          <w:rFonts w:hint="cs"/>
          <w:rtl/>
          <w:lang w:eastAsia="he-IL"/>
        </w:rPr>
        <w:t xml:space="preserve"> בגבולות מסוימים, בהסתייגויות מסוימות </w:t>
      </w:r>
      <w:bookmarkStart w:id="2480" w:name="_ETM_Q1_7386000"/>
      <w:bookmarkEnd w:id="2480"/>
      <w:r w:rsidR="00A80BBD">
        <w:rPr>
          <w:rFonts w:hint="eastAsia"/>
          <w:rtl/>
          <w:lang w:eastAsia="he-IL"/>
        </w:rPr>
        <w:t>–</w:t>
      </w:r>
      <w:r w:rsidR="00A80BBD">
        <w:rPr>
          <w:rFonts w:hint="cs"/>
          <w:rtl/>
          <w:lang w:eastAsia="he-IL"/>
        </w:rPr>
        <w:t xml:space="preserve"> למה אנחנו לא פותחים בחקירות לשם החקירות, חקירות סרק </w:t>
      </w:r>
      <w:bookmarkStart w:id="2481" w:name="_ETM_Q1_7391000"/>
      <w:bookmarkEnd w:id="2481"/>
      <w:r w:rsidR="00A80BBD">
        <w:rPr>
          <w:rFonts w:hint="cs"/>
          <w:rtl/>
          <w:lang w:eastAsia="he-IL"/>
        </w:rPr>
        <w:t xml:space="preserve">מה שנקרא. </w:t>
      </w:r>
    </w:p>
    <w:p w:rsidR="00A80BBD" w:rsidRDefault="00A80BBD" w:rsidP="00A80BBD">
      <w:pPr>
        <w:rPr>
          <w:rtl/>
          <w:lang w:eastAsia="he-IL"/>
        </w:rPr>
      </w:pPr>
      <w:bookmarkStart w:id="2482" w:name="_ETM_Q1_7394000"/>
      <w:bookmarkEnd w:id="2482"/>
    </w:p>
    <w:p w:rsidR="00A80BBD" w:rsidRDefault="00A80BBD" w:rsidP="00A80BBD">
      <w:pPr>
        <w:rPr>
          <w:rtl/>
          <w:lang w:eastAsia="he-IL"/>
        </w:rPr>
      </w:pPr>
      <w:bookmarkStart w:id="2483" w:name="_ETM_Q1_7395000"/>
      <w:bookmarkEnd w:id="2483"/>
      <w:r>
        <w:rPr>
          <w:rFonts w:hint="cs"/>
          <w:rtl/>
          <w:lang w:eastAsia="he-IL"/>
        </w:rPr>
        <w:t>אני אקדים ואומר בכוכבית לגברתי ראש חטיבת החקירות נקודה. המכתב שקיבלנו אתמול נכתב ב-8 במאי. אני חושב שהיה</w:t>
      </w:r>
      <w:bookmarkStart w:id="2484" w:name="_ETM_Q1_7405000"/>
      <w:bookmarkEnd w:id="2484"/>
      <w:r>
        <w:rPr>
          <w:rFonts w:hint="cs"/>
          <w:rtl/>
          <w:lang w:eastAsia="he-IL"/>
        </w:rPr>
        <w:t xml:space="preserve"> נכון שהוא יישלח כשהוא נכתב.</w:t>
      </w:r>
    </w:p>
    <w:p w:rsidR="00A80BBD" w:rsidRDefault="00A80BBD" w:rsidP="00A80BBD">
      <w:pPr>
        <w:rPr>
          <w:rtl/>
          <w:lang w:eastAsia="he-IL"/>
        </w:rPr>
      </w:pPr>
    </w:p>
    <w:p w:rsidR="00A80BBD" w:rsidRDefault="00A80BBD" w:rsidP="00A80BBD">
      <w:pPr>
        <w:pStyle w:val="af6"/>
        <w:keepNext/>
        <w:rPr>
          <w:rtl/>
        </w:rPr>
      </w:pPr>
      <w:r w:rsidRPr="00A80BB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80B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80BBD" w:rsidRDefault="00A80BBD" w:rsidP="00A80BBD">
      <w:pPr>
        <w:pStyle w:val="KeepWithNext"/>
        <w:rPr>
          <w:rtl/>
          <w:lang w:eastAsia="he-IL"/>
        </w:rPr>
      </w:pPr>
    </w:p>
    <w:p w:rsidR="00A80BBD" w:rsidRDefault="00A80BBD" w:rsidP="00A80B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 בתחילת הישיבה. </w:t>
      </w:r>
    </w:p>
    <w:p w:rsidR="00A80BBD" w:rsidRDefault="00A80BBD" w:rsidP="00A80BBD">
      <w:pPr>
        <w:rPr>
          <w:rtl/>
          <w:lang w:eastAsia="he-IL"/>
        </w:rPr>
      </w:pPr>
      <w:bookmarkStart w:id="2485" w:name="_ETM_Q1_7410000"/>
      <w:bookmarkEnd w:id="2485"/>
    </w:p>
    <w:p w:rsidR="00A80BBD" w:rsidRDefault="00A80BBD" w:rsidP="00A80BBD">
      <w:pPr>
        <w:pStyle w:val="a4"/>
        <w:keepNext/>
        <w:rPr>
          <w:rtl/>
        </w:rPr>
      </w:pPr>
      <w:r w:rsidRPr="00A80BBD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 ):</w:t>
      </w:r>
      <w:r w:rsidRPr="00A80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80BBD" w:rsidRDefault="00A80BBD" w:rsidP="00A80BBD">
      <w:pPr>
        <w:pStyle w:val="KeepWithNext"/>
        <w:rPr>
          <w:rtl/>
          <w:lang w:eastAsia="he-IL"/>
        </w:rPr>
      </w:pPr>
    </w:p>
    <w:p w:rsidR="00A80BBD" w:rsidRDefault="00A80BBD" w:rsidP="003625FD">
      <w:pPr>
        <w:rPr>
          <w:rtl/>
          <w:lang w:eastAsia="he-IL"/>
        </w:rPr>
      </w:pPr>
      <w:bookmarkStart w:id="2486" w:name="_ETM_Q1_7411000"/>
      <w:bookmarkEnd w:id="2486"/>
      <w:r>
        <w:rPr>
          <w:rFonts w:hint="cs"/>
          <w:rtl/>
          <w:lang w:eastAsia="he-IL"/>
        </w:rPr>
        <w:t>אוק</w:t>
      </w:r>
      <w:bookmarkStart w:id="2487" w:name="_ETM_Q1_7413000"/>
      <w:bookmarkEnd w:id="2487"/>
      <w:r>
        <w:rPr>
          <w:rFonts w:hint="cs"/>
          <w:rtl/>
          <w:lang w:eastAsia="he-IL"/>
        </w:rPr>
        <w:t xml:space="preserve">יי. לגופו של עניין. המספרים מדברים בעד עצמם והמציאות מדברת </w:t>
      </w:r>
      <w:bookmarkStart w:id="2488" w:name="_ETM_Q1_7417000"/>
      <w:bookmarkEnd w:id="2488"/>
      <w:r>
        <w:rPr>
          <w:rFonts w:hint="cs"/>
          <w:rtl/>
          <w:lang w:eastAsia="he-IL"/>
        </w:rPr>
        <w:t xml:space="preserve">בעד עצמה. שמעתי אותך, אדוני פרקליט המדינה כשהייתי מחוץ לחדר </w:t>
      </w:r>
      <w:bookmarkStart w:id="2489" w:name="_ETM_Q1_7424000"/>
      <w:bookmarkEnd w:id="2489"/>
      <w:r>
        <w:rPr>
          <w:rFonts w:hint="cs"/>
          <w:rtl/>
          <w:lang w:eastAsia="he-IL"/>
        </w:rPr>
        <w:t xml:space="preserve">באינטרנט, ואתה אמרת משפט </w:t>
      </w:r>
      <w:r w:rsidR="00125BC2">
        <w:rPr>
          <w:rFonts w:hint="cs"/>
          <w:rtl/>
          <w:lang w:eastAsia="he-IL"/>
        </w:rPr>
        <w:t xml:space="preserve">שמבחינתי הוא התורף של הדיון פה </w:t>
      </w:r>
      <w:r w:rsidR="00125BC2">
        <w:rPr>
          <w:rFonts w:hint="eastAsia"/>
          <w:rtl/>
          <w:lang w:eastAsia="he-IL"/>
        </w:rPr>
        <w:t>–</w:t>
      </w:r>
      <w:r w:rsidR="00125BC2">
        <w:rPr>
          <w:rFonts w:hint="cs"/>
          <w:rtl/>
          <w:lang w:eastAsia="he-IL"/>
        </w:rPr>
        <w:t xml:space="preserve"> ההסתה של הבוקר יכולה להפוך להיות הפיגוע </w:t>
      </w:r>
      <w:bookmarkStart w:id="2490" w:name="_ETM_Q1_7431000"/>
      <w:bookmarkEnd w:id="2490"/>
      <w:r w:rsidR="00125BC2">
        <w:rPr>
          <w:rFonts w:hint="cs"/>
          <w:rtl/>
          <w:lang w:eastAsia="he-IL"/>
        </w:rPr>
        <w:t xml:space="preserve">של </w:t>
      </w:r>
      <w:bookmarkStart w:id="2491" w:name="_ETM_Q1_7457000"/>
      <w:bookmarkEnd w:id="2491"/>
      <w:r w:rsidR="00125BC2">
        <w:rPr>
          <w:rFonts w:hint="cs"/>
          <w:rtl/>
          <w:lang w:eastAsia="he-IL"/>
        </w:rPr>
        <w:t xml:space="preserve">הצוהריים. </w:t>
      </w:r>
    </w:p>
    <w:p w:rsidR="00125BC2" w:rsidRDefault="00125BC2" w:rsidP="00A80BBD">
      <w:pPr>
        <w:rPr>
          <w:rtl/>
          <w:lang w:eastAsia="he-IL"/>
        </w:rPr>
      </w:pPr>
    </w:p>
    <w:p w:rsidR="00125BC2" w:rsidRDefault="00125BC2" w:rsidP="003625FD">
      <w:pPr>
        <w:rPr>
          <w:rtl/>
          <w:lang w:eastAsia="he-IL"/>
        </w:rPr>
      </w:pPr>
      <w:bookmarkStart w:id="2492" w:name="_ETM_Q1_7435000"/>
      <w:bookmarkEnd w:id="2492"/>
      <w:r>
        <w:rPr>
          <w:rFonts w:hint="cs"/>
          <w:rtl/>
          <w:lang w:eastAsia="he-IL"/>
        </w:rPr>
        <w:t>וזה מה שקורה. זה לא יכול להיות</w:t>
      </w:r>
      <w:bookmarkStart w:id="2493" w:name="_ETM_Q1_7440000"/>
      <w:bookmarkEnd w:id="2493"/>
      <w:r w:rsidR="003625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קורה. ואני חושב שהאיזון בין השמירה על </w:t>
      </w:r>
      <w:bookmarkStart w:id="2494" w:name="_ETM_Q1_7443000"/>
      <w:bookmarkEnd w:id="2494"/>
      <w:r>
        <w:rPr>
          <w:rFonts w:hint="cs"/>
          <w:rtl/>
          <w:lang w:eastAsia="he-IL"/>
        </w:rPr>
        <w:t xml:space="preserve">חופש הביטוי לבין ביטחון הציבור הופר ברגל גסה כתוצאה </w:t>
      </w:r>
      <w:bookmarkStart w:id="2495" w:name="_ETM_Q1_7449000"/>
      <w:bookmarkEnd w:id="2495"/>
      <w:r>
        <w:rPr>
          <w:rFonts w:hint="cs"/>
          <w:rtl/>
          <w:lang w:eastAsia="he-IL"/>
        </w:rPr>
        <w:t xml:space="preserve">מהנוהל שעל פיו אתם פועלים כמדינה. </w:t>
      </w:r>
    </w:p>
    <w:p w:rsidR="00125BC2" w:rsidRDefault="00125BC2" w:rsidP="00A80BBD">
      <w:pPr>
        <w:rPr>
          <w:rtl/>
          <w:lang w:eastAsia="he-IL"/>
        </w:rPr>
      </w:pPr>
    </w:p>
    <w:p w:rsidR="00D8382A" w:rsidRDefault="00125BC2" w:rsidP="00362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משהו </w:t>
      </w:r>
      <w:bookmarkStart w:id="2496" w:name="_ETM_Q1_7456000"/>
      <w:bookmarkEnd w:id="2496"/>
      <w:r>
        <w:rPr>
          <w:rFonts w:hint="cs"/>
          <w:rtl/>
          <w:lang w:eastAsia="he-IL"/>
        </w:rPr>
        <w:t>קשה שבו סיימתי את דבריי בדיון הקודם ואני שם אותו ככותרת נגד עינינו. הדם של הנפגעים בפיגועים בצוהריים</w:t>
      </w:r>
      <w:bookmarkStart w:id="2497" w:name="_ETM_Q1_7467000"/>
      <w:bookmarkEnd w:id="2497"/>
      <w:r>
        <w:rPr>
          <w:rFonts w:hint="cs"/>
          <w:rtl/>
          <w:lang w:eastAsia="he-IL"/>
        </w:rPr>
        <w:t xml:space="preserve"> על הידיים שלכם ושלנו. ואם אנחנו לא נצא מהדיון הזה</w:t>
      </w:r>
      <w:bookmarkStart w:id="2498" w:name="_ETM_Q1_7469000"/>
      <w:bookmarkEnd w:id="2498"/>
      <w:r>
        <w:rPr>
          <w:rFonts w:hint="cs"/>
          <w:rtl/>
          <w:lang w:eastAsia="he-IL"/>
        </w:rPr>
        <w:t xml:space="preserve">, מהאירוע הזה, עם תיקון כזה או אחר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2499" w:name="_ETM_Q1_7477000"/>
      <w:bookmarkEnd w:id="2499"/>
      <w:r>
        <w:rPr>
          <w:rFonts w:hint="cs"/>
          <w:rtl/>
          <w:lang w:eastAsia="he-IL"/>
        </w:rPr>
        <w:t xml:space="preserve"> כבר אציע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עשינו שום דבר.</w:t>
      </w:r>
      <w:bookmarkStart w:id="2500" w:name="_ETM_Q1_7347000"/>
      <w:bookmarkEnd w:id="2500"/>
      <w:r>
        <w:rPr>
          <w:rFonts w:hint="cs"/>
          <w:rtl/>
          <w:lang w:eastAsia="he-IL"/>
        </w:rPr>
        <w:t xml:space="preserve"> באנו לבזבז </w:t>
      </w:r>
      <w:bookmarkStart w:id="2501" w:name="_ETM_Q1_7478000"/>
      <w:bookmarkEnd w:id="2501"/>
      <w:r>
        <w:rPr>
          <w:rFonts w:hint="cs"/>
          <w:rtl/>
          <w:lang w:eastAsia="he-IL"/>
        </w:rPr>
        <w:t xml:space="preserve">את הזמן, לשתות קפה, לצעוק,  להתווכח, לשמוע, לדבר על </w:t>
      </w:r>
      <w:bookmarkStart w:id="2502" w:name="_ETM_Q1_7486000"/>
      <w:bookmarkEnd w:id="2502"/>
      <w:r>
        <w:rPr>
          <w:rFonts w:hint="cs"/>
          <w:rtl/>
          <w:lang w:eastAsia="he-IL"/>
        </w:rPr>
        <w:t>נהלים, לדון בסמכויות, אבל לא מילאנו את חובתנו כלפי הציבור</w:t>
      </w:r>
      <w:bookmarkStart w:id="2503" w:name="_ETM_Q1_7490000"/>
      <w:bookmarkEnd w:id="2503"/>
      <w:r>
        <w:rPr>
          <w:rFonts w:hint="cs"/>
          <w:rtl/>
          <w:lang w:eastAsia="he-IL"/>
        </w:rPr>
        <w:t>, לא כמחוקקים ולא כפקידי מדינה</w:t>
      </w:r>
      <w:r w:rsidR="003625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פה פקידים ברמה הכי גבוהה במדינת ישראל</w:t>
      </w:r>
      <w:r w:rsidR="003625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הציבור משליך את יהבו </w:t>
      </w:r>
      <w:bookmarkStart w:id="2504" w:name="_ETM_Q1_7499000"/>
      <w:bookmarkEnd w:id="2504"/>
      <w:r w:rsidR="00D8382A">
        <w:rPr>
          <w:rFonts w:hint="cs"/>
          <w:rtl/>
          <w:lang w:eastAsia="he-IL"/>
        </w:rPr>
        <w:t xml:space="preserve">עלינו ועליכם. </w:t>
      </w:r>
      <w:bookmarkStart w:id="2505" w:name="_ETM_Q1_7498000"/>
      <w:bookmarkEnd w:id="2505"/>
      <w:r w:rsidR="00D8382A">
        <w:rPr>
          <w:rFonts w:hint="cs"/>
          <w:rtl/>
          <w:lang w:eastAsia="he-IL"/>
        </w:rPr>
        <w:t xml:space="preserve">ואנחנו, באבחנה שלי, פוגעים באמון הזה נכון לעכשיו, </w:t>
      </w:r>
      <w:bookmarkStart w:id="2506" w:name="_ETM_Q1_7503000"/>
      <w:bookmarkEnd w:id="2506"/>
      <w:r w:rsidR="00D8382A">
        <w:rPr>
          <w:rFonts w:hint="cs"/>
          <w:rtl/>
          <w:lang w:eastAsia="he-IL"/>
        </w:rPr>
        <w:t>המבחן הוא מבחן התוצאה.</w:t>
      </w:r>
    </w:p>
    <w:p w:rsidR="00D8382A" w:rsidRDefault="00D8382A" w:rsidP="00D8382A">
      <w:pPr>
        <w:rPr>
          <w:rtl/>
          <w:lang w:eastAsia="he-IL"/>
        </w:rPr>
      </w:pPr>
    </w:p>
    <w:p w:rsidR="00D8382A" w:rsidRDefault="00D8382A" w:rsidP="00D8382A">
      <w:pPr>
        <w:pStyle w:val="af6"/>
        <w:keepNext/>
        <w:rPr>
          <w:rtl/>
        </w:rPr>
      </w:pPr>
      <w:bookmarkStart w:id="2507" w:name="ET_yor_6157_607"/>
      <w:r w:rsidRPr="00D8382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83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7"/>
    </w:p>
    <w:p w:rsidR="00D8382A" w:rsidRDefault="00D8382A" w:rsidP="00D8382A">
      <w:pPr>
        <w:pStyle w:val="KeepWithNext"/>
        <w:rPr>
          <w:rtl/>
          <w:lang w:eastAsia="he-IL"/>
        </w:rPr>
      </w:pPr>
    </w:p>
    <w:p w:rsidR="00D8382A" w:rsidRDefault="00D8382A" w:rsidP="00D8382A">
      <w:pPr>
        <w:rPr>
          <w:rtl/>
          <w:lang w:eastAsia="he-IL"/>
        </w:rPr>
      </w:pPr>
      <w:r>
        <w:rPr>
          <w:rFonts w:hint="cs"/>
          <w:rtl/>
          <w:lang w:eastAsia="he-IL"/>
        </w:rPr>
        <w:t>חד וחלק.</w:t>
      </w:r>
    </w:p>
    <w:p w:rsidR="00D8382A" w:rsidRDefault="00D8382A" w:rsidP="00D8382A">
      <w:pPr>
        <w:rPr>
          <w:rtl/>
          <w:lang w:eastAsia="he-IL"/>
        </w:rPr>
      </w:pPr>
      <w:bookmarkStart w:id="2508" w:name="_ETM_Q1_7507000"/>
      <w:bookmarkEnd w:id="2508"/>
    </w:p>
    <w:p w:rsidR="00D8382A" w:rsidRDefault="00D8382A" w:rsidP="00D8382A">
      <w:pPr>
        <w:pStyle w:val="a4"/>
        <w:keepNext/>
        <w:rPr>
          <w:rtl/>
        </w:rPr>
      </w:pPr>
      <w:bookmarkStart w:id="2509" w:name="ET_speaker_6549_608"/>
      <w:r w:rsidRPr="00D8382A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 ):</w:t>
      </w:r>
      <w:r w:rsidRPr="00D83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9"/>
    </w:p>
    <w:p w:rsidR="00D8382A" w:rsidRDefault="00D8382A" w:rsidP="00D8382A">
      <w:pPr>
        <w:pStyle w:val="KeepWithNext"/>
        <w:rPr>
          <w:rtl/>
          <w:lang w:eastAsia="he-IL"/>
        </w:rPr>
      </w:pPr>
    </w:p>
    <w:p w:rsidR="00D8382A" w:rsidRDefault="00D8382A" w:rsidP="003625FD">
      <w:pPr>
        <w:rPr>
          <w:rtl/>
        </w:rPr>
      </w:pPr>
      <w:bookmarkStart w:id="2510" w:name="_ETM_Q1_7509000"/>
      <w:bookmarkEnd w:id="2510"/>
      <w:r>
        <w:rPr>
          <w:rFonts w:hint="cs"/>
          <w:rtl/>
          <w:lang w:eastAsia="he-IL"/>
        </w:rPr>
        <w:t>אני דיברתי בדיון הקודם על כרוניקה</w:t>
      </w:r>
      <w:bookmarkStart w:id="2511" w:name="_ETM_Q1_7510000"/>
      <w:bookmarkEnd w:id="2511"/>
      <w:r>
        <w:rPr>
          <w:rFonts w:hint="cs"/>
          <w:rtl/>
          <w:lang w:eastAsia="he-IL"/>
        </w:rPr>
        <w:t xml:space="preserve">, כיוון שלא הייתם פה אני אעבור על זה במהירות. </w:t>
      </w:r>
      <w:bookmarkStart w:id="2512" w:name="_ETM_Q1_7511000"/>
      <w:bookmarkEnd w:id="2512"/>
      <w:r>
        <w:rPr>
          <w:rFonts w:hint="cs"/>
          <w:rtl/>
          <w:lang w:eastAsia="he-IL"/>
        </w:rPr>
        <w:t xml:space="preserve">הצגתי שלושה מקרים, </w:t>
      </w:r>
      <w:r w:rsidR="003625F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שלושתם הוגשו שוב ושוב ושוב תלונות. </w:t>
      </w:r>
      <w:bookmarkStart w:id="2513" w:name="_ETM_Q1_7521000"/>
      <w:bookmarkEnd w:id="2513"/>
      <w:r>
        <w:rPr>
          <w:rFonts w:hint="cs"/>
          <w:rtl/>
          <w:lang w:eastAsia="he-IL"/>
        </w:rPr>
        <w:t>דיברנו על פואד אל</w:t>
      </w:r>
      <w:r w:rsidR="008179AF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>מור</w:t>
      </w:r>
      <w:r w:rsidR="008179AF">
        <w:rPr>
          <w:rFonts w:hint="cs"/>
          <w:rtl/>
          <w:lang w:eastAsia="he-IL"/>
        </w:rPr>
        <w:t xml:space="preserve">, יושב-ראש ועד התנגדות, שמדבר </w:t>
      </w:r>
      <w:bookmarkStart w:id="2514" w:name="_ETM_Q1_7526000"/>
      <w:bookmarkEnd w:id="2514"/>
      <w:r w:rsidR="008179AF">
        <w:rPr>
          <w:rFonts w:hint="cs"/>
          <w:rtl/>
          <w:lang w:eastAsia="he-IL"/>
        </w:rPr>
        <w:t xml:space="preserve">על  </w:t>
      </w:r>
      <w:r w:rsidR="008179AF" w:rsidRPr="008179AF">
        <w:t>"</w:t>
      </w:r>
      <w:r w:rsidR="008179AF" w:rsidRPr="008179AF">
        <w:rPr>
          <w:rtl/>
        </w:rPr>
        <w:t>הרחמים לרוח השהידים החופשיים שלנו, והאסירים הגיבורים שלנו - ננצח או נמות שהידים</w:t>
      </w:r>
      <w:r w:rsidR="008179AF" w:rsidRPr="008179AF">
        <w:t>".</w:t>
      </w:r>
      <w:r w:rsidR="008179AF">
        <w:rPr>
          <w:rFonts w:hint="cs"/>
          <w:rtl/>
        </w:rPr>
        <w:t xml:space="preserve"> </w:t>
      </w:r>
    </w:p>
    <w:p w:rsidR="008179AF" w:rsidRDefault="008179AF" w:rsidP="008179AF">
      <w:pPr>
        <w:rPr>
          <w:rtl/>
        </w:rPr>
      </w:pPr>
    </w:p>
    <w:p w:rsidR="003B665D" w:rsidRDefault="008179AF" w:rsidP="003B665D">
      <w:pPr>
        <w:rPr>
          <w:rtl/>
        </w:rPr>
      </w:pPr>
      <w:r>
        <w:rPr>
          <w:rFonts w:hint="cs"/>
          <w:rtl/>
        </w:rPr>
        <w:t xml:space="preserve">אני עובר על זה במהירות. הוגשו </w:t>
      </w:r>
      <w:r w:rsidR="003B665D">
        <w:rPr>
          <w:rFonts w:hint="cs"/>
          <w:rtl/>
        </w:rPr>
        <w:t xml:space="preserve">שלוש תלונות, התיקים נסגרו. דיברתי על סוזן </w:t>
      </w:r>
      <w:bookmarkStart w:id="2515" w:name="_ETM_Q1_7536000"/>
      <w:bookmarkEnd w:id="2515"/>
      <w:r w:rsidR="003B665D">
        <w:rPr>
          <w:rFonts w:hint="cs"/>
          <w:rtl/>
        </w:rPr>
        <w:t xml:space="preserve">ג'אבר, שהיללה ושיבחה רוצחים ומפגעים והעלתה פוסטים של תמיכה, ולא </w:t>
      </w:r>
      <w:bookmarkStart w:id="2516" w:name="_ETM_Q1_7551000"/>
      <w:bookmarkEnd w:id="2516"/>
      <w:r w:rsidR="003B665D">
        <w:rPr>
          <w:rFonts w:hint="cs"/>
          <w:rtl/>
        </w:rPr>
        <w:t xml:space="preserve">נעשה דבר, לא פתחו בחקירות ולא הוגשו כתבי אישום. </w:t>
      </w:r>
    </w:p>
    <w:p w:rsidR="003B665D" w:rsidRDefault="003B665D" w:rsidP="003B665D">
      <w:pPr>
        <w:rPr>
          <w:rtl/>
        </w:rPr>
      </w:pPr>
    </w:p>
    <w:p w:rsidR="008179AF" w:rsidRDefault="003B665D" w:rsidP="00D30BC0">
      <w:pPr>
        <w:rPr>
          <w:rtl/>
        </w:rPr>
      </w:pPr>
      <w:r>
        <w:rPr>
          <w:rFonts w:hint="cs"/>
          <w:rtl/>
        </w:rPr>
        <w:t xml:space="preserve">דיברתי </w:t>
      </w:r>
      <w:bookmarkStart w:id="2517" w:name="_ETM_Q1_7554000"/>
      <w:bookmarkEnd w:id="2517"/>
      <w:r>
        <w:rPr>
          <w:rFonts w:hint="cs"/>
          <w:rtl/>
        </w:rPr>
        <w:t>אולי על תיק הדגל, אכרם</w:t>
      </w:r>
      <w:r w:rsidR="00D30BC0">
        <w:rPr>
          <w:rFonts w:hint="cs"/>
          <w:rtl/>
        </w:rPr>
        <w:t xml:space="preserve"> א-ס</w:t>
      </w:r>
      <w:r>
        <w:rPr>
          <w:rFonts w:hint="cs"/>
          <w:rtl/>
        </w:rPr>
        <w:t>ברי</w:t>
      </w:r>
      <w:r w:rsidR="00D30BC0">
        <w:rPr>
          <w:rFonts w:hint="cs"/>
          <w:rtl/>
        </w:rPr>
        <w:t xml:space="preserve">. הוגשו חמש תלונות, </w:t>
      </w:r>
      <w:bookmarkStart w:id="2518" w:name="_ETM_Q1_7562000"/>
      <w:bookmarkEnd w:id="2518"/>
      <w:r w:rsidR="00D30BC0">
        <w:rPr>
          <w:rFonts w:hint="cs"/>
          <w:rtl/>
        </w:rPr>
        <w:t xml:space="preserve">לא נפתחו חקירות. רק עכשיו, רק לאחרונה נפתחה חקירה אחרי </w:t>
      </w:r>
      <w:bookmarkStart w:id="2519" w:name="_ETM_Q1_7567000"/>
      <w:bookmarkEnd w:id="2519"/>
      <w:r w:rsidR="00D30BC0">
        <w:rPr>
          <w:rFonts w:hint="cs"/>
          <w:rtl/>
        </w:rPr>
        <w:t xml:space="preserve">שהביטויים של האדון הנכבד הזה גדשו את הסאה, והדוגמאות הן </w:t>
      </w:r>
      <w:bookmarkStart w:id="2520" w:name="_ETM_Q1_7573000"/>
      <w:bookmarkEnd w:id="2520"/>
      <w:r w:rsidR="00D30BC0">
        <w:rPr>
          <w:rFonts w:hint="cs"/>
          <w:rtl/>
        </w:rPr>
        <w:t xml:space="preserve">רבות. </w:t>
      </w:r>
    </w:p>
    <w:p w:rsidR="00D30BC0" w:rsidRDefault="00D30BC0" w:rsidP="00D30BC0">
      <w:pPr>
        <w:rPr>
          <w:rtl/>
        </w:rPr>
      </w:pPr>
    </w:p>
    <w:p w:rsidR="00D30BC0" w:rsidRDefault="00D30BC0" w:rsidP="00E404DE">
      <w:pPr>
        <w:rPr>
          <w:rtl/>
        </w:rPr>
      </w:pPr>
      <w:bookmarkStart w:id="2521" w:name="_ETM_Q1_7574000"/>
      <w:bookmarkEnd w:id="2521"/>
      <w:r>
        <w:rPr>
          <w:rFonts w:hint="cs"/>
          <w:rtl/>
        </w:rPr>
        <w:t xml:space="preserve">הכרוניקה העולה מהנוהל שאתם קבעתם היא שחקירות לא </w:t>
      </w:r>
      <w:bookmarkStart w:id="2522" w:name="_ETM_Q1_7576000"/>
      <w:bookmarkEnd w:id="2522"/>
      <w:r>
        <w:rPr>
          <w:rFonts w:hint="cs"/>
          <w:rtl/>
        </w:rPr>
        <w:t xml:space="preserve">נפתחות, לא מוגשים כתבי אישום. אנחנו מדברים לפי </w:t>
      </w:r>
      <w:bookmarkStart w:id="2523" w:name="_ETM_Q1_7582000"/>
      <w:bookmarkEnd w:id="2523"/>
      <w:r>
        <w:rPr>
          <w:rFonts w:hint="cs"/>
          <w:rtl/>
        </w:rPr>
        <w:t xml:space="preserve">המכתב שקיבלנו אתמול </w:t>
      </w:r>
      <w:r w:rsidR="00E404DE">
        <w:rPr>
          <w:rFonts w:hint="cs"/>
          <w:rtl/>
        </w:rPr>
        <w:t>על 14 הסתות לטרור שטופלו ב-2020;</w:t>
      </w:r>
      <w:r>
        <w:rPr>
          <w:rFonts w:hint="cs"/>
          <w:rtl/>
        </w:rPr>
        <w:t xml:space="preserve"> 18 תיקים ב-2021. אנחנו מדברים על שנת שומר חומות</w:t>
      </w:r>
      <w:r w:rsidR="00E404DE">
        <w:rPr>
          <w:rFonts w:hint="cs"/>
          <w:rtl/>
        </w:rPr>
        <w:t>,</w:t>
      </w:r>
      <w:r>
        <w:rPr>
          <w:rFonts w:hint="cs"/>
          <w:rtl/>
        </w:rPr>
        <w:t xml:space="preserve"> 18 </w:t>
      </w:r>
      <w:bookmarkStart w:id="2524" w:name="_ETM_Q1_7600000"/>
      <w:bookmarkEnd w:id="2524"/>
      <w:r>
        <w:rPr>
          <w:rFonts w:hint="cs"/>
          <w:rtl/>
        </w:rPr>
        <w:t xml:space="preserve">תיקים שטופלו. אני מדבר על עשרה כתבי אישום שהוגשו </w:t>
      </w:r>
      <w:bookmarkStart w:id="2525" w:name="_ETM_Q1_7606000"/>
      <w:bookmarkEnd w:id="2525"/>
      <w:r>
        <w:rPr>
          <w:rFonts w:hint="cs"/>
          <w:rtl/>
        </w:rPr>
        <w:t xml:space="preserve">בשומר חומות. זה לא אצבע בסכר, זה כלום ושום </w:t>
      </w:r>
      <w:bookmarkStart w:id="2526" w:name="_ETM_Q1_7605000"/>
      <w:bookmarkEnd w:id="2526"/>
      <w:r>
        <w:rPr>
          <w:rFonts w:hint="cs"/>
          <w:rtl/>
        </w:rPr>
        <w:t xml:space="preserve">דבר. </w:t>
      </w:r>
    </w:p>
    <w:p w:rsidR="00D30BC0" w:rsidRDefault="00D30BC0" w:rsidP="00D30BC0">
      <w:pPr>
        <w:rPr>
          <w:rtl/>
        </w:rPr>
      </w:pPr>
      <w:bookmarkStart w:id="2527" w:name="_ETM_Q1_7610000"/>
      <w:bookmarkEnd w:id="2527"/>
    </w:p>
    <w:p w:rsidR="00D30BC0" w:rsidRDefault="00D30BC0" w:rsidP="00D30BC0">
      <w:pPr>
        <w:rPr>
          <w:rtl/>
        </w:rPr>
      </w:pPr>
      <w:bookmarkStart w:id="2528" w:name="_ETM_Q1_7611000"/>
      <w:bookmarkEnd w:id="2528"/>
      <w:r>
        <w:rPr>
          <w:rFonts w:hint="cs"/>
          <w:rtl/>
        </w:rPr>
        <w:t xml:space="preserve">בשנת 22', ואולי אפשר ללמוד פה מהכרוניקה, 65 תיקים טופלו. אולי הטיפול, או אי הטיפול של 20' ו-21', הוא זה שעומד בבסיס הגדילה פי 3 </w:t>
      </w:r>
      <w:bookmarkStart w:id="2529" w:name="_ETM_Q1_7624000"/>
      <w:bookmarkEnd w:id="2529"/>
      <w:r>
        <w:rPr>
          <w:rFonts w:hint="cs"/>
          <w:rtl/>
        </w:rPr>
        <w:t xml:space="preserve">בשנת 22'. </w:t>
      </w:r>
    </w:p>
    <w:p w:rsidR="00D30BC0" w:rsidRDefault="00D30BC0" w:rsidP="00D30BC0">
      <w:pPr>
        <w:rPr>
          <w:rtl/>
        </w:rPr>
      </w:pPr>
      <w:bookmarkStart w:id="2530" w:name="_ETM_Q1_7625000"/>
      <w:bookmarkEnd w:id="2530"/>
    </w:p>
    <w:p w:rsidR="00D30BC0" w:rsidRDefault="00D30BC0" w:rsidP="00D30BC0">
      <w:pPr>
        <w:rPr>
          <w:rtl/>
        </w:rPr>
      </w:pPr>
      <w:bookmarkStart w:id="2531" w:name="_ETM_Q1_7626000"/>
      <w:bookmarkEnd w:id="2531"/>
      <w:r>
        <w:rPr>
          <w:rFonts w:hint="cs"/>
          <w:rtl/>
        </w:rPr>
        <w:t>41 כתבי אישום הוגשו לפי מה שמדווח פה</w:t>
      </w:r>
      <w:bookmarkStart w:id="2532" w:name="_ETM_Q1_7630000"/>
      <w:bookmarkEnd w:id="2532"/>
      <w:r>
        <w:rPr>
          <w:rFonts w:hint="cs"/>
          <w:rtl/>
        </w:rPr>
        <w:t xml:space="preserve">, הגם שבמכתבו של עורך דין אלון אלטמן דובר </w:t>
      </w:r>
      <w:bookmarkStart w:id="2533" w:name="_ETM_Q1_7634000"/>
      <w:bookmarkEnd w:id="2533"/>
      <w:r>
        <w:rPr>
          <w:rFonts w:hint="cs"/>
          <w:rtl/>
        </w:rPr>
        <w:t xml:space="preserve">רק על 20 כתבי אישום שהוגשו, מחצית מהכמות שחטיבת </w:t>
      </w:r>
      <w:bookmarkStart w:id="2534" w:name="_ETM_Q1_7638000"/>
      <w:bookmarkEnd w:id="2534"/>
      <w:r>
        <w:rPr>
          <w:rFonts w:hint="cs"/>
          <w:rtl/>
        </w:rPr>
        <w:t xml:space="preserve">חקירות דיווחה. יש פה איזושהי סתירה בין המסמכים, תסתכלו. </w:t>
      </w:r>
      <w:bookmarkStart w:id="2535" w:name="_ETM_Q1_7643000"/>
      <w:bookmarkEnd w:id="2535"/>
    </w:p>
    <w:p w:rsidR="00D30BC0" w:rsidRDefault="00D30BC0" w:rsidP="00D30BC0">
      <w:pPr>
        <w:rPr>
          <w:rtl/>
        </w:rPr>
      </w:pPr>
    </w:p>
    <w:p w:rsidR="00D30BC0" w:rsidRDefault="00D30BC0" w:rsidP="00D30BC0">
      <w:pPr>
        <w:rPr>
          <w:rtl/>
        </w:rPr>
      </w:pPr>
      <w:bookmarkStart w:id="2536" w:name="_ETM_Q1_7644000"/>
      <w:bookmarkEnd w:id="2536"/>
      <w:r>
        <w:rPr>
          <w:rFonts w:hint="cs"/>
          <w:rtl/>
        </w:rPr>
        <w:t xml:space="preserve">הפועל היוצא מכל הדבר הזה הוא שההסתה משתוללת </w:t>
      </w:r>
      <w:bookmarkStart w:id="2537" w:name="_ETM_Q1_7653000"/>
      <w:bookmarkEnd w:id="2537"/>
      <w:r>
        <w:rPr>
          <w:rFonts w:hint="cs"/>
          <w:rtl/>
        </w:rPr>
        <w:t xml:space="preserve">ופיגוע הסכינים </w:t>
      </w:r>
      <w:r>
        <w:rPr>
          <w:rFonts w:hint="eastAsia"/>
          <w:rtl/>
        </w:rPr>
        <w:t>– ועכשיו אני אומר את הסברה</w:t>
      </w:r>
      <w:r>
        <w:rPr>
          <w:rFonts w:hint="cs"/>
          <w:rtl/>
        </w:rPr>
        <w:t xml:space="preserve"> </w:t>
      </w:r>
      <w:bookmarkStart w:id="2538" w:name="_ETM_Q1_7656000"/>
      <w:bookmarkEnd w:id="2538"/>
      <w:r>
        <w:rPr>
          <w:rFonts w:hint="cs"/>
          <w:rtl/>
        </w:rPr>
        <w:t xml:space="preserve">שלי, תיקחו את זה לאן שאתם רוצים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פיגוע </w:t>
      </w:r>
      <w:bookmarkStart w:id="2539" w:name="_ETM_Q1_7661000"/>
      <w:bookmarkEnd w:id="2539"/>
      <w:r>
        <w:rPr>
          <w:rFonts w:hint="cs"/>
          <w:rtl/>
        </w:rPr>
        <w:t xml:space="preserve">הסכינים הרים ראש בשנים האחרונות בגלל שאתם ואנחנו לא טיפלנו בשורש הבעיה הזאת, בשם חופש הביטוי, המקודש לכולנו. נתלינו בפסקי </w:t>
      </w:r>
      <w:bookmarkStart w:id="2540" w:name="_ETM_Q1_7673000"/>
      <w:bookmarkEnd w:id="2540"/>
      <w:r>
        <w:rPr>
          <w:rFonts w:hint="cs"/>
          <w:rtl/>
        </w:rPr>
        <w:t>דין, נתליתם ב</w:t>
      </w:r>
      <w:r w:rsidR="00D56B97">
        <w:rPr>
          <w:rFonts w:hint="cs"/>
          <w:rtl/>
        </w:rPr>
        <w:t xml:space="preserve">פסקי דין, נתליתם בסברות משפטיות, נתליתם בדיבורים על סמכות היועצת המשפטית </w:t>
      </w:r>
      <w:r w:rsidR="00D56B97">
        <w:rPr>
          <w:rFonts w:hint="eastAsia"/>
        </w:rPr>
        <w:t>–</w:t>
      </w:r>
      <w:r w:rsidR="00D56B97">
        <w:rPr>
          <w:rFonts w:hint="cs"/>
          <w:rtl/>
        </w:rPr>
        <w:t xml:space="preserve"> </w:t>
      </w:r>
      <w:r w:rsidR="00E404DE">
        <w:rPr>
          <w:rFonts w:hint="cs"/>
          <w:rtl/>
        </w:rPr>
        <w:t xml:space="preserve">אני </w:t>
      </w:r>
      <w:r w:rsidR="00D56B97">
        <w:rPr>
          <w:rFonts w:hint="cs"/>
          <w:rtl/>
        </w:rPr>
        <w:t>לא נכנס לזה.</w:t>
      </w:r>
    </w:p>
    <w:p w:rsidR="00D56B97" w:rsidRDefault="00D56B97" w:rsidP="00D30BC0">
      <w:pPr>
        <w:rPr>
          <w:rtl/>
        </w:rPr>
      </w:pPr>
    </w:p>
    <w:p w:rsidR="00D56B97" w:rsidRDefault="00D56B97" w:rsidP="00E404DE">
      <w:pPr>
        <w:rPr>
          <w:rtl/>
        </w:rPr>
      </w:pPr>
      <w:bookmarkStart w:id="2541" w:name="_ETM_Q1_7684000"/>
      <w:bookmarkEnd w:id="2541"/>
      <w:r>
        <w:rPr>
          <w:rFonts w:hint="cs"/>
          <w:rtl/>
        </w:rPr>
        <w:t xml:space="preserve">התוצאה שהאזרח הישראלי קיבל היא תוצאה </w:t>
      </w:r>
      <w:bookmarkStart w:id="2542" w:name="_ETM_Q1_7689000"/>
      <w:bookmarkEnd w:id="2542"/>
      <w:r>
        <w:rPr>
          <w:rFonts w:hint="cs"/>
          <w:rtl/>
        </w:rPr>
        <w:t xml:space="preserve">רעה, ובמובנים שלי, בעולם הערכים שלי, חופש הביטוי נגמר </w:t>
      </w:r>
      <w:bookmarkStart w:id="2543" w:name="_ETM_Q1_7695000"/>
      <w:bookmarkEnd w:id="2543"/>
      <w:r>
        <w:rPr>
          <w:rFonts w:hint="cs"/>
          <w:rtl/>
        </w:rPr>
        <w:t>כשביטחון אזרחי ישראל מתחיל</w:t>
      </w:r>
      <w:r w:rsidR="00E404DE">
        <w:rPr>
          <w:rFonts w:hint="cs"/>
          <w:rtl/>
        </w:rPr>
        <w:t>,</w:t>
      </w:r>
      <w:r>
        <w:rPr>
          <w:rFonts w:hint="cs"/>
          <w:rtl/>
        </w:rPr>
        <w:t xml:space="preserve"> ואי אפשר להגן על חופש הביטוי </w:t>
      </w:r>
      <w:bookmarkStart w:id="2544" w:name="_ETM_Q1_7703000"/>
      <w:bookmarkEnd w:id="2544"/>
      <w:r>
        <w:rPr>
          <w:rFonts w:hint="cs"/>
          <w:rtl/>
        </w:rPr>
        <w:t>כשאנחנו לא מג</w:t>
      </w:r>
      <w:r w:rsidR="00E404DE">
        <w:rPr>
          <w:rFonts w:hint="cs"/>
          <w:rtl/>
        </w:rPr>
        <w:t>י</w:t>
      </w:r>
      <w:r>
        <w:rPr>
          <w:rFonts w:hint="cs"/>
          <w:rtl/>
        </w:rPr>
        <w:t xml:space="preserve">נים על הגוף. </w:t>
      </w:r>
    </w:p>
    <w:p w:rsidR="00D56B97" w:rsidRDefault="00D56B97" w:rsidP="00D30BC0">
      <w:pPr>
        <w:rPr>
          <w:rtl/>
        </w:rPr>
      </w:pPr>
    </w:p>
    <w:p w:rsidR="00D56B97" w:rsidRDefault="00D56B97" w:rsidP="00D30BC0">
      <w:pPr>
        <w:rPr>
          <w:rtl/>
        </w:rPr>
      </w:pPr>
      <w:r>
        <w:rPr>
          <w:rFonts w:hint="cs"/>
          <w:rtl/>
        </w:rPr>
        <w:t xml:space="preserve">לכן, ההצעה שלי </w:t>
      </w:r>
      <w:bookmarkStart w:id="2545" w:name="_ETM_Q1_7706000"/>
      <w:bookmarkEnd w:id="2545"/>
      <w:r>
        <w:rPr>
          <w:rFonts w:hint="cs"/>
          <w:rtl/>
        </w:rPr>
        <w:t xml:space="preserve">היא כדלקמן, ברשות חבריי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צריך לקבל את ההצעה </w:t>
      </w:r>
      <w:bookmarkStart w:id="2546" w:name="_ETM_Q1_7710000"/>
      <w:bookmarkEnd w:id="2546"/>
      <w:r>
        <w:rPr>
          <w:rFonts w:hint="cs"/>
          <w:rtl/>
        </w:rPr>
        <w:t xml:space="preserve">הזאת. אני מציע, לפני שאנחנו הולכים לתיקוני חקיקה, שאתם תגבשו </w:t>
      </w:r>
      <w:bookmarkStart w:id="2547" w:name="_ETM_Q1_7716000"/>
      <w:bookmarkEnd w:id="2547"/>
      <w:r>
        <w:rPr>
          <w:rFonts w:hint="cs"/>
          <w:rtl/>
        </w:rPr>
        <w:t xml:space="preserve">נוהל, נוהל חדש. אני בטוח שאם אני אשאל את חברתנו </w:t>
      </w:r>
      <w:bookmarkStart w:id="2548" w:name="_ETM_Q1_7723000"/>
      <w:bookmarkEnd w:id="2548"/>
      <w:r>
        <w:rPr>
          <w:rFonts w:hint="cs"/>
          <w:rtl/>
        </w:rPr>
        <w:t xml:space="preserve">שלומית לנדס, ראש חטיבת חקירות, מ-1 עד 10 </w:t>
      </w:r>
      <w:bookmarkStart w:id="2549" w:name="_ETM_Q1_7725000"/>
      <w:bookmarkEnd w:id="2549"/>
      <w:r>
        <w:rPr>
          <w:rFonts w:hint="cs"/>
          <w:rtl/>
        </w:rPr>
        <w:t xml:space="preserve">איזה ציון היא תיתן לאיכות אנשיה בחטיבת החקירות, אני בטוח </w:t>
      </w:r>
      <w:bookmarkStart w:id="2550" w:name="_ETM_Q1_7728000"/>
      <w:bookmarkEnd w:id="2550"/>
      <w:r>
        <w:rPr>
          <w:rFonts w:hint="cs"/>
          <w:rtl/>
        </w:rPr>
        <w:t xml:space="preserve">שהיא תגיד 10, או קרוב ל-10. אני בטוח </w:t>
      </w:r>
      <w:bookmarkStart w:id="2551" w:name="_ETM_Q1_7735000"/>
      <w:bookmarkEnd w:id="2551"/>
      <w:r>
        <w:rPr>
          <w:rFonts w:hint="cs"/>
          <w:rtl/>
        </w:rPr>
        <w:t xml:space="preserve">שאתם, אנשי פרקליטות המדינה, יכולים לסמוך גם על ההון </w:t>
      </w:r>
      <w:bookmarkStart w:id="2552" w:name="_ETM_Q1_7739000"/>
      <w:bookmarkEnd w:id="2552"/>
      <w:r>
        <w:rPr>
          <w:rFonts w:hint="cs"/>
          <w:rtl/>
        </w:rPr>
        <w:t xml:space="preserve">האנושי האיכותי שיש בחטיבת החקירות כדי לנהל את האירוע הזה </w:t>
      </w:r>
      <w:bookmarkStart w:id="2553" w:name="_ETM_Q1_7743000"/>
      <w:bookmarkEnd w:id="2553"/>
      <w:r>
        <w:rPr>
          <w:rFonts w:hint="cs"/>
          <w:rtl/>
        </w:rPr>
        <w:t>בצורה אפקטיבית יותר.</w:t>
      </w:r>
    </w:p>
    <w:p w:rsidR="00D56B97" w:rsidRDefault="00D56B97" w:rsidP="00D30BC0">
      <w:pPr>
        <w:rPr>
          <w:rtl/>
        </w:rPr>
      </w:pPr>
    </w:p>
    <w:p w:rsidR="00D56B97" w:rsidRDefault="00D56B97" w:rsidP="00D30BC0">
      <w:pPr>
        <w:rPr>
          <w:rtl/>
        </w:rPr>
      </w:pPr>
      <w:bookmarkStart w:id="2554" w:name="_ETM_Q1_7745000"/>
      <w:bookmarkEnd w:id="2554"/>
      <w:r>
        <w:rPr>
          <w:rFonts w:hint="cs"/>
          <w:rtl/>
        </w:rPr>
        <w:t xml:space="preserve">אנחנו מדברים על תשתיות ראייתיות שנמצאות ברשת, אין </w:t>
      </w:r>
      <w:bookmarkStart w:id="2555" w:name="_ETM_Q1_7752000"/>
      <w:bookmarkEnd w:id="2555"/>
      <w:r>
        <w:rPr>
          <w:rFonts w:hint="cs"/>
          <w:rtl/>
        </w:rPr>
        <w:t xml:space="preserve">פה פרטים מוכמנים, אין פה תורה גדולה, אין פה </w:t>
      </w:r>
      <w:bookmarkStart w:id="2556" w:name="_ETM_Q1_7755000"/>
      <w:bookmarkEnd w:id="2556"/>
      <w:r>
        <w:rPr>
          <w:rFonts w:hint="cs"/>
          <w:rtl/>
        </w:rPr>
        <w:t xml:space="preserve">איסוף נרחב, אין פה חקירות מורכבות. הכול גלוי וצפוי, </w:t>
      </w:r>
      <w:bookmarkStart w:id="2557" w:name="_ETM_Q1_7760000"/>
      <w:bookmarkEnd w:id="2557"/>
      <w:r>
        <w:rPr>
          <w:rFonts w:hint="cs"/>
          <w:rtl/>
        </w:rPr>
        <w:t xml:space="preserve">ולכן הדברים האלה צריכים לקבל טיפול כבר בבוקר, כלשונך, אדוני </w:t>
      </w:r>
      <w:bookmarkStart w:id="2558" w:name="_ETM_Q1_7768000"/>
      <w:bookmarkEnd w:id="2558"/>
      <w:r w:rsidR="004F4C86">
        <w:rPr>
          <w:rFonts w:hint="cs"/>
          <w:rtl/>
        </w:rPr>
        <w:t xml:space="preserve">פרקליט המדינה, לפני שהפיגוע של הצוהריים מתרחש. </w:t>
      </w:r>
    </w:p>
    <w:p w:rsidR="004F4C86" w:rsidRDefault="004F4C86" w:rsidP="00D30BC0">
      <w:pPr>
        <w:rPr>
          <w:rtl/>
        </w:rPr>
      </w:pPr>
    </w:p>
    <w:p w:rsidR="004F4C86" w:rsidRDefault="004F4C86" w:rsidP="00D30BC0">
      <w:pPr>
        <w:rPr>
          <w:rtl/>
        </w:rPr>
      </w:pPr>
      <w:bookmarkStart w:id="2559" w:name="_ETM_Q1_7776000"/>
      <w:bookmarkEnd w:id="2559"/>
      <w:r>
        <w:rPr>
          <w:rFonts w:hint="cs"/>
          <w:rtl/>
        </w:rPr>
        <w:t xml:space="preserve">ולכן אני </w:t>
      </w:r>
      <w:bookmarkStart w:id="2560" w:name="_ETM_Q1_7777000"/>
      <w:bookmarkEnd w:id="2560"/>
      <w:r>
        <w:rPr>
          <w:rFonts w:hint="cs"/>
          <w:rtl/>
        </w:rPr>
        <w:t xml:space="preserve">מציע שאתם תגבשו את הנוהל ותגישו אותו לוועדה כאן </w:t>
      </w:r>
      <w:bookmarkStart w:id="2561" w:name="_ETM_Q1_7780000"/>
      <w:bookmarkEnd w:id="2561"/>
      <w:r w:rsidR="00490AA9">
        <w:rPr>
          <w:rFonts w:hint="cs"/>
          <w:rtl/>
        </w:rPr>
        <w:t xml:space="preserve">בדיון המשך. ככל שהנוהל הזה ילמד על אפקטיביות בטיפול, ככל </w:t>
      </w:r>
      <w:bookmarkStart w:id="2562" w:name="_ETM_Q1_7789000"/>
      <w:bookmarkEnd w:id="2562"/>
      <w:r w:rsidR="00490AA9">
        <w:rPr>
          <w:rFonts w:hint="cs"/>
          <w:rtl/>
        </w:rPr>
        <w:t>שהנוהל הזה י</w:t>
      </w:r>
      <w:r w:rsidR="00E404DE">
        <w:rPr>
          <w:rFonts w:hint="cs"/>
          <w:rtl/>
        </w:rPr>
        <w:t>י</w:t>
      </w:r>
      <w:r w:rsidR="00490AA9">
        <w:rPr>
          <w:rFonts w:hint="cs"/>
          <w:rtl/>
        </w:rPr>
        <w:t xml:space="preserve">תן לנו כמחוקקים, כמי שאמונים על שלום </w:t>
      </w:r>
      <w:bookmarkStart w:id="2563" w:name="_ETM_Q1_7790000"/>
      <w:bookmarkEnd w:id="2563"/>
      <w:r w:rsidR="00490AA9">
        <w:rPr>
          <w:rFonts w:hint="cs"/>
          <w:rtl/>
        </w:rPr>
        <w:t xml:space="preserve">הציבור, תחושה שאכן הציבור מקבל פה מוצר חיובי, מוצר טוב, </w:t>
      </w:r>
      <w:bookmarkStart w:id="2564" w:name="_ETM_Q1_7794000"/>
      <w:bookmarkEnd w:id="2564"/>
      <w:r w:rsidR="00490AA9">
        <w:rPr>
          <w:rFonts w:hint="cs"/>
          <w:rtl/>
        </w:rPr>
        <w:t xml:space="preserve">מוצר נכון, מוצר מאוזן, שמאזן שוב בין חופש הביטוי לביטחון </w:t>
      </w:r>
      <w:bookmarkStart w:id="2565" w:name="_ETM_Q1_7800000"/>
      <w:bookmarkEnd w:id="2565"/>
      <w:r w:rsidR="00490AA9">
        <w:rPr>
          <w:rFonts w:hint="cs"/>
          <w:rtl/>
        </w:rPr>
        <w:t xml:space="preserve">הציבור, אנחנו נסמוך את ידינו על הנוהל הזה. וככל שהנוהל </w:t>
      </w:r>
      <w:bookmarkStart w:id="2566" w:name="_ETM_Q1_7805000"/>
      <w:bookmarkEnd w:id="2566"/>
      <w:r w:rsidR="00490AA9">
        <w:rPr>
          <w:rFonts w:hint="cs"/>
          <w:rtl/>
        </w:rPr>
        <w:t xml:space="preserve">הזה לא יעשה את העבודה או ככל שלא יתגבש שום </w:t>
      </w:r>
      <w:bookmarkStart w:id="2567" w:name="_ETM_Q1_7810000"/>
      <w:bookmarkEnd w:id="2567"/>
      <w:r w:rsidR="00490AA9">
        <w:rPr>
          <w:rFonts w:hint="cs"/>
          <w:rtl/>
        </w:rPr>
        <w:t>נוהל חדש, לא ייוותר ל</w:t>
      </w:r>
      <w:r w:rsidR="00034DCC">
        <w:rPr>
          <w:rFonts w:hint="cs"/>
          <w:rtl/>
        </w:rPr>
        <w:t>נו אלא ללכת להליכי חקיקה כדי לתקן את המצב. תודה.</w:t>
      </w:r>
    </w:p>
    <w:p w:rsidR="00034DCC" w:rsidRDefault="00034DCC" w:rsidP="00D30BC0">
      <w:pPr>
        <w:rPr>
          <w:rtl/>
        </w:rPr>
      </w:pPr>
    </w:p>
    <w:p w:rsidR="00034DCC" w:rsidRDefault="00034DCC" w:rsidP="00034DCC">
      <w:pPr>
        <w:pStyle w:val="af6"/>
        <w:keepNext/>
        <w:rPr>
          <w:rtl/>
        </w:rPr>
      </w:pPr>
      <w:bookmarkStart w:id="2568" w:name="ET_yor_6157_609"/>
      <w:r w:rsidRPr="00034DCC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34D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8"/>
    </w:p>
    <w:p w:rsidR="00034DCC" w:rsidRDefault="00034DCC" w:rsidP="00034DCC">
      <w:pPr>
        <w:pStyle w:val="KeepWithNext"/>
        <w:rPr>
          <w:rtl/>
        </w:rPr>
      </w:pPr>
    </w:p>
    <w:p w:rsidR="00034DCC" w:rsidRDefault="00034DCC" w:rsidP="00E404DE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2569" w:name="_ETM_Q1_7818000"/>
      <w:bookmarkStart w:id="2570" w:name="_ETM_Q1_7820000"/>
      <w:bookmarkEnd w:id="2569"/>
      <w:bookmarkEnd w:id="2570"/>
      <w:r>
        <w:rPr>
          <w:rFonts w:hint="cs"/>
          <w:rtl/>
        </w:rPr>
        <w:t>אני רק אומר, אנחנו בעיקרון את הישיבה הבאה היינו צריכים להתחיל עוד שתי דקות</w:t>
      </w:r>
      <w:r w:rsidR="00E404DE">
        <w:rPr>
          <w:rFonts w:hint="cs"/>
          <w:rtl/>
        </w:rPr>
        <w:t>.</w:t>
      </w:r>
      <w:r>
        <w:rPr>
          <w:rFonts w:hint="cs"/>
          <w:rtl/>
        </w:rPr>
        <w:t xml:space="preserve"> אני מאריך את הישיבה הזאת עוד כמה דקות,  גם חלק מהנוכחים </w:t>
      </w:r>
      <w:bookmarkStart w:id="2571" w:name="_ETM_Q1_7823000"/>
      <w:bookmarkEnd w:id="2571"/>
      <w:r>
        <w:rPr>
          <w:rFonts w:hint="cs"/>
          <w:rtl/>
        </w:rPr>
        <w:t>אמורים להיות</w:t>
      </w:r>
      <w:r w:rsidR="00E404DE">
        <w:rPr>
          <w:rFonts w:hint="cs"/>
          <w:rtl/>
        </w:rPr>
        <w:t>,</w:t>
      </w:r>
      <w:r>
        <w:rPr>
          <w:rFonts w:hint="cs"/>
          <w:rtl/>
        </w:rPr>
        <w:t xml:space="preserve"> אבל בבקשה לקצר.</w:t>
      </w:r>
      <w:r w:rsidR="00E404DE">
        <w:rPr>
          <w:rFonts w:hint="cs"/>
          <w:rtl/>
        </w:rPr>
        <w:t xml:space="preserve"> טלי.</w:t>
      </w:r>
    </w:p>
    <w:p w:rsidR="00034DCC" w:rsidRDefault="00034DCC" w:rsidP="00034DCC">
      <w:pPr>
        <w:rPr>
          <w:rtl/>
        </w:rPr>
      </w:pPr>
    </w:p>
    <w:p w:rsidR="00034DCC" w:rsidRDefault="00034DCC" w:rsidP="00034DCC">
      <w:pPr>
        <w:pStyle w:val="a4"/>
        <w:keepNext/>
        <w:rPr>
          <w:rtl/>
        </w:rPr>
      </w:pPr>
      <w:bookmarkStart w:id="2572" w:name="ET_speaker_6345_611"/>
      <w:r w:rsidRPr="00034DC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34D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2"/>
    </w:p>
    <w:p w:rsidR="00034DCC" w:rsidRDefault="00034DCC" w:rsidP="00034DCC">
      <w:pPr>
        <w:pStyle w:val="KeepWithNext"/>
        <w:rPr>
          <w:rtl/>
        </w:rPr>
      </w:pPr>
    </w:p>
    <w:p w:rsidR="00034DCC" w:rsidRDefault="00034DCC" w:rsidP="00034DCC">
      <w:pPr>
        <w:rPr>
          <w:rtl/>
        </w:rPr>
      </w:pPr>
      <w:bookmarkStart w:id="2573" w:name="_ETM_Q1_7826000"/>
      <w:bookmarkEnd w:id="2573"/>
      <w:r>
        <w:rPr>
          <w:rFonts w:hint="cs"/>
          <w:rtl/>
        </w:rPr>
        <w:t>אני קודם כול רוצה לומר לך</w:t>
      </w:r>
      <w:bookmarkStart w:id="2574" w:name="_ETM_Q1_7827000"/>
      <w:bookmarkEnd w:id="2574"/>
      <w:r>
        <w:rPr>
          <w:rFonts w:hint="cs"/>
          <w:rtl/>
        </w:rPr>
        <w:t>, פרקליט המדינה, ובכלל גם לכם הנציגים. הפרקליטות זה ה</w:t>
      </w:r>
      <w:bookmarkStart w:id="2575" w:name="_ETM_Q1_7831000"/>
      <w:bookmarkEnd w:id="2575"/>
      <w:r>
        <w:rPr>
          <w:rFonts w:hint="cs"/>
          <w:rtl/>
        </w:rPr>
        <w:t xml:space="preserve">גוף החזק ביותר שיש, ובגלל שאתם הגוף החזק ביותר </w:t>
      </w:r>
      <w:bookmarkStart w:id="2576" w:name="_ETM_Q1_7833000"/>
      <w:bookmarkEnd w:id="2576"/>
      <w:r>
        <w:rPr>
          <w:rFonts w:hint="cs"/>
          <w:rtl/>
        </w:rPr>
        <w:t>שיש, הסמכויות שלכם צריכות להיות מרוסנות מאוד וקבועות בחקיקה.</w:t>
      </w:r>
    </w:p>
    <w:p w:rsidR="00767796" w:rsidRDefault="00767796" w:rsidP="00034DCC">
      <w:pPr>
        <w:rPr>
          <w:rtl/>
        </w:rPr>
      </w:pPr>
    </w:p>
    <w:p w:rsidR="00767796" w:rsidRDefault="00767796" w:rsidP="00E404DE">
      <w:pPr>
        <w:rPr>
          <w:rtl/>
        </w:rPr>
      </w:pPr>
      <w:bookmarkStart w:id="2577" w:name="_ETM_Q1_7842000"/>
      <w:bookmarkEnd w:id="2577"/>
      <w:r>
        <w:rPr>
          <w:rFonts w:hint="cs"/>
          <w:rtl/>
        </w:rPr>
        <w:t>עם השנים,</w:t>
      </w:r>
      <w:bookmarkStart w:id="2578" w:name="_ETM_Q1_7840000"/>
      <w:bookmarkEnd w:id="2578"/>
      <w:r>
        <w:rPr>
          <w:rFonts w:hint="cs"/>
          <w:rtl/>
        </w:rPr>
        <w:t xml:space="preserve"> יש כל מיני נוהגים שיש בהם המון היגיון אבל </w:t>
      </w:r>
      <w:bookmarkStart w:id="2579" w:name="_ETM_Q1_7843000"/>
      <w:bookmarkEnd w:id="2579"/>
      <w:r>
        <w:rPr>
          <w:rFonts w:hint="cs"/>
          <w:rtl/>
        </w:rPr>
        <w:t xml:space="preserve">הם נפסדים אם הם לא מתכתבים עם </w:t>
      </w:r>
      <w:bookmarkStart w:id="2580" w:name="_ETM_Q1_7838000"/>
      <w:bookmarkEnd w:id="2580"/>
      <w:r>
        <w:rPr>
          <w:rFonts w:hint="cs"/>
          <w:rtl/>
        </w:rPr>
        <w:t xml:space="preserve">החוק. ולא סתם היושב-ראש הקשה עליכם, ובעניין הזה בגלל </w:t>
      </w:r>
      <w:bookmarkStart w:id="2581" w:name="_ETM_Q1_7848000"/>
      <w:bookmarkEnd w:id="2581"/>
      <w:r>
        <w:rPr>
          <w:rFonts w:hint="cs"/>
          <w:rtl/>
        </w:rPr>
        <w:t xml:space="preserve">שאזרחי מדינת ישראל מאזינים לוועדה הזו באופן קבוע, אני </w:t>
      </w:r>
      <w:bookmarkStart w:id="2582" w:name="_ETM_Q1_7854000"/>
      <w:bookmarkEnd w:id="2582"/>
      <w:r>
        <w:rPr>
          <w:rFonts w:hint="cs"/>
          <w:rtl/>
        </w:rPr>
        <w:t xml:space="preserve">פשוט רוצה להקריא את סעיף 59 לחסד"פ, שקובע </w:t>
      </w:r>
      <w:bookmarkStart w:id="2583" w:name="_ETM_Q1_7858000"/>
      <w:bookmarkEnd w:id="2583"/>
      <w:r>
        <w:rPr>
          <w:rFonts w:hint="cs"/>
          <w:rtl/>
        </w:rPr>
        <w:t>במילותיו אלו כך: נודע למשטרה על ביצוע עבירה, אם על פי תלונה ואם בכל דרך אחרת, תפתח בחקירה</w:t>
      </w:r>
      <w:r w:rsidR="00E404DE">
        <w:rPr>
          <w:rFonts w:hint="cs"/>
          <w:rtl/>
        </w:rPr>
        <w:t>;</w:t>
      </w:r>
      <w:r>
        <w:rPr>
          <w:rFonts w:hint="cs"/>
          <w:rtl/>
        </w:rPr>
        <w:t xml:space="preserve"> אולם </w:t>
      </w:r>
      <w:bookmarkStart w:id="2584" w:name="_ETM_Q1_7861000"/>
      <w:bookmarkEnd w:id="2584"/>
      <w:r>
        <w:rPr>
          <w:rFonts w:hint="cs"/>
          <w:rtl/>
        </w:rPr>
        <w:t>בעבירה שאינה פשע, רשאי קצין משטרה ב</w:t>
      </w:r>
      <w:r w:rsidR="00FA3E5C">
        <w:rPr>
          <w:rFonts w:hint="cs"/>
          <w:rtl/>
        </w:rPr>
        <w:t>דרגת כך וכך, אם היה סבור כך וכך, לא לחקור.</w:t>
      </w:r>
    </w:p>
    <w:p w:rsidR="00FA3E5C" w:rsidRDefault="00FA3E5C" w:rsidP="00767796">
      <w:pPr>
        <w:rPr>
          <w:rtl/>
        </w:rPr>
      </w:pPr>
    </w:p>
    <w:p w:rsidR="00FA3E5C" w:rsidRDefault="00FA3E5C" w:rsidP="00767796">
      <w:pPr>
        <w:rPr>
          <w:rtl/>
        </w:rPr>
      </w:pPr>
      <w:bookmarkStart w:id="2585" w:name="_ETM_Q1_7867000"/>
      <w:bookmarkEnd w:id="2585"/>
      <w:r>
        <w:rPr>
          <w:rFonts w:hint="cs"/>
          <w:rtl/>
        </w:rPr>
        <w:t xml:space="preserve">הסעיף הספציפי הזה </w:t>
      </w:r>
      <w:bookmarkStart w:id="2586" w:name="_ETM_Q1_7869000"/>
      <w:bookmarkEnd w:id="2586"/>
      <w:r>
        <w:rPr>
          <w:rFonts w:hint="cs"/>
          <w:rtl/>
        </w:rPr>
        <w:t xml:space="preserve">שהקראתי לעם ישראל כרגע מילה במילה קובע שאם יש חשד על ביצוע עבירה, המשטרה חייבת לחקור, עם כל </w:t>
      </w:r>
      <w:bookmarkStart w:id="2587" w:name="_ETM_Q1_7877000"/>
      <w:bookmarkEnd w:id="2587"/>
      <w:r>
        <w:rPr>
          <w:rFonts w:hint="cs"/>
          <w:rtl/>
        </w:rPr>
        <w:t xml:space="preserve">הכבוד. </w:t>
      </w:r>
    </w:p>
    <w:p w:rsidR="00FA3E5C" w:rsidRDefault="00FA3E5C" w:rsidP="00767796">
      <w:pPr>
        <w:rPr>
          <w:rtl/>
        </w:rPr>
      </w:pPr>
    </w:p>
    <w:p w:rsidR="00FA3E5C" w:rsidRDefault="00FA3E5C" w:rsidP="00DF392E">
      <w:pPr>
        <w:rPr>
          <w:rtl/>
        </w:rPr>
      </w:pPr>
      <w:bookmarkStart w:id="2588" w:name="_ETM_Q1_7880000"/>
      <w:bookmarkEnd w:id="2588"/>
      <w:r>
        <w:rPr>
          <w:rFonts w:hint="cs"/>
          <w:rtl/>
        </w:rPr>
        <w:t xml:space="preserve">אז נכון, כתבתם נהלים כי אתם חושבים שהייעוץ המשפטי, </w:t>
      </w:r>
      <w:bookmarkStart w:id="2589" w:name="_ETM_Q1_7881000"/>
      <w:bookmarkEnd w:id="2589"/>
      <w:r>
        <w:rPr>
          <w:rFonts w:hint="cs"/>
          <w:rtl/>
        </w:rPr>
        <w:t xml:space="preserve">ככזה, הייעוץ המשפטי לממשלה, עומד בראש מערך התביעה הפלילית. נכון, </w:t>
      </w:r>
      <w:bookmarkStart w:id="2590" w:name="_ETM_Q1_7886000"/>
      <w:bookmarkEnd w:id="2590"/>
      <w:r>
        <w:rPr>
          <w:rFonts w:hint="cs"/>
          <w:rtl/>
        </w:rPr>
        <w:t xml:space="preserve">וגם כשהוא עומד בראש מערך התביעה הפלילית הוא עדיין כפוף </w:t>
      </w:r>
      <w:bookmarkStart w:id="2591" w:name="_ETM_Q1_7887000"/>
      <w:bookmarkEnd w:id="2591"/>
      <w:r>
        <w:rPr>
          <w:rFonts w:hint="cs"/>
          <w:rtl/>
        </w:rPr>
        <w:t xml:space="preserve">להוראת סעיף 59. </w:t>
      </w:r>
    </w:p>
    <w:p w:rsidR="00FA3E5C" w:rsidRDefault="00FA3E5C" w:rsidP="00767796">
      <w:pPr>
        <w:rPr>
          <w:rtl/>
        </w:rPr>
      </w:pPr>
    </w:p>
    <w:p w:rsidR="00FA3E5C" w:rsidRDefault="00FA3E5C" w:rsidP="00767796">
      <w:pPr>
        <w:rPr>
          <w:rtl/>
        </w:rPr>
      </w:pPr>
      <w:r>
        <w:rPr>
          <w:rFonts w:hint="cs"/>
          <w:rtl/>
        </w:rPr>
        <w:t xml:space="preserve">אז נכון שיש היגיון כי לדוגמה, כשאתה </w:t>
      </w:r>
      <w:bookmarkStart w:id="2592" w:name="_ETM_Q1_7893000"/>
      <w:bookmarkEnd w:id="2592"/>
      <w:r>
        <w:rPr>
          <w:rFonts w:hint="cs"/>
          <w:rtl/>
        </w:rPr>
        <w:t>עובד במח"ש, כשמח"ש במתכונתה הנוכחית</w:t>
      </w:r>
      <w:r w:rsidR="00DF392E">
        <w:rPr>
          <w:rFonts w:hint="cs"/>
          <w:rtl/>
        </w:rPr>
        <w:t>,</w:t>
      </w:r>
      <w:r>
        <w:rPr>
          <w:rFonts w:hint="cs"/>
          <w:rtl/>
        </w:rPr>
        <w:t xml:space="preserve"> הם </w:t>
      </w:r>
      <w:bookmarkStart w:id="2593" w:name="_ETM_Q1_7895000"/>
      <w:bookmarkEnd w:id="2593"/>
      <w:r>
        <w:rPr>
          <w:rFonts w:hint="cs"/>
          <w:rtl/>
        </w:rPr>
        <w:t xml:space="preserve">גם מנהלים את החקירה וגם </w:t>
      </w:r>
      <w:r w:rsidR="004B5A98">
        <w:rPr>
          <w:rFonts w:hint="cs"/>
          <w:rtl/>
        </w:rPr>
        <w:t xml:space="preserve">מעמידים לדין, אז הכול מתנהל </w:t>
      </w:r>
      <w:bookmarkStart w:id="2594" w:name="_ETM_Q1_7898000"/>
      <w:bookmarkEnd w:id="2594"/>
      <w:r w:rsidR="004B5A98">
        <w:rPr>
          <w:rFonts w:hint="cs"/>
          <w:rtl/>
        </w:rPr>
        <w:t xml:space="preserve">באיזשהו קו מקביל. </w:t>
      </w:r>
    </w:p>
    <w:p w:rsidR="004B5A98" w:rsidRDefault="004B5A98" w:rsidP="00767796">
      <w:pPr>
        <w:rPr>
          <w:rtl/>
        </w:rPr>
      </w:pPr>
    </w:p>
    <w:p w:rsidR="004B5A98" w:rsidRDefault="004B5A98" w:rsidP="00DF392E">
      <w:pPr>
        <w:rPr>
          <w:rtl/>
        </w:rPr>
      </w:pPr>
      <w:bookmarkStart w:id="2595" w:name="_ETM_Q1_7902000"/>
      <w:bookmarkEnd w:id="2595"/>
      <w:r>
        <w:rPr>
          <w:rFonts w:hint="cs"/>
          <w:rtl/>
        </w:rPr>
        <w:t xml:space="preserve">אבל ההוראה הזו והנוהל הזה, ששם </w:t>
      </w:r>
      <w:bookmarkStart w:id="2596" w:name="_ETM_Q1_7906000"/>
      <w:bookmarkEnd w:id="2596"/>
      <w:r>
        <w:rPr>
          <w:rFonts w:hint="cs"/>
          <w:rtl/>
        </w:rPr>
        <w:t>מחסום מהמשטרה מפני חקירה, לא מתכתב עם הוראת סעיף 59</w:t>
      </w:r>
      <w:bookmarkStart w:id="2597" w:name="_ETM_Q1_7910000"/>
      <w:bookmarkStart w:id="2598" w:name="_ETM_Q1_7908000"/>
      <w:bookmarkEnd w:id="2597"/>
      <w:bookmarkEnd w:id="2598"/>
      <w:r>
        <w:rPr>
          <w:rFonts w:hint="cs"/>
          <w:rtl/>
        </w:rPr>
        <w:t xml:space="preserve">, ולדעתי לא צריך לשנות פה, לא חוק ולא רבע </w:t>
      </w:r>
      <w:bookmarkStart w:id="2599" w:name="_ETM_Q1_7909000"/>
      <w:bookmarkEnd w:id="2599"/>
      <w:r>
        <w:rPr>
          <w:rFonts w:hint="cs"/>
          <w:rtl/>
        </w:rPr>
        <w:t xml:space="preserve">סעיף בחוק כי גם בפסק דין רוזנטל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2600" w:name="_ETM_Q1_7914000"/>
      <w:bookmarkEnd w:id="2600"/>
      <w:r>
        <w:rPr>
          <w:rFonts w:hint="cs"/>
          <w:rtl/>
        </w:rPr>
        <w:t xml:space="preserve">אני מפנה אותך בעניין הזה כי אני לא ממציאה המצאות </w:t>
      </w:r>
      <w:bookmarkStart w:id="2601" w:name="_ETM_Q1_7918000"/>
      <w:bookmarkEnd w:id="2601"/>
      <w:r>
        <w:rPr>
          <w:rFonts w:hint="eastAsia"/>
          <w:rtl/>
        </w:rPr>
        <w:t>–</w:t>
      </w:r>
      <w:r>
        <w:rPr>
          <w:rFonts w:hint="cs"/>
          <w:rtl/>
        </w:rPr>
        <w:t xml:space="preserve"> גם פסק דין רוזנטל</w:t>
      </w:r>
      <w:r w:rsidR="00DF392E">
        <w:rPr>
          <w:rFonts w:hint="cs"/>
          <w:rtl/>
        </w:rPr>
        <w:t>,</w:t>
      </w:r>
      <w:r>
        <w:rPr>
          <w:rFonts w:hint="cs"/>
          <w:rtl/>
        </w:rPr>
        <w:t xml:space="preserve"> בעמוד 11 שלו אומר </w:t>
      </w:r>
      <w:bookmarkStart w:id="2602" w:name="_ETM_Q1_7922000"/>
      <w:bookmarkEnd w:id="2602"/>
      <w:r>
        <w:rPr>
          <w:rFonts w:hint="cs"/>
          <w:rtl/>
        </w:rPr>
        <w:t xml:space="preserve">בית המשפט, לא אני: שלושה שלבים עיקריים להליך פלילי. תחילה, </w:t>
      </w:r>
      <w:bookmarkStart w:id="2603" w:name="_ETM_Q1_7923000"/>
      <w:bookmarkEnd w:id="2603"/>
      <w:r>
        <w:rPr>
          <w:rFonts w:hint="cs"/>
          <w:rtl/>
        </w:rPr>
        <w:t xml:space="preserve">על הרשות החוקרת לחקור את החשד לעבירה ולאסוף ראיות רלוונטיות. פסק דין רוזנטל, שמדבר על זה ברורות, שאגב בכלל </w:t>
      </w:r>
      <w:bookmarkStart w:id="2604" w:name="_ETM_Q1_7931000"/>
      <w:bookmarkEnd w:id="2604"/>
      <w:r>
        <w:rPr>
          <w:rFonts w:hint="cs"/>
          <w:rtl/>
        </w:rPr>
        <w:t xml:space="preserve">דן שם בהליך הבדיקה, כשאנחנו יכולים על זה לדבר </w:t>
      </w:r>
      <w:bookmarkStart w:id="2605" w:name="_ETM_Q1_7930000"/>
      <w:bookmarkEnd w:id="2605"/>
      <w:r>
        <w:rPr>
          <w:rFonts w:hint="cs"/>
          <w:rtl/>
        </w:rPr>
        <w:t xml:space="preserve">בנפרד כי דווקא עם הליך הבדיקה אני חיה בשלום, </w:t>
      </w:r>
      <w:bookmarkStart w:id="2606" w:name="_ETM_Q1_7938000"/>
      <w:bookmarkEnd w:id="2606"/>
      <w:r>
        <w:rPr>
          <w:rFonts w:hint="cs"/>
          <w:rtl/>
        </w:rPr>
        <w:t>יש בו המון היגיון, לפני שאנחנו גוררים את הדבר הזה,</w:t>
      </w:r>
      <w:bookmarkStart w:id="2607" w:name="_ETM_Q1_7943000"/>
      <w:bookmarkEnd w:id="2607"/>
      <w:r>
        <w:rPr>
          <w:rFonts w:hint="cs"/>
          <w:rtl/>
        </w:rPr>
        <w:t xml:space="preserve"> וזה מתכתב עם ה"נודע למשטרה על ביצוע עבירה", עד כמה אתה צריך לבדוק את המונח הזה שנקרא ביצוע </w:t>
      </w:r>
      <w:bookmarkStart w:id="2608" w:name="_ETM_Q1_7945000"/>
      <w:bookmarkEnd w:id="2608"/>
      <w:r>
        <w:rPr>
          <w:rFonts w:hint="cs"/>
          <w:rtl/>
        </w:rPr>
        <w:t xml:space="preserve">עבירה, מה צריך להיות לפני, עד כמה </w:t>
      </w:r>
      <w:bookmarkStart w:id="2609" w:name="_ETM_Q1_7946000"/>
      <w:bookmarkEnd w:id="2609"/>
      <w:r>
        <w:rPr>
          <w:rFonts w:hint="cs"/>
          <w:rtl/>
        </w:rPr>
        <w:t xml:space="preserve">צריך לעבות את החשד הסביר, אבל אלה </w:t>
      </w:r>
      <w:bookmarkStart w:id="2610" w:name="_ETM_Q1_7950000"/>
      <w:bookmarkEnd w:id="2610"/>
      <w:r>
        <w:rPr>
          <w:rFonts w:hint="cs"/>
          <w:rtl/>
        </w:rPr>
        <w:t xml:space="preserve">כללים לא לדין הזה. </w:t>
      </w:r>
    </w:p>
    <w:p w:rsidR="004B5A98" w:rsidRDefault="004B5A98" w:rsidP="004B5A98">
      <w:pPr>
        <w:rPr>
          <w:rtl/>
        </w:rPr>
      </w:pPr>
    </w:p>
    <w:p w:rsidR="004B5A98" w:rsidRDefault="004B5A98" w:rsidP="004B5A98">
      <w:pPr>
        <w:rPr>
          <w:rtl/>
        </w:rPr>
      </w:pPr>
      <w:bookmarkStart w:id="2611" w:name="_ETM_Q1_7953000"/>
      <w:bookmarkEnd w:id="2611"/>
      <w:r>
        <w:rPr>
          <w:rFonts w:hint="cs"/>
          <w:rtl/>
        </w:rPr>
        <w:t>סעיף 59 הוא ברור לחלוטין וצרי</w:t>
      </w:r>
      <w:bookmarkStart w:id="2612" w:name="_ETM_Q1_7952000"/>
      <w:bookmarkEnd w:id="2612"/>
      <w:r>
        <w:rPr>
          <w:rFonts w:hint="cs"/>
          <w:rtl/>
        </w:rPr>
        <w:t xml:space="preserve">ך להיות ברור גם כאן שגם אם היה נוהל, </w:t>
      </w:r>
      <w:bookmarkStart w:id="2613" w:name="_ETM_Q1_7957000"/>
      <w:bookmarkEnd w:id="2613"/>
      <w:r>
        <w:rPr>
          <w:rFonts w:hint="cs"/>
          <w:rtl/>
        </w:rPr>
        <w:t xml:space="preserve">זה היה לפני שבוועדת חוקה ישבו </w:t>
      </w:r>
      <w:r w:rsidR="00552F06">
        <w:rPr>
          <w:rFonts w:hint="cs"/>
          <w:rtl/>
        </w:rPr>
        <w:t xml:space="preserve">עורכי דין שמבינים דבר או שניים נגיד בחוק, שזה לא כזה מורכב דרך </w:t>
      </w:r>
      <w:bookmarkStart w:id="2614" w:name="_ETM_Q1_7960000"/>
      <w:bookmarkEnd w:id="2614"/>
      <w:r w:rsidR="00552F06">
        <w:rPr>
          <w:rFonts w:hint="cs"/>
          <w:rtl/>
        </w:rPr>
        <w:t xml:space="preserve">אגב, ועל פי הסעיף הספציפי הזה משטרת ישראל צריכה לחקור. ואם משטרת ישראל צריכה לחקור בדבר הזה, אז </w:t>
      </w:r>
      <w:bookmarkStart w:id="2615" w:name="_ETM_Q1_7965000"/>
      <w:bookmarkEnd w:id="2615"/>
      <w:r w:rsidR="00552F06">
        <w:rPr>
          <w:rFonts w:hint="cs"/>
          <w:rtl/>
        </w:rPr>
        <w:t xml:space="preserve">אני אגיד לכם רק דבר אחד לסיום. </w:t>
      </w:r>
    </w:p>
    <w:p w:rsidR="00552F06" w:rsidRDefault="00552F06" w:rsidP="004B5A98">
      <w:pPr>
        <w:rPr>
          <w:rtl/>
        </w:rPr>
      </w:pPr>
    </w:p>
    <w:p w:rsidR="00552F06" w:rsidRDefault="00552F06" w:rsidP="00DF392E">
      <w:pPr>
        <w:rPr>
          <w:rtl/>
        </w:rPr>
      </w:pPr>
      <w:bookmarkStart w:id="2616" w:name="_ETM_Q1_7969000"/>
      <w:bookmarkEnd w:id="2616"/>
      <w:r>
        <w:rPr>
          <w:rFonts w:hint="cs"/>
          <w:rtl/>
        </w:rPr>
        <w:t xml:space="preserve">אז אם נודע </w:t>
      </w:r>
      <w:bookmarkStart w:id="2617" w:name="_ETM_Q1_7968000"/>
      <w:bookmarkEnd w:id="2617"/>
      <w:r>
        <w:rPr>
          <w:rFonts w:hint="cs"/>
          <w:rtl/>
        </w:rPr>
        <w:t xml:space="preserve">למשטרה על ביצוע עבירה, אני רוצה להקריא משהו למשטרת </w:t>
      </w:r>
      <w:bookmarkStart w:id="2618" w:name="_ETM_Q1_7974000"/>
      <w:bookmarkEnd w:id="2618"/>
      <w:r>
        <w:rPr>
          <w:rFonts w:hint="cs"/>
          <w:rtl/>
        </w:rPr>
        <w:t xml:space="preserve">ישראל. אומנם מי שאני מקריאה את הדברים שלו הוא </w:t>
      </w:r>
      <w:bookmarkStart w:id="2619" w:name="_ETM_Q1_7973000"/>
      <w:bookmarkEnd w:id="2619"/>
      <w:r>
        <w:rPr>
          <w:rFonts w:hint="cs"/>
          <w:rtl/>
        </w:rPr>
        <w:t xml:space="preserve">אלוף לשעבר </w:t>
      </w:r>
      <w:r>
        <w:rPr>
          <w:rFonts w:hint="eastAsia"/>
        </w:rPr>
        <w:t>–</w:t>
      </w:r>
      <w:r>
        <w:rPr>
          <w:rFonts w:hint="cs"/>
          <w:rtl/>
        </w:rPr>
        <w:t xml:space="preserve"> וואו, ממש מפיל אותי מהכיסא </w:t>
      </w:r>
      <w:r w:rsidR="00B27ABE">
        <w:rPr>
          <w:rFonts w:hint="eastAsia"/>
          <w:rtl/>
        </w:rPr>
        <w:t>– כי הנה דברים שלו שאמר לא מזמן</w:t>
      </w:r>
      <w:r w:rsidR="00B27ABE">
        <w:rPr>
          <w:rFonts w:hint="cs"/>
          <w:rtl/>
        </w:rPr>
        <w:t>: י</w:t>
      </w:r>
      <w:r w:rsidR="00DF392E">
        <w:rPr>
          <w:rFonts w:hint="cs"/>
          <w:rtl/>
        </w:rPr>
        <w:t>י</w:t>
      </w:r>
      <w:r w:rsidR="00B27ABE">
        <w:rPr>
          <w:rFonts w:hint="cs"/>
          <w:rtl/>
        </w:rPr>
        <w:t xml:space="preserve">דע </w:t>
      </w:r>
      <w:bookmarkStart w:id="2620" w:name="_ETM_Q1_7983000"/>
      <w:bookmarkEnd w:id="2620"/>
      <w:r w:rsidR="00B27ABE">
        <w:rPr>
          <w:rFonts w:hint="cs"/>
          <w:rtl/>
        </w:rPr>
        <w:t xml:space="preserve">כל חבר כנסת ושר בליכוד, שכל עוד לא נגנזה תוכנית </w:t>
      </w:r>
      <w:bookmarkStart w:id="2621" w:name="_ETM_Q1_7987000"/>
      <w:bookmarkEnd w:id="2621"/>
      <w:r w:rsidR="00B27ABE">
        <w:rPr>
          <w:rFonts w:hint="cs"/>
          <w:rtl/>
        </w:rPr>
        <w:t xml:space="preserve">ההפיכה המשפטית </w:t>
      </w:r>
      <w:r w:rsidR="00B27ABE">
        <w:rPr>
          <w:rFonts w:hint="eastAsia"/>
        </w:rPr>
        <w:t>–</w:t>
      </w:r>
      <w:r w:rsidR="00B27ABE">
        <w:rPr>
          <w:rFonts w:hint="cs"/>
          <w:rtl/>
        </w:rPr>
        <w:t xml:space="preserve"> המשטרית, לא יודעת, כל אחד ממציא את </w:t>
      </w:r>
      <w:bookmarkStart w:id="2622" w:name="_ETM_Q1_7990000"/>
      <w:bookmarkEnd w:id="2622"/>
      <w:r w:rsidR="00B27ABE">
        <w:rPr>
          <w:rFonts w:hint="cs"/>
          <w:rtl/>
        </w:rPr>
        <w:t xml:space="preserve">זה באותו אופן </w:t>
      </w:r>
      <w:r w:rsidR="00B27ABE">
        <w:rPr>
          <w:rFonts w:hint="eastAsia"/>
          <w:rtl/>
        </w:rPr>
        <w:t>– הוא יהיה נרדף ומוגבל בתנועותיו בציבור</w:t>
      </w:r>
      <w:bookmarkStart w:id="2623" w:name="_ETM_Q1_7996000"/>
      <w:bookmarkEnd w:id="2623"/>
      <w:r w:rsidR="00B27ABE">
        <w:rPr>
          <w:rFonts w:hint="cs"/>
          <w:rtl/>
        </w:rPr>
        <w:t xml:space="preserve">, כמו רוטמן וסעדה היום וכמו רבים אחרים שחוו את זה. בכירי הליכוד לא יכולים להסתובב בציבור בלי שנציגי המחאה ילוו אותם </w:t>
      </w:r>
      <w:r w:rsidR="00B27ABE">
        <w:rPr>
          <w:rFonts w:hint="eastAsia"/>
        </w:rPr>
        <w:t>–</w:t>
      </w:r>
      <w:r w:rsidR="00B27ABE">
        <w:rPr>
          <w:rFonts w:hint="cs"/>
          <w:rtl/>
        </w:rPr>
        <w:t xml:space="preserve"> לא בכנסים, לא במסעדות </w:t>
      </w:r>
      <w:bookmarkStart w:id="2624" w:name="_ETM_Q1_8005000"/>
      <w:bookmarkEnd w:id="2624"/>
      <w:r w:rsidR="00B27ABE">
        <w:rPr>
          <w:rFonts w:hint="cs"/>
          <w:rtl/>
        </w:rPr>
        <w:t xml:space="preserve">ולא בפארק </w:t>
      </w:r>
      <w:r w:rsidR="00B27ABE">
        <w:rPr>
          <w:rFonts w:hint="eastAsia"/>
        </w:rPr>
        <w:t>–</w:t>
      </w:r>
      <w:r w:rsidR="00B27ABE">
        <w:rPr>
          <w:rFonts w:hint="cs"/>
          <w:rtl/>
        </w:rPr>
        <w:t xml:space="preserve"> גנזו ו</w:t>
      </w:r>
      <w:r w:rsidR="00DF392E">
        <w:rPr>
          <w:rFonts w:hint="cs"/>
          <w:rtl/>
        </w:rPr>
        <w:t>ת</w:t>
      </w:r>
      <w:r w:rsidR="00B27ABE">
        <w:rPr>
          <w:rFonts w:hint="cs"/>
          <w:rtl/>
        </w:rPr>
        <w:t xml:space="preserve">שוחררו. </w:t>
      </w:r>
    </w:p>
    <w:p w:rsidR="00B27ABE" w:rsidRDefault="00B27ABE" w:rsidP="00B27ABE">
      <w:pPr>
        <w:rPr>
          <w:rtl/>
        </w:rPr>
      </w:pPr>
    </w:p>
    <w:p w:rsidR="00B27ABE" w:rsidRDefault="00B27ABE" w:rsidP="00DF392E">
      <w:pPr>
        <w:rPr>
          <w:rtl/>
        </w:rPr>
      </w:pPr>
      <w:bookmarkStart w:id="2625" w:name="_ETM_Q1_8011000"/>
      <w:bookmarkEnd w:id="2625"/>
      <w:r>
        <w:rPr>
          <w:rFonts w:hint="cs"/>
          <w:rtl/>
        </w:rPr>
        <w:t>אדון מלכה</w:t>
      </w:r>
      <w:r w:rsidR="00DF392E">
        <w:rPr>
          <w:rFonts w:hint="cs"/>
          <w:rtl/>
        </w:rPr>
        <w:t xml:space="preserve"> </w:t>
      </w:r>
      <w:r w:rsidR="00DF392E">
        <w:rPr>
          <w:rFonts w:hint="eastAsia"/>
          <w:rtl/>
        </w:rPr>
        <w:t>–</w:t>
      </w:r>
      <w:r>
        <w:rPr>
          <w:rFonts w:hint="cs"/>
          <w:rtl/>
        </w:rPr>
        <w:t xml:space="preserve"> שבעיניי </w:t>
      </w:r>
      <w:bookmarkStart w:id="2626" w:name="_ETM_Q1_8010000"/>
      <w:bookmarkEnd w:id="2626"/>
      <w:r>
        <w:rPr>
          <w:rFonts w:hint="cs"/>
          <w:rtl/>
        </w:rPr>
        <w:t>מקומו עד שתתברר החקירה הזאת במעצר</w:t>
      </w:r>
      <w:r w:rsidR="00DF392E">
        <w:rPr>
          <w:rFonts w:hint="cs"/>
          <w:rtl/>
        </w:rPr>
        <w:t xml:space="preserve"> </w:t>
      </w:r>
      <w:r w:rsidR="00DF392E">
        <w:rPr>
          <w:rFonts w:hint="eastAsia"/>
          <w:rtl/>
        </w:rPr>
        <w:t>–</w:t>
      </w:r>
      <w:r>
        <w:rPr>
          <w:rFonts w:hint="cs"/>
          <w:rtl/>
        </w:rPr>
        <w:t xml:space="preserve"> הוא מסוכן, הוא </w:t>
      </w:r>
      <w:bookmarkStart w:id="2627" w:name="_ETM_Q1_8013000"/>
      <w:bookmarkEnd w:id="2627"/>
      <w:r>
        <w:rPr>
          <w:rFonts w:hint="cs"/>
          <w:rtl/>
        </w:rPr>
        <w:t xml:space="preserve">איש מסוכן, הוא מסית לאלימות ובריונות. </w:t>
      </w:r>
    </w:p>
    <w:p w:rsidR="00B27ABE" w:rsidRDefault="00B27ABE" w:rsidP="00B27ABE">
      <w:pPr>
        <w:rPr>
          <w:rtl/>
        </w:rPr>
      </w:pPr>
      <w:bookmarkStart w:id="2628" w:name="_ETM_Q1_8017000"/>
      <w:bookmarkEnd w:id="2628"/>
    </w:p>
    <w:p w:rsidR="00B27ABE" w:rsidRDefault="00B27ABE" w:rsidP="00B27ABE">
      <w:pPr>
        <w:rPr>
          <w:rtl/>
        </w:rPr>
      </w:pPr>
      <w:bookmarkStart w:id="2629" w:name="_ETM_Q1_8018000"/>
      <w:bookmarkEnd w:id="2629"/>
      <w:r>
        <w:rPr>
          <w:rFonts w:hint="cs"/>
          <w:rtl/>
        </w:rPr>
        <w:t xml:space="preserve">נודע למשטרה על ביצוע </w:t>
      </w:r>
      <w:bookmarkStart w:id="2630" w:name="_ETM_Q1_8016000"/>
      <w:bookmarkEnd w:id="2630"/>
      <w:r>
        <w:rPr>
          <w:rFonts w:hint="cs"/>
          <w:rtl/>
        </w:rPr>
        <w:t xml:space="preserve">עבירה. בבקשה. זה הטוויטר שלו, אני מבקשת לחקור את הדבר </w:t>
      </w:r>
      <w:bookmarkStart w:id="2631" w:name="_ETM_Q1_8020000"/>
      <w:bookmarkEnd w:id="2631"/>
      <w:r>
        <w:rPr>
          <w:rFonts w:hint="cs"/>
          <w:rtl/>
        </w:rPr>
        <w:t>הזה כפי סמכותכם, חובתכם, בהוראת חוק, כתובה עלי חוק, סדר הדין הפלילי בסעיף 59.</w:t>
      </w:r>
      <w:r w:rsidR="00155574">
        <w:rPr>
          <w:rFonts w:hint="cs"/>
          <w:rtl/>
        </w:rPr>
        <w:t xml:space="preserve"> ועם כל הכבוד לנוהל, ככל שהוא קיים, הוא לא גובר על הוראות החוק. ממש לא. </w:t>
      </w:r>
    </w:p>
    <w:p w:rsidR="00155574" w:rsidRDefault="00155574" w:rsidP="00B27ABE">
      <w:pPr>
        <w:rPr>
          <w:rtl/>
        </w:rPr>
      </w:pPr>
    </w:p>
    <w:p w:rsidR="00155574" w:rsidRDefault="00155574" w:rsidP="00155574">
      <w:pPr>
        <w:pStyle w:val="af6"/>
        <w:keepNext/>
        <w:rPr>
          <w:rtl/>
        </w:rPr>
      </w:pPr>
      <w:bookmarkStart w:id="2632" w:name="ET_yor_6157_612"/>
      <w:r w:rsidRPr="001555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55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2"/>
    </w:p>
    <w:p w:rsidR="00155574" w:rsidRDefault="00155574" w:rsidP="00155574">
      <w:pPr>
        <w:pStyle w:val="KeepWithNext"/>
        <w:rPr>
          <w:rtl/>
        </w:rPr>
      </w:pPr>
    </w:p>
    <w:p w:rsidR="00155574" w:rsidRDefault="00155574" w:rsidP="00155574">
      <w:pPr>
        <w:rPr>
          <w:rtl/>
        </w:rPr>
      </w:pPr>
      <w:r>
        <w:rPr>
          <w:rFonts w:hint="cs"/>
          <w:rtl/>
        </w:rPr>
        <w:t xml:space="preserve">טלי, </w:t>
      </w:r>
      <w:bookmarkStart w:id="2633" w:name="_ETM_Q1_8032000"/>
      <w:bookmarkEnd w:id="2633"/>
      <w:r>
        <w:rPr>
          <w:rFonts w:hint="cs"/>
          <w:rtl/>
        </w:rPr>
        <w:t>תודה.</w:t>
      </w:r>
    </w:p>
    <w:p w:rsidR="00155574" w:rsidRDefault="00155574" w:rsidP="00155574">
      <w:pPr>
        <w:rPr>
          <w:rtl/>
        </w:rPr>
      </w:pPr>
    </w:p>
    <w:p w:rsidR="00155574" w:rsidRDefault="00155574" w:rsidP="00155574">
      <w:pPr>
        <w:pStyle w:val="a4"/>
        <w:keepNext/>
        <w:rPr>
          <w:rtl/>
        </w:rPr>
      </w:pPr>
      <w:bookmarkStart w:id="2634" w:name="ET_speaker_6156_613"/>
      <w:r w:rsidRPr="0015557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55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4"/>
    </w:p>
    <w:p w:rsidR="00155574" w:rsidRDefault="00155574" w:rsidP="00155574">
      <w:pPr>
        <w:pStyle w:val="KeepWithNext"/>
        <w:rPr>
          <w:rtl/>
        </w:rPr>
      </w:pPr>
    </w:p>
    <w:p w:rsidR="00155574" w:rsidRDefault="00155574" w:rsidP="00155574">
      <w:pPr>
        <w:rPr>
          <w:rtl/>
        </w:rPr>
      </w:pPr>
      <w:r>
        <w:rPr>
          <w:rFonts w:hint="cs"/>
          <w:rtl/>
        </w:rPr>
        <w:t xml:space="preserve">תודה שנתת לנו דוגמה למה הנוהל הזה כל כך חשוב. </w:t>
      </w:r>
      <w:bookmarkStart w:id="2635" w:name="_ETM_Q1_8039000"/>
      <w:bookmarkEnd w:id="2635"/>
    </w:p>
    <w:p w:rsidR="00155574" w:rsidRDefault="00155574" w:rsidP="00155574">
      <w:pPr>
        <w:rPr>
          <w:rtl/>
        </w:rPr>
      </w:pPr>
      <w:bookmarkStart w:id="2636" w:name="_ETM_Q1_8040000"/>
      <w:bookmarkEnd w:id="2636"/>
    </w:p>
    <w:p w:rsidR="00155574" w:rsidRDefault="00155574" w:rsidP="00155574">
      <w:pPr>
        <w:pStyle w:val="af6"/>
        <w:keepNext/>
        <w:rPr>
          <w:rtl/>
        </w:rPr>
      </w:pPr>
      <w:bookmarkStart w:id="2637" w:name="ET_yor_6157_614"/>
      <w:r w:rsidRPr="001555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55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7"/>
    </w:p>
    <w:p w:rsidR="00155574" w:rsidRDefault="00155574" w:rsidP="00155574">
      <w:pPr>
        <w:pStyle w:val="KeepWithNext"/>
        <w:rPr>
          <w:rtl/>
        </w:rPr>
      </w:pPr>
    </w:p>
    <w:p w:rsidR="00155574" w:rsidRDefault="00155574" w:rsidP="00155574">
      <w:pPr>
        <w:rPr>
          <w:rtl/>
        </w:rPr>
      </w:pPr>
      <w:r>
        <w:rPr>
          <w:rFonts w:hint="cs"/>
          <w:rtl/>
        </w:rPr>
        <w:t>הזלזול שלך במשטרת ישראל.</w:t>
      </w:r>
    </w:p>
    <w:p w:rsidR="00155574" w:rsidRDefault="00155574" w:rsidP="00155574">
      <w:pPr>
        <w:rPr>
          <w:rtl/>
        </w:rPr>
      </w:pPr>
    </w:p>
    <w:p w:rsidR="00155574" w:rsidRDefault="00155574" w:rsidP="00155574">
      <w:pPr>
        <w:pStyle w:val="a4"/>
        <w:keepNext/>
        <w:rPr>
          <w:rtl/>
        </w:rPr>
      </w:pPr>
      <w:bookmarkStart w:id="2638" w:name="ET_speaker_6156_615"/>
      <w:r w:rsidRPr="0015557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55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8"/>
    </w:p>
    <w:p w:rsidR="00155574" w:rsidRDefault="00155574" w:rsidP="00155574">
      <w:pPr>
        <w:pStyle w:val="KeepWithNext"/>
        <w:rPr>
          <w:rtl/>
        </w:rPr>
      </w:pPr>
    </w:p>
    <w:p w:rsidR="00155574" w:rsidRDefault="00155574" w:rsidP="00155574">
      <w:pPr>
        <w:rPr>
          <w:rtl/>
        </w:rPr>
      </w:pPr>
      <w:r>
        <w:rPr>
          <w:rFonts w:hint="cs"/>
          <w:rtl/>
        </w:rPr>
        <w:t xml:space="preserve">זה לא זלזול. </w:t>
      </w:r>
    </w:p>
    <w:p w:rsidR="00155574" w:rsidRDefault="00155574" w:rsidP="00155574">
      <w:pPr>
        <w:rPr>
          <w:rtl/>
        </w:rPr>
      </w:pPr>
      <w:bookmarkStart w:id="2639" w:name="_ETM_Q1_8043000"/>
      <w:bookmarkEnd w:id="2639"/>
    </w:p>
    <w:p w:rsidR="00155574" w:rsidRDefault="00155574" w:rsidP="00155574">
      <w:pPr>
        <w:pStyle w:val="af6"/>
        <w:keepNext/>
        <w:rPr>
          <w:rtl/>
        </w:rPr>
      </w:pPr>
      <w:bookmarkStart w:id="2640" w:name="ET_yor_6157_616"/>
      <w:r w:rsidRPr="001555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55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0"/>
    </w:p>
    <w:p w:rsidR="00155574" w:rsidRDefault="00155574" w:rsidP="00155574">
      <w:pPr>
        <w:pStyle w:val="KeepWithNext"/>
        <w:rPr>
          <w:rtl/>
        </w:rPr>
      </w:pPr>
    </w:p>
    <w:p w:rsidR="00155574" w:rsidRDefault="00155574" w:rsidP="00155574">
      <w:pPr>
        <w:rPr>
          <w:rtl/>
        </w:rPr>
      </w:pPr>
      <w:r>
        <w:rPr>
          <w:rFonts w:hint="cs"/>
          <w:rtl/>
        </w:rPr>
        <w:t xml:space="preserve">הזלזול שלך במשטרת ישראל שהיא לא תוכל - </w:t>
      </w:r>
      <w:bookmarkStart w:id="2641" w:name="_ETM_Q1_8041000"/>
      <w:bookmarkEnd w:id="2641"/>
      <w:r>
        <w:rPr>
          <w:rFonts w:hint="cs"/>
          <w:rtl/>
        </w:rPr>
        <w:t xml:space="preserve">- - </w:t>
      </w:r>
    </w:p>
    <w:p w:rsidR="00155574" w:rsidRDefault="00155574" w:rsidP="00155574">
      <w:pPr>
        <w:rPr>
          <w:rtl/>
        </w:rPr>
      </w:pPr>
    </w:p>
    <w:p w:rsidR="00155574" w:rsidRDefault="00155574" w:rsidP="00155574">
      <w:pPr>
        <w:pStyle w:val="a4"/>
        <w:keepNext/>
        <w:rPr>
          <w:rtl/>
        </w:rPr>
      </w:pPr>
      <w:bookmarkStart w:id="2642" w:name="ET_speaker_6156_618"/>
      <w:r w:rsidRPr="0015557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55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2"/>
    </w:p>
    <w:p w:rsidR="00155574" w:rsidRDefault="00155574" w:rsidP="00155574">
      <w:pPr>
        <w:pStyle w:val="KeepWithNext"/>
        <w:rPr>
          <w:rtl/>
        </w:rPr>
      </w:pPr>
    </w:p>
    <w:p w:rsidR="00155574" w:rsidRDefault="00155574" w:rsidP="00155574">
      <w:pPr>
        <w:rPr>
          <w:rtl/>
        </w:rPr>
      </w:pPr>
      <w:r>
        <w:rPr>
          <w:rFonts w:hint="cs"/>
          <w:rtl/>
        </w:rPr>
        <w:t>ממש לא.</w:t>
      </w:r>
    </w:p>
    <w:p w:rsidR="00155574" w:rsidRDefault="00155574" w:rsidP="00155574">
      <w:pPr>
        <w:rPr>
          <w:rtl/>
        </w:rPr>
      </w:pPr>
    </w:p>
    <w:p w:rsidR="00155574" w:rsidRDefault="00155574" w:rsidP="00155574">
      <w:pPr>
        <w:pStyle w:val="af6"/>
        <w:keepNext/>
        <w:rPr>
          <w:rtl/>
        </w:rPr>
      </w:pPr>
      <w:bookmarkStart w:id="2643" w:name="ET_yor_6157_619"/>
      <w:r w:rsidRPr="0015557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555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3"/>
    </w:p>
    <w:p w:rsidR="00155574" w:rsidRDefault="00155574" w:rsidP="00155574">
      <w:pPr>
        <w:pStyle w:val="KeepWithNext"/>
        <w:rPr>
          <w:rtl/>
        </w:rPr>
      </w:pPr>
    </w:p>
    <w:p w:rsidR="00155574" w:rsidRDefault="00155574" w:rsidP="00155574">
      <w:pPr>
        <w:rPr>
          <w:rtl/>
        </w:rPr>
      </w:pPr>
      <w:r>
        <w:rPr>
          <w:rFonts w:hint="cs"/>
          <w:rtl/>
        </w:rPr>
        <w:t xml:space="preserve">גלעד, מה </w:t>
      </w:r>
      <w:bookmarkStart w:id="2644" w:name="_ETM_Q1_8044000"/>
      <w:bookmarkEnd w:id="2644"/>
      <w:r>
        <w:rPr>
          <w:rFonts w:hint="cs"/>
          <w:rtl/>
        </w:rPr>
        <w:t xml:space="preserve">שאתה אומר זה שאת שיקול הדעת </w:t>
      </w:r>
      <w:bookmarkStart w:id="2645" w:name="_ETM_Q1_8048000"/>
      <w:bookmarkEnd w:id="2645"/>
      <w:r>
        <w:rPr>
          <w:rFonts w:hint="cs"/>
          <w:rtl/>
        </w:rPr>
        <w:t xml:space="preserve">הטוב והנכון, משטרת ישראל לא מסוגלת לעשות בלי היועץ המשפטי </w:t>
      </w:r>
      <w:bookmarkStart w:id="2646" w:name="_ETM_Q1_8050000"/>
      <w:bookmarkEnd w:id="2646"/>
      <w:r>
        <w:rPr>
          <w:rFonts w:hint="cs"/>
          <w:rtl/>
        </w:rPr>
        <w:t xml:space="preserve">לממשלה שיחליט במקומה. זו אמירה מאוד </w:t>
      </w:r>
      <w:bookmarkStart w:id="2647" w:name="_ETM_Q1_8052000"/>
      <w:bookmarkEnd w:id="2647"/>
      <w:r>
        <w:rPr>
          <w:rFonts w:hint="cs"/>
          <w:rtl/>
        </w:rPr>
        <w:t xml:space="preserve">בעייתית בעיניי. </w:t>
      </w:r>
    </w:p>
    <w:p w:rsidR="00155574" w:rsidRDefault="00155574" w:rsidP="00155574">
      <w:pPr>
        <w:rPr>
          <w:rtl/>
        </w:rPr>
      </w:pPr>
    </w:p>
    <w:p w:rsidR="00155574" w:rsidRDefault="00155574" w:rsidP="00155574">
      <w:pPr>
        <w:pStyle w:val="a4"/>
        <w:keepNext/>
        <w:rPr>
          <w:rtl/>
        </w:rPr>
      </w:pPr>
      <w:bookmarkStart w:id="2648" w:name="ET_speaker_6156_620"/>
      <w:r>
        <w:rPr>
          <w:rStyle w:val="TagStyle"/>
          <w:rFonts w:hint="cs"/>
          <w:rtl/>
        </w:rPr>
        <w:t>א</w:t>
      </w:r>
      <w:r w:rsidRPr="0015557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555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8"/>
    </w:p>
    <w:p w:rsidR="00155574" w:rsidRDefault="00155574" w:rsidP="00155574">
      <w:pPr>
        <w:pStyle w:val="KeepWithNext"/>
        <w:rPr>
          <w:rtl/>
        </w:rPr>
      </w:pPr>
    </w:p>
    <w:p w:rsidR="00155574" w:rsidRDefault="00155574" w:rsidP="00155574">
      <w:pPr>
        <w:rPr>
          <w:rtl/>
        </w:rPr>
      </w:pPr>
      <w:r>
        <w:rPr>
          <w:rFonts w:hint="cs"/>
          <w:rtl/>
        </w:rPr>
        <w:t xml:space="preserve">אם אתה שם מילים בפי אז אין בעיה, </w:t>
      </w:r>
      <w:bookmarkStart w:id="2649" w:name="_ETM_Q1_8056000"/>
      <w:bookmarkEnd w:id="2649"/>
      <w:r>
        <w:rPr>
          <w:rFonts w:hint="cs"/>
          <w:rtl/>
        </w:rPr>
        <w:t xml:space="preserve">אז תן לי לענות. </w:t>
      </w:r>
    </w:p>
    <w:p w:rsidR="000500AB" w:rsidRDefault="000500AB" w:rsidP="000500AB">
      <w:pPr>
        <w:rPr>
          <w:rFonts w:ascii="David" w:hAnsi="David"/>
          <w:u w:val="single"/>
          <w:rtl/>
          <w:lang w:eastAsia="he-IL"/>
        </w:rPr>
      </w:pPr>
      <w:bookmarkStart w:id="2650" w:name="_ETM_Q1_8057000"/>
      <w:bookmarkEnd w:id="2650"/>
    </w:p>
    <w:p w:rsidR="000500AB" w:rsidRDefault="000500AB" w:rsidP="000500AB">
      <w:pPr>
        <w:pStyle w:val="a4"/>
        <w:keepNext/>
        <w:rPr>
          <w:rtl/>
        </w:rPr>
      </w:pPr>
      <w:bookmarkStart w:id="2651" w:name="ET_speaker_6549_625"/>
      <w:r w:rsidRPr="000500AB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 ):</w:t>
      </w:r>
      <w:r w:rsidRPr="000500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1"/>
    </w:p>
    <w:p w:rsidR="000500AB" w:rsidRDefault="000500AB" w:rsidP="000500AB">
      <w:pPr>
        <w:pStyle w:val="KeepWithNext"/>
        <w:rPr>
          <w:rtl/>
          <w:lang w:eastAsia="he-IL"/>
        </w:rPr>
      </w:pPr>
    </w:p>
    <w:p w:rsidR="000500AB" w:rsidRDefault="000500AB" w:rsidP="000500AB">
      <w:pPr>
        <w:rPr>
          <w:rtl/>
        </w:rPr>
      </w:pPr>
      <w:r>
        <w:rPr>
          <w:rFonts w:hint="cs"/>
          <w:rtl/>
        </w:rPr>
        <w:t>אדוני היושב-ראש, פרקליט המדינה רוצה להתייחס.</w:t>
      </w:r>
    </w:p>
    <w:p w:rsidR="000500AB" w:rsidRDefault="000500AB" w:rsidP="000500AB">
      <w:pPr>
        <w:rPr>
          <w:rtl/>
        </w:rPr>
      </w:pPr>
      <w:bookmarkStart w:id="2652" w:name="_ETM_Q1_8051000"/>
      <w:bookmarkEnd w:id="2652"/>
    </w:p>
    <w:p w:rsidR="000500AB" w:rsidRDefault="000500AB" w:rsidP="000500AB">
      <w:pPr>
        <w:pStyle w:val="af5"/>
        <w:keepNext/>
        <w:rPr>
          <w:rtl/>
        </w:rPr>
      </w:pPr>
      <w:bookmarkStart w:id="2653" w:name="ET_interruption_קריאות_624"/>
      <w:r w:rsidRPr="000500A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500A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3"/>
    </w:p>
    <w:p w:rsidR="000500AB" w:rsidRDefault="000500AB" w:rsidP="000500AB">
      <w:pPr>
        <w:pStyle w:val="KeepWithNext"/>
        <w:rPr>
          <w:rtl/>
        </w:rPr>
      </w:pPr>
    </w:p>
    <w:p w:rsidR="000500AB" w:rsidRPr="000500AB" w:rsidRDefault="000500AB" w:rsidP="000500AB">
      <w:pPr>
        <w:rPr>
          <w:rtl/>
        </w:rPr>
      </w:pPr>
      <w:bookmarkStart w:id="2654" w:name="_ETM_Q1_8054000"/>
      <w:bookmarkEnd w:id="2654"/>
      <w:r>
        <w:rPr>
          <w:rFonts w:hint="cs"/>
          <w:rtl/>
        </w:rPr>
        <w:t>- - -</w:t>
      </w:r>
    </w:p>
    <w:p w:rsidR="000500AB" w:rsidRDefault="000500AB" w:rsidP="000500AB">
      <w:pPr>
        <w:rPr>
          <w:rtl/>
        </w:rPr>
      </w:pPr>
    </w:p>
    <w:p w:rsidR="000500AB" w:rsidRDefault="000500AB" w:rsidP="000500AB">
      <w:pPr>
        <w:pStyle w:val="a4"/>
        <w:keepNext/>
        <w:rPr>
          <w:rtl/>
        </w:rPr>
      </w:pPr>
      <w:bookmarkStart w:id="2655" w:name="ET_speaker_6156_622"/>
      <w:r w:rsidRPr="000500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00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5"/>
    </w:p>
    <w:p w:rsidR="000500AB" w:rsidRDefault="000500AB" w:rsidP="000500AB">
      <w:pPr>
        <w:pStyle w:val="KeepWithNext"/>
        <w:rPr>
          <w:rtl/>
        </w:rPr>
      </w:pPr>
    </w:p>
    <w:p w:rsidR="000500AB" w:rsidRDefault="000500AB" w:rsidP="000500AB">
      <w:pPr>
        <w:rPr>
          <w:rtl/>
        </w:rPr>
      </w:pPr>
      <w:r>
        <w:rPr>
          <w:rFonts w:hint="cs"/>
          <w:rtl/>
        </w:rPr>
        <w:t>רק תן לי לענות כי זה לא מה שאמרתי.</w:t>
      </w:r>
    </w:p>
    <w:p w:rsidR="000500AB" w:rsidRDefault="000500AB" w:rsidP="000500AB">
      <w:pPr>
        <w:rPr>
          <w:rtl/>
        </w:rPr>
      </w:pPr>
      <w:bookmarkStart w:id="2656" w:name="_ETM_Q1_8059000"/>
      <w:bookmarkEnd w:id="2656"/>
    </w:p>
    <w:p w:rsidR="000500AB" w:rsidRDefault="000500AB" w:rsidP="000500AB">
      <w:pPr>
        <w:pStyle w:val="af6"/>
        <w:keepNext/>
        <w:rPr>
          <w:rtl/>
        </w:rPr>
      </w:pPr>
      <w:bookmarkStart w:id="2657" w:name="ET_yor_6157_623"/>
      <w:r w:rsidRPr="000500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0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7"/>
    </w:p>
    <w:p w:rsidR="000500AB" w:rsidRDefault="000500AB" w:rsidP="000500AB">
      <w:pPr>
        <w:pStyle w:val="KeepWithNext"/>
        <w:rPr>
          <w:rtl/>
        </w:rPr>
      </w:pPr>
    </w:p>
    <w:p w:rsidR="000500AB" w:rsidRDefault="000500AB" w:rsidP="000500AB">
      <w:pPr>
        <w:rPr>
          <w:rtl/>
        </w:rPr>
      </w:pPr>
      <w:bookmarkStart w:id="2658" w:name="_ETM_Q1_8060000"/>
      <w:bookmarkEnd w:id="2658"/>
      <w:r>
        <w:rPr>
          <w:rFonts w:hint="cs"/>
          <w:rtl/>
        </w:rPr>
        <w:t xml:space="preserve">כי אתה הערת </w:t>
      </w:r>
      <w:bookmarkStart w:id="2659" w:name="_ETM_Q1_8058000"/>
      <w:bookmarkEnd w:id="2659"/>
      <w:r>
        <w:rPr>
          <w:rFonts w:hint="cs"/>
          <w:rtl/>
        </w:rPr>
        <w:t>על הערת אגב שלה</w:t>
      </w:r>
      <w:r w:rsidR="00156F16">
        <w:rPr>
          <w:rFonts w:hint="cs"/>
          <w:rtl/>
        </w:rPr>
        <w:t>,</w:t>
      </w:r>
      <w:r>
        <w:rPr>
          <w:rFonts w:hint="cs"/>
          <w:rtl/>
        </w:rPr>
        <w:t xml:space="preserve"> ועם כל הכבוד, </w:t>
      </w:r>
      <w:bookmarkStart w:id="2660" w:name="_ETM_Q1_8061000"/>
      <w:bookmarkEnd w:id="2660"/>
      <w:r>
        <w:rPr>
          <w:rFonts w:hint="cs"/>
          <w:rtl/>
        </w:rPr>
        <w:t xml:space="preserve">יש לי גם זכות להגיד משהו בוועדה הזאת בלי שתתערב. </w:t>
      </w:r>
      <w:bookmarkStart w:id="2661" w:name="_ETM_Q1_8067000"/>
      <w:bookmarkEnd w:id="2661"/>
    </w:p>
    <w:p w:rsidR="000500AB" w:rsidRDefault="000500AB" w:rsidP="000500AB">
      <w:pPr>
        <w:rPr>
          <w:rtl/>
        </w:rPr>
      </w:pPr>
    </w:p>
    <w:p w:rsidR="000500AB" w:rsidRDefault="000500AB" w:rsidP="000500AB">
      <w:pPr>
        <w:pStyle w:val="a4"/>
        <w:keepNext/>
        <w:rPr>
          <w:rtl/>
        </w:rPr>
      </w:pPr>
      <w:bookmarkStart w:id="2662" w:name="ET_speaker_6549_626"/>
      <w:r w:rsidRPr="000500AB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 ):</w:t>
      </w:r>
      <w:r w:rsidRPr="000500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2"/>
    </w:p>
    <w:p w:rsidR="000500AB" w:rsidRDefault="000500AB" w:rsidP="000500AB">
      <w:pPr>
        <w:pStyle w:val="KeepWithNext"/>
        <w:rPr>
          <w:rtl/>
        </w:rPr>
      </w:pPr>
    </w:p>
    <w:p w:rsidR="000500AB" w:rsidRDefault="000500AB" w:rsidP="000500AB">
      <w:pPr>
        <w:rPr>
          <w:rtl/>
        </w:rPr>
      </w:pPr>
      <w:r>
        <w:rPr>
          <w:rFonts w:hint="cs"/>
          <w:rtl/>
        </w:rPr>
        <w:t>אדוני יושב-ראש הוועדה, אני חושב שפרקליט המדינה - - -</w:t>
      </w:r>
    </w:p>
    <w:p w:rsidR="000500AB" w:rsidRDefault="000500AB" w:rsidP="000500AB">
      <w:pPr>
        <w:rPr>
          <w:rtl/>
        </w:rPr>
      </w:pPr>
      <w:bookmarkStart w:id="2663" w:name="_ETM_Q1_8071000"/>
      <w:bookmarkEnd w:id="2663"/>
    </w:p>
    <w:p w:rsidR="000500AB" w:rsidRDefault="000500AB" w:rsidP="000500AB">
      <w:pPr>
        <w:pStyle w:val="af6"/>
        <w:keepNext/>
        <w:rPr>
          <w:rtl/>
        </w:rPr>
      </w:pPr>
      <w:bookmarkStart w:id="2664" w:name="ET_yor_6157_627"/>
      <w:r w:rsidRPr="000500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0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4"/>
    </w:p>
    <w:p w:rsidR="000500AB" w:rsidRDefault="000500AB" w:rsidP="000500AB">
      <w:pPr>
        <w:pStyle w:val="KeepWithNext"/>
        <w:rPr>
          <w:rtl/>
        </w:rPr>
      </w:pPr>
    </w:p>
    <w:p w:rsidR="000500AB" w:rsidRDefault="000500AB" w:rsidP="000500AB">
      <w:pPr>
        <w:rPr>
          <w:rtl/>
        </w:rPr>
      </w:pPr>
      <w:bookmarkStart w:id="2665" w:name="_ETM_Q1_8072000"/>
      <w:bookmarkEnd w:id="2665"/>
      <w:r>
        <w:rPr>
          <w:rFonts w:hint="cs"/>
          <w:rtl/>
        </w:rPr>
        <w:t>אני יודע. אני יודע.</w:t>
      </w:r>
    </w:p>
    <w:p w:rsidR="000500AB" w:rsidRDefault="000500AB" w:rsidP="000500AB">
      <w:pPr>
        <w:rPr>
          <w:rtl/>
        </w:rPr>
      </w:pPr>
    </w:p>
    <w:p w:rsidR="000500AB" w:rsidRDefault="000500AB" w:rsidP="000500AB">
      <w:pPr>
        <w:pStyle w:val="a4"/>
        <w:keepNext/>
        <w:rPr>
          <w:rtl/>
        </w:rPr>
      </w:pPr>
      <w:bookmarkStart w:id="2666" w:name="ET_speaker_6156_628"/>
      <w:r w:rsidRPr="000500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00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6"/>
    </w:p>
    <w:p w:rsidR="000500AB" w:rsidRDefault="000500AB" w:rsidP="000500AB">
      <w:pPr>
        <w:pStyle w:val="KeepWithNext"/>
        <w:rPr>
          <w:rtl/>
        </w:rPr>
      </w:pPr>
    </w:p>
    <w:p w:rsidR="000500AB" w:rsidRDefault="000500AB" w:rsidP="000500AB">
      <w:pPr>
        <w:rPr>
          <w:rtl/>
        </w:rPr>
      </w:pPr>
      <w:r>
        <w:rPr>
          <w:rFonts w:hint="cs"/>
          <w:rtl/>
        </w:rPr>
        <w:t>זרקת חבר כנסת תוך שלוש דקות - - -</w:t>
      </w:r>
    </w:p>
    <w:p w:rsidR="000500AB" w:rsidRDefault="000500AB" w:rsidP="000500AB">
      <w:pPr>
        <w:rPr>
          <w:rtl/>
        </w:rPr>
      </w:pPr>
    </w:p>
    <w:p w:rsidR="000500AB" w:rsidRDefault="000500AB" w:rsidP="000500AB">
      <w:pPr>
        <w:pStyle w:val="af6"/>
        <w:keepNext/>
        <w:rPr>
          <w:rtl/>
        </w:rPr>
      </w:pPr>
      <w:bookmarkStart w:id="2667" w:name="ET_yor_6157_629"/>
      <w:r w:rsidRPr="000500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0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7"/>
    </w:p>
    <w:p w:rsidR="000500AB" w:rsidRDefault="000500AB" w:rsidP="000500AB">
      <w:pPr>
        <w:pStyle w:val="KeepWithNext"/>
        <w:rPr>
          <w:rtl/>
        </w:rPr>
      </w:pPr>
    </w:p>
    <w:p w:rsidR="000500AB" w:rsidRDefault="000500AB" w:rsidP="000500AB">
      <w:pPr>
        <w:rPr>
          <w:rtl/>
        </w:rPr>
      </w:pPr>
      <w:r>
        <w:rPr>
          <w:rFonts w:hint="cs"/>
          <w:rtl/>
        </w:rPr>
        <w:t xml:space="preserve">גלעד, אתה </w:t>
      </w:r>
      <w:bookmarkStart w:id="2668" w:name="_ETM_Q1_8070000"/>
      <w:bookmarkEnd w:id="2668"/>
      <w:r>
        <w:rPr>
          <w:rFonts w:hint="cs"/>
          <w:rtl/>
        </w:rPr>
        <w:t xml:space="preserve">קוטע. </w:t>
      </w:r>
    </w:p>
    <w:p w:rsidR="000500AB" w:rsidRDefault="000500AB" w:rsidP="000500AB">
      <w:pPr>
        <w:rPr>
          <w:rtl/>
        </w:rPr>
      </w:pPr>
      <w:bookmarkStart w:id="2669" w:name="_ETM_Q1_8078000"/>
      <w:bookmarkEnd w:id="2669"/>
    </w:p>
    <w:p w:rsidR="000500AB" w:rsidRDefault="000500AB" w:rsidP="000500AB">
      <w:pPr>
        <w:pStyle w:val="a4"/>
        <w:keepNext/>
        <w:rPr>
          <w:rtl/>
        </w:rPr>
      </w:pPr>
      <w:bookmarkStart w:id="2670" w:name="ET_speaker_6156_630"/>
      <w:r w:rsidRPr="000500A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500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0"/>
    </w:p>
    <w:p w:rsidR="000500AB" w:rsidRDefault="000500AB" w:rsidP="000500AB">
      <w:pPr>
        <w:pStyle w:val="KeepWithNext"/>
        <w:rPr>
          <w:rtl/>
        </w:rPr>
      </w:pPr>
    </w:p>
    <w:p w:rsidR="000500AB" w:rsidRDefault="000500AB" w:rsidP="000500AB">
      <w:pPr>
        <w:rPr>
          <w:rtl/>
        </w:rPr>
      </w:pPr>
      <w:r>
        <w:rPr>
          <w:rFonts w:hint="cs"/>
          <w:rtl/>
        </w:rPr>
        <w:t xml:space="preserve">אני קוטע. נו, כי אתה מדבר בשמי. </w:t>
      </w:r>
    </w:p>
    <w:p w:rsidR="000500AB" w:rsidRDefault="000500AB" w:rsidP="000500AB">
      <w:pPr>
        <w:rPr>
          <w:rtl/>
        </w:rPr>
      </w:pPr>
      <w:bookmarkStart w:id="2671" w:name="_ETM_Q1_8079000"/>
      <w:bookmarkEnd w:id="2671"/>
    </w:p>
    <w:p w:rsidR="000500AB" w:rsidRDefault="000500AB" w:rsidP="000500AB">
      <w:pPr>
        <w:pStyle w:val="af6"/>
        <w:keepNext/>
        <w:rPr>
          <w:rtl/>
        </w:rPr>
      </w:pPr>
      <w:bookmarkStart w:id="2672" w:name="ET_yor_6157_631"/>
      <w:r w:rsidRPr="000500AB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050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2"/>
    </w:p>
    <w:p w:rsidR="000500AB" w:rsidRDefault="000500AB" w:rsidP="000500AB">
      <w:pPr>
        <w:pStyle w:val="KeepWithNext"/>
        <w:rPr>
          <w:rtl/>
        </w:rPr>
      </w:pPr>
    </w:p>
    <w:p w:rsidR="000500AB" w:rsidRDefault="000500AB" w:rsidP="000500AB">
      <w:pPr>
        <w:rPr>
          <w:rtl/>
        </w:rPr>
      </w:pPr>
      <w:bookmarkStart w:id="2673" w:name="_ETM_Q1_8080000"/>
      <w:bookmarkEnd w:id="2673"/>
      <w:r>
        <w:rPr>
          <w:rFonts w:hint="cs"/>
          <w:rtl/>
        </w:rPr>
        <w:t xml:space="preserve">גלעד. אני אשמח להתייחסות קצרה גם לדברים שאמר </w:t>
      </w:r>
      <w:bookmarkStart w:id="2674" w:name="_ETM_Q1_8085000"/>
      <w:bookmarkEnd w:id="2674"/>
      <w:r>
        <w:rPr>
          <w:rFonts w:hint="cs"/>
          <w:rtl/>
        </w:rPr>
        <w:t xml:space="preserve">אביחי. אני גם אומר, אנחנו נעשה דיון המשך ואנחנו נבקש </w:t>
      </w:r>
      <w:bookmarkStart w:id="2675" w:name="_ETM_Q1_8090000"/>
      <w:bookmarkEnd w:id="2675"/>
      <w:r>
        <w:rPr>
          <w:rFonts w:hint="cs"/>
          <w:rtl/>
        </w:rPr>
        <w:t>חוות דעת כתובה על הנושא של הסמכות הזאת</w:t>
      </w:r>
      <w:bookmarkStart w:id="2676" w:name="_ETM_Q1_8094000"/>
      <w:bookmarkEnd w:id="2676"/>
      <w:r>
        <w:rPr>
          <w:rFonts w:hint="cs"/>
          <w:rtl/>
        </w:rPr>
        <w:t>.</w:t>
      </w:r>
    </w:p>
    <w:p w:rsidR="000500AB" w:rsidRDefault="000500AB" w:rsidP="000500AB">
      <w:pPr>
        <w:rPr>
          <w:rtl/>
        </w:rPr>
      </w:pPr>
    </w:p>
    <w:p w:rsidR="000500AB" w:rsidRDefault="000500AB" w:rsidP="000500AB">
      <w:pPr>
        <w:rPr>
          <w:rtl/>
        </w:rPr>
      </w:pPr>
      <w:bookmarkStart w:id="2677" w:name="_ETM_Q1_8096000"/>
      <w:bookmarkEnd w:id="2677"/>
      <w:r>
        <w:rPr>
          <w:rFonts w:hint="cs"/>
          <w:rtl/>
        </w:rPr>
        <w:t xml:space="preserve">אני חייב לומר, אני התחברתי מאוד </w:t>
      </w:r>
      <w:bookmarkStart w:id="2678" w:name="_ETM_Q1_8098000"/>
      <w:bookmarkEnd w:id="2678"/>
      <w:r>
        <w:rPr>
          <w:rFonts w:hint="cs"/>
          <w:rtl/>
        </w:rPr>
        <w:t xml:space="preserve">לביקורת של אביחי בוארון עליי, ואני מצר על כך ואני </w:t>
      </w:r>
      <w:bookmarkStart w:id="2679" w:name="_ETM_Q1_8104000"/>
      <w:bookmarkEnd w:id="2679"/>
      <w:r>
        <w:rPr>
          <w:rFonts w:hint="cs"/>
          <w:rtl/>
        </w:rPr>
        <w:t xml:space="preserve">מעביר קצת את הביקורת הזאת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אליי לקחתי על </w:t>
      </w:r>
      <w:bookmarkStart w:id="2680" w:name="_ETM_Q1_8105000"/>
      <w:bookmarkEnd w:id="2680"/>
      <w:r>
        <w:rPr>
          <w:rFonts w:hint="cs"/>
          <w:rtl/>
        </w:rPr>
        <w:t xml:space="preserve">זה שנתתי לזה להימשך </w:t>
      </w:r>
      <w:r>
        <w:rPr>
          <w:rFonts w:hint="eastAsia"/>
        </w:rPr>
        <w:t>–</w:t>
      </w:r>
      <w:r>
        <w:rPr>
          <w:rFonts w:hint="cs"/>
          <w:rtl/>
        </w:rPr>
        <w:t xml:space="preserve"> התשובה לשאלת הסמכות, אדוני </w:t>
      </w:r>
      <w:bookmarkStart w:id="2681" w:name="_ETM_Q1_8110000"/>
      <w:bookmarkEnd w:id="2681"/>
      <w:r>
        <w:rPr>
          <w:rFonts w:hint="cs"/>
          <w:rtl/>
        </w:rPr>
        <w:t>פרקליט המדינה, הייתה צריכה להינתן הרבה הרבה יותר באופן חד</w:t>
      </w:r>
      <w:r w:rsidR="003D2E82">
        <w:rPr>
          <w:rFonts w:hint="cs"/>
          <w:rtl/>
        </w:rPr>
        <w:t xml:space="preserve"> </w:t>
      </w:r>
      <w:bookmarkStart w:id="2682" w:name="_ETM_Q1_8117000"/>
      <w:bookmarkEnd w:id="2682"/>
      <w:r w:rsidR="003D2E82">
        <w:rPr>
          <w:rFonts w:hint="cs"/>
          <w:rtl/>
        </w:rPr>
        <w:t xml:space="preserve">מאשר התשובה הארוכה הזאת ואז היינו יכולים לעבור למהות. </w:t>
      </w:r>
    </w:p>
    <w:p w:rsidR="003D2E82" w:rsidRDefault="003D2E82" w:rsidP="000500AB">
      <w:pPr>
        <w:rPr>
          <w:rtl/>
        </w:rPr>
      </w:pPr>
    </w:p>
    <w:p w:rsidR="003D2E82" w:rsidRDefault="003D2E82" w:rsidP="003D2E82">
      <w:pPr>
        <w:pStyle w:val="a4"/>
        <w:keepNext/>
        <w:rPr>
          <w:rtl/>
        </w:rPr>
      </w:pPr>
      <w:bookmarkStart w:id="2683" w:name="ET_speaker_6156_632"/>
      <w:r w:rsidRPr="003D2E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D2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3"/>
    </w:p>
    <w:p w:rsidR="003D2E82" w:rsidRDefault="003D2E82" w:rsidP="003D2E82">
      <w:pPr>
        <w:pStyle w:val="KeepWithNext"/>
        <w:rPr>
          <w:rtl/>
        </w:rPr>
      </w:pPr>
    </w:p>
    <w:p w:rsidR="003D2E82" w:rsidRDefault="003D2E82" w:rsidP="00EB371F">
      <w:pPr>
        <w:rPr>
          <w:rtl/>
        </w:rPr>
      </w:pPr>
      <w:r>
        <w:rPr>
          <w:rFonts w:hint="cs"/>
          <w:rtl/>
        </w:rPr>
        <w:t>ניתנה</w:t>
      </w:r>
      <w:r w:rsidR="00EB371F">
        <w:rPr>
          <w:rFonts w:hint="cs"/>
          <w:rtl/>
        </w:rPr>
        <w:t>.</w:t>
      </w:r>
    </w:p>
    <w:p w:rsidR="003D2E82" w:rsidRDefault="003D2E82" w:rsidP="003D2E82">
      <w:pPr>
        <w:rPr>
          <w:rtl/>
        </w:rPr>
      </w:pPr>
      <w:bookmarkStart w:id="2684" w:name="_ETM_Q1_8118000"/>
      <w:bookmarkEnd w:id="2684"/>
    </w:p>
    <w:p w:rsidR="003D2E82" w:rsidRDefault="003D2E82" w:rsidP="003D2E82">
      <w:pPr>
        <w:pStyle w:val="af6"/>
        <w:keepNext/>
        <w:rPr>
          <w:rtl/>
        </w:rPr>
      </w:pPr>
      <w:bookmarkStart w:id="2685" w:name="ET_yor_6157_633"/>
      <w:r w:rsidRPr="003D2E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D2E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5"/>
    </w:p>
    <w:p w:rsidR="003D2E82" w:rsidRDefault="003D2E82" w:rsidP="003D2E82">
      <w:pPr>
        <w:pStyle w:val="KeepWithNext"/>
        <w:rPr>
          <w:rtl/>
        </w:rPr>
      </w:pPr>
    </w:p>
    <w:p w:rsidR="003D2E82" w:rsidRDefault="003D2E82" w:rsidP="003D2E82">
      <w:pPr>
        <w:rPr>
          <w:rtl/>
        </w:rPr>
      </w:pPr>
      <w:r>
        <w:rPr>
          <w:rFonts w:hint="cs"/>
          <w:rtl/>
        </w:rPr>
        <w:t>למהות.</w:t>
      </w:r>
    </w:p>
    <w:p w:rsidR="003D2E82" w:rsidRDefault="003D2E82" w:rsidP="003D2E82">
      <w:pPr>
        <w:rPr>
          <w:rtl/>
        </w:rPr>
      </w:pPr>
      <w:bookmarkStart w:id="2686" w:name="_ETM_Q1_8119000"/>
      <w:bookmarkEnd w:id="2686"/>
    </w:p>
    <w:p w:rsidR="003D2E82" w:rsidRDefault="003D2E82" w:rsidP="003D2E82">
      <w:pPr>
        <w:pStyle w:val="a4"/>
        <w:keepNext/>
        <w:rPr>
          <w:rtl/>
        </w:rPr>
      </w:pPr>
      <w:bookmarkStart w:id="2687" w:name="ET_speaker_6156_634"/>
      <w:r w:rsidRPr="003D2E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D2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7"/>
    </w:p>
    <w:p w:rsidR="003D2E82" w:rsidRDefault="003D2E82" w:rsidP="003D2E82">
      <w:pPr>
        <w:pStyle w:val="KeepWithNext"/>
        <w:rPr>
          <w:rtl/>
        </w:rPr>
      </w:pPr>
    </w:p>
    <w:p w:rsidR="003D2E82" w:rsidRDefault="003D2E82" w:rsidP="003D2E82">
      <w:pPr>
        <w:rPr>
          <w:rtl/>
        </w:rPr>
      </w:pPr>
      <w:bookmarkStart w:id="2688" w:name="_ETM_Q1_8121000"/>
      <w:bookmarkEnd w:id="2688"/>
      <w:r>
        <w:rPr>
          <w:rFonts w:hint="cs"/>
          <w:rtl/>
        </w:rPr>
        <w:t>ניתנה. לא אהבת אותה.</w:t>
      </w:r>
    </w:p>
    <w:p w:rsidR="003D2E82" w:rsidRDefault="003D2E82" w:rsidP="003D2E82">
      <w:pPr>
        <w:rPr>
          <w:rtl/>
        </w:rPr>
      </w:pPr>
      <w:bookmarkStart w:id="2689" w:name="_ETM_Q1_8120000"/>
      <w:bookmarkEnd w:id="2689"/>
    </w:p>
    <w:p w:rsidR="003D2E82" w:rsidRDefault="003D2E82" w:rsidP="003D2E82">
      <w:pPr>
        <w:pStyle w:val="af6"/>
        <w:keepNext/>
        <w:rPr>
          <w:rtl/>
        </w:rPr>
      </w:pPr>
      <w:bookmarkStart w:id="2690" w:name="ET_yor_6157_635"/>
      <w:r w:rsidRPr="003D2E8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D2E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0"/>
    </w:p>
    <w:p w:rsidR="003D2E82" w:rsidRDefault="003D2E82" w:rsidP="003D2E82">
      <w:pPr>
        <w:pStyle w:val="KeepWithNext"/>
        <w:rPr>
          <w:rtl/>
        </w:rPr>
      </w:pPr>
    </w:p>
    <w:p w:rsidR="003D2E82" w:rsidRDefault="003D2E82" w:rsidP="00EB371F">
      <w:pPr>
        <w:rPr>
          <w:rtl/>
        </w:rPr>
      </w:pPr>
      <w:r>
        <w:rPr>
          <w:rFonts w:hint="cs"/>
          <w:rtl/>
        </w:rPr>
        <w:t>לא</w:t>
      </w:r>
      <w:r w:rsidR="00EB371F">
        <w:rPr>
          <w:rFonts w:hint="cs"/>
          <w:rtl/>
        </w:rPr>
        <w:t>,</w:t>
      </w:r>
      <w:r>
        <w:rPr>
          <w:rFonts w:hint="cs"/>
          <w:rtl/>
        </w:rPr>
        <w:t xml:space="preserve"> לא. רק לאחר </w:t>
      </w:r>
      <w:bookmarkStart w:id="2691" w:name="_ETM_Q1_8127000"/>
      <w:bookmarkEnd w:id="2691"/>
      <w:r>
        <w:rPr>
          <w:rFonts w:hint="cs"/>
          <w:rtl/>
        </w:rPr>
        <w:t xml:space="preserve">הרבה מאוד קווצ'ים, הרבה מאוד קווצ'ים, קיבלתי את התשובה </w:t>
      </w:r>
      <w:bookmarkStart w:id="2692" w:name="_ETM_Q1_8129000"/>
      <w:bookmarkEnd w:id="2692"/>
      <w:r>
        <w:rPr>
          <w:rFonts w:hint="eastAsia"/>
          <w:rtl/>
        </w:rPr>
        <w:t xml:space="preserve">– סמכות טבועה. </w:t>
      </w:r>
      <w:r>
        <w:rPr>
          <w:rFonts w:hint="cs"/>
          <w:rtl/>
        </w:rPr>
        <w:t xml:space="preserve">אם המשפט הזה סמכות טבועה </w:t>
      </w:r>
      <w:bookmarkStart w:id="2693" w:name="_ETM_Q1_8133000"/>
      <w:bookmarkEnd w:id="2693"/>
      <w:r>
        <w:rPr>
          <w:rFonts w:hint="cs"/>
          <w:rtl/>
        </w:rPr>
        <w:t xml:space="preserve">היה נאמר בעשר דקות הראשונות של הדברים, הדיון היה מסתיים </w:t>
      </w:r>
      <w:bookmarkStart w:id="2694" w:name="_ETM_Q1_8136000"/>
      <w:bookmarkEnd w:id="2694"/>
      <w:r>
        <w:rPr>
          <w:rFonts w:hint="cs"/>
          <w:rtl/>
        </w:rPr>
        <w:t>הרבה קודם.</w:t>
      </w:r>
    </w:p>
    <w:p w:rsidR="003D2E82" w:rsidRDefault="003D2E82" w:rsidP="003D2E82">
      <w:pPr>
        <w:rPr>
          <w:rtl/>
        </w:rPr>
      </w:pPr>
    </w:p>
    <w:p w:rsidR="003D2E82" w:rsidRDefault="003D2E82" w:rsidP="003D2E82">
      <w:pPr>
        <w:pStyle w:val="a4"/>
        <w:keepNext/>
        <w:rPr>
          <w:rtl/>
        </w:rPr>
      </w:pPr>
      <w:bookmarkStart w:id="2695" w:name="ET_speaker_6156_636"/>
      <w:r w:rsidRPr="003D2E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D2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5"/>
    </w:p>
    <w:p w:rsidR="003D2E82" w:rsidRDefault="003D2E82" w:rsidP="003D2E82">
      <w:pPr>
        <w:pStyle w:val="KeepWithNext"/>
        <w:rPr>
          <w:rtl/>
        </w:rPr>
      </w:pPr>
    </w:p>
    <w:p w:rsidR="003D2E82" w:rsidRDefault="003D2E82" w:rsidP="00311289">
      <w:pPr>
        <w:rPr>
          <w:rtl/>
        </w:rPr>
      </w:pPr>
      <w:r>
        <w:rPr>
          <w:rFonts w:hint="cs"/>
          <w:rtl/>
        </w:rPr>
        <w:t>הדברים נאמרו ב</w:t>
      </w:r>
      <w:r w:rsidR="00311289">
        <w:rPr>
          <w:rFonts w:hint="cs"/>
          <w:rtl/>
        </w:rPr>
        <w:t>משפטי הפתיחה של פרקליט המדינה.</w:t>
      </w:r>
    </w:p>
    <w:p w:rsidR="00311289" w:rsidRDefault="00311289" w:rsidP="00311289">
      <w:pPr>
        <w:rPr>
          <w:rtl/>
        </w:rPr>
      </w:pPr>
    </w:p>
    <w:p w:rsidR="00311289" w:rsidRDefault="00311289" w:rsidP="00311289">
      <w:pPr>
        <w:pStyle w:val="af6"/>
        <w:keepNext/>
        <w:rPr>
          <w:rtl/>
        </w:rPr>
      </w:pPr>
      <w:bookmarkStart w:id="2696" w:name="ET_yor_6157_637"/>
      <w:r w:rsidRPr="003112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1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6"/>
    </w:p>
    <w:p w:rsidR="00311289" w:rsidRDefault="00311289" w:rsidP="00311289">
      <w:pPr>
        <w:pStyle w:val="KeepWithNext"/>
        <w:rPr>
          <w:rtl/>
        </w:rPr>
      </w:pPr>
    </w:p>
    <w:p w:rsidR="00311289" w:rsidRDefault="00311289" w:rsidP="00311289">
      <w:pPr>
        <w:rPr>
          <w:rtl/>
        </w:rPr>
      </w:pPr>
      <w:r>
        <w:rPr>
          <w:rFonts w:hint="cs"/>
          <w:rtl/>
        </w:rPr>
        <w:t xml:space="preserve">גלעד, תודה </w:t>
      </w:r>
      <w:bookmarkStart w:id="2697" w:name="_ETM_Q1_8141000"/>
      <w:bookmarkEnd w:id="2697"/>
      <w:r>
        <w:rPr>
          <w:rFonts w:hint="cs"/>
          <w:rtl/>
        </w:rPr>
        <w:t>רבה, אתה לא צריך להיות הדובר הנוסף על כל דובר שמדבר פה.</w:t>
      </w:r>
    </w:p>
    <w:p w:rsidR="00311289" w:rsidRDefault="00311289" w:rsidP="00311289">
      <w:pPr>
        <w:rPr>
          <w:rtl/>
        </w:rPr>
      </w:pPr>
    </w:p>
    <w:p w:rsidR="00311289" w:rsidRDefault="00311289" w:rsidP="00311289">
      <w:pPr>
        <w:pStyle w:val="a4"/>
        <w:keepNext/>
        <w:rPr>
          <w:rtl/>
        </w:rPr>
      </w:pPr>
      <w:bookmarkStart w:id="2698" w:name="ET_speaker_6156_638"/>
      <w:r w:rsidRPr="003112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1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8"/>
    </w:p>
    <w:p w:rsidR="00311289" w:rsidRDefault="00311289" w:rsidP="00311289">
      <w:pPr>
        <w:pStyle w:val="KeepWithNext"/>
        <w:rPr>
          <w:rtl/>
        </w:rPr>
      </w:pPr>
    </w:p>
    <w:p w:rsidR="00311289" w:rsidRDefault="00311289" w:rsidP="00311289">
      <w:pPr>
        <w:rPr>
          <w:rtl/>
        </w:rPr>
      </w:pPr>
      <w:r>
        <w:rPr>
          <w:rFonts w:hint="cs"/>
          <w:rtl/>
        </w:rPr>
        <w:t>אני מבין שאתה אומר את זה</w:t>
      </w:r>
      <w:r w:rsidR="00EB371F">
        <w:rPr>
          <w:rFonts w:hint="cs"/>
          <w:rtl/>
        </w:rPr>
        <w:t>, אבל</w:t>
      </w:r>
      <w:r>
        <w:rPr>
          <w:rFonts w:hint="cs"/>
          <w:rtl/>
        </w:rPr>
        <w:t xml:space="preserve"> - - </w:t>
      </w:r>
      <w:r w:rsidR="00EB371F">
        <w:rPr>
          <w:rFonts w:hint="cs"/>
          <w:rtl/>
        </w:rPr>
        <w:t>-</w:t>
      </w:r>
    </w:p>
    <w:p w:rsidR="00311289" w:rsidRDefault="00311289" w:rsidP="00311289">
      <w:pPr>
        <w:rPr>
          <w:rtl/>
        </w:rPr>
      </w:pPr>
    </w:p>
    <w:p w:rsidR="00311289" w:rsidRDefault="00311289" w:rsidP="00311289">
      <w:pPr>
        <w:pStyle w:val="af6"/>
        <w:keepNext/>
        <w:rPr>
          <w:rtl/>
        </w:rPr>
      </w:pPr>
      <w:bookmarkStart w:id="2699" w:name="ET_yor_6157_641"/>
      <w:r w:rsidRPr="003112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1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9"/>
    </w:p>
    <w:p w:rsidR="00311289" w:rsidRDefault="00311289" w:rsidP="00311289">
      <w:pPr>
        <w:pStyle w:val="KeepWithNext"/>
        <w:rPr>
          <w:rtl/>
        </w:rPr>
      </w:pPr>
    </w:p>
    <w:p w:rsidR="00311289" w:rsidRDefault="00311289" w:rsidP="00311289">
      <w:pPr>
        <w:rPr>
          <w:rtl/>
        </w:rPr>
      </w:pPr>
      <w:r>
        <w:rPr>
          <w:rFonts w:hint="cs"/>
          <w:rtl/>
        </w:rPr>
        <w:t>אתה לא תפריע לי.</w:t>
      </w:r>
    </w:p>
    <w:p w:rsidR="00311289" w:rsidRDefault="00311289" w:rsidP="00311289">
      <w:pPr>
        <w:rPr>
          <w:rtl/>
        </w:rPr>
      </w:pPr>
      <w:bookmarkStart w:id="2700" w:name="_ETM_Q1_8147000"/>
      <w:bookmarkEnd w:id="2700"/>
    </w:p>
    <w:p w:rsidR="00311289" w:rsidRDefault="00311289" w:rsidP="00311289">
      <w:pPr>
        <w:pStyle w:val="a4"/>
        <w:keepNext/>
        <w:rPr>
          <w:rtl/>
        </w:rPr>
      </w:pPr>
      <w:bookmarkStart w:id="2701" w:name="ET_speaker_6156_642"/>
      <w:r w:rsidRPr="003112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1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1"/>
    </w:p>
    <w:p w:rsidR="00311289" w:rsidRDefault="00311289" w:rsidP="00311289">
      <w:pPr>
        <w:pStyle w:val="KeepWithNext"/>
        <w:rPr>
          <w:rtl/>
        </w:rPr>
      </w:pPr>
    </w:p>
    <w:p w:rsidR="00311289" w:rsidRDefault="00311289" w:rsidP="00311289">
      <w:pPr>
        <w:rPr>
          <w:rtl/>
        </w:rPr>
      </w:pPr>
      <w:r>
        <w:rPr>
          <w:rFonts w:hint="cs"/>
          <w:rtl/>
        </w:rPr>
        <w:t>אף אחד לא מפריע לך.</w:t>
      </w:r>
    </w:p>
    <w:p w:rsidR="00311289" w:rsidRDefault="00311289" w:rsidP="00311289">
      <w:pPr>
        <w:rPr>
          <w:rtl/>
        </w:rPr>
      </w:pPr>
    </w:p>
    <w:p w:rsidR="00311289" w:rsidRDefault="00311289" w:rsidP="00311289">
      <w:pPr>
        <w:pStyle w:val="af6"/>
        <w:keepNext/>
        <w:rPr>
          <w:rtl/>
        </w:rPr>
      </w:pPr>
      <w:bookmarkStart w:id="2702" w:name="ET_yor_6157_643"/>
      <w:r w:rsidRPr="003112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1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2"/>
    </w:p>
    <w:p w:rsidR="00311289" w:rsidRDefault="00311289" w:rsidP="00311289">
      <w:pPr>
        <w:pStyle w:val="KeepWithNext"/>
        <w:rPr>
          <w:rtl/>
        </w:rPr>
      </w:pPr>
    </w:p>
    <w:p w:rsidR="00311289" w:rsidRDefault="00311289" w:rsidP="00311289">
      <w:pPr>
        <w:rPr>
          <w:rtl/>
        </w:rPr>
      </w:pPr>
      <w:bookmarkStart w:id="2703" w:name="_ETM_Q1_8148000"/>
      <w:bookmarkEnd w:id="2703"/>
      <w:r>
        <w:rPr>
          <w:rFonts w:hint="cs"/>
          <w:rtl/>
        </w:rPr>
        <w:t>אתה מפריע. אתה ממשיך להפריע.</w:t>
      </w:r>
    </w:p>
    <w:p w:rsidR="00311289" w:rsidRDefault="00311289" w:rsidP="00311289">
      <w:pPr>
        <w:rPr>
          <w:rtl/>
        </w:rPr>
      </w:pPr>
      <w:bookmarkStart w:id="2704" w:name="_ETM_Q1_8150000"/>
      <w:bookmarkEnd w:id="2704"/>
    </w:p>
    <w:p w:rsidR="00311289" w:rsidRDefault="00311289" w:rsidP="00311289">
      <w:pPr>
        <w:pStyle w:val="a4"/>
        <w:keepNext/>
        <w:rPr>
          <w:rtl/>
        </w:rPr>
      </w:pPr>
      <w:bookmarkStart w:id="2705" w:name="ET_speaker_6156_644"/>
      <w:r w:rsidRPr="003112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1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5"/>
    </w:p>
    <w:p w:rsidR="00311289" w:rsidRDefault="00311289" w:rsidP="00311289">
      <w:pPr>
        <w:pStyle w:val="KeepWithNext"/>
        <w:rPr>
          <w:rtl/>
        </w:rPr>
      </w:pPr>
    </w:p>
    <w:p w:rsidR="00311289" w:rsidRDefault="00311289" w:rsidP="00311289">
      <w:pPr>
        <w:rPr>
          <w:rtl/>
        </w:rPr>
      </w:pPr>
      <w:r>
        <w:rPr>
          <w:rFonts w:hint="cs"/>
          <w:rtl/>
        </w:rPr>
        <w:t>אתה פשוט רוצה פה הצגת יחיד בוועדה הזאת.</w:t>
      </w:r>
    </w:p>
    <w:p w:rsidR="00311289" w:rsidRDefault="00311289" w:rsidP="00311289">
      <w:pPr>
        <w:rPr>
          <w:rtl/>
        </w:rPr>
      </w:pPr>
      <w:bookmarkStart w:id="2706" w:name="_ETM_Q1_8151000"/>
      <w:bookmarkEnd w:id="2706"/>
    </w:p>
    <w:p w:rsidR="00311289" w:rsidRDefault="00311289" w:rsidP="00311289">
      <w:pPr>
        <w:pStyle w:val="af6"/>
        <w:keepNext/>
        <w:rPr>
          <w:rtl/>
        </w:rPr>
      </w:pPr>
      <w:bookmarkStart w:id="2707" w:name="ET_yor_6157_645"/>
      <w:r w:rsidRPr="003112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1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7"/>
    </w:p>
    <w:p w:rsidR="00311289" w:rsidRDefault="00311289" w:rsidP="00311289">
      <w:pPr>
        <w:pStyle w:val="KeepWithNext"/>
        <w:rPr>
          <w:rtl/>
        </w:rPr>
      </w:pPr>
    </w:p>
    <w:p w:rsidR="00311289" w:rsidRDefault="00311289" w:rsidP="00311289">
      <w:pPr>
        <w:rPr>
          <w:rtl/>
        </w:rPr>
      </w:pPr>
      <w:bookmarkStart w:id="2708" w:name="_ETM_Q1_8152000"/>
      <w:bookmarkEnd w:id="2708"/>
      <w:r>
        <w:rPr>
          <w:rFonts w:hint="cs"/>
          <w:rtl/>
        </w:rPr>
        <w:t xml:space="preserve">אתה ממשיך להפריע. אתה דיברת כמעט בלי </w:t>
      </w:r>
      <w:bookmarkStart w:id="2709" w:name="_ETM_Q1_8154000"/>
      <w:bookmarkEnd w:id="2709"/>
      <w:r>
        <w:rPr>
          <w:rFonts w:hint="cs"/>
          <w:rtl/>
        </w:rPr>
        <w:t>הפסקה 20 דקות. כמעט בלי הפסקה 20 דקות.</w:t>
      </w:r>
    </w:p>
    <w:p w:rsidR="00311289" w:rsidRDefault="00311289" w:rsidP="00311289">
      <w:pPr>
        <w:rPr>
          <w:rtl/>
        </w:rPr>
      </w:pPr>
    </w:p>
    <w:p w:rsidR="00311289" w:rsidRDefault="00311289" w:rsidP="00311289">
      <w:pPr>
        <w:pStyle w:val="a4"/>
        <w:keepNext/>
        <w:rPr>
          <w:rtl/>
        </w:rPr>
      </w:pPr>
      <w:bookmarkStart w:id="2710" w:name="ET_speaker_6156_646"/>
      <w:r w:rsidRPr="003112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1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0"/>
    </w:p>
    <w:p w:rsidR="00311289" w:rsidRDefault="00311289" w:rsidP="00311289">
      <w:pPr>
        <w:pStyle w:val="KeepWithNext"/>
        <w:rPr>
          <w:rtl/>
        </w:rPr>
      </w:pPr>
    </w:p>
    <w:p w:rsidR="00311289" w:rsidRDefault="00311289" w:rsidP="00311289">
      <w:pPr>
        <w:rPr>
          <w:rtl/>
        </w:rPr>
      </w:pPr>
      <w:r>
        <w:rPr>
          <w:rFonts w:hint="cs"/>
          <w:rtl/>
        </w:rPr>
        <w:t>אתה מקשיב לעצמך?</w:t>
      </w:r>
    </w:p>
    <w:p w:rsidR="00311289" w:rsidRDefault="00311289" w:rsidP="00311289">
      <w:pPr>
        <w:rPr>
          <w:rtl/>
        </w:rPr>
      </w:pPr>
    </w:p>
    <w:p w:rsidR="00311289" w:rsidRDefault="00311289" w:rsidP="00311289">
      <w:pPr>
        <w:pStyle w:val="af6"/>
        <w:keepNext/>
        <w:rPr>
          <w:rtl/>
        </w:rPr>
      </w:pPr>
      <w:bookmarkStart w:id="2711" w:name="ET_yor_6157_647"/>
      <w:r w:rsidRPr="003112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1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1"/>
    </w:p>
    <w:p w:rsidR="00311289" w:rsidRDefault="00311289" w:rsidP="00311289">
      <w:pPr>
        <w:pStyle w:val="KeepWithNext"/>
        <w:rPr>
          <w:rtl/>
        </w:rPr>
      </w:pPr>
    </w:p>
    <w:p w:rsidR="00311289" w:rsidRDefault="00311289" w:rsidP="00311289">
      <w:pPr>
        <w:rPr>
          <w:rtl/>
        </w:rPr>
      </w:pPr>
      <w:r>
        <w:rPr>
          <w:rFonts w:hint="cs"/>
          <w:rtl/>
        </w:rPr>
        <w:t xml:space="preserve">כן. </w:t>
      </w:r>
      <w:bookmarkStart w:id="2712" w:name="_ETM_Q1_8161000"/>
      <w:bookmarkEnd w:id="2712"/>
    </w:p>
    <w:p w:rsidR="00311289" w:rsidRDefault="00311289" w:rsidP="00311289">
      <w:pPr>
        <w:rPr>
          <w:rtl/>
        </w:rPr>
      </w:pPr>
      <w:bookmarkStart w:id="2713" w:name="_ETM_Q1_8162000"/>
      <w:bookmarkEnd w:id="2713"/>
    </w:p>
    <w:p w:rsidR="00311289" w:rsidRDefault="00311289" w:rsidP="00311289">
      <w:pPr>
        <w:pStyle w:val="a4"/>
        <w:keepNext/>
        <w:rPr>
          <w:rtl/>
        </w:rPr>
      </w:pPr>
      <w:bookmarkStart w:id="2714" w:name="ET_speaker_6156_648"/>
      <w:r w:rsidRPr="0031128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12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4"/>
    </w:p>
    <w:p w:rsidR="00311289" w:rsidRDefault="00311289" w:rsidP="00311289">
      <w:pPr>
        <w:pStyle w:val="KeepWithNext"/>
        <w:rPr>
          <w:rtl/>
        </w:rPr>
      </w:pPr>
    </w:p>
    <w:p w:rsidR="00311289" w:rsidRDefault="00311289" w:rsidP="00311289">
      <w:pPr>
        <w:rPr>
          <w:rtl/>
        </w:rPr>
      </w:pPr>
      <w:bookmarkStart w:id="2715" w:name="_ETM_Q1_8159000"/>
      <w:bookmarkEnd w:id="2715"/>
      <w:r>
        <w:rPr>
          <w:rFonts w:hint="cs"/>
          <w:rtl/>
        </w:rPr>
        <w:t>תעזוב, אני אפילו לא הולך - - -</w:t>
      </w:r>
    </w:p>
    <w:p w:rsidR="00311289" w:rsidRDefault="00311289" w:rsidP="00311289">
      <w:pPr>
        <w:rPr>
          <w:rtl/>
        </w:rPr>
      </w:pPr>
    </w:p>
    <w:p w:rsidR="00311289" w:rsidRDefault="00311289" w:rsidP="00311289">
      <w:pPr>
        <w:pStyle w:val="af6"/>
        <w:keepNext/>
        <w:rPr>
          <w:rtl/>
        </w:rPr>
      </w:pPr>
      <w:bookmarkStart w:id="2716" w:name="ET_yor_6157_649"/>
      <w:r w:rsidRPr="00311289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112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6"/>
    </w:p>
    <w:p w:rsidR="00311289" w:rsidRDefault="00311289" w:rsidP="00311289">
      <w:pPr>
        <w:pStyle w:val="KeepWithNext"/>
        <w:rPr>
          <w:rtl/>
        </w:rPr>
      </w:pPr>
    </w:p>
    <w:p w:rsidR="009D130D" w:rsidRDefault="00311289" w:rsidP="009D130D">
      <w:pPr>
        <w:rPr>
          <w:rtl/>
        </w:rPr>
      </w:pPr>
      <w:bookmarkStart w:id="2717" w:name="_ETM_Q1_8160000"/>
      <w:bookmarkEnd w:id="2717"/>
      <w:r>
        <w:rPr>
          <w:rFonts w:hint="cs"/>
          <w:rtl/>
        </w:rPr>
        <w:t>תבדוק בבקשה</w:t>
      </w:r>
      <w:bookmarkStart w:id="2718" w:name="_ETM_Q1_8164000"/>
      <w:bookmarkEnd w:id="2718"/>
      <w:r>
        <w:rPr>
          <w:rFonts w:hint="cs"/>
          <w:rtl/>
        </w:rPr>
        <w:t xml:space="preserve"> ותפס</w:t>
      </w:r>
      <w:r w:rsidR="009D130D">
        <w:rPr>
          <w:rFonts w:hint="cs"/>
          <w:rtl/>
        </w:rPr>
        <w:t>יק לדבר עליי ב-</w:t>
      </w:r>
      <w:r w:rsidR="009D130D">
        <w:t>voiceover</w:t>
      </w:r>
      <w:r w:rsidR="009D130D">
        <w:rPr>
          <w:rFonts w:hint="cs"/>
          <w:rtl/>
        </w:rPr>
        <w:t xml:space="preserve">. עם כל הכבוד, אתה לא יכול להפריע כל הזמן. </w:t>
      </w:r>
    </w:p>
    <w:p w:rsidR="009D130D" w:rsidRDefault="009D130D" w:rsidP="009D130D">
      <w:pPr>
        <w:rPr>
          <w:rtl/>
        </w:rPr>
      </w:pPr>
      <w:bookmarkStart w:id="2719" w:name="_ETM_Q1_8167000"/>
      <w:bookmarkEnd w:id="2719"/>
    </w:p>
    <w:p w:rsidR="009D130D" w:rsidRDefault="009D130D" w:rsidP="009D130D">
      <w:pPr>
        <w:pStyle w:val="a4"/>
        <w:keepNext/>
        <w:rPr>
          <w:rtl/>
        </w:rPr>
      </w:pPr>
      <w:bookmarkStart w:id="2720" w:name="ET_speaker_6156_650"/>
      <w:r w:rsidRPr="009D13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D13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0"/>
    </w:p>
    <w:p w:rsidR="009D130D" w:rsidRDefault="009D130D" w:rsidP="009D130D">
      <w:pPr>
        <w:pStyle w:val="KeepWithNext"/>
        <w:rPr>
          <w:rtl/>
        </w:rPr>
      </w:pPr>
    </w:p>
    <w:p w:rsidR="009D130D" w:rsidRDefault="009D130D" w:rsidP="009D130D">
      <w:pPr>
        <w:rPr>
          <w:rtl/>
        </w:rPr>
      </w:pPr>
      <w:bookmarkStart w:id="2721" w:name="_ETM_Q1_8168000"/>
      <w:bookmarkEnd w:id="2721"/>
      <w:r>
        <w:rPr>
          <w:rFonts w:hint="cs"/>
          <w:rtl/>
        </w:rPr>
        <w:t xml:space="preserve">רק אתה יכול לעשות </w:t>
      </w:r>
      <w:r>
        <w:t>voiceover</w:t>
      </w:r>
      <w:r>
        <w:rPr>
          <w:rFonts w:hint="cs"/>
          <w:rtl/>
        </w:rPr>
        <w:t xml:space="preserve"> לכולם. </w:t>
      </w:r>
    </w:p>
    <w:p w:rsidR="009D130D" w:rsidRDefault="009D130D" w:rsidP="009D130D">
      <w:pPr>
        <w:rPr>
          <w:rtl/>
        </w:rPr>
      </w:pPr>
    </w:p>
    <w:p w:rsidR="009D130D" w:rsidRDefault="009D130D" w:rsidP="009D130D">
      <w:pPr>
        <w:pStyle w:val="af6"/>
        <w:keepNext/>
        <w:rPr>
          <w:rtl/>
        </w:rPr>
      </w:pPr>
      <w:bookmarkStart w:id="2722" w:name="ET_yor_6157_651"/>
      <w:r w:rsidRPr="009D13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D13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2"/>
    </w:p>
    <w:p w:rsidR="009D130D" w:rsidRDefault="009D130D" w:rsidP="009D130D">
      <w:pPr>
        <w:pStyle w:val="KeepWithNext"/>
        <w:rPr>
          <w:rtl/>
        </w:rPr>
      </w:pPr>
    </w:p>
    <w:p w:rsidR="009D130D" w:rsidRDefault="009D130D" w:rsidP="009D130D">
      <w:pPr>
        <w:rPr>
          <w:rtl/>
        </w:rPr>
      </w:pPr>
      <w:r>
        <w:rPr>
          <w:rFonts w:hint="cs"/>
          <w:rtl/>
        </w:rPr>
        <w:t xml:space="preserve">גלעד, תפסיק בבקשה לדבר תוך כדי שאחרים </w:t>
      </w:r>
      <w:bookmarkStart w:id="2723" w:name="_ETM_Q1_8171000"/>
      <w:bookmarkEnd w:id="2723"/>
      <w:r>
        <w:rPr>
          <w:rFonts w:hint="cs"/>
          <w:rtl/>
        </w:rPr>
        <w:t>מדברים. מה הסיפור שלך? תודה.</w:t>
      </w:r>
    </w:p>
    <w:p w:rsidR="009D130D" w:rsidRDefault="009D130D" w:rsidP="009D130D">
      <w:pPr>
        <w:rPr>
          <w:rtl/>
        </w:rPr>
      </w:pPr>
    </w:p>
    <w:p w:rsidR="009D130D" w:rsidRDefault="009D130D" w:rsidP="009D130D">
      <w:pPr>
        <w:rPr>
          <w:rtl/>
        </w:rPr>
      </w:pPr>
      <w:bookmarkStart w:id="2724" w:name="_ETM_Q1_8177000"/>
      <w:bookmarkEnd w:id="2724"/>
      <w:r>
        <w:rPr>
          <w:rFonts w:hint="cs"/>
          <w:rtl/>
        </w:rPr>
        <w:t xml:space="preserve">אני כן אומר, וזה </w:t>
      </w:r>
      <w:bookmarkStart w:id="2725" w:name="_ETM_Q1_8179000"/>
      <w:bookmarkEnd w:id="2725"/>
      <w:r>
        <w:rPr>
          <w:rFonts w:hint="cs"/>
          <w:rtl/>
        </w:rPr>
        <w:t xml:space="preserve">כן התייחסות גם לנתונים וגם לדברים שאמר אביחי בוארון. המקרים </w:t>
      </w:r>
      <w:bookmarkStart w:id="2726" w:name="_ETM_Q1_8182000"/>
      <w:bookmarkEnd w:id="2726"/>
      <w:r>
        <w:rPr>
          <w:rFonts w:hint="cs"/>
          <w:rtl/>
        </w:rPr>
        <w:t xml:space="preserve">הפרטניים, וגם המספרים הסטטיסטיים, מראים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ופה בהקשר</w:t>
      </w:r>
      <w:bookmarkStart w:id="2727" w:name="_ETM_Q1_8191000"/>
      <w:bookmarkEnd w:id="2727"/>
      <w:r>
        <w:rPr>
          <w:rFonts w:hint="cs"/>
          <w:rtl/>
        </w:rPr>
        <w:t xml:space="preserve"> הזה, העובדה שבשנת 2019, כשאני מתייחס לנתונים שהתקבלו מכם ומהמשטרה, סליחה 2020 ו-2021, בסך הכול במצטבר טיפלתם </w:t>
      </w:r>
      <w:bookmarkStart w:id="2728" w:name="_ETM_Q1_8209000"/>
      <w:bookmarkEnd w:id="2728"/>
      <w:r>
        <w:rPr>
          <w:rFonts w:hint="cs"/>
          <w:rtl/>
        </w:rPr>
        <w:t xml:space="preserve">ב-32 מקרים בשנתיים של הסתה לטרור, כאשר את הנתונים של </w:t>
      </w:r>
      <w:bookmarkStart w:id="2729" w:name="_ETM_Q1_8218000"/>
      <w:bookmarkEnd w:id="2729"/>
      <w:r>
        <w:rPr>
          <w:rFonts w:hint="cs"/>
          <w:rtl/>
        </w:rPr>
        <w:t xml:space="preserve">2019 לא קיבלנו, אני מקווה שהייתה איזושהי עלייה, משום מה לא קיבלנו את הנתונים של 2019, אבל בשנים 2020 וב-2021, </w:t>
      </w:r>
      <w:bookmarkStart w:id="2730" w:name="_ETM_Q1_8230000"/>
      <w:bookmarkEnd w:id="2730"/>
      <w:r>
        <w:rPr>
          <w:rFonts w:hint="cs"/>
          <w:rtl/>
        </w:rPr>
        <w:t xml:space="preserve">32 מקרים של הסתה לטרור, שבכלל מתחילים, שמתוכם מועמדים לדין 15, ההבנה שלי שאתם עושים עבודה, אפקט מצנן </w:t>
      </w:r>
      <w:bookmarkStart w:id="2731" w:name="_ETM_Q1_8241000"/>
      <w:bookmarkEnd w:id="2731"/>
      <w:r>
        <w:rPr>
          <w:rFonts w:hint="cs"/>
          <w:rtl/>
        </w:rPr>
        <w:t xml:space="preserve">מצוין לא על הסתה לטרור. אתם עושים על </w:t>
      </w:r>
      <w:bookmarkStart w:id="2732" w:name="_ETM_Q1_8243000"/>
      <w:bookmarkEnd w:id="2732"/>
      <w:r>
        <w:rPr>
          <w:rFonts w:hint="cs"/>
          <w:rtl/>
        </w:rPr>
        <w:t xml:space="preserve">המתלוננים, כי אם במהלך שנתיים במדינת ישראל, כאשר </w:t>
      </w:r>
      <w:bookmarkStart w:id="2733" w:name="_ETM_Q1_8249000"/>
      <w:bookmarkEnd w:id="2733"/>
      <w:r>
        <w:rPr>
          <w:rFonts w:hint="cs"/>
          <w:rtl/>
        </w:rPr>
        <w:t xml:space="preserve">גלילה קצרה בפייסבוק של כל אחד מאיתנו יכולה למצוא מאות </w:t>
      </w:r>
      <w:bookmarkStart w:id="2734" w:name="_ETM_Q1_8256000"/>
      <w:bookmarkEnd w:id="2734"/>
      <w:r>
        <w:rPr>
          <w:rFonts w:hint="cs"/>
          <w:rtl/>
        </w:rPr>
        <w:t xml:space="preserve">מקרים של הסתה לטרור, הגיעו אליכם 32 מקרים, אתם עושים </w:t>
      </w:r>
      <w:bookmarkStart w:id="2735" w:name="_ETM_Q1_8261000"/>
      <w:bookmarkEnd w:id="2735"/>
      <w:r>
        <w:rPr>
          <w:rFonts w:hint="cs"/>
          <w:rtl/>
        </w:rPr>
        <w:t xml:space="preserve">אפקט מצנן מצוין על המתלוננים, על הנפגעים, על הארגונים שפה </w:t>
      </w:r>
      <w:bookmarkStart w:id="2736" w:name="_ETM_Q1_8265000"/>
      <w:bookmarkEnd w:id="2736"/>
      <w:r>
        <w:rPr>
          <w:rFonts w:hint="cs"/>
          <w:rtl/>
        </w:rPr>
        <w:t xml:space="preserve">שהעבירו במכתבים את הויה-דולורוזה שאתם מעבירים אותם. האפקט המצנן </w:t>
      </w:r>
      <w:bookmarkStart w:id="2737" w:name="_ETM_Q1_8268000"/>
      <w:bookmarkEnd w:id="2737"/>
      <w:r>
        <w:rPr>
          <w:rFonts w:hint="cs"/>
          <w:rtl/>
        </w:rPr>
        <w:t xml:space="preserve">שלכם הוא פרפקט, אבל אתם מייצרים אפקט מצנן על אזרחי מדינת ישראל שנתונים תחת הסתה לטרור באופן מתמיד, כל </w:t>
      </w:r>
      <w:bookmarkStart w:id="2738" w:name="_ETM_Q1_8280000"/>
      <w:bookmarkEnd w:id="2738"/>
      <w:r>
        <w:rPr>
          <w:rFonts w:hint="cs"/>
          <w:rtl/>
        </w:rPr>
        <w:t>הזמן.</w:t>
      </w:r>
    </w:p>
    <w:p w:rsidR="009D130D" w:rsidRDefault="009D130D" w:rsidP="009D130D">
      <w:pPr>
        <w:rPr>
          <w:rFonts w:ascii="David" w:hAnsi="David"/>
          <w:u w:val="single"/>
          <w:rtl/>
          <w:lang w:eastAsia="he-IL"/>
        </w:rPr>
      </w:pPr>
    </w:p>
    <w:p w:rsidR="009D130D" w:rsidRDefault="009D130D" w:rsidP="009D130D">
      <w:pPr>
        <w:pStyle w:val="a4"/>
        <w:keepNext/>
        <w:rPr>
          <w:rtl/>
        </w:rPr>
      </w:pPr>
      <w:bookmarkStart w:id="2739" w:name="ET_speaker_6156_653"/>
      <w:r w:rsidRPr="009D130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D13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9"/>
    </w:p>
    <w:p w:rsidR="009D130D" w:rsidRDefault="009D130D" w:rsidP="009D130D">
      <w:pPr>
        <w:pStyle w:val="KeepWithNext"/>
        <w:rPr>
          <w:rtl/>
          <w:lang w:eastAsia="he-IL"/>
        </w:rPr>
      </w:pPr>
    </w:p>
    <w:p w:rsidR="009D130D" w:rsidRDefault="009D130D" w:rsidP="009D130D">
      <w:pPr>
        <w:rPr>
          <w:rtl/>
        </w:rPr>
      </w:pPr>
      <w:r>
        <w:rPr>
          <w:rFonts w:hint="cs"/>
          <w:rtl/>
        </w:rPr>
        <w:t>אתם זה הפרקליטות?</w:t>
      </w:r>
    </w:p>
    <w:p w:rsidR="009D130D" w:rsidRDefault="009D130D" w:rsidP="009D130D">
      <w:pPr>
        <w:rPr>
          <w:rtl/>
        </w:rPr>
      </w:pPr>
    </w:p>
    <w:p w:rsidR="009D130D" w:rsidRDefault="009D130D" w:rsidP="009D130D">
      <w:pPr>
        <w:pStyle w:val="af6"/>
        <w:keepNext/>
        <w:rPr>
          <w:rtl/>
        </w:rPr>
      </w:pPr>
      <w:bookmarkStart w:id="2740" w:name="ET_yor_6157_654"/>
      <w:r w:rsidRPr="009D130D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9D13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0"/>
    </w:p>
    <w:p w:rsidR="009D130D" w:rsidRDefault="009D130D" w:rsidP="009D130D">
      <w:pPr>
        <w:pStyle w:val="KeepWithNext"/>
        <w:rPr>
          <w:rtl/>
        </w:rPr>
      </w:pPr>
    </w:p>
    <w:p w:rsidR="009D130D" w:rsidRDefault="009D130D" w:rsidP="00B95F72">
      <w:pPr>
        <w:rPr>
          <w:rtl/>
        </w:rPr>
      </w:pPr>
      <w:r>
        <w:rPr>
          <w:rFonts w:hint="cs"/>
          <w:rtl/>
        </w:rPr>
        <w:t xml:space="preserve">כן. </w:t>
      </w:r>
      <w:r w:rsidR="00C07D72">
        <w:rPr>
          <w:rFonts w:hint="cs"/>
          <w:rtl/>
        </w:rPr>
        <w:t xml:space="preserve">כן, באמצעות הנוהל הזה. באמצעות הנוהל, אתם והמשטרה. </w:t>
      </w:r>
      <w:bookmarkStart w:id="2741" w:name="_ETM_Q1_8284000"/>
      <w:bookmarkEnd w:id="2741"/>
      <w:r w:rsidR="00C07D72">
        <w:rPr>
          <w:rFonts w:hint="cs"/>
          <w:rtl/>
        </w:rPr>
        <w:t xml:space="preserve">התוצאה של האנשים </w:t>
      </w:r>
      <w:bookmarkStart w:id="2742" w:name="_ETM_Q1_8286000"/>
      <w:bookmarkEnd w:id="2742"/>
      <w:r w:rsidR="00C07D72">
        <w:rPr>
          <w:rFonts w:hint="cs"/>
          <w:rtl/>
        </w:rPr>
        <w:t>שמתרשמים, שאין טעם להגיש תלונות על הסתה לטרור, והתוצאה לפנינו</w:t>
      </w:r>
      <w:r w:rsidR="00B95F72">
        <w:rPr>
          <w:rFonts w:hint="cs"/>
          <w:rtl/>
        </w:rPr>
        <w:t>.</w:t>
      </w:r>
    </w:p>
    <w:p w:rsidR="00C07D72" w:rsidRDefault="00C07D72" w:rsidP="009D130D">
      <w:pPr>
        <w:rPr>
          <w:rtl/>
        </w:rPr>
      </w:pPr>
      <w:bookmarkStart w:id="2743" w:name="_ETM_Q1_8282000"/>
      <w:bookmarkEnd w:id="2743"/>
    </w:p>
    <w:p w:rsidR="00C07D72" w:rsidRDefault="00C07D72" w:rsidP="00C07D72">
      <w:pPr>
        <w:pStyle w:val="a4"/>
        <w:keepNext/>
        <w:rPr>
          <w:rtl/>
        </w:rPr>
      </w:pPr>
      <w:bookmarkStart w:id="2744" w:name="ET_speaker_6156_655"/>
      <w:r w:rsidRPr="00C07D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7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4"/>
    </w:p>
    <w:p w:rsidR="00C07D72" w:rsidRDefault="00C07D72" w:rsidP="00C07D72">
      <w:pPr>
        <w:pStyle w:val="KeepWithNext"/>
        <w:rPr>
          <w:rtl/>
        </w:rPr>
      </w:pPr>
    </w:p>
    <w:p w:rsidR="00C07D72" w:rsidRDefault="00C07D72" w:rsidP="00C07D72">
      <w:pPr>
        <w:rPr>
          <w:rtl/>
        </w:rPr>
      </w:pPr>
      <w:bookmarkStart w:id="2745" w:name="_ETM_Q1_8283000"/>
      <w:bookmarkEnd w:id="2745"/>
      <w:r>
        <w:rPr>
          <w:rFonts w:hint="cs"/>
          <w:rtl/>
        </w:rPr>
        <w:t>מה אחוז אישור הפתיחה?</w:t>
      </w:r>
    </w:p>
    <w:p w:rsidR="00C07D72" w:rsidRDefault="00C07D72" w:rsidP="00C07D72">
      <w:pPr>
        <w:rPr>
          <w:rtl/>
        </w:rPr>
      </w:pPr>
    </w:p>
    <w:p w:rsidR="00C07D72" w:rsidRDefault="00C07D72" w:rsidP="00C07D72">
      <w:pPr>
        <w:pStyle w:val="af6"/>
        <w:keepNext/>
        <w:rPr>
          <w:rtl/>
        </w:rPr>
      </w:pPr>
      <w:bookmarkStart w:id="2746" w:name="ET_yor_6157_656"/>
      <w:r w:rsidRPr="00C07D7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7D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6"/>
    </w:p>
    <w:p w:rsidR="00C07D72" w:rsidRDefault="00C07D72" w:rsidP="00C07D72">
      <w:pPr>
        <w:pStyle w:val="KeepWithNext"/>
        <w:rPr>
          <w:rtl/>
        </w:rPr>
      </w:pPr>
    </w:p>
    <w:p w:rsidR="00C07D72" w:rsidRDefault="00C07D72" w:rsidP="00C07D72">
      <w:pPr>
        <w:rPr>
          <w:rtl/>
        </w:rPr>
      </w:pPr>
      <w:r>
        <w:rPr>
          <w:rFonts w:hint="cs"/>
          <w:rtl/>
        </w:rPr>
        <w:t xml:space="preserve">התוצאה לפנינו, מעט מאוד מקרים בכלל מגיעים למשטרה. </w:t>
      </w:r>
      <w:bookmarkStart w:id="2747" w:name="_ETM_Q1_8299000"/>
      <w:bookmarkEnd w:id="2747"/>
    </w:p>
    <w:p w:rsidR="00C07D72" w:rsidRDefault="00C07D72" w:rsidP="00C07D72">
      <w:pPr>
        <w:rPr>
          <w:rtl/>
        </w:rPr>
      </w:pPr>
    </w:p>
    <w:p w:rsidR="00C07D72" w:rsidRDefault="00C07D72" w:rsidP="00C07D72">
      <w:pPr>
        <w:pStyle w:val="a4"/>
        <w:keepNext/>
        <w:rPr>
          <w:rtl/>
        </w:rPr>
      </w:pPr>
      <w:bookmarkStart w:id="2748" w:name="ET_speaker_6156_657"/>
      <w:r w:rsidRPr="00C07D7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07D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8"/>
    </w:p>
    <w:p w:rsidR="00C07D72" w:rsidRDefault="00C07D72" w:rsidP="00C07D72">
      <w:pPr>
        <w:pStyle w:val="KeepWithNext"/>
        <w:rPr>
          <w:rtl/>
        </w:rPr>
      </w:pPr>
    </w:p>
    <w:p w:rsidR="00C07D72" w:rsidRDefault="00C07D72" w:rsidP="001F5DB6">
      <w:pPr>
        <w:rPr>
          <w:rtl/>
        </w:rPr>
      </w:pPr>
      <w:r>
        <w:rPr>
          <w:rFonts w:hint="cs"/>
          <w:rtl/>
        </w:rPr>
        <w:t>א</w:t>
      </w:r>
      <w:bookmarkStart w:id="2749" w:name="_ETM_Q1_8298000"/>
      <w:bookmarkEnd w:id="2749"/>
      <w:r>
        <w:rPr>
          <w:rFonts w:hint="cs"/>
          <w:rtl/>
        </w:rPr>
        <w:t>יך אתה עושה את ה</w:t>
      </w:r>
      <w:r w:rsidR="001F5DB6">
        <w:rPr>
          <w:rFonts w:hint="cs"/>
          <w:rtl/>
        </w:rPr>
        <w:t xml:space="preserve"> - - -</w:t>
      </w:r>
    </w:p>
    <w:p w:rsidR="00C07D72" w:rsidRDefault="00C07D72" w:rsidP="00C07D72">
      <w:pPr>
        <w:rPr>
          <w:rtl/>
        </w:rPr>
      </w:pPr>
    </w:p>
    <w:p w:rsidR="00C07D72" w:rsidRDefault="00C07D72" w:rsidP="00C07D72">
      <w:pPr>
        <w:pStyle w:val="af6"/>
        <w:keepNext/>
        <w:rPr>
          <w:rtl/>
        </w:rPr>
      </w:pPr>
      <w:bookmarkStart w:id="2750" w:name="ET_yor_6157_658"/>
      <w:r w:rsidRPr="00C07D72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07D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0"/>
    </w:p>
    <w:p w:rsidR="00C07D72" w:rsidRDefault="00C07D72" w:rsidP="00C07D72">
      <w:pPr>
        <w:pStyle w:val="KeepWithNext"/>
        <w:rPr>
          <w:rtl/>
        </w:rPr>
      </w:pPr>
    </w:p>
    <w:p w:rsidR="00C07D72" w:rsidRDefault="00C07D72" w:rsidP="00C07D72">
      <w:pPr>
        <w:rPr>
          <w:rtl/>
        </w:rPr>
      </w:pPr>
      <w:bookmarkStart w:id="2751" w:name="_ETM_Q1_8302000"/>
      <w:bookmarkStart w:id="2752" w:name="_ETM_Q1_8295000"/>
      <w:bookmarkEnd w:id="2751"/>
      <w:bookmarkEnd w:id="2752"/>
      <w:r>
        <w:rPr>
          <w:rFonts w:hint="cs"/>
          <w:rtl/>
        </w:rPr>
        <w:t xml:space="preserve">אני יכול להגיד לך שבשנת 2020 נודע למשטרה רק מתיוגים של </w:t>
      </w:r>
      <w:bookmarkStart w:id="2753" w:name="_ETM_Q1_8308000"/>
      <w:bookmarkEnd w:id="2753"/>
      <w:r w:rsidR="0050414A">
        <w:t>IL_POLICE</w:t>
      </w:r>
      <w:r w:rsidR="0050414A">
        <w:rPr>
          <w:rFonts w:hint="cs"/>
          <w:rtl/>
        </w:rPr>
        <w:t xml:space="preserve"> ביומיים, 32 מקרים. רק ביומיים.</w:t>
      </w:r>
    </w:p>
    <w:p w:rsidR="0050414A" w:rsidRDefault="0050414A" w:rsidP="00C07D72">
      <w:pPr>
        <w:rPr>
          <w:rtl/>
        </w:rPr>
      </w:pPr>
    </w:p>
    <w:p w:rsidR="0050414A" w:rsidRDefault="0050414A" w:rsidP="0050414A">
      <w:pPr>
        <w:pStyle w:val="a4"/>
        <w:keepNext/>
        <w:rPr>
          <w:rtl/>
        </w:rPr>
      </w:pPr>
      <w:bookmarkStart w:id="2754" w:name="ET_speaker_6156_659"/>
      <w:r w:rsidRPr="005041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4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4"/>
    </w:p>
    <w:p w:rsidR="0050414A" w:rsidRDefault="0050414A" w:rsidP="0050414A">
      <w:pPr>
        <w:pStyle w:val="KeepWithNext"/>
        <w:rPr>
          <w:rtl/>
        </w:rPr>
      </w:pPr>
    </w:p>
    <w:p w:rsidR="0050414A" w:rsidRDefault="0050414A" w:rsidP="0050414A">
      <w:pPr>
        <w:rPr>
          <w:rtl/>
        </w:rPr>
      </w:pPr>
      <w:r>
        <w:rPr>
          <w:rFonts w:hint="cs"/>
          <w:rtl/>
        </w:rPr>
        <w:t>כמה מקרים המשטרה העבירה לפרקליטות?</w:t>
      </w:r>
    </w:p>
    <w:p w:rsidR="0050414A" w:rsidRDefault="0050414A" w:rsidP="0050414A">
      <w:pPr>
        <w:rPr>
          <w:rtl/>
        </w:rPr>
      </w:pPr>
    </w:p>
    <w:p w:rsidR="0050414A" w:rsidRDefault="0050414A" w:rsidP="0050414A">
      <w:pPr>
        <w:pStyle w:val="af6"/>
        <w:keepNext/>
        <w:rPr>
          <w:rtl/>
        </w:rPr>
      </w:pPr>
      <w:bookmarkStart w:id="2755" w:name="ET_yor_6157_660"/>
      <w:r w:rsidRPr="0050414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41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5"/>
    </w:p>
    <w:p w:rsidR="0050414A" w:rsidRDefault="0050414A" w:rsidP="0050414A">
      <w:pPr>
        <w:pStyle w:val="KeepWithNext"/>
        <w:rPr>
          <w:rtl/>
        </w:rPr>
      </w:pPr>
    </w:p>
    <w:p w:rsidR="0050414A" w:rsidRDefault="0050414A" w:rsidP="0050414A">
      <w:pPr>
        <w:rPr>
          <w:rtl/>
        </w:rPr>
      </w:pPr>
      <w:bookmarkStart w:id="2756" w:name="_ETM_Q1_8311000"/>
      <w:bookmarkEnd w:id="2756"/>
      <w:r>
        <w:rPr>
          <w:rFonts w:hint="cs"/>
          <w:rtl/>
        </w:rPr>
        <w:t>בסדר. בבקשה.</w:t>
      </w:r>
    </w:p>
    <w:p w:rsidR="0050414A" w:rsidRDefault="0050414A" w:rsidP="0050414A">
      <w:pPr>
        <w:rPr>
          <w:rtl/>
        </w:rPr>
      </w:pPr>
      <w:bookmarkStart w:id="2757" w:name="_ETM_Q1_8315000"/>
      <w:bookmarkEnd w:id="2757"/>
    </w:p>
    <w:p w:rsidR="0050414A" w:rsidRDefault="0050414A" w:rsidP="0050414A">
      <w:pPr>
        <w:pStyle w:val="a4"/>
        <w:keepNext/>
        <w:rPr>
          <w:rtl/>
        </w:rPr>
      </w:pPr>
      <w:bookmarkStart w:id="2758" w:name="ET_speaker_6156_661"/>
      <w:r w:rsidRPr="005041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4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8"/>
    </w:p>
    <w:p w:rsidR="0050414A" w:rsidRDefault="0050414A" w:rsidP="0050414A">
      <w:pPr>
        <w:pStyle w:val="KeepWithNext"/>
        <w:rPr>
          <w:rtl/>
        </w:rPr>
      </w:pPr>
    </w:p>
    <w:p w:rsidR="0050414A" w:rsidRDefault="0050414A" w:rsidP="0050414A">
      <w:pPr>
        <w:rPr>
          <w:rtl/>
        </w:rPr>
      </w:pPr>
      <w:r>
        <w:rPr>
          <w:rFonts w:hint="cs"/>
          <w:rtl/>
        </w:rPr>
        <w:t>ו</w:t>
      </w:r>
      <w:bookmarkStart w:id="2759" w:name="_ETM_Q1_8316000"/>
      <w:bookmarkEnd w:id="2759"/>
      <w:r>
        <w:rPr>
          <w:rFonts w:hint="cs"/>
          <w:rtl/>
        </w:rPr>
        <w:t>בכמה היא נדחתה?</w:t>
      </w:r>
    </w:p>
    <w:p w:rsidR="0050414A" w:rsidRDefault="0050414A" w:rsidP="0050414A">
      <w:pPr>
        <w:rPr>
          <w:rtl/>
        </w:rPr>
      </w:pPr>
    </w:p>
    <w:p w:rsidR="0050414A" w:rsidRDefault="0050414A" w:rsidP="0050414A">
      <w:pPr>
        <w:pStyle w:val="af6"/>
        <w:keepNext/>
        <w:rPr>
          <w:rtl/>
        </w:rPr>
      </w:pPr>
      <w:bookmarkStart w:id="2760" w:name="ET_yor_6157_662"/>
      <w:r w:rsidRPr="0050414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41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0"/>
    </w:p>
    <w:p w:rsidR="0050414A" w:rsidRDefault="0050414A" w:rsidP="0050414A">
      <w:pPr>
        <w:pStyle w:val="KeepWithNext"/>
        <w:rPr>
          <w:rtl/>
        </w:rPr>
      </w:pPr>
    </w:p>
    <w:p w:rsidR="0050414A" w:rsidRDefault="0050414A" w:rsidP="0050414A">
      <w:pPr>
        <w:rPr>
          <w:rtl/>
        </w:rPr>
      </w:pPr>
      <w:r>
        <w:rPr>
          <w:rFonts w:hint="cs"/>
          <w:rtl/>
        </w:rPr>
        <w:t>יש לנו פה. 14 ו-18, בשנתיים.</w:t>
      </w:r>
    </w:p>
    <w:p w:rsidR="0050414A" w:rsidRDefault="0050414A" w:rsidP="0050414A">
      <w:pPr>
        <w:rPr>
          <w:rtl/>
        </w:rPr>
      </w:pPr>
    </w:p>
    <w:p w:rsidR="0050414A" w:rsidRDefault="0050414A" w:rsidP="0050414A">
      <w:pPr>
        <w:pStyle w:val="a4"/>
        <w:keepNext/>
        <w:rPr>
          <w:rtl/>
        </w:rPr>
      </w:pPr>
      <w:bookmarkStart w:id="2761" w:name="ET_speaker_6156_664"/>
      <w:r w:rsidRPr="005041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4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1"/>
    </w:p>
    <w:p w:rsidR="0050414A" w:rsidRDefault="0050414A" w:rsidP="0050414A">
      <w:pPr>
        <w:pStyle w:val="KeepWithNext"/>
        <w:rPr>
          <w:rtl/>
        </w:rPr>
      </w:pPr>
    </w:p>
    <w:p w:rsidR="0050414A" w:rsidRDefault="0050414A" w:rsidP="0050414A">
      <w:pPr>
        <w:rPr>
          <w:rtl/>
        </w:rPr>
      </w:pPr>
      <w:r>
        <w:rPr>
          <w:rFonts w:hint="cs"/>
          <w:rtl/>
        </w:rPr>
        <w:t>י</w:t>
      </w:r>
      <w:bookmarkStart w:id="2762" w:name="_ETM_Q1_8313000"/>
      <w:bookmarkEnd w:id="2762"/>
      <w:r>
        <w:rPr>
          <w:rFonts w:hint="cs"/>
          <w:rtl/>
        </w:rPr>
        <w:t xml:space="preserve">פה. אז </w:t>
      </w:r>
      <w:bookmarkStart w:id="2763" w:name="_ETM_Q1_8319000"/>
      <w:bookmarkEnd w:id="2763"/>
      <w:r>
        <w:rPr>
          <w:rFonts w:hint="cs"/>
          <w:rtl/>
        </w:rPr>
        <w:t>- - -</w:t>
      </w:r>
    </w:p>
    <w:p w:rsidR="0050414A" w:rsidRDefault="0050414A" w:rsidP="0050414A">
      <w:pPr>
        <w:rPr>
          <w:rtl/>
        </w:rPr>
      </w:pPr>
      <w:bookmarkStart w:id="2764" w:name="_ETM_Q1_8321000"/>
      <w:bookmarkEnd w:id="2764"/>
    </w:p>
    <w:p w:rsidR="0050414A" w:rsidRDefault="0050414A" w:rsidP="0050414A">
      <w:pPr>
        <w:pStyle w:val="af6"/>
        <w:keepNext/>
        <w:rPr>
          <w:rtl/>
        </w:rPr>
      </w:pPr>
      <w:bookmarkStart w:id="2765" w:name="ET_yor_6157_665"/>
      <w:r w:rsidRPr="0050414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41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5"/>
    </w:p>
    <w:p w:rsidR="0050414A" w:rsidRDefault="0050414A" w:rsidP="0050414A">
      <w:pPr>
        <w:pStyle w:val="KeepWithNext"/>
        <w:rPr>
          <w:rtl/>
        </w:rPr>
      </w:pPr>
    </w:p>
    <w:p w:rsidR="0050414A" w:rsidRDefault="0050414A" w:rsidP="0050414A">
      <w:pPr>
        <w:rPr>
          <w:rtl/>
        </w:rPr>
      </w:pPr>
      <w:r>
        <w:rPr>
          <w:rFonts w:hint="cs"/>
          <w:rtl/>
        </w:rPr>
        <w:t>גלעד, השאלה הופנתה אליהם, לא אליך. אני יודע</w:t>
      </w:r>
      <w:bookmarkStart w:id="2766" w:name="_ETM_Q1_8322000"/>
      <w:bookmarkEnd w:id="2766"/>
      <w:r>
        <w:rPr>
          <w:rFonts w:hint="cs"/>
          <w:rtl/>
        </w:rPr>
        <w:t xml:space="preserve"> שאתה החלטת שאתה סנגור הפרקליטות, אבל </w:t>
      </w:r>
      <w:bookmarkStart w:id="2767" w:name="_ETM_Q1_8325000"/>
      <w:bookmarkEnd w:id="2767"/>
      <w:r>
        <w:rPr>
          <w:rFonts w:hint="cs"/>
          <w:rtl/>
        </w:rPr>
        <w:t xml:space="preserve">אני אשמח בכל זאת לקבל תשובה מהגורמים המוסמכים. </w:t>
      </w:r>
    </w:p>
    <w:p w:rsidR="0050414A" w:rsidRDefault="0050414A" w:rsidP="0050414A">
      <w:pPr>
        <w:rPr>
          <w:rtl/>
        </w:rPr>
      </w:pPr>
    </w:p>
    <w:p w:rsidR="0050414A" w:rsidRDefault="0050414A" w:rsidP="0050414A">
      <w:pPr>
        <w:pStyle w:val="a4"/>
        <w:keepNext/>
        <w:rPr>
          <w:rtl/>
        </w:rPr>
      </w:pPr>
      <w:bookmarkStart w:id="2768" w:name="ET_speaker_6156_666"/>
      <w:r w:rsidRPr="005041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4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8"/>
    </w:p>
    <w:p w:rsidR="0050414A" w:rsidRDefault="0050414A" w:rsidP="0050414A">
      <w:pPr>
        <w:pStyle w:val="KeepWithNext"/>
        <w:rPr>
          <w:rtl/>
        </w:rPr>
      </w:pPr>
    </w:p>
    <w:p w:rsidR="0050414A" w:rsidRDefault="0050414A" w:rsidP="0050414A">
      <w:pPr>
        <w:rPr>
          <w:rtl/>
        </w:rPr>
      </w:pPr>
      <w:r>
        <w:rPr>
          <w:rFonts w:hint="cs"/>
          <w:rtl/>
        </w:rPr>
        <w:t>אתה רואה את עצמך כקטגור?</w:t>
      </w:r>
    </w:p>
    <w:p w:rsidR="0050414A" w:rsidRDefault="0050414A" w:rsidP="0050414A">
      <w:pPr>
        <w:rPr>
          <w:rtl/>
        </w:rPr>
      </w:pPr>
    </w:p>
    <w:p w:rsidR="0050414A" w:rsidRDefault="0050414A" w:rsidP="0050414A">
      <w:pPr>
        <w:pStyle w:val="af6"/>
        <w:keepNext/>
        <w:rPr>
          <w:rtl/>
        </w:rPr>
      </w:pPr>
      <w:bookmarkStart w:id="2769" w:name="ET_yor_6157_667"/>
      <w:r w:rsidRPr="0050414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41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9"/>
    </w:p>
    <w:p w:rsidR="0050414A" w:rsidRDefault="0050414A" w:rsidP="0050414A">
      <w:pPr>
        <w:pStyle w:val="KeepWithNext"/>
        <w:rPr>
          <w:rtl/>
        </w:rPr>
      </w:pPr>
    </w:p>
    <w:p w:rsidR="0050414A" w:rsidRDefault="0050414A" w:rsidP="0050414A">
      <w:pPr>
        <w:rPr>
          <w:rtl/>
        </w:rPr>
      </w:pPr>
      <w:bookmarkStart w:id="2770" w:name="_ETM_Q1_8327000"/>
      <w:bookmarkEnd w:id="2770"/>
      <w:r>
        <w:rPr>
          <w:rFonts w:hint="cs"/>
          <w:rtl/>
        </w:rPr>
        <w:t xml:space="preserve">אני לא קטגור. אני מציב נתונים ושואל </w:t>
      </w:r>
      <w:bookmarkStart w:id="2771" w:name="_ETM_Q1_8330000"/>
      <w:bookmarkEnd w:id="2771"/>
      <w:r>
        <w:rPr>
          <w:rFonts w:hint="cs"/>
          <w:rtl/>
        </w:rPr>
        <w:t xml:space="preserve">שאלות. מותר עדיין במדינה הזאת לדבר גם בלי אישור מראש </w:t>
      </w:r>
      <w:bookmarkStart w:id="2772" w:name="_ETM_Q1_8333000"/>
      <w:bookmarkEnd w:id="2772"/>
      <w:r>
        <w:rPr>
          <w:rFonts w:hint="cs"/>
          <w:rtl/>
        </w:rPr>
        <w:t>מגלעד קריב.</w:t>
      </w:r>
    </w:p>
    <w:p w:rsidR="0050414A" w:rsidRDefault="0050414A" w:rsidP="0050414A">
      <w:pPr>
        <w:rPr>
          <w:rtl/>
        </w:rPr>
      </w:pPr>
    </w:p>
    <w:p w:rsidR="0050414A" w:rsidRDefault="0050414A" w:rsidP="0050414A">
      <w:pPr>
        <w:pStyle w:val="a4"/>
        <w:keepNext/>
        <w:rPr>
          <w:rtl/>
        </w:rPr>
      </w:pPr>
      <w:bookmarkStart w:id="2773" w:name="ET_speaker_6345_668"/>
      <w:r w:rsidRPr="0050414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4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3"/>
    </w:p>
    <w:p w:rsidR="0050414A" w:rsidRDefault="0050414A" w:rsidP="0050414A">
      <w:pPr>
        <w:pStyle w:val="KeepWithNext"/>
        <w:rPr>
          <w:rtl/>
        </w:rPr>
      </w:pPr>
    </w:p>
    <w:p w:rsidR="0050414A" w:rsidRDefault="0050414A" w:rsidP="00F25728">
      <w:pPr>
        <w:rPr>
          <w:rtl/>
        </w:rPr>
      </w:pPr>
      <w:r>
        <w:rPr>
          <w:rFonts w:hint="cs"/>
          <w:rtl/>
        </w:rPr>
        <w:t xml:space="preserve">מספיק, חברים, לכו </w:t>
      </w:r>
      <w:bookmarkStart w:id="2774" w:name="_ETM_Q1_8338000"/>
      <w:bookmarkEnd w:id="2774"/>
      <w:r>
        <w:rPr>
          <w:rFonts w:hint="cs"/>
          <w:rtl/>
        </w:rPr>
        <w:t>רגע, תשתו מים.</w:t>
      </w:r>
    </w:p>
    <w:p w:rsidR="0050414A" w:rsidRDefault="0050414A" w:rsidP="0050414A">
      <w:pPr>
        <w:rPr>
          <w:rtl/>
        </w:rPr>
      </w:pPr>
    </w:p>
    <w:p w:rsidR="0050414A" w:rsidRDefault="0050414A" w:rsidP="0050414A">
      <w:pPr>
        <w:pStyle w:val="af6"/>
        <w:keepNext/>
        <w:rPr>
          <w:rtl/>
        </w:rPr>
      </w:pPr>
      <w:bookmarkStart w:id="2775" w:name="ET_yor_6157_669"/>
      <w:r w:rsidRPr="0050414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41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5"/>
    </w:p>
    <w:p w:rsidR="0050414A" w:rsidRDefault="0050414A" w:rsidP="0050414A">
      <w:pPr>
        <w:pStyle w:val="KeepWithNext"/>
        <w:rPr>
          <w:rtl/>
        </w:rPr>
      </w:pPr>
    </w:p>
    <w:p w:rsidR="0050414A" w:rsidRDefault="0050414A" w:rsidP="0050414A">
      <w:pPr>
        <w:rPr>
          <w:rtl/>
        </w:rPr>
      </w:pPr>
      <w:r>
        <w:rPr>
          <w:rFonts w:hint="cs"/>
          <w:rtl/>
        </w:rPr>
        <w:t xml:space="preserve">אם טלי אומרת לך שאתה מדבר יותר מדי, גלעד, תחשוב מה עשית. </w:t>
      </w:r>
    </w:p>
    <w:p w:rsidR="0050414A" w:rsidRDefault="0050414A" w:rsidP="0050414A">
      <w:pPr>
        <w:rPr>
          <w:rtl/>
        </w:rPr>
      </w:pPr>
      <w:bookmarkStart w:id="2776" w:name="_ETM_Q1_8342000"/>
      <w:bookmarkEnd w:id="2776"/>
    </w:p>
    <w:p w:rsidR="0050414A" w:rsidRDefault="0050414A" w:rsidP="0050414A">
      <w:pPr>
        <w:pStyle w:val="a4"/>
        <w:keepNext/>
        <w:rPr>
          <w:rtl/>
        </w:rPr>
      </w:pPr>
      <w:bookmarkStart w:id="2777" w:name="ET_speaker_6345_670"/>
      <w:r w:rsidRPr="0050414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4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7"/>
    </w:p>
    <w:p w:rsidR="0050414A" w:rsidRDefault="0050414A" w:rsidP="0050414A">
      <w:pPr>
        <w:pStyle w:val="KeepWithNext"/>
        <w:rPr>
          <w:rtl/>
        </w:rPr>
      </w:pPr>
    </w:p>
    <w:p w:rsidR="0050414A" w:rsidRDefault="0050414A" w:rsidP="0050414A">
      <w:pPr>
        <w:rPr>
          <w:rtl/>
        </w:rPr>
      </w:pPr>
      <w:bookmarkStart w:id="2778" w:name="_ETM_Q1_8344000"/>
      <w:bookmarkEnd w:id="2778"/>
      <w:r>
        <w:rPr>
          <w:rFonts w:hint="cs"/>
          <w:rtl/>
        </w:rPr>
        <w:t>מילא מדבר. חופר. די, מספיק.</w:t>
      </w:r>
    </w:p>
    <w:p w:rsidR="0050414A" w:rsidRDefault="0050414A" w:rsidP="0050414A">
      <w:pPr>
        <w:rPr>
          <w:rtl/>
        </w:rPr>
      </w:pPr>
    </w:p>
    <w:p w:rsidR="0050414A" w:rsidRDefault="0050414A" w:rsidP="0050414A">
      <w:pPr>
        <w:pStyle w:val="a4"/>
        <w:keepNext/>
        <w:rPr>
          <w:rtl/>
        </w:rPr>
      </w:pPr>
      <w:bookmarkStart w:id="2779" w:name="ET_speaker_6156_671"/>
      <w:r w:rsidRPr="0050414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4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9"/>
    </w:p>
    <w:p w:rsidR="0050414A" w:rsidRDefault="0050414A" w:rsidP="0050414A">
      <w:pPr>
        <w:pStyle w:val="KeepWithNext"/>
        <w:rPr>
          <w:rtl/>
        </w:rPr>
      </w:pPr>
    </w:p>
    <w:p w:rsidR="0050414A" w:rsidRDefault="0050414A" w:rsidP="0050414A">
      <w:pPr>
        <w:rPr>
          <w:rtl/>
        </w:rPr>
      </w:pPr>
      <w:r>
        <w:rPr>
          <w:rFonts w:hint="cs"/>
          <w:rtl/>
        </w:rPr>
        <w:t xml:space="preserve">אני לא חושב שהיא אמרה את זה רק לי. </w:t>
      </w:r>
    </w:p>
    <w:p w:rsidR="0050414A" w:rsidRDefault="0050414A" w:rsidP="0050414A">
      <w:pPr>
        <w:rPr>
          <w:rtl/>
        </w:rPr>
      </w:pPr>
    </w:p>
    <w:p w:rsidR="0050414A" w:rsidRDefault="0050414A" w:rsidP="0050414A">
      <w:pPr>
        <w:pStyle w:val="a4"/>
        <w:keepNext/>
        <w:rPr>
          <w:rtl/>
        </w:rPr>
      </w:pPr>
      <w:bookmarkStart w:id="2780" w:name="ET_speaker_6345_672"/>
      <w:r w:rsidRPr="0050414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5041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0"/>
    </w:p>
    <w:p w:rsidR="0050414A" w:rsidRDefault="0050414A" w:rsidP="0050414A">
      <w:pPr>
        <w:pStyle w:val="KeepWithNext"/>
        <w:rPr>
          <w:rtl/>
        </w:rPr>
      </w:pPr>
    </w:p>
    <w:p w:rsidR="0050414A" w:rsidRDefault="0050414A" w:rsidP="00814077">
      <w:pPr>
        <w:rPr>
          <w:rtl/>
        </w:rPr>
      </w:pPr>
      <w:bookmarkStart w:id="2781" w:name="_ETM_Q1_8346000"/>
      <w:bookmarkEnd w:id="2781"/>
      <w:r>
        <w:rPr>
          <w:rFonts w:hint="cs"/>
          <w:rtl/>
        </w:rPr>
        <w:t xml:space="preserve">חבר'ה, די. </w:t>
      </w:r>
      <w:bookmarkStart w:id="2782" w:name="_ETM_Q1_8349000"/>
      <w:bookmarkEnd w:id="2782"/>
      <w:r>
        <w:rPr>
          <w:rFonts w:hint="cs"/>
          <w:rtl/>
        </w:rPr>
        <w:t xml:space="preserve">מסתכלים עליכם. כבר עברתם את הגבול, ואם </w:t>
      </w:r>
      <w:bookmarkStart w:id="2783" w:name="_ETM_Q1_8351000"/>
      <w:bookmarkEnd w:id="2783"/>
      <w:r>
        <w:rPr>
          <w:rFonts w:hint="cs"/>
          <w:rtl/>
        </w:rPr>
        <w:t xml:space="preserve">אני אומרת את זה אז כנראה עברתם את הגבול. </w:t>
      </w:r>
      <w:bookmarkStart w:id="2784" w:name="_ETM_Q1_8356000"/>
      <w:bookmarkEnd w:id="2784"/>
    </w:p>
    <w:p w:rsidR="0050414A" w:rsidRDefault="0050414A" w:rsidP="0050414A">
      <w:pPr>
        <w:rPr>
          <w:rtl/>
        </w:rPr>
      </w:pPr>
    </w:p>
    <w:p w:rsidR="0050414A" w:rsidRDefault="0050414A" w:rsidP="0050414A">
      <w:pPr>
        <w:pStyle w:val="af6"/>
        <w:keepNext/>
        <w:rPr>
          <w:rtl/>
        </w:rPr>
      </w:pPr>
      <w:bookmarkStart w:id="2785" w:name="ET_yor_6157_673"/>
      <w:r w:rsidRPr="0050414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5041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5"/>
    </w:p>
    <w:p w:rsidR="0050414A" w:rsidRDefault="0050414A" w:rsidP="0050414A">
      <w:pPr>
        <w:pStyle w:val="KeepWithNext"/>
        <w:rPr>
          <w:rtl/>
        </w:rPr>
      </w:pPr>
    </w:p>
    <w:p w:rsidR="0050414A" w:rsidRDefault="0050414A" w:rsidP="0050414A">
      <w:pPr>
        <w:rPr>
          <w:rtl/>
        </w:rPr>
      </w:pPr>
      <w:r>
        <w:rPr>
          <w:rFonts w:hint="cs"/>
          <w:rtl/>
        </w:rPr>
        <w:t xml:space="preserve">תודה על האתנחתא הקומית, טלי. </w:t>
      </w:r>
      <w:r w:rsidR="00A01DE7">
        <w:rPr>
          <w:rFonts w:hint="cs"/>
          <w:rtl/>
        </w:rPr>
        <w:t>בבקשה, אדוני פרקליט המדינה.</w:t>
      </w:r>
    </w:p>
    <w:p w:rsidR="00A01DE7" w:rsidRDefault="00A01DE7" w:rsidP="0050414A">
      <w:pPr>
        <w:rPr>
          <w:rtl/>
        </w:rPr>
      </w:pPr>
    </w:p>
    <w:p w:rsidR="00A01DE7" w:rsidRDefault="00A01DE7" w:rsidP="00A01DE7">
      <w:pPr>
        <w:pStyle w:val="af9"/>
        <w:keepNext/>
        <w:rPr>
          <w:rtl/>
        </w:rPr>
      </w:pPr>
      <w:bookmarkStart w:id="2786" w:name="ET_guest_749753_674"/>
      <w:r w:rsidRPr="00A01DE7">
        <w:rPr>
          <w:rStyle w:val="TagStyle"/>
          <w:rtl/>
        </w:rPr>
        <w:t xml:space="preserve"> &lt;&lt; אורח &gt;&gt; </w:t>
      </w:r>
      <w:r>
        <w:rPr>
          <w:rtl/>
        </w:rPr>
        <w:t>עמית איסמן:</w:t>
      </w:r>
      <w:r w:rsidRPr="00A01D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6"/>
    </w:p>
    <w:p w:rsidR="00A01DE7" w:rsidRDefault="00A01DE7" w:rsidP="00A01DE7">
      <w:pPr>
        <w:pStyle w:val="KeepWithNext"/>
        <w:rPr>
          <w:rtl/>
        </w:rPr>
      </w:pPr>
    </w:p>
    <w:p w:rsidR="00A01DE7" w:rsidRDefault="00A01DE7" w:rsidP="00A01DE7">
      <w:pPr>
        <w:rPr>
          <w:rtl/>
        </w:rPr>
      </w:pPr>
      <w:r>
        <w:rPr>
          <w:rFonts w:hint="cs"/>
          <w:rtl/>
        </w:rPr>
        <w:t xml:space="preserve">קודם כול, אני לא רוצה להפריע. </w:t>
      </w:r>
    </w:p>
    <w:p w:rsidR="00A01DE7" w:rsidRDefault="00A01DE7" w:rsidP="00A01DE7">
      <w:pPr>
        <w:rPr>
          <w:rtl/>
        </w:rPr>
      </w:pPr>
    </w:p>
    <w:p w:rsidR="00A01DE7" w:rsidRDefault="00A01DE7" w:rsidP="00A01DE7">
      <w:pPr>
        <w:pStyle w:val="af6"/>
        <w:keepNext/>
        <w:rPr>
          <w:rtl/>
        </w:rPr>
      </w:pPr>
      <w:bookmarkStart w:id="2787" w:name="ET_yor_6157_676"/>
      <w:r w:rsidRPr="00A01DE7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A01D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7"/>
    </w:p>
    <w:p w:rsidR="00A01DE7" w:rsidRDefault="00A01DE7" w:rsidP="00A01DE7">
      <w:pPr>
        <w:pStyle w:val="KeepWithNext"/>
        <w:rPr>
          <w:rtl/>
        </w:rPr>
      </w:pPr>
    </w:p>
    <w:p w:rsidR="00A01DE7" w:rsidRPr="00A01DE7" w:rsidRDefault="00A01DE7" w:rsidP="00A01DE7">
      <w:pPr>
        <w:rPr>
          <w:rtl/>
        </w:rPr>
      </w:pPr>
      <w:bookmarkStart w:id="2788" w:name="_ETM_Q1_8357000"/>
      <w:bookmarkEnd w:id="2788"/>
      <w:r>
        <w:rPr>
          <w:rFonts w:hint="cs"/>
          <w:rtl/>
        </w:rPr>
        <w:t xml:space="preserve">חבל. </w:t>
      </w:r>
    </w:p>
    <w:p w:rsidR="00A01DE7" w:rsidRDefault="00A01DE7" w:rsidP="00A01DE7">
      <w:pPr>
        <w:rPr>
          <w:rtl/>
        </w:rPr>
      </w:pPr>
      <w:bookmarkStart w:id="2789" w:name="_ETM_Q1_8362000"/>
      <w:bookmarkEnd w:id="2789"/>
    </w:p>
    <w:p w:rsidR="00A01DE7" w:rsidRDefault="00A01DE7" w:rsidP="00A01DE7">
      <w:pPr>
        <w:pStyle w:val="a4"/>
        <w:keepNext/>
        <w:rPr>
          <w:rtl/>
        </w:rPr>
      </w:pPr>
      <w:bookmarkStart w:id="2790" w:name="ET_speaker_6345_675"/>
      <w:r w:rsidRPr="00A01DE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01D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0"/>
    </w:p>
    <w:p w:rsidR="00A01DE7" w:rsidRDefault="00A01DE7" w:rsidP="00A01DE7">
      <w:pPr>
        <w:pStyle w:val="KeepWithNext"/>
        <w:rPr>
          <w:rtl/>
        </w:rPr>
      </w:pPr>
    </w:p>
    <w:p w:rsidR="00A01DE7" w:rsidRDefault="00A01DE7" w:rsidP="00A01DE7">
      <w:pPr>
        <w:rPr>
          <w:rtl/>
        </w:rPr>
      </w:pPr>
      <w:r>
        <w:rPr>
          <w:rFonts w:hint="cs"/>
          <w:rtl/>
        </w:rPr>
        <w:t xml:space="preserve">תפריע, </w:t>
      </w:r>
      <w:bookmarkStart w:id="2791" w:name="_ETM_Q1_8359000"/>
      <w:bookmarkEnd w:id="2791"/>
      <w:r>
        <w:rPr>
          <w:rFonts w:hint="cs"/>
          <w:rtl/>
        </w:rPr>
        <w:t xml:space="preserve">תפריע, ומהר. </w:t>
      </w:r>
    </w:p>
    <w:p w:rsidR="00F738DC" w:rsidRDefault="00F738DC" w:rsidP="00A01DE7">
      <w:pPr>
        <w:rPr>
          <w:rtl/>
        </w:rPr>
      </w:pPr>
      <w:bookmarkStart w:id="2792" w:name="_ETM_Q1_8364000"/>
      <w:bookmarkEnd w:id="2792"/>
    </w:p>
    <w:p w:rsidR="00F738DC" w:rsidRDefault="00F738DC" w:rsidP="00F738DC">
      <w:pPr>
        <w:pStyle w:val="af9"/>
        <w:keepNext/>
        <w:rPr>
          <w:rtl/>
        </w:rPr>
      </w:pPr>
      <w:bookmarkStart w:id="2793" w:name="ET_guest_749753_677"/>
      <w:r w:rsidRPr="00F738DC">
        <w:rPr>
          <w:rStyle w:val="TagStyle"/>
          <w:rtl/>
        </w:rPr>
        <w:t xml:space="preserve"> &lt;&lt; אורח &gt;&gt; </w:t>
      </w:r>
      <w:r>
        <w:rPr>
          <w:rtl/>
        </w:rPr>
        <w:t>עמית איסמן:</w:t>
      </w:r>
      <w:r w:rsidRPr="00F738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3"/>
    </w:p>
    <w:p w:rsidR="00F738DC" w:rsidRDefault="00F738DC" w:rsidP="00F738DC">
      <w:pPr>
        <w:pStyle w:val="KeepWithNext"/>
        <w:rPr>
          <w:rtl/>
        </w:rPr>
      </w:pPr>
    </w:p>
    <w:p w:rsidR="00F738DC" w:rsidRDefault="00F738DC" w:rsidP="00F738DC">
      <w:pPr>
        <w:rPr>
          <w:rtl/>
        </w:rPr>
      </w:pPr>
      <w:r>
        <w:rPr>
          <w:rFonts w:hint="cs"/>
          <w:rtl/>
        </w:rPr>
        <w:t xml:space="preserve">אני אשתדל שלא להפריע, ובכל זאת. קודם כול, אני מקבל את ההערה של יושב-ראש הוועדה. יכול להיות שהייתי צריך להיות ברור יותר באופן מהיר יותר. אני </w:t>
      </w:r>
      <w:bookmarkStart w:id="2794" w:name="_ETM_Q1_8366000"/>
      <w:bookmarkEnd w:id="2794"/>
      <w:r>
        <w:rPr>
          <w:rFonts w:hint="cs"/>
          <w:rtl/>
        </w:rPr>
        <w:t xml:space="preserve">לתומי סברתי שהדברים שאמרתי היו ברורים גם בפעם הראשונה אבל </w:t>
      </w:r>
      <w:bookmarkStart w:id="2795" w:name="_ETM_Q1_8374000"/>
      <w:bookmarkEnd w:id="2795"/>
      <w:r>
        <w:rPr>
          <w:rFonts w:hint="cs"/>
          <w:rtl/>
        </w:rPr>
        <w:t xml:space="preserve">יכול להיות שאם הדברים היו נאמרים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אותה סמכות </w:t>
      </w:r>
      <w:bookmarkStart w:id="2796" w:name="_ETM_Q1_8378000"/>
      <w:bookmarkEnd w:id="2796"/>
      <w:r>
        <w:rPr>
          <w:rFonts w:hint="cs"/>
          <w:rtl/>
        </w:rPr>
        <w:t xml:space="preserve">טבועה </w:t>
      </w:r>
      <w:r>
        <w:rPr>
          <w:rFonts w:hint="eastAsia"/>
        </w:rPr>
        <w:t>–</w:t>
      </w:r>
      <w:r>
        <w:rPr>
          <w:rFonts w:hint="cs"/>
          <w:rtl/>
        </w:rPr>
        <w:t xml:space="preserve"> היינו מגיעים לדיון המהותי, שכנראה נצטרך להצטמצם אליו </w:t>
      </w:r>
      <w:bookmarkStart w:id="2797" w:name="_ETM_Q1_8381000"/>
      <w:bookmarkEnd w:id="2797"/>
      <w:r>
        <w:rPr>
          <w:rFonts w:hint="cs"/>
          <w:rtl/>
        </w:rPr>
        <w:t>מוקדם יותר, אז אני כמובן מקבל את ההערה של</w:t>
      </w:r>
      <w:bookmarkStart w:id="2798" w:name="_ETM_Q1_8384000"/>
      <w:bookmarkEnd w:id="2798"/>
      <w:r>
        <w:rPr>
          <w:rFonts w:hint="cs"/>
          <w:rtl/>
        </w:rPr>
        <w:t xml:space="preserve"> יושב-ראש הוועדה.</w:t>
      </w:r>
    </w:p>
    <w:p w:rsidR="00F738DC" w:rsidRDefault="00F738DC" w:rsidP="00F738DC">
      <w:pPr>
        <w:rPr>
          <w:rtl/>
        </w:rPr>
      </w:pPr>
    </w:p>
    <w:p w:rsidR="00F738DC" w:rsidRDefault="00F738DC" w:rsidP="00F738DC">
      <w:pPr>
        <w:rPr>
          <w:rtl/>
        </w:rPr>
      </w:pPr>
      <w:bookmarkStart w:id="2799" w:name="_ETM_Q1_8387000"/>
      <w:bookmarkEnd w:id="2799"/>
      <w:r>
        <w:rPr>
          <w:rFonts w:hint="cs"/>
          <w:rtl/>
        </w:rPr>
        <w:t xml:space="preserve">לגבי כמות פתיחת החקירות בעניין הזה, אני חושב שמבלי </w:t>
      </w:r>
      <w:bookmarkStart w:id="2800" w:name="_ETM_Q1_8389000"/>
      <w:bookmarkEnd w:id="2800"/>
      <w:r>
        <w:rPr>
          <w:rFonts w:hint="cs"/>
          <w:rtl/>
        </w:rPr>
        <w:t xml:space="preserve">משים וחלילה ברור לי שבלי כוונה, נעשה פה איזשהו ערבוב </w:t>
      </w:r>
      <w:bookmarkStart w:id="2801" w:name="_ETM_Q1_8393000"/>
      <w:bookmarkEnd w:id="2801"/>
      <w:r>
        <w:rPr>
          <w:rFonts w:hint="cs"/>
          <w:rtl/>
        </w:rPr>
        <w:t xml:space="preserve">ביחס לאפקט המצנן שעליו מדבר יושב-ראש הוועדה בין תפקיד משטרה, שב"כ </w:t>
      </w:r>
      <w:bookmarkStart w:id="2802" w:name="_ETM_Q1_8401000"/>
      <w:bookmarkEnd w:id="2802"/>
      <w:r>
        <w:rPr>
          <w:rFonts w:hint="cs"/>
          <w:rtl/>
        </w:rPr>
        <w:t xml:space="preserve">לבין פרקליטות. </w:t>
      </w:r>
    </w:p>
    <w:p w:rsidR="00F738DC" w:rsidRDefault="00F738DC" w:rsidP="00F738DC">
      <w:pPr>
        <w:rPr>
          <w:rtl/>
        </w:rPr>
      </w:pPr>
    </w:p>
    <w:p w:rsidR="00F738DC" w:rsidRDefault="00F738DC" w:rsidP="00F738DC">
      <w:pPr>
        <w:rPr>
          <w:rtl/>
        </w:rPr>
      </w:pPr>
      <w:bookmarkStart w:id="2803" w:name="_ETM_Q1_8403000"/>
      <w:bookmarkEnd w:id="2803"/>
      <w:r>
        <w:rPr>
          <w:rFonts w:hint="cs"/>
          <w:rtl/>
        </w:rPr>
        <w:t xml:space="preserve">בסופו של דבר צריך להפריד בין שני </w:t>
      </w:r>
      <w:bookmarkStart w:id="2804" w:name="_ETM_Q1_8405000"/>
      <w:bookmarkEnd w:id="2804"/>
      <w:r>
        <w:rPr>
          <w:rFonts w:hint="cs"/>
          <w:rtl/>
        </w:rPr>
        <w:t>דברים</w:t>
      </w:r>
      <w:r w:rsidR="0084261A">
        <w:rPr>
          <w:rFonts w:hint="cs"/>
          <w:rtl/>
        </w:rPr>
        <w:t>:</w:t>
      </w:r>
      <w:r>
        <w:rPr>
          <w:rFonts w:hint="cs"/>
          <w:rtl/>
        </w:rPr>
        <w:t xml:space="preserve"> בין ההסתה שנמצאת ברשתות החברת</w:t>
      </w:r>
      <w:r w:rsidR="0084261A">
        <w:rPr>
          <w:rFonts w:hint="cs"/>
          <w:rtl/>
        </w:rPr>
        <w:t xml:space="preserve">יות, ששם ניתן לבצע אקטים יזומים </w:t>
      </w:r>
      <w:r w:rsidR="0084261A">
        <w:rPr>
          <w:rFonts w:hint="eastAsia"/>
        </w:rPr>
        <w:t>–</w:t>
      </w:r>
      <w:r w:rsidR="0084261A">
        <w:rPr>
          <w:rFonts w:hint="cs"/>
          <w:rtl/>
        </w:rPr>
        <w:t xml:space="preserve"> לצורך העניין, לא צריך לדבר הזה </w:t>
      </w:r>
      <w:bookmarkStart w:id="2805" w:name="_ETM_Q1_8413000"/>
      <w:bookmarkEnd w:id="2805"/>
      <w:r w:rsidR="0084261A">
        <w:rPr>
          <w:rFonts w:hint="cs"/>
          <w:rtl/>
        </w:rPr>
        <w:t xml:space="preserve">לחכות לתלונה רשמית כזו ואחרת, ופה גופי החקירה וגופי </w:t>
      </w:r>
      <w:bookmarkStart w:id="2806" w:name="_ETM_Q1_8418000"/>
      <w:bookmarkEnd w:id="2806"/>
      <w:r w:rsidR="0084261A">
        <w:rPr>
          <w:rFonts w:hint="cs"/>
          <w:rtl/>
        </w:rPr>
        <w:t xml:space="preserve">הביטחון מבצעים בדיקות כאלה ואחרות, וככל שהם מציפים את הדברים </w:t>
      </w:r>
      <w:bookmarkStart w:id="2807" w:name="_ETM_Q1_8422000"/>
      <w:bookmarkEnd w:id="2807"/>
      <w:r w:rsidR="0084261A">
        <w:rPr>
          <w:rFonts w:hint="cs"/>
          <w:rtl/>
        </w:rPr>
        <w:t xml:space="preserve">הללו הדברים האלה מגיעים אלינו והאישור מתקבל מהר </w:t>
      </w:r>
      <w:bookmarkStart w:id="2808" w:name="_ETM_Q1_8424000"/>
      <w:bookmarkEnd w:id="2808"/>
      <w:r w:rsidR="0084261A">
        <w:rPr>
          <w:rFonts w:hint="cs"/>
          <w:rtl/>
        </w:rPr>
        <w:t xml:space="preserve">מאוד. אם צריך לפרט את הדברים אנחנו נפרט אותם. </w:t>
      </w:r>
      <w:bookmarkStart w:id="2809" w:name="_ETM_Q1_8426000"/>
      <w:bookmarkEnd w:id="2809"/>
    </w:p>
    <w:p w:rsidR="0084261A" w:rsidRDefault="0084261A" w:rsidP="00F738DC">
      <w:pPr>
        <w:rPr>
          <w:rtl/>
        </w:rPr>
      </w:pPr>
    </w:p>
    <w:p w:rsidR="0084261A" w:rsidRDefault="0084261A" w:rsidP="00814077">
      <w:pPr>
        <w:rPr>
          <w:rtl/>
        </w:rPr>
      </w:pPr>
      <w:bookmarkStart w:id="2810" w:name="_ETM_Q1_8429000"/>
      <w:bookmarkEnd w:id="2810"/>
      <w:r>
        <w:rPr>
          <w:rFonts w:hint="cs"/>
          <w:rtl/>
        </w:rPr>
        <w:t xml:space="preserve">לכן, אני לא חושב שיש מקום לערב בין אותם מקרים </w:t>
      </w:r>
      <w:bookmarkStart w:id="2811" w:name="_ETM_Q1_8430000"/>
      <w:bookmarkEnd w:id="2811"/>
      <w:r>
        <w:rPr>
          <w:rFonts w:hint="cs"/>
          <w:rtl/>
        </w:rPr>
        <w:t xml:space="preserve">שבהם מפנה אדם כזה או אחר תלונה על כך </w:t>
      </w:r>
      <w:bookmarkStart w:id="2812" w:name="_ETM_Q1_8434000"/>
      <w:bookmarkEnd w:id="2812"/>
      <w:r>
        <w:rPr>
          <w:rFonts w:hint="cs"/>
          <w:rtl/>
        </w:rPr>
        <w:t xml:space="preserve">שראה, קרא, ומבקש לפתוח בחקירה על הסתה לטרור, לבין האוקיינוס </w:t>
      </w:r>
      <w:r>
        <w:rPr>
          <w:rFonts w:hint="eastAsia"/>
        </w:rPr>
        <w:t>–</w:t>
      </w:r>
      <w:r>
        <w:rPr>
          <w:rFonts w:hint="cs"/>
          <w:rtl/>
        </w:rPr>
        <w:t xml:space="preserve"> אין לי מילה אחרת, אני מצטער על קיומו אבל אנחנו חיים אותו בכל העולמות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של התבטאויות בעלות </w:t>
      </w:r>
      <w:bookmarkStart w:id="2813" w:name="_ETM_Q1_8444000"/>
      <w:bookmarkEnd w:id="2813"/>
      <w:r>
        <w:rPr>
          <w:rFonts w:hint="cs"/>
          <w:rtl/>
        </w:rPr>
        <w:t xml:space="preserve">פוטנציאל להוות הסתה לטרור. </w:t>
      </w:r>
      <w:r w:rsidR="002C4504">
        <w:rPr>
          <w:rFonts w:hint="cs"/>
          <w:rtl/>
        </w:rPr>
        <w:t xml:space="preserve">לכן אני חושב שצריך לייצר </w:t>
      </w:r>
      <w:bookmarkStart w:id="2814" w:name="_ETM_Q1_8448000"/>
      <w:bookmarkEnd w:id="2814"/>
      <w:r w:rsidR="002C4504">
        <w:rPr>
          <w:rFonts w:hint="cs"/>
          <w:rtl/>
        </w:rPr>
        <w:t xml:space="preserve">את ההפרדה הזאת. לקשור בין שני הדברים </w:t>
      </w:r>
      <w:bookmarkStart w:id="2815" w:name="_ETM_Q1_8451000"/>
      <w:bookmarkEnd w:id="2815"/>
      <w:r w:rsidR="002C4504">
        <w:rPr>
          <w:rFonts w:hint="cs"/>
          <w:rtl/>
        </w:rPr>
        <w:t xml:space="preserve">הללו ולייחס אותם, בין אם למשטרה ובין אם לפרקליטות, </w:t>
      </w:r>
      <w:bookmarkStart w:id="2816" w:name="_ETM_Q1_8454000"/>
      <w:bookmarkEnd w:id="2816"/>
      <w:r w:rsidR="002C4504">
        <w:rPr>
          <w:rFonts w:hint="cs"/>
          <w:rtl/>
        </w:rPr>
        <w:t xml:space="preserve">אני חושב שזו קפיצה שהיא רחוקה מדי. </w:t>
      </w:r>
    </w:p>
    <w:p w:rsidR="002C4504" w:rsidRDefault="002C4504" w:rsidP="00F738DC">
      <w:pPr>
        <w:rPr>
          <w:rtl/>
        </w:rPr>
      </w:pPr>
    </w:p>
    <w:p w:rsidR="002C4504" w:rsidRDefault="002C4504" w:rsidP="00F738DC">
      <w:pPr>
        <w:rPr>
          <w:rtl/>
        </w:rPr>
      </w:pPr>
      <w:bookmarkStart w:id="2817" w:name="_ETM_Q1_8460000"/>
      <w:bookmarkEnd w:id="2817"/>
      <w:r>
        <w:rPr>
          <w:rFonts w:hint="cs"/>
          <w:rtl/>
        </w:rPr>
        <w:t xml:space="preserve">תפקידה של הפרקליטות </w:t>
      </w:r>
      <w:bookmarkStart w:id="2818" w:name="_ETM_Q1_8459000"/>
      <w:bookmarkEnd w:id="2818"/>
      <w:r w:rsidR="0084710A">
        <w:rPr>
          <w:rFonts w:hint="cs"/>
          <w:rtl/>
        </w:rPr>
        <w:t>הוא אינו תפקיד חוקר</w:t>
      </w:r>
      <w:bookmarkStart w:id="2819" w:name="_ETM_Q1_8465000"/>
      <w:bookmarkEnd w:id="2819"/>
      <w:r w:rsidR="00323748">
        <w:rPr>
          <w:rFonts w:hint="cs"/>
          <w:rtl/>
        </w:rPr>
        <w:t xml:space="preserve">. אני רואה את מבט ההפתעה, אז אני אסביר. </w:t>
      </w:r>
    </w:p>
    <w:p w:rsidR="00323748" w:rsidRDefault="00323748" w:rsidP="00F738DC">
      <w:pPr>
        <w:rPr>
          <w:rtl/>
        </w:rPr>
      </w:pPr>
      <w:bookmarkStart w:id="2820" w:name="_ETM_Q1_8468000"/>
      <w:bookmarkEnd w:id="2820"/>
    </w:p>
    <w:p w:rsidR="00323748" w:rsidRDefault="00323748" w:rsidP="00323748">
      <w:pPr>
        <w:pStyle w:val="af6"/>
        <w:keepNext/>
        <w:rPr>
          <w:rtl/>
        </w:rPr>
      </w:pPr>
      <w:bookmarkStart w:id="2821" w:name="ET_yor_6157_678"/>
      <w:r w:rsidRPr="003237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237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1"/>
    </w:p>
    <w:p w:rsidR="00323748" w:rsidRDefault="00323748" w:rsidP="00323748">
      <w:pPr>
        <w:pStyle w:val="KeepWithNext"/>
        <w:rPr>
          <w:rtl/>
        </w:rPr>
      </w:pPr>
    </w:p>
    <w:p w:rsidR="00323748" w:rsidRDefault="00323748" w:rsidP="00814077">
      <w:pPr>
        <w:rPr>
          <w:rtl/>
        </w:rPr>
      </w:pPr>
      <w:r>
        <w:rPr>
          <w:rFonts w:hint="cs"/>
          <w:rtl/>
        </w:rPr>
        <w:t xml:space="preserve">לא, אני מסכים איתך שפרקליטות המדינה איננה גוף חוקר אבל בדיוק על זה הטענה. אם </w:t>
      </w:r>
      <w:bookmarkStart w:id="2822" w:name="_ETM_Q1_8470000"/>
      <w:bookmarkEnd w:id="2822"/>
      <w:r>
        <w:rPr>
          <w:rFonts w:hint="cs"/>
          <w:rtl/>
        </w:rPr>
        <w:t xml:space="preserve">כל כך הרבה מקרים מופנים ולא נפתחות חקירות, ואחת </w:t>
      </w:r>
      <w:bookmarkStart w:id="2823" w:name="_ETM_Q1_8474000"/>
      <w:bookmarkEnd w:id="2823"/>
      <w:r>
        <w:rPr>
          <w:rFonts w:hint="cs"/>
          <w:rtl/>
        </w:rPr>
        <w:t xml:space="preserve">מהסיבות היא שפרקליטות המדינה מינתה את עצמה כגוף חוקר ועושה וטו על </w:t>
      </w:r>
      <w:r w:rsidR="00814077">
        <w:rPr>
          <w:rFonts w:hint="cs"/>
          <w:rtl/>
        </w:rPr>
        <w:t xml:space="preserve">הטלת </w:t>
      </w:r>
      <w:r>
        <w:rPr>
          <w:rFonts w:hint="cs"/>
          <w:rtl/>
        </w:rPr>
        <w:t xml:space="preserve">חקירות, אנחנו מגיעים </w:t>
      </w:r>
      <w:bookmarkStart w:id="2824" w:name="_ETM_Q1_8479000"/>
      <w:bookmarkEnd w:id="2824"/>
      <w:r>
        <w:rPr>
          <w:rFonts w:hint="cs"/>
          <w:rtl/>
        </w:rPr>
        <w:t>למספרים המצחיקים האלה</w:t>
      </w:r>
      <w:r w:rsidR="00814077">
        <w:rPr>
          <w:rFonts w:hint="cs"/>
          <w:rtl/>
        </w:rPr>
        <w:t xml:space="preserve">. </w:t>
      </w:r>
      <w:r>
        <w:rPr>
          <w:rFonts w:hint="cs"/>
          <w:rtl/>
        </w:rPr>
        <w:t>העצובים</w:t>
      </w:r>
      <w:r w:rsidR="00814077">
        <w:rPr>
          <w:rFonts w:hint="cs"/>
          <w:rtl/>
        </w:rPr>
        <w:t>,</w:t>
      </w:r>
      <w:r>
        <w:rPr>
          <w:rFonts w:hint="cs"/>
          <w:rtl/>
        </w:rPr>
        <w:t xml:space="preserve"> לא מצחיקים.</w:t>
      </w:r>
    </w:p>
    <w:p w:rsidR="00323748" w:rsidRDefault="00323748" w:rsidP="00323748">
      <w:pPr>
        <w:rPr>
          <w:rtl/>
        </w:rPr>
      </w:pPr>
      <w:bookmarkStart w:id="2825" w:name="_ETM_Q1_8486000"/>
      <w:bookmarkEnd w:id="2825"/>
    </w:p>
    <w:p w:rsidR="00323748" w:rsidRDefault="00323748" w:rsidP="00323748">
      <w:pPr>
        <w:pStyle w:val="af9"/>
        <w:keepNext/>
        <w:rPr>
          <w:rtl/>
        </w:rPr>
      </w:pPr>
      <w:bookmarkStart w:id="2826" w:name="ET_guest_749753_681"/>
      <w:r w:rsidRPr="00323748">
        <w:rPr>
          <w:rStyle w:val="TagStyle"/>
          <w:rtl/>
        </w:rPr>
        <w:t xml:space="preserve"> &lt;&lt; אורח &gt;&gt; </w:t>
      </w:r>
      <w:r>
        <w:rPr>
          <w:rtl/>
        </w:rPr>
        <w:t>עמית איסמן:</w:t>
      </w:r>
      <w:r w:rsidRPr="003237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6"/>
    </w:p>
    <w:p w:rsidR="00323748" w:rsidRDefault="00323748" w:rsidP="00323748">
      <w:pPr>
        <w:pStyle w:val="KeepWithNext"/>
        <w:rPr>
          <w:rtl/>
        </w:rPr>
      </w:pPr>
    </w:p>
    <w:p w:rsidR="00323748" w:rsidRDefault="00323748" w:rsidP="000750D3">
      <w:pPr>
        <w:rPr>
          <w:rtl/>
        </w:rPr>
      </w:pPr>
      <w:bookmarkStart w:id="2827" w:name="_ETM_Q1_8487000"/>
      <w:bookmarkEnd w:id="2827"/>
      <w:r>
        <w:rPr>
          <w:rFonts w:hint="cs"/>
          <w:rtl/>
        </w:rPr>
        <w:t xml:space="preserve">אני רוצה לנסות ולהסביר </w:t>
      </w:r>
      <w:bookmarkStart w:id="2828" w:name="_ETM_Q1_8488000"/>
      <w:bookmarkEnd w:id="2828"/>
      <w:r>
        <w:rPr>
          <w:rFonts w:hint="cs"/>
          <w:rtl/>
        </w:rPr>
        <w:t xml:space="preserve">שוב. נפריד רגע בין הפוטנציאל החקירתי הקיים, </w:t>
      </w:r>
      <w:bookmarkStart w:id="2829" w:name="_ETM_Q1_8493000"/>
      <w:bookmarkEnd w:id="2829"/>
      <w:r>
        <w:rPr>
          <w:rFonts w:hint="cs"/>
          <w:rtl/>
        </w:rPr>
        <w:t xml:space="preserve">רוצה לומר אותו אוקיינוס עליו דיברתי </w:t>
      </w:r>
      <w:r>
        <w:rPr>
          <w:rFonts w:hint="eastAsia"/>
        </w:rPr>
        <w:t>–</w:t>
      </w:r>
      <w:r>
        <w:rPr>
          <w:rFonts w:hint="cs"/>
          <w:rtl/>
        </w:rPr>
        <w:t xml:space="preserve"> פוטנציאל שאפשר </w:t>
      </w:r>
      <w:bookmarkStart w:id="2830" w:name="_ETM_Q1_8495000"/>
      <w:bookmarkEnd w:id="2830"/>
      <w:r>
        <w:rPr>
          <w:rFonts w:hint="cs"/>
          <w:rtl/>
        </w:rPr>
        <w:t>לגשת אליו, אפשר לא לגשת אליו</w:t>
      </w:r>
      <w:r w:rsidR="006F592D">
        <w:rPr>
          <w:rFonts w:hint="cs"/>
          <w:rtl/>
        </w:rPr>
        <w:t>,</w:t>
      </w:r>
      <w:r>
        <w:rPr>
          <w:rFonts w:hint="cs"/>
          <w:rtl/>
        </w:rPr>
        <w:t xml:space="preserve"> וזו החלטה שלחלוטין, </w:t>
      </w:r>
      <w:bookmarkStart w:id="2831" w:name="_ETM_Q1_8496000"/>
      <w:bookmarkEnd w:id="2831"/>
      <w:r>
        <w:rPr>
          <w:rFonts w:hint="cs"/>
          <w:rtl/>
        </w:rPr>
        <w:t xml:space="preserve">כך יסכים איתי ודאי היושב-ראש, לא נמצאת בעולמה </w:t>
      </w:r>
      <w:bookmarkStart w:id="2832" w:name="_ETM_Q1_8498000"/>
      <w:bookmarkEnd w:id="2832"/>
      <w:r>
        <w:rPr>
          <w:rFonts w:hint="cs"/>
          <w:rtl/>
        </w:rPr>
        <w:t>של פרקליטות המדינה אלא בגופי החקירה</w:t>
      </w:r>
      <w:r w:rsidR="000750D3">
        <w:rPr>
          <w:rFonts w:hint="cs"/>
          <w:rtl/>
        </w:rPr>
        <w:t>,</w:t>
      </w:r>
      <w:r>
        <w:rPr>
          <w:rFonts w:hint="cs"/>
          <w:rtl/>
        </w:rPr>
        <w:t xml:space="preserve"> האם הם נדרשים </w:t>
      </w:r>
      <w:bookmarkStart w:id="2833" w:name="_ETM_Q1_8502000"/>
      <w:bookmarkEnd w:id="2833"/>
      <w:r>
        <w:rPr>
          <w:rFonts w:hint="eastAsia"/>
        </w:rPr>
        <w:t>–</w:t>
      </w:r>
      <w:r>
        <w:rPr>
          <w:rFonts w:hint="cs"/>
          <w:rtl/>
        </w:rPr>
        <w:t xml:space="preserve"> מיוזמתם, אני  מדבר כרגע על חשיפה של </w:t>
      </w:r>
      <w:bookmarkStart w:id="2834" w:name="_ETM_Q1_8505000"/>
      <w:bookmarkEnd w:id="2834"/>
      <w:r>
        <w:rPr>
          <w:rFonts w:hint="cs"/>
          <w:rtl/>
        </w:rPr>
        <w:t>עבירות מן הסוג הזה, בשונה מתלונות שמגיעות.</w:t>
      </w:r>
    </w:p>
    <w:p w:rsidR="00323748" w:rsidRDefault="00323748" w:rsidP="00323748">
      <w:pPr>
        <w:rPr>
          <w:rtl/>
        </w:rPr>
      </w:pPr>
    </w:p>
    <w:p w:rsidR="00323748" w:rsidRDefault="00323748" w:rsidP="000750D3">
      <w:pPr>
        <w:rPr>
          <w:rtl/>
        </w:rPr>
      </w:pPr>
      <w:bookmarkStart w:id="2835" w:name="_ETM_Q1_8511000"/>
      <w:bookmarkEnd w:id="2835"/>
      <w:r>
        <w:rPr>
          <w:rFonts w:hint="cs"/>
          <w:rtl/>
        </w:rPr>
        <w:t xml:space="preserve">ביחס לתלונות שמגיעות </w:t>
      </w:r>
      <w:bookmarkStart w:id="2836" w:name="_ETM_Q1_8507000"/>
      <w:bookmarkEnd w:id="2836"/>
      <w:r>
        <w:rPr>
          <w:rFonts w:hint="cs"/>
          <w:rtl/>
        </w:rPr>
        <w:t xml:space="preserve">על ידי אזרחים, פה אני רוצה לומר מילה בקשר לנתונים. </w:t>
      </w:r>
      <w:bookmarkStart w:id="2837" w:name="_ETM_Q1_8514000"/>
      <w:bookmarkEnd w:id="2837"/>
      <w:r>
        <w:rPr>
          <w:rFonts w:hint="cs"/>
          <w:rtl/>
        </w:rPr>
        <w:t xml:space="preserve">המסמך הזה, להבנתי גם אלינו הגיע, לפחות במלואו אלא אם כן תתקנו אותי, גם הגיע אלינו </w:t>
      </w:r>
      <w:r w:rsidR="00DA0DC5">
        <w:rPr>
          <w:rFonts w:hint="cs"/>
          <w:rtl/>
        </w:rPr>
        <w:t xml:space="preserve">היום, לפחות חלקו הגיע אלינו היום, ולכן לא הספקנו לעבור על הנתונים </w:t>
      </w:r>
      <w:bookmarkStart w:id="2838" w:name="_ETM_Q1_8529000"/>
      <w:bookmarkEnd w:id="2838"/>
      <w:r w:rsidR="00DA0DC5">
        <w:rPr>
          <w:rFonts w:hint="cs"/>
          <w:rtl/>
        </w:rPr>
        <w:t>לעומקם. אני אומר כבר שאנחנו נבדוק את הנתונים ואנחנו נשיב לוועדה.</w:t>
      </w:r>
    </w:p>
    <w:p w:rsidR="00DA0DC5" w:rsidRDefault="00DA0DC5" w:rsidP="00323748">
      <w:pPr>
        <w:rPr>
          <w:rtl/>
        </w:rPr>
      </w:pPr>
    </w:p>
    <w:p w:rsidR="00DA0DC5" w:rsidRDefault="00DA0DC5" w:rsidP="00323748">
      <w:pPr>
        <w:rPr>
          <w:rtl/>
        </w:rPr>
      </w:pPr>
      <w:bookmarkStart w:id="2839" w:name="_ETM_Q1_8532000"/>
      <w:bookmarkEnd w:id="2839"/>
      <w:r>
        <w:rPr>
          <w:rFonts w:hint="cs"/>
          <w:rtl/>
        </w:rPr>
        <w:t xml:space="preserve">יש פער בין הנתונים כפי שאנחנו מכירים אותם </w:t>
      </w:r>
      <w:bookmarkStart w:id="2840" w:name="_ETM_Q1_8533000"/>
      <w:bookmarkEnd w:id="2840"/>
      <w:r>
        <w:rPr>
          <w:rFonts w:hint="cs"/>
          <w:rtl/>
        </w:rPr>
        <w:t xml:space="preserve">לבין הנתונים של המשטרה, גם היושב-ראש ציין את זה. </w:t>
      </w:r>
      <w:bookmarkStart w:id="2841" w:name="_ETM_Q1_8539000"/>
      <w:bookmarkEnd w:id="2841"/>
      <w:r>
        <w:rPr>
          <w:rFonts w:hint="cs"/>
          <w:rtl/>
        </w:rPr>
        <w:t xml:space="preserve">אנחנו צריכים לבדוק את זה ולראות. אנחנו מכירים את הנתונים </w:t>
      </w:r>
      <w:bookmarkStart w:id="2842" w:name="_ETM_Q1_8540000"/>
      <w:bookmarkEnd w:id="2842"/>
      <w:r>
        <w:rPr>
          <w:rFonts w:hint="cs"/>
          <w:rtl/>
        </w:rPr>
        <w:t>בצורה אחרת ולכן אני גם אומר לחבר הכנסת בוארון לגבי</w:t>
      </w:r>
      <w:bookmarkStart w:id="2843" w:name="_ETM_Q1_8545000"/>
      <w:bookmarkEnd w:id="2843"/>
      <w:r>
        <w:rPr>
          <w:rFonts w:hint="cs"/>
          <w:rtl/>
        </w:rPr>
        <w:t xml:space="preserve"> הנתונים שאדוני ציין, אנחנו צריכים איזשהו פרק זמן </w:t>
      </w:r>
      <w:bookmarkStart w:id="2844" w:name="_ETM_Q1_8547000"/>
      <w:bookmarkEnd w:id="2844"/>
      <w:r>
        <w:rPr>
          <w:rFonts w:hint="cs"/>
          <w:rtl/>
        </w:rPr>
        <w:t>כדי לבדוק את הדברים הללו.</w:t>
      </w:r>
    </w:p>
    <w:p w:rsidR="00DA0DC5" w:rsidRDefault="00DA0DC5" w:rsidP="00323748">
      <w:pPr>
        <w:rPr>
          <w:rtl/>
        </w:rPr>
      </w:pPr>
    </w:p>
    <w:p w:rsidR="00DA0DC5" w:rsidRDefault="00DA0DC5" w:rsidP="00323748">
      <w:pPr>
        <w:rPr>
          <w:rtl/>
        </w:rPr>
      </w:pPr>
      <w:bookmarkStart w:id="2845" w:name="_ETM_Q1_8549000"/>
      <w:bookmarkEnd w:id="2845"/>
      <w:r>
        <w:rPr>
          <w:rFonts w:hint="cs"/>
          <w:rtl/>
        </w:rPr>
        <w:t xml:space="preserve">עכשיו לגבי האפקט המצנן, והשאלה היותר </w:t>
      </w:r>
      <w:bookmarkStart w:id="2846" w:name="_ETM_Q1_8552000"/>
      <w:bookmarkEnd w:id="2846"/>
      <w:r>
        <w:rPr>
          <w:rFonts w:hint="cs"/>
          <w:rtl/>
        </w:rPr>
        <w:t xml:space="preserve">משמעותית, האם הנוהל, אותה הנחיית פרקליט מדינה, היא מהווה </w:t>
      </w:r>
      <w:bookmarkStart w:id="2847" w:name="_ETM_Q1_8558000"/>
      <w:bookmarkEnd w:id="2847"/>
      <w:r>
        <w:rPr>
          <w:rFonts w:hint="cs"/>
          <w:rtl/>
        </w:rPr>
        <w:t>את הגורם המצנן</w:t>
      </w:r>
      <w:r w:rsidR="00EF4889">
        <w:rPr>
          <w:rFonts w:hint="cs"/>
          <w:rtl/>
        </w:rPr>
        <w:t xml:space="preserve"> שבעטיו אנשים מחליטים שלא להגיש תלונות</w:t>
      </w:r>
      <w:r w:rsidR="000750D3">
        <w:rPr>
          <w:rFonts w:hint="cs"/>
          <w:rtl/>
        </w:rPr>
        <w:t>,</w:t>
      </w:r>
      <w:r w:rsidR="00EF4889">
        <w:rPr>
          <w:rFonts w:hint="cs"/>
          <w:rtl/>
        </w:rPr>
        <w:t xml:space="preserve"> או </w:t>
      </w:r>
      <w:bookmarkStart w:id="2848" w:name="_ETM_Q1_8564000"/>
      <w:bookmarkEnd w:id="2848"/>
      <w:r w:rsidR="00EF4889">
        <w:rPr>
          <w:rFonts w:hint="cs"/>
          <w:rtl/>
        </w:rPr>
        <w:t>להבדיל לטובת העניין, לא נפתחות חקירות בזמן המהיר דיו.</w:t>
      </w:r>
    </w:p>
    <w:p w:rsidR="00EF4889" w:rsidRDefault="00EF4889" w:rsidP="00323748">
      <w:pPr>
        <w:rPr>
          <w:rtl/>
        </w:rPr>
      </w:pPr>
      <w:bookmarkStart w:id="2849" w:name="_ETM_Q1_8571000"/>
      <w:bookmarkEnd w:id="2849"/>
    </w:p>
    <w:p w:rsidR="00EF4889" w:rsidRDefault="00EF4889" w:rsidP="000750D3">
      <w:pPr>
        <w:rPr>
          <w:rtl/>
        </w:rPr>
      </w:pPr>
      <w:bookmarkStart w:id="2850" w:name="_ETM_Q1_8572000"/>
      <w:bookmarkEnd w:id="2850"/>
      <w:r>
        <w:rPr>
          <w:rFonts w:hint="cs"/>
          <w:rtl/>
        </w:rPr>
        <w:t xml:space="preserve">אני אומר </w:t>
      </w:r>
      <w:bookmarkStart w:id="2851" w:name="_ETM_Q1_8573000"/>
      <w:bookmarkEnd w:id="2851"/>
      <w:r>
        <w:rPr>
          <w:rFonts w:hint="cs"/>
          <w:rtl/>
        </w:rPr>
        <w:t xml:space="preserve">כך. אני מפריד כרגע בין התהליך שהאירוע עובר במשטרת ישראל, </w:t>
      </w:r>
      <w:bookmarkStart w:id="2852" w:name="_ETM_Q1_8578000"/>
      <w:bookmarkEnd w:id="2852"/>
      <w:r>
        <w:rPr>
          <w:rFonts w:hint="cs"/>
          <w:rtl/>
        </w:rPr>
        <w:t xml:space="preserve">אותו תהליך שראינו במצגת ושכולנו נחשפנו אליו, ופה חשוב לומר </w:t>
      </w:r>
      <w:bookmarkStart w:id="2853" w:name="_ETM_Q1_8581000"/>
      <w:bookmarkEnd w:id="2853"/>
      <w:r>
        <w:rPr>
          <w:rFonts w:hint="cs"/>
          <w:rtl/>
        </w:rPr>
        <w:t>את הדברים הבאים: יש לי יסוד להניח כי גם</w:t>
      </w:r>
      <w:bookmarkStart w:id="2854" w:name="_ETM_Q1_8584000"/>
      <w:bookmarkEnd w:id="2854"/>
      <w:r>
        <w:rPr>
          <w:rFonts w:hint="cs"/>
          <w:rtl/>
        </w:rPr>
        <w:t xml:space="preserve"> אם יוחלט שפרקליטות המדינה אינה בתמונה ושאין צורך בייעוץ המשפטי</w:t>
      </w:r>
      <w:bookmarkStart w:id="2855" w:name="_ETM_Q1_8586000"/>
      <w:bookmarkEnd w:id="2855"/>
      <w:r>
        <w:rPr>
          <w:rFonts w:hint="cs"/>
          <w:rtl/>
        </w:rPr>
        <w:t xml:space="preserve"> ואין צורך בפרקליטות המדינה, יש לי יסוד להניח שבשאיפה </w:t>
      </w:r>
      <w:bookmarkStart w:id="2856" w:name="_ETM_Q1_8589000"/>
      <w:bookmarkEnd w:id="2856"/>
      <w:r>
        <w:rPr>
          <w:rFonts w:hint="cs"/>
          <w:rtl/>
        </w:rPr>
        <w:t xml:space="preserve">גם אתם, חבר הכנסת בוארון, לא הייתם רוצים </w:t>
      </w:r>
      <w:bookmarkStart w:id="2857" w:name="_ETM_Q1_8595000"/>
      <w:bookmarkEnd w:id="2857"/>
      <w:r>
        <w:rPr>
          <w:rFonts w:hint="cs"/>
          <w:rtl/>
        </w:rPr>
        <w:t>שכל שוטר יוכל לפתוח בחקירה על עבירה שנדמית להיות עבירה על הסתה לטרור.</w:t>
      </w:r>
      <w:r w:rsidR="00556D77">
        <w:rPr>
          <w:rFonts w:hint="cs"/>
          <w:rtl/>
        </w:rPr>
        <w:t xml:space="preserve"> </w:t>
      </w:r>
      <w:bookmarkStart w:id="2858" w:name="_ETM_Q1_8604000"/>
      <w:bookmarkEnd w:id="2858"/>
    </w:p>
    <w:p w:rsidR="00556D77" w:rsidRDefault="00556D77" w:rsidP="00323748">
      <w:pPr>
        <w:rPr>
          <w:rtl/>
        </w:rPr>
      </w:pPr>
    </w:p>
    <w:p w:rsidR="00556D77" w:rsidRDefault="00556D77" w:rsidP="00556D77">
      <w:pPr>
        <w:pStyle w:val="a4"/>
        <w:keepNext/>
        <w:rPr>
          <w:rtl/>
        </w:rPr>
      </w:pPr>
      <w:bookmarkStart w:id="2859" w:name="ET_speaker_6549_682"/>
      <w:r w:rsidRPr="00556D77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 ):</w:t>
      </w:r>
      <w:r w:rsidRPr="00556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9"/>
    </w:p>
    <w:p w:rsidR="00556D77" w:rsidRDefault="00556D77" w:rsidP="00556D77">
      <w:pPr>
        <w:pStyle w:val="KeepWithNext"/>
        <w:rPr>
          <w:rtl/>
        </w:rPr>
      </w:pPr>
    </w:p>
    <w:p w:rsidR="00556D77" w:rsidRDefault="00556D77" w:rsidP="00CD3A1A">
      <w:pPr>
        <w:rPr>
          <w:rtl/>
        </w:rPr>
      </w:pPr>
      <w:r>
        <w:rPr>
          <w:rFonts w:hint="cs"/>
          <w:rtl/>
        </w:rPr>
        <w:t xml:space="preserve">סליחה שאני קוטע. אם יש בה פוטנציאל פגיעה בגופו </w:t>
      </w:r>
      <w:bookmarkStart w:id="2860" w:name="_ETM_Q1_8607000"/>
      <w:bookmarkEnd w:id="2860"/>
      <w:r>
        <w:rPr>
          <w:rFonts w:hint="cs"/>
          <w:rtl/>
        </w:rPr>
        <w:t>של אזרח</w:t>
      </w:r>
      <w:r w:rsidR="00CD3A1A">
        <w:rPr>
          <w:rFonts w:hint="cs"/>
          <w:rtl/>
        </w:rPr>
        <w:t xml:space="preserve"> </w:t>
      </w:r>
      <w:r w:rsidR="00CD3A1A">
        <w:rPr>
          <w:rFonts w:hint="eastAsia"/>
        </w:rPr>
        <w:t>–</w:t>
      </w:r>
      <w:r>
        <w:rPr>
          <w:rFonts w:hint="cs"/>
          <w:rtl/>
        </w:rPr>
        <w:t xml:space="preserve"> כל חוקר, כל שוטר.</w:t>
      </w:r>
    </w:p>
    <w:p w:rsidR="00CD3A1A" w:rsidRDefault="00CD3A1A" w:rsidP="00556D77">
      <w:pPr>
        <w:rPr>
          <w:rtl/>
        </w:rPr>
      </w:pPr>
      <w:bookmarkStart w:id="2861" w:name="_ETM_Q1_8601000"/>
      <w:bookmarkEnd w:id="2861"/>
    </w:p>
    <w:p w:rsidR="00CD3A1A" w:rsidRDefault="00CD3A1A" w:rsidP="00CD3A1A">
      <w:pPr>
        <w:pStyle w:val="af9"/>
        <w:keepNext/>
        <w:rPr>
          <w:rtl/>
        </w:rPr>
      </w:pPr>
      <w:bookmarkStart w:id="2862" w:name="ET_guest_749753_683"/>
      <w:r w:rsidRPr="00CD3A1A">
        <w:rPr>
          <w:rStyle w:val="TagStyle"/>
          <w:rtl/>
        </w:rPr>
        <w:t xml:space="preserve"> &lt;&lt; אורח &gt;&gt; </w:t>
      </w:r>
      <w:r>
        <w:rPr>
          <w:rtl/>
        </w:rPr>
        <w:t>עמית איסמן:</w:t>
      </w:r>
      <w:r w:rsidRPr="00CD3A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2"/>
    </w:p>
    <w:p w:rsidR="00CD3A1A" w:rsidRDefault="00CD3A1A" w:rsidP="00CD3A1A">
      <w:pPr>
        <w:pStyle w:val="KeepWithNext"/>
        <w:rPr>
          <w:rtl/>
        </w:rPr>
      </w:pPr>
    </w:p>
    <w:p w:rsidR="00CD3A1A" w:rsidRDefault="00CD3A1A" w:rsidP="000750D3">
      <w:pPr>
        <w:rPr>
          <w:rtl/>
        </w:rPr>
      </w:pPr>
      <w:bookmarkStart w:id="2863" w:name="_ETM_Q1_8602000"/>
      <w:bookmarkEnd w:id="2863"/>
      <w:r>
        <w:rPr>
          <w:rFonts w:hint="cs"/>
          <w:rtl/>
        </w:rPr>
        <w:t xml:space="preserve">בדיוק לעניין הזה </w:t>
      </w:r>
      <w:bookmarkStart w:id="2864" w:name="_ETM_Q1_8611000"/>
      <w:bookmarkEnd w:id="2864"/>
      <w:r>
        <w:rPr>
          <w:rFonts w:hint="cs"/>
          <w:rtl/>
        </w:rPr>
        <w:t xml:space="preserve">אנחנו מגיעים כי גם ההנחיה וגם הפרקטיקה בשטח כפי </w:t>
      </w:r>
      <w:bookmarkStart w:id="2865" w:name="_ETM_Q1_8612000"/>
      <w:bookmarkEnd w:id="2865"/>
      <w:r>
        <w:rPr>
          <w:rFonts w:hint="cs"/>
          <w:rtl/>
        </w:rPr>
        <w:t xml:space="preserve">שאנחנו מכירים אותה, מלמדת שבמקרים האלה האישורים ניתנים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יושבת פה רח"ט חקירות והיא תוכל לדבר על כך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2866" w:name="_ETM_Q1_8620000"/>
      <w:bookmarkEnd w:id="2866"/>
      <w:r>
        <w:rPr>
          <w:rFonts w:hint="cs"/>
          <w:rtl/>
        </w:rPr>
        <w:t>ניתנים בזמן אמת. פשוט כך, בזמן אמת.</w:t>
      </w:r>
    </w:p>
    <w:p w:rsidR="00CD3A1A" w:rsidRDefault="00CD3A1A" w:rsidP="00CD3A1A">
      <w:pPr>
        <w:rPr>
          <w:rtl/>
        </w:rPr>
      </w:pPr>
    </w:p>
    <w:p w:rsidR="00CD3A1A" w:rsidRDefault="00CD3A1A" w:rsidP="00CD3A1A">
      <w:pPr>
        <w:rPr>
          <w:rtl/>
        </w:rPr>
      </w:pPr>
      <w:r>
        <w:rPr>
          <w:rFonts w:hint="cs"/>
          <w:rtl/>
        </w:rPr>
        <w:t xml:space="preserve">יתרה מכך. גם </w:t>
      </w:r>
      <w:bookmarkStart w:id="2867" w:name="_ETM_Q1_8625000"/>
      <w:bookmarkEnd w:id="2867"/>
      <w:r>
        <w:rPr>
          <w:rFonts w:hint="cs"/>
          <w:rtl/>
        </w:rPr>
        <w:t xml:space="preserve">על פי ההנחיה, במקרים שלא ניתן לקבל את האישור </w:t>
      </w:r>
      <w:bookmarkStart w:id="2868" w:name="_ETM_Q1_8630000"/>
      <w:bookmarkEnd w:id="2868"/>
      <w:r>
        <w:rPr>
          <w:rFonts w:hint="cs"/>
          <w:rtl/>
        </w:rPr>
        <w:t xml:space="preserve">ויש את החשש הממשי שאתה עליו מדבר, אפשר לפעול ללא </w:t>
      </w:r>
      <w:bookmarkStart w:id="2869" w:name="_ETM_Q1_8634000"/>
      <w:bookmarkEnd w:id="2869"/>
      <w:r>
        <w:rPr>
          <w:rFonts w:hint="cs"/>
          <w:rtl/>
        </w:rPr>
        <w:t xml:space="preserve">אישור. </w:t>
      </w:r>
    </w:p>
    <w:p w:rsidR="00CD3A1A" w:rsidRDefault="00CD3A1A" w:rsidP="00CD3A1A">
      <w:pPr>
        <w:rPr>
          <w:rtl/>
        </w:rPr>
      </w:pPr>
    </w:p>
    <w:p w:rsidR="00CD3A1A" w:rsidRDefault="00CD3A1A" w:rsidP="000750D3">
      <w:pPr>
        <w:rPr>
          <w:rtl/>
        </w:rPr>
      </w:pPr>
      <w:bookmarkStart w:id="2870" w:name="_ETM_Q1_8635000"/>
      <w:bookmarkEnd w:id="2870"/>
      <w:r>
        <w:rPr>
          <w:rFonts w:hint="cs"/>
          <w:rtl/>
        </w:rPr>
        <w:t xml:space="preserve">יתרה מכך. כאשר מצאנו את עצמנו לאחרונה בתקופה </w:t>
      </w:r>
      <w:bookmarkStart w:id="2871" w:name="_ETM_Q1_8639000"/>
      <w:bookmarkEnd w:id="2871"/>
      <w:r>
        <w:rPr>
          <w:rFonts w:hint="cs"/>
          <w:rtl/>
        </w:rPr>
        <w:t xml:space="preserve">נפיצה, תקופת הרמדאן, נתנו מענה ופטור לטובת העניין </w:t>
      </w:r>
      <w:r>
        <w:rPr>
          <w:rFonts w:hint="eastAsia"/>
        </w:rPr>
        <w:t>–</w:t>
      </w:r>
      <w:r>
        <w:rPr>
          <w:rFonts w:hint="cs"/>
          <w:rtl/>
        </w:rPr>
        <w:t xml:space="preserve"> פטור </w:t>
      </w:r>
      <w:bookmarkStart w:id="2872" w:name="_ETM_Q1_8642000"/>
      <w:bookmarkEnd w:id="2872"/>
      <w:r>
        <w:rPr>
          <w:rFonts w:hint="cs"/>
          <w:rtl/>
        </w:rPr>
        <w:t>היא מילה קצת קשה אבל מנענו את הצורך או קיבלנו על עצמנו שלא יהיה צורך לקבל את האישור</w:t>
      </w:r>
      <w:bookmarkStart w:id="2873" w:name="_ETM_Q1_8649000"/>
      <w:bookmarkEnd w:id="2873"/>
      <w:r w:rsidR="000750D3">
        <w:rPr>
          <w:rFonts w:hint="cs"/>
          <w:rtl/>
        </w:rPr>
        <w:t>.</w:t>
      </w:r>
    </w:p>
    <w:p w:rsidR="00CD3A1A" w:rsidRDefault="00CD3A1A" w:rsidP="00CD3A1A">
      <w:pPr>
        <w:rPr>
          <w:rtl/>
        </w:rPr>
      </w:pPr>
    </w:p>
    <w:p w:rsidR="00CD3A1A" w:rsidRDefault="00CD3A1A" w:rsidP="00CD3A1A">
      <w:pPr>
        <w:pStyle w:val="a4"/>
        <w:keepNext/>
        <w:rPr>
          <w:rtl/>
        </w:rPr>
      </w:pPr>
      <w:bookmarkStart w:id="2874" w:name="ET_speaker_6549_684"/>
      <w:r w:rsidRPr="00CD3A1A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 ):</w:t>
      </w:r>
      <w:r w:rsidRPr="00CD3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4"/>
    </w:p>
    <w:p w:rsidR="00CD3A1A" w:rsidRDefault="00CD3A1A" w:rsidP="00CD3A1A">
      <w:pPr>
        <w:pStyle w:val="KeepWithNext"/>
        <w:rPr>
          <w:rtl/>
        </w:rPr>
      </w:pPr>
    </w:p>
    <w:p w:rsidR="00CD3A1A" w:rsidRDefault="00CD3A1A" w:rsidP="00CD3A1A">
      <w:pPr>
        <w:rPr>
          <w:rtl/>
        </w:rPr>
      </w:pPr>
      <w:bookmarkStart w:id="2875" w:name="_ETM_Q1_8648000"/>
      <w:bookmarkEnd w:id="2875"/>
      <w:r>
        <w:rPr>
          <w:rFonts w:hint="cs"/>
          <w:rtl/>
        </w:rPr>
        <w:t>אישור מראש.</w:t>
      </w:r>
    </w:p>
    <w:p w:rsidR="00CD3A1A" w:rsidRDefault="00CD3A1A" w:rsidP="00CD3A1A">
      <w:pPr>
        <w:rPr>
          <w:rtl/>
        </w:rPr>
      </w:pPr>
      <w:bookmarkStart w:id="2876" w:name="_ETM_Q1_8650000"/>
      <w:bookmarkEnd w:id="2876"/>
    </w:p>
    <w:p w:rsidR="00CD3A1A" w:rsidRDefault="00CD3A1A" w:rsidP="00CD3A1A">
      <w:pPr>
        <w:pStyle w:val="af9"/>
        <w:keepNext/>
        <w:rPr>
          <w:rtl/>
        </w:rPr>
      </w:pPr>
      <w:bookmarkStart w:id="2877" w:name="ET_guest_749753_685"/>
      <w:r w:rsidRPr="00CD3A1A">
        <w:rPr>
          <w:rStyle w:val="TagStyle"/>
          <w:rtl/>
        </w:rPr>
        <w:t xml:space="preserve"> &lt;&lt; אורח &gt;&gt; </w:t>
      </w:r>
      <w:r>
        <w:rPr>
          <w:rtl/>
        </w:rPr>
        <w:t>עמית איסמן:</w:t>
      </w:r>
      <w:r w:rsidRPr="00CD3A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7"/>
    </w:p>
    <w:p w:rsidR="00CD3A1A" w:rsidRDefault="00CD3A1A" w:rsidP="00CD3A1A">
      <w:pPr>
        <w:pStyle w:val="KeepWithNext"/>
        <w:rPr>
          <w:rtl/>
        </w:rPr>
      </w:pPr>
    </w:p>
    <w:p w:rsidR="00CD3A1A" w:rsidRDefault="00CD3A1A" w:rsidP="00DD7534">
      <w:pPr>
        <w:rPr>
          <w:rtl/>
        </w:rPr>
      </w:pPr>
      <w:bookmarkStart w:id="2878" w:name="_ETM_Q1_8647000"/>
      <w:bookmarkEnd w:id="2878"/>
      <w:r>
        <w:rPr>
          <w:rFonts w:hint="cs"/>
          <w:rtl/>
        </w:rPr>
        <w:t>אישור מראש, לתופעות שזיהינו אותן כתופעות חוצות</w:t>
      </w:r>
      <w:r w:rsidR="00DD753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77EF1" w:rsidRDefault="00377EF1" w:rsidP="00CD3A1A">
      <w:pPr>
        <w:rPr>
          <w:rtl/>
        </w:rPr>
      </w:pPr>
      <w:bookmarkStart w:id="2879" w:name="_ETM_Q1_8655000"/>
      <w:bookmarkEnd w:id="2879"/>
    </w:p>
    <w:p w:rsidR="00377EF1" w:rsidRDefault="00377EF1" w:rsidP="00377EF1">
      <w:pPr>
        <w:pStyle w:val="a4"/>
        <w:keepNext/>
        <w:rPr>
          <w:rtl/>
        </w:rPr>
      </w:pPr>
      <w:bookmarkStart w:id="2880" w:name="ET_speaker_6549_686"/>
      <w:r w:rsidRPr="00377EF1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 ):</w:t>
      </w:r>
      <w:r w:rsidRPr="00377E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0"/>
    </w:p>
    <w:p w:rsidR="00377EF1" w:rsidRDefault="00377EF1" w:rsidP="00377EF1">
      <w:pPr>
        <w:pStyle w:val="KeepWithNext"/>
        <w:rPr>
          <w:rtl/>
        </w:rPr>
      </w:pPr>
    </w:p>
    <w:p w:rsidR="00377EF1" w:rsidRDefault="00377EF1" w:rsidP="00377EF1">
      <w:pPr>
        <w:rPr>
          <w:rtl/>
        </w:rPr>
      </w:pPr>
      <w:r>
        <w:rPr>
          <w:rFonts w:hint="cs"/>
          <w:rtl/>
        </w:rPr>
        <w:t>אז איך הגענו ל-18 תיקים?</w:t>
      </w:r>
    </w:p>
    <w:p w:rsidR="00377EF1" w:rsidRDefault="00377EF1" w:rsidP="00377EF1">
      <w:pPr>
        <w:rPr>
          <w:rtl/>
        </w:rPr>
      </w:pPr>
    </w:p>
    <w:p w:rsidR="00377EF1" w:rsidRDefault="00377EF1" w:rsidP="00377EF1">
      <w:pPr>
        <w:pStyle w:val="af6"/>
        <w:keepNext/>
        <w:rPr>
          <w:rtl/>
        </w:rPr>
      </w:pPr>
      <w:bookmarkStart w:id="2881" w:name="ET_yor_6157_687"/>
      <w:r w:rsidRPr="00377EF1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377E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1"/>
    </w:p>
    <w:p w:rsidR="00377EF1" w:rsidRDefault="00377EF1" w:rsidP="00377EF1">
      <w:pPr>
        <w:pStyle w:val="KeepWithNext"/>
        <w:rPr>
          <w:rtl/>
        </w:rPr>
      </w:pPr>
    </w:p>
    <w:p w:rsidR="00377EF1" w:rsidRDefault="00377EF1" w:rsidP="00DD7534">
      <w:pPr>
        <w:rPr>
          <w:rtl/>
        </w:rPr>
      </w:pPr>
      <w:bookmarkStart w:id="2882" w:name="_ETM_Q1_8654000"/>
      <w:bookmarkEnd w:id="2882"/>
      <w:r>
        <w:rPr>
          <w:rFonts w:hint="cs"/>
          <w:rtl/>
        </w:rPr>
        <w:t xml:space="preserve">הוא אמר </w:t>
      </w:r>
      <w:bookmarkStart w:id="2883" w:name="_ETM_Q1_8660000"/>
      <w:bookmarkEnd w:id="2883"/>
      <w:r w:rsidR="00DD7534">
        <w:rPr>
          <w:rFonts w:hint="cs"/>
          <w:rtl/>
        </w:rPr>
        <w:t>ש</w:t>
      </w:r>
      <w:r>
        <w:rPr>
          <w:rFonts w:hint="cs"/>
          <w:rtl/>
        </w:rPr>
        <w:t>ה</w:t>
      </w:r>
      <w:bookmarkStart w:id="2884" w:name="_ETM_Q1_8656000"/>
      <w:bookmarkEnd w:id="2884"/>
      <w:r>
        <w:rPr>
          <w:rFonts w:hint="cs"/>
          <w:rtl/>
        </w:rPr>
        <w:t>וא יחזיר על זה תשובה בדיו</w:t>
      </w:r>
      <w:r w:rsidR="00DD7534">
        <w:rPr>
          <w:rFonts w:hint="cs"/>
          <w:rtl/>
        </w:rPr>
        <w:t>ן הבא</w:t>
      </w:r>
      <w:r>
        <w:rPr>
          <w:rFonts w:hint="cs"/>
          <w:rtl/>
        </w:rPr>
        <w:t>.</w:t>
      </w:r>
    </w:p>
    <w:p w:rsidR="00377EF1" w:rsidRDefault="00377EF1" w:rsidP="00377EF1">
      <w:pPr>
        <w:rPr>
          <w:rtl/>
        </w:rPr>
      </w:pPr>
    </w:p>
    <w:p w:rsidR="00377EF1" w:rsidRDefault="00377EF1" w:rsidP="00377EF1">
      <w:pPr>
        <w:pStyle w:val="af9"/>
        <w:keepNext/>
        <w:rPr>
          <w:rtl/>
        </w:rPr>
      </w:pPr>
      <w:bookmarkStart w:id="2885" w:name="ET_guest_749753_688"/>
      <w:r w:rsidRPr="00377EF1">
        <w:rPr>
          <w:rStyle w:val="TagStyle"/>
          <w:rtl/>
        </w:rPr>
        <w:t xml:space="preserve"> &lt;&lt; אורח &gt;&gt; </w:t>
      </w:r>
      <w:r>
        <w:rPr>
          <w:rtl/>
        </w:rPr>
        <w:t>עמית איסמן:</w:t>
      </w:r>
      <w:r w:rsidRPr="00377E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5"/>
    </w:p>
    <w:p w:rsidR="00377EF1" w:rsidRDefault="00377EF1" w:rsidP="00377EF1">
      <w:pPr>
        <w:pStyle w:val="KeepWithNext"/>
        <w:rPr>
          <w:rtl/>
        </w:rPr>
      </w:pPr>
    </w:p>
    <w:p w:rsidR="00377EF1" w:rsidRDefault="00377EF1" w:rsidP="00B8021C">
      <w:pPr>
        <w:rPr>
          <w:rtl/>
        </w:rPr>
      </w:pPr>
      <w:r>
        <w:rPr>
          <w:rFonts w:hint="cs"/>
          <w:rtl/>
        </w:rPr>
        <w:t xml:space="preserve">לכן אמרתי. יש </w:t>
      </w:r>
      <w:bookmarkStart w:id="2886" w:name="_ETM_Q1_8662000"/>
      <w:bookmarkEnd w:id="2886"/>
      <w:r>
        <w:rPr>
          <w:rFonts w:hint="cs"/>
          <w:rtl/>
        </w:rPr>
        <w:t>פער בין הנתונים</w:t>
      </w:r>
      <w:r w:rsidR="001174D7">
        <w:rPr>
          <w:rFonts w:hint="cs"/>
          <w:rtl/>
        </w:rPr>
        <w:t>,</w:t>
      </w:r>
      <w:r>
        <w:rPr>
          <w:rFonts w:hint="cs"/>
          <w:rtl/>
        </w:rPr>
        <w:t xml:space="preserve"> הפער לא סביר בעיניי. הנתונים האלה </w:t>
      </w:r>
      <w:bookmarkStart w:id="2887" w:name="_ETM_Q1_8664000"/>
      <w:bookmarkEnd w:id="2887"/>
      <w:r>
        <w:rPr>
          <w:rFonts w:hint="cs"/>
          <w:rtl/>
        </w:rPr>
        <w:t>אצלי התקבלו היום ולכן זה יהיה לא אחראי לבוא ולהגיד</w:t>
      </w:r>
      <w:r w:rsidR="00B8021C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2888" w:name="_ETM_Q1_8667000"/>
      <w:bookmarkEnd w:id="2888"/>
      <w:r>
        <w:rPr>
          <w:rFonts w:hint="cs"/>
          <w:rtl/>
        </w:rPr>
        <w:t xml:space="preserve">הנתונים של המשטרה אינם נכונים, הנתונים שלי אינם נכונים. </w:t>
      </w:r>
      <w:bookmarkStart w:id="2889" w:name="_ETM_Q1_8671000"/>
      <w:bookmarkEnd w:id="2889"/>
      <w:r>
        <w:rPr>
          <w:rFonts w:hint="cs"/>
          <w:rtl/>
        </w:rPr>
        <w:t xml:space="preserve">אבל חשוב לי, חבר הכנסת בוארון, לטובת העניין, שניקח ונדע </w:t>
      </w:r>
      <w:bookmarkStart w:id="2890" w:name="_ETM_Q1_8675000"/>
      <w:bookmarkEnd w:id="2890"/>
      <w:r>
        <w:rPr>
          <w:rFonts w:hint="cs"/>
          <w:rtl/>
        </w:rPr>
        <w:t xml:space="preserve">שכאשר יש סכנה ממשית כרגע שהסתה לטרור ספציפית עלולה להסתיים </w:t>
      </w:r>
      <w:bookmarkStart w:id="2891" w:name="_ETM_Q1_8682000"/>
      <w:bookmarkEnd w:id="2891"/>
      <w:r>
        <w:rPr>
          <w:rFonts w:hint="cs"/>
          <w:rtl/>
        </w:rPr>
        <w:t xml:space="preserve">באותה פגיעה, מהלך קבלת האישורים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ונמצאים פה האנשים שנותנים את האישורים</w:t>
      </w:r>
      <w:r w:rsidR="00B8021C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אפשר לשאול אותם ולשמוע את דעתם, לכן </w:t>
      </w:r>
      <w:bookmarkStart w:id="2892" w:name="_ETM_Q1_8690000"/>
      <w:bookmarkEnd w:id="2892"/>
      <w:r>
        <w:rPr>
          <w:rFonts w:hint="cs"/>
          <w:rtl/>
        </w:rPr>
        <w:t xml:space="preserve">הם פה </w:t>
      </w:r>
      <w:r>
        <w:rPr>
          <w:rFonts w:hint="eastAsia"/>
        </w:rPr>
        <w:t>–</w:t>
      </w:r>
      <w:r>
        <w:rPr>
          <w:rFonts w:hint="cs"/>
          <w:rtl/>
        </w:rPr>
        <w:t xml:space="preserve"> ניתנים בזמן אמת. </w:t>
      </w:r>
    </w:p>
    <w:p w:rsidR="000E7F0B" w:rsidRDefault="000E7F0B" w:rsidP="00377EF1">
      <w:pPr>
        <w:rPr>
          <w:rtl/>
        </w:rPr>
      </w:pPr>
    </w:p>
    <w:p w:rsidR="000E7F0B" w:rsidRDefault="000E7F0B" w:rsidP="000E7F0B">
      <w:pPr>
        <w:pStyle w:val="a4"/>
        <w:keepNext/>
        <w:rPr>
          <w:rtl/>
        </w:rPr>
      </w:pPr>
      <w:bookmarkStart w:id="2893" w:name="ET_speaker_6549_689"/>
      <w:r w:rsidRPr="000E7F0B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 ):</w:t>
      </w:r>
      <w:r w:rsidRPr="000E7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3"/>
    </w:p>
    <w:p w:rsidR="000E7F0B" w:rsidRDefault="000E7F0B" w:rsidP="000E7F0B">
      <w:pPr>
        <w:pStyle w:val="KeepWithNext"/>
        <w:rPr>
          <w:rtl/>
        </w:rPr>
      </w:pPr>
    </w:p>
    <w:p w:rsidR="000E7F0B" w:rsidRDefault="000E7F0B" w:rsidP="00B8021C">
      <w:pPr>
        <w:rPr>
          <w:rtl/>
        </w:rPr>
      </w:pPr>
      <w:r>
        <w:rPr>
          <w:rFonts w:hint="cs"/>
          <w:rtl/>
        </w:rPr>
        <w:t>עורך דין איסמן, ברשותך</w:t>
      </w:r>
      <w:bookmarkStart w:id="2894" w:name="_ETM_Q1_8696000"/>
      <w:bookmarkEnd w:id="2894"/>
      <w:r>
        <w:rPr>
          <w:rFonts w:hint="cs"/>
          <w:rtl/>
        </w:rPr>
        <w:t xml:space="preserve">. אני מבין, אבל יש פה לא מעט מקרים עם פוטנציאל, עם </w:t>
      </w:r>
      <w:bookmarkStart w:id="2895" w:name="_ETM_Q1_8702000"/>
      <w:bookmarkEnd w:id="2895"/>
      <w:r>
        <w:rPr>
          <w:rFonts w:hint="cs"/>
          <w:rtl/>
        </w:rPr>
        <w:t>הסתה ברמה הכי גבוהה, או שמקבלים מענה אחרי הרבה מאוד חודשים או שלא מקבלים מענה בכלל.</w:t>
      </w:r>
    </w:p>
    <w:p w:rsidR="000E7F0B" w:rsidRDefault="000E7F0B" w:rsidP="000E7F0B">
      <w:pPr>
        <w:rPr>
          <w:rtl/>
        </w:rPr>
      </w:pPr>
      <w:bookmarkStart w:id="2896" w:name="_ETM_Q1_8709000"/>
      <w:bookmarkEnd w:id="2896"/>
    </w:p>
    <w:p w:rsidR="000E7F0B" w:rsidRDefault="000E7F0B" w:rsidP="000E7F0B">
      <w:pPr>
        <w:pStyle w:val="af6"/>
        <w:keepNext/>
        <w:rPr>
          <w:rtl/>
        </w:rPr>
      </w:pPr>
      <w:r w:rsidRPr="000E7F0B">
        <w:rPr>
          <w:rStyle w:val="TagStyle"/>
          <w:rtl/>
        </w:rPr>
        <w:t xml:space="preserve">&lt;&lt; יור &gt;&gt; </w:t>
      </w:r>
      <w:r>
        <w:rPr>
          <w:rtl/>
        </w:rPr>
        <w:t>היו"ר שמחה רוטמן:</w:t>
      </w:r>
      <w:r w:rsidRPr="000E7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E7F0B" w:rsidRDefault="000E7F0B" w:rsidP="000E7F0B">
      <w:pPr>
        <w:pStyle w:val="KeepWithNext"/>
        <w:rPr>
          <w:rtl/>
        </w:rPr>
      </w:pPr>
    </w:p>
    <w:p w:rsidR="00022737" w:rsidRDefault="00022737" w:rsidP="00B8021C">
      <w:pPr>
        <w:rPr>
          <w:rtl/>
        </w:rPr>
      </w:pPr>
      <w:bookmarkStart w:id="2897" w:name="_ETM_Q1_8719000"/>
      <w:bookmarkEnd w:id="2897"/>
      <w:r>
        <w:rPr>
          <w:rFonts w:hint="cs"/>
          <w:rtl/>
        </w:rPr>
        <w:t xml:space="preserve">השאלה הייתה, גם התייחסת לזה בדבריך, </w:t>
      </w:r>
      <w:bookmarkStart w:id="2898" w:name="_ETM_Q1_8739000"/>
      <w:bookmarkEnd w:id="2898"/>
      <w:r>
        <w:rPr>
          <w:rFonts w:hint="cs"/>
          <w:rtl/>
        </w:rPr>
        <w:t>שיש המון פניות שבעקבותיהן מסירים תכנים, ו</w:t>
      </w:r>
      <w:r w:rsidR="00B8021C">
        <w:rPr>
          <w:rFonts w:hint="cs"/>
          <w:rtl/>
        </w:rPr>
        <w:t>אלה</w:t>
      </w:r>
      <w:r>
        <w:rPr>
          <w:rFonts w:hint="cs"/>
          <w:rtl/>
        </w:rPr>
        <w:t xml:space="preserve"> באמת מספרים </w:t>
      </w:r>
      <w:bookmarkStart w:id="2899" w:name="_ETM_Q1_8742000"/>
      <w:bookmarkEnd w:id="2899"/>
      <w:r>
        <w:rPr>
          <w:rFonts w:hint="cs"/>
          <w:rtl/>
        </w:rPr>
        <w:t xml:space="preserve">מאוד גדולים. ואני אומר, מה לך יותר ממקרה שבו </w:t>
      </w:r>
      <w:bookmarkStart w:id="2900" w:name="_ETM_Q1_8748000"/>
      <w:bookmarkEnd w:id="2900"/>
      <w:r>
        <w:rPr>
          <w:rFonts w:hint="cs"/>
          <w:rtl/>
        </w:rPr>
        <w:t xml:space="preserve">אתה כפרקליטות כבר זיהית אמירה והתבטאות שיש בה הסתה </w:t>
      </w:r>
      <w:bookmarkStart w:id="2901" w:name="_ETM_Q1_8756000"/>
      <w:bookmarkEnd w:id="2901"/>
      <w:r>
        <w:rPr>
          <w:rFonts w:hint="cs"/>
          <w:rtl/>
        </w:rPr>
        <w:t xml:space="preserve">לטרור או הסתה מסוג אחר, ולא פתחת בחקירה בעניינה. </w:t>
      </w:r>
    </w:p>
    <w:p w:rsidR="00022737" w:rsidRDefault="00022737" w:rsidP="000E7F0B">
      <w:pPr>
        <w:rPr>
          <w:rtl/>
        </w:rPr>
      </w:pPr>
    </w:p>
    <w:p w:rsidR="00022737" w:rsidRDefault="00022737" w:rsidP="00B8021C">
      <w:pPr>
        <w:rPr>
          <w:rtl/>
        </w:rPr>
      </w:pPr>
      <w:bookmarkStart w:id="2902" w:name="_ETM_Q1_8764000"/>
      <w:bookmarkEnd w:id="2902"/>
      <w:r>
        <w:rPr>
          <w:rFonts w:hint="cs"/>
          <w:rtl/>
        </w:rPr>
        <w:t xml:space="preserve">זה </w:t>
      </w:r>
      <w:bookmarkStart w:id="2903" w:name="_ETM_Q1_8765000"/>
      <w:bookmarkEnd w:id="2903"/>
      <w:r>
        <w:rPr>
          <w:rFonts w:hint="cs"/>
          <w:rtl/>
        </w:rPr>
        <w:t xml:space="preserve">אירוע שהפערים במספרים, זה מטריד אפילו יותר. אנחנו נמצאים </w:t>
      </w:r>
      <w:bookmarkStart w:id="2904" w:name="_ETM_Q1_8766000"/>
      <w:bookmarkEnd w:id="2904"/>
      <w:r>
        <w:rPr>
          <w:rFonts w:hint="cs"/>
          <w:rtl/>
        </w:rPr>
        <w:t xml:space="preserve">בסיטואציה של מאות ואלפים פניות להסרת תכנים מסיתים, שאתה רואה </w:t>
      </w:r>
      <w:bookmarkStart w:id="2905" w:name="_ETM_Q1_8770000"/>
      <w:bookmarkEnd w:id="2905"/>
      <w:r>
        <w:rPr>
          <w:rFonts w:hint="cs"/>
          <w:rtl/>
        </w:rPr>
        <w:t xml:space="preserve">ומזהה שזה תוכן מסית ועל בסיסו פוגע בחופש ביטוי כי </w:t>
      </w:r>
      <w:bookmarkStart w:id="2906" w:name="_ETM_Q1_8775000"/>
      <w:bookmarkEnd w:id="2906"/>
      <w:r>
        <w:rPr>
          <w:rFonts w:hint="cs"/>
          <w:rtl/>
        </w:rPr>
        <w:t xml:space="preserve">אתה מבקש הסרה של זה, אבל אתה לא עושה את </w:t>
      </w:r>
      <w:bookmarkStart w:id="2907" w:name="_ETM_Q1_8778000"/>
      <w:bookmarkEnd w:id="2907"/>
      <w:r>
        <w:rPr>
          <w:rFonts w:hint="cs"/>
          <w:rtl/>
        </w:rPr>
        <w:t>ההליך הפלילי ואז כתוצאה מזה אנחנו טובעים באוקיינוס הזה.</w:t>
      </w:r>
    </w:p>
    <w:p w:rsidR="00022737" w:rsidRDefault="00022737" w:rsidP="000E7F0B">
      <w:pPr>
        <w:rPr>
          <w:rtl/>
        </w:rPr>
      </w:pPr>
      <w:bookmarkStart w:id="2908" w:name="_ETM_Q1_8780000"/>
      <w:bookmarkEnd w:id="2908"/>
    </w:p>
    <w:p w:rsidR="00022737" w:rsidRDefault="00022737" w:rsidP="00022737">
      <w:pPr>
        <w:pStyle w:val="a4"/>
        <w:keepNext/>
        <w:rPr>
          <w:rtl/>
        </w:rPr>
      </w:pPr>
      <w:bookmarkStart w:id="2909" w:name="ET_speaker_6549_694"/>
      <w:r w:rsidRPr="00022737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 ):</w:t>
      </w:r>
      <w:r w:rsidRPr="00022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9"/>
    </w:p>
    <w:p w:rsidR="00022737" w:rsidRDefault="00022737" w:rsidP="00022737">
      <w:pPr>
        <w:pStyle w:val="KeepWithNext"/>
        <w:rPr>
          <w:rtl/>
        </w:rPr>
      </w:pPr>
    </w:p>
    <w:p w:rsidR="00380F6C" w:rsidRDefault="00022737" w:rsidP="00380F6C">
      <w:pPr>
        <w:rPr>
          <w:rtl/>
        </w:rPr>
      </w:pPr>
      <w:bookmarkStart w:id="2910" w:name="_ETM_Q1_8781000"/>
      <w:bookmarkEnd w:id="2910"/>
      <w:r>
        <w:rPr>
          <w:rFonts w:hint="cs"/>
          <w:rtl/>
        </w:rPr>
        <w:t>לפני שאתה עונה</w:t>
      </w:r>
      <w:r w:rsidR="00B8021C">
        <w:rPr>
          <w:rFonts w:hint="cs"/>
          <w:rtl/>
        </w:rPr>
        <w:t>,</w:t>
      </w:r>
      <w:r>
        <w:rPr>
          <w:rFonts w:hint="cs"/>
          <w:rtl/>
        </w:rPr>
        <w:t xml:space="preserve"> עוד משפט אחד, ברשותך. תנועת </w:t>
      </w:r>
      <w:r w:rsidR="00380F6C">
        <w:rPr>
          <w:rFonts w:hint="cs"/>
          <w:rtl/>
        </w:rPr>
        <w:t xml:space="preserve">חיראק אל פחמאווי </w:t>
      </w:r>
      <w:r w:rsidR="00380F6C">
        <w:rPr>
          <w:rFonts w:hint="eastAsia"/>
        </w:rPr>
        <w:t>–</w:t>
      </w:r>
      <w:r w:rsidR="00380F6C">
        <w:t xml:space="preserve"> </w:t>
      </w:r>
      <w:r w:rsidR="00380F6C">
        <w:rPr>
          <w:rFonts w:hint="cs"/>
          <w:rtl/>
        </w:rPr>
        <w:t xml:space="preserve"> </w:t>
      </w:r>
      <w:bookmarkStart w:id="2911" w:name="_ETM_Q1_8784000"/>
      <w:bookmarkEnd w:id="2911"/>
      <w:r w:rsidR="00380F6C">
        <w:rPr>
          <w:rFonts w:hint="cs"/>
          <w:rtl/>
        </w:rPr>
        <w:t>ת</w:t>
      </w:r>
      <w:r>
        <w:rPr>
          <w:rFonts w:hint="cs"/>
          <w:rtl/>
        </w:rPr>
        <w:t>ראה,</w:t>
      </w:r>
      <w:r w:rsidR="00380F6C">
        <w:rPr>
          <w:rFonts w:hint="cs"/>
          <w:rtl/>
        </w:rPr>
        <w:t xml:space="preserve"> אדוני</w:t>
      </w:r>
      <w:r>
        <w:rPr>
          <w:rFonts w:hint="cs"/>
          <w:rtl/>
        </w:rPr>
        <w:t xml:space="preserve"> פרקליט המדינה, באמת עם כל הכבוד וההערכה</w:t>
      </w:r>
      <w:r w:rsidR="00380F6C">
        <w:rPr>
          <w:rFonts w:hint="cs"/>
          <w:rtl/>
        </w:rPr>
        <w:t>, יש פה אבסורדים, שלא לומר הזיות.</w:t>
      </w:r>
    </w:p>
    <w:p w:rsidR="00380F6C" w:rsidRDefault="00380F6C" w:rsidP="00380F6C">
      <w:pPr>
        <w:rPr>
          <w:rtl/>
        </w:rPr>
      </w:pPr>
    </w:p>
    <w:p w:rsidR="00380F6C" w:rsidRDefault="00380F6C" w:rsidP="00380F6C">
      <w:pPr>
        <w:rPr>
          <w:rtl/>
        </w:rPr>
      </w:pPr>
      <w:bookmarkStart w:id="2912" w:name="_ETM_Q1_8798000"/>
      <w:bookmarkEnd w:id="2912"/>
      <w:r>
        <w:rPr>
          <w:rFonts w:hint="cs"/>
          <w:rtl/>
        </w:rPr>
        <w:t xml:space="preserve">במרץ-אפריל 21', דגלי אש"ף, יידוי אבנים לקראת יום הנכבה, עצמאותם היא </w:t>
      </w:r>
      <w:bookmarkStart w:id="2913" w:name="_ETM_Q1_8801000"/>
      <w:bookmarkEnd w:id="2913"/>
      <w:r>
        <w:rPr>
          <w:rFonts w:hint="cs"/>
          <w:rtl/>
        </w:rPr>
        <w:t xml:space="preserve">אסוננו; במאי 21' קוראים לפוגרום, ממליץ לכוחות הציונים להסיג את כוחותיהם משייח' ג'ראח ומאל אקצה, אחרת ההשלכות יהיו </w:t>
      </w:r>
      <w:bookmarkStart w:id="2914" w:name="_ETM_Q1_8813000"/>
      <w:bookmarkEnd w:id="2914"/>
      <w:r>
        <w:rPr>
          <w:rFonts w:hint="cs"/>
          <w:rtl/>
        </w:rPr>
        <w:t>חמורות; קריאה להתבצרות בהר הבית והוצאת אוטובוסים למקום; בערב פסח</w:t>
      </w:r>
      <w:bookmarkStart w:id="2915" w:name="_ETM_Q1_8816000"/>
      <w:bookmarkEnd w:id="2915"/>
      <w:r>
        <w:rPr>
          <w:rFonts w:hint="cs"/>
          <w:rtl/>
        </w:rPr>
        <w:t>, הסעה שאורגנה, זמן קצר לאחר מכן מהומות, עצורים</w:t>
      </w:r>
      <w:bookmarkStart w:id="2916" w:name="_ETM_Q1_8824000"/>
      <w:bookmarkEnd w:id="2916"/>
      <w:r>
        <w:rPr>
          <w:rFonts w:hint="cs"/>
          <w:rtl/>
        </w:rPr>
        <w:t>; ארגון לביא מגיש תלונה למשטרה, לפרקליטות, לשר הביטחון. שנה</w:t>
      </w:r>
      <w:bookmarkStart w:id="2917" w:name="_ETM_Q1_8827000"/>
      <w:bookmarkEnd w:id="2917"/>
      <w:r>
        <w:rPr>
          <w:rFonts w:hint="cs"/>
          <w:rtl/>
        </w:rPr>
        <w:t xml:space="preserve"> לאחר מכן הפרקליטות משיבה ללביא שמבירור שהם ערכו מול המשטרה </w:t>
      </w:r>
      <w:bookmarkStart w:id="2918" w:name="_ETM_Q1_8833000"/>
      <w:bookmarkEnd w:id="2918"/>
      <w:r>
        <w:rPr>
          <w:rFonts w:hint="cs"/>
          <w:rtl/>
        </w:rPr>
        <w:t xml:space="preserve">עלה כי הפנייה איננה מוכרת להם כלל, כנראה שלא התקבלה, </w:t>
      </w:r>
      <w:bookmarkStart w:id="2919" w:name="_ETM_Q1_8838000"/>
      <w:bookmarkEnd w:id="2919"/>
      <w:r>
        <w:rPr>
          <w:rFonts w:hint="cs"/>
          <w:rtl/>
        </w:rPr>
        <w:t xml:space="preserve">אבל המשטרה דווקא מעדכנת שנפתחה חקירה וקצין החקירות הממונה </w:t>
      </w:r>
      <w:bookmarkStart w:id="2920" w:name="_ETM_Q1_8840000"/>
      <w:bookmarkEnd w:id="2920"/>
      <w:r>
        <w:rPr>
          <w:rFonts w:hint="cs"/>
          <w:rtl/>
        </w:rPr>
        <w:t xml:space="preserve">יבחן את הטיפול בתיק. לא קרה שום דבר עם </w:t>
      </w:r>
      <w:bookmarkStart w:id="2921" w:name="_ETM_Q1_8845000"/>
      <w:bookmarkEnd w:id="2921"/>
      <w:r>
        <w:rPr>
          <w:rFonts w:hint="cs"/>
          <w:rtl/>
        </w:rPr>
        <w:t xml:space="preserve">הדבר הזה. </w:t>
      </w:r>
    </w:p>
    <w:p w:rsidR="00380F6C" w:rsidRDefault="00380F6C" w:rsidP="00380F6C">
      <w:pPr>
        <w:rPr>
          <w:rtl/>
        </w:rPr>
      </w:pPr>
    </w:p>
    <w:p w:rsidR="00022737" w:rsidRDefault="00380F6C" w:rsidP="00380F6C">
      <w:pPr>
        <w:rPr>
          <w:rtl/>
        </w:rPr>
      </w:pPr>
      <w:bookmarkStart w:id="2922" w:name="_ETM_Q1_8847000"/>
      <w:bookmarkEnd w:id="2922"/>
      <w:r>
        <w:rPr>
          <w:rFonts w:hint="cs"/>
          <w:rtl/>
        </w:rPr>
        <w:t>התנועה ממשיכה. מוחמד ג'ב</w:t>
      </w:r>
      <w:r w:rsidR="00636092">
        <w:rPr>
          <w:rFonts w:hint="cs"/>
          <w:rtl/>
        </w:rPr>
        <w:t>א</w:t>
      </w:r>
      <w:r>
        <w:rPr>
          <w:rFonts w:hint="cs"/>
          <w:rtl/>
        </w:rPr>
        <w:t xml:space="preserve">רין, מנהיג התנועה, </w:t>
      </w:r>
      <w:r w:rsidR="007B6350">
        <w:rPr>
          <w:rFonts w:hint="cs"/>
          <w:rtl/>
        </w:rPr>
        <w:t>מדבר על - - -</w:t>
      </w:r>
    </w:p>
    <w:p w:rsidR="007B6350" w:rsidRDefault="007B6350" w:rsidP="00380F6C">
      <w:pPr>
        <w:rPr>
          <w:rtl/>
        </w:rPr>
      </w:pPr>
    </w:p>
    <w:p w:rsidR="007B6350" w:rsidRDefault="007B6350" w:rsidP="007B6350">
      <w:pPr>
        <w:pStyle w:val="af6"/>
        <w:keepNext/>
        <w:rPr>
          <w:rtl/>
        </w:rPr>
      </w:pPr>
      <w:r w:rsidRPr="007B635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B6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B6350" w:rsidRDefault="007B6350" w:rsidP="007B6350">
      <w:pPr>
        <w:pStyle w:val="KeepWithNext"/>
        <w:rPr>
          <w:rtl/>
        </w:rPr>
      </w:pPr>
    </w:p>
    <w:p w:rsidR="007B6350" w:rsidRDefault="007B6350" w:rsidP="007B6350">
      <w:pPr>
        <w:rPr>
          <w:rtl/>
        </w:rPr>
      </w:pPr>
      <w:r>
        <w:rPr>
          <w:rFonts w:hint="cs"/>
          <w:rtl/>
        </w:rPr>
        <w:t>אביחי, אתה סקרת.</w:t>
      </w:r>
    </w:p>
    <w:p w:rsidR="007B6350" w:rsidRDefault="007B6350" w:rsidP="007B6350">
      <w:pPr>
        <w:rPr>
          <w:rtl/>
        </w:rPr>
      </w:pPr>
      <w:bookmarkStart w:id="2923" w:name="_ETM_Q1_8855000"/>
      <w:bookmarkEnd w:id="2923"/>
    </w:p>
    <w:p w:rsidR="007B6350" w:rsidRDefault="007B6350" w:rsidP="007B6350">
      <w:pPr>
        <w:pStyle w:val="a4"/>
        <w:keepNext/>
        <w:rPr>
          <w:rtl/>
        </w:rPr>
      </w:pPr>
      <w:bookmarkStart w:id="2924" w:name="ET_speaker_6549_696"/>
      <w:r w:rsidRPr="007B6350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 ):</w:t>
      </w:r>
      <w:r w:rsidRPr="007B6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4"/>
    </w:p>
    <w:p w:rsidR="007B6350" w:rsidRDefault="007B6350" w:rsidP="007B6350">
      <w:pPr>
        <w:pStyle w:val="KeepWithNext"/>
        <w:rPr>
          <w:rtl/>
        </w:rPr>
      </w:pPr>
    </w:p>
    <w:p w:rsidR="007B6350" w:rsidRDefault="007B6350" w:rsidP="007B6350">
      <w:pPr>
        <w:rPr>
          <w:rtl/>
        </w:rPr>
      </w:pPr>
      <w:bookmarkStart w:id="2925" w:name="_ETM_Q1_8856000"/>
      <w:bookmarkEnd w:id="2925"/>
      <w:r>
        <w:rPr>
          <w:rFonts w:hint="cs"/>
          <w:rtl/>
        </w:rPr>
        <w:t>יש פה כל כך הרבה דברים.</w:t>
      </w:r>
    </w:p>
    <w:p w:rsidR="007B6350" w:rsidRDefault="007B6350" w:rsidP="007B6350">
      <w:pPr>
        <w:rPr>
          <w:rtl/>
        </w:rPr>
      </w:pPr>
    </w:p>
    <w:p w:rsidR="007B6350" w:rsidRDefault="007B6350" w:rsidP="007B6350">
      <w:pPr>
        <w:pStyle w:val="af6"/>
        <w:keepNext/>
        <w:rPr>
          <w:rtl/>
        </w:rPr>
      </w:pPr>
      <w:r w:rsidRPr="007B635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B63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B6350" w:rsidRDefault="007B6350" w:rsidP="007B6350">
      <w:pPr>
        <w:pStyle w:val="KeepWithNext"/>
        <w:rPr>
          <w:rtl/>
        </w:rPr>
      </w:pPr>
    </w:p>
    <w:p w:rsidR="007B6350" w:rsidRDefault="007B6350" w:rsidP="00B8021C">
      <w:pPr>
        <w:rPr>
          <w:rtl/>
        </w:rPr>
      </w:pPr>
      <w:r>
        <w:rPr>
          <w:rFonts w:hint="cs"/>
          <w:rtl/>
        </w:rPr>
        <w:t xml:space="preserve">אתה סקרת. בוא ניתן כי אנחנו צריכים גם לעבור </w:t>
      </w:r>
      <w:bookmarkStart w:id="2926" w:name="_ETM_Q1_8857000"/>
      <w:bookmarkEnd w:id="2926"/>
      <w:r>
        <w:rPr>
          <w:rFonts w:hint="cs"/>
          <w:rtl/>
        </w:rPr>
        <w:t xml:space="preserve">לדיון הבא. אני כבר אומר, יהיה לנו על </w:t>
      </w:r>
      <w:bookmarkStart w:id="2927" w:name="_ETM_Q1_8862000"/>
      <w:bookmarkEnd w:id="2927"/>
      <w:r>
        <w:rPr>
          <w:rFonts w:hint="cs"/>
          <w:rtl/>
        </w:rPr>
        <w:t>זה דיון המשך. אני כן אומר</w:t>
      </w:r>
      <w:r w:rsidR="00B8021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8021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פניות שדיבר </w:t>
      </w:r>
      <w:bookmarkStart w:id="2928" w:name="_ETM_Q1_8867000"/>
      <w:bookmarkEnd w:id="2928"/>
      <w:r>
        <w:rPr>
          <w:rFonts w:hint="cs"/>
          <w:rtl/>
        </w:rPr>
        <w:t xml:space="preserve">עליהן חבר הכנסת אביחי בוארון על ארגון לביא, גם נמצא פה שי גליק ששלח במסמך ומדבר על מאות פניות שהעביר, כולל דברים שבהם נמתחה ביקורת על ידי נציבות ביקורת </w:t>
      </w:r>
      <w:bookmarkStart w:id="2929" w:name="_ETM_Q1_8874000"/>
      <w:bookmarkEnd w:id="2929"/>
      <w:r>
        <w:rPr>
          <w:rFonts w:hint="cs"/>
          <w:rtl/>
        </w:rPr>
        <w:t>על הפרקליטות.</w:t>
      </w:r>
    </w:p>
    <w:p w:rsidR="007B6350" w:rsidRDefault="007B6350" w:rsidP="007B6350">
      <w:pPr>
        <w:rPr>
          <w:rtl/>
        </w:rPr>
      </w:pPr>
      <w:bookmarkStart w:id="2930" w:name="_ETM_Q1_8878000"/>
      <w:bookmarkEnd w:id="2930"/>
    </w:p>
    <w:p w:rsidR="00B8021C" w:rsidRDefault="007B6350" w:rsidP="00B8021C">
      <w:pPr>
        <w:rPr>
          <w:rtl/>
        </w:rPr>
      </w:pPr>
      <w:bookmarkStart w:id="2931" w:name="_ETM_Q1_8879000"/>
      <w:bookmarkEnd w:id="2931"/>
      <w:r>
        <w:rPr>
          <w:rFonts w:hint="cs"/>
          <w:rtl/>
        </w:rPr>
        <w:t xml:space="preserve">התשובה </w:t>
      </w:r>
      <w:r>
        <w:rPr>
          <w:rFonts w:hint="eastAsia"/>
        </w:rPr>
        <w:t>–</w:t>
      </w:r>
      <w:r>
        <w:rPr>
          <w:rFonts w:hint="cs"/>
          <w:rtl/>
        </w:rPr>
        <w:t xml:space="preserve"> הכול בסדר, הכול מטופל </w:t>
      </w:r>
      <w:r>
        <w:rPr>
          <w:rFonts w:hint="eastAsia"/>
        </w:rPr>
        <w:t>–</w:t>
      </w:r>
      <w:r>
        <w:rPr>
          <w:rFonts w:hint="cs"/>
          <w:rtl/>
        </w:rPr>
        <w:t xml:space="preserve"> כרגע </w:t>
      </w:r>
      <w:bookmarkStart w:id="2932" w:name="_ETM_Q1_8882000"/>
      <w:bookmarkEnd w:id="2932"/>
      <w:r>
        <w:rPr>
          <w:rFonts w:hint="cs"/>
          <w:rtl/>
        </w:rPr>
        <w:t xml:space="preserve">היא לא יכולה להיאמר. אני אומר, אני חושב שמה שהציע </w:t>
      </w:r>
      <w:bookmarkStart w:id="2933" w:name="_ETM_Q1_8890000"/>
      <w:bookmarkEnd w:id="2933"/>
      <w:r>
        <w:rPr>
          <w:rFonts w:hint="cs"/>
          <w:rtl/>
        </w:rPr>
        <w:t xml:space="preserve">חבר הכנסת אביחי בוארון שצריך לבדוק </w:t>
      </w:r>
      <w:r>
        <w:rPr>
          <w:rFonts w:hint="eastAsia"/>
        </w:rPr>
        <w:t>–</w:t>
      </w:r>
      <w:r>
        <w:rPr>
          <w:rFonts w:hint="cs"/>
          <w:rtl/>
        </w:rPr>
        <w:t xml:space="preserve"> בין אם </w:t>
      </w:r>
      <w:bookmarkStart w:id="2934" w:name="_ETM_Q1_8893000"/>
      <w:bookmarkEnd w:id="2934"/>
      <w:r>
        <w:rPr>
          <w:rFonts w:hint="cs"/>
          <w:rtl/>
        </w:rPr>
        <w:t xml:space="preserve">זה ברמת הנוהל, בין אם זה ברמת פריסת הרשת, </w:t>
      </w:r>
      <w:bookmarkStart w:id="2935" w:name="_ETM_Q1_8896000"/>
      <w:bookmarkEnd w:id="2935"/>
      <w:r>
        <w:rPr>
          <w:rFonts w:hint="cs"/>
          <w:rtl/>
        </w:rPr>
        <w:t xml:space="preserve">בין אם זה ברמת מנגנוני הדיווח הפנימיים, בין אם זה </w:t>
      </w:r>
      <w:bookmarkStart w:id="2936" w:name="_ETM_Q1_8899000"/>
      <w:bookmarkEnd w:id="2936"/>
      <w:r>
        <w:rPr>
          <w:rFonts w:hint="cs"/>
          <w:rtl/>
        </w:rPr>
        <w:t xml:space="preserve">ברמה לשחרר את המשטרה </w:t>
      </w:r>
      <w:r>
        <w:rPr>
          <w:rFonts w:hint="eastAsia"/>
        </w:rPr>
        <w:t>–</w:t>
      </w:r>
      <w:r>
        <w:rPr>
          <w:rFonts w:hint="cs"/>
          <w:rtl/>
        </w:rPr>
        <w:t xml:space="preserve"> חייב להיעשות שינוי </w:t>
      </w:r>
      <w:bookmarkStart w:id="2937" w:name="_ETM_Q1_8902000"/>
      <w:bookmarkEnd w:id="2937"/>
      <w:r>
        <w:rPr>
          <w:rFonts w:hint="cs"/>
          <w:rtl/>
        </w:rPr>
        <w:t>כי המצב הנוכחי, הסטטוס קוו, הוא קטסטרופלי בתחום של פגיעה והסתה לטרור</w:t>
      </w:r>
      <w:r w:rsidR="00B8021C">
        <w:rPr>
          <w:rFonts w:hint="cs"/>
          <w:rtl/>
        </w:rPr>
        <w:t>.</w:t>
      </w:r>
    </w:p>
    <w:p w:rsidR="00B8021C" w:rsidRDefault="00B8021C" w:rsidP="00B8021C">
      <w:pPr>
        <w:rPr>
          <w:rtl/>
        </w:rPr>
      </w:pPr>
    </w:p>
    <w:p w:rsidR="007B6350" w:rsidRDefault="007B6350" w:rsidP="00B8021C">
      <w:pPr>
        <w:rPr>
          <w:rtl/>
        </w:rPr>
      </w:pPr>
      <w:bookmarkStart w:id="2938" w:name="_ETM_Q1_8909000"/>
      <w:bookmarkEnd w:id="2938"/>
      <w:r>
        <w:rPr>
          <w:rFonts w:hint="cs"/>
          <w:rtl/>
        </w:rPr>
        <w:t>ואני אומר שוב</w:t>
      </w:r>
      <w:r w:rsidR="00B8021C">
        <w:rPr>
          <w:rFonts w:hint="cs"/>
          <w:rtl/>
        </w:rPr>
        <w:t>,</w:t>
      </w:r>
      <w:bookmarkStart w:id="2939" w:name="_ETM_Q1_8908000"/>
      <w:bookmarkEnd w:id="2939"/>
      <w:r>
        <w:rPr>
          <w:rFonts w:hint="cs"/>
          <w:rtl/>
        </w:rPr>
        <w:t xml:space="preserve"> </w:t>
      </w:r>
      <w:r w:rsidR="00B8021C">
        <w:rPr>
          <w:rFonts w:hint="cs"/>
          <w:rtl/>
        </w:rPr>
        <w:t>ו</w:t>
      </w:r>
      <w:r>
        <w:rPr>
          <w:rFonts w:hint="cs"/>
          <w:rtl/>
        </w:rPr>
        <w:t>אחריך תתייחס גם שלומית</w:t>
      </w:r>
      <w:r w:rsidR="00B8021C">
        <w:rPr>
          <w:rFonts w:hint="cs"/>
          <w:rtl/>
        </w:rPr>
        <w:t>.</w:t>
      </w:r>
      <w:r>
        <w:rPr>
          <w:rFonts w:hint="cs"/>
          <w:rtl/>
        </w:rPr>
        <w:t xml:space="preserve"> כרגע, לפי </w:t>
      </w:r>
      <w:bookmarkStart w:id="2940" w:name="_ETM_Q1_8912000"/>
      <w:bookmarkEnd w:id="2940"/>
      <w:r>
        <w:rPr>
          <w:rFonts w:hint="cs"/>
          <w:rtl/>
        </w:rPr>
        <w:t xml:space="preserve">נתוני המשטרה, בשנת 2021, חשוב שהציבור יבין וידע, לפי המסמך </w:t>
      </w:r>
      <w:bookmarkStart w:id="2941" w:name="_ETM_Q1_8920000"/>
      <w:bookmarkEnd w:id="2941"/>
      <w:r>
        <w:rPr>
          <w:rFonts w:hint="cs"/>
          <w:rtl/>
        </w:rPr>
        <w:t xml:space="preserve">שקיבלנו, בשנת 2021 קיבלנו מכם, מהפרקליטות, הוגשו 16 כתבי אישום </w:t>
      </w:r>
      <w:bookmarkStart w:id="2942" w:name="_ETM_Q1_8930000"/>
      <w:bookmarkEnd w:id="2942"/>
      <w:r>
        <w:rPr>
          <w:rFonts w:hint="cs"/>
          <w:rtl/>
        </w:rPr>
        <w:t>על הסתה לטרור, והמשטרה העבירה לכם בשנת 2021</w:t>
      </w:r>
      <w:r w:rsidR="00F62EAC">
        <w:rPr>
          <w:rFonts w:hint="cs"/>
          <w:rtl/>
        </w:rPr>
        <w:t>,</w:t>
      </w:r>
      <w:r>
        <w:rPr>
          <w:rFonts w:hint="cs"/>
          <w:rtl/>
        </w:rPr>
        <w:t xml:space="preserve"> 18 </w:t>
      </w:r>
      <w:bookmarkStart w:id="2943" w:name="_ETM_Q1_8939000"/>
      <w:bookmarkEnd w:id="2943"/>
      <w:r>
        <w:rPr>
          <w:rFonts w:hint="cs"/>
          <w:rtl/>
        </w:rPr>
        <w:t>תיקים.</w:t>
      </w:r>
    </w:p>
    <w:p w:rsidR="007B6350" w:rsidRDefault="007B6350" w:rsidP="007B6350">
      <w:pPr>
        <w:rPr>
          <w:rtl/>
        </w:rPr>
      </w:pPr>
    </w:p>
    <w:p w:rsidR="007B6350" w:rsidRDefault="007B6350" w:rsidP="00F62EAC">
      <w:pPr>
        <w:rPr>
          <w:rtl/>
        </w:rPr>
      </w:pPr>
      <w:bookmarkStart w:id="2944" w:name="_ETM_Q1_8941000"/>
      <w:bookmarkEnd w:id="2944"/>
      <w:r>
        <w:rPr>
          <w:rFonts w:hint="cs"/>
          <w:rtl/>
        </w:rPr>
        <w:t xml:space="preserve">אני הייתי בלוד בשנת 2021, בנוכחות שוטר, בשעה אחת </w:t>
      </w:r>
      <w:bookmarkStart w:id="2945" w:name="_ETM_Q1_8948000"/>
      <w:bookmarkEnd w:id="2945"/>
      <w:r>
        <w:rPr>
          <w:rFonts w:hint="cs"/>
          <w:rtl/>
        </w:rPr>
        <w:t xml:space="preserve">שם היו יותר מקרים של הסתה לטרור מכל השלוש שנים </w:t>
      </w:r>
      <w:bookmarkStart w:id="2946" w:name="_ETM_Q1_8950000"/>
      <w:bookmarkEnd w:id="2946"/>
      <w:r>
        <w:rPr>
          <w:rFonts w:hint="cs"/>
          <w:rtl/>
        </w:rPr>
        <w:t>שאתם מדברים</w:t>
      </w:r>
      <w:r w:rsidR="00F62EAC">
        <w:rPr>
          <w:rFonts w:hint="cs"/>
          <w:rtl/>
        </w:rPr>
        <w:t xml:space="preserve"> עליהן </w:t>
      </w:r>
      <w:r>
        <w:rPr>
          <w:rFonts w:hint="cs"/>
          <w:rtl/>
        </w:rPr>
        <w:t xml:space="preserve">פה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שנעשו בנוכחות שוטר, אני </w:t>
      </w:r>
      <w:bookmarkStart w:id="2947" w:name="_ETM_Q1_8956000"/>
      <w:bookmarkEnd w:id="2947"/>
      <w:r>
        <w:rPr>
          <w:rFonts w:hint="cs"/>
          <w:rtl/>
        </w:rPr>
        <w:t xml:space="preserve">לא מדבר שנודע למשטרה, מה שנקרא. </w:t>
      </w:r>
    </w:p>
    <w:p w:rsidR="007B6350" w:rsidRDefault="007B6350" w:rsidP="007B6350">
      <w:pPr>
        <w:rPr>
          <w:rtl/>
        </w:rPr>
      </w:pPr>
    </w:p>
    <w:p w:rsidR="007B6350" w:rsidRDefault="007B6350" w:rsidP="00F62EAC">
      <w:pPr>
        <w:rPr>
          <w:rtl/>
        </w:rPr>
      </w:pPr>
      <w:bookmarkStart w:id="2948" w:name="_ETM_Q1_8960000"/>
      <w:bookmarkEnd w:id="2948"/>
      <w:r>
        <w:rPr>
          <w:rFonts w:hint="cs"/>
          <w:rtl/>
        </w:rPr>
        <w:t>ואני אומר,</w:t>
      </w:r>
      <w:bookmarkStart w:id="2949" w:name="_ETM_Q1_8958000"/>
      <w:bookmarkEnd w:id="2949"/>
      <w:r>
        <w:rPr>
          <w:rFonts w:hint="cs"/>
          <w:rtl/>
        </w:rPr>
        <w:t xml:space="preserve"> הנתונים האלו בלתי סבירים בעליל. </w:t>
      </w:r>
      <w:r w:rsidR="0046609C">
        <w:rPr>
          <w:rFonts w:hint="cs"/>
          <w:rtl/>
        </w:rPr>
        <w:t>ואם זה בגלל הנוהל</w:t>
      </w:r>
      <w:r w:rsidR="00F62EAC">
        <w:rPr>
          <w:rFonts w:hint="cs"/>
          <w:rtl/>
        </w:rPr>
        <w:t xml:space="preserve"> </w:t>
      </w:r>
      <w:r w:rsidR="00F62EAC">
        <w:rPr>
          <w:rFonts w:hint="eastAsia"/>
          <w:rtl/>
        </w:rPr>
        <w:t>–</w:t>
      </w:r>
      <w:r w:rsidR="0046609C">
        <w:rPr>
          <w:rFonts w:hint="cs"/>
          <w:rtl/>
        </w:rPr>
        <w:t xml:space="preserve"> שאפשר </w:t>
      </w:r>
      <w:bookmarkStart w:id="2950" w:name="_ETM_Q1_8964000"/>
      <w:bookmarkEnd w:id="2950"/>
      <w:r w:rsidR="0046609C">
        <w:rPr>
          <w:rFonts w:hint="cs"/>
          <w:rtl/>
        </w:rPr>
        <w:t>לדבר על החוקיות שלו, שאני חושב שזה מאוד חשוב</w:t>
      </w:r>
      <w:r w:rsidR="00F62EAC">
        <w:rPr>
          <w:rFonts w:hint="cs"/>
          <w:rtl/>
        </w:rPr>
        <w:t xml:space="preserve"> </w:t>
      </w:r>
      <w:r w:rsidR="00F62EAC">
        <w:rPr>
          <w:rFonts w:hint="eastAsia"/>
          <w:rtl/>
        </w:rPr>
        <w:t>–</w:t>
      </w:r>
      <w:r w:rsidR="0046609C">
        <w:rPr>
          <w:rFonts w:hint="cs"/>
          <w:rtl/>
        </w:rPr>
        <w:t xml:space="preserve"> ואם </w:t>
      </w:r>
      <w:bookmarkStart w:id="2951" w:name="_ETM_Q1_8965000"/>
      <w:bookmarkEnd w:id="2951"/>
      <w:r w:rsidR="0046609C">
        <w:rPr>
          <w:rFonts w:hint="cs"/>
          <w:rtl/>
        </w:rPr>
        <w:t xml:space="preserve">זה בגלל אפקט מצנן ואם זה בגלל אלף דברים אחרים, </w:t>
      </w:r>
      <w:bookmarkStart w:id="2952" w:name="_ETM_Q1_8969000"/>
      <w:bookmarkEnd w:id="2952"/>
      <w:r w:rsidR="0046609C">
        <w:rPr>
          <w:rFonts w:hint="cs"/>
          <w:rtl/>
        </w:rPr>
        <w:t xml:space="preserve">משהו רקוב בממלכה הזאת. אני לא מטיל אשמה. במבחן התוצאה, </w:t>
      </w:r>
      <w:bookmarkStart w:id="2953" w:name="_ETM_Q1_8979000"/>
      <w:bookmarkEnd w:id="2953"/>
      <w:r w:rsidR="0046609C">
        <w:rPr>
          <w:rFonts w:hint="cs"/>
          <w:rtl/>
        </w:rPr>
        <w:t>אם בשנת 2021 אלה המספרים שאנחנו מדברים עליהם, אני מרגיש מופקר</w:t>
      </w:r>
      <w:r w:rsidR="00F62EAC">
        <w:rPr>
          <w:rFonts w:hint="cs"/>
          <w:rtl/>
        </w:rPr>
        <w:t>,</w:t>
      </w:r>
      <w:r w:rsidR="0046609C">
        <w:rPr>
          <w:rFonts w:hint="cs"/>
          <w:rtl/>
        </w:rPr>
        <w:t xml:space="preserve"> אני ואיתי כל האנשים שאחר כך עברתי לגור לידם </w:t>
      </w:r>
      <w:bookmarkStart w:id="2954" w:name="_ETM_Q1_8985000"/>
      <w:bookmarkEnd w:id="2954"/>
      <w:r w:rsidR="0046609C">
        <w:rPr>
          <w:rFonts w:hint="cs"/>
          <w:rtl/>
        </w:rPr>
        <w:t xml:space="preserve">בלוד. אני מרגיש מופקר כי רק בעיר לוד, בטווח של 100 מ"ר היו יותר מקרים מאשר כל מה </w:t>
      </w:r>
      <w:bookmarkStart w:id="2955" w:name="_ETM_Q1_8988000"/>
      <w:bookmarkEnd w:id="2955"/>
      <w:r w:rsidR="0046609C">
        <w:rPr>
          <w:rFonts w:hint="cs"/>
          <w:rtl/>
        </w:rPr>
        <w:t>שטיפלתם בכל הארץ.</w:t>
      </w:r>
    </w:p>
    <w:p w:rsidR="0046609C" w:rsidRDefault="0046609C" w:rsidP="007B6350">
      <w:pPr>
        <w:rPr>
          <w:rtl/>
        </w:rPr>
      </w:pPr>
    </w:p>
    <w:p w:rsidR="0046609C" w:rsidRDefault="0046609C" w:rsidP="0046609C">
      <w:pPr>
        <w:pStyle w:val="af9"/>
        <w:keepNext/>
        <w:rPr>
          <w:rtl/>
        </w:rPr>
      </w:pPr>
      <w:r w:rsidRPr="0046609C">
        <w:rPr>
          <w:rStyle w:val="TagStyle"/>
          <w:rtl/>
        </w:rPr>
        <w:t xml:space="preserve"> &lt;&lt; אורח &gt;&gt; </w:t>
      </w:r>
      <w:r>
        <w:rPr>
          <w:rtl/>
        </w:rPr>
        <w:t>עמית איסמן:</w:t>
      </w:r>
      <w:r w:rsidRPr="004660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46609C" w:rsidRDefault="0046609C" w:rsidP="0046609C">
      <w:pPr>
        <w:pStyle w:val="KeepWithNext"/>
        <w:rPr>
          <w:rtl/>
        </w:rPr>
      </w:pPr>
    </w:p>
    <w:p w:rsidR="0046609C" w:rsidRDefault="0046609C" w:rsidP="00F62EAC">
      <w:pPr>
        <w:rPr>
          <w:rtl/>
        </w:rPr>
      </w:pPr>
      <w:r>
        <w:rPr>
          <w:rFonts w:hint="cs"/>
          <w:rtl/>
        </w:rPr>
        <w:t xml:space="preserve">אני שוב אנסה כמיטב יכולתי לתת </w:t>
      </w:r>
      <w:bookmarkStart w:id="2956" w:name="_ETM_Q1_8998000"/>
      <w:bookmarkEnd w:id="2956"/>
      <w:r>
        <w:rPr>
          <w:rFonts w:hint="cs"/>
          <w:rtl/>
        </w:rPr>
        <w:t xml:space="preserve">מענה לכל השאלות. שעה שהדברים מגלמים בתוכם מספר שאלות, אז ככל שלאיזו מהשאלות לא עניתי, אין בעיה כמובן לחדד </w:t>
      </w:r>
      <w:bookmarkStart w:id="2957" w:name="_ETM_Q1_9009000"/>
      <w:bookmarkEnd w:id="2957"/>
      <w:r>
        <w:rPr>
          <w:rFonts w:hint="cs"/>
          <w:rtl/>
        </w:rPr>
        <w:t>אותה.</w:t>
      </w:r>
    </w:p>
    <w:p w:rsidR="0046609C" w:rsidRDefault="0046609C" w:rsidP="0046609C">
      <w:pPr>
        <w:rPr>
          <w:rtl/>
        </w:rPr>
      </w:pPr>
    </w:p>
    <w:p w:rsidR="0046609C" w:rsidRDefault="0046609C" w:rsidP="0046609C">
      <w:pPr>
        <w:rPr>
          <w:rtl/>
        </w:rPr>
      </w:pPr>
      <w:bookmarkStart w:id="2958" w:name="_ETM_Q1_9010000"/>
      <w:bookmarkEnd w:id="2958"/>
      <w:r>
        <w:rPr>
          <w:rFonts w:hint="cs"/>
          <w:rtl/>
        </w:rPr>
        <w:t xml:space="preserve">אני רוצה קודם כול לדבר לגבי הסרת התכנים. אני חושב </w:t>
      </w:r>
      <w:bookmarkStart w:id="2959" w:name="_ETM_Q1_9012000"/>
      <w:bookmarkEnd w:id="2959"/>
      <w:r>
        <w:rPr>
          <w:rFonts w:hint="cs"/>
          <w:rtl/>
        </w:rPr>
        <w:t xml:space="preserve">שאנחנו מייצרים כאן איזשהו בלבול וחשוב שהציבור שמקשיב לדברים, יבין </w:t>
      </w:r>
      <w:bookmarkStart w:id="2960" w:name="_ETM_Q1_9019000"/>
      <w:bookmarkEnd w:id="2960"/>
      <w:r>
        <w:rPr>
          <w:rFonts w:hint="cs"/>
          <w:rtl/>
        </w:rPr>
        <w:t>את התמונה במלואה, כפי שאני בטוח שיושב-ראש הוועדה מכיר אותה.</w:t>
      </w:r>
    </w:p>
    <w:p w:rsidR="0046609C" w:rsidRDefault="0046609C" w:rsidP="0046609C">
      <w:pPr>
        <w:rPr>
          <w:rtl/>
        </w:rPr>
      </w:pPr>
    </w:p>
    <w:p w:rsidR="0046609C" w:rsidRDefault="0046609C" w:rsidP="00CC2D55">
      <w:pPr>
        <w:rPr>
          <w:rtl/>
        </w:rPr>
      </w:pPr>
      <w:bookmarkStart w:id="2961" w:name="_ETM_Q1_9021000"/>
      <w:bookmarkEnd w:id="2961"/>
      <w:r>
        <w:rPr>
          <w:rFonts w:hint="cs"/>
          <w:rtl/>
        </w:rPr>
        <w:t xml:space="preserve">נושא הסרת התכנים הוא נושא שהפרקליטות </w:t>
      </w:r>
      <w:bookmarkStart w:id="2962" w:name="_ETM_Q1_9022000"/>
      <w:bookmarkEnd w:id="2962"/>
      <w:r>
        <w:rPr>
          <w:rFonts w:hint="cs"/>
          <w:rtl/>
        </w:rPr>
        <w:t>לקחה אותו על עצמה</w:t>
      </w:r>
      <w:r w:rsidR="00CC2D55">
        <w:rPr>
          <w:rFonts w:hint="cs"/>
          <w:rtl/>
        </w:rPr>
        <w:t>,</w:t>
      </w:r>
      <w:r>
        <w:rPr>
          <w:rFonts w:hint="cs"/>
          <w:rtl/>
        </w:rPr>
        <w:t xml:space="preserve"> הגם שהיא לא הייתה חייבת לעשות את זה, זה לא חלק מהגדרת התפקיד שלה. אנחנו עושים </w:t>
      </w:r>
      <w:bookmarkStart w:id="2963" w:name="_ETM_Q1_9027000"/>
      <w:bookmarkEnd w:id="2963"/>
      <w:r>
        <w:rPr>
          <w:rFonts w:hint="cs"/>
          <w:rtl/>
        </w:rPr>
        <w:t xml:space="preserve">את זה בחפץ לב מתוך תחושה אמיתית, גם של </w:t>
      </w:r>
      <w:bookmarkStart w:id="2964" w:name="_ETM_Q1_9033000"/>
      <w:bookmarkEnd w:id="2964"/>
      <w:r>
        <w:rPr>
          <w:rFonts w:hint="cs"/>
          <w:rtl/>
        </w:rPr>
        <w:t>שליחות וגם של הירתמות למאבק בהסתה בטרור, וכן הלאה.</w:t>
      </w:r>
    </w:p>
    <w:p w:rsidR="0046609C" w:rsidRDefault="0046609C" w:rsidP="0046609C">
      <w:pPr>
        <w:rPr>
          <w:rtl/>
        </w:rPr>
      </w:pPr>
    </w:p>
    <w:p w:rsidR="00022737" w:rsidRDefault="0046609C" w:rsidP="00F62EAC">
      <w:pPr>
        <w:rPr>
          <w:rtl/>
        </w:rPr>
      </w:pPr>
      <w:bookmarkStart w:id="2965" w:name="_ETM_Q1_9037000"/>
      <w:bookmarkEnd w:id="2965"/>
      <w:r>
        <w:rPr>
          <w:rFonts w:hint="cs"/>
          <w:rtl/>
        </w:rPr>
        <w:t>כפי שהיושב-ראש</w:t>
      </w:r>
      <w:bookmarkStart w:id="2966" w:name="_ETM_Q1_9036000"/>
      <w:bookmarkEnd w:id="2966"/>
      <w:r>
        <w:rPr>
          <w:rFonts w:hint="cs"/>
          <w:rtl/>
        </w:rPr>
        <w:t xml:space="preserve"> יודע, במרבית המקרים בהם מתבצעת הסרת תכנים</w:t>
      </w:r>
      <w:r w:rsidR="00233C9D">
        <w:rPr>
          <w:rFonts w:hint="cs"/>
          <w:rtl/>
        </w:rPr>
        <w:t xml:space="preserve">, היא נעשית באותם המקרים שאנחנו לא יודעים מי המפרסם, אנחנו לא יודעים ולכן אין </w:t>
      </w:r>
      <w:bookmarkStart w:id="2967" w:name="_ETM_Q1_9046000"/>
      <w:bookmarkEnd w:id="2967"/>
      <w:r w:rsidR="00233C9D">
        <w:rPr>
          <w:rFonts w:hint="cs"/>
          <w:rtl/>
        </w:rPr>
        <w:t>אפשרות לפתוח בחקירה</w:t>
      </w:r>
      <w:r w:rsidR="00F62EAC">
        <w:rPr>
          <w:rFonts w:hint="cs"/>
          <w:rtl/>
        </w:rPr>
        <w:t>,</w:t>
      </w:r>
      <w:r w:rsidR="00233C9D">
        <w:rPr>
          <w:rFonts w:hint="cs"/>
          <w:rtl/>
        </w:rPr>
        <w:t xml:space="preserve"> או שהפרסום נעשה ממקומות </w:t>
      </w:r>
      <w:bookmarkStart w:id="2968" w:name="_ETM_Q1_9049000"/>
      <w:bookmarkEnd w:id="2968"/>
      <w:r w:rsidR="00233C9D">
        <w:rPr>
          <w:rFonts w:hint="cs"/>
          <w:rtl/>
        </w:rPr>
        <w:t>שבהם הסמכות שלנו היא לא כזו שאפשר להפעיל אותה.</w:t>
      </w:r>
    </w:p>
    <w:p w:rsidR="00233C9D" w:rsidRDefault="00233C9D" w:rsidP="00233C9D">
      <w:pPr>
        <w:rPr>
          <w:rtl/>
        </w:rPr>
      </w:pPr>
    </w:p>
    <w:p w:rsidR="00233C9D" w:rsidRDefault="00233C9D" w:rsidP="00233C9D">
      <w:pPr>
        <w:rPr>
          <w:rtl/>
        </w:rPr>
      </w:pPr>
      <w:r>
        <w:rPr>
          <w:rFonts w:hint="cs"/>
          <w:rtl/>
        </w:rPr>
        <w:t>לכן, אני</w:t>
      </w:r>
      <w:bookmarkStart w:id="2969" w:name="_ETM_Q1_9051000"/>
      <w:bookmarkEnd w:id="2969"/>
      <w:r>
        <w:rPr>
          <w:rFonts w:hint="cs"/>
          <w:rtl/>
        </w:rPr>
        <w:t xml:space="preserve"> חושב שאל לנו לערב בין אותם עשרות תכנים </w:t>
      </w:r>
      <w:bookmarkStart w:id="2970" w:name="_ETM_Q1_9056000"/>
      <w:bookmarkEnd w:id="2970"/>
      <w:r>
        <w:rPr>
          <w:rFonts w:hint="eastAsia"/>
          <w:rtl/>
        </w:rPr>
        <w:t xml:space="preserve">– שאנחנו מסירים לא מעט </w:t>
      </w:r>
      <w:r>
        <w:rPr>
          <w:rFonts w:hint="cs"/>
          <w:rtl/>
        </w:rPr>
        <w:t xml:space="preserve">מהם, בסמכות כמובן, </w:t>
      </w:r>
      <w:bookmarkStart w:id="2971" w:name="_ETM_Q1_9059000"/>
      <w:bookmarkEnd w:id="2971"/>
      <w:r>
        <w:rPr>
          <w:rFonts w:hint="cs"/>
          <w:rtl/>
        </w:rPr>
        <w:t xml:space="preserve">ומונעים הרבה מאוד מקרים, חבר הכנסת בוארון, שיכולים להסתיים גם </w:t>
      </w:r>
      <w:bookmarkStart w:id="2972" w:name="_ETM_Q1_9065000"/>
      <w:bookmarkEnd w:id="2972"/>
      <w:r>
        <w:rPr>
          <w:rFonts w:hint="cs"/>
          <w:rtl/>
        </w:rPr>
        <w:t xml:space="preserve">בהוצאת הסתה לטרור מן הכוח אל הפועל. אני חושב שהם </w:t>
      </w:r>
      <w:bookmarkStart w:id="2973" w:name="_ETM_Q1_9068000"/>
      <w:bookmarkEnd w:id="2973"/>
      <w:r>
        <w:rPr>
          <w:rFonts w:hint="cs"/>
          <w:rtl/>
        </w:rPr>
        <w:t xml:space="preserve">לא מן הדיון, הגם שהם נוגעים בנושא השיעור, הם </w:t>
      </w:r>
      <w:bookmarkStart w:id="2974" w:name="_ETM_Q1_9073000"/>
      <w:bookmarkEnd w:id="2974"/>
      <w:r>
        <w:rPr>
          <w:rFonts w:hint="cs"/>
          <w:rtl/>
        </w:rPr>
        <w:t>לא ממש בליבת השיעור שבו אנחנו נמצאים, ולכן התמונה שהציב</w:t>
      </w:r>
      <w:bookmarkStart w:id="2975" w:name="_ETM_Q1_9076000"/>
      <w:bookmarkEnd w:id="2975"/>
      <w:r>
        <w:rPr>
          <w:rFonts w:hint="cs"/>
          <w:rtl/>
        </w:rPr>
        <w:t xml:space="preserve">ור צריך להכיר היא שמדובר בקטגוריה משמעותית מאוד, אבל כזו </w:t>
      </w:r>
      <w:bookmarkStart w:id="2976" w:name="_ETM_Q1_9081000"/>
      <w:bookmarkEnd w:id="2976"/>
      <w:r>
        <w:rPr>
          <w:rFonts w:hint="cs"/>
          <w:rtl/>
        </w:rPr>
        <w:t xml:space="preserve">שהיכולת לאכוף אותה בבתי המשפט ובחקירות משטרתיות בישראל, היא </w:t>
      </w:r>
      <w:bookmarkStart w:id="2977" w:name="_ETM_Q1_9085000"/>
      <w:bookmarkEnd w:id="2977"/>
      <w:r>
        <w:rPr>
          <w:rFonts w:hint="cs"/>
          <w:rtl/>
        </w:rPr>
        <w:t>לא קיימת. זה עניין אחד.</w:t>
      </w:r>
    </w:p>
    <w:p w:rsidR="00233C9D" w:rsidRDefault="00233C9D" w:rsidP="00233C9D">
      <w:pPr>
        <w:rPr>
          <w:rtl/>
        </w:rPr>
      </w:pPr>
    </w:p>
    <w:p w:rsidR="00233C9D" w:rsidRDefault="00233C9D" w:rsidP="00F62EAC">
      <w:pPr>
        <w:rPr>
          <w:rtl/>
        </w:rPr>
      </w:pPr>
      <w:r>
        <w:rPr>
          <w:rFonts w:hint="cs"/>
          <w:rtl/>
        </w:rPr>
        <w:t>העניין השני</w:t>
      </w:r>
      <w:r w:rsidR="007B20FA">
        <w:rPr>
          <w:rFonts w:hint="cs"/>
          <w:rtl/>
        </w:rPr>
        <w:t xml:space="preserve">, אני לא חושב שהיה </w:t>
      </w:r>
      <w:bookmarkStart w:id="2978" w:name="_ETM_Q1_9088000"/>
      <w:bookmarkEnd w:id="2978"/>
      <w:r w:rsidR="007B20FA">
        <w:rPr>
          <w:rFonts w:hint="cs"/>
          <w:rtl/>
        </w:rPr>
        <w:t xml:space="preserve">מי מאיתנו שאמר, וכך גם לא אני, שהמצב הוא מושלם, </w:t>
      </w:r>
      <w:bookmarkStart w:id="2979" w:name="_ETM_Q1_9098000"/>
      <w:bookmarkEnd w:id="2979"/>
      <w:r w:rsidR="007B20FA">
        <w:rPr>
          <w:rFonts w:hint="cs"/>
          <w:rtl/>
        </w:rPr>
        <w:t>ואם כך השתמע מהדברים שלי, אז אני מעמיד דברים על דיוקם. ממש לא</w:t>
      </w:r>
      <w:r w:rsidR="00F62EAC">
        <w:rPr>
          <w:rFonts w:hint="cs"/>
          <w:rtl/>
        </w:rPr>
        <w:t>,</w:t>
      </w:r>
      <w:r w:rsidR="007B20FA">
        <w:rPr>
          <w:rFonts w:hint="cs"/>
          <w:rtl/>
        </w:rPr>
        <w:t xml:space="preserve"> לא בדבר הזה ולא בדברים אחרים. בהחלט </w:t>
      </w:r>
      <w:bookmarkStart w:id="2980" w:name="_ETM_Q1_9103000"/>
      <w:bookmarkEnd w:id="2980"/>
      <w:r w:rsidR="007B20FA">
        <w:rPr>
          <w:rFonts w:hint="cs"/>
          <w:rtl/>
        </w:rPr>
        <w:t xml:space="preserve">יש מקום לשיפור ואנחנו עושים את זה, ואם היה לנו </w:t>
      </w:r>
      <w:bookmarkStart w:id="2981" w:name="_ETM_Q1_9105000"/>
      <w:bookmarkEnd w:id="2981"/>
      <w:r w:rsidR="007B20FA">
        <w:rPr>
          <w:rFonts w:hint="cs"/>
          <w:rtl/>
        </w:rPr>
        <w:t xml:space="preserve">יותר זמן היינו גם מנסים לתאר כיצד אנחנו עושים </w:t>
      </w:r>
      <w:bookmarkStart w:id="2982" w:name="_ETM_Q1_9111000"/>
      <w:bookmarkEnd w:id="2982"/>
      <w:r w:rsidR="007B20FA">
        <w:rPr>
          <w:rFonts w:hint="cs"/>
          <w:rtl/>
        </w:rPr>
        <w:t xml:space="preserve">את זה </w:t>
      </w:r>
      <w:r w:rsidR="007B20FA">
        <w:rPr>
          <w:rFonts w:hint="eastAsia"/>
        </w:rPr>
        <w:t>–</w:t>
      </w:r>
      <w:r w:rsidR="007B20FA">
        <w:rPr>
          <w:rFonts w:hint="cs"/>
          <w:rtl/>
        </w:rPr>
        <w:t xml:space="preserve"> בקיצור הזמנים וכן הלאה וכן הלאה</w:t>
      </w:r>
      <w:bookmarkStart w:id="2983" w:name="_ETM_Q1_9112000"/>
      <w:bookmarkEnd w:id="2983"/>
      <w:r w:rsidR="007B20FA">
        <w:rPr>
          <w:rFonts w:hint="cs"/>
          <w:rtl/>
        </w:rPr>
        <w:t xml:space="preserve"> </w:t>
      </w:r>
      <w:r w:rsidR="007B20FA">
        <w:rPr>
          <w:rFonts w:hint="eastAsia"/>
        </w:rPr>
        <w:t>–</w:t>
      </w:r>
      <w:r w:rsidR="007B20FA">
        <w:rPr>
          <w:rFonts w:hint="cs"/>
          <w:rtl/>
        </w:rPr>
        <w:t xml:space="preserve"> אבל בהחלט אנחנו מאוד קשובים לדברים </w:t>
      </w:r>
      <w:bookmarkStart w:id="2984" w:name="_ETM_Q1_9114000"/>
      <w:bookmarkEnd w:id="2984"/>
      <w:r w:rsidR="007B20FA">
        <w:rPr>
          <w:rFonts w:hint="cs"/>
          <w:rtl/>
        </w:rPr>
        <w:t xml:space="preserve">של יושב-ראש הוועדה וכך גם לדברים של חבר הכנסת בוארון </w:t>
      </w:r>
      <w:bookmarkStart w:id="2985" w:name="_ETM_Q1_9118000"/>
      <w:bookmarkEnd w:id="2985"/>
      <w:r w:rsidR="007B20FA">
        <w:rPr>
          <w:rFonts w:hint="cs"/>
          <w:rtl/>
        </w:rPr>
        <w:t xml:space="preserve">ושאר חברי הכנסת ואנחנו נשוב ונבדוק את עצמנו גם </w:t>
      </w:r>
      <w:bookmarkStart w:id="2986" w:name="_ETM_Q1_9121000"/>
      <w:bookmarkEnd w:id="2986"/>
      <w:r w:rsidR="007B20FA">
        <w:rPr>
          <w:rFonts w:hint="cs"/>
          <w:rtl/>
        </w:rPr>
        <w:t>ברמה המערכתית תהליכית וגם ברמה הפרטנית.</w:t>
      </w:r>
    </w:p>
    <w:p w:rsidR="007B20FA" w:rsidRDefault="007B20FA" w:rsidP="007B20FA">
      <w:pPr>
        <w:rPr>
          <w:rtl/>
        </w:rPr>
      </w:pPr>
    </w:p>
    <w:p w:rsidR="007B20FA" w:rsidRDefault="007B20FA" w:rsidP="007B20FA">
      <w:pPr>
        <w:rPr>
          <w:rtl/>
        </w:rPr>
      </w:pPr>
      <w:bookmarkStart w:id="2987" w:name="_ETM_Q1_9126000"/>
      <w:bookmarkEnd w:id="2987"/>
      <w:r>
        <w:rPr>
          <w:rFonts w:hint="cs"/>
          <w:rtl/>
        </w:rPr>
        <w:t xml:space="preserve">פה אני רוצה לומר </w:t>
      </w:r>
      <w:bookmarkStart w:id="2988" w:name="_ETM_Q1_9129000"/>
      <w:bookmarkEnd w:id="2988"/>
      <w:r>
        <w:rPr>
          <w:rFonts w:hint="cs"/>
          <w:rtl/>
        </w:rPr>
        <w:t xml:space="preserve">משהו לגבי התייחסות לתיקים פרטניים. מפתה מאוד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מודה, </w:t>
      </w:r>
      <w:bookmarkStart w:id="2989" w:name="_ETM_Q1_9134000"/>
      <w:bookmarkEnd w:id="2989"/>
      <w:r>
        <w:rPr>
          <w:rFonts w:hint="cs"/>
          <w:rtl/>
        </w:rPr>
        <w:t xml:space="preserve">חבר הכנסת בוארון </w:t>
      </w:r>
      <w:r>
        <w:rPr>
          <w:rFonts w:hint="eastAsia"/>
        </w:rPr>
        <w:t>–</w:t>
      </w:r>
      <w:r>
        <w:rPr>
          <w:rFonts w:hint="cs"/>
          <w:rtl/>
        </w:rPr>
        <w:t xml:space="preserve"> להתייחס לתיק כזה או לתיק אחר. מפתה מאוד כי בחלק מהדברים כמובן יש תשובות ואפשר לנהל </w:t>
      </w:r>
      <w:bookmarkStart w:id="2990" w:name="_ETM_Q1_9138000"/>
      <w:bookmarkEnd w:id="2990"/>
      <w:r>
        <w:rPr>
          <w:rFonts w:hint="cs"/>
          <w:rtl/>
        </w:rPr>
        <w:t xml:space="preserve">ויכוח האם כן עולה כדי הסתה, </w:t>
      </w:r>
      <w:bookmarkStart w:id="2991" w:name="_ETM_Q1_9141000"/>
      <w:bookmarkEnd w:id="2991"/>
      <w:r>
        <w:rPr>
          <w:rFonts w:hint="cs"/>
          <w:rtl/>
        </w:rPr>
        <w:t xml:space="preserve">לא עולה כדי הסתה, האם הגיע אלינו בכלל, לא הגיע </w:t>
      </w:r>
      <w:bookmarkStart w:id="2992" w:name="_ETM_Q1_9146000"/>
      <w:bookmarkEnd w:id="2992"/>
      <w:r>
        <w:rPr>
          <w:rFonts w:hint="cs"/>
          <w:rtl/>
        </w:rPr>
        <w:t xml:space="preserve">אלינו בכלל, נעצר במשטרה או לא נעצר במשטרה. </w:t>
      </w:r>
    </w:p>
    <w:p w:rsidR="007B20FA" w:rsidRDefault="007B20FA" w:rsidP="007B20FA">
      <w:pPr>
        <w:rPr>
          <w:rtl/>
        </w:rPr>
      </w:pPr>
    </w:p>
    <w:p w:rsidR="007B20FA" w:rsidRDefault="007B20FA" w:rsidP="007B20FA">
      <w:pPr>
        <w:rPr>
          <w:rtl/>
        </w:rPr>
      </w:pPr>
      <w:bookmarkStart w:id="2993" w:name="_ETM_Q1_9149000"/>
      <w:bookmarkEnd w:id="2993"/>
      <w:r>
        <w:rPr>
          <w:rFonts w:hint="cs"/>
          <w:rtl/>
        </w:rPr>
        <w:t xml:space="preserve">אני חושב שזה לא הפורום הנכון, במלוא הכבוד, </w:t>
      </w:r>
      <w:bookmarkStart w:id="2994" w:name="_ETM_Q1_9153000"/>
      <w:bookmarkEnd w:id="2994"/>
      <w:r>
        <w:rPr>
          <w:rFonts w:hint="cs"/>
          <w:rtl/>
        </w:rPr>
        <w:t xml:space="preserve">מבלי להתייחס לחשיבות הדברים וחשיבות המקרים והדרך שבה הם הוצגו, לנהל את השיח הזה כאן. אני חושב שזה </w:t>
      </w:r>
      <w:bookmarkStart w:id="2995" w:name="_ETM_Q1_9159000"/>
      <w:bookmarkEnd w:id="2995"/>
      <w:r>
        <w:rPr>
          <w:rFonts w:hint="cs"/>
          <w:rtl/>
        </w:rPr>
        <w:t xml:space="preserve">גם שיח שלא נכון לנהל אותו מבחינת המערכת </w:t>
      </w:r>
      <w:bookmarkStart w:id="2996" w:name="_ETM_Q1_9163000"/>
      <w:bookmarkEnd w:id="2996"/>
      <w:r>
        <w:rPr>
          <w:rFonts w:hint="cs"/>
          <w:rtl/>
        </w:rPr>
        <w:t>כולה ולכן אני לא אתייחס ספציפית למקרים</w:t>
      </w:r>
      <w:bookmarkStart w:id="2997" w:name="_ETM_Q1_9162000"/>
      <w:bookmarkEnd w:id="2997"/>
      <w:r>
        <w:rPr>
          <w:rFonts w:hint="cs"/>
          <w:rtl/>
        </w:rPr>
        <w:t>.</w:t>
      </w:r>
    </w:p>
    <w:p w:rsidR="007B20FA" w:rsidRDefault="007B20FA" w:rsidP="007B20FA">
      <w:pPr>
        <w:rPr>
          <w:rtl/>
        </w:rPr>
      </w:pPr>
    </w:p>
    <w:p w:rsidR="007B20FA" w:rsidRDefault="007B20FA" w:rsidP="00B57D4C">
      <w:pPr>
        <w:rPr>
          <w:rtl/>
        </w:rPr>
      </w:pPr>
      <w:bookmarkStart w:id="2998" w:name="_ETM_Q1_9165000"/>
      <w:bookmarkEnd w:id="2998"/>
      <w:r>
        <w:rPr>
          <w:rFonts w:hint="cs"/>
          <w:rtl/>
        </w:rPr>
        <w:t xml:space="preserve">אני כן יוכל לומר </w:t>
      </w:r>
      <w:bookmarkStart w:id="2999" w:name="_ETM_Q1_9164000"/>
      <w:bookmarkEnd w:id="2999"/>
      <w:r>
        <w:rPr>
          <w:rFonts w:hint="cs"/>
          <w:rtl/>
        </w:rPr>
        <w:t xml:space="preserve">שגם אם יש מקרים שבהם לא פעלנו במהירות המצופה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3000" w:name="_ETM_Q1_9169000"/>
      <w:bookmarkEnd w:id="3000"/>
      <w:r>
        <w:rPr>
          <w:rFonts w:hint="cs"/>
          <w:rtl/>
        </w:rPr>
        <w:t xml:space="preserve">בהחלט קיימת אפשרות כזאת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חושב שבסך הכול </w:t>
      </w:r>
      <w:bookmarkStart w:id="3001" w:name="_ETM_Q1_9173000"/>
      <w:bookmarkEnd w:id="3001"/>
      <w:r>
        <w:rPr>
          <w:rFonts w:hint="cs"/>
          <w:rtl/>
        </w:rPr>
        <w:t>הכללי, המגמה שלנו היא מגמה שיוצאת מתוך הנחה ומתוך תובנה</w:t>
      </w:r>
      <w:bookmarkStart w:id="3002" w:name="_ETM_Q1_9176000"/>
      <w:bookmarkEnd w:id="3002"/>
      <w:r>
        <w:rPr>
          <w:rFonts w:hint="cs"/>
          <w:rtl/>
        </w:rPr>
        <w:t xml:space="preserve"> של חשיבות הדברים. לכן אנחנו משתדלים לתת להם מענה </w:t>
      </w:r>
      <w:bookmarkStart w:id="3003" w:name="_ETM_Q1_9180000"/>
      <w:bookmarkEnd w:id="3003"/>
      <w:r>
        <w:rPr>
          <w:rFonts w:hint="cs"/>
          <w:rtl/>
        </w:rPr>
        <w:t xml:space="preserve">מהיר ככל הניתן. וכן, בסופו של דבר אנחנו גם מבקשים </w:t>
      </w:r>
      <w:bookmarkStart w:id="3004" w:name="_ETM_Q1_9186000"/>
      <w:bookmarkEnd w:id="3004"/>
      <w:r>
        <w:rPr>
          <w:rFonts w:hint="cs"/>
          <w:rtl/>
        </w:rPr>
        <w:t xml:space="preserve">לאזן בין הזכות לחופש הביטוי </w:t>
      </w:r>
      <w:r>
        <w:rPr>
          <w:rFonts w:hint="eastAsia"/>
        </w:rPr>
        <w:t>–</w:t>
      </w:r>
      <w:r>
        <w:rPr>
          <w:rFonts w:hint="cs"/>
          <w:rtl/>
        </w:rPr>
        <w:t xml:space="preserve"> שהיושב-ראש עצמו אמר קודם </w:t>
      </w:r>
      <w:bookmarkStart w:id="3005" w:name="_ETM_Q1_9192000"/>
      <w:bookmarkEnd w:id="3005"/>
      <w:r>
        <w:rPr>
          <w:rFonts w:hint="cs"/>
          <w:rtl/>
        </w:rPr>
        <w:t xml:space="preserve">שלפחות </w:t>
      </w:r>
      <w:r w:rsidR="00B57D4C">
        <w:rPr>
          <w:rFonts w:hint="cs"/>
          <w:rtl/>
        </w:rPr>
        <w:t>ל</w:t>
      </w:r>
      <w:r>
        <w:rPr>
          <w:rFonts w:hint="cs"/>
          <w:rtl/>
        </w:rPr>
        <w:t xml:space="preserve">רציונלים האלה בהנחיה היושב-ראש מתחבר – למציאות </w:t>
      </w:r>
      <w:bookmarkStart w:id="3006" w:name="_ETM_Q1_9193000"/>
      <w:bookmarkEnd w:id="3006"/>
      <w:r>
        <w:rPr>
          <w:rFonts w:hint="cs"/>
          <w:rtl/>
        </w:rPr>
        <w:t xml:space="preserve">שקיימת. </w:t>
      </w:r>
    </w:p>
    <w:p w:rsidR="007B20FA" w:rsidRDefault="007B20FA" w:rsidP="007B20FA">
      <w:pPr>
        <w:rPr>
          <w:rtl/>
        </w:rPr>
      </w:pPr>
    </w:p>
    <w:p w:rsidR="007B20FA" w:rsidRDefault="007B20FA" w:rsidP="00B57D4C">
      <w:pPr>
        <w:rPr>
          <w:rtl/>
        </w:rPr>
      </w:pPr>
      <w:bookmarkStart w:id="3007" w:name="_ETM_Q1_9196000"/>
      <w:bookmarkEnd w:id="3007"/>
      <w:r>
        <w:rPr>
          <w:rFonts w:hint="cs"/>
          <w:rtl/>
        </w:rPr>
        <w:t xml:space="preserve">ולכן, אני מקווה מאוד שדמנו לא הפקר כמו </w:t>
      </w:r>
      <w:bookmarkStart w:id="3008" w:name="_ETM_Q1_9203000"/>
      <w:bookmarkEnd w:id="3008"/>
      <w:r>
        <w:rPr>
          <w:rFonts w:hint="cs"/>
          <w:rtl/>
        </w:rPr>
        <w:t xml:space="preserve">שהיושב-ראש אמר. אני לא חושב שמשטרת ישראל, השב"כ, וגם </w:t>
      </w:r>
      <w:bookmarkStart w:id="3009" w:name="_ETM_Q1_9206000"/>
      <w:bookmarkEnd w:id="3009"/>
      <w:r>
        <w:rPr>
          <w:rFonts w:hint="cs"/>
          <w:rtl/>
        </w:rPr>
        <w:t xml:space="preserve">לא פרקליטות המדינה, חלילה וחס, רוצים שדמם של </w:t>
      </w:r>
      <w:bookmarkStart w:id="3010" w:name="_ETM_Q1_9211000"/>
      <w:bookmarkEnd w:id="3010"/>
      <w:r w:rsidR="007213EA">
        <w:rPr>
          <w:rFonts w:hint="cs"/>
          <w:rtl/>
        </w:rPr>
        <w:t>האזרחים יהי</w:t>
      </w:r>
      <w:r w:rsidR="00B57D4C">
        <w:rPr>
          <w:rFonts w:hint="cs"/>
          <w:rtl/>
        </w:rPr>
        <w:t>ה</w:t>
      </w:r>
      <w:r w:rsidR="007213EA">
        <w:rPr>
          <w:rFonts w:hint="cs"/>
          <w:rtl/>
        </w:rPr>
        <w:t xml:space="preserve"> הפקר. אנחנו נפעל כמיטב יכולתנו לשפר </w:t>
      </w:r>
      <w:bookmarkStart w:id="3011" w:name="_ETM_Q1_9212000"/>
      <w:bookmarkEnd w:id="3011"/>
      <w:r w:rsidR="007213EA">
        <w:rPr>
          <w:rFonts w:hint="cs"/>
          <w:rtl/>
        </w:rPr>
        <w:t xml:space="preserve">כי יש לנו במה להשתפר, אבל אני חושב שהתמונה </w:t>
      </w:r>
      <w:bookmarkStart w:id="3012" w:name="_ETM_Q1_9216000"/>
      <w:bookmarkEnd w:id="3012"/>
      <w:r w:rsidR="007213EA">
        <w:rPr>
          <w:rFonts w:hint="cs"/>
          <w:rtl/>
        </w:rPr>
        <w:t xml:space="preserve">היום מבחינת שדה הזמנים, מבחינת דרכי הפעולה, היא תמונה </w:t>
      </w:r>
      <w:bookmarkStart w:id="3013" w:name="_ETM_Q1_9219000"/>
      <w:bookmarkEnd w:id="3013"/>
      <w:r w:rsidR="007213EA">
        <w:rPr>
          <w:rFonts w:hint="cs"/>
          <w:rtl/>
        </w:rPr>
        <w:t>שהולכת ומשתפרת עם הזמן.</w:t>
      </w:r>
    </w:p>
    <w:p w:rsidR="007213EA" w:rsidRDefault="007213EA" w:rsidP="007B20FA">
      <w:pPr>
        <w:rPr>
          <w:rtl/>
        </w:rPr>
      </w:pPr>
      <w:bookmarkStart w:id="3014" w:name="_ETM_Q1_9224000"/>
      <w:bookmarkEnd w:id="3014"/>
    </w:p>
    <w:p w:rsidR="007213EA" w:rsidRDefault="007213EA" w:rsidP="007B20FA">
      <w:pPr>
        <w:rPr>
          <w:rtl/>
        </w:rPr>
      </w:pPr>
      <w:bookmarkStart w:id="3015" w:name="_ETM_Q1_9225000"/>
      <w:bookmarkEnd w:id="3015"/>
      <w:r>
        <w:rPr>
          <w:rFonts w:hint="cs"/>
          <w:rtl/>
        </w:rPr>
        <w:t xml:space="preserve">הערה אחרונה. מאחר שכפי שאמרתי </w:t>
      </w:r>
      <w:bookmarkStart w:id="3016" w:name="_ETM_Q1_9229000"/>
      <w:bookmarkEnd w:id="3016"/>
      <w:r>
        <w:rPr>
          <w:rFonts w:hint="cs"/>
          <w:rtl/>
        </w:rPr>
        <w:t>קודם, ופה חבר הכנסת בוארון, אני מקבל את הערתך</w:t>
      </w:r>
      <w:bookmarkStart w:id="3017" w:name="_ETM_Q1_9234000"/>
      <w:bookmarkEnd w:id="3017"/>
      <w:r>
        <w:rPr>
          <w:rFonts w:hint="cs"/>
          <w:rtl/>
        </w:rPr>
        <w:t xml:space="preserve"> לגבי סכנה מיידית כרגע לבין מקום שבו לא קיימת סכנה </w:t>
      </w:r>
      <w:bookmarkStart w:id="3018" w:name="_ETM_Q1_9236000"/>
      <w:bookmarkEnd w:id="3018"/>
      <w:r>
        <w:rPr>
          <w:rFonts w:hint="cs"/>
          <w:rtl/>
        </w:rPr>
        <w:t xml:space="preserve">מיידית, אני לא בטוח שהתרופה בהכרח היא הוצאת פרקליטות </w:t>
      </w:r>
      <w:bookmarkStart w:id="3019" w:name="_ETM_Q1_9241000"/>
      <w:bookmarkEnd w:id="3019"/>
      <w:r>
        <w:rPr>
          <w:rFonts w:hint="cs"/>
          <w:rtl/>
        </w:rPr>
        <w:t xml:space="preserve">המדינה מן הסיפור. אני מזכיר, בסוף, אנחנו נגענו בסמכות החקירה, </w:t>
      </w:r>
      <w:bookmarkStart w:id="3020" w:name="_ETM_Q1_9249000"/>
      <w:bookmarkEnd w:id="3020"/>
      <w:r>
        <w:rPr>
          <w:rFonts w:hint="cs"/>
          <w:rtl/>
        </w:rPr>
        <w:t xml:space="preserve">לא התייחסנו לעניין העמדה לדין, אבל פה יש הוראת </w:t>
      </w:r>
      <w:bookmarkStart w:id="3021" w:name="_ETM_Q1_9250000"/>
      <w:bookmarkEnd w:id="3021"/>
      <w:r>
        <w:rPr>
          <w:rFonts w:hint="cs"/>
          <w:rtl/>
        </w:rPr>
        <w:t xml:space="preserve">חוק ספציפית שמדברת על היועצת המשפטית לממשלה ואני חושב שבהקשר </w:t>
      </w:r>
      <w:bookmarkStart w:id="3022" w:name="_ETM_Q1_9253000"/>
      <w:bookmarkEnd w:id="3022"/>
      <w:r>
        <w:rPr>
          <w:rFonts w:hint="cs"/>
          <w:rtl/>
        </w:rPr>
        <w:t xml:space="preserve">הזה, ככל ששם לא קיימת בעיית סמכות, כן יש משמעות </w:t>
      </w:r>
      <w:bookmarkStart w:id="3023" w:name="_ETM_Q1_9260000"/>
      <w:bookmarkEnd w:id="3023"/>
      <w:r>
        <w:rPr>
          <w:rFonts w:hint="cs"/>
          <w:rtl/>
        </w:rPr>
        <w:t xml:space="preserve">גם להחלטה לבחון את הדברים שעה שבסופו של דבר </w:t>
      </w:r>
      <w:bookmarkStart w:id="3024" w:name="_ETM_Q1_9263000"/>
      <w:bookmarkEnd w:id="3024"/>
      <w:r>
        <w:rPr>
          <w:rFonts w:hint="cs"/>
          <w:rtl/>
        </w:rPr>
        <w:t xml:space="preserve">מי שמגיש את כתב האישום </w:t>
      </w:r>
      <w:r>
        <w:rPr>
          <w:rFonts w:hint="eastAsia"/>
          <w:rtl/>
        </w:rPr>
        <w:t>– ואני בטוח שחברי הוועדה</w:t>
      </w:r>
      <w:r>
        <w:rPr>
          <w:rFonts w:hint="cs"/>
          <w:rtl/>
        </w:rPr>
        <w:t xml:space="preserve"> </w:t>
      </w:r>
      <w:bookmarkStart w:id="3025" w:name="_ETM_Q1_9266000"/>
      <w:bookmarkEnd w:id="3025"/>
      <w:r>
        <w:rPr>
          <w:rFonts w:hint="cs"/>
          <w:rtl/>
        </w:rPr>
        <w:t xml:space="preserve">יודעים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זו היועצת המשפטית עצמה, היא זו שחתומה. </w:t>
      </w:r>
      <w:bookmarkStart w:id="3026" w:name="_ETM_Q1_9269000"/>
      <w:bookmarkEnd w:id="3026"/>
    </w:p>
    <w:p w:rsidR="007213EA" w:rsidRDefault="007213EA" w:rsidP="007B20FA">
      <w:pPr>
        <w:rPr>
          <w:rtl/>
        </w:rPr>
      </w:pPr>
    </w:p>
    <w:p w:rsidR="007213EA" w:rsidRDefault="007213EA" w:rsidP="007213EA">
      <w:pPr>
        <w:pStyle w:val="af6"/>
        <w:keepNext/>
        <w:rPr>
          <w:rtl/>
        </w:rPr>
      </w:pPr>
      <w:bookmarkStart w:id="3027" w:name="ET_yor_6157_689"/>
      <w:r w:rsidRPr="007213E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213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7"/>
    </w:p>
    <w:p w:rsidR="007213EA" w:rsidRDefault="007213EA" w:rsidP="007213EA">
      <w:pPr>
        <w:pStyle w:val="KeepWithNext"/>
        <w:rPr>
          <w:rtl/>
        </w:rPr>
      </w:pPr>
    </w:p>
    <w:p w:rsidR="007213EA" w:rsidRDefault="00305CBF" w:rsidP="00B36C52">
      <w:pPr>
        <w:rPr>
          <w:rtl/>
        </w:rPr>
      </w:pPr>
      <w:r>
        <w:rPr>
          <w:rFonts w:hint="cs"/>
          <w:rtl/>
        </w:rPr>
        <w:t xml:space="preserve">נכון, אבל דווקא שם, לפי הנתונים של המשטרה, </w:t>
      </w:r>
      <w:bookmarkStart w:id="3028" w:name="_ETM_Q1_9267000"/>
      <w:bookmarkEnd w:id="3028"/>
      <w:r>
        <w:rPr>
          <w:rFonts w:hint="cs"/>
          <w:rtl/>
        </w:rPr>
        <w:t>אחוזי ה</w:t>
      </w:r>
      <w:r w:rsidR="00B36C52">
        <w:rPr>
          <w:rFonts w:hint="cs"/>
          <w:rtl/>
        </w:rPr>
        <w:t>קליעה</w:t>
      </w:r>
      <w:r w:rsidR="005C0AC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שלהם לדעתה הם מאוד טובים אחר כך. </w:t>
      </w:r>
    </w:p>
    <w:p w:rsidR="00305CBF" w:rsidRDefault="00305CBF" w:rsidP="007213EA">
      <w:pPr>
        <w:rPr>
          <w:rtl/>
        </w:rPr>
      </w:pPr>
    </w:p>
    <w:p w:rsidR="00305CBF" w:rsidRDefault="00305CBF" w:rsidP="00305CBF">
      <w:pPr>
        <w:pStyle w:val="af9"/>
        <w:keepNext/>
        <w:rPr>
          <w:rtl/>
        </w:rPr>
      </w:pPr>
      <w:bookmarkStart w:id="3029" w:name="ET_guest_749753_690"/>
      <w:r w:rsidRPr="00305CBF">
        <w:rPr>
          <w:rStyle w:val="TagStyle"/>
          <w:rtl/>
        </w:rPr>
        <w:t xml:space="preserve"> &lt;&lt; אורח &gt;&gt; </w:t>
      </w:r>
      <w:r>
        <w:rPr>
          <w:rtl/>
        </w:rPr>
        <w:t>עמית איסמן:</w:t>
      </w:r>
      <w:r w:rsidRPr="00305C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9"/>
    </w:p>
    <w:p w:rsidR="00305CBF" w:rsidRDefault="00305CBF" w:rsidP="00305CBF">
      <w:pPr>
        <w:pStyle w:val="KeepWithNext"/>
        <w:rPr>
          <w:rtl/>
        </w:rPr>
      </w:pPr>
    </w:p>
    <w:p w:rsidR="00305CBF" w:rsidRDefault="00305CBF" w:rsidP="00305CBF">
      <w:pPr>
        <w:rPr>
          <w:rtl/>
        </w:rPr>
      </w:pPr>
      <w:r>
        <w:rPr>
          <w:rFonts w:hint="cs"/>
          <w:rtl/>
        </w:rPr>
        <w:t xml:space="preserve">אז אני אומר כך. אחד היתרונות הגדולים של העבודה המשותפת </w:t>
      </w:r>
      <w:bookmarkStart w:id="3030" w:name="_ETM_Q1_9277000"/>
      <w:bookmarkEnd w:id="3030"/>
      <w:r>
        <w:rPr>
          <w:rFonts w:hint="cs"/>
          <w:rtl/>
        </w:rPr>
        <w:t xml:space="preserve">שלנו </w:t>
      </w:r>
      <w:r w:rsidR="002E390E">
        <w:rPr>
          <w:rFonts w:hint="cs"/>
          <w:rtl/>
        </w:rPr>
        <w:t xml:space="preserve">עם משטרת ישראל </w:t>
      </w:r>
      <w:r w:rsidR="002E390E">
        <w:rPr>
          <w:rFonts w:hint="eastAsia"/>
        </w:rPr>
        <w:t>–</w:t>
      </w:r>
      <w:r w:rsidR="002E390E">
        <w:t xml:space="preserve"> </w:t>
      </w:r>
      <w:r w:rsidR="002E390E">
        <w:rPr>
          <w:rFonts w:hint="cs"/>
          <w:rtl/>
        </w:rPr>
        <w:t xml:space="preserve"> וחובת גילוי נאות, אני שימשתי כמשנה לפרקליט המדינה תפקידים מיוחדים בין השנים 2015 ל-2017, היינו שם בתחילת הדרך </w:t>
      </w:r>
      <w:r w:rsidR="002E390E">
        <w:rPr>
          <w:rFonts w:hint="eastAsia"/>
        </w:rPr>
        <w:t>–</w:t>
      </w:r>
      <w:r w:rsidR="002E390E">
        <w:rPr>
          <w:rFonts w:hint="cs"/>
          <w:rtl/>
        </w:rPr>
        <w:t xml:space="preserve"> הפערים אז היו </w:t>
      </w:r>
      <w:bookmarkStart w:id="3031" w:name="_ETM_Q1_9290000"/>
      <w:bookmarkEnd w:id="3031"/>
      <w:r w:rsidR="002E390E">
        <w:rPr>
          <w:rFonts w:hint="cs"/>
          <w:rtl/>
        </w:rPr>
        <w:t xml:space="preserve">גדולים יותר. </w:t>
      </w:r>
    </w:p>
    <w:p w:rsidR="002E390E" w:rsidRDefault="002E390E" w:rsidP="00305CBF">
      <w:pPr>
        <w:rPr>
          <w:rtl/>
        </w:rPr>
      </w:pPr>
    </w:p>
    <w:p w:rsidR="002E390E" w:rsidRDefault="002E390E" w:rsidP="00B57D4C">
      <w:pPr>
        <w:rPr>
          <w:rtl/>
        </w:rPr>
      </w:pPr>
      <w:bookmarkStart w:id="3032" w:name="_ETM_Q1_9288000"/>
      <w:bookmarkEnd w:id="3032"/>
      <w:r>
        <w:rPr>
          <w:rFonts w:hint="cs"/>
          <w:rtl/>
        </w:rPr>
        <w:t xml:space="preserve">זה תהליך למידה. למדנו אותו, ועדיין, </w:t>
      </w:r>
      <w:bookmarkStart w:id="3033" w:name="_ETM_Q1_9296000"/>
      <w:bookmarkEnd w:id="3033"/>
      <w:r>
        <w:rPr>
          <w:rFonts w:hint="cs"/>
          <w:rtl/>
        </w:rPr>
        <w:t xml:space="preserve">בהסתכלות הרוחבית ובעובדה שהנושאים האלה הם נושאים שבסופו של </w:t>
      </w:r>
      <w:bookmarkStart w:id="3034" w:name="_ETM_Q1_9298000"/>
      <w:bookmarkEnd w:id="3034"/>
      <w:r>
        <w:rPr>
          <w:rFonts w:hint="cs"/>
          <w:rtl/>
        </w:rPr>
        <w:t xml:space="preserve">יום ייבחנו על ידי בית משפט, ככל שיושב-ראש הוועדה </w:t>
      </w:r>
      <w:bookmarkStart w:id="3035" w:name="_ETM_Q1_9299000"/>
      <w:bookmarkEnd w:id="3035"/>
      <w:r>
        <w:rPr>
          <w:rFonts w:hint="cs"/>
          <w:rtl/>
        </w:rPr>
        <w:t>שואל את דעתי - - -</w:t>
      </w:r>
    </w:p>
    <w:p w:rsidR="002E390E" w:rsidRDefault="002E390E" w:rsidP="00305CBF">
      <w:pPr>
        <w:rPr>
          <w:rtl/>
        </w:rPr>
      </w:pPr>
    </w:p>
    <w:p w:rsidR="002E390E" w:rsidRDefault="002E390E" w:rsidP="002E390E">
      <w:pPr>
        <w:pStyle w:val="af6"/>
        <w:keepNext/>
        <w:rPr>
          <w:rtl/>
        </w:rPr>
      </w:pPr>
      <w:bookmarkStart w:id="3036" w:name="ET_yor_6157_691"/>
      <w:r w:rsidRPr="002E39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E39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6"/>
    </w:p>
    <w:p w:rsidR="002E390E" w:rsidRDefault="002E390E" w:rsidP="002E390E">
      <w:pPr>
        <w:pStyle w:val="KeepWithNext"/>
        <w:rPr>
          <w:rtl/>
        </w:rPr>
      </w:pPr>
    </w:p>
    <w:p w:rsidR="002E390E" w:rsidRDefault="002E390E" w:rsidP="002E390E">
      <w:pPr>
        <w:rPr>
          <w:rtl/>
        </w:rPr>
      </w:pPr>
      <w:r>
        <w:rPr>
          <w:rFonts w:hint="cs"/>
          <w:rtl/>
        </w:rPr>
        <w:t>ייבחנו על ידי בית משפט.</w:t>
      </w:r>
    </w:p>
    <w:p w:rsidR="002E390E" w:rsidRDefault="002E390E" w:rsidP="002E390E">
      <w:pPr>
        <w:rPr>
          <w:rtl/>
        </w:rPr>
      </w:pPr>
      <w:bookmarkStart w:id="3037" w:name="_ETM_Q1_9303000"/>
      <w:bookmarkEnd w:id="3037"/>
    </w:p>
    <w:p w:rsidR="002E390E" w:rsidRDefault="002E390E" w:rsidP="002E390E">
      <w:pPr>
        <w:pStyle w:val="af9"/>
        <w:keepNext/>
        <w:rPr>
          <w:rtl/>
        </w:rPr>
      </w:pPr>
      <w:bookmarkStart w:id="3038" w:name="ET_guest_749753_692"/>
      <w:r w:rsidRPr="002E390E">
        <w:rPr>
          <w:rStyle w:val="TagStyle"/>
          <w:rtl/>
        </w:rPr>
        <w:t xml:space="preserve"> &lt;&lt; אורח &gt;&gt; </w:t>
      </w:r>
      <w:r>
        <w:rPr>
          <w:rtl/>
        </w:rPr>
        <w:t>עמית איסמן:</w:t>
      </w:r>
      <w:r w:rsidRPr="002E39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8"/>
    </w:p>
    <w:p w:rsidR="002E390E" w:rsidRDefault="002E390E" w:rsidP="002E390E">
      <w:pPr>
        <w:pStyle w:val="KeepWithNext"/>
        <w:rPr>
          <w:rtl/>
        </w:rPr>
      </w:pPr>
    </w:p>
    <w:p w:rsidR="002E390E" w:rsidRDefault="002E390E" w:rsidP="002E390E">
      <w:pPr>
        <w:rPr>
          <w:rtl/>
        </w:rPr>
      </w:pPr>
      <w:r>
        <w:rPr>
          <w:rFonts w:hint="cs"/>
          <w:rtl/>
        </w:rPr>
        <w:t xml:space="preserve">לא. ייבחנו ככל </w:t>
      </w:r>
      <w:bookmarkStart w:id="3039" w:name="_ETM_Q1_9305000"/>
      <w:bookmarkEnd w:id="3039"/>
      <w:r>
        <w:rPr>
          <w:rFonts w:hint="cs"/>
          <w:rtl/>
        </w:rPr>
        <w:t xml:space="preserve">שיוגש כתב אישום. </w:t>
      </w:r>
    </w:p>
    <w:p w:rsidR="002E390E" w:rsidRDefault="002E390E" w:rsidP="002E390E">
      <w:pPr>
        <w:rPr>
          <w:rtl/>
        </w:rPr>
      </w:pPr>
    </w:p>
    <w:p w:rsidR="002E390E" w:rsidRDefault="002E390E" w:rsidP="002E390E">
      <w:pPr>
        <w:pStyle w:val="af6"/>
        <w:keepNext/>
        <w:rPr>
          <w:rtl/>
        </w:rPr>
      </w:pPr>
      <w:bookmarkStart w:id="3040" w:name="ET_yor_6157_693"/>
      <w:r w:rsidRPr="002E39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E39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0"/>
    </w:p>
    <w:p w:rsidR="002E390E" w:rsidRDefault="002E390E" w:rsidP="002E390E">
      <w:pPr>
        <w:pStyle w:val="KeepWithNext"/>
        <w:rPr>
          <w:rtl/>
        </w:rPr>
      </w:pPr>
    </w:p>
    <w:p w:rsidR="002E390E" w:rsidRDefault="002E390E" w:rsidP="00B57D4C">
      <w:pPr>
        <w:rPr>
          <w:rtl/>
        </w:rPr>
      </w:pPr>
      <w:bookmarkStart w:id="3041" w:name="_ETM_Q1_9307000"/>
      <w:bookmarkEnd w:id="3041"/>
      <w:r>
        <w:rPr>
          <w:rFonts w:hint="cs"/>
          <w:rtl/>
        </w:rPr>
        <w:t xml:space="preserve">אבל המקרים שבהם </w:t>
      </w:r>
      <w:bookmarkStart w:id="3042" w:name="_ETM_Q1_9306000"/>
      <w:bookmarkEnd w:id="3042"/>
      <w:r>
        <w:rPr>
          <w:rFonts w:hint="cs"/>
          <w:rtl/>
        </w:rPr>
        <w:t xml:space="preserve">לא יוגש כתב אישום או המקרים שבהם יוגשו אליכם הרבה </w:t>
      </w:r>
      <w:bookmarkStart w:id="3043" w:name="_ETM_Q1_9309000"/>
      <w:bookmarkEnd w:id="3043"/>
      <w:r>
        <w:rPr>
          <w:rFonts w:hint="cs"/>
          <w:rtl/>
        </w:rPr>
        <w:t xml:space="preserve">מאוד תלונות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אני אגיד לך מה הקושי שלי. </w:t>
      </w:r>
      <w:bookmarkStart w:id="3044" w:name="_ETM_Q1_9317000"/>
      <w:bookmarkStart w:id="3045" w:name="_ETM_Q1_9318000"/>
      <w:bookmarkEnd w:id="3044"/>
      <w:bookmarkEnd w:id="3045"/>
      <w:r>
        <w:rPr>
          <w:rFonts w:hint="cs"/>
          <w:rtl/>
        </w:rPr>
        <w:t xml:space="preserve">אתה אומר, כולנו צריכים להשתפר </w:t>
      </w:r>
      <w:r>
        <w:rPr>
          <w:rFonts w:hint="eastAsia"/>
        </w:rPr>
        <w:t>–</w:t>
      </w:r>
      <w:r>
        <w:rPr>
          <w:rFonts w:hint="cs"/>
          <w:rtl/>
        </w:rPr>
        <w:t xml:space="preserve"> זו אמירה, היא נכונה, היא נכונה לגבי כולנו.</w:t>
      </w:r>
    </w:p>
    <w:p w:rsidR="002E390E" w:rsidRDefault="002E390E" w:rsidP="002E390E">
      <w:pPr>
        <w:rPr>
          <w:rtl/>
        </w:rPr>
      </w:pPr>
    </w:p>
    <w:p w:rsidR="002E390E" w:rsidRDefault="002E390E" w:rsidP="002E390E">
      <w:pPr>
        <w:pStyle w:val="af9"/>
        <w:keepNext/>
        <w:rPr>
          <w:rtl/>
        </w:rPr>
      </w:pPr>
      <w:bookmarkStart w:id="3046" w:name="ET_guest_749753_694"/>
      <w:r w:rsidRPr="002E390E">
        <w:rPr>
          <w:rStyle w:val="TagStyle"/>
          <w:rtl/>
        </w:rPr>
        <w:t xml:space="preserve"> &lt;&lt; אורח &gt;&gt; </w:t>
      </w:r>
      <w:r>
        <w:rPr>
          <w:rtl/>
        </w:rPr>
        <w:t>עמית איסמן:</w:t>
      </w:r>
      <w:r w:rsidRPr="002E39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6"/>
    </w:p>
    <w:p w:rsidR="002E390E" w:rsidRDefault="002E390E" w:rsidP="002E390E">
      <w:pPr>
        <w:pStyle w:val="KeepWithNext"/>
        <w:rPr>
          <w:rtl/>
        </w:rPr>
      </w:pPr>
    </w:p>
    <w:p w:rsidR="002E390E" w:rsidRDefault="002E390E" w:rsidP="002E390E">
      <w:pPr>
        <w:rPr>
          <w:rtl/>
        </w:rPr>
      </w:pPr>
      <w:r>
        <w:rPr>
          <w:rFonts w:hint="cs"/>
          <w:rtl/>
        </w:rPr>
        <w:t xml:space="preserve">לא אמרתי שאנחנו </w:t>
      </w:r>
      <w:bookmarkStart w:id="3047" w:name="_ETM_Q1_9322000"/>
      <w:bookmarkEnd w:id="3047"/>
      <w:r>
        <w:rPr>
          <w:rFonts w:hint="cs"/>
          <w:rtl/>
        </w:rPr>
        <w:t xml:space="preserve">צריכים. לא כולנו. אני מדבר על הפרקליטות. </w:t>
      </w:r>
    </w:p>
    <w:p w:rsidR="002E390E" w:rsidRDefault="002E390E" w:rsidP="002E390E">
      <w:pPr>
        <w:rPr>
          <w:rtl/>
        </w:rPr>
      </w:pPr>
    </w:p>
    <w:p w:rsidR="002E390E" w:rsidRDefault="002E390E" w:rsidP="002E390E">
      <w:pPr>
        <w:pStyle w:val="af6"/>
        <w:keepNext/>
        <w:rPr>
          <w:rtl/>
        </w:rPr>
      </w:pPr>
      <w:bookmarkStart w:id="3048" w:name="ET_yor_6157_695"/>
      <w:r w:rsidRPr="002E390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2E39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8"/>
    </w:p>
    <w:p w:rsidR="002E390E" w:rsidRDefault="002E390E" w:rsidP="002E390E">
      <w:pPr>
        <w:pStyle w:val="KeepWithNext"/>
        <w:rPr>
          <w:rtl/>
        </w:rPr>
      </w:pPr>
    </w:p>
    <w:p w:rsidR="002E390E" w:rsidRDefault="002E390E" w:rsidP="002E390E">
      <w:pPr>
        <w:rPr>
          <w:rtl/>
        </w:rPr>
      </w:pPr>
      <w:bookmarkStart w:id="3049" w:name="_ETM_Q1_9321000"/>
      <w:bookmarkEnd w:id="3049"/>
      <w:r>
        <w:rPr>
          <w:rFonts w:hint="cs"/>
          <w:rtl/>
        </w:rPr>
        <w:t>אני אומר, היא נכונה תמיד. תמיד,</w:t>
      </w:r>
      <w:bookmarkStart w:id="3050" w:name="_ETM_Q1_9326000"/>
      <w:bookmarkEnd w:id="3050"/>
      <w:r>
        <w:rPr>
          <w:rFonts w:hint="cs"/>
          <w:rtl/>
        </w:rPr>
        <w:t xml:space="preserve"> כל גוף יכול להשתפר, בוודאי כל גוף ממשלתי אבל </w:t>
      </w:r>
      <w:bookmarkStart w:id="3051" w:name="_ETM_Q1_9327000"/>
      <w:bookmarkEnd w:id="3051"/>
      <w:r>
        <w:rPr>
          <w:rFonts w:hint="cs"/>
          <w:rtl/>
        </w:rPr>
        <w:t xml:space="preserve">גם כל גוף פרטי תמיד יכול, זה מטרתו של השוק </w:t>
      </w:r>
      <w:bookmarkStart w:id="3052" w:name="_ETM_Q1_9333000"/>
      <w:bookmarkEnd w:id="3052"/>
      <w:r>
        <w:rPr>
          <w:rFonts w:hint="cs"/>
          <w:rtl/>
        </w:rPr>
        <w:t xml:space="preserve">החופשי, גם לשפר את כולנו. הכול בסדר, כולם יכולים </w:t>
      </w:r>
      <w:bookmarkStart w:id="3053" w:name="_ETM_Q1_9334000"/>
      <w:bookmarkEnd w:id="3053"/>
      <w:r>
        <w:rPr>
          <w:rFonts w:hint="cs"/>
          <w:rtl/>
        </w:rPr>
        <w:t xml:space="preserve">להשתפר. </w:t>
      </w:r>
    </w:p>
    <w:p w:rsidR="002E390E" w:rsidRDefault="002E390E" w:rsidP="002E390E">
      <w:pPr>
        <w:rPr>
          <w:rtl/>
        </w:rPr>
      </w:pPr>
    </w:p>
    <w:p w:rsidR="002E390E" w:rsidRDefault="002E390E" w:rsidP="002E390E">
      <w:pPr>
        <w:rPr>
          <w:rtl/>
        </w:rPr>
      </w:pPr>
      <w:bookmarkStart w:id="3054" w:name="_ETM_Q1_9336000"/>
      <w:bookmarkEnd w:id="3054"/>
      <w:r>
        <w:rPr>
          <w:rFonts w:hint="cs"/>
          <w:rtl/>
        </w:rPr>
        <w:t xml:space="preserve">אבל כאשר מביא לך חבר כנסת רשימה ארוכה של </w:t>
      </w:r>
      <w:bookmarkStart w:id="3055" w:name="_ETM_Q1_9337000"/>
      <w:bookmarkEnd w:id="3055"/>
      <w:r>
        <w:rPr>
          <w:rFonts w:hint="cs"/>
          <w:rtl/>
        </w:rPr>
        <w:t>מקרים ואתה אומר אני לא רוצה לדון במקרה הפרטני, מכבד את הטענה על מקרה פרטני. יש נתונים שמראים שבמ</w:t>
      </w:r>
      <w:bookmarkStart w:id="3056" w:name="_ETM_Q1_9347000"/>
      <w:bookmarkEnd w:id="3056"/>
      <w:r>
        <w:rPr>
          <w:rFonts w:hint="cs"/>
          <w:rtl/>
        </w:rPr>
        <w:t xml:space="preserve">ישור המספרי הכולל, בעיניי ואמרתי את זה על השולחן, אם </w:t>
      </w:r>
      <w:bookmarkStart w:id="3057" w:name="_ETM_Q1_9353000"/>
      <w:bookmarkEnd w:id="3057"/>
      <w:r>
        <w:rPr>
          <w:rFonts w:hint="cs"/>
          <w:rtl/>
        </w:rPr>
        <w:t xml:space="preserve">בשנת 2021 הוגשו 18 כתבי אישום על הסתה לטרור, זה </w:t>
      </w:r>
      <w:bookmarkStart w:id="3058" w:name="_ETM_Q1_9358000"/>
      <w:bookmarkEnd w:id="3058"/>
      <w:r>
        <w:rPr>
          <w:rFonts w:hint="cs"/>
          <w:rtl/>
        </w:rPr>
        <w:t xml:space="preserve">כישלון מערכתי חרוץ. אני אומר את זה. ואני חושב שכל אדם שחי במדינת ישראל בשנת 2021, </w:t>
      </w:r>
      <w:bookmarkStart w:id="3059" w:name="_ETM_Q1_9364000"/>
      <w:bookmarkEnd w:id="3059"/>
      <w:r>
        <w:rPr>
          <w:rFonts w:hint="cs"/>
          <w:rtl/>
        </w:rPr>
        <w:t xml:space="preserve">כל אדם ששמע </w:t>
      </w:r>
      <w:r>
        <w:rPr>
          <w:rFonts w:hint="eastAsia"/>
        </w:rPr>
        <w:t>–</w:t>
      </w:r>
      <w:r>
        <w:rPr>
          <w:rFonts w:hint="cs"/>
          <w:rtl/>
        </w:rPr>
        <w:t xml:space="preserve"> וכמה תושבים יש בעיר לוד? </w:t>
      </w:r>
      <w:bookmarkStart w:id="3060" w:name="_ETM_Q1_9370000"/>
      <w:bookmarkEnd w:id="3060"/>
      <w:r>
        <w:rPr>
          <w:rFonts w:hint="eastAsia"/>
          <w:rtl/>
        </w:rPr>
        <w:t>–</w:t>
      </w:r>
      <w:r>
        <w:rPr>
          <w:rFonts w:hint="cs"/>
          <w:rtl/>
        </w:rPr>
        <w:t xml:space="preserve"> כל תושב ששמע את השיח' מהמסגד</w:t>
      </w:r>
      <w:bookmarkStart w:id="3061" w:name="_ETM_Q1_9376000"/>
      <w:bookmarkEnd w:id="3061"/>
      <w:r>
        <w:rPr>
          <w:rFonts w:hint="cs"/>
          <w:rtl/>
        </w:rPr>
        <w:t xml:space="preserve"> בעיר לוד וכמעט בכל הערים המעורבות במדינת ישראל</w:t>
      </w:r>
      <w:r w:rsidR="00D002E0">
        <w:rPr>
          <w:rFonts w:hint="cs"/>
          <w:rtl/>
        </w:rPr>
        <w:t xml:space="preserve">, וגם בכמה ערים לא מעורבות, </w:t>
      </w:r>
      <w:bookmarkStart w:id="3062" w:name="_ETM_Q1_9380000"/>
      <w:bookmarkEnd w:id="3062"/>
      <w:r w:rsidR="00D002E0">
        <w:rPr>
          <w:rFonts w:hint="cs"/>
          <w:rtl/>
        </w:rPr>
        <w:t xml:space="preserve">וכל מי שקרא רשתות חברתיות וכל מי שמכיר </w:t>
      </w:r>
      <w:bookmarkStart w:id="3063" w:name="_ETM_Q1_9386000"/>
      <w:bookmarkEnd w:id="3063"/>
      <w:r w:rsidR="00D002E0">
        <w:rPr>
          <w:rFonts w:hint="cs"/>
          <w:rtl/>
        </w:rPr>
        <w:t xml:space="preserve">את השיח' אכרם א-סברי, יודע, ואני אומר, אני מהזיכרון שלי יכול להגיד יותר מ-18 אנשים בשנת 2021 שביצעו הסתה לטרור, ואם אני מהזיכרון שלי יכול כמעט לשלוף </w:t>
      </w:r>
      <w:bookmarkStart w:id="3064" w:name="_ETM_Q1_9397000"/>
      <w:bookmarkEnd w:id="3064"/>
      <w:r w:rsidR="00D002E0">
        <w:rPr>
          <w:rFonts w:hint="cs"/>
          <w:rtl/>
        </w:rPr>
        <w:t>18 שמות, יש פה אנשים עם דאטה בייס קצת יות</w:t>
      </w:r>
      <w:bookmarkStart w:id="3065" w:name="_ETM_Q1_9399000"/>
      <w:bookmarkEnd w:id="3065"/>
      <w:r w:rsidR="00D002E0">
        <w:rPr>
          <w:rFonts w:hint="cs"/>
          <w:rtl/>
        </w:rPr>
        <w:t xml:space="preserve">ר גדול משלי. </w:t>
      </w:r>
    </w:p>
    <w:p w:rsidR="00D002E0" w:rsidRDefault="00D002E0" w:rsidP="002E390E">
      <w:pPr>
        <w:rPr>
          <w:rtl/>
        </w:rPr>
      </w:pPr>
      <w:bookmarkStart w:id="3066" w:name="_ETM_Q1_9404000"/>
      <w:bookmarkEnd w:id="3066"/>
    </w:p>
    <w:p w:rsidR="00D002E0" w:rsidRDefault="00D002E0" w:rsidP="00D002E0">
      <w:pPr>
        <w:pStyle w:val="af9"/>
        <w:keepNext/>
        <w:rPr>
          <w:rtl/>
        </w:rPr>
      </w:pPr>
      <w:bookmarkStart w:id="3067" w:name="ET_guest_749753_696"/>
      <w:r w:rsidRPr="00D002E0">
        <w:rPr>
          <w:rStyle w:val="TagStyle"/>
          <w:rtl/>
        </w:rPr>
        <w:t xml:space="preserve"> &lt;&lt; אורח &gt;&gt; </w:t>
      </w:r>
      <w:r>
        <w:rPr>
          <w:rtl/>
        </w:rPr>
        <w:t>עמית איסמן:</w:t>
      </w:r>
      <w:r w:rsidRPr="00D002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7"/>
    </w:p>
    <w:p w:rsidR="00D002E0" w:rsidRDefault="00D002E0" w:rsidP="00D002E0">
      <w:pPr>
        <w:pStyle w:val="KeepWithNext"/>
        <w:rPr>
          <w:rtl/>
        </w:rPr>
      </w:pPr>
    </w:p>
    <w:p w:rsidR="00D002E0" w:rsidRDefault="00D002E0" w:rsidP="00D002E0">
      <w:pPr>
        <w:rPr>
          <w:rtl/>
        </w:rPr>
      </w:pPr>
      <w:bookmarkStart w:id="3068" w:name="_ETM_Q1_9401000"/>
      <w:bookmarkEnd w:id="3068"/>
      <w:r>
        <w:rPr>
          <w:rFonts w:hint="cs"/>
          <w:rtl/>
        </w:rPr>
        <w:t xml:space="preserve">ברשותך היושב-ראש, השיח' מלוד, למיטב זיכרוני, הועמד לדין. </w:t>
      </w:r>
    </w:p>
    <w:p w:rsidR="00D002E0" w:rsidRDefault="00D002E0" w:rsidP="00D002E0">
      <w:pPr>
        <w:rPr>
          <w:rtl/>
        </w:rPr>
      </w:pPr>
    </w:p>
    <w:p w:rsidR="00D002E0" w:rsidRDefault="00D002E0" w:rsidP="00D002E0">
      <w:pPr>
        <w:pStyle w:val="af6"/>
        <w:keepNext/>
        <w:rPr>
          <w:rtl/>
        </w:rPr>
      </w:pPr>
      <w:bookmarkStart w:id="3069" w:name="ET_yor_6157_697"/>
      <w:r w:rsidRPr="00D002E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002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9"/>
    </w:p>
    <w:p w:rsidR="00D002E0" w:rsidRDefault="00D002E0" w:rsidP="00D002E0">
      <w:pPr>
        <w:pStyle w:val="KeepWithNext"/>
        <w:rPr>
          <w:rtl/>
        </w:rPr>
      </w:pPr>
    </w:p>
    <w:p w:rsidR="00D002E0" w:rsidRDefault="00D002E0" w:rsidP="004332C1">
      <w:pPr>
        <w:rPr>
          <w:rtl/>
        </w:rPr>
      </w:pPr>
      <w:r>
        <w:rPr>
          <w:rFonts w:hint="cs"/>
          <w:rtl/>
        </w:rPr>
        <w:t>השיח</w:t>
      </w:r>
      <w:bookmarkStart w:id="3070" w:name="_ETM_Q1_9405000"/>
      <w:bookmarkEnd w:id="3070"/>
      <w:r>
        <w:rPr>
          <w:rFonts w:hint="cs"/>
          <w:rtl/>
        </w:rPr>
        <w:t>' מלוד</w:t>
      </w:r>
      <w:r w:rsidR="001961ED">
        <w:rPr>
          <w:rFonts w:hint="cs"/>
          <w:rtl/>
        </w:rPr>
        <w:t xml:space="preserve">, נכון, </w:t>
      </w:r>
      <w:r>
        <w:rPr>
          <w:rFonts w:hint="cs"/>
          <w:rtl/>
        </w:rPr>
        <w:t xml:space="preserve">זה סיפור שהיה לנו פה, דיברנו עליו </w:t>
      </w:r>
      <w:r w:rsidR="001961ED">
        <w:rPr>
          <w:rFonts w:hint="cs"/>
          <w:rtl/>
        </w:rPr>
        <w:t xml:space="preserve">בשבוע שעבר בדיון הקודם, </w:t>
      </w:r>
      <w:bookmarkStart w:id="3071" w:name="_ETM_Q1_9413000"/>
      <w:bookmarkEnd w:id="3071"/>
      <w:r w:rsidR="001961ED">
        <w:rPr>
          <w:rFonts w:hint="cs"/>
          <w:rtl/>
        </w:rPr>
        <w:t xml:space="preserve">שבמשך זמן לא קצר הוא הסית לטרור והוא נעצר לחקירה </w:t>
      </w:r>
      <w:bookmarkStart w:id="3072" w:name="_ETM_Q1_9421000"/>
      <w:bookmarkEnd w:id="3072"/>
      <w:r w:rsidR="001961ED">
        <w:rPr>
          <w:rFonts w:hint="cs"/>
          <w:rtl/>
        </w:rPr>
        <w:t xml:space="preserve">כשהוא קרא לפגוע בשוטרים. כי ההבנה שלי </w:t>
      </w:r>
      <w:r w:rsidR="001961ED">
        <w:rPr>
          <w:rFonts w:hint="eastAsia"/>
        </w:rPr>
        <w:t>–</w:t>
      </w:r>
      <w:r w:rsidR="001961ED">
        <w:rPr>
          <w:rFonts w:hint="cs"/>
          <w:rtl/>
        </w:rPr>
        <w:t xml:space="preserve"> אולי </w:t>
      </w:r>
      <w:bookmarkStart w:id="3073" w:name="_ETM_Q1_9424000"/>
      <w:bookmarkEnd w:id="3073"/>
      <w:r w:rsidR="001961ED">
        <w:rPr>
          <w:rFonts w:hint="cs"/>
          <w:rtl/>
        </w:rPr>
        <w:t xml:space="preserve">אני טועה </w:t>
      </w:r>
      <w:r w:rsidR="001961ED">
        <w:rPr>
          <w:rFonts w:hint="eastAsia"/>
        </w:rPr>
        <w:t>–</w:t>
      </w:r>
      <w:r w:rsidR="001961ED">
        <w:rPr>
          <w:rFonts w:hint="cs"/>
          <w:rtl/>
        </w:rPr>
        <w:t xml:space="preserve"> שהסתה לטרור זה מחכה לאישור, פגיעה לפגוע בשוטרים זה איומים, זה נחקר מייד, כנראה, או </w:t>
      </w:r>
      <w:bookmarkStart w:id="3074" w:name="_ETM_Q1_9432000"/>
      <w:bookmarkEnd w:id="3074"/>
      <w:r w:rsidR="001961ED">
        <w:rPr>
          <w:rFonts w:hint="cs"/>
          <w:rtl/>
        </w:rPr>
        <w:t xml:space="preserve">אני לא יודע מה היה הרציונל. התוצאה היא שבמשך </w:t>
      </w:r>
      <w:bookmarkStart w:id="3075" w:name="_ETM_Q1_9435000"/>
      <w:bookmarkEnd w:id="3075"/>
      <w:r w:rsidR="006C0B67">
        <w:rPr>
          <w:rFonts w:hint="cs"/>
          <w:rtl/>
        </w:rPr>
        <w:t xml:space="preserve">כמה וכמה ימים, ובמקרה הזה כמו שאמר חבר הכנסת </w:t>
      </w:r>
      <w:bookmarkStart w:id="3076" w:name="_ETM_Q1_9434000"/>
      <w:bookmarkEnd w:id="3076"/>
      <w:r w:rsidR="006C0B67">
        <w:rPr>
          <w:rFonts w:hint="cs"/>
          <w:rtl/>
        </w:rPr>
        <w:t xml:space="preserve">אביחי בוארון וכמו שאתה אמרת, אדוני פרקליט </w:t>
      </w:r>
      <w:bookmarkStart w:id="3077" w:name="_ETM_Q1_9437000"/>
      <w:bookmarkEnd w:id="3077"/>
      <w:r w:rsidR="006C0B67">
        <w:rPr>
          <w:rFonts w:hint="cs"/>
          <w:rtl/>
        </w:rPr>
        <w:t xml:space="preserve">המדינה, מה שקורה בבוקר בא לידי ביטוי מייד באותו </w:t>
      </w:r>
      <w:bookmarkStart w:id="3078" w:name="_ETM_Q1_9444000"/>
      <w:bookmarkEnd w:id="3078"/>
      <w:r w:rsidR="006C0B67">
        <w:rPr>
          <w:rFonts w:hint="cs"/>
          <w:rtl/>
        </w:rPr>
        <w:t xml:space="preserve">יום, בצוהריים כבר, אז שלושה ימים או יומיים או ארבעה </w:t>
      </w:r>
      <w:bookmarkStart w:id="3079" w:name="_ETM_Q1_9449000"/>
      <w:bookmarkEnd w:id="3079"/>
      <w:r w:rsidR="006C0B67">
        <w:rPr>
          <w:rFonts w:hint="cs"/>
          <w:rtl/>
        </w:rPr>
        <w:t>ימים ששיח' לא נעצר לחקירה, זה מגה אירוע</w:t>
      </w:r>
      <w:r w:rsidR="004332C1">
        <w:rPr>
          <w:rFonts w:hint="cs"/>
          <w:rtl/>
        </w:rPr>
        <w:t>,</w:t>
      </w:r>
      <w:r w:rsidR="006C0B67">
        <w:rPr>
          <w:rFonts w:hint="cs"/>
          <w:rtl/>
        </w:rPr>
        <w:t xml:space="preserve"> והעיכוב </w:t>
      </w:r>
      <w:bookmarkStart w:id="3080" w:name="_ETM_Q1_9455000"/>
      <w:bookmarkEnd w:id="3080"/>
      <w:r w:rsidR="006C0B67">
        <w:rPr>
          <w:rFonts w:hint="cs"/>
          <w:rtl/>
        </w:rPr>
        <w:t>של יום זה המון זמן, וזה החלק של ההנחיה.</w:t>
      </w:r>
    </w:p>
    <w:p w:rsidR="006C0B67" w:rsidRDefault="006C0B67" w:rsidP="001961ED">
      <w:pPr>
        <w:rPr>
          <w:rtl/>
        </w:rPr>
      </w:pPr>
    </w:p>
    <w:p w:rsidR="006C0B67" w:rsidRDefault="006C0B67" w:rsidP="001961ED">
      <w:pPr>
        <w:rPr>
          <w:rtl/>
        </w:rPr>
      </w:pPr>
      <w:bookmarkStart w:id="3081" w:name="_ETM_Q1_9459000"/>
      <w:bookmarkEnd w:id="3081"/>
      <w:r>
        <w:rPr>
          <w:rFonts w:hint="cs"/>
          <w:rtl/>
        </w:rPr>
        <w:t>ואני אומר, בסופו דבר במבחן התוצאה, בשנת 2021</w:t>
      </w:r>
      <w:bookmarkStart w:id="3082" w:name="_ETM_Q1_9463000"/>
      <w:bookmarkEnd w:id="3082"/>
      <w:r>
        <w:rPr>
          <w:rFonts w:hint="cs"/>
          <w:rtl/>
        </w:rPr>
        <w:t xml:space="preserve">, שכולנו יודעים איך מדינת ישראל נראתה בשנת 2021, המספר </w:t>
      </w:r>
      <w:bookmarkStart w:id="3083" w:name="_ETM_Q1_9467000"/>
      <w:bookmarkEnd w:id="3083"/>
      <w:r w:rsidR="004A1021">
        <w:rPr>
          <w:rFonts w:hint="cs"/>
          <w:rtl/>
        </w:rPr>
        <w:t>ה</w:t>
      </w:r>
      <w:r>
        <w:rPr>
          <w:rFonts w:hint="cs"/>
          <w:rtl/>
        </w:rPr>
        <w:t xml:space="preserve">זה הוא מספר מטריד. אז הוא מטריד ברמה המערכתית, יש פה ארגונים ואנשים וחומרי רקע שהועברו עם המון </w:t>
      </w:r>
      <w:bookmarkStart w:id="3084" w:name="_ETM_Q1_9472000"/>
      <w:bookmarkEnd w:id="3084"/>
      <w:r>
        <w:rPr>
          <w:rFonts w:hint="cs"/>
          <w:rtl/>
        </w:rPr>
        <w:t>המון מקרים פרטניים, עם תיאורים של מאות תלונות שהוגשו</w:t>
      </w:r>
      <w:bookmarkStart w:id="3085" w:name="_ETM_Q1_9477000"/>
      <w:bookmarkEnd w:id="3085"/>
      <w:r>
        <w:rPr>
          <w:rFonts w:hint="cs"/>
          <w:rtl/>
        </w:rPr>
        <w:t xml:space="preserve"> שלא מקבלים מענה, גם ביקורת של נציב תלונות </w:t>
      </w:r>
      <w:bookmarkStart w:id="3086" w:name="_ETM_Q1_9480000"/>
      <w:bookmarkEnd w:id="3086"/>
      <w:r>
        <w:rPr>
          <w:rFonts w:hint="cs"/>
          <w:rtl/>
        </w:rPr>
        <w:t xml:space="preserve">הציבור על מייצגי המדינה בערכאות, שמותח ביקורת על תיק </w:t>
      </w:r>
      <w:bookmarkStart w:id="3087" w:name="_ETM_Q1_9487000"/>
      <w:bookmarkEnd w:id="3087"/>
      <w:r>
        <w:rPr>
          <w:rFonts w:hint="cs"/>
          <w:rtl/>
        </w:rPr>
        <w:t xml:space="preserve">ספציפי בכמה מקרים. </w:t>
      </w:r>
    </w:p>
    <w:p w:rsidR="006C0B67" w:rsidRDefault="006C0B67" w:rsidP="001961ED">
      <w:pPr>
        <w:rPr>
          <w:rtl/>
        </w:rPr>
      </w:pPr>
    </w:p>
    <w:p w:rsidR="00F52142" w:rsidRDefault="006C0B67" w:rsidP="001961ED">
      <w:pPr>
        <w:rPr>
          <w:rtl/>
        </w:rPr>
      </w:pPr>
      <w:bookmarkStart w:id="3088" w:name="_ETM_Q1_9492000"/>
      <w:bookmarkEnd w:id="3088"/>
      <w:r>
        <w:rPr>
          <w:rFonts w:hint="cs"/>
          <w:rtl/>
        </w:rPr>
        <w:t xml:space="preserve">האמירה כולנו צריכים להשתפר היא אמירה </w:t>
      </w:r>
      <w:bookmarkStart w:id="3089" w:name="_ETM_Q1_9493000"/>
      <w:bookmarkEnd w:id="3089"/>
      <w:r>
        <w:rPr>
          <w:rFonts w:hint="cs"/>
          <w:rtl/>
        </w:rPr>
        <w:t xml:space="preserve">שהיא טובה אבל בעיניי היא חסרת משמעות כשהיא נאמרת ברמת </w:t>
      </w:r>
      <w:bookmarkStart w:id="3090" w:name="_ETM_Q1_9497000"/>
      <w:bookmarkEnd w:id="3090"/>
      <w:r>
        <w:rPr>
          <w:rFonts w:hint="cs"/>
          <w:rtl/>
        </w:rPr>
        <w:t xml:space="preserve">ההפשטה הזאת. אני מצפה בהחלט שלדיון הבא גם תהיה </w:t>
      </w:r>
      <w:bookmarkStart w:id="3091" w:name="_ETM_Q1_9501000"/>
      <w:bookmarkEnd w:id="3091"/>
      <w:r>
        <w:rPr>
          <w:rFonts w:hint="cs"/>
          <w:rtl/>
        </w:rPr>
        <w:t>התייחסות הרבה יותר ספציפית לנתונים</w:t>
      </w:r>
      <w:r w:rsidR="00F52142">
        <w:rPr>
          <w:rFonts w:hint="cs"/>
          <w:rtl/>
        </w:rPr>
        <w:t xml:space="preserve">, כולל המספרים, ואני כן </w:t>
      </w:r>
      <w:bookmarkStart w:id="3092" w:name="_ETM_Q1_9508000"/>
      <w:bookmarkEnd w:id="3092"/>
      <w:r w:rsidR="00F52142">
        <w:rPr>
          <w:rFonts w:hint="cs"/>
          <w:rtl/>
        </w:rPr>
        <w:t xml:space="preserve">חושב </w:t>
      </w:r>
      <w:r w:rsidR="00F52142">
        <w:rPr>
          <w:rFonts w:hint="eastAsia"/>
        </w:rPr>
        <w:t>–</w:t>
      </w:r>
      <w:r w:rsidR="00F52142">
        <w:rPr>
          <w:rFonts w:hint="cs"/>
          <w:rtl/>
        </w:rPr>
        <w:t xml:space="preserve"> ואם יש דברים שהם בהליך חקירה אפשר לדבר עליהם בהליך חקירה </w:t>
      </w:r>
      <w:r w:rsidR="00F52142">
        <w:rPr>
          <w:rFonts w:hint="eastAsia"/>
        </w:rPr>
        <w:t>–</w:t>
      </w:r>
      <w:r w:rsidR="00F52142">
        <w:rPr>
          <w:rFonts w:hint="cs"/>
          <w:rtl/>
        </w:rPr>
        <w:t xml:space="preserve"> אבל צריך שתינתן תשובה. </w:t>
      </w:r>
      <w:bookmarkStart w:id="3093" w:name="_ETM_Q1_9511000"/>
      <w:bookmarkEnd w:id="3093"/>
    </w:p>
    <w:p w:rsidR="004A1021" w:rsidRDefault="004A1021" w:rsidP="001961ED">
      <w:pPr>
        <w:rPr>
          <w:rtl/>
        </w:rPr>
      </w:pPr>
    </w:p>
    <w:p w:rsidR="006C0B67" w:rsidRDefault="00F52142" w:rsidP="001961ED">
      <w:pPr>
        <w:rPr>
          <w:rtl/>
        </w:rPr>
      </w:pPr>
      <w:bookmarkStart w:id="3094" w:name="_ETM_Q1_9516000"/>
      <w:bookmarkEnd w:id="3094"/>
      <w:r>
        <w:rPr>
          <w:rFonts w:hint="cs"/>
          <w:rtl/>
        </w:rPr>
        <w:t xml:space="preserve">על אכרם א-סברי קיימנו דיון בפעם הקודמת, יש פה מקרים, </w:t>
      </w:r>
      <w:bookmarkStart w:id="3095" w:name="_ETM_Q1_9518000"/>
      <w:bookmarkEnd w:id="3095"/>
      <w:r>
        <w:rPr>
          <w:rFonts w:hint="cs"/>
          <w:rtl/>
        </w:rPr>
        <w:t xml:space="preserve">אי אפשר להשאיר. חלק מחובת הפיקוח שלנו </w:t>
      </w:r>
      <w:r w:rsidR="006D63B7">
        <w:rPr>
          <w:rFonts w:hint="cs"/>
          <w:rtl/>
        </w:rPr>
        <w:t xml:space="preserve">כאשר מצטברים מקרים </w:t>
      </w:r>
      <w:bookmarkStart w:id="3096" w:name="_ETM_Q1_9520000"/>
      <w:bookmarkEnd w:id="3096"/>
      <w:r w:rsidR="006D63B7">
        <w:rPr>
          <w:rFonts w:hint="cs"/>
          <w:rtl/>
        </w:rPr>
        <w:t xml:space="preserve">פרטניים אצל חברי כנסת והם מייצרים בעיני חברי הוועדה עדות </w:t>
      </w:r>
      <w:bookmarkStart w:id="3097" w:name="_ETM_Q1_9527000"/>
      <w:bookmarkEnd w:id="3097"/>
      <w:r w:rsidR="006D63B7">
        <w:rPr>
          <w:rFonts w:hint="cs"/>
          <w:rtl/>
        </w:rPr>
        <w:t>שיטה, מונח שאתם בוודאי מכירים בפרקליטות, אז צריך הסבר לשיטה.</w:t>
      </w:r>
    </w:p>
    <w:p w:rsidR="006D63B7" w:rsidRDefault="006D63B7" w:rsidP="001961ED">
      <w:pPr>
        <w:rPr>
          <w:rtl/>
        </w:rPr>
      </w:pPr>
    </w:p>
    <w:p w:rsidR="006D63B7" w:rsidRDefault="006D63B7" w:rsidP="001961ED">
      <w:pPr>
        <w:rPr>
          <w:rtl/>
        </w:rPr>
      </w:pPr>
      <w:bookmarkStart w:id="3098" w:name="_ETM_Q1_9532000"/>
      <w:bookmarkEnd w:id="3098"/>
      <w:r>
        <w:rPr>
          <w:rFonts w:hint="cs"/>
          <w:rtl/>
        </w:rPr>
        <w:t xml:space="preserve">אז יכול להיות, אני לוקח על עצמי את האחריות ששמתי </w:t>
      </w:r>
      <w:bookmarkStart w:id="3099" w:name="_ETM_Q1_9536000"/>
      <w:bookmarkEnd w:id="3099"/>
      <w:r>
        <w:rPr>
          <w:rFonts w:hint="cs"/>
          <w:rtl/>
        </w:rPr>
        <w:t xml:space="preserve">יותר מדי דגש על השיטה הבעייתית של ההנחיה. אני חושב </w:t>
      </w:r>
      <w:bookmarkStart w:id="3100" w:name="_ETM_Q1_9538000"/>
      <w:bookmarkEnd w:id="3100"/>
      <w:r>
        <w:rPr>
          <w:rFonts w:hint="cs"/>
          <w:rtl/>
        </w:rPr>
        <w:t>שיש לה חלק בנושא אבל זו דעתי, אולי לא שותפ</w:t>
      </w:r>
      <w:bookmarkStart w:id="3101" w:name="_ETM_Q1_9540000"/>
      <w:bookmarkEnd w:id="3101"/>
      <w:r>
        <w:rPr>
          <w:rFonts w:hint="cs"/>
          <w:rtl/>
        </w:rPr>
        <w:t xml:space="preserve">ים לי כל חברי הוועדה. לא נצליח לסיים </w:t>
      </w:r>
      <w:bookmarkStart w:id="3102" w:name="_ETM_Q1_9544000"/>
      <w:bookmarkEnd w:id="3102"/>
      <w:r>
        <w:rPr>
          <w:rFonts w:hint="cs"/>
          <w:rtl/>
        </w:rPr>
        <w:t xml:space="preserve">את הדיון הזה היום. נעשה פה דיון המשך. </w:t>
      </w:r>
    </w:p>
    <w:p w:rsidR="006D63B7" w:rsidRDefault="006D63B7" w:rsidP="001961ED">
      <w:pPr>
        <w:rPr>
          <w:rtl/>
        </w:rPr>
      </w:pPr>
    </w:p>
    <w:p w:rsidR="006D63B7" w:rsidRDefault="006D63B7" w:rsidP="001961ED">
      <w:pPr>
        <w:rPr>
          <w:rtl/>
        </w:rPr>
      </w:pPr>
      <w:bookmarkStart w:id="3103" w:name="_ETM_Q1_9550000"/>
      <w:bookmarkEnd w:id="3103"/>
      <w:r>
        <w:rPr>
          <w:rFonts w:hint="cs"/>
          <w:rtl/>
        </w:rPr>
        <w:t xml:space="preserve">אני אומר, </w:t>
      </w:r>
      <w:bookmarkStart w:id="3104" w:name="_ETM_Q1_9553000"/>
      <w:bookmarkEnd w:id="3104"/>
      <w:r>
        <w:rPr>
          <w:rFonts w:hint="cs"/>
          <w:rtl/>
        </w:rPr>
        <w:t xml:space="preserve">כשיטה, להגיד יש תקלות, נשתפר, זו אמירה כללית מאוד </w:t>
      </w:r>
      <w:bookmarkStart w:id="3105" w:name="_ETM_Q1_9555000"/>
      <w:bookmarkEnd w:id="3105"/>
      <w:r>
        <w:rPr>
          <w:rFonts w:hint="cs"/>
          <w:rtl/>
        </w:rPr>
        <w:t xml:space="preserve">נחמדה. יש לנו פה אירועים מאוד מאוד מאוד מטרידים גם </w:t>
      </w:r>
      <w:bookmarkStart w:id="3106" w:name="_ETM_Q1_9559000"/>
      <w:bookmarkEnd w:id="3106"/>
      <w:r>
        <w:rPr>
          <w:rFonts w:hint="cs"/>
          <w:rtl/>
        </w:rPr>
        <w:t xml:space="preserve">ברמת המקרים הפרטניים וגם ברמת הסטטיסטיקה הרוחבית. </w:t>
      </w:r>
    </w:p>
    <w:p w:rsidR="006D63B7" w:rsidRDefault="006D63B7" w:rsidP="001961ED">
      <w:pPr>
        <w:rPr>
          <w:rtl/>
        </w:rPr>
      </w:pPr>
      <w:bookmarkStart w:id="3107" w:name="_ETM_Q1_9563000"/>
      <w:bookmarkEnd w:id="3107"/>
    </w:p>
    <w:p w:rsidR="006D63B7" w:rsidRDefault="006D63B7" w:rsidP="006D63B7">
      <w:pPr>
        <w:pStyle w:val="af9"/>
        <w:keepNext/>
        <w:rPr>
          <w:rtl/>
        </w:rPr>
      </w:pPr>
      <w:bookmarkStart w:id="3108" w:name="ET_guest_749753_698"/>
      <w:r w:rsidRPr="006D63B7">
        <w:rPr>
          <w:rStyle w:val="TagStyle"/>
          <w:rtl/>
        </w:rPr>
        <w:t xml:space="preserve"> &lt;&lt; אורח &gt;&gt; </w:t>
      </w:r>
      <w:r>
        <w:rPr>
          <w:rtl/>
        </w:rPr>
        <w:t>עמית איסמן:</w:t>
      </w:r>
      <w:r w:rsidRPr="006D63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8"/>
    </w:p>
    <w:p w:rsidR="006D63B7" w:rsidRDefault="006D63B7" w:rsidP="006D63B7">
      <w:pPr>
        <w:pStyle w:val="KeepWithNext"/>
        <w:rPr>
          <w:rtl/>
        </w:rPr>
      </w:pPr>
    </w:p>
    <w:p w:rsidR="006D63B7" w:rsidRDefault="006D63B7" w:rsidP="006D63B7">
      <w:pPr>
        <w:rPr>
          <w:rtl/>
        </w:rPr>
      </w:pPr>
      <w:r>
        <w:rPr>
          <w:rFonts w:hint="cs"/>
          <w:rtl/>
        </w:rPr>
        <w:t xml:space="preserve">אז קודם כול, אני שוב רוצה להודות ליושב-ראש על הזימון שלי לכאן כדי לדון בנושא הזה. אני לא נכנס לשאלה האם יוחד </w:t>
      </w:r>
      <w:bookmarkStart w:id="3109" w:name="_ETM_Q1_9567000"/>
      <w:bookmarkEnd w:id="3109"/>
      <w:r>
        <w:rPr>
          <w:rFonts w:hint="cs"/>
          <w:rtl/>
        </w:rPr>
        <w:t xml:space="preserve">זמן יותר מדי לזה או פחות מדי. אני חושב ששני </w:t>
      </w:r>
      <w:bookmarkStart w:id="3110" w:name="_ETM_Q1_9572000"/>
      <w:bookmarkEnd w:id="3110"/>
      <w:r>
        <w:rPr>
          <w:rFonts w:hint="cs"/>
          <w:rtl/>
        </w:rPr>
        <w:t xml:space="preserve">הנושאים היו נושאים חשובים ושמחתי לנסות ולעזור. </w:t>
      </w:r>
    </w:p>
    <w:p w:rsidR="006D63B7" w:rsidRDefault="006D63B7" w:rsidP="006D63B7">
      <w:pPr>
        <w:rPr>
          <w:rtl/>
        </w:rPr>
      </w:pPr>
    </w:p>
    <w:p w:rsidR="006D63B7" w:rsidRDefault="006D63B7" w:rsidP="004A1021">
      <w:pPr>
        <w:rPr>
          <w:rtl/>
        </w:rPr>
      </w:pPr>
      <w:bookmarkStart w:id="3111" w:name="_ETM_Q1_9577000"/>
      <w:bookmarkEnd w:id="3111"/>
      <w:r>
        <w:rPr>
          <w:rFonts w:hint="cs"/>
          <w:rtl/>
        </w:rPr>
        <w:t xml:space="preserve">ככל שיתקיים </w:t>
      </w:r>
      <w:bookmarkStart w:id="3112" w:name="_ETM_Q1_9575000"/>
      <w:bookmarkEnd w:id="3112"/>
      <w:r>
        <w:rPr>
          <w:rFonts w:hint="cs"/>
          <w:rtl/>
        </w:rPr>
        <w:t xml:space="preserve">דיון המשך, האנשים הטובים שלנו יגיעו לכאן </w:t>
      </w:r>
      <w:bookmarkStart w:id="3113" w:name="_ETM_Q1_9580000"/>
      <w:bookmarkEnd w:id="3113"/>
      <w:r>
        <w:rPr>
          <w:rFonts w:hint="cs"/>
          <w:rtl/>
        </w:rPr>
        <w:t xml:space="preserve">ויתנו את הדברים. אני מציע שככל שמתקיים דיון המשך, יחד </w:t>
      </w:r>
      <w:bookmarkStart w:id="3114" w:name="_ETM_Q1_9586000"/>
      <w:bookmarkEnd w:id="3114"/>
      <w:r>
        <w:rPr>
          <w:rFonts w:hint="cs"/>
          <w:rtl/>
        </w:rPr>
        <w:t xml:space="preserve">עם אנשיי הטובים, ובכלל עם האנשים כאן, הדיון הזה יתמקד </w:t>
      </w:r>
      <w:bookmarkStart w:id="3115" w:name="_ETM_Q1_9587000"/>
      <w:bookmarkEnd w:id="3115"/>
      <w:r>
        <w:rPr>
          <w:rFonts w:hint="cs"/>
          <w:rtl/>
        </w:rPr>
        <w:t>באמת בשאלה האם קיים איז</w:t>
      </w:r>
      <w:r w:rsidR="00A0268E">
        <w:rPr>
          <w:rFonts w:hint="cs"/>
          <w:rtl/>
        </w:rPr>
        <w:t xml:space="preserve">שהו קשר סיבתי, כזה או </w:t>
      </w:r>
      <w:bookmarkStart w:id="3116" w:name="_ETM_Q1_9590000"/>
      <w:bookmarkEnd w:id="3116"/>
      <w:r w:rsidR="00A0268E">
        <w:rPr>
          <w:rFonts w:hint="cs"/>
          <w:rtl/>
        </w:rPr>
        <w:t xml:space="preserve">אחר, ברמה כזו או אחרת, שבין ההנחיה לבין העיכובים שאותם </w:t>
      </w:r>
      <w:bookmarkStart w:id="3117" w:name="_ETM_Q1_9597000"/>
      <w:bookmarkEnd w:id="3117"/>
      <w:r w:rsidR="00A0268E">
        <w:rPr>
          <w:rFonts w:hint="cs"/>
          <w:rtl/>
        </w:rPr>
        <w:t>מתאר כבוד היושב-ראש</w:t>
      </w:r>
      <w:r w:rsidR="00DC7048">
        <w:rPr>
          <w:rFonts w:hint="cs"/>
          <w:rtl/>
        </w:rPr>
        <w:t>.</w:t>
      </w:r>
    </w:p>
    <w:p w:rsidR="00DC7048" w:rsidRDefault="00DC7048" w:rsidP="006D63B7">
      <w:pPr>
        <w:rPr>
          <w:rtl/>
        </w:rPr>
      </w:pPr>
    </w:p>
    <w:p w:rsidR="00DC7048" w:rsidRDefault="00DC7048" w:rsidP="00DC7048">
      <w:pPr>
        <w:rPr>
          <w:rtl/>
        </w:rPr>
      </w:pPr>
      <w:bookmarkStart w:id="3118" w:name="_ETM_Q1_9599000"/>
      <w:bookmarkEnd w:id="3118"/>
      <w:r>
        <w:rPr>
          <w:rFonts w:hint="cs"/>
          <w:rtl/>
        </w:rPr>
        <w:t xml:space="preserve">אני חושב שזו בסופו של דבר שאלת המפתח. </w:t>
      </w:r>
      <w:bookmarkStart w:id="3119" w:name="_ETM_Q1_9603000"/>
      <w:bookmarkEnd w:id="3119"/>
      <w:r>
        <w:rPr>
          <w:rFonts w:hint="cs"/>
          <w:rtl/>
        </w:rPr>
        <w:t xml:space="preserve">אני רק מציע שלפני שהנושא הזה נבדק, אנחנו כולנו נמתן </w:t>
      </w:r>
      <w:bookmarkStart w:id="3120" w:name="_ETM_Q1_9610000"/>
      <w:bookmarkEnd w:id="3120"/>
      <w:r>
        <w:rPr>
          <w:rFonts w:hint="cs"/>
          <w:rtl/>
        </w:rPr>
        <w:t xml:space="preserve">את ההצהרות שלנו לגבי הקשר הזה. רוצה לומר, והיושב-ראש נגע </w:t>
      </w:r>
      <w:bookmarkStart w:id="3121" w:name="_ETM_Q1_9613000"/>
      <w:bookmarkEnd w:id="3121"/>
      <w:r>
        <w:rPr>
          <w:rFonts w:hint="cs"/>
          <w:rtl/>
        </w:rPr>
        <w:t xml:space="preserve">בזה קצת בדבריו האחרונים, שאנחנו לא יודעים לעת הזו האם </w:t>
      </w:r>
      <w:bookmarkStart w:id="3122" w:name="_ETM_Q1_9617000"/>
      <w:bookmarkEnd w:id="3122"/>
      <w:r>
        <w:rPr>
          <w:rFonts w:hint="cs"/>
          <w:rtl/>
        </w:rPr>
        <w:t xml:space="preserve">זה האפקט המצנן, האם זו הנחיה וכו'. לי </w:t>
      </w:r>
      <w:bookmarkStart w:id="3123" w:name="_ETM_Q1_9618000"/>
      <w:bookmarkEnd w:id="3123"/>
      <w:r>
        <w:rPr>
          <w:rFonts w:hint="cs"/>
          <w:rtl/>
        </w:rPr>
        <w:t xml:space="preserve">יש מחשבות אחרות, אנחנו נשמח להציג אותן. אני הייתי </w:t>
      </w:r>
      <w:bookmarkStart w:id="3124" w:name="_ETM_Q1_9623000"/>
      <w:bookmarkEnd w:id="3124"/>
      <w:r>
        <w:rPr>
          <w:rFonts w:hint="cs"/>
          <w:rtl/>
        </w:rPr>
        <w:t>נמנע, כרגע לפחות, מלבוא ולומר שזו הסיבה, אני</w:t>
      </w:r>
      <w:bookmarkStart w:id="3125" w:name="_ETM_Q1_9627000"/>
      <w:bookmarkEnd w:id="3125"/>
      <w:r>
        <w:rPr>
          <w:rFonts w:hint="cs"/>
          <w:rtl/>
        </w:rPr>
        <w:t xml:space="preserve"> מציע כך גם ליושב-ראש ככל שזה מקובל עליו, עד שהדברים לא ייבדקו. </w:t>
      </w:r>
    </w:p>
    <w:p w:rsidR="00DC7048" w:rsidRDefault="00DC7048" w:rsidP="00DC7048">
      <w:pPr>
        <w:rPr>
          <w:rtl/>
        </w:rPr>
      </w:pPr>
    </w:p>
    <w:p w:rsidR="00DC7048" w:rsidRDefault="00DC7048" w:rsidP="00DC7048">
      <w:pPr>
        <w:rPr>
          <w:rtl/>
        </w:rPr>
      </w:pPr>
      <w:bookmarkStart w:id="3126" w:name="_ETM_Q1_9631000"/>
      <w:bookmarkEnd w:id="3126"/>
      <w:r>
        <w:rPr>
          <w:rFonts w:hint="cs"/>
          <w:rtl/>
        </w:rPr>
        <w:t xml:space="preserve">בזמן הזה אני יכול </w:t>
      </w:r>
      <w:bookmarkStart w:id="3127" w:name="_ETM_Q1_9633000"/>
      <w:bookmarkEnd w:id="3127"/>
      <w:r>
        <w:rPr>
          <w:rFonts w:hint="cs"/>
          <w:rtl/>
        </w:rPr>
        <w:t xml:space="preserve">להבטיח ליושב-ראש, שמעבר לרטוריקה שהיושב-ראש מקבל אותה, מסכים </w:t>
      </w:r>
      <w:bookmarkStart w:id="3128" w:name="_ETM_Q1_9635000"/>
      <w:bookmarkEnd w:id="3128"/>
      <w:r>
        <w:rPr>
          <w:rFonts w:hint="cs"/>
          <w:rtl/>
        </w:rPr>
        <w:t>איתה, אבל כנראה פחות מתחבר אליה, של רצון להשתפר וכן הלאה וכן הלאה - - -</w:t>
      </w:r>
    </w:p>
    <w:p w:rsidR="00DC7048" w:rsidRDefault="00DC7048" w:rsidP="00DC7048">
      <w:pPr>
        <w:rPr>
          <w:rtl/>
        </w:rPr>
      </w:pPr>
    </w:p>
    <w:p w:rsidR="00DC7048" w:rsidRDefault="00DC7048" w:rsidP="00DC7048">
      <w:pPr>
        <w:pStyle w:val="af6"/>
        <w:keepNext/>
        <w:rPr>
          <w:rtl/>
        </w:rPr>
      </w:pPr>
      <w:bookmarkStart w:id="3129" w:name="ET_yor_6157_699"/>
      <w:r w:rsidRPr="00DC70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70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9"/>
    </w:p>
    <w:p w:rsidR="00DC7048" w:rsidRDefault="00DC7048" w:rsidP="00DC7048">
      <w:pPr>
        <w:pStyle w:val="KeepWithNext"/>
        <w:rPr>
          <w:rtl/>
        </w:rPr>
      </w:pPr>
    </w:p>
    <w:p w:rsidR="00DC7048" w:rsidRDefault="00DC7048" w:rsidP="00DC7048">
      <w:pPr>
        <w:rPr>
          <w:rtl/>
        </w:rPr>
      </w:pPr>
      <w:r>
        <w:rPr>
          <w:rFonts w:hint="cs"/>
          <w:rtl/>
        </w:rPr>
        <w:t xml:space="preserve">לא, אני מאמין </w:t>
      </w:r>
      <w:bookmarkStart w:id="3130" w:name="_ETM_Q1_9641000"/>
      <w:bookmarkEnd w:id="3130"/>
      <w:r>
        <w:rPr>
          <w:rFonts w:hint="cs"/>
          <w:rtl/>
        </w:rPr>
        <w:t xml:space="preserve">מאוד, צריך קונקרטיזציה. </w:t>
      </w:r>
    </w:p>
    <w:p w:rsidR="00DC7048" w:rsidRDefault="00DC7048" w:rsidP="00DC7048">
      <w:pPr>
        <w:rPr>
          <w:rtl/>
        </w:rPr>
      </w:pPr>
      <w:bookmarkStart w:id="3131" w:name="_ETM_Q1_9639000"/>
      <w:bookmarkEnd w:id="3131"/>
    </w:p>
    <w:p w:rsidR="00DC7048" w:rsidRDefault="00DC7048" w:rsidP="00DC7048">
      <w:pPr>
        <w:pStyle w:val="af9"/>
        <w:keepNext/>
        <w:rPr>
          <w:rtl/>
        </w:rPr>
      </w:pPr>
      <w:bookmarkStart w:id="3132" w:name="ET_guest_749753_700"/>
      <w:r w:rsidRPr="00DC7048">
        <w:rPr>
          <w:rStyle w:val="TagStyle"/>
          <w:rtl/>
        </w:rPr>
        <w:t xml:space="preserve"> &lt;&lt; אורח &gt;&gt; </w:t>
      </w:r>
      <w:r>
        <w:rPr>
          <w:rtl/>
        </w:rPr>
        <w:t>עמית איסמן:</w:t>
      </w:r>
      <w:r w:rsidRPr="00DC70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2"/>
    </w:p>
    <w:p w:rsidR="00DC7048" w:rsidRDefault="00DC7048" w:rsidP="00DC7048">
      <w:pPr>
        <w:pStyle w:val="KeepWithNext"/>
        <w:rPr>
          <w:rtl/>
        </w:rPr>
      </w:pPr>
    </w:p>
    <w:p w:rsidR="00DC7048" w:rsidRDefault="00DC7048" w:rsidP="00DC7048">
      <w:pPr>
        <w:rPr>
          <w:rtl/>
        </w:rPr>
      </w:pPr>
      <w:bookmarkStart w:id="3133" w:name="_ETM_Q1_9640000"/>
      <w:bookmarkEnd w:id="3133"/>
      <w:r>
        <w:rPr>
          <w:rFonts w:hint="cs"/>
          <w:rtl/>
        </w:rPr>
        <w:t xml:space="preserve">בעיניי, שני דברים. א', חל שיפור, </w:t>
      </w:r>
      <w:bookmarkStart w:id="3134" w:name="_ETM_Q1_9651000"/>
      <w:bookmarkEnd w:id="3134"/>
      <w:r>
        <w:rPr>
          <w:rFonts w:hint="cs"/>
          <w:rtl/>
        </w:rPr>
        <w:t>כך גם לתפיסת הגופים שעובדים מולנו, ונדמה לי שגם יושב-רא</w:t>
      </w:r>
      <w:bookmarkStart w:id="3135" w:name="_ETM_Q1_9652000"/>
      <w:bookmarkEnd w:id="3135"/>
      <w:r>
        <w:rPr>
          <w:rFonts w:hint="cs"/>
          <w:rtl/>
        </w:rPr>
        <w:t xml:space="preserve">ש הוועדה קיבל מכתב בעניין הזה לגבי מה </w:t>
      </w:r>
      <w:bookmarkStart w:id="3136" w:name="_ETM_Q1_9654000"/>
      <w:bookmarkEnd w:id="3136"/>
      <w:r>
        <w:rPr>
          <w:rFonts w:hint="cs"/>
          <w:rtl/>
        </w:rPr>
        <w:t xml:space="preserve">שקורה בשנים האחרונות, פעם אחת. פעם שנייה, לפחות כשהדברים </w:t>
      </w:r>
      <w:bookmarkStart w:id="3137" w:name="_ETM_Q1_9658000"/>
      <w:bookmarkEnd w:id="3137"/>
      <w:r>
        <w:rPr>
          <w:rFonts w:hint="cs"/>
          <w:rtl/>
        </w:rPr>
        <w:t xml:space="preserve">מגיעים אליי, ברשותך יושב-ראש הוועדה, כשאנחנו מדברים על הרצון שלנו להשתפר ולהיות טובים יותר, אנחנו מתכוונים גם לצקת בזה תוכן. </w:t>
      </w:r>
      <w:bookmarkStart w:id="3138" w:name="_ETM_Q1_9662000"/>
      <w:bookmarkEnd w:id="3138"/>
    </w:p>
    <w:p w:rsidR="00DC7048" w:rsidRDefault="00DC7048" w:rsidP="00DC7048">
      <w:pPr>
        <w:rPr>
          <w:rtl/>
        </w:rPr>
      </w:pPr>
      <w:bookmarkStart w:id="3139" w:name="_ETM_Q1_9664000"/>
      <w:bookmarkEnd w:id="3139"/>
    </w:p>
    <w:p w:rsidR="00DC7048" w:rsidRDefault="00DC7048" w:rsidP="00DC7048">
      <w:pPr>
        <w:pStyle w:val="a4"/>
        <w:keepNext/>
        <w:rPr>
          <w:rtl/>
        </w:rPr>
      </w:pPr>
      <w:bookmarkStart w:id="3140" w:name="ET_speaker_6549_701"/>
      <w:r w:rsidRPr="00DC7048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 ):</w:t>
      </w:r>
      <w:r w:rsidRPr="00DC70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0"/>
    </w:p>
    <w:p w:rsidR="00DC7048" w:rsidRDefault="00DC7048" w:rsidP="00DC7048">
      <w:pPr>
        <w:pStyle w:val="KeepWithNext"/>
        <w:rPr>
          <w:rtl/>
        </w:rPr>
      </w:pPr>
    </w:p>
    <w:p w:rsidR="00DC7048" w:rsidRDefault="00DC7048" w:rsidP="00DC7048">
      <w:pPr>
        <w:rPr>
          <w:rtl/>
        </w:rPr>
      </w:pPr>
      <w:bookmarkStart w:id="3141" w:name="_ETM_Q1_9663000"/>
      <w:bookmarkEnd w:id="3141"/>
      <w:r>
        <w:rPr>
          <w:rFonts w:hint="cs"/>
          <w:rtl/>
        </w:rPr>
        <w:t xml:space="preserve">אני רוצה לשאול שאלה, ברשותך, עורך דין איסמן. כשאתה </w:t>
      </w:r>
      <w:bookmarkStart w:id="3142" w:name="_ETM_Q1_9670000"/>
      <w:bookmarkEnd w:id="3142"/>
      <w:r>
        <w:rPr>
          <w:rFonts w:hint="cs"/>
          <w:rtl/>
        </w:rPr>
        <w:t xml:space="preserve">מדבר על הרצון להשתפר </w:t>
      </w:r>
      <w:r>
        <w:rPr>
          <w:rFonts w:hint="eastAsia"/>
        </w:rPr>
        <w:t>–</w:t>
      </w:r>
      <w:r>
        <w:rPr>
          <w:rFonts w:hint="cs"/>
          <w:rtl/>
        </w:rPr>
        <w:t xml:space="preserve"> ברשותך, חבר הכנסת רוטמן - -</w:t>
      </w:r>
    </w:p>
    <w:p w:rsidR="00DC7048" w:rsidRDefault="00DC7048" w:rsidP="00DC7048">
      <w:pPr>
        <w:rPr>
          <w:rtl/>
        </w:rPr>
      </w:pPr>
    </w:p>
    <w:p w:rsidR="00DC7048" w:rsidRDefault="00DC7048" w:rsidP="00DC7048">
      <w:pPr>
        <w:pStyle w:val="af6"/>
        <w:keepNext/>
        <w:rPr>
          <w:rtl/>
        </w:rPr>
      </w:pPr>
      <w:bookmarkStart w:id="3143" w:name="ET_yor_6157_702"/>
      <w:r w:rsidRPr="00DC704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C70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3"/>
    </w:p>
    <w:p w:rsidR="00DC7048" w:rsidRDefault="00DC7048" w:rsidP="00DC7048">
      <w:pPr>
        <w:pStyle w:val="KeepWithNext"/>
        <w:rPr>
          <w:rtl/>
        </w:rPr>
      </w:pPr>
    </w:p>
    <w:p w:rsidR="00DC7048" w:rsidRDefault="00DC7048" w:rsidP="00DC7048">
      <w:pPr>
        <w:rPr>
          <w:rtl/>
        </w:rPr>
      </w:pPr>
      <w:r>
        <w:rPr>
          <w:rFonts w:hint="cs"/>
          <w:rtl/>
        </w:rPr>
        <w:t>כן, אבל בוא באמת נחתוך.</w:t>
      </w:r>
    </w:p>
    <w:p w:rsidR="00DC7048" w:rsidRDefault="00DC7048" w:rsidP="00DC7048">
      <w:pPr>
        <w:rPr>
          <w:rtl/>
        </w:rPr>
      </w:pPr>
      <w:bookmarkStart w:id="3144" w:name="_ETM_Q1_9674000"/>
      <w:bookmarkEnd w:id="3144"/>
    </w:p>
    <w:p w:rsidR="00DC7048" w:rsidRDefault="00DC7048" w:rsidP="00DC7048">
      <w:pPr>
        <w:pStyle w:val="a4"/>
        <w:keepNext/>
        <w:rPr>
          <w:rtl/>
        </w:rPr>
      </w:pPr>
      <w:bookmarkStart w:id="3145" w:name="ET_speaker_6549_703"/>
      <w:r w:rsidRPr="00DC7048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 ):</w:t>
      </w:r>
      <w:r w:rsidRPr="00DC70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5"/>
    </w:p>
    <w:p w:rsidR="00DC7048" w:rsidRDefault="00DC7048" w:rsidP="00DC7048">
      <w:pPr>
        <w:pStyle w:val="KeepWithNext"/>
        <w:rPr>
          <w:rtl/>
        </w:rPr>
      </w:pPr>
    </w:p>
    <w:p w:rsidR="00DC7048" w:rsidRDefault="00DC7048" w:rsidP="00E34A5B">
      <w:pPr>
        <w:rPr>
          <w:rtl/>
        </w:rPr>
      </w:pPr>
      <w:r>
        <w:rPr>
          <w:rFonts w:hint="cs"/>
          <w:rtl/>
        </w:rPr>
        <w:t xml:space="preserve">- - האם אנחנו יכולים לקבל </w:t>
      </w:r>
      <w:bookmarkStart w:id="3146" w:name="_ETM_Q1_9676000"/>
      <w:bookmarkEnd w:id="3146"/>
      <w:r>
        <w:rPr>
          <w:rFonts w:hint="cs"/>
          <w:rtl/>
        </w:rPr>
        <w:t xml:space="preserve">איזושהי הצעה לנוהל מרוענן, מחודש, כדי </w:t>
      </w:r>
      <w:bookmarkStart w:id="3147" w:name="_ETM_Q1_9682000"/>
      <w:bookmarkEnd w:id="3147"/>
      <w:r>
        <w:rPr>
          <w:rFonts w:hint="cs"/>
          <w:rtl/>
        </w:rPr>
        <w:t>להקטין</w:t>
      </w:r>
      <w:r w:rsidR="00E34A5B">
        <w:rPr>
          <w:rFonts w:hint="cs"/>
          <w:rtl/>
        </w:rPr>
        <w:t>?</w:t>
      </w:r>
      <w:r>
        <w:rPr>
          <w:rFonts w:hint="cs"/>
          <w:rtl/>
        </w:rPr>
        <w:t xml:space="preserve"> אתה דיברת על קשר סיבתי</w:t>
      </w:r>
      <w:r w:rsidR="00E34A5B">
        <w:rPr>
          <w:rFonts w:hint="cs"/>
          <w:rtl/>
        </w:rPr>
        <w:t>.</w:t>
      </w:r>
      <w:r>
        <w:rPr>
          <w:rFonts w:hint="cs"/>
          <w:rtl/>
        </w:rPr>
        <w:t xml:space="preserve"> אני רואה קשר סיבתי, זאת הנחת המוצא שלי, בין כמות ההסתה ברשת, מספר מקרי ההסתה ברשת, ובכלל, לבין כמות </w:t>
      </w:r>
      <w:bookmarkStart w:id="3148" w:name="_ETM_Q1_9699000"/>
      <w:bookmarkEnd w:id="3148"/>
      <w:r>
        <w:rPr>
          <w:rFonts w:hint="cs"/>
          <w:rtl/>
        </w:rPr>
        <w:t>הפיגועים</w:t>
      </w:r>
      <w:r w:rsidR="00E34A5B">
        <w:rPr>
          <w:rFonts w:hint="cs"/>
          <w:rtl/>
        </w:rPr>
        <w:t>,</w:t>
      </w:r>
      <w:r>
        <w:rPr>
          <w:rFonts w:hint="cs"/>
          <w:rtl/>
        </w:rPr>
        <w:t xml:space="preserve"> וגם את זה היה אפשר לחקור. </w:t>
      </w:r>
    </w:p>
    <w:p w:rsidR="00DC7048" w:rsidRDefault="00DC7048" w:rsidP="00DC7048">
      <w:pPr>
        <w:rPr>
          <w:rtl/>
        </w:rPr>
      </w:pPr>
    </w:p>
    <w:p w:rsidR="00DC7048" w:rsidRDefault="00DC7048" w:rsidP="00DC7048">
      <w:pPr>
        <w:pStyle w:val="af9"/>
        <w:keepNext/>
        <w:rPr>
          <w:rtl/>
        </w:rPr>
      </w:pPr>
      <w:bookmarkStart w:id="3149" w:name="ET_guest_749753_704"/>
      <w:r w:rsidRPr="00DC7048">
        <w:rPr>
          <w:rStyle w:val="TagStyle"/>
          <w:rtl/>
        </w:rPr>
        <w:t xml:space="preserve"> &lt;&lt; אורח &gt;&gt; </w:t>
      </w:r>
      <w:r>
        <w:rPr>
          <w:rtl/>
        </w:rPr>
        <w:t>עמית איסמן:</w:t>
      </w:r>
      <w:r w:rsidRPr="00DC70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9"/>
    </w:p>
    <w:p w:rsidR="00DC7048" w:rsidRDefault="00DC7048" w:rsidP="00DC7048">
      <w:pPr>
        <w:pStyle w:val="KeepWithNext"/>
        <w:rPr>
          <w:rtl/>
        </w:rPr>
      </w:pPr>
    </w:p>
    <w:p w:rsidR="00DC7048" w:rsidRDefault="00DC7048" w:rsidP="00DC7048">
      <w:pPr>
        <w:rPr>
          <w:rtl/>
        </w:rPr>
      </w:pPr>
      <w:bookmarkStart w:id="3150" w:name="_ETM_Q1_9701000"/>
      <w:bookmarkEnd w:id="3150"/>
      <w:r>
        <w:rPr>
          <w:rFonts w:hint="cs"/>
          <w:rtl/>
        </w:rPr>
        <w:t xml:space="preserve">אני רוצה להציע בהמשך למה שאמרת. קודם כול, </w:t>
      </w:r>
      <w:bookmarkStart w:id="3151" w:name="_ETM_Q1_9703000"/>
      <w:bookmarkEnd w:id="3151"/>
      <w:r>
        <w:rPr>
          <w:rFonts w:hint="cs"/>
          <w:rtl/>
        </w:rPr>
        <w:t>הנושא הזה של בחינת הקשר בין הסתה לבין פיגועים וכו',</w:t>
      </w:r>
      <w:bookmarkStart w:id="3152" w:name="_ETM_Q1_9709000"/>
      <w:bookmarkEnd w:id="3152"/>
      <w:r>
        <w:rPr>
          <w:rFonts w:hint="cs"/>
          <w:rtl/>
        </w:rPr>
        <w:t xml:space="preserve"> זה בהחלט נושא שחשוב לבחון אותו. אני חושב שמי שיכול </w:t>
      </w:r>
      <w:bookmarkStart w:id="3153" w:name="_ETM_Q1_9710000"/>
      <w:bookmarkEnd w:id="3153"/>
      <w:r>
        <w:rPr>
          <w:rFonts w:hint="cs"/>
          <w:rtl/>
        </w:rPr>
        <w:t xml:space="preserve">לבחון אותו זה רשויות שיש להן את היכולת לבצע </w:t>
      </w:r>
      <w:bookmarkStart w:id="3154" w:name="_ETM_Q1_9715000"/>
      <w:bookmarkEnd w:id="3154"/>
      <w:r>
        <w:rPr>
          <w:rFonts w:hint="cs"/>
          <w:rtl/>
        </w:rPr>
        <w:t>כזה מחקר.</w:t>
      </w:r>
    </w:p>
    <w:p w:rsidR="00DC7048" w:rsidRDefault="00DC7048" w:rsidP="00DC7048">
      <w:pPr>
        <w:rPr>
          <w:rtl/>
        </w:rPr>
      </w:pPr>
      <w:bookmarkStart w:id="3155" w:name="_ETM_Q1_9714000"/>
      <w:bookmarkEnd w:id="3155"/>
    </w:p>
    <w:p w:rsidR="00DC7048" w:rsidRDefault="00DC7048" w:rsidP="00DC7048">
      <w:pPr>
        <w:pStyle w:val="a4"/>
        <w:keepNext/>
        <w:rPr>
          <w:rtl/>
        </w:rPr>
      </w:pPr>
      <w:bookmarkStart w:id="3156" w:name="ET_speaker_6549_705"/>
      <w:r w:rsidRPr="00DC7048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 ):</w:t>
      </w:r>
      <w:r w:rsidRPr="00DC70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6"/>
    </w:p>
    <w:p w:rsidR="00DC7048" w:rsidRDefault="00DC7048" w:rsidP="00DC7048">
      <w:pPr>
        <w:pStyle w:val="KeepWithNext"/>
        <w:rPr>
          <w:rtl/>
        </w:rPr>
      </w:pPr>
    </w:p>
    <w:p w:rsidR="00DC7048" w:rsidRDefault="00DC7048" w:rsidP="00DC7048">
      <w:pPr>
        <w:rPr>
          <w:rtl/>
        </w:rPr>
      </w:pPr>
      <w:r>
        <w:rPr>
          <w:rFonts w:hint="cs"/>
          <w:rtl/>
        </w:rPr>
        <w:t>אני מניח שאין לכם את הכלים האלה.</w:t>
      </w:r>
    </w:p>
    <w:p w:rsidR="000C7B76" w:rsidRDefault="000C7B76" w:rsidP="00DC7048">
      <w:pPr>
        <w:rPr>
          <w:rtl/>
        </w:rPr>
      </w:pPr>
      <w:bookmarkStart w:id="3157" w:name="_ETM_Q1_9712000"/>
      <w:bookmarkEnd w:id="3157"/>
    </w:p>
    <w:p w:rsidR="000C7B76" w:rsidRDefault="000C7B76" w:rsidP="000C7B76">
      <w:pPr>
        <w:pStyle w:val="af9"/>
        <w:keepNext/>
        <w:rPr>
          <w:rtl/>
        </w:rPr>
      </w:pPr>
      <w:bookmarkStart w:id="3158" w:name="ET_guest_749753_706"/>
      <w:r w:rsidRPr="000C7B76">
        <w:rPr>
          <w:rStyle w:val="TagStyle"/>
          <w:rtl/>
        </w:rPr>
        <w:t xml:space="preserve"> &lt;&lt; אורח &gt;&gt; </w:t>
      </w:r>
      <w:r>
        <w:rPr>
          <w:rtl/>
        </w:rPr>
        <w:t>עמית איסמן:</w:t>
      </w:r>
      <w:r w:rsidRPr="000C7B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8"/>
    </w:p>
    <w:p w:rsidR="000C7B76" w:rsidRDefault="000C7B76" w:rsidP="000C7B76">
      <w:pPr>
        <w:pStyle w:val="KeepWithNext"/>
        <w:rPr>
          <w:rtl/>
        </w:rPr>
      </w:pPr>
    </w:p>
    <w:p w:rsidR="000C7B76" w:rsidRDefault="000C7B76" w:rsidP="000C7B76">
      <w:pPr>
        <w:rPr>
          <w:rtl/>
        </w:rPr>
      </w:pPr>
      <w:bookmarkStart w:id="3159" w:name="_ETM_Q1_9716000"/>
      <w:bookmarkEnd w:id="3159"/>
      <w:r>
        <w:rPr>
          <w:rFonts w:hint="cs"/>
          <w:rtl/>
        </w:rPr>
        <w:t xml:space="preserve">נכון. אבל אני פה ואני משיב גם על זה. אני רוצה להגיד </w:t>
      </w:r>
      <w:bookmarkStart w:id="3160" w:name="_ETM_Q1_9719000"/>
      <w:bookmarkEnd w:id="3160"/>
      <w:r>
        <w:rPr>
          <w:rFonts w:hint="cs"/>
          <w:rtl/>
        </w:rPr>
        <w:t xml:space="preserve">מילה לגבי הנוהל. נמצאת פה כמובן גם רח"ט חקירות. הצגתם </w:t>
      </w:r>
      <w:bookmarkStart w:id="3161" w:name="_ETM_Q1_9723000"/>
      <w:bookmarkEnd w:id="3161"/>
      <w:r>
        <w:rPr>
          <w:rFonts w:hint="cs"/>
          <w:rtl/>
        </w:rPr>
        <w:t xml:space="preserve">בתחילת הדיון את הסכמה, אני מניח שגם משטרת ישראל, לאחר </w:t>
      </w:r>
      <w:bookmarkStart w:id="3162" w:name="_ETM_Q1_9730000"/>
      <w:bookmarkEnd w:id="3162"/>
      <w:r>
        <w:rPr>
          <w:rFonts w:hint="cs"/>
          <w:rtl/>
        </w:rPr>
        <w:t xml:space="preserve">שהיא שמעה את הדברים, תעשה את החשיבה אצלה ביחס לחלק </w:t>
      </w:r>
      <w:bookmarkStart w:id="3163" w:name="_ETM_Q1_9731000"/>
      <w:bookmarkEnd w:id="3163"/>
      <w:r>
        <w:rPr>
          <w:rFonts w:hint="cs"/>
          <w:rtl/>
        </w:rPr>
        <w:t xml:space="preserve">הזה של ההחלטה או ההמלצה על פתיחה בחקירה, וכמו שאמרתי, </w:t>
      </w:r>
      <w:bookmarkStart w:id="3164" w:name="_ETM_Q1_9740000"/>
      <w:bookmarkEnd w:id="3164"/>
      <w:r>
        <w:rPr>
          <w:rFonts w:hint="cs"/>
          <w:rtl/>
        </w:rPr>
        <w:t xml:space="preserve">אנחנו ננסה לטייב עוד יותר אחרי שננסה לזהות </w:t>
      </w:r>
      <w:bookmarkStart w:id="3165" w:name="_ETM_Q1_9743000"/>
      <w:bookmarkEnd w:id="3165"/>
      <w:r>
        <w:rPr>
          <w:rFonts w:hint="cs"/>
          <w:rtl/>
        </w:rPr>
        <w:t xml:space="preserve">איפה החסמים נמצאים. </w:t>
      </w:r>
    </w:p>
    <w:p w:rsidR="000C7B76" w:rsidRDefault="000C7B76" w:rsidP="000C7B76">
      <w:pPr>
        <w:rPr>
          <w:rtl/>
        </w:rPr>
      </w:pPr>
    </w:p>
    <w:p w:rsidR="000C7B76" w:rsidRDefault="000C7B76" w:rsidP="00E34A5B">
      <w:pPr>
        <w:rPr>
          <w:rtl/>
        </w:rPr>
      </w:pPr>
      <w:bookmarkStart w:id="3166" w:name="_ETM_Q1_9746000"/>
      <w:bookmarkEnd w:id="3166"/>
      <w:r>
        <w:rPr>
          <w:rFonts w:hint="cs"/>
          <w:rtl/>
        </w:rPr>
        <w:t xml:space="preserve">אני חושב שדיון ההמשך שעליו דיבר היושב-ראש </w:t>
      </w:r>
      <w:bookmarkStart w:id="3167" w:name="_ETM_Q1_9747000"/>
      <w:bookmarkEnd w:id="3167"/>
      <w:r>
        <w:rPr>
          <w:rFonts w:hint="cs"/>
          <w:rtl/>
        </w:rPr>
        <w:t xml:space="preserve">שבו אני מניח שהוועדה הזאת </w:t>
      </w:r>
      <w:r w:rsidR="00C749C8">
        <w:rPr>
          <w:rFonts w:hint="eastAsia"/>
          <w:rtl/>
        </w:rPr>
        <w:t>–</w:t>
      </w:r>
      <w:r w:rsidR="00C749C8">
        <w:rPr>
          <w:rFonts w:hint="cs"/>
          <w:rtl/>
        </w:rPr>
        <w:t xml:space="preserve"> הפעם בלעדיי </w:t>
      </w:r>
      <w:r w:rsidR="00C749C8">
        <w:rPr>
          <w:rFonts w:hint="eastAsia"/>
        </w:rPr>
        <w:t>–</w:t>
      </w:r>
      <w:r w:rsidR="00C749C8">
        <w:rPr>
          <w:rFonts w:hint="cs"/>
          <w:rtl/>
        </w:rPr>
        <w:t xml:space="preserve"> תבצע </w:t>
      </w:r>
      <w:r w:rsidR="00E34A5B">
        <w:t>d</w:t>
      </w:r>
      <w:r w:rsidR="00FD094B">
        <w:t xml:space="preserve">rill </w:t>
      </w:r>
      <w:r w:rsidR="00E34A5B">
        <w:t>d</w:t>
      </w:r>
      <w:r w:rsidR="00FD094B">
        <w:t>own</w:t>
      </w:r>
      <w:r w:rsidR="00FD094B">
        <w:rPr>
          <w:rFonts w:hint="cs"/>
          <w:rtl/>
        </w:rPr>
        <w:t xml:space="preserve"> לתוך אירועים ספציפיים, ככל הניתן </w:t>
      </w:r>
      <w:bookmarkStart w:id="3168" w:name="_ETM_Q1_9758000"/>
      <w:bookmarkEnd w:id="3168"/>
      <w:r w:rsidR="00FD094B">
        <w:rPr>
          <w:rFonts w:hint="cs"/>
          <w:rtl/>
        </w:rPr>
        <w:t>כמובן, יעז</w:t>
      </w:r>
      <w:r w:rsidR="00E34A5B">
        <w:rPr>
          <w:rFonts w:hint="cs"/>
          <w:rtl/>
        </w:rPr>
        <w:t>ו</w:t>
      </w:r>
      <w:r w:rsidR="00FD094B">
        <w:rPr>
          <w:rFonts w:hint="cs"/>
          <w:rtl/>
        </w:rPr>
        <w:t>ר בסיוע באיתור החסמים ויעז</w:t>
      </w:r>
      <w:r w:rsidR="00E34A5B">
        <w:rPr>
          <w:rFonts w:hint="cs"/>
          <w:rtl/>
        </w:rPr>
        <w:t>ו</w:t>
      </w:r>
      <w:r w:rsidR="00FD094B">
        <w:rPr>
          <w:rFonts w:hint="cs"/>
          <w:rtl/>
        </w:rPr>
        <w:t xml:space="preserve">ר לנו לשפר. </w:t>
      </w:r>
    </w:p>
    <w:p w:rsidR="00FD094B" w:rsidRDefault="00FD094B" w:rsidP="00FD094B">
      <w:pPr>
        <w:rPr>
          <w:rtl/>
        </w:rPr>
      </w:pPr>
    </w:p>
    <w:p w:rsidR="00FD094B" w:rsidRDefault="00FD094B" w:rsidP="00FD094B">
      <w:pPr>
        <w:rPr>
          <w:rtl/>
        </w:rPr>
      </w:pPr>
      <w:bookmarkStart w:id="3169" w:name="_ETM_Q1_9764000"/>
      <w:bookmarkEnd w:id="3169"/>
      <w:r>
        <w:rPr>
          <w:rFonts w:hint="cs"/>
          <w:rtl/>
        </w:rPr>
        <w:t>בסוף, חבר</w:t>
      </w:r>
      <w:bookmarkStart w:id="3170" w:name="_ETM_Q1_9761000"/>
      <w:bookmarkEnd w:id="3170"/>
      <w:r>
        <w:rPr>
          <w:rFonts w:hint="cs"/>
          <w:rtl/>
        </w:rPr>
        <w:t xml:space="preserve"> הכנסת בוארון, המטרה של כולנו היא אחת, אחת. אמרתי את </w:t>
      </w:r>
      <w:bookmarkStart w:id="3171" w:name="_ETM_Q1_9769000"/>
      <w:bookmarkEnd w:id="3171"/>
      <w:r>
        <w:rPr>
          <w:rFonts w:hint="cs"/>
          <w:rtl/>
        </w:rPr>
        <w:t>זה בתחילת דבריי ואני מסיים באותם הדברים בדיוק. אנחנו ערים לחלוטין למשמעויות האפ</w:t>
      </w:r>
      <w:bookmarkStart w:id="3172" w:name="_ETM_Q1_9773000"/>
      <w:bookmarkEnd w:id="3172"/>
      <w:r>
        <w:rPr>
          <w:rFonts w:hint="cs"/>
          <w:rtl/>
        </w:rPr>
        <w:t xml:space="preserve">שריות של הסתה לטרור להפוך ממילים למעשים. זה </w:t>
      </w:r>
      <w:bookmarkStart w:id="3173" w:name="_ETM_Q1_9782000"/>
      <w:bookmarkEnd w:id="3173"/>
      <w:r>
        <w:rPr>
          <w:rFonts w:hint="cs"/>
          <w:rtl/>
        </w:rPr>
        <w:t>מה שמנחה אותנו, זה מה שמנחה אתכם, זה מ</w:t>
      </w:r>
      <w:bookmarkStart w:id="3174" w:name="_ETM_Q1_9785000"/>
      <w:bookmarkEnd w:id="3174"/>
      <w:r>
        <w:rPr>
          <w:rFonts w:hint="cs"/>
          <w:rtl/>
        </w:rPr>
        <w:t xml:space="preserve">ה שמנחה את כולנו. </w:t>
      </w:r>
    </w:p>
    <w:p w:rsidR="002F493E" w:rsidRDefault="002F493E" w:rsidP="00FD094B">
      <w:pPr>
        <w:rPr>
          <w:rtl/>
        </w:rPr>
      </w:pPr>
    </w:p>
    <w:p w:rsidR="002F493E" w:rsidRDefault="002F493E" w:rsidP="00FD094B">
      <w:pPr>
        <w:rPr>
          <w:rtl/>
        </w:rPr>
      </w:pPr>
      <w:bookmarkStart w:id="3175" w:name="_ETM_Q1_9787000"/>
      <w:bookmarkEnd w:id="3175"/>
      <w:r>
        <w:rPr>
          <w:rFonts w:hint="cs"/>
          <w:rtl/>
        </w:rPr>
        <w:t xml:space="preserve">ולכן, בכל מה שאפשר להשתפר בעניין הזה, בין אם בחלק המשטרתי או בין אם בחלק שלנו </w:t>
      </w:r>
      <w:bookmarkStart w:id="3176" w:name="_ETM_Q1_9790000"/>
      <w:bookmarkEnd w:id="3176"/>
      <w:r>
        <w:rPr>
          <w:rFonts w:hint="cs"/>
          <w:rtl/>
        </w:rPr>
        <w:t>כפרקליטות, אנחנו נעשה את זה.</w:t>
      </w:r>
    </w:p>
    <w:p w:rsidR="002F493E" w:rsidRDefault="002F493E" w:rsidP="00FD094B">
      <w:pPr>
        <w:rPr>
          <w:rtl/>
        </w:rPr>
      </w:pPr>
    </w:p>
    <w:p w:rsidR="002F493E" w:rsidRDefault="002F493E" w:rsidP="002F493E">
      <w:pPr>
        <w:pStyle w:val="a4"/>
        <w:keepNext/>
        <w:rPr>
          <w:rtl/>
        </w:rPr>
      </w:pPr>
      <w:bookmarkStart w:id="3177" w:name="ET_speaker_6549_707"/>
      <w:r w:rsidRPr="002F493E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 ):</w:t>
      </w:r>
      <w:r w:rsidRPr="002F4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7"/>
    </w:p>
    <w:p w:rsidR="002F493E" w:rsidRDefault="002F493E" w:rsidP="002F493E">
      <w:pPr>
        <w:pStyle w:val="KeepWithNext"/>
        <w:rPr>
          <w:rtl/>
        </w:rPr>
      </w:pPr>
    </w:p>
    <w:p w:rsidR="00233C9D" w:rsidRDefault="00B777CE" w:rsidP="002F493E">
      <w:pPr>
        <w:rPr>
          <w:rtl/>
        </w:rPr>
      </w:pPr>
      <w:bookmarkStart w:id="3178" w:name="_ETM_Q1_9100000"/>
      <w:bookmarkStart w:id="3179" w:name="_ETM_Q1_9087000"/>
      <w:bookmarkEnd w:id="3178"/>
      <w:bookmarkEnd w:id="3179"/>
      <w:r>
        <w:rPr>
          <w:rFonts w:hint="cs"/>
          <w:rtl/>
        </w:rPr>
        <w:t xml:space="preserve">אני לוקח </w:t>
      </w:r>
      <w:bookmarkStart w:id="3180" w:name="_ETM_Q1_9796000"/>
      <w:bookmarkEnd w:id="3180"/>
      <w:r>
        <w:rPr>
          <w:rFonts w:hint="cs"/>
          <w:rtl/>
        </w:rPr>
        <w:t xml:space="preserve">את הדברים האחרונים שאמרת במלוא הרצינות ואני מאוד מאוד מכבד </w:t>
      </w:r>
      <w:bookmarkStart w:id="3181" w:name="_ETM_Q1_9801000"/>
      <w:bookmarkEnd w:id="3181"/>
      <w:r>
        <w:rPr>
          <w:rFonts w:hint="cs"/>
          <w:rtl/>
        </w:rPr>
        <w:t>אותם. מבחינתי, הכותרת לדיון הזה ולדיונים שיבואו, הכותרת היא "מילים הורגות".</w:t>
      </w:r>
    </w:p>
    <w:p w:rsidR="00B777CE" w:rsidRDefault="00B777CE" w:rsidP="002F493E">
      <w:pPr>
        <w:rPr>
          <w:rtl/>
        </w:rPr>
      </w:pPr>
    </w:p>
    <w:p w:rsidR="00B777CE" w:rsidRDefault="00B777CE" w:rsidP="002F493E">
      <w:pPr>
        <w:rPr>
          <w:rtl/>
        </w:rPr>
      </w:pPr>
      <w:bookmarkStart w:id="3182" w:name="_ETM_Q1_9811000"/>
      <w:bookmarkEnd w:id="3182"/>
      <w:r>
        <w:rPr>
          <w:rFonts w:hint="cs"/>
          <w:rtl/>
        </w:rPr>
        <w:t>ומה שאני מבקש, זו הבקשה שלי,</w:t>
      </w:r>
      <w:bookmarkStart w:id="3183" w:name="_ETM_Q1_9812000"/>
      <w:bookmarkEnd w:id="3183"/>
      <w:r>
        <w:rPr>
          <w:rFonts w:hint="cs"/>
          <w:rtl/>
        </w:rPr>
        <w:t xml:space="preserve"> לראות איך עוברים מפער של חודשים בין הגשת תלונה לבין תוצאת חקירה או פתיחה בחקירה, לשבועות ואפילו ימים. </w:t>
      </w:r>
    </w:p>
    <w:p w:rsidR="00B777CE" w:rsidRDefault="00B777CE" w:rsidP="002F493E">
      <w:pPr>
        <w:rPr>
          <w:rtl/>
        </w:rPr>
      </w:pPr>
      <w:bookmarkStart w:id="3184" w:name="_ETM_Q1_9825000"/>
      <w:bookmarkEnd w:id="3184"/>
    </w:p>
    <w:p w:rsidR="00B777CE" w:rsidRDefault="00B777CE" w:rsidP="00B777CE">
      <w:pPr>
        <w:pStyle w:val="af6"/>
        <w:keepNext/>
        <w:rPr>
          <w:rtl/>
        </w:rPr>
      </w:pPr>
      <w:bookmarkStart w:id="3185" w:name="ET_yor_6157_708"/>
      <w:r w:rsidRPr="00B777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7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5"/>
    </w:p>
    <w:p w:rsidR="00B777CE" w:rsidRDefault="00B777CE" w:rsidP="00B777CE">
      <w:pPr>
        <w:pStyle w:val="KeepWithNext"/>
        <w:rPr>
          <w:rtl/>
        </w:rPr>
      </w:pPr>
    </w:p>
    <w:p w:rsidR="00B777CE" w:rsidRDefault="00B777CE" w:rsidP="00B777CE">
      <w:pPr>
        <w:rPr>
          <w:rtl/>
        </w:rPr>
      </w:pPr>
      <w:r>
        <w:rPr>
          <w:rFonts w:hint="cs"/>
          <w:rtl/>
        </w:rPr>
        <w:t xml:space="preserve">בחלק מהדברים, גם שעות לדעתי. </w:t>
      </w:r>
    </w:p>
    <w:p w:rsidR="00B777CE" w:rsidRDefault="00B777CE" w:rsidP="00B777CE">
      <w:pPr>
        <w:rPr>
          <w:rtl/>
        </w:rPr>
      </w:pPr>
    </w:p>
    <w:p w:rsidR="00B777CE" w:rsidRDefault="00B777CE" w:rsidP="00B777CE">
      <w:pPr>
        <w:pStyle w:val="a4"/>
        <w:keepNext/>
        <w:rPr>
          <w:rtl/>
        </w:rPr>
      </w:pPr>
      <w:bookmarkStart w:id="3186" w:name="ET_speaker_6549_709"/>
      <w:r w:rsidRPr="00B777CE">
        <w:rPr>
          <w:rStyle w:val="TagStyle"/>
          <w:rtl/>
        </w:rPr>
        <w:t xml:space="preserve"> &lt;&lt; דובר &gt;&gt; </w:t>
      </w:r>
      <w:r>
        <w:rPr>
          <w:rtl/>
        </w:rPr>
        <w:t>אביחי בוארון (הליכוד ):</w:t>
      </w:r>
      <w:r w:rsidRPr="00B777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6"/>
    </w:p>
    <w:p w:rsidR="00B777CE" w:rsidRDefault="00B777CE" w:rsidP="00B777CE">
      <w:pPr>
        <w:pStyle w:val="KeepWithNext"/>
        <w:rPr>
          <w:rtl/>
        </w:rPr>
      </w:pPr>
    </w:p>
    <w:p w:rsidR="00B777CE" w:rsidRDefault="00B777CE" w:rsidP="00B777CE">
      <w:pPr>
        <w:rPr>
          <w:rtl/>
        </w:rPr>
      </w:pPr>
      <w:r>
        <w:rPr>
          <w:rFonts w:hint="cs"/>
          <w:rtl/>
        </w:rPr>
        <w:t xml:space="preserve">וחלק מהדברים שעות, </w:t>
      </w:r>
      <w:bookmarkStart w:id="3187" w:name="_ETM_Q1_9824000"/>
      <w:bookmarkEnd w:id="3187"/>
      <w:r>
        <w:rPr>
          <w:rFonts w:hint="cs"/>
          <w:rtl/>
        </w:rPr>
        <w:t>נכון. אי אפשר אחרת.</w:t>
      </w:r>
    </w:p>
    <w:p w:rsidR="00B777CE" w:rsidRDefault="00B777CE" w:rsidP="00B777CE">
      <w:pPr>
        <w:rPr>
          <w:rtl/>
        </w:rPr>
      </w:pPr>
      <w:bookmarkStart w:id="3188" w:name="_ETM_Q1_9827000"/>
      <w:bookmarkEnd w:id="3188"/>
    </w:p>
    <w:p w:rsidR="00B777CE" w:rsidRDefault="00B777CE" w:rsidP="00B777CE">
      <w:pPr>
        <w:pStyle w:val="af6"/>
        <w:keepNext/>
        <w:rPr>
          <w:rtl/>
        </w:rPr>
      </w:pPr>
      <w:bookmarkStart w:id="3189" w:name="ET_yor_6157_710"/>
      <w:r w:rsidRPr="00B777C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B777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9"/>
    </w:p>
    <w:p w:rsidR="00B777CE" w:rsidRDefault="00B777CE" w:rsidP="00B777CE">
      <w:pPr>
        <w:pStyle w:val="KeepWithNext"/>
        <w:rPr>
          <w:rtl/>
        </w:rPr>
      </w:pPr>
    </w:p>
    <w:p w:rsidR="00B777CE" w:rsidRDefault="00B777CE" w:rsidP="00B777CE">
      <w:pPr>
        <w:rPr>
          <w:rtl/>
        </w:rPr>
      </w:pPr>
      <w:bookmarkStart w:id="3190" w:name="_ETM_Q1_9828000"/>
      <w:bookmarkEnd w:id="3190"/>
      <w:r>
        <w:rPr>
          <w:rFonts w:hint="cs"/>
          <w:rtl/>
        </w:rPr>
        <w:t xml:space="preserve">שלומית, בבקשה. </w:t>
      </w:r>
    </w:p>
    <w:p w:rsidR="00B777CE" w:rsidRDefault="00B777CE" w:rsidP="00B777CE">
      <w:pPr>
        <w:rPr>
          <w:rtl/>
        </w:rPr>
      </w:pPr>
      <w:bookmarkStart w:id="3191" w:name="_ETM_Q1_9834000"/>
      <w:bookmarkEnd w:id="3191"/>
    </w:p>
    <w:p w:rsidR="00B777CE" w:rsidRDefault="00B777CE" w:rsidP="00B777CE">
      <w:pPr>
        <w:pStyle w:val="af9"/>
        <w:keepNext/>
        <w:rPr>
          <w:rtl/>
        </w:rPr>
      </w:pPr>
      <w:bookmarkStart w:id="3192" w:name="ET_guest_624465_711"/>
      <w:r w:rsidRPr="00B777CE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תנ"צ </w:t>
      </w:r>
      <w:r>
        <w:rPr>
          <w:rtl/>
        </w:rPr>
        <w:t>שלומית לנדס:</w:t>
      </w:r>
      <w:r w:rsidRPr="00B777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2"/>
    </w:p>
    <w:p w:rsidR="00B777CE" w:rsidRDefault="00B777CE" w:rsidP="00B777CE">
      <w:pPr>
        <w:pStyle w:val="KeepWithNext"/>
        <w:rPr>
          <w:rtl/>
        </w:rPr>
      </w:pPr>
    </w:p>
    <w:p w:rsidR="00B777CE" w:rsidRDefault="00B777CE" w:rsidP="00B777CE">
      <w:pPr>
        <w:rPr>
          <w:rtl/>
        </w:rPr>
      </w:pPr>
      <w:bookmarkStart w:id="3193" w:name="_ETM_Q1_9836000"/>
      <w:bookmarkEnd w:id="3193"/>
      <w:r>
        <w:rPr>
          <w:rFonts w:hint="cs"/>
          <w:rtl/>
        </w:rPr>
        <w:t>אני אגיד כמה משפטים קצרים בגלל ה</w:t>
      </w:r>
      <w:r w:rsidR="008118AA">
        <w:rPr>
          <w:rFonts w:hint="cs"/>
          <w:rtl/>
        </w:rPr>
        <w:t>שעה לפרוטוקול, אבל היה ראוי אני חושבת אולי בפעם הבאה להעמיק בהם יותר.</w:t>
      </w:r>
    </w:p>
    <w:p w:rsidR="008118AA" w:rsidRDefault="008118AA" w:rsidP="00B777CE">
      <w:pPr>
        <w:rPr>
          <w:rtl/>
        </w:rPr>
      </w:pPr>
    </w:p>
    <w:p w:rsidR="008118AA" w:rsidRDefault="008118AA" w:rsidP="008118AA">
      <w:pPr>
        <w:pStyle w:val="af6"/>
        <w:keepNext/>
        <w:rPr>
          <w:rtl/>
        </w:rPr>
      </w:pPr>
      <w:bookmarkStart w:id="3194" w:name="ET_yor_6157_712"/>
      <w:r w:rsidRPr="008118AA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8118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4"/>
    </w:p>
    <w:p w:rsidR="008118AA" w:rsidRDefault="008118AA" w:rsidP="008118AA">
      <w:pPr>
        <w:pStyle w:val="KeepWithNext"/>
        <w:rPr>
          <w:rtl/>
        </w:rPr>
      </w:pPr>
    </w:p>
    <w:p w:rsidR="008118AA" w:rsidRDefault="008118AA" w:rsidP="008118AA">
      <w:pPr>
        <w:rPr>
          <w:rtl/>
        </w:rPr>
      </w:pPr>
      <w:r>
        <w:rPr>
          <w:rFonts w:hint="cs"/>
          <w:rtl/>
        </w:rPr>
        <w:t xml:space="preserve">אנחנו נעשה על </w:t>
      </w:r>
      <w:bookmarkStart w:id="3195" w:name="_ETM_Q1_9840000"/>
      <w:bookmarkEnd w:id="3195"/>
      <w:r>
        <w:rPr>
          <w:rFonts w:hint="cs"/>
          <w:rtl/>
        </w:rPr>
        <w:t xml:space="preserve">זה דיון המשך. </w:t>
      </w:r>
    </w:p>
    <w:p w:rsidR="008118AA" w:rsidRDefault="008118AA" w:rsidP="008118AA">
      <w:pPr>
        <w:rPr>
          <w:rtl/>
        </w:rPr>
      </w:pPr>
    </w:p>
    <w:p w:rsidR="008118AA" w:rsidRDefault="008118AA" w:rsidP="008118AA">
      <w:pPr>
        <w:pStyle w:val="af9"/>
        <w:keepNext/>
        <w:rPr>
          <w:rtl/>
        </w:rPr>
      </w:pPr>
      <w:bookmarkStart w:id="3196" w:name="ET_guest_624465_713"/>
      <w:r w:rsidRPr="008118AA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תנ"צ </w:t>
      </w:r>
      <w:r>
        <w:rPr>
          <w:rtl/>
        </w:rPr>
        <w:t>שלומית לנדס:</w:t>
      </w:r>
      <w:r w:rsidRPr="008118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6"/>
    </w:p>
    <w:p w:rsidR="008118AA" w:rsidRDefault="008118AA" w:rsidP="008118AA">
      <w:pPr>
        <w:pStyle w:val="KeepWithNext"/>
        <w:rPr>
          <w:rtl/>
        </w:rPr>
      </w:pPr>
    </w:p>
    <w:p w:rsidR="008118AA" w:rsidRDefault="008118AA" w:rsidP="008118AA">
      <w:pPr>
        <w:rPr>
          <w:rtl/>
        </w:rPr>
      </w:pPr>
      <w:r>
        <w:rPr>
          <w:rFonts w:hint="cs"/>
          <w:rtl/>
        </w:rPr>
        <w:t xml:space="preserve">בכל אופן כמה משפטים כי זה </w:t>
      </w:r>
      <w:bookmarkStart w:id="3197" w:name="_ETM_Q1_9845000"/>
      <w:bookmarkEnd w:id="3197"/>
      <w:r>
        <w:rPr>
          <w:rFonts w:hint="cs"/>
          <w:rtl/>
        </w:rPr>
        <w:t xml:space="preserve">חשוב לאור הדברים שנאמרו פה. אחד, אני רוצה לומר שמעבר לכובע שלי כראש חטיבת החקירות של המשטרה, לפני חודש </w:t>
      </w:r>
      <w:bookmarkStart w:id="3198" w:name="_ETM_Q1_9853000"/>
      <w:bookmarkEnd w:id="3198"/>
      <w:r>
        <w:rPr>
          <w:rFonts w:hint="cs"/>
          <w:rtl/>
        </w:rPr>
        <w:t xml:space="preserve">הרמדאן האחרון הקים השר לביטחון לאומי צוות בנושא הסתה. זה </w:t>
      </w:r>
      <w:bookmarkStart w:id="3199" w:name="_ETM_Q1_9856000"/>
      <w:bookmarkEnd w:id="3199"/>
      <w:r>
        <w:rPr>
          <w:rFonts w:hint="cs"/>
          <w:rtl/>
        </w:rPr>
        <w:t xml:space="preserve">בעצם מחולק לשלושה צוותי משנה, שוב, מפאת החשיבות שרואים בנושא </w:t>
      </w:r>
      <w:bookmarkStart w:id="3200" w:name="_ETM_Q1_9863000"/>
      <w:bookmarkEnd w:id="3200"/>
      <w:r>
        <w:rPr>
          <w:rFonts w:hint="cs"/>
          <w:rtl/>
        </w:rPr>
        <w:t>הזה.</w:t>
      </w:r>
    </w:p>
    <w:p w:rsidR="008118AA" w:rsidRDefault="008118AA" w:rsidP="008118AA">
      <w:pPr>
        <w:rPr>
          <w:rtl/>
        </w:rPr>
      </w:pPr>
      <w:bookmarkStart w:id="3201" w:name="_ETM_Q1_9864000"/>
      <w:bookmarkEnd w:id="3201"/>
    </w:p>
    <w:p w:rsidR="008118AA" w:rsidRDefault="008118AA" w:rsidP="008118AA">
      <w:pPr>
        <w:rPr>
          <w:rtl/>
        </w:rPr>
      </w:pPr>
      <w:r>
        <w:rPr>
          <w:rFonts w:hint="cs"/>
          <w:rtl/>
        </w:rPr>
        <w:t xml:space="preserve">היה צוות שעסק בתחום המודיעין, זה איסוף המידע בנוגע </w:t>
      </w:r>
      <w:bookmarkStart w:id="3202" w:name="_ETM_Q1_9866000"/>
      <w:bookmarkEnd w:id="3202"/>
      <w:r>
        <w:rPr>
          <w:rFonts w:hint="cs"/>
          <w:rtl/>
        </w:rPr>
        <w:t xml:space="preserve">להסתה; היה צוות שעסק בתחום המשפטי ואמור להניח הצעות </w:t>
      </w:r>
      <w:bookmarkStart w:id="3203" w:name="_ETM_Q1_9869000"/>
      <w:bookmarkEnd w:id="3203"/>
      <w:r>
        <w:rPr>
          <w:rFonts w:hint="cs"/>
          <w:rtl/>
        </w:rPr>
        <w:t xml:space="preserve">לתיקונים משפטיים שיטייבו את הטיפול בהסתה; והיה צוות שאני עמדתי בראשו, שעסק בנושא החקירות והאכיפה. בצוות הזה היינו </w:t>
      </w:r>
      <w:bookmarkStart w:id="3204" w:name="_ETM_Q1_9879000"/>
      <w:bookmarkEnd w:id="3204"/>
      <w:r>
        <w:rPr>
          <w:rFonts w:hint="cs"/>
          <w:rtl/>
        </w:rPr>
        <w:t xml:space="preserve">שותפים פרקליטות המדינה, שירות הביטחון הכללי ומשטרת ישראל, ואני </w:t>
      </w:r>
      <w:bookmarkStart w:id="3205" w:name="_ETM_Q1_9884000"/>
      <w:bookmarkEnd w:id="3205"/>
      <w:r>
        <w:rPr>
          <w:rFonts w:hint="cs"/>
          <w:rtl/>
        </w:rPr>
        <w:t xml:space="preserve">חושבת </w:t>
      </w:r>
      <w:r>
        <w:rPr>
          <w:rFonts w:hint="eastAsia"/>
        </w:rPr>
        <w:t>–</w:t>
      </w:r>
      <w:r>
        <w:rPr>
          <w:rFonts w:hint="cs"/>
          <w:rtl/>
        </w:rPr>
        <w:t xml:space="preserve"> ועכשיו אין לנו את הזמן אז אני אגיד את זה בכותרת </w:t>
      </w:r>
      <w:r>
        <w:rPr>
          <w:rFonts w:hint="eastAsia"/>
        </w:rPr>
        <w:t>–</w:t>
      </w:r>
      <w:r>
        <w:rPr>
          <w:rFonts w:hint="cs"/>
          <w:rtl/>
        </w:rPr>
        <w:t xml:space="preserve"> השינויים וגם הנתונים המספריים </w:t>
      </w:r>
      <w:bookmarkStart w:id="3206" w:name="_ETM_Q1_9892000"/>
      <w:bookmarkEnd w:id="3206"/>
      <w:r>
        <w:rPr>
          <w:rFonts w:hint="cs"/>
          <w:rtl/>
        </w:rPr>
        <w:t xml:space="preserve">וגם התהליכים שקרו בעקבות ההתכנסות של הצוות והחלטות משותפות, עבודה </w:t>
      </w:r>
      <w:bookmarkStart w:id="3207" w:name="_ETM_Q1_9896000"/>
      <w:bookmarkEnd w:id="3207"/>
      <w:r>
        <w:rPr>
          <w:rFonts w:hint="cs"/>
          <w:rtl/>
        </w:rPr>
        <w:t xml:space="preserve">באמת משותפת שלנו עם הפרקליטות, אני מבינה לגמרי את הדאגה </w:t>
      </w:r>
      <w:bookmarkStart w:id="3208" w:name="_ETM_Q1_9899000"/>
      <w:bookmarkEnd w:id="3208"/>
      <w:r>
        <w:rPr>
          <w:rFonts w:hint="cs"/>
          <w:rtl/>
        </w:rPr>
        <w:t xml:space="preserve">שחבר הכנסת בוארון אומר כאן, אבל אני אגיד את </w:t>
      </w:r>
      <w:bookmarkStart w:id="3209" w:name="_ETM_Q1_9903000"/>
      <w:bookmarkEnd w:id="3209"/>
      <w:r>
        <w:rPr>
          <w:rFonts w:hint="cs"/>
          <w:rtl/>
        </w:rPr>
        <w:t xml:space="preserve">זה בשני משפטים, בפעם הבאה אולי נרחיב יותר, אני חושבת </w:t>
      </w:r>
      <w:bookmarkStart w:id="3210" w:name="_ETM_Q1_9908000"/>
      <w:bookmarkEnd w:id="3210"/>
      <w:r>
        <w:rPr>
          <w:rFonts w:hint="cs"/>
          <w:rtl/>
        </w:rPr>
        <w:t>שהרבה מהדברים היו טיפה נרגעים.</w:t>
      </w:r>
    </w:p>
    <w:p w:rsidR="008118AA" w:rsidRDefault="008118AA" w:rsidP="008118AA">
      <w:pPr>
        <w:rPr>
          <w:rtl/>
        </w:rPr>
      </w:pPr>
    </w:p>
    <w:p w:rsidR="008118AA" w:rsidRDefault="008118AA" w:rsidP="008118AA">
      <w:pPr>
        <w:rPr>
          <w:rtl/>
        </w:rPr>
      </w:pPr>
      <w:bookmarkStart w:id="3211" w:name="_ETM_Q1_9911000"/>
      <w:bookmarkEnd w:id="3211"/>
      <w:r>
        <w:rPr>
          <w:rFonts w:hint="cs"/>
          <w:rtl/>
        </w:rPr>
        <w:t xml:space="preserve">חלק מהתהליכים שעסקנו בהם זה באמת </w:t>
      </w:r>
      <w:bookmarkStart w:id="3212" w:name="_ETM_Q1_9913000"/>
      <w:bookmarkEnd w:id="3212"/>
      <w:r>
        <w:rPr>
          <w:rFonts w:hint="cs"/>
          <w:rtl/>
        </w:rPr>
        <w:t xml:space="preserve">קיצור טווח הזמנים בכל הנוגע להסתות לטרור, וכמו שנאמר פה </w:t>
      </w:r>
      <w:bookmarkStart w:id="3213" w:name="_ETM_Q1_9917000"/>
      <w:bookmarkEnd w:id="3213"/>
      <w:r>
        <w:rPr>
          <w:rFonts w:hint="cs"/>
          <w:rtl/>
        </w:rPr>
        <w:t xml:space="preserve">כרגע, אנחנו הגדרנו בינינו מקרים שיחושבו כמקרים בהולים לעומת מקרים </w:t>
      </w:r>
      <w:bookmarkStart w:id="3214" w:name="_ETM_Q1_9923000"/>
      <w:bookmarkEnd w:id="3214"/>
      <w:r>
        <w:rPr>
          <w:rFonts w:hint="cs"/>
          <w:rtl/>
        </w:rPr>
        <w:t xml:space="preserve">אחרים שאין בהם דחיפות. במקרים בהולים הגענו לפתיחות בחקירה ברמה של דקות, כמו שהיושב-ראש אמר, ברמה של </w:t>
      </w:r>
      <w:bookmarkStart w:id="3215" w:name="_ETM_Q1_9930000"/>
      <w:bookmarkEnd w:id="3215"/>
      <w:r>
        <w:rPr>
          <w:rFonts w:hint="cs"/>
          <w:rtl/>
        </w:rPr>
        <w:t xml:space="preserve">מנגנון טלפוני בין המשטרה לבין הפרקליטות, ניתנו אישורים תוך דקות לפתיחה בחקירה </w:t>
      </w:r>
      <w:bookmarkStart w:id="3216" w:name="_ETM_Q1_9939000"/>
      <w:bookmarkEnd w:id="3216"/>
      <w:r>
        <w:rPr>
          <w:rFonts w:hint="cs"/>
          <w:rtl/>
        </w:rPr>
        <w:t xml:space="preserve">בשביל שהמשטרה בשטח תוכל לעשות צעדים אופרטיביים ולפעול כאן ועכשיו </w:t>
      </w:r>
      <w:bookmarkStart w:id="3217" w:name="_ETM_Q1_9941000"/>
      <w:bookmarkEnd w:id="3217"/>
      <w:r>
        <w:rPr>
          <w:rFonts w:hint="cs"/>
          <w:rtl/>
        </w:rPr>
        <w:t>לעצור את הסכנה ולפתוח בחקירה.</w:t>
      </w:r>
    </w:p>
    <w:p w:rsidR="008118AA" w:rsidRDefault="008118AA" w:rsidP="008118AA">
      <w:pPr>
        <w:rPr>
          <w:rtl/>
        </w:rPr>
      </w:pPr>
    </w:p>
    <w:p w:rsidR="008118AA" w:rsidRDefault="008118AA" w:rsidP="00AC355A">
      <w:pPr>
        <w:rPr>
          <w:rtl/>
        </w:rPr>
      </w:pPr>
      <w:bookmarkStart w:id="3218" w:name="_ETM_Q1_9943000"/>
      <w:bookmarkEnd w:id="3218"/>
      <w:r>
        <w:rPr>
          <w:rFonts w:hint="cs"/>
          <w:rtl/>
        </w:rPr>
        <w:t>אבל חוץ מזה עשינו עוד תהליכים</w:t>
      </w:r>
      <w:r w:rsidR="00AC355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19" w:name="_ETM_Q1_9947000"/>
      <w:bookmarkEnd w:id="3219"/>
      <w:r>
        <w:rPr>
          <w:rFonts w:hint="cs"/>
          <w:rtl/>
        </w:rPr>
        <w:t xml:space="preserve">פרקליט המדינה אמר את זה בקצרה. זיהינו מקרים שיש להם </w:t>
      </w:r>
      <w:bookmarkStart w:id="3220" w:name="_ETM_Q1_9949000"/>
      <w:bookmarkEnd w:id="3220"/>
      <w:r>
        <w:rPr>
          <w:rFonts w:hint="cs"/>
          <w:rtl/>
        </w:rPr>
        <w:t xml:space="preserve">דפוס חוזר וכבר יש איזושהי הסכמה משפטית ובכלל, שבהם נכון </w:t>
      </w:r>
      <w:bookmarkStart w:id="3221" w:name="_ETM_Q1_9954000"/>
      <w:bookmarkEnd w:id="3221"/>
      <w:r>
        <w:rPr>
          <w:rFonts w:hint="cs"/>
          <w:rtl/>
        </w:rPr>
        <w:t xml:space="preserve">לפתוח בחקירה, וקיבלנו מין אישור מראש מהפרקליטות שכשהמקרים יעמדו בקריטריונים </w:t>
      </w:r>
      <w:bookmarkStart w:id="3222" w:name="_ETM_Q1_9961000"/>
      <w:bookmarkEnd w:id="3222"/>
      <w:r>
        <w:rPr>
          <w:rFonts w:hint="cs"/>
          <w:rtl/>
        </w:rPr>
        <w:t>האלה לא נצטרך לפנות אל</w:t>
      </w:r>
      <w:r w:rsidR="004D1266">
        <w:rPr>
          <w:rFonts w:hint="cs"/>
          <w:rtl/>
        </w:rPr>
        <w:t>יהם אלא יהיה אישור פתיחה בחקירה.</w:t>
      </w:r>
    </w:p>
    <w:p w:rsidR="004D1266" w:rsidRDefault="004D1266" w:rsidP="008118AA">
      <w:pPr>
        <w:rPr>
          <w:rtl/>
        </w:rPr>
      </w:pPr>
    </w:p>
    <w:p w:rsidR="004D1266" w:rsidRDefault="004D1266" w:rsidP="008118AA">
      <w:pPr>
        <w:rPr>
          <w:rtl/>
        </w:rPr>
      </w:pPr>
      <w:bookmarkStart w:id="3223" w:name="_ETM_Q1_9968000"/>
      <w:bookmarkEnd w:id="3223"/>
      <w:r>
        <w:rPr>
          <w:rFonts w:hint="cs"/>
          <w:rtl/>
        </w:rPr>
        <w:t xml:space="preserve">בנינו עוד מסלול. לפעמים יש לנו חשש שגם אם יהיה זמן קצר עד שתיפתח חקירה, הפרסום המסית ייעלם, </w:t>
      </w:r>
      <w:bookmarkStart w:id="3224" w:name="_ETM_Q1_9977000"/>
      <w:bookmarkEnd w:id="3224"/>
      <w:r>
        <w:rPr>
          <w:rFonts w:hint="cs"/>
          <w:rtl/>
        </w:rPr>
        <w:t xml:space="preserve">אז יצרנו מנגנון שאפשר לעשות גם פעולות חקירתיות אופרטיביות, כולל פנייה לבית משפט, בבקשת צווים בשביל להתחיל את </w:t>
      </w:r>
      <w:bookmarkStart w:id="3225" w:name="_ETM_Q1_9982000"/>
      <w:bookmarkEnd w:id="3225"/>
      <w:r>
        <w:rPr>
          <w:rFonts w:hint="cs"/>
          <w:rtl/>
        </w:rPr>
        <w:t xml:space="preserve">הפעולות עוד לפני האישור המהותי של הפרקליטות </w:t>
      </w:r>
      <w:bookmarkStart w:id="3226" w:name="_ETM_Q1_9985000"/>
      <w:bookmarkEnd w:id="3226"/>
      <w:r>
        <w:rPr>
          <w:rFonts w:hint="cs"/>
          <w:rtl/>
        </w:rPr>
        <w:t>לפתיחה בחקירה, וזה בשביל שחומר הראיות לא ייעלם.</w:t>
      </w:r>
    </w:p>
    <w:p w:rsidR="004D1266" w:rsidRDefault="004D1266" w:rsidP="008118AA">
      <w:pPr>
        <w:rPr>
          <w:rtl/>
        </w:rPr>
      </w:pPr>
    </w:p>
    <w:p w:rsidR="004D1266" w:rsidRDefault="004D1266" w:rsidP="008118AA">
      <w:pPr>
        <w:rPr>
          <w:rtl/>
        </w:rPr>
      </w:pPr>
      <w:bookmarkStart w:id="3227" w:name="_ETM_Q1_9992000"/>
      <w:bookmarkEnd w:id="3227"/>
      <w:r>
        <w:rPr>
          <w:rFonts w:hint="cs"/>
          <w:rtl/>
        </w:rPr>
        <w:t xml:space="preserve">אז כל המוכוונות </w:t>
      </w:r>
      <w:bookmarkStart w:id="3228" w:name="_ETM_Q1_9990000"/>
      <w:bookmarkEnd w:id="3228"/>
      <w:r>
        <w:rPr>
          <w:rFonts w:hint="cs"/>
          <w:rtl/>
        </w:rPr>
        <w:t xml:space="preserve">של המערכות, גם של המשטרה וגם של הפרקליטות, היא לתת </w:t>
      </w:r>
      <w:bookmarkStart w:id="3229" w:name="_ETM_Q1_9998000"/>
      <w:bookmarkEnd w:id="3229"/>
      <w:r>
        <w:rPr>
          <w:rFonts w:hint="cs"/>
          <w:rtl/>
        </w:rPr>
        <w:t xml:space="preserve">מענה מהיר, יעיל, בשביל למנוע את אותן סכנות. </w:t>
      </w:r>
    </w:p>
    <w:p w:rsidR="004D1266" w:rsidRDefault="004D1266" w:rsidP="008118AA">
      <w:pPr>
        <w:rPr>
          <w:rtl/>
        </w:rPr>
      </w:pPr>
    </w:p>
    <w:p w:rsidR="004D1266" w:rsidRDefault="004D1266" w:rsidP="008118AA">
      <w:pPr>
        <w:rPr>
          <w:rtl/>
        </w:rPr>
      </w:pPr>
      <w:bookmarkStart w:id="3230" w:name="_ETM_Q1_10002000"/>
      <w:bookmarkEnd w:id="3230"/>
      <w:r>
        <w:rPr>
          <w:rFonts w:hint="cs"/>
          <w:rtl/>
        </w:rPr>
        <w:t xml:space="preserve">מה שלא </w:t>
      </w:r>
      <w:bookmarkStart w:id="3231" w:name="_ETM_Q1_10001000"/>
      <w:bookmarkEnd w:id="3231"/>
      <w:r>
        <w:rPr>
          <w:rFonts w:hint="cs"/>
          <w:rtl/>
        </w:rPr>
        <w:t xml:space="preserve">הורחב כאן ואני חושבת שגם שווה לדבר על זה בדיון </w:t>
      </w:r>
      <w:bookmarkStart w:id="3232" w:name="_ETM_Q1_10006000"/>
      <w:bookmarkEnd w:id="3232"/>
      <w:r>
        <w:rPr>
          <w:rFonts w:hint="cs"/>
          <w:rtl/>
        </w:rPr>
        <w:t xml:space="preserve">הבא, כל הזמן מדברים </w:t>
      </w:r>
      <w:r w:rsidR="00836EF0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חקירת הסתה לטרור, הסתה לטרור. דרך אגב, בעבירות ביטוי ובעבירות שאנחנו מתעסקים בהן, זה לא רק </w:t>
      </w:r>
      <w:bookmarkStart w:id="3233" w:name="_ETM_Q1_10010000"/>
      <w:bookmarkEnd w:id="3233"/>
      <w:r>
        <w:rPr>
          <w:rFonts w:hint="cs"/>
          <w:rtl/>
        </w:rPr>
        <w:t xml:space="preserve">הסתה לטרור, זה גם הסתה לאלימות ועוד עבירות ביטוי </w:t>
      </w:r>
      <w:bookmarkStart w:id="3234" w:name="_ETM_Q1_10013000"/>
      <w:bookmarkEnd w:id="3234"/>
      <w:r>
        <w:rPr>
          <w:rFonts w:hint="cs"/>
          <w:rtl/>
        </w:rPr>
        <w:t>נוספות. פה אנחנו מתעסקים בהסתה לטרור. יש מורכבות מא</w:t>
      </w:r>
      <w:bookmarkStart w:id="3235" w:name="_ETM_Q1_10018000"/>
      <w:bookmarkEnd w:id="3235"/>
      <w:r>
        <w:rPr>
          <w:rFonts w:hint="cs"/>
          <w:rtl/>
        </w:rPr>
        <w:t>וד מאוד גדולה, זה ממש חקירות לא פשוטות כמו שעלול היה להישמע כאן</w:t>
      </w:r>
      <w:r w:rsidR="003C5247">
        <w:rPr>
          <w:rFonts w:hint="cs"/>
          <w:rtl/>
        </w:rPr>
        <w:t xml:space="preserve"> שיש איזשהו פרסום, יש איזו הסכמה על </w:t>
      </w:r>
      <w:bookmarkStart w:id="3236" w:name="_ETM_Q1_10024000"/>
      <w:bookmarkEnd w:id="3236"/>
      <w:r w:rsidR="003C5247">
        <w:rPr>
          <w:rFonts w:hint="cs"/>
          <w:rtl/>
        </w:rPr>
        <w:t xml:space="preserve">פתיחה בחקירה ולמחרת המסית נחקר במשטרה ומחרתיים מוגש </w:t>
      </w:r>
      <w:bookmarkStart w:id="3237" w:name="_ETM_Q1_10032000"/>
      <w:bookmarkEnd w:id="3237"/>
      <w:r w:rsidR="003C5247">
        <w:rPr>
          <w:rFonts w:hint="cs"/>
          <w:rtl/>
        </w:rPr>
        <w:t>נגדו כתב אישום.</w:t>
      </w:r>
    </w:p>
    <w:p w:rsidR="003C5247" w:rsidRDefault="003C5247" w:rsidP="008118AA">
      <w:pPr>
        <w:rPr>
          <w:rtl/>
        </w:rPr>
      </w:pPr>
    </w:p>
    <w:p w:rsidR="0050669B" w:rsidRDefault="003C5247" w:rsidP="001F1437">
      <w:pPr>
        <w:rPr>
          <w:rtl/>
        </w:rPr>
      </w:pPr>
      <w:bookmarkStart w:id="3238" w:name="_ETM_Q1_10031000"/>
      <w:bookmarkEnd w:id="3238"/>
      <w:r>
        <w:rPr>
          <w:rFonts w:hint="cs"/>
          <w:rtl/>
        </w:rPr>
        <w:t xml:space="preserve">יש כאן מורכבות מאוד מאוד גדולה. קודם כול </w:t>
      </w:r>
      <w:bookmarkStart w:id="3239" w:name="_ETM_Q1_10037000"/>
      <w:bookmarkEnd w:id="3239"/>
      <w:r>
        <w:rPr>
          <w:rFonts w:hint="eastAsia"/>
          <w:rtl/>
        </w:rPr>
        <w:t xml:space="preserve">– ועל זה אני לא ארחיב – המורכבות המשפטית. </w:t>
      </w:r>
      <w:r>
        <w:rPr>
          <w:rFonts w:hint="cs"/>
          <w:rtl/>
        </w:rPr>
        <w:t xml:space="preserve">מנעד </w:t>
      </w:r>
      <w:bookmarkStart w:id="3240" w:name="_ETM_Q1_10039000"/>
      <w:bookmarkEnd w:id="3240"/>
      <w:r>
        <w:rPr>
          <w:rFonts w:hint="cs"/>
          <w:rtl/>
        </w:rPr>
        <w:t xml:space="preserve">ההתבטאויות הוא כמעט אינסופי. יש דברים שלאדם מסוים נראים כמובן </w:t>
      </w:r>
      <w:bookmarkStart w:id="3241" w:name="_ETM_Q1_10042000"/>
      <w:bookmarkEnd w:id="3241"/>
      <w:r>
        <w:rPr>
          <w:rFonts w:hint="cs"/>
          <w:rtl/>
        </w:rPr>
        <w:t xml:space="preserve">מאליו שעצם ההתבטאות היא הסתה לטרור ויש מי שיקרא את זה באוזניים אחרות לגמרי ויגיד, זה חופש הבעה </w:t>
      </w:r>
      <w:bookmarkStart w:id="3242" w:name="_ETM_Q1_10048000"/>
      <w:bookmarkEnd w:id="3242"/>
      <w:r>
        <w:rPr>
          <w:rFonts w:hint="cs"/>
          <w:rtl/>
        </w:rPr>
        <w:t xml:space="preserve">לגיטימי, ביקורת על הממשלה, ביקורת על מישהו </w:t>
      </w:r>
      <w:bookmarkStart w:id="3243" w:name="_ETM_Q1_10053000"/>
      <w:bookmarkEnd w:id="3243"/>
      <w:r>
        <w:rPr>
          <w:rFonts w:hint="cs"/>
          <w:rtl/>
        </w:rPr>
        <w:t>כזה או אחר ואין בזה שום אלמנט של הסתה</w:t>
      </w:r>
      <w:r w:rsidR="001F143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0669B">
        <w:rPr>
          <w:rFonts w:hint="cs"/>
          <w:rtl/>
        </w:rPr>
        <w:t>ו</w:t>
      </w:r>
      <w:bookmarkStart w:id="3244" w:name="_ETM_Q1_10059000"/>
      <w:bookmarkEnd w:id="3244"/>
      <w:r w:rsidR="0050669B">
        <w:rPr>
          <w:rFonts w:hint="cs"/>
          <w:rtl/>
        </w:rPr>
        <w:t xml:space="preserve">זה </w:t>
      </w:r>
      <w:bookmarkStart w:id="3245" w:name="_ETM_Q1_10060000"/>
      <w:bookmarkEnd w:id="3245"/>
      <w:r w:rsidR="0050669B">
        <w:rPr>
          <w:rFonts w:hint="cs"/>
          <w:rtl/>
        </w:rPr>
        <w:t xml:space="preserve">נכון גם בהסתה לאלימות וגם בעבירות ביטוי אחרות. </w:t>
      </w:r>
    </w:p>
    <w:p w:rsidR="0050669B" w:rsidRDefault="0050669B" w:rsidP="0050669B">
      <w:pPr>
        <w:rPr>
          <w:rtl/>
        </w:rPr>
      </w:pPr>
    </w:p>
    <w:p w:rsidR="0050669B" w:rsidRDefault="0050669B" w:rsidP="001F1437">
      <w:pPr>
        <w:rPr>
          <w:rtl/>
        </w:rPr>
      </w:pPr>
      <w:bookmarkStart w:id="3246" w:name="_ETM_Q1_10061000"/>
      <w:bookmarkEnd w:id="3246"/>
      <w:r>
        <w:rPr>
          <w:rFonts w:hint="cs"/>
          <w:rtl/>
        </w:rPr>
        <w:t xml:space="preserve">יש מנעד </w:t>
      </w:r>
      <w:bookmarkStart w:id="3247" w:name="_ETM_Q1_10063000"/>
      <w:bookmarkEnd w:id="3247"/>
      <w:r>
        <w:rPr>
          <w:rFonts w:hint="cs"/>
          <w:rtl/>
        </w:rPr>
        <w:t>שכשאני שומעת את הביטויים</w:t>
      </w:r>
      <w:r w:rsidR="001F1437">
        <w:rPr>
          <w:rFonts w:hint="cs"/>
          <w:rtl/>
        </w:rPr>
        <w:t>,</w:t>
      </w:r>
      <w:r>
        <w:rPr>
          <w:rFonts w:hint="cs"/>
          <w:rtl/>
        </w:rPr>
        <w:t xml:space="preserve"> באמת שערותיי סומרות ואני מרגישה </w:t>
      </w:r>
      <w:bookmarkStart w:id="3248" w:name="_ETM_Q1_10065000"/>
      <w:bookmarkEnd w:id="3248"/>
      <w:r>
        <w:rPr>
          <w:rFonts w:hint="cs"/>
          <w:rtl/>
        </w:rPr>
        <w:t>לא בנוח</w:t>
      </w:r>
      <w:r w:rsidR="001F1437">
        <w:rPr>
          <w:rFonts w:hint="cs"/>
          <w:rtl/>
        </w:rPr>
        <w:t>.</w:t>
      </w:r>
      <w:r>
        <w:rPr>
          <w:rFonts w:hint="cs"/>
          <w:rtl/>
        </w:rPr>
        <w:t xml:space="preserve"> כשאתה שנייה עוצר ובודק את </w:t>
      </w:r>
      <w:bookmarkStart w:id="3249" w:name="_ETM_Q1_10071000"/>
      <w:bookmarkEnd w:id="3249"/>
      <w:r>
        <w:rPr>
          <w:rFonts w:hint="cs"/>
          <w:rtl/>
        </w:rPr>
        <w:t xml:space="preserve">זה בעיניים משפטיות, אני אומרת, זה ביטוי שחבל </w:t>
      </w:r>
      <w:bookmarkStart w:id="3250" w:name="_ETM_Q1_10075000"/>
      <w:bookmarkEnd w:id="3250"/>
      <w:r>
        <w:rPr>
          <w:rFonts w:hint="cs"/>
          <w:rtl/>
        </w:rPr>
        <w:t xml:space="preserve">שבמדינה שלנו השיח </w:t>
      </w:r>
      <w:r w:rsidR="006D4B35">
        <w:rPr>
          <w:rFonts w:hint="cs"/>
          <w:rtl/>
        </w:rPr>
        <w:t xml:space="preserve">הידרדר למקומות האלה, אבל מכאן ועד החלטה </w:t>
      </w:r>
      <w:bookmarkStart w:id="3251" w:name="_ETM_Q1_10076000"/>
      <w:bookmarkEnd w:id="3251"/>
      <w:r w:rsidR="006D4B35">
        <w:rPr>
          <w:rFonts w:hint="cs"/>
          <w:rtl/>
        </w:rPr>
        <w:t xml:space="preserve">על פתיחה בחקירה פלילית לגבי אותו אזרח, עדיין קיים מרחק </w:t>
      </w:r>
      <w:bookmarkStart w:id="3252" w:name="_ETM_Q1_10084000"/>
      <w:bookmarkEnd w:id="3252"/>
      <w:r w:rsidR="006D4B35">
        <w:rPr>
          <w:rFonts w:hint="cs"/>
          <w:rtl/>
        </w:rPr>
        <w:t xml:space="preserve">ואנחנו לוקחים בכובד ראש את ההחלטה על פתיחה בחקירה פלילית, </w:t>
      </w:r>
      <w:bookmarkStart w:id="3253" w:name="_ETM_Q1_10090000"/>
      <w:bookmarkEnd w:id="3253"/>
      <w:r w:rsidR="006D4B35">
        <w:rPr>
          <w:rFonts w:hint="cs"/>
          <w:rtl/>
        </w:rPr>
        <w:t xml:space="preserve">בטח בעבירות ביטוי. </w:t>
      </w:r>
    </w:p>
    <w:p w:rsidR="006D4B35" w:rsidRDefault="006D4B35" w:rsidP="0050669B">
      <w:pPr>
        <w:rPr>
          <w:rtl/>
        </w:rPr>
      </w:pPr>
    </w:p>
    <w:p w:rsidR="006D4B35" w:rsidRDefault="006D4B35" w:rsidP="001F1437">
      <w:pPr>
        <w:rPr>
          <w:rtl/>
        </w:rPr>
      </w:pPr>
      <w:r>
        <w:rPr>
          <w:rFonts w:hint="cs"/>
          <w:rtl/>
        </w:rPr>
        <w:t xml:space="preserve">המורכבות היא מורכבות מאוד מאוד גדולה ואנחנו </w:t>
      </w:r>
      <w:bookmarkStart w:id="3254" w:name="_ETM_Q1_10092000"/>
      <w:bookmarkEnd w:id="3254"/>
      <w:r>
        <w:rPr>
          <w:rFonts w:hint="cs"/>
          <w:rtl/>
        </w:rPr>
        <w:t xml:space="preserve">בוחנים בכובד ראש כל ביטוי, ויש תבחינים משפטיים ויש תבחינים שנקבעו בפסיקה </w:t>
      </w:r>
      <w:r w:rsidR="001F1437">
        <w:rPr>
          <w:rFonts w:hint="cs"/>
          <w:rtl/>
        </w:rPr>
        <w:t xml:space="preserve">ויש שכל ישר, ושום דבר. </w:t>
      </w:r>
      <w:r>
        <w:rPr>
          <w:rFonts w:hint="cs"/>
          <w:rtl/>
        </w:rPr>
        <w:t xml:space="preserve"> </w:t>
      </w:r>
    </w:p>
    <w:p w:rsidR="006D4B35" w:rsidRDefault="006D4B35" w:rsidP="0050669B">
      <w:pPr>
        <w:rPr>
          <w:rtl/>
        </w:rPr>
      </w:pPr>
    </w:p>
    <w:p w:rsidR="006D4B35" w:rsidRDefault="006D4B35" w:rsidP="006D4B35">
      <w:pPr>
        <w:pStyle w:val="af6"/>
        <w:keepNext/>
        <w:rPr>
          <w:rtl/>
        </w:rPr>
      </w:pPr>
      <w:bookmarkStart w:id="3255" w:name="ET_yor_6157_714"/>
      <w:r w:rsidRPr="006D4B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D4B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5"/>
    </w:p>
    <w:p w:rsidR="006D4B35" w:rsidRDefault="006D4B35" w:rsidP="006D4B35">
      <w:pPr>
        <w:pStyle w:val="KeepWithNext"/>
        <w:rPr>
          <w:rtl/>
        </w:rPr>
      </w:pPr>
    </w:p>
    <w:p w:rsidR="006D4B35" w:rsidRDefault="006D4B35" w:rsidP="006D4B35">
      <w:pPr>
        <w:rPr>
          <w:rtl/>
        </w:rPr>
      </w:pPr>
      <w:r>
        <w:rPr>
          <w:rFonts w:hint="cs"/>
          <w:rtl/>
        </w:rPr>
        <w:t xml:space="preserve">מצוין. כך יאה, כך נאה. </w:t>
      </w:r>
      <w:bookmarkStart w:id="3256" w:name="_ETM_Q1_10098000"/>
      <w:bookmarkEnd w:id="3256"/>
    </w:p>
    <w:p w:rsidR="006D4B35" w:rsidRDefault="006D4B35" w:rsidP="006D4B35">
      <w:pPr>
        <w:rPr>
          <w:rtl/>
        </w:rPr>
      </w:pPr>
      <w:bookmarkStart w:id="3257" w:name="_ETM_Q1_10100000"/>
      <w:bookmarkEnd w:id="3257"/>
    </w:p>
    <w:p w:rsidR="006D4B35" w:rsidRDefault="006D4B35" w:rsidP="006D4B35">
      <w:pPr>
        <w:pStyle w:val="af9"/>
        <w:keepNext/>
        <w:rPr>
          <w:rtl/>
        </w:rPr>
      </w:pPr>
      <w:bookmarkStart w:id="3258" w:name="ET_guest_624465_715"/>
      <w:r w:rsidRPr="006D4B35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תנ"צ </w:t>
      </w:r>
      <w:r>
        <w:rPr>
          <w:rtl/>
        </w:rPr>
        <w:t>שלומית לנדס:</w:t>
      </w:r>
      <w:r w:rsidRPr="006D4B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8"/>
    </w:p>
    <w:p w:rsidR="006D4B35" w:rsidRDefault="006D4B35" w:rsidP="006D4B35">
      <w:pPr>
        <w:pStyle w:val="KeepWithNext"/>
        <w:rPr>
          <w:rtl/>
        </w:rPr>
      </w:pPr>
    </w:p>
    <w:p w:rsidR="006D4B35" w:rsidRDefault="006D4B35" w:rsidP="001F1437">
      <w:pPr>
        <w:rPr>
          <w:rtl/>
        </w:rPr>
      </w:pPr>
      <w:bookmarkStart w:id="3259" w:name="_ETM_Q1_10101000"/>
      <w:bookmarkEnd w:id="3259"/>
      <w:r>
        <w:rPr>
          <w:rFonts w:hint="cs"/>
          <w:rtl/>
        </w:rPr>
        <w:t xml:space="preserve">אבל המורכבות היא לא רק מורכבות בהיבט המשפטי. יש גם </w:t>
      </w:r>
      <w:bookmarkStart w:id="3260" w:name="_ETM_Q1_10103000"/>
      <w:bookmarkEnd w:id="3260"/>
      <w:r>
        <w:rPr>
          <w:rFonts w:hint="cs"/>
          <w:rtl/>
        </w:rPr>
        <w:t xml:space="preserve">לפעמים מורכבות ראייתית. אנחנו צריכים לאתר את מקור הפרסום, אנחנו </w:t>
      </w:r>
      <w:bookmarkStart w:id="3261" w:name="_ETM_Q1_10110000"/>
      <w:bookmarkEnd w:id="3261"/>
      <w:r>
        <w:rPr>
          <w:rFonts w:hint="cs"/>
          <w:rtl/>
        </w:rPr>
        <w:t xml:space="preserve">צריכים להוריד אותו מה שנקרא הורדה ראייתית על </w:t>
      </w:r>
      <w:bookmarkStart w:id="3262" w:name="_ETM_Q1_10111000"/>
      <w:bookmarkEnd w:id="3262"/>
      <w:r>
        <w:rPr>
          <w:rFonts w:hint="cs"/>
          <w:rtl/>
        </w:rPr>
        <w:t xml:space="preserve">מנת שהוא יוכל לשמש ראיה בבית משפט. בשביל לקבל החלטה על פתיחה בחקירה הרבה פעמים אנחנו צריכים לעסוק </w:t>
      </w:r>
      <w:bookmarkStart w:id="3263" w:name="_ETM_Q1_10118000"/>
      <w:bookmarkEnd w:id="3263"/>
      <w:r>
        <w:rPr>
          <w:rFonts w:hint="cs"/>
          <w:rtl/>
        </w:rPr>
        <w:t xml:space="preserve">בתרגום של הפרסום, לראות באיזה הקשר הוא פורסם, לפעמים מוציאים </w:t>
      </w:r>
      <w:bookmarkStart w:id="3264" w:name="_ETM_Q1_10121000"/>
      <w:bookmarkEnd w:id="3264"/>
      <w:r>
        <w:rPr>
          <w:rFonts w:hint="cs"/>
          <w:rtl/>
        </w:rPr>
        <w:t xml:space="preserve">משפט מהקשרו וכשאתה קורא את כל הדרשה או את כל </w:t>
      </w:r>
      <w:bookmarkStart w:id="3265" w:name="_ETM_Q1_10126000"/>
      <w:bookmarkEnd w:id="3265"/>
      <w:r>
        <w:rPr>
          <w:rFonts w:hint="cs"/>
          <w:rtl/>
        </w:rPr>
        <w:t xml:space="preserve">הפוסט או את כל הנאום, פתאום הפרשנות לביטוי יכולה לקבל </w:t>
      </w:r>
      <w:bookmarkStart w:id="3266" w:name="_ETM_Q1_10131000"/>
      <w:bookmarkEnd w:id="3266"/>
      <w:r>
        <w:rPr>
          <w:rFonts w:hint="cs"/>
          <w:rtl/>
        </w:rPr>
        <w:t xml:space="preserve">תפנית אחרת. אנחנו עושים העשרה לכל מפרסם כזה ולכל ביטוי. </w:t>
      </w:r>
      <w:bookmarkStart w:id="3267" w:name="_ETM_Q1_10134000"/>
      <w:bookmarkEnd w:id="3267"/>
      <w:r>
        <w:rPr>
          <w:rFonts w:hint="cs"/>
          <w:rtl/>
        </w:rPr>
        <w:t xml:space="preserve">העניין של פתיחה בחקירה בעבירות הסתה, גם </w:t>
      </w:r>
      <w:bookmarkStart w:id="3268" w:name="_ETM_Q1_10137000"/>
      <w:bookmarkEnd w:id="3268"/>
      <w:r>
        <w:rPr>
          <w:rFonts w:hint="cs"/>
          <w:rtl/>
        </w:rPr>
        <w:t xml:space="preserve">בהסתה לטרור, הוא ממש לא עניין של מה בכך. </w:t>
      </w:r>
    </w:p>
    <w:p w:rsidR="006D4B35" w:rsidRDefault="006D4B35" w:rsidP="006D4B35">
      <w:pPr>
        <w:rPr>
          <w:rtl/>
        </w:rPr>
      </w:pPr>
    </w:p>
    <w:p w:rsidR="006D4B35" w:rsidRDefault="006D4B35" w:rsidP="006D4B35">
      <w:pPr>
        <w:pStyle w:val="af6"/>
        <w:keepNext/>
        <w:rPr>
          <w:rtl/>
        </w:rPr>
      </w:pPr>
      <w:bookmarkStart w:id="3269" w:name="ET_yor_6157_716"/>
      <w:r w:rsidRPr="006D4B3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6D4B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9"/>
    </w:p>
    <w:p w:rsidR="006D4B35" w:rsidRDefault="006D4B35" w:rsidP="006D4B35">
      <w:pPr>
        <w:pStyle w:val="KeepWithNext"/>
        <w:rPr>
          <w:rtl/>
        </w:rPr>
      </w:pPr>
    </w:p>
    <w:p w:rsidR="006D4B35" w:rsidRDefault="006D4B35" w:rsidP="006D4B35">
      <w:pPr>
        <w:rPr>
          <w:rtl/>
        </w:rPr>
      </w:pPr>
      <w:bookmarkStart w:id="3270" w:name="_ETM_Q1_10141000"/>
      <w:bookmarkEnd w:id="3270"/>
      <w:r>
        <w:rPr>
          <w:rFonts w:hint="cs"/>
          <w:rtl/>
        </w:rPr>
        <w:t xml:space="preserve">ברור. </w:t>
      </w:r>
      <w:bookmarkStart w:id="3271" w:name="_ETM_Q1_10142000"/>
      <w:bookmarkEnd w:id="3271"/>
    </w:p>
    <w:p w:rsidR="006D4B35" w:rsidRDefault="006D4B35" w:rsidP="006D4B35">
      <w:pPr>
        <w:rPr>
          <w:rtl/>
        </w:rPr>
      </w:pPr>
      <w:bookmarkStart w:id="3272" w:name="_ETM_Q1_10143000"/>
      <w:bookmarkEnd w:id="3272"/>
    </w:p>
    <w:p w:rsidR="006D4B35" w:rsidRDefault="006D4B35" w:rsidP="006D4B35">
      <w:pPr>
        <w:pStyle w:val="af9"/>
        <w:keepNext/>
        <w:rPr>
          <w:rtl/>
        </w:rPr>
      </w:pPr>
      <w:bookmarkStart w:id="3273" w:name="ET_guest_624465_717"/>
      <w:r w:rsidRPr="006D4B35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תנ"צ </w:t>
      </w:r>
      <w:r>
        <w:rPr>
          <w:rtl/>
        </w:rPr>
        <w:t>שלומית לנדס:</w:t>
      </w:r>
      <w:r w:rsidRPr="006D4B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3"/>
    </w:p>
    <w:p w:rsidR="006D4B35" w:rsidRDefault="006D4B35" w:rsidP="006D4B35">
      <w:pPr>
        <w:pStyle w:val="KeepWithNext"/>
        <w:rPr>
          <w:rtl/>
        </w:rPr>
      </w:pPr>
    </w:p>
    <w:p w:rsidR="006D4B35" w:rsidRDefault="006D4B35" w:rsidP="006D4B35">
      <w:pPr>
        <w:rPr>
          <w:rtl/>
        </w:rPr>
      </w:pPr>
      <w:r>
        <w:rPr>
          <w:rFonts w:hint="cs"/>
          <w:rtl/>
        </w:rPr>
        <w:t xml:space="preserve">ולכן, אני אומרת את זה במובן שזה </w:t>
      </w:r>
      <w:r w:rsidR="00C9655A">
        <w:rPr>
          <w:rFonts w:hint="cs"/>
          <w:rtl/>
        </w:rPr>
        <w:t xml:space="preserve">לפעמים גם מסביר את לוחות הזמנים, גם אצלנו וגם בפרקליטות. אני </w:t>
      </w:r>
      <w:bookmarkStart w:id="3274" w:name="_ETM_Q1_10147000"/>
      <w:bookmarkEnd w:id="3274"/>
      <w:r w:rsidR="00C9655A">
        <w:rPr>
          <w:rFonts w:hint="cs"/>
          <w:rtl/>
        </w:rPr>
        <w:t xml:space="preserve">אומרת את זה, ולזה אולי ניכנס בפעם הבאה, האם נכון </w:t>
      </w:r>
      <w:bookmarkStart w:id="3275" w:name="_ETM_Q1_10151000"/>
      <w:bookmarkEnd w:id="3275"/>
      <w:r w:rsidR="00C9655A">
        <w:rPr>
          <w:rFonts w:hint="cs"/>
          <w:rtl/>
        </w:rPr>
        <w:t xml:space="preserve">שעוד עין חוץ מהמשטרה </w:t>
      </w:r>
      <w:r w:rsidR="00C9655A">
        <w:rPr>
          <w:rFonts w:hint="eastAsia"/>
        </w:rPr>
        <w:t>–</w:t>
      </w:r>
      <w:r w:rsidR="00C9655A">
        <w:rPr>
          <w:rFonts w:hint="cs"/>
          <w:rtl/>
        </w:rPr>
        <w:t xml:space="preserve"> למרות שאתה צודק, יש לי </w:t>
      </w:r>
      <w:bookmarkStart w:id="3276" w:name="_ETM_Q1_10154000"/>
      <w:bookmarkEnd w:id="3276"/>
      <w:r w:rsidR="00C9655A">
        <w:rPr>
          <w:rFonts w:hint="cs"/>
          <w:rtl/>
        </w:rPr>
        <w:t xml:space="preserve">אנשים באמת באיכות הכי גבוהה שיש ואני סומכת על עצמי </w:t>
      </w:r>
      <w:bookmarkStart w:id="3277" w:name="_ETM_Q1_10159000"/>
      <w:bookmarkEnd w:id="3277"/>
      <w:r w:rsidR="00C9655A">
        <w:rPr>
          <w:rFonts w:hint="cs"/>
          <w:rtl/>
        </w:rPr>
        <w:t xml:space="preserve">ואני לא זקוקה לבייביסיטר </w:t>
      </w:r>
      <w:r w:rsidR="00C9655A">
        <w:rPr>
          <w:rFonts w:hint="eastAsia"/>
        </w:rPr>
        <w:t>–</w:t>
      </w:r>
      <w:r w:rsidR="00C9655A">
        <w:rPr>
          <w:rFonts w:hint="cs"/>
          <w:rtl/>
        </w:rPr>
        <w:t xml:space="preserve"> אבל אני חושבת שבמקומות רגישים</w:t>
      </w:r>
      <w:bookmarkStart w:id="3278" w:name="_ETM_Q1_10161000"/>
      <w:bookmarkEnd w:id="3278"/>
      <w:r w:rsidR="00C9655A">
        <w:rPr>
          <w:rFonts w:hint="cs"/>
          <w:rtl/>
        </w:rPr>
        <w:t>, נכון שתהיה עוד עין ברמה הלאומית שתסתכל על הדברים</w:t>
      </w:r>
      <w:bookmarkStart w:id="3279" w:name="_ETM_Q1_10166000"/>
      <w:bookmarkEnd w:id="3279"/>
      <w:r w:rsidR="00C9655A">
        <w:rPr>
          <w:rFonts w:hint="cs"/>
          <w:rtl/>
        </w:rPr>
        <w:t xml:space="preserve">, שנוודא שהמדיניות היא מדיניות אחידה ולא ייטענו טענות </w:t>
      </w:r>
      <w:bookmarkStart w:id="3280" w:name="_ETM_Q1_10172000"/>
      <w:bookmarkEnd w:id="3280"/>
      <w:r w:rsidR="00C9655A">
        <w:rPr>
          <w:rFonts w:hint="cs"/>
          <w:rtl/>
        </w:rPr>
        <w:t>אפליה לצד כזה או אחר</w:t>
      </w:r>
      <w:r w:rsidR="00DB4B10">
        <w:rPr>
          <w:rFonts w:hint="cs"/>
          <w:rtl/>
        </w:rPr>
        <w:t>, שתהיה מדיניות שגם תשאב מתגובות בתי המשפט לכתבי אישום שמגישים בשביל שלא נעבוד לשווא.</w:t>
      </w:r>
    </w:p>
    <w:p w:rsidR="00DB4B10" w:rsidRDefault="00DB4B10" w:rsidP="006D4B35">
      <w:pPr>
        <w:rPr>
          <w:rtl/>
        </w:rPr>
      </w:pPr>
      <w:bookmarkStart w:id="3281" w:name="_ETM_Q1_10178000"/>
      <w:bookmarkEnd w:id="3281"/>
    </w:p>
    <w:p w:rsidR="00DB4B10" w:rsidRDefault="00DB4B10" w:rsidP="00DB4B10">
      <w:pPr>
        <w:pStyle w:val="af6"/>
        <w:keepNext/>
        <w:rPr>
          <w:rtl/>
        </w:rPr>
      </w:pPr>
      <w:bookmarkStart w:id="3282" w:name="ET_yor_6157_718"/>
      <w:r w:rsidRPr="00DB4B10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B4B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2"/>
    </w:p>
    <w:p w:rsidR="00DB4B10" w:rsidRDefault="00DB4B10" w:rsidP="00DB4B10">
      <w:pPr>
        <w:pStyle w:val="KeepWithNext"/>
        <w:rPr>
          <w:rtl/>
        </w:rPr>
      </w:pPr>
    </w:p>
    <w:p w:rsidR="00DB4B10" w:rsidRDefault="00DB4B10" w:rsidP="00DB4B10">
      <w:pPr>
        <w:rPr>
          <w:rtl/>
        </w:rPr>
      </w:pPr>
      <w:r>
        <w:rPr>
          <w:rFonts w:hint="cs"/>
          <w:rtl/>
        </w:rPr>
        <w:t>זה נכון אגב, מה שאת אומרת, על כל עבירה.</w:t>
      </w:r>
    </w:p>
    <w:p w:rsidR="00D05D28" w:rsidRDefault="00D05D28" w:rsidP="00DB4B10">
      <w:pPr>
        <w:rPr>
          <w:rtl/>
        </w:rPr>
      </w:pPr>
      <w:bookmarkStart w:id="3283" w:name="_ETM_Q1_10182000"/>
      <w:bookmarkEnd w:id="3283"/>
    </w:p>
    <w:p w:rsidR="00D05D28" w:rsidRDefault="00D05D28" w:rsidP="00D05D28">
      <w:pPr>
        <w:pStyle w:val="a4"/>
        <w:keepNext/>
        <w:rPr>
          <w:rtl/>
        </w:rPr>
      </w:pPr>
      <w:bookmarkStart w:id="3284" w:name="ET_speaker_6345_719"/>
      <w:r w:rsidRPr="00D05D28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05D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4"/>
    </w:p>
    <w:p w:rsidR="00D05D28" w:rsidRDefault="00D05D28" w:rsidP="00D05D28">
      <w:pPr>
        <w:pStyle w:val="KeepWithNext"/>
        <w:rPr>
          <w:rtl/>
        </w:rPr>
      </w:pPr>
    </w:p>
    <w:p w:rsidR="00D05D28" w:rsidRDefault="00D05D28" w:rsidP="00D05D28">
      <w:pPr>
        <w:rPr>
          <w:rtl/>
        </w:rPr>
      </w:pPr>
      <w:bookmarkStart w:id="3285" w:name="_ETM_Q1_10185000"/>
      <w:bookmarkEnd w:id="3285"/>
      <w:r>
        <w:rPr>
          <w:rFonts w:hint="cs"/>
          <w:rtl/>
        </w:rPr>
        <w:t xml:space="preserve">בכל דבר, בכל עבירה. </w:t>
      </w:r>
    </w:p>
    <w:p w:rsidR="00D05D28" w:rsidRDefault="00D05D28" w:rsidP="00D05D28">
      <w:pPr>
        <w:rPr>
          <w:rtl/>
        </w:rPr>
      </w:pPr>
      <w:bookmarkStart w:id="3286" w:name="_ETM_Q1_10186000"/>
      <w:bookmarkEnd w:id="3286"/>
    </w:p>
    <w:p w:rsidR="00D05D28" w:rsidRDefault="00D05D28" w:rsidP="00D05D28">
      <w:pPr>
        <w:pStyle w:val="af6"/>
        <w:keepNext/>
        <w:rPr>
          <w:rtl/>
        </w:rPr>
      </w:pPr>
      <w:bookmarkStart w:id="3287" w:name="ET_yor_6157_720"/>
      <w:r w:rsidRPr="00D05D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05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7"/>
    </w:p>
    <w:p w:rsidR="00D05D28" w:rsidRDefault="00D05D28" w:rsidP="00D05D28">
      <w:pPr>
        <w:pStyle w:val="KeepWithNext"/>
        <w:rPr>
          <w:rtl/>
        </w:rPr>
      </w:pPr>
    </w:p>
    <w:p w:rsidR="00D05D28" w:rsidRDefault="00D05D28" w:rsidP="00D05D28">
      <w:pPr>
        <w:rPr>
          <w:rtl/>
        </w:rPr>
      </w:pPr>
      <w:bookmarkStart w:id="3288" w:name="_ETM_Q1_10187000"/>
      <w:bookmarkEnd w:id="3288"/>
      <w:r>
        <w:rPr>
          <w:rFonts w:hint="cs"/>
          <w:rtl/>
        </w:rPr>
        <w:t xml:space="preserve">זה נכון על עבירה בחופש ביטוי, </w:t>
      </w:r>
      <w:bookmarkStart w:id="3289" w:name="_ETM_Q1_10188000"/>
      <w:bookmarkEnd w:id="3289"/>
      <w:r>
        <w:rPr>
          <w:rFonts w:hint="cs"/>
          <w:rtl/>
        </w:rPr>
        <w:t xml:space="preserve">זה נכון על עבירה של הטרדה מינית, זה נכון על </w:t>
      </w:r>
      <w:bookmarkStart w:id="3290" w:name="_ETM_Q1_10190000"/>
      <w:bookmarkEnd w:id="3290"/>
      <w:r>
        <w:rPr>
          <w:rFonts w:hint="cs"/>
          <w:rtl/>
        </w:rPr>
        <w:t xml:space="preserve">עבירה של תקיפה, זה נכון על עבירה של לשון הרע. לשון הרע זה ביטוי, סליחה. זה נכון על כל עבירה. </w:t>
      </w:r>
      <w:bookmarkStart w:id="3291" w:name="_ETM_Q1_10196000"/>
      <w:bookmarkEnd w:id="3291"/>
    </w:p>
    <w:p w:rsidR="00D05D28" w:rsidRDefault="00D05D28" w:rsidP="00D05D28">
      <w:pPr>
        <w:rPr>
          <w:rtl/>
        </w:rPr>
      </w:pPr>
      <w:bookmarkStart w:id="3292" w:name="_ETM_Q1_10198000"/>
      <w:bookmarkEnd w:id="3292"/>
    </w:p>
    <w:p w:rsidR="00D05D28" w:rsidRDefault="00D05D28" w:rsidP="00D05D28">
      <w:pPr>
        <w:pStyle w:val="af9"/>
        <w:keepNext/>
        <w:rPr>
          <w:rtl/>
        </w:rPr>
      </w:pPr>
      <w:bookmarkStart w:id="3293" w:name="ET_guest_624465_721"/>
      <w:r w:rsidRPr="00D05D28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תנ"צ </w:t>
      </w:r>
      <w:r>
        <w:rPr>
          <w:rtl/>
        </w:rPr>
        <w:t>שלומית לנדס:</w:t>
      </w:r>
      <w:r w:rsidRPr="00D05D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3"/>
    </w:p>
    <w:p w:rsidR="00D05D28" w:rsidRDefault="00D05D28" w:rsidP="00D05D28">
      <w:pPr>
        <w:pStyle w:val="KeepWithNext"/>
        <w:rPr>
          <w:rtl/>
        </w:rPr>
      </w:pPr>
    </w:p>
    <w:p w:rsidR="00D05D28" w:rsidRDefault="00D05D28" w:rsidP="00D05D28">
      <w:pPr>
        <w:rPr>
          <w:rtl/>
        </w:rPr>
      </w:pPr>
      <w:r>
        <w:rPr>
          <w:rFonts w:hint="cs"/>
          <w:rtl/>
        </w:rPr>
        <w:t xml:space="preserve">אבל המנעד, אני אומרת לכם מניסיון. </w:t>
      </w:r>
      <w:bookmarkStart w:id="3294" w:name="_ETM_Q1_10199000"/>
      <w:bookmarkEnd w:id="3294"/>
    </w:p>
    <w:p w:rsidR="00D05D28" w:rsidRDefault="00D05D28" w:rsidP="00D05D28">
      <w:pPr>
        <w:rPr>
          <w:rtl/>
        </w:rPr>
      </w:pPr>
    </w:p>
    <w:p w:rsidR="00D05D28" w:rsidRDefault="00D05D28" w:rsidP="00D05D28">
      <w:pPr>
        <w:pStyle w:val="af6"/>
        <w:keepNext/>
        <w:rPr>
          <w:rtl/>
        </w:rPr>
      </w:pPr>
      <w:bookmarkStart w:id="3295" w:name="ET_yor_6157_722"/>
      <w:r w:rsidRPr="00D05D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05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5"/>
    </w:p>
    <w:p w:rsidR="00D05D28" w:rsidRDefault="00D05D28" w:rsidP="00D05D28">
      <w:pPr>
        <w:pStyle w:val="KeepWithNext"/>
        <w:rPr>
          <w:rtl/>
        </w:rPr>
      </w:pPr>
    </w:p>
    <w:p w:rsidR="00D05D28" w:rsidRDefault="00D05D28" w:rsidP="00D05D28">
      <w:pPr>
        <w:rPr>
          <w:rtl/>
        </w:rPr>
      </w:pPr>
      <w:r>
        <w:rPr>
          <w:rFonts w:hint="cs"/>
          <w:rtl/>
        </w:rPr>
        <w:t xml:space="preserve">ואגב, פה במקרה הזה את אומרת שאת גורם מתכלל ארצי. </w:t>
      </w:r>
      <w:bookmarkStart w:id="3296" w:name="_ETM_Q1_10203000"/>
      <w:bookmarkEnd w:id="3296"/>
      <w:r>
        <w:rPr>
          <w:rFonts w:hint="cs"/>
          <w:rtl/>
        </w:rPr>
        <w:t>נכון?</w:t>
      </w:r>
    </w:p>
    <w:p w:rsidR="00D05D28" w:rsidRDefault="00D05D28" w:rsidP="00D05D28">
      <w:pPr>
        <w:rPr>
          <w:rtl/>
        </w:rPr>
      </w:pPr>
    </w:p>
    <w:p w:rsidR="00D05D28" w:rsidRDefault="00D05D28" w:rsidP="00D05D28">
      <w:pPr>
        <w:pStyle w:val="af9"/>
        <w:keepNext/>
        <w:rPr>
          <w:rtl/>
        </w:rPr>
      </w:pPr>
      <w:bookmarkStart w:id="3297" w:name="ET_guest_624465_723"/>
      <w:r w:rsidRPr="00D05D28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תנ"צ </w:t>
      </w:r>
      <w:r>
        <w:rPr>
          <w:rtl/>
        </w:rPr>
        <w:t>שלומית לנדס:</w:t>
      </w:r>
      <w:r w:rsidRPr="00D05D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7"/>
    </w:p>
    <w:p w:rsidR="00D05D28" w:rsidRDefault="00D05D28" w:rsidP="00D05D28">
      <w:pPr>
        <w:pStyle w:val="KeepWithNext"/>
        <w:rPr>
          <w:rtl/>
        </w:rPr>
      </w:pPr>
    </w:p>
    <w:p w:rsidR="00D05D28" w:rsidRDefault="00D05D28" w:rsidP="00D05D28">
      <w:pPr>
        <w:rPr>
          <w:rtl/>
        </w:rPr>
      </w:pPr>
      <w:bookmarkStart w:id="3298" w:name="_ETM_Q1_10202000"/>
      <w:bookmarkEnd w:id="3298"/>
      <w:r>
        <w:rPr>
          <w:rFonts w:hint="cs"/>
          <w:rtl/>
        </w:rPr>
        <w:t xml:space="preserve">כן. </w:t>
      </w:r>
    </w:p>
    <w:p w:rsidR="00D05D28" w:rsidRDefault="00D05D28" w:rsidP="00D05D28">
      <w:pPr>
        <w:rPr>
          <w:rtl/>
        </w:rPr>
      </w:pPr>
      <w:bookmarkStart w:id="3299" w:name="_ETM_Q1_10206000"/>
      <w:bookmarkEnd w:id="3299"/>
    </w:p>
    <w:p w:rsidR="00D05D28" w:rsidRDefault="00D05D28" w:rsidP="00D05D28">
      <w:pPr>
        <w:pStyle w:val="af6"/>
        <w:keepNext/>
        <w:rPr>
          <w:rtl/>
        </w:rPr>
      </w:pPr>
      <w:bookmarkStart w:id="3300" w:name="ET_yor_6157_724"/>
      <w:r w:rsidRPr="00D05D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05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0"/>
    </w:p>
    <w:p w:rsidR="00D05D28" w:rsidRDefault="00D05D28" w:rsidP="00D05D28">
      <w:pPr>
        <w:pStyle w:val="KeepWithNext"/>
        <w:rPr>
          <w:rtl/>
        </w:rPr>
      </w:pPr>
    </w:p>
    <w:p w:rsidR="00D05D28" w:rsidRDefault="00D05D28" w:rsidP="00D05D28">
      <w:pPr>
        <w:rPr>
          <w:rtl/>
        </w:rPr>
      </w:pPr>
      <w:r>
        <w:rPr>
          <w:rFonts w:hint="cs"/>
          <w:rtl/>
        </w:rPr>
        <w:t xml:space="preserve">זאת אומרת, יש גורם מתכלל ארצי בתוך המשטרה, זה לא שכל תחנה פותחת על עבירות חופש ביטוי, זה נהלים פנימיים שלכם. </w:t>
      </w:r>
    </w:p>
    <w:p w:rsidR="00D05D28" w:rsidRDefault="00D05D28" w:rsidP="00D05D28">
      <w:pPr>
        <w:rPr>
          <w:rtl/>
        </w:rPr>
      </w:pPr>
      <w:bookmarkStart w:id="3301" w:name="_ETM_Q1_10209000"/>
      <w:bookmarkEnd w:id="3301"/>
    </w:p>
    <w:p w:rsidR="00D05D28" w:rsidRDefault="00D05D28" w:rsidP="00D05D28">
      <w:pPr>
        <w:pStyle w:val="af9"/>
        <w:keepNext/>
        <w:rPr>
          <w:rtl/>
        </w:rPr>
      </w:pPr>
      <w:bookmarkStart w:id="3302" w:name="ET_guest_624465_725"/>
      <w:r w:rsidRPr="00D05D28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תנ"צ </w:t>
      </w:r>
      <w:r>
        <w:rPr>
          <w:rtl/>
        </w:rPr>
        <w:t>שלומית לנדס:</w:t>
      </w:r>
      <w:r w:rsidRPr="00D05D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2"/>
    </w:p>
    <w:p w:rsidR="00D05D28" w:rsidRDefault="00D05D28" w:rsidP="00D05D28">
      <w:pPr>
        <w:pStyle w:val="KeepWithNext"/>
        <w:rPr>
          <w:rtl/>
        </w:rPr>
      </w:pPr>
    </w:p>
    <w:p w:rsidR="00D05D28" w:rsidRDefault="00D05D28" w:rsidP="00D05D28">
      <w:pPr>
        <w:rPr>
          <w:rtl/>
        </w:rPr>
      </w:pPr>
      <w:bookmarkStart w:id="3303" w:name="_ETM_Q1_10210000"/>
      <w:bookmarkEnd w:id="3303"/>
      <w:r>
        <w:rPr>
          <w:rFonts w:hint="cs"/>
          <w:rtl/>
        </w:rPr>
        <w:t>חטיבת חקירות מתכללת את זה, נכון.</w:t>
      </w:r>
    </w:p>
    <w:p w:rsidR="00D05D28" w:rsidRDefault="00D05D28" w:rsidP="00D05D28">
      <w:pPr>
        <w:rPr>
          <w:rtl/>
        </w:rPr>
      </w:pPr>
    </w:p>
    <w:p w:rsidR="00D05D28" w:rsidRDefault="00D05D28" w:rsidP="00D05D28">
      <w:pPr>
        <w:pStyle w:val="af6"/>
        <w:keepNext/>
        <w:rPr>
          <w:rtl/>
        </w:rPr>
      </w:pPr>
      <w:bookmarkStart w:id="3304" w:name="ET_yor_6157_726"/>
      <w:r w:rsidRPr="00D05D28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D05D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4"/>
    </w:p>
    <w:p w:rsidR="00D05D28" w:rsidRDefault="00D05D28" w:rsidP="00D05D28">
      <w:pPr>
        <w:pStyle w:val="KeepWithNext"/>
        <w:rPr>
          <w:rtl/>
        </w:rPr>
      </w:pPr>
    </w:p>
    <w:p w:rsidR="00D05D28" w:rsidRDefault="00D05D28" w:rsidP="00D05D28">
      <w:pPr>
        <w:rPr>
          <w:rtl/>
        </w:rPr>
      </w:pPr>
      <w:bookmarkStart w:id="3305" w:name="_ETM_Q1_10214000"/>
      <w:bookmarkEnd w:id="3305"/>
      <w:r>
        <w:rPr>
          <w:rFonts w:hint="cs"/>
          <w:rtl/>
        </w:rPr>
        <w:t xml:space="preserve">כל זמן שזה בתוך המשטרה, </w:t>
      </w:r>
      <w:bookmarkStart w:id="3306" w:name="_ETM_Q1_10213000"/>
      <w:bookmarkEnd w:id="3306"/>
      <w:r>
        <w:rPr>
          <w:rFonts w:hint="cs"/>
          <w:rtl/>
        </w:rPr>
        <w:t>זה עדיין המשטרה תפתח בחקירה. הדיון ימשיך.</w:t>
      </w:r>
    </w:p>
    <w:p w:rsidR="00D05D28" w:rsidRDefault="00D05D28" w:rsidP="00D05D28">
      <w:pPr>
        <w:rPr>
          <w:rtl/>
        </w:rPr>
      </w:pPr>
    </w:p>
    <w:p w:rsidR="00D05D28" w:rsidRDefault="00D05D28" w:rsidP="00D05D28">
      <w:pPr>
        <w:pStyle w:val="af9"/>
        <w:keepNext/>
        <w:rPr>
          <w:rtl/>
        </w:rPr>
      </w:pPr>
      <w:bookmarkStart w:id="3307" w:name="ET_guest_624465_727"/>
      <w:r w:rsidRPr="00D05D28">
        <w:rPr>
          <w:rStyle w:val="TagStyle"/>
          <w:rtl/>
        </w:rPr>
        <w:t xml:space="preserve"> &lt;&lt; אורח &gt;&gt; </w:t>
      </w:r>
      <w:r>
        <w:rPr>
          <w:rFonts w:hint="cs"/>
          <w:rtl/>
        </w:rPr>
        <w:t xml:space="preserve">תנ"צ </w:t>
      </w:r>
      <w:r>
        <w:rPr>
          <w:rtl/>
        </w:rPr>
        <w:t>שלומית לנדס:</w:t>
      </w:r>
      <w:r w:rsidRPr="00D05D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7"/>
    </w:p>
    <w:p w:rsidR="00D05D28" w:rsidRDefault="00D05D28" w:rsidP="00D05D28">
      <w:pPr>
        <w:pStyle w:val="KeepWithNext"/>
        <w:rPr>
          <w:rtl/>
        </w:rPr>
      </w:pPr>
    </w:p>
    <w:p w:rsidR="0010587E" w:rsidRDefault="00D05D28" w:rsidP="00203B5D">
      <w:pPr>
        <w:rPr>
          <w:rtl/>
        </w:rPr>
      </w:pPr>
      <w:r>
        <w:rPr>
          <w:rFonts w:hint="cs"/>
          <w:rtl/>
        </w:rPr>
        <w:t>אני רק אגיד משפט אחד. אם נביא לדיון הבא את הנתונים ש</w:t>
      </w:r>
      <w:bookmarkStart w:id="3308" w:name="_ETM_Q1_10225000"/>
      <w:bookmarkEnd w:id="3308"/>
      <w:r>
        <w:rPr>
          <w:rFonts w:hint="cs"/>
          <w:rtl/>
        </w:rPr>
        <w:t xml:space="preserve">התחילו מפברואר האחרון, לקראת הרמדאן האחרון, אז הנתונים של השנים </w:t>
      </w:r>
      <w:bookmarkStart w:id="3309" w:name="_ETM_Q1_10226000"/>
      <w:bookmarkEnd w:id="3309"/>
      <w:r>
        <w:rPr>
          <w:rFonts w:hint="cs"/>
          <w:rtl/>
        </w:rPr>
        <w:t xml:space="preserve">האחרונות הם באמת יחסית נמוכים לנתונים של 2023. </w:t>
      </w:r>
      <w:bookmarkStart w:id="3310" w:name="_ETM_Q1_10234000"/>
      <w:bookmarkEnd w:id="3310"/>
      <w:r>
        <w:rPr>
          <w:rFonts w:hint="cs"/>
          <w:rtl/>
        </w:rPr>
        <w:t xml:space="preserve">בשיתוף פעולה שלנו מול פרקליטות המדינה, מול אלון במחלקה לתפקידים </w:t>
      </w:r>
      <w:bookmarkStart w:id="3311" w:name="_ETM_Q1_10235000"/>
      <w:bookmarkEnd w:id="3311"/>
      <w:r>
        <w:rPr>
          <w:rFonts w:hint="cs"/>
          <w:rtl/>
        </w:rPr>
        <w:t>מיוחדים, הייתה באמת התגייסות של כל הגופים</w:t>
      </w:r>
      <w:r w:rsidR="00203B5D">
        <w:rPr>
          <w:rFonts w:hint="cs"/>
          <w:rtl/>
        </w:rPr>
        <w:t>,</w:t>
      </w:r>
      <w:r>
        <w:rPr>
          <w:rFonts w:hint="cs"/>
          <w:rtl/>
        </w:rPr>
        <w:t xml:space="preserve"> גם במשטרה הוקצה לזה כוח אדם הרבה מעבר למה שהיה בעבר, </w:t>
      </w:r>
      <w:bookmarkStart w:id="3312" w:name="_ETM_Q1_10243000"/>
      <w:bookmarkEnd w:id="3312"/>
      <w:r>
        <w:rPr>
          <w:rFonts w:hint="cs"/>
          <w:rtl/>
        </w:rPr>
        <w:t xml:space="preserve">ובסוף אנחנו תמיד חוזרים לשאלות כוח האדם והמשאבים </w:t>
      </w:r>
      <w:bookmarkStart w:id="3313" w:name="_ETM_Q1_10245000"/>
      <w:bookmarkEnd w:id="3313"/>
      <w:r>
        <w:rPr>
          <w:rFonts w:hint="cs"/>
          <w:rtl/>
        </w:rPr>
        <w:t>של הדבר הזה</w:t>
      </w:r>
      <w:r w:rsidR="0010587E">
        <w:rPr>
          <w:rFonts w:hint="cs"/>
          <w:rtl/>
        </w:rPr>
        <w:t xml:space="preserve">, וגם המנגנונים של הקצב, </w:t>
      </w:r>
      <w:bookmarkStart w:id="3314" w:name="_ETM_Q1_10247000"/>
      <w:bookmarkEnd w:id="3314"/>
      <w:r w:rsidR="0010587E">
        <w:rPr>
          <w:rFonts w:hint="cs"/>
          <w:rtl/>
        </w:rPr>
        <w:t xml:space="preserve">הרבה הרבה יותר תיקים עברו לפרקליטות, הפרקליטות נתנה אישורי פתיחה </w:t>
      </w:r>
      <w:bookmarkStart w:id="3315" w:name="_ETM_Q1_10253000"/>
      <w:bookmarkEnd w:id="3315"/>
      <w:r w:rsidR="0010587E">
        <w:rPr>
          <w:rFonts w:hint="cs"/>
          <w:rtl/>
        </w:rPr>
        <w:t>בחקירה</w:t>
      </w:r>
      <w:bookmarkStart w:id="3316" w:name="_ETM_Q1_10254000"/>
      <w:bookmarkEnd w:id="3316"/>
      <w:r w:rsidR="0010587E">
        <w:rPr>
          <w:rFonts w:hint="cs"/>
          <w:rtl/>
        </w:rPr>
        <w:t xml:space="preserve"> שבעצם סוכמים את כל השנים האחרונות רק בחוד</w:t>
      </w:r>
      <w:bookmarkStart w:id="3317" w:name="_ETM_Q1_10259000"/>
      <w:bookmarkEnd w:id="3317"/>
      <w:r w:rsidR="0010587E">
        <w:rPr>
          <w:rFonts w:hint="cs"/>
          <w:rtl/>
        </w:rPr>
        <w:t>שים האחרונים, והעסק והמנגנונים עובדים בצורה הרבה הרבה יותר טובה.</w:t>
      </w:r>
    </w:p>
    <w:p w:rsidR="0010587E" w:rsidRDefault="0010587E" w:rsidP="0010587E">
      <w:pPr>
        <w:rPr>
          <w:rtl/>
        </w:rPr>
      </w:pPr>
      <w:bookmarkStart w:id="3318" w:name="_ETM_Q1_10261000"/>
      <w:bookmarkEnd w:id="3318"/>
    </w:p>
    <w:p w:rsidR="0010587E" w:rsidRDefault="0010587E" w:rsidP="0010587E">
      <w:pPr>
        <w:pStyle w:val="af6"/>
        <w:keepNext/>
        <w:rPr>
          <w:rtl/>
        </w:rPr>
      </w:pPr>
      <w:bookmarkStart w:id="3319" w:name="ET_yor_6157_728"/>
      <w:r w:rsidRPr="0010587E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1058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9"/>
    </w:p>
    <w:p w:rsidR="0010587E" w:rsidRDefault="0010587E" w:rsidP="0010587E">
      <w:pPr>
        <w:pStyle w:val="KeepWithNext"/>
        <w:rPr>
          <w:rtl/>
        </w:rPr>
      </w:pPr>
    </w:p>
    <w:p w:rsidR="0010587E" w:rsidRDefault="0010587E" w:rsidP="0010587E">
      <w:pPr>
        <w:rPr>
          <w:rtl/>
        </w:rPr>
      </w:pPr>
      <w:bookmarkStart w:id="3320" w:name="_ETM_Q1_10262000"/>
      <w:bookmarkEnd w:id="3320"/>
      <w:r>
        <w:rPr>
          <w:rFonts w:hint="cs"/>
          <w:rtl/>
        </w:rPr>
        <w:t xml:space="preserve">מצוין. א', אני מעריך מאוד וטוב </w:t>
      </w:r>
      <w:bookmarkStart w:id="3321" w:name="_ETM_Q1_10263000"/>
      <w:bookmarkEnd w:id="3321"/>
      <w:r>
        <w:rPr>
          <w:rFonts w:hint="cs"/>
          <w:rtl/>
        </w:rPr>
        <w:t xml:space="preserve">שהדברים נאמרו, אפילו נאמרו בסוף הדיון כדי שנצא עם טעם </w:t>
      </w:r>
      <w:bookmarkStart w:id="3322" w:name="_ETM_Q1_10269000"/>
      <w:bookmarkEnd w:id="3322"/>
      <w:r>
        <w:rPr>
          <w:rFonts w:hint="cs"/>
          <w:rtl/>
        </w:rPr>
        <w:t xml:space="preserve">טוב בפה מדיון שבאמת אני חייב לומר היה קשה. אני </w:t>
      </w:r>
      <w:bookmarkStart w:id="3323" w:name="_ETM_Q1_10273000"/>
      <w:bookmarkEnd w:id="3323"/>
      <w:r>
        <w:rPr>
          <w:rFonts w:hint="cs"/>
          <w:rtl/>
        </w:rPr>
        <w:t xml:space="preserve">אגיד שני דברים, וזה לדיון הבא. </w:t>
      </w:r>
    </w:p>
    <w:p w:rsidR="0010587E" w:rsidRDefault="0010587E" w:rsidP="0010587E">
      <w:pPr>
        <w:rPr>
          <w:rtl/>
        </w:rPr>
      </w:pPr>
    </w:p>
    <w:p w:rsidR="0010587E" w:rsidRDefault="0010587E" w:rsidP="0010587E">
      <w:pPr>
        <w:rPr>
          <w:rtl/>
        </w:rPr>
      </w:pPr>
      <w:bookmarkStart w:id="3324" w:name="_ETM_Q1_10276000"/>
      <w:bookmarkEnd w:id="3324"/>
      <w:r>
        <w:rPr>
          <w:rFonts w:hint="cs"/>
          <w:rtl/>
        </w:rPr>
        <w:t xml:space="preserve">אחד, </w:t>
      </w:r>
      <w:bookmarkStart w:id="3325" w:name="_ETM_Q1_10278000"/>
      <w:bookmarkEnd w:id="3325"/>
      <w:r>
        <w:rPr>
          <w:rFonts w:hint="cs"/>
          <w:rtl/>
        </w:rPr>
        <w:t xml:space="preserve">סוגיית הסמכות, אני כן אבקש חוות דעת כתובה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בכל זאת</w:t>
      </w:r>
      <w:bookmarkStart w:id="3326" w:name="_ETM_Q1_10281000"/>
      <w:bookmarkEnd w:id="3326"/>
      <w:r>
        <w:rPr>
          <w:rFonts w:hint="cs"/>
          <w:rtl/>
        </w:rPr>
        <w:t xml:space="preserve">, ייעוץ וחקיקה פה </w:t>
      </w:r>
      <w:r>
        <w:rPr>
          <w:rFonts w:hint="eastAsia"/>
        </w:rPr>
        <w:t>–</w:t>
      </w:r>
      <w:r>
        <w:rPr>
          <w:rFonts w:hint="cs"/>
          <w:rtl/>
        </w:rPr>
        <w:t xml:space="preserve"> שנתמודד איתה כי גם אם אני מקבל את עמדתו של חבר הכנסת קריב שצריך לחוקק, אני צריך לדעת מתי </w:t>
      </w:r>
      <w:bookmarkStart w:id="3327" w:name="_ETM_Q1_10291000"/>
      <w:bookmarkEnd w:id="3327"/>
      <w:r>
        <w:rPr>
          <w:rFonts w:hint="cs"/>
          <w:rtl/>
        </w:rPr>
        <w:t>כן תראו הסדר שלילי אם אני אכתוב אותו.</w:t>
      </w:r>
    </w:p>
    <w:p w:rsidR="0010587E" w:rsidRDefault="0010587E" w:rsidP="0010587E">
      <w:pPr>
        <w:rPr>
          <w:rtl/>
        </w:rPr>
      </w:pPr>
      <w:bookmarkStart w:id="3328" w:name="_ETM_Q1_10287000"/>
      <w:bookmarkEnd w:id="3328"/>
    </w:p>
    <w:p w:rsidR="0010587E" w:rsidRDefault="0010587E" w:rsidP="0010587E">
      <w:pPr>
        <w:pStyle w:val="a4"/>
        <w:keepNext/>
        <w:rPr>
          <w:rtl/>
        </w:rPr>
      </w:pPr>
      <w:bookmarkStart w:id="3329" w:name="ET_speaker_6156_729"/>
      <w:r w:rsidRPr="0010587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05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9"/>
    </w:p>
    <w:p w:rsidR="0010587E" w:rsidRDefault="0010587E" w:rsidP="0010587E">
      <w:pPr>
        <w:pStyle w:val="KeepWithNext"/>
        <w:rPr>
          <w:rtl/>
        </w:rPr>
      </w:pPr>
    </w:p>
    <w:p w:rsidR="0010587E" w:rsidRDefault="007E1A45" w:rsidP="0010587E">
      <w:pPr>
        <w:rPr>
          <w:rtl/>
        </w:rPr>
      </w:pPr>
      <w:bookmarkStart w:id="3330" w:name="_ETM_Q1_10289000"/>
      <w:bookmarkEnd w:id="3330"/>
      <w:r>
        <w:rPr>
          <w:rFonts w:hint="cs"/>
          <w:rtl/>
        </w:rPr>
        <w:t xml:space="preserve">לא אמרתי. </w:t>
      </w:r>
    </w:p>
    <w:p w:rsidR="007E1A45" w:rsidRDefault="007E1A45" w:rsidP="0010587E">
      <w:pPr>
        <w:rPr>
          <w:rtl/>
        </w:rPr>
      </w:pPr>
      <w:bookmarkStart w:id="3331" w:name="_ETM_Q1_10294000"/>
      <w:bookmarkEnd w:id="3331"/>
    </w:p>
    <w:p w:rsidR="007E1A45" w:rsidRDefault="007E1A45" w:rsidP="007E1A45">
      <w:pPr>
        <w:pStyle w:val="af6"/>
        <w:keepNext/>
        <w:rPr>
          <w:rtl/>
        </w:rPr>
      </w:pPr>
      <w:bookmarkStart w:id="3332" w:name="ET_yor_6157_730"/>
      <w:r w:rsidRPr="007E1A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E1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2"/>
    </w:p>
    <w:p w:rsidR="007E1A45" w:rsidRDefault="007E1A45" w:rsidP="007E1A45">
      <w:pPr>
        <w:pStyle w:val="KeepWithNext"/>
        <w:rPr>
          <w:rtl/>
        </w:rPr>
      </w:pPr>
    </w:p>
    <w:p w:rsidR="007E1A45" w:rsidRDefault="007E1A45" w:rsidP="007E1A45">
      <w:pPr>
        <w:rPr>
          <w:rtl/>
        </w:rPr>
      </w:pPr>
      <w:bookmarkStart w:id="3333" w:name="_ETM_Q1_10295000"/>
      <w:bookmarkEnd w:id="3333"/>
      <w:r>
        <w:rPr>
          <w:rFonts w:hint="cs"/>
          <w:rtl/>
        </w:rPr>
        <w:t xml:space="preserve">אבל </w:t>
      </w:r>
      <w:bookmarkStart w:id="3334" w:name="_ETM_Q1_10297000"/>
      <w:bookmarkEnd w:id="3334"/>
      <w:r>
        <w:rPr>
          <w:rFonts w:hint="cs"/>
          <w:rtl/>
        </w:rPr>
        <w:t>זה לגבי הסמכות. לגבי מבחן התוצאה.</w:t>
      </w:r>
    </w:p>
    <w:p w:rsidR="007E1A45" w:rsidRDefault="007E1A45" w:rsidP="007E1A45">
      <w:pPr>
        <w:rPr>
          <w:rtl/>
        </w:rPr>
      </w:pPr>
      <w:bookmarkStart w:id="3335" w:name="_ETM_Q1_10300000"/>
      <w:bookmarkEnd w:id="3335"/>
    </w:p>
    <w:p w:rsidR="007E1A45" w:rsidRDefault="007E1A45" w:rsidP="007E1A45">
      <w:pPr>
        <w:pStyle w:val="a4"/>
        <w:keepNext/>
        <w:rPr>
          <w:rtl/>
        </w:rPr>
      </w:pPr>
      <w:bookmarkStart w:id="3336" w:name="ET_speaker_6156_731"/>
      <w:r w:rsidRPr="007E1A4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E1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6"/>
    </w:p>
    <w:p w:rsidR="007E1A45" w:rsidRDefault="007E1A45" w:rsidP="007E1A45">
      <w:pPr>
        <w:pStyle w:val="KeepWithNext"/>
        <w:rPr>
          <w:rtl/>
        </w:rPr>
      </w:pPr>
    </w:p>
    <w:p w:rsidR="007E1A45" w:rsidRDefault="007E1A45" w:rsidP="007E1A45">
      <w:pPr>
        <w:rPr>
          <w:rtl/>
        </w:rPr>
      </w:pPr>
      <w:bookmarkStart w:id="3337" w:name="_ETM_Q1_10301000"/>
      <w:bookmarkEnd w:id="3337"/>
      <w:r>
        <w:rPr>
          <w:rFonts w:hint="cs"/>
          <w:rtl/>
        </w:rPr>
        <w:t xml:space="preserve">רק כיוון שציטטת. אני לא אמרתי שצריך לחוקק. אמרתי </w:t>
      </w:r>
      <w:bookmarkStart w:id="3338" w:name="_ETM_Q1_10305000"/>
      <w:bookmarkEnd w:id="3338"/>
      <w:r>
        <w:rPr>
          <w:rFonts w:hint="cs"/>
          <w:rtl/>
        </w:rPr>
        <w:t xml:space="preserve">שעדיף. </w:t>
      </w:r>
    </w:p>
    <w:p w:rsidR="007E1A45" w:rsidRDefault="007E1A45" w:rsidP="007E1A45">
      <w:pPr>
        <w:rPr>
          <w:rtl/>
        </w:rPr>
      </w:pPr>
      <w:bookmarkStart w:id="3339" w:name="_ETM_Q1_10303000"/>
      <w:bookmarkEnd w:id="3339"/>
    </w:p>
    <w:p w:rsidR="007E1A45" w:rsidRDefault="007E1A45" w:rsidP="007E1A45">
      <w:pPr>
        <w:pStyle w:val="af6"/>
        <w:keepNext/>
        <w:rPr>
          <w:rtl/>
        </w:rPr>
      </w:pPr>
      <w:bookmarkStart w:id="3340" w:name="ET_yor_6157_732"/>
      <w:r w:rsidRPr="007E1A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E1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0"/>
    </w:p>
    <w:p w:rsidR="007E1A45" w:rsidRDefault="007E1A45" w:rsidP="007E1A45">
      <w:pPr>
        <w:pStyle w:val="KeepWithNext"/>
        <w:rPr>
          <w:rtl/>
        </w:rPr>
      </w:pPr>
    </w:p>
    <w:p w:rsidR="007E1A45" w:rsidRDefault="007E1A45" w:rsidP="007E1A45">
      <w:pPr>
        <w:rPr>
          <w:rtl/>
        </w:rPr>
      </w:pPr>
      <w:r>
        <w:rPr>
          <w:rFonts w:hint="cs"/>
          <w:rtl/>
        </w:rPr>
        <w:t xml:space="preserve">לא אמרת. אמרת שראוי. </w:t>
      </w:r>
    </w:p>
    <w:p w:rsidR="007E1A45" w:rsidRDefault="007E1A45" w:rsidP="007E1A45">
      <w:pPr>
        <w:rPr>
          <w:rtl/>
        </w:rPr>
      </w:pPr>
      <w:bookmarkStart w:id="3341" w:name="_ETM_Q1_10304000"/>
      <w:bookmarkEnd w:id="3341"/>
    </w:p>
    <w:p w:rsidR="007E1A45" w:rsidRDefault="007E1A45" w:rsidP="007E1A45">
      <w:pPr>
        <w:pStyle w:val="a4"/>
        <w:keepNext/>
        <w:rPr>
          <w:rtl/>
        </w:rPr>
      </w:pPr>
      <w:bookmarkStart w:id="3342" w:name="ET_speaker_6156_733"/>
      <w:r w:rsidRPr="007E1A4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E1A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2"/>
    </w:p>
    <w:p w:rsidR="007E1A45" w:rsidRDefault="007E1A45" w:rsidP="007E1A45">
      <w:pPr>
        <w:pStyle w:val="KeepWithNext"/>
        <w:rPr>
          <w:rtl/>
        </w:rPr>
      </w:pPr>
    </w:p>
    <w:p w:rsidR="007E1A45" w:rsidRDefault="007E1A45" w:rsidP="007E1A45">
      <w:pPr>
        <w:rPr>
          <w:rtl/>
        </w:rPr>
      </w:pPr>
      <w:r>
        <w:rPr>
          <w:rFonts w:hint="cs"/>
          <w:rtl/>
        </w:rPr>
        <w:t xml:space="preserve">שתמיד עדיף. </w:t>
      </w:r>
    </w:p>
    <w:p w:rsidR="007E1A45" w:rsidRDefault="007E1A45" w:rsidP="007E1A45">
      <w:pPr>
        <w:rPr>
          <w:rtl/>
        </w:rPr>
      </w:pPr>
    </w:p>
    <w:p w:rsidR="007E1A45" w:rsidRDefault="007E1A45" w:rsidP="007E1A45">
      <w:pPr>
        <w:pStyle w:val="af6"/>
        <w:keepNext/>
        <w:rPr>
          <w:rtl/>
        </w:rPr>
      </w:pPr>
      <w:bookmarkStart w:id="3343" w:name="ET_yor_6157_734"/>
      <w:r w:rsidRPr="007E1A45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7E1A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3"/>
    </w:p>
    <w:p w:rsidR="007E1A45" w:rsidRDefault="007E1A45" w:rsidP="007E1A45">
      <w:pPr>
        <w:pStyle w:val="KeepWithNext"/>
        <w:rPr>
          <w:rtl/>
        </w:rPr>
      </w:pPr>
    </w:p>
    <w:p w:rsidR="007E1A45" w:rsidRDefault="007E1A45" w:rsidP="007E1A45">
      <w:pPr>
        <w:rPr>
          <w:rtl/>
        </w:rPr>
      </w:pPr>
      <w:bookmarkStart w:id="3344" w:name="_ETM_Q1_10307000"/>
      <w:bookmarkEnd w:id="3344"/>
      <w:r>
        <w:rPr>
          <w:rFonts w:hint="cs"/>
          <w:rtl/>
        </w:rPr>
        <w:t xml:space="preserve">נכון. לא אמרתי שאתה אומר שצריך. אמרתי שגם אני </w:t>
      </w:r>
      <w:bookmarkStart w:id="3345" w:name="_ETM_Q1_10311000"/>
      <w:bookmarkEnd w:id="3345"/>
      <w:r>
        <w:rPr>
          <w:rFonts w:hint="cs"/>
          <w:rtl/>
        </w:rPr>
        <w:t xml:space="preserve">מקבל את עמדתך שראוי שנצטרך לחוקק. הכול בסדר. </w:t>
      </w:r>
    </w:p>
    <w:p w:rsidR="007E1A45" w:rsidRDefault="007E1A45" w:rsidP="007E1A45">
      <w:pPr>
        <w:rPr>
          <w:rtl/>
        </w:rPr>
      </w:pPr>
    </w:p>
    <w:p w:rsidR="00C73954" w:rsidRDefault="007E1A45" w:rsidP="00E42856">
      <w:pPr>
        <w:rPr>
          <w:rtl/>
        </w:rPr>
      </w:pPr>
      <w:bookmarkStart w:id="3346" w:name="_ETM_Q1_10315000"/>
      <w:bookmarkEnd w:id="3346"/>
      <w:r>
        <w:rPr>
          <w:rFonts w:hint="cs"/>
          <w:rtl/>
        </w:rPr>
        <w:t>ולגבי הדבר</w:t>
      </w:r>
      <w:bookmarkStart w:id="3347" w:name="_ETM_Q1_10317000"/>
      <w:bookmarkEnd w:id="3347"/>
      <w:r>
        <w:rPr>
          <w:rFonts w:hint="cs"/>
          <w:rtl/>
        </w:rPr>
        <w:t>ים שתיארנו פה. אני, להבנתי, חלק מהדברים מהשיפורים, המבורכים</w:t>
      </w:r>
      <w:bookmarkStart w:id="3348" w:name="_ETM_Q1_10328000"/>
      <w:bookmarkEnd w:id="3348"/>
      <w:r>
        <w:rPr>
          <w:rFonts w:hint="cs"/>
          <w:rtl/>
        </w:rPr>
        <w:t>, שמובילים לתוצאה שבעיניי היא תוצאה טובה</w:t>
      </w:r>
      <w:r w:rsidR="00C73954">
        <w:rPr>
          <w:rFonts w:hint="cs"/>
          <w:rtl/>
        </w:rPr>
        <w:t xml:space="preserve">, אני חושב שגם בעיני חבר הכנסת בוארון ואחרים שפה שדיברו על זה, </w:t>
      </w:r>
      <w:bookmarkStart w:id="3349" w:name="_ETM_Q1_10334000"/>
      <w:bookmarkEnd w:id="3349"/>
      <w:r w:rsidR="00C73954">
        <w:rPr>
          <w:rFonts w:hint="cs"/>
          <w:rtl/>
        </w:rPr>
        <w:t xml:space="preserve">נובעים מכך שהייתה הפנמה, בין במשטרה ובין בפרקליטות, </w:t>
      </w:r>
      <w:bookmarkStart w:id="3350" w:name="_ETM_Q1_10341000"/>
      <w:bookmarkEnd w:id="3350"/>
      <w:r w:rsidR="00C73954">
        <w:rPr>
          <w:rFonts w:hint="cs"/>
          <w:rtl/>
        </w:rPr>
        <w:t>שהמנגנון שהיה קודם בהתאם להנחיה, היה מנגנון שסרבל ועיכב</w:t>
      </w:r>
      <w:r w:rsidR="00E42856">
        <w:rPr>
          <w:rFonts w:hint="cs"/>
          <w:rtl/>
        </w:rPr>
        <w:t>,</w:t>
      </w:r>
      <w:r w:rsidR="00C73954">
        <w:rPr>
          <w:rFonts w:hint="cs"/>
          <w:rtl/>
        </w:rPr>
        <w:t xml:space="preserve"> ולכן </w:t>
      </w:r>
      <w:bookmarkStart w:id="3351" w:name="_ETM_Q1_10347000"/>
      <w:bookmarkEnd w:id="3351"/>
      <w:r w:rsidR="00C73954">
        <w:rPr>
          <w:rFonts w:hint="cs"/>
          <w:rtl/>
        </w:rPr>
        <w:t>יצרו מנגנון</w:t>
      </w:r>
      <w:r w:rsidR="00E42856">
        <w:rPr>
          <w:rFonts w:hint="cs"/>
          <w:rtl/>
        </w:rPr>
        <w:t>,</w:t>
      </w:r>
      <w:r w:rsidR="00C73954">
        <w:rPr>
          <w:rFonts w:hint="cs"/>
          <w:rtl/>
        </w:rPr>
        <w:t xml:space="preserve"> סוג של מסלול ירוק לחלק מהתיקים, שטוב </w:t>
      </w:r>
      <w:bookmarkStart w:id="3352" w:name="_ETM_Q1_10354000"/>
      <w:bookmarkEnd w:id="3352"/>
      <w:r w:rsidR="00C73954">
        <w:rPr>
          <w:rFonts w:hint="cs"/>
          <w:rtl/>
        </w:rPr>
        <w:t xml:space="preserve">שכך ולכן זה מביא תוצרת בעיניי נכונה יותר </w:t>
      </w:r>
      <w:bookmarkStart w:id="3353" w:name="_ETM_Q1_10356000"/>
      <w:bookmarkEnd w:id="3353"/>
      <w:r w:rsidR="00C73954">
        <w:rPr>
          <w:rFonts w:hint="cs"/>
          <w:rtl/>
        </w:rPr>
        <w:t xml:space="preserve">וטובה יותר, מסלול אישור מהיר יותר במקרים הנדרשים. אמר פרקליט המדינה, פטור מילה קשה מדי, אבל אני מניח שהתכוונת לדברים </w:t>
      </w:r>
      <w:bookmarkStart w:id="3354" w:name="_ETM_Q1_10363000"/>
      <w:bookmarkEnd w:id="3354"/>
      <w:r w:rsidR="00C73954">
        <w:rPr>
          <w:rFonts w:hint="cs"/>
          <w:rtl/>
        </w:rPr>
        <w:t>שתיארה ראש אגף החקירות.</w:t>
      </w:r>
    </w:p>
    <w:p w:rsidR="00C73954" w:rsidRDefault="00C73954" w:rsidP="007E1A45">
      <w:pPr>
        <w:rPr>
          <w:rtl/>
        </w:rPr>
      </w:pPr>
    </w:p>
    <w:p w:rsidR="00C73954" w:rsidRDefault="00C73954" w:rsidP="00C73954">
      <w:pPr>
        <w:pStyle w:val="af9"/>
        <w:keepNext/>
        <w:rPr>
          <w:rtl/>
        </w:rPr>
      </w:pPr>
      <w:bookmarkStart w:id="3355" w:name="ET_guest_749753_735"/>
      <w:r w:rsidRPr="00C73954">
        <w:rPr>
          <w:rStyle w:val="TagStyle"/>
          <w:rtl/>
        </w:rPr>
        <w:t xml:space="preserve"> &lt;&lt; אורח &gt;&gt; </w:t>
      </w:r>
      <w:r>
        <w:rPr>
          <w:rtl/>
        </w:rPr>
        <w:t>עמית איסמן:</w:t>
      </w:r>
      <w:r w:rsidRPr="00C73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5"/>
    </w:p>
    <w:p w:rsidR="00C73954" w:rsidRDefault="00C73954" w:rsidP="00C73954">
      <w:pPr>
        <w:pStyle w:val="KeepWithNext"/>
        <w:rPr>
          <w:rtl/>
        </w:rPr>
      </w:pPr>
    </w:p>
    <w:p w:rsidR="00C73954" w:rsidRDefault="00C73954" w:rsidP="00C73954">
      <w:pPr>
        <w:rPr>
          <w:rtl/>
        </w:rPr>
      </w:pPr>
      <w:r>
        <w:rPr>
          <w:rFonts w:hint="cs"/>
          <w:rtl/>
        </w:rPr>
        <w:t xml:space="preserve">זה גם מופיע בהנחיה, האפשרות </w:t>
      </w:r>
      <w:bookmarkStart w:id="3356" w:name="_ETM_Q1_10372000"/>
      <w:bookmarkEnd w:id="3356"/>
      <w:r>
        <w:rPr>
          <w:rFonts w:hint="cs"/>
          <w:rtl/>
        </w:rPr>
        <w:t xml:space="preserve">הזאת, ואנחנו פשוט עשינו מה שהיא מורה. </w:t>
      </w:r>
    </w:p>
    <w:p w:rsidR="00C73954" w:rsidRDefault="00C73954" w:rsidP="00C73954">
      <w:pPr>
        <w:rPr>
          <w:rtl/>
        </w:rPr>
      </w:pPr>
    </w:p>
    <w:p w:rsidR="00C73954" w:rsidRDefault="00C73954" w:rsidP="00C73954">
      <w:pPr>
        <w:pStyle w:val="af6"/>
        <w:keepNext/>
        <w:rPr>
          <w:rtl/>
        </w:rPr>
      </w:pPr>
      <w:bookmarkStart w:id="3357" w:name="ET_yor_6157_736"/>
      <w:r w:rsidRPr="00C73954">
        <w:rPr>
          <w:rStyle w:val="TagStyle"/>
          <w:rtl/>
        </w:rPr>
        <w:t xml:space="preserve"> &lt;&lt; יור &gt;&gt; </w:t>
      </w:r>
      <w:r>
        <w:rPr>
          <w:rtl/>
        </w:rPr>
        <w:t>היו"ר שמחה רוטמן:</w:t>
      </w:r>
      <w:r w:rsidRPr="00C739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7"/>
    </w:p>
    <w:p w:rsidR="00C73954" w:rsidRDefault="00C73954" w:rsidP="00C73954">
      <w:pPr>
        <w:pStyle w:val="KeepWithNext"/>
        <w:rPr>
          <w:rtl/>
        </w:rPr>
      </w:pPr>
    </w:p>
    <w:p w:rsidR="007E1A45" w:rsidRDefault="00C73954" w:rsidP="00E42856">
      <w:pPr>
        <w:rPr>
          <w:rtl/>
        </w:rPr>
      </w:pPr>
      <w:bookmarkStart w:id="3358" w:name="_ETM_Q1_10375000"/>
      <w:bookmarkStart w:id="3359" w:name="_ETM_Q1_10377000"/>
      <w:bookmarkStart w:id="3360" w:name="_ETM_Q1_10380000"/>
      <w:bookmarkEnd w:id="3358"/>
      <w:bookmarkEnd w:id="3359"/>
      <w:bookmarkEnd w:id="3360"/>
      <w:r>
        <w:rPr>
          <w:rFonts w:hint="cs"/>
          <w:rtl/>
        </w:rPr>
        <w:t xml:space="preserve">אנחנו נשמע יותר </w:t>
      </w:r>
      <w:bookmarkStart w:id="3361" w:name="_ETM_Q1_10384000"/>
      <w:bookmarkEnd w:id="3361"/>
      <w:r>
        <w:rPr>
          <w:rFonts w:hint="cs"/>
          <w:rtl/>
        </w:rPr>
        <w:t>בהרחבה על השיפורים בישיבה הבאה</w:t>
      </w:r>
      <w:r w:rsidR="00E42856">
        <w:rPr>
          <w:rFonts w:hint="cs"/>
          <w:rtl/>
        </w:rPr>
        <w:t>.</w:t>
      </w:r>
      <w:r>
        <w:rPr>
          <w:rFonts w:hint="cs"/>
          <w:rtl/>
        </w:rPr>
        <w:t xml:space="preserve"> מרבית השיפורים שהיא הזכירה אלה שיפורים בממשק שבעיניי הוא היה חסם די מרכזי </w:t>
      </w:r>
      <w:bookmarkStart w:id="3362" w:name="_ETM_Q1_10393000"/>
      <w:bookmarkEnd w:id="3362"/>
      <w:r>
        <w:rPr>
          <w:rFonts w:hint="cs"/>
          <w:rtl/>
        </w:rPr>
        <w:t xml:space="preserve">קודם לכן. אני שמח על מגמת השיפור בתחום הזה. יכול </w:t>
      </w:r>
      <w:bookmarkStart w:id="3363" w:name="_ETM_Q1_10400000"/>
      <w:bookmarkEnd w:id="3363"/>
      <w:r>
        <w:rPr>
          <w:rFonts w:hint="cs"/>
          <w:rtl/>
        </w:rPr>
        <w:t xml:space="preserve">מאוד להיות שזה קשור גם לדברים שאמר חבר הכנסת בוארון </w:t>
      </w:r>
      <w:bookmarkStart w:id="3364" w:name="_ETM_Q1_10405000"/>
      <w:bookmarkEnd w:id="3364"/>
      <w:r>
        <w:rPr>
          <w:rFonts w:hint="cs"/>
          <w:rtl/>
        </w:rPr>
        <w:t>ויכול להיות שעם הנתונים שתביאו לדיון הבא, חבר הכנסת בוארון,</w:t>
      </w:r>
      <w:bookmarkStart w:id="3365" w:name="_ETM_Q1_10407000"/>
      <w:bookmarkEnd w:id="3365"/>
      <w:r>
        <w:rPr>
          <w:rFonts w:hint="cs"/>
          <w:rtl/>
        </w:rPr>
        <w:t xml:space="preserve"> ש</w:t>
      </w:r>
      <w:r w:rsidR="00E42856">
        <w:rPr>
          <w:rFonts w:hint="cs"/>
          <w:rtl/>
        </w:rPr>
        <w:t>ל</w:t>
      </w:r>
      <w:r>
        <w:rPr>
          <w:rFonts w:hint="cs"/>
          <w:rtl/>
        </w:rPr>
        <w:t xml:space="preserve">זה לדעתי הוא התכוון, יגיד: הנוהל החדש שיצרתם בעקבות </w:t>
      </w:r>
      <w:bookmarkStart w:id="3366" w:name="_ETM_Q1_10413000"/>
      <w:bookmarkEnd w:id="3366"/>
      <w:r>
        <w:rPr>
          <w:rFonts w:hint="cs"/>
          <w:rtl/>
        </w:rPr>
        <w:t xml:space="preserve">הצוות הזה והמנגנון הזה באמת מניב תוצרים טובים, עלו והצליחו </w:t>
      </w:r>
      <w:bookmarkStart w:id="3367" w:name="_ETM_Q1_10419000"/>
      <w:bookmarkEnd w:id="3367"/>
      <w:r>
        <w:rPr>
          <w:rFonts w:hint="cs"/>
          <w:rtl/>
        </w:rPr>
        <w:t xml:space="preserve">ונשמח כולנו יחדיו בצמצום הדבר הנורא הזה של הסתה לטרור. </w:t>
      </w:r>
    </w:p>
    <w:p w:rsidR="00C73954" w:rsidRDefault="00C73954" w:rsidP="00C73954">
      <w:pPr>
        <w:rPr>
          <w:rtl/>
        </w:rPr>
      </w:pPr>
    </w:p>
    <w:p w:rsidR="00C73954" w:rsidRDefault="00C73954" w:rsidP="00C73954">
      <w:pPr>
        <w:rPr>
          <w:rtl/>
        </w:rPr>
      </w:pPr>
      <w:bookmarkStart w:id="3368" w:name="_ETM_Q1_10425000"/>
      <w:bookmarkEnd w:id="3368"/>
      <w:r>
        <w:rPr>
          <w:rFonts w:hint="cs"/>
          <w:rtl/>
        </w:rPr>
        <w:t xml:space="preserve">על זה יהיה הדיון הבא. </w:t>
      </w:r>
      <w:bookmarkStart w:id="3369" w:name="_ETM_Q1_10422000"/>
      <w:bookmarkEnd w:id="3369"/>
      <w:r>
        <w:rPr>
          <w:rFonts w:hint="cs"/>
          <w:rtl/>
        </w:rPr>
        <w:t xml:space="preserve">אנחנו נקבע אותו ונודיע עליו בהקדם ואז גם נתייחס </w:t>
      </w:r>
      <w:bookmarkStart w:id="3370" w:name="_ETM_Q1_10429000"/>
      <w:bookmarkEnd w:id="3370"/>
      <w:r>
        <w:rPr>
          <w:rFonts w:hint="cs"/>
          <w:rtl/>
        </w:rPr>
        <w:t xml:space="preserve">למספרים הכוללים ואם יהיו כבר מספרים מעודכנים של 2023, לפחות </w:t>
      </w:r>
      <w:bookmarkStart w:id="3371" w:name="_ETM_Q1_10434000"/>
      <w:bookmarkEnd w:id="3371"/>
      <w:r>
        <w:rPr>
          <w:rFonts w:hint="cs"/>
          <w:rtl/>
        </w:rPr>
        <w:t xml:space="preserve">חלקיים, אז נשמח שתביאו אותם. </w:t>
      </w:r>
    </w:p>
    <w:p w:rsidR="00C73954" w:rsidRDefault="00C73954" w:rsidP="00C73954">
      <w:pPr>
        <w:rPr>
          <w:rtl/>
        </w:rPr>
      </w:pPr>
    </w:p>
    <w:p w:rsidR="00C73954" w:rsidRDefault="00C73954" w:rsidP="00C73954">
      <w:pPr>
        <w:rPr>
          <w:rtl/>
        </w:rPr>
      </w:pPr>
      <w:bookmarkStart w:id="3372" w:name="_ETM_Q1_10441000"/>
      <w:bookmarkEnd w:id="3372"/>
      <w:r>
        <w:rPr>
          <w:rFonts w:hint="cs"/>
          <w:rtl/>
        </w:rPr>
        <w:t xml:space="preserve">אנחנו נצא לחמש דקות </w:t>
      </w:r>
      <w:bookmarkStart w:id="3373" w:name="_ETM_Q1_10440000"/>
      <w:bookmarkEnd w:id="3373"/>
      <w:r>
        <w:rPr>
          <w:rFonts w:hint="cs"/>
          <w:rtl/>
        </w:rPr>
        <w:t>הפסקה. נשוב ונתכנס לישיבת ההמשך בנוגע להתמשכות הליכים</w:t>
      </w:r>
      <w:bookmarkStart w:id="3374" w:name="_ETM_Q1_10450000"/>
      <w:bookmarkEnd w:id="3374"/>
      <w:r>
        <w:rPr>
          <w:rFonts w:hint="cs"/>
          <w:rtl/>
        </w:rPr>
        <w:t xml:space="preserve">. אני חושב שאין דרך יותר טובה מלעשות דיון על </w:t>
      </w:r>
      <w:bookmarkStart w:id="3375" w:name="_ETM_Q1_10451000"/>
      <w:bookmarkEnd w:id="3375"/>
      <w:r>
        <w:rPr>
          <w:rFonts w:hint="cs"/>
          <w:rtl/>
        </w:rPr>
        <w:t xml:space="preserve">התמשכות הליכים בישיבה שמתמשכת מעבר לזמן שהוקצב לה מלכתחילה, </w:t>
      </w:r>
      <w:bookmarkStart w:id="3376" w:name="_ETM_Q1_10458000"/>
      <w:bookmarkEnd w:id="3376"/>
      <w:r>
        <w:rPr>
          <w:rFonts w:hint="cs"/>
          <w:rtl/>
        </w:rPr>
        <w:t xml:space="preserve">והפסקה של חמש דקות, באישור פרקליט המדינה כמובן. </w:t>
      </w:r>
    </w:p>
    <w:p w:rsidR="00C73954" w:rsidRDefault="00C73954" w:rsidP="00C73954">
      <w:pPr>
        <w:rPr>
          <w:rtl/>
        </w:rPr>
      </w:pPr>
    </w:p>
    <w:p w:rsidR="00C73954" w:rsidRDefault="00C73954" w:rsidP="00C73954">
      <w:pPr>
        <w:rPr>
          <w:rtl/>
        </w:rPr>
      </w:pPr>
      <w:bookmarkStart w:id="3377" w:name="_ETM_Q1_10444000"/>
      <w:bookmarkEnd w:id="3377"/>
      <w:r>
        <w:rPr>
          <w:rFonts w:hint="cs"/>
          <w:rtl/>
        </w:rPr>
        <w:t xml:space="preserve">תודה רבה, ישיבה זו נעולה. </w:t>
      </w:r>
    </w:p>
    <w:p w:rsidR="00C73954" w:rsidRDefault="00C73954" w:rsidP="00C73954">
      <w:pPr>
        <w:rPr>
          <w:rtl/>
        </w:rPr>
      </w:pPr>
    </w:p>
    <w:p w:rsidR="00524A5E" w:rsidRDefault="00524A5E" w:rsidP="00C73954">
      <w:pPr>
        <w:rPr>
          <w:rtl/>
        </w:rPr>
      </w:pPr>
      <w:bookmarkStart w:id="3378" w:name="_GoBack"/>
      <w:bookmarkEnd w:id="3378"/>
    </w:p>
    <w:p w:rsidR="00DB4B10" w:rsidRPr="006D4B35" w:rsidRDefault="00C73954" w:rsidP="00C73954">
      <w:pPr>
        <w:pStyle w:val="afc"/>
        <w:keepNext/>
      </w:pPr>
      <w:bookmarkStart w:id="3379" w:name="ET_meetingend_737"/>
      <w:r w:rsidRPr="00C7395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12:15.</w:t>
      </w:r>
      <w:r w:rsidRPr="00C73954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3380" w:name="_ETM_Q1_10179000"/>
      <w:bookmarkEnd w:id="3379"/>
      <w:bookmarkEnd w:id="3380"/>
    </w:p>
    <w:sectPr w:rsidR="00DB4B10" w:rsidRPr="006D4B35" w:rsidSect="00524A5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74D7" w:rsidRDefault="001174D7">
      <w:r>
        <w:separator/>
      </w:r>
    </w:p>
  </w:endnote>
  <w:endnote w:type="continuationSeparator" w:id="0">
    <w:p w:rsidR="001174D7" w:rsidRDefault="00117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74D7" w:rsidRDefault="001174D7">
      <w:r>
        <w:separator/>
      </w:r>
    </w:p>
  </w:footnote>
  <w:footnote w:type="continuationSeparator" w:id="0">
    <w:p w:rsidR="001174D7" w:rsidRDefault="001174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4D7" w:rsidRDefault="001174D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174D7" w:rsidRDefault="001174D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4D7" w:rsidRDefault="001174D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4A5E">
      <w:rPr>
        <w:rStyle w:val="af7"/>
        <w:noProof/>
        <w:rtl/>
      </w:rPr>
      <w:t>74</w:t>
    </w:r>
    <w:r>
      <w:rPr>
        <w:rStyle w:val="af7"/>
      </w:rPr>
      <w:fldChar w:fldCharType="end"/>
    </w:r>
  </w:p>
  <w:p w:rsidR="001174D7" w:rsidRPr="00CC5815" w:rsidRDefault="001174D7" w:rsidP="008E5E3F">
    <w:pPr>
      <w:pStyle w:val="a3"/>
      <w:ind w:firstLine="0"/>
    </w:pPr>
    <w:r>
      <w:rPr>
        <w:rtl/>
      </w:rPr>
      <w:t>ועדת החוקה, חוק ומשפט</w:t>
    </w:r>
  </w:p>
  <w:p w:rsidR="001174D7" w:rsidRPr="00CC5815" w:rsidRDefault="001174D7" w:rsidP="008E5E3F">
    <w:pPr>
      <w:pStyle w:val="a3"/>
      <w:ind w:firstLine="0"/>
      <w:rPr>
        <w:rtl/>
      </w:rPr>
    </w:pPr>
    <w:r>
      <w:rPr>
        <w:rtl/>
      </w:rPr>
      <w:t>29/05/2023</w:t>
    </w:r>
  </w:p>
  <w:p w:rsidR="001174D7" w:rsidRPr="00CC5815" w:rsidRDefault="001174D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74D7" w:rsidRDefault="001174D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174D7" w:rsidRDefault="001174D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174D7" w:rsidRDefault="00117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409"/>
    <w:rsid w:val="0001718F"/>
    <w:rsid w:val="0002047E"/>
    <w:rsid w:val="00022737"/>
    <w:rsid w:val="00034364"/>
    <w:rsid w:val="00034DCC"/>
    <w:rsid w:val="00037279"/>
    <w:rsid w:val="000500AB"/>
    <w:rsid w:val="00060538"/>
    <w:rsid w:val="000633DF"/>
    <w:rsid w:val="00067F42"/>
    <w:rsid w:val="00072274"/>
    <w:rsid w:val="00074B5C"/>
    <w:rsid w:val="000750D3"/>
    <w:rsid w:val="00083315"/>
    <w:rsid w:val="00090BAD"/>
    <w:rsid w:val="00092B80"/>
    <w:rsid w:val="0009740B"/>
    <w:rsid w:val="000A17C6"/>
    <w:rsid w:val="000B060C"/>
    <w:rsid w:val="000B069A"/>
    <w:rsid w:val="000B0D91"/>
    <w:rsid w:val="000B179B"/>
    <w:rsid w:val="000B2C11"/>
    <w:rsid w:val="000B2EE6"/>
    <w:rsid w:val="000C3332"/>
    <w:rsid w:val="000C47F5"/>
    <w:rsid w:val="000C7B76"/>
    <w:rsid w:val="000D27CD"/>
    <w:rsid w:val="000E1669"/>
    <w:rsid w:val="000E3314"/>
    <w:rsid w:val="000E7F0B"/>
    <w:rsid w:val="000F1853"/>
    <w:rsid w:val="000F2459"/>
    <w:rsid w:val="000F2F29"/>
    <w:rsid w:val="000F5DFF"/>
    <w:rsid w:val="0010587E"/>
    <w:rsid w:val="00115FB9"/>
    <w:rsid w:val="001174D7"/>
    <w:rsid w:val="00120552"/>
    <w:rsid w:val="00125BC2"/>
    <w:rsid w:val="00134BC6"/>
    <w:rsid w:val="00150436"/>
    <w:rsid w:val="00155574"/>
    <w:rsid w:val="00156F16"/>
    <w:rsid w:val="00157E4F"/>
    <w:rsid w:val="00164D97"/>
    <w:rsid w:val="00166438"/>
    <w:rsid w:val="00167294"/>
    <w:rsid w:val="001673D4"/>
    <w:rsid w:val="00170EE1"/>
    <w:rsid w:val="001718A7"/>
    <w:rsid w:val="00171E7F"/>
    <w:rsid w:val="001758C1"/>
    <w:rsid w:val="0017779F"/>
    <w:rsid w:val="001961ED"/>
    <w:rsid w:val="001A74E9"/>
    <w:rsid w:val="001A770E"/>
    <w:rsid w:val="001A7A1B"/>
    <w:rsid w:val="001B0B30"/>
    <w:rsid w:val="001B241E"/>
    <w:rsid w:val="001B6A08"/>
    <w:rsid w:val="001C44DA"/>
    <w:rsid w:val="001C4FDA"/>
    <w:rsid w:val="001C5832"/>
    <w:rsid w:val="001D440C"/>
    <w:rsid w:val="001E1538"/>
    <w:rsid w:val="001E4F00"/>
    <w:rsid w:val="001F1437"/>
    <w:rsid w:val="001F5DB6"/>
    <w:rsid w:val="001F74BD"/>
    <w:rsid w:val="002010B9"/>
    <w:rsid w:val="002016FF"/>
    <w:rsid w:val="00203B5D"/>
    <w:rsid w:val="00210CDC"/>
    <w:rsid w:val="00220DE4"/>
    <w:rsid w:val="00223B0D"/>
    <w:rsid w:val="00227FEF"/>
    <w:rsid w:val="00233C9D"/>
    <w:rsid w:val="00243421"/>
    <w:rsid w:val="00252E17"/>
    <w:rsid w:val="00261554"/>
    <w:rsid w:val="00265C56"/>
    <w:rsid w:val="00272185"/>
    <w:rsid w:val="00275C03"/>
    <w:rsid w:val="00280D58"/>
    <w:rsid w:val="00283BDB"/>
    <w:rsid w:val="00284482"/>
    <w:rsid w:val="002867B7"/>
    <w:rsid w:val="00287786"/>
    <w:rsid w:val="002B771A"/>
    <w:rsid w:val="002C4504"/>
    <w:rsid w:val="002D4BDB"/>
    <w:rsid w:val="002E2C81"/>
    <w:rsid w:val="002E390E"/>
    <w:rsid w:val="002E5E31"/>
    <w:rsid w:val="002F493E"/>
    <w:rsid w:val="003030C7"/>
    <w:rsid w:val="00303B4C"/>
    <w:rsid w:val="00305CBF"/>
    <w:rsid w:val="00311289"/>
    <w:rsid w:val="00311A5A"/>
    <w:rsid w:val="0032198C"/>
    <w:rsid w:val="00321E62"/>
    <w:rsid w:val="00323748"/>
    <w:rsid w:val="00324071"/>
    <w:rsid w:val="00327BF8"/>
    <w:rsid w:val="00331055"/>
    <w:rsid w:val="00340AFA"/>
    <w:rsid w:val="003464B9"/>
    <w:rsid w:val="0035045A"/>
    <w:rsid w:val="0035101D"/>
    <w:rsid w:val="00356E3F"/>
    <w:rsid w:val="003625FD"/>
    <w:rsid w:val="00364916"/>
    <w:rsid w:val="0036508D"/>
    <w:rsid w:val="003658CB"/>
    <w:rsid w:val="00366CFB"/>
    <w:rsid w:val="0036794C"/>
    <w:rsid w:val="00367C79"/>
    <w:rsid w:val="00373508"/>
    <w:rsid w:val="003739B0"/>
    <w:rsid w:val="0037410B"/>
    <w:rsid w:val="00377EF1"/>
    <w:rsid w:val="00380F6C"/>
    <w:rsid w:val="00381B3A"/>
    <w:rsid w:val="003839F4"/>
    <w:rsid w:val="00396023"/>
    <w:rsid w:val="003A24B6"/>
    <w:rsid w:val="003A55E5"/>
    <w:rsid w:val="003B6238"/>
    <w:rsid w:val="003B665D"/>
    <w:rsid w:val="003C165E"/>
    <w:rsid w:val="003C279D"/>
    <w:rsid w:val="003C5247"/>
    <w:rsid w:val="003C69D9"/>
    <w:rsid w:val="003D0E0C"/>
    <w:rsid w:val="003D2E82"/>
    <w:rsid w:val="003F0A5F"/>
    <w:rsid w:val="003F46CD"/>
    <w:rsid w:val="003F6953"/>
    <w:rsid w:val="004003C6"/>
    <w:rsid w:val="00415441"/>
    <w:rsid w:val="00415455"/>
    <w:rsid w:val="00420E41"/>
    <w:rsid w:val="00424C94"/>
    <w:rsid w:val="00426937"/>
    <w:rsid w:val="004332C1"/>
    <w:rsid w:val="00434624"/>
    <w:rsid w:val="004473A5"/>
    <w:rsid w:val="00447608"/>
    <w:rsid w:val="00451746"/>
    <w:rsid w:val="00452160"/>
    <w:rsid w:val="0046609C"/>
    <w:rsid w:val="00470EAC"/>
    <w:rsid w:val="00490AA9"/>
    <w:rsid w:val="0049458B"/>
    <w:rsid w:val="00495FD8"/>
    <w:rsid w:val="004A1021"/>
    <w:rsid w:val="004B0A65"/>
    <w:rsid w:val="004B1BE9"/>
    <w:rsid w:val="004B5A98"/>
    <w:rsid w:val="004C5C6C"/>
    <w:rsid w:val="004C6162"/>
    <w:rsid w:val="004D1266"/>
    <w:rsid w:val="004D7D75"/>
    <w:rsid w:val="004E3B49"/>
    <w:rsid w:val="004F4BCB"/>
    <w:rsid w:val="004F4C86"/>
    <w:rsid w:val="004F598E"/>
    <w:rsid w:val="00500C0C"/>
    <w:rsid w:val="00501F93"/>
    <w:rsid w:val="0050414A"/>
    <w:rsid w:val="0050669B"/>
    <w:rsid w:val="005107A3"/>
    <w:rsid w:val="005136D6"/>
    <w:rsid w:val="005213EF"/>
    <w:rsid w:val="00524A5E"/>
    <w:rsid w:val="005265D7"/>
    <w:rsid w:val="00546678"/>
    <w:rsid w:val="0055041A"/>
    <w:rsid w:val="005506B9"/>
    <w:rsid w:val="00552F06"/>
    <w:rsid w:val="005538E3"/>
    <w:rsid w:val="00556D77"/>
    <w:rsid w:val="00565027"/>
    <w:rsid w:val="005678A0"/>
    <w:rsid w:val="005817EC"/>
    <w:rsid w:val="00586A13"/>
    <w:rsid w:val="00590B77"/>
    <w:rsid w:val="005A342D"/>
    <w:rsid w:val="005A34E6"/>
    <w:rsid w:val="005C08A1"/>
    <w:rsid w:val="005C0AC6"/>
    <w:rsid w:val="005C0D96"/>
    <w:rsid w:val="005C210E"/>
    <w:rsid w:val="005C363E"/>
    <w:rsid w:val="005C4963"/>
    <w:rsid w:val="005D1AED"/>
    <w:rsid w:val="005D3499"/>
    <w:rsid w:val="005D61F3"/>
    <w:rsid w:val="005E0885"/>
    <w:rsid w:val="005E1C6B"/>
    <w:rsid w:val="005F76B0"/>
    <w:rsid w:val="006023B8"/>
    <w:rsid w:val="006024B1"/>
    <w:rsid w:val="006064BC"/>
    <w:rsid w:val="006345A6"/>
    <w:rsid w:val="00634F61"/>
    <w:rsid w:val="00636092"/>
    <w:rsid w:val="00640243"/>
    <w:rsid w:val="006419B2"/>
    <w:rsid w:val="00642520"/>
    <w:rsid w:val="00650508"/>
    <w:rsid w:val="00655C0D"/>
    <w:rsid w:val="0066005A"/>
    <w:rsid w:val="0066077A"/>
    <w:rsid w:val="0067019B"/>
    <w:rsid w:val="006704D0"/>
    <w:rsid w:val="00671B2D"/>
    <w:rsid w:val="0067686C"/>
    <w:rsid w:val="006953C6"/>
    <w:rsid w:val="00695A47"/>
    <w:rsid w:val="006A0CB7"/>
    <w:rsid w:val="006B11AB"/>
    <w:rsid w:val="006B2937"/>
    <w:rsid w:val="006C0B67"/>
    <w:rsid w:val="006C2922"/>
    <w:rsid w:val="006C7C48"/>
    <w:rsid w:val="006D3D78"/>
    <w:rsid w:val="006D46A2"/>
    <w:rsid w:val="006D4B35"/>
    <w:rsid w:val="006D63B7"/>
    <w:rsid w:val="006E26EA"/>
    <w:rsid w:val="006F0259"/>
    <w:rsid w:val="006F592D"/>
    <w:rsid w:val="00700433"/>
    <w:rsid w:val="00702755"/>
    <w:rsid w:val="0070472C"/>
    <w:rsid w:val="00704C1E"/>
    <w:rsid w:val="00705FF7"/>
    <w:rsid w:val="00707396"/>
    <w:rsid w:val="007213EA"/>
    <w:rsid w:val="00730418"/>
    <w:rsid w:val="00737E91"/>
    <w:rsid w:val="007509A6"/>
    <w:rsid w:val="00752B43"/>
    <w:rsid w:val="0075535D"/>
    <w:rsid w:val="007663F3"/>
    <w:rsid w:val="00767796"/>
    <w:rsid w:val="00776F98"/>
    <w:rsid w:val="007872B4"/>
    <w:rsid w:val="00791CBE"/>
    <w:rsid w:val="00797AC9"/>
    <w:rsid w:val="007B1EFE"/>
    <w:rsid w:val="007B20FA"/>
    <w:rsid w:val="007B3ED2"/>
    <w:rsid w:val="007B6350"/>
    <w:rsid w:val="007B698E"/>
    <w:rsid w:val="007C693F"/>
    <w:rsid w:val="007C6ADD"/>
    <w:rsid w:val="007D344E"/>
    <w:rsid w:val="007E1A45"/>
    <w:rsid w:val="00800B6F"/>
    <w:rsid w:val="0081010C"/>
    <w:rsid w:val="008118AA"/>
    <w:rsid w:val="00814077"/>
    <w:rsid w:val="008158EF"/>
    <w:rsid w:val="008179AF"/>
    <w:rsid w:val="0082136D"/>
    <w:rsid w:val="00822A57"/>
    <w:rsid w:val="008320F6"/>
    <w:rsid w:val="00836EF0"/>
    <w:rsid w:val="00841223"/>
    <w:rsid w:val="0084261A"/>
    <w:rsid w:val="00846BE9"/>
    <w:rsid w:val="0084710A"/>
    <w:rsid w:val="00851928"/>
    <w:rsid w:val="00853207"/>
    <w:rsid w:val="00853B89"/>
    <w:rsid w:val="00853E36"/>
    <w:rsid w:val="00856F8D"/>
    <w:rsid w:val="00861548"/>
    <w:rsid w:val="008655AB"/>
    <w:rsid w:val="008708D3"/>
    <w:rsid w:val="008713A4"/>
    <w:rsid w:val="00875F10"/>
    <w:rsid w:val="00876099"/>
    <w:rsid w:val="00892972"/>
    <w:rsid w:val="008B5197"/>
    <w:rsid w:val="008C50EB"/>
    <w:rsid w:val="008C6035"/>
    <w:rsid w:val="008C7015"/>
    <w:rsid w:val="008D1DFB"/>
    <w:rsid w:val="008D545F"/>
    <w:rsid w:val="008E03B4"/>
    <w:rsid w:val="008E5E3F"/>
    <w:rsid w:val="008E73AE"/>
    <w:rsid w:val="008F141E"/>
    <w:rsid w:val="0090279B"/>
    <w:rsid w:val="009103EF"/>
    <w:rsid w:val="00914904"/>
    <w:rsid w:val="00917377"/>
    <w:rsid w:val="00923846"/>
    <w:rsid w:val="009258CE"/>
    <w:rsid w:val="00946E7A"/>
    <w:rsid w:val="009475FF"/>
    <w:rsid w:val="009515F0"/>
    <w:rsid w:val="009633C6"/>
    <w:rsid w:val="009673BA"/>
    <w:rsid w:val="00971271"/>
    <w:rsid w:val="0097301A"/>
    <w:rsid w:val="00974CA1"/>
    <w:rsid w:val="00977BC0"/>
    <w:rsid w:val="009810C5"/>
    <w:rsid w:val="009830CB"/>
    <w:rsid w:val="0098560A"/>
    <w:rsid w:val="00986D02"/>
    <w:rsid w:val="009B00EC"/>
    <w:rsid w:val="009B1279"/>
    <w:rsid w:val="009D0039"/>
    <w:rsid w:val="009D130D"/>
    <w:rsid w:val="009D478A"/>
    <w:rsid w:val="009E6E93"/>
    <w:rsid w:val="009F1518"/>
    <w:rsid w:val="009F5773"/>
    <w:rsid w:val="00A01DE7"/>
    <w:rsid w:val="00A0268E"/>
    <w:rsid w:val="00A157E0"/>
    <w:rsid w:val="00A15971"/>
    <w:rsid w:val="00A22772"/>
    <w:rsid w:val="00A22C90"/>
    <w:rsid w:val="00A42723"/>
    <w:rsid w:val="00A453F5"/>
    <w:rsid w:val="00A46BB8"/>
    <w:rsid w:val="00A539AC"/>
    <w:rsid w:val="00A54099"/>
    <w:rsid w:val="00A5679F"/>
    <w:rsid w:val="00A60E76"/>
    <w:rsid w:val="00A64A6D"/>
    <w:rsid w:val="00A66020"/>
    <w:rsid w:val="00A66B7B"/>
    <w:rsid w:val="00A66E16"/>
    <w:rsid w:val="00A70DEE"/>
    <w:rsid w:val="00A71497"/>
    <w:rsid w:val="00A72DC7"/>
    <w:rsid w:val="00A73705"/>
    <w:rsid w:val="00A80BBD"/>
    <w:rsid w:val="00A83E8F"/>
    <w:rsid w:val="00A92154"/>
    <w:rsid w:val="00AA39AF"/>
    <w:rsid w:val="00AA3FE3"/>
    <w:rsid w:val="00AA5F50"/>
    <w:rsid w:val="00AA6BB8"/>
    <w:rsid w:val="00AB02EE"/>
    <w:rsid w:val="00AB3F3A"/>
    <w:rsid w:val="00AC355A"/>
    <w:rsid w:val="00AC56E1"/>
    <w:rsid w:val="00AD293D"/>
    <w:rsid w:val="00AD4EC9"/>
    <w:rsid w:val="00AD59D6"/>
    <w:rsid w:val="00AD6FFC"/>
    <w:rsid w:val="00AF2D98"/>
    <w:rsid w:val="00AF31E6"/>
    <w:rsid w:val="00AF4150"/>
    <w:rsid w:val="00B0509A"/>
    <w:rsid w:val="00B064C6"/>
    <w:rsid w:val="00B107D9"/>
    <w:rsid w:val="00B120B2"/>
    <w:rsid w:val="00B172B5"/>
    <w:rsid w:val="00B17356"/>
    <w:rsid w:val="00B22C57"/>
    <w:rsid w:val="00B27ABE"/>
    <w:rsid w:val="00B36C52"/>
    <w:rsid w:val="00B453B1"/>
    <w:rsid w:val="00B50340"/>
    <w:rsid w:val="00B56EB0"/>
    <w:rsid w:val="00B57D4C"/>
    <w:rsid w:val="00B60078"/>
    <w:rsid w:val="00B629C0"/>
    <w:rsid w:val="00B65508"/>
    <w:rsid w:val="00B6571F"/>
    <w:rsid w:val="00B76620"/>
    <w:rsid w:val="00B777CE"/>
    <w:rsid w:val="00B80125"/>
    <w:rsid w:val="00B8021C"/>
    <w:rsid w:val="00B8028F"/>
    <w:rsid w:val="00B8286C"/>
    <w:rsid w:val="00B8517A"/>
    <w:rsid w:val="00B90139"/>
    <w:rsid w:val="00B95F72"/>
    <w:rsid w:val="00BA5C9F"/>
    <w:rsid w:val="00BA6446"/>
    <w:rsid w:val="00BB1BDC"/>
    <w:rsid w:val="00BC29D4"/>
    <w:rsid w:val="00BD47B7"/>
    <w:rsid w:val="00BE34BC"/>
    <w:rsid w:val="00C07C27"/>
    <w:rsid w:val="00C07D72"/>
    <w:rsid w:val="00C135D5"/>
    <w:rsid w:val="00C22DCB"/>
    <w:rsid w:val="00C26355"/>
    <w:rsid w:val="00C343DF"/>
    <w:rsid w:val="00C3598A"/>
    <w:rsid w:val="00C360BC"/>
    <w:rsid w:val="00C44800"/>
    <w:rsid w:val="00C45531"/>
    <w:rsid w:val="00C46E95"/>
    <w:rsid w:val="00C51C55"/>
    <w:rsid w:val="00C52EC2"/>
    <w:rsid w:val="00C55E33"/>
    <w:rsid w:val="00C56DA9"/>
    <w:rsid w:val="00C60E23"/>
    <w:rsid w:val="00C61DC1"/>
    <w:rsid w:val="00C64AFF"/>
    <w:rsid w:val="00C661EE"/>
    <w:rsid w:val="00C72438"/>
    <w:rsid w:val="00C73954"/>
    <w:rsid w:val="00C749C8"/>
    <w:rsid w:val="00C763E4"/>
    <w:rsid w:val="00C8624A"/>
    <w:rsid w:val="00C9655A"/>
    <w:rsid w:val="00CA27E0"/>
    <w:rsid w:val="00CA5363"/>
    <w:rsid w:val="00CA61B1"/>
    <w:rsid w:val="00CB6D60"/>
    <w:rsid w:val="00CC2D55"/>
    <w:rsid w:val="00CC5815"/>
    <w:rsid w:val="00CD0368"/>
    <w:rsid w:val="00CD3A1A"/>
    <w:rsid w:val="00CE24B8"/>
    <w:rsid w:val="00CE4B3D"/>
    <w:rsid w:val="00CE5849"/>
    <w:rsid w:val="00CF24EB"/>
    <w:rsid w:val="00D002E0"/>
    <w:rsid w:val="00D02AE9"/>
    <w:rsid w:val="00D05D28"/>
    <w:rsid w:val="00D278F7"/>
    <w:rsid w:val="00D30BC0"/>
    <w:rsid w:val="00D30FDD"/>
    <w:rsid w:val="00D37550"/>
    <w:rsid w:val="00D40A29"/>
    <w:rsid w:val="00D4302F"/>
    <w:rsid w:val="00D45D27"/>
    <w:rsid w:val="00D5407C"/>
    <w:rsid w:val="00D56B97"/>
    <w:rsid w:val="00D64BEA"/>
    <w:rsid w:val="00D806A5"/>
    <w:rsid w:val="00D80E8A"/>
    <w:rsid w:val="00D8382A"/>
    <w:rsid w:val="00D86E57"/>
    <w:rsid w:val="00D96B24"/>
    <w:rsid w:val="00D97948"/>
    <w:rsid w:val="00DA0DC5"/>
    <w:rsid w:val="00DA7CC1"/>
    <w:rsid w:val="00DB4B10"/>
    <w:rsid w:val="00DC7048"/>
    <w:rsid w:val="00DD5B6A"/>
    <w:rsid w:val="00DD69FF"/>
    <w:rsid w:val="00DD7534"/>
    <w:rsid w:val="00DE0DB6"/>
    <w:rsid w:val="00DE5B80"/>
    <w:rsid w:val="00DE794E"/>
    <w:rsid w:val="00DF392E"/>
    <w:rsid w:val="00E14C6D"/>
    <w:rsid w:val="00E262A7"/>
    <w:rsid w:val="00E33AE3"/>
    <w:rsid w:val="00E34A5B"/>
    <w:rsid w:val="00E404DE"/>
    <w:rsid w:val="00E42856"/>
    <w:rsid w:val="00E42FB1"/>
    <w:rsid w:val="00E45345"/>
    <w:rsid w:val="00E61903"/>
    <w:rsid w:val="00E62E01"/>
    <w:rsid w:val="00E64116"/>
    <w:rsid w:val="00E70128"/>
    <w:rsid w:val="00E873E3"/>
    <w:rsid w:val="00EA12F9"/>
    <w:rsid w:val="00EA1F18"/>
    <w:rsid w:val="00EA624B"/>
    <w:rsid w:val="00EB057D"/>
    <w:rsid w:val="00EB18E4"/>
    <w:rsid w:val="00EB371F"/>
    <w:rsid w:val="00EB5C85"/>
    <w:rsid w:val="00EC0AC2"/>
    <w:rsid w:val="00EC1FB3"/>
    <w:rsid w:val="00EC2CD4"/>
    <w:rsid w:val="00EE09AD"/>
    <w:rsid w:val="00EE1EDF"/>
    <w:rsid w:val="00EF4889"/>
    <w:rsid w:val="00EF59F4"/>
    <w:rsid w:val="00F053E5"/>
    <w:rsid w:val="00F10D2D"/>
    <w:rsid w:val="00F13B23"/>
    <w:rsid w:val="00F16831"/>
    <w:rsid w:val="00F239BE"/>
    <w:rsid w:val="00F25728"/>
    <w:rsid w:val="00F3623F"/>
    <w:rsid w:val="00F41C33"/>
    <w:rsid w:val="00F423F1"/>
    <w:rsid w:val="00F4504C"/>
    <w:rsid w:val="00F4792E"/>
    <w:rsid w:val="00F52142"/>
    <w:rsid w:val="00F53584"/>
    <w:rsid w:val="00F547B7"/>
    <w:rsid w:val="00F549E5"/>
    <w:rsid w:val="00F55376"/>
    <w:rsid w:val="00F62EAC"/>
    <w:rsid w:val="00F63F05"/>
    <w:rsid w:val="00F72368"/>
    <w:rsid w:val="00F738DC"/>
    <w:rsid w:val="00F73A2D"/>
    <w:rsid w:val="00F821F6"/>
    <w:rsid w:val="00F83264"/>
    <w:rsid w:val="00F8382A"/>
    <w:rsid w:val="00F84D49"/>
    <w:rsid w:val="00F86BAD"/>
    <w:rsid w:val="00FA3E5C"/>
    <w:rsid w:val="00FA74AD"/>
    <w:rsid w:val="00FB0768"/>
    <w:rsid w:val="00FC2462"/>
    <w:rsid w:val="00FC3836"/>
    <w:rsid w:val="00FD094B"/>
    <w:rsid w:val="00FE22D7"/>
    <w:rsid w:val="00FE2D95"/>
    <w:rsid w:val="00FE3474"/>
    <w:rsid w:val="00FF665A"/>
    <w:rsid w:val="00FF7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4C6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14C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EECED-263B-4A51-A618-14040D28E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1931</TotalTime>
  <Pages>74</Pages>
  <Words>21882</Words>
  <Characters>124728</Characters>
  <Application>Microsoft Office Word</Application>
  <DocSecurity>0</DocSecurity>
  <Lines>1039</Lines>
  <Paragraphs>292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146318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314</cp:revision>
  <cp:lastPrinted>2015-07-20T08:20:00Z</cp:lastPrinted>
  <dcterms:created xsi:type="dcterms:W3CDTF">2018-05-03T11:21:00Z</dcterms:created>
  <dcterms:modified xsi:type="dcterms:W3CDTF">2023-06-17T05:44:00Z</dcterms:modified>
</cp:coreProperties>
</file>