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EA30E" w14:textId="4FEAF360" w:rsidR="00E64116" w:rsidRPr="005817EC" w:rsidRDefault="00CA3D8C" w:rsidP="00EC1FB3">
      <w:pPr>
        <w:ind w:firstLine="0"/>
        <w:rPr>
          <w:b/>
          <w:bCs/>
          <w:rtl/>
        </w:rPr>
      </w:pPr>
      <w:r>
        <w:rPr>
          <w:b/>
          <w:bCs/>
          <w:rtl/>
        </w:rPr>
        <w:t>הכנסת ה</w:t>
      </w:r>
      <w:r w:rsidR="003D4EF1">
        <w:rPr>
          <w:rFonts w:hint="cs"/>
          <w:b/>
          <w:bCs/>
          <w:rtl/>
        </w:rPr>
        <w:t>עשרים וחמש</w:t>
      </w:r>
    </w:p>
    <w:p w14:paraId="6FA231DD" w14:textId="77777777" w:rsidR="00A22C90" w:rsidRDefault="00A22C90" w:rsidP="00327BF8">
      <w:pPr>
        <w:ind w:firstLine="0"/>
        <w:outlineLvl w:val="0"/>
        <w:rPr>
          <w:b/>
          <w:bCs/>
          <w:rtl/>
        </w:rPr>
        <w:sectPr w:rsidR="00A22C90" w:rsidSect="00FC65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5FED10" w14:textId="77777777" w:rsidR="00E64116" w:rsidRPr="008713A4" w:rsidRDefault="00CA3D8C" w:rsidP="008320F6">
      <w:pPr>
        <w:ind w:firstLine="0"/>
        <w:rPr>
          <w:b/>
          <w:bCs/>
          <w:rtl/>
        </w:rPr>
      </w:pPr>
      <w:r>
        <w:rPr>
          <w:b/>
          <w:bCs/>
          <w:rtl/>
        </w:rPr>
        <w:t>מושב ראשון</w:t>
      </w:r>
    </w:p>
    <w:p w14:paraId="4716495E" w14:textId="77777777" w:rsidR="00E64116" w:rsidRPr="008713A4" w:rsidRDefault="00E64116" w:rsidP="0049458B">
      <w:pPr>
        <w:rPr>
          <w:rtl/>
        </w:rPr>
      </w:pPr>
    </w:p>
    <w:p w14:paraId="73B4857F" w14:textId="68D37456" w:rsidR="00E64116" w:rsidRPr="008713A4" w:rsidRDefault="00CA3D8C" w:rsidP="008320F6">
      <w:pPr>
        <w:ind w:firstLine="0"/>
        <w:jc w:val="center"/>
        <w:outlineLvl w:val="0"/>
        <w:rPr>
          <w:b/>
          <w:bCs/>
          <w:rtl/>
        </w:rPr>
      </w:pPr>
      <w:r>
        <w:rPr>
          <w:b/>
          <w:bCs/>
          <w:rtl/>
        </w:rPr>
        <w:t xml:space="preserve">פרוטוקול מס' </w:t>
      </w:r>
      <w:r w:rsidR="00FC6585">
        <w:rPr>
          <w:rFonts w:hint="cs"/>
          <w:b/>
          <w:bCs/>
          <w:rtl/>
        </w:rPr>
        <w:t>52</w:t>
      </w:r>
    </w:p>
    <w:p w14:paraId="6F7240C3" w14:textId="77777777" w:rsidR="00E64116" w:rsidRPr="008713A4" w:rsidRDefault="00CA3D8C" w:rsidP="008320F6">
      <w:pPr>
        <w:ind w:firstLine="0"/>
        <w:jc w:val="center"/>
        <w:outlineLvl w:val="0"/>
        <w:rPr>
          <w:b/>
          <w:bCs/>
          <w:rtl/>
        </w:rPr>
      </w:pPr>
      <w:r>
        <w:rPr>
          <w:b/>
          <w:bCs/>
          <w:rtl/>
        </w:rPr>
        <w:t>מישיבת ועדת הפנים והגנת הסביבה</w:t>
      </w:r>
    </w:p>
    <w:p w14:paraId="0D2B5AC6" w14:textId="77777777" w:rsidR="00E64116" w:rsidRPr="008713A4" w:rsidRDefault="00CA3D8C" w:rsidP="008320F6">
      <w:pPr>
        <w:ind w:firstLine="0"/>
        <w:jc w:val="center"/>
        <w:outlineLvl w:val="0"/>
        <w:rPr>
          <w:b/>
          <w:bCs/>
          <w:u w:val="single"/>
          <w:rtl/>
        </w:rPr>
      </w:pPr>
      <w:r>
        <w:rPr>
          <w:b/>
          <w:bCs/>
          <w:u w:val="single"/>
          <w:rtl/>
        </w:rPr>
        <w:t>יום ראשון, ט"ז באייר התשפ"ג (07 במאי 2023), שעה 10:30</w:t>
      </w:r>
    </w:p>
    <w:p w14:paraId="1ADDFCC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38595B" w14:textId="7E859558" w:rsidR="00E64116" w:rsidRDefault="00CA3D8C" w:rsidP="00CA3D8C">
      <w:pPr>
        <w:spacing w:before="60"/>
        <w:ind w:firstLine="0"/>
        <w:rPr>
          <w:rtl/>
        </w:rPr>
      </w:pPr>
      <w:bookmarkStart w:id="0" w:name="ET_hatsach_639482_1"/>
      <w:r w:rsidRPr="00CA3D8C">
        <w:rPr>
          <w:rStyle w:val="TagStyle"/>
          <w:rtl/>
        </w:rPr>
        <w:t xml:space="preserve"> &lt;&lt; הצח &gt;&gt; </w:t>
      </w:r>
      <w:r w:rsidRPr="00CA3D8C">
        <w:rPr>
          <w:rtl/>
        </w:rPr>
        <w:t>פרק כ"ב (תכנון ובנייה) מתוך הצעת חוק התכנית הכלכלית (תיקוני חקיקה ליישום המדיניות הכלכלית לשנות התקציב 2023 ו-2024), התשפ"ג-2023</w:t>
      </w:r>
      <w:r w:rsidRPr="00CA3D8C">
        <w:rPr>
          <w:rStyle w:val="TagStyle"/>
          <w:rtl/>
        </w:rPr>
        <w:t xml:space="preserve"> &lt;&lt; הצח &gt;&gt;</w:t>
      </w:r>
      <w:r w:rsidR="005A5F0E">
        <w:rPr>
          <w:rtl/>
        </w:rPr>
        <w:t xml:space="preserve"> </w:t>
      </w:r>
      <w:r w:rsidRPr="00CA3D8C">
        <w:rPr>
          <w:rtl/>
        </w:rPr>
        <w:t xml:space="preserve"> </w:t>
      </w:r>
      <w:bookmarkEnd w:id="0"/>
    </w:p>
    <w:p w14:paraId="79C8CED3" w14:textId="77777777" w:rsidR="00CA3D8C" w:rsidRPr="008713A4" w:rsidRDefault="00CA3D8C" w:rsidP="00CA3D8C">
      <w:pPr>
        <w:spacing w:before="60"/>
        <w:ind w:firstLine="0"/>
        <w:rPr>
          <w:rtl/>
        </w:rPr>
      </w:pPr>
      <w:r>
        <w:rPr>
          <w:rFonts w:hint="cs"/>
          <w:rtl/>
        </w:rPr>
        <w:t>הכנה לקריאה שניה ושלישית.</w:t>
      </w:r>
    </w:p>
    <w:p w14:paraId="27B35B88" w14:textId="77777777" w:rsidR="00E64116" w:rsidRDefault="00E64116" w:rsidP="007C693F">
      <w:pPr>
        <w:spacing w:before="60"/>
        <w:ind w:firstLine="0"/>
        <w:rPr>
          <w:rtl/>
        </w:rPr>
      </w:pPr>
    </w:p>
    <w:p w14:paraId="5C710CA6" w14:textId="77777777" w:rsidR="00E64116" w:rsidRPr="008713A4" w:rsidRDefault="00E64116" w:rsidP="00EC1FB3">
      <w:pPr>
        <w:ind w:firstLine="0"/>
        <w:outlineLvl w:val="1"/>
        <w:rPr>
          <w:b/>
          <w:bCs/>
          <w:u w:val="single"/>
          <w:rtl/>
        </w:rPr>
      </w:pPr>
      <w:r w:rsidRPr="008713A4">
        <w:rPr>
          <w:b/>
          <w:bCs/>
          <w:u w:val="single"/>
          <w:rtl/>
        </w:rPr>
        <w:t>נכחו:</w:t>
      </w:r>
    </w:p>
    <w:p w14:paraId="77FF213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AAC7FA" w14:textId="77777777" w:rsidR="00E64116" w:rsidRPr="00CA3D8C" w:rsidRDefault="00CA3D8C" w:rsidP="00EC1FB3">
      <w:pPr>
        <w:ind w:firstLine="0"/>
        <w:rPr>
          <w:rtl/>
        </w:rPr>
      </w:pPr>
      <w:r w:rsidRPr="00CA3D8C">
        <w:rPr>
          <w:rtl/>
        </w:rPr>
        <w:t>יעקב אשר – היו"ר</w:t>
      </w:r>
    </w:p>
    <w:p w14:paraId="5FC678E4" w14:textId="77777777" w:rsidR="00CA3D8C" w:rsidRPr="00CA3D8C" w:rsidRDefault="00CA3D8C" w:rsidP="00CA3D8C">
      <w:pPr>
        <w:ind w:firstLine="0"/>
        <w:rPr>
          <w:rtl/>
        </w:rPr>
      </w:pPr>
      <w:r w:rsidRPr="00CA3D8C">
        <w:rPr>
          <w:rtl/>
        </w:rPr>
        <w:t>יוראי להב הרצנו</w:t>
      </w:r>
    </w:p>
    <w:p w14:paraId="5C18B012" w14:textId="77777777" w:rsidR="00CA3D8C" w:rsidRPr="00CA3D8C" w:rsidRDefault="00CA3D8C" w:rsidP="00EC1FB3">
      <w:pPr>
        <w:ind w:firstLine="0"/>
        <w:rPr>
          <w:rtl/>
        </w:rPr>
      </w:pPr>
      <w:r w:rsidRPr="00CA3D8C">
        <w:rPr>
          <w:rtl/>
        </w:rPr>
        <w:t>ארז מלול</w:t>
      </w:r>
    </w:p>
    <w:p w14:paraId="3A279C4C" w14:textId="77777777" w:rsidR="00CA3D8C" w:rsidRPr="008713A4" w:rsidRDefault="00CA3D8C" w:rsidP="00EC1FB3">
      <w:pPr>
        <w:ind w:firstLine="0"/>
        <w:rPr>
          <w:u w:val="single"/>
        </w:rPr>
      </w:pPr>
    </w:p>
    <w:p w14:paraId="585AAC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869"/>
      </w:tblGrid>
      <w:tr w:rsidR="005C3EBF" w14:paraId="6AECEAA3" w14:textId="77777777" w:rsidTr="005C3EBF">
        <w:tc>
          <w:tcPr>
            <w:tcW w:w="0" w:type="auto"/>
            <w:shd w:val="clear" w:color="auto" w:fill="auto"/>
          </w:tcPr>
          <w:p w14:paraId="29A9BF85" w14:textId="77777777" w:rsidR="005C3EBF" w:rsidRDefault="005C3EBF" w:rsidP="00DE5B80">
            <w:pPr>
              <w:ind w:firstLine="0"/>
              <w:rPr>
                <w:rtl/>
              </w:rPr>
            </w:pPr>
            <w:r>
              <w:rPr>
                <w:rtl/>
              </w:rPr>
              <w:t>יגאל גוטשל</w:t>
            </w:r>
          </w:p>
        </w:tc>
        <w:tc>
          <w:tcPr>
            <w:tcW w:w="0" w:type="auto"/>
            <w:shd w:val="clear" w:color="auto" w:fill="auto"/>
          </w:tcPr>
          <w:p w14:paraId="7025119A" w14:textId="77777777" w:rsidR="005C3EBF" w:rsidRDefault="005C3EBF" w:rsidP="00DE5B80">
            <w:pPr>
              <w:ind w:firstLine="0"/>
              <w:rPr>
                <w:rtl/>
              </w:rPr>
            </w:pPr>
            <w:r>
              <w:rPr>
                <w:rtl/>
              </w:rPr>
              <w:t>–</w:t>
            </w:r>
          </w:p>
        </w:tc>
        <w:tc>
          <w:tcPr>
            <w:tcW w:w="0" w:type="auto"/>
            <w:shd w:val="clear" w:color="auto" w:fill="auto"/>
          </w:tcPr>
          <w:p w14:paraId="59213B4D" w14:textId="77777777" w:rsidR="005C3EBF" w:rsidRDefault="005C3EBF" w:rsidP="00DE5B80">
            <w:pPr>
              <w:ind w:firstLine="0"/>
              <w:rPr>
                <w:rtl/>
              </w:rPr>
            </w:pPr>
            <w:r>
              <w:rPr>
                <w:rtl/>
              </w:rPr>
              <w:t>רפרנט רמ"י באגף תקציבים, משרד האוצר</w:t>
            </w:r>
          </w:p>
        </w:tc>
      </w:tr>
      <w:tr w:rsidR="005C3EBF" w14:paraId="3249A201" w14:textId="77777777" w:rsidTr="005C3EBF">
        <w:tc>
          <w:tcPr>
            <w:tcW w:w="0" w:type="auto"/>
            <w:shd w:val="clear" w:color="auto" w:fill="auto"/>
          </w:tcPr>
          <w:p w14:paraId="1DF25E1C" w14:textId="77777777" w:rsidR="005C3EBF" w:rsidRDefault="005C3EBF" w:rsidP="00DE5B80">
            <w:pPr>
              <w:ind w:firstLine="0"/>
              <w:rPr>
                <w:rtl/>
              </w:rPr>
            </w:pPr>
            <w:r>
              <w:rPr>
                <w:rtl/>
              </w:rPr>
              <w:t>אפרת נחלון</w:t>
            </w:r>
          </w:p>
        </w:tc>
        <w:tc>
          <w:tcPr>
            <w:tcW w:w="0" w:type="auto"/>
            <w:shd w:val="clear" w:color="auto" w:fill="auto"/>
          </w:tcPr>
          <w:p w14:paraId="76112B6A" w14:textId="77777777" w:rsidR="005C3EBF" w:rsidRDefault="005C3EBF" w:rsidP="00DE5B80">
            <w:pPr>
              <w:ind w:firstLine="0"/>
              <w:rPr>
                <w:rtl/>
              </w:rPr>
            </w:pPr>
            <w:r>
              <w:rPr>
                <w:rtl/>
              </w:rPr>
              <w:t>–</w:t>
            </w:r>
          </w:p>
        </w:tc>
        <w:tc>
          <w:tcPr>
            <w:tcW w:w="0" w:type="auto"/>
            <w:shd w:val="clear" w:color="auto" w:fill="auto"/>
          </w:tcPr>
          <w:p w14:paraId="0BBB7A25" w14:textId="77777777" w:rsidR="005C3EBF" w:rsidRDefault="005C3EBF" w:rsidP="00DE5B80">
            <w:pPr>
              <w:ind w:firstLine="0"/>
              <w:rPr>
                <w:rtl/>
              </w:rPr>
            </w:pPr>
            <w:r>
              <w:rPr>
                <w:rtl/>
              </w:rPr>
              <w:t>עו"ד בלשכה המשפטית, משרד האוצר</w:t>
            </w:r>
          </w:p>
        </w:tc>
      </w:tr>
      <w:tr w:rsidR="005C3EBF" w14:paraId="49D1FBAF" w14:textId="77777777" w:rsidTr="005C3EBF">
        <w:tc>
          <w:tcPr>
            <w:tcW w:w="0" w:type="auto"/>
            <w:shd w:val="clear" w:color="auto" w:fill="auto"/>
          </w:tcPr>
          <w:p w14:paraId="4DD8BB8E" w14:textId="77777777" w:rsidR="005C3EBF" w:rsidRDefault="005C3EBF" w:rsidP="00DE5B80">
            <w:pPr>
              <w:ind w:firstLine="0"/>
              <w:rPr>
                <w:rtl/>
              </w:rPr>
            </w:pPr>
            <w:r>
              <w:rPr>
                <w:rtl/>
              </w:rPr>
              <w:t>מתן יגל</w:t>
            </w:r>
          </w:p>
        </w:tc>
        <w:tc>
          <w:tcPr>
            <w:tcW w:w="0" w:type="auto"/>
            <w:shd w:val="clear" w:color="auto" w:fill="auto"/>
          </w:tcPr>
          <w:p w14:paraId="0EA02376" w14:textId="77777777" w:rsidR="005C3EBF" w:rsidRDefault="005C3EBF" w:rsidP="00DE5B80">
            <w:pPr>
              <w:ind w:firstLine="0"/>
              <w:rPr>
                <w:rtl/>
              </w:rPr>
            </w:pPr>
            <w:r>
              <w:rPr>
                <w:rtl/>
              </w:rPr>
              <w:t>–</w:t>
            </w:r>
          </w:p>
        </w:tc>
        <w:tc>
          <w:tcPr>
            <w:tcW w:w="0" w:type="auto"/>
            <w:shd w:val="clear" w:color="auto" w:fill="auto"/>
          </w:tcPr>
          <w:p w14:paraId="307D166C" w14:textId="77777777" w:rsidR="005C3EBF" w:rsidRDefault="005C3EBF" w:rsidP="00DE5B80">
            <w:pPr>
              <w:ind w:firstLine="0"/>
              <w:rPr>
                <w:rtl/>
              </w:rPr>
            </w:pPr>
            <w:r>
              <w:rPr>
                <w:rtl/>
              </w:rPr>
              <w:t>רכז רמ"י באגף תקציבים, משרד האוצר</w:t>
            </w:r>
          </w:p>
        </w:tc>
      </w:tr>
      <w:tr w:rsidR="005C3EBF" w14:paraId="2A04DA20" w14:textId="77777777" w:rsidTr="005C3EBF">
        <w:tc>
          <w:tcPr>
            <w:tcW w:w="0" w:type="auto"/>
            <w:shd w:val="clear" w:color="auto" w:fill="auto"/>
          </w:tcPr>
          <w:p w14:paraId="17B1493C" w14:textId="77777777" w:rsidR="005C3EBF" w:rsidRDefault="005C3EBF" w:rsidP="00DE5B80">
            <w:pPr>
              <w:ind w:firstLine="0"/>
              <w:rPr>
                <w:rtl/>
              </w:rPr>
            </w:pPr>
            <w:r>
              <w:rPr>
                <w:rtl/>
              </w:rPr>
              <w:t>תום חביב</w:t>
            </w:r>
          </w:p>
        </w:tc>
        <w:tc>
          <w:tcPr>
            <w:tcW w:w="0" w:type="auto"/>
            <w:shd w:val="clear" w:color="auto" w:fill="auto"/>
          </w:tcPr>
          <w:p w14:paraId="0753426A" w14:textId="77777777" w:rsidR="005C3EBF" w:rsidRDefault="005C3EBF" w:rsidP="00DE5B80">
            <w:pPr>
              <w:ind w:firstLine="0"/>
              <w:rPr>
                <w:rtl/>
              </w:rPr>
            </w:pPr>
            <w:r>
              <w:rPr>
                <w:rtl/>
              </w:rPr>
              <w:t>–</w:t>
            </w:r>
          </w:p>
        </w:tc>
        <w:tc>
          <w:tcPr>
            <w:tcW w:w="0" w:type="auto"/>
            <w:shd w:val="clear" w:color="auto" w:fill="auto"/>
          </w:tcPr>
          <w:p w14:paraId="20279827" w14:textId="77777777" w:rsidR="005C3EBF" w:rsidRDefault="005C3EBF" w:rsidP="00DE5B80">
            <w:pPr>
              <w:ind w:firstLine="0"/>
              <w:rPr>
                <w:rtl/>
              </w:rPr>
            </w:pPr>
            <w:r>
              <w:rPr>
                <w:rtl/>
              </w:rPr>
              <w:t>עו"ד בלשכה המשפטית, משרד האוצר</w:t>
            </w:r>
          </w:p>
        </w:tc>
      </w:tr>
      <w:tr w:rsidR="005C3EBF" w14:paraId="5C8BCE1A" w14:textId="77777777" w:rsidTr="005C3EBF">
        <w:tc>
          <w:tcPr>
            <w:tcW w:w="0" w:type="auto"/>
            <w:shd w:val="clear" w:color="auto" w:fill="auto"/>
          </w:tcPr>
          <w:p w14:paraId="1730BBD1" w14:textId="77777777" w:rsidR="005C3EBF" w:rsidRDefault="005C3EBF" w:rsidP="00DE5B80">
            <w:pPr>
              <w:ind w:firstLine="0"/>
              <w:rPr>
                <w:rtl/>
              </w:rPr>
            </w:pPr>
            <w:r>
              <w:rPr>
                <w:rtl/>
              </w:rPr>
              <w:t>שירה ברנד</w:t>
            </w:r>
          </w:p>
        </w:tc>
        <w:tc>
          <w:tcPr>
            <w:tcW w:w="0" w:type="auto"/>
            <w:shd w:val="clear" w:color="auto" w:fill="auto"/>
          </w:tcPr>
          <w:p w14:paraId="43A211A0" w14:textId="77777777" w:rsidR="005C3EBF" w:rsidRDefault="005C3EBF" w:rsidP="00DE5B80">
            <w:pPr>
              <w:ind w:firstLine="0"/>
              <w:rPr>
                <w:rtl/>
              </w:rPr>
            </w:pPr>
            <w:r>
              <w:rPr>
                <w:rtl/>
              </w:rPr>
              <w:t>–</w:t>
            </w:r>
          </w:p>
        </w:tc>
        <w:tc>
          <w:tcPr>
            <w:tcW w:w="0" w:type="auto"/>
            <w:shd w:val="clear" w:color="auto" w:fill="auto"/>
          </w:tcPr>
          <w:p w14:paraId="3B8AF2A7" w14:textId="2B3D8BE5" w:rsidR="005C3EBF" w:rsidRDefault="005C3EBF" w:rsidP="00DE5B80">
            <w:pPr>
              <w:ind w:firstLine="0"/>
              <w:rPr>
                <w:rtl/>
              </w:rPr>
            </w:pPr>
            <w:r>
              <w:rPr>
                <w:rtl/>
              </w:rPr>
              <w:t>סגנית יו"</w:t>
            </w:r>
            <w:r w:rsidR="00671726">
              <w:rPr>
                <w:rFonts w:hint="cs"/>
                <w:rtl/>
              </w:rPr>
              <w:t>ר</w:t>
            </w:r>
            <w:r>
              <w:rPr>
                <w:rtl/>
              </w:rPr>
              <w:t xml:space="preserve"> מטה התכנון הלאומי, משרד הפנים</w:t>
            </w:r>
          </w:p>
        </w:tc>
      </w:tr>
      <w:tr w:rsidR="005C3EBF" w14:paraId="6C5A326A" w14:textId="77777777" w:rsidTr="005C3EBF">
        <w:tc>
          <w:tcPr>
            <w:tcW w:w="0" w:type="auto"/>
            <w:shd w:val="clear" w:color="auto" w:fill="auto"/>
          </w:tcPr>
          <w:p w14:paraId="7A6EA8B0" w14:textId="77777777" w:rsidR="005C3EBF" w:rsidRDefault="005C3EBF" w:rsidP="00DE5B80">
            <w:pPr>
              <w:ind w:firstLine="0"/>
              <w:rPr>
                <w:rtl/>
              </w:rPr>
            </w:pPr>
            <w:r>
              <w:rPr>
                <w:rtl/>
              </w:rPr>
              <w:t>גלעד אלון</w:t>
            </w:r>
          </w:p>
        </w:tc>
        <w:tc>
          <w:tcPr>
            <w:tcW w:w="0" w:type="auto"/>
            <w:shd w:val="clear" w:color="auto" w:fill="auto"/>
          </w:tcPr>
          <w:p w14:paraId="024A61B3" w14:textId="77777777" w:rsidR="005C3EBF" w:rsidRDefault="005C3EBF" w:rsidP="00DE5B80">
            <w:pPr>
              <w:ind w:firstLine="0"/>
              <w:rPr>
                <w:rtl/>
              </w:rPr>
            </w:pPr>
            <w:r>
              <w:rPr>
                <w:rtl/>
              </w:rPr>
              <w:t>–</w:t>
            </w:r>
          </w:p>
        </w:tc>
        <w:tc>
          <w:tcPr>
            <w:tcW w:w="0" w:type="auto"/>
            <w:shd w:val="clear" w:color="auto" w:fill="auto"/>
          </w:tcPr>
          <w:p w14:paraId="7A92C9F2" w14:textId="77777777" w:rsidR="005C3EBF" w:rsidRDefault="005C3EBF" w:rsidP="00DE5B80">
            <w:pPr>
              <w:ind w:firstLine="0"/>
              <w:rPr>
                <w:rtl/>
              </w:rPr>
            </w:pPr>
            <w:r>
              <w:rPr>
                <w:rtl/>
              </w:rPr>
              <w:t>יועץ ליו"ר מטה התכנון, משרד הפנים</w:t>
            </w:r>
          </w:p>
        </w:tc>
      </w:tr>
      <w:tr w:rsidR="005C3EBF" w14:paraId="79ED11B9" w14:textId="77777777" w:rsidTr="005C3EBF">
        <w:tc>
          <w:tcPr>
            <w:tcW w:w="0" w:type="auto"/>
            <w:shd w:val="clear" w:color="auto" w:fill="auto"/>
          </w:tcPr>
          <w:p w14:paraId="5B4CF3D5" w14:textId="77777777" w:rsidR="005C3EBF" w:rsidRDefault="005C3EBF" w:rsidP="00DE5B80">
            <w:pPr>
              <w:ind w:firstLine="0"/>
              <w:rPr>
                <w:rtl/>
              </w:rPr>
            </w:pPr>
            <w:r>
              <w:rPr>
                <w:rtl/>
              </w:rPr>
              <w:t>נתן אלנתן</w:t>
            </w:r>
          </w:p>
        </w:tc>
        <w:tc>
          <w:tcPr>
            <w:tcW w:w="0" w:type="auto"/>
            <w:shd w:val="clear" w:color="auto" w:fill="auto"/>
          </w:tcPr>
          <w:p w14:paraId="32331ECD" w14:textId="77777777" w:rsidR="005C3EBF" w:rsidRDefault="005C3EBF" w:rsidP="00DE5B80">
            <w:pPr>
              <w:ind w:firstLine="0"/>
              <w:rPr>
                <w:rtl/>
              </w:rPr>
            </w:pPr>
            <w:r>
              <w:rPr>
                <w:rtl/>
              </w:rPr>
              <w:t>–</w:t>
            </w:r>
          </w:p>
        </w:tc>
        <w:tc>
          <w:tcPr>
            <w:tcW w:w="0" w:type="auto"/>
            <w:shd w:val="clear" w:color="auto" w:fill="auto"/>
          </w:tcPr>
          <w:p w14:paraId="6E3171F1" w14:textId="77777777" w:rsidR="005C3EBF" w:rsidRDefault="005C3EBF" w:rsidP="00DE5B80">
            <w:pPr>
              <w:ind w:firstLine="0"/>
              <w:rPr>
                <w:rtl/>
              </w:rPr>
            </w:pPr>
            <w:r>
              <w:rPr>
                <w:rtl/>
              </w:rPr>
              <w:t>יו"ר מטה התכנון הלאומי, משרד הפנים</w:t>
            </w:r>
          </w:p>
        </w:tc>
      </w:tr>
      <w:tr w:rsidR="003D4EF1" w14:paraId="5D9B7F2E" w14:textId="77777777" w:rsidTr="005C3EBF">
        <w:tc>
          <w:tcPr>
            <w:tcW w:w="0" w:type="auto"/>
            <w:shd w:val="clear" w:color="auto" w:fill="auto"/>
          </w:tcPr>
          <w:p w14:paraId="3B86CAAF" w14:textId="42A6A124" w:rsidR="003D4EF1" w:rsidRDefault="003D4EF1" w:rsidP="00DE5B80">
            <w:pPr>
              <w:ind w:firstLine="0"/>
              <w:rPr>
                <w:rtl/>
              </w:rPr>
            </w:pPr>
            <w:r>
              <w:rPr>
                <w:rFonts w:hint="cs"/>
                <w:rtl/>
              </w:rPr>
              <w:t>בני ארביב</w:t>
            </w:r>
          </w:p>
        </w:tc>
        <w:tc>
          <w:tcPr>
            <w:tcW w:w="0" w:type="auto"/>
            <w:shd w:val="clear" w:color="auto" w:fill="auto"/>
          </w:tcPr>
          <w:p w14:paraId="3D1A5CB0" w14:textId="43559410" w:rsidR="003D4EF1" w:rsidRDefault="003D4EF1" w:rsidP="00DE5B80">
            <w:pPr>
              <w:ind w:firstLine="0"/>
              <w:rPr>
                <w:rtl/>
              </w:rPr>
            </w:pPr>
            <w:r>
              <w:rPr>
                <w:rFonts w:hint="cs"/>
                <w:rtl/>
              </w:rPr>
              <w:t>–</w:t>
            </w:r>
          </w:p>
        </w:tc>
        <w:tc>
          <w:tcPr>
            <w:tcW w:w="0" w:type="auto"/>
            <w:shd w:val="clear" w:color="auto" w:fill="auto"/>
          </w:tcPr>
          <w:p w14:paraId="37629FDC" w14:textId="69A9F0A4" w:rsidR="003D4EF1" w:rsidRDefault="003D4EF1" w:rsidP="00DE5B80">
            <w:pPr>
              <w:ind w:firstLine="0"/>
              <w:rPr>
                <w:rtl/>
              </w:rPr>
            </w:pPr>
            <w:r>
              <w:rPr>
                <w:rFonts w:hint="cs"/>
                <w:rtl/>
              </w:rPr>
              <w:t xml:space="preserve">עו"ד, </w:t>
            </w:r>
            <w:r w:rsidR="00712051">
              <w:rPr>
                <w:rFonts w:hint="cs"/>
                <w:rtl/>
              </w:rPr>
              <w:t>הלשכה המשפטית, מינהל התכנון, משרד הפנים</w:t>
            </w:r>
          </w:p>
        </w:tc>
      </w:tr>
      <w:tr w:rsidR="00712051" w14:paraId="290F06BE" w14:textId="77777777" w:rsidTr="005C3EBF">
        <w:tc>
          <w:tcPr>
            <w:tcW w:w="0" w:type="auto"/>
            <w:shd w:val="clear" w:color="auto" w:fill="auto"/>
          </w:tcPr>
          <w:p w14:paraId="2E709703" w14:textId="7D25403C" w:rsidR="00712051" w:rsidRDefault="00712051" w:rsidP="00712051">
            <w:pPr>
              <w:ind w:firstLine="0"/>
              <w:rPr>
                <w:rtl/>
              </w:rPr>
            </w:pPr>
            <w:r>
              <w:rPr>
                <w:rFonts w:hint="cs"/>
                <w:rtl/>
              </w:rPr>
              <w:t>שרית בן הרוש</w:t>
            </w:r>
          </w:p>
        </w:tc>
        <w:tc>
          <w:tcPr>
            <w:tcW w:w="0" w:type="auto"/>
            <w:shd w:val="clear" w:color="auto" w:fill="auto"/>
          </w:tcPr>
          <w:p w14:paraId="305E0709" w14:textId="1AC68B55" w:rsidR="00712051" w:rsidRDefault="00712051" w:rsidP="00712051">
            <w:pPr>
              <w:ind w:firstLine="0"/>
              <w:rPr>
                <w:rtl/>
              </w:rPr>
            </w:pPr>
            <w:r>
              <w:rPr>
                <w:rFonts w:hint="cs"/>
                <w:rtl/>
              </w:rPr>
              <w:t>–</w:t>
            </w:r>
          </w:p>
        </w:tc>
        <w:tc>
          <w:tcPr>
            <w:tcW w:w="0" w:type="auto"/>
            <w:shd w:val="clear" w:color="auto" w:fill="auto"/>
          </w:tcPr>
          <w:p w14:paraId="2240BFE9" w14:textId="4DDC0C47" w:rsidR="00712051" w:rsidRDefault="00712051" w:rsidP="00712051">
            <w:pPr>
              <w:ind w:firstLine="0"/>
              <w:rPr>
                <w:rtl/>
              </w:rPr>
            </w:pPr>
            <w:r>
              <w:rPr>
                <w:rFonts w:hint="cs"/>
                <w:rtl/>
              </w:rPr>
              <w:t>עו"ד, הלשכה המשפטית, מינהל התכנון, משרד הפנים</w:t>
            </w:r>
          </w:p>
        </w:tc>
      </w:tr>
      <w:tr w:rsidR="00712051" w14:paraId="27BA8209" w14:textId="77777777" w:rsidTr="005C3EBF">
        <w:tc>
          <w:tcPr>
            <w:tcW w:w="0" w:type="auto"/>
            <w:shd w:val="clear" w:color="auto" w:fill="auto"/>
          </w:tcPr>
          <w:p w14:paraId="502C448E" w14:textId="7C77825F" w:rsidR="00712051" w:rsidRDefault="00712051" w:rsidP="00712051">
            <w:pPr>
              <w:ind w:firstLine="0"/>
              <w:rPr>
                <w:rtl/>
              </w:rPr>
            </w:pPr>
            <w:r>
              <w:rPr>
                <w:rtl/>
              </w:rPr>
              <w:t>הלל קירשנבאום</w:t>
            </w:r>
          </w:p>
        </w:tc>
        <w:tc>
          <w:tcPr>
            <w:tcW w:w="0" w:type="auto"/>
            <w:shd w:val="clear" w:color="auto" w:fill="auto"/>
          </w:tcPr>
          <w:p w14:paraId="4D4EC8A6" w14:textId="0FD17DEA" w:rsidR="00712051" w:rsidRDefault="00712051" w:rsidP="00712051">
            <w:pPr>
              <w:ind w:firstLine="0"/>
              <w:rPr>
                <w:rtl/>
              </w:rPr>
            </w:pPr>
            <w:r>
              <w:rPr>
                <w:rtl/>
              </w:rPr>
              <w:t>–</w:t>
            </w:r>
          </w:p>
        </w:tc>
        <w:tc>
          <w:tcPr>
            <w:tcW w:w="0" w:type="auto"/>
            <w:shd w:val="clear" w:color="auto" w:fill="auto"/>
          </w:tcPr>
          <w:p w14:paraId="62746E5B" w14:textId="23120935" w:rsidR="00712051" w:rsidRDefault="00712051" w:rsidP="00712051">
            <w:pPr>
              <w:ind w:firstLine="0"/>
              <w:rPr>
                <w:rtl/>
              </w:rPr>
            </w:pPr>
            <w:r>
              <w:rPr>
                <w:rtl/>
              </w:rPr>
              <w:t>ר</w:t>
            </w:r>
            <w:r w:rsidR="00EF6FE8">
              <w:rPr>
                <w:rFonts w:hint="cs"/>
                <w:rtl/>
              </w:rPr>
              <w:t>אש מטה</w:t>
            </w:r>
            <w:r>
              <w:rPr>
                <w:rtl/>
              </w:rPr>
              <w:t xml:space="preserve"> מנכ"ל, מינהל התכנון</w:t>
            </w:r>
          </w:p>
        </w:tc>
      </w:tr>
      <w:tr w:rsidR="00712051" w14:paraId="33819A1D" w14:textId="77777777" w:rsidTr="005C3EBF">
        <w:tc>
          <w:tcPr>
            <w:tcW w:w="0" w:type="auto"/>
            <w:shd w:val="clear" w:color="auto" w:fill="auto"/>
          </w:tcPr>
          <w:p w14:paraId="16CDEB0F" w14:textId="77777777" w:rsidR="00712051" w:rsidRDefault="00712051" w:rsidP="00712051">
            <w:pPr>
              <w:ind w:firstLine="0"/>
              <w:rPr>
                <w:rtl/>
              </w:rPr>
            </w:pPr>
            <w:r>
              <w:rPr>
                <w:rtl/>
              </w:rPr>
              <w:t>תום פישר</w:t>
            </w:r>
          </w:p>
        </w:tc>
        <w:tc>
          <w:tcPr>
            <w:tcW w:w="0" w:type="auto"/>
            <w:shd w:val="clear" w:color="auto" w:fill="auto"/>
          </w:tcPr>
          <w:p w14:paraId="74BF53DF" w14:textId="77777777" w:rsidR="00712051" w:rsidRDefault="00712051" w:rsidP="00712051">
            <w:pPr>
              <w:ind w:firstLine="0"/>
              <w:rPr>
                <w:rtl/>
              </w:rPr>
            </w:pPr>
            <w:r>
              <w:rPr>
                <w:rtl/>
              </w:rPr>
              <w:t>–</w:t>
            </w:r>
          </w:p>
        </w:tc>
        <w:tc>
          <w:tcPr>
            <w:tcW w:w="0" w:type="auto"/>
            <w:shd w:val="clear" w:color="auto" w:fill="auto"/>
          </w:tcPr>
          <w:p w14:paraId="6B017F68" w14:textId="77777777" w:rsidR="00712051" w:rsidRDefault="00712051" w:rsidP="00712051">
            <w:pPr>
              <w:ind w:firstLine="0"/>
              <w:rPr>
                <w:rtl/>
              </w:rPr>
            </w:pPr>
            <w:r>
              <w:rPr>
                <w:rtl/>
              </w:rPr>
              <w:t>עו"ד, רפרנט התחדשות עירונית ותכנון ובנייה, אשכול נדל"ן, משרד המשפטים</w:t>
            </w:r>
          </w:p>
        </w:tc>
      </w:tr>
      <w:tr w:rsidR="00712051" w14:paraId="749B6C9C" w14:textId="77777777" w:rsidTr="005C3EBF">
        <w:tc>
          <w:tcPr>
            <w:tcW w:w="0" w:type="auto"/>
            <w:shd w:val="clear" w:color="auto" w:fill="auto"/>
          </w:tcPr>
          <w:p w14:paraId="0E022294" w14:textId="2C45D893" w:rsidR="00712051" w:rsidRDefault="00712051" w:rsidP="00712051">
            <w:pPr>
              <w:ind w:firstLine="0"/>
              <w:rPr>
                <w:rtl/>
              </w:rPr>
            </w:pPr>
            <w:r>
              <w:rPr>
                <w:rtl/>
              </w:rPr>
              <w:t>רוסל</w:t>
            </w:r>
            <w:r>
              <w:rPr>
                <w:rFonts w:hint="cs"/>
                <w:rtl/>
              </w:rPr>
              <w:t>אן עותמאן</w:t>
            </w:r>
          </w:p>
        </w:tc>
        <w:tc>
          <w:tcPr>
            <w:tcW w:w="0" w:type="auto"/>
            <w:shd w:val="clear" w:color="auto" w:fill="auto"/>
          </w:tcPr>
          <w:p w14:paraId="02F54BA8" w14:textId="77777777" w:rsidR="00712051" w:rsidRDefault="00712051" w:rsidP="00712051">
            <w:pPr>
              <w:ind w:firstLine="0"/>
              <w:rPr>
                <w:rtl/>
              </w:rPr>
            </w:pPr>
            <w:r>
              <w:rPr>
                <w:rtl/>
              </w:rPr>
              <w:t>–</w:t>
            </w:r>
          </w:p>
        </w:tc>
        <w:tc>
          <w:tcPr>
            <w:tcW w:w="0" w:type="auto"/>
            <w:shd w:val="clear" w:color="auto" w:fill="auto"/>
          </w:tcPr>
          <w:p w14:paraId="17640EE0" w14:textId="77777777" w:rsidR="00712051" w:rsidRDefault="00712051" w:rsidP="00712051">
            <w:pPr>
              <w:ind w:firstLine="0"/>
              <w:rPr>
                <w:rtl/>
              </w:rPr>
            </w:pPr>
            <w:r>
              <w:rPr>
                <w:rtl/>
              </w:rPr>
              <w:t>משרד המשפטים</w:t>
            </w:r>
          </w:p>
        </w:tc>
      </w:tr>
      <w:tr w:rsidR="00712051" w14:paraId="00EF9529" w14:textId="77777777" w:rsidTr="005C3EBF">
        <w:tc>
          <w:tcPr>
            <w:tcW w:w="0" w:type="auto"/>
            <w:shd w:val="clear" w:color="auto" w:fill="auto"/>
          </w:tcPr>
          <w:p w14:paraId="09A28739" w14:textId="77777777" w:rsidR="00712051" w:rsidRDefault="00712051" w:rsidP="00712051">
            <w:pPr>
              <w:ind w:firstLine="0"/>
              <w:rPr>
                <w:rtl/>
              </w:rPr>
            </w:pPr>
            <w:r>
              <w:rPr>
                <w:rtl/>
              </w:rPr>
              <w:t>אילן טייכמן</w:t>
            </w:r>
          </w:p>
        </w:tc>
        <w:tc>
          <w:tcPr>
            <w:tcW w:w="0" w:type="auto"/>
            <w:shd w:val="clear" w:color="auto" w:fill="auto"/>
          </w:tcPr>
          <w:p w14:paraId="3B2A5493" w14:textId="77777777" w:rsidR="00712051" w:rsidRDefault="00712051" w:rsidP="00712051">
            <w:pPr>
              <w:ind w:firstLine="0"/>
              <w:rPr>
                <w:rtl/>
              </w:rPr>
            </w:pPr>
            <w:r>
              <w:rPr>
                <w:rtl/>
              </w:rPr>
              <w:t>–</w:t>
            </w:r>
          </w:p>
        </w:tc>
        <w:tc>
          <w:tcPr>
            <w:tcW w:w="0" w:type="auto"/>
            <w:shd w:val="clear" w:color="auto" w:fill="auto"/>
          </w:tcPr>
          <w:p w14:paraId="61FB4E16" w14:textId="77777777" w:rsidR="00712051" w:rsidRDefault="00712051" w:rsidP="00712051">
            <w:pPr>
              <w:ind w:firstLine="0"/>
              <w:rPr>
                <w:rtl/>
              </w:rPr>
            </w:pPr>
            <w:r>
              <w:rPr>
                <w:rtl/>
              </w:rPr>
              <w:t>משרד הבינוי והשיכון</w:t>
            </w:r>
          </w:p>
        </w:tc>
      </w:tr>
      <w:tr w:rsidR="00712051" w14:paraId="5DE09A77" w14:textId="77777777" w:rsidTr="005C3EBF">
        <w:tc>
          <w:tcPr>
            <w:tcW w:w="0" w:type="auto"/>
            <w:shd w:val="clear" w:color="auto" w:fill="auto"/>
          </w:tcPr>
          <w:p w14:paraId="023A0058" w14:textId="77777777" w:rsidR="00712051" w:rsidRDefault="00712051" w:rsidP="00712051">
            <w:pPr>
              <w:ind w:firstLine="0"/>
              <w:rPr>
                <w:rtl/>
              </w:rPr>
            </w:pPr>
            <w:r>
              <w:rPr>
                <w:rtl/>
              </w:rPr>
              <w:t>מילכה כרמל</w:t>
            </w:r>
          </w:p>
        </w:tc>
        <w:tc>
          <w:tcPr>
            <w:tcW w:w="0" w:type="auto"/>
            <w:shd w:val="clear" w:color="auto" w:fill="auto"/>
          </w:tcPr>
          <w:p w14:paraId="062BD729" w14:textId="77777777" w:rsidR="00712051" w:rsidRDefault="00712051" w:rsidP="00712051">
            <w:pPr>
              <w:ind w:firstLine="0"/>
              <w:rPr>
                <w:rtl/>
              </w:rPr>
            </w:pPr>
            <w:r>
              <w:rPr>
                <w:rtl/>
              </w:rPr>
              <w:t>–</w:t>
            </w:r>
          </w:p>
        </w:tc>
        <w:tc>
          <w:tcPr>
            <w:tcW w:w="0" w:type="auto"/>
            <w:shd w:val="clear" w:color="auto" w:fill="auto"/>
          </w:tcPr>
          <w:p w14:paraId="5AE9FECB" w14:textId="77777777" w:rsidR="00712051" w:rsidRDefault="00712051" w:rsidP="00712051">
            <w:pPr>
              <w:ind w:firstLine="0"/>
              <w:rPr>
                <w:rtl/>
              </w:rPr>
            </w:pPr>
            <w:r>
              <w:rPr>
                <w:rtl/>
              </w:rPr>
              <w:t>ראש אגף תכנון וקרקעות, מרכז השלטון האזורי</w:t>
            </w:r>
          </w:p>
        </w:tc>
      </w:tr>
      <w:tr w:rsidR="00712051" w14:paraId="1EB12DCD" w14:textId="77777777" w:rsidTr="005C3EBF">
        <w:tc>
          <w:tcPr>
            <w:tcW w:w="0" w:type="auto"/>
            <w:shd w:val="clear" w:color="auto" w:fill="auto"/>
          </w:tcPr>
          <w:p w14:paraId="0C92BD79" w14:textId="77777777" w:rsidR="00712051" w:rsidRDefault="00712051" w:rsidP="00712051">
            <w:pPr>
              <w:ind w:firstLine="0"/>
              <w:rPr>
                <w:rtl/>
              </w:rPr>
            </w:pPr>
            <w:r>
              <w:rPr>
                <w:rtl/>
              </w:rPr>
              <w:t>אמיר קדרי</w:t>
            </w:r>
          </w:p>
        </w:tc>
        <w:tc>
          <w:tcPr>
            <w:tcW w:w="0" w:type="auto"/>
            <w:shd w:val="clear" w:color="auto" w:fill="auto"/>
          </w:tcPr>
          <w:p w14:paraId="747B7032" w14:textId="77777777" w:rsidR="00712051" w:rsidRDefault="00712051" w:rsidP="00712051">
            <w:pPr>
              <w:ind w:firstLine="0"/>
              <w:rPr>
                <w:rtl/>
              </w:rPr>
            </w:pPr>
            <w:r>
              <w:rPr>
                <w:rtl/>
              </w:rPr>
              <w:t>–</w:t>
            </w:r>
          </w:p>
        </w:tc>
        <w:tc>
          <w:tcPr>
            <w:tcW w:w="0" w:type="auto"/>
            <w:shd w:val="clear" w:color="auto" w:fill="auto"/>
          </w:tcPr>
          <w:p w14:paraId="3E8C1292" w14:textId="77777777" w:rsidR="00712051" w:rsidRDefault="00712051" w:rsidP="00712051">
            <w:pPr>
              <w:ind w:firstLine="0"/>
              <w:rPr>
                <w:rtl/>
              </w:rPr>
            </w:pPr>
            <w:r>
              <w:rPr>
                <w:rtl/>
              </w:rPr>
              <w:t>מרכז השלטון האזורי</w:t>
            </w:r>
          </w:p>
        </w:tc>
      </w:tr>
      <w:tr w:rsidR="00712051" w14:paraId="745F0F43" w14:textId="77777777" w:rsidTr="005C3EBF">
        <w:tc>
          <w:tcPr>
            <w:tcW w:w="0" w:type="auto"/>
            <w:shd w:val="clear" w:color="auto" w:fill="auto"/>
          </w:tcPr>
          <w:p w14:paraId="2BC6316D" w14:textId="3C233664" w:rsidR="00712051" w:rsidRDefault="00712051" w:rsidP="00712051">
            <w:pPr>
              <w:ind w:firstLine="0"/>
              <w:rPr>
                <w:rtl/>
              </w:rPr>
            </w:pPr>
            <w:bookmarkStart w:id="1" w:name="_Hlk136871144"/>
            <w:r>
              <w:rPr>
                <w:rtl/>
              </w:rPr>
              <w:t>שלום זינגר</w:t>
            </w:r>
          </w:p>
        </w:tc>
        <w:tc>
          <w:tcPr>
            <w:tcW w:w="0" w:type="auto"/>
            <w:shd w:val="clear" w:color="auto" w:fill="auto"/>
          </w:tcPr>
          <w:p w14:paraId="6D62ED26" w14:textId="2DEA675C" w:rsidR="00712051" w:rsidRDefault="00712051" w:rsidP="00712051">
            <w:pPr>
              <w:ind w:firstLine="0"/>
              <w:rPr>
                <w:rtl/>
              </w:rPr>
            </w:pPr>
            <w:r>
              <w:rPr>
                <w:rtl/>
              </w:rPr>
              <w:t>–</w:t>
            </w:r>
          </w:p>
        </w:tc>
        <w:tc>
          <w:tcPr>
            <w:tcW w:w="0" w:type="auto"/>
            <w:shd w:val="clear" w:color="auto" w:fill="auto"/>
          </w:tcPr>
          <w:p w14:paraId="0730C0BF" w14:textId="148BF46A" w:rsidR="00712051" w:rsidRDefault="00712051" w:rsidP="00712051">
            <w:pPr>
              <w:ind w:firstLine="0"/>
              <w:rPr>
                <w:rtl/>
              </w:rPr>
            </w:pPr>
            <w:r>
              <w:rPr>
                <w:rFonts w:hint="cs"/>
                <w:rtl/>
              </w:rPr>
              <w:t>עו"ד, יועץ לתכנון ובניה, מרכז השלטון המקומי</w:t>
            </w:r>
          </w:p>
        </w:tc>
      </w:tr>
      <w:tr w:rsidR="00712051" w14:paraId="7633FB6E" w14:textId="77777777" w:rsidTr="005C3EBF">
        <w:tc>
          <w:tcPr>
            <w:tcW w:w="0" w:type="auto"/>
            <w:shd w:val="clear" w:color="auto" w:fill="auto"/>
          </w:tcPr>
          <w:p w14:paraId="0386AA19" w14:textId="5417C1DE" w:rsidR="00712051" w:rsidRDefault="00712051" w:rsidP="00712051">
            <w:pPr>
              <w:ind w:firstLine="0"/>
              <w:rPr>
                <w:rtl/>
              </w:rPr>
            </w:pPr>
            <w:bookmarkStart w:id="2" w:name="_Hlk136871220"/>
            <w:bookmarkEnd w:id="1"/>
            <w:r>
              <w:rPr>
                <w:rtl/>
              </w:rPr>
              <w:t>חיים פייגלין</w:t>
            </w:r>
          </w:p>
        </w:tc>
        <w:tc>
          <w:tcPr>
            <w:tcW w:w="0" w:type="auto"/>
            <w:shd w:val="clear" w:color="auto" w:fill="auto"/>
          </w:tcPr>
          <w:p w14:paraId="6038324F" w14:textId="2E754B13" w:rsidR="00712051" w:rsidRDefault="00712051" w:rsidP="00712051">
            <w:pPr>
              <w:ind w:firstLine="0"/>
              <w:rPr>
                <w:rtl/>
              </w:rPr>
            </w:pPr>
            <w:r>
              <w:rPr>
                <w:rtl/>
              </w:rPr>
              <w:t>–</w:t>
            </w:r>
          </w:p>
        </w:tc>
        <w:tc>
          <w:tcPr>
            <w:tcW w:w="0" w:type="auto"/>
            <w:shd w:val="clear" w:color="auto" w:fill="auto"/>
          </w:tcPr>
          <w:p w14:paraId="66EEE780" w14:textId="74A74389" w:rsidR="00712051" w:rsidRDefault="00712051" w:rsidP="00712051">
            <w:pPr>
              <w:ind w:firstLine="0"/>
              <w:rPr>
                <w:rtl/>
              </w:rPr>
            </w:pPr>
            <w:r>
              <w:rPr>
                <w:rFonts w:hint="cs"/>
                <w:rtl/>
              </w:rPr>
              <w:t xml:space="preserve">סגן נשיא, ויו"ר אגף </w:t>
            </w:r>
            <w:r w:rsidR="00590CF8">
              <w:rPr>
                <w:rFonts w:hint="cs"/>
                <w:rtl/>
              </w:rPr>
              <w:t>יזמות</w:t>
            </w:r>
            <w:r>
              <w:rPr>
                <w:rFonts w:hint="cs"/>
                <w:rtl/>
              </w:rPr>
              <w:t xml:space="preserve"> ובניה, התאחדות הקבלנים בוני הארץ</w:t>
            </w:r>
          </w:p>
        </w:tc>
      </w:tr>
      <w:bookmarkEnd w:id="2"/>
      <w:tr w:rsidR="00712051" w14:paraId="2F197433" w14:textId="77777777" w:rsidTr="005C3EBF">
        <w:tc>
          <w:tcPr>
            <w:tcW w:w="0" w:type="auto"/>
            <w:shd w:val="clear" w:color="auto" w:fill="auto"/>
          </w:tcPr>
          <w:p w14:paraId="4CF3761F" w14:textId="77777777" w:rsidR="00712051" w:rsidRDefault="00712051" w:rsidP="00712051">
            <w:pPr>
              <w:ind w:firstLine="0"/>
              <w:rPr>
                <w:rtl/>
              </w:rPr>
            </w:pPr>
            <w:r>
              <w:rPr>
                <w:rtl/>
              </w:rPr>
              <w:t>דנה פריד אשתאל</w:t>
            </w:r>
          </w:p>
        </w:tc>
        <w:tc>
          <w:tcPr>
            <w:tcW w:w="0" w:type="auto"/>
            <w:shd w:val="clear" w:color="auto" w:fill="auto"/>
          </w:tcPr>
          <w:p w14:paraId="330762A6" w14:textId="77777777" w:rsidR="00712051" w:rsidRDefault="00712051" w:rsidP="00712051">
            <w:pPr>
              <w:ind w:firstLine="0"/>
              <w:rPr>
                <w:rtl/>
              </w:rPr>
            </w:pPr>
            <w:r>
              <w:rPr>
                <w:rtl/>
              </w:rPr>
              <w:t>–</w:t>
            </w:r>
          </w:p>
        </w:tc>
        <w:tc>
          <w:tcPr>
            <w:tcW w:w="0" w:type="auto"/>
            <w:shd w:val="clear" w:color="auto" w:fill="auto"/>
          </w:tcPr>
          <w:p w14:paraId="3D60368C" w14:textId="77777777" w:rsidR="00712051" w:rsidRDefault="00712051" w:rsidP="00712051">
            <w:pPr>
              <w:ind w:firstLine="0"/>
              <w:rPr>
                <w:rtl/>
              </w:rPr>
            </w:pPr>
            <w:r>
              <w:rPr>
                <w:rtl/>
              </w:rPr>
              <w:t>עו"ד, יועצת להתאחדות הקבלנים בוני הארץ</w:t>
            </w:r>
          </w:p>
        </w:tc>
      </w:tr>
      <w:tr w:rsidR="00712051" w14:paraId="4DB4AB16" w14:textId="77777777" w:rsidTr="005C3EBF">
        <w:tc>
          <w:tcPr>
            <w:tcW w:w="0" w:type="auto"/>
            <w:shd w:val="clear" w:color="auto" w:fill="auto"/>
          </w:tcPr>
          <w:p w14:paraId="7E8B8C1C" w14:textId="77777777" w:rsidR="00712051" w:rsidRDefault="00712051" w:rsidP="00712051">
            <w:pPr>
              <w:ind w:firstLine="0"/>
              <w:rPr>
                <w:rtl/>
              </w:rPr>
            </w:pPr>
            <w:r>
              <w:rPr>
                <w:rtl/>
              </w:rPr>
              <w:t>יפעת טושי</w:t>
            </w:r>
          </w:p>
        </w:tc>
        <w:tc>
          <w:tcPr>
            <w:tcW w:w="0" w:type="auto"/>
            <w:shd w:val="clear" w:color="auto" w:fill="auto"/>
          </w:tcPr>
          <w:p w14:paraId="4A8B083B" w14:textId="77777777" w:rsidR="00712051" w:rsidRDefault="00712051" w:rsidP="00712051">
            <w:pPr>
              <w:ind w:firstLine="0"/>
              <w:rPr>
                <w:rtl/>
              </w:rPr>
            </w:pPr>
            <w:r>
              <w:rPr>
                <w:rtl/>
              </w:rPr>
              <w:t>–</w:t>
            </w:r>
          </w:p>
        </w:tc>
        <w:tc>
          <w:tcPr>
            <w:tcW w:w="0" w:type="auto"/>
            <w:shd w:val="clear" w:color="auto" w:fill="auto"/>
          </w:tcPr>
          <w:p w14:paraId="52C7953A" w14:textId="77777777" w:rsidR="00712051" w:rsidRDefault="00712051" w:rsidP="00712051">
            <w:pPr>
              <w:ind w:firstLine="0"/>
              <w:rPr>
                <w:rtl/>
              </w:rPr>
            </w:pPr>
            <w:r>
              <w:rPr>
                <w:rtl/>
              </w:rPr>
              <w:t>עו"ד, התאחדות הקבלנים בוני הארץ</w:t>
            </w:r>
          </w:p>
        </w:tc>
      </w:tr>
      <w:tr w:rsidR="00712051" w14:paraId="42B625DD" w14:textId="77777777" w:rsidTr="005C3EBF">
        <w:tc>
          <w:tcPr>
            <w:tcW w:w="0" w:type="auto"/>
            <w:shd w:val="clear" w:color="auto" w:fill="auto"/>
          </w:tcPr>
          <w:p w14:paraId="27143CBE" w14:textId="77777777" w:rsidR="00712051" w:rsidRDefault="00712051" w:rsidP="00712051">
            <w:pPr>
              <w:ind w:firstLine="0"/>
              <w:rPr>
                <w:rtl/>
              </w:rPr>
            </w:pPr>
            <w:r>
              <w:rPr>
                <w:rtl/>
              </w:rPr>
              <w:t>רותם ידלין</w:t>
            </w:r>
          </w:p>
        </w:tc>
        <w:tc>
          <w:tcPr>
            <w:tcW w:w="0" w:type="auto"/>
            <w:shd w:val="clear" w:color="auto" w:fill="auto"/>
          </w:tcPr>
          <w:p w14:paraId="4E6AFF04" w14:textId="77777777" w:rsidR="00712051" w:rsidRDefault="00712051" w:rsidP="00712051">
            <w:pPr>
              <w:ind w:firstLine="0"/>
              <w:rPr>
                <w:rtl/>
              </w:rPr>
            </w:pPr>
            <w:r>
              <w:rPr>
                <w:rtl/>
              </w:rPr>
              <w:t>–</w:t>
            </w:r>
          </w:p>
        </w:tc>
        <w:tc>
          <w:tcPr>
            <w:tcW w:w="0" w:type="auto"/>
            <w:shd w:val="clear" w:color="auto" w:fill="auto"/>
          </w:tcPr>
          <w:p w14:paraId="79C62CEB" w14:textId="77777777" w:rsidR="00712051" w:rsidRDefault="00712051" w:rsidP="00712051">
            <w:pPr>
              <w:ind w:firstLine="0"/>
              <w:rPr>
                <w:rtl/>
              </w:rPr>
            </w:pPr>
            <w:r>
              <w:rPr>
                <w:rtl/>
              </w:rPr>
              <w:t>ראשת מועצה אזורית גזר</w:t>
            </w:r>
          </w:p>
        </w:tc>
      </w:tr>
      <w:tr w:rsidR="00712051" w14:paraId="2CBA9A2F" w14:textId="77777777" w:rsidTr="005C3EBF">
        <w:tc>
          <w:tcPr>
            <w:tcW w:w="0" w:type="auto"/>
            <w:shd w:val="clear" w:color="auto" w:fill="auto"/>
          </w:tcPr>
          <w:p w14:paraId="60D757BD" w14:textId="5AD797E6" w:rsidR="00712051" w:rsidRDefault="00712051" w:rsidP="00712051">
            <w:pPr>
              <w:ind w:firstLine="0"/>
              <w:rPr>
                <w:rtl/>
              </w:rPr>
            </w:pPr>
            <w:r>
              <w:rPr>
                <w:rtl/>
              </w:rPr>
              <w:t>רונית ל</w:t>
            </w:r>
            <w:r>
              <w:rPr>
                <w:rFonts w:hint="cs"/>
                <w:rtl/>
              </w:rPr>
              <w:t>י</w:t>
            </w:r>
            <w:r>
              <w:rPr>
                <w:rtl/>
              </w:rPr>
              <w:t>ברסאט</w:t>
            </w:r>
          </w:p>
        </w:tc>
        <w:tc>
          <w:tcPr>
            <w:tcW w:w="0" w:type="auto"/>
            <w:shd w:val="clear" w:color="auto" w:fill="auto"/>
          </w:tcPr>
          <w:p w14:paraId="404DE04D" w14:textId="77777777" w:rsidR="00712051" w:rsidRDefault="00712051" w:rsidP="00712051">
            <w:pPr>
              <w:ind w:firstLine="0"/>
              <w:rPr>
                <w:rtl/>
              </w:rPr>
            </w:pPr>
            <w:r>
              <w:rPr>
                <w:rtl/>
              </w:rPr>
              <w:t>–</w:t>
            </w:r>
          </w:p>
        </w:tc>
        <w:tc>
          <w:tcPr>
            <w:tcW w:w="0" w:type="auto"/>
            <w:shd w:val="clear" w:color="auto" w:fill="auto"/>
          </w:tcPr>
          <w:p w14:paraId="06A2C05E" w14:textId="77777777" w:rsidR="00712051" w:rsidRDefault="00712051" w:rsidP="00712051">
            <w:pPr>
              <w:ind w:firstLine="0"/>
              <w:rPr>
                <w:rtl/>
              </w:rPr>
            </w:pPr>
            <w:r>
              <w:rPr>
                <w:rtl/>
              </w:rPr>
              <w:t>אגף תכנון, רמ"י</w:t>
            </w:r>
          </w:p>
        </w:tc>
      </w:tr>
      <w:tr w:rsidR="00712051" w14:paraId="6ED7F6DE" w14:textId="77777777" w:rsidTr="005C3EBF">
        <w:tc>
          <w:tcPr>
            <w:tcW w:w="0" w:type="auto"/>
            <w:shd w:val="clear" w:color="auto" w:fill="auto"/>
          </w:tcPr>
          <w:p w14:paraId="0DB9D438" w14:textId="77777777" w:rsidR="00712051" w:rsidRDefault="00712051" w:rsidP="00712051">
            <w:pPr>
              <w:ind w:firstLine="0"/>
              <w:rPr>
                <w:rtl/>
              </w:rPr>
            </w:pPr>
            <w:r>
              <w:rPr>
                <w:rtl/>
              </w:rPr>
              <w:t>דוד נסר סונינו</w:t>
            </w:r>
          </w:p>
        </w:tc>
        <w:tc>
          <w:tcPr>
            <w:tcW w:w="0" w:type="auto"/>
            <w:shd w:val="clear" w:color="auto" w:fill="auto"/>
          </w:tcPr>
          <w:p w14:paraId="2D0F2556" w14:textId="77777777" w:rsidR="00712051" w:rsidRDefault="00712051" w:rsidP="00712051">
            <w:pPr>
              <w:ind w:firstLine="0"/>
              <w:rPr>
                <w:rtl/>
              </w:rPr>
            </w:pPr>
            <w:r>
              <w:rPr>
                <w:rtl/>
              </w:rPr>
              <w:t>–</w:t>
            </w:r>
          </w:p>
        </w:tc>
        <w:tc>
          <w:tcPr>
            <w:tcW w:w="0" w:type="auto"/>
            <w:shd w:val="clear" w:color="auto" w:fill="auto"/>
          </w:tcPr>
          <w:p w14:paraId="3918288A" w14:textId="77777777" w:rsidR="00712051" w:rsidRDefault="00712051" w:rsidP="00712051">
            <w:pPr>
              <w:ind w:firstLine="0"/>
              <w:rPr>
                <w:rtl/>
              </w:rPr>
            </w:pPr>
            <w:r>
              <w:rPr>
                <w:rFonts w:hint="cs"/>
                <w:rtl/>
              </w:rPr>
              <w:t>הפורום ל</w:t>
            </w:r>
            <w:r>
              <w:rPr>
                <w:rtl/>
              </w:rPr>
              <w:t>התחדשות עירונית</w:t>
            </w:r>
          </w:p>
        </w:tc>
      </w:tr>
      <w:tr w:rsidR="00712051" w14:paraId="2295FD22" w14:textId="77777777" w:rsidTr="005C3EBF">
        <w:tc>
          <w:tcPr>
            <w:tcW w:w="0" w:type="auto"/>
            <w:shd w:val="clear" w:color="auto" w:fill="auto"/>
          </w:tcPr>
          <w:p w14:paraId="6E26A073" w14:textId="77777777" w:rsidR="00712051" w:rsidRDefault="00712051" w:rsidP="00712051">
            <w:pPr>
              <w:ind w:firstLine="0"/>
              <w:rPr>
                <w:rtl/>
              </w:rPr>
            </w:pPr>
            <w:r>
              <w:rPr>
                <w:rtl/>
              </w:rPr>
              <w:t>גידי מור</w:t>
            </w:r>
          </w:p>
        </w:tc>
        <w:tc>
          <w:tcPr>
            <w:tcW w:w="0" w:type="auto"/>
            <w:shd w:val="clear" w:color="auto" w:fill="auto"/>
          </w:tcPr>
          <w:p w14:paraId="5AE65B14" w14:textId="77777777" w:rsidR="00712051" w:rsidRDefault="00712051" w:rsidP="00712051">
            <w:pPr>
              <w:ind w:firstLine="0"/>
              <w:rPr>
                <w:rtl/>
              </w:rPr>
            </w:pPr>
            <w:r>
              <w:rPr>
                <w:rtl/>
              </w:rPr>
              <w:t>–</w:t>
            </w:r>
          </w:p>
        </w:tc>
        <w:tc>
          <w:tcPr>
            <w:tcW w:w="0" w:type="auto"/>
            <w:shd w:val="clear" w:color="auto" w:fill="auto"/>
          </w:tcPr>
          <w:p w14:paraId="5240FF7B" w14:textId="77777777" w:rsidR="00712051" w:rsidRDefault="00712051" w:rsidP="00712051">
            <w:pPr>
              <w:ind w:firstLine="0"/>
              <w:rPr>
                <w:rtl/>
              </w:rPr>
            </w:pPr>
            <w:r>
              <w:rPr>
                <w:rtl/>
              </w:rPr>
              <w:t>מנהל פרויקטים בבניה, הפורום להתחדשות עירונית</w:t>
            </w:r>
          </w:p>
        </w:tc>
      </w:tr>
      <w:tr w:rsidR="00C71241" w14:paraId="2599B23D" w14:textId="77777777" w:rsidTr="005C3EBF">
        <w:tc>
          <w:tcPr>
            <w:tcW w:w="0" w:type="auto"/>
            <w:shd w:val="clear" w:color="auto" w:fill="auto"/>
          </w:tcPr>
          <w:p w14:paraId="756CC960" w14:textId="77777777" w:rsidR="00C71241" w:rsidRDefault="00C71241" w:rsidP="00712051">
            <w:pPr>
              <w:ind w:firstLine="0"/>
              <w:rPr>
                <w:rtl/>
              </w:rPr>
            </w:pPr>
          </w:p>
        </w:tc>
        <w:tc>
          <w:tcPr>
            <w:tcW w:w="0" w:type="auto"/>
            <w:shd w:val="clear" w:color="auto" w:fill="auto"/>
          </w:tcPr>
          <w:p w14:paraId="69765FE8" w14:textId="77777777" w:rsidR="00C71241" w:rsidRDefault="00C71241" w:rsidP="00712051">
            <w:pPr>
              <w:ind w:firstLine="0"/>
              <w:rPr>
                <w:rtl/>
              </w:rPr>
            </w:pPr>
          </w:p>
        </w:tc>
        <w:tc>
          <w:tcPr>
            <w:tcW w:w="0" w:type="auto"/>
            <w:shd w:val="clear" w:color="auto" w:fill="auto"/>
          </w:tcPr>
          <w:p w14:paraId="7D4A472E" w14:textId="77777777" w:rsidR="00C71241" w:rsidRDefault="00C71241" w:rsidP="00712051">
            <w:pPr>
              <w:ind w:firstLine="0"/>
              <w:rPr>
                <w:rtl/>
              </w:rPr>
            </w:pPr>
          </w:p>
        </w:tc>
      </w:tr>
    </w:tbl>
    <w:p w14:paraId="42B8817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4C7BC4" w14:textId="77777777" w:rsidR="00E64116" w:rsidRDefault="00CA3D8C" w:rsidP="00D40A29">
      <w:pPr>
        <w:ind w:firstLine="0"/>
        <w:rPr>
          <w:rtl/>
        </w:rPr>
      </w:pPr>
      <w:r>
        <w:rPr>
          <w:rtl/>
        </w:rPr>
        <w:t>תומר רוזנר</w:t>
      </w:r>
    </w:p>
    <w:p w14:paraId="0034E280" w14:textId="77777777" w:rsidR="00CA3D8C" w:rsidRPr="008713A4" w:rsidRDefault="00CA3D8C" w:rsidP="00D40A29">
      <w:pPr>
        <w:ind w:firstLine="0"/>
      </w:pPr>
      <w:r>
        <w:rPr>
          <w:rFonts w:hint="cs"/>
          <w:rtl/>
        </w:rPr>
        <w:t>רעות בינג</w:t>
      </w:r>
    </w:p>
    <w:p w14:paraId="07E2093E" w14:textId="77777777" w:rsidR="00E64116" w:rsidRPr="008713A4" w:rsidRDefault="00E64116" w:rsidP="00DE5B80">
      <w:pPr>
        <w:ind w:firstLine="0"/>
        <w:rPr>
          <w:rtl/>
        </w:rPr>
      </w:pPr>
    </w:p>
    <w:p w14:paraId="0589409B" w14:textId="1A3BE29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803B2F" w14:textId="77777777" w:rsidR="00E64116" w:rsidRPr="008713A4" w:rsidRDefault="00CA3D8C" w:rsidP="00D40A29">
      <w:pPr>
        <w:ind w:firstLine="0"/>
        <w:rPr>
          <w:u w:val="single"/>
        </w:rPr>
      </w:pPr>
      <w:r>
        <w:rPr>
          <w:rtl/>
        </w:rPr>
        <w:t>לאה קריכלי</w:t>
      </w:r>
    </w:p>
    <w:p w14:paraId="3B6B768F" w14:textId="77777777" w:rsidR="00E64116" w:rsidRPr="008713A4" w:rsidRDefault="00E64116" w:rsidP="00DE5B80">
      <w:pPr>
        <w:ind w:firstLine="0"/>
        <w:rPr>
          <w:rtl/>
        </w:rPr>
      </w:pPr>
    </w:p>
    <w:p w14:paraId="24B021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110EC8" w14:textId="77777777" w:rsidR="00E64116" w:rsidRDefault="00CA3D8C" w:rsidP="008320F6">
      <w:pPr>
        <w:ind w:firstLine="0"/>
        <w:rPr>
          <w:rtl/>
        </w:rPr>
      </w:pPr>
      <w:r>
        <w:rPr>
          <w:rFonts w:hint="cs"/>
          <w:rtl/>
        </w:rPr>
        <w:t>רינת בן מוחה, חבר תרגומים.</w:t>
      </w:r>
    </w:p>
    <w:p w14:paraId="7E81FFF3" w14:textId="77777777" w:rsidR="00C71241" w:rsidRDefault="00C71241" w:rsidP="008320F6">
      <w:pPr>
        <w:ind w:firstLine="0"/>
        <w:rPr>
          <w:rtl/>
        </w:rPr>
      </w:pPr>
    </w:p>
    <w:p w14:paraId="1D217E01" w14:textId="145791D3" w:rsidR="00CA3D8C" w:rsidRDefault="00CA3D8C" w:rsidP="008320F6">
      <w:pPr>
        <w:ind w:firstLine="0"/>
        <w:rPr>
          <w:rtl/>
        </w:rPr>
      </w:pPr>
      <w:r w:rsidRPr="00CA3D8C">
        <w:rPr>
          <w:rtl/>
        </w:rPr>
        <w:t>רשימת הנוכחים על תואריהם מבוססת על המידע שהוזן במערכת המוזמנים הממוחשבת. ייתכנו אי -דיוקים והשמטות</w:t>
      </w:r>
    </w:p>
    <w:p w14:paraId="37DD7D0D" w14:textId="75AB6CF9" w:rsidR="00CA3D8C" w:rsidRPr="00FC6585" w:rsidRDefault="00CA3D8C" w:rsidP="00CA3D8C">
      <w:pPr>
        <w:pStyle w:val="a6"/>
        <w:keepNext/>
        <w:rPr>
          <w:rtl/>
        </w:rPr>
      </w:pPr>
      <w:bookmarkStart w:id="3" w:name="ET_subject_639482_3"/>
      <w:r w:rsidRPr="00FC6585">
        <w:rPr>
          <w:rStyle w:val="TagStyle"/>
          <w:rtl/>
        </w:rPr>
        <w:lastRenderedPageBreak/>
        <w:t xml:space="preserve">&lt;&lt; נושא &gt;&gt; </w:t>
      </w:r>
      <w:r w:rsidRPr="00FC6585">
        <w:rPr>
          <w:rtl/>
        </w:rPr>
        <w:t>פרק כ"ב (תכנון ובנייה) מתוך הצעת חוק התכנית הכלכלית (תיקוני חקיקה ליישום המדיניות הכלכלית לשנות התקציב 2023 ו-2024), התשפ"ג-2023, מ/1612</w:t>
      </w:r>
      <w:r w:rsidRPr="00FC6585">
        <w:rPr>
          <w:rStyle w:val="TagStyle"/>
          <w:rtl/>
        </w:rPr>
        <w:t xml:space="preserve"> &lt;&lt; נושא &gt;&gt;</w:t>
      </w:r>
      <w:r w:rsidR="005A5F0E" w:rsidRPr="00FC6585">
        <w:rPr>
          <w:rtl/>
        </w:rPr>
        <w:t xml:space="preserve"> </w:t>
      </w:r>
      <w:r w:rsidRPr="00FC6585">
        <w:rPr>
          <w:rtl/>
        </w:rPr>
        <w:t xml:space="preserve"> </w:t>
      </w:r>
      <w:bookmarkEnd w:id="3"/>
    </w:p>
    <w:p w14:paraId="47132AEC" w14:textId="77777777" w:rsidR="00CA3D8C" w:rsidRPr="00CA3D8C" w:rsidRDefault="00CA3D8C" w:rsidP="00CA3D8C">
      <w:pPr>
        <w:pStyle w:val="KeepWithNext"/>
        <w:rPr>
          <w:b/>
          <w:rtl/>
        </w:rPr>
      </w:pPr>
    </w:p>
    <w:p w14:paraId="45627959" w14:textId="77777777" w:rsidR="00CA3D8C" w:rsidRPr="00CA3D8C" w:rsidRDefault="00CA3D8C" w:rsidP="00CA3D8C">
      <w:pPr>
        <w:rPr>
          <w:rtl/>
        </w:rPr>
      </w:pPr>
    </w:p>
    <w:p w14:paraId="4CC14A9F" w14:textId="7898B89F" w:rsidR="006F40EE" w:rsidRDefault="006F40EE" w:rsidP="006F40EE">
      <w:pPr>
        <w:pStyle w:val="af6"/>
        <w:keepNext/>
        <w:rPr>
          <w:rtl/>
        </w:rPr>
      </w:pPr>
      <w:bookmarkStart w:id="4" w:name="_ETM_Q1_1698"/>
      <w:bookmarkStart w:id="5" w:name="ET_yor_5069_4"/>
      <w:bookmarkEnd w:id="4"/>
      <w:r w:rsidRPr="006F40EE">
        <w:rPr>
          <w:rStyle w:val="TagStyle"/>
          <w:rtl/>
        </w:rPr>
        <w:t xml:space="preserve"> &lt;&lt; יור &gt;&gt; </w:t>
      </w:r>
      <w:r>
        <w:rPr>
          <w:rtl/>
        </w:rPr>
        <w:t>היו"ר יעקב אשר:</w:t>
      </w:r>
      <w:r w:rsidRPr="006F40EE">
        <w:rPr>
          <w:rStyle w:val="TagStyle"/>
          <w:rtl/>
        </w:rPr>
        <w:t xml:space="preserve"> &lt;&lt; יור &gt;&gt;</w:t>
      </w:r>
      <w:r w:rsidR="005A5F0E">
        <w:rPr>
          <w:rtl/>
        </w:rPr>
        <w:t xml:space="preserve"> </w:t>
      </w:r>
      <w:r>
        <w:rPr>
          <w:rtl/>
        </w:rPr>
        <w:t xml:space="preserve"> </w:t>
      </w:r>
      <w:bookmarkEnd w:id="5"/>
    </w:p>
    <w:p w14:paraId="2E588304" w14:textId="77777777" w:rsidR="006F40EE" w:rsidRDefault="006F40EE" w:rsidP="006F40EE">
      <w:pPr>
        <w:pStyle w:val="KeepWithNext"/>
        <w:rPr>
          <w:rtl/>
        </w:rPr>
      </w:pPr>
    </w:p>
    <w:p w14:paraId="14A6EE59" w14:textId="77777777" w:rsidR="006F40EE" w:rsidRDefault="006F40EE" w:rsidP="006F40EE">
      <w:pPr>
        <w:rPr>
          <w:rtl/>
        </w:rPr>
      </w:pPr>
      <w:bookmarkStart w:id="6" w:name="_ETM_Q1_2885"/>
      <w:bookmarkStart w:id="7" w:name="_ETM_Q1_630"/>
      <w:bookmarkEnd w:id="6"/>
      <w:r>
        <w:rPr>
          <w:rFonts w:hint="cs"/>
          <w:rtl/>
        </w:rPr>
        <w:t xml:space="preserve">בוקר </w:t>
      </w:r>
      <w:bookmarkStart w:id="8" w:name="_ETM_Q1_3314"/>
      <w:bookmarkEnd w:id="8"/>
      <w:r>
        <w:rPr>
          <w:rFonts w:hint="cs"/>
          <w:rtl/>
        </w:rPr>
        <w:t>ט</w:t>
      </w:r>
      <w:bookmarkStart w:id="9" w:name="_ETM_Q1_6591"/>
      <w:bookmarkEnd w:id="9"/>
      <w:r>
        <w:rPr>
          <w:rFonts w:hint="cs"/>
          <w:rtl/>
        </w:rPr>
        <w:t xml:space="preserve">וב לכולם על סדר היום </w:t>
      </w:r>
      <w:r w:rsidRPr="00CA3D8C">
        <w:rPr>
          <w:b/>
          <w:rtl/>
        </w:rPr>
        <w:t>פרק כ"ב (תכנון ובנייה) מתוך הצעת חוק הת</w:t>
      </w:r>
      <w:r w:rsidR="005C3EBF">
        <w:rPr>
          <w:rFonts w:hint="cs"/>
          <w:b/>
          <w:rtl/>
        </w:rPr>
        <w:t>ו</w:t>
      </w:r>
      <w:r w:rsidRPr="00CA3D8C">
        <w:rPr>
          <w:b/>
          <w:rtl/>
        </w:rPr>
        <w:t xml:space="preserve">כנית הכלכלית (תיקוני </w:t>
      </w:r>
      <w:bookmarkEnd w:id="7"/>
      <w:r w:rsidRPr="00CA3D8C">
        <w:rPr>
          <w:b/>
          <w:rtl/>
        </w:rPr>
        <w:t>חקיקה ליישום המדיניות הכלכלית לשנות התקציב 2023 ו-2024), התשפ"ג-2023, מ/</w:t>
      </w:r>
      <w:r>
        <w:rPr>
          <w:rFonts w:hint="cs"/>
          <w:rtl/>
        </w:rPr>
        <w:t>1612.</w:t>
      </w:r>
      <w:bookmarkStart w:id="10" w:name="_ETM_Q1_14087"/>
      <w:bookmarkEnd w:id="10"/>
      <w:r w:rsidR="005C3EBF">
        <w:rPr>
          <w:rFonts w:hint="cs"/>
          <w:rtl/>
        </w:rPr>
        <w:t xml:space="preserve"> הכנה לקריאה שניה ושלישית.</w:t>
      </w:r>
    </w:p>
    <w:p w14:paraId="63128128" w14:textId="77777777" w:rsidR="005C3EBF" w:rsidRDefault="005C3EBF" w:rsidP="006F40EE">
      <w:pPr>
        <w:rPr>
          <w:rtl/>
        </w:rPr>
      </w:pPr>
      <w:bookmarkStart w:id="11" w:name="_ETM_Q1_10597"/>
      <w:bookmarkStart w:id="12" w:name="_ETM_Q1_10773"/>
      <w:bookmarkEnd w:id="11"/>
      <w:bookmarkEnd w:id="12"/>
    </w:p>
    <w:p w14:paraId="57F1B78B" w14:textId="77777777" w:rsidR="006F40EE" w:rsidRDefault="006F40EE" w:rsidP="006F40EE">
      <w:pPr>
        <w:rPr>
          <w:rtl/>
        </w:rPr>
      </w:pPr>
      <w:bookmarkStart w:id="13" w:name="_ETM_Q1_14115"/>
      <w:bookmarkEnd w:id="13"/>
      <w:r>
        <w:rPr>
          <w:rFonts w:hint="cs"/>
          <w:rtl/>
        </w:rPr>
        <w:t xml:space="preserve">אני אתן רק בתחילת הדיון </w:t>
      </w:r>
      <w:bookmarkStart w:id="14" w:name="_ETM_Q1_22305"/>
      <w:bookmarkEnd w:id="14"/>
      <w:r>
        <w:rPr>
          <w:rFonts w:hint="cs"/>
          <w:rtl/>
        </w:rPr>
        <w:t xml:space="preserve">לשתי דקות לראש מועצה אזורית גזר שבדרכה, מה שנקרא, </w:t>
      </w:r>
      <w:bookmarkStart w:id="15" w:name="_ETM_Q1_29500"/>
      <w:bookmarkEnd w:id="15"/>
      <w:r>
        <w:rPr>
          <w:rFonts w:hint="cs"/>
          <w:rtl/>
        </w:rPr>
        <w:t>לוועדת הכספים לדון בנושאים החשובים באמת, ארנונה וכו'</w:t>
      </w:r>
      <w:r w:rsidR="005C3EBF">
        <w:rPr>
          <w:rFonts w:hint="cs"/>
          <w:rtl/>
        </w:rPr>
        <w:t>.</w:t>
      </w:r>
      <w:r>
        <w:rPr>
          <w:rFonts w:hint="cs"/>
          <w:rtl/>
        </w:rPr>
        <w:t xml:space="preserve"> היא רצתה </w:t>
      </w:r>
      <w:bookmarkStart w:id="16" w:name="_ETM_Q1_36241"/>
      <w:bookmarkEnd w:id="16"/>
      <w:r>
        <w:rPr>
          <w:rFonts w:hint="cs"/>
          <w:rtl/>
        </w:rPr>
        <w:t xml:space="preserve">לומר משהו בעניין של הנוסח, ואנחנו מתחילים מיד להיכנס לדיון </w:t>
      </w:r>
      <w:bookmarkStart w:id="17" w:name="_ETM_Q1_41399"/>
      <w:bookmarkEnd w:id="17"/>
      <w:r>
        <w:rPr>
          <w:rFonts w:hint="cs"/>
          <w:rtl/>
        </w:rPr>
        <w:t>על הנוסח שאני מקווה שנמצא אצל כולכם. כן בבקשה</w:t>
      </w:r>
      <w:r w:rsidR="005C3EBF">
        <w:rPr>
          <w:rFonts w:hint="cs"/>
          <w:rtl/>
        </w:rPr>
        <w:t>.</w:t>
      </w:r>
    </w:p>
    <w:p w14:paraId="6F1B2B6E" w14:textId="77777777" w:rsidR="006F40EE" w:rsidRDefault="006F40EE" w:rsidP="006F40EE">
      <w:pPr>
        <w:rPr>
          <w:rtl/>
        </w:rPr>
      </w:pPr>
      <w:bookmarkStart w:id="18" w:name="_ETM_Q1_46099"/>
      <w:bookmarkStart w:id="19" w:name="_ETM_Q1_46131"/>
      <w:bookmarkEnd w:id="18"/>
      <w:bookmarkEnd w:id="19"/>
    </w:p>
    <w:p w14:paraId="005E164C" w14:textId="25772222" w:rsidR="006F40EE" w:rsidRDefault="006F40EE" w:rsidP="006F40EE">
      <w:pPr>
        <w:pStyle w:val="af9"/>
        <w:keepNext/>
        <w:rPr>
          <w:rtl/>
        </w:rPr>
      </w:pPr>
      <w:bookmarkStart w:id="20" w:name="ET_guest_רותם_ידלין_5"/>
      <w:r w:rsidRPr="006F40EE">
        <w:rPr>
          <w:rStyle w:val="TagStyle"/>
          <w:rtl/>
        </w:rPr>
        <w:t xml:space="preserve"> &lt;&lt; אורח &gt;&gt; </w:t>
      </w:r>
      <w:r>
        <w:rPr>
          <w:rtl/>
        </w:rPr>
        <w:t>רותם ידלין:</w:t>
      </w:r>
      <w:r w:rsidRPr="006F40EE">
        <w:rPr>
          <w:rStyle w:val="TagStyle"/>
          <w:rtl/>
        </w:rPr>
        <w:t xml:space="preserve"> &lt;&lt; אורח &gt;&gt;</w:t>
      </w:r>
      <w:r w:rsidR="005A5F0E">
        <w:rPr>
          <w:rtl/>
        </w:rPr>
        <w:t xml:space="preserve"> </w:t>
      </w:r>
      <w:r>
        <w:rPr>
          <w:rtl/>
        </w:rPr>
        <w:t xml:space="preserve"> </w:t>
      </w:r>
      <w:bookmarkEnd w:id="20"/>
    </w:p>
    <w:p w14:paraId="348A147D" w14:textId="77777777" w:rsidR="006F40EE" w:rsidRDefault="006F40EE" w:rsidP="006F40EE">
      <w:pPr>
        <w:pStyle w:val="KeepWithNext"/>
        <w:rPr>
          <w:rtl/>
        </w:rPr>
      </w:pPr>
    </w:p>
    <w:p w14:paraId="3040BFB4" w14:textId="77777777" w:rsidR="006F40EE" w:rsidRDefault="006F40EE" w:rsidP="006F40EE">
      <w:pPr>
        <w:rPr>
          <w:rtl/>
        </w:rPr>
      </w:pPr>
      <w:bookmarkStart w:id="21" w:name="_ETM_Q1_43882"/>
      <w:bookmarkEnd w:id="21"/>
      <w:r>
        <w:rPr>
          <w:rFonts w:hint="cs"/>
          <w:rtl/>
        </w:rPr>
        <w:t xml:space="preserve">תודה אדוני </w:t>
      </w:r>
      <w:bookmarkStart w:id="22" w:name="_ETM_Q1_46151"/>
      <w:bookmarkEnd w:id="22"/>
      <w:r>
        <w:rPr>
          <w:rFonts w:hint="cs"/>
          <w:rtl/>
        </w:rPr>
        <w:t>יושב הראש, אני לא רק ראשת המועצה האזורית גזר, אני</w:t>
      </w:r>
      <w:bookmarkStart w:id="23" w:name="_ETM_Q1_52415"/>
      <w:bookmarkEnd w:id="23"/>
      <w:r>
        <w:rPr>
          <w:rFonts w:hint="cs"/>
          <w:rtl/>
        </w:rPr>
        <w:t xml:space="preserve"> גם יו</w:t>
      </w:r>
      <w:r w:rsidR="005C3EBF">
        <w:rPr>
          <w:rFonts w:hint="cs"/>
          <w:rtl/>
        </w:rPr>
        <w:t>"</w:t>
      </w:r>
      <w:r>
        <w:rPr>
          <w:rFonts w:hint="cs"/>
          <w:rtl/>
        </w:rPr>
        <w:t>ר הוועדה המקומית לתכנו</w:t>
      </w:r>
      <w:r w:rsidR="005C3EBF">
        <w:rPr>
          <w:rFonts w:hint="cs"/>
          <w:rtl/>
        </w:rPr>
        <w:t>ן</w:t>
      </w:r>
      <w:r>
        <w:rPr>
          <w:rFonts w:hint="cs"/>
          <w:rtl/>
        </w:rPr>
        <w:t xml:space="preserve"> ובניה, ואני רואה שוב ושוב </w:t>
      </w:r>
      <w:bookmarkStart w:id="24" w:name="_ETM_Q1_57686"/>
      <w:bookmarkEnd w:id="24"/>
      <w:r>
        <w:rPr>
          <w:rFonts w:hint="cs"/>
          <w:rtl/>
        </w:rPr>
        <w:t>שבדיונים בוועדה הזאת מכילים, איפ</w:t>
      </w:r>
      <w:r w:rsidR="005C3EBF">
        <w:rPr>
          <w:rFonts w:hint="cs"/>
          <w:rtl/>
        </w:rPr>
        <w:t>ה</w:t>
      </w:r>
      <w:bookmarkStart w:id="25" w:name="_ETM_Q1_72266"/>
      <w:bookmarkEnd w:id="25"/>
      <w:r>
        <w:rPr>
          <w:rFonts w:hint="cs"/>
          <w:rtl/>
        </w:rPr>
        <w:t xml:space="preserve"> ואיפה בין ועדות מקומיות </w:t>
      </w:r>
      <w:bookmarkStart w:id="26" w:name="_ETM_Q1_63861"/>
      <w:bookmarkEnd w:id="26"/>
      <w:r>
        <w:rPr>
          <w:rFonts w:hint="cs"/>
          <w:rtl/>
        </w:rPr>
        <w:t xml:space="preserve">עירוניות ועדות מקומיות אזורית. במקרה הזה, שינוי שחל משבוע </w:t>
      </w:r>
      <w:bookmarkStart w:id="27" w:name="_ETM_Q1_70213"/>
      <w:bookmarkEnd w:id="27"/>
      <w:r>
        <w:rPr>
          <w:rFonts w:hint="cs"/>
          <w:rtl/>
        </w:rPr>
        <w:t>שעבר</w:t>
      </w:r>
      <w:r w:rsidR="005C3EBF">
        <w:rPr>
          <w:rFonts w:hint="cs"/>
          <w:rtl/>
        </w:rPr>
        <w:t>.</w:t>
      </w:r>
    </w:p>
    <w:p w14:paraId="3F071869" w14:textId="77777777" w:rsidR="006F40EE" w:rsidRDefault="006F40EE" w:rsidP="006F40EE">
      <w:pPr>
        <w:rPr>
          <w:rtl/>
        </w:rPr>
      </w:pPr>
      <w:bookmarkStart w:id="28" w:name="_ETM_Q1_70835"/>
      <w:bookmarkStart w:id="29" w:name="_ETM_Q1_70873"/>
      <w:bookmarkEnd w:id="28"/>
      <w:bookmarkEnd w:id="29"/>
    </w:p>
    <w:p w14:paraId="0E403A95" w14:textId="55097DEA" w:rsidR="006F40EE" w:rsidRDefault="006F40EE" w:rsidP="006F40EE">
      <w:pPr>
        <w:pStyle w:val="af6"/>
        <w:keepNext/>
        <w:rPr>
          <w:rtl/>
        </w:rPr>
      </w:pPr>
      <w:bookmarkStart w:id="30" w:name="ET_yor_5069_6"/>
      <w:r w:rsidRPr="006F40EE">
        <w:rPr>
          <w:rStyle w:val="TagStyle"/>
          <w:rtl/>
        </w:rPr>
        <w:t xml:space="preserve"> &lt;&lt; יור &gt;&gt; </w:t>
      </w:r>
      <w:r>
        <w:rPr>
          <w:rtl/>
        </w:rPr>
        <w:t>היו"ר יעקב אשר:</w:t>
      </w:r>
      <w:r w:rsidRPr="006F40EE">
        <w:rPr>
          <w:rStyle w:val="TagStyle"/>
          <w:rtl/>
        </w:rPr>
        <w:t xml:space="preserve"> &lt;&lt; יור &gt;&gt;</w:t>
      </w:r>
      <w:r w:rsidR="005A5F0E">
        <w:rPr>
          <w:rtl/>
        </w:rPr>
        <w:t xml:space="preserve"> </w:t>
      </w:r>
      <w:r>
        <w:rPr>
          <w:rtl/>
        </w:rPr>
        <w:t xml:space="preserve"> </w:t>
      </w:r>
      <w:bookmarkEnd w:id="30"/>
    </w:p>
    <w:p w14:paraId="51140FB7" w14:textId="77777777" w:rsidR="006F40EE" w:rsidRDefault="006F40EE" w:rsidP="006F40EE">
      <w:pPr>
        <w:pStyle w:val="KeepWithNext"/>
        <w:rPr>
          <w:rtl/>
          <w:lang w:eastAsia="he-IL"/>
        </w:rPr>
      </w:pPr>
    </w:p>
    <w:p w14:paraId="09ABB20E" w14:textId="77777777" w:rsidR="006F40EE" w:rsidRDefault="006F40EE" w:rsidP="006F40EE">
      <w:pPr>
        <w:rPr>
          <w:rtl/>
          <w:lang w:eastAsia="he-IL"/>
        </w:rPr>
      </w:pPr>
      <w:bookmarkStart w:id="31" w:name="_ETM_Q1_71129"/>
      <w:bookmarkEnd w:id="31"/>
      <w:r>
        <w:rPr>
          <w:rFonts w:hint="cs"/>
          <w:rtl/>
          <w:lang w:eastAsia="he-IL"/>
        </w:rPr>
        <w:t xml:space="preserve">תראי, כשיש ילדים שונים, צריך להכיל כל </w:t>
      </w:r>
      <w:bookmarkStart w:id="32" w:name="_ETM_Q1_76780"/>
      <w:bookmarkEnd w:id="32"/>
      <w:r>
        <w:rPr>
          <w:rFonts w:hint="cs"/>
          <w:rtl/>
          <w:lang w:eastAsia="he-IL"/>
        </w:rPr>
        <w:t>דבר</w:t>
      </w:r>
    </w:p>
    <w:p w14:paraId="1ADA7D02" w14:textId="77777777" w:rsidR="006F40EE" w:rsidRDefault="005C3EBF" w:rsidP="006F40EE">
      <w:pPr>
        <w:rPr>
          <w:rtl/>
          <w:lang w:eastAsia="he-IL"/>
        </w:rPr>
      </w:pPr>
      <w:bookmarkStart w:id="33" w:name="_ETM_Q1_77183"/>
      <w:bookmarkStart w:id="34" w:name="_ETM_Q1_77212"/>
      <w:bookmarkStart w:id="35" w:name="_ETM_Q1_78040"/>
      <w:bookmarkEnd w:id="33"/>
      <w:bookmarkEnd w:id="34"/>
      <w:bookmarkEnd w:id="35"/>
      <w:r>
        <w:rPr>
          <w:rFonts w:hint="cs"/>
          <w:rtl/>
          <w:lang w:eastAsia="he-IL"/>
        </w:rPr>
        <w:t>.</w:t>
      </w:r>
    </w:p>
    <w:p w14:paraId="4AFA78DD" w14:textId="22B9CA3D" w:rsidR="006F40EE" w:rsidRDefault="006F40EE" w:rsidP="006F40EE">
      <w:pPr>
        <w:pStyle w:val="af9"/>
        <w:keepNext/>
        <w:rPr>
          <w:rtl/>
          <w:lang w:eastAsia="he-IL"/>
        </w:rPr>
      </w:pPr>
      <w:bookmarkStart w:id="36" w:name="ET_guest_רותם_ידלין_7"/>
      <w:r w:rsidRPr="006F40EE">
        <w:rPr>
          <w:rStyle w:val="TagStyle"/>
          <w:rtl/>
        </w:rPr>
        <w:t xml:space="preserve"> &lt;&lt; אורח &gt;&gt; </w:t>
      </w:r>
      <w:r>
        <w:rPr>
          <w:rtl/>
          <w:lang w:eastAsia="he-IL"/>
        </w:rPr>
        <w:t>רותם ידלין:</w:t>
      </w:r>
      <w:r w:rsidRPr="006F40EE">
        <w:rPr>
          <w:rStyle w:val="TagStyle"/>
          <w:rtl/>
        </w:rPr>
        <w:t xml:space="preserve"> &lt;&lt; אורח &gt;&gt;</w:t>
      </w:r>
      <w:r w:rsidR="005A5F0E">
        <w:rPr>
          <w:rtl/>
          <w:lang w:eastAsia="he-IL"/>
        </w:rPr>
        <w:t xml:space="preserve"> </w:t>
      </w:r>
      <w:r>
        <w:rPr>
          <w:rtl/>
          <w:lang w:eastAsia="he-IL"/>
        </w:rPr>
        <w:t xml:space="preserve"> </w:t>
      </w:r>
      <w:bookmarkEnd w:id="36"/>
    </w:p>
    <w:p w14:paraId="05FB868A" w14:textId="77777777" w:rsidR="006F40EE" w:rsidRDefault="006F40EE" w:rsidP="006F40EE">
      <w:pPr>
        <w:pStyle w:val="KeepWithNext"/>
        <w:rPr>
          <w:rtl/>
          <w:lang w:eastAsia="he-IL"/>
        </w:rPr>
      </w:pPr>
    </w:p>
    <w:p w14:paraId="1D64FDDA" w14:textId="77777777" w:rsidR="005C3EBF" w:rsidRDefault="006F40EE" w:rsidP="006F40EE">
      <w:pPr>
        <w:rPr>
          <w:rtl/>
          <w:lang w:eastAsia="he-IL"/>
        </w:rPr>
      </w:pPr>
      <w:bookmarkStart w:id="37" w:name="_ETM_Q1_78225"/>
      <w:bookmarkStart w:id="38" w:name="_ETM_Q1_78243"/>
      <w:bookmarkEnd w:id="37"/>
      <w:bookmarkEnd w:id="38"/>
      <w:r>
        <w:rPr>
          <w:rFonts w:hint="cs"/>
          <w:rtl/>
          <w:lang w:eastAsia="he-IL"/>
        </w:rPr>
        <w:t xml:space="preserve">אני מסכימה אדוני, אבל צריך להזכיר שבסופו של יום </w:t>
      </w:r>
      <w:bookmarkStart w:id="39" w:name="_ETM_Q1_77629"/>
      <w:bookmarkEnd w:id="39"/>
      <w:r>
        <w:rPr>
          <w:rFonts w:hint="cs"/>
          <w:rtl/>
          <w:lang w:eastAsia="he-IL"/>
        </w:rPr>
        <w:t xml:space="preserve">החלתם </w:t>
      </w:r>
      <w:bookmarkStart w:id="40" w:name="_ETM_Q1_80713"/>
      <w:bookmarkEnd w:id="40"/>
      <w:r>
        <w:rPr>
          <w:rFonts w:hint="cs"/>
          <w:rtl/>
          <w:lang w:eastAsia="he-IL"/>
        </w:rPr>
        <w:t xml:space="preserve">שם שינוי ייעוד למגורים רק על רשויות עירוניות, כשלמעלה, בקומה </w:t>
      </w:r>
      <w:bookmarkStart w:id="41" w:name="_ETM_Q1_86917"/>
      <w:bookmarkEnd w:id="41"/>
      <w:r>
        <w:rPr>
          <w:rFonts w:hint="cs"/>
          <w:rtl/>
          <w:lang w:eastAsia="he-IL"/>
        </w:rPr>
        <w:t>השלישית</w:t>
      </w:r>
      <w:r w:rsidR="005C3EBF">
        <w:rPr>
          <w:rFonts w:hint="cs"/>
          <w:rtl/>
          <w:lang w:eastAsia="he-IL"/>
        </w:rPr>
        <w:t>,</w:t>
      </w:r>
      <w:r>
        <w:rPr>
          <w:rFonts w:hint="cs"/>
          <w:rtl/>
          <w:lang w:eastAsia="he-IL"/>
        </w:rPr>
        <w:t xml:space="preserve"> כמו שאדוני ודאי יודע, הממשלה זועמת על השלטון המקומי </w:t>
      </w:r>
      <w:bookmarkStart w:id="42" w:name="_ETM_Q1_92669"/>
      <w:bookmarkEnd w:id="42"/>
      <w:r>
        <w:rPr>
          <w:rFonts w:hint="cs"/>
          <w:rtl/>
          <w:lang w:eastAsia="he-IL"/>
        </w:rPr>
        <w:t>בטיעון שהוא לא בונה מספיק למגורים. והנה, פה אפשרתם, נתתם</w:t>
      </w:r>
      <w:bookmarkStart w:id="43" w:name="_ETM_Q1_97880"/>
      <w:bookmarkEnd w:id="43"/>
      <w:r>
        <w:rPr>
          <w:rFonts w:hint="cs"/>
          <w:rtl/>
          <w:lang w:eastAsia="he-IL"/>
        </w:rPr>
        <w:t xml:space="preserve"> מנגנון שמאפשר לנו לבנות למגורים, אבל החלתם אותו</w:t>
      </w:r>
      <w:bookmarkStart w:id="44" w:name="_ETM_Q1_97802"/>
      <w:bookmarkEnd w:id="44"/>
      <w:r>
        <w:rPr>
          <w:rFonts w:hint="cs"/>
          <w:rtl/>
          <w:lang w:eastAsia="he-IL"/>
        </w:rPr>
        <w:t xml:space="preserve"> רק </w:t>
      </w:r>
      <w:bookmarkStart w:id="45" w:name="_ETM_Q1_98153"/>
      <w:bookmarkEnd w:id="45"/>
      <w:r>
        <w:rPr>
          <w:rFonts w:hint="cs"/>
          <w:rtl/>
          <w:lang w:eastAsia="he-IL"/>
        </w:rPr>
        <w:t>על רשויות עירוניות. ואני כאן כיו</w:t>
      </w:r>
      <w:r w:rsidR="005C3EBF">
        <w:rPr>
          <w:rFonts w:hint="cs"/>
          <w:rtl/>
          <w:lang w:eastAsia="he-IL"/>
        </w:rPr>
        <w:t>"</w:t>
      </w:r>
      <w:r>
        <w:rPr>
          <w:rFonts w:hint="cs"/>
          <w:rtl/>
          <w:lang w:eastAsia="he-IL"/>
        </w:rPr>
        <w:t xml:space="preserve">ר הוועדה </w:t>
      </w:r>
      <w:bookmarkStart w:id="46" w:name="_ETM_Q1_101224"/>
      <w:bookmarkEnd w:id="46"/>
      <w:r>
        <w:rPr>
          <w:rFonts w:hint="cs"/>
          <w:rtl/>
          <w:lang w:eastAsia="he-IL"/>
        </w:rPr>
        <w:t xml:space="preserve">לתכנון ובניה מקומית </w:t>
      </w:r>
      <w:bookmarkStart w:id="47" w:name="_ETM_Q1_105357"/>
      <w:bookmarkEnd w:id="47"/>
      <w:r>
        <w:rPr>
          <w:rFonts w:hint="cs"/>
          <w:rtl/>
          <w:lang w:eastAsia="he-IL"/>
        </w:rPr>
        <w:t xml:space="preserve">לשאול מדוע? </w:t>
      </w:r>
    </w:p>
    <w:p w14:paraId="466B63FE" w14:textId="77777777" w:rsidR="005C3EBF" w:rsidRDefault="005C3EBF" w:rsidP="006F40EE">
      <w:pPr>
        <w:rPr>
          <w:rtl/>
          <w:lang w:eastAsia="he-IL"/>
        </w:rPr>
      </w:pPr>
      <w:bookmarkStart w:id="48" w:name="_ETM_Q1_106138"/>
      <w:bookmarkStart w:id="49" w:name="_ETM_Q1_106256"/>
      <w:bookmarkEnd w:id="48"/>
      <w:bookmarkEnd w:id="49"/>
    </w:p>
    <w:p w14:paraId="20E7F246" w14:textId="09AFE1F6" w:rsidR="005C3EBF" w:rsidRDefault="006F40EE" w:rsidP="006F40EE">
      <w:pPr>
        <w:rPr>
          <w:rtl/>
          <w:lang w:eastAsia="he-IL"/>
        </w:rPr>
      </w:pPr>
      <w:bookmarkStart w:id="50" w:name="_ETM_Q1_106299"/>
      <w:bookmarkStart w:id="51" w:name="_ETM_Q1_106357"/>
      <w:bookmarkEnd w:id="50"/>
      <w:bookmarkEnd w:id="51"/>
      <w:r>
        <w:rPr>
          <w:rFonts w:hint="cs"/>
          <w:rtl/>
          <w:lang w:eastAsia="he-IL"/>
        </w:rPr>
        <w:t xml:space="preserve">יש פה בעיה מקומית, אנחנו צריכים להיות חלק </w:t>
      </w:r>
      <w:bookmarkStart w:id="52" w:name="_ETM_Q1_110032"/>
      <w:bookmarkEnd w:id="52"/>
      <w:r>
        <w:rPr>
          <w:rFonts w:hint="cs"/>
          <w:rtl/>
          <w:lang w:eastAsia="he-IL"/>
        </w:rPr>
        <w:t xml:space="preserve">מהפתרון, אני אזכיר שאנחנו כפופים </w:t>
      </w:r>
      <w:r w:rsidR="005C3EBF">
        <w:rPr>
          <w:rFonts w:hint="cs"/>
          <w:rtl/>
          <w:lang w:eastAsia="he-IL"/>
        </w:rPr>
        <w:t>לתמ"א - - -</w:t>
      </w:r>
      <w:r w:rsidR="005A5F0E">
        <w:rPr>
          <w:rFonts w:hint="cs"/>
          <w:rtl/>
          <w:lang w:eastAsia="he-IL"/>
        </w:rPr>
        <w:t xml:space="preserve"> </w:t>
      </w:r>
      <w:r>
        <w:rPr>
          <w:rFonts w:hint="cs"/>
          <w:rtl/>
          <w:lang w:eastAsia="he-IL"/>
        </w:rPr>
        <w:t xml:space="preserve">עכשיו אני מבינה למה, </w:t>
      </w:r>
      <w:bookmarkStart w:id="53" w:name="_ETM_Q1_118428"/>
      <w:bookmarkEnd w:id="53"/>
      <w:r>
        <w:rPr>
          <w:rFonts w:hint="cs"/>
          <w:rtl/>
          <w:lang w:eastAsia="he-IL"/>
        </w:rPr>
        <w:t xml:space="preserve">אני מכירה את הטיעון של מנהל תכנון, שהכפר צריך להישאר </w:t>
      </w:r>
      <w:bookmarkStart w:id="54" w:name="_ETM_Q1_122386"/>
      <w:bookmarkEnd w:id="54"/>
      <w:r>
        <w:rPr>
          <w:rFonts w:hint="cs"/>
          <w:rtl/>
          <w:lang w:eastAsia="he-IL"/>
        </w:rPr>
        <w:t>כפר</w:t>
      </w:r>
      <w:r w:rsidR="005C3EBF">
        <w:rPr>
          <w:rFonts w:hint="cs"/>
          <w:rtl/>
          <w:lang w:eastAsia="he-IL"/>
        </w:rPr>
        <w:t>,</w:t>
      </w:r>
      <w:r>
        <w:rPr>
          <w:rFonts w:hint="cs"/>
          <w:rtl/>
          <w:lang w:eastAsia="he-IL"/>
        </w:rPr>
        <w:t xml:space="preserve"> אין מי יותר ממני שנלחמת על כך שהכפר </w:t>
      </w:r>
      <w:bookmarkStart w:id="55" w:name="_ETM_Q1_126536"/>
      <w:bookmarkEnd w:id="55"/>
      <w:r>
        <w:rPr>
          <w:rFonts w:hint="cs"/>
          <w:rtl/>
          <w:lang w:eastAsia="he-IL"/>
        </w:rPr>
        <w:t>יישאר כפר, אני וחבריי</w:t>
      </w:r>
      <w:r w:rsidR="005C3EBF">
        <w:rPr>
          <w:rFonts w:hint="cs"/>
          <w:rtl/>
          <w:lang w:eastAsia="he-IL"/>
        </w:rPr>
        <w:t>.</w:t>
      </w:r>
      <w:r>
        <w:rPr>
          <w:rFonts w:hint="cs"/>
          <w:rtl/>
          <w:lang w:eastAsia="he-IL"/>
        </w:rPr>
        <w:t xml:space="preserve"> ויחד עם זאת, אני אזכיר, אנחנו </w:t>
      </w:r>
      <w:bookmarkStart w:id="56" w:name="_ETM_Q1_131186"/>
      <w:bookmarkEnd w:id="56"/>
      <w:r>
        <w:rPr>
          <w:rFonts w:hint="cs"/>
          <w:rtl/>
          <w:lang w:eastAsia="he-IL"/>
        </w:rPr>
        <w:t>כפופים לתמ</w:t>
      </w:r>
      <w:r w:rsidR="005C3EBF">
        <w:rPr>
          <w:rFonts w:hint="cs"/>
          <w:rtl/>
          <w:lang w:eastAsia="he-IL"/>
        </w:rPr>
        <w:t>"</w:t>
      </w:r>
      <w:r>
        <w:rPr>
          <w:rFonts w:hint="cs"/>
          <w:rtl/>
          <w:lang w:eastAsia="he-IL"/>
        </w:rPr>
        <w:t>א 35, אנחנו כפופים ל</w:t>
      </w:r>
      <w:r w:rsidR="005C3EBF">
        <w:rPr>
          <w:rFonts w:hint="cs"/>
          <w:rtl/>
          <w:lang w:eastAsia="he-IL"/>
        </w:rPr>
        <w:t>ל</w:t>
      </w:r>
      <w:r>
        <w:rPr>
          <w:rFonts w:hint="cs"/>
          <w:rtl/>
          <w:lang w:eastAsia="he-IL"/>
        </w:rPr>
        <w:t xml:space="preserve">וח </w:t>
      </w:r>
      <w:bookmarkStart w:id="57" w:name="_ETM_Q1_131958"/>
      <w:bookmarkEnd w:id="57"/>
      <w:r>
        <w:rPr>
          <w:rFonts w:hint="cs"/>
          <w:rtl/>
          <w:lang w:eastAsia="he-IL"/>
        </w:rPr>
        <w:t xml:space="preserve">2 שבימים אלו משתנה </w:t>
      </w:r>
      <w:bookmarkStart w:id="58" w:name="_ETM_Q1_134490"/>
      <w:bookmarkEnd w:id="58"/>
      <w:r>
        <w:rPr>
          <w:rFonts w:hint="cs"/>
          <w:rtl/>
          <w:lang w:eastAsia="he-IL"/>
        </w:rPr>
        <w:t>לתיקון 5, שבו הממשלה אומרת לנו בואו תבנו קצת יותר</w:t>
      </w:r>
      <w:r w:rsidR="005C3EBF">
        <w:rPr>
          <w:rFonts w:hint="cs"/>
          <w:rtl/>
          <w:lang w:eastAsia="he-IL"/>
        </w:rPr>
        <w:t>,</w:t>
      </w:r>
      <w:r w:rsidR="005A5F0E">
        <w:rPr>
          <w:rFonts w:hint="cs"/>
          <w:rtl/>
          <w:lang w:eastAsia="he-IL"/>
        </w:rPr>
        <w:t xml:space="preserve"> </w:t>
      </w:r>
      <w:bookmarkStart w:id="59" w:name="_ETM_Q1_139820"/>
      <w:bookmarkEnd w:id="59"/>
      <w:r>
        <w:rPr>
          <w:rFonts w:hint="cs"/>
          <w:rtl/>
          <w:lang w:eastAsia="he-IL"/>
        </w:rPr>
        <w:t xml:space="preserve">אנחנו כפופים, אתם מכפיפים את זה בחוק, לתוכנית מתאר כוללנית </w:t>
      </w:r>
      <w:bookmarkStart w:id="60" w:name="_ETM_Q1_145125"/>
      <w:bookmarkEnd w:id="60"/>
      <w:r>
        <w:rPr>
          <w:rFonts w:hint="cs"/>
          <w:rtl/>
          <w:lang w:eastAsia="he-IL"/>
        </w:rPr>
        <w:t>שמאושרת במחוז, ולפ</w:t>
      </w:r>
      <w:r w:rsidR="005C3EBF">
        <w:rPr>
          <w:rFonts w:hint="cs"/>
          <w:rtl/>
          <w:lang w:eastAsia="he-IL"/>
        </w:rPr>
        <w:t>ע</w:t>
      </w:r>
      <w:r>
        <w:rPr>
          <w:rFonts w:hint="cs"/>
          <w:rtl/>
          <w:lang w:eastAsia="he-IL"/>
        </w:rPr>
        <w:t xml:space="preserve">מים עולה גם לוועדות התכנון הארציות. </w:t>
      </w:r>
    </w:p>
    <w:p w14:paraId="7D462997" w14:textId="77777777" w:rsidR="005C3EBF" w:rsidRDefault="005C3EBF" w:rsidP="006F40EE">
      <w:pPr>
        <w:rPr>
          <w:rtl/>
          <w:lang w:eastAsia="he-IL"/>
        </w:rPr>
      </w:pPr>
      <w:bookmarkStart w:id="61" w:name="_ETM_Q1_149946"/>
      <w:bookmarkStart w:id="62" w:name="_ETM_Q1_150052"/>
      <w:bookmarkStart w:id="63" w:name="_ETM_Q1_150074"/>
      <w:bookmarkEnd w:id="61"/>
      <w:bookmarkEnd w:id="62"/>
      <w:bookmarkEnd w:id="63"/>
    </w:p>
    <w:p w14:paraId="07B66E9C" w14:textId="77777777" w:rsidR="006F40EE" w:rsidRDefault="006F40EE" w:rsidP="006F40EE">
      <w:pPr>
        <w:rPr>
          <w:rtl/>
          <w:lang w:eastAsia="he-IL"/>
        </w:rPr>
      </w:pPr>
      <w:bookmarkStart w:id="64" w:name="_ETM_Q1_150164"/>
      <w:bookmarkEnd w:id="64"/>
      <w:r>
        <w:rPr>
          <w:rFonts w:hint="cs"/>
          <w:rtl/>
          <w:lang w:eastAsia="he-IL"/>
        </w:rPr>
        <w:t xml:space="preserve">זאת אומרת, </w:t>
      </w:r>
      <w:bookmarkStart w:id="65" w:name="_ETM_Q1_150423"/>
      <w:bookmarkEnd w:id="65"/>
      <w:r>
        <w:rPr>
          <w:rFonts w:hint="cs"/>
          <w:rtl/>
          <w:lang w:eastAsia="he-IL"/>
        </w:rPr>
        <w:t xml:space="preserve">אין לנו פה יכולת להתפרס, אין לנו פה יכולת להשתגע. </w:t>
      </w:r>
      <w:bookmarkStart w:id="66" w:name="_ETM_Q1_155640"/>
      <w:bookmarkEnd w:id="66"/>
      <w:r>
        <w:rPr>
          <w:rFonts w:hint="cs"/>
          <w:rtl/>
          <w:lang w:eastAsia="he-IL"/>
        </w:rPr>
        <w:t xml:space="preserve">אין לנו שום כוונה לבנות בצורה שתפר את הכפר. </w:t>
      </w:r>
      <w:bookmarkStart w:id="67" w:name="_ETM_Q1_160883"/>
      <w:bookmarkEnd w:id="67"/>
      <w:r>
        <w:rPr>
          <w:rFonts w:hint="cs"/>
          <w:rtl/>
          <w:lang w:eastAsia="he-IL"/>
        </w:rPr>
        <w:t>אנחנו כפופים לנהלים</w:t>
      </w:r>
      <w:r w:rsidR="005C3EBF">
        <w:rPr>
          <w:rFonts w:hint="cs"/>
          <w:rtl/>
          <w:lang w:eastAsia="he-IL"/>
        </w:rPr>
        <w:t xml:space="preserve"> </w:t>
      </w:r>
      <w:bookmarkStart w:id="68" w:name="_ETM_Q1_161506"/>
      <w:bookmarkEnd w:id="68"/>
      <w:r>
        <w:rPr>
          <w:rFonts w:hint="cs"/>
          <w:rtl/>
          <w:lang w:eastAsia="he-IL"/>
        </w:rPr>
        <w:t xml:space="preserve">ממילא. אבל אם עכשיו יש קיבוץ </w:t>
      </w:r>
      <w:bookmarkStart w:id="69" w:name="_ETM_Q1_165804"/>
      <w:bookmarkEnd w:id="69"/>
      <w:r>
        <w:rPr>
          <w:rFonts w:hint="cs"/>
          <w:rtl/>
          <w:lang w:eastAsia="he-IL"/>
        </w:rPr>
        <w:t xml:space="preserve">שרוצה לשנות את מבני המשק שלו, לקחת ארנונה לעסקים ולהפוך </w:t>
      </w:r>
      <w:bookmarkStart w:id="70" w:name="_ETM_Q1_171080"/>
      <w:bookmarkEnd w:id="70"/>
      <w:r>
        <w:rPr>
          <w:rFonts w:hint="cs"/>
          <w:rtl/>
          <w:lang w:eastAsia="he-IL"/>
        </w:rPr>
        <w:t>אותה לארנונה למגורים בדיוק כ</w:t>
      </w:r>
      <w:r w:rsidR="005C3EBF">
        <w:rPr>
          <w:rFonts w:hint="cs"/>
          <w:rtl/>
          <w:lang w:eastAsia="he-IL"/>
        </w:rPr>
        <w:t>מו</w:t>
      </w:r>
      <w:r>
        <w:rPr>
          <w:rFonts w:hint="cs"/>
          <w:rtl/>
          <w:lang w:eastAsia="he-IL"/>
        </w:rPr>
        <w:t xml:space="preserve"> שאתם מבקשים מאיתנו בקומה שלישית</w:t>
      </w:r>
      <w:bookmarkStart w:id="71" w:name="_ETM_Q1_176614"/>
      <w:bookmarkEnd w:id="71"/>
      <w:r>
        <w:rPr>
          <w:rFonts w:hint="cs"/>
          <w:rtl/>
          <w:lang w:eastAsia="he-IL"/>
        </w:rPr>
        <w:t xml:space="preserve"> לעשות. אז למה למנוע את זה? על אחת כמה</w:t>
      </w:r>
      <w:bookmarkStart w:id="72" w:name="_ETM_Q1_180538"/>
      <w:bookmarkEnd w:id="72"/>
      <w:r>
        <w:rPr>
          <w:rFonts w:hint="cs"/>
          <w:rtl/>
          <w:lang w:eastAsia="he-IL"/>
        </w:rPr>
        <w:t xml:space="preserve"> וכמה כשיש את הגבלה </w:t>
      </w:r>
      <w:r w:rsidR="005C3EBF">
        <w:rPr>
          <w:rFonts w:hint="cs"/>
          <w:rtl/>
          <w:lang w:eastAsia="he-IL"/>
        </w:rPr>
        <w:t>את ה</w:t>
      </w:r>
      <w:r>
        <w:rPr>
          <w:rFonts w:hint="cs"/>
          <w:rtl/>
          <w:lang w:eastAsia="he-IL"/>
        </w:rPr>
        <w:t>אי אפשר לפרוץ קו כחו</w:t>
      </w:r>
      <w:r w:rsidR="005C3EBF">
        <w:rPr>
          <w:rFonts w:hint="cs"/>
          <w:rtl/>
          <w:lang w:eastAsia="he-IL"/>
        </w:rPr>
        <w:t>ל</w:t>
      </w:r>
      <w:bookmarkStart w:id="73" w:name="_ETM_Q1_180203"/>
      <w:bookmarkEnd w:id="73"/>
      <w:r>
        <w:rPr>
          <w:rFonts w:hint="cs"/>
          <w:rtl/>
          <w:lang w:eastAsia="he-IL"/>
        </w:rPr>
        <w:t xml:space="preserve">, </w:t>
      </w:r>
      <w:bookmarkStart w:id="74" w:name="_ETM_Q1_176604"/>
      <w:bookmarkEnd w:id="74"/>
      <w:r w:rsidR="005C3EBF">
        <w:rPr>
          <w:rFonts w:hint="cs"/>
          <w:rtl/>
          <w:lang w:eastAsia="he-IL"/>
        </w:rPr>
        <w:t xml:space="preserve">אז אם </w:t>
      </w:r>
      <w:bookmarkStart w:id="75" w:name="_ETM_Q1_176681"/>
      <w:bookmarkEnd w:id="75"/>
      <w:r>
        <w:rPr>
          <w:rFonts w:hint="cs"/>
          <w:rtl/>
          <w:lang w:eastAsia="he-IL"/>
        </w:rPr>
        <w:t xml:space="preserve">אי </w:t>
      </w:r>
      <w:bookmarkStart w:id="76" w:name="_ETM_Q1_185406"/>
      <w:bookmarkEnd w:id="76"/>
      <w:r>
        <w:rPr>
          <w:rFonts w:hint="cs"/>
          <w:rtl/>
          <w:lang w:eastAsia="he-IL"/>
        </w:rPr>
        <w:t xml:space="preserve">אפשר לפרוץ קו כחול ממילא, ואני עומדת במגבלות </w:t>
      </w:r>
      <w:r w:rsidR="005C3EBF">
        <w:rPr>
          <w:rFonts w:hint="cs"/>
          <w:rtl/>
          <w:lang w:eastAsia="he-IL"/>
        </w:rPr>
        <w:t xml:space="preserve">לוח 2 שבקרוב יהפכו להיות תיקון </w:t>
      </w:r>
      <w:bookmarkStart w:id="77" w:name="_ETM_Q1_189128"/>
      <w:bookmarkEnd w:id="77"/>
      <w:r w:rsidR="005C3EBF">
        <w:rPr>
          <w:rFonts w:hint="cs"/>
          <w:rtl/>
          <w:lang w:eastAsia="he-IL"/>
        </w:rPr>
        <w:t>5 לתמ"א 35,</w:t>
      </w:r>
      <w:r>
        <w:rPr>
          <w:rFonts w:hint="cs"/>
          <w:rtl/>
          <w:lang w:eastAsia="he-IL"/>
        </w:rPr>
        <w:t xml:space="preserve"> ועומדת</w:t>
      </w:r>
      <w:bookmarkStart w:id="78" w:name="_ETM_Q1_191345"/>
      <w:bookmarkEnd w:id="78"/>
      <w:r>
        <w:rPr>
          <w:rFonts w:hint="cs"/>
          <w:rtl/>
          <w:lang w:eastAsia="he-IL"/>
        </w:rPr>
        <w:t xml:space="preserve"> בתוכנית המתאר הכוללנית שלי</w:t>
      </w:r>
      <w:r w:rsidR="005C3EBF">
        <w:rPr>
          <w:rFonts w:hint="cs"/>
          <w:rtl/>
          <w:lang w:eastAsia="he-IL"/>
        </w:rPr>
        <w:t>,</w:t>
      </w:r>
      <w:r>
        <w:rPr>
          <w:rFonts w:hint="cs"/>
          <w:rtl/>
          <w:lang w:eastAsia="he-IL"/>
        </w:rPr>
        <w:t xml:space="preserve"> מדוע שלא יתאפשר גם לוועדה מקומית </w:t>
      </w:r>
      <w:bookmarkStart w:id="79" w:name="_ETM_Q1_196963"/>
      <w:bookmarkEnd w:id="79"/>
      <w:r>
        <w:rPr>
          <w:rFonts w:hint="cs"/>
          <w:rtl/>
          <w:lang w:eastAsia="he-IL"/>
        </w:rPr>
        <w:t xml:space="preserve">לתכנון ובניה במועצה אזורית להחיל את אותו תנאי? אנחנו </w:t>
      </w:r>
      <w:bookmarkStart w:id="80" w:name="_ETM_Q1_202677"/>
      <w:bookmarkEnd w:id="80"/>
      <w:r>
        <w:rPr>
          <w:rFonts w:hint="cs"/>
          <w:rtl/>
          <w:lang w:eastAsia="he-IL"/>
        </w:rPr>
        <w:t xml:space="preserve">פה </w:t>
      </w:r>
      <w:bookmarkStart w:id="81" w:name="_ETM_Q1_198124"/>
      <w:bookmarkEnd w:id="81"/>
      <w:r w:rsidR="005C3EBF">
        <w:rPr>
          <w:rFonts w:hint="cs"/>
          <w:rtl/>
          <w:lang w:eastAsia="he-IL"/>
        </w:rPr>
        <w:t>בשבילך ל</w:t>
      </w:r>
      <w:r>
        <w:rPr>
          <w:rFonts w:hint="cs"/>
          <w:rtl/>
          <w:lang w:eastAsia="he-IL"/>
        </w:rPr>
        <w:t xml:space="preserve">עזור את מה שאתם רוצים. המגבלות קיימות גם כך. </w:t>
      </w:r>
      <w:bookmarkStart w:id="82" w:name="_ETM_Q1_204460"/>
      <w:bookmarkEnd w:id="82"/>
      <w:r>
        <w:rPr>
          <w:rFonts w:hint="cs"/>
          <w:rtl/>
          <w:lang w:eastAsia="he-IL"/>
        </w:rPr>
        <w:t>אנא אל תמשיכו להפריד בין ועדות תכנון עירוניות ל</w:t>
      </w:r>
      <w:r w:rsidR="005C3EBF">
        <w:rPr>
          <w:rFonts w:hint="cs"/>
          <w:rtl/>
          <w:lang w:eastAsia="he-IL"/>
        </w:rPr>
        <w:t>ו</w:t>
      </w:r>
      <w:r>
        <w:rPr>
          <w:rFonts w:hint="cs"/>
          <w:rtl/>
          <w:lang w:eastAsia="he-IL"/>
        </w:rPr>
        <w:t>ועדות תכנון</w:t>
      </w:r>
      <w:bookmarkStart w:id="83" w:name="_ETM_Q1_210329"/>
      <w:bookmarkEnd w:id="83"/>
      <w:r w:rsidR="005C3EBF">
        <w:rPr>
          <w:rFonts w:hint="cs"/>
          <w:rtl/>
          <w:lang w:eastAsia="he-IL"/>
        </w:rPr>
        <w:t xml:space="preserve"> של מועצות</w:t>
      </w:r>
      <w:r>
        <w:rPr>
          <w:rFonts w:hint="cs"/>
          <w:rtl/>
          <w:lang w:eastAsia="he-IL"/>
        </w:rPr>
        <w:t xml:space="preserve"> אזוריות.</w:t>
      </w:r>
    </w:p>
    <w:p w14:paraId="7CBE07BF" w14:textId="77777777" w:rsidR="006F40EE" w:rsidRDefault="006F40EE" w:rsidP="006F40EE">
      <w:pPr>
        <w:rPr>
          <w:rtl/>
          <w:lang w:eastAsia="he-IL"/>
        </w:rPr>
      </w:pPr>
      <w:bookmarkStart w:id="84" w:name="_ETM_Q1_212666"/>
      <w:bookmarkStart w:id="85" w:name="_ETM_Q1_212715"/>
      <w:bookmarkEnd w:id="84"/>
      <w:bookmarkEnd w:id="85"/>
    </w:p>
    <w:p w14:paraId="213C299E" w14:textId="2D66AAC0" w:rsidR="006F40EE" w:rsidRDefault="006F40EE" w:rsidP="006F40EE">
      <w:pPr>
        <w:pStyle w:val="af6"/>
        <w:keepNext/>
        <w:rPr>
          <w:rtl/>
        </w:rPr>
      </w:pPr>
      <w:bookmarkStart w:id="86" w:name="ET_yor_5069_8"/>
      <w:r w:rsidRPr="006F40EE">
        <w:rPr>
          <w:rStyle w:val="TagStyle"/>
          <w:rtl/>
        </w:rPr>
        <w:t xml:space="preserve"> &lt;&lt; יור &gt;&gt; </w:t>
      </w:r>
      <w:r>
        <w:rPr>
          <w:rtl/>
        </w:rPr>
        <w:t>היו"ר יעקב אשר:</w:t>
      </w:r>
      <w:r w:rsidRPr="006F40EE">
        <w:rPr>
          <w:rStyle w:val="TagStyle"/>
          <w:rtl/>
        </w:rPr>
        <w:t xml:space="preserve"> &lt;&lt; יור &gt;&gt;</w:t>
      </w:r>
      <w:r w:rsidR="005A5F0E">
        <w:rPr>
          <w:rtl/>
        </w:rPr>
        <w:t xml:space="preserve"> </w:t>
      </w:r>
      <w:r>
        <w:rPr>
          <w:rtl/>
        </w:rPr>
        <w:t xml:space="preserve"> </w:t>
      </w:r>
      <w:bookmarkEnd w:id="86"/>
    </w:p>
    <w:p w14:paraId="1C15565C" w14:textId="77777777" w:rsidR="006F40EE" w:rsidRDefault="006F40EE" w:rsidP="006F40EE">
      <w:pPr>
        <w:pStyle w:val="KeepWithNext"/>
        <w:rPr>
          <w:rtl/>
          <w:lang w:eastAsia="he-IL"/>
        </w:rPr>
      </w:pPr>
    </w:p>
    <w:p w14:paraId="799ED798" w14:textId="77777777" w:rsidR="006F40EE" w:rsidRDefault="006F40EE" w:rsidP="006F40EE">
      <w:pPr>
        <w:rPr>
          <w:rtl/>
          <w:lang w:eastAsia="he-IL"/>
        </w:rPr>
      </w:pPr>
      <w:bookmarkStart w:id="87" w:name="_ETM_Q1_214025"/>
      <w:bookmarkEnd w:id="87"/>
      <w:r>
        <w:rPr>
          <w:rFonts w:hint="cs"/>
          <w:rtl/>
          <w:lang w:eastAsia="he-IL"/>
        </w:rPr>
        <w:t>הנושא הובהר. יש בזה ה</w:t>
      </w:r>
      <w:bookmarkStart w:id="88" w:name="_ETM_Q1_210498"/>
      <w:bookmarkStart w:id="89" w:name="_ETM_Q1_206083"/>
      <w:bookmarkEnd w:id="88"/>
      <w:bookmarkEnd w:id="89"/>
      <w:r>
        <w:rPr>
          <w:rFonts w:hint="cs"/>
          <w:rtl/>
          <w:lang w:eastAsia="he-IL"/>
        </w:rPr>
        <w:t>גיון, דיברנו גם בישיבות</w:t>
      </w:r>
      <w:bookmarkStart w:id="90" w:name="_ETM_Q1_213931"/>
      <w:bookmarkEnd w:id="90"/>
      <w:r>
        <w:rPr>
          <w:rFonts w:hint="cs"/>
          <w:rtl/>
          <w:lang w:eastAsia="he-IL"/>
        </w:rPr>
        <w:t>. אני קודם כל רוצה את התשובה של מנהל התכנון,</w:t>
      </w:r>
      <w:bookmarkStart w:id="91" w:name="_ETM_Q1_217634"/>
      <w:bookmarkEnd w:id="91"/>
      <w:r>
        <w:rPr>
          <w:rFonts w:hint="cs"/>
          <w:rtl/>
          <w:lang w:eastAsia="he-IL"/>
        </w:rPr>
        <w:t xml:space="preserve"> אחר כך היועץ המשפטי.</w:t>
      </w:r>
      <w:bookmarkStart w:id="92" w:name="_ETM_Q1_219829"/>
      <w:bookmarkEnd w:id="92"/>
    </w:p>
    <w:p w14:paraId="5DC1C9B1" w14:textId="77777777" w:rsidR="006F40EE" w:rsidRDefault="006F40EE" w:rsidP="006F40EE">
      <w:pPr>
        <w:rPr>
          <w:rtl/>
          <w:lang w:eastAsia="he-IL"/>
        </w:rPr>
      </w:pPr>
      <w:bookmarkStart w:id="93" w:name="_ETM_Q1_219855"/>
      <w:bookmarkStart w:id="94" w:name="_ETM_Q1_220478"/>
      <w:bookmarkEnd w:id="93"/>
      <w:bookmarkEnd w:id="94"/>
    </w:p>
    <w:p w14:paraId="6E6385A8" w14:textId="6C812077" w:rsidR="006F40EE" w:rsidRDefault="006F40EE" w:rsidP="006F40EE">
      <w:pPr>
        <w:pStyle w:val="af9"/>
        <w:keepNext/>
        <w:rPr>
          <w:rtl/>
          <w:lang w:eastAsia="he-IL"/>
        </w:rPr>
      </w:pPr>
      <w:bookmarkStart w:id="95" w:name="ET_guest_רותם_ידלין_9"/>
      <w:r w:rsidRPr="006F40EE">
        <w:rPr>
          <w:rStyle w:val="TagStyle"/>
          <w:rtl/>
        </w:rPr>
        <w:lastRenderedPageBreak/>
        <w:t xml:space="preserve"> &lt;&lt; אורח &gt;&gt; </w:t>
      </w:r>
      <w:r>
        <w:rPr>
          <w:rtl/>
          <w:lang w:eastAsia="he-IL"/>
        </w:rPr>
        <w:t>רותם ידלין:</w:t>
      </w:r>
      <w:r w:rsidRPr="006F40EE">
        <w:rPr>
          <w:rStyle w:val="TagStyle"/>
          <w:rtl/>
        </w:rPr>
        <w:t xml:space="preserve"> &lt;&lt; אורח &gt;&gt;</w:t>
      </w:r>
      <w:r w:rsidR="005A5F0E">
        <w:rPr>
          <w:rtl/>
          <w:lang w:eastAsia="he-IL"/>
        </w:rPr>
        <w:t xml:space="preserve"> </w:t>
      </w:r>
      <w:r>
        <w:rPr>
          <w:rtl/>
          <w:lang w:eastAsia="he-IL"/>
        </w:rPr>
        <w:t xml:space="preserve"> </w:t>
      </w:r>
      <w:bookmarkEnd w:id="95"/>
    </w:p>
    <w:p w14:paraId="7B0B6F9F" w14:textId="77777777" w:rsidR="006F40EE" w:rsidRDefault="006F40EE" w:rsidP="006F40EE">
      <w:pPr>
        <w:pStyle w:val="KeepWithNext"/>
        <w:rPr>
          <w:rtl/>
          <w:lang w:eastAsia="he-IL"/>
        </w:rPr>
      </w:pPr>
    </w:p>
    <w:p w14:paraId="00C60EB1" w14:textId="77777777" w:rsidR="006F40EE" w:rsidRDefault="006F40EE" w:rsidP="006F40EE">
      <w:pPr>
        <w:rPr>
          <w:rtl/>
          <w:lang w:eastAsia="he-IL"/>
        </w:rPr>
      </w:pPr>
      <w:bookmarkStart w:id="96" w:name="_ETM_Q1_220689"/>
      <w:bookmarkStart w:id="97" w:name="_ETM_Q1_220716"/>
      <w:bookmarkEnd w:id="96"/>
      <w:bookmarkEnd w:id="97"/>
      <w:r>
        <w:rPr>
          <w:rFonts w:hint="cs"/>
          <w:rtl/>
          <w:lang w:eastAsia="he-IL"/>
        </w:rPr>
        <w:t>אני אשמח לשמוע</w:t>
      </w:r>
      <w:r w:rsidR="005C3EBF">
        <w:rPr>
          <w:rFonts w:hint="cs"/>
          <w:rtl/>
          <w:lang w:eastAsia="he-IL"/>
        </w:rPr>
        <w:t>.</w:t>
      </w:r>
    </w:p>
    <w:p w14:paraId="492E4D61" w14:textId="77777777" w:rsidR="006F40EE" w:rsidRDefault="006F40EE" w:rsidP="006F40EE">
      <w:pPr>
        <w:rPr>
          <w:rtl/>
          <w:lang w:eastAsia="he-IL"/>
        </w:rPr>
      </w:pPr>
      <w:bookmarkStart w:id="98" w:name="_ETM_Q1_222151"/>
      <w:bookmarkStart w:id="99" w:name="_ETM_Q1_222176"/>
      <w:bookmarkStart w:id="100" w:name="_ETM_Q1_223210"/>
      <w:bookmarkEnd w:id="98"/>
      <w:bookmarkEnd w:id="99"/>
      <w:bookmarkEnd w:id="100"/>
    </w:p>
    <w:p w14:paraId="105B5B1C" w14:textId="6F4A1122" w:rsidR="006F40EE" w:rsidRDefault="006F40EE" w:rsidP="006F40EE">
      <w:pPr>
        <w:pStyle w:val="af9"/>
        <w:keepNext/>
        <w:rPr>
          <w:rtl/>
          <w:lang w:eastAsia="he-IL"/>
        </w:rPr>
      </w:pPr>
      <w:bookmarkStart w:id="101" w:name="ET_guest_נתן_אלנתן_10"/>
      <w:r w:rsidRPr="006F40EE">
        <w:rPr>
          <w:rStyle w:val="TagStyle"/>
          <w:rtl/>
        </w:rPr>
        <w:t xml:space="preserve"> &lt;&lt; אורח &gt;&gt; </w:t>
      </w:r>
      <w:r>
        <w:rPr>
          <w:rtl/>
          <w:lang w:eastAsia="he-IL"/>
        </w:rPr>
        <w:t>נתן אלנתן:</w:t>
      </w:r>
      <w:r w:rsidRPr="006F40EE">
        <w:rPr>
          <w:rStyle w:val="TagStyle"/>
          <w:rtl/>
        </w:rPr>
        <w:t xml:space="preserve"> &lt;&lt; אורח &gt;&gt;</w:t>
      </w:r>
      <w:r w:rsidR="005A5F0E">
        <w:rPr>
          <w:rtl/>
          <w:lang w:eastAsia="he-IL"/>
        </w:rPr>
        <w:t xml:space="preserve"> </w:t>
      </w:r>
      <w:r>
        <w:rPr>
          <w:rtl/>
          <w:lang w:eastAsia="he-IL"/>
        </w:rPr>
        <w:t xml:space="preserve"> </w:t>
      </w:r>
      <w:bookmarkEnd w:id="101"/>
    </w:p>
    <w:p w14:paraId="1BC2EA16" w14:textId="77777777" w:rsidR="006F40EE" w:rsidRDefault="006F40EE" w:rsidP="006F40EE">
      <w:pPr>
        <w:pStyle w:val="KeepWithNext"/>
        <w:rPr>
          <w:rtl/>
          <w:lang w:eastAsia="he-IL"/>
        </w:rPr>
      </w:pPr>
    </w:p>
    <w:p w14:paraId="1F9B0837" w14:textId="77777777" w:rsidR="006F40EE" w:rsidRDefault="006F40EE" w:rsidP="006F40EE">
      <w:pPr>
        <w:rPr>
          <w:rtl/>
          <w:lang w:eastAsia="he-IL"/>
        </w:rPr>
      </w:pPr>
      <w:bookmarkStart w:id="102" w:name="_ETM_Q1_223423"/>
      <w:bookmarkStart w:id="103" w:name="_ETM_Q1_223447"/>
      <w:bookmarkEnd w:id="102"/>
      <w:bookmarkEnd w:id="103"/>
      <w:r>
        <w:rPr>
          <w:rFonts w:hint="cs"/>
          <w:rtl/>
          <w:lang w:eastAsia="he-IL"/>
        </w:rPr>
        <w:t>בוקר טוב, אנחנו מדברים למעשה</w:t>
      </w:r>
      <w:bookmarkStart w:id="104" w:name="_ETM_Q1_225433"/>
      <w:bookmarkEnd w:id="104"/>
      <w:r>
        <w:rPr>
          <w:rFonts w:hint="cs"/>
          <w:rtl/>
          <w:lang w:eastAsia="he-IL"/>
        </w:rPr>
        <w:t xml:space="preserve"> על תב</w:t>
      </w:r>
      <w:r w:rsidR="005C3EBF">
        <w:rPr>
          <w:rFonts w:hint="cs"/>
          <w:rtl/>
          <w:lang w:eastAsia="he-IL"/>
        </w:rPr>
        <w:t>"</w:t>
      </w:r>
      <w:r>
        <w:rPr>
          <w:rFonts w:hint="cs"/>
          <w:rtl/>
          <w:lang w:eastAsia="he-IL"/>
        </w:rPr>
        <w:t xml:space="preserve">עות </w:t>
      </w:r>
      <w:bookmarkStart w:id="105" w:name="_ETM_Q1_221819"/>
      <w:bookmarkEnd w:id="105"/>
      <w:r>
        <w:rPr>
          <w:rFonts w:hint="cs"/>
          <w:rtl/>
          <w:lang w:eastAsia="he-IL"/>
        </w:rPr>
        <w:t xml:space="preserve">נקודתיות שמקדמים בתוך הערים לשינויים כאלה ואחרים. בראייה </w:t>
      </w:r>
      <w:bookmarkStart w:id="106" w:name="_ETM_Q1_227383"/>
      <w:bookmarkEnd w:id="106"/>
      <w:r>
        <w:rPr>
          <w:rFonts w:hint="cs"/>
          <w:rtl/>
          <w:lang w:eastAsia="he-IL"/>
        </w:rPr>
        <w:t xml:space="preserve">במועצות האזוריות ביישובים </w:t>
      </w:r>
      <w:r w:rsidR="005C3EBF">
        <w:rPr>
          <w:rFonts w:hint="cs"/>
          <w:rtl/>
          <w:lang w:eastAsia="he-IL"/>
        </w:rPr>
        <w:t>ה</w:t>
      </w:r>
      <w:r>
        <w:rPr>
          <w:rFonts w:hint="cs"/>
          <w:rtl/>
          <w:lang w:eastAsia="he-IL"/>
        </w:rPr>
        <w:t>כפריים ההסתכלות צריכה להיות הסתכלות כוללת,</w:t>
      </w:r>
      <w:bookmarkStart w:id="107" w:name="_ETM_Q1_235621"/>
      <w:bookmarkEnd w:id="107"/>
      <w:r>
        <w:rPr>
          <w:rFonts w:hint="cs"/>
          <w:rtl/>
          <w:lang w:eastAsia="he-IL"/>
        </w:rPr>
        <w:t xml:space="preserve"> ולא שיבוא</w:t>
      </w:r>
      <w:r w:rsidR="005C3EBF">
        <w:rPr>
          <w:rFonts w:hint="cs"/>
          <w:rtl/>
          <w:lang w:eastAsia="he-IL"/>
        </w:rPr>
        <w:t xml:space="preserve"> פתאום</w:t>
      </w:r>
      <w:r>
        <w:rPr>
          <w:rFonts w:hint="cs"/>
          <w:rtl/>
          <w:lang w:eastAsia="he-IL"/>
        </w:rPr>
        <w:t xml:space="preserve"> איזה אחד</w:t>
      </w:r>
      <w:bookmarkStart w:id="108" w:name="_ETM_Q1_229945"/>
      <w:bookmarkEnd w:id="108"/>
      <w:r>
        <w:rPr>
          <w:rFonts w:hint="cs"/>
          <w:rtl/>
          <w:lang w:eastAsia="he-IL"/>
        </w:rPr>
        <w:t xml:space="preserve"> ויחליט פתאום שהוא מגדיל לו וכו'. </w:t>
      </w:r>
      <w:bookmarkStart w:id="109" w:name="_ETM_Q1_240669"/>
      <w:bookmarkEnd w:id="109"/>
      <w:r w:rsidR="005C3EBF">
        <w:rPr>
          <w:rFonts w:hint="cs"/>
          <w:rtl/>
          <w:lang w:eastAsia="he-IL"/>
        </w:rPr>
        <w:t xml:space="preserve">וכאשר מדובר על ראייה </w:t>
      </w:r>
      <w:bookmarkStart w:id="110" w:name="_ETM_Q1_239422"/>
      <w:bookmarkEnd w:id="110"/>
      <w:r w:rsidR="005C3EBF">
        <w:rPr>
          <w:rFonts w:hint="cs"/>
          <w:rtl/>
          <w:lang w:eastAsia="he-IL"/>
        </w:rPr>
        <w:t>כוללת, הרי ש</w:t>
      </w:r>
      <w:r>
        <w:rPr>
          <w:rFonts w:hint="cs"/>
          <w:rtl/>
          <w:lang w:eastAsia="he-IL"/>
        </w:rPr>
        <w:t xml:space="preserve">יישוב </w:t>
      </w:r>
      <w:bookmarkStart w:id="111" w:name="_ETM_Q1_247125"/>
      <w:bookmarkStart w:id="112" w:name="_ETM_Q1_242776"/>
      <w:bookmarkEnd w:id="111"/>
      <w:bookmarkEnd w:id="112"/>
      <w:r>
        <w:rPr>
          <w:rFonts w:hint="cs"/>
          <w:rtl/>
          <w:lang w:eastAsia="he-IL"/>
        </w:rPr>
        <w:t>מסוים שירצה לגדול אז זה צריך להיות בתוכנית</w:t>
      </w:r>
      <w:bookmarkStart w:id="113" w:name="_ETM_Q1_245048"/>
      <w:bookmarkEnd w:id="113"/>
      <w:r>
        <w:rPr>
          <w:rFonts w:hint="cs"/>
          <w:rtl/>
          <w:lang w:eastAsia="he-IL"/>
        </w:rPr>
        <w:t xml:space="preserve"> כוללת של כל הישוב</w:t>
      </w:r>
      <w:r w:rsidR="005C3EBF">
        <w:rPr>
          <w:rFonts w:hint="cs"/>
          <w:rtl/>
          <w:lang w:eastAsia="he-IL"/>
        </w:rPr>
        <w:t xml:space="preserve"> וזה צריך</w:t>
      </w:r>
      <w:bookmarkStart w:id="114" w:name="_ETM_Q1_242772"/>
      <w:bookmarkEnd w:id="114"/>
      <w:r>
        <w:rPr>
          <w:rFonts w:hint="cs"/>
          <w:rtl/>
          <w:lang w:eastAsia="he-IL"/>
        </w:rPr>
        <w:t xml:space="preserve"> להגיע ל</w:t>
      </w:r>
      <w:bookmarkStart w:id="115" w:name="_ETM_Q1_243187"/>
      <w:bookmarkEnd w:id="115"/>
      <w:r>
        <w:rPr>
          <w:rFonts w:hint="cs"/>
          <w:rtl/>
          <w:lang w:eastAsia="he-IL"/>
        </w:rPr>
        <w:t>וועדה המחוזית לבחינה.</w:t>
      </w:r>
      <w:bookmarkStart w:id="116" w:name="_ETM_Q1_246417"/>
      <w:bookmarkEnd w:id="116"/>
    </w:p>
    <w:p w14:paraId="1996DEA1" w14:textId="77777777" w:rsidR="006F40EE" w:rsidRDefault="006F40EE" w:rsidP="006F40EE">
      <w:pPr>
        <w:rPr>
          <w:rtl/>
          <w:lang w:eastAsia="he-IL"/>
        </w:rPr>
      </w:pPr>
      <w:bookmarkStart w:id="117" w:name="_ETM_Q1_246454"/>
      <w:bookmarkEnd w:id="117"/>
    </w:p>
    <w:p w14:paraId="4BE78640" w14:textId="5F18C8FC" w:rsidR="006F40EE" w:rsidRDefault="006F40EE" w:rsidP="006F40EE">
      <w:pPr>
        <w:pStyle w:val="af6"/>
        <w:keepNext/>
        <w:rPr>
          <w:rtl/>
        </w:rPr>
      </w:pPr>
      <w:bookmarkStart w:id="118" w:name="ET_yor_5069_11"/>
      <w:r w:rsidRPr="006F40EE">
        <w:rPr>
          <w:rStyle w:val="TagStyle"/>
          <w:rtl/>
        </w:rPr>
        <w:t xml:space="preserve"> &lt;&lt; יור &gt;&gt; </w:t>
      </w:r>
      <w:r>
        <w:rPr>
          <w:rtl/>
        </w:rPr>
        <w:t>היו"ר יעקב אשר:</w:t>
      </w:r>
      <w:r w:rsidRPr="006F40EE">
        <w:rPr>
          <w:rStyle w:val="TagStyle"/>
          <w:rtl/>
        </w:rPr>
        <w:t xml:space="preserve"> &lt;&lt; יור &gt;&gt;</w:t>
      </w:r>
      <w:r w:rsidR="005A5F0E">
        <w:rPr>
          <w:rtl/>
        </w:rPr>
        <w:t xml:space="preserve"> </w:t>
      </w:r>
      <w:r>
        <w:rPr>
          <w:rtl/>
        </w:rPr>
        <w:t xml:space="preserve"> </w:t>
      </w:r>
      <w:bookmarkEnd w:id="118"/>
    </w:p>
    <w:p w14:paraId="0C163532" w14:textId="77777777" w:rsidR="006F40EE" w:rsidRDefault="006F40EE" w:rsidP="006F40EE">
      <w:pPr>
        <w:pStyle w:val="KeepWithNext"/>
        <w:rPr>
          <w:rtl/>
          <w:lang w:eastAsia="he-IL"/>
        </w:rPr>
      </w:pPr>
    </w:p>
    <w:p w14:paraId="4B0380E0" w14:textId="77777777" w:rsidR="006F40EE" w:rsidRDefault="006F40EE" w:rsidP="006F40EE">
      <w:pPr>
        <w:rPr>
          <w:rtl/>
          <w:lang w:eastAsia="he-IL"/>
        </w:rPr>
      </w:pPr>
      <w:bookmarkStart w:id="119" w:name="_ETM_Q1_246620"/>
      <w:bookmarkEnd w:id="119"/>
      <w:r>
        <w:rPr>
          <w:rFonts w:hint="cs"/>
          <w:rtl/>
          <w:lang w:eastAsia="he-IL"/>
        </w:rPr>
        <w:t>ברור</w:t>
      </w:r>
      <w:bookmarkStart w:id="120" w:name="_ETM_Q1_247281"/>
      <w:bookmarkEnd w:id="120"/>
      <w:r w:rsidR="005C3EBF">
        <w:rPr>
          <w:rFonts w:hint="cs"/>
          <w:rtl/>
          <w:lang w:eastAsia="he-IL"/>
        </w:rPr>
        <w:t>.</w:t>
      </w:r>
    </w:p>
    <w:p w14:paraId="6073F6AD" w14:textId="77777777" w:rsidR="006F40EE" w:rsidRDefault="006F40EE" w:rsidP="006F40EE">
      <w:pPr>
        <w:rPr>
          <w:rtl/>
          <w:lang w:eastAsia="he-IL"/>
        </w:rPr>
      </w:pPr>
      <w:bookmarkStart w:id="121" w:name="_ETM_Q1_247311"/>
      <w:bookmarkStart w:id="122" w:name="_ETM_Q1_247988"/>
      <w:bookmarkEnd w:id="121"/>
      <w:bookmarkEnd w:id="122"/>
    </w:p>
    <w:p w14:paraId="5BCB3ADD" w14:textId="2EE3CD63" w:rsidR="006F40EE" w:rsidRDefault="006F40EE" w:rsidP="006F40EE">
      <w:pPr>
        <w:pStyle w:val="af9"/>
        <w:keepNext/>
        <w:rPr>
          <w:rtl/>
          <w:lang w:eastAsia="he-IL"/>
        </w:rPr>
      </w:pPr>
      <w:bookmarkStart w:id="123" w:name="ET_guest_נתן_אלנתן_12"/>
      <w:r w:rsidRPr="006F40EE">
        <w:rPr>
          <w:rStyle w:val="TagStyle"/>
          <w:rtl/>
        </w:rPr>
        <w:t xml:space="preserve"> &lt;&lt; אורח &gt;&gt; </w:t>
      </w:r>
      <w:r>
        <w:rPr>
          <w:rtl/>
          <w:lang w:eastAsia="he-IL"/>
        </w:rPr>
        <w:t>נתן אלנתן:</w:t>
      </w:r>
      <w:r w:rsidRPr="006F40EE">
        <w:rPr>
          <w:rStyle w:val="TagStyle"/>
          <w:rtl/>
        </w:rPr>
        <w:t xml:space="preserve"> &lt;&lt; אורח &gt;&gt;</w:t>
      </w:r>
      <w:r w:rsidR="005A5F0E">
        <w:rPr>
          <w:rtl/>
          <w:lang w:eastAsia="he-IL"/>
        </w:rPr>
        <w:t xml:space="preserve"> </w:t>
      </w:r>
      <w:r>
        <w:rPr>
          <w:rtl/>
          <w:lang w:eastAsia="he-IL"/>
        </w:rPr>
        <w:t xml:space="preserve"> </w:t>
      </w:r>
      <w:bookmarkEnd w:id="123"/>
    </w:p>
    <w:p w14:paraId="1E9E1F55" w14:textId="77777777" w:rsidR="006F40EE" w:rsidRDefault="006F40EE" w:rsidP="006F40EE">
      <w:pPr>
        <w:pStyle w:val="KeepWithNext"/>
        <w:rPr>
          <w:rtl/>
          <w:lang w:eastAsia="he-IL"/>
        </w:rPr>
      </w:pPr>
    </w:p>
    <w:p w14:paraId="3324BAB3" w14:textId="77777777" w:rsidR="006F40EE" w:rsidRDefault="006F40EE" w:rsidP="006F40EE">
      <w:pPr>
        <w:rPr>
          <w:rtl/>
          <w:lang w:eastAsia="he-IL"/>
        </w:rPr>
      </w:pPr>
      <w:bookmarkStart w:id="124" w:name="_ETM_Q1_248185"/>
      <w:bookmarkStart w:id="125" w:name="_ETM_Q1_248207"/>
      <w:bookmarkEnd w:id="124"/>
      <w:bookmarkEnd w:id="125"/>
      <w:r>
        <w:rPr>
          <w:rFonts w:hint="cs"/>
          <w:rtl/>
          <w:lang w:eastAsia="he-IL"/>
        </w:rPr>
        <w:t>ולא שבצורה נקודתית</w:t>
      </w:r>
      <w:r w:rsidR="005C3EBF">
        <w:rPr>
          <w:rFonts w:hint="cs"/>
          <w:rtl/>
          <w:lang w:eastAsia="he-IL"/>
        </w:rPr>
        <w:t xml:space="preserve"> </w:t>
      </w:r>
      <w:r>
        <w:rPr>
          <w:rFonts w:hint="cs"/>
          <w:rtl/>
          <w:lang w:eastAsia="he-IL"/>
        </w:rPr>
        <w:t xml:space="preserve">יבוא </w:t>
      </w:r>
      <w:bookmarkStart w:id="126" w:name="_ETM_Q1_250464"/>
      <w:bookmarkEnd w:id="126"/>
      <w:r>
        <w:rPr>
          <w:rFonts w:hint="cs"/>
          <w:rtl/>
          <w:lang w:eastAsia="he-IL"/>
        </w:rPr>
        <w:t>ופתאום מישהו יחליט להגדיל ולהכפיל את שטח הבניה באזור שלו.</w:t>
      </w:r>
      <w:bookmarkStart w:id="127" w:name="_ETM_Q1_261659"/>
      <w:bookmarkEnd w:id="127"/>
    </w:p>
    <w:p w14:paraId="231B2F0F" w14:textId="77777777" w:rsidR="005C3EBF" w:rsidRDefault="005C3EBF" w:rsidP="006F40EE">
      <w:pPr>
        <w:rPr>
          <w:rtl/>
          <w:lang w:eastAsia="he-IL"/>
        </w:rPr>
      </w:pPr>
      <w:bookmarkStart w:id="128" w:name="_ETM_Q1_261795"/>
      <w:bookmarkEnd w:id="128"/>
    </w:p>
    <w:p w14:paraId="64E9179B" w14:textId="005B302E" w:rsidR="005C3EBF" w:rsidRDefault="005C3EBF" w:rsidP="005C3EBF">
      <w:pPr>
        <w:pStyle w:val="af9"/>
        <w:keepNext/>
        <w:rPr>
          <w:rtl/>
          <w:lang w:eastAsia="he-IL"/>
        </w:rPr>
      </w:pPr>
      <w:bookmarkStart w:id="129" w:name="ET_guest_רותם_ידלין_636"/>
      <w:r w:rsidRPr="005C3EBF">
        <w:rPr>
          <w:rStyle w:val="TagStyle"/>
          <w:rtl/>
        </w:rPr>
        <w:t xml:space="preserve"> &lt;&lt; אורח &gt;&gt; </w:t>
      </w:r>
      <w:r>
        <w:rPr>
          <w:rtl/>
          <w:lang w:eastAsia="he-IL"/>
        </w:rPr>
        <w:t>רותם ידלין:</w:t>
      </w:r>
      <w:r w:rsidRPr="005C3EBF">
        <w:rPr>
          <w:rStyle w:val="TagStyle"/>
          <w:rtl/>
        </w:rPr>
        <w:t xml:space="preserve"> &lt;&lt; אורח &gt;&gt;</w:t>
      </w:r>
      <w:r w:rsidR="005A5F0E">
        <w:rPr>
          <w:rtl/>
          <w:lang w:eastAsia="he-IL"/>
        </w:rPr>
        <w:t xml:space="preserve"> </w:t>
      </w:r>
      <w:r>
        <w:rPr>
          <w:rtl/>
          <w:lang w:eastAsia="he-IL"/>
        </w:rPr>
        <w:t xml:space="preserve"> </w:t>
      </w:r>
      <w:bookmarkEnd w:id="129"/>
    </w:p>
    <w:p w14:paraId="5D3B883F" w14:textId="77777777" w:rsidR="005C3EBF" w:rsidRDefault="005C3EBF" w:rsidP="005C3EBF">
      <w:pPr>
        <w:pStyle w:val="KeepWithNext"/>
        <w:rPr>
          <w:rtl/>
          <w:lang w:eastAsia="he-IL"/>
        </w:rPr>
      </w:pPr>
    </w:p>
    <w:p w14:paraId="4FE6CB27" w14:textId="77777777" w:rsidR="005C3EBF" w:rsidRDefault="005C3EBF" w:rsidP="005C3EBF">
      <w:pPr>
        <w:rPr>
          <w:rtl/>
          <w:lang w:eastAsia="he-IL"/>
        </w:rPr>
      </w:pPr>
      <w:bookmarkStart w:id="130" w:name="_ETM_Q1_266017"/>
      <w:bookmarkStart w:id="131" w:name="_ETM_Q1_266095"/>
      <w:bookmarkEnd w:id="130"/>
      <w:bookmarkEnd w:id="131"/>
      <w:r>
        <w:rPr>
          <w:rFonts w:hint="cs"/>
          <w:rtl/>
          <w:lang w:eastAsia="he-IL"/>
        </w:rPr>
        <w:t>שוב.</w:t>
      </w:r>
    </w:p>
    <w:p w14:paraId="640C7114" w14:textId="77777777" w:rsidR="006F40EE" w:rsidRDefault="006F40EE" w:rsidP="006F40EE">
      <w:pPr>
        <w:rPr>
          <w:rtl/>
          <w:lang w:eastAsia="he-IL"/>
        </w:rPr>
      </w:pPr>
      <w:bookmarkStart w:id="132" w:name="_ETM_Q1_255656"/>
      <w:bookmarkStart w:id="133" w:name="_ETM_Q1_255682"/>
      <w:bookmarkEnd w:id="132"/>
      <w:bookmarkEnd w:id="133"/>
    </w:p>
    <w:p w14:paraId="4C5B0B45" w14:textId="41C58264" w:rsidR="006F40EE" w:rsidRDefault="006F40EE" w:rsidP="006F40EE">
      <w:pPr>
        <w:pStyle w:val="af6"/>
        <w:keepNext/>
        <w:rPr>
          <w:rtl/>
        </w:rPr>
      </w:pPr>
      <w:bookmarkStart w:id="134" w:name="ET_yor_5069_13"/>
      <w:r w:rsidRPr="006F40EE">
        <w:rPr>
          <w:rStyle w:val="TagStyle"/>
          <w:rtl/>
        </w:rPr>
        <w:t xml:space="preserve"> &lt;&lt; יור &gt;&gt; </w:t>
      </w:r>
      <w:r>
        <w:rPr>
          <w:rtl/>
        </w:rPr>
        <w:t>היו"ר יעקב אשר:</w:t>
      </w:r>
      <w:r w:rsidRPr="006F40EE">
        <w:rPr>
          <w:rStyle w:val="TagStyle"/>
          <w:rtl/>
        </w:rPr>
        <w:t xml:space="preserve"> &lt;&lt; יור &gt;&gt;</w:t>
      </w:r>
      <w:r w:rsidR="005A5F0E">
        <w:rPr>
          <w:rtl/>
        </w:rPr>
        <w:t xml:space="preserve"> </w:t>
      </w:r>
      <w:r>
        <w:rPr>
          <w:rtl/>
        </w:rPr>
        <w:t xml:space="preserve"> </w:t>
      </w:r>
      <w:bookmarkEnd w:id="134"/>
    </w:p>
    <w:p w14:paraId="5BCC2B55" w14:textId="77777777" w:rsidR="006F40EE" w:rsidRDefault="006F40EE" w:rsidP="006F40EE">
      <w:pPr>
        <w:pStyle w:val="KeepWithNext"/>
        <w:rPr>
          <w:rtl/>
          <w:lang w:eastAsia="he-IL"/>
        </w:rPr>
      </w:pPr>
    </w:p>
    <w:p w14:paraId="42A750D8" w14:textId="77777777" w:rsidR="006F40EE" w:rsidRDefault="006F40EE" w:rsidP="006F40EE">
      <w:pPr>
        <w:rPr>
          <w:rtl/>
          <w:lang w:eastAsia="he-IL"/>
        </w:rPr>
      </w:pPr>
      <w:bookmarkStart w:id="135" w:name="_ETM_Q1_256284"/>
      <w:bookmarkEnd w:id="135"/>
      <w:r>
        <w:rPr>
          <w:rFonts w:hint="cs"/>
          <w:rtl/>
          <w:lang w:eastAsia="he-IL"/>
        </w:rPr>
        <w:t>שניה</w:t>
      </w:r>
      <w:bookmarkStart w:id="136" w:name="_ETM_Q1_256747"/>
      <w:bookmarkEnd w:id="136"/>
      <w:r>
        <w:rPr>
          <w:rFonts w:hint="cs"/>
          <w:rtl/>
          <w:lang w:eastAsia="he-IL"/>
        </w:rPr>
        <w:t xml:space="preserve"> גברתי אני לא פותח דיון על זה. הוא לא סיים</w:t>
      </w:r>
      <w:bookmarkStart w:id="137" w:name="_ETM_Q1_262077"/>
      <w:bookmarkEnd w:id="137"/>
      <w:r w:rsidR="005C3EBF">
        <w:rPr>
          <w:rFonts w:hint="cs"/>
          <w:rtl/>
          <w:lang w:eastAsia="he-IL"/>
        </w:rPr>
        <w:t>.</w:t>
      </w:r>
    </w:p>
    <w:p w14:paraId="27D536B4" w14:textId="77777777" w:rsidR="006F40EE" w:rsidRDefault="006F40EE" w:rsidP="006F40EE">
      <w:pPr>
        <w:rPr>
          <w:rtl/>
          <w:lang w:eastAsia="he-IL"/>
        </w:rPr>
      </w:pPr>
      <w:bookmarkStart w:id="138" w:name="_ETM_Q1_262104"/>
      <w:bookmarkEnd w:id="138"/>
    </w:p>
    <w:p w14:paraId="39A04EC3" w14:textId="07466737" w:rsidR="006F40EE" w:rsidRDefault="006F40EE" w:rsidP="006F40EE">
      <w:pPr>
        <w:pStyle w:val="af9"/>
        <w:keepNext/>
        <w:rPr>
          <w:rtl/>
          <w:lang w:eastAsia="he-IL"/>
        </w:rPr>
      </w:pPr>
      <w:bookmarkStart w:id="139" w:name="ET_guest_נתן_אלנתן_14"/>
      <w:r w:rsidRPr="006F40EE">
        <w:rPr>
          <w:rStyle w:val="TagStyle"/>
          <w:rtl/>
        </w:rPr>
        <w:t xml:space="preserve"> &lt;&lt; אורח &gt;&gt; </w:t>
      </w:r>
      <w:r>
        <w:rPr>
          <w:rtl/>
          <w:lang w:eastAsia="he-IL"/>
        </w:rPr>
        <w:t>נתן אלנתן:</w:t>
      </w:r>
      <w:r w:rsidRPr="006F40EE">
        <w:rPr>
          <w:rStyle w:val="TagStyle"/>
          <w:rtl/>
        </w:rPr>
        <w:t xml:space="preserve"> &lt;&lt; אורח &gt;&gt;</w:t>
      </w:r>
      <w:r w:rsidR="005A5F0E">
        <w:rPr>
          <w:rtl/>
          <w:lang w:eastAsia="he-IL"/>
        </w:rPr>
        <w:t xml:space="preserve"> </w:t>
      </w:r>
      <w:r>
        <w:rPr>
          <w:rtl/>
          <w:lang w:eastAsia="he-IL"/>
        </w:rPr>
        <w:t xml:space="preserve"> </w:t>
      </w:r>
      <w:bookmarkEnd w:id="139"/>
    </w:p>
    <w:p w14:paraId="55FA7198" w14:textId="77777777" w:rsidR="006F40EE" w:rsidRDefault="006F40EE" w:rsidP="006F40EE">
      <w:pPr>
        <w:pStyle w:val="KeepWithNext"/>
        <w:rPr>
          <w:rtl/>
          <w:lang w:eastAsia="he-IL"/>
        </w:rPr>
      </w:pPr>
    </w:p>
    <w:p w14:paraId="03E4BD7F" w14:textId="77777777" w:rsidR="006F40EE" w:rsidRDefault="006F40EE" w:rsidP="006F40EE">
      <w:pPr>
        <w:rPr>
          <w:rtl/>
          <w:lang w:eastAsia="he-IL"/>
        </w:rPr>
      </w:pPr>
      <w:bookmarkStart w:id="140" w:name="_ETM_Q1_262885"/>
      <w:bookmarkStart w:id="141" w:name="_ETM_Q1_262901"/>
      <w:bookmarkEnd w:id="140"/>
      <w:bookmarkEnd w:id="141"/>
      <w:r>
        <w:rPr>
          <w:rFonts w:hint="cs"/>
          <w:rtl/>
          <w:lang w:eastAsia="he-IL"/>
        </w:rPr>
        <w:t xml:space="preserve">זו </w:t>
      </w:r>
      <w:bookmarkStart w:id="142" w:name="_ETM_Q1_263128"/>
      <w:bookmarkEnd w:id="142"/>
      <w:r>
        <w:rPr>
          <w:rFonts w:hint="cs"/>
          <w:rtl/>
          <w:lang w:eastAsia="he-IL"/>
        </w:rPr>
        <w:t>הסיבה שבעיקרון אין שום סיבה להחיל על הוועדות המרחביות ועל</w:t>
      </w:r>
      <w:bookmarkStart w:id="143" w:name="_ETM_Q1_269426"/>
      <w:bookmarkEnd w:id="143"/>
      <w:r>
        <w:rPr>
          <w:rFonts w:hint="cs"/>
          <w:rtl/>
          <w:lang w:eastAsia="he-IL"/>
        </w:rPr>
        <w:t xml:space="preserve"> האזור הכפרי, כי זה משהו אחר לגמרי. ושם צריכה להיות </w:t>
      </w:r>
      <w:bookmarkStart w:id="144" w:name="_ETM_Q1_273372"/>
      <w:bookmarkEnd w:id="144"/>
      <w:r>
        <w:rPr>
          <w:rFonts w:hint="cs"/>
          <w:rtl/>
          <w:lang w:eastAsia="he-IL"/>
        </w:rPr>
        <w:t xml:space="preserve">הסתכלות באמת. עכשיו מדברים על לוח 2 וכל הדברים האלה. </w:t>
      </w:r>
      <w:bookmarkStart w:id="145" w:name="_ETM_Q1_278223"/>
      <w:bookmarkEnd w:id="145"/>
      <w:r w:rsidR="005C3EBF">
        <w:rPr>
          <w:rFonts w:hint="cs"/>
          <w:rtl/>
          <w:lang w:eastAsia="he-IL"/>
        </w:rPr>
        <w:t>ואז למעשה,</w:t>
      </w:r>
      <w:r>
        <w:rPr>
          <w:rFonts w:hint="cs"/>
          <w:rtl/>
          <w:lang w:eastAsia="he-IL"/>
        </w:rPr>
        <w:t xml:space="preserve"> ברגע שיוחלט ל</w:t>
      </w:r>
      <w:r w:rsidR="005C3EBF">
        <w:rPr>
          <w:rFonts w:hint="cs"/>
          <w:rtl/>
          <w:lang w:eastAsia="he-IL"/>
        </w:rPr>
        <w:t xml:space="preserve">שנות </w:t>
      </w:r>
      <w:bookmarkStart w:id="146" w:name="_ETM_Q1_280842"/>
      <w:bookmarkEnd w:id="146"/>
      <w:r w:rsidR="005C3EBF">
        <w:rPr>
          <w:rFonts w:hint="cs"/>
          <w:rtl/>
          <w:lang w:eastAsia="he-IL"/>
        </w:rPr>
        <w:t>ולהגדיל,</w:t>
      </w:r>
      <w:r>
        <w:rPr>
          <w:rFonts w:hint="cs"/>
          <w:rtl/>
          <w:lang w:eastAsia="he-IL"/>
        </w:rPr>
        <w:t xml:space="preserve"> יגישו תוכנית מסודרת על כל </w:t>
      </w:r>
      <w:bookmarkStart w:id="147" w:name="_ETM_Q1_284189"/>
      <w:bookmarkEnd w:id="147"/>
      <w:r>
        <w:rPr>
          <w:rFonts w:hint="cs"/>
          <w:rtl/>
          <w:lang w:eastAsia="he-IL"/>
        </w:rPr>
        <w:t xml:space="preserve">היישוב, על כל הקיבוץ או על כל המושב, </w:t>
      </w:r>
      <w:bookmarkStart w:id="148" w:name="_ETM_Q1_282491"/>
      <w:bookmarkEnd w:id="148"/>
      <w:r>
        <w:rPr>
          <w:rFonts w:hint="cs"/>
          <w:rtl/>
          <w:lang w:eastAsia="he-IL"/>
        </w:rPr>
        <w:t xml:space="preserve">ושיחליטו </w:t>
      </w:r>
      <w:bookmarkStart w:id="149" w:name="_ETM_Q1_284947"/>
      <w:bookmarkEnd w:id="149"/>
      <w:r>
        <w:rPr>
          <w:rFonts w:hint="cs"/>
          <w:rtl/>
          <w:lang w:eastAsia="he-IL"/>
        </w:rPr>
        <w:t>בכמה להגדיל אותה, וזו צריכה</w:t>
      </w:r>
      <w:r w:rsidR="005C3EBF">
        <w:rPr>
          <w:rFonts w:hint="cs"/>
          <w:rtl/>
          <w:lang w:eastAsia="he-IL"/>
        </w:rPr>
        <w:t xml:space="preserve"> </w:t>
      </w:r>
      <w:r>
        <w:rPr>
          <w:rFonts w:hint="cs"/>
          <w:rtl/>
          <w:lang w:eastAsia="he-IL"/>
        </w:rPr>
        <w:t>להיות</w:t>
      </w:r>
      <w:bookmarkStart w:id="150" w:name="_ETM_Q1_283646"/>
      <w:bookmarkEnd w:id="150"/>
      <w:r w:rsidR="00F0523F">
        <w:rPr>
          <w:rFonts w:hint="cs"/>
          <w:rtl/>
          <w:lang w:eastAsia="he-IL"/>
        </w:rPr>
        <w:t xml:space="preserve"> הסתכלות כוללת</w:t>
      </w:r>
      <w:r w:rsidR="005C3EBF">
        <w:rPr>
          <w:rFonts w:hint="cs"/>
          <w:rtl/>
          <w:lang w:eastAsia="he-IL"/>
        </w:rPr>
        <w:t xml:space="preserve"> </w:t>
      </w:r>
      <w:r w:rsidR="00F0523F">
        <w:rPr>
          <w:rFonts w:hint="cs"/>
          <w:rtl/>
          <w:lang w:eastAsia="he-IL"/>
        </w:rPr>
        <w:t xml:space="preserve">ולא נקודתית. </w:t>
      </w:r>
    </w:p>
    <w:p w14:paraId="79466C7A" w14:textId="77777777" w:rsidR="005C3EBF" w:rsidRDefault="005C3EBF" w:rsidP="006F40EE">
      <w:pPr>
        <w:rPr>
          <w:rtl/>
          <w:lang w:eastAsia="he-IL"/>
        </w:rPr>
      </w:pPr>
      <w:bookmarkStart w:id="151" w:name="_ETM_Q1_289102"/>
      <w:bookmarkStart w:id="152" w:name="_ETM_Q1_289137"/>
      <w:bookmarkEnd w:id="151"/>
      <w:bookmarkEnd w:id="152"/>
    </w:p>
    <w:p w14:paraId="1DBC7F21" w14:textId="141FE538" w:rsidR="005C3EBF" w:rsidRDefault="005C3EBF" w:rsidP="005C3EBF">
      <w:pPr>
        <w:pStyle w:val="af9"/>
        <w:keepNext/>
        <w:rPr>
          <w:rtl/>
          <w:lang w:eastAsia="he-IL"/>
        </w:rPr>
      </w:pPr>
      <w:bookmarkStart w:id="153" w:name="ET_guest_רותם_ידלין_637"/>
      <w:r w:rsidRPr="005C3EBF">
        <w:rPr>
          <w:rStyle w:val="TagStyle"/>
          <w:rtl/>
        </w:rPr>
        <w:t xml:space="preserve"> &lt;&lt; אורח &gt;&gt; </w:t>
      </w:r>
      <w:r>
        <w:rPr>
          <w:rtl/>
          <w:lang w:eastAsia="he-IL"/>
        </w:rPr>
        <w:t>רותם ידלין:</w:t>
      </w:r>
      <w:r w:rsidRPr="005C3EBF">
        <w:rPr>
          <w:rStyle w:val="TagStyle"/>
          <w:rtl/>
        </w:rPr>
        <w:t xml:space="preserve"> &lt;&lt; אורח &gt;&gt;</w:t>
      </w:r>
      <w:r w:rsidR="005A5F0E">
        <w:rPr>
          <w:rtl/>
          <w:lang w:eastAsia="he-IL"/>
        </w:rPr>
        <w:t xml:space="preserve"> </w:t>
      </w:r>
      <w:r>
        <w:rPr>
          <w:rtl/>
          <w:lang w:eastAsia="he-IL"/>
        </w:rPr>
        <w:t xml:space="preserve"> </w:t>
      </w:r>
      <w:bookmarkEnd w:id="153"/>
    </w:p>
    <w:p w14:paraId="6365E3BC" w14:textId="77777777" w:rsidR="005C3EBF" w:rsidRDefault="005C3EBF" w:rsidP="005C3EBF">
      <w:pPr>
        <w:pStyle w:val="KeepWithNext"/>
        <w:rPr>
          <w:rtl/>
          <w:lang w:eastAsia="he-IL"/>
        </w:rPr>
      </w:pPr>
    </w:p>
    <w:p w14:paraId="56DE9FD4" w14:textId="77777777" w:rsidR="005C3EBF" w:rsidRDefault="005C3EBF" w:rsidP="005C3EBF">
      <w:pPr>
        <w:rPr>
          <w:rtl/>
          <w:lang w:eastAsia="he-IL"/>
        </w:rPr>
      </w:pPr>
      <w:r>
        <w:rPr>
          <w:rFonts w:hint="cs"/>
          <w:rtl/>
          <w:lang w:eastAsia="he-IL"/>
        </w:rPr>
        <w:t>אנחנו לא מסתכלים על הגדלה אדוני.</w:t>
      </w:r>
    </w:p>
    <w:p w14:paraId="35A65D82" w14:textId="77777777" w:rsidR="005C3EBF" w:rsidRPr="005C3EBF" w:rsidRDefault="005C3EBF" w:rsidP="005C3EBF">
      <w:pPr>
        <w:rPr>
          <w:rtl/>
          <w:lang w:eastAsia="he-IL"/>
        </w:rPr>
      </w:pPr>
      <w:bookmarkStart w:id="154" w:name="_ETM_Q1_284618"/>
      <w:bookmarkEnd w:id="154"/>
    </w:p>
    <w:p w14:paraId="4A5E27BB" w14:textId="46084139" w:rsidR="00F0523F" w:rsidRDefault="00F0523F" w:rsidP="00F0523F">
      <w:pPr>
        <w:pStyle w:val="af6"/>
        <w:keepNext/>
        <w:rPr>
          <w:rtl/>
        </w:rPr>
      </w:pPr>
      <w:bookmarkStart w:id="155" w:name="ET_yor_5069_15"/>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155"/>
    </w:p>
    <w:p w14:paraId="1927132B" w14:textId="77777777" w:rsidR="00F0523F" w:rsidRDefault="00F0523F" w:rsidP="00F0523F">
      <w:pPr>
        <w:pStyle w:val="KeepWithNext"/>
        <w:rPr>
          <w:rtl/>
          <w:lang w:eastAsia="he-IL"/>
        </w:rPr>
      </w:pPr>
    </w:p>
    <w:p w14:paraId="0B17111F" w14:textId="77777777" w:rsidR="00F0523F" w:rsidRDefault="005C3EBF" w:rsidP="00F0523F">
      <w:pPr>
        <w:rPr>
          <w:rtl/>
          <w:lang w:eastAsia="he-IL"/>
        </w:rPr>
      </w:pPr>
      <w:bookmarkStart w:id="156" w:name="_ETM_Q1_289473"/>
      <w:bookmarkEnd w:id="156"/>
      <w:r>
        <w:rPr>
          <w:rFonts w:hint="cs"/>
          <w:rtl/>
          <w:lang w:eastAsia="he-IL"/>
        </w:rPr>
        <w:t xml:space="preserve">כן, </w:t>
      </w:r>
      <w:r w:rsidR="00F0523F">
        <w:rPr>
          <w:rFonts w:hint="cs"/>
          <w:rtl/>
          <w:lang w:eastAsia="he-IL"/>
        </w:rPr>
        <w:t>תגובה</w:t>
      </w:r>
      <w:bookmarkStart w:id="157" w:name="_ETM_Q1_289953"/>
      <w:bookmarkEnd w:id="157"/>
      <w:r w:rsidR="00F0523F">
        <w:rPr>
          <w:rFonts w:hint="cs"/>
          <w:rtl/>
          <w:lang w:eastAsia="he-IL"/>
        </w:rPr>
        <w:t xml:space="preserve"> אחרונה ואנחנו ממשיכים</w:t>
      </w:r>
      <w:r>
        <w:rPr>
          <w:rFonts w:hint="cs"/>
          <w:rtl/>
          <w:lang w:eastAsia="he-IL"/>
        </w:rPr>
        <w:t>.</w:t>
      </w:r>
    </w:p>
    <w:p w14:paraId="0EF88418" w14:textId="77777777" w:rsidR="00F0523F" w:rsidRDefault="00F0523F" w:rsidP="00F0523F">
      <w:pPr>
        <w:rPr>
          <w:rtl/>
          <w:lang w:eastAsia="he-IL"/>
        </w:rPr>
      </w:pPr>
      <w:bookmarkStart w:id="158" w:name="_ETM_Q1_291534"/>
      <w:bookmarkStart w:id="159" w:name="_ETM_Q1_291561"/>
      <w:bookmarkStart w:id="160" w:name="_ETM_Q1_287324"/>
      <w:bookmarkStart w:id="161" w:name="_ETM_Q1_290083"/>
      <w:bookmarkEnd w:id="158"/>
      <w:bookmarkEnd w:id="159"/>
      <w:bookmarkEnd w:id="160"/>
      <w:bookmarkEnd w:id="161"/>
    </w:p>
    <w:p w14:paraId="6EF0382D" w14:textId="3048BFC7" w:rsidR="00F0523F" w:rsidRDefault="00F0523F" w:rsidP="00F0523F">
      <w:pPr>
        <w:pStyle w:val="af9"/>
        <w:keepNext/>
        <w:rPr>
          <w:rtl/>
          <w:lang w:eastAsia="he-IL"/>
        </w:rPr>
      </w:pPr>
      <w:bookmarkStart w:id="162" w:name="ET_guest_רותם_ידלין_16"/>
      <w:r w:rsidRPr="00F0523F">
        <w:rPr>
          <w:rStyle w:val="TagStyle"/>
          <w:rtl/>
        </w:rPr>
        <w:t xml:space="preserve"> &lt;&lt; אורח &gt;&gt; </w:t>
      </w:r>
      <w:r>
        <w:rPr>
          <w:rtl/>
          <w:lang w:eastAsia="he-IL"/>
        </w:rPr>
        <w:t>רותם ידלין:</w:t>
      </w:r>
      <w:r w:rsidRPr="00F0523F">
        <w:rPr>
          <w:rStyle w:val="TagStyle"/>
          <w:rtl/>
        </w:rPr>
        <w:t xml:space="preserve"> &lt;&lt; אורח &gt;&gt;</w:t>
      </w:r>
      <w:r w:rsidR="005A5F0E">
        <w:rPr>
          <w:rtl/>
          <w:lang w:eastAsia="he-IL"/>
        </w:rPr>
        <w:t xml:space="preserve"> </w:t>
      </w:r>
      <w:r>
        <w:rPr>
          <w:rtl/>
          <w:lang w:eastAsia="he-IL"/>
        </w:rPr>
        <w:t xml:space="preserve"> </w:t>
      </w:r>
      <w:bookmarkEnd w:id="162"/>
    </w:p>
    <w:p w14:paraId="10A7FDAD" w14:textId="77777777" w:rsidR="00F0523F" w:rsidRDefault="00F0523F" w:rsidP="00F0523F">
      <w:pPr>
        <w:pStyle w:val="KeepWithNext"/>
        <w:rPr>
          <w:rtl/>
          <w:lang w:eastAsia="he-IL"/>
        </w:rPr>
      </w:pPr>
    </w:p>
    <w:p w14:paraId="17BB9BE9" w14:textId="77777777" w:rsidR="00F0523F" w:rsidRDefault="00F0523F" w:rsidP="00F0523F">
      <w:pPr>
        <w:rPr>
          <w:rtl/>
          <w:lang w:eastAsia="he-IL"/>
        </w:rPr>
      </w:pPr>
      <w:bookmarkStart w:id="163" w:name="_ETM_Q1_290310"/>
      <w:bookmarkStart w:id="164" w:name="_ETM_Q1_290330"/>
      <w:bookmarkEnd w:id="163"/>
      <w:bookmarkEnd w:id="164"/>
      <w:r>
        <w:rPr>
          <w:rFonts w:hint="cs"/>
          <w:rtl/>
          <w:lang w:eastAsia="he-IL"/>
        </w:rPr>
        <w:t>זה בדיוק חוסר ההבנה שאינו מחובר, סליחה, בסוף</w:t>
      </w:r>
      <w:bookmarkStart w:id="165" w:name="_ETM_Q1_294558"/>
      <w:bookmarkEnd w:id="165"/>
      <w:r>
        <w:rPr>
          <w:rFonts w:hint="cs"/>
          <w:rtl/>
          <w:lang w:eastAsia="he-IL"/>
        </w:rPr>
        <w:t>, ביום</w:t>
      </w:r>
      <w:r w:rsidR="005C3EBF">
        <w:rPr>
          <w:rFonts w:hint="cs"/>
          <w:rtl/>
          <w:lang w:eastAsia="he-IL"/>
        </w:rPr>
        <w:t>-</w:t>
      </w:r>
      <w:r>
        <w:rPr>
          <w:rFonts w:hint="cs"/>
          <w:rtl/>
          <w:lang w:eastAsia="he-IL"/>
        </w:rPr>
        <w:t>יום</w:t>
      </w:r>
      <w:r w:rsidR="005C3EBF">
        <w:rPr>
          <w:rFonts w:hint="cs"/>
          <w:rtl/>
          <w:lang w:eastAsia="he-IL"/>
        </w:rPr>
        <w:t>,</w:t>
      </w:r>
      <w:r>
        <w:rPr>
          <w:rFonts w:hint="cs"/>
          <w:rtl/>
          <w:lang w:eastAsia="he-IL"/>
        </w:rPr>
        <w:t xml:space="preserve"> לשטח, בסדר? אנחנו לא מגדילים פה בכמויות, </w:t>
      </w:r>
      <w:bookmarkStart w:id="166" w:name="_ETM_Q1_299628"/>
      <w:bookmarkEnd w:id="166"/>
      <w:r>
        <w:rPr>
          <w:rFonts w:hint="cs"/>
          <w:rtl/>
          <w:lang w:eastAsia="he-IL"/>
        </w:rPr>
        <w:t>אנחנו ממילא כפופים ללוח 2.</w:t>
      </w:r>
      <w:bookmarkStart w:id="167" w:name="_ETM_Q1_302857"/>
      <w:bookmarkEnd w:id="167"/>
    </w:p>
    <w:p w14:paraId="1358E6C1" w14:textId="77777777" w:rsidR="00F0523F" w:rsidRDefault="00F0523F" w:rsidP="00F0523F">
      <w:pPr>
        <w:rPr>
          <w:rtl/>
          <w:lang w:eastAsia="he-IL"/>
        </w:rPr>
      </w:pPr>
      <w:bookmarkStart w:id="168" w:name="_ETM_Q1_302886"/>
      <w:bookmarkEnd w:id="168"/>
    </w:p>
    <w:p w14:paraId="54993AED" w14:textId="6B27C075" w:rsidR="00F0523F" w:rsidRDefault="00F0523F" w:rsidP="00F0523F">
      <w:pPr>
        <w:pStyle w:val="af6"/>
        <w:keepNext/>
        <w:rPr>
          <w:rtl/>
        </w:rPr>
      </w:pPr>
      <w:bookmarkStart w:id="169" w:name="ET_yor_5069_17"/>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169"/>
    </w:p>
    <w:p w14:paraId="15767483" w14:textId="77777777" w:rsidR="00F0523F" w:rsidRDefault="00F0523F" w:rsidP="00F0523F">
      <w:pPr>
        <w:pStyle w:val="KeepWithNext"/>
        <w:rPr>
          <w:rtl/>
          <w:lang w:eastAsia="he-IL"/>
        </w:rPr>
      </w:pPr>
    </w:p>
    <w:p w14:paraId="7C6073F8" w14:textId="77777777" w:rsidR="00F0523F" w:rsidRDefault="00F0523F" w:rsidP="00F0523F">
      <w:pPr>
        <w:rPr>
          <w:rtl/>
          <w:lang w:eastAsia="he-IL"/>
        </w:rPr>
      </w:pPr>
      <w:bookmarkStart w:id="170" w:name="_ETM_Q1_303502"/>
      <w:bookmarkEnd w:id="170"/>
      <w:r>
        <w:rPr>
          <w:rFonts w:hint="cs"/>
          <w:rtl/>
          <w:lang w:eastAsia="he-IL"/>
        </w:rPr>
        <w:t>גבר</w:t>
      </w:r>
      <w:r w:rsidR="005C3EBF">
        <w:rPr>
          <w:rFonts w:hint="cs"/>
          <w:rtl/>
          <w:lang w:eastAsia="he-IL"/>
        </w:rPr>
        <w:t>ת</w:t>
      </w:r>
      <w:r>
        <w:rPr>
          <w:rFonts w:hint="cs"/>
          <w:rtl/>
          <w:lang w:eastAsia="he-IL"/>
        </w:rPr>
        <w:t>י רגע</w:t>
      </w:r>
      <w:r w:rsidR="005C3EBF">
        <w:rPr>
          <w:rFonts w:hint="cs"/>
          <w:rtl/>
          <w:lang w:eastAsia="he-IL"/>
        </w:rPr>
        <w:t xml:space="preserve"> דקה,</w:t>
      </w:r>
      <w:r>
        <w:rPr>
          <w:rFonts w:hint="cs"/>
          <w:rtl/>
          <w:lang w:eastAsia="he-IL"/>
        </w:rPr>
        <w:t xml:space="preserve"> אני מכבד אותך וגם</w:t>
      </w:r>
      <w:bookmarkStart w:id="171" w:name="_ETM_Q1_306452"/>
      <w:bookmarkEnd w:id="171"/>
      <w:r>
        <w:rPr>
          <w:rFonts w:hint="cs"/>
          <w:rtl/>
          <w:lang w:eastAsia="he-IL"/>
        </w:rPr>
        <w:t xml:space="preserve"> נתתי לך </w:t>
      </w:r>
      <w:bookmarkStart w:id="172" w:name="_ETM_Q1_302893"/>
      <w:bookmarkEnd w:id="172"/>
      <w:r>
        <w:rPr>
          <w:rFonts w:hint="cs"/>
          <w:rtl/>
          <w:lang w:eastAsia="he-IL"/>
        </w:rPr>
        <w:t xml:space="preserve">את רשות הדיבור לבקשתך, למרות שיכלתי להיכנס ישר </w:t>
      </w:r>
      <w:bookmarkStart w:id="173" w:name="_ETM_Q1_309683"/>
      <w:bookmarkEnd w:id="173"/>
      <w:r>
        <w:rPr>
          <w:rFonts w:hint="cs"/>
          <w:rtl/>
          <w:lang w:eastAsia="he-IL"/>
        </w:rPr>
        <w:t>לנוסח</w:t>
      </w:r>
      <w:r w:rsidR="005C3EBF">
        <w:rPr>
          <w:rFonts w:hint="cs"/>
          <w:rtl/>
          <w:lang w:eastAsia="he-IL"/>
        </w:rPr>
        <w:t>.</w:t>
      </w:r>
    </w:p>
    <w:p w14:paraId="1B4DDBA5" w14:textId="77777777" w:rsidR="00F0523F" w:rsidRDefault="00F0523F" w:rsidP="00F0523F">
      <w:pPr>
        <w:rPr>
          <w:rtl/>
          <w:lang w:eastAsia="he-IL"/>
        </w:rPr>
      </w:pPr>
      <w:bookmarkStart w:id="174" w:name="_ETM_Q1_310417"/>
      <w:bookmarkStart w:id="175" w:name="_ETM_Q1_310448"/>
      <w:bookmarkStart w:id="176" w:name="_ETM_Q1_311516"/>
      <w:bookmarkEnd w:id="174"/>
      <w:bookmarkEnd w:id="175"/>
      <w:bookmarkEnd w:id="176"/>
    </w:p>
    <w:p w14:paraId="14F007CF" w14:textId="35123FC8" w:rsidR="00F0523F" w:rsidRDefault="00F0523F" w:rsidP="00F0523F">
      <w:pPr>
        <w:pStyle w:val="af9"/>
        <w:keepNext/>
        <w:rPr>
          <w:rtl/>
          <w:lang w:eastAsia="he-IL"/>
        </w:rPr>
      </w:pPr>
      <w:bookmarkStart w:id="177" w:name="ET_guest_רותם_ידלין_18"/>
      <w:r w:rsidRPr="00F0523F">
        <w:rPr>
          <w:rStyle w:val="TagStyle"/>
          <w:rtl/>
        </w:rPr>
        <w:t xml:space="preserve"> &lt;&lt; אורח &gt;&gt; </w:t>
      </w:r>
      <w:r>
        <w:rPr>
          <w:rtl/>
          <w:lang w:eastAsia="he-IL"/>
        </w:rPr>
        <w:t>רותם ידלין:</w:t>
      </w:r>
      <w:r w:rsidRPr="00F0523F">
        <w:rPr>
          <w:rStyle w:val="TagStyle"/>
          <w:rtl/>
        </w:rPr>
        <w:t xml:space="preserve"> &lt;&lt; אורח &gt;&gt;</w:t>
      </w:r>
      <w:r w:rsidR="005A5F0E">
        <w:rPr>
          <w:rtl/>
          <w:lang w:eastAsia="he-IL"/>
        </w:rPr>
        <w:t xml:space="preserve"> </w:t>
      </w:r>
      <w:r>
        <w:rPr>
          <w:rtl/>
          <w:lang w:eastAsia="he-IL"/>
        </w:rPr>
        <w:t xml:space="preserve"> </w:t>
      </w:r>
      <w:bookmarkEnd w:id="177"/>
    </w:p>
    <w:p w14:paraId="576852E2" w14:textId="77777777" w:rsidR="00F0523F" w:rsidRDefault="00F0523F" w:rsidP="00F0523F">
      <w:pPr>
        <w:pStyle w:val="KeepWithNext"/>
        <w:rPr>
          <w:rtl/>
          <w:lang w:eastAsia="he-IL"/>
        </w:rPr>
      </w:pPr>
    </w:p>
    <w:p w14:paraId="58409B44" w14:textId="77777777" w:rsidR="00F0523F" w:rsidRDefault="00F0523F" w:rsidP="00F0523F">
      <w:pPr>
        <w:rPr>
          <w:rtl/>
          <w:lang w:eastAsia="he-IL"/>
        </w:rPr>
      </w:pPr>
      <w:bookmarkStart w:id="178" w:name="_ETM_Q1_311725"/>
      <w:bookmarkStart w:id="179" w:name="_ETM_Q1_311744"/>
      <w:bookmarkEnd w:id="178"/>
      <w:bookmarkEnd w:id="179"/>
      <w:r>
        <w:rPr>
          <w:rFonts w:hint="cs"/>
          <w:rtl/>
          <w:lang w:eastAsia="he-IL"/>
        </w:rPr>
        <w:t>ותודה</w:t>
      </w:r>
      <w:r w:rsidR="005C3EBF">
        <w:rPr>
          <w:rFonts w:hint="cs"/>
          <w:rtl/>
          <w:lang w:eastAsia="he-IL"/>
        </w:rPr>
        <w:t>.</w:t>
      </w:r>
    </w:p>
    <w:p w14:paraId="41916083" w14:textId="77777777" w:rsidR="00F0523F" w:rsidRDefault="00F0523F" w:rsidP="00F0523F">
      <w:pPr>
        <w:rPr>
          <w:rtl/>
          <w:lang w:eastAsia="he-IL"/>
        </w:rPr>
      </w:pPr>
      <w:bookmarkStart w:id="180" w:name="_ETM_Q1_312309"/>
      <w:bookmarkStart w:id="181" w:name="_ETM_Q1_312340"/>
      <w:bookmarkEnd w:id="180"/>
      <w:bookmarkEnd w:id="181"/>
    </w:p>
    <w:p w14:paraId="01304F25" w14:textId="79829CE0" w:rsidR="00F0523F" w:rsidRDefault="00F0523F" w:rsidP="00F0523F">
      <w:pPr>
        <w:pStyle w:val="af6"/>
        <w:keepNext/>
        <w:rPr>
          <w:rtl/>
        </w:rPr>
      </w:pPr>
      <w:bookmarkStart w:id="182" w:name="ET_yor_5069_19"/>
      <w:r w:rsidRPr="00F0523F">
        <w:rPr>
          <w:rStyle w:val="TagStyle"/>
          <w:rtl/>
        </w:rPr>
        <w:lastRenderedPageBreak/>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182"/>
    </w:p>
    <w:p w14:paraId="3558F1D8" w14:textId="77777777" w:rsidR="00F0523F" w:rsidRDefault="00F0523F" w:rsidP="00F0523F">
      <w:pPr>
        <w:pStyle w:val="KeepWithNext"/>
        <w:rPr>
          <w:rtl/>
          <w:lang w:eastAsia="he-IL"/>
        </w:rPr>
      </w:pPr>
    </w:p>
    <w:p w14:paraId="3042B62D" w14:textId="77777777" w:rsidR="005C3EBF" w:rsidRDefault="00F0523F" w:rsidP="00F0523F">
      <w:pPr>
        <w:rPr>
          <w:rtl/>
          <w:lang w:eastAsia="he-IL"/>
        </w:rPr>
      </w:pPr>
      <w:bookmarkStart w:id="183" w:name="_ETM_Q1_312643"/>
      <w:bookmarkEnd w:id="183"/>
      <w:r>
        <w:rPr>
          <w:rFonts w:hint="cs"/>
          <w:rtl/>
          <w:lang w:eastAsia="he-IL"/>
        </w:rPr>
        <w:t xml:space="preserve">אני מסביר שוב, אנחנו הסתכלנו בארגז הכלים על הדברים הבעייתיים. </w:t>
      </w:r>
      <w:bookmarkStart w:id="184" w:name="_ETM_Q1_317645"/>
      <w:bookmarkEnd w:id="184"/>
      <w:r>
        <w:rPr>
          <w:rFonts w:hint="cs"/>
          <w:rtl/>
          <w:lang w:eastAsia="he-IL"/>
        </w:rPr>
        <w:t xml:space="preserve">הסעיף הזה שאת מדברת עליו הוא סעיף שמדבר על תיקונים </w:t>
      </w:r>
      <w:bookmarkStart w:id="185" w:name="_ETM_Q1_321875"/>
      <w:bookmarkEnd w:id="185"/>
      <w:r>
        <w:rPr>
          <w:rFonts w:hint="cs"/>
          <w:rtl/>
          <w:lang w:eastAsia="he-IL"/>
        </w:rPr>
        <w:t xml:space="preserve">שיכולים לקרות רק במקומות שבהם יש כבר אחוזי בניה, </w:t>
      </w:r>
      <w:bookmarkStart w:id="186" w:name="_ETM_Q1_327019"/>
      <w:bookmarkEnd w:id="186"/>
      <w:r>
        <w:rPr>
          <w:rFonts w:hint="cs"/>
          <w:rtl/>
          <w:lang w:eastAsia="he-IL"/>
        </w:rPr>
        <w:t>וצריך תיקונים שמה שנקרא, תחת ההגדרה של תב</w:t>
      </w:r>
      <w:r w:rsidR="005C3EBF">
        <w:rPr>
          <w:rFonts w:hint="cs"/>
          <w:rtl/>
          <w:lang w:eastAsia="he-IL"/>
        </w:rPr>
        <w:t>"</w:t>
      </w:r>
      <w:r>
        <w:rPr>
          <w:rFonts w:hint="cs"/>
          <w:rtl/>
          <w:lang w:eastAsia="he-IL"/>
        </w:rPr>
        <w:t xml:space="preserve">עות </w:t>
      </w:r>
      <w:bookmarkStart w:id="187" w:name="_ETM_Q1_334603"/>
      <w:bookmarkEnd w:id="187"/>
      <w:r>
        <w:rPr>
          <w:rFonts w:hint="cs"/>
          <w:rtl/>
          <w:lang w:eastAsia="he-IL"/>
        </w:rPr>
        <w:t>נקודתיות מאוד מאוד. לא מדובר כאן לא על תוכנית לשכונה</w:t>
      </w:r>
      <w:bookmarkStart w:id="188" w:name="_ETM_Q1_339321"/>
      <w:bookmarkEnd w:id="188"/>
      <w:r>
        <w:rPr>
          <w:rFonts w:hint="cs"/>
          <w:rtl/>
          <w:lang w:eastAsia="he-IL"/>
        </w:rPr>
        <w:t xml:space="preserve"> ולא למתחם ולא דברים כאלה. </w:t>
      </w:r>
    </w:p>
    <w:p w14:paraId="0A539F00" w14:textId="77777777" w:rsidR="005C3EBF" w:rsidRDefault="005C3EBF" w:rsidP="00F0523F">
      <w:pPr>
        <w:rPr>
          <w:rtl/>
          <w:lang w:eastAsia="he-IL"/>
        </w:rPr>
      </w:pPr>
      <w:bookmarkStart w:id="189" w:name="_ETM_Q1_340925"/>
      <w:bookmarkStart w:id="190" w:name="_ETM_Q1_341041"/>
      <w:bookmarkStart w:id="191" w:name="_ETM_Q1_346398"/>
      <w:bookmarkEnd w:id="189"/>
      <w:bookmarkEnd w:id="190"/>
      <w:bookmarkEnd w:id="191"/>
    </w:p>
    <w:p w14:paraId="45077923" w14:textId="1B9CFBEA" w:rsidR="005C3EBF" w:rsidRDefault="005C3EBF" w:rsidP="005C3EBF">
      <w:pPr>
        <w:pStyle w:val="af9"/>
        <w:keepNext/>
        <w:rPr>
          <w:rtl/>
          <w:lang w:eastAsia="he-IL"/>
        </w:rPr>
      </w:pPr>
      <w:bookmarkStart w:id="192" w:name="ET_guest_רותם_ידלין_639"/>
      <w:r w:rsidRPr="005C3EBF">
        <w:rPr>
          <w:rStyle w:val="TagStyle"/>
          <w:rtl/>
        </w:rPr>
        <w:t xml:space="preserve"> &lt;&lt; אורח &gt;&gt; </w:t>
      </w:r>
      <w:r>
        <w:rPr>
          <w:rtl/>
          <w:lang w:eastAsia="he-IL"/>
        </w:rPr>
        <w:t>רותם ידלין:</w:t>
      </w:r>
      <w:r w:rsidRPr="005C3EBF">
        <w:rPr>
          <w:rStyle w:val="TagStyle"/>
          <w:rtl/>
        </w:rPr>
        <w:t xml:space="preserve"> &lt;&lt; אורח &gt;&gt;</w:t>
      </w:r>
      <w:r w:rsidR="005A5F0E">
        <w:rPr>
          <w:rtl/>
          <w:lang w:eastAsia="he-IL"/>
        </w:rPr>
        <w:t xml:space="preserve"> </w:t>
      </w:r>
      <w:r>
        <w:rPr>
          <w:rtl/>
          <w:lang w:eastAsia="he-IL"/>
        </w:rPr>
        <w:t xml:space="preserve"> </w:t>
      </w:r>
      <w:bookmarkEnd w:id="192"/>
    </w:p>
    <w:p w14:paraId="4ABF0367" w14:textId="77777777" w:rsidR="005C3EBF" w:rsidRDefault="005C3EBF" w:rsidP="005C3EBF">
      <w:pPr>
        <w:pStyle w:val="KeepWithNext"/>
        <w:rPr>
          <w:rtl/>
          <w:lang w:eastAsia="he-IL"/>
        </w:rPr>
      </w:pPr>
    </w:p>
    <w:p w14:paraId="1CF253BF" w14:textId="77777777" w:rsidR="005C3EBF" w:rsidRDefault="005C3EBF" w:rsidP="00F0523F">
      <w:pPr>
        <w:rPr>
          <w:rtl/>
          <w:lang w:eastAsia="he-IL"/>
        </w:rPr>
      </w:pPr>
      <w:bookmarkStart w:id="193" w:name="_ETM_Q1_347065"/>
      <w:bookmarkStart w:id="194" w:name="_ETM_Q1_347114"/>
      <w:bookmarkStart w:id="195" w:name="_ETM_Q1_342260"/>
      <w:bookmarkStart w:id="196" w:name="_ETM_Q1_342381"/>
      <w:bookmarkEnd w:id="193"/>
      <w:bookmarkEnd w:id="194"/>
      <w:bookmarkEnd w:id="195"/>
      <w:bookmarkEnd w:id="196"/>
      <w:r>
        <w:rPr>
          <w:rFonts w:hint="cs"/>
          <w:rtl/>
          <w:lang w:eastAsia="he-IL"/>
        </w:rPr>
        <w:t>נכון</w:t>
      </w:r>
      <w:bookmarkStart w:id="197" w:name="_ETM_Q1_343827"/>
      <w:bookmarkEnd w:id="197"/>
      <w:r>
        <w:rPr>
          <w:rFonts w:hint="cs"/>
          <w:rtl/>
          <w:lang w:eastAsia="he-IL"/>
        </w:rPr>
        <w:t>.</w:t>
      </w:r>
    </w:p>
    <w:p w14:paraId="17838B40" w14:textId="77777777" w:rsidR="005C3EBF" w:rsidRDefault="005C3EBF" w:rsidP="00F0523F">
      <w:pPr>
        <w:rPr>
          <w:rtl/>
          <w:lang w:eastAsia="he-IL"/>
        </w:rPr>
      </w:pPr>
      <w:bookmarkStart w:id="198" w:name="_ETM_Q1_343960"/>
      <w:bookmarkEnd w:id="198"/>
    </w:p>
    <w:p w14:paraId="2C81C6F4" w14:textId="6CC27AF7" w:rsidR="005C3EBF" w:rsidRDefault="005C3EBF" w:rsidP="005C3EBF">
      <w:pPr>
        <w:pStyle w:val="af6"/>
        <w:keepNext/>
        <w:rPr>
          <w:rtl/>
        </w:rPr>
      </w:pPr>
      <w:bookmarkStart w:id="199" w:name="ET_yor_5069_638"/>
      <w:r w:rsidRPr="005C3EBF">
        <w:rPr>
          <w:rStyle w:val="TagStyle"/>
          <w:rtl/>
        </w:rPr>
        <w:t xml:space="preserve"> &lt;&lt; יור &gt;&gt; </w:t>
      </w:r>
      <w:r>
        <w:rPr>
          <w:rtl/>
        </w:rPr>
        <w:t>היו"ר יעקב אשר:</w:t>
      </w:r>
      <w:r w:rsidRPr="005C3EBF">
        <w:rPr>
          <w:rStyle w:val="TagStyle"/>
          <w:rtl/>
        </w:rPr>
        <w:t xml:space="preserve"> &lt;&lt; יור &gt;&gt;</w:t>
      </w:r>
      <w:r w:rsidR="005A5F0E">
        <w:rPr>
          <w:rtl/>
        </w:rPr>
        <w:t xml:space="preserve"> </w:t>
      </w:r>
      <w:r>
        <w:rPr>
          <w:rtl/>
        </w:rPr>
        <w:t xml:space="preserve"> </w:t>
      </w:r>
      <w:bookmarkEnd w:id="199"/>
    </w:p>
    <w:p w14:paraId="09BA5B08" w14:textId="77777777" w:rsidR="005C3EBF" w:rsidRDefault="005C3EBF" w:rsidP="005C3EBF">
      <w:pPr>
        <w:pStyle w:val="KeepWithNext"/>
        <w:rPr>
          <w:rtl/>
        </w:rPr>
      </w:pPr>
    </w:p>
    <w:p w14:paraId="4D42F3F5" w14:textId="77777777" w:rsidR="001E50CD" w:rsidRDefault="00F0523F" w:rsidP="005C3EBF">
      <w:pPr>
        <w:rPr>
          <w:rtl/>
        </w:rPr>
      </w:pPr>
      <w:bookmarkStart w:id="200" w:name="_ETM_Q1_344860"/>
      <w:bookmarkEnd w:id="200"/>
      <w:r>
        <w:rPr>
          <w:rFonts w:hint="cs"/>
          <w:rtl/>
        </w:rPr>
        <w:t>וכל הרעיון כאן הוא בעצם,</w:t>
      </w:r>
      <w:bookmarkStart w:id="201" w:name="_ETM_Q1_343741"/>
      <w:bookmarkEnd w:id="201"/>
      <w:r>
        <w:rPr>
          <w:rFonts w:hint="cs"/>
          <w:rtl/>
        </w:rPr>
        <w:t xml:space="preserve"> כי לפעמים בתך עיר, בתוך מקום צפוף יש לפעמים איזה</w:t>
      </w:r>
      <w:bookmarkStart w:id="202" w:name="_ETM_Q1_348715"/>
      <w:bookmarkEnd w:id="202"/>
      <w:r>
        <w:rPr>
          <w:rFonts w:hint="cs"/>
          <w:rtl/>
        </w:rPr>
        <w:t xml:space="preserve"> בניין שהזכויות שלו לא נוצלו, והוא מהווה כרגע פצע אורבני </w:t>
      </w:r>
      <w:bookmarkStart w:id="203" w:name="_ETM_Q1_355164"/>
      <w:bookmarkEnd w:id="203"/>
      <w:r>
        <w:rPr>
          <w:rFonts w:hint="cs"/>
          <w:rtl/>
        </w:rPr>
        <w:t xml:space="preserve">במקום הזה ואפשר לסגור אותו. פה נתנו לרשות המקומית יותר </w:t>
      </w:r>
      <w:bookmarkStart w:id="204" w:name="_ETM_Q1_359578"/>
      <w:bookmarkEnd w:id="204"/>
      <w:r>
        <w:t>say</w:t>
      </w:r>
      <w:r>
        <w:rPr>
          <w:rFonts w:hint="cs"/>
          <w:rtl/>
        </w:rPr>
        <w:t xml:space="preserve">. ומה שאת אומרת זה תכנון ממבט הרבה יותר רחב, </w:t>
      </w:r>
      <w:bookmarkStart w:id="205" w:name="_ETM_Q1_364381"/>
      <w:bookmarkEnd w:id="205"/>
      <w:r>
        <w:rPr>
          <w:rFonts w:hint="cs"/>
          <w:rtl/>
        </w:rPr>
        <w:t xml:space="preserve">וזה לא שמנהל התכנון אמר לי את זה, יש דברים </w:t>
      </w:r>
      <w:bookmarkStart w:id="206" w:name="_ETM_Q1_367467"/>
      <w:bookmarkEnd w:id="206"/>
      <w:r>
        <w:rPr>
          <w:rFonts w:hint="cs"/>
          <w:rtl/>
        </w:rPr>
        <w:t xml:space="preserve">שאני יודע גם לבד מתפקידי גם הקודמים. </w:t>
      </w:r>
    </w:p>
    <w:p w14:paraId="1C95E4BC" w14:textId="77777777" w:rsidR="001E50CD" w:rsidRDefault="001E50CD" w:rsidP="005C3EBF">
      <w:pPr>
        <w:rPr>
          <w:rtl/>
        </w:rPr>
      </w:pPr>
      <w:bookmarkStart w:id="207" w:name="_ETM_Q1_369606"/>
      <w:bookmarkEnd w:id="207"/>
    </w:p>
    <w:p w14:paraId="3D74B4E6" w14:textId="77777777" w:rsidR="00F0523F" w:rsidRDefault="001E50CD" w:rsidP="005C3EBF">
      <w:pPr>
        <w:rPr>
          <w:rtl/>
        </w:rPr>
      </w:pPr>
      <w:bookmarkStart w:id="208" w:name="_ETM_Q1_369858"/>
      <w:bookmarkStart w:id="209" w:name="_ETM_Q1_369886"/>
      <w:bookmarkStart w:id="210" w:name="_ETM_Q1_369926"/>
      <w:bookmarkEnd w:id="208"/>
      <w:bookmarkEnd w:id="209"/>
      <w:bookmarkEnd w:id="210"/>
      <w:r>
        <w:rPr>
          <w:rFonts w:hint="cs"/>
          <w:rtl/>
        </w:rPr>
        <w:t>עכשיו,</w:t>
      </w:r>
      <w:bookmarkStart w:id="211" w:name="_ETM_Q1_371169"/>
      <w:bookmarkEnd w:id="211"/>
      <w:r>
        <w:rPr>
          <w:rFonts w:hint="cs"/>
          <w:rtl/>
        </w:rPr>
        <w:t xml:space="preserve"> </w:t>
      </w:r>
      <w:r w:rsidR="00F0523F">
        <w:rPr>
          <w:rFonts w:hint="cs"/>
          <w:rtl/>
        </w:rPr>
        <w:t xml:space="preserve">יש סלים שאולי </w:t>
      </w:r>
      <w:bookmarkStart w:id="212" w:name="_ETM_Q1_372526"/>
      <w:bookmarkEnd w:id="212"/>
      <w:r w:rsidR="00F0523F">
        <w:rPr>
          <w:rFonts w:hint="cs"/>
          <w:rtl/>
        </w:rPr>
        <w:t>באמת</w:t>
      </w:r>
      <w:r>
        <w:rPr>
          <w:rFonts w:hint="cs"/>
          <w:rtl/>
        </w:rPr>
        <w:t xml:space="preserve"> </w:t>
      </w:r>
      <w:r w:rsidR="00F0523F">
        <w:rPr>
          <w:rFonts w:hint="cs"/>
          <w:rtl/>
        </w:rPr>
        <w:t xml:space="preserve">צריך לחשוב שהם יותר תמריציים אצלכם מאשר במקומות אחרים. </w:t>
      </w:r>
      <w:bookmarkStart w:id="213" w:name="_ETM_Q1_378650"/>
      <w:bookmarkEnd w:id="213"/>
      <w:r w:rsidR="00F0523F">
        <w:rPr>
          <w:rFonts w:hint="cs"/>
          <w:rtl/>
        </w:rPr>
        <w:t>יכול להיו</w:t>
      </w:r>
      <w:r>
        <w:rPr>
          <w:rFonts w:hint="cs"/>
          <w:rtl/>
        </w:rPr>
        <w:t>ת</w:t>
      </w:r>
      <w:r w:rsidR="00F0523F">
        <w:rPr>
          <w:rFonts w:hint="cs"/>
          <w:rtl/>
        </w:rPr>
        <w:t>, לא הגענו לגמרי לדבר הזה, ול</w:t>
      </w:r>
      <w:r>
        <w:rPr>
          <w:rFonts w:hint="cs"/>
          <w:rtl/>
        </w:rPr>
        <w:t>כ</w:t>
      </w:r>
      <w:r w:rsidR="00F0523F">
        <w:rPr>
          <w:rFonts w:hint="cs"/>
          <w:rtl/>
        </w:rPr>
        <w:t>ן ההבחנה היא</w:t>
      </w:r>
      <w:bookmarkStart w:id="214" w:name="_ETM_Q1_383491"/>
      <w:bookmarkEnd w:id="214"/>
      <w:r w:rsidR="00F0523F">
        <w:rPr>
          <w:rFonts w:hint="cs"/>
          <w:rtl/>
        </w:rPr>
        <w:t xml:space="preserve"> ברורה, שמענו את הדברים שלך, ובמהלך הדרך אנחנו. אבל </w:t>
      </w:r>
      <w:bookmarkStart w:id="215" w:name="_ETM_Q1_388274"/>
      <w:bookmarkEnd w:id="215"/>
      <w:r w:rsidR="00F0523F">
        <w:rPr>
          <w:rFonts w:hint="cs"/>
          <w:rtl/>
        </w:rPr>
        <w:t xml:space="preserve">זה הכיוון, אני חושב בתמימות דעים, של הוועדה בעניין </w:t>
      </w:r>
      <w:bookmarkStart w:id="216" w:name="_ETM_Q1_393491"/>
      <w:bookmarkEnd w:id="216"/>
      <w:r w:rsidR="00F0523F">
        <w:rPr>
          <w:rFonts w:hint="cs"/>
          <w:rtl/>
        </w:rPr>
        <w:t>הזה. אוקיי תודה רבה. שיהיה לך בהצלחה בוועדת כספים.</w:t>
      </w:r>
    </w:p>
    <w:p w14:paraId="414CA2A9" w14:textId="77777777" w:rsidR="00F0523F" w:rsidRDefault="00F0523F" w:rsidP="00F0523F">
      <w:pPr>
        <w:rPr>
          <w:rtl/>
          <w:lang w:eastAsia="he-IL"/>
        </w:rPr>
      </w:pPr>
      <w:bookmarkStart w:id="217" w:name="_ETM_Q1_398309"/>
      <w:bookmarkStart w:id="218" w:name="_ETM_Q1_398348"/>
      <w:bookmarkStart w:id="219" w:name="_ETM_Q1_399093"/>
      <w:bookmarkEnd w:id="217"/>
      <w:bookmarkEnd w:id="218"/>
      <w:bookmarkEnd w:id="219"/>
    </w:p>
    <w:p w14:paraId="340915B2" w14:textId="64332A5E" w:rsidR="00F0523F" w:rsidRDefault="00F0523F" w:rsidP="00F0523F">
      <w:pPr>
        <w:pStyle w:val="af9"/>
        <w:keepNext/>
        <w:rPr>
          <w:rtl/>
          <w:lang w:eastAsia="he-IL"/>
        </w:rPr>
      </w:pPr>
      <w:bookmarkStart w:id="220" w:name="ET_guest_רותם_ידלין_20"/>
      <w:r w:rsidRPr="00F0523F">
        <w:rPr>
          <w:rStyle w:val="TagStyle"/>
          <w:rtl/>
        </w:rPr>
        <w:t xml:space="preserve"> &lt;&lt; אורח &gt;&gt; </w:t>
      </w:r>
      <w:r>
        <w:rPr>
          <w:rtl/>
          <w:lang w:eastAsia="he-IL"/>
        </w:rPr>
        <w:t>רותם ידלין:</w:t>
      </w:r>
      <w:r w:rsidRPr="00F0523F">
        <w:rPr>
          <w:rStyle w:val="TagStyle"/>
          <w:rtl/>
        </w:rPr>
        <w:t xml:space="preserve"> &lt;&lt; אורח &gt;&gt;</w:t>
      </w:r>
      <w:r w:rsidR="005A5F0E">
        <w:rPr>
          <w:rtl/>
          <w:lang w:eastAsia="he-IL"/>
        </w:rPr>
        <w:t xml:space="preserve"> </w:t>
      </w:r>
      <w:r>
        <w:rPr>
          <w:rtl/>
          <w:lang w:eastAsia="he-IL"/>
        </w:rPr>
        <w:t xml:space="preserve"> </w:t>
      </w:r>
      <w:bookmarkEnd w:id="220"/>
    </w:p>
    <w:p w14:paraId="5B922182" w14:textId="77777777" w:rsidR="00F0523F" w:rsidRDefault="00F0523F" w:rsidP="00F0523F">
      <w:pPr>
        <w:pStyle w:val="KeepWithNext"/>
        <w:rPr>
          <w:rtl/>
          <w:lang w:eastAsia="he-IL"/>
        </w:rPr>
      </w:pPr>
    </w:p>
    <w:p w14:paraId="101C5BE2" w14:textId="77777777" w:rsidR="00F0523F" w:rsidRDefault="00F0523F" w:rsidP="00F0523F">
      <w:pPr>
        <w:rPr>
          <w:rtl/>
          <w:lang w:eastAsia="he-IL"/>
        </w:rPr>
      </w:pPr>
      <w:bookmarkStart w:id="221" w:name="_ETM_Q1_399330"/>
      <w:bookmarkStart w:id="222" w:name="_ETM_Q1_399353"/>
      <w:bookmarkEnd w:id="221"/>
      <w:bookmarkEnd w:id="222"/>
      <w:r>
        <w:rPr>
          <w:rFonts w:hint="cs"/>
          <w:rtl/>
          <w:lang w:eastAsia="he-IL"/>
        </w:rPr>
        <w:t>אנחנו בסך</w:t>
      </w:r>
      <w:bookmarkStart w:id="223" w:name="_ETM_Q1_400241"/>
      <w:bookmarkEnd w:id="223"/>
      <w:r>
        <w:rPr>
          <w:rFonts w:hint="cs"/>
          <w:rtl/>
          <w:lang w:eastAsia="he-IL"/>
        </w:rPr>
        <w:t xml:space="preserve"> הכל רוצים לתת לכם עוד כלים, </w:t>
      </w:r>
      <w:bookmarkStart w:id="224" w:name="_ETM_Q1_398278"/>
      <w:bookmarkEnd w:id="224"/>
      <w:r>
        <w:rPr>
          <w:rFonts w:hint="cs"/>
          <w:rtl/>
          <w:lang w:eastAsia="he-IL"/>
        </w:rPr>
        <w:t xml:space="preserve">ואחר כך נעלה לוועדת </w:t>
      </w:r>
      <w:bookmarkStart w:id="225" w:name="_ETM_Q1_403047"/>
      <w:bookmarkEnd w:id="225"/>
      <w:r>
        <w:rPr>
          <w:rFonts w:hint="cs"/>
          <w:rtl/>
          <w:lang w:eastAsia="he-IL"/>
        </w:rPr>
        <w:t>כספים</w:t>
      </w:r>
      <w:bookmarkStart w:id="226" w:name="_ETM_Q1_404071"/>
      <w:bookmarkEnd w:id="226"/>
      <w:r w:rsidR="001E50CD">
        <w:rPr>
          <w:rFonts w:hint="cs"/>
          <w:rtl/>
          <w:lang w:eastAsia="he-IL"/>
        </w:rPr>
        <w:t>.</w:t>
      </w:r>
    </w:p>
    <w:p w14:paraId="2AFDB6E8" w14:textId="77777777" w:rsidR="00F0523F" w:rsidRDefault="00F0523F" w:rsidP="00F0523F">
      <w:pPr>
        <w:rPr>
          <w:rtl/>
          <w:lang w:eastAsia="he-IL"/>
        </w:rPr>
      </w:pPr>
      <w:bookmarkStart w:id="227" w:name="_ETM_Q1_404099"/>
      <w:bookmarkEnd w:id="227"/>
    </w:p>
    <w:p w14:paraId="625EB8E6" w14:textId="3DEDEE33" w:rsidR="00F0523F" w:rsidRDefault="00F0523F" w:rsidP="00F0523F">
      <w:pPr>
        <w:pStyle w:val="af6"/>
        <w:keepNext/>
        <w:rPr>
          <w:rtl/>
        </w:rPr>
      </w:pPr>
      <w:bookmarkStart w:id="228" w:name="ET_yor_5069_21"/>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228"/>
    </w:p>
    <w:p w14:paraId="66E8287E" w14:textId="77777777" w:rsidR="00F0523F" w:rsidRDefault="00F0523F" w:rsidP="00F0523F">
      <w:pPr>
        <w:pStyle w:val="KeepWithNext"/>
        <w:rPr>
          <w:rtl/>
          <w:lang w:eastAsia="he-IL"/>
        </w:rPr>
      </w:pPr>
    </w:p>
    <w:p w14:paraId="73665AEA" w14:textId="77777777" w:rsidR="00F0523F" w:rsidRDefault="00F0523F" w:rsidP="00F0523F">
      <w:pPr>
        <w:rPr>
          <w:rtl/>
          <w:lang w:eastAsia="he-IL"/>
        </w:rPr>
      </w:pPr>
      <w:bookmarkStart w:id="229" w:name="_ETM_Q1_404365"/>
      <w:bookmarkEnd w:id="229"/>
      <w:r>
        <w:rPr>
          <w:rFonts w:hint="cs"/>
          <w:rtl/>
          <w:lang w:eastAsia="he-IL"/>
        </w:rPr>
        <w:t>שמענו, אנחנו אנשים</w:t>
      </w:r>
      <w:r w:rsidR="001E50CD">
        <w:rPr>
          <w:rFonts w:hint="cs"/>
          <w:rtl/>
          <w:lang w:eastAsia="he-IL"/>
        </w:rPr>
        <w:t xml:space="preserve"> </w:t>
      </w:r>
      <w:r>
        <w:rPr>
          <w:rFonts w:hint="cs"/>
          <w:rtl/>
          <w:lang w:eastAsia="he-IL"/>
        </w:rPr>
        <w:t xml:space="preserve">אינטליגנטים, אנחנו מבינים. </w:t>
      </w:r>
    </w:p>
    <w:p w14:paraId="38BAA77D" w14:textId="77777777" w:rsidR="00F0523F" w:rsidRDefault="00F0523F" w:rsidP="00F0523F">
      <w:pPr>
        <w:rPr>
          <w:rtl/>
          <w:lang w:eastAsia="he-IL"/>
        </w:rPr>
      </w:pPr>
      <w:bookmarkStart w:id="230" w:name="_ETM_Q1_408639"/>
      <w:bookmarkStart w:id="231" w:name="_ETM_Q1_408668"/>
      <w:bookmarkEnd w:id="230"/>
      <w:bookmarkEnd w:id="231"/>
    </w:p>
    <w:p w14:paraId="6BB83036" w14:textId="5733C6E8" w:rsidR="00F0523F" w:rsidRDefault="00F0523F" w:rsidP="00F0523F">
      <w:pPr>
        <w:pStyle w:val="af9"/>
        <w:keepNext/>
        <w:rPr>
          <w:rtl/>
          <w:lang w:eastAsia="he-IL"/>
        </w:rPr>
      </w:pPr>
      <w:bookmarkStart w:id="232" w:name="ET_guest_רותם_ידלין_22"/>
      <w:r w:rsidRPr="00F0523F">
        <w:rPr>
          <w:rStyle w:val="TagStyle"/>
          <w:rtl/>
        </w:rPr>
        <w:t xml:space="preserve"> &lt;&lt; אורח &gt;&gt; </w:t>
      </w:r>
      <w:r>
        <w:rPr>
          <w:rtl/>
          <w:lang w:eastAsia="he-IL"/>
        </w:rPr>
        <w:t>רותם ידלין:</w:t>
      </w:r>
      <w:r w:rsidRPr="00F0523F">
        <w:rPr>
          <w:rStyle w:val="TagStyle"/>
          <w:rtl/>
        </w:rPr>
        <w:t xml:space="preserve"> &lt;&lt; אורח &gt;&gt;</w:t>
      </w:r>
      <w:r w:rsidR="005A5F0E">
        <w:rPr>
          <w:rtl/>
          <w:lang w:eastAsia="he-IL"/>
        </w:rPr>
        <w:t xml:space="preserve"> </w:t>
      </w:r>
      <w:r>
        <w:rPr>
          <w:rtl/>
          <w:lang w:eastAsia="he-IL"/>
        </w:rPr>
        <w:t xml:space="preserve"> </w:t>
      </w:r>
      <w:bookmarkEnd w:id="232"/>
    </w:p>
    <w:p w14:paraId="141E849A" w14:textId="77777777" w:rsidR="00F0523F" w:rsidRDefault="00F0523F" w:rsidP="00F0523F">
      <w:pPr>
        <w:pStyle w:val="KeepWithNext"/>
        <w:rPr>
          <w:rtl/>
          <w:lang w:eastAsia="he-IL"/>
        </w:rPr>
      </w:pPr>
    </w:p>
    <w:p w14:paraId="71D1BA85" w14:textId="77777777" w:rsidR="00F0523F" w:rsidRDefault="00F0523F" w:rsidP="00F0523F">
      <w:pPr>
        <w:rPr>
          <w:rtl/>
          <w:lang w:eastAsia="he-IL"/>
        </w:rPr>
      </w:pPr>
      <w:bookmarkStart w:id="233" w:name="_ETM_Q1_409930"/>
      <w:bookmarkStart w:id="234" w:name="_ETM_Q1_409955"/>
      <w:bookmarkEnd w:id="233"/>
      <w:bookmarkEnd w:id="234"/>
      <w:r>
        <w:rPr>
          <w:rFonts w:hint="cs"/>
          <w:rtl/>
          <w:lang w:eastAsia="he-IL"/>
        </w:rPr>
        <w:t xml:space="preserve">אין ספק, גם מנהל </w:t>
      </w:r>
      <w:bookmarkStart w:id="235" w:name="_ETM_Q1_411289"/>
      <w:bookmarkEnd w:id="235"/>
      <w:r>
        <w:rPr>
          <w:rFonts w:hint="cs"/>
          <w:rtl/>
          <w:lang w:eastAsia="he-IL"/>
        </w:rPr>
        <w:t xml:space="preserve">תכנון, הכל בסדר. </w:t>
      </w:r>
      <w:bookmarkStart w:id="236" w:name="_ETM_Q1_407727"/>
      <w:bookmarkEnd w:id="236"/>
      <w:r>
        <w:rPr>
          <w:rFonts w:hint="cs"/>
          <w:rtl/>
          <w:lang w:eastAsia="he-IL"/>
        </w:rPr>
        <w:t>רק בסוף גם אנחנו יש לנו</w:t>
      </w:r>
      <w:bookmarkStart w:id="237" w:name="_ETM_Q1_410727"/>
      <w:bookmarkEnd w:id="237"/>
      <w:r>
        <w:rPr>
          <w:rFonts w:hint="cs"/>
          <w:rtl/>
          <w:lang w:eastAsia="he-IL"/>
        </w:rPr>
        <w:t xml:space="preserve">, </w:t>
      </w:r>
      <w:r w:rsidR="001E50CD">
        <w:rPr>
          <w:rFonts w:hint="cs"/>
          <w:rtl/>
          <w:lang w:eastAsia="he-IL"/>
        </w:rPr>
        <w:t>כ</w:t>
      </w:r>
      <w:r>
        <w:rPr>
          <w:rFonts w:hint="cs"/>
          <w:rtl/>
          <w:lang w:eastAsia="he-IL"/>
        </w:rPr>
        <w:t>ראשי הוועדות לתכנון ובניה את האחריות</w:t>
      </w:r>
      <w:r w:rsidR="001E50CD">
        <w:rPr>
          <w:rFonts w:hint="cs"/>
          <w:rtl/>
          <w:lang w:eastAsia="he-IL"/>
        </w:rPr>
        <w:t>.</w:t>
      </w:r>
    </w:p>
    <w:p w14:paraId="15ED7176" w14:textId="77777777" w:rsidR="00F0523F" w:rsidRDefault="00F0523F" w:rsidP="00F0523F">
      <w:pPr>
        <w:rPr>
          <w:rtl/>
          <w:lang w:eastAsia="he-IL"/>
        </w:rPr>
      </w:pPr>
      <w:bookmarkStart w:id="238" w:name="_ETM_Q1_416615"/>
      <w:bookmarkStart w:id="239" w:name="_ETM_Q1_416657"/>
      <w:bookmarkEnd w:id="238"/>
      <w:bookmarkEnd w:id="239"/>
    </w:p>
    <w:p w14:paraId="51267A22" w14:textId="771C5923" w:rsidR="00F0523F" w:rsidRDefault="00F0523F" w:rsidP="00F0523F">
      <w:pPr>
        <w:pStyle w:val="af6"/>
        <w:keepNext/>
        <w:rPr>
          <w:rtl/>
        </w:rPr>
      </w:pPr>
      <w:bookmarkStart w:id="240" w:name="ET_yor_5069_23"/>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240"/>
    </w:p>
    <w:p w14:paraId="4C284204" w14:textId="77777777" w:rsidR="00F0523F" w:rsidRDefault="00F0523F" w:rsidP="00F0523F">
      <w:pPr>
        <w:pStyle w:val="KeepWithNext"/>
        <w:rPr>
          <w:rtl/>
          <w:lang w:eastAsia="he-IL"/>
        </w:rPr>
      </w:pPr>
    </w:p>
    <w:p w14:paraId="3F798139" w14:textId="77777777" w:rsidR="00F0523F" w:rsidRDefault="00F0523F" w:rsidP="00F0523F">
      <w:pPr>
        <w:rPr>
          <w:rtl/>
          <w:lang w:eastAsia="he-IL"/>
        </w:rPr>
      </w:pPr>
      <w:bookmarkStart w:id="241" w:name="_ETM_Q1_417028"/>
      <w:bookmarkStart w:id="242" w:name="_ETM_Q1_412295"/>
      <w:bookmarkStart w:id="243" w:name="_ETM_Q1_407549"/>
      <w:bookmarkEnd w:id="241"/>
      <w:bookmarkEnd w:id="242"/>
      <w:bookmarkEnd w:id="243"/>
      <w:r>
        <w:rPr>
          <w:rFonts w:hint="cs"/>
          <w:rtl/>
          <w:lang w:eastAsia="he-IL"/>
        </w:rPr>
        <w:t xml:space="preserve">טוב. את צריכה </w:t>
      </w:r>
      <w:bookmarkStart w:id="244" w:name="_ETM_Q1_408906"/>
      <w:bookmarkEnd w:id="244"/>
      <w:r>
        <w:rPr>
          <w:rFonts w:hint="cs"/>
          <w:rtl/>
          <w:lang w:eastAsia="he-IL"/>
        </w:rPr>
        <w:t xml:space="preserve">להיאבק על הדברים שלך זה נכון, בעניין הזה, לדעתי, </w:t>
      </w:r>
      <w:bookmarkStart w:id="245" w:name="_ETM_Q1_417423"/>
      <w:bookmarkEnd w:id="245"/>
      <w:r>
        <w:rPr>
          <w:rFonts w:hint="cs"/>
          <w:rtl/>
          <w:lang w:eastAsia="he-IL"/>
        </w:rPr>
        <w:t>המאבק פה הוא לא נכון. יכול להיות שצריך תיקונים</w:t>
      </w:r>
      <w:bookmarkStart w:id="246" w:name="_ETM_Q1_421400"/>
      <w:bookmarkEnd w:id="246"/>
      <w:r>
        <w:rPr>
          <w:rFonts w:hint="cs"/>
          <w:rtl/>
          <w:lang w:eastAsia="he-IL"/>
        </w:rPr>
        <w:t xml:space="preserve"> אחרים. אני פתוח לדברים האלה</w:t>
      </w:r>
      <w:r w:rsidR="001E50CD">
        <w:rPr>
          <w:rFonts w:hint="cs"/>
          <w:rtl/>
          <w:lang w:eastAsia="he-IL"/>
        </w:rPr>
        <w:t>, גם</w:t>
      </w:r>
      <w:r>
        <w:rPr>
          <w:rFonts w:hint="cs"/>
          <w:rtl/>
          <w:lang w:eastAsia="he-IL"/>
        </w:rPr>
        <w:t xml:space="preserve"> </w:t>
      </w:r>
      <w:bookmarkStart w:id="247" w:name="_ETM_Q1_418707"/>
      <w:bookmarkEnd w:id="247"/>
      <w:r>
        <w:rPr>
          <w:rFonts w:hint="cs"/>
          <w:rtl/>
          <w:lang w:eastAsia="he-IL"/>
        </w:rPr>
        <w:t xml:space="preserve">אחרי חוק ההסדרים יש פה </w:t>
      </w:r>
      <w:bookmarkStart w:id="248" w:name="_ETM_Q1_422735"/>
      <w:bookmarkStart w:id="249" w:name="_ETM_Q1_423262"/>
      <w:bookmarkEnd w:id="248"/>
      <w:bookmarkEnd w:id="249"/>
      <w:r w:rsidR="001E50CD">
        <w:rPr>
          <w:rFonts w:hint="cs"/>
          <w:rtl/>
          <w:lang w:eastAsia="he-IL"/>
        </w:rPr>
        <w:t>חיים.</w:t>
      </w:r>
    </w:p>
    <w:p w14:paraId="335F4585" w14:textId="77777777" w:rsidR="00F0523F" w:rsidRDefault="00F0523F" w:rsidP="00F0523F">
      <w:pPr>
        <w:rPr>
          <w:rtl/>
          <w:lang w:eastAsia="he-IL"/>
        </w:rPr>
      </w:pPr>
      <w:bookmarkStart w:id="250" w:name="_ETM_Q1_423295"/>
      <w:bookmarkStart w:id="251" w:name="_ETM_Q1_424192"/>
      <w:bookmarkEnd w:id="250"/>
      <w:bookmarkEnd w:id="251"/>
    </w:p>
    <w:p w14:paraId="68FAC2AD" w14:textId="00D5E64B" w:rsidR="00F0523F" w:rsidRDefault="00F0523F" w:rsidP="00F0523F">
      <w:pPr>
        <w:pStyle w:val="af9"/>
        <w:keepNext/>
        <w:rPr>
          <w:rtl/>
          <w:lang w:eastAsia="he-IL"/>
        </w:rPr>
      </w:pPr>
      <w:bookmarkStart w:id="252" w:name="ET_guest_רותם_ידלין_24"/>
      <w:r w:rsidRPr="00F0523F">
        <w:rPr>
          <w:rStyle w:val="TagStyle"/>
          <w:rtl/>
        </w:rPr>
        <w:t xml:space="preserve"> &lt;&lt; אורח &gt;&gt; </w:t>
      </w:r>
      <w:r>
        <w:rPr>
          <w:rtl/>
          <w:lang w:eastAsia="he-IL"/>
        </w:rPr>
        <w:t>רותם ידלין:</w:t>
      </w:r>
      <w:r w:rsidRPr="00F0523F">
        <w:rPr>
          <w:rStyle w:val="TagStyle"/>
          <w:rtl/>
        </w:rPr>
        <w:t xml:space="preserve"> &lt;&lt; אורח &gt;&gt;</w:t>
      </w:r>
      <w:r w:rsidR="005A5F0E">
        <w:rPr>
          <w:rtl/>
          <w:lang w:eastAsia="he-IL"/>
        </w:rPr>
        <w:t xml:space="preserve"> </w:t>
      </w:r>
      <w:r>
        <w:rPr>
          <w:rtl/>
          <w:lang w:eastAsia="he-IL"/>
        </w:rPr>
        <w:t xml:space="preserve"> </w:t>
      </w:r>
      <w:bookmarkEnd w:id="252"/>
    </w:p>
    <w:p w14:paraId="770B4BFF" w14:textId="77777777" w:rsidR="00F0523F" w:rsidRDefault="00F0523F" w:rsidP="00F0523F">
      <w:pPr>
        <w:pStyle w:val="KeepWithNext"/>
        <w:rPr>
          <w:rtl/>
          <w:lang w:eastAsia="he-IL"/>
        </w:rPr>
      </w:pPr>
    </w:p>
    <w:p w14:paraId="076F7E16" w14:textId="77777777" w:rsidR="00F0523F" w:rsidRDefault="00F0523F" w:rsidP="00F0523F">
      <w:pPr>
        <w:rPr>
          <w:rtl/>
          <w:lang w:eastAsia="he-IL"/>
        </w:rPr>
      </w:pPr>
      <w:bookmarkStart w:id="253" w:name="_ETM_Q1_424407"/>
      <w:bookmarkStart w:id="254" w:name="_ETM_Q1_424433"/>
      <w:bookmarkEnd w:id="253"/>
      <w:bookmarkEnd w:id="254"/>
      <w:r>
        <w:rPr>
          <w:rFonts w:hint="cs"/>
          <w:rtl/>
          <w:lang w:eastAsia="he-IL"/>
        </w:rPr>
        <w:t xml:space="preserve">ואנחנו נמשיך להעמיס על ועדות </w:t>
      </w:r>
      <w:bookmarkStart w:id="255" w:name="_ETM_Q1_422779"/>
      <w:bookmarkEnd w:id="255"/>
      <w:r>
        <w:rPr>
          <w:rFonts w:hint="cs"/>
          <w:rtl/>
          <w:lang w:eastAsia="he-IL"/>
        </w:rPr>
        <w:t xml:space="preserve">התכנון המחוזיות, שזה בין השאר, </w:t>
      </w:r>
      <w:bookmarkStart w:id="256" w:name="_ETM_Q1_427347"/>
      <w:bookmarkEnd w:id="256"/>
      <w:r>
        <w:rPr>
          <w:rFonts w:hint="cs"/>
          <w:rtl/>
          <w:lang w:eastAsia="he-IL"/>
        </w:rPr>
        <w:t xml:space="preserve">מה שאתם רוצים למנוע בדיון הזה. אנחנו מגיעים אליהם וסותמים </w:t>
      </w:r>
      <w:bookmarkStart w:id="257" w:name="_ETM_Q1_431834"/>
      <w:bookmarkEnd w:id="257"/>
      <w:r>
        <w:rPr>
          <w:rFonts w:hint="cs"/>
          <w:rtl/>
          <w:lang w:eastAsia="he-IL"/>
        </w:rPr>
        <w:t>להם את ה-</w:t>
      </w:r>
      <w:r>
        <w:rPr>
          <w:lang w:eastAsia="he-IL"/>
        </w:rPr>
        <w:t>capacity</w:t>
      </w:r>
      <w:r>
        <w:rPr>
          <w:rFonts w:hint="cs"/>
          <w:rtl/>
          <w:lang w:eastAsia="he-IL"/>
        </w:rPr>
        <w:t>.</w:t>
      </w:r>
      <w:bookmarkStart w:id="258" w:name="_ETM_Q1_429638"/>
      <w:bookmarkEnd w:id="258"/>
    </w:p>
    <w:p w14:paraId="5B44BCA0" w14:textId="77777777" w:rsidR="001E50CD" w:rsidRDefault="001E50CD" w:rsidP="00F0523F">
      <w:pPr>
        <w:rPr>
          <w:rtl/>
          <w:lang w:eastAsia="he-IL"/>
        </w:rPr>
      </w:pPr>
      <w:bookmarkStart w:id="259" w:name="_ETM_Q1_432479"/>
      <w:bookmarkStart w:id="260" w:name="_ETM_Q1_432645"/>
      <w:bookmarkEnd w:id="259"/>
      <w:bookmarkEnd w:id="260"/>
    </w:p>
    <w:p w14:paraId="77052D86" w14:textId="2D42F07E" w:rsidR="001E50CD" w:rsidRDefault="001E50CD" w:rsidP="001E50CD">
      <w:pPr>
        <w:pStyle w:val="af6"/>
        <w:keepNext/>
        <w:rPr>
          <w:rtl/>
        </w:rPr>
      </w:pPr>
      <w:bookmarkStart w:id="261" w:name="ET_yor_5069_640"/>
      <w:r w:rsidRPr="001E50CD">
        <w:rPr>
          <w:rStyle w:val="TagStyle"/>
          <w:rtl/>
        </w:rPr>
        <w:t xml:space="preserve"> &lt;&lt; יור &gt;&gt; </w:t>
      </w:r>
      <w:r>
        <w:rPr>
          <w:rtl/>
        </w:rPr>
        <w:t>היו"ר יעקב אשר:</w:t>
      </w:r>
      <w:r w:rsidRPr="001E50CD">
        <w:rPr>
          <w:rStyle w:val="TagStyle"/>
          <w:rtl/>
        </w:rPr>
        <w:t xml:space="preserve"> &lt;&lt; יור &gt;&gt;</w:t>
      </w:r>
      <w:r w:rsidR="005A5F0E">
        <w:rPr>
          <w:rtl/>
        </w:rPr>
        <w:t xml:space="preserve"> </w:t>
      </w:r>
      <w:r>
        <w:rPr>
          <w:rtl/>
        </w:rPr>
        <w:t xml:space="preserve"> </w:t>
      </w:r>
      <w:bookmarkEnd w:id="261"/>
    </w:p>
    <w:p w14:paraId="1CB060FF" w14:textId="77777777" w:rsidR="001E50CD" w:rsidRDefault="001E50CD" w:rsidP="001E50CD">
      <w:pPr>
        <w:pStyle w:val="KeepWithNext"/>
        <w:rPr>
          <w:rtl/>
          <w:lang w:eastAsia="he-IL"/>
        </w:rPr>
      </w:pPr>
    </w:p>
    <w:p w14:paraId="3585DF18" w14:textId="77777777" w:rsidR="001E50CD" w:rsidRPr="001E50CD" w:rsidRDefault="001E50CD" w:rsidP="001E50CD">
      <w:pPr>
        <w:rPr>
          <w:rtl/>
          <w:lang w:eastAsia="he-IL"/>
        </w:rPr>
      </w:pPr>
      <w:bookmarkStart w:id="262" w:name="_ETM_Q1_433205"/>
      <w:bookmarkEnd w:id="262"/>
      <w:r>
        <w:rPr>
          <w:rFonts w:hint="cs"/>
          <w:rtl/>
          <w:lang w:eastAsia="he-IL"/>
        </w:rPr>
        <w:t>תודה רבה.</w:t>
      </w:r>
    </w:p>
    <w:p w14:paraId="6BCC67FE" w14:textId="77777777" w:rsidR="00F0523F" w:rsidRDefault="00F0523F" w:rsidP="00F0523F">
      <w:pPr>
        <w:rPr>
          <w:rtl/>
          <w:lang w:eastAsia="he-IL"/>
        </w:rPr>
      </w:pPr>
      <w:bookmarkStart w:id="263" w:name="_ETM_Q1_429808"/>
      <w:bookmarkStart w:id="264" w:name="_ETM_Q1_429833"/>
      <w:bookmarkEnd w:id="263"/>
      <w:bookmarkEnd w:id="264"/>
    </w:p>
    <w:p w14:paraId="1BBE7808" w14:textId="2FF969F9" w:rsidR="00F0523F" w:rsidRDefault="00F0523F" w:rsidP="00F0523F">
      <w:pPr>
        <w:pStyle w:val="af9"/>
        <w:keepNext/>
        <w:rPr>
          <w:rtl/>
          <w:lang w:eastAsia="he-IL"/>
        </w:rPr>
      </w:pPr>
      <w:bookmarkStart w:id="265" w:name="ET_guest_נתן_אלנתן_25"/>
      <w:r w:rsidRPr="00F0523F">
        <w:rPr>
          <w:rStyle w:val="TagStyle"/>
          <w:rtl/>
        </w:rPr>
        <w:t xml:space="preserve"> &lt;&lt; אורח &gt;&gt; </w:t>
      </w:r>
      <w:r>
        <w:rPr>
          <w:rtl/>
          <w:lang w:eastAsia="he-IL"/>
        </w:rPr>
        <w:t>נתן אלנתן:</w:t>
      </w:r>
      <w:r w:rsidRPr="00F0523F">
        <w:rPr>
          <w:rStyle w:val="TagStyle"/>
          <w:rtl/>
        </w:rPr>
        <w:t xml:space="preserve"> &lt;&lt; אורח &gt;&gt;</w:t>
      </w:r>
      <w:r w:rsidR="005A5F0E">
        <w:rPr>
          <w:rtl/>
          <w:lang w:eastAsia="he-IL"/>
        </w:rPr>
        <w:t xml:space="preserve"> </w:t>
      </w:r>
      <w:r>
        <w:rPr>
          <w:rtl/>
          <w:lang w:eastAsia="he-IL"/>
        </w:rPr>
        <w:t xml:space="preserve"> </w:t>
      </w:r>
      <w:bookmarkEnd w:id="265"/>
    </w:p>
    <w:p w14:paraId="750F8F03" w14:textId="77777777" w:rsidR="00F0523F" w:rsidRDefault="00F0523F" w:rsidP="00F0523F">
      <w:pPr>
        <w:pStyle w:val="KeepWithNext"/>
        <w:rPr>
          <w:rtl/>
          <w:lang w:eastAsia="he-IL"/>
        </w:rPr>
      </w:pPr>
    </w:p>
    <w:p w14:paraId="70EE6A8F" w14:textId="77777777" w:rsidR="00F0523F" w:rsidRDefault="00F0523F" w:rsidP="00F0523F">
      <w:pPr>
        <w:rPr>
          <w:rtl/>
          <w:lang w:eastAsia="he-IL"/>
        </w:rPr>
      </w:pPr>
      <w:bookmarkStart w:id="266" w:name="_ETM_Q1_431041"/>
      <w:bookmarkStart w:id="267" w:name="_ETM_Q1_431067"/>
      <w:bookmarkEnd w:id="266"/>
      <w:bookmarkEnd w:id="267"/>
      <w:r>
        <w:rPr>
          <w:rFonts w:hint="cs"/>
          <w:rtl/>
          <w:lang w:eastAsia="he-IL"/>
        </w:rPr>
        <w:t xml:space="preserve">גברתי אני מאוד אשמח לשבת איתך ולראות, </w:t>
      </w:r>
      <w:bookmarkStart w:id="268" w:name="_ETM_Q1_434437"/>
      <w:bookmarkEnd w:id="268"/>
      <w:r>
        <w:rPr>
          <w:rFonts w:hint="cs"/>
          <w:rtl/>
          <w:lang w:eastAsia="he-IL"/>
        </w:rPr>
        <w:t xml:space="preserve">למצוא פתרונות שמתאימים למועצות האזוריות ולמרחב הכפרי. </w:t>
      </w:r>
      <w:bookmarkStart w:id="269" w:name="_ETM_Q1_435536"/>
      <w:bookmarkEnd w:id="269"/>
      <w:r>
        <w:rPr>
          <w:rFonts w:hint="cs"/>
          <w:rtl/>
          <w:lang w:eastAsia="he-IL"/>
        </w:rPr>
        <w:t xml:space="preserve">ונשב </w:t>
      </w:r>
      <w:bookmarkStart w:id="270" w:name="_ETM_Q1_439031"/>
      <w:bookmarkEnd w:id="270"/>
      <w:r>
        <w:rPr>
          <w:rFonts w:hint="cs"/>
          <w:rtl/>
          <w:lang w:eastAsia="he-IL"/>
        </w:rPr>
        <w:t>על זה, אבל זה לא חלק מהפתרון הזה</w:t>
      </w:r>
      <w:bookmarkStart w:id="271" w:name="_ETM_Q1_441539"/>
      <w:bookmarkEnd w:id="271"/>
      <w:r w:rsidR="001E50CD">
        <w:rPr>
          <w:rFonts w:hint="cs"/>
          <w:rtl/>
          <w:lang w:eastAsia="he-IL"/>
        </w:rPr>
        <w:t>.</w:t>
      </w:r>
    </w:p>
    <w:p w14:paraId="057AF58D" w14:textId="77777777" w:rsidR="00F0523F" w:rsidRDefault="00F0523F" w:rsidP="00F0523F">
      <w:pPr>
        <w:rPr>
          <w:rtl/>
          <w:lang w:eastAsia="he-IL"/>
        </w:rPr>
      </w:pPr>
      <w:bookmarkStart w:id="272" w:name="_ETM_Q1_441577"/>
      <w:bookmarkEnd w:id="272"/>
    </w:p>
    <w:p w14:paraId="592AD09A" w14:textId="0F4851ED" w:rsidR="00F0523F" w:rsidRDefault="00F0523F" w:rsidP="00F0523F">
      <w:pPr>
        <w:pStyle w:val="af6"/>
        <w:keepNext/>
        <w:rPr>
          <w:rtl/>
        </w:rPr>
      </w:pPr>
      <w:bookmarkStart w:id="273" w:name="ET_yor_5069_26"/>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273"/>
    </w:p>
    <w:p w14:paraId="5A918E7E" w14:textId="77777777" w:rsidR="00F0523F" w:rsidRDefault="00F0523F" w:rsidP="00F0523F">
      <w:pPr>
        <w:pStyle w:val="KeepWithNext"/>
        <w:rPr>
          <w:rtl/>
          <w:lang w:eastAsia="he-IL"/>
        </w:rPr>
      </w:pPr>
    </w:p>
    <w:p w14:paraId="1D145CDB" w14:textId="77777777" w:rsidR="00F0523F" w:rsidRDefault="00F0523F" w:rsidP="00F0523F">
      <w:pPr>
        <w:rPr>
          <w:rtl/>
          <w:lang w:eastAsia="he-IL"/>
        </w:rPr>
      </w:pPr>
      <w:bookmarkStart w:id="274" w:name="_ETM_Q1_441837"/>
      <w:bookmarkEnd w:id="274"/>
      <w:r>
        <w:rPr>
          <w:rFonts w:hint="cs"/>
          <w:rtl/>
          <w:lang w:eastAsia="he-IL"/>
        </w:rPr>
        <w:t xml:space="preserve">תודה רבה לכולם. </w:t>
      </w:r>
      <w:bookmarkStart w:id="275" w:name="_ETM_Q1_443029"/>
      <w:bookmarkEnd w:id="275"/>
      <w:r>
        <w:rPr>
          <w:rFonts w:hint="cs"/>
          <w:rtl/>
          <w:lang w:eastAsia="he-IL"/>
        </w:rPr>
        <w:t>כן, תומר</w:t>
      </w:r>
      <w:r w:rsidR="001E50CD">
        <w:rPr>
          <w:rFonts w:hint="cs"/>
          <w:rtl/>
          <w:lang w:eastAsia="he-IL"/>
        </w:rPr>
        <w:t xml:space="preserve"> בבקשה</w:t>
      </w:r>
      <w:r>
        <w:rPr>
          <w:rFonts w:hint="cs"/>
          <w:rtl/>
          <w:lang w:eastAsia="he-IL"/>
        </w:rPr>
        <w:t>, היועץ המשפטי</w:t>
      </w:r>
      <w:r w:rsidR="001E50CD">
        <w:rPr>
          <w:rFonts w:hint="cs"/>
          <w:rtl/>
          <w:lang w:eastAsia="he-IL"/>
        </w:rPr>
        <w:t>.</w:t>
      </w:r>
    </w:p>
    <w:p w14:paraId="313AF24F" w14:textId="77777777" w:rsidR="00F0523F" w:rsidRDefault="00F0523F" w:rsidP="00F0523F">
      <w:pPr>
        <w:rPr>
          <w:rtl/>
          <w:lang w:eastAsia="he-IL"/>
        </w:rPr>
      </w:pPr>
      <w:bookmarkStart w:id="276" w:name="_ETM_Q1_445074"/>
      <w:bookmarkStart w:id="277" w:name="_ETM_Q1_445108"/>
      <w:bookmarkStart w:id="278" w:name="_ETM_Q1_446077"/>
      <w:bookmarkEnd w:id="276"/>
      <w:bookmarkEnd w:id="277"/>
      <w:bookmarkEnd w:id="278"/>
    </w:p>
    <w:p w14:paraId="3D6E95BE" w14:textId="79B846CA" w:rsidR="00F0523F" w:rsidRDefault="00F0523F" w:rsidP="00F0523F">
      <w:pPr>
        <w:pStyle w:val="a4"/>
        <w:keepNext/>
        <w:rPr>
          <w:rtl/>
        </w:rPr>
      </w:pPr>
      <w:bookmarkStart w:id="279" w:name="ET_speaker_תומר_רוזנר_27"/>
      <w:r w:rsidRPr="00F0523F">
        <w:rPr>
          <w:rStyle w:val="TagStyle"/>
          <w:rtl/>
        </w:rPr>
        <w:t xml:space="preserve"> &lt;&lt; דובר &gt;&gt; </w:t>
      </w:r>
      <w:r>
        <w:rPr>
          <w:rtl/>
        </w:rPr>
        <w:t>תומר רוזנר:</w:t>
      </w:r>
      <w:r w:rsidRPr="00F0523F">
        <w:rPr>
          <w:rStyle w:val="TagStyle"/>
          <w:rtl/>
        </w:rPr>
        <w:t xml:space="preserve"> &lt;&lt; דובר &gt;&gt;</w:t>
      </w:r>
      <w:r w:rsidR="005A5F0E">
        <w:rPr>
          <w:rtl/>
        </w:rPr>
        <w:t xml:space="preserve"> </w:t>
      </w:r>
      <w:r>
        <w:rPr>
          <w:rtl/>
        </w:rPr>
        <w:t xml:space="preserve"> </w:t>
      </w:r>
      <w:bookmarkEnd w:id="279"/>
    </w:p>
    <w:p w14:paraId="56737A15" w14:textId="77777777" w:rsidR="00F0523F" w:rsidRDefault="00F0523F" w:rsidP="00F0523F">
      <w:pPr>
        <w:pStyle w:val="KeepWithNext"/>
        <w:rPr>
          <w:rtl/>
          <w:lang w:eastAsia="he-IL"/>
        </w:rPr>
      </w:pPr>
    </w:p>
    <w:p w14:paraId="271F4C3A" w14:textId="77777777" w:rsidR="00F0523F" w:rsidRDefault="00F0523F" w:rsidP="001E50CD">
      <w:pPr>
        <w:rPr>
          <w:rtl/>
          <w:lang w:eastAsia="he-IL"/>
        </w:rPr>
      </w:pPr>
      <w:bookmarkStart w:id="280" w:name="_ETM_Q1_446307"/>
      <w:bookmarkStart w:id="281" w:name="_ETM_Q1_446332"/>
      <w:bookmarkStart w:id="282" w:name="_ETM_Q1_441426"/>
      <w:bookmarkEnd w:id="280"/>
      <w:bookmarkEnd w:id="281"/>
      <w:bookmarkEnd w:id="282"/>
      <w:r>
        <w:rPr>
          <w:rFonts w:hint="cs"/>
          <w:rtl/>
          <w:lang w:eastAsia="he-IL"/>
        </w:rPr>
        <w:t>בוקר טוב אדוני יושב הראש, חברי הוועדה,</w:t>
      </w:r>
      <w:bookmarkStart w:id="283" w:name="_ETM_Q1_445981"/>
      <w:bookmarkEnd w:id="283"/>
      <w:r>
        <w:rPr>
          <w:rFonts w:hint="cs"/>
          <w:rtl/>
          <w:lang w:eastAsia="he-IL"/>
        </w:rPr>
        <w:t xml:space="preserve"> המוזמנים. אנחנו פ</w:t>
      </w:r>
      <w:bookmarkStart w:id="284" w:name="_ETM_Q1_451635"/>
      <w:bookmarkStart w:id="285" w:name="_ETM_Q1_451772"/>
      <w:bookmarkEnd w:id="284"/>
      <w:bookmarkEnd w:id="285"/>
      <w:r>
        <w:rPr>
          <w:rFonts w:hint="cs"/>
          <w:rtl/>
          <w:lang w:eastAsia="he-IL"/>
        </w:rPr>
        <w:t>רסמנו אמש נוסח שענייניו תיקונים בעקבות דיוני הוועדה,</w:t>
      </w:r>
      <w:bookmarkStart w:id="286" w:name="_ETM_Q1_453158"/>
      <w:bookmarkEnd w:id="286"/>
      <w:r>
        <w:rPr>
          <w:rFonts w:hint="cs"/>
          <w:rtl/>
          <w:lang w:eastAsia="he-IL"/>
        </w:rPr>
        <w:t xml:space="preserve"> והבקשות של יושב ראש הוועדה לתיקונים</w:t>
      </w:r>
      <w:r w:rsidR="001E50CD">
        <w:rPr>
          <w:rFonts w:hint="cs"/>
          <w:rtl/>
          <w:lang w:eastAsia="he-IL"/>
        </w:rPr>
        <w:t>.</w:t>
      </w:r>
      <w:r>
        <w:rPr>
          <w:rFonts w:hint="cs"/>
          <w:rtl/>
          <w:lang w:eastAsia="he-IL"/>
        </w:rPr>
        <w:t xml:space="preserve"> אנחנו נציג כרגע, </w:t>
      </w:r>
      <w:r w:rsidR="001E50CD">
        <w:rPr>
          <w:rFonts w:hint="cs"/>
          <w:rtl/>
          <w:lang w:eastAsia="he-IL"/>
        </w:rPr>
        <w:t xml:space="preserve">אנחנו </w:t>
      </w:r>
      <w:r>
        <w:rPr>
          <w:rFonts w:hint="cs"/>
          <w:rtl/>
          <w:lang w:eastAsia="he-IL"/>
        </w:rPr>
        <w:t xml:space="preserve">לא </w:t>
      </w:r>
      <w:bookmarkStart w:id="287" w:name="_ETM_Q1_460596"/>
      <w:bookmarkEnd w:id="287"/>
      <w:r>
        <w:rPr>
          <w:rFonts w:hint="cs"/>
          <w:rtl/>
          <w:lang w:eastAsia="he-IL"/>
        </w:rPr>
        <w:t xml:space="preserve">נקריא את כל הנוסח כרגע מחדש, אנחנו נעבור רק על </w:t>
      </w:r>
      <w:bookmarkStart w:id="288" w:name="_ETM_Q1_464235"/>
      <w:bookmarkEnd w:id="288"/>
      <w:r>
        <w:rPr>
          <w:rFonts w:hint="cs"/>
          <w:rtl/>
          <w:lang w:eastAsia="he-IL"/>
        </w:rPr>
        <w:t>אותם דברים שתיקנו</w:t>
      </w:r>
      <w:r w:rsidR="001E50CD">
        <w:rPr>
          <w:rFonts w:hint="cs"/>
          <w:rtl/>
          <w:lang w:eastAsia="he-IL"/>
        </w:rPr>
        <w:t>.</w:t>
      </w:r>
    </w:p>
    <w:p w14:paraId="76BC0351" w14:textId="77777777" w:rsidR="00F0523F" w:rsidRDefault="00F0523F" w:rsidP="00F0523F">
      <w:pPr>
        <w:rPr>
          <w:rtl/>
          <w:lang w:eastAsia="he-IL"/>
        </w:rPr>
      </w:pPr>
      <w:bookmarkStart w:id="289" w:name="_ETM_Q1_470369"/>
      <w:bookmarkStart w:id="290" w:name="_ETM_Q1_470404"/>
      <w:bookmarkEnd w:id="289"/>
      <w:bookmarkEnd w:id="290"/>
    </w:p>
    <w:p w14:paraId="25D827C0" w14:textId="3E900691" w:rsidR="00F0523F" w:rsidRDefault="00F0523F" w:rsidP="00F0523F">
      <w:pPr>
        <w:pStyle w:val="af6"/>
        <w:keepNext/>
        <w:rPr>
          <w:rtl/>
        </w:rPr>
      </w:pPr>
      <w:bookmarkStart w:id="291" w:name="ET_yor_5069_28"/>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291"/>
    </w:p>
    <w:p w14:paraId="7079A4D3" w14:textId="77777777" w:rsidR="00F0523F" w:rsidRDefault="00F0523F" w:rsidP="00F0523F">
      <w:pPr>
        <w:pStyle w:val="KeepWithNext"/>
        <w:rPr>
          <w:rtl/>
          <w:lang w:eastAsia="he-IL"/>
        </w:rPr>
      </w:pPr>
    </w:p>
    <w:p w14:paraId="05B515B6" w14:textId="77777777" w:rsidR="00F0523F" w:rsidRDefault="001E50CD" w:rsidP="00F0523F">
      <w:pPr>
        <w:rPr>
          <w:rtl/>
          <w:lang w:eastAsia="he-IL"/>
        </w:rPr>
      </w:pPr>
      <w:bookmarkStart w:id="292" w:name="_ETM_Q1_470978"/>
      <w:bookmarkEnd w:id="292"/>
      <w:r>
        <w:rPr>
          <w:rFonts w:hint="cs"/>
          <w:rtl/>
          <w:lang w:eastAsia="he-IL"/>
        </w:rPr>
        <w:t xml:space="preserve">יש לך? </w:t>
      </w:r>
      <w:r w:rsidR="00F0523F">
        <w:rPr>
          <w:rFonts w:hint="cs"/>
          <w:rtl/>
          <w:lang w:eastAsia="he-IL"/>
        </w:rPr>
        <w:t>אתה מעדיף מודפס?</w:t>
      </w:r>
    </w:p>
    <w:p w14:paraId="0F0E9FB1" w14:textId="77777777" w:rsidR="00F0523F" w:rsidRDefault="00F0523F" w:rsidP="00F0523F">
      <w:pPr>
        <w:rPr>
          <w:rtl/>
          <w:lang w:eastAsia="he-IL"/>
        </w:rPr>
      </w:pPr>
      <w:bookmarkStart w:id="293" w:name="_ETM_Q1_473450"/>
      <w:bookmarkStart w:id="294" w:name="_ETM_Q1_473481"/>
      <w:bookmarkStart w:id="295" w:name="_ETM_Q1_474052"/>
      <w:bookmarkEnd w:id="293"/>
      <w:bookmarkEnd w:id="294"/>
      <w:bookmarkEnd w:id="295"/>
    </w:p>
    <w:p w14:paraId="3F110219" w14:textId="041D0B4C" w:rsidR="00F0523F" w:rsidRDefault="00F0523F" w:rsidP="00F0523F">
      <w:pPr>
        <w:pStyle w:val="a4"/>
        <w:keepNext/>
        <w:rPr>
          <w:rtl/>
        </w:rPr>
      </w:pPr>
      <w:bookmarkStart w:id="296" w:name="ET_speaker_5787_29"/>
      <w:r w:rsidRPr="00F0523F">
        <w:rPr>
          <w:rStyle w:val="TagStyle"/>
          <w:rtl/>
        </w:rPr>
        <w:t xml:space="preserve"> &lt;&lt; דובר &gt;&gt; </w:t>
      </w:r>
      <w:r>
        <w:rPr>
          <w:rtl/>
        </w:rPr>
        <w:t>יוראי להב הרצנו (יש עתיד):</w:t>
      </w:r>
      <w:r w:rsidRPr="00F0523F">
        <w:rPr>
          <w:rStyle w:val="TagStyle"/>
          <w:rtl/>
        </w:rPr>
        <w:t xml:space="preserve"> &lt;&lt; דובר &gt;&gt;</w:t>
      </w:r>
      <w:r w:rsidR="005A5F0E">
        <w:rPr>
          <w:rtl/>
        </w:rPr>
        <w:t xml:space="preserve"> </w:t>
      </w:r>
      <w:r>
        <w:rPr>
          <w:rtl/>
        </w:rPr>
        <w:t xml:space="preserve"> </w:t>
      </w:r>
      <w:bookmarkEnd w:id="296"/>
    </w:p>
    <w:p w14:paraId="0A8A46C9" w14:textId="77777777" w:rsidR="00F0523F" w:rsidRDefault="00F0523F" w:rsidP="00F0523F">
      <w:pPr>
        <w:pStyle w:val="KeepWithNext"/>
        <w:rPr>
          <w:rtl/>
          <w:lang w:eastAsia="he-IL"/>
        </w:rPr>
      </w:pPr>
    </w:p>
    <w:p w14:paraId="75CA4E5B" w14:textId="77777777" w:rsidR="00F0523F" w:rsidRDefault="00F0523F" w:rsidP="00F0523F">
      <w:pPr>
        <w:rPr>
          <w:rtl/>
          <w:lang w:eastAsia="he-IL"/>
        </w:rPr>
      </w:pPr>
      <w:bookmarkStart w:id="297" w:name="_ETM_Q1_474297"/>
      <w:bookmarkStart w:id="298" w:name="_ETM_Q1_474322"/>
      <w:bookmarkEnd w:id="297"/>
      <w:bookmarkEnd w:id="298"/>
      <w:r>
        <w:rPr>
          <w:rFonts w:hint="cs"/>
          <w:rtl/>
          <w:lang w:eastAsia="he-IL"/>
        </w:rPr>
        <w:t>לא, זה בסדר גמור</w:t>
      </w:r>
      <w:r w:rsidR="001E50CD">
        <w:rPr>
          <w:rFonts w:hint="cs"/>
          <w:rtl/>
          <w:lang w:eastAsia="he-IL"/>
        </w:rPr>
        <w:t xml:space="preserve"> </w:t>
      </w:r>
      <w:bookmarkStart w:id="299" w:name="_ETM_Q1_472700"/>
      <w:bookmarkEnd w:id="299"/>
      <w:r w:rsidR="001E50CD">
        <w:rPr>
          <w:rFonts w:hint="cs"/>
          <w:rtl/>
          <w:lang w:eastAsia="he-IL"/>
        </w:rPr>
        <w:t>אני רק אנסה למצוא את זה.</w:t>
      </w:r>
    </w:p>
    <w:p w14:paraId="6D2CE1E1" w14:textId="77777777" w:rsidR="00F0523F" w:rsidRDefault="00F0523F" w:rsidP="00F0523F">
      <w:pPr>
        <w:rPr>
          <w:rtl/>
          <w:lang w:eastAsia="he-IL"/>
        </w:rPr>
      </w:pPr>
      <w:bookmarkStart w:id="300" w:name="_ETM_Q1_475575"/>
      <w:bookmarkStart w:id="301" w:name="_ETM_Q1_475609"/>
      <w:bookmarkEnd w:id="300"/>
      <w:bookmarkEnd w:id="301"/>
    </w:p>
    <w:p w14:paraId="6DE2796F" w14:textId="651ED312" w:rsidR="00F0523F" w:rsidRDefault="00F0523F" w:rsidP="00F0523F">
      <w:pPr>
        <w:pStyle w:val="a4"/>
        <w:keepNext/>
        <w:rPr>
          <w:rtl/>
        </w:rPr>
      </w:pPr>
      <w:bookmarkStart w:id="302" w:name="ET_speaker_תומר_רוזנר_30"/>
      <w:r w:rsidRPr="00F0523F">
        <w:rPr>
          <w:rStyle w:val="TagStyle"/>
          <w:rtl/>
        </w:rPr>
        <w:t xml:space="preserve"> &lt;&lt; דובר &gt;&gt; </w:t>
      </w:r>
      <w:r>
        <w:rPr>
          <w:rtl/>
        </w:rPr>
        <w:t>תומר רוזנר:</w:t>
      </w:r>
      <w:r w:rsidRPr="00F0523F">
        <w:rPr>
          <w:rStyle w:val="TagStyle"/>
          <w:rtl/>
        </w:rPr>
        <w:t xml:space="preserve"> &lt;&lt; דובר &gt;&gt;</w:t>
      </w:r>
      <w:r w:rsidR="005A5F0E">
        <w:rPr>
          <w:rtl/>
        </w:rPr>
        <w:t xml:space="preserve"> </w:t>
      </w:r>
      <w:r>
        <w:rPr>
          <w:rtl/>
        </w:rPr>
        <w:t xml:space="preserve"> </w:t>
      </w:r>
      <w:bookmarkEnd w:id="302"/>
    </w:p>
    <w:p w14:paraId="24598B8A" w14:textId="77777777" w:rsidR="00F0523F" w:rsidRDefault="00F0523F" w:rsidP="00F0523F">
      <w:pPr>
        <w:pStyle w:val="KeepWithNext"/>
        <w:rPr>
          <w:rtl/>
          <w:lang w:eastAsia="he-IL"/>
        </w:rPr>
      </w:pPr>
    </w:p>
    <w:p w14:paraId="1A4AFC7C" w14:textId="77777777" w:rsidR="00F0523F" w:rsidRDefault="001E50CD" w:rsidP="00F0523F">
      <w:pPr>
        <w:rPr>
          <w:rtl/>
          <w:lang w:eastAsia="he-IL"/>
        </w:rPr>
      </w:pPr>
      <w:bookmarkStart w:id="303" w:name="_ETM_Q1_476182"/>
      <w:bookmarkStart w:id="304" w:name="_ETM_Q1_476207"/>
      <w:bookmarkEnd w:id="303"/>
      <w:bookmarkEnd w:id="304"/>
      <w:r>
        <w:rPr>
          <w:rFonts w:hint="cs"/>
          <w:rtl/>
          <w:lang w:eastAsia="he-IL"/>
        </w:rPr>
        <w:t xml:space="preserve">אנחנו נתחיל, </w:t>
      </w:r>
      <w:r w:rsidR="00F0523F">
        <w:rPr>
          <w:rFonts w:hint="cs"/>
          <w:rtl/>
          <w:lang w:eastAsia="he-IL"/>
        </w:rPr>
        <w:t xml:space="preserve">אנחנו לא נעבור </w:t>
      </w:r>
      <w:bookmarkStart w:id="305" w:name="_ETM_Q1_477737"/>
      <w:bookmarkEnd w:id="305"/>
      <w:r w:rsidR="00F0523F">
        <w:rPr>
          <w:rFonts w:hint="cs"/>
          <w:rtl/>
          <w:lang w:eastAsia="he-IL"/>
        </w:rPr>
        <w:t xml:space="preserve">רגע על התיקון הראשון, כי יש עוד </w:t>
      </w:r>
      <w:bookmarkStart w:id="306" w:name="_ETM_Q1_475592"/>
      <w:bookmarkEnd w:id="306"/>
      <w:r w:rsidR="00F0523F">
        <w:rPr>
          <w:rFonts w:hint="cs"/>
          <w:rtl/>
          <w:lang w:eastAsia="he-IL"/>
        </w:rPr>
        <w:t xml:space="preserve">שיח בנושא של </w:t>
      </w:r>
      <w:bookmarkStart w:id="307" w:name="_ETM_Q1_478127"/>
      <w:bookmarkEnd w:id="307"/>
      <w:r w:rsidR="00F0523F">
        <w:rPr>
          <w:rFonts w:hint="cs"/>
          <w:rtl/>
          <w:lang w:eastAsia="he-IL"/>
        </w:rPr>
        <w:t>התיקון הראשון של הסמכת הוועדות, אז אנחנו נדלג עליו</w:t>
      </w:r>
      <w:bookmarkStart w:id="308" w:name="_ETM_Q1_482764"/>
      <w:bookmarkEnd w:id="308"/>
      <w:r w:rsidR="00F0523F">
        <w:rPr>
          <w:rFonts w:hint="cs"/>
          <w:rtl/>
          <w:lang w:eastAsia="he-IL"/>
        </w:rPr>
        <w:t xml:space="preserve"> כרגע, נחזור אליו בהמשך. נעבור לתיקון בפסקה </w:t>
      </w:r>
      <w:bookmarkStart w:id="309" w:name="_ETM_Q1_488007"/>
      <w:bookmarkEnd w:id="309"/>
      <w:r w:rsidR="00F0523F">
        <w:rPr>
          <w:rFonts w:hint="cs"/>
          <w:rtl/>
          <w:lang w:eastAsia="he-IL"/>
        </w:rPr>
        <w:t xml:space="preserve">3, עמוד 1, </w:t>
      </w:r>
      <w:bookmarkStart w:id="310" w:name="_ETM_Q1_492384"/>
      <w:bookmarkEnd w:id="310"/>
      <w:r w:rsidR="00F0523F">
        <w:rPr>
          <w:rFonts w:hint="cs"/>
          <w:rtl/>
          <w:lang w:eastAsia="he-IL"/>
        </w:rPr>
        <w:t>פסקה 3</w:t>
      </w:r>
      <w:r>
        <w:rPr>
          <w:rFonts w:hint="cs"/>
          <w:rtl/>
          <w:lang w:eastAsia="he-IL"/>
        </w:rPr>
        <w:t>.</w:t>
      </w:r>
    </w:p>
    <w:p w14:paraId="49C4E23C" w14:textId="77777777" w:rsidR="00F0523F" w:rsidRDefault="00F0523F" w:rsidP="00F0523F">
      <w:pPr>
        <w:rPr>
          <w:rtl/>
          <w:lang w:eastAsia="he-IL"/>
        </w:rPr>
      </w:pPr>
      <w:bookmarkStart w:id="311" w:name="_ETM_Q1_494250"/>
      <w:bookmarkStart w:id="312" w:name="_ETM_Q1_494279"/>
      <w:bookmarkStart w:id="313" w:name="_ETM_Q1_489437"/>
      <w:bookmarkEnd w:id="311"/>
      <w:bookmarkEnd w:id="312"/>
      <w:bookmarkEnd w:id="313"/>
    </w:p>
    <w:p w14:paraId="2127F2B0" w14:textId="54FF2554" w:rsidR="001E50CD" w:rsidRDefault="001E50CD" w:rsidP="001E50CD">
      <w:pPr>
        <w:pStyle w:val="af5"/>
        <w:keepNext/>
        <w:rPr>
          <w:rtl/>
        </w:rPr>
      </w:pPr>
      <w:bookmarkStart w:id="314" w:name="ET_interruption_קריאה_641"/>
      <w:r w:rsidRPr="001E50CD">
        <w:rPr>
          <w:rStyle w:val="TagStyle"/>
          <w:rtl/>
        </w:rPr>
        <w:t xml:space="preserve"> &lt;&lt; קריאה &gt;&gt; </w:t>
      </w:r>
      <w:r>
        <w:rPr>
          <w:rtl/>
        </w:rPr>
        <w:t>קריאה:</w:t>
      </w:r>
      <w:r w:rsidRPr="001E50CD">
        <w:rPr>
          <w:rStyle w:val="TagStyle"/>
          <w:rtl/>
        </w:rPr>
        <w:t xml:space="preserve"> &lt;&lt; קריאה &gt;&gt;</w:t>
      </w:r>
      <w:r w:rsidR="005A5F0E">
        <w:rPr>
          <w:rtl/>
        </w:rPr>
        <w:t xml:space="preserve"> </w:t>
      </w:r>
      <w:r>
        <w:rPr>
          <w:rtl/>
        </w:rPr>
        <w:t xml:space="preserve"> </w:t>
      </w:r>
      <w:bookmarkEnd w:id="314"/>
    </w:p>
    <w:p w14:paraId="14960A14" w14:textId="77777777" w:rsidR="001E50CD" w:rsidRDefault="001E50CD" w:rsidP="001E50CD">
      <w:pPr>
        <w:pStyle w:val="KeepWithNext"/>
        <w:rPr>
          <w:rtl/>
          <w:lang w:eastAsia="he-IL"/>
        </w:rPr>
      </w:pPr>
    </w:p>
    <w:p w14:paraId="5B0D6752" w14:textId="77777777" w:rsidR="001E50CD" w:rsidRDefault="001E50CD" w:rsidP="001E50CD">
      <w:pPr>
        <w:rPr>
          <w:rtl/>
          <w:lang w:eastAsia="he-IL"/>
        </w:rPr>
      </w:pPr>
      <w:bookmarkStart w:id="315" w:name="_ETM_Q1_490613"/>
      <w:bookmarkEnd w:id="315"/>
      <w:r>
        <w:rPr>
          <w:rFonts w:hint="cs"/>
          <w:rtl/>
          <w:lang w:eastAsia="he-IL"/>
        </w:rPr>
        <w:t>אפשר להגיד</w:t>
      </w:r>
      <w:bookmarkStart w:id="316" w:name="_ETM_Q1_493653"/>
      <w:bookmarkEnd w:id="316"/>
      <w:r>
        <w:rPr>
          <w:rFonts w:hint="cs"/>
          <w:rtl/>
          <w:lang w:eastAsia="he-IL"/>
        </w:rPr>
        <w:t xml:space="preserve"> את מספר העמוד?</w:t>
      </w:r>
    </w:p>
    <w:p w14:paraId="2C41AEA0" w14:textId="77777777" w:rsidR="001E50CD" w:rsidRPr="001E50CD" w:rsidRDefault="001E50CD" w:rsidP="001E50CD">
      <w:pPr>
        <w:rPr>
          <w:rtl/>
          <w:lang w:eastAsia="he-IL"/>
        </w:rPr>
      </w:pPr>
      <w:bookmarkStart w:id="317" w:name="_ETM_Q1_495990"/>
      <w:bookmarkStart w:id="318" w:name="_ETM_Q1_496119"/>
      <w:bookmarkEnd w:id="317"/>
      <w:bookmarkEnd w:id="318"/>
    </w:p>
    <w:p w14:paraId="6ED4F0EF" w14:textId="710A414E" w:rsidR="00F0523F" w:rsidRDefault="00F0523F" w:rsidP="00F0523F">
      <w:pPr>
        <w:pStyle w:val="af6"/>
        <w:keepNext/>
        <w:rPr>
          <w:rtl/>
        </w:rPr>
      </w:pPr>
      <w:bookmarkStart w:id="319" w:name="ET_yor_5069_31"/>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319"/>
    </w:p>
    <w:p w14:paraId="7A2C0598" w14:textId="77777777" w:rsidR="00F0523F" w:rsidRDefault="00F0523F" w:rsidP="00F0523F">
      <w:pPr>
        <w:pStyle w:val="KeepWithNext"/>
        <w:rPr>
          <w:rtl/>
          <w:lang w:eastAsia="he-IL"/>
        </w:rPr>
      </w:pPr>
    </w:p>
    <w:p w14:paraId="05DF9354" w14:textId="77777777" w:rsidR="00F0523F" w:rsidRDefault="00F0523F" w:rsidP="00F0523F">
      <w:pPr>
        <w:rPr>
          <w:rtl/>
          <w:lang w:eastAsia="he-IL"/>
        </w:rPr>
      </w:pPr>
      <w:bookmarkStart w:id="320" w:name="_ETM_Q1_489775"/>
      <w:bookmarkEnd w:id="320"/>
      <w:r>
        <w:rPr>
          <w:rFonts w:hint="cs"/>
          <w:rtl/>
          <w:lang w:eastAsia="he-IL"/>
        </w:rPr>
        <w:t>התיקון מסביר את מה שדיברנו, ולהקר</w:t>
      </w:r>
      <w:r w:rsidR="001E50CD">
        <w:rPr>
          <w:rFonts w:hint="cs"/>
          <w:rtl/>
          <w:lang w:eastAsia="he-IL"/>
        </w:rPr>
        <w:t>י</w:t>
      </w:r>
      <w:bookmarkStart w:id="321" w:name="_ETM_Q1_487520"/>
      <w:bookmarkStart w:id="322" w:name="_ETM_Q1_483087"/>
      <w:bookmarkEnd w:id="321"/>
      <w:bookmarkEnd w:id="322"/>
      <w:r>
        <w:rPr>
          <w:rFonts w:hint="cs"/>
          <w:rtl/>
          <w:lang w:eastAsia="he-IL"/>
        </w:rPr>
        <w:t>א.</w:t>
      </w:r>
    </w:p>
    <w:p w14:paraId="6D23C1C6" w14:textId="77777777" w:rsidR="00F0523F" w:rsidRDefault="00F0523F" w:rsidP="00F0523F">
      <w:pPr>
        <w:rPr>
          <w:rtl/>
          <w:lang w:eastAsia="he-IL"/>
        </w:rPr>
      </w:pPr>
      <w:bookmarkStart w:id="323" w:name="_ETM_Q1_496223"/>
      <w:bookmarkStart w:id="324" w:name="_ETM_Q1_496252"/>
      <w:bookmarkStart w:id="325" w:name="_ETM_Q1_496649"/>
      <w:bookmarkEnd w:id="323"/>
      <w:bookmarkEnd w:id="324"/>
      <w:bookmarkEnd w:id="325"/>
    </w:p>
    <w:p w14:paraId="0FCDB4FB" w14:textId="6B808420" w:rsidR="00F0523F" w:rsidRDefault="00F0523F" w:rsidP="00F0523F">
      <w:pPr>
        <w:pStyle w:val="a4"/>
        <w:keepNext/>
        <w:rPr>
          <w:rtl/>
        </w:rPr>
      </w:pPr>
      <w:bookmarkStart w:id="326" w:name="ET_speaker_תומר_רוזנר_32"/>
      <w:r w:rsidRPr="00F0523F">
        <w:rPr>
          <w:rStyle w:val="TagStyle"/>
          <w:rtl/>
        </w:rPr>
        <w:t xml:space="preserve"> &lt;&lt; דובר &gt;&gt; </w:t>
      </w:r>
      <w:r>
        <w:rPr>
          <w:rtl/>
        </w:rPr>
        <w:t>תומר רוזנר:</w:t>
      </w:r>
      <w:r w:rsidRPr="00F0523F">
        <w:rPr>
          <w:rStyle w:val="TagStyle"/>
          <w:rtl/>
        </w:rPr>
        <w:t xml:space="preserve"> &lt;&lt; דובר &gt;&gt;</w:t>
      </w:r>
      <w:r w:rsidR="005A5F0E">
        <w:rPr>
          <w:rtl/>
        </w:rPr>
        <w:t xml:space="preserve"> </w:t>
      </w:r>
      <w:r>
        <w:rPr>
          <w:rtl/>
        </w:rPr>
        <w:t xml:space="preserve"> </w:t>
      </w:r>
      <w:bookmarkEnd w:id="326"/>
    </w:p>
    <w:p w14:paraId="61A4B1F6" w14:textId="77777777" w:rsidR="00F0523F" w:rsidRDefault="00F0523F" w:rsidP="00F0523F">
      <w:pPr>
        <w:pStyle w:val="KeepWithNext"/>
        <w:rPr>
          <w:rtl/>
          <w:lang w:eastAsia="he-IL"/>
        </w:rPr>
      </w:pPr>
    </w:p>
    <w:p w14:paraId="064C0DBA" w14:textId="77777777" w:rsidR="00F0523F" w:rsidRDefault="00F0523F" w:rsidP="00F0523F">
      <w:pPr>
        <w:rPr>
          <w:rtl/>
          <w:lang w:eastAsia="he-IL"/>
        </w:rPr>
      </w:pPr>
      <w:bookmarkStart w:id="327" w:name="_ETM_Q1_496863"/>
      <w:bookmarkStart w:id="328" w:name="_ETM_Q1_496884"/>
      <w:bookmarkEnd w:id="327"/>
      <w:bookmarkEnd w:id="328"/>
      <w:r>
        <w:rPr>
          <w:rFonts w:hint="cs"/>
          <w:rtl/>
          <w:lang w:eastAsia="he-IL"/>
        </w:rPr>
        <w:t xml:space="preserve">אני רק אגיד, פה </w:t>
      </w:r>
      <w:bookmarkStart w:id="329" w:name="_ETM_Q1_498402"/>
      <w:bookmarkEnd w:id="329"/>
      <w:r>
        <w:rPr>
          <w:rFonts w:hint="cs"/>
          <w:rtl/>
          <w:lang w:eastAsia="he-IL"/>
        </w:rPr>
        <w:t>זה לא שינוי, אלא בעקבות שיח שהתקיים</w:t>
      </w:r>
      <w:r w:rsidR="001E50CD">
        <w:rPr>
          <w:rFonts w:hint="cs"/>
          <w:rtl/>
          <w:lang w:eastAsia="he-IL"/>
        </w:rPr>
        <w:t>,</w:t>
      </w:r>
      <w:r>
        <w:rPr>
          <w:rFonts w:hint="cs"/>
          <w:rtl/>
          <w:lang w:eastAsia="he-IL"/>
        </w:rPr>
        <w:t xml:space="preserve"> חשבנו להוסיף איזשהו</w:t>
      </w:r>
      <w:bookmarkStart w:id="330" w:name="_ETM_Q1_503476"/>
      <w:bookmarkEnd w:id="330"/>
      <w:r>
        <w:rPr>
          <w:rFonts w:hint="cs"/>
          <w:rtl/>
          <w:lang w:eastAsia="he-IL"/>
        </w:rPr>
        <w:t xml:space="preserve"> תיקון ל</w:t>
      </w:r>
      <w:bookmarkStart w:id="331" w:name="_ETM_Q1_499258"/>
      <w:bookmarkEnd w:id="331"/>
      <w:r>
        <w:rPr>
          <w:rFonts w:hint="cs"/>
          <w:rtl/>
          <w:lang w:eastAsia="he-IL"/>
        </w:rPr>
        <w:t>נושא של הגשת תוכנית על חובת יידוע של בעלי</w:t>
      </w:r>
      <w:bookmarkStart w:id="332" w:name="_ETM_Q1_507171"/>
      <w:bookmarkEnd w:id="332"/>
      <w:r>
        <w:rPr>
          <w:rFonts w:hint="cs"/>
          <w:rtl/>
          <w:lang w:eastAsia="he-IL"/>
        </w:rPr>
        <w:t xml:space="preserve"> הקרקע, אבל לאחר מחשבה נוספת החלטנו שלא להציע את התיקון </w:t>
      </w:r>
      <w:bookmarkStart w:id="333" w:name="_ETM_Q1_511904"/>
      <w:bookmarkEnd w:id="333"/>
      <w:r>
        <w:rPr>
          <w:rFonts w:hint="cs"/>
          <w:rtl/>
          <w:lang w:eastAsia="he-IL"/>
        </w:rPr>
        <w:t xml:space="preserve">הזה. ולכן הנוסח הוא כפי שהיה כבר בפעם הקודמת </w:t>
      </w:r>
      <w:bookmarkStart w:id="334" w:name="_ETM_Q1_516953"/>
      <w:bookmarkEnd w:id="334"/>
      <w:r>
        <w:rPr>
          <w:rFonts w:hint="cs"/>
          <w:rtl/>
          <w:lang w:eastAsia="he-IL"/>
        </w:rPr>
        <w:t>אז אין בעצם שינוי.</w:t>
      </w:r>
    </w:p>
    <w:p w14:paraId="2EB74681" w14:textId="77777777" w:rsidR="001E50CD" w:rsidRDefault="001E50CD" w:rsidP="00F0523F">
      <w:pPr>
        <w:rPr>
          <w:rtl/>
          <w:lang w:eastAsia="he-IL"/>
        </w:rPr>
      </w:pPr>
      <w:bookmarkStart w:id="335" w:name="_ETM_Q1_518791"/>
      <w:bookmarkStart w:id="336" w:name="_ETM_Q1_518819"/>
      <w:bookmarkStart w:id="337" w:name="_ETM_Q1_524021"/>
      <w:bookmarkStart w:id="338" w:name="_ETM_Q1_513825"/>
      <w:bookmarkEnd w:id="335"/>
      <w:bookmarkEnd w:id="336"/>
      <w:bookmarkEnd w:id="337"/>
      <w:bookmarkEnd w:id="338"/>
    </w:p>
    <w:p w14:paraId="4818839A" w14:textId="59FB9B84" w:rsidR="001E50CD" w:rsidRDefault="001E50CD" w:rsidP="001E50CD">
      <w:pPr>
        <w:pStyle w:val="af6"/>
        <w:keepNext/>
        <w:rPr>
          <w:rtl/>
        </w:rPr>
      </w:pPr>
      <w:bookmarkStart w:id="339" w:name="ET_yor_5069_642"/>
      <w:r w:rsidRPr="001E50CD">
        <w:rPr>
          <w:rStyle w:val="TagStyle"/>
          <w:rtl/>
        </w:rPr>
        <w:t xml:space="preserve"> &lt;&lt; יור &gt;&gt; </w:t>
      </w:r>
      <w:r>
        <w:rPr>
          <w:rtl/>
        </w:rPr>
        <w:t>היו"ר יעקב אשר:</w:t>
      </w:r>
      <w:r w:rsidRPr="001E50CD">
        <w:rPr>
          <w:rStyle w:val="TagStyle"/>
          <w:rtl/>
        </w:rPr>
        <w:t xml:space="preserve"> &lt;&lt; יור &gt;&gt;</w:t>
      </w:r>
      <w:r w:rsidR="005A5F0E">
        <w:rPr>
          <w:rtl/>
        </w:rPr>
        <w:t xml:space="preserve"> </w:t>
      </w:r>
      <w:r>
        <w:rPr>
          <w:rtl/>
        </w:rPr>
        <w:t xml:space="preserve"> </w:t>
      </w:r>
      <w:bookmarkEnd w:id="339"/>
    </w:p>
    <w:p w14:paraId="6F7D8262" w14:textId="77777777" w:rsidR="001E50CD" w:rsidRDefault="001E50CD" w:rsidP="001E50CD">
      <w:pPr>
        <w:pStyle w:val="KeepWithNext"/>
        <w:rPr>
          <w:rtl/>
          <w:lang w:eastAsia="he-IL"/>
        </w:rPr>
      </w:pPr>
    </w:p>
    <w:p w14:paraId="3CFFE8D5" w14:textId="77777777" w:rsidR="001E50CD" w:rsidRDefault="001E50CD" w:rsidP="001E50CD">
      <w:pPr>
        <w:rPr>
          <w:rtl/>
          <w:lang w:eastAsia="he-IL"/>
        </w:rPr>
      </w:pPr>
      <w:bookmarkStart w:id="340" w:name="_ETM_Q1_515449"/>
      <w:bookmarkEnd w:id="340"/>
      <w:r>
        <w:rPr>
          <w:rFonts w:hint="cs"/>
          <w:rtl/>
          <w:lang w:eastAsia="he-IL"/>
        </w:rPr>
        <w:t>עוד לא הקריאו</w:t>
      </w:r>
    </w:p>
    <w:p w14:paraId="4093F757" w14:textId="77777777" w:rsidR="001E50CD" w:rsidRDefault="001E50CD" w:rsidP="001E50CD">
      <w:pPr>
        <w:rPr>
          <w:rtl/>
          <w:lang w:eastAsia="he-IL"/>
        </w:rPr>
      </w:pPr>
      <w:bookmarkStart w:id="341" w:name="_ETM_Q1_518323"/>
      <w:bookmarkStart w:id="342" w:name="_ETM_Q1_518439"/>
      <w:bookmarkStart w:id="343" w:name="_ETM_Q1_519380"/>
      <w:bookmarkEnd w:id="341"/>
      <w:bookmarkEnd w:id="342"/>
      <w:bookmarkEnd w:id="343"/>
    </w:p>
    <w:p w14:paraId="078494C8" w14:textId="5F345BE2" w:rsidR="001E50CD" w:rsidRDefault="001E50CD" w:rsidP="001E50CD">
      <w:pPr>
        <w:pStyle w:val="a4"/>
        <w:keepNext/>
        <w:rPr>
          <w:rtl/>
        </w:rPr>
      </w:pPr>
      <w:bookmarkStart w:id="344" w:name="ET_speaker_תומר_רוזנר_643"/>
      <w:r w:rsidRPr="001E50CD">
        <w:rPr>
          <w:rStyle w:val="TagStyle"/>
          <w:rtl/>
        </w:rPr>
        <w:t xml:space="preserve"> &lt;&lt; דובר &gt;&gt; </w:t>
      </w:r>
      <w:r>
        <w:rPr>
          <w:rtl/>
        </w:rPr>
        <w:t>תומר רוזנר:</w:t>
      </w:r>
      <w:r w:rsidRPr="001E50CD">
        <w:rPr>
          <w:rStyle w:val="TagStyle"/>
          <w:rtl/>
        </w:rPr>
        <w:t xml:space="preserve"> &lt;&lt; דובר &gt;&gt;</w:t>
      </w:r>
      <w:r w:rsidR="005A5F0E">
        <w:rPr>
          <w:rtl/>
        </w:rPr>
        <w:t xml:space="preserve"> </w:t>
      </w:r>
      <w:r>
        <w:rPr>
          <w:rtl/>
        </w:rPr>
        <w:t xml:space="preserve"> </w:t>
      </w:r>
      <w:bookmarkEnd w:id="344"/>
    </w:p>
    <w:p w14:paraId="044C7DC6" w14:textId="77777777" w:rsidR="001E50CD" w:rsidRDefault="001E50CD" w:rsidP="001E50CD">
      <w:pPr>
        <w:pStyle w:val="KeepWithNext"/>
        <w:rPr>
          <w:rtl/>
          <w:lang w:eastAsia="he-IL"/>
        </w:rPr>
      </w:pPr>
    </w:p>
    <w:p w14:paraId="0581C27D" w14:textId="77777777" w:rsidR="001E50CD" w:rsidRDefault="001E50CD" w:rsidP="001E50CD">
      <w:pPr>
        <w:rPr>
          <w:rtl/>
          <w:lang w:eastAsia="he-IL"/>
        </w:rPr>
      </w:pPr>
      <w:bookmarkStart w:id="345" w:name="_ETM_Q1_520027"/>
      <w:bookmarkStart w:id="346" w:name="_ETM_Q1_520112"/>
      <w:bookmarkStart w:id="347" w:name="_ETM_Q1_517074"/>
      <w:bookmarkEnd w:id="345"/>
      <w:bookmarkEnd w:id="346"/>
      <w:bookmarkEnd w:id="347"/>
      <w:r>
        <w:rPr>
          <w:rFonts w:hint="cs"/>
          <w:rtl/>
          <w:lang w:eastAsia="he-IL"/>
        </w:rPr>
        <w:t>הוא כבר הוקרא</w:t>
      </w:r>
    </w:p>
    <w:p w14:paraId="5E0EF9AB" w14:textId="77777777" w:rsidR="001E50CD" w:rsidRDefault="001E50CD" w:rsidP="001E50CD">
      <w:pPr>
        <w:rPr>
          <w:rtl/>
          <w:lang w:eastAsia="he-IL"/>
        </w:rPr>
      </w:pPr>
      <w:bookmarkStart w:id="348" w:name="_ETM_Q1_520171"/>
      <w:bookmarkStart w:id="349" w:name="_ETM_Q1_520274"/>
      <w:bookmarkEnd w:id="348"/>
      <w:bookmarkEnd w:id="349"/>
    </w:p>
    <w:p w14:paraId="7F8D012A" w14:textId="3B7A853A" w:rsidR="001E50CD" w:rsidRDefault="001E50CD" w:rsidP="001E50CD">
      <w:pPr>
        <w:pStyle w:val="af6"/>
        <w:keepNext/>
        <w:rPr>
          <w:rtl/>
        </w:rPr>
      </w:pPr>
      <w:bookmarkStart w:id="350" w:name="ET_yor_5069_644"/>
      <w:r w:rsidRPr="001E50CD">
        <w:rPr>
          <w:rStyle w:val="TagStyle"/>
          <w:rtl/>
        </w:rPr>
        <w:t xml:space="preserve"> &lt;&lt; יור &gt;&gt; </w:t>
      </w:r>
      <w:r>
        <w:rPr>
          <w:rtl/>
        </w:rPr>
        <w:t>היו"ר יעקב אשר:</w:t>
      </w:r>
      <w:r w:rsidRPr="001E50CD">
        <w:rPr>
          <w:rStyle w:val="TagStyle"/>
          <w:rtl/>
        </w:rPr>
        <w:t xml:space="preserve"> &lt;&lt; יור &gt;&gt;</w:t>
      </w:r>
      <w:r w:rsidR="005A5F0E">
        <w:rPr>
          <w:rtl/>
        </w:rPr>
        <w:t xml:space="preserve"> </w:t>
      </w:r>
      <w:r>
        <w:rPr>
          <w:rtl/>
        </w:rPr>
        <w:t xml:space="preserve"> </w:t>
      </w:r>
      <w:bookmarkEnd w:id="350"/>
    </w:p>
    <w:p w14:paraId="5F72A59C" w14:textId="77777777" w:rsidR="001E50CD" w:rsidRDefault="001E50CD" w:rsidP="001E50CD">
      <w:pPr>
        <w:pStyle w:val="KeepWithNext"/>
        <w:rPr>
          <w:rtl/>
          <w:lang w:eastAsia="he-IL"/>
        </w:rPr>
      </w:pPr>
    </w:p>
    <w:p w14:paraId="4C484D87" w14:textId="77777777" w:rsidR="001E50CD" w:rsidRDefault="001E50CD" w:rsidP="001E50CD">
      <w:pPr>
        <w:rPr>
          <w:rtl/>
          <w:lang w:eastAsia="he-IL"/>
        </w:rPr>
      </w:pPr>
      <w:bookmarkStart w:id="351" w:name="_ETM_Q1_522982"/>
      <w:bookmarkEnd w:id="351"/>
      <w:r>
        <w:rPr>
          <w:rFonts w:hint="cs"/>
          <w:rtl/>
          <w:lang w:eastAsia="he-IL"/>
        </w:rPr>
        <w:t xml:space="preserve">לא, מישהו הרים יד </w:t>
      </w:r>
      <w:bookmarkStart w:id="352" w:name="_ETM_Q1_525564"/>
      <w:bookmarkEnd w:id="352"/>
      <w:r>
        <w:rPr>
          <w:rFonts w:hint="cs"/>
          <w:rtl/>
          <w:lang w:eastAsia="he-IL"/>
        </w:rPr>
        <w:t>אבל עוד לא הקראנו א</w:t>
      </w:r>
      <w:bookmarkStart w:id="353" w:name="_ETM_Q1_522817"/>
      <w:bookmarkEnd w:id="353"/>
      <w:r>
        <w:rPr>
          <w:rFonts w:hint="cs"/>
          <w:rtl/>
          <w:lang w:eastAsia="he-IL"/>
        </w:rPr>
        <w:t>ת התיקון.</w:t>
      </w:r>
      <w:bookmarkStart w:id="354" w:name="_ETM_Q1_524299"/>
      <w:bookmarkEnd w:id="354"/>
    </w:p>
    <w:p w14:paraId="0CD3178D" w14:textId="77777777" w:rsidR="001E50CD" w:rsidRDefault="001E50CD" w:rsidP="001E50CD">
      <w:pPr>
        <w:rPr>
          <w:rtl/>
          <w:lang w:eastAsia="he-IL"/>
        </w:rPr>
      </w:pPr>
      <w:bookmarkStart w:id="355" w:name="_ETM_Q1_524424"/>
      <w:bookmarkStart w:id="356" w:name="_ETM_Q1_524946"/>
      <w:bookmarkEnd w:id="355"/>
      <w:bookmarkEnd w:id="356"/>
    </w:p>
    <w:p w14:paraId="193B3818" w14:textId="03DFEDFB" w:rsidR="001E50CD" w:rsidRDefault="001E50CD" w:rsidP="001E50CD">
      <w:pPr>
        <w:pStyle w:val="a4"/>
        <w:keepNext/>
        <w:rPr>
          <w:rtl/>
        </w:rPr>
      </w:pPr>
      <w:bookmarkStart w:id="357" w:name="ET_speaker_תומר_רוזנר_645"/>
      <w:r w:rsidRPr="001E50CD">
        <w:rPr>
          <w:rStyle w:val="TagStyle"/>
          <w:rtl/>
        </w:rPr>
        <w:t xml:space="preserve"> &lt;&lt; דובר &gt;&gt; </w:t>
      </w:r>
      <w:r>
        <w:rPr>
          <w:rtl/>
        </w:rPr>
        <w:t>תומר רוזנר:</w:t>
      </w:r>
      <w:r w:rsidRPr="001E50CD">
        <w:rPr>
          <w:rStyle w:val="TagStyle"/>
          <w:rtl/>
        </w:rPr>
        <w:t xml:space="preserve"> &lt;&lt; דובר &gt;&gt;</w:t>
      </w:r>
      <w:r w:rsidR="005A5F0E">
        <w:rPr>
          <w:rtl/>
        </w:rPr>
        <w:t xml:space="preserve"> </w:t>
      </w:r>
      <w:r>
        <w:rPr>
          <w:rtl/>
        </w:rPr>
        <w:t xml:space="preserve"> </w:t>
      </w:r>
      <w:bookmarkEnd w:id="357"/>
    </w:p>
    <w:p w14:paraId="0FE3A938" w14:textId="77777777" w:rsidR="001E50CD" w:rsidRDefault="001E50CD" w:rsidP="001E50CD">
      <w:pPr>
        <w:pStyle w:val="KeepWithNext"/>
        <w:rPr>
          <w:rtl/>
          <w:lang w:eastAsia="he-IL"/>
        </w:rPr>
      </w:pPr>
    </w:p>
    <w:p w14:paraId="2BDF7B2C" w14:textId="77777777" w:rsidR="00F0523F" w:rsidRDefault="001E50CD" w:rsidP="001E50CD">
      <w:pPr>
        <w:rPr>
          <w:rtl/>
          <w:lang w:eastAsia="he-IL"/>
        </w:rPr>
      </w:pPr>
      <w:bookmarkStart w:id="358" w:name="_ETM_Q1_525624"/>
      <w:bookmarkStart w:id="359" w:name="_ETM_Q1_525702"/>
      <w:bookmarkEnd w:id="358"/>
      <w:bookmarkEnd w:id="359"/>
      <w:r>
        <w:rPr>
          <w:rFonts w:hint="cs"/>
          <w:rtl/>
          <w:lang w:eastAsia="he-IL"/>
        </w:rPr>
        <w:t xml:space="preserve">לא, </w:t>
      </w:r>
      <w:bookmarkStart w:id="360" w:name="_ETM_Q1_514067"/>
      <w:bookmarkStart w:id="361" w:name="_ETM_Q1_514142"/>
      <w:bookmarkEnd w:id="360"/>
      <w:bookmarkEnd w:id="361"/>
      <w:r w:rsidR="00F0523F">
        <w:rPr>
          <w:rFonts w:hint="cs"/>
          <w:rtl/>
          <w:lang w:eastAsia="he-IL"/>
        </w:rPr>
        <w:t xml:space="preserve">אין הקראה של התיקון כי אנחנו לא </w:t>
      </w:r>
      <w:bookmarkStart w:id="362" w:name="_ETM_Q1_528157"/>
      <w:bookmarkEnd w:id="362"/>
      <w:r w:rsidR="00F0523F">
        <w:rPr>
          <w:rFonts w:hint="cs"/>
          <w:rtl/>
          <w:lang w:eastAsia="he-IL"/>
        </w:rPr>
        <w:t xml:space="preserve">משנים שום דבר. </w:t>
      </w:r>
      <w:bookmarkStart w:id="363" w:name="_ETM_Q1_530360"/>
      <w:bookmarkEnd w:id="363"/>
    </w:p>
    <w:p w14:paraId="378518CF" w14:textId="77777777" w:rsidR="00F0523F" w:rsidRDefault="00F0523F" w:rsidP="00F0523F">
      <w:pPr>
        <w:rPr>
          <w:rtl/>
          <w:lang w:eastAsia="he-IL"/>
        </w:rPr>
      </w:pPr>
      <w:bookmarkStart w:id="364" w:name="_ETM_Q1_530393"/>
      <w:bookmarkEnd w:id="364"/>
    </w:p>
    <w:p w14:paraId="08157E2A" w14:textId="22CF98D0" w:rsidR="00F0523F" w:rsidRDefault="00F0523F" w:rsidP="00F0523F">
      <w:pPr>
        <w:pStyle w:val="af5"/>
        <w:keepNext/>
        <w:rPr>
          <w:rtl/>
        </w:rPr>
      </w:pPr>
      <w:bookmarkStart w:id="365" w:name="ET_interruption_קריאה_34"/>
      <w:r w:rsidRPr="00F0523F">
        <w:rPr>
          <w:rStyle w:val="TagStyle"/>
          <w:rtl/>
        </w:rPr>
        <w:t xml:space="preserve"> &lt;&lt; קריאה &gt;&gt; </w:t>
      </w:r>
      <w:r>
        <w:rPr>
          <w:rtl/>
        </w:rPr>
        <w:t>קריאה:</w:t>
      </w:r>
      <w:r w:rsidRPr="00F0523F">
        <w:rPr>
          <w:rStyle w:val="TagStyle"/>
          <w:rtl/>
        </w:rPr>
        <w:t xml:space="preserve"> &lt;&lt; קריאה &gt;&gt;</w:t>
      </w:r>
      <w:r w:rsidR="005A5F0E">
        <w:rPr>
          <w:rtl/>
        </w:rPr>
        <w:t xml:space="preserve"> </w:t>
      </w:r>
      <w:r>
        <w:rPr>
          <w:rtl/>
        </w:rPr>
        <w:t xml:space="preserve"> </w:t>
      </w:r>
      <w:bookmarkEnd w:id="365"/>
    </w:p>
    <w:p w14:paraId="3B95D73E" w14:textId="77777777" w:rsidR="00F0523F" w:rsidRDefault="00F0523F" w:rsidP="00F0523F">
      <w:pPr>
        <w:pStyle w:val="KeepWithNext"/>
        <w:rPr>
          <w:rtl/>
          <w:lang w:eastAsia="he-IL"/>
        </w:rPr>
      </w:pPr>
    </w:p>
    <w:p w14:paraId="7E6F3206" w14:textId="77777777" w:rsidR="00F0523F" w:rsidRDefault="00F0523F" w:rsidP="00F0523F">
      <w:pPr>
        <w:rPr>
          <w:rtl/>
          <w:lang w:eastAsia="he-IL"/>
        </w:rPr>
      </w:pPr>
      <w:bookmarkStart w:id="366" w:name="_ETM_Q1_530969"/>
      <w:bookmarkStart w:id="367" w:name="_ETM_Q1_531136"/>
      <w:bookmarkEnd w:id="366"/>
      <w:bookmarkEnd w:id="367"/>
      <w:r>
        <w:rPr>
          <w:rFonts w:hint="cs"/>
          <w:rtl/>
          <w:lang w:eastAsia="he-IL"/>
        </w:rPr>
        <w:t>ב</w:t>
      </w:r>
      <w:bookmarkStart w:id="368" w:name="_ETM_Q1_531185"/>
      <w:bookmarkEnd w:id="368"/>
      <w:r>
        <w:rPr>
          <w:rFonts w:hint="cs"/>
          <w:rtl/>
          <w:lang w:eastAsia="he-IL"/>
        </w:rPr>
        <w:t xml:space="preserve">עצם מה שמופיע בצהוב בסעיף </w:t>
      </w:r>
      <w:bookmarkStart w:id="369" w:name="_ETM_Q1_536123"/>
      <w:bookmarkEnd w:id="369"/>
      <w:r>
        <w:rPr>
          <w:rFonts w:hint="cs"/>
          <w:rtl/>
          <w:lang w:eastAsia="he-IL"/>
        </w:rPr>
        <w:t>קטן (ב) נמחק, אנחנו לא צריכים אותו.</w:t>
      </w:r>
      <w:bookmarkStart w:id="370" w:name="_ETM_Q1_541800"/>
      <w:bookmarkEnd w:id="370"/>
    </w:p>
    <w:p w14:paraId="0ADEFB7B" w14:textId="77777777" w:rsidR="00F0523F" w:rsidRDefault="00F0523F" w:rsidP="00F0523F">
      <w:pPr>
        <w:rPr>
          <w:rtl/>
          <w:lang w:eastAsia="he-IL"/>
        </w:rPr>
      </w:pPr>
      <w:bookmarkStart w:id="371" w:name="_ETM_Q1_541832"/>
      <w:bookmarkEnd w:id="371"/>
    </w:p>
    <w:p w14:paraId="2762555B" w14:textId="7EA79CC8" w:rsidR="00F0523F" w:rsidRDefault="00F0523F" w:rsidP="00F0523F">
      <w:pPr>
        <w:pStyle w:val="af6"/>
        <w:keepNext/>
        <w:rPr>
          <w:rtl/>
        </w:rPr>
      </w:pPr>
      <w:bookmarkStart w:id="372" w:name="ET_yor_5069_35"/>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372"/>
    </w:p>
    <w:p w14:paraId="02715C54" w14:textId="77777777" w:rsidR="00F0523F" w:rsidRDefault="00F0523F" w:rsidP="00F0523F">
      <w:pPr>
        <w:pStyle w:val="KeepWithNext"/>
        <w:rPr>
          <w:rtl/>
          <w:lang w:eastAsia="he-IL"/>
        </w:rPr>
      </w:pPr>
      <w:bookmarkStart w:id="373" w:name="_ETM_Q1_541502"/>
      <w:bookmarkEnd w:id="373"/>
    </w:p>
    <w:p w14:paraId="51EFB4F1" w14:textId="77777777" w:rsidR="00F0523F" w:rsidRDefault="00F0523F" w:rsidP="00F0523F">
      <w:pPr>
        <w:rPr>
          <w:rtl/>
          <w:lang w:eastAsia="he-IL"/>
        </w:rPr>
      </w:pPr>
      <w:bookmarkStart w:id="374" w:name="_ETM_Q1_544195"/>
      <w:bookmarkEnd w:id="374"/>
      <w:r>
        <w:rPr>
          <w:rFonts w:hint="cs"/>
          <w:rtl/>
          <w:lang w:eastAsia="he-IL"/>
        </w:rPr>
        <w:t>הבנתי</w:t>
      </w:r>
      <w:r w:rsidR="001E50CD">
        <w:rPr>
          <w:rFonts w:hint="cs"/>
          <w:rtl/>
          <w:lang w:eastAsia="he-IL"/>
        </w:rPr>
        <w:t>.</w:t>
      </w:r>
      <w:bookmarkStart w:id="375" w:name="_ETM_Q1_542704"/>
      <w:bookmarkEnd w:id="375"/>
    </w:p>
    <w:p w14:paraId="73FD64C1" w14:textId="77777777" w:rsidR="001E50CD" w:rsidRDefault="001E50CD" w:rsidP="00F0523F">
      <w:pPr>
        <w:rPr>
          <w:rtl/>
          <w:lang w:eastAsia="he-IL"/>
        </w:rPr>
      </w:pPr>
      <w:bookmarkStart w:id="376" w:name="_ETM_Q1_542837"/>
      <w:bookmarkEnd w:id="376"/>
    </w:p>
    <w:p w14:paraId="5B0F43D6" w14:textId="6EEF1733" w:rsidR="001E50CD" w:rsidRDefault="001E50CD" w:rsidP="001E50CD">
      <w:pPr>
        <w:pStyle w:val="a4"/>
        <w:keepNext/>
        <w:rPr>
          <w:rtl/>
        </w:rPr>
      </w:pPr>
      <w:bookmarkStart w:id="377" w:name="ET_speaker_תומר_רוזנר_646"/>
      <w:r w:rsidRPr="001E50CD">
        <w:rPr>
          <w:rStyle w:val="TagStyle"/>
          <w:rtl/>
        </w:rPr>
        <w:t xml:space="preserve"> &lt;&lt; דובר &gt;&gt; </w:t>
      </w:r>
      <w:r>
        <w:rPr>
          <w:rtl/>
        </w:rPr>
        <w:t>תומר רוזנר:</w:t>
      </w:r>
      <w:r w:rsidRPr="001E50CD">
        <w:rPr>
          <w:rStyle w:val="TagStyle"/>
          <w:rtl/>
        </w:rPr>
        <w:t xml:space="preserve"> &lt;&lt; דובר &gt;&gt;</w:t>
      </w:r>
      <w:r w:rsidR="005A5F0E">
        <w:rPr>
          <w:rtl/>
        </w:rPr>
        <w:t xml:space="preserve"> </w:t>
      </w:r>
      <w:r>
        <w:rPr>
          <w:rtl/>
        </w:rPr>
        <w:t xml:space="preserve"> </w:t>
      </w:r>
      <w:bookmarkEnd w:id="377"/>
    </w:p>
    <w:p w14:paraId="73AA4F2B" w14:textId="77777777" w:rsidR="001E50CD" w:rsidRDefault="001E50CD" w:rsidP="001E50CD">
      <w:pPr>
        <w:pStyle w:val="KeepWithNext"/>
        <w:rPr>
          <w:rtl/>
          <w:lang w:eastAsia="he-IL"/>
        </w:rPr>
      </w:pPr>
    </w:p>
    <w:p w14:paraId="67AC0A12" w14:textId="77777777" w:rsidR="001E50CD" w:rsidRPr="001E50CD" w:rsidRDefault="001E50CD" w:rsidP="001E50CD">
      <w:pPr>
        <w:rPr>
          <w:rtl/>
          <w:lang w:eastAsia="he-IL"/>
        </w:rPr>
      </w:pPr>
      <w:r>
        <w:rPr>
          <w:rFonts w:hint="cs"/>
          <w:rtl/>
          <w:lang w:eastAsia="he-IL"/>
        </w:rPr>
        <w:t>ה</w:t>
      </w:r>
      <w:bookmarkStart w:id="378" w:name="_ETM_Q1_544443"/>
      <w:bookmarkStart w:id="379" w:name="_ETM_Q1_544508"/>
      <w:bookmarkEnd w:id="378"/>
      <w:bookmarkEnd w:id="379"/>
      <w:r>
        <w:rPr>
          <w:rFonts w:hint="cs"/>
          <w:rtl/>
          <w:lang w:eastAsia="he-IL"/>
        </w:rPr>
        <w:t xml:space="preserve">תיקון נמחק לכן </w:t>
      </w:r>
      <w:bookmarkStart w:id="380" w:name="_ETM_Q1_546872"/>
      <w:bookmarkEnd w:id="380"/>
      <w:r>
        <w:rPr>
          <w:rFonts w:hint="cs"/>
          <w:rtl/>
          <w:lang w:eastAsia="he-IL"/>
        </w:rPr>
        <w:t>אנחנו לא מקריאים.</w:t>
      </w:r>
    </w:p>
    <w:p w14:paraId="4E0B52A5" w14:textId="77777777" w:rsidR="00F0523F" w:rsidRDefault="00F0523F" w:rsidP="00F0523F">
      <w:pPr>
        <w:rPr>
          <w:rtl/>
          <w:lang w:eastAsia="he-IL"/>
        </w:rPr>
      </w:pPr>
      <w:bookmarkStart w:id="381" w:name="_ETM_Q1_545967"/>
      <w:bookmarkStart w:id="382" w:name="_ETM_Q1_545998"/>
      <w:bookmarkEnd w:id="381"/>
      <w:bookmarkEnd w:id="382"/>
    </w:p>
    <w:p w14:paraId="236E5252" w14:textId="478F47DF" w:rsidR="001E50CD" w:rsidRDefault="001E50CD" w:rsidP="001E50CD">
      <w:pPr>
        <w:pStyle w:val="af9"/>
        <w:keepNext/>
        <w:rPr>
          <w:rtl/>
        </w:rPr>
      </w:pPr>
      <w:bookmarkStart w:id="383" w:name="_ETM_Q1_552456"/>
      <w:bookmarkStart w:id="384" w:name="ET_guest_תום_פישר_647"/>
      <w:bookmarkEnd w:id="383"/>
      <w:r w:rsidRPr="001E50CD">
        <w:rPr>
          <w:rStyle w:val="TagStyle"/>
          <w:rtl/>
        </w:rPr>
        <w:t xml:space="preserve"> &lt;&lt; אורח &gt;&gt; </w:t>
      </w:r>
      <w:r>
        <w:rPr>
          <w:rtl/>
        </w:rPr>
        <w:t>תום פישר:</w:t>
      </w:r>
      <w:r w:rsidRPr="001E50CD">
        <w:rPr>
          <w:rStyle w:val="TagStyle"/>
          <w:rtl/>
        </w:rPr>
        <w:t xml:space="preserve"> &lt;&lt; אורח &gt;&gt;</w:t>
      </w:r>
      <w:r w:rsidR="005A5F0E">
        <w:rPr>
          <w:rtl/>
        </w:rPr>
        <w:t xml:space="preserve"> </w:t>
      </w:r>
      <w:r>
        <w:rPr>
          <w:rtl/>
        </w:rPr>
        <w:t xml:space="preserve"> </w:t>
      </w:r>
      <w:bookmarkEnd w:id="384"/>
    </w:p>
    <w:p w14:paraId="5A58C71D" w14:textId="77777777" w:rsidR="001E50CD" w:rsidRDefault="001E50CD" w:rsidP="001E50CD">
      <w:pPr>
        <w:pStyle w:val="KeepWithNext"/>
        <w:rPr>
          <w:rtl/>
        </w:rPr>
      </w:pPr>
    </w:p>
    <w:p w14:paraId="1ADB8DA3" w14:textId="77777777" w:rsidR="00F0523F" w:rsidRDefault="00F0523F" w:rsidP="00F0523F">
      <w:pPr>
        <w:rPr>
          <w:rtl/>
          <w:lang w:eastAsia="he-IL"/>
        </w:rPr>
      </w:pPr>
      <w:bookmarkStart w:id="385" w:name="_ETM_Q1_553241"/>
      <w:bookmarkStart w:id="386" w:name="_ETM_Q1_553322"/>
      <w:bookmarkStart w:id="387" w:name="_ETM_Q1_547468"/>
      <w:bookmarkStart w:id="388" w:name="_ETM_Q1_547489"/>
      <w:bookmarkEnd w:id="385"/>
      <w:bookmarkEnd w:id="386"/>
      <w:bookmarkEnd w:id="387"/>
      <w:bookmarkEnd w:id="388"/>
      <w:r>
        <w:rPr>
          <w:rFonts w:hint="cs"/>
          <w:rtl/>
          <w:lang w:eastAsia="he-IL"/>
        </w:rPr>
        <w:t xml:space="preserve">תום פישר משרד </w:t>
      </w:r>
      <w:bookmarkStart w:id="389" w:name="_ETM_Q1_549104"/>
      <w:bookmarkEnd w:id="389"/>
      <w:r>
        <w:rPr>
          <w:rFonts w:hint="cs"/>
          <w:rtl/>
          <w:lang w:eastAsia="he-IL"/>
        </w:rPr>
        <w:t xml:space="preserve">המשפטים, רק התבקשתי לומר לפרוטוקול </w:t>
      </w:r>
      <w:bookmarkStart w:id="390" w:name="_ETM_Q1_547553"/>
      <w:bookmarkEnd w:id="390"/>
      <w:r>
        <w:rPr>
          <w:rFonts w:hint="cs"/>
          <w:rtl/>
          <w:lang w:eastAsia="he-IL"/>
        </w:rPr>
        <w:t>שאנחנו עדיין סבורים שיש קושי</w:t>
      </w:r>
      <w:bookmarkStart w:id="391" w:name="_ETM_Q1_552083"/>
      <w:bookmarkEnd w:id="391"/>
      <w:r>
        <w:rPr>
          <w:rFonts w:hint="cs"/>
          <w:rtl/>
          <w:lang w:eastAsia="he-IL"/>
        </w:rPr>
        <w:t xml:space="preserve"> עם הפחתת הרוב באופן גורף, </w:t>
      </w:r>
      <w:bookmarkStart w:id="392" w:name="_ETM_Q1_551153"/>
      <w:bookmarkEnd w:id="392"/>
      <w:r>
        <w:rPr>
          <w:rFonts w:hint="cs"/>
          <w:rtl/>
          <w:lang w:eastAsia="he-IL"/>
        </w:rPr>
        <w:t>ואנחנו חושבים שיש יתרון</w:t>
      </w:r>
      <w:bookmarkStart w:id="393" w:name="_ETM_Q1_553980"/>
      <w:bookmarkEnd w:id="393"/>
      <w:r>
        <w:rPr>
          <w:rFonts w:hint="cs"/>
          <w:rtl/>
          <w:lang w:eastAsia="he-IL"/>
        </w:rPr>
        <w:t xml:space="preserve"> בהצעה הממשלתית</w:t>
      </w:r>
      <w:r w:rsidR="001E50CD">
        <w:rPr>
          <w:rFonts w:hint="cs"/>
          <w:rtl/>
          <w:lang w:eastAsia="he-IL"/>
        </w:rPr>
        <w:t>.</w:t>
      </w:r>
      <w:bookmarkStart w:id="394" w:name="_ETM_Q1_553670"/>
      <w:bookmarkEnd w:id="394"/>
    </w:p>
    <w:p w14:paraId="73D5617B" w14:textId="77777777" w:rsidR="001E50CD" w:rsidRDefault="001E50CD" w:rsidP="00F0523F">
      <w:pPr>
        <w:rPr>
          <w:rtl/>
          <w:lang w:eastAsia="he-IL"/>
        </w:rPr>
      </w:pPr>
      <w:bookmarkStart w:id="395" w:name="_ETM_Q1_545274"/>
      <w:bookmarkStart w:id="396" w:name="_ETM_Q1_545455"/>
      <w:bookmarkEnd w:id="395"/>
      <w:bookmarkEnd w:id="396"/>
    </w:p>
    <w:p w14:paraId="5C099F85" w14:textId="49B8C776" w:rsidR="00F0523F" w:rsidRDefault="00F0523F" w:rsidP="00F0523F">
      <w:pPr>
        <w:pStyle w:val="af6"/>
        <w:keepNext/>
        <w:rPr>
          <w:rtl/>
        </w:rPr>
      </w:pPr>
      <w:bookmarkStart w:id="397" w:name="ET_yor_5069_37"/>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397"/>
    </w:p>
    <w:p w14:paraId="7839AA9F" w14:textId="77777777" w:rsidR="00F0523F" w:rsidRDefault="00F0523F" w:rsidP="00F0523F">
      <w:pPr>
        <w:pStyle w:val="KeepWithNext"/>
        <w:rPr>
          <w:rtl/>
          <w:lang w:eastAsia="he-IL"/>
        </w:rPr>
      </w:pPr>
    </w:p>
    <w:p w14:paraId="575398E3" w14:textId="5EE6C7A8" w:rsidR="00F0523F" w:rsidRDefault="00F0523F" w:rsidP="00C71241">
      <w:pPr>
        <w:rPr>
          <w:rtl/>
          <w:lang w:eastAsia="he-IL"/>
        </w:rPr>
      </w:pPr>
      <w:bookmarkStart w:id="398" w:name="_ETM_Q1_555760"/>
      <w:bookmarkEnd w:id="398"/>
      <w:r>
        <w:rPr>
          <w:rFonts w:hint="cs"/>
          <w:rtl/>
          <w:lang w:eastAsia="he-IL"/>
        </w:rPr>
        <w:t>כן אבל אני הצעתי ליידע</w:t>
      </w:r>
      <w:bookmarkStart w:id="399" w:name="_ETM_Q1_558226"/>
      <w:bookmarkStart w:id="400" w:name="_ETM_Q1_554445"/>
      <w:bookmarkEnd w:id="399"/>
      <w:bookmarkEnd w:id="400"/>
      <w:r w:rsidR="001E50CD">
        <w:rPr>
          <w:rFonts w:hint="cs"/>
          <w:rtl/>
          <w:lang w:eastAsia="he-IL"/>
        </w:rPr>
        <w:t xml:space="preserve">. </w:t>
      </w:r>
      <w:bookmarkStart w:id="401" w:name="_ETM_Q1_557058"/>
      <w:bookmarkEnd w:id="401"/>
    </w:p>
    <w:p w14:paraId="3D1D1182" w14:textId="77777777" w:rsidR="00F0523F" w:rsidRDefault="00F0523F" w:rsidP="00F0523F">
      <w:pPr>
        <w:rPr>
          <w:rtl/>
          <w:lang w:eastAsia="he-IL"/>
        </w:rPr>
      </w:pPr>
      <w:bookmarkStart w:id="402" w:name="_ETM_Q1_558255"/>
      <w:bookmarkStart w:id="403" w:name="_ETM_Q1_558870"/>
      <w:bookmarkEnd w:id="402"/>
      <w:bookmarkEnd w:id="403"/>
    </w:p>
    <w:p w14:paraId="1F358849" w14:textId="4377380A" w:rsidR="001E50CD" w:rsidRDefault="001E50CD" w:rsidP="001E50CD">
      <w:pPr>
        <w:pStyle w:val="af9"/>
        <w:keepNext/>
        <w:rPr>
          <w:rtl/>
        </w:rPr>
      </w:pPr>
      <w:r w:rsidRPr="001E50CD">
        <w:rPr>
          <w:rStyle w:val="TagStyle"/>
          <w:rtl/>
        </w:rPr>
        <w:t xml:space="preserve">&lt;&lt; אורח &gt;&gt; </w:t>
      </w:r>
      <w:r>
        <w:rPr>
          <w:rtl/>
        </w:rPr>
        <w:t>תום פישר:</w:t>
      </w:r>
      <w:r w:rsidRPr="001E50CD">
        <w:rPr>
          <w:rStyle w:val="TagStyle"/>
          <w:rtl/>
        </w:rPr>
        <w:t xml:space="preserve"> &lt;&lt; אורח &gt;&gt;</w:t>
      </w:r>
      <w:r w:rsidR="005A5F0E">
        <w:rPr>
          <w:rtl/>
        </w:rPr>
        <w:t xml:space="preserve"> </w:t>
      </w:r>
      <w:r>
        <w:rPr>
          <w:rtl/>
        </w:rPr>
        <w:t xml:space="preserve"> </w:t>
      </w:r>
    </w:p>
    <w:p w14:paraId="63BA2D1D" w14:textId="77777777" w:rsidR="00F0523F" w:rsidRDefault="00F0523F" w:rsidP="00F0523F">
      <w:pPr>
        <w:pStyle w:val="KeepWithNext"/>
        <w:rPr>
          <w:rtl/>
          <w:lang w:eastAsia="he-IL"/>
        </w:rPr>
      </w:pPr>
    </w:p>
    <w:p w14:paraId="78618E25" w14:textId="77777777" w:rsidR="00F0523F" w:rsidRDefault="001E50CD" w:rsidP="00F0523F">
      <w:pPr>
        <w:rPr>
          <w:rtl/>
          <w:lang w:eastAsia="he-IL"/>
        </w:rPr>
      </w:pPr>
      <w:bookmarkStart w:id="404" w:name="_ETM_Q1_559100"/>
      <w:bookmarkStart w:id="405" w:name="_ETM_Q1_559123"/>
      <w:bookmarkEnd w:id="404"/>
      <w:bookmarkEnd w:id="405"/>
      <w:r>
        <w:rPr>
          <w:rFonts w:hint="cs"/>
          <w:rtl/>
          <w:lang w:eastAsia="he-IL"/>
        </w:rPr>
        <w:t xml:space="preserve">נכון, אנחנו </w:t>
      </w:r>
      <w:bookmarkStart w:id="406" w:name="_ETM_Q1_561147"/>
      <w:bookmarkEnd w:id="406"/>
      <w:r>
        <w:rPr>
          <w:rFonts w:hint="cs"/>
          <w:rtl/>
          <w:lang w:eastAsia="he-IL"/>
        </w:rPr>
        <w:t>חושבים ש</w:t>
      </w:r>
      <w:r w:rsidR="00F0523F">
        <w:rPr>
          <w:rFonts w:hint="cs"/>
          <w:rtl/>
          <w:lang w:eastAsia="he-IL"/>
        </w:rPr>
        <w:t xml:space="preserve">היידוע גורם לנטל בירוקרטי </w:t>
      </w:r>
      <w:bookmarkStart w:id="407" w:name="_ETM_Q1_561900"/>
      <w:bookmarkEnd w:id="407"/>
      <w:r w:rsidR="00F0523F">
        <w:rPr>
          <w:rFonts w:hint="cs"/>
          <w:rtl/>
          <w:lang w:eastAsia="he-IL"/>
        </w:rPr>
        <w:t>על שלב הגשת התוכנית</w:t>
      </w:r>
      <w:r>
        <w:rPr>
          <w:rFonts w:hint="cs"/>
          <w:rtl/>
          <w:lang w:eastAsia="he-IL"/>
        </w:rPr>
        <w:t>.</w:t>
      </w:r>
    </w:p>
    <w:p w14:paraId="51970EC3" w14:textId="77777777" w:rsidR="00F0523F" w:rsidRDefault="00F0523F" w:rsidP="00F0523F">
      <w:pPr>
        <w:rPr>
          <w:rtl/>
          <w:lang w:eastAsia="he-IL"/>
        </w:rPr>
      </w:pPr>
      <w:bookmarkStart w:id="408" w:name="_ETM_Q1_563638"/>
      <w:bookmarkStart w:id="409" w:name="_ETM_Q1_563670"/>
      <w:bookmarkEnd w:id="408"/>
      <w:bookmarkEnd w:id="409"/>
    </w:p>
    <w:p w14:paraId="2B1E2948" w14:textId="5392B6BE" w:rsidR="00F0523F" w:rsidRDefault="00F0523F" w:rsidP="00F0523F">
      <w:pPr>
        <w:pStyle w:val="af6"/>
        <w:keepNext/>
        <w:rPr>
          <w:rtl/>
        </w:rPr>
      </w:pPr>
      <w:bookmarkStart w:id="410" w:name="ET_yor_5069_39"/>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410"/>
    </w:p>
    <w:p w14:paraId="3F226BD9" w14:textId="77777777" w:rsidR="00F0523F" w:rsidRDefault="00F0523F" w:rsidP="00F0523F">
      <w:pPr>
        <w:pStyle w:val="KeepWithNext"/>
        <w:rPr>
          <w:rtl/>
          <w:lang w:eastAsia="he-IL"/>
        </w:rPr>
      </w:pPr>
    </w:p>
    <w:p w14:paraId="2690429E" w14:textId="77777777" w:rsidR="00F0523F" w:rsidRDefault="00F0523F" w:rsidP="00F0523F">
      <w:pPr>
        <w:rPr>
          <w:rtl/>
          <w:lang w:eastAsia="he-IL"/>
        </w:rPr>
      </w:pPr>
      <w:bookmarkStart w:id="411" w:name="_ETM_Q1_564065"/>
      <w:bookmarkEnd w:id="411"/>
      <w:r>
        <w:rPr>
          <w:rFonts w:hint="cs"/>
          <w:rtl/>
          <w:lang w:eastAsia="he-IL"/>
        </w:rPr>
        <w:t>אוקיי, חבר'ה תרצו</w:t>
      </w:r>
      <w:r w:rsidR="001E50CD">
        <w:rPr>
          <w:rFonts w:hint="cs"/>
          <w:rtl/>
          <w:lang w:eastAsia="he-IL"/>
        </w:rPr>
        <w:t xml:space="preserve"> </w:t>
      </w:r>
      <w:r>
        <w:rPr>
          <w:rFonts w:hint="cs"/>
          <w:rtl/>
          <w:lang w:eastAsia="he-IL"/>
        </w:rPr>
        <w:t xml:space="preserve">תוכלו לא תרצו לא </w:t>
      </w:r>
      <w:bookmarkStart w:id="412" w:name="_ETM_Q1_567728"/>
      <w:bookmarkEnd w:id="412"/>
      <w:r>
        <w:rPr>
          <w:rFonts w:hint="cs"/>
          <w:rtl/>
          <w:lang w:eastAsia="he-IL"/>
        </w:rPr>
        <w:t>תוכלו.</w:t>
      </w:r>
      <w:bookmarkStart w:id="413" w:name="_ETM_Q1_568501"/>
      <w:bookmarkEnd w:id="413"/>
      <w:r>
        <w:rPr>
          <w:rFonts w:hint="cs"/>
          <w:rtl/>
          <w:lang w:eastAsia="he-IL"/>
        </w:rPr>
        <w:t xml:space="preserve"> כן בבקשה?</w:t>
      </w:r>
    </w:p>
    <w:p w14:paraId="075878A0" w14:textId="77777777" w:rsidR="00F0523F" w:rsidRDefault="00F0523F" w:rsidP="00F0523F">
      <w:pPr>
        <w:rPr>
          <w:rtl/>
          <w:lang w:eastAsia="he-IL"/>
        </w:rPr>
      </w:pPr>
      <w:bookmarkStart w:id="414" w:name="_ETM_Q1_568528"/>
      <w:bookmarkEnd w:id="414"/>
    </w:p>
    <w:p w14:paraId="681841B4" w14:textId="55F9A84A" w:rsidR="00F0523F" w:rsidRDefault="00F0523F" w:rsidP="00F0523F">
      <w:pPr>
        <w:pStyle w:val="af9"/>
        <w:keepNext/>
        <w:rPr>
          <w:rtl/>
          <w:lang w:eastAsia="he-IL"/>
        </w:rPr>
      </w:pPr>
      <w:bookmarkStart w:id="415" w:name="ET_guest_דוד_נסר_סונינו_40"/>
      <w:r w:rsidRPr="00F0523F">
        <w:rPr>
          <w:rStyle w:val="TagStyle"/>
          <w:rtl/>
        </w:rPr>
        <w:t xml:space="preserve"> &lt;&lt; אורח &gt;&gt; </w:t>
      </w:r>
      <w:r>
        <w:rPr>
          <w:rtl/>
          <w:lang w:eastAsia="he-IL"/>
        </w:rPr>
        <w:t>דוד נסר סונינו:</w:t>
      </w:r>
      <w:r w:rsidRPr="00F0523F">
        <w:rPr>
          <w:rStyle w:val="TagStyle"/>
          <w:rtl/>
        </w:rPr>
        <w:t xml:space="preserve"> &lt;&lt; אורח &gt;&gt;</w:t>
      </w:r>
      <w:r w:rsidR="005A5F0E">
        <w:rPr>
          <w:rtl/>
          <w:lang w:eastAsia="he-IL"/>
        </w:rPr>
        <w:t xml:space="preserve"> </w:t>
      </w:r>
      <w:r>
        <w:rPr>
          <w:rtl/>
          <w:lang w:eastAsia="he-IL"/>
        </w:rPr>
        <w:t xml:space="preserve"> </w:t>
      </w:r>
      <w:bookmarkEnd w:id="415"/>
    </w:p>
    <w:p w14:paraId="059D7D59" w14:textId="77777777" w:rsidR="00F0523F" w:rsidRDefault="00F0523F" w:rsidP="00F0523F">
      <w:pPr>
        <w:pStyle w:val="KeepWithNext"/>
        <w:rPr>
          <w:rtl/>
          <w:lang w:eastAsia="he-IL"/>
        </w:rPr>
      </w:pPr>
    </w:p>
    <w:p w14:paraId="05DE627A" w14:textId="77777777" w:rsidR="00F0523F" w:rsidRDefault="00F0523F" w:rsidP="00F0523F">
      <w:pPr>
        <w:rPr>
          <w:rtl/>
          <w:lang w:eastAsia="he-IL"/>
        </w:rPr>
      </w:pPr>
      <w:bookmarkStart w:id="416" w:name="_ETM_Q1_567996"/>
      <w:bookmarkEnd w:id="416"/>
      <w:r>
        <w:rPr>
          <w:rFonts w:hint="cs"/>
          <w:rtl/>
          <w:lang w:eastAsia="he-IL"/>
        </w:rPr>
        <w:t xml:space="preserve">דוד נסר סונינו, </w:t>
      </w:r>
      <w:bookmarkStart w:id="417" w:name="_ETM_Q1_565137"/>
      <w:bookmarkStart w:id="418" w:name="_ETM_Q1_560845"/>
      <w:bookmarkEnd w:id="417"/>
      <w:bookmarkEnd w:id="418"/>
      <w:r>
        <w:rPr>
          <w:rFonts w:hint="cs"/>
          <w:rtl/>
          <w:lang w:eastAsia="he-IL"/>
        </w:rPr>
        <w:t>מהפורום להתחדשות עירונית</w:t>
      </w:r>
      <w:bookmarkStart w:id="419" w:name="_ETM_Q1_569427"/>
      <w:bookmarkEnd w:id="419"/>
      <w:r w:rsidR="001E50CD">
        <w:rPr>
          <w:rFonts w:hint="cs"/>
          <w:rtl/>
          <w:lang w:eastAsia="he-IL"/>
        </w:rPr>
        <w:t>.</w:t>
      </w:r>
    </w:p>
    <w:p w14:paraId="3F749D11" w14:textId="77777777" w:rsidR="00F0523F" w:rsidRDefault="00F0523F" w:rsidP="00F0523F">
      <w:pPr>
        <w:rPr>
          <w:rtl/>
          <w:lang w:eastAsia="he-IL"/>
        </w:rPr>
      </w:pPr>
      <w:bookmarkStart w:id="420" w:name="_ETM_Q1_569456"/>
      <w:bookmarkEnd w:id="420"/>
    </w:p>
    <w:p w14:paraId="77BA583C" w14:textId="2C6D6D06" w:rsidR="00F0523F" w:rsidRDefault="00F0523F" w:rsidP="00F0523F">
      <w:pPr>
        <w:pStyle w:val="af6"/>
        <w:keepNext/>
        <w:rPr>
          <w:rtl/>
        </w:rPr>
      </w:pPr>
      <w:bookmarkStart w:id="421" w:name="ET_yor_5069_41"/>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421"/>
    </w:p>
    <w:p w14:paraId="42D7E571" w14:textId="77777777" w:rsidR="00F0523F" w:rsidRDefault="00F0523F" w:rsidP="00F0523F">
      <w:pPr>
        <w:pStyle w:val="KeepWithNext"/>
        <w:rPr>
          <w:rtl/>
          <w:lang w:eastAsia="he-IL"/>
        </w:rPr>
      </w:pPr>
    </w:p>
    <w:p w14:paraId="6F89EC66" w14:textId="77777777" w:rsidR="00F0523F" w:rsidRDefault="00F0523F" w:rsidP="00F0523F">
      <w:pPr>
        <w:rPr>
          <w:rtl/>
          <w:lang w:eastAsia="he-IL"/>
        </w:rPr>
      </w:pPr>
      <w:bookmarkStart w:id="422" w:name="_ETM_Q1_569757"/>
      <w:bookmarkEnd w:id="422"/>
      <w:r>
        <w:rPr>
          <w:rFonts w:hint="cs"/>
          <w:rtl/>
          <w:lang w:eastAsia="he-IL"/>
        </w:rPr>
        <w:t>לעניין?</w:t>
      </w:r>
      <w:bookmarkStart w:id="423" w:name="_ETM_Q1_571118"/>
      <w:bookmarkEnd w:id="423"/>
    </w:p>
    <w:p w14:paraId="193F08C8" w14:textId="77777777" w:rsidR="00F0523F" w:rsidRDefault="00F0523F" w:rsidP="00F0523F">
      <w:pPr>
        <w:rPr>
          <w:rtl/>
          <w:lang w:eastAsia="he-IL"/>
        </w:rPr>
      </w:pPr>
      <w:bookmarkStart w:id="424" w:name="_ETM_Q1_571157"/>
      <w:bookmarkEnd w:id="424"/>
    </w:p>
    <w:p w14:paraId="2240A0B9" w14:textId="76FB917A" w:rsidR="00F0523F" w:rsidRDefault="00F0523F" w:rsidP="00F0523F">
      <w:pPr>
        <w:pStyle w:val="af9"/>
        <w:keepNext/>
        <w:rPr>
          <w:rtl/>
          <w:lang w:eastAsia="he-IL"/>
        </w:rPr>
      </w:pPr>
      <w:bookmarkStart w:id="425" w:name="ET_guest_דוד_נסר_סונינו_42"/>
      <w:r w:rsidRPr="00F0523F">
        <w:rPr>
          <w:rStyle w:val="TagStyle"/>
          <w:rtl/>
        </w:rPr>
        <w:t xml:space="preserve"> &lt;&lt; אורח &gt;&gt; </w:t>
      </w:r>
      <w:r>
        <w:rPr>
          <w:rtl/>
          <w:lang w:eastAsia="he-IL"/>
        </w:rPr>
        <w:t>דוד נסר סונינו:</w:t>
      </w:r>
      <w:r w:rsidRPr="00F0523F">
        <w:rPr>
          <w:rStyle w:val="TagStyle"/>
          <w:rtl/>
        </w:rPr>
        <w:t xml:space="preserve"> &lt;&lt; אורח &gt;&gt;</w:t>
      </w:r>
      <w:r w:rsidR="005A5F0E">
        <w:rPr>
          <w:rtl/>
          <w:lang w:eastAsia="he-IL"/>
        </w:rPr>
        <w:t xml:space="preserve"> </w:t>
      </w:r>
      <w:r>
        <w:rPr>
          <w:rtl/>
          <w:lang w:eastAsia="he-IL"/>
        </w:rPr>
        <w:t xml:space="preserve"> </w:t>
      </w:r>
      <w:bookmarkEnd w:id="425"/>
    </w:p>
    <w:p w14:paraId="2462984C" w14:textId="77777777" w:rsidR="00F0523F" w:rsidRDefault="00F0523F" w:rsidP="00F0523F">
      <w:pPr>
        <w:pStyle w:val="KeepWithNext"/>
        <w:rPr>
          <w:rtl/>
          <w:lang w:eastAsia="he-IL"/>
        </w:rPr>
      </w:pPr>
    </w:p>
    <w:p w14:paraId="75797333" w14:textId="77777777" w:rsidR="00F0523F" w:rsidRDefault="00F0523F" w:rsidP="00F0523F">
      <w:pPr>
        <w:rPr>
          <w:rtl/>
          <w:lang w:eastAsia="he-IL"/>
        </w:rPr>
      </w:pPr>
      <w:bookmarkStart w:id="426" w:name="_ETM_Q1_572013"/>
      <w:bookmarkStart w:id="427" w:name="_ETM_Q1_572035"/>
      <w:bookmarkEnd w:id="426"/>
      <w:bookmarkEnd w:id="427"/>
      <w:r>
        <w:rPr>
          <w:rFonts w:hint="cs"/>
          <w:rtl/>
          <w:lang w:eastAsia="he-IL"/>
        </w:rPr>
        <w:t xml:space="preserve">אני מדבר לגבי </w:t>
      </w:r>
      <w:bookmarkStart w:id="428" w:name="_ETM_Q1_573040"/>
      <w:bookmarkEnd w:id="428"/>
      <w:r>
        <w:rPr>
          <w:rFonts w:hint="cs"/>
          <w:rtl/>
          <w:lang w:eastAsia="he-IL"/>
        </w:rPr>
        <w:t xml:space="preserve">שליחת ההודעה. זאת אומרת אין פה פירוט אם זה מסירה </w:t>
      </w:r>
      <w:bookmarkStart w:id="429" w:name="_ETM_Q1_577080"/>
      <w:bookmarkEnd w:id="429"/>
      <w:r>
        <w:rPr>
          <w:rFonts w:hint="cs"/>
          <w:rtl/>
          <w:lang w:eastAsia="he-IL"/>
        </w:rPr>
        <w:t>אישית</w:t>
      </w:r>
      <w:r w:rsidR="001E50CD">
        <w:rPr>
          <w:rFonts w:hint="cs"/>
          <w:rtl/>
          <w:lang w:eastAsia="he-IL"/>
        </w:rPr>
        <w:t>.</w:t>
      </w:r>
    </w:p>
    <w:p w14:paraId="4F455254" w14:textId="77777777" w:rsidR="00F0523F" w:rsidRDefault="00F0523F" w:rsidP="00F0523F">
      <w:pPr>
        <w:rPr>
          <w:rtl/>
          <w:lang w:eastAsia="he-IL"/>
        </w:rPr>
      </w:pPr>
      <w:bookmarkStart w:id="430" w:name="_ETM_Q1_577605"/>
      <w:bookmarkStart w:id="431" w:name="_ETM_Q1_577625"/>
      <w:bookmarkEnd w:id="430"/>
      <w:bookmarkEnd w:id="431"/>
    </w:p>
    <w:p w14:paraId="31744273" w14:textId="6F721F68" w:rsidR="00F0523F" w:rsidRDefault="00F0523F" w:rsidP="00F0523F">
      <w:pPr>
        <w:pStyle w:val="af6"/>
        <w:keepNext/>
        <w:rPr>
          <w:rtl/>
        </w:rPr>
      </w:pPr>
      <w:bookmarkStart w:id="432" w:name="ET_yor_5069_43"/>
      <w:r w:rsidRPr="00F0523F">
        <w:rPr>
          <w:rStyle w:val="TagStyle"/>
          <w:rtl/>
        </w:rPr>
        <w:t xml:space="preserve"> &lt;&lt; יור &gt;&gt; </w:t>
      </w:r>
      <w:r>
        <w:rPr>
          <w:rtl/>
        </w:rPr>
        <w:t>היו"ר יעקב אשר:</w:t>
      </w:r>
      <w:r w:rsidRPr="00F0523F">
        <w:rPr>
          <w:rStyle w:val="TagStyle"/>
          <w:rtl/>
        </w:rPr>
        <w:t xml:space="preserve"> &lt;&lt; יור &gt;&gt;</w:t>
      </w:r>
      <w:r w:rsidR="005A5F0E">
        <w:rPr>
          <w:rtl/>
        </w:rPr>
        <w:t xml:space="preserve"> </w:t>
      </w:r>
      <w:r>
        <w:rPr>
          <w:rtl/>
        </w:rPr>
        <w:t xml:space="preserve"> </w:t>
      </w:r>
      <w:bookmarkEnd w:id="432"/>
    </w:p>
    <w:p w14:paraId="5425F8C3" w14:textId="77777777" w:rsidR="00F0523F" w:rsidRDefault="00F0523F" w:rsidP="00F0523F">
      <w:pPr>
        <w:pStyle w:val="KeepWithNext"/>
        <w:rPr>
          <w:rtl/>
          <w:lang w:eastAsia="he-IL"/>
        </w:rPr>
      </w:pPr>
    </w:p>
    <w:p w14:paraId="4FC53984" w14:textId="77777777" w:rsidR="00F0523F" w:rsidRDefault="00F0523F" w:rsidP="00F0523F">
      <w:pPr>
        <w:rPr>
          <w:rtl/>
          <w:lang w:eastAsia="he-IL"/>
        </w:rPr>
      </w:pPr>
      <w:bookmarkStart w:id="433" w:name="_ETM_Q1_578505"/>
      <w:bookmarkEnd w:id="433"/>
      <w:r>
        <w:rPr>
          <w:rFonts w:hint="cs"/>
          <w:rtl/>
          <w:lang w:eastAsia="he-IL"/>
        </w:rPr>
        <w:t>ירדנו, ברגע שירדה ההודעה ירדה גם השליחה. הלאה</w:t>
      </w:r>
      <w:r w:rsidR="001E50CD">
        <w:rPr>
          <w:rFonts w:hint="cs"/>
          <w:rtl/>
          <w:lang w:eastAsia="he-IL"/>
        </w:rPr>
        <w:t>.</w:t>
      </w:r>
    </w:p>
    <w:p w14:paraId="5C3C4D46" w14:textId="77777777" w:rsidR="001E50CD" w:rsidRDefault="001E50CD" w:rsidP="00F0523F">
      <w:pPr>
        <w:rPr>
          <w:rtl/>
          <w:lang w:eastAsia="he-IL"/>
        </w:rPr>
      </w:pPr>
      <w:bookmarkStart w:id="434" w:name="_ETM_Q1_582786"/>
      <w:bookmarkStart w:id="435" w:name="_ETM_Q1_582905"/>
      <w:bookmarkStart w:id="436" w:name="_ETM_Q1_583922"/>
      <w:bookmarkEnd w:id="434"/>
      <w:bookmarkEnd w:id="435"/>
      <w:bookmarkEnd w:id="436"/>
    </w:p>
    <w:p w14:paraId="106D6BD8" w14:textId="125E8DAF" w:rsidR="001E50CD" w:rsidRDefault="001E50CD" w:rsidP="001E50CD">
      <w:pPr>
        <w:pStyle w:val="a4"/>
        <w:keepNext/>
        <w:rPr>
          <w:rtl/>
        </w:rPr>
      </w:pPr>
      <w:bookmarkStart w:id="437" w:name="ET_speaker_רעות_בינג_648"/>
      <w:r w:rsidRPr="001E50CD">
        <w:rPr>
          <w:rStyle w:val="TagStyle"/>
          <w:rtl/>
        </w:rPr>
        <w:t xml:space="preserve"> &lt;&lt; דובר &gt;&gt; </w:t>
      </w:r>
      <w:r>
        <w:rPr>
          <w:rtl/>
        </w:rPr>
        <w:t>רעות בינג:</w:t>
      </w:r>
      <w:r w:rsidRPr="001E50CD">
        <w:rPr>
          <w:rStyle w:val="TagStyle"/>
          <w:rtl/>
        </w:rPr>
        <w:t xml:space="preserve"> &lt;&lt; דובר &gt;&gt;</w:t>
      </w:r>
      <w:r w:rsidR="005A5F0E">
        <w:rPr>
          <w:rtl/>
        </w:rPr>
        <w:t xml:space="preserve"> </w:t>
      </w:r>
      <w:r>
        <w:rPr>
          <w:rtl/>
        </w:rPr>
        <w:t xml:space="preserve"> </w:t>
      </w:r>
      <w:bookmarkEnd w:id="437"/>
    </w:p>
    <w:p w14:paraId="50CF0925" w14:textId="77777777" w:rsidR="001E50CD" w:rsidRDefault="001E50CD" w:rsidP="001E50CD">
      <w:pPr>
        <w:pStyle w:val="KeepWithNext"/>
        <w:rPr>
          <w:rtl/>
          <w:lang w:eastAsia="he-IL"/>
        </w:rPr>
      </w:pPr>
    </w:p>
    <w:p w14:paraId="319EBBD1" w14:textId="77777777" w:rsidR="001E50CD" w:rsidRPr="001E50CD" w:rsidRDefault="001E50CD" w:rsidP="001E50CD">
      <w:pPr>
        <w:rPr>
          <w:rtl/>
          <w:lang w:eastAsia="he-IL"/>
        </w:rPr>
      </w:pPr>
      <w:r>
        <w:rPr>
          <w:rFonts w:hint="cs"/>
          <w:rtl/>
          <w:lang w:eastAsia="he-IL"/>
        </w:rPr>
        <w:t>ז</w:t>
      </w:r>
      <w:bookmarkStart w:id="438" w:name="_ETM_Q1_584757"/>
      <w:bookmarkEnd w:id="438"/>
      <w:r>
        <w:rPr>
          <w:rFonts w:hint="cs"/>
          <w:rtl/>
          <w:lang w:eastAsia="he-IL"/>
        </w:rPr>
        <w:t>ה</w:t>
      </w:r>
      <w:bookmarkStart w:id="439" w:name="_ETM_Q1_584804"/>
      <w:bookmarkEnd w:id="439"/>
      <w:r>
        <w:rPr>
          <w:rFonts w:hint="cs"/>
          <w:rtl/>
          <w:lang w:eastAsia="he-IL"/>
        </w:rPr>
        <w:t xml:space="preserve"> יורד.</w:t>
      </w:r>
    </w:p>
    <w:p w14:paraId="3197FF91" w14:textId="77777777" w:rsidR="003B48D0" w:rsidRDefault="003B48D0" w:rsidP="00F0523F">
      <w:pPr>
        <w:rPr>
          <w:rtl/>
          <w:lang w:eastAsia="he-IL"/>
        </w:rPr>
      </w:pPr>
      <w:bookmarkStart w:id="440" w:name="_ETM_Q1_583899"/>
      <w:bookmarkStart w:id="441" w:name="_ETM_Q1_583942"/>
      <w:bookmarkEnd w:id="440"/>
      <w:bookmarkEnd w:id="441"/>
    </w:p>
    <w:p w14:paraId="2F3431D2" w14:textId="2C6EB5A1" w:rsidR="003B48D0" w:rsidRDefault="003B48D0" w:rsidP="003B48D0">
      <w:pPr>
        <w:pStyle w:val="a4"/>
        <w:keepNext/>
        <w:rPr>
          <w:rtl/>
        </w:rPr>
      </w:pPr>
      <w:bookmarkStart w:id="442" w:name="ET_speaker_תומר_רוזנר_45"/>
      <w:r w:rsidRPr="003B48D0">
        <w:rPr>
          <w:rStyle w:val="TagStyle"/>
          <w:rtl/>
        </w:rPr>
        <w:t xml:space="preserve"> &lt;&lt; דובר &gt;&gt; </w:t>
      </w:r>
      <w:r>
        <w:rPr>
          <w:rtl/>
        </w:rPr>
        <w:t>תומר רוזנר:</w:t>
      </w:r>
      <w:r w:rsidRPr="003B48D0">
        <w:rPr>
          <w:rStyle w:val="TagStyle"/>
          <w:rtl/>
        </w:rPr>
        <w:t xml:space="preserve"> &lt;&lt; דובר &gt;&gt;</w:t>
      </w:r>
      <w:r w:rsidR="005A5F0E">
        <w:rPr>
          <w:rtl/>
        </w:rPr>
        <w:t xml:space="preserve"> </w:t>
      </w:r>
      <w:r>
        <w:rPr>
          <w:rtl/>
        </w:rPr>
        <w:t xml:space="preserve"> </w:t>
      </w:r>
      <w:bookmarkEnd w:id="442"/>
    </w:p>
    <w:p w14:paraId="00681E75" w14:textId="77777777" w:rsidR="003B48D0" w:rsidRDefault="003B48D0" w:rsidP="003B48D0">
      <w:pPr>
        <w:pStyle w:val="KeepWithNext"/>
        <w:rPr>
          <w:rtl/>
          <w:lang w:eastAsia="he-IL"/>
        </w:rPr>
      </w:pPr>
    </w:p>
    <w:p w14:paraId="356527D3" w14:textId="77777777" w:rsidR="003B48D0" w:rsidRDefault="003B48D0" w:rsidP="003B48D0">
      <w:pPr>
        <w:rPr>
          <w:rtl/>
          <w:lang w:eastAsia="he-IL"/>
        </w:rPr>
      </w:pPr>
      <w:bookmarkStart w:id="443" w:name="_ETM_Q1_580831"/>
      <w:bookmarkEnd w:id="443"/>
      <w:r>
        <w:rPr>
          <w:rFonts w:hint="cs"/>
          <w:rtl/>
          <w:lang w:eastAsia="he-IL"/>
        </w:rPr>
        <w:t xml:space="preserve">אנחנו עוברים </w:t>
      </w:r>
      <w:bookmarkStart w:id="444" w:name="_ETM_Q1_584264"/>
      <w:bookmarkEnd w:id="444"/>
      <w:r>
        <w:rPr>
          <w:rFonts w:hint="cs"/>
          <w:rtl/>
          <w:lang w:eastAsia="he-IL"/>
        </w:rPr>
        <w:t>לסיכון השני, סמכויות הוועדות המקומיות. עמוד 2 פסקה 4.</w:t>
      </w:r>
      <w:bookmarkStart w:id="445" w:name="_ETM_Q1_591094"/>
      <w:bookmarkEnd w:id="445"/>
    </w:p>
    <w:p w14:paraId="04B5A1C6" w14:textId="77777777" w:rsidR="003B48D0" w:rsidRDefault="003B48D0" w:rsidP="003B48D0">
      <w:pPr>
        <w:rPr>
          <w:rtl/>
          <w:lang w:eastAsia="he-IL"/>
        </w:rPr>
      </w:pPr>
      <w:bookmarkStart w:id="446" w:name="_ETM_Q1_585889"/>
      <w:bookmarkStart w:id="447" w:name="_ETM_Q1_585934"/>
      <w:bookmarkEnd w:id="446"/>
      <w:bookmarkEnd w:id="447"/>
    </w:p>
    <w:p w14:paraId="470BDBCE" w14:textId="1C514CCA" w:rsidR="003B48D0" w:rsidRDefault="003B48D0" w:rsidP="003B48D0">
      <w:pPr>
        <w:pStyle w:val="a4"/>
        <w:keepNext/>
        <w:rPr>
          <w:rtl/>
        </w:rPr>
      </w:pPr>
      <w:bookmarkStart w:id="448" w:name="_ETM_Q1_585980"/>
      <w:bookmarkStart w:id="449" w:name="_ETM_Q1_586027"/>
      <w:bookmarkStart w:id="450" w:name="_ETM_Q1_587887"/>
      <w:bookmarkStart w:id="451" w:name="ET_speaker_רעות_בינג_46"/>
      <w:bookmarkEnd w:id="448"/>
      <w:bookmarkEnd w:id="449"/>
      <w:bookmarkEnd w:id="450"/>
      <w:r w:rsidRPr="003B48D0">
        <w:rPr>
          <w:rStyle w:val="TagStyle"/>
          <w:rtl/>
        </w:rPr>
        <w:t xml:space="preserve"> &lt;&lt; דובר &gt;&gt; </w:t>
      </w:r>
      <w:r>
        <w:rPr>
          <w:rtl/>
        </w:rPr>
        <w:t>רעות בינג:</w:t>
      </w:r>
      <w:r w:rsidRPr="003B48D0">
        <w:rPr>
          <w:rStyle w:val="TagStyle"/>
          <w:rtl/>
        </w:rPr>
        <w:t xml:space="preserve"> &lt;&lt; דובר &gt;&gt;</w:t>
      </w:r>
      <w:r w:rsidR="005A5F0E">
        <w:rPr>
          <w:rtl/>
        </w:rPr>
        <w:t xml:space="preserve"> </w:t>
      </w:r>
      <w:r>
        <w:rPr>
          <w:rtl/>
        </w:rPr>
        <w:t xml:space="preserve"> </w:t>
      </w:r>
      <w:bookmarkEnd w:id="451"/>
    </w:p>
    <w:p w14:paraId="2CFC547D" w14:textId="77777777" w:rsidR="003B48D0" w:rsidRDefault="003B48D0" w:rsidP="003B48D0">
      <w:pPr>
        <w:pStyle w:val="KeepWithNext"/>
        <w:rPr>
          <w:rtl/>
          <w:lang w:eastAsia="he-IL"/>
        </w:rPr>
      </w:pPr>
    </w:p>
    <w:p w14:paraId="67421367" w14:textId="77777777" w:rsidR="003B48D0" w:rsidRDefault="003B48D0" w:rsidP="003B48D0">
      <w:pPr>
        <w:rPr>
          <w:rtl/>
          <w:lang w:eastAsia="he-IL"/>
        </w:rPr>
      </w:pPr>
      <w:bookmarkStart w:id="452" w:name="_ETM_Q1_587109"/>
      <w:bookmarkStart w:id="453" w:name="_ETM_Q1_587149"/>
      <w:bookmarkEnd w:id="452"/>
      <w:bookmarkEnd w:id="453"/>
      <w:r>
        <w:rPr>
          <w:rFonts w:hint="cs"/>
          <w:rtl/>
          <w:lang w:eastAsia="he-IL"/>
        </w:rPr>
        <w:t xml:space="preserve"> אבל השינויים הם ב</w:t>
      </w:r>
      <w:bookmarkStart w:id="454" w:name="_ETM_Q1_588583"/>
      <w:bookmarkStart w:id="455" w:name="_ETM_Q1_589824"/>
      <w:bookmarkStart w:id="456" w:name="_ETM_Q1_585088"/>
      <w:bookmarkStart w:id="457" w:name="_ETM_Q1_583686"/>
      <w:bookmarkEnd w:id="454"/>
      <w:bookmarkEnd w:id="455"/>
      <w:bookmarkEnd w:id="456"/>
      <w:bookmarkEnd w:id="457"/>
      <w:r w:rsidR="00C5116E">
        <w:rPr>
          <w:rFonts w:hint="cs"/>
          <w:rtl/>
          <w:lang w:eastAsia="he-IL"/>
        </w:rPr>
        <w:t>עמוד שלוש</w:t>
      </w:r>
      <w:bookmarkStart w:id="458" w:name="_ETM_Q1_592535"/>
      <w:bookmarkEnd w:id="458"/>
      <w:r w:rsidR="001E50CD">
        <w:rPr>
          <w:rFonts w:hint="cs"/>
          <w:rtl/>
          <w:lang w:eastAsia="he-IL"/>
        </w:rPr>
        <w:t>.</w:t>
      </w:r>
    </w:p>
    <w:p w14:paraId="6CEF4802" w14:textId="77777777" w:rsidR="00C5116E" w:rsidRDefault="00C5116E" w:rsidP="003B48D0">
      <w:pPr>
        <w:rPr>
          <w:rtl/>
          <w:lang w:eastAsia="he-IL"/>
        </w:rPr>
      </w:pPr>
      <w:bookmarkStart w:id="459" w:name="_ETM_Q1_592564"/>
      <w:bookmarkStart w:id="460" w:name="_ETM_Q1_592961"/>
      <w:bookmarkEnd w:id="459"/>
      <w:bookmarkEnd w:id="460"/>
    </w:p>
    <w:p w14:paraId="32AA5CA7" w14:textId="4F203261" w:rsidR="00C5116E" w:rsidRDefault="00C5116E" w:rsidP="00C5116E">
      <w:pPr>
        <w:pStyle w:val="a4"/>
        <w:keepNext/>
        <w:rPr>
          <w:rtl/>
        </w:rPr>
      </w:pPr>
      <w:bookmarkStart w:id="461" w:name="ET_speaker_תומר_רוזנר_47"/>
      <w:r w:rsidRPr="00C5116E">
        <w:rPr>
          <w:rStyle w:val="TagStyle"/>
          <w:rtl/>
        </w:rPr>
        <w:t xml:space="preserve"> &lt;&lt; דובר &gt;&gt; </w:t>
      </w:r>
      <w:r>
        <w:rPr>
          <w:rtl/>
        </w:rPr>
        <w:t>תומר רוזנר:</w:t>
      </w:r>
      <w:r w:rsidRPr="00C5116E">
        <w:rPr>
          <w:rStyle w:val="TagStyle"/>
          <w:rtl/>
        </w:rPr>
        <w:t xml:space="preserve"> &lt;&lt; דובר &gt;&gt;</w:t>
      </w:r>
      <w:r w:rsidR="005A5F0E">
        <w:rPr>
          <w:rtl/>
        </w:rPr>
        <w:t xml:space="preserve"> </w:t>
      </w:r>
      <w:r>
        <w:rPr>
          <w:rtl/>
        </w:rPr>
        <w:t xml:space="preserve"> </w:t>
      </w:r>
      <w:bookmarkEnd w:id="461"/>
    </w:p>
    <w:p w14:paraId="4CB14A1C" w14:textId="77777777" w:rsidR="00C5116E" w:rsidRDefault="00C5116E" w:rsidP="00C5116E">
      <w:pPr>
        <w:pStyle w:val="KeepWithNext"/>
        <w:rPr>
          <w:rtl/>
          <w:lang w:eastAsia="he-IL"/>
        </w:rPr>
      </w:pPr>
    </w:p>
    <w:p w14:paraId="4874ED09" w14:textId="77777777" w:rsidR="00C5116E" w:rsidRDefault="00C5116E" w:rsidP="00C5116E">
      <w:pPr>
        <w:rPr>
          <w:rtl/>
          <w:lang w:eastAsia="he-IL"/>
        </w:rPr>
      </w:pPr>
      <w:bookmarkStart w:id="462" w:name="_ETM_Q1_593176"/>
      <w:bookmarkStart w:id="463" w:name="_ETM_Q1_593186"/>
      <w:bookmarkEnd w:id="462"/>
      <w:bookmarkEnd w:id="463"/>
      <w:r>
        <w:rPr>
          <w:rFonts w:hint="cs"/>
          <w:rtl/>
          <w:lang w:eastAsia="he-IL"/>
        </w:rPr>
        <w:t>זה מת</w:t>
      </w:r>
      <w:r w:rsidR="00A40C4D">
        <w:rPr>
          <w:rFonts w:hint="cs"/>
          <w:rtl/>
          <w:lang w:eastAsia="he-IL"/>
        </w:rPr>
        <w:t>ח</w:t>
      </w:r>
      <w:r>
        <w:rPr>
          <w:rFonts w:hint="cs"/>
          <w:rtl/>
          <w:lang w:eastAsia="he-IL"/>
        </w:rPr>
        <w:t>יל בעמוד 2 אבל השינו</w:t>
      </w:r>
      <w:r w:rsidR="001E50CD">
        <w:rPr>
          <w:rFonts w:hint="cs"/>
          <w:rtl/>
          <w:lang w:eastAsia="he-IL"/>
        </w:rPr>
        <w:t>י</w:t>
      </w:r>
      <w:r>
        <w:rPr>
          <w:rFonts w:hint="cs"/>
          <w:rtl/>
          <w:lang w:eastAsia="he-IL"/>
        </w:rPr>
        <w:t>ים</w:t>
      </w:r>
      <w:bookmarkStart w:id="464" w:name="_ETM_Q1_596534"/>
      <w:bookmarkEnd w:id="464"/>
      <w:r>
        <w:rPr>
          <w:rFonts w:hint="cs"/>
          <w:rtl/>
          <w:lang w:eastAsia="he-IL"/>
        </w:rPr>
        <w:t xml:space="preserve"> הם בעמוד 3. </w:t>
      </w:r>
      <w:bookmarkStart w:id="465" w:name="_ETM_Q1_598478"/>
      <w:bookmarkEnd w:id="465"/>
      <w:r w:rsidR="001E50CD">
        <w:rPr>
          <w:rFonts w:hint="cs"/>
          <w:rtl/>
          <w:lang w:eastAsia="he-IL"/>
        </w:rPr>
        <w:t>בסדר כולם?</w:t>
      </w:r>
    </w:p>
    <w:p w14:paraId="48B65C71" w14:textId="77777777" w:rsidR="00C5116E" w:rsidRDefault="00C5116E" w:rsidP="00C5116E">
      <w:pPr>
        <w:rPr>
          <w:rtl/>
          <w:lang w:eastAsia="he-IL"/>
        </w:rPr>
      </w:pPr>
      <w:bookmarkStart w:id="466" w:name="_ETM_Q1_598506"/>
      <w:bookmarkEnd w:id="466"/>
    </w:p>
    <w:p w14:paraId="170543A7" w14:textId="37B24C44" w:rsidR="00C5116E" w:rsidRDefault="00C5116E" w:rsidP="00C5116E">
      <w:pPr>
        <w:pStyle w:val="a4"/>
        <w:keepNext/>
        <w:rPr>
          <w:rtl/>
        </w:rPr>
      </w:pPr>
      <w:bookmarkStart w:id="467" w:name="ET_speaker_רעות_בינג_48"/>
      <w:r w:rsidRPr="00C5116E">
        <w:rPr>
          <w:rStyle w:val="TagStyle"/>
          <w:rtl/>
        </w:rPr>
        <w:t xml:space="preserve"> &lt;&lt; דובר &gt;&gt; </w:t>
      </w:r>
      <w:r>
        <w:rPr>
          <w:rtl/>
        </w:rPr>
        <w:t>רעות בינג:</w:t>
      </w:r>
      <w:r w:rsidRPr="00C5116E">
        <w:rPr>
          <w:rStyle w:val="TagStyle"/>
          <w:rtl/>
        </w:rPr>
        <w:t xml:space="preserve"> &lt;&lt; דובר &gt;&gt;</w:t>
      </w:r>
      <w:r w:rsidR="005A5F0E">
        <w:rPr>
          <w:rtl/>
        </w:rPr>
        <w:t xml:space="preserve"> </w:t>
      </w:r>
      <w:r>
        <w:rPr>
          <w:rtl/>
        </w:rPr>
        <w:t xml:space="preserve"> </w:t>
      </w:r>
      <w:bookmarkEnd w:id="467"/>
    </w:p>
    <w:p w14:paraId="40012706" w14:textId="77777777" w:rsidR="00C5116E" w:rsidRDefault="00C5116E" w:rsidP="00C5116E">
      <w:pPr>
        <w:pStyle w:val="KeepWithNext"/>
        <w:rPr>
          <w:rtl/>
          <w:lang w:eastAsia="he-IL"/>
        </w:rPr>
      </w:pPr>
    </w:p>
    <w:p w14:paraId="0742E45B" w14:textId="77777777" w:rsidR="00C5116E" w:rsidRDefault="00C5116E" w:rsidP="00C5116E">
      <w:pPr>
        <w:rPr>
          <w:rtl/>
          <w:lang w:eastAsia="he-IL"/>
        </w:rPr>
      </w:pPr>
      <w:bookmarkStart w:id="468" w:name="_ETM_Q1_599743"/>
      <w:bookmarkStart w:id="469" w:name="_ETM_Q1_599762"/>
      <w:bookmarkEnd w:id="468"/>
      <w:bookmarkEnd w:id="469"/>
      <w:r>
        <w:rPr>
          <w:rFonts w:hint="cs"/>
          <w:rtl/>
          <w:lang w:eastAsia="he-IL"/>
        </w:rPr>
        <w:t>בסדר אז אני אעבור על הדברים</w:t>
      </w:r>
      <w:r w:rsidR="001E50CD">
        <w:rPr>
          <w:rFonts w:hint="cs"/>
          <w:rtl/>
          <w:lang w:eastAsia="he-IL"/>
        </w:rPr>
        <w:t>.</w:t>
      </w:r>
    </w:p>
    <w:p w14:paraId="2C3F1C00" w14:textId="77777777" w:rsidR="00C5116E" w:rsidRDefault="00C5116E" w:rsidP="00C5116E">
      <w:pPr>
        <w:rPr>
          <w:rtl/>
          <w:lang w:eastAsia="he-IL"/>
        </w:rPr>
      </w:pPr>
    </w:p>
    <w:p w14:paraId="0C21F489" w14:textId="6EA2F957" w:rsidR="00C5116E" w:rsidRDefault="00C5116E" w:rsidP="00C5116E">
      <w:pPr>
        <w:pStyle w:val="a4"/>
        <w:keepNext/>
        <w:rPr>
          <w:rtl/>
        </w:rPr>
      </w:pPr>
      <w:bookmarkStart w:id="470" w:name="ET_speaker_תומר_רוזנר_49"/>
      <w:r w:rsidRPr="00C5116E">
        <w:rPr>
          <w:rStyle w:val="TagStyle"/>
          <w:rtl/>
        </w:rPr>
        <w:lastRenderedPageBreak/>
        <w:t xml:space="preserve"> &lt;&lt; דובר &gt;&gt; </w:t>
      </w:r>
      <w:r>
        <w:rPr>
          <w:rtl/>
        </w:rPr>
        <w:t>תומר רוזנר:</w:t>
      </w:r>
      <w:r w:rsidRPr="00C5116E">
        <w:rPr>
          <w:rStyle w:val="TagStyle"/>
          <w:rtl/>
        </w:rPr>
        <w:t xml:space="preserve"> &lt;&lt; דובר &gt;&gt;</w:t>
      </w:r>
      <w:r w:rsidR="005A5F0E">
        <w:rPr>
          <w:rtl/>
        </w:rPr>
        <w:t xml:space="preserve"> </w:t>
      </w:r>
      <w:r>
        <w:rPr>
          <w:rtl/>
        </w:rPr>
        <w:t xml:space="preserve"> </w:t>
      </w:r>
      <w:bookmarkEnd w:id="470"/>
    </w:p>
    <w:p w14:paraId="0DAED8A8" w14:textId="77777777" w:rsidR="00C5116E" w:rsidRDefault="00C5116E" w:rsidP="00C5116E">
      <w:pPr>
        <w:pStyle w:val="KeepWithNext"/>
        <w:rPr>
          <w:rtl/>
          <w:lang w:eastAsia="he-IL"/>
        </w:rPr>
      </w:pPr>
    </w:p>
    <w:p w14:paraId="07BA50F1" w14:textId="77777777" w:rsidR="00C5116E" w:rsidRDefault="00C5116E" w:rsidP="00C5116E">
      <w:pPr>
        <w:rPr>
          <w:rtl/>
          <w:lang w:eastAsia="he-IL"/>
        </w:rPr>
      </w:pPr>
      <w:r>
        <w:rPr>
          <w:rFonts w:hint="cs"/>
          <w:rtl/>
          <w:lang w:eastAsia="he-IL"/>
        </w:rPr>
        <w:t>תעברי על התיקונים</w:t>
      </w:r>
      <w:r w:rsidR="001E50CD">
        <w:rPr>
          <w:rFonts w:hint="cs"/>
          <w:rtl/>
          <w:lang w:eastAsia="he-IL"/>
        </w:rPr>
        <w:t>.</w:t>
      </w:r>
    </w:p>
    <w:p w14:paraId="11BFF1F7" w14:textId="77777777" w:rsidR="00C5116E" w:rsidRDefault="00C5116E" w:rsidP="00C5116E">
      <w:pPr>
        <w:rPr>
          <w:rtl/>
          <w:lang w:eastAsia="he-IL"/>
        </w:rPr>
      </w:pPr>
    </w:p>
    <w:p w14:paraId="0BB23DFE" w14:textId="43A58C48" w:rsidR="00C5116E" w:rsidRDefault="00C5116E" w:rsidP="00C5116E">
      <w:pPr>
        <w:pStyle w:val="a4"/>
        <w:keepNext/>
        <w:rPr>
          <w:rtl/>
        </w:rPr>
      </w:pPr>
      <w:bookmarkStart w:id="471" w:name="ET_speaker_רעות_בינג_50"/>
      <w:r w:rsidRPr="00C5116E">
        <w:rPr>
          <w:rStyle w:val="TagStyle"/>
          <w:rtl/>
        </w:rPr>
        <w:t xml:space="preserve"> &lt;&lt; דובר &gt;&gt; </w:t>
      </w:r>
      <w:r>
        <w:rPr>
          <w:rtl/>
        </w:rPr>
        <w:t>רעות בינג:</w:t>
      </w:r>
      <w:r w:rsidRPr="00C5116E">
        <w:rPr>
          <w:rStyle w:val="TagStyle"/>
          <w:rtl/>
        </w:rPr>
        <w:t xml:space="preserve"> &lt;&lt; דובר &gt;&gt;</w:t>
      </w:r>
      <w:r w:rsidR="005A5F0E">
        <w:rPr>
          <w:rtl/>
        </w:rPr>
        <w:t xml:space="preserve"> </w:t>
      </w:r>
      <w:r>
        <w:rPr>
          <w:rtl/>
        </w:rPr>
        <w:t xml:space="preserve"> </w:t>
      </w:r>
      <w:bookmarkEnd w:id="471"/>
    </w:p>
    <w:p w14:paraId="5000E1A9" w14:textId="77777777" w:rsidR="00C5116E" w:rsidRDefault="00C5116E" w:rsidP="00C5116E">
      <w:pPr>
        <w:pStyle w:val="KeepWithNext"/>
        <w:rPr>
          <w:rtl/>
          <w:lang w:eastAsia="he-IL"/>
        </w:rPr>
      </w:pPr>
    </w:p>
    <w:p w14:paraId="4CDDE690" w14:textId="77777777" w:rsidR="00F0523F" w:rsidRDefault="00C5116E" w:rsidP="00F0523F">
      <w:pPr>
        <w:rPr>
          <w:rtl/>
          <w:lang w:eastAsia="he-IL"/>
        </w:rPr>
      </w:pPr>
      <w:bookmarkStart w:id="472" w:name="_ETM_Q1_584265"/>
      <w:bookmarkStart w:id="473" w:name="_ETM_Q1_597998"/>
      <w:bookmarkEnd w:id="472"/>
      <w:bookmarkEnd w:id="473"/>
      <w:r>
        <w:rPr>
          <w:rFonts w:hint="cs"/>
          <w:rtl/>
          <w:lang w:eastAsia="he-IL"/>
        </w:rPr>
        <w:t>אוקיי, אז קודם כל, כפי שדובר כאן מקודם, הוספנו הגבלה</w:t>
      </w:r>
      <w:bookmarkStart w:id="474" w:name="_ETM_Q1_604573"/>
      <w:bookmarkEnd w:id="474"/>
      <w:r>
        <w:rPr>
          <w:rFonts w:hint="cs"/>
          <w:rtl/>
          <w:lang w:eastAsia="he-IL"/>
        </w:rPr>
        <w:t xml:space="preserve"> על שינוי ייעוד רק לרשויות עירוניות, זאת אומרת לא במרחב </w:t>
      </w:r>
      <w:bookmarkStart w:id="475" w:name="_ETM_Q1_610219"/>
      <w:bookmarkEnd w:id="475"/>
      <w:r>
        <w:rPr>
          <w:rFonts w:hint="cs"/>
          <w:rtl/>
          <w:lang w:eastAsia="he-IL"/>
        </w:rPr>
        <w:t>הכפרי</w:t>
      </w:r>
      <w:bookmarkStart w:id="476" w:name="_ETM_Q1_612342"/>
      <w:bookmarkEnd w:id="476"/>
      <w:r w:rsidR="001E50CD">
        <w:rPr>
          <w:rFonts w:hint="cs"/>
          <w:rtl/>
          <w:lang w:eastAsia="he-IL"/>
        </w:rPr>
        <w:t>.</w:t>
      </w:r>
    </w:p>
    <w:p w14:paraId="77E2F7CD" w14:textId="77777777" w:rsidR="00C5116E" w:rsidRDefault="00C5116E" w:rsidP="00F0523F">
      <w:pPr>
        <w:rPr>
          <w:rtl/>
          <w:lang w:eastAsia="he-IL"/>
        </w:rPr>
      </w:pPr>
      <w:bookmarkStart w:id="477" w:name="_ETM_Q1_612368"/>
      <w:bookmarkEnd w:id="477"/>
    </w:p>
    <w:p w14:paraId="59497D57" w14:textId="3B610D31" w:rsidR="00C5116E" w:rsidRDefault="00C5116E" w:rsidP="00C5116E">
      <w:pPr>
        <w:pStyle w:val="af6"/>
        <w:keepNext/>
        <w:rPr>
          <w:rtl/>
        </w:rPr>
      </w:pPr>
      <w:bookmarkStart w:id="478" w:name="ET_yor_5069_51"/>
      <w:r w:rsidRPr="00C5116E">
        <w:rPr>
          <w:rStyle w:val="TagStyle"/>
          <w:rtl/>
        </w:rPr>
        <w:t xml:space="preserve"> &lt;&lt; יור &gt;&gt; </w:t>
      </w:r>
      <w:r>
        <w:rPr>
          <w:rtl/>
        </w:rPr>
        <w:t>היו"ר יעקב אשר:</w:t>
      </w:r>
      <w:r w:rsidRPr="00C5116E">
        <w:rPr>
          <w:rStyle w:val="TagStyle"/>
          <w:rtl/>
        </w:rPr>
        <w:t xml:space="preserve"> &lt;&lt; יור &gt;&gt;</w:t>
      </w:r>
      <w:r w:rsidR="005A5F0E">
        <w:rPr>
          <w:rtl/>
        </w:rPr>
        <w:t xml:space="preserve"> </w:t>
      </w:r>
      <w:r>
        <w:rPr>
          <w:rtl/>
        </w:rPr>
        <w:t xml:space="preserve"> </w:t>
      </w:r>
      <w:bookmarkEnd w:id="478"/>
    </w:p>
    <w:p w14:paraId="735A54D5" w14:textId="77777777" w:rsidR="00C5116E" w:rsidRDefault="00C5116E" w:rsidP="00C5116E">
      <w:pPr>
        <w:pStyle w:val="KeepWithNext"/>
        <w:rPr>
          <w:rtl/>
          <w:lang w:eastAsia="he-IL"/>
        </w:rPr>
      </w:pPr>
    </w:p>
    <w:p w14:paraId="6B757499" w14:textId="77777777" w:rsidR="00C5116E" w:rsidRDefault="00C5116E" w:rsidP="00C5116E">
      <w:pPr>
        <w:rPr>
          <w:rtl/>
          <w:lang w:eastAsia="he-IL"/>
        </w:rPr>
      </w:pPr>
      <w:bookmarkStart w:id="479" w:name="_ETM_Q1_612714"/>
      <w:bookmarkEnd w:id="479"/>
      <w:r>
        <w:rPr>
          <w:rFonts w:hint="cs"/>
          <w:rtl/>
          <w:lang w:eastAsia="he-IL"/>
        </w:rPr>
        <w:t>שינוי ייעוד מתעסוקה ומסחר</w:t>
      </w:r>
      <w:r w:rsidR="001E50CD">
        <w:rPr>
          <w:rFonts w:hint="cs"/>
          <w:rtl/>
          <w:lang w:eastAsia="he-IL"/>
        </w:rPr>
        <w:t>.</w:t>
      </w:r>
    </w:p>
    <w:p w14:paraId="1407104A" w14:textId="77777777" w:rsidR="00C5116E" w:rsidRDefault="00C5116E" w:rsidP="00C5116E">
      <w:pPr>
        <w:rPr>
          <w:rtl/>
          <w:lang w:eastAsia="he-IL"/>
        </w:rPr>
      </w:pPr>
      <w:bookmarkStart w:id="480" w:name="_ETM_Q1_615774"/>
      <w:bookmarkStart w:id="481" w:name="_ETM_Q1_615801"/>
      <w:bookmarkStart w:id="482" w:name="_ETM_Q1_616512"/>
      <w:bookmarkEnd w:id="480"/>
      <w:bookmarkEnd w:id="481"/>
      <w:bookmarkEnd w:id="482"/>
    </w:p>
    <w:p w14:paraId="6E08A05A" w14:textId="6A50DE74" w:rsidR="00C5116E" w:rsidRDefault="00C5116E" w:rsidP="00C5116E">
      <w:pPr>
        <w:pStyle w:val="a4"/>
        <w:keepNext/>
        <w:rPr>
          <w:rtl/>
        </w:rPr>
      </w:pPr>
      <w:bookmarkStart w:id="483" w:name="ET_speaker_רעות_בינג_52"/>
      <w:r w:rsidRPr="00C5116E">
        <w:rPr>
          <w:rStyle w:val="TagStyle"/>
          <w:rtl/>
        </w:rPr>
        <w:t xml:space="preserve"> &lt;&lt; דובר &gt;&gt; </w:t>
      </w:r>
      <w:r>
        <w:rPr>
          <w:rtl/>
        </w:rPr>
        <w:t>רעות בינג:</w:t>
      </w:r>
      <w:r w:rsidRPr="00C5116E">
        <w:rPr>
          <w:rStyle w:val="TagStyle"/>
          <w:rtl/>
        </w:rPr>
        <w:t xml:space="preserve"> &lt;&lt; דובר &gt;&gt;</w:t>
      </w:r>
      <w:r w:rsidR="005A5F0E">
        <w:rPr>
          <w:rtl/>
        </w:rPr>
        <w:t xml:space="preserve"> </w:t>
      </w:r>
      <w:r>
        <w:rPr>
          <w:rtl/>
        </w:rPr>
        <w:t xml:space="preserve"> </w:t>
      </w:r>
      <w:bookmarkEnd w:id="483"/>
    </w:p>
    <w:p w14:paraId="5BFC82BF" w14:textId="77777777" w:rsidR="00C5116E" w:rsidRDefault="00C5116E" w:rsidP="00C5116E">
      <w:pPr>
        <w:pStyle w:val="KeepWithNext"/>
        <w:rPr>
          <w:rtl/>
          <w:lang w:eastAsia="he-IL"/>
        </w:rPr>
      </w:pPr>
    </w:p>
    <w:p w14:paraId="0130C284" w14:textId="77777777" w:rsidR="00C5116E" w:rsidRDefault="00C5116E" w:rsidP="00C5116E">
      <w:pPr>
        <w:rPr>
          <w:rtl/>
          <w:lang w:eastAsia="he-IL"/>
        </w:rPr>
      </w:pPr>
      <w:bookmarkStart w:id="484" w:name="_ETM_Q1_616714"/>
      <w:bookmarkStart w:id="485" w:name="_ETM_Q1_616733"/>
      <w:bookmarkEnd w:id="484"/>
      <w:bookmarkEnd w:id="485"/>
      <w:r>
        <w:rPr>
          <w:rFonts w:hint="cs"/>
          <w:rtl/>
          <w:lang w:eastAsia="he-IL"/>
        </w:rPr>
        <w:t xml:space="preserve">מתעסוקה ומסחר למגורים יתאפשר רק בתחום רשות </w:t>
      </w:r>
      <w:bookmarkStart w:id="486" w:name="_ETM_Q1_621498"/>
      <w:bookmarkEnd w:id="486"/>
      <w:r>
        <w:rPr>
          <w:rFonts w:hint="cs"/>
          <w:rtl/>
          <w:lang w:eastAsia="he-IL"/>
        </w:rPr>
        <w:t>עירונית. הורדנו את האפשרות ל</w:t>
      </w:r>
      <w:bookmarkStart w:id="487" w:name="_ETM_Q1_618925"/>
      <w:bookmarkEnd w:id="487"/>
      <w:r>
        <w:rPr>
          <w:rFonts w:hint="cs"/>
          <w:rtl/>
          <w:lang w:eastAsia="he-IL"/>
        </w:rPr>
        <w:t>שנות ייעוד ממלונאות למגורים</w:t>
      </w:r>
      <w:r w:rsidR="001E50CD">
        <w:rPr>
          <w:rFonts w:hint="cs"/>
          <w:rtl/>
          <w:lang w:eastAsia="he-IL"/>
        </w:rPr>
        <w:t>.</w:t>
      </w:r>
    </w:p>
    <w:p w14:paraId="46A2EF5C" w14:textId="77777777" w:rsidR="00C5116E" w:rsidRDefault="00C5116E" w:rsidP="00C5116E">
      <w:pPr>
        <w:rPr>
          <w:rtl/>
          <w:lang w:eastAsia="he-IL"/>
        </w:rPr>
      </w:pPr>
      <w:bookmarkStart w:id="488" w:name="_ETM_Q1_623533"/>
      <w:bookmarkStart w:id="489" w:name="_ETM_Q1_623562"/>
      <w:bookmarkEnd w:id="488"/>
      <w:bookmarkEnd w:id="489"/>
    </w:p>
    <w:p w14:paraId="73C5791B" w14:textId="45423E97" w:rsidR="00C5116E" w:rsidRDefault="00C5116E" w:rsidP="00C5116E">
      <w:pPr>
        <w:pStyle w:val="af6"/>
        <w:keepNext/>
        <w:rPr>
          <w:rtl/>
        </w:rPr>
      </w:pPr>
      <w:bookmarkStart w:id="490" w:name="ET_yor_5069_53"/>
      <w:r w:rsidRPr="00C5116E">
        <w:rPr>
          <w:rStyle w:val="TagStyle"/>
          <w:rtl/>
        </w:rPr>
        <w:t xml:space="preserve"> &lt;&lt; יור &gt;&gt; </w:t>
      </w:r>
      <w:r>
        <w:rPr>
          <w:rtl/>
        </w:rPr>
        <w:t>היו"ר יעקב אשר:</w:t>
      </w:r>
      <w:r w:rsidRPr="00C5116E">
        <w:rPr>
          <w:rStyle w:val="TagStyle"/>
          <w:rtl/>
        </w:rPr>
        <w:t xml:space="preserve"> &lt;&lt; יור &gt;&gt;</w:t>
      </w:r>
      <w:r w:rsidR="005A5F0E">
        <w:rPr>
          <w:rtl/>
        </w:rPr>
        <w:t xml:space="preserve"> </w:t>
      </w:r>
      <w:r>
        <w:rPr>
          <w:rtl/>
        </w:rPr>
        <w:t xml:space="preserve"> </w:t>
      </w:r>
      <w:bookmarkEnd w:id="490"/>
    </w:p>
    <w:p w14:paraId="79C4008F" w14:textId="77777777" w:rsidR="00C5116E" w:rsidRDefault="00C5116E" w:rsidP="00C5116E">
      <w:pPr>
        <w:pStyle w:val="KeepWithNext"/>
        <w:rPr>
          <w:rtl/>
          <w:lang w:eastAsia="he-IL"/>
        </w:rPr>
      </w:pPr>
    </w:p>
    <w:p w14:paraId="6F56629C" w14:textId="77777777" w:rsidR="00C5116E" w:rsidRDefault="00C5116E" w:rsidP="00C5116E">
      <w:pPr>
        <w:rPr>
          <w:rtl/>
          <w:lang w:eastAsia="he-IL"/>
        </w:rPr>
      </w:pPr>
      <w:bookmarkStart w:id="491" w:name="_ETM_Q1_623863"/>
      <w:bookmarkEnd w:id="491"/>
      <w:r>
        <w:rPr>
          <w:rFonts w:hint="cs"/>
          <w:rtl/>
          <w:lang w:eastAsia="he-IL"/>
        </w:rPr>
        <w:t>אתה זוכר שהיו</w:t>
      </w:r>
      <w:bookmarkStart w:id="492" w:name="_ETM_Q1_624994"/>
      <w:bookmarkEnd w:id="492"/>
      <w:r>
        <w:rPr>
          <w:rFonts w:hint="cs"/>
          <w:rtl/>
          <w:lang w:eastAsia="he-IL"/>
        </w:rPr>
        <w:t xml:space="preserve"> פה מהמלונאות וביקשו להוריד? ירד? הלאה</w:t>
      </w:r>
      <w:bookmarkStart w:id="493" w:name="_ETM_Q1_629859"/>
      <w:bookmarkEnd w:id="493"/>
      <w:r w:rsidR="001E50CD">
        <w:rPr>
          <w:rFonts w:hint="cs"/>
          <w:rtl/>
          <w:lang w:eastAsia="he-IL"/>
        </w:rPr>
        <w:t>.</w:t>
      </w:r>
    </w:p>
    <w:p w14:paraId="6011F3D4" w14:textId="77777777" w:rsidR="00C5116E" w:rsidRDefault="00C5116E" w:rsidP="00C5116E">
      <w:pPr>
        <w:rPr>
          <w:rtl/>
          <w:lang w:eastAsia="he-IL"/>
        </w:rPr>
      </w:pPr>
      <w:bookmarkStart w:id="494" w:name="_ETM_Q1_629892"/>
      <w:bookmarkStart w:id="495" w:name="_ETM_Q1_625028"/>
      <w:bookmarkStart w:id="496" w:name="_ETM_Q1_625653"/>
      <w:bookmarkEnd w:id="494"/>
      <w:bookmarkEnd w:id="495"/>
      <w:bookmarkEnd w:id="496"/>
    </w:p>
    <w:p w14:paraId="2BC40148" w14:textId="482E6478" w:rsidR="00C5116E" w:rsidRDefault="00C5116E" w:rsidP="00C5116E">
      <w:pPr>
        <w:pStyle w:val="a4"/>
        <w:keepNext/>
        <w:rPr>
          <w:rtl/>
        </w:rPr>
      </w:pPr>
      <w:bookmarkStart w:id="497" w:name="ET_speaker_רעות_בינג_54"/>
      <w:r w:rsidRPr="00C5116E">
        <w:rPr>
          <w:rStyle w:val="TagStyle"/>
          <w:rtl/>
        </w:rPr>
        <w:t xml:space="preserve"> &lt;&lt; דובר &gt;&gt; </w:t>
      </w:r>
      <w:r>
        <w:rPr>
          <w:rtl/>
        </w:rPr>
        <w:t>רעות בינג:</w:t>
      </w:r>
      <w:r w:rsidRPr="00C5116E">
        <w:rPr>
          <w:rStyle w:val="TagStyle"/>
          <w:rtl/>
        </w:rPr>
        <w:t xml:space="preserve"> &lt;&lt; דובר &gt;&gt;</w:t>
      </w:r>
      <w:r w:rsidR="005A5F0E">
        <w:rPr>
          <w:rtl/>
        </w:rPr>
        <w:t xml:space="preserve"> </w:t>
      </w:r>
      <w:r>
        <w:rPr>
          <w:rtl/>
        </w:rPr>
        <w:t xml:space="preserve"> </w:t>
      </w:r>
      <w:bookmarkEnd w:id="497"/>
    </w:p>
    <w:p w14:paraId="1971E4E6" w14:textId="77777777" w:rsidR="00C5116E" w:rsidRDefault="00C5116E" w:rsidP="00C5116E">
      <w:pPr>
        <w:pStyle w:val="KeepWithNext"/>
        <w:rPr>
          <w:rtl/>
          <w:lang w:eastAsia="he-IL"/>
        </w:rPr>
      </w:pPr>
    </w:p>
    <w:p w14:paraId="416718CE" w14:textId="77777777" w:rsidR="00C5116E" w:rsidRDefault="00C5116E" w:rsidP="00C5116E">
      <w:pPr>
        <w:rPr>
          <w:rtl/>
          <w:lang w:eastAsia="he-IL"/>
        </w:rPr>
      </w:pPr>
      <w:bookmarkStart w:id="498" w:name="_ETM_Q1_625906"/>
      <w:bookmarkStart w:id="499" w:name="_ETM_Q1_625929"/>
      <w:bookmarkEnd w:id="498"/>
      <w:bookmarkEnd w:id="499"/>
      <w:r>
        <w:rPr>
          <w:rFonts w:hint="cs"/>
          <w:rtl/>
          <w:lang w:eastAsia="he-IL"/>
        </w:rPr>
        <w:t xml:space="preserve">השינוי הבא ב 13(א) הוא </w:t>
      </w:r>
      <w:bookmarkStart w:id="500" w:name="_ETM_Q1_630385"/>
      <w:bookmarkEnd w:id="500"/>
      <w:r>
        <w:rPr>
          <w:rFonts w:hint="cs"/>
          <w:rtl/>
          <w:lang w:eastAsia="he-IL"/>
        </w:rPr>
        <w:t xml:space="preserve">רק עניין של נוסח, 13 ב', כאן הייתה הערה </w:t>
      </w:r>
      <w:bookmarkStart w:id="501" w:name="_ETM_Q1_636773"/>
      <w:bookmarkEnd w:id="501"/>
      <w:r>
        <w:rPr>
          <w:rFonts w:hint="cs"/>
          <w:rtl/>
          <w:lang w:eastAsia="he-IL"/>
        </w:rPr>
        <w:t xml:space="preserve">בדיון הקודם שלא ברור האם חמש השנים שצריכות לחלוף הן </w:t>
      </w:r>
      <w:bookmarkStart w:id="502" w:name="_ETM_Q1_640722"/>
      <w:bookmarkEnd w:id="502"/>
      <w:r>
        <w:rPr>
          <w:rFonts w:hint="cs"/>
          <w:rtl/>
          <w:lang w:eastAsia="he-IL"/>
        </w:rPr>
        <w:t>מיום תחילתה ש</w:t>
      </w:r>
      <w:r w:rsidR="001E50CD">
        <w:rPr>
          <w:rFonts w:hint="cs"/>
          <w:rtl/>
          <w:lang w:eastAsia="he-IL"/>
        </w:rPr>
        <w:t>ל</w:t>
      </w:r>
      <w:r>
        <w:rPr>
          <w:rFonts w:hint="cs"/>
          <w:rtl/>
          <w:lang w:eastAsia="he-IL"/>
        </w:rPr>
        <w:t xml:space="preserve"> התוכנית של המחוזית או התוכנית לפי 13 </w:t>
      </w:r>
      <w:bookmarkStart w:id="503" w:name="_ETM_Q1_646262"/>
      <w:bookmarkEnd w:id="503"/>
      <w:r>
        <w:rPr>
          <w:rFonts w:hint="cs"/>
          <w:rtl/>
          <w:lang w:eastAsia="he-IL"/>
        </w:rPr>
        <w:t>א'</w:t>
      </w:r>
      <w:r w:rsidR="001E50CD">
        <w:rPr>
          <w:rFonts w:hint="cs"/>
          <w:rtl/>
          <w:lang w:eastAsia="he-IL"/>
        </w:rPr>
        <w:t>?</w:t>
      </w:r>
      <w:r>
        <w:rPr>
          <w:rFonts w:hint="cs"/>
          <w:rtl/>
          <w:lang w:eastAsia="he-IL"/>
        </w:rPr>
        <w:t xml:space="preserve"> אז הדגשנו והבהרנו שחמש השנים נספרות מיום תחילתה של </w:t>
      </w:r>
      <w:bookmarkStart w:id="504" w:name="_ETM_Q1_652442"/>
      <w:bookmarkEnd w:id="504"/>
      <w:r>
        <w:rPr>
          <w:rFonts w:hint="cs"/>
          <w:rtl/>
          <w:lang w:eastAsia="he-IL"/>
        </w:rPr>
        <w:t>התוכנית שאישרה הוועדה המחוזית.</w:t>
      </w:r>
      <w:bookmarkStart w:id="505" w:name="_ETM_Q1_654941"/>
      <w:bookmarkEnd w:id="505"/>
    </w:p>
    <w:p w14:paraId="2B2F7B17" w14:textId="77777777" w:rsidR="00C5116E" w:rsidRDefault="00C5116E" w:rsidP="00C5116E">
      <w:pPr>
        <w:rPr>
          <w:rtl/>
          <w:lang w:eastAsia="he-IL"/>
        </w:rPr>
      </w:pPr>
      <w:bookmarkStart w:id="506" w:name="_ETM_Q1_654978"/>
      <w:bookmarkEnd w:id="506"/>
    </w:p>
    <w:p w14:paraId="5791FC8B" w14:textId="77777777" w:rsidR="00C5116E" w:rsidRDefault="00C5116E" w:rsidP="00C5116E">
      <w:pPr>
        <w:rPr>
          <w:rtl/>
          <w:lang w:eastAsia="he-IL"/>
        </w:rPr>
      </w:pPr>
      <w:bookmarkStart w:id="507" w:name="_ETM_Q1_655024"/>
      <w:bookmarkStart w:id="508" w:name="_ETM_Q1_655059"/>
      <w:bookmarkEnd w:id="507"/>
      <w:bookmarkEnd w:id="508"/>
      <w:r>
        <w:rPr>
          <w:rFonts w:hint="cs"/>
          <w:rtl/>
          <w:lang w:eastAsia="he-IL"/>
        </w:rPr>
        <w:t xml:space="preserve">השינוי הבא הוא בעמוד 4 </w:t>
      </w:r>
      <w:bookmarkStart w:id="509" w:name="_ETM_Q1_658789"/>
      <w:bookmarkEnd w:id="509"/>
      <w:r>
        <w:rPr>
          <w:rFonts w:hint="cs"/>
          <w:rtl/>
          <w:lang w:eastAsia="he-IL"/>
        </w:rPr>
        <w:t>פסקת משנה א'. כאן אנחנו מדברים על מסלול של</w:t>
      </w:r>
      <w:bookmarkStart w:id="510" w:name="_ETM_Q1_665277"/>
      <w:bookmarkEnd w:id="510"/>
      <w:r>
        <w:rPr>
          <w:rFonts w:hint="cs"/>
          <w:rtl/>
          <w:lang w:eastAsia="he-IL"/>
        </w:rPr>
        <w:t xml:space="preserve"> הריסה ובניה, שבו בדיונים הקודמים דיברנו על האפשרות להגדיל בשיעור </w:t>
      </w:r>
      <w:bookmarkStart w:id="511" w:name="_ETM_Q1_672184"/>
      <w:bookmarkEnd w:id="511"/>
      <w:r>
        <w:rPr>
          <w:rFonts w:hint="cs"/>
          <w:rtl/>
          <w:lang w:eastAsia="he-IL"/>
        </w:rPr>
        <w:t>של עד 100% מהשטח של הבניין הקיים. ועכשיו נוספה עוד</w:t>
      </w:r>
      <w:bookmarkStart w:id="512" w:name="_ETM_Q1_678362"/>
      <w:bookmarkEnd w:id="512"/>
      <w:r>
        <w:rPr>
          <w:rFonts w:hint="cs"/>
          <w:rtl/>
          <w:lang w:eastAsia="he-IL"/>
        </w:rPr>
        <w:t xml:space="preserve"> חלופה, של אפשרות להוסיף, להגדיל בעצם את הבניה, בתוספת</w:t>
      </w:r>
      <w:bookmarkStart w:id="513" w:name="_ETM_Q1_685243"/>
      <w:bookmarkEnd w:id="513"/>
      <w:r>
        <w:rPr>
          <w:rFonts w:hint="cs"/>
          <w:rtl/>
          <w:lang w:eastAsia="he-IL"/>
        </w:rPr>
        <w:t xml:space="preserve"> של 100% מהזכויות המאושרות בתוכנית, ככה שבעצם קיימות</w:t>
      </w:r>
      <w:r w:rsidR="001E50CD">
        <w:rPr>
          <w:rFonts w:hint="cs"/>
          <w:rtl/>
          <w:lang w:eastAsia="he-IL"/>
        </w:rPr>
        <w:t xml:space="preserve"> </w:t>
      </w:r>
      <w:r>
        <w:rPr>
          <w:rFonts w:hint="cs"/>
          <w:rtl/>
          <w:lang w:eastAsia="he-IL"/>
        </w:rPr>
        <w:t>שתי חלופות</w:t>
      </w:r>
      <w:bookmarkStart w:id="514" w:name="_ETM_Q1_691060"/>
      <w:bookmarkEnd w:id="514"/>
      <w:r w:rsidR="001E50CD">
        <w:rPr>
          <w:rFonts w:hint="cs"/>
          <w:rtl/>
          <w:lang w:eastAsia="he-IL"/>
        </w:rPr>
        <w:t>.</w:t>
      </w:r>
    </w:p>
    <w:p w14:paraId="16923C83" w14:textId="77777777" w:rsidR="00C5116E" w:rsidRDefault="00C5116E" w:rsidP="00C5116E">
      <w:pPr>
        <w:rPr>
          <w:rtl/>
          <w:lang w:eastAsia="he-IL"/>
        </w:rPr>
      </w:pPr>
      <w:bookmarkStart w:id="515" w:name="_ETM_Q1_691090"/>
      <w:bookmarkEnd w:id="515"/>
    </w:p>
    <w:p w14:paraId="0328232B" w14:textId="1414F7A2" w:rsidR="00C5116E" w:rsidRDefault="00C5116E" w:rsidP="00C5116E">
      <w:pPr>
        <w:pStyle w:val="af6"/>
        <w:keepNext/>
        <w:rPr>
          <w:rtl/>
        </w:rPr>
      </w:pPr>
      <w:bookmarkStart w:id="516" w:name="ET_yor_5069_55"/>
      <w:r w:rsidRPr="00C5116E">
        <w:rPr>
          <w:rStyle w:val="TagStyle"/>
          <w:rtl/>
        </w:rPr>
        <w:t xml:space="preserve"> &lt;&lt; יור &gt;&gt; </w:t>
      </w:r>
      <w:r>
        <w:rPr>
          <w:rtl/>
        </w:rPr>
        <w:t>היו"ר יעקב אשר:</w:t>
      </w:r>
      <w:r w:rsidRPr="00C5116E">
        <w:rPr>
          <w:rStyle w:val="TagStyle"/>
          <w:rtl/>
        </w:rPr>
        <w:t xml:space="preserve"> &lt;&lt; יור &gt;&gt;</w:t>
      </w:r>
      <w:r w:rsidR="005A5F0E">
        <w:rPr>
          <w:rtl/>
        </w:rPr>
        <w:t xml:space="preserve"> </w:t>
      </w:r>
      <w:r>
        <w:rPr>
          <w:rtl/>
        </w:rPr>
        <w:t xml:space="preserve"> </w:t>
      </w:r>
      <w:bookmarkEnd w:id="516"/>
    </w:p>
    <w:p w14:paraId="35D9D73A" w14:textId="77777777" w:rsidR="00C5116E" w:rsidRDefault="00C5116E" w:rsidP="00C5116E">
      <w:pPr>
        <w:pStyle w:val="KeepWithNext"/>
        <w:rPr>
          <w:rtl/>
          <w:lang w:eastAsia="he-IL"/>
        </w:rPr>
      </w:pPr>
    </w:p>
    <w:p w14:paraId="0122A52B" w14:textId="77777777" w:rsidR="00C5116E" w:rsidRDefault="00C5116E" w:rsidP="00C5116E">
      <w:pPr>
        <w:rPr>
          <w:rtl/>
          <w:lang w:eastAsia="he-IL"/>
        </w:rPr>
      </w:pPr>
      <w:bookmarkStart w:id="517" w:name="_ETM_Q1_691344"/>
      <w:bookmarkEnd w:id="517"/>
      <w:r>
        <w:rPr>
          <w:rFonts w:hint="cs"/>
          <w:rtl/>
          <w:lang w:eastAsia="he-IL"/>
        </w:rPr>
        <w:t>או או</w:t>
      </w:r>
      <w:bookmarkStart w:id="518" w:name="_ETM_Q1_691962"/>
      <w:bookmarkEnd w:id="518"/>
      <w:r w:rsidR="001E50CD">
        <w:rPr>
          <w:rFonts w:hint="cs"/>
          <w:rtl/>
          <w:lang w:eastAsia="he-IL"/>
        </w:rPr>
        <w:t>.</w:t>
      </w:r>
      <w:bookmarkStart w:id="519" w:name="_ETM_Q1_694368"/>
      <w:bookmarkEnd w:id="519"/>
    </w:p>
    <w:p w14:paraId="2927059D" w14:textId="77777777" w:rsidR="00C5116E" w:rsidRDefault="00C5116E" w:rsidP="00C5116E">
      <w:pPr>
        <w:rPr>
          <w:rtl/>
          <w:lang w:eastAsia="he-IL"/>
        </w:rPr>
      </w:pPr>
      <w:bookmarkStart w:id="520" w:name="_ETM_Q1_691988"/>
      <w:bookmarkEnd w:id="520"/>
    </w:p>
    <w:p w14:paraId="590F2B35" w14:textId="7E079714" w:rsidR="00C5116E" w:rsidRDefault="00C5116E" w:rsidP="00C5116E">
      <w:pPr>
        <w:pStyle w:val="a4"/>
        <w:keepNext/>
        <w:rPr>
          <w:rtl/>
        </w:rPr>
      </w:pPr>
      <w:bookmarkStart w:id="521" w:name="ET_speaker_רעות_בינג_56"/>
      <w:r w:rsidRPr="00C5116E">
        <w:rPr>
          <w:rStyle w:val="TagStyle"/>
          <w:rtl/>
        </w:rPr>
        <w:t xml:space="preserve"> &lt;&lt; דובר &gt;&gt; </w:t>
      </w:r>
      <w:r>
        <w:rPr>
          <w:rtl/>
        </w:rPr>
        <w:t>רעות בינג:</w:t>
      </w:r>
      <w:r w:rsidRPr="00C5116E">
        <w:rPr>
          <w:rStyle w:val="TagStyle"/>
          <w:rtl/>
        </w:rPr>
        <w:t xml:space="preserve"> &lt;&lt; דובר &gt;&gt;</w:t>
      </w:r>
      <w:r w:rsidR="005A5F0E">
        <w:rPr>
          <w:rtl/>
        </w:rPr>
        <w:t xml:space="preserve"> </w:t>
      </w:r>
      <w:r>
        <w:rPr>
          <w:rtl/>
        </w:rPr>
        <w:t xml:space="preserve"> </w:t>
      </w:r>
      <w:bookmarkEnd w:id="521"/>
    </w:p>
    <w:p w14:paraId="35F9670F" w14:textId="77777777" w:rsidR="00C5116E" w:rsidRDefault="00C5116E" w:rsidP="00C5116E">
      <w:pPr>
        <w:pStyle w:val="KeepWithNext"/>
        <w:rPr>
          <w:rtl/>
          <w:lang w:eastAsia="he-IL"/>
        </w:rPr>
      </w:pPr>
    </w:p>
    <w:p w14:paraId="3BF381AB" w14:textId="77777777" w:rsidR="00C5116E" w:rsidRDefault="00C5116E" w:rsidP="00C5116E">
      <w:pPr>
        <w:rPr>
          <w:rtl/>
          <w:lang w:eastAsia="he-IL"/>
        </w:rPr>
      </w:pPr>
      <w:bookmarkStart w:id="522" w:name="_ETM_Q1_692916"/>
      <w:bookmarkStart w:id="523" w:name="_ETM_Q1_692934"/>
      <w:bookmarkEnd w:id="522"/>
      <w:bookmarkEnd w:id="523"/>
      <w:r>
        <w:rPr>
          <w:rFonts w:hint="cs"/>
          <w:rtl/>
          <w:lang w:eastAsia="he-IL"/>
        </w:rPr>
        <w:t xml:space="preserve">או </w:t>
      </w:r>
      <w:bookmarkStart w:id="524" w:name="_ETM_Q1_693138"/>
      <w:bookmarkEnd w:id="524"/>
      <w:r>
        <w:rPr>
          <w:rFonts w:hint="cs"/>
          <w:rtl/>
          <w:lang w:eastAsia="he-IL"/>
        </w:rPr>
        <w:t>תוספת של 100% מהשטח של הב</w:t>
      </w:r>
      <w:bookmarkStart w:id="525" w:name="_ETM_Q1_693615"/>
      <w:bookmarkEnd w:id="525"/>
      <w:r>
        <w:rPr>
          <w:rFonts w:hint="cs"/>
          <w:rtl/>
          <w:lang w:eastAsia="he-IL"/>
        </w:rPr>
        <w:t>ניין הקיים. או תוספת של</w:t>
      </w:r>
      <w:bookmarkStart w:id="526" w:name="_ETM_Q1_696667"/>
      <w:bookmarkEnd w:id="526"/>
      <w:r>
        <w:rPr>
          <w:rFonts w:hint="cs"/>
          <w:rtl/>
          <w:lang w:eastAsia="he-IL"/>
        </w:rPr>
        <w:t xml:space="preserve"> 100% מהזכויות המאושרות. </w:t>
      </w:r>
    </w:p>
    <w:p w14:paraId="07C24116" w14:textId="77777777" w:rsidR="00C5116E" w:rsidRDefault="00C5116E" w:rsidP="00C5116E">
      <w:pPr>
        <w:rPr>
          <w:rtl/>
          <w:lang w:eastAsia="he-IL"/>
        </w:rPr>
      </w:pPr>
      <w:bookmarkStart w:id="527" w:name="_ETM_Q1_698445"/>
      <w:bookmarkStart w:id="528" w:name="_ETM_Q1_698477"/>
      <w:bookmarkEnd w:id="527"/>
      <w:bookmarkEnd w:id="528"/>
    </w:p>
    <w:p w14:paraId="424792CD" w14:textId="06EE42B5" w:rsidR="00C5116E" w:rsidRDefault="00C5116E" w:rsidP="00C5116E">
      <w:pPr>
        <w:pStyle w:val="af5"/>
        <w:keepNext/>
        <w:rPr>
          <w:rtl/>
        </w:rPr>
      </w:pPr>
      <w:bookmarkStart w:id="529" w:name="ET_interruption_קריאה_57"/>
      <w:r w:rsidRPr="00C5116E">
        <w:rPr>
          <w:rStyle w:val="TagStyle"/>
          <w:rtl/>
        </w:rPr>
        <w:t xml:space="preserve"> &lt;&lt; קריאה &gt;&gt; </w:t>
      </w:r>
      <w:r>
        <w:rPr>
          <w:rtl/>
        </w:rPr>
        <w:t>קריאה:</w:t>
      </w:r>
      <w:r w:rsidRPr="00C5116E">
        <w:rPr>
          <w:rStyle w:val="TagStyle"/>
          <w:rtl/>
        </w:rPr>
        <w:t xml:space="preserve"> &lt;&lt; קריאה &gt;&gt;</w:t>
      </w:r>
      <w:r w:rsidR="005A5F0E">
        <w:rPr>
          <w:rtl/>
        </w:rPr>
        <w:t xml:space="preserve"> </w:t>
      </w:r>
      <w:r>
        <w:rPr>
          <w:rtl/>
        </w:rPr>
        <w:t xml:space="preserve"> </w:t>
      </w:r>
      <w:bookmarkEnd w:id="529"/>
    </w:p>
    <w:p w14:paraId="4ED7A9F3" w14:textId="77777777" w:rsidR="00C5116E" w:rsidRDefault="00C5116E" w:rsidP="00C5116E">
      <w:pPr>
        <w:pStyle w:val="KeepWithNext"/>
        <w:rPr>
          <w:rtl/>
          <w:lang w:eastAsia="he-IL"/>
        </w:rPr>
      </w:pPr>
    </w:p>
    <w:p w14:paraId="429FA332" w14:textId="77777777" w:rsidR="00C5116E" w:rsidRDefault="00C5116E" w:rsidP="00C5116E">
      <w:pPr>
        <w:rPr>
          <w:rtl/>
          <w:lang w:eastAsia="he-IL"/>
        </w:rPr>
      </w:pPr>
      <w:bookmarkStart w:id="530" w:name="_ETM_Q1_701678"/>
      <w:bookmarkStart w:id="531" w:name="_ETM_Q1_701856"/>
      <w:bookmarkEnd w:id="530"/>
      <w:bookmarkEnd w:id="531"/>
      <w:r>
        <w:rPr>
          <w:rFonts w:hint="cs"/>
          <w:rtl/>
          <w:lang w:eastAsia="he-IL"/>
        </w:rPr>
        <w:t>מ</w:t>
      </w:r>
      <w:bookmarkStart w:id="532" w:name="_ETM_Q1_701901"/>
      <w:bookmarkEnd w:id="532"/>
      <w:r>
        <w:rPr>
          <w:rFonts w:hint="cs"/>
          <w:rtl/>
          <w:lang w:eastAsia="he-IL"/>
        </w:rPr>
        <w:t>ה זה? מה</w:t>
      </w:r>
      <w:bookmarkStart w:id="533" w:name="_ETM_Q1_702531"/>
      <w:bookmarkEnd w:id="533"/>
      <w:r>
        <w:rPr>
          <w:rFonts w:hint="cs"/>
          <w:rtl/>
          <w:lang w:eastAsia="he-IL"/>
        </w:rPr>
        <w:t xml:space="preserve"> שבנוי?</w:t>
      </w:r>
      <w:bookmarkStart w:id="534" w:name="_ETM_Q1_700194"/>
      <w:bookmarkStart w:id="535" w:name="_ETM_Q1_696507"/>
      <w:bookmarkEnd w:id="534"/>
      <w:bookmarkEnd w:id="535"/>
    </w:p>
    <w:p w14:paraId="01449FCB" w14:textId="77777777" w:rsidR="00C5116E" w:rsidRDefault="00C5116E" w:rsidP="00C5116E">
      <w:pPr>
        <w:rPr>
          <w:rtl/>
          <w:lang w:eastAsia="he-IL"/>
        </w:rPr>
      </w:pPr>
      <w:bookmarkStart w:id="536" w:name="_ETM_Q1_704250"/>
      <w:bookmarkStart w:id="537" w:name="_ETM_Q1_704275"/>
      <w:bookmarkEnd w:id="536"/>
      <w:bookmarkEnd w:id="537"/>
    </w:p>
    <w:p w14:paraId="40B2CE11" w14:textId="7774848F" w:rsidR="00C5116E" w:rsidRDefault="00C5116E" w:rsidP="00C5116E">
      <w:pPr>
        <w:pStyle w:val="a4"/>
        <w:keepNext/>
        <w:rPr>
          <w:rtl/>
        </w:rPr>
      </w:pPr>
      <w:bookmarkStart w:id="538" w:name="ET_speaker_רעות_בינג_58"/>
      <w:r w:rsidRPr="00C5116E">
        <w:rPr>
          <w:rStyle w:val="TagStyle"/>
          <w:rtl/>
        </w:rPr>
        <w:t xml:space="preserve"> &lt;&lt; דובר &gt;&gt; </w:t>
      </w:r>
      <w:r>
        <w:rPr>
          <w:rtl/>
        </w:rPr>
        <w:t>רעות בינג:</w:t>
      </w:r>
      <w:r w:rsidRPr="00C5116E">
        <w:rPr>
          <w:rStyle w:val="TagStyle"/>
          <w:rtl/>
        </w:rPr>
        <w:t xml:space="preserve"> &lt;&lt; דובר &gt;&gt;</w:t>
      </w:r>
      <w:r w:rsidR="005A5F0E">
        <w:rPr>
          <w:rtl/>
        </w:rPr>
        <w:t xml:space="preserve"> </w:t>
      </w:r>
      <w:r>
        <w:rPr>
          <w:rtl/>
        </w:rPr>
        <w:t xml:space="preserve"> </w:t>
      </w:r>
      <w:bookmarkEnd w:id="538"/>
    </w:p>
    <w:p w14:paraId="2698392C" w14:textId="77777777" w:rsidR="00C5116E" w:rsidRPr="00C5116E" w:rsidRDefault="00C5116E" w:rsidP="00C5116E">
      <w:pPr>
        <w:rPr>
          <w:rtl/>
          <w:lang w:eastAsia="he-IL"/>
        </w:rPr>
      </w:pPr>
      <w:bookmarkStart w:id="539" w:name="_ETM_Q1_705118"/>
      <w:bookmarkStart w:id="540" w:name="_ETM_Q1_705136"/>
      <w:bookmarkEnd w:id="539"/>
      <w:bookmarkEnd w:id="540"/>
    </w:p>
    <w:p w14:paraId="38D60781" w14:textId="77777777" w:rsidR="00C5116E" w:rsidRPr="00C5116E" w:rsidRDefault="00C5116E" w:rsidP="00C5116E">
      <w:pPr>
        <w:rPr>
          <w:rtl/>
          <w:lang w:eastAsia="he-IL"/>
        </w:rPr>
      </w:pPr>
      <w:bookmarkStart w:id="541" w:name="_ETM_Q1_703240"/>
      <w:bookmarkStart w:id="542" w:name="_ETM_Q1_703270"/>
      <w:bookmarkEnd w:id="541"/>
      <w:bookmarkEnd w:id="542"/>
      <w:r>
        <w:rPr>
          <w:rFonts w:hint="cs"/>
          <w:rtl/>
          <w:lang w:eastAsia="he-IL"/>
        </w:rPr>
        <w:t>מה שבנוי בפועל ואותו הורסים</w:t>
      </w:r>
      <w:bookmarkStart w:id="543" w:name="_ETM_Q1_701866"/>
      <w:bookmarkStart w:id="544" w:name="_ETM_Q1_697089"/>
      <w:bookmarkEnd w:id="543"/>
      <w:bookmarkEnd w:id="544"/>
      <w:r w:rsidR="00A40C4D">
        <w:rPr>
          <w:rFonts w:hint="cs"/>
          <w:rtl/>
          <w:lang w:eastAsia="he-IL"/>
        </w:rPr>
        <w:t>.</w:t>
      </w:r>
      <w:bookmarkStart w:id="545" w:name="_ETM_Q1_701032"/>
      <w:bookmarkEnd w:id="545"/>
    </w:p>
    <w:p w14:paraId="05EAB463" w14:textId="77777777" w:rsidR="00F0523F" w:rsidRDefault="00F0523F" w:rsidP="00F0523F">
      <w:pPr>
        <w:rPr>
          <w:rtl/>
          <w:lang w:eastAsia="he-IL"/>
        </w:rPr>
      </w:pPr>
      <w:bookmarkStart w:id="546" w:name="_ETM_Q1_572619"/>
      <w:bookmarkStart w:id="547" w:name="_ETM_Q1_572660"/>
      <w:bookmarkEnd w:id="546"/>
      <w:bookmarkEnd w:id="547"/>
    </w:p>
    <w:p w14:paraId="1816E93F" w14:textId="5F0641D8" w:rsidR="00C5116E" w:rsidRDefault="00C5116E" w:rsidP="00C5116E">
      <w:pPr>
        <w:pStyle w:val="af5"/>
        <w:keepNext/>
        <w:rPr>
          <w:rtl/>
        </w:rPr>
      </w:pPr>
      <w:bookmarkStart w:id="548" w:name="ET_interruption_קריאה_59"/>
      <w:r w:rsidRPr="00C5116E">
        <w:rPr>
          <w:rStyle w:val="TagStyle"/>
          <w:rtl/>
        </w:rPr>
        <w:t xml:space="preserve"> &lt;&lt; קריאה &gt;&gt; </w:t>
      </w:r>
      <w:r>
        <w:rPr>
          <w:rtl/>
        </w:rPr>
        <w:t>קריאה:</w:t>
      </w:r>
      <w:r w:rsidRPr="00C5116E">
        <w:rPr>
          <w:rStyle w:val="TagStyle"/>
          <w:rtl/>
        </w:rPr>
        <w:t xml:space="preserve"> &lt;&lt; קריאה &gt;&gt;</w:t>
      </w:r>
      <w:r w:rsidR="005A5F0E">
        <w:rPr>
          <w:rtl/>
        </w:rPr>
        <w:t xml:space="preserve"> </w:t>
      </w:r>
      <w:r>
        <w:rPr>
          <w:rtl/>
        </w:rPr>
        <w:t xml:space="preserve"> </w:t>
      </w:r>
      <w:bookmarkEnd w:id="548"/>
    </w:p>
    <w:p w14:paraId="41FEE0F7" w14:textId="77777777" w:rsidR="00C5116E" w:rsidRDefault="00C5116E" w:rsidP="00C5116E">
      <w:pPr>
        <w:pStyle w:val="KeepWithNext"/>
        <w:rPr>
          <w:rtl/>
          <w:lang w:eastAsia="he-IL"/>
        </w:rPr>
      </w:pPr>
    </w:p>
    <w:p w14:paraId="6A093DB8" w14:textId="77777777" w:rsidR="00C5116E" w:rsidRDefault="00C5116E" w:rsidP="00C5116E">
      <w:pPr>
        <w:rPr>
          <w:rtl/>
          <w:lang w:eastAsia="he-IL"/>
        </w:rPr>
      </w:pPr>
      <w:bookmarkStart w:id="549" w:name="_ETM_Q1_707278"/>
      <w:bookmarkEnd w:id="549"/>
      <w:r>
        <w:rPr>
          <w:rFonts w:hint="cs"/>
          <w:rtl/>
          <w:lang w:eastAsia="he-IL"/>
        </w:rPr>
        <w:t>לא בהיתר?</w:t>
      </w:r>
      <w:bookmarkStart w:id="550" w:name="_ETM_Q1_703291"/>
      <w:bookmarkEnd w:id="550"/>
    </w:p>
    <w:p w14:paraId="7F919B73" w14:textId="77777777" w:rsidR="00C5116E" w:rsidRDefault="00C5116E" w:rsidP="00C5116E">
      <w:pPr>
        <w:rPr>
          <w:rtl/>
          <w:lang w:eastAsia="he-IL"/>
        </w:rPr>
      </w:pPr>
      <w:bookmarkStart w:id="551" w:name="_ETM_Q1_703455"/>
      <w:bookmarkStart w:id="552" w:name="_ETM_Q1_703485"/>
      <w:bookmarkStart w:id="553" w:name="_ETM_Q1_703952"/>
      <w:bookmarkEnd w:id="551"/>
      <w:bookmarkEnd w:id="552"/>
      <w:bookmarkEnd w:id="553"/>
    </w:p>
    <w:p w14:paraId="1005824B" w14:textId="6C540B7F" w:rsidR="00C5116E" w:rsidRDefault="00C5116E" w:rsidP="00C5116E">
      <w:pPr>
        <w:pStyle w:val="a4"/>
        <w:keepNext/>
        <w:rPr>
          <w:rtl/>
        </w:rPr>
      </w:pPr>
      <w:bookmarkStart w:id="554" w:name="ET_speaker_תומר_רוזנר_60"/>
      <w:r w:rsidRPr="00C5116E">
        <w:rPr>
          <w:rStyle w:val="TagStyle"/>
          <w:rtl/>
        </w:rPr>
        <w:t xml:space="preserve"> &lt;&lt; דובר &gt;&gt; </w:t>
      </w:r>
      <w:r>
        <w:rPr>
          <w:rtl/>
        </w:rPr>
        <w:t>תומר רוזנר:</w:t>
      </w:r>
      <w:r w:rsidRPr="00C5116E">
        <w:rPr>
          <w:rStyle w:val="TagStyle"/>
          <w:rtl/>
        </w:rPr>
        <w:t xml:space="preserve"> &lt;&lt; דובר &gt;&gt;</w:t>
      </w:r>
      <w:r w:rsidR="005A5F0E">
        <w:rPr>
          <w:rtl/>
        </w:rPr>
        <w:t xml:space="preserve"> </w:t>
      </w:r>
      <w:r>
        <w:rPr>
          <w:rtl/>
        </w:rPr>
        <w:t xml:space="preserve"> </w:t>
      </w:r>
      <w:bookmarkEnd w:id="554"/>
    </w:p>
    <w:p w14:paraId="3E641FEF" w14:textId="77777777" w:rsidR="00C5116E" w:rsidRDefault="00C5116E" w:rsidP="00C5116E">
      <w:pPr>
        <w:pStyle w:val="KeepWithNext"/>
        <w:rPr>
          <w:rtl/>
          <w:lang w:eastAsia="he-IL"/>
        </w:rPr>
      </w:pPr>
    </w:p>
    <w:p w14:paraId="2229DF81" w14:textId="77777777" w:rsidR="00C5116E" w:rsidRDefault="00C5116E" w:rsidP="00C5116E">
      <w:pPr>
        <w:rPr>
          <w:rtl/>
          <w:lang w:eastAsia="he-IL"/>
        </w:rPr>
      </w:pPr>
      <w:bookmarkStart w:id="555" w:name="_ETM_Q1_704184"/>
      <w:bookmarkStart w:id="556" w:name="_ETM_Q1_704204"/>
      <w:bookmarkEnd w:id="555"/>
      <w:bookmarkEnd w:id="556"/>
      <w:r>
        <w:rPr>
          <w:rFonts w:hint="cs"/>
          <w:rtl/>
          <w:lang w:eastAsia="he-IL"/>
        </w:rPr>
        <w:t>לא שהוא בהיתר, יכול להיות</w:t>
      </w:r>
      <w:r w:rsidR="00A40C4D">
        <w:rPr>
          <w:rFonts w:hint="cs"/>
          <w:rtl/>
          <w:lang w:eastAsia="he-IL"/>
        </w:rPr>
        <w:t xml:space="preserve"> </w:t>
      </w:r>
      <w:r>
        <w:rPr>
          <w:rFonts w:hint="cs"/>
          <w:rtl/>
          <w:lang w:eastAsia="he-IL"/>
        </w:rPr>
        <w:t>שהתוספת נובעת מהקלה כמותית</w:t>
      </w:r>
      <w:bookmarkStart w:id="557" w:name="_ETM_Q1_709973"/>
      <w:bookmarkEnd w:id="557"/>
      <w:r>
        <w:rPr>
          <w:rFonts w:hint="cs"/>
          <w:rtl/>
          <w:lang w:eastAsia="he-IL"/>
        </w:rPr>
        <w:t xml:space="preserve"> או מהקלות אחרות, אפשר להסביר</w:t>
      </w:r>
      <w:r w:rsidR="00A40C4D">
        <w:rPr>
          <w:rFonts w:hint="cs"/>
          <w:rtl/>
          <w:lang w:eastAsia="he-IL"/>
        </w:rPr>
        <w:t>.</w:t>
      </w:r>
    </w:p>
    <w:p w14:paraId="3B701CDF" w14:textId="77777777" w:rsidR="00C5116E" w:rsidRDefault="00C5116E" w:rsidP="00C5116E">
      <w:pPr>
        <w:rPr>
          <w:rtl/>
          <w:lang w:eastAsia="he-IL"/>
        </w:rPr>
      </w:pPr>
      <w:bookmarkStart w:id="558" w:name="_ETM_Q1_713101"/>
      <w:bookmarkStart w:id="559" w:name="_ETM_Q1_713134"/>
      <w:bookmarkStart w:id="560" w:name="_ETM_Q1_708312"/>
      <w:bookmarkEnd w:id="558"/>
      <w:bookmarkEnd w:id="559"/>
      <w:bookmarkEnd w:id="560"/>
    </w:p>
    <w:p w14:paraId="57107C04" w14:textId="01487CFC" w:rsidR="00C5116E" w:rsidRDefault="00C5116E" w:rsidP="00C5116E">
      <w:pPr>
        <w:pStyle w:val="af5"/>
        <w:keepNext/>
        <w:rPr>
          <w:rtl/>
        </w:rPr>
      </w:pPr>
      <w:bookmarkStart w:id="561" w:name="ET_interruption_קריאה_61"/>
      <w:r w:rsidRPr="00C5116E">
        <w:rPr>
          <w:rStyle w:val="TagStyle"/>
          <w:rtl/>
        </w:rPr>
        <w:lastRenderedPageBreak/>
        <w:t xml:space="preserve"> &lt;&lt; קריאה &gt;&gt; </w:t>
      </w:r>
      <w:r>
        <w:rPr>
          <w:rtl/>
        </w:rPr>
        <w:t>קריאה:</w:t>
      </w:r>
      <w:r w:rsidRPr="00C5116E">
        <w:rPr>
          <w:rStyle w:val="TagStyle"/>
          <w:rtl/>
        </w:rPr>
        <w:t xml:space="preserve"> &lt;&lt; קריאה &gt;&gt;</w:t>
      </w:r>
      <w:r w:rsidR="005A5F0E">
        <w:rPr>
          <w:rtl/>
        </w:rPr>
        <w:t xml:space="preserve"> </w:t>
      </w:r>
      <w:r>
        <w:rPr>
          <w:rtl/>
        </w:rPr>
        <w:t xml:space="preserve"> </w:t>
      </w:r>
      <w:bookmarkEnd w:id="561"/>
    </w:p>
    <w:p w14:paraId="2E727999" w14:textId="77777777" w:rsidR="00C5116E" w:rsidRDefault="00C5116E" w:rsidP="00C5116E">
      <w:pPr>
        <w:pStyle w:val="KeepWithNext"/>
        <w:rPr>
          <w:rtl/>
          <w:lang w:eastAsia="he-IL"/>
        </w:rPr>
      </w:pPr>
    </w:p>
    <w:p w14:paraId="78AFBBBE" w14:textId="77777777" w:rsidR="00C5116E" w:rsidRDefault="00C5116E" w:rsidP="00C5116E">
      <w:pPr>
        <w:rPr>
          <w:rtl/>
          <w:lang w:eastAsia="he-IL"/>
        </w:rPr>
      </w:pPr>
      <w:bookmarkStart w:id="562" w:name="_ETM_Q1_709053"/>
      <w:bookmarkStart w:id="563" w:name="_ETM_Q1_709228"/>
      <w:bookmarkStart w:id="564" w:name="_ETM_Q1_709256"/>
      <w:bookmarkEnd w:id="562"/>
      <w:bookmarkEnd w:id="563"/>
      <w:bookmarkEnd w:id="564"/>
      <w:r>
        <w:rPr>
          <w:rFonts w:hint="cs"/>
          <w:rtl/>
          <w:lang w:eastAsia="he-IL"/>
        </w:rPr>
        <w:t>אבל</w:t>
      </w:r>
      <w:r w:rsidR="00A40C4D">
        <w:rPr>
          <w:rFonts w:hint="cs"/>
          <w:rtl/>
          <w:lang w:eastAsia="he-IL"/>
        </w:rPr>
        <w:t xml:space="preserve"> </w:t>
      </w:r>
      <w:r>
        <w:rPr>
          <w:rFonts w:hint="cs"/>
          <w:rtl/>
          <w:lang w:eastAsia="he-IL"/>
        </w:rPr>
        <w:t>זה בהיתר?</w:t>
      </w:r>
      <w:bookmarkStart w:id="565" w:name="_ETM_Q1_711181"/>
      <w:bookmarkEnd w:id="565"/>
    </w:p>
    <w:p w14:paraId="08C26E13" w14:textId="77777777" w:rsidR="00C5116E" w:rsidRDefault="00C5116E" w:rsidP="00C5116E">
      <w:pPr>
        <w:rPr>
          <w:rtl/>
          <w:lang w:eastAsia="he-IL"/>
        </w:rPr>
      </w:pPr>
      <w:bookmarkStart w:id="566" w:name="_ETM_Q1_711217"/>
      <w:bookmarkStart w:id="567" w:name="_ETM_Q1_711641"/>
      <w:bookmarkEnd w:id="566"/>
      <w:bookmarkEnd w:id="567"/>
    </w:p>
    <w:p w14:paraId="260580BB" w14:textId="05FAB268" w:rsidR="00C5116E" w:rsidRDefault="00C5116E" w:rsidP="00C5116E">
      <w:pPr>
        <w:pStyle w:val="a4"/>
        <w:keepNext/>
        <w:rPr>
          <w:rtl/>
        </w:rPr>
      </w:pPr>
      <w:bookmarkStart w:id="568" w:name="ET_speaker_תומר_רוזנר_62"/>
      <w:r w:rsidRPr="00C5116E">
        <w:rPr>
          <w:rStyle w:val="TagStyle"/>
          <w:rtl/>
        </w:rPr>
        <w:t xml:space="preserve"> &lt;&lt; דובר &gt;&gt; </w:t>
      </w:r>
      <w:r>
        <w:rPr>
          <w:rtl/>
        </w:rPr>
        <w:t>תומר רוזנר:</w:t>
      </w:r>
      <w:r w:rsidRPr="00C5116E">
        <w:rPr>
          <w:rStyle w:val="TagStyle"/>
          <w:rtl/>
        </w:rPr>
        <w:t xml:space="preserve"> &lt;&lt; דובר &gt;&gt;</w:t>
      </w:r>
      <w:r w:rsidR="005A5F0E">
        <w:rPr>
          <w:rtl/>
        </w:rPr>
        <w:t xml:space="preserve"> </w:t>
      </w:r>
      <w:r>
        <w:rPr>
          <w:rtl/>
        </w:rPr>
        <w:t xml:space="preserve"> </w:t>
      </w:r>
      <w:bookmarkEnd w:id="568"/>
    </w:p>
    <w:p w14:paraId="3C2857C1" w14:textId="77777777" w:rsidR="00C5116E" w:rsidRDefault="00C5116E" w:rsidP="00C5116E">
      <w:pPr>
        <w:pStyle w:val="KeepWithNext"/>
        <w:rPr>
          <w:rtl/>
          <w:lang w:eastAsia="he-IL"/>
        </w:rPr>
      </w:pPr>
    </w:p>
    <w:p w14:paraId="72BB6E70" w14:textId="77777777" w:rsidR="00C5116E" w:rsidRDefault="00C5116E" w:rsidP="00C5116E">
      <w:pPr>
        <w:rPr>
          <w:rtl/>
          <w:lang w:eastAsia="he-IL"/>
        </w:rPr>
      </w:pPr>
      <w:bookmarkStart w:id="569" w:name="_ETM_Q1_711851"/>
      <w:bookmarkStart w:id="570" w:name="_ETM_Q1_711874"/>
      <w:bookmarkEnd w:id="569"/>
      <w:bookmarkEnd w:id="570"/>
      <w:r>
        <w:rPr>
          <w:rFonts w:hint="cs"/>
          <w:rtl/>
          <w:lang w:eastAsia="he-IL"/>
        </w:rPr>
        <w:t>כדין, כדין</w:t>
      </w:r>
      <w:r w:rsidR="00A40C4D">
        <w:rPr>
          <w:rFonts w:hint="cs"/>
          <w:rtl/>
          <w:lang w:eastAsia="he-IL"/>
        </w:rPr>
        <w:t>.</w:t>
      </w:r>
    </w:p>
    <w:p w14:paraId="1B88AB09" w14:textId="77777777" w:rsidR="00C5116E" w:rsidRDefault="00C5116E" w:rsidP="00C5116E">
      <w:pPr>
        <w:rPr>
          <w:rtl/>
          <w:lang w:eastAsia="he-IL"/>
        </w:rPr>
      </w:pPr>
      <w:bookmarkStart w:id="571" w:name="_ETM_Q1_713606"/>
      <w:bookmarkStart w:id="572" w:name="_ETM_Q1_713641"/>
      <w:bookmarkEnd w:id="571"/>
      <w:bookmarkEnd w:id="572"/>
    </w:p>
    <w:p w14:paraId="651644EB" w14:textId="3A76338A" w:rsidR="00C5116E" w:rsidRDefault="00C5116E" w:rsidP="00C5116E">
      <w:pPr>
        <w:pStyle w:val="af6"/>
        <w:keepNext/>
        <w:rPr>
          <w:rtl/>
        </w:rPr>
      </w:pPr>
      <w:bookmarkStart w:id="573" w:name="ET_yor_5069_63"/>
      <w:r w:rsidRPr="00C5116E">
        <w:rPr>
          <w:rStyle w:val="TagStyle"/>
          <w:rtl/>
        </w:rPr>
        <w:t xml:space="preserve"> &lt;&lt; יור &gt;&gt; </w:t>
      </w:r>
      <w:r>
        <w:rPr>
          <w:rtl/>
        </w:rPr>
        <w:t>היו"ר יעקב אשר:</w:t>
      </w:r>
      <w:r w:rsidRPr="00C5116E">
        <w:rPr>
          <w:rStyle w:val="TagStyle"/>
          <w:rtl/>
        </w:rPr>
        <w:t xml:space="preserve"> &lt;&lt; יור &gt;&gt;</w:t>
      </w:r>
      <w:r w:rsidR="005A5F0E">
        <w:rPr>
          <w:rtl/>
        </w:rPr>
        <w:t xml:space="preserve"> </w:t>
      </w:r>
      <w:r>
        <w:rPr>
          <w:rtl/>
        </w:rPr>
        <w:t xml:space="preserve"> </w:t>
      </w:r>
      <w:bookmarkEnd w:id="573"/>
    </w:p>
    <w:p w14:paraId="225EE49B" w14:textId="77777777" w:rsidR="00C5116E" w:rsidRDefault="00C5116E" w:rsidP="00C5116E">
      <w:pPr>
        <w:pStyle w:val="KeepWithNext"/>
        <w:rPr>
          <w:rtl/>
          <w:lang w:eastAsia="he-IL"/>
        </w:rPr>
      </w:pPr>
    </w:p>
    <w:p w14:paraId="2D74E41A" w14:textId="77777777" w:rsidR="00C5116E" w:rsidRDefault="00C5116E" w:rsidP="00C5116E">
      <w:pPr>
        <w:rPr>
          <w:rtl/>
          <w:lang w:eastAsia="he-IL"/>
        </w:rPr>
      </w:pPr>
      <w:bookmarkStart w:id="574" w:name="_ETM_Q1_714653"/>
      <w:bookmarkEnd w:id="574"/>
      <w:r>
        <w:rPr>
          <w:rFonts w:hint="cs"/>
          <w:rtl/>
          <w:lang w:eastAsia="he-IL"/>
        </w:rPr>
        <w:t>ברור</w:t>
      </w:r>
      <w:bookmarkStart w:id="575" w:name="_ETM_Q1_715231"/>
      <w:bookmarkEnd w:id="575"/>
      <w:r w:rsidR="00A40C4D">
        <w:rPr>
          <w:rFonts w:hint="cs"/>
          <w:rtl/>
          <w:lang w:eastAsia="he-IL"/>
        </w:rPr>
        <w:t>.</w:t>
      </w:r>
    </w:p>
    <w:p w14:paraId="785F9275" w14:textId="77777777" w:rsidR="00C5116E" w:rsidRDefault="00C5116E" w:rsidP="00C5116E">
      <w:pPr>
        <w:rPr>
          <w:rtl/>
          <w:lang w:eastAsia="he-IL"/>
        </w:rPr>
      </w:pPr>
      <w:bookmarkStart w:id="576" w:name="_ETM_Q1_715275"/>
      <w:bookmarkEnd w:id="576"/>
    </w:p>
    <w:p w14:paraId="05828A9E" w14:textId="77777777" w:rsidR="00A40C4D" w:rsidRDefault="00A40C4D" w:rsidP="00A40C4D">
      <w:pPr>
        <w:rPr>
          <w:rStyle w:val="TagStyle"/>
          <w:rFonts w:ascii="David" w:hAnsi="David"/>
          <w:u w:val="single"/>
          <w:rtl/>
          <w:lang w:eastAsia="he-IL"/>
        </w:rPr>
      </w:pPr>
    </w:p>
    <w:p w14:paraId="7C0C8977" w14:textId="27E4F7DF" w:rsidR="00C5116E" w:rsidRDefault="00A40C4D" w:rsidP="00A40C4D">
      <w:pPr>
        <w:pStyle w:val="a4"/>
        <w:keepNext/>
        <w:rPr>
          <w:rtl/>
        </w:rPr>
      </w:pPr>
      <w:bookmarkStart w:id="577" w:name="ET_speaker_5787_645"/>
      <w:r w:rsidRPr="00A40C4D">
        <w:rPr>
          <w:rStyle w:val="TagStyle"/>
          <w:rtl/>
        </w:rPr>
        <w:t xml:space="preserve"> &lt;&lt; דובר &gt;&gt; </w:t>
      </w:r>
      <w:r>
        <w:rPr>
          <w:rtl/>
        </w:rPr>
        <w:t>יוראי להב הרצנו (יש עתיד):</w:t>
      </w:r>
      <w:r w:rsidRPr="00A40C4D">
        <w:rPr>
          <w:rStyle w:val="TagStyle"/>
          <w:rtl/>
        </w:rPr>
        <w:t xml:space="preserve"> &lt;&lt; דובר &gt;&gt;</w:t>
      </w:r>
      <w:r w:rsidR="005A5F0E">
        <w:rPr>
          <w:rtl/>
        </w:rPr>
        <w:t xml:space="preserve"> </w:t>
      </w:r>
      <w:r>
        <w:rPr>
          <w:rtl/>
        </w:rPr>
        <w:t xml:space="preserve"> </w:t>
      </w:r>
      <w:bookmarkEnd w:id="577"/>
    </w:p>
    <w:p w14:paraId="080291AB" w14:textId="77777777" w:rsidR="00A40C4D" w:rsidRDefault="00A40C4D" w:rsidP="00A40C4D">
      <w:pPr>
        <w:pStyle w:val="KeepWithNext"/>
        <w:rPr>
          <w:rtl/>
          <w:lang w:eastAsia="he-IL"/>
        </w:rPr>
      </w:pPr>
    </w:p>
    <w:p w14:paraId="659B1546" w14:textId="77777777" w:rsidR="00C5116E" w:rsidRDefault="00A40C4D" w:rsidP="00C5116E">
      <w:pPr>
        <w:rPr>
          <w:rtl/>
          <w:lang w:eastAsia="he-IL"/>
        </w:rPr>
      </w:pPr>
      <w:bookmarkStart w:id="578" w:name="_ETM_Q1_712989"/>
      <w:bookmarkStart w:id="579" w:name="_ETM_Q1_707696"/>
      <w:bookmarkStart w:id="580" w:name="_ETM_Q1_718229"/>
      <w:bookmarkStart w:id="581" w:name="_ETM_Q1_712716"/>
      <w:bookmarkEnd w:id="578"/>
      <w:bookmarkEnd w:id="579"/>
      <w:bookmarkEnd w:id="580"/>
      <w:bookmarkEnd w:id="581"/>
      <w:r>
        <w:rPr>
          <w:rFonts w:hint="cs"/>
          <w:rtl/>
          <w:lang w:eastAsia="he-IL"/>
        </w:rPr>
        <w:t>אז למה?</w:t>
      </w:r>
    </w:p>
    <w:p w14:paraId="098C1B90" w14:textId="77777777" w:rsidR="00C5116E" w:rsidRDefault="00C5116E" w:rsidP="00C5116E">
      <w:pPr>
        <w:rPr>
          <w:rtl/>
          <w:lang w:eastAsia="he-IL"/>
        </w:rPr>
      </w:pPr>
      <w:bookmarkStart w:id="582" w:name="_ETM_Q1_718261"/>
      <w:bookmarkStart w:id="583" w:name="_ETM_Q1_718705"/>
      <w:bookmarkEnd w:id="582"/>
      <w:bookmarkEnd w:id="583"/>
    </w:p>
    <w:p w14:paraId="5F0A23D3" w14:textId="7DE7AEDE" w:rsidR="00C5116E" w:rsidRDefault="00C5116E" w:rsidP="00C5116E">
      <w:pPr>
        <w:pStyle w:val="a4"/>
        <w:keepNext/>
        <w:rPr>
          <w:rtl/>
        </w:rPr>
      </w:pPr>
      <w:bookmarkStart w:id="584" w:name="ET_speaker_תומר_רוזנר_66"/>
      <w:r w:rsidRPr="00C5116E">
        <w:rPr>
          <w:rStyle w:val="TagStyle"/>
          <w:rtl/>
        </w:rPr>
        <w:t xml:space="preserve"> &lt;&lt; דוב</w:t>
      </w:r>
      <w:bookmarkStart w:id="585" w:name="_ETM_Q1_711456"/>
      <w:bookmarkEnd w:id="585"/>
      <w:r w:rsidRPr="00C5116E">
        <w:rPr>
          <w:rStyle w:val="TagStyle"/>
          <w:rtl/>
        </w:rPr>
        <w:t xml:space="preserve">ר &gt;&gt; </w:t>
      </w:r>
      <w:r>
        <w:rPr>
          <w:rtl/>
        </w:rPr>
        <w:t>תומר רוזנר:</w:t>
      </w:r>
      <w:r w:rsidRPr="00C5116E">
        <w:rPr>
          <w:rStyle w:val="TagStyle"/>
          <w:rtl/>
        </w:rPr>
        <w:t xml:space="preserve"> &lt;&lt; דובר &gt;&gt;</w:t>
      </w:r>
      <w:r w:rsidR="005A5F0E">
        <w:rPr>
          <w:rtl/>
        </w:rPr>
        <w:t xml:space="preserve"> </w:t>
      </w:r>
      <w:r>
        <w:rPr>
          <w:rtl/>
        </w:rPr>
        <w:t xml:space="preserve"> </w:t>
      </w:r>
      <w:bookmarkEnd w:id="584"/>
    </w:p>
    <w:p w14:paraId="230D3E8E" w14:textId="77777777" w:rsidR="00C5116E" w:rsidRDefault="00C5116E" w:rsidP="00C5116E">
      <w:pPr>
        <w:pStyle w:val="KeepWithNext"/>
        <w:rPr>
          <w:rtl/>
          <w:lang w:eastAsia="he-IL"/>
        </w:rPr>
      </w:pPr>
    </w:p>
    <w:p w14:paraId="4E258C73" w14:textId="77777777" w:rsidR="00C5116E" w:rsidRDefault="00C5116E" w:rsidP="00C5116E">
      <w:pPr>
        <w:rPr>
          <w:rtl/>
          <w:lang w:eastAsia="he-IL"/>
        </w:rPr>
      </w:pPr>
      <w:bookmarkStart w:id="586" w:name="_ETM_Q1_718939"/>
      <w:bookmarkStart w:id="587" w:name="_ETM_Q1_718967"/>
      <w:bookmarkEnd w:id="586"/>
      <w:bookmarkEnd w:id="587"/>
      <w:r>
        <w:rPr>
          <w:rFonts w:hint="cs"/>
          <w:rtl/>
          <w:lang w:eastAsia="he-IL"/>
        </w:rPr>
        <w:t>אני אסביר</w:t>
      </w:r>
      <w:bookmarkStart w:id="588" w:name="_ETM_Q1_714993"/>
      <w:bookmarkStart w:id="589" w:name="_ETM_Q1_710228"/>
      <w:bookmarkStart w:id="590" w:name="_ETM_Q1_705730"/>
      <w:bookmarkEnd w:id="588"/>
      <w:bookmarkEnd w:id="589"/>
      <w:bookmarkEnd w:id="590"/>
      <w:r>
        <w:rPr>
          <w:rFonts w:hint="cs"/>
          <w:rtl/>
          <w:lang w:eastAsia="he-IL"/>
        </w:rPr>
        <w:t>. אם נציג מנהל התכנון</w:t>
      </w:r>
      <w:r w:rsidR="00A40C4D">
        <w:rPr>
          <w:rFonts w:hint="cs"/>
          <w:rtl/>
          <w:lang w:eastAsia="he-IL"/>
        </w:rPr>
        <w:t xml:space="preserve"> </w:t>
      </w:r>
      <w:r>
        <w:rPr>
          <w:rFonts w:hint="cs"/>
          <w:rtl/>
          <w:lang w:eastAsia="he-IL"/>
        </w:rPr>
        <w:t>רוצה להסביר</w:t>
      </w:r>
      <w:r w:rsidR="00A40C4D">
        <w:rPr>
          <w:rFonts w:hint="cs"/>
          <w:rtl/>
          <w:lang w:eastAsia="he-IL"/>
        </w:rPr>
        <w:t>,</w:t>
      </w:r>
      <w:r>
        <w:rPr>
          <w:rFonts w:hint="cs"/>
          <w:rtl/>
          <w:lang w:eastAsia="he-IL"/>
        </w:rPr>
        <w:t xml:space="preserve"> </w:t>
      </w:r>
      <w:bookmarkStart w:id="591" w:name="_ETM_Q1_724397"/>
      <w:bookmarkEnd w:id="591"/>
      <w:r>
        <w:rPr>
          <w:rFonts w:hint="cs"/>
          <w:rtl/>
          <w:lang w:eastAsia="he-IL"/>
        </w:rPr>
        <w:t>אתם רוצם שאני אסביר</w:t>
      </w:r>
      <w:bookmarkStart w:id="592" w:name="_ETM_Q1_721491"/>
      <w:bookmarkEnd w:id="592"/>
      <w:r>
        <w:rPr>
          <w:rFonts w:hint="cs"/>
          <w:rtl/>
          <w:lang w:eastAsia="he-IL"/>
        </w:rPr>
        <w:t>? אתם רוצים שהוא יסביר?</w:t>
      </w:r>
    </w:p>
    <w:p w14:paraId="118A00D4" w14:textId="77777777" w:rsidR="00C5116E" w:rsidRDefault="00C5116E" w:rsidP="00C5116E">
      <w:pPr>
        <w:rPr>
          <w:rtl/>
          <w:lang w:eastAsia="he-IL"/>
        </w:rPr>
      </w:pPr>
      <w:bookmarkStart w:id="593" w:name="_ETM_Q1_727268"/>
      <w:bookmarkStart w:id="594" w:name="_ETM_Q1_727302"/>
      <w:bookmarkStart w:id="595" w:name="_ETM_Q1_724625"/>
      <w:bookmarkEnd w:id="593"/>
      <w:bookmarkEnd w:id="594"/>
      <w:bookmarkEnd w:id="595"/>
    </w:p>
    <w:p w14:paraId="764E91D0" w14:textId="0E47336A" w:rsidR="00C5116E" w:rsidRDefault="00C5116E" w:rsidP="00C5116E">
      <w:pPr>
        <w:pStyle w:val="af9"/>
        <w:keepNext/>
        <w:rPr>
          <w:rtl/>
          <w:lang w:eastAsia="he-IL"/>
        </w:rPr>
      </w:pPr>
      <w:bookmarkStart w:id="596" w:name="ET_guest_בני_69"/>
      <w:r w:rsidRPr="00C5116E">
        <w:rPr>
          <w:rStyle w:val="TagStyle"/>
          <w:rtl/>
        </w:rPr>
        <w:t xml:space="preserve"> &lt;&lt; אורח &gt;&gt; </w:t>
      </w:r>
      <w:r w:rsidR="003D4EF1">
        <w:rPr>
          <w:rtl/>
          <w:lang w:eastAsia="he-IL"/>
        </w:rPr>
        <w:t>בני ארביב:</w:t>
      </w:r>
      <w:r w:rsidRPr="00C5116E">
        <w:rPr>
          <w:rStyle w:val="TagStyle"/>
          <w:rtl/>
        </w:rPr>
        <w:t xml:space="preserve"> &lt;&lt; אורח &gt;&gt;</w:t>
      </w:r>
      <w:r w:rsidR="005A5F0E">
        <w:rPr>
          <w:rtl/>
          <w:lang w:eastAsia="he-IL"/>
        </w:rPr>
        <w:t xml:space="preserve"> </w:t>
      </w:r>
      <w:r>
        <w:rPr>
          <w:rtl/>
          <w:lang w:eastAsia="he-IL"/>
        </w:rPr>
        <w:t xml:space="preserve"> </w:t>
      </w:r>
      <w:bookmarkEnd w:id="596"/>
    </w:p>
    <w:p w14:paraId="3F3CDFBC" w14:textId="77777777" w:rsidR="00C5116E" w:rsidRPr="00C5116E" w:rsidRDefault="00C5116E" w:rsidP="00C5116E">
      <w:pPr>
        <w:rPr>
          <w:rtl/>
          <w:lang w:eastAsia="he-IL"/>
        </w:rPr>
      </w:pPr>
    </w:p>
    <w:p w14:paraId="1D5FFCDA" w14:textId="77777777" w:rsidR="00C5116E" w:rsidRDefault="00C5116E" w:rsidP="00C5116E">
      <w:pPr>
        <w:rPr>
          <w:rtl/>
          <w:lang w:eastAsia="he-IL"/>
        </w:rPr>
      </w:pPr>
      <w:bookmarkStart w:id="597" w:name="_ETM_Q1_725530"/>
      <w:bookmarkEnd w:id="597"/>
      <w:r>
        <w:rPr>
          <w:rFonts w:hint="cs"/>
          <w:rtl/>
          <w:lang w:eastAsia="he-IL"/>
        </w:rPr>
        <w:t>מה זה?</w:t>
      </w:r>
    </w:p>
    <w:p w14:paraId="0673EA9A" w14:textId="77777777" w:rsidR="00C5116E" w:rsidRDefault="00C5116E" w:rsidP="00C5116E">
      <w:pPr>
        <w:rPr>
          <w:rtl/>
          <w:lang w:eastAsia="he-IL"/>
        </w:rPr>
      </w:pPr>
      <w:bookmarkStart w:id="598" w:name="_ETM_Q1_729447"/>
      <w:bookmarkStart w:id="599" w:name="_ETM_Q1_729475"/>
      <w:bookmarkEnd w:id="598"/>
      <w:bookmarkEnd w:id="599"/>
    </w:p>
    <w:p w14:paraId="27FBBA4A" w14:textId="08EA0292" w:rsidR="00C5116E" w:rsidRDefault="00C5116E" w:rsidP="00C5116E">
      <w:pPr>
        <w:pStyle w:val="af6"/>
        <w:keepNext/>
        <w:rPr>
          <w:rtl/>
        </w:rPr>
      </w:pPr>
      <w:bookmarkStart w:id="600" w:name="ET_yor_5069_67"/>
      <w:r w:rsidRPr="00C5116E">
        <w:rPr>
          <w:rStyle w:val="TagStyle"/>
          <w:rtl/>
        </w:rPr>
        <w:t xml:space="preserve"> &lt;&lt; יור &gt;&gt; </w:t>
      </w:r>
      <w:r>
        <w:rPr>
          <w:rtl/>
        </w:rPr>
        <w:t>היו"ר יעקב אשר:</w:t>
      </w:r>
      <w:r w:rsidRPr="00C5116E">
        <w:rPr>
          <w:rStyle w:val="TagStyle"/>
          <w:rtl/>
        </w:rPr>
        <w:t xml:space="preserve"> &lt;&lt; יור &gt;&gt;</w:t>
      </w:r>
      <w:r w:rsidR="005A5F0E">
        <w:rPr>
          <w:rtl/>
        </w:rPr>
        <w:t xml:space="preserve"> </w:t>
      </w:r>
      <w:r>
        <w:rPr>
          <w:rtl/>
        </w:rPr>
        <w:t xml:space="preserve"> </w:t>
      </w:r>
      <w:bookmarkEnd w:id="600"/>
    </w:p>
    <w:p w14:paraId="7F266007" w14:textId="77777777" w:rsidR="00A40C4D" w:rsidRDefault="00A40C4D" w:rsidP="00C5116E">
      <w:pPr>
        <w:pStyle w:val="KeepWithNext"/>
        <w:rPr>
          <w:rtl/>
          <w:lang w:eastAsia="he-IL"/>
        </w:rPr>
      </w:pPr>
    </w:p>
    <w:p w14:paraId="7E3EE0C1" w14:textId="77777777" w:rsidR="00C5116E" w:rsidRDefault="00C5116E" w:rsidP="005D437B">
      <w:pPr>
        <w:pStyle w:val="KeepWithNext"/>
        <w:ind w:firstLine="720"/>
        <w:rPr>
          <w:rtl/>
          <w:lang w:eastAsia="he-IL"/>
        </w:rPr>
      </w:pPr>
      <w:bookmarkStart w:id="601" w:name="_ETM_Q1_737200"/>
      <w:bookmarkStart w:id="602" w:name="_ETM_Q1_737346"/>
      <w:bookmarkEnd w:id="601"/>
      <w:bookmarkEnd w:id="602"/>
      <w:r>
        <w:rPr>
          <w:rFonts w:hint="cs"/>
          <w:rtl/>
          <w:lang w:eastAsia="he-IL"/>
        </w:rPr>
        <w:t xml:space="preserve">זה </w:t>
      </w:r>
      <w:bookmarkStart w:id="603" w:name="_ETM_Q1_730253"/>
      <w:bookmarkEnd w:id="603"/>
      <w:r>
        <w:rPr>
          <w:rFonts w:hint="cs"/>
          <w:rtl/>
          <w:lang w:eastAsia="he-IL"/>
        </w:rPr>
        <w:t>היה שלכם, תיקון שלכם.</w:t>
      </w:r>
    </w:p>
    <w:p w14:paraId="4D4141D3" w14:textId="77777777" w:rsidR="00C5116E" w:rsidRDefault="00C5116E" w:rsidP="00C5116E">
      <w:pPr>
        <w:rPr>
          <w:rtl/>
          <w:lang w:eastAsia="he-IL"/>
        </w:rPr>
      </w:pPr>
      <w:bookmarkStart w:id="604" w:name="_ETM_Q1_732387"/>
      <w:bookmarkStart w:id="605" w:name="_ETM_Q1_732418"/>
      <w:bookmarkEnd w:id="604"/>
      <w:bookmarkEnd w:id="605"/>
    </w:p>
    <w:p w14:paraId="5B872347" w14:textId="5CE8EC94" w:rsidR="00C5116E" w:rsidRDefault="00C5116E" w:rsidP="00C5116E">
      <w:pPr>
        <w:pStyle w:val="af9"/>
        <w:keepNext/>
        <w:rPr>
          <w:rtl/>
          <w:lang w:eastAsia="he-IL"/>
        </w:rPr>
      </w:pPr>
      <w:bookmarkStart w:id="606" w:name="ET_guest_בני_70"/>
      <w:r w:rsidRPr="00C5116E">
        <w:rPr>
          <w:rStyle w:val="TagStyle"/>
          <w:rtl/>
        </w:rPr>
        <w:t xml:space="preserve"> &lt;&lt; אורח &gt;&gt; </w:t>
      </w:r>
      <w:r w:rsidR="003D4EF1">
        <w:rPr>
          <w:rtl/>
          <w:lang w:eastAsia="he-IL"/>
        </w:rPr>
        <w:t>בני ארביב:</w:t>
      </w:r>
      <w:r w:rsidRPr="00C5116E">
        <w:rPr>
          <w:rStyle w:val="TagStyle"/>
          <w:rtl/>
        </w:rPr>
        <w:t xml:space="preserve"> &lt;&lt; אורח &gt;&gt;</w:t>
      </w:r>
      <w:r w:rsidR="005A5F0E">
        <w:rPr>
          <w:rtl/>
          <w:lang w:eastAsia="he-IL"/>
        </w:rPr>
        <w:t xml:space="preserve"> </w:t>
      </w:r>
      <w:r>
        <w:rPr>
          <w:rtl/>
          <w:lang w:eastAsia="he-IL"/>
        </w:rPr>
        <w:t xml:space="preserve"> </w:t>
      </w:r>
      <w:bookmarkEnd w:id="606"/>
    </w:p>
    <w:p w14:paraId="6A613CA6" w14:textId="77777777" w:rsidR="00C5116E" w:rsidRPr="00C5116E" w:rsidRDefault="00C5116E" w:rsidP="00C5116E">
      <w:pPr>
        <w:rPr>
          <w:rtl/>
          <w:lang w:eastAsia="he-IL"/>
        </w:rPr>
      </w:pPr>
    </w:p>
    <w:p w14:paraId="2F608EB0" w14:textId="264FCB21" w:rsidR="00C5116E" w:rsidRDefault="00C5116E" w:rsidP="00C5116E">
      <w:pPr>
        <w:rPr>
          <w:rtl/>
          <w:lang w:eastAsia="he-IL"/>
        </w:rPr>
      </w:pPr>
      <w:bookmarkStart w:id="607" w:name="_ETM_Q1_732970"/>
      <w:bookmarkStart w:id="608" w:name="_ETM_Q1_733011"/>
      <w:bookmarkEnd w:id="607"/>
      <w:bookmarkEnd w:id="608"/>
      <w:r>
        <w:rPr>
          <w:rFonts w:hint="cs"/>
          <w:rtl/>
          <w:lang w:eastAsia="he-IL"/>
        </w:rPr>
        <w:t>יש לא מעט מצבים שבהם שטחי הבניה</w:t>
      </w:r>
      <w:bookmarkStart w:id="609" w:name="_ETM_Q1_736442"/>
      <w:bookmarkEnd w:id="609"/>
      <w:r>
        <w:rPr>
          <w:rFonts w:hint="cs"/>
          <w:rtl/>
          <w:lang w:eastAsia="he-IL"/>
        </w:rPr>
        <w:t xml:space="preserve"> הקיימים, כמובן כדין, הם יותר מאשר שטחי הבניה </w:t>
      </w:r>
      <w:bookmarkStart w:id="610" w:name="_ETM_Q1_739734"/>
      <w:bookmarkEnd w:id="610"/>
      <w:r>
        <w:rPr>
          <w:rFonts w:hint="cs"/>
          <w:rtl/>
          <w:lang w:eastAsia="he-IL"/>
        </w:rPr>
        <w:t xml:space="preserve">שאישרה הוועדה </w:t>
      </w:r>
      <w:bookmarkStart w:id="611" w:name="_ETM_Q1_742590"/>
      <w:bookmarkEnd w:id="611"/>
      <w:r>
        <w:rPr>
          <w:rFonts w:hint="cs"/>
          <w:rtl/>
          <w:lang w:eastAsia="he-IL"/>
        </w:rPr>
        <w:t>המחוזית. יש לזה מספר סיבות. יכול להיות שאישרו הקלה</w:t>
      </w:r>
      <w:bookmarkStart w:id="612" w:name="_ETM_Q1_747754"/>
      <w:bookmarkEnd w:id="612"/>
      <w:r>
        <w:rPr>
          <w:rFonts w:hint="cs"/>
          <w:rtl/>
          <w:lang w:eastAsia="he-IL"/>
        </w:rPr>
        <w:t xml:space="preserve"> כמותית, יכול להיות שהיו תוספת ממ</w:t>
      </w:r>
      <w:r w:rsidR="00A40C4D">
        <w:rPr>
          <w:rFonts w:hint="cs"/>
          <w:rtl/>
          <w:lang w:eastAsia="he-IL"/>
        </w:rPr>
        <w:t>"</w:t>
      </w:r>
      <w:r>
        <w:rPr>
          <w:rFonts w:hint="cs"/>
          <w:rtl/>
          <w:lang w:eastAsia="he-IL"/>
        </w:rPr>
        <w:t>דים, יכול להיות שהייתה תוכנית</w:t>
      </w:r>
      <w:bookmarkStart w:id="613" w:name="_ETM_Q1_752288"/>
      <w:bookmarkEnd w:id="613"/>
      <w:r>
        <w:rPr>
          <w:rFonts w:hint="cs"/>
          <w:rtl/>
          <w:lang w:eastAsia="he-IL"/>
        </w:rPr>
        <w:t xml:space="preserve"> בסמכות ועדה מקומית. הסעיף מפנה לזכויות שאישרה</w:t>
      </w:r>
      <w:r w:rsidR="00A40C4D">
        <w:rPr>
          <w:rFonts w:hint="cs"/>
          <w:rtl/>
          <w:lang w:eastAsia="he-IL"/>
        </w:rPr>
        <w:t xml:space="preserve">, </w:t>
      </w:r>
      <w:r>
        <w:rPr>
          <w:rFonts w:hint="cs"/>
          <w:rtl/>
          <w:lang w:eastAsia="he-IL"/>
        </w:rPr>
        <w:t>הוועדה המחוזית.</w:t>
      </w:r>
      <w:r w:rsidR="005A5F0E">
        <w:rPr>
          <w:rFonts w:hint="cs"/>
          <w:rtl/>
          <w:lang w:eastAsia="he-IL"/>
        </w:rPr>
        <w:t xml:space="preserve"> </w:t>
      </w:r>
      <w:bookmarkStart w:id="614" w:name="_ETM_Q1_758371"/>
      <w:bookmarkEnd w:id="614"/>
      <w:r>
        <w:rPr>
          <w:rFonts w:hint="cs"/>
          <w:rtl/>
          <w:lang w:eastAsia="he-IL"/>
        </w:rPr>
        <w:t>יכול להיות שהיו הפקעות של חלק מהמגרש, ולכן המצב המאושר,</w:t>
      </w:r>
      <w:bookmarkStart w:id="615" w:name="_ETM_Q1_762600"/>
      <w:bookmarkEnd w:id="615"/>
      <w:r>
        <w:rPr>
          <w:rFonts w:hint="cs"/>
          <w:rtl/>
          <w:lang w:eastAsia="he-IL"/>
        </w:rPr>
        <w:t xml:space="preserve"> </w:t>
      </w:r>
      <w:bookmarkStart w:id="616" w:name="_ETM_Q1_757752"/>
      <w:bookmarkEnd w:id="616"/>
      <w:r>
        <w:rPr>
          <w:rFonts w:hint="cs"/>
          <w:rtl/>
          <w:lang w:eastAsia="he-IL"/>
        </w:rPr>
        <w:t>שטחי הבניה -</w:t>
      </w:r>
      <w:r w:rsidR="00A40C4D">
        <w:rPr>
          <w:rFonts w:hint="cs"/>
          <w:rtl/>
          <w:lang w:eastAsia="he-IL"/>
        </w:rPr>
        <w:t xml:space="preserve"> </w:t>
      </w:r>
      <w:r>
        <w:rPr>
          <w:rFonts w:hint="cs"/>
          <w:rtl/>
          <w:lang w:eastAsia="he-IL"/>
        </w:rPr>
        <w:t>-</w:t>
      </w:r>
      <w:r w:rsidR="00A40C4D">
        <w:rPr>
          <w:rFonts w:hint="cs"/>
          <w:rtl/>
          <w:lang w:eastAsia="he-IL"/>
        </w:rPr>
        <w:t xml:space="preserve"> </w:t>
      </w:r>
      <w:r>
        <w:rPr>
          <w:rFonts w:hint="cs"/>
          <w:rtl/>
          <w:lang w:eastAsia="he-IL"/>
        </w:rPr>
        <w:t>-</w:t>
      </w:r>
    </w:p>
    <w:p w14:paraId="264EBC5F" w14:textId="77777777" w:rsidR="00C5116E" w:rsidRDefault="00C5116E" w:rsidP="00C5116E">
      <w:pPr>
        <w:rPr>
          <w:rtl/>
          <w:lang w:eastAsia="he-IL"/>
        </w:rPr>
      </w:pPr>
      <w:bookmarkStart w:id="617" w:name="_ETM_Q1_762663"/>
      <w:bookmarkStart w:id="618" w:name="_ETM_Q1_762697"/>
      <w:bookmarkStart w:id="619" w:name="_ETM_Q1_757255"/>
      <w:bookmarkEnd w:id="617"/>
      <w:bookmarkEnd w:id="618"/>
      <w:bookmarkEnd w:id="619"/>
    </w:p>
    <w:p w14:paraId="359D5876" w14:textId="05E648BA" w:rsidR="00C5116E" w:rsidRDefault="00C5116E" w:rsidP="00C5116E">
      <w:pPr>
        <w:pStyle w:val="af6"/>
        <w:keepNext/>
        <w:rPr>
          <w:rtl/>
        </w:rPr>
      </w:pPr>
      <w:bookmarkStart w:id="620" w:name="ET_yor_5069_68"/>
      <w:r w:rsidRPr="00C5116E">
        <w:rPr>
          <w:rStyle w:val="TagStyle"/>
          <w:rtl/>
        </w:rPr>
        <w:t xml:space="preserve"> &lt;&lt; יור &gt;&gt; </w:t>
      </w:r>
      <w:r>
        <w:rPr>
          <w:rtl/>
        </w:rPr>
        <w:t>היו"ר יעקב אשר:</w:t>
      </w:r>
      <w:r w:rsidRPr="00C5116E">
        <w:rPr>
          <w:rStyle w:val="TagStyle"/>
          <w:rtl/>
        </w:rPr>
        <w:t xml:space="preserve"> &lt;&lt; יור &gt;&gt;</w:t>
      </w:r>
      <w:r w:rsidR="005A5F0E">
        <w:rPr>
          <w:rtl/>
        </w:rPr>
        <w:t xml:space="preserve"> </w:t>
      </w:r>
      <w:r>
        <w:rPr>
          <w:rtl/>
        </w:rPr>
        <w:t xml:space="preserve"> </w:t>
      </w:r>
      <w:bookmarkEnd w:id="620"/>
    </w:p>
    <w:p w14:paraId="7057796F" w14:textId="77777777" w:rsidR="00C5116E" w:rsidRDefault="00C5116E" w:rsidP="00C5116E">
      <w:pPr>
        <w:pStyle w:val="KeepWithNext"/>
        <w:rPr>
          <w:rtl/>
          <w:lang w:eastAsia="he-IL"/>
        </w:rPr>
      </w:pPr>
    </w:p>
    <w:p w14:paraId="66DA9DF8" w14:textId="77777777" w:rsidR="00C5116E" w:rsidRDefault="00C5116E" w:rsidP="00C5116E">
      <w:pPr>
        <w:rPr>
          <w:rtl/>
          <w:lang w:eastAsia="he-IL"/>
        </w:rPr>
      </w:pPr>
      <w:bookmarkStart w:id="621" w:name="_ETM_Q1_763253"/>
      <w:bookmarkEnd w:id="621"/>
      <w:r>
        <w:rPr>
          <w:rFonts w:hint="cs"/>
          <w:rtl/>
          <w:lang w:eastAsia="he-IL"/>
        </w:rPr>
        <w:t xml:space="preserve">זהו, פה </w:t>
      </w:r>
      <w:bookmarkStart w:id="622" w:name="_ETM_Q1_763192"/>
      <w:bookmarkEnd w:id="622"/>
      <w:r>
        <w:rPr>
          <w:rFonts w:hint="cs"/>
          <w:rtl/>
          <w:lang w:eastAsia="he-IL"/>
        </w:rPr>
        <w:t>שכנ</w:t>
      </w:r>
      <w:r w:rsidR="003A6BEF">
        <w:rPr>
          <w:rFonts w:hint="cs"/>
          <w:rtl/>
          <w:lang w:eastAsia="he-IL"/>
        </w:rPr>
        <w:t>ע</w:t>
      </w:r>
      <w:r>
        <w:rPr>
          <w:rFonts w:hint="cs"/>
          <w:rtl/>
          <w:lang w:eastAsia="he-IL"/>
        </w:rPr>
        <w:t>ת אותי בהפקעות. זכרתי שאיפשהו</w:t>
      </w:r>
      <w:r w:rsidR="003A6BEF">
        <w:rPr>
          <w:rFonts w:hint="cs"/>
          <w:rtl/>
          <w:lang w:eastAsia="he-IL"/>
        </w:rPr>
        <w:t>, למה ה</w:t>
      </w:r>
      <w:r w:rsidR="00A40C4D">
        <w:rPr>
          <w:rFonts w:hint="cs"/>
          <w:rtl/>
          <w:lang w:eastAsia="he-IL"/>
        </w:rPr>
        <w:t>ש</w:t>
      </w:r>
      <w:r w:rsidR="003A6BEF">
        <w:rPr>
          <w:rFonts w:hint="cs"/>
          <w:rtl/>
          <w:lang w:eastAsia="he-IL"/>
        </w:rPr>
        <w:t>ארת את זה לסוף?</w:t>
      </w:r>
    </w:p>
    <w:p w14:paraId="6BEB1CAA" w14:textId="77777777" w:rsidR="003A6BEF" w:rsidRDefault="003A6BEF" w:rsidP="00C5116E">
      <w:pPr>
        <w:rPr>
          <w:rtl/>
          <w:lang w:eastAsia="he-IL"/>
        </w:rPr>
      </w:pPr>
      <w:bookmarkStart w:id="623" w:name="_ETM_Q1_767174"/>
      <w:bookmarkStart w:id="624" w:name="_ETM_Q1_767202"/>
      <w:bookmarkStart w:id="625" w:name="_ETM_Q1_765263"/>
      <w:bookmarkStart w:id="626" w:name="_ETM_Q1_769556"/>
      <w:bookmarkStart w:id="627" w:name="_ETM_Q1_765154"/>
      <w:bookmarkStart w:id="628" w:name="_ETM_Q1_762414"/>
      <w:bookmarkEnd w:id="623"/>
      <w:bookmarkEnd w:id="624"/>
      <w:bookmarkEnd w:id="625"/>
      <w:bookmarkEnd w:id="626"/>
      <w:bookmarkEnd w:id="627"/>
      <w:bookmarkEnd w:id="628"/>
    </w:p>
    <w:p w14:paraId="35B7A357" w14:textId="5D5AB899" w:rsidR="003A6BEF" w:rsidRDefault="003A6BEF" w:rsidP="003A6BEF">
      <w:pPr>
        <w:pStyle w:val="af9"/>
        <w:keepNext/>
        <w:rPr>
          <w:rtl/>
          <w:lang w:eastAsia="he-IL"/>
        </w:rPr>
      </w:pPr>
      <w:bookmarkStart w:id="629" w:name="ET_guest_בני_71"/>
      <w:r w:rsidRPr="003A6BEF">
        <w:rPr>
          <w:rStyle w:val="TagStyle"/>
          <w:rtl/>
        </w:rPr>
        <w:t xml:space="preserve"> &lt;&lt; אורח &gt;&gt; </w:t>
      </w:r>
      <w:r w:rsidR="003D4EF1">
        <w:rPr>
          <w:rtl/>
          <w:lang w:eastAsia="he-IL"/>
        </w:rPr>
        <w:t>בני ארביב:</w:t>
      </w:r>
      <w:r w:rsidRPr="003A6BEF">
        <w:rPr>
          <w:rStyle w:val="TagStyle"/>
          <w:rtl/>
        </w:rPr>
        <w:t xml:space="preserve"> &lt;&lt; אורח &gt;&gt;</w:t>
      </w:r>
      <w:r w:rsidR="005A5F0E">
        <w:rPr>
          <w:rtl/>
          <w:lang w:eastAsia="he-IL"/>
        </w:rPr>
        <w:t xml:space="preserve"> </w:t>
      </w:r>
      <w:r>
        <w:rPr>
          <w:rtl/>
          <w:lang w:eastAsia="he-IL"/>
        </w:rPr>
        <w:t xml:space="preserve"> </w:t>
      </w:r>
      <w:bookmarkEnd w:id="629"/>
    </w:p>
    <w:p w14:paraId="61020490" w14:textId="77777777" w:rsidR="003A6BEF" w:rsidRDefault="003A6BEF" w:rsidP="003A6BEF">
      <w:pPr>
        <w:pStyle w:val="KeepWithNext"/>
        <w:rPr>
          <w:rtl/>
          <w:lang w:eastAsia="he-IL"/>
        </w:rPr>
      </w:pPr>
    </w:p>
    <w:p w14:paraId="2575FEDA" w14:textId="01CC42D3" w:rsidR="003A6BEF" w:rsidRDefault="003A6BEF" w:rsidP="003A6BEF">
      <w:pPr>
        <w:rPr>
          <w:rtl/>
          <w:lang w:eastAsia="he-IL"/>
        </w:rPr>
      </w:pPr>
      <w:bookmarkStart w:id="630" w:name="_ETM_Q1_765473"/>
      <w:bookmarkStart w:id="631" w:name="_ETM_Q1_765494"/>
      <w:bookmarkStart w:id="632" w:name="_ETM_Q1_767424"/>
      <w:bookmarkStart w:id="633" w:name="_ETM_Q1_767884"/>
      <w:bookmarkEnd w:id="630"/>
      <w:bookmarkEnd w:id="631"/>
      <w:bookmarkEnd w:id="632"/>
      <w:bookmarkEnd w:id="633"/>
      <w:r>
        <w:rPr>
          <w:rFonts w:hint="cs"/>
          <w:rtl/>
          <w:lang w:eastAsia="he-IL"/>
        </w:rPr>
        <w:t>לפי נתונים שיש לנו</w:t>
      </w:r>
      <w:bookmarkStart w:id="634" w:name="_ETM_Q1_775260"/>
      <w:bookmarkEnd w:id="634"/>
      <w:r>
        <w:rPr>
          <w:rFonts w:hint="cs"/>
          <w:rtl/>
          <w:lang w:eastAsia="he-IL"/>
        </w:rPr>
        <w:t xml:space="preserve"> כחמצית מהמקרים</w:t>
      </w:r>
      <w:bookmarkStart w:id="635" w:name="_ETM_Q1_772903"/>
      <w:bookmarkEnd w:id="635"/>
      <w:r>
        <w:rPr>
          <w:rFonts w:hint="cs"/>
          <w:rtl/>
          <w:lang w:eastAsia="he-IL"/>
        </w:rPr>
        <w:t>, אפילו יותר לפי מה שבדקנו</w:t>
      </w:r>
      <w:bookmarkStart w:id="636" w:name="_ETM_Q1_777812"/>
      <w:bookmarkEnd w:id="636"/>
      <w:r>
        <w:rPr>
          <w:rFonts w:hint="cs"/>
          <w:rtl/>
          <w:lang w:eastAsia="he-IL"/>
        </w:rPr>
        <w:t xml:space="preserve"> מתמ</w:t>
      </w:r>
      <w:r w:rsidR="00A40C4D">
        <w:rPr>
          <w:rFonts w:hint="cs"/>
          <w:rtl/>
          <w:lang w:eastAsia="he-IL"/>
        </w:rPr>
        <w:t>"</w:t>
      </w:r>
      <w:r>
        <w:rPr>
          <w:rFonts w:hint="cs"/>
          <w:rtl/>
          <w:lang w:eastAsia="he-IL"/>
        </w:rPr>
        <w:t>א 38, היקף שטחי הבניה הבנויים יותר מאשר</w:t>
      </w:r>
      <w:bookmarkStart w:id="637" w:name="_ETM_Q1_782498"/>
      <w:bookmarkEnd w:id="637"/>
      <w:r w:rsidR="00A40C4D">
        <w:rPr>
          <w:rFonts w:hint="cs"/>
          <w:rtl/>
          <w:lang w:eastAsia="he-IL"/>
        </w:rPr>
        <w:t xml:space="preserve"> - - -</w:t>
      </w:r>
    </w:p>
    <w:p w14:paraId="3ABEB24F" w14:textId="77777777" w:rsidR="003A6BEF" w:rsidRDefault="003A6BEF" w:rsidP="003A6BEF">
      <w:pPr>
        <w:rPr>
          <w:rtl/>
          <w:lang w:eastAsia="he-IL"/>
        </w:rPr>
      </w:pPr>
      <w:bookmarkStart w:id="638" w:name="_ETM_Q1_782524"/>
      <w:bookmarkStart w:id="639" w:name="_ETM_Q1_777668"/>
      <w:bookmarkEnd w:id="638"/>
      <w:bookmarkEnd w:id="639"/>
    </w:p>
    <w:p w14:paraId="40CB549F" w14:textId="54CFC2DF" w:rsidR="003A6BEF" w:rsidRDefault="003A6BEF" w:rsidP="003A6BEF">
      <w:pPr>
        <w:pStyle w:val="af6"/>
        <w:keepNext/>
        <w:rPr>
          <w:rtl/>
        </w:rPr>
      </w:pPr>
      <w:bookmarkStart w:id="640" w:name="ET_yor_5069_72"/>
      <w:r w:rsidRPr="003A6BEF">
        <w:rPr>
          <w:rStyle w:val="TagStyle"/>
          <w:rtl/>
        </w:rPr>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640"/>
    </w:p>
    <w:p w14:paraId="537A1C05" w14:textId="77777777" w:rsidR="003A6BEF" w:rsidRDefault="003A6BEF" w:rsidP="003A6BEF">
      <w:pPr>
        <w:pStyle w:val="KeepWithNext"/>
        <w:rPr>
          <w:rtl/>
          <w:lang w:eastAsia="he-IL"/>
        </w:rPr>
      </w:pPr>
    </w:p>
    <w:p w14:paraId="0E91D7DE" w14:textId="77777777" w:rsidR="003A6BEF" w:rsidRDefault="003A6BEF" w:rsidP="003A6BEF">
      <w:pPr>
        <w:rPr>
          <w:rtl/>
          <w:lang w:eastAsia="he-IL"/>
        </w:rPr>
      </w:pPr>
      <w:bookmarkStart w:id="641" w:name="_ETM_Q1_777998"/>
      <w:bookmarkEnd w:id="641"/>
      <w:r>
        <w:rPr>
          <w:rFonts w:hint="cs"/>
          <w:rtl/>
          <w:lang w:eastAsia="he-IL"/>
        </w:rPr>
        <w:t>ולכן השארנו</w:t>
      </w:r>
      <w:bookmarkStart w:id="642" w:name="_ETM_Q1_780773"/>
      <w:bookmarkEnd w:id="642"/>
      <w:r>
        <w:rPr>
          <w:rFonts w:hint="cs"/>
          <w:rtl/>
          <w:lang w:eastAsia="he-IL"/>
        </w:rPr>
        <w:t xml:space="preserve"> את האופציה</w:t>
      </w:r>
      <w:r w:rsidR="00A40C4D">
        <w:rPr>
          <w:rFonts w:hint="cs"/>
          <w:rtl/>
          <w:lang w:eastAsia="he-IL"/>
        </w:rPr>
        <w:t>.</w:t>
      </w:r>
    </w:p>
    <w:p w14:paraId="0C131048" w14:textId="77777777" w:rsidR="003A6BEF" w:rsidRDefault="003A6BEF" w:rsidP="003A6BEF">
      <w:pPr>
        <w:rPr>
          <w:rtl/>
          <w:lang w:eastAsia="he-IL"/>
        </w:rPr>
      </w:pPr>
      <w:bookmarkStart w:id="643" w:name="_ETM_Q1_781765"/>
      <w:bookmarkStart w:id="644" w:name="_ETM_Q1_781790"/>
      <w:bookmarkStart w:id="645" w:name="_ETM_Q1_785609"/>
      <w:bookmarkEnd w:id="643"/>
      <w:bookmarkEnd w:id="644"/>
      <w:bookmarkEnd w:id="645"/>
    </w:p>
    <w:p w14:paraId="52644936" w14:textId="1130FA14" w:rsidR="003A6BEF" w:rsidRDefault="003A6BEF" w:rsidP="003A6BEF">
      <w:pPr>
        <w:pStyle w:val="a4"/>
        <w:keepNext/>
        <w:rPr>
          <w:rtl/>
        </w:rPr>
      </w:pPr>
      <w:bookmarkStart w:id="646" w:name="ET_speaker_5787_74"/>
      <w:r w:rsidRPr="003A6BEF">
        <w:rPr>
          <w:rStyle w:val="TagStyle"/>
          <w:rtl/>
        </w:rPr>
        <w:t xml:space="preserve"> &lt;&lt; דובר &gt;&gt; </w:t>
      </w:r>
      <w:r>
        <w:rPr>
          <w:rtl/>
        </w:rPr>
        <w:t>יוראי להב הרצנו (יש עתיד):</w:t>
      </w:r>
      <w:r w:rsidRPr="003A6BEF">
        <w:rPr>
          <w:rStyle w:val="TagStyle"/>
          <w:rtl/>
        </w:rPr>
        <w:t xml:space="preserve"> &lt;&lt; דובר &gt;&gt;</w:t>
      </w:r>
      <w:r w:rsidR="005A5F0E">
        <w:rPr>
          <w:rtl/>
        </w:rPr>
        <w:t xml:space="preserve"> </w:t>
      </w:r>
      <w:r>
        <w:rPr>
          <w:rtl/>
        </w:rPr>
        <w:t xml:space="preserve"> </w:t>
      </w:r>
      <w:bookmarkEnd w:id="646"/>
    </w:p>
    <w:p w14:paraId="6C597927" w14:textId="77777777" w:rsidR="003A6BEF" w:rsidRDefault="003A6BEF" w:rsidP="003A6BEF">
      <w:pPr>
        <w:pStyle w:val="KeepWithNext"/>
        <w:rPr>
          <w:rtl/>
          <w:lang w:eastAsia="he-IL"/>
        </w:rPr>
      </w:pPr>
    </w:p>
    <w:p w14:paraId="3F89B385" w14:textId="77777777" w:rsidR="003A6BEF" w:rsidRDefault="003A6BEF" w:rsidP="003A6BEF">
      <w:pPr>
        <w:rPr>
          <w:rtl/>
          <w:lang w:eastAsia="he-IL"/>
        </w:rPr>
      </w:pPr>
      <w:bookmarkStart w:id="647" w:name="_ETM_Q1_785890"/>
      <w:bookmarkStart w:id="648" w:name="_ETM_Q1_785908"/>
      <w:bookmarkEnd w:id="647"/>
      <w:bookmarkEnd w:id="648"/>
      <w:r>
        <w:rPr>
          <w:rFonts w:hint="cs"/>
          <w:rtl/>
          <w:lang w:eastAsia="he-IL"/>
        </w:rPr>
        <w:t xml:space="preserve">כן, מה שתיארת עכשיו מתאר בניה גדולה יותר מ-100% </w:t>
      </w:r>
      <w:bookmarkStart w:id="649" w:name="_ETM_Q1_791081"/>
      <w:bookmarkStart w:id="650" w:name="_ETM_Q1_786231"/>
      <w:bookmarkEnd w:id="649"/>
      <w:bookmarkEnd w:id="650"/>
      <w:r>
        <w:rPr>
          <w:rFonts w:hint="cs"/>
          <w:rtl/>
          <w:lang w:eastAsia="he-IL"/>
        </w:rPr>
        <w:t xml:space="preserve">משטח הבניה. אז למה לא ניסוחית להשאיר רק את האופציה </w:t>
      </w:r>
      <w:bookmarkStart w:id="651" w:name="_ETM_Q1_793615"/>
      <w:bookmarkEnd w:id="651"/>
      <w:r>
        <w:rPr>
          <w:rFonts w:hint="cs"/>
          <w:rtl/>
          <w:lang w:eastAsia="he-IL"/>
        </w:rPr>
        <w:t>הזאת?</w:t>
      </w:r>
      <w:bookmarkStart w:id="652" w:name="_ETM_Q1_794667"/>
      <w:bookmarkEnd w:id="652"/>
    </w:p>
    <w:p w14:paraId="20B8D3F4" w14:textId="77777777" w:rsidR="003A6BEF" w:rsidRDefault="003A6BEF" w:rsidP="003A6BEF">
      <w:pPr>
        <w:rPr>
          <w:rtl/>
          <w:lang w:eastAsia="he-IL"/>
        </w:rPr>
      </w:pPr>
      <w:bookmarkStart w:id="653" w:name="_ETM_Q1_794700"/>
      <w:bookmarkEnd w:id="653"/>
    </w:p>
    <w:p w14:paraId="6DA7FAEC" w14:textId="707D93A5" w:rsidR="003A6BEF" w:rsidRDefault="003A6BEF" w:rsidP="003A6BEF">
      <w:pPr>
        <w:pStyle w:val="af9"/>
        <w:keepNext/>
        <w:rPr>
          <w:rtl/>
          <w:lang w:eastAsia="he-IL"/>
        </w:rPr>
      </w:pPr>
      <w:bookmarkStart w:id="654" w:name="ET_guest_בני_75"/>
      <w:r w:rsidRPr="003A6BEF">
        <w:rPr>
          <w:rStyle w:val="TagStyle"/>
          <w:rtl/>
        </w:rPr>
        <w:lastRenderedPageBreak/>
        <w:t xml:space="preserve"> &lt;&lt; אורח &gt;&gt; </w:t>
      </w:r>
      <w:r w:rsidR="003D4EF1">
        <w:rPr>
          <w:rtl/>
          <w:lang w:eastAsia="he-IL"/>
        </w:rPr>
        <w:t>בני ארביב:</w:t>
      </w:r>
      <w:r w:rsidRPr="003A6BEF">
        <w:rPr>
          <w:rStyle w:val="TagStyle"/>
          <w:rtl/>
        </w:rPr>
        <w:t xml:space="preserve"> &lt;&lt; אורח &gt;&gt;</w:t>
      </w:r>
      <w:r w:rsidR="005A5F0E">
        <w:rPr>
          <w:rtl/>
          <w:lang w:eastAsia="he-IL"/>
        </w:rPr>
        <w:t xml:space="preserve"> </w:t>
      </w:r>
      <w:r>
        <w:rPr>
          <w:rtl/>
          <w:lang w:eastAsia="he-IL"/>
        </w:rPr>
        <w:t xml:space="preserve"> </w:t>
      </w:r>
      <w:bookmarkEnd w:id="654"/>
    </w:p>
    <w:p w14:paraId="60523448" w14:textId="77777777" w:rsidR="003A6BEF" w:rsidRDefault="003A6BEF" w:rsidP="003A6BEF">
      <w:pPr>
        <w:pStyle w:val="KeepWithNext"/>
        <w:rPr>
          <w:rtl/>
          <w:lang w:eastAsia="he-IL"/>
        </w:rPr>
      </w:pPr>
    </w:p>
    <w:p w14:paraId="4CAC946F" w14:textId="77777777" w:rsidR="003A6BEF" w:rsidRDefault="003A6BEF" w:rsidP="003A6BEF">
      <w:pPr>
        <w:rPr>
          <w:rtl/>
          <w:lang w:eastAsia="he-IL"/>
        </w:rPr>
      </w:pPr>
      <w:bookmarkStart w:id="655" w:name="_ETM_Q1_795311"/>
      <w:bookmarkStart w:id="656" w:name="_ETM_Q1_795335"/>
      <w:bookmarkEnd w:id="655"/>
      <w:bookmarkEnd w:id="656"/>
      <w:r>
        <w:rPr>
          <w:rFonts w:hint="cs"/>
          <w:rtl/>
          <w:lang w:eastAsia="he-IL"/>
        </w:rPr>
        <w:t xml:space="preserve">לא, אני רק אומר, אפשרנו כרגע שתי חלופות לפי הגדול </w:t>
      </w:r>
      <w:bookmarkStart w:id="657" w:name="_ETM_Q1_800476"/>
      <w:bookmarkEnd w:id="657"/>
      <w:r>
        <w:rPr>
          <w:rFonts w:hint="cs"/>
          <w:rtl/>
          <w:lang w:eastAsia="he-IL"/>
        </w:rPr>
        <w:t xml:space="preserve">מבין השניים. או תוספת של 100% מהמאושר, כי לעיתים יש </w:t>
      </w:r>
      <w:bookmarkStart w:id="658" w:name="_ETM_Q1_806281"/>
      <w:bookmarkEnd w:id="658"/>
      <w:r>
        <w:rPr>
          <w:rFonts w:hint="cs"/>
          <w:rtl/>
          <w:lang w:eastAsia="he-IL"/>
        </w:rPr>
        <w:t>מצבים, בהחלט יש מצבים שלא מומשו כל שטחי הבניה, ולכן</w:t>
      </w:r>
      <w:bookmarkStart w:id="659" w:name="_ETM_Q1_810404"/>
      <w:bookmarkEnd w:id="659"/>
      <w:r>
        <w:rPr>
          <w:rFonts w:hint="cs"/>
          <w:rtl/>
          <w:lang w:eastAsia="he-IL"/>
        </w:rPr>
        <w:t xml:space="preserve"> המצב המאושר </w:t>
      </w:r>
      <w:r w:rsidR="00A40C4D">
        <w:rPr>
          <w:rFonts w:hint="cs"/>
          <w:rtl/>
          <w:lang w:eastAsia="he-IL"/>
        </w:rPr>
        <w:t>הוא יותר.</w:t>
      </w:r>
    </w:p>
    <w:p w14:paraId="13C73DD8" w14:textId="77777777" w:rsidR="003A6BEF" w:rsidRDefault="003A6BEF" w:rsidP="003A6BEF">
      <w:pPr>
        <w:rPr>
          <w:rtl/>
          <w:lang w:eastAsia="he-IL"/>
        </w:rPr>
      </w:pPr>
      <w:bookmarkStart w:id="660" w:name="_ETM_Q1_812040"/>
      <w:bookmarkStart w:id="661" w:name="_ETM_Q1_812076"/>
      <w:bookmarkEnd w:id="660"/>
      <w:bookmarkEnd w:id="661"/>
    </w:p>
    <w:p w14:paraId="5D9C40F0" w14:textId="4301828A" w:rsidR="003A6BEF" w:rsidRDefault="003A6BEF" w:rsidP="003A6BEF">
      <w:pPr>
        <w:pStyle w:val="a4"/>
        <w:keepNext/>
        <w:rPr>
          <w:rtl/>
        </w:rPr>
      </w:pPr>
      <w:bookmarkStart w:id="662" w:name="ET_speaker_תומר_רוזנר_76"/>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662"/>
    </w:p>
    <w:p w14:paraId="4E741D3D" w14:textId="77777777" w:rsidR="003A6BEF" w:rsidRDefault="003A6BEF" w:rsidP="003A6BEF">
      <w:pPr>
        <w:pStyle w:val="KeepWithNext"/>
        <w:rPr>
          <w:rtl/>
          <w:lang w:eastAsia="he-IL"/>
        </w:rPr>
      </w:pPr>
    </w:p>
    <w:p w14:paraId="57929622" w14:textId="77777777" w:rsidR="003A6BEF" w:rsidRDefault="003A6BEF" w:rsidP="003A6BEF">
      <w:pPr>
        <w:rPr>
          <w:rtl/>
          <w:lang w:eastAsia="he-IL"/>
        </w:rPr>
      </w:pPr>
      <w:bookmarkStart w:id="663" w:name="_ETM_Q1_812996"/>
      <w:bookmarkStart w:id="664" w:name="_ETM_Q1_813022"/>
      <w:bookmarkEnd w:id="663"/>
      <w:bookmarkEnd w:id="664"/>
      <w:r>
        <w:rPr>
          <w:rFonts w:hint="cs"/>
          <w:rtl/>
          <w:lang w:eastAsia="he-IL"/>
        </w:rPr>
        <w:t>או או צריך להגיד את זה</w:t>
      </w:r>
      <w:bookmarkStart w:id="665" w:name="_ETM_Q1_812658"/>
      <w:bookmarkEnd w:id="665"/>
      <w:r w:rsidR="00A40C4D">
        <w:rPr>
          <w:rFonts w:hint="cs"/>
          <w:rtl/>
          <w:lang w:eastAsia="he-IL"/>
        </w:rPr>
        <w:t>.</w:t>
      </w:r>
    </w:p>
    <w:p w14:paraId="2D96828D" w14:textId="77777777" w:rsidR="003A6BEF" w:rsidRDefault="003A6BEF" w:rsidP="003A6BEF">
      <w:pPr>
        <w:rPr>
          <w:rtl/>
          <w:lang w:eastAsia="he-IL"/>
        </w:rPr>
      </w:pPr>
      <w:bookmarkStart w:id="666" w:name="_ETM_Q1_814981"/>
      <w:bookmarkStart w:id="667" w:name="_ETM_Q1_815013"/>
      <w:bookmarkStart w:id="668" w:name="_ETM_Q1_810146"/>
      <w:bookmarkStart w:id="669" w:name="_ETM_Q1_810303"/>
      <w:bookmarkStart w:id="670" w:name="_ETM_Q1_810997"/>
      <w:bookmarkEnd w:id="666"/>
      <w:bookmarkEnd w:id="667"/>
      <w:bookmarkEnd w:id="668"/>
      <w:bookmarkEnd w:id="669"/>
      <w:bookmarkEnd w:id="670"/>
    </w:p>
    <w:p w14:paraId="021B19CB" w14:textId="25C473F4" w:rsidR="003A6BEF" w:rsidRDefault="003A6BEF" w:rsidP="003A6BEF">
      <w:pPr>
        <w:pStyle w:val="a4"/>
        <w:keepNext/>
        <w:rPr>
          <w:rtl/>
        </w:rPr>
      </w:pPr>
      <w:bookmarkStart w:id="671" w:name="ET_speaker_רעות_בינג_77"/>
      <w:r w:rsidRPr="003A6BEF">
        <w:rPr>
          <w:rStyle w:val="TagStyle"/>
          <w:rtl/>
        </w:rPr>
        <w:t xml:space="preserve"> &lt;&lt; דובר &gt;&gt; </w:t>
      </w:r>
      <w:r>
        <w:rPr>
          <w:rtl/>
        </w:rPr>
        <w:t>רעות בינג:</w:t>
      </w:r>
      <w:r w:rsidRPr="003A6BEF">
        <w:rPr>
          <w:rStyle w:val="TagStyle"/>
          <w:rtl/>
        </w:rPr>
        <w:t xml:space="preserve"> &lt;&lt; דובר &gt;&gt;</w:t>
      </w:r>
      <w:r w:rsidR="005A5F0E">
        <w:rPr>
          <w:rtl/>
        </w:rPr>
        <w:t xml:space="preserve"> </w:t>
      </w:r>
      <w:r>
        <w:rPr>
          <w:rtl/>
        </w:rPr>
        <w:t xml:space="preserve"> </w:t>
      </w:r>
      <w:bookmarkEnd w:id="671"/>
    </w:p>
    <w:p w14:paraId="64B9278F" w14:textId="77777777" w:rsidR="003A6BEF" w:rsidRDefault="003A6BEF" w:rsidP="003A6BEF">
      <w:pPr>
        <w:pStyle w:val="KeepWithNext"/>
        <w:rPr>
          <w:rtl/>
          <w:lang w:eastAsia="he-IL"/>
        </w:rPr>
      </w:pPr>
    </w:p>
    <w:p w14:paraId="2E2F763D" w14:textId="77777777" w:rsidR="003A6BEF" w:rsidRDefault="003A6BEF" w:rsidP="003A6BEF">
      <w:pPr>
        <w:rPr>
          <w:rtl/>
          <w:lang w:eastAsia="he-IL"/>
        </w:rPr>
      </w:pPr>
      <w:bookmarkStart w:id="672" w:name="_ETM_Q1_811270"/>
      <w:bookmarkEnd w:id="672"/>
      <w:r>
        <w:rPr>
          <w:rFonts w:hint="cs"/>
          <w:rtl/>
          <w:lang w:eastAsia="he-IL"/>
        </w:rPr>
        <w:t>ל</w:t>
      </w:r>
      <w:bookmarkStart w:id="673" w:name="_ETM_Q1_811303"/>
      <w:bookmarkEnd w:id="673"/>
      <w:r>
        <w:rPr>
          <w:rFonts w:hint="cs"/>
          <w:rtl/>
          <w:lang w:eastAsia="he-IL"/>
        </w:rPr>
        <w:t xml:space="preserve">א אמרנו לפני </w:t>
      </w:r>
      <w:bookmarkStart w:id="674" w:name="_ETM_Q1_812161"/>
      <w:bookmarkEnd w:id="674"/>
      <w:r>
        <w:rPr>
          <w:rFonts w:hint="cs"/>
          <w:rtl/>
          <w:lang w:eastAsia="he-IL"/>
        </w:rPr>
        <w:t>הגודל, אמרנו או או. מן הסתם זה יהיה</w:t>
      </w:r>
      <w:bookmarkStart w:id="675" w:name="_ETM_Q1_816362"/>
      <w:bookmarkEnd w:id="675"/>
      <w:r w:rsidR="00A40C4D">
        <w:rPr>
          <w:rFonts w:hint="cs"/>
          <w:rtl/>
          <w:lang w:eastAsia="he-IL"/>
        </w:rPr>
        <w:t>.</w:t>
      </w:r>
    </w:p>
    <w:p w14:paraId="6DD7D21B" w14:textId="77777777" w:rsidR="003A6BEF" w:rsidRDefault="003A6BEF" w:rsidP="003A6BEF">
      <w:pPr>
        <w:rPr>
          <w:rtl/>
          <w:lang w:eastAsia="he-IL"/>
        </w:rPr>
      </w:pPr>
      <w:bookmarkStart w:id="676" w:name="_ETM_Q1_816393"/>
      <w:bookmarkEnd w:id="676"/>
    </w:p>
    <w:p w14:paraId="0BA44EBF" w14:textId="4AD51CD1" w:rsidR="003A6BEF" w:rsidRDefault="003A6BEF" w:rsidP="003A6BEF">
      <w:pPr>
        <w:pStyle w:val="af6"/>
        <w:keepNext/>
        <w:rPr>
          <w:rtl/>
        </w:rPr>
      </w:pPr>
      <w:bookmarkStart w:id="677" w:name="ET_yor_5069_78"/>
      <w:r w:rsidRPr="003A6BEF">
        <w:rPr>
          <w:rStyle w:val="TagStyle"/>
          <w:rtl/>
        </w:rPr>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677"/>
    </w:p>
    <w:p w14:paraId="396DAF75" w14:textId="77777777" w:rsidR="003A6BEF" w:rsidRDefault="003A6BEF" w:rsidP="003A6BEF">
      <w:pPr>
        <w:pStyle w:val="KeepWithNext"/>
        <w:rPr>
          <w:rtl/>
          <w:lang w:eastAsia="he-IL"/>
        </w:rPr>
      </w:pPr>
    </w:p>
    <w:p w14:paraId="3FF0EC94" w14:textId="77777777" w:rsidR="003A6BEF" w:rsidRDefault="003A6BEF" w:rsidP="003A6BEF">
      <w:pPr>
        <w:rPr>
          <w:rtl/>
          <w:lang w:eastAsia="he-IL"/>
        </w:rPr>
      </w:pPr>
      <w:bookmarkStart w:id="678" w:name="_ETM_Q1_816653"/>
      <w:bookmarkEnd w:id="678"/>
      <w:r>
        <w:rPr>
          <w:rFonts w:hint="cs"/>
          <w:rtl/>
          <w:lang w:eastAsia="he-IL"/>
        </w:rPr>
        <w:t>הלאה, בסדר?</w:t>
      </w:r>
    </w:p>
    <w:p w14:paraId="02D03B66" w14:textId="77777777" w:rsidR="00C71241" w:rsidRDefault="00C71241" w:rsidP="003A6BEF">
      <w:pPr>
        <w:rPr>
          <w:rtl/>
          <w:lang w:eastAsia="he-IL"/>
        </w:rPr>
      </w:pPr>
    </w:p>
    <w:p w14:paraId="18B0B1C6" w14:textId="77777777" w:rsidR="003A6BEF" w:rsidRDefault="003A6BEF" w:rsidP="003A6BEF">
      <w:pPr>
        <w:rPr>
          <w:rStyle w:val="TagStyle"/>
          <w:rFonts w:ascii="David" w:hAnsi="David"/>
          <w:u w:val="single"/>
          <w:rtl/>
          <w:lang w:eastAsia="he-IL"/>
        </w:rPr>
      </w:pPr>
      <w:bookmarkStart w:id="679" w:name="_ETM_Q1_817989"/>
      <w:bookmarkStart w:id="680" w:name="_ETM_Q1_818020"/>
      <w:bookmarkStart w:id="681" w:name="_ETM_Q1_783479"/>
      <w:bookmarkStart w:id="682" w:name="_ETM_Q1_783507"/>
      <w:bookmarkStart w:id="683" w:name="_ETM_Q1_819731"/>
      <w:bookmarkStart w:id="684" w:name="_ETM_Q1_819771"/>
      <w:bookmarkStart w:id="685" w:name="_ETM_Q1_820330"/>
      <w:bookmarkEnd w:id="679"/>
      <w:bookmarkEnd w:id="680"/>
      <w:bookmarkEnd w:id="681"/>
      <w:bookmarkEnd w:id="682"/>
      <w:bookmarkEnd w:id="683"/>
      <w:bookmarkEnd w:id="684"/>
      <w:bookmarkEnd w:id="685"/>
    </w:p>
    <w:p w14:paraId="4DA0C1C2" w14:textId="05F83076" w:rsidR="003A6BEF" w:rsidRDefault="003A6BEF" w:rsidP="003A6BEF">
      <w:pPr>
        <w:pStyle w:val="a4"/>
        <w:keepNext/>
        <w:rPr>
          <w:rtl/>
        </w:rPr>
      </w:pPr>
      <w:bookmarkStart w:id="686" w:name="ET_speaker_רעות_בינג_79"/>
      <w:r w:rsidRPr="003A6BEF">
        <w:rPr>
          <w:rStyle w:val="TagStyle"/>
          <w:rtl/>
        </w:rPr>
        <w:t xml:space="preserve"> &lt;&lt; דובר &gt;&gt; </w:t>
      </w:r>
      <w:r>
        <w:rPr>
          <w:rtl/>
        </w:rPr>
        <w:t>רעות בינג:</w:t>
      </w:r>
      <w:r w:rsidRPr="003A6BEF">
        <w:rPr>
          <w:rStyle w:val="TagStyle"/>
          <w:rtl/>
        </w:rPr>
        <w:t xml:space="preserve"> &lt;&lt; דובר &gt;&gt;</w:t>
      </w:r>
      <w:r w:rsidR="005A5F0E">
        <w:rPr>
          <w:rtl/>
        </w:rPr>
        <w:t xml:space="preserve"> </w:t>
      </w:r>
      <w:r>
        <w:rPr>
          <w:rtl/>
        </w:rPr>
        <w:t xml:space="preserve"> </w:t>
      </w:r>
      <w:bookmarkEnd w:id="686"/>
    </w:p>
    <w:p w14:paraId="2B361E99" w14:textId="77777777" w:rsidR="003A6BEF" w:rsidRDefault="003A6BEF" w:rsidP="003A6BEF">
      <w:pPr>
        <w:pStyle w:val="KeepWithNext"/>
        <w:rPr>
          <w:rtl/>
          <w:lang w:eastAsia="he-IL"/>
        </w:rPr>
      </w:pPr>
    </w:p>
    <w:p w14:paraId="5640955E" w14:textId="77777777" w:rsidR="003A6BEF" w:rsidRDefault="003A6BEF" w:rsidP="003A6BEF">
      <w:pPr>
        <w:rPr>
          <w:rtl/>
          <w:lang w:eastAsia="he-IL"/>
        </w:rPr>
      </w:pPr>
      <w:bookmarkStart w:id="687" w:name="_ETM_Q1_820559"/>
      <w:bookmarkStart w:id="688" w:name="_ETM_Q1_820589"/>
      <w:bookmarkEnd w:id="687"/>
      <w:bookmarkEnd w:id="688"/>
      <w:r>
        <w:rPr>
          <w:rFonts w:hint="cs"/>
          <w:rtl/>
          <w:lang w:eastAsia="he-IL"/>
        </w:rPr>
        <w:t>באותו</w:t>
      </w:r>
      <w:bookmarkStart w:id="689" w:name="_ETM_Q1_821177"/>
      <w:bookmarkEnd w:id="689"/>
      <w:r>
        <w:rPr>
          <w:rFonts w:hint="cs"/>
          <w:rtl/>
          <w:lang w:eastAsia="he-IL"/>
        </w:rPr>
        <w:t xml:space="preserve"> עניין הבהרנו שבכל מקרה גם אם מגדילים לפי חלופה אחת</w:t>
      </w:r>
      <w:bookmarkStart w:id="690" w:name="_ETM_Q1_825405"/>
      <w:bookmarkEnd w:id="690"/>
      <w:r>
        <w:rPr>
          <w:rFonts w:hint="cs"/>
          <w:rtl/>
          <w:lang w:eastAsia="he-IL"/>
        </w:rPr>
        <w:t xml:space="preserve"> או חלופה שניה, לא ניתן יהיה להגדיל יותר מהשטח </w:t>
      </w:r>
      <w:bookmarkStart w:id="691" w:name="_ETM_Q1_830197"/>
      <w:bookmarkEnd w:id="691"/>
      <w:r>
        <w:rPr>
          <w:rFonts w:hint="cs"/>
          <w:rtl/>
          <w:lang w:eastAsia="he-IL"/>
        </w:rPr>
        <w:t xml:space="preserve">שנקבע כשטח מירבי, שעוד מעט נגיע להגדרה של מהו </w:t>
      </w:r>
      <w:bookmarkStart w:id="692" w:name="_ETM_Q1_835188"/>
      <w:bookmarkEnd w:id="692"/>
      <w:r>
        <w:rPr>
          <w:rFonts w:hint="cs"/>
          <w:rtl/>
          <w:lang w:eastAsia="he-IL"/>
        </w:rPr>
        <w:t>אותו שטח מירבי.</w:t>
      </w:r>
      <w:bookmarkStart w:id="693" w:name="_ETM_Q1_837176"/>
      <w:bookmarkEnd w:id="693"/>
    </w:p>
    <w:p w14:paraId="06AF236C" w14:textId="77777777" w:rsidR="003A6BEF" w:rsidRDefault="003A6BEF" w:rsidP="003A6BEF">
      <w:pPr>
        <w:rPr>
          <w:rtl/>
          <w:lang w:eastAsia="he-IL"/>
        </w:rPr>
      </w:pPr>
      <w:bookmarkStart w:id="694" w:name="_ETM_Q1_837208"/>
      <w:bookmarkStart w:id="695" w:name="_ETM_Q1_838097"/>
      <w:bookmarkEnd w:id="694"/>
      <w:bookmarkEnd w:id="695"/>
    </w:p>
    <w:p w14:paraId="07EEABC6" w14:textId="343F3D28" w:rsidR="003A6BEF" w:rsidRDefault="003A6BEF" w:rsidP="003A6BEF">
      <w:pPr>
        <w:pStyle w:val="a4"/>
        <w:keepNext/>
        <w:rPr>
          <w:rtl/>
        </w:rPr>
      </w:pPr>
      <w:bookmarkStart w:id="696" w:name="ET_speaker_תומר_רוזנר_80"/>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696"/>
    </w:p>
    <w:p w14:paraId="6A406D9F" w14:textId="77777777" w:rsidR="003A6BEF" w:rsidRDefault="003A6BEF" w:rsidP="003A6BEF">
      <w:pPr>
        <w:pStyle w:val="KeepWithNext"/>
        <w:rPr>
          <w:rtl/>
          <w:lang w:eastAsia="he-IL"/>
        </w:rPr>
      </w:pPr>
    </w:p>
    <w:p w14:paraId="44BA4A6C" w14:textId="77777777" w:rsidR="003A6BEF" w:rsidRDefault="003A6BEF" w:rsidP="003A6BEF">
      <w:pPr>
        <w:rPr>
          <w:rtl/>
          <w:lang w:eastAsia="he-IL"/>
        </w:rPr>
      </w:pPr>
      <w:bookmarkStart w:id="697" w:name="_ETM_Q1_838328"/>
      <w:bookmarkStart w:id="698" w:name="_ETM_Q1_838352"/>
      <w:bookmarkEnd w:id="697"/>
      <w:bookmarkEnd w:id="698"/>
      <w:r>
        <w:rPr>
          <w:rFonts w:hint="cs"/>
          <w:rtl/>
          <w:lang w:eastAsia="he-IL"/>
        </w:rPr>
        <w:t>שטח במטרים</w:t>
      </w:r>
      <w:r w:rsidR="00A40C4D">
        <w:rPr>
          <w:rFonts w:hint="cs"/>
          <w:rtl/>
          <w:lang w:eastAsia="he-IL"/>
        </w:rPr>
        <w:t>.</w:t>
      </w:r>
      <w:bookmarkStart w:id="699" w:name="_ETM_Q1_837774"/>
      <w:bookmarkEnd w:id="699"/>
    </w:p>
    <w:p w14:paraId="39C5ED06" w14:textId="77777777" w:rsidR="003A6BEF" w:rsidRDefault="003A6BEF" w:rsidP="003A6BEF">
      <w:pPr>
        <w:rPr>
          <w:rtl/>
          <w:lang w:eastAsia="he-IL"/>
        </w:rPr>
      </w:pPr>
      <w:bookmarkStart w:id="700" w:name="_ETM_Q1_839489"/>
      <w:bookmarkStart w:id="701" w:name="_ETM_Q1_839519"/>
      <w:bookmarkStart w:id="702" w:name="_ETM_Q1_840112"/>
      <w:bookmarkEnd w:id="700"/>
      <w:bookmarkEnd w:id="701"/>
      <w:bookmarkEnd w:id="702"/>
    </w:p>
    <w:p w14:paraId="7922C635" w14:textId="75742E07" w:rsidR="003A6BEF" w:rsidRDefault="003A6BEF" w:rsidP="003A6BEF">
      <w:pPr>
        <w:pStyle w:val="a4"/>
        <w:keepNext/>
        <w:rPr>
          <w:rtl/>
        </w:rPr>
      </w:pPr>
      <w:bookmarkStart w:id="703" w:name="ET_speaker_רעות_בינג_81"/>
      <w:r w:rsidRPr="003A6BEF">
        <w:rPr>
          <w:rStyle w:val="TagStyle"/>
          <w:rtl/>
        </w:rPr>
        <w:t xml:space="preserve"> &lt;&lt; דובר &gt;&gt; </w:t>
      </w:r>
      <w:r>
        <w:rPr>
          <w:rtl/>
        </w:rPr>
        <w:t>רעות בינג:</w:t>
      </w:r>
      <w:r w:rsidRPr="003A6BEF">
        <w:rPr>
          <w:rStyle w:val="TagStyle"/>
          <w:rtl/>
        </w:rPr>
        <w:t xml:space="preserve"> &lt;&lt; דובר &gt;&gt;</w:t>
      </w:r>
      <w:r w:rsidR="005A5F0E">
        <w:rPr>
          <w:rtl/>
        </w:rPr>
        <w:t xml:space="preserve"> </w:t>
      </w:r>
      <w:r>
        <w:rPr>
          <w:rtl/>
        </w:rPr>
        <w:t xml:space="preserve"> </w:t>
      </w:r>
      <w:bookmarkEnd w:id="703"/>
    </w:p>
    <w:p w14:paraId="461AE6F3" w14:textId="77777777" w:rsidR="003A6BEF" w:rsidRDefault="003A6BEF" w:rsidP="003A6BEF">
      <w:pPr>
        <w:pStyle w:val="KeepWithNext"/>
        <w:rPr>
          <w:rtl/>
          <w:lang w:eastAsia="he-IL"/>
        </w:rPr>
      </w:pPr>
    </w:p>
    <w:p w14:paraId="111AD052" w14:textId="77777777" w:rsidR="00A40C4D" w:rsidRDefault="003A6BEF" w:rsidP="00A40C4D">
      <w:pPr>
        <w:rPr>
          <w:rtl/>
          <w:lang w:eastAsia="he-IL"/>
        </w:rPr>
      </w:pPr>
      <w:bookmarkStart w:id="704" w:name="_ETM_Q1_840317"/>
      <w:bookmarkStart w:id="705" w:name="_ETM_Q1_840340"/>
      <w:bookmarkEnd w:id="704"/>
      <w:bookmarkEnd w:id="705"/>
      <w:r>
        <w:rPr>
          <w:rFonts w:hint="cs"/>
          <w:rtl/>
          <w:lang w:eastAsia="he-IL"/>
        </w:rPr>
        <w:t xml:space="preserve">כן, שטח במטרים לפי גודל רשות, עוד </w:t>
      </w:r>
      <w:bookmarkStart w:id="706" w:name="_ETM_Q1_842891"/>
      <w:bookmarkEnd w:id="706"/>
      <w:r>
        <w:rPr>
          <w:rFonts w:hint="cs"/>
          <w:rtl/>
          <w:lang w:eastAsia="he-IL"/>
        </w:rPr>
        <w:t xml:space="preserve">מעט נגיע. </w:t>
      </w:r>
      <w:bookmarkStart w:id="707" w:name="_ETM_Q1_844813"/>
      <w:bookmarkStart w:id="708" w:name="_ETM_Q1_844843"/>
      <w:bookmarkEnd w:id="707"/>
      <w:bookmarkEnd w:id="708"/>
      <w:r>
        <w:rPr>
          <w:rFonts w:hint="cs"/>
          <w:rtl/>
          <w:lang w:eastAsia="he-IL"/>
        </w:rPr>
        <w:t>בפסקה 2 שמתייחסת לתוספת בניה, גם כאן</w:t>
      </w:r>
      <w:bookmarkStart w:id="709" w:name="_ETM_Q1_849216"/>
      <w:bookmarkEnd w:id="709"/>
      <w:r>
        <w:rPr>
          <w:rFonts w:hint="cs"/>
          <w:rtl/>
          <w:lang w:eastAsia="he-IL"/>
        </w:rPr>
        <w:t xml:space="preserve"> יש הגבלה של אותו שטח מירבי, שנגיע אליו. ובמסלול האחרון </w:t>
      </w:r>
      <w:bookmarkStart w:id="710" w:name="_ETM_Q1_858775"/>
      <w:bookmarkEnd w:id="710"/>
      <w:r>
        <w:rPr>
          <w:rFonts w:hint="cs"/>
          <w:rtl/>
          <w:lang w:eastAsia="he-IL"/>
        </w:rPr>
        <w:t xml:space="preserve">פסקה 3 בעמוד 4 למטה ואני עוברת לעמוד 5, גם </w:t>
      </w:r>
      <w:bookmarkStart w:id="711" w:name="_ETM_Q1_863720"/>
      <w:bookmarkEnd w:id="711"/>
      <w:r>
        <w:rPr>
          <w:rFonts w:hint="cs"/>
          <w:rtl/>
          <w:lang w:eastAsia="he-IL"/>
        </w:rPr>
        <w:t xml:space="preserve">כאן יש הגבלה של שטח מירבי, שהוא שטח במטרים. </w:t>
      </w:r>
      <w:bookmarkStart w:id="712" w:name="_ETM_Q1_867395"/>
      <w:bookmarkEnd w:id="712"/>
    </w:p>
    <w:p w14:paraId="4CB69DAC" w14:textId="77777777" w:rsidR="00A40C4D" w:rsidRDefault="00A40C4D" w:rsidP="00A40C4D">
      <w:pPr>
        <w:rPr>
          <w:rtl/>
          <w:lang w:eastAsia="he-IL"/>
        </w:rPr>
      </w:pPr>
      <w:bookmarkStart w:id="713" w:name="_ETM_Q1_869948"/>
      <w:bookmarkStart w:id="714" w:name="_ETM_Q1_870044"/>
      <w:bookmarkStart w:id="715" w:name="_ETM_Q1_870154"/>
      <w:bookmarkEnd w:id="713"/>
      <w:bookmarkEnd w:id="714"/>
      <w:bookmarkEnd w:id="715"/>
    </w:p>
    <w:p w14:paraId="14CBBF0E" w14:textId="77777777" w:rsidR="003A6BEF" w:rsidRDefault="003A6BEF" w:rsidP="00A40C4D">
      <w:pPr>
        <w:rPr>
          <w:rtl/>
          <w:lang w:eastAsia="he-IL"/>
        </w:rPr>
      </w:pPr>
      <w:bookmarkStart w:id="716" w:name="_ETM_Q1_870249"/>
      <w:bookmarkEnd w:id="716"/>
      <w:r>
        <w:rPr>
          <w:rFonts w:hint="cs"/>
          <w:rtl/>
          <w:lang w:eastAsia="he-IL"/>
        </w:rPr>
        <w:t>סעיף קטן ב', כאן יש את ההגדרה של שטח מרבי,</w:t>
      </w:r>
      <w:bookmarkStart w:id="717" w:name="_ETM_Q1_876348"/>
      <w:bookmarkEnd w:id="717"/>
      <w:r>
        <w:rPr>
          <w:rFonts w:hint="cs"/>
          <w:rtl/>
          <w:lang w:eastAsia="he-IL"/>
        </w:rPr>
        <w:t xml:space="preserve"> שההגדרה אומרת כ</w:t>
      </w:r>
      <w:r w:rsidR="00A40C4D">
        <w:rPr>
          <w:rFonts w:hint="cs"/>
          <w:rtl/>
          <w:lang w:eastAsia="he-IL"/>
        </w:rPr>
        <w:t>ך,</w:t>
      </w:r>
      <w:r>
        <w:rPr>
          <w:rFonts w:hint="cs"/>
          <w:rtl/>
          <w:lang w:eastAsia="he-IL"/>
        </w:rPr>
        <w:t xml:space="preserve"> אם מדובר ברשות מקומית שמספר התושבים</w:t>
      </w:r>
      <w:bookmarkStart w:id="718" w:name="_ETM_Q1_882518"/>
      <w:bookmarkEnd w:id="718"/>
      <w:r>
        <w:rPr>
          <w:rFonts w:hint="cs"/>
          <w:rtl/>
          <w:lang w:eastAsia="he-IL"/>
        </w:rPr>
        <w:t xml:space="preserve"> שלה אינו עולה על 50,000</w:t>
      </w:r>
      <w:r w:rsidR="00A40C4D">
        <w:rPr>
          <w:rFonts w:hint="cs"/>
          <w:rtl/>
          <w:lang w:eastAsia="he-IL"/>
        </w:rPr>
        <w:t>,</w:t>
      </w:r>
      <w:r>
        <w:rPr>
          <w:rFonts w:hint="cs"/>
          <w:rtl/>
          <w:lang w:eastAsia="he-IL"/>
        </w:rPr>
        <w:t xml:space="preserve"> פחות מ-50,000 אז השטח</w:t>
      </w:r>
      <w:bookmarkStart w:id="719" w:name="_ETM_Q1_888752"/>
      <w:bookmarkEnd w:id="719"/>
      <w:r>
        <w:rPr>
          <w:rFonts w:hint="cs"/>
          <w:rtl/>
          <w:lang w:eastAsia="he-IL"/>
        </w:rPr>
        <w:t xml:space="preserve"> המירבי שאפשר להגדיל זה 1,000 מטר. ואם מדובר ברשות </w:t>
      </w:r>
      <w:bookmarkStart w:id="720" w:name="_ETM_Q1_893547"/>
      <w:bookmarkEnd w:id="720"/>
      <w:r>
        <w:rPr>
          <w:rFonts w:hint="cs"/>
          <w:rtl/>
          <w:lang w:eastAsia="he-IL"/>
        </w:rPr>
        <w:t xml:space="preserve">מקומית שמספר התושבים שלה הוא בין 50,000-100,000 השטח המקסימלי הוא </w:t>
      </w:r>
      <w:bookmarkStart w:id="721" w:name="_ETM_Q1_901352"/>
      <w:bookmarkEnd w:id="721"/>
      <w:r>
        <w:rPr>
          <w:rFonts w:hint="cs"/>
          <w:rtl/>
          <w:lang w:eastAsia="he-IL"/>
        </w:rPr>
        <w:t xml:space="preserve">2,000 מטר, אבל תוכנית שהייעוד שלה שונה, היא מוגבלת ל-1,200 </w:t>
      </w:r>
      <w:bookmarkStart w:id="722" w:name="_ETM_Q1_907572"/>
      <w:bookmarkEnd w:id="722"/>
      <w:r>
        <w:rPr>
          <w:rFonts w:hint="cs"/>
          <w:rtl/>
          <w:lang w:eastAsia="he-IL"/>
        </w:rPr>
        <w:t>מטר</w:t>
      </w:r>
      <w:bookmarkStart w:id="723" w:name="_ETM_Q1_908014"/>
      <w:bookmarkEnd w:id="723"/>
      <w:r w:rsidR="00A40C4D">
        <w:rPr>
          <w:rFonts w:hint="cs"/>
          <w:rtl/>
          <w:lang w:eastAsia="he-IL"/>
        </w:rPr>
        <w:t>.</w:t>
      </w:r>
    </w:p>
    <w:p w14:paraId="676D4151" w14:textId="77777777" w:rsidR="003A6BEF" w:rsidRDefault="003A6BEF" w:rsidP="003A6BEF">
      <w:pPr>
        <w:rPr>
          <w:rtl/>
          <w:lang w:eastAsia="he-IL"/>
        </w:rPr>
      </w:pPr>
      <w:bookmarkStart w:id="724" w:name="_ETM_Q1_908042"/>
      <w:bookmarkEnd w:id="724"/>
    </w:p>
    <w:p w14:paraId="656FBA55" w14:textId="517F9612" w:rsidR="003A6BEF" w:rsidRDefault="003A6BEF" w:rsidP="003A6BEF">
      <w:pPr>
        <w:pStyle w:val="af6"/>
        <w:keepNext/>
        <w:rPr>
          <w:rtl/>
        </w:rPr>
      </w:pPr>
      <w:bookmarkStart w:id="725" w:name="ET_yor_5069_82"/>
      <w:r w:rsidRPr="003A6BEF">
        <w:rPr>
          <w:rStyle w:val="TagStyle"/>
          <w:rtl/>
        </w:rPr>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725"/>
    </w:p>
    <w:p w14:paraId="0A4C3D07" w14:textId="77777777" w:rsidR="003A6BEF" w:rsidRDefault="003A6BEF" w:rsidP="003A6BEF">
      <w:pPr>
        <w:pStyle w:val="KeepWithNext"/>
        <w:rPr>
          <w:rtl/>
          <w:lang w:eastAsia="he-IL"/>
        </w:rPr>
      </w:pPr>
    </w:p>
    <w:p w14:paraId="29CDE978" w14:textId="77777777" w:rsidR="003A6BEF" w:rsidRDefault="003A6BEF" w:rsidP="003A6BEF">
      <w:pPr>
        <w:rPr>
          <w:rtl/>
          <w:lang w:eastAsia="he-IL"/>
        </w:rPr>
      </w:pPr>
      <w:bookmarkStart w:id="726" w:name="_ETM_Q1_908300"/>
      <w:bookmarkEnd w:id="726"/>
      <w:r>
        <w:rPr>
          <w:rFonts w:hint="cs"/>
          <w:rtl/>
          <w:lang w:eastAsia="he-IL"/>
        </w:rPr>
        <w:t>בכל מקרה?</w:t>
      </w:r>
      <w:bookmarkStart w:id="727" w:name="_ETM_Q1_909246"/>
      <w:bookmarkEnd w:id="727"/>
    </w:p>
    <w:p w14:paraId="5B8275B6" w14:textId="77777777" w:rsidR="003A6BEF" w:rsidRDefault="003A6BEF" w:rsidP="003A6BEF">
      <w:pPr>
        <w:rPr>
          <w:rtl/>
          <w:lang w:eastAsia="he-IL"/>
        </w:rPr>
      </w:pPr>
      <w:bookmarkStart w:id="728" w:name="_ETM_Q1_909272"/>
      <w:bookmarkStart w:id="729" w:name="_ETM_Q1_909897"/>
      <w:bookmarkEnd w:id="728"/>
      <w:bookmarkEnd w:id="729"/>
    </w:p>
    <w:p w14:paraId="36EAAE25" w14:textId="567FA7E7" w:rsidR="003A6BEF" w:rsidRDefault="003A6BEF" w:rsidP="003A6BEF">
      <w:pPr>
        <w:pStyle w:val="a4"/>
        <w:keepNext/>
        <w:rPr>
          <w:rtl/>
        </w:rPr>
      </w:pPr>
      <w:bookmarkStart w:id="730" w:name="ET_speaker_רעות_בינג_83"/>
      <w:r w:rsidRPr="003A6BEF">
        <w:rPr>
          <w:rStyle w:val="TagStyle"/>
          <w:rtl/>
        </w:rPr>
        <w:t xml:space="preserve"> &lt;&lt; דובר &gt;&gt; </w:t>
      </w:r>
      <w:r>
        <w:rPr>
          <w:rtl/>
        </w:rPr>
        <w:t>רעות בינג:</w:t>
      </w:r>
      <w:r w:rsidRPr="003A6BEF">
        <w:rPr>
          <w:rStyle w:val="TagStyle"/>
          <w:rtl/>
        </w:rPr>
        <w:t xml:space="preserve"> &lt;&lt; דובר &gt;&gt;</w:t>
      </w:r>
      <w:r w:rsidR="005A5F0E">
        <w:rPr>
          <w:rtl/>
        </w:rPr>
        <w:t xml:space="preserve"> </w:t>
      </w:r>
      <w:r>
        <w:rPr>
          <w:rtl/>
        </w:rPr>
        <w:t xml:space="preserve"> </w:t>
      </w:r>
      <w:bookmarkEnd w:id="730"/>
    </w:p>
    <w:p w14:paraId="642791EA" w14:textId="77777777" w:rsidR="003A6BEF" w:rsidRDefault="003A6BEF" w:rsidP="003A6BEF">
      <w:pPr>
        <w:pStyle w:val="KeepWithNext"/>
        <w:rPr>
          <w:rtl/>
          <w:lang w:eastAsia="he-IL"/>
        </w:rPr>
      </w:pPr>
    </w:p>
    <w:p w14:paraId="5D159AFE" w14:textId="77777777" w:rsidR="003A6BEF" w:rsidRDefault="003A6BEF" w:rsidP="003A6BEF">
      <w:pPr>
        <w:rPr>
          <w:rtl/>
          <w:lang w:eastAsia="he-IL"/>
        </w:rPr>
      </w:pPr>
      <w:bookmarkStart w:id="731" w:name="_ETM_Q1_910077"/>
      <w:bookmarkStart w:id="732" w:name="_ETM_Q1_910095"/>
      <w:bookmarkEnd w:id="731"/>
      <w:bookmarkEnd w:id="732"/>
      <w:r>
        <w:rPr>
          <w:rFonts w:hint="cs"/>
          <w:rtl/>
          <w:lang w:eastAsia="he-IL"/>
        </w:rPr>
        <w:t xml:space="preserve">כן. עוד מעט אני אקריא את זה, כי זו </w:t>
      </w:r>
      <w:bookmarkStart w:id="733" w:name="_ETM_Q1_913801"/>
      <w:bookmarkEnd w:id="733"/>
      <w:r>
        <w:rPr>
          <w:rFonts w:hint="cs"/>
          <w:rtl/>
          <w:lang w:eastAsia="he-IL"/>
        </w:rPr>
        <w:t xml:space="preserve">הגדרה חדשה שהוספנו. </w:t>
      </w:r>
      <w:bookmarkStart w:id="734" w:name="_ETM_Q1_911619"/>
      <w:bookmarkEnd w:id="734"/>
      <w:r>
        <w:rPr>
          <w:rFonts w:hint="cs"/>
          <w:rtl/>
          <w:lang w:eastAsia="he-IL"/>
        </w:rPr>
        <w:t>ו</w:t>
      </w:r>
      <w:bookmarkStart w:id="735" w:name="_ETM_Q1_907409"/>
      <w:bookmarkEnd w:id="735"/>
      <w:r>
        <w:rPr>
          <w:rFonts w:hint="cs"/>
          <w:rtl/>
          <w:lang w:eastAsia="he-IL"/>
        </w:rPr>
        <w:t xml:space="preserve">החלופה השלישית זה אם מדובר על </w:t>
      </w:r>
      <w:bookmarkStart w:id="736" w:name="_ETM_Q1_913288"/>
      <w:bookmarkEnd w:id="736"/>
      <w:r>
        <w:rPr>
          <w:rFonts w:hint="cs"/>
          <w:rtl/>
          <w:lang w:eastAsia="he-IL"/>
        </w:rPr>
        <w:t>רשות מקומית גדולה, מעל 100,000 אז השטח המקסימלי הוא 3,500</w:t>
      </w:r>
      <w:bookmarkStart w:id="737" w:name="_ETM_Q1_919289"/>
      <w:bookmarkEnd w:id="737"/>
      <w:r>
        <w:rPr>
          <w:rFonts w:hint="cs"/>
          <w:rtl/>
          <w:lang w:eastAsia="he-IL"/>
        </w:rPr>
        <w:t xml:space="preserve"> מטרים ואם מדובר על תוכנית שיש בה שינוי ייעוד, ההגבלה</w:t>
      </w:r>
      <w:bookmarkStart w:id="738" w:name="_ETM_Q1_924409"/>
      <w:bookmarkEnd w:id="738"/>
      <w:r>
        <w:rPr>
          <w:rFonts w:hint="cs"/>
          <w:rtl/>
          <w:lang w:eastAsia="he-IL"/>
        </w:rPr>
        <w:t xml:space="preserve"> היא ל-1,200 מטר</w:t>
      </w:r>
      <w:r w:rsidR="001707BB">
        <w:rPr>
          <w:rFonts w:hint="cs"/>
          <w:rtl/>
          <w:lang w:eastAsia="he-IL"/>
        </w:rPr>
        <w:t>.</w:t>
      </w:r>
    </w:p>
    <w:p w14:paraId="20E7EC13" w14:textId="77777777" w:rsidR="003A6BEF" w:rsidRDefault="003A6BEF" w:rsidP="003A6BEF">
      <w:pPr>
        <w:rPr>
          <w:rtl/>
          <w:lang w:eastAsia="he-IL"/>
        </w:rPr>
      </w:pPr>
      <w:bookmarkStart w:id="739" w:name="_ETM_Q1_927038"/>
      <w:bookmarkStart w:id="740" w:name="_ETM_Q1_927063"/>
      <w:bookmarkEnd w:id="739"/>
      <w:bookmarkEnd w:id="740"/>
    </w:p>
    <w:p w14:paraId="7C585AA8" w14:textId="49469642" w:rsidR="003A6BEF" w:rsidRDefault="003A6BEF" w:rsidP="003A6BEF">
      <w:pPr>
        <w:pStyle w:val="af6"/>
        <w:keepNext/>
        <w:rPr>
          <w:rtl/>
        </w:rPr>
      </w:pPr>
      <w:bookmarkStart w:id="741" w:name="ET_yor_5069_84"/>
      <w:r w:rsidRPr="003A6BEF">
        <w:rPr>
          <w:rStyle w:val="TagStyle"/>
          <w:rtl/>
        </w:rPr>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741"/>
    </w:p>
    <w:p w14:paraId="649AE35A" w14:textId="77777777" w:rsidR="003A6BEF" w:rsidRDefault="003A6BEF" w:rsidP="003A6BEF">
      <w:pPr>
        <w:pStyle w:val="KeepWithNext"/>
        <w:rPr>
          <w:rtl/>
          <w:lang w:eastAsia="he-IL"/>
        </w:rPr>
      </w:pPr>
    </w:p>
    <w:p w14:paraId="2510EB82" w14:textId="77777777" w:rsidR="003A6BEF" w:rsidRDefault="003A6BEF" w:rsidP="003A6BEF">
      <w:pPr>
        <w:rPr>
          <w:rtl/>
          <w:lang w:eastAsia="he-IL"/>
        </w:rPr>
      </w:pPr>
      <w:bookmarkStart w:id="742" w:name="_ETM_Q1_927312"/>
      <w:bookmarkEnd w:id="742"/>
      <w:r>
        <w:rPr>
          <w:rFonts w:hint="cs"/>
          <w:rtl/>
          <w:lang w:eastAsia="he-IL"/>
        </w:rPr>
        <w:t>לשינוי הייעוד</w:t>
      </w:r>
      <w:bookmarkStart w:id="743" w:name="_ETM_Q1_928470"/>
      <w:bookmarkEnd w:id="743"/>
      <w:r w:rsidR="001707BB">
        <w:rPr>
          <w:rFonts w:hint="cs"/>
          <w:rtl/>
          <w:lang w:eastAsia="he-IL"/>
        </w:rPr>
        <w:t>.</w:t>
      </w:r>
    </w:p>
    <w:p w14:paraId="15279EB7" w14:textId="77777777" w:rsidR="003A6BEF" w:rsidRDefault="003A6BEF" w:rsidP="003A6BEF">
      <w:pPr>
        <w:rPr>
          <w:rtl/>
          <w:lang w:eastAsia="he-IL"/>
        </w:rPr>
      </w:pPr>
      <w:bookmarkStart w:id="744" w:name="_ETM_Q1_928497"/>
      <w:bookmarkStart w:id="745" w:name="_ETM_Q1_928913"/>
      <w:bookmarkEnd w:id="744"/>
      <w:bookmarkEnd w:id="745"/>
    </w:p>
    <w:p w14:paraId="2C0086B5" w14:textId="642A75A0" w:rsidR="003A6BEF" w:rsidRDefault="003A6BEF" w:rsidP="003A6BEF">
      <w:pPr>
        <w:pStyle w:val="a4"/>
        <w:keepNext/>
        <w:rPr>
          <w:rtl/>
        </w:rPr>
      </w:pPr>
      <w:bookmarkStart w:id="746" w:name="ET_speaker_תומר_רוזנר_85"/>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746"/>
    </w:p>
    <w:p w14:paraId="2B3C9862" w14:textId="77777777" w:rsidR="003A6BEF" w:rsidRDefault="003A6BEF" w:rsidP="003A6BEF">
      <w:pPr>
        <w:pStyle w:val="KeepWithNext"/>
        <w:rPr>
          <w:rtl/>
          <w:lang w:eastAsia="he-IL"/>
        </w:rPr>
      </w:pPr>
    </w:p>
    <w:p w14:paraId="4EAEBE25" w14:textId="77777777" w:rsidR="003A6BEF" w:rsidRDefault="001707BB" w:rsidP="003A6BEF">
      <w:pPr>
        <w:rPr>
          <w:rtl/>
          <w:lang w:eastAsia="he-IL"/>
        </w:rPr>
      </w:pPr>
      <w:bookmarkStart w:id="747" w:name="_ETM_Q1_929134"/>
      <w:bookmarkStart w:id="748" w:name="_ETM_Q1_929152"/>
      <w:bookmarkEnd w:id="747"/>
      <w:bookmarkEnd w:id="748"/>
      <w:r>
        <w:rPr>
          <w:rFonts w:hint="cs"/>
          <w:rtl/>
          <w:lang w:eastAsia="he-IL"/>
        </w:rPr>
        <w:t xml:space="preserve">לשינוי הייעוד. </w:t>
      </w:r>
      <w:r w:rsidR="003A6BEF">
        <w:rPr>
          <w:rFonts w:hint="cs"/>
          <w:rtl/>
          <w:lang w:eastAsia="he-IL"/>
        </w:rPr>
        <w:t>כמובן שאפשר לערער.</w:t>
      </w:r>
      <w:bookmarkStart w:id="749" w:name="_ETM_Q1_929122"/>
      <w:bookmarkEnd w:id="749"/>
    </w:p>
    <w:p w14:paraId="20C1636A" w14:textId="77777777" w:rsidR="003A6BEF" w:rsidRDefault="003A6BEF" w:rsidP="003A6BEF">
      <w:pPr>
        <w:rPr>
          <w:rtl/>
          <w:lang w:eastAsia="he-IL"/>
        </w:rPr>
      </w:pPr>
      <w:bookmarkStart w:id="750" w:name="_ETM_Q1_932013"/>
      <w:bookmarkStart w:id="751" w:name="_ETM_Q1_932045"/>
      <w:bookmarkEnd w:id="750"/>
      <w:bookmarkEnd w:id="751"/>
    </w:p>
    <w:p w14:paraId="360FA869" w14:textId="3CEDDC1A" w:rsidR="003A6BEF" w:rsidRDefault="003A6BEF" w:rsidP="003A6BEF">
      <w:pPr>
        <w:pStyle w:val="af6"/>
        <w:keepNext/>
        <w:rPr>
          <w:rtl/>
        </w:rPr>
      </w:pPr>
      <w:bookmarkStart w:id="752" w:name="ET_yor_5069_86"/>
      <w:r w:rsidRPr="003A6BEF">
        <w:rPr>
          <w:rStyle w:val="TagStyle"/>
          <w:rtl/>
        </w:rPr>
        <w:lastRenderedPageBreak/>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752"/>
    </w:p>
    <w:p w14:paraId="11BC81E3" w14:textId="77777777" w:rsidR="003A6BEF" w:rsidRDefault="003A6BEF" w:rsidP="003A6BEF">
      <w:pPr>
        <w:pStyle w:val="KeepWithNext"/>
        <w:rPr>
          <w:rtl/>
          <w:lang w:eastAsia="he-IL"/>
        </w:rPr>
      </w:pPr>
    </w:p>
    <w:p w14:paraId="07CFAEB8" w14:textId="77777777" w:rsidR="003A6BEF" w:rsidRDefault="003A6BEF" w:rsidP="003A6BEF">
      <w:pPr>
        <w:rPr>
          <w:rtl/>
          <w:lang w:eastAsia="he-IL"/>
        </w:rPr>
      </w:pPr>
      <w:bookmarkStart w:id="753" w:name="_ETM_Q1_932303"/>
      <w:bookmarkEnd w:id="753"/>
      <w:r>
        <w:rPr>
          <w:rFonts w:hint="cs"/>
          <w:rtl/>
          <w:lang w:eastAsia="he-IL"/>
        </w:rPr>
        <w:t>זו הערה חשובה.</w:t>
      </w:r>
      <w:bookmarkStart w:id="754" w:name="_ETM_Q1_933816"/>
      <w:bookmarkEnd w:id="754"/>
    </w:p>
    <w:p w14:paraId="456E86BC" w14:textId="77777777" w:rsidR="003A6BEF" w:rsidRDefault="003A6BEF" w:rsidP="003A6BEF">
      <w:pPr>
        <w:rPr>
          <w:rtl/>
          <w:lang w:eastAsia="he-IL"/>
        </w:rPr>
      </w:pPr>
      <w:bookmarkStart w:id="755" w:name="_ETM_Q1_933851"/>
      <w:bookmarkEnd w:id="755"/>
    </w:p>
    <w:p w14:paraId="3C33B57C" w14:textId="031C5C8A" w:rsidR="003A6BEF" w:rsidRDefault="003A6BEF" w:rsidP="003A6BEF">
      <w:pPr>
        <w:pStyle w:val="a4"/>
        <w:keepNext/>
        <w:rPr>
          <w:rtl/>
        </w:rPr>
      </w:pPr>
      <w:bookmarkStart w:id="756" w:name="ET_speaker_רעות_בינג_87"/>
      <w:r w:rsidRPr="003A6BEF">
        <w:rPr>
          <w:rStyle w:val="TagStyle"/>
          <w:rtl/>
        </w:rPr>
        <w:t xml:space="preserve"> &lt;&lt; דובר &gt;&gt; </w:t>
      </w:r>
      <w:r>
        <w:rPr>
          <w:rtl/>
        </w:rPr>
        <w:t>רעות בינג:</w:t>
      </w:r>
      <w:r w:rsidRPr="003A6BEF">
        <w:rPr>
          <w:rStyle w:val="TagStyle"/>
          <w:rtl/>
        </w:rPr>
        <w:t xml:space="preserve"> &lt;&lt; דובר &gt;&gt;</w:t>
      </w:r>
      <w:r w:rsidR="005A5F0E">
        <w:rPr>
          <w:rtl/>
        </w:rPr>
        <w:t xml:space="preserve"> </w:t>
      </w:r>
      <w:r>
        <w:rPr>
          <w:rtl/>
        </w:rPr>
        <w:t xml:space="preserve"> </w:t>
      </w:r>
      <w:bookmarkEnd w:id="756"/>
    </w:p>
    <w:p w14:paraId="26C63210" w14:textId="77777777" w:rsidR="003A6BEF" w:rsidRDefault="003A6BEF" w:rsidP="003A6BEF">
      <w:pPr>
        <w:pStyle w:val="KeepWithNext"/>
        <w:rPr>
          <w:rtl/>
          <w:lang w:eastAsia="he-IL"/>
        </w:rPr>
      </w:pPr>
    </w:p>
    <w:p w14:paraId="1C7B4564" w14:textId="77777777" w:rsidR="003A6BEF" w:rsidRDefault="003A6BEF" w:rsidP="003A6BEF">
      <w:pPr>
        <w:rPr>
          <w:rtl/>
          <w:lang w:eastAsia="he-IL"/>
        </w:rPr>
      </w:pPr>
      <w:bookmarkStart w:id="757" w:name="_ETM_Q1_934944"/>
      <w:bookmarkStart w:id="758" w:name="_ETM_Q1_934966"/>
      <w:bookmarkEnd w:id="757"/>
      <w:bookmarkEnd w:id="758"/>
      <w:r>
        <w:rPr>
          <w:rFonts w:hint="cs"/>
          <w:rtl/>
          <w:lang w:eastAsia="he-IL"/>
        </w:rPr>
        <w:t xml:space="preserve">יכול להיות שנצטרך </w:t>
      </w:r>
      <w:bookmarkStart w:id="759" w:name="_ETM_Q1_936174"/>
      <w:bookmarkEnd w:id="759"/>
      <w:r>
        <w:rPr>
          <w:rFonts w:hint="cs"/>
          <w:rtl/>
          <w:lang w:eastAsia="he-IL"/>
        </w:rPr>
        <w:t>לדייק כאן את הנוסח, אבל זו הכוונה</w:t>
      </w:r>
      <w:r w:rsidR="001707BB">
        <w:rPr>
          <w:rFonts w:hint="cs"/>
          <w:rtl/>
          <w:lang w:eastAsia="he-IL"/>
        </w:rPr>
        <w:t>.</w:t>
      </w:r>
    </w:p>
    <w:p w14:paraId="4021BBEF" w14:textId="77777777" w:rsidR="003A6BEF" w:rsidRDefault="003A6BEF" w:rsidP="003A6BEF">
      <w:pPr>
        <w:rPr>
          <w:rtl/>
          <w:lang w:eastAsia="he-IL"/>
        </w:rPr>
      </w:pPr>
      <w:bookmarkStart w:id="760" w:name="_ETM_Q1_939188"/>
      <w:bookmarkStart w:id="761" w:name="_ETM_Q1_939219"/>
      <w:bookmarkEnd w:id="760"/>
      <w:bookmarkEnd w:id="761"/>
    </w:p>
    <w:p w14:paraId="693398E9" w14:textId="708CE353" w:rsidR="003A6BEF" w:rsidRDefault="003A6BEF" w:rsidP="003A6BEF">
      <w:pPr>
        <w:pStyle w:val="af6"/>
        <w:keepNext/>
        <w:rPr>
          <w:rtl/>
        </w:rPr>
      </w:pPr>
      <w:bookmarkStart w:id="762" w:name="ET_yor_5069_88"/>
      <w:r w:rsidRPr="003A6BEF">
        <w:rPr>
          <w:rStyle w:val="TagStyle"/>
          <w:rtl/>
        </w:rPr>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762"/>
    </w:p>
    <w:p w14:paraId="7B7E21B8" w14:textId="77777777" w:rsidR="003A6BEF" w:rsidRDefault="003A6BEF" w:rsidP="003A6BEF">
      <w:pPr>
        <w:pStyle w:val="KeepWithNext"/>
        <w:rPr>
          <w:rtl/>
          <w:lang w:eastAsia="he-IL"/>
        </w:rPr>
      </w:pPr>
    </w:p>
    <w:p w14:paraId="30E09272" w14:textId="77777777" w:rsidR="003A6BEF" w:rsidRDefault="003A6BEF" w:rsidP="003A6BEF">
      <w:pPr>
        <w:rPr>
          <w:rtl/>
          <w:lang w:eastAsia="he-IL"/>
        </w:rPr>
      </w:pPr>
      <w:bookmarkStart w:id="763" w:name="_ETM_Q1_939471"/>
      <w:bookmarkEnd w:id="763"/>
      <w:r>
        <w:rPr>
          <w:rFonts w:hint="cs"/>
          <w:rtl/>
          <w:lang w:eastAsia="he-IL"/>
        </w:rPr>
        <w:t>לא, תסביר רגע</w:t>
      </w:r>
      <w:bookmarkStart w:id="764" w:name="_ETM_Q1_940863"/>
      <w:bookmarkEnd w:id="764"/>
      <w:r w:rsidR="001707BB">
        <w:rPr>
          <w:rFonts w:hint="cs"/>
          <w:rtl/>
          <w:lang w:eastAsia="he-IL"/>
        </w:rPr>
        <w:t>.</w:t>
      </w:r>
    </w:p>
    <w:p w14:paraId="325EE9F8" w14:textId="77777777" w:rsidR="003A6BEF" w:rsidRDefault="003A6BEF" w:rsidP="003A6BEF">
      <w:pPr>
        <w:rPr>
          <w:rtl/>
          <w:lang w:eastAsia="he-IL"/>
        </w:rPr>
      </w:pPr>
      <w:bookmarkStart w:id="765" w:name="_ETM_Q1_940891"/>
      <w:bookmarkEnd w:id="765"/>
    </w:p>
    <w:p w14:paraId="7E429EAA" w14:textId="78C5E475" w:rsidR="003A6BEF" w:rsidRDefault="003A6BEF" w:rsidP="003A6BEF">
      <w:pPr>
        <w:pStyle w:val="a4"/>
        <w:keepNext/>
        <w:rPr>
          <w:rtl/>
        </w:rPr>
      </w:pPr>
      <w:bookmarkStart w:id="766" w:name="ET_speaker_תומר_רוזנר_89"/>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766"/>
    </w:p>
    <w:p w14:paraId="5CCDDC36" w14:textId="77777777" w:rsidR="003A6BEF" w:rsidRDefault="003A6BEF" w:rsidP="003A6BEF">
      <w:pPr>
        <w:pStyle w:val="KeepWithNext"/>
        <w:rPr>
          <w:rtl/>
          <w:lang w:eastAsia="he-IL"/>
        </w:rPr>
      </w:pPr>
    </w:p>
    <w:p w14:paraId="6085F894" w14:textId="77777777" w:rsidR="003A6BEF" w:rsidRDefault="003A6BEF" w:rsidP="003A6BEF">
      <w:pPr>
        <w:rPr>
          <w:rtl/>
          <w:lang w:eastAsia="he-IL"/>
        </w:rPr>
      </w:pPr>
      <w:bookmarkStart w:id="767" w:name="_ETM_Q1_941685"/>
      <w:bookmarkStart w:id="768" w:name="_ETM_Q1_941709"/>
      <w:bookmarkEnd w:id="767"/>
      <w:bookmarkEnd w:id="768"/>
      <w:r>
        <w:rPr>
          <w:rFonts w:hint="cs"/>
          <w:rtl/>
          <w:lang w:eastAsia="he-IL"/>
        </w:rPr>
        <w:t>מתוכ</w:t>
      </w:r>
      <w:r w:rsidR="001707BB">
        <w:rPr>
          <w:rFonts w:hint="cs"/>
          <w:rtl/>
          <w:lang w:eastAsia="he-IL"/>
        </w:rPr>
        <w:t>ם</w:t>
      </w:r>
      <w:r>
        <w:rPr>
          <w:rFonts w:hint="cs"/>
          <w:rtl/>
          <w:lang w:eastAsia="he-IL"/>
        </w:rPr>
        <w:t xml:space="preserve"> עד </w:t>
      </w:r>
      <w:bookmarkStart w:id="769" w:name="_ETM_Q1_943150"/>
      <w:bookmarkEnd w:id="769"/>
      <w:r>
        <w:rPr>
          <w:rFonts w:hint="cs"/>
          <w:rtl/>
          <w:lang w:eastAsia="he-IL"/>
        </w:rPr>
        <w:t>1,200 שינוי יעוד</w:t>
      </w:r>
      <w:bookmarkStart w:id="770" w:name="_ETM_Q1_945027"/>
      <w:bookmarkEnd w:id="770"/>
      <w:r w:rsidR="001707BB">
        <w:rPr>
          <w:rFonts w:hint="cs"/>
          <w:rtl/>
          <w:lang w:eastAsia="he-IL"/>
        </w:rPr>
        <w:t>.</w:t>
      </w:r>
    </w:p>
    <w:p w14:paraId="0E9E345D" w14:textId="77777777" w:rsidR="003A6BEF" w:rsidRDefault="003A6BEF" w:rsidP="003A6BEF">
      <w:pPr>
        <w:rPr>
          <w:rtl/>
          <w:lang w:eastAsia="he-IL"/>
        </w:rPr>
      </w:pPr>
      <w:bookmarkStart w:id="771" w:name="_ETM_Q1_945060"/>
      <w:bookmarkEnd w:id="771"/>
    </w:p>
    <w:p w14:paraId="664B8B28" w14:textId="0659FB1F" w:rsidR="003A6BEF" w:rsidRDefault="003A6BEF" w:rsidP="003A6BEF">
      <w:pPr>
        <w:pStyle w:val="af6"/>
        <w:keepNext/>
        <w:rPr>
          <w:rtl/>
        </w:rPr>
      </w:pPr>
      <w:bookmarkStart w:id="772" w:name="ET_yor_5069_90"/>
      <w:r w:rsidRPr="003A6BEF">
        <w:rPr>
          <w:rStyle w:val="TagStyle"/>
          <w:rtl/>
        </w:rPr>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772"/>
    </w:p>
    <w:p w14:paraId="7B266049" w14:textId="77777777" w:rsidR="003A6BEF" w:rsidRDefault="003A6BEF" w:rsidP="003A6BEF">
      <w:pPr>
        <w:pStyle w:val="KeepWithNext"/>
        <w:rPr>
          <w:rtl/>
          <w:lang w:eastAsia="he-IL"/>
        </w:rPr>
      </w:pPr>
    </w:p>
    <w:p w14:paraId="0A48B9CC" w14:textId="77777777" w:rsidR="003A6BEF" w:rsidRDefault="003A6BEF" w:rsidP="001707BB">
      <w:pPr>
        <w:rPr>
          <w:rtl/>
          <w:lang w:eastAsia="he-IL"/>
        </w:rPr>
      </w:pPr>
      <w:bookmarkStart w:id="773" w:name="_ETM_Q1_945311"/>
      <w:bookmarkEnd w:id="773"/>
      <w:r>
        <w:rPr>
          <w:rFonts w:hint="cs"/>
          <w:rtl/>
          <w:lang w:eastAsia="he-IL"/>
        </w:rPr>
        <w:t xml:space="preserve">אנחנו רצינו להגביל את השינוי ייעוד בשביל שלא </w:t>
      </w:r>
      <w:bookmarkStart w:id="774" w:name="_ETM_Q1_950029"/>
      <w:bookmarkEnd w:id="774"/>
      <w:r>
        <w:rPr>
          <w:rFonts w:hint="cs"/>
          <w:rtl/>
          <w:lang w:eastAsia="he-IL"/>
        </w:rPr>
        <w:t xml:space="preserve">יעשו </w:t>
      </w:r>
      <w:bookmarkStart w:id="775" w:name="_ETM_Q1_945511"/>
      <w:bookmarkEnd w:id="775"/>
      <w:r>
        <w:rPr>
          <w:rFonts w:hint="cs"/>
          <w:rtl/>
          <w:lang w:eastAsia="he-IL"/>
        </w:rPr>
        <w:t xml:space="preserve">שינוי במקום, משהו שאינו מתאים למקום וכו', אז אנחנו </w:t>
      </w:r>
      <w:bookmarkStart w:id="776" w:name="_ETM_Q1_950906"/>
      <w:bookmarkEnd w:id="776"/>
      <w:r>
        <w:rPr>
          <w:rFonts w:hint="cs"/>
          <w:rtl/>
          <w:lang w:eastAsia="he-IL"/>
        </w:rPr>
        <w:t xml:space="preserve">בעצם על לפי הגדרה ראשונית שהוגש </w:t>
      </w:r>
      <w:r w:rsidR="001707BB">
        <w:rPr>
          <w:rFonts w:hint="cs"/>
          <w:rtl/>
          <w:lang w:eastAsia="he-IL"/>
        </w:rPr>
        <w:t>ה</w:t>
      </w:r>
      <w:r>
        <w:rPr>
          <w:rFonts w:hint="cs"/>
          <w:rtl/>
          <w:lang w:eastAsia="he-IL"/>
        </w:rPr>
        <w:t>זה, אבל ההגבלה היא</w:t>
      </w:r>
      <w:bookmarkStart w:id="777" w:name="_ETM_Q1_957439"/>
      <w:bookmarkEnd w:id="777"/>
      <w:r>
        <w:rPr>
          <w:rFonts w:hint="cs"/>
          <w:rtl/>
          <w:lang w:eastAsia="he-IL"/>
        </w:rPr>
        <w:t xml:space="preserve"> יכולה להתחלק, זאת אומרת עד 1,200 זה יכול להיות בשינוי</w:t>
      </w:r>
      <w:bookmarkStart w:id="778" w:name="_ETM_Q1_962749"/>
      <w:bookmarkEnd w:id="778"/>
      <w:r>
        <w:rPr>
          <w:rFonts w:hint="cs"/>
          <w:rtl/>
          <w:lang w:eastAsia="he-IL"/>
        </w:rPr>
        <w:t xml:space="preserve"> ייעוד החדש, </w:t>
      </w:r>
      <w:r w:rsidR="001707BB">
        <w:rPr>
          <w:rFonts w:hint="cs"/>
          <w:rtl/>
          <w:lang w:eastAsia="he-IL"/>
        </w:rPr>
        <w:t>ו</w:t>
      </w:r>
      <w:r>
        <w:rPr>
          <w:rFonts w:hint="cs"/>
          <w:rtl/>
          <w:lang w:eastAsia="he-IL"/>
        </w:rPr>
        <w:t>השאר כבניה למגורים הקיימים.</w:t>
      </w:r>
      <w:bookmarkStart w:id="779" w:name="_ETM_Q1_966765"/>
      <w:bookmarkStart w:id="780" w:name="_ETM_Q1_966799"/>
      <w:bookmarkStart w:id="781" w:name="_ETM_Q1_967399"/>
      <w:bookmarkEnd w:id="779"/>
      <w:bookmarkEnd w:id="780"/>
      <w:bookmarkEnd w:id="781"/>
    </w:p>
    <w:p w14:paraId="12004F3D" w14:textId="77777777" w:rsidR="00C71241" w:rsidRDefault="00C71241" w:rsidP="001707BB">
      <w:pPr>
        <w:rPr>
          <w:rtl/>
          <w:lang w:eastAsia="he-IL"/>
        </w:rPr>
      </w:pPr>
    </w:p>
    <w:p w14:paraId="230C8288" w14:textId="77777777" w:rsidR="003A6BEF" w:rsidRDefault="003A6BEF" w:rsidP="003A6BEF">
      <w:pPr>
        <w:rPr>
          <w:rStyle w:val="TagStyle"/>
          <w:rFonts w:ascii="David" w:hAnsi="David"/>
          <w:u w:val="single"/>
          <w:rtl/>
          <w:lang w:eastAsia="he-IL"/>
        </w:rPr>
      </w:pPr>
    </w:p>
    <w:p w14:paraId="31F85075" w14:textId="35443AC5" w:rsidR="003A6BEF" w:rsidRDefault="003A6BEF" w:rsidP="003A6BEF">
      <w:pPr>
        <w:pStyle w:val="af9"/>
        <w:keepNext/>
        <w:rPr>
          <w:rtl/>
          <w:lang w:eastAsia="he-IL"/>
        </w:rPr>
      </w:pPr>
      <w:bookmarkStart w:id="782" w:name="ET_guest_נתן_אלנתן_95"/>
      <w:r w:rsidRPr="003A6BEF">
        <w:rPr>
          <w:rStyle w:val="TagStyle"/>
          <w:rtl/>
        </w:rPr>
        <w:t xml:space="preserve"> &lt;&lt; אורח &gt;&gt; </w:t>
      </w:r>
      <w:r>
        <w:rPr>
          <w:rtl/>
          <w:lang w:eastAsia="he-IL"/>
        </w:rPr>
        <w:t>נתן אלנתן:</w:t>
      </w:r>
      <w:r w:rsidRPr="003A6BEF">
        <w:rPr>
          <w:rStyle w:val="TagStyle"/>
          <w:rtl/>
        </w:rPr>
        <w:t xml:space="preserve"> &lt;&lt; אורח &gt;&gt;</w:t>
      </w:r>
      <w:r w:rsidR="005A5F0E">
        <w:rPr>
          <w:rtl/>
          <w:lang w:eastAsia="he-IL"/>
        </w:rPr>
        <w:t xml:space="preserve"> </w:t>
      </w:r>
      <w:r>
        <w:rPr>
          <w:rtl/>
          <w:lang w:eastAsia="he-IL"/>
        </w:rPr>
        <w:t xml:space="preserve"> </w:t>
      </w:r>
      <w:bookmarkEnd w:id="782"/>
    </w:p>
    <w:p w14:paraId="1E33630F" w14:textId="77777777" w:rsidR="003A6BEF" w:rsidRDefault="003A6BEF" w:rsidP="003A6BEF">
      <w:pPr>
        <w:pStyle w:val="KeepWithNext"/>
        <w:rPr>
          <w:rtl/>
          <w:lang w:eastAsia="he-IL"/>
        </w:rPr>
      </w:pPr>
    </w:p>
    <w:p w14:paraId="346C0606" w14:textId="77777777" w:rsidR="003A6BEF" w:rsidRDefault="003A6BEF" w:rsidP="003A6BEF">
      <w:pPr>
        <w:rPr>
          <w:rtl/>
          <w:lang w:eastAsia="he-IL"/>
        </w:rPr>
      </w:pPr>
      <w:bookmarkStart w:id="783" w:name="_ETM_Q1_969643"/>
      <w:bookmarkStart w:id="784" w:name="_ETM_Q1_969819"/>
      <w:bookmarkEnd w:id="783"/>
      <w:bookmarkEnd w:id="784"/>
      <w:r>
        <w:rPr>
          <w:rFonts w:hint="cs"/>
          <w:rtl/>
          <w:lang w:eastAsia="he-IL"/>
        </w:rPr>
        <w:t>א</w:t>
      </w:r>
      <w:bookmarkStart w:id="785" w:name="_ETM_Q1_969863"/>
      <w:bookmarkEnd w:id="785"/>
      <w:r>
        <w:rPr>
          <w:rFonts w:hint="cs"/>
          <w:rtl/>
          <w:lang w:eastAsia="he-IL"/>
        </w:rPr>
        <w:t xml:space="preserve">בל מה קורה אם </w:t>
      </w:r>
      <w:bookmarkStart w:id="786" w:name="_ETM_Q1_970947"/>
      <w:bookmarkEnd w:id="786"/>
      <w:r>
        <w:rPr>
          <w:rFonts w:hint="cs"/>
          <w:rtl/>
          <w:lang w:eastAsia="he-IL"/>
        </w:rPr>
        <w:t xml:space="preserve">אין </w:t>
      </w:r>
      <w:bookmarkStart w:id="787" w:name="_ETM_Q1_967355"/>
      <w:bookmarkStart w:id="788" w:name="_ETM_Q1_968293"/>
      <w:bookmarkEnd w:id="787"/>
      <w:bookmarkEnd w:id="788"/>
      <w:r w:rsidR="001707BB">
        <w:rPr>
          <w:rFonts w:hint="cs"/>
          <w:rtl/>
          <w:lang w:eastAsia="he-IL"/>
        </w:rPr>
        <w:t>- - -</w:t>
      </w:r>
    </w:p>
    <w:p w14:paraId="2F2FEA46" w14:textId="77777777" w:rsidR="003A6BEF" w:rsidRPr="003A6BEF" w:rsidRDefault="003A6BEF" w:rsidP="003A6BEF">
      <w:pPr>
        <w:rPr>
          <w:rtl/>
          <w:lang w:eastAsia="he-IL"/>
        </w:rPr>
      </w:pPr>
      <w:bookmarkStart w:id="789" w:name="_ETM_Q1_968325"/>
      <w:bookmarkEnd w:id="789"/>
    </w:p>
    <w:p w14:paraId="5C3B4DF4" w14:textId="3A775A88" w:rsidR="003A6BEF" w:rsidRDefault="003A6BEF" w:rsidP="003A6BEF">
      <w:pPr>
        <w:pStyle w:val="a4"/>
        <w:keepNext/>
        <w:rPr>
          <w:rtl/>
        </w:rPr>
      </w:pPr>
      <w:bookmarkStart w:id="790" w:name="ET_speaker_תומר_רוזנר_91"/>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790"/>
    </w:p>
    <w:p w14:paraId="6A2A7144" w14:textId="77777777" w:rsidR="003A6BEF" w:rsidRDefault="003A6BEF" w:rsidP="003A6BEF">
      <w:pPr>
        <w:pStyle w:val="KeepWithNext"/>
        <w:rPr>
          <w:rtl/>
          <w:lang w:eastAsia="he-IL"/>
        </w:rPr>
      </w:pPr>
    </w:p>
    <w:p w14:paraId="79481F8E" w14:textId="77777777" w:rsidR="003A6BEF" w:rsidRDefault="003A6BEF" w:rsidP="003A6BEF">
      <w:pPr>
        <w:rPr>
          <w:rtl/>
          <w:lang w:eastAsia="he-IL"/>
        </w:rPr>
      </w:pPr>
      <w:bookmarkStart w:id="791" w:name="_ETM_Q1_967613"/>
      <w:bookmarkStart w:id="792" w:name="_ETM_Q1_967636"/>
      <w:bookmarkEnd w:id="791"/>
      <w:bookmarkEnd w:id="792"/>
      <w:r>
        <w:rPr>
          <w:rFonts w:hint="cs"/>
          <w:rtl/>
          <w:lang w:eastAsia="he-IL"/>
        </w:rPr>
        <w:t>אז זה שינוי יעוד, זה 1,200 בכל מקרה</w:t>
      </w:r>
      <w:bookmarkStart w:id="793" w:name="_ETM_Q1_972321"/>
      <w:bookmarkEnd w:id="793"/>
      <w:r w:rsidR="001707BB">
        <w:rPr>
          <w:rFonts w:hint="cs"/>
          <w:rtl/>
          <w:lang w:eastAsia="he-IL"/>
        </w:rPr>
        <w:t>.</w:t>
      </w:r>
    </w:p>
    <w:p w14:paraId="5EEF9354" w14:textId="77777777" w:rsidR="003A6BEF" w:rsidRDefault="003A6BEF" w:rsidP="003A6BEF">
      <w:pPr>
        <w:rPr>
          <w:rtl/>
          <w:lang w:eastAsia="he-IL"/>
        </w:rPr>
      </w:pPr>
      <w:bookmarkStart w:id="794" w:name="_ETM_Q1_972359"/>
      <w:bookmarkEnd w:id="794"/>
    </w:p>
    <w:p w14:paraId="27F3EA63" w14:textId="1048F91B" w:rsidR="003A6BEF" w:rsidRDefault="003A6BEF" w:rsidP="003A6BEF">
      <w:pPr>
        <w:pStyle w:val="af9"/>
        <w:keepNext/>
        <w:rPr>
          <w:rtl/>
          <w:lang w:eastAsia="he-IL"/>
        </w:rPr>
      </w:pPr>
      <w:bookmarkStart w:id="795" w:name="_ETM_Q1_972866"/>
      <w:bookmarkEnd w:id="795"/>
      <w:r w:rsidRPr="003A6BEF">
        <w:rPr>
          <w:rStyle w:val="TagStyle"/>
          <w:rtl/>
        </w:rPr>
        <w:t xml:space="preserve">&lt;&lt; אורח &gt;&gt; </w:t>
      </w:r>
      <w:r>
        <w:rPr>
          <w:rtl/>
          <w:lang w:eastAsia="he-IL"/>
        </w:rPr>
        <w:t>נתן אלנתן:</w:t>
      </w:r>
      <w:r w:rsidRPr="003A6BEF">
        <w:rPr>
          <w:rStyle w:val="TagStyle"/>
          <w:rtl/>
        </w:rPr>
        <w:t xml:space="preserve"> &lt;&lt; אורח &gt;&gt;</w:t>
      </w:r>
      <w:r w:rsidR="005A5F0E">
        <w:rPr>
          <w:rtl/>
          <w:lang w:eastAsia="he-IL"/>
        </w:rPr>
        <w:t xml:space="preserve"> </w:t>
      </w:r>
      <w:r>
        <w:rPr>
          <w:rtl/>
          <w:lang w:eastAsia="he-IL"/>
        </w:rPr>
        <w:t xml:space="preserve"> </w:t>
      </w:r>
    </w:p>
    <w:p w14:paraId="5373AEE1" w14:textId="77777777" w:rsidR="001707BB" w:rsidRDefault="001707BB" w:rsidP="003A6BEF">
      <w:pPr>
        <w:rPr>
          <w:rtl/>
          <w:lang w:eastAsia="he-IL"/>
        </w:rPr>
      </w:pPr>
      <w:bookmarkStart w:id="796" w:name="_ETM_Q1_982596"/>
      <w:bookmarkEnd w:id="796"/>
    </w:p>
    <w:p w14:paraId="1808E28E" w14:textId="77777777" w:rsidR="003A6BEF" w:rsidRDefault="003A6BEF" w:rsidP="003A6BEF">
      <w:pPr>
        <w:rPr>
          <w:rtl/>
          <w:lang w:eastAsia="he-IL"/>
        </w:rPr>
      </w:pPr>
      <w:bookmarkStart w:id="797" w:name="_ETM_Q1_982686"/>
      <w:bookmarkEnd w:id="797"/>
      <w:r>
        <w:rPr>
          <w:rFonts w:hint="cs"/>
          <w:rtl/>
          <w:lang w:eastAsia="he-IL"/>
        </w:rPr>
        <w:t xml:space="preserve">השאלה היא </w:t>
      </w:r>
      <w:bookmarkStart w:id="798" w:name="_ETM_Q1_974013"/>
      <w:bookmarkEnd w:id="798"/>
      <w:r>
        <w:rPr>
          <w:rFonts w:hint="cs"/>
          <w:rtl/>
          <w:lang w:eastAsia="he-IL"/>
        </w:rPr>
        <w:t xml:space="preserve">בסיטואציה שבה יש לך מגרש שחלקו </w:t>
      </w:r>
      <w:bookmarkStart w:id="799" w:name="_ETM_Q1_972468"/>
      <w:bookmarkEnd w:id="799"/>
      <w:r>
        <w:rPr>
          <w:rFonts w:hint="cs"/>
          <w:rtl/>
          <w:lang w:eastAsia="he-IL"/>
        </w:rPr>
        <w:t>לתעסוקה וחלקו הוא למגורים?</w:t>
      </w:r>
      <w:bookmarkStart w:id="800" w:name="_ETM_Q1_976297"/>
      <w:bookmarkEnd w:id="800"/>
    </w:p>
    <w:p w14:paraId="27E81BE2" w14:textId="77777777" w:rsidR="003A6BEF" w:rsidRDefault="003A6BEF" w:rsidP="003A6BEF">
      <w:pPr>
        <w:rPr>
          <w:rtl/>
          <w:lang w:eastAsia="he-IL"/>
        </w:rPr>
      </w:pPr>
      <w:bookmarkStart w:id="801" w:name="_ETM_Q1_976332"/>
      <w:bookmarkStart w:id="802" w:name="_ETM_Q1_976700"/>
      <w:bookmarkEnd w:id="801"/>
      <w:bookmarkEnd w:id="802"/>
    </w:p>
    <w:p w14:paraId="0E826CB8" w14:textId="5C5A09AF" w:rsidR="003A6BEF" w:rsidRDefault="003A6BEF" w:rsidP="003A6BEF">
      <w:pPr>
        <w:pStyle w:val="a4"/>
        <w:keepNext/>
        <w:rPr>
          <w:rtl/>
        </w:rPr>
      </w:pPr>
      <w:bookmarkStart w:id="803" w:name="ET_speaker_תומר_רוזנר_94"/>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803"/>
    </w:p>
    <w:p w14:paraId="3C918A7D" w14:textId="77777777" w:rsidR="003A6BEF" w:rsidRDefault="003A6BEF" w:rsidP="003A6BEF">
      <w:pPr>
        <w:pStyle w:val="KeepWithNext"/>
        <w:rPr>
          <w:rtl/>
          <w:lang w:eastAsia="he-IL"/>
        </w:rPr>
      </w:pPr>
    </w:p>
    <w:p w14:paraId="367AA75E" w14:textId="77777777" w:rsidR="003A6BEF" w:rsidRPr="003A6BEF" w:rsidRDefault="003A6BEF" w:rsidP="003A6BEF">
      <w:pPr>
        <w:rPr>
          <w:rtl/>
          <w:lang w:eastAsia="he-IL"/>
        </w:rPr>
      </w:pPr>
      <w:bookmarkStart w:id="804" w:name="_ETM_Q1_976948"/>
      <w:bookmarkStart w:id="805" w:name="_ETM_Q1_976974"/>
      <w:bookmarkEnd w:id="804"/>
      <w:bookmarkEnd w:id="805"/>
      <w:r>
        <w:rPr>
          <w:rFonts w:hint="cs"/>
          <w:rtl/>
          <w:lang w:eastAsia="he-IL"/>
        </w:rPr>
        <w:t xml:space="preserve">אז </w:t>
      </w:r>
      <w:bookmarkStart w:id="806" w:name="_ETM_Q1_977218"/>
      <w:bookmarkEnd w:id="806"/>
      <w:r>
        <w:rPr>
          <w:rFonts w:hint="cs"/>
          <w:rtl/>
          <w:lang w:eastAsia="he-IL"/>
        </w:rPr>
        <w:t>שם אפשר בדיוק לעשות את זה.</w:t>
      </w:r>
    </w:p>
    <w:p w14:paraId="1A737F57" w14:textId="77777777" w:rsidR="00C5116E" w:rsidRPr="00C5116E" w:rsidRDefault="00C5116E" w:rsidP="00C5116E">
      <w:pPr>
        <w:rPr>
          <w:rtl/>
          <w:lang w:eastAsia="he-IL"/>
        </w:rPr>
      </w:pPr>
      <w:bookmarkStart w:id="807" w:name="_ETM_Q1_767802"/>
      <w:bookmarkStart w:id="808" w:name="_ETM_Q1_767845"/>
      <w:bookmarkEnd w:id="807"/>
      <w:bookmarkEnd w:id="808"/>
    </w:p>
    <w:p w14:paraId="5BE8FD4D" w14:textId="76D2D38C" w:rsidR="003A6BEF" w:rsidRDefault="003A6BEF" w:rsidP="003A6BEF">
      <w:pPr>
        <w:pStyle w:val="af9"/>
        <w:keepNext/>
        <w:rPr>
          <w:rtl/>
          <w:lang w:eastAsia="he-IL"/>
        </w:rPr>
      </w:pPr>
      <w:bookmarkStart w:id="809" w:name="_ETM_Q1_727607"/>
      <w:bookmarkStart w:id="810" w:name="_ETM_Q1_974673"/>
      <w:bookmarkStart w:id="811" w:name="_ETM_Q1_717631"/>
      <w:bookmarkStart w:id="812" w:name="_ETM_Q1_717664"/>
      <w:bookmarkEnd w:id="809"/>
      <w:bookmarkEnd w:id="810"/>
      <w:bookmarkEnd w:id="811"/>
      <w:bookmarkEnd w:id="812"/>
      <w:r w:rsidRPr="003A6BEF">
        <w:rPr>
          <w:rStyle w:val="TagStyle"/>
          <w:rtl/>
        </w:rPr>
        <w:t xml:space="preserve">&lt;&lt; אורח &gt;&gt; </w:t>
      </w:r>
      <w:r>
        <w:rPr>
          <w:rtl/>
          <w:lang w:eastAsia="he-IL"/>
        </w:rPr>
        <w:t>נתן אלנתן:</w:t>
      </w:r>
      <w:r w:rsidRPr="003A6BEF">
        <w:rPr>
          <w:rStyle w:val="TagStyle"/>
          <w:rtl/>
        </w:rPr>
        <w:t xml:space="preserve"> &lt;&lt; אורח &gt;&gt;</w:t>
      </w:r>
      <w:r w:rsidR="005A5F0E">
        <w:rPr>
          <w:rtl/>
          <w:lang w:eastAsia="he-IL"/>
        </w:rPr>
        <w:t xml:space="preserve"> </w:t>
      </w:r>
      <w:r>
        <w:rPr>
          <w:rtl/>
          <w:lang w:eastAsia="he-IL"/>
        </w:rPr>
        <w:t xml:space="preserve"> </w:t>
      </w:r>
    </w:p>
    <w:p w14:paraId="144A64DE" w14:textId="77777777" w:rsidR="001707BB" w:rsidRDefault="001707BB" w:rsidP="00C5116E">
      <w:pPr>
        <w:rPr>
          <w:rtl/>
          <w:lang w:eastAsia="he-IL"/>
        </w:rPr>
      </w:pPr>
    </w:p>
    <w:p w14:paraId="050C4FBA" w14:textId="77777777" w:rsidR="00C5116E" w:rsidRDefault="003A6BEF" w:rsidP="00C5116E">
      <w:pPr>
        <w:rPr>
          <w:rtl/>
          <w:lang w:eastAsia="he-IL"/>
        </w:rPr>
      </w:pPr>
      <w:bookmarkStart w:id="813" w:name="_ETM_Q1_987852"/>
      <w:bookmarkStart w:id="814" w:name="_ETM_Q1_987952"/>
      <w:bookmarkEnd w:id="813"/>
      <w:bookmarkEnd w:id="814"/>
      <w:r>
        <w:rPr>
          <w:rFonts w:hint="cs"/>
          <w:rtl/>
          <w:lang w:eastAsia="he-IL"/>
        </w:rPr>
        <w:t xml:space="preserve">אז רק למקרה הזה אני </w:t>
      </w:r>
      <w:bookmarkStart w:id="815" w:name="_ETM_Q1_980701"/>
      <w:bookmarkEnd w:id="815"/>
      <w:r>
        <w:rPr>
          <w:rFonts w:hint="cs"/>
          <w:rtl/>
          <w:lang w:eastAsia="he-IL"/>
        </w:rPr>
        <w:t xml:space="preserve">יכול 1,200 מטר מתוכו לשנות אותו, והשאר יהיה תוספת </w:t>
      </w:r>
      <w:r w:rsidR="001707BB">
        <w:rPr>
          <w:rFonts w:hint="cs"/>
          <w:rtl/>
          <w:lang w:eastAsia="he-IL"/>
        </w:rPr>
        <w:t>.</w:t>
      </w:r>
    </w:p>
    <w:p w14:paraId="445B3317" w14:textId="77777777" w:rsidR="003A6BEF" w:rsidRDefault="003A6BEF" w:rsidP="00C5116E">
      <w:pPr>
        <w:rPr>
          <w:rtl/>
          <w:lang w:eastAsia="he-IL"/>
        </w:rPr>
      </w:pPr>
      <w:bookmarkStart w:id="816" w:name="_ETM_Q1_986154"/>
      <w:bookmarkStart w:id="817" w:name="_ETM_Q1_986189"/>
      <w:bookmarkStart w:id="818" w:name="_ETM_Q1_986590"/>
      <w:bookmarkEnd w:id="816"/>
      <w:bookmarkEnd w:id="817"/>
      <w:bookmarkEnd w:id="818"/>
    </w:p>
    <w:p w14:paraId="79C3CCBF" w14:textId="609BEA1C" w:rsidR="003A6BEF" w:rsidRDefault="003A6BEF" w:rsidP="003A6BEF">
      <w:pPr>
        <w:pStyle w:val="a4"/>
        <w:keepNext/>
        <w:rPr>
          <w:rtl/>
        </w:rPr>
      </w:pPr>
      <w:bookmarkStart w:id="819" w:name="ET_speaker_תומר_רוזנר_96"/>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819"/>
    </w:p>
    <w:p w14:paraId="6792C1F5" w14:textId="77777777" w:rsidR="003A6BEF" w:rsidRDefault="003A6BEF" w:rsidP="003A6BEF">
      <w:pPr>
        <w:pStyle w:val="KeepWithNext"/>
        <w:rPr>
          <w:rtl/>
          <w:lang w:eastAsia="he-IL"/>
        </w:rPr>
      </w:pPr>
    </w:p>
    <w:p w14:paraId="0427B68A" w14:textId="77777777" w:rsidR="003A6BEF" w:rsidRDefault="003A6BEF" w:rsidP="003A6BEF">
      <w:pPr>
        <w:rPr>
          <w:rtl/>
          <w:lang w:eastAsia="he-IL"/>
        </w:rPr>
      </w:pPr>
      <w:bookmarkStart w:id="820" w:name="_ETM_Q1_986822"/>
      <w:bookmarkStart w:id="821" w:name="_ETM_Q1_986849"/>
      <w:bookmarkEnd w:id="820"/>
      <w:bookmarkEnd w:id="821"/>
      <w:r>
        <w:rPr>
          <w:rFonts w:hint="cs"/>
          <w:rtl/>
          <w:lang w:eastAsia="he-IL"/>
        </w:rPr>
        <w:t xml:space="preserve">תוספת </w:t>
      </w:r>
      <w:bookmarkStart w:id="822" w:name="_ETM_Q1_987302"/>
      <w:bookmarkEnd w:id="822"/>
      <w:r>
        <w:rPr>
          <w:rFonts w:hint="cs"/>
          <w:rtl/>
          <w:lang w:eastAsia="he-IL"/>
        </w:rPr>
        <w:t>למגורים, נכון או שאתה יכול לעשות את זה לשנ</w:t>
      </w:r>
      <w:bookmarkStart w:id="823" w:name="_ETM_Q1_987027"/>
      <w:bookmarkEnd w:id="823"/>
      <w:r>
        <w:rPr>
          <w:rFonts w:hint="cs"/>
          <w:rtl/>
          <w:lang w:eastAsia="he-IL"/>
        </w:rPr>
        <w:t>י</w:t>
      </w:r>
      <w:bookmarkStart w:id="824" w:name="_ETM_Q1_987737"/>
      <w:bookmarkEnd w:id="824"/>
      <w:r>
        <w:rPr>
          <w:rFonts w:hint="cs"/>
          <w:rtl/>
          <w:lang w:eastAsia="he-IL"/>
        </w:rPr>
        <w:t xml:space="preserve"> מגרשים. אם יש לך מגרש לתעסוקה ולידו מגרש למגורים, </w:t>
      </w:r>
      <w:bookmarkStart w:id="825" w:name="_ETM_Q1_992600"/>
      <w:bookmarkEnd w:id="825"/>
      <w:r>
        <w:rPr>
          <w:rFonts w:hint="cs"/>
          <w:rtl/>
          <w:lang w:eastAsia="he-IL"/>
        </w:rPr>
        <w:t>אתה יכול לקחת מהמגרש</w:t>
      </w:r>
      <w:bookmarkStart w:id="826" w:name="_ETM_Q1_995828"/>
      <w:bookmarkEnd w:id="826"/>
      <w:r w:rsidR="001707BB">
        <w:rPr>
          <w:rFonts w:hint="cs"/>
          <w:rtl/>
          <w:lang w:eastAsia="he-IL"/>
        </w:rPr>
        <w:t xml:space="preserve"> - </w:t>
      </w:r>
      <w:bookmarkStart w:id="827" w:name="_ETM_Q1_999049"/>
      <w:bookmarkEnd w:id="827"/>
      <w:r w:rsidR="001707BB">
        <w:rPr>
          <w:rFonts w:hint="cs"/>
          <w:rtl/>
          <w:lang w:eastAsia="he-IL"/>
        </w:rPr>
        <w:t>- -</w:t>
      </w:r>
      <w:bookmarkStart w:id="828" w:name="_ETM_Q1_1002795"/>
      <w:bookmarkEnd w:id="828"/>
    </w:p>
    <w:p w14:paraId="02927A25" w14:textId="77777777" w:rsidR="001707BB" w:rsidRDefault="001707BB" w:rsidP="003A6BEF">
      <w:pPr>
        <w:rPr>
          <w:rtl/>
          <w:lang w:eastAsia="he-IL"/>
        </w:rPr>
      </w:pPr>
      <w:bookmarkStart w:id="829" w:name="_ETM_Q1_1002930"/>
      <w:bookmarkEnd w:id="829"/>
    </w:p>
    <w:p w14:paraId="48647EC9" w14:textId="092CC179" w:rsidR="003A6BEF" w:rsidRDefault="003A6BEF" w:rsidP="003A6BEF">
      <w:pPr>
        <w:pStyle w:val="af9"/>
        <w:keepNext/>
        <w:rPr>
          <w:rtl/>
          <w:lang w:eastAsia="he-IL"/>
        </w:rPr>
      </w:pPr>
      <w:bookmarkStart w:id="830" w:name="_ETM_Q1_995857"/>
      <w:bookmarkEnd w:id="830"/>
      <w:r w:rsidRPr="003A6BEF">
        <w:rPr>
          <w:rStyle w:val="TagStyle"/>
          <w:rtl/>
        </w:rPr>
        <w:t xml:space="preserve">&lt;&lt; אורח &gt;&gt; </w:t>
      </w:r>
      <w:r>
        <w:rPr>
          <w:rtl/>
          <w:lang w:eastAsia="he-IL"/>
        </w:rPr>
        <w:t>נתן אלנתן:</w:t>
      </w:r>
      <w:r w:rsidRPr="003A6BEF">
        <w:rPr>
          <w:rStyle w:val="TagStyle"/>
          <w:rtl/>
        </w:rPr>
        <w:t xml:space="preserve"> &lt;&lt; אורח &gt;&gt;</w:t>
      </w:r>
      <w:r w:rsidR="005A5F0E">
        <w:rPr>
          <w:rtl/>
          <w:lang w:eastAsia="he-IL"/>
        </w:rPr>
        <w:t xml:space="preserve"> </w:t>
      </w:r>
      <w:r>
        <w:rPr>
          <w:rtl/>
          <w:lang w:eastAsia="he-IL"/>
        </w:rPr>
        <w:t xml:space="preserve"> </w:t>
      </w:r>
    </w:p>
    <w:p w14:paraId="5260B857" w14:textId="77777777" w:rsidR="001707BB" w:rsidRDefault="001707BB" w:rsidP="003A6BEF">
      <w:pPr>
        <w:rPr>
          <w:rtl/>
          <w:lang w:eastAsia="he-IL"/>
        </w:rPr>
      </w:pPr>
    </w:p>
    <w:p w14:paraId="638CD1D9" w14:textId="77777777" w:rsidR="003A6BEF" w:rsidRDefault="003A6BEF" w:rsidP="003A6BEF">
      <w:pPr>
        <w:rPr>
          <w:rtl/>
          <w:lang w:eastAsia="he-IL"/>
        </w:rPr>
      </w:pPr>
      <w:bookmarkStart w:id="831" w:name="_ETM_Q1_1004547"/>
      <w:bookmarkStart w:id="832" w:name="_ETM_Q1_1004678"/>
      <w:bookmarkEnd w:id="831"/>
      <w:bookmarkEnd w:id="832"/>
      <w:r>
        <w:rPr>
          <w:rFonts w:hint="cs"/>
          <w:rtl/>
          <w:lang w:eastAsia="he-IL"/>
        </w:rPr>
        <w:t>באותו מגרש כאילו?</w:t>
      </w:r>
    </w:p>
    <w:p w14:paraId="2C5B4F6B" w14:textId="77777777" w:rsidR="003A6BEF" w:rsidRDefault="003A6BEF" w:rsidP="003A6BEF">
      <w:pPr>
        <w:rPr>
          <w:rtl/>
          <w:lang w:eastAsia="he-IL"/>
        </w:rPr>
      </w:pPr>
      <w:bookmarkStart w:id="833" w:name="_ETM_Q1_998842"/>
      <w:bookmarkStart w:id="834" w:name="_ETM_Q1_998879"/>
      <w:bookmarkEnd w:id="833"/>
      <w:bookmarkEnd w:id="834"/>
    </w:p>
    <w:p w14:paraId="460290B1" w14:textId="48DCA37C" w:rsidR="003A6BEF" w:rsidRDefault="003A6BEF" w:rsidP="003A6BEF">
      <w:pPr>
        <w:pStyle w:val="a4"/>
        <w:keepNext/>
        <w:rPr>
          <w:rtl/>
        </w:rPr>
      </w:pPr>
      <w:bookmarkStart w:id="835" w:name="ET_speaker_תומר_רוזנר_97"/>
      <w:r w:rsidRPr="003A6BEF">
        <w:rPr>
          <w:rStyle w:val="TagStyle"/>
          <w:rtl/>
        </w:rPr>
        <w:t xml:space="preserve"> &lt;&lt; דובר &gt;&gt; </w:t>
      </w:r>
      <w:r>
        <w:rPr>
          <w:rtl/>
        </w:rPr>
        <w:t>תומר רוזנר:</w:t>
      </w:r>
      <w:r w:rsidRPr="003A6BEF">
        <w:rPr>
          <w:rStyle w:val="TagStyle"/>
          <w:rtl/>
        </w:rPr>
        <w:t xml:space="preserve"> &lt;&lt; דובר &gt;&gt;</w:t>
      </w:r>
      <w:r w:rsidR="005A5F0E">
        <w:rPr>
          <w:rtl/>
        </w:rPr>
        <w:t xml:space="preserve"> </w:t>
      </w:r>
      <w:r>
        <w:rPr>
          <w:rtl/>
        </w:rPr>
        <w:t xml:space="preserve"> </w:t>
      </w:r>
      <w:bookmarkEnd w:id="835"/>
    </w:p>
    <w:p w14:paraId="6B75A174" w14:textId="77777777" w:rsidR="003A6BEF" w:rsidRDefault="003A6BEF" w:rsidP="003A6BEF">
      <w:pPr>
        <w:pStyle w:val="KeepWithNext"/>
        <w:rPr>
          <w:rtl/>
          <w:lang w:eastAsia="he-IL"/>
        </w:rPr>
      </w:pPr>
    </w:p>
    <w:p w14:paraId="1ABFC01A" w14:textId="77777777" w:rsidR="003A6BEF" w:rsidRDefault="001707BB" w:rsidP="003A6BEF">
      <w:pPr>
        <w:rPr>
          <w:rtl/>
          <w:lang w:eastAsia="he-IL"/>
        </w:rPr>
      </w:pPr>
      <w:bookmarkStart w:id="836" w:name="_ETM_Q1_999542"/>
      <w:bookmarkStart w:id="837" w:name="_ETM_Q1_999564"/>
      <w:bookmarkEnd w:id="836"/>
      <w:bookmarkEnd w:id="837"/>
      <w:r>
        <w:rPr>
          <w:rFonts w:hint="cs"/>
          <w:rtl/>
          <w:lang w:eastAsia="he-IL"/>
        </w:rPr>
        <w:t xml:space="preserve">לא, </w:t>
      </w:r>
      <w:bookmarkStart w:id="838" w:name="_ETM_Q1_1007219"/>
      <w:bookmarkEnd w:id="838"/>
      <w:r w:rsidR="003A6BEF">
        <w:rPr>
          <w:rFonts w:hint="cs"/>
          <w:rtl/>
          <w:lang w:eastAsia="he-IL"/>
        </w:rPr>
        <w:t xml:space="preserve">לאחד את המגרשים, אתה עושה </w:t>
      </w:r>
      <w:bookmarkStart w:id="839" w:name="_ETM_Q1_1001715"/>
      <w:bookmarkEnd w:id="839"/>
      <w:r w:rsidR="003A6BEF">
        <w:rPr>
          <w:rFonts w:hint="cs"/>
          <w:rtl/>
          <w:lang w:eastAsia="he-IL"/>
        </w:rPr>
        <w:t>תוכנית על שני המגרשים</w:t>
      </w:r>
      <w:bookmarkStart w:id="840" w:name="_ETM_Q1_999244"/>
      <w:bookmarkEnd w:id="840"/>
      <w:r>
        <w:rPr>
          <w:rFonts w:hint="cs"/>
          <w:rtl/>
          <w:lang w:eastAsia="he-IL"/>
        </w:rPr>
        <w:t>.</w:t>
      </w:r>
    </w:p>
    <w:p w14:paraId="49395AB8" w14:textId="77777777" w:rsidR="003A6BEF" w:rsidRDefault="003A6BEF" w:rsidP="003A6BEF">
      <w:pPr>
        <w:rPr>
          <w:rtl/>
          <w:lang w:eastAsia="he-IL"/>
        </w:rPr>
      </w:pPr>
      <w:bookmarkStart w:id="841" w:name="_ETM_Q1_999405"/>
      <w:bookmarkStart w:id="842" w:name="_ETM_Q1_999435"/>
      <w:bookmarkEnd w:id="841"/>
      <w:bookmarkEnd w:id="842"/>
    </w:p>
    <w:p w14:paraId="385A244E" w14:textId="564FE956" w:rsidR="003A6BEF" w:rsidRDefault="003A6BEF" w:rsidP="003A6BEF">
      <w:pPr>
        <w:pStyle w:val="af6"/>
        <w:keepNext/>
        <w:rPr>
          <w:rtl/>
        </w:rPr>
      </w:pPr>
      <w:bookmarkStart w:id="843" w:name="ET_yor_5069_98"/>
      <w:r w:rsidRPr="003A6BEF">
        <w:rPr>
          <w:rStyle w:val="TagStyle"/>
          <w:rtl/>
        </w:rPr>
        <w:lastRenderedPageBreak/>
        <w:t xml:space="preserve"> &lt;&lt; יור &gt;&gt; </w:t>
      </w:r>
      <w:r>
        <w:rPr>
          <w:rtl/>
        </w:rPr>
        <w:t>היו"ר יעקב אשר:</w:t>
      </w:r>
      <w:r w:rsidRPr="003A6BEF">
        <w:rPr>
          <w:rStyle w:val="TagStyle"/>
          <w:rtl/>
        </w:rPr>
        <w:t xml:space="preserve"> &lt;&lt; יור &gt;&gt;</w:t>
      </w:r>
      <w:r w:rsidR="005A5F0E">
        <w:rPr>
          <w:rtl/>
        </w:rPr>
        <w:t xml:space="preserve"> </w:t>
      </w:r>
      <w:r>
        <w:rPr>
          <w:rtl/>
        </w:rPr>
        <w:t xml:space="preserve"> </w:t>
      </w:r>
      <w:bookmarkEnd w:id="843"/>
    </w:p>
    <w:p w14:paraId="752F878B" w14:textId="77777777" w:rsidR="003A6BEF" w:rsidRDefault="003A6BEF" w:rsidP="003A6BEF">
      <w:pPr>
        <w:pStyle w:val="KeepWithNext"/>
        <w:rPr>
          <w:rtl/>
          <w:lang w:eastAsia="he-IL"/>
        </w:rPr>
      </w:pPr>
    </w:p>
    <w:p w14:paraId="3B6FDD14" w14:textId="77777777" w:rsidR="003A6BEF" w:rsidRDefault="003A6BEF" w:rsidP="003A6BEF">
      <w:pPr>
        <w:rPr>
          <w:rtl/>
          <w:lang w:eastAsia="he-IL"/>
        </w:rPr>
      </w:pPr>
      <w:bookmarkStart w:id="844" w:name="_ETM_Q1_999647"/>
      <w:bookmarkEnd w:id="844"/>
      <w:r>
        <w:rPr>
          <w:rFonts w:hint="cs"/>
          <w:rtl/>
          <w:lang w:eastAsia="he-IL"/>
        </w:rPr>
        <w:t>אוקיי אם יש לכם הערה פה, משהו\</w:t>
      </w:r>
      <w:bookmarkStart w:id="845" w:name="_ETM_Q1_1002614"/>
      <w:bookmarkEnd w:id="845"/>
      <w:r>
        <w:rPr>
          <w:rFonts w:hint="cs"/>
          <w:rtl/>
          <w:lang w:eastAsia="he-IL"/>
        </w:rPr>
        <w:t xml:space="preserve"> אז אפשר. אז עכשיו אולי תקריאי? רגע תוכנית להתחדשות עירוני</w:t>
      </w:r>
      <w:r w:rsidR="001707BB">
        <w:rPr>
          <w:rFonts w:hint="cs"/>
          <w:rtl/>
          <w:lang w:eastAsia="he-IL"/>
        </w:rPr>
        <w:t>.</w:t>
      </w:r>
    </w:p>
    <w:p w14:paraId="4D810C3A" w14:textId="77777777" w:rsidR="003A6BEF" w:rsidRDefault="003A6BEF" w:rsidP="003A6BEF">
      <w:pPr>
        <w:rPr>
          <w:rtl/>
          <w:lang w:eastAsia="he-IL"/>
        </w:rPr>
      </w:pPr>
      <w:bookmarkStart w:id="846" w:name="_ETM_Q1_1008697"/>
      <w:bookmarkStart w:id="847" w:name="_ETM_Q1_1008733"/>
      <w:bookmarkStart w:id="848" w:name="_ETM_Q1_1009886"/>
      <w:bookmarkEnd w:id="846"/>
      <w:bookmarkEnd w:id="847"/>
      <w:bookmarkEnd w:id="848"/>
    </w:p>
    <w:p w14:paraId="6ABEDD3E" w14:textId="5F297D96" w:rsidR="003A6BEF" w:rsidRDefault="003A6BEF" w:rsidP="003A6BEF">
      <w:pPr>
        <w:pStyle w:val="a4"/>
        <w:keepNext/>
        <w:rPr>
          <w:rtl/>
        </w:rPr>
      </w:pPr>
      <w:bookmarkStart w:id="849" w:name="ET_speaker_רעות_בינג_99"/>
      <w:r w:rsidRPr="003A6BEF">
        <w:rPr>
          <w:rStyle w:val="TagStyle"/>
          <w:rtl/>
        </w:rPr>
        <w:t xml:space="preserve"> &lt;&lt; דובר &gt;&gt; </w:t>
      </w:r>
      <w:r>
        <w:rPr>
          <w:rtl/>
        </w:rPr>
        <w:t>רעות בינג:</w:t>
      </w:r>
      <w:r w:rsidRPr="003A6BEF">
        <w:rPr>
          <w:rStyle w:val="TagStyle"/>
          <w:rtl/>
        </w:rPr>
        <w:t xml:space="preserve"> &lt;&lt; דובר &gt;&gt;</w:t>
      </w:r>
      <w:r w:rsidR="005A5F0E">
        <w:rPr>
          <w:rtl/>
        </w:rPr>
        <w:t xml:space="preserve"> </w:t>
      </w:r>
      <w:r>
        <w:rPr>
          <w:rtl/>
        </w:rPr>
        <w:t xml:space="preserve"> </w:t>
      </w:r>
      <w:bookmarkEnd w:id="849"/>
    </w:p>
    <w:p w14:paraId="373A7B00" w14:textId="77777777" w:rsidR="003A6BEF" w:rsidRDefault="003A6BEF" w:rsidP="003A6BEF">
      <w:pPr>
        <w:pStyle w:val="KeepWithNext"/>
        <w:rPr>
          <w:rtl/>
          <w:lang w:eastAsia="he-IL"/>
        </w:rPr>
      </w:pPr>
    </w:p>
    <w:p w14:paraId="598D82EB" w14:textId="77777777" w:rsidR="003A6BEF" w:rsidRDefault="003A6BEF" w:rsidP="003A6BEF">
      <w:pPr>
        <w:rPr>
          <w:rtl/>
          <w:lang w:eastAsia="he-IL"/>
        </w:rPr>
      </w:pPr>
      <w:bookmarkStart w:id="850" w:name="_ETM_Q1_1010138"/>
      <w:bookmarkStart w:id="851" w:name="_ETM_Q1_1010177"/>
      <w:bookmarkEnd w:id="850"/>
      <w:bookmarkEnd w:id="851"/>
      <w:r>
        <w:rPr>
          <w:rFonts w:hint="cs"/>
          <w:rtl/>
          <w:lang w:eastAsia="he-IL"/>
        </w:rPr>
        <w:t xml:space="preserve">תוכנית </w:t>
      </w:r>
      <w:bookmarkStart w:id="852" w:name="_ETM_Q1_1010721"/>
      <w:bookmarkEnd w:id="852"/>
      <w:r>
        <w:rPr>
          <w:rFonts w:hint="cs"/>
          <w:rtl/>
          <w:lang w:eastAsia="he-IL"/>
        </w:rPr>
        <w:t>להתחדשות עירונית, כאן יש הגדרה למ</w:t>
      </w:r>
      <w:r w:rsidR="001B7C18">
        <w:rPr>
          <w:rFonts w:hint="cs"/>
          <w:rtl/>
          <w:lang w:eastAsia="he-IL"/>
        </w:rPr>
        <w:t xml:space="preserve">ה </w:t>
      </w:r>
      <w:r>
        <w:rPr>
          <w:rFonts w:hint="cs"/>
          <w:rtl/>
          <w:lang w:eastAsia="he-IL"/>
        </w:rPr>
        <w:t>הי</w:t>
      </w:r>
      <w:r w:rsidR="001B7C18">
        <w:rPr>
          <w:rFonts w:hint="cs"/>
          <w:rtl/>
          <w:lang w:eastAsia="he-IL"/>
        </w:rPr>
        <w:t>א</w:t>
      </w:r>
      <w:r>
        <w:rPr>
          <w:rFonts w:hint="cs"/>
          <w:rtl/>
          <w:lang w:eastAsia="he-IL"/>
        </w:rPr>
        <w:t xml:space="preserve"> אותה תוכנית להתחדשות</w:t>
      </w:r>
      <w:bookmarkStart w:id="853" w:name="_ETM_Q1_1017062"/>
      <w:bookmarkEnd w:id="853"/>
      <w:r>
        <w:rPr>
          <w:rFonts w:hint="cs"/>
          <w:rtl/>
          <w:lang w:eastAsia="he-IL"/>
        </w:rPr>
        <w:t xml:space="preserve"> עירונית. טוב, אני אקריא רק את החלקים המסומנים. אני מתחילה</w:t>
      </w:r>
      <w:bookmarkStart w:id="854" w:name="_ETM_Q1_1021382"/>
      <w:bookmarkEnd w:id="854"/>
      <w:r>
        <w:rPr>
          <w:rFonts w:hint="cs"/>
          <w:rtl/>
          <w:lang w:eastAsia="he-IL"/>
        </w:rPr>
        <w:t xml:space="preserve"> בעמוד 4 למעלה</w:t>
      </w:r>
      <w:bookmarkStart w:id="855" w:name="_ETM_Q1_1018445"/>
      <w:bookmarkEnd w:id="855"/>
      <w:r w:rsidR="001707BB">
        <w:rPr>
          <w:rFonts w:hint="cs"/>
          <w:rtl/>
          <w:lang w:eastAsia="he-IL"/>
        </w:rPr>
        <w:t>.</w:t>
      </w:r>
      <w:bookmarkStart w:id="856" w:name="_ETM_Q1_1026306"/>
      <w:bookmarkEnd w:id="856"/>
    </w:p>
    <w:p w14:paraId="24E45BFF" w14:textId="77777777" w:rsidR="001B7C18" w:rsidRDefault="001B7C18" w:rsidP="001B7C18">
      <w:pPr>
        <w:ind w:firstLine="0"/>
        <w:jc w:val="center"/>
        <w:rPr>
          <w:b/>
          <w:bCs/>
          <w:rtl/>
          <w:lang w:eastAsia="he-IL"/>
        </w:rPr>
      </w:pPr>
    </w:p>
    <w:p w14:paraId="67AA0B51" w14:textId="77777777" w:rsidR="001B7C18" w:rsidRDefault="001B7C18" w:rsidP="001B7C18">
      <w:pPr>
        <w:ind w:firstLine="0"/>
        <w:jc w:val="center"/>
        <w:rPr>
          <w:b/>
          <w:bCs/>
          <w:rtl/>
          <w:lang w:eastAsia="he-IL"/>
        </w:rPr>
      </w:pPr>
      <w:r w:rsidRPr="001B7C18">
        <w:rPr>
          <w:rFonts w:hint="cs"/>
          <w:b/>
          <w:bCs/>
          <w:rtl/>
          <w:lang w:eastAsia="he-IL"/>
        </w:rPr>
        <w:t>חוק התכנון והבניה</w:t>
      </w:r>
    </w:p>
    <w:p w14:paraId="01811FC9" w14:textId="77777777" w:rsidR="001B7C18" w:rsidRPr="001B7C18" w:rsidRDefault="001B7C18" w:rsidP="001B7C18">
      <w:pPr>
        <w:ind w:firstLine="0"/>
        <w:jc w:val="center"/>
        <w:rPr>
          <w:b/>
          <w:bCs/>
          <w:rtl/>
          <w:lang w:eastAsia="he-IL"/>
        </w:rPr>
      </w:pPr>
    </w:p>
    <w:tbl>
      <w:tblPr>
        <w:bidiVisual/>
        <w:tblW w:w="992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713"/>
        <w:gridCol w:w="425"/>
        <w:gridCol w:w="567"/>
        <w:gridCol w:w="425"/>
        <w:gridCol w:w="709"/>
        <w:gridCol w:w="709"/>
        <w:gridCol w:w="709"/>
        <w:gridCol w:w="709"/>
        <w:gridCol w:w="4961"/>
      </w:tblGrid>
      <w:tr w:rsidR="001B7C18" w14:paraId="3AE53507" w14:textId="77777777" w:rsidTr="00CB46CF">
        <w:trPr>
          <w:cantSplit/>
          <w:trHeight w:val="714"/>
        </w:trPr>
        <w:tc>
          <w:tcPr>
            <w:tcW w:w="713" w:type="dxa"/>
            <w:tcBorders>
              <w:top w:val="single" w:sz="4" w:space="0" w:color="auto"/>
              <w:left w:val="single" w:sz="4" w:space="0" w:color="auto"/>
              <w:bottom w:val="single" w:sz="4" w:space="0" w:color="auto"/>
              <w:right w:val="single" w:sz="4" w:space="0" w:color="auto"/>
            </w:tcBorders>
          </w:tcPr>
          <w:p w14:paraId="51AD1113" w14:textId="77777777" w:rsidR="001B7C18" w:rsidRDefault="001B7C18">
            <w:pPr>
              <w:pStyle w:val="TableSideHeading"/>
              <w:spacing w:line="240" w:lineRule="auto"/>
              <w:rPr>
                <w:sz w:val="24"/>
                <w:szCs w:val="24"/>
              </w:rPr>
            </w:pPr>
            <w:bookmarkStart w:id="857" w:name="_ETM_Q1_1020427"/>
            <w:bookmarkStart w:id="858" w:name="_ETM_Q1_1020462"/>
            <w:bookmarkStart w:id="859" w:name="_ETM_Q1_1017732"/>
            <w:bookmarkStart w:id="860" w:name="_Hlk134253052"/>
            <w:bookmarkEnd w:id="857"/>
            <w:bookmarkEnd w:id="858"/>
            <w:bookmarkEnd w:id="859"/>
            <w:r>
              <w:rPr>
                <w:rFonts w:hint="cs"/>
                <w:sz w:val="24"/>
                <w:szCs w:val="24"/>
                <w:rtl/>
              </w:rPr>
              <w:t>תיקון חוק התכנון והבנייה</w:t>
            </w:r>
          </w:p>
        </w:tc>
        <w:tc>
          <w:tcPr>
            <w:tcW w:w="425" w:type="dxa"/>
            <w:tcBorders>
              <w:top w:val="single" w:sz="4" w:space="0" w:color="auto"/>
              <w:left w:val="single" w:sz="4" w:space="0" w:color="auto"/>
              <w:bottom w:val="single" w:sz="4" w:space="0" w:color="auto"/>
              <w:right w:val="single" w:sz="4" w:space="0" w:color="auto"/>
            </w:tcBorders>
          </w:tcPr>
          <w:p w14:paraId="7774E270" w14:textId="77777777" w:rsidR="001B7C18" w:rsidRDefault="001B7C18">
            <w:pPr>
              <w:pStyle w:val="TableText"/>
              <w:spacing w:line="240" w:lineRule="auto"/>
              <w:rPr>
                <w:sz w:val="24"/>
                <w:szCs w:val="24"/>
                <w:rtl/>
              </w:rPr>
            </w:pPr>
            <w:r>
              <w:rPr>
                <w:rFonts w:hint="cs"/>
                <w:sz w:val="24"/>
                <w:szCs w:val="24"/>
                <w:rtl/>
              </w:rPr>
              <w:t>89.</w:t>
            </w:r>
          </w:p>
        </w:tc>
        <w:tc>
          <w:tcPr>
            <w:tcW w:w="567" w:type="dxa"/>
            <w:tcBorders>
              <w:top w:val="single" w:sz="4" w:space="0" w:color="auto"/>
              <w:left w:val="single" w:sz="4" w:space="0" w:color="auto"/>
              <w:bottom w:val="single" w:sz="4" w:space="0" w:color="auto"/>
              <w:right w:val="single" w:sz="4" w:space="0" w:color="auto"/>
            </w:tcBorders>
          </w:tcPr>
          <w:p w14:paraId="5A1FD481" w14:textId="77777777" w:rsidR="001B7C18" w:rsidRDefault="001B7C18">
            <w:pPr>
              <w:pStyle w:val="TableBlock"/>
              <w:spacing w:line="240" w:lineRule="auto"/>
              <w:rPr>
                <w:rtl/>
              </w:rPr>
            </w:pPr>
            <w:r>
              <w:rPr>
                <w:rFonts w:hint="cs"/>
                <w:rtl/>
              </w:rPr>
              <w:t>(4)</w:t>
            </w:r>
          </w:p>
        </w:tc>
        <w:tc>
          <w:tcPr>
            <w:tcW w:w="425" w:type="dxa"/>
            <w:tcBorders>
              <w:top w:val="single" w:sz="4" w:space="0" w:color="auto"/>
              <w:left w:val="single" w:sz="4" w:space="0" w:color="auto"/>
              <w:bottom w:val="single" w:sz="4" w:space="0" w:color="auto"/>
              <w:right w:val="single" w:sz="4" w:space="0" w:color="auto"/>
            </w:tcBorders>
          </w:tcPr>
          <w:p w14:paraId="12282F69" w14:textId="77777777" w:rsidR="001B7C18" w:rsidRDefault="001B7C18">
            <w:pPr>
              <w:pStyle w:val="TableBlock"/>
              <w:spacing w:line="240" w:lineRule="auto"/>
              <w:rPr>
                <w:sz w:val="24"/>
                <w:szCs w:val="24"/>
                <w:rtl/>
              </w:rPr>
            </w:pPr>
            <w:r>
              <w:rPr>
                <w:rFonts w:hint="cs"/>
                <w:sz w:val="24"/>
                <w:szCs w:val="24"/>
                <w:rtl/>
              </w:rPr>
              <w:t>(א)</w:t>
            </w:r>
          </w:p>
        </w:tc>
        <w:tc>
          <w:tcPr>
            <w:tcW w:w="709" w:type="dxa"/>
            <w:tcBorders>
              <w:top w:val="single" w:sz="4" w:space="0" w:color="auto"/>
              <w:left w:val="single" w:sz="4" w:space="0" w:color="auto"/>
              <w:bottom w:val="single" w:sz="4" w:space="0" w:color="auto"/>
              <w:right w:val="single" w:sz="4" w:space="0" w:color="auto"/>
            </w:tcBorders>
          </w:tcPr>
          <w:p w14:paraId="2AAF7AC1" w14:textId="77777777" w:rsidR="001B7C18" w:rsidRDefault="001B7C18">
            <w:pPr>
              <w:pStyle w:val="TableBlock"/>
              <w:spacing w:line="240" w:lineRule="auto"/>
              <w:rPr>
                <w:sz w:val="24"/>
                <w:szCs w:val="24"/>
                <w:rtl/>
              </w:rPr>
            </w:pPr>
            <w:r>
              <w:rPr>
                <w:rFonts w:hint="cs"/>
                <w:sz w:val="24"/>
                <w:szCs w:val="24"/>
                <w:rtl/>
              </w:rPr>
              <w:t>(1)</w:t>
            </w:r>
          </w:p>
        </w:tc>
        <w:tc>
          <w:tcPr>
            <w:tcW w:w="709" w:type="dxa"/>
            <w:tcBorders>
              <w:top w:val="single" w:sz="4" w:space="0" w:color="auto"/>
              <w:left w:val="single" w:sz="4" w:space="0" w:color="auto"/>
              <w:bottom w:val="single" w:sz="4" w:space="0" w:color="auto"/>
              <w:right w:val="single" w:sz="4" w:space="0" w:color="auto"/>
            </w:tcBorders>
          </w:tcPr>
          <w:p w14:paraId="29050D04" w14:textId="77777777" w:rsidR="001B7C18" w:rsidRDefault="001B7C18">
            <w:pPr>
              <w:pStyle w:val="TableBlock"/>
              <w:spacing w:line="240" w:lineRule="auto"/>
              <w:rPr>
                <w:sz w:val="24"/>
                <w:szCs w:val="24"/>
                <w:rtl/>
              </w:rPr>
            </w:pPr>
            <w:r>
              <w:rPr>
                <w:rFonts w:hint="cs"/>
                <w:sz w:val="24"/>
                <w:szCs w:val="24"/>
                <w:rtl/>
              </w:rPr>
              <w:t>(13ב)</w:t>
            </w:r>
          </w:p>
        </w:tc>
        <w:tc>
          <w:tcPr>
            <w:tcW w:w="709" w:type="dxa"/>
            <w:tcBorders>
              <w:top w:val="single" w:sz="4" w:space="0" w:color="auto"/>
              <w:left w:val="single" w:sz="4" w:space="0" w:color="auto"/>
              <w:bottom w:val="single" w:sz="4" w:space="0" w:color="auto"/>
              <w:right w:val="single" w:sz="4" w:space="0" w:color="auto"/>
            </w:tcBorders>
          </w:tcPr>
          <w:p w14:paraId="41D11032" w14:textId="77777777" w:rsidR="001B7C18" w:rsidRDefault="001B7C18">
            <w:pPr>
              <w:pStyle w:val="TableBlock"/>
              <w:spacing w:line="240" w:lineRule="auto"/>
              <w:rPr>
                <w:sz w:val="24"/>
                <w:szCs w:val="24"/>
                <w:rtl/>
              </w:rPr>
            </w:pPr>
            <w:r>
              <w:rPr>
                <w:rFonts w:hint="cs"/>
                <w:sz w:val="24"/>
                <w:szCs w:val="24"/>
                <w:rtl/>
              </w:rPr>
              <w:t>(א)</w:t>
            </w:r>
          </w:p>
        </w:tc>
        <w:tc>
          <w:tcPr>
            <w:tcW w:w="709" w:type="dxa"/>
            <w:tcBorders>
              <w:top w:val="single" w:sz="4" w:space="0" w:color="auto"/>
              <w:left w:val="single" w:sz="4" w:space="0" w:color="auto"/>
              <w:bottom w:val="single" w:sz="4" w:space="0" w:color="auto"/>
              <w:right w:val="single" w:sz="4" w:space="0" w:color="auto"/>
            </w:tcBorders>
          </w:tcPr>
          <w:p w14:paraId="0C671B6B" w14:textId="77777777" w:rsidR="001B7C18" w:rsidRDefault="001B7C18">
            <w:pPr>
              <w:pStyle w:val="TableBlock"/>
              <w:spacing w:line="240" w:lineRule="auto"/>
              <w:rPr>
                <w:sz w:val="24"/>
                <w:szCs w:val="24"/>
                <w:rtl/>
              </w:rPr>
            </w:pPr>
            <w:r>
              <w:rPr>
                <w:rFonts w:hint="cs"/>
                <w:sz w:val="24"/>
                <w:szCs w:val="24"/>
                <w:rtl/>
              </w:rPr>
              <w:t>(1)</w:t>
            </w:r>
          </w:p>
        </w:tc>
        <w:tc>
          <w:tcPr>
            <w:tcW w:w="4961" w:type="dxa"/>
            <w:tcBorders>
              <w:top w:val="single" w:sz="4" w:space="0" w:color="auto"/>
              <w:left w:val="single" w:sz="4" w:space="0" w:color="auto"/>
              <w:bottom w:val="single" w:sz="4" w:space="0" w:color="auto"/>
              <w:right w:val="single" w:sz="4" w:space="0" w:color="auto"/>
            </w:tcBorders>
          </w:tcPr>
          <w:p w14:paraId="6A9395C2" w14:textId="77777777" w:rsidR="001B7C18" w:rsidRDefault="001B7C18">
            <w:pPr>
              <w:pStyle w:val="TableBlock"/>
              <w:spacing w:line="240" w:lineRule="auto"/>
              <w:rPr>
                <w:sz w:val="24"/>
                <w:szCs w:val="24"/>
                <w:rtl/>
              </w:rPr>
            </w:pPr>
            <w:r>
              <w:rPr>
                <w:rFonts w:hint="cs"/>
                <w:sz w:val="24"/>
                <w:szCs w:val="24"/>
                <w:rtl/>
              </w:rPr>
              <w:t xml:space="preserve">(א) הגדלה מעל פני הקרקע </w:t>
            </w:r>
            <w:r>
              <w:rPr>
                <w:sz w:val="24"/>
                <w:szCs w:val="24"/>
                <w:rtl/>
              </w:rPr>
              <w:t>–</w:t>
            </w:r>
            <w:r>
              <w:rPr>
                <w:rFonts w:hint="cs"/>
                <w:sz w:val="24"/>
                <w:szCs w:val="24"/>
                <w:rtl/>
              </w:rPr>
              <w:t xml:space="preserve"> בשיעור שלא יעלה על 100% משטח הבנייה כולל הקיים של המבנה מעל פני הקרקע או 100% מהשטח הכולל המותר לבניה במגרש לפני התוכנית שאישרה הוועדה המחוזית, </w:t>
            </w:r>
            <w:bookmarkStart w:id="861" w:name="_ETM_Q1_1038965"/>
            <w:bookmarkEnd w:id="861"/>
            <w:r>
              <w:rPr>
                <w:rFonts w:hint="cs"/>
                <w:sz w:val="24"/>
                <w:szCs w:val="24"/>
                <w:rtl/>
              </w:rPr>
              <w:t xml:space="preserve">ובלבד שההגדלה לפי פסקת משנה זו לא תעלה על השטח המירבי. </w:t>
            </w:r>
            <w:bookmarkStart w:id="862" w:name="_ETM_Q1_1019559"/>
            <w:bookmarkEnd w:id="862"/>
          </w:p>
        </w:tc>
      </w:tr>
    </w:tbl>
    <w:p w14:paraId="0630298F" w14:textId="77777777" w:rsidR="001B7C18" w:rsidRDefault="001B7C18" w:rsidP="006F40EE">
      <w:pPr>
        <w:rPr>
          <w:rtl/>
          <w:lang w:eastAsia="he-IL"/>
        </w:rPr>
      </w:pPr>
      <w:bookmarkStart w:id="863" w:name="_ETM_Q1_14205"/>
      <w:bookmarkStart w:id="864" w:name="_ETM_Q1_14241"/>
      <w:bookmarkEnd w:id="863"/>
      <w:bookmarkEnd w:id="864"/>
      <w:bookmarkEnd w:id="860"/>
    </w:p>
    <w:p w14:paraId="00B70887" w14:textId="77777777" w:rsidR="001B7C18" w:rsidRDefault="001B7C18" w:rsidP="006F40EE">
      <w:pPr>
        <w:rPr>
          <w:rtl/>
          <w:lang w:eastAsia="he-IL"/>
        </w:rPr>
      </w:pPr>
      <w:r>
        <w:rPr>
          <w:rFonts w:hint="cs"/>
          <w:rtl/>
          <w:lang w:eastAsia="he-IL"/>
        </w:rPr>
        <w:t>פסקה 2 גם כאן</w:t>
      </w:r>
      <w:bookmarkStart w:id="865" w:name="_ETM_Q1_1041542"/>
      <w:bookmarkEnd w:id="865"/>
      <w:r>
        <w:rPr>
          <w:rFonts w:hint="cs"/>
          <w:rtl/>
          <w:lang w:eastAsia="he-IL"/>
        </w:rPr>
        <w:t xml:space="preserve"> התייחסנו לשיעור שלא יעלה השטח המירבי לפי הקטן,</w:t>
      </w:r>
      <w:bookmarkStart w:id="866" w:name="_ETM_Q1_1050768"/>
      <w:bookmarkEnd w:id="866"/>
      <w:r>
        <w:rPr>
          <w:rFonts w:hint="cs"/>
          <w:rtl/>
          <w:lang w:eastAsia="he-IL"/>
        </w:rPr>
        <w:t xml:space="preserve"> וגם בעמוד 5 למעלה בפסקת משנה א' הבהרנו שבשיעור שלא</w:t>
      </w:r>
      <w:bookmarkStart w:id="867" w:name="_ETM_Q1_1056825"/>
      <w:bookmarkEnd w:id="867"/>
      <w:r>
        <w:rPr>
          <w:rFonts w:hint="cs"/>
          <w:rtl/>
          <w:lang w:eastAsia="he-IL"/>
        </w:rPr>
        <w:t xml:space="preserve"> יעלה על השטח המירבי לפי הקטן.</w:t>
      </w:r>
    </w:p>
    <w:p w14:paraId="08CED1A7" w14:textId="77777777" w:rsidR="001B7C18" w:rsidRDefault="001B7C18" w:rsidP="006F40EE">
      <w:pPr>
        <w:rPr>
          <w:rtl/>
          <w:lang w:eastAsia="he-IL"/>
        </w:rPr>
      </w:pPr>
      <w:bookmarkStart w:id="868" w:name="_ETM_Q1_1059485"/>
      <w:bookmarkStart w:id="869" w:name="_ETM_Q1_1059519"/>
      <w:bookmarkEnd w:id="868"/>
      <w:bookmarkEnd w:id="869"/>
    </w:p>
    <w:p w14:paraId="014DA666" w14:textId="525FCABF" w:rsidR="001B7C18" w:rsidRDefault="001B7C18" w:rsidP="001B7C18">
      <w:pPr>
        <w:pStyle w:val="af6"/>
        <w:keepNext/>
        <w:rPr>
          <w:rtl/>
        </w:rPr>
      </w:pPr>
      <w:bookmarkStart w:id="870" w:name="ET_yor_5069_100"/>
      <w:r w:rsidRPr="001B7C18">
        <w:rPr>
          <w:rStyle w:val="TagStyle"/>
          <w:rtl/>
        </w:rPr>
        <w:t xml:space="preserve"> &lt;&lt; יור &gt;&gt; </w:t>
      </w:r>
      <w:r>
        <w:rPr>
          <w:rtl/>
        </w:rPr>
        <w:t>היו"ר יעקב אשר:</w:t>
      </w:r>
      <w:r w:rsidRPr="001B7C18">
        <w:rPr>
          <w:rStyle w:val="TagStyle"/>
          <w:rtl/>
        </w:rPr>
        <w:t xml:space="preserve"> &lt;&lt; יור &gt;&gt;</w:t>
      </w:r>
      <w:r w:rsidR="005A5F0E">
        <w:rPr>
          <w:rtl/>
        </w:rPr>
        <w:t xml:space="preserve"> </w:t>
      </w:r>
      <w:r>
        <w:rPr>
          <w:rtl/>
        </w:rPr>
        <w:t xml:space="preserve"> </w:t>
      </w:r>
      <w:bookmarkEnd w:id="870"/>
    </w:p>
    <w:p w14:paraId="1AF554E9" w14:textId="77777777" w:rsidR="001B7C18" w:rsidRDefault="001B7C18" w:rsidP="001B7C18">
      <w:pPr>
        <w:pStyle w:val="KeepWithNext"/>
        <w:rPr>
          <w:rtl/>
          <w:lang w:eastAsia="he-IL"/>
        </w:rPr>
      </w:pPr>
    </w:p>
    <w:p w14:paraId="50C7332B" w14:textId="77777777" w:rsidR="001B7C18" w:rsidRDefault="001B7C18" w:rsidP="001B7C18">
      <w:pPr>
        <w:rPr>
          <w:rtl/>
          <w:lang w:eastAsia="he-IL"/>
        </w:rPr>
      </w:pPr>
      <w:bookmarkStart w:id="871" w:name="_ETM_Q1_1059933"/>
      <w:bookmarkEnd w:id="871"/>
      <w:r>
        <w:rPr>
          <w:rFonts w:hint="cs"/>
          <w:rtl/>
          <w:lang w:eastAsia="he-IL"/>
        </w:rPr>
        <w:t>או בשיעור</w:t>
      </w:r>
      <w:r w:rsidR="001707BB">
        <w:rPr>
          <w:rFonts w:hint="cs"/>
          <w:rtl/>
          <w:lang w:eastAsia="he-IL"/>
        </w:rPr>
        <w:t>.</w:t>
      </w:r>
    </w:p>
    <w:p w14:paraId="0502CF04" w14:textId="77777777" w:rsidR="001B7C18" w:rsidRDefault="001B7C18" w:rsidP="001B7C18">
      <w:pPr>
        <w:rPr>
          <w:rtl/>
          <w:lang w:eastAsia="he-IL"/>
        </w:rPr>
      </w:pPr>
      <w:bookmarkStart w:id="872" w:name="_ETM_Q1_1060813"/>
      <w:bookmarkStart w:id="873" w:name="_ETM_Q1_1060849"/>
      <w:bookmarkStart w:id="874" w:name="_ETM_Q1_1061525"/>
      <w:bookmarkEnd w:id="872"/>
      <w:bookmarkEnd w:id="873"/>
      <w:bookmarkEnd w:id="874"/>
    </w:p>
    <w:p w14:paraId="57CC907D" w14:textId="3E7C5A56" w:rsidR="001B7C18" w:rsidRDefault="001B7C18" w:rsidP="001B7C18">
      <w:pPr>
        <w:pStyle w:val="a4"/>
        <w:keepNext/>
        <w:rPr>
          <w:rtl/>
        </w:rPr>
      </w:pPr>
      <w:bookmarkStart w:id="875" w:name="ET_speaker_רעות_בינג_101"/>
      <w:r w:rsidRPr="001B7C18">
        <w:rPr>
          <w:rStyle w:val="TagStyle"/>
          <w:rtl/>
        </w:rPr>
        <w:t xml:space="preserve"> &lt;&lt; דובר &gt;&gt; </w:t>
      </w:r>
      <w:r>
        <w:rPr>
          <w:rtl/>
        </w:rPr>
        <w:t>רעות בינג:</w:t>
      </w:r>
      <w:r w:rsidRPr="001B7C18">
        <w:rPr>
          <w:rStyle w:val="TagStyle"/>
          <w:rtl/>
        </w:rPr>
        <w:t xml:space="preserve"> &lt;&lt; דובר &gt;&gt;</w:t>
      </w:r>
      <w:r w:rsidR="005A5F0E">
        <w:rPr>
          <w:rtl/>
        </w:rPr>
        <w:t xml:space="preserve"> </w:t>
      </w:r>
      <w:r>
        <w:rPr>
          <w:rtl/>
        </w:rPr>
        <w:t xml:space="preserve"> </w:t>
      </w:r>
      <w:bookmarkEnd w:id="875"/>
    </w:p>
    <w:p w14:paraId="5DCFE28D" w14:textId="77777777" w:rsidR="001B7C18" w:rsidRDefault="001B7C18" w:rsidP="001B7C18">
      <w:pPr>
        <w:pStyle w:val="KeepWithNext"/>
        <w:rPr>
          <w:rtl/>
          <w:lang w:eastAsia="he-IL"/>
        </w:rPr>
      </w:pPr>
    </w:p>
    <w:p w14:paraId="0B331E95" w14:textId="77777777" w:rsidR="001B7C18" w:rsidRDefault="001B7C18" w:rsidP="001B7C18">
      <w:pPr>
        <w:rPr>
          <w:rtl/>
          <w:lang w:eastAsia="he-IL"/>
        </w:rPr>
      </w:pPr>
      <w:bookmarkStart w:id="876" w:name="_ETM_Q1_1061806"/>
      <w:bookmarkEnd w:id="876"/>
      <w:r>
        <w:rPr>
          <w:rFonts w:hint="cs"/>
          <w:rtl/>
          <w:lang w:eastAsia="he-IL"/>
        </w:rPr>
        <w:t>א</w:t>
      </w:r>
      <w:bookmarkStart w:id="877" w:name="_ETM_Q1_1061851"/>
      <w:bookmarkEnd w:id="877"/>
      <w:r>
        <w:rPr>
          <w:rFonts w:hint="cs"/>
          <w:rtl/>
          <w:lang w:eastAsia="he-IL"/>
        </w:rPr>
        <w:t xml:space="preserve">ו בשיעור שלא יעלה. </w:t>
      </w:r>
      <w:bookmarkStart w:id="878" w:name="_ETM_Q1_1063513"/>
      <w:bookmarkStart w:id="879" w:name="_ETM_Q1_1058650"/>
      <w:bookmarkEnd w:id="878"/>
      <w:bookmarkEnd w:id="879"/>
    </w:p>
    <w:p w14:paraId="4328E80F" w14:textId="77777777" w:rsidR="001B7C18" w:rsidRPr="001B7C18" w:rsidRDefault="001B7C18" w:rsidP="001B7C18">
      <w:pPr>
        <w:rPr>
          <w:rtl/>
          <w:lang w:eastAsia="he-IL"/>
        </w:rPr>
      </w:pPr>
      <w:bookmarkStart w:id="880" w:name="_ETM_Q1_1058809"/>
      <w:bookmarkStart w:id="881" w:name="_ETM_Q1_1058842"/>
      <w:bookmarkEnd w:id="880"/>
      <w:bookmarkEnd w:id="881"/>
    </w:p>
    <w:tbl>
      <w:tblPr>
        <w:bidiVisual/>
        <w:tblW w:w="992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507"/>
        <w:gridCol w:w="433"/>
        <w:gridCol w:w="623"/>
        <w:gridCol w:w="567"/>
        <w:gridCol w:w="709"/>
        <w:gridCol w:w="709"/>
        <w:gridCol w:w="709"/>
        <w:gridCol w:w="709"/>
        <w:gridCol w:w="4961"/>
      </w:tblGrid>
      <w:tr w:rsidR="001B7C18" w14:paraId="4E2A05D4" w14:textId="77777777" w:rsidTr="004F3B45">
        <w:trPr>
          <w:cantSplit/>
          <w:trHeight w:val="714"/>
        </w:trPr>
        <w:tc>
          <w:tcPr>
            <w:tcW w:w="507" w:type="dxa"/>
            <w:tcBorders>
              <w:top w:val="single" w:sz="4" w:space="0" w:color="auto"/>
              <w:left w:val="single" w:sz="4" w:space="0" w:color="auto"/>
              <w:bottom w:val="single" w:sz="4" w:space="0" w:color="auto"/>
              <w:right w:val="single" w:sz="4" w:space="0" w:color="auto"/>
            </w:tcBorders>
          </w:tcPr>
          <w:p w14:paraId="135B6E8E" w14:textId="77777777" w:rsidR="001B7C18" w:rsidRDefault="001B7C18"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35ACEEAA" w14:textId="77777777" w:rsidR="001B7C18" w:rsidRDefault="001B7C18"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64CC89F" w14:textId="77777777" w:rsidR="001B7C18" w:rsidRDefault="001B7C18"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0AB965F0"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5886A6E"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D67A0F3"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B9683CF" w14:textId="77777777" w:rsidR="001B7C18" w:rsidRDefault="001B7C18" w:rsidP="004F3B45">
            <w:pPr>
              <w:pStyle w:val="TableBlock"/>
              <w:spacing w:line="240" w:lineRule="auto"/>
              <w:rPr>
                <w:sz w:val="24"/>
                <w:szCs w:val="24"/>
                <w:rtl/>
              </w:rPr>
            </w:pPr>
            <w:r>
              <w:rPr>
                <w:rFonts w:hint="cs"/>
                <w:sz w:val="24"/>
                <w:szCs w:val="24"/>
                <w:rtl/>
              </w:rPr>
              <w:t>(ב)</w:t>
            </w:r>
          </w:p>
        </w:tc>
        <w:tc>
          <w:tcPr>
            <w:tcW w:w="709" w:type="dxa"/>
            <w:tcBorders>
              <w:top w:val="single" w:sz="4" w:space="0" w:color="auto"/>
              <w:left w:val="single" w:sz="4" w:space="0" w:color="auto"/>
              <w:bottom w:val="single" w:sz="4" w:space="0" w:color="auto"/>
              <w:right w:val="single" w:sz="4" w:space="0" w:color="auto"/>
            </w:tcBorders>
          </w:tcPr>
          <w:p w14:paraId="084B8DDF" w14:textId="77777777" w:rsidR="001B7C18" w:rsidRDefault="001B7C18" w:rsidP="004F3B45">
            <w:pPr>
              <w:pStyle w:val="TableBlock"/>
              <w:spacing w:line="240" w:lineRule="auto"/>
              <w:rPr>
                <w:sz w:val="24"/>
                <w:szCs w:val="24"/>
                <w:rtl/>
              </w:rPr>
            </w:pPr>
          </w:p>
        </w:tc>
        <w:tc>
          <w:tcPr>
            <w:tcW w:w="4961" w:type="dxa"/>
            <w:tcBorders>
              <w:top w:val="single" w:sz="4" w:space="0" w:color="auto"/>
              <w:left w:val="single" w:sz="4" w:space="0" w:color="auto"/>
              <w:bottom w:val="single" w:sz="4" w:space="0" w:color="auto"/>
              <w:right w:val="single" w:sz="4" w:space="0" w:color="auto"/>
            </w:tcBorders>
          </w:tcPr>
          <w:p w14:paraId="558E4641" w14:textId="77777777" w:rsidR="001B7C18" w:rsidRDefault="001B7C18" w:rsidP="004F3B45">
            <w:pPr>
              <w:pStyle w:val="TableBlock"/>
              <w:spacing w:line="240" w:lineRule="auto"/>
              <w:rPr>
                <w:sz w:val="24"/>
                <w:szCs w:val="24"/>
                <w:rtl/>
              </w:rPr>
            </w:pPr>
            <w:r>
              <w:rPr>
                <w:rFonts w:hint="cs"/>
                <w:sz w:val="24"/>
                <w:szCs w:val="24"/>
                <w:rtl/>
              </w:rPr>
              <w:t xml:space="preserve">בפסקה זו - </w:t>
            </w:r>
          </w:p>
        </w:tc>
      </w:tr>
      <w:tr w:rsidR="001B7C18" w14:paraId="51493663" w14:textId="77777777" w:rsidTr="004F3B45">
        <w:trPr>
          <w:cantSplit/>
          <w:trHeight w:val="714"/>
        </w:trPr>
        <w:tc>
          <w:tcPr>
            <w:tcW w:w="507" w:type="dxa"/>
            <w:tcBorders>
              <w:top w:val="single" w:sz="4" w:space="0" w:color="auto"/>
              <w:left w:val="single" w:sz="4" w:space="0" w:color="auto"/>
              <w:bottom w:val="single" w:sz="4" w:space="0" w:color="auto"/>
              <w:right w:val="single" w:sz="4" w:space="0" w:color="auto"/>
            </w:tcBorders>
          </w:tcPr>
          <w:p w14:paraId="3D2E642B" w14:textId="77777777" w:rsidR="001B7C18" w:rsidRDefault="001B7C18"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37C58A68" w14:textId="77777777" w:rsidR="001B7C18" w:rsidRDefault="001B7C18"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305B87E2" w14:textId="77777777" w:rsidR="001B7C18" w:rsidRDefault="001B7C18"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4278A33F"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91B7FEE"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F079159"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05FCC8B"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6368F5D" w14:textId="77777777" w:rsidR="001B7C18" w:rsidRDefault="001B7C18" w:rsidP="004F3B45">
            <w:pPr>
              <w:pStyle w:val="TableBlock"/>
              <w:spacing w:line="240" w:lineRule="auto"/>
              <w:rPr>
                <w:sz w:val="24"/>
                <w:szCs w:val="24"/>
                <w:rtl/>
              </w:rPr>
            </w:pPr>
            <w:r>
              <w:rPr>
                <w:rFonts w:hint="cs"/>
                <w:sz w:val="24"/>
                <w:szCs w:val="24"/>
                <w:rtl/>
              </w:rPr>
              <w:t>(1)</w:t>
            </w:r>
          </w:p>
        </w:tc>
        <w:tc>
          <w:tcPr>
            <w:tcW w:w="4961" w:type="dxa"/>
            <w:tcBorders>
              <w:top w:val="single" w:sz="4" w:space="0" w:color="auto"/>
              <w:left w:val="single" w:sz="4" w:space="0" w:color="auto"/>
              <w:bottom w:val="single" w:sz="4" w:space="0" w:color="auto"/>
              <w:right w:val="single" w:sz="4" w:space="0" w:color="auto"/>
            </w:tcBorders>
          </w:tcPr>
          <w:p w14:paraId="2626DCB2" w14:textId="77777777" w:rsidR="001B7C18" w:rsidRDefault="001B7C18" w:rsidP="004F3B45">
            <w:pPr>
              <w:pStyle w:val="TableBlock"/>
              <w:spacing w:line="240" w:lineRule="auto"/>
              <w:rPr>
                <w:sz w:val="24"/>
                <w:szCs w:val="24"/>
                <w:rtl/>
              </w:rPr>
            </w:pPr>
            <w:r>
              <w:rPr>
                <w:rFonts w:hint="cs"/>
                <w:sz w:val="24"/>
                <w:szCs w:val="24"/>
                <w:rtl/>
              </w:rPr>
              <w:t xml:space="preserve">"שטח מירבי" </w:t>
            </w:r>
            <w:r>
              <w:rPr>
                <w:sz w:val="24"/>
                <w:szCs w:val="24"/>
                <w:rtl/>
              </w:rPr>
              <w:t>–</w:t>
            </w:r>
            <w:r>
              <w:rPr>
                <w:rFonts w:hint="cs"/>
                <w:sz w:val="24"/>
                <w:szCs w:val="24"/>
                <w:rtl/>
              </w:rPr>
              <w:t xml:space="preserve"> </w:t>
            </w:r>
          </w:p>
          <w:p w14:paraId="3BED6EE8" w14:textId="77777777" w:rsidR="001B7C18" w:rsidRDefault="001B7C18" w:rsidP="004F3B45">
            <w:pPr>
              <w:pStyle w:val="TableBlock"/>
              <w:spacing w:line="240" w:lineRule="auto"/>
              <w:rPr>
                <w:sz w:val="24"/>
                <w:szCs w:val="24"/>
                <w:rtl/>
              </w:rPr>
            </w:pPr>
          </w:p>
          <w:p w14:paraId="1EC496BF" w14:textId="77777777" w:rsidR="001B7C18" w:rsidRDefault="001B7C18" w:rsidP="001B7C18">
            <w:pPr>
              <w:pStyle w:val="TableBlock"/>
              <w:numPr>
                <w:ilvl w:val="0"/>
                <w:numId w:val="4"/>
              </w:numPr>
              <w:spacing w:line="240" w:lineRule="auto"/>
              <w:rPr>
                <w:sz w:val="24"/>
                <w:szCs w:val="24"/>
              </w:rPr>
            </w:pPr>
            <w:r>
              <w:rPr>
                <w:rFonts w:hint="cs"/>
                <w:sz w:val="24"/>
                <w:szCs w:val="24"/>
                <w:rtl/>
              </w:rPr>
              <w:t xml:space="preserve">לעניין רשות מקומית שמספר תושביה אינו עולה על 50,000 </w:t>
            </w:r>
            <w:r>
              <w:rPr>
                <w:sz w:val="24"/>
                <w:szCs w:val="24"/>
                <w:rtl/>
              </w:rPr>
              <w:t>–</w:t>
            </w:r>
            <w:r>
              <w:rPr>
                <w:rFonts w:hint="cs"/>
                <w:sz w:val="24"/>
                <w:szCs w:val="24"/>
                <w:rtl/>
              </w:rPr>
              <w:t xml:space="preserve"> 1,000 מ"ר.</w:t>
            </w:r>
            <w:bookmarkStart w:id="882" w:name="_ETM_Q1_1058498"/>
            <w:bookmarkStart w:id="883" w:name="_ETM_Q1_1059236"/>
            <w:bookmarkEnd w:id="882"/>
            <w:bookmarkEnd w:id="883"/>
          </w:p>
          <w:p w14:paraId="76D7D667" w14:textId="77777777" w:rsidR="001B7C18" w:rsidRDefault="001B7C18" w:rsidP="001B7C18">
            <w:pPr>
              <w:pStyle w:val="TableBlock"/>
              <w:numPr>
                <w:ilvl w:val="0"/>
                <w:numId w:val="4"/>
              </w:numPr>
              <w:spacing w:line="240" w:lineRule="auto"/>
              <w:rPr>
                <w:sz w:val="24"/>
                <w:szCs w:val="24"/>
                <w:rtl/>
              </w:rPr>
            </w:pPr>
            <w:bookmarkStart w:id="884" w:name="_ETM_Q1_1059276"/>
            <w:bookmarkEnd w:id="884"/>
            <w:r>
              <w:rPr>
                <w:rFonts w:hint="cs"/>
                <w:sz w:val="24"/>
                <w:szCs w:val="24"/>
                <w:rtl/>
              </w:rPr>
              <w:t xml:space="preserve">לעניין </w:t>
            </w:r>
            <w:bookmarkStart w:id="885" w:name="_ETM_Q1_1060897"/>
            <w:bookmarkEnd w:id="885"/>
            <w:r>
              <w:rPr>
                <w:rFonts w:hint="cs"/>
                <w:sz w:val="24"/>
                <w:szCs w:val="24"/>
                <w:rtl/>
              </w:rPr>
              <w:t xml:space="preserve">רשות מקומית שמספר תושביה עולה על 50,000 אך אינו עולה </w:t>
            </w:r>
            <w:bookmarkStart w:id="886" w:name="_ETM_Q1_1068538"/>
            <w:bookmarkEnd w:id="886"/>
            <w:r>
              <w:rPr>
                <w:rFonts w:hint="cs"/>
                <w:sz w:val="24"/>
                <w:szCs w:val="24"/>
                <w:rtl/>
              </w:rPr>
              <w:t xml:space="preserve">על 100,000 </w:t>
            </w:r>
            <w:r>
              <w:rPr>
                <w:sz w:val="24"/>
                <w:szCs w:val="24"/>
                <w:rtl/>
              </w:rPr>
              <w:t>–</w:t>
            </w:r>
            <w:r>
              <w:rPr>
                <w:rFonts w:hint="cs"/>
                <w:sz w:val="24"/>
                <w:szCs w:val="24"/>
                <w:rtl/>
              </w:rPr>
              <w:t xml:space="preserve"> 2,000 מ"ר ולעניין תוכנית הכוללת </w:t>
            </w:r>
            <w:bookmarkStart w:id="887" w:name="_ETM_Q1_1078112"/>
            <w:bookmarkEnd w:id="887"/>
            <w:r>
              <w:rPr>
                <w:rFonts w:hint="cs"/>
                <w:sz w:val="24"/>
                <w:szCs w:val="24"/>
                <w:rtl/>
              </w:rPr>
              <w:t xml:space="preserve">ששונה ייעודו לפי פסקה (13א) </w:t>
            </w:r>
            <w:r>
              <w:rPr>
                <w:sz w:val="24"/>
                <w:szCs w:val="24"/>
                <w:rtl/>
              </w:rPr>
              <w:t>–</w:t>
            </w:r>
            <w:r>
              <w:rPr>
                <w:rFonts w:hint="cs"/>
                <w:sz w:val="24"/>
                <w:szCs w:val="24"/>
                <w:rtl/>
              </w:rPr>
              <w:t xml:space="preserve"> 1,200 מ"ר</w:t>
            </w:r>
            <w:r w:rsidR="001707BB">
              <w:rPr>
                <w:rFonts w:hint="cs"/>
                <w:sz w:val="24"/>
                <w:szCs w:val="24"/>
                <w:rtl/>
              </w:rPr>
              <w:t>.</w:t>
            </w:r>
          </w:p>
        </w:tc>
      </w:tr>
    </w:tbl>
    <w:p w14:paraId="00B84F4E" w14:textId="77777777" w:rsidR="001B7C18" w:rsidRDefault="001B7C18" w:rsidP="006F40EE">
      <w:pPr>
        <w:rPr>
          <w:rtl/>
        </w:rPr>
      </w:pPr>
      <w:bookmarkStart w:id="888" w:name="_ETM_Q1_1083506"/>
      <w:bookmarkEnd w:id="888"/>
    </w:p>
    <w:p w14:paraId="39C726EC" w14:textId="46EE886F" w:rsidR="001B7C18" w:rsidRDefault="001B7C18" w:rsidP="001B7C18">
      <w:pPr>
        <w:pStyle w:val="a4"/>
        <w:keepNext/>
        <w:rPr>
          <w:rtl/>
        </w:rPr>
      </w:pPr>
      <w:bookmarkStart w:id="889" w:name="ET_speaker_תומר_רוזנר_102"/>
      <w:r w:rsidRPr="001B7C18">
        <w:rPr>
          <w:rStyle w:val="TagStyle"/>
          <w:rtl/>
        </w:rPr>
        <w:t xml:space="preserve"> &lt;&lt; דובר &gt;&gt; </w:t>
      </w:r>
      <w:r>
        <w:rPr>
          <w:rtl/>
        </w:rPr>
        <w:t>תומר רוזנר:</w:t>
      </w:r>
      <w:r w:rsidRPr="001B7C18">
        <w:rPr>
          <w:rStyle w:val="TagStyle"/>
          <w:rtl/>
        </w:rPr>
        <w:t xml:space="preserve"> &lt;&lt; דובר &gt;&gt;</w:t>
      </w:r>
      <w:r w:rsidR="005A5F0E">
        <w:rPr>
          <w:rtl/>
        </w:rPr>
        <w:t xml:space="preserve"> </w:t>
      </w:r>
      <w:r>
        <w:rPr>
          <w:rtl/>
        </w:rPr>
        <w:t xml:space="preserve"> </w:t>
      </w:r>
      <w:bookmarkEnd w:id="889"/>
    </w:p>
    <w:p w14:paraId="282CFF6F" w14:textId="77777777" w:rsidR="001B7C18" w:rsidRDefault="001B7C18" w:rsidP="001B7C18">
      <w:pPr>
        <w:pStyle w:val="KeepWithNext"/>
        <w:rPr>
          <w:rtl/>
          <w:lang w:eastAsia="he-IL"/>
        </w:rPr>
      </w:pPr>
    </w:p>
    <w:p w14:paraId="61500024" w14:textId="77777777" w:rsidR="001B7C18" w:rsidRDefault="001B7C18" w:rsidP="001B7C18">
      <w:pPr>
        <w:rPr>
          <w:rtl/>
          <w:lang w:eastAsia="he-IL"/>
        </w:rPr>
      </w:pPr>
      <w:bookmarkStart w:id="890" w:name="_ETM_Q1_1084376"/>
      <w:bookmarkStart w:id="891" w:name="_ETM_Q1_1084411"/>
      <w:bookmarkEnd w:id="890"/>
      <w:bookmarkEnd w:id="891"/>
      <w:r>
        <w:rPr>
          <w:rFonts w:hint="cs"/>
          <w:rtl/>
          <w:lang w:eastAsia="he-IL"/>
        </w:rPr>
        <w:t>מתוך?</w:t>
      </w:r>
    </w:p>
    <w:p w14:paraId="55225578" w14:textId="77777777" w:rsidR="001B7C18" w:rsidRDefault="001B7C18" w:rsidP="001B7C18">
      <w:pPr>
        <w:rPr>
          <w:rtl/>
          <w:lang w:eastAsia="he-IL"/>
        </w:rPr>
      </w:pPr>
      <w:bookmarkStart w:id="892" w:name="_ETM_Q1_1085356"/>
      <w:bookmarkStart w:id="893" w:name="_ETM_Q1_1085383"/>
      <w:bookmarkStart w:id="894" w:name="_ETM_Q1_1085994"/>
      <w:bookmarkEnd w:id="892"/>
      <w:bookmarkEnd w:id="893"/>
      <w:bookmarkEnd w:id="894"/>
    </w:p>
    <w:p w14:paraId="2135C81E" w14:textId="18FBCFC5" w:rsidR="001B7C18" w:rsidRDefault="001B7C18" w:rsidP="001B7C18">
      <w:pPr>
        <w:pStyle w:val="a4"/>
        <w:keepNext/>
        <w:rPr>
          <w:rtl/>
        </w:rPr>
      </w:pPr>
      <w:bookmarkStart w:id="895" w:name="ET_speaker_רעות_בינג_103"/>
      <w:r w:rsidRPr="001B7C18">
        <w:rPr>
          <w:rStyle w:val="TagStyle"/>
          <w:rtl/>
        </w:rPr>
        <w:t xml:space="preserve"> &lt;&lt; דובר &gt;&gt; </w:t>
      </w:r>
      <w:r>
        <w:rPr>
          <w:rtl/>
        </w:rPr>
        <w:t>רעות בינג:</w:t>
      </w:r>
      <w:r w:rsidRPr="001B7C18">
        <w:rPr>
          <w:rStyle w:val="TagStyle"/>
          <w:rtl/>
        </w:rPr>
        <w:t xml:space="preserve"> &lt;&lt; דובר &gt;&gt;</w:t>
      </w:r>
      <w:r w:rsidR="005A5F0E">
        <w:rPr>
          <w:rtl/>
        </w:rPr>
        <w:t xml:space="preserve"> </w:t>
      </w:r>
      <w:r>
        <w:rPr>
          <w:rtl/>
        </w:rPr>
        <w:t xml:space="preserve"> </w:t>
      </w:r>
      <w:bookmarkEnd w:id="895"/>
    </w:p>
    <w:p w14:paraId="274AF37A" w14:textId="77777777" w:rsidR="001B7C18" w:rsidRDefault="001B7C18" w:rsidP="001B7C18">
      <w:pPr>
        <w:pStyle w:val="KeepWithNext"/>
        <w:rPr>
          <w:rtl/>
          <w:lang w:eastAsia="he-IL"/>
        </w:rPr>
      </w:pPr>
    </w:p>
    <w:p w14:paraId="016B5B3A" w14:textId="77777777" w:rsidR="001B7C18" w:rsidRDefault="001B7C18" w:rsidP="001B7C18">
      <w:pPr>
        <w:rPr>
          <w:rtl/>
          <w:lang w:eastAsia="he-IL"/>
        </w:rPr>
      </w:pPr>
      <w:bookmarkStart w:id="896" w:name="_ETM_Q1_1086258"/>
      <w:bookmarkStart w:id="897" w:name="_ETM_Q1_1086291"/>
      <w:bookmarkEnd w:id="896"/>
      <w:bookmarkEnd w:id="897"/>
      <w:r>
        <w:rPr>
          <w:rFonts w:hint="cs"/>
          <w:rtl/>
          <w:lang w:eastAsia="he-IL"/>
        </w:rPr>
        <w:t xml:space="preserve">כאן אנחנו נחדד </w:t>
      </w:r>
      <w:bookmarkStart w:id="898" w:name="_ETM_Q1_1088279"/>
      <w:bookmarkEnd w:id="898"/>
      <w:r>
        <w:rPr>
          <w:rFonts w:hint="cs"/>
          <w:rtl/>
          <w:lang w:eastAsia="he-IL"/>
        </w:rPr>
        <w:t>מתוך השטח</w:t>
      </w:r>
      <w:r w:rsidR="001707BB">
        <w:rPr>
          <w:rFonts w:hint="cs"/>
          <w:rtl/>
          <w:lang w:eastAsia="he-IL"/>
        </w:rPr>
        <w:t>.</w:t>
      </w:r>
    </w:p>
    <w:p w14:paraId="0E9773A0" w14:textId="77777777" w:rsidR="001B7C18" w:rsidRDefault="001B7C18" w:rsidP="001B7C18">
      <w:pPr>
        <w:rPr>
          <w:rtl/>
          <w:lang w:eastAsia="he-IL"/>
        </w:rPr>
      </w:pPr>
      <w:bookmarkStart w:id="899" w:name="_ETM_Q1_1089294"/>
      <w:bookmarkStart w:id="900" w:name="_ETM_Q1_1089325"/>
      <w:bookmarkStart w:id="901" w:name="_ETM_Q1_1089714"/>
      <w:bookmarkEnd w:id="899"/>
      <w:bookmarkEnd w:id="900"/>
      <w:bookmarkEnd w:id="901"/>
    </w:p>
    <w:p w14:paraId="633B7367" w14:textId="3483523F" w:rsidR="001B7C18" w:rsidRDefault="001B7C18" w:rsidP="001B7C18">
      <w:pPr>
        <w:pStyle w:val="a4"/>
        <w:keepNext/>
        <w:rPr>
          <w:rtl/>
        </w:rPr>
      </w:pPr>
      <w:bookmarkStart w:id="902" w:name="ET_speaker_תומר_רוזנר_104"/>
      <w:r w:rsidRPr="001B7C18">
        <w:rPr>
          <w:rStyle w:val="TagStyle"/>
          <w:rtl/>
        </w:rPr>
        <w:t xml:space="preserve"> &lt;&lt; דובר &gt;&gt; </w:t>
      </w:r>
      <w:r>
        <w:rPr>
          <w:rtl/>
        </w:rPr>
        <w:t>תומר רוזנר:</w:t>
      </w:r>
      <w:r w:rsidRPr="001B7C18">
        <w:rPr>
          <w:rStyle w:val="TagStyle"/>
          <w:rtl/>
        </w:rPr>
        <w:t xml:space="preserve"> &lt;&lt; דובר &gt;&gt;</w:t>
      </w:r>
      <w:r w:rsidR="005A5F0E">
        <w:rPr>
          <w:rtl/>
        </w:rPr>
        <w:t xml:space="preserve"> </w:t>
      </w:r>
      <w:r>
        <w:rPr>
          <w:rtl/>
        </w:rPr>
        <w:t xml:space="preserve"> </w:t>
      </w:r>
      <w:bookmarkEnd w:id="902"/>
    </w:p>
    <w:p w14:paraId="7AC7172F" w14:textId="77777777" w:rsidR="001B7C18" w:rsidRDefault="001B7C18" w:rsidP="001B7C18">
      <w:pPr>
        <w:pStyle w:val="KeepWithNext"/>
        <w:rPr>
          <w:rtl/>
          <w:lang w:eastAsia="he-IL"/>
        </w:rPr>
      </w:pPr>
    </w:p>
    <w:p w14:paraId="42D169A6" w14:textId="77777777" w:rsidR="001B7C18" w:rsidRDefault="001B7C18" w:rsidP="001B7C18">
      <w:pPr>
        <w:rPr>
          <w:rtl/>
          <w:lang w:eastAsia="he-IL"/>
        </w:rPr>
      </w:pPr>
      <w:bookmarkStart w:id="903" w:name="_ETM_Q1_1089984"/>
      <w:bookmarkEnd w:id="903"/>
      <w:r>
        <w:rPr>
          <w:rFonts w:hint="cs"/>
          <w:rtl/>
          <w:lang w:eastAsia="he-IL"/>
        </w:rPr>
        <w:t>מ</w:t>
      </w:r>
      <w:bookmarkStart w:id="904" w:name="_ETM_Q1_1090026"/>
      <w:bookmarkEnd w:id="904"/>
      <w:r>
        <w:rPr>
          <w:rFonts w:hint="cs"/>
          <w:rtl/>
          <w:lang w:eastAsia="he-IL"/>
        </w:rPr>
        <w:t xml:space="preserve">תוך השטח האמור. אולי נשנה את הניסוח כדי להבהיר </w:t>
      </w:r>
      <w:bookmarkStart w:id="905" w:name="_ETM_Q1_1094402"/>
      <w:bookmarkEnd w:id="905"/>
      <w:r>
        <w:rPr>
          <w:rFonts w:hint="cs"/>
          <w:rtl/>
          <w:lang w:eastAsia="he-IL"/>
        </w:rPr>
        <w:t xml:space="preserve">את זה, אבל העיקרון הוא בעצם שהתקרות הן 2,000 ו-3,500 </w:t>
      </w:r>
      <w:bookmarkStart w:id="906" w:name="_ETM_Q1_1103619"/>
      <w:bookmarkEnd w:id="906"/>
      <w:r>
        <w:rPr>
          <w:rFonts w:hint="cs"/>
          <w:rtl/>
          <w:lang w:eastAsia="he-IL"/>
        </w:rPr>
        <w:t xml:space="preserve">בהתאמה. אם יש בתוך התוכנית שינוי ייעוד, בכל מקרה שינוי </w:t>
      </w:r>
      <w:bookmarkStart w:id="907" w:name="_ETM_Q1_1107904"/>
      <w:bookmarkEnd w:id="907"/>
      <w:r>
        <w:rPr>
          <w:rFonts w:hint="cs"/>
          <w:rtl/>
          <w:lang w:eastAsia="he-IL"/>
        </w:rPr>
        <w:t xml:space="preserve">הייעוד לא </w:t>
      </w:r>
      <w:bookmarkStart w:id="908" w:name="_ETM_Q1_1103846"/>
      <w:bookmarkEnd w:id="908"/>
      <w:r>
        <w:rPr>
          <w:rFonts w:hint="cs"/>
          <w:rtl/>
          <w:lang w:eastAsia="he-IL"/>
        </w:rPr>
        <w:t>יכול לעלות על 1,200</w:t>
      </w:r>
      <w:r w:rsidR="001707BB">
        <w:rPr>
          <w:rFonts w:hint="cs"/>
          <w:rtl/>
          <w:lang w:eastAsia="he-IL"/>
        </w:rPr>
        <w:t>.</w:t>
      </w:r>
    </w:p>
    <w:p w14:paraId="76CEDDA4" w14:textId="77777777" w:rsidR="001B7C18" w:rsidRDefault="001B7C18" w:rsidP="001B7C18">
      <w:pPr>
        <w:rPr>
          <w:rtl/>
          <w:lang w:eastAsia="he-IL"/>
        </w:rPr>
      </w:pPr>
      <w:bookmarkStart w:id="909" w:name="_ETM_Q1_1107609"/>
      <w:bookmarkStart w:id="910" w:name="_ETM_Q1_1107637"/>
      <w:bookmarkEnd w:id="909"/>
      <w:bookmarkEnd w:id="910"/>
    </w:p>
    <w:p w14:paraId="7919E2B2" w14:textId="1CC6620C" w:rsidR="001B7C18" w:rsidRDefault="001B7C18" w:rsidP="001B7C18">
      <w:pPr>
        <w:pStyle w:val="af6"/>
        <w:keepNext/>
        <w:rPr>
          <w:rtl/>
        </w:rPr>
      </w:pPr>
      <w:bookmarkStart w:id="911" w:name="ET_yor_5069_105"/>
      <w:r w:rsidRPr="001B7C18">
        <w:rPr>
          <w:rStyle w:val="TagStyle"/>
          <w:rtl/>
        </w:rPr>
        <w:lastRenderedPageBreak/>
        <w:t xml:space="preserve"> &lt;&lt; יור &gt;&gt; </w:t>
      </w:r>
      <w:r>
        <w:rPr>
          <w:rtl/>
        </w:rPr>
        <w:t>היו"ר יעקב אשר:</w:t>
      </w:r>
      <w:r w:rsidRPr="001B7C18">
        <w:rPr>
          <w:rStyle w:val="TagStyle"/>
          <w:rtl/>
        </w:rPr>
        <w:t xml:space="preserve"> &lt;&lt; יור &gt;&gt;</w:t>
      </w:r>
      <w:r w:rsidR="005A5F0E">
        <w:rPr>
          <w:rtl/>
        </w:rPr>
        <w:t xml:space="preserve"> </w:t>
      </w:r>
      <w:r>
        <w:rPr>
          <w:rtl/>
        </w:rPr>
        <w:t xml:space="preserve"> </w:t>
      </w:r>
      <w:bookmarkEnd w:id="911"/>
    </w:p>
    <w:p w14:paraId="711ACC42" w14:textId="77777777" w:rsidR="001B7C18" w:rsidRDefault="001B7C18" w:rsidP="001B7C18">
      <w:pPr>
        <w:pStyle w:val="KeepWithNext"/>
        <w:rPr>
          <w:rtl/>
          <w:lang w:eastAsia="he-IL"/>
        </w:rPr>
      </w:pPr>
    </w:p>
    <w:p w14:paraId="2C1AFB16" w14:textId="77777777" w:rsidR="001B7C18" w:rsidRDefault="001B7C18" w:rsidP="001B7C18">
      <w:pPr>
        <w:rPr>
          <w:rtl/>
          <w:lang w:eastAsia="he-IL"/>
        </w:rPr>
      </w:pPr>
      <w:bookmarkStart w:id="912" w:name="_ETM_Q1_1107927"/>
      <w:bookmarkEnd w:id="912"/>
      <w:r>
        <w:rPr>
          <w:rFonts w:hint="cs"/>
          <w:rtl/>
          <w:lang w:eastAsia="he-IL"/>
        </w:rPr>
        <w:t>מוגבל</w:t>
      </w:r>
      <w:r w:rsidR="001707BB">
        <w:rPr>
          <w:rFonts w:hint="cs"/>
          <w:rtl/>
          <w:lang w:eastAsia="he-IL"/>
        </w:rPr>
        <w:t>.</w:t>
      </w:r>
    </w:p>
    <w:p w14:paraId="221F3F41" w14:textId="77777777" w:rsidR="001B7C18" w:rsidRDefault="001B7C18" w:rsidP="001B7C18">
      <w:pPr>
        <w:rPr>
          <w:rtl/>
          <w:lang w:eastAsia="he-IL"/>
        </w:rPr>
      </w:pPr>
      <w:bookmarkStart w:id="913" w:name="_ETM_Q1_1108815"/>
      <w:bookmarkStart w:id="914" w:name="_ETM_Q1_1108855"/>
      <w:bookmarkStart w:id="915" w:name="_ETM_Q1_1109252"/>
      <w:bookmarkEnd w:id="913"/>
      <w:bookmarkEnd w:id="914"/>
      <w:bookmarkEnd w:id="915"/>
    </w:p>
    <w:p w14:paraId="23CA664C" w14:textId="45FCEF29" w:rsidR="001B7C18" w:rsidRDefault="001B7C18" w:rsidP="001B7C18">
      <w:pPr>
        <w:pStyle w:val="a4"/>
        <w:keepNext/>
        <w:rPr>
          <w:rtl/>
        </w:rPr>
      </w:pPr>
      <w:bookmarkStart w:id="916" w:name="ET_speaker_תומר_רוזנר_106"/>
      <w:r w:rsidRPr="001B7C18">
        <w:rPr>
          <w:rStyle w:val="TagStyle"/>
          <w:rtl/>
        </w:rPr>
        <w:t xml:space="preserve"> &lt;&lt; דובר &gt;&gt; </w:t>
      </w:r>
      <w:r>
        <w:rPr>
          <w:rtl/>
        </w:rPr>
        <w:t>תומר רוזנר:</w:t>
      </w:r>
      <w:r w:rsidRPr="001B7C18">
        <w:rPr>
          <w:rStyle w:val="TagStyle"/>
          <w:rtl/>
        </w:rPr>
        <w:t xml:space="preserve"> &lt;&lt; דובר &gt;&gt;</w:t>
      </w:r>
      <w:r w:rsidR="005A5F0E">
        <w:rPr>
          <w:rtl/>
        </w:rPr>
        <w:t xml:space="preserve"> </w:t>
      </w:r>
      <w:r>
        <w:rPr>
          <w:rtl/>
        </w:rPr>
        <w:t xml:space="preserve"> </w:t>
      </w:r>
      <w:bookmarkEnd w:id="916"/>
    </w:p>
    <w:p w14:paraId="26C3489A" w14:textId="77777777" w:rsidR="001B7C18" w:rsidRDefault="001B7C18" w:rsidP="001B7C18">
      <w:pPr>
        <w:pStyle w:val="KeepWithNext"/>
        <w:rPr>
          <w:rtl/>
          <w:lang w:eastAsia="he-IL"/>
        </w:rPr>
      </w:pPr>
    </w:p>
    <w:p w14:paraId="2CC5115D" w14:textId="77777777" w:rsidR="001B7C18" w:rsidRDefault="001B7C18" w:rsidP="001B7C18">
      <w:pPr>
        <w:rPr>
          <w:rtl/>
          <w:lang w:eastAsia="he-IL"/>
        </w:rPr>
      </w:pPr>
      <w:bookmarkStart w:id="917" w:name="_ETM_Q1_1109511"/>
      <w:bookmarkStart w:id="918" w:name="_ETM_Q1_1109555"/>
      <w:bookmarkEnd w:id="917"/>
      <w:bookmarkEnd w:id="918"/>
      <w:r>
        <w:rPr>
          <w:rFonts w:hint="cs"/>
          <w:rtl/>
          <w:lang w:eastAsia="he-IL"/>
        </w:rPr>
        <w:t>מוגבל ל-1,200, כך שבעצם אפשר</w:t>
      </w:r>
      <w:bookmarkStart w:id="919" w:name="_ETM_Q1_1112601"/>
      <w:bookmarkEnd w:id="919"/>
      <w:r>
        <w:rPr>
          <w:rFonts w:hint="cs"/>
          <w:rtl/>
          <w:lang w:eastAsia="he-IL"/>
        </w:rPr>
        <w:t xml:space="preserve"> לעשות, למשל בתוכנית בוועדה בינונית, שינוי ייעוד של 1,200 ועוד </w:t>
      </w:r>
      <w:bookmarkStart w:id="920" w:name="_ETM_Q1_1118355"/>
      <w:bookmarkEnd w:id="920"/>
      <w:r>
        <w:rPr>
          <w:rFonts w:hint="cs"/>
          <w:rtl/>
          <w:lang w:eastAsia="he-IL"/>
        </w:rPr>
        <w:t xml:space="preserve">800 בהוספת שטחים שכבר קיימים למגורים. </w:t>
      </w:r>
    </w:p>
    <w:p w14:paraId="1F37F953" w14:textId="77777777" w:rsidR="001B7C18" w:rsidRDefault="001B7C18" w:rsidP="001B7C18">
      <w:pPr>
        <w:rPr>
          <w:rtl/>
          <w:lang w:eastAsia="he-IL"/>
        </w:rPr>
      </w:pPr>
      <w:bookmarkStart w:id="921" w:name="_ETM_Q1_1122149"/>
      <w:bookmarkStart w:id="922" w:name="_ETM_Q1_1122188"/>
      <w:bookmarkEnd w:id="921"/>
      <w:bookmarkEnd w:id="922"/>
    </w:p>
    <w:p w14:paraId="4164A524" w14:textId="4232F477" w:rsidR="001B7C18" w:rsidRDefault="001B7C18" w:rsidP="001B7C18">
      <w:pPr>
        <w:pStyle w:val="af6"/>
        <w:keepNext/>
        <w:rPr>
          <w:rtl/>
        </w:rPr>
      </w:pPr>
      <w:bookmarkStart w:id="923" w:name="ET_yor_5069_107"/>
      <w:r w:rsidRPr="001B7C18">
        <w:rPr>
          <w:rStyle w:val="TagStyle"/>
          <w:rtl/>
        </w:rPr>
        <w:t xml:space="preserve"> &lt;&lt; יור &gt;&gt; </w:t>
      </w:r>
      <w:r>
        <w:rPr>
          <w:rtl/>
        </w:rPr>
        <w:t>היו"ר יעקב אשר:</w:t>
      </w:r>
      <w:r w:rsidRPr="001B7C18">
        <w:rPr>
          <w:rStyle w:val="TagStyle"/>
          <w:rtl/>
        </w:rPr>
        <w:t xml:space="preserve"> &lt;&lt; יור &gt;&gt;</w:t>
      </w:r>
      <w:r w:rsidR="005A5F0E">
        <w:rPr>
          <w:rtl/>
        </w:rPr>
        <w:t xml:space="preserve"> </w:t>
      </w:r>
      <w:r>
        <w:rPr>
          <w:rtl/>
        </w:rPr>
        <w:t xml:space="preserve"> </w:t>
      </w:r>
      <w:bookmarkEnd w:id="923"/>
    </w:p>
    <w:p w14:paraId="4D203490" w14:textId="77777777" w:rsidR="001B7C18" w:rsidRDefault="001B7C18" w:rsidP="001B7C18">
      <w:pPr>
        <w:pStyle w:val="KeepWithNext"/>
        <w:rPr>
          <w:rtl/>
          <w:lang w:eastAsia="he-IL"/>
        </w:rPr>
      </w:pPr>
    </w:p>
    <w:p w14:paraId="678D5406" w14:textId="77777777" w:rsidR="001B7C18" w:rsidRDefault="001B7C18" w:rsidP="001B7C18">
      <w:pPr>
        <w:rPr>
          <w:rtl/>
        </w:rPr>
      </w:pPr>
      <w:bookmarkStart w:id="924" w:name="_ETM_Q1_1122999"/>
      <w:bookmarkEnd w:id="924"/>
      <w:r>
        <w:rPr>
          <w:rFonts w:hint="cs"/>
          <w:rtl/>
          <w:lang w:eastAsia="he-IL"/>
        </w:rPr>
        <w:t xml:space="preserve">רגע את צריכה להקריא </w:t>
      </w:r>
      <w:bookmarkStart w:id="925" w:name="_ETM_Q1_1125247"/>
      <w:bookmarkEnd w:id="925"/>
      <w:r>
        <w:rPr>
          <w:rFonts w:hint="cs"/>
          <w:rtl/>
          <w:lang w:eastAsia="he-IL"/>
        </w:rPr>
        <w:t>גם את ההמשך.</w:t>
      </w:r>
    </w:p>
    <w:p w14:paraId="33DD509C" w14:textId="77777777" w:rsidR="001B7C18" w:rsidRDefault="001B7C18" w:rsidP="001B7C18">
      <w:pPr>
        <w:rPr>
          <w:rtl/>
        </w:rPr>
      </w:pPr>
      <w:bookmarkStart w:id="926" w:name="_ETM_Q1_1127319"/>
      <w:bookmarkStart w:id="927" w:name="_ETM_Q1_1127354"/>
      <w:bookmarkEnd w:id="926"/>
      <w:bookmarkEnd w:id="927"/>
    </w:p>
    <w:p w14:paraId="4C6A2FC3" w14:textId="27FB63B6" w:rsidR="001B7C18" w:rsidRDefault="001B7C18" w:rsidP="001B7C18">
      <w:pPr>
        <w:pStyle w:val="a4"/>
        <w:keepNext/>
        <w:rPr>
          <w:rtl/>
        </w:rPr>
      </w:pPr>
      <w:bookmarkStart w:id="928" w:name="ET_speaker_רעות_בינג_108"/>
      <w:r w:rsidRPr="001B7C18">
        <w:rPr>
          <w:rStyle w:val="TagStyle"/>
          <w:rtl/>
        </w:rPr>
        <w:t xml:space="preserve"> &lt;&lt; דובר &gt;&gt; </w:t>
      </w:r>
      <w:r>
        <w:rPr>
          <w:rtl/>
        </w:rPr>
        <w:t>רעות בינג:</w:t>
      </w:r>
      <w:r w:rsidRPr="001B7C18">
        <w:rPr>
          <w:rStyle w:val="TagStyle"/>
          <w:rtl/>
        </w:rPr>
        <w:t xml:space="preserve"> &lt;&lt; דובר &gt;&gt;</w:t>
      </w:r>
      <w:r w:rsidR="005A5F0E">
        <w:rPr>
          <w:rtl/>
        </w:rPr>
        <w:t xml:space="preserve"> </w:t>
      </w:r>
      <w:r>
        <w:rPr>
          <w:rtl/>
        </w:rPr>
        <w:t xml:space="preserve"> </w:t>
      </w:r>
      <w:bookmarkEnd w:id="928"/>
    </w:p>
    <w:p w14:paraId="20B7236F" w14:textId="77777777" w:rsidR="001B7C18" w:rsidRPr="001B7C18" w:rsidRDefault="001B7C18" w:rsidP="001B7C18">
      <w:pPr>
        <w:rPr>
          <w:rtl/>
          <w:lang w:eastAsia="he-IL"/>
        </w:rPr>
      </w:pPr>
      <w:bookmarkStart w:id="929" w:name="_ETM_Q1_1128722"/>
      <w:bookmarkStart w:id="930" w:name="_ETM_Q1_1128760"/>
      <w:bookmarkEnd w:id="929"/>
      <w:bookmarkEnd w:id="930"/>
    </w:p>
    <w:tbl>
      <w:tblPr>
        <w:bidiVisual/>
        <w:tblW w:w="992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507"/>
        <w:gridCol w:w="433"/>
        <w:gridCol w:w="623"/>
        <w:gridCol w:w="567"/>
        <w:gridCol w:w="709"/>
        <w:gridCol w:w="709"/>
        <w:gridCol w:w="709"/>
        <w:gridCol w:w="709"/>
        <w:gridCol w:w="4961"/>
      </w:tblGrid>
      <w:tr w:rsidR="001B7C18" w14:paraId="3B6714FC" w14:textId="77777777" w:rsidTr="004F3B45">
        <w:trPr>
          <w:cantSplit/>
          <w:trHeight w:val="714"/>
        </w:trPr>
        <w:tc>
          <w:tcPr>
            <w:tcW w:w="507" w:type="dxa"/>
            <w:tcBorders>
              <w:top w:val="single" w:sz="4" w:space="0" w:color="auto"/>
              <w:left w:val="single" w:sz="4" w:space="0" w:color="auto"/>
              <w:bottom w:val="single" w:sz="4" w:space="0" w:color="auto"/>
              <w:right w:val="single" w:sz="4" w:space="0" w:color="auto"/>
            </w:tcBorders>
          </w:tcPr>
          <w:p w14:paraId="2CD719C4" w14:textId="77777777" w:rsidR="001B7C18" w:rsidRDefault="001B7C18"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53042FC5" w14:textId="77777777" w:rsidR="001B7C18" w:rsidRDefault="001B7C18"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62A981EA" w14:textId="77777777" w:rsidR="001B7C18" w:rsidRDefault="001B7C18"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BE9D6AF"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4DDC7E5"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B4A919A"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6C0B30F" w14:textId="77777777" w:rsidR="001B7C18" w:rsidRDefault="001B7C18"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9A238DD" w14:textId="77777777" w:rsidR="001B7C18" w:rsidRDefault="001B7C18" w:rsidP="004F3B45">
            <w:pPr>
              <w:pStyle w:val="TableBlock"/>
              <w:spacing w:line="240" w:lineRule="auto"/>
              <w:rPr>
                <w:sz w:val="24"/>
                <w:szCs w:val="24"/>
                <w:rtl/>
              </w:rPr>
            </w:pPr>
          </w:p>
        </w:tc>
        <w:tc>
          <w:tcPr>
            <w:tcW w:w="4961" w:type="dxa"/>
            <w:tcBorders>
              <w:top w:val="single" w:sz="4" w:space="0" w:color="auto"/>
              <w:left w:val="single" w:sz="4" w:space="0" w:color="auto"/>
              <w:bottom w:val="single" w:sz="4" w:space="0" w:color="auto"/>
              <w:right w:val="single" w:sz="4" w:space="0" w:color="auto"/>
            </w:tcBorders>
          </w:tcPr>
          <w:p w14:paraId="3F6C5E36" w14:textId="77777777" w:rsidR="001B7C18" w:rsidRDefault="001B7C18" w:rsidP="001B7C18">
            <w:pPr>
              <w:pStyle w:val="TableBlock"/>
              <w:numPr>
                <w:ilvl w:val="0"/>
                <w:numId w:val="4"/>
              </w:numPr>
              <w:spacing w:line="240" w:lineRule="auto"/>
              <w:rPr>
                <w:sz w:val="24"/>
                <w:szCs w:val="24"/>
                <w:rtl/>
              </w:rPr>
            </w:pPr>
            <w:bookmarkStart w:id="931" w:name="_ETM_Q1_1124421"/>
            <w:bookmarkEnd w:id="931"/>
            <w:r>
              <w:rPr>
                <w:rFonts w:hint="cs"/>
                <w:sz w:val="24"/>
                <w:szCs w:val="24"/>
                <w:rtl/>
              </w:rPr>
              <w:t>לעניין רשות מקומית שמספר תושביה עו</w:t>
            </w:r>
            <w:bookmarkStart w:id="932" w:name="_ETM_Q1_1123790"/>
            <w:bookmarkStart w:id="933" w:name="_ETM_Q1_1124046"/>
            <w:bookmarkEnd w:id="932"/>
            <w:bookmarkEnd w:id="933"/>
            <w:r>
              <w:rPr>
                <w:rFonts w:hint="cs"/>
                <w:sz w:val="24"/>
                <w:szCs w:val="24"/>
                <w:rtl/>
              </w:rPr>
              <w:t xml:space="preserve">לה על 100,000 </w:t>
            </w:r>
            <w:r>
              <w:rPr>
                <w:sz w:val="24"/>
                <w:szCs w:val="24"/>
                <w:rtl/>
              </w:rPr>
              <w:t>–</w:t>
            </w:r>
            <w:r>
              <w:rPr>
                <w:rFonts w:hint="cs"/>
                <w:sz w:val="24"/>
                <w:szCs w:val="24"/>
                <w:rtl/>
              </w:rPr>
              <w:t xml:space="preserve"> 3,500 מ"ר ולעניין תכנית הכוללת שטח ששונה ייעודו לפי פסקה (13א) </w:t>
            </w:r>
            <w:r>
              <w:rPr>
                <w:sz w:val="24"/>
                <w:szCs w:val="24"/>
                <w:rtl/>
              </w:rPr>
              <w:t>–</w:t>
            </w:r>
            <w:r>
              <w:rPr>
                <w:rFonts w:hint="cs"/>
                <w:sz w:val="24"/>
                <w:szCs w:val="24"/>
                <w:rtl/>
              </w:rPr>
              <w:t xml:space="preserve"> 1,200 מ"ר;</w:t>
            </w:r>
            <w:bookmarkStart w:id="934" w:name="_ETM_Q1_1119282"/>
            <w:bookmarkEnd w:id="934"/>
          </w:p>
        </w:tc>
      </w:tr>
    </w:tbl>
    <w:p w14:paraId="7C9CD971" w14:textId="77777777" w:rsidR="007872B4" w:rsidRDefault="007872B4" w:rsidP="006F40EE">
      <w:pPr>
        <w:rPr>
          <w:rtl/>
        </w:rPr>
      </w:pPr>
      <w:bookmarkStart w:id="935" w:name="_ETM_Q1_1136168"/>
      <w:bookmarkEnd w:id="935"/>
    </w:p>
    <w:p w14:paraId="284EB259" w14:textId="77777777" w:rsidR="005A6D72" w:rsidRDefault="005A6D72" w:rsidP="005A6D72">
      <w:pPr>
        <w:rPr>
          <w:rtl/>
          <w:lang w:eastAsia="he-IL"/>
        </w:rPr>
      </w:pPr>
      <w:bookmarkStart w:id="936" w:name="_ETM_Q1_1136202"/>
      <w:bookmarkStart w:id="937" w:name="_ETM_Q1_1137563"/>
      <w:bookmarkStart w:id="938" w:name="_ETM_Q1_1137820"/>
      <w:bookmarkStart w:id="939" w:name="_ETM_Q1_1137856"/>
      <w:bookmarkEnd w:id="936"/>
      <w:bookmarkEnd w:id="937"/>
      <w:bookmarkEnd w:id="938"/>
      <w:bookmarkEnd w:id="939"/>
      <w:r>
        <w:rPr>
          <w:rFonts w:hint="cs"/>
          <w:rtl/>
          <w:lang w:eastAsia="he-IL"/>
        </w:rPr>
        <w:t xml:space="preserve">גם כאן נוסיף </w:t>
      </w:r>
      <w:bookmarkStart w:id="940" w:name="_ETM_Q1_1138852"/>
      <w:bookmarkEnd w:id="940"/>
      <w:r>
        <w:rPr>
          <w:rFonts w:hint="cs"/>
          <w:rtl/>
          <w:lang w:eastAsia="he-IL"/>
        </w:rPr>
        <w:t>מתוך השטח האמור</w:t>
      </w:r>
      <w:bookmarkStart w:id="941" w:name="_ETM_Q1_1139517"/>
      <w:bookmarkEnd w:id="941"/>
      <w:r>
        <w:rPr>
          <w:rFonts w:hint="cs"/>
          <w:rtl/>
          <w:lang w:eastAsia="he-IL"/>
        </w:rPr>
        <w:t>.</w:t>
      </w:r>
    </w:p>
    <w:p w14:paraId="6E1CC231" w14:textId="77777777" w:rsidR="005A6D72" w:rsidRDefault="005A6D72" w:rsidP="005A6D72">
      <w:pPr>
        <w:rPr>
          <w:rtl/>
          <w:lang w:eastAsia="he-IL"/>
        </w:rPr>
      </w:pPr>
      <w:bookmarkStart w:id="942" w:name="_ETM_Q1_1139547"/>
      <w:bookmarkEnd w:id="942"/>
    </w:p>
    <w:tbl>
      <w:tblPr>
        <w:bidiVisual/>
        <w:tblW w:w="992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507"/>
        <w:gridCol w:w="433"/>
        <w:gridCol w:w="623"/>
        <w:gridCol w:w="567"/>
        <w:gridCol w:w="709"/>
        <w:gridCol w:w="709"/>
        <w:gridCol w:w="709"/>
        <w:gridCol w:w="709"/>
        <w:gridCol w:w="4961"/>
      </w:tblGrid>
      <w:tr w:rsidR="005A6D72" w14:paraId="09CDCE9C" w14:textId="77777777" w:rsidTr="004F3B45">
        <w:trPr>
          <w:cantSplit/>
          <w:trHeight w:val="714"/>
        </w:trPr>
        <w:tc>
          <w:tcPr>
            <w:tcW w:w="507" w:type="dxa"/>
            <w:tcBorders>
              <w:top w:val="single" w:sz="4" w:space="0" w:color="auto"/>
              <w:left w:val="single" w:sz="4" w:space="0" w:color="auto"/>
              <w:bottom w:val="single" w:sz="4" w:space="0" w:color="auto"/>
              <w:right w:val="single" w:sz="4" w:space="0" w:color="auto"/>
            </w:tcBorders>
          </w:tcPr>
          <w:p w14:paraId="6052C50A" w14:textId="77777777" w:rsidR="005A6D72" w:rsidRDefault="005A6D72"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625DF88E" w14:textId="77777777" w:rsidR="005A6D72" w:rsidRDefault="005A6D72"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A155D51" w14:textId="77777777" w:rsidR="005A6D72" w:rsidRDefault="005A6D72"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0A9BE53" w14:textId="77777777" w:rsidR="005A6D72" w:rsidRDefault="005A6D72"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AF73E15" w14:textId="77777777" w:rsidR="005A6D72" w:rsidRDefault="005A6D72"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A1593DA" w14:textId="77777777" w:rsidR="005A6D72" w:rsidRDefault="005A6D72"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8D60583" w14:textId="77777777" w:rsidR="005A6D72" w:rsidRDefault="005A6D72"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59E3B0C" w14:textId="77777777" w:rsidR="005A6D72" w:rsidRDefault="005A6D72" w:rsidP="004F3B45">
            <w:pPr>
              <w:pStyle w:val="TableBlock"/>
              <w:spacing w:line="240" w:lineRule="auto"/>
              <w:rPr>
                <w:sz w:val="24"/>
                <w:szCs w:val="24"/>
                <w:rtl/>
              </w:rPr>
            </w:pPr>
            <w:r>
              <w:rPr>
                <w:rFonts w:hint="cs"/>
                <w:sz w:val="24"/>
                <w:szCs w:val="24"/>
                <w:rtl/>
              </w:rPr>
              <w:t>(2)</w:t>
            </w:r>
          </w:p>
        </w:tc>
        <w:tc>
          <w:tcPr>
            <w:tcW w:w="4961" w:type="dxa"/>
            <w:tcBorders>
              <w:top w:val="single" w:sz="4" w:space="0" w:color="auto"/>
              <w:left w:val="single" w:sz="4" w:space="0" w:color="auto"/>
              <w:bottom w:val="single" w:sz="4" w:space="0" w:color="auto"/>
              <w:right w:val="single" w:sz="4" w:space="0" w:color="auto"/>
            </w:tcBorders>
          </w:tcPr>
          <w:p w14:paraId="124C07A4" w14:textId="77777777" w:rsidR="005A6D72" w:rsidRDefault="005A6D72" w:rsidP="005A6D72">
            <w:pPr>
              <w:pStyle w:val="TableBlock"/>
              <w:spacing w:line="240" w:lineRule="auto"/>
              <w:rPr>
                <w:sz w:val="24"/>
                <w:szCs w:val="24"/>
                <w:rtl/>
              </w:rPr>
            </w:pPr>
            <w:r>
              <w:rPr>
                <w:rFonts w:hint="cs"/>
                <w:sz w:val="24"/>
                <w:szCs w:val="24"/>
                <w:rtl/>
              </w:rPr>
              <w:t xml:space="preserve">"תוכנית להתחדשות עירונית" </w:t>
            </w:r>
            <w:r>
              <w:rPr>
                <w:sz w:val="24"/>
                <w:szCs w:val="24"/>
                <w:rtl/>
              </w:rPr>
              <w:t>–</w:t>
            </w:r>
            <w:r>
              <w:rPr>
                <w:rFonts w:hint="cs"/>
                <w:sz w:val="24"/>
                <w:szCs w:val="24"/>
                <w:rtl/>
              </w:rPr>
              <w:t xml:space="preserve"> תוכנית לפינוי ובינוי החלה על קרקע שעיקרה למגורים ושיש בה יחידות דיור בנויות, הכוללת הוראות של תכנית מפורטת והמייעדת קרקע למגורים, לרבות לשימושים הנלווים למגורים.</w:t>
            </w:r>
            <w:bookmarkStart w:id="943" w:name="_ETM_Q1_1135048"/>
            <w:bookmarkEnd w:id="943"/>
          </w:p>
        </w:tc>
      </w:tr>
    </w:tbl>
    <w:p w14:paraId="377BFAB5" w14:textId="77777777" w:rsidR="005A6D72" w:rsidRDefault="005A6D72" w:rsidP="005A6D72">
      <w:pPr>
        <w:rPr>
          <w:rtl/>
          <w:lang w:eastAsia="he-IL"/>
        </w:rPr>
      </w:pPr>
    </w:p>
    <w:p w14:paraId="2A4DC8E6" w14:textId="457216B6" w:rsidR="005A6D72" w:rsidRDefault="005A6D72" w:rsidP="005A6D72">
      <w:pPr>
        <w:pStyle w:val="af9"/>
        <w:keepNext/>
        <w:rPr>
          <w:rtl/>
          <w:lang w:eastAsia="he-IL"/>
        </w:rPr>
      </w:pPr>
      <w:bookmarkStart w:id="944" w:name="_ETM_Q1_1148203"/>
      <w:bookmarkStart w:id="945" w:name="_ETM_Q1_1148232"/>
      <w:bookmarkStart w:id="946" w:name="_ETM_Q1_1152541"/>
      <w:bookmarkStart w:id="947" w:name="_ETM_Q1_1149945"/>
      <w:bookmarkStart w:id="948" w:name="_ETM_Q1_1168284"/>
      <w:bookmarkStart w:id="949" w:name="_ETM_Q1_1164035"/>
      <w:bookmarkStart w:id="950" w:name="ET_guest_גלעד_אלון_110"/>
      <w:bookmarkEnd w:id="944"/>
      <w:bookmarkEnd w:id="945"/>
      <w:bookmarkEnd w:id="946"/>
      <w:bookmarkEnd w:id="947"/>
      <w:bookmarkEnd w:id="948"/>
      <w:bookmarkEnd w:id="949"/>
      <w:r w:rsidRPr="005A6D72">
        <w:rPr>
          <w:rStyle w:val="TagStyle"/>
          <w:rtl/>
        </w:rPr>
        <w:t xml:space="preserve"> &lt;&lt; אורח &gt;&gt; </w:t>
      </w:r>
      <w:r>
        <w:rPr>
          <w:rtl/>
          <w:lang w:eastAsia="he-IL"/>
        </w:rPr>
        <w:t>גלעד אלון:</w:t>
      </w:r>
      <w:r w:rsidRPr="005A6D72">
        <w:rPr>
          <w:rStyle w:val="TagStyle"/>
          <w:rtl/>
        </w:rPr>
        <w:t xml:space="preserve"> &lt;&lt; אורח &gt;&gt;</w:t>
      </w:r>
      <w:r w:rsidR="005A5F0E">
        <w:rPr>
          <w:rtl/>
          <w:lang w:eastAsia="he-IL"/>
        </w:rPr>
        <w:t xml:space="preserve"> </w:t>
      </w:r>
      <w:r>
        <w:rPr>
          <w:rtl/>
          <w:lang w:eastAsia="he-IL"/>
        </w:rPr>
        <w:t xml:space="preserve"> </w:t>
      </w:r>
      <w:bookmarkEnd w:id="950"/>
    </w:p>
    <w:p w14:paraId="0520DC8D" w14:textId="77777777" w:rsidR="005A6D72" w:rsidRDefault="005A6D72" w:rsidP="005A6D72">
      <w:pPr>
        <w:pStyle w:val="KeepWithNext"/>
        <w:rPr>
          <w:rtl/>
          <w:lang w:eastAsia="he-IL"/>
        </w:rPr>
      </w:pPr>
    </w:p>
    <w:p w14:paraId="58B9BB27" w14:textId="77777777" w:rsidR="005A6D72" w:rsidRDefault="005A6D72" w:rsidP="005A6D72">
      <w:pPr>
        <w:rPr>
          <w:rtl/>
          <w:lang w:eastAsia="he-IL"/>
        </w:rPr>
      </w:pPr>
      <w:bookmarkStart w:id="951" w:name="_ETM_Q1_1150204"/>
      <w:bookmarkStart w:id="952" w:name="_ETM_Q1_1150236"/>
      <w:bookmarkEnd w:id="951"/>
      <w:bookmarkEnd w:id="952"/>
      <w:r>
        <w:rPr>
          <w:rFonts w:hint="cs"/>
          <w:rtl/>
          <w:lang w:eastAsia="he-IL"/>
        </w:rPr>
        <w:t xml:space="preserve">יש כבר הגדרה של תכנית פינוי בינוי, השאלה למה לא </w:t>
      </w:r>
      <w:bookmarkStart w:id="953" w:name="_ETM_Q1_1156584"/>
      <w:bookmarkEnd w:id="953"/>
      <w:r>
        <w:rPr>
          <w:rFonts w:hint="cs"/>
          <w:rtl/>
          <w:lang w:eastAsia="he-IL"/>
        </w:rPr>
        <w:t>להיצמד אליה, או שאם יש הפרש ביניהם?</w:t>
      </w:r>
      <w:bookmarkStart w:id="954" w:name="_ETM_Q1_1160231"/>
      <w:bookmarkEnd w:id="954"/>
    </w:p>
    <w:p w14:paraId="684DAE44" w14:textId="77777777" w:rsidR="005A6D72" w:rsidRDefault="005A6D72" w:rsidP="005A6D72">
      <w:pPr>
        <w:rPr>
          <w:rtl/>
          <w:lang w:eastAsia="he-IL"/>
        </w:rPr>
      </w:pPr>
      <w:bookmarkStart w:id="955" w:name="_ETM_Q1_1160263"/>
      <w:bookmarkEnd w:id="955"/>
    </w:p>
    <w:p w14:paraId="07236483" w14:textId="19FBFCFC" w:rsidR="005A6D72" w:rsidRDefault="005A6D72" w:rsidP="005A6D72">
      <w:pPr>
        <w:pStyle w:val="a4"/>
        <w:keepNext/>
        <w:rPr>
          <w:rtl/>
        </w:rPr>
      </w:pPr>
      <w:bookmarkStart w:id="956" w:name="ET_speaker_תומר_רוזנר_111"/>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956"/>
    </w:p>
    <w:p w14:paraId="73D3A817" w14:textId="77777777" w:rsidR="005A6D72" w:rsidRDefault="005A6D72" w:rsidP="005A6D72">
      <w:pPr>
        <w:pStyle w:val="KeepWithNext"/>
        <w:rPr>
          <w:rtl/>
          <w:lang w:eastAsia="he-IL"/>
        </w:rPr>
      </w:pPr>
    </w:p>
    <w:p w14:paraId="19E46488" w14:textId="77777777" w:rsidR="005A6D72" w:rsidRDefault="005A6D72" w:rsidP="005A6D72">
      <w:pPr>
        <w:rPr>
          <w:rtl/>
          <w:lang w:eastAsia="he-IL"/>
        </w:rPr>
      </w:pPr>
      <w:bookmarkStart w:id="957" w:name="_ETM_Q1_1160899"/>
      <w:bookmarkEnd w:id="957"/>
      <w:r>
        <w:rPr>
          <w:rFonts w:hint="cs"/>
          <w:rtl/>
          <w:lang w:eastAsia="he-IL"/>
        </w:rPr>
        <w:t>י</w:t>
      </w:r>
      <w:bookmarkStart w:id="958" w:name="_ETM_Q1_1160940"/>
      <w:bookmarkEnd w:id="958"/>
      <w:r>
        <w:rPr>
          <w:rFonts w:hint="cs"/>
          <w:rtl/>
          <w:lang w:eastAsia="he-IL"/>
        </w:rPr>
        <w:t xml:space="preserve">ש הפרש ביניהם. שם </w:t>
      </w:r>
      <w:bookmarkStart w:id="959" w:name="_ETM_Q1_1162443"/>
      <w:bookmarkEnd w:id="959"/>
      <w:r>
        <w:rPr>
          <w:rFonts w:hint="cs"/>
          <w:rtl/>
          <w:lang w:eastAsia="he-IL"/>
        </w:rPr>
        <w:t>מדובר על מיני</w:t>
      </w:r>
      <w:r w:rsidR="00FC15C7">
        <w:rPr>
          <w:rFonts w:hint="cs"/>
          <w:rtl/>
          <w:lang w:eastAsia="he-IL"/>
        </w:rPr>
        <w:t>מ</w:t>
      </w:r>
      <w:r>
        <w:rPr>
          <w:rFonts w:hint="cs"/>
          <w:rtl/>
          <w:lang w:eastAsia="he-IL"/>
        </w:rPr>
        <w:t>ום 70 יחידות דיור ופשוט אנחנו רוצים את</w:t>
      </w:r>
      <w:bookmarkStart w:id="960" w:name="_ETM_Q1_1167957"/>
      <w:bookmarkEnd w:id="960"/>
      <w:r>
        <w:rPr>
          <w:rFonts w:hint="cs"/>
          <w:rtl/>
          <w:lang w:eastAsia="he-IL"/>
        </w:rPr>
        <w:t xml:space="preserve"> החלקים הרלוונט</w:t>
      </w:r>
      <w:r w:rsidR="00FC15C7">
        <w:rPr>
          <w:rFonts w:hint="cs"/>
          <w:rtl/>
          <w:lang w:eastAsia="he-IL"/>
        </w:rPr>
        <w:t>י</w:t>
      </w:r>
      <w:r>
        <w:rPr>
          <w:rFonts w:hint="cs"/>
          <w:rtl/>
          <w:lang w:eastAsia="he-IL"/>
        </w:rPr>
        <w:t>ים מתוך ההגדרה הזו</w:t>
      </w:r>
      <w:r w:rsidR="00FC15C7">
        <w:rPr>
          <w:rFonts w:hint="cs"/>
          <w:rtl/>
          <w:lang w:eastAsia="he-IL"/>
        </w:rPr>
        <w:t>.</w:t>
      </w:r>
    </w:p>
    <w:p w14:paraId="69F177B7" w14:textId="77777777" w:rsidR="005A6D72" w:rsidRDefault="005A6D72" w:rsidP="005A6D72">
      <w:pPr>
        <w:rPr>
          <w:rtl/>
          <w:lang w:eastAsia="he-IL"/>
        </w:rPr>
      </w:pPr>
      <w:bookmarkStart w:id="961" w:name="_ETM_Q1_1171219"/>
      <w:bookmarkStart w:id="962" w:name="_ETM_Q1_1171255"/>
      <w:bookmarkStart w:id="963" w:name="_ETM_Q1_1172142"/>
      <w:bookmarkEnd w:id="961"/>
      <w:bookmarkEnd w:id="962"/>
      <w:bookmarkEnd w:id="963"/>
    </w:p>
    <w:p w14:paraId="6F8A9E2A" w14:textId="728C59D3" w:rsidR="005A6D72" w:rsidRDefault="005A6D72" w:rsidP="005A6D72">
      <w:pPr>
        <w:pStyle w:val="a4"/>
        <w:keepNext/>
        <w:rPr>
          <w:rtl/>
        </w:rPr>
      </w:pPr>
      <w:bookmarkStart w:id="964" w:name="ET_speaker_רעות_בינג_112"/>
      <w:r w:rsidRPr="005A6D72">
        <w:rPr>
          <w:rStyle w:val="TagStyle"/>
          <w:rtl/>
        </w:rPr>
        <w:t xml:space="preserve"> &lt;&lt; דובר &gt;&gt; </w:t>
      </w:r>
      <w:r>
        <w:rPr>
          <w:rtl/>
        </w:rPr>
        <w:t>רעות בינג:</w:t>
      </w:r>
      <w:r w:rsidRPr="005A6D72">
        <w:rPr>
          <w:rStyle w:val="TagStyle"/>
          <w:rtl/>
        </w:rPr>
        <w:t xml:space="preserve"> &lt;&lt; דובר &gt;&gt;</w:t>
      </w:r>
      <w:r w:rsidR="005A5F0E">
        <w:rPr>
          <w:rtl/>
        </w:rPr>
        <w:t xml:space="preserve"> </w:t>
      </w:r>
      <w:r>
        <w:rPr>
          <w:rtl/>
        </w:rPr>
        <w:t xml:space="preserve"> </w:t>
      </w:r>
      <w:bookmarkEnd w:id="964"/>
    </w:p>
    <w:p w14:paraId="33E2A6AC" w14:textId="77777777" w:rsidR="005A6D72" w:rsidRDefault="005A6D72" w:rsidP="005A6D72">
      <w:pPr>
        <w:pStyle w:val="KeepWithNext"/>
        <w:rPr>
          <w:rtl/>
          <w:lang w:eastAsia="he-IL"/>
        </w:rPr>
      </w:pPr>
    </w:p>
    <w:p w14:paraId="1920E03D" w14:textId="77777777" w:rsidR="005A6D72" w:rsidRDefault="005A6D72" w:rsidP="005A6D72">
      <w:pPr>
        <w:rPr>
          <w:rtl/>
          <w:lang w:eastAsia="he-IL"/>
        </w:rPr>
      </w:pPr>
      <w:bookmarkStart w:id="965" w:name="_ETM_Q1_1172380"/>
      <w:bookmarkStart w:id="966" w:name="_ETM_Q1_1172411"/>
      <w:bookmarkEnd w:id="965"/>
      <w:bookmarkEnd w:id="966"/>
      <w:r>
        <w:rPr>
          <w:rFonts w:hint="cs"/>
          <w:rtl/>
          <w:lang w:eastAsia="he-IL"/>
        </w:rPr>
        <w:t>הוצאנו את החלקים</w:t>
      </w:r>
      <w:r w:rsidR="00FC15C7">
        <w:rPr>
          <w:rFonts w:hint="cs"/>
          <w:rtl/>
          <w:lang w:eastAsia="he-IL"/>
        </w:rPr>
        <w:t>.</w:t>
      </w:r>
    </w:p>
    <w:p w14:paraId="1D475024" w14:textId="77777777" w:rsidR="005A6D72" w:rsidRDefault="005A6D72" w:rsidP="005A6D72">
      <w:pPr>
        <w:rPr>
          <w:rtl/>
          <w:lang w:eastAsia="he-IL"/>
        </w:rPr>
      </w:pPr>
      <w:bookmarkStart w:id="967" w:name="_ETM_Q1_1174702"/>
      <w:bookmarkStart w:id="968" w:name="_ETM_Q1_1174732"/>
      <w:bookmarkStart w:id="969" w:name="_ETM_Q1_1175167"/>
      <w:bookmarkEnd w:id="967"/>
      <w:bookmarkEnd w:id="968"/>
      <w:bookmarkEnd w:id="969"/>
    </w:p>
    <w:p w14:paraId="53DA2F99" w14:textId="0E6D6DEE" w:rsidR="005A6D72" w:rsidRDefault="005A6D72" w:rsidP="005A6D72">
      <w:pPr>
        <w:pStyle w:val="a4"/>
        <w:keepNext/>
        <w:rPr>
          <w:rtl/>
        </w:rPr>
      </w:pPr>
      <w:bookmarkStart w:id="970" w:name="ET_speaker_תומר_רוזנר_113"/>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970"/>
    </w:p>
    <w:p w14:paraId="7460D519" w14:textId="77777777" w:rsidR="005A6D72" w:rsidRDefault="005A6D72" w:rsidP="005A6D72">
      <w:pPr>
        <w:pStyle w:val="KeepWithNext"/>
        <w:rPr>
          <w:rtl/>
          <w:lang w:eastAsia="he-IL"/>
        </w:rPr>
      </w:pPr>
    </w:p>
    <w:p w14:paraId="41DC1C17" w14:textId="77777777" w:rsidR="005A6D72" w:rsidRDefault="005A6D72" w:rsidP="005A6D72">
      <w:pPr>
        <w:rPr>
          <w:rtl/>
          <w:lang w:eastAsia="he-IL"/>
        </w:rPr>
      </w:pPr>
      <w:bookmarkStart w:id="971" w:name="_ETM_Q1_1175417"/>
      <w:bookmarkStart w:id="972" w:name="_ETM_Q1_1175450"/>
      <w:bookmarkEnd w:id="971"/>
      <w:bookmarkEnd w:id="972"/>
      <w:r>
        <w:rPr>
          <w:rFonts w:hint="cs"/>
          <w:rtl/>
          <w:lang w:eastAsia="he-IL"/>
        </w:rPr>
        <w:t xml:space="preserve">שאינם </w:t>
      </w:r>
      <w:r w:rsidR="00FC15C7">
        <w:rPr>
          <w:rFonts w:hint="cs"/>
          <w:rtl/>
          <w:lang w:eastAsia="he-IL"/>
        </w:rPr>
        <w:t>רלוונטי</w:t>
      </w:r>
      <w:r w:rsidR="00FC15C7">
        <w:rPr>
          <w:rFonts w:hint="eastAsia"/>
          <w:rtl/>
          <w:lang w:eastAsia="he-IL"/>
        </w:rPr>
        <w:t>ים</w:t>
      </w:r>
      <w:r w:rsidR="00FC15C7">
        <w:rPr>
          <w:rFonts w:hint="cs"/>
          <w:rtl/>
          <w:lang w:eastAsia="he-IL"/>
        </w:rPr>
        <w:t>.</w:t>
      </w:r>
    </w:p>
    <w:p w14:paraId="342E6982" w14:textId="77777777" w:rsidR="005A6D72" w:rsidRDefault="005A6D72" w:rsidP="005A6D72">
      <w:pPr>
        <w:rPr>
          <w:rtl/>
          <w:lang w:eastAsia="he-IL"/>
        </w:rPr>
      </w:pPr>
      <w:bookmarkStart w:id="973" w:name="_ETM_Q1_1176676"/>
      <w:bookmarkStart w:id="974" w:name="_ETM_Q1_1176740"/>
      <w:bookmarkEnd w:id="973"/>
      <w:bookmarkEnd w:id="974"/>
    </w:p>
    <w:p w14:paraId="7392812E" w14:textId="1AF9BB18" w:rsidR="005A6D72" w:rsidRDefault="005A6D72" w:rsidP="005A6D72">
      <w:pPr>
        <w:pStyle w:val="a4"/>
        <w:keepNext/>
        <w:rPr>
          <w:rtl/>
        </w:rPr>
      </w:pPr>
      <w:bookmarkStart w:id="975" w:name="ET_speaker_רעות_בינג_114"/>
      <w:r w:rsidRPr="005A6D72">
        <w:rPr>
          <w:rStyle w:val="TagStyle"/>
          <w:rtl/>
        </w:rPr>
        <w:t xml:space="preserve"> &lt;&lt; דובר &gt;&gt; </w:t>
      </w:r>
      <w:r>
        <w:rPr>
          <w:rtl/>
        </w:rPr>
        <w:t>רעות בינג:</w:t>
      </w:r>
      <w:r w:rsidRPr="005A6D72">
        <w:rPr>
          <w:rStyle w:val="TagStyle"/>
          <w:rtl/>
        </w:rPr>
        <w:t xml:space="preserve"> &lt;&lt; דובר &gt;&gt;</w:t>
      </w:r>
      <w:r w:rsidR="005A5F0E">
        <w:rPr>
          <w:rtl/>
        </w:rPr>
        <w:t xml:space="preserve"> </w:t>
      </w:r>
      <w:r>
        <w:rPr>
          <w:rtl/>
        </w:rPr>
        <w:t xml:space="preserve"> </w:t>
      </w:r>
      <w:bookmarkEnd w:id="975"/>
    </w:p>
    <w:p w14:paraId="5672C390" w14:textId="77777777" w:rsidR="005A6D72" w:rsidRDefault="005A6D72" w:rsidP="005A6D72">
      <w:pPr>
        <w:pStyle w:val="KeepWithNext"/>
        <w:rPr>
          <w:rtl/>
          <w:lang w:eastAsia="he-IL"/>
        </w:rPr>
      </w:pPr>
    </w:p>
    <w:p w14:paraId="0BC53CEA" w14:textId="77777777" w:rsidR="005A6D72" w:rsidRDefault="005A6D72" w:rsidP="005A6D72">
      <w:pPr>
        <w:rPr>
          <w:rtl/>
          <w:lang w:eastAsia="he-IL"/>
        </w:rPr>
      </w:pPr>
      <w:bookmarkStart w:id="976" w:name="_ETM_Q1_1177701"/>
      <w:bookmarkStart w:id="977" w:name="_ETM_Q1_1177737"/>
      <w:bookmarkEnd w:id="976"/>
      <w:bookmarkEnd w:id="977"/>
      <w:r>
        <w:rPr>
          <w:rFonts w:hint="cs"/>
          <w:rtl/>
          <w:lang w:eastAsia="he-IL"/>
        </w:rPr>
        <w:t>השינוי הבא</w:t>
      </w:r>
      <w:bookmarkStart w:id="978" w:name="_ETM_Q1_1178765"/>
      <w:bookmarkEnd w:id="978"/>
      <w:r>
        <w:rPr>
          <w:rFonts w:hint="cs"/>
          <w:rtl/>
          <w:lang w:eastAsia="he-IL"/>
        </w:rPr>
        <w:t xml:space="preserve"> הוא בסעיף קטן ג', זה הסעיף של ה"כפ</w:t>
      </w:r>
      <w:r w:rsidR="00FC15C7">
        <w:rPr>
          <w:rFonts w:hint="cs"/>
          <w:rtl/>
          <w:lang w:eastAsia="he-IL"/>
        </w:rPr>
        <w:t>ל</w:t>
      </w:r>
      <w:r>
        <w:rPr>
          <w:rFonts w:hint="cs"/>
          <w:rtl/>
          <w:lang w:eastAsia="he-IL"/>
        </w:rPr>
        <w:t xml:space="preserve"> מבצעים" וכאן</w:t>
      </w:r>
      <w:bookmarkStart w:id="979" w:name="_ETM_Q1_1184484"/>
      <w:bookmarkEnd w:id="979"/>
      <w:r>
        <w:rPr>
          <w:rFonts w:hint="cs"/>
          <w:rtl/>
          <w:lang w:eastAsia="he-IL"/>
        </w:rPr>
        <w:t xml:space="preserve"> הורדנו את פסקה 16 כי בהמשך נקריא את ההתאמות שעשינו</w:t>
      </w:r>
      <w:bookmarkStart w:id="980" w:name="_ETM_Q1_1189600"/>
      <w:bookmarkEnd w:id="980"/>
      <w:r>
        <w:rPr>
          <w:rFonts w:hint="cs"/>
          <w:rtl/>
          <w:lang w:eastAsia="he-IL"/>
        </w:rPr>
        <w:t xml:space="preserve"> בפסקה 16, ופסקה 16 החדשה אחרי כל התיקונים </w:t>
      </w:r>
      <w:bookmarkStart w:id="981" w:name="_ETM_Q1_1195393"/>
      <w:bookmarkEnd w:id="981"/>
      <w:r>
        <w:rPr>
          <w:rFonts w:hint="cs"/>
          <w:rtl/>
          <w:lang w:eastAsia="he-IL"/>
        </w:rPr>
        <w:t>היא לא תתייחס להגדלת שטח למגורים, אז בכל מקרה היא</w:t>
      </w:r>
      <w:bookmarkStart w:id="982" w:name="_ETM_Q1_1199555"/>
      <w:bookmarkEnd w:id="982"/>
      <w:r>
        <w:rPr>
          <w:rFonts w:hint="cs"/>
          <w:rtl/>
          <w:lang w:eastAsia="he-IL"/>
        </w:rPr>
        <w:t xml:space="preserve"> לא רלוונטית. אני ממשיכה, בעמוד 7 יש כאן רק שינוי</w:t>
      </w:r>
      <w:bookmarkStart w:id="983" w:name="_ETM_Q1_1204682"/>
      <w:bookmarkEnd w:id="983"/>
      <w:r>
        <w:rPr>
          <w:rFonts w:hint="cs"/>
          <w:rtl/>
          <w:lang w:eastAsia="he-IL"/>
        </w:rPr>
        <w:t xml:space="preserve"> נוסח, דיברנו עליו בפעם הקודמת. </w:t>
      </w:r>
      <w:bookmarkStart w:id="984" w:name="_ETM_Q1_1211499"/>
      <w:bookmarkEnd w:id="984"/>
    </w:p>
    <w:p w14:paraId="28BE8911" w14:textId="77777777" w:rsidR="005A6D72" w:rsidRDefault="005A6D72" w:rsidP="005A6D72">
      <w:pPr>
        <w:rPr>
          <w:rtl/>
          <w:lang w:eastAsia="he-IL"/>
        </w:rPr>
      </w:pPr>
      <w:bookmarkStart w:id="985" w:name="_ETM_Q1_1211532"/>
      <w:bookmarkStart w:id="986" w:name="_ETM_Q1_1213424"/>
      <w:bookmarkEnd w:id="985"/>
      <w:bookmarkEnd w:id="986"/>
    </w:p>
    <w:p w14:paraId="309D2386" w14:textId="6EA410BD" w:rsidR="005A6D72" w:rsidRDefault="005A6D72" w:rsidP="005A6D72">
      <w:pPr>
        <w:pStyle w:val="a4"/>
        <w:keepNext/>
        <w:rPr>
          <w:rtl/>
        </w:rPr>
      </w:pPr>
      <w:bookmarkStart w:id="987" w:name="ET_speaker_5787_115"/>
      <w:r w:rsidRPr="005A6D72">
        <w:rPr>
          <w:rStyle w:val="TagStyle"/>
          <w:rtl/>
        </w:rPr>
        <w:t xml:space="preserve"> &lt;&lt; דובר &gt;&gt; </w:t>
      </w:r>
      <w:r>
        <w:rPr>
          <w:rtl/>
        </w:rPr>
        <w:t>יוראי להב הרצנו (יש עתיד):</w:t>
      </w:r>
      <w:r w:rsidRPr="005A6D72">
        <w:rPr>
          <w:rStyle w:val="TagStyle"/>
          <w:rtl/>
        </w:rPr>
        <w:t xml:space="preserve"> &lt;&lt; דובר &gt;&gt;</w:t>
      </w:r>
      <w:r w:rsidR="005A5F0E">
        <w:rPr>
          <w:rtl/>
        </w:rPr>
        <w:t xml:space="preserve"> </w:t>
      </w:r>
      <w:r>
        <w:rPr>
          <w:rtl/>
        </w:rPr>
        <w:t xml:space="preserve"> </w:t>
      </w:r>
      <w:bookmarkEnd w:id="987"/>
    </w:p>
    <w:p w14:paraId="1768970F" w14:textId="77777777" w:rsidR="005A6D72" w:rsidRDefault="005A6D72" w:rsidP="005A6D72">
      <w:pPr>
        <w:pStyle w:val="KeepWithNext"/>
        <w:rPr>
          <w:rtl/>
          <w:lang w:eastAsia="he-IL"/>
        </w:rPr>
      </w:pPr>
    </w:p>
    <w:p w14:paraId="2277E9F3" w14:textId="77777777" w:rsidR="005A6D72" w:rsidRDefault="005A6D72" w:rsidP="005A6D72">
      <w:pPr>
        <w:rPr>
          <w:rtl/>
          <w:lang w:eastAsia="he-IL"/>
        </w:rPr>
      </w:pPr>
      <w:bookmarkStart w:id="988" w:name="_ETM_Q1_1213640"/>
      <w:bookmarkStart w:id="989" w:name="_ETM_Q1_1213677"/>
      <w:bookmarkEnd w:id="988"/>
      <w:bookmarkEnd w:id="989"/>
      <w:r>
        <w:rPr>
          <w:rFonts w:hint="cs"/>
          <w:rtl/>
          <w:lang w:eastAsia="he-IL"/>
        </w:rPr>
        <w:t xml:space="preserve">את לא רוצה </w:t>
      </w:r>
      <w:bookmarkStart w:id="990" w:name="_ETM_Q1_1215999"/>
      <w:bookmarkEnd w:id="990"/>
      <w:r w:rsidR="00FC15C7">
        <w:rPr>
          <w:rFonts w:hint="cs"/>
          <w:rtl/>
          <w:lang w:eastAsia="he-IL"/>
        </w:rPr>
        <w:t>להקריא</w:t>
      </w:r>
      <w:r>
        <w:rPr>
          <w:rFonts w:hint="cs"/>
          <w:rtl/>
          <w:lang w:eastAsia="he-IL"/>
        </w:rPr>
        <w:t xml:space="preserve"> אותו?</w:t>
      </w:r>
    </w:p>
    <w:p w14:paraId="6D56DE66" w14:textId="77777777" w:rsidR="005A6D72" w:rsidRDefault="005A6D72" w:rsidP="005A6D72">
      <w:pPr>
        <w:rPr>
          <w:rtl/>
          <w:lang w:eastAsia="he-IL"/>
        </w:rPr>
      </w:pPr>
      <w:bookmarkStart w:id="991" w:name="_ETM_Q1_1216593"/>
      <w:bookmarkStart w:id="992" w:name="_ETM_Q1_1216629"/>
      <w:bookmarkEnd w:id="991"/>
      <w:bookmarkEnd w:id="992"/>
    </w:p>
    <w:p w14:paraId="389EE811" w14:textId="05DB79A1" w:rsidR="005A6D72" w:rsidRDefault="005A6D72" w:rsidP="005A6D72">
      <w:pPr>
        <w:pStyle w:val="af6"/>
        <w:keepNext/>
        <w:rPr>
          <w:rtl/>
        </w:rPr>
      </w:pPr>
      <w:bookmarkStart w:id="993" w:name="ET_yor_5069_116"/>
      <w:r w:rsidRPr="005A6D72">
        <w:rPr>
          <w:rStyle w:val="TagStyle"/>
          <w:rtl/>
        </w:rPr>
        <w:lastRenderedPageBreak/>
        <w:t xml:space="preserve"> &lt;&lt; יור &gt;&gt; </w:t>
      </w:r>
      <w:r>
        <w:rPr>
          <w:rtl/>
        </w:rPr>
        <w:t>היו"ר יעקב אשר:</w:t>
      </w:r>
      <w:r w:rsidRPr="005A6D72">
        <w:rPr>
          <w:rStyle w:val="TagStyle"/>
          <w:rtl/>
        </w:rPr>
        <w:t xml:space="preserve"> &lt;&lt; יור &gt;&gt;</w:t>
      </w:r>
      <w:r w:rsidR="005A5F0E">
        <w:rPr>
          <w:rtl/>
        </w:rPr>
        <w:t xml:space="preserve"> </w:t>
      </w:r>
      <w:r>
        <w:rPr>
          <w:rtl/>
        </w:rPr>
        <w:t xml:space="preserve"> </w:t>
      </w:r>
      <w:bookmarkEnd w:id="993"/>
    </w:p>
    <w:p w14:paraId="43399524" w14:textId="77777777" w:rsidR="005A6D72" w:rsidRDefault="005A6D72" w:rsidP="005A6D72">
      <w:pPr>
        <w:pStyle w:val="KeepWithNext"/>
        <w:rPr>
          <w:rtl/>
          <w:lang w:eastAsia="he-IL"/>
        </w:rPr>
      </w:pPr>
    </w:p>
    <w:p w14:paraId="131B4C10" w14:textId="77777777" w:rsidR="005A6D72" w:rsidRDefault="00FC15C7" w:rsidP="005A6D72">
      <w:pPr>
        <w:rPr>
          <w:rtl/>
          <w:lang w:eastAsia="he-IL"/>
        </w:rPr>
      </w:pPr>
      <w:bookmarkStart w:id="994" w:name="_ETM_Q1_1216914"/>
      <w:bookmarkEnd w:id="994"/>
      <w:r>
        <w:rPr>
          <w:rFonts w:hint="cs"/>
          <w:rtl/>
          <w:lang w:eastAsia="he-IL"/>
        </w:rPr>
        <w:t xml:space="preserve">לא, </w:t>
      </w:r>
      <w:r w:rsidR="005A6D72">
        <w:rPr>
          <w:rFonts w:hint="cs"/>
          <w:rtl/>
          <w:lang w:eastAsia="he-IL"/>
        </w:rPr>
        <w:t>לא צריך</w:t>
      </w:r>
      <w:r>
        <w:rPr>
          <w:rFonts w:hint="cs"/>
          <w:rtl/>
          <w:lang w:eastAsia="he-IL"/>
        </w:rPr>
        <w:t>.</w:t>
      </w:r>
    </w:p>
    <w:p w14:paraId="1941CE51" w14:textId="77777777" w:rsidR="005A6D72" w:rsidRDefault="005A6D72" w:rsidP="005A6D72">
      <w:pPr>
        <w:rPr>
          <w:rtl/>
          <w:lang w:eastAsia="he-IL"/>
        </w:rPr>
      </w:pPr>
      <w:bookmarkStart w:id="995" w:name="_ETM_Q1_1217668"/>
      <w:bookmarkStart w:id="996" w:name="_ETM_Q1_1217700"/>
      <w:bookmarkStart w:id="997" w:name="_ETM_Q1_1218599"/>
      <w:bookmarkEnd w:id="995"/>
      <w:bookmarkEnd w:id="996"/>
      <w:bookmarkEnd w:id="997"/>
    </w:p>
    <w:p w14:paraId="0C94BE5D" w14:textId="55D3B130" w:rsidR="005A6D72" w:rsidRDefault="005A6D72" w:rsidP="005A6D72">
      <w:pPr>
        <w:pStyle w:val="a4"/>
        <w:keepNext/>
        <w:rPr>
          <w:rtl/>
        </w:rPr>
      </w:pPr>
      <w:bookmarkStart w:id="998" w:name="ET_speaker_רעות_בינג_117"/>
      <w:r w:rsidRPr="005A6D72">
        <w:rPr>
          <w:rStyle w:val="TagStyle"/>
          <w:rtl/>
        </w:rPr>
        <w:t xml:space="preserve"> &lt;&lt; דובר &gt;&gt; </w:t>
      </w:r>
      <w:r>
        <w:rPr>
          <w:rtl/>
        </w:rPr>
        <w:t>רעות בינג:</w:t>
      </w:r>
      <w:r w:rsidRPr="005A6D72">
        <w:rPr>
          <w:rStyle w:val="TagStyle"/>
          <w:rtl/>
        </w:rPr>
        <w:t xml:space="preserve"> &lt;&lt; דובר &gt;&gt;</w:t>
      </w:r>
      <w:r w:rsidR="005A5F0E">
        <w:rPr>
          <w:rtl/>
        </w:rPr>
        <w:t xml:space="preserve"> </w:t>
      </w:r>
      <w:r>
        <w:rPr>
          <w:rtl/>
        </w:rPr>
        <w:t xml:space="preserve"> </w:t>
      </w:r>
      <w:bookmarkEnd w:id="998"/>
    </w:p>
    <w:p w14:paraId="4157AD75" w14:textId="77777777" w:rsidR="005A6D72" w:rsidRDefault="005A6D72" w:rsidP="005A6D72">
      <w:pPr>
        <w:pStyle w:val="KeepWithNext"/>
        <w:rPr>
          <w:rtl/>
          <w:lang w:eastAsia="he-IL"/>
        </w:rPr>
      </w:pPr>
    </w:p>
    <w:p w14:paraId="5BA639C5" w14:textId="77777777" w:rsidR="005A6D72" w:rsidRDefault="005A6D72" w:rsidP="005A6D72">
      <w:pPr>
        <w:rPr>
          <w:rtl/>
          <w:lang w:eastAsia="he-IL"/>
        </w:rPr>
      </w:pPr>
      <w:bookmarkStart w:id="999" w:name="_ETM_Q1_1218862"/>
      <w:bookmarkStart w:id="1000" w:name="_ETM_Q1_1218899"/>
      <w:bookmarkStart w:id="1001" w:name="_ETM_Q1_1215804"/>
      <w:bookmarkEnd w:id="999"/>
      <w:bookmarkEnd w:id="1000"/>
      <w:bookmarkEnd w:id="1001"/>
      <w:r>
        <w:rPr>
          <w:rFonts w:hint="cs"/>
          <w:rtl/>
          <w:lang w:eastAsia="he-IL"/>
        </w:rPr>
        <w:t>לא צריך, זו רק</w:t>
      </w:r>
      <w:r w:rsidR="00FC15C7">
        <w:rPr>
          <w:rFonts w:hint="cs"/>
          <w:rtl/>
          <w:lang w:eastAsia="he-IL"/>
        </w:rPr>
        <w:t xml:space="preserve"> </w:t>
      </w:r>
      <w:bookmarkStart w:id="1002" w:name="_ETM_Q1_1217264"/>
      <w:bookmarkEnd w:id="1002"/>
      <w:r>
        <w:rPr>
          <w:rFonts w:hint="cs"/>
          <w:rtl/>
          <w:lang w:eastAsia="he-IL"/>
        </w:rPr>
        <w:t>הבהרה שזו לא תוכניית שאישרה הוועדה</w:t>
      </w:r>
      <w:bookmarkStart w:id="1003" w:name="_ETM_Q1_1219948"/>
      <w:bookmarkEnd w:id="1003"/>
      <w:r>
        <w:rPr>
          <w:rFonts w:hint="cs"/>
          <w:rtl/>
          <w:lang w:eastAsia="he-IL"/>
        </w:rPr>
        <w:t xml:space="preserve"> המחוזית אלא תוכנית לפי </w:t>
      </w:r>
      <w:r w:rsidR="00FC15C7">
        <w:rPr>
          <w:rFonts w:hint="cs"/>
          <w:rtl/>
          <w:lang w:eastAsia="he-IL"/>
        </w:rPr>
        <w:t>- - -</w:t>
      </w:r>
      <w:r>
        <w:rPr>
          <w:rFonts w:hint="cs"/>
          <w:rtl/>
          <w:lang w:eastAsia="he-IL"/>
        </w:rPr>
        <w:t xml:space="preserve"> זו.</w:t>
      </w:r>
    </w:p>
    <w:p w14:paraId="1303135C" w14:textId="77777777" w:rsidR="005A6D72" w:rsidRDefault="005A6D72" w:rsidP="005A6D72">
      <w:pPr>
        <w:rPr>
          <w:rtl/>
          <w:lang w:eastAsia="he-IL"/>
        </w:rPr>
      </w:pPr>
      <w:bookmarkStart w:id="1004" w:name="_ETM_Q1_1222441"/>
      <w:bookmarkStart w:id="1005" w:name="_ETM_Q1_1222473"/>
      <w:bookmarkStart w:id="1006" w:name="_ETM_Q1_1222811"/>
      <w:bookmarkStart w:id="1007" w:name="_ETM_Q1_1225442"/>
      <w:bookmarkEnd w:id="1004"/>
      <w:bookmarkEnd w:id="1005"/>
      <w:bookmarkEnd w:id="1006"/>
      <w:bookmarkEnd w:id="1007"/>
    </w:p>
    <w:p w14:paraId="780A6D43" w14:textId="29543167" w:rsidR="005A6D72" w:rsidRDefault="005A6D72" w:rsidP="005A6D72">
      <w:pPr>
        <w:pStyle w:val="a4"/>
        <w:keepNext/>
        <w:rPr>
          <w:rtl/>
        </w:rPr>
      </w:pPr>
      <w:bookmarkStart w:id="1008" w:name="ET_speaker_תומר_רוזנר_119"/>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1008"/>
    </w:p>
    <w:p w14:paraId="430E9010" w14:textId="77777777" w:rsidR="005A6D72" w:rsidRDefault="005A6D72" w:rsidP="005A6D72">
      <w:pPr>
        <w:pStyle w:val="KeepWithNext"/>
        <w:rPr>
          <w:rtl/>
          <w:lang w:eastAsia="he-IL"/>
        </w:rPr>
      </w:pPr>
    </w:p>
    <w:p w14:paraId="20B97EDF" w14:textId="77777777" w:rsidR="005A6D72" w:rsidRDefault="005A6D72" w:rsidP="005A6D72">
      <w:pPr>
        <w:rPr>
          <w:rtl/>
          <w:lang w:eastAsia="he-IL"/>
        </w:rPr>
      </w:pPr>
      <w:bookmarkStart w:id="1009" w:name="_ETM_Q1_1225735"/>
      <w:bookmarkStart w:id="1010" w:name="_ETM_Q1_1225773"/>
      <w:bookmarkEnd w:id="1009"/>
      <w:bookmarkEnd w:id="1010"/>
      <w:r>
        <w:rPr>
          <w:rFonts w:hint="cs"/>
          <w:rtl/>
          <w:lang w:eastAsia="he-IL"/>
        </w:rPr>
        <w:t>במבנה קיים אמרנו שאי</w:t>
      </w:r>
      <w:bookmarkStart w:id="1011" w:name="_ETM_Q1_1227268"/>
      <w:bookmarkEnd w:id="1011"/>
      <w:r>
        <w:rPr>
          <w:rFonts w:hint="cs"/>
          <w:rtl/>
          <w:lang w:eastAsia="he-IL"/>
        </w:rPr>
        <w:t xml:space="preserve"> אפשר כמו בתמ</w:t>
      </w:r>
      <w:r w:rsidR="00FC15C7">
        <w:rPr>
          <w:rFonts w:hint="cs"/>
          <w:rtl/>
          <w:lang w:eastAsia="he-IL"/>
        </w:rPr>
        <w:t>"</w:t>
      </w:r>
      <w:r>
        <w:rPr>
          <w:rFonts w:hint="cs"/>
          <w:rtl/>
          <w:lang w:eastAsia="he-IL"/>
        </w:rPr>
        <w:t>א</w:t>
      </w:r>
      <w:r w:rsidR="00FC15C7">
        <w:rPr>
          <w:rFonts w:hint="cs"/>
          <w:rtl/>
          <w:lang w:eastAsia="he-IL"/>
        </w:rPr>
        <w:t>. במבנה חדש אפשר.</w:t>
      </w:r>
      <w:bookmarkStart w:id="1012" w:name="_ETM_Q1_1226586"/>
      <w:bookmarkEnd w:id="1012"/>
    </w:p>
    <w:p w14:paraId="0744E850" w14:textId="77777777" w:rsidR="005A6D72" w:rsidRDefault="005A6D72" w:rsidP="005A6D72">
      <w:pPr>
        <w:rPr>
          <w:rtl/>
          <w:lang w:eastAsia="he-IL"/>
        </w:rPr>
      </w:pPr>
      <w:bookmarkStart w:id="1013" w:name="_ETM_Q1_1229173"/>
      <w:bookmarkStart w:id="1014" w:name="_ETM_Q1_1229209"/>
      <w:bookmarkEnd w:id="1013"/>
      <w:bookmarkEnd w:id="1014"/>
    </w:p>
    <w:p w14:paraId="7990FA7C" w14:textId="4FA068FD" w:rsidR="005A6D72" w:rsidRDefault="005A6D72" w:rsidP="005A6D72">
      <w:pPr>
        <w:pStyle w:val="af6"/>
        <w:keepNext/>
        <w:rPr>
          <w:rtl/>
        </w:rPr>
      </w:pPr>
      <w:bookmarkStart w:id="1015" w:name="ET_yor_5069_120"/>
      <w:r w:rsidRPr="005A6D72">
        <w:rPr>
          <w:rStyle w:val="TagStyle"/>
          <w:rtl/>
        </w:rPr>
        <w:t xml:space="preserve"> &lt;&lt; יור &gt;&gt; </w:t>
      </w:r>
      <w:r>
        <w:rPr>
          <w:rtl/>
        </w:rPr>
        <w:t>היו"ר יעקב אשר:</w:t>
      </w:r>
      <w:r w:rsidRPr="005A6D72">
        <w:rPr>
          <w:rStyle w:val="TagStyle"/>
          <w:rtl/>
        </w:rPr>
        <w:t xml:space="preserve"> &lt;&lt; יור &gt;&gt;</w:t>
      </w:r>
      <w:r w:rsidR="005A5F0E">
        <w:rPr>
          <w:rtl/>
        </w:rPr>
        <w:t xml:space="preserve"> </w:t>
      </w:r>
      <w:r>
        <w:rPr>
          <w:rtl/>
        </w:rPr>
        <w:t xml:space="preserve"> </w:t>
      </w:r>
      <w:bookmarkEnd w:id="1015"/>
    </w:p>
    <w:p w14:paraId="49E65471" w14:textId="77777777" w:rsidR="005A6D72" w:rsidRDefault="005A6D72" w:rsidP="005A6D72">
      <w:pPr>
        <w:ind w:firstLine="0"/>
        <w:rPr>
          <w:rtl/>
          <w:lang w:eastAsia="he-IL"/>
        </w:rPr>
      </w:pPr>
      <w:bookmarkStart w:id="1016" w:name="_ETM_Q1_1229474"/>
      <w:bookmarkEnd w:id="1016"/>
      <w:r>
        <w:rPr>
          <w:rtl/>
          <w:lang w:eastAsia="he-IL"/>
        </w:rPr>
        <w:tab/>
      </w:r>
      <w:bookmarkStart w:id="1017" w:name="_ETM_Q1_1231659"/>
      <w:bookmarkEnd w:id="1017"/>
    </w:p>
    <w:p w14:paraId="24425462" w14:textId="77777777" w:rsidR="005A6D72" w:rsidRDefault="005A6D72" w:rsidP="005A6D72">
      <w:pPr>
        <w:ind w:firstLine="0"/>
        <w:rPr>
          <w:rtl/>
          <w:lang w:eastAsia="he-IL"/>
        </w:rPr>
      </w:pPr>
      <w:bookmarkStart w:id="1018" w:name="_ETM_Q1_1231692"/>
      <w:bookmarkStart w:id="1019" w:name="_ETM_Q1_1226964"/>
      <w:bookmarkEnd w:id="1018"/>
      <w:bookmarkEnd w:id="1019"/>
      <w:r>
        <w:rPr>
          <w:rtl/>
          <w:lang w:eastAsia="he-IL"/>
        </w:rPr>
        <w:tab/>
      </w:r>
      <w:r>
        <w:rPr>
          <w:rFonts w:hint="cs"/>
          <w:rtl/>
          <w:lang w:eastAsia="he-IL"/>
        </w:rPr>
        <w:t>אה במבנה קיים גם בתמ</w:t>
      </w:r>
      <w:r w:rsidR="00FC15C7">
        <w:rPr>
          <w:rFonts w:hint="cs"/>
          <w:rtl/>
          <w:lang w:eastAsia="he-IL"/>
        </w:rPr>
        <w:t>"</w:t>
      </w:r>
      <w:r>
        <w:rPr>
          <w:rFonts w:hint="cs"/>
          <w:rtl/>
          <w:lang w:eastAsia="he-IL"/>
        </w:rPr>
        <w:t>א אי אפשר</w:t>
      </w:r>
      <w:r w:rsidR="00FC15C7">
        <w:rPr>
          <w:rFonts w:hint="cs"/>
          <w:rtl/>
          <w:lang w:eastAsia="he-IL"/>
        </w:rPr>
        <w:t>.</w:t>
      </w:r>
      <w:bookmarkStart w:id="1020" w:name="_ETM_Q1_1230680"/>
      <w:bookmarkStart w:id="1021" w:name="_ETM_Q1_1230573"/>
      <w:bookmarkEnd w:id="1020"/>
      <w:bookmarkEnd w:id="1021"/>
    </w:p>
    <w:p w14:paraId="1FAC0B92" w14:textId="77777777" w:rsidR="00FC15C7" w:rsidRDefault="00FC15C7" w:rsidP="005A6D72">
      <w:pPr>
        <w:ind w:firstLine="0"/>
        <w:rPr>
          <w:rtl/>
          <w:lang w:eastAsia="he-IL"/>
        </w:rPr>
      </w:pPr>
    </w:p>
    <w:p w14:paraId="26449CF5" w14:textId="0D9F8970" w:rsidR="00FC15C7" w:rsidRDefault="00FC15C7" w:rsidP="00FC15C7">
      <w:pPr>
        <w:pStyle w:val="af5"/>
        <w:keepNext/>
        <w:rPr>
          <w:rtl/>
        </w:rPr>
      </w:pPr>
      <w:bookmarkStart w:id="1022" w:name="ET_interruption_קריאה_646"/>
      <w:r w:rsidRPr="00FC15C7">
        <w:rPr>
          <w:rStyle w:val="TagStyle"/>
          <w:rtl/>
        </w:rPr>
        <w:t xml:space="preserve"> &lt;&lt; קריאה &gt;&gt; </w:t>
      </w:r>
      <w:r>
        <w:rPr>
          <w:rtl/>
        </w:rPr>
        <w:t>קריאה:</w:t>
      </w:r>
      <w:r w:rsidRPr="00FC15C7">
        <w:rPr>
          <w:rStyle w:val="TagStyle"/>
          <w:rtl/>
        </w:rPr>
        <w:t xml:space="preserve"> &lt;&lt; קריאה &gt;&gt;</w:t>
      </w:r>
      <w:r w:rsidR="005A5F0E">
        <w:rPr>
          <w:rtl/>
        </w:rPr>
        <w:t xml:space="preserve"> </w:t>
      </w:r>
      <w:r>
        <w:rPr>
          <w:rtl/>
        </w:rPr>
        <w:t xml:space="preserve"> </w:t>
      </w:r>
      <w:bookmarkEnd w:id="1022"/>
    </w:p>
    <w:p w14:paraId="31463055" w14:textId="77777777" w:rsidR="00FC15C7" w:rsidRDefault="00FC15C7" w:rsidP="00FC15C7">
      <w:pPr>
        <w:pStyle w:val="KeepWithNext"/>
        <w:rPr>
          <w:rtl/>
          <w:lang w:eastAsia="he-IL"/>
        </w:rPr>
      </w:pPr>
    </w:p>
    <w:p w14:paraId="6CB8F1BC" w14:textId="77777777" w:rsidR="00FC15C7" w:rsidRPr="00FC15C7" w:rsidRDefault="00FC15C7" w:rsidP="00FC15C7">
      <w:pPr>
        <w:rPr>
          <w:rtl/>
          <w:lang w:eastAsia="he-IL"/>
        </w:rPr>
      </w:pPr>
      <w:r>
        <w:rPr>
          <w:rFonts w:hint="cs"/>
          <w:rtl/>
          <w:lang w:eastAsia="he-IL"/>
        </w:rPr>
        <w:t>למה במבנה קיים לא?</w:t>
      </w:r>
      <w:bookmarkStart w:id="1023" w:name="_ETM_Q1_1228389"/>
      <w:bookmarkEnd w:id="1023"/>
    </w:p>
    <w:p w14:paraId="0E1EB6BB" w14:textId="77777777" w:rsidR="005A6D72" w:rsidRDefault="005A6D72" w:rsidP="005A6D72">
      <w:pPr>
        <w:ind w:firstLine="0"/>
        <w:rPr>
          <w:rtl/>
          <w:lang w:eastAsia="he-IL"/>
        </w:rPr>
      </w:pPr>
      <w:bookmarkStart w:id="1024" w:name="_ETM_Q1_1234447"/>
      <w:bookmarkStart w:id="1025" w:name="_ETM_Q1_1234482"/>
      <w:bookmarkStart w:id="1026" w:name="_ETM_Q1_1230654"/>
      <w:bookmarkEnd w:id="1024"/>
      <w:bookmarkEnd w:id="1025"/>
      <w:bookmarkEnd w:id="1026"/>
    </w:p>
    <w:p w14:paraId="4B54DA1B" w14:textId="0553E88C" w:rsidR="005A6D72" w:rsidRDefault="005A6D72" w:rsidP="005A6D72">
      <w:pPr>
        <w:pStyle w:val="a4"/>
        <w:keepNext/>
        <w:rPr>
          <w:rtl/>
        </w:rPr>
      </w:pPr>
      <w:bookmarkStart w:id="1027" w:name="ET_speaker_תומר_רוזנר_121"/>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1027"/>
    </w:p>
    <w:p w14:paraId="1140242A" w14:textId="77777777" w:rsidR="005A6D72" w:rsidRDefault="005A6D72" w:rsidP="005A6D72">
      <w:pPr>
        <w:pStyle w:val="KeepWithNext"/>
        <w:rPr>
          <w:rtl/>
          <w:lang w:eastAsia="he-IL"/>
        </w:rPr>
      </w:pPr>
    </w:p>
    <w:p w14:paraId="64B81761" w14:textId="77777777" w:rsidR="005A6D72" w:rsidRDefault="005A6D72" w:rsidP="005A6D72">
      <w:pPr>
        <w:rPr>
          <w:rtl/>
          <w:lang w:eastAsia="he-IL"/>
        </w:rPr>
      </w:pPr>
      <w:bookmarkStart w:id="1028" w:name="_ETM_Q1_1231448"/>
      <w:bookmarkStart w:id="1029" w:name="_ETM_Q1_1231487"/>
      <w:bookmarkEnd w:id="1028"/>
      <w:bookmarkEnd w:id="1029"/>
      <w:r>
        <w:rPr>
          <w:rFonts w:hint="cs"/>
          <w:rtl/>
          <w:lang w:eastAsia="he-IL"/>
        </w:rPr>
        <w:t xml:space="preserve">מה </w:t>
      </w:r>
      <w:bookmarkStart w:id="1030" w:name="_ETM_Q1_1231689"/>
      <w:bookmarkEnd w:id="1030"/>
      <w:r>
        <w:rPr>
          <w:rFonts w:hint="cs"/>
          <w:rtl/>
          <w:lang w:eastAsia="he-IL"/>
        </w:rPr>
        <w:t>זה מה זה קשור? אותו הגיון. אתה רוצה להוסי</w:t>
      </w:r>
      <w:r w:rsidR="00FC15C7">
        <w:rPr>
          <w:rFonts w:hint="cs"/>
          <w:rtl/>
          <w:lang w:eastAsia="he-IL"/>
        </w:rPr>
        <w:t>ף</w:t>
      </w:r>
      <w:r>
        <w:rPr>
          <w:rFonts w:hint="cs"/>
          <w:rtl/>
          <w:lang w:eastAsia="he-IL"/>
        </w:rPr>
        <w:t xml:space="preserve"> מבנה </w:t>
      </w:r>
      <w:bookmarkStart w:id="1031" w:name="_ETM_Q1_1238012"/>
      <w:bookmarkEnd w:id="1031"/>
      <w:r>
        <w:rPr>
          <w:rFonts w:hint="cs"/>
          <w:rtl/>
          <w:lang w:eastAsia="he-IL"/>
        </w:rPr>
        <w:t xml:space="preserve">קיים, לא מוסיפים עכשיו במבנה קיים בצורה כזו. </w:t>
      </w:r>
      <w:bookmarkStart w:id="1032" w:name="_ETM_Q1_1246321"/>
      <w:bookmarkEnd w:id="1032"/>
    </w:p>
    <w:p w14:paraId="0565BFF4" w14:textId="77777777" w:rsidR="005A6D72" w:rsidRDefault="005A6D72" w:rsidP="005A6D72">
      <w:pPr>
        <w:rPr>
          <w:rtl/>
          <w:lang w:eastAsia="he-IL"/>
        </w:rPr>
      </w:pPr>
      <w:bookmarkStart w:id="1033" w:name="_ETM_Q1_1248881"/>
      <w:bookmarkStart w:id="1034" w:name="_ETM_Q1_1248955"/>
      <w:bookmarkStart w:id="1035" w:name="_ETM_Q1_1249434"/>
      <w:bookmarkStart w:id="1036" w:name="_ETM_Q1_1249486"/>
      <w:bookmarkStart w:id="1037" w:name="_ETM_Q1_1246361"/>
      <w:bookmarkStart w:id="1038" w:name="_ETM_Q1_1247391"/>
      <w:bookmarkEnd w:id="1033"/>
      <w:bookmarkEnd w:id="1034"/>
      <w:bookmarkEnd w:id="1035"/>
      <w:bookmarkEnd w:id="1036"/>
      <w:bookmarkEnd w:id="1037"/>
      <w:bookmarkEnd w:id="1038"/>
    </w:p>
    <w:p w14:paraId="2B81B3B5" w14:textId="300DEA82" w:rsidR="005A6D72" w:rsidRDefault="005A6D72" w:rsidP="005A6D72">
      <w:pPr>
        <w:pStyle w:val="af5"/>
        <w:keepNext/>
        <w:rPr>
          <w:rtl/>
        </w:rPr>
      </w:pPr>
      <w:bookmarkStart w:id="1039" w:name="ET_interruption_קריאה_123"/>
      <w:r w:rsidRPr="005A6D72">
        <w:rPr>
          <w:rStyle w:val="TagStyle"/>
          <w:rtl/>
        </w:rPr>
        <w:t xml:space="preserve"> &lt;&lt; קריאה &gt;&gt; </w:t>
      </w:r>
      <w:r>
        <w:rPr>
          <w:rtl/>
        </w:rPr>
        <w:t>קריאה:</w:t>
      </w:r>
      <w:r w:rsidRPr="005A6D72">
        <w:rPr>
          <w:rStyle w:val="TagStyle"/>
          <w:rtl/>
        </w:rPr>
        <w:t xml:space="preserve"> &lt;&lt; קריאה &gt;&gt;</w:t>
      </w:r>
      <w:r w:rsidR="005A5F0E">
        <w:rPr>
          <w:rtl/>
        </w:rPr>
        <w:t xml:space="preserve"> </w:t>
      </w:r>
      <w:r>
        <w:rPr>
          <w:rtl/>
        </w:rPr>
        <w:t xml:space="preserve"> </w:t>
      </w:r>
      <w:bookmarkEnd w:id="1039"/>
    </w:p>
    <w:p w14:paraId="29D7E5D8" w14:textId="77777777" w:rsidR="005A6D72" w:rsidRDefault="005A6D72" w:rsidP="005A6D72">
      <w:pPr>
        <w:pStyle w:val="KeepWithNext"/>
        <w:rPr>
          <w:rtl/>
          <w:lang w:eastAsia="he-IL"/>
        </w:rPr>
      </w:pPr>
    </w:p>
    <w:p w14:paraId="5A99670F" w14:textId="77777777" w:rsidR="005A6D72" w:rsidRDefault="00FC15C7" w:rsidP="005A6D72">
      <w:pPr>
        <w:rPr>
          <w:rtl/>
          <w:lang w:eastAsia="he-IL"/>
        </w:rPr>
      </w:pPr>
      <w:bookmarkStart w:id="1040" w:name="_ETM_Q1_1257178"/>
      <w:bookmarkStart w:id="1041" w:name="_ETM_Q1_1239337"/>
      <w:bookmarkEnd w:id="1040"/>
      <w:bookmarkEnd w:id="1041"/>
      <w:r>
        <w:rPr>
          <w:rFonts w:hint="cs"/>
          <w:rtl/>
          <w:lang w:eastAsia="he-IL"/>
        </w:rPr>
        <w:t>גן ילדים כן? מעון כן?</w:t>
      </w:r>
      <w:bookmarkStart w:id="1042" w:name="_ETM_Q1_1246226"/>
      <w:bookmarkStart w:id="1043" w:name="_ETM_Q1_1249027"/>
      <w:bookmarkEnd w:id="1042"/>
      <w:bookmarkEnd w:id="1043"/>
    </w:p>
    <w:p w14:paraId="4A139140" w14:textId="77777777" w:rsidR="00FC15C7" w:rsidRDefault="00FC15C7" w:rsidP="005A6D72">
      <w:pPr>
        <w:rPr>
          <w:rtl/>
          <w:lang w:eastAsia="he-IL"/>
        </w:rPr>
      </w:pPr>
      <w:bookmarkStart w:id="1044" w:name="_ETM_Q1_1249149"/>
      <w:bookmarkStart w:id="1045" w:name="_ETM_Q1_1250433"/>
      <w:bookmarkEnd w:id="1044"/>
      <w:bookmarkEnd w:id="1045"/>
    </w:p>
    <w:p w14:paraId="6BB8262E" w14:textId="59267854" w:rsidR="00FC15C7" w:rsidRDefault="00FC15C7" w:rsidP="00FC15C7">
      <w:pPr>
        <w:pStyle w:val="a4"/>
        <w:keepNext/>
        <w:rPr>
          <w:rtl/>
        </w:rPr>
      </w:pPr>
      <w:bookmarkStart w:id="1046" w:name="ET_speaker_תומר_רוזנר_647"/>
      <w:r w:rsidRPr="00FC15C7">
        <w:rPr>
          <w:rStyle w:val="TagStyle"/>
          <w:rtl/>
        </w:rPr>
        <w:t xml:space="preserve"> &lt;&lt; דובר &gt;&gt; </w:t>
      </w:r>
      <w:r>
        <w:rPr>
          <w:rtl/>
        </w:rPr>
        <w:t>תומר רוזנר:</w:t>
      </w:r>
      <w:r w:rsidRPr="00FC15C7">
        <w:rPr>
          <w:rStyle w:val="TagStyle"/>
          <w:rtl/>
        </w:rPr>
        <w:t xml:space="preserve"> &lt;&lt; דובר &gt;&gt;</w:t>
      </w:r>
      <w:r w:rsidR="005A5F0E">
        <w:rPr>
          <w:rtl/>
        </w:rPr>
        <w:t xml:space="preserve"> </w:t>
      </w:r>
      <w:r>
        <w:rPr>
          <w:rtl/>
        </w:rPr>
        <w:t xml:space="preserve"> </w:t>
      </w:r>
      <w:bookmarkEnd w:id="1046"/>
    </w:p>
    <w:p w14:paraId="129D9C10" w14:textId="77777777" w:rsidR="00FC15C7" w:rsidRDefault="00FC15C7" w:rsidP="00FC15C7">
      <w:pPr>
        <w:pStyle w:val="KeepWithNext"/>
        <w:rPr>
          <w:rtl/>
          <w:lang w:eastAsia="he-IL"/>
        </w:rPr>
      </w:pPr>
    </w:p>
    <w:p w14:paraId="4378D446" w14:textId="77777777" w:rsidR="00FC15C7" w:rsidRPr="00FC15C7" w:rsidRDefault="00FC15C7" w:rsidP="00FC15C7">
      <w:pPr>
        <w:rPr>
          <w:rtl/>
          <w:lang w:eastAsia="he-IL"/>
        </w:rPr>
      </w:pPr>
      <w:bookmarkStart w:id="1047" w:name="_ETM_Q1_1251259"/>
      <w:bookmarkStart w:id="1048" w:name="_ETM_Q1_1251360"/>
      <w:bookmarkStart w:id="1049" w:name="_ETM_Q1_1246666"/>
      <w:bookmarkEnd w:id="1047"/>
      <w:bookmarkEnd w:id="1048"/>
      <w:bookmarkEnd w:id="1049"/>
      <w:r>
        <w:rPr>
          <w:rFonts w:hint="cs"/>
          <w:rtl/>
          <w:lang w:eastAsia="he-IL"/>
        </w:rPr>
        <w:t>כן, זו ההחלטה שהייתה.</w:t>
      </w:r>
    </w:p>
    <w:p w14:paraId="0D745FB1" w14:textId="77777777" w:rsidR="005A6D72" w:rsidRDefault="005A6D72" w:rsidP="005A6D72">
      <w:pPr>
        <w:rPr>
          <w:rtl/>
          <w:lang w:eastAsia="he-IL"/>
        </w:rPr>
      </w:pPr>
      <w:bookmarkStart w:id="1050" w:name="_ETM_Q1_1259067"/>
      <w:bookmarkStart w:id="1051" w:name="_ETM_Q1_1259094"/>
      <w:bookmarkEnd w:id="1050"/>
      <w:bookmarkEnd w:id="1051"/>
    </w:p>
    <w:p w14:paraId="4487D01C" w14:textId="2AFA77BF" w:rsidR="005A6D72" w:rsidRDefault="005A6D72" w:rsidP="005A6D72">
      <w:pPr>
        <w:pStyle w:val="a4"/>
        <w:keepNext/>
        <w:rPr>
          <w:rtl/>
        </w:rPr>
      </w:pPr>
      <w:bookmarkStart w:id="1052" w:name="_ETM_Q1_1265873"/>
      <w:bookmarkStart w:id="1053" w:name="_ETM_Q1_1265899"/>
      <w:bookmarkStart w:id="1054" w:name="ET_speaker_רעות_בינג_122"/>
      <w:bookmarkEnd w:id="1052"/>
      <w:bookmarkEnd w:id="1053"/>
      <w:r w:rsidRPr="005A6D72">
        <w:rPr>
          <w:rStyle w:val="TagStyle"/>
          <w:rtl/>
        </w:rPr>
        <w:t xml:space="preserve"> &lt;&lt; דובר &gt;&gt; </w:t>
      </w:r>
      <w:r>
        <w:rPr>
          <w:rtl/>
        </w:rPr>
        <w:t>רעות בינג:</w:t>
      </w:r>
      <w:r w:rsidRPr="005A6D72">
        <w:rPr>
          <w:rStyle w:val="TagStyle"/>
          <w:rtl/>
        </w:rPr>
        <w:t xml:space="preserve"> &lt;&lt; דובר &gt;&gt;</w:t>
      </w:r>
      <w:r w:rsidR="005A5F0E">
        <w:rPr>
          <w:rtl/>
        </w:rPr>
        <w:t xml:space="preserve"> </w:t>
      </w:r>
      <w:r>
        <w:rPr>
          <w:rtl/>
        </w:rPr>
        <w:t xml:space="preserve"> </w:t>
      </w:r>
      <w:bookmarkEnd w:id="1054"/>
    </w:p>
    <w:p w14:paraId="29478E9A" w14:textId="77777777" w:rsidR="005A6D72" w:rsidRPr="005A6D72" w:rsidRDefault="005A6D72" w:rsidP="005A6D72">
      <w:pPr>
        <w:rPr>
          <w:rtl/>
          <w:lang w:eastAsia="he-IL"/>
        </w:rPr>
      </w:pPr>
      <w:bookmarkStart w:id="1055" w:name="_ETM_Q1_1247593"/>
      <w:bookmarkStart w:id="1056" w:name="_ETM_Q1_1247624"/>
      <w:bookmarkEnd w:id="1055"/>
      <w:bookmarkEnd w:id="1056"/>
    </w:p>
    <w:p w14:paraId="393667E9" w14:textId="77777777" w:rsidR="005A6D72" w:rsidRDefault="005A6D72" w:rsidP="005A6D72">
      <w:pPr>
        <w:rPr>
          <w:rtl/>
          <w:lang w:eastAsia="he-IL"/>
        </w:rPr>
      </w:pPr>
      <w:bookmarkStart w:id="1057" w:name="_ETM_Q1_1211611"/>
      <w:bookmarkStart w:id="1058" w:name="_ETM_Q1_1211674"/>
      <w:bookmarkEnd w:id="1057"/>
      <w:bookmarkEnd w:id="1058"/>
      <w:r>
        <w:rPr>
          <w:rFonts w:hint="cs"/>
          <w:rtl/>
          <w:lang w:eastAsia="he-IL"/>
        </w:rPr>
        <w:t>עמוד 8 למעלה</w:t>
      </w:r>
      <w:bookmarkStart w:id="1059" w:name="_ETM_Q1_1222499"/>
      <w:bookmarkEnd w:id="1059"/>
      <w:r>
        <w:rPr>
          <w:rFonts w:hint="cs"/>
          <w:rtl/>
          <w:lang w:eastAsia="he-IL"/>
        </w:rPr>
        <w:t xml:space="preserve"> </w:t>
      </w:r>
      <w:bookmarkStart w:id="1060" w:name="_ETM_Q1_1267953"/>
      <w:bookmarkEnd w:id="1060"/>
      <w:r>
        <w:rPr>
          <w:rFonts w:hint="cs"/>
          <w:rtl/>
          <w:lang w:eastAsia="he-IL"/>
        </w:rPr>
        <w:t xml:space="preserve">הוספנו גם ביחס לתוכנית שמשנה ייעוד את הצורך בחוות דעת </w:t>
      </w:r>
      <w:bookmarkStart w:id="1061" w:name="_ETM_Q1_1274450"/>
      <w:bookmarkEnd w:id="1061"/>
      <w:r>
        <w:rPr>
          <w:rFonts w:hint="cs"/>
          <w:rtl/>
          <w:lang w:eastAsia="he-IL"/>
        </w:rPr>
        <w:t xml:space="preserve">של תכנון מתחמי. פסקה 13 ו' בעצם הבהרנו </w:t>
      </w:r>
      <w:bookmarkStart w:id="1062" w:name="_ETM_Q1_1282457"/>
      <w:bookmarkEnd w:id="1062"/>
      <w:r>
        <w:rPr>
          <w:rFonts w:hint="cs"/>
          <w:rtl/>
          <w:lang w:eastAsia="he-IL"/>
        </w:rPr>
        <w:t>שהנושא של הסדרת בניה שלא כדין במגבלות ובסייגים</w:t>
      </w:r>
      <w:bookmarkStart w:id="1063" w:name="_ETM_Q1_1287862"/>
      <w:bookmarkEnd w:id="1063"/>
      <w:r>
        <w:rPr>
          <w:rFonts w:hint="cs"/>
          <w:rtl/>
          <w:lang w:eastAsia="he-IL"/>
        </w:rPr>
        <w:t xml:space="preserve"> הוא רלוונטי רק למסלול של תוספת למבנה קיים. כי בעצם </w:t>
      </w:r>
      <w:bookmarkStart w:id="1064" w:name="_ETM_Q1_1292924"/>
      <w:bookmarkEnd w:id="1064"/>
      <w:r>
        <w:rPr>
          <w:rFonts w:hint="cs"/>
          <w:rtl/>
          <w:lang w:eastAsia="he-IL"/>
        </w:rPr>
        <w:t xml:space="preserve">במסלולים האחרים, ממילא נהרסת הבניה שנבנתה שלא כדין. או נהרסת </w:t>
      </w:r>
      <w:bookmarkStart w:id="1065" w:name="_ETM_Q1_1300362"/>
      <w:bookmarkEnd w:id="1065"/>
      <w:r>
        <w:rPr>
          <w:rFonts w:hint="cs"/>
          <w:rtl/>
          <w:lang w:eastAsia="he-IL"/>
        </w:rPr>
        <w:t xml:space="preserve">או שלא קיימת במגרש ריק. </w:t>
      </w:r>
      <w:bookmarkStart w:id="1066" w:name="_ETM_Q1_1303112"/>
      <w:bookmarkEnd w:id="1066"/>
    </w:p>
    <w:p w14:paraId="773D37CC" w14:textId="77777777" w:rsidR="00FC15C7" w:rsidRDefault="00FC15C7" w:rsidP="005A6D72">
      <w:pPr>
        <w:rPr>
          <w:rtl/>
          <w:lang w:eastAsia="he-IL"/>
        </w:rPr>
      </w:pPr>
      <w:bookmarkStart w:id="1067" w:name="_ETM_Q1_1307835"/>
      <w:bookmarkStart w:id="1068" w:name="_ETM_Q1_1307971"/>
      <w:bookmarkEnd w:id="1067"/>
      <w:bookmarkEnd w:id="1068"/>
    </w:p>
    <w:p w14:paraId="02928B5E" w14:textId="77777777" w:rsidR="005A6D72" w:rsidRDefault="005A6D72" w:rsidP="005A6D72">
      <w:pPr>
        <w:rPr>
          <w:rtl/>
          <w:lang w:eastAsia="he-IL"/>
        </w:rPr>
      </w:pPr>
      <w:bookmarkStart w:id="1069" w:name="_ETM_Q1_1303138"/>
      <w:bookmarkEnd w:id="1069"/>
      <w:r>
        <w:rPr>
          <w:rFonts w:hint="cs"/>
          <w:rtl/>
          <w:lang w:eastAsia="he-IL"/>
        </w:rPr>
        <w:t>13 ז' בעמוד 8 למטה</w:t>
      </w:r>
      <w:bookmarkStart w:id="1070" w:name="_ETM_Q1_1306402"/>
      <w:bookmarkStart w:id="1071" w:name="_ETM_Q1_1306429"/>
      <w:bookmarkEnd w:id="1070"/>
      <w:bookmarkEnd w:id="1071"/>
      <w:r>
        <w:rPr>
          <w:rFonts w:hint="cs"/>
          <w:rtl/>
          <w:lang w:eastAsia="he-IL"/>
        </w:rPr>
        <w:t xml:space="preserve">. </w:t>
      </w:r>
      <w:bookmarkStart w:id="1072" w:name="_ETM_Q1_1307951"/>
      <w:bookmarkEnd w:id="1072"/>
      <w:r>
        <w:rPr>
          <w:rFonts w:hint="cs"/>
          <w:rtl/>
          <w:lang w:eastAsia="he-IL"/>
        </w:rPr>
        <w:t>אמרנו כבר בדיון הקודם הוספנו סעיף שמתייחס לזה שהתנא</w:t>
      </w:r>
      <w:r w:rsidR="00FC15C7">
        <w:rPr>
          <w:rFonts w:hint="cs"/>
          <w:rtl/>
          <w:lang w:eastAsia="he-IL"/>
        </w:rPr>
        <w:t>י</w:t>
      </w:r>
      <w:r>
        <w:rPr>
          <w:rFonts w:hint="cs"/>
          <w:rtl/>
          <w:lang w:eastAsia="he-IL"/>
        </w:rPr>
        <w:t xml:space="preserve"> להפעלת </w:t>
      </w:r>
      <w:bookmarkStart w:id="1073" w:name="_ETM_Q1_1314065"/>
      <w:bookmarkEnd w:id="1073"/>
      <w:r>
        <w:rPr>
          <w:rFonts w:hint="cs"/>
          <w:rtl/>
          <w:lang w:eastAsia="he-IL"/>
        </w:rPr>
        <w:t>הסמכויות החדשות הוא הפקדת תוכנית כוללת להתחדשות עירונית, או תוכנית</w:t>
      </w:r>
      <w:bookmarkStart w:id="1074" w:name="_ETM_Q1_1320004"/>
      <w:bookmarkEnd w:id="1074"/>
      <w:r>
        <w:rPr>
          <w:rFonts w:hint="cs"/>
          <w:rtl/>
          <w:lang w:eastAsia="he-IL"/>
        </w:rPr>
        <w:t xml:space="preserve"> כוללנית בתוך חמש שנים. עלתה כאן בקשה לאפשר לשר הפנים </w:t>
      </w:r>
      <w:bookmarkStart w:id="1075" w:name="_ETM_Q1_1325735"/>
      <w:bookmarkEnd w:id="1075"/>
      <w:r>
        <w:rPr>
          <w:rFonts w:hint="cs"/>
          <w:rtl/>
          <w:lang w:eastAsia="he-IL"/>
        </w:rPr>
        <w:t>להאריך את המועד להפקדת אותה תוכנית או תוכנית כוללנית</w:t>
      </w:r>
      <w:bookmarkStart w:id="1076" w:name="_ETM_Q1_1330729"/>
      <w:bookmarkEnd w:id="1076"/>
      <w:r>
        <w:rPr>
          <w:rFonts w:hint="cs"/>
          <w:rtl/>
          <w:lang w:eastAsia="he-IL"/>
        </w:rPr>
        <w:t xml:space="preserve"> בשלוש שנים נוספות. הוספנו את זה. </w:t>
      </w:r>
      <w:bookmarkStart w:id="1077" w:name="_ETM_Q1_1333949"/>
      <w:bookmarkEnd w:id="1077"/>
    </w:p>
    <w:p w14:paraId="4AF94B2C" w14:textId="77777777" w:rsidR="005A6D72" w:rsidRDefault="005A6D72" w:rsidP="005A6D72">
      <w:pPr>
        <w:rPr>
          <w:rtl/>
          <w:lang w:eastAsia="he-IL"/>
        </w:rPr>
      </w:pPr>
      <w:bookmarkStart w:id="1078" w:name="_ETM_Q1_1333983"/>
      <w:bookmarkStart w:id="1079" w:name="_ETM_Q1_1335417"/>
      <w:bookmarkEnd w:id="1078"/>
      <w:bookmarkEnd w:id="1079"/>
    </w:p>
    <w:p w14:paraId="58C5AF67" w14:textId="0E66175F" w:rsidR="005A6D72" w:rsidRDefault="005A6D72" w:rsidP="005A6D72">
      <w:pPr>
        <w:pStyle w:val="a4"/>
        <w:keepNext/>
        <w:rPr>
          <w:rtl/>
        </w:rPr>
      </w:pPr>
      <w:bookmarkStart w:id="1080" w:name="ET_speaker_תומר_רוזנר_126"/>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1080"/>
    </w:p>
    <w:p w14:paraId="32E6D9C9" w14:textId="77777777" w:rsidR="005A6D72" w:rsidRDefault="005A6D72" w:rsidP="005A6D72">
      <w:pPr>
        <w:pStyle w:val="KeepWithNext"/>
        <w:rPr>
          <w:rtl/>
          <w:lang w:eastAsia="he-IL"/>
        </w:rPr>
      </w:pPr>
    </w:p>
    <w:p w14:paraId="5D3DC5EA" w14:textId="77777777" w:rsidR="005A6D72" w:rsidRDefault="005A6D72" w:rsidP="005A6D72">
      <w:pPr>
        <w:rPr>
          <w:rtl/>
          <w:lang w:eastAsia="he-IL"/>
        </w:rPr>
      </w:pPr>
      <w:bookmarkStart w:id="1081" w:name="_ETM_Q1_1335608"/>
      <w:bookmarkStart w:id="1082" w:name="_ETM_Q1_1335640"/>
      <w:bookmarkEnd w:id="1081"/>
      <w:bookmarkEnd w:id="1082"/>
      <w:r>
        <w:rPr>
          <w:rFonts w:hint="cs"/>
          <w:rtl/>
          <w:lang w:eastAsia="he-IL"/>
        </w:rPr>
        <w:t>צריך להקריא</w:t>
      </w:r>
      <w:bookmarkStart w:id="1083" w:name="_ETM_Q1_1337242"/>
      <w:bookmarkEnd w:id="1083"/>
      <w:r w:rsidR="00FC15C7">
        <w:rPr>
          <w:rFonts w:hint="cs"/>
          <w:rtl/>
          <w:lang w:eastAsia="he-IL"/>
        </w:rPr>
        <w:t xml:space="preserve"> </w:t>
      </w:r>
      <w:bookmarkStart w:id="1084" w:name="_ETM_Q1_1336000"/>
      <w:bookmarkEnd w:id="1084"/>
      <w:r w:rsidR="00FC15C7">
        <w:rPr>
          <w:rFonts w:hint="cs"/>
          <w:rtl/>
          <w:lang w:eastAsia="he-IL"/>
        </w:rPr>
        <w:t>את זה.</w:t>
      </w:r>
    </w:p>
    <w:p w14:paraId="25DE904E" w14:textId="77777777" w:rsidR="005A6D72" w:rsidRDefault="005A6D72" w:rsidP="005A6D72">
      <w:pPr>
        <w:rPr>
          <w:rtl/>
          <w:lang w:eastAsia="he-IL"/>
        </w:rPr>
      </w:pPr>
      <w:bookmarkStart w:id="1085" w:name="_ETM_Q1_1337273"/>
      <w:bookmarkStart w:id="1086" w:name="_ETM_Q1_1338033"/>
      <w:bookmarkEnd w:id="1085"/>
      <w:bookmarkEnd w:id="1086"/>
    </w:p>
    <w:p w14:paraId="6652C232" w14:textId="4BC6447E" w:rsidR="005A6D72" w:rsidRDefault="005A6D72" w:rsidP="005A6D72">
      <w:pPr>
        <w:pStyle w:val="a4"/>
        <w:keepNext/>
        <w:rPr>
          <w:rtl/>
        </w:rPr>
      </w:pPr>
      <w:bookmarkStart w:id="1087" w:name="ET_speaker_רעות_בינג_127"/>
      <w:r w:rsidRPr="005A6D72">
        <w:rPr>
          <w:rStyle w:val="TagStyle"/>
          <w:rtl/>
        </w:rPr>
        <w:t xml:space="preserve"> &lt;&lt; דובר &gt;&gt; </w:t>
      </w:r>
      <w:r>
        <w:rPr>
          <w:rtl/>
        </w:rPr>
        <w:t>רעות בינג:</w:t>
      </w:r>
      <w:r w:rsidRPr="005A6D72">
        <w:rPr>
          <w:rStyle w:val="TagStyle"/>
          <w:rtl/>
        </w:rPr>
        <w:t xml:space="preserve"> &lt;&lt; דובר &gt;&gt;</w:t>
      </w:r>
      <w:r w:rsidR="005A5F0E">
        <w:rPr>
          <w:rtl/>
        </w:rPr>
        <w:t xml:space="preserve"> </w:t>
      </w:r>
      <w:r>
        <w:rPr>
          <w:rtl/>
        </w:rPr>
        <w:t xml:space="preserve"> </w:t>
      </w:r>
      <w:bookmarkEnd w:id="1087"/>
    </w:p>
    <w:p w14:paraId="0FF0EB68" w14:textId="77777777" w:rsidR="005A6D72" w:rsidRDefault="005A6D72" w:rsidP="005A6D72">
      <w:pPr>
        <w:pStyle w:val="KeepWithNext"/>
        <w:rPr>
          <w:rtl/>
          <w:lang w:eastAsia="he-IL"/>
        </w:rPr>
      </w:pPr>
    </w:p>
    <w:p w14:paraId="2883B632" w14:textId="77777777" w:rsidR="005A6D72" w:rsidRDefault="005A6D72" w:rsidP="005A6D72">
      <w:pPr>
        <w:rPr>
          <w:rtl/>
          <w:lang w:eastAsia="he-IL"/>
        </w:rPr>
      </w:pPr>
      <w:bookmarkStart w:id="1088" w:name="_ETM_Q1_1338281"/>
      <w:bookmarkStart w:id="1089" w:name="_ETM_Q1_1338312"/>
      <w:bookmarkEnd w:id="1088"/>
      <w:bookmarkEnd w:id="1089"/>
      <w:r>
        <w:rPr>
          <w:rFonts w:hint="cs"/>
          <w:rtl/>
          <w:lang w:eastAsia="he-IL"/>
        </w:rPr>
        <w:t>כן, אני מקריאה.</w:t>
      </w:r>
    </w:p>
    <w:p w14:paraId="5FF16598" w14:textId="77777777" w:rsidR="005A6D72" w:rsidRDefault="005A6D72" w:rsidP="005A6D72">
      <w:pPr>
        <w:rPr>
          <w:rtl/>
          <w:lang w:eastAsia="he-IL"/>
        </w:rPr>
      </w:pPr>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709"/>
        <w:gridCol w:w="4961"/>
      </w:tblGrid>
      <w:tr w:rsidR="005A6D72" w14:paraId="285A7FE7" w14:textId="77777777" w:rsidTr="005A6D72">
        <w:trPr>
          <w:cantSplit/>
          <w:trHeight w:val="714"/>
        </w:trPr>
        <w:tc>
          <w:tcPr>
            <w:tcW w:w="928" w:type="dxa"/>
            <w:tcBorders>
              <w:top w:val="single" w:sz="4" w:space="0" w:color="auto"/>
              <w:left w:val="single" w:sz="4" w:space="0" w:color="auto"/>
              <w:bottom w:val="single" w:sz="4" w:space="0" w:color="auto"/>
              <w:right w:val="single" w:sz="4" w:space="0" w:color="auto"/>
            </w:tcBorders>
          </w:tcPr>
          <w:p w14:paraId="4AD3525B" w14:textId="77777777" w:rsidR="005A6D72" w:rsidRDefault="005A6D72" w:rsidP="004F3B45">
            <w:pPr>
              <w:pStyle w:val="TableSideHeading"/>
              <w:spacing w:line="240" w:lineRule="auto"/>
              <w:rPr>
                <w:sz w:val="24"/>
                <w:szCs w:val="24"/>
              </w:rPr>
            </w:pPr>
            <w:r>
              <w:rPr>
                <w:rFonts w:hint="cs"/>
                <w:sz w:val="24"/>
                <w:szCs w:val="24"/>
                <w:rtl/>
              </w:rPr>
              <w:lastRenderedPageBreak/>
              <w:t>תיקון חוק התכנון והבנייה</w:t>
            </w:r>
          </w:p>
        </w:tc>
        <w:tc>
          <w:tcPr>
            <w:tcW w:w="433" w:type="dxa"/>
            <w:tcBorders>
              <w:top w:val="single" w:sz="4" w:space="0" w:color="auto"/>
              <w:left w:val="single" w:sz="4" w:space="0" w:color="auto"/>
              <w:bottom w:val="single" w:sz="4" w:space="0" w:color="auto"/>
              <w:right w:val="single" w:sz="4" w:space="0" w:color="auto"/>
            </w:tcBorders>
          </w:tcPr>
          <w:p w14:paraId="280B5A9B" w14:textId="77777777" w:rsidR="005A6D72" w:rsidRDefault="005A6D72" w:rsidP="004F3B45">
            <w:pPr>
              <w:pStyle w:val="TableText"/>
              <w:spacing w:line="240" w:lineRule="auto"/>
              <w:rPr>
                <w:sz w:val="24"/>
                <w:szCs w:val="24"/>
                <w:rtl/>
              </w:rPr>
            </w:pPr>
            <w:r>
              <w:rPr>
                <w:rFonts w:hint="cs"/>
                <w:sz w:val="24"/>
                <w:szCs w:val="24"/>
                <w:rtl/>
              </w:rPr>
              <w:t>89.</w:t>
            </w:r>
          </w:p>
        </w:tc>
        <w:tc>
          <w:tcPr>
            <w:tcW w:w="623" w:type="dxa"/>
            <w:tcBorders>
              <w:top w:val="single" w:sz="4" w:space="0" w:color="auto"/>
              <w:left w:val="single" w:sz="4" w:space="0" w:color="auto"/>
              <w:bottom w:val="single" w:sz="4" w:space="0" w:color="auto"/>
              <w:right w:val="single" w:sz="4" w:space="0" w:color="auto"/>
            </w:tcBorders>
          </w:tcPr>
          <w:p w14:paraId="569FB536" w14:textId="77777777" w:rsidR="005A6D72" w:rsidRDefault="005A6D72" w:rsidP="004F3B45">
            <w:pPr>
              <w:pStyle w:val="TableBlock"/>
              <w:spacing w:line="240" w:lineRule="auto"/>
              <w:rPr>
                <w:rtl/>
              </w:rPr>
            </w:pPr>
            <w:r>
              <w:rPr>
                <w:rFonts w:hint="cs"/>
                <w:rtl/>
              </w:rPr>
              <w:t>(4)</w:t>
            </w:r>
          </w:p>
        </w:tc>
        <w:tc>
          <w:tcPr>
            <w:tcW w:w="567" w:type="dxa"/>
            <w:tcBorders>
              <w:top w:val="single" w:sz="4" w:space="0" w:color="auto"/>
              <w:left w:val="single" w:sz="4" w:space="0" w:color="auto"/>
              <w:bottom w:val="single" w:sz="4" w:space="0" w:color="auto"/>
              <w:right w:val="single" w:sz="4" w:space="0" w:color="auto"/>
            </w:tcBorders>
          </w:tcPr>
          <w:p w14:paraId="47F7CEB4" w14:textId="77777777" w:rsidR="005A6D72" w:rsidRDefault="005A6D72" w:rsidP="004F3B45">
            <w:pPr>
              <w:pStyle w:val="TableBlock"/>
              <w:spacing w:line="240" w:lineRule="auto"/>
              <w:rPr>
                <w:sz w:val="24"/>
                <w:szCs w:val="24"/>
                <w:rtl/>
              </w:rPr>
            </w:pPr>
            <w:r>
              <w:rPr>
                <w:rFonts w:hint="cs"/>
                <w:sz w:val="24"/>
                <w:szCs w:val="24"/>
                <w:rtl/>
              </w:rPr>
              <w:t>(א)</w:t>
            </w:r>
          </w:p>
        </w:tc>
        <w:tc>
          <w:tcPr>
            <w:tcW w:w="709" w:type="dxa"/>
            <w:tcBorders>
              <w:top w:val="single" w:sz="4" w:space="0" w:color="auto"/>
              <w:left w:val="single" w:sz="4" w:space="0" w:color="auto"/>
              <w:bottom w:val="single" w:sz="4" w:space="0" w:color="auto"/>
              <w:right w:val="single" w:sz="4" w:space="0" w:color="auto"/>
            </w:tcBorders>
          </w:tcPr>
          <w:p w14:paraId="08C1B36C" w14:textId="77777777" w:rsidR="005A6D72" w:rsidRDefault="005A6D72" w:rsidP="004F3B45">
            <w:pPr>
              <w:pStyle w:val="TableBlock"/>
              <w:spacing w:line="240" w:lineRule="auto"/>
              <w:rPr>
                <w:sz w:val="24"/>
                <w:szCs w:val="24"/>
                <w:rtl/>
              </w:rPr>
            </w:pPr>
            <w:r>
              <w:rPr>
                <w:rFonts w:hint="cs"/>
                <w:sz w:val="24"/>
                <w:szCs w:val="24"/>
                <w:rtl/>
              </w:rPr>
              <w:t>(1)</w:t>
            </w:r>
          </w:p>
        </w:tc>
        <w:tc>
          <w:tcPr>
            <w:tcW w:w="709" w:type="dxa"/>
            <w:tcBorders>
              <w:top w:val="single" w:sz="4" w:space="0" w:color="auto"/>
              <w:left w:val="single" w:sz="4" w:space="0" w:color="auto"/>
              <w:bottom w:val="single" w:sz="4" w:space="0" w:color="auto"/>
              <w:right w:val="single" w:sz="4" w:space="0" w:color="auto"/>
            </w:tcBorders>
          </w:tcPr>
          <w:p w14:paraId="0A0CFC85" w14:textId="77777777" w:rsidR="005A6D72" w:rsidRDefault="005A6D72" w:rsidP="004F3B45">
            <w:pPr>
              <w:pStyle w:val="TableBlock"/>
              <w:spacing w:line="240" w:lineRule="auto"/>
              <w:rPr>
                <w:sz w:val="24"/>
                <w:szCs w:val="24"/>
                <w:rtl/>
              </w:rPr>
            </w:pPr>
            <w:r>
              <w:rPr>
                <w:rFonts w:hint="cs"/>
                <w:sz w:val="24"/>
                <w:szCs w:val="24"/>
                <w:rtl/>
              </w:rPr>
              <w:t>(13ז)</w:t>
            </w:r>
          </w:p>
        </w:tc>
        <w:tc>
          <w:tcPr>
            <w:tcW w:w="709" w:type="dxa"/>
            <w:tcBorders>
              <w:top w:val="single" w:sz="4" w:space="0" w:color="auto"/>
              <w:left w:val="single" w:sz="4" w:space="0" w:color="auto"/>
              <w:bottom w:val="single" w:sz="4" w:space="0" w:color="auto"/>
              <w:right w:val="single" w:sz="4" w:space="0" w:color="auto"/>
            </w:tcBorders>
          </w:tcPr>
          <w:p w14:paraId="2F403C54" w14:textId="77777777" w:rsidR="005A6D72" w:rsidRDefault="005A6D72"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E573D54" w14:textId="77777777" w:rsidR="005A6D72" w:rsidRDefault="005A6D72" w:rsidP="004F3B45">
            <w:pPr>
              <w:pStyle w:val="TableBlock"/>
              <w:spacing w:line="240" w:lineRule="auto"/>
              <w:rPr>
                <w:sz w:val="24"/>
                <w:szCs w:val="24"/>
                <w:rtl/>
              </w:rPr>
            </w:pPr>
          </w:p>
        </w:tc>
        <w:tc>
          <w:tcPr>
            <w:tcW w:w="4961" w:type="dxa"/>
            <w:tcBorders>
              <w:top w:val="single" w:sz="4" w:space="0" w:color="auto"/>
              <w:left w:val="single" w:sz="4" w:space="0" w:color="auto"/>
              <w:bottom w:val="single" w:sz="4" w:space="0" w:color="auto"/>
              <w:right w:val="single" w:sz="4" w:space="0" w:color="auto"/>
            </w:tcBorders>
          </w:tcPr>
          <w:p w14:paraId="03D89F0E" w14:textId="77777777" w:rsidR="005A6D72" w:rsidRDefault="005A6D72" w:rsidP="004F3B45">
            <w:pPr>
              <w:pStyle w:val="TableBlock"/>
              <w:spacing w:line="240" w:lineRule="auto"/>
              <w:rPr>
                <w:sz w:val="24"/>
                <w:szCs w:val="24"/>
                <w:rtl/>
              </w:rPr>
            </w:pPr>
            <w:r>
              <w:rPr>
                <w:rFonts w:hint="cs"/>
                <w:sz w:val="24"/>
                <w:szCs w:val="24"/>
                <w:rtl/>
              </w:rPr>
              <w:t xml:space="preserve">שר הפנים רשאי לדחות את המועד הקובע לתקופה שלא תעלה על שלוש שנים אם מצא </w:t>
            </w:r>
            <w:r w:rsidRPr="005A6D72">
              <w:rPr>
                <w:sz w:val="24"/>
                <w:szCs w:val="24"/>
                <w:rtl/>
              </w:rPr>
              <w:t>כי הדחייה נדרשת לשם השלמת הפעולות להגשת הת</w:t>
            </w:r>
            <w:r>
              <w:rPr>
                <w:rFonts w:hint="cs"/>
                <w:sz w:val="24"/>
                <w:szCs w:val="24"/>
                <w:rtl/>
              </w:rPr>
              <w:t>ו</w:t>
            </w:r>
            <w:r w:rsidRPr="005A6D72">
              <w:rPr>
                <w:sz w:val="24"/>
                <w:szCs w:val="24"/>
                <w:rtl/>
              </w:rPr>
              <w:t>כנית הכוללת או הת</w:t>
            </w:r>
            <w:r>
              <w:rPr>
                <w:rFonts w:hint="cs"/>
                <w:sz w:val="24"/>
                <w:szCs w:val="24"/>
                <w:rtl/>
              </w:rPr>
              <w:t>ו</w:t>
            </w:r>
            <w:r w:rsidRPr="005A6D72">
              <w:rPr>
                <w:sz w:val="24"/>
                <w:szCs w:val="24"/>
                <w:rtl/>
              </w:rPr>
              <w:t>כנית הכוללנית; החליט שר הפנים כאמור, תפורסם הודעה על כך ברשומות ובאתר האינטרנט של משרד הפנים</w:t>
            </w:r>
            <w:r>
              <w:rPr>
                <w:rFonts w:hint="cs"/>
                <w:sz w:val="24"/>
                <w:szCs w:val="24"/>
                <w:rtl/>
              </w:rPr>
              <w:t>";";</w:t>
            </w:r>
            <w:bookmarkStart w:id="1090" w:name="_ETM_Q1_1336213"/>
            <w:bookmarkEnd w:id="1090"/>
          </w:p>
        </w:tc>
      </w:tr>
    </w:tbl>
    <w:p w14:paraId="32E99404" w14:textId="77777777" w:rsidR="005A6D72" w:rsidRPr="005A6D72" w:rsidRDefault="005A6D72" w:rsidP="005A6D72">
      <w:pPr>
        <w:rPr>
          <w:rtl/>
          <w:lang w:eastAsia="he-IL"/>
        </w:rPr>
      </w:pPr>
    </w:p>
    <w:p w14:paraId="45E021CA" w14:textId="77777777" w:rsidR="005A6D72" w:rsidRDefault="005A6D72" w:rsidP="005A6D72">
      <w:pPr>
        <w:rPr>
          <w:rtl/>
          <w:lang w:eastAsia="he-IL"/>
        </w:rPr>
      </w:pPr>
      <w:bookmarkStart w:id="1091" w:name="_ETM_Q1_1339618"/>
      <w:bookmarkStart w:id="1092" w:name="_ETM_Q1_1339648"/>
      <w:bookmarkStart w:id="1093" w:name="_ETM_Q1_1351691"/>
      <w:bookmarkStart w:id="1094" w:name="_ETM_Q1_1352384"/>
      <w:bookmarkEnd w:id="1091"/>
      <w:bookmarkEnd w:id="1092"/>
      <w:bookmarkEnd w:id="1093"/>
      <w:bookmarkEnd w:id="1094"/>
    </w:p>
    <w:p w14:paraId="427D0F09" w14:textId="472721E1" w:rsidR="005A6D72" w:rsidRDefault="005A6D72" w:rsidP="005A6D72">
      <w:pPr>
        <w:pStyle w:val="af9"/>
        <w:keepNext/>
        <w:rPr>
          <w:rtl/>
          <w:lang w:eastAsia="he-IL"/>
        </w:rPr>
      </w:pPr>
      <w:bookmarkStart w:id="1095" w:name="ET_guest_גלעד_אלון_128"/>
      <w:r w:rsidRPr="005A6D72">
        <w:rPr>
          <w:rStyle w:val="TagStyle"/>
          <w:rtl/>
        </w:rPr>
        <w:t xml:space="preserve"> &lt;&lt; אורח &gt;&gt; </w:t>
      </w:r>
      <w:r>
        <w:rPr>
          <w:rtl/>
          <w:lang w:eastAsia="he-IL"/>
        </w:rPr>
        <w:t>גלעד אלון:</w:t>
      </w:r>
      <w:r w:rsidRPr="005A6D72">
        <w:rPr>
          <w:rStyle w:val="TagStyle"/>
          <w:rtl/>
        </w:rPr>
        <w:t xml:space="preserve"> &lt;&lt; אורח &gt;&gt;</w:t>
      </w:r>
      <w:r w:rsidR="005A5F0E">
        <w:rPr>
          <w:rtl/>
          <w:lang w:eastAsia="he-IL"/>
        </w:rPr>
        <w:t xml:space="preserve"> </w:t>
      </w:r>
      <w:r>
        <w:rPr>
          <w:rtl/>
          <w:lang w:eastAsia="he-IL"/>
        </w:rPr>
        <w:t xml:space="preserve"> </w:t>
      </w:r>
      <w:bookmarkEnd w:id="1095"/>
    </w:p>
    <w:p w14:paraId="52B69F24" w14:textId="77777777" w:rsidR="005A6D72" w:rsidRDefault="005A6D72" w:rsidP="005A6D72">
      <w:pPr>
        <w:pStyle w:val="KeepWithNext"/>
        <w:rPr>
          <w:rtl/>
          <w:lang w:eastAsia="he-IL"/>
        </w:rPr>
      </w:pPr>
    </w:p>
    <w:p w14:paraId="4303FDDF" w14:textId="77777777" w:rsidR="005A6D72" w:rsidRDefault="005A6D72" w:rsidP="005A6D72">
      <w:pPr>
        <w:rPr>
          <w:rtl/>
          <w:lang w:eastAsia="he-IL"/>
        </w:rPr>
      </w:pPr>
      <w:bookmarkStart w:id="1096" w:name="_ETM_Q1_1352649"/>
      <w:bookmarkStart w:id="1097" w:name="_ETM_Q1_1352693"/>
      <w:bookmarkEnd w:id="1096"/>
      <w:bookmarkEnd w:id="1097"/>
      <w:r>
        <w:rPr>
          <w:rFonts w:hint="cs"/>
          <w:rtl/>
          <w:lang w:eastAsia="he-IL"/>
        </w:rPr>
        <w:t>זו החלטה פר ועדה?</w:t>
      </w:r>
    </w:p>
    <w:p w14:paraId="0B2F2D08" w14:textId="77777777" w:rsidR="005A6D72" w:rsidRDefault="005A6D72" w:rsidP="005A6D72">
      <w:pPr>
        <w:rPr>
          <w:rtl/>
          <w:lang w:eastAsia="he-IL"/>
        </w:rPr>
      </w:pPr>
      <w:bookmarkStart w:id="1098" w:name="_ETM_Q1_1365653"/>
      <w:bookmarkEnd w:id="1098"/>
    </w:p>
    <w:p w14:paraId="2BDF374B" w14:textId="43A6E114" w:rsidR="005A6D72" w:rsidRDefault="005A6D72" w:rsidP="005A6D72">
      <w:pPr>
        <w:pStyle w:val="a4"/>
        <w:keepNext/>
        <w:rPr>
          <w:rtl/>
        </w:rPr>
      </w:pPr>
      <w:bookmarkStart w:id="1099" w:name="ET_speaker_תומר_רוזנר_130"/>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1099"/>
    </w:p>
    <w:p w14:paraId="2D58F23E" w14:textId="77777777" w:rsidR="005A6D72" w:rsidRDefault="005A6D72" w:rsidP="005A6D72">
      <w:pPr>
        <w:pStyle w:val="KeepWithNext"/>
        <w:rPr>
          <w:rtl/>
          <w:lang w:eastAsia="he-IL"/>
        </w:rPr>
      </w:pPr>
    </w:p>
    <w:p w14:paraId="4851FEA1" w14:textId="77777777" w:rsidR="005A6D72" w:rsidRDefault="005A6D72" w:rsidP="005A6D72">
      <w:pPr>
        <w:rPr>
          <w:rtl/>
          <w:lang w:eastAsia="he-IL"/>
        </w:rPr>
      </w:pPr>
      <w:bookmarkStart w:id="1100" w:name="_ETM_Q1_1365921"/>
      <w:bookmarkStart w:id="1101" w:name="_ETM_Q1_1365970"/>
      <w:bookmarkStart w:id="1102" w:name="_ETM_Q1_1358494"/>
      <w:bookmarkStart w:id="1103" w:name="_ETM_Q1_1358534"/>
      <w:bookmarkEnd w:id="1100"/>
      <w:bookmarkEnd w:id="1101"/>
      <w:bookmarkEnd w:id="1102"/>
      <w:bookmarkEnd w:id="1103"/>
      <w:r>
        <w:rPr>
          <w:rFonts w:hint="cs"/>
          <w:rtl/>
          <w:lang w:eastAsia="he-IL"/>
        </w:rPr>
        <w:t>כן כן</w:t>
      </w:r>
      <w:r w:rsidR="00FC15C7">
        <w:rPr>
          <w:rFonts w:hint="cs"/>
          <w:rtl/>
          <w:lang w:eastAsia="he-IL"/>
        </w:rPr>
        <w:t>.</w:t>
      </w:r>
    </w:p>
    <w:p w14:paraId="0CA2329E" w14:textId="77777777" w:rsidR="005A6D72" w:rsidRDefault="005A6D72" w:rsidP="005A6D72">
      <w:pPr>
        <w:rPr>
          <w:rtl/>
          <w:lang w:eastAsia="he-IL"/>
        </w:rPr>
      </w:pPr>
      <w:bookmarkStart w:id="1104" w:name="_ETM_Q1_1359278"/>
      <w:bookmarkStart w:id="1105" w:name="_ETM_Q1_1359314"/>
      <w:bookmarkStart w:id="1106" w:name="_ETM_Q1_1360455"/>
      <w:bookmarkEnd w:id="1104"/>
      <w:bookmarkEnd w:id="1105"/>
      <w:bookmarkEnd w:id="1106"/>
    </w:p>
    <w:p w14:paraId="457C9FDB" w14:textId="7932723D" w:rsidR="005A6D72" w:rsidRDefault="005A6D72" w:rsidP="005A6D72">
      <w:pPr>
        <w:pStyle w:val="a4"/>
        <w:keepNext/>
        <w:rPr>
          <w:rtl/>
        </w:rPr>
      </w:pPr>
      <w:bookmarkStart w:id="1107" w:name="ET_speaker_רעות_בינג_129"/>
      <w:r w:rsidRPr="005A6D72">
        <w:rPr>
          <w:rStyle w:val="TagStyle"/>
          <w:rtl/>
        </w:rPr>
        <w:t xml:space="preserve"> &lt;&lt; דובר &gt;&gt; </w:t>
      </w:r>
      <w:r>
        <w:rPr>
          <w:rtl/>
        </w:rPr>
        <w:t>רעות בינג:</w:t>
      </w:r>
      <w:r w:rsidRPr="005A6D72">
        <w:rPr>
          <w:rStyle w:val="TagStyle"/>
          <w:rtl/>
        </w:rPr>
        <w:t xml:space="preserve"> &lt;&lt; דובר &gt;&gt;</w:t>
      </w:r>
      <w:r w:rsidR="005A5F0E">
        <w:rPr>
          <w:rtl/>
        </w:rPr>
        <w:t xml:space="preserve"> </w:t>
      </w:r>
      <w:r>
        <w:rPr>
          <w:rtl/>
        </w:rPr>
        <w:t xml:space="preserve"> </w:t>
      </w:r>
      <w:bookmarkEnd w:id="1107"/>
    </w:p>
    <w:p w14:paraId="590D60D6" w14:textId="77777777" w:rsidR="005A6D72" w:rsidRDefault="005A6D72" w:rsidP="005A6D72">
      <w:pPr>
        <w:pStyle w:val="KeepWithNext"/>
        <w:rPr>
          <w:rtl/>
          <w:lang w:eastAsia="he-IL"/>
        </w:rPr>
      </w:pPr>
    </w:p>
    <w:p w14:paraId="7148C822" w14:textId="77777777" w:rsidR="005A6D72" w:rsidRDefault="005A6D72" w:rsidP="005A6D72">
      <w:pPr>
        <w:rPr>
          <w:rtl/>
          <w:lang w:eastAsia="he-IL"/>
        </w:rPr>
      </w:pPr>
      <w:bookmarkStart w:id="1108" w:name="_ETM_Q1_1360693"/>
      <w:bookmarkStart w:id="1109" w:name="_ETM_Q1_1360729"/>
      <w:bookmarkEnd w:id="1108"/>
      <w:bookmarkEnd w:id="1109"/>
      <w:r>
        <w:rPr>
          <w:rFonts w:hint="cs"/>
          <w:rtl/>
          <w:lang w:eastAsia="he-IL"/>
        </w:rPr>
        <w:t xml:space="preserve">של הוועדה </w:t>
      </w:r>
      <w:bookmarkStart w:id="1110" w:name="_ETM_Q1_1361452"/>
      <w:bookmarkEnd w:id="1110"/>
      <w:r>
        <w:rPr>
          <w:rFonts w:hint="cs"/>
          <w:rtl/>
          <w:lang w:eastAsia="he-IL"/>
        </w:rPr>
        <w:t xml:space="preserve">המקומית אני מוסיפה כאן. </w:t>
      </w:r>
    </w:p>
    <w:p w14:paraId="1032AAC1" w14:textId="77777777" w:rsidR="005A6D72" w:rsidRDefault="005A6D72" w:rsidP="005A6D72">
      <w:pPr>
        <w:rPr>
          <w:rtl/>
          <w:lang w:eastAsia="he-IL"/>
        </w:rPr>
      </w:pPr>
      <w:bookmarkStart w:id="1111" w:name="_ETM_Q1_1367229"/>
      <w:bookmarkStart w:id="1112" w:name="_ETM_Q1_1367268"/>
      <w:bookmarkEnd w:id="1111"/>
      <w:bookmarkEnd w:id="1112"/>
    </w:p>
    <w:p w14:paraId="02CD5EE5" w14:textId="2FADDE42" w:rsidR="005A6D72" w:rsidRDefault="005A6D72" w:rsidP="005A6D72">
      <w:pPr>
        <w:pStyle w:val="a4"/>
        <w:keepNext/>
        <w:rPr>
          <w:rtl/>
        </w:rPr>
      </w:pPr>
      <w:bookmarkStart w:id="1113" w:name="ET_speaker_תומר_רוזנר_131"/>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1113"/>
    </w:p>
    <w:p w14:paraId="1BBE3430" w14:textId="77777777" w:rsidR="005A6D72" w:rsidRDefault="005A6D72" w:rsidP="005A6D72">
      <w:pPr>
        <w:pStyle w:val="KeepWithNext"/>
        <w:rPr>
          <w:rtl/>
          <w:lang w:eastAsia="he-IL"/>
        </w:rPr>
      </w:pPr>
    </w:p>
    <w:p w14:paraId="6AE4C35E" w14:textId="77777777" w:rsidR="005A6D72" w:rsidRDefault="005A6D72" w:rsidP="005A6D72">
      <w:pPr>
        <w:rPr>
          <w:rtl/>
          <w:lang w:eastAsia="he-IL"/>
        </w:rPr>
      </w:pPr>
      <w:bookmarkStart w:id="1114" w:name="_ETM_Q1_1368474"/>
      <w:bookmarkStart w:id="1115" w:name="_ETM_Q1_1368517"/>
      <w:bookmarkEnd w:id="1114"/>
      <w:bookmarkEnd w:id="1115"/>
      <w:r>
        <w:rPr>
          <w:rFonts w:hint="cs"/>
          <w:rtl/>
          <w:lang w:eastAsia="he-IL"/>
        </w:rPr>
        <w:t>אפשר להבהיר את זה יותר אם</w:t>
      </w:r>
      <w:bookmarkStart w:id="1116" w:name="_ETM_Q1_1370528"/>
      <w:bookmarkEnd w:id="1116"/>
      <w:r>
        <w:rPr>
          <w:rFonts w:hint="cs"/>
          <w:rtl/>
          <w:lang w:eastAsia="he-IL"/>
        </w:rPr>
        <w:t xml:space="preserve"> אתה רו</w:t>
      </w:r>
      <w:r w:rsidR="00FC15C7">
        <w:rPr>
          <w:rFonts w:hint="cs"/>
          <w:rtl/>
          <w:lang w:eastAsia="he-IL"/>
        </w:rPr>
        <w:t>צ</w:t>
      </w:r>
      <w:r>
        <w:rPr>
          <w:rFonts w:hint="cs"/>
          <w:rtl/>
          <w:lang w:eastAsia="he-IL"/>
        </w:rPr>
        <w:t>ה</w:t>
      </w:r>
      <w:bookmarkStart w:id="1117" w:name="_ETM_Q1_1371183"/>
      <w:bookmarkEnd w:id="1117"/>
      <w:r w:rsidR="00FC15C7">
        <w:rPr>
          <w:rFonts w:hint="cs"/>
          <w:rtl/>
          <w:lang w:eastAsia="he-IL"/>
        </w:rPr>
        <w:t>.</w:t>
      </w:r>
    </w:p>
    <w:p w14:paraId="6527EB40" w14:textId="77777777" w:rsidR="005A6D72" w:rsidRDefault="005A6D72" w:rsidP="005A6D72">
      <w:pPr>
        <w:rPr>
          <w:rtl/>
          <w:lang w:eastAsia="he-IL"/>
        </w:rPr>
      </w:pPr>
      <w:bookmarkStart w:id="1118" w:name="_ETM_Q1_1371222"/>
      <w:bookmarkEnd w:id="1118"/>
    </w:p>
    <w:p w14:paraId="4778EB10" w14:textId="3F7ECAC4" w:rsidR="005A6D72" w:rsidRDefault="005A6D72" w:rsidP="005A6D72">
      <w:pPr>
        <w:pStyle w:val="af6"/>
        <w:keepNext/>
        <w:rPr>
          <w:rtl/>
        </w:rPr>
      </w:pPr>
      <w:bookmarkStart w:id="1119" w:name="ET_yor_5069_132"/>
      <w:r w:rsidRPr="005A6D72">
        <w:rPr>
          <w:rStyle w:val="TagStyle"/>
          <w:rtl/>
        </w:rPr>
        <w:t xml:space="preserve"> &lt;&lt; יור &gt;&gt; </w:t>
      </w:r>
      <w:r>
        <w:rPr>
          <w:rtl/>
        </w:rPr>
        <w:t>היו"ר יעקב אשר:</w:t>
      </w:r>
      <w:r w:rsidRPr="005A6D72">
        <w:rPr>
          <w:rStyle w:val="TagStyle"/>
          <w:rtl/>
        </w:rPr>
        <w:t xml:space="preserve"> &lt;&lt; יור &gt;&gt;</w:t>
      </w:r>
      <w:r w:rsidR="005A5F0E">
        <w:rPr>
          <w:rtl/>
        </w:rPr>
        <w:t xml:space="preserve"> </w:t>
      </w:r>
      <w:r>
        <w:rPr>
          <w:rtl/>
        </w:rPr>
        <w:t xml:space="preserve"> </w:t>
      </w:r>
      <w:bookmarkEnd w:id="1119"/>
    </w:p>
    <w:p w14:paraId="04DEA579" w14:textId="77777777" w:rsidR="005A6D72" w:rsidRDefault="005A6D72" w:rsidP="005A6D72">
      <w:pPr>
        <w:pStyle w:val="KeepWithNext"/>
        <w:rPr>
          <w:rtl/>
          <w:lang w:eastAsia="he-IL"/>
        </w:rPr>
      </w:pPr>
    </w:p>
    <w:p w14:paraId="6C7ED292" w14:textId="77777777" w:rsidR="005A6D72" w:rsidRDefault="005A6D72" w:rsidP="005A6D72">
      <w:pPr>
        <w:rPr>
          <w:rtl/>
          <w:lang w:eastAsia="he-IL"/>
        </w:rPr>
      </w:pPr>
      <w:bookmarkStart w:id="1120" w:name="_ETM_Q1_1371547"/>
      <w:bookmarkEnd w:id="1120"/>
      <w:r>
        <w:rPr>
          <w:rFonts w:hint="cs"/>
          <w:rtl/>
          <w:lang w:eastAsia="he-IL"/>
        </w:rPr>
        <w:t xml:space="preserve">תבהיר את זה יותר. </w:t>
      </w:r>
      <w:bookmarkStart w:id="1121" w:name="_ETM_Q1_1373446"/>
      <w:bookmarkEnd w:id="1121"/>
    </w:p>
    <w:p w14:paraId="58610D0B" w14:textId="77777777" w:rsidR="005A6D72" w:rsidRDefault="005A6D72" w:rsidP="005A6D72">
      <w:pPr>
        <w:rPr>
          <w:rtl/>
          <w:lang w:eastAsia="he-IL"/>
        </w:rPr>
      </w:pPr>
      <w:bookmarkStart w:id="1122" w:name="_ETM_Q1_1373481"/>
      <w:bookmarkStart w:id="1123" w:name="_ETM_Q1_1374567"/>
      <w:bookmarkEnd w:id="1122"/>
      <w:bookmarkEnd w:id="1123"/>
    </w:p>
    <w:p w14:paraId="1E3E4F51" w14:textId="662E4D56" w:rsidR="005A6D72" w:rsidRDefault="005A6D72" w:rsidP="005A6D72">
      <w:pPr>
        <w:pStyle w:val="af9"/>
        <w:keepNext/>
        <w:rPr>
          <w:rtl/>
          <w:lang w:eastAsia="he-IL"/>
        </w:rPr>
      </w:pPr>
      <w:bookmarkStart w:id="1124" w:name="ET_guest_גלעד_אלון_133"/>
      <w:r w:rsidRPr="005A6D72">
        <w:rPr>
          <w:rStyle w:val="TagStyle"/>
          <w:rtl/>
        </w:rPr>
        <w:t xml:space="preserve"> &lt;&lt; אורח &gt;&gt; </w:t>
      </w:r>
      <w:r>
        <w:rPr>
          <w:rtl/>
          <w:lang w:eastAsia="he-IL"/>
        </w:rPr>
        <w:t>גלעד אלון:</w:t>
      </w:r>
      <w:r w:rsidRPr="005A6D72">
        <w:rPr>
          <w:rStyle w:val="TagStyle"/>
          <w:rtl/>
        </w:rPr>
        <w:t xml:space="preserve"> &lt;&lt; אורח &gt;&gt;</w:t>
      </w:r>
      <w:r w:rsidR="005A5F0E">
        <w:rPr>
          <w:rtl/>
          <w:lang w:eastAsia="he-IL"/>
        </w:rPr>
        <w:t xml:space="preserve"> </w:t>
      </w:r>
      <w:r>
        <w:rPr>
          <w:rtl/>
          <w:lang w:eastAsia="he-IL"/>
        </w:rPr>
        <w:t xml:space="preserve"> </w:t>
      </w:r>
      <w:bookmarkEnd w:id="1124"/>
    </w:p>
    <w:p w14:paraId="5775949D" w14:textId="77777777" w:rsidR="005A6D72" w:rsidRDefault="005A6D72" w:rsidP="005A6D72">
      <w:pPr>
        <w:pStyle w:val="KeepWithNext"/>
        <w:rPr>
          <w:rtl/>
          <w:lang w:eastAsia="he-IL"/>
        </w:rPr>
      </w:pPr>
    </w:p>
    <w:p w14:paraId="54D34218" w14:textId="77777777" w:rsidR="005A6D72" w:rsidRDefault="005A6D72" w:rsidP="005A6D72">
      <w:pPr>
        <w:rPr>
          <w:rtl/>
          <w:lang w:eastAsia="he-IL"/>
        </w:rPr>
      </w:pPr>
      <w:bookmarkStart w:id="1125" w:name="_ETM_Q1_1374862"/>
      <w:bookmarkStart w:id="1126" w:name="_ETM_Q1_1374897"/>
      <w:bookmarkEnd w:id="1125"/>
      <w:bookmarkEnd w:id="1126"/>
      <w:r>
        <w:rPr>
          <w:rFonts w:hint="cs"/>
          <w:rtl/>
          <w:lang w:eastAsia="he-IL"/>
        </w:rPr>
        <w:t xml:space="preserve">להדגיש שמדובר שזה פר ועדה </w:t>
      </w:r>
      <w:bookmarkStart w:id="1127" w:name="_ETM_Q1_1377228"/>
      <w:bookmarkEnd w:id="1127"/>
      <w:r>
        <w:rPr>
          <w:rFonts w:hint="cs"/>
          <w:rtl/>
          <w:lang w:eastAsia="he-IL"/>
        </w:rPr>
        <w:t>ולא באופן גור</w:t>
      </w:r>
      <w:bookmarkStart w:id="1128" w:name="_ETM_Q1_1373581"/>
      <w:bookmarkEnd w:id="1128"/>
      <w:r>
        <w:rPr>
          <w:rFonts w:hint="cs"/>
          <w:rtl/>
          <w:lang w:eastAsia="he-IL"/>
        </w:rPr>
        <w:t>ף לכולם</w:t>
      </w:r>
      <w:r w:rsidR="00FC15C7">
        <w:rPr>
          <w:rFonts w:hint="cs"/>
          <w:rtl/>
          <w:lang w:eastAsia="he-IL"/>
        </w:rPr>
        <w:t>.</w:t>
      </w:r>
    </w:p>
    <w:p w14:paraId="479B849C" w14:textId="77777777" w:rsidR="005A6D72" w:rsidRDefault="005A6D72" w:rsidP="005A6D72">
      <w:pPr>
        <w:rPr>
          <w:rtl/>
          <w:lang w:eastAsia="he-IL"/>
        </w:rPr>
      </w:pPr>
      <w:bookmarkStart w:id="1129" w:name="_ETM_Q1_1374350"/>
      <w:bookmarkStart w:id="1130" w:name="_ETM_Q1_1374384"/>
      <w:bookmarkStart w:id="1131" w:name="_ETM_Q1_1374764"/>
      <w:bookmarkEnd w:id="1129"/>
      <w:bookmarkEnd w:id="1130"/>
      <w:bookmarkEnd w:id="1131"/>
    </w:p>
    <w:p w14:paraId="343B321C" w14:textId="224C0E10" w:rsidR="005A6D72" w:rsidRDefault="005A6D72" w:rsidP="005A6D72">
      <w:pPr>
        <w:pStyle w:val="a4"/>
        <w:keepNext/>
        <w:rPr>
          <w:rtl/>
        </w:rPr>
      </w:pPr>
      <w:bookmarkStart w:id="1132" w:name="ET_speaker_תומר_רוזנר_134"/>
      <w:r w:rsidRPr="005A6D72">
        <w:rPr>
          <w:rStyle w:val="TagStyle"/>
          <w:rtl/>
        </w:rPr>
        <w:t xml:space="preserve"> &lt;&lt; דובר &gt;&gt; </w:t>
      </w:r>
      <w:r>
        <w:rPr>
          <w:rtl/>
        </w:rPr>
        <w:t>תומר רוזנר:</w:t>
      </w:r>
      <w:r w:rsidRPr="005A6D72">
        <w:rPr>
          <w:rStyle w:val="TagStyle"/>
          <w:rtl/>
        </w:rPr>
        <w:t xml:space="preserve"> &lt;&lt; דובר &gt;&gt;</w:t>
      </w:r>
      <w:r w:rsidR="005A5F0E">
        <w:rPr>
          <w:rtl/>
        </w:rPr>
        <w:t xml:space="preserve"> </w:t>
      </w:r>
      <w:r>
        <w:rPr>
          <w:rtl/>
        </w:rPr>
        <w:t xml:space="preserve"> </w:t>
      </w:r>
      <w:bookmarkEnd w:id="1132"/>
    </w:p>
    <w:p w14:paraId="5DFE230D" w14:textId="77777777" w:rsidR="005A6D72" w:rsidRDefault="005A6D72" w:rsidP="005A6D72">
      <w:pPr>
        <w:pStyle w:val="KeepWithNext"/>
        <w:rPr>
          <w:rtl/>
          <w:lang w:eastAsia="he-IL"/>
        </w:rPr>
      </w:pPr>
    </w:p>
    <w:p w14:paraId="7993A37A" w14:textId="77777777" w:rsidR="005A6D72" w:rsidRDefault="005A6D72" w:rsidP="005A6D72">
      <w:pPr>
        <w:rPr>
          <w:rtl/>
          <w:lang w:eastAsia="he-IL"/>
        </w:rPr>
      </w:pPr>
      <w:bookmarkStart w:id="1133" w:name="_ETM_Q1_1375059"/>
      <w:bookmarkStart w:id="1134" w:name="_ETM_Q1_1375107"/>
      <w:bookmarkEnd w:id="1133"/>
      <w:bookmarkEnd w:id="1134"/>
      <w:r>
        <w:rPr>
          <w:rFonts w:hint="cs"/>
          <w:rtl/>
          <w:lang w:eastAsia="he-IL"/>
        </w:rPr>
        <w:t>בעניין ועדה מקומית מסוימת, בסדר נוסיף.</w:t>
      </w:r>
      <w:bookmarkStart w:id="1135" w:name="_ETM_Q1_1380989"/>
      <w:bookmarkEnd w:id="1135"/>
      <w:r>
        <w:rPr>
          <w:rFonts w:hint="cs"/>
          <w:rtl/>
          <w:lang w:eastAsia="he-IL"/>
        </w:rPr>
        <w:t xml:space="preserve"> לעניין ועדה מקומית מסוימת. הערה טובה, אם זה</w:t>
      </w:r>
      <w:bookmarkStart w:id="1136" w:name="_ETM_Q1_1386362"/>
      <w:bookmarkEnd w:id="1136"/>
      <w:r>
        <w:rPr>
          <w:rFonts w:hint="cs"/>
          <w:rtl/>
          <w:lang w:eastAsia="he-IL"/>
        </w:rPr>
        <w:t xml:space="preserve"> יכול להשתמע באמת. זה יכול להשתמע אכן ולכן נבהיר. </w:t>
      </w:r>
      <w:bookmarkStart w:id="1137" w:name="_ETM_Q1_1393170"/>
      <w:bookmarkEnd w:id="1137"/>
    </w:p>
    <w:p w14:paraId="2FF385E5" w14:textId="77777777" w:rsidR="007A3411" w:rsidRDefault="007A3411" w:rsidP="005A6D72">
      <w:pPr>
        <w:rPr>
          <w:rtl/>
          <w:lang w:eastAsia="he-IL"/>
        </w:rPr>
      </w:pPr>
      <w:bookmarkStart w:id="1138" w:name="_ETM_Q1_1394553"/>
      <w:bookmarkStart w:id="1139" w:name="_ETM_Q1_1394592"/>
      <w:bookmarkStart w:id="1140" w:name="_ETM_Q1_1395741"/>
      <w:bookmarkEnd w:id="1138"/>
      <w:bookmarkEnd w:id="1139"/>
      <w:bookmarkEnd w:id="1140"/>
    </w:p>
    <w:p w14:paraId="2C645E5C" w14:textId="332EBD5E" w:rsidR="007A3411" w:rsidRDefault="007A3411" w:rsidP="007A3411">
      <w:pPr>
        <w:pStyle w:val="af6"/>
        <w:keepNext/>
        <w:rPr>
          <w:rtl/>
        </w:rPr>
      </w:pPr>
      <w:bookmarkStart w:id="1141" w:name="_ETM_Q1_1396984"/>
      <w:bookmarkStart w:id="1142" w:name="_ETM_Q1_1397018"/>
      <w:bookmarkStart w:id="1143" w:name="ET_yor_5069_136"/>
      <w:bookmarkEnd w:id="1141"/>
      <w:bookmarkEnd w:id="1142"/>
      <w:r w:rsidRPr="007A3411">
        <w:rPr>
          <w:rStyle w:val="TagStyle"/>
          <w:rtl/>
        </w:rPr>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143"/>
    </w:p>
    <w:p w14:paraId="2184C3CB" w14:textId="77777777" w:rsidR="007A3411" w:rsidRDefault="007A3411" w:rsidP="007A3411">
      <w:pPr>
        <w:pStyle w:val="KeepWithNext"/>
        <w:rPr>
          <w:rtl/>
          <w:lang w:eastAsia="he-IL"/>
        </w:rPr>
      </w:pPr>
    </w:p>
    <w:p w14:paraId="7D580A73" w14:textId="77777777" w:rsidR="007A3411" w:rsidRDefault="007A3411" w:rsidP="007A3411">
      <w:pPr>
        <w:rPr>
          <w:rtl/>
          <w:lang w:eastAsia="he-IL"/>
        </w:rPr>
      </w:pPr>
      <w:bookmarkStart w:id="1144" w:name="_ETM_Q1_1397285"/>
      <w:bookmarkEnd w:id="1144"/>
      <w:r>
        <w:rPr>
          <w:rFonts w:hint="cs"/>
          <w:rtl/>
          <w:lang w:eastAsia="he-IL"/>
        </w:rPr>
        <w:t>נכון.</w:t>
      </w:r>
    </w:p>
    <w:p w14:paraId="3595D776" w14:textId="77777777" w:rsidR="007A3411" w:rsidRDefault="007A3411" w:rsidP="007A3411">
      <w:pPr>
        <w:rPr>
          <w:rtl/>
          <w:lang w:eastAsia="he-IL"/>
        </w:rPr>
      </w:pPr>
      <w:bookmarkStart w:id="1145" w:name="_ETM_Q1_1397864"/>
      <w:bookmarkStart w:id="1146" w:name="_ETM_Q1_1397892"/>
      <w:bookmarkStart w:id="1147" w:name="_ETM_Q1_1399253"/>
      <w:bookmarkEnd w:id="1145"/>
      <w:bookmarkEnd w:id="1146"/>
      <w:bookmarkEnd w:id="1147"/>
    </w:p>
    <w:p w14:paraId="5077A31B" w14:textId="24C59535" w:rsidR="007A3411" w:rsidRDefault="007A3411" w:rsidP="007A3411">
      <w:pPr>
        <w:pStyle w:val="a4"/>
        <w:keepNext/>
        <w:rPr>
          <w:rtl/>
        </w:rPr>
      </w:pPr>
      <w:bookmarkStart w:id="1148" w:name="ET_speaker_תומר_רוזנר_137"/>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148"/>
    </w:p>
    <w:p w14:paraId="18B92977" w14:textId="77777777" w:rsidR="007A3411" w:rsidRDefault="007A3411" w:rsidP="007A3411">
      <w:pPr>
        <w:pStyle w:val="KeepWithNext"/>
        <w:rPr>
          <w:rtl/>
          <w:lang w:eastAsia="he-IL"/>
        </w:rPr>
      </w:pPr>
    </w:p>
    <w:p w14:paraId="127867DD" w14:textId="77777777" w:rsidR="007A3411" w:rsidRDefault="007A3411" w:rsidP="007A3411">
      <w:pPr>
        <w:rPr>
          <w:rtl/>
          <w:lang w:eastAsia="he-IL"/>
        </w:rPr>
      </w:pPr>
      <w:bookmarkStart w:id="1149" w:name="_ETM_Q1_1399510"/>
      <w:bookmarkStart w:id="1150" w:name="_ETM_Q1_1399541"/>
      <w:bookmarkEnd w:id="1149"/>
      <w:bookmarkEnd w:id="1150"/>
      <w:r>
        <w:rPr>
          <w:rFonts w:hint="cs"/>
          <w:rtl/>
          <w:lang w:eastAsia="he-IL"/>
        </w:rPr>
        <w:t>אז אנחנו מוסיפים פה לעניין ועדה מקומית מסוימת</w:t>
      </w:r>
      <w:r w:rsidR="00FC15C7">
        <w:rPr>
          <w:rFonts w:hint="cs"/>
          <w:rtl/>
          <w:lang w:eastAsia="he-IL"/>
        </w:rPr>
        <w:t>.</w:t>
      </w:r>
    </w:p>
    <w:p w14:paraId="30355484" w14:textId="77777777" w:rsidR="007A3411" w:rsidRDefault="007A3411" w:rsidP="007A3411">
      <w:pPr>
        <w:rPr>
          <w:rtl/>
          <w:lang w:eastAsia="he-IL"/>
        </w:rPr>
      </w:pPr>
      <w:bookmarkStart w:id="1151" w:name="_ETM_Q1_1404087"/>
      <w:bookmarkStart w:id="1152" w:name="_ETM_Q1_1404117"/>
      <w:bookmarkStart w:id="1153" w:name="_ETM_Q1_1405459"/>
      <w:bookmarkEnd w:id="1151"/>
      <w:bookmarkEnd w:id="1152"/>
      <w:bookmarkEnd w:id="1153"/>
    </w:p>
    <w:p w14:paraId="08F80D85" w14:textId="706A6BD2" w:rsidR="007A3411" w:rsidRDefault="007A3411" w:rsidP="007A3411">
      <w:pPr>
        <w:pStyle w:val="a4"/>
        <w:keepNext/>
        <w:rPr>
          <w:rtl/>
        </w:rPr>
      </w:pPr>
      <w:bookmarkStart w:id="1154" w:name="ET_speaker_רעות_בינג_138"/>
      <w:r w:rsidRPr="007A3411">
        <w:rPr>
          <w:rStyle w:val="TagStyle"/>
          <w:rtl/>
        </w:rPr>
        <w:t xml:space="preserve"> &lt;&lt; דובר &gt;&gt; </w:t>
      </w:r>
      <w:r>
        <w:rPr>
          <w:rtl/>
        </w:rPr>
        <w:t>רעות בינג:</w:t>
      </w:r>
      <w:r w:rsidRPr="007A3411">
        <w:rPr>
          <w:rStyle w:val="TagStyle"/>
          <w:rtl/>
        </w:rPr>
        <w:t xml:space="preserve"> &lt;&lt; דובר &gt;&gt;</w:t>
      </w:r>
      <w:r w:rsidR="005A5F0E">
        <w:rPr>
          <w:rtl/>
        </w:rPr>
        <w:t xml:space="preserve"> </w:t>
      </w:r>
      <w:r>
        <w:rPr>
          <w:rtl/>
        </w:rPr>
        <w:t xml:space="preserve"> </w:t>
      </w:r>
      <w:bookmarkEnd w:id="1154"/>
    </w:p>
    <w:p w14:paraId="2F2B5852" w14:textId="77777777" w:rsidR="007A3411" w:rsidRDefault="007A3411" w:rsidP="007A3411">
      <w:pPr>
        <w:pStyle w:val="KeepWithNext"/>
        <w:rPr>
          <w:rtl/>
          <w:lang w:eastAsia="he-IL"/>
        </w:rPr>
      </w:pPr>
    </w:p>
    <w:p w14:paraId="2CE813B0" w14:textId="77777777" w:rsidR="007A3411" w:rsidRDefault="007A3411" w:rsidP="007A3411">
      <w:pPr>
        <w:rPr>
          <w:rtl/>
          <w:lang w:eastAsia="he-IL"/>
        </w:rPr>
      </w:pPr>
      <w:bookmarkStart w:id="1155" w:name="_ETM_Q1_1405719"/>
      <w:bookmarkStart w:id="1156" w:name="_ETM_Q1_1405755"/>
      <w:bookmarkEnd w:id="1155"/>
      <w:bookmarkEnd w:id="1156"/>
      <w:r>
        <w:rPr>
          <w:rFonts w:hint="cs"/>
          <w:rtl/>
          <w:lang w:eastAsia="he-IL"/>
        </w:rPr>
        <w:t>עניין ועדה</w:t>
      </w:r>
      <w:bookmarkStart w:id="1157" w:name="_ETM_Q1_1406687"/>
      <w:bookmarkEnd w:id="1157"/>
      <w:r>
        <w:rPr>
          <w:rFonts w:hint="cs"/>
          <w:rtl/>
          <w:lang w:eastAsia="he-IL"/>
        </w:rPr>
        <w:t xml:space="preserve"> מקומית</w:t>
      </w:r>
      <w:r w:rsidR="00FC15C7">
        <w:rPr>
          <w:rFonts w:hint="cs"/>
          <w:rtl/>
          <w:lang w:eastAsia="he-IL"/>
        </w:rPr>
        <w:t>.</w:t>
      </w:r>
      <w:r>
        <w:rPr>
          <w:rFonts w:hint="cs"/>
          <w:rtl/>
          <w:lang w:eastAsia="he-IL"/>
        </w:rPr>
        <w:t xml:space="preserve"> וגם אנחנו מוסיפים את אתר האינטרנט של הוועדה המקומית</w:t>
      </w:r>
      <w:r w:rsidR="00FC15C7">
        <w:rPr>
          <w:rFonts w:hint="cs"/>
          <w:rtl/>
          <w:lang w:eastAsia="he-IL"/>
        </w:rPr>
        <w:t>.</w:t>
      </w:r>
    </w:p>
    <w:p w14:paraId="5E480EDE" w14:textId="77777777" w:rsidR="007A3411" w:rsidRDefault="007A3411" w:rsidP="007A3411">
      <w:pPr>
        <w:rPr>
          <w:rtl/>
          <w:lang w:eastAsia="he-IL"/>
        </w:rPr>
      </w:pPr>
      <w:bookmarkStart w:id="1158" w:name="_ETM_Q1_1412144"/>
      <w:bookmarkStart w:id="1159" w:name="_ETM_Q1_1412180"/>
      <w:bookmarkStart w:id="1160" w:name="_ETM_Q1_1412581"/>
      <w:bookmarkEnd w:id="1158"/>
      <w:bookmarkEnd w:id="1159"/>
      <w:bookmarkEnd w:id="1160"/>
    </w:p>
    <w:p w14:paraId="0D6F42E1" w14:textId="3AC46FA1" w:rsidR="007A3411" w:rsidRDefault="007A3411" w:rsidP="007A3411">
      <w:pPr>
        <w:pStyle w:val="af9"/>
        <w:keepNext/>
        <w:rPr>
          <w:rtl/>
          <w:lang w:eastAsia="he-IL"/>
        </w:rPr>
      </w:pPr>
      <w:bookmarkStart w:id="1161" w:name="ET_guest_גלעד_אלון_139"/>
      <w:r w:rsidRPr="007A3411">
        <w:rPr>
          <w:rStyle w:val="TagStyle"/>
          <w:rtl/>
        </w:rPr>
        <w:t xml:space="preserve"> &lt;&lt; אורח &gt;&gt; </w:t>
      </w:r>
      <w:r>
        <w:rPr>
          <w:rtl/>
          <w:lang w:eastAsia="he-IL"/>
        </w:rPr>
        <w:t>גלעד אלון:</w:t>
      </w:r>
      <w:r w:rsidRPr="007A3411">
        <w:rPr>
          <w:rStyle w:val="TagStyle"/>
          <w:rtl/>
        </w:rPr>
        <w:t xml:space="preserve"> &lt;&lt; אורח &gt;&gt;</w:t>
      </w:r>
      <w:r w:rsidR="005A5F0E">
        <w:rPr>
          <w:rtl/>
          <w:lang w:eastAsia="he-IL"/>
        </w:rPr>
        <w:t xml:space="preserve"> </w:t>
      </w:r>
      <w:r>
        <w:rPr>
          <w:rtl/>
          <w:lang w:eastAsia="he-IL"/>
        </w:rPr>
        <w:t xml:space="preserve"> </w:t>
      </w:r>
      <w:bookmarkEnd w:id="1161"/>
    </w:p>
    <w:p w14:paraId="00655841" w14:textId="77777777" w:rsidR="007A3411" w:rsidRDefault="007A3411" w:rsidP="007A3411">
      <w:pPr>
        <w:pStyle w:val="KeepWithNext"/>
        <w:rPr>
          <w:rtl/>
          <w:lang w:eastAsia="he-IL"/>
        </w:rPr>
      </w:pPr>
    </w:p>
    <w:p w14:paraId="4AF77706" w14:textId="77777777" w:rsidR="007A3411" w:rsidRDefault="007A3411" w:rsidP="007A3411">
      <w:pPr>
        <w:rPr>
          <w:rtl/>
          <w:lang w:eastAsia="he-IL"/>
        </w:rPr>
      </w:pPr>
      <w:bookmarkStart w:id="1162" w:name="_ETM_Q1_1412857"/>
      <w:bookmarkStart w:id="1163" w:name="_ETM_Q1_1412891"/>
      <w:bookmarkEnd w:id="1162"/>
      <w:bookmarkEnd w:id="1163"/>
      <w:r>
        <w:rPr>
          <w:rFonts w:hint="cs"/>
          <w:rtl/>
          <w:lang w:eastAsia="he-IL"/>
        </w:rPr>
        <w:t xml:space="preserve">מבחינה </w:t>
      </w:r>
      <w:bookmarkStart w:id="1164" w:name="_ETM_Q1_1413309"/>
      <w:bookmarkEnd w:id="1164"/>
      <w:r>
        <w:rPr>
          <w:rFonts w:hint="cs"/>
          <w:rtl/>
          <w:lang w:eastAsia="he-IL"/>
        </w:rPr>
        <w:t>טכנית צריך גם בעיתון אני חושב?</w:t>
      </w:r>
      <w:bookmarkStart w:id="1165" w:name="_ETM_Q1_1416776"/>
      <w:bookmarkEnd w:id="1165"/>
    </w:p>
    <w:p w14:paraId="129E10FA" w14:textId="77777777" w:rsidR="007A3411" w:rsidRDefault="007A3411" w:rsidP="007A3411">
      <w:pPr>
        <w:rPr>
          <w:rtl/>
          <w:lang w:eastAsia="he-IL"/>
        </w:rPr>
      </w:pPr>
      <w:bookmarkStart w:id="1166" w:name="_ETM_Q1_1416807"/>
      <w:bookmarkEnd w:id="1166"/>
    </w:p>
    <w:p w14:paraId="54FE08FB" w14:textId="6DEC970B" w:rsidR="007A3411" w:rsidRDefault="007A3411" w:rsidP="007A3411">
      <w:pPr>
        <w:pStyle w:val="a4"/>
        <w:keepNext/>
        <w:rPr>
          <w:rtl/>
        </w:rPr>
      </w:pPr>
      <w:bookmarkStart w:id="1167" w:name="ET_speaker_תומר_רוזנר_140"/>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167"/>
    </w:p>
    <w:p w14:paraId="30AB6DEF" w14:textId="77777777" w:rsidR="007A3411" w:rsidRDefault="007A3411" w:rsidP="007A3411">
      <w:pPr>
        <w:pStyle w:val="KeepWithNext"/>
        <w:rPr>
          <w:rtl/>
          <w:lang w:eastAsia="he-IL"/>
        </w:rPr>
      </w:pPr>
    </w:p>
    <w:p w14:paraId="3BA5411E" w14:textId="77777777" w:rsidR="007A3411" w:rsidRDefault="007A3411" w:rsidP="007A3411">
      <w:pPr>
        <w:rPr>
          <w:rtl/>
          <w:lang w:eastAsia="he-IL"/>
        </w:rPr>
      </w:pPr>
      <w:bookmarkStart w:id="1168" w:name="_ETM_Q1_1417652"/>
      <w:bookmarkStart w:id="1169" w:name="_ETM_Q1_1417685"/>
      <w:bookmarkEnd w:id="1168"/>
      <w:bookmarkEnd w:id="1169"/>
      <w:r>
        <w:rPr>
          <w:rFonts w:hint="cs"/>
          <w:rtl/>
          <w:lang w:eastAsia="he-IL"/>
        </w:rPr>
        <w:t>לא</w:t>
      </w:r>
      <w:bookmarkStart w:id="1170" w:name="_ETM_Q1_1413045"/>
      <w:bookmarkEnd w:id="1170"/>
      <w:r>
        <w:rPr>
          <w:rFonts w:hint="cs"/>
          <w:rtl/>
          <w:lang w:eastAsia="he-IL"/>
        </w:rPr>
        <w:t xml:space="preserve"> לא צריך</w:t>
      </w:r>
      <w:r w:rsidR="00FC15C7">
        <w:rPr>
          <w:rFonts w:hint="cs"/>
          <w:rtl/>
          <w:lang w:eastAsia="he-IL"/>
        </w:rPr>
        <w:t>, ממש לא</w:t>
      </w:r>
      <w:r>
        <w:rPr>
          <w:rFonts w:hint="cs"/>
          <w:rtl/>
          <w:lang w:eastAsia="he-IL"/>
        </w:rPr>
        <w:t>. היה</w:t>
      </w:r>
      <w:bookmarkStart w:id="1171" w:name="_ETM_Q1_1414059"/>
      <w:bookmarkEnd w:id="1171"/>
      <w:r>
        <w:rPr>
          <w:rFonts w:hint="cs"/>
          <w:rtl/>
          <w:lang w:eastAsia="he-IL"/>
        </w:rPr>
        <w:t xml:space="preserve"> צריך כבר לבטל את הדבר הזה.</w:t>
      </w:r>
    </w:p>
    <w:p w14:paraId="4DBFE6D4" w14:textId="77777777" w:rsidR="007A3411" w:rsidRDefault="007A3411" w:rsidP="007A3411">
      <w:pPr>
        <w:rPr>
          <w:rtl/>
          <w:lang w:eastAsia="he-IL"/>
        </w:rPr>
      </w:pPr>
      <w:bookmarkStart w:id="1172" w:name="_ETM_Q1_1416991"/>
      <w:bookmarkStart w:id="1173" w:name="_ETM_Q1_1417020"/>
      <w:bookmarkEnd w:id="1172"/>
      <w:bookmarkEnd w:id="1173"/>
    </w:p>
    <w:p w14:paraId="56071F11" w14:textId="3A5A6BF9" w:rsidR="007A3411" w:rsidRDefault="007A3411" w:rsidP="007A3411">
      <w:pPr>
        <w:pStyle w:val="af6"/>
        <w:keepNext/>
        <w:rPr>
          <w:rtl/>
        </w:rPr>
      </w:pPr>
      <w:bookmarkStart w:id="1174" w:name="ET_yor_5069_141"/>
      <w:r w:rsidRPr="007A3411">
        <w:rPr>
          <w:rStyle w:val="TagStyle"/>
          <w:rtl/>
        </w:rPr>
        <w:lastRenderedPageBreak/>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174"/>
    </w:p>
    <w:p w14:paraId="6A3FB706" w14:textId="77777777" w:rsidR="007A3411" w:rsidRDefault="007A3411" w:rsidP="007A3411">
      <w:pPr>
        <w:pStyle w:val="KeepWithNext"/>
        <w:rPr>
          <w:rtl/>
          <w:lang w:eastAsia="he-IL"/>
        </w:rPr>
      </w:pPr>
    </w:p>
    <w:p w14:paraId="295D57F1" w14:textId="77777777" w:rsidR="007A3411" w:rsidRDefault="007A3411" w:rsidP="007A3411">
      <w:pPr>
        <w:rPr>
          <w:rtl/>
          <w:lang w:eastAsia="he-IL"/>
        </w:rPr>
      </w:pPr>
      <w:bookmarkStart w:id="1175" w:name="_ETM_Q1_1417516"/>
      <w:bookmarkEnd w:id="1175"/>
      <w:r>
        <w:rPr>
          <w:rFonts w:hint="cs"/>
          <w:rtl/>
          <w:lang w:eastAsia="he-IL"/>
        </w:rPr>
        <w:t>הלאה</w:t>
      </w:r>
      <w:r w:rsidR="00FC15C7">
        <w:rPr>
          <w:rFonts w:hint="cs"/>
          <w:rtl/>
          <w:lang w:eastAsia="he-IL"/>
        </w:rPr>
        <w:t>.</w:t>
      </w:r>
    </w:p>
    <w:p w14:paraId="7D038E91" w14:textId="77777777" w:rsidR="007A3411" w:rsidRDefault="007A3411" w:rsidP="007A3411">
      <w:pPr>
        <w:rPr>
          <w:rtl/>
          <w:lang w:eastAsia="he-IL"/>
        </w:rPr>
      </w:pPr>
      <w:bookmarkStart w:id="1176" w:name="_ETM_Q1_1418232"/>
      <w:bookmarkStart w:id="1177" w:name="_ETM_Q1_1418261"/>
      <w:bookmarkEnd w:id="1176"/>
      <w:bookmarkEnd w:id="1177"/>
    </w:p>
    <w:p w14:paraId="0C813E99" w14:textId="56621095" w:rsidR="007A3411" w:rsidRDefault="007A3411" w:rsidP="007A3411">
      <w:pPr>
        <w:pStyle w:val="a4"/>
        <w:keepNext/>
        <w:rPr>
          <w:rtl/>
        </w:rPr>
      </w:pPr>
      <w:bookmarkStart w:id="1178" w:name="ET_speaker_תומר_רוזנר_142"/>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178"/>
    </w:p>
    <w:p w14:paraId="554B390A" w14:textId="77777777" w:rsidR="007A3411" w:rsidRDefault="007A3411" w:rsidP="007A3411">
      <w:pPr>
        <w:pStyle w:val="KeepWithNext"/>
        <w:rPr>
          <w:rtl/>
          <w:lang w:eastAsia="he-IL"/>
        </w:rPr>
      </w:pPr>
    </w:p>
    <w:p w14:paraId="41D81D15" w14:textId="77777777" w:rsidR="007A3411" w:rsidRDefault="007A3411" w:rsidP="007A3411">
      <w:pPr>
        <w:rPr>
          <w:rtl/>
          <w:lang w:eastAsia="he-IL"/>
        </w:rPr>
      </w:pPr>
      <w:bookmarkStart w:id="1179" w:name="_ETM_Q1_1418956"/>
      <w:bookmarkStart w:id="1180" w:name="_ETM_Q1_1418992"/>
      <w:bookmarkEnd w:id="1179"/>
      <w:bookmarkEnd w:id="1180"/>
      <w:r>
        <w:rPr>
          <w:rFonts w:hint="cs"/>
          <w:rtl/>
          <w:lang w:eastAsia="he-IL"/>
        </w:rPr>
        <w:t>הנה עוד</w:t>
      </w:r>
      <w:r w:rsidR="00FC15C7">
        <w:rPr>
          <w:rFonts w:hint="cs"/>
          <w:rtl/>
          <w:lang w:eastAsia="he-IL"/>
        </w:rPr>
        <w:t>.</w:t>
      </w:r>
    </w:p>
    <w:p w14:paraId="1AE0906A" w14:textId="77777777" w:rsidR="007A3411" w:rsidRDefault="007A3411" w:rsidP="007A3411">
      <w:pPr>
        <w:rPr>
          <w:rtl/>
          <w:lang w:eastAsia="he-IL"/>
        </w:rPr>
      </w:pPr>
      <w:bookmarkStart w:id="1181" w:name="_ETM_Q1_1420711"/>
      <w:bookmarkStart w:id="1182" w:name="_ETM_Q1_1420745"/>
      <w:bookmarkStart w:id="1183" w:name="_ETM_Q1_1423136"/>
      <w:bookmarkEnd w:id="1181"/>
      <w:bookmarkEnd w:id="1182"/>
      <w:bookmarkEnd w:id="1183"/>
    </w:p>
    <w:p w14:paraId="3410E78F" w14:textId="5811494A" w:rsidR="007A3411" w:rsidRDefault="007A3411" w:rsidP="007A3411">
      <w:pPr>
        <w:pStyle w:val="af6"/>
        <w:keepNext/>
        <w:rPr>
          <w:rtl/>
        </w:rPr>
      </w:pPr>
      <w:bookmarkStart w:id="1184" w:name="ET_yor_5069_144"/>
      <w:r w:rsidRPr="007A3411">
        <w:rPr>
          <w:rStyle w:val="TagStyle"/>
          <w:rtl/>
        </w:rPr>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184"/>
    </w:p>
    <w:p w14:paraId="07902382" w14:textId="77777777" w:rsidR="007A3411" w:rsidRDefault="007A3411" w:rsidP="007A3411">
      <w:pPr>
        <w:pStyle w:val="KeepWithNext"/>
        <w:rPr>
          <w:rtl/>
          <w:lang w:eastAsia="he-IL"/>
        </w:rPr>
      </w:pPr>
    </w:p>
    <w:p w14:paraId="3FAEDB70" w14:textId="77777777" w:rsidR="007A3411" w:rsidRDefault="007A3411" w:rsidP="007A3411">
      <w:pPr>
        <w:rPr>
          <w:rtl/>
          <w:lang w:eastAsia="he-IL"/>
        </w:rPr>
      </w:pPr>
      <w:bookmarkStart w:id="1185" w:name="_ETM_Q1_1424239"/>
      <w:bookmarkEnd w:id="1185"/>
      <w:r>
        <w:rPr>
          <w:rFonts w:hint="cs"/>
          <w:rtl/>
          <w:lang w:eastAsia="he-IL"/>
        </w:rPr>
        <w:t>בבקשה.</w:t>
      </w:r>
      <w:bookmarkStart w:id="1186" w:name="_ETM_Q1_1425303"/>
      <w:bookmarkEnd w:id="1186"/>
    </w:p>
    <w:p w14:paraId="32252DC8" w14:textId="77777777" w:rsidR="007A3411" w:rsidRPr="007A3411" w:rsidRDefault="007A3411" w:rsidP="007A3411">
      <w:pPr>
        <w:rPr>
          <w:rtl/>
          <w:lang w:eastAsia="he-IL"/>
        </w:rPr>
      </w:pPr>
      <w:bookmarkStart w:id="1187" w:name="_ETM_Q1_1425337"/>
      <w:bookmarkStart w:id="1188" w:name="_ETM_Q1_1420587"/>
      <w:bookmarkEnd w:id="1187"/>
      <w:bookmarkEnd w:id="1188"/>
    </w:p>
    <w:p w14:paraId="575A202E" w14:textId="643EFA58" w:rsidR="007A3411" w:rsidRDefault="007A3411" w:rsidP="007A3411">
      <w:pPr>
        <w:pStyle w:val="a4"/>
        <w:keepNext/>
        <w:rPr>
          <w:rtl/>
        </w:rPr>
      </w:pPr>
      <w:bookmarkStart w:id="1189" w:name="ET_speaker_רעות_בינג_143"/>
      <w:r w:rsidRPr="007A3411">
        <w:rPr>
          <w:rStyle w:val="TagStyle"/>
          <w:rtl/>
        </w:rPr>
        <w:t xml:space="preserve"> &lt;&lt; דובר &gt;&gt; </w:t>
      </w:r>
      <w:r>
        <w:rPr>
          <w:rtl/>
        </w:rPr>
        <w:t>רעות בינג:</w:t>
      </w:r>
      <w:r w:rsidRPr="007A3411">
        <w:rPr>
          <w:rStyle w:val="TagStyle"/>
          <w:rtl/>
        </w:rPr>
        <w:t xml:space="preserve"> &lt;&lt; דובר &gt;&gt;</w:t>
      </w:r>
      <w:r w:rsidR="005A5F0E">
        <w:rPr>
          <w:rtl/>
        </w:rPr>
        <w:t xml:space="preserve"> </w:t>
      </w:r>
      <w:r>
        <w:rPr>
          <w:rtl/>
        </w:rPr>
        <w:t xml:space="preserve"> </w:t>
      </w:r>
      <w:bookmarkEnd w:id="1189"/>
    </w:p>
    <w:p w14:paraId="37916C56" w14:textId="77777777" w:rsidR="007A3411" w:rsidRDefault="007A3411" w:rsidP="007A3411">
      <w:pPr>
        <w:pStyle w:val="KeepWithNext"/>
        <w:rPr>
          <w:rtl/>
          <w:lang w:eastAsia="he-IL"/>
        </w:rPr>
      </w:pPr>
      <w:bookmarkStart w:id="1190" w:name="_ETM_Q1_1423415"/>
      <w:bookmarkEnd w:id="1190"/>
    </w:p>
    <w:p w14:paraId="60F60119" w14:textId="77777777" w:rsidR="007A3411" w:rsidRDefault="007A3411" w:rsidP="007A3411">
      <w:pPr>
        <w:rPr>
          <w:rtl/>
          <w:lang w:eastAsia="he-IL"/>
        </w:rPr>
      </w:pPr>
      <w:bookmarkStart w:id="1191" w:name="_ETM_Q1_1423378"/>
      <w:bookmarkEnd w:id="1191"/>
      <w:r>
        <w:rPr>
          <w:rFonts w:hint="cs"/>
          <w:rtl/>
          <w:lang w:eastAsia="he-IL"/>
        </w:rPr>
        <w:t>13 ו' אני</w:t>
      </w:r>
      <w:bookmarkStart w:id="1192" w:name="_ETM_Q1_1422445"/>
      <w:bookmarkEnd w:id="1192"/>
      <w:r>
        <w:rPr>
          <w:rFonts w:hint="cs"/>
          <w:rtl/>
          <w:lang w:eastAsia="he-IL"/>
        </w:rPr>
        <w:t xml:space="preserve"> חוזרת רגע אחורה. מה שהתייחסתי להוספה למבנה קיים זו </w:t>
      </w:r>
      <w:bookmarkStart w:id="1193" w:name="_ETM_Q1_1430300"/>
      <w:bookmarkEnd w:id="1193"/>
      <w:r>
        <w:rPr>
          <w:rFonts w:hint="cs"/>
          <w:rtl/>
          <w:lang w:eastAsia="he-IL"/>
        </w:rPr>
        <w:t>הפסקה שהוספתי, 13ב א' 2.</w:t>
      </w:r>
    </w:p>
    <w:p w14:paraId="5894FE76" w14:textId="77777777" w:rsidR="007A3411" w:rsidRDefault="007A3411" w:rsidP="007A3411">
      <w:pPr>
        <w:rPr>
          <w:rtl/>
          <w:lang w:eastAsia="he-IL"/>
        </w:rPr>
      </w:pPr>
      <w:bookmarkStart w:id="1194" w:name="_ETM_Q1_1435309"/>
      <w:bookmarkStart w:id="1195" w:name="_ETM_Q1_1435350"/>
      <w:bookmarkEnd w:id="1194"/>
      <w:bookmarkEnd w:id="1195"/>
    </w:p>
    <w:p w14:paraId="66F2E1A9" w14:textId="0FD80DE0" w:rsidR="007A3411" w:rsidRDefault="007A3411" w:rsidP="007A3411">
      <w:pPr>
        <w:pStyle w:val="af5"/>
        <w:keepNext/>
        <w:rPr>
          <w:rtl/>
        </w:rPr>
      </w:pPr>
      <w:bookmarkStart w:id="1196" w:name="ET_interruption_קריאה_145"/>
      <w:r w:rsidRPr="007A3411">
        <w:rPr>
          <w:rStyle w:val="TagStyle"/>
          <w:rtl/>
        </w:rPr>
        <w:t xml:space="preserve"> &lt;&lt; קריאה &gt;&gt; </w:t>
      </w:r>
      <w:r>
        <w:rPr>
          <w:rtl/>
        </w:rPr>
        <w:t>קריאה:</w:t>
      </w:r>
      <w:r w:rsidRPr="007A3411">
        <w:rPr>
          <w:rStyle w:val="TagStyle"/>
          <w:rtl/>
        </w:rPr>
        <w:t xml:space="preserve"> &lt;&lt; קריאה &gt;&gt;</w:t>
      </w:r>
      <w:r w:rsidR="005A5F0E">
        <w:rPr>
          <w:rtl/>
        </w:rPr>
        <w:t xml:space="preserve"> </w:t>
      </w:r>
      <w:r>
        <w:rPr>
          <w:rtl/>
        </w:rPr>
        <w:t xml:space="preserve"> </w:t>
      </w:r>
      <w:bookmarkEnd w:id="1196"/>
    </w:p>
    <w:p w14:paraId="0EC806B6" w14:textId="77777777" w:rsidR="007A3411" w:rsidRDefault="007A3411" w:rsidP="007A3411">
      <w:pPr>
        <w:pStyle w:val="KeepWithNext"/>
        <w:rPr>
          <w:rtl/>
          <w:lang w:eastAsia="he-IL"/>
        </w:rPr>
      </w:pPr>
    </w:p>
    <w:p w14:paraId="2AB62054" w14:textId="77777777" w:rsidR="007A3411" w:rsidRDefault="007A3411" w:rsidP="007A3411">
      <w:pPr>
        <w:rPr>
          <w:rtl/>
          <w:lang w:eastAsia="he-IL"/>
        </w:rPr>
      </w:pPr>
      <w:bookmarkStart w:id="1197" w:name="_ETM_Q1_1435934"/>
      <w:bookmarkEnd w:id="1197"/>
      <w:r>
        <w:rPr>
          <w:rFonts w:hint="cs"/>
          <w:rtl/>
          <w:lang w:eastAsia="he-IL"/>
        </w:rPr>
        <w:t>ש</w:t>
      </w:r>
      <w:bookmarkStart w:id="1198" w:name="_ETM_Q1_1436131"/>
      <w:bookmarkEnd w:id="1198"/>
      <w:r>
        <w:rPr>
          <w:rFonts w:hint="cs"/>
          <w:rtl/>
          <w:lang w:eastAsia="he-IL"/>
        </w:rPr>
        <w:t>ז</w:t>
      </w:r>
      <w:bookmarkStart w:id="1199" w:name="_ETM_Q1_1436187"/>
      <w:bookmarkEnd w:id="1199"/>
      <w:r>
        <w:rPr>
          <w:rFonts w:hint="cs"/>
          <w:rtl/>
          <w:lang w:eastAsia="he-IL"/>
        </w:rPr>
        <w:t>ה אומר?</w:t>
      </w:r>
      <w:bookmarkStart w:id="1200" w:name="_ETM_Q1_1436860"/>
      <w:bookmarkEnd w:id="1200"/>
    </w:p>
    <w:p w14:paraId="2802F070" w14:textId="77777777" w:rsidR="007A3411" w:rsidRDefault="007A3411" w:rsidP="007A3411">
      <w:pPr>
        <w:rPr>
          <w:rtl/>
          <w:lang w:eastAsia="he-IL"/>
        </w:rPr>
      </w:pPr>
      <w:bookmarkStart w:id="1201" w:name="_ETM_Q1_1436893"/>
      <w:bookmarkStart w:id="1202" w:name="_ETM_Q1_1437483"/>
      <w:bookmarkEnd w:id="1201"/>
      <w:bookmarkEnd w:id="1202"/>
    </w:p>
    <w:p w14:paraId="13CEBBD4" w14:textId="0109E672" w:rsidR="007A3411" w:rsidRDefault="007A3411" w:rsidP="007A3411">
      <w:pPr>
        <w:pStyle w:val="a4"/>
        <w:keepNext/>
        <w:rPr>
          <w:rtl/>
        </w:rPr>
      </w:pPr>
      <w:bookmarkStart w:id="1203" w:name="ET_speaker_רעות_בינג_146"/>
      <w:r w:rsidRPr="007A3411">
        <w:rPr>
          <w:rStyle w:val="TagStyle"/>
          <w:rtl/>
        </w:rPr>
        <w:t xml:space="preserve"> &lt;&lt; דובר &gt;&gt; </w:t>
      </w:r>
      <w:r>
        <w:rPr>
          <w:rtl/>
        </w:rPr>
        <w:t>רעות בינג:</w:t>
      </w:r>
      <w:r w:rsidRPr="007A3411">
        <w:rPr>
          <w:rStyle w:val="TagStyle"/>
          <w:rtl/>
        </w:rPr>
        <w:t xml:space="preserve"> &lt;&lt; דובר &gt;&gt;</w:t>
      </w:r>
      <w:r w:rsidR="005A5F0E">
        <w:rPr>
          <w:rtl/>
        </w:rPr>
        <w:t xml:space="preserve"> </w:t>
      </w:r>
      <w:r>
        <w:rPr>
          <w:rtl/>
        </w:rPr>
        <w:t xml:space="preserve"> </w:t>
      </w:r>
      <w:bookmarkEnd w:id="1203"/>
    </w:p>
    <w:p w14:paraId="7D085DE6" w14:textId="77777777" w:rsidR="007A3411" w:rsidRDefault="007A3411" w:rsidP="007A3411">
      <w:pPr>
        <w:pStyle w:val="KeepWithNext"/>
        <w:rPr>
          <w:rtl/>
          <w:lang w:eastAsia="he-IL"/>
        </w:rPr>
      </w:pPr>
    </w:p>
    <w:p w14:paraId="45072F00" w14:textId="77777777" w:rsidR="007A3411" w:rsidRDefault="007A3411" w:rsidP="007A3411">
      <w:pPr>
        <w:rPr>
          <w:rtl/>
          <w:lang w:eastAsia="he-IL"/>
        </w:rPr>
      </w:pPr>
      <w:bookmarkStart w:id="1204" w:name="_ETM_Q1_1437773"/>
      <w:bookmarkEnd w:id="1204"/>
      <w:r>
        <w:rPr>
          <w:rFonts w:hint="cs"/>
          <w:rtl/>
          <w:lang w:eastAsia="he-IL"/>
        </w:rPr>
        <w:t>כ</w:t>
      </w:r>
      <w:bookmarkStart w:id="1205" w:name="_ETM_Q1_1437814"/>
      <w:bookmarkEnd w:id="1205"/>
      <w:r>
        <w:rPr>
          <w:rFonts w:hint="cs"/>
          <w:rtl/>
          <w:lang w:eastAsia="he-IL"/>
        </w:rPr>
        <w:t>בר עברתי על זה</w:t>
      </w:r>
      <w:r w:rsidR="00FC15C7">
        <w:rPr>
          <w:rFonts w:hint="cs"/>
          <w:rtl/>
          <w:lang w:eastAsia="he-IL"/>
        </w:rPr>
        <w:t>.</w:t>
      </w:r>
    </w:p>
    <w:p w14:paraId="3FA2E2F3" w14:textId="77777777" w:rsidR="007A3411" w:rsidRDefault="007A3411" w:rsidP="007A3411">
      <w:pPr>
        <w:rPr>
          <w:rtl/>
          <w:lang w:eastAsia="he-IL"/>
        </w:rPr>
      </w:pPr>
      <w:bookmarkStart w:id="1206" w:name="_ETM_Q1_1439647"/>
      <w:bookmarkStart w:id="1207" w:name="_ETM_Q1_1439683"/>
      <w:bookmarkStart w:id="1208" w:name="_ETM_Q1_1434974"/>
      <w:bookmarkEnd w:id="1206"/>
      <w:bookmarkEnd w:id="1207"/>
      <w:bookmarkEnd w:id="1208"/>
    </w:p>
    <w:p w14:paraId="66E956D9" w14:textId="199D8201" w:rsidR="007A3411" w:rsidRDefault="007A3411" w:rsidP="007A3411">
      <w:pPr>
        <w:pStyle w:val="af6"/>
        <w:keepNext/>
        <w:rPr>
          <w:rtl/>
        </w:rPr>
      </w:pPr>
      <w:bookmarkStart w:id="1209" w:name="ET_yor_5069_147"/>
      <w:r w:rsidRPr="007A3411">
        <w:rPr>
          <w:rStyle w:val="TagStyle"/>
          <w:rtl/>
        </w:rPr>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209"/>
    </w:p>
    <w:p w14:paraId="20B5A31E" w14:textId="77777777" w:rsidR="007A3411" w:rsidRDefault="007A3411" w:rsidP="007A3411">
      <w:pPr>
        <w:pStyle w:val="KeepWithNext"/>
        <w:rPr>
          <w:rtl/>
          <w:lang w:eastAsia="he-IL"/>
        </w:rPr>
      </w:pPr>
    </w:p>
    <w:p w14:paraId="733F7908" w14:textId="77777777" w:rsidR="007A3411" w:rsidRDefault="007A3411" w:rsidP="007A3411">
      <w:pPr>
        <w:rPr>
          <w:rtl/>
          <w:lang w:eastAsia="he-IL"/>
        </w:rPr>
      </w:pPr>
      <w:bookmarkStart w:id="1210" w:name="_ETM_Q1_1435353"/>
      <w:bookmarkEnd w:id="1210"/>
      <w:r>
        <w:rPr>
          <w:rFonts w:hint="cs"/>
          <w:rtl/>
          <w:lang w:eastAsia="he-IL"/>
        </w:rPr>
        <w:t>תסבירי לו</w:t>
      </w:r>
      <w:r w:rsidR="00FC15C7">
        <w:rPr>
          <w:rFonts w:hint="cs"/>
          <w:rtl/>
          <w:lang w:eastAsia="he-IL"/>
        </w:rPr>
        <w:t>.</w:t>
      </w:r>
    </w:p>
    <w:p w14:paraId="65131E84" w14:textId="77777777" w:rsidR="007A3411" w:rsidRDefault="007A3411" w:rsidP="007A3411">
      <w:pPr>
        <w:rPr>
          <w:rtl/>
          <w:lang w:eastAsia="he-IL"/>
        </w:rPr>
      </w:pPr>
      <w:bookmarkStart w:id="1211" w:name="_ETM_Q1_1436439"/>
      <w:bookmarkStart w:id="1212" w:name="_ETM_Q1_1436472"/>
      <w:bookmarkEnd w:id="1211"/>
      <w:bookmarkEnd w:id="1212"/>
    </w:p>
    <w:p w14:paraId="29869C79" w14:textId="3DAF8E61" w:rsidR="007A3411" w:rsidRDefault="007A3411" w:rsidP="007A3411">
      <w:pPr>
        <w:pStyle w:val="a4"/>
        <w:keepNext/>
        <w:rPr>
          <w:rtl/>
        </w:rPr>
      </w:pPr>
      <w:bookmarkStart w:id="1213" w:name="ET_speaker_רעות_בינג_148"/>
      <w:r w:rsidRPr="007A3411">
        <w:rPr>
          <w:rStyle w:val="TagStyle"/>
          <w:rtl/>
        </w:rPr>
        <w:t xml:space="preserve"> &lt;&lt; דובר &gt;&gt; </w:t>
      </w:r>
      <w:r>
        <w:rPr>
          <w:rtl/>
        </w:rPr>
        <w:t>רעות בינג:</w:t>
      </w:r>
      <w:r w:rsidRPr="007A3411">
        <w:rPr>
          <w:rStyle w:val="TagStyle"/>
          <w:rtl/>
        </w:rPr>
        <w:t xml:space="preserve"> &lt;&lt; דובר &gt;&gt;</w:t>
      </w:r>
      <w:r w:rsidR="005A5F0E">
        <w:rPr>
          <w:rtl/>
        </w:rPr>
        <w:t xml:space="preserve"> </w:t>
      </w:r>
      <w:r>
        <w:rPr>
          <w:rtl/>
        </w:rPr>
        <w:t xml:space="preserve"> </w:t>
      </w:r>
      <w:bookmarkEnd w:id="1213"/>
    </w:p>
    <w:p w14:paraId="2C2DA4BA" w14:textId="77777777" w:rsidR="007A3411" w:rsidRDefault="007A3411" w:rsidP="007A3411">
      <w:pPr>
        <w:pStyle w:val="KeepWithNext"/>
        <w:rPr>
          <w:rtl/>
          <w:lang w:eastAsia="he-IL"/>
        </w:rPr>
      </w:pPr>
    </w:p>
    <w:p w14:paraId="6E153415" w14:textId="77777777" w:rsidR="007A3411" w:rsidRDefault="007A3411" w:rsidP="007A3411">
      <w:pPr>
        <w:rPr>
          <w:rtl/>
          <w:lang w:eastAsia="he-IL"/>
        </w:rPr>
      </w:pPr>
      <w:bookmarkStart w:id="1214" w:name="_ETM_Q1_1437333"/>
      <w:bookmarkStart w:id="1215" w:name="_ETM_Q1_1437377"/>
      <w:bookmarkEnd w:id="1214"/>
      <w:bookmarkEnd w:id="1215"/>
      <w:r>
        <w:rPr>
          <w:rFonts w:hint="cs"/>
          <w:rtl/>
          <w:lang w:eastAsia="he-IL"/>
        </w:rPr>
        <w:t xml:space="preserve">זה </w:t>
      </w:r>
      <w:bookmarkStart w:id="1216" w:name="_ETM_Q1_1437526"/>
      <w:bookmarkEnd w:id="1216"/>
      <w:r>
        <w:rPr>
          <w:rFonts w:hint="cs"/>
          <w:rtl/>
          <w:lang w:eastAsia="he-IL"/>
        </w:rPr>
        <w:t>תוספת למבנה קיים., שההסדרה שלו - - -</w:t>
      </w:r>
    </w:p>
    <w:p w14:paraId="3E7BF287" w14:textId="77777777" w:rsidR="007A3411" w:rsidRDefault="007A3411" w:rsidP="007A3411">
      <w:pPr>
        <w:rPr>
          <w:rtl/>
          <w:lang w:eastAsia="he-IL"/>
        </w:rPr>
      </w:pPr>
      <w:bookmarkStart w:id="1217" w:name="_ETM_Q1_1443304"/>
      <w:bookmarkStart w:id="1218" w:name="_ETM_Q1_1443333"/>
      <w:bookmarkEnd w:id="1217"/>
      <w:bookmarkEnd w:id="1218"/>
    </w:p>
    <w:p w14:paraId="34140A46" w14:textId="7E02ECBB" w:rsidR="007A3411" w:rsidRDefault="007A3411" w:rsidP="007A3411">
      <w:pPr>
        <w:pStyle w:val="af6"/>
        <w:keepNext/>
        <w:rPr>
          <w:rtl/>
        </w:rPr>
      </w:pPr>
      <w:bookmarkStart w:id="1219" w:name="ET_yor_5069_149"/>
      <w:r w:rsidRPr="007A3411">
        <w:rPr>
          <w:rStyle w:val="TagStyle"/>
          <w:rtl/>
        </w:rPr>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219"/>
    </w:p>
    <w:p w14:paraId="7FDAE21D" w14:textId="77777777" w:rsidR="007A3411" w:rsidRDefault="007A3411" w:rsidP="007A3411">
      <w:pPr>
        <w:pStyle w:val="KeepWithNext"/>
        <w:rPr>
          <w:rtl/>
          <w:lang w:eastAsia="he-IL"/>
        </w:rPr>
      </w:pPr>
    </w:p>
    <w:p w14:paraId="0B2165B4" w14:textId="77777777" w:rsidR="007A3411" w:rsidRDefault="007A3411" w:rsidP="007A3411">
      <w:pPr>
        <w:rPr>
          <w:rtl/>
          <w:lang w:eastAsia="he-IL"/>
        </w:rPr>
      </w:pPr>
      <w:bookmarkStart w:id="1220" w:name="_ETM_Q1_1443684"/>
      <w:bookmarkEnd w:id="1220"/>
      <w:r>
        <w:rPr>
          <w:rFonts w:hint="cs"/>
          <w:rtl/>
          <w:lang w:eastAsia="he-IL"/>
        </w:rPr>
        <w:t>בישיבה הקודמת הוא</w:t>
      </w:r>
      <w:bookmarkStart w:id="1221" w:name="_ETM_Q1_1445188"/>
      <w:bookmarkEnd w:id="1221"/>
      <w:r>
        <w:rPr>
          <w:rFonts w:hint="cs"/>
          <w:rtl/>
          <w:lang w:eastAsia="he-IL"/>
        </w:rPr>
        <w:t xml:space="preserve"> לא היה בגלל היושב ראש. אנחנו חייבים לתקן את </w:t>
      </w:r>
      <w:bookmarkStart w:id="1222" w:name="_ETM_Q1_1449487"/>
      <w:bookmarkEnd w:id="1222"/>
      <w:r>
        <w:rPr>
          <w:rFonts w:hint="cs"/>
          <w:rtl/>
          <w:lang w:eastAsia="he-IL"/>
        </w:rPr>
        <w:t>זה.</w:t>
      </w:r>
      <w:bookmarkStart w:id="1223" w:name="_ETM_Q1_1446059"/>
      <w:bookmarkStart w:id="1224" w:name="_ETM_Q1_1446330"/>
      <w:bookmarkEnd w:id="1223"/>
      <w:bookmarkEnd w:id="1224"/>
    </w:p>
    <w:p w14:paraId="1B4764EA" w14:textId="77777777" w:rsidR="007A3411" w:rsidRDefault="007A3411" w:rsidP="007A3411">
      <w:pPr>
        <w:rPr>
          <w:rtl/>
          <w:lang w:eastAsia="he-IL"/>
        </w:rPr>
      </w:pPr>
      <w:bookmarkStart w:id="1225" w:name="_ETM_Q1_1446370"/>
      <w:bookmarkEnd w:id="1225"/>
    </w:p>
    <w:p w14:paraId="1CF7132B" w14:textId="3DA0BC3C" w:rsidR="007A3411" w:rsidRDefault="007A3411" w:rsidP="007A3411">
      <w:pPr>
        <w:pStyle w:val="a4"/>
        <w:keepNext/>
        <w:rPr>
          <w:rtl/>
        </w:rPr>
      </w:pPr>
      <w:bookmarkStart w:id="1226" w:name="ET_speaker_רעות_בינג_150"/>
      <w:r w:rsidRPr="007A3411">
        <w:rPr>
          <w:rStyle w:val="TagStyle"/>
          <w:rtl/>
        </w:rPr>
        <w:t xml:space="preserve"> &lt;&lt; דובר &gt;&gt; </w:t>
      </w:r>
      <w:r>
        <w:rPr>
          <w:rtl/>
        </w:rPr>
        <w:t>רעות בינג:</w:t>
      </w:r>
      <w:r w:rsidRPr="007A3411">
        <w:rPr>
          <w:rStyle w:val="TagStyle"/>
          <w:rtl/>
        </w:rPr>
        <w:t xml:space="preserve"> &lt;&lt; דובר &gt;&gt;</w:t>
      </w:r>
      <w:r w:rsidR="005A5F0E">
        <w:rPr>
          <w:rtl/>
        </w:rPr>
        <w:t xml:space="preserve"> </w:t>
      </w:r>
      <w:r>
        <w:rPr>
          <w:rtl/>
        </w:rPr>
        <w:t xml:space="preserve"> </w:t>
      </w:r>
      <w:bookmarkEnd w:id="1226"/>
    </w:p>
    <w:p w14:paraId="4DA707E6" w14:textId="77777777" w:rsidR="007A3411" w:rsidRDefault="007A3411" w:rsidP="007A3411">
      <w:pPr>
        <w:pStyle w:val="KeepWithNext"/>
        <w:rPr>
          <w:rtl/>
          <w:lang w:eastAsia="he-IL"/>
        </w:rPr>
      </w:pPr>
    </w:p>
    <w:p w14:paraId="1BE6F400" w14:textId="77777777" w:rsidR="007A3411" w:rsidRPr="007A3411" w:rsidRDefault="007A3411" w:rsidP="007A3411">
      <w:pPr>
        <w:rPr>
          <w:rtl/>
          <w:lang w:eastAsia="he-IL"/>
        </w:rPr>
      </w:pPr>
      <w:bookmarkStart w:id="1227" w:name="_ETM_Q1_1447545"/>
      <w:bookmarkStart w:id="1228" w:name="_ETM_Q1_1447583"/>
      <w:bookmarkEnd w:id="1227"/>
      <w:bookmarkEnd w:id="1228"/>
      <w:r>
        <w:rPr>
          <w:rFonts w:hint="cs"/>
          <w:rtl/>
          <w:lang w:eastAsia="he-IL"/>
        </w:rPr>
        <w:t xml:space="preserve">עמוד 8 למטה אני אקריא. זה השינוי שנעשה בפסקה 16 </w:t>
      </w:r>
      <w:bookmarkStart w:id="1229" w:name="_ETM_Q1_1459485"/>
      <w:bookmarkEnd w:id="1229"/>
      <w:r>
        <w:rPr>
          <w:rFonts w:hint="cs"/>
          <w:rtl/>
          <w:lang w:eastAsia="he-IL"/>
        </w:rPr>
        <w:t xml:space="preserve">שדיברנו עליו. </w:t>
      </w:r>
    </w:p>
    <w:p w14:paraId="062B57A1" w14:textId="77777777" w:rsidR="005A6D72" w:rsidRDefault="005A6D72" w:rsidP="005A6D72">
      <w:pPr>
        <w:rPr>
          <w:rtl/>
          <w:lang w:eastAsia="he-IL"/>
        </w:rPr>
      </w:pPr>
      <w:bookmarkStart w:id="1230" w:name="_ETM_Q1_1334318"/>
      <w:bookmarkStart w:id="1231" w:name="_ETM_Q1_1141775"/>
      <w:bookmarkStart w:id="1232" w:name="_ETM_Q1_1141814"/>
      <w:bookmarkEnd w:id="1230"/>
      <w:bookmarkEnd w:id="1231"/>
      <w:bookmarkEnd w:id="1232"/>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709"/>
        <w:gridCol w:w="4961"/>
      </w:tblGrid>
      <w:tr w:rsidR="007A3411" w14:paraId="09B9E3D4"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47CD74BC" w14:textId="77777777" w:rsidR="007A3411" w:rsidRDefault="007A3411" w:rsidP="004F3B45">
            <w:pPr>
              <w:pStyle w:val="TableSideHeading"/>
              <w:spacing w:line="240" w:lineRule="auto"/>
              <w:rPr>
                <w:sz w:val="24"/>
                <w:szCs w:val="24"/>
              </w:rPr>
            </w:pPr>
            <w:bookmarkStart w:id="1233" w:name="_ETM_Q1_1141882"/>
            <w:bookmarkStart w:id="1234" w:name="_ETM_Q1_1141909"/>
            <w:bookmarkStart w:id="1235" w:name="_ETM_Q1_1142038"/>
            <w:bookmarkEnd w:id="1233"/>
            <w:bookmarkEnd w:id="1234"/>
            <w:bookmarkEnd w:id="1235"/>
            <w:r>
              <w:rPr>
                <w:rFonts w:hint="cs"/>
                <w:sz w:val="24"/>
                <w:szCs w:val="24"/>
                <w:rtl/>
              </w:rPr>
              <w:t>תיקון חוק התכנון והבנייה</w:t>
            </w:r>
          </w:p>
        </w:tc>
        <w:tc>
          <w:tcPr>
            <w:tcW w:w="433" w:type="dxa"/>
            <w:tcBorders>
              <w:top w:val="single" w:sz="4" w:space="0" w:color="auto"/>
              <w:left w:val="single" w:sz="4" w:space="0" w:color="auto"/>
              <w:bottom w:val="single" w:sz="4" w:space="0" w:color="auto"/>
              <w:right w:val="single" w:sz="4" w:space="0" w:color="auto"/>
            </w:tcBorders>
          </w:tcPr>
          <w:p w14:paraId="30042172" w14:textId="77777777" w:rsidR="007A3411" w:rsidRDefault="007A3411" w:rsidP="004F3B45">
            <w:pPr>
              <w:pStyle w:val="TableText"/>
              <w:spacing w:line="240" w:lineRule="auto"/>
              <w:rPr>
                <w:sz w:val="24"/>
                <w:szCs w:val="24"/>
                <w:rtl/>
              </w:rPr>
            </w:pPr>
            <w:r>
              <w:rPr>
                <w:rFonts w:hint="cs"/>
                <w:sz w:val="24"/>
                <w:szCs w:val="24"/>
                <w:rtl/>
              </w:rPr>
              <w:t>89.</w:t>
            </w:r>
          </w:p>
        </w:tc>
        <w:tc>
          <w:tcPr>
            <w:tcW w:w="623" w:type="dxa"/>
            <w:tcBorders>
              <w:top w:val="single" w:sz="4" w:space="0" w:color="auto"/>
              <w:left w:val="single" w:sz="4" w:space="0" w:color="auto"/>
              <w:bottom w:val="single" w:sz="4" w:space="0" w:color="auto"/>
              <w:right w:val="single" w:sz="4" w:space="0" w:color="auto"/>
            </w:tcBorders>
          </w:tcPr>
          <w:p w14:paraId="2983E164" w14:textId="77777777" w:rsidR="007A3411" w:rsidRDefault="007A3411" w:rsidP="004F3B45">
            <w:pPr>
              <w:pStyle w:val="TableBlock"/>
              <w:spacing w:line="240" w:lineRule="auto"/>
              <w:rPr>
                <w:rtl/>
              </w:rPr>
            </w:pPr>
            <w:r>
              <w:rPr>
                <w:rFonts w:hint="cs"/>
                <w:rtl/>
              </w:rPr>
              <w:t>(4)</w:t>
            </w:r>
          </w:p>
        </w:tc>
        <w:tc>
          <w:tcPr>
            <w:tcW w:w="567" w:type="dxa"/>
            <w:tcBorders>
              <w:top w:val="single" w:sz="4" w:space="0" w:color="auto"/>
              <w:left w:val="single" w:sz="4" w:space="0" w:color="auto"/>
              <w:bottom w:val="single" w:sz="4" w:space="0" w:color="auto"/>
              <w:right w:val="single" w:sz="4" w:space="0" w:color="auto"/>
            </w:tcBorders>
          </w:tcPr>
          <w:p w14:paraId="436A7E0A" w14:textId="77777777" w:rsidR="007A3411" w:rsidRDefault="007A3411" w:rsidP="004F3B45">
            <w:pPr>
              <w:pStyle w:val="TableBlock"/>
              <w:spacing w:line="240" w:lineRule="auto"/>
              <w:rPr>
                <w:sz w:val="24"/>
                <w:szCs w:val="24"/>
                <w:rtl/>
              </w:rPr>
            </w:pPr>
            <w:r>
              <w:rPr>
                <w:rFonts w:hint="cs"/>
                <w:sz w:val="24"/>
                <w:szCs w:val="24"/>
                <w:rtl/>
              </w:rPr>
              <w:t>(א)</w:t>
            </w:r>
          </w:p>
        </w:tc>
        <w:tc>
          <w:tcPr>
            <w:tcW w:w="709" w:type="dxa"/>
            <w:tcBorders>
              <w:top w:val="single" w:sz="4" w:space="0" w:color="auto"/>
              <w:left w:val="single" w:sz="4" w:space="0" w:color="auto"/>
              <w:bottom w:val="single" w:sz="4" w:space="0" w:color="auto"/>
              <w:right w:val="single" w:sz="4" w:space="0" w:color="auto"/>
            </w:tcBorders>
          </w:tcPr>
          <w:p w14:paraId="67720EC3" w14:textId="77777777" w:rsidR="007A3411" w:rsidRDefault="007A3411" w:rsidP="004F3B45">
            <w:pPr>
              <w:pStyle w:val="TableBlock"/>
              <w:spacing w:line="240" w:lineRule="auto"/>
              <w:rPr>
                <w:sz w:val="24"/>
                <w:szCs w:val="24"/>
                <w:rtl/>
              </w:rPr>
            </w:pPr>
            <w:r>
              <w:rPr>
                <w:rFonts w:hint="cs"/>
                <w:sz w:val="24"/>
                <w:szCs w:val="24"/>
                <w:rtl/>
              </w:rPr>
              <w:t>(2)</w:t>
            </w:r>
          </w:p>
        </w:tc>
        <w:tc>
          <w:tcPr>
            <w:tcW w:w="709" w:type="dxa"/>
            <w:tcBorders>
              <w:top w:val="single" w:sz="4" w:space="0" w:color="auto"/>
              <w:left w:val="single" w:sz="4" w:space="0" w:color="auto"/>
              <w:bottom w:val="single" w:sz="4" w:space="0" w:color="auto"/>
              <w:right w:val="single" w:sz="4" w:space="0" w:color="auto"/>
            </w:tcBorders>
          </w:tcPr>
          <w:p w14:paraId="1DAD3379" w14:textId="77777777" w:rsidR="007A3411" w:rsidRDefault="007A341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89C5A43" w14:textId="77777777" w:rsidR="007A3411" w:rsidRDefault="007A341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13F83BF" w14:textId="77777777" w:rsidR="007A3411" w:rsidRDefault="007A3411" w:rsidP="004F3B45">
            <w:pPr>
              <w:pStyle w:val="TableBlock"/>
              <w:spacing w:line="240" w:lineRule="auto"/>
              <w:rPr>
                <w:sz w:val="24"/>
                <w:szCs w:val="24"/>
                <w:rtl/>
              </w:rPr>
            </w:pPr>
          </w:p>
        </w:tc>
        <w:tc>
          <w:tcPr>
            <w:tcW w:w="4961" w:type="dxa"/>
            <w:tcBorders>
              <w:top w:val="single" w:sz="4" w:space="0" w:color="auto"/>
              <w:left w:val="single" w:sz="4" w:space="0" w:color="auto"/>
              <w:bottom w:val="single" w:sz="4" w:space="0" w:color="auto"/>
              <w:right w:val="single" w:sz="4" w:space="0" w:color="auto"/>
            </w:tcBorders>
          </w:tcPr>
          <w:p w14:paraId="3CAE1433" w14:textId="77777777" w:rsidR="007A3411" w:rsidRDefault="007A3411" w:rsidP="004F3B45">
            <w:pPr>
              <w:pStyle w:val="TableBlock"/>
              <w:spacing w:line="240" w:lineRule="auto"/>
              <w:rPr>
                <w:sz w:val="24"/>
                <w:szCs w:val="24"/>
                <w:rtl/>
              </w:rPr>
            </w:pPr>
            <w:bookmarkStart w:id="1236" w:name="_ETM_Q1_1455974"/>
            <w:bookmarkEnd w:id="1236"/>
            <w:r>
              <w:rPr>
                <w:rFonts w:hint="cs"/>
                <w:sz w:val="24"/>
                <w:szCs w:val="24"/>
                <w:rtl/>
              </w:rPr>
              <w:t xml:space="preserve">בפסקה (16) </w:t>
            </w:r>
            <w:r>
              <w:rPr>
                <w:sz w:val="24"/>
                <w:szCs w:val="24"/>
                <w:rtl/>
              </w:rPr>
              <w:t>–</w:t>
            </w:r>
            <w:r>
              <w:rPr>
                <w:rFonts w:hint="cs"/>
                <w:sz w:val="24"/>
                <w:szCs w:val="24"/>
                <w:rtl/>
              </w:rPr>
              <w:t xml:space="preserve"> </w:t>
            </w:r>
            <w:bookmarkStart w:id="1237" w:name="_ETM_Q1_1460074"/>
            <w:bookmarkEnd w:id="1237"/>
          </w:p>
          <w:p w14:paraId="7D49ABE2" w14:textId="77777777" w:rsidR="007A3411" w:rsidRDefault="007A3411" w:rsidP="004F3B45">
            <w:pPr>
              <w:pStyle w:val="TableBlock"/>
              <w:spacing w:line="240" w:lineRule="auto"/>
              <w:rPr>
                <w:sz w:val="24"/>
                <w:szCs w:val="24"/>
                <w:rtl/>
              </w:rPr>
            </w:pPr>
            <w:bookmarkStart w:id="1238" w:name="_ETM_Q1_1460110"/>
            <w:bookmarkStart w:id="1239" w:name="_ETM_Q1_1460298"/>
            <w:bookmarkEnd w:id="1238"/>
            <w:bookmarkEnd w:id="1239"/>
          </w:p>
          <w:p w14:paraId="0E54089F" w14:textId="77777777" w:rsidR="007A3411" w:rsidRDefault="007A3411" w:rsidP="007A3411">
            <w:pPr>
              <w:pStyle w:val="TableBlock"/>
              <w:numPr>
                <w:ilvl w:val="0"/>
                <w:numId w:val="5"/>
              </w:numPr>
              <w:spacing w:line="240" w:lineRule="auto"/>
              <w:rPr>
                <w:sz w:val="24"/>
                <w:szCs w:val="24"/>
              </w:rPr>
            </w:pPr>
            <w:r>
              <w:rPr>
                <w:rFonts w:hint="cs"/>
                <w:sz w:val="24"/>
                <w:szCs w:val="24"/>
                <w:rtl/>
              </w:rPr>
              <w:t xml:space="preserve">בפסקת משנה (א) </w:t>
            </w:r>
            <w:r>
              <w:rPr>
                <w:sz w:val="24"/>
                <w:szCs w:val="24"/>
                <w:rtl/>
              </w:rPr>
              <w:t>–</w:t>
            </w:r>
            <w:r>
              <w:rPr>
                <w:rFonts w:hint="cs"/>
                <w:sz w:val="24"/>
                <w:szCs w:val="24"/>
                <w:rtl/>
              </w:rPr>
              <w:t xml:space="preserve"> </w:t>
            </w:r>
          </w:p>
          <w:p w14:paraId="48DB77A1" w14:textId="77777777" w:rsidR="007A3411" w:rsidRDefault="007A3411" w:rsidP="007A3411">
            <w:pPr>
              <w:pStyle w:val="TableBlock"/>
              <w:spacing w:line="240" w:lineRule="auto"/>
              <w:ind w:left="720"/>
              <w:rPr>
                <w:sz w:val="24"/>
                <w:szCs w:val="24"/>
              </w:rPr>
            </w:pPr>
          </w:p>
          <w:p w14:paraId="26893A59" w14:textId="77777777" w:rsidR="007A3411" w:rsidRDefault="007A3411" w:rsidP="007A3411">
            <w:pPr>
              <w:pStyle w:val="TableBlock"/>
              <w:numPr>
                <w:ilvl w:val="0"/>
                <w:numId w:val="6"/>
              </w:numPr>
              <w:spacing w:line="240" w:lineRule="auto"/>
              <w:rPr>
                <w:sz w:val="24"/>
                <w:szCs w:val="24"/>
              </w:rPr>
            </w:pPr>
            <w:r>
              <w:rPr>
                <w:rFonts w:hint="cs"/>
                <w:sz w:val="24"/>
                <w:szCs w:val="24"/>
                <w:rtl/>
              </w:rPr>
              <w:t xml:space="preserve">בפסקת משנה (1), המלים "למגורים בבנייה רוויה ובמגרש המיועד לפי תכנית כאמור" </w:t>
            </w:r>
            <w:r>
              <w:rPr>
                <w:sz w:val="24"/>
                <w:szCs w:val="24"/>
                <w:rtl/>
              </w:rPr>
              <w:t>–</w:t>
            </w:r>
            <w:r>
              <w:rPr>
                <w:rFonts w:hint="cs"/>
                <w:sz w:val="24"/>
                <w:szCs w:val="24"/>
                <w:rtl/>
              </w:rPr>
              <w:t xml:space="preserve"> יימחקו, והסיפה החל במלים "בפסקה זו" </w:t>
            </w:r>
            <w:r>
              <w:rPr>
                <w:sz w:val="24"/>
                <w:szCs w:val="24"/>
                <w:rtl/>
              </w:rPr>
              <w:t>–</w:t>
            </w:r>
            <w:r>
              <w:rPr>
                <w:rFonts w:hint="cs"/>
                <w:sz w:val="24"/>
                <w:szCs w:val="24"/>
                <w:rtl/>
              </w:rPr>
              <w:t xml:space="preserve"> תימחק;</w:t>
            </w:r>
          </w:p>
          <w:p w14:paraId="79904085" w14:textId="77777777" w:rsidR="007A3411" w:rsidRPr="007A3411" w:rsidRDefault="007A3411" w:rsidP="007A3411">
            <w:pPr>
              <w:pStyle w:val="TableBlock"/>
              <w:spacing w:line="240" w:lineRule="auto"/>
              <w:ind w:left="1080"/>
              <w:rPr>
                <w:sz w:val="24"/>
                <w:szCs w:val="24"/>
              </w:rPr>
            </w:pPr>
          </w:p>
          <w:p w14:paraId="2E082681" w14:textId="77777777" w:rsidR="007A3411" w:rsidRPr="00A41CD3" w:rsidRDefault="007A3411" w:rsidP="00A41CD3">
            <w:pPr>
              <w:pStyle w:val="TableBlock"/>
              <w:numPr>
                <w:ilvl w:val="0"/>
                <w:numId w:val="6"/>
              </w:numPr>
              <w:spacing w:line="240" w:lineRule="auto"/>
              <w:rPr>
                <w:sz w:val="24"/>
                <w:szCs w:val="24"/>
                <w:rtl/>
              </w:rPr>
            </w:pPr>
            <w:r>
              <w:rPr>
                <w:rFonts w:hint="cs"/>
                <w:sz w:val="24"/>
                <w:szCs w:val="24"/>
                <w:rtl/>
              </w:rPr>
              <w:t xml:space="preserve">פסקת משנה (2) </w:t>
            </w:r>
            <w:r>
              <w:rPr>
                <w:sz w:val="24"/>
                <w:szCs w:val="24"/>
                <w:rtl/>
              </w:rPr>
              <w:t>–</w:t>
            </w:r>
            <w:r>
              <w:rPr>
                <w:rFonts w:hint="cs"/>
                <w:sz w:val="24"/>
                <w:szCs w:val="24"/>
                <w:rtl/>
              </w:rPr>
              <w:t xml:space="preserve"> תימחק;</w:t>
            </w:r>
            <w:bookmarkStart w:id="1240" w:name="_ETM_Q1_1460332"/>
            <w:bookmarkEnd w:id="1240"/>
          </w:p>
        </w:tc>
      </w:tr>
      <w:tr w:rsidR="00A41CD3" w14:paraId="4820EDE1"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3B660200" w14:textId="77777777" w:rsidR="00A41CD3" w:rsidRDefault="00A41CD3" w:rsidP="004F3B45">
            <w:pPr>
              <w:pStyle w:val="TableSideHeading"/>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53678680" w14:textId="77777777" w:rsidR="00A41CD3" w:rsidRDefault="00A41CD3"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59FC7CC" w14:textId="77777777" w:rsidR="00A41CD3" w:rsidRDefault="00A41CD3"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DC0BB26"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5D852B6"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6E9C28B"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0D931B3"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7548CC1" w14:textId="77777777" w:rsidR="00A41CD3" w:rsidRDefault="00A41CD3" w:rsidP="004F3B45">
            <w:pPr>
              <w:pStyle w:val="TableBlock"/>
              <w:spacing w:line="240" w:lineRule="auto"/>
              <w:rPr>
                <w:sz w:val="24"/>
                <w:szCs w:val="24"/>
                <w:rtl/>
              </w:rPr>
            </w:pPr>
          </w:p>
        </w:tc>
        <w:tc>
          <w:tcPr>
            <w:tcW w:w="4961" w:type="dxa"/>
            <w:tcBorders>
              <w:top w:val="single" w:sz="4" w:space="0" w:color="auto"/>
              <w:left w:val="single" w:sz="4" w:space="0" w:color="auto"/>
              <w:bottom w:val="single" w:sz="4" w:space="0" w:color="auto"/>
              <w:right w:val="single" w:sz="4" w:space="0" w:color="auto"/>
            </w:tcBorders>
          </w:tcPr>
          <w:p w14:paraId="51A86ABB" w14:textId="77777777" w:rsidR="00A41CD3" w:rsidRDefault="00A41CD3" w:rsidP="00A41CD3">
            <w:pPr>
              <w:pStyle w:val="TableBlock"/>
              <w:numPr>
                <w:ilvl w:val="0"/>
                <w:numId w:val="5"/>
              </w:numPr>
              <w:spacing w:line="240" w:lineRule="auto"/>
              <w:rPr>
                <w:sz w:val="24"/>
                <w:szCs w:val="24"/>
              </w:rPr>
            </w:pPr>
            <w:r>
              <w:rPr>
                <w:rFonts w:hint="cs"/>
                <w:sz w:val="24"/>
                <w:szCs w:val="24"/>
                <w:rtl/>
              </w:rPr>
              <w:t xml:space="preserve">בפסקת משנה (ב) </w:t>
            </w:r>
            <w:r>
              <w:rPr>
                <w:sz w:val="24"/>
                <w:szCs w:val="24"/>
                <w:rtl/>
              </w:rPr>
              <w:t>–</w:t>
            </w:r>
            <w:r>
              <w:rPr>
                <w:rFonts w:hint="cs"/>
                <w:sz w:val="24"/>
                <w:szCs w:val="24"/>
                <w:rtl/>
              </w:rPr>
              <w:t xml:space="preserve"> </w:t>
            </w:r>
          </w:p>
          <w:p w14:paraId="45135EA0" w14:textId="77777777" w:rsidR="00A41CD3" w:rsidRDefault="00A41CD3" w:rsidP="00A41CD3">
            <w:pPr>
              <w:pStyle w:val="TableBlock"/>
              <w:spacing w:line="240" w:lineRule="auto"/>
              <w:ind w:left="720"/>
              <w:rPr>
                <w:sz w:val="24"/>
                <w:szCs w:val="24"/>
              </w:rPr>
            </w:pPr>
          </w:p>
          <w:p w14:paraId="13220009" w14:textId="77777777" w:rsidR="00A41CD3" w:rsidRDefault="00A41CD3" w:rsidP="00A41CD3">
            <w:pPr>
              <w:pStyle w:val="TableBlock"/>
              <w:numPr>
                <w:ilvl w:val="0"/>
                <w:numId w:val="7"/>
              </w:numPr>
              <w:spacing w:line="240" w:lineRule="auto"/>
              <w:rPr>
                <w:sz w:val="24"/>
                <w:szCs w:val="24"/>
              </w:rPr>
            </w:pPr>
            <w:r>
              <w:rPr>
                <w:rFonts w:hint="cs"/>
                <w:sz w:val="24"/>
                <w:szCs w:val="24"/>
                <w:rtl/>
              </w:rPr>
              <w:t xml:space="preserve">המלים "או ניתנה הקלה המאפשרת תוספת לשטח הכולל המותר לבנייה במגרש כאמור בסעיף 151(ב2)" </w:t>
            </w:r>
            <w:r>
              <w:rPr>
                <w:sz w:val="24"/>
                <w:szCs w:val="24"/>
                <w:rtl/>
              </w:rPr>
              <w:t>–</w:t>
            </w:r>
            <w:r>
              <w:rPr>
                <w:rFonts w:hint="cs"/>
                <w:sz w:val="24"/>
                <w:szCs w:val="24"/>
                <w:rtl/>
              </w:rPr>
              <w:t xml:space="preserve"> יימחקו;</w:t>
            </w:r>
          </w:p>
          <w:p w14:paraId="1A681FEE" w14:textId="77777777" w:rsidR="00A41CD3" w:rsidRDefault="00A41CD3" w:rsidP="00A41CD3">
            <w:pPr>
              <w:pStyle w:val="TableBlock"/>
              <w:spacing w:line="240" w:lineRule="auto"/>
              <w:ind w:left="1080"/>
              <w:rPr>
                <w:sz w:val="24"/>
                <w:szCs w:val="24"/>
              </w:rPr>
            </w:pPr>
          </w:p>
          <w:p w14:paraId="279DABF4" w14:textId="77777777" w:rsidR="00A41CD3" w:rsidRDefault="00A41CD3" w:rsidP="00A41CD3">
            <w:pPr>
              <w:pStyle w:val="TableBlock"/>
              <w:numPr>
                <w:ilvl w:val="0"/>
                <w:numId w:val="7"/>
              </w:numPr>
              <w:spacing w:line="240" w:lineRule="auto"/>
              <w:rPr>
                <w:sz w:val="24"/>
                <w:szCs w:val="24"/>
              </w:rPr>
            </w:pPr>
            <w:r>
              <w:rPr>
                <w:rFonts w:hint="cs"/>
                <w:sz w:val="24"/>
                <w:szCs w:val="24"/>
                <w:rtl/>
              </w:rPr>
              <w:t>במקום "יופחתו יבוא "יופחת";</w:t>
            </w:r>
          </w:p>
          <w:p w14:paraId="66DA75D9" w14:textId="77777777" w:rsidR="00A41CD3" w:rsidRDefault="00A41CD3" w:rsidP="00A41CD3">
            <w:pPr>
              <w:pStyle w:val="afd"/>
              <w:rPr>
                <w:rtl/>
              </w:rPr>
            </w:pPr>
          </w:p>
          <w:p w14:paraId="65E7E73D" w14:textId="77777777" w:rsidR="00A41CD3" w:rsidRDefault="00A41CD3" w:rsidP="00A41CD3">
            <w:pPr>
              <w:pStyle w:val="TableBlock"/>
              <w:numPr>
                <w:ilvl w:val="0"/>
                <w:numId w:val="7"/>
              </w:numPr>
              <w:spacing w:line="240" w:lineRule="auto"/>
              <w:rPr>
                <w:sz w:val="24"/>
                <w:szCs w:val="24"/>
                <w:rtl/>
              </w:rPr>
            </w:pPr>
            <w:r>
              <w:rPr>
                <w:rFonts w:hint="cs"/>
                <w:sz w:val="24"/>
                <w:szCs w:val="24"/>
                <w:rtl/>
              </w:rPr>
              <w:t>במ</w:t>
            </w:r>
            <w:bookmarkStart w:id="1241" w:name="_ETM_Q1_1457456"/>
            <w:bookmarkEnd w:id="1241"/>
            <w:r>
              <w:rPr>
                <w:rFonts w:hint="cs"/>
                <w:sz w:val="24"/>
                <w:szCs w:val="24"/>
                <w:rtl/>
              </w:rPr>
              <w:t xml:space="preserve">קום "שטחי התוספות שאפשרו את ההקלות" יבוא "שטח </w:t>
            </w:r>
            <w:bookmarkStart w:id="1242" w:name="_ETM_Q1_1495452"/>
            <w:bookmarkEnd w:id="1242"/>
            <w:r>
              <w:rPr>
                <w:rFonts w:hint="cs"/>
                <w:sz w:val="24"/>
                <w:szCs w:val="24"/>
                <w:rtl/>
              </w:rPr>
              <w:t>התוספת שאפשרה את ההקלות</w:t>
            </w:r>
            <w:r w:rsidR="00FC15C7">
              <w:rPr>
                <w:rFonts w:hint="cs"/>
                <w:sz w:val="24"/>
                <w:szCs w:val="24"/>
                <w:rtl/>
              </w:rPr>
              <w:t>.</w:t>
            </w:r>
            <w:bookmarkStart w:id="1243" w:name="_ETM_Q1_1503733"/>
            <w:bookmarkEnd w:id="1243"/>
          </w:p>
          <w:p w14:paraId="0C9EEE19" w14:textId="77777777" w:rsidR="00A41CD3" w:rsidRDefault="00A41CD3" w:rsidP="004F3B45">
            <w:pPr>
              <w:pStyle w:val="TableBlock"/>
              <w:spacing w:line="240" w:lineRule="auto"/>
              <w:rPr>
                <w:sz w:val="24"/>
                <w:szCs w:val="24"/>
                <w:rtl/>
              </w:rPr>
            </w:pPr>
          </w:p>
        </w:tc>
      </w:tr>
    </w:tbl>
    <w:p w14:paraId="32529E71" w14:textId="77777777" w:rsidR="005A6D72" w:rsidRPr="007A3411" w:rsidRDefault="005A6D72" w:rsidP="005A6D72">
      <w:pPr>
        <w:rPr>
          <w:rtl/>
          <w:lang w:eastAsia="he-IL"/>
        </w:rPr>
      </w:pPr>
    </w:p>
    <w:p w14:paraId="26951664" w14:textId="77777777" w:rsidR="005A6D72" w:rsidRDefault="005A6D72" w:rsidP="005A6D72">
      <w:pPr>
        <w:rPr>
          <w:rtl/>
          <w:lang w:eastAsia="he-IL"/>
        </w:rPr>
      </w:pPr>
      <w:bookmarkStart w:id="1244" w:name="_ETM_Q1_1142066"/>
      <w:bookmarkEnd w:id="1244"/>
    </w:p>
    <w:p w14:paraId="4088BCCA" w14:textId="77777777" w:rsidR="007A3411" w:rsidRDefault="007A3411" w:rsidP="005A6D72">
      <w:pPr>
        <w:rPr>
          <w:rtl/>
          <w:lang w:eastAsia="he-IL"/>
        </w:rPr>
      </w:pPr>
      <w:bookmarkStart w:id="1245" w:name="_ETM_Q1_1493003"/>
    </w:p>
    <w:p w14:paraId="58BF6FA4" w14:textId="04063E7C" w:rsidR="007A3411" w:rsidRDefault="007A3411" w:rsidP="007A3411">
      <w:pPr>
        <w:pStyle w:val="a4"/>
        <w:keepNext/>
        <w:rPr>
          <w:rtl/>
        </w:rPr>
      </w:pPr>
      <w:bookmarkStart w:id="1246" w:name="ET_speaker_תומר_רוזנר_151"/>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246"/>
    </w:p>
    <w:p w14:paraId="432AD3C0" w14:textId="77777777" w:rsidR="007A3411" w:rsidRDefault="007A3411" w:rsidP="007A3411">
      <w:pPr>
        <w:pStyle w:val="KeepWithNext"/>
        <w:rPr>
          <w:rtl/>
          <w:lang w:eastAsia="he-IL"/>
        </w:rPr>
      </w:pPr>
    </w:p>
    <w:p w14:paraId="5D0A392D" w14:textId="77777777" w:rsidR="007A3411" w:rsidRDefault="007A3411" w:rsidP="00FC15C7">
      <w:pPr>
        <w:rPr>
          <w:rtl/>
          <w:lang w:eastAsia="he-IL"/>
        </w:rPr>
      </w:pPr>
      <w:bookmarkStart w:id="1247" w:name="_ETM_Q1_1494269"/>
      <w:bookmarkStart w:id="1248" w:name="_ETM_Q1_1494303"/>
      <w:bookmarkEnd w:id="1247"/>
      <w:bookmarkEnd w:id="1248"/>
      <w:r>
        <w:rPr>
          <w:rFonts w:hint="cs"/>
          <w:rtl/>
          <w:lang w:eastAsia="he-IL"/>
        </w:rPr>
        <w:t xml:space="preserve">אני רק </w:t>
      </w:r>
      <w:r>
        <w:rPr>
          <w:rFonts w:hint="cs"/>
          <w:rtl/>
        </w:rPr>
        <w:t>אבהיר מה המשמעות של הדבר</w:t>
      </w:r>
      <w:bookmarkStart w:id="1249" w:name="_ETM_Q1_1500236"/>
      <w:bookmarkEnd w:id="1249"/>
      <w:r>
        <w:rPr>
          <w:rFonts w:hint="cs"/>
          <w:rtl/>
        </w:rPr>
        <w:t xml:space="preserve"> הזה. זאת אומרת פסקה 16 שמאפשרת</w:t>
      </w:r>
      <w:bookmarkStart w:id="1250" w:name="_ETM_Q1_1499503"/>
      <w:bookmarkEnd w:id="1250"/>
      <w:r>
        <w:rPr>
          <w:rFonts w:hint="cs"/>
          <w:rtl/>
        </w:rPr>
        <w:t xml:space="preserve"> לוועדה מקומית להוסיף שטח </w:t>
      </w:r>
      <w:bookmarkStart w:id="1251" w:name="_ETM_Q1_1502355"/>
      <w:bookmarkEnd w:id="1251"/>
      <w:r>
        <w:rPr>
          <w:rFonts w:hint="cs"/>
          <w:rtl/>
        </w:rPr>
        <w:t>של 20% או 500 מטר לפי הקטן, יחול רק במקרים</w:t>
      </w:r>
      <w:bookmarkStart w:id="1252" w:name="_ETM_Q1_1508595"/>
      <w:bookmarkEnd w:id="1252"/>
      <w:r>
        <w:rPr>
          <w:rFonts w:hint="cs"/>
          <w:rtl/>
        </w:rPr>
        <w:t xml:space="preserve"> שמנויים שם שאינם מגורים. זאת אומרת האפשרות למגורים, כיוון שאנחנו </w:t>
      </w:r>
      <w:bookmarkStart w:id="1253" w:name="_ETM_Q1_1514328"/>
      <w:bookmarkEnd w:id="1253"/>
      <w:r>
        <w:rPr>
          <w:rFonts w:hint="cs"/>
          <w:rtl/>
        </w:rPr>
        <w:t>נות</w:t>
      </w:r>
      <w:r w:rsidR="00FC15C7">
        <w:rPr>
          <w:rFonts w:hint="cs"/>
          <w:rtl/>
        </w:rPr>
        <w:t>נ</w:t>
      </w:r>
      <w:r>
        <w:rPr>
          <w:rFonts w:hint="cs"/>
          <w:rtl/>
        </w:rPr>
        <w:t xml:space="preserve">ים פה בתיקון החדש תוספת נדיבה למגורים, אז אין צורך </w:t>
      </w:r>
      <w:bookmarkStart w:id="1254" w:name="_ETM_Q1_1520187"/>
      <w:bookmarkEnd w:id="1254"/>
      <w:r>
        <w:rPr>
          <w:rFonts w:hint="cs"/>
          <w:rtl/>
        </w:rPr>
        <w:t>בסמכות הקיימת שהיא מצומצמת מאוד</w:t>
      </w:r>
      <w:r w:rsidR="00FC15C7">
        <w:rPr>
          <w:rFonts w:hint="cs"/>
          <w:rtl/>
        </w:rPr>
        <w:t>.</w:t>
      </w:r>
    </w:p>
    <w:p w14:paraId="6C4057AD" w14:textId="77777777" w:rsidR="007A3411" w:rsidRDefault="007A3411" w:rsidP="007A3411">
      <w:pPr>
        <w:rPr>
          <w:rtl/>
          <w:lang w:eastAsia="he-IL"/>
        </w:rPr>
      </w:pPr>
      <w:bookmarkStart w:id="1255" w:name="_ETM_Q1_1522994"/>
      <w:bookmarkStart w:id="1256" w:name="_ETM_Q1_1523024"/>
      <w:bookmarkEnd w:id="1255"/>
      <w:bookmarkEnd w:id="1256"/>
    </w:p>
    <w:p w14:paraId="7B706A00" w14:textId="1E3CFA7D" w:rsidR="007A3411" w:rsidRDefault="007A3411" w:rsidP="007A3411">
      <w:pPr>
        <w:pStyle w:val="af6"/>
        <w:keepNext/>
        <w:rPr>
          <w:rtl/>
        </w:rPr>
      </w:pPr>
      <w:bookmarkStart w:id="1257" w:name="ET_yor_5069_152"/>
      <w:r w:rsidRPr="007A3411">
        <w:rPr>
          <w:rStyle w:val="TagStyle"/>
          <w:rtl/>
        </w:rPr>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257"/>
    </w:p>
    <w:p w14:paraId="229F8068" w14:textId="77777777" w:rsidR="007A3411" w:rsidRDefault="007A3411" w:rsidP="007A3411">
      <w:pPr>
        <w:pStyle w:val="KeepWithNext"/>
        <w:rPr>
          <w:rtl/>
          <w:lang w:eastAsia="he-IL"/>
        </w:rPr>
      </w:pPr>
    </w:p>
    <w:p w14:paraId="5C0DD9BD" w14:textId="77777777" w:rsidR="007A3411" w:rsidRPr="007A3411" w:rsidRDefault="007A3411" w:rsidP="007A3411">
      <w:pPr>
        <w:rPr>
          <w:rtl/>
          <w:lang w:eastAsia="he-IL"/>
        </w:rPr>
      </w:pPr>
      <w:bookmarkStart w:id="1258" w:name="_ETM_Q1_1523298"/>
      <w:bookmarkEnd w:id="1258"/>
      <w:r>
        <w:rPr>
          <w:rFonts w:hint="cs"/>
          <w:rtl/>
          <w:lang w:eastAsia="he-IL"/>
        </w:rPr>
        <w:t>אין כפל מבצעים</w:t>
      </w:r>
      <w:r w:rsidR="00FC15C7">
        <w:rPr>
          <w:rFonts w:hint="cs"/>
          <w:rtl/>
          <w:lang w:eastAsia="he-IL"/>
        </w:rPr>
        <w:t>.</w:t>
      </w:r>
    </w:p>
    <w:p w14:paraId="1A671E33" w14:textId="77777777" w:rsidR="007A3411" w:rsidRDefault="007A3411" w:rsidP="005A6D72">
      <w:pPr>
        <w:rPr>
          <w:rtl/>
          <w:lang w:eastAsia="he-IL"/>
        </w:rPr>
      </w:pPr>
      <w:bookmarkStart w:id="1259" w:name="_ETM_Q1_1529633"/>
      <w:bookmarkEnd w:id="1245"/>
      <w:bookmarkEnd w:id="1259"/>
    </w:p>
    <w:p w14:paraId="00FE4BA5" w14:textId="687CD4D7" w:rsidR="007A3411" w:rsidRDefault="007A3411" w:rsidP="007A3411">
      <w:pPr>
        <w:pStyle w:val="a4"/>
        <w:keepNext/>
        <w:rPr>
          <w:rtl/>
        </w:rPr>
      </w:pPr>
      <w:bookmarkStart w:id="1260" w:name="ET_speaker_תומר_רוזנר_153"/>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260"/>
    </w:p>
    <w:p w14:paraId="36A8A680" w14:textId="77777777" w:rsidR="007A3411" w:rsidRDefault="007A3411" w:rsidP="007A3411">
      <w:pPr>
        <w:pStyle w:val="KeepWithNext"/>
        <w:rPr>
          <w:rtl/>
          <w:lang w:eastAsia="he-IL"/>
        </w:rPr>
      </w:pPr>
    </w:p>
    <w:p w14:paraId="7F0840C2" w14:textId="77777777" w:rsidR="007A3411" w:rsidRDefault="007A3411" w:rsidP="007A3411">
      <w:pPr>
        <w:rPr>
          <w:rtl/>
          <w:lang w:eastAsia="he-IL"/>
        </w:rPr>
      </w:pPr>
      <w:bookmarkStart w:id="1261" w:name="_ETM_Q1_1529891"/>
      <w:bookmarkStart w:id="1262" w:name="_ETM_Q1_1529930"/>
      <w:bookmarkStart w:id="1263" w:name="_ETM_Q1_1525030"/>
      <w:bookmarkEnd w:id="1261"/>
      <w:bookmarkEnd w:id="1262"/>
      <w:bookmarkEnd w:id="1263"/>
      <w:r>
        <w:rPr>
          <w:rFonts w:hint="cs"/>
          <w:rtl/>
          <w:lang w:eastAsia="he-IL"/>
        </w:rPr>
        <w:t>כן, עכשיו 2 ד</w:t>
      </w:r>
      <w:bookmarkStart w:id="1264" w:name="_ETM_Q1_1531108"/>
      <w:bookmarkEnd w:id="1264"/>
      <w:r>
        <w:rPr>
          <w:rFonts w:hint="cs"/>
          <w:rtl/>
          <w:lang w:eastAsia="he-IL"/>
        </w:rPr>
        <w:t>'</w:t>
      </w:r>
      <w:r w:rsidR="00FC15C7">
        <w:rPr>
          <w:rFonts w:hint="cs"/>
          <w:rtl/>
          <w:lang w:eastAsia="he-IL"/>
        </w:rPr>
        <w:t>.</w:t>
      </w:r>
    </w:p>
    <w:p w14:paraId="7AA949FC" w14:textId="77777777" w:rsidR="007A3411" w:rsidRDefault="007A3411" w:rsidP="007A3411">
      <w:pPr>
        <w:rPr>
          <w:rtl/>
          <w:lang w:eastAsia="he-IL"/>
        </w:rPr>
      </w:pPr>
      <w:bookmarkStart w:id="1265" w:name="_ETM_Q1_1532794"/>
      <w:bookmarkStart w:id="1266" w:name="_ETM_Q1_1532827"/>
      <w:bookmarkStart w:id="1267" w:name="_ETM_Q1_1533741"/>
      <w:bookmarkEnd w:id="1265"/>
      <w:bookmarkEnd w:id="1266"/>
      <w:bookmarkEnd w:id="1267"/>
    </w:p>
    <w:p w14:paraId="4B883DF6" w14:textId="0EDDFA11" w:rsidR="007A3411" w:rsidRDefault="007A3411" w:rsidP="007A3411">
      <w:pPr>
        <w:pStyle w:val="a4"/>
        <w:keepNext/>
        <w:rPr>
          <w:rtl/>
        </w:rPr>
      </w:pPr>
      <w:bookmarkStart w:id="1268" w:name="ET_speaker_רעות_בינג_154"/>
      <w:r w:rsidRPr="007A3411">
        <w:rPr>
          <w:rStyle w:val="TagStyle"/>
          <w:rtl/>
        </w:rPr>
        <w:t xml:space="preserve"> &lt;&lt; דובר &gt;&gt; </w:t>
      </w:r>
      <w:r>
        <w:rPr>
          <w:rtl/>
        </w:rPr>
        <w:t>רעות בינג:</w:t>
      </w:r>
      <w:r w:rsidRPr="007A3411">
        <w:rPr>
          <w:rStyle w:val="TagStyle"/>
          <w:rtl/>
        </w:rPr>
        <w:t xml:space="preserve"> &lt;&lt; דובר &gt;&gt;</w:t>
      </w:r>
      <w:r w:rsidR="005A5F0E">
        <w:rPr>
          <w:rtl/>
        </w:rPr>
        <w:t xml:space="preserve"> </w:t>
      </w:r>
      <w:r>
        <w:rPr>
          <w:rtl/>
        </w:rPr>
        <w:t xml:space="preserve"> </w:t>
      </w:r>
      <w:bookmarkEnd w:id="1268"/>
    </w:p>
    <w:p w14:paraId="44BDD21F" w14:textId="77777777" w:rsidR="007A3411" w:rsidRDefault="007A3411" w:rsidP="007A3411">
      <w:pPr>
        <w:pStyle w:val="KeepWithNext"/>
        <w:rPr>
          <w:rtl/>
          <w:lang w:eastAsia="he-IL"/>
        </w:rPr>
      </w:pPr>
    </w:p>
    <w:p w14:paraId="4132BB3D" w14:textId="77777777" w:rsidR="007A3411" w:rsidRDefault="007A3411" w:rsidP="007A3411">
      <w:pPr>
        <w:rPr>
          <w:rtl/>
          <w:lang w:eastAsia="he-IL"/>
        </w:rPr>
      </w:pPr>
      <w:bookmarkStart w:id="1269" w:name="_ETM_Q1_1534025"/>
      <w:bookmarkStart w:id="1270" w:name="_ETM_Q1_1534063"/>
      <w:bookmarkEnd w:id="1269"/>
      <w:bookmarkEnd w:id="1270"/>
      <w:r>
        <w:rPr>
          <w:rFonts w:hint="cs"/>
          <w:rtl/>
          <w:lang w:eastAsia="he-IL"/>
        </w:rPr>
        <w:t>אנחנו בפסקה 3 תי</w:t>
      </w:r>
      <w:bookmarkStart w:id="1271" w:name="_ETM_Q1_1531455"/>
      <w:bookmarkEnd w:id="1271"/>
      <w:r>
        <w:rPr>
          <w:rFonts w:hint="cs"/>
          <w:rtl/>
          <w:lang w:eastAsia="he-IL"/>
        </w:rPr>
        <w:t>קון לפסקה 18.</w:t>
      </w:r>
    </w:p>
    <w:p w14:paraId="5245F40B" w14:textId="77777777" w:rsidR="007A3411" w:rsidRDefault="007A3411" w:rsidP="007A3411">
      <w:pPr>
        <w:rPr>
          <w:rtl/>
          <w:lang w:eastAsia="he-IL"/>
        </w:rPr>
      </w:pPr>
      <w:bookmarkStart w:id="1272" w:name="_ETM_Q1_1533802"/>
      <w:bookmarkStart w:id="1273" w:name="_ETM_Q1_1533829"/>
      <w:bookmarkStart w:id="1274" w:name="_ETM_Q1_1534312"/>
      <w:bookmarkEnd w:id="1272"/>
      <w:bookmarkEnd w:id="1273"/>
      <w:bookmarkEnd w:id="1274"/>
    </w:p>
    <w:p w14:paraId="60B01E83" w14:textId="45415839" w:rsidR="007A3411" w:rsidRDefault="007A3411" w:rsidP="007A3411">
      <w:pPr>
        <w:pStyle w:val="a4"/>
        <w:keepNext/>
        <w:rPr>
          <w:rtl/>
        </w:rPr>
      </w:pPr>
      <w:bookmarkStart w:id="1275" w:name="ET_speaker_תומר_רוזנר_155"/>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275"/>
    </w:p>
    <w:p w14:paraId="5F8F8398" w14:textId="77777777" w:rsidR="007A3411" w:rsidRDefault="007A3411" w:rsidP="007A3411">
      <w:pPr>
        <w:pStyle w:val="KeepWithNext"/>
        <w:rPr>
          <w:rtl/>
          <w:lang w:eastAsia="he-IL"/>
        </w:rPr>
      </w:pPr>
    </w:p>
    <w:p w14:paraId="1FB84FAA" w14:textId="63224E42" w:rsidR="00FC15C7" w:rsidRDefault="007A3411" w:rsidP="00FC15C7">
      <w:pPr>
        <w:rPr>
          <w:rtl/>
          <w:lang w:eastAsia="he-IL"/>
        </w:rPr>
      </w:pPr>
      <w:bookmarkStart w:id="1276" w:name="_ETM_Q1_1534603"/>
      <w:bookmarkStart w:id="1277" w:name="_ETM_Q1_1534640"/>
      <w:bookmarkEnd w:id="1276"/>
      <w:bookmarkEnd w:id="1277"/>
      <w:r>
        <w:rPr>
          <w:rFonts w:hint="cs"/>
          <w:rtl/>
          <w:lang w:eastAsia="he-IL"/>
        </w:rPr>
        <w:t>אוקיי אני אסביר את</w:t>
      </w:r>
      <w:bookmarkStart w:id="1278" w:name="_ETM_Q1_1535924"/>
      <w:bookmarkEnd w:id="1278"/>
      <w:r>
        <w:rPr>
          <w:rFonts w:hint="cs"/>
          <w:rtl/>
          <w:lang w:eastAsia="he-IL"/>
        </w:rPr>
        <w:t xml:space="preserve"> זה, זו בקשת יושב ראש הוועדה לפני שנקריא אני רוצה </w:t>
      </w:r>
      <w:bookmarkStart w:id="1279" w:name="_ETM_Q1_1540681"/>
      <w:bookmarkEnd w:id="1279"/>
      <w:r>
        <w:rPr>
          <w:rFonts w:hint="cs"/>
          <w:rtl/>
          <w:lang w:eastAsia="he-IL"/>
        </w:rPr>
        <w:t>להסביר, בקשת היושב ראש הייתה בעצם לאפשר, זה משהו שלא</w:t>
      </w:r>
      <w:bookmarkStart w:id="1280" w:name="_ETM_Q1_1546990"/>
      <w:bookmarkEnd w:id="1280"/>
      <w:r>
        <w:rPr>
          <w:rFonts w:hint="cs"/>
          <w:rtl/>
          <w:lang w:eastAsia="he-IL"/>
        </w:rPr>
        <w:t xml:space="preserve"> מופיע בהצעה הממשל</w:t>
      </w:r>
      <w:bookmarkStart w:id="1281" w:name="_ETM_Q1_1553710"/>
      <w:bookmarkStart w:id="1282" w:name="_ETM_Q1_1550016"/>
      <w:bookmarkEnd w:id="1281"/>
      <w:bookmarkEnd w:id="1282"/>
      <w:r>
        <w:rPr>
          <w:rFonts w:hint="cs"/>
          <w:rtl/>
          <w:lang w:eastAsia="he-IL"/>
        </w:rPr>
        <w:t xml:space="preserve">תית אז תשימו לב לזה. כרגע לפי המצב </w:t>
      </w:r>
      <w:bookmarkStart w:id="1283" w:name="_ETM_Q1_1551998"/>
      <w:bookmarkEnd w:id="1283"/>
      <w:r>
        <w:rPr>
          <w:rFonts w:hint="cs"/>
          <w:rtl/>
          <w:lang w:eastAsia="he-IL"/>
        </w:rPr>
        <w:t>החוקי הקיים ועדה מקומית רגילה יכולה להגדי</w:t>
      </w:r>
      <w:r w:rsidR="00FC15C7">
        <w:rPr>
          <w:rFonts w:hint="cs"/>
          <w:rtl/>
          <w:lang w:eastAsia="he-IL"/>
        </w:rPr>
        <w:t>ל</w:t>
      </w:r>
      <w:r>
        <w:rPr>
          <w:rFonts w:hint="cs"/>
          <w:rtl/>
          <w:lang w:eastAsia="he-IL"/>
        </w:rPr>
        <w:t xml:space="preserve"> </w:t>
      </w:r>
      <w:bookmarkStart w:id="1284" w:name="_ETM_Q1_1553356"/>
      <w:bookmarkEnd w:id="1284"/>
      <w:r>
        <w:rPr>
          <w:rFonts w:hint="cs"/>
          <w:rtl/>
          <w:lang w:eastAsia="he-IL"/>
        </w:rPr>
        <w:t xml:space="preserve">שטח מטרי של </w:t>
      </w:r>
      <w:bookmarkStart w:id="1285" w:name="_ETM_Q1_1554816"/>
      <w:bookmarkEnd w:id="1285"/>
      <w:r>
        <w:rPr>
          <w:rFonts w:hint="cs"/>
          <w:rtl/>
          <w:lang w:eastAsia="he-IL"/>
        </w:rPr>
        <w:t>מגרשים שמיועדים לצרכי ציבור מסוימים שמפורטים בפסקה 3, שאלו</w:t>
      </w:r>
      <w:bookmarkStart w:id="1286" w:name="_ETM_Q1_1562775"/>
      <w:bookmarkEnd w:id="1286"/>
      <w:r>
        <w:rPr>
          <w:rFonts w:hint="cs"/>
          <w:rtl/>
          <w:lang w:eastAsia="he-IL"/>
        </w:rPr>
        <w:t xml:space="preserve"> הצרכים הנפוצים של חינוך, רווחה, מרפאות, גנים, בדברים האלה</w:t>
      </w:r>
      <w:bookmarkStart w:id="1287" w:name="_ETM_Q1_1572076"/>
      <w:bookmarkEnd w:id="1287"/>
      <w:r w:rsidR="00FC15C7">
        <w:rPr>
          <w:rFonts w:hint="cs"/>
          <w:rtl/>
          <w:lang w:eastAsia="he-IL"/>
        </w:rPr>
        <w:t>,</w:t>
      </w:r>
      <w:r w:rsidR="005A5F0E">
        <w:rPr>
          <w:rFonts w:hint="cs"/>
          <w:rtl/>
          <w:lang w:eastAsia="he-IL"/>
        </w:rPr>
        <w:t xml:space="preserve"> </w:t>
      </w:r>
      <w:bookmarkStart w:id="1288" w:name="_ETM_Q1_1572694"/>
      <w:bookmarkStart w:id="1289" w:name="_ETM_Q1_1572806"/>
      <w:bookmarkStart w:id="1290" w:name="_ETM_Q1_1572896"/>
      <w:bookmarkStart w:id="1291" w:name="_ETM_Q1_1573029"/>
      <w:bookmarkEnd w:id="1288"/>
      <w:bookmarkEnd w:id="1289"/>
      <w:bookmarkEnd w:id="1290"/>
      <w:bookmarkEnd w:id="1291"/>
      <w:r>
        <w:rPr>
          <w:rFonts w:hint="cs"/>
          <w:rtl/>
          <w:lang w:eastAsia="he-IL"/>
        </w:rPr>
        <w:t xml:space="preserve">אם תרצו נקריא לכם בדיוק לאילו צרכי ציבור מדובר. </w:t>
      </w:r>
    </w:p>
    <w:p w14:paraId="7CD4E061" w14:textId="77777777" w:rsidR="00FC15C7" w:rsidRDefault="00FC15C7" w:rsidP="00FC15C7">
      <w:pPr>
        <w:rPr>
          <w:rtl/>
          <w:lang w:eastAsia="he-IL"/>
        </w:rPr>
      </w:pPr>
      <w:bookmarkStart w:id="1292" w:name="_ETM_Q1_1585653"/>
      <w:bookmarkStart w:id="1293" w:name="_ETM_Q1_1585749"/>
      <w:bookmarkEnd w:id="1292"/>
      <w:bookmarkEnd w:id="1293"/>
    </w:p>
    <w:p w14:paraId="0DB0EF37" w14:textId="77777777" w:rsidR="007A3411" w:rsidRDefault="007A3411" w:rsidP="00FC15C7">
      <w:pPr>
        <w:rPr>
          <w:rtl/>
          <w:lang w:eastAsia="he-IL"/>
        </w:rPr>
      </w:pPr>
      <w:bookmarkStart w:id="1294" w:name="_ETM_Q1_1585974"/>
      <w:bookmarkStart w:id="1295" w:name="_ETM_Q1_1586033"/>
      <w:bookmarkEnd w:id="1294"/>
      <w:bookmarkEnd w:id="1295"/>
      <w:r>
        <w:rPr>
          <w:rFonts w:hint="cs"/>
          <w:rtl/>
          <w:lang w:eastAsia="he-IL"/>
        </w:rPr>
        <w:t xml:space="preserve">היא </w:t>
      </w:r>
      <w:bookmarkStart w:id="1296" w:name="_ETM_Q1_1577674"/>
      <w:bookmarkEnd w:id="1296"/>
      <w:r>
        <w:rPr>
          <w:rFonts w:hint="cs"/>
          <w:rtl/>
          <w:lang w:eastAsia="he-IL"/>
        </w:rPr>
        <w:t xml:space="preserve">יכולה להגדיל את שטח המגרש אבל בתנאי שהיא מקטינה שטח </w:t>
      </w:r>
      <w:bookmarkStart w:id="1297" w:name="_ETM_Q1_1582431"/>
      <w:bookmarkEnd w:id="1297"/>
      <w:r>
        <w:rPr>
          <w:rFonts w:hint="cs"/>
          <w:rtl/>
          <w:lang w:eastAsia="he-IL"/>
        </w:rPr>
        <w:t xml:space="preserve">אחר לצרכי ציבור, זאת אומרת היא לא יכולה להגדיל את </w:t>
      </w:r>
      <w:bookmarkStart w:id="1298" w:name="_ETM_Q1_1586435"/>
      <w:bookmarkEnd w:id="1298"/>
      <w:r>
        <w:rPr>
          <w:rFonts w:hint="cs"/>
          <w:rtl/>
          <w:lang w:eastAsia="he-IL"/>
        </w:rPr>
        <w:t xml:space="preserve">סך השטחים לצרכי ציבור בתחומה. </w:t>
      </w:r>
      <w:bookmarkStart w:id="1299" w:name="_ETM_Q1_1594447"/>
      <w:bookmarkStart w:id="1300" w:name="_ETM_Q1_1594484"/>
      <w:bookmarkStart w:id="1301" w:name="_ETM_Q1_1594532"/>
      <w:bookmarkStart w:id="1302" w:name="_ETM_Q1_1594568"/>
      <w:bookmarkEnd w:id="1299"/>
      <w:bookmarkEnd w:id="1300"/>
      <w:bookmarkEnd w:id="1301"/>
      <w:bookmarkEnd w:id="1302"/>
      <w:r>
        <w:rPr>
          <w:rFonts w:hint="cs"/>
          <w:rtl/>
          <w:lang w:eastAsia="he-IL"/>
        </w:rPr>
        <w:t xml:space="preserve">אתה יכול להוסיף מטרים, בתנאי </w:t>
      </w:r>
      <w:bookmarkStart w:id="1303" w:name="_ETM_Q1_1596683"/>
      <w:bookmarkEnd w:id="1303"/>
      <w:r>
        <w:rPr>
          <w:rFonts w:hint="cs"/>
          <w:rtl/>
          <w:lang w:eastAsia="he-IL"/>
        </w:rPr>
        <w:t>שתוריד במגרש אחר.</w:t>
      </w:r>
    </w:p>
    <w:p w14:paraId="57D5BBC3" w14:textId="77777777" w:rsidR="007A3411" w:rsidRDefault="007A3411" w:rsidP="007A3411">
      <w:pPr>
        <w:rPr>
          <w:rtl/>
          <w:lang w:eastAsia="he-IL"/>
        </w:rPr>
      </w:pPr>
      <w:bookmarkStart w:id="1304" w:name="_ETM_Q1_1598671"/>
      <w:bookmarkStart w:id="1305" w:name="_ETM_Q1_1598703"/>
      <w:bookmarkEnd w:id="1304"/>
      <w:bookmarkEnd w:id="1305"/>
    </w:p>
    <w:p w14:paraId="3D911D2E" w14:textId="2E3B8803" w:rsidR="00FC15C7" w:rsidRDefault="00FC15C7" w:rsidP="00FC15C7">
      <w:pPr>
        <w:pStyle w:val="af9"/>
        <w:keepNext/>
        <w:rPr>
          <w:rtl/>
        </w:rPr>
      </w:pPr>
      <w:r w:rsidRPr="008C235C">
        <w:rPr>
          <w:rStyle w:val="TagStyle"/>
          <w:rtl/>
        </w:rPr>
        <w:t xml:space="preserve">&lt;&lt; אורח &gt;&gt; </w:t>
      </w:r>
      <w:r w:rsidR="003D4EF1">
        <w:rPr>
          <w:rtl/>
        </w:rPr>
        <w:t>בני ארביב:</w:t>
      </w:r>
      <w:r w:rsidRPr="008C235C">
        <w:rPr>
          <w:rStyle w:val="TagStyle"/>
          <w:rtl/>
        </w:rPr>
        <w:t xml:space="preserve"> &lt;&lt; אורח &gt;&gt;</w:t>
      </w:r>
      <w:r w:rsidR="005A5F0E">
        <w:rPr>
          <w:rtl/>
        </w:rPr>
        <w:t xml:space="preserve"> </w:t>
      </w:r>
      <w:r>
        <w:rPr>
          <w:rtl/>
        </w:rPr>
        <w:t xml:space="preserve"> </w:t>
      </w:r>
    </w:p>
    <w:p w14:paraId="0319326D" w14:textId="77777777" w:rsidR="007A3411" w:rsidRDefault="007A3411" w:rsidP="007A3411">
      <w:pPr>
        <w:pStyle w:val="KeepWithNext"/>
        <w:rPr>
          <w:rtl/>
          <w:lang w:eastAsia="he-IL"/>
        </w:rPr>
      </w:pPr>
      <w:bookmarkStart w:id="1306" w:name="_ETM_Q1_1596338"/>
      <w:bookmarkStart w:id="1307" w:name="_ETM_Q1_1596282"/>
      <w:bookmarkEnd w:id="1306"/>
      <w:bookmarkEnd w:id="1307"/>
    </w:p>
    <w:p w14:paraId="78B0225C" w14:textId="77777777" w:rsidR="007A3411" w:rsidRDefault="007A3411" w:rsidP="007A3411">
      <w:pPr>
        <w:rPr>
          <w:rtl/>
          <w:lang w:eastAsia="he-IL"/>
        </w:rPr>
      </w:pPr>
      <w:bookmarkStart w:id="1308" w:name="_ETM_Q1_1599726"/>
      <w:bookmarkStart w:id="1309" w:name="_ETM_Q1_1599764"/>
      <w:bookmarkEnd w:id="1308"/>
      <w:bookmarkEnd w:id="1309"/>
      <w:r>
        <w:rPr>
          <w:rFonts w:hint="cs"/>
          <w:rtl/>
          <w:lang w:eastAsia="he-IL"/>
        </w:rPr>
        <w:t>תומר אחרי זה אני אבהיר יותר כשתסיים</w:t>
      </w:r>
      <w:bookmarkStart w:id="1310" w:name="_ETM_Q1_1603203"/>
      <w:bookmarkEnd w:id="1310"/>
      <w:r w:rsidR="00FC15C7">
        <w:rPr>
          <w:rFonts w:hint="cs"/>
          <w:rtl/>
          <w:lang w:eastAsia="he-IL"/>
        </w:rPr>
        <w:t>.</w:t>
      </w:r>
    </w:p>
    <w:p w14:paraId="18232E6B" w14:textId="77777777" w:rsidR="007A3411" w:rsidRDefault="007A3411" w:rsidP="007A3411">
      <w:pPr>
        <w:rPr>
          <w:rtl/>
          <w:lang w:eastAsia="he-IL"/>
        </w:rPr>
      </w:pPr>
      <w:bookmarkStart w:id="1311" w:name="_ETM_Q1_1603236"/>
      <w:bookmarkStart w:id="1312" w:name="_ETM_Q1_1603617"/>
      <w:bookmarkEnd w:id="1311"/>
      <w:bookmarkEnd w:id="1312"/>
    </w:p>
    <w:p w14:paraId="18B8872E" w14:textId="1F872ABD" w:rsidR="007A3411" w:rsidRDefault="007A3411" w:rsidP="007A3411">
      <w:pPr>
        <w:pStyle w:val="a4"/>
        <w:keepNext/>
        <w:rPr>
          <w:rtl/>
        </w:rPr>
      </w:pPr>
      <w:bookmarkStart w:id="1313" w:name="ET_speaker_תומר_רוזנר_157"/>
      <w:r w:rsidRPr="007A3411">
        <w:rPr>
          <w:rStyle w:val="TagStyle"/>
          <w:rtl/>
        </w:rPr>
        <w:t xml:space="preserve"> &lt;&lt; דובר &gt;&gt; </w:t>
      </w:r>
      <w:r>
        <w:rPr>
          <w:rtl/>
        </w:rPr>
        <w:t>תומר רוזנר:</w:t>
      </w:r>
      <w:r w:rsidRPr="007A3411">
        <w:rPr>
          <w:rStyle w:val="TagStyle"/>
          <w:rtl/>
        </w:rPr>
        <w:t xml:space="preserve"> &lt;&lt; דובר &gt;&gt;</w:t>
      </w:r>
      <w:r w:rsidR="005A5F0E">
        <w:rPr>
          <w:rtl/>
        </w:rPr>
        <w:t xml:space="preserve"> </w:t>
      </w:r>
      <w:r>
        <w:rPr>
          <w:rtl/>
        </w:rPr>
        <w:t xml:space="preserve"> </w:t>
      </w:r>
      <w:bookmarkEnd w:id="1313"/>
    </w:p>
    <w:p w14:paraId="7A26AE0C" w14:textId="77777777" w:rsidR="007A3411" w:rsidRDefault="007A3411" w:rsidP="007A3411">
      <w:pPr>
        <w:pStyle w:val="KeepWithNext"/>
        <w:rPr>
          <w:rtl/>
          <w:lang w:eastAsia="he-IL"/>
        </w:rPr>
      </w:pPr>
    </w:p>
    <w:p w14:paraId="38F0075C" w14:textId="77777777" w:rsidR="007A3411" w:rsidRDefault="007A3411" w:rsidP="007A3411">
      <w:pPr>
        <w:rPr>
          <w:rtl/>
          <w:lang w:eastAsia="he-IL"/>
        </w:rPr>
      </w:pPr>
      <w:bookmarkStart w:id="1314" w:name="_ETM_Q1_1603892"/>
      <w:bookmarkStart w:id="1315" w:name="_ETM_Q1_1603929"/>
      <w:bookmarkEnd w:id="1314"/>
      <w:bookmarkEnd w:id="1315"/>
      <w:r>
        <w:rPr>
          <w:rFonts w:hint="cs"/>
          <w:rtl/>
          <w:lang w:eastAsia="he-IL"/>
        </w:rPr>
        <w:t>אתה יכול</w:t>
      </w:r>
      <w:bookmarkStart w:id="1316" w:name="_ETM_Q1_1604474"/>
      <w:bookmarkEnd w:id="1316"/>
      <w:r>
        <w:rPr>
          <w:rFonts w:hint="cs"/>
          <w:rtl/>
          <w:lang w:eastAsia="he-IL"/>
        </w:rPr>
        <w:t xml:space="preserve"> עכשיו</w:t>
      </w:r>
      <w:r w:rsidR="00FC15C7">
        <w:rPr>
          <w:rFonts w:hint="cs"/>
          <w:rtl/>
          <w:lang w:eastAsia="he-IL"/>
        </w:rPr>
        <w:t>.</w:t>
      </w:r>
    </w:p>
    <w:p w14:paraId="6B5717C8" w14:textId="77777777" w:rsidR="007A3411" w:rsidRDefault="007A3411" w:rsidP="007A3411">
      <w:pPr>
        <w:rPr>
          <w:rtl/>
          <w:lang w:eastAsia="he-IL"/>
        </w:rPr>
      </w:pPr>
      <w:bookmarkStart w:id="1317" w:name="_ETM_Q1_1605073"/>
      <w:bookmarkStart w:id="1318" w:name="_ETM_Q1_1605106"/>
      <w:bookmarkStart w:id="1319" w:name="_ETM_Q1_1605877"/>
      <w:bookmarkEnd w:id="1317"/>
      <w:bookmarkEnd w:id="1318"/>
      <w:bookmarkEnd w:id="1319"/>
    </w:p>
    <w:p w14:paraId="073838D0" w14:textId="7594039E" w:rsidR="007A3411" w:rsidRDefault="007A3411" w:rsidP="007A3411">
      <w:pPr>
        <w:pStyle w:val="af6"/>
        <w:keepNext/>
        <w:rPr>
          <w:rtl/>
        </w:rPr>
      </w:pPr>
      <w:bookmarkStart w:id="1320" w:name="ET_yor_5069_159"/>
      <w:r w:rsidRPr="007A3411">
        <w:rPr>
          <w:rStyle w:val="TagStyle"/>
          <w:rtl/>
        </w:rPr>
        <w:t xml:space="preserve"> &lt;&lt; יור &gt;&gt; </w:t>
      </w:r>
      <w:r>
        <w:rPr>
          <w:rtl/>
        </w:rPr>
        <w:t>היו"ר יעקב אשר:</w:t>
      </w:r>
      <w:r w:rsidRPr="007A3411">
        <w:rPr>
          <w:rStyle w:val="TagStyle"/>
          <w:rtl/>
        </w:rPr>
        <w:t xml:space="preserve"> &lt;&lt; יור &gt;&gt;</w:t>
      </w:r>
      <w:r w:rsidR="005A5F0E">
        <w:rPr>
          <w:rtl/>
        </w:rPr>
        <w:t xml:space="preserve"> </w:t>
      </w:r>
      <w:r>
        <w:rPr>
          <w:rtl/>
        </w:rPr>
        <w:t xml:space="preserve"> </w:t>
      </w:r>
      <w:bookmarkEnd w:id="1320"/>
    </w:p>
    <w:p w14:paraId="12E83F6F" w14:textId="77777777" w:rsidR="007A3411" w:rsidRDefault="007A3411" w:rsidP="007A3411">
      <w:pPr>
        <w:pStyle w:val="KeepWithNext"/>
        <w:rPr>
          <w:rtl/>
          <w:lang w:eastAsia="he-IL"/>
        </w:rPr>
      </w:pPr>
    </w:p>
    <w:p w14:paraId="72D63DD1" w14:textId="77777777" w:rsidR="007A3411" w:rsidRDefault="007A3411" w:rsidP="00FC15C7">
      <w:pPr>
        <w:rPr>
          <w:rtl/>
          <w:lang w:eastAsia="he-IL"/>
        </w:rPr>
      </w:pPr>
      <w:bookmarkStart w:id="1321" w:name="_ETM_Q1_1607218"/>
      <w:bookmarkEnd w:id="1321"/>
      <w:r>
        <w:rPr>
          <w:rFonts w:hint="cs"/>
          <w:rtl/>
          <w:lang w:eastAsia="he-IL"/>
        </w:rPr>
        <w:t>תבהיר עכשיו.</w:t>
      </w:r>
      <w:bookmarkStart w:id="1322" w:name="_ETM_Q1_1603483"/>
      <w:bookmarkEnd w:id="1322"/>
      <w:r>
        <w:rPr>
          <w:rFonts w:hint="cs"/>
          <w:rtl/>
          <w:lang w:eastAsia="he-IL"/>
        </w:rPr>
        <w:t xml:space="preserve"> אני אגיד לך בגדול, המטרה שלי מבחינתי זה</w:t>
      </w:r>
      <w:bookmarkStart w:id="1323" w:name="_ETM_Q1_1608757"/>
      <w:bookmarkEnd w:id="1323"/>
      <w:r>
        <w:rPr>
          <w:rFonts w:hint="cs"/>
          <w:rtl/>
          <w:lang w:eastAsia="he-IL"/>
        </w:rPr>
        <w:t xml:space="preserve"> שגם אפשרות בצרכי ציבור לעשות את זה. מפה והלאה תתקשקשו.</w:t>
      </w:r>
      <w:bookmarkStart w:id="1324" w:name="_ETM_Q1_1612589"/>
      <w:bookmarkStart w:id="1325" w:name="_ETM_Q1_1612624"/>
      <w:bookmarkEnd w:id="1324"/>
      <w:bookmarkEnd w:id="1325"/>
    </w:p>
    <w:p w14:paraId="7ED99609" w14:textId="77777777" w:rsidR="00C71241" w:rsidRPr="007A3411" w:rsidRDefault="00C71241" w:rsidP="00FC15C7">
      <w:pPr>
        <w:rPr>
          <w:rtl/>
          <w:lang w:eastAsia="he-IL"/>
        </w:rPr>
      </w:pPr>
    </w:p>
    <w:p w14:paraId="200E797B" w14:textId="77777777" w:rsidR="008C235C" w:rsidRDefault="008C235C" w:rsidP="008C235C">
      <w:pPr>
        <w:rPr>
          <w:rStyle w:val="TagStyle"/>
          <w:rtl/>
        </w:rPr>
      </w:pPr>
    </w:p>
    <w:p w14:paraId="66573594" w14:textId="3E7DCF16" w:rsidR="008C235C" w:rsidRDefault="008C235C" w:rsidP="008C235C">
      <w:pPr>
        <w:pStyle w:val="af9"/>
        <w:keepNext/>
        <w:rPr>
          <w:rtl/>
        </w:rPr>
      </w:pPr>
      <w:bookmarkStart w:id="1326" w:name="ET_guest_בני_160"/>
      <w:r w:rsidRPr="008C235C">
        <w:rPr>
          <w:rStyle w:val="TagStyle"/>
          <w:rtl/>
        </w:rPr>
        <w:t xml:space="preserve"> &lt;&lt; אורח &gt;&gt; </w:t>
      </w:r>
      <w:r w:rsidR="003D4EF1">
        <w:rPr>
          <w:rtl/>
        </w:rPr>
        <w:t>בני ארביב:</w:t>
      </w:r>
      <w:r w:rsidRPr="008C235C">
        <w:rPr>
          <w:rStyle w:val="TagStyle"/>
          <w:rtl/>
        </w:rPr>
        <w:t xml:space="preserve"> &lt;&lt; אורח &gt;&gt;</w:t>
      </w:r>
      <w:r w:rsidR="005A5F0E">
        <w:rPr>
          <w:rtl/>
        </w:rPr>
        <w:t xml:space="preserve"> </w:t>
      </w:r>
      <w:r>
        <w:rPr>
          <w:rtl/>
        </w:rPr>
        <w:t xml:space="preserve"> </w:t>
      </w:r>
      <w:bookmarkEnd w:id="1326"/>
    </w:p>
    <w:p w14:paraId="3AAF5D10" w14:textId="77777777" w:rsidR="008C235C" w:rsidRDefault="008C235C" w:rsidP="008C235C">
      <w:pPr>
        <w:rPr>
          <w:rtl/>
        </w:rPr>
      </w:pPr>
    </w:p>
    <w:p w14:paraId="7491F0AC" w14:textId="3B367D20" w:rsidR="00FC15C7" w:rsidRDefault="007A3411" w:rsidP="007A3411">
      <w:pPr>
        <w:rPr>
          <w:rtl/>
          <w:lang w:eastAsia="he-IL"/>
        </w:rPr>
      </w:pPr>
      <w:bookmarkStart w:id="1327" w:name="_ETM_Q1_1739273"/>
      <w:bookmarkStart w:id="1328" w:name="_ETM_Q1_1739430"/>
      <w:bookmarkStart w:id="1329" w:name="_ETM_Q1_1739453"/>
      <w:bookmarkStart w:id="1330" w:name="_ETM_Q1_1617848"/>
      <w:bookmarkStart w:id="1331" w:name="_ETM_Q1_1617912"/>
      <w:bookmarkEnd w:id="1327"/>
      <w:bookmarkEnd w:id="1328"/>
      <w:bookmarkEnd w:id="1329"/>
      <w:bookmarkEnd w:id="1330"/>
      <w:bookmarkEnd w:id="1331"/>
      <w:r>
        <w:rPr>
          <w:rFonts w:hint="cs"/>
          <w:rtl/>
          <w:lang w:eastAsia="he-IL"/>
        </w:rPr>
        <w:t xml:space="preserve">כן, </w:t>
      </w:r>
      <w:bookmarkStart w:id="1332" w:name="_ETM_Q1_1618248"/>
      <w:bookmarkEnd w:id="1332"/>
      <w:r>
        <w:rPr>
          <w:rFonts w:hint="cs"/>
          <w:rtl/>
          <w:lang w:eastAsia="he-IL"/>
        </w:rPr>
        <w:t xml:space="preserve">אין ספק. אני אסביר את המצב </w:t>
      </w:r>
      <w:bookmarkStart w:id="1333" w:name="_ETM_Q1_1615686"/>
      <w:bookmarkEnd w:id="1333"/>
      <w:r>
        <w:rPr>
          <w:rFonts w:hint="cs"/>
          <w:rtl/>
          <w:lang w:eastAsia="he-IL"/>
        </w:rPr>
        <w:t>החוקי היום ומה מבוקש</w:t>
      </w:r>
      <w:bookmarkStart w:id="1334" w:name="_ETM_Q1_1617674"/>
      <w:bookmarkEnd w:id="1334"/>
      <w:r>
        <w:rPr>
          <w:rFonts w:hint="cs"/>
          <w:rtl/>
          <w:lang w:eastAsia="he-IL"/>
        </w:rPr>
        <w:t xml:space="preserve"> כרגע. כפי שאמר היועץ המשפטי של הוועדה ,פסקה 3 מאפשר</w:t>
      </w:r>
      <w:bookmarkStart w:id="1335" w:name="_ETM_Q1_1623377"/>
      <w:bookmarkEnd w:id="1335"/>
      <w:r>
        <w:rPr>
          <w:rFonts w:hint="cs"/>
          <w:rtl/>
          <w:lang w:eastAsia="he-IL"/>
        </w:rPr>
        <w:t>ת הגדלת שטחים</w:t>
      </w:r>
      <w:bookmarkStart w:id="1336" w:name="_ETM_Q1_1621260"/>
      <w:bookmarkEnd w:id="1336"/>
      <w:r>
        <w:rPr>
          <w:rFonts w:hint="cs"/>
          <w:rtl/>
          <w:lang w:eastAsia="he-IL"/>
        </w:rPr>
        <w:t xml:space="preserve"> לצרכי ציבור והפרשנות מקדמת דנא </w:t>
      </w:r>
      <w:bookmarkStart w:id="1337" w:name="_ETM_Q1_1625858"/>
      <w:bookmarkEnd w:id="1337"/>
      <w:r>
        <w:rPr>
          <w:rFonts w:hint="cs"/>
          <w:rtl/>
          <w:lang w:eastAsia="he-IL"/>
        </w:rPr>
        <w:t>של משרד הפנים, שהכוונה לשטח קרקעי ולא לזכויות בנייה. הדברים</w:t>
      </w:r>
      <w:bookmarkStart w:id="1338" w:name="_ETM_Q1_1630958"/>
      <w:bookmarkEnd w:id="1338"/>
      <w:r>
        <w:rPr>
          <w:rFonts w:hint="cs"/>
          <w:rtl/>
          <w:lang w:eastAsia="he-IL"/>
        </w:rPr>
        <w:t xml:space="preserve"> עולים במפורש מהוראות החוק. הן מפסקה 18, הן מפסקאות 5</w:t>
      </w:r>
      <w:bookmarkStart w:id="1339" w:name="_ETM_Q1_1637590"/>
      <w:bookmarkEnd w:id="1339"/>
      <w:r>
        <w:rPr>
          <w:rFonts w:hint="cs"/>
          <w:rtl/>
          <w:lang w:eastAsia="he-IL"/>
        </w:rPr>
        <w:t xml:space="preserve"> ו-</w:t>
      </w:r>
      <w:r w:rsidR="00FC15C7">
        <w:rPr>
          <w:rFonts w:hint="cs"/>
          <w:rtl/>
          <w:lang w:eastAsia="he-IL"/>
        </w:rPr>
        <w:t>6</w:t>
      </w:r>
      <w:r>
        <w:rPr>
          <w:rFonts w:hint="cs"/>
          <w:rtl/>
          <w:lang w:eastAsia="he-IL"/>
        </w:rPr>
        <w:t xml:space="preserve"> שבסעיף קטן א' 1</w:t>
      </w:r>
      <w:bookmarkStart w:id="1340" w:name="_ETM_Q1_1637052"/>
      <w:bookmarkEnd w:id="1340"/>
      <w:r>
        <w:rPr>
          <w:rFonts w:hint="cs"/>
          <w:rtl/>
          <w:lang w:eastAsia="he-IL"/>
        </w:rPr>
        <w:t xml:space="preserve">, ולכן הוועדה המקומית רגילה יכולה </w:t>
      </w:r>
      <w:bookmarkStart w:id="1341" w:name="_ETM_Q1_1641178"/>
      <w:bookmarkEnd w:id="1341"/>
      <w:r>
        <w:rPr>
          <w:rFonts w:hint="cs"/>
          <w:rtl/>
          <w:lang w:eastAsia="he-IL"/>
        </w:rPr>
        <w:t>להגדיל שטח קרקעי לצרכי ציבור, אבל שטחי הבניה הם בהתאם.</w:t>
      </w:r>
      <w:bookmarkStart w:id="1342" w:name="_ETM_Q1_1647178"/>
      <w:bookmarkEnd w:id="1342"/>
      <w:r>
        <w:rPr>
          <w:rFonts w:hint="cs"/>
          <w:rtl/>
          <w:lang w:eastAsia="he-IL"/>
        </w:rPr>
        <w:t xml:space="preserve"> אם זה באחוזים, אז באמת שטחי הבנייה יגדלו בהתאם</w:t>
      </w:r>
      <w:r w:rsidR="00FC15C7">
        <w:rPr>
          <w:rFonts w:hint="cs"/>
          <w:rtl/>
          <w:lang w:eastAsia="he-IL"/>
        </w:rPr>
        <w:t>,</w:t>
      </w:r>
      <w:r>
        <w:rPr>
          <w:rFonts w:hint="cs"/>
          <w:rtl/>
          <w:lang w:eastAsia="he-IL"/>
        </w:rPr>
        <w:t xml:space="preserve"> אם </w:t>
      </w:r>
      <w:bookmarkStart w:id="1343" w:name="_ETM_Q1_1653273"/>
      <w:bookmarkEnd w:id="1343"/>
      <w:r>
        <w:rPr>
          <w:rFonts w:hint="cs"/>
          <w:rtl/>
          <w:lang w:eastAsia="he-IL"/>
        </w:rPr>
        <w:t>זה במטרים ניתנה איזשהו פרשנות של משרד המשפטים</w:t>
      </w:r>
      <w:bookmarkStart w:id="1344" w:name="_ETM_Q1_1653375"/>
      <w:bookmarkEnd w:id="1344"/>
      <w:r>
        <w:rPr>
          <w:rFonts w:hint="cs"/>
          <w:rtl/>
          <w:lang w:eastAsia="he-IL"/>
        </w:rPr>
        <w:t xml:space="preserve"> שזה</w:t>
      </w:r>
      <w:bookmarkStart w:id="1345" w:name="_ETM_Q1_1653746"/>
      <w:bookmarkEnd w:id="1345"/>
      <w:r>
        <w:rPr>
          <w:rFonts w:hint="cs"/>
          <w:rtl/>
          <w:lang w:eastAsia="he-IL"/>
        </w:rPr>
        <w:t xml:space="preserve"> גם גדל באופן יחסי, פרשנות חדשה</w:t>
      </w:r>
      <w:r w:rsidR="00FC15C7">
        <w:rPr>
          <w:rFonts w:hint="cs"/>
          <w:rtl/>
          <w:lang w:eastAsia="he-IL"/>
        </w:rPr>
        <w:t>.</w:t>
      </w:r>
      <w:r>
        <w:rPr>
          <w:rFonts w:hint="cs"/>
          <w:rtl/>
          <w:lang w:eastAsia="he-IL"/>
        </w:rPr>
        <w:t xml:space="preserve"> אבל בכל מקרה </w:t>
      </w:r>
      <w:bookmarkStart w:id="1346" w:name="_ETM_Q1_1659481"/>
      <w:bookmarkEnd w:id="1346"/>
      <w:r>
        <w:rPr>
          <w:rFonts w:hint="cs"/>
          <w:rtl/>
          <w:lang w:eastAsia="he-IL"/>
        </w:rPr>
        <w:t xml:space="preserve">שטחי הבניה הם מוגבלים להיקף שטח המגרש באופן יחסי. זאת </w:t>
      </w:r>
      <w:bookmarkStart w:id="1347" w:name="_ETM_Q1_1664564"/>
      <w:bookmarkEnd w:id="1347"/>
      <w:r>
        <w:rPr>
          <w:rFonts w:hint="cs"/>
          <w:rtl/>
          <w:lang w:eastAsia="he-IL"/>
        </w:rPr>
        <w:t>אומרת היה דונם, הוועדה המקומית הגדילה לשני דונ</w:t>
      </w:r>
      <w:r w:rsidR="00FC15C7">
        <w:rPr>
          <w:rFonts w:hint="cs"/>
          <w:rtl/>
          <w:lang w:eastAsia="he-IL"/>
        </w:rPr>
        <w:t>ם</w:t>
      </w:r>
      <w:r>
        <w:rPr>
          <w:rFonts w:hint="cs"/>
          <w:rtl/>
          <w:lang w:eastAsia="he-IL"/>
        </w:rPr>
        <w:t xml:space="preserve">, אז שטחי </w:t>
      </w:r>
      <w:bookmarkStart w:id="1348" w:name="_ETM_Q1_1670407"/>
      <w:bookmarkEnd w:id="1348"/>
      <w:r>
        <w:rPr>
          <w:rFonts w:hint="cs"/>
          <w:rtl/>
          <w:lang w:eastAsia="he-IL"/>
        </w:rPr>
        <w:t>הבניה אם זה באחוזים זה גדל</w:t>
      </w:r>
      <w:bookmarkStart w:id="1349" w:name="_ETM_Q1_1667691"/>
      <w:bookmarkStart w:id="1350" w:name="_ETM_Q1_1667859"/>
      <w:bookmarkEnd w:id="1349"/>
      <w:bookmarkEnd w:id="1350"/>
      <w:r>
        <w:rPr>
          <w:rFonts w:hint="cs"/>
          <w:rtl/>
          <w:lang w:eastAsia="he-IL"/>
        </w:rPr>
        <w:t>, וגם אם</w:t>
      </w:r>
      <w:bookmarkStart w:id="1351" w:name="_ETM_Q1_1670444"/>
      <w:bookmarkEnd w:id="1351"/>
      <w:r>
        <w:rPr>
          <w:rFonts w:hint="cs"/>
          <w:rtl/>
          <w:lang w:eastAsia="he-IL"/>
        </w:rPr>
        <w:t xml:space="preserve"> זה במטרים יש פרשנות של משרד המשפטים שאפשר להגדיל באופן </w:t>
      </w:r>
      <w:bookmarkStart w:id="1352" w:name="_ETM_Q1_1675593"/>
      <w:bookmarkEnd w:id="1352"/>
      <w:r>
        <w:rPr>
          <w:rFonts w:hint="cs"/>
          <w:rtl/>
          <w:lang w:eastAsia="he-IL"/>
        </w:rPr>
        <w:t xml:space="preserve">יחסי, אבל אי אפשר להגדיל יותר, וזה בשונה </w:t>
      </w:r>
      <w:bookmarkStart w:id="1353" w:name="_ETM_Q1_1674692"/>
      <w:bookmarkEnd w:id="1353"/>
      <w:r>
        <w:rPr>
          <w:rFonts w:hint="cs"/>
          <w:rtl/>
          <w:lang w:eastAsia="he-IL"/>
        </w:rPr>
        <w:t xml:space="preserve">מוועדה מקומית עצמאית </w:t>
      </w:r>
      <w:bookmarkStart w:id="1354" w:name="_ETM_Q1_1676263"/>
      <w:bookmarkEnd w:id="1354"/>
      <w:r>
        <w:rPr>
          <w:rFonts w:hint="cs"/>
          <w:rtl/>
          <w:lang w:eastAsia="he-IL"/>
        </w:rPr>
        <w:t xml:space="preserve">שיש לה סמכות נפרדת להוסיף שטחי בניה במגרשים חומים, </w:t>
      </w:r>
      <w:bookmarkStart w:id="1355" w:name="_ETM_Q1_1684878"/>
      <w:bookmarkEnd w:id="1355"/>
      <w:r>
        <w:rPr>
          <w:rFonts w:hint="cs"/>
          <w:rtl/>
          <w:lang w:eastAsia="he-IL"/>
        </w:rPr>
        <w:t>לפי סעיף קטן</w:t>
      </w:r>
      <w:r w:rsidR="005A5F0E">
        <w:rPr>
          <w:rFonts w:hint="cs"/>
          <w:rtl/>
          <w:lang w:eastAsia="he-IL"/>
        </w:rPr>
        <w:t xml:space="preserve"> </w:t>
      </w:r>
      <w:r>
        <w:rPr>
          <w:rFonts w:hint="cs"/>
          <w:rtl/>
          <w:lang w:eastAsia="he-IL"/>
        </w:rPr>
        <w:t xml:space="preserve">א' 1, 6 ללא הגבלה. </w:t>
      </w:r>
      <w:bookmarkStart w:id="1356" w:name="_ETM_Q1_1687385"/>
      <w:bookmarkEnd w:id="1356"/>
    </w:p>
    <w:p w14:paraId="1DCAE9BA" w14:textId="77777777" w:rsidR="00FC15C7" w:rsidRDefault="00FC15C7" w:rsidP="007A3411">
      <w:pPr>
        <w:rPr>
          <w:rtl/>
          <w:lang w:eastAsia="he-IL"/>
        </w:rPr>
      </w:pPr>
      <w:bookmarkStart w:id="1357" w:name="_ETM_Q1_1686549"/>
      <w:bookmarkStart w:id="1358" w:name="_ETM_Q1_1686674"/>
      <w:bookmarkEnd w:id="1357"/>
      <w:bookmarkEnd w:id="1358"/>
    </w:p>
    <w:p w14:paraId="0C754623" w14:textId="77777777" w:rsidR="00FC15C7" w:rsidRDefault="007A3411" w:rsidP="007A3411">
      <w:pPr>
        <w:rPr>
          <w:rtl/>
          <w:lang w:eastAsia="he-IL"/>
        </w:rPr>
      </w:pPr>
      <w:bookmarkStart w:id="1359" w:name="_ETM_Q1_1686753"/>
      <w:bookmarkStart w:id="1360" w:name="_ETM_Q1_1686887"/>
      <w:bookmarkEnd w:id="1359"/>
      <w:bookmarkEnd w:id="1360"/>
      <w:r>
        <w:rPr>
          <w:rFonts w:hint="cs"/>
          <w:rtl/>
          <w:lang w:eastAsia="he-IL"/>
        </w:rPr>
        <w:t xml:space="preserve">מה שכרגע </w:t>
      </w:r>
      <w:bookmarkStart w:id="1361" w:name="_ETM_Q1_1684875"/>
      <w:bookmarkEnd w:id="1361"/>
      <w:r>
        <w:rPr>
          <w:rFonts w:hint="cs"/>
          <w:rtl/>
          <w:lang w:eastAsia="he-IL"/>
        </w:rPr>
        <w:t>מבוקש, מה שמבקש יושב ראש הוועדה זה</w:t>
      </w:r>
      <w:bookmarkStart w:id="1362" w:name="_ETM_Q1_1688991"/>
      <w:bookmarkEnd w:id="1362"/>
      <w:r>
        <w:rPr>
          <w:rFonts w:hint="cs"/>
          <w:rtl/>
          <w:lang w:eastAsia="he-IL"/>
        </w:rPr>
        <w:t xml:space="preserve"> בעניין הזה להשוות ועדה מקומית רגילה לוועדה עצמאית, כך שהסמכות </w:t>
      </w:r>
      <w:bookmarkStart w:id="1363" w:name="_ETM_Q1_1695607"/>
      <w:bookmarkEnd w:id="1363"/>
      <w:r>
        <w:rPr>
          <w:rFonts w:hint="cs"/>
          <w:rtl/>
          <w:lang w:eastAsia="he-IL"/>
        </w:rPr>
        <w:t xml:space="preserve">להוסיף שטחי בניה תחול על כלל צרכי הציבור כפי שנימנו </w:t>
      </w:r>
      <w:bookmarkStart w:id="1364" w:name="_ETM_Q1_1700701"/>
      <w:bookmarkEnd w:id="1364"/>
      <w:r>
        <w:rPr>
          <w:rFonts w:hint="cs"/>
          <w:rtl/>
          <w:lang w:eastAsia="he-IL"/>
        </w:rPr>
        <w:t>ונקבעו בפסקה 3, לרבות צווים כ</w:t>
      </w:r>
      <w:r w:rsidR="00FC15C7">
        <w:rPr>
          <w:rFonts w:hint="cs"/>
          <w:rtl/>
          <w:lang w:eastAsia="he-IL"/>
        </w:rPr>
        <w:t>כל</w:t>
      </w:r>
      <w:r>
        <w:rPr>
          <w:rFonts w:hint="cs"/>
          <w:rtl/>
          <w:lang w:eastAsia="he-IL"/>
        </w:rPr>
        <w:t xml:space="preserve"> ששר הפנים מוסמך להוסיף</w:t>
      </w:r>
      <w:bookmarkStart w:id="1365" w:name="_ETM_Q1_1707013"/>
      <w:bookmarkStart w:id="1366" w:name="_ETM_Q1_1702206"/>
      <w:bookmarkEnd w:id="1365"/>
      <w:bookmarkEnd w:id="1366"/>
      <w:r>
        <w:rPr>
          <w:rFonts w:hint="cs"/>
          <w:rtl/>
          <w:lang w:eastAsia="he-IL"/>
        </w:rPr>
        <w:t xml:space="preserve"> לפי הפסקה האמורה, ולאו דווקא מתקני תשתית, קרי</w:t>
      </w:r>
      <w:bookmarkStart w:id="1367" w:name="_ETM_Q1_1708369"/>
      <w:bookmarkEnd w:id="1367"/>
      <w:r>
        <w:rPr>
          <w:rFonts w:hint="cs"/>
          <w:rtl/>
          <w:lang w:eastAsia="he-IL"/>
        </w:rPr>
        <w:t xml:space="preserve"> במגרשים חומים תהיה סמכות ל</w:t>
      </w:r>
      <w:r w:rsidR="00FC15C7">
        <w:rPr>
          <w:rFonts w:hint="cs"/>
          <w:rtl/>
          <w:lang w:eastAsia="he-IL"/>
        </w:rPr>
        <w:t>ו</w:t>
      </w:r>
      <w:r>
        <w:rPr>
          <w:rFonts w:hint="cs"/>
          <w:rtl/>
          <w:lang w:eastAsia="he-IL"/>
        </w:rPr>
        <w:t>ועדה המקומית להוסיף שטחי בניה.</w:t>
      </w:r>
      <w:r w:rsidR="00FC15C7">
        <w:rPr>
          <w:rFonts w:hint="cs"/>
          <w:rtl/>
          <w:lang w:eastAsia="he-IL"/>
        </w:rPr>
        <w:t xml:space="preserve"> </w:t>
      </w:r>
    </w:p>
    <w:p w14:paraId="0A105DB9" w14:textId="77777777" w:rsidR="00FC15C7" w:rsidRDefault="00FC15C7" w:rsidP="007A3411">
      <w:pPr>
        <w:rPr>
          <w:rtl/>
          <w:lang w:eastAsia="he-IL"/>
        </w:rPr>
      </w:pPr>
      <w:bookmarkStart w:id="1368" w:name="_ETM_Q1_1716045"/>
      <w:bookmarkStart w:id="1369" w:name="_ETM_Q1_1716180"/>
      <w:bookmarkEnd w:id="1368"/>
      <w:bookmarkEnd w:id="1369"/>
    </w:p>
    <w:p w14:paraId="30E82DBE" w14:textId="77777777" w:rsidR="007A3411" w:rsidRDefault="007A3411" w:rsidP="007A3411">
      <w:pPr>
        <w:rPr>
          <w:rtl/>
          <w:lang w:eastAsia="he-IL"/>
        </w:rPr>
      </w:pPr>
      <w:bookmarkStart w:id="1370" w:name="_ETM_Q1_1716240"/>
      <w:bookmarkStart w:id="1371" w:name="_ETM_Q1_1716360"/>
      <w:bookmarkEnd w:id="1370"/>
      <w:bookmarkEnd w:id="1371"/>
      <w:r>
        <w:rPr>
          <w:rFonts w:hint="cs"/>
          <w:rtl/>
          <w:lang w:eastAsia="he-IL"/>
        </w:rPr>
        <w:t>מה</w:t>
      </w:r>
      <w:bookmarkStart w:id="1372" w:name="_ETM_Q1_1715080"/>
      <w:bookmarkEnd w:id="1372"/>
      <w:r>
        <w:rPr>
          <w:rFonts w:hint="cs"/>
          <w:rtl/>
          <w:lang w:eastAsia="he-IL"/>
        </w:rPr>
        <w:t xml:space="preserve"> שחשוב להבהיר בעניין הזה שהסמכות להוסיף שטחי בניה היא אך</w:t>
      </w:r>
      <w:bookmarkStart w:id="1373" w:name="_ETM_Q1_1720202"/>
      <w:bookmarkEnd w:id="1373"/>
      <w:r>
        <w:rPr>
          <w:rFonts w:hint="cs"/>
          <w:rtl/>
          <w:lang w:eastAsia="he-IL"/>
        </w:rPr>
        <w:t xml:space="preserve"> ורק בהתאם לשימושים שקבעה הוועדה המחוזית. זאת אומרת, אין </w:t>
      </w:r>
      <w:bookmarkStart w:id="1374" w:name="_ETM_Q1_1725865"/>
      <w:bookmarkEnd w:id="1374"/>
      <w:r>
        <w:rPr>
          <w:rFonts w:hint="cs"/>
          <w:rtl/>
          <w:lang w:eastAsia="he-IL"/>
        </w:rPr>
        <w:t>סמכות לוועדה מקומית, לא לשנות מייע</w:t>
      </w:r>
      <w:r w:rsidR="00FC15C7">
        <w:rPr>
          <w:rFonts w:hint="cs"/>
          <w:rtl/>
          <w:lang w:eastAsia="he-IL"/>
        </w:rPr>
        <w:t>ו</w:t>
      </w:r>
      <w:r>
        <w:rPr>
          <w:rFonts w:hint="cs"/>
          <w:rtl/>
          <w:lang w:eastAsia="he-IL"/>
        </w:rPr>
        <w:t xml:space="preserve">ד ציבורי אחד לשני, ולא </w:t>
      </w:r>
      <w:bookmarkStart w:id="1375" w:name="_ETM_Q1_1730980"/>
      <w:bookmarkEnd w:id="1375"/>
      <w:r>
        <w:rPr>
          <w:rFonts w:hint="cs"/>
          <w:rtl/>
          <w:lang w:eastAsia="he-IL"/>
        </w:rPr>
        <w:t>להוסיף צרכי ציבור חדשים . ז</w:t>
      </w:r>
      <w:r w:rsidR="00FC15C7">
        <w:rPr>
          <w:rFonts w:hint="cs"/>
          <w:rtl/>
          <w:lang w:eastAsia="he-IL"/>
        </w:rPr>
        <w:t>א</w:t>
      </w:r>
      <w:r>
        <w:rPr>
          <w:rFonts w:hint="cs"/>
          <w:rtl/>
          <w:lang w:eastAsia="he-IL"/>
        </w:rPr>
        <w:t>ת אומ</w:t>
      </w:r>
      <w:r w:rsidR="00FC15C7">
        <w:rPr>
          <w:rFonts w:hint="cs"/>
          <w:rtl/>
          <w:lang w:eastAsia="he-IL"/>
        </w:rPr>
        <w:t>ר</w:t>
      </w:r>
      <w:r>
        <w:rPr>
          <w:rFonts w:hint="cs"/>
          <w:rtl/>
          <w:lang w:eastAsia="he-IL"/>
        </w:rPr>
        <w:t>ת מדובר במגרש</w:t>
      </w:r>
      <w:bookmarkStart w:id="1376" w:name="_ETM_Q1_1735601"/>
      <w:bookmarkEnd w:id="1376"/>
      <w:r>
        <w:rPr>
          <w:rFonts w:hint="cs"/>
          <w:rtl/>
          <w:lang w:eastAsia="he-IL"/>
        </w:rPr>
        <w:t xml:space="preserve"> </w:t>
      </w:r>
      <w:bookmarkStart w:id="1377" w:name="_ETM_Q1_1737104"/>
      <w:bookmarkEnd w:id="1377"/>
      <w:r w:rsidR="00FC15C7">
        <w:rPr>
          <w:lang w:eastAsia="he-IL"/>
        </w:rPr>
        <w:t>as is</w:t>
      </w:r>
      <w:bookmarkStart w:id="1378" w:name="_ETM_Q1_1731755"/>
      <w:bookmarkEnd w:id="1378"/>
      <w:r>
        <w:rPr>
          <w:rFonts w:hint="cs"/>
          <w:rtl/>
          <w:lang w:eastAsia="he-IL"/>
        </w:rPr>
        <w:t xml:space="preserve"> כפי שאישרה הוועדה המ</w:t>
      </w:r>
      <w:bookmarkStart w:id="1379" w:name="_ETM_Q1_1734898"/>
      <w:bookmarkEnd w:id="1379"/>
      <w:r>
        <w:rPr>
          <w:rFonts w:hint="cs"/>
          <w:rtl/>
          <w:lang w:eastAsia="he-IL"/>
        </w:rPr>
        <w:t>חוזית, שאותו מגדילים או לא מגדילים</w:t>
      </w:r>
      <w:bookmarkStart w:id="1380" w:name="_ETM_Q1_1738845"/>
      <w:bookmarkEnd w:id="1380"/>
      <w:r>
        <w:rPr>
          <w:rFonts w:hint="cs"/>
          <w:rtl/>
          <w:lang w:eastAsia="he-IL"/>
        </w:rPr>
        <w:t xml:space="preserve"> אבל אין אפשרות</w:t>
      </w:r>
      <w:r w:rsidR="00FC15C7">
        <w:rPr>
          <w:rFonts w:hint="cs"/>
          <w:rtl/>
          <w:lang w:eastAsia="he-IL"/>
        </w:rPr>
        <w:t xml:space="preserve"> - - -</w:t>
      </w:r>
    </w:p>
    <w:p w14:paraId="562F99F4" w14:textId="77777777" w:rsidR="008C235C" w:rsidRDefault="008C235C" w:rsidP="007A3411">
      <w:pPr>
        <w:rPr>
          <w:rtl/>
          <w:lang w:eastAsia="he-IL"/>
        </w:rPr>
      </w:pPr>
      <w:bookmarkStart w:id="1381" w:name="_ETM_Q1_1746108"/>
      <w:bookmarkStart w:id="1382" w:name="_ETM_Q1_1746155"/>
      <w:bookmarkEnd w:id="1381"/>
      <w:bookmarkEnd w:id="1382"/>
    </w:p>
    <w:p w14:paraId="7B320DDD" w14:textId="0AC33525" w:rsidR="008C235C" w:rsidRDefault="008C235C" w:rsidP="008C235C">
      <w:pPr>
        <w:pStyle w:val="af5"/>
        <w:keepNext/>
        <w:rPr>
          <w:rtl/>
        </w:rPr>
      </w:pPr>
      <w:bookmarkStart w:id="1383" w:name="ET_interruption_קריאה_161"/>
      <w:r w:rsidRPr="008C235C">
        <w:rPr>
          <w:rStyle w:val="TagStyle"/>
          <w:rtl/>
        </w:rPr>
        <w:t xml:space="preserve"> &lt;&lt; קריאה &gt;&gt; </w:t>
      </w:r>
      <w:r>
        <w:rPr>
          <w:rtl/>
        </w:rPr>
        <w:t>קריאה:</w:t>
      </w:r>
      <w:r w:rsidRPr="008C235C">
        <w:rPr>
          <w:rStyle w:val="TagStyle"/>
          <w:rtl/>
        </w:rPr>
        <w:t xml:space="preserve"> &lt;&lt; קריאה &gt;&gt;</w:t>
      </w:r>
      <w:r w:rsidR="005A5F0E">
        <w:rPr>
          <w:rtl/>
        </w:rPr>
        <w:t xml:space="preserve"> </w:t>
      </w:r>
      <w:r>
        <w:rPr>
          <w:rtl/>
        </w:rPr>
        <w:t xml:space="preserve"> </w:t>
      </w:r>
      <w:bookmarkEnd w:id="1383"/>
    </w:p>
    <w:p w14:paraId="4A4ACA86" w14:textId="77777777" w:rsidR="008C235C" w:rsidRDefault="008C235C" w:rsidP="008C235C">
      <w:pPr>
        <w:pStyle w:val="KeepWithNext"/>
        <w:rPr>
          <w:rtl/>
          <w:lang w:eastAsia="he-IL"/>
        </w:rPr>
      </w:pPr>
    </w:p>
    <w:p w14:paraId="32485E9B" w14:textId="77777777" w:rsidR="008C235C" w:rsidRDefault="008C235C" w:rsidP="008C235C">
      <w:pPr>
        <w:rPr>
          <w:rtl/>
          <w:lang w:eastAsia="he-IL"/>
        </w:rPr>
      </w:pPr>
      <w:bookmarkStart w:id="1384" w:name="_ETM_Q1_1747107"/>
      <w:bookmarkStart w:id="1385" w:name="_ETM_Q1_1743781"/>
      <w:bookmarkStart w:id="1386" w:name="_ETM_Q1_1739297"/>
      <w:bookmarkStart w:id="1387" w:name="_ETM_Q1_1735040"/>
      <w:bookmarkEnd w:id="1384"/>
      <w:bookmarkEnd w:id="1385"/>
      <w:bookmarkEnd w:id="1386"/>
      <w:bookmarkEnd w:id="1387"/>
      <w:r>
        <w:rPr>
          <w:rFonts w:hint="cs"/>
          <w:rtl/>
          <w:lang w:eastAsia="he-IL"/>
        </w:rPr>
        <w:t>אבל לשר יש סמכות להרחיב.</w:t>
      </w:r>
      <w:bookmarkStart w:id="1388" w:name="_ETM_Q1_1739005"/>
      <w:bookmarkEnd w:id="1388"/>
    </w:p>
    <w:p w14:paraId="1D6237AD" w14:textId="77777777" w:rsidR="008C235C" w:rsidRDefault="008C235C" w:rsidP="008C235C">
      <w:pPr>
        <w:rPr>
          <w:rtl/>
          <w:lang w:eastAsia="he-IL"/>
        </w:rPr>
      </w:pPr>
      <w:bookmarkStart w:id="1389" w:name="_ETM_Q1_1741585"/>
      <w:bookmarkStart w:id="1390" w:name="_ETM_Q1_1741617"/>
      <w:bookmarkEnd w:id="1389"/>
      <w:bookmarkEnd w:id="1390"/>
    </w:p>
    <w:p w14:paraId="5BFEB9BE" w14:textId="45894817" w:rsidR="008C235C" w:rsidRDefault="008C235C" w:rsidP="008C235C">
      <w:pPr>
        <w:pStyle w:val="a4"/>
        <w:keepNext/>
        <w:rPr>
          <w:rtl/>
        </w:rPr>
      </w:pPr>
      <w:bookmarkStart w:id="1391" w:name="ET_speaker_תומר_רוזנר_162"/>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391"/>
    </w:p>
    <w:p w14:paraId="56289C51" w14:textId="77777777" w:rsidR="008C235C" w:rsidRDefault="008C235C" w:rsidP="008C235C">
      <w:pPr>
        <w:pStyle w:val="KeepWithNext"/>
        <w:rPr>
          <w:rtl/>
          <w:lang w:eastAsia="he-IL"/>
        </w:rPr>
      </w:pPr>
    </w:p>
    <w:p w14:paraId="6F01B7A6" w14:textId="77777777" w:rsidR="008C235C" w:rsidRDefault="008C235C" w:rsidP="008C235C">
      <w:pPr>
        <w:rPr>
          <w:rtl/>
          <w:lang w:eastAsia="he-IL"/>
        </w:rPr>
      </w:pPr>
      <w:bookmarkStart w:id="1392" w:name="_ETM_Q1_1742292"/>
      <w:bookmarkStart w:id="1393" w:name="_ETM_Q1_1742330"/>
      <w:bookmarkEnd w:id="1392"/>
      <w:bookmarkEnd w:id="1393"/>
      <w:r>
        <w:rPr>
          <w:rFonts w:hint="cs"/>
          <w:rtl/>
          <w:lang w:eastAsia="he-IL"/>
        </w:rPr>
        <w:t>אז שר יכול להרחיב.</w:t>
      </w:r>
      <w:bookmarkStart w:id="1394" w:name="_ETM_Q1_1741052"/>
      <w:bookmarkEnd w:id="1394"/>
    </w:p>
    <w:p w14:paraId="2FEF4E8C" w14:textId="77777777" w:rsidR="008C235C" w:rsidRDefault="008C235C" w:rsidP="008C235C">
      <w:pPr>
        <w:rPr>
          <w:rtl/>
          <w:lang w:eastAsia="he-IL"/>
        </w:rPr>
      </w:pPr>
      <w:bookmarkStart w:id="1395" w:name="_ETM_Q1_1741082"/>
      <w:bookmarkEnd w:id="1395"/>
    </w:p>
    <w:p w14:paraId="0AA5126D" w14:textId="06F16B90" w:rsidR="008C235C" w:rsidRDefault="008C235C" w:rsidP="008C235C">
      <w:pPr>
        <w:pStyle w:val="af5"/>
        <w:keepNext/>
        <w:rPr>
          <w:rtl/>
        </w:rPr>
      </w:pPr>
      <w:bookmarkStart w:id="1396" w:name="ET_interruption_קריאה_164"/>
      <w:r w:rsidRPr="008C235C">
        <w:rPr>
          <w:rStyle w:val="TagStyle"/>
          <w:rtl/>
        </w:rPr>
        <w:t xml:space="preserve"> &lt;&lt; קריאה &gt;&gt; </w:t>
      </w:r>
      <w:r>
        <w:rPr>
          <w:rtl/>
        </w:rPr>
        <w:t>קריאה:</w:t>
      </w:r>
      <w:r w:rsidRPr="008C235C">
        <w:rPr>
          <w:rStyle w:val="TagStyle"/>
          <w:rtl/>
        </w:rPr>
        <w:t xml:space="preserve"> &lt;&lt; קריאה &gt;&gt;</w:t>
      </w:r>
      <w:r w:rsidR="005A5F0E">
        <w:rPr>
          <w:rtl/>
        </w:rPr>
        <w:t xml:space="preserve"> </w:t>
      </w:r>
      <w:r>
        <w:rPr>
          <w:rtl/>
        </w:rPr>
        <w:t xml:space="preserve"> </w:t>
      </w:r>
      <w:bookmarkEnd w:id="1396"/>
    </w:p>
    <w:p w14:paraId="79C09099" w14:textId="77777777" w:rsidR="008C235C" w:rsidRDefault="008C235C" w:rsidP="008C235C">
      <w:pPr>
        <w:pStyle w:val="KeepWithNext"/>
        <w:rPr>
          <w:rtl/>
          <w:lang w:eastAsia="he-IL"/>
        </w:rPr>
      </w:pPr>
    </w:p>
    <w:p w14:paraId="6B7835D7" w14:textId="7C5DDE06" w:rsidR="008C235C" w:rsidRPr="008C235C" w:rsidRDefault="008C235C" w:rsidP="008C235C">
      <w:pPr>
        <w:rPr>
          <w:rtl/>
          <w:lang w:eastAsia="he-IL"/>
        </w:rPr>
      </w:pPr>
      <w:bookmarkStart w:id="1397" w:name="_ETM_Q1_1741736"/>
      <w:bookmarkStart w:id="1398" w:name="_ETM_Q1_1741926"/>
      <w:bookmarkStart w:id="1399" w:name="_ETM_Q1_1741956"/>
      <w:bookmarkEnd w:id="1397"/>
      <w:bookmarkEnd w:id="1398"/>
      <w:bookmarkEnd w:id="1399"/>
      <w:r>
        <w:rPr>
          <w:rFonts w:hint="cs"/>
          <w:rtl/>
          <w:lang w:eastAsia="he-IL"/>
        </w:rPr>
        <w:t xml:space="preserve">אבל הוא כבר הרחיב, הוא </w:t>
      </w:r>
      <w:bookmarkStart w:id="1400" w:name="_ETM_Q1_1744121"/>
      <w:bookmarkEnd w:id="1400"/>
      <w:r>
        <w:rPr>
          <w:rFonts w:hint="cs"/>
          <w:rtl/>
          <w:lang w:eastAsia="he-IL"/>
        </w:rPr>
        <w:t>ל</w:t>
      </w:r>
      <w:bookmarkStart w:id="1401" w:name="_ETM_Q1_1741891"/>
      <w:bookmarkStart w:id="1402" w:name="_ETM_Q1_1740266"/>
      <w:bookmarkEnd w:id="1401"/>
      <w:bookmarkEnd w:id="1402"/>
      <w:r>
        <w:rPr>
          <w:rFonts w:hint="cs"/>
          <w:rtl/>
          <w:lang w:eastAsia="he-IL"/>
        </w:rPr>
        <w:t xml:space="preserve">א לקח בחשבון שזה </w:t>
      </w:r>
      <w:r w:rsidR="00FC15C7">
        <w:rPr>
          <w:rFonts w:hint="cs"/>
          <w:rtl/>
          <w:lang w:eastAsia="he-IL"/>
        </w:rPr>
        <w:t xml:space="preserve">- </w:t>
      </w:r>
      <w:bookmarkStart w:id="1403" w:name="_ETM_Q1_1747230"/>
      <w:bookmarkEnd w:id="1403"/>
      <w:r w:rsidR="00FC15C7">
        <w:rPr>
          <w:rFonts w:hint="cs"/>
          <w:rtl/>
          <w:lang w:eastAsia="he-IL"/>
        </w:rPr>
        <w:t>- -</w:t>
      </w:r>
      <w:r>
        <w:rPr>
          <w:rFonts w:hint="cs"/>
          <w:rtl/>
          <w:lang w:eastAsia="he-IL"/>
        </w:rPr>
        <w:t xml:space="preserve"> </w:t>
      </w:r>
      <w:bookmarkStart w:id="1404" w:name="_ETM_Q1_1742360"/>
      <w:bookmarkEnd w:id="1404"/>
    </w:p>
    <w:p w14:paraId="7DB66779" w14:textId="77777777" w:rsidR="008C235C" w:rsidRDefault="008C235C" w:rsidP="007A3411">
      <w:pPr>
        <w:rPr>
          <w:rtl/>
          <w:lang w:eastAsia="he-IL"/>
        </w:rPr>
      </w:pPr>
      <w:bookmarkStart w:id="1405" w:name="_ETM_Q1_1741224"/>
      <w:bookmarkStart w:id="1406" w:name="_ETM_Q1_1741264"/>
      <w:bookmarkEnd w:id="1405"/>
      <w:bookmarkEnd w:id="1406"/>
    </w:p>
    <w:p w14:paraId="59AC7C39" w14:textId="125B9D8F" w:rsidR="008C235C" w:rsidRDefault="008C235C" w:rsidP="008C235C">
      <w:pPr>
        <w:pStyle w:val="af9"/>
        <w:keepNext/>
        <w:rPr>
          <w:rtl/>
          <w:lang w:eastAsia="he-IL"/>
        </w:rPr>
      </w:pPr>
      <w:bookmarkStart w:id="1407" w:name="ET_guest_גלעד_אלון_163"/>
      <w:r w:rsidRPr="008C235C">
        <w:rPr>
          <w:rStyle w:val="TagStyle"/>
          <w:rtl/>
        </w:rPr>
        <w:t xml:space="preserve"> &lt;&lt; אורח &gt;&gt; </w:t>
      </w:r>
      <w:r>
        <w:rPr>
          <w:rtl/>
          <w:lang w:eastAsia="he-IL"/>
        </w:rPr>
        <w:t>גלעד אלון:</w:t>
      </w:r>
      <w:r w:rsidRPr="008C235C">
        <w:rPr>
          <w:rStyle w:val="TagStyle"/>
          <w:rtl/>
        </w:rPr>
        <w:t xml:space="preserve"> &lt;&lt; אורח &gt;&gt;</w:t>
      </w:r>
      <w:r w:rsidR="005A5F0E">
        <w:rPr>
          <w:rtl/>
          <w:lang w:eastAsia="he-IL"/>
        </w:rPr>
        <w:t xml:space="preserve"> </w:t>
      </w:r>
      <w:r>
        <w:rPr>
          <w:rtl/>
          <w:lang w:eastAsia="he-IL"/>
        </w:rPr>
        <w:t xml:space="preserve"> </w:t>
      </w:r>
      <w:bookmarkEnd w:id="1407"/>
    </w:p>
    <w:p w14:paraId="49268CDE" w14:textId="77777777" w:rsidR="008C235C" w:rsidRDefault="008C235C" w:rsidP="008C235C">
      <w:pPr>
        <w:pStyle w:val="KeepWithNext"/>
        <w:rPr>
          <w:rtl/>
          <w:lang w:eastAsia="he-IL"/>
        </w:rPr>
      </w:pPr>
    </w:p>
    <w:p w14:paraId="66F70BA5" w14:textId="77777777" w:rsidR="008C235C" w:rsidRDefault="008C235C" w:rsidP="008C235C">
      <w:pPr>
        <w:rPr>
          <w:rtl/>
          <w:lang w:eastAsia="he-IL"/>
        </w:rPr>
      </w:pPr>
      <w:bookmarkStart w:id="1408" w:name="_ETM_Q1_1741954"/>
      <w:bookmarkStart w:id="1409" w:name="_ETM_Q1_1741993"/>
      <w:bookmarkEnd w:id="1408"/>
      <w:bookmarkEnd w:id="1409"/>
      <w:r>
        <w:rPr>
          <w:rFonts w:hint="cs"/>
          <w:rtl/>
          <w:lang w:eastAsia="he-IL"/>
        </w:rPr>
        <w:t>יש</w:t>
      </w:r>
      <w:bookmarkStart w:id="1410" w:name="_ETM_Q1_1742388"/>
      <w:bookmarkEnd w:id="1410"/>
      <w:r>
        <w:rPr>
          <w:rFonts w:hint="cs"/>
          <w:rtl/>
          <w:lang w:eastAsia="he-IL"/>
        </w:rPr>
        <w:t xml:space="preserve"> דברים שהם בצו, יש כבר צו</w:t>
      </w:r>
      <w:bookmarkStart w:id="1411" w:name="_ETM_Q1_1740203"/>
      <w:bookmarkEnd w:id="1411"/>
      <w:r>
        <w:rPr>
          <w:rFonts w:hint="cs"/>
          <w:rtl/>
          <w:lang w:eastAsia="he-IL"/>
        </w:rPr>
        <w:t>. יש צו שהרחיב את</w:t>
      </w:r>
      <w:bookmarkStart w:id="1412" w:name="_ETM_Q1_1747384"/>
      <w:bookmarkEnd w:id="1412"/>
      <w:r>
        <w:rPr>
          <w:rFonts w:hint="cs"/>
          <w:rtl/>
          <w:lang w:eastAsia="he-IL"/>
        </w:rPr>
        <w:t xml:space="preserve"> צרכי הציבור לעוד כמה נושאים </w:t>
      </w:r>
      <w:bookmarkStart w:id="1413" w:name="_ETM_Q1_1746250"/>
      <w:bookmarkEnd w:id="1413"/>
      <w:r>
        <w:rPr>
          <w:rFonts w:hint="cs"/>
          <w:rtl/>
          <w:lang w:eastAsia="he-IL"/>
        </w:rPr>
        <w:t>אשר אותם אנחנו רוצים</w:t>
      </w:r>
      <w:bookmarkStart w:id="1414" w:name="_ETM_Q1_1749404"/>
      <w:bookmarkEnd w:id="1414"/>
      <w:r>
        <w:rPr>
          <w:rFonts w:hint="cs"/>
          <w:rtl/>
          <w:lang w:eastAsia="he-IL"/>
        </w:rPr>
        <w:t xml:space="preserve"> לכלול אותם או לא.</w:t>
      </w:r>
      <w:bookmarkStart w:id="1415" w:name="_ETM_Q1_1751325"/>
      <w:bookmarkEnd w:id="1415"/>
    </w:p>
    <w:p w14:paraId="2E86A178" w14:textId="77777777" w:rsidR="008C235C" w:rsidRDefault="008C235C" w:rsidP="008C235C">
      <w:pPr>
        <w:rPr>
          <w:rtl/>
          <w:lang w:eastAsia="he-IL"/>
        </w:rPr>
      </w:pPr>
      <w:bookmarkStart w:id="1416" w:name="_ETM_Q1_1751354"/>
      <w:bookmarkStart w:id="1417" w:name="_ETM_Q1_1751835"/>
      <w:bookmarkEnd w:id="1416"/>
      <w:bookmarkEnd w:id="1417"/>
    </w:p>
    <w:p w14:paraId="7DED3AFA" w14:textId="35DBF94F" w:rsidR="008C235C" w:rsidRDefault="008C235C" w:rsidP="008C235C">
      <w:pPr>
        <w:pStyle w:val="a4"/>
        <w:keepNext/>
        <w:rPr>
          <w:rtl/>
        </w:rPr>
      </w:pPr>
      <w:bookmarkStart w:id="1418" w:name="ET_speaker_תומר_רוזנר_165"/>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418"/>
    </w:p>
    <w:p w14:paraId="10FC867A" w14:textId="77777777" w:rsidR="008C235C" w:rsidRDefault="008C235C" w:rsidP="008C235C">
      <w:pPr>
        <w:pStyle w:val="KeepWithNext"/>
        <w:rPr>
          <w:rtl/>
          <w:lang w:eastAsia="he-IL"/>
        </w:rPr>
      </w:pPr>
    </w:p>
    <w:p w14:paraId="42BFC153" w14:textId="77777777" w:rsidR="008C235C" w:rsidRDefault="008C235C" w:rsidP="008C235C">
      <w:pPr>
        <w:rPr>
          <w:rtl/>
          <w:lang w:eastAsia="he-IL"/>
        </w:rPr>
      </w:pPr>
      <w:bookmarkStart w:id="1419" w:name="_ETM_Q1_1752073"/>
      <w:bookmarkStart w:id="1420" w:name="_ETM_Q1_1752106"/>
      <w:bookmarkEnd w:id="1419"/>
      <w:bookmarkEnd w:id="1420"/>
      <w:r>
        <w:rPr>
          <w:rFonts w:hint="cs"/>
          <w:rtl/>
          <w:lang w:eastAsia="he-IL"/>
        </w:rPr>
        <w:t xml:space="preserve">דיברנו על כל צרכי הציבור. </w:t>
      </w:r>
    </w:p>
    <w:p w14:paraId="5168602C" w14:textId="77777777" w:rsidR="008C235C" w:rsidRDefault="008C235C" w:rsidP="008C235C">
      <w:pPr>
        <w:rPr>
          <w:rtl/>
          <w:lang w:eastAsia="he-IL"/>
        </w:rPr>
      </w:pPr>
      <w:bookmarkStart w:id="1421" w:name="_ETM_Q1_1754901"/>
      <w:bookmarkStart w:id="1422" w:name="_ETM_Q1_1754934"/>
      <w:bookmarkStart w:id="1423" w:name="_ETM_Q1_1754889"/>
      <w:bookmarkEnd w:id="1421"/>
      <w:bookmarkEnd w:id="1422"/>
      <w:bookmarkEnd w:id="1423"/>
    </w:p>
    <w:p w14:paraId="2C3E5BB7" w14:textId="10CB5E97" w:rsidR="008C235C" w:rsidRDefault="008C235C" w:rsidP="008C235C">
      <w:pPr>
        <w:pStyle w:val="af9"/>
        <w:keepNext/>
        <w:rPr>
          <w:rtl/>
          <w:lang w:eastAsia="he-IL"/>
        </w:rPr>
      </w:pPr>
      <w:bookmarkStart w:id="1424" w:name="ET_guest_גלעד_אלון_177"/>
      <w:r w:rsidRPr="008C235C">
        <w:rPr>
          <w:rStyle w:val="TagStyle"/>
          <w:rtl/>
        </w:rPr>
        <w:t xml:space="preserve"> &lt;&lt; אורח &gt;&gt; </w:t>
      </w:r>
      <w:r>
        <w:rPr>
          <w:rtl/>
          <w:lang w:eastAsia="he-IL"/>
        </w:rPr>
        <w:t>גלעד אלון:</w:t>
      </w:r>
      <w:r w:rsidRPr="008C235C">
        <w:rPr>
          <w:rStyle w:val="TagStyle"/>
          <w:rtl/>
        </w:rPr>
        <w:t xml:space="preserve"> &lt;&lt; אורח &gt;&gt;</w:t>
      </w:r>
      <w:r w:rsidR="005A5F0E">
        <w:rPr>
          <w:rtl/>
          <w:lang w:eastAsia="he-IL"/>
        </w:rPr>
        <w:t xml:space="preserve"> </w:t>
      </w:r>
      <w:r>
        <w:rPr>
          <w:rtl/>
          <w:lang w:eastAsia="he-IL"/>
        </w:rPr>
        <w:t xml:space="preserve"> </w:t>
      </w:r>
      <w:bookmarkEnd w:id="1424"/>
    </w:p>
    <w:p w14:paraId="6F514C40" w14:textId="77777777" w:rsidR="008C235C" w:rsidRDefault="008C235C" w:rsidP="008C235C">
      <w:pPr>
        <w:pStyle w:val="KeepWithNext"/>
        <w:rPr>
          <w:rtl/>
          <w:lang w:eastAsia="he-IL"/>
        </w:rPr>
      </w:pPr>
    </w:p>
    <w:p w14:paraId="1CE72C1D" w14:textId="77777777" w:rsidR="008C235C" w:rsidRDefault="008C235C" w:rsidP="008C235C">
      <w:pPr>
        <w:rPr>
          <w:rtl/>
          <w:lang w:eastAsia="he-IL"/>
        </w:rPr>
      </w:pPr>
      <w:bookmarkStart w:id="1425" w:name="_ETM_Q1_1755207"/>
      <w:bookmarkStart w:id="1426" w:name="_ETM_Q1_1755242"/>
      <w:bookmarkStart w:id="1427" w:name="_ETM_Q1_1752717"/>
      <w:bookmarkStart w:id="1428" w:name="_ETM_Q1_1752795"/>
      <w:bookmarkStart w:id="1429" w:name="_ETM_Q1_1755955"/>
      <w:bookmarkStart w:id="1430" w:name="_ETM_Q1_1756004"/>
      <w:bookmarkEnd w:id="1425"/>
      <w:bookmarkEnd w:id="1426"/>
      <w:bookmarkEnd w:id="1427"/>
      <w:bookmarkEnd w:id="1428"/>
      <w:bookmarkEnd w:id="1429"/>
      <w:bookmarkEnd w:id="1430"/>
      <w:r>
        <w:rPr>
          <w:rFonts w:hint="cs"/>
          <w:rtl/>
          <w:lang w:eastAsia="he-IL"/>
        </w:rPr>
        <w:t xml:space="preserve">בצו יש </w:t>
      </w:r>
      <w:bookmarkStart w:id="1431" w:name="_ETM_Q1_1756801"/>
      <w:bookmarkEnd w:id="1431"/>
      <w:r>
        <w:rPr>
          <w:rFonts w:hint="cs"/>
          <w:rtl/>
          <w:lang w:eastAsia="he-IL"/>
        </w:rPr>
        <w:t>דברים שכירים.</w:t>
      </w:r>
      <w:bookmarkStart w:id="1432" w:name="_ETM_Q1_1754225"/>
      <w:bookmarkEnd w:id="1432"/>
    </w:p>
    <w:p w14:paraId="6B94078F" w14:textId="77777777" w:rsidR="008C235C" w:rsidRDefault="008C235C" w:rsidP="008C235C">
      <w:pPr>
        <w:rPr>
          <w:rtl/>
          <w:lang w:eastAsia="he-IL"/>
        </w:rPr>
      </w:pPr>
      <w:bookmarkStart w:id="1433" w:name="_ETM_Q1_1754385"/>
      <w:bookmarkStart w:id="1434" w:name="_ETM_Q1_1754417"/>
      <w:bookmarkStart w:id="1435" w:name="_ETM_Q1_1755536"/>
      <w:bookmarkEnd w:id="1433"/>
      <w:bookmarkEnd w:id="1434"/>
      <w:bookmarkEnd w:id="1435"/>
    </w:p>
    <w:p w14:paraId="28F2ED8A" w14:textId="2B90DF85" w:rsidR="008C235C" w:rsidRDefault="008C235C" w:rsidP="008C235C">
      <w:pPr>
        <w:pStyle w:val="a4"/>
        <w:keepNext/>
        <w:rPr>
          <w:rtl/>
        </w:rPr>
      </w:pPr>
      <w:bookmarkStart w:id="1436" w:name="ET_speaker_תומר_רוזנר_166"/>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436"/>
    </w:p>
    <w:p w14:paraId="0A8F92E4" w14:textId="77777777" w:rsidR="008C235C" w:rsidRDefault="008C235C" w:rsidP="008C235C">
      <w:pPr>
        <w:pStyle w:val="KeepWithNext"/>
        <w:rPr>
          <w:rtl/>
          <w:lang w:eastAsia="he-IL"/>
        </w:rPr>
      </w:pPr>
    </w:p>
    <w:p w14:paraId="4102DA71" w14:textId="77777777" w:rsidR="008C235C" w:rsidRDefault="008C235C" w:rsidP="008C235C">
      <w:pPr>
        <w:rPr>
          <w:rtl/>
          <w:lang w:eastAsia="he-IL"/>
        </w:rPr>
      </w:pPr>
      <w:bookmarkStart w:id="1437" w:name="_ETM_Q1_1755796"/>
      <w:bookmarkStart w:id="1438" w:name="_ETM_Q1_1755830"/>
      <w:bookmarkEnd w:id="1437"/>
      <w:bookmarkEnd w:id="1438"/>
      <w:r>
        <w:rPr>
          <w:rFonts w:hint="cs"/>
          <w:rtl/>
          <w:lang w:eastAsia="he-IL"/>
        </w:rPr>
        <w:t>כמו למשל?</w:t>
      </w:r>
    </w:p>
    <w:p w14:paraId="258301EF" w14:textId="77777777" w:rsidR="008C235C" w:rsidRDefault="008C235C" w:rsidP="008C235C">
      <w:pPr>
        <w:rPr>
          <w:rtl/>
          <w:lang w:eastAsia="he-IL"/>
        </w:rPr>
      </w:pPr>
      <w:bookmarkStart w:id="1439" w:name="_ETM_Q1_1757133"/>
      <w:bookmarkStart w:id="1440" w:name="_ETM_Q1_1757165"/>
      <w:bookmarkEnd w:id="1439"/>
      <w:bookmarkEnd w:id="1440"/>
    </w:p>
    <w:p w14:paraId="2DEE0258" w14:textId="590B88E2" w:rsidR="008C235C" w:rsidRDefault="008C235C" w:rsidP="008C235C">
      <w:pPr>
        <w:pStyle w:val="af9"/>
        <w:keepNext/>
        <w:rPr>
          <w:rtl/>
          <w:lang w:eastAsia="he-IL"/>
        </w:rPr>
      </w:pPr>
      <w:bookmarkStart w:id="1441" w:name="_ETM_Q1_1758712"/>
      <w:bookmarkStart w:id="1442" w:name="ET_guest_גלעד_אלון_178"/>
      <w:bookmarkEnd w:id="1441"/>
      <w:r w:rsidRPr="008C235C">
        <w:rPr>
          <w:rStyle w:val="TagStyle"/>
          <w:rtl/>
        </w:rPr>
        <w:t xml:space="preserve"> &lt;&lt; אורח &gt;&gt; </w:t>
      </w:r>
      <w:r>
        <w:rPr>
          <w:rtl/>
          <w:lang w:eastAsia="he-IL"/>
        </w:rPr>
        <w:t>גלעד אלון:</w:t>
      </w:r>
      <w:r w:rsidRPr="008C235C">
        <w:rPr>
          <w:rStyle w:val="TagStyle"/>
          <w:rtl/>
        </w:rPr>
        <w:t xml:space="preserve"> &lt;&lt; אורח &gt;&gt;</w:t>
      </w:r>
      <w:r w:rsidR="005A5F0E">
        <w:rPr>
          <w:rtl/>
          <w:lang w:eastAsia="he-IL"/>
        </w:rPr>
        <w:t xml:space="preserve"> </w:t>
      </w:r>
      <w:r>
        <w:rPr>
          <w:rtl/>
          <w:lang w:eastAsia="he-IL"/>
        </w:rPr>
        <w:t xml:space="preserve"> </w:t>
      </w:r>
      <w:bookmarkEnd w:id="1442"/>
    </w:p>
    <w:p w14:paraId="1EDCBF9D" w14:textId="77777777" w:rsidR="008C235C" w:rsidRDefault="008C235C" w:rsidP="008C235C">
      <w:pPr>
        <w:pStyle w:val="KeepWithNext"/>
        <w:rPr>
          <w:rtl/>
          <w:lang w:eastAsia="he-IL"/>
        </w:rPr>
      </w:pPr>
      <w:bookmarkStart w:id="1443" w:name="_ETM_Q1_1759108"/>
      <w:bookmarkStart w:id="1444" w:name="_ETM_Q1_1759141"/>
      <w:bookmarkStart w:id="1445" w:name="_ETM_Q1_1756733"/>
      <w:bookmarkEnd w:id="1443"/>
      <w:bookmarkEnd w:id="1444"/>
      <w:bookmarkEnd w:id="1445"/>
    </w:p>
    <w:p w14:paraId="15AFB51E" w14:textId="77777777" w:rsidR="008C235C" w:rsidRDefault="008C235C" w:rsidP="008C235C">
      <w:pPr>
        <w:rPr>
          <w:rtl/>
          <w:lang w:eastAsia="he-IL"/>
        </w:rPr>
      </w:pPr>
      <w:bookmarkStart w:id="1446" w:name="_ETM_Q1_1757823"/>
      <w:bookmarkStart w:id="1447" w:name="_ETM_Q1_1757862"/>
      <w:bookmarkEnd w:id="1446"/>
      <w:bookmarkEnd w:id="1447"/>
      <w:r>
        <w:rPr>
          <w:rFonts w:hint="cs"/>
          <w:rtl/>
          <w:lang w:eastAsia="he-IL"/>
        </w:rPr>
        <w:t>דיור בהישג יד להשכרה.</w:t>
      </w:r>
      <w:bookmarkStart w:id="1448" w:name="_ETM_Q1_1755807"/>
      <w:bookmarkEnd w:id="1448"/>
    </w:p>
    <w:p w14:paraId="10C3F387" w14:textId="77777777" w:rsidR="008C235C" w:rsidRDefault="008C235C" w:rsidP="008C235C">
      <w:pPr>
        <w:rPr>
          <w:rtl/>
          <w:lang w:eastAsia="he-IL"/>
        </w:rPr>
      </w:pPr>
      <w:bookmarkStart w:id="1449" w:name="_ETM_Q1_1756279"/>
      <w:bookmarkStart w:id="1450" w:name="_ETM_Q1_1756318"/>
      <w:bookmarkStart w:id="1451" w:name="_ETM_Q1_1756783"/>
      <w:bookmarkEnd w:id="1449"/>
      <w:bookmarkEnd w:id="1450"/>
      <w:bookmarkEnd w:id="1451"/>
    </w:p>
    <w:p w14:paraId="48623B4A" w14:textId="4F33B8F2" w:rsidR="008C235C" w:rsidRDefault="008C235C" w:rsidP="008C235C">
      <w:pPr>
        <w:pStyle w:val="af9"/>
        <w:keepNext/>
        <w:rPr>
          <w:rtl/>
          <w:lang w:eastAsia="he-IL"/>
        </w:rPr>
      </w:pPr>
      <w:bookmarkStart w:id="1452" w:name="ET_guest_בני_168"/>
      <w:r w:rsidRPr="008C235C">
        <w:rPr>
          <w:rStyle w:val="TagStyle"/>
          <w:rtl/>
        </w:rPr>
        <w:t xml:space="preserve"> &lt;&lt; אורח &gt;&gt; </w:t>
      </w:r>
      <w:r w:rsidR="003D4EF1">
        <w:rPr>
          <w:rtl/>
          <w:lang w:eastAsia="he-IL"/>
        </w:rPr>
        <w:t>בני ארביב:</w:t>
      </w:r>
      <w:r w:rsidRPr="008C235C">
        <w:rPr>
          <w:rStyle w:val="TagStyle"/>
          <w:rtl/>
        </w:rPr>
        <w:t xml:space="preserve"> &lt;&lt; אורח &gt;&gt;</w:t>
      </w:r>
      <w:r w:rsidR="005A5F0E">
        <w:rPr>
          <w:rtl/>
          <w:lang w:eastAsia="he-IL"/>
        </w:rPr>
        <w:t xml:space="preserve"> </w:t>
      </w:r>
      <w:r>
        <w:rPr>
          <w:rtl/>
          <w:lang w:eastAsia="he-IL"/>
        </w:rPr>
        <w:t xml:space="preserve"> </w:t>
      </w:r>
      <w:bookmarkEnd w:id="1452"/>
    </w:p>
    <w:p w14:paraId="7B895707" w14:textId="77777777" w:rsidR="008C235C" w:rsidRDefault="008C235C" w:rsidP="008C235C">
      <w:pPr>
        <w:pStyle w:val="KeepWithNext"/>
        <w:rPr>
          <w:rtl/>
          <w:lang w:eastAsia="he-IL"/>
        </w:rPr>
      </w:pPr>
    </w:p>
    <w:p w14:paraId="5EDC9CE1" w14:textId="77777777" w:rsidR="008C235C" w:rsidRDefault="008C235C" w:rsidP="00FC15C7">
      <w:pPr>
        <w:rPr>
          <w:rtl/>
          <w:lang w:eastAsia="he-IL"/>
        </w:rPr>
      </w:pPr>
      <w:bookmarkStart w:id="1453" w:name="_ETM_Q1_1757053"/>
      <w:bookmarkStart w:id="1454" w:name="_ETM_Q1_1757088"/>
      <w:bookmarkEnd w:id="1453"/>
      <w:bookmarkEnd w:id="1454"/>
      <w:r>
        <w:rPr>
          <w:rFonts w:hint="cs"/>
          <w:rtl/>
          <w:lang w:eastAsia="he-IL"/>
        </w:rPr>
        <w:t xml:space="preserve">לא, זה רק בוועדה </w:t>
      </w:r>
      <w:bookmarkStart w:id="1455" w:name="_ETM_Q1_1760240"/>
      <w:bookmarkEnd w:id="1455"/>
      <w:r>
        <w:rPr>
          <w:rFonts w:hint="cs"/>
          <w:rtl/>
          <w:lang w:eastAsia="he-IL"/>
        </w:rPr>
        <w:t xml:space="preserve">מקומית </w:t>
      </w:r>
      <w:r w:rsidR="00FC15C7">
        <w:rPr>
          <w:rFonts w:hint="cs"/>
          <w:rtl/>
          <w:lang w:eastAsia="he-IL"/>
        </w:rPr>
        <w:t>עצמאית</w:t>
      </w:r>
      <w:r>
        <w:rPr>
          <w:rFonts w:hint="cs"/>
          <w:rtl/>
          <w:lang w:eastAsia="he-IL"/>
        </w:rPr>
        <w:t xml:space="preserve"> הסיפור של דיור</w:t>
      </w:r>
      <w:bookmarkStart w:id="1456" w:name="_ETM_Q1_1765025"/>
      <w:bookmarkEnd w:id="1456"/>
      <w:r w:rsidR="00FC15C7">
        <w:rPr>
          <w:rFonts w:hint="cs"/>
          <w:rtl/>
          <w:lang w:eastAsia="he-IL"/>
        </w:rPr>
        <w:t>.</w:t>
      </w:r>
      <w:bookmarkStart w:id="1457" w:name="_ETM_Q1_1765058"/>
      <w:bookmarkStart w:id="1458" w:name="_ETM_Q1_1760433"/>
      <w:bookmarkStart w:id="1459" w:name="_ETM_Q1_1760894"/>
      <w:bookmarkEnd w:id="1457"/>
      <w:bookmarkEnd w:id="1458"/>
      <w:bookmarkEnd w:id="1459"/>
    </w:p>
    <w:p w14:paraId="507B4EF6" w14:textId="77777777" w:rsidR="008C235C" w:rsidRDefault="008C235C" w:rsidP="008C235C">
      <w:pPr>
        <w:rPr>
          <w:rtl/>
          <w:lang w:eastAsia="he-IL"/>
        </w:rPr>
      </w:pPr>
      <w:bookmarkStart w:id="1460" w:name="_ETM_Q1_1760959"/>
      <w:bookmarkEnd w:id="1460"/>
    </w:p>
    <w:p w14:paraId="25910A70" w14:textId="700FD8C3" w:rsidR="008C235C" w:rsidRDefault="008C235C" w:rsidP="008C235C">
      <w:pPr>
        <w:pStyle w:val="af5"/>
        <w:keepNext/>
        <w:rPr>
          <w:rtl/>
        </w:rPr>
      </w:pPr>
      <w:bookmarkStart w:id="1461" w:name="ET_interruption_קריאה_179"/>
      <w:r w:rsidRPr="008C235C">
        <w:rPr>
          <w:rStyle w:val="TagStyle"/>
          <w:rtl/>
        </w:rPr>
        <w:t xml:space="preserve"> &lt;&lt; קריאה &gt;&gt; </w:t>
      </w:r>
      <w:r>
        <w:rPr>
          <w:rtl/>
        </w:rPr>
        <w:t>קריאה:</w:t>
      </w:r>
      <w:r w:rsidRPr="008C235C">
        <w:rPr>
          <w:rStyle w:val="TagStyle"/>
          <w:rtl/>
        </w:rPr>
        <w:t xml:space="preserve"> &lt;&lt; קריאה &gt;&gt;</w:t>
      </w:r>
      <w:r w:rsidR="005A5F0E">
        <w:rPr>
          <w:rtl/>
        </w:rPr>
        <w:t xml:space="preserve"> </w:t>
      </w:r>
      <w:r>
        <w:rPr>
          <w:rtl/>
        </w:rPr>
        <w:t xml:space="preserve"> </w:t>
      </w:r>
      <w:bookmarkEnd w:id="1461"/>
    </w:p>
    <w:p w14:paraId="484A20B6" w14:textId="77777777" w:rsidR="008C235C" w:rsidRDefault="008C235C" w:rsidP="008C235C">
      <w:pPr>
        <w:pStyle w:val="KeepWithNext"/>
        <w:rPr>
          <w:rtl/>
          <w:lang w:eastAsia="he-IL"/>
        </w:rPr>
      </w:pPr>
    </w:p>
    <w:p w14:paraId="5ED5BE88" w14:textId="77777777" w:rsidR="008C235C" w:rsidRDefault="008C235C" w:rsidP="008C235C">
      <w:pPr>
        <w:rPr>
          <w:rtl/>
          <w:lang w:eastAsia="he-IL"/>
        </w:rPr>
      </w:pPr>
      <w:bookmarkStart w:id="1462" w:name="_ETM_Q1_1761556"/>
      <w:bookmarkEnd w:id="1462"/>
      <w:r>
        <w:rPr>
          <w:rFonts w:hint="cs"/>
          <w:rtl/>
          <w:lang w:eastAsia="he-IL"/>
        </w:rPr>
        <w:t xml:space="preserve">אבל החלת את אותו סעיף. </w:t>
      </w:r>
    </w:p>
    <w:p w14:paraId="48FB4E22" w14:textId="77777777" w:rsidR="008C235C" w:rsidRPr="008C235C" w:rsidRDefault="008C235C" w:rsidP="008C235C">
      <w:pPr>
        <w:rPr>
          <w:rtl/>
          <w:lang w:eastAsia="he-IL"/>
        </w:rPr>
      </w:pPr>
      <w:bookmarkStart w:id="1463" w:name="_ETM_Q1_1764290"/>
      <w:bookmarkStart w:id="1464" w:name="_ETM_Q1_1764322"/>
      <w:bookmarkEnd w:id="1463"/>
      <w:bookmarkEnd w:id="1464"/>
    </w:p>
    <w:p w14:paraId="6BF14950" w14:textId="1159EC10" w:rsidR="008C235C" w:rsidRDefault="008C235C" w:rsidP="008C235C">
      <w:pPr>
        <w:pStyle w:val="af9"/>
        <w:keepNext/>
        <w:rPr>
          <w:rtl/>
          <w:lang w:eastAsia="he-IL"/>
        </w:rPr>
      </w:pPr>
      <w:r w:rsidRPr="008C235C">
        <w:rPr>
          <w:rStyle w:val="TagStyle"/>
          <w:rtl/>
        </w:rPr>
        <w:t xml:space="preserve">&lt;&lt; אורח &gt;&gt; </w:t>
      </w:r>
      <w:r w:rsidR="003D4EF1">
        <w:rPr>
          <w:rtl/>
          <w:lang w:eastAsia="he-IL"/>
        </w:rPr>
        <w:t>בני ארביב:</w:t>
      </w:r>
      <w:r w:rsidRPr="008C235C">
        <w:rPr>
          <w:rStyle w:val="TagStyle"/>
          <w:rtl/>
        </w:rPr>
        <w:t xml:space="preserve"> &lt;&lt; אורח &gt;&gt;</w:t>
      </w:r>
      <w:r w:rsidR="005A5F0E">
        <w:rPr>
          <w:rtl/>
          <w:lang w:eastAsia="he-IL"/>
        </w:rPr>
        <w:t xml:space="preserve"> </w:t>
      </w:r>
      <w:r>
        <w:rPr>
          <w:rtl/>
          <w:lang w:eastAsia="he-IL"/>
        </w:rPr>
        <w:t xml:space="preserve"> </w:t>
      </w:r>
    </w:p>
    <w:p w14:paraId="22966F89" w14:textId="77777777" w:rsidR="008C235C" w:rsidRDefault="008C235C" w:rsidP="008C235C">
      <w:pPr>
        <w:pStyle w:val="KeepWithNext"/>
        <w:rPr>
          <w:rtl/>
          <w:lang w:eastAsia="he-IL"/>
        </w:rPr>
      </w:pPr>
      <w:bookmarkStart w:id="1465" w:name="_ETM_Q1_1765152"/>
      <w:bookmarkEnd w:id="1465"/>
    </w:p>
    <w:p w14:paraId="00419CC9" w14:textId="77777777" w:rsidR="008C235C" w:rsidRDefault="008C235C" w:rsidP="008C235C">
      <w:pPr>
        <w:rPr>
          <w:rtl/>
          <w:lang w:eastAsia="he-IL"/>
        </w:rPr>
      </w:pPr>
      <w:bookmarkStart w:id="1466" w:name="_ETM_Q1_1765864"/>
      <w:bookmarkStart w:id="1467" w:name="_ETM_Q1_1765908"/>
      <w:bookmarkEnd w:id="1466"/>
      <w:bookmarkEnd w:id="1467"/>
      <w:r>
        <w:rPr>
          <w:rFonts w:hint="cs"/>
          <w:rtl/>
          <w:lang w:eastAsia="he-IL"/>
        </w:rPr>
        <w:t>לא, לא, הצו שמדובר בו כרגע הרחיב</w:t>
      </w:r>
      <w:bookmarkStart w:id="1468" w:name="_ETM_Q1_1769182"/>
      <w:bookmarkEnd w:id="1468"/>
      <w:r>
        <w:rPr>
          <w:rFonts w:hint="cs"/>
          <w:rtl/>
          <w:lang w:eastAsia="he-IL"/>
        </w:rPr>
        <w:t xml:space="preserve"> סוגים של דיור בהישג יד, מעונות סטודנטים ודיור מוגן</w:t>
      </w:r>
      <w:bookmarkStart w:id="1469" w:name="_ETM_Q1_1771510"/>
      <w:bookmarkEnd w:id="1469"/>
      <w:r>
        <w:rPr>
          <w:rFonts w:hint="cs"/>
          <w:rtl/>
          <w:lang w:eastAsia="he-IL"/>
        </w:rPr>
        <w:t xml:space="preserve"> רק </w:t>
      </w:r>
      <w:bookmarkStart w:id="1470" w:name="_ETM_Q1_1771788"/>
      <w:bookmarkEnd w:id="1470"/>
      <w:r>
        <w:rPr>
          <w:rFonts w:hint="cs"/>
          <w:rtl/>
          <w:lang w:eastAsia="he-IL"/>
        </w:rPr>
        <w:t>בוועדה</w:t>
      </w:r>
      <w:r w:rsidR="002E7D36">
        <w:rPr>
          <w:rFonts w:hint="cs"/>
          <w:rtl/>
          <w:lang w:eastAsia="he-IL"/>
        </w:rPr>
        <w:t xml:space="preserve"> מקומית עצמאית.</w:t>
      </w:r>
      <w:bookmarkStart w:id="1471" w:name="_ETM_Q1_1773930"/>
      <w:bookmarkEnd w:id="1471"/>
      <w:r>
        <w:rPr>
          <w:rFonts w:hint="cs"/>
          <w:rtl/>
          <w:lang w:eastAsia="he-IL"/>
        </w:rPr>
        <w:t xml:space="preserve"> </w:t>
      </w:r>
      <w:bookmarkStart w:id="1472" w:name="_ETM_Q1_1770840"/>
      <w:bookmarkEnd w:id="1472"/>
      <w:r>
        <w:rPr>
          <w:rFonts w:hint="cs"/>
          <w:rtl/>
          <w:lang w:eastAsia="he-IL"/>
        </w:rPr>
        <w:t>זה לא יחול על הפסקה שאנחנו מדברים עליה.</w:t>
      </w:r>
      <w:bookmarkStart w:id="1473" w:name="_ETM_Q1_1766494"/>
      <w:bookmarkStart w:id="1474" w:name="_ETM_Q1_1766533"/>
      <w:bookmarkEnd w:id="1473"/>
      <w:bookmarkEnd w:id="1474"/>
    </w:p>
    <w:p w14:paraId="70287F77" w14:textId="77777777" w:rsidR="008C235C" w:rsidRDefault="008C235C" w:rsidP="008C235C">
      <w:pPr>
        <w:rPr>
          <w:rtl/>
          <w:lang w:eastAsia="he-IL"/>
        </w:rPr>
      </w:pPr>
      <w:bookmarkStart w:id="1475" w:name="_ETM_Q1_1780257"/>
      <w:bookmarkStart w:id="1476" w:name="_ETM_Q1_1780292"/>
      <w:bookmarkEnd w:id="1475"/>
      <w:bookmarkEnd w:id="1476"/>
    </w:p>
    <w:p w14:paraId="5CAEFE21" w14:textId="43207511" w:rsidR="008C235C" w:rsidRDefault="008C235C" w:rsidP="008C235C">
      <w:pPr>
        <w:pStyle w:val="a4"/>
        <w:keepNext/>
        <w:rPr>
          <w:rtl/>
        </w:rPr>
      </w:pPr>
      <w:bookmarkStart w:id="1477" w:name="ET_speaker_תומר_רוזנר_170"/>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477"/>
    </w:p>
    <w:p w14:paraId="405810A1" w14:textId="77777777" w:rsidR="008C235C" w:rsidRDefault="008C235C" w:rsidP="008C235C">
      <w:pPr>
        <w:pStyle w:val="KeepWithNext"/>
        <w:rPr>
          <w:rtl/>
          <w:lang w:eastAsia="he-IL"/>
        </w:rPr>
      </w:pPr>
    </w:p>
    <w:p w14:paraId="0D82C5C3" w14:textId="77777777" w:rsidR="008C235C" w:rsidRDefault="008C235C" w:rsidP="008C235C">
      <w:pPr>
        <w:rPr>
          <w:rtl/>
          <w:lang w:eastAsia="he-IL"/>
        </w:rPr>
      </w:pPr>
      <w:bookmarkStart w:id="1478" w:name="_ETM_Q1_1781048"/>
      <w:bookmarkStart w:id="1479" w:name="_ETM_Q1_1781086"/>
      <w:bookmarkEnd w:id="1478"/>
      <w:bookmarkEnd w:id="1479"/>
      <w:r>
        <w:rPr>
          <w:rFonts w:hint="cs"/>
          <w:rtl/>
          <w:lang w:eastAsia="he-IL"/>
        </w:rPr>
        <w:t xml:space="preserve">בדיוק </w:t>
      </w:r>
      <w:bookmarkStart w:id="1480" w:name="_ETM_Q1_1778873"/>
      <w:bookmarkEnd w:id="1480"/>
      <w:r>
        <w:rPr>
          <w:rFonts w:hint="cs"/>
          <w:rtl/>
          <w:lang w:eastAsia="he-IL"/>
        </w:rPr>
        <w:t xml:space="preserve">זה לא חל. </w:t>
      </w:r>
      <w:bookmarkStart w:id="1481" w:name="_ETM_Q1_1781429"/>
      <w:bookmarkEnd w:id="1481"/>
    </w:p>
    <w:p w14:paraId="6CE97213" w14:textId="77777777" w:rsidR="008C235C" w:rsidRDefault="008C235C" w:rsidP="008C235C">
      <w:pPr>
        <w:rPr>
          <w:rtl/>
          <w:lang w:eastAsia="he-IL"/>
        </w:rPr>
      </w:pPr>
      <w:bookmarkStart w:id="1482" w:name="_ETM_Q1_1781463"/>
      <w:bookmarkEnd w:id="1482"/>
    </w:p>
    <w:p w14:paraId="52CA317F" w14:textId="2C0E5400" w:rsidR="008C235C" w:rsidRDefault="008C235C" w:rsidP="008C235C">
      <w:pPr>
        <w:pStyle w:val="af5"/>
        <w:keepNext/>
        <w:rPr>
          <w:rtl/>
        </w:rPr>
      </w:pPr>
      <w:bookmarkStart w:id="1483" w:name="ET_interruption_קריאה_180"/>
      <w:r w:rsidRPr="008C235C">
        <w:rPr>
          <w:rStyle w:val="TagStyle"/>
          <w:rtl/>
        </w:rPr>
        <w:t xml:space="preserve"> &lt;&lt; קריאה &gt;&gt; </w:t>
      </w:r>
      <w:r>
        <w:rPr>
          <w:rtl/>
        </w:rPr>
        <w:t>קריאה:</w:t>
      </w:r>
      <w:r w:rsidRPr="008C235C">
        <w:rPr>
          <w:rStyle w:val="TagStyle"/>
          <w:rtl/>
        </w:rPr>
        <w:t xml:space="preserve"> &lt;&lt; קריאה &gt;&gt;</w:t>
      </w:r>
      <w:r w:rsidR="005A5F0E">
        <w:rPr>
          <w:rtl/>
        </w:rPr>
        <w:t xml:space="preserve"> </w:t>
      </w:r>
      <w:r>
        <w:rPr>
          <w:rtl/>
        </w:rPr>
        <w:t xml:space="preserve"> </w:t>
      </w:r>
      <w:bookmarkEnd w:id="1483"/>
    </w:p>
    <w:p w14:paraId="31D9B2E0" w14:textId="77777777" w:rsidR="008C235C" w:rsidRDefault="008C235C" w:rsidP="008C235C">
      <w:pPr>
        <w:pStyle w:val="KeepWithNext"/>
        <w:rPr>
          <w:rtl/>
          <w:lang w:eastAsia="he-IL"/>
        </w:rPr>
      </w:pPr>
    </w:p>
    <w:p w14:paraId="07AFF7C5" w14:textId="77777777" w:rsidR="008C235C" w:rsidRDefault="008C235C" w:rsidP="008C235C">
      <w:pPr>
        <w:rPr>
          <w:rtl/>
          <w:lang w:eastAsia="he-IL"/>
        </w:rPr>
      </w:pPr>
      <w:bookmarkStart w:id="1484" w:name="_ETM_Q1_1782850"/>
      <w:bookmarkStart w:id="1485" w:name="_ETM_Q1_1783046"/>
      <w:bookmarkEnd w:id="1484"/>
      <w:bookmarkEnd w:id="1485"/>
      <w:r>
        <w:rPr>
          <w:rFonts w:hint="cs"/>
          <w:rtl/>
          <w:lang w:eastAsia="he-IL"/>
        </w:rPr>
        <w:t>ה</w:t>
      </w:r>
      <w:bookmarkStart w:id="1486" w:name="_ETM_Q1_1783082"/>
      <w:bookmarkEnd w:id="1486"/>
      <w:r>
        <w:rPr>
          <w:rFonts w:hint="cs"/>
          <w:rtl/>
          <w:lang w:eastAsia="he-IL"/>
        </w:rPr>
        <w:t>צו מלכתחילה לא צו.</w:t>
      </w:r>
      <w:bookmarkStart w:id="1487" w:name="_ETM_Q1_1785972"/>
      <w:bookmarkEnd w:id="1487"/>
    </w:p>
    <w:p w14:paraId="04C1037B" w14:textId="77777777" w:rsidR="008C235C" w:rsidRDefault="008C235C" w:rsidP="008C235C">
      <w:pPr>
        <w:rPr>
          <w:rtl/>
          <w:lang w:eastAsia="he-IL"/>
        </w:rPr>
      </w:pPr>
      <w:bookmarkStart w:id="1488" w:name="_ETM_Q1_1786003"/>
      <w:bookmarkStart w:id="1489" w:name="_ETM_Q1_1786433"/>
      <w:bookmarkEnd w:id="1488"/>
      <w:bookmarkEnd w:id="1489"/>
    </w:p>
    <w:p w14:paraId="7BAF4106" w14:textId="2D2F7FD7" w:rsidR="008C235C" w:rsidRDefault="008C235C" w:rsidP="008C235C">
      <w:pPr>
        <w:pStyle w:val="a4"/>
        <w:keepNext/>
        <w:rPr>
          <w:rtl/>
        </w:rPr>
      </w:pPr>
      <w:bookmarkStart w:id="1490" w:name="ET_speaker_תומר_רוזנר_181"/>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490"/>
    </w:p>
    <w:p w14:paraId="0D5E7DFE" w14:textId="77777777" w:rsidR="008C235C" w:rsidRDefault="008C235C" w:rsidP="008C235C">
      <w:pPr>
        <w:pStyle w:val="KeepWithNext"/>
        <w:rPr>
          <w:rtl/>
          <w:lang w:eastAsia="he-IL"/>
        </w:rPr>
      </w:pPr>
    </w:p>
    <w:p w14:paraId="7D1421A8" w14:textId="77777777" w:rsidR="008C235C" w:rsidRDefault="008C235C" w:rsidP="008C235C">
      <w:pPr>
        <w:rPr>
          <w:rtl/>
          <w:lang w:eastAsia="he-IL"/>
        </w:rPr>
      </w:pPr>
      <w:bookmarkStart w:id="1491" w:name="_ETM_Q1_1786699"/>
      <w:bookmarkStart w:id="1492" w:name="_ETM_Q1_1786731"/>
      <w:bookmarkStart w:id="1493" w:name="_ETM_Q1_1781541"/>
      <w:bookmarkStart w:id="1494" w:name="_ETM_Q1_1781577"/>
      <w:bookmarkEnd w:id="1491"/>
      <w:bookmarkEnd w:id="1492"/>
      <w:bookmarkEnd w:id="1493"/>
      <w:bookmarkEnd w:id="1494"/>
      <w:r>
        <w:rPr>
          <w:rFonts w:hint="cs"/>
          <w:rtl/>
          <w:lang w:eastAsia="he-IL"/>
        </w:rPr>
        <w:t xml:space="preserve">הוא </w:t>
      </w:r>
      <w:bookmarkStart w:id="1495" w:name="_ETM_Q1_1781424"/>
      <w:bookmarkEnd w:id="1495"/>
      <w:r>
        <w:rPr>
          <w:rFonts w:hint="cs"/>
          <w:rtl/>
          <w:lang w:eastAsia="he-IL"/>
        </w:rPr>
        <w:t>לא חל מלכתחילה בדיוק, וזה מה שאני יודע גם.</w:t>
      </w:r>
      <w:bookmarkStart w:id="1496" w:name="_ETM_Q1_1786347"/>
      <w:bookmarkEnd w:id="1496"/>
    </w:p>
    <w:p w14:paraId="085C2691" w14:textId="77777777" w:rsidR="008C235C" w:rsidRDefault="008C235C" w:rsidP="008C235C">
      <w:pPr>
        <w:rPr>
          <w:rtl/>
          <w:lang w:eastAsia="he-IL"/>
        </w:rPr>
      </w:pPr>
      <w:bookmarkStart w:id="1497" w:name="_ETM_Q1_1786383"/>
      <w:bookmarkStart w:id="1498" w:name="_ETM_Q1_1782067"/>
      <w:bookmarkEnd w:id="1497"/>
      <w:bookmarkEnd w:id="1498"/>
    </w:p>
    <w:p w14:paraId="524037F4" w14:textId="76356451" w:rsidR="008C235C" w:rsidRDefault="008C235C" w:rsidP="008C235C">
      <w:pPr>
        <w:pStyle w:val="af9"/>
        <w:keepNext/>
        <w:rPr>
          <w:rtl/>
          <w:lang w:eastAsia="he-IL"/>
        </w:rPr>
      </w:pPr>
      <w:r w:rsidRPr="008C235C">
        <w:rPr>
          <w:rStyle w:val="TagStyle"/>
          <w:rtl/>
        </w:rPr>
        <w:t xml:space="preserve">&lt;&lt; אורח &gt;&gt; </w:t>
      </w:r>
      <w:r w:rsidR="003D4EF1">
        <w:rPr>
          <w:rtl/>
          <w:lang w:eastAsia="he-IL"/>
        </w:rPr>
        <w:t>בני ארביב:</w:t>
      </w:r>
      <w:r w:rsidRPr="008C235C">
        <w:rPr>
          <w:rStyle w:val="TagStyle"/>
          <w:rtl/>
        </w:rPr>
        <w:t xml:space="preserve"> &lt;&lt; אורח &gt;&gt;</w:t>
      </w:r>
      <w:r w:rsidR="005A5F0E">
        <w:rPr>
          <w:rtl/>
          <w:lang w:eastAsia="he-IL"/>
        </w:rPr>
        <w:t xml:space="preserve"> </w:t>
      </w:r>
      <w:r>
        <w:rPr>
          <w:rtl/>
          <w:lang w:eastAsia="he-IL"/>
        </w:rPr>
        <w:t xml:space="preserve"> </w:t>
      </w:r>
    </w:p>
    <w:p w14:paraId="04AF7D16" w14:textId="77777777" w:rsidR="008C235C" w:rsidRDefault="008C235C" w:rsidP="008C235C">
      <w:pPr>
        <w:pStyle w:val="KeepWithNext"/>
        <w:rPr>
          <w:rtl/>
          <w:lang w:eastAsia="he-IL"/>
        </w:rPr>
      </w:pPr>
    </w:p>
    <w:p w14:paraId="5B5E689E" w14:textId="77777777" w:rsidR="008C235C" w:rsidRDefault="008C235C" w:rsidP="008C235C">
      <w:pPr>
        <w:rPr>
          <w:rtl/>
          <w:lang w:eastAsia="he-IL"/>
        </w:rPr>
      </w:pPr>
      <w:bookmarkStart w:id="1499" w:name="_ETM_Q1_1783097"/>
      <w:bookmarkStart w:id="1500" w:name="_ETM_Q1_1783134"/>
      <w:bookmarkEnd w:id="1499"/>
      <w:bookmarkEnd w:id="1500"/>
      <w:r>
        <w:rPr>
          <w:rFonts w:hint="cs"/>
          <w:rtl/>
          <w:lang w:eastAsia="he-IL"/>
        </w:rPr>
        <w:t xml:space="preserve">אוקיי </w:t>
      </w:r>
      <w:bookmarkStart w:id="1501" w:name="_ETM_Q1_1785434"/>
      <w:bookmarkEnd w:id="1501"/>
      <w:r>
        <w:rPr>
          <w:rFonts w:hint="cs"/>
          <w:rtl/>
          <w:lang w:eastAsia="he-IL"/>
        </w:rPr>
        <w:t xml:space="preserve">רק חשוב להבהיר, זו סמכות להוסיף שטחי בניה, זה לא סמכות </w:t>
      </w:r>
      <w:bookmarkStart w:id="1502" w:name="_ETM_Q1_1790634"/>
      <w:bookmarkStart w:id="1503" w:name="_ETM_Q1_1785789"/>
      <w:bookmarkEnd w:id="1502"/>
      <w:bookmarkEnd w:id="1503"/>
      <w:r>
        <w:rPr>
          <w:rFonts w:hint="cs"/>
          <w:rtl/>
          <w:lang w:eastAsia="he-IL"/>
        </w:rPr>
        <w:t>להוסיף שימושים נוספים לצרכי ציבור</w:t>
      </w:r>
      <w:bookmarkStart w:id="1504" w:name="_ETM_Q1_1790375"/>
      <w:bookmarkEnd w:id="1504"/>
      <w:r w:rsidR="002E7D36">
        <w:rPr>
          <w:rFonts w:hint="cs"/>
          <w:rtl/>
          <w:lang w:eastAsia="he-IL"/>
        </w:rPr>
        <w:t>.</w:t>
      </w:r>
    </w:p>
    <w:p w14:paraId="4FE05502" w14:textId="77777777" w:rsidR="008C235C" w:rsidRDefault="008C235C" w:rsidP="008C235C">
      <w:pPr>
        <w:rPr>
          <w:rtl/>
          <w:lang w:eastAsia="he-IL"/>
        </w:rPr>
      </w:pPr>
      <w:bookmarkStart w:id="1505" w:name="_ETM_Q1_1790411"/>
      <w:bookmarkEnd w:id="1505"/>
    </w:p>
    <w:p w14:paraId="6C29FEDF" w14:textId="04AB53A7" w:rsidR="008C235C" w:rsidRDefault="008C235C" w:rsidP="008C235C">
      <w:pPr>
        <w:pStyle w:val="af6"/>
        <w:keepNext/>
        <w:rPr>
          <w:rtl/>
        </w:rPr>
      </w:pPr>
      <w:bookmarkStart w:id="1506" w:name="ET_yor_5069_172"/>
      <w:r w:rsidRPr="008C235C">
        <w:rPr>
          <w:rStyle w:val="TagStyle"/>
          <w:rtl/>
        </w:rPr>
        <w:t xml:space="preserve"> &lt;&lt; יור &gt;&gt; </w:t>
      </w:r>
      <w:r>
        <w:rPr>
          <w:rtl/>
        </w:rPr>
        <w:t>היו"ר יעקב אשר:</w:t>
      </w:r>
      <w:r w:rsidRPr="008C235C">
        <w:rPr>
          <w:rStyle w:val="TagStyle"/>
          <w:rtl/>
        </w:rPr>
        <w:t xml:space="preserve"> &lt;&lt; יור &gt;&gt;</w:t>
      </w:r>
      <w:r w:rsidR="005A5F0E">
        <w:rPr>
          <w:rtl/>
        </w:rPr>
        <w:t xml:space="preserve"> </w:t>
      </w:r>
      <w:r>
        <w:rPr>
          <w:rtl/>
        </w:rPr>
        <w:t xml:space="preserve"> </w:t>
      </w:r>
      <w:bookmarkEnd w:id="1506"/>
    </w:p>
    <w:p w14:paraId="2223A65A" w14:textId="77777777" w:rsidR="008C235C" w:rsidRDefault="008C235C" w:rsidP="008C235C">
      <w:pPr>
        <w:pStyle w:val="KeepWithNext"/>
        <w:rPr>
          <w:rtl/>
          <w:lang w:eastAsia="he-IL"/>
        </w:rPr>
      </w:pPr>
    </w:p>
    <w:p w14:paraId="4CB18F8E" w14:textId="77777777" w:rsidR="008C235C" w:rsidRDefault="008C235C" w:rsidP="002E7D36">
      <w:pPr>
        <w:rPr>
          <w:rtl/>
          <w:lang w:eastAsia="he-IL"/>
        </w:rPr>
      </w:pPr>
      <w:bookmarkStart w:id="1507" w:name="_ETM_Q1_1791091"/>
      <w:bookmarkEnd w:id="1507"/>
      <w:r>
        <w:rPr>
          <w:rFonts w:hint="cs"/>
          <w:rtl/>
          <w:lang w:eastAsia="he-IL"/>
        </w:rPr>
        <w:t>בדיוק</w:t>
      </w:r>
      <w:r w:rsidR="002E7D36">
        <w:rPr>
          <w:rFonts w:hint="cs"/>
          <w:rtl/>
          <w:lang w:eastAsia="he-IL"/>
        </w:rPr>
        <w:t>.</w:t>
      </w:r>
      <w:bookmarkStart w:id="1508" w:name="_ETM_Q1_1791641"/>
      <w:bookmarkStart w:id="1509" w:name="_ETM_Q1_1791687"/>
      <w:bookmarkStart w:id="1510" w:name="_ETM_Q1_1792223"/>
      <w:bookmarkEnd w:id="1508"/>
      <w:bookmarkEnd w:id="1509"/>
      <w:bookmarkEnd w:id="1510"/>
    </w:p>
    <w:p w14:paraId="14F39132" w14:textId="77777777" w:rsidR="00C71241" w:rsidRDefault="00C71241" w:rsidP="002E7D36">
      <w:pPr>
        <w:rPr>
          <w:rtl/>
          <w:lang w:eastAsia="he-IL"/>
        </w:rPr>
      </w:pPr>
    </w:p>
    <w:p w14:paraId="52DD11A7" w14:textId="77777777" w:rsidR="008C235C" w:rsidRDefault="008C235C" w:rsidP="008C235C">
      <w:pPr>
        <w:rPr>
          <w:rStyle w:val="TagStyle"/>
          <w:rFonts w:ascii="David" w:hAnsi="David"/>
          <w:u w:val="single"/>
          <w:rtl/>
        </w:rPr>
      </w:pPr>
      <w:bookmarkStart w:id="1511" w:name="_ETM_Q1_1791602"/>
      <w:bookmarkEnd w:id="1511"/>
    </w:p>
    <w:p w14:paraId="05FB100F" w14:textId="22FAB377" w:rsidR="008C235C" w:rsidRDefault="008C235C" w:rsidP="008C235C">
      <w:pPr>
        <w:pStyle w:val="a4"/>
        <w:keepNext/>
        <w:rPr>
          <w:rtl/>
        </w:rPr>
      </w:pPr>
      <w:bookmarkStart w:id="1512" w:name="ET_speaker_תומר_רוזנר_182"/>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512"/>
    </w:p>
    <w:p w14:paraId="0BA3C181" w14:textId="77777777" w:rsidR="008C235C" w:rsidRDefault="008C235C" w:rsidP="008C235C">
      <w:pPr>
        <w:pStyle w:val="KeepWithNext"/>
        <w:rPr>
          <w:rtl/>
          <w:lang w:eastAsia="he-IL"/>
        </w:rPr>
      </w:pPr>
      <w:bookmarkStart w:id="1513" w:name="_ETM_Q1_1791834"/>
      <w:bookmarkStart w:id="1514" w:name="_ETM_Q1_1791868"/>
      <w:bookmarkStart w:id="1515" w:name="_ETM_Q1_1791106"/>
      <w:bookmarkEnd w:id="1513"/>
      <w:bookmarkEnd w:id="1514"/>
      <w:bookmarkEnd w:id="1515"/>
    </w:p>
    <w:p w14:paraId="2443323B" w14:textId="77777777" w:rsidR="008C235C" w:rsidRDefault="008C235C" w:rsidP="008C235C">
      <w:pPr>
        <w:rPr>
          <w:rtl/>
          <w:lang w:eastAsia="he-IL"/>
        </w:rPr>
      </w:pPr>
      <w:bookmarkStart w:id="1516" w:name="_ETM_Q1_1792506"/>
      <w:bookmarkEnd w:id="1516"/>
      <w:r>
        <w:rPr>
          <w:rFonts w:hint="cs"/>
          <w:rtl/>
          <w:lang w:eastAsia="he-IL"/>
        </w:rPr>
        <w:t>ו</w:t>
      </w:r>
      <w:bookmarkStart w:id="1517" w:name="_ETM_Q1_1792560"/>
      <w:bookmarkEnd w:id="1517"/>
      <w:r>
        <w:rPr>
          <w:rFonts w:hint="cs"/>
          <w:rtl/>
          <w:lang w:eastAsia="he-IL"/>
        </w:rPr>
        <w:t>לא לשנות את ה</w:t>
      </w:r>
      <w:bookmarkStart w:id="1518" w:name="_ETM_Q1_1790152"/>
      <w:bookmarkStart w:id="1519" w:name="_ETM_Q1_1786747"/>
      <w:bookmarkEnd w:id="1518"/>
      <w:bookmarkEnd w:id="1519"/>
      <w:r>
        <w:rPr>
          <w:rFonts w:hint="cs"/>
          <w:rtl/>
          <w:lang w:eastAsia="he-IL"/>
        </w:rPr>
        <w:t>שימוש</w:t>
      </w:r>
      <w:r w:rsidR="002E7D36">
        <w:rPr>
          <w:rFonts w:hint="cs"/>
          <w:rtl/>
          <w:lang w:eastAsia="he-IL"/>
        </w:rPr>
        <w:t>.</w:t>
      </w:r>
    </w:p>
    <w:p w14:paraId="40EAB609" w14:textId="77777777" w:rsidR="008C235C" w:rsidRDefault="008C235C" w:rsidP="008C235C">
      <w:pPr>
        <w:rPr>
          <w:rtl/>
          <w:lang w:eastAsia="he-IL"/>
        </w:rPr>
      </w:pPr>
      <w:bookmarkStart w:id="1520" w:name="_ETM_Q1_1787483"/>
      <w:bookmarkStart w:id="1521" w:name="_ETM_Q1_1787525"/>
      <w:bookmarkStart w:id="1522" w:name="_ETM_Q1_1788357"/>
      <w:bookmarkEnd w:id="1520"/>
      <w:bookmarkEnd w:id="1521"/>
      <w:bookmarkEnd w:id="1522"/>
    </w:p>
    <w:p w14:paraId="07563E61" w14:textId="17AC2195" w:rsidR="008C235C" w:rsidRDefault="008C235C" w:rsidP="008C235C">
      <w:pPr>
        <w:pStyle w:val="af9"/>
        <w:keepNext/>
        <w:rPr>
          <w:rtl/>
          <w:lang w:eastAsia="he-IL"/>
        </w:rPr>
      </w:pPr>
      <w:r w:rsidRPr="008C235C">
        <w:rPr>
          <w:rStyle w:val="TagStyle"/>
          <w:rtl/>
        </w:rPr>
        <w:t xml:space="preserve">&lt;&lt; אורח &gt;&gt; </w:t>
      </w:r>
      <w:r w:rsidR="003D4EF1">
        <w:rPr>
          <w:rtl/>
          <w:lang w:eastAsia="he-IL"/>
        </w:rPr>
        <w:t>בני ארביב:</w:t>
      </w:r>
      <w:r w:rsidRPr="008C235C">
        <w:rPr>
          <w:rStyle w:val="TagStyle"/>
          <w:rtl/>
        </w:rPr>
        <w:t xml:space="preserve"> &lt;&lt; אורח &gt;&gt;</w:t>
      </w:r>
      <w:r w:rsidR="005A5F0E">
        <w:rPr>
          <w:rtl/>
          <w:lang w:eastAsia="he-IL"/>
        </w:rPr>
        <w:t xml:space="preserve"> </w:t>
      </w:r>
      <w:r>
        <w:rPr>
          <w:rtl/>
          <w:lang w:eastAsia="he-IL"/>
        </w:rPr>
        <w:t xml:space="preserve"> </w:t>
      </w:r>
    </w:p>
    <w:p w14:paraId="12A3D12E" w14:textId="77777777" w:rsidR="008C235C" w:rsidRDefault="008C235C" w:rsidP="008C235C">
      <w:pPr>
        <w:pStyle w:val="KeepWithNext"/>
        <w:rPr>
          <w:rtl/>
          <w:lang w:eastAsia="he-IL"/>
        </w:rPr>
      </w:pPr>
    </w:p>
    <w:p w14:paraId="319C7F32" w14:textId="77777777" w:rsidR="008C235C" w:rsidRDefault="008C235C" w:rsidP="008C235C">
      <w:pPr>
        <w:rPr>
          <w:rtl/>
          <w:lang w:eastAsia="he-IL"/>
        </w:rPr>
      </w:pPr>
      <w:bookmarkStart w:id="1523" w:name="_ETM_Q1_1788655"/>
      <w:bookmarkStart w:id="1524" w:name="_ETM_Q1_1788687"/>
      <w:bookmarkEnd w:id="1523"/>
      <w:bookmarkEnd w:id="1524"/>
      <w:r>
        <w:rPr>
          <w:rFonts w:hint="cs"/>
          <w:rtl/>
          <w:lang w:eastAsia="he-IL"/>
        </w:rPr>
        <w:t xml:space="preserve">ולא לשנות </w:t>
      </w:r>
      <w:bookmarkStart w:id="1525" w:name="_ETM_Q1_1789409"/>
      <w:bookmarkEnd w:id="1525"/>
      <w:r>
        <w:rPr>
          <w:rFonts w:hint="cs"/>
          <w:rtl/>
          <w:lang w:eastAsia="he-IL"/>
        </w:rPr>
        <w:t xml:space="preserve">את התמהיל ולא כלום. זה פשוט להוסיף זכויות </w:t>
      </w:r>
      <w:bookmarkStart w:id="1526" w:name="_ETM_Q1_1796512"/>
      <w:bookmarkEnd w:id="1526"/>
      <w:r>
        <w:rPr>
          <w:rFonts w:hint="cs"/>
          <w:rtl/>
          <w:lang w:eastAsia="he-IL"/>
        </w:rPr>
        <w:t>בניה לפי הייעודים והשימושים הקיימים שאותרו במגרש</w:t>
      </w:r>
      <w:bookmarkStart w:id="1527" w:name="_ETM_Q1_1800620"/>
      <w:bookmarkStart w:id="1528" w:name="_ETM_Q1_1800660"/>
      <w:bookmarkStart w:id="1529" w:name="_ETM_Q1_1795877"/>
      <w:bookmarkEnd w:id="1527"/>
      <w:bookmarkEnd w:id="1528"/>
      <w:bookmarkEnd w:id="1529"/>
      <w:r w:rsidR="002E7D36">
        <w:rPr>
          <w:rFonts w:hint="cs"/>
          <w:rtl/>
          <w:lang w:eastAsia="he-IL"/>
        </w:rPr>
        <w:t>.</w:t>
      </w:r>
    </w:p>
    <w:p w14:paraId="5BC85E74" w14:textId="77777777" w:rsidR="008C235C" w:rsidRDefault="008C235C" w:rsidP="008C235C">
      <w:pPr>
        <w:rPr>
          <w:rtl/>
          <w:lang w:eastAsia="he-IL"/>
        </w:rPr>
      </w:pPr>
      <w:bookmarkStart w:id="1530" w:name="_ETM_Q1_1796135"/>
      <w:bookmarkStart w:id="1531" w:name="_ETM_Q1_1796173"/>
      <w:bookmarkStart w:id="1532" w:name="_ETM_Q1_1796655"/>
      <w:bookmarkEnd w:id="1530"/>
      <w:bookmarkEnd w:id="1531"/>
      <w:bookmarkEnd w:id="1532"/>
    </w:p>
    <w:p w14:paraId="30DC784F" w14:textId="77025698" w:rsidR="008C235C" w:rsidRDefault="008C235C" w:rsidP="008C235C">
      <w:pPr>
        <w:pStyle w:val="a4"/>
        <w:keepNext/>
        <w:rPr>
          <w:rtl/>
        </w:rPr>
      </w:pPr>
      <w:bookmarkStart w:id="1533" w:name="ET_speaker_תומר_רוזנר_175"/>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533"/>
    </w:p>
    <w:p w14:paraId="15004552" w14:textId="77777777" w:rsidR="008C235C" w:rsidRDefault="008C235C" w:rsidP="008C235C">
      <w:pPr>
        <w:pStyle w:val="KeepWithNext"/>
        <w:rPr>
          <w:rtl/>
          <w:lang w:eastAsia="he-IL"/>
        </w:rPr>
      </w:pPr>
    </w:p>
    <w:p w14:paraId="46700D5E" w14:textId="77777777" w:rsidR="008C235C" w:rsidRDefault="002E7D36" w:rsidP="002E7D36">
      <w:pPr>
        <w:rPr>
          <w:rtl/>
          <w:lang w:eastAsia="he-IL"/>
        </w:rPr>
      </w:pPr>
      <w:bookmarkStart w:id="1534" w:name="_ETM_Q1_1796911"/>
      <w:bookmarkStart w:id="1535" w:name="_ETM_Q1_1796973"/>
      <w:bookmarkEnd w:id="1534"/>
      <w:bookmarkEnd w:id="1535"/>
      <w:r>
        <w:rPr>
          <w:rFonts w:hint="cs"/>
          <w:rtl/>
          <w:lang w:eastAsia="he-IL"/>
        </w:rPr>
        <w:t xml:space="preserve">רק לשטחים </w:t>
      </w:r>
      <w:bookmarkStart w:id="1536" w:name="_ETM_Q1_1794327"/>
      <w:bookmarkEnd w:id="1536"/>
      <w:r w:rsidR="008C235C">
        <w:rPr>
          <w:rFonts w:hint="cs"/>
          <w:rtl/>
          <w:lang w:eastAsia="he-IL"/>
        </w:rPr>
        <w:t xml:space="preserve">הקיימים. בדיוק. אני אומר </w:t>
      </w:r>
      <w:bookmarkStart w:id="1537" w:name="_ETM_Q1_1803326"/>
      <w:bookmarkEnd w:id="1537"/>
      <w:r w:rsidR="008C235C">
        <w:rPr>
          <w:rFonts w:hint="cs"/>
          <w:rtl/>
          <w:lang w:eastAsia="he-IL"/>
        </w:rPr>
        <w:t>הסמכות הזו קיימת היום ל</w:t>
      </w:r>
      <w:bookmarkStart w:id="1538" w:name="_ETM_Q1_1800840"/>
      <w:bookmarkEnd w:id="1538"/>
      <w:r w:rsidR="008C235C">
        <w:rPr>
          <w:rFonts w:hint="cs"/>
          <w:rtl/>
          <w:lang w:eastAsia="he-IL"/>
        </w:rPr>
        <w:t>גבי מתקני תשתית מקומיים ו</w:t>
      </w:r>
      <w:r>
        <w:rPr>
          <w:rFonts w:hint="cs"/>
          <w:rtl/>
          <w:lang w:eastAsia="he-IL"/>
        </w:rPr>
        <w:t>א</w:t>
      </w:r>
      <w:r w:rsidR="008C235C">
        <w:rPr>
          <w:rFonts w:hint="cs"/>
          <w:rtl/>
          <w:lang w:eastAsia="he-IL"/>
        </w:rPr>
        <w:t xml:space="preserve">נחנו </w:t>
      </w:r>
      <w:bookmarkStart w:id="1539" w:name="_ETM_Q1_1805441"/>
      <w:bookmarkEnd w:id="1539"/>
      <w:r w:rsidR="008C235C">
        <w:rPr>
          <w:rFonts w:hint="cs"/>
          <w:rtl/>
          <w:lang w:eastAsia="he-IL"/>
        </w:rPr>
        <w:t>מרחביים אותה לכל</w:t>
      </w:r>
      <w:r>
        <w:rPr>
          <w:rFonts w:hint="cs"/>
          <w:rtl/>
          <w:lang w:eastAsia="he-IL"/>
        </w:rPr>
        <w:t xml:space="preserve"> </w:t>
      </w:r>
      <w:r w:rsidR="008C235C">
        <w:rPr>
          <w:rFonts w:hint="cs"/>
          <w:rtl/>
          <w:lang w:eastAsia="he-IL"/>
        </w:rPr>
        <w:t>צרכי הציבור המנו</w:t>
      </w:r>
      <w:bookmarkStart w:id="1540" w:name="_ETM_Q1_1805124"/>
      <w:bookmarkEnd w:id="1540"/>
      <w:r w:rsidR="008C235C">
        <w:rPr>
          <w:rFonts w:hint="cs"/>
          <w:rtl/>
          <w:lang w:eastAsia="he-IL"/>
        </w:rPr>
        <w:t xml:space="preserve">יים בפסקה 3. אז רק </w:t>
      </w:r>
      <w:bookmarkStart w:id="1541" w:name="_ETM_Q1_1810275"/>
      <w:bookmarkEnd w:id="1541"/>
      <w:r w:rsidR="008C235C">
        <w:rPr>
          <w:rFonts w:hint="cs"/>
          <w:rtl/>
          <w:lang w:eastAsia="he-IL"/>
        </w:rPr>
        <w:t>נקריא.</w:t>
      </w:r>
      <w:bookmarkStart w:id="1542" w:name="_ETM_Q1_1798716"/>
      <w:bookmarkStart w:id="1543" w:name="_ETM_Q1_1798752"/>
      <w:bookmarkStart w:id="1544" w:name="_ETM_Q1_1800812"/>
      <w:bookmarkStart w:id="1545" w:name="_ETM_Q1_1807540"/>
      <w:bookmarkEnd w:id="1542"/>
      <w:bookmarkEnd w:id="1543"/>
      <w:bookmarkEnd w:id="1544"/>
      <w:bookmarkEnd w:id="1545"/>
    </w:p>
    <w:p w14:paraId="53BD99ED" w14:textId="77777777" w:rsidR="008C235C" w:rsidRDefault="008C235C" w:rsidP="008C235C">
      <w:pPr>
        <w:rPr>
          <w:rtl/>
          <w:lang w:eastAsia="he-IL"/>
        </w:rPr>
      </w:pPr>
      <w:bookmarkStart w:id="1546" w:name="_ETM_Q1_1799592"/>
      <w:bookmarkEnd w:id="1546"/>
    </w:p>
    <w:p w14:paraId="2BC6FD94" w14:textId="18C0AB97" w:rsidR="008C235C" w:rsidRDefault="008C235C" w:rsidP="008C235C">
      <w:pPr>
        <w:pStyle w:val="af9"/>
        <w:keepNext/>
        <w:rPr>
          <w:rtl/>
          <w:lang w:eastAsia="he-IL"/>
        </w:rPr>
      </w:pPr>
      <w:bookmarkStart w:id="1547" w:name="ET_guest_נתן_אלנתן_183"/>
      <w:r w:rsidRPr="008C235C">
        <w:rPr>
          <w:rStyle w:val="TagStyle"/>
          <w:rtl/>
        </w:rPr>
        <w:t xml:space="preserve"> &lt;&lt; אורח &gt;&gt; </w:t>
      </w:r>
      <w:r>
        <w:rPr>
          <w:rtl/>
          <w:lang w:eastAsia="he-IL"/>
        </w:rPr>
        <w:t>נתן אלנתן:</w:t>
      </w:r>
      <w:r w:rsidRPr="008C235C">
        <w:rPr>
          <w:rStyle w:val="TagStyle"/>
          <w:rtl/>
        </w:rPr>
        <w:t xml:space="preserve"> &lt;&lt; אורח &gt;&gt;</w:t>
      </w:r>
      <w:r w:rsidR="005A5F0E">
        <w:rPr>
          <w:rtl/>
          <w:lang w:eastAsia="he-IL"/>
        </w:rPr>
        <w:t xml:space="preserve"> </w:t>
      </w:r>
      <w:r>
        <w:rPr>
          <w:rtl/>
          <w:lang w:eastAsia="he-IL"/>
        </w:rPr>
        <w:t xml:space="preserve"> </w:t>
      </w:r>
      <w:bookmarkEnd w:id="1547"/>
    </w:p>
    <w:p w14:paraId="0BFAE080" w14:textId="77777777" w:rsidR="008C235C" w:rsidRDefault="008C235C" w:rsidP="008C235C">
      <w:pPr>
        <w:pStyle w:val="KeepWithNext"/>
        <w:rPr>
          <w:rtl/>
          <w:lang w:eastAsia="he-IL"/>
        </w:rPr>
      </w:pPr>
    </w:p>
    <w:p w14:paraId="328337C9" w14:textId="77777777" w:rsidR="008C235C" w:rsidRDefault="008C235C" w:rsidP="008C235C">
      <w:pPr>
        <w:ind w:firstLine="0"/>
        <w:rPr>
          <w:rtl/>
          <w:lang w:eastAsia="he-IL"/>
        </w:rPr>
      </w:pPr>
      <w:bookmarkStart w:id="1548" w:name="_ETM_Q1_1799871"/>
      <w:bookmarkStart w:id="1549" w:name="_ETM_Q1_1799909"/>
      <w:bookmarkStart w:id="1550" w:name="_ETM_Q1_1801030"/>
      <w:bookmarkStart w:id="1551" w:name="_ETM_Q1_1801065"/>
      <w:bookmarkEnd w:id="1548"/>
      <w:bookmarkEnd w:id="1549"/>
      <w:bookmarkEnd w:id="1550"/>
      <w:bookmarkEnd w:id="1551"/>
      <w:r>
        <w:rPr>
          <w:rtl/>
          <w:lang w:eastAsia="he-IL"/>
        </w:rPr>
        <w:tab/>
      </w:r>
      <w:bookmarkStart w:id="1552" w:name="_ETM_Q1_1803719"/>
      <w:bookmarkEnd w:id="1552"/>
      <w:r>
        <w:rPr>
          <w:rFonts w:hint="cs"/>
          <w:rtl/>
          <w:lang w:eastAsia="he-IL"/>
        </w:rPr>
        <w:t>רגע אני רוצה להבין. אם לדוגמה כתוב בתב</w:t>
      </w:r>
      <w:r w:rsidR="002E7D36">
        <w:rPr>
          <w:rFonts w:hint="cs"/>
          <w:rtl/>
          <w:lang w:eastAsia="he-IL"/>
        </w:rPr>
        <w:t>"</w:t>
      </w:r>
      <w:r>
        <w:rPr>
          <w:rFonts w:hint="cs"/>
          <w:rtl/>
          <w:lang w:eastAsia="he-IL"/>
        </w:rPr>
        <w:t xml:space="preserve">ע שהמגרש </w:t>
      </w:r>
      <w:bookmarkStart w:id="1553" w:name="_ETM_Q1_1814901"/>
      <w:bookmarkEnd w:id="1553"/>
      <w:r>
        <w:rPr>
          <w:rFonts w:hint="cs"/>
          <w:rtl/>
          <w:lang w:eastAsia="he-IL"/>
        </w:rPr>
        <w:t>החום הזה ה</w:t>
      </w:r>
      <w:bookmarkStart w:id="1554" w:name="_ETM_Q1_1813593"/>
      <w:bookmarkEnd w:id="1554"/>
      <w:r>
        <w:rPr>
          <w:rFonts w:hint="cs"/>
          <w:rtl/>
          <w:lang w:eastAsia="he-IL"/>
        </w:rPr>
        <w:t>שימושים שלו זה לפי סעיף</w:t>
      </w:r>
      <w:bookmarkStart w:id="1555" w:name="_ETM_Q1_1816939"/>
      <w:bookmarkEnd w:id="1555"/>
      <w:r>
        <w:rPr>
          <w:rFonts w:hint="cs"/>
          <w:rtl/>
          <w:lang w:eastAsia="he-IL"/>
        </w:rPr>
        <w:t xml:space="preserve"> 188 לחוק</w:t>
      </w:r>
      <w:bookmarkStart w:id="1556" w:name="_ETM_Q1_1818239"/>
      <w:bookmarkEnd w:id="1556"/>
      <w:r w:rsidR="002E7D36">
        <w:rPr>
          <w:rFonts w:hint="cs"/>
          <w:rtl/>
          <w:lang w:eastAsia="he-IL"/>
        </w:rPr>
        <w:t>?</w:t>
      </w:r>
    </w:p>
    <w:p w14:paraId="6EFFF714" w14:textId="77777777" w:rsidR="008C235C" w:rsidRDefault="008C235C" w:rsidP="008C235C">
      <w:pPr>
        <w:ind w:firstLine="0"/>
        <w:rPr>
          <w:rtl/>
          <w:lang w:eastAsia="he-IL"/>
        </w:rPr>
      </w:pPr>
      <w:bookmarkStart w:id="1557" w:name="_ETM_Q1_1818272"/>
      <w:bookmarkStart w:id="1558" w:name="_ETM_Q1_1818716"/>
      <w:bookmarkEnd w:id="1557"/>
      <w:bookmarkEnd w:id="1558"/>
    </w:p>
    <w:p w14:paraId="6CB6AB08" w14:textId="7A731873" w:rsidR="008C235C" w:rsidRDefault="008C235C" w:rsidP="008C235C">
      <w:pPr>
        <w:pStyle w:val="a4"/>
        <w:keepNext/>
        <w:rPr>
          <w:rtl/>
        </w:rPr>
      </w:pPr>
      <w:bookmarkStart w:id="1559" w:name="ET_speaker_תומר_רוזנר_184"/>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559"/>
    </w:p>
    <w:p w14:paraId="36CC39FC" w14:textId="77777777" w:rsidR="008C235C" w:rsidRDefault="008C235C" w:rsidP="008C235C">
      <w:pPr>
        <w:pStyle w:val="KeepWithNext"/>
        <w:rPr>
          <w:rtl/>
          <w:lang w:eastAsia="he-IL"/>
        </w:rPr>
      </w:pPr>
    </w:p>
    <w:p w14:paraId="53D93790" w14:textId="77777777" w:rsidR="008C235C" w:rsidRDefault="008C235C" w:rsidP="008C235C">
      <w:pPr>
        <w:rPr>
          <w:rtl/>
          <w:lang w:eastAsia="he-IL"/>
        </w:rPr>
      </w:pPr>
      <w:bookmarkStart w:id="1560" w:name="_ETM_Q1_1818991"/>
      <w:bookmarkStart w:id="1561" w:name="_ETM_Q1_1819029"/>
      <w:bookmarkEnd w:id="1560"/>
      <w:bookmarkEnd w:id="1561"/>
      <w:r>
        <w:rPr>
          <w:rFonts w:hint="cs"/>
          <w:rtl/>
          <w:lang w:eastAsia="he-IL"/>
        </w:rPr>
        <w:t xml:space="preserve">זה לא, השימושים שוב פעם, שאפשר לטפל בהם </w:t>
      </w:r>
      <w:bookmarkStart w:id="1562" w:name="_ETM_Q1_1823995"/>
      <w:bookmarkEnd w:id="1562"/>
      <w:r>
        <w:rPr>
          <w:rFonts w:hint="cs"/>
          <w:rtl/>
          <w:lang w:eastAsia="he-IL"/>
        </w:rPr>
        <w:t>זה רק השימושים המנויים בפסקה 3.</w:t>
      </w:r>
      <w:bookmarkStart w:id="1563" w:name="_ETM_Q1_1822457"/>
      <w:bookmarkEnd w:id="1563"/>
    </w:p>
    <w:p w14:paraId="4F355FEF" w14:textId="77777777" w:rsidR="008C235C" w:rsidRDefault="008C235C" w:rsidP="008C235C">
      <w:pPr>
        <w:rPr>
          <w:rtl/>
          <w:lang w:eastAsia="he-IL"/>
        </w:rPr>
      </w:pPr>
      <w:bookmarkStart w:id="1564" w:name="_ETM_Q1_1822962"/>
      <w:bookmarkStart w:id="1565" w:name="_ETM_Q1_1822998"/>
      <w:bookmarkEnd w:id="1564"/>
      <w:bookmarkEnd w:id="1565"/>
    </w:p>
    <w:p w14:paraId="4DAE3EBF" w14:textId="75FA6208" w:rsidR="008C235C" w:rsidRDefault="008C235C" w:rsidP="008C235C">
      <w:pPr>
        <w:pStyle w:val="af9"/>
        <w:keepNext/>
        <w:rPr>
          <w:rtl/>
          <w:lang w:eastAsia="he-IL"/>
        </w:rPr>
      </w:pPr>
      <w:bookmarkStart w:id="1566" w:name="ET_guest_נתן_אלנתן_185"/>
      <w:r w:rsidRPr="008C235C">
        <w:rPr>
          <w:rStyle w:val="TagStyle"/>
          <w:rtl/>
        </w:rPr>
        <w:t xml:space="preserve"> &lt;&lt; אורח &gt;&gt; </w:t>
      </w:r>
      <w:r>
        <w:rPr>
          <w:rtl/>
          <w:lang w:eastAsia="he-IL"/>
        </w:rPr>
        <w:t>נתן אלנתן:</w:t>
      </w:r>
      <w:r w:rsidRPr="008C235C">
        <w:rPr>
          <w:rStyle w:val="TagStyle"/>
          <w:rtl/>
        </w:rPr>
        <w:t xml:space="preserve"> &lt;&lt; אורח &gt;&gt;</w:t>
      </w:r>
      <w:r w:rsidR="005A5F0E">
        <w:rPr>
          <w:rtl/>
          <w:lang w:eastAsia="he-IL"/>
        </w:rPr>
        <w:t xml:space="preserve"> </w:t>
      </w:r>
      <w:r>
        <w:rPr>
          <w:rtl/>
          <w:lang w:eastAsia="he-IL"/>
        </w:rPr>
        <w:t xml:space="preserve"> </w:t>
      </w:r>
      <w:bookmarkEnd w:id="1566"/>
    </w:p>
    <w:p w14:paraId="30AA06F2" w14:textId="77777777" w:rsidR="008C235C" w:rsidRDefault="008C235C" w:rsidP="008C235C">
      <w:pPr>
        <w:pStyle w:val="KeepWithNext"/>
        <w:rPr>
          <w:rtl/>
          <w:lang w:eastAsia="he-IL"/>
        </w:rPr>
      </w:pPr>
    </w:p>
    <w:p w14:paraId="05D9386D" w14:textId="77777777" w:rsidR="008C235C" w:rsidRDefault="008C235C" w:rsidP="008C235C">
      <w:pPr>
        <w:rPr>
          <w:rtl/>
          <w:lang w:eastAsia="he-IL"/>
        </w:rPr>
      </w:pPr>
      <w:bookmarkStart w:id="1567" w:name="_ETM_Q1_1824595"/>
      <w:bookmarkStart w:id="1568" w:name="_ETM_Q1_1824642"/>
      <w:bookmarkEnd w:id="1567"/>
      <w:bookmarkEnd w:id="1568"/>
      <w:r>
        <w:rPr>
          <w:rFonts w:hint="cs"/>
          <w:rtl/>
          <w:lang w:eastAsia="he-IL"/>
        </w:rPr>
        <w:t>שפסקה 3 מה זה?</w:t>
      </w:r>
    </w:p>
    <w:p w14:paraId="79565E26" w14:textId="77777777" w:rsidR="008C235C" w:rsidRDefault="008C235C" w:rsidP="008C235C">
      <w:pPr>
        <w:rPr>
          <w:rtl/>
          <w:lang w:eastAsia="he-IL"/>
        </w:rPr>
      </w:pPr>
      <w:bookmarkStart w:id="1569" w:name="_ETM_Q1_1826943"/>
      <w:bookmarkStart w:id="1570" w:name="_ETM_Q1_1826977"/>
      <w:bookmarkStart w:id="1571" w:name="_ETM_Q1_1827486"/>
      <w:bookmarkStart w:id="1572" w:name="_ETM_Q1_1823996"/>
      <w:bookmarkEnd w:id="1569"/>
      <w:bookmarkEnd w:id="1570"/>
      <w:bookmarkEnd w:id="1571"/>
      <w:bookmarkEnd w:id="1572"/>
    </w:p>
    <w:p w14:paraId="0166CC9F" w14:textId="20F3C894" w:rsidR="008C235C" w:rsidRDefault="008C235C" w:rsidP="008C235C">
      <w:pPr>
        <w:pStyle w:val="a4"/>
        <w:keepNext/>
        <w:rPr>
          <w:rtl/>
        </w:rPr>
      </w:pPr>
      <w:bookmarkStart w:id="1573" w:name="ET_speaker_תומר_רוזנר_187"/>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573"/>
    </w:p>
    <w:p w14:paraId="5FC4AA21" w14:textId="77777777" w:rsidR="008C235C" w:rsidRDefault="008C235C" w:rsidP="008C235C">
      <w:pPr>
        <w:pStyle w:val="KeepWithNext"/>
        <w:rPr>
          <w:rtl/>
          <w:lang w:eastAsia="he-IL"/>
        </w:rPr>
      </w:pPr>
    </w:p>
    <w:p w14:paraId="16BFA0F0" w14:textId="77777777" w:rsidR="008C235C" w:rsidRDefault="008C235C" w:rsidP="008C235C">
      <w:pPr>
        <w:rPr>
          <w:rtl/>
          <w:lang w:eastAsia="he-IL"/>
        </w:rPr>
      </w:pPr>
      <w:bookmarkStart w:id="1574" w:name="_ETM_Q1_1825458"/>
      <w:bookmarkStart w:id="1575" w:name="_ETM_Q1_1825495"/>
      <w:bookmarkEnd w:id="1574"/>
      <w:bookmarkEnd w:id="1575"/>
      <w:r>
        <w:rPr>
          <w:rFonts w:hint="cs"/>
          <w:rtl/>
          <w:lang w:eastAsia="he-IL"/>
        </w:rPr>
        <w:t xml:space="preserve">היא מונה, בדיוק מהסיבות שאתה חושב עליהם. </w:t>
      </w:r>
      <w:bookmarkStart w:id="1576" w:name="_ETM_Q1_1832444"/>
      <w:bookmarkEnd w:id="1576"/>
    </w:p>
    <w:p w14:paraId="508DDA2C" w14:textId="77777777" w:rsidR="008C235C" w:rsidRPr="008C235C" w:rsidRDefault="008C235C" w:rsidP="008C235C">
      <w:pPr>
        <w:rPr>
          <w:rtl/>
          <w:lang w:eastAsia="he-IL"/>
        </w:rPr>
      </w:pPr>
      <w:bookmarkStart w:id="1577" w:name="_ETM_Q1_1832479"/>
      <w:bookmarkEnd w:id="1577"/>
    </w:p>
    <w:p w14:paraId="6CF7B2A8" w14:textId="39655C99" w:rsidR="008C235C" w:rsidRDefault="008C235C" w:rsidP="008C235C">
      <w:pPr>
        <w:pStyle w:val="af9"/>
        <w:keepNext/>
        <w:rPr>
          <w:rtl/>
          <w:lang w:eastAsia="he-IL"/>
        </w:rPr>
      </w:pPr>
      <w:bookmarkStart w:id="1578" w:name="ET_guest_בני_186"/>
      <w:r w:rsidRPr="008C235C">
        <w:rPr>
          <w:rStyle w:val="TagStyle"/>
          <w:rtl/>
        </w:rPr>
        <w:t xml:space="preserve"> &lt;&lt; אורח &gt;&gt; </w:t>
      </w:r>
      <w:r w:rsidR="003D4EF1">
        <w:rPr>
          <w:rtl/>
          <w:lang w:eastAsia="he-IL"/>
        </w:rPr>
        <w:t>בני ארביב:</w:t>
      </w:r>
      <w:r w:rsidRPr="008C235C">
        <w:rPr>
          <w:rStyle w:val="TagStyle"/>
          <w:rtl/>
        </w:rPr>
        <w:t xml:space="preserve"> &lt;&lt; אורח &gt;&gt;</w:t>
      </w:r>
      <w:r w:rsidR="005A5F0E">
        <w:rPr>
          <w:rtl/>
          <w:lang w:eastAsia="he-IL"/>
        </w:rPr>
        <w:t xml:space="preserve"> </w:t>
      </w:r>
      <w:r>
        <w:rPr>
          <w:rtl/>
          <w:lang w:eastAsia="he-IL"/>
        </w:rPr>
        <w:t xml:space="preserve"> </w:t>
      </w:r>
      <w:bookmarkEnd w:id="1578"/>
    </w:p>
    <w:p w14:paraId="758DCDB7" w14:textId="77777777" w:rsidR="008C235C" w:rsidRDefault="008C235C" w:rsidP="008C235C">
      <w:pPr>
        <w:pStyle w:val="KeepWithNext"/>
        <w:rPr>
          <w:rtl/>
          <w:lang w:eastAsia="he-IL"/>
        </w:rPr>
      </w:pPr>
    </w:p>
    <w:p w14:paraId="5C19DAE4" w14:textId="77777777" w:rsidR="008C235C" w:rsidRPr="008C235C" w:rsidRDefault="008C235C" w:rsidP="008C235C">
      <w:pPr>
        <w:rPr>
          <w:rtl/>
          <w:lang w:eastAsia="he-IL"/>
        </w:rPr>
      </w:pPr>
      <w:bookmarkStart w:id="1579" w:name="_ETM_Q1_1827916"/>
      <w:bookmarkEnd w:id="1579"/>
      <w:r>
        <w:rPr>
          <w:rFonts w:hint="cs"/>
          <w:rtl/>
          <w:lang w:eastAsia="he-IL"/>
        </w:rPr>
        <w:t>פס</w:t>
      </w:r>
      <w:bookmarkStart w:id="1580" w:name="_ETM_Q1_1827946"/>
      <w:bookmarkEnd w:id="1580"/>
      <w:r>
        <w:rPr>
          <w:rFonts w:hint="cs"/>
          <w:rtl/>
          <w:lang w:eastAsia="he-IL"/>
        </w:rPr>
        <w:t>קה 3</w:t>
      </w:r>
      <w:bookmarkStart w:id="1581" w:name="_ETM_Q1_1828365"/>
      <w:bookmarkEnd w:id="1581"/>
      <w:r>
        <w:rPr>
          <w:rFonts w:hint="cs"/>
          <w:rtl/>
          <w:lang w:eastAsia="he-IL"/>
        </w:rPr>
        <w:t xml:space="preserve"> </w:t>
      </w:r>
      <w:bookmarkStart w:id="1582" w:name="_ETM_Q1_1828875"/>
      <w:bookmarkEnd w:id="1582"/>
      <w:r>
        <w:rPr>
          <w:rFonts w:hint="cs"/>
          <w:rtl/>
          <w:lang w:eastAsia="he-IL"/>
        </w:rPr>
        <w:t xml:space="preserve">היא יחסית </w:t>
      </w:r>
      <w:bookmarkStart w:id="1583" w:name="_ETM_Q1_1826097"/>
      <w:bookmarkStart w:id="1584" w:name="_ETM_Q1_1824011"/>
      <w:bookmarkEnd w:id="1583"/>
      <w:bookmarkEnd w:id="1584"/>
      <w:r w:rsidR="002E7D36">
        <w:rPr>
          <w:rFonts w:hint="cs"/>
          <w:rtl/>
          <w:lang w:eastAsia="he-IL"/>
        </w:rPr>
        <w:t>מצומצמ</w:t>
      </w:r>
      <w:r w:rsidR="002E7D36">
        <w:rPr>
          <w:rFonts w:hint="eastAsia"/>
          <w:rtl/>
          <w:lang w:eastAsia="he-IL"/>
        </w:rPr>
        <w:t>ת</w:t>
      </w:r>
      <w:r>
        <w:rPr>
          <w:rFonts w:hint="cs"/>
          <w:rtl/>
          <w:lang w:eastAsia="he-IL"/>
        </w:rPr>
        <w:t xml:space="preserve"> יותר לעומת 188, בגלל שזה צרכי</w:t>
      </w:r>
      <w:bookmarkStart w:id="1585" w:name="_ETM_Q1_1831698"/>
      <w:bookmarkEnd w:id="1585"/>
      <w:r>
        <w:rPr>
          <w:rFonts w:hint="cs"/>
          <w:rtl/>
          <w:lang w:eastAsia="he-IL"/>
        </w:rPr>
        <w:t xml:space="preserve"> ציבור מקומיים.</w:t>
      </w:r>
      <w:bookmarkStart w:id="1586" w:name="_ETM_Q1_1828272"/>
      <w:bookmarkEnd w:id="1586"/>
    </w:p>
    <w:p w14:paraId="66EF4EF1" w14:textId="77777777" w:rsidR="007A3411" w:rsidRDefault="007A3411" w:rsidP="005A6D72">
      <w:pPr>
        <w:rPr>
          <w:rtl/>
          <w:lang w:eastAsia="he-IL"/>
        </w:rPr>
      </w:pPr>
    </w:p>
    <w:p w14:paraId="05B465E5" w14:textId="4DC90332" w:rsidR="008C235C" w:rsidRDefault="008C235C" w:rsidP="008C235C">
      <w:pPr>
        <w:pStyle w:val="af6"/>
        <w:keepNext/>
        <w:rPr>
          <w:rtl/>
        </w:rPr>
      </w:pPr>
      <w:bookmarkStart w:id="1587" w:name="_ETM_Q1_1834978"/>
      <w:bookmarkStart w:id="1588" w:name="ET_yor_5069_188"/>
      <w:bookmarkEnd w:id="1587"/>
      <w:r w:rsidRPr="008C235C">
        <w:rPr>
          <w:rStyle w:val="TagStyle"/>
          <w:rtl/>
        </w:rPr>
        <w:t xml:space="preserve"> &lt;&lt; יור &gt;&gt; </w:t>
      </w:r>
      <w:r>
        <w:rPr>
          <w:rtl/>
        </w:rPr>
        <w:t>היו"ר יעקב אשר:</w:t>
      </w:r>
      <w:r w:rsidRPr="008C235C">
        <w:rPr>
          <w:rStyle w:val="TagStyle"/>
          <w:rtl/>
        </w:rPr>
        <w:t xml:space="preserve"> &lt;&lt; יור &gt;&gt;</w:t>
      </w:r>
      <w:r w:rsidR="005A5F0E">
        <w:rPr>
          <w:rtl/>
        </w:rPr>
        <w:t xml:space="preserve"> </w:t>
      </w:r>
      <w:r>
        <w:rPr>
          <w:rtl/>
        </w:rPr>
        <w:t xml:space="preserve"> </w:t>
      </w:r>
      <w:bookmarkEnd w:id="1588"/>
    </w:p>
    <w:p w14:paraId="74B5BCB5" w14:textId="77777777" w:rsidR="008C235C" w:rsidRDefault="008C235C" w:rsidP="008C235C">
      <w:pPr>
        <w:pStyle w:val="KeepWithNext"/>
        <w:rPr>
          <w:rtl/>
          <w:lang w:eastAsia="he-IL"/>
        </w:rPr>
      </w:pPr>
    </w:p>
    <w:p w14:paraId="7B1566A2" w14:textId="77777777" w:rsidR="008C235C" w:rsidRDefault="008C235C" w:rsidP="008C235C">
      <w:pPr>
        <w:rPr>
          <w:rtl/>
          <w:lang w:eastAsia="he-IL"/>
        </w:rPr>
      </w:pPr>
      <w:bookmarkStart w:id="1589" w:name="_ETM_Q1_1835429"/>
      <w:bookmarkEnd w:id="1589"/>
      <w:r>
        <w:rPr>
          <w:rFonts w:hint="cs"/>
          <w:rtl/>
          <w:lang w:eastAsia="he-IL"/>
        </w:rPr>
        <w:t>הל</w:t>
      </w:r>
      <w:bookmarkStart w:id="1590" w:name="_ETM_Q1_1835922"/>
      <w:bookmarkStart w:id="1591" w:name="_ETM_Q1_1835961"/>
      <w:bookmarkEnd w:id="1590"/>
      <w:bookmarkEnd w:id="1591"/>
      <w:r>
        <w:rPr>
          <w:rFonts w:hint="cs"/>
          <w:rtl/>
          <w:lang w:eastAsia="he-IL"/>
        </w:rPr>
        <w:t>אה</w:t>
      </w:r>
      <w:bookmarkStart w:id="1592" w:name="_ETM_Q1_1837086"/>
      <w:bookmarkEnd w:id="1592"/>
      <w:r w:rsidR="00A41CD3">
        <w:rPr>
          <w:rFonts w:hint="cs"/>
          <w:rtl/>
          <w:lang w:eastAsia="he-IL"/>
        </w:rPr>
        <w:t>.</w:t>
      </w:r>
    </w:p>
    <w:p w14:paraId="7F0F50DB" w14:textId="77777777" w:rsidR="008C235C" w:rsidRDefault="008C235C" w:rsidP="008C235C">
      <w:pPr>
        <w:rPr>
          <w:rtl/>
          <w:lang w:eastAsia="he-IL"/>
        </w:rPr>
      </w:pPr>
      <w:bookmarkStart w:id="1593" w:name="_ETM_Q1_1837118"/>
      <w:bookmarkStart w:id="1594" w:name="_ETM_Q1_1837591"/>
      <w:bookmarkEnd w:id="1593"/>
      <w:bookmarkEnd w:id="1594"/>
    </w:p>
    <w:p w14:paraId="099DD314" w14:textId="2B8E8D64" w:rsidR="008C235C" w:rsidRDefault="008C235C" w:rsidP="008C235C">
      <w:pPr>
        <w:pStyle w:val="a4"/>
        <w:keepNext/>
        <w:rPr>
          <w:rtl/>
        </w:rPr>
      </w:pPr>
      <w:bookmarkStart w:id="1595" w:name="ET_speaker_תומר_רוזנר_189"/>
      <w:r w:rsidRPr="008C235C">
        <w:rPr>
          <w:rStyle w:val="TagStyle"/>
          <w:rtl/>
        </w:rPr>
        <w:t xml:space="preserve"> &lt;&lt; דובר &gt;&gt; </w:t>
      </w:r>
      <w:r>
        <w:rPr>
          <w:rtl/>
        </w:rPr>
        <w:t>תומר רוזנר:</w:t>
      </w:r>
      <w:r w:rsidRPr="008C235C">
        <w:rPr>
          <w:rStyle w:val="TagStyle"/>
          <w:rtl/>
        </w:rPr>
        <w:t xml:space="preserve"> &lt;&lt; דובר &gt;&gt;</w:t>
      </w:r>
      <w:r w:rsidR="005A5F0E">
        <w:rPr>
          <w:rtl/>
        </w:rPr>
        <w:t xml:space="preserve"> </w:t>
      </w:r>
      <w:r>
        <w:rPr>
          <w:rtl/>
        </w:rPr>
        <w:t xml:space="preserve"> </w:t>
      </w:r>
      <w:bookmarkEnd w:id="1595"/>
    </w:p>
    <w:p w14:paraId="06B760F0" w14:textId="77777777" w:rsidR="008C235C" w:rsidRDefault="008C235C" w:rsidP="008C235C">
      <w:pPr>
        <w:pStyle w:val="KeepWithNext"/>
        <w:rPr>
          <w:rtl/>
          <w:lang w:eastAsia="he-IL"/>
        </w:rPr>
      </w:pPr>
    </w:p>
    <w:p w14:paraId="440E9348" w14:textId="77777777" w:rsidR="007A3411" w:rsidRDefault="008C235C" w:rsidP="00A41CD3">
      <w:pPr>
        <w:rPr>
          <w:rtl/>
          <w:lang w:eastAsia="he-IL"/>
        </w:rPr>
      </w:pPr>
      <w:bookmarkStart w:id="1596" w:name="_ETM_Q1_1837867"/>
      <w:bookmarkStart w:id="1597" w:name="_ETM_Q1_1837905"/>
      <w:bookmarkEnd w:id="1596"/>
      <w:bookmarkEnd w:id="1597"/>
      <w:r>
        <w:rPr>
          <w:rFonts w:hint="cs"/>
          <w:rtl/>
          <w:lang w:eastAsia="he-IL"/>
        </w:rPr>
        <w:t xml:space="preserve">אז אנחנו </w:t>
      </w:r>
      <w:bookmarkStart w:id="1598" w:name="_ETM_Q1_1838459"/>
      <w:bookmarkEnd w:id="1598"/>
      <w:r>
        <w:rPr>
          <w:rFonts w:hint="cs"/>
          <w:rtl/>
          <w:lang w:eastAsia="he-IL"/>
        </w:rPr>
        <w:t>נקריא את השינוי</w:t>
      </w:r>
      <w:bookmarkStart w:id="1599" w:name="_ETM_Q1_1839747"/>
      <w:bookmarkStart w:id="1600" w:name="_ETM_Q1_1839779"/>
      <w:bookmarkStart w:id="1601" w:name="_ETM_Q1_1835261"/>
      <w:bookmarkEnd w:id="1599"/>
      <w:bookmarkEnd w:id="1600"/>
      <w:bookmarkEnd w:id="1601"/>
      <w:r w:rsidR="002E7D36">
        <w:rPr>
          <w:rFonts w:hint="cs"/>
          <w:rtl/>
          <w:lang w:eastAsia="he-IL"/>
        </w:rPr>
        <w:t>.</w:t>
      </w:r>
    </w:p>
    <w:p w14:paraId="7E34FE8E" w14:textId="77777777" w:rsidR="00A41CD3" w:rsidRDefault="00A41CD3" w:rsidP="00A41CD3">
      <w:pPr>
        <w:rPr>
          <w:rtl/>
          <w:lang w:eastAsia="he-IL"/>
        </w:rPr>
      </w:pPr>
      <w:bookmarkStart w:id="1602" w:name="_ETM_Q1_1837277"/>
      <w:bookmarkStart w:id="1603" w:name="_ETM_Q1_1837323"/>
      <w:bookmarkStart w:id="1604" w:name="_ETM_Q1_1839383"/>
      <w:bookmarkEnd w:id="1602"/>
      <w:bookmarkEnd w:id="1603"/>
      <w:bookmarkEnd w:id="1604"/>
    </w:p>
    <w:p w14:paraId="52167FC7" w14:textId="38C90401" w:rsidR="00A41CD3" w:rsidRDefault="00A41CD3" w:rsidP="00A41CD3">
      <w:pPr>
        <w:pStyle w:val="a4"/>
        <w:keepNext/>
        <w:rPr>
          <w:rtl/>
        </w:rPr>
      </w:pPr>
      <w:bookmarkStart w:id="1605" w:name="ET_speaker_רעות_בינג_190"/>
      <w:r w:rsidRPr="00A41CD3">
        <w:rPr>
          <w:rStyle w:val="TagStyle"/>
          <w:rtl/>
        </w:rPr>
        <w:t xml:space="preserve"> &lt;&lt; דובר &gt;&gt; </w:t>
      </w:r>
      <w:r>
        <w:rPr>
          <w:rtl/>
        </w:rPr>
        <w:t>רעות בינג:</w:t>
      </w:r>
      <w:r w:rsidRPr="00A41CD3">
        <w:rPr>
          <w:rStyle w:val="TagStyle"/>
          <w:rtl/>
        </w:rPr>
        <w:t xml:space="preserve"> &lt;&lt; דובר &gt;&gt;</w:t>
      </w:r>
      <w:r w:rsidR="005A5F0E">
        <w:rPr>
          <w:rtl/>
        </w:rPr>
        <w:t xml:space="preserve"> </w:t>
      </w:r>
      <w:r>
        <w:rPr>
          <w:rtl/>
        </w:rPr>
        <w:t xml:space="preserve"> </w:t>
      </w:r>
      <w:bookmarkEnd w:id="1605"/>
    </w:p>
    <w:p w14:paraId="4430C83D" w14:textId="77777777" w:rsidR="00A41CD3" w:rsidRDefault="00A41CD3" w:rsidP="00A41CD3">
      <w:pPr>
        <w:pStyle w:val="KeepWithNext"/>
        <w:rPr>
          <w:rtl/>
          <w:lang w:eastAsia="he-IL"/>
        </w:rPr>
      </w:pPr>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709"/>
        <w:gridCol w:w="4961"/>
      </w:tblGrid>
      <w:tr w:rsidR="007A3411" w14:paraId="13B115E3"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1E7EA8EC" w14:textId="77777777" w:rsidR="007A3411" w:rsidRDefault="007A3411" w:rsidP="004F3B45">
            <w:pPr>
              <w:pStyle w:val="TableSideHeading"/>
              <w:spacing w:line="240" w:lineRule="auto"/>
              <w:rPr>
                <w:sz w:val="24"/>
                <w:szCs w:val="24"/>
              </w:rPr>
            </w:pPr>
            <w:bookmarkStart w:id="1606" w:name="_ETM_Q1_1839645"/>
            <w:bookmarkStart w:id="1607" w:name="_ETM_Q1_1839686"/>
            <w:bookmarkEnd w:id="1606"/>
            <w:bookmarkEnd w:id="1607"/>
          </w:p>
        </w:tc>
        <w:tc>
          <w:tcPr>
            <w:tcW w:w="433" w:type="dxa"/>
            <w:tcBorders>
              <w:top w:val="single" w:sz="4" w:space="0" w:color="auto"/>
              <w:left w:val="single" w:sz="4" w:space="0" w:color="auto"/>
              <w:bottom w:val="single" w:sz="4" w:space="0" w:color="auto"/>
              <w:right w:val="single" w:sz="4" w:space="0" w:color="auto"/>
            </w:tcBorders>
          </w:tcPr>
          <w:p w14:paraId="7C233AA0" w14:textId="77777777" w:rsidR="007A3411" w:rsidRDefault="007A3411"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6E8D049B" w14:textId="77777777" w:rsidR="007A3411" w:rsidRDefault="007A3411"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2F6B182" w14:textId="77777777" w:rsidR="007A3411" w:rsidRDefault="007A341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D04A42A" w14:textId="77777777" w:rsidR="007A3411" w:rsidRDefault="00A41CD3" w:rsidP="004F3B45">
            <w:pPr>
              <w:pStyle w:val="TableBlock"/>
              <w:spacing w:line="240" w:lineRule="auto"/>
              <w:rPr>
                <w:sz w:val="24"/>
                <w:szCs w:val="24"/>
                <w:rtl/>
              </w:rPr>
            </w:pPr>
            <w:r>
              <w:rPr>
                <w:rFonts w:hint="cs"/>
                <w:sz w:val="24"/>
                <w:szCs w:val="24"/>
                <w:rtl/>
              </w:rPr>
              <w:t>(3)</w:t>
            </w:r>
          </w:p>
        </w:tc>
        <w:tc>
          <w:tcPr>
            <w:tcW w:w="709" w:type="dxa"/>
            <w:tcBorders>
              <w:top w:val="single" w:sz="4" w:space="0" w:color="auto"/>
              <w:left w:val="single" w:sz="4" w:space="0" w:color="auto"/>
              <w:bottom w:val="single" w:sz="4" w:space="0" w:color="auto"/>
              <w:right w:val="single" w:sz="4" w:space="0" w:color="auto"/>
            </w:tcBorders>
          </w:tcPr>
          <w:p w14:paraId="761AB439" w14:textId="77777777" w:rsidR="007A3411" w:rsidRDefault="007A341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980EE28" w14:textId="77777777" w:rsidR="007A3411" w:rsidRDefault="007A341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23D73AF" w14:textId="77777777" w:rsidR="007A3411" w:rsidRDefault="007A3411" w:rsidP="004F3B45">
            <w:pPr>
              <w:pStyle w:val="TableBlock"/>
              <w:spacing w:line="240" w:lineRule="auto"/>
              <w:rPr>
                <w:sz w:val="24"/>
                <w:szCs w:val="24"/>
                <w:rtl/>
              </w:rPr>
            </w:pPr>
          </w:p>
        </w:tc>
        <w:tc>
          <w:tcPr>
            <w:tcW w:w="4961" w:type="dxa"/>
            <w:tcBorders>
              <w:top w:val="single" w:sz="4" w:space="0" w:color="auto"/>
              <w:left w:val="single" w:sz="4" w:space="0" w:color="auto"/>
              <w:bottom w:val="single" w:sz="4" w:space="0" w:color="auto"/>
              <w:right w:val="single" w:sz="4" w:space="0" w:color="auto"/>
            </w:tcBorders>
          </w:tcPr>
          <w:p w14:paraId="6A8BE3DA" w14:textId="77777777" w:rsidR="007A3411" w:rsidRDefault="00A41CD3" w:rsidP="004F3B45">
            <w:pPr>
              <w:pStyle w:val="TableBlock"/>
              <w:spacing w:line="240" w:lineRule="auto"/>
              <w:rPr>
                <w:sz w:val="24"/>
                <w:szCs w:val="24"/>
                <w:rtl/>
              </w:rPr>
            </w:pPr>
            <w:r>
              <w:rPr>
                <w:rFonts w:hint="cs"/>
                <w:sz w:val="24"/>
                <w:szCs w:val="24"/>
                <w:rtl/>
              </w:rPr>
              <w:t>בפסקה (18) במקום "מתקני תשתית מקומיים" יבוא "צרכי ציבור" ובמקום "מתקני התשתית" יבוא "צרכי הציבור";</w:t>
            </w:r>
            <w:bookmarkStart w:id="1608" w:name="_ETM_Q1_1835344"/>
            <w:bookmarkEnd w:id="1608"/>
          </w:p>
        </w:tc>
      </w:tr>
    </w:tbl>
    <w:p w14:paraId="0BA16A54" w14:textId="77777777" w:rsidR="00A41CD3" w:rsidRDefault="00A41CD3" w:rsidP="005A6D72">
      <w:pPr>
        <w:rPr>
          <w:rtl/>
          <w:lang w:eastAsia="he-IL"/>
        </w:rPr>
      </w:pPr>
      <w:bookmarkStart w:id="1609" w:name="_ETM_Q1_1843928"/>
      <w:bookmarkStart w:id="1610" w:name="_ETM_Q1_1843961"/>
      <w:bookmarkStart w:id="1611" w:name="_ETM_Q1_1857548"/>
      <w:bookmarkEnd w:id="1609"/>
      <w:bookmarkEnd w:id="1610"/>
      <w:bookmarkEnd w:id="1611"/>
    </w:p>
    <w:p w14:paraId="4A78C938" w14:textId="77777777" w:rsidR="002E7D36" w:rsidRDefault="002E7D36" w:rsidP="005A6D72">
      <w:pPr>
        <w:rPr>
          <w:rtl/>
          <w:lang w:eastAsia="he-IL"/>
        </w:rPr>
      </w:pPr>
      <w:bookmarkStart w:id="1612" w:name="_ETM_Q1_1857575"/>
      <w:bookmarkEnd w:id="1612"/>
    </w:p>
    <w:p w14:paraId="16CC45BC" w14:textId="52FDE9F2" w:rsidR="002E7D36" w:rsidRDefault="002E7D36" w:rsidP="002E7D36">
      <w:pPr>
        <w:pStyle w:val="af6"/>
        <w:keepNext/>
        <w:rPr>
          <w:rtl/>
        </w:rPr>
      </w:pPr>
      <w:bookmarkStart w:id="1613" w:name="ET_yor_5069_649"/>
      <w:r w:rsidRPr="002E7D36">
        <w:rPr>
          <w:rStyle w:val="TagStyle"/>
          <w:rtl/>
        </w:rPr>
        <w:t xml:space="preserve"> &lt;&lt; יור &gt;&gt; </w:t>
      </w:r>
      <w:r>
        <w:rPr>
          <w:rtl/>
        </w:rPr>
        <w:t>היו"ר יעקב אשר:</w:t>
      </w:r>
      <w:r w:rsidRPr="002E7D36">
        <w:rPr>
          <w:rStyle w:val="TagStyle"/>
          <w:rtl/>
        </w:rPr>
        <w:t xml:space="preserve"> &lt;&lt; יור &gt;&gt;</w:t>
      </w:r>
      <w:r w:rsidR="005A5F0E">
        <w:rPr>
          <w:rtl/>
        </w:rPr>
        <w:t xml:space="preserve"> </w:t>
      </w:r>
      <w:r>
        <w:rPr>
          <w:rtl/>
        </w:rPr>
        <w:t xml:space="preserve"> </w:t>
      </w:r>
      <w:bookmarkEnd w:id="1613"/>
    </w:p>
    <w:p w14:paraId="359BEF5A" w14:textId="77777777" w:rsidR="002E7D36" w:rsidRDefault="002E7D36" w:rsidP="002E7D36">
      <w:pPr>
        <w:pStyle w:val="KeepWithNext"/>
        <w:rPr>
          <w:rtl/>
          <w:lang w:eastAsia="he-IL"/>
        </w:rPr>
      </w:pPr>
    </w:p>
    <w:p w14:paraId="3A3A100F" w14:textId="77777777" w:rsidR="002E7D36" w:rsidRDefault="002E7D36" w:rsidP="002E7D36">
      <w:pPr>
        <w:rPr>
          <w:rtl/>
          <w:lang w:eastAsia="he-IL"/>
        </w:rPr>
      </w:pPr>
      <w:bookmarkStart w:id="1614" w:name="_ETM_Q1_1853719"/>
      <w:bookmarkEnd w:id="1614"/>
      <w:r>
        <w:rPr>
          <w:rFonts w:hint="cs"/>
          <w:rtl/>
          <w:lang w:eastAsia="he-IL"/>
        </w:rPr>
        <w:t>הלאה.</w:t>
      </w:r>
      <w:bookmarkStart w:id="1615" w:name="_ETM_Q1_1855697"/>
      <w:bookmarkEnd w:id="1615"/>
    </w:p>
    <w:p w14:paraId="6086EA69" w14:textId="77777777" w:rsidR="002E7D36" w:rsidRDefault="002E7D36" w:rsidP="002E7D36">
      <w:pPr>
        <w:rPr>
          <w:rtl/>
          <w:lang w:eastAsia="he-IL"/>
        </w:rPr>
      </w:pPr>
      <w:bookmarkStart w:id="1616" w:name="_ETM_Q1_1855815"/>
      <w:bookmarkEnd w:id="1616"/>
    </w:p>
    <w:p w14:paraId="32DBAB9E" w14:textId="3DC6DFBB" w:rsidR="002E7D36" w:rsidRDefault="002E7D36" w:rsidP="002E7D36">
      <w:pPr>
        <w:pStyle w:val="a4"/>
        <w:keepNext/>
        <w:rPr>
          <w:rtl/>
        </w:rPr>
      </w:pPr>
      <w:bookmarkStart w:id="1617" w:name="ET_speaker_רעות_בינג_650"/>
      <w:r w:rsidRPr="002E7D36">
        <w:rPr>
          <w:rStyle w:val="TagStyle"/>
          <w:rtl/>
        </w:rPr>
        <w:t xml:space="preserve"> &lt;&lt; דובר &gt;&gt; </w:t>
      </w:r>
      <w:r>
        <w:rPr>
          <w:rtl/>
        </w:rPr>
        <w:t>רעות בינג:</w:t>
      </w:r>
      <w:r w:rsidRPr="002E7D36">
        <w:rPr>
          <w:rStyle w:val="TagStyle"/>
          <w:rtl/>
        </w:rPr>
        <w:t xml:space="preserve"> &lt;&lt; דובר &gt;&gt;</w:t>
      </w:r>
      <w:r w:rsidR="005A5F0E">
        <w:rPr>
          <w:rtl/>
        </w:rPr>
        <w:t xml:space="preserve"> </w:t>
      </w:r>
      <w:r>
        <w:rPr>
          <w:rtl/>
        </w:rPr>
        <w:t xml:space="preserve"> </w:t>
      </w:r>
      <w:bookmarkEnd w:id="1617"/>
    </w:p>
    <w:p w14:paraId="30538E56" w14:textId="77777777" w:rsidR="002E7D36" w:rsidRDefault="002E7D36" w:rsidP="002E7D36">
      <w:pPr>
        <w:pStyle w:val="KeepWithNext"/>
        <w:rPr>
          <w:rtl/>
          <w:lang w:eastAsia="he-IL"/>
        </w:rPr>
      </w:pPr>
    </w:p>
    <w:p w14:paraId="10884D17" w14:textId="77777777" w:rsidR="00A41CD3" w:rsidRDefault="00A41CD3" w:rsidP="005A6D72">
      <w:pPr>
        <w:rPr>
          <w:rtl/>
          <w:lang w:eastAsia="he-IL"/>
        </w:rPr>
      </w:pPr>
      <w:bookmarkStart w:id="1618" w:name="_ETM_Q1_1858145"/>
      <w:bookmarkStart w:id="1619" w:name="_ETM_Q1_1858257"/>
      <w:bookmarkStart w:id="1620" w:name="_ETM_Q1_1852468"/>
      <w:bookmarkStart w:id="1621" w:name="_ETM_Q1_1852569"/>
      <w:bookmarkEnd w:id="1618"/>
      <w:bookmarkEnd w:id="1619"/>
      <w:bookmarkEnd w:id="1620"/>
      <w:bookmarkEnd w:id="1621"/>
      <w:r>
        <w:rPr>
          <w:rFonts w:hint="cs"/>
          <w:rtl/>
          <w:lang w:eastAsia="he-IL"/>
        </w:rPr>
        <w:t xml:space="preserve">התיקון הבא בפסקה 4 </w:t>
      </w:r>
      <w:bookmarkStart w:id="1622" w:name="_ETM_Q1_1853878"/>
      <w:bookmarkEnd w:id="1622"/>
      <w:r>
        <w:rPr>
          <w:rFonts w:hint="cs"/>
          <w:rtl/>
          <w:lang w:eastAsia="he-IL"/>
        </w:rPr>
        <w:t>הוא תיקון של נוסח שמותר להקים, זה בעקבות שאלה</w:t>
      </w:r>
      <w:bookmarkStart w:id="1623" w:name="_ETM_Q1_1859743"/>
      <w:bookmarkEnd w:id="1623"/>
      <w:r>
        <w:rPr>
          <w:rFonts w:hint="cs"/>
          <w:rtl/>
          <w:lang w:eastAsia="he-IL"/>
        </w:rPr>
        <w:t xml:space="preserve"> שנשאלה. עמוד 10</w:t>
      </w:r>
      <w:bookmarkStart w:id="1624" w:name="_ETM_Q1_1857878"/>
      <w:bookmarkEnd w:id="1624"/>
      <w:r>
        <w:rPr>
          <w:rFonts w:hint="cs"/>
          <w:rtl/>
          <w:lang w:eastAsia="he-IL"/>
        </w:rPr>
        <w:t xml:space="preserve"> למעלה</w:t>
      </w:r>
      <w:r w:rsidR="002E7D36">
        <w:rPr>
          <w:rFonts w:hint="cs"/>
          <w:rtl/>
          <w:lang w:eastAsia="he-IL"/>
        </w:rPr>
        <w:t>.</w:t>
      </w:r>
    </w:p>
    <w:p w14:paraId="580228A5" w14:textId="77777777" w:rsidR="00A41CD3" w:rsidRDefault="00A41CD3" w:rsidP="005A6D72">
      <w:pPr>
        <w:rPr>
          <w:rtl/>
          <w:lang w:eastAsia="he-IL"/>
        </w:rPr>
      </w:pPr>
      <w:bookmarkStart w:id="1625" w:name="_ETM_Q1_1864217"/>
      <w:bookmarkStart w:id="1626" w:name="_ETM_Q1_1864243"/>
      <w:bookmarkStart w:id="1627" w:name="_ETM_Q1_1864848"/>
      <w:bookmarkEnd w:id="1625"/>
      <w:bookmarkEnd w:id="1626"/>
      <w:bookmarkEnd w:id="1627"/>
    </w:p>
    <w:p w14:paraId="65DE321B" w14:textId="3EF11716" w:rsidR="00A41CD3" w:rsidRDefault="00A41CD3" w:rsidP="00A41CD3">
      <w:pPr>
        <w:pStyle w:val="a4"/>
        <w:keepNext/>
        <w:rPr>
          <w:rtl/>
        </w:rPr>
      </w:pPr>
      <w:bookmarkStart w:id="1628" w:name="ET_speaker_תומר_רוזנר_191"/>
      <w:r w:rsidRPr="00A41CD3">
        <w:rPr>
          <w:rStyle w:val="TagStyle"/>
          <w:rtl/>
        </w:rPr>
        <w:t xml:space="preserve"> &lt;&lt; דובר &gt;&gt; </w:t>
      </w:r>
      <w:r>
        <w:rPr>
          <w:rtl/>
        </w:rPr>
        <w:t>תומר רוזנר:</w:t>
      </w:r>
      <w:r w:rsidRPr="00A41CD3">
        <w:rPr>
          <w:rStyle w:val="TagStyle"/>
          <w:rtl/>
        </w:rPr>
        <w:t xml:space="preserve"> &lt;&lt; דובר &gt;&gt;</w:t>
      </w:r>
      <w:r w:rsidR="005A5F0E">
        <w:rPr>
          <w:rtl/>
        </w:rPr>
        <w:t xml:space="preserve"> </w:t>
      </w:r>
      <w:r>
        <w:rPr>
          <w:rtl/>
        </w:rPr>
        <w:t xml:space="preserve"> </w:t>
      </w:r>
      <w:bookmarkEnd w:id="1628"/>
    </w:p>
    <w:p w14:paraId="183532CB" w14:textId="77777777" w:rsidR="00A41CD3" w:rsidRDefault="00A41CD3" w:rsidP="00A41CD3">
      <w:pPr>
        <w:pStyle w:val="KeepWithNext"/>
        <w:rPr>
          <w:rtl/>
          <w:lang w:eastAsia="he-IL"/>
        </w:rPr>
      </w:pPr>
    </w:p>
    <w:p w14:paraId="4BEA4853" w14:textId="77777777" w:rsidR="00A41CD3" w:rsidRDefault="00A41CD3" w:rsidP="00A41CD3">
      <w:pPr>
        <w:rPr>
          <w:rtl/>
          <w:lang w:eastAsia="he-IL"/>
        </w:rPr>
      </w:pPr>
      <w:bookmarkStart w:id="1629" w:name="_ETM_Q1_1865115"/>
      <w:bookmarkStart w:id="1630" w:name="_ETM_Q1_1865152"/>
      <w:bookmarkEnd w:id="1629"/>
      <w:bookmarkEnd w:id="1630"/>
      <w:r>
        <w:rPr>
          <w:rFonts w:hint="cs"/>
          <w:rtl/>
          <w:lang w:eastAsia="he-IL"/>
        </w:rPr>
        <w:t>תקראי את כל הפסקה</w:t>
      </w:r>
      <w:r w:rsidR="002E7D36">
        <w:rPr>
          <w:rFonts w:hint="cs"/>
          <w:rtl/>
          <w:lang w:eastAsia="he-IL"/>
        </w:rPr>
        <w:t>.</w:t>
      </w:r>
    </w:p>
    <w:p w14:paraId="75E562EE" w14:textId="77777777" w:rsidR="00A41CD3" w:rsidRDefault="00A41CD3" w:rsidP="00A41CD3">
      <w:pPr>
        <w:rPr>
          <w:rtl/>
          <w:lang w:eastAsia="he-IL"/>
        </w:rPr>
      </w:pPr>
      <w:bookmarkStart w:id="1631" w:name="_ETM_Q1_1866586"/>
      <w:bookmarkStart w:id="1632" w:name="_ETM_Q1_1866617"/>
      <w:bookmarkEnd w:id="1631"/>
      <w:bookmarkEnd w:id="1632"/>
    </w:p>
    <w:p w14:paraId="7C1128F0" w14:textId="65449A47" w:rsidR="00A41CD3" w:rsidRDefault="00A41CD3" w:rsidP="00A41CD3">
      <w:pPr>
        <w:pStyle w:val="a4"/>
        <w:keepNext/>
        <w:rPr>
          <w:rtl/>
        </w:rPr>
      </w:pPr>
      <w:bookmarkStart w:id="1633" w:name="ET_speaker_רעות_בינג_192"/>
      <w:r w:rsidRPr="00A41CD3">
        <w:rPr>
          <w:rStyle w:val="TagStyle"/>
          <w:rtl/>
        </w:rPr>
        <w:t xml:space="preserve"> &lt;&lt; דובר &gt;&gt; </w:t>
      </w:r>
      <w:r>
        <w:rPr>
          <w:rtl/>
        </w:rPr>
        <w:t>רעות בינג:</w:t>
      </w:r>
      <w:r w:rsidRPr="00A41CD3">
        <w:rPr>
          <w:rStyle w:val="TagStyle"/>
          <w:rtl/>
        </w:rPr>
        <w:t xml:space="preserve"> &lt;&lt; דובר &gt;&gt;</w:t>
      </w:r>
      <w:r w:rsidR="005A5F0E">
        <w:rPr>
          <w:rtl/>
        </w:rPr>
        <w:t xml:space="preserve"> </w:t>
      </w:r>
      <w:r>
        <w:rPr>
          <w:rtl/>
        </w:rPr>
        <w:t xml:space="preserve"> </w:t>
      </w:r>
      <w:bookmarkEnd w:id="1633"/>
    </w:p>
    <w:p w14:paraId="395C6F5B" w14:textId="77777777" w:rsidR="00A41CD3" w:rsidRDefault="00A41CD3" w:rsidP="00A41CD3">
      <w:pPr>
        <w:pStyle w:val="KeepWithNext"/>
        <w:rPr>
          <w:rtl/>
          <w:lang w:eastAsia="he-IL"/>
        </w:rPr>
      </w:pPr>
    </w:p>
    <w:p w14:paraId="2A28CCC1" w14:textId="77777777" w:rsidR="00A41CD3" w:rsidRDefault="00A41CD3" w:rsidP="00A41CD3">
      <w:pPr>
        <w:rPr>
          <w:rtl/>
          <w:lang w:eastAsia="he-IL"/>
        </w:rPr>
      </w:pPr>
      <w:bookmarkStart w:id="1634" w:name="_ETM_Q1_1868014"/>
      <w:bookmarkStart w:id="1635" w:name="_ETM_Q1_1868052"/>
      <w:bookmarkEnd w:id="1634"/>
      <w:bookmarkEnd w:id="1635"/>
      <w:r>
        <w:rPr>
          <w:rFonts w:hint="cs"/>
          <w:rtl/>
          <w:lang w:eastAsia="he-IL"/>
        </w:rPr>
        <w:t>אוקיי אני אקריא</w:t>
      </w:r>
      <w:r w:rsidR="002E7D36">
        <w:rPr>
          <w:rFonts w:hint="cs"/>
          <w:rtl/>
          <w:lang w:eastAsia="he-IL"/>
        </w:rPr>
        <w:t>.</w:t>
      </w:r>
    </w:p>
    <w:p w14:paraId="7A43C1A8" w14:textId="77777777" w:rsidR="00A41CD3" w:rsidRDefault="00A41CD3" w:rsidP="00A41CD3">
      <w:pPr>
        <w:rPr>
          <w:rtl/>
          <w:lang w:eastAsia="he-IL"/>
        </w:rPr>
      </w:pPr>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A41CD3" w14:paraId="1FBFA011" w14:textId="77777777" w:rsidTr="00A41CD3">
        <w:trPr>
          <w:cantSplit/>
          <w:trHeight w:val="714"/>
        </w:trPr>
        <w:tc>
          <w:tcPr>
            <w:tcW w:w="928" w:type="dxa"/>
            <w:tcBorders>
              <w:top w:val="single" w:sz="4" w:space="0" w:color="auto"/>
              <w:left w:val="single" w:sz="4" w:space="0" w:color="auto"/>
              <w:bottom w:val="single" w:sz="4" w:space="0" w:color="auto"/>
              <w:right w:val="single" w:sz="4" w:space="0" w:color="auto"/>
            </w:tcBorders>
          </w:tcPr>
          <w:p w14:paraId="1469370E" w14:textId="77777777" w:rsidR="00A41CD3" w:rsidRDefault="00A41CD3"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2371D2A7" w14:textId="77777777" w:rsidR="00A41CD3" w:rsidRDefault="00A41CD3"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60AB1DD8" w14:textId="77777777" w:rsidR="00A41CD3" w:rsidRDefault="00A41CD3"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FA4C4C2"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F1CFF6D" w14:textId="77777777" w:rsidR="00A41CD3" w:rsidRDefault="00A41CD3" w:rsidP="004F3B45">
            <w:pPr>
              <w:pStyle w:val="TableBlock"/>
              <w:spacing w:line="240" w:lineRule="auto"/>
              <w:rPr>
                <w:sz w:val="24"/>
                <w:szCs w:val="24"/>
                <w:rtl/>
              </w:rPr>
            </w:pPr>
            <w:r>
              <w:rPr>
                <w:rFonts w:hint="cs"/>
                <w:sz w:val="24"/>
                <w:szCs w:val="24"/>
                <w:rtl/>
              </w:rPr>
              <w:t>(4)</w:t>
            </w:r>
          </w:p>
        </w:tc>
        <w:tc>
          <w:tcPr>
            <w:tcW w:w="709" w:type="dxa"/>
            <w:tcBorders>
              <w:top w:val="single" w:sz="4" w:space="0" w:color="auto"/>
              <w:left w:val="single" w:sz="4" w:space="0" w:color="auto"/>
              <w:bottom w:val="single" w:sz="4" w:space="0" w:color="auto"/>
              <w:right w:val="single" w:sz="4" w:space="0" w:color="auto"/>
            </w:tcBorders>
          </w:tcPr>
          <w:p w14:paraId="667FADDF"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B3E2378" w14:textId="77777777" w:rsidR="00A41CD3" w:rsidRDefault="00A41CD3"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29E39C2B" w14:textId="77777777" w:rsidR="00A41CD3" w:rsidRDefault="00A41CD3"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1BEAF4D7" w14:textId="77777777" w:rsidR="00A41CD3" w:rsidRDefault="00A41CD3" w:rsidP="002E7D36">
            <w:pPr>
              <w:pStyle w:val="TableBlock"/>
              <w:spacing w:line="240" w:lineRule="auto"/>
              <w:rPr>
                <w:sz w:val="24"/>
                <w:szCs w:val="24"/>
                <w:rtl/>
              </w:rPr>
            </w:pPr>
            <w:r>
              <w:rPr>
                <w:rFonts w:hint="cs"/>
                <w:sz w:val="24"/>
                <w:szCs w:val="24"/>
                <w:rtl/>
              </w:rPr>
              <w:t>(25) חלוקת מגרש המיועד לאזור מגורים בנחלה, עד שלושה מגרשים, ושינוי ייעוד של עד שניים מהם למגורים, ובלבד שהתקיימו שני אלה:</w:t>
            </w:r>
            <w:bookmarkStart w:id="1636" w:name="_ETM_Q1_1867370"/>
            <w:bookmarkEnd w:id="1636"/>
          </w:p>
        </w:tc>
      </w:tr>
      <w:tr w:rsidR="00A41CD3" w14:paraId="2B181B74" w14:textId="77777777" w:rsidTr="00A41CD3">
        <w:trPr>
          <w:cantSplit/>
          <w:trHeight w:val="714"/>
        </w:trPr>
        <w:tc>
          <w:tcPr>
            <w:tcW w:w="928" w:type="dxa"/>
            <w:tcBorders>
              <w:top w:val="single" w:sz="4" w:space="0" w:color="auto"/>
              <w:left w:val="single" w:sz="4" w:space="0" w:color="auto"/>
              <w:bottom w:val="single" w:sz="4" w:space="0" w:color="auto"/>
              <w:right w:val="single" w:sz="4" w:space="0" w:color="auto"/>
            </w:tcBorders>
          </w:tcPr>
          <w:p w14:paraId="156C7C5A" w14:textId="77777777" w:rsidR="00A41CD3" w:rsidRPr="00A41CD3" w:rsidRDefault="00A41CD3"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7DEB49CE" w14:textId="77777777" w:rsidR="00A41CD3" w:rsidRDefault="00A41CD3"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67B5E1E" w14:textId="77777777" w:rsidR="00A41CD3" w:rsidRDefault="00A41CD3"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05D68F86"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34CCD5E"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46F3FC8"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AEE8AB6" w14:textId="77777777" w:rsidR="00A41CD3" w:rsidRDefault="00A41CD3"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6C4C44A7" w14:textId="77777777" w:rsidR="00A41CD3" w:rsidRDefault="00A41CD3"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44F2A105" w14:textId="77777777" w:rsidR="00A41CD3" w:rsidRDefault="00A41CD3" w:rsidP="002E7D36">
            <w:pPr>
              <w:pStyle w:val="TableBlock"/>
              <w:numPr>
                <w:ilvl w:val="0"/>
                <w:numId w:val="9"/>
              </w:numPr>
              <w:spacing w:line="240" w:lineRule="auto"/>
              <w:rPr>
                <w:sz w:val="24"/>
                <w:szCs w:val="24"/>
                <w:rtl/>
              </w:rPr>
            </w:pPr>
            <w:r>
              <w:rPr>
                <w:rFonts w:hint="cs"/>
                <w:sz w:val="24"/>
                <w:szCs w:val="24"/>
                <w:rtl/>
              </w:rPr>
              <w:t xml:space="preserve"> שטח </w:t>
            </w:r>
            <w:bookmarkStart w:id="1637" w:name="_ETM_Q1_1877770"/>
            <w:bookmarkEnd w:id="1637"/>
            <w:r>
              <w:rPr>
                <w:rFonts w:hint="cs"/>
                <w:sz w:val="24"/>
                <w:szCs w:val="24"/>
                <w:rtl/>
              </w:rPr>
              <w:t>כל מגרש שייעודו שונה למגורים לא יעלה על 500 מ"ר</w:t>
            </w:r>
            <w:bookmarkStart w:id="1638" w:name="_ETM_Q1_1882329"/>
            <w:bookmarkEnd w:id="1638"/>
            <w:r>
              <w:rPr>
                <w:rFonts w:hint="cs"/>
                <w:sz w:val="24"/>
                <w:szCs w:val="24"/>
                <w:rtl/>
              </w:rPr>
              <w:t xml:space="preserve"> או על שליש משטח המגרש כפי שהיה טרם החלוקה לפי</w:t>
            </w:r>
            <w:bookmarkStart w:id="1639" w:name="_ETM_Q1_1886762"/>
            <w:bookmarkEnd w:id="1639"/>
            <w:r>
              <w:rPr>
                <w:rFonts w:hint="cs"/>
                <w:sz w:val="24"/>
                <w:szCs w:val="24"/>
                <w:rtl/>
              </w:rPr>
              <w:t xml:space="preserve"> הנמוך מביניהם;</w:t>
            </w:r>
          </w:p>
        </w:tc>
      </w:tr>
      <w:tr w:rsidR="00A41CD3" w14:paraId="3F9C4E23" w14:textId="77777777" w:rsidTr="00A41CD3">
        <w:trPr>
          <w:cantSplit/>
          <w:trHeight w:val="714"/>
        </w:trPr>
        <w:tc>
          <w:tcPr>
            <w:tcW w:w="928" w:type="dxa"/>
            <w:tcBorders>
              <w:top w:val="single" w:sz="4" w:space="0" w:color="auto"/>
              <w:left w:val="single" w:sz="4" w:space="0" w:color="auto"/>
              <w:bottom w:val="single" w:sz="4" w:space="0" w:color="auto"/>
              <w:right w:val="single" w:sz="4" w:space="0" w:color="auto"/>
            </w:tcBorders>
          </w:tcPr>
          <w:p w14:paraId="56E1F46D" w14:textId="77777777" w:rsidR="00A41CD3" w:rsidRPr="00A41CD3" w:rsidRDefault="00A41CD3"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356AD7C9" w14:textId="77777777" w:rsidR="00A41CD3" w:rsidRDefault="00A41CD3"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5EE4F9DB" w14:textId="77777777" w:rsidR="00A41CD3" w:rsidRDefault="00A41CD3"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1523D79"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B0D088D"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E0DC889" w14:textId="77777777" w:rsidR="00A41CD3" w:rsidRDefault="00A41CD3"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1D31C44" w14:textId="77777777" w:rsidR="00A41CD3" w:rsidRDefault="00A41CD3"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2AF03725" w14:textId="77777777" w:rsidR="00A41CD3" w:rsidRDefault="00A41CD3"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5C804322" w14:textId="77777777" w:rsidR="00A41CD3" w:rsidRDefault="00A41CD3" w:rsidP="002E7D36">
            <w:pPr>
              <w:pStyle w:val="TableBlock"/>
              <w:numPr>
                <w:ilvl w:val="0"/>
                <w:numId w:val="9"/>
              </w:numPr>
              <w:spacing w:line="240" w:lineRule="auto"/>
              <w:rPr>
                <w:sz w:val="24"/>
                <w:szCs w:val="24"/>
                <w:rtl/>
              </w:rPr>
            </w:pPr>
            <w:bookmarkStart w:id="1640" w:name="_ETM_Q1_1888188"/>
            <w:bookmarkEnd w:id="1640"/>
            <w:r>
              <w:rPr>
                <w:rFonts w:hint="cs"/>
                <w:sz w:val="24"/>
                <w:szCs w:val="24"/>
                <w:rtl/>
              </w:rPr>
              <w:t>סך יחידות הדיור בכל מגרשים לאחר החלוקה לא יעלה על מספר יחידות הדיור שמותר להקים במגרש כפי שהיה טרם החלוקה;</w:t>
            </w:r>
          </w:p>
        </w:tc>
      </w:tr>
    </w:tbl>
    <w:p w14:paraId="6A6E65EF" w14:textId="77777777" w:rsidR="00A41CD3" w:rsidRPr="00A41CD3" w:rsidRDefault="00A41CD3" w:rsidP="00A41CD3">
      <w:pPr>
        <w:rPr>
          <w:rtl/>
          <w:lang w:eastAsia="he-IL"/>
        </w:rPr>
      </w:pPr>
      <w:bookmarkStart w:id="1641" w:name="_ETM_Q1_1865022"/>
      <w:bookmarkEnd w:id="1641"/>
    </w:p>
    <w:p w14:paraId="28497E22" w14:textId="77777777" w:rsidR="00A41CD3" w:rsidRDefault="00A41CD3" w:rsidP="005A6D72">
      <w:pPr>
        <w:rPr>
          <w:rtl/>
          <w:lang w:eastAsia="he-IL"/>
        </w:rPr>
      </w:pPr>
      <w:bookmarkStart w:id="1642" w:name="_ETM_Q1_1136471"/>
      <w:bookmarkStart w:id="1643" w:name="_ETM_Q1_1136630"/>
      <w:bookmarkStart w:id="1644" w:name="_ETM_Q1_1136653"/>
      <w:bookmarkStart w:id="1645" w:name="_ETM_Q1_1898510"/>
      <w:bookmarkEnd w:id="1642"/>
      <w:bookmarkEnd w:id="1643"/>
      <w:bookmarkEnd w:id="1644"/>
      <w:bookmarkEnd w:id="1645"/>
    </w:p>
    <w:p w14:paraId="26789EF1" w14:textId="7F5159EE" w:rsidR="00A41CD3" w:rsidRDefault="00A41CD3" w:rsidP="00A41CD3">
      <w:pPr>
        <w:pStyle w:val="a4"/>
        <w:keepNext/>
      </w:pPr>
      <w:bookmarkStart w:id="1646" w:name="ET_speaker_תומר_רוזנר_193"/>
      <w:r w:rsidRPr="00A41CD3">
        <w:rPr>
          <w:rStyle w:val="TagStyle"/>
          <w:rtl/>
        </w:rPr>
        <w:t xml:space="preserve"> &lt;&lt; דובר &gt;&gt; </w:t>
      </w:r>
      <w:r>
        <w:rPr>
          <w:rtl/>
        </w:rPr>
        <w:t>תומר רוזנר:</w:t>
      </w:r>
      <w:r w:rsidRPr="00A41CD3">
        <w:rPr>
          <w:rStyle w:val="TagStyle"/>
          <w:rtl/>
        </w:rPr>
        <w:t xml:space="preserve"> &lt;&lt; דובר &gt;&gt;</w:t>
      </w:r>
      <w:r w:rsidR="005A5F0E">
        <w:rPr>
          <w:rtl/>
        </w:rPr>
        <w:t xml:space="preserve"> </w:t>
      </w:r>
      <w:r>
        <w:rPr>
          <w:rtl/>
        </w:rPr>
        <w:t xml:space="preserve"> </w:t>
      </w:r>
      <w:bookmarkEnd w:id="1646"/>
    </w:p>
    <w:p w14:paraId="7C764D0D" w14:textId="77777777" w:rsidR="00A41CD3" w:rsidRDefault="00A41CD3" w:rsidP="00A41CD3">
      <w:pPr>
        <w:pStyle w:val="KeepWithNext"/>
        <w:rPr>
          <w:rtl/>
          <w:lang w:eastAsia="he-IL"/>
        </w:rPr>
      </w:pPr>
    </w:p>
    <w:p w14:paraId="6176F331" w14:textId="77777777" w:rsidR="00A41CD3" w:rsidRDefault="00A41CD3" w:rsidP="00A41CD3">
      <w:pPr>
        <w:rPr>
          <w:rtl/>
          <w:lang w:eastAsia="he-IL"/>
        </w:rPr>
      </w:pPr>
      <w:bookmarkStart w:id="1647" w:name="_ETM_Q1_1898813"/>
      <w:bookmarkStart w:id="1648" w:name="_ETM_Q1_1898854"/>
      <w:bookmarkEnd w:id="1647"/>
      <w:bookmarkEnd w:id="1648"/>
      <w:r>
        <w:rPr>
          <w:rFonts w:hint="cs"/>
          <w:rtl/>
          <w:lang w:eastAsia="he-IL"/>
        </w:rPr>
        <w:t xml:space="preserve">כלומר אנחנו לא מתייחסים למצב הקיים, אלא </w:t>
      </w:r>
      <w:bookmarkStart w:id="1649" w:name="_ETM_Q1_1901590"/>
      <w:bookmarkEnd w:id="1649"/>
      <w:r>
        <w:rPr>
          <w:rFonts w:hint="cs"/>
          <w:rtl/>
          <w:lang w:eastAsia="he-IL"/>
        </w:rPr>
        <w:t>למצב התכנוני הקיים.</w:t>
      </w:r>
    </w:p>
    <w:p w14:paraId="2B5C883A" w14:textId="77777777" w:rsidR="00A41CD3" w:rsidRDefault="00A41CD3" w:rsidP="00A41CD3">
      <w:pPr>
        <w:rPr>
          <w:rtl/>
          <w:lang w:eastAsia="he-IL"/>
        </w:rPr>
      </w:pPr>
      <w:bookmarkStart w:id="1650" w:name="_ETM_Q1_1900038"/>
      <w:bookmarkStart w:id="1651" w:name="_ETM_Q1_1900208"/>
      <w:bookmarkEnd w:id="1650"/>
      <w:bookmarkEnd w:id="1651"/>
    </w:p>
    <w:p w14:paraId="17E2E25A" w14:textId="23D1956B" w:rsidR="00A41CD3" w:rsidRDefault="00A41CD3" w:rsidP="00A41CD3">
      <w:pPr>
        <w:pStyle w:val="af9"/>
        <w:keepNext/>
        <w:rPr>
          <w:rtl/>
          <w:lang w:eastAsia="he-IL"/>
        </w:rPr>
      </w:pPr>
      <w:bookmarkStart w:id="1652" w:name="ET_guest_אמיר_קדרי_194"/>
      <w:r w:rsidRPr="00A41CD3">
        <w:rPr>
          <w:rStyle w:val="TagStyle"/>
          <w:rtl/>
        </w:rPr>
        <w:t xml:space="preserve"> &lt;&lt; אורח &gt;&gt; </w:t>
      </w:r>
      <w:r>
        <w:rPr>
          <w:rtl/>
          <w:lang w:eastAsia="he-IL"/>
        </w:rPr>
        <w:t>אמיר קדרי:</w:t>
      </w:r>
      <w:r w:rsidRPr="00A41CD3">
        <w:rPr>
          <w:rStyle w:val="TagStyle"/>
          <w:rtl/>
        </w:rPr>
        <w:t xml:space="preserve"> &lt;&lt; אורח &gt;&gt;</w:t>
      </w:r>
      <w:r w:rsidR="005A5F0E">
        <w:rPr>
          <w:rtl/>
          <w:lang w:eastAsia="he-IL"/>
        </w:rPr>
        <w:t xml:space="preserve"> </w:t>
      </w:r>
      <w:r>
        <w:rPr>
          <w:rtl/>
          <w:lang w:eastAsia="he-IL"/>
        </w:rPr>
        <w:t xml:space="preserve"> </w:t>
      </w:r>
      <w:bookmarkEnd w:id="1652"/>
    </w:p>
    <w:p w14:paraId="761262E5" w14:textId="77777777" w:rsidR="00A41CD3" w:rsidRDefault="00A41CD3" w:rsidP="00A41CD3">
      <w:pPr>
        <w:pStyle w:val="KeepWithNext"/>
        <w:rPr>
          <w:rtl/>
          <w:lang w:eastAsia="he-IL"/>
        </w:rPr>
      </w:pPr>
    </w:p>
    <w:p w14:paraId="3A68E0FB" w14:textId="77777777" w:rsidR="00A41CD3" w:rsidRDefault="00A41CD3" w:rsidP="00A41CD3">
      <w:pPr>
        <w:rPr>
          <w:rtl/>
          <w:lang w:eastAsia="he-IL"/>
        </w:rPr>
      </w:pPr>
      <w:bookmarkStart w:id="1653" w:name="_ETM_Q1_1897300"/>
      <w:bookmarkStart w:id="1654" w:name="_ETM_Q1_1897337"/>
      <w:bookmarkEnd w:id="1653"/>
      <w:bookmarkEnd w:id="1654"/>
      <w:r>
        <w:rPr>
          <w:rFonts w:hint="cs"/>
          <w:rtl/>
          <w:lang w:eastAsia="he-IL"/>
        </w:rPr>
        <w:t xml:space="preserve">אני מבקש להעיר כאן הערה, אמיר קדרי מרכז </w:t>
      </w:r>
      <w:bookmarkStart w:id="1655" w:name="_ETM_Q1_1902847"/>
      <w:bookmarkEnd w:id="1655"/>
      <w:r>
        <w:rPr>
          <w:rFonts w:hint="cs"/>
          <w:rtl/>
          <w:lang w:eastAsia="he-IL"/>
        </w:rPr>
        <w:t xml:space="preserve">השלטון האזורי. תודה קודם כל על התיקונים האלה, זה מאוד </w:t>
      </w:r>
      <w:bookmarkStart w:id="1656" w:name="_ETM_Q1_1907561"/>
      <w:bookmarkEnd w:id="1656"/>
      <w:r>
        <w:rPr>
          <w:rFonts w:hint="cs"/>
          <w:rtl/>
          <w:lang w:eastAsia="he-IL"/>
        </w:rPr>
        <w:t>יעז</w:t>
      </w:r>
      <w:r w:rsidR="002E7D36">
        <w:rPr>
          <w:rFonts w:hint="cs"/>
          <w:rtl/>
          <w:lang w:eastAsia="he-IL"/>
        </w:rPr>
        <w:t>ו</w:t>
      </w:r>
      <w:r>
        <w:rPr>
          <w:rFonts w:hint="cs"/>
          <w:rtl/>
          <w:lang w:eastAsia="he-IL"/>
        </w:rPr>
        <w:t xml:space="preserve">ר. אני מבין שיש גם מקומות שיש בהם, מה שנקרא, </w:t>
      </w:r>
      <w:bookmarkStart w:id="1657" w:name="_ETM_Q1_1911633"/>
      <w:bookmarkEnd w:id="1657"/>
      <w:r>
        <w:rPr>
          <w:rFonts w:hint="cs"/>
          <w:rtl/>
          <w:lang w:eastAsia="he-IL"/>
        </w:rPr>
        <w:t>מגרש בייעוד משקי חקלאי, שהוא לאו דווקא מוגדר כנחלה. אם</w:t>
      </w:r>
      <w:bookmarkStart w:id="1658" w:name="_ETM_Q1_1916461"/>
      <w:bookmarkEnd w:id="1658"/>
      <w:r>
        <w:rPr>
          <w:rFonts w:hint="cs"/>
          <w:rtl/>
          <w:lang w:eastAsia="he-IL"/>
        </w:rPr>
        <w:t xml:space="preserve"> תוכלו לבדוק את זה ולהכליל גם את זה בפנים</w:t>
      </w:r>
      <w:bookmarkStart w:id="1659" w:name="_ETM_Q1_1919821"/>
      <w:bookmarkEnd w:id="1659"/>
      <w:r w:rsidR="002E7D36">
        <w:rPr>
          <w:rFonts w:hint="cs"/>
          <w:rtl/>
          <w:lang w:eastAsia="he-IL"/>
        </w:rPr>
        <w:t>?</w:t>
      </w:r>
    </w:p>
    <w:p w14:paraId="648BC556" w14:textId="77777777" w:rsidR="00A41CD3" w:rsidRDefault="00A41CD3" w:rsidP="00A41CD3">
      <w:pPr>
        <w:rPr>
          <w:rtl/>
          <w:lang w:eastAsia="he-IL"/>
        </w:rPr>
      </w:pPr>
      <w:bookmarkStart w:id="1660" w:name="_ETM_Q1_1919861"/>
      <w:bookmarkStart w:id="1661" w:name="_ETM_Q1_1920245"/>
      <w:bookmarkEnd w:id="1660"/>
      <w:bookmarkEnd w:id="1661"/>
    </w:p>
    <w:p w14:paraId="611E715F" w14:textId="3FEA1B05" w:rsidR="00A41CD3" w:rsidRDefault="00A41CD3" w:rsidP="00A41CD3">
      <w:pPr>
        <w:pStyle w:val="a4"/>
        <w:keepNext/>
        <w:rPr>
          <w:rtl/>
        </w:rPr>
      </w:pPr>
      <w:bookmarkStart w:id="1662" w:name="ET_speaker_תומר_רוזנר_195"/>
      <w:r w:rsidRPr="00A41CD3">
        <w:rPr>
          <w:rStyle w:val="TagStyle"/>
          <w:rtl/>
        </w:rPr>
        <w:t xml:space="preserve"> &lt;&lt; דובר &gt;&gt; </w:t>
      </w:r>
      <w:r>
        <w:rPr>
          <w:rtl/>
        </w:rPr>
        <w:t>תומר רוזנר:</w:t>
      </w:r>
      <w:r w:rsidRPr="00A41CD3">
        <w:rPr>
          <w:rStyle w:val="TagStyle"/>
          <w:rtl/>
        </w:rPr>
        <w:t xml:space="preserve"> &lt;&lt; דובר &gt;&gt;</w:t>
      </w:r>
      <w:r w:rsidR="005A5F0E">
        <w:rPr>
          <w:rtl/>
        </w:rPr>
        <w:t xml:space="preserve"> </w:t>
      </w:r>
      <w:r>
        <w:rPr>
          <w:rtl/>
        </w:rPr>
        <w:t xml:space="preserve"> </w:t>
      </w:r>
      <w:bookmarkEnd w:id="1662"/>
    </w:p>
    <w:p w14:paraId="67F03063" w14:textId="77777777" w:rsidR="00A41CD3" w:rsidRDefault="00A41CD3" w:rsidP="00A41CD3">
      <w:pPr>
        <w:pStyle w:val="KeepWithNext"/>
        <w:rPr>
          <w:rtl/>
          <w:lang w:eastAsia="he-IL"/>
        </w:rPr>
      </w:pPr>
    </w:p>
    <w:p w14:paraId="047D2EDE" w14:textId="77777777" w:rsidR="00A41CD3" w:rsidRDefault="00A41CD3" w:rsidP="00A41CD3">
      <w:pPr>
        <w:rPr>
          <w:rtl/>
          <w:lang w:eastAsia="he-IL"/>
        </w:rPr>
      </w:pPr>
      <w:r>
        <w:rPr>
          <w:rFonts w:hint="cs"/>
          <w:rtl/>
          <w:lang w:eastAsia="he-IL"/>
        </w:rPr>
        <w:t>ע</w:t>
      </w:r>
      <w:bookmarkStart w:id="1663" w:name="_ETM_Q1_1920567"/>
      <w:bookmarkStart w:id="1664" w:name="_ETM_Q1_1920601"/>
      <w:bookmarkEnd w:id="1663"/>
      <w:bookmarkEnd w:id="1664"/>
      <w:r>
        <w:rPr>
          <w:rFonts w:hint="cs"/>
          <w:rtl/>
          <w:lang w:eastAsia="he-IL"/>
        </w:rPr>
        <w:t xml:space="preserve">כשיו </w:t>
      </w:r>
      <w:bookmarkStart w:id="1665" w:name="_ETM_Q1_1920935"/>
      <w:bookmarkEnd w:id="1665"/>
      <w:r>
        <w:rPr>
          <w:rFonts w:hint="cs"/>
          <w:rtl/>
          <w:lang w:eastAsia="he-IL"/>
        </w:rPr>
        <w:t>כבר לא נוכל לבדוק שום דבר. מה לעשות</w:t>
      </w:r>
      <w:r w:rsidR="002E7D36">
        <w:rPr>
          <w:rFonts w:hint="cs"/>
          <w:rtl/>
          <w:lang w:eastAsia="he-IL"/>
        </w:rPr>
        <w:t>.</w:t>
      </w:r>
    </w:p>
    <w:p w14:paraId="517BB983" w14:textId="77777777" w:rsidR="00A41CD3" w:rsidRDefault="00A41CD3" w:rsidP="00A41CD3">
      <w:pPr>
        <w:rPr>
          <w:rtl/>
          <w:lang w:eastAsia="he-IL"/>
        </w:rPr>
      </w:pPr>
      <w:bookmarkStart w:id="1666" w:name="_ETM_Q1_1924232"/>
      <w:bookmarkStart w:id="1667" w:name="_ETM_Q1_1924260"/>
      <w:bookmarkEnd w:id="1666"/>
      <w:bookmarkEnd w:id="1667"/>
    </w:p>
    <w:p w14:paraId="1288BFA4" w14:textId="1BF858D0" w:rsidR="00A41CD3" w:rsidRDefault="00A41CD3" w:rsidP="00A41CD3">
      <w:pPr>
        <w:pStyle w:val="af9"/>
        <w:keepNext/>
        <w:rPr>
          <w:rtl/>
          <w:lang w:eastAsia="he-IL"/>
        </w:rPr>
      </w:pPr>
      <w:bookmarkStart w:id="1668" w:name="ET_guest_אמיר_קדרי_196"/>
      <w:r w:rsidRPr="00A41CD3">
        <w:rPr>
          <w:rStyle w:val="TagStyle"/>
          <w:rtl/>
        </w:rPr>
        <w:t xml:space="preserve"> &lt;&lt; אורח &gt;&gt; </w:t>
      </w:r>
      <w:r>
        <w:rPr>
          <w:rtl/>
          <w:lang w:eastAsia="he-IL"/>
        </w:rPr>
        <w:t>אמיר קדרי:</w:t>
      </w:r>
      <w:r w:rsidRPr="00A41CD3">
        <w:rPr>
          <w:rStyle w:val="TagStyle"/>
          <w:rtl/>
        </w:rPr>
        <w:t xml:space="preserve"> &lt;&lt; אורח &gt;&gt;</w:t>
      </w:r>
      <w:r w:rsidR="005A5F0E">
        <w:rPr>
          <w:rtl/>
          <w:lang w:eastAsia="he-IL"/>
        </w:rPr>
        <w:t xml:space="preserve"> </w:t>
      </w:r>
      <w:r>
        <w:rPr>
          <w:rtl/>
          <w:lang w:eastAsia="he-IL"/>
        </w:rPr>
        <w:t xml:space="preserve"> </w:t>
      </w:r>
      <w:bookmarkEnd w:id="1668"/>
    </w:p>
    <w:p w14:paraId="232CC362" w14:textId="77777777" w:rsidR="00A41CD3" w:rsidRDefault="00A41CD3" w:rsidP="00A41CD3">
      <w:pPr>
        <w:pStyle w:val="KeepWithNext"/>
        <w:rPr>
          <w:rtl/>
          <w:lang w:eastAsia="he-IL"/>
        </w:rPr>
      </w:pPr>
    </w:p>
    <w:p w14:paraId="0750410D" w14:textId="77777777" w:rsidR="00A41CD3" w:rsidRDefault="00A41CD3" w:rsidP="00A41CD3">
      <w:pPr>
        <w:rPr>
          <w:rtl/>
          <w:lang w:eastAsia="he-IL"/>
        </w:rPr>
      </w:pPr>
      <w:bookmarkStart w:id="1669" w:name="_ETM_Q1_1925023"/>
      <w:bookmarkStart w:id="1670" w:name="_ETM_Q1_1925063"/>
      <w:bookmarkEnd w:id="1669"/>
      <w:bookmarkEnd w:id="1670"/>
      <w:r>
        <w:rPr>
          <w:rFonts w:hint="cs"/>
          <w:rtl/>
          <w:lang w:eastAsia="he-IL"/>
        </w:rPr>
        <w:t xml:space="preserve">חבל, זה אותו </w:t>
      </w:r>
      <w:bookmarkStart w:id="1671" w:name="_ETM_Q1_1926227"/>
      <w:bookmarkEnd w:id="1671"/>
      <w:r>
        <w:rPr>
          <w:rFonts w:hint="cs"/>
          <w:rtl/>
          <w:lang w:eastAsia="he-IL"/>
        </w:rPr>
        <w:t>תיקון בדיוק</w:t>
      </w:r>
      <w:r w:rsidR="002E7D36">
        <w:rPr>
          <w:rFonts w:hint="cs"/>
          <w:rtl/>
          <w:lang w:eastAsia="he-IL"/>
        </w:rPr>
        <w:t>.</w:t>
      </w:r>
    </w:p>
    <w:p w14:paraId="2CDC36E9" w14:textId="77777777" w:rsidR="00A41CD3" w:rsidRDefault="00A41CD3" w:rsidP="00A41CD3">
      <w:pPr>
        <w:rPr>
          <w:rtl/>
          <w:lang w:eastAsia="he-IL"/>
        </w:rPr>
      </w:pPr>
      <w:bookmarkStart w:id="1672" w:name="_ETM_Q1_1928020"/>
      <w:bookmarkStart w:id="1673" w:name="_ETM_Q1_1928053"/>
      <w:bookmarkStart w:id="1674" w:name="_ETM_Q1_1923171"/>
      <w:bookmarkEnd w:id="1672"/>
      <w:bookmarkEnd w:id="1673"/>
      <w:bookmarkEnd w:id="1674"/>
    </w:p>
    <w:p w14:paraId="17336269" w14:textId="7435AA7E" w:rsidR="00A41CD3" w:rsidRDefault="00A41CD3" w:rsidP="00A41CD3">
      <w:pPr>
        <w:pStyle w:val="a4"/>
        <w:keepNext/>
        <w:rPr>
          <w:rtl/>
        </w:rPr>
      </w:pPr>
      <w:bookmarkStart w:id="1675" w:name="ET_speaker_תומר_רוזנר_197"/>
      <w:r w:rsidRPr="00A41CD3">
        <w:rPr>
          <w:rStyle w:val="TagStyle"/>
          <w:rtl/>
        </w:rPr>
        <w:t xml:space="preserve"> &lt;&lt; דובר &gt;&gt; </w:t>
      </w:r>
      <w:r>
        <w:rPr>
          <w:rtl/>
        </w:rPr>
        <w:t>תומר רוזנר:</w:t>
      </w:r>
      <w:r w:rsidRPr="00A41CD3">
        <w:rPr>
          <w:rStyle w:val="TagStyle"/>
          <w:rtl/>
        </w:rPr>
        <w:t xml:space="preserve"> &lt;&lt; דובר &gt;&gt;</w:t>
      </w:r>
      <w:r w:rsidR="005A5F0E">
        <w:rPr>
          <w:rtl/>
        </w:rPr>
        <w:t xml:space="preserve"> </w:t>
      </w:r>
      <w:r>
        <w:rPr>
          <w:rtl/>
        </w:rPr>
        <w:t xml:space="preserve"> </w:t>
      </w:r>
      <w:bookmarkEnd w:id="1675"/>
    </w:p>
    <w:p w14:paraId="295320DA" w14:textId="77777777" w:rsidR="00A41CD3" w:rsidRDefault="00A41CD3" w:rsidP="00A41CD3">
      <w:pPr>
        <w:pStyle w:val="KeepWithNext"/>
        <w:rPr>
          <w:rtl/>
          <w:lang w:eastAsia="he-IL"/>
        </w:rPr>
      </w:pPr>
    </w:p>
    <w:p w14:paraId="75200257" w14:textId="77777777" w:rsidR="00A41CD3" w:rsidRDefault="00A41CD3" w:rsidP="00A41CD3">
      <w:pPr>
        <w:rPr>
          <w:rtl/>
          <w:lang w:eastAsia="he-IL"/>
        </w:rPr>
      </w:pPr>
      <w:bookmarkStart w:id="1676" w:name="_ETM_Q1_1923743"/>
      <w:bookmarkStart w:id="1677" w:name="_ETM_Q1_1923789"/>
      <w:bookmarkEnd w:id="1676"/>
      <w:bookmarkEnd w:id="1677"/>
      <w:r>
        <w:rPr>
          <w:rFonts w:hint="cs"/>
          <w:rtl/>
          <w:lang w:eastAsia="he-IL"/>
        </w:rPr>
        <w:t xml:space="preserve">חבל אבל יכולתם להעיר את זה בזמן שהיה המקום </w:t>
      </w:r>
      <w:bookmarkStart w:id="1678" w:name="_ETM_Q1_1928083"/>
      <w:bookmarkEnd w:id="1678"/>
      <w:r>
        <w:rPr>
          <w:rFonts w:hint="cs"/>
          <w:rtl/>
          <w:lang w:eastAsia="he-IL"/>
        </w:rPr>
        <w:t>הנכון, עכשיו זה כבר מאוחר מידי</w:t>
      </w:r>
      <w:bookmarkStart w:id="1679" w:name="_ETM_Q1_1931640"/>
      <w:bookmarkEnd w:id="1679"/>
      <w:r w:rsidR="002E7D36">
        <w:rPr>
          <w:rFonts w:hint="cs"/>
          <w:rtl/>
          <w:lang w:eastAsia="he-IL"/>
        </w:rPr>
        <w:t>.</w:t>
      </w:r>
    </w:p>
    <w:p w14:paraId="6806B7D1" w14:textId="77777777" w:rsidR="00A41CD3" w:rsidRDefault="00A41CD3" w:rsidP="00A41CD3">
      <w:pPr>
        <w:rPr>
          <w:rtl/>
          <w:lang w:eastAsia="he-IL"/>
        </w:rPr>
      </w:pPr>
      <w:bookmarkStart w:id="1680" w:name="_ETM_Q1_1931678"/>
      <w:bookmarkStart w:id="1681" w:name="_ETM_Q1_1932273"/>
      <w:bookmarkEnd w:id="1680"/>
      <w:bookmarkEnd w:id="1681"/>
    </w:p>
    <w:p w14:paraId="64C6C2A3" w14:textId="60DAA1B5" w:rsidR="00A41CD3" w:rsidRDefault="00A41CD3" w:rsidP="00A41CD3">
      <w:pPr>
        <w:pStyle w:val="af9"/>
        <w:keepNext/>
        <w:rPr>
          <w:rtl/>
          <w:lang w:eastAsia="he-IL"/>
        </w:rPr>
      </w:pPr>
      <w:bookmarkStart w:id="1682" w:name="ET_guest_אמיר_קדרי_198"/>
      <w:r w:rsidRPr="00A41CD3">
        <w:rPr>
          <w:rStyle w:val="TagStyle"/>
          <w:rtl/>
        </w:rPr>
        <w:t xml:space="preserve"> &lt;&lt; אורח &gt;&gt; </w:t>
      </w:r>
      <w:r>
        <w:rPr>
          <w:rtl/>
          <w:lang w:eastAsia="he-IL"/>
        </w:rPr>
        <w:t>אמיר קדרי:</w:t>
      </w:r>
      <w:r w:rsidRPr="00A41CD3">
        <w:rPr>
          <w:rStyle w:val="TagStyle"/>
          <w:rtl/>
        </w:rPr>
        <w:t xml:space="preserve"> &lt;&lt; אורח &gt;&gt;</w:t>
      </w:r>
      <w:r w:rsidR="005A5F0E">
        <w:rPr>
          <w:rtl/>
          <w:lang w:eastAsia="he-IL"/>
        </w:rPr>
        <w:t xml:space="preserve"> </w:t>
      </w:r>
      <w:r>
        <w:rPr>
          <w:rtl/>
          <w:lang w:eastAsia="he-IL"/>
        </w:rPr>
        <w:t xml:space="preserve"> </w:t>
      </w:r>
      <w:bookmarkEnd w:id="1682"/>
    </w:p>
    <w:p w14:paraId="3825CEC4" w14:textId="77777777" w:rsidR="00A41CD3" w:rsidRDefault="00A41CD3" w:rsidP="00A41CD3">
      <w:pPr>
        <w:pStyle w:val="KeepWithNext"/>
        <w:rPr>
          <w:rtl/>
          <w:lang w:eastAsia="he-IL"/>
        </w:rPr>
      </w:pPr>
    </w:p>
    <w:p w14:paraId="1D7A1018" w14:textId="77777777" w:rsidR="00A41CD3" w:rsidRDefault="00A41CD3" w:rsidP="00A41CD3">
      <w:pPr>
        <w:rPr>
          <w:rtl/>
          <w:lang w:eastAsia="he-IL"/>
        </w:rPr>
      </w:pPr>
      <w:bookmarkStart w:id="1683" w:name="_ETM_Q1_1932586"/>
      <w:bookmarkStart w:id="1684" w:name="_ETM_Q1_1932629"/>
      <w:bookmarkEnd w:id="1683"/>
      <w:bookmarkEnd w:id="1684"/>
      <w:r>
        <w:rPr>
          <w:rFonts w:hint="cs"/>
          <w:rtl/>
          <w:lang w:eastAsia="he-IL"/>
        </w:rPr>
        <w:t xml:space="preserve">הנוסח המתוקן שלכם לא נדון </w:t>
      </w:r>
      <w:bookmarkStart w:id="1685" w:name="_ETM_Q1_1935003"/>
      <w:bookmarkStart w:id="1686" w:name="_ETM_Q1_1930290"/>
      <w:bookmarkEnd w:id="1685"/>
      <w:bookmarkEnd w:id="1686"/>
      <w:r>
        <w:rPr>
          <w:rFonts w:hint="cs"/>
          <w:rtl/>
          <w:lang w:eastAsia="he-IL"/>
        </w:rPr>
        <w:t>כמיטב זכרוני</w:t>
      </w:r>
      <w:r w:rsidR="002E7D36">
        <w:rPr>
          <w:rFonts w:hint="cs"/>
          <w:rtl/>
          <w:lang w:eastAsia="he-IL"/>
        </w:rPr>
        <w:t>.</w:t>
      </w:r>
    </w:p>
    <w:p w14:paraId="6EC828DB" w14:textId="77777777" w:rsidR="00A41CD3" w:rsidRDefault="00A41CD3" w:rsidP="00A41CD3">
      <w:pPr>
        <w:rPr>
          <w:rtl/>
          <w:lang w:eastAsia="he-IL"/>
        </w:rPr>
      </w:pPr>
      <w:bookmarkStart w:id="1687" w:name="_ETM_Q1_1932410"/>
      <w:bookmarkStart w:id="1688" w:name="_ETM_Q1_1932443"/>
      <w:bookmarkEnd w:id="1687"/>
      <w:bookmarkEnd w:id="1688"/>
    </w:p>
    <w:p w14:paraId="0FD445FC" w14:textId="7E2F73D7" w:rsidR="00A41CD3" w:rsidRDefault="00A41CD3" w:rsidP="00A41CD3">
      <w:pPr>
        <w:pStyle w:val="a4"/>
        <w:keepNext/>
        <w:rPr>
          <w:rtl/>
        </w:rPr>
      </w:pPr>
      <w:bookmarkStart w:id="1689" w:name="_ETM_Q1_1935767"/>
      <w:bookmarkStart w:id="1690" w:name="_ETM_Q1_1935804"/>
      <w:bookmarkStart w:id="1691" w:name="_ETM_Q1_1935357"/>
      <w:bookmarkStart w:id="1692" w:name="ET_speaker_תומר_רוזנר_200"/>
      <w:bookmarkEnd w:id="1689"/>
      <w:bookmarkEnd w:id="1690"/>
      <w:bookmarkEnd w:id="1691"/>
      <w:r w:rsidRPr="00A41CD3">
        <w:rPr>
          <w:rStyle w:val="TagStyle"/>
          <w:rtl/>
        </w:rPr>
        <w:t xml:space="preserve"> &lt;&lt; דובר &gt;&gt; </w:t>
      </w:r>
      <w:r>
        <w:rPr>
          <w:rtl/>
        </w:rPr>
        <w:t>תומר רוזנר:</w:t>
      </w:r>
      <w:r w:rsidRPr="00A41CD3">
        <w:rPr>
          <w:rStyle w:val="TagStyle"/>
          <w:rtl/>
        </w:rPr>
        <w:t xml:space="preserve"> &lt;&lt; דובר &gt;&gt;</w:t>
      </w:r>
      <w:r w:rsidR="005A5F0E">
        <w:rPr>
          <w:rtl/>
        </w:rPr>
        <w:t xml:space="preserve"> </w:t>
      </w:r>
      <w:r>
        <w:rPr>
          <w:rtl/>
        </w:rPr>
        <w:t xml:space="preserve"> </w:t>
      </w:r>
      <w:bookmarkEnd w:id="1692"/>
    </w:p>
    <w:p w14:paraId="5D8D81BA" w14:textId="77777777" w:rsidR="00A41CD3" w:rsidRDefault="00A41CD3" w:rsidP="00A41CD3">
      <w:pPr>
        <w:pStyle w:val="KeepWithNext"/>
        <w:rPr>
          <w:rtl/>
          <w:lang w:eastAsia="he-IL"/>
        </w:rPr>
      </w:pPr>
    </w:p>
    <w:p w14:paraId="18B6AAB8" w14:textId="77777777" w:rsidR="00A41CD3" w:rsidRDefault="00A41CD3" w:rsidP="00A41CD3">
      <w:pPr>
        <w:rPr>
          <w:rtl/>
          <w:lang w:eastAsia="he-IL"/>
        </w:rPr>
      </w:pPr>
      <w:bookmarkStart w:id="1693" w:name="_ETM_Q1_1936525"/>
      <w:bookmarkStart w:id="1694" w:name="_ETM_Q1_1936561"/>
      <w:bookmarkEnd w:id="1693"/>
      <w:bookmarkEnd w:id="1694"/>
      <w:r>
        <w:rPr>
          <w:rFonts w:hint="cs"/>
          <w:rtl/>
          <w:lang w:eastAsia="he-IL"/>
        </w:rPr>
        <w:t>הנוסח המתוקן לא מתייחס לעניין הזה</w:t>
      </w:r>
    </w:p>
    <w:p w14:paraId="32C008C5" w14:textId="77777777" w:rsidR="00A41CD3" w:rsidRDefault="00A41CD3" w:rsidP="00A41CD3">
      <w:pPr>
        <w:rPr>
          <w:rtl/>
          <w:lang w:eastAsia="he-IL"/>
        </w:rPr>
      </w:pPr>
      <w:bookmarkStart w:id="1695" w:name="_ETM_Q1_1939016"/>
      <w:bookmarkStart w:id="1696" w:name="_ETM_Q1_1939043"/>
      <w:bookmarkEnd w:id="1695"/>
      <w:bookmarkEnd w:id="1696"/>
    </w:p>
    <w:p w14:paraId="0C1D42B0" w14:textId="18493385" w:rsidR="00A41CD3" w:rsidRDefault="00A41CD3" w:rsidP="00A41CD3">
      <w:pPr>
        <w:pStyle w:val="af6"/>
        <w:keepNext/>
        <w:rPr>
          <w:rtl/>
        </w:rPr>
      </w:pPr>
      <w:bookmarkStart w:id="1697" w:name="ET_yor_5069_201"/>
      <w:r w:rsidRPr="00A41CD3">
        <w:rPr>
          <w:rStyle w:val="TagStyle"/>
          <w:rtl/>
        </w:rPr>
        <w:t xml:space="preserve"> &lt;&lt; יור &gt;&gt; </w:t>
      </w:r>
      <w:r>
        <w:rPr>
          <w:rtl/>
        </w:rPr>
        <w:t>היו"ר יעקב אשר:</w:t>
      </w:r>
      <w:r w:rsidRPr="00A41CD3">
        <w:rPr>
          <w:rStyle w:val="TagStyle"/>
          <w:rtl/>
        </w:rPr>
        <w:t xml:space="preserve"> &lt;&lt; יור &gt;&gt;</w:t>
      </w:r>
      <w:r w:rsidR="005A5F0E">
        <w:rPr>
          <w:rtl/>
        </w:rPr>
        <w:t xml:space="preserve"> </w:t>
      </w:r>
      <w:r>
        <w:rPr>
          <w:rtl/>
        </w:rPr>
        <w:t xml:space="preserve"> </w:t>
      </w:r>
      <w:bookmarkEnd w:id="1697"/>
    </w:p>
    <w:p w14:paraId="59941A99" w14:textId="77777777" w:rsidR="00A41CD3" w:rsidRDefault="00A41CD3" w:rsidP="00A41CD3">
      <w:pPr>
        <w:pStyle w:val="KeepWithNext"/>
        <w:rPr>
          <w:rtl/>
          <w:lang w:eastAsia="he-IL"/>
        </w:rPr>
      </w:pPr>
    </w:p>
    <w:p w14:paraId="21CD566C" w14:textId="77777777" w:rsidR="00A41CD3" w:rsidRDefault="00A41CD3" w:rsidP="00A41CD3">
      <w:pPr>
        <w:rPr>
          <w:rtl/>
          <w:lang w:eastAsia="he-IL"/>
        </w:rPr>
      </w:pPr>
      <w:bookmarkStart w:id="1698" w:name="_ETM_Q1_1939811"/>
      <w:bookmarkStart w:id="1699" w:name="_ETM_Q1_1938230"/>
      <w:bookmarkEnd w:id="1698"/>
      <w:bookmarkEnd w:id="1699"/>
      <w:r>
        <w:rPr>
          <w:rFonts w:hint="cs"/>
          <w:rtl/>
          <w:lang w:eastAsia="he-IL"/>
        </w:rPr>
        <w:t>לפני דקה -</w:t>
      </w:r>
      <w:r w:rsidR="002E7D36">
        <w:rPr>
          <w:rFonts w:hint="cs"/>
          <w:rtl/>
          <w:lang w:eastAsia="he-IL"/>
        </w:rPr>
        <w:t xml:space="preserve"> </w:t>
      </w:r>
      <w:r>
        <w:rPr>
          <w:rFonts w:hint="cs"/>
          <w:rtl/>
          <w:lang w:eastAsia="he-IL"/>
        </w:rPr>
        <w:t>-</w:t>
      </w:r>
      <w:r w:rsidR="002E7D36">
        <w:rPr>
          <w:rFonts w:hint="cs"/>
          <w:rtl/>
          <w:lang w:eastAsia="he-IL"/>
        </w:rPr>
        <w:t xml:space="preserve"> </w:t>
      </w:r>
      <w:r>
        <w:rPr>
          <w:rFonts w:hint="cs"/>
          <w:rtl/>
          <w:lang w:eastAsia="he-IL"/>
        </w:rPr>
        <w:t>-</w:t>
      </w:r>
      <w:bookmarkStart w:id="1700" w:name="_ETM_Q1_1942069"/>
      <w:bookmarkEnd w:id="1700"/>
    </w:p>
    <w:p w14:paraId="5D7923DB" w14:textId="77777777" w:rsidR="00A41CD3" w:rsidRDefault="00A41CD3" w:rsidP="00A41CD3">
      <w:pPr>
        <w:rPr>
          <w:rtl/>
          <w:lang w:eastAsia="he-IL"/>
        </w:rPr>
      </w:pPr>
      <w:bookmarkStart w:id="1701" w:name="_ETM_Q1_1942099"/>
      <w:bookmarkStart w:id="1702" w:name="_ETM_Q1_1942691"/>
      <w:bookmarkEnd w:id="1701"/>
      <w:bookmarkEnd w:id="1702"/>
    </w:p>
    <w:p w14:paraId="0B61725C" w14:textId="7B67133C" w:rsidR="00A41CD3" w:rsidRDefault="00A41CD3" w:rsidP="00A41CD3">
      <w:pPr>
        <w:pStyle w:val="af9"/>
        <w:keepNext/>
        <w:rPr>
          <w:rtl/>
          <w:lang w:eastAsia="he-IL"/>
        </w:rPr>
      </w:pPr>
      <w:bookmarkStart w:id="1703" w:name="ET_guest_אמיר_קדרי_202"/>
      <w:r w:rsidRPr="00A41CD3">
        <w:rPr>
          <w:rStyle w:val="TagStyle"/>
          <w:rtl/>
        </w:rPr>
        <w:t xml:space="preserve"> &lt;&lt; אורח &gt;&gt; </w:t>
      </w:r>
      <w:r>
        <w:rPr>
          <w:rtl/>
          <w:lang w:eastAsia="he-IL"/>
        </w:rPr>
        <w:t>אמיר קדרי:</w:t>
      </w:r>
      <w:r w:rsidRPr="00A41CD3">
        <w:rPr>
          <w:rStyle w:val="TagStyle"/>
          <w:rtl/>
        </w:rPr>
        <w:t xml:space="preserve"> &lt;&lt; אורח &gt;&gt;</w:t>
      </w:r>
      <w:r w:rsidR="005A5F0E">
        <w:rPr>
          <w:rtl/>
          <w:lang w:eastAsia="he-IL"/>
        </w:rPr>
        <w:t xml:space="preserve"> </w:t>
      </w:r>
      <w:r>
        <w:rPr>
          <w:rtl/>
          <w:lang w:eastAsia="he-IL"/>
        </w:rPr>
        <w:t xml:space="preserve"> </w:t>
      </w:r>
      <w:bookmarkEnd w:id="1703"/>
    </w:p>
    <w:p w14:paraId="346CF92E" w14:textId="77777777" w:rsidR="00A41CD3" w:rsidRDefault="00A41CD3" w:rsidP="00A41CD3">
      <w:pPr>
        <w:pStyle w:val="KeepWithNext"/>
        <w:rPr>
          <w:rtl/>
          <w:lang w:eastAsia="he-IL"/>
        </w:rPr>
      </w:pPr>
      <w:bookmarkStart w:id="1704" w:name="_ETM_Q1_1941927"/>
      <w:bookmarkEnd w:id="1704"/>
    </w:p>
    <w:p w14:paraId="53A037AC" w14:textId="77777777" w:rsidR="00A41CD3" w:rsidRDefault="00A41CD3" w:rsidP="00A41CD3">
      <w:pPr>
        <w:rPr>
          <w:rtl/>
          <w:lang w:eastAsia="he-IL"/>
        </w:rPr>
      </w:pPr>
      <w:bookmarkStart w:id="1705" w:name="_ETM_Q1_1942953"/>
      <w:bookmarkStart w:id="1706" w:name="_ETM_Q1_1942985"/>
      <w:bookmarkEnd w:id="1705"/>
      <w:bookmarkEnd w:id="1706"/>
      <w:r>
        <w:rPr>
          <w:rFonts w:hint="cs"/>
          <w:rtl/>
          <w:lang w:eastAsia="he-IL"/>
        </w:rPr>
        <w:t>ה</w:t>
      </w:r>
      <w:bookmarkStart w:id="1707" w:name="_ETM_Q1_1938073"/>
      <w:bookmarkEnd w:id="1707"/>
      <w:r>
        <w:rPr>
          <w:rFonts w:hint="cs"/>
          <w:rtl/>
          <w:lang w:eastAsia="he-IL"/>
        </w:rPr>
        <w:t>נוסח</w:t>
      </w:r>
      <w:bookmarkStart w:id="1708" w:name="_ETM_Q1_1938398"/>
      <w:bookmarkStart w:id="1709" w:name="_ETM_Q1_1938600"/>
      <w:bookmarkEnd w:id="1708"/>
      <w:bookmarkEnd w:id="1709"/>
      <w:r>
        <w:rPr>
          <w:rFonts w:hint="cs"/>
          <w:rtl/>
          <w:lang w:eastAsia="he-IL"/>
        </w:rPr>
        <w:t xml:space="preserve"> המתוקן היה משניים לשלושה, וקיבלתם את זה שזה בנחלה, אז </w:t>
      </w:r>
      <w:bookmarkStart w:id="1710" w:name="_ETM_Q1_1943556"/>
      <w:bookmarkEnd w:id="1710"/>
      <w:r>
        <w:rPr>
          <w:rFonts w:hint="cs"/>
          <w:rtl/>
          <w:lang w:eastAsia="he-IL"/>
        </w:rPr>
        <w:t>למה לא -</w:t>
      </w:r>
      <w:r w:rsidR="002E7D36">
        <w:rPr>
          <w:rFonts w:hint="cs"/>
          <w:rtl/>
          <w:lang w:eastAsia="he-IL"/>
        </w:rPr>
        <w:t xml:space="preserve"> </w:t>
      </w:r>
      <w:r>
        <w:rPr>
          <w:rFonts w:hint="cs"/>
          <w:rtl/>
          <w:lang w:eastAsia="he-IL"/>
        </w:rPr>
        <w:t>-</w:t>
      </w:r>
      <w:r w:rsidR="002E7D36">
        <w:rPr>
          <w:rFonts w:hint="cs"/>
          <w:rtl/>
          <w:lang w:eastAsia="he-IL"/>
        </w:rPr>
        <w:t xml:space="preserve"> </w:t>
      </w:r>
      <w:bookmarkStart w:id="1711" w:name="_ETM_Q1_1945646"/>
      <w:bookmarkEnd w:id="1711"/>
      <w:r>
        <w:rPr>
          <w:rFonts w:hint="cs"/>
          <w:rtl/>
          <w:lang w:eastAsia="he-IL"/>
        </w:rPr>
        <w:t>-</w:t>
      </w:r>
    </w:p>
    <w:p w14:paraId="448492C8" w14:textId="77777777" w:rsidR="00A41CD3" w:rsidRDefault="00A41CD3" w:rsidP="00A41CD3">
      <w:pPr>
        <w:rPr>
          <w:rtl/>
          <w:lang w:eastAsia="he-IL"/>
        </w:rPr>
      </w:pPr>
      <w:bookmarkStart w:id="1712" w:name="_ETM_Q1_1945359"/>
      <w:bookmarkStart w:id="1713" w:name="_ETM_Q1_1945391"/>
      <w:bookmarkEnd w:id="1712"/>
      <w:bookmarkEnd w:id="1713"/>
    </w:p>
    <w:p w14:paraId="2CFFDF92" w14:textId="61792E50" w:rsidR="00A41CD3" w:rsidRDefault="00A41CD3" w:rsidP="00A41CD3">
      <w:pPr>
        <w:pStyle w:val="af6"/>
        <w:keepNext/>
        <w:rPr>
          <w:rtl/>
        </w:rPr>
      </w:pPr>
      <w:bookmarkStart w:id="1714" w:name="ET_yor_5069_203"/>
      <w:r w:rsidRPr="00A41CD3">
        <w:rPr>
          <w:rStyle w:val="TagStyle"/>
          <w:rtl/>
        </w:rPr>
        <w:t xml:space="preserve"> &lt;&lt; יור &gt;&gt; </w:t>
      </w:r>
      <w:r>
        <w:rPr>
          <w:rtl/>
        </w:rPr>
        <w:t>היו"ר יעקב אשר:</w:t>
      </w:r>
      <w:r w:rsidRPr="00A41CD3">
        <w:rPr>
          <w:rStyle w:val="TagStyle"/>
          <w:rtl/>
        </w:rPr>
        <w:t xml:space="preserve"> &lt;&lt; יור &gt;&gt;</w:t>
      </w:r>
      <w:r w:rsidR="005A5F0E">
        <w:rPr>
          <w:rtl/>
        </w:rPr>
        <w:t xml:space="preserve"> </w:t>
      </w:r>
      <w:r>
        <w:rPr>
          <w:rtl/>
        </w:rPr>
        <w:t xml:space="preserve"> </w:t>
      </w:r>
      <w:bookmarkEnd w:id="1714"/>
    </w:p>
    <w:p w14:paraId="6F30A081" w14:textId="77777777" w:rsidR="00A41CD3" w:rsidRDefault="00A41CD3" w:rsidP="00A41CD3">
      <w:pPr>
        <w:pStyle w:val="KeepWithNext"/>
        <w:rPr>
          <w:rtl/>
          <w:lang w:eastAsia="he-IL"/>
        </w:rPr>
      </w:pPr>
    </w:p>
    <w:p w14:paraId="378A651B" w14:textId="77777777" w:rsidR="00A41CD3" w:rsidRDefault="002E7D36" w:rsidP="00A41CD3">
      <w:pPr>
        <w:rPr>
          <w:rtl/>
          <w:lang w:eastAsia="he-IL"/>
        </w:rPr>
      </w:pPr>
      <w:bookmarkStart w:id="1715" w:name="_ETM_Q1_1945701"/>
      <w:bookmarkEnd w:id="1715"/>
      <w:r>
        <w:rPr>
          <w:rFonts w:hint="cs"/>
          <w:rtl/>
          <w:lang w:eastAsia="he-IL"/>
        </w:rPr>
        <w:t xml:space="preserve">עוד פעם, </w:t>
      </w:r>
      <w:r w:rsidR="00A41CD3">
        <w:rPr>
          <w:rFonts w:hint="cs"/>
          <w:rtl/>
          <w:lang w:eastAsia="he-IL"/>
        </w:rPr>
        <w:t>שמענו</w:t>
      </w:r>
      <w:r>
        <w:rPr>
          <w:rFonts w:hint="cs"/>
          <w:rtl/>
          <w:lang w:eastAsia="he-IL"/>
        </w:rPr>
        <w:t>.</w:t>
      </w:r>
    </w:p>
    <w:p w14:paraId="53559A8B" w14:textId="77777777" w:rsidR="00A41CD3" w:rsidRDefault="00A41CD3" w:rsidP="00A41CD3">
      <w:pPr>
        <w:rPr>
          <w:rtl/>
          <w:lang w:eastAsia="he-IL"/>
        </w:rPr>
      </w:pPr>
      <w:bookmarkStart w:id="1716" w:name="_ETM_Q1_1949580"/>
      <w:bookmarkStart w:id="1717" w:name="_ETM_Q1_1949614"/>
      <w:bookmarkEnd w:id="1716"/>
      <w:bookmarkEnd w:id="1717"/>
    </w:p>
    <w:p w14:paraId="1616A941" w14:textId="75369E86" w:rsidR="00A41CD3" w:rsidRDefault="00A41CD3" w:rsidP="00A41CD3">
      <w:pPr>
        <w:pStyle w:val="af9"/>
        <w:keepNext/>
        <w:rPr>
          <w:rtl/>
          <w:lang w:eastAsia="he-IL"/>
        </w:rPr>
      </w:pPr>
      <w:bookmarkStart w:id="1718" w:name="ET_guest_אמיר_קדרי_204"/>
      <w:r w:rsidRPr="00A41CD3">
        <w:rPr>
          <w:rStyle w:val="TagStyle"/>
          <w:rtl/>
        </w:rPr>
        <w:t xml:space="preserve"> &lt;&lt; אורח &gt;&gt; </w:t>
      </w:r>
      <w:r>
        <w:rPr>
          <w:rtl/>
          <w:lang w:eastAsia="he-IL"/>
        </w:rPr>
        <w:t>אמיר קדרי:</w:t>
      </w:r>
      <w:r w:rsidRPr="00A41CD3">
        <w:rPr>
          <w:rStyle w:val="TagStyle"/>
          <w:rtl/>
        </w:rPr>
        <w:t xml:space="preserve"> &lt;&lt; אורח &gt;&gt;</w:t>
      </w:r>
      <w:r w:rsidR="005A5F0E">
        <w:rPr>
          <w:rtl/>
          <w:lang w:eastAsia="he-IL"/>
        </w:rPr>
        <w:t xml:space="preserve"> </w:t>
      </w:r>
      <w:r>
        <w:rPr>
          <w:rtl/>
          <w:lang w:eastAsia="he-IL"/>
        </w:rPr>
        <w:t xml:space="preserve"> </w:t>
      </w:r>
      <w:bookmarkEnd w:id="1718"/>
    </w:p>
    <w:p w14:paraId="7E67E585" w14:textId="77777777" w:rsidR="00A41CD3" w:rsidRDefault="00A41CD3" w:rsidP="00A41CD3">
      <w:pPr>
        <w:pStyle w:val="KeepWithNext"/>
        <w:rPr>
          <w:rtl/>
          <w:lang w:eastAsia="he-IL"/>
        </w:rPr>
      </w:pPr>
    </w:p>
    <w:p w14:paraId="72DD2762" w14:textId="77777777" w:rsidR="00A41CD3" w:rsidRDefault="00A41CD3" w:rsidP="00A41CD3">
      <w:pPr>
        <w:rPr>
          <w:rtl/>
          <w:lang w:eastAsia="he-IL"/>
        </w:rPr>
      </w:pPr>
      <w:bookmarkStart w:id="1719" w:name="_ETM_Q1_1950495"/>
      <w:bookmarkStart w:id="1720" w:name="_ETM_Q1_1950542"/>
      <w:bookmarkEnd w:id="1719"/>
      <w:bookmarkEnd w:id="1720"/>
      <w:r>
        <w:rPr>
          <w:rFonts w:hint="cs"/>
          <w:rtl/>
          <w:lang w:eastAsia="he-IL"/>
        </w:rPr>
        <w:t>זה לא איזה</w:t>
      </w:r>
      <w:bookmarkStart w:id="1721" w:name="_ETM_Q1_1951355"/>
      <w:bookmarkEnd w:id="1721"/>
      <w:r>
        <w:rPr>
          <w:rFonts w:hint="cs"/>
          <w:rtl/>
          <w:lang w:eastAsia="he-IL"/>
        </w:rPr>
        <w:t xml:space="preserve"> עניין מהותי</w:t>
      </w:r>
      <w:r w:rsidR="002E7D36">
        <w:rPr>
          <w:rFonts w:hint="cs"/>
          <w:rtl/>
          <w:lang w:eastAsia="he-IL"/>
        </w:rPr>
        <w:t>.</w:t>
      </w:r>
    </w:p>
    <w:p w14:paraId="293CD569" w14:textId="77777777" w:rsidR="00A41CD3" w:rsidRDefault="00A41CD3" w:rsidP="00A41CD3">
      <w:pPr>
        <w:rPr>
          <w:rtl/>
          <w:lang w:eastAsia="he-IL"/>
        </w:rPr>
      </w:pPr>
      <w:bookmarkStart w:id="1722" w:name="_ETM_Q1_1952263"/>
      <w:bookmarkStart w:id="1723" w:name="_ETM_Q1_1952294"/>
      <w:bookmarkEnd w:id="1722"/>
      <w:bookmarkEnd w:id="1723"/>
    </w:p>
    <w:p w14:paraId="1DD3EBE6" w14:textId="1C7F2422" w:rsidR="00A41CD3" w:rsidRDefault="00A41CD3" w:rsidP="00A41CD3">
      <w:pPr>
        <w:pStyle w:val="af6"/>
        <w:keepNext/>
        <w:rPr>
          <w:rtl/>
        </w:rPr>
      </w:pPr>
      <w:bookmarkStart w:id="1724" w:name="ET_yor_5069_205"/>
      <w:r w:rsidRPr="00A41CD3">
        <w:rPr>
          <w:rStyle w:val="TagStyle"/>
          <w:rtl/>
        </w:rPr>
        <w:t xml:space="preserve"> &lt;&lt; יור &gt;&gt; </w:t>
      </w:r>
      <w:r>
        <w:rPr>
          <w:rtl/>
        </w:rPr>
        <w:t>היו"ר יעקב אשר:</w:t>
      </w:r>
      <w:r w:rsidRPr="00A41CD3">
        <w:rPr>
          <w:rStyle w:val="TagStyle"/>
          <w:rtl/>
        </w:rPr>
        <w:t xml:space="preserve"> &lt;&lt; יור &gt;&gt;</w:t>
      </w:r>
      <w:r w:rsidR="005A5F0E">
        <w:rPr>
          <w:rtl/>
        </w:rPr>
        <w:t xml:space="preserve"> </w:t>
      </w:r>
      <w:r>
        <w:rPr>
          <w:rtl/>
        </w:rPr>
        <w:t xml:space="preserve"> </w:t>
      </w:r>
      <w:bookmarkEnd w:id="1724"/>
    </w:p>
    <w:p w14:paraId="660D865B" w14:textId="77777777" w:rsidR="00A41CD3" w:rsidRDefault="00A41CD3" w:rsidP="00A41CD3">
      <w:pPr>
        <w:pStyle w:val="KeepWithNext"/>
        <w:rPr>
          <w:rtl/>
          <w:lang w:eastAsia="he-IL"/>
        </w:rPr>
      </w:pPr>
    </w:p>
    <w:p w14:paraId="2FE84CEB" w14:textId="77777777" w:rsidR="00A41CD3" w:rsidRDefault="00A41CD3" w:rsidP="00A41CD3">
      <w:pPr>
        <w:rPr>
          <w:rtl/>
          <w:lang w:eastAsia="he-IL"/>
        </w:rPr>
      </w:pPr>
      <w:bookmarkStart w:id="1725" w:name="_ETM_Q1_1952643"/>
      <w:bookmarkEnd w:id="1725"/>
      <w:r>
        <w:rPr>
          <w:rFonts w:hint="cs"/>
          <w:rtl/>
          <w:lang w:eastAsia="he-IL"/>
        </w:rPr>
        <w:t>שמענו ונעצור פה</w:t>
      </w:r>
      <w:r w:rsidR="002E7D36">
        <w:rPr>
          <w:rFonts w:hint="cs"/>
          <w:rtl/>
          <w:lang w:eastAsia="he-IL"/>
        </w:rPr>
        <w:t>.</w:t>
      </w:r>
    </w:p>
    <w:p w14:paraId="7DDB9082" w14:textId="77777777" w:rsidR="00A41CD3" w:rsidRDefault="00A41CD3" w:rsidP="00A41CD3">
      <w:pPr>
        <w:rPr>
          <w:rtl/>
          <w:lang w:eastAsia="he-IL"/>
        </w:rPr>
      </w:pPr>
      <w:bookmarkStart w:id="1726" w:name="_ETM_Q1_1954616"/>
      <w:bookmarkStart w:id="1727" w:name="_ETM_Q1_1954655"/>
      <w:bookmarkEnd w:id="1726"/>
      <w:bookmarkEnd w:id="1727"/>
    </w:p>
    <w:p w14:paraId="6B43D3D2" w14:textId="30182393" w:rsidR="00A41CD3" w:rsidRDefault="00A41CD3" w:rsidP="00A41CD3">
      <w:pPr>
        <w:pStyle w:val="af9"/>
        <w:keepNext/>
        <w:rPr>
          <w:rtl/>
          <w:lang w:eastAsia="he-IL"/>
        </w:rPr>
      </w:pPr>
      <w:bookmarkStart w:id="1728" w:name="ET_guest_אמיר_קדרי_206"/>
      <w:r w:rsidRPr="00A41CD3">
        <w:rPr>
          <w:rStyle w:val="TagStyle"/>
          <w:rtl/>
        </w:rPr>
        <w:t xml:space="preserve"> &lt;&lt; אורח &gt;&gt; </w:t>
      </w:r>
      <w:r>
        <w:rPr>
          <w:rtl/>
          <w:lang w:eastAsia="he-IL"/>
        </w:rPr>
        <w:t>אמיר קדרי:</w:t>
      </w:r>
      <w:r w:rsidRPr="00A41CD3">
        <w:rPr>
          <w:rStyle w:val="TagStyle"/>
          <w:rtl/>
        </w:rPr>
        <w:t xml:space="preserve"> &lt;&lt; אורח &gt;&gt;</w:t>
      </w:r>
      <w:r w:rsidR="005A5F0E">
        <w:rPr>
          <w:rtl/>
          <w:lang w:eastAsia="he-IL"/>
        </w:rPr>
        <w:t xml:space="preserve"> </w:t>
      </w:r>
      <w:r>
        <w:rPr>
          <w:rtl/>
          <w:lang w:eastAsia="he-IL"/>
        </w:rPr>
        <w:t xml:space="preserve"> </w:t>
      </w:r>
      <w:bookmarkEnd w:id="1728"/>
    </w:p>
    <w:p w14:paraId="2421FE3A" w14:textId="77777777" w:rsidR="00A41CD3" w:rsidRDefault="00A41CD3" w:rsidP="00A41CD3">
      <w:pPr>
        <w:pStyle w:val="KeepWithNext"/>
        <w:rPr>
          <w:rtl/>
          <w:lang w:eastAsia="he-IL"/>
        </w:rPr>
      </w:pPr>
    </w:p>
    <w:p w14:paraId="4722AFF1" w14:textId="77777777" w:rsidR="00A41CD3" w:rsidRDefault="00A41CD3" w:rsidP="00A41CD3">
      <w:pPr>
        <w:rPr>
          <w:rtl/>
          <w:lang w:eastAsia="he-IL"/>
        </w:rPr>
      </w:pPr>
      <w:bookmarkStart w:id="1729" w:name="_ETM_Q1_1955659"/>
      <w:bookmarkStart w:id="1730" w:name="_ETM_Q1_1955700"/>
      <w:bookmarkEnd w:id="1729"/>
      <w:bookmarkEnd w:id="1730"/>
      <w:r>
        <w:rPr>
          <w:rFonts w:hint="cs"/>
          <w:rtl/>
          <w:lang w:eastAsia="he-IL"/>
        </w:rPr>
        <w:t>תודה רבה.</w:t>
      </w:r>
    </w:p>
    <w:p w14:paraId="18C48539" w14:textId="77777777" w:rsidR="00A41CD3" w:rsidRDefault="00A41CD3" w:rsidP="00A41CD3">
      <w:pPr>
        <w:rPr>
          <w:rtl/>
          <w:lang w:eastAsia="he-IL"/>
        </w:rPr>
      </w:pPr>
      <w:bookmarkStart w:id="1731" w:name="_ETM_Q1_1956592"/>
      <w:bookmarkStart w:id="1732" w:name="_ETM_Q1_1956657"/>
      <w:bookmarkEnd w:id="1731"/>
      <w:bookmarkEnd w:id="1732"/>
    </w:p>
    <w:p w14:paraId="463798EC" w14:textId="53C1CD6A" w:rsidR="00A41CD3" w:rsidRDefault="00A41CD3" w:rsidP="00A41CD3">
      <w:pPr>
        <w:pStyle w:val="a4"/>
        <w:keepNext/>
        <w:rPr>
          <w:rtl/>
        </w:rPr>
      </w:pPr>
      <w:bookmarkStart w:id="1733" w:name="ET_speaker_רעות_בינג_207"/>
      <w:r w:rsidRPr="00A41CD3">
        <w:rPr>
          <w:rStyle w:val="TagStyle"/>
          <w:rtl/>
        </w:rPr>
        <w:t xml:space="preserve"> &lt;&lt; דובר &gt;&gt; </w:t>
      </w:r>
      <w:r>
        <w:rPr>
          <w:rtl/>
        </w:rPr>
        <w:t>רעות בינג:</w:t>
      </w:r>
      <w:r w:rsidRPr="00A41CD3">
        <w:rPr>
          <w:rStyle w:val="TagStyle"/>
          <w:rtl/>
        </w:rPr>
        <w:t xml:space="preserve"> &lt;&lt; דובר &gt;&gt;</w:t>
      </w:r>
      <w:r w:rsidR="005A5F0E">
        <w:rPr>
          <w:rtl/>
        </w:rPr>
        <w:t xml:space="preserve"> </w:t>
      </w:r>
      <w:r>
        <w:rPr>
          <w:rtl/>
        </w:rPr>
        <w:t xml:space="preserve"> </w:t>
      </w:r>
      <w:bookmarkEnd w:id="1733"/>
    </w:p>
    <w:p w14:paraId="5DF27EEF" w14:textId="77777777" w:rsidR="00A41CD3" w:rsidRDefault="00A41CD3" w:rsidP="00A41CD3">
      <w:pPr>
        <w:pStyle w:val="KeepWithNext"/>
        <w:rPr>
          <w:rtl/>
          <w:lang w:eastAsia="he-IL"/>
        </w:rPr>
      </w:pPr>
    </w:p>
    <w:p w14:paraId="3AFC7190" w14:textId="77777777" w:rsidR="003A6C1F" w:rsidRDefault="00A41CD3" w:rsidP="002E7D36">
      <w:pPr>
        <w:rPr>
          <w:rtl/>
          <w:lang w:eastAsia="he-IL"/>
        </w:rPr>
      </w:pPr>
      <w:bookmarkStart w:id="1734" w:name="_ETM_Q1_1957668"/>
      <w:bookmarkStart w:id="1735" w:name="_ETM_Q1_1957704"/>
      <w:bookmarkEnd w:id="1734"/>
      <w:bookmarkEnd w:id="1735"/>
      <w:r>
        <w:rPr>
          <w:rFonts w:hint="cs"/>
          <w:rtl/>
          <w:lang w:eastAsia="he-IL"/>
        </w:rPr>
        <w:t xml:space="preserve">עמוד 9 למטה ובהמשך עמוד 10 למעלה </w:t>
      </w:r>
      <w:bookmarkStart w:id="1736" w:name="_ETM_Q1_1977048"/>
      <w:bookmarkEnd w:id="1736"/>
      <w:r>
        <w:rPr>
          <w:rFonts w:hint="cs"/>
          <w:rtl/>
          <w:lang w:eastAsia="he-IL"/>
        </w:rPr>
        <w:t>זה סמכות ועדה מקומית עצמאית. כאן הבהרנו שאותה סמכות שיש</w:t>
      </w:r>
      <w:bookmarkStart w:id="1737" w:name="_ETM_Q1_1981725"/>
      <w:bookmarkEnd w:id="1737"/>
      <w:r>
        <w:rPr>
          <w:rFonts w:hint="cs"/>
          <w:rtl/>
          <w:lang w:eastAsia="he-IL"/>
        </w:rPr>
        <w:t xml:space="preserve"> לוועדה מקומית רגילה, לפי הפסקאות החדשו</w:t>
      </w:r>
      <w:r w:rsidR="002E7D36">
        <w:rPr>
          <w:rFonts w:hint="cs"/>
          <w:rtl/>
          <w:lang w:eastAsia="he-IL"/>
        </w:rPr>
        <w:t>ת</w:t>
      </w:r>
      <w:r>
        <w:rPr>
          <w:rFonts w:hint="cs"/>
          <w:rtl/>
          <w:lang w:eastAsia="he-IL"/>
        </w:rPr>
        <w:t>, היא תהיה נתונה גם</w:t>
      </w:r>
      <w:bookmarkStart w:id="1738" w:name="_ETM_Q1_1987860"/>
      <w:bookmarkEnd w:id="1738"/>
      <w:r>
        <w:rPr>
          <w:rFonts w:hint="cs"/>
          <w:rtl/>
          <w:lang w:eastAsia="he-IL"/>
        </w:rPr>
        <w:t xml:space="preserve"> לוועדה מקומית עצמאית</w:t>
      </w:r>
      <w:r w:rsidR="002E7D36">
        <w:rPr>
          <w:rFonts w:hint="cs"/>
          <w:rtl/>
          <w:lang w:eastAsia="he-IL"/>
        </w:rPr>
        <w:t>,</w:t>
      </w:r>
      <w:r>
        <w:rPr>
          <w:rFonts w:hint="cs"/>
          <w:rtl/>
          <w:lang w:eastAsia="he-IL"/>
        </w:rPr>
        <w:t xml:space="preserve"> כלומר, ההגבלה באחוזים של 100% או 50% </w:t>
      </w:r>
      <w:bookmarkStart w:id="1739" w:name="_ETM_Q1_1993026"/>
      <w:bookmarkEnd w:id="1739"/>
      <w:r>
        <w:rPr>
          <w:rFonts w:hint="cs"/>
          <w:rtl/>
          <w:lang w:eastAsia="he-IL"/>
        </w:rPr>
        <w:t>לפי העניין, או 80. אבל יש שינוי אחד לגבי ועדה</w:t>
      </w:r>
      <w:bookmarkStart w:id="1740" w:name="_ETM_Q1_1998123"/>
      <w:bookmarkEnd w:id="1740"/>
      <w:r>
        <w:rPr>
          <w:rFonts w:hint="cs"/>
          <w:rtl/>
          <w:lang w:eastAsia="he-IL"/>
        </w:rPr>
        <w:t xml:space="preserve"> מקומית עצמאית שהיא מוגבלת מבחינת השטח המקסימלי ביחס לכל </w:t>
      </w:r>
      <w:bookmarkStart w:id="1741" w:name="_ETM_Q1_2004253"/>
      <w:bookmarkEnd w:id="1741"/>
      <w:r>
        <w:rPr>
          <w:rFonts w:hint="cs"/>
          <w:rtl/>
          <w:lang w:eastAsia="he-IL"/>
        </w:rPr>
        <w:t xml:space="preserve">אחד מהמסלולים ל-5,000 מ"ר בלי המדרגות שעליהם דיברנו במסלולים הקודמים </w:t>
      </w:r>
      <w:bookmarkStart w:id="1742" w:name="_ETM_Q1_2013181"/>
      <w:bookmarkEnd w:id="1742"/>
      <w:r>
        <w:rPr>
          <w:rFonts w:hint="cs"/>
          <w:rtl/>
          <w:lang w:eastAsia="he-IL"/>
        </w:rPr>
        <w:t xml:space="preserve">שמתייחסים לגודל רשות. כאן הוועדה המקומית העצמאית יכולה עד </w:t>
      </w:r>
      <w:bookmarkStart w:id="1743" w:name="_ETM_Q1_2019155"/>
      <w:bookmarkEnd w:id="1743"/>
      <w:r>
        <w:rPr>
          <w:rFonts w:hint="cs"/>
          <w:rtl/>
          <w:lang w:eastAsia="he-IL"/>
        </w:rPr>
        <w:t>5,000.</w:t>
      </w:r>
      <w:bookmarkStart w:id="1744" w:name="_ETM_Q1_2021547"/>
      <w:bookmarkEnd w:id="1744"/>
      <w:r w:rsidR="002E7D36">
        <w:rPr>
          <w:rFonts w:hint="cs"/>
          <w:rtl/>
          <w:lang w:eastAsia="he-IL"/>
        </w:rPr>
        <w:t xml:space="preserve"> </w:t>
      </w:r>
      <w:bookmarkStart w:id="1745" w:name="_ETM_Q1_2021588"/>
      <w:bookmarkStart w:id="1746" w:name="_ETM_Q1_2021631"/>
      <w:bookmarkStart w:id="1747" w:name="_ETM_Q1_2021691"/>
      <w:bookmarkEnd w:id="1745"/>
      <w:bookmarkEnd w:id="1746"/>
      <w:bookmarkEnd w:id="1747"/>
      <w:r w:rsidR="002E7D36">
        <w:rPr>
          <w:rFonts w:hint="cs"/>
          <w:rtl/>
          <w:lang w:eastAsia="he-IL"/>
        </w:rPr>
        <w:t>א</w:t>
      </w:r>
      <w:r w:rsidR="003A6C1F">
        <w:rPr>
          <w:rFonts w:hint="cs"/>
          <w:rtl/>
          <w:lang w:eastAsia="he-IL"/>
        </w:rPr>
        <w:t>ני רק אקריא</w:t>
      </w:r>
      <w:r w:rsidR="002E7D36">
        <w:rPr>
          <w:rFonts w:hint="cs"/>
          <w:rtl/>
          <w:lang w:eastAsia="he-IL"/>
        </w:rPr>
        <w:t>.</w:t>
      </w:r>
    </w:p>
    <w:p w14:paraId="019D79E2" w14:textId="77777777" w:rsidR="003A6C1F" w:rsidRDefault="003A6C1F" w:rsidP="00A41CD3">
      <w:pPr>
        <w:rPr>
          <w:rtl/>
          <w:lang w:eastAsia="he-IL"/>
        </w:rPr>
      </w:pPr>
      <w:bookmarkStart w:id="1748" w:name="_ETM_Q1_2024315"/>
      <w:bookmarkStart w:id="1749" w:name="_ETM_Q1_2024351"/>
      <w:bookmarkStart w:id="1750" w:name="_ETM_Q1_2025737"/>
      <w:bookmarkEnd w:id="1748"/>
      <w:bookmarkEnd w:id="1749"/>
      <w:bookmarkEnd w:id="1750"/>
    </w:p>
    <w:p w14:paraId="11597B0B" w14:textId="02968D47" w:rsidR="003A6C1F" w:rsidRDefault="003A6C1F" w:rsidP="003A6C1F">
      <w:pPr>
        <w:pStyle w:val="af9"/>
        <w:keepNext/>
        <w:rPr>
          <w:rtl/>
          <w:lang w:eastAsia="he-IL"/>
        </w:rPr>
      </w:pPr>
      <w:bookmarkStart w:id="1751" w:name="ET_guest_שלום_זינגר_208"/>
      <w:r w:rsidRPr="003A6C1F">
        <w:rPr>
          <w:rStyle w:val="TagStyle"/>
          <w:rtl/>
        </w:rPr>
        <w:t xml:space="preserve"> &lt;&lt; אורח &gt;&gt; </w:t>
      </w:r>
      <w:r>
        <w:rPr>
          <w:rtl/>
          <w:lang w:eastAsia="he-IL"/>
        </w:rPr>
        <w:t>שלום זינגר:</w:t>
      </w:r>
      <w:r w:rsidRPr="003A6C1F">
        <w:rPr>
          <w:rStyle w:val="TagStyle"/>
          <w:rtl/>
        </w:rPr>
        <w:t xml:space="preserve"> &lt;&lt; אורח &gt;&gt;</w:t>
      </w:r>
      <w:r w:rsidR="005A5F0E">
        <w:rPr>
          <w:rtl/>
          <w:lang w:eastAsia="he-IL"/>
        </w:rPr>
        <w:t xml:space="preserve"> </w:t>
      </w:r>
      <w:r>
        <w:rPr>
          <w:rtl/>
          <w:lang w:eastAsia="he-IL"/>
        </w:rPr>
        <w:t xml:space="preserve"> </w:t>
      </w:r>
      <w:bookmarkEnd w:id="1751"/>
    </w:p>
    <w:p w14:paraId="30D2015B" w14:textId="77777777" w:rsidR="003A6C1F" w:rsidRDefault="003A6C1F" w:rsidP="003A6C1F">
      <w:pPr>
        <w:pStyle w:val="KeepWithNext"/>
        <w:rPr>
          <w:rtl/>
          <w:lang w:eastAsia="he-IL"/>
        </w:rPr>
      </w:pPr>
    </w:p>
    <w:p w14:paraId="038AD36C" w14:textId="3EF57F98" w:rsidR="003A6C1F" w:rsidRDefault="002E7D36" w:rsidP="003A6C1F">
      <w:pPr>
        <w:rPr>
          <w:rtl/>
          <w:lang w:eastAsia="he-IL"/>
        </w:rPr>
      </w:pPr>
      <w:bookmarkStart w:id="1752" w:name="_ETM_Q1_2026066"/>
      <w:bookmarkStart w:id="1753" w:name="_ETM_Q1_2026105"/>
      <w:bookmarkEnd w:id="1752"/>
      <w:bookmarkEnd w:id="1753"/>
      <w:r>
        <w:rPr>
          <w:rFonts w:hint="cs"/>
          <w:rtl/>
          <w:lang w:eastAsia="he-IL"/>
        </w:rPr>
        <w:t xml:space="preserve">רעות </w:t>
      </w:r>
      <w:r w:rsidR="003A6C1F">
        <w:rPr>
          <w:rFonts w:hint="cs"/>
          <w:rtl/>
          <w:lang w:eastAsia="he-IL"/>
        </w:rPr>
        <w:t xml:space="preserve">סליחה, ואתם עדיין </w:t>
      </w:r>
      <w:bookmarkStart w:id="1754" w:name="_ETM_Q1_2023097"/>
      <w:bookmarkEnd w:id="1754"/>
      <w:r w:rsidR="003A6C1F">
        <w:rPr>
          <w:rFonts w:hint="cs"/>
          <w:rtl/>
          <w:lang w:eastAsia="he-IL"/>
        </w:rPr>
        <w:t xml:space="preserve">משאירים את המגבלה של שינוי </w:t>
      </w:r>
      <w:bookmarkStart w:id="1755" w:name="_ETM_Q1_2025020"/>
      <w:bookmarkEnd w:id="1755"/>
      <w:r w:rsidR="003A6C1F">
        <w:rPr>
          <w:rFonts w:hint="cs"/>
          <w:rtl/>
          <w:lang w:eastAsia="he-IL"/>
        </w:rPr>
        <w:t>ייעוד? זאת אומרת מקום שיש שינוי ייעוד יחול ?</w:t>
      </w:r>
    </w:p>
    <w:p w14:paraId="7FDD7969" w14:textId="77777777" w:rsidR="003A6C1F" w:rsidRDefault="003A6C1F" w:rsidP="003A6C1F">
      <w:pPr>
        <w:rPr>
          <w:rtl/>
          <w:lang w:eastAsia="he-IL"/>
        </w:rPr>
      </w:pPr>
      <w:bookmarkStart w:id="1756" w:name="_ETM_Q1_2029670"/>
      <w:bookmarkStart w:id="1757" w:name="_ETM_Q1_2029703"/>
      <w:bookmarkStart w:id="1758" w:name="_ETM_Q1_2030274"/>
      <w:bookmarkEnd w:id="1756"/>
      <w:bookmarkEnd w:id="1757"/>
      <w:bookmarkEnd w:id="1758"/>
    </w:p>
    <w:p w14:paraId="6E87A8EA" w14:textId="481A77A6" w:rsidR="003A6C1F" w:rsidRDefault="003A6C1F" w:rsidP="003A6C1F">
      <w:pPr>
        <w:pStyle w:val="a4"/>
        <w:keepNext/>
        <w:rPr>
          <w:rtl/>
        </w:rPr>
      </w:pPr>
      <w:bookmarkStart w:id="1759" w:name="ET_speaker_תומר_רוזנר_209"/>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759"/>
    </w:p>
    <w:p w14:paraId="656813AA" w14:textId="77777777" w:rsidR="003A6C1F" w:rsidRDefault="003A6C1F" w:rsidP="003A6C1F">
      <w:pPr>
        <w:pStyle w:val="KeepWithNext"/>
        <w:rPr>
          <w:rtl/>
          <w:lang w:eastAsia="he-IL"/>
        </w:rPr>
      </w:pPr>
    </w:p>
    <w:p w14:paraId="64C747EF" w14:textId="77777777" w:rsidR="003A6C1F" w:rsidRDefault="003A6C1F" w:rsidP="003A6C1F">
      <w:pPr>
        <w:rPr>
          <w:rtl/>
          <w:lang w:eastAsia="he-IL"/>
        </w:rPr>
      </w:pPr>
      <w:bookmarkStart w:id="1760" w:name="_ETM_Q1_2030576"/>
      <w:bookmarkEnd w:id="1760"/>
      <w:r>
        <w:rPr>
          <w:rFonts w:hint="cs"/>
          <w:rtl/>
          <w:lang w:eastAsia="he-IL"/>
        </w:rPr>
        <w:t>ל</w:t>
      </w:r>
      <w:bookmarkStart w:id="1761" w:name="_ETM_Q1_2030629"/>
      <w:bookmarkEnd w:id="1761"/>
      <w:r>
        <w:rPr>
          <w:rFonts w:hint="cs"/>
          <w:rtl/>
          <w:lang w:eastAsia="he-IL"/>
        </w:rPr>
        <w:t>א</w:t>
      </w:r>
      <w:r w:rsidR="002E7D36">
        <w:rPr>
          <w:rFonts w:hint="cs"/>
          <w:rtl/>
          <w:lang w:eastAsia="he-IL"/>
        </w:rPr>
        <w:t>.</w:t>
      </w:r>
    </w:p>
    <w:p w14:paraId="4C1F7A3C" w14:textId="77777777" w:rsidR="003A6C1F" w:rsidRDefault="003A6C1F" w:rsidP="003A6C1F">
      <w:pPr>
        <w:rPr>
          <w:rtl/>
          <w:lang w:eastAsia="he-IL"/>
        </w:rPr>
      </w:pPr>
      <w:bookmarkStart w:id="1762" w:name="_ETM_Q1_2030779"/>
      <w:bookmarkStart w:id="1763" w:name="_ETM_Q1_2030829"/>
      <w:bookmarkStart w:id="1764" w:name="_ETM_Q1_2031524"/>
      <w:bookmarkEnd w:id="1762"/>
      <w:bookmarkEnd w:id="1763"/>
      <w:bookmarkEnd w:id="1764"/>
    </w:p>
    <w:p w14:paraId="6EA1248A" w14:textId="02868CCA" w:rsidR="003A6C1F" w:rsidRDefault="003A6C1F" w:rsidP="003A6C1F">
      <w:pPr>
        <w:pStyle w:val="a4"/>
        <w:keepNext/>
        <w:rPr>
          <w:rtl/>
        </w:rPr>
      </w:pPr>
      <w:bookmarkStart w:id="1765" w:name="ET_speaker_רעות_בינג_210"/>
      <w:r w:rsidRPr="003A6C1F">
        <w:rPr>
          <w:rStyle w:val="TagStyle"/>
          <w:rtl/>
        </w:rPr>
        <w:t xml:space="preserve"> &lt;&lt; דובר &gt;&gt; </w:t>
      </w:r>
      <w:r>
        <w:rPr>
          <w:rtl/>
        </w:rPr>
        <w:t>רעות בינג:</w:t>
      </w:r>
      <w:r w:rsidRPr="003A6C1F">
        <w:rPr>
          <w:rStyle w:val="TagStyle"/>
          <w:rtl/>
        </w:rPr>
        <w:t xml:space="preserve"> &lt;&lt; דובר &gt;&gt;</w:t>
      </w:r>
      <w:r w:rsidR="005A5F0E">
        <w:rPr>
          <w:rtl/>
        </w:rPr>
        <w:t xml:space="preserve"> </w:t>
      </w:r>
      <w:r>
        <w:rPr>
          <w:rtl/>
        </w:rPr>
        <w:t xml:space="preserve"> </w:t>
      </w:r>
      <w:bookmarkEnd w:id="1765"/>
    </w:p>
    <w:p w14:paraId="3703ACAF" w14:textId="77777777" w:rsidR="003A6C1F" w:rsidRDefault="003A6C1F" w:rsidP="003A6C1F">
      <w:pPr>
        <w:pStyle w:val="KeepWithNext"/>
        <w:rPr>
          <w:rtl/>
          <w:lang w:eastAsia="he-IL"/>
        </w:rPr>
      </w:pPr>
    </w:p>
    <w:p w14:paraId="23047471" w14:textId="77777777" w:rsidR="003A6C1F" w:rsidRDefault="003A6C1F" w:rsidP="003A6C1F">
      <w:pPr>
        <w:rPr>
          <w:rtl/>
          <w:lang w:eastAsia="he-IL"/>
        </w:rPr>
      </w:pPr>
      <w:bookmarkStart w:id="1766" w:name="_ETM_Q1_2031813"/>
      <w:bookmarkStart w:id="1767" w:name="_ETM_Q1_2031850"/>
      <w:bookmarkEnd w:id="1766"/>
      <w:bookmarkEnd w:id="1767"/>
      <w:r>
        <w:rPr>
          <w:rFonts w:hint="cs"/>
          <w:rtl/>
          <w:lang w:eastAsia="he-IL"/>
        </w:rPr>
        <w:t xml:space="preserve">לא, בוועדה </w:t>
      </w:r>
      <w:bookmarkStart w:id="1768" w:name="_ETM_Q1_2032565"/>
      <w:bookmarkEnd w:id="1768"/>
      <w:r>
        <w:rPr>
          <w:rFonts w:hint="cs"/>
          <w:rtl/>
          <w:lang w:eastAsia="he-IL"/>
        </w:rPr>
        <w:t>מקומית</w:t>
      </w:r>
      <w:bookmarkStart w:id="1769" w:name="_ETM_Q1_2028322"/>
      <w:bookmarkEnd w:id="1769"/>
      <w:r>
        <w:rPr>
          <w:rFonts w:hint="cs"/>
          <w:rtl/>
          <w:lang w:eastAsia="he-IL"/>
        </w:rPr>
        <w:t xml:space="preserve"> עצמאית. אני אקריא את הסעיף</w:t>
      </w:r>
      <w:r w:rsidR="002E7D36">
        <w:rPr>
          <w:rFonts w:hint="cs"/>
          <w:rtl/>
          <w:lang w:eastAsia="he-IL"/>
        </w:rPr>
        <w:t>.</w:t>
      </w:r>
    </w:p>
    <w:p w14:paraId="7CF3D5BC" w14:textId="77777777" w:rsidR="003A6C1F" w:rsidRDefault="003A6C1F" w:rsidP="003A6C1F">
      <w:pPr>
        <w:rPr>
          <w:rtl/>
          <w:lang w:eastAsia="he-IL"/>
        </w:rPr>
      </w:pPr>
      <w:bookmarkStart w:id="1770" w:name="_ETM_Q1_2032319"/>
      <w:bookmarkStart w:id="1771" w:name="_ETM_Q1_2032362"/>
      <w:bookmarkEnd w:id="1770"/>
      <w:bookmarkEnd w:id="1771"/>
    </w:p>
    <w:p w14:paraId="315B8076" w14:textId="1D43E880" w:rsidR="003A6C1F" w:rsidRDefault="003A6C1F" w:rsidP="003A6C1F">
      <w:pPr>
        <w:pStyle w:val="af6"/>
        <w:keepNext/>
        <w:rPr>
          <w:rtl/>
        </w:rPr>
      </w:pPr>
      <w:bookmarkStart w:id="1772" w:name="ET_yor_5069_211"/>
      <w:r w:rsidRPr="003A6C1F">
        <w:rPr>
          <w:rStyle w:val="TagStyle"/>
          <w:rtl/>
        </w:rPr>
        <w:t xml:space="preserve"> &lt;&lt; יור &gt;&gt; </w:t>
      </w:r>
      <w:r>
        <w:rPr>
          <w:rtl/>
        </w:rPr>
        <w:t>היו"ר יעקב אשר:</w:t>
      </w:r>
      <w:r w:rsidRPr="003A6C1F">
        <w:rPr>
          <w:rStyle w:val="TagStyle"/>
          <w:rtl/>
        </w:rPr>
        <w:t xml:space="preserve"> &lt;&lt; יור &gt;&gt;</w:t>
      </w:r>
      <w:r w:rsidR="005A5F0E">
        <w:rPr>
          <w:rtl/>
        </w:rPr>
        <w:t xml:space="preserve"> </w:t>
      </w:r>
      <w:r>
        <w:rPr>
          <w:rtl/>
        </w:rPr>
        <w:t xml:space="preserve"> </w:t>
      </w:r>
      <w:bookmarkEnd w:id="1772"/>
    </w:p>
    <w:p w14:paraId="1E5C0FC0" w14:textId="77777777" w:rsidR="003A6C1F" w:rsidRDefault="003A6C1F" w:rsidP="003A6C1F">
      <w:pPr>
        <w:pStyle w:val="KeepWithNext"/>
        <w:rPr>
          <w:rtl/>
          <w:lang w:eastAsia="he-IL"/>
        </w:rPr>
      </w:pPr>
    </w:p>
    <w:p w14:paraId="4CD50D45" w14:textId="77777777" w:rsidR="003A6C1F" w:rsidRDefault="003A6C1F" w:rsidP="003A6C1F">
      <w:pPr>
        <w:rPr>
          <w:rtl/>
          <w:lang w:eastAsia="he-IL"/>
        </w:rPr>
      </w:pPr>
      <w:bookmarkStart w:id="1773" w:name="_ETM_Q1_2032674"/>
      <w:bookmarkEnd w:id="1773"/>
      <w:r>
        <w:rPr>
          <w:rFonts w:hint="cs"/>
          <w:rtl/>
          <w:lang w:eastAsia="he-IL"/>
        </w:rPr>
        <w:t>לא פגענו במה</w:t>
      </w:r>
      <w:r w:rsidR="002E7D36">
        <w:rPr>
          <w:rFonts w:hint="cs"/>
          <w:rtl/>
          <w:lang w:eastAsia="he-IL"/>
        </w:rPr>
        <w:t>.</w:t>
      </w:r>
    </w:p>
    <w:p w14:paraId="246AE5B6" w14:textId="77777777" w:rsidR="003A6C1F" w:rsidRDefault="003A6C1F" w:rsidP="003A6C1F">
      <w:pPr>
        <w:rPr>
          <w:rtl/>
          <w:lang w:eastAsia="he-IL"/>
        </w:rPr>
      </w:pPr>
      <w:bookmarkStart w:id="1774" w:name="_ETM_Q1_2034161"/>
      <w:bookmarkStart w:id="1775" w:name="_ETM_Q1_2034198"/>
      <w:bookmarkStart w:id="1776" w:name="_ETM_Q1_2035060"/>
      <w:bookmarkEnd w:id="1774"/>
      <w:bookmarkEnd w:id="1775"/>
      <w:bookmarkEnd w:id="1776"/>
    </w:p>
    <w:p w14:paraId="33FB4232" w14:textId="656471E3" w:rsidR="003A6C1F" w:rsidRDefault="003A6C1F" w:rsidP="003A6C1F">
      <w:pPr>
        <w:pStyle w:val="a4"/>
        <w:keepNext/>
        <w:rPr>
          <w:rtl/>
        </w:rPr>
      </w:pPr>
      <w:bookmarkStart w:id="1777" w:name="ET_speaker_רעות_בינג_212"/>
      <w:r w:rsidRPr="003A6C1F">
        <w:rPr>
          <w:rStyle w:val="TagStyle"/>
          <w:rtl/>
        </w:rPr>
        <w:t xml:space="preserve"> &lt;&lt; דובר &gt;&gt; </w:t>
      </w:r>
      <w:r>
        <w:rPr>
          <w:rtl/>
        </w:rPr>
        <w:t>רעות בינג:</w:t>
      </w:r>
      <w:r w:rsidRPr="003A6C1F">
        <w:rPr>
          <w:rStyle w:val="TagStyle"/>
          <w:rtl/>
        </w:rPr>
        <w:t xml:space="preserve"> &lt;&lt; דובר &gt;&gt;</w:t>
      </w:r>
      <w:r w:rsidR="005A5F0E">
        <w:rPr>
          <w:rtl/>
        </w:rPr>
        <w:t xml:space="preserve"> </w:t>
      </w:r>
      <w:r>
        <w:rPr>
          <w:rtl/>
        </w:rPr>
        <w:t xml:space="preserve"> </w:t>
      </w:r>
      <w:bookmarkEnd w:id="1777"/>
    </w:p>
    <w:p w14:paraId="49275227" w14:textId="77777777" w:rsidR="003A6C1F" w:rsidRDefault="003A6C1F" w:rsidP="003A6C1F">
      <w:pPr>
        <w:pStyle w:val="KeepWithNext"/>
        <w:rPr>
          <w:rtl/>
          <w:lang w:eastAsia="he-IL"/>
        </w:rPr>
      </w:pPr>
    </w:p>
    <w:p w14:paraId="31366F5E" w14:textId="77777777" w:rsidR="006A0D2C" w:rsidRDefault="003A6C1F" w:rsidP="006A0D2C">
      <w:pPr>
        <w:rPr>
          <w:rtl/>
          <w:lang w:eastAsia="he-IL"/>
        </w:rPr>
      </w:pPr>
      <w:bookmarkStart w:id="1778" w:name="_ETM_Q1_2035318"/>
      <w:bookmarkStart w:id="1779" w:name="_ETM_Q1_2035357"/>
      <w:bookmarkEnd w:id="1778"/>
      <w:bookmarkEnd w:id="1779"/>
      <w:r>
        <w:rPr>
          <w:rFonts w:hint="cs"/>
          <w:rtl/>
          <w:lang w:eastAsia="he-IL"/>
        </w:rPr>
        <w:t xml:space="preserve">שינינו את ההגדרה, </w:t>
      </w:r>
      <w:bookmarkStart w:id="1780" w:name="_ETM_Q1_2037032"/>
      <w:bookmarkEnd w:id="1780"/>
      <w:r>
        <w:rPr>
          <w:rFonts w:hint="cs"/>
          <w:rtl/>
          <w:lang w:eastAsia="he-IL"/>
        </w:rPr>
        <w:t>אני אקריא את הסעיף.</w:t>
      </w:r>
      <w:bookmarkStart w:id="1781" w:name="_ETM_Q1_2039210"/>
      <w:bookmarkStart w:id="1782" w:name="_ETM_Q1_2031080"/>
      <w:bookmarkEnd w:id="1781"/>
      <w:bookmarkEnd w:id="1782"/>
    </w:p>
    <w:p w14:paraId="15909354" w14:textId="77777777" w:rsidR="006A0D2C" w:rsidRDefault="006A0D2C" w:rsidP="006A0D2C">
      <w:pPr>
        <w:rPr>
          <w:rtl/>
          <w:lang w:eastAsia="he-IL"/>
        </w:rPr>
      </w:pPr>
    </w:p>
    <w:p w14:paraId="4DCF24E0" w14:textId="060BB698" w:rsidR="006A0D2C" w:rsidRDefault="006A0D2C" w:rsidP="006A0D2C">
      <w:pPr>
        <w:pStyle w:val="af9"/>
        <w:keepNext/>
        <w:rPr>
          <w:rtl/>
          <w:lang w:eastAsia="he-IL"/>
        </w:rPr>
      </w:pPr>
      <w:bookmarkStart w:id="1783" w:name="ET_guest_רוסלאן_עותמאן_645"/>
      <w:r w:rsidRPr="006A0D2C">
        <w:rPr>
          <w:rStyle w:val="TagStyle"/>
          <w:rtl/>
        </w:rPr>
        <w:t xml:space="preserve"> &lt;&lt; אורח &gt;&gt; </w:t>
      </w:r>
      <w:r>
        <w:rPr>
          <w:rtl/>
          <w:lang w:eastAsia="he-IL"/>
        </w:rPr>
        <w:t>רוסלאן עותמאן:</w:t>
      </w:r>
      <w:r w:rsidRPr="006A0D2C">
        <w:rPr>
          <w:rStyle w:val="TagStyle"/>
          <w:rtl/>
        </w:rPr>
        <w:t xml:space="preserve"> &lt;&lt; אורח &gt;&gt;</w:t>
      </w:r>
      <w:r w:rsidR="005A5F0E">
        <w:rPr>
          <w:rtl/>
          <w:lang w:eastAsia="he-IL"/>
        </w:rPr>
        <w:t xml:space="preserve"> </w:t>
      </w:r>
      <w:r>
        <w:rPr>
          <w:rtl/>
          <w:lang w:eastAsia="he-IL"/>
        </w:rPr>
        <w:t xml:space="preserve"> </w:t>
      </w:r>
      <w:bookmarkEnd w:id="1783"/>
    </w:p>
    <w:p w14:paraId="6591C4C1" w14:textId="77777777" w:rsidR="006A0D2C" w:rsidRDefault="006A0D2C" w:rsidP="006A0D2C">
      <w:pPr>
        <w:pStyle w:val="KeepWithNext"/>
        <w:rPr>
          <w:rtl/>
          <w:lang w:eastAsia="he-IL"/>
        </w:rPr>
      </w:pPr>
    </w:p>
    <w:p w14:paraId="057621BF" w14:textId="3E29D309" w:rsidR="003A6C1F" w:rsidRDefault="003A6C1F" w:rsidP="006A0D2C">
      <w:pPr>
        <w:rPr>
          <w:rtl/>
          <w:lang w:eastAsia="he-IL"/>
        </w:rPr>
      </w:pPr>
      <w:r>
        <w:rPr>
          <w:rFonts w:hint="cs"/>
          <w:rtl/>
          <w:lang w:eastAsia="he-IL"/>
        </w:rPr>
        <w:t xml:space="preserve">רעות סליחה שאני קוטע אותך, ההתייחסות שלנו </w:t>
      </w:r>
      <w:bookmarkStart w:id="1784" w:name="_ETM_Q1_2034442"/>
      <w:bookmarkEnd w:id="1784"/>
      <w:r>
        <w:rPr>
          <w:rFonts w:hint="cs"/>
          <w:rtl/>
          <w:lang w:eastAsia="he-IL"/>
        </w:rPr>
        <w:t>תוך כדי או בסוף? כי אני לא רציתי להפריע</w:t>
      </w:r>
      <w:bookmarkStart w:id="1785" w:name="_ETM_Q1_2041549"/>
      <w:bookmarkEnd w:id="1785"/>
      <w:r w:rsidR="002E7D36">
        <w:rPr>
          <w:rFonts w:hint="cs"/>
          <w:rtl/>
          <w:lang w:eastAsia="he-IL"/>
        </w:rPr>
        <w:t>.</w:t>
      </w:r>
    </w:p>
    <w:p w14:paraId="1FF95AA8" w14:textId="77777777" w:rsidR="003A6C1F" w:rsidRDefault="003A6C1F" w:rsidP="003A6C1F">
      <w:pPr>
        <w:rPr>
          <w:rtl/>
          <w:lang w:eastAsia="he-IL"/>
        </w:rPr>
      </w:pPr>
      <w:bookmarkStart w:id="1786" w:name="_ETM_Q1_2041578"/>
      <w:bookmarkStart w:id="1787" w:name="_ETM_Q1_2043110"/>
      <w:bookmarkEnd w:id="1786"/>
      <w:bookmarkEnd w:id="1787"/>
    </w:p>
    <w:p w14:paraId="3C179056" w14:textId="684C86A1" w:rsidR="003A6C1F" w:rsidRDefault="003A6C1F" w:rsidP="003A6C1F">
      <w:pPr>
        <w:pStyle w:val="a4"/>
        <w:keepNext/>
        <w:rPr>
          <w:rtl/>
        </w:rPr>
      </w:pPr>
      <w:bookmarkStart w:id="1788" w:name="ET_speaker_רעות_בינג_214"/>
      <w:r w:rsidRPr="003A6C1F">
        <w:rPr>
          <w:rStyle w:val="TagStyle"/>
          <w:rtl/>
        </w:rPr>
        <w:t xml:space="preserve"> &lt;&lt; דובר &gt;&gt; </w:t>
      </w:r>
      <w:r>
        <w:rPr>
          <w:rtl/>
        </w:rPr>
        <w:t>רעות בינג:</w:t>
      </w:r>
      <w:r w:rsidRPr="003A6C1F">
        <w:rPr>
          <w:rStyle w:val="TagStyle"/>
          <w:rtl/>
        </w:rPr>
        <w:t xml:space="preserve"> &lt;&lt; דובר &gt;&gt;</w:t>
      </w:r>
      <w:r w:rsidR="005A5F0E">
        <w:rPr>
          <w:rtl/>
        </w:rPr>
        <w:t xml:space="preserve"> </w:t>
      </w:r>
      <w:r>
        <w:rPr>
          <w:rtl/>
        </w:rPr>
        <w:t xml:space="preserve"> </w:t>
      </w:r>
      <w:bookmarkEnd w:id="1788"/>
    </w:p>
    <w:p w14:paraId="6F08FAA5" w14:textId="77777777" w:rsidR="003A6C1F" w:rsidRDefault="003A6C1F" w:rsidP="003A6C1F">
      <w:pPr>
        <w:pStyle w:val="KeepWithNext"/>
        <w:rPr>
          <w:rtl/>
          <w:lang w:eastAsia="he-IL"/>
        </w:rPr>
      </w:pPr>
    </w:p>
    <w:p w14:paraId="4684901D" w14:textId="77777777" w:rsidR="003A6C1F" w:rsidRDefault="003A6C1F" w:rsidP="003A6C1F">
      <w:pPr>
        <w:rPr>
          <w:rtl/>
          <w:lang w:eastAsia="he-IL"/>
        </w:rPr>
      </w:pPr>
      <w:bookmarkStart w:id="1789" w:name="_ETM_Q1_2043374"/>
      <w:bookmarkStart w:id="1790" w:name="_ETM_Q1_2043405"/>
      <w:bookmarkEnd w:id="1789"/>
      <w:bookmarkEnd w:id="1790"/>
      <w:r>
        <w:rPr>
          <w:rFonts w:hint="cs"/>
          <w:rtl/>
          <w:lang w:eastAsia="he-IL"/>
        </w:rPr>
        <w:t>לסעיפים הקודמים?</w:t>
      </w:r>
    </w:p>
    <w:p w14:paraId="66999242" w14:textId="77777777" w:rsidR="003A6C1F" w:rsidRDefault="003A6C1F" w:rsidP="003A6C1F">
      <w:pPr>
        <w:rPr>
          <w:rtl/>
          <w:lang w:eastAsia="he-IL"/>
        </w:rPr>
      </w:pPr>
      <w:bookmarkStart w:id="1791" w:name="_ETM_Q1_2045708"/>
      <w:bookmarkStart w:id="1792" w:name="_ETM_Q1_2045738"/>
      <w:bookmarkEnd w:id="1791"/>
      <w:bookmarkEnd w:id="1792"/>
    </w:p>
    <w:p w14:paraId="2C8CD322" w14:textId="54A9CD87" w:rsidR="003A6C1F" w:rsidRDefault="003A6C1F" w:rsidP="003A6C1F">
      <w:pPr>
        <w:pStyle w:val="af6"/>
        <w:keepNext/>
        <w:rPr>
          <w:rtl/>
        </w:rPr>
      </w:pPr>
      <w:bookmarkStart w:id="1793" w:name="ET_yor_5069_215"/>
      <w:r w:rsidRPr="003A6C1F">
        <w:rPr>
          <w:rStyle w:val="TagStyle"/>
          <w:rtl/>
        </w:rPr>
        <w:t xml:space="preserve"> &lt;&lt; יור &gt;&gt; </w:t>
      </w:r>
      <w:r>
        <w:rPr>
          <w:rtl/>
        </w:rPr>
        <w:t>היו"ר יעקב אשר:</w:t>
      </w:r>
      <w:r w:rsidRPr="003A6C1F">
        <w:rPr>
          <w:rStyle w:val="TagStyle"/>
          <w:rtl/>
        </w:rPr>
        <w:t xml:space="preserve"> &lt;&lt; יור &gt;&gt;</w:t>
      </w:r>
      <w:r w:rsidR="005A5F0E">
        <w:rPr>
          <w:rtl/>
        </w:rPr>
        <w:t xml:space="preserve"> </w:t>
      </w:r>
      <w:r>
        <w:rPr>
          <w:rtl/>
        </w:rPr>
        <w:t xml:space="preserve"> </w:t>
      </w:r>
      <w:bookmarkEnd w:id="1793"/>
    </w:p>
    <w:p w14:paraId="318C7B12" w14:textId="77777777" w:rsidR="003A6C1F" w:rsidRDefault="003A6C1F" w:rsidP="003A6C1F">
      <w:pPr>
        <w:pStyle w:val="KeepWithNext"/>
        <w:rPr>
          <w:rtl/>
          <w:lang w:eastAsia="he-IL"/>
        </w:rPr>
      </w:pPr>
    </w:p>
    <w:p w14:paraId="10D57280" w14:textId="77777777" w:rsidR="00CD297C" w:rsidRDefault="003A6C1F" w:rsidP="00CD297C">
      <w:pPr>
        <w:rPr>
          <w:rtl/>
          <w:lang w:eastAsia="he-IL"/>
        </w:rPr>
      </w:pPr>
      <w:bookmarkStart w:id="1794" w:name="_ETM_Q1_2046057"/>
      <w:bookmarkStart w:id="1795" w:name="_ETM_Q1_2041321"/>
      <w:bookmarkEnd w:id="1794"/>
      <w:bookmarkEnd w:id="1795"/>
      <w:r>
        <w:rPr>
          <w:rFonts w:hint="cs"/>
          <w:rtl/>
          <w:lang w:eastAsia="he-IL"/>
        </w:rPr>
        <w:t>על</w:t>
      </w:r>
      <w:bookmarkStart w:id="1796" w:name="_ETM_Q1_2041561"/>
      <w:bookmarkEnd w:id="1796"/>
      <w:r>
        <w:rPr>
          <w:rFonts w:hint="cs"/>
          <w:rtl/>
          <w:lang w:eastAsia="he-IL"/>
        </w:rPr>
        <w:t xml:space="preserve"> מה שדיבר בהתחלה על הסעיף הראשון?</w:t>
      </w:r>
      <w:bookmarkStart w:id="1797" w:name="_ETM_Q1_2044675"/>
      <w:bookmarkStart w:id="1798" w:name="_ETM_Q1_2044710"/>
      <w:bookmarkStart w:id="1799" w:name="_ETM_Q1_2045809"/>
      <w:bookmarkStart w:id="1800" w:name="_ETM_Q1_2045846"/>
      <w:bookmarkEnd w:id="1797"/>
      <w:bookmarkEnd w:id="1798"/>
      <w:bookmarkEnd w:id="1799"/>
      <w:bookmarkEnd w:id="1800"/>
    </w:p>
    <w:p w14:paraId="0C6921EF" w14:textId="77777777" w:rsidR="00CD297C" w:rsidRDefault="00CD297C" w:rsidP="00CD297C">
      <w:pPr>
        <w:rPr>
          <w:rtl/>
          <w:lang w:eastAsia="he-IL"/>
        </w:rPr>
      </w:pPr>
    </w:p>
    <w:p w14:paraId="0B050AFC" w14:textId="28FB1B95" w:rsidR="00CD297C" w:rsidRDefault="00CD297C" w:rsidP="00CD297C">
      <w:pPr>
        <w:pStyle w:val="af9"/>
        <w:keepNext/>
        <w:rPr>
          <w:rtl/>
          <w:lang w:eastAsia="he-IL"/>
        </w:rPr>
      </w:pPr>
      <w:bookmarkStart w:id="1801" w:name="ET_guest_רוסלאן_עותמאן_646"/>
      <w:r w:rsidRPr="00CD297C">
        <w:rPr>
          <w:rStyle w:val="TagStyle"/>
          <w:rtl/>
        </w:rPr>
        <w:t xml:space="preserve"> &lt;&lt; אורח &gt;&gt; </w:t>
      </w:r>
      <w:r>
        <w:rPr>
          <w:rtl/>
          <w:lang w:eastAsia="he-IL"/>
        </w:rPr>
        <w:t>רוסלאן עותמאן:</w:t>
      </w:r>
      <w:r w:rsidRPr="00CD297C">
        <w:rPr>
          <w:rStyle w:val="TagStyle"/>
          <w:rtl/>
        </w:rPr>
        <w:t xml:space="preserve"> &lt;&lt; אורח &gt;&gt;</w:t>
      </w:r>
      <w:r w:rsidR="005A5F0E">
        <w:rPr>
          <w:rtl/>
          <w:lang w:eastAsia="he-IL"/>
        </w:rPr>
        <w:t xml:space="preserve"> </w:t>
      </w:r>
      <w:r>
        <w:rPr>
          <w:rtl/>
          <w:lang w:eastAsia="he-IL"/>
        </w:rPr>
        <w:t xml:space="preserve"> </w:t>
      </w:r>
      <w:bookmarkEnd w:id="1801"/>
    </w:p>
    <w:p w14:paraId="4EA8F542" w14:textId="77777777" w:rsidR="00CD297C" w:rsidRDefault="00CD297C" w:rsidP="00CD297C">
      <w:pPr>
        <w:pStyle w:val="KeepWithNext"/>
        <w:rPr>
          <w:rtl/>
          <w:lang w:eastAsia="he-IL"/>
        </w:rPr>
      </w:pPr>
    </w:p>
    <w:p w14:paraId="4B051CDE" w14:textId="5B831427" w:rsidR="003A6C1F" w:rsidRDefault="003A6C1F" w:rsidP="00CD297C">
      <w:pPr>
        <w:rPr>
          <w:rtl/>
          <w:lang w:eastAsia="he-IL"/>
        </w:rPr>
      </w:pPr>
      <w:r>
        <w:rPr>
          <w:rFonts w:hint="cs"/>
          <w:rtl/>
          <w:lang w:eastAsia="he-IL"/>
        </w:rPr>
        <w:t>לא, רציתי להגיד משהו על</w:t>
      </w:r>
      <w:bookmarkStart w:id="1802" w:name="_ETM_Q1_2047617"/>
      <w:bookmarkEnd w:id="1802"/>
      <w:r>
        <w:rPr>
          <w:rFonts w:hint="cs"/>
          <w:rtl/>
          <w:lang w:eastAsia="he-IL"/>
        </w:rPr>
        <w:t xml:space="preserve"> הסדרת עבירות בניה. אני פשוט חיכיתי לסוף לא רציתי להפריע</w:t>
      </w:r>
      <w:r w:rsidR="002E7D36">
        <w:rPr>
          <w:rFonts w:hint="cs"/>
          <w:rtl/>
          <w:lang w:eastAsia="he-IL"/>
        </w:rPr>
        <w:t>.</w:t>
      </w:r>
    </w:p>
    <w:p w14:paraId="1E316025" w14:textId="77777777" w:rsidR="003A6C1F" w:rsidRDefault="003A6C1F" w:rsidP="003A6C1F">
      <w:pPr>
        <w:rPr>
          <w:rtl/>
          <w:lang w:eastAsia="he-IL"/>
        </w:rPr>
      </w:pPr>
      <w:bookmarkStart w:id="1803" w:name="_ETM_Q1_2051801"/>
      <w:bookmarkStart w:id="1804" w:name="_ETM_Q1_2051835"/>
      <w:bookmarkEnd w:id="1803"/>
      <w:bookmarkEnd w:id="1804"/>
    </w:p>
    <w:p w14:paraId="674229B4" w14:textId="64EC85B2" w:rsidR="003A6C1F" w:rsidRDefault="003A6C1F" w:rsidP="003A6C1F">
      <w:pPr>
        <w:pStyle w:val="a4"/>
        <w:keepNext/>
        <w:rPr>
          <w:rtl/>
        </w:rPr>
      </w:pPr>
      <w:bookmarkStart w:id="1805" w:name="ET_speaker_תומר_רוזנר_217"/>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805"/>
    </w:p>
    <w:p w14:paraId="7046DC6B" w14:textId="77777777" w:rsidR="003A6C1F" w:rsidRDefault="003A6C1F" w:rsidP="003A6C1F">
      <w:pPr>
        <w:pStyle w:val="KeepWithNext"/>
        <w:rPr>
          <w:rtl/>
          <w:lang w:eastAsia="he-IL"/>
        </w:rPr>
      </w:pPr>
    </w:p>
    <w:p w14:paraId="6982E2A4" w14:textId="77777777" w:rsidR="003A6C1F" w:rsidRDefault="003A6C1F" w:rsidP="003A6C1F">
      <w:pPr>
        <w:rPr>
          <w:rtl/>
          <w:lang w:eastAsia="he-IL"/>
        </w:rPr>
      </w:pPr>
      <w:bookmarkStart w:id="1806" w:name="_ETM_Q1_2052530"/>
      <w:bookmarkStart w:id="1807" w:name="_ETM_Q1_2052571"/>
      <w:bookmarkEnd w:id="1806"/>
      <w:bookmarkEnd w:id="1807"/>
      <w:r>
        <w:rPr>
          <w:rFonts w:hint="cs"/>
          <w:rtl/>
          <w:lang w:eastAsia="he-IL"/>
        </w:rPr>
        <w:t xml:space="preserve">לא </w:t>
      </w:r>
      <w:bookmarkStart w:id="1808" w:name="_ETM_Q1_2052828"/>
      <w:bookmarkEnd w:id="1808"/>
      <w:r>
        <w:rPr>
          <w:rFonts w:hint="cs"/>
          <w:rtl/>
          <w:lang w:eastAsia="he-IL"/>
        </w:rPr>
        <w:t xml:space="preserve">לא, הקראנו. אנחנו נחזור אחורה, רגע בוא נפנה שכולם </w:t>
      </w:r>
      <w:bookmarkStart w:id="1809" w:name="_ETM_Q1_2058262"/>
      <w:bookmarkEnd w:id="1809"/>
      <w:r>
        <w:rPr>
          <w:rFonts w:hint="cs"/>
          <w:rtl/>
          <w:lang w:eastAsia="he-IL"/>
        </w:rPr>
        <w:t>ידעו ע למה שאנחנו מדברים</w:t>
      </w:r>
      <w:r w:rsidR="002E7D36">
        <w:rPr>
          <w:rFonts w:hint="cs"/>
          <w:rtl/>
          <w:lang w:eastAsia="he-IL"/>
        </w:rPr>
        <w:t>.</w:t>
      </w:r>
    </w:p>
    <w:p w14:paraId="5D3D8B76" w14:textId="77777777" w:rsidR="003A6C1F" w:rsidRDefault="003A6C1F" w:rsidP="003A6C1F">
      <w:pPr>
        <w:rPr>
          <w:rtl/>
          <w:lang w:eastAsia="he-IL"/>
        </w:rPr>
      </w:pPr>
      <w:bookmarkStart w:id="1810" w:name="_ETM_Q1_2060401"/>
      <w:bookmarkStart w:id="1811" w:name="_ETM_Q1_2060433"/>
      <w:bookmarkEnd w:id="1810"/>
      <w:bookmarkEnd w:id="1811"/>
    </w:p>
    <w:p w14:paraId="1D1C1E90" w14:textId="6ED1EFB0" w:rsidR="003A6C1F" w:rsidRDefault="003A6C1F" w:rsidP="003A6C1F">
      <w:pPr>
        <w:pStyle w:val="a4"/>
        <w:keepNext/>
        <w:rPr>
          <w:rtl/>
        </w:rPr>
      </w:pPr>
      <w:bookmarkStart w:id="1812" w:name="ET_speaker_רעות_בינג_218"/>
      <w:r w:rsidRPr="003A6C1F">
        <w:rPr>
          <w:rStyle w:val="TagStyle"/>
          <w:rtl/>
        </w:rPr>
        <w:t xml:space="preserve"> &lt;&lt; דובר &gt;&gt; </w:t>
      </w:r>
      <w:r>
        <w:rPr>
          <w:rtl/>
        </w:rPr>
        <w:t>רעות בינג:</w:t>
      </w:r>
      <w:r w:rsidRPr="003A6C1F">
        <w:rPr>
          <w:rStyle w:val="TagStyle"/>
          <w:rtl/>
        </w:rPr>
        <w:t xml:space="preserve"> &lt;&lt; דובר &gt;&gt;</w:t>
      </w:r>
      <w:r w:rsidR="005A5F0E">
        <w:rPr>
          <w:rtl/>
        </w:rPr>
        <w:t xml:space="preserve"> </w:t>
      </w:r>
      <w:r>
        <w:rPr>
          <w:rtl/>
        </w:rPr>
        <w:t xml:space="preserve"> </w:t>
      </w:r>
      <w:bookmarkEnd w:id="1812"/>
    </w:p>
    <w:p w14:paraId="5ACD34FB" w14:textId="77777777" w:rsidR="003A6C1F" w:rsidRDefault="003A6C1F" w:rsidP="003A6C1F">
      <w:pPr>
        <w:pStyle w:val="KeepWithNext"/>
        <w:rPr>
          <w:rtl/>
          <w:lang w:eastAsia="he-IL"/>
        </w:rPr>
      </w:pPr>
    </w:p>
    <w:p w14:paraId="0D7663A5" w14:textId="77777777" w:rsidR="003A6C1F" w:rsidRDefault="003A6C1F" w:rsidP="003A6C1F">
      <w:pPr>
        <w:rPr>
          <w:rtl/>
          <w:lang w:eastAsia="he-IL"/>
        </w:rPr>
      </w:pPr>
      <w:bookmarkStart w:id="1813" w:name="_ETM_Q1_2061310"/>
      <w:bookmarkStart w:id="1814" w:name="_ETM_Q1_2061352"/>
      <w:bookmarkEnd w:id="1813"/>
      <w:bookmarkEnd w:id="1814"/>
      <w:r>
        <w:rPr>
          <w:rFonts w:hint="cs"/>
          <w:rtl/>
          <w:lang w:eastAsia="he-IL"/>
        </w:rPr>
        <w:t>עמוד 8, 13 ו'.</w:t>
      </w:r>
    </w:p>
    <w:p w14:paraId="11D957FB" w14:textId="77777777" w:rsidR="003A6C1F" w:rsidRDefault="003A6C1F" w:rsidP="003A6C1F">
      <w:pPr>
        <w:rPr>
          <w:rtl/>
          <w:lang w:eastAsia="he-IL"/>
        </w:rPr>
      </w:pPr>
      <w:bookmarkStart w:id="1815" w:name="_ETM_Q1_2064967"/>
      <w:bookmarkStart w:id="1816" w:name="_ETM_Q1_2065000"/>
      <w:bookmarkEnd w:id="1815"/>
      <w:bookmarkEnd w:id="1816"/>
    </w:p>
    <w:p w14:paraId="5A110402" w14:textId="1D19752E" w:rsidR="003A6C1F" w:rsidRDefault="003A6C1F" w:rsidP="003A6C1F">
      <w:pPr>
        <w:pStyle w:val="a4"/>
        <w:keepNext/>
        <w:rPr>
          <w:rtl/>
        </w:rPr>
      </w:pPr>
      <w:bookmarkStart w:id="1817" w:name="ET_speaker_תומר_רוזנר_219"/>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817"/>
    </w:p>
    <w:p w14:paraId="59D3BA09" w14:textId="77777777" w:rsidR="003A6C1F" w:rsidRDefault="003A6C1F" w:rsidP="003A6C1F">
      <w:pPr>
        <w:pStyle w:val="KeepWithNext"/>
        <w:rPr>
          <w:rtl/>
          <w:lang w:eastAsia="he-IL"/>
        </w:rPr>
      </w:pPr>
    </w:p>
    <w:p w14:paraId="28BC6F25" w14:textId="77777777" w:rsidR="00CD297C" w:rsidRDefault="003A6C1F" w:rsidP="00CD297C">
      <w:pPr>
        <w:rPr>
          <w:rtl/>
          <w:lang w:eastAsia="he-IL"/>
        </w:rPr>
      </w:pPr>
      <w:bookmarkStart w:id="1818" w:name="_ETM_Q1_2065684"/>
      <w:bookmarkEnd w:id="1818"/>
      <w:r>
        <w:rPr>
          <w:rFonts w:hint="cs"/>
          <w:rtl/>
          <w:lang w:eastAsia="he-IL"/>
        </w:rPr>
        <w:t>א</w:t>
      </w:r>
      <w:bookmarkStart w:id="1819" w:name="_ETM_Q1_2065733"/>
      <w:bookmarkEnd w:id="1819"/>
      <w:r>
        <w:rPr>
          <w:rFonts w:hint="cs"/>
          <w:rtl/>
          <w:lang w:eastAsia="he-IL"/>
        </w:rPr>
        <w:t xml:space="preserve">ז אני </w:t>
      </w:r>
      <w:bookmarkStart w:id="1820" w:name="_ETM_Q1_2066145"/>
      <w:bookmarkEnd w:id="1820"/>
      <w:r>
        <w:rPr>
          <w:rFonts w:hint="cs"/>
          <w:rtl/>
          <w:lang w:eastAsia="he-IL"/>
        </w:rPr>
        <w:t xml:space="preserve">רק אחזור שניה לטובת הנוכחים על מה מדובר. לגבי עבירות </w:t>
      </w:r>
      <w:bookmarkStart w:id="1821" w:name="_ETM_Q1_2071970"/>
      <w:bookmarkEnd w:id="1821"/>
      <w:r>
        <w:rPr>
          <w:rFonts w:hint="cs"/>
          <w:rtl/>
          <w:lang w:eastAsia="he-IL"/>
        </w:rPr>
        <w:t xml:space="preserve">בניה, </w:t>
      </w:r>
      <w:bookmarkStart w:id="1822" w:name="_ETM_Q1_2068198"/>
      <w:bookmarkEnd w:id="1822"/>
      <w:r w:rsidR="002E7D36">
        <w:rPr>
          <w:rFonts w:hint="cs"/>
          <w:rtl/>
          <w:lang w:eastAsia="he-IL"/>
        </w:rPr>
        <w:t xml:space="preserve">בעצם </w:t>
      </w:r>
      <w:r>
        <w:rPr>
          <w:rFonts w:hint="cs"/>
          <w:rtl/>
          <w:lang w:eastAsia="he-IL"/>
        </w:rPr>
        <w:t>המקרה שזה רלוונטי מה שנקרא שידוע בז'רגון</w:t>
      </w:r>
      <w:bookmarkStart w:id="1823" w:name="_ETM_Q1_2075131"/>
      <w:bookmarkEnd w:id="1823"/>
      <w:r>
        <w:rPr>
          <w:rFonts w:hint="cs"/>
          <w:rtl/>
          <w:lang w:eastAsia="he-IL"/>
        </w:rPr>
        <w:t xml:space="preserve"> כהכשרת עבירות בניה באמצ</w:t>
      </w:r>
      <w:r w:rsidR="002E7D36">
        <w:rPr>
          <w:rFonts w:hint="cs"/>
          <w:rtl/>
          <w:lang w:eastAsia="he-IL"/>
        </w:rPr>
        <w:t>ע</w:t>
      </w:r>
      <w:r>
        <w:rPr>
          <w:rFonts w:hint="cs"/>
          <w:rtl/>
          <w:lang w:eastAsia="he-IL"/>
        </w:rPr>
        <w:t>ות תוכנית, בעצם הוא רלוונטי רק למסלול</w:t>
      </w:r>
      <w:bookmarkStart w:id="1824" w:name="_ETM_Q1_2081401"/>
      <w:bookmarkEnd w:id="1824"/>
      <w:r>
        <w:rPr>
          <w:rFonts w:hint="cs"/>
          <w:rtl/>
          <w:lang w:eastAsia="he-IL"/>
        </w:rPr>
        <w:t xml:space="preserve"> של תוספת לב</w:t>
      </w:r>
      <w:r w:rsidR="002E7D36">
        <w:rPr>
          <w:rFonts w:hint="cs"/>
          <w:rtl/>
          <w:lang w:eastAsia="he-IL"/>
        </w:rPr>
        <w:t>נ</w:t>
      </w:r>
      <w:r>
        <w:rPr>
          <w:rFonts w:hint="cs"/>
          <w:rtl/>
          <w:lang w:eastAsia="he-IL"/>
        </w:rPr>
        <w:t xml:space="preserve">יין קיים. זאת אומרת כשיש בניין קיים ורוצים </w:t>
      </w:r>
      <w:bookmarkStart w:id="1825" w:name="_ETM_Q1_2087411"/>
      <w:bookmarkEnd w:id="1825"/>
      <w:r>
        <w:rPr>
          <w:rFonts w:hint="cs"/>
          <w:rtl/>
          <w:lang w:eastAsia="he-IL"/>
        </w:rPr>
        <w:t>להכשיר תוספת</w:t>
      </w:r>
      <w:bookmarkStart w:id="1826" w:name="_ETM_Q1_2084357"/>
      <w:bookmarkEnd w:id="1826"/>
      <w:r>
        <w:rPr>
          <w:rFonts w:hint="cs"/>
          <w:rtl/>
          <w:lang w:eastAsia="he-IL"/>
        </w:rPr>
        <w:t xml:space="preserve"> בניה שנעשתה שלא כדין במסגרת </w:t>
      </w:r>
      <w:r w:rsidR="002E7D36">
        <w:rPr>
          <w:rFonts w:hint="cs"/>
          <w:rtl/>
          <w:lang w:eastAsia="he-IL"/>
        </w:rPr>
        <w:t>ת</w:t>
      </w:r>
      <w:r>
        <w:rPr>
          <w:rFonts w:hint="cs"/>
          <w:rtl/>
          <w:lang w:eastAsia="he-IL"/>
        </w:rPr>
        <w:t xml:space="preserve">וכנית. זה לא </w:t>
      </w:r>
      <w:bookmarkStart w:id="1827" w:name="_ETM_Q1_2089364"/>
      <w:bookmarkEnd w:id="1827"/>
      <w:r>
        <w:rPr>
          <w:rFonts w:hint="cs"/>
          <w:rtl/>
          <w:lang w:eastAsia="he-IL"/>
        </w:rPr>
        <w:t xml:space="preserve">רלוונטי כאשר הורסים את הבניין או מדובר במגרש פנוי מן </w:t>
      </w:r>
      <w:bookmarkStart w:id="1828" w:name="_ETM_Q1_2094529"/>
      <w:bookmarkEnd w:id="1828"/>
      <w:r>
        <w:rPr>
          <w:rFonts w:hint="cs"/>
          <w:rtl/>
          <w:lang w:eastAsia="he-IL"/>
        </w:rPr>
        <w:t>הסתם. ולכן ההבהרה כאן היא שההגבלות על מה שכרוך ב"הכשרת</w:t>
      </w:r>
      <w:bookmarkStart w:id="1829" w:name="_ETM_Q1_2101359"/>
      <w:bookmarkEnd w:id="1829"/>
      <w:r>
        <w:rPr>
          <w:rFonts w:hint="cs"/>
          <w:rtl/>
          <w:lang w:eastAsia="he-IL"/>
        </w:rPr>
        <w:t xml:space="preserve"> עבירות בניה" חלה רק במסלול של תוספת </w:t>
      </w:r>
      <w:bookmarkStart w:id="1830" w:name="_ETM_Q1_2100686"/>
      <w:bookmarkEnd w:id="1830"/>
      <w:r>
        <w:rPr>
          <w:rFonts w:hint="cs"/>
          <w:rtl/>
          <w:lang w:eastAsia="he-IL"/>
        </w:rPr>
        <w:t xml:space="preserve">למבנה קיים. ועכשיו </w:t>
      </w:r>
      <w:bookmarkStart w:id="1831" w:name="_ETM_Q1_2103884"/>
      <w:bookmarkEnd w:id="1831"/>
      <w:r>
        <w:rPr>
          <w:rFonts w:hint="cs"/>
          <w:rtl/>
          <w:lang w:eastAsia="he-IL"/>
        </w:rPr>
        <w:t>יש הערה למשרד המשפטים.</w:t>
      </w:r>
      <w:bookmarkStart w:id="1832" w:name="_ETM_Q1_2106788"/>
      <w:bookmarkStart w:id="1833" w:name="_ETM_Q1_2106830"/>
      <w:bookmarkStart w:id="1834" w:name="_ETM_Q1_2107813"/>
      <w:bookmarkEnd w:id="1832"/>
      <w:bookmarkEnd w:id="1833"/>
      <w:bookmarkEnd w:id="1834"/>
    </w:p>
    <w:p w14:paraId="129FA263" w14:textId="77777777" w:rsidR="00CD297C" w:rsidRDefault="00CD297C" w:rsidP="00CD297C">
      <w:pPr>
        <w:rPr>
          <w:rtl/>
          <w:lang w:eastAsia="he-IL"/>
        </w:rPr>
      </w:pPr>
    </w:p>
    <w:p w14:paraId="26D49789" w14:textId="49F7AE69" w:rsidR="00CD297C" w:rsidRDefault="00CD297C" w:rsidP="00CD297C">
      <w:pPr>
        <w:pStyle w:val="af9"/>
        <w:keepNext/>
        <w:rPr>
          <w:rtl/>
          <w:lang w:eastAsia="he-IL"/>
        </w:rPr>
      </w:pPr>
      <w:bookmarkStart w:id="1835" w:name="ET_guest_רוסלאן_עותמאן_647"/>
      <w:r w:rsidRPr="00CD297C">
        <w:rPr>
          <w:rStyle w:val="TagStyle"/>
          <w:rtl/>
        </w:rPr>
        <w:t xml:space="preserve"> &lt;&lt; אורח &gt;&gt; </w:t>
      </w:r>
      <w:r>
        <w:rPr>
          <w:rtl/>
          <w:lang w:eastAsia="he-IL"/>
        </w:rPr>
        <w:t>רוסלאן עותמאן:</w:t>
      </w:r>
      <w:r w:rsidRPr="00CD297C">
        <w:rPr>
          <w:rStyle w:val="TagStyle"/>
          <w:rtl/>
        </w:rPr>
        <w:t xml:space="preserve"> &lt;&lt; אורח &gt;&gt;</w:t>
      </w:r>
      <w:r w:rsidR="005A5F0E">
        <w:rPr>
          <w:rtl/>
          <w:lang w:eastAsia="he-IL"/>
        </w:rPr>
        <w:t xml:space="preserve"> </w:t>
      </w:r>
      <w:r>
        <w:rPr>
          <w:rtl/>
          <w:lang w:eastAsia="he-IL"/>
        </w:rPr>
        <w:t xml:space="preserve"> </w:t>
      </w:r>
      <w:bookmarkEnd w:id="1835"/>
    </w:p>
    <w:p w14:paraId="7ED75A7A" w14:textId="77777777" w:rsidR="00CD297C" w:rsidRDefault="00CD297C" w:rsidP="00CD297C">
      <w:pPr>
        <w:pStyle w:val="KeepWithNext"/>
        <w:rPr>
          <w:rtl/>
          <w:lang w:eastAsia="he-IL"/>
        </w:rPr>
      </w:pPr>
    </w:p>
    <w:p w14:paraId="13184DF4" w14:textId="44C619C4" w:rsidR="003A6C1F" w:rsidRDefault="003A6C1F" w:rsidP="00CD297C">
      <w:pPr>
        <w:rPr>
          <w:rtl/>
          <w:lang w:eastAsia="he-IL"/>
        </w:rPr>
      </w:pPr>
      <w:r>
        <w:rPr>
          <w:rFonts w:hint="cs"/>
          <w:rtl/>
          <w:lang w:eastAsia="he-IL"/>
        </w:rPr>
        <w:t>מ</w:t>
      </w:r>
      <w:bookmarkStart w:id="1836" w:name="_ETM_Q1_2108110"/>
      <w:bookmarkStart w:id="1837" w:name="_ETM_Q1_2108133"/>
      <w:bookmarkEnd w:id="1836"/>
      <w:bookmarkEnd w:id="1837"/>
      <w:r>
        <w:rPr>
          <w:rFonts w:hint="cs"/>
          <w:rtl/>
          <w:lang w:eastAsia="he-IL"/>
        </w:rPr>
        <w:t>ה שרציתי להגיד זה בעצם לחזור על</w:t>
      </w:r>
      <w:bookmarkStart w:id="1838" w:name="_ETM_Q1_2110915"/>
      <w:bookmarkEnd w:id="1838"/>
      <w:r>
        <w:rPr>
          <w:rFonts w:hint="cs"/>
          <w:rtl/>
          <w:lang w:eastAsia="he-IL"/>
        </w:rPr>
        <w:t xml:space="preserve"> הערה קודמת שלי. בדיונים הקודמים אני ביקשתי להחריג עבירות בניה </w:t>
      </w:r>
      <w:bookmarkStart w:id="1839" w:name="_ETM_Q1_2115941"/>
      <w:bookmarkEnd w:id="1839"/>
      <w:r>
        <w:rPr>
          <w:rFonts w:hint="cs"/>
          <w:rtl/>
          <w:lang w:eastAsia="he-IL"/>
        </w:rPr>
        <w:t xml:space="preserve">שיש לגביהם צווים שיפוטיים או מנהליים, ואני חוזר על זה </w:t>
      </w:r>
      <w:bookmarkStart w:id="1840" w:name="_ETM_Q1_2120547"/>
      <w:bookmarkEnd w:id="1840"/>
      <w:r>
        <w:rPr>
          <w:rFonts w:hint="cs"/>
          <w:rtl/>
          <w:lang w:eastAsia="he-IL"/>
        </w:rPr>
        <w:t>שוב</w:t>
      </w:r>
      <w:r w:rsidR="002E7D36">
        <w:rPr>
          <w:rFonts w:hint="cs"/>
          <w:rtl/>
          <w:lang w:eastAsia="he-IL"/>
        </w:rPr>
        <w:t>.</w:t>
      </w:r>
    </w:p>
    <w:p w14:paraId="26734848" w14:textId="77777777" w:rsidR="003A6C1F" w:rsidRDefault="003A6C1F" w:rsidP="003A6C1F">
      <w:pPr>
        <w:rPr>
          <w:rtl/>
          <w:lang w:eastAsia="he-IL"/>
        </w:rPr>
      </w:pPr>
      <w:bookmarkStart w:id="1841" w:name="_ETM_Q1_2123326"/>
      <w:bookmarkStart w:id="1842" w:name="_ETM_Q1_2123358"/>
      <w:bookmarkEnd w:id="1841"/>
      <w:bookmarkEnd w:id="1842"/>
    </w:p>
    <w:p w14:paraId="2FA8C64D" w14:textId="733E989D" w:rsidR="003A6C1F" w:rsidRDefault="003A6C1F" w:rsidP="003A6C1F">
      <w:pPr>
        <w:pStyle w:val="af6"/>
        <w:keepNext/>
        <w:rPr>
          <w:rtl/>
        </w:rPr>
      </w:pPr>
      <w:bookmarkStart w:id="1843" w:name="ET_yor_5069_221"/>
      <w:r w:rsidRPr="003A6C1F">
        <w:rPr>
          <w:rStyle w:val="TagStyle"/>
          <w:rtl/>
        </w:rPr>
        <w:t xml:space="preserve"> &lt;&lt; יור &gt;&gt; </w:t>
      </w:r>
      <w:r>
        <w:rPr>
          <w:rtl/>
        </w:rPr>
        <w:t>היו"ר יעקב אשר:</w:t>
      </w:r>
      <w:r w:rsidRPr="003A6C1F">
        <w:rPr>
          <w:rStyle w:val="TagStyle"/>
          <w:rtl/>
        </w:rPr>
        <w:t xml:space="preserve"> &lt;&lt; יור &gt;&gt;</w:t>
      </w:r>
      <w:r w:rsidR="005A5F0E">
        <w:rPr>
          <w:rtl/>
        </w:rPr>
        <w:t xml:space="preserve"> </w:t>
      </w:r>
      <w:r>
        <w:rPr>
          <w:rtl/>
        </w:rPr>
        <w:t xml:space="preserve"> </w:t>
      </w:r>
      <w:bookmarkEnd w:id="1843"/>
    </w:p>
    <w:p w14:paraId="78CC5122" w14:textId="77777777" w:rsidR="003A6C1F" w:rsidRDefault="003A6C1F" w:rsidP="003A6C1F">
      <w:pPr>
        <w:pStyle w:val="KeepWithNext"/>
        <w:rPr>
          <w:rtl/>
          <w:lang w:eastAsia="he-IL"/>
        </w:rPr>
      </w:pPr>
    </w:p>
    <w:p w14:paraId="51518B66" w14:textId="77777777" w:rsidR="003A6C1F" w:rsidRDefault="003A6C1F" w:rsidP="003A6C1F">
      <w:pPr>
        <w:rPr>
          <w:rtl/>
          <w:lang w:eastAsia="he-IL"/>
        </w:rPr>
      </w:pPr>
      <w:bookmarkStart w:id="1844" w:name="_ETM_Q1_2123831"/>
      <w:bookmarkEnd w:id="1844"/>
      <w:r>
        <w:rPr>
          <w:rFonts w:hint="cs"/>
          <w:rtl/>
          <w:lang w:eastAsia="he-IL"/>
        </w:rPr>
        <w:t>פה זה לא רלוונטי. פה אנחנו מתייחסים לראות האם המטרה</w:t>
      </w:r>
      <w:bookmarkStart w:id="1845" w:name="_ETM_Q1_2128210"/>
      <w:bookmarkEnd w:id="1845"/>
      <w:r>
        <w:rPr>
          <w:rFonts w:hint="cs"/>
          <w:rtl/>
          <w:lang w:eastAsia="he-IL"/>
        </w:rPr>
        <w:t xml:space="preserve"> של כל הדבר הזה היא המטרה הלא ראויה, או המט</w:t>
      </w:r>
      <w:r w:rsidR="002E7D36">
        <w:rPr>
          <w:rFonts w:hint="cs"/>
          <w:rtl/>
          <w:lang w:eastAsia="he-IL"/>
        </w:rPr>
        <w:t>ר</w:t>
      </w:r>
      <w:r>
        <w:rPr>
          <w:rFonts w:hint="cs"/>
          <w:rtl/>
          <w:lang w:eastAsia="he-IL"/>
        </w:rPr>
        <w:t>ה</w:t>
      </w:r>
      <w:bookmarkStart w:id="1846" w:name="_ETM_Q1_2132452"/>
      <w:bookmarkEnd w:id="1846"/>
      <w:r>
        <w:rPr>
          <w:rFonts w:hint="cs"/>
          <w:rtl/>
          <w:lang w:eastAsia="he-IL"/>
        </w:rPr>
        <w:t xml:space="preserve"> היא ראויה, ואם יש בתוכה גם חלק מסוים שהוא לא</w:t>
      </w:r>
      <w:bookmarkStart w:id="1847" w:name="_ETM_Q1_2136541"/>
      <w:bookmarkEnd w:id="1847"/>
      <w:r>
        <w:rPr>
          <w:rFonts w:hint="cs"/>
          <w:rtl/>
          <w:lang w:eastAsia="he-IL"/>
        </w:rPr>
        <w:t xml:space="preserve"> ראוי, האם זה הורס לכולם את האפשרות לחיות</w:t>
      </w:r>
      <w:r w:rsidR="002E7D36">
        <w:rPr>
          <w:rFonts w:hint="cs"/>
          <w:rtl/>
          <w:lang w:eastAsia="he-IL"/>
        </w:rPr>
        <w:t xml:space="preserve"> </w:t>
      </w:r>
      <w:r>
        <w:rPr>
          <w:rFonts w:hint="cs"/>
          <w:rtl/>
          <w:lang w:eastAsia="he-IL"/>
        </w:rPr>
        <w:t xml:space="preserve">חיים יותר </w:t>
      </w:r>
      <w:bookmarkStart w:id="1848" w:name="_ETM_Q1_2141555"/>
      <w:bookmarkEnd w:id="1848"/>
      <w:r>
        <w:rPr>
          <w:rFonts w:hint="cs"/>
          <w:rtl/>
          <w:lang w:eastAsia="he-IL"/>
        </w:rPr>
        <w:t>טובים או לא, זה הכל, לכן זה לא רלוונטי בחלק</w:t>
      </w:r>
      <w:bookmarkStart w:id="1849" w:name="_ETM_Q1_2146268"/>
      <w:bookmarkEnd w:id="1849"/>
      <w:r>
        <w:rPr>
          <w:rFonts w:hint="cs"/>
          <w:rtl/>
          <w:lang w:eastAsia="he-IL"/>
        </w:rPr>
        <w:t xml:space="preserve"> הזה, איפה שהיה רלוונטי </w:t>
      </w:r>
      <w:r w:rsidR="002E7D36">
        <w:rPr>
          <w:rFonts w:hint="cs"/>
          <w:rtl/>
          <w:lang w:eastAsia="he-IL"/>
        </w:rPr>
        <w:t>זה היה רלוונטי.</w:t>
      </w:r>
    </w:p>
    <w:p w14:paraId="405DA03F" w14:textId="77777777" w:rsidR="003A6C1F" w:rsidRDefault="003A6C1F" w:rsidP="003A6C1F">
      <w:pPr>
        <w:rPr>
          <w:rtl/>
          <w:lang w:eastAsia="he-IL"/>
        </w:rPr>
      </w:pPr>
      <w:bookmarkStart w:id="1850" w:name="_ETM_Q1_2148716"/>
      <w:bookmarkStart w:id="1851" w:name="_ETM_Q1_2148753"/>
      <w:bookmarkStart w:id="1852" w:name="_ETM_Q1_2149242"/>
      <w:bookmarkEnd w:id="1850"/>
      <w:bookmarkEnd w:id="1851"/>
      <w:bookmarkEnd w:id="1852"/>
    </w:p>
    <w:p w14:paraId="62D962B5" w14:textId="7BB170B3" w:rsidR="003A6C1F" w:rsidRDefault="003A6C1F" w:rsidP="003A6C1F">
      <w:pPr>
        <w:pStyle w:val="a4"/>
        <w:keepNext/>
        <w:rPr>
          <w:rtl/>
        </w:rPr>
      </w:pPr>
      <w:bookmarkStart w:id="1853" w:name="ET_speaker_תומר_רוזנר_222"/>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853"/>
    </w:p>
    <w:p w14:paraId="48ACA114" w14:textId="77777777" w:rsidR="003A6C1F" w:rsidRDefault="003A6C1F" w:rsidP="003A6C1F">
      <w:pPr>
        <w:pStyle w:val="KeepWithNext"/>
        <w:rPr>
          <w:rtl/>
          <w:lang w:eastAsia="he-IL"/>
        </w:rPr>
      </w:pPr>
    </w:p>
    <w:p w14:paraId="21AC689D" w14:textId="77777777" w:rsidR="003A6C1F" w:rsidRDefault="003A6C1F" w:rsidP="003A6C1F">
      <w:pPr>
        <w:rPr>
          <w:rtl/>
          <w:lang w:eastAsia="he-IL"/>
        </w:rPr>
      </w:pPr>
      <w:bookmarkStart w:id="1854" w:name="_ETM_Q1_2149528"/>
      <w:bookmarkStart w:id="1855" w:name="_ETM_Q1_2149561"/>
      <w:bookmarkEnd w:id="1854"/>
      <w:bookmarkEnd w:id="1855"/>
      <w:r>
        <w:rPr>
          <w:rFonts w:hint="cs"/>
          <w:rtl/>
          <w:lang w:eastAsia="he-IL"/>
        </w:rPr>
        <w:t xml:space="preserve">צריך לשים לב כאן, זו שאלה </w:t>
      </w:r>
      <w:bookmarkStart w:id="1856" w:name="_ETM_Q1_2152099"/>
      <w:bookmarkEnd w:id="1856"/>
      <w:r>
        <w:rPr>
          <w:rFonts w:hint="cs"/>
          <w:rtl/>
          <w:lang w:eastAsia="he-IL"/>
        </w:rPr>
        <w:t xml:space="preserve">של מדיניות. הנושא של הכשרה באמצעות תוכנית של עבירות בניה </w:t>
      </w:r>
      <w:bookmarkStart w:id="1857" w:name="_ETM_Q1_2156776"/>
      <w:bookmarkEnd w:id="1857"/>
      <w:r>
        <w:rPr>
          <w:rFonts w:hint="cs"/>
          <w:rtl/>
          <w:lang w:eastAsia="he-IL"/>
        </w:rPr>
        <w:t>זו פרקטיקה מקובלת וידועה, והיא מקובלת גם לאחר שיש הליך</w:t>
      </w:r>
      <w:bookmarkStart w:id="1858" w:name="_ETM_Q1_2161808"/>
      <w:bookmarkEnd w:id="1858"/>
      <w:r>
        <w:rPr>
          <w:rFonts w:hint="cs"/>
          <w:rtl/>
          <w:lang w:eastAsia="he-IL"/>
        </w:rPr>
        <w:t xml:space="preserve"> משפטי, אוקיי? או שיש צווים או שיש צווים </w:t>
      </w:r>
      <w:r w:rsidR="002E7D36">
        <w:rPr>
          <w:rFonts w:hint="cs"/>
          <w:rtl/>
          <w:lang w:eastAsia="he-IL"/>
        </w:rPr>
        <w:t>שיפוטיים</w:t>
      </w:r>
      <w:r>
        <w:rPr>
          <w:rFonts w:hint="cs"/>
          <w:rtl/>
          <w:lang w:eastAsia="he-IL"/>
        </w:rPr>
        <w:t xml:space="preserve"> וכו'</w:t>
      </w:r>
      <w:r w:rsidR="002E7D36">
        <w:rPr>
          <w:rFonts w:hint="cs"/>
          <w:rtl/>
          <w:lang w:eastAsia="he-IL"/>
        </w:rPr>
        <w:t>.</w:t>
      </w:r>
      <w:r>
        <w:rPr>
          <w:rFonts w:hint="cs"/>
          <w:rtl/>
          <w:lang w:eastAsia="he-IL"/>
        </w:rPr>
        <w:t xml:space="preserve"> </w:t>
      </w:r>
      <w:bookmarkStart w:id="1859" w:name="_ETM_Q1_2167169"/>
      <w:bookmarkEnd w:id="1859"/>
      <w:r>
        <w:rPr>
          <w:rFonts w:hint="cs"/>
          <w:rtl/>
          <w:lang w:eastAsia="he-IL"/>
        </w:rPr>
        <w:t xml:space="preserve">השאלה היחידה שצריך לשאול לעניינינו היא המקום שצריך להידון </w:t>
      </w:r>
      <w:bookmarkStart w:id="1860" w:name="_ETM_Q1_2168245"/>
      <w:bookmarkEnd w:id="1860"/>
      <w:r>
        <w:rPr>
          <w:rFonts w:hint="cs"/>
          <w:rtl/>
          <w:lang w:eastAsia="he-IL"/>
        </w:rPr>
        <w:t xml:space="preserve">בהכשרה </w:t>
      </w:r>
      <w:bookmarkStart w:id="1861" w:name="_ETM_Q1_2170412"/>
      <w:bookmarkEnd w:id="1861"/>
      <w:r>
        <w:rPr>
          <w:rFonts w:hint="cs"/>
          <w:rtl/>
          <w:lang w:eastAsia="he-IL"/>
        </w:rPr>
        <w:t>הזאת היא בוועדה המקומית או בוועדה המחוזית? אוקיי? מקובל</w:t>
      </w:r>
      <w:bookmarkStart w:id="1862" w:name="_ETM_Q1_2177758"/>
      <w:bookmarkStart w:id="1863" w:name="_ETM_Q1_2174485"/>
      <w:bookmarkEnd w:id="1862"/>
      <w:bookmarkEnd w:id="1863"/>
      <w:r>
        <w:rPr>
          <w:rFonts w:hint="cs"/>
          <w:rtl/>
          <w:lang w:eastAsia="he-IL"/>
        </w:rPr>
        <w:t xml:space="preserve"> אפילו שבית המשפט לפעמים שולח את הצדדים להכשיר</w:t>
      </w:r>
      <w:bookmarkStart w:id="1864" w:name="_ETM_Q1_2179376"/>
      <w:bookmarkEnd w:id="1864"/>
      <w:r>
        <w:rPr>
          <w:rFonts w:hint="cs"/>
          <w:rtl/>
          <w:lang w:eastAsia="he-IL"/>
        </w:rPr>
        <w:t xml:space="preserve"> את העבירות במסגרת תוכנית</w:t>
      </w:r>
      <w:bookmarkStart w:id="1865" w:name="_ETM_Q1_2181597"/>
      <w:bookmarkEnd w:id="1865"/>
      <w:r w:rsidR="002E7D36">
        <w:rPr>
          <w:rFonts w:hint="cs"/>
          <w:rtl/>
          <w:lang w:eastAsia="he-IL"/>
        </w:rPr>
        <w:t>.</w:t>
      </w:r>
    </w:p>
    <w:p w14:paraId="6E361B89" w14:textId="77777777" w:rsidR="003A6C1F" w:rsidRDefault="003A6C1F" w:rsidP="003A6C1F">
      <w:pPr>
        <w:rPr>
          <w:rtl/>
          <w:lang w:eastAsia="he-IL"/>
        </w:rPr>
      </w:pPr>
      <w:bookmarkStart w:id="1866" w:name="_ETM_Q1_2181633"/>
      <w:bookmarkEnd w:id="1866"/>
    </w:p>
    <w:p w14:paraId="2CCB4211" w14:textId="0F816487" w:rsidR="003A6C1F" w:rsidRDefault="003A6C1F" w:rsidP="003A6C1F">
      <w:pPr>
        <w:pStyle w:val="af6"/>
        <w:keepNext/>
        <w:rPr>
          <w:rtl/>
        </w:rPr>
      </w:pPr>
      <w:bookmarkStart w:id="1867" w:name="ET_yor_5069_223"/>
      <w:r w:rsidRPr="003A6C1F">
        <w:rPr>
          <w:rStyle w:val="TagStyle"/>
          <w:rtl/>
        </w:rPr>
        <w:t xml:space="preserve"> &lt;&lt; יור &gt;&gt; </w:t>
      </w:r>
      <w:r>
        <w:rPr>
          <w:rtl/>
        </w:rPr>
        <w:t>היו"ר יעקב אשר:</w:t>
      </w:r>
      <w:r w:rsidRPr="003A6C1F">
        <w:rPr>
          <w:rStyle w:val="TagStyle"/>
          <w:rtl/>
        </w:rPr>
        <w:t xml:space="preserve"> &lt;&lt; יור &gt;&gt;</w:t>
      </w:r>
      <w:r w:rsidR="005A5F0E">
        <w:rPr>
          <w:rtl/>
        </w:rPr>
        <w:t xml:space="preserve"> </w:t>
      </w:r>
      <w:r>
        <w:rPr>
          <w:rtl/>
        </w:rPr>
        <w:t xml:space="preserve"> </w:t>
      </w:r>
      <w:bookmarkEnd w:id="1867"/>
    </w:p>
    <w:p w14:paraId="0CB26437" w14:textId="77777777" w:rsidR="003A6C1F" w:rsidRDefault="003A6C1F" w:rsidP="003A6C1F">
      <w:pPr>
        <w:pStyle w:val="KeepWithNext"/>
        <w:rPr>
          <w:rtl/>
          <w:lang w:eastAsia="he-IL"/>
        </w:rPr>
      </w:pPr>
    </w:p>
    <w:p w14:paraId="32BB43E2" w14:textId="77777777" w:rsidR="003A6C1F" w:rsidRDefault="003A6C1F" w:rsidP="003A6C1F">
      <w:pPr>
        <w:rPr>
          <w:rtl/>
          <w:lang w:eastAsia="he-IL"/>
        </w:rPr>
      </w:pPr>
      <w:bookmarkStart w:id="1868" w:name="_ETM_Q1_2182130"/>
      <w:bookmarkEnd w:id="1868"/>
      <w:r>
        <w:rPr>
          <w:rFonts w:hint="cs"/>
          <w:rtl/>
          <w:lang w:eastAsia="he-IL"/>
        </w:rPr>
        <w:t>אבל לא זאת מטרת החקיקה. החקיקה פה</w:t>
      </w:r>
      <w:bookmarkStart w:id="1869" w:name="_ETM_Q1_2187176"/>
      <w:bookmarkEnd w:id="1869"/>
      <w:r>
        <w:rPr>
          <w:rFonts w:hint="cs"/>
          <w:rtl/>
          <w:lang w:eastAsia="he-IL"/>
        </w:rPr>
        <w:t xml:space="preserve"> המטרה שלה</w:t>
      </w:r>
      <w:bookmarkStart w:id="1870" w:name="_ETM_Q1_2183480"/>
      <w:bookmarkEnd w:id="1870"/>
      <w:r>
        <w:rPr>
          <w:rFonts w:hint="cs"/>
          <w:rtl/>
          <w:lang w:eastAsia="he-IL"/>
        </w:rPr>
        <w:t xml:space="preserve"> לטפל </w:t>
      </w:r>
      <w:r w:rsidR="002E7D36">
        <w:rPr>
          <w:rFonts w:hint="cs"/>
          <w:rtl/>
          <w:lang w:eastAsia="he-IL"/>
        </w:rPr>
        <w:t xml:space="preserve">זה </w:t>
      </w:r>
      <w:r>
        <w:rPr>
          <w:rFonts w:hint="cs"/>
          <w:rtl/>
          <w:lang w:eastAsia="he-IL"/>
        </w:rPr>
        <w:t>במקומות נקודתיים בעיתי</w:t>
      </w:r>
      <w:r w:rsidR="002E7D36">
        <w:rPr>
          <w:rFonts w:hint="cs"/>
          <w:rtl/>
          <w:lang w:eastAsia="he-IL"/>
        </w:rPr>
        <w:t>י</w:t>
      </w:r>
      <w:r>
        <w:rPr>
          <w:rFonts w:hint="cs"/>
          <w:rtl/>
          <w:lang w:eastAsia="he-IL"/>
        </w:rPr>
        <w:t>ם שאו התב</w:t>
      </w:r>
      <w:r w:rsidR="002E7D36">
        <w:rPr>
          <w:rFonts w:hint="cs"/>
          <w:rtl/>
          <w:lang w:eastAsia="he-IL"/>
        </w:rPr>
        <w:t>"</w:t>
      </w:r>
      <w:r>
        <w:rPr>
          <w:rFonts w:hint="cs"/>
          <w:rtl/>
          <w:lang w:eastAsia="he-IL"/>
        </w:rPr>
        <w:t xml:space="preserve">ע פספסה </w:t>
      </w:r>
      <w:bookmarkStart w:id="1871" w:name="_ETM_Q1_2191301"/>
      <w:bookmarkEnd w:id="1871"/>
      <w:r>
        <w:rPr>
          <w:rFonts w:hint="cs"/>
          <w:rtl/>
          <w:lang w:eastAsia="he-IL"/>
        </w:rPr>
        <w:t>משהו, או משהו שהוא פצע אורבני. אגב, פצע אורבני כזה</w:t>
      </w:r>
      <w:bookmarkStart w:id="1872" w:name="_ETM_Q1_2196196"/>
      <w:bookmarkEnd w:id="1872"/>
      <w:r>
        <w:rPr>
          <w:rFonts w:hint="cs"/>
          <w:rtl/>
          <w:lang w:eastAsia="he-IL"/>
        </w:rPr>
        <w:t xml:space="preserve"> גם יכול לגדל בתוכו גם עבירות בניה. כי כשיש משהו</w:t>
      </w:r>
      <w:bookmarkStart w:id="1873" w:name="_ETM_Q1_2200685"/>
      <w:bookmarkEnd w:id="1873"/>
      <w:r>
        <w:rPr>
          <w:rFonts w:hint="cs"/>
          <w:rtl/>
          <w:lang w:eastAsia="he-IL"/>
        </w:rPr>
        <w:t xml:space="preserve"> אנומלי אז לפעמים זה גורם</w:t>
      </w:r>
      <w:r w:rsidR="002E7D36">
        <w:rPr>
          <w:rFonts w:hint="cs"/>
          <w:rtl/>
          <w:lang w:eastAsia="he-IL"/>
        </w:rPr>
        <w:t>,</w:t>
      </w:r>
      <w:r>
        <w:rPr>
          <w:rFonts w:hint="cs"/>
          <w:rtl/>
          <w:lang w:eastAsia="he-IL"/>
        </w:rPr>
        <w:t xml:space="preserve"> אחד הסיבות, כי הרי אם </w:t>
      </w:r>
      <w:bookmarkStart w:id="1874" w:name="_ETM_Q1_2205626"/>
      <w:bookmarkEnd w:id="1874"/>
      <w:r>
        <w:rPr>
          <w:rFonts w:hint="cs"/>
          <w:rtl/>
          <w:lang w:eastAsia="he-IL"/>
        </w:rPr>
        <w:t xml:space="preserve">אנחנו נתחיל להסתכל, אני לא רוצה את הדיון הזה לעשות </w:t>
      </w:r>
      <w:bookmarkStart w:id="1875" w:name="_ETM_Q1_2209133"/>
      <w:bookmarkEnd w:id="1875"/>
      <w:r>
        <w:rPr>
          <w:rFonts w:hint="cs"/>
          <w:rtl/>
          <w:lang w:eastAsia="he-IL"/>
        </w:rPr>
        <w:t>עכשיו, על הפסיכולוגיה האכיפ</w:t>
      </w:r>
      <w:bookmarkStart w:id="1876" w:name="_ETM_Q1_2214016"/>
      <w:bookmarkStart w:id="1877" w:name="_ETM_Q1_2211747"/>
      <w:bookmarkEnd w:id="1876"/>
      <w:bookmarkEnd w:id="1877"/>
      <w:r>
        <w:rPr>
          <w:rFonts w:hint="cs"/>
          <w:rtl/>
          <w:lang w:eastAsia="he-IL"/>
        </w:rPr>
        <w:t xml:space="preserve">תית, לפעמים כשאתה בא, מה שמתברר לך </w:t>
      </w:r>
      <w:bookmarkStart w:id="1878" w:name="_ETM_Q1_2215375"/>
      <w:bookmarkEnd w:id="1878"/>
      <w:r>
        <w:rPr>
          <w:rFonts w:hint="cs"/>
          <w:rtl/>
          <w:lang w:eastAsia="he-IL"/>
        </w:rPr>
        <w:t xml:space="preserve">שבמקומות מסוימים </w:t>
      </w:r>
      <w:bookmarkStart w:id="1879" w:name="_ETM_Q1_2211455"/>
      <w:r w:rsidR="002E7D36">
        <w:rPr>
          <w:rFonts w:hint="cs"/>
          <w:rtl/>
          <w:lang w:eastAsia="he-IL"/>
        </w:rPr>
        <w:t>-</w:t>
      </w:r>
      <w:bookmarkStart w:id="1880" w:name="_ETM_Q1_2218249"/>
      <w:bookmarkEnd w:id="1880"/>
      <w:r w:rsidR="002E7D36">
        <w:rPr>
          <w:rFonts w:hint="cs"/>
          <w:rtl/>
          <w:lang w:eastAsia="he-IL"/>
        </w:rPr>
        <w:t xml:space="preserve"> - -</w:t>
      </w:r>
      <w:r>
        <w:rPr>
          <w:rFonts w:hint="cs"/>
          <w:rtl/>
          <w:lang w:eastAsia="he-IL"/>
        </w:rPr>
        <w:t xml:space="preserve"> </w:t>
      </w:r>
      <w:bookmarkEnd w:id="1879"/>
      <w:r>
        <w:rPr>
          <w:rFonts w:hint="cs"/>
          <w:rtl/>
          <w:lang w:eastAsia="he-IL"/>
        </w:rPr>
        <w:t>והחמרת מבחינת התכנון ובניה אז שם י</w:t>
      </w:r>
      <w:r w:rsidR="002E7D36">
        <w:rPr>
          <w:rFonts w:hint="cs"/>
          <w:rtl/>
          <w:lang w:eastAsia="he-IL"/>
        </w:rPr>
        <w:t>י</w:t>
      </w:r>
      <w:bookmarkStart w:id="1881" w:name="_ETM_Q1_2215077"/>
      <w:bookmarkEnd w:id="1881"/>
      <w:r>
        <w:rPr>
          <w:rFonts w:hint="cs"/>
          <w:rtl/>
          <w:lang w:eastAsia="he-IL"/>
        </w:rPr>
        <w:t xml:space="preserve">ווצרו </w:t>
      </w:r>
      <w:bookmarkStart w:id="1882" w:name="_ETM_Q1_2222332"/>
      <w:bookmarkEnd w:id="1882"/>
      <w:r>
        <w:rPr>
          <w:rFonts w:hint="cs"/>
          <w:rtl/>
          <w:lang w:eastAsia="he-IL"/>
        </w:rPr>
        <w:t>לך באופן י</w:t>
      </w:r>
      <w:r w:rsidR="002E7D36">
        <w:rPr>
          <w:rFonts w:hint="cs"/>
          <w:rtl/>
          <w:lang w:eastAsia="he-IL"/>
        </w:rPr>
        <w:t>ח</w:t>
      </w:r>
      <w:r>
        <w:rPr>
          <w:rFonts w:hint="cs"/>
          <w:rtl/>
          <w:lang w:eastAsia="he-IL"/>
        </w:rPr>
        <w:t xml:space="preserve">סי יותר עבירות בניה תלוי לפי כל עיר </w:t>
      </w:r>
      <w:bookmarkStart w:id="1883" w:name="_ETM_Q1_2226636"/>
      <w:bookmarkEnd w:id="1883"/>
      <w:r>
        <w:rPr>
          <w:rFonts w:hint="cs"/>
          <w:rtl/>
          <w:lang w:eastAsia="he-IL"/>
        </w:rPr>
        <w:t>לפי האכיפה שלה וכו'. פה זה בדיוק בנקודה</w:t>
      </w:r>
      <w:bookmarkStart w:id="1884" w:name="_ETM_Q1_2231174"/>
      <w:bookmarkEnd w:id="1884"/>
      <w:r w:rsidR="002E7D36">
        <w:rPr>
          <w:rFonts w:hint="cs"/>
          <w:rtl/>
          <w:lang w:eastAsia="he-IL"/>
        </w:rPr>
        <w:t>.</w:t>
      </w:r>
      <w:bookmarkStart w:id="1885" w:name="_ETM_Q1_2223680"/>
      <w:bookmarkEnd w:id="1885"/>
    </w:p>
    <w:p w14:paraId="55280DE4" w14:textId="77777777" w:rsidR="003A6C1F" w:rsidRDefault="003A6C1F" w:rsidP="003A6C1F">
      <w:pPr>
        <w:rPr>
          <w:rtl/>
          <w:lang w:eastAsia="he-IL"/>
        </w:rPr>
      </w:pPr>
      <w:bookmarkStart w:id="1886" w:name="_ETM_Q1_2231210"/>
      <w:bookmarkEnd w:id="1886"/>
    </w:p>
    <w:p w14:paraId="7CA9C708" w14:textId="283E60D8" w:rsidR="003A6C1F" w:rsidRDefault="003A6C1F" w:rsidP="003A6C1F">
      <w:pPr>
        <w:pStyle w:val="a4"/>
        <w:keepNext/>
        <w:rPr>
          <w:rtl/>
        </w:rPr>
      </w:pPr>
      <w:bookmarkStart w:id="1887" w:name="ET_speaker_תומר_רוזנר_224"/>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887"/>
    </w:p>
    <w:p w14:paraId="18456AA1" w14:textId="77777777" w:rsidR="003A6C1F" w:rsidRDefault="003A6C1F" w:rsidP="003A6C1F">
      <w:pPr>
        <w:pStyle w:val="KeepWithNext"/>
        <w:rPr>
          <w:rtl/>
          <w:lang w:eastAsia="he-IL"/>
        </w:rPr>
      </w:pPr>
    </w:p>
    <w:p w14:paraId="7509FE66" w14:textId="77777777" w:rsidR="00CD297C" w:rsidRDefault="003A6C1F" w:rsidP="00CD297C">
      <w:pPr>
        <w:rPr>
          <w:rtl/>
          <w:lang w:eastAsia="he-IL"/>
        </w:rPr>
      </w:pPr>
      <w:bookmarkStart w:id="1888" w:name="_ETM_Q1_2231970"/>
      <w:bookmarkStart w:id="1889" w:name="_ETM_Q1_2232009"/>
      <w:bookmarkEnd w:id="1888"/>
      <w:bookmarkEnd w:id="1889"/>
      <w:r>
        <w:rPr>
          <w:rFonts w:hint="cs"/>
          <w:rtl/>
          <w:lang w:eastAsia="he-IL"/>
        </w:rPr>
        <w:t>יש פה נקודה</w:t>
      </w:r>
      <w:bookmarkStart w:id="1890" w:name="_ETM_Q1_2233094"/>
      <w:bookmarkEnd w:id="1890"/>
      <w:r>
        <w:rPr>
          <w:rFonts w:hint="cs"/>
          <w:rtl/>
          <w:lang w:eastAsia="he-IL"/>
        </w:rPr>
        <w:t xml:space="preserve"> נכונה שכן צריך לחשוב עליה, והיא נקודה של מה קורה</w:t>
      </w:r>
      <w:bookmarkStart w:id="1891" w:name="_ETM_Q1_2237813"/>
      <w:bookmarkEnd w:id="1891"/>
      <w:r>
        <w:rPr>
          <w:rFonts w:hint="cs"/>
          <w:rtl/>
          <w:lang w:eastAsia="he-IL"/>
        </w:rPr>
        <w:t xml:space="preserve"> </w:t>
      </w:r>
      <w:bookmarkStart w:id="1892" w:name="_ETM_Q1_2232969"/>
      <w:bookmarkEnd w:id="1892"/>
      <w:r>
        <w:rPr>
          <w:rFonts w:hint="cs"/>
          <w:rtl/>
          <w:lang w:eastAsia="he-IL"/>
        </w:rPr>
        <w:t xml:space="preserve">כאשר הצווים והבקשות לזה נעשו על ידי הגורם הארצי. זאת </w:t>
      </w:r>
      <w:bookmarkStart w:id="1893" w:name="_ETM_Q1_2238463"/>
      <w:bookmarkEnd w:id="1893"/>
      <w:r>
        <w:rPr>
          <w:rFonts w:hint="cs"/>
          <w:rtl/>
          <w:lang w:eastAsia="he-IL"/>
        </w:rPr>
        <w:t>אומרת שיש לנו צו הריסה שנתנה יחידת האכיפה</w:t>
      </w:r>
      <w:r w:rsidR="002E7D36">
        <w:rPr>
          <w:rFonts w:hint="cs"/>
          <w:rtl/>
          <w:lang w:eastAsia="he-IL"/>
        </w:rPr>
        <w:t xml:space="preserve">, </w:t>
      </w:r>
      <w:r>
        <w:rPr>
          <w:rFonts w:hint="cs"/>
          <w:rtl/>
          <w:lang w:eastAsia="he-IL"/>
        </w:rPr>
        <w:t xml:space="preserve">ועכשיו </w:t>
      </w:r>
      <w:bookmarkStart w:id="1894" w:name="_ETM_Q1_2244148"/>
      <w:bookmarkEnd w:id="1894"/>
      <w:r>
        <w:rPr>
          <w:rFonts w:hint="cs"/>
          <w:rtl/>
          <w:lang w:eastAsia="he-IL"/>
        </w:rPr>
        <w:t>הוועדה המקומית רצה ומכשירה את העבירה. זו כבר יכולה להיות</w:t>
      </w:r>
      <w:bookmarkStart w:id="1895" w:name="_ETM_Q1_2248749"/>
      <w:bookmarkEnd w:id="1895"/>
      <w:r>
        <w:rPr>
          <w:rFonts w:hint="cs"/>
          <w:rtl/>
          <w:lang w:eastAsia="he-IL"/>
        </w:rPr>
        <w:t xml:space="preserve"> בעיה.</w:t>
      </w:r>
      <w:bookmarkStart w:id="1896" w:name="_ETM_Q1_2249450"/>
      <w:bookmarkStart w:id="1897" w:name="_ETM_Q1_2249484"/>
      <w:bookmarkStart w:id="1898" w:name="_ETM_Q1_2250043"/>
      <w:bookmarkStart w:id="1899" w:name="_ETM_Q1_2250308"/>
      <w:bookmarkStart w:id="1900" w:name="_ETM_Q1_2250344"/>
      <w:bookmarkEnd w:id="1896"/>
      <w:bookmarkEnd w:id="1897"/>
      <w:bookmarkEnd w:id="1898"/>
      <w:bookmarkEnd w:id="1899"/>
      <w:bookmarkEnd w:id="1900"/>
    </w:p>
    <w:p w14:paraId="4BD504A4" w14:textId="77777777" w:rsidR="00FF2A32" w:rsidRDefault="00FF2A32" w:rsidP="00CD297C">
      <w:pPr>
        <w:rPr>
          <w:rtl/>
          <w:lang w:eastAsia="he-IL"/>
        </w:rPr>
      </w:pPr>
    </w:p>
    <w:p w14:paraId="772AF538" w14:textId="74DDB552" w:rsidR="00FF2A32" w:rsidRDefault="00FF2A32" w:rsidP="00FF2A32">
      <w:pPr>
        <w:pStyle w:val="af9"/>
        <w:keepNext/>
        <w:rPr>
          <w:rtl/>
          <w:lang w:eastAsia="he-IL"/>
        </w:rPr>
      </w:pPr>
      <w:bookmarkStart w:id="1901" w:name="ET_guest_רוסלאן_עותמאן_648"/>
      <w:r w:rsidRPr="00FF2A32">
        <w:rPr>
          <w:rStyle w:val="TagStyle"/>
          <w:rtl/>
        </w:rPr>
        <w:t xml:space="preserve"> &lt;&lt; אורח &gt;&gt; </w:t>
      </w:r>
      <w:r>
        <w:rPr>
          <w:rtl/>
          <w:lang w:eastAsia="he-IL"/>
        </w:rPr>
        <w:t>רוסלאן עותמאן:</w:t>
      </w:r>
      <w:r w:rsidRPr="00FF2A32">
        <w:rPr>
          <w:rStyle w:val="TagStyle"/>
          <w:rtl/>
        </w:rPr>
        <w:t xml:space="preserve"> &lt;&lt; אורח &gt;&gt;</w:t>
      </w:r>
      <w:r w:rsidR="005A5F0E">
        <w:rPr>
          <w:rtl/>
          <w:lang w:eastAsia="he-IL"/>
        </w:rPr>
        <w:t xml:space="preserve"> </w:t>
      </w:r>
      <w:r>
        <w:rPr>
          <w:rtl/>
          <w:lang w:eastAsia="he-IL"/>
        </w:rPr>
        <w:t xml:space="preserve"> </w:t>
      </w:r>
      <w:bookmarkEnd w:id="1901"/>
    </w:p>
    <w:p w14:paraId="3257723A" w14:textId="77777777" w:rsidR="00FF2A32" w:rsidRDefault="00FF2A32" w:rsidP="00FF2A32">
      <w:pPr>
        <w:pStyle w:val="KeepWithNext"/>
        <w:rPr>
          <w:rtl/>
          <w:lang w:eastAsia="he-IL"/>
        </w:rPr>
      </w:pPr>
    </w:p>
    <w:p w14:paraId="301B289F" w14:textId="460E6C24" w:rsidR="003A6C1F" w:rsidRDefault="003A6C1F" w:rsidP="00FF2A32">
      <w:pPr>
        <w:rPr>
          <w:rtl/>
          <w:lang w:eastAsia="he-IL"/>
        </w:rPr>
      </w:pPr>
      <w:r>
        <w:rPr>
          <w:rFonts w:hint="cs"/>
          <w:rtl/>
          <w:lang w:eastAsia="he-IL"/>
        </w:rPr>
        <w:t xml:space="preserve">אפשר אולי תומר, להוסיף שבמקרים האלה צריך להתייעץ עם הרשות </w:t>
      </w:r>
      <w:bookmarkStart w:id="1902" w:name="_ETM_Q1_2255616"/>
      <w:bookmarkEnd w:id="1902"/>
      <w:r>
        <w:rPr>
          <w:rFonts w:hint="cs"/>
          <w:rtl/>
          <w:lang w:eastAsia="he-IL"/>
        </w:rPr>
        <w:t>לאכיפה?</w:t>
      </w:r>
    </w:p>
    <w:p w14:paraId="1CF233BB" w14:textId="77777777" w:rsidR="003A6C1F" w:rsidRDefault="003A6C1F" w:rsidP="003A6C1F">
      <w:pPr>
        <w:rPr>
          <w:rtl/>
          <w:lang w:eastAsia="he-IL"/>
        </w:rPr>
      </w:pPr>
      <w:bookmarkStart w:id="1903" w:name="_ETM_Q1_2256591"/>
      <w:bookmarkStart w:id="1904" w:name="_ETM_Q1_2256622"/>
      <w:bookmarkStart w:id="1905" w:name="_ETM_Q1_2256989"/>
      <w:bookmarkEnd w:id="1903"/>
      <w:bookmarkEnd w:id="1904"/>
      <w:bookmarkEnd w:id="1905"/>
    </w:p>
    <w:p w14:paraId="12B749DA" w14:textId="2C6BAC5F" w:rsidR="003A6C1F" w:rsidRDefault="003A6C1F" w:rsidP="003A6C1F">
      <w:pPr>
        <w:pStyle w:val="a4"/>
        <w:keepNext/>
        <w:rPr>
          <w:rtl/>
        </w:rPr>
      </w:pPr>
      <w:bookmarkStart w:id="1906" w:name="ET_speaker_תומר_רוזנר_226"/>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906"/>
    </w:p>
    <w:p w14:paraId="1C98FD86" w14:textId="77777777" w:rsidR="003A6C1F" w:rsidRDefault="003A6C1F" w:rsidP="003A6C1F">
      <w:pPr>
        <w:pStyle w:val="KeepWithNext"/>
        <w:rPr>
          <w:rtl/>
          <w:lang w:eastAsia="he-IL"/>
        </w:rPr>
      </w:pPr>
    </w:p>
    <w:p w14:paraId="3442C28A" w14:textId="77777777" w:rsidR="003A6C1F" w:rsidRDefault="003A6C1F" w:rsidP="003A6C1F">
      <w:pPr>
        <w:rPr>
          <w:rtl/>
          <w:lang w:eastAsia="he-IL"/>
        </w:rPr>
      </w:pPr>
      <w:bookmarkStart w:id="1907" w:name="_ETM_Q1_2257265"/>
      <w:bookmarkStart w:id="1908" w:name="_ETM_Q1_2257306"/>
      <w:bookmarkEnd w:id="1907"/>
      <w:bookmarkEnd w:id="1908"/>
      <w:r>
        <w:rPr>
          <w:rFonts w:hint="cs"/>
          <w:rtl/>
          <w:lang w:eastAsia="he-IL"/>
        </w:rPr>
        <w:t xml:space="preserve">לא, אני אומר שאם יש הליך שיפוטי שמתנהל על ידי </w:t>
      </w:r>
      <w:bookmarkStart w:id="1909" w:name="_ETM_Q1_2261067"/>
      <w:bookmarkEnd w:id="1909"/>
      <w:r>
        <w:rPr>
          <w:rFonts w:hint="cs"/>
          <w:rtl/>
          <w:lang w:eastAsia="he-IL"/>
        </w:rPr>
        <w:t xml:space="preserve">הרשות לאכיפה, אז אולי </w:t>
      </w:r>
      <w:r w:rsidR="002E7D36">
        <w:rPr>
          <w:rFonts w:hint="cs"/>
          <w:rtl/>
          <w:lang w:eastAsia="he-IL"/>
        </w:rPr>
        <w:t>לא</w:t>
      </w:r>
      <w:r>
        <w:rPr>
          <w:rFonts w:hint="cs"/>
          <w:rtl/>
          <w:lang w:eastAsia="he-IL"/>
        </w:rPr>
        <w:t xml:space="preserve"> </w:t>
      </w:r>
      <w:r w:rsidR="002E7D36">
        <w:rPr>
          <w:rFonts w:hint="cs"/>
          <w:rtl/>
          <w:lang w:eastAsia="he-IL"/>
        </w:rPr>
        <w:t>ל</w:t>
      </w:r>
      <w:r>
        <w:rPr>
          <w:rFonts w:hint="cs"/>
          <w:rtl/>
          <w:lang w:eastAsia="he-IL"/>
        </w:rPr>
        <w:t>הסמיך את הוועדה המקומית</w:t>
      </w:r>
      <w:bookmarkStart w:id="1910" w:name="_ETM_Q1_2264174"/>
      <w:bookmarkEnd w:id="1910"/>
      <w:r w:rsidR="002E7D36">
        <w:rPr>
          <w:rFonts w:hint="cs"/>
          <w:rtl/>
          <w:lang w:eastAsia="he-IL"/>
        </w:rPr>
        <w:t>.</w:t>
      </w:r>
      <w:bookmarkStart w:id="1911" w:name="_ETM_Q1_2260867"/>
      <w:bookmarkEnd w:id="1911"/>
    </w:p>
    <w:p w14:paraId="002DFF34" w14:textId="77777777" w:rsidR="003A6C1F" w:rsidRDefault="003A6C1F" w:rsidP="003A6C1F">
      <w:pPr>
        <w:rPr>
          <w:rtl/>
          <w:lang w:eastAsia="he-IL"/>
        </w:rPr>
      </w:pPr>
      <w:bookmarkStart w:id="1912" w:name="_ETM_Q1_2265814"/>
      <w:bookmarkStart w:id="1913" w:name="_ETM_Q1_2265847"/>
      <w:bookmarkEnd w:id="1912"/>
      <w:bookmarkEnd w:id="1913"/>
    </w:p>
    <w:p w14:paraId="7FA423E9" w14:textId="29EF6D10" w:rsidR="003A6C1F" w:rsidRDefault="003A6C1F" w:rsidP="003A6C1F">
      <w:pPr>
        <w:pStyle w:val="af6"/>
        <w:keepNext/>
        <w:rPr>
          <w:rtl/>
        </w:rPr>
      </w:pPr>
      <w:bookmarkStart w:id="1914" w:name="ET_yor_5069_227"/>
      <w:r w:rsidRPr="003A6C1F">
        <w:rPr>
          <w:rStyle w:val="TagStyle"/>
          <w:rtl/>
        </w:rPr>
        <w:t xml:space="preserve"> &lt;&lt; יור &gt;&gt; </w:t>
      </w:r>
      <w:r>
        <w:rPr>
          <w:rtl/>
        </w:rPr>
        <w:t>היו"ר יעקב אשר:</w:t>
      </w:r>
      <w:r w:rsidRPr="003A6C1F">
        <w:rPr>
          <w:rStyle w:val="TagStyle"/>
          <w:rtl/>
        </w:rPr>
        <w:t xml:space="preserve"> &lt;&lt; יור &gt;&gt;</w:t>
      </w:r>
      <w:r w:rsidR="005A5F0E">
        <w:rPr>
          <w:rtl/>
        </w:rPr>
        <w:t xml:space="preserve"> </w:t>
      </w:r>
      <w:r>
        <w:rPr>
          <w:rtl/>
        </w:rPr>
        <w:t xml:space="preserve"> </w:t>
      </w:r>
      <w:bookmarkEnd w:id="1914"/>
    </w:p>
    <w:p w14:paraId="5702A06C" w14:textId="77777777" w:rsidR="003A6C1F" w:rsidRDefault="003A6C1F" w:rsidP="003A6C1F">
      <w:pPr>
        <w:pStyle w:val="KeepWithNext"/>
        <w:rPr>
          <w:rtl/>
          <w:lang w:eastAsia="he-IL"/>
        </w:rPr>
      </w:pPr>
    </w:p>
    <w:p w14:paraId="1AD1445A" w14:textId="5F15E169" w:rsidR="003A6C1F" w:rsidRDefault="002E7D36" w:rsidP="003A6C1F">
      <w:pPr>
        <w:rPr>
          <w:rtl/>
          <w:lang w:eastAsia="he-IL"/>
        </w:rPr>
      </w:pPr>
      <w:bookmarkStart w:id="1915" w:name="_ETM_Q1_2266122"/>
      <w:bookmarkEnd w:id="1915"/>
      <w:r>
        <w:rPr>
          <w:rFonts w:hint="cs"/>
          <w:rtl/>
          <w:lang w:eastAsia="he-IL"/>
        </w:rPr>
        <w:t>הליך היה קיים לפני</w:t>
      </w:r>
      <w:bookmarkStart w:id="1916" w:name="_ETM_Q1_2264053"/>
      <w:bookmarkEnd w:id="1916"/>
      <w:r w:rsidR="003A6C1F">
        <w:rPr>
          <w:rFonts w:hint="cs"/>
          <w:rtl/>
          <w:lang w:eastAsia="he-IL"/>
        </w:rPr>
        <w:t xml:space="preserve"> חמש שנים שלא נגמר</w:t>
      </w:r>
      <w:bookmarkStart w:id="1917" w:name="_ETM_Q1_2265949"/>
      <w:bookmarkEnd w:id="1917"/>
      <w:r>
        <w:rPr>
          <w:rFonts w:hint="cs"/>
          <w:rtl/>
          <w:lang w:eastAsia="he-IL"/>
        </w:rPr>
        <w:t>.</w:t>
      </w:r>
    </w:p>
    <w:p w14:paraId="6937E07F" w14:textId="77777777" w:rsidR="003A6C1F" w:rsidRDefault="003A6C1F" w:rsidP="003A6C1F">
      <w:pPr>
        <w:rPr>
          <w:rtl/>
          <w:lang w:eastAsia="he-IL"/>
        </w:rPr>
      </w:pPr>
      <w:bookmarkStart w:id="1918" w:name="_ETM_Q1_2266115"/>
      <w:bookmarkStart w:id="1919" w:name="_ETM_Q1_2266145"/>
      <w:bookmarkEnd w:id="1918"/>
      <w:bookmarkEnd w:id="1919"/>
    </w:p>
    <w:p w14:paraId="1FAC63FF" w14:textId="31C246EB" w:rsidR="003A6C1F" w:rsidRDefault="003A6C1F" w:rsidP="003A6C1F">
      <w:pPr>
        <w:pStyle w:val="a4"/>
        <w:keepNext/>
        <w:rPr>
          <w:rtl/>
        </w:rPr>
      </w:pPr>
      <w:bookmarkStart w:id="1920" w:name="ET_speaker_תומר_רוזנר_228"/>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920"/>
    </w:p>
    <w:p w14:paraId="3384EAC7" w14:textId="77777777" w:rsidR="003A6C1F" w:rsidRDefault="003A6C1F" w:rsidP="003A6C1F">
      <w:pPr>
        <w:pStyle w:val="KeepWithNext"/>
        <w:rPr>
          <w:rtl/>
          <w:lang w:eastAsia="he-IL"/>
        </w:rPr>
      </w:pPr>
    </w:p>
    <w:p w14:paraId="298997B9" w14:textId="77777777" w:rsidR="00FF2A32" w:rsidRDefault="003A6C1F" w:rsidP="00FF2A32">
      <w:pPr>
        <w:rPr>
          <w:rtl/>
          <w:lang w:eastAsia="he-IL"/>
        </w:rPr>
      </w:pPr>
      <w:bookmarkStart w:id="1921" w:name="_ETM_Q1_2266845"/>
      <w:bookmarkStart w:id="1922" w:name="_ETM_Q1_2266894"/>
      <w:bookmarkEnd w:id="1921"/>
      <w:bookmarkEnd w:id="1922"/>
      <w:r>
        <w:rPr>
          <w:rFonts w:hint="cs"/>
          <w:rtl/>
          <w:lang w:eastAsia="he-IL"/>
        </w:rPr>
        <w:t xml:space="preserve">אם זה של רשות </w:t>
      </w:r>
      <w:bookmarkStart w:id="1923" w:name="_ETM_Q1_2269330"/>
      <w:bookmarkEnd w:id="1923"/>
      <w:r>
        <w:rPr>
          <w:rFonts w:hint="cs"/>
          <w:rtl/>
          <w:lang w:eastAsia="he-IL"/>
        </w:rPr>
        <w:t>האכיפה הארצית. זאת השאלה</w:t>
      </w:r>
      <w:bookmarkStart w:id="1924" w:name="_ETM_Q1_2272468"/>
      <w:bookmarkEnd w:id="1924"/>
      <w:r w:rsidR="002E7D36">
        <w:rPr>
          <w:rFonts w:hint="cs"/>
          <w:rtl/>
          <w:lang w:eastAsia="he-IL"/>
        </w:rPr>
        <w:t>.</w:t>
      </w:r>
      <w:bookmarkStart w:id="1925" w:name="_ETM_Q1_2272497"/>
      <w:bookmarkStart w:id="1926" w:name="_ETM_Q1_2280310"/>
      <w:bookmarkStart w:id="1927" w:name="_ETM_Q1_2280350"/>
      <w:bookmarkStart w:id="1928" w:name="_ETM_Q1_2275436"/>
      <w:bookmarkEnd w:id="1925"/>
      <w:bookmarkEnd w:id="1926"/>
      <w:bookmarkEnd w:id="1927"/>
      <w:bookmarkEnd w:id="1928"/>
    </w:p>
    <w:p w14:paraId="5782A6A7" w14:textId="77777777" w:rsidR="00FF2A32" w:rsidRDefault="00FF2A32" w:rsidP="00FF2A32">
      <w:pPr>
        <w:rPr>
          <w:rtl/>
          <w:lang w:eastAsia="he-IL"/>
        </w:rPr>
      </w:pPr>
    </w:p>
    <w:p w14:paraId="7AADEA82" w14:textId="535FB94B" w:rsidR="00FF2A32" w:rsidRDefault="00FF2A32" w:rsidP="00FF2A32">
      <w:pPr>
        <w:pStyle w:val="af9"/>
        <w:keepNext/>
        <w:rPr>
          <w:rtl/>
          <w:lang w:eastAsia="he-IL"/>
        </w:rPr>
      </w:pPr>
      <w:bookmarkStart w:id="1929" w:name="ET_guest_רוסלאן_עותמאן_649"/>
      <w:r w:rsidRPr="00FF2A32">
        <w:rPr>
          <w:rStyle w:val="TagStyle"/>
          <w:rtl/>
        </w:rPr>
        <w:t xml:space="preserve"> &lt;&lt; אורח &gt;&gt; </w:t>
      </w:r>
      <w:r>
        <w:rPr>
          <w:rtl/>
          <w:lang w:eastAsia="he-IL"/>
        </w:rPr>
        <w:t>רוסלאן עותמאן:</w:t>
      </w:r>
      <w:r w:rsidRPr="00FF2A32">
        <w:rPr>
          <w:rStyle w:val="TagStyle"/>
          <w:rtl/>
        </w:rPr>
        <w:t xml:space="preserve"> &lt;&lt; אורח &gt;&gt;</w:t>
      </w:r>
      <w:r w:rsidR="005A5F0E">
        <w:rPr>
          <w:rtl/>
          <w:lang w:eastAsia="he-IL"/>
        </w:rPr>
        <w:t xml:space="preserve"> </w:t>
      </w:r>
      <w:r>
        <w:rPr>
          <w:rtl/>
          <w:lang w:eastAsia="he-IL"/>
        </w:rPr>
        <w:t xml:space="preserve"> </w:t>
      </w:r>
      <w:bookmarkEnd w:id="1929"/>
    </w:p>
    <w:p w14:paraId="60A75231" w14:textId="77777777" w:rsidR="00FF2A32" w:rsidRDefault="00FF2A32" w:rsidP="00FF2A32">
      <w:pPr>
        <w:pStyle w:val="KeepWithNext"/>
        <w:rPr>
          <w:rtl/>
          <w:lang w:eastAsia="he-IL"/>
        </w:rPr>
      </w:pPr>
    </w:p>
    <w:p w14:paraId="7B172DF5" w14:textId="605965E8" w:rsidR="003A6C1F" w:rsidRDefault="003A6C1F" w:rsidP="00FF2A32">
      <w:pPr>
        <w:rPr>
          <w:rtl/>
          <w:lang w:eastAsia="he-IL"/>
        </w:rPr>
      </w:pPr>
      <w:r>
        <w:rPr>
          <w:rFonts w:hint="cs"/>
          <w:rtl/>
          <w:lang w:eastAsia="he-IL"/>
        </w:rPr>
        <w:t>למה ל</w:t>
      </w:r>
      <w:bookmarkStart w:id="1930" w:name="_ETM_Q1_2277221"/>
      <w:bookmarkEnd w:id="1930"/>
      <w:r w:rsidR="002E7D36">
        <w:rPr>
          <w:rFonts w:hint="cs"/>
          <w:rtl/>
          <w:lang w:eastAsia="he-IL"/>
        </w:rPr>
        <w:t>הבחין?</w:t>
      </w:r>
      <w:bookmarkStart w:id="1931" w:name="_ETM_Q1_2275853"/>
      <w:bookmarkEnd w:id="1931"/>
    </w:p>
    <w:p w14:paraId="434B10E1" w14:textId="77777777" w:rsidR="003A6C1F" w:rsidRDefault="003A6C1F" w:rsidP="003A6C1F">
      <w:pPr>
        <w:rPr>
          <w:rtl/>
          <w:lang w:eastAsia="he-IL"/>
        </w:rPr>
      </w:pPr>
      <w:bookmarkStart w:id="1932" w:name="_ETM_Q1_2277255"/>
      <w:bookmarkStart w:id="1933" w:name="_ETM_Q1_2277698"/>
      <w:bookmarkEnd w:id="1932"/>
      <w:bookmarkEnd w:id="1933"/>
    </w:p>
    <w:p w14:paraId="31D371C3" w14:textId="3119E118" w:rsidR="003A6C1F" w:rsidRDefault="003A6C1F" w:rsidP="003A6C1F">
      <w:pPr>
        <w:pStyle w:val="a4"/>
        <w:keepNext/>
        <w:rPr>
          <w:rtl/>
        </w:rPr>
      </w:pPr>
      <w:bookmarkStart w:id="1934" w:name="ET_speaker_תומר_רוזנר_231"/>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934"/>
    </w:p>
    <w:p w14:paraId="17C02081" w14:textId="77777777" w:rsidR="003A6C1F" w:rsidRDefault="003A6C1F" w:rsidP="003A6C1F">
      <w:pPr>
        <w:pStyle w:val="KeepWithNext"/>
        <w:rPr>
          <w:rtl/>
          <w:lang w:eastAsia="he-IL"/>
        </w:rPr>
      </w:pPr>
    </w:p>
    <w:p w14:paraId="25E1CA0B" w14:textId="77777777" w:rsidR="00FF2A32" w:rsidRDefault="003A6C1F" w:rsidP="00FF2A32">
      <w:pPr>
        <w:rPr>
          <w:rtl/>
          <w:lang w:eastAsia="he-IL"/>
        </w:rPr>
      </w:pPr>
      <w:bookmarkStart w:id="1935" w:name="_ETM_Q1_2277988"/>
      <w:bookmarkStart w:id="1936" w:name="_ETM_Q1_2278028"/>
      <w:bookmarkEnd w:id="1935"/>
      <w:bookmarkEnd w:id="1936"/>
      <w:r>
        <w:rPr>
          <w:rFonts w:hint="cs"/>
          <w:rtl/>
          <w:lang w:eastAsia="he-IL"/>
        </w:rPr>
        <w:t xml:space="preserve">כי אם </w:t>
      </w:r>
      <w:bookmarkStart w:id="1937" w:name="_ETM_Q1_2278326"/>
      <w:bookmarkEnd w:id="1937"/>
      <w:r>
        <w:rPr>
          <w:rFonts w:hint="cs"/>
          <w:rtl/>
          <w:lang w:eastAsia="he-IL"/>
        </w:rPr>
        <w:t xml:space="preserve">רשות </w:t>
      </w:r>
      <w:bookmarkStart w:id="1938" w:name="_ETM_Q1_2274387"/>
      <w:bookmarkEnd w:id="1938"/>
      <w:r>
        <w:rPr>
          <w:rFonts w:hint="cs"/>
          <w:rtl/>
          <w:lang w:eastAsia="he-IL"/>
        </w:rPr>
        <w:t>אכיפה ארצית מצאה לנכון לפעול במקום אז אנחנו לא</w:t>
      </w:r>
      <w:bookmarkStart w:id="1939" w:name="_ETM_Q1_2281318"/>
      <w:bookmarkEnd w:id="1939"/>
      <w:r>
        <w:rPr>
          <w:rFonts w:hint="cs"/>
          <w:rtl/>
          <w:lang w:eastAsia="he-IL"/>
        </w:rPr>
        <w:t xml:space="preserve"> רוצים ש</w:t>
      </w:r>
      <w:r w:rsidR="002E7D36">
        <w:rPr>
          <w:rFonts w:hint="cs"/>
          <w:rtl/>
          <w:lang w:eastAsia="he-IL"/>
        </w:rPr>
        <w:t>ה</w:t>
      </w:r>
      <w:r>
        <w:rPr>
          <w:rFonts w:hint="cs"/>
          <w:rtl/>
          <w:lang w:eastAsia="he-IL"/>
        </w:rPr>
        <w:t>וו</w:t>
      </w:r>
      <w:bookmarkStart w:id="1940" w:name="_ETM_Q1_2276605"/>
      <w:bookmarkEnd w:id="1940"/>
      <w:r>
        <w:rPr>
          <w:rFonts w:hint="cs"/>
          <w:rtl/>
          <w:lang w:eastAsia="he-IL"/>
        </w:rPr>
        <w:t xml:space="preserve">עדה </w:t>
      </w:r>
      <w:r w:rsidR="002E7D36">
        <w:rPr>
          <w:rFonts w:hint="cs"/>
          <w:rtl/>
          <w:lang w:eastAsia="he-IL"/>
        </w:rPr>
        <w:t>תפריע.</w:t>
      </w:r>
      <w:bookmarkStart w:id="1941" w:name="_ETM_Q1_2283105"/>
      <w:bookmarkStart w:id="1942" w:name="_ETM_Q1_2283141"/>
      <w:bookmarkStart w:id="1943" w:name="_ETM_Q1_2283794"/>
      <w:bookmarkStart w:id="1944" w:name="_ETM_Q1_2284073"/>
      <w:bookmarkStart w:id="1945" w:name="_ETM_Q1_2284116"/>
      <w:bookmarkEnd w:id="1941"/>
      <w:bookmarkEnd w:id="1942"/>
      <w:bookmarkEnd w:id="1943"/>
      <w:bookmarkEnd w:id="1944"/>
      <w:bookmarkEnd w:id="1945"/>
    </w:p>
    <w:p w14:paraId="37EC1782" w14:textId="77777777" w:rsidR="00FF2A32" w:rsidRDefault="00FF2A32" w:rsidP="00FF2A32">
      <w:pPr>
        <w:rPr>
          <w:rtl/>
          <w:lang w:eastAsia="he-IL"/>
        </w:rPr>
      </w:pPr>
    </w:p>
    <w:p w14:paraId="519D189D" w14:textId="66096E8E" w:rsidR="00FF2A32" w:rsidRDefault="00FF2A32" w:rsidP="00FF2A32">
      <w:pPr>
        <w:pStyle w:val="af9"/>
        <w:keepNext/>
        <w:rPr>
          <w:rtl/>
          <w:lang w:eastAsia="he-IL"/>
        </w:rPr>
      </w:pPr>
      <w:bookmarkStart w:id="1946" w:name="ET_guest_רוסלאן_עותמאן_650"/>
      <w:r w:rsidRPr="00FF2A32">
        <w:rPr>
          <w:rStyle w:val="TagStyle"/>
          <w:rtl/>
        </w:rPr>
        <w:t xml:space="preserve"> &lt;&lt; אורח &gt;&gt; </w:t>
      </w:r>
      <w:r>
        <w:rPr>
          <w:rtl/>
          <w:lang w:eastAsia="he-IL"/>
        </w:rPr>
        <w:t>רוסלאן עותמאן:</w:t>
      </w:r>
      <w:r w:rsidRPr="00FF2A32">
        <w:rPr>
          <w:rStyle w:val="TagStyle"/>
          <w:rtl/>
        </w:rPr>
        <w:t xml:space="preserve"> &lt;&lt; אורח &gt;&gt;</w:t>
      </w:r>
      <w:r w:rsidR="005A5F0E">
        <w:rPr>
          <w:rtl/>
          <w:lang w:eastAsia="he-IL"/>
        </w:rPr>
        <w:t xml:space="preserve"> </w:t>
      </w:r>
      <w:r>
        <w:rPr>
          <w:rtl/>
          <w:lang w:eastAsia="he-IL"/>
        </w:rPr>
        <w:t xml:space="preserve"> </w:t>
      </w:r>
      <w:bookmarkEnd w:id="1946"/>
    </w:p>
    <w:p w14:paraId="2EBC4932" w14:textId="77777777" w:rsidR="00FF2A32" w:rsidRDefault="00FF2A32" w:rsidP="00FF2A32">
      <w:pPr>
        <w:pStyle w:val="KeepWithNext"/>
        <w:rPr>
          <w:rtl/>
          <w:lang w:eastAsia="he-IL"/>
        </w:rPr>
      </w:pPr>
    </w:p>
    <w:p w14:paraId="4425F110" w14:textId="74AD12EF" w:rsidR="003A6C1F" w:rsidRDefault="003A6C1F" w:rsidP="00FF2A32">
      <w:pPr>
        <w:rPr>
          <w:rtl/>
          <w:lang w:eastAsia="he-IL"/>
        </w:rPr>
      </w:pPr>
      <w:r>
        <w:rPr>
          <w:rFonts w:hint="cs"/>
          <w:rtl/>
          <w:lang w:eastAsia="he-IL"/>
        </w:rPr>
        <w:t>אתה עוקף אותם ומבטל מה שהם עושים</w:t>
      </w:r>
      <w:r w:rsidR="002E7D36">
        <w:rPr>
          <w:rFonts w:hint="cs"/>
          <w:rtl/>
          <w:lang w:eastAsia="he-IL"/>
        </w:rPr>
        <w:t>.</w:t>
      </w:r>
    </w:p>
    <w:p w14:paraId="7E9DC1EF" w14:textId="77777777" w:rsidR="003A6C1F" w:rsidRDefault="003A6C1F" w:rsidP="003A6C1F">
      <w:pPr>
        <w:rPr>
          <w:rtl/>
          <w:lang w:eastAsia="he-IL"/>
        </w:rPr>
      </w:pPr>
      <w:bookmarkStart w:id="1947" w:name="_ETM_Q1_2287600"/>
      <w:bookmarkStart w:id="1948" w:name="_ETM_Q1_2287637"/>
      <w:bookmarkStart w:id="1949" w:name="_ETM_Q1_2288340"/>
      <w:bookmarkEnd w:id="1947"/>
      <w:bookmarkEnd w:id="1948"/>
      <w:bookmarkEnd w:id="1949"/>
    </w:p>
    <w:p w14:paraId="0525E6D6" w14:textId="2E203599" w:rsidR="003A6C1F" w:rsidRDefault="003A6C1F" w:rsidP="003A6C1F">
      <w:pPr>
        <w:pStyle w:val="af9"/>
        <w:keepNext/>
        <w:rPr>
          <w:rtl/>
          <w:lang w:eastAsia="he-IL"/>
        </w:rPr>
      </w:pPr>
      <w:bookmarkStart w:id="1950" w:name="ET_guest_שלום_זינגר_233"/>
      <w:r w:rsidRPr="003A6C1F">
        <w:rPr>
          <w:rStyle w:val="TagStyle"/>
          <w:rtl/>
        </w:rPr>
        <w:t xml:space="preserve"> &lt;&lt; אורח &gt;&gt; </w:t>
      </w:r>
      <w:r>
        <w:rPr>
          <w:rtl/>
          <w:lang w:eastAsia="he-IL"/>
        </w:rPr>
        <w:t>שלום זינגר:</w:t>
      </w:r>
      <w:r w:rsidRPr="003A6C1F">
        <w:rPr>
          <w:rStyle w:val="TagStyle"/>
          <w:rtl/>
        </w:rPr>
        <w:t xml:space="preserve"> &lt;&lt; אורח &gt;&gt;</w:t>
      </w:r>
      <w:r w:rsidR="005A5F0E">
        <w:rPr>
          <w:rtl/>
          <w:lang w:eastAsia="he-IL"/>
        </w:rPr>
        <w:t xml:space="preserve"> </w:t>
      </w:r>
      <w:r>
        <w:rPr>
          <w:rtl/>
          <w:lang w:eastAsia="he-IL"/>
        </w:rPr>
        <w:t xml:space="preserve"> </w:t>
      </w:r>
      <w:bookmarkEnd w:id="1950"/>
    </w:p>
    <w:p w14:paraId="1A1560B5" w14:textId="77777777" w:rsidR="003A6C1F" w:rsidRDefault="003A6C1F" w:rsidP="003A6C1F">
      <w:pPr>
        <w:pStyle w:val="KeepWithNext"/>
        <w:rPr>
          <w:rtl/>
          <w:lang w:eastAsia="he-IL"/>
        </w:rPr>
      </w:pPr>
    </w:p>
    <w:p w14:paraId="412BC5BD" w14:textId="77777777" w:rsidR="003A6C1F" w:rsidRDefault="003A6C1F" w:rsidP="003A6C1F">
      <w:pPr>
        <w:rPr>
          <w:rtl/>
          <w:lang w:eastAsia="he-IL"/>
        </w:rPr>
      </w:pPr>
      <w:r>
        <w:rPr>
          <w:rFonts w:hint="cs"/>
          <w:rtl/>
          <w:lang w:eastAsia="he-IL"/>
        </w:rPr>
        <w:t>א</w:t>
      </w:r>
      <w:bookmarkStart w:id="1951" w:name="_ETM_Q1_2288668"/>
      <w:bookmarkStart w:id="1952" w:name="_ETM_Q1_2288701"/>
      <w:bookmarkEnd w:id="1951"/>
      <w:bookmarkEnd w:id="1952"/>
      <w:r>
        <w:rPr>
          <w:rFonts w:hint="cs"/>
          <w:rtl/>
          <w:lang w:eastAsia="he-IL"/>
        </w:rPr>
        <w:t xml:space="preserve">תה לא </w:t>
      </w:r>
      <w:bookmarkStart w:id="1953" w:name="_ETM_Q1_2289006"/>
      <w:bookmarkEnd w:id="1953"/>
      <w:r>
        <w:rPr>
          <w:rFonts w:hint="cs"/>
          <w:rtl/>
          <w:lang w:eastAsia="he-IL"/>
        </w:rPr>
        <w:t>עוקף אותם אתה עושה משהו אחר</w:t>
      </w:r>
      <w:bookmarkStart w:id="1954" w:name="_ETM_Q1_2291290"/>
      <w:bookmarkStart w:id="1955" w:name="_ETM_Q1_2286547"/>
      <w:bookmarkEnd w:id="1954"/>
      <w:bookmarkEnd w:id="1955"/>
      <w:r w:rsidR="002E7D36">
        <w:rPr>
          <w:rFonts w:hint="cs"/>
          <w:rtl/>
          <w:lang w:eastAsia="he-IL"/>
        </w:rPr>
        <w:t>.</w:t>
      </w:r>
    </w:p>
    <w:p w14:paraId="474DB029" w14:textId="77777777" w:rsidR="003A6C1F" w:rsidRDefault="003A6C1F" w:rsidP="003A6C1F">
      <w:pPr>
        <w:rPr>
          <w:rtl/>
          <w:lang w:eastAsia="he-IL"/>
        </w:rPr>
      </w:pPr>
      <w:bookmarkStart w:id="1956" w:name="_ETM_Q1_2286981"/>
      <w:bookmarkStart w:id="1957" w:name="_ETM_Q1_2287023"/>
      <w:bookmarkEnd w:id="1956"/>
      <w:bookmarkEnd w:id="1957"/>
    </w:p>
    <w:p w14:paraId="0A6C0032" w14:textId="4CF78C9A" w:rsidR="003A6C1F" w:rsidRDefault="003A6C1F" w:rsidP="003A6C1F">
      <w:pPr>
        <w:pStyle w:val="af9"/>
        <w:keepNext/>
        <w:rPr>
          <w:rtl/>
          <w:lang w:eastAsia="he-IL"/>
        </w:rPr>
      </w:pPr>
      <w:bookmarkStart w:id="1958" w:name="ET_guest_נתן_אלנתן_234"/>
      <w:r w:rsidRPr="003A6C1F">
        <w:rPr>
          <w:rStyle w:val="TagStyle"/>
          <w:rtl/>
        </w:rPr>
        <w:t xml:space="preserve"> &lt;&lt; אורח &gt;&gt; </w:t>
      </w:r>
      <w:r>
        <w:rPr>
          <w:rtl/>
          <w:lang w:eastAsia="he-IL"/>
        </w:rPr>
        <w:t>נתן אלנתן:</w:t>
      </w:r>
      <w:r w:rsidRPr="003A6C1F">
        <w:rPr>
          <w:rStyle w:val="TagStyle"/>
          <w:rtl/>
        </w:rPr>
        <w:t xml:space="preserve"> &lt;&lt; אורח &gt;&gt;</w:t>
      </w:r>
      <w:r w:rsidR="005A5F0E">
        <w:rPr>
          <w:rtl/>
          <w:lang w:eastAsia="he-IL"/>
        </w:rPr>
        <w:t xml:space="preserve"> </w:t>
      </w:r>
      <w:r>
        <w:rPr>
          <w:rtl/>
          <w:lang w:eastAsia="he-IL"/>
        </w:rPr>
        <w:t xml:space="preserve"> </w:t>
      </w:r>
      <w:bookmarkEnd w:id="1958"/>
    </w:p>
    <w:p w14:paraId="6C5035D5" w14:textId="77777777" w:rsidR="003A6C1F" w:rsidRDefault="003A6C1F" w:rsidP="003A6C1F">
      <w:pPr>
        <w:pStyle w:val="KeepWithNext"/>
        <w:rPr>
          <w:rtl/>
          <w:lang w:eastAsia="he-IL"/>
        </w:rPr>
      </w:pPr>
    </w:p>
    <w:p w14:paraId="5C2E2B02" w14:textId="77777777" w:rsidR="003A6C1F" w:rsidRDefault="003A6C1F" w:rsidP="003A6C1F">
      <w:pPr>
        <w:rPr>
          <w:rtl/>
          <w:lang w:eastAsia="he-IL"/>
        </w:rPr>
      </w:pPr>
      <w:bookmarkStart w:id="1959" w:name="_ETM_Q1_2287880"/>
      <w:bookmarkStart w:id="1960" w:name="_ETM_Q1_2287914"/>
      <w:bookmarkEnd w:id="1959"/>
      <w:bookmarkEnd w:id="1960"/>
      <w:r>
        <w:rPr>
          <w:rFonts w:hint="cs"/>
          <w:rtl/>
          <w:lang w:eastAsia="he-IL"/>
        </w:rPr>
        <w:t xml:space="preserve">מתי רשות האכיפה הארצית נכנסת </w:t>
      </w:r>
      <w:bookmarkStart w:id="1961" w:name="_ETM_Q1_2290553"/>
      <w:bookmarkEnd w:id="1961"/>
      <w:r>
        <w:rPr>
          <w:rFonts w:hint="cs"/>
          <w:rtl/>
          <w:lang w:eastAsia="he-IL"/>
        </w:rPr>
        <w:t xml:space="preserve">לפעולה? אנחנו מדברים הרי באזור עירוני. מתי היא נכנסת? </w:t>
      </w:r>
      <w:r w:rsidR="002E7D36">
        <w:rPr>
          <w:rFonts w:hint="cs"/>
          <w:rtl/>
          <w:lang w:eastAsia="he-IL"/>
        </w:rPr>
        <w:t xml:space="preserve">היא נכנסת </w:t>
      </w:r>
      <w:r>
        <w:rPr>
          <w:rFonts w:hint="cs"/>
          <w:rtl/>
          <w:lang w:eastAsia="he-IL"/>
        </w:rPr>
        <w:t xml:space="preserve">במקרים </w:t>
      </w:r>
      <w:bookmarkStart w:id="1962" w:name="_ETM_Q1_2296279"/>
      <w:bookmarkEnd w:id="1962"/>
      <w:r>
        <w:rPr>
          <w:rFonts w:hint="cs"/>
          <w:rtl/>
          <w:lang w:eastAsia="he-IL"/>
        </w:rPr>
        <w:t xml:space="preserve">שבהם הוועדה המקומית לא פועלת. זאת אומרת הוועדה המקומית הייתה </w:t>
      </w:r>
      <w:bookmarkStart w:id="1963" w:name="_ETM_Q1_2301764"/>
      <w:bookmarkEnd w:id="1963"/>
      <w:r>
        <w:rPr>
          <w:rFonts w:hint="cs"/>
          <w:rtl/>
          <w:lang w:eastAsia="he-IL"/>
        </w:rPr>
        <w:t>צריכה ל</w:t>
      </w:r>
      <w:bookmarkStart w:id="1964" w:name="_ETM_Q1_2297443"/>
      <w:bookmarkEnd w:id="1964"/>
      <w:r>
        <w:rPr>
          <w:rFonts w:hint="cs"/>
          <w:rtl/>
          <w:lang w:eastAsia="he-IL"/>
        </w:rPr>
        <w:t>פעול. זה לא מקרה של נג</w:t>
      </w:r>
      <w:bookmarkStart w:id="1965" w:name="_ETM_Q1_2302187"/>
      <w:bookmarkEnd w:id="1965"/>
      <w:r>
        <w:rPr>
          <w:rFonts w:hint="cs"/>
          <w:rtl/>
          <w:lang w:eastAsia="he-IL"/>
        </w:rPr>
        <w:t>יד, באזור גלילי או</w:t>
      </w:r>
      <w:bookmarkStart w:id="1966" w:name="_ETM_Q1_2302250"/>
      <w:bookmarkEnd w:id="1966"/>
      <w:r>
        <w:rPr>
          <w:rFonts w:hint="cs"/>
          <w:rtl/>
          <w:lang w:eastAsia="he-IL"/>
        </w:rPr>
        <w:t xml:space="preserve"> דברים כאלה שאז הם נכנס</w:t>
      </w:r>
      <w:bookmarkStart w:id="1967" w:name="_ETM_Q1_2299698"/>
      <w:bookmarkEnd w:id="1967"/>
      <w:r>
        <w:rPr>
          <w:rFonts w:hint="cs"/>
          <w:rtl/>
          <w:lang w:eastAsia="he-IL"/>
        </w:rPr>
        <w:t xml:space="preserve">ים. אז מדובר למעשה פשוט </w:t>
      </w:r>
      <w:bookmarkStart w:id="1968" w:name="_ETM_Q1_2304229"/>
      <w:bookmarkEnd w:id="1968"/>
      <w:r w:rsidR="002E7D36">
        <w:rPr>
          <w:rFonts w:hint="cs"/>
          <w:rtl/>
          <w:lang w:eastAsia="he-IL"/>
        </w:rPr>
        <w:t xml:space="preserve">- - - </w:t>
      </w:r>
      <w:r>
        <w:rPr>
          <w:rFonts w:hint="cs"/>
          <w:rtl/>
          <w:lang w:eastAsia="he-IL"/>
        </w:rPr>
        <w:t>הסמכות שלה, זה לא שזה משהו באמת מהותי</w:t>
      </w:r>
      <w:bookmarkStart w:id="1969" w:name="_ETM_Q1_2307960"/>
      <w:bookmarkEnd w:id="1969"/>
      <w:r w:rsidR="002E7D36">
        <w:rPr>
          <w:rFonts w:hint="cs"/>
          <w:rtl/>
          <w:lang w:eastAsia="he-IL"/>
        </w:rPr>
        <w:t>.</w:t>
      </w:r>
    </w:p>
    <w:p w14:paraId="7234C4AA" w14:textId="77777777" w:rsidR="003A6C1F" w:rsidRDefault="003A6C1F" w:rsidP="003A6C1F">
      <w:pPr>
        <w:rPr>
          <w:rtl/>
          <w:lang w:eastAsia="he-IL"/>
        </w:rPr>
      </w:pPr>
      <w:bookmarkStart w:id="1970" w:name="_ETM_Q1_2307996"/>
      <w:bookmarkStart w:id="1971" w:name="_ETM_Q1_2309305"/>
      <w:bookmarkStart w:id="1972" w:name="_ETM_Q1_2306822"/>
      <w:bookmarkEnd w:id="1970"/>
      <w:bookmarkEnd w:id="1971"/>
      <w:bookmarkEnd w:id="1972"/>
    </w:p>
    <w:p w14:paraId="6D699EE6" w14:textId="6F084DBE" w:rsidR="003A6C1F" w:rsidRDefault="003A6C1F" w:rsidP="003A6C1F">
      <w:pPr>
        <w:pStyle w:val="a4"/>
        <w:keepNext/>
        <w:rPr>
          <w:rtl/>
        </w:rPr>
      </w:pPr>
      <w:bookmarkStart w:id="1973" w:name="ET_speaker_תומר_רוזנר_236"/>
      <w:r w:rsidRPr="003A6C1F">
        <w:rPr>
          <w:rStyle w:val="TagStyle"/>
          <w:rtl/>
        </w:rPr>
        <w:t xml:space="preserve"> &lt;&lt; דובר &gt;&gt; </w:t>
      </w:r>
      <w:r>
        <w:rPr>
          <w:rtl/>
        </w:rPr>
        <w:t>תומר רוזנר:</w:t>
      </w:r>
      <w:r w:rsidRPr="003A6C1F">
        <w:rPr>
          <w:rStyle w:val="TagStyle"/>
          <w:rtl/>
        </w:rPr>
        <w:t xml:space="preserve"> &lt;&lt; דובר &gt;&gt;</w:t>
      </w:r>
      <w:r w:rsidR="005A5F0E">
        <w:rPr>
          <w:rtl/>
        </w:rPr>
        <w:t xml:space="preserve"> </w:t>
      </w:r>
      <w:r>
        <w:rPr>
          <w:rtl/>
        </w:rPr>
        <w:t xml:space="preserve"> </w:t>
      </w:r>
      <w:bookmarkEnd w:id="1973"/>
    </w:p>
    <w:p w14:paraId="0801C230" w14:textId="77777777" w:rsidR="003A6C1F" w:rsidRDefault="003A6C1F" w:rsidP="003A6C1F">
      <w:pPr>
        <w:pStyle w:val="KeepWithNext"/>
        <w:rPr>
          <w:rtl/>
          <w:lang w:eastAsia="he-IL"/>
        </w:rPr>
      </w:pPr>
      <w:bookmarkStart w:id="1974" w:name="_ETM_Q1_2308201"/>
      <w:bookmarkEnd w:id="1974"/>
    </w:p>
    <w:p w14:paraId="46835CD1" w14:textId="77777777" w:rsidR="003A6C1F" w:rsidRDefault="003A6C1F" w:rsidP="003A6C1F">
      <w:pPr>
        <w:rPr>
          <w:rtl/>
          <w:lang w:eastAsia="he-IL"/>
        </w:rPr>
      </w:pPr>
      <w:bookmarkStart w:id="1975" w:name="_ETM_Q1_2309613"/>
      <w:bookmarkStart w:id="1976" w:name="_ETM_Q1_2303921"/>
      <w:bookmarkEnd w:id="1975"/>
      <w:bookmarkEnd w:id="1976"/>
      <w:r>
        <w:rPr>
          <w:rFonts w:hint="cs"/>
          <w:rtl/>
          <w:lang w:eastAsia="he-IL"/>
        </w:rPr>
        <w:t>נ</w:t>
      </w:r>
      <w:bookmarkStart w:id="1977" w:name="_ETM_Q1_2309659"/>
      <w:bookmarkEnd w:id="1977"/>
      <w:r>
        <w:rPr>
          <w:rFonts w:hint="cs"/>
          <w:rtl/>
          <w:lang w:eastAsia="he-IL"/>
        </w:rPr>
        <w:t>כון,</w:t>
      </w:r>
      <w:r w:rsidR="002E7D36">
        <w:rPr>
          <w:rFonts w:hint="cs"/>
          <w:rtl/>
          <w:lang w:eastAsia="he-IL"/>
        </w:rPr>
        <w:t xml:space="preserve"> אם אנחנו </w:t>
      </w:r>
      <w:r>
        <w:rPr>
          <w:rFonts w:hint="cs"/>
          <w:rtl/>
          <w:lang w:eastAsia="he-IL"/>
        </w:rPr>
        <w:t xml:space="preserve">ברשות עירונית </w:t>
      </w:r>
      <w:bookmarkStart w:id="1978" w:name="_ETM_Q1_2311097"/>
      <w:bookmarkEnd w:id="1978"/>
      <w:r>
        <w:rPr>
          <w:rFonts w:hint="cs"/>
          <w:rtl/>
          <w:lang w:eastAsia="he-IL"/>
        </w:rPr>
        <w:t>זה פחות רלוונטי</w:t>
      </w:r>
      <w:r w:rsidR="002E7D36">
        <w:rPr>
          <w:rFonts w:hint="cs"/>
          <w:rtl/>
          <w:lang w:eastAsia="he-IL"/>
        </w:rPr>
        <w:t>.</w:t>
      </w:r>
    </w:p>
    <w:p w14:paraId="388C8C4D" w14:textId="77777777" w:rsidR="003A6C1F" w:rsidRDefault="003A6C1F" w:rsidP="003A6C1F">
      <w:pPr>
        <w:rPr>
          <w:rtl/>
          <w:lang w:eastAsia="he-IL"/>
        </w:rPr>
      </w:pPr>
      <w:bookmarkStart w:id="1979" w:name="_ETM_Q1_2312598"/>
      <w:bookmarkStart w:id="1980" w:name="_ETM_Q1_2312628"/>
      <w:bookmarkStart w:id="1981" w:name="_ETM_Q1_2313214"/>
      <w:bookmarkEnd w:id="1979"/>
      <w:bookmarkEnd w:id="1980"/>
      <w:bookmarkEnd w:id="1981"/>
    </w:p>
    <w:p w14:paraId="02EF3FAA" w14:textId="624BEEE2" w:rsidR="003A6C1F" w:rsidRDefault="003A6C1F" w:rsidP="003A6C1F">
      <w:pPr>
        <w:pStyle w:val="af9"/>
        <w:keepNext/>
        <w:rPr>
          <w:rtl/>
          <w:lang w:eastAsia="he-IL"/>
        </w:rPr>
      </w:pPr>
      <w:bookmarkStart w:id="1982" w:name="ET_guest_נתן_אלנתן_237"/>
      <w:r w:rsidRPr="003A6C1F">
        <w:rPr>
          <w:rStyle w:val="TagStyle"/>
          <w:rtl/>
        </w:rPr>
        <w:t xml:space="preserve"> &lt;&lt; אורח &gt;&gt; </w:t>
      </w:r>
      <w:r>
        <w:rPr>
          <w:rtl/>
          <w:lang w:eastAsia="he-IL"/>
        </w:rPr>
        <w:t>נתן אלנתן:</w:t>
      </w:r>
      <w:r w:rsidRPr="003A6C1F">
        <w:rPr>
          <w:rStyle w:val="TagStyle"/>
          <w:rtl/>
        </w:rPr>
        <w:t xml:space="preserve"> &lt;&lt; אורח &gt;&gt;</w:t>
      </w:r>
      <w:r w:rsidR="005A5F0E">
        <w:rPr>
          <w:rtl/>
          <w:lang w:eastAsia="he-IL"/>
        </w:rPr>
        <w:t xml:space="preserve"> </w:t>
      </w:r>
      <w:r>
        <w:rPr>
          <w:rtl/>
          <w:lang w:eastAsia="he-IL"/>
        </w:rPr>
        <w:t xml:space="preserve"> </w:t>
      </w:r>
      <w:bookmarkEnd w:id="1982"/>
    </w:p>
    <w:p w14:paraId="2F6A207F" w14:textId="77777777" w:rsidR="003A6C1F" w:rsidRDefault="003A6C1F" w:rsidP="003A6C1F">
      <w:pPr>
        <w:pStyle w:val="KeepWithNext"/>
        <w:rPr>
          <w:rtl/>
          <w:lang w:eastAsia="he-IL"/>
        </w:rPr>
      </w:pPr>
    </w:p>
    <w:p w14:paraId="24105B36" w14:textId="77777777" w:rsidR="00FF2A32" w:rsidRDefault="003A6C1F" w:rsidP="00FF2A32">
      <w:pPr>
        <w:rPr>
          <w:rtl/>
          <w:lang w:eastAsia="he-IL"/>
        </w:rPr>
      </w:pPr>
      <w:bookmarkStart w:id="1983" w:name="_ETM_Q1_2313483"/>
      <w:bookmarkStart w:id="1984" w:name="_ETM_Q1_2313525"/>
      <w:bookmarkStart w:id="1985" w:name="_ETM_Q1_2308622"/>
      <w:bookmarkEnd w:id="1983"/>
      <w:bookmarkEnd w:id="1984"/>
      <w:bookmarkEnd w:id="1985"/>
      <w:r>
        <w:rPr>
          <w:rFonts w:hint="cs"/>
          <w:rtl/>
          <w:lang w:eastAsia="he-IL"/>
        </w:rPr>
        <w:t>אבל אני רציתי דווקא בנושא הזה, כיוון שאני</w:t>
      </w:r>
      <w:bookmarkStart w:id="1986" w:name="_ETM_Q1_2313968"/>
      <w:bookmarkEnd w:id="1986"/>
      <w:r>
        <w:rPr>
          <w:rFonts w:hint="cs"/>
          <w:rtl/>
          <w:lang w:eastAsia="he-IL"/>
        </w:rPr>
        <w:t xml:space="preserve"> לא הייתי ביום שלישי</w:t>
      </w:r>
      <w:r w:rsidR="002E7D36">
        <w:rPr>
          <w:rFonts w:hint="cs"/>
          <w:rtl/>
          <w:lang w:eastAsia="he-IL"/>
        </w:rPr>
        <w:t>,</w:t>
      </w:r>
      <w:r>
        <w:rPr>
          <w:rFonts w:hint="cs"/>
          <w:rtl/>
          <w:lang w:eastAsia="he-IL"/>
        </w:rPr>
        <w:t xml:space="preserve"> אני חושב ש-25% זה קצת </w:t>
      </w:r>
      <w:bookmarkStart w:id="1987" w:name="_ETM_Q1_2319637"/>
      <w:bookmarkEnd w:id="1987"/>
      <w:r>
        <w:rPr>
          <w:rFonts w:hint="cs"/>
          <w:rtl/>
          <w:lang w:eastAsia="he-IL"/>
        </w:rPr>
        <w:t>גבוה מידי.</w:t>
      </w:r>
      <w:bookmarkStart w:id="1988" w:name="_ETM_Q1_2320947"/>
      <w:bookmarkStart w:id="1989" w:name="_ETM_Q1_2320983"/>
      <w:bookmarkStart w:id="1990" w:name="_ETM_Q1_2321456"/>
      <w:bookmarkStart w:id="1991" w:name="_ETM_Q1_2321724"/>
      <w:bookmarkEnd w:id="1988"/>
      <w:bookmarkEnd w:id="1989"/>
      <w:bookmarkEnd w:id="1990"/>
      <w:bookmarkEnd w:id="1991"/>
    </w:p>
    <w:p w14:paraId="55C00319" w14:textId="77777777" w:rsidR="00FF2A32" w:rsidRDefault="00FF2A32" w:rsidP="00FF2A32">
      <w:pPr>
        <w:rPr>
          <w:rtl/>
          <w:lang w:eastAsia="he-IL"/>
        </w:rPr>
      </w:pPr>
    </w:p>
    <w:p w14:paraId="62067870" w14:textId="3DC32D61" w:rsidR="00FF2A32" w:rsidRDefault="00FF2A32" w:rsidP="00FF2A32">
      <w:pPr>
        <w:pStyle w:val="af9"/>
        <w:keepNext/>
        <w:rPr>
          <w:rtl/>
          <w:lang w:eastAsia="he-IL"/>
        </w:rPr>
      </w:pPr>
      <w:bookmarkStart w:id="1992" w:name="ET_guest_רוסלאן_עותמאן_651"/>
      <w:r w:rsidRPr="00FF2A32">
        <w:rPr>
          <w:rStyle w:val="TagStyle"/>
          <w:rtl/>
        </w:rPr>
        <w:t xml:space="preserve"> &lt;&lt; אורח &gt;&gt; </w:t>
      </w:r>
      <w:r>
        <w:rPr>
          <w:rtl/>
          <w:lang w:eastAsia="he-IL"/>
        </w:rPr>
        <w:t>רוסלאן עותמאן:</w:t>
      </w:r>
      <w:r w:rsidRPr="00FF2A32">
        <w:rPr>
          <w:rStyle w:val="TagStyle"/>
          <w:rtl/>
        </w:rPr>
        <w:t xml:space="preserve"> &lt;&lt; אורח &gt;&gt;</w:t>
      </w:r>
      <w:r w:rsidR="005A5F0E">
        <w:rPr>
          <w:rtl/>
          <w:lang w:eastAsia="he-IL"/>
        </w:rPr>
        <w:t xml:space="preserve"> </w:t>
      </w:r>
      <w:r>
        <w:rPr>
          <w:rtl/>
          <w:lang w:eastAsia="he-IL"/>
        </w:rPr>
        <w:t xml:space="preserve"> </w:t>
      </w:r>
      <w:bookmarkEnd w:id="1992"/>
    </w:p>
    <w:p w14:paraId="204F8235" w14:textId="77777777" w:rsidR="00FF2A32" w:rsidRDefault="00FF2A32" w:rsidP="00FF2A32">
      <w:pPr>
        <w:pStyle w:val="KeepWithNext"/>
        <w:rPr>
          <w:rtl/>
          <w:lang w:eastAsia="he-IL"/>
        </w:rPr>
      </w:pPr>
    </w:p>
    <w:p w14:paraId="3E73F180" w14:textId="2D473881" w:rsidR="003A6C1F" w:rsidRDefault="003A6C1F" w:rsidP="00FF2A32">
      <w:pPr>
        <w:rPr>
          <w:rtl/>
          <w:lang w:eastAsia="he-IL"/>
        </w:rPr>
      </w:pPr>
      <w:r>
        <w:rPr>
          <w:rFonts w:hint="cs"/>
          <w:rtl/>
          <w:lang w:eastAsia="he-IL"/>
        </w:rPr>
        <w:t>ז</w:t>
      </w:r>
      <w:bookmarkStart w:id="1993" w:name="_ETM_Q1_2321768"/>
      <w:bookmarkEnd w:id="1993"/>
      <w:r>
        <w:rPr>
          <w:rFonts w:hint="cs"/>
          <w:rtl/>
          <w:lang w:eastAsia="he-IL"/>
        </w:rPr>
        <w:t xml:space="preserve">ה לא ממש מדויק כי הרשות לאכיפה פועלת </w:t>
      </w:r>
      <w:bookmarkStart w:id="1994" w:name="_ETM_Q1_2325407"/>
      <w:bookmarkEnd w:id="1994"/>
      <w:r>
        <w:rPr>
          <w:rFonts w:hint="cs"/>
          <w:rtl/>
          <w:lang w:eastAsia="he-IL"/>
        </w:rPr>
        <w:t>לא רק במקרים שהוועדה המקומית</w:t>
      </w:r>
      <w:bookmarkStart w:id="1995" w:name="_ETM_Q1_2323519"/>
      <w:bookmarkEnd w:id="1995"/>
      <w:r>
        <w:rPr>
          <w:rFonts w:hint="cs"/>
          <w:rtl/>
          <w:lang w:eastAsia="he-IL"/>
        </w:rPr>
        <w:t xml:space="preserve"> לא אוכפת, יש עבירות בניה </w:t>
      </w:r>
      <w:bookmarkStart w:id="1996" w:name="_ETM_Q1_2327701"/>
      <w:bookmarkEnd w:id="1996"/>
      <w:r>
        <w:rPr>
          <w:rFonts w:hint="cs"/>
          <w:rtl/>
          <w:lang w:eastAsia="he-IL"/>
        </w:rPr>
        <w:t>שהן בהגדרה, לפי מדיניות האכיפה הן נאכפות על ידי הרשות</w:t>
      </w:r>
      <w:bookmarkStart w:id="1997" w:name="_ETM_Q1_2332709"/>
      <w:bookmarkEnd w:id="1997"/>
      <w:r>
        <w:rPr>
          <w:rFonts w:hint="cs"/>
          <w:rtl/>
          <w:lang w:eastAsia="he-IL"/>
        </w:rPr>
        <w:t xml:space="preserve"> לאכיפה. זו נגזרת של חומרת העבירה.</w:t>
      </w:r>
    </w:p>
    <w:p w14:paraId="010485E8" w14:textId="77777777" w:rsidR="004715D0" w:rsidRDefault="004715D0" w:rsidP="003A6C1F">
      <w:pPr>
        <w:rPr>
          <w:rtl/>
          <w:lang w:eastAsia="he-IL"/>
        </w:rPr>
      </w:pPr>
      <w:bookmarkStart w:id="1998" w:name="_ETM_Q1_2336520"/>
      <w:bookmarkStart w:id="1999" w:name="_ETM_Q1_2336558"/>
      <w:bookmarkEnd w:id="1998"/>
      <w:bookmarkEnd w:id="1999"/>
    </w:p>
    <w:p w14:paraId="2591D6EC" w14:textId="2ECFF591" w:rsidR="004715D0" w:rsidRDefault="004715D0" w:rsidP="004715D0">
      <w:pPr>
        <w:pStyle w:val="af9"/>
        <w:keepNext/>
        <w:rPr>
          <w:rtl/>
          <w:lang w:eastAsia="he-IL"/>
        </w:rPr>
      </w:pPr>
      <w:bookmarkStart w:id="2000" w:name="ET_guest_נתן_אלנתן_239"/>
      <w:r w:rsidRPr="004715D0">
        <w:rPr>
          <w:rStyle w:val="TagStyle"/>
          <w:rtl/>
        </w:rPr>
        <w:t xml:space="preserve"> &lt;&lt; אורח &gt;&gt; </w:t>
      </w:r>
      <w:r>
        <w:rPr>
          <w:rtl/>
          <w:lang w:eastAsia="he-IL"/>
        </w:rPr>
        <w:t>נתן אלנתן:</w:t>
      </w:r>
      <w:r w:rsidRPr="004715D0">
        <w:rPr>
          <w:rStyle w:val="TagStyle"/>
          <w:rtl/>
        </w:rPr>
        <w:t xml:space="preserve"> &lt;&lt; אורח &gt;&gt;</w:t>
      </w:r>
      <w:r w:rsidR="005A5F0E">
        <w:rPr>
          <w:rtl/>
          <w:lang w:eastAsia="he-IL"/>
        </w:rPr>
        <w:t xml:space="preserve"> </w:t>
      </w:r>
      <w:r>
        <w:rPr>
          <w:rtl/>
          <w:lang w:eastAsia="he-IL"/>
        </w:rPr>
        <w:t xml:space="preserve"> </w:t>
      </w:r>
      <w:bookmarkEnd w:id="2000"/>
    </w:p>
    <w:p w14:paraId="66EED3B4" w14:textId="77777777" w:rsidR="004715D0" w:rsidRDefault="004715D0" w:rsidP="004715D0">
      <w:pPr>
        <w:pStyle w:val="KeepWithNext"/>
        <w:rPr>
          <w:rtl/>
          <w:lang w:eastAsia="he-IL"/>
        </w:rPr>
      </w:pPr>
    </w:p>
    <w:p w14:paraId="496FB837" w14:textId="2C0A638D" w:rsidR="00FF2A32" w:rsidRDefault="004715D0" w:rsidP="00FF2A32">
      <w:pPr>
        <w:rPr>
          <w:rtl/>
          <w:lang w:eastAsia="he-IL"/>
        </w:rPr>
      </w:pPr>
      <w:bookmarkStart w:id="2001" w:name="_ETM_Q1_2339885"/>
      <w:bookmarkStart w:id="2002" w:name="_ETM_Q1_2339920"/>
      <w:bookmarkEnd w:id="2001"/>
      <w:bookmarkEnd w:id="2002"/>
      <w:r>
        <w:rPr>
          <w:rFonts w:hint="cs"/>
          <w:rtl/>
          <w:lang w:eastAsia="he-IL"/>
        </w:rPr>
        <w:t xml:space="preserve">אבל גם אותה חומרת עבירה </w:t>
      </w:r>
      <w:bookmarkStart w:id="2003" w:name="_ETM_Q1_2342015"/>
      <w:bookmarkEnd w:id="2003"/>
      <w:r>
        <w:rPr>
          <w:rFonts w:hint="cs"/>
          <w:rtl/>
          <w:lang w:eastAsia="he-IL"/>
        </w:rPr>
        <w:t xml:space="preserve">הייתה אמורה להיות </w:t>
      </w:r>
      <w:bookmarkStart w:id="2004" w:name="_ETM_Q1_2338663"/>
      <w:bookmarkEnd w:id="2004"/>
      <w:r>
        <w:rPr>
          <w:rFonts w:hint="cs"/>
          <w:rtl/>
          <w:lang w:eastAsia="he-IL"/>
        </w:rPr>
        <w:t>נאכפת על</w:t>
      </w:r>
      <w:r w:rsidR="005A5F0E">
        <w:rPr>
          <w:rFonts w:hint="cs"/>
          <w:rtl/>
          <w:lang w:eastAsia="he-IL"/>
        </w:rPr>
        <w:t xml:space="preserve"> </w:t>
      </w:r>
      <w:r>
        <w:rPr>
          <w:rFonts w:hint="cs"/>
          <w:rtl/>
          <w:lang w:eastAsia="he-IL"/>
        </w:rPr>
        <w:t>ידי הוועדה המקומית</w:t>
      </w:r>
      <w:bookmarkStart w:id="2005" w:name="_ETM_Q1_2341401"/>
      <w:bookmarkEnd w:id="2005"/>
      <w:r w:rsidR="002E7D36">
        <w:rPr>
          <w:rFonts w:hint="cs"/>
          <w:rtl/>
          <w:lang w:eastAsia="he-IL"/>
        </w:rPr>
        <w:t>.</w:t>
      </w:r>
      <w:bookmarkStart w:id="2006" w:name="_ETM_Q1_2341444"/>
      <w:bookmarkStart w:id="2007" w:name="_ETM_Q1_2341889"/>
      <w:bookmarkStart w:id="2008" w:name="_ETM_Q1_2342172"/>
      <w:bookmarkStart w:id="2009" w:name="_ETM_Q1_2342212"/>
      <w:bookmarkEnd w:id="2006"/>
      <w:bookmarkEnd w:id="2007"/>
      <w:bookmarkEnd w:id="2008"/>
      <w:bookmarkEnd w:id="2009"/>
    </w:p>
    <w:p w14:paraId="2994371F" w14:textId="77777777" w:rsidR="009258D2" w:rsidRDefault="009258D2" w:rsidP="00FF2A32">
      <w:pPr>
        <w:rPr>
          <w:rtl/>
          <w:lang w:eastAsia="he-IL"/>
        </w:rPr>
      </w:pPr>
    </w:p>
    <w:p w14:paraId="0A24912F" w14:textId="1A788910" w:rsidR="009258D2" w:rsidRDefault="009258D2" w:rsidP="009258D2">
      <w:pPr>
        <w:pStyle w:val="af9"/>
        <w:keepNext/>
        <w:rPr>
          <w:rtl/>
          <w:lang w:eastAsia="he-IL"/>
        </w:rPr>
      </w:pPr>
      <w:bookmarkStart w:id="2010" w:name="ET_guest_רוסלאן_עותמאן_652"/>
      <w:r w:rsidRPr="009258D2">
        <w:rPr>
          <w:rStyle w:val="TagStyle"/>
          <w:rtl/>
        </w:rPr>
        <w:t xml:space="preserve"> &lt;&lt; אורח &gt;&gt; </w:t>
      </w:r>
      <w:r>
        <w:rPr>
          <w:rtl/>
          <w:lang w:eastAsia="he-IL"/>
        </w:rPr>
        <w:t>רוסלאן עותמאן:</w:t>
      </w:r>
      <w:r w:rsidRPr="009258D2">
        <w:rPr>
          <w:rStyle w:val="TagStyle"/>
          <w:rtl/>
        </w:rPr>
        <w:t xml:space="preserve"> &lt;&lt; אורח &gt;&gt;</w:t>
      </w:r>
      <w:r w:rsidR="005A5F0E">
        <w:rPr>
          <w:rtl/>
          <w:lang w:eastAsia="he-IL"/>
        </w:rPr>
        <w:t xml:space="preserve"> </w:t>
      </w:r>
      <w:r>
        <w:rPr>
          <w:rtl/>
          <w:lang w:eastAsia="he-IL"/>
        </w:rPr>
        <w:t xml:space="preserve"> </w:t>
      </w:r>
      <w:bookmarkEnd w:id="2010"/>
    </w:p>
    <w:p w14:paraId="7F6CB632" w14:textId="77777777" w:rsidR="009258D2" w:rsidRDefault="009258D2" w:rsidP="009258D2">
      <w:pPr>
        <w:pStyle w:val="KeepWithNext"/>
        <w:rPr>
          <w:rtl/>
          <w:lang w:eastAsia="he-IL"/>
        </w:rPr>
      </w:pPr>
    </w:p>
    <w:p w14:paraId="4516FB4B" w14:textId="2D505F81" w:rsidR="004715D0" w:rsidRDefault="004715D0" w:rsidP="009258D2">
      <w:pPr>
        <w:rPr>
          <w:rtl/>
          <w:lang w:eastAsia="he-IL"/>
        </w:rPr>
      </w:pPr>
      <w:r>
        <w:rPr>
          <w:rFonts w:hint="cs"/>
          <w:rtl/>
          <w:lang w:eastAsia="he-IL"/>
        </w:rPr>
        <w:t>לא, אז</w:t>
      </w:r>
      <w:bookmarkStart w:id="2011" w:name="_ETM_Q1_2342723"/>
      <w:bookmarkEnd w:id="2011"/>
      <w:r>
        <w:rPr>
          <w:rFonts w:hint="cs"/>
          <w:rtl/>
          <w:lang w:eastAsia="he-IL"/>
        </w:rPr>
        <w:t xml:space="preserve"> שוב יש מקרים </w:t>
      </w:r>
      <w:r w:rsidR="002E7D36">
        <w:rPr>
          <w:rFonts w:hint="cs"/>
          <w:rtl/>
          <w:lang w:eastAsia="he-IL"/>
        </w:rPr>
        <w:t xml:space="preserve">- </w:t>
      </w:r>
      <w:bookmarkStart w:id="2012" w:name="_ETM_Q1_2344609"/>
      <w:bookmarkEnd w:id="2012"/>
      <w:r w:rsidR="002E7D36">
        <w:rPr>
          <w:rFonts w:hint="cs"/>
          <w:rtl/>
          <w:lang w:eastAsia="he-IL"/>
        </w:rPr>
        <w:t>- -</w:t>
      </w:r>
    </w:p>
    <w:p w14:paraId="1DB34A22" w14:textId="77777777" w:rsidR="004715D0" w:rsidRDefault="004715D0" w:rsidP="004715D0">
      <w:pPr>
        <w:rPr>
          <w:rtl/>
          <w:lang w:eastAsia="he-IL"/>
        </w:rPr>
      </w:pPr>
      <w:bookmarkStart w:id="2013" w:name="_ETM_Q1_2345512"/>
      <w:bookmarkStart w:id="2014" w:name="_ETM_Q1_2345551"/>
      <w:bookmarkEnd w:id="2013"/>
      <w:bookmarkEnd w:id="2014"/>
    </w:p>
    <w:p w14:paraId="022FC4AF" w14:textId="294397DE" w:rsidR="004715D0" w:rsidRDefault="004715D0" w:rsidP="004715D0">
      <w:pPr>
        <w:pStyle w:val="af9"/>
        <w:keepNext/>
        <w:rPr>
          <w:rtl/>
          <w:lang w:eastAsia="he-IL"/>
        </w:rPr>
      </w:pPr>
      <w:bookmarkStart w:id="2015" w:name="ET_guest_שלום_זינגר_241"/>
      <w:r w:rsidRPr="004715D0">
        <w:rPr>
          <w:rStyle w:val="TagStyle"/>
          <w:rtl/>
        </w:rPr>
        <w:t xml:space="preserve"> &lt;&lt; אורח &gt;&gt; </w:t>
      </w:r>
      <w:r>
        <w:rPr>
          <w:rtl/>
          <w:lang w:eastAsia="he-IL"/>
        </w:rPr>
        <w:t>שלום זינגר:</w:t>
      </w:r>
      <w:r w:rsidRPr="004715D0">
        <w:rPr>
          <w:rStyle w:val="TagStyle"/>
          <w:rtl/>
        </w:rPr>
        <w:t xml:space="preserve"> &lt;&lt; אורח &gt;&gt;</w:t>
      </w:r>
      <w:r w:rsidR="005A5F0E">
        <w:rPr>
          <w:rtl/>
          <w:lang w:eastAsia="he-IL"/>
        </w:rPr>
        <w:t xml:space="preserve"> </w:t>
      </w:r>
      <w:r>
        <w:rPr>
          <w:rtl/>
          <w:lang w:eastAsia="he-IL"/>
        </w:rPr>
        <w:t xml:space="preserve"> </w:t>
      </w:r>
      <w:bookmarkEnd w:id="2015"/>
    </w:p>
    <w:p w14:paraId="7D99283D" w14:textId="77777777" w:rsidR="004715D0" w:rsidRDefault="004715D0" w:rsidP="004715D0">
      <w:pPr>
        <w:pStyle w:val="KeepWithNext"/>
        <w:rPr>
          <w:rtl/>
          <w:lang w:eastAsia="he-IL"/>
        </w:rPr>
      </w:pPr>
    </w:p>
    <w:p w14:paraId="2B83876A" w14:textId="77777777" w:rsidR="009258D2" w:rsidRDefault="004715D0" w:rsidP="009258D2">
      <w:pPr>
        <w:rPr>
          <w:rtl/>
          <w:lang w:eastAsia="he-IL"/>
        </w:rPr>
      </w:pPr>
      <w:bookmarkStart w:id="2016" w:name="_ETM_Q1_2337083"/>
      <w:bookmarkEnd w:id="2016"/>
      <w:r>
        <w:rPr>
          <w:rFonts w:hint="cs"/>
          <w:rtl/>
          <w:lang w:eastAsia="he-IL"/>
        </w:rPr>
        <w:t>אם הוועדה המקומית אוכפת אז אין בעיה</w:t>
      </w:r>
      <w:r w:rsidR="002E7D36">
        <w:rPr>
          <w:rFonts w:hint="cs"/>
          <w:rtl/>
          <w:lang w:eastAsia="he-IL"/>
        </w:rPr>
        <w:t>.</w:t>
      </w:r>
      <w:bookmarkStart w:id="2017" w:name="_ETM_Q1_2340050"/>
      <w:bookmarkStart w:id="2018" w:name="_ETM_Q1_2340085"/>
      <w:bookmarkStart w:id="2019" w:name="_ETM_Q1_2341424"/>
      <w:bookmarkStart w:id="2020" w:name="_ETM_Q1_2341461"/>
      <w:bookmarkStart w:id="2021" w:name="_ETM_Q1_2308306"/>
      <w:bookmarkEnd w:id="2017"/>
      <w:bookmarkEnd w:id="2018"/>
      <w:bookmarkEnd w:id="2019"/>
      <w:bookmarkEnd w:id="2020"/>
      <w:bookmarkEnd w:id="2021"/>
    </w:p>
    <w:p w14:paraId="34CD253D" w14:textId="77777777" w:rsidR="009258D2" w:rsidRDefault="009258D2" w:rsidP="009258D2">
      <w:pPr>
        <w:rPr>
          <w:rtl/>
          <w:lang w:eastAsia="he-IL"/>
        </w:rPr>
      </w:pPr>
    </w:p>
    <w:p w14:paraId="0B694145" w14:textId="4748D472" w:rsidR="009258D2" w:rsidRDefault="009258D2" w:rsidP="009258D2">
      <w:pPr>
        <w:pStyle w:val="af9"/>
        <w:keepNext/>
        <w:rPr>
          <w:rtl/>
          <w:lang w:eastAsia="he-IL"/>
        </w:rPr>
      </w:pPr>
      <w:bookmarkStart w:id="2022" w:name="ET_guest_רוסלאן_עותמאן_653"/>
      <w:r w:rsidRPr="009258D2">
        <w:rPr>
          <w:rStyle w:val="TagStyle"/>
          <w:rtl/>
        </w:rPr>
        <w:t xml:space="preserve"> &lt;&lt; אורח &gt;&gt; </w:t>
      </w:r>
      <w:r>
        <w:rPr>
          <w:rtl/>
          <w:lang w:eastAsia="he-IL"/>
        </w:rPr>
        <w:t>רוסלאן עותמאן:</w:t>
      </w:r>
      <w:r w:rsidRPr="009258D2">
        <w:rPr>
          <w:rStyle w:val="TagStyle"/>
          <w:rtl/>
        </w:rPr>
        <w:t xml:space="preserve"> &lt;&lt; אורח &gt;&gt;</w:t>
      </w:r>
      <w:r w:rsidR="005A5F0E">
        <w:rPr>
          <w:rtl/>
          <w:lang w:eastAsia="he-IL"/>
        </w:rPr>
        <w:t xml:space="preserve"> </w:t>
      </w:r>
      <w:r>
        <w:rPr>
          <w:rtl/>
          <w:lang w:eastAsia="he-IL"/>
        </w:rPr>
        <w:t xml:space="preserve"> </w:t>
      </w:r>
      <w:bookmarkEnd w:id="2022"/>
    </w:p>
    <w:p w14:paraId="287A892F" w14:textId="77777777" w:rsidR="009258D2" w:rsidRDefault="009258D2" w:rsidP="009258D2">
      <w:pPr>
        <w:pStyle w:val="KeepWithNext"/>
        <w:rPr>
          <w:rtl/>
          <w:lang w:eastAsia="he-IL"/>
        </w:rPr>
      </w:pPr>
    </w:p>
    <w:p w14:paraId="68AB1966" w14:textId="42649A26" w:rsidR="003A6C1F" w:rsidRDefault="004715D0" w:rsidP="009258D2">
      <w:pPr>
        <w:rPr>
          <w:rtl/>
          <w:lang w:eastAsia="he-IL"/>
        </w:rPr>
      </w:pPr>
      <w:r>
        <w:rPr>
          <w:rFonts w:hint="cs"/>
          <w:rtl/>
          <w:lang w:eastAsia="he-IL"/>
        </w:rPr>
        <w:t xml:space="preserve">הם </w:t>
      </w:r>
      <w:bookmarkStart w:id="2023" w:name="_ETM_Q1_2345227"/>
      <w:bookmarkEnd w:id="2023"/>
      <w:r>
        <w:rPr>
          <w:rFonts w:hint="cs"/>
          <w:rtl/>
          <w:lang w:eastAsia="he-IL"/>
        </w:rPr>
        <w:t>לא מחכים לאכיפה של הוועדה</w:t>
      </w:r>
      <w:bookmarkStart w:id="2024" w:name="_ETM_Q1_2347434"/>
      <w:bookmarkEnd w:id="2024"/>
      <w:r w:rsidR="002E7D36">
        <w:rPr>
          <w:rFonts w:hint="cs"/>
          <w:rtl/>
          <w:lang w:eastAsia="he-IL"/>
        </w:rPr>
        <w:t>, זה אוטומטי.</w:t>
      </w:r>
    </w:p>
    <w:p w14:paraId="06FA4F33" w14:textId="77777777" w:rsidR="004715D0" w:rsidRDefault="004715D0" w:rsidP="003A6C1F">
      <w:pPr>
        <w:rPr>
          <w:rtl/>
          <w:lang w:eastAsia="he-IL"/>
        </w:rPr>
      </w:pPr>
      <w:bookmarkStart w:id="2025" w:name="_ETM_Q1_2347477"/>
      <w:bookmarkEnd w:id="2025"/>
    </w:p>
    <w:p w14:paraId="4BBD15A4" w14:textId="5087463F" w:rsidR="004715D0" w:rsidRDefault="004715D0" w:rsidP="004715D0">
      <w:pPr>
        <w:pStyle w:val="af9"/>
        <w:keepNext/>
        <w:rPr>
          <w:rtl/>
          <w:lang w:eastAsia="he-IL"/>
        </w:rPr>
      </w:pPr>
      <w:bookmarkStart w:id="2026" w:name="ET_guest_נתן_אלנתן_243"/>
      <w:r w:rsidRPr="004715D0">
        <w:rPr>
          <w:rStyle w:val="TagStyle"/>
          <w:rtl/>
        </w:rPr>
        <w:t xml:space="preserve"> &lt;&lt; אורח &gt;&gt; </w:t>
      </w:r>
      <w:r>
        <w:rPr>
          <w:rtl/>
          <w:lang w:eastAsia="he-IL"/>
        </w:rPr>
        <w:t>נתן אלנתן:</w:t>
      </w:r>
      <w:r w:rsidRPr="004715D0">
        <w:rPr>
          <w:rStyle w:val="TagStyle"/>
          <w:rtl/>
        </w:rPr>
        <w:t xml:space="preserve"> &lt;&lt; אורח &gt;&gt;</w:t>
      </w:r>
      <w:r w:rsidR="005A5F0E">
        <w:rPr>
          <w:rtl/>
          <w:lang w:eastAsia="he-IL"/>
        </w:rPr>
        <w:t xml:space="preserve"> </w:t>
      </w:r>
      <w:r>
        <w:rPr>
          <w:rtl/>
          <w:lang w:eastAsia="he-IL"/>
        </w:rPr>
        <w:t xml:space="preserve"> </w:t>
      </w:r>
      <w:bookmarkEnd w:id="2026"/>
    </w:p>
    <w:p w14:paraId="2FF424AC" w14:textId="77777777" w:rsidR="004715D0" w:rsidRDefault="004715D0" w:rsidP="004715D0">
      <w:pPr>
        <w:pStyle w:val="KeepWithNext"/>
        <w:rPr>
          <w:rtl/>
          <w:lang w:eastAsia="he-IL"/>
        </w:rPr>
      </w:pPr>
    </w:p>
    <w:p w14:paraId="01FA0B9D" w14:textId="77777777" w:rsidR="009258D2" w:rsidRDefault="004715D0" w:rsidP="009258D2">
      <w:pPr>
        <w:rPr>
          <w:rtl/>
          <w:lang w:eastAsia="he-IL"/>
        </w:rPr>
      </w:pPr>
      <w:bookmarkStart w:id="2027" w:name="_ETM_Q1_2348422"/>
      <w:bookmarkStart w:id="2028" w:name="_ETM_Q1_2348461"/>
      <w:bookmarkEnd w:id="2027"/>
      <w:bookmarkEnd w:id="2028"/>
      <w:r>
        <w:rPr>
          <w:rFonts w:hint="cs"/>
          <w:rtl/>
          <w:lang w:eastAsia="he-IL"/>
        </w:rPr>
        <w:t xml:space="preserve">קח לדוגמה בתל אביב, </w:t>
      </w:r>
      <w:bookmarkStart w:id="2029" w:name="_ETM_Q1_2350924"/>
      <w:bookmarkEnd w:id="2029"/>
      <w:r>
        <w:rPr>
          <w:rFonts w:hint="cs"/>
          <w:rtl/>
          <w:lang w:eastAsia="he-IL"/>
        </w:rPr>
        <w:t>בתל אביב הרשות האכיפה הארצית אף פעם לא פועלת</w:t>
      </w:r>
      <w:bookmarkStart w:id="2030" w:name="_ETM_Q1_2350680"/>
      <w:bookmarkEnd w:id="2030"/>
      <w:r>
        <w:rPr>
          <w:rFonts w:hint="cs"/>
          <w:rtl/>
          <w:lang w:eastAsia="he-IL"/>
        </w:rPr>
        <w:t>. למה?</w:t>
      </w:r>
      <w:bookmarkStart w:id="2031" w:name="_ETM_Q1_2353809"/>
      <w:bookmarkEnd w:id="2031"/>
      <w:r>
        <w:rPr>
          <w:rFonts w:hint="cs"/>
          <w:rtl/>
          <w:lang w:eastAsia="he-IL"/>
        </w:rPr>
        <w:t xml:space="preserve"> כי הוועדה המקומית שם פועלת כמו שצריך.</w:t>
      </w:r>
      <w:bookmarkStart w:id="2032" w:name="_ETM_Q1_2357371"/>
      <w:bookmarkStart w:id="2033" w:name="_ETM_Q1_2354407"/>
      <w:bookmarkStart w:id="2034" w:name="_ETM_Q1_2357410"/>
      <w:bookmarkStart w:id="2035" w:name="_ETM_Q1_2358426"/>
      <w:bookmarkStart w:id="2036" w:name="_ETM_Q1_2358462"/>
      <w:bookmarkEnd w:id="2032"/>
      <w:bookmarkEnd w:id="2033"/>
      <w:bookmarkEnd w:id="2034"/>
      <w:bookmarkEnd w:id="2035"/>
      <w:bookmarkEnd w:id="2036"/>
    </w:p>
    <w:p w14:paraId="61963157" w14:textId="77777777" w:rsidR="009C4864" w:rsidRDefault="009C4864" w:rsidP="009258D2">
      <w:pPr>
        <w:rPr>
          <w:rtl/>
          <w:lang w:eastAsia="he-IL"/>
        </w:rPr>
      </w:pPr>
    </w:p>
    <w:p w14:paraId="5EAE5370" w14:textId="17F89D04" w:rsidR="009C4864" w:rsidRDefault="009C4864" w:rsidP="009C4864">
      <w:pPr>
        <w:pStyle w:val="af9"/>
        <w:keepNext/>
        <w:rPr>
          <w:rtl/>
          <w:lang w:eastAsia="he-IL"/>
        </w:rPr>
      </w:pPr>
      <w:bookmarkStart w:id="2037" w:name="ET_guest_רוסלאן_עותמאן_654"/>
      <w:r w:rsidRPr="009C4864">
        <w:rPr>
          <w:rStyle w:val="TagStyle"/>
          <w:rtl/>
        </w:rPr>
        <w:t xml:space="preserve"> &lt;&lt; אורח &gt;&gt; </w:t>
      </w:r>
      <w:r>
        <w:rPr>
          <w:rtl/>
          <w:lang w:eastAsia="he-IL"/>
        </w:rPr>
        <w:t>רוסלאן עותמאן:</w:t>
      </w:r>
      <w:r w:rsidRPr="009C4864">
        <w:rPr>
          <w:rStyle w:val="TagStyle"/>
          <w:rtl/>
        </w:rPr>
        <w:t xml:space="preserve"> &lt;&lt; אורח &gt;&gt;</w:t>
      </w:r>
      <w:r w:rsidR="005A5F0E">
        <w:rPr>
          <w:rtl/>
          <w:lang w:eastAsia="he-IL"/>
        </w:rPr>
        <w:t xml:space="preserve"> </w:t>
      </w:r>
      <w:r>
        <w:rPr>
          <w:rtl/>
          <w:lang w:eastAsia="he-IL"/>
        </w:rPr>
        <w:t xml:space="preserve"> </w:t>
      </w:r>
      <w:bookmarkEnd w:id="2037"/>
    </w:p>
    <w:p w14:paraId="2A268EB3" w14:textId="77777777" w:rsidR="009C4864" w:rsidRDefault="009C4864" w:rsidP="009C4864">
      <w:pPr>
        <w:pStyle w:val="KeepWithNext"/>
        <w:rPr>
          <w:rtl/>
          <w:lang w:eastAsia="he-IL"/>
        </w:rPr>
      </w:pPr>
    </w:p>
    <w:p w14:paraId="73446125" w14:textId="46C5B7BC" w:rsidR="004715D0" w:rsidRDefault="004715D0" w:rsidP="009C4864">
      <w:pPr>
        <w:rPr>
          <w:rtl/>
          <w:lang w:eastAsia="he-IL"/>
        </w:rPr>
      </w:pPr>
      <w:r>
        <w:rPr>
          <w:rFonts w:hint="cs"/>
          <w:rtl/>
          <w:lang w:eastAsia="he-IL"/>
        </w:rPr>
        <w:t>טוב תל אביב</w:t>
      </w:r>
      <w:bookmarkStart w:id="2038" w:name="_ETM_Q1_2359578"/>
      <w:bookmarkEnd w:id="2038"/>
      <w:r>
        <w:rPr>
          <w:rFonts w:hint="cs"/>
          <w:rtl/>
          <w:lang w:eastAsia="he-IL"/>
        </w:rPr>
        <w:t xml:space="preserve"> זו לא דוגמה</w:t>
      </w:r>
      <w:bookmarkStart w:id="2039" w:name="_ETM_Q1_2360718"/>
      <w:bookmarkEnd w:id="2039"/>
      <w:r w:rsidR="002E7D36">
        <w:rPr>
          <w:rFonts w:hint="cs"/>
          <w:rtl/>
          <w:lang w:eastAsia="he-IL"/>
        </w:rPr>
        <w:t>.</w:t>
      </w:r>
    </w:p>
    <w:p w14:paraId="214FB876" w14:textId="77777777" w:rsidR="004715D0" w:rsidRDefault="004715D0" w:rsidP="004715D0">
      <w:pPr>
        <w:rPr>
          <w:rtl/>
          <w:lang w:eastAsia="he-IL"/>
        </w:rPr>
      </w:pPr>
      <w:bookmarkStart w:id="2040" w:name="_ETM_Q1_2360751"/>
      <w:bookmarkStart w:id="2041" w:name="_ETM_Q1_2361273"/>
      <w:bookmarkEnd w:id="2040"/>
      <w:bookmarkEnd w:id="2041"/>
    </w:p>
    <w:p w14:paraId="0A644FA0" w14:textId="6AD94C94" w:rsidR="004715D0" w:rsidRDefault="004715D0" w:rsidP="004715D0">
      <w:pPr>
        <w:pStyle w:val="af9"/>
        <w:keepNext/>
        <w:rPr>
          <w:rtl/>
          <w:lang w:eastAsia="he-IL"/>
        </w:rPr>
      </w:pPr>
      <w:bookmarkStart w:id="2042" w:name="ET_guest_נתן_אלנתן_245"/>
      <w:r w:rsidRPr="004715D0">
        <w:rPr>
          <w:rStyle w:val="TagStyle"/>
          <w:rtl/>
        </w:rPr>
        <w:t xml:space="preserve"> &lt;&lt; אורח &gt;&gt; </w:t>
      </w:r>
      <w:r>
        <w:rPr>
          <w:rtl/>
          <w:lang w:eastAsia="he-IL"/>
        </w:rPr>
        <w:t>נתן אלנתן:</w:t>
      </w:r>
      <w:r w:rsidRPr="004715D0">
        <w:rPr>
          <w:rStyle w:val="TagStyle"/>
          <w:rtl/>
        </w:rPr>
        <w:t xml:space="preserve"> &lt;&lt; אורח &gt;&gt;</w:t>
      </w:r>
      <w:r w:rsidR="005A5F0E">
        <w:rPr>
          <w:rtl/>
          <w:lang w:eastAsia="he-IL"/>
        </w:rPr>
        <w:t xml:space="preserve"> </w:t>
      </w:r>
      <w:r>
        <w:rPr>
          <w:rtl/>
          <w:lang w:eastAsia="he-IL"/>
        </w:rPr>
        <w:t xml:space="preserve"> </w:t>
      </w:r>
      <w:bookmarkEnd w:id="2042"/>
    </w:p>
    <w:p w14:paraId="454F6EE9" w14:textId="77777777" w:rsidR="004715D0" w:rsidRDefault="004715D0" w:rsidP="004715D0">
      <w:pPr>
        <w:pStyle w:val="KeepWithNext"/>
        <w:rPr>
          <w:rtl/>
          <w:lang w:eastAsia="he-IL"/>
        </w:rPr>
      </w:pPr>
    </w:p>
    <w:p w14:paraId="462E1726" w14:textId="77777777" w:rsidR="009C4864" w:rsidRDefault="004715D0" w:rsidP="009C4864">
      <w:pPr>
        <w:rPr>
          <w:rtl/>
          <w:lang w:eastAsia="he-IL"/>
        </w:rPr>
      </w:pPr>
      <w:bookmarkStart w:id="2043" w:name="_ETM_Q1_2361596"/>
      <w:bookmarkEnd w:id="2043"/>
      <w:r>
        <w:rPr>
          <w:rFonts w:hint="cs"/>
          <w:rtl/>
          <w:lang w:eastAsia="he-IL"/>
        </w:rPr>
        <w:t>א</w:t>
      </w:r>
      <w:bookmarkStart w:id="2044" w:name="_ETM_Q1_2361643"/>
      <w:bookmarkEnd w:id="2044"/>
      <w:r>
        <w:rPr>
          <w:rFonts w:hint="cs"/>
          <w:rtl/>
          <w:lang w:eastAsia="he-IL"/>
        </w:rPr>
        <w:t xml:space="preserve">ני </w:t>
      </w:r>
      <w:bookmarkStart w:id="2045" w:name="_ETM_Q1_2356944"/>
      <w:bookmarkEnd w:id="2045"/>
      <w:r>
        <w:rPr>
          <w:rFonts w:hint="cs"/>
          <w:rtl/>
          <w:lang w:eastAsia="he-IL"/>
        </w:rPr>
        <w:t>בכוונה מביא את תל אביב כדוגמה לומר</w:t>
      </w:r>
      <w:bookmarkStart w:id="2046" w:name="_ETM_Q1_2360513"/>
      <w:bookmarkEnd w:id="2046"/>
      <w:r>
        <w:rPr>
          <w:rFonts w:hint="cs"/>
          <w:rtl/>
          <w:lang w:eastAsia="he-IL"/>
        </w:rPr>
        <w:t xml:space="preserve"> שזה לא שהיא אוכפת כשזה דברים</w:t>
      </w:r>
      <w:r w:rsidR="002E7D36">
        <w:rPr>
          <w:rFonts w:hint="cs"/>
          <w:rtl/>
          <w:lang w:eastAsia="he-IL"/>
        </w:rPr>
        <w:t xml:space="preserve"> </w:t>
      </w:r>
      <w:r>
        <w:rPr>
          <w:rFonts w:hint="cs"/>
          <w:rtl/>
          <w:lang w:eastAsia="he-IL"/>
        </w:rPr>
        <w:t>חמורים והיא לא מחכה,</w:t>
      </w:r>
      <w:bookmarkStart w:id="2047" w:name="_ETM_Q1_2366630"/>
      <w:bookmarkEnd w:id="2047"/>
      <w:r>
        <w:rPr>
          <w:rFonts w:hint="cs"/>
          <w:rtl/>
          <w:lang w:eastAsia="he-IL"/>
        </w:rPr>
        <w:t xml:space="preserve"> </w:t>
      </w:r>
      <w:bookmarkStart w:id="2048" w:name="_ETM_Q1_2361769"/>
      <w:bookmarkEnd w:id="2048"/>
      <w:r>
        <w:rPr>
          <w:rFonts w:hint="cs"/>
          <w:rtl/>
          <w:lang w:eastAsia="he-IL"/>
        </w:rPr>
        <w:t>אלא היא יודעת הוועדה המקומית פועלת</w:t>
      </w:r>
      <w:r w:rsidR="002E7D36">
        <w:rPr>
          <w:rFonts w:hint="cs"/>
          <w:rtl/>
          <w:lang w:eastAsia="he-IL"/>
        </w:rPr>
        <w:t>.</w:t>
      </w:r>
      <w:bookmarkStart w:id="2049" w:name="_ETM_Q1_2365837"/>
      <w:bookmarkStart w:id="2050" w:name="_ETM_Q1_2365883"/>
      <w:bookmarkStart w:id="2051" w:name="_ETM_Q1_2366620"/>
      <w:bookmarkStart w:id="2052" w:name="_ETM_Q1_2366659"/>
      <w:bookmarkEnd w:id="2049"/>
      <w:bookmarkEnd w:id="2050"/>
      <w:bookmarkEnd w:id="2051"/>
      <w:bookmarkEnd w:id="2052"/>
    </w:p>
    <w:p w14:paraId="7BA679FF" w14:textId="77777777" w:rsidR="009C4864" w:rsidRDefault="009C4864" w:rsidP="009C4864">
      <w:pPr>
        <w:rPr>
          <w:rtl/>
          <w:lang w:eastAsia="he-IL"/>
        </w:rPr>
      </w:pPr>
    </w:p>
    <w:p w14:paraId="06193E56" w14:textId="30FEF347" w:rsidR="009C4864" w:rsidRDefault="009C4864" w:rsidP="009C4864">
      <w:pPr>
        <w:pStyle w:val="af9"/>
        <w:keepNext/>
        <w:rPr>
          <w:rtl/>
          <w:lang w:eastAsia="he-IL"/>
        </w:rPr>
      </w:pPr>
      <w:bookmarkStart w:id="2053" w:name="ET_guest_רוסלאן_עותמאן_655"/>
      <w:r w:rsidRPr="009C4864">
        <w:rPr>
          <w:rStyle w:val="TagStyle"/>
          <w:rtl/>
        </w:rPr>
        <w:t xml:space="preserve"> &lt;&lt; אורח &gt;&gt; </w:t>
      </w:r>
      <w:r>
        <w:rPr>
          <w:rtl/>
          <w:lang w:eastAsia="he-IL"/>
        </w:rPr>
        <w:t>רוסלאן עותמאן:</w:t>
      </w:r>
      <w:r w:rsidRPr="009C4864">
        <w:rPr>
          <w:rStyle w:val="TagStyle"/>
          <w:rtl/>
        </w:rPr>
        <w:t xml:space="preserve"> &lt;&lt; אורח &gt;&gt;</w:t>
      </w:r>
      <w:r w:rsidR="005A5F0E">
        <w:rPr>
          <w:rtl/>
          <w:lang w:eastAsia="he-IL"/>
        </w:rPr>
        <w:t xml:space="preserve"> </w:t>
      </w:r>
      <w:r>
        <w:rPr>
          <w:rtl/>
          <w:lang w:eastAsia="he-IL"/>
        </w:rPr>
        <w:t xml:space="preserve"> </w:t>
      </w:r>
      <w:bookmarkEnd w:id="2053"/>
    </w:p>
    <w:p w14:paraId="6CA90386" w14:textId="77777777" w:rsidR="009C4864" w:rsidRDefault="009C4864" w:rsidP="009C4864">
      <w:pPr>
        <w:pStyle w:val="KeepWithNext"/>
        <w:rPr>
          <w:rtl/>
          <w:lang w:eastAsia="he-IL"/>
        </w:rPr>
      </w:pPr>
    </w:p>
    <w:p w14:paraId="19C166B5" w14:textId="117911B5" w:rsidR="004715D0" w:rsidRDefault="004715D0" w:rsidP="009C4864">
      <w:pPr>
        <w:rPr>
          <w:rtl/>
          <w:lang w:eastAsia="he-IL"/>
        </w:rPr>
      </w:pPr>
      <w:r>
        <w:rPr>
          <w:rFonts w:hint="cs"/>
          <w:rtl/>
          <w:lang w:eastAsia="he-IL"/>
        </w:rPr>
        <w:t xml:space="preserve">הלוואי שהינו במצב שרשות האכיפה </w:t>
      </w:r>
      <w:bookmarkStart w:id="2054" w:name="_ETM_Q1_2369456"/>
      <w:bookmarkEnd w:id="2054"/>
      <w:r>
        <w:rPr>
          <w:rFonts w:hint="cs"/>
          <w:rtl/>
          <w:lang w:eastAsia="he-IL"/>
        </w:rPr>
        <w:t>לא צריכה לאכוף, אנחנו לא שם אבל</w:t>
      </w:r>
      <w:bookmarkStart w:id="2055" w:name="_ETM_Q1_2372402"/>
      <w:bookmarkEnd w:id="2055"/>
      <w:r w:rsidR="002E7D36">
        <w:rPr>
          <w:rFonts w:hint="cs"/>
          <w:rtl/>
          <w:lang w:eastAsia="he-IL"/>
        </w:rPr>
        <w:t>.</w:t>
      </w:r>
    </w:p>
    <w:p w14:paraId="2B8E0040" w14:textId="77777777" w:rsidR="004715D0" w:rsidRDefault="004715D0" w:rsidP="004715D0">
      <w:pPr>
        <w:rPr>
          <w:rtl/>
          <w:lang w:eastAsia="he-IL"/>
        </w:rPr>
      </w:pPr>
      <w:bookmarkStart w:id="2056" w:name="_ETM_Q1_2372438"/>
      <w:bookmarkEnd w:id="2056"/>
    </w:p>
    <w:p w14:paraId="01AC7092" w14:textId="6E2E2841" w:rsidR="004715D0" w:rsidRDefault="004715D0" w:rsidP="004715D0">
      <w:pPr>
        <w:pStyle w:val="af9"/>
        <w:keepNext/>
        <w:rPr>
          <w:rtl/>
          <w:lang w:eastAsia="he-IL"/>
        </w:rPr>
      </w:pPr>
      <w:bookmarkStart w:id="2057" w:name="ET_guest_נתן_אלנתן_247"/>
      <w:r w:rsidRPr="004715D0">
        <w:rPr>
          <w:rStyle w:val="TagStyle"/>
          <w:rtl/>
        </w:rPr>
        <w:t xml:space="preserve"> &lt;&lt; אורח &gt;&gt; </w:t>
      </w:r>
      <w:r>
        <w:rPr>
          <w:rtl/>
          <w:lang w:eastAsia="he-IL"/>
        </w:rPr>
        <w:t>נתן אלנתן:</w:t>
      </w:r>
      <w:r w:rsidRPr="004715D0">
        <w:rPr>
          <w:rStyle w:val="TagStyle"/>
          <w:rtl/>
        </w:rPr>
        <w:t xml:space="preserve"> &lt;&lt; אורח &gt;&gt;</w:t>
      </w:r>
      <w:r w:rsidR="005A5F0E">
        <w:rPr>
          <w:rtl/>
          <w:lang w:eastAsia="he-IL"/>
        </w:rPr>
        <w:t xml:space="preserve"> </w:t>
      </w:r>
      <w:r>
        <w:rPr>
          <w:rtl/>
          <w:lang w:eastAsia="he-IL"/>
        </w:rPr>
        <w:t xml:space="preserve"> </w:t>
      </w:r>
      <w:bookmarkEnd w:id="2057"/>
    </w:p>
    <w:p w14:paraId="4F6731EF" w14:textId="77777777" w:rsidR="004715D0" w:rsidRDefault="004715D0" w:rsidP="004715D0">
      <w:pPr>
        <w:pStyle w:val="KeepWithNext"/>
        <w:rPr>
          <w:rtl/>
          <w:lang w:eastAsia="he-IL"/>
        </w:rPr>
      </w:pPr>
    </w:p>
    <w:p w14:paraId="4AFE6E1E" w14:textId="77777777" w:rsidR="009C4864" w:rsidRDefault="004715D0" w:rsidP="009C4864">
      <w:pPr>
        <w:rPr>
          <w:rtl/>
          <w:lang w:eastAsia="he-IL"/>
        </w:rPr>
      </w:pPr>
      <w:bookmarkStart w:id="2058" w:name="_ETM_Q1_2373325"/>
      <w:bookmarkStart w:id="2059" w:name="_ETM_Q1_2373362"/>
      <w:bookmarkEnd w:id="2058"/>
      <w:bookmarkEnd w:id="2059"/>
      <w:r>
        <w:rPr>
          <w:rFonts w:hint="cs"/>
          <w:rtl/>
          <w:lang w:eastAsia="he-IL"/>
        </w:rPr>
        <w:t>בסדר. אבל אני אומר</w:t>
      </w:r>
      <w:bookmarkStart w:id="2060" w:name="_ETM_Q1_2375232"/>
      <w:bookmarkEnd w:id="2060"/>
      <w:r>
        <w:rPr>
          <w:rFonts w:hint="cs"/>
          <w:rtl/>
          <w:lang w:eastAsia="he-IL"/>
        </w:rPr>
        <w:t xml:space="preserve"> ש-25% זה נראה הרבה מאוד</w:t>
      </w:r>
      <w:r w:rsidR="002E7D36">
        <w:rPr>
          <w:rFonts w:hint="cs"/>
          <w:rtl/>
          <w:lang w:eastAsia="he-IL"/>
        </w:rPr>
        <w:t>.</w:t>
      </w:r>
      <w:bookmarkStart w:id="2061" w:name="_ETM_Q1_2377743"/>
      <w:bookmarkStart w:id="2062" w:name="_ETM_Q1_2377780"/>
      <w:bookmarkStart w:id="2063" w:name="_ETM_Q1_2378319"/>
      <w:bookmarkStart w:id="2064" w:name="_ETM_Q1_2378593"/>
      <w:bookmarkStart w:id="2065" w:name="_ETM_Q1_2378633"/>
      <w:bookmarkEnd w:id="2061"/>
      <w:bookmarkEnd w:id="2062"/>
      <w:bookmarkEnd w:id="2063"/>
      <w:bookmarkEnd w:id="2064"/>
      <w:bookmarkEnd w:id="2065"/>
    </w:p>
    <w:p w14:paraId="4E2D1E15" w14:textId="77777777" w:rsidR="009C4864" w:rsidRDefault="009C4864" w:rsidP="009C4864">
      <w:pPr>
        <w:rPr>
          <w:rtl/>
          <w:lang w:eastAsia="he-IL"/>
        </w:rPr>
      </w:pPr>
    </w:p>
    <w:p w14:paraId="0B06E3F2" w14:textId="3D0EF99B" w:rsidR="009C4864" w:rsidRDefault="009C4864" w:rsidP="009C4864">
      <w:pPr>
        <w:pStyle w:val="af9"/>
        <w:keepNext/>
        <w:rPr>
          <w:rtl/>
          <w:lang w:eastAsia="he-IL"/>
        </w:rPr>
      </w:pPr>
      <w:bookmarkStart w:id="2066" w:name="ET_guest_רוסלאן_עותמאן_656"/>
      <w:r w:rsidRPr="009C4864">
        <w:rPr>
          <w:rStyle w:val="TagStyle"/>
          <w:rtl/>
        </w:rPr>
        <w:t xml:space="preserve"> &lt;&lt; אורח &gt;&gt; </w:t>
      </w:r>
      <w:r>
        <w:rPr>
          <w:rtl/>
          <w:lang w:eastAsia="he-IL"/>
        </w:rPr>
        <w:t>רוסלאן עותמאן:</w:t>
      </w:r>
      <w:r w:rsidRPr="009C4864">
        <w:rPr>
          <w:rStyle w:val="TagStyle"/>
          <w:rtl/>
        </w:rPr>
        <w:t xml:space="preserve"> &lt;&lt; אורח &gt;&gt;</w:t>
      </w:r>
      <w:r w:rsidR="005A5F0E">
        <w:rPr>
          <w:rtl/>
          <w:lang w:eastAsia="he-IL"/>
        </w:rPr>
        <w:t xml:space="preserve"> </w:t>
      </w:r>
      <w:r>
        <w:rPr>
          <w:rtl/>
          <w:lang w:eastAsia="he-IL"/>
        </w:rPr>
        <w:t xml:space="preserve"> </w:t>
      </w:r>
      <w:bookmarkEnd w:id="2066"/>
    </w:p>
    <w:p w14:paraId="5EA5406F" w14:textId="77777777" w:rsidR="009C4864" w:rsidRDefault="009C4864" w:rsidP="009C4864">
      <w:pPr>
        <w:pStyle w:val="KeepWithNext"/>
        <w:rPr>
          <w:rtl/>
          <w:lang w:eastAsia="he-IL"/>
        </w:rPr>
      </w:pPr>
    </w:p>
    <w:p w14:paraId="1D72B0AA" w14:textId="226382FF" w:rsidR="004715D0" w:rsidRDefault="004715D0" w:rsidP="009C4864">
      <w:pPr>
        <w:rPr>
          <w:rtl/>
          <w:lang w:eastAsia="he-IL"/>
        </w:rPr>
      </w:pPr>
      <w:r>
        <w:rPr>
          <w:rFonts w:hint="cs"/>
          <w:rtl/>
          <w:lang w:eastAsia="he-IL"/>
        </w:rPr>
        <w:t xml:space="preserve">וגם ההערה השנייה שלי לגבי ה-25% </w:t>
      </w:r>
      <w:bookmarkStart w:id="2067" w:name="_ETM_Q1_2381825"/>
      <w:bookmarkEnd w:id="2067"/>
      <w:r>
        <w:rPr>
          <w:rFonts w:hint="cs"/>
          <w:rtl/>
          <w:lang w:eastAsia="he-IL"/>
        </w:rPr>
        <w:t>אנחנו נבקש להוריד את זה ל-10%.</w:t>
      </w:r>
      <w:bookmarkStart w:id="2068" w:name="_ETM_Q1_2381678"/>
      <w:bookmarkStart w:id="2069" w:name="_ETM_Q1_2382094"/>
      <w:bookmarkEnd w:id="2068"/>
      <w:bookmarkEnd w:id="2069"/>
    </w:p>
    <w:p w14:paraId="53F0191D" w14:textId="77777777" w:rsidR="004715D0" w:rsidRDefault="004715D0" w:rsidP="004715D0">
      <w:pPr>
        <w:rPr>
          <w:rtl/>
          <w:lang w:eastAsia="he-IL"/>
        </w:rPr>
      </w:pPr>
      <w:bookmarkStart w:id="2070" w:name="_ETM_Q1_2382137"/>
      <w:bookmarkEnd w:id="2070"/>
    </w:p>
    <w:p w14:paraId="3D003F95" w14:textId="178E4A8C" w:rsidR="004715D0" w:rsidRDefault="004715D0" w:rsidP="004715D0">
      <w:pPr>
        <w:pStyle w:val="af9"/>
        <w:keepNext/>
        <w:rPr>
          <w:rtl/>
          <w:lang w:eastAsia="he-IL"/>
        </w:rPr>
      </w:pPr>
      <w:bookmarkStart w:id="2071" w:name="ET_guest_נתן_אלנתן_249"/>
      <w:r w:rsidRPr="004715D0">
        <w:rPr>
          <w:rStyle w:val="TagStyle"/>
          <w:rtl/>
        </w:rPr>
        <w:t xml:space="preserve"> &lt;&lt; אורח &gt;&gt; </w:t>
      </w:r>
      <w:r>
        <w:rPr>
          <w:rtl/>
          <w:lang w:eastAsia="he-IL"/>
        </w:rPr>
        <w:t>נתן אלנתן:</w:t>
      </w:r>
      <w:r w:rsidRPr="004715D0">
        <w:rPr>
          <w:rStyle w:val="TagStyle"/>
          <w:rtl/>
        </w:rPr>
        <w:t xml:space="preserve"> &lt;&lt; אורח &gt;&gt;</w:t>
      </w:r>
      <w:r w:rsidR="005A5F0E">
        <w:rPr>
          <w:rtl/>
          <w:lang w:eastAsia="he-IL"/>
        </w:rPr>
        <w:t xml:space="preserve"> </w:t>
      </w:r>
      <w:r>
        <w:rPr>
          <w:rtl/>
          <w:lang w:eastAsia="he-IL"/>
        </w:rPr>
        <w:t xml:space="preserve"> </w:t>
      </w:r>
      <w:bookmarkEnd w:id="2071"/>
    </w:p>
    <w:p w14:paraId="4D940CFF" w14:textId="77777777" w:rsidR="004715D0" w:rsidRDefault="004715D0" w:rsidP="004715D0">
      <w:pPr>
        <w:pStyle w:val="KeepWithNext"/>
        <w:rPr>
          <w:rtl/>
          <w:lang w:eastAsia="he-IL"/>
        </w:rPr>
      </w:pPr>
    </w:p>
    <w:p w14:paraId="43C3729F" w14:textId="77777777" w:rsidR="004715D0" w:rsidRDefault="002E7D36" w:rsidP="004715D0">
      <w:pPr>
        <w:rPr>
          <w:rtl/>
          <w:lang w:eastAsia="he-IL"/>
        </w:rPr>
      </w:pPr>
      <w:bookmarkStart w:id="2072" w:name="_ETM_Q1_2382891"/>
      <w:bookmarkStart w:id="2073" w:name="_ETM_Q1_2382926"/>
      <w:bookmarkEnd w:id="2072"/>
      <w:bookmarkEnd w:id="2073"/>
      <w:r>
        <w:rPr>
          <w:rFonts w:hint="cs"/>
          <w:rtl/>
          <w:lang w:eastAsia="he-IL"/>
        </w:rPr>
        <w:t>אם מדברים על</w:t>
      </w:r>
      <w:r w:rsidR="004715D0">
        <w:rPr>
          <w:rFonts w:hint="cs"/>
          <w:rtl/>
          <w:lang w:eastAsia="he-IL"/>
        </w:rPr>
        <w:t xml:space="preserve"> מרפסות שנסגרו, דברים מהסוג </w:t>
      </w:r>
      <w:bookmarkStart w:id="2074" w:name="_ETM_Q1_2386804"/>
      <w:bookmarkEnd w:id="2074"/>
      <w:r w:rsidR="004715D0">
        <w:rPr>
          <w:rFonts w:hint="cs"/>
          <w:rtl/>
          <w:lang w:eastAsia="he-IL"/>
        </w:rPr>
        <w:t>הזה. אבל 25%, אתה יודע אתה מדבר על רבע בניין</w:t>
      </w:r>
      <w:bookmarkStart w:id="2075" w:name="_ETM_Q1_2391091"/>
      <w:bookmarkEnd w:id="2075"/>
      <w:r w:rsidR="004715D0">
        <w:rPr>
          <w:rFonts w:hint="cs"/>
          <w:rtl/>
          <w:lang w:eastAsia="he-IL"/>
        </w:rPr>
        <w:t xml:space="preserve"> לא חוקי. זה המון. אתה יודע מה זה רבע בניין </w:t>
      </w:r>
      <w:bookmarkStart w:id="2076" w:name="_ETM_Q1_2394827"/>
      <w:bookmarkEnd w:id="2076"/>
      <w:r w:rsidR="004715D0">
        <w:rPr>
          <w:rFonts w:hint="cs"/>
          <w:rtl/>
          <w:lang w:eastAsia="he-IL"/>
        </w:rPr>
        <w:t>לא חוקי? 10% נראה סביר, זה מכסה את המרפסות ועוד</w:t>
      </w:r>
      <w:bookmarkStart w:id="2077" w:name="_ETM_Q1_2399852"/>
      <w:bookmarkEnd w:id="2077"/>
      <w:r w:rsidR="004715D0">
        <w:rPr>
          <w:rFonts w:hint="cs"/>
          <w:rtl/>
          <w:lang w:eastAsia="he-IL"/>
        </w:rPr>
        <w:t xml:space="preserve"> קצת</w:t>
      </w:r>
      <w:bookmarkStart w:id="2078" w:name="_ETM_Q1_2400456"/>
      <w:bookmarkStart w:id="2079" w:name="_ETM_Q1_2395694"/>
      <w:bookmarkStart w:id="2080" w:name="_ETM_Q1_2396010"/>
      <w:bookmarkEnd w:id="2078"/>
      <w:bookmarkEnd w:id="2079"/>
      <w:bookmarkEnd w:id="2080"/>
      <w:r>
        <w:rPr>
          <w:rFonts w:hint="cs"/>
          <w:rtl/>
          <w:lang w:eastAsia="he-IL"/>
        </w:rPr>
        <w:t>.</w:t>
      </w:r>
      <w:bookmarkStart w:id="2081" w:name="_ETM_Q1_2395686"/>
      <w:bookmarkEnd w:id="2081"/>
    </w:p>
    <w:p w14:paraId="3C110B63" w14:textId="77777777" w:rsidR="004715D0" w:rsidRDefault="004715D0" w:rsidP="004715D0">
      <w:pPr>
        <w:rPr>
          <w:rtl/>
          <w:lang w:eastAsia="he-IL"/>
        </w:rPr>
      </w:pPr>
      <w:bookmarkStart w:id="2082" w:name="_ETM_Q1_2396046"/>
      <w:bookmarkEnd w:id="2082"/>
    </w:p>
    <w:p w14:paraId="74EEB5B2" w14:textId="3B94AD1A" w:rsidR="004715D0" w:rsidRDefault="004715D0" w:rsidP="004715D0">
      <w:pPr>
        <w:pStyle w:val="af6"/>
        <w:keepNext/>
        <w:rPr>
          <w:rtl/>
        </w:rPr>
      </w:pPr>
      <w:bookmarkStart w:id="2083" w:name="ET_yor_5069_250"/>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083"/>
    </w:p>
    <w:p w14:paraId="04BD5A9D" w14:textId="77777777" w:rsidR="004715D0" w:rsidRDefault="004715D0" w:rsidP="004715D0">
      <w:pPr>
        <w:pStyle w:val="KeepWithNext"/>
        <w:rPr>
          <w:rtl/>
          <w:lang w:eastAsia="he-IL"/>
        </w:rPr>
      </w:pPr>
    </w:p>
    <w:p w14:paraId="20A4384D" w14:textId="77777777" w:rsidR="009C4864" w:rsidRDefault="004715D0" w:rsidP="009C4864">
      <w:pPr>
        <w:rPr>
          <w:rtl/>
          <w:lang w:eastAsia="he-IL"/>
        </w:rPr>
      </w:pPr>
      <w:bookmarkStart w:id="2084" w:name="_ETM_Q1_2396314"/>
      <w:bookmarkEnd w:id="2084"/>
      <w:r>
        <w:rPr>
          <w:rFonts w:hint="cs"/>
          <w:rtl/>
          <w:lang w:eastAsia="he-IL"/>
        </w:rPr>
        <w:t>נלך על 20%, אני לא רוצה שזה יהיה המניע. שוב,</w:t>
      </w:r>
      <w:bookmarkStart w:id="2085" w:name="_ETM_Q1_2402745"/>
      <w:bookmarkEnd w:id="2085"/>
      <w:r>
        <w:rPr>
          <w:rFonts w:hint="cs"/>
          <w:rtl/>
          <w:lang w:eastAsia="he-IL"/>
        </w:rPr>
        <w:t xml:space="preserve"> אין לי בעיה גם בקטע שאם יש שם משהו שמטופל </w:t>
      </w:r>
      <w:bookmarkStart w:id="2086" w:name="_ETM_Q1_2410442"/>
      <w:bookmarkEnd w:id="2086"/>
      <w:r>
        <w:rPr>
          <w:rFonts w:hint="cs"/>
          <w:rtl/>
          <w:lang w:eastAsia="he-IL"/>
        </w:rPr>
        <w:t>על</w:t>
      </w:r>
      <w:r w:rsidR="002E7D36">
        <w:rPr>
          <w:rFonts w:hint="cs"/>
          <w:rtl/>
          <w:lang w:eastAsia="he-IL"/>
        </w:rPr>
        <w:t xml:space="preserve"> </w:t>
      </w:r>
      <w:r>
        <w:rPr>
          <w:rFonts w:hint="cs"/>
          <w:rtl/>
          <w:lang w:eastAsia="he-IL"/>
        </w:rPr>
        <w:t>ידי רשות , זאת אומרת סימן שהיה שם משהו כזה,</w:t>
      </w:r>
      <w:bookmarkStart w:id="2087" w:name="_ETM_Q1_2415972"/>
      <w:bookmarkEnd w:id="2087"/>
      <w:r>
        <w:rPr>
          <w:rFonts w:hint="cs"/>
          <w:rtl/>
          <w:lang w:eastAsia="he-IL"/>
        </w:rPr>
        <w:t xml:space="preserve"> זה יהיה בידיעתה או בהיוועצות איתה, אין לי בעיה. במקרים</w:t>
      </w:r>
      <w:bookmarkStart w:id="2088" w:name="_ETM_Q1_2420538"/>
      <w:bookmarkEnd w:id="2088"/>
      <w:r>
        <w:rPr>
          <w:rFonts w:hint="cs"/>
          <w:rtl/>
          <w:lang w:eastAsia="he-IL"/>
        </w:rPr>
        <w:t xml:space="preserve"> כאלה. אני לא רוצה </w:t>
      </w:r>
      <w:bookmarkStart w:id="2089" w:name="_ETM_Q1_2418179"/>
      <w:bookmarkEnd w:id="2089"/>
      <w:r>
        <w:rPr>
          <w:rFonts w:hint="cs"/>
          <w:rtl/>
          <w:lang w:eastAsia="he-IL"/>
        </w:rPr>
        <w:t>-</w:t>
      </w:r>
      <w:r w:rsidR="002E7D36">
        <w:rPr>
          <w:rFonts w:hint="cs"/>
          <w:rtl/>
          <w:lang w:eastAsia="he-IL"/>
        </w:rPr>
        <w:t xml:space="preserve"> </w:t>
      </w:r>
      <w:r>
        <w:rPr>
          <w:rFonts w:hint="cs"/>
          <w:rtl/>
          <w:lang w:eastAsia="he-IL"/>
        </w:rPr>
        <w:t>-</w:t>
      </w:r>
      <w:r w:rsidR="002E7D36">
        <w:rPr>
          <w:rFonts w:hint="cs"/>
          <w:rtl/>
          <w:lang w:eastAsia="he-IL"/>
        </w:rPr>
        <w:t xml:space="preserve"> </w:t>
      </w:r>
      <w:r>
        <w:rPr>
          <w:rFonts w:hint="cs"/>
          <w:rtl/>
          <w:lang w:eastAsia="he-IL"/>
        </w:rPr>
        <w:t xml:space="preserve">- אני מדבר כרגע על בניין </w:t>
      </w:r>
      <w:bookmarkStart w:id="2090" w:name="_ETM_Q1_2425692"/>
      <w:bookmarkEnd w:id="2090"/>
      <w:r>
        <w:rPr>
          <w:rFonts w:hint="cs"/>
          <w:rtl/>
          <w:lang w:eastAsia="he-IL"/>
        </w:rPr>
        <w:t xml:space="preserve">שלם. כשאתה פותח חריגה פה חריגה שם זה יכול להגיע </w:t>
      </w:r>
      <w:bookmarkStart w:id="2091" w:name="_ETM_Q1_2432701"/>
      <w:bookmarkEnd w:id="2091"/>
      <w:r>
        <w:rPr>
          <w:rFonts w:hint="cs"/>
          <w:rtl/>
          <w:lang w:eastAsia="he-IL"/>
        </w:rPr>
        <w:t>ליותר מ-10%. אני מקבל ש-25% זה</w:t>
      </w:r>
      <w:bookmarkStart w:id="2092" w:name="_ETM_Q1_2432815"/>
      <w:bookmarkEnd w:id="2092"/>
      <w:r>
        <w:rPr>
          <w:rFonts w:hint="cs"/>
          <w:rtl/>
          <w:lang w:eastAsia="he-IL"/>
        </w:rPr>
        <w:t>, נלך על 20 ובוא</w:t>
      </w:r>
      <w:bookmarkStart w:id="2093" w:name="_ETM_Q1_2434760"/>
      <w:bookmarkEnd w:id="2093"/>
      <w:r>
        <w:rPr>
          <w:rFonts w:hint="cs"/>
          <w:rtl/>
          <w:lang w:eastAsia="he-IL"/>
        </w:rPr>
        <w:t xml:space="preserve"> לא נפתח</w:t>
      </w:r>
      <w:bookmarkStart w:id="2094" w:name="_ETM_Q1_2435870"/>
      <w:bookmarkEnd w:id="2094"/>
      <w:r w:rsidR="002E7D36">
        <w:rPr>
          <w:rFonts w:hint="cs"/>
          <w:rtl/>
          <w:lang w:eastAsia="he-IL"/>
        </w:rPr>
        <w:t>.</w:t>
      </w:r>
      <w:bookmarkStart w:id="2095" w:name="_ETM_Q1_2435921"/>
      <w:bookmarkStart w:id="2096" w:name="_ETM_Q1_2438095"/>
      <w:bookmarkStart w:id="2097" w:name="_ETM_Q1_2438134"/>
      <w:bookmarkEnd w:id="2095"/>
      <w:bookmarkEnd w:id="2096"/>
      <w:bookmarkEnd w:id="2097"/>
    </w:p>
    <w:p w14:paraId="36C89A55" w14:textId="77777777" w:rsidR="009C4864" w:rsidRDefault="009C4864" w:rsidP="009C4864">
      <w:pPr>
        <w:rPr>
          <w:rtl/>
          <w:lang w:eastAsia="he-IL"/>
        </w:rPr>
      </w:pPr>
    </w:p>
    <w:p w14:paraId="4331C7A4" w14:textId="0A35A31E" w:rsidR="009C4864" w:rsidRDefault="009C4864" w:rsidP="009C4864">
      <w:pPr>
        <w:pStyle w:val="af9"/>
        <w:keepNext/>
        <w:rPr>
          <w:rtl/>
          <w:lang w:eastAsia="he-IL"/>
        </w:rPr>
      </w:pPr>
      <w:bookmarkStart w:id="2098" w:name="ET_guest_רוסלאן_עותמאן_657"/>
      <w:r w:rsidRPr="009C4864">
        <w:rPr>
          <w:rStyle w:val="TagStyle"/>
          <w:rtl/>
        </w:rPr>
        <w:t xml:space="preserve"> &lt;&lt; אורח &gt;&gt; </w:t>
      </w:r>
      <w:r>
        <w:rPr>
          <w:rtl/>
          <w:lang w:eastAsia="he-IL"/>
        </w:rPr>
        <w:t>רוסלאן עותמאן:</w:t>
      </w:r>
      <w:r w:rsidRPr="009C4864">
        <w:rPr>
          <w:rStyle w:val="TagStyle"/>
          <w:rtl/>
        </w:rPr>
        <w:t xml:space="preserve"> &lt;&lt; אורח &gt;&gt;</w:t>
      </w:r>
      <w:r w:rsidR="005A5F0E">
        <w:rPr>
          <w:rtl/>
          <w:lang w:eastAsia="he-IL"/>
        </w:rPr>
        <w:t xml:space="preserve"> </w:t>
      </w:r>
      <w:r>
        <w:rPr>
          <w:rtl/>
          <w:lang w:eastAsia="he-IL"/>
        </w:rPr>
        <w:t xml:space="preserve"> </w:t>
      </w:r>
      <w:bookmarkEnd w:id="2098"/>
    </w:p>
    <w:p w14:paraId="7FC15F9A" w14:textId="77777777" w:rsidR="009C4864" w:rsidRDefault="009C4864" w:rsidP="009C4864">
      <w:pPr>
        <w:pStyle w:val="KeepWithNext"/>
        <w:rPr>
          <w:rtl/>
          <w:lang w:eastAsia="he-IL"/>
        </w:rPr>
      </w:pPr>
    </w:p>
    <w:p w14:paraId="2373222C" w14:textId="67C4B0D9" w:rsidR="004715D0" w:rsidRDefault="004715D0" w:rsidP="009C4864">
      <w:pPr>
        <w:rPr>
          <w:rtl/>
          <w:lang w:eastAsia="he-IL"/>
        </w:rPr>
      </w:pPr>
      <w:r>
        <w:rPr>
          <w:rFonts w:hint="cs"/>
          <w:rtl/>
          <w:lang w:eastAsia="he-IL"/>
        </w:rPr>
        <w:t>כן ואפשר להוסיף בהיוועצות עם רשות האכיפה</w:t>
      </w:r>
      <w:r w:rsidR="002E7D36">
        <w:rPr>
          <w:rFonts w:hint="cs"/>
          <w:rtl/>
          <w:lang w:eastAsia="he-IL"/>
        </w:rPr>
        <w:t>.</w:t>
      </w:r>
    </w:p>
    <w:p w14:paraId="12F2B99E" w14:textId="77777777" w:rsidR="004715D0" w:rsidRDefault="004715D0" w:rsidP="004715D0">
      <w:pPr>
        <w:rPr>
          <w:rtl/>
          <w:lang w:eastAsia="he-IL"/>
        </w:rPr>
      </w:pPr>
      <w:bookmarkStart w:id="2099" w:name="_ETM_Q1_2437024"/>
      <w:bookmarkStart w:id="2100" w:name="_ETM_Q1_2437189"/>
      <w:bookmarkEnd w:id="2099"/>
      <w:bookmarkEnd w:id="2100"/>
    </w:p>
    <w:p w14:paraId="04C7AEC1" w14:textId="3A879F09" w:rsidR="004715D0" w:rsidRDefault="004715D0" w:rsidP="004715D0">
      <w:pPr>
        <w:pStyle w:val="af9"/>
        <w:keepNext/>
        <w:rPr>
          <w:rtl/>
          <w:lang w:eastAsia="he-IL"/>
        </w:rPr>
      </w:pPr>
      <w:bookmarkStart w:id="2101" w:name="ET_guest_נתן_אלנתן_252"/>
      <w:r w:rsidRPr="004715D0">
        <w:rPr>
          <w:rStyle w:val="TagStyle"/>
          <w:rtl/>
        </w:rPr>
        <w:t xml:space="preserve"> &lt;&lt; אורח &gt;&gt; </w:t>
      </w:r>
      <w:r>
        <w:rPr>
          <w:rtl/>
          <w:lang w:eastAsia="he-IL"/>
        </w:rPr>
        <w:t>נתן אלנתן:</w:t>
      </w:r>
      <w:r w:rsidRPr="004715D0">
        <w:rPr>
          <w:rStyle w:val="TagStyle"/>
          <w:rtl/>
        </w:rPr>
        <w:t xml:space="preserve"> &lt;&lt; אורח &gt;&gt;</w:t>
      </w:r>
      <w:r w:rsidR="005A5F0E">
        <w:rPr>
          <w:rtl/>
          <w:lang w:eastAsia="he-IL"/>
        </w:rPr>
        <w:t xml:space="preserve"> </w:t>
      </w:r>
      <w:r>
        <w:rPr>
          <w:rtl/>
          <w:lang w:eastAsia="he-IL"/>
        </w:rPr>
        <w:t xml:space="preserve"> </w:t>
      </w:r>
      <w:bookmarkEnd w:id="2101"/>
    </w:p>
    <w:p w14:paraId="7B87D91B" w14:textId="77777777" w:rsidR="004715D0" w:rsidRDefault="004715D0" w:rsidP="004715D0">
      <w:pPr>
        <w:pStyle w:val="KeepWithNext"/>
        <w:rPr>
          <w:rtl/>
          <w:lang w:eastAsia="he-IL"/>
        </w:rPr>
      </w:pPr>
    </w:p>
    <w:p w14:paraId="25A0ED73" w14:textId="77777777" w:rsidR="004715D0" w:rsidRDefault="004715D0" w:rsidP="004715D0">
      <w:pPr>
        <w:rPr>
          <w:rtl/>
          <w:lang w:eastAsia="he-IL"/>
        </w:rPr>
      </w:pPr>
      <w:bookmarkStart w:id="2102" w:name="_ETM_Q1_2437831"/>
      <w:bookmarkStart w:id="2103" w:name="_ETM_Q1_2437862"/>
      <w:bookmarkEnd w:id="2102"/>
      <w:bookmarkEnd w:id="2103"/>
      <w:r>
        <w:rPr>
          <w:rFonts w:hint="cs"/>
          <w:rtl/>
          <w:lang w:eastAsia="he-IL"/>
        </w:rPr>
        <w:t xml:space="preserve">יכול להיות שצריך </w:t>
      </w:r>
      <w:bookmarkStart w:id="2104" w:name="_ETM_Q1_2439166"/>
      <w:bookmarkEnd w:id="2104"/>
      <w:r>
        <w:rPr>
          <w:rFonts w:hint="cs"/>
          <w:rtl/>
          <w:lang w:eastAsia="he-IL"/>
        </w:rPr>
        <w:t>להגדיר את מהות העבירה.</w:t>
      </w:r>
      <w:bookmarkStart w:id="2105" w:name="_ETM_Q1_2441406"/>
      <w:bookmarkEnd w:id="2105"/>
    </w:p>
    <w:p w14:paraId="29C22C5F" w14:textId="77777777" w:rsidR="004715D0" w:rsidRDefault="004715D0" w:rsidP="004715D0">
      <w:pPr>
        <w:pStyle w:val="KeepWithNext"/>
        <w:rPr>
          <w:rStyle w:val="TagStyle"/>
          <w:rFonts w:ascii="David" w:hAnsi="David"/>
          <w:u w:val="single"/>
          <w:rtl/>
        </w:rPr>
      </w:pPr>
      <w:bookmarkStart w:id="2106" w:name="_ETM_Q1_2441439"/>
      <w:bookmarkEnd w:id="2106"/>
    </w:p>
    <w:p w14:paraId="192CF8F4" w14:textId="4079840B" w:rsidR="000547C0" w:rsidRDefault="000547C0" w:rsidP="000547C0">
      <w:pPr>
        <w:pStyle w:val="af9"/>
        <w:keepNext/>
        <w:rPr>
          <w:rtl/>
          <w:lang w:eastAsia="he-IL"/>
        </w:rPr>
      </w:pPr>
      <w:r w:rsidRPr="004715D0">
        <w:rPr>
          <w:rStyle w:val="TagStyle"/>
          <w:rtl/>
        </w:rPr>
        <w:t xml:space="preserve">&lt;&lt; אורח &gt;&gt; </w:t>
      </w:r>
      <w:r>
        <w:rPr>
          <w:rtl/>
          <w:lang w:eastAsia="he-IL"/>
        </w:rPr>
        <w:t>אפרת נחלון:</w:t>
      </w:r>
      <w:r w:rsidRPr="004715D0">
        <w:rPr>
          <w:rStyle w:val="TagStyle"/>
          <w:rtl/>
        </w:rPr>
        <w:t xml:space="preserve"> &lt;&lt; אורח &gt;&gt;</w:t>
      </w:r>
      <w:r w:rsidR="005A5F0E">
        <w:rPr>
          <w:rtl/>
          <w:lang w:eastAsia="he-IL"/>
        </w:rPr>
        <w:t xml:space="preserve"> </w:t>
      </w:r>
      <w:r>
        <w:rPr>
          <w:rtl/>
          <w:lang w:eastAsia="he-IL"/>
        </w:rPr>
        <w:t xml:space="preserve"> </w:t>
      </w:r>
    </w:p>
    <w:p w14:paraId="6D576435" w14:textId="77777777" w:rsidR="004715D0" w:rsidRDefault="004715D0" w:rsidP="004715D0">
      <w:pPr>
        <w:pStyle w:val="KeepWithNext"/>
        <w:rPr>
          <w:rtl/>
          <w:lang w:eastAsia="he-IL"/>
        </w:rPr>
      </w:pPr>
    </w:p>
    <w:p w14:paraId="4CAC2E9A" w14:textId="77777777" w:rsidR="004715D0" w:rsidRDefault="004715D0" w:rsidP="004715D0">
      <w:pPr>
        <w:rPr>
          <w:rtl/>
          <w:lang w:eastAsia="he-IL"/>
        </w:rPr>
      </w:pPr>
      <w:bookmarkStart w:id="2107" w:name="_ETM_Q1_2455355"/>
      <w:bookmarkStart w:id="2108" w:name="_ETM_Q1_2456135"/>
      <w:bookmarkEnd w:id="2107"/>
      <w:bookmarkEnd w:id="2108"/>
      <w:r>
        <w:rPr>
          <w:rFonts w:hint="cs"/>
          <w:rtl/>
          <w:lang w:eastAsia="he-IL"/>
        </w:rPr>
        <w:t xml:space="preserve">או אפילו באישורה של רשות האכיפה. יש </w:t>
      </w:r>
      <w:bookmarkStart w:id="2109" w:name="_ETM_Q1_2445268"/>
      <w:bookmarkEnd w:id="2109"/>
      <w:r>
        <w:rPr>
          <w:rFonts w:hint="cs"/>
          <w:rtl/>
          <w:lang w:eastAsia="he-IL"/>
        </w:rPr>
        <w:t xml:space="preserve">פה קצת יותר מידי הקלות. </w:t>
      </w:r>
    </w:p>
    <w:p w14:paraId="0484B2C6" w14:textId="77777777" w:rsidR="004715D0" w:rsidRDefault="004715D0" w:rsidP="004715D0">
      <w:pPr>
        <w:rPr>
          <w:rtl/>
          <w:lang w:eastAsia="he-IL"/>
        </w:rPr>
      </w:pPr>
    </w:p>
    <w:p w14:paraId="71CB0DD3" w14:textId="67197692" w:rsidR="004715D0" w:rsidRDefault="004715D0" w:rsidP="004715D0">
      <w:pPr>
        <w:pStyle w:val="af9"/>
        <w:keepNext/>
        <w:rPr>
          <w:rtl/>
          <w:lang w:eastAsia="he-IL"/>
        </w:rPr>
      </w:pPr>
      <w:bookmarkStart w:id="2110" w:name="ET_guest_שירה_ברנד_256"/>
      <w:r w:rsidRPr="004715D0">
        <w:rPr>
          <w:rStyle w:val="TagStyle"/>
          <w:rtl/>
        </w:rPr>
        <w:t xml:space="preserve"> &lt;&lt; אורח &gt;&gt; </w:t>
      </w:r>
      <w:r>
        <w:rPr>
          <w:rtl/>
          <w:lang w:eastAsia="he-IL"/>
        </w:rPr>
        <w:t>שירה ברנד:</w:t>
      </w:r>
      <w:r w:rsidRPr="004715D0">
        <w:rPr>
          <w:rStyle w:val="TagStyle"/>
          <w:rtl/>
        </w:rPr>
        <w:t xml:space="preserve"> &lt;&lt; אורח &gt;&gt;</w:t>
      </w:r>
      <w:r w:rsidR="005A5F0E">
        <w:rPr>
          <w:rtl/>
          <w:lang w:eastAsia="he-IL"/>
        </w:rPr>
        <w:t xml:space="preserve"> </w:t>
      </w:r>
      <w:r>
        <w:rPr>
          <w:rtl/>
          <w:lang w:eastAsia="he-IL"/>
        </w:rPr>
        <w:t xml:space="preserve"> </w:t>
      </w:r>
      <w:bookmarkEnd w:id="2110"/>
    </w:p>
    <w:p w14:paraId="15DE44D3" w14:textId="77777777" w:rsidR="004715D0" w:rsidRDefault="004715D0" w:rsidP="004715D0">
      <w:pPr>
        <w:pStyle w:val="KeepWithNext"/>
        <w:rPr>
          <w:rtl/>
          <w:lang w:eastAsia="he-IL"/>
        </w:rPr>
      </w:pPr>
    </w:p>
    <w:p w14:paraId="0B031F28" w14:textId="77777777" w:rsidR="004715D0" w:rsidRDefault="004715D0" w:rsidP="004715D0">
      <w:pPr>
        <w:rPr>
          <w:rtl/>
          <w:lang w:eastAsia="he-IL"/>
        </w:rPr>
      </w:pPr>
      <w:bookmarkStart w:id="2111" w:name="_ETM_Q1_2456385"/>
      <w:bookmarkStart w:id="2112" w:name="_ETM_Q1_2456419"/>
      <w:bookmarkEnd w:id="2111"/>
      <w:bookmarkEnd w:id="2112"/>
      <w:r>
        <w:rPr>
          <w:rFonts w:hint="cs"/>
          <w:rtl/>
          <w:lang w:eastAsia="he-IL"/>
        </w:rPr>
        <w:t xml:space="preserve">זה יכול להיות המון </w:t>
      </w:r>
      <w:bookmarkStart w:id="2113" w:name="_ETM_Q1_2453050"/>
      <w:bookmarkEnd w:id="2113"/>
      <w:r>
        <w:rPr>
          <w:rFonts w:hint="cs"/>
          <w:rtl/>
          <w:lang w:eastAsia="he-IL"/>
        </w:rPr>
        <w:t>ק</w:t>
      </w:r>
      <w:bookmarkStart w:id="2114" w:name="_ETM_Q1_2453215"/>
      <w:bookmarkEnd w:id="2114"/>
      <w:r>
        <w:rPr>
          <w:rFonts w:hint="cs"/>
          <w:rtl/>
          <w:lang w:eastAsia="he-IL"/>
        </w:rPr>
        <w:t>ומה שלמה בלי היתר, כי בנו קומה שלמה ללא היתר.</w:t>
      </w:r>
      <w:bookmarkStart w:id="2115" w:name="_ETM_Q1_2458304"/>
      <w:bookmarkEnd w:id="2115"/>
    </w:p>
    <w:p w14:paraId="11CF0678" w14:textId="77777777" w:rsidR="004715D0" w:rsidRDefault="004715D0" w:rsidP="004715D0">
      <w:pPr>
        <w:rPr>
          <w:rtl/>
          <w:lang w:eastAsia="he-IL"/>
        </w:rPr>
      </w:pPr>
      <w:bookmarkStart w:id="2116" w:name="_ETM_Q1_2458336"/>
      <w:bookmarkStart w:id="2117" w:name="_ETM_Q1_2442345"/>
      <w:bookmarkStart w:id="2118" w:name="_ETM_Q1_2442393"/>
      <w:bookmarkStart w:id="2119" w:name="_ETM_Q1_2450292"/>
      <w:bookmarkStart w:id="2120" w:name="_ETM_Q1_2450334"/>
      <w:bookmarkEnd w:id="2116"/>
      <w:bookmarkEnd w:id="2117"/>
      <w:bookmarkEnd w:id="2118"/>
      <w:bookmarkEnd w:id="2119"/>
      <w:bookmarkEnd w:id="2120"/>
    </w:p>
    <w:p w14:paraId="4E37E144" w14:textId="77777777" w:rsidR="004715D0" w:rsidRDefault="004715D0" w:rsidP="004715D0">
      <w:pPr>
        <w:rPr>
          <w:rtl/>
          <w:lang w:eastAsia="he-IL"/>
        </w:rPr>
      </w:pPr>
      <w:bookmarkStart w:id="2121" w:name="_ETM_Q1_2463505"/>
      <w:bookmarkStart w:id="2122" w:name="_ETM_Q1_2463552"/>
      <w:bookmarkEnd w:id="2121"/>
      <w:bookmarkEnd w:id="2122"/>
    </w:p>
    <w:p w14:paraId="50C9C5F8" w14:textId="68023BB8" w:rsidR="000547C0" w:rsidRDefault="000547C0" w:rsidP="000547C0">
      <w:pPr>
        <w:pStyle w:val="af9"/>
        <w:keepNext/>
        <w:rPr>
          <w:rtl/>
          <w:lang w:eastAsia="he-IL"/>
        </w:rPr>
      </w:pPr>
      <w:r w:rsidRPr="004715D0">
        <w:rPr>
          <w:rStyle w:val="TagStyle"/>
          <w:rtl/>
        </w:rPr>
        <w:t xml:space="preserve">&lt;&lt; אורח &gt;&gt; </w:t>
      </w:r>
      <w:r>
        <w:rPr>
          <w:rtl/>
          <w:lang w:eastAsia="he-IL"/>
        </w:rPr>
        <w:t>אפרת נחלון:</w:t>
      </w:r>
      <w:r w:rsidRPr="004715D0">
        <w:rPr>
          <w:rStyle w:val="TagStyle"/>
          <w:rtl/>
        </w:rPr>
        <w:t xml:space="preserve"> &lt;&lt; אורח &gt;&gt;</w:t>
      </w:r>
      <w:r w:rsidR="005A5F0E">
        <w:rPr>
          <w:rtl/>
          <w:lang w:eastAsia="he-IL"/>
        </w:rPr>
        <w:t xml:space="preserve"> </w:t>
      </w:r>
      <w:r>
        <w:rPr>
          <w:rtl/>
          <w:lang w:eastAsia="he-IL"/>
        </w:rPr>
        <w:t xml:space="preserve"> </w:t>
      </w:r>
    </w:p>
    <w:p w14:paraId="67BC93E2" w14:textId="77777777" w:rsidR="004715D0" w:rsidRDefault="004715D0" w:rsidP="004715D0">
      <w:pPr>
        <w:pStyle w:val="KeepWithNext"/>
        <w:rPr>
          <w:rtl/>
          <w:lang w:eastAsia="he-IL"/>
        </w:rPr>
      </w:pPr>
    </w:p>
    <w:p w14:paraId="4882284E" w14:textId="77777777" w:rsidR="004715D0" w:rsidRDefault="004715D0" w:rsidP="004715D0">
      <w:pPr>
        <w:rPr>
          <w:rtl/>
          <w:lang w:eastAsia="he-IL"/>
        </w:rPr>
      </w:pPr>
      <w:bookmarkStart w:id="2123" w:name="_ETM_Q1_2464102"/>
      <w:bookmarkStart w:id="2124" w:name="_ETM_Q1_2464296"/>
      <w:bookmarkEnd w:id="2123"/>
      <w:bookmarkEnd w:id="2124"/>
      <w:r>
        <w:rPr>
          <w:rFonts w:hint="cs"/>
          <w:rtl/>
          <w:lang w:eastAsia="he-IL"/>
        </w:rPr>
        <w:t>ה</w:t>
      </w:r>
      <w:bookmarkStart w:id="2125" w:name="_ETM_Q1_2464337"/>
      <w:bookmarkEnd w:id="2125"/>
      <w:r>
        <w:rPr>
          <w:rFonts w:hint="cs"/>
          <w:rtl/>
          <w:lang w:eastAsia="he-IL"/>
        </w:rPr>
        <w:t xml:space="preserve">עמדה </w:t>
      </w:r>
      <w:bookmarkStart w:id="2126" w:name="_ETM_Q1_2464715"/>
      <w:bookmarkEnd w:id="2126"/>
      <w:r>
        <w:rPr>
          <w:rFonts w:hint="cs"/>
          <w:rtl/>
          <w:lang w:eastAsia="he-IL"/>
        </w:rPr>
        <w:t>הממשלתית הייתה באמת בלי להגדיר עבירות בניה.</w:t>
      </w:r>
      <w:bookmarkStart w:id="2127" w:name="_ETM_Q1_2468277"/>
      <w:bookmarkEnd w:id="2127"/>
    </w:p>
    <w:p w14:paraId="4451250F" w14:textId="77777777" w:rsidR="004715D0" w:rsidRPr="004715D0" w:rsidRDefault="004715D0" w:rsidP="004715D0">
      <w:pPr>
        <w:rPr>
          <w:rtl/>
          <w:lang w:eastAsia="he-IL"/>
        </w:rPr>
      </w:pPr>
      <w:bookmarkStart w:id="2128" w:name="_ETM_Q1_2468309"/>
      <w:bookmarkStart w:id="2129" w:name="_ETM_Q1_2463771"/>
      <w:bookmarkEnd w:id="2128"/>
      <w:bookmarkEnd w:id="2129"/>
    </w:p>
    <w:p w14:paraId="7807796D" w14:textId="4EAEC8EA" w:rsidR="004715D0" w:rsidRDefault="004715D0" w:rsidP="004715D0">
      <w:pPr>
        <w:pStyle w:val="af6"/>
        <w:keepNext/>
        <w:rPr>
          <w:rtl/>
        </w:rPr>
      </w:pPr>
      <w:bookmarkStart w:id="2130" w:name="ET_yor_5069_254"/>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130"/>
    </w:p>
    <w:p w14:paraId="51CA47A7" w14:textId="77777777" w:rsidR="004715D0" w:rsidRDefault="004715D0" w:rsidP="004715D0">
      <w:pPr>
        <w:pStyle w:val="KeepWithNext"/>
        <w:rPr>
          <w:rtl/>
          <w:lang w:eastAsia="he-IL"/>
        </w:rPr>
      </w:pPr>
    </w:p>
    <w:p w14:paraId="582BB1A6" w14:textId="77777777" w:rsidR="004715D0" w:rsidRDefault="004715D0" w:rsidP="004715D0">
      <w:pPr>
        <w:rPr>
          <w:rtl/>
          <w:lang w:eastAsia="he-IL"/>
        </w:rPr>
      </w:pPr>
      <w:bookmarkStart w:id="2131" w:name="_ETM_Q1_2450902"/>
      <w:bookmarkEnd w:id="2131"/>
      <w:r>
        <w:rPr>
          <w:rFonts w:hint="cs"/>
          <w:rtl/>
          <w:lang w:eastAsia="he-IL"/>
        </w:rPr>
        <w:t>לא, אני לא אכפת</w:t>
      </w:r>
      <w:bookmarkStart w:id="2132" w:name="_ETM_Q1_2467208"/>
      <w:bookmarkEnd w:id="2132"/>
      <w:r>
        <w:rPr>
          <w:rFonts w:hint="cs"/>
          <w:rtl/>
          <w:lang w:eastAsia="he-IL"/>
        </w:rPr>
        <w:t xml:space="preserve"> לי שזה לא יהיה </w:t>
      </w:r>
      <w:r w:rsidR="000547C0">
        <w:rPr>
          <w:rFonts w:hint="cs"/>
          <w:rtl/>
          <w:lang w:eastAsia="he-IL"/>
        </w:rPr>
        <w:t xml:space="preserve">במשהו </w:t>
      </w:r>
      <w:bookmarkStart w:id="2133" w:name="_ETM_Q1_2473737"/>
      <w:bookmarkEnd w:id="2133"/>
      <w:r w:rsidR="000547C0">
        <w:rPr>
          <w:rFonts w:hint="cs"/>
          <w:rtl/>
          <w:lang w:eastAsia="he-IL"/>
        </w:rPr>
        <w:t>אחד,</w:t>
      </w:r>
      <w:r>
        <w:rPr>
          <w:rFonts w:hint="cs"/>
          <w:rtl/>
          <w:lang w:eastAsia="he-IL"/>
        </w:rPr>
        <w:t xml:space="preserve"> זאת אומרת אם יש חריגה </w:t>
      </w:r>
      <w:bookmarkStart w:id="2134" w:name="_ETM_Q1_2473218"/>
      <w:bookmarkEnd w:id="2134"/>
      <w:r>
        <w:rPr>
          <w:rFonts w:hint="cs"/>
          <w:rtl/>
          <w:lang w:eastAsia="he-IL"/>
        </w:rPr>
        <w:t>אחת של תוספת קומה זה משהו אח</w:t>
      </w:r>
      <w:bookmarkStart w:id="2135" w:name="_ETM_Q1_2476342"/>
      <w:bookmarkEnd w:id="2135"/>
      <w:r>
        <w:rPr>
          <w:rFonts w:hint="cs"/>
          <w:rtl/>
          <w:lang w:eastAsia="he-IL"/>
        </w:rPr>
        <w:t>ר,</w:t>
      </w:r>
      <w:bookmarkStart w:id="2136" w:name="_ETM_Q1_2482014"/>
      <w:bookmarkEnd w:id="2136"/>
      <w:r>
        <w:rPr>
          <w:rFonts w:hint="cs"/>
          <w:rtl/>
          <w:lang w:eastAsia="he-IL"/>
        </w:rPr>
        <w:t xml:space="preserve"> ודאי שאותה אני </w:t>
      </w:r>
      <w:bookmarkStart w:id="2137" w:name="_ETM_Q1_2477123"/>
      <w:bookmarkEnd w:id="2137"/>
      <w:r>
        <w:rPr>
          <w:rFonts w:hint="cs"/>
          <w:rtl/>
          <w:lang w:eastAsia="he-IL"/>
        </w:rPr>
        <w:t>לא רוצה להכשיר, אני מדבר עם הסך הכל שלהם. אבל</w:t>
      </w:r>
      <w:bookmarkStart w:id="2138" w:name="_ETM_Q1_2482088"/>
      <w:bookmarkEnd w:id="2138"/>
      <w:r>
        <w:rPr>
          <w:rFonts w:hint="cs"/>
          <w:rtl/>
          <w:lang w:eastAsia="he-IL"/>
        </w:rPr>
        <w:t xml:space="preserve"> אני לא יכול לרדת לפירוט</w:t>
      </w:r>
      <w:bookmarkStart w:id="2139" w:name="_ETM_Q1_2488104"/>
      <w:bookmarkEnd w:id="2139"/>
      <w:r w:rsidR="000547C0">
        <w:rPr>
          <w:rFonts w:hint="cs"/>
          <w:rtl/>
          <w:lang w:eastAsia="he-IL"/>
        </w:rPr>
        <w:t xml:space="preserve"> של זה. 25 אני ארד, השאלה אם 20.</w:t>
      </w:r>
    </w:p>
    <w:p w14:paraId="1F4B214C" w14:textId="77777777" w:rsidR="004715D0" w:rsidRDefault="004715D0" w:rsidP="004715D0">
      <w:pPr>
        <w:rPr>
          <w:rtl/>
          <w:lang w:eastAsia="he-IL"/>
        </w:rPr>
      </w:pPr>
      <w:bookmarkStart w:id="2140" w:name="_ETM_Q1_2488150"/>
      <w:bookmarkStart w:id="2141" w:name="_ETM_Q1_2494004"/>
      <w:bookmarkEnd w:id="2140"/>
      <w:bookmarkEnd w:id="2141"/>
    </w:p>
    <w:p w14:paraId="20491AFB" w14:textId="249E3931" w:rsidR="004715D0" w:rsidRDefault="004715D0" w:rsidP="004715D0">
      <w:pPr>
        <w:pStyle w:val="a4"/>
        <w:keepNext/>
        <w:rPr>
          <w:rtl/>
        </w:rPr>
      </w:pPr>
      <w:bookmarkStart w:id="2142" w:name="ET_speaker_6520_258"/>
      <w:r w:rsidRPr="004715D0">
        <w:rPr>
          <w:rStyle w:val="TagStyle"/>
          <w:rtl/>
        </w:rPr>
        <w:t xml:space="preserve"> &lt;&lt; דובר &gt;&gt; </w:t>
      </w:r>
      <w:r>
        <w:rPr>
          <w:rtl/>
        </w:rPr>
        <w:t>ארז מלול (ש"ס):</w:t>
      </w:r>
      <w:r w:rsidRPr="004715D0">
        <w:rPr>
          <w:rStyle w:val="TagStyle"/>
          <w:rtl/>
        </w:rPr>
        <w:t xml:space="preserve"> &lt;&lt; דובר &gt;&gt;</w:t>
      </w:r>
      <w:r w:rsidR="005A5F0E">
        <w:rPr>
          <w:rtl/>
        </w:rPr>
        <w:t xml:space="preserve"> </w:t>
      </w:r>
      <w:r>
        <w:rPr>
          <w:rtl/>
        </w:rPr>
        <w:t xml:space="preserve"> </w:t>
      </w:r>
      <w:bookmarkEnd w:id="2142"/>
    </w:p>
    <w:p w14:paraId="2F9CD5C4" w14:textId="77777777" w:rsidR="004715D0" w:rsidRDefault="004715D0" w:rsidP="004715D0">
      <w:pPr>
        <w:pStyle w:val="KeepWithNext"/>
        <w:rPr>
          <w:rtl/>
          <w:lang w:eastAsia="he-IL"/>
        </w:rPr>
      </w:pPr>
    </w:p>
    <w:p w14:paraId="2EC19E17" w14:textId="77777777" w:rsidR="004715D0" w:rsidRDefault="004715D0" w:rsidP="004715D0">
      <w:pPr>
        <w:rPr>
          <w:rtl/>
          <w:lang w:eastAsia="he-IL"/>
        </w:rPr>
      </w:pPr>
      <w:bookmarkStart w:id="2143" w:name="_ETM_Q1_2494316"/>
      <w:bookmarkStart w:id="2144" w:name="_ETM_Q1_2494363"/>
      <w:bookmarkEnd w:id="2143"/>
      <w:bookmarkEnd w:id="2144"/>
      <w:r>
        <w:rPr>
          <w:rFonts w:hint="cs"/>
          <w:rtl/>
          <w:lang w:eastAsia="he-IL"/>
        </w:rPr>
        <w:t>גם 20% זה לדעתי סביר.</w:t>
      </w:r>
      <w:bookmarkStart w:id="2145" w:name="_ETM_Q1_2496912"/>
      <w:bookmarkEnd w:id="2145"/>
      <w:r>
        <w:rPr>
          <w:rFonts w:hint="cs"/>
          <w:rtl/>
          <w:lang w:eastAsia="he-IL"/>
        </w:rPr>
        <w:t xml:space="preserve"> </w:t>
      </w:r>
      <w:bookmarkStart w:id="2146" w:name="_ETM_Q1_2499903"/>
      <w:bookmarkEnd w:id="2146"/>
    </w:p>
    <w:p w14:paraId="54DAA2AF" w14:textId="77777777" w:rsidR="004715D0" w:rsidRDefault="004715D0" w:rsidP="004715D0">
      <w:pPr>
        <w:rPr>
          <w:rtl/>
          <w:lang w:eastAsia="he-IL"/>
        </w:rPr>
      </w:pPr>
      <w:bookmarkStart w:id="2147" w:name="_ETM_Q1_2499939"/>
      <w:bookmarkEnd w:id="2147"/>
    </w:p>
    <w:p w14:paraId="629FF49B" w14:textId="0439DF7C" w:rsidR="004715D0" w:rsidRDefault="004715D0" w:rsidP="004715D0">
      <w:pPr>
        <w:pStyle w:val="af9"/>
        <w:keepNext/>
        <w:rPr>
          <w:rtl/>
          <w:lang w:eastAsia="he-IL"/>
        </w:rPr>
      </w:pPr>
      <w:bookmarkStart w:id="2148" w:name="ET_guest_אפרת_נחלון_259"/>
      <w:r w:rsidRPr="004715D0">
        <w:rPr>
          <w:rStyle w:val="TagStyle"/>
          <w:rtl/>
        </w:rPr>
        <w:t xml:space="preserve"> &lt;&lt; אורח &gt;&gt; </w:t>
      </w:r>
      <w:r>
        <w:rPr>
          <w:rtl/>
          <w:lang w:eastAsia="he-IL"/>
        </w:rPr>
        <w:t>אפרת נחלון:</w:t>
      </w:r>
      <w:r w:rsidRPr="004715D0">
        <w:rPr>
          <w:rStyle w:val="TagStyle"/>
          <w:rtl/>
        </w:rPr>
        <w:t xml:space="preserve"> &lt;&lt; אורח &gt;&gt;</w:t>
      </w:r>
      <w:r w:rsidR="005A5F0E">
        <w:rPr>
          <w:rtl/>
          <w:lang w:eastAsia="he-IL"/>
        </w:rPr>
        <w:t xml:space="preserve"> </w:t>
      </w:r>
      <w:r>
        <w:rPr>
          <w:rtl/>
          <w:lang w:eastAsia="he-IL"/>
        </w:rPr>
        <w:t xml:space="preserve"> </w:t>
      </w:r>
      <w:bookmarkEnd w:id="2148"/>
    </w:p>
    <w:p w14:paraId="2D77C0C4" w14:textId="77777777" w:rsidR="004715D0" w:rsidRDefault="004715D0" w:rsidP="004715D0">
      <w:pPr>
        <w:pStyle w:val="KeepWithNext"/>
        <w:rPr>
          <w:rtl/>
          <w:lang w:eastAsia="he-IL"/>
        </w:rPr>
      </w:pPr>
    </w:p>
    <w:p w14:paraId="662AEC9A" w14:textId="77777777" w:rsidR="004715D0" w:rsidRDefault="004715D0" w:rsidP="004715D0">
      <w:pPr>
        <w:rPr>
          <w:rtl/>
          <w:lang w:eastAsia="he-IL"/>
        </w:rPr>
      </w:pPr>
      <w:bookmarkStart w:id="2149" w:name="_ETM_Q1_2501338"/>
      <w:bookmarkStart w:id="2150" w:name="_ETM_Q1_2501375"/>
      <w:bookmarkEnd w:id="2149"/>
      <w:bookmarkEnd w:id="2150"/>
      <w:r>
        <w:rPr>
          <w:rFonts w:hint="cs"/>
          <w:rtl/>
          <w:lang w:eastAsia="he-IL"/>
        </w:rPr>
        <w:t>למה לבוא ו</w:t>
      </w:r>
      <w:bookmarkStart w:id="2151" w:name="_ETM_Q1_2461311"/>
      <w:bookmarkEnd w:id="2151"/>
      <w:r>
        <w:rPr>
          <w:rFonts w:hint="cs"/>
          <w:rtl/>
          <w:lang w:eastAsia="he-IL"/>
        </w:rPr>
        <w:t>לאפשר את כל הדבר הזה? העמדה הממשלתית</w:t>
      </w:r>
      <w:bookmarkStart w:id="2152" w:name="_ETM_Q1_2500279"/>
      <w:bookmarkEnd w:id="2152"/>
      <w:r>
        <w:rPr>
          <w:rFonts w:hint="cs"/>
          <w:rtl/>
          <w:lang w:eastAsia="he-IL"/>
        </w:rPr>
        <w:t xml:space="preserve"> הייתה</w:t>
      </w:r>
      <w:bookmarkStart w:id="2153" w:name="_ETM_Q1_2500708"/>
      <w:bookmarkEnd w:id="2153"/>
      <w:r>
        <w:rPr>
          <w:rFonts w:hint="cs"/>
          <w:rtl/>
          <w:lang w:eastAsia="he-IL"/>
        </w:rPr>
        <w:t xml:space="preserve"> מראש בלי לאשר עבירות בניה. הכנסת רוצה לבוא ולאשר, אנחנו </w:t>
      </w:r>
      <w:bookmarkStart w:id="2154" w:name="_ETM_Q1_2508186"/>
      <w:bookmarkEnd w:id="2154"/>
      <w:r>
        <w:rPr>
          <w:rFonts w:hint="cs"/>
          <w:rtl/>
          <w:lang w:eastAsia="he-IL"/>
        </w:rPr>
        <w:t>רוצים שיהיה כמה שפחות</w:t>
      </w:r>
      <w:r w:rsidR="000547C0">
        <w:rPr>
          <w:rFonts w:hint="cs"/>
          <w:rtl/>
          <w:lang w:eastAsia="he-IL"/>
        </w:rPr>
        <w:t>.</w:t>
      </w:r>
    </w:p>
    <w:p w14:paraId="17C3C224" w14:textId="77777777" w:rsidR="004715D0" w:rsidRDefault="004715D0" w:rsidP="004715D0">
      <w:pPr>
        <w:rPr>
          <w:rtl/>
          <w:lang w:eastAsia="he-IL"/>
        </w:rPr>
      </w:pPr>
      <w:bookmarkStart w:id="2155" w:name="_ETM_Q1_2510158"/>
      <w:bookmarkStart w:id="2156" w:name="_ETM_Q1_2510196"/>
      <w:bookmarkEnd w:id="2155"/>
      <w:bookmarkEnd w:id="2156"/>
    </w:p>
    <w:p w14:paraId="4BFB8BA9" w14:textId="04AEB776" w:rsidR="004715D0" w:rsidRDefault="004715D0" w:rsidP="004715D0">
      <w:pPr>
        <w:pStyle w:val="af6"/>
        <w:keepNext/>
        <w:rPr>
          <w:rtl/>
        </w:rPr>
      </w:pPr>
      <w:bookmarkStart w:id="2157" w:name="ET_yor_5069_260"/>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157"/>
    </w:p>
    <w:p w14:paraId="0C29AF29" w14:textId="77777777" w:rsidR="004715D0" w:rsidRDefault="004715D0" w:rsidP="004715D0">
      <w:pPr>
        <w:pStyle w:val="KeepWithNext"/>
        <w:rPr>
          <w:rtl/>
          <w:lang w:eastAsia="he-IL"/>
        </w:rPr>
      </w:pPr>
    </w:p>
    <w:p w14:paraId="3631666D" w14:textId="77777777" w:rsidR="004715D0" w:rsidRDefault="004715D0" w:rsidP="004715D0">
      <w:pPr>
        <w:rPr>
          <w:rtl/>
          <w:lang w:eastAsia="he-IL"/>
        </w:rPr>
      </w:pPr>
      <w:bookmarkStart w:id="2158" w:name="_ETM_Q1_2510655"/>
      <w:bookmarkEnd w:id="2158"/>
      <w:r>
        <w:rPr>
          <w:rFonts w:hint="cs"/>
          <w:rtl/>
          <w:lang w:eastAsia="he-IL"/>
        </w:rPr>
        <w:t>את רוצה לשמוע עכשיו את העמדה של</w:t>
      </w:r>
      <w:bookmarkStart w:id="2159" w:name="_ETM_Q1_2513739"/>
      <w:bookmarkEnd w:id="2159"/>
      <w:r>
        <w:rPr>
          <w:rFonts w:hint="cs"/>
          <w:rtl/>
          <w:lang w:eastAsia="he-IL"/>
        </w:rPr>
        <w:t xml:space="preserve"> היועץ המשפטי </w:t>
      </w:r>
      <w:r w:rsidR="000547C0">
        <w:rPr>
          <w:rFonts w:hint="cs"/>
          <w:rtl/>
          <w:lang w:eastAsia="he-IL"/>
        </w:rPr>
        <w:t xml:space="preserve">של הוועדה </w:t>
      </w:r>
      <w:bookmarkStart w:id="2160" w:name="_ETM_Q1_2517710"/>
      <w:bookmarkEnd w:id="2160"/>
      <w:r w:rsidR="000547C0">
        <w:rPr>
          <w:rFonts w:hint="cs"/>
          <w:rtl/>
          <w:lang w:eastAsia="he-IL"/>
        </w:rPr>
        <w:t>בכלל</w:t>
      </w:r>
      <w:r>
        <w:rPr>
          <w:rFonts w:hint="cs"/>
          <w:rtl/>
          <w:lang w:eastAsia="he-IL"/>
        </w:rPr>
        <w:t xml:space="preserve"> בעניין הזה ? </w:t>
      </w:r>
    </w:p>
    <w:p w14:paraId="203335B9" w14:textId="77777777" w:rsidR="004715D0" w:rsidRDefault="004715D0" w:rsidP="004715D0">
      <w:pPr>
        <w:rPr>
          <w:rtl/>
          <w:lang w:eastAsia="he-IL"/>
        </w:rPr>
      </w:pPr>
      <w:bookmarkStart w:id="2161" w:name="_ETM_Q1_2513729"/>
      <w:bookmarkStart w:id="2162" w:name="_ETM_Q1_2513901"/>
      <w:bookmarkStart w:id="2163" w:name="_ETM_Q1_2514418"/>
      <w:bookmarkEnd w:id="2161"/>
      <w:bookmarkEnd w:id="2162"/>
      <w:bookmarkEnd w:id="2163"/>
    </w:p>
    <w:p w14:paraId="67A0B0AE" w14:textId="2B2088D5" w:rsidR="004715D0" w:rsidRDefault="004715D0" w:rsidP="004715D0">
      <w:pPr>
        <w:pStyle w:val="af9"/>
        <w:keepNext/>
        <w:rPr>
          <w:rtl/>
          <w:lang w:eastAsia="he-IL"/>
        </w:rPr>
      </w:pPr>
      <w:bookmarkStart w:id="2164" w:name="ET_guest_אפרת_נחלון_261"/>
      <w:r w:rsidRPr="004715D0">
        <w:rPr>
          <w:rStyle w:val="TagStyle"/>
          <w:rtl/>
        </w:rPr>
        <w:t xml:space="preserve"> &lt;&lt; אורח &gt;&gt; </w:t>
      </w:r>
      <w:r>
        <w:rPr>
          <w:rtl/>
          <w:lang w:eastAsia="he-IL"/>
        </w:rPr>
        <w:t>אפרת נחלון:</w:t>
      </w:r>
      <w:r w:rsidRPr="004715D0">
        <w:rPr>
          <w:rStyle w:val="TagStyle"/>
          <w:rtl/>
        </w:rPr>
        <w:t xml:space="preserve"> &lt;&lt; אורח &gt;&gt;</w:t>
      </w:r>
      <w:r w:rsidR="005A5F0E">
        <w:rPr>
          <w:rtl/>
          <w:lang w:eastAsia="he-IL"/>
        </w:rPr>
        <w:t xml:space="preserve"> </w:t>
      </w:r>
      <w:r>
        <w:rPr>
          <w:rtl/>
          <w:lang w:eastAsia="he-IL"/>
        </w:rPr>
        <w:t xml:space="preserve"> </w:t>
      </w:r>
      <w:bookmarkEnd w:id="2164"/>
    </w:p>
    <w:p w14:paraId="1AA6DF13" w14:textId="77777777" w:rsidR="004715D0" w:rsidRDefault="004715D0" w:rsidP="004715D0">
      <w:pPr>
        <w:pStyle w:val="KeepWithNext"/>
        <w:rPr>
          <w:rtl/>
          <w:lang w:eastAsia="he-IL"/>
        </w:rPr>
      </w:pPr>
    </w:p>
    <w:p w14:paraId="0EC8A9E8" w14:textId="77777777" w:rsidR="004715D0" w:rsidRDefault="004715D0" w:rsidP="004715D0">
      <w:pPr>
        <w:rPr>
          <w:rtl/>
          <w:lang w:eastAsia="he-IL"/>
        </w:rPr>
      </w:pPr>
      <w:bookmarkStart w:id="2165" w:name="_ETM_Q1_2514720"/>
      <w:bookmarkStart w:id="2166" w:name="_ETM_Q1_2514756"/>
      <w:bookmarkEnd w:id="2165"/>
      <w:bookmarkEnd w:id="2166"/>
      <w:r>
        <w:rPr>
          <w:rFonts w:hint="cs"/>
          <w:rtl/>
          <w:lang w:eastAsia="he-IL"/>
        </w:rPr>
        <w:t>כן</w:t>
      </w:r>
      <w:r w:rsidR="000547C0">
        <w:rPr>
          <w:rFonts w:hint="cs"/>
          <w:rtl/>
          <w:lang w:eastAsia="he-IL"/>
        </w:rPr>
        <w:t>.</w:t>
      </w:r>
    </w:p>
    <w:p w14:paraId="432AE021" w14:textId="77777777" w:rsidR="004715D0" w:rsidRDefault="004715D0" w:rsidP="004715D0">
      <w:pPr>
        <w:rPr>
          <w:rtl/>
          <w:lang w:eastAsia="he-IL"/>
        </w:rPr>
      </w:pPr>
      <w:bookmarkStart w:id="2167" w:name="_ETM_Q1_2515062"/>
      <w:bookmarkStart w:id="2168" w:name="_ETM_Q1_2515123"/>
      <w:bookmarkEnd w:id="2167"/>
      <w:bookmarkEnd w:id="2168"/>
    </w:p>
    <w:p w14:paraId="5EE52A54" w14:textId="7592B128" w:rsidR="004715D0" w:rsidRDefault="004715D0" w:rsidP="004715D0">
      <w:pPr>
        <w:pStyle w:val="af6"/>
        <w:keepNext/>
        <w:rPr>
          <w:rtl/>
        </w:rPr>
      </w:pPr>
      <w:bookmarkStart w:id="2169" w:name="ET_yor_5069_262"/>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169"/>
    </w:p>
    <w:p w14:paraId="1895B847" w14:textId="77777777" w:rsidR="004715D0" w:rsidRDefault="004715D0" w:rsidP="004715D0">
      <w:pPr>
        <w:pStyle w:val="KeepWithNext"/>
        <w:rPr>
          <w:rtl/>
          <w:lang w:eastAsia="he-IL"/>
        </w:rPr>
      </w:pPr>
    </w:p>
    <w:p w14:paraId="42CB3484" w14:textId="77777777" w:rsidR="004715D0" w:rsidRDefault="004715D0" w:rsidP="004715D0">
      <w:pPr>
        <w:rPr>
          <w:rtl/>
          <w:lang w:eastAsia="he-IL"/>
        </w:rPr>
      </w:pPr>
      <w:bookmarkStart w:id="2170" w:name="_ETM_Q1_2515511"/>
      <w:bookmarkEnd w:id="2170"/>
      <w:r>
        <w:rPr>
          <w:rFonts w:hint="cs"/>
          <w:rtl/>
          <w:lang w:eastAsia="he-IL"/>
        </w:rPr>
        <w:t>את מכירה את זה</w:t>
      </w:r>
      <w:bookmarkStart w:id="2171" w:name="_ETM_Q1_2516509"/>
      <w:bookmarkEnd w:id="2171"/>
      <w:r>
        <w:rPr>
          <w:rFonts w:hint="cs"/>
          <w:rtl/>
          <w:lang w:eastAsia="he-IL"/>
        </w:rPr>
        <w:t xml:space="preserve"> גם בנוסחים הקודמים גם כן, בהגדרות האלה. אבל אני אומר </w:t>
      </w:r>
      <w:bookmarkStart w:id="2172" w:name="_ETM_Q1_2521452"/>
      <w:bookmarkEnd w:id="2172"/>
      <w:r>
        <w:rPr>
          <w:rFonts w:hint="cs"/>
          <w:rtl/>
          <w:lang w:eastAsia="he-IL"/>
        </w:rPr>
        <w:t>עוד פעם, בסדר אם אתם אומרים ש-15% זה נראה לכם</w:t>
      </w:r>
      <w:bookmarkStart w:id="2173" w:name="_ETM_Q1_2526261"/>
      <w:bookmarkEnd w:id="2173"/>
      <w:r>
        <w:rPr>
          <w:rFonts w:hint="cs"/>
          <w:rtl/>
          <w:lang w:eastAsia="he-IL"/>
        </w:rPr>
        <w:t xml:space="preserve"> סבי</w:t>
      </w:r>
      <w:r w:rsidR="000547C0">
        <w:rPr>
          <w:rFonts w:hint="cs"/>
          <w:rtl/>
          <w:lang w:eastAsia="he-IL"/>
        </w:rPr>
        <w:t>ר</w:t>
      </w:r>
      <w:r>
        <w:rPr>
          <w:rFonts w:hint="cs"/>
          <w:rtl/>
          <w:lang w:eastAsia="he-IL"/>
        </w:rPr>
        <w:t>.</w:t>
      </w:r>
    </w:p>
    <w:p w14:paraId="08AA72B0" w14:textId="77777777" w:rsidR="004715D0" w:rsidRDefault="004715D0" w:rsidP="004715D0">
      <w:pPr>
        <w:rPr>
          <w:rtl/>
          <w:lang w:eastAsia="he-IL"/>
        </w:rPr>
      </w:pPr>
      <w:bookmarkStart w:id="2174" w:name="_ETM_Q1_2526894"/>
      <w:bookmarkStart w:id="2175" w:name="_ETM_Q1_2526928"/>
      <w:bookmarkStart w:id="2176" w:name="_ETM_Q1_2528958"/>
      <w:bookmarkEnd w:id="2174"/>
      <w:bookmarkEnd w:id="2175"/>
      <w:bookmarkEnd w:id="2176"/>
    </w:p>
    <w:p w14:paraId="0DFE8F66" w14:textId="6ADD283C" w:rsidR="004715D0" w:rsidRDefault="004715D0" w:rsidP="004715D0">
      <w:pPr>
        <w:pStyle w:val="af9"/>
        <w:keepNext/>
        <w:rPr>
          <w:rtl/>
          <w:lang w:eastAsia="he-IL"/>
        </w:rPr>
      </w:pPr>
      <w:bookmarkStart w:id="2177" w:name="ET_guest_דוד_נסר_סונינו_263"/>
      <w:r w:rsidRPr="004715D0">
        <w:rPr>
          <w:rStyle w:val="TagStyle"/>
          <w:rtl/>
        </w:rPr>
        <w:t xml:space="preserve"> &lt;&lt; אורח &gt;&gt; </w:t>
      </w:r>
      <w:r>
        <w:rPr>
          <w:rtl/>
          <w:lang w:eastAsia="he-IL"/>
        </w:rPr>
        <w:t>דוד נסר סונינו:</w:t>
      </w:r>
      <w:r w:rsidRPr="004715D0">
        <w:rPr>
          <w:rStyle w:val="TagStyle"/>
          <w:rtl/>
        </w:rPr>
        <w:t xml:space="preserve"> &lt;&lt; אורח &gt;&gt;</w:t>
      </w:r>
      <w:r w:rsidR="005A5F0E">
        <w:rPr>
          <w:rtl/>
          <w:lang w:eastAsia="he-IL"/>
        </w:rPr>
        <w:t xml:space="preserve"> </w:t>
      </w:r>
      <w:r>
        <w:rPr>
          <w:rtl/>
          <w:lang w:eastAsia="he-IL"/>
        </w:rPr>
        <w:t xml:space="preserve"> </w:t>
      </w:r>
      <w:bookmarkEnd w:id="2177"/>
    </w:p>
    <w:p w14:paraId="79CFFE23" w14:textId="77777777" w:rsidR="004715D0" w:rsidRDefault="004715D0" w:rsidP="004715D0">
      <w:pPr>
        <w:pStyle w:val="KeepWithNext"/>
        <w:rPr>
          <w:rtl/>
          <w:lang w:eastAsia="he-IL"/>
        </w:rPr>
      </w:pPr>
    </w:p>
    <w:p w14:paraId="3B558CDC" w14:textId="77777777" w:rsidR="004715D0" w:rsidRDefault="004715D0" w:rsidP="004715D0">
      <w:pPr>
        <w:rPr>
          <w:rtl/>
          <w:lang w:eastAsia="he-IL"/>
        </w:rPr>
      </w:pPr>
      <w:bookmarkStart w:id="2178" w:name="_ETM_Q1_2529298"/>
      <w:bookmarkEnd w:id="2178"/>
      <w:r>
        <w:rPr>
          <w:rFonts w:hint="cs"/>
          <w:rtl/>
          <w:lang w:eastAsia="he-IL"/>
        </w:rPr>
        <w:t>א</w:t>
      </w:r>
      <w:bookmarkStart w:id="2179" w:name="_ETM_Q1_2529345"/>
      <w:bookmarkEnd w:id="2179"/>
      <w:r>
        <w:rPr>
          <w:rFonts w:hint="cs"/>
          <w:rtl/>
          <w:lang w:eastAsia="he-IL"/>
        </w:rPr>
        <w:t>ני חושב ש</w:t>
      </w:r>
      <w:bookmarkStart w:id="2180" w:name="_ETM_Q1_2525507"/>
      <w:bookmarkEnd w:id="2180"/>
      <w:r>
        <w:rPr>
          <w:rFonts w:hint="cs"/>
          <w:rtl/>
          <w:lang w:eastAsia="he-IL"/>
        </w:rPr>
        <w:t xml:space="preserve">הבעיה היא </w:t>
      </w:r>
      <w:bookmarkStart w:id="2181" w:name="_ETM_Q1_2522699"/>
      <w:bookmarkEnd w:id="2181"/>
      <w:r>
        <w:rPr>
          <w:rFonts w:hint="cs"/>
          <w:rtl/>
          <w:lang w:eastAsia="he-IL"/>
        </w:rPr>
        <w:t xml:space="preserve">בהגדרה של מהי העבירה פה. כי </w:t>
      </w:r>
      <w:bookmarkStart w:id="2182" w:name="_ETM_Q1_2528562"/>
      <w:bookmarkEnd w:id="2182"/>
      <w:r>
        <w:rPr>
          <w:rFonts w:hint="cs"/>
          <w:rtl/>
          <w:lang w:eastAsia="he-IL"/>
        </w:rPr>
        <w:t>אם אתה נותן אחוזים ומ</w:t>
      </w:r>
      <w:r w:rsidR="000547C0">
        <w:rPr>
          <w:rFonts w:hint="cs"/>
          <w:rtl/>
          <w:lang w:eastAsia="he-IL"/>
        </w:rPr>
        <w:t>צ</w:t>
      </w:r>
      <w:r>
        <w:rPr>
          <w:rFonts w:hint="cs"/>
          <w:rtl/>
          <w:lang w:eastAsia="he-IL"/>
        </w:rPr>
        <w:t xml:space="preserve">ד שני סגירת מרפסות היה פועל </w:t>
      </w:r>
      <w:bookmarkStart w:id="2183" w:name="_ETM_Q1_2533268"/>
      <w:bookmarkEnd w:id="2183"/>
      <w:r>
        <w:rPr>
          <w:rFonts w:hint="cs"/>
          <w:rtl/>
          <w:lang w:eastAsia="he-IL"/>
        </w:rPr>
        <w:t xml:space="preserve">יוצא של אי יכולת גדילת משפחות באזור </w:t>
      </w:r>
      <w:r w:rsidR="000547C0">
        <w:rPr>
          <w:rFonts w:hint="cs"/>
          <w:rtl/>
          <w:lang w:eastAsia="he-IL"/>
        </w:rPr>
        <w:t>ש</w:t>
      </w:r>
      <w:r>
        <w:rPr>
          <w:rFonts w:hint="cs"/>
          <w:rtl/>
          <w:lang w:eastAsia="he-IL"/>
        </w:rPr>
        <w:t>הפך להיות</w:t>
      </w:r>
      <w:bookmarkStart w:id="2184" w:name="_ETM_Q1_2538708"/>
      <w:bookmarkEnd w:id="2184"/>
      <w:r>
        <w:rPr>
          <w:rFonts w:hint="cs"/>
          <w:rtl/>
          <w:lang w:eastAsia="he-IL"/>
        </w:rPr>
        <w:t xml:space="preserve"> </w:t>
      </w:r>
      <w:bookmarkStart w:id="2185" w:name="_ETM_Q1_2533691"/>
      <w:bookmarkEnd w:id="2185"/>
      <w:r>
        <w:rPr>
          <w:rFonts w:hint="cs"/>
          <w:rtl/>
          <w:lang w:eastAsia="he-IL"/>
        </w:rPr>
        <w:t>נוהל</w:t>
      </w:r>
      <w:bookmarkStart w:id="2186" w:name="_ETM_Q1_2537442"/>
      <w:bookmarkEnd w:id="2186"/>
      <w:r w:rsidR="000547C0">
        <w:rPr>
          <w:rFonts w:hint="cs"/>
          <w:rtl/>
          <w:lang w:eastAsia="he-IL"/>
        </w:rPr>
        <w:t>.</w:t>
      </w:r>
    </w:p>
    <w:p w14:paraId="5C09AF68" w14:textId="77777777" w:rsidR="004715D0" w:rsidRDefault="004715D0" w:rsidP="004715D0">
      <w:pPr>
        <w:rPr>
          <w:rtl/>
          <w:lang w:eastAsia="he-IL"/>
        </w:rPr>
      </w:pPr>
      <w:bookmarkStart w:id="2187" w:name="_ETM_Q1_2539128"/>
      <w:bookmarkStart w:id="2188" w:name="_ETM_Q1_2539166"/>
      <w:bookmarkEnd w:id="2187"/>
      <w:bookmarkEnd w:id="2188"/>
    </w:p>
    <w:p w14:paraId="7A9B20AA" w14:textId="3C325C70" w:rsidR="004715D0" w:rsidRDefault="004715D0" w:rsidP="004715D0">
      <w:pPr>
        <w:pStyle w:val="af6"/>
        <w:keepNext/>
        <w:rPr>
          <w:rtl/>
        </w:rPr>
      </w:pPr>
      <w:bookmarkStart w:id="2189" w:name="ET_yor_5069_264"/>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189"/>
    </w:p>
    <w:p w14:paraId="2C410B93" w14:textId="77777777" w:rsidR="004715D0" w:rsidRDefault="004715D0" w:rsidP="004715D0">
      <w:pPr>
        <w:pStyle w:val="KeepWithNext"/>
        <w:rPr>
          <w:rtl/>
          <w:lang w:eastAsia="he-IL"/>
        </w:rPr>
      </w:pPr>
    </w:p>
    <w:p w14:paraId="5665DCF2" w14:textId="77777777" w:rsidR="004715D0" w:rsidRDefault="000547C0" w:rsidP="004715D0">
      <w:pPr>
        <w:rPr>
          <w:rtl/>
          <w:lang w:eastAsia="he-IL"/>
        </w:rPr>
      </w:pPr>
      <w:bookmarkStart w:id="2190" w:name="_ETM_Q1_2539459"/>
      <w:bookmarkEnd w:id="2190"/>
      <w:r>
        <w:rPr>
          <w:rFonts w:hint="cs"/>
          <w:rtl/>
          <w:lang w:eastAsia="he-IL"/>
        </w:rPr>
        <w:t xml:space="preserve">זהו, </w:t>
      </w:r>
      <w:r w:rsidR="004715D0">
        <w:rPr>
          <w:rFonts w:hint="cs"/>
          <w:rtl/>
          <w:lang w:eastAsia="he-IL"/>
        </w:rPr>
        <w:t>על זה אני מדבר</w:t>
      </w:r>
      <w:r>
        <w:rPr>
          <w:rFonts w:hint="cs"/>
          <w:rtl/>
          <w:lang w:eastAsia="he-IL"/>
        </w:rPr>
        <w:t>.</w:t>
      </w:r>
      <w:bookmarkStart w:id="2191" w:name="_ETM_Q1_2543804"/>
      <w:bookmarkStart w:id="2192" w:name="_ETM_Q1_2539337"/>
      <w:bookmarkEnd w:id="2191"/>
      <w:bookmarkEnd w:id="2192"/>
    </w:p>
    <w:p w14:paraId="1CDA01E3" w14:textId="77777777" w:rsidR="004715D0" w:rsidRDefault="004715D0" w:rsidP="004715D0">
      <w:pPr>
        <w:rPr>
          <w:rtl/>
          <w:lang w:eastAsia="he-IL"/>
        </w:rPr>
      </w:pPr>
      <w:bookmarkStart w:id="2193" w:name="_ETM_Q1_2541196"/>
      <w:bookmarkStart w:id="2194" w:name="_ETM_Q1_2541236"/>
      <w:bookmarkStart w:id="2195" w:name="_ETM_Q1_2542260"/>
      <w:bookmarkEnd w:id="2193"/>
      <w:bookmarkEnd w:id="2194"/>
      <w:bookmarkEnd w:id="2195"/>
    </w:p>
    <w:p w14:paraId="7287305D" w14:textId="7224AEAB" w:rsidR="004715D0" w:rsidRDefault="004715D0" w:rsidP="004715D0">
      <w:pPr>
        <w:pStyle w:val="af9"/>
        <w:keepNext/>
        <w:rPr>
          <w:rtl/>
          <w:lang w:eastAsia="he-IL"/>
        </w:rPr>
      </w:pPr>
      <w:bookmarkStart w:id="2196" w:name="ET_guest_דוד_נסר_סונינו_265"/>
      <w:r w:rsidRPr="004715D0">
        <w:rPr>
          <w:rStyle w:val="TagStyle"/>
          <w:rtl/>
        </w:rPr>
        <w:t xml:space="preserve"> &lt;&lt; אורח &gt;&gt; </w:t>
      </w:r>
      <w:r>
        <w:rPr>
          <w:rtl/>
          <w:lang w:eastAsia="he-IL"/>
        </w:rPr>
        <w:t>דוד נסר סונינו:</w:t>
      </w:r>
      <w:r w:rsidRPr="004715D0">
        <w:rPr>
          <w:rStyle w:val="TagStyle"/>
          <w:rtl/>
        </w:rPr>
        <w:t xml:space="preserve"> &lt;&lt; אורח &gt;&gt;</w:t>
      </w:r>
      <w:r w:rsidR="005A5F0E">
        <w:rPr>
          <w:rtl/>
          <w:lang w:eastAsia="he-IL"/>
        </w:rPr>
        <w:t xml:space="preserve"> </w:t>
      </w:r>
      <w:r>
        <w:rPr>
          <w:rtl/>
          <w:lang w:eastAsia="he-IL"/>
        </w:rPr>
        <w:t xml:space="preserve"> </w:t>
      </w:r>
      <w:bookmarkEnd w:id="2196"/>
    </w:p>
    <w:p w14:paraId="475743E4" w14:textId="77777777" w:rsidR="004715D0" w:rsidRDefault="004715D0" w:rsidP="004715D0">
      <w:pPr>
        <w:pStyle w:val="KeepWithNext"/>
        <w:rPr>
          <w:rtl/>
          <w:lang w:eastAsia="he-IL"/>
        </w:rPr>
      </w:pPr>
    </w:p>
    <w:p w14:paraId="79D44F13" w14:textId="77777777" w:rsidR="004715D0" w:rsidRDefault="004715D0" w:rsidP="004715D0">
      <w:pPr>
        <w:rPr>
          <w:rtl/>
          <w:lang w:eastAsia="he-IL"/>
        </w:rPr>
      </w:pPr>
      <w:bookmarkStart w:id="2197" w:name="_ETM_Q1_2542608"/>
      <w:bookmarkStart w:id="2198" w:name="_ETM_Q1_2542651"/>
      <w:bookmarkStart w:id="2199" w:name="_ETM_Q1_2537743"/>
      <w:bookmarkEnd w:id="2197"/>
      <w:bookmarkEnd w:id="2198"/>
      <w:bookmarkEnd w:id="2199"/>
      <w:r>
        <w:rPr>
          <w:rFonts w:hint="cs"/>
          <w:rtl/>
          <w:lang w:eastAsia="he-IL"/>
        </w:rPr>
        <w:t xml:space="preserve">אז האם זה </w:t>
      </w:r>
      <w:r w:rsidR="000547C0">
        <w:rPr>
          <w:rFonts w:hint="cs"/>
          <w:rtl/>
          <w:lang w:eastAsia="he-IL"/>
        </w:rPr>
        <w:t>הרציונל</w:t>
      </w:r>
      <w:r>
        <w:rPr>
          <w:rFonts w:hint="cs"/>
          <w:rtl/>
          <w:lang w:eastAsia="he-IL"/>
        </w:rPr>
        <w:t xml:space="preserve"> או במקום שמישהו </w:t>
      </w:r>
      <w:bookmarkStart w:id="2200" w:name="_ETM_Q1_2542037"/>
      <w:bookmarkEnd w:id="2200"/>
      <w:r>
        <w:rPr>
          <w:rFonts w:hint="cs"/>
          <w:rtl/>
          <w:lang w:eastAsia="he-IL"/>
        </w:rPr>
        <w:t>הוסיף קומה</w:t>
      </w:r>
      <w:bookmarkStart w:id="2201" w:name="_ETM_Q1_2543229"/>
      <w:bookmarkEnd w:id="2201"/>
      <w:r w:rsidR="000547C0">
        <w:rPr>
          <w:rFonts w:hint="cs"/>
          <w:rtl/>
          <w:lang w:eastAsia="he-IL"/>
        </w:rPr>
        <w:t>?</w:t>
      </w:r>
    </w:p>
    <w:p w14:paraId="60EA9685" w14:textId="77777777" w:rsidR="004715D0" w:rsidRDefault="004715D0" w:rsidP="004715D0">
      <w:pPr>
        <w:rPr>
          <w:rtl/>
          <w:lang w:eastAsia="he-IL"/>
        </w:rPr>
      </w:pPr>
      <w:bookmarkStart w:id="2202" w:name="_ETM_Q1_2543274"/>
      <w:bookmarkEnd w:id="2202"/>
    </w:p>
    <w:p w14:paraId="229D47A8" w14:textId="35586B9D" w:rsidR="004715D0" w:rsidRDefault="004715D0" w:rsidP="004715D0">
      <w:pPr>
        <w:pStyle w:val="af6"/>
        <w:keepNext/>
        <w:rPr>
          <w:rtl/>
        </w:rPr>
      </w:pPr>
      <w:bookmarkStart w:id="2203" w:name="ET_yor_5069_266"/>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203"/>
    </w:p>
    <w:p w14:paraId="06D2BB9F" w14:textId="77777777" w:rsidR="004715D0" w:rsidRDefault="004715D0" w:rsidP="004715D0">
      <w:pPr>
        <w:pStyle w:val="KeepWithNext"/>
        <w:rPr>
          <w:rtl/>
          <w:lang w:eastAsia="he-IL"/>
        </w:rPr>
      </w:pPr>
      <w:bookmarkStart w:id="2204" w:name="_Hlk136939735"/>
    </w:p>
    <w:p w14:paraId="5D747018" w14:textId="14E2177E" w:rsidR="004715D0" w:rsidRDefault="004715D0" w:rsidP="004715D0">
      <w:pPr>
        <w:rPr>
          <w:rtl/>
          <w:lang w:eastAsia="he-IL"/>
        </w:rPr>
      </w:pPr>
      <w:bookmarkStart w:id="2205" w:name="_ETM_Q1_2543607"/>
      <w:bookmarkEnd w:id="2205"/>
      <w:r>
        <w:rPr>
          <w:rFonts w:hint="cs"/>
          <w:rtl/>
          <w:lang w:eastAsia="he-IL"/>
        </w:rPr>
        <w:t>ה</w:t>
      </w:r>
      <w:r w:rsidR="000547C0">
        <w:rPr>
          <w:rFonts w:hint="cs"/>
          <w:rtl/>
          <w:lang w:eastAsia="he-IL"/>
        </w:rPr>
        <w:t>רציונל</w:t>
      </w:r>
      <w:bookmarkStart w:id="2206" w:name="_ETM_Q1_2545119"/>
      <w:bookmarkEnd w:id="2206"/>
      <w:r>
        <w:rPr>
          <w:rFonts w:hint="cs"/>
          <w:rtl/>
          <w:lang w:eastAsia="he-IL"/>
        </w:rPr>
        <w:t xml:space="preserve"> שלי שיש בניין שיש בו 12 משפחות,</w:t>
      </w:r>
      <w:bookmarkStart w:id="2207" w:name="_ETM_Q1_2547616"/>
      <w:bookmarkEnd w:id="2207"/>
      <w:r>
        <w:rPr>
          <w:rFonts w:hint="cs"/>
          <w:rtl/>
          <w:lang w:eastAsia="he-IL"/>
        </w:rPr>
        <w:t xml:space="preserve"> ושוב, בגלל שאנחנו מטפלים בדיוק בתב</w:t>
      </w:r>
      <w:r w:rsidR="000547C0">
        <w:rPr>
          <w:rFonts w:hint="cs"/>
          <w:rtl/>
          <w:lang w:eastAsia="he-IL"/>
        </w:rPr>
        <w:t>"</w:t>
      </w:r>
      <w:r>
        <w:rPr>
          <w:rFonts w:hint="cs"/>
          <w:rtl/>
          <w:lang w:eastAsia="he-IL"/>
        </w:rPr>
        <w:t>עות נקודתיות במקומות שבהם משהו</w:t>
      </w:r>
      <w:bookmarkStart w:id="2208" w:name="_ETM_Q1_2555897"/>
      <w:bookmarkEnd w:id="2208"/>
      <w:r>
        <w:rPr>
          <w:rFonts w:hint="cs"/>
          <w:rtl/>
          <w:lang w:eastAsia="he-IL"/>
        </w:rPr>
        <w:t xml:space="preserve"> בתב</w:t>
      </w:r>
      <w:r w:rsidR="000547C0">
        <w:rPr>
          <w:rFonts w:hint="cs"/>
          <w:rtl/>
          <w:lang w:eastAsia="he-IL"/>
        </w:rPr>
        <w:t>"</w:t>
      </w:r>
      <w:r>
        <w:rPr>
          <w:rFonts w:hint="cs"/>
          <w:rtl/>
          <w:lang w:eastAsia="he-IL"/>
        </w:rPr>
        <w:t>ע התפספס ולא עבד נכון,</w:t>
      </w:r>
      <w:r w:rsidR="000547C0">
        <w:rPr>
          <w:rFonts w:hint="cs"/>
          <w:rtl/>
          <w:lang w:eastAsia="he-IL"/>
        </w:rPr>
        <w:t xml:space="preserve"> </w:t>
      </w:r>
      <w:r>
        <w:rPr>
          <w:rFonts w:hint="cs"/>
          <w:rtl/>
          <w:lang w:eastAsia="he-IL"/>
        </w:rPr>
        <w:t xml:space="preserve">והרשות המקומית לא </w:t>
      </w:r>
      <w:r w:rsidR="00CD2024">
        <w:rPr>
          <w:rFonts w:hint="cs"/>
          <w:rtl/>
          <w:lang w:eastAsia="he-IL"/>
        </w:rPr>
        <w:t xml:space="preserve">רצתה </w:t>
      </w:r>
      <w:r>
        <w:rPr>
          <w:rFonts w:hint="cs"/>
          <w:rtl/>
          <w:lang w:eastAsia="he-IL"/>
        </w:rPr>
        <w:t xml:space="preserve">ללכת </w:t>
      </w:r>
      <w:bookmarkStart w:id="2209" w:name="_ETM_Q1_2560462"/>
      <w:bookmarkEnd w:id="2209"/>
      <w:r>
        <w:rPr>
          <w:rFonts w:hint="cs"/>
          <w:rtl/>
          <w:lang w:eastAsia="he-IL"/>
        </w:rPr>
        <w:t>ל</w:t>
      </w:r>
      <w:r w:rsidR="000547C0">
        <w:rPr>
          <w:rFonts w:hint="cs"/>
          <w:rtl/>
          <w:lang w:eastAsia="he-IL"/>
        </w:rPr>
        <w:t>ו</w:t>
      </w:r>
      <w:r>
        <w:rPr>
          <w:rFonts w:hint="cs"/>
          <w:rtl/>
          <w:lang w:eastAsia="he-IL"/>
        </w:rPr>
        <w:t>ועדה המחוזית עם תב</w:t>
      </w:r>
      <w:r w:rsidR="005A5F0E">
        <w:rPr>
          <w:rFonts w:hint="cs"/>
          <w:rtl/>
          <w:lang w:eastAsia="he-IL"/>
        </w:rPr>
        <w:t>"</w:t>
      </w:r>
      <w:r>
        <w:rPr>
          <w:rFonts w:hint="cs"/>
          <w:rtl/>
          <w:lang w:eastAsia="he-IL"/>
        </w:rPr>
        <w:t>ע פקקט</w:t>
      </w:r>
      <w:r w:rsidR="00CD2024">
        <w:rPr>
          <w:rFonts w:hint="cs"/>
          <w:rtl/>
          <w:lang w:eastAsia="he-IL"/>
        </w:rPr>
        <w:t>ה</w:t>
      </w:r>
      <w:r>
        <w:rPr>
          <w:rFonts w:hint="cs"/>
          <w:rtl/>
          <w:lang w:eastAsia="he-IL"/>
        </w:rPr>
        <w:t>, אז זה נשאר ככה</w:t>
      </w:r>
      <w:bookmarkEnd w:id="2204"/>
      <w:r>
        <w:rPr>
          <w:rFonts w:hint="cs"/>
          <w:rtl/>
          <w:lang w:eastAsia="he-IL"/>
        </w:rPr>
        <w:t xml:space="preserve">. </w:t>
      </w:r>
      <w:bookmarkStart w:id="2210" w:name="_ETM_Q1_2565551"/>
      <w:bookmarkEnd w:id="2210"/>
      <w:r>
        <w:rPr>
          <w:rFonts w:hint="cs"/>
          <w:rtl/>
          <w:lang w:eastAsia="he-IL"/>
        </w:rPr>
        <w:t xml:space="preserve">עכשיו, כשמשאירים ככה אז ככה גדלים בעיות. </w:t>
      </w:r>
      <w:bookmarkStart w:id="2211" w:name="_ETM_Q1_2567725"/>
      <w:bookmarkStart w:id="2212" w:name="_ETM_Q1_2564050"/>
      <w:bookmarkEnd w:id="2211"/>
      <w:bookmarkEnd w:id="2212"/>
      <w:r>
        <w:rPr>
          <w:rFonts w:hint="cs"/>
          <w:rtl/>
          <w:lang w:eastAsia="he-IL"/>
        </w:rPr>
        <w:t>לא א</w:t>
      </w:r>
      <w:bookmarkStart w:id="2213" w:name="_ETM_Q1_2572511"/>
      <w:bookmarkStart w:id="2214" w:name="_ETM_Q1_2569022"/>
      <w:bookmarkEnd w:id="2213"/>
      <w:bookmarkEnd w:id="2214"/>
      <w:r>
        <w:rPr>
          <w:rFonts w:hint="cs"/>
          <w:rtl/>
          <w:lang w:eastAsia="he-IL"/>
        </w:rPr>
        <w:t xml:space="preserve">כפת </w:t>
      </w:r>
      <w:bookmarkStart w:id="2215" w:name="_ETM_Q1_2573141"/>
      <w:bookmarkEnd w:id="2215"/>
      <w:r>
        <w:rPr>
          <w:rFonts w:hint="cs"/>
          <w:rtl/>
          <w:lang w:eastAsia="he-IL"/>
        </w:rPr>
        <w:t xml:space="preserve">לי </w:t>
      </w:r>
      <w:r w:rsidR="000547C0">
        <w:rPr>
          <w:rFonts w:hint="cs"/>
          <w:rtl/>
          <w:lang w:eastAsia="he-IL"/>
        </w:rPr>
        <w:t>ו</w:t>
      </w:r>
      <w:r>
        <w:rPr>
          <w:rFonts w:hint="cs"/>
          <w:rtl/>
          <w:lang w:eastAsia="he-IL"/>
        </w:rPr>
        <w:t>בלבד שהייתה עבירה אחת</w:t>
      </w:r>
      <w:r w:rsidR="000547C0">
        <w:rPr>
          <w:rFonts w:hint="cs"/>
          <w:rtl/>
          <w:lang w:eastAsia="he-IL"/>
        </w:rPr>
        <w:t xml:space="preserve"> </w:t>
      </w:r>
      <w:r>
        <w:rPr>
          <w:rFonts w:hint="cs"/>
          <w:rtl/>
          <w:lang w:eastAsia="he-IL"/>
        </w:rPr>
        <w:t>-</w:t>
      </w:r>
      <w:r w:rsidR="000547C0">
        <w:rPr>
          <w:rFonts w:hint="cs"/>
          <w:rtl/>
          <w:lang w:eastAsia="he-IL"/>
        </w:rPr>
        <w:t xml:space="preserve"> </w:t>
      </w:r>
      <w:r>
        <w:rPr>
          <w:rFonts w:hint="cs"/>
          <w:rtl/>
          <w:lang w:eastAsia="he-IL"/>
        </w:rPr>
        <w:t>-</w:t>
      </w:r>
      <w:r w:rsidR="000547C0">
        <w:rPr>
          <w:rFonts w:hint="cs"/>
          <w:rtl/>
          <w:lang w:eastAsia="he-IL"/>
        </w:rPr>
        <w:t xml:space="preserve"> </w:t>
      </w:r>
      <w:r>
        <w:rPr>
          <w:rFonts w:hint="cs"/>
          <w:rtl/>
          <w:lang w:eastAsia="he-IL"/>
        </w:rPr>
        <w:t>- אבל לא נוכל לרדת</w:t>
      </w:r>
      <w:bookmarkStart w:id="2216" w:name="_ETM_Q1_2577635"/>
      <w:bookmarkEnd w:id="2216"/>
      <w:r>
        <w:rPr>
          <w:rFonts w:hint="cs"/>
          <w:rtl/>
          <w:lang w:eastAsia="he-IL"/>
        </w:rPr>
        <w:t xml:space="preserve"> לרזולוציות האלה. לכן הלכתי על זה. המטרה של התוכנית</w:t>
      </w:r>
      <w:bookmarkStart w:id="2217" w:name="_ETM_Q1_2582278"/>
      <w:bookmarkEnd w:id="2217"/>
      <w:r>
        <w:rPr>
          <w:rFonts w:hint="cs"/>
          <w:rtl/>
          <w:lang w:eastAsia="he-IL"/>
        </w:rPr>
        <w:t xml:space="preserve"> פה היא לא להכשיר עבירות בניה, אני אגיד את זה</w:t>
      </w:r>
      <w:bookmarkStart w:id="2218" w:name="_ETM_Q1_2586541"/>
      <w:bookmarkEnd w:id="2218"/>
      <w:r>
        <w:rPr>
          <w:rFonts w:hint="cs"/>
          <w:rtl/>
          <w:lang w:eastAsia="he-IL"/>
        </w:rPr>
        <w:t xml:space="preserve"> 800 פעמים. המטרה היא לתקן פצעים אורבנ</w:t>
      </w:r>
      <w:r w:rsidR="000547C0">
        <w:rPr>
          <w:rFonts w:hint="cs"/>
          <w:rtl/>
          <w:lang w:eastAsia="he-IL"/>
        </w:rPr>
        <w:t>י</w:t>
      </w:r>
      <w:r>
        <w:rPr>
          <w:rFonts w:hint="cs"/>
          <w:rtl/>
          <w:lang w:eastAsia="he-IL"/>
        </w:rPr>
        <w:t>ים בתוך עיר בנויה,</w:t>
      </w:r>
      <w:bookmarkStart w:id="2219" w:name="_ETM_Q1_2592811"/>
      <w:bookmarkEnd w:id="2219"/>
      <w:r>
        <w:rPr>
          <w:rFonts w:hint="cs"/>
          <w:rtl/>
          <w:lang w:eastAsia="he-IL"/>
        </w:rPr>
        <w:t xml:space="preserve"> צפופה וכו'. שהמחוקק או </w:t>
      </w:r>
      <w:r w:rsidR="000547C0">
        <w:rPr>
          <w:rFonts w:hint="cs"/>
          <w:rtl/>
          <w:lang w:eastAsia="he-IL"/>
        </w:rPr>
        <w:t>הוועדות למיניהן בטעות</w:t>
      </w:r>
      <w:r>
        <w:rPr>
          <w:rFonts w:hint="cs"/>
          <w:rtl/>
          <w:lang w:eastAsia="he-IL"/>
        </w:rPr>
        <w:t xml:space="preserve"> לא הצליחו לתת את הפתרונות</w:t>
      </w:r>
      <w:bookmarkStart w:id="2220" w:name="_ETM_Q1_2597629"/>
      <w:bookmarkEnd w:id="2220"/>
      <w:r>
        <w:rPr>
          <w:rFonts w:hint="cs"/>
          <w:rtl/>
          <w:lang w:eastAsia="he-IL"/>
        </w:rPr>
        <w:t xml:space="preserve"> שלהם. ולכן אמרתי, אני מוכן לתת 20%, לא אכפת לי </w:t>
      </w:r>
      <w:bookmarkStart w:id="2221" w:name="_ETM_Q1_2602667"/>
      <w:bookmarkEnd w:id="2221"/>
      <w:r>
        <w:rPr>
          <w:rFonts w:hint="cs"/>
          <w:rtl/>
          <w:lang w:eastAsia="he-IL"/>
        </w:rPr>
        <w:t>גם 15%</w:t>
      </w:r>
      <w:r w:rsidR="000547C0">
        <w:rPr>
          <w:rFonts w:hint="cs"/>
          <w:rtl/>
          <w:lang w:eastAsia="he-IL"/>
        </w:rPr>
        <w:t>.</w:t>
      </w:r>
    </w:p>
    <w:p w14:paraId="56FD1E70" w14:textId="77777777" w:rsidR="004715D0" w:rsidRDefault="004715D0" w:rsidP="004715D0">
      <w:pPr>
        <w:rPr>
          <w:rtl/>
          <w:lang w:eastAsia="he-IL"/>
        </w:rPr>
      </w:pPr>
      <w:bookmarkStart w:id="2222" w:name="_ETM_Q1_2604000"/>
      <w:bookmarkStart w:id="2223" w:name="_ETM_Q1_2604040"/>
      <w:bookmarkStart w:id="2224" w:name="_ETM_Q1_2605266"/>
      <w:bookmarkEnd w:id="2222"/>
      <w:bookmarkEnd w:id="2223"/>
      <w:bookmarkEnd w:id="2224"/>
    </w:p>
    <w:p w14:paraId="478580BC" w14:textId="5910C893" w:rsidR="004715D0" w:rsidRDefault="004715D0" w:rsidP="004715D0">
      <w:pPr>
        <w:pStyle w:val="a4"/>
        <w:keepNext/>
        <w:rPr>
          <w:rtl/>
        </w:rPr>
      </w:pPr>
      <w:bookmarkStart w:id="2225" w:name="ET_speaker_6520_267"/>
      <w:r w:rsidRPr="004715D0">
        <w:rPr>
          <w:rStyle w:val="TagStyle"/>
          <w:rtl/>
        </w:rPr>
        <w:t xml:space="preserve"> &lt;&lt; דובר &gt;&gt; </w:t>
      </w:r>
      <w:r>
        <w:rPr>
          <w:rtl/>
        </w:rPr>
        <w:t>ארז מלול (ש"ס):</w:t>
      </w:r>
      <w:r w:rsidRPr="004715D0">
        <w:rPr>
          <w:rStyle w:val="TagStyle"/>
          <w:rtl/>
        </w:rPr>
        <w:t xml:space="preserve"> &lt;&lt; דובר &gt;&gt;</w:t>
      </w:r>
      <w:r w:rsidR="005A5F0E">
        <w:rPr>
          <w:rtl/>
        </w:rPr>
        <w:t xml:space="preserve"> </w:t>
      </w:r>
      <w:r>
        <w:rPr>
          <w:rtl/>
        </w:rPr>
        <w:t xml:space="preserve"> </w:t>
      </w:r>
      <w:bookmarkEnd w:id="2225"/>
    </w:p>
    <w:p w14:paraId="67A8822A" w14:textId="77777777" w:rsidR="004715D0" w:rsidRDefault="004715D0" w:rsidP="004715D0">
      <w:pPr>
        <w:pStyle w:val="KeepWithNext"/>
        <w:rPr>
          <w:rtl/>
          <w:lang w:eastAsia="he-IL"/>
        </w:rPr>
      </w:pPr>
    </w:p>
    <w:p w14:paraId="4696653E" w14:textId="77777777" w:rsidR="004715D0" w:rsidRDefault="004715D0" w:rsidP="004715D0">
      <w:pPr>
        <w:rPr>
          <w:rtl/>
          <w:lang w:eastAsia="he-IL"/>
        </w:rPr>
      </w:pPr>
      <w:bookmarkStart w:id="2226" w:name="_ETM_Q1_2605513"/>
      <w:bookmarkStart w:id="2227" w:name="_ETM_Q1_2605555"/>
      <w:bookmarkEnd w:id="2226"/>
      <w:bookmarkEnd w:id="2227"/>
      <w:r>
        <w:rPr>
          <w:rFonts w:hint="cs"/>
          <w:rtl/>
          <w:lang w:eastAsia="he-IL"/>
        </w:rPr>
        <w:t xml:space="preserve">יש שיקול דעת </w:t>
      </w:r>
      <w:r w:rsidR="000547C0">
        <w:rPr>
          <w:rFonts w:hint="cs"/>
          <w:rtl/>
          <w:lang w:eastAsia="he-IL"/>
        </w:rPr>
        <w:t>עדיין</w:t>
      </w:r>
      <w:r>
        <w:rPr>
          <w:rFonts w:hint="cs"/>
          <w:rtl/>
          <w:lang w:eastAsia="he-IL"/>
        </w:rPr>
        <w:t>, זה לא -</w:t>
      </w:r>
      <w:bookmarkStart w:id="2228" w:name="_ETM_Q1_2605223"/>
      <w:bookmarkStart w:id="2229" w:name="_ETM_Q1_2601593"/>
      <w:bookmarkStart w:id="2230" w:name="_ETM_Q1_2598140"/>
      <w:bookmarkStart w:id="2231" w:name="_ETM_Q1_2594671"/>
      <w:bookmarkStart w:id="2232" w:name="_ETM_Q1_2591325"/>
      <w:bookmarkEnd w:id="2228"/>
      <w:bookmarkEnd w:id="2229"/>
      <w:bookmarkEnd w:id="2230"/>
      <w:bookmarkEnd w:id="2231"/>
      <w:bookmarkEnd w:id="2232"/>
      <w:r w:rsidR="000547C0">
        <w:rPr>
          <w:rFonts w:hint="cs"/>
          <w:rtl/>
          <w:lang w:eastAsia="he-IL"/>
        </w:rPr>
        <w:t xml:space="preserve"> - -</w:t>
      </w:r>
    </w:p>
    <w:p w14:paraId="12B6C927" w14:textId="77777777" w:rsidR="004715D0" w:rsidRDefault="004715D0" w:rsidP="004715D0">
      <w:pPr>
        <w:rPr>
          <w:rtl/>
          <w:lang w:eastAsia="he-IL"/>
        </w:rPr>
      </w:pPr>
      <w:bookmarkStart w:id="2233" w:name="_ETM_Q1_2608033"/>
      <w:bookmarkStart w:id="2234" w:name="_ETM_Q1_2608073"/>
      <w:bookmarkStart w:id="2235" w:name="_ETM_Q1_2611827"/>
      <w:bookmarkStart w:id="2236" w:name="_ETM_Q1_2608098"/>
      <w:bookmarkEnd w:id="2233"/>
      <w:bookmarkEnd w:id="2234"/>
      <w:bookmarkEnd w:id="2235"/>
      <w:bookmarkEnd w:id="2236"/>
    </w:p>
    <w:p w14:paraId="094F978A" w14:textId="31D6D4D6" w:rsidR="004715D0" w:rsidRDefault="004715D0" w:rsidP="004715D0">
      <w:pPr>
        <w:pStyle w:val="af6"/>
        <w:keepNext/>
        <w:rPr>
          <w:rtl/>
        </w:rPr>
      </w:pPr>
      <w:bookmarkStart w:id="2237" w:name="ET_yor_5069_268"/>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237"/>
    </w:p>
    <w:p w14:paraId="4D754FB7" w14:textId="77777777" w:rsidR="004715D0" w:rsidRDefault="004715D0" w:rsidP="004715D0">
      <w:pPr>
        <w:pStyle w:val="KeepWithNext"/>
        <w:rPr>
          <w:rtl/>
          <w:lang w:eastAsia="he-IL"/>
        </w:rPr>
      </w:pPr>
    </w:p>
    <w:p w14:paraId="287FFD5E" w14:textId="77777777" w:rsidR="004715D0" w:rsidRDefault="004715D0" w:rsidP="004715D0">
      <w:pPr>
        <w:rPr>
          <w:rtl/>
          <w:lang w:eastAsia="he-IL"/>
        </w:rPr>
      </w:pPr>
      <w:bookmarkStart w:id="2238" w:name="_ETM_Q1_2608417"/>
      <w:bookmarkEnd w:id="2238"/>
      <w:r>
        <w:rPr>
          <w:rFonts w:hint="cs"/>
          <w:rtl/>
          <w:lang w:eastAsia="he-IL"/>
        </w:rPr>
        <w:t xml:space="preserve">בוא נוסיף בין </w:t>
      </w:r>
      <w:bookmarkStart w:id="2239" w:name="_ETM_Q1_2610688"/>
      <w:bookmarkEnd w:id="2239"/>
      <w:r>
        <w:rPr>
          <w:rFonts w:hint="cs"/>
          <w:rtl/>
          <w:lang w:eastAsia="he-IL"/>
        </w:rPr>
        <w:t>15-20 ובשיקול דעת מהנדס הוועדה.</w:t>
      </w:r>
      <w:bookmarkStart w:id="2240" w:name="_ETM_Q1_2615200"/>
      <w:bookmarkEnd w:id="2240"/>
    </w:p>
    <w:p w14:paraId="5127C97A" w14:textId="77777777" w:rsidR="004715D0" w:rsidRDefault="004715D0" w:rsidP="004715D0">
      <w:pPr>
        <w:rPr>
          <w:rtl/>
          <w:lang w:eastAsia="he-IL"/>
        </w:rPr>
      </w:pPr>
      <w:bookmarkStart w:id="2241" w:name="_ETM_Q1_2615239"/>
      <w:bookmarkStart w:id="2242" w:name="_ETM_Q1_2611336"/>
      <w:bookmarkStart w:id="2243" w:name="_ETM_Q1_2608238"/>
      <w:bookmarkStart w:id="2244" w:name="_ETM_Q1_2612138"/>
      <w:bookmarkEnd w:id="2241"/>
      <w:bookmarkEnd w:id="2242"/>
      <w:bookmarkEnd w:id="2243"/>
      <w:bookmarkEnd w:id="2244"/>
    </w:p>
    <w:p w14:paraId="7E692E59" w14:textId="0E5BAF3C" w:rsidR="004715D0" w:rsidRDefault="004715D0" w:rsidP="004715D0">
      <w:pPr>
        <w:pStyle w:val="a4"/>
        <w:keepNext/>
        <w:rPr>
          <w:rtl/>
        </w:rPr>
      </w:pPr>
      <w:bookmarkStart w:id="2245" w:name="ET_speaker_תומר_רוזנר_270"/>
      <w:r w:rsidRPr="004715D0">
        <w:rPr>
          <w:rStyle w:val="TagStyle"/>
          <w:rtl/>
        </w:rPr>
        <w:t xml:space="preserve"> &lt;&lt; דובר &gt;&gt; </w:t>
      </w:r>
      <w:r>
        <w:rPr>
          <w:rtl/>
        </w:rPr>
        <w:t>תומר רוזנר:</w:t>
      </w:r>
      <w:r w:rsidRPr="004715D0">
        <w:rPr>
          <w:rStyle w:val="TagStyle"/>
          <w:rtl/>
        </w:rPr>
        <w:t xml:space="preserve"> &lt;&lt; דובר &gt;&gt;</w:t>
      </w:r>
      <w:r w:rsidR="005A5F0E">
        <w:rPr>
          <w:rtl/>
        </w:rPr>
        <w:t xml:space="preserve"> </w:t>
      </w:r>
      <w:r>
        <w:rPr>
          <w:rtl/>
        </w:rPr>
        <w:t xml:space="preserve"> </w:t>
      </w:r>
      <w:bookmarkEnd w:id="2245"/>
    </w:p>
    <w:p w14:paraId="24241527" w14:textId="77777777" w:rsidR="004715D0" w:rsidRDefault="004715D0" w:rsidP="004715D0">
      <w:pPr>
        <w:pStyle w:val="KeepWithNext"/>
        <w:rPr>
          <w:rtl/>
          <w:lang w:eastAsia="he-IL"/>
        </w:rPr>
      </w:pPr>
    </w:p>
    <w:p w14:paraId="174C46B9" w14:textId="30DF9368" w:rsidR="004715D0" w:rsidRDefault="005A5F0E" w:rsidP="004715D0">
      <w:pPr>
        <w:rPr>
          <w:rtl/>
          <w:lang w:eastAsia="he-IL"/>
        </w:rPr>
      </w:pPr>
      <w:bookmarkStart w:id="2246" w:name="_ETM_Q1_2612395"/>
      <w:bookmarkStart w:id="2247" w:name="_ETM_Q1_2612431"/>
      <w:bookmarkEnd w:id="2246"/>
      <w:bookmarkEnd w:id="2247"/>
      <w:r>
        <w:rPr>
          <w:rFonts w:hint="cs"/>
          <w:rtl/>
          <w:lang w:eastAsia="he-IL"/>
        </w:rPr>
        <w:t>זה</w:t>
      </w:r>
      <w:r w:rsidR="004715D0">
        <w:rPr>
          <w:rFonts w:hint="cs"/>
          <w:rtl/>
          <w:lang w:eastAsia="he-IL"/>
        </w:rPr>
        <w:t xml:space="preserve"> בכל מקרה</w:t>
      </w:r>
      <w:r w:rsidR="000547C0">
        <w:rPr>
          <w:rFonts w:hint="cs"/>
          <w:rtl/>
          <w:lang w:eastAsia="he-IL"/>
        </w:rPr>
        <w:t>.</w:t>
      </w:r>
    </w:p>
    <w:p w14:paraId="6441DA9B" w14:textId="77777777" w:rsidR="004715D0" w:rsidRDefault="004715D0" w:rsidP="004715D0">
      <w:pPr>
        <w:rPr>
          <w:rtl/>
          <w:lang w:eastAsia="he-IL"/>
        </w:rPr>
      </w:pPr>
      <w:bookmarkStart w:id="2248" w:name="_ETM_Q1_2613421"/>
      <w:bookmarkStart w:id="2249" w:name="_ETM_Q1_2613458"/>
      <w:bookmarkEnd w:id="2248"/>
      <w:bookmarkEnd w:id="2249"/>
    </w:p>
    <w:p w14:paraId="4D6C5D60" w14:textId="31A78084" w:rsidR="004715D0" w:rsidRDefault="004715D0" w:rsidP="004715D0">
      <w:pPr>
        <w:pStyle w:val="af6"/>
        <w:keepNext/>
        <w:rPr>
          <w:rtl/>
        </w:rPr>
      </w:pPr>
      <w:bookmarkStart w:id="2250" w:name="ET_yor_5069_271"/>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250"/>
    </w:p>
    <w:p w14:paraId="51470963" w14:textId="77777777" w:rsidR="004715D0" w:rsidRDefault="004715D0" w:rsidP="004715D0">
      <w:pPr>
        <w:pStyle w:val="KeepWithNext"/>
        <w:rPr>
          <w:rtl/>
          <w:lang w:eastAsia="he-IL"/>
        </w:rPr>
      </w:pPr>
    </w:p>
    <w:p w14:paraId="2D3FE8D1" w14:textId="77777777" w:rsidR="004715D0" w:rsidRDefault="004715D0" w:rsidP="004715D0">
      <w:pPr>
        <w:rPr>
          <w:rtl/>
          <w:lang w:eastAsia="he-IL"/>
        </w:rPr>
      </w:pPr>
      <w:bookmarkStart w:id="2251" w:name="_ETM_Q1_2613767"/>
      <w:bookmarkEnd w:id="2251"/>
      <w:r>
        <w:rPr>
          <w:rFonts w:hint="cs"/>
          <w:rtl/>
          <w:lang w:eastAsia="he-IL"/>
        </w:rPr>
        <w:t>זה ברור, אני יודע,</w:t>
      </w:r>
      <w:bookmarkStart w:id="2252" w:name="_ETM_Q1_2615784"/>
      <w:bookmarkEnd w:id="2252"/>
      <w:r>
        <w:rPr>
          <w:rFonts w:hint="cs"/>
          <w:rtl/>
          <w:lang w:eastAsia="he-IL"/>
        </w:rPr>
        <w:t xml:space="preserve"> והם מפעילים שיקול דעת והיו הם גם</w:t>
      </w:r>
      <w:r w:rsidR="000547C0">
        <w:rPr>
          <w:rFonts w:hint="cs"/>
          <w:rtl/>
          <w:lang w:eastAsia="he-IL"/>
        </w:rPr>
        <w:t xml:space="preserve"> - - -</w:t>
      </w:r>
    </w:p>
    <w:p w14:paraId="07D36934" w14:textId="77777777" w:rsidR="004715D0" w:rsidRDefault="004715D0" w:rsidP="004715D0">
      <w:pPr>
        <w:rPr>
          <w:rtl/>
          <w:lang w:eastAsia="he-IL"/>
        </w:rPr>
      </w:pPr>
      <w:bookmarkStart w:id="2253" w:name="_ETM_Q1_2618837"/>
      <w:bookmarkStart w:id="2254" w:name="_ETM_Q1_2618869"/>
      <w:bookmarkStart w:id="2255" w:name="_ETM_Q1_2619331"/>
      <w:bookmarkEnd w:id="2253"/>
      <w:bookmarkEnd w:id="2254"/>
      <w:bookmarkEnd w:id="2255"/>
    </w:p>
    <w:p w14:paraId="5477AA1C" w14:textId="730944C3" w:rsidR="004715D0" w:rsidRDefault="004715D0" w:rsidP="004715D0">
      <w:pPr>
        <w:pStyle w:val="a4"/>
        <w:keepNext/>
        <w:rPr>
          <w:rtl/>
        </w:rPr>
      </w:pPr>
      <w:bookmarkStart w:id="2256" w:name="ET_speaker_תומר_רוזנר_272"/>
      <w:r w:rsidRPr="004715D0">
        <w:rPr>
          <w:rStyle w:val="TagStyle"/>
          <w:rtl/>
        </w:rPr>
        <w:t xml:space="preserve"> &lt;&lt; דובר &gt;&gt; </w:t>
      </w:r>
      <w:r>
        <w:rPr>
          <w:rtl/>
        </w:rPr>
        <w:t>תומר רוזנר:</w:t>
      </w:r>
      <w:r w:rsidRPr="004715D0">
        <w:rPr>
          <w:rStyle w:val="TagStyle"/>
          <w:rtl/>
        </w:rPr>
        <w:t xml:space="preserve"> &lt;&lt; דובר &gt;&gt;</w:t>
      </w:r>
      <w:r w:rsidR="005A5F0E">
        <w:rPr>
          <w:rtl/>
        </w:rPr>
        <w:t xml:space="preserve"> </w:t>
      </w:r>
      <w:r>
        <w:rPr>
          <w:rtl/>
        </w:rPr>
        <w:t xml:space="preserve"> </w:t>
      </w:r>
      <w:bookmarkEnd w:id="2256"/>
    </w:p>
    <w:p w14:paraId="0DC5D32F" w14:textId="77777777" w:rsidR="004715D0" w:rsidRDefault="004715D0" w:rsidP="004715D0">
      <w:pPr>
        <w:pStyle w:val="KeepWithNext"/>
        <w:rPr>
          <w:rtl/>
          <w:lang w:eastAsia="he-IL"/>
        </w:rPr>
      </w:pPr>
    </w:p>
    <w:p w14:paraId="794371D6" w14:textId="77777777" w:rsidR="004715D0" w:rsidRDefault="000547C0" w:rsidP="004715D0">
      <w:pPr>
        <w:rPr>
          <w:rtl/>
          <w:lang w:eastAsia="he-IL"/>
        </w:rPr>
      </w:pPr>
      <w:bookmarkStart w:id="2257" w:name="_ETM_Q1_2619593"/>
      <w:bookmarkStart w:id="2258" w:name="_ETM_Q1_2619634"/>
      <w:bookmarkEnd w:id="2257"/>
      <w:bookmarkEnd w:id="2258"/>
      <w:r>
        <w:rPr>
          <w:rFonts w:hint="cs"/>
          <w:rtl/>
          <w:lang w:eastAsia="he-IL"/>
        </w:rPr>
        <w:t>ב</w:t>
      </w:r>
      <w:r w:rsidR="004715D0">
        <w:rPr>
          <w:rFonts w:hint="cs"/>
          <w:rtl/>
          <w:lang w:eastAsia="he-IL"/>
        </w:rPr>
        <w:t xml:space="preserve">הפעלת הסמכות היא בכל </w:t>
      </w:r>
      <w:bookmarkStart w:id="2259" w:name="_ETM_Q1_2620978"/>
      <w:bookmarkEnd w:id="2259"/>
      <w:r w:rsidR="004715D0">
        <w:rPr>
          <w:rFonts w:hint="cs"/>
          <w:rtl/>
          <w:lang w:eastAsia="he-IL"/>
        </w:rPr>
        <w:t xml:space="preserve">מקרה שיקול דעת. </w:t>
      </w:r>
    </w:p>
    <w:p w14:paraId="2B730EB0" w14:textId="77777777" w:rsidR="004715D0" w:rsidRDefault="004715D0" w:rsidP="004715D0">
      <w:pPr>
        <w:rPr>
          <w:rtl/>
          <w:lang w:eastAsia="he-IL"/>
        </w:rPr>
      </w:pPr>
      <w:bookmarkStart w:id="2260" w:name="_ETM_Q1_2623050"/>
      <w:bookmarkStart w:id="2261" w:name="_ETM_Q1_2623087"/>
      <w:bookmarkEnd w:id="2260"/>
      <w:bookmarkEnd w:id="2261"/>
    </w:p>
    <w:p w14:paraId="780737CC" w14:textId="20EE8359" w:rsidR="004715D0" w:rsidRDefault="004715D0" w:rsidP="004715D0">
      <w:pPr>
        <w:pStyle w:val="af6"/>
        <w:keepNext/>
        <w:rPr>
          <w:rtl/>
        </w:rPr>
      </w:pPr>
      <w:bookmarkStart w:id="2262" w:name="ET_yor_5069_273"/>
      <w:r w:rsidRPr="004715D0">
        <w:rPr>
          <w:rStyle w:val="TagStyle"/>
          <w:rtl/>
        </w:rPr>
        <w:t xml:space="preserve"> &lt;&lt; יור &gt;&gt; </w:t>
      </w:r>
      <w:r>
        <w:rPr>
          <w:rtl/>
        </w:rPr>
        <w:t>היו"ר יעקב אשר:</w:t>
      </w:r>
      <w:r w:rsidRPr="004715D0">
        <w:rPr>
          <w:rStyle w:val="TagStyle"/>
          <w:rtl/>
        </w:rPr>
        <w:t xml:space="preserve"> &lt;&lt; יור &gt;&gt;</w:t>
      </w:r>
      <w:r w:rsidR="005A5F0E">
        <w:rPr>
          <w:rtl/>
        </w:rPr>
        <w:t xml:space="preserve"> </w:t>
      </w:r>
      <w:r>
        <w:rPr>
          <w:rtl/>
        </w:rPr>
        <w:t xml:space="preserve"> </w:t>
      </w:r>
      <w:bookmarkEnd w:id="2262"/>
    </w:p>
    <w:p w14:paraId="47F48059" w14:textId="77777777" w:rsidR="004715D0" w:rsidRDefault="004715D0" w:rsidP="004715D0">
      <w:pPr>
        <w:pStyle w:val="KeepWithNext"/>
        <w:rPr>
          <w:rtl/>
          <w:lang w:eastAsia="he-IL"/>
        </w:rPr>
      </w:pPr>
    </w:p>
    <w:p w14:paraId="09ECBE43" w14:textId="77777777" w:rsidR="004715D0" w:rsidRDefault="004715D0" w:rsidP="004715D0">
      <w:pPr>
        <w:rPr>
          <w:rtl/>
          <w:lang w:eastAsia="he-IL"/>
        </w:rPr>
      </w:pPr>
      <w:bookmarkStart w:id="2263" w:name="_ETM_Q1_2623507"/>
      <w:bookmarkEnd w:id="2263"/>
      <w:r>
        <w:rPr>
          <w:rFonts w:hint="cs"/>
          <w:rtl/>
          <w:lang w:eastAsia="he-IL"/>
        </w:rPr>
        <w:t xml:space="preserve">אני לא אנהל על זה ויכוח. אני </w:t>
      </w:r>
      <w:bookmarkStart w:id="2264" w:name="_ETM_Q1_2625707"/>
      <w:bookmarkEnd w:id="2264"/>
      <w:r>
        <w:rPr>
          <w:rFonts w:hint="cs"/>
          <w:rtl/>
          <w:lang w:eastAsia="he-IL"/>
        </w:rPr>
        <w:t xml:space="preserve">אומר עוד פעם, אני </w:t>
      </w:r>
      <w:bookmarkStart w:id="2265" w:name="_ETM_Q1_2624808"/>
      <w:bookmarkStart w:id="2266" w:name="_ETM_Q1_2623231"/>
      <w:bookmarkStart w:id="2267" w:name="_ETM_Q1_2621659"/>
      <w:bookmarkEnd w:id="2265"/>
      <w:bookmarkEnd w:id="2266"/>
      <w:bookmarkEnd w:id="2267"/>
      <w:r w:rsidR="00466F13">
        <w:rPr>
          <w:rFonts w:hint="cs"/>
          <w:rtl/>
          <w:lang w:eastAsia="he-IL"/>
        </w:rPr>
        <w:t>מציע 20, אם אתם אומרים 15</w:t>
      </w:r>
      <w:bookmarkStart w:id="2268" w:name="_ETM_Q1_2627800"/>
      <w:bookmarkEnd w:id="2268"/>
      <w:r w:rsidR="00466F13">
        <w:rPr>
          <w:rFonts w:hint="cs"/>
          <w:rtl/>
          <w:lang w:eastAsia="he-IL"/>
        </w:rPr>
        <w:t xml:space="preserve"> זה יהיה 15.</w:t>
      </w:r>
      <w:bookmarkStart w:id="2269" w:name="_ETM_Q1_2629895"/>
      <w:bookmarkEnd w:id="2269"/>
    </w:p>
    <w:p w14:paraId="48328CE0" w14:textId="77777777" w:rsidR="005A5F0E" w:rsidRDefault="005A5F0E" w:rsidP="004715D0">
      <w:pPr>
        <w:rPr>
          <w:rtl/>
          <w:lang w:eastAsia="he-IL"/>
        </w:rPr>
      </w:pPr>
    </w:p>
    <w:p w14:paraId="5A4BC157" w14:textId="77777777" w:rsidR="00466F13" w:rsidRDefault="00466F13" w:rsidP="00466F13">
      <w:pPr>
        <w:rPr>
          <w:rStyle w:val="TagStyle"/>
          <w:rFonts w:ascii="David" w:hAnsi="David"/>
          <w:u w:val="single"/>
          <w:rtl/>
        </w:rPr>
      </w:pPr>
      <w:bookmarkStart w:id="2270" w:name="_ETM_Q1_2629928"/>
      <w:bookmarkStart w:id="2271" w:name="_ETM_Q1_2634424"/>
      <w:bookmarkEnd w:id="2270"/>
      <w:bookmarkEnd w:id="2271"/>
    </w:p>
    <w:p w14:paraId="27451EDE" w14:textId="043465DC" w:rsidR="00466F13" w:rsidRDefault="00466F13" w:rsidP="00466F13">
      <w:pPr>
        <w:pStyle w:val="af9"/>
        <w:keepNext/>
        <w:rPr>
          <w:rtl/>
        </w:rPr>
      </w:pPr>
      <w:bookmarkStart w:id="2272" w:name="ET_guest_גידי_מור_277"/>
      <w:r w:rsidRPr="00466F13">
        <w:rPr>
          <w:rStyle w:val="TagStyle"/>
          <w:rtl/>
        </w:rPr>
        <w:t xml:space="preserve"> &lt;&lt; אורח &gt;&gt; </w:t>
      </w:r>
      <w:r>
        <w:rPr>
          <w:rtl/>
        </w:rPr>
        <w:t>גידי מור:</w:t>
      </w:r>
      <w:r w:rsidRPr="00466F13">
        <w:rPr>
          <w:rStyle w:val="TagStyle"/>
          <w:rtl/>
        </w:rPr>
        <w:t xml:space="preserve"> &lt;&lt; אורח &gt;&gt;</w:t>
      </w:r>
      <w:r w:rsidR="005A5F0E">
        <w:rPr>
          <w:rtl/>
        </w:rPr>
        <w:t xml:space="preserve"> </w:t>
      </w:r>
      <w:r>
        <w:rPr>
          <w:rtl/>
        </w:rPr>
        <w:t xml:space="preserve"> </w:t>
      </w:r>
      <w:bookmarkEnd w:id="2272"/>
    </w:p>
    <w:p w14:paraId="21BDF295" w14:textId="77777777" w:rsidR="00466F13" w:rsidRDefault="00466F13" w:rsidP="00466F13">
      <w:pPr>
        <w:pStyle w:val="KeepWithNext"/>
        <w:rPr>
          <w:rtl/>
        </w:rPr>
      </w:pPr>
    </w:p>
    <w:p w14:paraId="0F0FFFFF" w14:textId="77777777" w:rsidR="00466F13" w:rsidRDefault="00466F13" w:rsidP="00466F13">
      <w:pPr>
        <w:rPr>
          <w:rtl/>
          <w:lang w:eastAsia="he-IL"/>
        </w:rPr>
      </w:pPr>
      <w:bookmarkStart w:id="2273" w:name="_ETM_Q1_2634676"/>
      <w:bookmarkStart w:id="2274" w:name="_ETM_Q1_2634711"/>
      <w:bookmarkStart w:id="2275" w:name="_ETM_Q1_2635296"/>
      <w:bookmarkStart w:id="2276" w:name="_ETM_Q1_2635330"/>
      <w:bookmarkStart w:id="2277" w:name="_ETM_Q1_2630559"/>
      <w:bookmarkEnd w:id="2273"/>
      <w:bookmarkEnd w:id="2274"/>
      <w:bookmarkEnd w:id="2275"/>
      <w:bookmarkEnd w:id="2276"/>
      <w:bookmarkEnd w:id="2277"/>
      <w:r>
        <w:rPr>
          <w:rFonts w:hint="cs"/>
          <w:rtl/>
          <w:lang w:eastAsia="he-IL"/>
        </w:rPr>
        <w:t xml:space="preserve">ובלבד שאין הליכים </w:t>
      </w:r>
      <w:r w:rsidR="000547C0">
        <w:rPr>
          <w:rFonts w:hint="cs"/>
          <w:rtl/>
          <w:lang w:eastAsia="he-IL"/>
        </w:rPr>
        <w:t>כבר על הנושא הזה</w:t>
      </w:r>
      <w:bookmarkStart w:id="2278" w:name="_ETM_Q1_2634077"/>
      <w:bookmarkEnd w:id="2278"/>
      <w:r>
        <w:rPr>
          <w:rFonts w:hint="cs"/>
          <w:rtl/>
          <w:lang w:eastAsia="he-IL"/>
        </w:rPr>
        <w:t xml:space="preserve"> בחריגה ספציפית</w:t>
      </w:r>
      <w:r w:rsidR="000547C0">
        <w:rPr>
          <w:rFonts w:hint="cs"/>
          <w:rtl/>
          <w:lang w:eastAsia="he-IL"/>
        </w:rPr>
        <w:t>.</w:t>
      </w:r>
    </w:p>
    <w:p w14:paraId="73DC8026" w14:textId="77777777" w:rsidR="00466F13" w:rsidRDefault="00466F13" w:rsidP="00466F13">
      <w:pPr>
        <w:rPr>
          <w:rtl/>
          <w:lang w:eastAsia="he-IL"/>
        </w:rPr>
      </w:pPr>
      <w:bookmarkStart w:id="2279" w:name="_ETM_Q1_2634935"/>
      <w:bookmarkStart w:id="2280" w:name="_ETM_Q1_2634966"/>
      <w:bookmarkEnd w:id="2279"/>
      <w:bookmarkEnd w:id="2280"/>
    </w:p>
    <w:p w14:paraId="6D2D1994" w14:textId="1A61B45D" w:rsidR="00466F13" w:rsidRDefault="00466F13" w:rsidP="00466F13">
      <w:pPr>
        <w:pStyle w:val="af6"/>
        <w:keepNext/>
        <w:rPr>
          <w:rtl/>
        </w:rPr>
      </w:pPr>
      <w:bookmarkStart w:id="2281" w:name="ET_yor_5069_275"/>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281"/>
    </w:p>
    <w:p w14:paraId="763B32A1" w14:textId="77777777" w:rsidR="00466F13" w:rsidRDefault="00466F13" w:rsidP="00466F13">
      <w:pPr>
        <w:pStyle w:val="KeepWithNext"/>
        <w:rPr>
          <w:rtl/>
          <w:lang w:eastAsia="he-IL"/>
        </w:rPr>
      </w:pPr>
    </w:p>
    <w:p w14:paraId="58125208" w14:textId="77777777" w:rsidR="00466F13" w:rsidRDefault="00466F13" w:rsidP="00466F13">
      <w:pPr>
        <w:rPr>
          <w:rtl/>
          <w:lang w:eastAsia="he-IL"/>
        </w:rPr>
      </w:pPr>
      <w:bookmarkStart w:id="2282" w:name="_ETM_Q1_2635261"/>
      <w:bookmarkEnd w:id="2282"/>
      <w:r>
        <w:rPr>
          <w:rFonts w:hint="cs"/>
          <w:rtl/>
          <w:lang w:eastAsia="he-IL"/>
        </w:rPr>
        <w:t>מי אדוני?</w:t>
      </w:r>
      <w:bookmarkStart w:id="2283" w:name="_ETM_Q1_2632551"/>
      <w:bookmarkEnd w:id="2283"/>
    </w:p>
    <w:p w14:paraId="51E1ED5F" w14:textId="77777777" w:rsidR="00466F13" w:rsidRDefault="00466F13" w:rsidP="00466F13">
      <w:pPr>
        <w:rPr>
          <w:rtl/>
          <w:lang w:eastAsia="he-IL"/>
        </w:rPr>
      </w:pPr>
      <w:bookmarkStart w:id="2284" w:name="_ETM_Q1_2636055"/>
      <w:bookmarkStart w:id="2285" w:name="_ETM_Q1_2636113"/>
      <w:bookmarkStart w:id="2286" w:name="_ETM_Q1_2636996"/>
      <w:bookmarkEnd w:id="2284"/>
      <w:bookmarkEnd w:id="2285"/>
      <w:bookmarkEnd w:id="2286"/>
    </w:p>
    <w:p w14:paraId="635C4800" w14:textId="10C93663" w:rsidR="00466F13" w:rsidRDefault="00466F13" w:rsidP="00466F13">
      <w:pPr>
        <w:pStyle w:val="af9"/>
        <w:keepNext/>
        <w:rPr>
          <w:rtl/>
        </w:rPr>
      </w:pPr>
      <w:r w:rsidRPr="00466F13">
        <w:rPr>
          <w:rStyle w:val="TagStyle"/>
          <w:rtl/>
        </w:rPr>
        <w:t xml:space="preserve">&lt;&lt; אורח &gt;&gt; </w:t>
      </w:r>
      <w:r>
        <w:rPr>
          <w:rtl/>
        </w:rPr>
        <w:t>גידי מור:</w:t>
      </w:r>
      <w:r w:rsidRPr="00466F13">
        <w:rPr>
          <w:rStyle w:val="TagStyle"/>
          <w:rtl/>
        </w:rPr>
        <w:t xml:space="preserve"> &lt;&lt; אורח &gt;&gt;</w:t>
      </w:r>
      <w:r w:rsidR="005A5F0E">
        <w:rPr>
          <w:rtl/>
        </w:rPr>
        <w:t xml:space="preserve"> </w:t>
      </w:r>
      <w:r>
        <w:rPr>
          <w:rtl/>
        </w:rPr>
        <w:t xml:space="preserve"> </w:t>
      </w:r>
    </w:p>
    <w:p w14:paraId="664316D1" w14:textId="77777777" w:rsidR="00466F13" w:rsidRDefault="00466F13" w:rsidP="00466F13">
      <w:pPr>
        <w:pStyle w:val="KeepWithNext"/>
        <w:rPr>
          <w:rtl/>
          <w:lang w:eastAsia="he-IL"/>
        </w:rPr>
      </w:pPr>
    </w:p>
    <w:p w14:paraId="36CF4291" w14:textId="77777777" w:rsidR="00466F13" w:rsidRDefault="00466F13" w:rsidP="00466F13">
      <w:pPr>
        <w:pStyle w:val="KeepWithNext"/>
        <w:ind w:firstLine="720"/>
        <w:rPr>
          <w:rtl/>
          <w:lang w:eastAsia="he-IL"/>
        </w:rPr>
      </w:pPr>
      <w:bookmarkStart w:id="2287" w:name="_ETM_Q1_2639613"/>
      <w:bookmarkStart w:id="2288" w:name="_ETM_Q1_2639650"/>
      <w:bookmarkStart w:id="2289" w:name="_ETM_Q1_2635746"/>
      <w:bookmarkEnd w:id="2287"/>
      <w:bookmarkEnd w:id="2288"/>
      <w:bookmarkEnd w:id="2289"/>
      <w:r>
        <w:rPr>
          <w:rFonts w:hint="cs"/>
          <w:rtl/>
          <w:lang w:eastAsia="he-IL"/>
        </w:rPr>
        <w:t xml:space="preserve">הפורום </w:t>
      </w:r>
      <w:bookmarkStart w:id="2290" w:name="_ETM_Q1_2637047"/>
      <w:bookmarkEnd w:id="2290"/>
      <w:r>
        <w:rPr>
          <w:rFonts w:hint="cs"/>
          <w:rtl/>
          <w:lang w:eastAsia="he-IL"/>
        </w:rPr>
        <w:t xml:space="preserve">להתחדשות עירונית גידי מור. </w:t>
      </w:r>
    </w:p>
    <w:p w14:paraId="48398B11" w14:textId="77777777" w:rsidR="00466F13" w:rsidRDefault="00466F13" w:rsidP="00466F13">
      <w:pPr>
        <w:rPr>
          <w:rtl/>
          <w:lang w:eastAsia="he-IL"/>
        </w:rPr>
      </w:pPr>
      <w:bookmarkStart w:id="2291" w:name="_ETM_Q1_2636009"/>
      <w:bookmarkStart w:id="2292" w:name="_ETM_Q1_2636039"/>
      <w:bookmarkStart w:id="2293" w:name="_ETM_Q1_2636490"/>
      <w:bookmarkEnd w:id="2291"/>
      <w:bookmarkEnd w:id="2292"/>
      <w:bookmarkEnd w:id="2293"/>
    </w:p>
    <w:p w14:paraId="6298F592" w14:textId="12BD8427" w:rsidR="00466F13" w:rsidRDefault="00466F13" w:rsidP="00466F13">
      <w:pPr>
        <w:pStyle w:val="a4"/>
        <w:keepNext/>
        <w:rPr>
          <w:rtl/>
        </w:rPr>
      </w:pPr>
      <w:bookmarkStart w:id="2294" w:name="ET_speaker_תומר_רוזנר_278"/>
      <w:r w:rsidRPr="00466F13">
        <w:rPr>
          <w:rStyle w:val="TagStyle"/>
          <w:rtl/>
        </w:rPr>
        <w:t xml:space="preserve"> &lt;&lt; דובר &gt;&gt; </w:t>
      </w:r>
      <w:r>
        <w:rPr>
          <w:rtl/>
        </w:rPr>
        <w:t>תומר רוזנר:</w:t>
      </w:r>
      <w:r w:rsidRPr="00466F13">
        <w:rPr>
          <w:rStyle w:val="TagStyle"/>
          <w:rtl/>
        </w:rPr>
        <w:t xml:space="preserve"> &lt;&lt; דובר &gt;&gt;</w:t>
      </w:r>
      <w:r w:rsidR="005A5F0E">
        <w:rPr>
          <w:rtl/>
        </w:rPr>
        <w:t xml:space="preserve"> </w:t>
      </w:r>
      <w:r>
        <w:rPr>
          <w:rtl/>
        </w:rPr>
        <w:t xml:space="preserve"> </w:t>
      </w:r>
      <w:bookmarkEnd w:id="2294"/>
    </w:p>
    <w:p w14:paraId="2111DF8C" w14:textId="77777777" w:rsidR="00466F13" w:rsidRDefault="00466F13" w:rsidP="00466F13">
      <w:pPr>
        <w:pStyle w:val="KeepWithNext"/>
        <w:rPr>
          <w:rtl/>
          <w:lang w:eastAsia="he-IL"/>
        </w:rPr>
      </w:pPr>
    </w:p>
    <w:p w14:paraId="45B9BADA" w14:textId="77777777" w:rsidR="00466F13" w:rsidRDefault="00466F13" w:rsidP="00466F13">
      <w:pPr>
        <w:rPr>
          <w:rtl/>
          <w:lang w:eastAsia="he-IL"/>
        </w:rPr>
      </w:pPr>
      <w:bookmarkStart w:id="2295" w:name="_ETM_Q1_2636778"/>
      <w:bookmarkStart w:id="2296" w:name="_ETM_Q1_2636817"/>
      <w:bookmarkEnd w:id="2295"/>
      <w:bookmarkEnd w:id="2296"/>
      <w:r>
        <w:rPr>
          <w:rFonts w:hint="cs"/>
          <w:rtl/>
          <w:lang w:eastAsia="he-IL"/>
        </w:rPr>
        <w:t>כבר דיברנו על זה</w:t>
      </w:r>
      <w:r w:rsidR="000547C0">
        <w:rPr>
          <w:rFonts w:hint="cs"/>
          <w:rtl/>
          <w:lang w:eastAsia="he-IL"/>
        </w:rPr>
        <w:t>.</w:t>
      </w:r>
    </w:p>
    <w:p w14:paraId="0142117E" w14:textId="77777777" w:rsidR="00466F13" w:rsidRDefault="00466F13" w:rsidP="00466F13">
      <w:pPr>
        <w:rPr>
          <w:rtl/>
          <w:lang w:eastAsia="he-IL"/>
        </w:rPr>
      </w:pPr>
      <w:bookmarkStart w:id="2297" w:name="_ETM_Q1_2638063"/>
      <w:bookmarkStart w:id="2298" w:name="_ETM_Q1_2638092"/>
      <w:bookmarkStart w:id="2299" w:name="_ETM_Q1_2638669"/>
      <w:bookmarkStart w:id="2300" w:name="_ETM_Q1_2638460"/>
      <w:bookmarkEnd w:id="2297"/>
      <w:bookmarkEnd w:id="2298"/>
      <w:bookmarkEnd w:id="2299"/>
      <w:bookmarkEnd w:id="2300"/>
    </w:p>
    <w:p w14:paraId="5EA5CF83" w14:textId="4F7126DA" w:rsidR="00466F13" w:rsidRDefault="00466F13" w:rsidP="00466F13">
      <w:pPr>
        <w:pStyle w:val="af9"/>
        <w:keepNext/>
        <w:rPr>
          <w:rtl/>
          <w:lang w:eastAsia="he-IL"/>
        </w:rPr>
      </w:pPr>
      <w:bookmarkStart w:id="2301" w:name="ET_guest_גידי_מור_279"/>
      <w:r w:rsidRPr="00466F13">
        <w:rPr>
          <w:rStyle w:val="TagStyle"/>
          <w:rtl/>
        </w:rPr>
        <w:t xml:space="preserve"> &lt;&lt; אורח &gt;&gt; </w:t>
      </w:r>
      <w:r>
        <w:rPr>
          <w:rtl/>
          <w:lang w:eastAsia="he-IL"/>
        </w:rPr>
        <w:t>גידי מור:</w:t>
      </w:r>
      <w:r w:rsidRPr="00466F13">
        <w:rPr>
          <w:rStyle w:val="TagStyle"/>
          <w:rtl/>
        </w:rPr>
        <w:t xml:space="preserve"> &lt;&lt; אורח &gt;&gt;</w:t>
      </w:r>
      <w:r w:rsidR="005A5F0E">
        <w:rPr>
          <w:rtl/>
          <w:lang w:eastAsia="he-IL"/>
        </w:rPr>
        <w:t xml:space="preserve"> </w:t>
      </w:r>
      <w:r>
        <w:rPr>
          <w:rtl/>
          <w:lang w:eastAsia="he-IL"/>
        </w:rPr>
        <w:t xml:space="preserve"> </w:t>
      </w:r>
      <w:bookmarkEnd w:id="2301"/>
    </w:p>
    <w:p w14:paraId="1A16AC09" w14:textId="77777777" w:rsidR="00466F13" w:rsidRDefault="00466F13" w:rsidP="00466F13">
      <w:pPr>
        <w:pStyle w:val="KeepWithNext"/>
        <w:rPr>
          <w:rtl/>
          <w:lang w:eastAsia="he-IL"/>
        </w:rPr>
      </w:pPr>
    </w:p>
    <w:p w14:paraId="72D2933C" w14:textId="77777777" w:rsidR="00466F13" w:rsidRDefault="00466F13" w:rsidP="00466F13">
      <w:pPr>
        <w:rPr>
          <w:rtl/>
          <w:lang w:eastAsia="he-IL"/>
        </w:rPr>
      </w:pPr>
      <w:bookmarkStart w:id="2302" w:name="_ETM_Q1_2638933"/>
      <w:bookmarkEnd w:id="2302"/>
      <w:r>
        <w:rPr>
          <w:rFonts w:hint="cs"/>
          <w:rtl/>
          <w:lang w:eastAsia="he-IL"/>
        </w:rPr>
        <w:t>ב</w:t>
      </w:r>
      <w:bookmarkStart w:id="2303" w:name="_ETM_Q1_2638969"/>
      <w:bookmarkEnd w:id="2303"/>
      <w:r>
        <w:rPr>
          <w:rFonts w:hint="cs"/>
          <w:rtl/>
          <w:lang w:eastAsia="he-IL"/>
        </w:rPr>
        <w:t xml:space="preserve">דיוק, אני מחזק </w:t>
      </w:r>
      <w:bookmarkStart w:id="2304" w:name="_ETM_Q1_2640327"/>
      <w:bookmarkEnd w:id="2304"/>
      <w:r>
        <w:rPr>
          <w:rFonts w:hint="cs"/>
          <w:rtl/>
          <w:lang w:eastAsia="he-IL"/>
        </w:rPr>
        <w:t>את זה, שאם כבר</w:t>
      </w:r>
      <w:r w:rsidR="000547C0">
        <w:rPr>
          <w:rFonts w:hint="cs"/>
          <w:rtl/>
          <w:lang w:eastAsia="he-IL"/>
        </w:rPr>
        <w:t xml:space="preserve"> </w:t>
      </w:r>
      <w:r>
        <w:rPr>
          <w:rFonts w:hint="cs"/>
          <w:rtl/>
          <w:lang w:eastAsia="he-IL"/>
        </w:rPr>
        <w:t xml:space="preserve">יש </w:t>
      </w:r>
      <w:r w:rsidR="000547C0">
        <w:rPr>
          <w:rFonts w:hint="cs"/>
          <w:rtl/>
          <w:lang w:eastAsia="he-IL"/>
        </w:rPr>
        <w:t>אי</w:t>
      </w:r>
      <w:bookmarkStart w:id="2305" w:name="_ETM_Q1_2669179"/>
      <w:bookmarkEnd w:id="2305"/>
      <w:r w:rsidR="000547C0">
        <w:rPr>
          <w:rFonts w:hint="cs"/>
          <w:rtl/>
          <w:lang w:eastAsia="he-IL"/>
        </w:rPr>
        <w:t xml:space="preserve">זשהם </w:t>
      </w:r>
      <w:bookmarkStart w:id="2306" w:name="_ETM_Q1_2652092"/>
      <w:bookmarkEnd w:id="2306"/>
      <w:r w:rsidR="000547C0">
        <w:rPr>
          <w:rFonts w:hint="cs"/>
          <w:rtl/>
          <w:lang w:eastAsia="he-IL"/>
        </w:rPr>
        <w:t>הליכים</w:t>
      </w:r>
      <w:r>
        <w:rPr>
          <w:rFonts w:hint="cs"/>
          <w:rtl/>
          <w:lang w:eastAsia="he-IL"/>
        </w:rPr>
        <w:t xml:space="preserve"> סימן שלא צריך</w:t>
      </w:r>
      <w:r w:rsidR="000547C0">
        <w:rPr>
          <w:rFonts w:hint="cs"/>
          <w:rtl/>
          <w:lang w:eastAsia="he-IL"/>
        </w:rPr>
        <w:t>.</w:t>
      </w:r>
    </w:p>
    <w:p w14:paraId="136746F5" w14:textId="77777777" w:rsidR="00466F13" w:rsidRDefault="00466F13" w:rsidP="00466F13">
      <w:pPr>
        <w:rPr>
          <w:rtl/>
          <w:lang w:eastAsia="he-IL"/>
        </w:rPr>
      </w:pPr>
      <w:bookmarkStart w:id="2307" w:name="_ETM_Q1_2645483"/>
      <w:bookmarkStart w:id="2308" w:name="_ETM_Q1_2645521"/>
      <w:bookmarkEnd w:id="2307"/>
      <w:bookmarkEnd w:id="2308"/>
    </w:p>
    <w:p w14:paraId="7C19D6AE" w14:textId="02596DFE" w:rsidR="00466F13" w:rsidRDefault="00466F13" w:rsidP="00466F13">
      <w:pPr>
        <w:pStyle w:val="af6"/>
        <w:keepNext/>
        <w:rPr>
          <w:rtl/>
        </w:rPr>
      </w:pPr>
      <w:bookmarkStart w:id="2309" w:name="ET_yor_5069_280"/>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309"/>
    </w:p>
    <w:p w14:paraId="064DBB77" w14:textId="77777777" w:rsidR="00466F13" w:rsidRDefault="00466F13" w:rsidP="00466F13">
      <w:pPr>
        <w:pStyle w:val="KeepWithNext"/>
        <w:rPr>
          <w:rtl/>
          <w:lang w:eastAsia="he-IL"/>
        </w:rPr>
      </w:pPr>
    </w:p>
    <w:p w14:paraId="6F1D6738" w14:textId="77777777" w:rsidR="00466F13" w:rsidRDefault="00466F13" w:rsidP="00466F13">
      <w:pPr>
        <w:rPr>
          <w:rtl/>
          <w:lang w:eastAsia="he-IL"/>
        </w:rPr>
      </w:pPr>
      <w:bookmarkStart w:id="2310" w:name="_ETM_Q1_2645991"/>
      <w:bookmarkEnd w:id="2310"/>
      <w:r>
        <w:rPr>
          <w:rFonts w:hint="cs"/>
          <w:rtl/>
          <w:lang w:eastAsia="he-IL"/>
        </w:rPr>
        <w:t xml:space="preserve">לא צריך </w:t>
      </w:r>
      <w:bookmarkStart w:id="2311" w:name="_ETM_Q1_2646518"/>
      <w:bookmarkEnd w:id="2311"/>
      <w:r>
        <w:rPr>
          <w:rFonts w:hint="cs"/>
          <w:rtl/>
          <w:lang w:eastAsia="he-IL"/>
        </w:rPr>
        <w:t>לחזק</w:t>
      </w:r>
      <w:bookmarkStart w:id="2312" w:name="_ETM_Q1_2647006"/>
      <w:bookmarkEnd w:id="2312"/>
      <w:r w:rsidR="000547C0">
        <w:rPr>
          <w:rFonts w:hint="cs"/>
          <w:rtl/>
          <w:lang w:eastAsia="he-IL"/>
        </w:rPr>
        <w:t>.</w:t>
      </w:r>
    </w:p>
    <w:p w14:paraId="560DC8E0" w14:textId="77777777" w:rsidR="00466F13" w:rsidRDefault="00466F13" w:rsidP="00466F13">
      <w:pPr>
        <w:rPr>
          <w:rtl/>
          <w:lang w:eastAsia="he-IL"/>
        </w:rPr>
      </w:pPr>
      <w:bookmarkStart w:id="2313" w:name="_ETM_Q1_2647035"/>
      <w:bookmarkEnd w:id="2313"/>
    </w:p>
    <w:p w14:paraId="69E02B30" w14:textId="36F3FB26" w:rsidR="00466F13" w:rsidRDefault="00466F13" w:rsidP="00466F13">
      <w:pPr>
        <w:pStyle w:val="a4"/>
        <w:keepNext/>
        <w:rPr>
          <w:rtl/>
        </w:rPr>
      </w:pPr>
      <w:bookmarkStart w:id="2314" w:name="ET_speaker_תומר_רוזנר_281"/>
      <w:r w:rsidRPr="00466F13">
        <w:rPr>
          <w:rStyle w:val="TagStyle"/>
          <w:rtl/>
        </w:rPr>
        <w:t xml:space="preserve"> &lt;&lt; דובר &gt;&gt; </w:t>
      </w:r>
      <w:r>
        <w:rPr>
          <w:rtl/>
        </w:rPr>
        <w:t>תומר רוזנר:</w:t>
      </w:r>
      <w:r w:rsidRPr="00466F13">
        <w:rPr>
          <w:rStyle w:val="TagStyle"/>
          <w:rtl/>
        </w:rPr>
        <w:t xml:space="preserve"> &lt;&lt; דובר &gt;&gt;</w:t>
      </w:r>
      <w:r w:rsidR="005A5F0E">
        <w:rPr>
          <w:rtl/>
        </w:rPr>
        <w:t xml:space="preserve"> </w:t>
      </w:r>
      <w:r>
        <w:rPr>
          <w:rtl/>
        </w:rPr>
        <w:t xml:space="preserve"> </w:t>
      </w:r>
      <w:bookmarkEnd w:id="2314"/>
    </w:p>
    <w:p w14:paraId="57E5CD44" w14:textId="77777777" w:rsidR="00466F13" w:rsidRDefault="00466F13" w:rsidP="00466F13">
      <w:pPr>
        <w:pStyle w:val="KeepWithNext"/>
        <w:rPr>
          <w:rtl/>
          <w:lang w:eastAsia="he-IL"/>
        </w:rPr>
      </w:pPr>
    </w:p>
    <w:p w14:paraId="26009B12" w14:textId="77777777" w:rsidR="00466F13" w:rsidRDefault="00466F13" w:rsidP="00466F13">
      <w:pPr>
        <w:rPr>
          <w:rtl/>
          <w:lang w:eastAsia="he-IL"/>
        </w:rPr>
      </w:pPr>
      <w:bookmarkStart w:id="2315" w:name="_ETM_Q1_2647980"/>
      <w:bookmarkEnd w:id="2315"/>
      <w:r>
        <w:rPr>
          <w:rFonts w:hint="cs"/>
          <w:rtl/>
          <w:lang w:eastAsia="he-IL"/>
        </w:rPr>
        <w:t>ל</w:t>
      </w:r>
      <w:bookmarkStart w:id="2316" w:name="_ETM_Q1_2648030"/>
      <w:bookmarkEnd w:id="2316"/>
      <w:r>
        <w:rPr>
          <w:rFonts w:hint="cs"/>
          <w:rtl/>
          <w:lang w:eastAsia="he-IL"/>
        </w:rPr>
        <w:t>היפך.</w:t>
      </w:r>
    </w:p>
    <w:p w14:paraId="0049D490" w14:textId="77777777" w:rsidR="00466F13" w:rsidRDefault="00466F13" w:rsidP="00466F13">
      <w:pPr>
        <w:rPr>
          <w:rtl/>
          <w:lang w:eastAsia="he-IL"/>
        </w:rPr>
      </w:pPr>
      <w:bookmarkStart w:id="2317" w:name="_ETM_Q1_2648703"/>
      <w:bookmarkStart w:id="2318" w:name="_ETM_Q1_2648734"/>
      <w:bookmarkStart w:id="2319" w:name="_ETM_Q1_2650037"/>
      <w:bookmarkEnd w:id="2317"/>
      <w:bookmarkEnd w:id="2318"/>
      <w:bookmarkEnd w:id="2319"/>
    </w:p>
    <w:p w14:paraId="2B6C55AE" w14:textId="3ABC90A0" w:rsidR="00466F13" w:rsidRDefault="00466F13" w:rsidP="00466F13">
      <w:pPr>
        <w:pStyle w:val="af9"/>
        <w:keepNext/>
        <w:rPr>
          <w:rtl/>
          <w:lang w:eastAsia="he-IL"/>
        </w:rPr>
      </w:pPr>
      <w:bookmarkStart w:id="2320" w:name="ET_guest_שלום_זינגר_282"/>
      <w:r w:rsidRPr="00466F13">
        <w:rPr>
          <w:rStyle w:val="TagStyle"/>
          <w:rtl/>
        </w:rPr>
        <w:t xml:space="preserve"> &lt;&lt; אורח &gt;&gt; </w:t>
      </w:r>
      <w:r>
        <w:rPr>
          <w:rtl/>
          <w:lang w:eastAsia="he-IL"/>
        </w:rPr>
        <w:t>שלום זינגר:</w:t>
      </w:r>
      <w:r w:rsidRPr="00466F13">
        <w:rPr>
          <w:rStyle w:val="TagStyle"/>
          <w:rtl/>
        </w:rPr>
        <w:t xml:space="preserve"> &lt;&lt; אורח &gt;&gt;</w:t>
      </w:r>
      <w:r w:rsidR="005A5F0E">
        <w:rPr>
          <w:rtl/>
          <w:lang w:eastAsia="he-IL"/>
        </w:rPr>
        <w:t xml:space="preserve"> </w:t>
      </w:r>
      <w:r>
        <w:rPr>
          <w:rtl/>
          <w:lang w:eastAsia="he-IL"/>
        </w:rPr>
        <w:t xml:space="preserve"> </w:t>
      </w:r>
      <w:bookmarkEnd w:id="2320"/>
    </w:p>
    <w:p w14:paraId="761FC4FB" w14:textId="77777777" w:rsidR="00466F13" w:rsidRDefault="00466F13" w:rsidP="00466F13">
      <w:pPr>
        <w:pStyle w:val="KeepWithNext"/>
        <w:rPr>
          <w:rtl/>
          <w:lang w:eastAsia="he-IL"/>
        </w:rPr>
      </w:pPr>
    </w:p>
    <w:p w14:paraId="3BD4D86E" w14:textId="77777777" w:rsidR="00466F13" w:rsidRDefault="00466F13" w:rsidP="00466F13">
      <w:pPr>
        <w:rPr>
          <w:rtl/>
          <w:lang w:eastAsia="he-IL"/>
        </w:rPr>
      </w:pPr>
      <w:bookmarkStart w:id="2321" w:name="_ETM_Q1_2650331"/>
      <w:bookmarkStart w:id="2322" w:name="_ETM_Q1_2650369"/>
      <w:bookmarkEnd w:id="2321"/>
      <w:bookmarkEnd w:id="2322"/>
      <w:r>
        <w:rPr>
          <w:rFonts w:hint="cs"/>
          <w:rtl/>
          <w:lang w:eastAsia="he-IL"/>
        </w:rPr>
        <w:t>נדמה לי שכל הסיפור הזה קצת יוצא מפרופורציות</w:t>
      </w:r>
      <w:bookmarkStart w:id="2323" w:name="_ETM_Q1_2650353"/>
      <w:bookmarkEnd w:id="2323"/>
      <w:r>
        <w:rPr>
          <w:rFonts w:hint="cs"/>
          <w:rtl/>
          <w:lang w:eastAsia="he-IL"/>
        </w:rPr>
        <w:t xml:space="preserve">. יש כללים </w:t>
      </w:r>
      <w:bookmarkStart w:id="2324" w:name="_ETM_Q1_2651200"/>
      <w:bookmarkEnd w:id="2324"/>
      <w:r>
        <w:rPr>
          <w:rFonts w:hint="cs"/>
          <w:rtl/>
          <w:lang w:eastAsia="he-IL"/>
        </w:rPr>
        <w:t>די ברורים בפסיקה מתי אפשר להכשיר עבירה, מתי אי אפשר</w:t>
      </w:r>
      <w:bookmarkStart w:id="2325" w:name="_ETM_Q1_2656495"/>
      <w:bookmarkEnd w:id="2325"/>
      <w:r>
        <w:rPr>
          <w:rFonts w:hint="cs"/>
          <w:rtl/>
          <w:lang w:eastAsia="he-IL"/>
        </w:rPr>
        <w:t xml:space="preserve"> להכשיר עבירה. אגב, אני אומר יותר מזה, יש כללים די</w:t>
      </w:r>
      <w:bookmarkStart w:id="2326" w:name="_ETM_Q1_2660819"/>
      <w:bookmarkEnd w:id="2326"/>
      <w:r>
        <w:rPr>
          <w:rFonts w:hint="cs"/>
          <w:rtl/>
          <w:lang w:eastAsia="he-IL"/>
        </w:rPr>
        <w:t xml:space="preserve"> ברורים בעניין הזה, המבחן </w:t>
      </w:r>
      <w:bookmarkStart w:id="2327" w:name="_ETM_Q1_2669275"/>
      <w:bookmarkEnd w:id="2327"/>
      <w:r w:rsidR="000547C0">
        <w:rPr>
          <w:rFonts w:hint="cs"/>
          <w:rtl/>
          <w:lang w:eastAsia="he-IL"/>
        </w:rPr>
        <w:t>המהותי כנראה</w:t>
      </w:r>
      <w:bookmarkStart w:id="2328" w:name="_ETM_Q1_2668157"/>
      <w:bookmarkStart w:id="2329" w:name="_ETM_Q1_2664504"/>
      <w:bookmarkEnd w:id="2328"/>
      <w:bookmarkEnd w:id="2329"/>
      <w:r>
        <w:rPr>
          <w:rFonts w:hint="cs"/>
          <w:rtl/>
          <w:lang w:eastAsia="he-IL"/>
        </w:rPr>
        <w:t xml:space="preserve"> הוא מבחן </w:t>
      </w:r>
      <w:bookmarkStart w:id="2330" w:name="_ETM_Q1_2667555"/>
      <w:bookmarkEnd w:id="2330"/>
      <w:r>
        <w:rPr>
          <w:rFonts w:hint="cs"/>
          <w:rtl/>
          <w:lang w:eastAsia="he-IL"/>
        </w:rPr>
        <w:t>המגרש הריק, יש ניואנסים</w:t>
      </w:r>
      <w:bookmarkStart w:id="2331" w:name="_ETM_Q1_2666033"/>
      <w:bookmarkEnd w:id="2331"/>
      <w:r>
        <w:rPr>
          <w:rFonts w:hint="cs"/>
          <w:rtl/>
          <w:lang w:eastAsia="he-IL"/>
        </w:rPr>
        <w:t xml:space="preserve"> בפסיקה לעניין הזה אבל זה הסיפור. </w:t>
      </w:r>
      <w:bookmarkStart w:id="2332" w:name="_ETM_Q1_2669774"/>
      <w:bookmarkEnd w:id="2332"/>
      <w:r>
        <w:rPr>
          <w:rFonts w:hint="cs"/>
          <w:rtl/>
          <w:lang w:eastAsia="he-IL"/>
        </w:rPr>
        <w:t xml:space="preserve">זאת אומרת ההנחה היא שאסור להכשיר עבירות בניה היא </w:t>
      </w:r>
      <w:bookmarkStart w:id="2333" w:name="_ETM_Q1_2675421"/>
      <w:bookmarkEnd w:id="2333"/>
      <w:r w:rsidR="000547C0">
        <w:rPr>
          <w:rFonts w:hint="cs"/>
          <w:rtl/>
          <w:lang w:eastAsia="he-IL"/>
        </w:rPr>
        <w:t>בדותה</w:t>
      </w:r>
      <w:r>
        <w:rPr>
          <w:rFonts w:hint="cs"/>
          <w:rtl/>
          <w:lang w:eastAsia="he-IL"/>
        </w:rPr>
        <w:t xml:space="preserve"> מוחלטת</w:t>
      </w:r>
      <w:r w:rsidR="000547C0">
        <w:rPr>
          <w:rFonts w:hint="cs"/>
          <w:rtl/>
          <w:lang w:eastAsia="he-IL"/>
        </w:rPr>
        <w:t>.</w:t>
      </w:r>
      <w:bookmarkStart w:id="2334" w:name="_ETM_Q1_2665134"/>
      <w:bookmarkEnd w:id="2334"/>
    </w:p>
    <w:p w14:paraId="6F7FC88D" w14:textId="77777777" w:rsidR="00466F13" w:rsidRDefault="00466F13" w:rsidP="00466F13">
      <w:pPr>
        <w:rPr>
          <w:rtl/>
          <w:lang w:eastAsia="he-IL"/>
        </w:rPr>
      </w:pPr>
      <w:bookmarkStart w:id="2335" w:name="_ETM_Q1_2677419"/>
      <w:bookmarkStart w:id="2336" w:name="_ETM_Q1_2677462"/>
      <w:bookmarkEnd w:id="2335"/>
      <w:bookmarkEnd w:id="2336"/>
    </w:p>
    <w:p w14:paraId="143DCC33" w14:textId="31FCBB04" w:rsidR="00466F13" w:rsidRDefault="00466F13" w:rsidP="00466F13">
      <w:pPr>
        <w:pStyle w:val="af6"/>
        <w:keepNext/>
        <w:rPr>
          <w:rtl/>
        </w:rPr>
      </w:pPr>
      <w:bookmarkStart w:id="2337" w:name="ET_yor_5069_283"/>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337"/>
    </w:p>
    <w:p w14:paraId="21CF877D" w14:textId="77777777" w:rsidR="00466F13" w:rsidRDefault="00466F13" w:rsidP="00466F13">
      <w:pPr>
        <w:pStyle w:val="KeepWithNext"/>
        <w:rPr>
          <w:rtl/>
          <w:lang w:eastAsia="he-IL"/>
        </w:rPr>
      </w:pPr>
    </w:p>
    <w:p w14:paraId="318D7A69" w14:textId="77777777" w:rsidR="00466F13" w:rsidRDefault="00466F13" w:rsidP="00466F13">
      <w:pPr>
        <w:rPr>
          <w:rtl/>
          <w:lang w:eastAsia="he-IL"/>
        </w:rPr>
      </w:pPr>
      <w:bookmarkStart w:id="2338" w:name="_ETM_Q1_2677769"/>
      <w:bookmarkEnd w:id="2338"/>
      <w:r>
        <w:rPr>
          <w:rFonts w:hint="cs"/>
          <w:rtl/>
          <w:lang w:eastAsia="he-IL"/>
        </w:rPr>
        <w:t>לא אני לא רוצה</w:t>
      </w:r>
      <w:r w:rsidR="000547C0">
        <w:rPr>
          <w:rFonts w:hint="cs"/>
          <w:rtl/>
          <w:lang w:eastAsia="he-IL"/>
        </w:rPr>
        <w:t>, סליחה</w:t>
      </w:r>
      <w:r>
        <w:rPr>
          <w:rFonts w:hint="cs"/>
          <w:rtl/>
          <w:lang w:eastAsia="he-IL"/>
        </w:rPr>
        <w:t xml:space="preserve">. תן לי לנהל את הדיון </w:t>
      </w:r>
      <w:bookmarkStart w:id="2339" w:name="_ETM_Q1_2681797"/>
      <w:bookmarkEnd w:id="2339"/>
      <w:r>
        <w:rPr>
          <w:rFonts w:hint="cs"/>
          <w:rtl/>
          <w:lang w:eastAsia="he-IL"/>
        </w:rPr>
        <w:t>בבקשה</w:t>
      </w:r>
      <w:bookmarkStart w:id="2340" w:name="_ETM_Q1_2682374"/>
      <w:bookmarkStart w:id="2341" w:name="_ETM_Q1_2682407"/>
      <w:bookmarkStart w:id="2342" w:name="_ETM_Q1_2685316"/>
      <w:bookmarkStart w:id="2343" w:name="_ETM_Q1_2685356"/>
      <w:bookmarkEnd w:id="2340"/>
      <w:bookmarkEnd w:id="2341"/>
      <w:bookmarkEnd w:id="2342"/>
      <w:bookmarkEnd w:id="2343"/>
      <w:r>
        <w:rPr>
          <w:rFonts w:hint="cs"/>
          <w:rtl/>
          <w:lang w:eastAsia="he-IL"/>
        </w:rPr>
        <w:t>.</w:t>
      </w:r>
    </w:p>
    <w:p w14:paraId="1B9DEA3C" w14:textId="77777777" w:rsidR="00466F13" w:rsidRDefault="00466F13" w:rsidP="00466F13">
      <w:pPr>
        <w:rPr>
          <w:rtl/>
          <w:lang w:eastAsia="he-IL"/>
        </w:rPr>
      </w:pPr>
      <w:bookmarkStart w:id="2344" w:name="_ETM_Q1_2695775"/>
      <w:bookmarkStart w:id="2345" w:name="_ETM_Q1_2695821"/>
      <w:bookmarkStart w:id="2346" w:name="_ETM_Q1_2696531"/>
      <w:bookmarkEnd w:id="2344"/>
      <w:bookmarkEnd w:id="2345"/>
      <w:bookmarkEnd w:id="2346"/>
    </w:p>
    <w:p w14:paraId="142FBC58" w14:textId="49486062" w:rsidR="00466F13" w:rsidRDefault="00466F13" w:rsidP="00466F13">
      <w:pPr>
        <w:pStyle w:val="af9"/>
        <w:keepNext/>
        <w:rPr>
          <w:rtl/>
          <w:lang w:eastAsia="he-IL"/>
        </w:rPr>
      </w:pPr>
      <w:bookmarkStart w:id="2347" w:name="ET_guest_שלום_זינגר_286"/>
      <w:r w:rsidRPr="00466F13">
        <w:rPr>
          <w:rStyle w:val="TagStyle"/>
          <w:rtl/>
        </w:rPr>
        <w:t xml:space="preserve"> &lt;&lt; אורח &gt;&gt; </w:t>
      </w:r>
      <w:r>
        <w:rPr>
          <w:rtl/>
          <w:lang w:eastAsia="he-IL"/>
        </w:rPr>
        <w:t>שלום זינגר:</w:t>
      </w:r>
      <w:r w:rsidRPr="00466F13">
        <w:rPr>
          <w:rStyle w:val="TagStyle"/>
          <w:rtl/>
        </w:rPr>
        <w:t xml:space="preserve"> &lt;&lt; אורח &gt;&gt;</w:t>
      </w:r>
      <w:r w:rsidR="005A5F0E">
        <w:rPr>
          <w:rtl/>
          <w:lang w:eastAsia="he-IL"/>
        </w:rPr>
        <w:t xml:space="preserve"> </w:t>
      </w:r>
      <w:r>
        <w:rPr>
          <w:rtl/>
          <w:lang w:eastAsia="he-IL"/>
        </w:rPr>
        <w:t xml:space="preserve"> </w:t>
      </w:r>
      <w:bookmarkEnd w:id="2347"/>
    </w:p>
    <w:p w14:paraId="06592675" w14:textId="77777777" w:rsidR="00466F13" w:rsidRDefault="00466F13" w:rsidP="00466F13">
      <w:pPr>
        <w:pStyle w:val="KeepWithNext"/>
        <w:rPr>
          <w:rtl/>
          <w:lang w:eastAsia="he-IL"/>
        </w:rPr>
      </w:pPr>
    </w:p>
    <w:p w14:paraId="2525099B" w14:textId="77777777" w:rsidR="00466F13" w:rsidRDefault="00466F13" w:rsidP="00466F13">
      <w:pPr>
        <w:rPr>
          <w:rtl/>
          <w:lang w:eastAsia="he-IL"/>
        </w:rPr>
      </w:pPr>
      <w:bookmarkStart w:id="2348" w:name="_ETM_Q1_2696849"/>
      <w:bookmarkStart w:id="2349" w:name="_ETM_Q1_2696893"/>
      <w:bookmarkEnd w:id="2348"/>
      <w:bookmarkEnd w:id="2349"/>
      <w:r>
        <w:rPr>
          <w:rFonts w:hint="cs"/>
          <w:rtl/>
          <w:lang w:eastAsia="he-IL"/>
        </w:rPr>
        <w:t>אני יכול להמשיך אדוני?</w:t>
      </w:r>
    </w:p>
    <w:p w14:paraId="18EE5481" w14:textId="77777777" w:rsidR="00466F13" w:rsidRDefault="00466F13" w:rsidP="00466F13">
      <w:pPr>
        <w:rPr>
          <w:rtl/>
          <w:lang w:eastAsia="he-IL"/>
        </w:rPr>
      </w:pPr>
      <w:bookmarkStart w:id="2350" w:name="_ETM_Q1_2698631"/>
      <w:bookmarkStart w:id="2351" w:name="_ETM_Q1_2698661"/>
      <w:bookmarkEnd w:id="2350"/>
      <w:bookmarkEnd w:id="2351"/>
    </w:p>
    <w:p w14:paraId="0A2CA080" w14:textId="22926C73" w:rsidR="00466F13" w:rsidRDefault="00466F13" w:rsidP="00466F13">
      <w:pPr>
        <w:pStyle w:val="af6"/>
        <w:keepNext/>
        <w:rPr>
          <w:rtl/>
        </w:rPr>
      </w:pPr>
      <w:bookmarkStart w:id="2352" w:name="ET_yor_5069_287"/>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352"/>
    </w:p>
    <w:p w14:paraId="6D15F47C" w14:textId="77777777" w:rsidR="00466F13" w:rsidRDefault="00466F13" w:rsidP="00466F13">
      <w:pPr>
        <w:pStyle w:val="KeepWithNext"/>
        <w:rPr>
          <w:rtl/>
          <w:lang w:eastAsia="he-IL"/>
        </w:rPr>
      </w:pPr>
    </w:p>
    <w:p w14:paraId="7E513CC4" w14:textId="77777777" w:rsidR="00466F13" w:rsidRDefault="00466F13" w:rsidP="00466F13">
      <w:pPr>
        <w:rPr>
          <w:rtl/>
          <w:lang w:eastAsia="he-IL"/>
        </w:rPr>
      </w:pPr>
      <w:bookmarkStart w:id="2353" w:name="_ETM_Q1_2699140"/>
      <w:bookmarkEnd w:id="2353"/>
      <w:r>
        <w:rPr>
          <w:rFonts w:hint="cs"/>
          <w:rtl/>
          <w:lang w:eastAsia="he-IL"/>
        </w:rPr>
        <w:t>כן</w:t>
      </w:r>
      <w:bookmarkStart w:id="2354" w:name="_ETM_Q1_2699466"/>
      <w:bookmarkEnd w:id="2354"/>
      <w:r w:rsidR="000547C0">
        <w:rPr>
          <w:rFonts w:hint="cs"/>
          <w:rtl/>
          <w:lang w:eastAsia="he-IL"/>
        </w:rPr>
        <w:t>.</w:t>
      </w:r>
    </w:p>
    <w:p w14:paraId="0D9537FF" w14:textId="77777777" w:rsidR="00466F13" w:rsidRDefault="00466F13" w:rsidP="00466F13">
      <w:pPr>
        <w:rPr>
          <w:rtl/>
          <w:lang w:eastAsia="he-IL"/>
        </w:rPr>
      </w:pPr>
      <w:bookmarkStart w:id="2355" w:name="_ETM_Q1_2699535"/>
      <w:bookmarkStart w:id="2356" w:name="_ETM_Q1_2700111"/>
      <w:bookmarkEnd w:id="2355"/>
      <w:bookmarkEnd w:id="2356"/>
    </w:p>
    <w:p w14:paraId="3091F0CD" w14:textId="3C760801" w:rsidR="00466F13" w:rsidRDefault="00466F13" w:rsidP="00466F13">
      <w:pPr>
        <w:pStyle w:val="af9"/>
        <w:keepNext/>
        <w:rPr>
          <w:rtl/>
          <w:lang w:eastAsia="he-IL"/>
        </w:rPr>
      </w:pPr>
      <w:bookmarkStart w:id="2357" w:name="ET_guest_שלום_זינגר_288"/>
      <w:r w:rsidRPr="00466F13">
        <w:rPr>
          <w:rStyle w:val="TagStyle"/>
          <w:rtl/>
        </w:rPr>
        <w:t xml:space="preserve"> &lt;&lt; אורח &gt;&gt; </w:t>
      </w:r>
      <w:r>
        <w:rPr>
          <w:rtl/>
          <w:lang w:eastAsia="he-IL"/>
        </w:rPr>
        <w:t>שלום זינגר:</w:t>
      </w:r>
      <w:r w:rsidRPr="00466F13">
        <w:rPr>
          <w:rStyle w:val="TagStyle"/>
          <w:rtl/>
        </w:rPr>
        <w:t xml:space="preserve"> &lt;&lt; אורח &gt;&gt;</w:t>
      </w:r>
      <w:r w:rsidR="005A5F0E">
        <w:rPr>
          <w:rtl/>
          <w:lang w:eastAsia="he-IL"/>
        </w:rPr>
        <w:t xml:space="preserve"> </w:t>
      </w:r>
      <w:r>
        <w:rPr>
          <w:rtl/>
          <w:lang w:eastAsia="he-IL"/>
        </w:rPr>
        <w:t xml:space="preserve"> </w:t>
      </w:r>
      <w:bookmarkEnd w:id="2357"/>
    </w:p>
    <w:p w14:paraId="69CFC708" w14:textId="77777777" w:rsidR="00466F13" w:rsidRDefault="00466F13" w:rsidP="00466F13">
      <w:pPr>
        <w:pStyle w:val="KeepWithNext"/>
        <w:rPr>
          <w:rtl/>
          <w:lang w:eastAsia="he-IL"/>
        </w:rPr>
      </w:pPr>
    </w:p>
    <w:p w14:paraId="63136096" w14:textId="77777777" w:rsidR="00466F13" w:rsidRDefault="00466F13" w:rsidP="00466F13">
      <w:pPr>
        <w:rPr>
          <w:rtl/>
          <w:lang w:eastAsia="he-IL"/>
        </w:rPr>
      </w:pPr>
      <w:bookmarkStart w:id="2358" w:name="_ETM_Q1_2700397"/>
      <w:bookmarkStart w:id="2359" w:name="_ETM_Q1_2700440"/>
      <w:bookmarkEnd w:id="2358"/>
      <w:bookmarkEnd w:id="2359"/>
      <w:r>
        <w:rPr>
          <w:rFonts w:hint="cs"/>
          <w:rtl/>
          <w:lang w:eastAsia="he-IL"/>
        </w:rPr>
        <w:t xml:space="preserve">לכן אני חושב ש-20% </w:t>
      </w:r>
      <w:bookmarkStart w:id="2360" w:name="_ETM_Q1_2704754"/>
      <w:bookmarkEnd w:id="2360"/>
      <w:r>
        <w:rPr>
          <w:rFonts w:hint="cs"/>
          <w:rtl/>
          <w:lang w:eastAsia="he-IL"/>
        </w:rPr>
        <w:t>זה באמת, אני חושב ש-25% נכון, זה</w:t>
      </w:r>
      <w:bookmarkStart w:id="2361" w:name="_ETM_Q1_2703645"/>
      <w:bookmarkEnd w:id="2361"/>
      <w:r>
        <w:rPr>
          <w:rFonts w:hint="cs"/>
          <w:rtl/>
          <w:lang w:eastAsia="he-IL"/>
        </w:rPr>
        <w:t xml:space="preserve"> לא </w:t>
      </w:r>
      <w:r w:rsidR="000547C0">
        <w:rPr>
          <w:rFonts w:hint="cs"/>
          <w:rtl/>
          <w:lang w:eastAsia="he-IL"/>
        </w:rPr>
        <w:t xml:space="preserve">שבאמת לנו </w:t>
      </w:r>
      <w:r>
        <w:rPr>
          <w:rFonts w:hint="cs"/>
          <w:rtl/>
          <w:lang w:eastAsia="he-IL"/>
        </w:rPr>
        <w:t xml:space="preserve">אכפת לשבת בוועדות </w:t>
      </w:r>
      <w:bookmarkStart w:id="2362" w:name="_ETM_Q1_2707646"/>
      <w:bookmarkEnd w:id="2362"/>
      <w:r>
        <w:rPr>
          <w:rFonts w:hint="cs"/>
          <w:rtl/>
          <w:lang w:eastAsia="he-IL"/>
        </w:rPr>
        <w:t xml:space="preserve">מקומיות </w:t>
      </w:r>
      <w:r w:rsidR="000547C0">
        <w:rPr>
          <w:rFonts w:hint="cs"/>
          <w:rtl/>
          <w:lang w:eastAsia="he-IL"/>
        </w:rPr>
        <w:t xml:space="preserve">כך או אחרת זה לא </w:t>
      </w:r>
      <w:bookmarkStart w:id="2363" w:name="_ETM_Q1_2711255"/>
      <w:bookmarkEnd w:id="2363"/>
      <w:r w:rsidR="000547C0">
        <w:rPr>
          <w:rFonts w:hint="cs"/>
          <w:rtl/>
          <w:lang w:eastAsia="he-IL"/>
        </w:rPr>
        <w:t>נורא משנה.</w:t>
      </w:r>
      <w:r>
        <w:rPr>
          <w:rFonts w:hint="cs"/>
          <w:rtl/>
          <w:lang w:eastAsia="he-IL"/>
        </w:rPr>
        <w:t xml:space="preserve"> אבל אני חושב ש-25% נכון. </w:t>
      </w:r>
      <w:bookmarkStart w:id="2364" w:name="_ETM_Q1_2716849"/>
      <w:bookmarkEnd w:id="2364"/>
      <w:r>
        <w:rPr>
          <w:rFonts w:hint="cs"/>
          <w:rtl/>
          <w:lang w:eastAsia="he-IL"/>
        </w:rPr>
        <w:t xml:space="preserve">אבל אני רוצה לומר שיש במקומות </w:t>
      </w:r>
      <w:bookmarkStart w:id="2365" w:name="_ETM_Q1_2710350"/>
      <w:bookmarkEnd w:id="2365"/>
      <w:r>
        <w:rPr>
          <w:rFonts w:hint="cs"/>
          <w:rtl/>
          <w:lang w:eastAsia="he-IL"/>
        </w:rPr>
        <w:t>בירושלים למש</w:t>
      </w:r>
      <w:bookmarkStart w:id="2366" w:name="_ETM_Q1_2710574"/>
      <w:bookmarkEnd w:id="2366"/>
      <w:r>
        <w:rPr>
          <w:rFonts w:hint="cs"/>
          <w:rtl/>
          <w:lang w:eastAsia="he-IL"/>
        </w:rPr>
        <w:t xml:space="preserve">ל, בגלל הבניה </w:t>
      </w:r>
      <w:bookmarkStart w:id="2367" w:name="_ETM_Q1_2721479"/>
      <w:bookmarkEnd w:id="2367"/>
      <w:r>
        <w:rPr>
          <w:rFonts w:hint="cs"/>
          <w:rtl/>
          <w:lang w:eastAsia="he-IL"/>
        </w:rPr>
        <w:t xml:space="preserve">במדרונות ובהרים יש עבירות בניה </w:t>
      </w:r>
      <w:bookmarkStart w:id="2368" w:name="_ETM_Q1_2723069"/>
      <w:bookmarkStart w:id="2369" w:name="_ETM_Q1_2718617"/>
      <w:bookmarkEnd w:id="2368"/>
      <w:bookmarkEnd w:id="2369"/>
      <w:r>
        <w:rPr>
          <w:rFonts w:hint="cs"/>
          <w:rtl/>
          <w:lang w:eastAsia="he-IL"/>
        </w:rPr>
        <w:t xml:space="preserve">גדולות. עכשיו מה קורה איתם? </w:t>
      </w:r>
      <w:bookmarkStart w:id="2370" w:name="_ETM_Q1_2724360"/>
      <w:bookmarkEnd w:id="2370"/>
      <w:r>
        <w:rPr>
          <w:rFonts w:hint="cs"/>
          <w:rtl/>
          <w:lang w:eastAsia="he-IL"/>
        </w:rPr>
        <w:t xml:space="preserve">אף אחד לא הורס אותם גם אף אחד לא יהרוס </w:t>
      </w:r>
      <w:bookmarkStart w:id="2371" w:name="_ETM_Q1_2727387"/>
      <w:bookmarkEnd w:id="2371"/>
      <w:r>
        <w:rPr>
          <w:rFonts w:hint="cs"/>
          <w:rtl/>
          <w:lang w:eastAsia="he-IL"/>
        </w:rPr>
        <w:t xml:space="preserve">אותם. תעזבו, </w:t>
      </w:r>
      <w:r w:rsidR="000547C0">
        <w:rPr>
          <w:rFonts w:hint="cs"/>
          <w:rtl/>
          <w:lang w:eastAsia="he-IL"/>
        </w:rPr>
        <w:t>ל</w:t>
      </w:r>
      <w:r>
        <w:rPr>
          <w:rFonts w:hint="cs"/>
          <w:rtl/>
          <w:lang w:eastAsia="he-IL"/>
        </w:rPr>
        <w:t>השאיר את הדברי</w:t>
      </w:r>
      <w:r w:rsidR="000547C0">
        <w:rPr>
          <w:rFonts w:hint="cs"/>
          <w:rtl/>
          <w:lang w:eastAsia="he-IL"/>
        </w:rPr>
        <w:t>ם</w:t>
      </w:r>
      <w:r>
        <w:rPr>
          <w:rFonts w:hint="cs"/>
          <w:rtl/>
          <w:lang w:eastAsia="he-IL"/>
        </w:rPr>
        <w:t xml:space="preserve"> האלה</w:t>
      </w:r>
      <w:bookmarkStart w:id="2372" w:name="_ETM_Q1_2725976"/>
      <w:bookmarkEnd w:id="2372"/>
      <w:r>
        <w:rPr>
          <w:rFonts w:hint="cs"/>
          <w:rtl/>
          <w:lang w:eastAsia="he-IL"/>
        </w:rPr>
        <w:t xml:space="preserve"> ככה ולשלוח את זה </w:t>
      </w:r>
      <w:bookmarkStart w:id="2373" w:name="_ETM_Q1_2728285"/>
      <w:bookmarkEnd w:id="2373"/>
      <w:r>
        <w:rPr>
          <w:rFonts w:hint="cs"/>
          <w:rtl/>
          <w:lang w:eastAsia="he-IL"/>
        </w:rPr>
        <w:t>לוועדה המחוזית זה סתם</w:t>
      </w:r>
      <w:bookmarkStart w:id="2374" w:name="_ETM_Q1_2730094"/>
      <w:bookmarkEnd w:id="2374"/>
      <w:r w:rsidR="000547C0">
        <w:rPr>
          <w:rFonts w:hint="cs"/>
          <w:rtl/>
          <w:lang w:eastAsia="he-IL"/>
        </w:rPr>
        <w:t>.</w:t>
      </w:r>
    </w:p>
    <w:p w14:paraId="796D3CCC" w14:textId="77777777" w:rsidR="00466F13" w:rsidRDefault="00466F13" w:rsidP="00466F13">
      <w:pPr>
        <w:rPr>
          <w:rtl/>
          <w:lang w:eastAsia="he-IL"/>
        </w:rPr>
      </w:pPr>
      <w:bookmarkStart w:id="2375" w:name="_ETM_Q1_2730137"/>
      <w:bookmarkEnd w:id="2375"/>
    </w:p>
    <w:p w14:paraId="6EC243EF" w14:textId="727B97E3" w:rsidR="00466F13" w:rsidRDefault="00466F13" w:rsidP="00466F13">
      <w:pPr>
        <w:pStyle w:val="af6"/>
        <w:keepNext/>
        <w:rPr>
          <w:rtl/>
        </w:rPr>
      </w:pPr>
      <w:bookmarkStart w:id="2376" w:name="ET_yor_5069_289"/>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376"/>
    </w:p>
    <w:p w14:paraId="2DB52255" w14:textId="77777777" w:rsidR="00466F13" w:rsidRDefault="00466F13" w:rsidP="00466F13">
      <w:pPr>
        <w:pStyle w:val="KeepWithNext"/>
        <w:rPr>
          <w:rtl/>
          <w:lang w:eastAsia="he-IL"/>
        </w:rPr>
      </w:pPr>
    </w:p>
    <w:p w14:paraId="18F2F01F" w14:textId="77777777" w:rsidR="00466F13" w:rsidRDefault="00466F13" w:rsidP="00466F13">
      <w:pPr>
        <w:rPr>
          <w:rtl/>
          <w:lang w:eastAsia="he-IL"/>
        </w:rPr>
      </w:pPr>
      <w:bookmarkStart w:id="2377" w:name="_ETM_Q1_2730724"/>
      <w:bookmarkEnd w:id="2377"/>
      <w:r>
        <w:rPr>
          <w:rFonts w:hint="cs"/>
          <w:rtl/>
          <w:lang w:eastAsia="he-IL"/>
        </w:rPr>
        <w:t>בכזה קלות ככה? יעשו במחוזית</w:t>
      </w:r>
      <w:bookmarkStart w:id="2378" w:name="_ETM_Q1_2734504"/>
      <w:bookmarkEnd w:id="2378"/>
      <w:r w:rsidR="000547C0">
        <w:rPr>
          <w:rFonts w:hint="cs"/>
          <w:rtl/>
          <w:lang w:eastAsia="he-IL"/>
        </w:rPr>
        <w:t>.</w:t>
      </w:r>
    </w:p>
    <w:p w14:paraId="3AF2958D" w14:textId="77777777" w:rsidR="00466F13" w:rsidRDefault="00466F13" w:rsidP="00466F13">
      <w:pPr>
        <w:rPr>
          <w:rtl/>
          <w:lang w:eastAsia="he-IL"/>
        </w:rPr>
      </w:pPr>
      <w:bookmarkStart w:id="2379" w:name="_ETM_Q1_2734538"/>
      <w:bookmarkStart w:id="2380" w:name="_ETM_Q1_2735172"/>
      <w:bookmarkEnd w:id="2379"/>
      <w:bookmarkEnd w:id="2380"/>
    </w:p>
    <w:p w14:paraId="07601639" w14:textId="3D3E1890" w:rsidR="00466F13" w:rsidRDefault="00466F13" w:rsidP="00466F13">
      <w:pPr>
        <w:pStyle w:val="af9"/>
        <w:keepNext/>
        <w:rPr>
          <w:rtl/>
          <w:lang w:eastAsia="he-IL"/>
        </w:rPr>
      </w:pPr>
      <w:bookmarkStart w:id="2381" w:name="ET_guest_שלום_זינגר_290"/>
      <w:r w:rsidRPr="00466F13">
        <w:rPr>
          <w:rStyle w:val="TagStyle"/>
          <w:rtl/>
        </w:rPr>
        <w:t xml:space="preserve"> &lt;&lt; אורח &gt;&gt; </w:t>
      </w:r>
      <w:r>
        <w:rPr>
          <w:rtl/>
          <w:lang w:eastAsia="he-IL"/>
        </w:rPr>
        <w:t>שלום זינגר:</w:t>
      </w:r>
      <w:r w:rsidRPr="00466F13">
        <w:rPr>
          <w:rStyle w:val="TagStyle"/>
          <w:rtl/>
        </w:rPr>
        <w:t xml:space="preserve"> &lt;&lt; אורח &gt;&gt;</w:t>
      </w:r>
      <w:r w:rsidR="005A5F0E">
        <w:rPr>
          <w:rtl/>
          <w:lang w:eastAsia="he-IL"/>
        </w:rPr>
        <w:t xml:space="preserve"> </w:t>
      </w:r>
      <w:r>
        <w:rPr>
          <w:rtl/>
          <w:lang w:eastAsia="he-IL"/>
        </w:rPr>
        <w:t xml:space="preserve"> </w:t>
      </w:r>
      <w:bookmarkEnd w:id="2381"/>
    </w:p>
    <w:p w14:paraId="0C412D93" w14:textId="77777777" w:rsidR="00466F13" w:rsidRDefault="00466F13" w:rsidP="00466F13">
      <w:pPr>
        <w:pStyle w:val="KeepWithNext"/>
        <w:rPr>
          <w:rtl/>
          <w:lang w:eastAsia="he-IL"/>
        </w:rPr>
      </w:pPr>
    </w:p>
    <w:p w14:paraId="3B7E21F7" w14:textId="77777777" w:rsidR="00466F13" w:rsidRDefault="00466F13" w:rsidP="00466F13">
      <w:pPr>
        <w:rPr>
          <w:rtl/>
          <w:lang w:eastAsia="he-IL"/>
        </w:rPr>
      </w:pPr>
      <w:bookmarkStart w:id="2382" w:name="_ETM_Q1_2735451"/>
      <w:bookmarkStart w:id="2383" w:name="_ETM_Q1_2735492"/>
      <w:bookmarkEnd w:id="2382"/>
      <w:bookmarkEnd w:id="2383"/>
      <w:r>
        <w:rPr>
          <w:rFonts w:hint="cs"/>
          <w:rtl/>
          <w:lang w:eastAsia="he-IL"/>
        </w:rPr>
        <w:t xml:space="preserve">הוועדה המחוזית תעשה </w:t>
      </w:r>
      <w:bookmarkStart w:id="2384" w:name="_ETM_Q1_2737077"/>
      <w:bookmarkEnd w:id="2384"/>
      <w:r>
        <w:rPr>
          <w:rFonts w:hint="cs"/>
          <w:rtl/>
          <w:lang w:eastAsia="he-IL"/>
        </w:rPr>
        <w:t>מה?</w:t>
      </w:r>
    </w:p>
    <w:p w14:paraId="70E9D818" w14:textId="77777777" w:rsidR="00466F13" w:rsidRDefault="00466F13" w:rsidP="00466F13">
      <w:pPr>
        <w:rPr>
          <w:rtl/>
          <w:lang w:eastAsia="he-IL"/>
        </w:rPr>
      </w:pPr>
      <w:bookmarkStart w:id="2385" w:name="_ETM_Q1_2737513"/>
      <w:bookmarkStart w:id="2386" w:name="_ETM_Q1_2737547"/>
      <w:bookmarkEnd w:id="2385"/>
      <w:bookmarkEnd w:id="2386"/>
    </w:p>
    <w:p w14:paraId="561408FA" w14:textId="675623DD" w:rsidR="00466F13" w:rsidRDefault="00466F13" w:rsidP="00466F13">
      <w:pPr>
        <w:pStyle w:val="af5"/>
        <w:keepNext/>
        <w:rPr>
          <w:rtl/>
        </w:rPr>
      </w:pPr>
      <w:bookmarkStart w:id="2387" w:name="ET_interruption_קריאה_292"/>
      <w:r w:rsidRPr="00466F13">
        <w:rPr>
          <w:rStyle w:val="TagStyle"/>
          <w:rtl/>
        </w:rPr>
        <w:t xml:space="preserve"> &lt;&lt; קריאה &gt;&gt; </w:t>
      </w:r>
      <w:r>
        <w:rPr>
          <w:rtl/>
        </w:rPr>
        <w:t>קריאה:</w:t>
      </w:r>
      <w:r w:rsidRPr="00466F13">
        <w:rPr>
          <w:rStyle w:val="TagStyle"/>
          <w:rtl/>
        </w:rPr>
        <w:t xml:space="preserve"> &lt;&lt; קריאה &gt;&gt;</w:t>
      </w:r>
      <w:r w:rsidR="005A5F0E">
        <w:rPr>
          <w:rtl/>
        </w:rPr>
        <w:t xml:space="preserve"> </w:t>
      </w:r>
      <w:r>
        <w:rPr>
          <w:rtl/>
        </w:rPr>
        <w:t xml:space="preserve"> </w:t>
      </w:r>
      <w:bookmarkEnd w:id="2387"/>
    </w:p>
    <w:p w14:paraId="59A94D30" w14:textId="77777777" w:rsidR="00466F13" w:rsidRDefault="00466F13" w:rsidP="00466F13">
      <w:pPr>
        <w:pStyle w:val="KeepWithNext"/>
        <w:rPr>
          <w:rtl/>
          <w:lang w:eastAsia="he-IL"/>
        </w:rPr>
      </w:pPr>
    </w:p>
    <w:p w14:paraId="4F0319A1" w14:textId="77777777" w:rsidR="00466F13" w:rsidRDefault="00466F13" w:rsidP="00466F13">
      <w:pPr>
        <w:rPr>
          <w:rtl/>
          <w:lang w:eastAsia="he-IL"/>
        </w:rPr>
      </w:pPr>
      <w:bookmarkStart w:id="2388" w:name="_ETM_Q1_2741190"/>
      <w:bookmarkStart w:id="2389" w:name="_ETM_Q1_2741386"/>
      <w:bookmarkEnd w:id="2388"/>
      <w:bookmarkEnd w:id="2389"/>
      <w:r>
        <w:rPr>
          <w:rFonts w:hint="cs"/>
          <w:rtl/>
          <w:lang w:eastAsia="he-IL"/>
        </w:rPr>
        <w:t>עו</w:t>
      </w:r>
      <w:bookmarkStart w:id="2390" w:name="_ETM_Q1_2741433"/>
      <w:bookmarkEnd w:id="2390"/>
      <w:r>
        <w:rPr>
          <w:rFonts w:hint="cs"/>
          <w:rtl/>
          <w:lang w:eastAsia="he-IL"/>
        </w:rPr>
        <w:t>ד פעם אתה מעמיס ל המחוזית.</w:t>
      </w:r>
    </w:p>
    <w:p w14:paraId="44FB249B" w14:textId="77777777" w:rsidR="00466F13" w:rsidRDefault="00466F13" w:rsidP="00466F13">
      <w:pPr>
        <w:rPr>
          <w:rtl/>
          <w:lang w:eastAsia="he-IL"/>
        </w:rPr>
      </w:pPr>
      <w:bookmarkStart w:id="2391" w:name="_ETM_Q1_2743787"/>
      <w:bookmarkStart w:id="2392" w:name="_ETM_Q1_2743823"/>
      <w:bookmarkStart w:id="2393" w:name="_ETM_Q1_2745501"/>
      <w:bookmarkEnd w:id="2391"/>
      <w:bookmarkEnd w:id="2392"/>
      <w:bookmarkEnd w:id="2393"/>
    </w:p>
    <w:p w14:paraId="71B83675" w14:textId="2AAD4F82" w:rsidR="00466F13" w:rsidRDefault="00466F13" w:rsidP="00466F13">
      <w:pPr>
        <w:pStyle w:val="af9"/>
        <w:keepNext/>
        <w:rPr>
          <w:rtl/>
          <w:lang w:eastAsia="he-IL"/>
        </w:rPr>
      </w:pPr>
      <w:bookmarkStart w:id="2394" w:name="ET_guest_נתן_אלנתן_293"/>
      <w:r w:rsidRPr="00466F13">
        <w:rPr>
          <w:rStyle w:val="TagStyle"/>
          <w:rtl/>
        </w:rPr>
        <w:t xml:space="preserve"> &lt;&lt; אורח &gt;&gt; </w:t>
      </w:r>
      <w:r>
        <w:rPr>
          <w:rtl/>
          <w:lang w:eastAsia="he-IL"/>
        </w:rPr>
        <w:t>נתן אלנתן:</w:t>
      </w:r>
      <w:r w:rsidRPr="00466F13">
        <w:rPr>
          <w:rStyle w:val="TagStyle"/>
          <w:rtl/>
        </w:rPr>
        <w:t xml:space="preserve"> &lt;&lt; אורח &gt;&gt;</w:t>
      </w:r>
      <w:r w:rsidR="005A5F0E">
        <w:rPr>
          <w:rtl/>
          <w:lang w:eastAsia="he-IL"/>
        </w:rPr>
        <w:t xml:space="preserve"> </w:t>
      </w:r>
      <w:r>
        <w:rPr>
          <w:rtl/>
          <w:lang w:eastAsia="he-IL"/>
        </w:rPr>
        <w:t xml:space="preserve"> </w:t>
      </w:r>
      <w:bookmarkEnd w:id="2394"/>
    </w:p>
    <w:p w14:paraId="430E12C7" w14:textId="77777777" w:rsidR="00466F13" w:rsidRDefault="00466F13" w:rsidP="00466F13">
      <w:pPr>
        <w:pStyle w:val="KeepWithNext"/>
        <w:rPr>
          <w:rtl/>
          <w:lang w:eastAsia="he-IL"/>
        </w:rPr>
      </w:pPr>
    </w:p>
    <w:p w14:paraId="0DF321E8" w14:textId="77777777" w:rsidR="00466F13" w:rsidRDefault="00466F13" w:rsidP="00466F13">
      <w:pPr>
        <w:rPr>
          <w:rtl/>
          <w:lang w:eastAsia="he-IL"/>
        </w:rPr>
      </w:pPr>
      <w:bookmarkStart w:id="2395" w:name="_ETM_Q1_2745804"/>
      <w:bookmarkStart w:id="2396" w:name="_ETM_Q1_2745839"/>
      <w:bookmarkEnd w:id="2395"/>
      <w:bookmarkEnd w:id="2396"/>
      <w:r>
        <w:rPr>
          <w:rFonts w:hint="cs"/>
          <w:rtl/>
          <w:lang w:eastAsia="he-IL"/>
        </w:rPr>
        <w:t>אנחנו בתיקון הזה מורידים 70%</w:t>
      </w:r>
      <w:bookmarkStart w:id="2397" w:name="_ETM_Q1_2748298"/>
      <w:bookmarkEnd w:id="2397"/>
      <w:r>
        <w:rPr>
          <w:rFonts w:hint="cs"/>
          <w:rtl/>
          <w:lang w:eastAsia="he-IL"/>
        </w:rPr>
        <w:t xml:space="preserve"> מהתיקים </w:t>
      </w:r>
      <w:bookmarkStart w:id="2398" w:name="_ETM_Q1_2744095"/>
      <w:bookmarkEnd w:id="2398"/>
      <w:r>
        <w:rPr>
          <w:rFonts w:hint="cs"/>
          <w:rtl/>
          <w:lang w:eastAsia="he-IL"/>
        </w:rPr>
        <w:t>שנמצאים בוועדה המחוזית. אז לא ירדו 70%, ירדו 60%.</w:t>
      </w:r>
      <w:bookmarkStart w:id="2399" w:name="_ETM_Q1_2751105"/>
      <w:bookmarkEnd w:id="2399"/>
    </w:p>
    <w:p w14:paraId="43686AF1" w14:textId="77777777" w:rsidR="00466F13" w:rsidRPr="00466F13" w:rsidRDefault="00466F13" w:rsidP="00466F13">
      <w:pPr>
        <w:rPr>
          <w:rtl/>
          <w:lang w:eastAsia="he-IL"/>
        </w:rPr>
      </w:pPr>
      <w:bookmarkStart w:id="2400" w:name="_ETM_Q1_2751151"/>
      <w:bookmarkEnd w:id="2400"/>
    </w:p>
    <w:p w14:paraId="17DB7918" w14:textId="240F7CAF" w:rsidR="00466F13" w:rsidRDefault="00466F13" w:rsidP="00466F13">
      <w:pPr>
        <w:pStyle w:val="af6"/>
        <w:keepNext/>
        <w:rPr>
          <w:rtl/>
        </w:rPr>
      </w:pPr>
      <w:bookmarkStart w:id="2401" w:name="ET_yor_5069_291"/>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401"/>
    </w:p>
    <w:p w14:paraId="59C14384" w14:textId="77777777" w:rsidR="00466F13" w:rsidRDefault="00466F13" w:rsidP="00466F13">
      <w:pPr>
        <w:pStyle w:val="KeepWithNext"/>
        <w:rPr>
          <w:rtl/>
          <w:lang w:eastAsia="he-IL"/>
        </w:rPr>
      </w:pPr>
    </w:p>
    <w:p w14:paraId="664808D3" w14:textId="77777777" w:rsidR="00466F13" w:rsidRDefault="00466F13" w:rsidP="00466F13">
      <w:pPr>
        <w:rPr>
          <w:rtl/>
          <w:lang w:eastAsia="he-IL"/>
        </w:rPr>
      </w:pPr>
      <w:bookmarkStart w:id="2402" w:name="_ETM_Q1_2738200"/>
      <w:bookmarkEnd w:id="2402"/>
      <w:r>
        <w:rPr>
          <w:rFonts w:hint="cs"/>
          <w:rtl/>
          <w:lang w:eastAsia="he-IL"/>
        </w:rPr>
        <w:t>א</w:t>
      </w:r>
      <w:bookmarkStart w:id="2403" w:name="_ETM_Q1_2752130"/>
      <w:bookmarkEnd w:id="2403"/>
      <w:r>
        <w:rPr>
          <w:rFonts w:hint="cs"/>
          <w:rtl/>
          <w:lang w:eastAsia="he-IL"/>
        </w:rPr>
        <w:t xml:space="preserve">ני אומר את דעתי, אני חושבת ש-20% זה ראוי ומאוזן. </w:t>
      </w:r>
      <w:bookmarkStart w:id="2404" w:name="_ETM_Q1_2757124"/>
      <w:bookmarkEnd w:id="2404"/>
      <w:r>
        <w:rPr>
          <w:rFonts w:hint="cs"/>
          <w:rtl/>
          <w:lang w:eastAsia="he-IL"/>
        </w:rPr>
        <w:t>שוב, לא זאת המטרה של החקיקה, זה עוד כלי בתוך</w:t>
      </w:r>
      <w:bookmarkStart w:id="2405" w:name="_ETM_Q1_2760971"/>
      <w:bookmarkEnd w:id="2405"/>
      <w:r>
        <w:rPr>
          <w:rFonts w:hint="cs"/>
          <w:rtl/>
          <w:lang w:eastAsia="he-IL"/>
        </w:rPr>
        <w:t xml:space="preserve"> העניין עצמו. אני</w:t>
      </w:r>
      <w:r w:rsidR="000547C0">
        <w:rPr>
          <w:rFonts w:hint="cs"/>
          <w:rtl/>
          <w:lang w:eastAsia="he-IL"/>
        </w:rPr>
        <w:t>,</w:t>
      </w:r>
      <w:r>
        <w:rPr>
          <w:rFonts w:hint="cs"/>
          <w:rtl/>
          <w:lang w:eastAsia="he-IL"/>
        </w:rPr>
        <w:t xml:space="preserve"> עוד פעם, יכול להיות שצריך להיות 5-10 </w:t>
      </w:r>
      <w:bookmarkStart w:id="2406" w:name="_ETM_Q1_2766741"/>
      <w:bookmarkEnd w:id="2406"/>
      <w:r>
        <w:rPr>
          <w:rFonts w:hint="cs"/>
          <w:rtl/>
          <w:lang w:eastAsia="he-IL"/>
        </w:rPr>
        <w:t>שנים ואתה כן היית בתפקיד הזה, כדי להבין שיש את</w:t>
      </w:r>
      <w:bookmarkStart w:id="2407" w:name="_ETM_Q1_2770278"/>
      <w:bookmarkEnd w:id="2407"/>
      <w:r>
        <w:rPr>
          <w:rFonts w:hint="cs"/>
          <w:rtl/>
          <w:lang w:eastAsia="he-IL"/>
        </w:rPr>
        <w:t xml:space="preserve"> המקומות שבהם צריך למצוא</w:t>
      </w:r>
      <w:r w:rsidR="000547C0">
        <w:rPr>
          <w:rFonts w:hint="cs"/>
          <w:rtl/>
          <w:lang w:eastAsia="he-IL"/>
        </w:rPr>
        <w:t>, ל</w:t>
      </w:r>
      <w:r>
        <w:rPr>
          <w:rFonts w:hint="cs"/>
          <w:rtl/>
          <w:lang w:eastAsia="he-IL"/>
        </w:rPr>
        <w:t xml:space="preserve">סגור </w:t>
      </w:r>
      <w:bookmarkStart w:id="2408" w:name="_ETM_Q1_2778070"/>
      <w:bookmarkEnd w:id="2408"/>
      <w:r>
        <w:rPr>
          <w:rFonts w:hint="cs"/>
          <w:rtl/>
          <w:lang w:eastAsia="he-IL"/>
        </w:rPr>
        <w:t xml:space="preserve">את הפצעים </w:t>
      </w:r>
      <w:bookmarkStart w:id="2409" w:name="_ETM_Q1_2773889"/>
      <w:bookmarkEnd w:id="2409"/>
      <w:r>
        <w:rPr>
          <w:rFonts w:hint="cs"/>
          <w:rtl/>
          <w:lang w:eastAsia="he-IL"/>
        </w:rPr>
        <w:t xml:space="preserve">האורבניים שקיימים, ועליהם ללכת לוועדה המחוזית אני </w:t>
      </w:r>
      <w:bookmarkStart w:id="2410" w:name="_ETM_Q1_2779051"/>
      <w:bookmarkEnd w:id="2410"/>
      <w:r>
        <w:rPr>
          <w:rFonts w:hint="cs"/>
          <w:rtl/>
          <w:lang w:eastAsia="he-IL"/>
        </w:rPr>
        <w:t xml:space="preserve">לא מאחל לשום ראש עיר לעמוד ולהתחיל להתחנן על הדבר </w:t>
      </w:r>
      <w:bookmarkStart w:id="2411" w:name="_ETM_Q1_2783647"/>
      <w:bookmarkEnd w:id="2411"/>
      <w:r>
        <w:rPr>
          <w:rFonts w:hint="cs"/>
          <w:rtl/>
          <w:lang w:eastAsia="he-IL"/>
        </w:rPr>
        <w:t xml:space="preserve">הזה בוועדה מחוזית. ולכן אני מציע 20, אם אתם מתעקשים </w:t>
      </w:r>
      <w:bookmarkStart w:id="2412" w:name="_ETM_Q1_2787979"/>
      <w:bookmarkEnd w:id="2412"/>
      <w:r>
        <w:rPr>
          <w:rFonts w:hint="cs"/>
          <w:rtl/>
          <w:lang w:eastAsia="he-IL"/>
        </w:rPr>
        <w:t>על העמדה שלכם אז זה יהיה 15, אני אומר</w:t>
      </w:r>
      <w:bookmarkStart w:id="2413" w:name="_ETM_Q1_2791763"/>
      <w:bookmarkEnd w:id="2413"/>
      <w:r>
        <w:rPr>
          <w:rFonts w:hint="cs"/>
          <w:rtl/>
          <w:lang w:eastAsia="he-IL"/>
        </w:rPr>
        <w:t xml:space="preserve"> לך כאן </w:t>
      </w:r>
      <w:bookmarkStart w:id="2414" w:name="_ETM_Q1_2787557"/>
      <w:bookmarkEnd w:id="2414"/>
      <w:r>
        <w:rPr>
          <w:rFonts w:hint="cs"/>
          <w:rtl/>
          <w:lang w:eastAsia="he-IL"/>
        </w:rPr>
        <w:t>תחליט עכשיו וזהו.</w:t>
      </w:r>
      <w:r w:rsidR="000547C0">
        <w:rPr>
          <w:rFonts w:hint="cs"/>
          <w:rtl/>
          <w:lang w:eastAsia="he-IL"/>
        </w:rPr>
        <w:t xml:space="preserve"> </w:t>
      </w:r>
      <w:r>
        <w:rPr>
          <w:rFonts w:hint="cs"/>
          <w:rtl/>
          <w:lang w:eastAsia="he-IL"/>
        </w:rPr>
        <w:t>או שאתה רוצה להחליט אחר כך</w:t>
      </w:r>
      <w:r w:rsidR="000547C0">
        <w:rPr>
          <w:rFonts w:hint="cs"/>
          <w:rtl/>
          <w:lang w:eastAsia="he-IL"/>
        </w:rPr>
        <w:t>?</w:t>
      </w:r>
    </w:p>
    <w:p w14:paraId="748779BD" w14:textId="77777777" w:rsidR="00466F13" w:rsidRDefault="00466F13" w:rsidP="00466F13">
      <w:pPr>
        <w:rPr>
          <w:rtl/>
          <w:lang w:eastAsia="he-IL"/>
        </w:rPr>
      </w:pPr>
      <w:bookmarkStart w:id="2415" w:name="_ETM_Q1_2793804"/>
      <w:bookmarkStart w:id="2416" w:name="_ETM_Q1_2793840"/>
      <w:bookmarkEnd w:id="2415"/>
      <w:bookmarkEnd w:id="2416"/>
    </w:p>
    <w:p w14:paraId="0C5647DE" w14:textId="0528D5F7" w:rsidR="00466F13" w:rsidRDefault="00466F13" w:rsidP="00466F13">
      <w:pPr>
        <w:pStyle w:val="af5"/>
        <w:keepNext/>
        <w:rPr>
          <w:rtl/>
        </w:rPr>
      </w:pPr>
      <w:bookmarkStart w:id="2417" w:name="ET_interruption_קריאה_294"/>
      <w:r w:rsidRPr="00466F13">
        <w:rPr>
          <w:rStyle w:val="TagStyle"/>
          <w:rtl/>
        </w:rPr>
        <w:t xml:space="preserve"> &lt;&lt; קריאה &gt;&gt; </w:t>
      </w:r>
      <w:r>
        <w:rPr>
          <w:rtl/>
        </w:rPr>
        <w:t>קריאה:</w:t>
      </w:r>
      <w:r w:rsidRPr="00466F13">
        <w:rPr>
          <w:rStyle w:val="TagStyle"/>
          <w:rtl/>
        </w:rPr>
        <w:t xml:space="preserve"> &lt;&lt; קריאה &gt;&gt;</w:t>
      </w:r>
      <w:r w:rsidR="005A5F0E">
        <w:rPr>
          <w:rtl/>
        </w:rPr>
        <w:t xml:space="preserve"> </w:t>
      </w:r>
      <w:r>
        <w:rPr>
          <w:rtl/>
        </w:rPr>
        <w:t xml:space="preserve"> </w:t>
      </w:r>
      <w:bookmarkEnd w:id="2417"/>
    </w:p>
    <w:p w14:paraId="650FBB08" w14:textId="77777777" w:rsidR="00466F13" w:rsidRDefault="00466F13" w:rsidP="00466F13">
      <w:pPr>
        <w:pStyle w:val="KeepWithNext"/>
        <w:rPr>
          <w:rtl/>
          <w:lang w:eastAsia="he-IL"/>
        </w:rPr>
      </w:pPr>
    </w:p>
    <w:p w14:paraId="27870244" w14:textId="77777777" w:rsidR="00466F13" w:rsidRDefault="00466F13" w:rsidP="00466F13">
      <w:pPr>
        <w:rPr>
          <w:rtl/>
          <w:lang w:eastAsia="he-IL"/>
        </w:rPr>
      </w:pPr>
      <w:bookmarkStart w:id="2418" w:name="_ETM_Q1_2794822"/>
      <w:bookmarkStart w:id="2419" w:name="_ETM_Q1_2794999"/>
      <w:bookmarkEnd w:id="2418"/>
      <w:bookmarkEnd w:id="2419"/>
      <w:r>
        <w:rPr>
          <w:rFonts w:hint="cs"/>
          <w:rtl/>
          <w:lang w:eastAsia="he-IL"/>
        </w:rPr>
        <w:t>ני</w:t>
      </w:r>
      <w:bookmarkStart w:id="2420" w:name="_ETM_Q1_2795059"/>
      <w:bookmarkEnd w:id="2420"/>
      <w:r>
        <w:rPr>
          <w:rFonts w:hint="cs"/>
          <w:rtl/>
          <w:lang w:eastAsia="he-IL"/>
        </w:rPr>
        <w:t xml:space="preserve">תן </w:t>
      </w:r>
      <w:bookmarkStart w:id="2421" w:name="_ETM_Q1_2795276"/>
      <w:bookmarkEnd w:id="2421"/>
      <w:r>
        <w:rPr>
          <w:rFonts w:hint="cs"/>
          <w:rtl/>
          <w:lang w:eastAsia="he-IL"/>
        </w:rPr>
        <w:t>לך אחר כך תשובה</w:t>
      </w:r>
      <w:r w:rsidR="000547C0">
        <w:rPr>
          <w:rFonts w:hint="cs"/>
          <w:rtl/>
          <w:lang w:eastAsia="he-IL"/>
        </w:rPr>
        <w:t>.</w:t>
      </w:r>
    </w:p>
    <w:p w14:paraId="016EB4D0" w14:textId="77777777" w:rsidR="00466F13" w:rsidRDefault="00466F13" w:rsidP="00466F13">
      <w:pPr>
        <w:rPr>
          <w:rtl/>
          <w:lang w:eastAsia="he-IL"/>
        </w:rPr>
      </w:pPr>
      <w:bookmarkStart w:id="2422" w:name="_ETM_Q1_2796666"/>
      <w:bookmarkStart w:id="2423" w:name="_ETM_Q1_2796712"/>
      <w:bookmarkEnd w:id="2422"/>
      <w:bookmarkEnd w:id="2423"/>
    </w:p>
    <w:p w14:paraId="0F1B3554" w14:textId="780F23E8" w:rsidR="00466F13" w:rsidRDefault="00466F13" w:rsidP="00466F13">
      <w:pPr>
        <w:pStyle w:val="af6"/>
        <w:keepNext/>
        <w:rPr>
          <w:rtl/>
        </w:rPr>
      </w:pPr>
      <w:bookmarkStart w:id="2424" w:name="ET_yor_5069_295"/>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424"/>
    </w:p>
    <w:p w14:paraId="21D99FFA" w14:textId="77777777" w:rsidR="00466F13" w:rsidRDefault="00466F13" w:rsidP="00466F13">
      <w:pPr>
        <w:pStyle w:val="KeepWithNext"/>
        <w:rPr>
          <w:rtl/>
          <w:lang w:eastAsia="he-IL"/>
        </w:rPr>
      </w:pPr>
    </w:p>
    <w:p w14:paraId="34DAEB3D" w14:textId="77777777" w:rsidR="00466F13" w:rsidRDefault="00466F13" w:rsidP="00466F13">
      <w:pPr>
        <w:rPr>
          <w:rtl/>
          <w:lang w:eastAsia="he-IL"/>
        </w:rPr>
      </w:pPr>
      <w:bookmarkStart w:id="2425" w:name="_ETM_Q1_2797550"/>
      <w:bookmarkEnd w:id="2425"/>
      <w:r>
        <w:rPr>
          <w:rFonts w:hint="cs"/>
          <w:rtl/>
          <w:lang w:eastAsia="he-IL"/>
        </w:rPr>
        <w:t>אבל אחר כך זה אומר</w:t>
      </w:r>
      <w:r w:rsidR="000547C0">
        <w:rPr>
          <w:rFonts w:hint="cs"/>
          <w:rtl/>
          <w:lang w:eastAsia="he-IL"/>
        </w:rPr>
        <w:t>.</w:t>
      </w:r>
    </w:p>
    <w:p w14:paraId="4D7F41D6" w14:textId="77777777" w:rsidR="00466F13" w:rsidRDefault="00466F13" w:rsidP="00466F13">
      <w:pPr>
        <w:rPr>
          <w:rtl/>
          <w:lang w:eastAsia="he-IL"/>
        </w:rPr>
      </w:pPr>
      <w:bookmarkStart w:id="2426" w:name="_ETM_Q1_2799691"/>
      <w:bookmarkStart w:id="2427" w:name="_ETM_Q1_2799723"/>
      <w:bookmarkEnd w:id="2426"/>
      <w:bookmarkEnd w:id="2427"/>
    </w:p>
    <w:p w14:paraId="260D998E" w14:textId="1E5BF404" w:rsidR="00466F13" w:rsidRDefault="00466F13" w:rsidP="00466F13">
      <w:pPr>
        <w:pStyle w:val="af5"/>
        <w:keepNext/>
        <w:rPr>
          <w:rtl/>
        </w:rPr>
      </w:pPr>
      <w:bookmarkStart w:id="2428" w:name="ET_interruption_קריאה_296"/>
      <w:r w:rsidRPr="00466F13">
        <w:rPr>
          <w:rStyle w:val="TagStyle"/>
          <w:rtl/>
        </w:rPr>
        <w:t xml:space="preserve"> &lt;&lt; קריאה &gt;&gt; </w:t>
      </w:r>
      <w:r>
        <w:rPr>
          <w:rtl/>
        </w:rPr>
        <w:t>קריאה:</w:t>
      </w:r>
      <w:r w:rsidRPr="00466F13">
        <w:rPr>
          <w:rStyle w:val="TagStyle"/>
          <w:rtl/>
        </w:rPr>
        <w:t xml:space="preserve"> &lt;&lt; קריאה &gt;&gt;</w:t>
      </w:r>
      <w:r w:rsidR="005A5F0E">
        <w:rPr>
          <w:rtl/>
        </w:rPr>
        <w:t xml:space="preserve"> </w:t>
      </w:r>
      <w:r>
        <w:rPr>
          <w:rtl/>
        </w:rPr>
        <w:t xml:space="preserve"> </w:t>
      </w:r>
      <w:bookmarkEnd w:id="2428"/>
    </w:p>
    <w:p w14:paraId="72C8A078" w14:textId="77777777" w:rsidR="00466F13" w:rsidRDefault="00466F13" w:rsidP="00466F13">
      <w:pPr>
        <w:pStyle w:val="KeepWithNext"/>
        <w:rPr>
          <w:rtl/>
          <w:lang w:eastAsia="he-IL"/>
        </w:rPr>
      </w:pPr>
    </w:p>
    <w:p w14:paraId="15C10B2A" w14:textId="77777777" w:rsidR="00466F13" w:rsidRDefault="00466F13" w:rsidP="00466F13">
      <w:pPr>
        <w:rPr>
          <w:rtl/>
          <w:lang w:eastAsia="he-IL"/>
        </w:rPr>
      </w:pPr>
      <w:bookmarkStart w:id="2429" w:name="_ETM_Q1_2800697"/>
      <w:bookmarkStart w:id="2430" w:name="_ETM_Q1_2800875"/>
      <w:bookmarkStart w:id="2431" w:name="_ETM_Q1_2800914"/>
      <w:bookmarkEnd w:id="2429"/>
      <w:bookmarkEnd w:id="2430"/>
      <w:bookmarkEnd w:id="2431"/>
      <w:r>
        <w:rPr>
          <w:rFonts w:hint="cs"/>
          <w:rtl/>
          <w:lang w:eastAsia="he-IL"/>
        </w:rPr>
        <w:t>אח</w:t>
      </w:r>
      <w:r w:rsidR="000547C0">
        <w:rPr>
          <w:rFonts w:hint="cs"/>
          <w:rtl/>
          <w:lang w:eastAsia="he-IL"/>
        </w:rPr>
        <w:t>ר כך</w:t>
      </w:r>
      <w:r>
        <w:rPr>
          <w:rFonts w:hint="cs"/>
          <w:rtl/>
          <w:lang w:eastAsia="he-IL"/>
        </w:rPr>
        <w:t xml:space="preserve"> זה במהלך </w:t>
      </w:r>
      <w:bookmarkStart w:id="2432" w:name="_ETM_Q1_2802281"/>
      <w:bookmarkEnd w:id="2432"/>
      <w:r>
        <w:rPr>
          <w:rFonts w:hint="cs"/>
          <w:rtl/>
          <w:lang w:eastAsia="he-IL"/>
        </w:rPr>
        <w:t>הדיון</w:t>
      </w:r>
      <w:r w:rsidR="000547C0">
        <w:rPr>
          <w:rFonts w:hint="cs"/>
          <w:rtl/>
          <w:lang w:eastAsia="he-IL"/>
        </w:rPr>
        <w:t>.</w:t>
      </w:r>
    </w:p>
    <w:p w14:paraId="29D60F91" w14:textId="77777777" w:rsidR="00466F13" w:rsidRDefault="00466F13" w:rsidP="00466F13">
      <w:pPr>
        <w:rPr>
          <w:rtl/>
          <w:lang w:eastAsia="he-IL"/>
        </w:rPr>
      </w:pPr>
      <w:bookmarkStart w:id="2433" w:name="_ETM_Q1_2797979"/>
      <w:bookmarkStart w:id="2434" w:name="_ETM_Q1_2798141"/>
      <w:bookmarkEnd w:id="2433"/>
      <w:bookmarkEnd w:id="2434"/>
    </w:p>
    <w:p w14:paraId="14200831" w14:textId="30BD0871" w:rsidR="00466F13" w:rsidRDefault="00466F13" w:rsidP="00466F13">
      <w:pPr>
        <w:pStyle w:val="af9"/>
        <w:keepNext/>
        <w:rPr>
          <w:rtl/>
          <w:lang w:eastAsia="he-IL"/>
        </w:rPr>
      </w:pPr>
      <w:bookmarkStart w:id="2435" w:name="ET_guest_אפרת_נחלון_297"/>
      <w:r w:rsidRPr="00466F13">
        <w:rPr>
          <w:rStyle w:val="TagStyle"/>
          <w:rtl/>
        </w:rPr>
        <w:t xml:space="preserve"> &lt;&lt; אורח &gt;&gt; </w:t>
      </w:r>
      <w:r>
        <w:rPr>
          <w:rtl/>
          <w:lang w:eastAsia="he-IL"/>
        </w:rPr>
        <w:t>אפרת נחלון:</w:t>
      </w:r>
      <w:r w:rsidRPr="00466F13">
        <w:rPr>
          <w:rStyle w:val="TagStyle"/>
          <w:rtl/>
        </w:rPr>
        <w:t xml:space="preserve"> &lt;&lt; אורח &gt;&gt;</w:t>
      </w:r>
      <w:r w:rsidR="005A5F0E">
        <w:rPr>
          <w:rtl/>
          <w:lang w:eastAsia="he-IL"/>
        </w:rPr>
        <w:t xml:space="preserve"> </w:t>
      </w:r>
      <w:r>
        <w:rPr>
          <w:rtl/>
          <w:lang w:eastAsia="he-IL"/>
        </w:rPr>
        <w:t xml:space="preserve"> </w:t>
      </w:r>
      <w:bookmarkEnd w:id="2435"/>
    </w:p>
    <w:p w14:paraId="2BE70376" w14:textId="77777777" w:rsidR="00466F13" w:rsidRDefault="00466F13" w:rsidP="00466F13">
      <w:pPr>
        <w:pStyle w:val="KeepWithNext"/>
        <w:rPr>
          <w:rtl/>
          <w:lang w:eastAsia="he-IL"/>
        </w:rPr>
      </w:pPr>
    </w:p>
    <w:p w14:paraId="587CA087" w14:textId="77777777" w:rsidR="00466F13" w:rsidRDefault="00466F13" w:rsidP="00466F13">
      <w:pPr>
        <w:rPr>
          <w:rtl/>
          <w:lang w:eastAsia="he-IL"/>
        </w:rPr>
      </w:pPr>
      <w:bookmarkStart w:id="2436" w:name="_ETM_Q1_2799158"/>
      <w:bookmarkStart w:id="2437" w:name="_ETM_Q1_2799200"/>
      <w:bookmarkEnd w:id="2436"/>
      <w:bookmarkEnd w:id="2437"/>
      <w:r>
        <w:rPr>
          <w:rFonts w:hint="cs"/>
          <w:rtl/>
          <w:lang w:eastAsia="he-IL"/>
        </w:rPr>
        <w:t xml:space="preserve">אדוני היו"ר, רק נבהיר שוב בכל מקרה, כשמדובר </w:t>
      </w:r>
      <w:bookmarkStart w:id="2438" w:name="_ETM_Q1_2800274"/>
      <w:bookmarkEnd w:id="2438"/>
      <w:r>
        <w:rPr>
          <w:rFonts w:hint="cs"/>
          <w:rtl/>
          <w:lang w:eastAsia="he-IL"/>
        </w:rPr>
        <w:t>לפני כן</w:t>
      </w:r>
      <w:bookmarkStart w:id="2439" w:name="_ETM_Q1_2802328"/>
      <w:bookmarkEnd w:id="2439"/>
      <w:r>
        <w:rPr>
          <w:rFonts w:hint="cs"/>
          <w:rtl/>
          <w:lang w:eastAsia="he-IL"/>
        </w:rPr>
        <w:t xml:space="preserve"> על 100% מהקיים זה בכל מקרה יהיה מהקיים כדין, </w:t>
      </w:r>
      <w:bookmarkStart w:id="2440" w:name="_ETM_Q1_2806464"/>
      <w:bookmarkEnd w:id="2440"/>
      <w:r>
        <w:rPr>
          <w:rFonts w:hint="cs"/>
          <w:rtl/>
          <w:lang w:eastAsia="he-IL"/>
        </w:rPr>
        <w:t xml:space="preserve">לא יהיו פה כפל מבצעים של גם להכשיר את העבירה </w:t>
      </w:r>
      <w:bookmarkStart w:id="2441" w:name="_ETM_Q1_2811002"/>
      <w:bookmarkEnd w:id="2441"/>
      <w:r>
        <w:rPr>
          <w:rFonts w:hint="cs"/>
          <w:rtl/>
          <w:lang w:eastAsia="he-IL"/>
        </w:rPr>
        <w:t>וגם שהיא תיספר ותגדיל את ה-100%</w:t>
      </w:r>
      <w:bookmarkStart w:id="2442" w:name="_ETM_Q1_2814323"/>
      <w:bookmarkEnd w:id="2442"/>
      <w:r w:rsidR="000547C0">
        <w:rPr>
          <w:rFonts w:hint="cs"/>
          <w:rtl/>
          <w:lang w:eastAsia="he-IL"/>
        </w:rPr>
        <w:t>.</w:t>
      </w:r>
    </w:p>
    <w:p w14:paraId="40275301" w14:textId="77777777" w:rsidR="00466F13" w:rsidRDefault="00466F13" w:rsidP="00466F13">
      <w:pPr>
        <w:rPr>
          <w:rtl/>
          <w:lang w:eastAsia="he-IL"/>
        </w:rPr>
      </w:pPr>
      <w:bookmarkStart w:id="2443" w:name="_ETM_Q1_2814354"/>
      <w:bookmarkEnd w:id="2443"/>
    </w:p>
    <w:p w14:paraId="3FA81FC9" w14:textId="28385837" w:rsidR="00466F13" w:rsidRDefault="00466F13" w:rsidP="00466F13">
      <w:pPr>
        <w:pStyle w:val="a4"/>
        <w:keepNext/>
        <w:rPr>
          <w:rtl/>
        </w:rPr>
      </w:pPr>
      <w:bookmarkStart w:id="2444" w:name="ET_speaker_תומר_רוזנר_298"/>
      <w:r w:rsidRPr="00466F13">
        <w:rPr>
          <w:rStyle w:val="TagStyle"/>
          <w:rtl/>
        </w:rPr>
        <w:t xml:space="preserve"> &lt;&lt; דובר &gt;&gt; </w:t>
      </w:r>
      <w:r>
        <w:rPr>
          <w:rtl/>
        </w:rPr>
        <w:t>תומר רוזנר:</w:t>
      </w:r>
      <w:r w:rsidRPr="00466F13">
        <w:rPr>
          <w:rStyle w:val="TagStyle"/>
          <w:rtl/>
        </w:rPr>
        <w:t xml:space="preserve"> &lt;&lt; דובר &gt;&gt;</w:t>
      </w:r>
      <w:r w:rsidR="005A5F0E">
        <w:rPr>
          <w:rtl/>
        </w:rPr>
        <w:t xml:space="preserve"> </w:t>
      </w:r>
      <w:r>
        <w:rPr>
          <w:rtl/>
        </w:rPr>
        <w:t xml:space="preserve"> </w:t>
      </w:r>
      <w:bookmarkEnd w:id="2444"/>
    </w:p>
    <w:p w14:paraId="2FD8345E" w14:textId="77777777" w:rsidR="00466F13" w:rsidRDefault="00466F13" w:rsidP="00466F13">
      <w:pPr>
        <w:pStyle w:val="KeepWithNext"/>
        <w:rPr>
          <w:rtl/>
          <w:lang w:eastAsia="he-IL"/>
        </w:rPr>
      </w:pPr>
    </w:p>
    <w:p w14:paraId="145DC587" w14:textId="77777777" w:rsidR="00466F13" w:rsidRDefault="00466F13" w:rsidP="00466F13">
      <w:pPr>
        <w:rPr>
          <w:rtl/>
          <w:lang w:eastAsia="he-IL"/>
        </w:rPr>
      </w:pPr>
      <w:bookmarkStart w:id="2445" w:name="_ETM_Q1_2815451"/>
      <w:bookmarkStart w:id="2446" w:name="_ETM_Q1_2815494"/>
      <w:bookmarkEnd w:id="2445"/>
      <w:bookmarkEnd w:id="2446"/>
      <w:r>
        <w:rPr>
          <w:rFonts w:hint="cs"/>
          <w:rtl/>
          <w:lang w:eastAsia="he-IL"/>
        </w:rPr>
        <w:t xml:space="preserve">נכון </w:t>
      </w:r>
      <w:bookmarkStart w:id="2447" w:name="_ETM_Q1_2819047"/>
      <w:bookmarkEnd w:id="2447"/>
      <w:r>
        <w:rPr>
          <w:rFonts w:hint="cs"/>
          <w:rtl/>
          <w:lang w:eastAsia="he-IL"/>
        </w:rPr>
        <w:t>אבל אנחנו לא כותבים את זה. זה ברור, מן הסתם. איך אפשר לפרש את</w:t>
      </w:r>
      <w:bookmarkStart w:id="2448" w:name="_ETM_Q1_2823803"/>
      <w:bookmarkEnd w:id="2448"/>
      <w:r>
        <w:rPr>
          <w:rFonts w:hint="cs"/>
          <w:rtl/>
          <w:lang w:eastAsia="he-IL"/>
        </w:rPr>
        <w:t xml:space="preserve"> זה אחרת?</w:t>
      </w:r>
      <w:r w:rsidR="000547C0">
        <w:rPr>
          <w:rFonts w:hint="cs"/>
          <w:rtl/>
          <w:lang w:eastAsia="he-IL"/>
        </w:rPr>
        <w:t xml:space="preserve"> בוא נשמע.</w:t>
      </w:r>
    </w:p>
    <w:p w14:paraId="6C6F9B8A" w14:textId="77777777" w:rsidR="00466F13" w:rsidRDefault="00466F13" w:rsidP="00466F13">
      <w:pPr>
        <w:rPr>
          <w:rtl/>
          <w:lang w:eastAsia="he-IL"/>
        </w:rPr>
      </w:pPr>
      <w:bookmarkStart w:id="2449" w:name="_ETM_Q1_2825114"/>
      <w:bookmarkStart w:id="2450" w:name="_ETM_Q1_2825157"/>
      <w:bookmarkStart w:id="2451" w:name="_ETM_Q1_2826878"/>
      <w:bookmarkEnd w:id="2449"/>
      <w:bookmarkEnd w:id="2450"/>
      <w:bookmarkEnd w:id="2451"/>
    </w:p>
    <w:p w14:paraId="10AEF2A0" w14:textId="6469EB84" w:rsidR="00466F13" w:rsidRDefault="00466F13" w:rsidP="00466F13">
      <w:pPr>
        <w:pStyle w:val="af9"/>
        <w:keepNext/>
        <w:rPr>
          <w:rtl/>
          <w:lang w:eastAsia="he-IL"/>
        </w:rPr>
      </w:pPr>
      <w:bookmarkStart w:id="2452" w:name="ET_guest_אפרת_נחלון_299"/>
      <w:r w:rsidRPr="00466F13">
        <w:rPr>
          <w:rStyle w:val="TagStyle"/>
          <w:rtl/>
        </w:rPr>
        <w:t xml:space="preserve"> &lt;&lt; אורח &gt;&gt; </w:t>
      </w:r>
      <w:r>
        <w:rPr>
          <w:rtl/>
          <w:lang w:eastAsia="he-IL"/>
        </w:rPr>
        <w:t>אפרת נחלון:</w:t>
      </w:r>
      <w:r w:rsidRPr="00466F13">
        <w:rPr>
          <w:rStyle w:val="TagStyle"/>
          <w:rtl/>
        </w:rPr>
        <w:t xml:space="preserve"> &lt;&lt; אורח &gt;&gt;</w:t>
      </w:r>
      <w:r w:rsidR="005A5F0E">
        <w:rPr>
          <w:rtl/>
          <w:lang w:eastAsia="he-IL"/>
        </w:rPr>
        <w:t xml:space="preserve"> </w:t>
      </w:r>
      <w:r>
        <w:rPr>
          <w:rtl/>
          <w:lang w:eastAsia="he-IL"/>
        </w:rPr>
        <w:t xml:space="preserve"> </w:t>
      </w:r>
      <w:bookmarkEnd w:id="2452"/>
    </w:p>
    <w:p w14:paraId="229E9069" w14:textId="77777777" w:rsidR="00466F13" w:rsidRDefault="00466F13" w:rsidP="00466F13">
      <w:pPr>
        <w:pStyle w:val="KeepWithNext"/>
        <w:rPr>
          <w:rtl/>
          <w:lang w:eastAsia="he-IL"/>
        </w:rPr>
      </w:pPr>
    </w:p>
    <w:p w14:paraId="3816CD09" w14:textId="77777777" w:rsidR="00466F13" w:rsidRDefault="00466F13" w:rsidP="00466F13">
      <w:pPr>
        <w:rPr>
          <w:rtl/>
          <w:lang w:eastAsia="he-IL"/>
        </w:rPr>
      </w:pPr>
      <w:bookmarkStart w:id="2453" w:name="_ETM_Q1_2827197"/>
      <w:bookmarkStart w:id="2454" w:name="_ETM_Q1_2827237"/>
      <w:bookmarkEnd w:id="2453"/>
      <w:bookmarkEnd w:id="2454"/>
      <w:r>
        <w:rPr>
          <w:rFonts w:hint="cs"/>
          <w:rtl/>
          <w:lang w:eastAsia="he-IL"/>
        </w:rPr>
        <w:t xml:space="preserve">כי אנחנו מדברים בסעיף </w:t>
      </w:r>
      <w:bookmarkStart w:id="2455" w:name="_ETM_Q1_2824093"/>
      <w:bookmarkEnd w:id="2455"/>
      <w:r>
        <w:rPr>
          <w:rFonts w:hint="cs"/>
          <w:rtl/>
          <w:lang w:eastAsia="he-IL"/>
        </w:rPr>
        <w:t>על 100% מהקיים, ואז בסוף</w:t>
      </w:r>
      <w:bookmarkStart w:id="2456" w:name="_ETM_Q1_2826592"/>
      <w:bookmarkEnd w:id="2456"/>
      <w:r>
        <w:rPr>
          <w:rFonts w:hint="cs"/>
          <w:rtl/>
          <w:lang w:eastAsia="he-IL"/>
        </w:rPr>
        <w:t xml:space="preserve"> מדברים על הכשרה של דברים שנבנו שלא כדין </w:t>
      </w:r>
      <w:bookmarkStart w:id="2457" w:name="_ETM_Q1_2832056"/>
      <w:bookmarkEnd w:id="2457"/>
      <w:r>
        <w:rPr>
          <w:rFonts w:hint="cs"/>
          <w:rtl/>
          <w:lang w:eastAsia="he-IL"/>
        </w:rPr>
        <w:t xml:space="preserve">והם </w:t>
      </w:r>
      <w:bookmarkStart w:id="2458" w:name="_ETM_Q1_2827714"/>
      <w:bookmarkEnd w:id="2458"/>
      <w:r>
        <w:rPr>
          <w:rFonts w:hint="cs"/>
          <w:rtl/>
          <w:lang w:eastAsia="he-IL"/>
        </w:rPr>
        <w:t>גם קיימים</w:t>
      </w:r>
      <w:r w:rsidR="000547C0">
        <w:rPr>
          <w:rFonts w:hint="cs"/>
          <w:rtl/>
          <w:lang w:eastAsia="he-IL"/>
        </w:rPr>
        <w:t>.</w:t>
      </w:r>
    </w:p>
    <w:p w14:paraId="5DC49148" w14:textId="77777777" w:rsidR="00466F13" w:rsidRDefault="00466F13" w:rsidP="00466F13">
      <w:pPr>
        <w:rPr>
          <w:rtl/>
          <w:lang w:eastAsia="he-IL"/>
        </w:rPr>
      </w:pPr>
      <w:bookmarkStart w:id="2459" w:name="_ETM_Q1_2832460"/>
      <w:bookmarkStart w:id="2460" w:name="_ETM_Q1_2832497"/>
      <w:bookmarkStart w:id="2461" w:name="_ETM_Q1_2832959"/>
      <w:bookmarkEnd w:id="2459"/>
      <w:bookmarkEnd w:id="2460"/>
      <w:bookmarkEnd w:id="2461"/>
    </w:p>
    <w:p w14:paraId="59066E24" w14:textId="305FD1B5" w:rsidR="00466F13" w:rsidRDefault="00466F13" w:rsidP="00466F13">
      <w:pPr>
        <w:pStyle w:val="a4"/>
        <w:keepNext/>
        <w:rPr>
          <w:rtl/>
        </w:rPr>
      </w:pPr>
      <w:bookmarkStart w:id="2462" w:name="ET_speaker_תומר_רוזנר_300"/>
      <w:r w:rsidRPr="00466F13">
        <w:rPr>
          <w:rStyle w:val="TagStyle"/>
          <w:rtl/>
        </w:rPr>
        <w:t xml:space="preserve"> &lt;&lt; דובר &gt;&gt; </w:t>
      </w:r>
      <w:r>
        <w:rPr>
          <w:rtl/>
        </w:rPr>
        <w:t>תומר רוזנר:</w:t>
      </w:r>
      <w:r w:rsidRPr="00466F13">
        <w:rPr>
          <w:rStyle w:val="TagStyle"/>
          <w:rtl/>
        </w:rPr>
        <w:t xml:space="preserve"> &lt;&lt; דובר &gt;&gt;</w:t>
      </w:r>
      <w:r w:rsidR="005A5F0E">
        <w:rPr>
          <w:rtl/>
        </w:rPr>
        <w:t xml:space="preserve"> </w:t>
      </w:r>
      <w:r>
        <w:rPr>
          <w:rtl/>
        </w:rPr>
        <w:t xml:space="preserve"> </w:t>
      </w:r>
      <w:bookmarkEnd w:id="2462"/>
    </w:p>
    <w:p w14:paraId="66BC4600" w14:textId="77777777" w:rsidR="00466F13" w:rsidRDefault="00466F13" w:rsidP="00466F13">
      <w:pPr>
        <w:pStyle w:val="KeepWithNext"/>
        <w:rPr>
          <w:rtl/>
          <w:lang w:eastAsia="he-IL"/>
        </w:rPr>
      </w:pPr>
    </w:p>
    <w:p w14:paraId="5FD64F8E" w14:textId="77777777" w:rsidR="00466F13" w:rsidRDefault="00466F13" w:rsidP="00466F13">
      <w:pPr>
        <w:rPr>
          <w:rtl/>
          <w:lang w:eastAsia="he-IL"/>
        </w:rPr>
      </w:pPr>
      <w:bookmarkStart w:id="2463" w:name="_ETM_Q1_2833273"/>
      <w:bookmarkEnd w:id="2463"/>
      <w:r>
        <w:rPr>
          <w:rFonts w:hint="cs"/>
          <w:rtl/>
          <w:lang w:eastAsia="he-IL"/>
        </w:rPr>
        <w:t>א</w:t>
      </w:r>
      <w:bookmarkStart w:id="2464" w:name="_ETM_Q1_2833327"/>
      <w:bookmarkEnd w:id="2464"/>
      <w:r>
        <w:rPr>
          <w:rFonts w:hint="cs"/>
          <w:rtl/>
          <w:lang w:eastAsia="he-IL"/>
        </w:rPr>
        <w:t xml:space="preserve">נחנו לא כותבים את זה וגם לא כתבנו </w:t>
      </w:r>
      <w:bookmarkStart w:id="2465" w:name="_ETM_Q1_2836269"/>
      <w:bookmarkEnd w:id="2465"/>
      <w:r>
        <w:rPr>
          <w:rFonts w:hint="cs"/>
          <w:rtl/>
          <w:lang w:eastAsia="he-IL"/>
        </w:rPr>
        <w:t>את זה בתמ</w:t>
      </w:r>
      <w:r w:rsidR="000547C0">
        <w:rPr>
          <w:rFonts w:hint="cs"/>
          <w:rtl/>
          <w:lang w:eastAsia="he-IL"/>
        </w:rPr>
        <w:t>"</w:t>
      </w:r>
      <w:r>
        <w:rPr>
          <w:rFonts w:hint="cs"/>
          <w:rtl/>
          <w:lang w:eastAsia="he-IL"/>
        </w:rPr>
        <w:t>א</w:t>
      </w:r>
      <w:r w:rsidR="000547C0">
        <w:rPr>
          <w:rFonts w:hint="cs"/>
          <w:rtl/>
          <w:lang w:eastAsia="he-IL"/>
        </w:rPr>
        <w:t>.</w:t>
      </w:r>
    </w:p>
    <w:p w14:paraId="3BB6E775" w14:textId="77777777" w:rsidR="00466F13" w:rsidRDefault="00466F13" w:rsidP="00466F13">
      <w:pPr>
        <w:rPr>
          <w:rtl/>
          <w:lang w:eastAsia="he-IL"/>
        </w:rPr>
      </w:pPr>
      <w:bookmarkStart w:id="2466" w:name="_ETM_Q1_2832419"/>
      <w:bookmarkStart w:id="2467" w:name="_ETM_Q1_2832583"/>
      <w:bookmarkStart w:id="2468" w:name="_ETM_Q1_2832608"/>
      <w:bookmarkEnd w:id="2466"/>
      <w:bookmarkEnd w:id="2467"/>
      <w:bookmarkEnd w:id="2468"/>
    </w:p>
    <w:p w14:paraId="72DA4A6B" w14:textId="0D4FBC1A" w:rsidR="00466F13" w:rsidRDefault="00466F13" w:rsidP="00466F13">
      <w:pPr>
        <w:pStyle w:val="af9"/>
        <w:keepNext/>
        <w:rPr>
          <w:rtl/>
          <w:lang w:eastAsia="he-IL"/>
        </w:rPr>
      </w:pPr>
      <w:bookmarkStart w:id="2469" w:name="ET_guest_אפרת_נחלון_301"/>
      <w:r w:rsidRPr="00466F13">
        <w:rPr>
          <w:rStyle w:val="TagStyle"/>
          <w:rtl/>
        </w:rPr>
        <w:t xml:space="preserve"> &lt;&lt; אורח &gt;&gt; </w:t>
      </w:r>
      <w:r>
        <w:rPr>
          <w:rtl/>
          <w:lang w:eastAsia="he-IL"/>
        </w:rPr>
        <w:t>אפרת נחלון:</w:t>
      </w:r>
      <w:r w:rsidRPr="00466F13">
        <w:rPr>
          <w:rStyle w:val="TagStyle"/>
          <w:rtl/>
        </w:rPr>
        <w:t xml:space="preserve"> &lt;&lt; אורח &gt;&gt;</w:t>
      </w:r>
      <w:r w:rsidR="005A5F0E">
        <w:rPr>
          <w:rtl/>
          <w:lang w:eastAsia="he-IL"/>
        </w:rPr>
        <w:t xml:space="preserve"> </w:t>
      </w:r>
      <w:r>
        <w:rPr>
          <w:rtl/>
          <w:lang w:eastAsia="he-IL"/>
        </w:rPr>
        <w:t xml:space="preserve"> </w:t>
      </w:r>
      <w:bookmarkEnd w:id="2469"/>
    </w:p>
    <w:p w14:paraId="3B65DFAF" w14:textId="77777777" w:rsidR="00466F13" w:rsidRDefault="00466F13" w:rsidP="00466F13">
      <w:pPr>
        <w:pStyle w:val="KeepWithNext"/>
        <w:rPr>
          <w:rtl/>
          <w:lang w:eastAsia="he-IL"/>
        </w:rPr>
      </w:pPr>
    </w:p>
    <w:p w14:paraId="4E431D4E" w14:textId="77777777" w:rsidR="00466F13" w:rsidRDefault="00466F13" w:rsidP="00466F13">
      <w:pPr>
        <w:rPr>
          <w:rtl/>
          <w:lang w:eastAsia="he-IL"/>
        </w:rPr>
      </w:pPr>
      <w:bookmarkStart w:id="2470" w:name="_ETM_Q1_2834821"/>
      <w:bookmarkStart w:id="2471" w:name="_ETM_Q1_2834858"/>
      <w:bookmarkEnd w:id="2470"/>
      <w:bookmarkEnd w:id="2471"/>
      <w:r>
        <w:rPr>
          <w:rFonts w:hint="cs"/>
          <w:rtl/>
          <w:lang w:eastAsia="he-IL"/>
        </w:rPr>
        <w:t xml:space="preserve">אני מבינה שלא כותבים, תומר, </w:t>
      </w:r>
      <w:bookmarkStart w:id="2472" w:name="_ETM_Q1_2832340"/>
      <w:bookmarkEnd w:id="2472"/>
      <w:r>
        <w:rPr>
          <w:rFonts w:hint="cs"/>
          <w:rtl/>
          <w:lang w:eastAsia="he-IL"/>
        </w:rPr>
        <w:t>כי זה יעשה</w:t>
      </w:r>
      <w:bookmarkStart w:id="2473" w:name="_ETM_Q1_2833217"/>
      <w:bookmarkEnd w:id="2473"/>
      <w:r>
        <w:rPr>
          <w:rFonts w:hint="cs"/>
          <w:rtl/>
          <w:lang w:eastAsia="he-IL"/>
        </w:rPr>
        <w:t xml:space="preserve"> בעיות פרשניות בסעיפים אחרים, אני כן רוצה שזה יהיה מובהר</w:t>
      </w:r>
      <w:bookmarkStart w:id="2474" w:name="_ETM_Q1_2840680"/>
      <w:bookmarkEnd w:id="2474"/>
      <w:r>
        <w:rPr>
          <w:rFonts w:hint="cs"/>
          <w:rtl/>
          <w:lang w:eastAsia="he-IL"/>
        </w:rPr>
        <w:t xml:space="preserve"> בפרוטוקול כדי שאם מישהו </w:t>
      </w:r>
      <w:bookmarkStart w:id="2475" w:name="_ETM_Q1_2838352"/>
      <w:bookmarkEnd w:id="2475"/>
      <w:r>
        <w:rPr>
          <w:rFonts w:hint="cs"/>
          <w:rtl/>
          <w:lang w:eastAsia="he-IL"/>
        </w:rPr>
        <w:t>יפתח</w:t>
      </w:r>
      <w:r w:rsidR="000547C0">
        <w:rPr>
          <w:rFonts w:hint="cs"/>
          <w:rtl/>
          <w:lang w:eastAsia="he-IL"/>
        </w:rPr>
        <w:t xml:space="preserve"> </w:t>
      </w:r>
      <w:r>
        <w:rPr>
          <w:rFonts w:hint="cs"/>
          <w:rtl/>
          <w:lang w:eastAsia="he-IL"/>
        </w:rPr>
        <w:t>את הפרוטוקול אז הכל יהיה ברור</w:t>
      </w:r>
      <w:r w:rsidR="000547C0">
        <w:rPr>
          <w:rFonts w:hint="cs"/>
          <w:rtl/>
          <w:lang w:eastAsia="he-IL"/>
        </w:rPr>
        <w:t>.</w:t>
      </w:r>
    </w:p>
    <w:p w14:paraId="7FC82647" w14:textId="77777777" w:rsidR="00466F13" w:rsidRDefault="00466F13" w:rsidP="00466F13">
      <w:pPr>
        <w:rPr>
          <w:rtl/>
          <w:lang w:eastAsia="he-IL"/>
        </w:rPr>
      </w:pPr>
      <w:bookmarkStart w:id="2476" w:name="_ETM_Q1_2843609"/>
      <w:bookmarkStart w:id="2477" w:name="_ETM_Q1_2843644"/>
      <w:bookmarkStart w:id="2478" w:name="_ETM_Q1_2844029"/>
      <w:bookmarkEnd w:id="2476"/>
      <w:bookmarkEnd w:id="2477"/>
      <w:bookmarkEnd w:id="2478"/>
    </w:p>
    <w:p w14:paraId="3C71760B" w14:textId="7FA91B50" w:rsidR="00466F13" w:rsidRDefault="00466F13" w:rsidP="00466F13">
      <w:pPr>
        <w:pStyle w:val="a4"/>
        <w:keepNext/>
        <w:rPr>
          <w:rtl/>
        </w:rPr>
      </w:pPr>
      <w:bookmarkStart w:id="2479" w:name="ET_speaker_תומר_רוזנר_302"/>
      <w:r w:rsidRPr="00466F13">
        <w:rPr>
          <w:rStyle w:val="TagStyle"/>
          <w:rtl/>
        </w:rPr>
        <w:t xml:space="preserve"> &lt;&lt; דובר &gt;&gt; </w:t>
      </w:r>
      <w:r>
        <w:rPr>
          <w:rtl/>
        </w:rPr>
        <w:t>תומר רוזנר:</w:t>
      </w:r>
      <w:r w:rsidRPr="00466F13">
        <w:rPr>
          <w:rStyle w:val="TagStyle"/>
          <w:rtl/>
        </w:rPr>
        <w:t xml:space="preserve"> &lt;&lt; דובר &gt;&gt;</w:t>
      </w:r>
      <w:r w:rsidR="005A5F0E">
        <w:rPr>
          <w:rtl/>
        </w:rPr>
        <w:t xml:space="preserve"> </w:t>
      </w:r>
      <w:r>
        <w:rPr>
          <w:rtl/>
        </w:rPr>
        <w:t xml:space="preserve"> </w:t>
      </w:r>
      <w:bookmarkEnd w:id="2479"/>
    </w:p>
    <w:p w14:paraId="67CA4E66" w14:textId="77777777" w:rsidR="00466F13" w:rsidRDefault="00466F13" w:rsidP="00466F13">
      <w:pPr>
        <w:pStyle w:val="KeepWithNext"/>
        <w:rPr>
          <w:rtl/>
          <w:lang w:eastAsia="he-IL"/>
        </w:rPr>
      </w:pPr>
    </w:p>
    <w:p w14:paraId="572E870E" w14:textId="77777777" w:rsidR="00466F13" w:rsidRDefault="00466F13" w:rsidP="00466F13">
      <w:pPr>
        <w:rPr>
          <w:rtl/>
          <w:lang w:eastAsia="he-IL"/>
        </w:rPr>
      </w:pPr>
      <w:bookmarkStart w:id="2480" w:name="_ETM_Q1_2844254"/>
      <w:bookmarkStart w:id="2481" w:name="_ETM_Q1_2844290"/>
      <w:bookmarkEnd w:id="2480"/>
      <w:bookmarkEnd w:id="2481"/>
      <w:r>
        <w:rPr>
          <w:rFonts w:hint="cs"/>
          <w:rtl/>
          <w:lang w:eastAsia="he-IL"/>
        </w:rPr>
        <w:t xml:space="preserve">בוודאי </w:t>
      </w:r>
      <w:bookmarkStart w:id="2482" w:name="_ETM_Q1_2845149"/>
      <w:bookmarkEnd w:id="2482"/>
      <w:r>
        <w:rPr>
          <w:rFonts w:hint="cs"/>
          <w:rtl/>
          <w:lang w:eastAsia="he-IL"/>
        </w:rPr>
        <w:t>אנ</w:t>
      </w:r>
      <w:bookmarkStart w:id="2483" w:name="_ETM_Q1_2840830"/>
      <w:bookmarkEnd w:id="2483"/>
      <w:r>
        <w:rPr>
          <w:rFonts w:hint="cs"/>
          <w:rtl/>
          <w:lang w:eastAsia="he-IL"/>
        </w:rPr>
        <w:t xml:space="preserve">חנו הבהרנו את זה כבר בפעם הקודמת וגם הבוקר הבהרנו </w:t>
      </w:r>
      <w:bookmarkStart w:id="2484" w:name="_ETM_Q1_2846067"/>
      <w:bookmarkEnd w:id="2484"/>
      <w:r>
        <w:rPr>
          <w:rFonts w:hint="cs"/>
          <w:rtl/>
          <w:lang w:eastAsia="he-IL"/>
        </w:rPr>
        <w:t>שהחוזים שנגזרים וגם המטרים, כל המדדים שמדובר בהם הם</w:t>
      </w:r>
      <w:bookmarkStart w:id="2485" w:name="_ETM_Q1_2852682"/>
      <w:bookmarkEnd w:id="2485"/>
      <w:r>
        <w:rPr>
          <w:rFonts w:hint="cs"/>
          <w:rtl/>
          <w:lang w:eastAsia="he-IL"/>
        </w:rPr>
        <w:t xml:space="preserve"> מדדים על בניה כדין, בוודאי</w:t>
      </w:r>
      <w:r w:rsidR="000547C0">
        <w:rPr>
          <w:rFonts w:hint="cs"/>
          <w:rtl/>
          <w:lang w:eastAsia="he-IL"/>
        </w:rPr>
        <w:t>.</w:t>
      </w:r>
    </w:p>
    <w:p w14:paraId="2F00026C" w14:textId="77777777" w:rsidR="00466F13" w:rsidRDefault="00466F13" w:rsidP="00466F13">
      <w:pPr>
        <w:rPr>
          <w:rtl/>
          <w:lang w:eastAsia="he-IL"/>
        </w:rPr>
      </w:pPr>
      <w:bookmarkStart w:id="2486" w:name="_ETM_Q1_2855569"/>
      <w:bookmarkStart w:id="2487" w:name="_ETM_Q1_2855617"/>
      <w:bookmarkEnd w:id="2486"/>
      <w:bookmarkEnd w:id="2487"/>
    </w:p>
    <w:p w14:paraId="2E69B703" w14:textId="60A23324" w:rsidR="00466F13" w:rsidRDefault="00466F13" w:rsidP="00466F13">
      <w:pPr>
        <w:pStyle w:val="af6"/>
        <w:keepNext/>
        <w:rPr>
          <w:rtl/>
        </w:rPr>
      </w:pPr>
      <w:bookmarkStart w:id="2488" w:name="ET_yor_5069_303"/>
      <w:r w:rsidRPr="00466F13">
        <w:rPr>
          <w:rStyle w:val="TagStyle"/>
          <w:rtl/>
        </w:rPr>
        <w:t xml:space="preserve"> &lt;&lt; יור &gt;&gt; </w:t>
      </w:r>
      <w:r>
        <w:rPr>
          <w:rtl/>
        </w:rPr>
        <w:t>היו"ר יעקב אשר:</w:t>
      </w:r>
      <w:r w:rsidRPr="00466F13">
        <w:rPr>
          <w:rStyle w:val="TagStyle"/>
          <w:rtl/>
        </w:rPr>
        <w:t xml:space="preserve"> &lt;&lt; יור &gt;&gt;</w:t>
      </w:r>
      <w:r w:rsidR="005A5F0E">
        <w:rPr>
          <w:rtl/>
        </w:rPr>
        <w:t xml:space="preserve"> </w:t>
      </w:r>
      <w:r>
        <w:rPr>
          <w:rtl/>
        </w:rPr>
        <w:t xml:space="preserve"> </w:t>
      </w:r>
      <w:bookmarkEnd w:id="2488"/>
    </w:p>
    <w:p w14:paraId="289EB666" w14:textId="77777777" w:rsidR="00466F13" w:rsidRDefault="00466F13" w:rsidP="00466F13">
      <w:pPr>
        <w:pStyle w:val="KeepWithNext"/>
        <w:rPr>
          <w:rtl/>
          <w:lang w:eastAsia="he-IL"/>
        </w:rPr>
      </w:pPr>
    </w:p>
    <w:p w14:paraId="6BC82565" w14:textId="77777777" w:rsidR="00466F13" w:rsidRDefault="00466F13" w:rsidP="00466F13">
      <w:pPr>
        <w:rPr>
          <w:rtl/>
          <w:lang w:eastAsia="he-IL"/>
        </w:rPr>
      </w:pPr>
      <w:bookmarkStart w:id="2489" w:name="_ETM_Q1_2855835"/>
      <w:bookmarkEnd w:id="2489"/>
      <w:r>
        <w:rPr>
          <w:rFonts w:hint="cs"/>
          <w:rtl/>
          <w:lang w:eastAsia="he-IL"/>
        </w:rPr>
        <w:t>אוקיי רעות בבקשה הלאה</w:t>
      </w:r>
      <w:bookmarkStart w:id="2490" w:name="_ETM_Q1_2857731"/>
      <w:bookmarkEnd w:id="2490"/>
      <w:r w:rsidR="000547C0">
        <w:rPr>
          <w:rFonts w:hint="cs"/>
          <w:rtl/>
          <w:lang w:eastAsia="he-IL"/>
        </w:rPr>
        <w:t>.</w:t>
      </w:r>
    </w:p>
    <w:p w14:paraId="784F7253" w14:textId="77777777" w:rsidR="00466F13" w:rsidRDefault="00466F13" w:rsidP="00466F13">
      <w:pPr>
        <w:rPr>
          <w:rtl/>
          <w:lang w:eastAsia="he-IL"/>
        </w:rPr>
      </w:pPr>
      <w:bookmarkStart w:id="2491" w:name="_ETM_Q1_2857772"/>
      <w:bookmarkEnd w:id="2491"/>
    </w:p>
    <w:p w14:paraId="1AE1C3E1" w14:textId="5413A260" w:rsidR="00466F13" w:rsidRDefault="00466F13" w:rsidP="00466F13">
      <w:pPr>
        <w:pStyle w:val="a4"/>
        <w:keepNext/>
        <w:rPr>
          <w:rtl/>
        </w:rPr>
      </w:pPr>
      <w:bookmarkStart w:id="2492" w:name="ET_speaker_רעות_בינג_304"/>
      <w:r w:rsidRPr="00466F13">
        <w:rPr>
          <w:rStyle w:val="TagStyle"/>
          <w:rtl/>
        </w:rPr>
        <w:t xml:space="preserve"> &lt;&lt; דובר &gt;&gt; </w:t>
      </w:r>
      <w:r>
        <w:rPr>
          <w:rtl/>
        </w:rPr>
        <w:t>רעות בינג:</w:t>
      </w:r>
      <w:r w:rsidRPr="00466F13">
        <w:rPr>
          <w:rStyle w:val="TagStyle"/>
          <w:rtl/>
        </w:rPr>
        <w:t xml:space="preserve"> &lt;&lt; דובר &gt;&gt;</w:t>
      </w:r>
      <w:r w:rsidR="005A5F0E">
        <w:rPr>
          <w:rtl/>
        </w:rPr>
        <w:t xml:space="preserve"> </w:t>
      </w:r>
      <w:r>
        <w:rPr>
          <w:rtl/>
        </w:rPr>
        <w:t xml:space="preserve"> </w:t>
      </w:r>
      <w:bookmarkEnd w:id="2492"/>
    </w:p>
    <w:p w14:paraId="62244D9A" w14:textId="77777777" w:rsidR="00466F13" w:rsidRDefault="00466F13" w:rsidP="00466F13">
      <w:pPr>
        <w:pStyle w:val="KeepWithNext"/>
        <w:rPr>
          <w:rtl/>
          <w:lang w:eastAsia="he-IL"/>
        </w:rPr>
      </w:pPr>
    </w:p>
    <w:p w14:paraId="25C1F5FF" w14:textId="77777777" w:rsidR="00466F13" w:rsidRDefault="00466F13" w:rsidP="00466F13">
      <w:pPr>
        <w:rPr>
          <w:rtl/>
          <w:lang w:eastAsia="he-IL"/>
        </w:rPr>
      </w:pPr>
      <w:bookmarkStart w:id="2493" w:name="_ETM_Q1_2859646"/>
      <w:bookmarkStart w:id="2494" w:name="_ETM_Q1_2859685"/>
      <w:bookmarkEnd w:id="2493"/>
      <w:bookmarkEnd w:id="2494"/>
      <w:r>
        <w:rPr>
          <w:rFonts w:hint="cs"/>
          <w:rtl/>
          <w:lang w:eastAsia="he-IL"/>
        </w:rPr>
        <w:t>טוב עמוד 10</w:t>
      </w:r>
      <w:r w:rsidR="000547C0">
        <w:rPr>
          <w:rFonts w:hint="cs"/>
          <w:rtl/>
          <w:lang w:eastAsia="he-IL"/>
        </w:rPr>
        <w:t>,</w:t>
      </w:r>
      <w:r>
        <w:rPr>
          <w:rFonts w:hint="cs"/>
          <w:rtl/>
          <w:lang w:eastAsia="he-IL"/>
        </w:rPr>
        <w:t xml:space="preserve"> </w:t>
      </w:r>
      <w:bookmarkStart w:id="2495" w:name="_ETM_Q1_2861137"/>
      <w:bookmarkEnd w:id="2495"/>
      <w:r>
        <w:rPr>
          <w:rFonts w:hint="cs"/>
          <w:rtl/>
          <w:lang w:eastAsia="he-IL"/>
        </w:rPr>
        <w:t xml:space="preserve">אנחנו חוזרים לוועדה מקומית עצמאית, דיברנו על שינוי ואני מקריאה. אני </w:t>
      </w:r>
      <w:bookmarkStart w:id="2496" w:name="_ETM_Q1_2861581"/>
      <w:bookmarkEnd w:id="2496"/>
      <w:r>
        <w:rPr>
          <w:rFonts w:hint="cs"/>
          <w:rtl/>
          <w:lang w:eastAsia="he-IL"/>
        </w:rPr>
        <w:t xml:space="preserve">מתחילה </w:t>
      </w:r>
      <w:r w:rsidR="000547C0">
        <w:rPr>
          <w:rFonts w:hint="cs"/>
          <w:rtl/>
          <w:lang w:eastAsia="he-IL"/>
        </w:rPr>
        <w:t xml:space="preserve">רגע </w:t>
      </w:r>
      <w:r>
        <w:rPr>
          <w:rFonts w:hint="cs"/>
          <w:rtl/>
          <w:lang w:eastAsia="he-IL"/>
        </w:rPr>
        <w:t>בעמוד 9.</w:t>
      </w:r>
    </w:p>
    <w:p w14:paraId="1D070471" w14:textId="77777777" w:rsidR="00466F13" w:rsidRDefault="00466F13" w:rsidP="00466F13">
      <w:pPr>
        <w:rPr>
          <w:rtl/>
          <w:lang w:eastAsia="he-IL"/>
        </w:rPr>
      </w:pPr>
      <w:bookmarkStart w:id="2497" w:name="_ETM_Q1_2863339"/>
      <w:bookmarkStart w:id="2498" w:name="_ETM_Q1_2863386"/>
      <w:bookmarkEnd w:id="2497"/>
      <w:bookmarkEnd w:id="2498"/>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466F13" w14:paraId="35DB2273"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31421D7F" w14:textId="77777777" w:rsidR="00466F13" w:rsidRPr="00A41CD3" w:rsidRDefault="00466F13" w:rsidP="000547C0">
            <w:pPr>
              <w:pStyle w:val="TableSideHeading"/>
              <w:spacing w:line="240" w:lineRule="auto"/>
              <w:jc w:val="both"/>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50725EB0" w14:textId="77777777" w:rsidR="00466F13" w:rsidRDefault="00466F13" w:rsidP="000547C0">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EA75FB3" w14:textId="77777777" w:rsidR="00466F13" w:rsidRDefault="00466F13" w:rsidP="000547C0">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060F4719" w14:textId="77777777" w:rsidR="00466F13" w:rsidRDefault="00466F13" w:rsidP="000547C0">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327413B" w14:textId="77777777" w:rsidR="00466F13" w:rsidRDefault="00466F13" w:rsidP="000547C0">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3FE4248" w14:textId="77777777" w:rsidR="00466F13" w:rsidRDefault="004252A5" w:rsidP="000547C0">
            <w:pPr>
              <w:pStyle w:val="TableBlock"/>
              <w:spacing w:line="240" w:lineRule="auto"/>
              <w:rPr>
                <w:sz w:val="24"/>
                <w:szCs w:val="24"/>
                <w:rtl/>
              </w:rPr>
            </w:pPr>
            <w:r>
              <w:rPr>
                <w:rFonts w:hint="cs"/>
                <w:sz w:val="24"/>
                <w:szCs w:val="24"/>
                <w:rtl/>
              </w:rPr>
              <w:t>(ב)</w:t>
            </w:r>
          </w:p>
        </w:tc>
        <w:tc>
          <w:tcPr>
            <w:tcW w:w="709" w:type="dxa"/>
            <w:tcBorders>
              <w:top w:val="single" w:sz="4" w:space="0" w:color="auto"/>
              <w:left w:val="single" w:sz="4" w:space="0" w:color="auto"/>
              <w:bottom w:val="single" w:sz="4" w:space="0" w:color="auto"/>
              <w:right w:val="single" w:sz="4" w:space="0" w:color="auto"/>
            </w:tcBorders>
          </w:tcPr>
          <w:p w14:paraId="2C41B9CC" w14:textId="77777777" w:rsidR="00466F13" w:rsidRDefault="00466F13" w:rsidP="000547C0">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70818153" w14:textId="77777777" w:rsidR="00466F13" w:rsidRDefault="00466F13" w:rsidP="000547C0">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334B5287" w14:textId="77777777" w:rsidR="00466F13" w:rsidRDefault="004252A5" w:rsidP="000547C0">
            <w:pPr>
              <w:pStyle w:val="TableBlock"/>
              <w:spacing w:line="240" w:lineRule="auto"/>
              <w:rPr>
                <w:sz w:val="24"/>
                <w:szCs w:val="24"/>
                <w:rtl/>
              </w:rPr>
            </w:pPr>
            <w:r>
              <w:rPr>
                <w:rFonts w:hint="cs"/>
                <w:sz w:val="24"/>
                <w:szCs w:val="24"/>
                <w:rtl/>
              </w:rPr>
              <w:t xml:space="preserve">בסעיף קטן (א1), במקום פסקה (1) יבוא: </w:t>
            </w:r>
          </w:p>
          <w:p w14:paraId="6BA9C4CE" w14:textId="77777777" w:rsidR="000547C0" w:rsidRDefault="000547C0" w:rsidP="000547C0">
            <w:pPr>
              <w:pStyle w:val="TableBlock"/>
              <w:spacing w:line="240" w:lineRule="auto"/>
              <w:rPr>
                <w:sz w:val="24"/>
                <w:szCs w:val="24"/>
                <w:rtl/>
              </w:rPr>
            </w:pPr>
            <w:bookmarkStart w:id="2499" w:name="_ETM_Q1_2865316"/>
            <w:bookmarkEnd w:id="2499"/>
          </w:p>
          <w:p w14:paraId="6AF002C7" w14:textId="77777777" w:rsidR="004252A5" w:rsidRDefault="004252A5" w:rsidP="000547C0">
            <w:pPr>
              <w:pStyle w:val="TableBlock"/>
              <w:spacing w:line="240" w:lineRule="auto"/>
              <w:rPr>
                <w:sz w:val="24"/>
                <w:szCs w:val="24"/>
                <w:rtl/>
              </w:rPr>
            </w:pPr>
            <w:r>
              <w:rPr>
                <w:rFonts w:hint="cs"/>
                <w:sz w:val="24"/>
                <w:szCs w:val="24"/>
                <w:rtl/>
              </w:rPr>
              <w:t>" (1) שינוי ייעוד והגדלת השטח הכולל המותר לבנייה בהתאם לאמור בפסקאות (13א) עד (13ו) שבסעיף קטן (א) בשינוי זה: במקום ההגדרה "שטח מירבי" יבוא:</w:t>
            </w:r>
          </w:p>
          <w:p w14:paraId="14A77485" w14:textId="77777777" w:rsidR="004252A5" w:rsidRDefault="004252A5" w:rsidP="000547C0">
            <w:pPr>
              <w:pStyle w:val="TableBlock"/>
              <w:spacing w:line="240" w:lineRule="auto"/>
              <w:rPr>
                <w:sz w:val="24"/>
                <w:szCs w:val="24"/>
                <w:rtl/>
              </w:rPr>
            </w:pPr>
            <w:bookmarkStart w:id="2500" w:name="_ETM_Q1_2882478"/>
            <w:bookmarkStart w:id="2501" w:name="_ETM_Q1_2882534"/>
            <w:bookmarkEnd w:id="2500"/>
            <w:bookmarkEnd w:id="2501"/>
          </w:p>
          <w:p w14:paraId="772DDF44" w14:textId="77777777" w:rsidR="004252A5" w:rsidRDefault="004252A5" w:rsidP="000547C0">
            <w:pPr>
              <w:pStyle w:val="TableBlock"/>
              <w:spacing w:line="240" w:lineRule="auto"/>
              <w:rPr>
                <w:sz w:val="24"/>
                <w:szCs w:val="24"/>
                <w:rtl/>
              </w:rPr>
            </w:pPr>
            <w:r>
              <w:rPr>
                <w:rFonts w:hint="cs"/>
                <w:sz w:val="24"/>
                <w:szCs w:val="24"/>
                <w:rtl/>
              </w:rPr>
              <w:t xml:space="preserve">"שטח מירבי" </w:t>
            </w:r>
            <w:r>
              <w:rPr>
                <w:sz w:val="24"/>
                <w:szCs w:val="24"/>
                <w:rtl/>
              </w:rPr>
              <w:t>–</w:t>
            </w:r>
            <w:r>
              <w:rPr>
                <w:rFonts w:hint="cs"/>
                <w:sz w:val="24"/>
                <w:szCs w:val="24"/>
                <w:rtl/>
              </w:rPr>
              <w:t xml:space="preserve"> שטח שאינו עולה על 5,000 מ"ר"</w:t>
            </w:r>
            <w:bookmarkStart w:id="2502" w:name="_ETM_Q1_2867345"/>
            <w:bookmarkEnd w:id="2502"/>
          </w:p>
        </w:tc>
      </w:tr>
    </w:tbl>
    <w:p w14:paraId="32C55B3D" w14:textId="77777777" w:rsidR="00466F13" w:rsidRPr="00466F13" w:rsidRDefault="00466F13" w:rsidP="000547C0">
      <w:pPr>
        <w:rPr>
          <w:rtl/>
          <w:lang w:eastAsia="he-IL"/>
        </w:rPr>
      </w:pPr>
      <w:bookmarkStart w:id="2503" w:name="_ETM_Q1_2859375"/>
      <w:bookmarkEnd w:id="2503"/>
    </w:p>
    <w:p w14:paraId="5849F53F" w14:textId="77777777" w:rsidR="00466F13" w:rsidRDefault="00466F13" w:rsidP="000547C0">
      <w:pPr>
        <w:rPr>
          <w:rtl/>
          <w:lang w:eastAsia="he-IL"/>
        </w:rPr>
      </w:pPr>
      <w:bookmarkStart w:id="2504" w:name="_ETM_Q1_2675227"/>
      <w:bookmarkStart w:id="2505" w:name="_ETM_Q1_2675387"/>
      <w:bookmarkStart w:id="2506" w:name="_ETM_Q1_2675751"/>
      <w:bookmarkEnd w:id="2504"/>
      <w:bookmarkEnd w:id="2505"/>
      <w:bookmarkEnd w:id="2506"/>
    </w:p>
    <w:p w14:paraId="285253AB" w14:textId="77777777" w:rsidR="00466F13" w:rsidRPr="00466F13" w:rsidRDefault="004252A5" w:rsidP="000547C0">
      <w:pPr>
        <w:rPr>
          <w:rtl/>
          <w:lang w:eastAsia="he-IL"/>
        </w:rPr>
      </w:pPr>
      <w:bookmarkStart w:id="2507" w:name="_ETM_Q1_2676084"/>
      <w:bookmarkStart w:id="2508" w:name="_ETM_Q1_2676131"/>
      <w:bookmarkStart w:id="2509" w:name="_ETM_Q1_2677257"/>
      <w:bookmarkStart w:id="2510" w:name="_ETM_Q1_2677306"/>
      <w:bookmarkEnd w:id="2507"/>
      <w:bookmarkEnd w:id="2508"/>
      <w:bookmarkEnd w:id="2509"/>
      <w:bookmarkEnd w:id="2510"/>
      <w:r>
        <w:rPr>
          <w:rFonts w:hint="cs"/>
          <w:rtl/>
          <w:lang w:eastAsia="he-IL"/>
        </w:rPr>
        <w:t xml:space="preserve">עמוד 11 עשינו כאן תיקון שנועד להבהיר, </w:t>
      </w:r>
      <w:bookmarkStart w:id="2511" w:name="_ETM_Q1_2892081"/>
      <w:bookmarkEnd w:id="2511"/>
      <w:r>
        <w:rPr>
          <w:rFonts w:hint="cs"/>
          <w:rtl/>
          <w:lang w:eastAsia="he-IL"/>
        </w:rPr>
        <w:t>אני אקריא אותו ואז אני אסביר. אני רק אגיד שעברנו</w:t>
      </w:r>
      <w:bookmarkStart w:id="2512" w:name="_ETM_Q1_2900612"/>
      <w:bookmarkEnd w:id="2512"/>
      <w:r>
        <w:rPr>
          <w:rFonts w:hint="cs"/>
          <w:rtl/>
          <w:lang w:eastAsia="he-IL"/>
        </w:rPr>
        <w:t xml:space="preserve"> לנושא חדש, </w:t>
      </w:r>
      <w:bookmarkStart w:id="2513" w:name="_ETM_Q1_2897285"/>
      <w:bookmarkEnd w:id="2513"/>
      <w:r>
        <w:rPr>
          <w:rFonts w:hint="cs"/>
          <w:rtl/>
          <w:lang w:eastAsia="he-IL"/>
        </w:rPr>
        <w:t>לנושא של העברת תוכניות לוועדת המשנה של המועצה</w:t>
      </w:r>
      <w:bookmarkStart w:id="2514" w:name="_ETM_Q1_2902405"/>
      <w:bookmarkEnd w:id="2514"/>
      <w:r>
        <w:rPr>
          <w:rFonts w:hint="cs"/>
          <w:rtl/>
          <w:lang w:eastAsia="he-IL"/>
        </w:rPr>
        <w:t xml:space="preserve"> הארצית ובתוך זה הגדרנו תוכנית למגורים. אני חוזרת, עמוד 11 </w:t>
      </w:r>
      <w:bookmarkStart w:id="2515" w:name="_ETM_Q1_2911682"/>
      <w:bookmarkEnd w:id="2515"/>
      <w:r>
        <w:rPr>
          <w:rFonts w:hint="cs"/>
          <w:rtl/>
          <w:lang w:eastAsia="he-IL"/>
        </w:rPr>
        <w:t>למעלה.</w:t>
      </w:r>
    </w:p>
    <w:p w14:paraId="7960A288" w14:textId="77777777" w:rsidR="00466F13" w:rsidRPr="00466F13" w:rsidRDefault="00466F13" w:rsidP="000547C0">
      <w:pPr>
        <w:rPr>
          <w:rtl/>
          <w:lang w:eastAsia="he-IL"/>
        </w:rPr>
      </w:pPr>
      <w:bookmarkStart w:id="2516" w:name="_ETM_Q1_2637392"/>
      <w:bookmarkStart w:id="2517" w:name="_ETM_Q1_2637457"/>
      <w:bookmarkEnd w:id="2516"/>
      <w:bookmarkEnd w:id="2517"/>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4252A5" w14:paraId="4E524125"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0B482C54" w14:textId="77777777" w:rsidR="004252A5" w:rsidRPr="00A41CD3" w:rsidRDefault="004252A5" w:rsidP="000547C0">
            <w:pPr>
              <w:pStyle w:val="TableSideHeading"/>
              <w:spacing w:line="240" w:lineRule="auto"/>
              <w:jc w:val="both"/>
              <w:rPr>
                <w:sz w:val="24"/>
                <w:szCs w:val="24"/>
              </w:rPr>
            </w:pPr>
            <w:bookmarkStart w:id="2518" w:name="_ETM_Q1_2610656"/>
            <w:bookmarkStart w:id="2519" w:name="_ETM_Q1_2610700"/>
            <w:bookmarkEnd w:id="2518"/>
            <w:bookmarkEnd w:id="2519"/>
          </w:p>
        </w:tc>
        <w:tc>
          <w:tcPr>
            <w:tcW w:w="433" w:type="dxa"/>
            <w:tcBorders>
              <w:top w:val="single" w:sz="4" w:space="0" w:color="auto"/>
              <w:left w:val="single" w:sz="4" w:space="0" w:color="auto"/>
              <w:bottom w:val="single" w:sz="4" w:space="0" w:color="auto"/>
              <w:right w:val="single" w:sz="4" w:space="0" w:color="auto"/>
            </w:tcBorders>
          </w:tcPr>
          <w:p w14:paraId="6AD93BCD" w14:textId="77777777" w:rsidR="004252A5" w:rsidRDefault="004252A5" w:rsidP="000547C0">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2AD80489" w14:textId="77777777" w:rsidR="004252A5" w:rsidRDefault="004252A5" w:rsidP="000547C0">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C32C653" w14:textId="77777777" w:rsidR="004252A5" w:rsidRDefault="004252A5" w:rsidP="000547C0">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2EF2DBB" w14:textId="77777777" w:rsidR="004252A5" w:rsidRDefault="004252A5" w:rsidP="000547C0">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CBA0EAA" w14:textId="77777777" w:rsidR="004252A5" w:rsidRDefault="004252A5" w:rsidP="000547C0">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8D15E48" w14:textId="77777777" w:rsidR="004252A5" w:rsidRDefault="004252A5" w:rsidP="000547C0">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131AEECA" w14:textId="77777777" w:rsidR="004252A5" w:rsidRDefault="004252A5" w:rsidP="000547C0">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0B476DF7" w14:textId="77777777" w:rsidR="004252A5" w:rsidRDefault="004252A5" w:rsidP="000547C0">
            <w:pPr>
              <w:pStyle w:val="TableBlock"/>
              <w:spacing w:line="240" w:lineRule="auto"/>
              <w:rPr>
                <w:sz w:val="24"/>
                <w:szCs w:val="24"/>
                <w:rtl/>
              </w:rPr>
            </w:pPr>
            <w:r w:rsidRPr="004252A5">
              <w:rPr>
                <w:rFonts w:hint="cs"/>
                <w:sz w:val="24"/>
                <w:szCs w:val="24"/>
                <w:rtl/>
              </w:rPr>
              <w:t>(4</w:t>
            </w:r>
            <w:r>
              <w:rPr>
                <w:rFonts w:hint="cs"/>
                <w:sz w:val="24"/>
                <w:szCs w:val="24"/>
                <w:rtl/>
              </w:rPr>
              <w:t>) בסעיף קטן זה, "תכנית למגורים" תכנית שניתן להוציא מכוחה היתר לבניית יחידות דיור בלא צורך באישורה של תכנית נוספת, למעט תכנית נוספת שהיא תכנית איחוד או חלוקה כמשמעה בסימן ז'.".</w:t>
            </w:r>
            <w:bookmarkStart w:id="2520" w:name="_ETM_Q1_2907284"/>
            <w:bookmarkEnd w:id="2520"/>
          </w:p>
        </w:tc>
      </w:tr>
    </w:tbl>
    <w:p w14:paraId="449A0CEC" w14:textId="77777777" w:rsidR="004715D0" w:rsidRDefault="004715D0" w:rsidP="004715D0">
      <w:pPr>
        <w:rPr>
          <w:rtl/>
          <w:lang w:eastAsia="he-IL"/>
        </w:rPr>
      </w:pPr>
      <w:bookmarkStart w:id="2521" w:name="_ETM_Q1_2923058"/>
      <w:bookmarkEnd w:id="2521"/>
    </w:p>
    <w:p w14:paraId="64EE8376" w14:textId="77777777" w:rsidR="004252A5" w:rsidRDefault="004252A5" w:rsidP="004715D0">
      <w:pPr>
        <w:rPr>
          <w:rtl/>
          <w:lang w:eastAsia="he-IL"/>
        </w:rPr>
      </w:pPr>
      <w:bookmarkStart w:id="2522" w:name="_ETM_Q1_2923101"/>
      <w:bookmarkEnd w:id="2522"/>
      <w:r>
        <w:rPr>
          <w:rFonts w:hint="cs"/>
          <w:rtl/>
          <w:lang w:eastAsia="he-IL"/>
        </w:rPr>
        <w:t>שוב פעם, זה תיקון מבהיר. בעצם אמרנו</w:t>
      </w:r>
      <w:bookmarkStart w:id="2523" w:name="_ETM_Q1_2925909"/>
      <w:bookmarkEnd w:id="2523"/>
      <w:r>
        <w:rPr>
          <w:rFonts w:hint="cs"/>
          <w:rtl/>
          <w:lang w:eastAsia="he-IL"/>
        </w:rPr>
        <w:t xml:space="preserve"> שהבהרה אפשרית רק אם מדובר בתוכנית שאפשר להוציא מכוחה היתר, </w:t>
      </w:r>
      <w:bookmarkStart w:id="2524" w:name="_ETM_Q1_2933104"/>
      <w:bookmarkEnd w:id="2524"/>
      <w:r>
        <w:rPr>
          <w:rFonts w:hint="cs"/>
          <w:rtl/>
          <w:lang w:eastAsia="he-IL"/>
        </w:rPr>
        <w:t>אז כאן חודד שאם נדרשת תוכנית איחוד וחלוקה עדיין</w:t>
      </w:r>
      <w:bookmarkStart w:id="2525" w:name="_ETM_Q1_2938201"/>
      <w:bookmarkEnd w:id="2525"/>
      <w:r>
        <w:rPr>
          <w:rFonts w:hint="cs"/>
          <w:rtl/>
          <w:lang w:eastAsia="he-IL"/>
        </w:rPr>
        <w:t xml:space="preserve"> התוכנית ההיא נחשבת כתוכ</w:t>
      </w:r>
      <w:r w:rsidR="000547C0">
        <w:rPr>
          <w:rFonts w:hint="cs"/>
          <w:rtl/>
          <w:lang w:eastAsia="he-IL"/>
        </w:rPr>
        <w:t>נ</w:t>
      </w:r>
      <w:r>
        <w:rPr>
          <w:rFonts w:hint="cs"/>
          <w:rtl/>
          <w:lang w:eastAsia="he-IL"/>
        </w:rPr>
        <w:t xml:space="preserve">ית שאפשר להוציא מתוכה היתר. </w:t>
      </w:r>
      <w:bookmarkStart w:id="2526" w:name="_ETM_Q1_2943800"/>
      <w:bookmarkEnd w:id="2526"/>
    </w:p>
    <w:p w14:paraId="2D363BE1" w14:textId="77777777" w:rsidR="004252A5" w:rsidRDefault="004252A5" w:rsidP="004715D0">
      <w:pPr>
        <w:rPr>
          <w:rtl/>
          <w:lang w:eastAsia="he-IL"/>
        </w:rPr>
      </w:pPr>
      <w:bookmarkStart w:id="2527" w:name="_ETM_Q1_2943837"/>
      <w:bookmarkEnd w:id="2527"/>
    </w:p>
    <w:p w14:paraId="14A403CD" w14:textId="60DF064B" w:rsidR="004252A5" w:rsidRDefault="004252A5" w:rsidP="004252A5">
      <w:pPr>
        <w:pStyle w:val="af6"/>
        <w:keepNext/>
        <w:rPr>
          <w:rtl/>
        </w:rPr>
      </w:pPr>
      <w:bookmarkStart w:id="2528" w:name="ET_yor_5069_305"/>
      <w:r w:rsidRPr="004252A5">
        <w:rPr>
          <w:rStyle w:val="TagStyle"/>
          <w:rtl/>
        </w:rPr>
        <w:t xml:space="preserve"> &lt;&lt; יור &gt;&gt; </w:t>
      </w:r>
      <w:r>
        <w:rPr>
          <w:rtl/>
        </w:rPr>
        <w:t>היו"ר יעקב אשר:</w:t>
      </w:r>
      <w:r w:rsidRPr="004252A5">
        <w:rPr>
          <w:rStyle w:val="TagStyle"/>
          <w:rtl/>
        </w:rPr>
        <w:t xml:space="preserve"> &lt;&lt; יור &gt;&gt;</w:t>
      </w:r>
      <w:r w:rsidR="005A5F0E">
        <w:rPr>
          <w:rtl/>
        </w:rPr>
        <w:t xml:space="preserve"> </w:t>
      </w:r>
      <w:r>
        <w:rPr>
          <w:rtl/>
        </w:rPr>
        <w:t xml:space="preserve"> </w:t>
      </w:r>
      <w:bookmarkEnd w:id="2528"/>
    </w:p>
    <w:p w14:paraId="733299E0" w14:textId="77777777" w:rsidR="004252A5" w:rsidRDefault="004252A5" w:rsidP="004252A5">
      <w:pPr>
        <w:pStyle w:val="KeepWithNext"/>
        <w:rPr>
          <w:rtl/>
          <w:lang w:eastAsia="he-IL"/>
        </w:rPr>
      </w:pPr>
    </w:p>
    <w:p w14:paraId="77460E5F" w14:textId="77777777" w:rsidR="004252A5" w:rsidRDefault="004252A5" w:rsidP="004252A5">
      <w:pPr>
        <w:rPr>
          <w:rtl/>
          <w:lang w:eastAsia="he-IL"/>
        </w:rPr>
      </w:pPr>
      <w:bookmarkStart w:id="2529" w:name="_ETM_Q1_2944189"/>
      <w:bookmarkEnd w:id="2529"/>
      <w:r>
        <w:rPr>
          <w:rFonts w:hint="cs"/>
          <w:rtl/>
          <w:lang w:eastAsia="he-IL"/>
        </w:rPr>
        <w:t xml:space="preserve">אוקיי. חבר'ה </w:t>
      </w:r>
      <w:bookmarkStart w:id="2530" w:name="_ETM_Q1_2945317"/>
      <w:bookmarkEnd w:id="2530"/>
      <w:r>
        <w:rPr>
          <w:rFonts w:hint="cs"/>
          <w:rtl/>
          <w:lang w:eastAsia="he-IL"/>
        </w:rPr>
        <w:t>כל התיקונים האלה זה פרי עמלנו כאן בוועדה, מכל צדד</w:t>
      </w:r>
      <w:bookmarkStart w:id="2531" w:name="_ETM_Q1_2950067"/>
      <w:bookmarkEnd w:id="2531"/>
      <w:r>
        <w:rPr>
          <w:rFonts w:hint="cs"/>
          <w:rtl/>
          <w:lang w:eastAsia="he-IL"/>
        </w:rPr>
        <w:t xml:space="preserve">י השולחן, רובם לפחות. </w:t>
      </w:r>
      <w:bookmarkStart w:id="2532" w:name="_ETM_Q1_2953282"/>
      <w:bookmarkEnd w:id="2532"/>
    </w:p>
    <w:p w14:paraId="55A25735" w14:textId="77777777" w:rsidR="004252A5" w:rsidRDefault="004252A5" w:rsidP="004252A5">
      <w:pPr>
        <w:rPr>
          <w:rtl/>
          <w:lang w:eastAsia="he-IL"/>
        </w:rPr>
      </w:pPr>
      <w:bookmarkStart w:id="2533" w:name="_ETM_Q1_2953320"/>
      <w:bookmarkStart w:id="2534" w:name="_ETM_Q1_2954142"/>
      <w:bookmarkEnd w:id="2533"/>
      <w:bookmarkEnd w:id="2534"/>
    </w:p>
    <w:p w14:paraId="4FF88078" w14:textId="3B8F9771" w:rsidR="004252A5" w:rsidRDefault="004252A5" w:rsidP="004252A5">
      <w:pPr>
        <w:pStyle w:val="a4"/>
        <w:keepNext/>
        <w:rPr>
          <w:rtl/>
        </w:rPr>
      </w:pPr>
      <w:bookmarkStart w:id="2535" w:name="ET_speaker_רעות_בינג_306"/>
      <w:r w:rsidRPr="004252A5">
        <w:rPr>
          <w:rStyle w:val="TagStyle"/>
          <w:rtl/>
        </w:rPr>
        <w:t xml:space="preserve"> &lt;&lt; דובר &gt;&gt; </w:t>
      </w:r>
      <w:r>
        <w:rPr>
          <w:rtl/>
        </w:rPr>
        <w:t>רעות בינג:</w:t>
      </w:r>
      <w:r w:rsidRPr="004252A5">
        <w:rPr>
          <w:rStyle w:val="TagStyle"/>
          <w:rtl/>
        </w:rPr>
        <w:t xml:space="preserve"> &lt;&lt; דובר &gt;&gt;</w:t>
      </w:r>
      <w:r w:rsidR="005A5F0E">
        <w:rPr>
          <w:rtl/>
        </w:rPr>
        <w:t xml:space="preserve"> </w:t>
      </w:r>
      <w:r>
        <w:rPr>
          <w:rtl/>
        </w:rPr>
        <w:t xml:space="preserve"> </w:t>
      </w:r>
      <w:bookmarkEnd w:id="2535"/>
    </w:p>
    <w:p w14:paraId="0B654ADF" w14:textId="77777777" w:rsidR="004252A5" w:rsidRDefault="004252A5" w:rsidP="004252A5">
      <w:pPr>
        <w:pStyle w:val="KeepWithNext"/>
        <w:rPr>
          <w:rtl/>
          <w:lang w:eastAsia="he-IL"/>
        </w:rPr>
      </w:pPr>
    </w:p>
    <w:p w14:paraId="47F6073B" w14:textId="77777777" w:rsidR="004252A5" w:rsidRDefault="004252A5" w:rsidP="004252A5">
      <w:pPr>
        <w:rPr>
          <w:rtl/>
          <w:lang w:eastAsia="he-IL"/>
        </w:rPr>
      </w:pPr>
      <w:r>
        <w:rPr>
          <w:rFonts w:hint="cs"/>
          <w:rtl/>
          <w:lang w:eastAsia="he-IL"/>
        </w:rPr>
        <w:t>ע</w:t>
      </w:r>
      <w:bookmarkStart w:id="2536" w:name="_ETM_Q1_2954498"/>
      <w:bookmarkStart w:id="2537" w:name="_ETM_Q1_2954523"/>
      <w:bookmarkEnd w:id="2536"/>
      <w:bookmarkEnd w:id="2537"/>
      <w:r>
        <w:rPr>
          <w:rFonts w:hint="cs"/>
          <w:rtl/>
          <w:lang w:eastAsia="he-IL"/>
        </w:rPr>
        <w:t xml:space="preserve">מוד 12 פסקה 7, אנחנו </w:t>
      </w:r>
      <w:bookmarkStart w:id="2538" w:name="_ETM_Q1_2956943"/>
      <w:bookmarkEnd w:id="2538"/>
      <w:r>
        <w:rPr>
          <w:rFonts w:hint="cs"/>
          <w:rtl/>
          <w:lang w:eastAsia="he-IL"/>
        </w:rPr>
        <w:t>בנושא חדש של רשות ערר. כאן בפסקה 2 הוספנו לבקשת</w:t>
      </w:r>
      <w:bookmarkStart w:id="2539" w:name="_ETM_Q1_2964152"/>
      <w:bookmarkEnd w:id="2539"/>
      <w:r>
        <w:rPr>
          <w:rFonts w:hint="cs"/>
          <w:rtl/>
          <w:lang w:eastAsia="he-IL"/>
        </w:rPr>
        <w:t xml:space="preserve"> הוועדה, הבננו את שיקול הדעת של יושב ראש ועדת</w:t>
      </w:r>
      <w:bookmarkStart w:id="2540" w:name="_ETM_Q1_2968478"/>
      <w:bookmarkEnd w:id="2540"/>
      <w:r>
        <w:rPr>
          <w:rFonts w:hint="cs"/>
          <w:rtl/>
          <w:lang w:eastAsia="he-IL"/>
        </w:rPr>
        <w:t xml:space="preserve"> הערר כשהוא מקבל החלטה האם לתת רשות לערור. אני מקריאה</w:t>
      </w:r>
      <w:bookmarkStart w:id="2541" w:name="_ETM_Q1_2969409"/>
      <w:bookmarkEnd w:id="2541"/>
      <w:r>
        <w:rPr>
          <w:rFonts w:hint="cs"/>
          <w:rtl/>
          <w:lang w:eastAsia="he-IL"/>
        </w:rPr>
        <w:t>.</w:t>
      </w:r>
    </w:p>
    <w:p w14:paraId="44804171" w14:textId="77777777" w:rsidR="004252A5" w:rsidRDefault="004252A5" w:rsidP="004252A5">
      <w:pPr>
        <w:rPr>
          <w:rtl/>
          <w:lang w:eastAsia="he-IL"/>
        </w:rPr>
      </w:pPr>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4252A5" w14:paraId="12D972F9"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075B722F" w14:textId="77777777" w:rsidR="004252A5" w:rsidRPr="00A41CD3" w:rsidRDefault="004252A5" w:rsidP="004F3B45">
            <w:pPr>
              <w:pStyle w:val="TableSideHeading"/>
              <w:spacing w:line="240" w:lineRule="auto"/>
              <w:rPr>
                <w:sz w:val="24"/>
                <w:szCs w:val="24"/>
              </w:rPr>
            </w:pPr>
            <w:bookmarkStart w:id="2542" w:name="_ETM_Q1_2975156"/>
            <w:bookmarkStart w:id="2543" w:name="_ETM_Q1_2975198"/>
            <w:bookmarkStart w:id="2544" w:name="_ETM_Q1_1896264"/>
            <w:bookmarkEnd w:id="2542"/>
            <w:bookmarkEnd w:id="2543"/>
            <w:bookmarkEnd w:id="2544"/>
          </w:p>
        </w:tc>
        <w:tc>
          <w:tcPr>
            <w:tcW w:w="433" w:type="dxa"/>
            <w:tcBorders>
              <w:top w:val="single" w:sz="4" w:space="0" w:color="auto"/>
              <w:left w:val="single" w:sz="4" w:space="0" w:color="auto"/>
              <w:bottom w:val="single" w:sz="4" w:space="0" w:color="auto"/>
              <w:right w:val="single" w:sz="4" w:space="0" w:color="auto"/>
            </w:tcBorders>
          </w:tcPr>
          <w:p w14:paraId="5A38184A" w14:textId="77777777" w:rsidR="004252A5" w:rsidRDefault="004252A5"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3508B6F6" w14:textId="77777777" w:rsidR="004252A5" w:rsidRDefault="004252A5"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2A5FBA4F" w14:textId="77777777" w:rsidR="004252A5" w:rsidRDefault="004252A5"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57B325B" w14:textId="77777777" w:rsidR="004252A5" w:rsidRDefault="004252A5" w:rsidP="004F3B45">
            <w:pPr>
              <w:pStyle w:val="TableBlock"/>
              <w:spacing w:line="240" w:lineRule="auto"/>
              <w:rPr>
                <w:sz w:val="24"/>
                <w:szCs w:val="24"/>
                <w:rtl/>
              </w:rPr>
            </w:pPr>
            <w:r>
              <w:rPr>
                <w:rFonts w:hint="cs"/>
                <w:sz w:val="24"/>
                <w:szCs w:val="24"/>
                <w:rtl/>
              </w:rPr>
              <w:t>(7)</w:t>
            </w:r>
          </w:p>
        </w:tc>
        <w:tc>
          <w:tcPr>
            <w:tcW w:w="709" w:type="dxa"/>
            <w:tcBorders>
              <w:top w:val="single" w:sz="4" w:space="0" w:color="auto"/>
              <w:left w:val="single" w:sz="4" w:space="0" w:color="auto"/>
              <w:bottom w:val="single" w:sz="4" w:space="0" w:color="auto"/>
              <w:right w:val="single" w:sz="4" w:space="0" w:color="auto"/>
            </w:tcBorders>
          </w:tcPr>
          <w:p w14:paraId="524795BD" w14:textId="77777777" w:rsidR="004252A5" w:rsidRDefault="004252A5"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F4854D8" w14:textId="77777777" w:rsidR="004252A5" w:rsidRDefault="004252A5"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34EBAC80" w14:textId="77777777" w:rsidR="004252A5" w:rsidRDefault="004252A5"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50456FA8" w14:textId="109341AC" w:rsidR="004252A5" w:rsidRDefault="004252A5" w:rsidP="004252A5">
            <w:pPr>
              <w:pStyle w:val="TableBlock"/>
              <w:spacing w:line="240" w:lineRule="auto"/>
              <w:jc w:val="left"/>
              <w:rPr>
                <w:sz w:val="24"/>
                <w:szCs w:val="24"/>
                <w:rtl/>
              </w:rPr>
            </w:pPr>
            <w:r w:rsidRPr="004252A5">
              <w:rPr>
                <w:rFonts w:hint="cs"/>
                <w:sz w:val="24"/>
                <w:szCs w:val="24"/>
                <w:rtl/>
              </w:rPr>
              <w:t>(2</w:t>
            </w:r>
            <w:r>
              <w:rPr>
                <w:rFonts w:hint="cs"/>
                <w:sz w:val="24"/>
                <w:szCs w:val="24"/>
                <w:rtl/>
              </w:rPr>
              <w:t xml:space="preserve">) יושב ראש ועדת הערר ייתן </w:t>
            </w:r>
            <w:r w:rsidRPr="004252A5">
              <w:rPr>
                <w:sz w:val="24"/>
                <w:szCs w:val="24"/>
                <w:rtl/>
              </w:rPr>
              <w:t>החלטתו בבקשת רשות לערור בתוך חמישה עשר י</w:t>
            </w:r>
            <w:bookmarkStart w:id="2545" w:name="_ETM_Q1_2969540"/>
            <w:bookmarkEnd w:id="2545"/>
            <w:r w:rsidRPr="004252A5">
              <w:rPr>
                <w:sz w:val="24"/>
                <w:szCs w:val="24"/>
                <w:rtl/>
              </w:rPr>
              <w:t>מים מיום שהוגשה לו והוא רשאי לדחות את הבקשה אם מצא שהיא אינה מגלה עילה, שהיא קנטרנית או טורדנית או שהיא אינה מעוררת שאלה בעלת חשיבות או השלכה רחבה או מסיבה אחרת שלדעתו ראוי ונכון לדחותה</w:t>
            </w:r>
            <w:r w:rsidRPr="004252A5">
              <w:rPr>
                <w:sz w:val="24"/>
                <w:szCs w:val="24"/>
              </w:rPr>
              <w:t>;</w:t>
            </w:r>
          </w:p>
        </w:tc>
      </w:tr>
    </w:tbl>
    <w:p w14:paraId="3B1C865C" w14:textId="77777777" w:rsidR="00A41CD3" w:rsidRDefault="00A41CD3" w:rsidP="00A41CD3">
      <w:pPr>
        <w:rPr>
          <w:rtl/>
          <w:lang w:eastAsia="he-IL"/>
        </w:rPr>
      </w:pPr>
      <w:bookmarkStart w:id="2546" w:name="_ETM_Q1_2972790"/>
      <w:bookmarkEnd w:id="2546"/>
    </w:p>
    <w:p w14:paraId="505B5156" w14:textId="77777777" w:rsidR="004252A5" w:rsidRDefault="004252A5" w:rsidP="00A41CD3">
      <w:pPr>
        <w:rPr>
          <w:rtl/>
          <w:lang w:eastAsia="he-IL"/>
        </w:rPr>
      </w:pPr>
      <w:bookmarkStart w:id="2547" w:name="_ETM_Q1_2972827"/>
      <w:bookmarkStart w:id="2548" w:name="_ETM_Q1_2996837"/>
      <w:bookmarkEnd w:id="2547"/>
      <w:bookmarkEnd w:id="2548"/>
    </w:p>
    <w:p w14:paraId="5A4C28E2" w14:textId="50988B9C" w:rsidR="004252A5" w:rsidRDefault="004252A5" w:rsidP="004252A5">
      <w:pPr>
        <w:pStyle w:val="af9"/>
        <w:keepNext/>
        <w:rPr>
          <w:rtl/>
          <w:lang w:eastAsia="he-IL"/>
        </w:rPr>
      </w:pPr>
      <w:bookmarkStart w:id="2549" w:name="ET_guest_נתן_אלנתן_307"/>
      <w:r w:rsidRPr="004252A5">
        <w:rPr>
          <w:rStyle w:val="TagStyle"/>
          <w:rtl/>
        </w:rPr>
        <w:t xml:space="preserve"> &lt;&lt; אורח &gt;&gt; </w:t>
      </w:r>
      <w:r>
        <w:rPr>
          <w:rtl/>
          <w:lang w:eastAsia="he-IL"/>
        </w:rPr>
        <w:t>נתן אלנתן:</w:t>
      </w:r>
      <w:r w:rsidRPr="004252A5">
        <w:rPr>
          <w:rStyle w:val="TagStyle"/>
          <w:rtl/>
        </w:rPr>
        <w:t xml:space="preserve"> &lt;&lt; אורח &gt;&gt;</w:t>
      </w:r>
      <w:r w:rsidR="005A5F0E">
        <w:rPr>
          <w:rtl/>
          <w:lang w:eastAsia="he-IL"/>
        </w:rPr>
        <w:t xml:space="preserve"> </w:t>
      </w:r>
      <w:r>
        <w:rPr>
          <w:rtl/>
          <w:lang w:eastAsia="he-IL"/>
        </w:rPr>
        <w:t xml:space="preserve"> </w:t>
      </w:r>
      <w:bookmarkEnd w:id="2549"/>
    </w:p>
    <w:p w14:paraId="36C93B5F" w14:textId="77777777" w:rsidR="004252A5" w:rsidRDefault="004252A5" w:rsidP="004252A5">
      <w:pPr>
        <w:pStyle w:val="KeepWithNext"/>
        <w:rPr>
          <w:rtl/>
          <w:lang w:eastAsia="he-IL"/>
        </w:rPr>
      </w:pPr>
    </w:p>
    <w:p w14:paraId="60F77A1C" w14:textId="77777777" w:rsidR="004252A5" w:rsidRDefault="004252A5" w:rsidP="004252A5">
      <w:pPr>
        <w:rPr>
          <w:rtl/>
          <w:lang w:eastAsia="he-IL"/>
        </w:rPr>
      </w:pPr>
      <w:r>
        <w:rPr>
          <w:rFonts w:hint="cs"/>
          <w:rtl/>
          <w:lang w:eastAsia="he-IL"/>
        </w:rPr>
        <w:t>א</w:t>
      </w:r>
      <w:bookmarkStart w:id="2550" w:name="_ETM_Q1_2997124"/>
      <w:bookmarkStart w:id="2551" w:name="_ETM_Q1_2997142"/>
      <w:bookmarkEnd w:id="2550"/>
      <w:bookmarkEnd w:id="2551"/>
      <w:r>
        <w:rPr>
          <w:rFonts w:hint="cs"/>
          <w:rtl/>
          <w:lang w:eastAsia="he-IL"/>
        </w:rPr>
        <w:t xml:space="preserve">דוני יושב הראש, קודם כל בנושא הקודם </w:t>
      </w:r>
      <w:bookmarkStart w:id="2552" w:name="_ETM_Q1_3000494"/>
      <w:bookmarkEnd w:id="2552"/>
      <w:r>
        <w:rPr>
          <w:rFonts w:hint="cs"/>
          <w:rtl/>
          <w:lang w:eastAsia="he-IL"/>
        </w:rPr>
        <w:t xml:space="preserve">לגבי ה-15-20 אני אשאיר את זה לשיקול דעת יושב הראש </w:t>
      </w:r>
      <w:bookmarkStart w:id="2553" w:name="_ETM_Q1_3006117"/>
      <w:bookmarkEnd w:id="2553"/>
      <w:r>
        <w:rPr>
          <w:rFonts w:hint="cs"/>
          <w:rtl/>
          <w:lang w:eastAsia="he-IL"/>
        </w:rPr>
        <w:t>להחליט בנושא הזה.</w:t>
      </w:r>
    </w:p>
    <w:p w14:paraId="111472C5" w14:textId="77777777" w:rsidR="004252A5" w:rsidRDefault="004252A5" w:rsidP="004252A5">
      <w:pPr>
        <w:rPr>
          <w:rtl/>
          <w:lang w:eastAsia="he-IL"/>
        </w:rPr>
      </w:pPr>
      <w:bookmarkStart w:id="2554" w:name="_ETM_Q1_3007669"/>
      <w:bookmarkStart w:id="2555" w:name="_ETM_Q1_3007701"/>
      <w:bookmarkEnd w:id="2554"/>
      <w:bookmarkEnd w:id="2555"/>
    </w:p>
    <w:p w14:paraId="5883A6F0" w14:textId="75CAAB6B" w:rsidR="004252A5" w:rsidRDefault="004252A5" w:rsidP="004252A5">
      <w:pPr>
        <w:pStyle w:val="af6"/>
        <w:keepNext/>
        <w:rPr>
          <w:rtl/>
        </w:rPr>
      </w:pPr>
      <w:bookmarkStart w:id="2556" w:name="ET_yor_5069_308"/>
      <w:r w:rsidRPr="004252A5">
        <w:rPr>
          <w:rStyle w:val="TagStyle"/>
          <w:rtl/>
        </w:rPr>
        <w:t xml:space="preserve"> &lt;&lt; יור &gt;&gt; </w:t>
      </w:r>
      <w:r>
        <w:rPr>
          <w:rtl/>
        </w:rPr>
        <w:t>היו"ר יעקב אשר:</w:t>
      </w:r>
      <w:r w:rsidRPr="004252A5">
        <w:rPr>
          <w:rStyle w:val="TagStyle"/>
          <w:rtl/>
        </w:rPr>
        <w:t xml:space="preserve"> &lt;&lt; יור &gt;&gt;</w:t>
      </w:r>
      <w:r w:rsidR="005A5F0E">
        <w:rPr>
          <w:rtl/>
        </w:rPr>
        <w:t xml:space="preserve"> </w:t>
      </w:r>
      <w:r>
        <w:rPr>
          <w:rtl/>
        </w:rPr>
        <w:t xml:space="preserve"> </w:t>
      </w:r>
      <w:bookmarkEnd w:id="2556"/>
    </w:p>
    <w:p w14:paraId="4DA827F1" w14:textId="77777777" w:rsidR="004252A5" w:rsidRDefault="004252A5" w:rsidP="004252A5">
      <w:pPr>
        <w:pStyle w:val="KeepWithNext"/>
        <w:rPr>
          <w:rtl/>
          <w:lang w:eastAsia="he-IL"/>
        </w:rPr>
      </w:pPr>
    </w:p>
    <w:p w14:paraId="471131D3" w14:textId="77777777" w:rsidR="004252A5" w:rsidRDefault="004252A5" w:rsidP="004252A5">
      <w:pPr>
        <w:rPr>
          <w:rtl/>
          <w:lang w:eastAsia="he-IL"/>
        </w:rPr>
      </w:pPr>
      <w:bookmarkStart w:id="2557" w:name="_ETM_Q1_3007978"/>
      <w:bookmarkEnd w:id="2557"/>
      <w:r>
        <w:rPr>
          <w:rFonts w:hint="cs"/>
          <w:rtl/>
          <w:lang w:eastAsia="he-IL"/>
        </w:rPr>
        <w:t>טוב</w:t>
      </w:r>
      <w:r w:rsidR="000547C0">
        <w:rPr>
          <w:rFonts w:hint="cs"/>
          <w:rtl/>
          <w:lang w:eastAsia="he-IL"/>
        </w:rPr>
        <w:t>.</w:t>
      </w:r>
    </w:p>
    <w:p w14:paraId="79B14D5B" w14:textId="77777777" w:rsidR="004252A5" w:rsidRDefault="004252A5" w:rsidP="004252A5">
      <w:pPr>
        <w:rPr>
          <w:rtl/>
          <w:lang w:eastAsia="he-IL"/>
        </w:rPr>
      </w:pPr>
      <w:bookmarkStart w:id="2558" w:name="_ETM_Q1_3008389"/>
      <w:bookmarkStart w:id="2559" w:name="_ETM_Q1_3008423"/>
      <w:bookmarkEnd w:id="2558"/>
      <w:bookmarkEnd w:id="2559"/>
    </w:p>
    <w:p w14:paraId="21F196DE" w14:textId="7582105F" w:rsidR="004252A5" w:rsidRDefault="004252A5" w:rsidP="004252A5">
      <w:pPr>
        <w:pStyle w:val="af9"/>
        <w:keepNext/>
        <w:rPr>
          <w:rtl/>
          <w:lang w:eastAsia="he-IL"/>
        </w:rPr>
      </w:pPr>
      <w:bookmarkStart w:id="2560" w:name="ET_guest_נתן_אלנתן_309"/>
      <w:r w:rsidRPr="004252A5">
        <w:rPr>
          <w:rStyle w:val="TagStyle"/>
          <w:rtl/>
        </w:rPr>
        <w:t xml:space="preserve"> &lt;&lt; אורח &gt;&gt; </w:t>
      </w:r>
      <w:r>
        <w:rPr>
          <w:rtl/>
          <w:lang w:eastAsia="he-IL"/>
        </w:rPr>
        <w:t>נתן אלנתן:</w:t>
      </w:r>
      <w:r w:rsidRPr="004252A5">
        <w:rPr>
          <w:rStyle w:val="TagStyle"/>
          <w:rtl/>
        </w:rPr>
        <w:t xml:space="preserve"> &lt;&lt; אורח &gt;&gt;</w:t>
      </w:r>
      <w:r w:rsidR="005A5F0E">
        <w:rPr>
          <w:rtl/>
          <w:lang w:eastAsia="he-IL"/>
        </w:rPr>
        <w:t xml:space="preserve"> </w:t>
      </w:r>
      <w:r>
        <w:rPr>
          <w:rtl/>
          <w:lang w:eastAsia="he-IL"/>
        </w:rPr>
        <w:t xml:space="preserve"> </w:t>
      </w:r>
      <w:bookmarkEnd w:id="2560"/>
    </w:p>
    <w:p w14:paraId="4C359166" w14:textId="77777777" w:rsidR="004252A5" w:rsidRDefault="004252A5" w:rsidP="004252A5">
      <w:pPr>
        <w:pStyle w:val="KeepWithNext"/>
        <w:rPr>
          <w:rtl/>
          <w:lang w:eastAsia="he-IL"/>
        </w:rPr>
      </w:pPr>
    </w:p>
    <w:p w14:paraId="3E17CC39" w14:textId="7C4B2139" w:rsidR="004252A5" w:rsidRDefault="004252A5" w:rsidP="004252A5">
      <w:pPr>
        <w:rPr>
          <w:rtl/>
          <w:lang w:eastAsia="he-IL"/>
        </w:rPr>
      </w:pPr>
      <w:bookmarkStart w:id="2561" w:name="_ETM_Q1_3009238"/>
      <w:bookmarkStart w:id="2562" w:name="_ETM_Q1_3009284"/>
      <w:bookmarkEnd w:id="2561"/>
      <w:bookmarkEnd w:id="2562"/>
      <w:r>
        <w:rPr>
          <w:rFonts w:hint="cs"/>
          <w:rtl/>
          <w:lang w:eastAsia="he-IL"/>
        </w:rPr>
        <w:t>ע</w:t>
      </w:r>
      <w:bookmarkStart w:id="2563" w:name="_ETM_Q1_3004390"/>
      <w:bookmarkEnd w:id="2563"/>
      <w:r>
        <w:rPr>
          <w:rFonts w:hint="cs"/>
          <w:rtl/>
          <w:lang w:eastAsia="he-IL"/>
        </w:rPr>
        <w:t xml:space="preserve">כשיו בנושא הזה של ועדת ערר אנחנו מבקשים </w:t>
      </w:r>
      <w:bookmarkStart w:id="2564" w:name="_ETM_Q1_3007760"/>
      <w:bookmarkEnd w:id="2564"/>
      <w:r>
        <w:rPr>
          <w:rFonts w:hint="cs"/>
          <w:rtl/>
          <w:lang w:eastAsia="he-IL"/>
        </w:rPr>
        <w:t xml:space="preserve">לחזור לנוסח הקודם שהיה, ולא לנוסח הזה. לא בצורה שלילית </w:t>
      </w:r>
      <w:bookmarkStart w:id="2565" w:name="_ETM_Q1_3012538"/>
      <w:bookmarkEnd w:id="2565"/>
      <w:r>
        <w:rPr>
          <w:rFonts w:hint="cs"/>
          <w:rtl/>
          <w:lang w:eastAsia="he-IL"/>
        </w:rPr>
        <w:t>אלא בצורה חיובית, זאת אומרת לאפשר ליו"ר ועדת ערר להחליט</w:t>
      </w:r>
      <w:bookmarkStart w:id="2566" w:name="_ETM_Q1_3018117"/>
      <w:bookmarkEnd w:id="2566"/>
      <w:r>
        <w:rPr>
          <w:rFonts w:hint="cs"/>
          <w:rtl/>
          <w:lang w:eastAsia="he-IL"/>
        </w:rPr>
        <w:t xml:space="preserve"> באיזה מקרים הוא כן נותן, לא באיזה </w:t>
      </w:r>
      <w:bookmarkStart w:id="2567" w:name="_ETM_Q1_3169936"/>
      <w:bookmarkEnd w:id="2567"/>
      <w:r>
        <w:rPr>
          <w:rFonts w:hint="cs"/>
          <w:rtl/>
          <w:lang w:eastAsia="he-IL"/>
        </w:rPr>
        <w:t xml:space="preserve">מקרים הוא לא </w:t>
      </w:r>
      <w:bookmarkStart w:id="2568" w:name="_ETM_Q1_3022349"/>
      <w:bookmarkEnd w:id="2568"/>
      <w:r>
        <w:rPr>
          <w:rFonts w:hint="cs"/>
          <w:rtl/>
          <w:lang w:eastAsia="he-IL"/>
        </w:rPr>
        <w:t>. כמו הנוסח המקורי היה.</w:t>
      </w:r>
    </w:p>
    <w:p w14:paraId="32027C34" w14:textId="77777777" w:rsidR="004252A5" w:rsidRDefault="004252A5" w:rsidP="004252A5">
      <w:pPr>
        <w:rPr>
          <w:rtl/>
          <w:lang w:eastAsia="he-IL"/>
        </w:rPr>
      </w:pPr>
      <w:bookmarkStart w:id="2569" w:name="_ETM_Q1_3019996"/>
      <w:bookmarkStart w:id="2570" w:name="_ETM_Q1_3020156"/>
      <w:bookmarkEnd w:id="2569"/>
      <w:bookmarkEnd w:id="2570"/>
    </w:p>
    <w:p w14:paraId="24639409" w14:textId="38D50F5D" w:rsidR="000547C0" w:rsidRDefault="000547C0" w:rsidP="000547C0">
      <w:pPr>
        <w:pStyle w:val="af5"/>
        <w:keepNext/>
        <w:rPr>
          <w:rtl/>
        </w:rPr>
      </w:pPr>
      <w:bookmarkStart w:id="2571" w:name="ET_interruption_קריאה_651"/>
      <w:r w:rsidRPr="000547C0">
        <w:rPr>
          <w:rStyle w:val="TagStyle"/>
          <w:rtl/>
        </w:rPr>
        <w:t xml:space="preserve"> &lt;&lt; קריאה &gt;&gt; </w:t>
      </w:r>
      <w:r>
        <w:rPr>
          <w:rtl/>
        </w:rPr>
        <w:t>קריאה:</w:t>
      </w:r>
      <w:r w:rsidRPr="000547C0">
        <w:rPr>
          <w:rStyle w:val="TagStyle"/>
          <w:rtl/>
        </w:rPr>
        <w:t xml:space="preserve"> &lt;&lt; קריאה &gt;&gt;</w:t>
      </w:r>
      <w:r w:rsidR="005A5F0E">
        <w:rPr>
          <w:rtl/>
        </w:rPr>
        <w:t xml:space="preserve"> </w:t>
      </w:r>
      <w:r>
        <w:rPr>
          <w:rtl/>
        </w:rPr>
        <w:t xml:space="preserve"> </w:t>
      </w:r>
      <w:bookmarkEnd w:id="2571"/>
    </w:p>
    <w:p w14:paraId="1B32D924" w14:textId="77777777" w:rsidR="000547C0" w:rsidRDefault="000547C0" w:rsidP="000547C0">
      <w:pPr>
        <w:pStyle w:val="KeepWithNext"/>
        <w:rPr>
          <w:rtl/>
          <w:lang w:eastAsia="he-IL"/>
        </w:rPr>
      </w:pPr>
    </w:p>
    <w:p w14:paraId="08C0F294" w14:textId="77777777" w:rsidR="004252A5" w:rsidRDefault="004252A5" w:rsidP="004252A5">
      <w:pPr>
        <w:rPr>
          <w:rtl/>
          <w:lang w:eastAsia="he-IL"/>
        </w:rPr>
      </w:pPr>
      <w:bookmarkStart w:id="2572" w:name="_ETM_Q1_3020770"/>
      <w:bookmarkStart w:id="2573" w:name="_ETM_Q1_3021033"/>
      <w:bookmarkEnd w:id="2572"/>
      <w:bookmarkEnd w:id="2573"/>
      <w:r>
        <w:rPr>
          <w:rFonts w:hint="cs"/>
          <w:rtl/>
          <w:lang w:eastAsia="he-IL"/>
        </w:rPr>
        <w:t>ל</w:t>
      </w:r>
      <w:bookmarkStart w:id="2574" w:name="_ETM_Q1_3020811"/>
      <w:bookmarkEnd w:id="2574"/>
      <w:r>
        <w:rPr>
          <w:rFonts w:hint="cs"/>
          <w:rtl/>
          <w:lang w:eastAsia="he-IL"/>
        </w:rPr>
        <w:t>א המקו</w:t>
      </w:r>
      <w:r w:rsidR="000547C0">
        <w:rPr>
          <w:rFonts w:hint="cs"/>
          <w:rtl/>
          <w:lang w:eastAsia="he-IL"/>
        </w:rPr>
        <w:t>ר</w:t>
      </w:r>
      <w:bookmarkStart w:id="2575" w:name="_ETM_Q1_3024142"/>
      <w:bookmarkStart w:id="2576" w:name="_ETM_Q1_3020733"/>
      <w:bookmarkEnd w:id="2575"/>
      <w:bookmarkEnd w:id="2576"/>
      <w:r>
        <w:rPr>
          <w:rFonts w:hint="cs"/>
          <w:rtl/>
          <w:lang w:eastAsia="he-IL"/>
        </w:rPr>
        <w:t>י, הנוסח שהוצע על ידינו</w:t>
      </w:r>
      <w:r w:rsidR="000547C0">
        <w:rPr>
          <w:rFonts w:hint="cs"/>
          <w:rtl/>
          <w:lang w:eastAsia="he-IL"/>
        </w:rPr>
        <w:t>.</w:t>
      </w:r>
    </w:p>
    <w:p w14:paraId="6D26C997" w14:textId="77777777" w:rsidR="004252A5" w:rsidRDefault="004252A5" w:rsidP="004252A5">
      <w:pPr>
        <w:rPr>
          <w:rtl/>
          <w:lang w:eastAsia="he-IL"/>
        </w:rPr>
      </w:pPr>
      <w:bookmarkStart w:id="2577" w:name="_ETM_Q1_3024468"/>
      <w:bookmarkStart w:id="2578" w:name="_ETM_Q1_3024499"/>
      <w:bookmarkStart w:id="2579" w:name="_ETM_Q1_3024972"/>
      <w:bookmarkEnd w:id="2577"/>
      <w:bookmarkEnd w:id="2578"/>
      <w:bookmarkEnd w:id="2579"/>
    </w:p>
    <w:p w14:paraId="04109E0B" w14:textId="0AE92E1A" w:rsidR="004252A5" w:rsidRDefault="004252A5" w:rsidP="004252A5">
      <w:pPr>
        <w:pStyle w:val="af9"/>
        <w:keepNext/>
        <w:rPr>
          <w:rtl/>
          <w:lang w:eastAsia="he-IL"/>
        </w:rPr>
      </w:pPr>
      <w:bookmarkStart w:id="2580" w:name="ET_guest_נתן_אלנתן_311"/>
      <w:r w:rsidRPr="004252A5">
        <w:rPr>
          <w:rStyle w:val="TagStyle"/>
          <w:rtl/>
        </w:rPr>
        <w:t xml:space="preserve"> &lt;&lt; אורח &gt;&gt; </w:t>
      </w:r>
      <w:r>
        <w:rPr>
          <w:rtl/>
          <w:lang w:eastAsia="he-IL"/>
        </w:rPr>
        <w:t>נתן אלנתן:</w:t>
      </w:r>
      <w:r w:rsidRPr="004252A5">
        <w:rPr>
          <w:rStyle w:val="TagStyle"/>
          <w:rtl/>
        </w:rPr>
        <w:t xml:space="preserve"> &lt;&lt; אורח &gt;&gt;</w:t>
      </w:r>
      <w:r w:rsidR="005A5F0E">
        <w:rPr>
          <w:rtl/>
          <w:lang w:eastAsia="he-IL"/>
        </w:rPr>
        <w:t xml:space="preserve"> </w:t>
      </w:r>
      <w:r>
        <w:rPr>
          <w:rtl/>
          <w:lang w:eastAsia="he-IL"/>
        </w:rPr>
        <w:t xml:space="preserve"> </w:t>
      </w:r>
      <w:bookmarkEnd w:id="2580"/>
    </w:p>
    <w:p w14:paraId="0C8BCCF6" w14:textId="77777777" w:rsidR="004252A5" w:rsidRDefault="004252A5" w:rsidP="004252A5">
      <w:pPr>
        <w:pStyle w:val="KeepWithNext"/>
        <w:rPr>
          <w:rtl/>
          <w:lang w:eastAsia="he-IL"/>
        </w:rPr>
      </w:pPr>
    </w:p>
    <w:p w14:paraId="6A42BF59" w14:textId="77777777" w:rsidR="004252A5" w:rsidRDefault="004252A5" w:rsidP="004252A5">
      <w:pPr>
        <w:rPr>
          <w:rtl/>
          <w:lang w:eastAsia="he-IL"/>
        </w:rPr>
      </w:pPr>
      <w:bookmarkStart w:id="2581" w:name="_ETM_Q1_3025219"/>
      <w:bookmarkStart w:id="2582" w:name="_ETM_Q1_3025270"/>
      <w:bookmarkEnd w:id="2581"/>
      <w:bookmarkEnd w:id="2582"/>
      <w:r>
        <w:rPr>
          <w:rFonts w:hint="cs"/>
          <w:rtl/>
          <w:lang w:eastAsia="he-IL"/>
        </w:rPr>
        <w:t>מה</w:t>
      </w:r>
      <w:bookmarkStart w:id="2583" w:name="_ETM_Q1_3025397"/>
      <w:bookmarkEnd w:id="2583"/>
      <w:r>
        <w:rPr>
          <w:rFonts w:hint="cs"/>
          <w:rtl/>
          <w:lang w:eastAsia="he-IL"/>
        </w:rPr>
        <w:t xml:space="preserve"> שאנחנו הצענו</w:t>
      </w:r>
      <w:bookmarkStart w:id="2584" w:name="_ETM_Q1_3026416"/>
      <w:bookmarkEnd w:id="2584"/>
      <w:r w:rsidR="000547C0">
        <w:rPr>
          <w:rFonts w:hint="cs"/>
          <w:rtl/>
          <w:lang w:eastAsia="he-IL"/>
        </w:rPr>
        <w:t>.</w:t>
      </w:r>
    </w:p>
    <w:p w14:paraId="1DB3AC33" w14:textId="77777777" w:rsidR="004252A5" w:rsidRDefault="004252A5" w:rsidP="004252A5">
      <w:pPr>
        <w:rPr>
          <w:rtl/>
          <w:lang w:eastAsia="he-IL"/>
        </w:rPr>
      </w:pPr>
      <w:bookmarkStart w:id="2585" w:name="_ETM_Q1_3026448"/>
      <w:bookmarkStart w:id="2586" w:name="_ETM_Q1_3027705"/>
      <w:bookmarkEnd w:id="2585"/>
      <w:bookmarkEnd w:id="2586"/>
    </w:p>
    <w:p w14:paraId="10E1E577" w14:textId="706DE9EE" w:rsidR="004252A5" w:rsidRDefault="004252A5" w:rsidP="004252A5">
      <w:pPr>
        <w:pStyle w:val="a4"/>
        <w:keepNext/>
        <w:rPr>
          <w:rtl/>
        </w:rPr>
      </w:pPr>
      <w:bookmarkStart w:id="2587" w:name="ET_speaker_תומר_רוזנר_313"/>
      <w:r w:rsidRPr="004252A5">
        <w:rPr>
          <w:rStyle w:val="TagStyle"/>
          <w:rtl/>
        </w:rPr>
        <w:t xml:space="preserve"> &lt;&lt; דובר &gt;&gt; </w:t>
      </w:r>
      <w:r>
        <w:rPr>
          <w:rtl/>
        </w:rPr>
        <w:t>תומר רוזנר:</w:t>
      </w:r>
      <w:r w:rsidRPr="004252A5">
        <w:rPr>
          <w:rStyle w:val="TagStyle"/>
          <w:rtl/>
        </w:rPr>
        <w:t xml:space="preserve"> &lt;&lt; דובר &gt;&gt;</w:t>
      </w:r>
      <w:r w:rsidR="005A5F0E">
        <w:rPr>
          <w:rtl/>
        </w:rPr>
        <w:t xml:space="preserve"> </w:t>
      </w:r>
      <w:r>
        <w:rPr>
          <w:rtl/>
        </w:rPr>
        <w:t xml:space="preserve"> </w:t>
      </w:r>
      <w:bookmarkEnd w:id="2587"/>
    </w:p>
    <w:p w14:paraId="452CBDE7" w14:textId="77777777" w:rsidR="004252A5" w:rsidRDefault="004252A5" w:rsidP="004252A5">
      <w:pPr>
        <w:pStyle w:val="KeepWithNext"/>
        <w:rPr>
          <w:rtl/>
          <w:lang w:eastAsia="he-IL"/>
        </w:rPr>
      </w:pPr>
    </w:p>
    <w:p w14:paraId="607E1F2F" w14:textId="77777777" w:rsidR="004252A5" w:rsidRDefault="004252A5" w:rsidP="004252A5">
      <w:pPr>
        <w:rPr>
          <w:rtl/>
          <w:lang w:eastAsia="he-IL"/>
        </w:rPr>
      </w:pPr>
      <w:bookmarkStart w:id="2588" w:name="_ETM_Q1_3027984"/>
      <w:bookmarkStart w:id="2589" w:name="_ETM_Q1_3028029"/>
      <w:bookmarkEnd w:id="2588"/>
      <w:bookmarkEnd w:id="2589"/>
      <w:r>
        <w:rPr>
          <w:rFonts w:hint="cs"/>
          <w:rtl/>
          <w:lang w:eastAsia="he-IL"/>
        </w:rPr>
        <w:t>הנוסח הוא צר מידי פשוט</w:t>
      </w:r>
      <w:r w:rsidR="000547C0">
        <w:rPr>
          <w:rFonts w:hint="cs"/>
          <w:rtl/>
          <w:lang w:eastAsia="he-IL"/>
        </w:rPr>
        <w:t>.</w:t>
      </w:r>
    </w:p>
    <w:p w14:paraId="617F26DD" w14:textId="77777777" w:rsidR="004252A5" w:rsidRDefault="004252A5" w:rsidP="004252A5">
      <w:pPr>
        <w:rPr>
          <w:rtl/>
          <w:lang w:eastAsia="he-IL"/>
        </w:rPr>
      </w:pPr>
      <w:bookmarkStart w:id="2590" w:name="_ETM_Q1_3031055"/>
      <w:bookmarkStart w:id="2591" w:name="_ETM_Q1_3031090"/>
      <w:bookmarkEnd w:id="2590"/>
      <w:bookmarkEnd w:id="2591"/>
    </w:p>
    <w:p w14:paraId="6602CF7D" w14:textId="75EE2F42" w:rsidR="004252A5" w:rsidRDefault="004252A5" w:rsidP="004252A5">
      <w:pPr>
        <w:pStyle w:val="af9"/>
        <w:keepNext/>
        <w:rPr>
          <w:rtl/>
          <w:lang w:eastAsia="he-IL"/>
        </w:rPr>
      </w:pPr>
      <w:bookmarkStart w:id="2592" w:name="ET_guest_נתן_אלנתן_314"/>
      <w:r w:rsidRPr="004252A5">
        <w:rPr>
          <w:rStyle w:val="TagStyle"/>
          <w:rtl/>
        </w:rPr>
        <w:t xml:space="preserve"> &lt;&lt; אורח &gt;&gt; </w:t>
      </w:r>
      <w:r>
        <w:rPr>
          <w:rtl/>
          <w:lang w:eastAsia="he-IL"/>
        </w:rPr>
        <w:t>נתן אלנתן:</w:t>
      </w:r>
      <w:r w:rsidRPr="004252A5">
        <w:rPr>
          <w:rStyle w:val="TagStyle"/>
          <w:rtl/>
        </w:rPr>
        <w:t xml:space="preserve"> &lt;&lt; אורח &gt;&gt;</w:t>
      </w:r>
      <w:r w:rsidR="005A5F0E">
        <w:rPr>
          <w:rtl/>
          <w:lang w:eastAsia="he-IL"/>
        </w:rPr>
        <w:t xml:space="preserve"> </w:t>
      </w:r>
      <w:r>
        <w:rPr>
          <w:rtl/>
          <w:lang w:eastAsia="he-IL"/>
        </w:rPr>
        <w:t xml:space="preserve"> </w:t>
      </w:r>
      <w:bookmarkEnd w:id="2592"/>
    </w:p>
    <w:p w14:paraId="14DEDB22" w14:textId="77777777" w:rsidR="004252A5" w:rsidRDefault="004252A5" w:rsidP="004252A5">
      <w:pPr>
        <w:pStyle w:val="KeepWithNext"/>
        <w:rPr>
          <w:rtl/>
          <w:lang w:eastAsia="he-IL"/>
        </w:rPr>
      </w:pPr>
    </w:p>
    <w:p w14:paraId="44897055" w14:textId="77777777" w:rsidR="004252A5" w:rsidRDefault="004252A5" w:rsidP="004252A5">
      <w:pPr>
        <w:rPr>
          <w:rtl/>
          <w:lang w:eastAsia="he-IL"/>
        </w:rPr>
      </w:pPr>
      <w:bookmarkStart w:id="2593" w:name="_ETM_Q1_3031917"/>
      <w:bookmarkStart w:id="2594" w:name="_ETM_Q1_3031963"/>
      <w:bookmarkEnd w:id="2593"/>
      <w:bookmarkEnd w:id="2594"/>
      <w:r>
        <w:rPr>
          <w:rFonts w:hint="cs"/>
          <w:rtl/>
          <w:lang w:eastAsia="he-IL"/>
        </w:rPr>
        <w:t>זה לא שהיה צר,</w:t>
      </w:r>
      <w:bookmarkStart w:id="2595" w:name="_ETM_Q1_3029164"/>
      <w:bookmarkEnd w:id="2595"/>
      <w:r>
        <w:rPr>
          <w:rFonts w:hint="cs"/>
          <w:rtl/>
          <w:lang w:eastAsia="he-IL"/>
        </w:rPr>
        <w:t xml:space="preserve"> הפכתם </w:t>
      </w:r>
      <w:bookmarkStart w:id="2596" w:name="_ETM_Q1_3030085"/>
      <w:bookmarkEnd w:id="2596"/>
      <w:r>
        <w:rPr>
          <w:rFonts w:hint="cs"/>
          <w:rtl/>
          <w:lang w:eastAsia="he-IL"/>
        </w:rPr>
        <w:t xml:space="preserve">את זה ב-180 מעלות. כי הנוסח הקודם דיבר באיזה מקרים </w:t>
      </w:r>
      <w:bookmarkStart w:id="2597" w:name="_ETM_Q1_3034704"/>
      <w:bookmarkEnd w:id="2597"/>
      <w:r>
        <w:rPr>
          <w:rFonts w:hint="cs"/>
          <w:rtl/>
          <w:lang w:eastAsia="he-IL"/>
        </w:rPr>
        <w:t>יו"ר ועדת ערר כן ייתן רשות ער</w:t>
      </w:r>
      <w:bookmarkStart w:id="2598" w:name="_ETM_Q1_3037168"/>
      <w:bookmarkStart w:id="2599" w:name="_ETM_Q1_3033247"/>
      <w:bookmarkStart w:id="2600" w:name="_ETM_Q1_3029897"/>
      <w:bookmarkEnd w:id="2598"/>
      <w:bookmarkEnd w:id="2599"/>
      <w:bookmarkEnd w:id="2600"/>
      <w:r>
        <w:rPr>
          <w:rFonts w:hint="cs"/>
          <w:rtl/>
          <w:lang w:eastAsia="he-IL"/>
        </w:rPr>
        <w:t>עור. עכשיו אתה אומר,</w:t>
      </w:r>
      <w:bookmarkStart w:id="2601" w:name="_ETM_Q1_3040254"/>
      <w:bookmarkEnd w:id="2601"/>
      <w:r>
        <w:rPr>
          <w:rFonts w:hint="cs"/>
          <w:rtl/>
          <w:lang w:eastAsia="he-IL"/>
        </w:rPr>
        <w:t xml:space="preserve"> </w:t>
      </w:r>
      <w:bookmarkStart w:id="2602" w:name="_ETM_Q1_3038289"/>
      <w:bookmarkEnd w:id="2602"/>
      <w:r>
        <w:rPr>
          <w:rFonts w:hint="cs"/>
          <w:rtl/>
          <w:lang w:eastAsia="he-IL"/>
        </w:rPr>
        <w:t>תסתכל איך זה מופיע ברשות הערעור של הוועדה</w:t>
      </w:r>
      <w:bookmarkStart w:id="2603" w:name="_ETM_Q1_3044194"/>
      <w:bookmarkEnd w:id="2603"/>
      <w:r>
        <w:rPr>
          <w:rFonts w:hint="cs"/>
          <w:rtl/>
          <w:lang w:eastAsia="he-IL"/>
        </w:rPr>
        <w:t xml:space="preserve"> המחוזית, זה צריך להיות </w:t>
      </w:r>
      <w:r w:rsidR="000547C0">
        <w:rPr>
          <w:rFonts w:hint="cs"/>
          <w:rtl/>
          <w:lang w:eastAsia="he-IL"/>
        </w:rPr>
        <w:t xml:space="preserve">על פי </w:t>
      </w:r>
      <w:bookmarkStart w:id="2604" w:name="_ETM_Q1_3048914"/>
      <w:bookmarkEnd w:id="2604"/>
      <w:r>
        <w:rPr>
          <w:rFonts w:hint="cs"/>
          <w:rtl/>
          <w:lang w:eastAsia="he-IL"/>
        </w:rPr>
        <w:t>אותו</w:t>
      </w:r>
      <w:r w:rsidR="000547C0">
        <w:rPr>
          <w:rFonts w:hint="cs"/>
          <w:rtl/>
          <w:lang w:eastAsia="he-IL"/>
        </w:rPr>
        <w:t>.</w:t>
      </w:r>
    </w:p>
    <w:p w14:paraId="67A74392" w14:textId="77777777" w:rsidR="004252A5" w:rsidRDefault="004252A5" w:rsidP="004252A5">
      <w:pPr>
        <w:rPr>
          <w:rtl/>
          <w:lang w:eastAsia="he-IL"/>
        </w:rPr>
      </w:pPr>
      <w:bookmarkStart w:id="2605" w:name="_ETM_Q1_3046967"/>
      <w:bookmarkStart w:id="2606" w:name="_ETM_Q1_3047008"/>
      <w:bookmarkStart w:id="2607" w:name="_ETM_Q1_3047416"/>
      <w:bookmarkEnd w:id="2605"/>
      <w:bookmarkEnd w:id="2606"/>
      <w:bookmarkEnd w:id="2607"/>
    </w:p>
    <w:p w14:paraId="16D817F3" w14:textId="5B2603B2" w:rsidR="004252A5" w:rsidRDefault="004252A5" w:rsidP="004252A5">
      <w:pPr>
        <w:pStyle w:val="a4"/>
        <w:keepNext/>
        <w:rPr>
          <w:rtl/>
        </w:rPr>
      </w:pPr>
      <w:bookmarkStart w:id="2608" w:name="ET_speaker_תומר_רוזנר_315"/>
      <w:r w:rsidRPr="004252A5">
        <w:rPr>
          <w:rStyle w:val="TagStyle"/>
          <w:rtl/>
        </w:rPr>
        <w:t xml:space="preserve"> &lt;&lt; דובר &gt;&gt; </w:t>
      </w:r>
      <w:r>
        <w:rPr>
          <w:rtl/>
        </w:rPr>
        <w:t>תומר רוזנר:</w:t>
      </w:r>
      <w:r w:rsidRPr="004252A5">
        <w:rPr>
          <w:rStyle w:val="TagStyle"/>
          <w:rtl/>
        </w:rPr>
        <w:t xml:space="preserve"> &lt;&lt; דובר &gt;&gt;</w:t>
      </w:r>
      <w:r w:rsidR="005A5F0E">
        <w:rPr>
          <w:rtl/>
        </w:rPr>
        <w:t xml:space="preserve"> </w:t>
      </w:r>
      <w:r>
        <w:rPr>
          <w:rtl/>
        </w:rPr>
        <w:t xml:space="preserve"> </w:t>
      </w:r>
      <w:bookmarkEnd w:id="2608"/>
    </w:p>
    <w:p w14:paraId="7B1B8BEE" w14:textId="77777777" w:rsidR="004252A5" w:rsidRDefault="004252A5" w:rsidP="004252A5">
      <w:pPr>
        <w:pStyle w:val="KeepWithNext"/>
        <w:rPr>
          <w:rtl/>
          <w:lang w:eastAsia="he-IL"/>
        </w:rPr>
      </w:pPr>
    </w:p>
    <w:p w14:paraId="6AD434AD" w14:textId="77777777" w:rsidR="004252A5" w:rsidRDefault="004252A5" w:rsidP="004252A5">
      <w:pPr>
        <w:rPr>
          <w:rtl/>
          <w:lang w:eastAsia="he-IL"/>
        </w:rPr>
      </w:pPr>
      <w:bookmarkStart w:id="2609" w:name="_ETM_Q1_3047731"/>
      <w:bookmarkStart w:id="2610" w:name="_ETM_Q1_3047778"/>
      <w:bookmarkEnd w:id="2609"/>
      <w:bookmarkEnd w:id="2610"/>
      <w:r>
        <w:rPr>
          <w:rFonts w:hint="cs"/>
          <w:rtl/>
          <w:lang w:eastAsia="he-IL"/>
        </w:rPr>
        <w:t xml:space="preserve">זה בדיוק העניין שזה לא </w:t>
      </w:r>
      <w:bookmarkStart w:id="2611" w:name="_ETM_Q1_3049552"/>
      <w:bookmarkEnd w:id="2611"/>
      <w:r>
        <w:rPr>
          <w:rFonts w:hint="cs"/>
          <w:rtl/>
          <w:lang w:eastAsia="he-IL"/>
        </w:rPr>
        <w:t>צריך להיות אותו.</w:t>
      </w:r>
      <w:bookmarkStart w:id="2612" w:name="_ETM_Q1_3050694"/>
      <w:bookmarkEnd w:id="2612"/>
    </w:p>
    <w:p w14:paraId="69F5BD91" w14:textId="77777777" w:rsidR="004252A5" w:rsidRDefault="004252A5" w:rsidP="004252A5">
      <w:pPr>
        <w:rPr>
          <w:rtl/>
          <w:lang w:eastAsia="he-IL"/>
        </w:rPr>
      </w:pPr>
      <w:bookmarkStart w:id="2613" w:name="_ETM_Q1_3050732"/>
      <w:bookmarkEnd w:id="2613"/>
    </w:p>
    <w:p w14:paraId="13765319" w14:textId="339D58FA" w:rsidR="004252A5" w:rsidRDefault="004252A5" w:rsidP="004252A5">
      <w:pPr>
        <w:pStyle w:val="af9"/>
        <w:keepNext/>
        <w:rPr>
          <w:rtl/>
          <w:lang w:eastAsia="he-IL"/>
        </w:rPr>
      </w:pPr>
      <w:bookmarkStart w:id="2614" w:name="ET_guest_נתן_אלנתן_316"/>
      <w:r w:rsidRPr="004252A5">
        <w:rPr>
          <w:rStyle w:val="TagStyle"/>
          <w:rtl/>
        </w:rPr>
        <w:t xml:space="preserve"> &lt;&lt; אורח &gt;&gt; </w:t>
      </w:r>
      <w:r>
        <w:rPr>
          <w:rtl/>
          <w:lang w:eastAsia="he-IL"/>
        </w:rPr>
        <w:t>נתן אלנתן:</w:t>
      </w:r>
      <w:r w:rsidRPr="004252A5">
        <w:rPr>
          <w:rStyle w:val="TagStyle"/>
          <w:rtl/>
        </w:rPr>
        <w:t xml:space="preserve"> &lt;&lt; אורח &gt;&gt;</w:t>
      </w:r>
      <w:r w:rsidR="005A5F0E">
        <w:rPr>
          <w:rtl/>
          <w:lang w:eastAsia="he-IL"/>
        </w:rPr>
        <w:t xml:space="preserve"> </w:t>
      </w:r>
      <w:r>
        <w:rPr>
          <w:rtl/>
          <w:lang w:eastAsia="he-IL"/>
        </w:rPr>
        <w:t xml:space="preserve"> </w:t>
      </w:r>
      <w:bookmarkEnd w:id="2614"/>
    </w:p>
    <w:p w14:paraId="3D5E9D61" w14:textId="77777777" w:rsidR="004252A5" w:rsidRDefault="004252A5" w:rsidP="004252A5">
      <w:pPr>
        <w:pStyle w:val="KeepWithNext"/>
        <w:rPr>
          <w:rtl/>
          <w:lang w:eastAsia="he-IL"/>
        </w:rPr>
      </w:pPr>
    </w:p>
    <w:p w14:paraId="71C86E06" w14:textId="77777777" w:rsidR="004252A5" w:rsidRDefault="004252A5" w:rsidP="004252A5">
      <w:pPr>
        <w:rPr>
          <w:rtl/>
          <w:lang w:eastAsia="he-IL"/>
        </w:rPr>
      </w:pPr>
      <w:bookmarkStart w:id="2615" w:name="_ETM_Q1_3051533"/>
      <w:bookmarkStart w:id="2616" w:name="_ETM_Q1_3051584"/>
      <w:bookmarkEnd w:id="2615"/>
      <w:bookmarkEnd w:id="2616"/>
      <w:r>
        <w:rPr>
          <w:rFonts w:hint="cs"/>
          <w:rtl/>
          <w:lang w:eastAsia="he-IL"/>
        </w:rPr>
        <w:t xml:space="preserve">זה בדיוק העניין, זה צריך להיות אותו עיקרון, </w:t>
      </w:r>
      <w:bookmarkStart w:id="2617" w:name="_ETM_Q1_3050072"/>
      <w:bookmarkStart w:id="2618" w:name="_ETM_Q1_3050249"/>
      <w:bookmarkEnd w:id="2617"/>
      <w:bookmarkEnd w:id="2618"/>
      <w:r>
        <w:rPr>
          <w:rFonts w:hint="cs"/>
          <w:rtl/>
          <w:lang w:eastAsia="he-IL"/>
        </w:rPr>
        <w:t>טיפה יותר להרחיב אותו אבל לא להפוך את זה</w:t>
      </w:r>
      <w:bookmarkStart w:id="2619" w:name="_ETM_Q1_3054856"/>
      <w:bookmarkEnd w:id="2619"/>
      <w:r>
        <w:rPr>
          <w:rFonts w:hint="cs"/>
          <w:rtl/>
          <w:lang w:eastAsia="he-IL"/>
        </w:rPr>
        <w:t xml:space="preserve"> ב-180 מעלות ולומר באיזה מקרים לא. תגיד באילו מקרים </w:t>
      </w:r>
      <w:bookmarkStart w:id="2620" w:name="_ETM_Q1_3059972"/>
      <w:bookmarkEnd w:id="2620"/>
      <w:r>
        <w:rPr>
          <w:rFonts w:hint="cs"/>
          <w:rtl/>
          <w:lang w:eastAsia="he-IL"/>
        </w:rPr>
        <w:t>כן, לא באי</w:t>
      </w:r>
      <w:r w:rsidR="000547C0">
        <w:rPr>
          <w:rFonts w:hint="cs"/>
          <w:rtl/>
          <w:lang w:eastAsia="he-IL"/>
        </w:rPr>
        <w:t>זה</w:t>
      </w:r>
      <w:r>
        <w:rPr>
          <w:rFonts w:hint="cs"/>
          <w:rtl/>
          <w:lang w:eastAsia="he-IL"/>
        </w:rPr>
        <w:t xml:space="preserve"> מקרים </w:t>
      </w:r>
      <w:r w:rsidR="00AF43E4">
        <w:rPr>
          <w:rFonts w:hint="cs"/>
          <w:rtl/>
          <w:lang w:eastAsia="he-IL"/>
        </w:rPr>
        <w:t xml:space="preserve">לא. זה ממש הופך את זה </w:t>
      </w:r>
      <w:bookmarkStart w:id="2621" w:name="_ETM_Q1_3065115"/>
      <w:bookmarkEnd w:id="2621"/>
      <w:r w:rsidR="00AF43E4">
        <w:rPr>
          <w:rFonts w:hint="cs"/>
          <w:rtl/>
          <w:lang w:eastAsia="he-IL"/>
        </w:rPr>
        <w:t>מקצה לקצה</w:t>
      </w:r>
      <w:r w:rsidR="000547C0">
        <w:rPr>
          <w:rFonts w:hint="cs"/>
          <w:rtl/>
          <w:lang w:eastAsia="he-IL"/>
        </w:rPr>
        <w:t>.</w:t>
      </w:r>
    </w:p>
    <w:p w14:paraId="3131C994" w14:textId="77777777" w:rsidR="00AF43E4" w:rsidRDefault="00AF43E4" w:rsidP="004252A5">
      <w:pPr>
        <w:rPr>
          <w:rtl/>
          <w:lang w:eastAsia="he-IL"/>
        </w:rPr>
      </w:pPr>
      <w:bookmarkStart w:id="2622" w:name="_ETM_Q1_3066286"/>
      <w:bookmarkStart w:id="2623" w:name="_ETM_Q1_3066324"/>
      <w:bookmarkStart w:id="2624" w:name="_ETM_Q1_3066953"/>
      <w:bookmarkEnd w:id="2622"/>
      <w:bookmarkEnd w:id="2623"/>
      <w:bookmarkEnd w:id="2624"/>
    </w:p>
    <w:p w14:paraId="5E0EEDBC" w14:textId="4BD53851" w:rsidR="00AF43E4" w:rsidRDefault="00AF43E4" w:rsidP="00AF43E4">
      <w:pPr>
        <w:pStyle w:val="a4"/>
        <w:keepNext/>
        <w:rPr>
          <w:rtl/>
        </w:rPr>
      </w:pPr>
      <w:bookmarkStart w:id="2625" w:name="ET_speaker_רעות_בינג_317"/>
      <w:r w:rsidRPr="00AF43E4">
        <w:rPr>
          <w:rStyle w:val="TagStyle"/>
          <w:rtl/>
        </w:rPr>
        <w:t xml:space="preserve"> &lt;&lt; דובר &gt;&gt; </w:t>
      </w:r>
      <w:r>
        <w:rPr>
          <w:rtl/>
        </w:rPr>
        <w:t>רעות בינג:</w:t>
      </w:r>
      <w:r w:rsidRPr="00AF43E4">
        <w:rPr>
          <w:rStyle w:val="TagStyle"/>
          <w:rtl/>
        </w:rPr>
        <w:t xml:space="preserve"> &lt;&lt; דובר &gt;&gt;</w:t>
      </w:r>
      <w:r w:rsidR="005A5F0E">
        <w:rPr>
          <w:rtl/>
        </w:rPr>
        <w:t xml:space="preserve"> </w:t>
      </w:r>
      <w:r>
        <w:rPr>
          <w:rtl/>
        </w:rPr>
        <w:t xml:space="preserve"> </w:t>
      </w:r>
      <w:bookmarkEnd w:id="2625"/>
    </w:p>
    <w:p w14:paraId="7DC31D42" w14:textId="77777777" w:rsidR="00AF43E4" w:rsidRDefault="00AF43E4" w:rsidP="00AF43E4">
      <w:pPr>
        <w:pStyle w:val="KeepWithNext"/>
        <w:rPr>
          <w:rtl/>
          <w:lang w:eastAsia="he-IL"/>
        </w:rPr>
      </w:pPr>
    </w:p>
    <w:p w14:paraId="4146769F" w14:textId="77777777" w:rsidR="00AF43E4" w:rsidRDefault="00AF43E4" w:rsidP="00AF43E4">
      <w:pPr>
        <w:rPr>
          <w:rtl/>
          <w:lang w:eastAsia="he-IL"/>
        </w:rPr>
      </w:pPr>
      <w:bookmarkStart w:id="2626" w:name="_ETM_Q1_3067263"/>
      <w:bookmarkEnd w:id="2626"/>
      <w:r>
        <w:rPr>
          <w:rFonts w:hint="cs"/>
          <w:rtl/>
          <w:lang w:eastAsia="he-IL"/>
        </w:rPr>
        <w:t>ה</w:t>
      </w:r>
      <w:bookmarkStart w:id="2627" w:name="_ETM_Q1_3067306"/>
      <w:bookmarkEnd w:id="2627"/>
      <w:r>
        <w:rPr>
          <w:rFonts w:hint="cs"/>
          <w:rtl/>
          <w:lang w:eastAsia="he-IL"/>
        </w:rPr>
        <w:t>נוסח ש</w:t>
      </w:r>
      <w:r w:rsidR="000547C0">
        <w:rPr>
          <w:rFonts w:hint="cs"/>
          <w:rtl/>
          <w:lang w:eastAsia="he-IL"/>
        </w:rPr>
        <w:t>ה</w:t>
      </w:r>
      <w:r>
        <w:rPr>
          <w:rFonts w:hint="cs"/>
          <w:rtl/>
          <w:lang w:eastAsia="he-IL"/>
        </w:rPr>
        <w:t xml:space="preserve">ממשלה העבירה מתייחס למקרים שיש בהם חשיבות ציבורית, </w:t>
      </w:r>
      <w:bookmarkStart w:id="2628" w:name="_ETM_Q1_3072662"/>
      <w:bookmarkEnd w:id="2628"/>
      <w:r>
        <w:rPr>
          <w:rFonts w:hint="cs"/>
          <w:rtl/>
          <w:lang w:eastAsia="he-IL"/>
        </w:rPr>
        <w:t>רחבה, וזה בסוף מצמצם מאוד</w:t>
      </w:r>
      <w:bookmarkStart w:id="2629" w:name="_ETM_Q1_3075770"/>
      <w:bookmarkEnd w:id="2629"/>
      <w:r w:rsidR="000547C0">
        <w:rPr>
          <w:rFonts w:hint="cs"/>
          <w:rtl/>
          <w:lang w:eastAsia="he-IL"/>
        </w:rPr>
        <w:t>.</w:t>
      </w:r>
    </w:p>
    <w:p w14:paraId="47417F2A" w14:textId="77777777" w:rsidR="00AF43E4" w:rsidRDefault="00AF43E4" w:rsidP="00AF43E4">
      <w:pPr>
        <w:rPr>
          <w:rtl/>
          <w:lang w:eastAsia="he-IL"/>
        </w:rPr>
      </w:pPr>
      <w:bookmarkStart w:id="2630" w:name="_ETM_Q1_3075804"/>
      <w:bookmarkStart w:id="2631" w:name="_ETM_Q1_3077009"/>
      <w:bookmarkEnd w:id="2630"/>
      <w:bookmarkEnd w:id="2631"/>
    </w:p>
    <w:p w14:paraId="36B83A16" w14:textId="67656D42" w:rsidR="00AF43E4" w:rsidRDefault="00AF43E4" w:rsidP="00AF43E4">
      <w:pPr>
        <w:pStyle w:val="af9"/>
        <w:keepNext/>
        <w:rPr>
          <w:rtl/>
          <w:lang w:eastAsia="he-IL"/>
        </w:rPr>
      </w:pPr>
      <w:bookmarkStart w:id="2632" w:name="ET_guest_נתן_אלנתן_318"/>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632"/>
    </w:p>
    <w:p w14:paraId="549930F0" w14:textId="77777777" w:rsidR="00AF43E4" w:rsidRDefault="00AF43E4" w:rsidP="00AF43E4">
      <w:pPr>
        <w:pStyle w:val="KeepWithNext"/>
        <w:rPr>
          <w:rtl/>
          <w:lang w:eastAsia="he-IL"/>
        </w:rPr>
      </w:pPr>
    </w:p>
    <w:p w14:paraId="13F743F4" w14:textId="77777777" w:rsidR="000547C0" w:rsidRDefault="00AF43E4" w:rsidP="000547C0">
      <w:pPr>
        <w:rPr>
          <w:rtl/>
          <w:lang w:eastAsia="he-IL"/>
        </w:rPr>
      </w:pPr>
      <w:bookmarkStart w:id="2633" w:name="_ETM_Q1_3077308"/>
      <w:bookmarkEnd w:id="2633"/>
      <w:r>
        <w:rPr>
          <w:rFonts w:hint="cs"/>
          <w:rtl/>
          <w:lang w:eastAsia="he-IL"/>
        </w:rPr>
        <w:t>א</w:t>
      </w:r>
      <w:bookmarkStart w:id="2634" w:name="_ETM_Q1_3077349"/>
      <w:bookmarkEnd w:id="2634"/>
      <w:r>
        <w:rPr>
          <w:rFonts w:hint="cs"/>
          <w:rtl/>
          <w:lang w:eastAsia="he-IL"/>
        </w:rPr>
        <w:t xml:space="preserve">ין בעיה להרחיב את העילות, </w:t>
      </w:r>
      <w:bookmarkStart w:id="2635" w:name="_ETM_Q1_3079177"/>
      <w:bookmarkEnd w:id="2635"/>
      <w:r>
        <w:rPr>
          <w:rFonts w:hint="cs"/>
          <w:rtl/>
          <w:lang w:eastAsia="he-IL"/>
        </w:rPr>
        <w:t xml:space="preserve">מקובל. אבל אתם למעשה לקחתם והפכתם את הנוסח מחיובי </w:t>
      </w:r>
      <w:bookmarkStart w:id="2636" w:name="_ETM_Q1_3084630"/>
      <w:bookmarkEnd w:id="2636"/>
      <w:r>
        <w:rPr>
          <w:rFonts w:hint="cs"/>
          <w:rtl/>
          <w:lang w:eastAsia="he-IL"/>
        </w:rPr>
        <w:t>לשל</w:t>
      </w:r>
      <w:r w:rsidR="000547C0">
        <w:rPr>
          <w:rFonts w:hint="cs"/>
          <w:rtl/>
          <w:lang w:eastAsia="he-IL"/>
        </w:rPr>
        <w:t>י</w:t>
      </w:r>
      <w:r>
        <w:rPr>
          <w:rFonts w:hint="cs"/>
          <w:rtl/>
          <w:lang w:eastAsia="he-IL"/>
        </w:rPr>
        <w:t>ל</w:t>
      </w:r>
      <w:r w:rsidR="000547C0">
        <w:rPr>
          <w:rFonts w:hint="cs"/>
          <w:rtl/>
          <w:lang w:eastAsia="he-IL"/>
        </w:rPr>
        <w:t>י</w:t>
      </w:r>
      <w:r>
        <w:rPr>
          <w:rFonts w:hint="cs"/>
          <w:rtl/>
          <w:lang w:eastAsia="he-IL"/>
        </w:rPr>
        <w:t xml:space="preserve">. תגידו באיזה מקרים כן, </w:t>
      </w:r>
      <w:bookmarkStart w:id="2637" w:name="_ETM_Q1_3083047"/>
      <w:bookmarkEnd w:id="2637"/>
      <w:r>
        <w:rPr>
          <w:rFonts w:hint="cs"/>
          <w:rtl/>
          <w:lang w:eastAsia="he-IL"/>
        </w:rPr>
        <w:t>אין בעיה, תרחיבו את</w:t>
      </w:r>
      <w:bookmarkStart w:id="2638" w:name="_ETM_Q1_3084847"/>
      <w:bookmarkEnd w:id="2638"/>
      <w:r>
        <w:rPr>
          <w:rFonts w:hint="cs"/>
          <w:rtl/>
          <w:lang w:eastAsia="he-IL"/>
        </w:rPr>
        <w:t xml:space="preserve"> המקרים החיובים שכן, אבל לא להביא את זה למצב שאתה </w:t>
      </w:r>
      <w:bookmarkStart w:id="2639" w:name="_ETM_Q1_3088433"/>
      <w:bookmarkEnd w:id="2639"/>
      <w:r>
        <w:rPr>
          <w:rFonts w:hint="cs"/>
          <w:rtl/>
          <w:lang w:eastAsia="he-IL"/>
        </w:rPr>
        <w:t>אומר באיזה מקרים לא. זה מאוד מהותי בתפיסה.</w:t>
      </w:r>
      <w:bookmarkStart w:id="2640" w:name="_ETM_Q1_3095840"/>
      <w:bookmarkStart w:id="2641" w:name="_ETM_Q1_3095880"/>
      <w:bookmarkEnd w:id="2640"/>
      <w:bookmarkEnd w:id="2641"/>
      <w:r w:rsidR="000547C0">
        <w:rPr>
          <w:rFonts w:hint="cs"/>
          <w:rtl/>
          <w:lang w:eastAsia="he-IL"/>
        </w:rPr>
        <w:t xml:space="preserve"> </w:t>
      </w:r>
    </w:p>
    <w:p w14:paraId="0FF6962D" w14:textId="77777777" w:rsidR="000547C0" w:rsidRDefault="000547C0" w:rsidP="000547C0">
      <w:pPr>
        <w:rPr>
          <w:rtl/>
          <w:lang w:eastAsia="he-IL"/>
        </w:rPr>
      </w:pPr>
      <w:bookmarkStart w:id="2642" w:name="_ETM_Q1_3095610"/>
      <w:bookmarkStart w:id="2643" w:name="_ETM_Q1_3095698"/>
      <w:bookmarkEnd w:id="2642"/>
      <w:bookmarkEnd w:id="2643"/>
    </w:p>
    <w:p w14:paraId="01EBE81C" w14:textId="77777777" w:rsidR="00AF43E4" w:rsidRDefault="00AF43E4" w:rsidP="000547C0">
      <w:pPr>
        <w:rPr>
          <w:rtl/>
          <w:lang w:eastAsia="he-IL"/>
        </w:rPr>
      </w:pPr>
      <w:bookmarkStart w:id="2644" w:name="_ETM_Q1_3095808"/>
      <w:bookmarkStart w:id="2645" w:name="_ETM_Q1_3095942"/>
      <w:bookmarkEnd w:id="2644"/>
      <w:bookmarkEnd w:id="2645"/>
      <w:r>
        <w:rPr>
          <w:rFonts w:hint="cs"/>
          <w:rtl/>
          <w:lang w:eastAsia="he-IL"/>
        </w:rPr>
        <w:t>זאת אומרת</w:t>
      </w:r>
      <w:bookmarkStart w:id="2646" w:name="_ETM_Q1_3097296"/>
      <w:bookmarkEnd w:id="2646"/>
      <w:r>
        <w:rPr>
          <w:rFonts w:hint="cs"/>
          <w:rtl/>
          <w:lang w:eastAsia="he-IL"/>
        </w:rPr>
        <w:t xml:space="preserve"> שברירת המחדל היא כן. אבל ברגע שאני אומר שזה הפך</w:t>
      </w:r>
      <w:bookmarkStart w:id="2647" w:name="_ETM_Q1_3105654"/>
      <w:bookmarkEnd w:id="2647"/>
      <w:r>
        <w:rPr>
          <w:rFonts w:hint="cs"/>
          <w:rtl/>
          <w:lang w:eastAsia="he-IL"/>
        </w:rPr>
        <w:t xml:space="preserve"> להיות רשות ערעור ולא בזכות, אז </w:t>
      </w:r>
      <w:bookmarkStart w:id="2648" w:name="_ETM_Q1_3103536"/>
      <w:bookmarkEnd w:id="2648"/>
      <w:r>
        <w:rPr>
          <w:rFonts w:hint="cs"/>
          <w:rtl/>
          <w:lang w:eastAsia="he-IL"/>
        </w:rPr>
        <w:t>זה אומר שברירת המחדל</w:t>
      </w:r>
      <w:bookmarkStart w:id="2649" w:name="_ETM_Q1_3107378"/>
      <w:bookmarkEnd w:id="2649"/>
      <w:r>
        <w:rPr>
          <w:rFonts w:hint="cs"/>
          <w:rtl/>
          <w:lang w:eastAsia="he-IL"/>
        </w:rPr>
        <w:t xml:space="preserve"> היא לא. רק צריך לומר באיזה מקרים כן</w:t>
      </w:r>
      <w:r w:rsidR="00311A3A">
        <w:rPr>
          <w:rFonts w:hint="cs"/>
          <w:rtl/>
          <w:lang w:eastAsia="he-IL"/>
        </w:rPr>
        <w:t>.</w:t>
      </w:r>
    </w:p>
    <w:p w14:paraId="523430A5" w14:textId="77777777" w:rsidR="00AF43E4" w:rsidRDefault="00AF43E4" w:rsidP="00AF43E4">
      <w:pPr>
        <w:rPr>
          <w:rtl/>
          <w:lang w:eastAsia="he-IL"/>
        </w:rPr>
      </w:pPr>
      <w:bookmarkStart w:id="2650" w:name="_ETM_Q1_3110185"/>
      <w:bookmarkStart w:id="2651" w:name="_ETM_Q1_3110227"/>
      <w:bookmarkEnd w:id="2650"/>
      <w:bookmarkEnd w:id="2651"/>
    </w:p>
    <w:p w14:paraId="373B05CF" w14:textId="3927989A" w:rsidR="00AF43E4" w:rsidRDefault="00AF43E4" w:rsidP="00AF43E4">
      <w:pPr>
        <w:pStyle w:val="a4"/>
        <w:keepNext/>
        <w:rPr>
          <w:rtl/>
        </w:rPr>
      </w:pPr>
      <w:bookmarkStart w:id="2652" w:name="ET_speaker_תומר_רוזנר_319"/>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652"/>
    </w:p>
    <w:p w14:paraId="6E5A94D6" w14:textId="77777777" w:rsidR="00AF43E4" w:rsidRDefault="00AF43E4" w:rsidP="00AF43E4">
      <w:pPr>
        <w:pStyle w:val="KeepWithNext"/>
        <w:rPr>
          <w:rtl/>
          <w:lang w:eastAsia="he-IL"/>
        </w:rPr>
      </w:pPr>
    </w:p>
    <w:p w14:paraId="240CD041" w14:textId="77777777" w:rsidR="00AF43E4" w:rsidRDefault="00311A3A" w:rsidP="00AF43E4">
      <w:pPr>
        <w:rPr>
          <w:rtl/>
          <w:lang w:eastAsia="he-IL"/>
        </w:rPr>
      </w:pPr>
      <w:bookmarkStart w:id="2653" w:name="_ETM_Q1_3110843"/>
      <w:bookmarkStart w:id="2654" w:name="_ETM_Q1_3110886"/>
      <w:bookmarkEnd w:id="2653"/>
      <w:bookmarkEnd w:id="2654"/>
      <w:r>
        <w:rPr>
          <w:rFonts w:hint="cs"/>
          <w:rtl/>
          <w:lang w:eastAsia="he-IL"/>
        </w:rPr>
        <w:t xml:space="preserve">לא קשור, </w:t>
      </w:r>
      <w:bookmarkStart w:id="2655" w:name="_ETM_Q1_3108866"/>
      <w:bookmarkEnd w:id="2655"/>
      <w:r w:rsidR="00AF43E4">
        <w:rPr>
          <w:rFonts w:hint="cs"/>
          <w:rtl/>
          <w:lang w:eastAsia="he-IL"/>
        </w:rPr>
        <w:t xml:space="preserve">זה ממש לא </w:t>
      </w:r>
      <w:bookmarkStart w:id="2656" w:name="_ETM_Q1_3111529"/>
      <w:bookmarkEnd w:id="2656"/>
      <w:r w:rsidR="00AF43E4">
        <w:rPr>
          <w:rFonts w:hint="cs"/>
          <w:rtl/>
          <w:lang w:eastAsia="he-IL"/>
        </w:rPr>
        <w:t xml:space="preserve">נכון. </w:t>
      </w:r>
    </w:p>
    <w:p w14:paraId="1A9E007E" w14:textId="77777777" w:rsidR="00AF43E4" w:rsidRDefault="00AF43E4" w:rsidP="00AF43E4">
      <w:pPr>
        <w:rPr>
          <w:rtl/>
          <w:lang w:eastAsia="he-IL"/>
        </w:rPr>
      </w:pPr>
      <w:bookmarkStart w:id="2657" w:name="_ETM_Q1_3112269"/>
      <w:bookmarkStart w:id="2658" w:name="_ETM_Q1_3112306"/>
      <w:bookmarkEnd w:id="2657"/>
      <w:bookmarkEnd w:id="2658"/>
    </w:p>
    <w:p w14:paraId="3A85A210" w14:textId="4F5585F5" w:rsidR="00AF43E4" w:rsidRDefault="00AF43E4" w:rsidP="00AF43E4">
      <w:pPr>
        <w:pStyle w:val="af9"/>
        <w:keepNext/>
        <w:rPr>
          <w:rtl/>
          <w:lang w:eastAsia="he-IL"/>
        </w:rPr>
      </w:pPr>
      <w:bookmarkStart w:id="2659" w:name="ET_guest_נתן_אלנתן_320"/>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659"/>
    </w:p>
    <w:p w14:paraId="33A713CF" w14:textId="77777777" w:rsidR="00AF43E4" w:rsidRDefault="00AF43E4" w:rsidP="00AF43E4">
      <w:pPr>
        <w:pStyle w:val="KeepWithNext"/>
        <w:rPr>
          <w:rtl/>
          <w:lang w:eastAsia="he-IL"/>
        </w:rPr>
      </w:pPr>
    </w:p>
    <w:p w14:paraId="2BAFB76E" w14:textId="77777777" w:rsidR="00AF43E4" w:rsidRDefault="00AF43E4" w:rsidP="00AF43E4">
      <w:pPr>
        <w:rPr>
          <w:rtl/>
          <w:lang w:eastAsia="he-IL"/>
        </w:rPr>
      </w:pPr>
      <w:bookmarkStart w:id="2660" w:name="_ETM_Q1_3113543"/>
      <w:bookmarkStart w:id="2661" w:name="_ETM_Q1_3113585"/>
      <w:bookmarkEnd w:id="2660"/>
      <w:bookmarkEnd w:id="2661"/>
      <w:r>
        <w:rPr>
          <w:rFonts w:hint="cs"/>
          <w:rtl/>
          <w:lang w:eastAsia="he-IL"/>
        </w:rPr>
        <w:t>זאת הכוונה</w:t>
      </w:r>
      <w:r w:rsidR="00311A3A">
        <w:rPr>
          <w:rFonts w:hint="cs"/>
          <w:rtl/>
          <w:lang w:eastAsia="he-IL"/>
        </w:rPr>
        <w:t>.</w:t>
      </w:r>
    </w:p>
    <w:p w14:paraId="0F1CB887" w14:textId="77777777" w:rsidR="00AF43E4" w:rsidRDefault="00AF43E4" w:rsidP="00AF43E4">
      <w:pPr>
        <w:rPr>
          <w:rtl/>
          <w:lang w:eastAsia="he-IL"/>
        </w:rPr>
      </w:pPr>
      <w:bookmarkStart w:id="2662" w:name="_ETM_Q1_3114420"/>
      <w:bookmarkStart w:id="2663" w:name="_ETM_Q1_3114454"/>
      <w:bookmarkStart w:id="2664" w:name="_ETM_Q1_3115210"/>
      <w:bookmarkEnd w:id="2662"/>
      <w:bookmarkEnd w:id="2663"/>
      <w:bookmarkEnd w:id="2664"/>
    </w:p>
    <w:p w14:paraId="5BDFC40B" w14:textId="77777777" w:rsidR="00AF43E4" w:rsidRDefault="00AF43E4" w:rsidP="00AF43E4">
      <w:pPr>
        <w:rPr>
          <w:rtl/>
          <w:lang w:eastAsia="he-IL"/>
        </w:rPr>
      </w:pPr>
      <w:bookmarkStart w:id="2665" w:name="_ETM_Q1_3119621"/>
      <w:bookmarkStart w:id="2666" w:name="_ETM_Q1_3119664"/>
      <w:bookmarkEnd w:id="2665"/>
      <w:bookmarkEnd w:id="2666"/>
      <w:r>
        <w:rPr>
          <w:rFonts w:hint="cs"/>
          <w:rtl/>
          <w:lang w:eastAsia="he-IL"/>
        </w:rPr>
        <w:t xml:space="preserve">בוא, אני רוצה יותר לחדד את </w:t>
      </w:r>
      <w:bookmarkStart w:id="2667" w:name="_ETM_Q1_3121889"/>
      <w:bookmarkEnd w:id="2667"/>
      <w:r>
        <w:rPr>
          <w:rFonts w:hint="cs"/>
          <w:rtl/>
          <w:lang w:eastAsia="he-IL"/>
        </w:rPr>
        <w:t>זה, בפרט שאל תשכחו שיש לנו גם ועדות מקומיות עצמאיות,</w:t>
      </w:r>
      <w:bookmarkStart w:id="2668" w:name="_ETM_Q1_3127551"/>
      <w:bookmarkEnd w:id="2668"/>
      <w:r>
        <w:rPr>
          <w:rFonts w:hint="cs"/>
          <w:rtl/>
          <w:lang w:eastAsia="he-IL"/>
        </w:rPr>
        <w:t xml:space="preserve"> עם תוכנית מתאר.</w:t>
      </w:r>
    </w:p>
    <w:p w14:paraId="3270D242" w14:textId="77777777" w:rsidR="00AF43E4" w:rsidRDefault="00AF43E4" w:rsidP="00AF43E4">
      <w:pPr>
        <w:rPr>
          <w:rtl/>
          <w:lang w:eastAsia="he-IL"/>
        </w:rPr>
      </w:pPr>
      <w:bookmarkStart w:id="2669" w:name="_ETM_Q1_3129358"/>
      <w:bookmarkStart w:id="2670" w:name="_ETM_Q1_3129409"/>
      <w:bookmarkStart w:id="2671" w:name="_ETM_Q1_3129777"/>
      <w:bookmarkEnd w:id="2669"/>
      <w:bookmarkEnd w:id="2670"/>
      <w:bookmarkEnd w:id="2671"/>
    </w:p>
    <w:p w14:paraId="2D3EF5E9" w14:textId="02F5A9D7" w:rsidR="00AF43E4" w:rsidRDefault="00AF43E4" w:rsidP="00AF43E4">
      <w:pPr>
        <w:pStyle w:val="a4"/>
        <w:keepNext/>
        <w:rPr>
          <w:rtl/>
        </w:rPr>
      </w:pPr>
      <w:bookmarkStart w:id="2672" w:name="ET_speaker_תומר_רוזנר_323"/>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672"/>
    </w:p>
    <w:p w14:paraId="636CAD81" w14:textId="77777777" w:rsidR="00AF43E4" w:rsidRDefault="00AF43E4" w:rsidP="00AF43E4">
      <w:pPr>
        <w:pStyle w:val="KeepWithNext"/>
        <w:rPr>
          <w:rtl/>
          <w:lang w:eastAsia="he-IL"/>
        </w:rPr>
      </w:pPr>
    </w:p>
    <w:p w14:paraId="5B49211A" w14:textId="77777777" w:rsidR="00AF43E4" w:rsidRDefault="00AF43E4" w:rsidP="00AF43E4">
      <w:pPr>
        <w:rPr>
          <w:rtl/>
          <w:lang w:eastAsia="he-IL"/>
        </w:rPr>
      </w:pPr>
      <w:bookmarkStart w:id="2673" w:name="_ETM_Q1_3130118"/>
      <w:bookmarkEnd w:id="2673"/>
      <w:r>
        <w:rPr>
          <w:rFonts w:hint="cs"/>
          <w:rtl/>
          <w:lang w:eastAsia="he-IL"/>
        </w:rPr>
        <w:t>כ</w:t>
      </w:r>
      <w:bookmarkStart w:id="2674" w:name="_ETM_Q1_3130160"/>
      <w:bookmarkEnd w:id="2674"/>
      <w:r>
        <w:rPr>
          <w:rFonts w:hint="cs"/>
          <w:rtl/>
          <w:lang w:eastAsia="he-IL"/>
        </w:rPr>
        <w:t>ן</w:t>
      </w:r>
      <w:r w:rsidR="00311A3A">
        <w:rPr>
          <w:rFonts w:hint="cs"/>
          <w:rtl/>
          <w:lang w:eastAsia="he-IL"/>
        </w:rPr>
        <w:t>.</w:t>
      </w:r>
    </w:p>
    <w:p w14:paraId="1F87CA39" w14:textId="77777777" w:rsidR="00AF43E4" w:rsidRDefault="00AF43E4" w:rsidP="00AF43E4">
      <w:pPr>
        <w:rPr>
          <w:rtl/>
          <w:lang w:eastAsia="he-IL"/>
        </w:rPr>
      </w:pPr>
      <w:bookmarkStart w:id="2675" w:name="_ETM_Q1_3130332"/>
      <w:bookmarkStart w:id="2676" w:name="_ETM_Q1_3130392"/>
      <w:bookmarkEnd w:id="2675"/>
      <w:bookmarkEnd w:id="2676"/>
    </w:p>
    <w:p w14:paraId="3765B623" w14:textId="6B0BEC2D" w:rsidR="00AF43E4" w:rsidRDefault="00AF43E4" w:rsidP="00AF43E4">
      <w:pPr>
        <w:pStyle w:val="af9"/>
        <w:keepNext/>
        <w:rPr>
          <w:rtl/>
          <w:lang w:eastAsia="he-IL"/>
        </w:rPr>
      </w:pPr>
      <w:bookmarkStart w:id="2677" w:name="ET_guest_נתן_אלנתן_324"/>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677"/>
    </w:p>
    <w:p w14:paraId="540936DA" w14:textId="77777777" w:rsidR="00AF43E4" w:rsidRDefault="00AF43E4" w:rsidP="00AF43E4">
      <w:pPr>
        <w:pStyle w:val="KeepWithNext"/>
        <w:rPr>
          <w:rtl/>
          <w:lang w:eastAsia="he-IL"/>
        </w:rPr>
      </w:pPr>
    </w:p>
    <w:p w14:paraId="008A36BF" w14:textId="77777777" w:rsidR="00AF43E4" w:rsidRDefault="00AF43E4" w:rsidP="00AF43E4">
      <w:pPr>
        <w:rPr>
          <w:rtl/>
          <w:lang w:eastAsia="he-IL"/>
        </w:rPr>
      </w:pPr>
      <w:bookmarkStart w:id="2678" w:name="_ETM_Q1_3131224"/>
      <w:bookmarkEnd w:id="2678"/>
      <w:r>
        <w:rPr>
          <w:rFonts w:hint="cs"/>
          <w:rtl/>
          <w:lang w:eastAsia="he-IL"/>
        </w:rPr>
        <w:t>א</w:t>
      </w:r>
      <w:bookmarkStart w:id="2679" w:name="_ETM_Q1_3131271"/>
      <w:bookmarkEnd w:id="2679"/>
      <w:r>
        <w:rPr>
          <w:rFonts w:hint="cs"/>
          <w:rtl/>
          <w:lang w:eastAsia="he-IL"/>
        </w:rPr>
        <w:t xml:space="preserve">ז גם במקרה כזה אתה בא ומאפשר, </w:t>
      </w:r>
      <w:bookmarkStart w:id="2680" w:name="_ETM_Q1_3134522"/>
      <w:bookmarkEnd w:id="2680"/>
      <w:r>
        <w:rPr>
          <w:rFonts w:hint="cs"/>
          <w:rtl/>
          <w:lang w:eastAsia="he-IL"/>
        </w:rPr>
        <w:t>זאת</w:t>
      </w:r>
      <w:r w:rsidR="00311A3A">
        <w:rPr>
          <w:rFonts w:hint="cs"/>
          <w:rtl/>
          <w:lang w:eastAsia="he-IL"/>
        </w:rPr>
        <w:t xml:space="preserve"> </w:t>
      </w:r>
      <w:r>
        <w:rPr>
          <w:rFonts w:hint="cs"/>
          <w:rtl/>
          <w:lang w:eastAsia="he-IL"/>
        </w:rPr>
        <w:t xml:space="preserve">אומרת זה </w:t>
      </w:r>
      <w:r w:rsidR="00311A3A">
        <w:rPr>
          <w:rFonts w:hint="cs"/>
          <w:rtl/>
          <w:lang w:eastAsia="he-IL"/>
        </w:rPr>
        <w:t xml:space="preserve">למעשה </w:t>
      </w:r>
      <w:r>
        <w:rPr>
          <w:rFonts w:hint="cs"/>
          <w:rtl/>
          <w:lang w:eastAsia="he-IL"/>
        </w:rPr>
        <w:t>כמו תוכנית</w:t>
      </w:r>
      <w:r w:rsidR="00311A3A">
        <w:rPr>
          <w:rFonts w:hint="cs"/>
          <w:rtl/>
          <w:lang w:eastAsia="he-IL"/>
        </w:rPr>
        <w:t xml:space="preserve"> </w:t>
      </w:r>
      <w:r>
        <w:rPr>
          <w:rFonts w:hint="cs"/>
          <w:rtl/>
          <w:lang w:eastAsia="he-IL"/>
        </w:rPr>
        <w:t xml:space="preserve">מחוזית, אז כמו במחוזית רק אתה מגביל </w:t>
      </w:r>
      <w:bookmarkStart w:id="2681" w:name="_ETM_Q1_3139390"/>
      <w:bookmarkEnd w:id="2681"/>
      <w:r>
        <w:rPr>
          <w:rFonts w:hint="cs"/>
          <w:rtl/>
          <w:lang w:eastAsia="he-IL"/>
        </w:rPr>
        <w:t>אותו, אז צריך גם פה להיות מוגבל ולא לאפשר את</w:t>
      </w:r>
      <w:bookmarkStart w:id="2682" w:name="_ETM_Q1_3142898"/>
      <w:bookmarkEnd w:id="2682"/>
      <w:r>
        <w:rPr>
          <w:rFonts w:hint="cs"/>
          <w:rtl/>
          <w:lang w:eastAsia="he-IL"/>
        </w:rPr>
        <w:t xml:space="preserve"> זה</w:t>
      </w:r>
      <w:r w:rsidR="00311A3A">
        <w:rPr>
          <w:rFonts w:hint="cs"/>
          <w:rtl/>
          <w:lang w:eastAsia="he-IL"/>
        </w:rPr>
        <w:t>.</w:t>
      </w:r>
    </w:p>
    <w:p w14:paraId="5162DFEE" w14:textId="77777777" w:rsidR="00311A3A" w:rsidRDefault="00311A3A" w:rsidP="00AF43E4">
      <w:pPr>
        <w:rPr>
          <w:rtl/>
          <w:lang w:eastAsia="he-IL"/>
        </w:rPr>
      </w:pPr>
      <w:bookmarkStart w:id="2683" w:name="_ETM_Q1_3144895"/>
      <w:bookmarkStart w:id="2684" w:name="_ETM_Q1_3145043"/>
      <w:bookmarkEnd w:id="2683"/>
      <w:bookmarkEnd w:id="2684"/>
    </w:p>
    <w:p w14:paraId="59357D2F" w14:textId="77777777" w:rsidR="00AF43E4" w:rsidRDefault="00AF43E4" w:rsidP="00AF43E4">
      <w:pPr>
        <w:rPr>
          <w:rtl/>
          <w:lang w:eastAsia="he-IL"/>
        </w:rPr>
      </w:pPr>
      <w:bookmarkStart w:id="2685" w:name="_ETM_Q1_3143324"/>
      <w:bookmarkStart w:id="2686" w:name="_ETM_Q1_3143362"/>
      <w:bookmarkEnd w:id="2685"/>
      <w:bookmarkEnd w:id="2686"/>
      <w:r>
        <w:rPr>
          <w:rFonts w:hint="cs"/>
          <w:rtl/>
          <w:lang w:eastAsia="he-IL"/>
        </w:rPr>
        <w:t xml:space="preserve">אם היית מדבר </w:t>
      </w:r>
      <w:r w:rsidR="00311A3A">
        <w:rPr>
          <w:rFonts w:hint="cs"/>
          <w:rtl/>
          <w:lang w:eastAsia="he-IL"/>
        </w:rPr>
        <w:t>א</w:t>
      </w:r>
      <w:r>
        <w:rPr>
          <w:rFonts w:hint="cs"/>
          <w:rtl/>
          <w:lang w:eastAsia="he-IL"/>
        </w:rPr>
        <w:t xml:space="preserve">יתי על ועדה מקומית רגילה אני מסכים </w:t>
      </w:r>
      <w:bookmarkStart w:id="2687" w:name="_ETM_Q1_3144034"/>
      <w:bookmarkEnd w:id="2687"/>
      <w:r>
        <w:rPr>
          <w:rFonts w:hint="cs"/>
          <w:rtl/>
          <w:lang w:eastAsia="he-IL"/>
        </w:rPr>
        <w:t>ש</w:t>
      </w:r>
      <w:bookmarkStart w:id="2688" w:name="_ETM_Q1_3144195"/>
      <w:bookmarkEnd w:id="2688"/>
      <w:r>
        <w:rPr>
          <w:rFonts w:hint="cs"/>
          <w:rtl/>
          <w:lang w:eastAsia="he-IL"/>
        </w:rPr>
        <w:t xml:space="preserve">צריך לומר באילו מקרים לא. אבל אנחנו מדברים על ועדה </w:t>
      </w:r>
      <w:bookmarkStart w:id="2689" w:name="_ETM_Q1_3149572"/>
      <w:bookmarkEnd w:id="2689"/>
      <w:r>
        <w:rPr>
          <w:rFonts w:hint="cs"/>
          <w:rtl/>
          <w:lang w:eastAsia="he-IL"/>
        </w:rPr>
        <w:t xml:space="preserve">מקומית עצמאית ועצמאית עם תוכנית מתאר, ולכן במקרים כאלה צריך </w:t>
      </w:r>
      <w:bookmarkStart w:id="2690" w:name="_ETM_Q1_3154515"/>
      <w:bookmarkEnd w:id="2690"/>
      <w:r>
        <w:rPr>
          <w:rFonts w:hint="cs"/>
          <w:rtl/>
          <w:lang w:eastAsia="he-IL"/>
        </w:rPr>
        <w:t xml:space="preserve">לומר באיזה מקרים כן אפשר להגיש ערר, ולא באיזה מקרים </w:t>
      </w:r>
      <w:bookmarkStart w:id="2691" w:name="_ETM_Q1_3158823"/>
      <w:bookmarkEnd w:id="2691"/>
      <w:r>
        <w:rPr>
          <w:rFonts w:hint="cs"/>
          <w:rtl/>
          <w:lang w:eastAsia="he-IL"/>
        </w:rPr>
        <w:t>לא.</w:t>
      </w:r>
    </w:p>
    <w:p w14:paraId="74106391" w14:textId="77777777" w:rsidR="00AF43E4" w:rsidRDefault="00AF43E4" w:rsidP="00AF43E4">
      <w:pPr>
        <w:rPr>
          <w:rtl/>
          <w:lang w:eastAsia="he-IL"/>
        </w:rPr>
      </w:pPr>
      <w:bookmarkStart w:id="2692" w:name="_ETM_Q1_3154216"/>
      <w:bookmarkStart w:id="2693" w:name="_ETM_Q1_3154373"/>
      <w:bookmarkStart w:id="2694" w:name="_ETM_Q1_3154397"/>
      <w:bookmarkStart w:id="2695" w:name="_ETM_Q1_3154870"/>
      <w:bookmarkEnd w:id="2692"/>
      <w:bookmarkEnd w:id="2693"/>
      <w:bookmarkEnd w:id="2694"/>
      <w:bookmarkEnd w:id="2695"/>
    </w:p>
    <w:p w14:paraId="33C8964E" w14:textId="48577BCE" w:rsidR="00AF43E4" w:rsidRDefault="00AF43E4" w:rsidP="00AF43E4">
      <w:pPr>
        <w:pStyle w:val="a4"/>
        <w:keepNext/>
        <w:rPr>
          <w:rtl/>
        </w:rPr>
      </w:pPr>
      <w:bookmarkStart w:id="2696" w:name="ET_speaker_רעות_בינג_325"/>
      <w:r w:rsidRPr="00AF43E4">
        <w:rPr>
          <w:rStyle w:val="TagStyle"/>
          <w:rtl/>
        </w:rPr>
        <w:t xml:space="preserve"> &lt;&lt; דובר &gt;&gt; </w:t>
      </w:r>
      <w:r>
        <w:rPr>
          <w:rtl/>
        </w:rPr>
        <w:t>רעות בינג:</w:t>
      </w:r>
      <w:r w:rsidRPr="00AF43E4">
        <w:rPr>
          <w:rStyle w:val="TagStyle"/>
          <w:rtl/>
        </w:rPr>
        <w:t xml:space="preserve"> &lt;&lt; דובר &gt;&gt;</w:t>
      </w:r>
      <w:r w:rsidR="005A5F0E">
        <w:rPr>
          <w:rtl/>
        </w:rPr>
        <w:t xml:space="preserve"> </w:t>
      </w:r>
      <w:r>
        <w:rPr>
          <w:rtl/>
        </w:rPr>
        <w:t xml:space="preserve"> </w:t>
      </w:r>
      <w:bookmarkEnd w:id="2696"/>
    </w:p>
    <w:p w14:paraId="313B0614" w14:textId="77777777" w:rsidR="00AF43E4" w:rsidRDefault="00AF43E4" w:rsidP="00AF43E4">
      <w:pPr>
        <w:pStyle w:val="KeepWithNext"/>
        <w:rPr>
          <w:rtl/>
          <w:lang w:eastAsia="he-IL"/>
        </w:rPr>
      </w:pPr>
    </w:p>
    <w:p w14:paraId="4064FBA4" w14:textId="77777777" w:rsidR="00AF43E4" w:rsidRDefault="00AF43E4" w:rsidP="00AF43E4">
      <w:pPr>
        <w:rPr>
          <w:rtl/>
          <w:lang w:eastAsia="he-IL"/>
        </w:rPr>
      </w:pPr>
      <w:bookmarkStart w:id="2697" w:name="_ETM_Q1_3155173"/>
      <w:bookmarkStart w:id="2698" w:name="_ETM_Q1_3155211"/>
      <w:bookmarkEnd w:id="2697"/>
      <w:bookmarkEnd w:id="2698"/>
      <w:r>
        <w:rPr>
          <w:rFonts w:hint="cs"/>
          <w:rtl/>
          <w:lang w:eastAsia="he-IL"/>
        </w:rPr>
        <w:t xml:space="preserve">השאלה אם יש לכם רשימה של אותם מקרים, או הגדרה </w:t>
      </w:r>
      <w:bookmarkStart w:id="2699" w:name="_ETM_Q1_3160022"/>
      <w:bookmarkEnd w:id="2699"/>
      <w:r>
        <w:rPr>
          <w:rFonts w:hint="cs"/>
          <w:rtl/>
          <w:lang w:eastAsia="he-IL"/>
        </w:rPr>
        <w:t xml:space="preserve">לאותם מקרים שהיא לא מה ששלחתם, שהוא כרגע </w:t>
      </w:r>
      <w:bookmarkStart w:id="2700" w:name="_ETM_Q1_3164033"/>
      <w:bookmarkEnd w:id="2700"/>
      <w:r w:rsidR="00311A3A">
        <w:rPr>
          <w:rFonts w:hint="cs"/>
          <w:rtl/>
          <w:lang w:eastAsia="he-IL"/>
        </w:rPr>
        <w:t>- - -</w:t>
      </w:r>
    </w:p>
    <w:p w14:paraId="7D169C44" w14:textId="77777777" w:rsidR="00AF43E4" w:rsidRDefault="00AF43E4" w:rsidP="00AF43E4">
      <w:pPr>
        <w:rPr>
          <w:rtl/>
          <w:lang w:eastAsia="he-IL"/>
        </w:rPr>
      </w:pPr>
      <w:bookmarkStart w:id="2701" w:name="_ETM_Q1_3164066"/>
      <w:bookmarkStart w:id="2702" w:name="_ETM_Q1_3164521"/>
      <w:bookmarkEnd w:id="2701"/>
      <w:bookmarkEnd w:id="2702"/>
    </w:p>
    <w:p w14:paraId="6775C6CD" w14:textId="1D365C46" w:rsidR="00AF43E4" w:rsidRDefault="00AF43E4" w:rsidP="00AF43E4">
      <w:pPr>
        <w:pStyle w:val="af9"/>
        <w:keepNext/>
        <w:rPr>
          <w:rtl/>
          <w:lang w:eastAsia="he-IL"/>
        </w:rPr>
      </w:pPr>
      <w:bookmarkStart w:id="2703" w:name="ET_guest_נתן_אלנתן_326"/>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703"/>
    </w:p>
    <w:p w14:paraId="2C58881B" w14:textId="77777777" w:rsidR="00AF43E4" w:rsidRDefault="00AF43E4" w:rsidP="00AF43E4">
      <w:pPr>
        <w:pStyle w:val="KeepWithNext"/>
        <w:rPr>
          <w:rtl/>
          <w:lang w:eastAsia="he-IL"/>
        </w:rPr>
      </w:pPr>
    </w:p>
    <w:p w14:paraId="5B6A4148" w14:textId="77777777" w:rsidR="00AF43E4" w:rsidRPr="00AF43E4" w:rsidRDefault="00AF43E4" w:rsidP="00311A3A">
      <w:pPr>
        <w:rPr>
          <w:rtl/>
          <w:lang w:eastAsia="he-IL"/>
        </w:rPr>
      </w:pPr>
      <w:r>
        <w:rPr>
          <w:rFonts w:hint="cs"/>
          <w:rtl/>
          <w:lang w:eastAsia="he-IL"/>
        </w:rPr>
        <w:t>א</w:t>
      </w:r>
      <w:bookmarkStart w:id="2704" w:name="_ETM_Q1_3164866"/>
      <w:bookmarkStart w:id="2705" w:name="_ETM_Q1_3164897"/>
      <w:bookmarkEnd w:id="2704"/>
      <w:bookmarkEnd w:id="2705"/>
      <w:r>
        <w:rPr>
          <w:rFonts w:hint="cs"/>
          <w:rtl/>
          <w:lang w:eastAsia="he-IL"/>
        </w:rPr>
        <w:t xml:space="preserve">ז אפשר </w:t>
      </w:r>
      <w:bookmarkStart w:id="2706" w:name="_ETM_Q1_3165383"/>
      <w:bookmarkEnd w:id="2706"/>
      <w:r>
        <w:rPr>
          <w:rFonts w:hint="cs"/>
          <w:rtl/>
          <w:lang w:eastAsia="he-IL"/>
        </w:rPr>
        <w:t>להרחיב אותה אני אומר, להרחיב את הרשימה. אפשר לנסח משהו.</w:t>
      </w:r>
      <w:bookmarkStart w:id="2707" w:name="_ETM_Q1_3170077"/>
      <w:bookmarkStart w:id="2708" w:name="_ETM_Q1_3170111"/>
      <w:bookmarkEnd w:id="2707"/>
      <w:bookmarkEnd w:id="2708"/>
    </w:p>
    <w:p w14:paraId="16576051" w14:textId="77777777" w:rsidR="00AF43E4" w:rsidRDefault="00AF43E4" w:rsidP="00AF43E4">
      <w:pPr>
        <w:rPr>
          <w:rtl/>
          <w:lang w:eastAsia="he-IL"/>
        </w:rPr>
      </w:pPr>
    </w:p>
    <w:p w14:paraId="3116D240" w14:textId="1C94FC95" w:rsidR="00AF43E4" w:rsidRDefault="00AF43E4" w:rsidP="00AF43E4">
      <w:pPr>
        <w:pStyle w:val="af9"/>
        <w:keepNext/>
        <w:rPr>
          <w:rtl/>
          <w:lang w:eastAsia="he-IL"/>
        </w:rPr>
      </w:pPr>
      <w:bookmarkStart w:id="2709" w:name="ET_guest_חיים_פייגלין_327"/>
      <w:r w:rsidRPr="00AF43E4">
        <w:rPr>
          <w:rStyle w:val="TagStyle"/>
          <w:rtl/>
        </w:rPr>
        <w:t xml:space="preserve"> &lt;&lt; אורח &gt;&gt; </w:t>
      </w:r>
      <w:r>
        <w:rPr>
          <w:rtl/>
          <w:lang w:eastAsia="he-IL"/>
        </w:rPr>
        <w:t>חיים פייגלין:</w:t>
      </w:r>
      <w:r w:rsidRPr="00AF43E4">
        <w:rPr>
          <w:rStyle w:val="TagStyle"/>
          <w:rtl/>
        </w:rPr>
        <w:t xml:space="preserve"> &lt;&lt; אורח &gt;&gt;</w:t>
      </w:r>
      <w:r w:rsidR="005A5F0E">
        <w:rPr>
          <w:rtl/>
          <w:lang w:eastAsia="he-IL"/>
        </w:rPr>
        <w:t xml:space="preserve"> </w:t>
      </w:r>
      <w:r>
        <w:rPr>
          <w:rtl/>
          <w:lang w:eastAsia="he-IL"/>
        </w:rPr>
        <w:t xml:space="preserve"> </w:t>
      </w:r>
      <w:bookmarkEnd w:id="2709"/>
    </w:p>
    <w:p w14:paraId="538CBE63" w14:textId="77777777" w:rsidR="00AF43E4" w:rsidRDefault="00AF43E4" w:rsidP="00AF43E4">
      <w:pPr>
        <w:pStyle w:val="KeepWithNext"/>
        <w:rPr>
          <w:rtl/>
          <w:lang w:eastAsia="he-IL"/>
        </w:rPr>
      </w:pPr>
    </w:p>
    <w:p w14:paraId="5970AD56" w14:textId="77777777" w:rsidR="00AF43E4" w:rsidRDefault="00AF43E4" w:rsidP="00AF43E4">
      <w:pPr>
        <w:rPr>
          <w:rtl/>
          <w:lang w:eastAsia="he-IL"/>
        </w:rPr>
      </w:pPr>
      <w:bookmarkStart w:id="2710" w:name="_ETM_Q1_3168831"/>
      <w:bookmarkEnd w:id="2710"/>
      <w:r>
        <w:rPr>
          <w:rFonts w:hint="cs"/>
          <w:rtl/>
          <w:lang w:eastAsia="he-IL"/>
        </w:rPr>
        <w:t>כרגע</w:t>
      </w:r>
      <w:bookmarkStart w:id="2711" w:name="_ETM_Q1_3169557"/>
      <w:bookmarkEnd w:id="2711"/>
      <w:r>
        <w:rPr>
          <w:rFonts w:hint="cs"/>
          <w:rtl/>
          <w:lang w:eastAsia="he-IL"/>
        </w:rPr>
        <w:t xml:space="preserve"> המילים בכלל שהיא קנטרנית או טורדנית או שהיא אינה מעוררת </w:t>
      </w:r>
      <w:bookmarkStart w:id="2712" w:name="_ETM_Q1_3178691"/>
      <w:bookmarkEnd w:id="2712"/>
      <w:r>
        <w:rPr>
          <w:rFonts w:hint="cs"/>
          <w:rtl/>
          <w:lang w:eastAsia="he-IL"/>
        </w:rPr>
        <w:t xml:space="preserve">שאלה בעלת חשיבות או השלכה רחבה, אלו מילים שבעצם מרוקנות </w:t>
      </w:r>
      <w:bookmarkStart w:id="2713" w:name="_ETM_Q1_3183710"/>
      <w:bookmarkEnd w:id="2713"/>
      <w:r>
        <w:rPr>
          <w:rFonts w:hint="cs"/>
          <w:rtl/>
          <w:lang w:eastAsia="he-IL"/>
        </w:rPr>
        <w:t>מתוכן את כל -</w:t>
      </w:r>
      <w:r w:rsidR="00311A3A">
        <w:rPr>
          <w:rFonts w:hint="cs"/>
          <w:rtl/>
          <w:lang w:eastAsia="he-IL"/>
        </w:rPr>
        <w:t xml:space="preserve"> -</w:t>
      </w:r>
      <w:bookmarkStart w:id="2714" w:name="_ETM_Q1_3184999"/>
      <w:bookmarkEnd w:id="2714"/>
      <w:r w:rsidR="00311A3A">
        <w:rPr>
          <w:rFonts w:hint="cs"/>
          <w:rtl/>
          <w:lang w:eastAsia="he-IL"/>
        </w:rPr>
        <w:t xml:space="preserve"> -</w:t>
      </w:r>
    </w:p>
    <w:p w14:paraId="52B6A01F" w14:textId="77777777" w:rsidR="00AF43E4" w:rsidRDefault="00AF43E4" w:rsidP="00AF43E4">
      <w:pPr>
        <w:rPr>
          <w:rtl/>
          <w:lang w:eastAsia="he-IL"/>
        </w:rPr>
      </w:pPr>
      <w:bookmarkStart w:id="2715" w:name="_ETM_Q1_3185023"/>
      <w:bookmarkStart w:id="2716" w:name="_ETM_Q1_3185053"/>
      <w:bookmarkStart w:id="2717" w:name="_ETM_Q1_3186318"/>
      <w:bookmarkEnd w:id="2715"/>
      <w:bookmarkEnd w:id="2716"/>
      <w:bookmarkEnd w:id="2717"/>
    </w:p>
    <w:p w14:paraId="4329A3F9" w14:textId="1C9A16BC" w:rsidR="00AF43E4" w:rsidRDefault="00AF43E4" w:rsidP="00AF43E4">
      <w:pPr>
        <w:pStyle w:val="af9"/>
        <w:keepNext/>
        <w:rPr>
          <w:rtl/>
          <w:lang w:eastAsia="he-IL"/>
        </w:rPr>
      </w:pPr>
      <w:bookmarkStart w:id="2718" w:name="ET_guest_נתן_אלנתן_328"/>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718"/>
    </w:p>
    <w:p w14:paraId="2F8451B6" w14:textId="77777777" w:rsidR="00AF43E4" w:rsidRDefault="00AF43E4" w:rsidP="00AF43E4">
      <w:pPr>
        <w:pStyle w:val="KeepWithNext"/>
        <w:rPr>
          <w:rtl/>
          <w:lang w:eastAsia="he-IL"/>
        </w:rPr>
      </w:pPr>
    </w:p>
    <w:p w14:paraId="023F8D2F" w14:textId="77777777" w:rsidR="00AF43E4" w:rsidRDefault="00AF43E4" w:rsidP="00AF43E4">
      <w:pPr>
        <w:rPr>
          <w:rtl/>
          <w:lang w:eastAsia="he-IL"/>
        </w:rPr>
      </w:pPr>
      <w:bookmarkStart w:id="2719" w:name="_ETM_Q1_3186577"/>
      <w:bookmarkStart w:id="2720" w:name="_ETM_Q1_3186617"/>
      <w:bookmarkEnd w:id="2719"/>
      <w:bookmarkEnd w:id="2720"/>
      <w:r>
        <w:rPr>
          <w:rFonts w:hint="cs"/>
          <w:rtl/>
          <w:lang w:eastAsia="he-IL"/>
        </w:rPr>
        <w:t xml:space="preserve">רק במקרים של נאג'סים כאלה, </w:t>
      </w:r>
      <w:bookmarkStart w:id="2721" w:name="_ETM_Q1_3190362"/>
      <w:bookmarkEnd w:id="2721"/>
      <w:r>
        <w:rPr>
          <w:rFonts w:hint="cs"/>
          <w:rtl/>
          <w:lang w:eastAsia="he-IL"/>
        </w:rPr>
        <w:t>משהו סדרתי</w:t>
      </w:r>
      <w:bookmarkStart w:id="2722" w:name="_ETM_Q1_3191773"/>
      <w:bookmarkEnd w:id="2722"/>
      <w:r w:rsidR="00311A3A">
        <w:rPr>
          <w:rFonts w:hint="cs"/>
          <w:rtl/>
          <w:lang w:eastAsia="he-IL"/>
        </w:rPr>
        <w:t>.</w:t>
      </w:r>
    </w:p>
    <w:p w14:paraId="5B180449" w14:textId="77777777" w:rsidR="00AF43E4" w:rsidRDefault="00AF43E4" w:rsidP="00AF43E4">
      <w:pPr>
        <w:rPr>
          <w:rtl/>
          <w:lang w:eastAsia="he-IL"/>
        </w:rPr>
      </w:pPr>
      <w:bookmarkStart w:id="2723" w:name="_ETM_Q1_3191803"/>
      <w:bookmarkEnd w:id="2723"/>
    </w:p>
    <w:p w14:paraId="436957E9" w14:textId="2BEF1FC0" w:rsidR="00AF43E4" w:rsidRDefault="00AF43E4" w:rsidP="00AF43E4">
      <w:pPr>
        <w:pStyle w:val="af9"/>
        <w:keepNext/>
        <w:rPr>
          <w:rtl/>
          <w:lang w:eastAsia="he-IL"/>
        </w:rPr>
      </w:pPr>
      <w:bookmarkStart w:id="2724" w:name="ET_guest_חיים_פייגלין_329"/>
      <w:r w:rsidRPr="00AF43E4">
        <w:rPr>
          <w:rStyle w:val="TagStyle"/>
          <w:rtl/>
        </w:rPr>
        <w:t xml:space="preserve"> &lt;&lt; אורח &gt;&gt; </w:t>
      </w:r>
      <w:r>
        <w:rPr>
          <w:rtl/>
          <w:lang w:eastAsia="he-IL"/>
        </w:rPr>
        <w:t>חיים פייגלין:</w:t>
      </w:r>
      <w:r w:rsidRPr="00AF43E4">
        <w:rPr>
          <w:rStyle w:val="TagStyle"/>
          <w:rtl/>
        </w:rPr>
        <w:t xml:space="preserve"> &lt;&lt; אורח &gt;&gt;</w:t>
      </w:r>
      <w:r w:rsidR="005A5F0E">
        <w:rPr>
          <w:rtl/>
          <w:lang w:eastAsia="he-IL"/>
        </w:rPr>
        <w:t xml:space="preserve"> </w:t>
      </w:r>
      <w:r>
        <w:rPr>
          <w:rtl/>
          <w:lang w:eastAsia="he-IL"/>
        </w:rPr>
        <w:t xml:space="preserve"> </w:t>
      </w:r>
      <w:bookmarkEnd w:id="2724"/>
    </w:p>
    <w:p w14:paraId="3B5E6BFF" w14:textId="77777777" w:rsidR="00AF43E4" w:rsidRDefault="00AF43E4" w:rsidP="00AF43E4">
      <w:pPr>
        <w:pStyle w:val="KeepWithNext"/>
        <w:rPr>
          <w:rtl/>
          <w:lang w:eastAsia="he-IL"/>
        </w:rPr>
      </w:pPr>
    </w:p>
    <w:p w14:paraId="3061F41F" w14:textId="77777777" w:rsidR="00AF43E4" w:rsidRDefault="00AF43E4" w:rsidP="00AF43E4">
      <w:pPr>
        <w:rPr>
          <w:rtl/>
          <w:lang w:eastAsia="he-IL"/>
        </w:rPr>
      </w:pPr>
      <w:bookmarkStart w:id="2725" w:name="_ETM_Q1_3192589"/>
      <w:bookmarkStart w:id="2726" w:name="_ETM_Q1_3192620"/>
      <w:bookmarkEnd w:id="2725"/>
      <w:bookmarkEnd w:id="2726"/>
      <w:r>
        <w:rPr>
          <w:rFonts w:hint="cs"/>
          <w:rtl/>
          <w:lang w:eastAsia="he-IL"/>
        </w:rPr>
        <w:t>פרשנות</w:t>
      </w:r>
      <w:r w:rsidR="00311A3A">
        <w:rPr>
          <w:rFonts w:hint="cs"/>
          <w:rtl/>
          <w:lang w:eastAsia="he-IL"/>
        </w:rPr>
        <w:t>.</w:t>
      </w:r>
    </w:p>
    <w:p w14:paraId="38DF24FA" w14:textId="77777777" w:rsidR="00AF43E4" w:rsidRDefault="00AF43E4" w:rsidP="00AF43E4">
      <w:pPr>
        <w:rPr>
          <w:rtl/>
          <w:lang w:eastAsia="he-IL"/>
        </w:rPr>
      </w:pPr>
      <w:bookmarkStart w:id="2727" w:name="_ETM_Q1_3193744"/>
      <w:bookmarkStart w:id="2728" w:name="_ETM_Q1_3193814"/>
      <w:bookmarkEnd w:id="2727"/>
      <w:bookmarkEnd w:id="2728"/>
    </w:p>
    <w:p w14:paraId="639A4AE2" w14:textId="4C70DB37" w:rsidR="00AF43E4" w:rsidRDefault="00AF43E4" w:rsidP="00AF43E4">
      <w:pPr>
        <w:pStyle w:val="af9"/>
        <w:keepNext/>
        <w:rPr>
          <w:rtl/>
          <w:lang w:eastAsia="he-IL"/>
        </w:rPr>
      </w:pPr>
      <w:bookmarkStart w:id="2729" w:name="ET_guest_נתן_אלנתן_330"/>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729"/>
    </w:p>
    <w:p w14:paraId="3137A58E" w14:textId="77777777" w:rsidR="00AF43E4" w:rsidRDefault="00AF43E4" w:rsidP="00AF43E4">
      <w:pPr>
        <w:pStyle w:val="KeepWithNext"/>
        <w:rPr>
          <w:rtl/>
          <w:lang w:eastAsia="he-IL"/>
        </w:rPr>
      </w:pPr>
    </w:p>
    <w:p w14:paraId="3ED7102D" w14:textId="77777777" w:rsidR="00AF43E4" w:rsidRDefault="00AF43E4" w:rsidP="00AF43E4">
      <w:pPr>
        <w:rPr>
          <w:rtl/>
          <w:lang w:eastAsia="he-IL"/>
        </w:rPr>
      </w:pPr>
      <w:bookmarkStart w:id="2730" w:name="_ETM_Q1_3194869"/>
      <w:bookmarkStart w:id="2731" w:name="_ETM_Q1_3194908"/>
      <w:bookmarkEnd w:id="2730"/>
      <w:bookmarkEnd w:id="2731"/>
      <w:r>
        <w:rPr>
          <w:rFonts w:hint="cs"/>
          <w:rtl/>
          <w:lang w:eastAsia="he-IL"/>
        </w:rPr>
        <w:t>לא, או שמישהו מגיש איזשהו ערעור</w:t>
      </w:r>
      <w:r w:rsidR="00311A3A">
        <w:rPr>
          <w:rFonts w:hint="cs"/>
          <w:rtl/>
          <w:lang w:eastAsia="he-IL"/>
        </w:rPr>
        <w:t>.</w:t>
      </w:r>
    </w:p>
    <w:p w14:paraId="5B947526" w14:textId="77777777" w:rsidR="00AF43E4" w:rsidRDefault="00AF43E4" w:rsidP="00AF43E4">
      <w:pPr>
        <w:rPr>
          <w:rtl/>
          <w:lang w:eastAsia="he-IL"/>
        </w:rPr>
      </w:pPr>
      <w:bookmarkStart w:id="2732" w:name="_ETM_Q1_3199001"/>
      <w:bookmarkStart w:id="2733" w:name="_ETM_Q1_3199028"/>
      <w:bookmarkStart w:id="2734" w:name="_ETM_Q1_3199690"/>
      <w:bookmarkEnd w:id="2732"/>
      <w:bookmarkEnd w:id="2733"/>
      <w:bookmarkEnd w:id="2734"/>
    </w:p>
    <w:p w14:paraId="695F14BC" w14:textId="4D34875A" w:rsidR="00AF43E4" w:rsidRDefault="00AF43E4" w:rsidP="00AF43E4">
      <w:pPr>
        <w:pStyle w:val="af9"/>
        <w:keepNext/>
        <w:rPr>
          <w:rtl/>
          <w:lang w:eastAsia="he-IL"/>
        </w:rPr>
      </w:pPr>
      <w:bookmarkStart w:id="2735" w:name="ET_guest_חיים_פייגלין_331"/>
      <w:r w:rsidRPr="00AF43E4">
        <w:rPr>
          <w:rStyle w:val="TagStyle"/>
          <w:rtl/>
        </w:rPr>
        <w:t xml:space="preserve"> &lt;&lt; אורח &gt;&gt; </w:t>
      </w:r>
      <w:r>
        <w:rPr>
          <w:rtl/>
          <w:lang w:eastAsia="he-IL"/>
        </w:rPr>
        <w:t>חיים פייגלין:</w:t>
      </w:r>
      <w:r w:rsidRPr="00AF43E4">
        <w:rPr>
          <w:rStyle w:val="TagStyle"/>
          <w:rtl/>
        </w:rPr>
        <w:t xml:space="preserve"> &lt;&lt; אורח &gt;&gt;</w:t>
      </w:r>
      <w:r w:rsidR="005A5F0E">
        <w:rPr>
          <w:rtl/>
          <w:lang w:eastAsia="he-IL"/>
        </w:rPr>
        <w:t xml:space="preserve"> </w:t>
      </w:r>
      <w:r>
        <w:rPr>
          <w:rtl/>
          <w:lang w:eastAsia="he-IL"/>
        </w:rPr>
        <w:t xml:space="preserve"> </w:t>
      </w:r>
      <w:bookmarkEnd w:id="2735"/>
    </w:p>
    <w:p w14:paraId="7FAB59A4" w14:textId="77777777" w:rsidR="00AF43E4" w:rsidRDefault="00AF43E4" w:rsidP="00AF43E4">
      <w:pPr>
        <w:pStyle w:val="KeepWithNext"/>
        <w:rPr>
          <w:rtl/>
          <w:lang w:eastAsia="he-IL"/>
        </w:rPr>
      </w:pPr>
    </w:p>
    <w:p w14:paraId="6B9AF79D" w14:textId="77777777" w:rsidR="00AF43E4" w:rsidRDefault="00AF43E4" w:rsidP="00AF43E4">
      <w:pPr>
        <w:rPr>
          <w:rtl/>
          <w:lang w:eastAsia="he-IL"/>
        </w:rPr>
      </w:pPr>
      <w:bookmarkStart w:id="2736" w:name="_ETM_Q1_3199947"/>
      <w:bookmarkStart w:id="2737" w:name="_ETM_Q1_3199989"/>
      <w:bookmarkEnd w:id="2736"/>
      <w:bookmarkEnd w:id="2737"/>
      <w:r>
        <w:rPr>
          <w:rFonts w:hint="cs"/>
          <w:rtl/>
          <w:lang w:eastAsia="he-IL"/>
        </w:rPr>
        <w:t xml:space="preserve">מה, אתה לא יכול </w:t>
      </w:r>
      <w:bookmarkStart w:id="2738" w:name="_ETM_Q1_3200889"/>
      <w:bookmarkEnd w:id="2738"/>
      <w:r>
        <w:rPr>
          <w:rFonts w:hint="cs"/>
          <w:rtl/>
          <w:lang w:eastAsia="he-IL"/>
        </w:rPr>
        <w:t>להגיש ערר אלא אם כן יש לך משמעות רחבה?</w:t>
      </w:r>
      <w:bookmarkStart w:id="2739" w:name="_ETM_Q1_3199602"/>
      <w:bookmarkEnd w:id="2739"/>
      <w:r>
        <w:rPr>
          <w:rFonts w:hint="cs"/>
          <w:rtl/>
          <w:lang w:eastAsia="he-IL"/>
        </w:rPr>
        <w:t xml:space="preserve"> ואם</w:t>
      </w:r>
      <w:bookmarkStart w:id="2740" w:name="_ETM_Q1_3201408"/>
      <w:bookmarkEnd w:id="2740"/>
      <w:r>
        <w:rPr>
          <w:rFonts w:hint="cs"/>
          <w:rtl/>
          <w:lang w:eastAsia="he-IL"/>
        </w:rPr>
        <w:t xml:space="preserve"> יש משמעות רק לתוכנית הזאת?</w:t>
      </w:r>
    </w:p>
    <w:p w14:paraId="331A38CC" w14:textId="77777777" w:rsidR="00AF43E4" w:rsidRDefault="00AF43E4" w:rsidP="00AF43E4">
      <w:pPr>
        <w:rPr>
          <w:rtl/>
          <w:lang w:eastAsia="he-IL"/>
        </w:rPr>
      </w:pPr>
      <w:bookmarkStart w:id="2741" w:name="_ETM_Q1_3203755"/>
      <w:bookmarkStart w:id="2742" w:name="_ETM_Q1_3203788"/>
      <w:bookmarkStart w:id="2743" w:name="_ETM_Q1_3204305"/>
      <w:bookmarkEnd w:id="2741"/>
      <w:bookmarkEnd w:id="2742"/>
      <w:bookmarkEnd w:id="2743"/>
    </w:p>
    <w:p w14:paraId="1001C035" w14:textId="7A0F4592" w:rsidR="00AF43E4" w:rsidRDefault="00AF43E4" w:rsidP="00AF43E4">
      <w:pPr>
        <w:pStyle w:val="af9"/>
        <w:keepNext/>
        <w:rPr>
          <w:rtl/>
          <w:lang w:eastAsia="he-IL"/>
        </w:rPr>
      </w:pPr>
      <w:bookmarkStart w:id="2744" w:name="ET_guest_שלום_זינגר_332"/>
      <w:r w:rsidRPr="00AF43E4">
        <w:rPr>
          <w:rStyle w:val="TagStyle"/>
          <w:rtl/>
        </w:rPr>
        <w:t xml:space="preserve"> &lt;&lt; אורח &gt;&gt; </w:t>
      </w:r>
      <w:r>
        <w:rPr>
          <w:rtl/>
          <w:lang w:eastAsia="he-IL"/>
        </w:rPr>
        <w:t>שלום זינגר:</w:t>
      </w:r>
      <w:r w:rsidRPr="00AF43E4">
        <w:rPr>
          <w:rStyle w:val="TagStyle"/>
          <w:rtl/>
        </w:rPr>
        <w:t xml:space="preserve"> &lt;&lt; אורח &gt;&gt;</w:t>
      </w:r>
      <w:r w:rsidR="005A5F0E">
        <w:rPr>
          <w:rtl/>
          <w:lang w:eastAsia="he-IL"/>
        </w:rPr>
        <w:t xml:space="preserve"> </w:t>
      </w:r>
      <w:r>
        <w:rPr>
          <w:rtl/>
          <w:lang w:eastAsia="he-IL"/>
        </w:rPr>
        <w:t xml:space="preserve"> </w:t>
      </w:r>
      <w:bookmarkEnd w:id="2744"/>
    </w:p>
    <w:p w14:paraId="2E37596B" w14:textId="77777777" w:rsidR="00AF43E4" w:rsidRDefault="00AF43E4" w:rsidP="00AF43E4">
      <w:pPr>
        <w:pStyle w:val="KeepWithNext"/>
        <w:rPr>
          <w:rtl/>
          <w:lang w:eastAsia="he-IL"/>
        </w:rPr>
      </w:pPr>
    </w:p>
    <w:p w14:paraId="1C6E1F23" w14:textId="77777777" w:rsidR="00AF43E4" w:rsidRDefault="00AF43E4" w:rsidP="00AF43E4">
      <w:pPr>
        <w:rPr>
          <w:rtl/>
          <w:lang w:eastAsia="he-IL"/>
        </w:rPr>
      </w:pPr>
      <w:bookmarkStart w:id="2745" w:name="_ETM_Q1_3204572"/>
      <w:bookmarkStart w:id="2746" w:name="_ETM_Q1_3204608"/>
      <w:bookmarkEnd w:id="2745"/>
      <w:bookmarkEnd w:id="2746"/>
      <w:r>
        <w:rPr>
          <w:rFonts w:hint="cs"/>
          <w:rtl/>
          <w:lang w:eastAsia="he-IL"/>
        </w:rPr>
        <w:t>אבל זה מה שהוא רוצה</w:t>
      </w:r>
      <w:r w:rsidR="00311A3A">
        <w:rPr>
          <w:rFonts w:hint="cs"/>
          <w:rtl/>
          <w:lang w:eastAsia="he-IL"/>
        </w:rPr>
        <w:t>.</w:t>
      </w:r>
    </w:p>
    <w:p w14:paraId="47AD3D35" w14:textId="77777777" w:rsidR="00AF43E4" w:rsidRDefault="00AF43E4" w:rsidP="00AF43E4">
      <w:pPr>
        <w:rPr>
          <w:rtl/>
          <w:lang w:eastAsia="he-IL"/>
        </w:rPr>
      </w:pPr>
      <w:bookmarkStart w:id="2747" w:name="_ETM_Q1_3206557"/>
      <w:bookmarkStart w:id="2748" w:name="_ETM_Q1_3206587"/>
      <w:bookmarkStart w:id="2749" w:name="_ETM_Q1_3207862"/>
      <w:bookmarkEnd w:id="2747"/>
      <w:bookmarkEnd w:id="2748"/>
      <w:bookmarkEnd w:id="2749"/>
    </w:p>
    <w:p w14:paraId="5C11FCA2" w14:textId="388C6380" w:rsidR="00AF43E4" w:rsidRDefault="00AF43E4" w:rsidP="00AF43E4">
      <w:pPr>
        <w:pStyle w:val="a4"/>
        <w:keepNext/>
        <w:rPr>
          <w:rtl/>
        </w:rPr>
      </w:pPr>
      <w:bookmarkStart w:id="2750" w:name="ET_speaker_רעות_בינג_333"/>
      <w:r w:rsidRPr="00AF43E4">
        <w:rPr>
          <w:rStyle w:val="TagStyle"/>
          <w:rtl/>
        </w:rPr>
        <w:t xml:space="preserve"> &lt;&lt; דובר &gt;&gt; </w:t>
      </w:r>
      <w:r>
        <w:rPr>
          <w:rtl/>
        </w:rPr>
        <w:t>רעות בינג:</w:t>
      </w:r>
      <w:r w:rsidRPr="00AF43E4">
        <w:rPr>
          <w:rStyle w:val="TagStyle"/>
          <w:rtl/>
        </w:rPr>
        <w:t xml:space="preserve"> &lt;&lt; דובר &gt;&gt;</w:t>
      </w:r>
      <w:r w:rsidR="005A5F0E">
        <w:rPr>
          <w:rtl/>
        </w:rPr>
        <w:t xml:space="preserve"> </w:t>
      </w:r>
      <w:r>
        <w:rPr>
          <w:rtl/>
        </w:rPr>
        <w:t xml:space="preserve"> </w:t>
      </w:r>
      <w:bookmarkEnd w:id="2750"/>
    </w:p>
    <w:p w14:paraId="3915BFA6" w14:textId="77777777" w:rsidR="00AF43E4" w:rsidRDefault="00AF43E4" w:rsidP="00AF43E4">
      <w:pPr>
        <w:pStyle w:val="KeepWithNext"/>
        <w:rPr>
          <w:rtl/>
          <w:lang w:eastAsia="he-IL"/>
        </w:rPr>
      </w:pPr>
    </w:p>
    <w:p w14:paraId="12661342" w14:textId="77777777" w:rsidR="00AF43E4" w:rsidRDefault="00AF43E4" w:rsidP="00AF43E4">
      <w:pPr>
        <w:rPr>
          <w:rtl/>
          <w:lang w:eastAsia="he-IL"/>
        </w:rPr>
      </w:pPr>
      <w:bookmarkStart w:id="2751" w:name="_ETM_Q1_3208133"/>
      <w:bookmarkStart w:id="2752" w:name="_ETM_Q1_3208169"/>
      <w:bookmarkEnd w:id="2751"/>
      <w:bookmarkEnd w:id="2752"/>
      <w:r>
        <w:rPr>
          <w:rFonts w:hint="cs"/>
          <w:rtl/>
          <w:lang w:eastAsia="he-IL"/>
        </w:rPr>
        <w:t xml:space="preserve">זו </w:t>
      </w:r>
      <w:bookmarkStart w:id="2753" w:name="_ETM_Q1_3208333"/>
      <w:bookmarkEnd w:id="2753"/>
      <w:r>
        <w:rPr>
          <w:rFonts w:hint="cs"/>
          <w:rtl/>
          <w:lang w:eastAsia="he-IL"/>
        </w:rPr>
        <w:t>ההצעה שלנו.</w:t>
      </w:r>
      <w:bookmarkStart w:id="2754" w:name="_ETM_Q1_3209463"/>
      <w:bookmarkEnd w:id="2754"/>
    </w:p>
    <w:p w14:paraId="70FD772E" w14:textId="77777777" w:rsidR="00AF43E4" w:rsidRDefault="00AF43E4" w:rsidP="00AF43E4">
      <w:pPr>
        <w:rPr>
          <w:rtl/>
          <w:lang w:eastAsia="he-IL"/>
        </w:rPr>
      </w:pPr>
      <w:bookmarkStart w:id="2755" w:name="_ETM_Q1_3209493"/>
      <w:bookmarkEnd w:id="2755"/>
    </w:p>
    <w:p w14:paraId="46D2265B" w14:textId="1C1002E1" w:rsidR="00AF43E4" w:rsidRDefault="00AF43E4" w:rsidP="00AF43E4">
      <w:pPr>
        <w:pStyle w:val="af9"/>
        <w:keepNext/>
        <w:rPr>
          <w:rtl/>
          <w:lang w:eastAsia="he-IL"/>
        </w:rPr>
      </w:pPr>
      <w:bookmarkStart w:id="2756" w:name="ET_guest_שלום_זינגר_334"/>
      <w:r w:rsidRPr="00AF43E4">
        <w:rPr>
          <w:rStyle w:val="TagStyle"/>
          <w:rtl/>
        </w:rPr>
        <w:t xml:space="preserve"> &lt;&lt; אורח &gt;&gt; </w:t>
      </w:r>
      <w:r>
        <w:rPr>
          <w:rtl/>
          <w:lang w:eastAsia="he-IL"/>
        </w:rPr>
        <w:t>שלום זינגר:</w:t>
      </w:r>
      <w:r w:rsidRPr="00AF43E4">
        <w:rPr>
          <w:rStyle w:val="TagStyle"/>
          <w:rtl/>
        </w:rPr>
        <w:t xml:space="preserve"> &lt;&lt; אורח &gt;&gt;</w:t>
      </w:r>
      <w:r w:rsidR="005A5F0E">
        <w:rPr>
          <w:rtl/>
          <w:lang w:eastAsia="he-IL"/>
        </w:rPr>
        <w:t xml:space="preserve"> </w:t>
      </w:r>
      <w:r>
        <w:rPr>
          <w:rtl/>
          <w:lang w:eastAsia="he-IL"/>
        </w:rPr>
        <w:t xml:space="preserve"> </w:t>
      </w:r>
      <w:bookmarkEnd w:id="2756"/>
    </w:p>
    <w:p w14:paraId="07165AA3" w14:textId="77777777" w:rsidR="00AF43E4" w:rsidRDefault="00AF43E4" w:rsidP="00AF43E4">
      <w:pPr>
        <w:pStyle w:val="KeepWithNext"/>
        <w:rPr>
          <w:rtl/>
          <w:lang w:eastAsia="he-IL"/>
        </w:rPr>
      </w:pPr>
    </w:p>
    <w:p w14:paraId="7F9FD011" w14:textId="77777777" w:rsidR="00AF43E4" w:rsidRDefault="00AF43E4" w:rsidP="00AF43E4">
      <w:pPr>
        <w:rPr>
          <w:rtl/>
          <w:lang w:eastAsia="he-IL"/>
        </w:rPr>
      </w:pPr>
      <w:bookmarkStart w:id="2757" w:name="_ETM_Q1_3210500"/>
      <w:bookmarkEnd w:id="2757"/>
      <w:r>
        <w:rPr>
          <w:rFonts w:hint="cs"/>
          <w:rtl/>
          <w:lang w:eastAsia="he-IL"/>
        </w:rPr>
        <w:t>נ</w:t>
      </w:r>
      <w:bookmarkStart w:id="2758" w:name="_ETM_Q1_3210542"/>
      <w:bookmarkEnd w:id="2758"/>
      <w:r>
        <w:rPr>
          <w:rFonts w:hint="cs"/>
          <w:rtl/>
          <w:lang w:eastAsia="he-IL"/>
        </w:rPr>
        <w:t xml:space="preserve">תן, זה נותן לך סמכות רחבה מאוד, יו"ר ועדת </w:t>
      </w:r>
      <w:bookmarkStart w:id="2759" w:name="_ETM_Q1_3215151"/>
      <w:bookmarkEnd w:id="2759"/>
      <w:r>
        <w:rPr>
          <w:rFonts w:hint="cs"/>
          <w:rtl/>
          <w:lang w:eastAsia="he-IL"/>
        </w:rPr>
        <w:t>ערר.</w:t>
      </w:r>
    </w:p>
    <w:p w14:paraId="30FE0680" w14:textId="77777777" w:rsidR="00AF43E4" w:rsidRDefault="00AF43E4" w:rsidP="00AF43E4">
      <w:pPr>
        <w:rPr>
          <w:rtl/>
          <w:lang w:eastAsia="he-IL"/>
        </w:rPr>
      </w:pPr>
      <w:bookmarkStart w:id="2760" w:name="_ETM_Q1_3217538"/>
      <w:bookmarkStart w:id="2761" w:name="_ETM_Q1_3217573"/>
      <w:bookmarkStart w:id="2762" w:name="_ETM_Q1_3218131"/>
      <w:bookmarkEnd w:id="2760"/>
      <w:bookmarkEnd w:id="2761"/>
      <w:bookmarkEnd w:id="2762"/>
    </w:p>
    <w:p w14:paraId="1C4C2CC0" w14:textId="391E66CA" w:rsidR="00AF43E4" w:rsidRDefault="00AF43E4" w:rsidP="00AF43E4">
      <w:pPr>
        <w:pStyle w:val="af9"/>
        <w:keepNext/>
        <w:rPr>
          <w:rtl/>
          <w:lang w:eastAsia="he-IL"/>
        </w:rPr>
      </w:pPr>
      <w:bookmarkStart w:id="2763" w:name="ET_guest_נתן_אלנתן_335"/>
      <w:r w:rsidRPr="00AF43E4">
        <w:rPr>
          <w:rStyle w:val="TagStyle"/>
          <w:rtl/>
        </w:rPr>
        <w:t xml:space="preserve"> &lt;&lt; אורח &gt;&gt; </w:t>
      </w:r>
      <w:r>
        <w:rPr>
          <w:rtl/>
          <w:lang w:eastAsia="he-IL"/>
        </w:rPr>
        <w:t>נתן אלנתן:</w:t>
      </w:r>
      <w:r w:rsidRPr="00AF43E4">
        <w:rPr>
          <w:rStyle w:val="TagStyle"/>
          <w:rtl/>
        </w:rPr>
        <w:t xml:space="preserve"> &lt;&lt; אורח &gt;&gt;</w:t>
      </w:r>
      <w:r w:rsidR="005A5F0E">
        <w:rPr>
          <w:rtl/>
          <w:lang w:eastAsia="he-IL"/>
        </w:rPr>
        <w:t xml:space="preserve"> </w:t>
      </w:r>
      <w:r>
        <w:rPr>
          <w:rtl/>
          <w:lang w:eastAsia="he-IL"/>
        </w:rPr>
        <w:t xml:space="preserve"> </w:t>
      </w:r>
      <w:bookmarkEnd w:id="2763"/>
    </w:p>
    <w:p w14:paraId="315D89D5" w14:textId="77777777" w:rsidR="00AF43E4" w:rsidRDefault="00AF43E4" w:rsidP="00AF43E4">
      <w:pPr>
        <w:pStyle w:val="KeepWithNext"/>
        <w:rPr>
          <w:rtl/>
          <w:lang w:eastAsia="he-IL"/>
        </w:rPr>
      </w:pPr>
    </w:p>
    <w:p w14:paraId="6C7D802D" w14:textId="77777777" w:rsidR="00AF43E4" w:rsidRDefault="00AF43E4" w:rsidP="00AF43E4">
      <w:pPr>
        <w:rPr>
          <w:rtl/>
          <w:lang w:eastAsia="he-IL"/>
        </w:rPr>
      </w:pPr>
      <w:bookmarkStart w:id="2764" w:name="_ETM_Q1_3218415"/>
      <w:bookmarkStart w:id="2765" w:name="_ETM_Q1_3218454"/>
      <w:bookmarkEnd w:id="2764"/>
      <w:bookmarkEnd w:id="2765"/>
      <w:r>
        <w:rPr>
          <w:rFonts w:hint="cs"/>
          <w:rtl/>
          <w:lang w:eastAsia="he-IL"/>
        </w:rPr>
        <w:t xml:space="preserve">כי הגישה אומרת, שכברירת מחדל אתה צריך לתת. אתה </w:t>
      </w:r>
      <w:r w:rsidR="00311A3A">
        <w:rPr>
          <w:rFonts w:hint="cs"/>
          <w:rtl/>
          <w:lang w:eastAsia="he-IL"/>
        </w:rPr>
        <w:t xml:space="preserve">רק </w:t>
      </w:r>
      <w:r>
        <w:rPr>
          <w:rFonts w:hint="cs"/>
          <w:rtl/>
          <w:lang w:eastAsia="he-IL"/>
        </w:rPr>
        <w:t xml:space="preserve">צריך </w:t>
      </w:r>
      <w:bookmarkStart w:id="2766" w:name="_ETM_Q1_3224137"/>
      <w:bookmarkEnd w:id="2766"/>
      <w:r>
        <w:rPr>
          <w:rFonts w:hint="cs"/>
          <w:rtl/>
          <w:lang w:eastAsia="he-IL"/>
        </w:rPr>
        <w:t>לנמק</w:t>
      </w:r>
      <w:r w:rsidR="00311A3A">
        <w:rPr>
          <w:rFonts w:hint="cs"/>
          <w:rtl/>
          <w:lang w:eastAsia="he-IL"/>
        </w:rPr>
        <w:t xml:space="preserve"> למה לא לתת.</w:t>
      </w:r>
    </w:p>
    <w:p w14:paraId="25AB2959" w14:textId="77777777" w:rsidR="00AF43E4" w:rsidRDefault="00AF43E4" w:rsidP="00AF43E4">
      <w:pPr>
        <w:rPr>
          <w:rtl/>
          <w:lang w:eastAsia="he-IL"/>
        </w:rPr>
      </w:pPr>
      <w:bookmarkStart w:id="2767" w:name="_ETM_Q1_3224904"/>
      <w:bookmarkStart w:id="2768" w:name="_ETM_Q1_3224942"/>
      <w:bookmarkStart w:id="2769" w:name="_ETM_Q1_3225722"/>
      <w:bookmarkEnd w:id="2767"/>
      <w:bookmarkEnd w:id="2768"/>
      <w:bookmarkEnd w:id="2769"/>
    </w:p>
    <w:p w14:paraId="325DFD7F" w14:textId="41AB963A" w:rsidR="00AF43E4" w:rsidRDefault="00AF43E4" w:rsidP="00AF43E4">
      <w:pPr>
        <w:pStyle w:val="af9"/>
        <w:keepNext/>
        <w:rPr>
          <w:rtl/>
          <w:lang w:eastAsia="he-IL"/>
        </w:rPr>
      </w:pPr>
      <w:bookmarkStart w:id="2770" w:name="ET_guest_שלום_זינגר_336"/>
      <w:r w:rsidRPr="00AF43E4">
        <w:rPr>
          <w:rStyle w:val="TagStyle"/>
          <w:rtl/>
        </w:rPr>
        <w:t xml:space="preserve"> &lt;&lt; אורח &gt;&gt; </w:t>
      </w:r>
      <w:r>
        <w:rPr>
          <w:rtl/>
          <w:lang w:eastAsia="he-IL"/>
        </w:rPr>
        <w:t>שלום זינגר:</w:t>
      </w:r>
      <w:r w:rsidRPr="00AF43E4">
        <w:rPr>
          <w:rStyle w:val="TagStyle"/>
          <w:rtl/>
        </w:rPr>
        <w:t xml:space="preserve"> &lt;&lt; אורח &gt;&gt;</w:t>
      </w:r>
      <w:r w:rsidR="005A5F0E">
        <w:rPr>
          <w:rtl/>
          <w:lang w:eastAsia="he-IL"/>
        </w:rPr>
        <w:t xml:space="preserve"> </w:t>
      </w:r>
      <w:r>
        <w:rPr>
          <w:rtl/>
          <w:lang w:eastAsia="he-IL"/>
        </w:rPr>
        <w:t xml:space="preserve"> </w:t>
      </w:r>
      <w:bookmarkStart w:id="2771" w:name="_ETM_Q1_3228724"/>
      <w:bookmarkStart w:id="2772" w:name="_ETM_Q1_3224284"/>
      <w:bookmarkEnd w:id="2770"/>
      <w:bookmarkEnd w:id="2771"/>
      <w:bookmarkEnd w:id="2772"/>
    </w:p>
    <w:p w14:paraId="5AD2B386" w14:textId="77777777" w:rsidR="00AF43E4" w:rsidRDefault="00AF43E4" w:rsidP="00AF43E4">
      <w:pPr>
        <w:pStyle w:val="KeepWithNext"/>
        <w:rPr>
          <w:rtl/>
          <w:lang w:eastAsia="he-IL"/>
        </w:rPr>
      </w:pPr>
    </w:p>
    <w:p w14:paraId="603DF2F8" w14:textId="77777777" w:rsidR="00AF43E4" w:rsidRDefault="00AF43E4" w:rsidP="00AF43E4">
      <w:pPr>
        <w:rPr>
          <w:rtl/>
          <w:lang w:eastAsia="he-IL"/>
        </w:rPr>
      </w:pPr>
      <w:bookmarkStart w:id="2773" w:name="_ETM_Q1_3225982"/>
      <w:bookmarkStart w:id="2774" w:name="_ETM_Q1_3226033"/>
      <w:bookmarkEnd w:id="2773"/>
      <w:bookmarkEnd w:id="2774"/>
      <w:r>
        <w:rPr>
          <w:rFonts w:hint="cs"/>
          <w:rtl/>
          <w:lang w:eastAsia="he-IL"/>
        </w:rPr>
        <w:t xml:space="preserve">זה לא אומר את זה, </w:t>
      </w:r>
      <w:bookmarkStart w:id="2775" w:name="_ETM_Q1_3222624"/>
      <w:bookmarkEnd w:id="2775"/>
      <w:r>
        <w:rPr>
          <w:rFonts w:hint="cs"/>
          <w:rtl/>
          <w:lang w:eastAsia="he-IL"/>
        </w:rPr>
        <w:t xml:space="preserve">כי הוא מגדיר בדיוק </w:t>
      </w:r>
      <w:bookmarkStart w:id="2776" w:name="_ETM_Q1_3224482"/>
      <w:bookmarkEnd w:id="2776"/>
      <w:r>
        <w:rPr>
          <w:rFonts w:hint="cs"/>
          <w:rtl/>
          <w:lang w:eastAsia="he-IL"/>
        </w:rPr>
        <w:t>את האילוץ. אגב צריך לשים לפני</w:t>
      </w:r>
      <w:bookmarkStart w:id="2777" w:name="_ETM_Q1_3225322"/>
      <w:bookmarkEnd w:id="2777"/>
      <w:r>
        <w:rPr>
          <w:rFonts w:hint="cs"/>
          <w:rtl/>
          <w:lang w:eastAsia="he-IL"/>
        </w:rPr>
        <w:t xml:space="preserve"> </w:t>
      </w:r>
      <w:r w:rsidR="00311A3A">
        <w:rPr>
          <w:rFonts w:hint="cs"/>
          <w:rtl/>
          <w:lang w:eastAsia="he-IL"/>
        </w:rPr>
        <w:t xml:space="preserve">- - - </w:t>
      </w:r>
      <w:r>
        <w:rPr>
          <w:rFonts w:hint="cs"/>
          <w:rtl/>
          <w:lang w:eastAsia="he-IL"/>
        </w:rPr>
        <w:t xml:space="preserve">, אבל </w:t>
      </w:r>
      <w:bookmarkStart w:id="2778" w:name="_ETM_Q1_3229479"/>
      <w:bookmarkEnd w:id="2778"/>
      <w:r>
        <w:rPr>
          <w:rFonts w:hint="cs"/>
          <w:rtl/>
          <w:lang w:eastAsia="he-IL"/>
        </w:rPr>
        <w:t>באמת אין עם זה בעיה, זה נותן</w:t>
      </w:r>
      <w:bookmarkStart w:id="2779" w:name="_ETM_Q1_3228846"/>
      <w:bookmarkEnd w:id="2779"/>
      <w:r>
        <w:rPr>
          <w:rFonts w:hint="cs"/>
          <w:rtl/>
          <w:lang w:eastAsia="he-IL"/>
        </w:rPr>
        <w:t xml:space="preserve"> סמכות </w:t>
      </w:r>
      <w:bookmarkStart w:id="2780" w:name="_ETM_Q1_3229512"/>
      <w:bookmarkEnd w:id="2780"/>
      <w:r>
        <w:rPr>
          <w:rFonts w:hint="cs"/>
          <w:rtl/>
          <w:lang w:eastAsia="he-IL"/>
        </w:rPr>
        <w:t>רחבה מאוד.</w:t>
      </w:r>
    </w:p>
    <w:p w14:paraId="439F0563" w14:textId="77777777" w:rsidR="00AF43E4" w:rsidRDefault="00AF43E4" w:rsidP="00AF43E4">
      <w:pPr>
        <w:rPr>
          <w:rtl/>
          <w:lang w:eastAsia="he-IL"/>
        </w:rPr>
      </w:pPr>
      <w:bookmarkStart w:id="2781" w:name="_ETM_Q1_3230504"/>
      <w:bookmarkStart w:id="2782" w:name="_ETM_Q1_3230538"/>
      <w:bookmarkEnd w:id="2781"/>
      <w:bookmarkEnd w:id="2782"/>
    </w:p>
    <w:p w14:paraId="469E7304" w14:textId="4D881236" w:rsidR="00AF43E4" w:rsidRDefault="00AF43E4" w:rsidP="00AF43E4">
      <w:pPr>
        <w:pStyle w:val="af9"/>
        <w:keepNext/>
        <w:rPr>
          <w:rtl/>
          <w:lang w:eastAsia="he-IL"/>
        </w:rPr>
      </w:pPr>
      <w:bookmarkStart w:id="2783" w:name="ET_guest_חיים_פייגלין_338"/>
      <w:r w:rsidRPr="00AF43E4">
        <w:rPr>
          <w:rStyle w:val="TagStyle"/>
          <w:rtl/>
        </w:rPr>
        <w:t xml:space="preserve"> &lt;&lt; אורח &gt;&gt; </w:t>
      </w:r>
      <w:r>
        <w:rPr>
          <w:rtl/>
          <w:lang w:eastAsia="he-IL"/>
        </w:rPr>
        <w:t>חיים פייגלין:</w:t>
      </w:r>
      <w:r w:rsidRPr="00AF43E4">
        <w:rPr>
          <w:rStyle w:val="TagStyle"/>
          <w:rtl/>
        </w:rPr>
        <w:t xml:space="preserve"> &lt;&lt; אורח &gt;&gt;</w:t>
      </w:r>
      <w:r w:rsidR="005A5F0E">
        <w:rPr>
          <w:rtl/>
          <w:lang w:eastAsia="he-IL"/>
        </w:rPr>
        <w:t xml:space="preserve"> </w:t>
      </w:r>
      <w:r>
        <w:rPr>
          <w:rtl/>
          <w:lang w:eastAsia="he-IL"/>
        </w:rPr>
        <w:t xml:space="preserve"> </w:t>
      </w:r>
      <w:bookmarkEnd w:id="2783"/>
    </w:p>
    <w:p w14:paraId="47AF484E" w14:textId="77777777" w:rsidR="00AF43E4" w:rsidRDefault="00AF43E4" w:rsidP="00AF43E4">
      <w:pPr>
        <w:pStyle w:val="KeepWithNext"/>
        <w:rPr>
          <w:rtl/>
          <w:lang w:eastAsia="he-IL"/>
        </w:rPr>
      </w:pPr>
      <w:bookmarkStart w:id="2784" w:name="_ETM_Q1_3234305"/>
      <w:bookmarkEnd w:id="2784"/>
    </w:p>
    <w:p w14:paraId="2A75A8BC" w14:textId="77777777" w:rsidR="00AF43E4" w:rsidRDefault="00AF43E4" w:rsidP="00AF43E4">
      <w:pPr>
        <w:rPr>
          <w:rtl/>
          <w:lang w:eastAsia="he-IL"/>
        </w:rPr>
      </w:pPr>
      <w:bookmarkStart w:id="2785" w:name="_ETM_Q1_3230326"/>
      <w:bookmarkStart w:id="2786" w:name="_ETM_Q1_3230362"/>
      <w:bookmarkEnd w:id="2785"/>
      <w:bookmarkEnd w:id="2786"/>
      <w:r>
        <w:rPr>
          <w:rFonts w:hint="cs"/>
          <w:rtl/>
          <w:lang w:eastAsia="he-IL"/>
        </w:rPr>
        <w:t>הוא רשאי לדחות אם</w:t>
      </w:r>
      <w:bookmarkStart w:id="2787" w:name="_ETM_Q1_3235772"/>
      <w:bookmarkEnd w:id="2787"/>
      <w:r w:rsidR="00311A3A">
        <w:rPr>
          <w:rFonts w:hint="cs"/>
          <w:rtl/>
          <w:lang w:eastAsia="he-IL"/>
        </w:rPr>
        <w:t xml:space="preserve"> א</w:t>
      </w:r>
      <w:r>
        <w:rPr>
          <w:rFonts w:hint="cs"/>
          <w:rtl/>
          <w:lang w:eastAsia="he-IL"/>
        </w:rPr>
        <w:t xml:space="preserve">ינה מה זה אומר לדחות אם היא אינה, תגיד מה </w:t>
      </w:r>
      <w:bookmarkStart w:id="2788" w:name="_ETM_Q1_3239066"/>
      <w:bookmarkEnd w:id="2788"/>
      <w:r>
        <w:rPr>
          <w:rFonts w:hint="cs"/>
          <w:rtl/>
          <w:lang w:eastAsia="he-IL"/>
        </w:rPr>
        <w:t>כן, מה אתה אומר מה לא</w:t>
      </w:r>
      <w:r w:rsidR="00311A3A">
        <w:rPr>
          <w:rFonts w:hint="cs"/>
          <w:rtl/>
          <w:lang w:eastAsia="he-IL"/>
        </w:rPr>
        <w:t>.</w:t>
      </w:r>
    </w:p>
    <w:p w14:paraId="7ED70A50" w14:textId="77777777" w:rsidR="00311A3A" w:rsidRPr="00AF43E4" w:rsidRDefault="00311A3A" w:rsidP="00AF43E4">
      <w:pPr>
        <w:rPr>
          <w:rtl/>
          <w:lang w:eastAsia="he-IL"/>
        </w:rPr>
      </w:pPr>
      <w:bookmarkStart w:id="2789" w:name="_ETM_Q1_3245714"/>
      <w:bookmarkStart w:id="2790" w:name="_ETM_Q1_3245841"/>
      <w:bookmarkEnd w:id="2789"/>
      <w:bookmarkEnd w:id="2790"/>
    </w:p>
    <w:p w14:paraId="1AB38CFC" w14:textId="505B0C47" w:rsidR="00AF43E4" w:rsidRDefault="00AF43E4" w:rsidP="00AF43E4">
      <w:pPr>
        <w:pStyle w:val="af9"/>
        <w:keepNext/>
        <w:rPr>
          <w:rtl/>
          <w:lang w:eastAsia="he-IL"/>
        </w:rPr>
      </w:pPr>
      <w:bookmarkStart w:id="2791" w:name="ET_guest_דוד_נסר_סונינו_337"/>
      <w:r w:rsidRPr="00AF43E4">
        <w:rPr>
          <w:rStyle w:val="TagStyle"/>
          <w:rtl/>
        </w:rPr>
        <w:t xml:space="preserve"> &lt;&lt; אורח &gt;&gt; </w:t>
      </w:r>
      <w:r>
        <w:rPr>
          <w:rtl/>
          <w:lang w:eastAsia="he-IL"/>
        </w:rPr>
        <w:t>דוד נסר סונינו:</w:t>
      </w:r>
      <w:r w:rsidRPr="00AF43E4">
        <w:rPr>
          <w:rStyle w:val="TagStyle"/>
          <w:rtl/>
        </w:rPr>
        <w:t xml:space="preserve"> </w:t>
      </w:r>
      <w:bookmarkStart w:id="2792" w:name="_ETM_Q1_3229022"/>
      <w:bookmarkEnd w:id="2792"/>
      <w:r w:rsidRPr="00AF43E4">
        <w:rPr>
          <w:rStyle w:val="TagStyle"/>
          <w:rtl/>
        </w:rPr>
        <w:t>&lt;&lt; אורח &gt;&gt;</w:t>
      </w:r>
      <w:r w:rsidR="005A5F0E">
        <w:rPr>
          <w:rtl/>
          <w:lang w:eastAsia="he-IL"/>
        </w:rPr>
        <w:t xml:space="preserve"> </w:t>
      </w:r>
      <w:r>
        <w:rPr>
          <w:rtl/>
          <w:lang w:eastAsia="he-IL"/>
        </w:rPr>
        <w:t xml:space="preserve"> </w:t>
      </w:r>
      <w:bookmarkStart w:id="2793" w:name="_ETM_Q1_3242669"/>
      <w:bookmarkEnd w:id="2791"/>
      <w:bookmarkEnd w:id="2793"/>
    </w:p>
    <w:p w14:paraId="75346501" w14:textId="77777777" w:rsidR="00AF43E4" w:rsidRDefault="00AF43E4" w:rsidP="00AF43E4">
      <w:pPr>
        <w:pStyle w:val="KeepWithNext"/>
        <w:rPr>
          <w:rtl/>
          <w:lang w:eastAsia="he-IL"/>
        </w:rPr>
      </w:pPr>
      <w:bookmarkStart w:id="2794" w:name="_ETM_Q1_3238250"/>
      <w:bookmarkEnd w:id="2794"/>
    </w:p>
    <w:p w14:paraId="7613BFCF" w14:textId="77777777" w:rsidR="00AF43E4" w:rsidRDefault="00AF43E4" w:rsidP="00AF43E4">
      <w:pPr>
        <w:rPr>
          <w:rtl/>
          <w:lang w:eastAsia="he-IL"/>
        </w:rPr>
      </w:pPr>
      <w:bookmarkStart w:id="2795" w:name="_ETM_Q1_3229133"/>
      <w:bookmarkEnd w:id="2795"/>
      <w:r>
        <w:rPr>
          <w:rFonts w:hint="cs"/>
          <w:rtl/>
          <w:lang w:eastAsia="he-IL"/>
        </w:rPr>
        <w:t>דוד סונינו</w:t>
      </w:r>
      <w:bookmarkStart w:id="2796" w:name="_ETM_Q1_3234587"/>
      <w:bookmarkEnd w:id="2796"/>
      <w:r>
        <w:rPr>
          <w:rFonts w:hint="cs"/>
          <w:rtl/>
          <w:lang w:eastAsia="he-IL"/>
        </w:rPr>
        <w:t xml:space="preserve"> מ</w:t>
      </w:r>
      <w:bookmarkStart w:id="2797" w:name="_ETM_Q1_3232024"/>
      <w:bookmarkEnd w:id="2797"/>
      <w:r>
        <w:rPr>
          <w:rFonts w:hint="cs"/>
          <w:rtl/>
          <w:lang w:eastAsia="he-IL"/>
        </w:rPr>
        <w:t xml:space="preserve">הפורום </w:t>
      </w:r>
      <w:r w:rsidR="00311A3A">
        <w:rPr>
          <w:rFonts w:hint="cs"/>
          <w:rtl/>
          <w:lang w:eastAsia="he-IL"/>
        </w:rPr>
        <w:t xml:space="preserve">להתחדשות </w:t>
      </w:r>
      <w:bookmarkStart w:id="2798" w:name="_ETM_Q1_3236960"/>
      <w:bookmarkEnd w:id="2798"/>
      <w:r w:rsidR="00311A3A">
        <w:rPr>
          <w:rFonts w:hint="cs"/>
          <w:rtl/>
          <w:lang w:eastAsia="he-IL"/>
        </w:rPr>
        <w:t>עירונית.</w:t>
      </w:r>
      <w:r>
        <w:rPr>
          <w:rFonts w:hint="cs"/>
          <w:rtl/>
          <w:lang w:eastAsia="he-IL"/>
        </w:rPr>
        <w:t xml:space="preserve"> </w:t>
      </w:r>
      <w:bookmarkStart w:id="2799" w:name="_ETM_Q1_3233775"/>
      <w:bookmarkEnd w:id="2799"/>
      <w:r>
        <w:rPr>
          <w:rFonts w:hint="cs"/>
          <w:rtl/>
          <w:lang w:eastAsia="he-IL"/>
        </w:rPr>
        <w:t xml:space="preserve">אני רוצה לחזור ולהעיר </w:t>
      </w:r>
      <w:bookmarkStart w:id="2800" w:name="_ETM_Q1_3244865"/>
      <w:bookmarkEnd w:id="2800"/>
      <w:r>
        <w:rPr>
          <w:rFonts w:hint="cs"/>
          <w:rtl/>
          <w:lang w:eastAsia="he-IL"/>
        </w:rPr>
        <w:t xml:space="preserve">שתי הערות. </w:t>
      </w:r>
      <w:r w:rsidR="00311A3A">
        <w:rPr>
          <w:rFonts w:hint="cs"/>
          <w:rtl/>
          <w:lang w:eastAsia="he-IL"/>
        </w:rPr>
        <w:t xml:space="preserve">אני רוצה להעיר </w:t>
      </w:r>
      <w:r>
        <w:rPr>
          <w:rFonts w:hint="cs"/>
          <w:rtl/>
          <w:lang w:eastAsia="he-IL"/>
        </w:rPr>
        <w:t xml:space="preserve">לגבי סעיף 89 3 ב', </w:t>
      </w:r>
      <w:bookmarkStart w:id="2801" w:name="_ETM_Q1_3245573"/>
      <w:bookmarkEnd w:id="2801"/>
      <w:r>
        <w:rPr>
          <w:rFonts w:hint="cs"/>
          <w:rtl/>
          <w:lang w:eastAsia="he-IL"/>
        </w:rPr>
        <w:t xml:space="preserve">שלמעשה אמרתם שהורדתם </w:t>
      </w:r>
      <w:bookmarkStart w:id="2802" w:name="_ETM_Q1_3251707"/>
      <w:bookmarkEnd w:id="2802"/>
      <w:r>
        <w:rPr>
          <w:rFonts w:hint="cs"/>
          <w:rtl/>
          <w:lang w:eastAsia="he-IL"/>
        </w:rPr>
        <w:t xml:space="preserve">אותו. </w:t>
      </w:r>
      <w:bookmarkStart w:id="2803" w:name="_ETM_Q1_3252237"/>
      <w:bookmarkEnd w:id="2803"/>
    </w:p>
    <w:p w14:paraId="6EB2707E" w14:textId="77777777" w:rsidR="00AF43E4" w:rsidRDefault="00AF43E4" w:rsidP="00AF43E4">
      <w:pPr>
        <w:rPr>
          <w:rtl/>
          <w:lang w:eastAsia="he-IL"/>
        </w:rPr>
      </w:pPr>
      <w:bookmarkStart w:id="2804" w:name="_ETM_Q1_3252272"/>
      <w:bookmarkStart w:id="2805" w:name="_ETM_Q1_3253006"/>
      <w:bookmarkEnd w:id="2804"/>
      <w:bookmarkEnd w:id="2805"/>
    </w:p>
    <w:p w14:paraId="4E927B32" w14:textId="35DB47C3" w:rsidR="00AF43E4" w:rsidRDefault="00AF43E4" w:rsidP="00AF43E4">
      <w:pPr>
        <w:pStyle w:val="a4"/>
        <w:keepNext/>
        <w:rPr>
          <w:rtl/>
        </w:rPr>
      </w:pPr>
      <w:bookmarkStart w:id="2806" w:name="ET_speaker_רעות_בינג_339"/>
      <w:r w:rsidRPr="00AF43E4">
        <w:rPr>
          <w:rStyle w:val="TagStyle"/>
          <w:rtl/>
        </w:rPr>
        <w:t xml:space="preserve"> &lt;&lt; דובר &gt;&gt; </w:t>
      </w:r>
      <w:r>
        <w:rPr>
          <w:rtl/>
        </w:rPr>
        <w:t>רעות בינג:</w:t>
      </w:r>
      <w:r w:rsidRPr="00AF43E4">
        <w:rPr>
          <w:rStyle w:val="TagStyle"/>
          <w:rtl/>
        </w:rPr>
        <w:t xml:space="preserve"> &lt;&lt; דובר &gt;&gt;</w:t>
      </w:r>
      <w:r w:rsidR="005A5F0E">
        <w:rPr>
          <w:rtl/>
        </w:rPr>
        <w:t xml:space="preserve"> </w:t>
      </w:r>
      <w:r>
        <w:rPr>
          <w:rtl/>
        </w:rPr>
        <w:t xml:space="preserve"> </w:t>
      </w:r>
      <w:bookmarkEnd w:id="2806"/>
    </w:p>
    <w:p w14:paraId="648D1CE1" w14:textId="77777777" w:rsidR="00AF43E4" w:rsidRDefault="00AF43E4" w:rsidP="00AF43E4">
      <w:pPr>
        <w:pStyle w:val="KeepWithNext"/>
        <w:rPr>
          <w:rtl/>
          <w:lang w:eastAsia="he-IL"/>
        </w:rPr>
      </w:pPr>
    </w:p>
    <w:p w14:paraId="1499DD46" w14:textId="77777777" w:rsidR="00AF43E4" w:rsidRDefault="00AF43E4" w:rsidP="00AF43E4">
      <w:pPr>
        <w:rPr>
          <w:rtl/>
          <w:lang w:eastAsia="he-IL"/>
        </w:rPr>
      </w:pPr>
      <w:bookmarkStart w:id="2807" w:name="_ETM_Q1_3253284"/>
      <w:bookmarkStart w:id="2808" w:name="_ETM_Q1_3253320"/>
      <w:bookmarkEnd w:id="2807"/>
      <w:bookmarkEnd w:id="2808"/>
      <w:r>
        <w:rPr>
          <w:rFonts w:hint="cs"/>
          <w:rtl/>
          <w:lang w:eastAsia="he-IL"/>
        </w:rPr>
        <w:t>לאיזה סעיף אתה מתייחס?</w:t>
      </w:r>
    </w:p>
    <w:p w14:paraId="6DCA91BB" w14:textId="77777777" w:rsidR="00AF43E4" w:rsidRDefault="00AF43E4" w:rsidP="00AF43E4">
      <w:pPr>
        <w:rPr>
          <w:rtl/>
          <w:lang w:eastAsia="he-IL"/>
        </w:rPr>
      </w:pPr>
      <w:bookmarkStart w:id="2809" w:name="_ETM_Q1_3255247"/>
      <w:bookmarkStart w:id="2810" w:name="_ETM_Q1_3255281"/>
      <w:bookmarkStart w:id="2811" w:name="_ETM_Q1_3256155"/>
      <w:bookmarkEnd w:id="2809"/>
      <w:bookmarkEnd w:id="2810"/>
      <w:bookmarkEnd w:id="2811"/>
    </w:p>
    <w:p w14:paraId="0F45A1D5" w14:textId="5B8386F8" w:rsidR="00AF43E4" w:rsidRDefault="00AF43E4" w:rsidP="00AF43E4">
      <w:pPr>
        <w:pStyle w:val="af9"/>
        <w:keepNext/>
        <w:rPr>
          <w:rtl/>
          <w:lang w:eastAsia="he-IL"/>
        </w:rPr>
      </w:pPr>
      <w:bookmarkStart w:id="2812" w:name="ET_guest_דוד_נסר_סונינו_340"/>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812"/>
    </w:p>
    <w:p w14:paraId="7D5E1542" w14:textId="77777777" w:rsidR="00AF43E4" w:rsidRDefault="00AF43E4" w:rsidP="00AF43E4">
      <w:pPr>
        <w:pStyle w:val="KeepWithNext"/>
        <w:rPr>
          <w:rtl/>
          <w:lang w:eastAsia="he-IL"/>
        </w:rPr>
      </w:pPr>
    </w:p>
    <w:p w14:paraId="1D627D9D" w14:textId="77777777" w:rsidR="00AF43E4" w:rsidRDefault="00AF43E4" w:rsidP="00AF43E4">
      <w:pPr>
        <w:rPr>
          <w:rtl/>
          <w:lang w:eastAsia="he-IL"/>
        </w:rPr>
      </w:pPr>
      <w:bookmarkStart w:id="2813" w:name="_ETM_Q1_3256467"/>
      <w:bookmarkStart w:id="2814" w:name="_ETM_Q1_3256516"/>
      <w:bookmarkEnd w:id="2813"/>
      <w:bookmarkEnd w:id="2814"/>
      <w:r>
        <w:rPr>
          <w:rFonts w:hint="cs"/>
          <w:rtl/>
          <w:lang w:eastAsia="he-IL"/>
        </w:rPr>
        <w:t>89, 3 ב'</w:t>
      </w:r>
      <w:r w:rsidR="00311A3A">
        <w:rPr>
          <w:rFonts w:hint="cs"/>
          <w:rtl/>
          <w:lang w:eastAsia="he-IL"/>
        </w:rPr>
        <w:t>.</w:t>
      </w:r>
    </w:p>
    <w:p w14:paraId="6679B498" w14:textId="77777777" w:rsidR="00AF43E4" w:rsidRDefault="00AF43E4" w:rsidP="00AF43E4">
      <w:pPr>
        <w:rPr>
          <w:rtl/>
          <w:lang w:eastAsia="he-IL"/>
        </w:rPr>
      </w:pPr>
      <w:bookmarkStart w:id="2815" w:name="_ETM_Q1_3258776"/>
      <w:bookmarkStart w:id="2816" w:name="_ETM_Q1_3258811"/>
      <w:bookmarkStart w:id="2817" w:name="_ETM_Q1_3259421"/>
      <w:bookmarkEnd w:id="2815"/>
      <w:bookmarkEnd w:id="2816"/>
      <w:bookmarkEnd w:id="2817"/>
    </w:p>
    <w:p w14:paraId="66120CC6" w14:textId="5BC2B8A9" w:rsidR="00AF43E4" w:rsidRDefault="00AF43E4" w:rsidP="00AF43E4">
      <w:pPr>
        <w:pStyle w:val="a4"/>
        <w:keepNext/>
        <w:rPr>
          <w:rtl/>
        </w:rPr>
      </w:pPr>
      <w:bookmarkStart w:id="2818" w:name="ET_speaker_רעות_בינג_341"/>
      <w:r w:rsidRPr="00AF43E4">
        <w:rPr>
          <w:rStyle w:val="TagStyle"/>
          <w:rtl/>
        </w:rPr>
        <w:t xml:space="preserve"> &lt;&lt; דובר &gt;&gt; </w:t>
      </w:r>
      <w:r>
        <w:rPr>
          <w:rtl/>
        </w:rPr>
        <w:t>רעות בינג:</w:t>
      </w:r>
      <w:r w:rsidRPr="00AF43E4">
        <w:rPr>
          <w:rStyle w:val="TagStyle"/>
          <w:rtl/>
        </w:rPr>
        <w:t xml:space="preserve"> &lt;&lt; דובר &gt;&gt;</w:t>
      </w:r>
      <w:r w:rsidR="005A5F0E">
        <w:rPr>
          <w:rtl/>
        </w:rPr>
        <w:t xml:space="preserve"> </w:t>
      </w:r>
      <w:r>
        <w:rPr>
          <w:rtl/>
        </w:rPr>
        <w:t xml:space="preserve"> </w:t>
      </w:r>
      <w:bookmarkEnd w:id="2818"/>
    </w:p>
    <w:p w14:paraId="5D80F4CD" w14:textId="77777777" w:rsidR="00AF43E4" w:rsidRDefault="00AF43E4" w:rsidP="00AF43E4">
      <w:pPr>
        <w:pStyle w:val="KeepWithNext"/>
        <w:rPr>
          <w:rtl/>
          <w:lang w:eastAsia="he-IL"/>
        </w:rPr>
      </w:pPr>
    </w:p>
    <w:p w14:paraId="373C3364" w14:textId="77777777" w:rsidR="00AF43E4" w:rsidRDefault="00AF43E4" w:rsidP="00AF43E4">
      <w:pPr>
        <w:rPr>
          <w:rtl/>
          <w:lang w:eastAsia="he-IL"/>
        </w:rPr>
      </w:pPr>
      <w:bookmarkStart w:id="2819" w:name="_ETM_Q1_3259690"/>
      <w:bookmarkStart w:id="2820" w:name="_ETM_Q1_3259734"/>
      <w:bookmarkEnd w:id="2819"/>
      <w:bookmarkEnd w:id="2820"/>
      <w:r>
        <w:rPr>
          <w:rFonts w:hint="cs"/>
          <w:rtl/>
          <w:lang w:eastAsia="he-IL"/>
        </w:rPr>
        <w:t>זה בעל עניין בקרקע.</w:t>
      </w:r>
    </w:p>
    <w:p w14:paraId="1B8C51C8" w14:textId="77777777" w:rsidR="00AF43E4" w:rsidRDefault="00AF43E4" w:rsidP="00AF43E4">
      <w:pPr>
        <w:rPr>
          <w:rtl/>
          <w:lang w:eastAsia="he-IL"/>
        </w:rPr>
      </w:pPr>
      <w:bookmarkStart w:id="2821" w:name="_ETM_Q1_3261578"/>
      <w:bookmarkStart w:id="2822" w:name="_ETM_Q1_3261616"/>
      <w:bookmarkStart w:id="2823" w:name="_ETM_Q1_3262355"/>
      <w:bookmarkEnd w:id="2821"/>
      <w:bookmarkEnd w:id="2822"/>
      <w:bookmarkEnd w:id="2823"/>
    </w:p>
    <w:p w14:paraId="712A1FF3" w14:textId="3AE6433E" w:rsidR="00AF43E4" w:rsidRDefault="00AF43E4" w:rsidP="00AF43E4">
      <w:pPr>
        <w:pStyle w:val="af9"/>
        <w:keepNext/>
        <w:rPr>
          <w:rtl/>
          <w:lang w:eastAsia="he-IL"/>
        </w:rPr>
      </w:pPr>
      <w:bookmarkStart w:id="2824" w:name="ET_guest_דוד_נסר_סונינו_342"/>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824"/>
    </w:p>
    <w:p w14:paraId="78189340" w14:textId="77777777" w:rsidR="00AF43E4" w:rsidRDefault="00AF43E4" w:rsidP="00AF43E4">
      <w:pPr>
        <w:pStyle w:val="KeepWithNext"/>
        <w:rPr>
          <w:rtl/>
          <w:lang w:eastAsia="he-IL"/>
        </w:rPr>
      </w:pPr>
    </w:p>
    <w:p w14:paraId="61D606B1" w14:textId="77777777" w:rsidR="00AF43E4" w:rsidRDefault="00AF43E4" w:rsidP="00AF43E4">
      <w:pPr>
        <w:rPr>
          <w:rtl/>
          <w:lang w:eastAsia="he-IL"/>
        </w:rPr>
      </w:pPr>
      <w:bookmarkStart w:id="2825" w:name="_ETM_Q1_3262678"/>
      <w:bookmarkEnd w:id="2825"/>
      <w:r>
        <w:rPr>
          <w:rFonts w:hint="cs"/>
          <w:rtl/>
          <w:lang w:eastAsia="he-IL"/>
        </w:rPr>
        <w:t>ז</w:t>
      </w:r>
      <w:bookmarkStart w:id="2826" w:name="_ETM_Q1_3262716"/>
      <w:bookmarkEnd w:id="2826"/>
      <w:r>
        <w:rPr>
          <w:rFonts w:hint="cs"/>
          <w:rtl/>
          <w:lang w:eastAsia="he-IL"/>
        </w:rPr>
        <w:t xml:space="preserve">את </w:t>
      </w:r>
      <w:bookmarkStart w:id="2827" w:name="_ETM_Q1_3262898"/>
      <w:bookmarkEnd w:id="2827"/>
      <w:r>
        <w:rPr>
          <w:rFonts w:hint="cs"/>
          <w:rtl/>
          <w:lang w:eastAsia="he-IL"/>
        </w:rPr>
        <w:t>אומרת אני לא מבין למה להוריד את הסעיף הזה</w:t>
      </w:r>
      <w:r w:rsidR="00311A3A">
        <w:rPr>
          <w:rFonts w:hint="cs"/>
          <w:rtl/>
          <w:lang w:eastAsia="he-IL"/>
        </w:rPr>
        <w:t>.</w:t>
      </w:r>
    </w:p>
    <w:p w14:paraId="6ACBABA9" w14:textId="77777777" w:rsidR="00AF43E4" w:rsidRDefault="00AF43E4" w:rsidP="00AF43E4">
      <w:pPr>
        <w:rPr>
          <w:rtl/>
          <w:lang w:eastAsia="he-IL"/>
        </w:rPr>
      </w:pPr>
      <w:bookmarkStart w:id="2828" w:name="_ETM_Q1_3265716"/>
      <w:bookmarkStart w:id="2829" w:name="_ETM_Q1_3265758"/>
      <w:bookmarkStart w:id="2830" w:name="_ETM_Q1_3266523"/>
      <w:bookmarkEnd w:id="2828"/>
      <w:bookmarkEnd w:id="2829"/>
      <w:bookmarkEnd w:id="2830"/>
    </w:p>
    <w:p w14:paraId="228559CC" w14:textId="75160398" w:rsidR="00AF43E4" w:rsidRDefault="00AF43E4" w:rsidP="00AF43E4">
      <w:pPr>
        <w:pStyle w:val="a4"/>
        <w:keepNext/>
        <w:rPr>
          <w:rtl/>
        </w:rPr>
      </w:pPr>
      <w:bookmarkStart w:id="2831" w:name="ET_speaker_רעות_בינג_343"/>
      <w:r w:rsidRPr="00AF43E4">
        <w:rPr>
          <w:rStyle w:val="TagStyle"/>
          <w:rtl/>
        </w:rPr>
        <w:t xml:space="preserve"> &lt;&lt; דובר &gt;&gt; </w:t>
      </w:r>
      <w:r>
        <w:rPr>
          <w:rtl/>
        </w:rPr>
        <w:t>רעות בינג:</w:t>
      </w:r>
      <w:r w:rsidRPr="00AF43E4">
        <w:rPr>
          <w:rStyle w:val="TagStyle"/>
          <w:rtl/>
        </w:rPr>
        <w:t xml:space="preserve"> &lt;&lt; דובר &gt;&gt;</w:t>
      </w:r>
      <w:r w:rsidR="005A5F0E">
        <w:rPr>
          <w:rtl/>
        </w:rPr>
        <w:t xml:space="preserve"> </w:t>
      </w:r>
      <w:r>
        <w:rPr>
          <w:rtl/>
        </w:rPr>
        <w:t xml:space="preserve"> </w:t>
      </w:r>
      <w:bookmarkEnd w:id="2831"/>
    </w:p>
    <w:p w14:paraId="70D2B40F" w14:textId="77777777" w:rsidR="00AF43E4" w:rsidRDefault="00AF43E4" w:rsidP="00AF43E4">
      <w:pPr>
        <w:pStyle w:val="KeepWithNext"/>
        <w:rPr>
          <w:rtl/>
          <w:lang w:eastAsia="he-IL"/>
        </w:rPr>
      </w:pPr>
    </w:p>
    <w:p w14:paraId="5E529231" w14:textId="77777777" w:rsidR="00AF43E4" w:rsidRDefault="00AF43E4" w:rsidP="00AF43E4">
      <w:pPr>
        <w:rPr>
          <w:rtl/>
          <w:lang w:eastAsia="he-IL"/>
        </w:rPr>
      </w:pPr>
      <w:bookmarkStart w:id="2832" w:name="_ETM_Q1_3266788"/>
      <w:bookmarkStart w:id="2833" w:name="_ETM_Q1_3266828"/>
      <w:bookmarkEnd w:id="2832"/>
      <w:bookmarkEnd w:id="2833"/>
      <w:r>
        <w:rPr>
          <w:rFonts w:hint="cs"/>
          <w:rtl/>
          <w:lang w:eastAsia="he-IL"/>
        </w:rPr>
        <w:t xml:space="preserve">הוא לא </w:t>
      </w:r>
      <w:bookmarkStart w:id="2834" w:name="_ETM_Q1_3267168"/>
      <w:bookmarkEnd w:id="2834"/>
      <w:r>
        <w:rPr>
          <w:rFonts w:hint="cs"/>
          <w:rtl/>
          <w:lang w:eastAsia="he-IL"/>
        </w:rPr>
        <w:t>ירד לגמרי, רק החלק המוצהב ירד</w:t>
      </w:r>
      <w:bookmarkStart w:id="2835" w:name="_ETM_Q1_3270300"/>
      <w:bookmarkEnd w:id="2835"/>
      <w:r w:rsidR="00311A3A">
        <w:rPr>
          <w:rFonts w:hint="cs"/>
          <w:rtl/>
          <w:lang w:eastAsia="he-IL"/>
        </w:rPr>
        <w:t>.</w:t>
      </w:r>
    </w:p>
    <w:p w14:paraId="20BF4DA0" w14:textId="77777777" w:rsidR="00AF43E4" w:rsidRDefault="00AF43E4" w:rsidP="00AF43E4">
      <w:pPr>
        <w:rPr>
          <w:rtl/>
          <w:lang w:eastAsia="he-IL"/>
        </w:rPr>
      </w:pPr>
      <w:bookmarkStart w:id="2836" w:name="_ETM_Q1_3270340"/>
      <w:bookmarkEnd w:id="2836"/>
    </w:p>
    <w:p w14:paraId="6611B536" w14:textId="317EEE7C" w:rsidR="00AF43E4" w:rsidRDefault="00AF43E4" w:rsidP="00AF43E4">
      <w:pPr>
        <w:pStyle w:val="a4"/>
        <w:keepNext/>
        <w:rPr>
          <w:rtl/>
        </w:rPr>
      </w:pPr>
      <w:bookmarkStart w:id="2837" w:name="ET_speaker_תומר_רוזנר_344"/>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837"/>
    </w:p>
    <w:p w14:paraId="5061BA66" w14:textId="77777777" w:rsidR="00AF43E4" w:rsidRDefault="00AF43E4" w:rsidP="00AF43E4">
      <w:pPr>
        <w:pStyle w:val="KeepWithNext"/>
        <w:rPr>
          <w:rtl/>
          <w:lang w:eastAsia="he-IL"/>
        </w:rPr>
      </w:pPr>
    </w:p>
    <w:p w14:paraId="5038B677" w14:textId="77777777" w:rsidR="00AF43E4" w:rsidRDefault="00AF43E4" w:rsidP="00AF43E4">
      <w:pPr>
        <w:rPr>
          <w:rtl/>
          <w:lang w:eastAsia="he-IL"/>
        </w:rPr>
      </w:pPr>
      <w:bookmarkStart w:id="2838" w:name="_ETM_Q1_3270993"/>
      <w:bookmarkStart w:id="2839" w:name="_ETM_Q1_3271029"/>
      <w:bookmarkEnd w:id="2838"/>
      <w:bookmarkEnd w:id="2839"/>
      <w:r>
        <w:rPr>
          <w:rFonts w:hint="cs"/>
          <w:rtl/>
          <w:lang w:eastAsia="he-IL"/>
        </w:rPr>
        <w:t xml:space="preserve">על מה אדוני מדבר? על </w:t>
      </w:r>
      <w:bookmarkStart w:id="2840" w:name="_ETM_Q1_3272799"/>
      <w:bookmarkEnd w:id="2840"/>
      <w:r>
        <w:rPr>
          <w:rFonts w:hint="cs"/>
          <w:rtl/>
          <w:lang w:eastAsia="he-IL"/>
        </w:rPr>
        <w:t>איזה נושא?</w:t>
      </w:r>
    </w:p>
    <w:p w14:paraId="2ABCE426" w14:textId="77777777" w:rsidR="00AF43E4" w:rsidRDefault="00AF43E4" w:rsidP="00AF43E4">
      <w:pPr>
        <w:rPr>
          <w:rtl/>
          <w:lang w:eastAsia="he-IL"/>
        </w:rPr>
      </w:pPr>
      <w:bookmarkStart w:id="2841" w:name="_ETM_Q1_3273802"/>
      <w:bookmarkStart w:id="2842" w:name="_ETM_Q1_3273841"/>
      <w:bookmarkEnd w:id="2841"/>
      <w:bookmarkEnd w:id="2842"/>
    </w:p>
    <w:p w14:paraId="2B895561" w14:textId="40DA31D7" w:rsidR="00AF43E4" w:rsidRDefault="00AF43E4" w:rsidP="00AF43E4">
      <w:pPr>
        <w:pStyle w:val="af9"/>
        <w:keepNext/>
        <w:rPr>
          <w:rtl/>
          <w:lang w:eastAsia="he-IL"/>
        </w:rPr>
      </w:pPr>
      <w:bookmarkStart w:id="2843" w:name="ET_guest_דוד_נסר_סונינו_345"/>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843"/>
    </w:p>
    <w:p w14:paraId="4E9D4055" w14:textId="77777777" w:rsidR="00AF43E4" w:rsidRDefault="00AF43E4" w:rsidP="00AF43E4">
      <w:pPr>
        <w:pStyle w:val="KeepWithNext"/>
        <w:rPr>
          <w:rtl/>
          <w:lang w:eastAsia="he-IL"/>
        </w:rPr>
      </w:pPr>
    </w:p>
    <w:p w14:paraId="01B9CB68" w14:textId="77777777" w:rsidR="00AF43E4" w:rsidRDefault="00AF43E4" w:rsidP="00AF43E4">
      <w:pPr>
        <w:rPr>
          <w:rtl/>
          <w:lang w:eastAsia="he-IL"/>
        </w:rPr>
      </w:pPr>
      <w:bookmarkStart w:id="2844" w:name="_ETM_Q1_3275205"/>
      <w:bookmarkStart w:id="2845" w:name="_ETM_Q1_3275242"/>
      <w:bookmarkEnd w:id="2844"/>
      <w:bookmarkEnd w:id="2845"/>
      <w:r>
        <w:rPr>
          <w:rFonts w:hint="cs"/>
          <w:rtl/>
          <w:lang w:eastAsia="he-IL"/>
        </w:rPr>
        <w:t xml:space="preserve">אני מדבר איתך על </w:t>
      </w:r>
      <w:bookmarkStart w:id="2846" w:name="_ETM_Q1_3272000"/>
      <w:bookmarkEnd w:id="2846"/>
      <w:r>
        <w:rPr>
          <w:rFonts w:hint="cs"/>
          <w:rtl/>
          <w:lang w:eastAsia="he-IL"/>
        </w:rPr>
        <w:t>סעיף 89 ב</w:t>
      </w:r>
      <w:r w:rsidR="00311A3A">
        <w:rPr>
          <w:rFonts w:hint="cs"/>
          <w:rtl/>
          <w:lang w:eastAsia="he-IL"/>
        </w:rPr>
        <w:t>'</w:t>
      </w:r>
      <w:r>
        <w:rPr>
          <w:rFonts w:hint="cs"/>
          <w:rtl/>
          <w:lang w:eastAsia="he-IL"/>
        </w:rPr>
        <w:t xml:space="preserve"> 3</w:t>
      </w:r>
      <w:bookmarkStart w:id="2847" w:name="_ETM_Q1_3276881"/>
      <w:bookmarkEnd w:id="2847"/>
      <w:r w:rsidR="00311A3A">
        <w:rPr>
          <w:rFonts w:hint="cs"/>
          <w:rtl/>
          <w:lang w:eastAsia="he-IL"/>
        </w:rPr>
        <w:t>.</w:t>
      </w:r>
    </w:p>
    <w:p w14:paraId="4FBD160B" w14:textId="77777777" w:rsidR="00AF43E4" w:rsidRDefault="00AF43E4" w:rsidP="00AF43E4">
      <w:pPr>
        <w:rPr>
          <w:rtl/>
          <w:lang w:eastAsia="he-IL"/>
        </w:rPr>
      </w:pPr>
      <w:bookmarkStart w:id="2848" w:name="_ETM_Q1_3276915"/>
      <w:bookmarkEnd w:id="2848"/>
    </w:p>
    <w:p w14:paraId="240385DB" w14:textId="3B65BDA8" w:rsidR="00AF43E4" w:rsidRDefault="00AF43E4" w:rsidP="00AF43E4">
      <w:pPr>
        <w:pStyle w:val="a4"/>
        <w:keepNext/>
        <w:rPr>
          <w:rtl/>
        </w:rPr>
      </w:pPr>
      <w:bookmarkStart w:id="2849" w:name="ET_speaker_תומר_רוזנר_346"/>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849"/>
    </w:p>
    <w:p w14:paraId="3632F594" w14:textId="77777777" w:rsidR="00AF43E4" w:rsidRDefault="00AF43E4" w:rsidP="00AF43E4">
      <w:pPr>
        <w:pStyle w:val="KeepWithNext"/>
        <w:rPr>
          <w:rtl/>
          <w:lang w:eastAsia="he-IL"/>
        </w:rPr>
      </w:pPr>
    </w:p>
    <w:p w14:paraId="5C04127E" w14:textId="77777777" w:rsidR="00AF43E4" w:rsidRDefault="00AF43E4" w:rsidP="00AF43E4">
      <w:pPr>
        <w:rPr>
          <w:rtl/>
          <w:lang w:eastAsia="he-IL"/>
        </w:rPr>
      </w:pPr>
      <w:bookmarkStart w:id="2850" w:name="_ETM_Q1_3277716"/>
      <w:bookmarkStart w:id="2851" w:name="_ETM_Q1_3277749"/>
      <w:bookmarkEnd w:id="2850"/>
      <w:bookmarkEnd w:id="2851"/>
      <w:r>
        <w:rPr>
          <w:rFonts w:hint="cs"/>
          <w:rtl/>
          <w:lang w:eastAsia="he-IL"/>
        </w:rPr>
        <w:t xml:space="preserve">איזה </w:t>
      </w:r>
      <w:bookmarkStart w:id="2852" w:name="_ETM_Q1_3278029"/>
      <w:bookmarkEnd w:id="2852"/>
      <w:r>
        <w:rPr>
          <w:rFonts w:hint="cs"/>
          <w:rtl/>
          <w:lang w:eastAsia="he-IL"/>
        </w:rPr>
        <w:t>נושא?</w:t>
      </w:r>
      <w:bookmarkStart w:id="2853" w:name="_ETM_Q1_3280282"/>
      <w:bookmarkEnd w:id="2853"/>
    </w:p>
    <w:p w14:paraId="234662E9" w14:textId="77777777" w:rsidR="00AF43E4" w:rsidRDefault="00AF43E4" w:rsidP="00AF43E4">
      <w:pPr>
        <w:rPr>
          <w:rtl/>
          <w:lang w:eastAsia="he-IL"/>
        </w:rPr>
      </w:pPr>
      <w:bookmarkStart w:id="2854" w:name="_ETM_Q1_3280314"/>
      <w:bookmarkStart w:id="2855" w:name="_ETM_Q1_3281039"/>
      <w:bookmarkEnd w:id="2854"/>
      <w:bookmarkEnd w:id="2855"/>
    </w:p>
    <w:p w14:paraId="5E4D5724" w14:textId="5D9DA315" w:rsidR="00AF43E4" w:rsidRDefault="00AF43E4" w:rsidP="00AF43E4">
      <w:pPr>
        <w:pStyle w:val="af9"/>
        <w:keepNext/>
        <w:rPr>
          <w:rtl/>
          <w:lang w:eastAsia="he-IL"/>
        </w:rPr>
      </w:pPr>
      <w:bookmarkStart w:id="2856" w:name="ET_guest_דוד_נסר_סונינו_347"/>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856"/>
    </w:p>
    <w:p w14:paraId="5814D964" w14:textId="77777777" w:rsidR="00AF43E4" w:rsidRDefault="00AF43E4" w:rsidP="00AF43E4">
      <w:pPr>
        <w:pStyle w:val="KeepWithNext"/>
        <w:rPr>
          <w:rtl/>
          <w:lang w:eastAsia="he-IL"/>
        </w:rPr>
      </w:pPr>
    </w:p>
    <w:p w14:paraId="32E4BEF3" w14:textId="77777777" w:rsidR="00AF43E4" w:rsidRDefault="00AF43E4" w:rsidP="00AF43E4">
      <w:pPr>
        <w:rPr>
          <w:rtl/>
          <w:lang w:eastAsia="he-IL"/>
        </w:rPr>
      </w:pPr>
      <w:bookmarkStart w:id="2857" w:name="_ETM_Q1_3281337"/>
      <w:bookmarkStart w:id="2858" w:name="_ETM_Q1_3281370"/>
      <w:bookmarkEnd w:id="2857"/>
      <w:bookmarkEnd w:id="2858"/>
      <w:r>
        <w:rPr>
          <w:rFonts w:hint="cs"/>
          <w:rtl/>
          <w:lang w:eastAsia="he-IL"/>
        </w:rPr>
        <w:t>הנושא במקום בפסקה 1 במקום 75% יבוא 66%</w:t>
      </w:r>
      <w:r w:rsidR="00311A3A">
        <w:rPr>
          <w:rFonts w:hint="cs"/>
          <w:rtl/>
          <w:lang w:eastAsia="he-IL"/>
        </w:rPr>
        <w:t>.</w:t>
      </w:r>
    </w:p>
    <w:p w14:paraId="0C7E4028" w14:textId="77777777" w:rsidR="00AF43E4" w:rsidRDefault="00AF43E4" w:rsidP="00AF43E4">
      <w:pPr>
        <w:rPr>
          <w:rtl/>
          <w:lang w:eastAsia="he-IL"/>
        </w:rPr>
      </w:pPr>
      <w:bookmarkStart w:id="2859" w:name="_ETM_Q1_3288030"/>
      <w:bookmarkStart w:id="2860" w:name="_ETM_Q1_3288068"/>
      <w:bookmarkEnd w:id="2859"/>
      <w:bookmarkEnd w:id="2860"/>
    </w:p>
    <w:p w14:paraId="626FE3C5" w14:textId="4F79E48A" w:rsidR="00AF43E4" w:rsidRDefault="00AF43E4" w:rsidP="00AF43E4">
      <w:pPr>
        <w:pStyle w:val="a4"/>
        <w:keepNext/>
        <w:rPr>
          <w:rtl/>
        </w:rPr>
      </w:pPr>
      <w:bookmarkStart w:id="2861" w:name="ET_speaker_תומר_רוזנר_348"/>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861"/>
    </w:p>
    <w:p w14:paraId="7981E0F8" w14:textId="77777777" w:rsidR="00AF43E4" w:rsidRDefault="00AF43E4" w:rsidP="00AF43E4">
      <w:pPr>
        <w:pStyle w:val="KeepWithNext"/>
        <w:rPr>
          <w:rtl/>
          <w:lang w:eastAsia="he-IL"/>
        </w:rPr>
      </w:pPr>
    </w:p>
    <w:p w14:paraId="06A07339" w14:textId="77777777" w:rsidR="00AF43E4" w:rsidRDefault="00AF43E4" w:rsidP="00AF43E4">
      <w:pPr>
        <w:rPr>
          <w:rtl/>
          <w:lang w:eastAsia="he-IL"/>
        </w:rPr>
      </w:pPr>
      <w:bookmarkStart w:id="2862" w:name="_ETM_Q1_3288731"/>
      <w:bookmarkStart w:id="2863" w:name="_ETM_Q1_3288767"/>
      <w:bookmarkEnd w:id="2862"/>
      <w:bookmarkEnd w:id="2863"/>
      <w:r>
        <w:rPr>
          <w:rFonts w:hint="cs"/>
          <w:rtl/>
          <w:lang w:eastAsia="he-IL"/>
        </w:rPr>
        <w:t xml:space="preserve">אוקיי, בעל עניין </w:t>
      </w:r>
      <w:bookmarkStart w:id="2864" w:name="_ETM_Q1_3289889"/>
      <w:bookmarkEnd w:id="2864"/>
      <w:r>
        <w:rPr>
          <w:rFonts w:hint="cs"/>
          <w:rtl/>
          <w:lang w:eastAsia="he-IL"/>
        </w:rPr>
        <w:t>בקרקע. כבר עברנו את זה</w:t>
      </w:r>
      <w:bookmarkStart w:id="2865" w:name="_ETM_Q1_3292320"/>
      <w:bookmarkEnd w:id="2865"/>
      <w:r w:rsidR="00311A3A">
        <w:rPr>
          <w:rFonts w:hint="cs"/>
          <w:rtl/>
          <w:lang w:eastAsia="he-IL"/>
        </w:rPr>
        <w:t>.</w:t>
      </w:r>
    </w:p>
    <w:p w14:paraId="5470FF30" w14:textId="77777777" w:rsidR="00AF43E4" w:rsidRDefault="00AF43E4" w:rsidP="00AF43E4">
      <w:pPr>
        <w:rPr>
          <w:rtl/>
          <w:lang w:eastAsia="he-IL"/>
        </w:rPr>
      </w:pPr>
      <w:bookmarkStart w:id="2866" w:name="_ETM_Q1_3292355"/>
      <w:bookmarkStart w:id="2867" w:name="_ETM_Q1_3290186"/>
      <w:bookmarkStart w:id="2868" w:name="_ETM_Q1_3290788"/>
      <w:bookmarkEnd w:id="2866"/>
      <w:bookmarkEnd w:id="2867"/>
      <w:bookmarkEnd w:id="2868"/>
    </w:p>
    <w:p w14:paraId="0DFAB818" w14:textId="72C2567C" w:rsidR="00AF43E4" w:rsidRDefault="00AF43E4" w:rsidP="00AF43E4">
      <w:pPr>
        <w:pStyle w:val="af6"/>
        <w:keepNext/>
        <w:rPr>
          <w:rtl/>
        </w:rPr>
      </w:pPr>
      <w:bookmarkStart w:id="2869" w:name="ET_yor_5069_350"/>
      <w:r w:rsidRPr="00AF43E4">
        <w:rPr>
          <w:rStyle w:val="TagStyle"/>
          <w:rtl/>
        </w:rPr>
        <w:t xml:space="preserve"> &lt;&lt; יור &gt;&gt; </w:t>
      </w:r>
      <w:r>
        <w:rPr>
          <w:rtl/>
        </w:rPr>
        <w:t>היו"ר יעקב אשר:</w:t>
      </w:r>
      <w:r w:rsidRPr="00AF43E4">
        <w:rPr>
          <w:rStyle w:val="TagStyle"/>
          <w:rtl/>
        </w:rPr>
        <w:t xml:space="preserve"> &lt;&lt; יור &gt;&gt;</w:t>
      </w:r>
      <w:r w:rsidR="005A5F0E">
        <w:rPr>
          <w:rtl/>
        </w:rPr>
        <w:t xml:space="preserve"> </w:t>
      </w:r>
      <w:r>
        <w:rPr>
          <w:rtl/>
        </w:rPr>
        <w:t xml:space="preserve"> </w:t>
      </w:r>
      <w:bookmarkEnd w:id="2869"/>
    </w:p>
    <w:p w14:paraId="66753A85" w14:textId="77777777" w:rsidR="00AF43E4" w:rsidRDefault="00AF43E4" w:rsidP="00AF43E4">
      <w:pPr>
        <w:pStyle w:val="KeepWithNext"/>
        <w:rPr>
          <w:rtl/>
          <w:lang w:eastAsia="he-IL"/>
        </w:rPr>
      </w:pPr>
    </w:p>
    <w:p w14:paraId="3A52FD4C" w14:textId="77777777" w:rsidR="00AF43E4" w:rsidRDefault="00AF43E4" w:rsidP="00AF43E4">
      <w:pPr>
        <w:rPr>
          <w:rtl/>
          <w:lang w:eastAsia="he-IL"/>
        </w:rPr>
      </w:pPr>
      <w:bookmarkStart w:id="2870" w:name="_ETM_Q1_3295806"/>
      <w:bookmarkEnd w:id="2870"/>
      <w:r>
        <w:rPr>
          <w:rFonts w:hint="cs"/>
          <w:rtl/>
          <w:lang w:eastAsia="he-IL"/>
        </w:rPr>
        <w:t>אוקיי, תעיר</w:t>
      </w:r>
      <w:r w:rsidR="00311A3A">
        <w:rPr>
          <w:rFonts w:hint="cs"/>
          <w:rtl/>
          <w:lang w:eastAsia="he-IL"/>
        </w:rPr>
        <w:t>.</w:t>
      </w:r>
    </w:p>
    <w:p w14:paraId="1CCC258D" w14:textId="77777777" w:rsidR="00311A3A" w:rsidRPr="00AF43E4" w:rsidRDefault="00311A3A" w:rsidP="00AF43E4">
      <w:pPr>
        <w:rPr>
          <w:rtl/>
          <w:lang w:eastAsia="he-IL"/>
        </w:rPr>
      </w:pPr>
      <w:bookmarkStart w:id="2871" w:name="_ETM_Q1_3293602"/>
      <w:bookmarkStart w:id="2872" w:name="_ETM_Q1_3293688"/>
      <w:bookmarkEnd w:id="2871"/>
      <w:bookmarkEnd w:id="2872"/>
    </w:p>
    <w:p w14:paraId="5EC95D00" w14:textId="62F2194E" w:rsidR="00AF43E4" w:rsidRDefault="00AF43E4" w:rsidP="00AF43E4">
      <w:pPr>
        <w:pStyle w:val="af9"/>
        <w:keepNext/>
        <w:rPr>
          <w:rtl/>
          <w:lang w:eastAsia="he-IL"/>
        </w:rPr>
      </w:pPr>
      <w:bookmarkStart w:id="2873" w:name="ET_guest_דוד_נסר_סונינו_349"/>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873"/>
    </w:p>
    <w:p w14:paraId="6E01AD7A" w14:textId="77777777" w:rsidR="00AF43E4" w:rsidRDefault="00AF43E4" w:rsidP="00AF43E4">
      <w:pPr>
        <w:pStyle w:val="KeepWithNext"/>
        <w:rPr>
          <w:rtl/>
          <w:lang w:eastAsia="he-IL"/>
        </w:rPr>
      </w:pPr>
    </w:p>
    <w:p w14:paraId="5169116A" w14:textId="77777777" w:rsidR="00AF43E4" w:rsidRPr="00AF43E4" w:rsidRDefault="00AF43E4" w:rsidP="00AF43E4">
      <w:pPr>
        <w:rPr>
          <w:rtl/>
          <w:lang w:eastAsia="he-IL"/>
        </w:rPr>
      </w:pPr>
      <w:bookmarkStart w:id="2874" w:name="_ETM_Q1_3291122"/>
      <w:bookmarkStart w:id="2875" w:name="_ETM_Q1_3291157"/>
      <w:bookmarkEnd w:id="2874"/>
      <w:bookmarkEnd w:id="2875"/>
      <w:r>
        <w:rPr>
          <w:rFonts w:hint="cs"/>
          <w:rtl/>
          <w:lang w:eastAsia="he-IL"/>
        </w:rPr>
        <w:t xml:space="preserve">צריך ליידע את הדיירים לגבי </w:t>
      </w:r>
      <w:bookmarkStart w:id="2876" w:name="_ETM_Q1_3293890"/>
      <w:bookmarkEnd w:id="2876"/>
      <w:r>
        <w:rPr>
          <w:rFonts w:hint="cs"/>
          <w:rtl/>
          <w:lang w:eastAsia="he-IL"/>
        </w:rPr>
        <w:t>השינוי הזה</w:t>
      </w:r>
      <w:r w:rsidR="00311A3A">
        <w:rPr>
          <w:rFonts w:hint="cs"/>
          <w:rtl/>
          <w:lang w:eastAsia="he-IL"/>
        </w:rPr>
        <w:t>.</w:t>
      </w:r>
    </w:p>
    <w:p w14:paraId="46CDDF28" w14:textId="77777777" w:rsidR="00AF43E4" w:rsidRDefault="00AF43E4" w:rsidP="00AF43E4">
      <w:pPr>
        <w:rPr>
          <w:rtl/>
          <w:lang w:eastAsia="he-IL"/>
        </w:rPr>
      </w:pPr>
      <w:bookmarkStart w:id="2877" w:name="_ETM_Q1_3233617"/>
      <w:bookmarkStart w:id="2878" w:name="_ETM_Q1_3298402"/>
      <w:bookmarkEnd w:id="2877"/>
      <w:bookmarkEnd w:id="2878"/>
    </w:p>
    <w:p w14:paraId="62F6DE97" w14:textId="30373725" w:rsidR="00AF43E4" w:rsidRDefault="00AF43E4" w:rsidP="00AF43E4">
      <w:pPr>
        <w:pStyle w:val="a4"/>
        <w:keepNext/>
        <w:rPr>
          <w:rtl/>
        </w:rPr>
      </w:pPr>
      <w:bookmarkStart w:id="2879" w:name="ET_speaker_תומר_רוזנר_351"/>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879"/>
    </w:p>
    <w:p w14:paraId="33C637A0" w14:textId="77777777" w:rsidR="00AF43E4" w:rsidRDefault="00AF43E4" w:rsidP="00AF43E4">
      <w:pPr>
        <w:pStyle w:val="KeepWithNext"/>
        <w:rPr>
          <w:rtl/>
          <w:lang w:eastAsia="he-IL"/>
        </w:rPr>
      </w:pPr>
    </w:p>
    <w:p w14:paraId="5650B6C3" w14:textId="77777777" w:rsidR="00AF43E4" w:rsidRDefault="00AF43E4" w:rsidP="00AF43E4">
      <w:pPr>
        <w:rPr>
          <w:rtl/>
          <w:lang w:eastAsia="he-IL"/>
        </w:rPr>
      </w:pPr>
      <w:bookmarkStart w:id="2880" w:name="_ETM_Q1_3298666"/>
      <w:bookmarkStart w:id="2881" w:name="_ETM_Q1_3298709"/>
      <w:bookmarkEnd w:id="2880"/>
      <w:bookmarkEnd w:id="2881"/>
      <w:r>
        <w:rPr>
          <w:rFonts w:hint="cs"/>
          <w:rtl/>
          <w:lang w:eastAsia="he-IL"/>
        </w:rPr>
        <w:t>הסעי</w:t>
      </w:r>
      <w:r w:rsidR="00311A3A">
        <w:rPr>
          <w:rFonts w:hint="cs"/>
          <w:rtl/>
          <w:lang w:eastAsia="he-IL"/>
        </w:rPr>
        <w:t>ף</w:t>
      </w:r>
      <w:r>
        <w:rPr>
          <w:rFonts w:hint="cs"/>
          <w:rtl/>
          <w:lang w:eastAsia="he-IL"/>
        </w:rPr>
        <w:t xml:space="preserve"> הזה לא מתייחס לבתים משותפים.</w:t>
      </w:r>
    </w:p>
    <w:p w14:paraId="7180352C" w14:textId="77777777" w:rsidR="00AF43E4" w:rsidRDefault="00AF43E4" w:rsidP="00AF43E4">
      <w:pPr>
        <w:rPr>
          <w:rtl/>
          <w:lang w:eastAsia="he-IL"/>
        </w:rPr>
      </w:pPr>
      <w:bookmarkStart w:id="2882" w:name="_ETM_Q1_3304985"/>
      <w:bookmarkStart w:id="2883" w:name="_ETM_Q1_3305020"/>
      <w:bookmarkStart w:id="2884" w:name="_ETM_Q1_3305711"/>
      <w:bookmarkEnd w:id="2882"/>
      <w:bookmarkEnd w:id="2883"/>
      <w:bookmarkEnd w:id="2884"/>
    </w:p>
    <w:p w14:paraId="5E84CD1F" w14:textId="4F6F6D3B" w:rsidR="00AF43E4" w:rsidRDefault="00AF43E4" w:rsidP="00AF43E4">
      <w:pPr>
        <w:pStyle w:val="af9"/>
        <w:keepNext/>
        <w:rPr>
          <w:rtl/>
          <w:lang w:eastAsia="he-IL"/>
        </w:rPr>
      </w:pPr>
      <w:bookmarkStart w:id="2885" w:name="ET_guest_דוד_נסר_סונינו_352"/>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885"/>
    </w:p>
    <w:p w14:paraId="27BE0D15" w14:textId="77777777" w:rsidR="00AF43E4" w:rsidRDefault="00AF43E4" w:rsidP="00AF43E4">
      <w:pPr>
        <w:pStyle w:val="KeepWithNext"/>
        <w:rPr>
          <w:rtl/>
          <w:lang w:eastAsia="he-IL"/>
        </w:rPr>
      </w:pPr>
    </w:p>
    <w:p w14:paraId="4108AAE8" w14:textId="1F56AF8D" w:rsidR="00AF43E4" w:rsidRDefault="00AF43E4" w:rsidP="00AF43E4">
      <w:pPr>
        <w:rPr>
          <w:rtl/>
          <w:lang w:eastAsia="he-IL"/>
        </w:rPr>
      </w:pPr>
      <w:bookmarkStart w:id="2886" w:name="_ETM_Q1_3306005"/>
      <w:bookmarkStart w:id="2887" w:name="_ETM_Q1_3306044"/>
      <w:bookmarkEnd w:id="2886"/>
      <w:bookmarkEnd w:id="2887"/>
      <w:r>
        <w:rPr>
          <w:rFonts w:hint="cs"/>
          <w:rtl/>
          <w:lang w:eastAsia="he-IL"/>
        </w:rPr>
        <w:t xml:space="preserve">אוקיי. </w:t>
      </w:r>
      <w:bookmarkStart w:id="2888" w:name="_ETM_Q1_3306462"/>
      <w:bookmarkEnd w:id="2888"/>
      <w:r>
        <w:rPr>
          <w:rFonts w:hint="cs"/>
          <w:rtl/>
          <w:lang w:eastAsia="he-IL"/>
        </w:rPr>
        <w:t>עכשיו לגבי סעיף 7, 1, אנחנו הדגשנו את זה</w:t>
      </w:r>
      <w:bookmarkStart w:id="2889" w:name="_ETM_Q1_3313510"/>
      <w:bookmarkEnd w:id="2889"/>
      <w:r>
        <w:rPr>
          <w:rFonts w:hint="cs"/>
          <w:rtl/>
          <w:lang w:eastAsia="he-IL"/>
        </w:rPr>
        <w:t xml:space="preserve"> גם בישיבה הקודמת שישנה זכות יסוד לאזרח להגיש את </w:t>
      </w:r>
      <w:bookmarkStart w:id="2890" w:name="_ETM_Q1_3320653"/>
      <w:bookmarkEnd w:id="2890"/>
      <w:r>
        <w:rPr>
          <w:rFonts w:hint="cs"/>
          <w:rtl/>
          <w:lang w:eastAsia="he-IL"/>
        </w:rPr>
        <w:t xml:space="preserve">הערר. והם מכניסים פה סייגים, במילים אחרות, אנחנו עדיין נמצאים </w:t>
      </w:r>
      <w:bookmarkStart w:id="2891" w:name="_ETM_Q1_3326519"/>
      <w:bookmarkEnd w:id="2891"/>
      <w:r>
        <w:rPr>
          <w:rFonts w:hint="cs"/>
          <w:rtl/>
          <w:lang w:eastAsia="he-IL"/>
        </w:rPr>
        <w:t>באותה סוגייה שיושב ראש ועדת ערר יכול להחליט לכן לקבל</w:t>
      </w:r>
      <w:bookmarkStart w:id="2892" w:name="_ETM_Q1_3332138"/>
      <w:bookmarkEnd w:id="2892"/>
      <w:r>
        <w:rPr>
          <w:rFonts w:hint="cs"/>
          <w:rtl/>
          <w:lang w:eastAsia="he-IL"/>
        </w:rPr>
        <w:t xml:space="preserve"> ,לא לקבל, בסייגים כאלה</w:t>
      </w:r>
      <w:r w:rsidR="005A5F0E">
        <w:rPr>
          <w:rFonts w:hint="cs"/>
          <w:rtl/>
          <w:lang w:eastAsia="he-IL"/>
        </w:rPr>
        <w:t xml:space="preserve"> </w:t>
      </w:r>
      <w:r>
        <w:rPr>
          <w:rFonts w:hint="cs"/>
          <w:rtl/>
          <w:lang w:eastAsia="he-IL"/>
        </w:rPr>
        <w:t>ואחרים. אבל לא שומעים את</w:t>
      </w:r>
      <w:bookmarkStart w:id="2893" w:name="_ETM_Q1_3336794"/>
      <w:bookmarkEnd w:id="2893"/>
      <w:r>
        <w:rPr>
          <w:rFonts w:hint="cs"/>
          <w:rtl/>
          <w:lang w:eastAsia="he-IL"/>
        </w:rPr>
        <w:t xml:space="preserve"> הערעור</w:t>
      </w:r>
      <w:bookmarkStart w:id="2894" w:name="_ETM_Q1_3337686"/>
      <w:bookmarkEnd w:id="2894"/>
      <w:r w:rsidR="00311A3A">
        <w:rPr>
          <w:rFonts w:hint="cs"/>
          <w:rtl/>
          <w:lang w:eastAsia="he-IL"/>
        </w:rPr>
        <w:t>.</w:t>
      </w:r>
    </w:p>
    <w:p w14:paraId="04915CAD" w14:textId="77777777" w:rsidR="00AF43E4" w:rsidRDefault="00AF43E4" w:rsidP="00AF43E4">
      <w:pPr>
        <w:rPr>
          <w:rtl/>
          <w:lang w:eastAsia="he-IL"/>
        </w:rPr>
      </w:pPr>
      <w:bookmarkStart w:id="2895" w:name="_ETM_Q1_3337729"/>
      <w:bookmarkEnd w:id="2895"/>
    </w:p>
    <w:p w14:paraId="579D1CE2" w14:textId="2B312CE7" w:rsidR="00AF43E4" w:rsidRDefault="00AF43E4" w:rsidP="00AF43E4">
      <w:pPr>
        <w:pStyle w:val="a4"/>
        <w:keepNext/>
        <w:rPr>
          <w:rtl/>
        </w:rPr>
      </w:pPr>
      <w:bookmarkStart w:id="2896" w:name="ET_speaker_תומר_רוזנר_353"/>
      <w:r w:rsidRPr="00AF43E4">
        <w:rPr>
          <w:rStyle w:val="TagStyle"/>
          <w:rtl/>
        </w:rPr>
        <w:t xml:space="preserve"> &lt;&lt; דובר &gt;&gt; </w:t>
      </w:r>
      <w:r>
        <w:rPr>
          <w:rtl/>
        </w:rPr>
        <w:t>תומר רוזנר:</w:t>
      </w:r>
      <w:r w:rsidRPr="00AF43E4">
        <w:rPr>
          <w:rStyle w:val="TagStyle"/>
          <w:rtl/>
        </w:rPr>
        <w:t xml:space="preserve"> &lt;&lt; דובר &gt;&gt;</w:t>
      </w:r>
      <w:r w:rsidR="005A5F0E">
        <w:rPr>
          <w:rtl/>
        </w:rPr>
        <w:t xml:space="preserve"> </w:t>
      </w:r>
      <w:r>
        <w:rPr>
          <w:rtl/>
        </w:rPr>
        <w:t xml:space="preserve"> </w:t>
      </w:r>
      <w:bookmarkEnd w:id="2896"/>
    </w:p>
    <w:p w14:paraId="4169E13E" w14:textId="77777777" w:rsidR="00AF43E4" w:rsidRDefault="00AF43E4" w:rsidP="00AF43E4">
      <w:pPr>
        <w:pStyle w:val="KeepWithNext"/>
        <w:rPr>
          <w:rtl/>
          <w:lang w:eastAsia="he-IL"/>
        </w:rPr>
      </w:pPr>
    </w:p>
    <w:p w14:paraId="15F2EAE2" w14:textId="77777777" w:rsidR="00AF43E4" w:rsidRDefault="00AF43E4" w:rsidP="00AF43E4">
      <w:pPr>
        <w:rPr>
          <w:rtl/>
          <w:lang w:eastAsia="he-IL"/>
        </w:rPr>
      </w:pPr>
      <w:bookmarkStart w:id="2897" w:name="_ETM_Q1_3338363"/>
      <w:bookmarkStart w:id="2898" w:name="_ETM_Q1_3338401"/>
      <w:bookmarkEnd w:id="2897"/>
      <w:bookmarkEnd w:id="2898"/>
      <w:r>
        <w:rPr>
          <w:rFonts w:hint="cs"/>
          <w:rtl/>
          <w:lang w:eastAsia="he-IL"/>
        </w:rPr>
        <w:t>זה מהות השינוי</w:t>
      </w:r>
      <w:r w:rsidR="00311A3A">
        <w:rPr>
          <w:rFonts w:hint="cs"/>
          <w:rtl/>
          <w:lang w:eastAsia="he-IL"/>
        </w:rPr>
        <w:t>.</w:t>
      </w:r>
    </w:p>
    <w:p w14:paraId="23298E09" w14:textId="77777777" w:rsidR="00AF43E4" w:rsidRDefault="00AF43E4" w:rsidP="00AF43E4">
      <w:pPr>
        <w:rPr>
          <w:rtl/>
          <w:lang w:eastAsia="he-IL"/>
        </w:rPr>
      </w:pPr>
      <w:bookmarkStart w:id="2899" w:name="_ETM_Q1_3339708"/>
      <w:bookmarkStart w:id="2900" w:name="_ETM_Q1_3339746"/>
      <w:bookmarkEnd w:id="2899"/>
      <w:bookmarkEnd w:id="2900"/>
    </w:p>
    <w:p w14:paraId="0C3AB003" w14:textId="11A850F9" w:rsidR="00AF43E4" w:rsidRDefault="00AF43E4" w:rsidP="00AF43E4">
      <w:pPr>
        <w:pStyle w:val="af6"/>
        <w:keepNext/>
        <w:rPr>
          <w:rtl/>
        </w:rPr>
      </w:pPr>
      <w:bookmarkStart w:id="2901" w:name="ET_yor_5069_354"/>
      <w:r w:rsidRPr="00AF43E4">
        <w:rPr>
          <w:rStyle w:val="TagStyle"/>
          <w:rtl/>
        </w:rPr>
        <w:t xml:space="preserve"> &lt;&lt; יור &gt;&gt; </w:t>
      </w:r>
      <w:r>
        <w:rPr>
          <w:rtl/>
        </w:rPr>
        <w:t>היו"ר יעקב אשר:</w:t>
      </w:r>
      <w:r w:rsidRPr="00AF43E4">
        <w:rPr>
          <w:rStyle w:val="TagStyle"/>
          <w:rtl/>
        </w:rPr>
        <w:t xml:space="preserve"> &lt;&lt; יור &gt;&gt;</w:t>
      </w:r>
      <w:r w:rsidR="005A5F0E">
        <w:rPr>
          <w:rtl/>
        </w:rPr>
        <w:t xml:space="preserve"> </w:t>
      </w:r>
      <w:r>
        <w:rPr>
          <w:rtl/>
        </w:rPr>
        <w:t xml:space="preserve"> </w:t>
      </w:r>
      <w:bookmarkEnd w:id="2901"/>
    </w:p>
    <w:p w14:paraId="427F142B" w14:textId="77777777" w:rsidR="00AF43E4" w:rsidRDefault="00AF43E4" w:rsidP="00AF43E4">
      <w:pPr>
        <w:pStyle w:val="KeepWithNext"/>
        <w:rPr>
          <w:rtl/>
          <w:lang w:eastAsia="he-IL"/>
        </w:rPr>
      </w:pPr>
    </w:p>
    <w:p w14:paraId="20358E7D" w14:textId="77777777" w:rsidR="00AF43E4" w:rsidRDefault="00AF43E4" w:rsidP="00AF43E4">
      <w:pPr>
        <w:rPr>
          <w:rtl/>
          <w:lang w:eastAsia="he-IL"/>
        </w:rPr>
      </w:pPr>
      <w:bookmarkStart w:id="2902" w:name="_ETM_Q1_3339995"/>
      <w:bookmarkEnd w:id="2902"/>
      <w:r>
        <w:rPr>
          <w:rFonts w:hint="cs"/>
          <w:rtl/>
          <w:lang w:eastAsia="he-IL"/>
        </w:rPr>
        <w:t xml:space="preserve">זה מהות השינוי אבל אנחנו רק טייבנו </w:t>
      </w:r>
      <w:bookmarkStart w:id="2903" w:name="_ETM_Q1_3338427"/>
      <w:bookmarkEnd w:id="2903"/>
      <w:r>
        <w:rPr>
          <w:rFonts w:hint="cs"/>
          <w:rtl/>
          <w:lang w:eastAsia="he-IL"/>
        </w:rPr>
        <w:t>את</w:t>
      </w:r>
      <w:bookmarkStart w:id="2904" w:name="_ETM_Q1_3338587"/>
      <w:bookmarkEnd w:id="2904"/>
      <w:r>
        <w:rPr>
          <w:rFonts w:hint="cs"/>
          <w:rtl/>
          <w:lang w:eastAsia="he-IL"/>
        </w:rPr>
        <w:t xml:space="preserve"> זה כמה שאפשר למיטב הבנתנו</w:t>
      </w:r>
      <w:r w:rsidR="00311A3A">
        <w:rPr>
          <w:rFonts w:hint="cs"/>
          <w:rtl/>
          <w:lang w:eastAsia="he-IL"/>
        </w:rPr>
        <w:t>.</w:t>
      </w:r>
    </w:p>
    <w:p w14:paraId="41A81538" w14:textId="77777777" w:rsidR="00AF43E4" w:rsidRDefault="00AF43E4" w:rsidP="00AF43E4">
      <w:pPr>
        <w:rPr>
          <w:rtl/>
          <w:lang w:eastAsia="he-IL"/>
        </w:rPr>
      </w:pPr>
      <w:bookmarkStart w:id="2905" w:name="_ETM_Q1_3342451"/>
      <w:bookmarkStart w:id="2906" w:name="_ETM_Q1_3342485"/>
      <w:bookmarkStart w:id="2907" w:name="_ETM_Q1_3343899"/>
      <w:bookmarkEnd w:id="2905"/>
      <w:bookmarkEnd w:id="2906"/>
      <w:bookmarkEnd w:id="2907"/>
    </w:p>
    <w:p w14:paraId="6842EDF1" w14:textId="37FEF544" w:rsidR="00AF43E4" w:rsidRDefault="00AF43E4" w:rsidP="00AF43E4">
      <w:pPr>
        <w:pStyle w:val="af9"/>
        <w:keepNext/>
        <w:rPr>
          <w:rtl/>
          <w:lang w:eastAsia="he-IL"/>
        </w:rPr>
      </w:pPr>
      <w:bookmarkStart w:id="2908" w:name="ET_guest_דוד_נסר_סונינו_355"/>
      <w:r w:rsidRPr="00AF43E4">
        <w:rPr>
          <w:rStyle w:val="TagStyle"/>
          <w:rtl/>
        </w:rPr>
        <w:t xml:space="preserve"> &lt;&lt; אורח &gt;&gt; </w:t>
      </w:r>
      <w:r>
        <w:rPr>
          <w:rtl/>
          <w:lang w:eastAsia="he-IL"/>
        </w:rPr>
        <w:t>דוד נסר סונינו:</w:t>
      </w:r>
      <w:r w:rsidRPr="00AF43E4">
        <w:rPr>
          <w:rStyle w:val="TagStyle"/>
          <w:rtl/>
        </w:rPr>
        <w:t xml:space="preserve"> &lt;&lt; אורח &gt;&gt;</w:t>
      </w:r>
      <w:r w:rsidR="005A5F0E">
        <w:rPr>
          <w:rtl/>
          <w:lang w:eastAsia="he-IL"/>
        </w:rPr>
        <w:t xml:space="preserve"> </w:t>
      </w:r>
      <w:r>
        <w:rPr>
          <w:rtl/>
          <w:lang w:eastAsia="he-IL"/>
        </w:rPr>
        <w:t xml:space="preserve"> </w:t>
      </w:r>
      <w:bookmarkEnd w:id="2908"/>
    </w:p>
    <w:p w14:paraId="6AAF2644" w14:textId="77777777" w:rsidR="00AF43E4" w:rsidRDefault="00AF43E4" w:rsidP="00AF43E4">
      <w:pPr>
        <w:pStyle w:val="KeepWithNext"/>
        <w:rPr>
          <w:rtl/>
          <w:lang w:eastAsia="he-IL"/>
        </w:rPr>
      </w:pPr>
    </w:p>
    <w:p w14:paraId="5C5BF83C" w14:textId="77777777" w:rsidR="00AF43E4" w:rsidRDefault="003967DA" w:rsidP="00AF43E4">
      <w:pPr>
        <w:rPr>
          <w:rtl/>
          <w:lang w:eastAsia="he-IL"/>
        </w:rPr>
      </w:pPr>
      <w:bookmarkStart w:id="2909" w:name="_ETM_Q1_3344164"/>
      <w:bookmarkStart w:id="2910" w:name="_ETM_Q1_3344181"/>
      <w:bookmarkEnd w:id="2909"/>
      <w:bookmarkEnd w:id="2910"/>
      <w:r>
        <w:rPr>
          <w:rFonts w:hint="cs"/>
          <w:rtl/>
          <w:lang w:eastAsia="he-IL"/>
        </w:rPr>
        <w:t>אפשר להציע דבר אחר.</w:t>
      </w:r>
    </w:p>
    <w:p w14:paraId="4F4F0776" w14:textId="77777777" w:rsidR="003967DA" w:rsidRDefault="003967DA" w:rsidP="00AF43E4">
      <w:pPr>
        <w:rPr>
          <w:rtl/>
          <w:lang w:eastAsia="he-IL"/>
        </w:rPr>
      </w:pPr>
      <w:bookmarkStart w:id="2911" w:name="_ETM_Q1_3343169"/>
      <w:bookmarkEnd w:id="2911"/>
    </w:p>
    <w:p w14:paraId="25DE28C3" w14:textId="59AFE047" w:rsidR="003967DA" w:rsidRDefault="003967DA" w:rsidP="003967DA">
      <w:pPr>
        <w:pStyle w:val="af6"/>
        <w:keepNext/>
        <w:rPr>
          <w:rtl/>
        </w:rPr>
      </w:pPr>
      <w:bookmarkStart w:id="2912" w:name="ET_yor_5069_356"/>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2912"/>
    </w:p>
    <w:p w14:paraId="56CE9416" w14:textId="77777777" w:rsidR="003967DA" w:rsidRDefault="003967DA" w:rsidP="003967DA">
      <w:pPr>
        <w:pStyle w:val="KeepWithNext"/>
        <w:rPr>
          <w:rtl/>
          <w:lang w:eastAsia="he-IL"/>
        </w:rPr>
      </w:pPr>
    </w:p>
    <w:p w14:paraId="4E13E243" w14:textId="77777777" w:rsidR="003967DA" w:rsidRDefault="003967DA" w:rsidP="003967DA">
      <w:pPr>
        <w:rPr>
          <w:rtl/>
          <w:lang w:eastAsia="he-IL"/>
        </w:rPr>
      </w:pPr>
      <w:bookmarkStart w:id="2913" w:name="_ETM_Q1_3343522"/>
      <w:bookmarkEnd w:id="2913"/>
      <w:r>
        <w:rPr>
          <w:rFonts w:hint="cs"/>
          <w:rtl/>
          <w:lang w:eastAsia="he-IL"/>
        </w:rPr>
        <w:t xml:space="preserve">הבנתי, אתה התנגדת </w:t>
      </w:r>
      <w:bookmarkStart w:id="2914" w:name="_ETM_Q1_3346017"/>
      <w:bookmarkEnd w:id="2914"/>
      <w:r>
        <w:rPr>
          <w:rFonts w:hint="cs"/>
          <w:rtl/>
          <w:lang w:eastAsia="he-IL"/>
        </w:rPr>
        <w:t>לשיני</w:t>
      </w:r>
      <w:r w:rsidR="00311A3A">
        <w:rPr>
          <w:rFonts w:hint="cs"/>
          <w:rtl/>
          <w:lang w:eastAsia="he-IL"/>
        </w:rPr>
        <w:t>.</w:t>
      </w:r>
    </w:p>
    <w:p w14:paraId="6BDC0F1C" w14:textId="77777777" w:rsidR="003967DA" w:rsidRDefault="003967DA" w:rsidP="003967DA">
      <w:pPr>
        <w:rPr>
          <w:rtl/>
          <w:lang w:eastAsia="he-IL"/>
        </w:rPr>
      </w:pPr>
      <w:bookmarkStart w:id="2915" w:name="_ETM_Q1_3346750"/>
      <w:bookmarkStart w:id="2916" w:name="_ETM_Q1_3346799"/>
      <w:bookmarkStart w:id="2917" w:name="_ETM_Q1_3347498"/>
      <w:bookmarkEnd w:id="2915"/>
      <w:bookmarkEnd w:id="2916"/>
      <w:bookmarkEnd w:id="2917"/>
    </w:p>
    <w:p w14:paraId="743C9F27" w14:textId="572A6E0D" w:rsidR="003967DA" w:rsidRDefault="003967DA" w:rsidP="003967DA">
      <w:pPr>
        <w:pStyle w:val="af9"/>
        <w:keepNext/>
        <w:rPr>
          <w:rtl/>
          <w:lang w:eastAsia="he-IL"/>
        </w:rPr>
      </w:pPr>
      <w:bookmarkStart w:id="2918" w:name="ET_guest_דוד_נסר_סונינו_357"/>
      <w:r w:rsidRPr="003967DA">
        <w:rPr>
          <w:rStyle w:val="TagStyle"/>
          <w:rtl/>
        </w:rPr>
        <w:t xml:space="preserve"> &lt;&lt; אורח &gt;&gt; </w:t>
      </w:r>
      <w:r>
        <w:rPr>
          <w:rtl/>
          <w:lang w:eastAsia="he-IL"/>
        </w:rPr>
        <w:t>דוד נסר סונינו:</w:t>
      </w:r>
      <w:r w:rsidRPr="003967DA">
        <w:rPr>
          <w:rStyle w:val="TagStyle"/>
          <w:rtl/>
        </w:rPr>
        <w:t xml:space="preserve"> &lt;&lt; אורח &gt;&gt;</w:t>
      </w:r>
      <w:r w:rsidR="005A5F0E">
        <w:rPr>
          <w:rtl/>
          <w:lang w:eastAsia="he-IL"/>
        </w:rPr>
        <w:t xml:space="preserve"> </w:t>
      </w:r>
      <w:r>
        <w:rPr>
          <w:rtl/>
          <w:lang w:eastAsia="he-IL"/>
        </w:rPr>
        <w:t xml:space="preserve"> </w:t>
      </w:r>
      <w:bookmarkEnd w:id="2918"/>
    </w:p>
    <w:p w14:paraId="54B29048" w14:textId="77777777" w:rsidR="003967DA" w:rsidRDefault="003967DA" w:rsidP="003967DA">
      <w:pPr>
        <w:pStyle w:val="KeepWithNext"/>
        <w:rPr>
          <w:rtl/>
          <w:lang w:eastAsia="he-IL"/>
        </w:rPr>
      </w:pPr>
    </w:p>
    <w:p w14:paraId="6155F066" w14:textId="77777777" w:rsidR="003967DA" w:rsidRDefault="003967DA" w:rsidP="003967DA">
      <w:pPr>
        <w:rPr>
          <w:rtl/>
          <w:lang w:eastAsia="he-IL"/>
        </w:rPr>
      </w:pPr>
      <w:bookmarkStart w:id="2919" w:name="_ETM_Q1_3347851"/>
      <w:bookmarkStart w:id="2920" w:name="_ETM_Q1_3347897"/>
      <w:bookmarkEnd w:id="2919"/>
      <w:bookmarkEnd w:id="2920"/>
      <w:r>
        <w:rPr>
          <w:rFonts w:hint="cs"/>
          <w:rtl/>
          <w:lang w:eastAsia="he-IL"/>
        </w:rPr>
        <w:t>אפשר לשמוע את הצדדים, אם ישנה סוגיה טורדנית, קנטרנית או</w:t>
      </w:r>
      <w:bookmarkStart w:id="2921" w:name="_ETM_Q1_3353520"/>
      <w:bookmarkEnd w:id="2921"/>
      <w:r>
        <w:rPr>
          <w:rFonts w:hint="cs"/>
          <w:rtl/>
          <w:lang w:eastAsia="he-IL"/>
        </w:rPr>
        <w:t xml:space="preserve"> מערער סדרתי, אפשר להשית עליו הוצאות סבירות ברוב של 80% </w:t>
      </w:r>
      <w:bookmarkStart w:id="2922" w:name="_ETM_Q1_3358881"/>
      <w:bookmarkEnd w:id="2922"/>
      <w:r>
        <w:rPr>
          <w:rFonts w:hint="cs"/>
          <w:rtl/>
          <w:lang w:eastAsia="he-IL"/>
        </w:rPr>
        <w:t>מהוועדה</w:t>
      </w:r>
      <w:r w:rsidR="00311A3A">
        <w:rPr>
          <w:rFonts w:hint="cs"/>
          <w:rtl/>
          <w:lang w:eastAsia="he-IL"/>
        </w:rPr>
        <w:t>.</w:t>
      </w:r>
    </w:p>
    <w:p w14:paraId="38F45584" w14:textId="77777777" w:rsidR="003967DA" w:rsidRDefault="003967DA" w:rsidP="003967DA">
      <w:pPr>
        <w:rPr>
          <w:rtl/>
          <w:lang w:eastAsia="he-IL"/>
        </w:rPr>
      </w:pPr>
      <w:bookmarkStart w:id="2923" w:name="_ETM_Q1_3359514"/>
      <w:bookmarkStart w:id="2924" w:name="_ETM_Q1_3359555"/>
      <w:bookmarkEnd w:id="2923"/>
      <w:bookmarkEnd w:id="2924"/>
    </w:p>
    <w:p w14:paraId="10818857" w14:textId="78A9D076" w:rsidR="003967DA" w:rsidRDefault="003967DA" w:rsidP="003967DA">
      <w:pPr>
        <w:pStyle w:val="af6"/>
        <w:keepNext/>
        <w:rPr>
          <w:rtl/>
        </w:rPr>
      </w:pPr>
      <w:bookmarkStart w:id="2925" w:name="ET_yor_5069_358"/>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2925"/>
    </w:p>
    <w:p w14:paraId="54582DD9" w14:textId="77777777" w:rsidR="003967DA" w:rsidRDefault="003967DA" w:rsidP="003967DA">
      <w:pPr>
        <w:pStyle w:val="KeepWithNext"/>
        <w:rPr>
          <w:rtl/>
          <w:lang w:eastAsia="he-IL"/>
        </w:rPr>
      </w:pPr>
    </w:p>
    <w:p w14:paraId="55E3B92B" w14:textId="77777777" w:rsidR="003967DA" w:rsidRDefault="003967DA" w:rsidP="003967DA">
      <w:pPr>
        <w:rPr>
          <w:rtl/>
          <w:lang w:eastAsia="he-IL"/>
        </w:rPr>
      </w:pPr>
      <w:bookmarkStart w:id="2926" w:name="_ETM_Q1_3359857"/>
      <w:bookmarkEnd w:id="2926"/>
      <w:r>
        <w:rPr>
          <w:rFonts w:hint="cs"/>
          <w:rtl/>
          <w:lang w:eastAsia="he-IL"/>
        </w:rPr>
        <w:t>אנחנו לא נכנסים עכשיו לזה, לא נכנס לכלי נוסף שלא</w:t>
      </w:r>
      <w:bookmarkStart w:id="2927" w:name="_ETM_Q1_3364826"/>
      <w:bookmarkEnd w:id="2927"/>
      <w:r>
        <w:rPr>
          <w:rFonts w:hint="cs"/>
          <w:rtl/>
          <w:lang w:eastAsia="he-IL"/>
        </w:rPr>
        <w:t xml:space="preserve"> קיים לנו כרגע. </w:t>
      </w:r>
      <w:bookmarkStart w:id="2928" w:name="_ETM_Q1_3366373"/>
      <w:bookmarkEnd w:id="2928"/>
    </w:p>
    <w:p w14:paraId="1C439092" w14:textId="77777777" w:rsidR="003967DA" w:rsidRDefault="003967DA" w:rsidP="003967DA">
      <w:pPr>
        <w:rPr>
          <w:rtl/>
          <w:lang w:eastAsia="he-IL"/>
        </w:rPr>
      </w:pPr>
      <w:bookmarkStart w:id="2929" w:name="_ETM_Q1_3366404"/>
      <w:bookmarkEnd w:id="2929"/>
    </w:p>
    <w:p w14:paraId="670E04BB" w14:textId="4FA320D2" w:rsidR="003967DA" w:rsidRDefault="003967DA" w:rsidP="003967DA">
      <w:pPr>
        <w:pStyle w:val="a4"/>
        <w:keepNext/>
        <w:rPr>
          <w:rtl/>
        </w:rPr>
      </w:pPr>
      <w:bookmarkStart w:id="2930" w:name="ET_speaker_תומר_רוזנר_359"/>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2930"/>
    </w:p>
    <w:p w14:paraId="1FD87604" w14:textId="77777777" w:rsidR="003967DA" w:rsidRDefault="003967DA" w:rsidP="003967DA">
      <w:pPr>
        <w:pStyle w:val="KeepWithNext"/>
        <w:rPr>
          <w:rtl/>
          <w:lang w:eastAsia="he-IL"/>
        </w:rPr>
      </w:pPr>
    </w:p>
    <w:p w14:paraId="4E344980" w14:textId="77777777" w:rsidR="003967DA" w:rsidRDefault="003967DA" w:rsidP="003967DA">
      <w:pPr>
        <w:rPr>
          <w:rtl/>
          <w:lang w:eastAsia="he-IL"/>
        </w:rPr>
      </w:pPr>
      <w:bookmarkStart w:id="2931" w:name="_ETM_Q1_3367055"/>
      <w:bookmarkEnd w:id="2931"/>
      <w:r>
        <w:rPr>
          <w:rFonts w:hint="cs"/>
          <w:rtl/>
          <w:lang w:eastAsia="he-IL"/>
        </w:rPr>
        <w:t>ה</w:t>
      </w:r>
      <w:bookmarkStart w:id="2932" w:name="_ETM_Q1_3367097"/>
      <w:bookmarkEnd w:id="2932"/>
      <w:r>
        <w:rPr>
          <w:rFonts w:hint="cs"/>
          <w:rtl/>
          <w:lang w:eastAsia="he-IL"/>
        </w:rPr>
        <w:t>וא קיים</w:t>
      </w:r>
      <w:r w:rsidR="00311A3A">
        <w:rPr>
          <w:rFonts w:hint="cs"/>
          <w:rtl/>
          <w:lang w:eastAsia="he-IL"/>
        </w:rPr>
        <w:t>.</w:t>
      </w:r>
    </w:p>
    <w:p w14:paraId="46F4895E" w14:textId="77777777" w:rsidR="003967DA" w:rsidRDefault="003967DA" w:rsidP="003967DA">
      <w:pPr>
        <w:rPr>
          <w:rtl/>
          <w:lang w:eastAsia="he-IL"/>
        </w:rPr>
      </w:pPr>
      <w:bookmarkStart w:id="2933" w:name="_ETM_Q1_3367644"/>
      <w:bookmarkStart w:id="2934" w:name="_ETM_Q1_3367677"/>
      <w:bookmarkEnd w:id="2933"/>
      <w:bookmarkEnd w:id="2934"/>
    </w:p>
    <w:p w14:paraId="2E46BB22" w14:textId="62E39AFB" w:rsidR="003967DA" w:rsidRDefault="003967DA" w:rsidP="003967DA">
      <w:pPr>
        <w:pStyle w:val="af6"/>
        <w:keepNext/>
        <w:rPr>
          <w:rtl/>
        </w:rPr>
      </w:pPr>
      <w:bookmarkStart w:id="2935" w:name="ET_yor_5069_360"/>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2935"/>
    </w:p>
    <w:p w14:paraId="6A85D4FA" w14:textId="77777777" w:rsidR="003967DA" w:rsidRDefault="003967DA" w:rsidP="003967DA">
      <w:pPr>
        <w:pStyle w:val="KeepWithNext"/>
        <w:rPr>
          <w:rtl/>
          <w:lang w:eastAsia="he-IL"/>
        </w:rPr>
      </w:pPr>
    </w:p>
    <w:p w14:paraId="2B485B8E" w14:textId="77777777" w:rsidR="003967DA" w:rsidRDefault="003967DA" w:rsidP="003967DA">
      <w:pPr>
        <w:rPr>
          <w:rtl/>
          <w:lang w:eastAsia="he-IL"/>
        </w:rPr>
      </w:pPr>
      <w:bookmarkStart w:id="2936" w:name="_ETM_Q1_3368021"/>
      <w:bookmarkEnd w:id="2936"/>
      <w:r>
        <w:rPr>
          <w:rFonts w:hint="cs"/>
          <w:rtl/>
          <w:lang w:eastAsia="he-IL"/>
        </w:rPr>
        <w:t>הוא קיים אבל אל נתחיל לטפל</w:t>
      </w:r>
      <w:bookmarkStart w:id="2937" w:name="_ETM_Q1_3370775"/>
      <w:bookmarkEnd w:id="2937"/>
      <w:r>
        <w:rPr>
          <w:rFonts w:hint="cs"/>
          <w:rtl/>
          <w:lang w:eastAsia="he-IL"/>
        </w:rPr>
        <w:t xml:space="preserve"> בזה</w:t>
      </w:r>
      <w:r w:rsidR="00311A3A">
        <w:rPr>
          <w:rFonts w:hint="cs"/>
          <w:rtl/>
          <w:lang w:eastAsia="he-IL"/>
        </w:rPr>
        <w:t>.</w:t>
      </w:r>
    </w:p>
    <w:p w14:paraId="11ED1D2C" w14:textId="77777777" w:rsidR="003967DA" w:rsidRDefault="003967DA" w:rsidP="003967DA">
      <w:pPr>
        <w:rPr>
          <w:rtl/>
          <w:lang w:eastAsia="he-IL"/>
        </w:rPr>
      </w:pPr>
      <w:bookmarkStart w:id="2938" w:name="_ETM_Q1_3371164"/>
      <w:bookmarkStart w:id="2939" w:name="_ETM_Q1_3371195"/>
      <w:bookmarkEnd w:id="2938"/>
      <w:bookmarkEnd w:id="2939"/>
    </w:p>
    <w:p w14:paraId="5084D881" w14:textId="0DC0795D" w:rsidR="003967DA" w:rsidRDefault="003967DA" w:rsidP="003967DA">
      <w:pPr>
        <w:pStyle w:val="a4"/>
        <w:keepNext/>
        <w:rPr>
          <w:rtl/>
        </w:rPr>
      </w:pPr>
      <w:bookmarkStart w:id="2940" w:name="ET_speaker_תומר_רוזנר_361"/>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2940"/>
    </w:p>
    <w:p w14:paraId="1372BD8F" w14:textId="77777777" w:rsidR="003967DA" w:rsidRDefault="003967DA" w:rsidP="003967DA">
      <w:pPr>
        <w:pStyle w:val="KeepWithNext"/>
        <w:rPr>
          <w:rtl/>
          <w:lang w:eastAsia="he-IL"/>
        </w:rPr>
      </w:pPr>
    </w:p>
    <w:p w14:paraId="33DED19F" w14:textId="77777777" w:rsidR="00311A3A" w:rsidRDefault="003967DA" w:rsidP="003967DA">
      <w:pPr>
        <w:rPr>
          <w:rtl/>
          <w:lang w:eastAsia="he-IL"/>
        </w:rPr>
      </w:pPr>
      <w:bookmarkStart w:id="2941" w:name="_ETM_Q1_3371816"/>
      <w:bookmarkStart w:id="2942" w:name="_ETM_Q1_3371854"/>
      <w:bookmarkEnd w:id="2941"/>
      <w:bookmarkEnd w:id="2942"/>
      <w:r>
        <w:rPr>
          <w:rFonts w:hint="cs"/>
          <w:rtl/>
          <w:lang w:eastAsia="he-IL"/>
        </w:rPr>
        <w:t>אני אמקד את ה</w:t>
      </w:r>
      <w:r w:rsidR="00311A3A">
        <w:rPr>
          <w:rFonts w:hint="cs"/>
          <w:rtl/>
          <w:lang w:eastAsia="he-IL"/>
        </w:rPr>
        <w:t>ו</w:t>
      </w:r>
      <w:r>
        <w:rPr>
          <w:rFonts w:hint="cs"/>
          <w:rtl/>
          <w:lang w:eastAsia="he-IL"/>
        </w:rPr>
        <w:t xml:space="preserve">ויכוח. אנחנו ניסחנו את זה בצורה של </w:t>
      </w:r>
      <w:bookmarkStart w:id="2943" w:name="_ETM_Q1_3375712"/>
      <w:bookmarkEnd w:id="2943"/>
      <w:r>
        <w:rPr>
          <w:rFonts w:hint="cs"/>
          <w:rtl/>
          <w:lang w:eastAsia="he-IL"/>
        </w:rPr>
        <w:t>מתי הוא יכול לדחות את הבקשה, ואגב ציינו גם מכל</w:t>
      </w:r>
      <w:bookmarkStart w:id="2944" w:name="_ETM_Q1_3379616"/>
      <w:bookmarkEnd w:id="2944"/>
      <w:r>
        <w:rPr>
          <w:rFonts w:hint="cs"/>
          <w:rtl/>
          <w:lang w:eastAsia="he-IL"/>
        </w:rPr>
        <w:t xml:space="preserve"> </w:t>
      </w:r>
      <w:r w:rsidR="00311A3A">
        <w:rPr>
          <w:rFonts w:hint="cs"/>
          <w:rtl/>
          <w:lang w:eastAsia="he-IL"/>
        </w:rPr>
        <w:t>ס</w:t>
      </w:r>
      <w:r>
        <w:rPr>
          <w:rFonts w:hint="cs"/>
          <w:rtl/>
          <w:lang w:eastAsia="he-IL"/>
        </w:rPr>
        <w:t xml:space="preserve">יבה אחרת, לא רק </w:t>
      </w:r>
      <w:r w:rsidR="00311A3A">
        <w:rPr>
          <w:rFonts w:hint="cs"/>
          <w:rtl/>
          <w:lang w:eastAsia="he-IL"/>
        </w:rPr>
        <w:t xml:space="preserve">את הסיבות האלה, </w:t>
      </w:r>
      <w:bookmarkStart w:id="2945" w:name="_ETM_Q1_3380331"/>
      <w:bookmarkEnd w:id="2945"/>
      <w:r w:rsidR="00311A3A">
        <w:rPr>
          <w:rFonts w:hint="cs"/>
          <w:rtl/>
          <w:lang w:eastAsia="he-IL"/>
        </w:rPr>
        <w:t>אלא מנינו</w:t>
      </w:r>
      <w:bookmarkStart w:id="2946" w:name="_ETM_Q1_3379297"/>
      <w:bookmarkStart w:id="2947" w:name="_ETM_Q1_3375376"/>
      <w:bookmarkEnd w:id="2946"/>
      <w:bookmarkEnd w:id="2947"/>
      <w:r w:rsidR="00311A3A">
        <w:rPr>
          <w:rFonts w:hint="cs"/>
          <w:rtl/>
          <w:lang w:eastAsia="he-IL"/>
        </w:rPr>
        <w:t xml:space="preserve"> סיבות</w:t>
      </w:r>
      <w:bookmarkStart w:id="2948" w:name="_ETM_Q1_3381616"/>
      <w:bookmarkEnd w:id="2948"/>
      <w:r w:rsidR="00311A3A">
        <w:rPr>
          <w:rFonts w:hint="cs"/>
          <w:rtl/>
          <w:lang w:eastAsia="he-IL"/>
        </w:rPr>
        <w:t xml:space="preserve"> מסוימות והש</w:t>
      </w:r>
      <w:r>
        <w:rPr>
          <w:rFonts w:hint="cs"/>
          <w:rtl/>
          <w:lang w:eastAsia="he-IL"/>
        </w:rPr>
        <w:t xml:space="preserve">ארנו בידו את הסמכות </w:t>
      </w:r>
      <w:bookmarkStart w:id="2949" w:name="_ETM_Q1_3384131"/>
      <w:bookmarkEnd w:id="2949"/>
      <w:r>
        <w:rPr>
          <w:rFonts w:hint="cs"/>
          <w:rtl/>
          <w:lang w:eastAsia="he-IL"/>
        </w:rPr>
        <w:t>מכל סיבה אחרת. ובקשת הממשלה היא בעצם להפוך את</w:t>
      </w:r>
      <w:bookmarkStart w:id="2950" w:name="_ETM_Q1_3387780"/>
      <w:bookmarkEnd w:id="2950"/>
      <w:r>
        <w:rPr>
          <w:rFonts w:hint="cs"/>
          <w:rtl/>
          <w:lang w:eastAsia="he-IL"/>
        </w:rPr>
        <w:t xml:space="preserve"> </w:t>
      </w:r>
      <w:r w:rsidR="00311A3A">
        <w:rPr>
          <w:rFonts w:hint="cs"/>
          <w:rtl/>
          <w:lang w:eastAsia="he-IL"/>
        </w:rPr>
        <w:t>ז</w:t>
      </w:r>
      <w:r>
        <w:rPr>
          <w:rFonts w:hint="cs"/>
          <w:rtl/>
          <w:lang w:eastAsia="he-IL"/>
        </w:rPr>
        <w:t xml:space="preserve">ה לחיובי, זאת אומרת להגיד מתי כן אני חושב שלהגיד </w:t>
      </w:r>
      <w:bookmarkStart w:id="2951" w:name="_ETM_Q1_3392334"/>
      <w:bookmarkEnd w:id="2951"/>
      <w:r>
        <w:rPr>
          <w:rFonts w:hint="cs"/>
          <w:rtl/>
          <w:lang w:eastAsia="he-IL"/>
        </w:rPr>
        <w:t xml:space="preserve">מתי כן זה </w:t>
      </w:r>
      <w:bookmarkStart w:id="2952" w:name="_ETM_Q1_3397215"/>
      <w:bookmarkEnd w:id="2952"/>
      <w:r>
        <w:rPr>
          <w:rFonts w:hint="cs"/>
          <w:rtl/>
          <w:lang w:eastAsia="he-IL"/>
        </w:rPr>
        <w:t xml:space="preserve">דווקא מצמצם את סמכותו של ועדת ערר. </w:t>
      </w:r>
      <w:bookmarkStart w:id="2953" w:name="_ETM_Q1_3396177"/>
      <w:bookmarkEnd w:id="2953"/>
      <w:r>
        <w:rPr>
          <w:rFonts w:hint="cs"/>
          <w:rtl/>
          <w:lang w:eastAsia="he-IL"/>
        </w:rPr>
        <w:t>אבל תציעו מה שאתם</w:t>
      </w:r>
      <w:bookmarkStart w:id="2954" w:name="_ETM_Q1_3393487"/>
      <w:bookmarkEnd w:id="2954"/>
      <w:r>
        <w:rPr>
          <w:rFonts w:hint="cs"/>
          <w:rtl/>
          <w:lang w:eastAsia="he-IL"/>
        </w:rPr>
        <w:t xml:space="preserve"> מציעים. </w:t>
      </w:r>
    </w:p>
    <w:p w14:paraId="061C7CDC" w14:textId="77777777" w:rsidR="00311A3A" w:rsidRDefault="00311A3A" w:rsidP="003967DA">
      <w:pPr>
        <w:rPr>
          <w:rtl/>
          <w:lang w:eastAsia="he-IL"/>
        </w:rPr>
      </w:pPr>
      <w:bookmarkStart w:id="2955" w:name="_ETM_Q1_3399401"/>
      <w:bookmarkStart w:id="2956" w:name="_ETM_Q1_3399496"/>
      <w:bookmarkEnd w:id="2955"/>
      <w:bookmarkEnd w:id="2956"/>
    </w:p>
    <w:p w14:paraId="0DEEAAF7" w14:textId="14EB6E32" w:rsidR="003967DA" w:rsidRDefault="003967DA" w:rsidP="003967DA">
      <w:pPr>
        <w:pStyle w:val="af9"/>
        <w:keepNext/>
        <w:rPr>
          <w:rtl/>
          <w:lang w:eastAsia="he-IL"/>
        </w:rPr>
      </w:pPr>
      <w:bookmarkStart w:id="2957" w:name="_ETM_Q1_3399644"/>
      <w:bookmarkStart w:id="2958" w:name="_ETM_Q1_3399794"/>
      <w:bookmarkStart w:id="2959" w:name="_ETM_Q1_3395935"/>
      <w:bookmarkStart w:id="2960" w:name="_ETM_Q1_3395978"/>
      <w:bookmarkStart w:id="2961" w:name="ET_guest_שלום_זינגר_362"/>
      <w:bookmarkEnd w:id="2957"/>
      <w:bookmarkEnd w:id="2958"/>
      <w:bookmarkEnd w:id="2959"/>
      <w:bookmarkEnd w:id="2960"/>
      <w:r w:rsidRPr="003967DA">
        <w:rPr>
          <w:rStyle w:val="TagStyle"/>
          <w:rtl/>
        </w:rPr>
        <w:t xml:space="preserve"> &lt;&lt; אורח &gt;&gt; </w:t>
      </w:r>
      <w:r>
        <w:rPr>
          <w:rtl/>
          <w:lang w:eastAsia="he-IL"/>
        </w:rPr>
        <w:t>שלום זינגר:</w:t>
      </w:r>
      <w:r w:rsidRPr="003967DA">
        <w:rPr>
          <w:rStyle w:val="TagStyle"/>
          <w:rtl/>
        </w:rPr>
        <w:t xml:space="preserve"> &lt;&lt; אורח &gt;&gt;</w:t>
      </w:r>
      <w:r w:rsidR="005A5F0E">
        <w:rPr>
          <w:rtl/>
          <w:lang w:eastAsia="he-IL"/>
        </w:rPr>
        <w:t xml:space="preserve"> </w:t>
      </w:r>
      <w:r>
        <w:rPr>
          <w:rtl/>
          <w:lang w:eastAsia="he-IL"/>
        </w:rPr>
        <w:t xml:space="preserve"> </w:t>
      </w:r>
      <w:bookmarkEnd w:id="2961"/>
    </w:p>
    <w:p w14:paraId="18216B33" w14:textId="77777777" w:rsidR="003967DA" w:rsidRDefault="003967DA" w:rsidP="003967DA">
      <w:pPr>
        <w:pStyle w:val="KeepWithNext"/>
        <w:rPr>
          <w:rtl/>
          <w:lang w:eastAsia="he-IL"/>
        </w:rPr>
      </w:pPr>
    </w:p>
    <w:p w14:paraId="551A301C" w14:textId="77777777" w:rsidR="003967DA" w:rsidRDefault="003967DA" w:rsidP="003967DA">
      <w:pPr>
        <w:rPr>
          <w:rtl/>
          <w:lang w:eastAsia="he-IL"/>
        </w:rPr>
      </w:pPr>
      <w:bookmarkStart w:id="2962" w:name="_ETM_Q1_3398397"/>
      <w:bookmarkStart w:id="2963" w:name="_ETM_Q1_3398432"/>
      <w:bookmarkEnd w:id="2962"/>
      <w:bookmarkEnd w:id="2963"/>
      <w:r>
        <w:rPr>
          <w:rFonts w:hint="cs"/>
          <w:rtl/>
          <w:lang w:eastAsia="he-IL"/>
        </w:rPr>
        <w:t>בני יש לך הצעה נכון?</w:t>
      </w:r>
    </w:p>
    <w:p w14:paraId="68B47EEE" w14:textId="77777777" w:rsidR="00311A3A" w:rsidRDefault="00311A3A" w:rsidP="00311A3A">
      <w:pPr>
        <w:rPr>
          <w:rtl/>
          <w:lang w:eastAsia="he-IL"/>
        </w:rPr>
      </w:pPr>
    </w:p>
    <w:p w14:paraId="6F766BB7" w14:textId="40B3A609" w:rsidR="00311A3A" w:rsidRDefault="00311A3A" w:rsidP="00311A3A">
      <w:pPr>
        <w:pStyle w:val="a4"/>
        <w:keepNext/>
        <w:rPr>
          <w:rtl/>
        </w:rPr>
      </w:pPr>
      <w:bookmarkStart w:id="2964" w:name="ET_speaker_תומר_רוזנר_652"/>
      <w:r w:rsidRPr="00311A3A">
        <w:rPr>
          <w:rStyle w:val="TagStyle"/>
          <w:rtl/>
        </w:rPr>
        <w:t xml:space="preserve"> &lt;&lt; דובר &gt;&gt; </w:t>
      </w:r>
      <w:r>
        <w:rPr>
          <w:rtl/>
        </w:rPr>
        <w:t>תומר רוזנר:</w:t>
      </w:r>
      <w:r w:rsidRPr="00311A3A">
        <w:rPr>
          <w:rStyle w:val="TagStyle"/>
          <w:rtl/>
        </w:rPr>
        <w:t xml:space="preserve"> &lt;&lt; דובר &gt;&gt;</w:t>
      </w:r>
      <w:r w:rsidR="005A5F0E">
        <w:rPr>
          <w:rtl/>
        </w:rPr>
        <w:t xml:space="preserve"> </w:t>
      </w:r>
      <w:r>
        <w:rPr>
          <w:rtl/>
        </w:rPr>
        <w:t xml:space="preserve"> </w:t>
      </w:r>
      <w:bookmarkEnd w:id="2964"/>
    </w:p>
    <w:p w14:paraId="2D0F43F7" w14:textId="77777777" w:rsidR="00311A3A" w:rsidRDefault="00311A3A" w:rsidP="00311A3A">
      <w:pPr>
        <w:pStyle w:val="KeepWithNext"/>
        <w:rPr>
          <w:rtl/>
          <w:lang w:eastAsia="he-IL"/>
        </w:rPr>
      </w:pPr>
    </w:p>
    <w:p w14:paraId="3DAF3791" w14:textId="77777777" w:rsidR="00311A3A" w:rsidRDefault="00311A3A" w:rsidP="00311A3A">
      <w:pPr>
        <w:rPr>
          <w:rtl/>
          <w:lang w:eastAsia="he-IL"/>
        </w:rPr>
      </w:pPr>
      <w:r>
        <w:rPr>
          <w:rFonts w:hint="cs"/>
          <w:rtl/>
          <w:lang w:eastAsia="he-IL"/>
        </w:rPr>
        <w:t xml:space="preserve">מה </w:t>
      </w:r>
      <w:bookmarkStart w:id="2965" w:name="_ETM_Q1_3399545"/>
      <w:bookmarkStart w:id="2966" w:name="_ETM_Q1_3395586"/>
      <w:bookmarkEnd w:id="2965"/>
      <w:bookmarkEnd w:id="2966"/>
      <w:r>
        <w:rPr>
          <w:rFonts w:hint="cs"/>
          <w:rtl/>
          <w:lang w:eastAsia="he-IL"/>
        </w:rPr>
        <w:t xml:space="preserve">שהצעתם ההצעה היא צרה </w:t>
      </w:r>
      <w:bookmarkStart w:id="2967" w:name="_ETM_Q1_3399523"/>
      <w:bookmarkEnd w:id="2967"/>
      <w:r>
        <w:rPr>
          <w:rFonts w:hint="cs"/>
          <w:rtl/>
          <w:lang w:eastAsia="he-IL"/>
        </w:rPr>
        <w:t>מידי.</w:t>
      </w:r>
      <w:bookmarkStart w:id="2968" w:name="_ETM_Q1_3400116"/>
      <w:bookmarkEnd w:id="2968"/>
    </w:p>
    <w:p w14:paraId="05F3918B" w14:textId="77777777" w:rsidR="00311A3A" w:rsidRDefault="00311A3A" w:rsidP="00311A3A">
      <w:pPr>
        <w:rPr>
          <w:rtl/>
          <w:lang w:eastAsia="he-IL"/>
        </w:rPr>
      </w:pPr>
      <w:bookmarkStart w:id="2969" w:name="_ETM_Q1_3400663"/>
      <w:bookmarkStart w:id="2970" w:name="_ETM_Q1_3400790"/>
      <w:bookmarkEnd w:id="2969"/>
      <w:bookmarkEnd w:id="2970"/>
    </w:p>
    <w:p w14:paraId="6C232921" w14:textId="5089E1D2" w:rsidR="00311A3A" w:rsidRDefault="00311A3A" w:rsidP="00311A3A">
      <w:pPr>
        <w:pStyle w:val="af9"/>
        <w:keepNext/>
        <w:rPr>
          <w:rtl/>
          <w:lang w:eastAsia="he-IL"/>
        </w:rPr>
      </w:pPr>
      <w:bookmarkStart w:id="2971" w:name="ET_guest_שלום_זינגר_653"/>
      <w:r w:rsidRPr="00311A3A">
        <w:rPr>
          <w:rStyle w:val="TagStyle"/>
          <w:rtl/>
        </w:rPr>
        <w:t xml:space="preserve"> &lt;&lt; אורח &gt;&gt; </w:t>
      </w:r>
      <w:r>
        <w:rPr>
          <w:rtl/>
          <w:lang w:eastAsia="he-IL"/>
        </w:rPr>
        <w:t>שלום זינגר:</w:t>
      </w:r>
      <w:r w:rsidRPr="00311A3A">
        <w:rPr>
          <w:rStyle w:val="TagStyle"/>
          <w:rtl/>
        </w:rPr>
        <w:t xml:space="preserve"> &lt;&lt; אורח &gt;&gt;</w:t>
      </w:r>
      <w:r w:rsidR="005A5F0E">
        <w:rPr>
          <w:rtl/>
          <w:lang w:eastAsia="he-IL"/>
        </w:rPr>
        <w:t xml:space="preserve"> </w:t>
      </w:r>
      <w:r>
        <w:rPr>
          <w:rtl/>
          <w:lang w:eastAsia="he-IL"/>
        </w:rPr>
        <w:t xml:space="preserve"> </w:t>
      </w:r>
      <w:bookmarkEnd w:id="2971"/>
    </w:p>
    <w:p w14:paraId="1BEDDA91" w14:textId="77777777" w:rsidR="00311A3A" w:rsidRDefault="00311A3A" w:rsidP="00311A3A">
      <w:pPr>
        <w:pStyle w:val="KeepWithNext"/>
        <w:rPr>
          <w:rtl/>
          <w:lang w:eastAsia="he-IL"/>
        </w:rPr>
      </w:pPr>
    </w:p>
    <w:p w14:paraId="0EE69EA8" w14:textId="77777777" w:rsidR="00311A3A" w:rsidRPr="00311A3A" w:rsidRDefault="00311A3A" w:rsidP="00311A3A">
      <w:pPr>
        <w:rPr>
          <w:rtl/>
          <w:lang w:eastAsia="he-IL"/>
        </w:rPr>
      </w:pPr>
      <w:bookmarkStart w:id="2972" w:name="_ETM_Q1_3403435"/>
      <w:bookmarkStart w:id="2973" w:name="_ETM_Q1_3403529"/>
      <w:bookmarkEnd w:id="2972"/>
      <w:bookmarkEnd w:id="2973"/>
      <w:r>
        <w:rPr>
          <w:rFonts w:hint="cs"/>
          <w:rtl/>
          <w:lang w:eastAsia="he-IL"/>
        </w:rPr>
        <w:t>יש לבני הצעה.</w:t>
      </w:r>
    </w:p>
    <w:p w14:paraId="40614C6D" w14:textId="77777777" w:rsidR="003967DA" w:rsidRDefault="003967DA" w:rsidP="003967DA">
      <w:pPr>
        <w:rPr>
          <w:rtl/>
          <w:lang w:eastAsia="he-IL"/>
        </w:rPr>
      </w:pPr>
      <w:bookmarkStart w:id="2974" w:name="_ETM_Q1_3400703"/>
      <w:bookmarkStart w:id="2975" w:name="_ETM_Q1_3395089"/>
      <w:bookmarkEnd w:id="2974"/>
      <w:bookmarkEnd w:id="2975"/>
    </w:p>
    <w:p w14:paraId="6FBDD0AE" w14:textId="76E6BD70" w:rsidR="003967DA" w:rsidRDefault="003967DA" w:rsidP="003967DA">
      <w:pPr>
        <w:pStyle w:val="af6"/>
        <w:keepNext/>
        <w:rPr>
          <w:rtl/>
        </w:rPr>
      </w:pPr>
      <w:bookmarkStart w:id="2976" w:name="ET_yor_5069_364"/>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2976"/>
    </w:p>
    <w:p w14:paraId="5FFB904E" w14:textId="77777777" w:rsidR="003967DA" w:rsidRDefault="003967DA" w:rsidP="003967DA">
      <w:pPr>
        <w:pStyle w:val="KeepWithNext"/>
        <w:rPr>
          <w:rtl/>
          <w:lang w:eastAsia="he-IL"/>
        </w:rPr>
      </w:pPr>
    </w:p>
    <w:p w14:paraId="50DBEC28" w14:textId="77777777" w:rsidR="003967DA" w:rsidRDefault="003967DA" w:rsidP="003967DA">
      <w:pPr>
        <w:rPr>
          <w:rtl/>
          <w:lang w:eastAsia="he-IL"/>
        </w:rPr>
      </w:pPr>
      <w:bookmarkStart w:id="2977" w:name="_ETM_Q1_3405381"/>
      <w:bookmarkEnd w:id="2977"/>
      <w:r>
        <w:rPr>
          <w:rFonts w:hint="cs"/>
          <w:rtl/>
          <w:lang w:eastAsia="he-IL"/>
        </w:rPr>
        <w:t>בני,</w:t>
      </w:r>
      <w:r w:rsidR="00311A3A">
        <w:rPr>
          <w:rFonts w:hint="cs"/>
          <w:rtl/>
          <w:lang w:eastAsia="he-IL"/>
        </w:rPr>
        <w:t xml:space="preserve"> </w:t>
      </w:r>
      <w:bookmarkStart w:id="2978" w:name="_ETM_Q1_3410378"/>
      <w:bookmarkEnd w:id="2978"/>
      <w:r>
        <w:rPr>
          <w:rFonts w:hint="cs"/>
          <w:rtl/>
          <w:lang w:eastAsia="he-IL"/>
        </w:rPr>
        <w:t>נו</w:t>
      </w:r>
      <w:r w:rsidR="00311A3A">
        <w:rPr>
          <w:rFonts w:hint="cs"/>
          <w:rtl/>
          <w:lang w:eastAsia="he-IL"/>
        </w:rPr>
        <w:t>.</w:t>
      </w:r>
    </w:p>
    <w:p w14:paraId="1FFFA2FC" w14:textId="77777777" w:rsidR="003967DA" w:rsidRPr="003967DA" w:rsidRDefault="003967DA" w:rsidP="003967DA">
      <w:pPr>
        <w:rPr>
          <w:rtl/>
          <w:lang w:eastAsia="he-IL"/>
        </w:rPr>
      </w:pPr>
      <w:bookmarkStart w:id="2979" w:name="_ETM_Q1_3407337"/>
      <w:bookmarkStart w:id="2980" w:name="_ETM_Q1_3407371"/>
      <w:bookmarkEnd w:id="2979"/>
      <w:bookmarkEnd w:id="2980"/>
    </w:p>
    <w:p w14:paraId="2D1C58F7" w14:textId="18A066C9" w:rsidR="003967DA" w:rsidRDefault="003967DA" w:rsidP="003967DA">
      <w:pPr>
        <w:pStyle w:val="af9"/>
        <w:keepNext/>
        <w:rPr>
          <w:rtl/>
          <w:lang w:eastAsia="he-IL"/>
        </w:rPr>
      </w:pPr>
      <w:bookmarkStart w:id="2981" w:name="ET_guest_בני_363"/>
      <w:r w:rsidRPr="003967DA">
        <w:rPr>
          <w:rStyle w:val="TagStyle"/>
          <w:rtl/>
        </w:rPr>
        <w:t xml:space="preserve"> &lt;&lt; אורח &gt;&gt; </w:t>
      </w:r>
      <w:r w:rsidR="003D4EF1">
        <w:rPr>
          <w:rtl/>
          <w:lang w:eastAsia="he-IL"/>
        </w:rPr>
        <w:t>בני ארביב:</w:t>
      </w:r>
      <w:r w:rsidRPr="003967DA">
        <w:rPr>
          <w:rStyle w:val="TagStyle"/>
          <w:rtl/>
        </w:rPr>
        <w:t xml:space="preserve"> &lt;&lt; אורח &gt;&gt;</w:t>
      </w:r>
      <w:r w:rsidR="005A5F0E">
        <w:rPr>
          <w:rtl/>
          <w:lang w:eastAsia="he-IL"/>
        </w:rPr>
        <w:t xml:space="preserve"> </w:t>
      </w:r>
      <w:r>
        <w:rPr>
          <w:rtl/>
          <w:lang w:eastAsia="he-IL"/>
        </w:rPr>
        <w:t xml:space="preserve"> </w:t>
      </w:r>
      <w:bookmarkEnd w:id="2981"/>
    </w:p>
    <w:p w14:paraId="338DD725" w14:textId="77777777" w:rsidR="003967DA" w:rsidRDefault="003967DA" w:rsidP="003967DA">
      <w:pPr>
        <w:pStyle w:val="KeepWithNext"/>
        <w:rPr>
          <w:rtl/>
          <w:lang w:eastAsia="he-IL"/>
        </w:rPr>
      </w:pPr>
    </w:p>
    <w:p w14:paraId="638370FE" w14:textId="77777777" w:rsidR="003967DA" w:rsidRDefault="003967DA" w:rsidP="003967DA">
      <w:pPr>
        <w:rPr>
          <w:rtl/>
          <w:lang w:eastAsia="he-IL"/>
        </w:rPr>
      </w:pPr>
      <w:bookmarkStart w:id="2982" w:name="_ETM_Q1_3401498"/>
      <w:bookmarkStart w:id="2983" w:name="_ETM_Q1_3401533"/>
      <w:bookmarkEnd w:id="2982"/>
      <w:bookmarkEnd w:id="2983"/>
      <w:r>
        <w:rPr>
          <w:rFonts w:hint="cs"/>
          <w:rtl/>
          <w:lang w:eastAsia="he-IL"/>
        </w:rPr>
        <w:t>אני מבין את הרגישות</w:t>
      </w:r>
      <w:bookmarkStart w:id="2984" w:name="_ETM_Q1_3409415"/>
      <w:bookmarkEnd w:id="2984"/>
      <w:r>
        <w:rPr>
          <w:rFonts w:hint="cs"/>
          <w:rtl/>
          <w:lang w:eastAsia="he-IL"/>
        </w:rPr>
        <w:t xml:space="preserve"> ודיברנו על זה באריכות </w:t>
      </w:r>
      <w:bookmarkStart w:id="2985" w:name="_ETM_Q1_3406616"/>
      <w:bookmarkEnd w:id="2985"/>
      <w:r>
        <w:rPr>
          <w:rFonts w:hint="cs"/>
          <w:rtl/>
          <w:lang w:eastAsia="he-IL"/>
        </w:rPr>
        <w:t>בדיון הקודם אני ר</w:t>
      </w:r>
      <w:bookmarkStart w:id="2986" w:name="_ETM_Q1_3413200"/>
      <w:bookmarkEnd w:id="2986"/>
      <w:r>
        <w:rPr>
          <w:rFonts w:hint="cs"/>
          <w:rtl/>
          <w:lang w:eastAsia="he-IL"/>
        </w:rPr>
        <w:t xml:space="preserve">ק חושב, </w:t>
      </w:r>
      <w:bookmarkStart w:id="2987" w:name="_ETM_Q1_3409303"/>
      <w:bookmarkEnd w:id="2987"/>
      <w:r>
        <w:rPr>
          <w:rFonts w:hint="cs"/>
          <w:rtl/>
          <w:lang w:eastAsia="he-IL"/>
        </w:rPr>
        <w:t>מה שמטריד אותנו בהמ</w:t>
      </w:r>
      <w:bookmarkStart w:id="2988" w:name="_ETM_Q1_3409239"/>
      <w:bookmarkEnd w:id="2988"/>
      <w:r>
        <w:rPr>
          <w:rFonts w:hint="cs"/>
          <w:rtl/>
          <w:lang w:eastAsia="he-IL"/>
        </w:rPr>
        <w:t>ש</w:t>
      </w:r>
      <w:r w:rsidR="00311A3A">
        <w:rPr>
          <w:rFonts w:hint="cs"/>
          <w:rtl/>
          <w:lang w:eastAsia="he-IL"/>
        </w:rPr>
        <w:t>ך</w:t>
      </w:r>
      <w:r>
        <w:rPr>
          <w:rFonts w:hint="cs"/>
          <w:rtl/>
          <w:lang w:eastAsia="he-IL"/>
        </w:rPr>
        <w:t xml:space="preserve"> לנוסח שהוצע על ידי היועץ המשפטי,</w:t>
      </w:r>
      <w:bookmarkStart w:id="2989" w:name="_ETM_Q1_3415257"/>
      <w:bookmarkEnd w:id="2989"/>
      <w:r>
        <w:rPr>
          <w:rFonts w:hint="cs"/>
          <w:rtl/>
          <w:lang w:eastAsia="he-IL"/>
        </w:rPr>
        <w:t xml:space="preserve"> זה הריש</w:t>
      </w:r>
      <w:r w:rsidR="00311A3A">
        <w:rPr>
          <w:rFonts w:hint="cs"/>
          <w:rtl/>
          <w:lang w:eastAsia="he-IL"/>
        </w:rPr>
        <w:t>ה</w:t>
      </w:r>
      <w:r>
        <w:rPr>
          <w:rFonts w:hint="cs"/>
          <w:rtl/>
          <w:lang w:eastAsia="he-IL"/>
        </w:rPr>
        <w:t xml:space="preserve"> והוא רשאי לדחות</w:t>
      </w:r>
      <w:r w:rsidR="00311A3A">
        <w:rPr>
          <w:rFonts w:hint="cs"/>
          <w:rtl/>
          <w:lang w:eastAsia="he-IL"/>
        </w:rPr>
        <w:t xml:space="preserve"> </w:t>
      </w:r>
      <w:r>
        <w:rPr>
          <w:rFonts w:hint="cs"/>
          <w:rtl/>
          <w:lang w:eastAsia="he-IL"/>
        </w:rPr>
        <w:t xml:space="preserve">את הבקשה, לא משנה זה מובן </w:t>
      </w:r>
      <w:bookmarkStart w:id="2990" w:name="_ETM_Q1_3421376"/>
      <w:bookmarkEnd w:id="2990"/>
      <w:r>
        <w:rPr>
          <w:rFonts w:hint="cs"/>
          <w:rtl/>
          <w:lang w:eastAsia="he-IL"/>
        </w:rPr>
        <w:t>מאליו</w:t>
      </w:r>
      <w:bookmarkStart w:id="2991" w:name="_ETM_Q1_3417234"/>
      <w:bookmarkEnd w:id="2991"/>
      <w:r>
        <w:rPr>
          <w:rFonts w:hint="cs"/>
          <w:rtl/>
          <w:lang w:eastAsia="he-IL"/>
        </w:rPr>
        <w:t xml:space="preserve"> שזה קצת עלול לצמצם. אני חושב שאם יהיה </w:t>
      </w:r>
      <w:bookmarkStart w:id="2992" w:name="_ETM_Q1_3422657"/>
      <w:bookmarkEnd w:id="2992"/>
      <w:r>
        <w:rPr>
          <w:rFonts w:hint="cs"/>
          <w:rtl/>
          <w:lang w:eastAsia="he-IL"/>
        </w:rPr>
        <w:t xml:space="preserve">כתוב והוא ידון בבקשה בין השאר </w:t>
      </w:r>
      <w:bookmarkStart w:id="2993" w:name="_ETM_Q1_3422471"/>
      <w:bookmarkEnd w:id="2993"/>
      <w:r>
        <w:rPr>
          <w:rFonts w:hint="cs"/>
          <w:rtl/>
          <w:lang w:eastAsia="he-IL"/>
        </w:rPr>
        <w:t xml:space="preserve">בשים לב להיותה מגלה </w:t>
      </w:r>
      <w:bookmarkStart w:id="2994" w:name="_ETM_Q1_3425988"/>
      <w:bookmarkEnd w:id="2994"/>
      <w:r>
        <w:rPr>
          <w:rFonts w:hint="cs"/>
          <w:rtl/>
          <w:lang w:eastAsia="he-IL"/>
        </w:rPr>
        <w:t>עילה קנטרנית וזה, זה יותר מרוכך, זאת אומרת שלא שכל</w:t>
      </w:r>
      <w:bookmarkStart w:id="2995" w:name="_ETM_Q1_3431787"/>
      <w:bookmarkEnd w:id="2995"/>
      <w:r>
        <w:rPr>
          <w:rFonts w:hint="cs"/>
          <w:rtl/>
          <w:lang w:eastAsia="he-IL"/>
        </w:rPr>
        <w:t xml:space="preserve"> ההסדר הוא רשאי ובכלל לפי שיקול דעתו בכלל לא לדחות</w:t>
      </w:r>
      <w:bookmarkStart w:id="2996" w:name="_ETM_Q1_3436173"/>
      <w:bookmarkEnd w:id="2996"/>
      <w:r>
        <w:rPr>
          <w:rFonts w:hint="cs"/>
          <w:rtl/>
          <w:lang w:eastAsia="he-IL"/>
        </w:rPr>
        <w:t xml:space="preserve"> גם אם היא קנטרנ</w:t>
      </w:r>
      <w:bookmarkStart w:id="2997" w:name="_ETM_Q1_3433739"/>
      <w:bookmarkEnd w:id="2997"/>
      <w:r>
        <w:rPr>
          <w:rFonts w:hint="cs"/>
          <w:rtl/>
          <w:lang w:eastAsia="he-IL"/>
        </w:rPr>
        <w:t xml:space="preserve">ית, זה לא בדיוק רשאי. אנחנו </w:t>
      </w:r>
      <w:bookmarkStart w:id="2998" w:name="_ETM_Q1_3437378"/>
      <w:bookmarkEnd w:id="2998"/>
      <w:r>
        <w:rPr>
          <w:rFonts w:hint="cs"/>
          <w:rtl/>
          <w:lang w:eastAsia="he-IL"/>
        </w:rPr>
        <w:t xml:space="preserve">רוצים שהוא ישים לב לשיקולים האלה שפורטו, ואם הם מתקיימים </w:t>
      </w:r>
      <w:bookmarkStart w:id="2999" w:name="_ETM_Q1_3441548"/>
      <w:bookmarkEnd w:id="2999"/>
      <w:r>
        <w:rPr>
          <w:rFonts w:hint="cs"/>
          <w:rtl/>
          <w:lang w:eastAsia="he-IL"/>
        </w:rPr>
        <w:t>אז הוא ידחה.</w:t>
      </w:r>
    </w:p>
    <w:p w14:paraId="4492B636" w14:textId="77777777" w:rsidR="003967DA" w:rsidRDefault="003967DA" w:rsidP="003967DA">
      <w:pPr>
        <w:rPr>
          <w:rtl/>
          <w:lang w:eastAsia="he-IL"/>
        </w:rPr>
      </w:pPr>
      <w:bookmarkStart w:id="3000" w:name="_ETM_Q1_3442791"/>
      <w:bookmarkStart w:id="3001" w:name="_ETM_Q1_3442832"/>
      <w:bookmarkEnd w:id="3000"/>
      <w:bookmarkEnd w:id="3001"/>
    </w:p>
    <w:p w14:paraId="4B650BB6" w14:textId="344E2950" w:rsidR="003967DA" w:rsidRDefault="003967DA" w:rsidP="003967DA">
      <w:pPr>
        <w:pStyle w:val="af6"/>
        <w:keepNext/>
        <w:rPr>
          <w:rtl/>
        </w:rPr>
      </w:pPr>
      <w:bookmarkStart w:id="3002" w:name="ET_yor_5069_365"/>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3002"/>
    </w:p>
    <w:p w14:paraId="7E7F13A3" w14:textId="77777777" w:rsidR="003967DA" w:rsidRDefault="003967DA" w:rsidP="003967DA">
      <w:pPr>
        <w:pStyle w:val="KeepWithNext"/>
        <w:rPr>
          <w:rtl/>
          <w:lang w:eastAsia="he-IL"/>
        </w:rPr>
      </w:pPr>
    </w:p>
    <w:p w14:paraId="6C216234" w14:textId="77777777" w:rsidR="003967DA" w:rsidRDefault="003967DA" w:rsidP="003967DA">
      <w:pPr>
        <w:rPr>
          <w:rtl/>
          <w:lang w:eastAsia="he-IL"/>
        </w:rPr>
      </w:pPr>
      <w:bookmarkStart w:id="3003" w:name="_ETM_Q1_3443284"/>
      <w:bookmarkEnd w:id="3003"/>
      <w:r>
        <w:rPr>
          <w:rFonts w:hint="cs"/>
          <w:rtl/>
          <w:lang w:eastAsia="he-IL"/>
        </w:rPr>
        <w:t xml:space="preserve">אוקיי, מקובל. </w:t>
      </w:r>
    </w:p>
    <w:p w14:paraId="57C146D2" w14:textId="77777777" w:rsidR="003967DA" w:rsidRDefault="003967DA" w:rsidP="003967DA">
      <w:pPr>
        <w:rPr>
          <w:rtl/>
          <w:lang w:eastAsia="he-IL"/>
        </w:rPr>
      </w:pPr>
      <w:bookmarkStart w:id="3004" w:name="_ETM_Q1_3444578"/>
      <w:bookmarkStart w:id="3005" w:name="_ETM_Q1_3444608"/>
      <w:bookmarkEnd w:id="3004"/>
      <w:bookmarkEnd w:id="3005"/>
    </w:p>
    <w:p w14:paraId="2CC6CFB7" w14:textId="7DEA521D" w:rsidR="003967DA" w:rsidRDefault="003967DA" w:rsidP="003967DA">
      <w:pPr>
        <w:pStyle w:val="af9"/>
        <w:keepNext/>
        <w:rPr>
          <w:rtl/>
          <w:lang w:eastAsia="he-IL"/>
        </w:rPr>
      </w:pPr>
      <w:bookmarkStart w:id="3006" w:name="ET_guest_נתן_אלנתן_366"/>
      <w:r w:rsidRPr="003967DA">
        <w:rPr>
          <w:rStyle w:val="TagStyle"/>
          <w:rtl/>
        </w:rPr>
        <w:t xml:space="preserve"> &lt;&lt; אורח &gt;&gt; </w:t>
      </w:r>
      <w:r>
        <w:rPr>
          <w:rtl/>
          <w:lang w:eastAsia="he-IL"/>
        </w:rPr>
        <w:t>נתן אלנתן:</w:t>
      </w:r>
      <w:r w:rsidRPr="003967DA">
        <w:rPr>
          <w:rStyle w:val="TagStyle"/>
          <w:rtl/>
        </w:rPr>
        <w:t xml:space="preserve"> &lt;&lt; אורח &gt;&gt;</w:t>
      </w:r>
      <w:r w:rsidR="005A5F0E">
        <w:rPr>
          <w:rtl/>
          <w:lang w:eastAsia="he-IL"/>
        </w:rPr>
        <w:t xml:space="preserve"> </w:t>
      </w:r>
      <w:r>
        <w:rPr>
          <w:rtl/>
          <w:lang w:eastAsia="he-IL"/>
        </w:rPr>
        <w:t xml:space="preserve"> </w:t>
      </w:r>
      <w:bookmarkEnd w:id="3006"/>
    </w:p>
    <w:p w14:paraId="621B68C2" w14:textId="77777777" w:rsidR="003967DA" w:rsidRDefault="003967DA" w:rsidP="003967DA">
      <w:pPr>
        <w:pStyle w:val="KeepWithNext"/>
        <w:rPr>
          <w:rtl/>
          <w:lang w:eastAsia="he-IL"/>
        </w:rPr>
      </w:pPr>
    </w:p>
    <w:p w14:paraId="508ECD0B" w14:textId="77777777" w:rsidR="003967DA" w:rsidRDefault="003967DA" w:rsidP="003967DA">
      <w:pPr>
        <w:rPr>
          <w:rtl/>
          <w:lang w:eastAsia="he-IL"/>
        </w:rPr>
      </w:pPr>
      <w:bookmarkStart w:id="3007" w:name="_ETM_Q1_3445578"/>
      <w:bookmarkStart w:id="3008" w:name="_ETM_Q1_3445619"/>
      <w:bookmarkEnd w:id="3007"/>
      <w:bookmarkEnd w:id="3008"/>
      <w:r>
        <w:rPr>
          <w:rFonts w:hint="cs"/>
          <w:rtl/>
          <w:lang w:eastAsia="he-IL"/>
        </w:rPr>
        <w:t xml:space="preserve">גם עליי מקובל, אם בני מציע </w:t>
      </w:r>
      <w:bookmarkStart w:id="3009" w:name="_ETM_Q1_3447637"/>
      <w:bookmarkEnd w:id="3009"/>
      <w:r>
        <w:rPr>
          <w:rFonts w:hint="cs"/>
          <w:rtl/>
          <w:lang w:eastAsia="he-IL"/>
        </w:rPr>
        <w:t xml:space="preserve">אנחנו מקבלים. </w:t>
      </w:r>
      <w:bookmarkStart w:id="3010" w:name="_ETM_Q1_3449070"/>
      <w:bookmarkEnd w:id="3010"/>
    </w:p>
    <w:p w14:paraId="115CEE6C" w14:textId="77777777" w:rsidR="003967DA" w:rsidRDefault="003967DA" w:rsidP="003967DA">
      <w:pPr>
        <w:rPr>
          <w:rtl/>
          <w:lang w:eastAsia="he-IL"/>
        </w:rPr>
      </w:pPr>
      <w:bookmarkStart w:id="3011" w:name="_ETM_Q1_3449106"/>
      <w:bookmarkEnd w:id="3011"/>
    </w:p>
    <w:p w14:paraId="35336D64" w14:textId="0E3E10A6" w:rsidR="003967DA" w:rsidRDefault="003967DA" w:rsidP="003967DA">
      <w:pPr>
        <w:pStyle w:val="af6"/>
        <w:keepNext/>
        <w:rPr>
          <w:rtl/>
        </w:rPr>
      </w:pPr>
      <w:bookmarkStart w:id="3012" w:name="ET_yor_5069_367"/>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3012"/>
    </w:p>
    <w:p w14:paraId="10F86C19" w14:textId="77777777" w:rsidR="003967DA" w:rsidRDefault="003967DA" w:rsidP="003967DA">
      <w:pPr>
        <w:pStyle w:val="KeepWithNext"/>
        <w:rPr>
          <w:rtl/>
          <w:lang w:eastAsia="he-IL"/>
        </w:rPr>
      </w:pPr>
    </w:p>
    <w:p w14:paraId="2557BB99" w14:textId="77777777" w:rsidR="003967DA" w:rsidRDefault="00311A3A" w:rsidP="003967DA">
      <w:pPr>
        <w:rPr>
          <w:rtl/>
          <w:lang w:eastAsia="he-IL"/>
        </w:rPr>
      </w:pPr>
      <w:bookmarkStart w:id="3013" w:name="_ETM_Q1_3449636"/>
      <w:bookmarkEnd w:id="3013"/>
      <w:r>
        <w:rPr>
          <w:rFonts w:hint="cs"/>
          <w:rtl/>
          <w:lang w:eastAsia="he-IL"/>
        </w:rPr>
        <w:t xml:space="preserve">טוב </w:t>
      </w:r>
      <w:r w:rsidR="003967DA">
        <w:rPr>
          <w:rFonts w:hint="cs"/>
          <w:rtl/>
          <w:lang w:eastAsia="he-IL"/>
        </w:rPr>
        <w:t>הלאה, הסעיף הבא רעות.</w:t>
      </w:r>
      <w:bookmarkStart w:id="3014" w:name="_ETM_Q1_3448100"/>
      <w:bookmarkEnd w:id="3014"/>
    </w:p>
    <w:p w14:paraId="31C49F1F" w14:textId="77777777" w:rsidR="003967DA" w:rsidRDefault="003967DA" w:rsidP="003967DA">
      <w:pPr>
        <w:rPr>
          <w:rtl/>
          <w:lang w:eastAsia="he-IL"/>
        </w:rPr>
      </w:pPr>
      <w:bookmarkStart w:id="3015" w:name="_ETM_Q1_3448363"/>
      <w:bookmarkStart w:id="3016" w:name="_ETM_Q1_3448399"/>
      <w:bookmarkStart w:id="3017" w:name="_ETM_Q1_3449536"/>
      <w:bookmarkEnd w:id="3015"/>
      <w:bookmarkEnd w:id="3016"/>
      <w:bookmarkEnd w:id="3017"/>
    </w:p>
    <w:p w14:paraId="5F192720" w14:textId="7B5BEAC4" w:rsidR="003967DA" w:rsidRDefault="003967DA" w:rsidP="003967DA">
      <w:pPr>
        <w:pStyle w:val="a4"/>
        <w:keepNext/>
        <w:rPr>
          <w:rtl/>
        </w:rPr>
      </w:pPr>
      <w:bookmarkStart w:id="3018" w:name="ET_speaker_רעות_בינג_368"/>
      <w:r w:rsidRPr="003967DA">
        <w:rPr>
          <w:rStyle w:val="TagStyle"/>
          <w:rtl/>
        </w:rPr>
        <w:t xml:space="preserve"> &lt;&lt; דובר &gt;&gt; </w:t>
      </w:r>
      <w:r>
        <w:rPr>
          <w:rtl/>
        </w:rPr>
        <w:t>רעות בינג:</w:t>
      </w:r>
      <w:r w:rsidRPr="003967DA">
        <w:rPr>
          <w:rStyle w:val="TagStyle"/>
          <w:rtl/>
        </w:rPr>
        <w:t xml:space="preserve"> &lt;&lt; דובר &gt;&gt;</w:t>
      </w:r>
      <w:r w:rsidR="005A5F0E">
        <w:rPr>
          <w:rtl/>
        </w:rPr>
        <w:t xml:space="preserve"> </w:t>
      </w:r>
      <w:r>
        <w:rPr>
          <w:rtl/>
        </w:rPr>
        <w:t xml:space="preserve"> </w:t>
      </w:r>
      <w:bookmarkEnd w:id="3018"/>
    </w:p>
    <w:p w14:paraId="62FEDFAC" w14:textId="77777777" w:rsidR="003967DA" w:rsidRDefault="003967DA" w:rsidP="003967DA">
      <w:pPr>
        <w:pStyle w:val="KeepWithNext"/>
        <w:rPr>
          <w:rtl/>
          <w:lang w:eastAsia="he-IL"/>
        </w:rPr>
      </w:pPr>
    </w:p>
    <w:p w14:paraId="66D7BCA6" w14:textId="77777777" w:rsidR="003967DA" w:rsidRDefault="003967DA" w:rsidP="003967DA">
      <w:pPr>
        <w:rPr>
          <w:rtl/>
          <w:lang w:eastAsia="he-IL"/>
        </w:rPr>
      </w:pPr>
      <w:bookmarkStart w:id="3019" w:name="_ETM_Q1_3449895"/>
      <w:bookmarkEnd w:id="3019"/>
      <w:r>
        <w:rPr>
          <w:rFonts w:hint="cs"/>
          <w:rtl/>
          <w:lang w:eastAsia="he-IL"/>
        </w:rPr>
        <w:t>ב</w:t>
      </w:r>
      <w:bookmarkStart w:id="3020" w:name="_ETM_Q1_3449927"/>
      <w:bookmarkEnd w:id="3020"/>
      <w:r>
        <w:rPr>
          <w:rFonts w:hint="cs"/>
          <w:rtl/>
          <w:lang w:eastAsia="he-IL"/>
        </w:rPr>
        <w:t xml:space="preserve">סדר אז אני רק אומרת </w:t>
      </w:r>
      <w:bookmarkStart w:id="3021" w:name="_ETM_Q1_3451440"/>
      <w:bookmarkEnd w:id="3021"/>
      <w:r>
        <w:rPr>
          <w:rFonts w:hint="cs"/>
          <w:rtl/>
          <w:lang w:eastAsia="he-IL"/>
        </w:rPr>
        <w:t>שאנחנו נעשה את התיקו הזה בנוסח, שהוא ידון בבקשה בין</w:t>
      </w:r>
      <w:bookmarkStart w:id="3022" w:name="_ETM_Q1_3455161"/>
      <w:bookmarkEnd w:id="3022"/>
      <w:r>
        <w:rPr>
          <w:rFonts w:hint="cs"/>
          <w:rtl/>
          <w:lang w:eastAsia="he-IL"/>
        </w:rPr>
        <w:t xml:space="preserve"> השאר</w:t>
      </w:r>
      <w:bookmarkStart w:id="3023" w:name="_ETM_Q1_3452274"/>
      <w:bookmarkEnd w:id="3023"/>
      <w:r w:rsidR="00311A3A">
        <w:rPr>
          <w:rFonts w:hint="cs"/>
          <w:rtl/>
          <w:lang w:eastAsia="he-IL"/>
        </w:rPr>
        <w:t xml:space="preserve"> - - - </w:t>
      </w:r>
      <w:bookmarkStart w:id="3024" w:name="_ETM_Q1_3458132"/>
      <w:bookmarkEnd w:id="3024"/>
    </w:p>
    <w:p w14:paraId="7D6D0D1C" w14:textId="77777777" w:rsidR="003967DA" w:rsidRDefault="003967DA" w:rsidP="003967DA">
      <w:pPr>
        <w:rPr>
          <w:rtl/>
          <w:lang w:eastAsia="he-IL"/>
        </w:rPr>
      </w:pPr>
      <w:bookmarkStart w:id="3025" w:name="_ETM_Q1_3452750"/>
      <w:bookmarkStart w:id="3026" w:name="_ETM_Q1_3452792"/>
      <w:bookmarkEnd w:id="3025"/>
      <w:bookmarkEnd w:id="3026"/>
    </w:p>
    <w:p w14:paraId="5B9CDF16" w14:textId="0F906FA7" w:rsidR="003967DA" w:rsidRDefault="003967DA" w:rsidP="003967DA">
      <w:pPr>
        <w:pStyle w:val="af9"/>
        <w:keepNext/>
        <w:rPr>
          <w:rtl/>
          <w:lang w:eastAsia="he-IL"/>
        </w:rPr>
      </w:pPr>
      <w:bookmarkStart w:id="3027" w:name="ET_guest_בני_369"/>
      <w:r w:rsidRPr="003967DA">
        <w:rPr>
          <w:rStyle w:val="TagStyle"/>
          <w:rtl/>
        </w:rPr>
        <w:t xml:space="preserve"> &lt;&lt; אורח &gt;&gt; </w:t>
      </w:r>
      <w:r w:rsidR="003D4EF1">
        <w:rPr>
          <w:rtl/>
          <w:lang w:eastAsia="he-IL"/>
        </w:rPr>
        <w:t>בני ארביב:</w:t>
      </w:r>
      <w:r w:rsidRPr="003967DA">
        <w:rPr>
          <w:rStyle w:val="TagStyle"/>
          <w:rtl/>
        </w:rPr>
        <w:t xml:space="preserve"> &lt;&lt; אורח &gt;&gt;</w:t>
      </w:r>
      <w:r w:rsidR="005A5F0E">
        <w:rPr>
          <w:rtl/>
          <w:lang w:eastAsia="he-IL"/>
        </w:rPr>
        <w:t xml:space="preserve"> </w:t>
      </w:r>
      <w:r>
        <w:rPr>
          <w:rtl/>
          <w:lang w:eastAsia="he-IL"/>
        </w:rPr>
        <w:t xml:space="preserve"> </w:t>
      </w:r>
      <w:bookmarkEnd w:id="3027"/>
    </w:p>
    <w:p w14:paraId="2C2728D5" w14:textId="77777777" w:rsidR="003967DA" w:rsidRDefault="003967DA" w:rsidP="003967DA">
      <w:pPr>
        <w:pStyle w:val="KeepWithNext"/>
        <w:rPr>
          <w:rtl/>
          <w:lang w:eastAsia="he-IL"/>
        </w:rPr>
      </w:pPr>
      <w:bookmarkStart w:id="3028" w:name="_ETM_Q1_3456000"/>
      <w:bookmarkEnd w:id="3028"/>
    </w:p>
    <w:p w14:paraId="7556450C" w14:textId="77777777" w:rsidR="003967DA" w:rsidRDefault="003967DA" w:rsidP="003967DA">
      <w:pPr>
        <w:rPr>
          <w:rtl/>
          <w:lang w:eastAsia="he-IL"/>
        </w:rPr>
      </w:pPr>
      <w:bookmarkStart w:id="3029" w:name="_ETM_Q1_3453645"/>
      <w:bookmarkEnd w:id="3029"/>
      <w:r>
        <w:rPr>
          <w:rFonts w:hint="cs"/>
          <w:rtl/>
          <w:lang w:eastAsia="he-IL"/>
        </w:rPr>
        <w:t>ל</w:t>
      </w:r>
      <w:bookmarkStart w:id="3030" w:name="_ETM_Q1_3453694"/>
      <w:bookmarkEnd w:id="3030"/>
      <w:r>
        <w:rPr>
          <w:rFonts w:hint="cs"/>
          <w:rtl/>
          <w:lang w:eastAsia="he-IL"/>
        </w:rPr>
        <w:t xml:space="preserve">א לא, הרשאי מפריע, שגם אם זה מתקיים אז </w:t>
      </w:r>
      <w:bookmarkStart w:id="3031" w:name="_ETM_Q1_3458251"/>
      <w:bookmarkEnd w:id="3031"/>
      <w:r>
        <w:rPr>
          <w:rFonts w:hint="cs"/>
          <w:rtl/>
          <w:lang w:eastAsia="he-IL"/>
        </w:rPr>
        <w:t>הסמכות -</w:t>
      </w:r>
      <w:r w:rsidR="00311A3A">
        <w:rPr>
          <w:rFonts w:hint="cs"/>
          <w:rtl/>
          <w:lang w:eastAsia="he-IL"/>
        </w:rPr>
        <w:t xml:space="preserve"> </w:t>
      </w:r>
      <w:r>
        <w:rPr>
          <w:rFonts w:hint="cs"/>
          <w:rtl/>
          <w:lang w:eastAsia="he-IL"/>
        </w:rPr>
        <w:t>-</w:t>
      </w:r>
      <w:r w:rsidR="00311A3A">
        <w:rPr>
          <w:rFonts w:hint="cs"/>
          <w:rtl/>
          <w:lang w:eastAsia="he-IL"/>
        </w:rPr>
        <w:t xml:space="preserve"> </w:t>
      </w:r>
      <w:r>
        <w:rPr>
          <w:rFonts w:hint="cs"/>
          <w:rtl/>
          <w:lang w:eastAsia="he-IL"/>
        </w:rPr>
        <w:t>- היא חובה</w:t>
      </w:r>
      <w:bookmarkStart w:id="3032" w:name="_ETM_Q1_3460011"/>
      <w:bookmarkEnd w:id="3032"/>
      <w:r w:rsidR="00311A3A">
        <w:rPr>
          <w:rFonts w:hint="cs"/>
          <w:rtl/>
          <w:lang w:eastAsia="he-IL"/>
        </w:rPr>
        <w:t>.</w:t>
      </w:r>
    </w:p>
    <w:p w14:paraId="09A3DD1E" w14:textId="77777777" w:rsidR="003967DA" w:rsidRDefault="003967DA" w:rsidP="003967DA">
      <w:pPr>
        <w:rPr>
          <w:rtl/>
          <w:lang w:eastAsia="he-IL"/>
        </w:rPr>
      </w:pPr>
      <w:bookmarkStart w:id="3033" w:name="_ETM_Q1_3460050"/>
      <w:bookmarkEnd w:id="3033"/>
    </w:p>
    <w:p w14:paraId="6E666FD5" w14:textId="3F15DB16" w:rsidR="003967DA" w:rsidRDefault="003967DA" w:rsidP="003967DA">
      <w:pPr>
        <w:pStyle w:val="a4"/>
        <w:keepNext/>
        <w:rPr>
          <w:rtl/>
        </w:rPr>
      </w:pPr>
      <w:bookmarkStart w:id="3034" w:name="ET_speaker_רעות_בינג_371"/>
      <w:r w:rsidRPr="003967DA">
        <w:rPr>
          <w:rStyle w:val="TagStyle"/>
          <w:rtl/>
        </w:rPr>
        <w:t xml:space="preserve"> &lt;&lt; דובר &gt;&gt; </w:t>
      </w:r>
      <w:r>
        <w:rPr>
          <w:rtl/>
        </w:rPr>
        <w:t>רעות בינג:</w:t>
      </w:r>
      <w:r w:rsidRPr="003967DA">
        <w:rPr>
          <w:rStyle w:val="TagStyle"/>
          <w:rtl/>
        </w:rPr>
        <w:t xml:space="preserve"> &lt;&lt; דובר &gt;&gt;</w:t>
      </w:r>
      <w:r w:rsidR="005A5F0E">
        <w:rPr>
          <w:rtl/>
        </w:rPr>
        <w:t xml:space="preserve"> </w:t>
      </w:r>
      <w:r>
        <w:rPr>
          <w:rtl/>
        </w:rPr>
        <w:t xml:space="preserve"> </w:t>
      </w:r>
      <w:bookmarkEnd w:id="3034"/>
    </w:p>
    <w:p w14:paraId="6ADD3776" w14:textId="77777777" w:rsidR="003967DA" w:rsidRDefault="003967DA" w:rsidP="003967DA">
      <w:pPr>
        <w:pStyle w:val="KeepWithNext"/>
        <w:rPr>
          <w:rtl/>
          <w:lang w:eastAsia="he-IL"/>
        </w:rPr>
      </w:pPr>
    </w:p>
    <w:p w14:paraId="43A59816" w14:textId="77777777" w:rsidR="003967DA" w:rsidRDefault="003967DA" w:rsidP="003967DA">
      <w:pPr>
        <w:rPr>
          <w:rtl/>
          <w:lang w:eastAsia="he-IL"/>
        </w:rPr>
      </w:pPr>
      <w:bookmarkStart w:id="3035" w:name="_ETM_Q1_3463092"/>
      <w:bookmarkStart w:id="3036" w:name="_ETM_Q1_3463132"/>
      <w:bookmarkStart w:id="3037" w:name="_ETM_Q1_3461089"/>
      <w:bookmarkEnd w:id="3035"/>
      <w:bookmarkEnd w:id="3036"/>
      <w:bookmarkEnd w:id="3037"/>
      <w:r>
        <w:rPr>
          <w:rFonts w:hint="cs"/>
          <w:rtl/>
          <w:lang w:eastAsia="he-IL"/>
        </w:rPr>
        <w:t>ע</w:t>
      </w:r>
      <w:bookmarkStart w:id="3038" w:name="_ETM_Q1_3460685"/>
      <w:bookmarkEnd w:id="3038"/>
      <w:r>
        <w:rPr>
          <w:rFonts w:hint="cs"/>
          <w:rtl/>
          <w:lang w:eastAsia="he-IL"/>
        </w:rPr>
        <w:t xml:space="preserve">מוד 13 פסקה 7 א' שמתייחסת לשיפורי </w:t>
      </w:r>
      <w:bookmarkStart w:id="3039" w:name="_ETM_Q1_3474998"/>
      <w:bookmarkEnd w:id="3039"/>
      <w:r>
        <w:rPr>
          <w:rFonts w:hint="cs"/>
          <w:rtl/>
          <w:lang w:eastAsia="he-IL"/>
        </w:rPr>
        <w:t xml:space="preserve">מיגון, אני אקריא אותה עם התוספות שהתבקשו על ידי נציגי </w:t>
      </w:r>
      <w:bookmarkStart w:id="3040" w:name="_ETM_Q1_3479255"/>
      <w:bookmarkEnd w:id="3040"/>
      <w:r>
        <w:rPr>
          <w:rFonts w:hint="cs"/>
          <w:rtl/>
          <w:lang w:eastAsia="he-IL"/>
        </w:rPr>
        <w:t xml:space="preserve">פיקוד העורף בדיון הקודם. </w:t>
      </w:r>
    </w:p>
    <w:p w14:paraId="42C86553" w14:textId="77777777" w:rsidR="003967DA" w:rsidRDefault="003967DA" w:rsidP="003967DA">
      <w:pPr>
        <w:rPr>
          <w:rtl/>
          <w:lang w:eastAsia="he-IL"/>
        </w:rPr>
      </w:pPr>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3967DA" w14:paraId="7C58A2C7"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1CE3F91F" w14:textId="77777777" w:rsidR="003967DA" w:rsidRPr="00A41CD3" w:rsidRDefault="003967DA" w:rsidP="004F3B45">
            <w:pPr>
              <w:pStyle w:val="TableSideHeading"/>
              <w:spacing w:line="240" w:lineRule="auto"/>
              <w:rPr>
                <w:sz w:val="24"/>
                <w:szCs w:val="24"/>
              </w:rPr>
            </w:pPr>
            <w:bookmarkStart w:id="3041" w:name="_ETM_Q1_3400151"/>
            <w:bookmarkStart w:id="3042" w:name="_ETM_Q1_3395302"/>
            <w:bookmarkEnd w:id="3041"/>
            <w:bookmarkEnd w:id="3042"/>
          </w:p>
        </w:tc>
        <w:tc>
          <w:tcPr>
            <w:tcW w:w="433" w:type="dxa"/>
            <w:tcBorders>
              <w:top w:val="single" w:sz="4" w:space="0" w:color="auto"/>
              <w:left w:val="single" w:sz="4" w:space="0" w:color="auto"/>
              <w:bottom w:val="single" w:sz="4" w:space="0" w:color="auto"/>
              <w:right w:val="single" w:sz="4" w:space="0" w:color="auto"/>
            </w:tcBorders>
          </w:tcPr>
          <w:p w14:paraId="70D8D72D" w14:textId="77777777" w:rsidR="003967DA" w:rsidRDefault="003967DA"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9C3CD09" w14:textId="77777777" w:rsidR="003967DA" w:rsidRDefault="003967DA"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79DBD7D" w14:textId="77777777" w:rsidR="003967DA" w:rsidRDefault="003967DA"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97B61D6" w14:textId="77777777" w:rsidR="003967DA" w:rsidRDefault="003967DA" w:rsidP="004F3B45">
            <w:pPr>
              <w:pStyle w:val="TableBlock"/>
              <w:spacing w:line="240" w:lineRule="auto"/>
              <w:rPr>
                <w:sz w:val="24"/>
                <w:szCs w:val="24"/>
                <w:rtl/>
              </w:rPr>
            </w:pPr>
            <w:r>
              <w:rPr>
                <w:rFonts w:hint="cs"/>
                <w:sz w:val="24"/>
                <w:szCs w:val="24"/>
                <w:rtl/>
              </w:rPr>
              <w:t>(7א)</w:t>
            </w:r>
          </w:p>
        </w:tc>
        <w:tc>
          <w:tcPr>
            <w:tcW w:w="709" w:type="dxa"/>
            <w:tcBorders>
              <w:top w:val="single" w:sz="4" w:space="0" w:color="auto"/>
              <w:left w:val="single" w:sz="4" w:space="0" w:color="auto"/>
              <w:bottom w:val="single" w:sz="4" w:space="0" w:color="auto"/>
              <w:right w:val="single" w:sz="4" w:space="0" w:color="auto"/>
            </w:tcBorders>
          </w:tcPr>
          <w:p w14:paraId="0D6551A5" w14:textId="77777777" w:rsidR="003967DA" w:rsidRDefault="003967DA"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2F9E702" w14:textId="77777777" w:rsidR="003967DA" w:rsidRDefault="003967DA"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481FF6D1" w14:textId="77777777" w:rsidR="003967DA" w:rsidRDefault="003967DA" w:rsidP="00311A3A">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0D4C8786" w14:textId="77777777" w:rsidR="003967DA" w:rsidRDefault="003967DA" w:rsidP="00311A3A">
            <w:pPr>
              <w:pStyle w:val="TableBlock"/>
              <w:spacing w:line="240" w:lineRule="auto"/>
              <w:rPr>
                <w:sz w:val="24"/>
                <w:szCs w:val="24"/>
                <w:rtl/>
              </w:rPr>
            </w:pPr>
            <w:r>
              <w:rPr>
                <w:rFonts w:hint="cs"/>
                <w:sz w:val="24"/>
                <w:szCs w:val="24"/>
                <w:rtl/>
              </w:rPr>
              <w:t xml:space="preserve">בסעיף 151 </w:t>
            </w:r>
            <w:r>
              <w:rPr>
                <w:sz w:val="24"/>
                <w:szCs w:val="24"/>
                <w:rtl/>
              </w:rPr>
              <w:t>–</w:t>
            </w:r>
            <w:r>
              <w:rPr>
                <w:rFonts w:hint="cs"/>
                <w:sz w:val="24"/>
                <w:szCs w:val="24"/>
                <w:rtl/>
              </w:rPr>
              <w:t xml:space="preserve"> </w:t>
            </w:r>
          </w:p>
          <w:p w14:paraId="4BF7D0C2" w14:textId="77777777" w:rsidR="003967DA" w:rsidRDefault="003967DA" w:rsidP="00311A3A">
            <w:pPr>
              <w:pStyle w:val="TableBlock"/>
              <w:spacing w:line="240" w:lineRule="auto"/>
              <w:rPr>
                <w:sz w:val="24"/>
                <w:szCs w:val="24"/>
                <w:rtl/>
              </w:rPr>
            </w:pPr>
            <w:bookmarkStart w:id="3043" w:name="_ETM_Q1_3484111"/>
            <w:bookmarkStart w:id="3044" w:name="_ETM_Q1_3484154"/>
            <w:bookmarkEnd w:id="3043"/>
            <w:bookmarkEnd w:id="3044"/>
          </w:p>
          <w:p w14:paraId="7D107B57" w14:textId="77777777" w:rsidR="003967DA" w:rsidRDefault="003967DA" w:rsidP="00311A3A">
            <w:pPr>
              <w:pStyle w:val="TableBlock"/>
              <w:spacing w:line="240" w:lineRule="auto"/>
              <w:rPr>
                <w:sz w:val="24"/>
                <w:szCs w:val="24"/>
                <w:rtl/>
              </w:rPr>
            </w:pPr>
            <w:r w:rsidRPr="003967DA">
              <w:rPr>
                <w:rFonts w:hint="cs"/>
                <w:sz w:val="24"/>
                <w:szCs w:val="24"/>
                <w:rtl/>
              </w:rPr>
              <w:t>(1</w:t>
            </w:r>
            <w:r>
              <w:rPr>
                <w:rFonts w:hint="cs"/>
                <w:sz w:val="24"/>
                <w:szCs w:val="24"/>
                <w:rtl/>
              </w:rPr>
              <w:t xml:space="preserve">) בסעיף קטן (ג), אחרי "חוק ההתגוננות האזרחית, התשי"א </w:t>
            </w:r>
            <w:r>
              <w:rPr>
                <w:sz w:val="24"/>
                <w:szCs w:val="24"/>
                <w:rtl/>
              </w:rPr>
              <w:t>–</w:t>
            </w:r>
            <w:r>
              <w:rPr>
                <w:rFonts w:hint="cs"/>
                <w:sz w:val="24"/>
                <w:szCs w:val="24"/>
                <w:rtl/>
              </w:rPr>
              <w:t xml:space="preserve"> 1951" יבוא "או תוספת שטחי שירות לשם בניית חדר עם שיפורי מיגון בשטח כאמור, בהתאם להוראות הרשות המוסמכת כמשמעותה בחוק האמור, אם לא ניתן לבנות מרחב מוגן באותו מבנה";</w:t>
            </w:r>
            <w:bookmarkStart w:id="3045" w:name="_ETM_Q1_3478736"/>
            <w:bookmarkEnd w:id="3045"/>
          </w:p>
        </w:tc>
      </w:tr>
    </w:tbl>
    <w:p w14:paraId="6F6994F7" w14:textId="77777777" w:rsidR="003967DA" w:rsidRPr="003967DA" w:rsidRDefault="003967DA" w:rsidP="003967DA">
      <w:pPr>
        <w:rPr>
          <w:rtl/>
          <w:lang w:eastAsia="he-IL"/>
        </w:rPr>
      </w:pPr>
    </w:p>
    <w:p w14:paraId="4084BE7E" w14:textId="62B6DFB3" w:rsidR="003967DA" w:rsidRDefault="003967DA" w:rsidP="003967DA">
      <w:pPr>
        <w:pStyle w:val="af9"/>
        <w:keepNext/>
        <w:rPr>
          <w:rtl/>
          <w:lang w:eastAsia="he-IL"/>
        </w:rPr>
      </w:pPr>
      <w:bookmarkStart w:id="3046" w:name="_ETM_Q1_3232117"/>
      <w:bookmarkStart w:id="3047" w:name="_ETM_Q1_3232167"/>
      <w:bookmarkStart w:id="3048" w:name="ET_guest_נתן_אלנתן_372"/>
      <w:bookmarkEnd w:id="3046"/>
      <w:bookmarkEnd w:id="3047"/>
      <w:r w:rsidRPr="003967DA">
        <w:rPr>
          <w:rStyle w:val="TagStyle"/>
          <w:rtl/>
        </w:rPr>
        <w:t xml:space="preserve"> &lt;&lt; אורח &gt;&gt; </w:t>
      </w:r>
      <w:r>
        <w:rPr>
          <w:rtl/>
          <w:lang w:eastAsia="he-IL"/>
        </w:rPr>
        <w:t>נתן אלנתן:</w:t>
      </w:r>
      <w:r w:rsidRPr="003967DA">
        <w:rPr>
          <w:rStyle w:val="TagStyle"/>
          <w:rtl/>
        </w:rPr>
        <w:t xml:space="preserve"> &lt;&lt; אורח &gt;&gt;</w:t>
      </w:r>
      <w:r w:rsidR="005A5F0E">
        <w:rPr>
          <w:rtl/>
          <w:lang w:eastAsia="he-IL"/>
        </w:rPr>
        <w:t xml:space="preserve"> </w:t>
      </w:r>
      <w:r>
        <w:rPr>
          <w:rtl/>
          <w:lang w:eastAsia="he-IL"/>
        </w:rPr>
        <w:t xml:space="preserve"> </w:t>
      </w:r>
      <w:bookmarkEnd w:id="3048"/>
    </w:p>
    <w:p w14:paraId="3F8CBDDE" w14:textId="77777777" w:rsidR="003967DA" w:rsidRDefault="003967DA" w:rsidP="003967DA">
      <w:pPr>
        <w:pStyle w:val="KeepWithNext"/>
        <w:rPr>
          <w:rtl/>
          <w:lang w:eastAsia="he-IL"/>
        </w:rPr>
      </w:pPr>
    </w:p>
    <w:p w14:paraId="155CBC2D" w14:textId="77777777" w:rsidR="003967DA" w:rsidRDefault="003967DA" w:rsidP="003967DA">
      <w:pPr>
        <w:rPr>
          <w:rtl/>
          <w:lang w:eastAsia="he-IL"/>
        </w:rPr>
      </w:pPr>
      <w:bookmarkStart w:id="3049" w:name="_ETM_Q1_3507946"/>
      <w:bookmarkEnd w:id="3049"/>
      <w:r>
        <w:rPr>
          <w:rFonts w:hint="cs"/>
          <w:rtl/>
          <w:lang w:eastAsia="he-IL"/>
        </w:rPr>
        <w:t>ל</w:t>
      </w:r>
      <w:bookmarkStart w:id="3050" w:name="_ETM_Q1_3507992"/>
      <w:bookmarkEnd w:id="3050"/>
      <w:r>
        <w:rPr>
          <w:rFonts w:hint="cs"/>
          <w:rtl/>
          <w:lang w:eastAsia="he-IL"/>
        </w:rPr>
        <w:t xml:space="preserve">גבי הסעיף הזה, צריך להדגיש שאנחנו מדברים, זה </w:t>
      </w:r>
      <w:bookmarkStart w:id="3051" w:name="_ETM_Q1_3512318"/>
      <w:bookmarkEnd w:id="3051"/>
      <w:r>
        <w:rPr>
          <w:rFonts w:hint="cs"/>
          <w:rtl/>
          <w:lang w:eastAsia="he-IL"/>
        </w:rPr>
        <w:t xml:space="preserve">צריך להיות ברור, על מקרים שבו אנחנו בונים חדר </w:t>
      </w:r>
      <w:bookmarkStart w:id="3052" w:name="_ETM_Q1_3517445"/>
      <w:bookmarkEnd w:id="3052"/>
      <w:r>
        <w:rPr>
          <w:rFonts w:hint="cs"/>
          <w:rtl/>
          <w:lang w:eastAsia="he-IL"/>
        </w:rPr>
        <w:t>עם שיפור.</w:t>
      </w:r>
      <w:bookmarkStart w:id="3053" w:name="_ETM_Q1_3521024"/>
      <w:bookmarkEnd w:id="3053"/>
    </w:p>
    <w:p w14:paraId="21ABCB9D" w14:textId="77777777" w:rsidR="003967DA" w:rsidRDefault="003967DA" w:rsidP="003967DA">
      <w:pPr>
        <w:rPr>
          <w:rtl/>
          <w:lang w:eastAsia="he-IL"/>
        </w:rPr>
      </w:pPr>
      <w:bookmarkStart w:id="3054" w:name="_ETM_Q1_3521068"/>
      <w:bookmarkEnd w:id="3054"/>
    </w:p>
    <w:p w14:paraId="56AF0187" w14:textId="43E9EBB4" w:rsidR="003967DA" w:rsidRDefault="003967DA" w:rsidP="003967DA">
      <w:pPr>
        <w:pStyle w:val="a4"/>
        <w:keepNext/>
        <w:rPr>
          <w:rtl/>
        </w:rPr>
      </w:pPr>
      <w:bookmarkStart w:id="3055" w:name="ET_speaker_תומר_רוזנר_373"/>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3055"/>
    </w:p>
    <w:p w14:paraId="12DA7A6D" w14:textId="77777777" w:rsidR="003967DA" w:rsidRDefault="003967DA" w:rsidP="003967DA">
      <w:pPr>
        <w:pStyle w:val="KeepWithNext"/>
        <w:rPr>
          <w:rtl/>
          <w:lang w:eastAsia="he-IL"/>
        </w:rPr>
      </w:pPr>
      <w:bookmarkStart w:id="3056" w:name="_ETM_Q1_3516191"/>
      <w:bookmarkEnd w:id="3056"/>
    </w:p>
    <w:p w14:paraId="62976E07" w14:textId="77777777" w:rsidR="00311A3A" w:rsidRPr="00311A3A" w:rsidRDefault="00311A3A" w:rsidP="00311A3A">
      <w:pPr>
        <w:rPr>
          <w:rtl/>
          <w:lang w:eastAsia="he-IL"/>
        </w:rPr>
      </w:pPr>
      <w:bookmarkStart w:id="3057" w:name="_ETM_Q1_3516836"/>
      <w:bookmarkStart w:id="3058" w:name="_ETM_Q1_3517007"/>
      <w:bookmarkEnd w:id="3057"/>
      <w:bookmarkEnd w:id="3058"/>
      <w:r>
        <w:rPr>
          <w:rFonts w:hint="cs"/>
          <w:rtl/>
          <w:lang w:eastAsia="he-IL"/>
        </w:rPr>
        <w:t>נכון.</w:t>
      </w:r>
    </w:p>
    <w:p w14:paraId="6664F8DA" w14:textId="77777777" w:rsidR="003967DA" w:rsidRDefault="003967DA" w:rsidP="003967DA">
      <w:pPr>
        <w:rPr>
          <w:rtl/>
          <w:lang w:eastAsia="he-IL"/>
        </w:rPr>
      </w:pPr>
      <w:bookmarkStart w:id="3059" w:name="_ETM_Q1_3522468"/>
      <w:bookmarkStart w:id="3060" w:name="_ETM_Q1_3522506"/>
      <w:bookmarkStart w:id="3061" w:name="_ETM_Q1_3517598"/>
      <w:bookmarkStart w:id="3062" w:name="_ETM_Q1_3519282"/>
      <w:bookmarkEnd w:id="3059"/>
      <w:bookmarkEnd w:id="3060"/>
      <w:bookmarkEnd w:id="3061"/>
      <w:bookmarkEnd w:id="3062"/>
    </w:p>
    <w:p w14:paraId="4AABBC21" w14:textId="3E43D95F" w:rsidR="003967DA" w:rsidRDefault="003967DA" w:rsidP="003967DA">
      <w:pPr>
        <w:pStyle w:val="af9"/>
        <w:keepNext/>
        <w:rPr>
          <w:rtl/>
          <w:lang w:eastAsia="he-IL"/>
        </w:rPr>
      </w:pPr>
      <w:bookmarkStart w:id="3063" w:name="ET_guest_נתן_אלנתן_374"/>
      <w:r w:rsidRPr="003967DA">
        <w:rPr>
          <w:rStyle w:val="TagStyle"/>
          <w:rtl/>
        </w:rPr>
        <w:t xml:space="preserve"> &lt;&lt; אורח &gt;&gt; </w:t>
      </w:r>
      <w:r>
        <w:rPr>
          <w:rtl/>
          <w:lang w:eastAsia="he-IL"/>
        </w:rPr>
        <w:t>נתן אלנתן:</w:t>
      </w:r>
      <w:r w:rsidRPr="003967DA">
        <w:rPr>
          <w:rStyle w:val="TagStyle"/>
          <w:rtl/>
        </w:rPr>
        <w:t xml:space="preserve"> &lt;&lt; אורח &gt;&gt;</w:t>
      </w:r>
      <w:r w:rsidR="005A5F0E">
        <w:rPr>
          <w:rtl/>
          <w:lang w:eastAsia="he-IL"/>
        </w:rPr>
        <w:t xml:space="preserve"> </w:t>
      </w:r>
      <w:r>
        <w:rPr>
          <w:rtl/>
          <w:lang w:eastAsia="he-IL"/>
        </w:rPr>
        <w:t xml:space="preserve"> </w:t>
      </w:r>
      <w:bookmarkEnd w:id="3063"/>
    </w:p>
    <w:p w14:paraId="395D1E46" w14:textId="77777777" w:rsidR="003967DA" w:rsidRDefault="003967DA" w:rsidP="003967DA">
      <w:pPr>
        <w:pStyle w:val="KeepWithNext"/>
        <w:rPr>
          <w:rtl/>
          <w:lang w:eastAsia="he-IL"/>
        </w:rPr>
      </w:pPr>
    </w:p>
    <w:p w14:paraId="445F2691" w14:textId="77777777" w:rsidR="003967DA" w:rsidRDefault="003967DA" w:rsidP="003967DA">
      <w:pPr>
        <w:rPr>
          <w:rtl/>
          <w:lang w:eastAsia="he-IL"/>
        </w:rPr>
      </w:pPr>
      <w:bookmarkStart w:id="3064" w:name="_ETM_Q1_3519605"/>
      <w:bookmarkStart w:id="3065" w:name="_ETM_Q1_3519651"/>
      <w:bookmarkStart w:id="3066" w:name="_ETM_Q1_3521181"/>
      <w:bookmarkStart w:id="3067" w:name="_ETM_Q1_3521221"/>
      <w:bookmarkEnd w:id="3064"/>
      <w:bookmarkEnd w:id="3065"/>
      <w:bookmarkEnd w:id="3066"/>
      <w:bookmarkEnd w:id="3067"/>
      <w:r>
        <w:rPr>
          <w:rFonts w:hint="cs"/>
          <w:rtl/>
          <w:lang w:eastAsia="he-IL"/>
        </w:rPr>
        <w:t xml:space="preserve"> ולא במקרה שבו למעשה לוקחים </w:t>
      </w:r>
      <w:bookmarkStart w:id="3068" w:name="_ETM_Q1_3515830"/>
      <w:bookmarkEnd w:id="3068"/>
      <w:r>
        <w:rPr>
          <w:rFonts w:hint="cs"/>
          <w:rtl/>
          <w:lang w:eastAsia="he-IL"/>
        </w:rPr>
        <w:t xml:space="preserve">חדר קיים והופכים </w:t>
      </w:r>
      <w:bookmarkStart w:id="3069" w:name="_ETM_Q1_3517882"/>
      <w:bookmarkEnd w:id="3069"/>
      <w:r>
        <w:rPr>
          <w:rFonts w:hint="cs"/>
          <w:rtl/>
          <w:lang w:eastAsia="he-IL"/>
        </w:rPr>
        <w:t xml:space="preserve">אותו לשיפור מיגון ואז הם רוצים לשחרר שטח ואז </w:t>
      </w:r>
      <w:bookmarkStart w:id="3070" w:name="_ETM_Q1_3523786"/>
      <w:bookmarkEnd w:id="3070"/>
      <w:r>
        <w:rPr>
          <w:rFonts w:hint="cs"/>
          <w:rtl/>
          <w:lang w:eastAsia="he-IL"/>
        </w:rPr>
        <w:t>לעשות כל מיני תרגילים של קבלת שטחים נוספים</w:t>
      </w:r>
      <w:bookmarkStart w:id="3071" w:name="_ETM_Q1_3527634"/>
      <w:bookmarkEnd w:id="3071"/>
      <w:r w:rsidR="00311A3A">
        <w:rPr>
          <w:rFonts w:hint="cs"/>
          <w:rtl/>
          <w:lang w:eastAsia="he-IL"/>
        </w:rPr>
        <w:t>.</w:t>
      </w:r>
    </w:p>
    <w:p w14:paraId="115758ED" w14:textId="77777777" w:rsidR="003967DA" w:rsidRDefault="003967DA" w:rsidP="003967DA">
      <w:pPr>
        <w:rPr>
          <w:rtl/>
          <w:lang w:eastAsia="he-IL"/>
        </w:rPr>
      </w:pPr>
      <w:bookmarkStart w:id="3072" w:name="_ETM_Q1_3527668"/>
      <w:bookmarkEnd w:id="3072"/>
    </w:p>
    <w:p w14:paraId="5EFB442D" w14:textId="5873B4F7" w:rsidR="003967DA" w:rsidRDefault="003967DA" w:rsidP="003967DA">
      <w:pPr>
        <w:pStyle w:val="a4"/>
        <w:keepNext/>
        <w:rPr>
          <w:rtl/>
        </w:rPr>
      </w:pPr>
      <w:bookmarkStart w:id="3073" w:name="ET_speaker_תומר_רוזנר_375"/>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3073"/>
    </w:p>
    <w:p w14:paraId="68736882" w14:textId="77777777" w:rsidR="003967DA" w:rsidRDefault="003967DA" w:rsidP="003967DA">
      <w:pPr>
        <w:pStyle w:val="KeepWithNext"/>
        <w:rPr>
          <w:rtl/>
          <w:lang w:eastAsia="he-IL"/>
        </w:rPr>
      </w:pPr>
    </w:p>
    <w:p w14:paraId="2E7D2E3A" w14:textId="77777777" w:rsidR="003967DA" w:rsidRDefault="003967DA" w:rsidP="003967DA">
      <w:pPr>
        <w:rPr>
          <w:rtl/>
          <w:lang w:eastAsia="he-IL"/>
        </w:rPr>
      </w:pPr>
      <w:bookmarkStart w:id="3074" w:name="_ETM_Q1_3528367"/>
      <w:bookmarkStart w:id="3075" w:name="_ETM_Q1_3528409"/>
      <w:bookmarkEnd w:id="3074"/>
      <w:bookmarkEnd w:id="3075"/>
      <w:r>
        <w:rPr>
          <w:rFonts w:hint="cs"/>
          <w:rtl/>
          <w:lang w:eastAsia="he-IL"/>
        </w:rPr>
        <w:t xml:space="preserve">כן זה הוספת </w:t>
      </w:r>
      <w:bookmarkStart w:id="3076" w:name="_ETM_Q1_3524380"/>
      <w:bookmarkEnd w:id="3076"/>
      <w:r>
        <w:rPr>
          <w:rFonts w:hint="cs"/>
          <w:rtl/>
          <w:lang w:eastAsia="he-IL"/>
        </w:rPr>
        <w:t>ש</w:t>
      </w:r>
      <w:bookmarkStart w:id="3077" w:name="_ETM_Q1_3524539"/>
      <w:bookmarkEnd w:id="3077"/>
      <w:r>
        <w:rPr>
          <w:rFonts w:hint="cs"/>
          <w:rtl/>
          <w:lang w:eastAsia="he-IL"/>
        </w:rPr>
        <w:t>טחי שירות, זה מה שכתוב</w:t>
      </w:r>
      <w:r w:rsidR="00311A3A">
        <w:rPr>
          <w:rFonts w:hint="cs"/>
          <w:rtl/>
          <w:lang w:eastAsia="he-IL"/>
        </w:rPr>
        <w:t>.</w:t>
      </w:r>
    </w:p>
    <w:p w14:paraId="1363293C" w14:textId="77777777" w:rsidR="003967DA" w:rsidRDefault="003967DA" w:rsidP="003967DA">
      <w:pPr>
        <w:rPr>
          <w:rtl/>
          <w:lang w:eastAsia="he-IL"/>
        </w:rPr>
      </w:pPr>
      <w:bookmarkStart w:id="3078" w:name="_ETM_Q1_3531336"/>
      <w:bookmarkStart w:id="3079" w:name="_ETM_Q1_3531372"/>
      <w:bookmarkStart w:id="3080" w:name="_ETM_Q1_3531828"/>
      <w:bookmarkEnd w:id="3078"/>
      <w:bookmarkEnd w:id="3079"/>
      <w:bookmarkEnd w:id="3080"/>
    </w:p>
    <w:p w14:paraId="5E31A52F" w14:textId="0D9C51C9" w:rsidR="003967DA" w:rsidRDefault="003967DA" w:rsidP="003967DA">
      <w:pPr>
        <w:pStyle w:val="af9"/>
        <w:keepNext/>
        <w:rPr>
          <w:rtl/>
          <w:lang w:eastAsia="he-IL"/>
        </w:rPr>
      </w:pPr>
      <w:bookmarkStart w:id="3081" w:name="ET_guest_נתן_אלנתן_376"/>
      <w:r w:rsidRPr="003967DA">
        <w:rPr>
          <w:rStyle w:val="TagStyle"/>
          <w:rtl/>
        </w:rPr>
        <w:t xml:space="preserve"> &lt;&lt; אורח &gt;&gt; </w:t>
      </w:r>
      <w:r>
        <w:rPr>
          <w:rtl/>
          <w:lang w:eastAsia="he-IL"/>
        </w:rPr>
        <w:t>נתן אלנתן:</w:t>
      </w:r>
      <w:r w:rsidRPr="003967DA">
        <w:rPr>
          <w:rStyle w:val="TagStyle"/>
          <w:rtl/>
        </w:rPr>
        <w:t xml:space="preserve"> &lt;&lt; אורח &gt;&gt;</w:t>
      </w:r>
      <w:r w:rsidR="005A5F0E">
        <w:rPr>
          <w:rtl/>
          <w:lang w:eastAsia="he-IL"/>
        </w:rPr>
        <w:t xml:space="preserve"> </w:t>
      </w:r>
      <w:r>
        <w:rPr>
          <w:rtl/>
          <w:lang w:eastAsia="he-IL"/>
        </w:rPr>
        <w:t xml:space="preserve"> </w:t>
      </w:r>
      <w:bookmarkEnd w:id="3081"/>
    </w:p>
    <w:p w14:paraId="319AD35E" w14:textId="77777777" w:rsidR="003967DA" w:rsidRDefault="003967DA" w:rsidP="003967DA">
      <w:pPr>
        <w:pStyle w:val="KeepWithNext"/>
        <w:rPr>
          <w:rtl/>
          <w:lang w:eastAsia="he-IL"/>
        </w:rPr>
      </w:pPr>
    </w:p>
    <w:p w14:paraId="1BAB8814" w14:textId="77777777" w:rsidR="003967DA" w:rsidRDefault="003967DA" w:rsidP="003967DA">
      <w:pPr>
        <w:rPr>
          <w:rtl/>
          <w:lang w:eastAsia="he-IL"/>
        </w:rPr>
      </w:pPr>
      <w:bookmarkStart w:id="3082" w:name="_ETM_Q1_3532118"/>
      <w:bookmarkStart w:id="3083" w:name="_ETM_Q1_3532156"/>
      <w:bookmarkEnd w:id="3082"/>
      <w:bookmarkEnd w:id="3083"/>
      <w:r>
        <w:rPr>
          <w:rFonts w:hint="cs"/>
          <w:rtl/>
          <w:lang w:eastAsia="he-IL"/>
        </w:rPr>
        <w:t xml:space="preserve">זאת אומרת שאנחנו מדברים רק </w:t>
      </w:r>
      <w:bookmarkStart w:id="3084" w:name="_ETM_Q1_3534590"/>
      <w:bookmarkEnd w:id="3084"/>
      <w:r>
        <w:rPr>
          <w:rFonts w:hint="cs"/>
          <w:rtl/>
          <w:lang w:eastAsia="he-IL"/>
        </w:rPr>
        <w:t>במקרה שבו אנחנו מוסיפים בניה. צריך לחדד את הדבר הזה</w:t>
      </w:r>
      <w:bookmarkStart w:id="3085" w:name="_ETM_Q1_3538999"/>
      <w:bookmarkEnd w:id="3085"/>
      <w:r w:rsidR="00311A3A">
        <w:rPr>
          <w:rFonts w:hint="cs"/>
          <w:rtl/>
          <w:lang w:eastAsia="he-IL"/>
        </w:rPr>
        <w:t>.</w:t>
      </w:r>
    </w:p>
    <w:p w14:paraId="1E903352" w14:textId="77777777" w:rsidR="003967DA" w:rsidRDefault="003967DA" w:rsidP="003967DA">
      <w:pPr>
        <w:rPr>
          <w:rtl/>
          <w:lang w:eastAsia="he-IL"/>
        </w:rPr>
      </w:pPr>
      <w:bookmarkStart w:id="3086" w:name="_ETM_Q1_3539036"/>
      <w:bookmarkStart w:id="3087" w:name="_ETM_Q1_3539402"/>
      <w:bookmarkEnd w:id="3086"/>
      <w:bookmarkEnd w:id="3087"/>
    </w:p>
    <w:p w14:paraId="1D0D9247" w14:textId="59B39035" w:rsidR="003967DA" w:rsidRDefault="003967DA" w:rsidP="003967DA">
      <w:pPr>
        <w:pStyle w:val="a4"/>
        <w:keepNext/>
        <w:rPr>
          <w:rtl/>
        </w:rPr>
      </w:pPr>
      <w:bookmarkStart w:id="3088" w:name="ET_speaker_תומר_רוזנר_377"/>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3088"/>
    </w:p>
    <w:p w14:paraId="2CB17E31" w14:textId="77777777" w:rsidR="003967DA" w:rsidRDefault="003967DA" w:rsidP="003967DA">
      <w:pPr>
        <w:pStyle w:val="KeepWithNext"/>
        <w:rPr>
          <w:rtl/>
          <w:lang w:eastAsia="he-IL"/>
        </w:rPr>
      </w:pPr>
    </w:p>
    <w:p w14:paraId="3042F3D2" w14:textId="77777777" w:rsidR="003967DA" w:rsidRDefault="00311A3A" w:rsidP="003967DA">
      <w:pPr>
        <w:rPr>
          <w:rtl/>
          <w:lang w:eastAsia="he-IL"/>
        </w:rPr>
      </w:pPr>
      <w:bookmarkStart w:id="3089" w:name="_ETM_Q1_3539684"/>
      <w:bookmarkStart w:id="3090" w:name="_ETM_Q1_3539721"/>
      <w:bookmarkEnd w:id="3089"/>
      <w:bookmarkEnd w:id="3090"/>
      <w:r>
        <w:rPr>
          <w:rFonts w:hint="cs"/>
          <w:rtl/>
          <w:lang w:eastAsia="he-IL"/>
        </w:rPr>
        <w:t xml:space="preserve">נכון. </w:t>
      </w:r>
      <w:r w:rsidR="003967DA">
        <w:rPr>
          <w:rFonts w:hint="cs"/>
          <w:rtl/>
          <w:lang w:eastAsia="he-IL"/>
        </w:rPr>
        <w:t xml:space="preserve">זה </w:t>
      </w:r>
      <w:bookmarkStart w:id="3091" w:name="_ETM_Q1_3539912"/>
      <w:bookmarkEnd w:id="3091"/>
      <w:r w:rsidR="003967DA">
        <w:rPr>
          <w:rFonts w:hint="cs"/>
          <w:rtl/>
          <w:lang w:eastAsia="he-IL"/>
        </w:rPr>
        <w:t>מהות הסעיף</w:t>
      </w:r>
      <w:bookmarkStart w:id="3092" w:name="_ETM_Q1_3540855"/>
      <w:bookmarkEnd w:id="3092"/>
      <w:r>
        <w:rPr>
          <w:rFonts w:hint="cs"/>
          <w:rtl/>
          <w:lang w:eastAsia="he-IL"/>
        </w:rPr>
        <w:t>.</w:t>
      </w:r>
    </w:p>
    <w:p w14:paraId="139086D9" w14:textId="77777777" w:rsidR="003967DA" w:rsidRDefault="003967DA" w:rsidP="003967DA">
      <w:pPr>
        <w:rPr>
          <w:rtl/>
          <w:lang w:eastAsia="he-IL"/>
        </w:rPr>
      </w:pPr>
      <w:bookmarkStart w:id="3093" w:name="_ETM_Q1_3540890"/>
      <w:bookmarkEnd w:id="3093"/>
    </w:p>
    <w:p w14:paraId="2A91F838" w14:textId="77A1B2AA" w:rsidR="003967DA" w:rsidRDefault="003967DA" w:rsidP="003967DA">
      <w:pPr>
        <w:pStyle w:val="af9"/>
        <w:keepNext/>
        <w:rPr>
          <w:rtl/>
          <w:lang w:eastAsia="he-IL"/>
        </w:rPr>
      </w:pPr>
      <w:bookmarkStart w:id="3094" w:name="ET_guest_נתן_אלנתן_378"/>
      <w:r w:rsidRPr="003967DA">
        <w:rPr>
          <w:rStyle w:val="TagStyle"/>
          <w:rtl/>
        </w:rPr>
        <w:t xml:space="preserve"> &lt;&lt; אורח &gt;&gt; </w:t>
      </w:r>
      <w:r>
        <w:rPr>
          <w:rtl/>
          <w:lang w:eastAsia="he-IL"/>
        </w:rPr>
        <w:t>נתן אלנתן:</w:t>
      </w:r>
      <w:r w:rsidRPr="003967DA">
        <w:rPr>
          <w:rStyle w:val="TagStyle"/>
          <w:rtl/>
        </w:rPr>
        <w:t xml:space="preserve"> &lt;&lt; אורח &gt;&gt;</w:t>
      </w:r>
      <w:r w:rsidR="005A5F0E">
        <w:rPr>
          <w:rtl/>
          <w:lang w:eastAsia="he-IL"/>
        </w:rPr>
        <w:t xml:space="preserve"> </w:t>
      </w:r>
      <w:r>
        <w:rPr>
          <w:rtl/>
          <w:lang w:eastAsia="he-IL"/>
        </w:rPr>
        <w:t xml:space="preserve"> </w:t>
      </w:r>
      <w:bookmarkEnd w:id="3094"/>
    </w:p>
    <w:p w14:paraId="3CEC3776" w14:textId="77777777" w:rsidR="003967DA" w:rsidRDefault="003967DA" w:rsidP="003967DA">
      <w:pPr>
        <w:pStyle w:val="KeepWithNext"/>
        <w:rPr>
          <w:rtl/>
          <w:lang w:eastAsia="he-IL"/>
        </w:rPr>
      </w:pPr>
    </w:p>
    <w:p w14:paraId="4D188FC5" w14:textId="77777777" w:rsidR="003967DA" w:rsidRDefault="003967DA" w:rsidP="003967DA">
      <w:pPr>
        <w:rPr>
          <w:rtl/>
          <w:lang w:eastAsia="he-IL"/>
        </w:rPr>
      </w:pPr>
      <w:bookmarkStart w:id="3095" w:name="_ETM_Q1_3542173"/>
      <w:bookmarkStart w:id="3096" w:name="_ETM_Q1_3542223"/>
      <w:bookmarkStart w:id="3097" w:name="_ETM_Q1_3537556"/>
      <w:bookmarkEnd w:id="3095"/>
      <w:bookmarkEnd w:id="3096"/>
      <w:bookmarkEnd w:id="3097"/>
      <w:r>
        <w:rPr>
          <w:rFonts w:hint="cs"/>
          <w:rtl/>
          <w:lang w:eastAsia="he-IL"/>
        </w:rPr>
        <w:t>צריך לחדד את זה ולהבין, כי אפשר גם להבין</w:t>
      </w:r>
      <w:bookmarkStart w:id="3098" w:name="_ETM_Q1_3541169"/>
      <w:bookmarkEnd w:id="3098"/>
      <w:r>
        <w:rPr>
          <w:rFonts w:hint="cs"/>
          <w:rtl/>
          <w:lang w:eastAsia="he-IL"/>
        </w:rPr>
        <w:t xml:space="preserve"> שבמקרה</w:t>
      </w:r>
      <w:r w:rsidR="00311A3A">
        <w:rPr>
          <w:rFonts w:hint="cs"/>
          <w:rtl/>
          <w:lang w:eastAsia="he-IL"/>
        </w:rPr>
        <w:t xml:space="preserve"> - - -</w:t>
      </w:r>
    </w:p>
    <w:p w14:paraId="4250539B" w14:textId="77777777" w:rsidR="003967DA" w:rsidRDefault="003967DA" w:rsidP="003967DA">
      <w:pPr>
        <w:rPr>
          <w:rtl/>
          <w:lang w:eastAsia="he-IL"/>
        </w:rPr>
      </w:pPr>
      <w:bookmarkStart w:id="3099" w:name="_ETM_Q1_3543127"/>
      <w:bookmarkStart w:id="3100" w:name="_ETM_Q1_3543151"/>
      <w:bookmarkEnd w:id="3099"/>
      <w:bookmarkEnd w:id="3100"/>
    </w:p>
    <w:p w14:paraId="1EA42F63" w14:textId="4710CDB0" w:rsidR="003967DA" w:rsidRDefault="003967DA" w:rsidP="003967DA">
      <w:pPr>
        <w:pStyle w:val="af6"/>
        <w:keepNext/>
        <w:rPr>
          <w:rtl/>
        </w:rPr>
      </w:pPr>
      <w:bookmarkStart w:id="3101" w:name="ET_yor_5069_379"/>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3101"/>
    </w:p>
    <w:p w14:paraId="1BBAA6C9" w14:textId="77777777" w:rsidR="003967DA" w:rsidRDefault="003967DA" w:rsidP="003967DA">
      <w:pPr>
        <w:pStyle w:val="KeepWithNext"/>
        <w:rPr>
          <w:rtl/>
          <w:lang w:eastAsia="he-IL"/>
        </w:rPr>
      </w:pPr>
    </w:p>
    <w:p w14:paraId="629D1AE0" w14:textId="77777777" w:rsidR="003967DA" w:rsidRDefault="003967DA" w:rsidP="003967DA">
      <w:pPr>
        <w:rPr>
          <w:rtl/>
          <w:lang w:eastAsia="he-IL"/>
        </w:rPr>
      </w:pPr>
      <w:bookmarkStart w:id="3102" w:name="_ETM_Q1_3543712"/>
      <w:bookmarkEnd w:id="3102"/>
      <w:r>
        <w:rPr>
          <w:rFonts w:hint="cs"/>
          <w:rtl/>
          <w:lang w:eastAsia="he-IL"/>
        </w:rPr>
        <w:t>כן כן</w:t>
      </w:r>
      <w:r w:rsidR="00311A3A">
        <w:rPr>
          <w:rFonts w:hint="cs"/>
          <w:rtl/>
          <w:lang w:eastAsia="he-IL"/>
        </w:rPr>
        <w:t>.</w:t>
      </w:r>
    </w:p>
    <w:p w14:paraId="401CE382" w14:textId="77777777" w:rsidR="003967DA" w:rsidRDefault="003967DA" w:rsidP="003967DA">
      <w:pPr>
        <w:rPr>
          <w:rtl/>
          <w:lang w:eastAsia="he-IL"/>
        </w:rPr>
      </w:pPr>
      <w:bookmarkStart w:id="3103" w:name="_ETM_Q1_3544815"/>
      <w:bookmarkStart w:id="3104" w:name="_ETM_Q1_3544876"/>
      <w:bookmarkEnd w:id="3103"/>
      <w:bookmarkEnd w:id="3104"/>
    </w:p>
    <w:p w14:paraId="2F50CDCA" w14:textId="71A6AB3F" w:rsidR="003967DA" w:rsidRDefault="003967DA" w:rsidP="003967DA">
      <w:pPr>
        <w:pStyle w:val="af9"/>
        <w:keepNext/>
        <w:rPr>
          <w:rtl/>
          <w:lang w:eastAsia="he-IL"/>
        </w:rPr>
      </w:pPr>
      <w:bookmarkStart w:id="3105" w:name="ET_guest_שירה_ברנד_380"/>
      <w:r w:rsidRPr="003967DA">
        <w:rPr>
          <w:rStyle w:val="TagStyle"/>
          <w:rtl/>
        </w:rPr>
        <w:t xml:space="preserve"> &lt;&lt; אורח &gt;&gt; </w:t>
      </w:r>
      <w:r>
        <w:rPr>
          <w:rtl/>
          <w:lang w:eastAsia="he-IL"/>
        </w:rPr>
        <w:t>שירה ברנד:</w:t>
      </w:r>
      <w:r w:rsidRPr="003967DA">
        <w:rPr>
          <w:rStyle w:val="TagStyle"/>
          <w:rtl/>
        </w:rPr>
        <w:t xml:space="preserve"> &lt;&lt; אורח &gt;&gt;</w:t>
      </w:r>
      <w:r w:rsidR="005A5F0E">
        <w:rPr>
          <w:rtl/>
          <w:lang w:eastAsia="he-IL"/>
        </w:rPr>
        <w:t xml:space="preserve"> </w:t>
      </w:r>
      <w:r>
        <w:rPr>
          <w:rtl/>
          <w:lang w:eastAsia="he-IL"/>
        </w:rPr>
        <w:t xml:space="preserve"> </w:t>
      </w:r>
      <w:bookmarkEnd w:id="3105"/>
    </w:p>
    <w:p w14:paraId="49F396DF" w14:textId="77777777" w:rsidR="003967DA" w:rsidRDefault="003967DA" w:rsidP="003967DA">
      <w:pPr>
        <w:pStyle w:val="KeepWithNext"/>
        <w:rPr>
          <w:rtl/>
          <w:lang w:eastAsia="he-IL"/>
        </w:rPr>
      </w:pPr>
    </w:p>
    <w:p w14:paraId="20EFD6B5" w14:textId="77777777" w:rsidR="003967DA" w:rsidRDefault="003967DA" w:rsidP="003967DA">
      <w:pPr>
        <w:rPr>
          <w:rtl/>
          <w:lang w:eastAsia="he-IL"/>
        </w:rPr>
      </w:pPr>
      <w:bookmarkStart w:id="3106" w:name="_ETM_Q1_3546886"/>
      <w:bookmarkEnd w:id="3106"/>
      <w:r>
        <w:rPr>
          <w:rFonts w:hint="cs"/>
          <w:rtl/>
          <w:lang w:eastAsia="he-IL"/>
        </w:rPr>
        <w:t>ז</w:t>
      </w:r>
      <w:bookmarkStart w:id="3107" w:name="_ETM_Q1_3546932"/>
      <w:bookmarkEnd w:id="3107"/>
      <w:r>
        <w:rPr>
          <w:rFonts w:hint="cs"/>
          <w:rtl/>
          <w:lang w:eastAsia="he-IL"/>
        </w:rPr>
        <w:t>ה לא הנוסח, כי מהנוסח אפשר להבי</w:t>
      </w:r>
      <w:r w:rsidR="00311A3A">
        <w:rPr>
          <w:rFonts w:hint="cs"/>
          <w:rtl/>
          <w:lang w:eastAsia="he-IL"/>
        </w:rPr>
        <w:t>ן</w:t>
      </w:r>
      <w:r>
        <w:rPr>
          <w:rFonts w:hint="cs"/>
          <w:rtl/>
          <w:lang w:eastAsia="he-IL"/>
        </w:rPr>
        <w:t xml:space="preserve"> שאם יש </w:t>
      </w:r>
      <w:bookmarkStart w:id="3108" w:name="_ETM_Q1_3550738"/>
      <w:bookmarkEnd w:id="3108"/>
      <w:r>
        <w:rPr>
          <w:rFonts w:hint="cs"/>
          <w:rtl/>
          <w:lang w:eastAsia="he-IL"/>
        </w:rPr>
        <w:t>לי חדר קיים שהו</w:t>
      </w:r>
      <w:bookmarkStart w:id="3109" w:name="_ETM_Q1_3547671"/>
      <w:bookmarkEnd w:id="3109"/>
      <w:r>
        <w:rPr>
          <w:rFonts w:hint="cs"/>
          <w:rtl/>
          <w:lang w:eastAsia="he-IL"/>
        </w:rPr>
        <w:t>א חדר שינה לצורך העניין והפכנו</w:t>
      </w:r>
      <w:bookmarkStart w:id="3110" w:name="_ETM_Q1_3551584"/>
      <w:bookmarkEnd w:id="3110"/>
      <w:r>
        <w:rPr>
          <w:rFonts w:hint="cs"/>
          <w:rtl/>
          <w:lang w:eastAsia="he-IL"/>
        </w:rPr>
        <w:t xml:space="preserve"> אותו לחדר עם שיפור מיגון אז הוא כבר לא שטח</w:t>
      </w:r>
      <w:bookmarkStart w:id="3111" w:name="_ETM_Q1_3555779"/>
      <w:bookmarkEnd w:id="3111"/>
      <w:r>
        <w:rPr>
          <w:rFonts w:hint="cs"/>
          <w:rtl/>
          <w:lang w:eastAsia="he-IL"/>
        </w:rPr>
        <w:t xml:space="preserve"> עיקרי, הוא אוטומטי </w:t>
      </w:r>
      <w:bookmarkStart w:id="3112" w:name="_ETM_Q1_3552516"/>
      <w:bookmarkEnd w:id="3112"/>
      <w:r>
        <w:rPr>
          <w:rFonts w:hint="cs"/>
          <w:rtl/>
          <w:lang w:eastAsia="he-IL"/>
        </w:rPr>
        <w:t xml:space="preserve">הופך להיות שטח שירות והשתחררו לנו לא </w:t>
      </w:r>
      <w:bookmarkStart w:id="3113" w:name="_ETM_Q1_3558266"/>
      <w:bookmarkEnd w:id="3113"/>
      <w:r>
        <w:rPr>
          <w:rFonts w:hint="cs"/>
          <w:rtl/>
          <w:lang w:eastAsia="he-IL"/>
        </w:rPr>
        <w:t>יודעת כמה היה גודל החדר הזה</w:t>
      </w:r>
      <w:r w:rsidR="00311A3A">
        <w:rPr>
          <w:rFonts w:hint="cs"/>
          <w:rtl/>
          <w:lang w:eastAsia="he-IL"/>
        </w:rPr>
        <w:t>.</w:t>
      </w:r>
    </w:p>
    <w:p w14:paraId="2C0CB499" w14:textId="77777777" w:rsidR="003967DA" w:rsidRDefault="003967DA" w:rsidP="003967DA">
      <w:pPr>
        <w:rPr>
          <w:rtl/>
          <w:lang w:eastAsia="he-IL"/>
        </w:rPr>
      </w:pPr>
      <w:bookmarkStart w:id="3114" w:name="_ETM_Q1_3562916"/>
      <w:bookmarkStart w:id="3115" w:name="_ETM_Q1_3562955"/>
      <w:bookmarkEnd w:id="3114"/>
      <w:bookmarkEnd w:id="3115"/>
    </w:p>
    <w:p w14:paraId="7E79190F" w14:textId="228EC5E6" w:rsidR="003967DA" w:rsidRDefault="003967DA" w:rsidP="003967DA">
      <w:pPr>
        <w:pStyle w:val="af6"/>
        <w:keepNext/>
        <w:rPr>
          <w:rtl/>
        </w:rPr>
      </w:pPr>
      <w:bookmarkStart w:id="3116" w:name="ET_yor_5069_381"/>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3116"/>
    </w:p>
    <w:p w14:paraId="06C35F98" w14:textId="77777777" w:rsidR="003967DA" w:rsidRDefault="003967DA" w:rsidP="003967DA">
      <w:pPr>
        <w:pStyle w:val="KeepWithNext"/>
        <w:rPr>
          <w:rtl/>
          <w:lang w:eastAsia="he-IL"/>
        </w:rPr>
      </w:pPr>
    </w:p>
    <w:p w14:paraId="10370989" w14:textId="77777777" w:rsidR="003967DA" w:rsidRPr="003967DA" w:rsidRDefault="003967DA" w:rsidP="003967DA">
      <w:pPr>
        <w:rPr>
          <w:rtl/>
          <w:lang w:eastAsia="he-IL"/>
        </w:rPr>
      </w:pPr>
      <w:bookmarkStart w:id="3117" w:name="_ETM_Q1_3563294"/>
      <w:bookmarkEnd w:id="3117"/>
      <w:r>
        <w:rPr>
          <w:rFonts w:hint="cs"/>
          <w:rtl/>
          <w:lang w:eastAsia="he-IL"/>
        </w:rPr>
        <w:t>הם הבהירו את</w:t>
      </w:r>
      <w:bookmarkStart w:id="3118" w:name="_ETM_Q1_3564483"/>
      <w:bookmarkEnd w:id="3118"/>
      <w:r>
        <w:rPr>
          <w:rFonts w:hint="cs"/>
          <w:rtl/>
          <w:lang w:eastAsia="he-IL"/>
        </w:rPr>
        <w:t xml:space="preserve"> זה</w:t>
      </w:r>
      <w:bookmarkStart w:id="3119" w:name="_ETM_Q1_3559856"/>
      <w:bookmarkEnd w:id="3119"/>
      <w:r w:rsidR="00311A3A">
        <w:rPr>
          <w:rFonts w:hint="cs"/>
          <w:rtl/>
          <w:lang w:eastAsia="he-IL"/>
        </w:rPr>
        <w:t>.</w:t>
      </w:r>
    </w:p>
    <w:p w14:paraId="2A7592E7" w14:textId="77777777" w:rsidR="003967DA" w:rsidRDefault="003967DA" w:rsidP="00AF43E4">
      <w:pPr>
        <w:rPr>
          <w:rtl/>
          <w:lang w:eastAsia="he-IL"/>
        </w:rPr>
      </w:pPr>
      <w:bookmarkStart w:id="3120" w:name="_ETM_Q1_3178186"/>
      <w:bookmarkStart w:id="3121" w:name="_ETM_Q1_3178222"/>
      <w:bookmarkStart w:id="3122" w:name="_ETM_Q1_3173376"/>
      <w:bookmarkEnd w:id="3120"/>
      <w:bookmarkEnd w:id="3121"/>
      <w:bookmarkEnd w:id="3122"/>
    </w:p>
    <w:p w14:paraId="7B91825A" w14:textId="0080EC0E" w:rsidR="003967DA" w:rsidRDefault="003967DA" w:rsidP="003967DA">
      <w:pPr>
        <w:pStyle w:val="a4"/>
        <w:keepNext/>
        <w:rPr>
          <w:rtl/>
        </w:rPr>
      </w:pPr>
      <w:bookmarkStart w:id="3123" w:name="ET_speaker_תומר_רוזנר_382"/>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3123"/>
    </w:p>
    <w:p w14:paraId="1842C01E" w14:textId="77777777" w:rsidR="003967DA" w:rsidRDefault="003967DA" w:rsidP="003967DA">
      <w:pPr>
        <w:pStyle w:val="KeepWithNext"/>
        <w:rPr>
          <w:rtl/>
          <w:lang w:eastAsia="he-IL"/>
        </w:rPr>
      </w:pPr>
    </w:p>
    <w:p w14:paraId="53D0F778" w14:textId="77777777" w:rsidR="003967DA" w:rsidRDefault="003967DA" w:rsidP="003967DA">
      <w:pPr>
        <w:rPr>
          <w:rtl/>
          <w:lang w:eastAsia="he-IL"/>
        </w:rPr>
      </w:pPr>
      <w:bookmarkStart w:id="3124" w:name="_ETM_Q1_3562252"/>
      <w:bookmarkStart w:id="3125" w:name="_ETM_Q1_3562294"/>
      <w:bookmarkEnd w:id="3124"/>
      <w:bookmarkEnd w:id="3125"/>
      <w:r>
        <w:rPr>
          <w:rFonts w:hint="cs"/>
          <w:rtl/>
          <w:lang w:eastAsia="he-IL"/>
        </w:rPr>
        <w:t>ואז מה תעשי, כן?</w:t>
      </w:r>
    </w:p>
    <w:p w14:paraId="12B295C1" w14:textId="77777777" w:rsidR="003967DA" w:rsidRDefault="003967DA" w:rsidP="003967DA">
      <w:pPr>
        <w:rPr>
          <w:rtl/>
          <w:lang w:eastAsia="he-IL"/>
        </w:rPr>
      </w:pPr>
      <w:bookmarkStart w:id="3126" w:name="_ETM_Q1_3564816"/>
      <w:bookmarkStart w:id="3127" w:name="_ETM_Q1_3564861"/>
      <w:bookmarkEnd w:id="3126"/>
      <w:bookmarkEnd w:id="3127"/>
    </w:p>
    <w:p w14:paraId="6827DAD0" w14:textId="4A901EDB" w:rsidR="003967DA" w:rsidRDefault="003967DA" w:rsidP="003967DA">
      <w:pPr>
        <w:pStyle w:val="af9"/>
        <w:keepNext/>
        <w:rPr>
          <w:rtl/>
          <w:lang w:eastAsia="he-IL"/>
        </w:rPr>
      </w:pPr>
      <w:bookmarkStart w:id="3128" w:name="ET_guest_שירה_ברנד_383"/>
      <w:r w:rsidRPr="003967DA">
        <w:rPr>
          <w:rStyle w:val="TagStyle"/>
          <w:rtl/>
        </w:rPr>
        <w:t xml:space="preserve"> &lt;&lt; אורח &gt;&gt; </w:t>
      </w:r>
      <w:r>
        <w:rPr>
          <w:rtl/>
          <w:lang w:eastAsia="he-IL"/>
        </w:rPr>
        <w:t>שירה ברנד:</w:t>
      </w:r>
      <w:r w:rsidRPr="003967DA">
        <w:rPr>
          <w:rStyle w:val="TagStyle"/>
          <w:rtl/>
        </w:rPr>
        <w:t xml:space="preserve"> &lt;&lt; אורח &gt;&gt;</w:t>
      </w:r>
      <w:r w:rsidR="005A5F0E">
        <w:rPr>
          <w:rtl/>
          <w:lang w:eastAsia="he-IL"/>
        </w:rPr>
        <w:t xml:space="preserve"> </w:t>
      </w:r>
      <w:r>
        <w:rPr>
          <w:rtl/>
          <w:lang w:eastAsia="he-IL"/>
        </w:rPr>
        <w:t xml:space="preserve"> </w:t>
      </w:r>
      <w:bookmarkEnd w:id="3128"/>
    </w:p>
    <w:p w14:paraId="5C024543" w14:textId="77777777" w:rsidR="003967DA" w:rsidRDefault="003967DA" w:rsidP="003967DA">
      <w:pPr>
        <w:pStyle w:val="KeepWithNext"/>
        <w:rPr>
          <w:rtl/>
          <w:lang w:eastAsia="he-IL"/>
        </w:rPr>
      </w:pPr>
    </w:p>
    <w:p w14:paraId="5E28042A" w14:textId="77777777" w:rsidR="003967DA" w:rsidRDefault="003967DA" w:rsidP="003967DA">
      <w:pPr>
        <w:rPr>
          <w:rtl/>
          <w:lang w:eastAsia="he-IL"/>
        </w:rPr>
      </w:pPr>
      <w:bookmarkStart w:id="3129" w:name="_ETM_Q1_3565643"/>
      <w:bookmarkStart w:id="3130" w:name="_ETM_Q1_3565697"/>
      <w:bookmarkEnd w:id="3129"/>
      <w:bookmarkEnd w:id="3130"/>
      <w:r>
        <w:rPr>
          <w:rFonts w:hint="cs"/>
          <w:rtl/>
          <w:lang w:eastAsia="he-IL"/>
        </w:rPr>
        <w:t>ואז בונים עוד חדר</w:t>
      </w:r>
      <w:r w:rsidR="00311A3A">
        <w:rPr>
          <w:rFonts w:hint="cs"/>
          <w:rtl/>
          <w:lang w:eastAsia="he-IL"/>
        </w:rPr>
        <w:t>.</w:t>
      </w:r>
    </w:p>
    <w:p w14:paraId="40349D85" w14:textId="77777777" w:rsidR="003967DA" w:rsidRDefault="003967DA" w:rsidP="003967DA">
      <w:pPr>
        <w:rPr>
          <w:rtl/>
          <w:lang w:eastAsia="he-IL"/>
        </w:rPr>
      </w:pPr>
      <w:bookmarkStart w:id="3131" w:name="_ETM_Q1_3567052"/>
      <w:bookmarkStart w:id="3132" w:name="_ETM_Q1_3567085"/>
      <w:bookmarkEnd w:id="3131"/>
      <w:bookmarkEnd w:id="3132"/>
    </w:p>
    <w:p w14:paraId="3D8BBE20" w14:textId="13CA9A18" w:rsidR="003967DA" w:rsidRDefault="003967DA" w:rsidP="003967DA">
      <w:pPr>
        <w:pStyle w:val="a4"/>
        <w:keepNext/>
        <w:rPr>
          <w:rtl/>
        </w:rPr>
      </w:pPr>
      <w:bookmarkStart w:id="3133" w:name="ET_speaker_תומר_רוזנר_384"/>
      <w:r w:rsidRPr="003967DA">
        <w:rPr>
          <w:rStyle w:val="TagStyle"/>
          <w:rtl/>
        </w:rPr>
        <w:t xml:space="preserve"> &lt;&lt; דובר &gt;&gt; </w:t>
      </w:r>
      <w:r>
        <w:rPr>
          <w:rtl/>
        </w:rPr>
        <w:t>תומר רוזנר:</w:t>
      </w:r>
      <w:r w:rsidRPr="003967DA">
        <w:rPr>
          <w:rStyle w:val="TagStyle"/>
          <w:rtl/>
        </w:rPr>
        <w:t xml:space="preserve"> &lt;&lt; דובר &gt;&gt;</w:t>
      </w:r>
      <w:r w:rsidR="005A5F0E">
        <w:rPr>
          <w:rtl/>
        </w:rPr>
        <w:t xml:space="preserve"> </w:t>
      </w:r>
      <w:r>
        <w:rPr>
          <w:rtl/>
        </w:rPr>
        <w:t xml:space="preserve"> </w:t>
      </w:r>
      <w:bookmarkEnd w:id="3133"/>
    </w:p>
    <w:p w14:paraId="35099E0E" w14:textId="77777777" w:rsidR="003967DA" w:rsidRDefault="003967DA" w:rsidP="003967DA">
      <w:pPr>
        <w:pStyle w:val="KeepWithNext"/>
        <w:rPr>
          <w:rtl/>
          <w:lang w:eastAsia="he-IL"/>
        </w:rPr>
      </w:pPr>
    </w:p>
    <w:p w14:paraId="4D013D0D" w14:textId="77777777" w:rsidR="003967DA" w:rsidRDefault="003967DA" w:rsidP="003967DA">
      <w:pPr>
        <w:rPr>
          <w:rtl/>
          <w:lang w:eastAsia="he-IL"/>
        </w:rPr>
      </w:pPr>
      <w:bookmarkStart w:id="3134" w:name="_ETM_Q1_3567798"/>
      <w:bookmarkStart w:id="3135" w:name="_ETM_Q1_3567838"/>
      <w:bookmarkEnd w:id="3134"/>
      <w:bookmarkEnd w:id="3135"/>
      <w:r>
        <w:rPr>
          <w:rFonts w:hint="cs"/>
          <w:rtl/>
          <w:lang w:eastAsia="he-IL"/>
        </w:rPr>
        <w:t xml:space="preserve">איך אפשר? זה עוד </w:t>
      </w:r>
      <w:bookmarkStart w:id="3136" w:name="_ETM_Q1_3569149"/>
      <w:bookmarkEnd w:id="3136"/>
      <w:r>
        <w:rPr>
          <w:rFonts w:hint="cs"/>
          <w:rtl/>
          <w:lang w:eastAsia="he-IL"/>
        </w:rPr>
        <w:t>תוספת שטחי שירות</w:t>
      </w:r>
      <w:bookmarkStart w:id="3137" w:name="_ETM_Q1_3571109"/>
      <w:bookmarkEnd w:id="3137"/>
      <w:r w:rsidR="00311A3A">
        <w:rPr>
          <w:rFonts w:hint="cs"/>
          <w:rtl/>
          <w:lang w:eastAsia="he-IL"/>
        </w:rPr>
        <w:t>.</w:t>
      </w:r>
    </w:p>
    <w:p w14:paraId="438FFDE1" w14:textId="77777777" w:rsidR="003967DA" w:rsidRDefault="003967DA" w:rsidP="003967DA">
      <w:pPr>
        <w:rPr>
          <w:rtl/>
          <w:lang w:eastAsia="he-IL"/>
        </w:rPr>
      </w:pPr>
      <w:bookmarkStart w:id="3138" w:name="_ETM_Q1_3571141"/>
      <w:bookmarkStart w:id="3139" w:name="_ETM_Q1_3571687"/>
      <w:bookmarkEnd w:id="3138"/>
      <w:bookmarkEnd w:id="3139"/>
    </w:p>
    <w:p w14:paraId="060B78A2" w14:textId="607145CC" w:rsidR="003967DA" w:rsidRDefault="003967DA" w:rsidP="003967DA">
      <w:pPr>
        <w:pStyle w:val="af9"/>
        <w:keepNext/>
        <w:rPr>
          <w:rtl/>
          <w:lang w:eastAsia="he-IL"/>
        </w:rPr>
      </w:pPr>
      <w:bookmarkStart w:id="3140" w:name="ET_guest_שירה_ברנד_385"/>
      <w:r w:rsidRPr="003967DA">
        <w:rPr>
          <w:rStyle w:val="TagStyle"/>
          <w:rtl/>
        </w:rPr>
        <w:t xml:space="preserve"> &lt;&lt; אורח &gt;&gt; </w:t>
      </w:r>
      <w:r>
        <w:rPr>
          <w:rtl/>
          <w:lang w:eastAsia="he-IL"/>
        </w:rPr>
        <w:t>שירה ברנד:</w:t>
      </w:r>
      <w:r w:rsidRPr="003967DA">
        <w:rPr>
          <w:rStyle w:val="TagStyle"/>
          <w:rtl/>
        </w:rPr>
        <w:t xml:space="preserve"> &lt;&lt; אורח &gt;&gt;</w:t>
      </w:r>
      <w:r w:rsidR="005A5F0E">
        <w:rPr>
          <w:rtl/>
          <w:lang w:eastAsia="he-IL"/>
        </w:rPr>
        <w:t xml:space="preserve"> </w:t>
      </w:r>
      <w:r>
        <w:rPr>
          <w:rtl/>
          <w:lang w:eastAsia="he-IL"/>
        </w:rPr>
        <w:t xml:space="preserve"> </w:t>
      </w:r>
      <w:bookmarkEnd w:id="3140"/>
    </w:p>
    <w:p w14:paraId="011F94CE" w14:textId="77777777" w:rsidR="003967DA" w:rsidRDefault="003967DA" w:rsidP="003967DA">
      <w:pPr>
        <w:pStyle w:val="KeepWithNext"/>
        <w:rPr>
          <w:rtl/>
          <w:lang w:eastAsia="he-IL"/>
        </w:rPr>
      </w:pPr>
    </w:p>
    <w:p w14:paraId="339C4DEC" w14:textId="77777777" w:rsidR="003967DA" w:rsidRDefault="003967DA" w:rsidP="003967DA">
      <w:pPr>
        <w:rPr>
          <w:rtl/>
          <w:lang w:eastAsia="he-IL"/>
        </w:rPr>
      </w:pPr>
      <w:bookmarkStart w:id="3141" w:name="_ETM_Q1_3571975"/>
      <w:bookmarkStart w:id="3142" w:name="_ETM_Q1_3572017"/>
      <w:bookmarkStart w:id="3143" w:name="_ETM_Q1_3567108"/>
      <w:bookmarkEnd w:id="3141"/>
      <w:bookmarkEnd w:id="3142"/>
      <w:bookmarkEnd w:id="3143"/>
      <w:r>
        <w:rPr>
          <w:rFonts w:hint="cs"/>
          <w:rtl/>
          <w:lang w:eastAsia="he-IL"/>
        </w:rPr>
        <w:t>זה תוספת שטחי שירות כי שטחי הש</w:t>
      </w:r>
      <w:r w:rsidR="00311A3A">
        <w:rPr>
          <w:rFonts w:hint="cs"/>
          <w:rtl/>
          <w:lang w:eastAsia="he-IL"/>
        </w:rPr>
        <w:t>י</w:t>
      </w:r>
      <w:r>
        <w:rPr>
          <w:rFonts w:hint="cs"/>
          <w:rtl/>
          <w:lang w:eastAsia="he-IL"/>
        </w:rPr>
        <w:t>רות הגיע</w:t>
      </w:r>
      <w:bookmarkStart w:id="3144" w:name="_ETM_Q1_3572810"/>
      <w:bookmarkEnd w:id="3144"/>
      <w:r w:rsidR="00311A3A">
        <w:rPr>
          <w:rFonts w:hint="cs"/>
          <w:rtl/>
          <w:lang w:eastAsia="he-IL"/>
        </w:rPr>
        <w:t>.</w:t>
      </w:r>
    </w:p>
    <w:p w14:paraId="0E661B39" w14:textId="77777777" w:rsidR="003967DA" w:rsidRDefault="003967DA" w:rsidP="003967DA">
      <w:pPr>
        <w:rPr>
          <w:rtl/>
          <w:lang w:eastAsia="he-IL"/>
        </w:rPr>
      </w:pPr>
      <w:bookmarkStart w:id="3145" w:name="_ETM_Q1_3572840"/>
      <w:bookmarkEnd w:id="3145"/>
    </w:p>
    <w:p w14:paraId="7E2F196E" w14:textId="43905BB8" w:rsidR="003967DA" w:rsidRDefault="003967DA" w:rsidP="003967DA">
      <w:pPr>
        <w:pStyle w:val="af9"/>
        <w:keepNext/>
        <w:rPr>
          <w:rtl/>
          <w:lang w:eastAsia="he-IL"/>
        </w:rPr>
      </w:pPr>
      <w:bookmarkStart w:id="3146" w:name="ET_guest_נתן_אלנתן_386"/>
      <w:r w:rsidRPr="003967DA">
        <w:rPr>
          <w:rStyle w:val="TagStyle"/>
          <w:rtl/>
        </w:rPr>
        <w:t xml:space="preserve"> &lt;&lt; אורח &gt;&gt; </w:t>
      </w:r>
      <w:r>
        <w:rPr>
          <w:rtl/>
          <w:lang w:eastAsia="he-IL"/>
        </w:rPr>
        <w:t>נתן אלנתן:</w:t>
      </w:r>
      <w:r w:rsidRPr="003967DA">
        <w:rPr>
          <w:rStyle w:val="TagStyle"/>
          <w:rtl/>
        </w:rPr>
        <w:t xml:space="preserve"> &lt;&lt; אורח &gt;&gt;</w:t>
      </w:r>
      <w:r w:rsidR="005A5F0E">
        <w:rPr>
          <w:rtl/>
          <w:lang w:eastAsia="he-IL"/>
        </w:rPr>
        <w:t xml:space="preserve"> </w:t>
      </w:r>
      <w:r>
        <w:rPr>
          <w:rtl/>
          <w:lang w:eastAsia="he-IL"/>
        </w:rPr>
        <w:t xml:space="preserve"> </w:t>
      </w:r>
      <w:bookmarkEnd w:id="3146"/>
    </w:p>
    <w:p w14:paraId="6FEF9099" w14:textId="77777777" w:rsidR="003967DA" w:rsidRDefault="003967DA" w:rsidP="003967DA">
      <w:pPr>
        <w:pStyle w:val="KeepWithNext"/>
        <w:rPr>
          <w:rtl/>
          <w:lang w:eastAsia="he-IL"/>
        </w:rPr>
      </w:pPr>
    </w:p>
    <w:p w14:paraId="548B3AF0" w14:textId="77777777" w:rsidR="003967DA" w:rsidRDefault="003967DA" w:rsidP="003967DA">
      <w:pPr>
        <w:rPr>
          <w:rtl/>
          <w:lang w:eastAsia="he-IL"/>
        </w:rPr>
      </w:pPr>
      <w:bookmarkStart w:id="3147" w:name="_ETM_Q1_3575450"/>
      <w:bookmarkStart w:id="3148" w:name="_ETM_Q1_3575484"/>
      <w:bookmarkEnd w:id="3147"/>
      <w:bookmarkEnd w:id="3148"/>
      <w:r>
        <w:rPr>
          <w:rFonts w:hint="cs"/>
          <w:rtl/>
          <w:lang w:eastAsia="he-IL"/>
        </w:rPr>
        <w:t xml:space="preserve">כי </w:t>
      </w:r>
      <w:bookmarkStart w:id="3149" w:name="_ETM_Q1_3575650"/>
      <w:bookmarkEnd w:id="3149"/>
      <w:r>
        <w:rPr>
          <w:rFonts w:hint="cs"/>
          <w:rtl/>
          <w:lang w:eastAsia="he-IL"/>
        </w:rPr>
        <w:t xml:space="preserve">אותו שטח שינה הפך במקום </w:t>
      </w:r>
      <w:bookmarkStart w:id="3150" w:name="_ETM_Q1_3574114"/>
      <w:bookmarkEnd w:id="3150"/>
      <w:r>
        <w:rPr>
          <w:rFonts w:hint="cs"/>
          <w:rtl/>
          <w:lang w:eastAsia="he-IL"/>
        </w:rPr>
        <w:t>עיקרי לשירות ואז השתחרר</w:t>
      </w:r>
      <w:r w:rsidR="00311A3A">
        <w:rPr>
          <w:rFonts w:hint="cs"/>
          <w:rtl/>
          <w:lang w:eastAsia="he-IL"/>
        </w:rPr>
        <w:t>ו</w:t>
      </w:r>
      <w:r>
        <w:rPr>
          <w:rFonts w:hint="cs"/>
          <w:rtl/>
          <w:lang w:eastAsia="he-IL"/>
        </w:rPr>
        <w:t xml:space="preserve"> </w:t>
      </w:r>
      <w:bookmarkStart w:id="3151" w:name="_ETM_Q1_3576089"/>
      <w:bookmarkEnd w:id="3151"/>
      <w:r>
        <w:rPr>
          <w:rFonts w:hint="cs"/>
          <w:rtl/>
          <w:lang w:eastAsia="he-IL"/>
        </w:rPr>
        <w:t>לו שטחים עיקריים ואז הוא יכול לבנות עוד שטחים עיקריים</w:t>
      </w:r>
      <w:bookmarkStart w:id="3152" w:name="_ETM_Q1_3581921"/>
      <w:bookmarkEnd w:id="3152"/>
      <w:r>
        <w:rPr>
          <w:rFonts w:hint="cs"/>
          <w:rtl/>
          <w:lang w:eastAsia="he-IL"/>
        </w:rPr>
        <w:t xml:space="preserve"> בבני</w:t>
      </w:r>
      <w:r w:rsidR="006B3C48">
        <w:rPr>
          <w:rFonts w:hint="cs"/>
          <w:rtl/>
          <w:lang w:eastAsia="he-IL"/>
        </w:rPr>
        <w:t>י</w:t>
      </w:r>
      <w:r>
        <w:rPr>
          <w:rFonts w:hint="cs"/>
          <w:rtl/>
          <w:lang w:eastAsia="he-IL"/>
        </w:rPr>
        <w:t>ן. אלו דברים שנעשו, אלו דברים שנעשו בעבר.</w:t>
      </w:r>
      <w:bookmarkStart w:id="3153" w:name="_ETM_Q1_3582173"/>
      <w:bookmarkEnd w:id="3153"/>
      <w:r>
        <w:rPr>
          <w:rFonts w:hint="cs"/>
          <w:rtl/>
          <w:lang w:eastAsia="he-IL"/>
        </w:rPr>
        <w:t xml:space="preserve"> בתל אביב </w:t>
      </w:r>
      <w:bookmarkStart w:id="3154" w:name="_ETM_Q1_3582827"/>
      <w:bookmarkEnd w:id="3154"/>
      <w:r>
        <w:rPr>
          <w:rFonts w:hint="cs"/>
          <w:rtl/>
          <w:lang w:eastAsia="he-IL"/>
        </w:rPr>
        <w:t>זה היה טריק בזמנו שעשו אותו הרבה.</w:t>
      </w:r>
    </w:p>
    <w:p w14:paraId="7C60DEAD" w14:textId="77777777" w:rsidR="006B3C48" w:rsidRDefault="006B3C48" w:rsidP="003967DA">
      <w:pPr>
        <w:rPr>
          <w:rtl/>
          <w:lang w:eastAsia="he-IL"/>
        </w:rPr>
      </w:pPr>
    </w:p>
    <w:p w14:paraId="2B4B9CB8" w14:textId="7ED4A9B0" w:rsidR="003967DA" w:rsidRDefault="003967DA" w:rsidP="003967DA">
      <w:pPr>
        <w:pStyle w:val="af6"/>
        <w:keepNext/>
        <w:rPr>
          <w:rtl/>
        </w:rPr>
      </w:pPr>
      <w:bookmarkStart w:id="3155" w:name="_ETM_Q1_3583239"/>
      <w:bookmarkStart w:id="3156" w:name="ET_yor_5069_387"/>
      <w:bookmarkEnd w:id="3155"/>
      <w:r w:rsidRPr="003967DA">
        <w:rPr>
          <w:rStyle w:val="TagStyle"/>
          <w:rtl/>
        </w:rPr>
        <w:t xml:space="preserve"> &lt;&lt; יור &gt;&gt; </w:t>
      </w:r>
      <w:r>
        <w:rPr>
          <w:rtl/>
        </w:rPr>
        <w:t>היו"ר יעקב אשר:</w:t>
      </w:r>
      <w:r w:rsidRPr="003967DA">
        <w:rPr>
          <w:rStyle w:val="TagStyle"/>
          <w:rtl/>
        </w:rPr>
        <w:t xml:space="preserve"> &lt;&lt; יור &gt;&gt;</w:t>
      </w:r>
      <w:r w:rsidR="005A5F0E">
        <w:rPr>
          <w:rtl/>
        </w:rPr>
        <w:t xml:space="preserve"> </w:t>
      </w:r>
      <w:r>
        <w:rPr>
          <w:rtl/>
        </w:rPr>
        <w:t xml:space="preserve"> </w:t>
      </w:r>
      <w:bookmarkEnd w:id="3156"/>
    </w:p>
    <w:p w14:paraId="0EC7FAB7" w14:textId="77777777" w:rsidR="003967DA" w:rsidRDefault="003967DA" w:rsidP="003967DA">
      <w:pPr>
        <w:pStyle w:val="KeepWithNext"/>
        <w:rPr>
          <w:rtl/>
          <w:lang w:eastAsia="he-IL"/>
        </w:rPr>
      </w:pPr>
    </w:p>
    <w:p w14:paraId="28E9F6FA" w14:textId="77777777" w:rsidR="003967DA" w:rsidRDefault="003967DA" w:rsidP="003967DA">
      <w:pPr>
        <w:rPr>
          <w:rtl/>
          <w:lang w:eastAsia="he-IL"/>
        </w:rPr>
      </w:pPr>
      <w:bookmarkStart w:id="3157" w:name="_ETM_Q1_3583630"/>
      <w:bookmarkEnd w:id="3157"/>
      <w:r>
        <w:rPr>
          <w:rFonts w:hint="cs"/>
          <w:rtl/>
          <w:lang w:eastAsia="he-IL"/>
        </w:rPr>
        <w:t xml:space="preserve">בוא נשמע רגע את </w:t>
      </w:r>
      <w:bookmarkStart w:id="3158" w:name="_ETM_Q1_3586182"/>
      <w:bookmarkEnd w:id="3158"/>
      <w:r>
        <w:rPr>
          <w:rFonts w:hint="cs"/>
          <w:rtl/>
          <w:lang w:eastAsia="he-IL"/>
        </w:rPr>
        <w:t>בני.</w:t>
      </w:r>
      <w:bookmarkStart w:id="3159" w:name="_ETM_Q1_3586698"/>
      <w:bookmarkEnd w:id="3159"/>
    </w:p>
    <w:p w14:paraId="32B4AD03" w14:textId="77777777" w:rsidR="003967DA" w:rsidRDefault="003967DA" w:rsidP="003967DA">
      <w:pPr>
        <w:rPr>
          <w:rtl/>
          <w:lang w:eastAsia="he-IL"/>
        </w:rPr>
      </w:pPr>
      <w:bookmarkStart w:id="3160" w:name="_ETM_Q1_3586731"/>
      <w:bookmarkStart w:id="3161" w:name="_ETM_Q1_3587661"/>
      <w:bookmarkEnd w:id="3160"/>
      <w:bookmarkEnd w:id="3161"/>
    </w:p>
    <w:p w14:paraId="585E1DE9" w14:textId="7EBC780B" w:rsidR="003967DA" w:rsidRDefault="003967DA" w:rsidP="003967DA">
      <w:pPr>
        <w:pStyle w:val="af9"/>
        <w:keepNext/>
        <w:rPr>
          <w:rtl/>
          <w:lang w:eastAsia="he-IL"/>
        </w:rPr>
      </w:pPr>
      <w:bookmarkStart w:id="3162" w:name="ET_guest_בני_388"/>
      <w:r w:rsidRPr="003967DA">
        <w:rPr>
          <w:rStyle w:val="TagStyle"/>
          <w:rtl/>
        </w:rPr>
        <w:t xml:space="preserve"> &lt;&lt; אורח &gt;&gt; </w:t>
      </w:r>
      <w:r w:rsidR="003D4EF1">
        <w:rPr>
          <w:rtl/>
          <w:lang w:eastAsia="he-IL"/>
        </w:rPr>
        <w:t>בני ארביב:</w:t>
      </w:r>
      <w:r w:rsidRPr="003967DA">
        <w:rPr>
          <w:rStyle w:val="TagStyle"/>
          <w:rtl/>
        </w:rPr>
        <w:t xml:space="preserve"> &lt;&lt; אורח &gt;&gt;</w:t>
      </w:r>
      <w:r w:rsidR="005A5F0E">
        <w:rPr>
          <w:rtl/>
          <w:lang w:eastAsia="he-IL"/>
        </w:rPr>
        <w:t xml:space="preserve"> </w:t>
      </w:r>
      <w:r>
        <w:rPr>
          <w:rtl/>
          <w:lang w:eastAsia="he-IL"/>
        </w:rPr>
        <w:t xml:space="preserve"> </w:t>
      </w:r>
      <w:bookmarkEnd w:id="3162"/>
    </w:p>
    <w:p w14:paraId="2DAE5AF9" w14:textId="77777777" w:rsidR="003967DA" w:rsidRDefault="003967DA" w:rsidP="003967DA">
      <w:pPr>
        <w:pStyle w:val="KeepWithNext"/>
        <w:rPr>
          <w:rtl/>
          <w:lang w:eastAsia="he-IL"/>
        </w:rPr>
      </w:pPr>
    </w:p>
    <w:p w14:paraId="14E4C871" w14:textId="4AFBD7EE" w:rsidR="003967DA" w:rsidRDefault="006B3C48" w:rsidP="003967DA">
      <w:pPr>
        <w:rPr>
          <w:rtl/>
          <w:lang w:eastAsia="he-IL"/>
        </w:rPr>
      </w:pPr>
      <w:bookmarkStart w:id="3163" w:name="_ETM_Q1_3587937"/>
      <w:bookmarkStart w:id="3164" w:name="_ETM_Q1_3587974"/>
      <w:bookmarkStart w:id="3165" w:name="_ETM_Q1_3583288"/>
      <w:bookmarkEnd w:id="3163"/>
      <w:bookmarkEnd w:id="3164"/>
      <w:bookmarkEnd w:id="3165"/>
      <w:r>
        <w:rPr>
          <w:rFonts w:hint="cs"/>
          <w:rtl/>
          <w:lang w:eastAsia="he-IL"/>
        </w:rPr>
        <w:t>אני טיפה אסביר כי זה חשוב לנו לפחות ולו בשביל</w:t>
      </w:r>
      <w:bookmarkStart w:id="3166" w:name="_ETM_Q1_3592879"/>
      <w:bookmarkEnd w:id="3166"/>
      <w:r>
        <w:rPr>
          <w:rFonts w:hint="cs"/>
          <w:rtl/>
          <w:lang w:eastAsia="he-IL"/>
        </w:rPr>
        <w:t xml:space="preserve"> הפרוטוקול גם אם לא יהיה תיקון בנוסח.</w:t>
      </w:r>
      <w:r w:rsidR="005A5F0E">
        <w:rPr>
          <w:rFonts w:hint="cs"/>
          <w:rtl/>
          <w:lang w:eastAsia="he-IL"/>
        </w:rPr>
        <w:t xml:space="preserve"> </w:t>
      </w:r>
      <w:r>
        <w:rPr>
          <w:rFonts w:hint="cs"/>
          <w:rtl/>
          <w:lang w:eastAsia="he-IL"/>
        </w:rPr>
        <w:t>השאלה שתוארה</w:t>
      </w:r>
      <w:bookmarkStart w:id="3167" w:name="_ETM_Q1_3593756"/>
      <w:bookmarkEnd w:id="3167"/>
      <w:r>
        <w:rPr>
          <w:rFonts w:hint="cs"/>
          <w:rtl/>
          <w:lang w:eastAsia="he-IL"/>
        </w:rPr>
        <w:t xml:space="preserve"> כאן כעת עולה גם בממ</w:t>
      </w:r>
      <w:r w:rsidR="00311A3A">
        <w:rPr>
          <w:rFonts w:hint="cs"/>
          <w:rtl/>
          <w:lang w:eastAsia="he-IL"/>
        </w:rPr>
        <w:t>"</w:t>
      </w:r>
      <w:r>
        <w:rPr>
          <w:rFonts w:hint="cs"/>
          <w:rtl/>
          <w:lang w:eastAsia="he-IL"/>
        </w:rPr>
        <w:t>ד</w:t>
      </w:r>
      <w:r w:rsidR="00311A3A">
        <w:rPr>
          <w:rFonts w:hint="cs"/>
          <w:rtl/>
          <w:lang w:eastAsia="he-IL"/>
        </w:rPr>
        <w:t>.</w:t>
      </w:r>
    </w:p>
    <w:p w14:paraId="27EA638E" w14:textId="77777777" w:rsidR="006B3C48" w:rsidRDefault="006B3C48" w:rsidP="003967DA">
      <w:pPr>
        <w:rPr>
          <w:rtl/>
          <w:lang w:eastAsia="he-IL"/>
        </w:rPr>
      </w:pPr>
      <w:bookmarkStart w:id="3168" w:name="_ETM_Q1_3596979"/>
      <w:bookmarkStart w:id="3169" w:name="_ETM_Q1_3597011"/>
      <w:bookmarkEnd w:id="3168"/>
      <w:bookmarkEnd w:id="3169"/>
    </w:p>
    <w:p w14:paraId="65FA0385" w14:textId="6853A149" w:rsidR="006B3C48" w:rsidRDefault="006B3C48" w:rsidP="006B3C48">
      <w:pPr>
        <w:pStyle w:val="af6"/>
        <w:keepNext/>
        <w:rPr>
          <w:rtl/>
        </w:rPr>
      </w:pPr>
      <w:bookmarkStart w:id="3170" w:name="ET_yor_5069_389"/>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170"/>
    </w:p>
    <w:p w14:paraId="4365E35A" w14:textId="77777777" w:rsidR="006B3C48" w:rsidRDefault="006B3C48" w:rsidP="006B3C48">
      <w:pPr>
        <w:pStyle w:val="KeepWithNext"/>
        <w:rPr>
          <w:rtl/>
          <w:lang w:eastAsia="he-IL"/>
        </w:rPr>
      </w:pPr>
    </w:p>
    <w:p w14:paraId="36CFCBF6" w14:textId="77777777" w:rsidR="006B3C48" w:rsidRDefault="006B3C48" w:rsidP="006B3C48">
      <w:pPr>
        <w:rPr>
          <w:rtl/>
          <w:lang w:eastAsia="he-IL"/>
        </w:rPr>
      </w:pPr>
      <w:bookmarkStart w:id="3171" w:name="_ETM_Q1_3597421"/>
      <w:bookmarkEnd w:id="3171"/>
      <w:r>
        <w:rPr>
          <w:rFonts w:hint="cs"/>
          <w:rtl/>
          <w:lang w:eastAsia="he-IL"/>
        </w:rPr>
        <w:t>נכון</w:t>
      </w:r>
      <w:r w:rsidR="00311A3A">
        <w:rPr>
          <w:rFonts w:hint="cs"/>
          <w:rtl/>
          <w:lang w:eastAsia="he-IL"/>
        </w:rPr>
        <w:t>.</w:t>
      </w:r>
    </w:p>
    <w:p w14:paraId="5CD07528" w14:textId="77777777" w:rsidR="006B3C48" w:rsidRDefault="006B3C48" w:rsidP="006B3C48">
      <w:pPr>
        <w:rPr>
          <w:rtl/>
          <w:lang w:eastAsia="he-IL"/>
        </w:rPr>
      </w:pPr>
      <w:bookmarkStart w:id="3172" w:name="_ETM_Q1_3597875"/>
      <w:bookmarkStart w:id="3173" w:name="_ETM_Q1_3597907"/>
      <w:bookmarkEnd w:id="3172"/>
      <w:bookmarkEnd w:id="3173"/>
    </w:p>
    <w:p w14:paraId="442B62BD" w14:textId="44B99E22" w:rsidR="006B3C48" w:rsidRDefault="006B3C48" w:rsidP="006B3C48">
      <w:pPr>
        <w:pStyle w:val="af9"/>
        <w:keepNext/>
        <w:rPr>
          <w:rtl/>
          <w:lang w:eastAsia="he-IL"/>
        </w:rPr>
      </w:pPr>
      <w:bookmarkStart w:id="3174" w:name="ET_guest_בני_390"/>
      <w:r w:rsidRPr="006B3C48">
        <w:rPr>
          <w:rStyle w:val="TagStyle"/>
          <w:rtl/>
        </w:rPr>
        <w:t xml:space="preserve"> &lt;&lt; אורח &gt;&gt; </w:t>
      </w:r>
      <w:r w:rsidR="003D4EF1">
        <w:rPr>
          <w:rtl/>
          <w:lang w:eastAsia="he-IL"/>
        </w:rPr>
        <w:t>בני ארביב:</w:t>
      </w:r>
      <w:r w:rsidRPr="006B3C48">
        <w:rPr>
          <w:rStyle w:val="TagStyle"/>
          <w:rtl/>
        </w:rPr>
        <w:t xml:space="preserve"> &lt;&lt; אורח &gt;&gt;</w:t>
      </w:r>
      <w:r w:rsidR="005A5F0E">
        <w:rPr>
          <w:rtl/>
          <w:lang w:eastAsia="he-IL"/>
        </w:rPr>
        <w:t xml:space="preserve"> </w:t>
      </w:r>
      <w:r>
        <w:rPr>
          <w:rtl/>
          <w:lang w:eastAsia="he-IL"/>
        </w:rPr>
        <w:t xml:space="preserve"> </w:t>
      </w:r>
      <w:bookmarkEnd w:id="3174"/>
    </w:p>
    <w:p w14:paraId="4F77B304" w14:textId="77777777" w:rsidR="006B3C48" w:rsidRDefault="006B3C48" w:rsidP="006B3C48">
      <w:pPr>
        <w:pStyle w:val="KeepWithNext"/>
        <w:rPr>
          <w:rtl/>
          <w:lang w:eastAsia="he-IL"/>
        </w:rPr>
      </w:pPr>
    </w:p>
    <w:p w14:paraId="3E1B8FCC" w14:textId="77777777" w:rsidR="006B3C48" w:rsidRDefault="006B3C48" w:rsidP="006B3C48">
      <w:pPr>
        <w:rPr>
          <w:rtl/>
          <w:lang w:eastAsia="he-IL"/>
        </w:rPr>
      </w:pPr>
      <w:bookmarkStart w:id="3175" w:name="_ETM_Q1_3598679"/>
      <w:bookmarkStart w:id="3176" w:name="_ETM_Q1_3598715"/>
      <w:bookmarkEnd w:id="3175"/>
      <w:bookmarkEnd w:id="3176"/>
      <w:r>
        <w:rPr>
          <w:rFonts w:hint="cs"/>
          <w:rtl/>
          <w:lang w:eastAsia="he-IL"/>
        </w:rPr>
        <w:t xml:space="preserve">כי הסעיף הקיים מדבר בדיוק </w:t>
      </w:r>
      <w:bookmarkStart w:id="3177" w:name="_ETM_Q1_3600497"/>
      <w:bookmarkEnd w:id="3177"/>
      <w:r>
        <w:rPr>
          <w:rFonts w:hint="cs"/>
          <w:rtl/>
          <w:lang w:eastAsia="he-IL"/>
        </w:rPr>
        <w:t>באותו הנוסח על ממ</w:t>
      </w:r>
      <w:r w:rsidR="00311A3A">
        <w:rPr>
          <w:rFonts w:hint="cs"/>
          <w:rtl/>
          <w:lang w:eastAsia="he-IL"/>
        </w:rPr>
        <w:t>"</w:t>
      </w:r>
      <w:r>
        <w:rPr>
          <w:rFonts w:hint="cs"/>
          <w:rtl/>
          <w:lang w:eastAsia="he-IL"/>
        </w:rPr>
        <w:t>ד, וגם עלתה השאלה שם, עמדת המדינה</w:t>
      </w:r>
      <w:bookmarkStart w:id="3178" w:name="_ETM_Q1_3604861"/>
      <w:bookmarkEnd w:id="3178"/>
      <w:r>
        <w:rPr>
          <w:rFonts w:hint="cs"/>
          <w:rtl/>
          <w:lang w:eastAsia="he-IL"/>
        </w:rPr>
        <w:t xml:space="preserve"> הייתה שוב כפי שאמר היועץ המשפטי של הוועדה, שהמילים תוספת</w:t>
      </w:r>
      <w:bookmarkStart w:id="3179" w:name="_ETM_Q1_3610564"/>
      <w:bookmarkEnd w:id="3179"/>
      <w:r>
        <w:rPr>
          <w:rFonts w:hint="cs"/>
          <w:rtl/>
          <w:lang w:eastAsia="he-IL"/>
        </w:rPr>
        <w:t xml:space="preserve"> מורים שהכוונה היא על ממ</w:t>
      </w:r>
      <w:r w:rsidR="00311A3A">
        <w:rPr>
          <w:rFonts w:hint="cs"/>
          <w:rtl/>
          <w:lang w:eastAsia="he-IL"/>
        </w:rPr>
        <w:t>"</w:t>
      </w:r>
      <w:r>
        <w:rPr>
          <w:rFonts w:hint="cs"/>
          <w:rtl/>
          <w:lang w:eastAsia="he-IL"/>
        </w:rPr>
        <w:t>ד חדש, אבל אם יש חדר</w:t>
      </w:r>
      <w:bookmarkStart w:id="3180" w:name="_ETM_Q1_3614262"/>
      <w:bookmarkEnd w:id="3180"/>
      <w:r>
        <w:rPr>
          <w:rFonts w:hint="cs"/>
          <w:rtl/>
          <w:lang w:eastAsia="he-IL"/>
        </w:rPr>
        <w:t xml:space="preserve"> קיים שהפכו אותו לממ</w:t>
      </w:r>
      <w:r w:rsidR="00311A3A">
        <w:rPr>
          <w:rFonts w:hint="cs"/>
          <w:rtl/>
          <w:lang w:eastAsia="he-IL"/>
        </w:rPr>
        <w:t>"</w:t>
      </w:r>
      <w:r>
        <w:rPr>
          <w:rFonts w:hint="cs"/>
          <w:rtl/>
          <w:lang w:eastAsia="he-IL"/>
        </w:rPr>
        <w:t xml:space="preserve">ד ועלתה הטענה שבגלל זה </w:t>
      </w:r>
      <w:bookmarkStart w:id="3181" w:name="_ETM_Q1_3614213"/>
      <w:bookmarkEnd w:id="3181"/>
      <w:r>
        <w:rPr>
          <w:rFonts w:hint="cs"/>
          <w:rtl/>
          <w:lang w:eastAsia="he-IL"/>
        </w:rPr>
        <w:t>משתחררים שטחים</w:t>
      </w:r>
      <w:bookmarkStart w:id="3182" w:name="_ETM_Q1_3617105"/>
      <w:bookmarkEnd w:id="3182"/>
      <w:r>
        <w:rPr>
          <w:rFonts w:hint="cs"/>
          <w:rtl/>
          <w:lang w:eastAsia="he-IL"/>
        </w:rPr>
        <w:t xml:space="preserve"> עיקריים כי הממד הופך להיות שטח שירות או בכלל לא </w:t>
      </w:r>
      <w:bookmarkStart w:id="3183" w:name="_ETM_Q1_3621491"/>
      <w:bookmarkEnd w:id="3183"/>
      <w:r>
        <w:rPr>
          <w:rFonts w:hint="cs"/>
          <w:rtl/>
          <w:lang w:eastAsia="he-IL"/>
        </w:rPr>
        <w:t xml:space="preserve">שטח בהתאם לסעיף, ואז הוא יכול להוסיף חדר נוסף כי </w:t>
      </w:r>
      <w:bookmarkStart w:id="3184" w:name="_ETM_Q1_3625902"/>
      <w:bookmarkEnd w:id="3184"/>
      <w:r>
        <w:rPr>
          <w:rFonts w:hint="cs"/>
          <w:rtl/>
          <w:lang w:eastAsia="he-IL"/>
        </w:rPr>
        <w:t>כביכול החדר הפך לממ</w:t>
      </w:r>
      <w:r w:rsidR="00311A3A">
        <w:rPr>
          <w:rFonts w:hint="cs"/>
          <w:rtl/>
          <w:lang w:eastAsia="he-IL"/>
        </w:rPr>
        <w:t>"</w:t>
      </w:r>
      <w:r>
        <w:rPr>
          <w:rFonts w:hint="cs"/>
          <w:rtl/>
          <w:lang w:eastAsia="he-IL"/>
        </w:rPr>
        <w:t>ד והוא לא שטח</w:t>
      </w:r>
      <w:r w:rsidR="00311A3A">
        <w:rPr>
          <w:rFonts w:hint="cs"/>
          <w:rtl/>
          <w:lang w:eastAsia="he-IL"/>
        </w:rPr>
        <w:t>.</w:t>
      </w:r>
      <w:r>
        <w:rPr>
          <w:rFonts w:hint="cs"/>
          <w:rtl/>
          <w:lang w:eastAsia="he-IL"/>
        </w:rPr>
        <w:t xml:space="preserve"> הנושאים האלה הגיעו</w:t>
      </w:r>
      <w:bookmarkStart w:id="3185" w:name="_ETM_Q1_3631654"/>
      <w:bookmarkEnd w:id="3185"/>
      <w:r>
        <w:rPr>
          <w:rFonts w:hint="cs"/>
          <w:rtl/>
          <w:lang w:eastAsia="he-IL"/>
        </w:rPr>
        <w:t xml:space="preserve"> לבתי משפט, עמדת המדינה לצערנו לא התקבלה בבית משפט מחוזי</w:t>
      </w:r>
      <w:bookmarkStart w:id="3186" w:name="_ETM_Q1_3636653"/>
      <w:bookmarkEnd w:id="3186"/>
      <w:r>
        <w:rPr>
          <w:rFonts w:hint="cs"/>
          <w:rtl/>
          <w:lang w:eastAsia="he-IL"/>
        </w:rPr>
        <w:t xml:space="preserve"> נקבע שיש צורך בהקלה, לעשות את ההמרה הזאת, שוב, פסק</w:t>
      </w:r>
      <w:bookmarkStart w:id="3187" w:name="_ETM_Q1_3641779"/>
      <w:bookmarkEnd w:id="3187"/>
      <w:r>
        <w:rPr>
          <w:rFonts w:hint="cs"/>
          <w:rtl/>
          <w:lang w:eastAsia="he-IL"/>
        </w:rPr>
        <w:t xml:space="preserve"> דין נוקשה </w:t>
      </w:r>
      <w:bookmarkStart w:id="3188" w:name="_ETM_Q1_3638018"/>
      <w:bookmarkEnd w:id="3188"/>
      <w:r>
        <w:rPr>
          <w:rFonts w:hint="cs"/>
          <w:rtl/>
          <w:lang w:eastAsia="he-IL"/>
        </w:rPr>
        <w:t>מאוד בענייננו. המדינה לא ערערה לעליון מסיבו</w:t>
      </w:r>
      <w:bookmarkStart w:id="3189" w:name="_ETM_Q1_3647263"/>
      <w:bookmarkEnd w:id="3189"/>
      <w:r w:rsidR="00311A3A">
        <w:rPr>
          <w:rFonts w:hint="cs"/>
          <w:rtl/>
          <w:lang w:eastAsia="he-IL"/>
        </w:rPr>
        <w:t>ת - - -</w:t>
      </w:r>
      <w:bookmarkStart w:id="3190" w:name="_ETM_Q1_3648827"/>
      <w:bookmarkStart w:id="3191" w:name="_ETM_Q1_3644389"/>
      <w:bookmarkEnd w:id="3190"/>
      <w:bookmarkEnd w:id="3191"/>
    </w:p>
    <w:p w14:paraId="42685BCD" w14:textId="77777777" w:rsidR="006B3C48" w:rsidRDefault="006B3C48" w:rsidP="006B3C48">
      <w:pPr>
        <w:rPr>
          <w:rtl/>
          <w:lang w:eastAsia="he-IL"/>
        </w:rPr>
      </w:pPr>
      <w:bookmarkStart w:id="3192" w:name="_ETM_Q1_3647306"/>
      <w:bookmarkEnd w:id="3192"/>
    </w:p>
    <w:p w14:paraId="3896A762" w14:textId="7ABD2EEB" w:rsidR="006B3C48" w:rsidRDefault="006B3C48" w:rsidP="006B3C48">
      <w:pPr>
        <w:pStyle w:val="af6"/>
        <w:keepNext/>
        <w:rPr>
          <w:rtl/>
        </w:rPr>
      </w:pPr>
      <w:bookmarkStart w:id="3193" w:name="ET_yor_5069_391"/>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193"/>
    </w:p>
    <w:p w14:paraId="06A02143" w14:textId="77777777" w:rsidR="006B3C48" w:rsidRDefault="006B3C48" w:rsidP="006B3C48">
      <w:pPr>
        <w:pStyle w:val="KeepWithNext"/>
        <w:rPr>
          <w:rtl/>
          <w:lang w:eastAsia="he-IL"/>
        </w:rPr>
      </w:pPr>
    </w:p>
    <w:p w14:paraId="4828C5D4" w14:textId="77777777" w:rsidR="006B3C48" w:rsidRDefault="006B3C48" w:rsidP="006B3C48">
      <w:pPr>
        <w:rPr>
          <w:rtl/>
          <w:lang w:eastAsia="he-IL"/>
        </w:rPr>
      </w:pPr>
      <w:bookmarkStart w:id="3194" w:name="_ETM_Q1_3647666"/>
      <w:bookmarkEnd w:id="3194"/>
      <w:r>
        <w:rPr>
          <w:rFonts w:hint="cs"/>
          <w:rtl/>
          <w:lang w:eastAsia="he-IL"/>
        </w:rPr>
        <w:t xml:space="preserve">בסדר לא </w:t>
      </w:r>
      <w:bookmarkStart w:id="3195" w:name="_ETM_Q1_3648383"/>
      <w:bookmarkEnd w:id="3195"/>
      <w:r>
        <w:rPr>
          <w:rFonts w:hint="cs"/>
          <w:rtl/>
          <w:lang w:eastAsia="he-IL"/>
        </w:rPr>
        <w:t>משנה</w:t>
      </w:r>
      <w:bookmarkStart w:id="3196" w:name="_ETM_Q1_3649117"/>
      <w:bookmarkEnd w:id="3196"/>
      <w:r w:rsidR="00311A3A">
        <w:rPr>
          <w:rFonts w:hint="cs"/>
          <w:rtl/>
          <w:lang w:eastAsia="he-IL"/>
        </w:rPr>
        <w:t>.</w:t>
      </w:r>
    </w:p>
    <w:p w14:paraId="5F3A4296" w14:textId="77777777" w:rsidR="006B3C48" w:rsidRDefault="006B3C48" w:rsidP="006B3C48">
      <w:pPr>
        <w:rPr>
          <w:rtl/>
          <w:lang w:eastAsia="he-IL"/>
        </w:rPr>
      </w:pPr>
      <w:bookmarkStart w:id="3197" w:name="_ETM_Q1_3649151"/>
      <w:bookmarkStart w:id="3198" w:name="_ETM_Q1_3649566"/>
      <w:bookmarkEnd w:id="3197"/>
      <w:bookmarkEnd w:id="3198"/>
    </w:p>
    <w:p w14:paraId="591955E6" w14:textId="003BA78C" w:rsidR="006B3C48" w:rsidRDefault="006B3C48" w:rsidP="006B3C48">
      <w:pPr>
        <w:pStyle w:val="a4"/>
        <w:keepNext/>
        <w:rPr>
          <w:rtl/>
        </w:rPr>
      </w:pPr>
      <w:bookmarkStart w:id="3199" w:name="ET_speaker_תומר_רוזנר_392"/>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199"/>
    </w:p>
    <w:p w14:paraId="3C01377D" w14:textId="77777777" w:rsidR="006B3C48" w:rsidRDefault="006B3C48" w:rsidP="006B3C48">
      <w:pPr>
        <w:pStyle w:val="KeepWithNext"/>
        <w:rPr>
          <w:rtl/>
          <w:lang w:eastAsia="he-IL"/>
        </w:rPr>
      </w:pPr>
    </w:p>
    <w:p w14:paraId="15BA9592" w14:textId="77777777" w:rsidR="006B3C48" w:rsidRDefault="006B3C48" w:rsidP="006B3C48">
      <w:pPr>
        <w:rPr>
          <w:rtl/>
          <w:lang w:eastAsia="he-IL"/>
        </w:rPr>
      </w:pPr>
      <w:bookmarkStart w:id="3200" w:name="_ETM_Q1_3649865"/>
      <w:bookmarkEnd w:id="3200"/>
      <w:r>
        <w:rPr>
          <w:rFonts w:hint="cs"/>
          <w:rtl/>
          <w:lang w:eastAsia="he-IL"/>
        </w:rPr>
        <w:t>ל</w:t>
      </w:r>
      <w:bookmarkStart w:id="3201" w:name="_ETM_Q1_3649922"/>
      <w:bookmarkEnd w:id="3201"/>
      <w:r>
        <w:rPr>
          <w:rFonts w:hint="cs"/>
          <w:rtl/>
          <w:lang w:eastAsia="he-IL"/>
        </w:rPr>
        <w:t>א משנ</w:t>
      </w:r>
      <w:r w:rsidR="00311A3A">
        <w:rPr>
          <w:rFonts w:hint="cs"/>
          <w:rtl/>
          <w:lang w:eastAsia="he-IL"/>
        </w:rPr>
        <w:t>ים,</w:t>
      </w:r>
      <w:bookmarkStart w:id="3202" w:name="_ETM_Q1_3649736"/>
      <w:bookmarkEnd w:id="3202"/>
      <w:r w:rsidR="00311A3A">
        <w:rPr>
          <w:rFonts w:hint="cs"/>
          <w:rtl/>
          <w:lang w:eastAsia="he-IL"/>
        </w:rPr>
        <w:t xml:space="preserve"> בדיוק, אי אפשר </w:t>
      </w:r>
      <w:bookmarkStart w:id="3203" w:name="_ETM_Q1_3648673"/>
      <w:bookmarkEnd w:id="3203"/>
      <w:r w:rsidR="00311A3A">
        <w:rPr>
          <w:rFonts w:hint="cs"/>
          <w:rtl/>
          <w:lang w:eastAsia="he-IL"/>
        </w:rPr>
        <w:t xml:space="preserve">עכשיו להגדיר, אם </w:t>
      </w:r>
      <w:r>
        <w:rPr>
          <w:rFonts w:hint="cs"/>
          <w:rtl/>
          <w:lang w:eastAsia="he-IL"/>
        </w:rPr>
        <w:t xml:space="preserve">העמדה של המדינה לא התקבלה אז עכשיו </w:t>
      </w:r>
      <w:bookmarkStart w:id="3204" w:name="_ETM_Q1_3654203"/>
      <w:bookmarkEnd w:id="3204"/>
      <w:r>
        <w:rPr>
          <w:rFonts w:hint="cs"/>
          <w:rtl/>
          <w:lang w:eastAsia="he-IL"/>
        </w:rPr>
        <w:t>נ</w:t>
      </w:r>
      <w:bookmarkStart w:id="3205" w:name="_ETM_Q1_3650516"/>
      <w:bookmarkEnd w:id="3205"/>
      <w:r>
        <w:rPr>
          <w:rFonts w:hint="cs"/>
          <w:rtl/>
          <w:lang w:eastAsia="he-IL"/>
        </w:rPr>
        <w:t>גניב את זה בדרך הזאת</w:t>
      </w:r>
      <w:r w:rsidR="00311A3A">
        <w:rPr>
          <w:rFonts w:hint="cs"/>
          <w:rtl/>
          <w:lang w:eastAsia="he-IL"/>
        </w:rPr>
        <w:t>.</w:t>
      </w:r>
    </w:p>
    <w:p w14:paraId="3208CFBE" w14:textId="77777777" w:rsidR="006B3C48" w:rsidRDefault="006B3C48" w:rsidP="006B3C48">
      <w:pPr>
        <w:rPr>
          <w:rtl/>
          <w:lang w:eastAsia="he-IL"/>
        </w:rPr>
      </w:pPr>
      <w:bookmarkStart w:id="3206" w:name="_ETM_Q1_3653270"/>
      <w:bookmarkStart w:id="3207" w:name="_ETM_Q1_3653302"/>
      <w:bookmarkEnd w:id="3206"/>
      <w:bookmarkEnd w:id="3207"/>
    </w:p>
    <w:p w14:paraId="17166D5D" w14:textId="4A5ED1FD" w:rsidR="006B3C48" w:rsidRDefault="006B3C48" w:rsidP="006B3C48">
      <w:pPr>
        <w:pStyle w:val="af9"/>
        <w:keepNext/>
        <w:rPr>
          <w:rtl/>
          <w:lang w:eastAsia="he-IL"/>
        </w:rPr>
      </w:pPr>
      <w:bookmarkStart w:id="3208" w:name="ET_guest_נתן_אלנתן_393"/>
      <w:r w:rsidRPr="006B3C48">
        <w:rPr>
          <w:rStyle w:val="TagStyle"/>
          <w:rtl/>
        </w:rPr>
        <w:t xml:space="preserve"> &lt;&lt; אורח &gt;&gt; </w:t>
      </w:r>
      <w:r>
        <w:rPr>
          <w:rtl/>
          <w:lang w:eastAsia="he-IL"/>
        </w:rPr>
        <w:t>נתן אלנתן:</w:t>
      </w:r>
      <w:r w:rsidRPr="006B3C48">
        <w:rPr>
          <w:rStyle w:val="TagStyle"/>
          <w:rtl/>
        </w:rPr>
        <w:t xml:space="preserve"> &lt;&lt; אורח &gt;&gt;</w:t>
      </w:r>
      <w:r w:rsidR="005A5F0E">
        <w:rPr>
          <w:rtl/>
          <w:lang w:eastAsia="he-IL"/>
        </w:rPr>
        <w:t xml:space="preserve"> </w:t>
      </w:r>
      <w:r>
        <w:rPr>
          <w:rtl/>
          <w:lang w:eastAsia="he-IL"/>
        </w:rPr>
        <w:t xml:space="preserve"> </w:t>
      </w:r>
      <w:bookmarkEnd w:id="3208"/>
    </w:p>
    <w:p w14:paraId="526E4B3F" w14:textId="77777777" w:rsidR="006B3C48" w:rsidRDefault="006B3C48" w:rsidP="006B3C48">
      <w:pPr>
        <w:pStyle w:val="KeepWithNext"/>
        <w:rPr>
          <w:rtl/>
          <w:lang w:eastAsia="he-IL"/>
        </w:rPr>
      </w:pPr>
    </w:p>
    <w:p w14:paraId="6C498E25" w14:textId="77777777" w:rsidR="006B3C48" w:rsidRDefault="006B3C48" w:rsidP="006B3C48">
      <w:pPr>
        <w:rPr>
          <w:rtl/>
          <w:lang w:eastAsia="he-IL"/>
        </w:rPr>
      </w:pPr>
      <w:bookmarkStart w:id="3209" w:name="_ETM_Q1_3655056"/>
      <w:bookmarkStart w:id="3210" w:name="_ETM_Q1_3655095"/>
      <w:bookmarkEnd w:id="3209"/>
      <w:bookmarkEnd w:id="3210"/>
      <w:r>
        <w:rPr>
          <w:rFonts w:hint="cs"/>
          <w:rtl/>
          <w:lang w:eastAsia="he-IL"/>
        </w:rPr>
        <w:t xml:space="preserve">כי העמדה של המדינה דיבר העל </w:t>
      </w:r>
      <w:bookmarkStart w:id="3211" w:name="_ETM_Q1_3656877"/>
      <w:bookmarkEnd w:id="3211"/>
      <w:r>
        <w:rPr>
          <w:rFonts w:hint="cs"/>
          <w:rtl/>
          <w:lang w:eastAsia="he-IL"/>
        </w:rPr>
        <w:t>ממ</w:t>
      </w:r>
      <w:r w:rsidR="00311A3A">
        <w:rPr>
          <w:rFonts w:hint="cs"/>
          <w:rtl/>
          <w:lang w:eastAsia="he-IL"/>
        </w:rPr>
        <w:t>"</w:t>
      </w:r>
      <w:r>
        <w:rPr>
          <w:rFonts w:hint="cs"/>
          <w:rtl/>
          <w:lang w:eastAsia="he-IL"/>
        </w:rPr>
        <w:t>ד ממש, ו</w:t>
      </w:r>
      <w:bookmarkStart w:id="3212" w:name="_ETM_Q1_3654039"/>
      <w:bookmarkEnd w:id="3212"/>
      <w:r>
        <w:rPr>
          <w:rFonts w:hint="cs"/>
          <w:rtl/>
          <w:lang w:eastAsia="he-IL"/>
        </w:rPr>
        <w:t>ממ</w:t>
      </w:r>
      <w:r w:rsidR="00311A3A">
        <w:rPr>
          <w:rFonts w:hint="cs"/>
          <w:rtl/>
          <w:lang w:eastAsia="he-IL"/>
        </w:rPr>
        <w:t>"</w:t>
      </w:r>
      <w:r>
        <w:rPr>
          <w:rFonts w:hint="cs"/>
          <w:rtl/>
          <w:lang w:eastAsia="he-IL"/>
        </w:rPr>
        <w:t>ד ממש אני עוד יכול להבין שבן</w:t>
      </w:r>
      <w:bookmarkStart w:id="3213" w:name="_ETM_Q1_3658049"/>
      <w:bookmarkEnd w:id="3213"/>
      <w:r>
        <w:rPr>
          <w:rFonts w:hint="cs"/>
          <w:rtl/>
          <w:lang w:eastAsia="he-IL"/>
        </w:rPr>
        <w:t xml:space="preserve"> אדם הפך את זה ממש לממ</w:t>
      </w:r>
      <w:r w:rsidR="00311A3A">
        <w:rPr>
          <w:rFonts w:hint="cs"/>
          <w:rtl/>
          <w:lang w:eastAsia="he-IL"/>
        </w:rPr>
        <w:t>"</w:t>
      </w:r>
      <w:bookmarkStart w:id="3214" w:name="_ETM_Q1_3662273"/>
      <w:bookmarkEnd w:id="3214"/>
      <w:r>
        <w:rPr>
          <w:rFonts w:hint="cs"/>
          <w:rtl/>
          <w:lang w:eastAsia="he-IL"/>
        </w:rPr>
        <w:t>ד אז בסדר, אבל כשאתה</w:t>
      </w:r>
      <w:bookmarkStart w:id="3215" w:name="_ETM_Q1_3661747"/>
      <w:bookmarkEnd w:id="3215"/>
      <w:r>
        <w:rPr>
          <w:rFonts w:hint="cs"/>
          <w:rtl/>
          <w:lang w:eastAsia="he-IL"/>
        </w:rPr>
        <w:t xml:space="preserve"> לוקח עכשיו חדש שינה קיים ואתה הופך אותו</w:t>
      </w:r>
      <w:bookmarkStart w:id="3216" w:name="_ETM_Q1_3666555"/>
      <w:bookmarkEnd w:id="3216"/>
      <w:r>
        <w:rPr>
          <w:rFonts w:hint="cs"/>
          <w:rtl/>
          <w:lang w:eastAsia="he-IL"/>
        </w:rPr>
        <w:t xml:space="preserve"> </w:t>
      </w:r>
      <w:bookmarkStart w:id="3217" w:name="_ETM_Q1_3666992"/>
      <w:bookmarkEnd w:id="3217"/>
      <w:r w:rsidR="00311A3A">
        <w:rPr>
          <w:rFonts w:hint="cs"/>
          <w:rtl/>
          <w:lang w:eastAsia="he-IL"/>
        </w:rPr>
        <w:t>על ידי שיפור מיגון</w:t>
      </w:r>
      <w:bookmarkStart w:id="3218" w:name="_ETM_Q1_3659172"/>
      <w:bookmarkEnd w:id="3218"/>
      <w:r w:rsidR="00311A3A">
        <w:rPr>
          <w:rFonts w:hint="cs"/>
          <w:rtl/>
          <w:lang w:eastAsia="he-IL"/>
        </w:rPr>
        <w:t xml:space="preserve"> - - -</w:t>
      </w:r>
    </w:p>
    <w:p w14:paraId="5CDF0E9C" w14:textId="77777777" w:rsidR="006B3C48" w:rsidRDefault="006B3C48" w:rsidP="006B3C48">
      <w:pPr>
        <w:rPr>
          <w:rtl/>
          <w:lang w:eastAsia="he-IL"/>
        </w:rPr>
      </w:pPr>
      <w:bookmarkStart w:id="3219" w:name="_ETM_Q1_3667028"/>
      <w:bookmarkEnd w:id="3219"/>
    </w:p>
    <w:p w14:paraId="74406989" w14:textId="5C1CAAF3" w:rsidR="006B3C48" w:rsidRDefault="006B3C48" w:rsidP="006B3C48">
      <w:pPr>
        <w:pStyle w:val="af6"/>
        <w:keepNext/>
        <w:rPr>
          <w:rtl/>
        </w:rPr>
      </w:pPr>
      <w:bookmarkStart w:id="3220" w:name="ET_yor_5069_394"/>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220"/>
    </w:p>
    <w:p w14:paraId="661D9811" w14:textId="77777777" w:rsidR="006B3C48" w:rsidRDefault="006B3C48" w:rsidP="006B3C48">
      <w:pPr>
        <w:pStyle w:val="KeepWithNext"/>
        <w:rPr>
          <w:rtl/>
          <w:lang w:eastAsia="he-IL"/>
        </w:rPr>
      </w:pPr>
    </w:p>
    <w:p w14:paraId="185FA237" w14:textId="77777777" w:rsidR="006B3C48" w:rsidRDefault="00311A3A" w:rsidP="006B3C48">
      <w:pPr>
        <w:rPr>
          <w:rtl/>
          <w:lang w:eastAsia="he-IL"/>
        </w:rPr>
      </w:pPr>
      <w:bookmarkStart w:id="3221" w:name="_ETM_Q1_3667422"/>
      <w:bookmarkEnd w:id="3221"/>
      <w:r>
        <w:rPr>
          <w:rFonts w:hint="cs"/>
          <w:rtl/>
          <w:lang w:eastAsia="he-IL"/>
        </w:rPr>
        <w:t>יושב כאן</w:t>
      </w:r>
      <w:r w:rsidR="006B3C48">
        <w:rPr>
          <w:rFonts w:hint="cs"/>
          <w:rtl/>
          <w:lang w:eastAsia="he-IL"/>
        </w:rPr>
        <w:t xml:space="preserve"> נציג פיקוד העורף בא ואומר שמבחינתו מיגון עדיף מאשר</w:t>
      </w:r>
      <w:bookmarkStart w:id="3222" w:name="_ETM_Q1_3674285"/>
      <w:bookmarkEnd w:id="3222"/>
      <w:r w:rsidR="006B3C48">
        <w:rPr>
          <w:rFonts w:hint="cs"/>
          <w:rtl/>
          <w:lang w:eastAsia="he-IL"/>
        </w:rPr>
        <w:t xml:space="preserve"> לא כלום</w:t>
      </w:r>
      <w:r>
        <w:rPr>
          <w:rFonts w:hint="cs"/>
          <w:rtl/>
          <w:lang w:eastAsia="he-IL"/>
        </w:rPr>
        <w:t>, אז איך אנחנו קובעים?</w:t>
      </w:r>
      <w:bookmarkStart w:id="3223" w:name="_ETM_Q1_3671152"/>
      <w:bookmarkEnd w:id="3223"/>
    </w:p>
    <w:p w14:paraId="27DEC9E2" w14:textId="77777777" w:rsidR="006B3C48" w:rsidRDefault="006B3C48" w:rsidP="006B3C48">
      <w:pPr>
        <w:rPr>
          <w:rtl/>
          <w:lang w:eastAsia="he-IL"/>
        </w:rPr>
      </w:pPr>
      <w:bookmarkStart w:id="3224" w:name="_ETM_Q1_3675193"/>
      <w:bookmarkStart w:id="3225" w:name="_ETM_Q1_3675228"/>
      <w:bookmarkStart w:id="3226" w:name="_ETM_Q1_3675702"/>
      <w:bookmarkEnd w:id="3224"/>
      <w:bookmarkEnd w:id="3225"/>
      <w:bookmarkEnd w:id="3226"/>
    </w:p>
    <w:p w14:paraId="28F3BBE5" w14:textId="1DE76083" w:rsidR="006B3C48" w:rsidRDefault="006B3C48" w:rsidP="006B3C48">
      <w:pPr>
        <w:pStyle w:val="af9"/>
        <w:keepNext/>
        <w:rPr>
          <w:rtl/>
          <w:lang w:eastAsia="he-IL"/>
        </w:rPr>
      </w:pPr>
      <w:bookmarkStart w:id="3227" w:name="ET_guest_נתן_אלנתן_395"/>
      <w:r w:rsidRPr="006B3C48">
        <w:rPr>
          <w:rStyle w:val="TagStyle"/>
          <w:rtl/>
        </w:rPr>
        <w:t xml:space="preserve"> &lt;&lt; אורח &gt;&gt; </w:t>
      </w:r>
      <w:r>
        <w:rPr>
          <w:rtl/>
          <w:lang w:eastAsia="he-IL"/>
        </w:rPr>
        <w:t>נתן אלנתן:</w:t>
      </w:r>
      <w:r w:rsidRPr="006B3C48">
        <w:rPr>
          <w:rStyle w:val="TagStyle"/>
          <w:rtl/>
        </w:rPr>
        <w:t xml:space="preserve"> &lt;&lt; אורח &gt;&gt;</w:t>
      </w:r>
      <w:r w:rsidR="005A5F0E">
        <w:rPr>
          <w:rtl/>
          <w:lang w:eastAsia="he-IL"/>
        </w:rPr>
        <w:t xml:space="preserve"> </w:t>
      </w:r>
      <w:r>
        <w:rPr>
          <w:rtl/>
          <w:lang w:eastAsia="he-IL"/>
        </w:rPr>
        <w:t xml:space="preserve"> </w:t>
      </w:r>
      <w:bookmarkEnd w:id="3227"/>
    </w:p>
    <w:p w14:paraId="297BFD09" w14:textId="77777777" w:rsidR="006B3C48" w:rsidRDefault="006B3C48" w:rsidP="006B3C48">
      <w:pPr>
        <w:pStyle w:val="KeepWithNext"/>
        <w:rPr>
          <w:rtl/>
          <w:lang w:eastAsia="he-IL"/>
        </w:rPr>
      </w:pPr>
    </w:p>
    <w:p w14:paraId="14A708A1" w14:textId="77777777" w:rsidR="006B3C48" w:rsidRDefault="00311A3A" w:rsidP="006B3C48">
      <w:pPr>
        <w:rPr>
          <w:rtl/>
          <w:lang w:eastAsia="he-IL"/>
        </w:rPr>
      </w:pPr>
      <w:bookmarkStart w:id="3228" w:name="_ETM_Q1_3676044"/>
      <w:bookmarkStart w:id="3229" w:name="_ETM_Q1_3676081"/>
      <w:bookmarkEnd w:id="3228"/>
      <w:bookmarkEnd w:id="3229"/>
      <w:r>
        <w:rPr>
          <w:rFonts w:hint="cs"/>
          <w:rtl/>
          <w:lang w:eastAsia="he-IL"/>
        </w:rPr>
        <w:t>ו</w:t>
      </w:r>
      <w:r w:rsidR="006B3C48">
        <w:rPr>
          <w:rFonts w:hint="cs"/>
          <w:rtl/>
          <w:lang w:eastAsia="he-IL"/>
        </w:rPr>
        <w:t>ה בעיה</w:t>
      </w:r>
      <w:r>
        <w:rPr>
          <w:rFonts w:hint="cs"/>
          <w:rtl/>
          <w:lang w:eastAsia="he-IL"/>
        </w:rPr>
        <w:t>.</w:t>
      </w:r>
    </w:p>
    <w:p w14:paraId="6702D177" w14:textId="77777777" w:rsidR="006B3C48" w:rsidRDefault="006B3C48" w:rsidP="006B3C48">
      <w:pPr>
        <w:rPr>
          <w:rtl/>
          <w:lang w:eastAsia="he-IL"/>
        </w:rPr>
      </w:pPr>
      <w:bookmarkStart w:id="3230" w:name="_ETM_Q1_3676728"/>
      <w:bookmarkStart w:id="3231" w:name="_ETM_Q1_3676765"/>
      <w:bookmarkStart w:id="3232" w:name="_ETM_Q1_3672248"/>
      <w:bookmarkStart w:id="3233" w:name="_ETM_Q1_3672897"/>
      <w:bookmarkEnd w:id="3230"/>
      <w:bookmarkEnd w:id="3231"/>
      <w:bookmarkEnd w:id="3232"/>
      <w:bookmarkEnd w:id="3233"/>
    </w:p>
    <w:p w14:paraId="722ABF48" w14:textId="32691725" w:rsidR="006B3C48" w:rsidRDefault="006B3C48" w:rsidP="006B3C48">
      <w:pPr>
        <w:pStyle w:val="af9"/>
        <w:keepNext/>
        <w:rPr>
          <w:rtl/>
          <w:lang w:eastAsia="he-IL"/>
        </w:rPr>
      </w:pPr>
      <w:bookmarkStart w:id="3234" w:name="ET_guest_שירה_ברנד_396"/>
      <w:r w:rsidRPr="006B3C48">
        <w:rPr>
          <w:rStyle w:val="TagStyle"/>
          <w:rtl/>
        </w:rPr>
        <w:t xml:space="preserve"> &lt;&lt; אורח &gt;&gt; </w:t>
      </w:r>
      <w:r>
        <w:rPr>
          <w:rtl/>
          <w:lang w:eastAsia="he-IL"/>
        </w:rPr>
        <w:t>שירה ברנד:</w:t>
      </w:r>
      <w:r w:rsidRPr="006B3C48">
        <w:rPr>
          <w:rStyle w:val="TagStyle"/>
          <w:rtl/>
        </w:rPr>
        <w:t xml:space="preserve"> &lt;&lt; אורח &gt;&gt;</w:t>
      </w:r>
      <w:r w:rsidR="005A5F0E">
        <w:rPr>
          <w:rtl/>
          <w:lang w:eastAsia="he-IL"/>
        </w:rPr>
        <w:t xml:space="preserve"> </w:t>
      </w:r>
      <w:r>
        <w:rPr>
          <w:rtl/>
          <w:lang w:eastAsia="he-IL"/>
        </w:rPr>
        <w:t xml:space="preserve"> </w:t>
      </w:r>
      <w:bookmarkEnd w:id="3234"/>
    </w:p>
    <w:p w14:paraId="6CF9336D" w14:textId="77777777" w:rsidR="006B3C48" w:rsidRDefault="006B3C48" w:rsidP="006B3C48">
      <w:pPr>
        <w:pStyle w:val="KeepWithNext"/>
        <w:rPr>
          <w:rtl/>
          <w:lang w:eastAsia="he-IL"/>
        </w:rPr>
      </w:pPr>
    </w:p>
    <w:p w14:paraId="2F36C99F" w14:textId="77777777" w:rsidR="006B3C48" w:rsidRDefault="006B3C48" w:rsidP="006B3C48">
      <w:pPr>
        <w:rPr>
          <w:rtl/>
          <w:lang w:eastAsia="he-IL"/>
        </w:rPr>
      </w:pPr>
      <w:bookmarkStart w:id="3235" w:name="_ETM_Q1_3673176"/>
      <w:bookmarkStart w:id="3236" w:name="_ETM_Q1_3673216"/>
      <w:bookmarkEnd w:id="3235"/>
      <w:bookmarkEnd w:id="3236"/>
      <w:r>
        <w:rPr>
          <w:rFonts w:hint="cs"/>
          <w:rtl/>
          <w:lang w:eastAsia="he-IL"/>
        </w:rPr>
        <w:t xml:space="preserve">אפשר למגן, זה לא בעיה, אפשר למגן גם </w:t>
      </w:r>
      <w:bookmarkStart w:id="3237" w:name="_ETM_Q1_3677497"/>
      <w:bookmarkEnd w:id="3237"/>
      <w:r>
        <w:rPr>
          <w:rFonts w:hint="cs"/>
          <w:rtl/>
          <w:lang w:eastAsia="he-IL"/>
        </w:rPr>
        <w:t>חדר קיים</w:t>
      </w:r>
      <w:bookmarkStart w:id="3238" w:name="_ETM_Q1_3678650"/>
      <w:bookmarkEnd w:id="3238"/>
      <w:r w:rsidR="00311A3A">
        <w:rPr>
          <w:rFonts w:hint="cs"/>
          <w:rtl/>
          <w:lang w:eastAsia="he-IL"/>
        </w:rPr>
        <w:t>.</w:t>
      </w:r>
    </w:p>
    <w:p w14:paraId="63E19753" w14:textId="77777777" w:rsidR="006B3C48" w:rsidRDefault="006B3C48" w:rsidP="006B3C48">
      <w:pPr>
        <w:rPr>
          <w:rtl/>
          <w:lang w:eastAsia="he-IL"/>
        </w:rPr>
      </w:pPr>
      <w:bookmarkStart w:id="3239" w:name="_ETM_Q1_3678683"/>
      <w:bookmarkEnd w:id="3239"/>
    </w:p>
    <w:p w14:paraId="60773EB1" w14:textId="7F50BB2E" w:rsidR="006B3C48" w:rsidRDefault="006B3C48" w:rsidP="006B3C48">
      <w:pPr>
        <w:pStyle w:val="af6"/>
        <w:keepNext/>
        <w:rPr>
          <w:rtl/>
        </w:rPr>
      </w:pPr>
      <w:bookmarkStart w:id="3240" w:name="ET_yor_5069_397"/>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240"/>
    </w:p>
    <w:p w14:paraId="59ACE996" w14:textId="77777777" w:rsidR="006B3C48" w:rsidRDefault="006B3C48" w:rsidP="006B3C48">
      <w:pPr>
        <w:pStyle w:val="KeepWithNext"/>
        <w:rPr>
          <w:rtl/>
          <w:lang w:eastAsia="he-IL"/>
        </w:rPr>
      </w:pPr>
    </w:p>
    <w:p w14:paraId="5989FECD" w14:textId="77777777" w:rsidR="006B3C48" w:rsidRDefault="006B3C48" w:rsidP="006B3C48">
      <w:pPr>
        <w:rPr>
          <w:rtl/>
          <w:lang w:eastAsia="he-IL"/>
        </w:rPr>
      </w:pPr>
      <w:bookmarkStart w:id="3241" w:name="_ETM_Q1_3678962"/>
      <w:bookmarkEnd w:id="3241"/>
      <w:r>
        <w:rPr>
          <w:rFonts w:hint="cs"/>
          <w:rtl/>
          <w:lang w:eastAsia="he-IL"/>
        </w:rPr>
        <w:t xml:space="preserve">אבל אני לא ביקשתי לשנות שום דבר ולהתאים את </w:t>
      </w:r>
      <w:bookmarkStart w:id="3242" w:name="_ETM_Q1_3682058"/>
      <w:bookmarkEnd w:id="3242"/>
      <w:r>
        <w:rPr>
          <w:rFonts w:hint="cs"/>
          <w:rtl/>
          <w:lang w:eastAsia="he-IL"/>
        </w:rPr>
        <w:t>זה למשהו אחר</w:t>
      </w:r>
      <w:bookmarkStart w:id="3243" w:name="_ETM_Q1_3678370"/>
      <w:bookmarkEnd w:id="3243"/>
      <w:r w:rsidR="00311A3A">
        <w:rPr>
          <w:rFonts w:hint="cs"/>
          <w:rtl/>
          <w:lang w:eastAsia="he-IL"/>
        </w:rPr>
        <w:t>, באותה מדיניות שלהם - - -</w:t>
      </w:r>
    </w:p>
    <w:p w14:paraId="1E00DA1D" w14:textId="77777777" w:rsidR="006B3C48" w:rsidRDefault="006B3C48" w:rsidP="006B3C48">
      <w:pPr>
        <w:rPr>
          <w:rtl/>
          <w:lang w:eastAsia="he-IL"/>
        </w:rPr>
      </w:pPr>
      <w:bookmarkStart w:id="3244" w:name="_ETM_Q1_3684054"/>
      <w:bookmarkStart w:id="3245" w:name="_ETM_Q1_3684096"/>
      <w:bookmarkStart w:id="3246" w:name="_ETM_Q1_3684484"/>
      <w:bookmarkEnd w:id="3244"/>
      <w:bookmarkEnd w:id="3245"/>
      <w:bookmarkEnd w:id="3246"/>
    </w:p>
    <w:p w14:paraId="21BC43A2" w14:textId="778BCE2B" w:rsidR="006B3C48" w:rsidRDefault="006B3C48" w:rsidP="006B3C48">
      <w:pPr>
        <w:pStyle w:val="a4"/>
        <w:keepNext/>
        <w:rPr>
          <w:rtl/>
        </w:rPr>
      </w:pPr>
      <w:bookmarkStart w:id="3247" w:name="ET_speaker_תומר_רוזנר_398"/>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247"/>
    </w:p>
    <w:p w14:paraId="4E7B6110" w14:textId="77777777" w:rsidR="006B3C48" w:rsidRDefault="006B3C48" w:rsidP="006B3C48">
      <w:pPr>
        <w:pStyle w:val="KeepWithNext"/>
        <w:rPr>
          <w:rtl/>
          <w:lang w:eastAsia="he-IL"/>
        </w:rPr>
      </w:pPr>
    </w:p>
    <w:p w14:paraId="6E477A07" w14:textId="77777777" w:rsidR="006B3C48" w:rsidRDefault="006B3C48" w:rsidP="006B3C48">
      <w:pPr>
        <w:rPr>
          <w:rtl/>
          <w:lang w:eastAsia="he-IL"/>
        </w:rPr>
      </w:pPr>
      <w:bookmarkStart w:id="3248" w:name="_ETM_Q1_3684769"/>
      <w:bookmarkStart w:id="3249" w:name="_ETM_Q1_3684806"/>
      <w:bookmarkEnd w:id="3248"/>
      <w:bookmarkEnd w:id="3249"/>
      <w:r>
        <w:rPr>
          <w:rFonts w:hint="cs"/>
          <w:rtl/>
          <w:lang w:eastAsia="he-IL"/>
        </w:rPr>
        <w:t xml:space="preserve">אגב זה עדיין בשיקול דעת הוועדה המקומית, </w:t>
      </w:r>
      <w:bookmarkStart w:id="3250" w:name="_ETM_Q1_3682884"/>
      <w:bookmarkEnd w:id="3250"/>
      <w:r>
        <w:rPr>
          <w:rFonts w:hint="cs"/>
          <w:rtl/>
          <w:lang w:eastAsia="he-IL"/>
        </w:rPr>
        <w:t>נכון?</w:t>
      </w:r>
    </w:p>
    <w:p w14:paraId="472148DE" w14:textId="77777777" w:rsidR="006B3C48" w:rsidRDefault="006B3C48" w:rsidP="006B3C48">
      <w:pPr>
        <w:rPr>
          <w:rtl/>
          <w:lang w:eastAsia="he-IL"/>
        </w:rPr>
      </w:pPr>
      <w:bookmarkStart w:id="3251" w:name="_ETM_Q1_3683432"/>
      <w:bookmarkStart w:id="3252" w:name="_ETM_Q1_3683483"/>
      <w:bookmarkEnd w:id="3251"/>
      <w:bookmarkEnd w:id="3252"/>
    </w:p>
    <w:p w14:paraId="62F53CE5" w14:textId="1733FA21" w:rsidR="006B3C48" w:rsidRDefault="006B3C48" w:rsidP="006B3C48">
      <w:pPr>
        <w:pStyle w:val="af6"/>
        <w:keepNext/>
        <w:rPr>
          <w:rtl/>
        </w:rPr>
      </w:pPr>
      <w:bookmarkStart w:id="3253" w:name="ET_yor_5069_399"/>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253"/>
    </w:p>
    <w:p w14:paraId="752E0BA2" w14:textId="77777777" w:rsidR="006B3C48" w:rsidRDefault="006B3C48" w:rsidP="006B3C48">
      <w:pPr>
        <w:pStyle w:val="KeepWithNext"/>
        <w:rPr>
          <w:rtl/>
          <w:lang w:eastAsia="he-IL"/>
        </w:rPr>
      </w:pPr>
    </w:p>
    <w:p w14:paraId="02813C04" w14:textId="77777777" w:rsidR="006B3C48" w:rsidRDefault="006B3C48" w:rsidP="006B3C48">
      <w:pPr>
        <w:rPr>
          <w:rtl/>
          <w:lang w:eastAsia="he-IL"/>
        </w:rPr>
      </w:pPr>
      <w:bookmarkStart w:id="3254" w:name="_ETM_Q1_3683733"/>
      <w:bookmarkEnd w:id="3254"/>
      <w:r>
        <w:rPr>
          <w:rFonts w:hint="cs"/>
          <w:rtl/>
          <w:lang w:eastAsia="he-IL"/>
        </w:rPr>
        <w:t>נכון</w:t>
      </w:r>
      <w:r w:rsidR="00311A3A">
        <w:rPr>
          <w:rFonts w:hint="cs"/>
          <w:rtl/>
          <w:lang w:eastAsia="he-IL"/>
        </w:rPr>
        <w:t>.</w:t>
      </w:r>
    </w:p>
    <w:p w14:paraId="32E82A2A" w14:textId="77777777" w:rsidR="006B3C48" w:rsidRDefault="006B3C48" w:rsidP="006B3C48">
      <w:pPr>
        <w:rPr>
          <w:rtl/>
          <w:lang w:eastAsia="he-IL"/>
        </w:rPr>
      </w:pPr>
      <w:bookmarkStart w:id="3255" w:name="_ETM_Q1_3684553"/>
      <w:bookmarkStart w:id="3256" w:name="_ETM_Q1_3684601"/>
      <w:bookmarkStart w:id="3257" w:name="_ETM_Q1_3685835"/>
      <w:bookmarkEnd w:id="3255"/>
      <w:bookmarkEnd w:id="3256"/>
      <w:bookmarkEnd w:id="3257"/>
    </w:p>
    <w:p w14:paraId="0FA65665" w14:textId="2B500E73" w:rsidR="006B3C48" w:rsidRDefault="006B3C48" w:rsidP="006B3C48">
      <w:pPr>
        <w:pStyle w:val="af9"/>
        <w:keepNext/>
        <w:rPr>
          <w:rtl/>
          <w:lang w:eastAsia="he-IL"/>
        </w:rPr>
      </w:pPr>
      <w:bookmarkStart w:id="3258" w:name="ET_guest_שירה_ברנד_400"/>
      <w:r w:rsidRPr="006B3C48">
        <w:rPr>
          <w:rStyle w:val="TagStyle"/>
          <w:rtl/>
        </w:rPr>
        <w:t xml:space="preserve"> &lt;&lt; אורח &gt;&gt; </w:t>
      </w:r>
      <w:r>
        <w:rPr>
          <w:rtl/>
          <w:lang w:eastAsia="he-IL"/>
        </w:rPr>
        <w:t>שירה ברנד:</w:t>
      </w:r>
      <w:r w:rsidRPr="006B3C48">
        <w:rPr>
          <w:rStyle w:val="TagStyle"/>
          <w:rtl/>
        </w:rPr>
        <w:t xml:space="preserve"> &lt;&lt; אורח &gt;&gt;</w:t>
      </w:r>
      <w:r w:rsidR="005A5F0E">
        <w:rPr>
          <w:rtl/>
          <w:lang w:eastAsia="he-IL"/>
        </w:rPr>
        <w:t xml:space="preserve"> </w:t>
      </w:r>
      <w:r>
        <w:rPr>
          <w:rtl/>
          <w:lang w:eastAsia="he-IL"/>
        </w:rPr>
        <w:t xml:space="preserve"> </w:t>
      </w:r>
      <w:bookmarkEnd w:id="3258"/>
    </w:p>
    <w:p w14:paraId="7B4D0F98" w14:textId="77777777" w:rsidR="006B3C48" w:rsidRDefault="006B3C48" w:rsidP="006B3C48">
      <w:pPr>
        <w:pStyle w:val="KeepWithNext"/>
        <w:rPr>
          <w:rtl/>
          <w:lang w:eastAsia="he-IL"/>
        </w:rPr>
      </w:pPr>
    </w:p>
    <w:p w14:paraId="565C2F2E" w14:textId="77777777" w:rsidR="006B3C48" w:rsidRDefault="006B3C48" w:rsidP="006B3C48">
      <w:pPr>
        <w:rPr>
          <w:rtl/>
          <w:lang w:eastAsia="he-IL"/>
        </w:rPr>
      </w:pPr>
      <w:bookmarkStart w:id="3259" w:name="_ETM_Q1_3686153"/>
      <w:bookmarkStart w:id="3260" w:name="_ETM_Q1_3686192"/>
      <w:bookmarkEnd w:id="3259"/>
      <w:bookmarkEnd w:id="3260"/>
      <w:r>
        <w:rPr>
          <w:rFonts w:hint="cs"/>
          <w:rtl/>
          <w:lang w:eastAsia="he-IL"/>
        </w:rPr>
        <w:t xml:space="preserve">לא </w:t>
      </w:r>
      <w:bookmarkStart w:id="3261" w:name="_ETM_Q1_3687090"/>
      <w:bookmarkEnd w:id="3261"/>
      <w:r>
        <w:rPr>
          <w:rFonts w:hint="cs"/>
          <w:rtl/>
          <w:lang w:eastAsia="he-IL"/>
        </w:rPr>
        <w:t>לא</w:t>
      </w:r>
      <w:bookmarkStart w:id="3262" w:name="_ETM_Q1_3689966"/>
      <w:bookmarkEnd w:id="3262"/>
      <w:r w:rsidR="00311A3A">
        <w:rPr>
          <w:rFonts w:hint="cs"/>
          <w:rtl/>
          <w:lang w:eastAsia="he-IL"/>
        </w:rPr>
        <w:t>.</w:t>
      </w:r>
      <w:bookmarkStart w:id="3263" w:name="_ETM_Q1_3690712"/>
      <w:bookmarkStart w:id="3264" w:name="_ETM_Q1_3688531"/>
      <w:bookmarkEnd w:id="3263"/>
      <w:bookmarkEnd w:id="3264"/>
    </w:p>
    <w:p w14:paraId="298AE662" w14:textId="77777777" w:rsidR="006B3C48" w:rsidRDefault="006B3C48" w:rsidP="006B3C48">
      <w:pPr>
        <w:rPr>
          <w:rtl/>
          <w:lang w:eastAsia="he-IL"/>
        </w:rPr>
      </w:pPr>
      <w:bookmarkStart w:id="3265" w:name="_ETM_Q1_3690000"/>
      <w:bookmarkStart w:id="3266" w:name="_ETM_Q1_3690683"/>
      <w:bookmarkEnd w:id="3265"/>
      <w:bookmarkEnd w:id="3266"/>
    </w:p>
    <w:p w14:paraId="50B4FBF1" w14:textId="76FA2541" w:rsidR="006B3C48" w:rsidRDefault="006B3C48" w:rsidP="006B3C48">
      <w:pPr>
        <w:pStyle w:val="a4"/>
        <w:keepNext/>
        <w:rPr>
          <w:rtl/>
        </w:rPr>
      </w:pPr>
      <w:bookmarkStart w:id="3267" w:name="ET_speaker_תומר_רוזנר_401"/>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267"/>
    </w:p>
    <w:p w14:paraId="4A322B2F" w14:textId="77777777" w:rsidR="006B3C48" w:rsidRDefault="006B3C48" w:rsidP="006B3C48">
      <w:pPr>
        <w:pStyle w:val="KeepWithNext"/>
        <w:rPr>
          <w:rtl/>
          <w:lang w:eastAsia="he-IL"/>
        </w:rPr>
      </w:pPr>
    </w:p>
    <w:p w14:paraId="01AF93BA" w14:textId="77777777" w:rsidR="006B3C48" w:rsidRDefault="006B3C48" w:rsidP="006B3C48">
      <w:pPr>
        <w:rPr>
          <w:rtl/>
          <w:lang w:eastAsia="he-IL"/>
        </w:rPr>
      </w:pPr>
      <w:bookmarkStart w:id="3268" w:name="_ETM_Q1_3690951"/>
      <w:bookmarkStart w:id="3269" w:name="_ETM_Q1_3690993"/>
      <w:bookmarkEnd w:id="3268"/>
      <w:bookmarkEnd w:id="3269"/>
      <w:r>
        <w:rPr>
          <w:rFonts w:hint="cs"/>
          <w:rtl/>
          <w:lang w:eastAsia="he-IL"/>
        </w:rPr>
        <w:t>למה לא?</w:t>
      </w:r>
    </w:p>
    <w:p w14:paraId="47C2FE64" w14:textId="77777777" w:rsidR="006B3C48" w:rsidRDefault="006B3C48" w:rsidP="006B3C48">
      <w:pPr>
        <w:rPr>
          <w:rtl/>
          <w:lang w:eastAsia="he-IL"/>
        </w:rPr>
      </w:pPr>
      <w:bookmarkStart w:id="3270" w:name="_ETM_Q1_3692179"/>
      <w:bookmarkStart w:id="3271" w:name="_ETM_Q1_3692218"/>
      <w:bookmarkStart w:id="3272" w:name="_ETM_Q1_3693030"/>
      <w:bookmarkEnd w:id="3270"/>
      <w:bookmarkEnd w:id="3271"/>
      <w:bookmarkEnd w:id="3272"/>
    </w:p>
    <w:p w14:paraId="1EA62889" w14:textId="028B9867" w:rsidR="006B3C48" w:rsidRDefault="006B3C48" w:rsidP="006B3C48">
      <w:pPr>
        <w:pStyle w:val="af9"/>
        <w:keepNext/>
        <w:rPr>
          <w:rtl/>
          <w:lang w:eastAsia="he-IL"/>
        </w:rPr>
      </w:pPr>
      <w:bookmarkStart w:id="3273" w:name="ET_guest_שירה_ברנד_402"/>
      <w:r w:rsidRPr="006B3C48">
        <w:rPr>
          <w:rStyle w:val="TagStyle"/>
          <w:rtl/>
        </w:rPr>
        <w:t xml:space="preserve"> &lt;&lt; אורח &gt;&gt; </w:t>
      </w:r>
      <w:r>
        <w:rPr>
          <w:rtl/>
          <w:lang w:eastAsia="he-IL"/>
        </w:rPr>
        <w:t>שירה ברנד:</w:t>
      </w:r>
      <w:r w:rsidRPr="006B3C48">
        <w:rPr>
          <w:rStyle w:val="TagStyle"/>
          <w:rtl/>
        </w:rPr>
        <w:t xml:space="preserve"> &lt;&lt; אורח &gt;&gt;</w:t>
      </w:r>
      <w:r w:rsidR="005A5F0E">
        <w:rPr>
          <w:rtl/>
          <w:lang w:eastAsia="he-IL"/>
        </w:rPr>
        <w:t xml:space="preserve"> </w:t>
      </w:r>
      <w:r>
        <w:rPr>
          <w:rtl/>
          <w:lang w:eastAsia="he-IL"/>
        </w:rPr>
        <w:t xml:space="preserve"> </w:t>
      </w:r>
      <w:bookmarkEnd w:id="3273"/>
    </w:p>
    <w:p w14:paraId="676DD0F4" w14:textId="77777777" w:rsidR="006B3C48" w:rsidRDefault="006B3C48" w:rsidP="006B3C48">
      <w:pPr>
        <w:pStyle w:val="KeepWithNext"/>
        <w:rPr>
          <w:rtl/>
          <w:lang w:eastAsia="he-IL"/>
        </w:rPr>
      </w:pPr>
    </w:p>
    <w:p w14:paraId="7AF621E3" w14:textId="565340B2" w:rsidR="006B3C48" w:rsidRDefault="0016294D" w:rsidP="006B3C48">
      <w:pPr>
        <w:rPr>
          <w:rtl/>
          <w:lang w:eastAsia="he-IL"/>
        </w:rPr>
      </w:pPr>
      <w:bookmarkStart w:id="3274" w:name="_ETM_Q1_3693369"/>
      <w:bookmarkStart w:id="3275" w:name="_ETM_Q1_3693407"/>
      <w:bookmarkEnd w:id="3274"/>
      <w:bookmarkEnd w:id="3275"/>
      <w:r>
        <w:rPr>
          <w:rFonts w:hint="cs"/>
          <w:rtl/>
          <w:lang w:eastAsia="he-IL"/>
        </w:rPr>
        <w:t>זו</w:t>
      </w:r>
      <w:bookmarkStart w:id="3276" w:name="_ETM_Q1_3689493"/>
      <w:bookmarkEnd w:id="3276"/>
      <w:r w:rsidR="006B3C48">
        <w:rPr>
          <w:rFonts w:hint="cs"/>
          <w:rtl/>
          <w:lang w:eastAsia="he-IL"/>
        </w:rPr>
        <w:t xml:space="preserve"> תוספת חדשה אתה צודק, אבל אם </w:t>
      </w:r>
      <w:bookmarkStart w:id="3277" w:name="_ETM_Q1_3697029"/>
      <w:bookmarkEnd w:id="3277"/>
      <w:r w:rsidR="006B3C48">
        <w:rPr>
          <w:rFonts w:hint="cs"/>
          <w:rtl/>
          <w:lang w:eastAsia="he-IL"/>
        </w:rPr>
        <w:t>זה חדר קיים איזה שיקול דעת יש לה?</w:t>
      </w:r>
      <w:bookmarkStart w:id="3278" w:name="_ETM_Q1_3695580"/>
      <w:bookmarkStart w:id="3279" w:name="_ETM_Q1_3695746"/>
      <w:bookmarkEnd w:id="3278"/>
      <w:bookmarkEnd w:id="3279"/>
    </w:p>
    <w:p w14:paraId="4F7F0E54" w14:textId="77777777" w:rsidR="006B3C48" w:rsidRDefault="006B3C48" w:rsidP="006B3C48">
      <w:pPr>
        <w:rPr>
          <w:rtl/>
          <w:lang w:eastAsia="he-IL"/>
        </w:rPr>
      </w:pPr>
      <w:bookmarkStart w:id="3280" w:name="_ETM_Q1_3695779"/>
      <w:bookmarkStart w:id="3281" w:name="_ETM_Q1_3696122"/>
      <w:bookmarkEnd w:id="3280"/>
      <w:bookmarkEnd w:id="3281"/>
    </w:p>
    <w:p w14:paraId="585598F0" w14:textId="1731E149" w:rsidR="006B3C48" w:rsidRDefault="006B3C48" w:rsidP="006B3C48">
      <w:pPr>
        <w:pStyle w:val="a4"/>
        <w:keepNext/>
        <w:rPr>
          <w:rtl/>
        </w:rPr>
      </w:pPr>
      <w:bookmarkStart w:id="3282" w:name="ET_speaker_תומר_רוזנר_403"/>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282"/>
    </w:p>
    <w:p w14:paraId="66D902A8" w14:textId="77777777" w:rsidR="006B3C48" w:rsidRDefault="006B3C48" w:rsidP="006B3C48">
      <w:pPr>
        <w:pStyle w:val="KeepWithNext"/>
        <w:rPr>
          <w:rtl/>
          <w:lang w:eastAsia="he-IL"/>
        </w:rPr>
      </w:pPr>
    </w:p>
    <w:p w14:paraId="2E47CE35" w14:textId="77777777" w:rsidR="006B3C48" w:rsidRDefault="006B3C48" w:rsidP="006B3C48">
      <w:pPr>
        <w:rPr>
          <w:rtl/>
          <w:lang w:eastAsia="he-IL"/>
        </w:rPr>
      </w:pPr>
      <w:bookmarkStart w:id="3283" w:name="_ETM_Q1_3696408"/>
      <w:bookmarkStart w:id="3284" w:name="_ETM_Q1_3696446"/>
      <w:bookmarkEnd w:id="3283"/>
      <w:bookmarkEnd w:id="3284"/>
      <w:r>
        <w:rPr>
          <w:rFonts w:hint="cs"/>
          <w:rtl/>
          <w:lang w:eastAsia="he-IL"/>
        </w:rPr>
        <w:t xml:space="preserve">לא אבל את </w:t>
      </w:r>
      <w:bookmarkStart w:id="3285" w:name="_ETM_Q1_3699529"/>
      <w:bookmarkEnd w:id="3285"/>
      <w:r>
        <w:rPr>
          <w:rFonts w:hint="cs"/>
          <w:rtl/>
          <w:lang w:eastAsia="he-IL"/>
        </w:rPr>
        <w:t>אומרת שישתמשו בתוספת</w:t>
      </w:r>
      <w:r w:rsidR="0016294D">
        <w:rPr>
          <w:rFonts w:hint="cs"/>
          <w:rtl/>
          <w:lang w:eastAsia="he-IL"/>
        </w:rPr>
        <w:t>.</w:t>
      </w:r>
    </w:p>
    <w:p w14:paraId="13BEA5AB" w14:textId="77777777" w:rsidR="006B3C48" w:rsidRDefault="006B3C48" w:rsidP="006B3C48">
      <w:pPr>
        <w:rPr>
          <w:rtl/>
          <w:lang w:eastAsia="he-IL"/>
        </w:rPr>
      </w:pPr>
      <w:bookmarkStart w:id="3286" w:name="_ETM_Q1_3701770"/>
      <w:bookmarkStart w:id="3287" w:name="_ETM_Q1_3701802"/>
      <w:bookmarkEnd w:id="3286"/>
      <w:bookmarkEnd w:id="3287"/>
    </w:p>
    <w:p w14:paraId="13E63F81" w14:textId="5CAF4EE7" w:rsidR="006B3C48" w:rsidRDefault="006B3C48" w:rsidP="006B3C48">
      <w:pPr>
        <w:pStyle w:val="af6"/>
        <w:keepNext/>
        <w:rPr>
          <w:rtl/>
        </w:rPr>
      </w:pPr>
      <w:bookmarkStart w:id="3288" w:name="ET_yor_5069_404"/>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288"/>
    </w:p>
    <w:p w14:paraId="031EFC0D" w14:textId="77777777" w:rsidR="006B3C48" w:rsidRDefault="006B3C48" w:rsidP="006B3C48">
      <w:pPr>
        <w:pStyle w:val="KeepWithNext"/>
        <w:rPr>
          <w:rtl/>
          <w:lang w:eastAsia="he-IL"/>
        </w:rPr>
      </w:pPr>
    </w:p>
    <w:p w14:paraId="56B83D70" w14:textId="77777777" w:rsidR="006B3C48" w:rsidRDefault="006B3C48" w:rsidP="006B3C48">
      <w:pPr>
        <w:rPr>
          <w:rtl/>
          <w:lang w:eastAsia="he-IL"/>
        </w:rPr>
      </w:pPr>
      <w:bookmarkStart w:id="3289" w:name="_ETM_Q1_3702386"/>
      <w:bookmarkEnd w:id="3289"/>
      <w:r>
        <w:rPr>
          <w:rFonts w:hint="cs"/>
          <w:rtl/>
          <w:lang w:eastAsia="he-IL"/>
        </w:rPr>
        <w:t>שיבואו לנצל את זה בתוספת הבאה</w:t>
      </w:r>
      <w:bookmarkStart w:id="3290" w:name="_ETM_Q1_3705876"/>
      <w:bookmarkEnd w:id="3290"/>
      <w:r w:rsidR="0016294D">
        <w:rPr>
          <w:rFonts w:hint="cs"/>
          <w:rtl/>
          <w:lang w:eastAsia="he-IL"/>
        </w:rPr>
        <w:t>, אז שם שיעצרו אותו.</w:t>
      </w:r>
    </w:p>
    <w:p w14:paraId="7519CCCD" w14:textId="77777777" w:rsidR="006B3C48" w:rsidRDefault="006B3C48" w:rsidP="006B3C48">
      <w:pPr>
        <w:rPr>
          <w:rtl/>
          <w:lang w:eastAsia="he-IL"/>
        </w:rPr>
      </w:pPr>
      <w:bookmarkStart w:id="3291" w:name="_ETM_Q1_3705910"/>
      <w:bookmarkEnd w:id="3291"/>
    </w:p>
    <w:p w14:paraId="79D2C084" w14:textId="6DFE3E1C" w:rsidR="006B3C48" w:rsidRDefault="006B3C48" w:rsidP="006B3C48">
      <w:pPr>
        <w:pStyle w:val="a4"/>
        <w:keepNext/>
        <w:rPr>
          <w:rtl/>
        </w:rPr>
      </w:pPr>
      <w:bookmarkStart w:id="3292" w:name="ET_speaker_תומר_רוזנר_405"/>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292"/>
    </w:p>
    <w:p w14:paraId="25308576" w14:textId="77777777" w:rsidR="006B3C48" w:rsidRDefault="006B3C48" w:rsidP="006B3C48">
      <w:pPr>
        <w:pStyle w:val="KeepWithNext"/>
        <w:rPr>
          <w:rtl/>
          <w:lang w:eastAsia="he-IL"/>
        </w:rPr>
      </w:pPr>
    </w:p>
    <w:p w14:paraId="517CBCEF" w14:textId="77777777" w:rsidR="006B3C48" w:rsidRDefault="006B3C48" w:rsidP="006B3C48">
      <w:pPr>
        <w:rPr>
          <w:rtl/>
          <w:lang w:eastAsia="he-IL"/>
        </w:rPr>
      </w:pPr>
      <w:bookmarkStart w:id="3293" w:name="_ETM_Q1_3706768"/>
      <w:bookmarkStart w:id="3294" w:name="_ETM_Q1_3706808"/>
      <w:bookmarkEnd w:id="3293"/>
      <w:bookmarkEnd w:id="3294"/>
      <w:r>
        <w:rPr>
          <w:rFonts w:hint="cs"/>
          <w:rtl/>
          <w:lang w:eastAsia="he-IL"/>
        </w:rPr>
        <w:t>בדיוק</w:t>
      </w:r>
      <w:r w:rsidR="0016294D">
        <w:rPr>
          <w:rFonts w:hint="cs"/>
          <w:rtl/>
          <w:lang w:eastAsia="he-IL"/>
        </w:rPr>
        <w:t>.</w:t>
      </w:r>
    </w:p>
    <w:p w14:paraId="3968F816" w14:textId="77777777" w:rsidR="006B3C48" w:rsidRDefault="006B3C48" w:rsidP="006B3C48">
      <w:pPr>
        <w:rPr>
          <w:rtl/>
          <w:lang w:eastAsia="he-IL"/>
        </w:rPr>
      </w:pPr>
      <w:bookmarkStart w:id="3295" w:name="_ETM_Q1_3707237"/>
      <w:bookmarkStart w:id="3296" w:name="_ETM_Q1_3707282"/>
      <w:bookmarkEnd w:id="3295"/>
      <w:bookmarkEnd w:id="3296"/>
    </w:p>
    <w:p w14:paraId="0B0246FA" w14:textId="4B9C0121" w:rsidR="006B3C48" w:rsidRDefault="006B3C48" w:rsidP="006B3C48">
      <w:pPr>
        <w:pStyle w:val="af6"/>
        <w:keepNext/>
        <w:rPr>
          <w:rtl/>
        </w:rPr>
      </w:pPr>
      <w:bookmarkStart w:id="3297" w:name="ET_yor_5069_406"/>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297"/>
    </w:p>
    <w:p w14:paraId="71699645" w14:textId="77777777" w:rsidR="006B3C48" w:rsidRDefault="006B3C48" w:rsidP="006B3C48">
      <w:pPr>
        <w:pStyle w:val="KeepWithNext"/>
        <w:rPr>
          <w:rtl/>
          <w:lang w:eastAsia="he-IL"/>
        </w:rPr>
      </w:pPr>
    </w:p>
    <w:p w14:paraId="7AB6D0C5" w14:textId="77777777" w:rsidR="006B3C48" w:rsidRDefault="006B3C48" w:rsidP="006B3C48">
      <w:pPr>
        <w:rPr>
          <w:rtl/>
          <w:lang w:eastAsia="he-IL"/>
        </w:rPr>
      </w:pPr>
      <w:bookmarkStart w:id="3298" w:name="_ETM_Q1_3707612"/>
      <w:bookmarkEnd w:id="3298"/>
      <w:r>
        <w:rPr>
          <w:rFonts w:hint="cs"/>
          <w:rtl/>
          <w:lang w:eastAsia="he-IL"/>
        </w:rPr>
        <w:t>את יכולה</w:t>
      </w:r>
      <w:bookmarkStart w:id="3299" w:name="_ETM_Q1_3708190"/>
      <w:bookmarkEnd w:id="3299"/>
      <w:r>
        <w:rPr>
          <w:rFonts w:hint="cs"/>
          <w:rtl/>
          <w:lang w:eastAsia="he-IL"/>
        </w:rPr>
        <w:t xml:space="preserve"> להעביר את זה לפרוטוקול</w:t>
      </w:r>
      <w:r w:rsidR="0016294D">
        <w:rPr>
          <w:rFonts w:hint="cs"/>
          <w:rtl/>
          <w:lang w:eastAsia="he-IL"/>
        </w:rPr>
        <w:t>.</w:t>
      </w:r>
    </w:p>
    <w:p w14:paraId="52741192" w14:textId="77777777" w:rsidR="006B3C48" w:rsidRDefault="006B3C48" w:rsidP="006B3C48">
      <w:pPr>
        <w:rPr>
          <w:rtl/>
          <w:lang w:eastAsia="he-IL"/>
        </w:rPr>
      </w:pPr>
      <w:bookmarkStart w:id="3300" w:name="_ETM_Q1_3710539"/>
      <w:bookmarkStart w:id="3301" w:name="_ETM_Q1_3710578"/>
      <w:bookmarkStart w:id="3302" w:name="_ETM_Q1_3711756"/>
      <w:bookmarkEnd w:id="3300"/>
      <w:bookmarkEnd w:id="3301"/>
      <w:bookmarkEnd w:id="3302"/>
    </w:p>
    <w:p w14:paraId="49D2FF8E" w14:textId="5CC00D0B" w:rsidR="006B3C48" w:rsidRDefault="006B3C48" w:rsidP="006B3C48">
      <w:pPr>
        <w:pStyle w:val="af9"/>
        <w:keepNext/>
        <w:rPr>
          <w:rtl/>
          <w:lang w:eastAsia="he-IL"/>
        </w:rPr>
      </w:pPr>
      <w:bookmarkStart w:id="3303" w:name="ET_guest_שירה_ברנד_407"/>
      <w:r w:rsidRPr="006B3C48">
        <w:rPr>
          <w:rStyle w:val="TagStyle"/>
          <w:rtl/>
        </w:rPr>
        <w:t xml:space="preserve"> &lt;&lt; אורח &gt;&gt; </w:t>
      </w:r>
      <w:r>
        <w:rPr>
          <w:rtl/>
          <w:lang w:eastAsia="he-IL"/>
        </w:rPr>
        <w:t>שירה ברנד:</w:t>
      </w:r>
      <w:r w:rsidRPr="006B3C48">
        <w:rPr>
          <w:rStyle w:val="TagStyle"/>
          <w:rtl/>
        </w:rPr>
        <w:t xml:space="preserve"> &lt;&lt; אורח &gt;&gt;</w:t>
      </w:r>
      <w:r w:rsidR="005A5F0E">
        <w:rPr>
          <w:rtl/>
          <w:lang w:eastAsia="he-IL"/>
        </w:rPr>
        <w:t xml:space="preserve"> </w:t>
      </w:r>
      <w:r>
        <w:rPr>
          <w:rtl/>
          <w:lang w:eastAsia="he-IL"/>
        </w:rPr>
        <w:t xml:space="preserve"> </w:t>
      </w:r>
      <w:bookmarkEnd w:id="3303"/>
    </w:p>
    <w:p w14:paraId="3EA2CB8B" w14:textId="77777777" w:rsidR="006B3C48" w:rsidRDefault="006B3C48" w:rsidP="006B3C48">
      <w:pPr>
        <w:pStyle w:val="KeepWithNext"/>
        <w:rPr>
          <w:rtl/>
          <w:lang w:eastAsia="he-IL"/>
        </w:rPr>
      </w:pPr>
    </w:p>
    <w:p w14:paraId="06676EFD" w14:textId="77777777" w:rsidR="006B3C48" w:rsidRDefault="006B3C48" w:rsidP="006B3C48">
      <w:pPr>
        <w:rPr>
          <w:rtl/>
          <w:lang w:eastAsia="he-IL"/>
        </w:rPr>
      </w:pPr>
      <w:bookmarkStart w:id="3304" w:name="_ETM_Q1_3712088"/>
      <w:bookmarkStart w:id="3305" w:name="_ETM_Q1_3712129"/>
      <w:bookmarkStart w:id="3306" w:name="_ETM_Q1_3707260"/>
      <w:bookmarkEnd w:id="3304"/>
      <w:bookmarkEnd w:id="3305"/>
      <w:bookmarkEnd w:id="3306"/>
      <w:r>
        <w:rPr>
          <w:rFonts w:hint="cs"/>
          <w:rtl/>
          <w:lang w:eastAsia="he-IL"/>
        </w:rPr>
        <w:t>הבעיה בזה זו</w:t>
      </w:r>
      <w:bookmarkStart w:id="3307" w:name="_ETM_Q1_3711240"/>
      <w:bookmarkEnd w:id="3307"/>
      <w:r>
        <w:rPr>
          <w:rFonts w:hint="cs"/>
          <w:rtl/>
          <w:lang w:eastAsia="he-IL"/>
        </w:rPr>
        <w:t xml:space="preserve"> רק </w:t>
      </w:r>
      <w:bookmarkStart w:id="3308" w:name="_ETM_Q1_3713054"/>
      <w:bookmarkEnd w:id="3308"/>
      <w:r w:rsidR="0016294D">
        <w:rPr>
          <w:rFonts w:hint="cs"/>
          <w:rtl/>
          <w:lang w:eastAsia="he-IL"/>
        </w:rPr>
        <w:t>הבוכהלטרי</w:t>
      </w:r>
      <w:r w:rsidR="0016294D">
        <w:rPr>
          <w:rFonts w:hint="eastAsia"/>
          <w:rtl/>
          <w:lang w:eastAsia="he-IL"/>
        </w:rPr>
        <w:t>ה</w:t>
      </w:r>
      <w:r w:rsidR="0016294D">
        <w:rPr>
          <w:rFonts w:hint="cs"/>
          <w:rtl/>
          <w:lang w:eastAsia="he-IL"/>
        </w:rPr>
        <w:t>.</w:t>
      </w:r>
    </w:p>
    <w:p w14:paraId="49198B12" w14:textId="77777777" w:rsidR="006B3C48" w:rsidRDefault="006B3C48" w:rsidP="006B3C48">
      <w:pPr>
        <w:rPr>
          <w:rtl/>
          <w:lang w:eastAsia="he-IL"/>
        </w:rPr>
      </w:pPr>
      <w:bookmarkStart w:id="3309" w:name="_ETM_Q1_3713125"/>
      <w:bookmarkEnd w:id="3309"/>
    </w:p>
    <w:p w14:paraId="73F8FCFD" w14:textId="652CE13B" w:rsidR="006B3C48" w:rsidRDefault="006B3C48" w:rsidP="006B3C48">
      <w:pPr>
        <w:pStyle w:val="af6"/>
        <w:keepNext/>
        <w:rPr>
          <w:rtl/>
        </w:rPr>
      </w:pPr>
      <w:bookmarkStart w:id="3310" w:name="ET_yor_5069_408"/>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310"/>
    </w:p>
    <w:p w14:paraId="320E72BE" w14:textId="77777777" w:rsidR="006B3C48" w:rsidRDefault="006B3C48" w:rsidP="006B3C48">
      <w:pPr>
        <w:pStyle w:val="KeepWithNext"/>
        <w:rPr>
          <w:rtl/>
          <w:lang w:eastAsia="he-IL"/>
        </w:rPr>
      </w:pPr>
    </w:p>
    <w:p w14:paraId="6F54AE2D" w14:textId="52E5C5E7" w:rsidR="006B3C48" w:rsidRDefault="006B3C48" w:rsidP="006B3C48">
      <w:pPr>
        <w:rPr>
          <w:rtl/>
          <w:lang w:eastAsia="he-IL"/>
        </w:rPr>
      </w:pPr>
      <w:bookmarkStart w:id="3311" w:name="_ETM_Q1_3713498"/>
      <w:bookmarkEnd w:id="3311"/>
      <w:r>
        <w:rPr>
          <w:rFonts w:hint="cs"/>
          <w:rtl/>
          <w:lang w:eastAsia="he-IL"/>
        </w:rPr>
        <w:t xml:space="preserve">זה לא </w:t>
      </w:r>
      <w:r w:rsidR="0016294D">
        <w:rPr>
          <w:rFonts w:hint="cs"/>
          <w:rtl/>
          <w:lang w:eastAsia="he-IL"/>
        </w:rPr>
        <w:t>בוכלטרי</w:t>
      </w:r>
      <w:r w:rsidR="0016294D">
        <w:rPr>
          <w:rFonts w:hint="eastAsia"/>
          <w:rtl/>
          <w:lang w:eastAsia="he-IL"/>
        </w:rPr>
        <w:t>ה</w:t>
      </w:r>
      <w:r>
        <w:rPr>
          <w:rFonts w:hint="cs"/>
          <w:rtl/>
          <w:lang w:eastAsia="he-IL"/>
        </w:rPr>
        <w:t xml:space="preserve">, זה לא שום דבר. שאלה אחרת, </w:t>
      </w:r>
      <w:bookmarkStart w:id="3312" w:name="_ETM_Q1_3717678"/>
      <w:bookmarkEnd w:id="3312"/>
      <w:r>
        <w:rPr>
          <w:rFonts w:hint="cs"/>
          <w:rtl/>
          <w:lang w:eastAsia="he-IL"/>
        </w:rPr>
        <w:t>מה לגבי הנושא של קו</w:t>
      </w:r>
      <w:r w:rsidR="0016294D">
        <w:rPr>
          <w:rFonts w:hint="cs"/>
          <w:rtl/>
          <w:lang w:eastAsia="he-IL"/>
        </w:rPr>
        <w:t>ו</w:t>
      </w:r>
      <w:r>
        <w:rPr>
          <w:rFonts w:hint="cs"/>
          <w:rtl/>
          <w:lang w:eastAsia="he-IL"/>
        </w:rPr>
        <w:t>י בניין שחלים ?</w:t>
      </w:r>
    </w:p>
    <w:p w14:paraId="1EAAD54F" w14:textId="77777777" w:rsidR="006B3C48" w:rsidRDefault="006B3C48" w:rsidP="006B3C48">
      <w:pPr>
        <w:rPr>
          <w:rtl/>
          <w:lang w:eastAsia="he-IL"/>
        </w:rPr>
      </w:pPr>
      <w:bookmarkStart w:id="3313" w:name="_ETM_Q1_3722087"/>
      <w:bookmarkStart w:id="3314" w:name="_ETM_Q1_3722129"/>
      <w:bookmarkStart w:id="3315" w:name="_ETM_Q1_3723448"/>
      <w:bookmarkEnd w:id="3313"/>
      <w:bookmarkEnd w:id="3314"/>
      <w:bookmarkEnd w:id="3315"/>
    </w:p>
    <w:p w14:paraId="1AC5ECFA" w14:textId="20526EA8" w:rsidR="006B3C48" w:rsidRDefault="006B3C48" w:rsidP="006B3C48">
      <w:pPr>
        <w:pStyle w:val="af9"/>
        <w:keepNext/>
        <w:rPr>
          <w:rtl/>
          <w:lang w:eastAsia="he-IL"/>
        </w:rPr>
      </w:pPr>
      <w:bookmarkStart w:id="3316" w:name="ET_guest_בני_409"/>
      <w:r w:rsidRPr="006B3C48">
        <w:rPr>
          <w:rStyle w:val="TagStyle"/>
          <w:rtl/>
        </w:rPr>
        <w:t xml:space="preserve"> &lt;&lt; אורח &gt;&gt; </w:t>
      </w:r>
      <w:r w:rsidR="003D4EF1">
        <w:rPr>
          <w:rtl/>
          <w:lang w:eastAsia="he-IL"/>
        </w:rPr>
        <w:t>בני ארביב:</w:t>
      </w:r>
      <w:r w:rsidRPr="006B3C48">
        <w:rPr>
          <w:rStyle w:val="TagStyle"/>
          <w:rtl/>
        </w:rPr>
        <w:t xml:space="preserve"> &lt;&lt; אורח &gt;&gt;</w:t>
      </w:r>
      <w:r w:rsidR="005A5F0E">
        <w:rPr>
          <w:rtl/>
          <w:lang w:eastAsia="he-IL"/>
        </w:rPr>
        <w:t xml:space="preserve"> </w:t>
      </w:r>
      <w:r>
        <w:rPr>
          <w:rtl/>
          <w:lang w:eastAsia="he-IL"/>
        </w:rPr>
        <w:t xml:space="preserve"> </w:t>
      </w:r>
      <w:bookmarkEnd w:id="3316"/>
    </w:p>
    <w:p w14:paraId="3620EBEB" w14:textId="77777777" w:rsidR="006B3C48" w:rsidRDefault="006B3C48" w:rsidP="006B3C48">
      <w:pPr>
        <w:pStyle w:val="KeepWithNext"/>
        <w:rPr>
          <w:rtl/>
          <w:lang w:eastAsia="he-IL"/>
        </w:rPr>
      </w:pPr>
    </w:p>
    <w:p w14:paraId="28075995" w14:textId="77777777" w:rsidR="006B3C48" w:rsidRDefault="006B3C48" w:rsidP="0016294D">
      <w:pPr>
        <w:rPr>
          <w:rtl/>
          <w:lang w:eastAsia="he-IL"/>
        </w:rPr>
      </w:pPr>
      <w:bookmarkStart w:id="3317" w:name="_ETM_Q1_3723761"/>
      <w:bookmarkEnd w:id="3317"/>
      <w:r>
        <w:rPr>
          <w:rFonts w:hint="cs"/>
          <w:rtl/>
          <w:lang w:eastAsia="he-IL"/>
        </w:rPr>
        <w:t>ה</w:t>
      </w:r>
      <w:bookmarkStart w:id="3318" w:name="_ETM_Q1_3723805"/>
      <w:bookmarkEnd w:id="3318"/>
      <w:r>
        <w:rPr>
          <w:rFonts w:hint="cs"/>
          <w:rtl/>
          <w:lang w:eastAsia="he-IL"/>
        </w:rPr>
        <w:t xml:space="preserve">סיפור של קווי </w:t>
      </w:r>
      <w:bookmarkStart w:id="3319" w:name="_ETM_Q1_3724837"/>
      <w:bookmarkEnd w:id="3319"/>
      <w:r>
        <w:rPr>
          <w:rFonts w:hint="cs"/>
          <w:rtl/>
          <w:lang w:eastAsia="he-IL"/>
        </w:rPr>
        <w:t>בניין</w:t>
      </w:r>
      <w:bookmarkStart w:id="3320" w:name="_ETM_Q1_3720464"/>
      <w:bookmarkEnd w:id="3320"/>
      <w:r>
        <w:rPr>
          <w:rFonts w:hint="cs"/>
          <w:rtl/>
          <w:lang w:eastAsia="he-IL"/>
        </w:rPr>
        <w:t xml:space="preserve"> גם בממ</w:t>
      </w:r>
      <w:r w:rsidR="0016294D">
        <w:rPr>
          <w:rFonts w:hint="cs"/>
          <w:rtl/>
          <w:lang w:eastAsia="he-IL"/>
        </w:rPr>
        <w:t>"</w:t>
      </w:r>
      <w:r>
        <w:rPr>
          <w:rFonts w:hint="cs"/>
          <w:rtl/>
          <w:lang w:eastAsia="he-IL"/>
        </w:rPr>
        <w:t>ד מוסדר בתקנות סטייה ניכרת וגם בתקנות החדשות,</w:t>
      </w:r>
      <w:bookmarkStart w:id="3321" w:name="_ETM_Q1_3728797"/>
      <w:bookmarkEnd w:id="3321"/>
      <w:r>
        <w:rPr>
          <w:rFonts w:hint="cs"/>
          <w:rtl/>
          <w:lang w:eastAsia="he-IL"/>
        </w:rPr>
        <w:t xml:space="preserve"> זאת אומרת הסעיף הזה שמתקנים</w:t>
      </w:r>
      <w:bookmarkStart w:id="3322" w:name="_ETM_Q1_3725715"/>
      <w:bookmarkEnd w:id="3322"/>
      <w:r>
        <w:rPr>
          <w:rFonts w:hint="cs"/>
          <w:rtl/>
          <w:lang w:eastAsia="he-IL"/>
        </w:rPr>
        <w:t xml:space="preserve"> אותו עוסק רק בשטחי בניה. </w:t>
      </w:r>
      <w:bookmarkStart w:id="3323" w:name="_ETM_Q1_3729533"/>
      <w:bookmarkEnd w:id="3323"/>
      <w:r>
        <w:rPr>
          <w:rFonts w:hint="cs"/>
          <w:rtl/>
          <w:lang w:eastAsia="he-IL"/>
        </w:rPr>
        <w:t>הסיפור של קווי בניין לא מוסד</w:t>
      </w:r>
      <w:bookmarkStart w:id="3324" w:name="_ETM_Q1_3733757"/>
      <w:bookmarkStart w:id="3325" w:name="_ETM_Q1_3733857"/>
      <w:bookmarkEnd w:id="3324"/>
      <w:bookmarkEnd w:id="3325"/>
      <w:r>
        <w:rPr>
          <w:rFonts w:hint="cs"/>
          <w:rtl/>
          <w:lang w:eastAsia="he-IL"/>
        </w:rPr>
        <w:t>ר בחוק. לממ</w:t>
      </w:r>
      <w:r w:rsidR="0016294D">
        <w:rPr>
          <w:rFonts w:hint="cs"/>
          <w:rtl/>
          <w:lang w:eastAsia="he-IL"/>
        </w:rPr>
        <w:t>"</w:t>
      </w:r>
      <w:bookmarkStart w:id="3326" w:name="_ETM_Q1_3737288"/>
      <w:bookmarkEnd w:id="3326"/>
      <w:r>
        <w:rPr>
          <w:rFonts w:hint="cs"/>
          <w:rtl/>
          <w:lang w:eastAsia="he-IL"/>
        </w:rPr>
        <w:t>ד אפשר</w:t>
      </w:r>
      <w:bookmarkStart w:id="3327" w:name="_ETM_Q1_3735627"/>
      <w:bookmarkEnd w:id="3327"/>
      <w:r>
        <w:rPr>
          <w:rFonts w:hint="cs"/>
          <w:rtl/>
          <w:lang w:eastAsia="he-IL"/>
        </w:rPr>
        <w:t xml:space="preserve"> קו בניין אפס. </w:t>
      </w:r>
      <w:bookmarkStart w:id="3328" w:name="_ETM_Q1_3732105"/>
      <w:bookmarkEnd w:id="3328"/>
      <w:r>
        <w:rPr>
          <w:rFonts w:hint="cs"/>
          <w:rtl/>
          <w:lang w:eastAsia="he-IL"/>
        </w:rPr>
        <w:t xml:space="preserve">שוב, אנחנו נבחן את הצורך לתקן את </w:t>
      </w:r>
      <w:bookmarkStart w:id="3329" w:name="_ETM_Q1_3736323"/>
      <w:bookmarkEnd w:id="3329"/>
      <w:r>
        <w:rPr>
          <w:rFonts w:hint="cs"/>
          <w:rtl/>
          <w:lang w:eastAsia="he-IL"/>
        </w:rPr>
        <w:t>התקנות ולהשוות גם חדק מחוזק לממד בכל הנוגע לקווי בניין</w:t>
      </w:r>
      <w:bookmarkStart w:id="3330" w:name="_ETM_Q1_3742003"/>
      <w:bookmarkEnd w:id="3330"/>
      <w:r>
        <w:rPr>
          <w:rFonts w:hint="cs"/>
          <w:rtl/>
          <w:lang w:eastAsia="he-IL"/>
        </w:rPr>
        <w:t xml:space="preserve"> </w:t>
      </w:r>
      <w:bookmarkStart w:id="3331" w:name="_ETM_Q1_3742344"/>
      <w:bookmarkEnd w:id="3331"/>
      <w:r w:rsidR="0016294D">
        <w:rPr>
          <w:rFonts w:hint="cs"/>
          <w:rtl/>
          <w:lang w:eastAsia="he-IL"/>
        </w:rPr>
        <w:t>אפס.</w:t>
      </w:r>
      <w:bookmarkStart w:id="3332" w:name="_ETM_Q1_3737946"/>
      <w:bookmarkEnd w:id="3332"/>
    </w:p>
    <w:p w14:paraId="3D048059" w14:textId="77777777" w:rsidR="006B3C48" w:rsidRDefault="006B3C48" w:rsidP="006B3C48">
      <w:pPr>
        <w:rPr>
          <w:rtl/>
          <w:lang w:eastAsia="he-IL"/>
        </w:rPr>
      </w:pPr>
      <w:bookmarkStart w:id="3333" w:name="_ETM_Q1_3742388"/>
      <w:bookmarkEnd w:id="3333"/>
    </w:p>
    <w:p w14:paraId="70BC9A4A" w14:textId="6974F854" w:rsidR="006B3C48" w:rsidRDefault="006B3C48" w:rsidP="006B3C48">
      <w:pPr>
        <w:pStyle w:val="af6"/>
        <w:keepNext/>
        <w:rPr>
          <w:rtl/>
        </w:rPr>
      </w:pPr>
      <w:bookmarkStart w:id="3334" w:name="ET_yor_5069_410"/>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334"/>
    </w:p>
    <w:p w14:paraId="0E77FF6C" w14:textId="77777777" w:rsidR="006B3C48" w:rsidRDefault="006B3C48" w:rsidP="006B3C48">
      <w:pPr>
        <w:pStyle w:val="KeepWithNext"/>
        <w:rPr>
          <w:rtl/>
          <w:lang w:eastAsia="he-IL"/>
        </w:rPr>
      </w:pPr>
    </w:p>
    <w:p w14:paraId="2C8E9380" w14:textId="77777777" w:rsidR="006B3C48" w:rsidRDefault="006B3C48" w:rsidP="006B3C48">
      <w:pPr>
        <w:rPr>
          <w:rtl/>
          <w:lang w:eastAsia="he-IL"/>
        </w:rPr>
      </w:pPr>
      <w:bookmarkStart w:id="3335" w:name="_ETM_Q1_3742673"/>
      <w:bookmarkEnd w:id="3335"/>
      <w:r>
        <w:rPr>
          <w:rFonts w:hint="cs"/>
          <w:rtl/>
          <w:lang w:eastAsia="he-IL"/>
        </w:rPr>
        <w:t xml:space="preserve">אוקיי, </w:t>
      </w:r>
      <w:r w:rsidR="0016294D">
        <w:rPr>
          <w:rFonts w:hint="cs"/>
          <w:rtl/>
          <w:lang w:eastAsia="he-IL"/>
        </w:rPr>
        <w:t>זה היה גם בקודם ו</w:t>
      </w:r>
      <w:bookmarkStart w:id="3336" w:name="_ETM_Q1_3738590"/>
      <w:bookmarkEnd w:id="3336"/>
      <w:r>
        <w:rPr>
          <w:rFonts w:hint="cs"/>
          <w:rtl/>
          <w:lang w:eastAsia="he-IL"/>
        </w:rPr>
        <w:t>פיקוד העורף הסכימו על זה.</w:t>
      </w:r>
      <w:bookmarkStart w:id="3337" w:name="_ETM_Q1_3741367"/>
      <w:bookmarkEnd w:id="3337"/>
    </w:p>
    <w:p w14:paraId="74BD50FD" w14:textId="77777777" w:rsidR="0016294D" w:rsidRDefault="0016294D" w:rsidP="006B3C48">
      <w:pPr>
        <w:rPr>
          <w:rtl/>
          <w:lang w:eastAsia="he-IL"/>
        </w:rPr>
      </w:pPr>
      <w:bookmarkStart w:id="3338" w:name="_ETM_Q1_3741758"/>
      <w:bookmarkStart w:id="3339" w:name="_ETM_Q1_3741791"/>
      <w:bookmarkStart w:id="3340" w:name="_ETM_Q1_3743625"/>
      <w:bookmarkEnd w:id="3338"/>
      <w:bookmarkEnd w:id="3339"/>
      <w:bookmarkEnd w:id="3340"/>
    </w:p>
    <w:p w14:paraId="1DD902A8" w14:textId="6F927B6B" w:rsidR="0016294D" w:rsidRDefault="0016294D" w:rsidP="0016294D">
      <w:pPr>
        <w:pStyle w:val="af9"/>
        <w:keepNext/>
        <w:rPr>
          <w:rtl/>
          <w:lang w:eastAsia="he-IL"/>
        </w:rPr>
      </w:pPr>
      <w:bookmarkStart w:id="3341" w:name="ET_guest_בני_654"/>
      <w:r w:rsidRPr="0016294D">
        <w:rPr>
          <w:rStyle w:val="TagStyle"/>
          <w:rtl/>
        </w:rPr>
        <w:t xml:space="preserve"> &lt;&lt; אורח &gt;&gt; </w:t>
      </w:r>
      <w:r w:rsidR="003D4EF1">
        <w:rPr>
          <w:rtl/>
          <w:lang w:eastAsia="he-IL"/>
        </w:rPr>
        <w:t>בני ארביב:</w:t>
      </w:r>
      <w:r w:rsidRPr="0016294D">
        <w:rPr>
          <w:rStyle w:val="TagStyle"/>
          <w:rtl/>
        </w:rPr>
        <w:t xml:space="preserve"> &lt;&lt; אורח &gt;&gt;</w:t>
      </w:r>
      <w:r w:rsidR="005A5F0E">
        <w:rPr>
          <w:rtl/>
          <w:lang w:eastAsia="he-IL"/>
        </w:rPr>
        <w:t xml:space="preserve"> </w:t>
      </w:r>
      <w:r>
        <w:rPr>
          <w:rtl/>
          <w:lang w:eastAsia="he-IL"/>
        </w:rPr>
        <w:t xml:space="preserve"> </w:t>
      </w:r>
      <w:bookmarkEnd w:id="3341"/>
    </w:p>
    <w:p w14:paraId="2947AD8A" w14:textId="77777777" w:rsidR="0016294D" w:rsidRDefault="0016294D" w:rsidP="0016294D">
      <w:pPr>
        <w:pStyle w:val="KeepWithNext"/>
        <w:rPr>
          <w:rtl/>
          <w:lang w:eastAsia="he-IL"/>
        </w:rPr>
      </w:pPr>
    </w:p>
    <w:p w14:paraId="3DD95E0D" w14:textId="77777777" w:rsidR="0016294D" w:rsidRDefault="0016294D" w:rsidP="0016294D">
      <w:pPr>
        <w:rPr>
          <w:rtl/>
          <w:lang w:eastAsia="he-IL"/>
        </w:rPr>
      </w:pPr>
      <w:bookmarkStart w:id="3342" w:name="_ETM_Q1_3744482"/>
      <w:bookmarkStart w:id="3343" w:name="_ETM_Q1_3744563"/>
      <w:bookmarkEnd w:id="3342"/>
      <w:bookmarkEnd w:id="3343"/>
      <w:r>
        <w:rPr>
          <w:rFonts w:hint="cs"/>
          <w:rtl/>
          <w:lang w:eastAsia="he-IL"/>
        </w:rPr>
        <w:t>נכון.</w:t>
      </w:r>
    </w:p>
    <w:p w14:paraId="56F9E72C" w14:textId="77777777" w:rsidR="0016294D" w:rsidRPr="0016294D" w:rsidRDefault="0016294D" w:rsidP="0016294D">
      <w:pPr>
        <w:rPr>
          <w:rtl/>
          <w:lang w:eastAsia="he-IL"/>
        </w:rPr>
      </w:pPr>
      <w:bookmarkStart w:id="3344" w:name="_ETM_Q1_3745736"/>
      <w:bookmarkStart w:id="3345" w:name="_ETM_Q1_3745876"/>
      <w:bookmarkEnd w:id="3344"/>
      <w:bookmarkEnd w:id="3345"/>
    </w:p>
    <w:p w14:paraId="4C2663A4" w14:textId="464533ED" w:rsidR="006B3C48" w:rsidRDefault="006B3C48" w:rsidP="006B3C48">
      <w:pPr>
        <w:pStyle w:val="af5"/>
        <w:keepNext/>
        <w:rPr>
          <w:rtl/>
        </w:rPr>
      </w:pPr>
      <w:bookmarkStart w:id="3346" w:name="ET_interruption_קריאה_411"/>
      <w:r w:rsidRPr="006B3C48">
        <w:rPr>
          <w:rStyle w:val="TagStyle"/>
          <w:rtl/>
        </w:rPr>
        <w:t xml:space="preserve"> &lt;&lt; קריאה &gt;&gt; </w:t>
      </w:r>
      <w:r>
        <w:rPr>
          <w:rtl/>
        </w:rPr>
        <w:t>קריאה:</w:t>
      </w:r>
      <w:r w:rsidRPr="006B3C48">
        <w:rPr>
          <w:rStyle w:val="TagStyle"/>
          <w:rtl/>
        </w:rPr>
        <w:t xml:space="preserve"> &lt;&lt; קריאה &gt;&gt;</w:t>
      </w:r>
      <w:r w:rsidR="005A5F0E">
        <w:rPr>
          <w:rtl/>
        </w:rPr>
        <w:t xml:space="preserve"> </w:t>
      </w:r>
      <w:r>
        <w:rPr>
          <w:rtl/>
        </w:rPr>
        <w:t xml:space="preserve"> </w:t>
      </w:r>
      <w:bookmarkEnd w:id="3346"/>
    </w:p>
    <w:p w14:paraId="77C9708D" w14:textId="77777777" w:rsidR="006B3C48" w:rsidRDefault="006B3C48" w:rsidP="006B3C48">
      <w:pPr>
        <w:pStyle w:val="KeepWithNext"/>
        <w:rPr>
          <w:rtl/>
          <w:lang w:eastAsia="he-IL"/>
        </w:rPr>
      </w:pPr>
    </w:p>
    <w:p w14:paraId="05EFD999" w14:textId="77777777" w:rsidR="006B3C48" w:rsidRDefault="006B3C48" w:rsidP="006B3C48">
      <w:pPr>
        <w:rPr>
          <w:rtl/>
          <w:lang w:eastAsia="he-IL"/>
        </w:rPr>
      </w:pPr>
      <w:bookmarkStart w:id="3347" w:name="_ETM_Q1_3742377"/>
      <w:bookmarkEnd w:id="3347"/>
      <w:r>
        <w:rPr>
          <w:rFonts w:hint="cs"/>
          <w:rtl/>
          <w:lang w:eastAsia="he-IL"/>
        </w:rPr>
        <w:t>סליחה אדוני, אני יכולה</w:t>
      </w:r>
      <w:bookmarkStart w:id="3348" w:name="_ETM_Q1_3743936"/>
      <w:bookmarkEnd w:id="3348"/>
      <w:r>
        <w:rPr>
          <w:rFonts w:hint="cs"/>
          <w:rtl/>
          <w:lang w:eastAsia="he-IL"/>
        </w:rPr>
        <w:t xml:space="preserve"> להעלות את הסעיף של המיגוניות?</w:t>
      </w:r>
      <w:bookmarkStart w:id="3349" w:name="_ETM_Q1_3748798"/>
      <w:bookmarkEnd w:id="3349"/>
    </w:p>
    <w:p w14:paraId="5D7B662C" w14:textId="77777777" w:rsidR="006B3C48" w:rsidRDefault="006B3C48" w:rsidP="006B3C48">
      <w:pPr>
        <w:rPr>
          <w:rtl/>
          <w:lang w:eastAsia="he-IL"/>
        </w:rPr>
      </w:pPr>
      <w:bookmarkStart w:id="3350" w:name="_ETM_Q1_3748844"/>
      <w:bookmarkStart w:id="3351" w:name="_ETM_Q1_3749247"/>
      <w:bookmarkEnd w:id="3350"/>
      <w:bookmarkEnd w:id="3351"/>
    </w:p>
    <w:p w14:paraId="620B8A89" w14:textId="7778D4C8" w:rsidR="006B3C48" w:rsidRDefault="006B3C48" w:rsidP="006B3C48">
      <w:pPr>
        <w:pStyle w:val="a4"/>
        <w:keepNext/>
        <w:rPr>
          <w:rtl/>
        </w:rPr>
      </w:pPr>
      <w:bookmarkStart w:id="3352" w:name="ET_speaker_תומר_רוזנר_412"/>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352"/>
    </w:p>
    <w:p w14:paraId="6FCEA0D4" w14:textId="77777777" w:rsidR="006B3C48" w:rsidRDefault="006B3C48" w:rsidP="006B3C48">
      <w:pPr>
        <w:pStyle w:val="KeepWithNext"/>
        <w:rPr>
          <w:rtl/>
          <w:lang w:eastAsia="he-IL"/>
        </w:rPr>
      </w:pPr>
    </w:p>
    <w:p w14:paraId="64FCD6E8" w14:textId="77777777" w:rsidR="006B3C48" w:rsidRDefault="006B3C48" w:rsidP="006B3C48">
      <w:pPr>
        <w:rPr>
          <w:rtl/>
          <w:lang w:eastAsia="he-IL"/>
        </w:rPr>
      </w:pPr>
      <w:bookmarkStart w:id="3353" w:name="_ETM_Q1_3749536"/>
      <w:bookmarkStart w:id="3354" w:name="_ETM_Q1_3749591"/>
      <w:bookmarkEnd w:id="3353"/>
      <w:bookmarkEnd w:id="3354"/>
      <w:r>
        <w:rPr>
          <w:rFonts w:hint="cs"/>
          <w:rtl/>
          <w:lang w:eastAsia="he-IL"/>
        </w:rPr>
        <w:t>לא</w:t>
      </w:r>
      <w:r w:rsidR="0016294D">
        <w:rPr>
          <w:rFonts w:hint="cs"/>
          <w:rtl/>
          <w:lang w:eastAsia="he-IL"/>
        </w:rPr>
        <w:t>.</w:t>
      </w:r>
    </w:p>
    <w:p w14:paraId="52CD5FB7" w14:textId="77777777" w:rsidR="006B3C48" w:rsidRDefault="006B3C48" w:rsidP="006B3C48">
      <w:pPr>
        <w:rPr>
          <w:rtl/>
          <w:lang w:eastAsia="he-IL"/>
        </w:rPr>
      </w:pPr>
      <w:bookmarkStart w:id="3355" w:name="_ETM_Q1_3749830"/>
      <w:bookmarkStart w:id="3356" w:name="_ETM_Q1_3749880"/>
      <w:bookmarkEnd w:id="3355"/>
      <w:bookmarkEnd w:id="3356"/>
    </w:p>
    <w:p w14:paraId="2BDDDCBA" w14:textId="08303EC8" w:rsidR="006B3C48" w:rsidRDefault="006B3C48" w:rsidP="006B3C48">
      <w:pPr>
        <w:pStyle w:val="af5"/>
        <w:keepNext/>
        <w:rPr>
          <w:rtl/>
        </w:rPr>
      </w:pPr>
      <w:bookmarkStart w:id="3357" w:name="ET_interruption_קריאה_413"/>
      <w:r w:rsidRPr="006B3C48">
        <w:rPr>
          <w:rStyle w:val="TagStyle"/>
          <w:rtl/>
        </w:rPr>
        <w:t xml:space="preserve"> &lt;&lt; קריאה &gt;&gt; </w:t>
      </w:r>
      <w:r>
        <w:rPr>
          <w:rtl/>
        </w:rPr>
        <w:t>קריאה:</w:t>
      </w:r>
      <w:r w:rsidRPr="006B3C48">
        <w:rPr>
          <w:rStyle w:val="TagStyle"/>
          <w:rtl/>
        </w:rPr>
        <w:t xml:space="preserve"> &lt;&lt; קריאה &gt;&gt;</w:t>
      </w:r>
      <w:r w:rsidR="005A5F0E">
        <w:rPr>
          <w:rtl/>
        </w:rPr>
        <w:t xml:space="preserve"> </w:t>
      </w:r>
      <w:r>
        <w:rPr>
          <w:rtl/>
        </w:rPr>
        <w:t xml:space="preserve"> </w:t>
      </w:r>
      <w:bookmarkEnd w:id="3357"/>
    </w:p>
    <w:p w14:paraId="79699EF6" w14:textId="77777777" w:rsidR="006B3C48" w:rsidRDefault="006B3C48" w:rsidP="006B3C48">
      <w:pPr>
        <w:pStyle w:val="KeepWithNext"/>
        <w:rPr>
          <w:rtl/>
          <w:lang w:eastAsia="he-IL"/>
        </w:rPr>
      </w:pPr>
    </w:p>
    <w:p w14:paraId="640449F0" w14:textId="77777777" w:rsidR="006B3C48" w:rsidRDefault="006B3C48" w:rsidP="006B3C48">
      <w:pPr>
        <w:rPr>
          <w:rtl/>
          <w:lang w:eastAsia="he-IL"/>
        </w:rPr>
      </w:pPr>
      <w:bookmarkStart w:id="3358" w:name="_ETM_Q1_3750699"/>
      <w:bookmarkEnd w:id="3358"/>
      <w:r>
        <w:rPr>
          <w:rFonts w:hint="cs"/>
          <w:rtl/>
          <w:lang w:eastAsia="he-IL"/>
        </w:rPr>
        <w:t>ל</w:t>
      </w:r>
      <w:bookmarkStart w:id="3359" w:name="_ETM_Q1_3750892"/>
      <w:bookmarkEnd w:id="3359"/>
      <w:r>
        <w:rPr>
          <w:rFonts w:hint="cs"/>
          <w:rtl/>
          <w:lang w:eastAsia="he-IL"/>
        </w:rPr>
        <w:t>מה</w:t>
      </w:r>
      <w:bookmarkStart w:id="3360" w:name="_ETM_Q1_3750966"/>
      <w:bookmarkEnd w:id="3360"/>
      <w:r>
        <w:rPr>
          <w:rFonts w:hint="cs"/>
          <w:rtl/>
          <w:lang w:eastAsia="he-IL"/>
        </w:rPr>
        <w:t>, תומר?</w:t>
      </w:r>
      <w:bookmarkStart w:id="3361" w:name="_ETM_Q1_3752075"/>
      <w:bookmarkEnd w:id="3361"/>
    </w:p>
    <w:p w14:paraId="13955EB9" w14:textId="77777777" w:rsidR="006B3C48" w:rsidRDefault="006B3C48" w:rsidP="006B3C48">
      <w:pPr>
        <w:rPr>
          <w:rtl/>
          <w:lang w:eastAsia="he-IL"/>
        </w:rPr>
      </w:pPr>
      <w:bookmarkStart w:id="3362" w:name="_ETM_Q1_3752150"/>
      <w:bookmarkEnd w:id="3362"/>
    </w:p>
    <w:p w14:paraId="645F8D36" w14:textId="1A8DAD60" w:rsidR="006B3C48" w:rsidRDefault="006B3C48" w:rsidP="006B3C48">
      <w:pPr>
        <w:pStyle w:val="a4"/>
        <w:keepNext/>
        <w:rPr>
          <w:rtl/>
        </w:rPr>
      </w:pPr>
      <w:bookmarkStart w:id="3363" w:name="ET_speaker_תומר_רוזנר_415"/>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363"/>
    </w:p>
    <w:p w14:paraId="40B93EB0" w14:textId="77777777" w:rsidR="006B3C48" w:rsidRDefault="006B3C48" w:rsidP="006B3C48">
      <w:pPr>
        <w:pStyle w:val="KeepWithNext"/>
        <w:rPr>
          <w:rtl/>
          <w:lang w:eastAsia="he-IL"/>
        </w:rPr>
      </w:pPr>
    </w:p>
    <w:p w14:paraId="1DA6B943" w14:textId="77777777" w:rsidR="006B3C48" w:rsidRDefault="006B3C48" w:rsidP="006B3C48">
      <w:pPr>
        <w:rPr>
          <w:rtl/>
          <w:lang w:eastAsia="he-IL"/>
        </w:rPr>
      </w:pPr>
      <w:bookmarkStart w:id="3364" w:name="_ETM_Q1_3754156"/>
      <w:bookmarkStart w:id="3365" w:name="_ETM_Q1_3754197"/>
      <w:bookmarkEnd w:id="3364"/>
      <w:bookmarkEnd w:id="3365"/>
      <w:r>
        <w:rPr>
          <w:rFonts w:hint="cs"/>
          <w:rtl/>
          <w:lang w:eastAsia="he-IL"/>
        </w:rPr>
        <w:t>אין לנו זמן לזה.</w:t>
      </w:r>
      <w:bookmarkStart w:id="3366" w:name="_ETM_Q1_3755583"/>
      <w:bookmarkEnd w:id="3366"/>
    </w:p>
    <w:p w14:paraId="201DF238" w14:textId="77777777" w:rsidR="006B3C48" w:rsidRPr="006B3C48" w:rsidRDefault="006B3C48" w:rsidP="006B3C48">
      <w:pPr>
        <w:rPr>
          <w:rtl/>
          <w:lang w:eastAsia="he-IL"/>
        </w:rPr>
      </w:pPr>
      <w:bookmarkStart w:id="3367" w:name="_ETM_Q1_3757601"/>
      <w:bookmarkStart w:id="3368" w:name="_ETM_Q1_3757642"/>
      <w:bookmarkEnd w:id="3367"/>
      <w:bookmarkEnd w:id="3368"/>
    </w:p>
    <w:p w14:paraId="37E20EA2" w14:textId="7E6A5E85" w:rsidR="006B3C48" w:rsidRDefault="006B3C48" w:rsidP="006B3C48">
      <w:pPr>
        <w:pStyle w:val="af6"/>
        <w:keepNext/>
        <w:rPr>
          <w:rtl/>
        </w:rPr>
      </w:pPr>
      <w:bookmarkStart w:id="3369" w:name="ET_yor_5069_414"/>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369"/>
    </w:p>
    <w:p w14:paraId="765830D8" w14:textId="77777777" w:rsidR="006B3C48" w:rsidRDefault="006B3C48" w:rsidP="006B3C48">
      <w:pPr>
        <w:pStyle w:val="KeepWithNext"/>
        <w:rPr>
          <w:rtl/>
          <w:lang w:eastAsia="he-IL"/>
        </w:rPr>
      </w:pPr>
    </w:p>
    <w:p w14:paraId="3056C010" w14:textId="77777777" w:rsidR="006B3C48" w:rsidRDefault="006B3C48" w:rsidP="006B3C48">
      <w:pPr>
        <w:rPr>
          <w:rtl/>
          <w:lang w:eastAsia="he-IL"/>
        </w:rPr>
      </w:pPr>
      <w:bookmarkStart w:id="3370" w:name="_ETM_Q1_3752520"/>
      <w:bookmarkEnd w:id="3370"/>
      <w:r>
        <w:rPr>
          <w:rFonts w:hint="cs"/>
          <w:rtl/>
          <w:lang w:eastAsia="he-IL"/>
        </w:rPr>
        <w:t>רגע, אני מבקש לעצור עכשיו.</w:t>
      </w:r>
      <w:bookmarkStart w:id="3371" w:name="_ETM_Q1_3761415"/>
      <w:bookmarkEnd w:id="3371"/>
    </w:p>
    <w:p w14:paraId="0B12E761" w14:textId="77777777" w:rsidR="006B3C48" w:rsidRDefault="006B3C48" w:rsidP="006B3C48">
      <w:pPr>
        <w:rPr>
          <w:rtl/>
          <w:lang w:eastAsia="he-IL"/>
        </w:rPr>
      </w:pPr>
      <w:bookmarkStart w:id="3372" w:name="_ETM_Q1_3761460"/>
      <w:bookmarkEnd w:id="3372"/>
    </w:p>
    <w:p w14:paraId="6F43253D" w14:textId="422D1CE5" w:rsidR="006B3C48" w:rsidRDefault="006B3C48" w:rsidP="006B3C48">
      <w:pPr>
        <w:pStyle w:val="a4"/>
        <w:keepNext/>
        <w:rPr>
          <w:rtl/>
        </w:rPr>
      </w:pPr>
      <w:bookmarkStart w:id="3373" w:name="ET_speaker_תומר_רוזנר_416"/>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373"/>
    </w:p>
    <w:p w14:paraId="7DF88D6B" w14:textId="77777777" w:rsidR="006B3C48" w:rsidRDefault="006B3C48" w:rsidP="006B3C48">
      <w:pPr>
        <w:pStyle w:val="KeepWithNext"/>
        <w:rPr>
          <w:rtl/>
          <w:lang w:eastAsia="he-IL"/>
        </w:rPr>
      </w:pPr>
    </w:p>
    <w:p w14:paraId="4356303E" w14:textId="77777777" w:rsidR="006B3C48" w:rsidRDefault="006B3C48" w:rsidP="006B3C48">
      <w:pPr>
        <w:rPr>
          <w:rtl/>
          <w:lang w:eastAsia="he-IL"/>
        </w:rPr>
      </w:pPr>
      <w:bookmarkStart w:id="3374" w:name="_ETM_Q1_3762126"/>
      <w:bookmarkEnd w:id="3374"/>
      <w:r>
        <w:rPr>
          <w:rFonts w:hint="cs"/>
          <w:rtl/>
          <w:lang w:eastAsia="he-IL"/>
        </w:rPr>
        <w:t>ה</w:t>
      </w:r>
      <w:bookmarkStart w:id="3375" w:name="_ETM_Q1_3762167"/>
      <w:bookmarkEnd w:id="3375"/>
      <w:r>
        <w:rPr>
          <w:rFonts w:hint="cs"/>
          <w:rtl/>
          <w:lang w:eastAsia="he-IL"/>
        </w:rPr>
        <w:t>ם רוצים להעלות נושא חדש</w:t>
      </w:r>
      <w:r w:rsidR="0016294D">
        <w:rPr>
          <w:rFonts w:hint="cs"/>
          <w:rtl/>
          <w:lang w:eastAsia="he-IL"/>
        </w:rPr>
        <w:t>.</w:t>
      </w:r>
    </w:p>
    <w:p w14:paraId="5C85836D" w14:textId="77777777" w:rsidR="006B3C48" w:rsidRDefault="006B3C48" w:rsidP="006B3C48">
      <w:pPr>
        <w:rPr>
          <w:rtl/>
          <w:lang w:eastAsia="he-IL"/>
        </w:rPr>
      </w:pPr>
      <w:bookmarkStart w:id="3376" w:name="_ETM_Q1_3763762"/>
      <w:bookmarkStart w:id="3377" w:name="_ETM_Q1_3763802"/>
      <w:bookmarkEnd w:id="3376"/>
      <w:bookmarkEnd w:id="3377"/>
    </w:p>
    <w:p w14:paraId="090FE2B0" w14:textId="217BCD29" w:rsidR="006B3C48" w:rsidRDefault="006B3C48" w:rsidP="006B3C48">
      <w:pPr>
        <w:pStyle w:val="af6"/>
        <w:keepNext/>
        <w:rPr>
          <w:rtl/>
        </w:rPr>
      </w:pPr>
      <w:bookmarkStart w:id="3378" w:name="ET_yor_5069_417"/>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378"/>
    </w:p>
    <w:p w14:paraId="4178379B" w14:textId="77777777" w:rsidR="006B3C48" w:rsidRDefault="006B3C48" w:rsidP="006B3C48">
      <w:pPr>
        <w:pStyle w:val="KeepWithNext"/>
        <w:rPr>
          <w:rtl/>
          <w:lang w:eastAsia="he-IL"/>
        </w:rPr>
      </w:pPr>
    </w:p>
    <w:p w14:paraId="3BF9FB98" w14:textId="77777777" w:rsidR="006B3C48" w:rsidRDefault="006B3C48" w:rsidP="006B3C48">
      <w:pPr>
        <w:rPr>
          <w:rtl/>
          <w:lang w:eastAsia="he-IL"/>
        </w:rPr>
      </w:pPr>
      <w:bookmarkStart w:id="3379" w:name="_ETM_Q1_3764162"/>
      <w:bookmarkEnd w:id="3379"/>
      <w:r>
        <w:rPr>
          <w:rFonts w:hint="cs"/>
          <w:rtl/>
          <w:lang w:eastAsia="he-IL"/>
        </w:rPr>
        <w:t xml:space="preserve">אני </w:t>
      </w:r>
      <w:bookmarkStart w:id="3380" w:name="_ETM_Q1_3764462"/>
      <w:bookmarkEnd w:id="3380"/>
      <w:r>
        <w:rPr>
          <w:rFonts w:hint="cs"/>
          <w:rtl/>
          <w:lang w:eastAsia="he-IL"/>
        </w:rPr>
        <w:t>יודע</w:t>
      </w:r>
      <w:r w:rsidR="0016294D">
        <w:rPr>
          <w:rFonts w:hint="cs"/>
          <w:rtl/>
          <w:lang w:eastAsia="he-IL"/>
        </w:rPr>
        <w:t>.</w:t>
      </w:r>
    </w:p>
    <w:p w14:paraId="0035B83C" w14:textId="77777777" w:rsidR="006B3C48" w:rsidRDefault="006B3C48" w:rsidP="006B3C48">
      <w:pPr>
        <w:rPr>
          <w:rtl/>
          <w:lang w:eastAsia="he-IL"/>
        </w:rPr>
      </w:pPr>
      <w:bookmarkStart w:id="3381" w:name="_ETM_Q1_3765527"/>
      <w:bookmarkStart w:id="3382" w:name="_ETM_Q1_3765569"/>
      <w:bookmarkStart w:id="3383" w:name="_ETM_Q1_3765942"/>
      <w:bookmarkEnd w:id="3381"/>
      <w:bookmarkEnd w:id="3382"/>
      <w:bookmarkEnd w:id="3383"/>
    </w:p>
    <w:p w14:paraId="27E98A40" w14:textId="621A4977" w:rsidR="006B3C48" w:rsidRDefault="006B3C48" w:rsidP="006B3C48">
      <w:pPr>
        <w:pStyle w:val="a4"/>
        <w:keepNext/>
        <w:rPr>
          <w:rtl/>
        </w:rPr>
      </w:pPr>
      <w:bookmarkStart w:id="3384" w:name="ET_speaker_תומר_רוזנר_418"/>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384"/>
    </w:p>
    <w:p w14:paraId="4569726C" w14:textId="77777777" w:rsidR="006B3C48" w:rsidRDefault="006B3C48" w:rsidP="006B3C48">
      <w:pPr>
        <w:pStyle w:val="KeepWithNext"/>
        <w:rPr>
          <w:rtl/>
          <w:lang w:eastAsia="he-IL"/>
        </w:rPr>
      </w:pPr>
    </w:p>
    <w:p w14:paraId="795771CC" w14:textId="77777777" w:rsidR="006B3C48" w:rsidRDefault="006B3C48" w:rsidP="006B3C48">
      <w:pPr>
        <w:rPr>
          <w:rtl/>
          <w:lang w:eastAsia="he-IL"/>
        </w:rPr>
      </w:pPr>
      <w:bookmarkStart w:id="3385" w:name="_ETM_Q1_3766235"/>
      <w:bookmarkStart w:id="3386" w:name="_ETM_Q1_3766271"/>
      <w:bookmarkEnd w:id="3385"/>
      <w:bookmarkEnd w:id="3386"/>
      <w:r>
        <w:rPr>
          <w:rFonts w:hint="cs"/>
          <w:rtl/>
          <w:lang w:eastAsia="he-IL"/>
        </w:rPr>
        <w:t xml:space="preserve">אין בעיה, אתה רוצה לעשות נושא חדש אנחנו נצטרך לעשות </w:t>
      </w:r>
      <w:bookmarkStart w:id="3387" w:name="_ETM_Q1_3770301"/>
      <w:bookmarkEnd w:id="3387"/>
      <w:r>
        <w:rPr>
          <w:rFonts w:hint="cs"/>
          <w:rtl/>
          <w:lang w:eastAsia="he-IL"/>
        </w:rPr>
        <w:t xml:space="preserve">דיונים חדשים, אין בעיה, אין שום בעיה. הממשלה מבקשת לשנות </w:t>
      </w:r>
      <w:bookmarkStart w:id="3388" w:name="_ETM_Q1_3775034"/>
      <w:bookmarkStart w:id="3389" w:name="_ETM_Q1_3775370"/>
      <w:bookmarkEnd w:id="3388"/>
      <w:bookmarkEnd w:id="3389"/>
      <w:r w:rsidR="0016294D">
        <w:rPr>
          <w:rFonts w:hint="cs"/>
          <w:rtl/>
          <w:lang w:eastAsia="he-IL"/>
        </w:rPr>
        <w:t>את החוק, באמת.</w:t>
      </w:r>
    </w:p>
    <w:p w14:paraId="2AB593C6" w14:textId="77777777" w:rsidR="006B3C48" w:rsidRDefault="006B3C48" w:rsidP="006B3C48">
      <w:pPr>
        <w:rPr>
          <w:rtl/>
          <w:lang w:eastAsia="he-IL"/>
        </w:rPr>
      </w:pPr>
      <w:bookmarkStart w:id="3390" w:name="_ETM_Q1_3775412"/>
      <w:bookmarkEnd w:id="3390"/>
    </w:p>
    <w:p w14:paraId="12F2E5BB" w14:textId="6A46F63B" w:rsidR="006B3C48" w:rsidRDefault="006B3C48" w:rsidP="006B3C48">
      <w:pPr>
        <w:pStyle w:val="af6"/>
        <w:keepNext/>
        <w:rPr>
          <w:rtl/>
        </w:rPr>
      </w:pPr>
      <w:bookmarkStart w:id="3391" w:name="ET_yor_5069_419"/>
      <w:r w:rsidRPr="006B3C48">
        <w:rPr>
          <w:rStyle w:val="TagStyle"/>
          <w:rtl/>
        </w:rPr>
        <w:t xml:space="preserve"> &lt;&lt; יור &gt;&gt; </w:t>
      </w:r>
      <w:r>
        <w:rPr>
          <w:rtl/>
        </w:rPr>
        <w:t>היו"ר יעקב אשר:</w:t>
      </w:r>
      <w:r w:rsidRPr="006B3C48">
        <w:rPr>
          <w:rStyle w:val="TagStyle"/>
          <w:rtl/>
        </w:rPr>
        <w:t xml:space="preserve"> &lt;&lt; יור &gt;&gt;</w:t>
      </w:r>
      <w:r w:rsidR="005A5F0E">
        <w:rPr>
          <w:rtl/>
        </w:rPr>
        <w:t xml:space="preserve"> </w:t>
      </w:r>
      <w:r>
        <w:rPr>
          <w:rtl/>
        </w:rPr>
        <w:t xml:space="preserve"> </w:t>
      </w:r>
      <w:bookmarkEnd w:id="3391"/>
    </w:p>
    <w:p w14:paraId="0B63DF66" w14:textId="77777777" w:rsidR="006B3C48" w:rsidRDefault="006B3C48" w:rsidP="006B3C48">
      <w:pPr>
        <w:pStyle w:val="KeepWithNext"/>
        <w:rPr>
          <w:rtl/>
          <w:lang w:eastAsia="he-IL"/>
        </w:rPr>
      </w:pPr>
    </w:p>
    <w:p w14:paraId="117E02D5" w14:textId="77777777" w:rsidR="006B3C48" w:rsidRDefault="006B3C48" w:rsidP="006B3C48">
      <w:pPr>
        <w:rPr>
          <w:rtl/>
          <w:lang w:eastAsia="he-IL"/>
        </w:rPr>
      </w:pPr>
      <w:bookmarkStart w:id="3392" w:name="_ETM_Q1_3775794"/>
      <w:bookmarkEnd w:id="3392"/>
      <w:r>
        <w:rPr>
          <w:rFonts w:hint="cs"/>
          <w:rtl/>
          <w:lang w:eastAsia="he-IL"/>
        </w:rPr>
        <w:t xml:space="preserve">אני רוצה שתביני איפה אנחנו נמצאים כרגע. אנחנו נמצאים כאן </w:t>
      </w:r>
      <w:bookmarkStart w:id="3393" w:name="_ETM_Q1_3780246"/>
      <w:bookmarkEnd w:id="3393"/>
      <w:r>
        <w:rPr>
          <w:rFonts w:hint="cs"/>
          <w:rtl/>
          <w:lang w:eastAsia="he-IL"/>
        </w:rPr>
        <w:t xml:space="preserve">ואנחנו תכף בעזרת ה' מסיימים את זה. יש לנו ישיבה </w:t>
      </w:r>
      <w:bookmarkStart w:id="3394" w:name="_ETM_Q1_3784923"/>
      <w:bookmarkEnd w:id="3394"/>
      <w:r>
        <w:rPr>
          <w:rFonts w:hint="cs"/>
          <w:rtl/>
          <w:lang w:eastAsia="he-IL"/>
        </w:rPr>
        <w:t xml:space="preserve">על תשתיות לאומיות, ויש לנו עוד כמה חוקי הסדרים על </w:t>
      </w:r>
      <w:bookmarkStart w:id="3395" w:name="_ETM_Q1_3788895"/>
      <w:bookmarkEnd w:id="3395"/>
      <w:r>
        <w:rPr>
          <w:rFonts w:hint="cs"/>
          <w:rtl/>
          <w:lang w:eastAsia="he-IL"/>
        </w:rPr>
        <w:t xml:space="preserve">זה, ואנחנו עצבינו מתוחים וזמננו מתוח מאוד. אז בוא נאמר </w:t>
      </w:r>
      <w:bookmarkStart w:id="3396" w:name="_ETM_Q1_3796213"/>
      <w:bookmarkEnd w:id="3396"/>
      <w:r>
        <w:rPr>
          <w:rFonts w:hint="cs"/>
          <w:rtl/>
          <w:lang w:eastAsia="he-IL"/>
        </w:rPr>
        <w:t>כרגע אנחנו ממשיכים את זה כמו שהוא</w:t>
      </w:r>
      <w:bookmarkStart w:id="3397" w:name="_ETM_Q1_3799814"/>
      <w:bookmarkEnd w:id="3397"/>
      <w:r w:rsidR="0016294D">
        <w:rPr>
          <w:rFonts w:hint="cs"/>
          <w:rtl/>
          <w:lang w:eastAsia="he-IL"/>
        </w:rPr>
        <w:t>.</w:t>
      </w:r>
    </w:p>
    <w:p w14:paraId="2A3F5064" w14:textId="77777777" w:rsidR="006B3C48" w:rsidRDefault="006B3C48" w:rsidP="006B3C48">
      <w:pPr>
        <w:rPr>
          <w:rtl/>
          <w:lang w:eastAsia="he-IL"/>
        </w:rPr>
      </w:pPr>
      <w:bookmarkStart w:id="3398" w:name="_ETM_Q1_3799855"/>
      <w:bookmarkEnd w:id="3398"/>
    </w:p>
    <w:p w14:paraId="69328264" w14:textId="0FA6DC24" w:rsidR="006B3C48" w:rsidRDefault="006B3C48" w:rsidP="006B3C48">
      <w:pPr>
        <w:pStyle w:val="a4"/>
        <w:keepNext/>
        <w:rPr>
          <w:rtl/>
        </w:rPr>
      </w:pPr>
      <w:bookmarkStart w:id="3399" w:name="_ETM_Q1_3813836"/>
      <w:bookmarkStart w:id="3400" w:name="_ETM_Q1_3811934"/>
      <w:bookmarkStart w:id="3401" w:name="_ETM_Q1_3807460"/>
      <w:bookmarkStart w:id="3402" w:name="ET_speaker_רעות_בינג_421"/>
      <w:bookmarkEnd w:id="3399"/>
      <w:bookmarkEnd w:id="3400"/>
      <w:bookmarkEnd w:id="3401"/>
      <w:r w:rsidRPr="006B3C48">
        <w:rPr>
          <w:rStyle w:val="TagStyle"/>
          <w:rtl/>
        </w:rPr>
        <w:t xml:space="preserve"> &lt;&lt; דובר &gt;&gt; </w:t>
      </w:r>
      <w:r>
        <w:rPr>
          <w:rtl/>
        </w:rPr>
        <w:t>רעות בינג:</w:t>
      </w:r>
      <w:r w:rsidRPr="006B3C48">
        <w:rPr>
          <w:rStyle w:val="TagStyle"/>
          <w:rtl/>
        </w:rPr>
        <w:t xml:space="preserve"> &lt;&lt; דובר &gt;&gt;</w:t>
      </w:r>
      <w:r w:rsidR="005A5F0E">
        <w:rPr>
          <w:rtl/>
        </w:rPr>
        <w:t xml:space="preserve"> </w:t>
      </w:r>
      <w:r>
        <w:rPr>
          <w:rtl/>
        </w:rPr>
        <w:t xml:space="preserve"> </w:t>
      </w:r>
      <w:bookmarkEnd w:id="3402"/>
    </w:p>
    <w:p w14:paraId="51C114BD" w14:textId="77777777" w:rsidR="006B3C48" w:rsidRDefault="006B3C48" w:rsidP="006B3C48">
      <w:pPr>
        <w:pStyle w:val="KeepWithNext"/>
        <w:rPr>
          <w:rtl/>
          <w:lang w:eastAsia="he-IL"/>
        </w:rPr>
      </w:pPr>
      <w:bookmarkStart w:id="3403" w:name="_ETM_Q1_3802894"/>
      <w:bookmarkEnd w:id="3403"/>
    </w:p>
    <w:p w14:paraId="774576DD" w14:textId="77777777" w:rsidR="006B3C48" w:rsidRDefault="006B3C48" w:rsidP="006B3C48">
      <w:pPr>
        <w:rPr>
          <w:rtl/>
          <w:lang w:eastAsia="he-IL"/>
        </w:rPr>
      </w:pPr>
      <w:bookmarkStart w:id="3404" w:name="_ETM_Q1_3802858"/>
      <w:bookmarkEnd w:id="3404"/>
      <w:r>
        <w:rPr>
          <w:rFonts w:hint="cs"/>
          <w:rtl/>
          <w:lang w:eastAsia="he-IL"/>
        </w:rPr>
        <w:t xml:space="preserve">עמוד 14 </w:t>
      </w:r>
      <w:bookmarkStart w:id="3405" w:name="_ETM_Q1_3835178"/>
      <w:bookmarkEnd w:id="3405"/>
      <w:r>
        <w:rPr>
          <w:rFonts w:hint="cs"/>
          <w:rtl/>
          <w:lang w:eastAsia="he-IL"/>
        </w:rPr>
        <w:t>פסקה 10 אננו עוברים לנושא של מורשה להיתר. כאן בסעיף</w:t>
      </w:r>
      <w:bookmarkStart w:id="3406" w:name="_ETM_Q1_3842909"/>
      <w:bookmarkEnd w:id="3406"/>
      <w:r>
        <w:rPr>
          <w:rFonts w:hint="cs"/>
          <w:rtl/>
          <w:lang w:eastAsia="he-IL"/>
        </w:rPr>
        <w:t xml:space="preserve"> קטן ד' עלתה הערה בדיון הקודם</w:t>
      </w:r>
      <w:bookmarkStart w:id="3407" w:name="_ETM_Q1_3845202"/>
      <w:bookmarkEnd w:id="3407"/>
      <w:r>
        <w:rPr>
          <w:rFonts w:hint="cs"/>
          <w:rtl/>
          <w:lang w:eastAsia="he-IL"/>
        </w:rPr>
        <w:t>.</w:t>
      </w:r>
      <w:bookmarkStart w:id="3408" w:name="_ETM_Q1_3854719"/>
      <w:bookmarkEnd w:id="3408"/>
    </w:p>
    <w:p w14:paraId="3EEE052E" w14:textId="77777777" w:rsidR="006B3C48" w:rsidRDefault="006B3C48" w:rsidP="006B3C48">
      <w:pPr>
        <w:rPr>
          <w:rtl/>
          <w:lang w:eastAsia="he-IL"/>
        </w:rPr>
      </w:pPr>
      <w:bookmarkStart w:id="3409" w:name="_ETM_Q1_3854760"/>
      <w:bookmarkEnd w:id="3409"/>
    </w:p>
    <w:p w14:paraId="4C498A28" w14:textId="3DF8B5AA" w:rsidR="006B3C48" w:rsidRDefault="006B3C48" w:rsidP="006B3C48">
      <w:pPr>
        <w:pStyle w:val="af5"/>
        <w:keepNext/>
        <w:rPr>
          <w:rtl/>
        </w:rPr>
      </w:pPr>
      <w:bookmarkStart w:id="3410" w:name="ET_interruption_קריאה_425"/>
      <w:r w:rsidRPr="006B3C48">
        <w:rPr>
          <w:rStyle w:val="TagStyle"/>
          <w:rtl/>
        </w:rPr>
        <w:t xml:space="preserve"> &lt;&lt; קריאה &gt;&gt; </w:t>
      </w:r>
      <w:r>
        <w:rPr>
          <w:rtl/>
        </w:rPr>
        <w:t>קריאה:</w:t>
      </w:r>
      <w:r w:rsidRPr="006B3C48">
        <w:rPr>
          <w:rStyle w:val="TagStyle"/>
          <w:rtl/>
        </w:rPr>
        <w:t xml:space="preserve"> &lt;&lt; קריאה &gt;&gt;</w:t>
      </w:r>
      <w:r w:rsidR="005A5F0E">
        <w:rPr>
          <w:rtl/>
        </w:rPr>
        <w:t xml:space="preserve"> </w:t>
      </w:r>
      <w:r>
        <w:rPr>
          <w:rtl/>
        </w:rPr>
        <w:t xml:space="preserve"> </w:t>
      </w:r>
      <w:bookmarkEnd w:id="3410"/>
    </w:p>
    <w:p w14:paraId="3C45EF35" w14:textId="77777777" w:rsidR="006B3C48" w:rsidRDefault="006B3C48" w:rsidP="006B3C48">
      <w:pPr>
        <w:pStyle w:val="KeepWithNext"/>
        <w:rPr>
          <w:rtl/>
          <w:lang w:eastAsia="he-IL"/>
        </w:rPr>
      </w:pPr>
    </w:p>
    <w:p w14:paraId="61F69374" w14:textId="77777777" w:rsidR="006B3C48" w:rsidRDefault="006B3C48" w:rsidP="006B3C48">
      <w:pPr>
        <w:rPr>
          <w:rtl/>
          <w:lang w:eastAsia="he-IL"/>
        </w:rPr>
      </w:pPr>
      <w:bookmarkStart w:id="3411" w:name="_ETM_Q1_3855362"/>
      <w:bookmarkEnd w:id="3411"/>
      <w:r>
        <w:rPr>
          <w:rFonts w:hint="cs"/>
          <w:rtl/>
          <w:lang w:eastAsia="he-IL"/>
        </w:rPr>
        <w:t>ס</w:t>
      </w:r>
      <w:bookmarkStart w:id="3412" w:name="_ETM_Q1_3855540"/>
      <w:bookmarkEnd w:id="3412"/>
      <w:r>
        <w:rPr>
          <w:rFonts w:hint="cs"/>
          <w:rtl/>
          <w:lang w:eastAsia="he-IL"/>
        </w:rPr>
        <w:t>ע</w:t>
      </w:r>
      <w:bookmarkStart w:id="3413" w:name="_ETM_Q1_3855586"/>
      <w:bookmarkEnd w:id="3413"/>
      <w:r>
        <w:rPr>
          <w:rFonts w:hint="cs"/>
          <w:rtl/>
          <w:lang w:eastAsia="he-IL"/>
        </w:rPr>
        <w:t>יף 9 157 ב'?</w:t>
      </w:r>
    </w:p>
    <w:p w14:paraId="4B83A2C1" w14:textId="77777777" w:rsidR="006B3C48" w:rsidRDefault="006B3C48" w:rsidP="006B3C48">
      <w:pPr>
        <w:rPr>
          <w:rtl/>
          <w:lang w:eastAsia="he-IL"/>
        </w:rPr>
      </w:pPr>
      <w:bookmarkStart w:id="3414" w:name="_ETM_Q1_3857459"/>
      <w:bookmarkStart w:id="3415" w:name="_ETM_Q1_3857501"/>
      <w:bookmarkEnd w:id="3414"/>
      <w:bookmarkEnd w:id="3415"/>
    </w:p>
    <w:p w14:paraId="1407A93F" w14:textId="791DE531" w:rsidR="006B3C48" w:rsidRDefault="006B3C48" w:rsidP="006B3C48">
      <w:pPr>
        <w:pStyle w:val="a4"/>
        <w:keepNext/>
        <w:rPr>
          <w:rtl/>
        </w:rPr>
      </w:pPr>
      <w:bookmarkStart w:id="3416" w:name="ET_speaker_רעות_בינג_426"/>
      <w:r w:rsidRPr="006B3C48">
        <w:rPr>
          <w:rStyle w:val="TagStyle"/>
          <w:rtl/>
        </w:rPr>
        <w:t xml:space="preserve"> &lt;&lt; דובר &gt;&gt; </w:t>
      </w:r>
      <w:r>
        <w:rPr>
          <w:rtl/>
        </w:rPr>
        <w:t>רעות בינג:</w:t>
      </w:r>
      <w:r w:rsidRPr="006B3C48">
        <w:rPr>
          <w:rStyle w:val="TagStyle"/>
          <w:rtl/>
        </w:rPr>
        <w:t xml:space="preserve"> &lt;&lt; דובר &gt;&gt;</w:t>
      </w:r>
      <w:r w:rsidR="005A5F0E">
        <w:rPr>
          <w:rtl/>
        </w:rPr>
        <w:t xml:space="preserve"> </w:t>
      </w:r>
      <w:r>
        <w:rPr>
          <w:rtl/>
        </w:rPr>
        <w:t xml:space="preserve"> </w:t>
      </w:r>
      <w:bookmarkEnd w:id="3416"/>
    </w:p>
    <w:p w14:paraId="04F49548" w14:textId="77777777" w:rsidR="006B3C48" w:rsidRDefault="006B3C48" w:rsidP="006B3C48">
      <w:pPr>
        <w:pStyle w:val="KeepWithNext"/>
        <w:rPr>
          <w:rtl/>
          <w:lang w:eastAsia="he-IL"/>
        </w:rPr>
      </w:pPr>
    </w:p>
    <w:p w14:paraId="360F91E5" w14:textId="77777777" w:rsidR="006B3C48" w:rsidRDefault="006B3C48" w:rsidP="006B3C48">
      <w:pPr>
        <w:rPr>
          <w:rtl/>
          <w:lang w:eastAsia="he-IL"/>
        </w:rPr>
      </w:pPr>
      <w:bookmarkStart w:id="3417" w:name="_ETM_Q1_3858433"/>
      <w:bookmarkStart w:id="3418" w:name="_ETM_Q1_3858474"/>
      <w:bookmarkStart w:id="3419" w:name="_ETM_Q1_3858497"/>
      <w:bookmarkStart w:id="3420" w:name="_ETM_Q1_3853734"/>
      <w:bookmarkEnd w:id="3417"/>
      <w:bookmarkEnd w:id="3418"/>
      <w:bookmarkEnd w:id="3419"/>
      <w:bookmarkEnd w:id="3420"/>
      <w:r>
        <w:rPr>
          <w:rFonts w:hint="cs"/>
          <w:rtl/>
          <w:lang w:eastAsia="he-IL"/>
        </w:rPr>
        <w:t>הקראנו אותו</w:t>
      </w:r>
      <w:bookmarkStart w:id="3421" w:name="_ETM_Q1_3854681"/>
      <w:bookmarkEnd w:id="3421"/>
      <w:r>
        <w:rPr>
          <w:rFonts w:hint="cs"/>
          <w:rtl/>
          <w:lang w:eastAsia="he-IL"/>
        </w:rPr>
        <w:t xml:space="preserve"> בדיון הקודם ואין בו שינויים, זה אישור תחילת עבודות</w:t>
      </w:r>
      <w:bookmarkStart w:id="3422" w:name="_ETM_Q1_3859235"/>
      <w:bookmarkEnd w:id="3422"/>
      <w:r w:rsidR="0016294D">
        <w:rPr>
          <w:rFonts w:hint="cs"/>
          <w:rtl/>
          <w:lang w:eastAsia="he-IL"/>
        </w:rPr>
        <w:t>.</w:t>
      </w:r>
    </w:p>
    <w:p w14:paraId="0E5CD483" w14:textId="77777777" w:rsidR="006B3C48" w:rsidRDefault="006B3C48" w:rsidP="006B3C48">
      <w:pPr>
        <w:rPr>
          <w:rtl/>
          <w:lang w:eastAsia="he-IL"/>
        </w:rPr>
      </w:pPr>
      <w:bookmarkStart w:id="3423" w:name="_ETM_Q1_3859276"/>
      <w:bookmarkEnd w:id="3423"/>
    </w:p>
    <w:p w14:paraId="1A5162A9" w14:textId="79BD77B2" w:rsidR="006B3C48" w:rsidRDefault="006B3C48" w:rsidP="006B3C48">
      <w:pPr>
        <w:pStyle w:val="a4"/>
        <w:keepNext/>
        <w:rPr>
          <w:rtl/>
        </w:rPr>
      </w:pPr>
      <w:bookmarkStart w:id="3424" w:name="ET_speaker_תומר_רוזנר_427"/>
      <w:r w:rsidRPr="006B3C48">
        <w:rPr>
          <w:rStyle w:val="TagStyle"/>
          <w:rtl/>
        </w:rPr>
        <w:t xml:space="preserve"> &lt;&lt; דובר &gt;&gt; </w:t>
      </w:r>
      <w:r>
        <w:rPr>
          <w:rtl/>
        </w:rPr>
        <w:t>תומר רוזנר:</w:t>
      </w:r>
      <w:r w:rsidRPr="006B3C48">
        <w:rPr>
          <w:rStyle w:val="TagStyle"/>
          <w:rtl/>
        </w:rPr>
        <w:t xml:space="preserve"> &lt;&lt; דובר &gt;&gt;</w:t>
      </w:r>
      <w:r w:rsidR="005A5F0E">
        <w:rPr>
          <w:rtl/>
        </w:rPr>
        <w:t xml:space="preserve"> </w:t>
      </w:r>
      <w:r>
        <w:rPr>
          <w:rtl/>
        </w:rPr>
        <w:t xml:space="preserve"> </w:t>
      </w:r>
      <w:bookmarkEnd w:id="3424"/>
    </w:p>
    <w:p w14:paraId="3F42A24B" w14:textId="77777777" w:rsidR="006B3C48" w:rsidRDefault="006B3C48" w:rsidP="006B3C48">
      <w:pPr>
        <w:pStyle w:val="KeepWithNext"/>
        <w:rPr>
          <w:rtl/>
          <w:lang w:eastAsia="he-IL"/>
        </w:rPr>
      </w:pPr>
    </w:p>
    <w:p w14:paraId="7A58FA39" w14:textId="77777777" w:rsidR="006B3C48" w:rsidRDefault="006B3C48" w:rsidP="006B3C48">
      <w:pPr>
        <w:rPr>
          <w:rtl/>
          <w:lang w:eastAsia="he-IL"/>
        </w:rPr>
      </w:pPr>
      <w:bookmarkStart w:id="3425" w:name="_ETM_Q1_3859962"/>
      <w:bookmarkStart w:id="3426" w:name="_ETM_Q1_3860006"/>
      <w:bookmarkEnd w:id="3425"/>
      <w:bookmarkEnd w:id="3426"/>
      <w:r>
        <w:rPr>
          <w:rFonts w:hint="cs"/>
          <w:rtl/>
          <w:lang w:eastAsia="he-IL"/>
        </w:rPr>
        <w:t xml:space="preserve">אנחנו מקריאים </w:t>
      </w:r>
      <w:bookmarkStart w:id="3427" w:name="_ETM_Q1_3860960"/>
      <w:bookmarkEnd w:id="3427"/>
      <w:r>
        <w:rPr>
          <w:rFonts w:hint="cs"/>
          <w:rtl/>
          <w:lang w:eastAsia="he-IL"/>
        </w:rPr>
        <w:t>רק את השינויים.</w:t>
      </w:r>
      <w:bookmarkStart w:id="3428" w:name="_ETM_Q1_3862366"/>
      <w:bookmarkEnd w:id="3428"/>
    </w:p>
    <w:p w14:paraId="42845AE3" w14:textId="77777777" w:rsidR="006B3C48" w:rsidRDefault="006B3C48" w:rsidP="006B3C48">
      <w:pPr>
        <w:rPr>
          <w:rtl/>
          <w:lang w:eastAsia="he-IL"/>
        </w:rPr>
      </w:pPr>
      <w:bookmarkStart w:id="3429" w:name="_ETM_Q1_3862402"/>
      <w:bookmarkStart w:id="3430" w:name="_ETM_Q1_3863341"/>
      <w:bookmarkEnd w:id="3429"/>
      <w:bookmarkEnd w:id="3430"/>
    </w:p>
    <w:p w14:paraId="6A9F8BCE" w14:textId="18224AFD" w:rsidR="006B3C48" w:rsidRDefault="006B3C48" w:rsidP="006B3C48">
      <w:pPr>
        <w:pStyle w:val="a4"/>
        <w:keepNext/>
        <w:rPr>
          <w:rtl/>
        </w:rPr>
      </w:pPr>
      <w:bookmarkStart w:id="3431" w:name="ET_speaker_רעות_בינג_428"/>
      <w:r w:rsidRPr="006B3C48">
        <w:rPr>
          <w:rStyle w:val="TagStyle"/>
          <w:rtl/>
        </w:rPr>
        <w:t xml:space="preserve"> &lt;&lt; דובר &gt;&gt; </w:t>
      </w:r>
      <w:r>
        <w:rPr>
          <w:rtl/>
        </w:rPr>
        <w:t>רעות בינג:</w:t>
      </w:r>
      <w:r w:rsidRPr="006B3C48">
        <w:rPr>
          <w:rStyle w:val="TagStyle"/>
          <w:rtl/>
        </w:rPr>
        <w:t xml:space="preserve"> &lt;&lt; דובר &gt;&gt;</w:t>
      </w:r>
      <w:r w:rsidR="005A5F0E">
        <w:rPr>
          <w:rtl/>
        </w:rPr>
        <w:t xml:space="preserve"> </w:t>
      </w:r>
      <w:r>
        <w:rPr>
          <w:rtl/>
        </w:rPr>
        <w:t xml:space="preserve"> </w:t>
      </w:r>
      <w:bookmarkEnd w:id="3431"/>
    </w:p>
    <w:p w14:paraId="05C359C5" w14:textId="77777777" w:rsidR="006B3C48" w:rsidRDefault="006B3C48" w:rsidP="006B3C48">
      <w:pPr>
        <w:pStyle w:val="KeepWithNext"/>
        <w:rPr>
          <w:rtl/>
          <w:lang w:eastAsia="he-IL"/>
        </w:rPr>
      </w:pPr>
    </w:p>
    <w:p w14:paraId="32579EAD" w14:textId="77777777" w:rsidR="006B3C48" w:rsidRDefault="006B3C48" w:rsidP="006B3C48">
      <w:pPr>
        <w:rPr>
          <w:rtl/>
          <w:lang w:eastAsia="he-IL"/>
        </w:rPr>
      </w:pPr>
      <w:bookmarkStart w:id="3432" w:name="_ETM_Q1_3863622"/>
      <w:bookmarkStart w:id="3433" w:name="_ETM_Q1_3863644"/>
      <w:bookmarkEnd w:id="3432"/>
      <w:bookmarkEnd w:id="3433"/>
      <w:r>
        <w:rPr>
          <w:rFonts w:hint="cs"/>
          <w:rtl/>
          <w:lang w:eastAsia="he-IL"/>
        </w:rPr>
        <w:t xml:space="preserve">פסקה 10 שמתקנת את סעיף 158 מח' 2, </w:t>
      </w:r>
      <w:bookmarkStart w:id="3434" w:name="_ETM_Q1_3869017"/>
      <w:bookmarkEnd w:id="3434"/>
      <w:r>
        <w:rPr>
          <w:rFonts w:hint="cs"/>
          <w:rtl/>
          <w:lang w:eastAsia="he-IL"/>
        </w:rPr>
        <w:t xml:space="preserve">אז בסעיף קטן ד' נאמר בדיון הקודם שהמונח מבנה פשוט </w:t>
      </w:r>
      <w:bookmarkStart w:id="3435" w:name="_ETM_Q1_3874338"/>
      <w:bookmarkEnd w:id="3435"/>
      <w:r>
        <w:rPr>
          <w:rFonts w:hint="cs"/>
          <w:rtl/>
          <w:lang w:eastAsia="he-IL"/>
        </w:rPr>
        <w:t xml:space="preserve">הוא מונח שנעשה בו שימוש אחר ולכן צריך מצוא </w:t>
      </w:r>
      <w:r w:rsidR="008C4DCF">
        <w:rPr>
          <w:rFonts w:hint="cs"/>
          <w:rtl/>
          <w:lang w:eastAsia="he-IL"/>
        </w:rPr>
        <w:t>מונח</w:t>
      </w:r>
      <w:bookmarkStart w:id="3436" w:name="_ETM_Q1_3880245"/>
      <w:bookmarkEnd w:id="3436"/>
      <w:r w:rsidR="008C4DCF">
        <w:rPr>
          <w:rFonts w:hint="cs"/>
          <w:rtl/>
          <w:lang w:eastAsia="he-IL"/>
        </w:rPr>
        <w:t xml:space="preserve"> אחר, ולכן עשינו כאן תיקון, הגדרנו את זה</w:t>
      </w:r>
      <w:bookmarkStart w:id="3437" w:name="_ETM_Q1_3884597"/>
      <w:bookmarkEnd w:id="3437"/>
      <w:r w:rsidR="008C4DCF">
        <w:rPr>
          <w:rFonts w:hint="cs"/>
          <w:rtl/>
          <w:lang w:eastAsia="he-IL"/>
        </w:rPr>
        <w:t xml:space="preserve"> בצורה אחרת. אני מקריאה.</w:t>
      </w:r>
      <w:bookmarkStart w:id="3438" w:name="_ETM_Q1_3881312"/>
      <w:bookmarkEnd w:id="3438"/>
    </w:p>
    <w:p w14:paraId="666F30F5" w14:textId="77777777" w:rsidR="004252A5" w:rsidRPr="004252A5" w:rsidRDefault="004252A5" w:rsidP="004252A5">
      <w:pPr>
        <w:rPr>
          <w:rtl/>
          <w:lang w:eastAsia="he-IL"/>
        </w:rPr>
      </w:pPr>
      <w:bookmarkStart w:id="3439" w:name="_ETM_Q1_3026747"/>
      <w:bookmarkEnd w:id="3439"/>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8C4DCF" w14:paraId="6D78C6A7"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52B6063D" w14:textId="77777777" w:rsidR="008C4DCF" w:rsidRPr="00A41CD3" w:rsidRDefault="008C4DCF" w:rsidP="004F3B45">
            <w:pPr>
              <w:pStyle w:val="TableSideHeading"/>
              <w:spacing w:line="240" w:lineRule="auto"/>
              <w:rPr>
                <w:sz w:val="24"/>
                <w:szCs w:val="24"/>
              </w:rPr>
            </w:pPr>
            <w:bookmarkStart w:id="3440" w:name="_ETM_Q1_2972891"/>
            <w:bookmarkStart w:id="3441" w:name="_ETM_Q1_2972938"/>
            <w:bookmarkEnd w:id="3440"/>
            <w:bookmarkEnd w:id="3441"/>
          </w:p>
        </w:tc>
        <w:tc>
          <w:tcPr>
            <w:tcW w:w="433" w:type="dxa"/>
            <w:tcBorders>
              <w:top w:val="single" w:sz="4" w:space="0" w:color="auto"/>
              <w:left w:val="single" w:sz="4" w:space="0" w:color="auto"/>
              <w:bottom w:val="single" w:sz="4" w:space="0" w:color="auto"/>
              <w:right w:val="single" w:sz="4" w:space="0" w:color="auto"/>
            </w:tcBorders>
          </w:tcPr>
          <w:p w14:paraId="2C1A26D5" w14:textId="77777777" w:rsidR="008C4DCF" w:rsidRDefault="008C4DCF"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02507699" w14:textId="77777777" w:rsidR="008C4DCF" w:rsidRDefault="008C4DCF"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63E28E6B" w14:textId="77777777" w:rsidR="008C4DCF" w:rsidRDefault="008C4DCF"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57E799E" w14:textId="77777777" w:rsidR="008C4DCF" w:rsidRDefault="008C4DCF" w:rsidP="004F3B45">
            <w:pPr>
              <w:pStyle w:val="TableBlock"/>
              <w:spacing w:line="240" w:lineRule="auto"/>
              <w:rPr>
                <w:sz w:val="24"/>
                <w:szCs w:val="24"/>
                <w:rtl/>
              </w:rPr>
            </w:pPr>
            <w:r>
              <w:rPr>
                <w:rFonts w:hint="cs"/>
                <w:sz w:val="24"/>
                <w:szCs w:val="24"/>
                <w:rtl/>
              </w:rPr>
              <w:t>(10)</w:t>
            </w:r>
          </w:p>
        </w:tc>
        <w:tc>
          <w:tcPr>
            <w:tcW w:w="709" w:type="dxa"/>
            <w:tcBorders>
              <w:top w:val="single" w:sz="4" w:space="0" w:color="auto"/>
              <w:left w:val="single" w:sz="4" w:space="0" w:color="auto"/>
              <w:bottom w:val="single" w:sz="4" w:space="0" w:color="auto"/>
              <w:right w:val="single" w:sz="4" w:space="0" w:color="auto"/>
            </w:tcBorders>
          </w:tcPr>
          <w:p w14:paraId="600C453D" w14:textId="77777777" w:rsidR="008C4DCF" w:rsidRDefault="008C4DCF"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1C920C2" w14:textId="77777777" w:rsidR="008C4DCF" w:rsidRDefault="008C4DCF"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2BFA8606" w14:textId="77777777" w:rsidR="008C4DCF" w:rsidRDefault="008C4DCF"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44F45BF6" w14:textId="77777777" w:rsidR="008C4DCF" w:rsidRDefault="008C4DCF" w:rsidP="0016294D">
            <w:pPr>
              <w:pStyle w:val="TableBlock"/>
              <w:spacing w:line="240" w:lineRule="auto"/>
              <w:rPr>
                <w:sz w:val="24"/>
                <w:szCs w:val="24"/>
                <w:rtl/>
              </w:rPr>
            </w:pPr>
            <w:r w:rsidRPr="008C4DCF">
              <w:rPr>
                <w:rFonts w:hint="cs"/>
                <w:sz w:val="24"/>
                <w:szCs w:val="24"/>
                <w:rtl/>
              </w:rPr>
              <w:t>(ד</w:t>
            </w:r>
            <w:r>
              <w:rPr>
                <w:sz w:val="24"/>
                <w:szCs w:val="24"/>
                <w:rtl/>
              </w:rPr>
              <w:t xml:space="preserve">) </w:t>
            </w:r>
            <w:r>
              <w:rPr>
                <w:rFonts w:hint="cs"/>
                <w:sz w:val="24"/>
                <w:szCs w:val="24"/>
                <w:rtl/>
              </w:rPr>
              <w:t>להקמת מבנה ציבור כהגדרתו בפסקת משנה (ג), שהוא מבנה ציבור שמורכבותו של תכן הבנייה לגביו פחותה כפי שייקבע שר הפנים בתקנות לעניין זה</w:t>
            </w:r>
            <w:bookmarkStart w:id="3442" w:name="_ETM_Q1_3881593"/>
            <w:bookmarkEnd w:id="3442"/>
            <w:r>
              <w:rPr>
                <w:rFonts w:hint="cs"/>
                <w:sz w:val="24"/>
                <w:szCs w:val="24"/>
                <w:rtl/>
              </w:rPr>
              <w:t>.</w:t>
            </w:r>
          </w:p>
        </w:tc>
      </w:tr>
    </w:tbl>
    <w:p w14:paraId="4D69F026" w14:textId="77777777" w:rsidR="004252A5" w:rsidRDefault="004252A5" w:rsidP="00A41CD3">
      <w:pPr>
        <w:rPr>
          <w:rtl/>
          <w:lang w:eastAsia="he-IL"/>
        </w:rPr>
      </w:pPr>
    </w:p>
    <w:p w14:paraId="742EC8D4" w14:textId="77777777" w:rsidR="0016294D" w:rsidRDefault="008C4DCF" w:rsidP="001879F1">
      <w:pPr>
        <w:rPr>
          <w:rtl/>
          <w:lang w:eastAsia="he-IL"/>
        </w:rPr>
      </w:pPr>
      <w:bookmarkStart w:id="3443" w:name="_ETM_Q1_3901532"/>
      <w:bookmarkStart w:id="3444" w:name="_ETM_Q1_3901575"/>
      <w:bookmarkEnd w:id="3443"/>
      <w:bookmarkEnd w:id="3444"/>
      <w:r>
        <w:rPr>
          <w:rFonts w:hint="cs"/>
          <w:rtl/>
          <w:lang w:eastAsia="he-IL"/>
        </w:rPr>
        <w:t>בפסקה 11 דיברנו בדיונים</w:t>
      </w:r>
      <w:bookmarkStart w:id="3445" w:name="_ETM_Q1_3944517"/>
      <w:bookmarkEnd w:id="3445"/>
      <w:r>
        <w:rPr>
          <w:rFonts w:hint="cs"/>
          <w:rtl/>
          <w:lang w:eastAsia="he-IL"/>
        </w:rPr>
        <w:t xml:space="preserve"> הקודמים על שלב, נקרא לו שלב ההעברות</w:t>
      </w:r>
      <w:bookmarkStart w:id="3446" w:name="_ETM_Q1_3942382"/>
      <w:bookmarkEnd w:id="3446"/>
      <w:r w:rsidR="0016294D">
        <w:rPr>
          <w:rFonts w:hint="cs"/>
          <w:rtl/>
          <w:lang w:eastAsia="he-IL"/>
        </w:rPr>
        <w:t>,</w:t>
      </w:r>
      <w:r>
        <w:rPr>
          <w:rFonts w:hint="cs"/>
          <w:rtl/>
          <w:lang w:eastAsia="he-IL"/>
        </w:rPr>
        <w:t xml:space="preserve"> וכאן הייתה בקשה</w:t>
      </w:r>
      <w:bookmarkStart w:id="3447" w:name="_ETM_Q1_3948425"/>
      <w:bookmarkEnd w:id="3447"/>
      <w:r>
        <w:rPr>
          <w:rFonts w:hint="cs"/>
          <w:rtl/>
          <w:lang w:eastAsia="he-IL"/>
        </w:rPr>
        <w:t xml:space="preserve"> שבשלב הזה </w:t>
      </w:r>
      <w:bookmarkStart w:id="3448" w:name="_ETM_Q1_3947233"/>
      <w:bookmarkEnd w:id="3448"/>
      <w:r>
        <w:rPr>
          <w:rFonts w:hint="cs"/>
          <w:rtl/>
          <w:lang w:eastAsia="he-IL"/>
        </w:rPr>
        <w:t>המהנדס יוכל לבקש רק את אותם מסמכים</w:t>
      </w:r>
      <w:bookmarkStart w:id="3449" w:name="_ETM_Q1_3957258"/>
      <w:bookmarkEnd w:id="3449"/>
      <w:r>
        <w:rPr>
          <w:rFonts w:hint="cs"/>
          <w:rtl/>
          <w:lang w:eastAsia="he-IL"/>
        </w:rPr>
        <w:t xml:space="preserve"> ששר הפנים, מסמכים או דברים </w:t>
      </w:r>
      <w:bookmarkStart w:id="3450" w:name="_ETM_Q1_3962470"/>
      <w:bookmarkEnd w:id="3450"/>
      <w:r>
        <w:rPr>
          <w:rFonts w:hint="cs"/>
          <w:rtl/>
          <w:lang w:eastAsia="he-IL"/>
        </w:rPr>
        <w:t xml:space="preserve">אחרים, רק הדברים </w:t>
      </w:r>
      <w:bookmarkStart w:id="3451" w:name="_ETM_Q1_3969163"/>
      <w:bookmarkEnd w:id="3451"/>
      <w:r>
        <w:rPr>
          <w:rFonts w:hint="cs"/>
          <w:rtl/>
          <w:lang w:eastAsia="he-IL"/>
        </w:rPr>
        <w:t>שייקבעו בתקנות שהוא יכול לבקש, כדי</w:t>
      </w:r>
      <w:bookmarkStart w:id="3452" w:name="_ETM_Q1_3967209"/>
      <w:bookmarkEnd w:id="3452"/>
      <w:r>
        <w:rPr>
          <w:rFonts w:hint="cs"/>
          <w:rtl/>
          <w:lang w:eastAsia="he-IL"/>
        </w:rPr>
        <w:t xml:space="preserve"> שזה לא ייפתח מאוד, ובעצם יהיה כמו בקשה להיתר. ולכן </w:t>
      </w:r>
      <w:bookmarkStart w:id="3453" w:name="_ETM_Q1_3973583"/>
      <w:bookmarkEnd w:id="3453"/>
      <w:r>
        <w:rPr>
          <w:rFonts w:hint="cs"/>
          <w:rtl/>
          <w:lang w:eastAsia="he-IL"/>
        </w:rPr>
        <w:t>הוספנו כאן בפסקה 2 את הסמכות של שר הפנים לקבוע</w:t>
      </w:r>
      <w:bookmarkStart w:id="3454" w:name="_ETM_Q1_3980660"/>
      <w:bookmarkEnd w:id="3454"/>
      <w:r>
        <w:rPr>
          <w:rFonts w:hint="cs"/>
          <w:rtl/>
          <w:lang w:eastAsia="he-IL"/>
        </w:rPr>
        <w:t xml:space="preserve"> בתקנות, כשהכוונה כאן היא ש</w:t>
      </w:r>
      <w:bookmarkStart w:id="3455" w:name="_ETM_Q1_3980824"/>
      <w:bookmarkEnd w:id="3455"/>
      <w:r>
        <w:rPr>
          <w:rFonts w:hint="cs"/>
          <w:rtl/>
          <w:lang w:eastAsia="he-IL"/>
        </w:rPr>
        <w:t xml:space="preserve">באמת שהוא יקבע את </w:t>
      </w:r>
      <w:bookmarkStart w:id="3456" w:name="_ETM_Q1_3982525"/>
      <w:bookmarkEnd w:id="3456"/>
      <w:r>
        <w:rPr>
          <w:rFonts w:hint="cs"/>
          <w:rtl/>
          <w:lang w:eastAsia="he-IL"/>
        </w:rPr>
        <w:t xml:space="preserve">רשימת המסמכים שאפשר לדרוש בשלב הזה. </w:t>
      </w:r>
      <w:r w:rsidR="001879F1">
        <w:rPr>
          <w:rFonts w:hint="cs"/>
          <w:rtl/>
          <w:lang w:eastAsia="he-IL"/>
        </w:rPr>
        <w:t xml:space="preserve">בסוף הנוסח התייחסנו לזה </w:t>
      </w:r>
      <w:bookmarkStart w:id="3457" w:name="_ETM_Q1_3991701"/>
      <w:bookmarkEnd w:id="3457"/>
      <w:r w:rsidR="001879F1">
        <w:rPr>
          <w:rFonts w:hint="cs"/>
          <w:rtl/>
          <w:lang w:eastAsia="he-IL"/>
        </w:rPr>
        <w:t>שתקנות לפי הסעיף יו</w:t>
      </w:r>
      <w:bookmarkStart w:id="3458" w:name="_ETM_Q1_3939098"/>
      <w:bookmarkEnd w:id="3458"/>
      <w:r w:rsidR="001879F1">
        <w:rPr>
          <w:rFonts w:hint="cs"/>
          <w:rtl/>
          <w:lang w:eastAsia="he-IL"/>
        </w:rPr>
        <w:t xml:space="preserve">תקנו עד ל-1 בינואר 2024 כדי שזה </w:t>
      </w:r>
      <w:bookmarkStart w:id="3459" w:name="_ETM_Q1_3999583"/>
      <w:bookmarkEnd w:id="3459"/>
      <w:r w:rsidR="001879F1">
        <w:rPr>
          <w:rFonts w:hint="cs"/>
          <w:rtl/>
          <w:lang w:eastAsia="he-IL"/>
        </w:rPr>
        <w:t>יהיה מוגדר.</w:t>
      </w:r>
      <w:bookmarkStart w:id="3460" w:name="_ETM_Q1_4003315"/>
      <w:bookmarkStart w:id="3461" w:name="_ETM_Q1_4003356"/>
      <w:bookmarkEnd w:id="3460"/>
      <w:bookmarkEnd w:id="3461"/>
      <w:r w:rsidR="001879F1">
        <w:rPr>
          <w:rFonts w:hint="cs"/>
          <w:rtl/>
          <w:lang w:eastAsia="he-IL"/>
        </w:rPr>
        <w:t xml:space="preserve"> </w:t>
      </w:r>
      <w:bookmarkStart w:id="3462" w:name="_ETM_Q1_4006331"/>
      <w:bookmarkEnd w:id="3462"/>
    </w:p>
    <w:p w14:paraId="41DB63DA" w14:textId="77777777" w:rsidR="0016294D" w:rsidRDefault="0016294D" w:rsidP="001879F1">
      <w:pPr>
        <w:rPr>
          <w:rtl/>
          <w:lang w:eastAsia="he-IL"/>
        </w:rPr>
      </w:pPr>
      <w:bookmarkStart w:id="3463" w:name="_ETM_Q1_4006481"/>
      <w:bookmarkStart w:id="3464" w:name="_ETM_Q1_4008241"/>
      <w:bookmarkEnd w:id="3463"/>
      <w:bookmarkEnd w:id="3464"/>
    </w:p>
    <w:p w14:paraId="18927F55" w14:textId="7869557F" w:rsidR="0016294D" w:rsidRDefault="0016294D" w:rsidP="0016294D">
      <w:pPr>
        <w:pStyle w:val="a4"/>
        <w:keepNext/>
        <w:rPr>
          <w:rtl/>
        </w:rPr>
      </w:pPr>
      <w:bookmarkStart w:id="3465" w:name="ET_speaker_תומר_רוזנר_655"/>
      <w:r w:rsidRPr="0016294D">
        <w:rPr>
          <w:rStyle w:val="TagStyle"/>
          <w:rtl/>
        </w:rPr>
        <w:t xml:space="preserve"> &lt;&lt; דובר &gt;&gt; </w:t>
      </w:r>
      <w:r>
        <w:rPr>
          <w:rtl/>
        </w:rPr>
        <w:t>תומר רוזנר:</w:t>
      </w:r>
      <w:r w:rsidRPr="0016294D">
        <w:rPr>
          <w:rStyle w:val="TagStyle"/>
          <w:rtl/>
        </w:rPr>
        <w:t xml:space="preserve"> &lt;&lt; דובר &gt;&gt;</w:t>
      </w:r>
      <w:r w:rsidR="005A5F0E">
        <w:rPr>
          <w:rtl/>
        </w:rPr>
        <w:t xml:space="preserve"> </w:t>
      </w:r>
      <w:r>
        <w:rPr>
          <w:rtl/>
        </w:rPr>
        <w:t xml:space="preserve"> </w:t>
      </w:r>
      <w:bookmarkEnd w:id="3465"/>
    </w:p>
    <w:p w14:paraId="472BB140" w14:textId="77777777" w:rsidR="0016294D" w:rsidRDefault="0016294D" w:rsidP="0016294D">
      <w:pPr>
        <w:pStyle w:val="KeepWithNext"/>
        <w:rPr>
          <w:rtl/>
          <w:lang w:eastAsia="he-IL"/>
        </w:rPr>
      </w:pPr>
    </w:p>
    <w:p w14:paraId="723BC820" w14:textId="77777777" w:rsidR="0016294D" w:rsidRDefault="0016294D" w:rsidP="0016294D">
      <w:pPr>
        <w:rPr>
          <w:rtl/>
          <w:lang w:eastAsia="he-IL"/>
        </w:rPr>
      </w:pPr>
      <w:bookmarkStart w:id="3466" w:name="_ETM_Q1_4009212"/>
      <w:bookmarkStart w:id="3467" w:name="_ETM_Q1_4009307"/>
      <w:bookmarkStart w:id="3468" w:name="_ETM_Q1_4004550"/>
      <w:bookmarkEnd w:id="3466"/>
      <w:bookmarkEnd w:id="3467"/>
      <w:bookmarkEnd w:id="3468"/>
      <w:r>
        <w:rPr>
          <w:rFonts w:hint="cs"/>
          <w:rtl/>
          <w:lang w:eastAsia="he-IL"/>
        </w:rPr>
        <w:t>בסוף הנוסח</w:t>
      </w:r>
      <w:bookmarkStart w:id="3469" w:name="_ETM_Q1_4007061"/>
      <w:bookmarkEnd w:id="3469"/>
      <w:r>
        <w:rPr>
          <w:rFonts w:hint="cs"/>
          <w:rtl/>
          <w:lang w:eastAsia="he-IL"/>
        </w:rPr>
        <w:t>.</w:t>
      </w:r>
    </w:p>
    <w:p w14:paraId="7A7978B2" w14:textId="77777777" w:rsidR="0016294D" w:rsidRDefault="0016294D" w:rsidP="0016294D">
      <w:pPr>
        <w:rPr>
          <w:rtl/>
          <w:lang w:eastAsia="he-IL"/>
        </w:rPr>
      </w:pPr>
      <w:bookmarkStart w:id="3470" w:name="_ETM_Q1_4007184"/>
      <w:bookmarkStart w:id="3471" w:name="_ETM_Q1_4008394"/>
      <w:bookmarkEnd w:id="3470"/>
      <w:bookmarkEnd w:id="3471"/>
    </w:p>
    <w:p w14:paraId="21183549" w14:textId="70787F51" w:rsidR="0016294D" w:rsidRDefault="0016294D" w:rsidP="0016294D">
      <w:pPr>
        <w:pStyle w:val="a4"/>
        <w:keepNext/>
        <w:rPr>
          <w:rtl/>
        </w:rPr>
      </w:pPr>
      <w:bookmarkStart w:id="3472" w:name="ET_speaker_רעות_בינג_656"/>
      <w:r w:rsidRPr="0016294D">
        <w:rPr>
          <w:rStyle w:val="TagStyle"/>
          <w:rtl/>
        </w:rPr>
        <w:t xml:space="preserve"> &lt;&lt; דובר &gt;&gt; </w:t>
      </w:r>
      <w:r>
        <w:rPr>
          <w:rtl/>
        </w:rPr>
        <w:t>רעות בינג:</w:t>
      </w:r>
      <w:r w:rsidRPr="0016294D">
        <w:rPr>
          <w:rStyle w:val="TagStyle"/>
          <w:rtl/>
        </w:rPr>
        <w:t xml:space="preserve"> &lt;&lt; דובר &gt;&gt;</w:t>
      </w:r>
      <w:r w:rsidR="005A5F0E">
        <w:rPr>
          <w:rtl/>
        </w:rPr>
        <w:t xml:space="preserve"> </w:t>
      </w:r>
      <w:r>
        <w:rPr>
          <w:rtl/>
        </w:rPr>
        <w:t xml:space="preserve"> </w:t>
      </w:r>
      <w:bookmarkEnd w:id="3472"/>
    </w:p>
    <w:p w14:paraId="38C0E54C" w14:textId="77777777" w:rsidR="0016294D" w:rsidRDefault="0016294D" w:rsidP="0016294D">
      <w:pPr>
        <w:pStyle w:val="KeepWithNext"/>
        <w:rPr>
          <w:rtl/>
          <w:lang w:eastAsia="he-IL"/>
        </w:rPr>
      </w:pPr>
    </w:p>
    <w:p w14:paraId="5B295BCA" w14:textId="77777777" w:rsidR="001879F1" w:rsidRDefault="001879F1" w:rsidP="001879F1">
      <w:pPr>
        <w:rPr>
          <w:rtl/>
          <w:lang w:eastAsia="he-IL"/>
        </w:rPr>
      </w:pPr>
      <w:bookmarkStart w:id="3473" w:name="_ETM_Q1_4001664"/>
      <w:bookmarkStart w:id="3474" w:name="_ETM_Q1_4001775"/>
      <w:bookmarkStart w:id="3475" w:name="_ETM_Q1_4001880"/>
      <w:bookmarkStart w:id="3476" w:name="_ETM_Q1_4009293"/>
      <w:bookmarkStart w:id="3477" w:name="_ETM_Q1_4009435"/>
      <w:bookmarkStart w:id="3478" w:name="_ETM_Q1_4002004"/>
      <w:bookmarkEnd w:id="3473"/>
      <w:bookmarkEnd w:id="3474"/>
      <w:bookmarkEnd w:id="3475"/>
      <w:bookmarkEnd w:id="3476"/>
      <w:bookmarkEnd w:id="3477"/>
      <w:bookmarkEnd w:id="3478"/>
      <w:r>
        <w:rPr>
          <w:rFonts w:hint="cs"/>
          <w:rtl/>
          <w:lang w:eastAsia="he-IL"/>
        </w:rPr>
        <w:t>בסוף הנוסח. אני מקריאה את הפסקה הזאת, התיקון</w:t>
      </w:r>
      <w:bookmarkStart w:id="3479" w:name="_ETM_Q1_4009364"/>
      <w:bookmarkEnd w:id="3479"/>
      <w:r>
        <w:rPr>
          <w:rFonts w:hint="cs"/>
          <w:rtl/>
          <w:lang w:eastAsia="he-IL"/>
        </w:rPr>
        <w:t xml:space="preserve"> </w:t>
      </w:r>
      <w:bookmarkStart w:id="3480" w:name="_ETM_Q1_4012706"/>
      <w:bookmarkEnd w:id="3480"/>
      <w:r>
        <w:rPr>
          <w:rFonts w:hint="cs"/>
          <w:rtl/>
          <w:lang w:eastAsia="he-IL"/>
        </w:rPr>
        <w:t>שעשינו. עמוד 14 פסקה 11 למטה, בסעיף 158מט</w:t>
      </w:r>
      <w:bookmarkStart w:id="3481" w:name="_ETM_Q1_4016439"/>
      <w:bookmarkStart w:id="3482" w:name="_ETM_Q1_4016883"/>
      <w:bookmarkEnd w:id="3481"/>
      <w:bookmarkEnd w:id="3482"/>
      <w:r>
        <w:rPr>
          <w:rFonts w:hint="cs"/>
          <w:rtl/>
          <w:lang w:eastAsia="he-IL"/>
        </w:rPr>
        <w:t xml:space="preserve">, אחרי סעיף קטן ב יבוא </w:t>
      </w:r>
      <w:bookmarkStart w:id="3483" w:name="_ETM_Q1_4017516"/>
      <w:bookmarkEnd w:id="3483"/>
      <w:r>
        <w:rPr>
          <w:rFonts w:hint="cs"/>
          <w:rtl/>
          <w:lang w:eastAsia="he-IL"/>
        </w:rPr>
        <w:t xml:space="preserve">ג' אני לא מקריאה את כולו אלא רק </w:t>
      </w:r>
      <w:bookmarkStart w:id="3484" w:name="_ETM_Q1_4021247"/>
      <w:bookmarkEnd w:id="3484"/>
      <w:r>
        <w:rPr>
          <w:rFonts w:hint="cs"/>
          <w:rtl/>
          <w:lang w:eastAsia="he-IL"/>
        </w:rPr>
        <w:t>את פסקה 2.</w:t>
      </w:r>
    </w:p>
    <w:p w14:paraId="5CB343A6" w14:textId="77777777" w:rsidR="001879F1" w:rsidRDefault="001879F1" w:rsidP="001879F1">
      <w:pPr>
        <w:rPr>
          <w:rtl/>
          <w:lang w:eastAsia="he-IL"/>
        </w:rPr>
      </w:pPr>
      <w:bookmarkStart w:id="3485" w:name="_ETM_Q1_4016932"/>
      <w:bookmarkEnd w:id="3485"/>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1879F1" w14:paraId="0CA8BD76"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64372D64" w14:textId="77777777" w:rsidR="001879F1" w:rsidRPr="00A41CD3" w:rsidRDefault="001879F1" w:rsidP="004F3B45">
            <w:pPr>
              <w:pStyle w:val="TableSideHeading"/>
              <w:spacing w:line="240" w:lineRule="auto"/>
              <w:rPr>
                <w:sz w:val="24"/>
                <w:szCs w:val="24"/>
              </w:rPr>
            </w:pPr>
          </w:p>
        </w:tc>
        <w:tc>
          <w:tcPr>
            <w:tcW w:w="433" w:type="dxa"/>
            <w:tcBorders>
              <w:top w:val="single" w:sz="4" w:space="0" w:color="auto"/>
              <w:left w:val="single" w:sz="4" w:space="0" w:color="auto"/>
              <w:bottom w:val="single" w:sz="4" w:space="0" w:color="auto"/>
              <w:right w:val="single" w:sz="4" w:space="0" w:color="auto"/>
            </w:tcBorders>
          </w:tcPr>
          <w:p w14:paraId="33D5395C" w14:textId="77777777" w:rsidR="001879F1" w:rsidRDefault="001879F1"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160644B5" w14:textId="77777777" w:rsidR="001879F1" w:rsidRDefault="001879F1"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098695C5" w14:textId="77777777" w:rsidR="001879F1" w:rsidRDefault="001879F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B2C5B05" w14:textId="77777777" w:rsidR="001879F1" w:rsidRDefault="001879F1" w:rsidP="004F3B45">
            <w:pPr>
              <w:pStyle w:val="TableBlock"/>
              <w:spacing w:line="240" w:lineRule="auto"/>
              <w:rPr>
                <w:sz w:val="24"/>
                <w:szCs w:val="24"/>
                <w:rtl/>
              </w:rPr>
            </w:pPr>
            <w:r>
              <w:rPr>
                <w:rFonts w:hint="cs"/>
                <w:sz w:val="24"/>
                <w:szCs w:val="24"/>
                <w:rtl/>
              </w:rPr>
              <w:t>(11)</w:t>
            </w:r>
          </w:p>
        </w:tc>
        <w:tc>
          <w:tcPr>
            <w:tcW w:w="709" w:type="dxa"/>
            <w:tcBorders>
              <w:top w:val="single" w:sz="4" w:space="0" w:color="auto"/>
              <w:left w:val="single" w:sz="4" w:space="0" w:color="auto"/>
              <w:bottom w:val="single" w:sz="4" w:space="0" w:color="auto"/>
              <w:right w:val="single" w:sz="4" w:space="0" w:color="auto"/>
            </w:tcBorders>
          </w:tcPr>
          <w:p w14:paraId="3FAC87FD" w14:textId="77777777" w:rsidR="001879F1" w:rsidRDefault="001879F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8E9BF17" w14:textId="77777777" w:rsidR="001879F1" w:rsidRDefault="001879F1"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1A54A874" w14:textId="77777777" w:rsidR="001879F1" w:rsidRDefault="001879F1"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3CCF2E7A" w14:textId="77777777" w:rsidR="001879F1" w:rsidRDefault="001879F1" w:rsidP="0016294D">
            <w:pPr>
              <w:pStyle w:val="TableBlock"/>
              <w:spacing w:line="240" w:lineRule="auto"/>
              <w:rPr>
                <w:sz w:val="24"/>
                <w:szCs w:val="24"/>
                <w:rtl/>
              </w:rPr>
            </w:pPr>
            <w:bookmarkStart w:id="3486" w:name="_Hlk136607908"/>
            <w:r>
              <w:rPr>
                <w:rFonts w:hint="cs"/>
                <w:sz w:val="24"/>
                <w:szCs w:val="24"/>
                <w:rtl/>
              </w:rPr>
              <w:t>בסעיף 158מט, אחרי סעיף קטן (ב) יבוא:</w:t>
            </w:r>
          </w:p>
          <w:bookmarkEnd w:id="3486"/>
          <w:p w14:paraId="7336CAF8" w14:textId="77777777" w:rsidR="001879F1" w:rsidRDefault="001879F1" w:rsidP="0016294D">
            <w:pPr>
              <w:pStyle w:val="TableBlock"/>
              <w:spacing w:line="240" w:lineRule="auto"/>
              <w:rPr>
                <w:sz w:val="24"/>
                <w:szCs w:val="24"/>
                <w:rtl/>
              </w:rPr>
            </w:pPr>
          </w:p>
          <w:p w14:paraId="18158555" w14:textId="77777777" w:rsidR="001879F1" w:rsidRDefault="001879F1" w:rsidP="0016294D">
            <w:pPr>
              <w:pStyle w:val="TableBlock"/>
              <w:spacing w:line="240" w:lineRule="auto"/>
              <w:rPr>
                <w:sz w:val="24"/>
                <w:szCs w:val="24"/>
                <w:rtl/>
              </w:rPr>
            </w:pPr>
            <w:bookmarkStart w:id="3487" w:name="_ETM_Q1_4010935"/>
            <w:bookmarkEnd w:id="3487"/>
            <w:r w:rsidRPr="001879F1">
              <w:rPr>
                <w:rFonts w:hint="cs"/>
                <w:sz w:val="24"/>
                <w:szCs w:val="24"/>
                <w:rtl/>
              </w:rPr>
              <w:t>(ג</w:t>
            </w:r>
            <w:r>
              <w:rPr>
                <w:rFonts w:hint="cs"/>
                <w:sz w:val="24"/>
                <w:szCs w:val="24"/>
                <w:rtl/>
              </w:rPr>
              <w:t>) (2) מבקש הבקשה למידע הגיש בקשה לקבלת הבהרות כאמור בסעיף קטן (ב) הכוללת בקשה להפעלת הסמכות בהתאם להוראות שיקבע שר הפנים לעניין זה, ולא קיבל מענה בתוך פרק הזמן הקבוע בתקנות;</w:t>
            </w:r>
            <w:bookmarkStart w:id="3488" w:name="_ETM_Q1_4017680"/>
            <w:bookmarkEnd w:id="3488"/>
          </w:p>
        </w:tc>
      </w:tr>
    </w:tbl>
    <w:p w14:paraId="40791875" w14:textId="77777777" w:rsidR="001879F1" w:rsidRPr="001879F1" w:rsidRDefault="001879F1" w:rsidP="001879F1">
      <w:pPr>
        <w:rPr>
          <w:rtl/>
          <w:lang w:eastAsia="he-IL"/>
        </w:rPr>
      </w:pPr>
    </w:p>
    <w:p w14:paraId="00AC0A03" w14:textId="2FE38DC2" w:rsidR="001879F1" w:rsidRDefault="001879F1" w:rsidP="001879F1">
      <w:pPr>
        <w:pStyle w:val="a4"/>
        <w:keepNext/>
        <w:rPr>
          <w:rtl/>
        </w:rPr>
      </w:pPr>
      <w:bookmarkStart w:id="3489" w:name="_ETM_Q1_4015663"/>
      <w:bookmarkStart w:id="3490" w:name="_ETM_Q1_4015698"/>
      <w:bookmarkStart w:id="3491" w:name="_ETM_Q1_4037206"/>
      <w:bookmarkStart w:id="3492" w:name="ET_speaker_תומר_רוזנר_429"/>
      <w:bookmarkEnd w:id="3489"/>
      <w:bookmarkEnd w:id="3490"/>
      <w:bookmarkEnd w:id="3491"/>
      <w:r w:rsidRPr="001879F1">
        <w:rPr>
          <w:rStyle w:val="TagStyle"/>
          <w:rtl/>
        </w:rPr>
        <w:t xml:space="preserve"> &lt;&lt; דובר &gt;&gt; </w:t>
      </w:r>
      <w:r>
        <w:rPr>
          <w:rtl/>
        </w:rPr>
        <w:t>תומר רוזנר:</w:t>
      </w:r>
      <w:r w:rsidRPr="001879F1">
        <w:rPr>
          <w:rStyle w:val="TagStyle"/>
          <w:rtl/>
        </w:rPr>
        <w:t xml:space="preserve"> &lt;&lt; דובר &gt;&gt;</w:t>
      </w:r>
      <w:r w:rsidR="005A5F0E">
        <w:rPr>
          <w:rtl/>
        </w:rPr>
        <w:t xml:space="preserve"> </w:t>
      </w:r>
      <w:r>
        <w:rPr>
          <w:rtl/>
        </w:rPr>
        <w:t xml:space="preserve"> </w:t>
      </w:r>
      <w:bookmarkEnd w:id="3492"/>
    </w:p>
    <w:p w14:paraId="6308CFD5" w14:textId="77777777" w:rsidR="001879F1" w:rsidRDefault="001879F1" w:rsidP="001879F1">
      <w:pPr>
        <w:pStyle w:val="KeepWithNext"/>
        <w:rPr>
          <w:rtl/>
          <w:lang w:eastAsia="he-IL"/>
        </w:rPr>
      </w:pPr>
    </w:p>
    <w:p w14:paraId="641A07CD" w14:textId="77777777" w:rsidR="001879F1" w:rsidRDefault="001879F1" w:rsidP="001879F1">
      <w:pPr>
        <w:rPr>
          <w:rtl/>
          <w:lang w:eastAsia="he-IL"/>
        </w:rPr>
      </w:pPr>
      <w:bookmarkStart w:id="3493" w:name="_ETM_Q1_4037498"/>
      <w:bookmarkStart w:id="3494" w:name="_ETM_Q1_4037545"/>
      <w:bookmarkEnd w:id="3493"/>
      <w:bookmarkEnd w:id="3494"/>
      <w:r>
        <w:rPr>
          <w:rFonts w:hint="cs"/>
          <w:rtl/>
          <w:lang w:eastAsia="he-IL"/>
        </w:rPr>
        <w:t xml:space="preserve">אנחנו רק רוצים להבהיר שבמסגרת הסמכות הכללית </w:t>
      </w:r>
      <w:bookmarkStart w:id="3495" w:name="_ETM_Q1_4041011"/>
      <w:bookmarkEnd w:id="3495"/>
      <w:r>
        <w:rPr>
          <w:rFonts w:hint="cs"/>
          <w:rtl/>
          <w:lang w:eastAsia="he-IL"/>
        </w:rPr>
        <w:t xml:space="preserve">שנתונה לו שר הפנים יוכל, והוועדה ככה סברה שזה ראוי </w:t>
      </w:r>
      <w:bookmarkStart w:id="3496" w:name="_ETM_Q1_4045659"/>
      <w:bookmarkEnd w:id="3496"/>
      <w:r>
        <w:rPr>
          <w:rFonts w:hint="cs"/>
          <w:rtl/>
          <w:lang w:eastAsia="he-IL"/>
        </w:rPr>
        <w:t>שכך ייעשה, שהוא יקבע בצורה מאוד ברורה רשימה סגורה של</w:t>
      </w:r>
      <w:bookmarkStart w:id="3497" w:name="_ETM_Q1_4050371"/>
      <w:bookmarkEnd w:id="3497"/>
      <w:r>
        <w:rPr>
          <w:rFonts w:hint="cs"/>
          <w:rtl/>
          <w:lang w:eastAsia="he-IL"/>
        </w:rPr>
        <w:t xml:space="preserve"> מסמכים שאפשר לבקש ממנו במסגרת זו. הממשלה מתבקשת לאשר זאת </w:t>
      </w:r>
      <w:bookmarkStart w:id="3498" w:name="_ETM_Q1_4058440"/>
      <w:bookmarkEnd w:id="3498"/>
      <w:r>
        <w:rPr>
          <w:rFonts w:hint="cs"/>
          <w:rtl/>
          <w:lang w:eastAsia="he-IL"/>
        </w:rPr>
        <w:t>לפרוטוקול.</w:t>
      </w:r>
    </w:p>
    <w:p w14:paraId="55AA3E94" w14:textId="77777777" w:rsidR="001879F1" w:rsidRDefault="001879F1" w:rsidP="001879F1">
      <w:pPr>
        <w:rPr>
          <w:rtl/>
          <w:lang w:eastAsia="he-IL"/>
        </w:rPr>
      </w:pPr>
      <w:bookmarkStart w:id="3499" w:name="_ETM_Q1_4058736"/>
      <w:bookmarkStart w:id="3500" w:name="_ETM_Q1_4058768"/>
      <w:bookmarkEnd w:id="3499"/>
      <w:bookmarkEnd w:id="3500"/>
    </w:p>
    <w:p w14:paraId="7F2F9E4F" w14:textId="7E048742" w:rsidR="001879F1" w:rsidRDefault="001879F1" w:rsidP="001879F1">
      <w:pPr>
        <w:pStyle w:val="a4"/>
        <w:keepNext/>
        <w:rPr>
          <w:rtl/>
        </w:rPr>
      </w:pPr>
      <w:bookmarkStart w:id="3501" w:name="ET_speaker_רעות_בינג_431"/>
      <w:r w:rsidRPr="001879F1">
        <w:rPr>
          <w:rStyle w:val="TagStyle"/>
          <w:rtl/>
        </w:rPr>
        <w:t xml:space="preserve"> &lt;&lt; דובר &gt;&gt; </w:t>
      </w:r>
      <w:r>
        <w:rPr>
          <w:rtl/>
        </w:rPr>
        <w:t>רעות בינג:</w:t>
      </w:r>
      <w:r w:rsidRPr="001879F1">
        <w:rPr>
          <w:rStyle w:val="TagStyle"/>
          <w:rtl/>
        </w:rPr>
        <w:t xml:space="preserve"> &lt;&lt; דובר &gt;&gt;</w:t>
      </w:r>
      <w:r w:rsidR="005A5F0E">
        <w:rPr>
          <w:rtl/>
        </w:rPr>
        <w:t xml:space="preserve"> </w:t>
      </w:r>
      <w:r>
        <w:rPr>
          <w:rtl/>
        </w:rPr>
        <w:t xml:space="preserve"> </w:t>
      </w:r>
      <w:bookmarkEnd w:id="3501"/>
    </w:p>
    <w:p w14:paraId="60D94824" w14:textId="77777777" w:rsidR="001879F1" w:rsidRDefault="001879F1" w:rsidP="001879F1">
      <w:pPr>
        <w:pStyle w:val="KeepWithNext"/>
        <w:rPr>
          <w:rtl/>
          <w:lang w:eastAsia="he-IL"/>
        </w:rPr>
      </w:pPr>
    </w:p>
    <w:p w14:paraId="0AB16845" w14:textId="77777777" w:rsidR="001879F1" w:rsidRDefault="001879F1" w:rsidP="001879F1">
      <w:pPr>
        <w:rPr>
          <w:rtl/>
          <w:lang w:eastAsia="he-IL"/>
        </w:rPr>
      </w:pPr>
      <w:bookmarkStart w:id="3502" w:name="_ETM_Q1_4063894"/>
      <w:bookmarkStart w:id="3503" w:name="_ETM_Q1_4063929"/>
      <w:bookmarkEnd w:id="3502"/>
      <w:bookmarkEnd w:id="3503"/>
      <w:r>
        <w:rPr>
          <w:rFonts w:hint="cs"/>
          <w:rtl/>
          <w:lang w:eastAsia="he-IL"/>
        </w:rPr>
        <w:t xml:space="preserve">אני אקריא אולי גם את סעיף התקנות </w:t>
      </w:r>
      <w:bookmarkStart w:id="3504" w:name="_ETM_Q1_4067461"/>
      <w:bookmarkEnd w:id="3504"/>
      <w:r>
        <w:rPr>
          <w:rFonts w:hint="cs"/>
          <w:rtl/>
          <w:lang w:eastAsia="he-IL"/>
        </w:rPr>
        <w:t>הראשונות?</w:t>
      </w:r>
    </w:p>
    <w:p w14:paraId="52F9D4B7" w14:textId="77777777" w:rsidR="001879F1" w:rsidRPr="001879F1" w:rsidRDefault="001879F1" w:rsidP="001879F1">
      <w:pPr>
        <w:rPr>
          <w:rtl/>
          <w:lang w:eastAsia="he-IL"/>
        </w:rPr>
      </w:pPr>
      <w:bookmarkStart w:id="3505" w:name="_ETM_Q1_4068840"/>
      <w:bookmarkStart w:id="3506" w:name="_ETM_Q1_4068876"/>
      <w:bookmarkEnd w:id="3505"/>
      <w:bookmarkEnd w:id="3506"/>
    </w:p>
    <w:p w14:paraId="55624C6B" w14:textId="5A336C5B" w:rsidR="001879F1" w:rsidRDefault="001879F1" w:rsidP="001879F1">
      <w:pPr>
        <w:pStyle w:val="af6"/>
        <w:keepNext/>
        <w:rPr>
          <w:rtl/>
        </w:rPr>
      </w:pPr>
      <w:bookmarkStart w:id="3507" w:name="ET_yor_5069_430"/>
      <w:r w:rsidRPr="001879F1">
        <w:rPr>
          <w:rStyle w:val="TagStyle"/>
          <w:rtl/>
        </w:rPr>
        <w:t xml:space="preserve"> &lt;&lt; יור &gt;&gt; </w:t>
      </w:r>
      <w:r>
        <w:rPr>
          <w:rtl/>
        </w:rPr>
        <w:t>היו"ר יעקב אשר:</w:t>
      </w:r>
      <w:r w:rsidRPr="001879F1">
        <w:rPr>
          <w:rStyle w:val="TagStyle"/>
          <w:rtl/>
        </w:rPr>
        <w:t xml:space="preserve"> &lt;&lt; יור &gt;&gt;</w:t>
      </w:r>
      <w:r w:rsidR="005A5F0E">
        <w:rPr>
          <w:rtl/>
        </w:rPr>
        <w:t xml:space="preserve"> </w:t>
      </w:r>
      <w:r>
        <w:rPr>
          <w:rtl/>
        </w:rPr>
        <w:t xml:space="preserve"> </w:t>
      </w:r>
      <w:bookmarkEnd w:id="3507"/>
    </w:p>
    <w:p w14:paraId="371A79D7" w14:textId="77777777" w:rsidR="001879F1" w:rsidRDefault="001879F1" w:rsidP="001879F1">
      <w:pPr>
        <w:pStyle w:val="KeepWithNext"/>
        <w:rPr>
          <w:rtl/>
          <w:lang w:eastAsia="he-IL"/>
        </w:rPr>
      </w:pPr>
    </w:p>
    <w:p w14:paraId="0DC10633" w14:textId="77777777" w:rsidR="001879F1" w:rsidRDefault="001879F1" w:rsidP="001879F1">
      <w:pPr>
        <w:rPr>
          <w:rtl/>
          <w:lang w:eastAsia="he-IL"/>
        </w:rPr>
      </w:pPr>
      <w:bookmarkStart w:id="3508" w:name="_ETM_Q1_4059284"/>
      <w:bookmarkEnd w:id="3508"/>
      <w:r>
        <w:rPr>
          <w:rFonts w:hint="cs"/>
          <w:rtl/>
          <w:lang w:eastAsia="he-IL"/>
        </w:rPr>
        <w:t>אוקיי. ממשלה?</w:t>
      </w:r>
      <w:bookmarkStart w:id="3509" w:name="_ETM_Q1_4060720"/>
      <w:bookmarkEnd w:id="3509"/>
      <w:r>
        <w:rPr>
          <w:rFonts w:hint="cs"/>
          <w:rtl/>
          <w:lang w:eastAsia="he-IL"/>
        </w:rPr>
        <w:t xml:space="preserve"> </w:t>
      </w:r>
      <w:bookmarkStart w:id="3510" w:name="_ETM_Q1_4065659"/>
      <w:bookmarkEnd w:id="3510"/>
      <w:r>
        <w:rPr>
          <w:rFonts w:hint="cs"/>
          <w:rtl/>
          <w:lang w:eastAsia="he-IL"/>
        </w:rPr>
        <w:t>אתם רוצים עוד קצת להתייעץ לגבי זה? טוב</w:t>
      </w:r>
      <w:bookmarkStart w:id="3511" w:name="_ETM_Q1_4070914"/>
      <w:bookmarkEnd w:id="3511"/>
      <w:r>
        <w:rPr>
          <w:rFonts w:hint="cs"/>
          <w:rtl/>
          <w:lang w:eastAsia="he-IL"/>
        </w:rPr>
        <w:t xml:space="preserve"> תמשיכי הלאה</w:t>
      </w:r>
      <w:bookmarkStart w:id="3512" w:name="_ETM_Q1_4072101"/>
      <w:bookmarkEnd w:id="3512"/>
      <w:r w:rsidR="0016294D">
        <w:rPr>
          <w:rFonts w:hint="cs"/>
          <w:rtl/>
          <w:lang w:eastAsia="he-IL"/>
        </w:rPr>
        <w:t>.</w:t>
      </w:r>
    </w:p>
    <w:p w14:paraId="411784E1" w14:textId="77777777" w:rsidR="001879F1" w:rsidRDefault="001879F1" w:rsidP="001879F1">
      <w:pPr>
        <w:rPr>
          <w:rtl/>
          <w:lang w:eastAsia="he-IL"/>
        </w:rPr>
      </w:pPr>
      <w:bookmarkStart w:id="3513" w:name="_ETM_Q1_4072133"/>
      <w:bookmarkStart w:id="3514" w:name="_ETM_Q1_4072617"/>
      <w:bookmarkEnd w:id="3513"/>
      <w:bookmarkEnd w:id="3514"/>
    </w:p>
    <w:p w14:paraId="3E5187FA" w14:textId="41F5A2D6" w:rsidR="001879F1" w:rsidRDefault="001879F1" w:rsidP="001879F1">
      <w:pPr>
        <w:pStyle w:val="a4"/>
        <w:keepNext/>
        <w:rPr>
          <w:rtl/>
        </w:rPr>
      </w:pPr>
      <w:bookmarkStart w:id="3515" w:name="ET_speaker_תומר_רוזנר_432"/>
      <w:r w:rsidRPr="001879F1">
        <w:rPr>
          <w:rStyle w:val="TagStyle"/>
          <w:rtl/>
        </w:rPr>
        <w:t xml:space="preserve"> &lt;&lt; דובר &gt;&gt; </w:t>
      </w:r>
      <w:r>
        <w:rPr>
          <w:rtl/>
        </w:rPr>
        <w:t>תומר רוזנר:</w:t>
      </w:r>
      <w:r w:rsidRPr="001879F1">
        <w:rPr>
          <w:rStyle w:val="TagStyle"/>
          <w:rtl/>
        </w:rPr>
        <w:t xml:space="preserve"> &lt;&lt; דובר &gt;&gt;</w:t>
      </w:r>
      <w:r w:rsidR="005A5F0E">
        <w:rPr>
          <w:rtl/>
        </w:rPr>
        <w:t xml:space="preserve"> </w:t>
      </w:r>
      <w:r>
        <w:rPr>
          <w:rtl/>
        </w:rPr>
        <w:t xml:space="preserve"> </w:t>
      </w:r>
      <w:bookmarkEnd w:id="3515"/>
    </w:p>
    <w:p w14:paraId="58DA4C4C" w14:textId="77777777" w:rsidR="001879F1" w:rsidRDefault="001879F1" w:rsidP="001879F1">
      <w:pPr>
        <w:pStyle w:val="KeepWithNext"/>
        <w:rPr>
          <w:rtl/>
          <w:lang w:eastAsia="he-IL"/>
        </w:rPr>
      </w:pPr>
    </w:p>
    <w:p w14:paraId="49ADEE94" w14:textId="77777777" w:rsidR="001879F1" w:rsidRDefault="001879F1" w:rsidP="001879F1">
      <w:pPr>
        <w:rPr>
          <w:rtl/>
          <w:lang w:eastAsia="he-IL"/>
        </w:rPr>
      </w:pPr>
      <w:bookmarkStart w:id="3516" w:name="_ETM_Q1_4072886"/>
      <w:bookmarkStart w:id="3517" w:name="_ETM_Q1_4072935"/>
      <w:bookmarkEnd w:id="3516"/>
      <w:bookmarkEnd w:id="3517"/>
      <w:r>
        <w:rPr>
          <w:rFonts w:hint="cs"/>
          <w:rtl/>
          <w:lang w:eastAsia="he-IL"/>
        </w:rPr>
        <w:t>תקנות ראשונות</w:t>
      </w:r>
      <w:r w:rsidR="0016294D">
        <w:rPr>
          <w:rFonts w:hint="cs"/>
          <w:rtl/>
          <w:lang w:eastAsia="he-IL"/>
        </w:rPr>
        <w:t>.</w:t>
      </w:r>
    </w:p>
    <w:p w14:paraId="30A67DFB" w14:textId="77777777" w:rsidR="001879F1" w:rsidRDefault="001879F1" w:rsidP="001879F1">
      <w:pPr>
        <w:rPr>
          <w:rtl/>
          <w:lang w:eastAsia="he-IL"/>
        </w:rPr>
      </w:pPr>
      <w:bookmarkStart w:id="3518" w:name="_ETM_Q1_4074088"/>
      <w:bookmarkStart w:id="3519" w:name="_ETM_Q1_4074121"/>
      <w:bookmarkStart w:id="3520" w:name="_ETM_Q1_4074995"/>
      <w:bookmarkEnd w:id="3518"/>
      <w:bookmarkEnd w:id="3519"/>
      <w:bookmarkEnd w:id="3520"/>
    </w:p>
    <w:p w14:paraId="7E3BD455" w14:textId="24543EBF" w:rsidR="001879F1" w:rsidRDefault="001879F1" w:rsidP="001879F1">
      <w:pPr>
        <w:pStyle w:val="a4"/>
        <w:keepNext/>
        <w:rPr>
          <w:rtl/>
        </w:rPr>
      </w:pPr>
      <w:bookmarkStart w:id="3521" w:name="ET_speaker_רעות_בינג_433"/>
      <w:r w:rsidRPr="001879F1">
        <w:rPr>
          <w:rStyle w:val="TagStyle"/>
          <w:rtl/>
        </w:rPr>
        <w:t xml:space="preserve"> &lt;&lt; דובר &gt;&gt; </w:t>
      </w:r>
      <w:r>
        <w:rPr>
          <w:rtl/>
        </w:rPr>
        <w:t>רעות בינג:</w:t>
      </w:r>
      <w:r w:rsidRPr="001879F1">
        <w:rPr>
          <w:rStyle w:val="TagStyle"/>
          <w:rtl/>
        </w:rPr>
        <w:t xml:space="preserve"> &lt;&lt; דובר &gt;&gt;</w:t>
      </w:r>
      <w:r w:rsidR="005A5F0E">
        <w:rPr>
          <w:rtl/>
        </w:rPr>
        <w:t xml:space="preserve"> </w:t>
      </w:r>
      <w:r>
        <w:rPr>
          <w:rtl/>
        </w:rPr>
        <w:t xml:space="preserve"> </w:t>
      </w:r>
      <w:bookmarkEnd w:id="3521"/>
    </w:p>
    <w:p w14:paraId="584DAC06" w14:textId="77777777" w:rsidR="001879F1" w:rsidRDefault="001879F1" w:rsidP="001879F1">
      <w:pPr>
        <w:pStyle w:val="KeepWithNext"/>
        <w:rPr>
          <w:rtl/>
          <w:lang w:eastAsia="he-IL"/>
        </w:rPr>
      </w:pPr>
    </w:p>
    <w:p w14:paraId="36CD58CB" w14:textId="77777777" w:rsidR="001879F1" w:rsidRDefault="001879F1" w:rsidP="001879F1">
      <w:pPr>
        <w:rPr>
          <w:rtl/>
          <w:lang w:eastAsia="he-IL"/>
        </w:rPr>
      </w:pPr>
      <w:r>
        <w:rPr>
          <w:rFonts w:hint="cs"/>
          <w:rtl/>
          <w:lang w:eastAsia="he-IL"/>
        </w:rPr>
        <w:t>ר</w:t>
      </w:r>
      <w:bookmarkStart w:id="3522" w:name="_ETM_Q1_4075320"/>
      <w:bookmarkStart w:id="3523" w:name="_ETM_Q1_4075346"/>
      <w:bookmarkEnd w:id="3522"/>
      <w:bookmarkEnd w:id="3523"/>
      <w:r>
        <w:rPr>
          <w:rFonts w:hint="cs"/>
          <w:rtl/>
          <w:lang w:eastAsia="he-IL"/>
        </w:rPr>
        <w:t xml:space="preserve">גע, אני מקריאה את סעיף תקנות ראשונות. עמוד </w:t>
      </w:r>
      <w:bookmarkStart w:id="3524" w:name="_ETM_Q1_4079469"/>
      <w:bookmarkEnd w:id="3524"/>
      <w:r>
        <w:rPr>
          <w:rFonts w:hint="cs"/>
          <w:rtl/>
          <w:lang w:eastAsia="he-IL"/>
        </w:rPr>
        <w:t>24 פסקה 6.</w:t>
      </w:r>
      <w:bookmarkStart w:id="3525" w:name="_ETM_Q1_4087140"/>
      <w:bookmarkStart w:id="3526" w:name="_ETM_Q1_4087263"/>
      <w:bookmarkEnd w:id="3525"/>
      <w:bookmarkEnd w:id="3526"/>
    </w:p>
    <w:p w14:paraId="7ED42BD3" w14:textId="77777777" w:rsidR="0016294D" w:rsidRDefault="0016294D" w:rsidP="001879F1">
      <w:pPr>
        <w:rPr>
          <w:rtl/>
          <w:lang w:eastAsia="he-IL"/>
        </w:rPr>
      </w:pPr>
      <w:bookmarkStart w:id="3527" w:name="_ETM_Q1_4085232"/>
      <w:bookmarkStart w:id="3528" w:name="_ETM_Q1_4085391"/>
      <w:bookmarkEnd w:id="3527"/>
      <w:bookmarkEnd w:id="3528"/>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1879F1" w14:paraId="11E8C064"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2CA233D1" w14:textId="77777777" w:rsidR="001879F1" w:rsidRPr="001879F1" w:rsidRDefault="001879F1" w:rsidP="004F3B45">
            <w:pPr>
              <w:pStyle w:val="TableSideHeading"/>
              <w:spacing w:line="240" w:lineRule="auto"/>
              <w:rPr>
                <w:sz w:val="24"/>
                <w:szCs w:val="24"/>
              </w:rPr>
            </w:pPr>
            <w:bookmarkStart w:id="3529" w:name="_ETM_Q1_4324486"/>
            <w:r>
              <w:rPr>
                <w:rFonts w:hint="cs"/>
                <w:sz w:val="24"/>
                <w:szCs w:val="24"/>
                <w:rtl/>
              </w:rPr>
              <w:t>תיקון חוק התכנון והבנייה - תחילה</w:t>
            </w:r>
          </w:p>
        </w:tc>
        <w:tc>
          <w:tcPr>
            <w:tcW w:w="433" w:type="dxa"/>
            <w:tcBorders>
              <w:top w:val="single" w:sz="4" w:space="0" w:color="auto"/>
              <w:left w:val="single" w:sz="4" w:space="0" w:color="auto"/>
              <w:bottom w:val="single" w:sz="4" w:space="0" w:color="auto"/>
              <w:right w:val="single" w:sz="4" w:space="0" w:color="auto"/>
            </w:tcBorders>
          </w:tcPr>
          <w:p w14:paraId="65AA9DA2" w14:textId="77777777" w:rsidR="001879F1" w:rsidRDefault="001879F1" w:rsidP="004F3B45">
            <w:pPr>
              <w:pStyle w:val="TableText"/>
              <w:spacing w:line="240" w:lineRule="auto"/>
              <w:rPr>
                <w:sz w:val="24"/>
                <w:szCs w:val="24"/>
                <w:rtl/>
              </w:rPr>
            </w:pPr>
            <w:r>
              <w:rPr>
                <w:rFonts w:hint="cs"/>
                <w:sz w:val="24"/>
                <w:szCs w:val="24"/>
                <w:rtl/>
              </w:rPr>
              <w:t>90.</w:t>
            </w:r>
          </w:p>
        </w:tc>
        <w:tc>
          <w:tcPr>
            <w:tcW w:w="623" w:type="dxa"/>
            <w:tcBorders>
              <w:top w:val="single" w:sz="4" w:space="0" w:color="auto"/>
              <w:left w:val="single" w:sz="4" w:space="0" w:color="auto"/>
              <w:bottom w:val="single" w:sz="4" w:space="0" w:color="auto"/>
              <w:right w:val="single" w:sz="4" w:space="0" w:color="auto"/>
            </w:tcBorders>
          </w:tcPr>
          <w:p w14:paraId="5D6E3F58" w14:textId="77777777" w:rsidR="001879F1" w:rsidRDefault="001879F1"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6980F798" w14:textId="77777777" w:rsidR="001879F1" w:rsidRDefault="001879F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3A78040" w14:textId="77777777" w:rsidR="001879F1" w:rsidRDefault="001879F1" w:rsidP="004F3B45">
            <w:pPr>
              <w:pStyle w:val="TableBlock"/>
              <w:spacing w:line="240" w:lineRule="auto"/>
              <w:rPr>
                <w:sz w:val="24"/>
                <w:szCs w:val="24"/>
                <w:rtl/>
              </w:rPr>
            </w:pPr>
            <w:r>
              <w:rPr>
                <w:rFonts w:hint="cs"/>
                <w:sz w:val="24"/>
                <w:szCs w:val="24"/>
                <w:rtl/>
              </w:rPr>
              <w:t>(6)</w:t>
            </w:r>
          </w:p>
        </w:tc>
        <w:tc>
          <w:tcPr>
            <w:tcW w:w="709" w:type="dxa"/>
            <w:tcBorders>
              <w:top w:val="single" w:sz="4" w:space="0" w:color="auto"/>
              <w:left w:val="single" w:sz="4" w:space="0" w:color="auto"/>
              <w:bottom w:val="single" w:sz="4" w:space="0" w:color="auto"/>
              <w:right w:val="single" w:sz="4" w:space="0" w:color="auto"/>
            </w:tcBorders>
          </w:tcPr>
          <w:p w14:paraId="1BEFDEA9" w14:textId="77777777" w:rsidR="001879F1" w:rsidRDefault="001879F1"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C3DB0D7" w14:textId="77777777" w:rsidR="001879F1" w:rsidRDefault="001879F1"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45B611D4" w14:textId="77777777" w:rsidR="001879F1" w:rsidRDefault="001879F1"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74D6D72A" w14:textId="77777777" w:rsidR="001879F1" w:rsidRDefault="001879F1" w:rsidP="001879F1">
            <w:pPr>
              <w:ind w:firstLine="0"/>
              <w:rPr>
                <w:rtl/>
                <w:lang w:eastAsia="he-IL"/>
              </w:rPr>
            </w:pPr>
            <w:bookmarkStart w:id="3530" w:name="_ETM_Q1_4084584"/>
            <w:bookmarkEnd w:id="3530"/>
            <w:r>
              <w:rPr>
                <w:rFonts w:hint="cs"/>
                <w:rtl/>
                <w:lang w:eastAsia="he-IL"/>
              </w:rPr>
              <w:t xml:space="preserve">תקנות ראשונות לפי סעיף 158מט ג', כנוסחו בסעיף 89(11) לחוק </w:t>
            </w:r>
            <w:bookmarkStart w:id="3531" w:name="_ETM_Q1_4090280"/>
            <w:bookmarkEnd w:id="3531"/>
            <w:r>
              <w:rPr>
                <w:rFonts w:hint="cs"/>
                <w:rtl/>
                <w:lang w:eastAsia="he-IL"/>
              </w:rPr>
              <w:t>זה יותקנו עד ליום כ' בטבת התשפ"ד (1 בינואר</w:t>
            </w:r>
            <w:bookmarkStart w:id="3532" w:name="_ETM_Q1_4098609"/>
            <w:bookmarkEnd w:id="3532"/>
            <w:r>
              <w:rPr>
                <w:rFonts w:hint="cs"/>
                <w:rtl/>
                <w:lang w:eastAsia="he-IL"/>
              </w:rPr>
              <w:t xml:space="preserve"> 2024)</w:t>
            </w:r>
            <w:r w:rsidR="0016294D">
              <w:rPr>
                <w:rFonts w:hint="cs"/>
                <w:rtl/>
                <w:lang w:eastAsia="he-IL"/>
              </w:rPr>
              <w:t>.</w:t>
            </w:r>
          </w:p>
          <w:p w14:paraId="71096EB3" w14:textId="77777777" w:rsidR="001879F1" w:rsidRDefault="001879F1" w:rsidP="004F3B45">
            <w:pPr>
              <w:pStyle w:val="TableBlock"/>
              <w:spacing w:line="240" w:lineRule="auto"/>
              <w:jc w:val="left"/>
              <w:rPr>
                <w:sz w:val="24"/>
                <w:szCs w:val="24"/>
                <w:rtl/>
              </w:rPr>
            </w:pPr>
          </w:p>
        </w:tc>
      </w:tr>
      <w:bookmarkEnd w:id="3529"/>
    </w:tbl>
    <w:p w14:paraId="29297D71" w14:textId="77777777" w:rsidR="001879F1" w:rsidRPr="001879F1" w:rsidRDefault="001879F1" w:rsidP="001879F1">
      <w:pPr>
        <w:rPr>
          <w:rtl/>
          <w:lang w:eastAsia="he-IL"/>
        </w:rPr>
      </w:pPr>
    </w:p>
    <w:p w14:paraId="37BE2BF9" w14:textId="77777777" w:rsidR="00A41CD3" w:rsidRDefault="001879F1" w:rsidP="00A41CD3">
      <w:pPr>
        <w:rPr>
          <w:rtl/>
          <w:lang w:eastAsia="he-IL"/>
        </w:rPr>
      </w:pPr>
      <w:bookmarkStart w:id="3533" w:name="_ETM_Q1_1900816"/>
      <w:bookmarkEnd w:id="3533"/>
      <w:r>
        <w:rPr>
          <w:rFonts w:hint="cs"/>
          <w:rtl/>
          <w:lang w:eastAsia="he-IL"/>
        </w:rPr>
        <w:t>עכשיו 11 א'.</w:t>
      </w:r>
    </w:p>
    <w:p w14:paraId="15A9B3B8" w14:textId="77777777" w:rsidR="001879F1" w:rsidRDefault="001879F1" w:rsidP="00A41CD3">
      <w:pPr>
        <w:rPr>
          <w:rtl/>
          <w:lang w:eastAsia="he-IL"/>
        </w:rPr>
      </w:pPr>
      <w:bookmarkStart w:id="3534" w:name="_ETM_Q1_4105664"/>
      <w:bookmarkStart w:id="3535" w:name="_ETM_Q1_4105704"/>
      <w:bookmarkEnd w:id="3534"/>
      <w:bookmarkEnd w:id="3535"/>
    </w:p>
    <w:p w14:paraId="2A605F87" w14:textId="77777777" w:rsidR="001879F1" w:rsidRDefault="001879F1" w:rsidP="00A41CD3">
      <w:pPr>
        <w:rPr>
          <w:rtl/>
          <w:lang w:eastAsia="he-IL"/>
        </w:rPr>
      </w:pPr>
      <w:bookmarkStart w:id="3536" w:name="_ETM_Q1_4106712"/>
      <w:bookmarkStart w:id="3537" w:name="_ETM_Q1_4106749"/>
      <w:bookmarkStart w:id="3538" w:name="_ETM_Q1_4108578"/>
      <w:bookmarkEnd w:id="3536"/>
      <w:bookmarkEnd w:id="3537"/>
      <w:bookmarkEnd w:id="3538"/>
    </w:p>
    <w:p w14:paraId="4E3D9509" w14:textId="1A047162" w:rsidR="001879F1" w:rsidRDefault="001879F1" w:rsidP="001879F1">
      <w:pPr>
        <w:pStyle w:val="af9"/>
        <w:keepNext/>
        <w:rPr>
          <w:rtl/>
          <w:lang w:eastAsia="he-IL"/>
        </w:rPr>
      </w:pPr>
      <w:bookmarkStart w:id="3539" w:name="ET_guest_נתן_אלנתן_434"/>
      <w:r w:rsidRPr="001879F1">
        <w:rPr>
          <w:rStyle w:val="TagStyle"/>
          <w:rtl/>
        </w:rPr>
        <w:t xml:space="preserve"> &lt;&lt; אורח &gt;&gt; </w:t>
      </w:r>
      <w:r>
        <w:rPr>
          <w:rtl/>
          <w:lang w:eastAsia="he-IL"/>
        </w:rPr>
        <w:t>נתן אלנתן:</w:t>
      </w:r>
      <w:r w:rsidRPr="001879F1">
        <w:rPr>
          <w:rStyle w:val="TagStyle"/>
          <w:rtl/>
        </w:rPr>
        <w:t xml:space="preserve"> &lt;&lt; אורח &gt;&gt;</w:t>
      </w:r>
      <w:r w:rsidR="005A5F0E">
        <w:rPr>
          <w:rtl/>
          <w:lang w:eastAsia="he-IL"/>
        </w:rPr>
        <w:t xml:space="preserve"> </w:t>
      </w:r>
    </w:p>
    <w:p w14:paraId="2B8B4FB0" w14:textId="77777777" w:rsidR="001879F1" w:rsidRDefault="001879F1" w:rsidP="001879F1">
      <w:pPr>
        <w:pStyle w:val="KeepWithNext"/>
        <w:rPr>
          <w:rtl/>
          <w:lang w:eastAsia="he-IL"/>
        </w:rPr>
      </w:pPr>
    </w:p>
    <w:p w14:paraId="1A7CEF7A" w14:textId="0C64557D" w:rsidR="001879F1" w:rsidRDefault="001879F1" w:rsidP="001879F1">
      <w:pPr>
        <w:rPr>
          <w:rtl/>
          <w:lang w:eastAsia="he-IL"/>
        </w:rPr>
      </w:pPr>
      <w:r>
        <w:rPr>
          <w:rFonts w:hint="cs"/>
          <w:rtl/>
          <w:lang w:eastAsia="he-IL"/>
        </w:rPr>
        <w:t xml:space="preserve">יש </w:t>
      </w:r>
      <w:bookmarkStart w:id="3540" w:name="_ETM_Q1_4108915"/>
      <w:bookmarkStart w:id="3541" w:name="_ETM_Q1_4108949"/>
      <w:bookmarkEnd w:id="3540"/>
      <w:bookmarkEnd w:id="3541"/>
      <w:r>
        <w:rPr>
          <w:rFonts w:hint="cs"/>
          <w:rtl/>
          <w:lang w:eastAsia="he-IL"/>
        </w:rPr>
        <w:t>נושא</w:t>
      </w:r>
      <w:r w:rsidR="005A5F0E">
        <w:rPr>
          <w:rFonts w:hint="cs"/>
          <w:rtl/>
          <w:lang w:eastAsia="he-IL"/>
        </w:rPr>
        <w:t xml:space="preserve"> </w:t>
      </w:r>
      <w:bookmarkStart w:id="3542" w:name="_ETM_Q1_4104497"/>
      <w:bookmarkEnd w:id="3539"/>
      <w:bookmarkEnd w:id="3542"/>
      <w:r>
        <w:rPr>
          <w:rFonts w:hint="cs"/>
          <w:rtl/>
          <w:lang w:eastAsia="he-IL"/>
        </w:rPr>
        <w:t xml:space="preserve">שנשאר לנו פתוח ורצינו גם להכניס </w:t>
      </w:r>
      <w:bookmarkStart w:id="3543" w:name="_ETM_Q1_4110360"/>
      <w:bookmarkEnd w:id="3543"/>
      <w:r>
        <w:rPr>
          <w:rFonts w:hint="cs"/>
          <w:rtl/>
          <w:lang w:eastAsia="he-IL"/>
        </w:rPr>
        <w:t xml:space="preserve">את זה במסגרת התקנות, מה קורה במקרה שבו הוועדה המקומית </w:t>
      </w:r>
      <w:bookmarkStart w:id="3544" w:name="_ETM_Q1_4115034"/>
      <w:bookmarkEnd w:id="3544"/>
      <w:r>
        <w:rPr>
          <w:rFonts w:hint="cs"/>
          <w:rtl/>
          <w:lang w:eastAsia="he-IL"/>
        </w:rPr>
        <w:t>לא נתנה תיק מידע למורשה בהיתר? כמו שזה כרגע,</w:t>
      </w:r>
      <w:bookmarkStart w:id="3545" w:name="_ETM_Q1_4119527"/>
      <w:bookmarkEnd w:id="3545"/>
      <w:r>
        <w:rPr>
          <w:rFonts w:hint="cs"/>
          <w:rtl/>
          <w:lang w:eastAsia="he-IL"/>
        </w:rPr>
        <w:t xml:space="preserve"> </w:t>
      </w:r>
      <w:r w:rsidR="0016294D">
        <w:rPr>
          <w:rFonts w:hint="cs"/>
          <w:rtl/>
          <w:lang w:eastAsia="he-IL"/>
        </w:rPr>
        <w:t xml:space="preserve">אז </w:t>
      </w:r>
      <w:r>
        <w:rPr>
          <w:rFonts w:hint="cs"/>
          <w:rtl/>
          <w:lang w:eastAsia="he-IL"/>
        </w:rPr>
        <w:t>אין מה לעשות.</w:t>
      </w:r>
    </w:p>
    <w:p w14:paraId="45FBDB4F" w14:textId="77777777" w:rsidR="001879F1" w:rsidRDefault="001879F1" w:rsidP="001879F1">
      <w:pPr>
        <w:rPr>
          <w:rtl/>
          <w:lang w:eastAsia="he-IL"/>
        </w:rPr>
      </w:pPr>
      <w:bookmarkStart w:id="3546" w:name="_ETM_Q1_4120748"/>
      <w:bookmarkStart w:id="3547" w:name="_ETM_Q1_4120788"/>
      <w:bookmarkEnd w:id="3546"/>
      <w:bookmarkEnd w:id="3547"/>
    </w:p>
    <w:p w14:paraId="6A19442E" w14:textId="57DA501F" w:rsidR="001879F1" w:rsidRDefault="001879F1" w:rsidP="001879F1">
      <w:pPr>
        <w:pStyle w:val="a4"/>
        <w:keepNext/>
      </w:pPr>
      <w:bookmarkStart w:id="3548" w:name="ET_speaker_תומר_רוזנר_435"/>
      <w:r w:rsidRPr="001879F1">
        <w:rPr>
          <w:rStyle w:val="TagStyle"/>
          <w:rtl/>
        </w:rPr>
        <w:t xml:space="preserve"> &lt;&lt; דובר &gt;&gt; </w:t>
      </w:r>
      <w:r>
        <w:rPr>
          <w:rtl/>
        </w:rPr>
        <w:t>תומר רוזנר:</w:t>
      </w:r>
      <w:r w:rsidRPr="001879F1">
        <w:rPr>
          <w:rStyle w:val="TagStyle"/>
          <w:rtl/>
        </w:rPr>
        <w:t xml:space="preserve"> &lt;&lt; דובר &gt;&gt;</w:t>
      </w:r>
      <w:r w:rsidR="005A5F0E">
        <w:rPr>
          <w:rtl/>
        </w:rPr>
        <w:t xml:space="preserve"> </w:t>
      </w:r>
      <w:r>
        <w:rPr>
          <w:rtl/>
        </w:rPr>
        <w:t xml:space="preserve"> </w:t>
      </w:r>
      <w:bookmarkEnd w:id="3548"/>
    </w:p>
    <w:p w14:paraId="66599AC9" w14:textId="77777777" w:rsidR="001879F1" w:rsidRDefault="001879F1" w:rsidP="001879F1">
      <w:pPr>
        <w:pStyle w:val="KeepWithNext"/>
        <w:rPr>
          <w:rtl/>
          <w:lang w:eastAsia="he-IL"/>
        </w:rPr>
      </w:pPr>
    </w:p>
    <w:p w14:paraId="1693F773" w14:textId="77777777" w:rsidR="001879F1" w:rsidRDefault="001879F1" w:rsidP="001879F1">
      <w:pPr>
        <w:rPr>
          <w:rtl/>
          <w:lang w:eastAsia="he-IL"/>
        </w:rPr>
      </w:pPr>
      <w:bookmarkStart w:id="3549" w:name="_ETM_Q1_4121458"/>
      <w:bookmarkStart w:id="3550" w:name="_ETM_Q1_4121500"/>
      <w:bookmarkEnd w:id="3549"/>
      <w:bookmarkEnd w:id="3550"/>
      <w:r>
        <w:rPr>
          <w:rFonts w:hint="cs"/>
          <w:rtl/>
          <w:lang w:eastAsia="he-IL"/>
        </w:rPr>
        <w:t>לא, יש מה לעשות</w:t>
      </w:r>
      <w:bookmarkStart w:id="3551" w:name="_ETM_Q1_4117652"/>
      <w:bookmarkEnd w:id="3551"/>
      <w:r>
        <w:rPr>
          <w:rFonts w:hint="cs"/>
          <w:rtl/>
          <w:lang w:eastAsia="he-IL"/>
        </w:rPr>
        <w:t xml:space="preserve">. החוק אומר שאפשר להגיש </w:t>
      </w:r>
      <w:bookmarkStart w:id="3552" w:name="_ETM_Q1_4119329"/>
      <w:bookmarkEnd w:id="3552"/>
      <w:r>
        <w:rPr>
          <w:rFonts w:hint="cs"/>
          <w:rtl/>
          <w:lang w:eastAsia="he-IL"/>
        </w:rPr>
        <w:t xml:space="preserve">את הבקשה בלי. </w:t>
      </w:r>
    </w:p>
    <w:p w14:paraId="4588B5DE" w14:textId="77777777" w:rsidR="001879F1" w:rsidRDefault="001879F1" w:rsidP="001879F1">
      <w:pPr>
        <w:rPr>
          <w:rtl/>
          <w:lang w:eastAsia="he-IL"/>
        </w:rPr>
      </w:pPr>
      <w:bookmarkStart w:id="3553" w:name="_ETM_Q1_4120506"/>
      <w:bookmarkStart w:id="3554" w:name="_ETM_Q1_4120545"/>
      <w:bookmarkStart w:id="3555" w:name="_ETM_Q1_4127212"/>
      <w:bookmarkEnd w:id="3553"/>
      <w:bookmarkEnd w:id="3554"/>
      <w:bookmarkEnd w:id="3555"/>
    </w:p>
    <w:p w14:paraId="28B5DD3E" w14:textId="5F884678" w:rsidR="001879F1" w:rsidRDefault="001879F1" w:rsidP="001879F1">
      <w:pPr>
        <w:pStyle w:val="af9"/>
        <w:keepNext/>
        <w:rPr>
          <w:rtl/>
          <w:lang w:eastAsia="he-IL"/>
        </w:rPr>
      </w:pPr>
      <w:bookmarkStart w:id="3556" w:name="ET_guest_נתן_אלנתן_436"/>
      <w:r w:rsidRPr="001879F1">
        <w:rPr>
          <w:rStyle w:val="TagStyle"/>
          <w:rtl/>
        </w:rPr>
        <w:t xml:space="preserve"> &lt;&lt; אורח &gt;&gt; </w:t>
      </w:r>
      <w:r>
        <w:rPr>
          <w:rtl/>
          <w:lang w:eastAsia="he-IL"/>
        </w:rPr>
        <w:t>נתן אלנתן:</w:t>
      </w:r>
      <w:r w:rsidRPr="001879F1">
        <w:rPr>
          <w:rStyle w:val="TagStyle"/>
          <w:rtl/>
        </w:rPr>
        <w:t xml:space="preserve"> &lt;&lt; אורח &gt;&gt;</w:t>
      </w:r>
      <w:r w:rsidR="005A5F0E">
        <w:rPr>
          <w:rtl/>
          <w:lang w:eastAsia="he-IL"/>
        </w:rPr>
        <w:t xml:space="preserve"> </w:t>
      </w:r>
      <w:r>
        <w:rPr>
          <w:rtl/>
          <w:lang w:eastAsia="he-IL"/>
        </w:rPr>
        <w:t xml:space="preserve"> </w:t>
      </w:r>
      <w:bookmarkEnd w:id="3556"/>
    </w:p>
    <w:p w14:paraId="63F553F6" w14:textId="77777777" w:rsidR="001879F1" w:rsidRDefault="001879F1" w:rsidP="001879F1">
      <w:pPr>
        <w:pStyle w:val="KeepWithNext"/>
        <w:rPr>
          <w:rtl/>
          <w:lang w:eastAsia="he-IL"/>
        </w:rPr>
      </w:pPr>
    </w:p>
    <w:p w14:paraId="55A2E64C" w14:textId="77777777" w:rsidR="001879F1" w:rsidRDefault="001879F1" w:rsidP="001879F1">
      <w:pPr>
        <w:rPr>
          <w:rtl/>
          <w:lang w:eastAsia="he-IL"/>
        </w:rPr>
      </w:pPr>
      <w:bookmarkStart w:id="3557" w:name="_ETM_Q1_4123033"/>
      <w:bookmarkEnd w:id="3557"/>
      <w:r>
        <w:rPr>
          <w:rFonts w:hint="cs"/>
          <w:rtl/>
          <w:lang w:eastAsia="he-IL"/>
        </w:rPr>
        <w:t xml:space="preserve">רק אם הוא לא מורשה להיתר. למורשה </w:t>
      </w:r>
      <w:bookmarkStart w:id="3558" w:name="_ETM_Q1_4126603"/>
      <w:bookmarkEnd w:id="3558"/>
      <w:r>
        <w:rPr>
          <w:rFonts w:hint="cs"/>
          <w:rtl/>
          <w:lang w:eastAsia="he-IL"/>
        </w:rPr>
        <w:t>להיתר אין את הסעיף הזה, אז צריך להסדיר את זה</w:t>
      </w:r>
      <w:r w:rsidR="0016294D">
        <w:rPr>
          <w:rFonts w:hint="cs"/>
          <w:rtl/>
          <w:lang w:eastAsia="he-IL"/>
        </w:rPr>
        <w:t>.</w:t>
      </w:r>
    </w:p>
    <w:p w14:paraId="6569DAF5" w14:textId="77777777" w:rsidR="001879F1" w:rsidRDefault="001879F1" w:rsidP="001879F1">
      <w:pPr>
        <w:rPr>
          <w:rtl/>
          <w:lang w:eastAsia="he-IL"/>
        </w:rPr>
      </w:pPr>
      <w:bookmarkStart w:id="3559" w:name="_ETM_Q1_4130110"/>
      <w:bookmarkStart w:id="3560" w:name="_ETM_Q1_4130146"/>
      <w:bookmarkStart w:id="3561" w:name="_ETM_Q1_4130854"/>
      <w:bookmarkEnd w:id="3559"/>
      <w:bookmarkEnd w:id="3560"/>
      <w:bookmarkEnd w:id="3561"/>
    </w:p>
    <w:p w14:paraId="2901D1AE" w14:textId="634DABF5" w:rsidR="001879F1" w:rsidRDefault="001879F1" w:rsidP="001879F1">
      <w:pPr>
        <w:pStyle w:val="a4"/>
        <w:keepNext/>
        <w:rPr>
          <w:rtl/>
        </w:rPr>
      </w:pPr>
      <w:bookmarkStart w:id="3562" w:name="ET_speaker_תומר_רוזנר_437"/>
      <w:r w:rsidRPr="001879F1">
        <w:rPr>
          <w:rStyle w:val="TagStyle"/>
          <w:rtl/>
        </w:rPr>
        <w:t xml:space="preserve"> &lt;&lt; דובר &gt;&gt; </w:t>
      </w:r>
      <w:r>
        <w:rPr>
          <w:rtl/>
        </w:rPr>
        <w:t>תומר רוזנר:</w:t>
      </w:r>
      <w:r w:rsidRPr="001879F1">
        <w:rPr>
          <w:rStyle w:val="TagStyle"/>
          <w:rtl/>
        </w:rPr>
        <w:t xml:space="preserve"> &lt;&lt; דובר &gt;&gt;</w:t>
      </w:r>
      <w:r w:rsidR="005A5F0E">
        <w:rPr>
          <w:rtl/>
        </w:rPr>
        <w:t xml:space="preserve"> </w:t>
      </w:r>
      <w:r>
        <w:rPr>
          <w:rtl/>
        </w:rPr>
        <w:t xml:space="preserve"> </w:t>
      </w:r>
      <w:bookmarkEnd w:id="3562"/>
    </w:p>
    <w:p w14:paraId="45D5D089" w14:textId="77777777" w:rsidR="001879F1" w:rsidRDefault="001879F1" w:rsidP="001879F1">
      <w:pPr>
        <w:pStyle w:val="KeepWithNext"/>
        <w:rPr>
          <w:rtl/>
          <w:lang w:eastAsia="he-IL"/>
        </w:rPr>
      </w:pPr>
    </w:p>
    <w:p w14:paraId="36ADE6D2" w14:textId="77777777" w:rsidR="001879F1" w:rsidRDefault="001879F1" w:rsidP="001879F1">
      <w:pPr>
        <w:rPr>
          <w:rtl/>
          <w:lang w:eastAsia="he-IL"/>
        </w:rPr>
      </w:pPr>
      <w:r>
        <w:rPr>
          <w:rFonts w:hint="cs"/>
          <w:rtl/>
          <w:lang w:eastAsia="he-IL"/>
        </w:rPr>
        <w:t>א</w:t>
      </w:r>
      <w:bookmarkStart w:id="3563" w:name="_ETM_Q1_4131225"/>
      <w:bookmarkStart w:id="3564" w:name="_ETM_Q1_4131263"/>
      <w:bookmarkEnd w:id="3563"/>
      <w:bookmarkEnd w:id="3564"/>
      <w:r>
        <w:rPr>
          <w:rFonts w:hint="cs"/>
          <w:rtl/>
          <w:lang w:eastAsia="he-IL"/>
        </w:rPr>
        <w:t>וקיי</w:t>
      </w:r>
      <w:r w:rsidR="0016294D">
        <w:rPr>
          <w:rFonts w:hint="cs"/>
          <w:rtl/>
          <w:lang w:eastAsia="he-IL"/>
        </w:rPr>
        <w:t>.</w:t>
      </w:r>
    </w:p>
    <w:p w14:paraId="487CD1F7" w14:textId="77777777" w:rsidR="001879F1" w:rsidRDefault="001879F1" w:rsidP="001879F1">
      <w:pPr>
        <w:rPr>
          <w:rtl/>
          <w:lang w:eastAsia="he-IL"/>
        </w:rPr>
      </w:pPr>
      <w:bookmarkStart w:id="3565" w:name="_ETM_Q1_4131560"/>
      <w:bookmarkStart w:id="3566" w:name="_ETM_Q1_4131609"/>
      <w:bookmarkStart w:id="3567" w:name="_ETM_Q1_4132053"/>
      <w:bookmarkEnd w:id="3565"/>
      <w:bookmarkEnd w:id="3566"/>
      <w:bookmarkEnd w:id="3567"/>
    </w:p>
    <w:p w14:paraId="778FDC1A" w14:textId="3CF9756F" w:rsidR="001879F1" w:rsidRDefault="001879F1" w:rsidP="001879F1">
      <w:pPr>
        <w:pStyle w:val="af9"/>
        <w:keepNext/>
        <w:rPr>
          <w:rtl/>
          <w:lang w:eastAsia="he-IL"/>
        </w:rPr>
      </w:pPr>
      <w:bookmarkStart w:id="3568" w:name="ET_guest_נתן_אלנתן_438"/>
      <w:r w:rsidRPr="001879F1">
        <w:rPr>
          <w:rStyle w:val="TagStyle"/>
          <w:rtl/>
        </w:rPr>
        <w:t xml:space="preserve"> &lt;&lt; אורח &gt;&gt; </w:t>
      </w:r>
      <w:r>
        <w:rPr>
          <w:rtl/>
          <w:lang w:eastAsia="he-IL"/>
        </w:rPr>
        <w:t>נתן אלנתן:</w:t>
      </w:r>
      <w:r w:rsidRPr="001879F1">
        <w:rPr>
          <w:rStyle w:val="TagStyle"/>
          <w:rtl/>
        </w:rPr>
        <w:t xml:space="preserve"> &lt;&lt; אורח &gt;&gt;</w:t>
      </w:r>
      <w:r w:rsidR="005A5F0E">
        <w:rPr>
          <w:rtl/>
          <w:lang w:eastAsia="he-IL"/>
        </w:rPr>
        <w:t xml:space="preserve"> </w:t>
      </w:r>
      <w:r>
        <w:rPr>
          <w:rtl/>
          <w:lang w:eastAsia="he-IL"/>
        </w:rPr>
        <w:t xml:space="preserve"> </w:t>
      </w:r>
      <w:bookmarkEnd w:id="3568"/>
    </w:p>
    <w:p w14:paraId="64FBB672" w14:textId="77777777" w:rsidR="001879F1" w:rsidRDefault="001879F1" w:rsidP="001879F1">
      <w:pPr>
        <w:pStyle w:val="KeepWithNext"/>
        <w:rPr>
          <w:rtl/>
          <w:lang w:eastAsia="he-IL"/>
        </w:rPr>
      </w:pPr>
    </w:p>
    <w:p w14:paraId="27932DEC" w14:textId="77777777" w:rsidR="001879F1" w:rsidRDefault="001879F1" w:rsidP="001879F1">
      <w:pPr>
        <w:rPr>
          <w:rtl/>
          <w:lang w:eastAsia="he-IL"/>
        </w:rPr>
      </w:pPr>
      <w:bookmarkStart w:id="3569" w:name="_ETM_Q1_4132413"/>
      <w:bookmarkStart w:id="3570" w:name="_ETM_Q1_4132448"/>
      <w:bookmarkEnd w:id="3569"/>
      <w:bookmarkEnd w:id="3570"/>
      <w:r>
        <w:rPr>
          <w:rFonts w:hint="cs"/>
          <w:rtl/>
          <w:lang w:eastAsia="he-IL"/>
        </w:rPr>
        <w:t xml:space="preserve">אז </w:t>
      </w:r>
      <w:bookmarkStart w:id="3571" w:name="_ETM_Q1_4132548"/>
      <w:bookmarkEnd w:id="3571"/>
      <w:r>
        <w:rPr>
          <w:rFonts w:hint="cs"/>
          <w:rtl/>
          <w:lang w:eastAsia="he-IL"/>
        </w:rPr>
        <w:t xml:space="preserve">או </w:t>
      </w:r>
      <w:bookmarkStart w:id="3572" w:name="_ETM_Q1_4128092"/>
      <w:bookmarkEnd w:id="3572"/>
      <w:r>
        <w:rPr>
          <w:rFonts w:hint="cs"/>
          <w:rtl/>
          <w:lang w:eastAsia="he-IL"/>
        </w:rPr>
        <w:t xml:space="preserve">שנכניס את זה שיכול להגיש ככה, או שהשר </w:t>
      </w:r>
      <w:bookmarkStart w:id="3573" w:name="_ETM_Q1_4133252"/>
      <w:bookmarkEnd w:id="3573"/>
      <w:r>
        <w:rPr>
          <w:rFonts w:hint="cs"/>
          <w:rtl/>
          <w:lang w:eastAsia="he-IL"/>
        </w:rPr>
        <w:t>יתקין תקנות במקרה שבו לא נתנו</w:t>
      </w:r>
      <w:r w:rsidR="0016294D">
        <w:rPr>
          <w:rFonts w:hint="cs"/>
          <w:rtl/>
          <w:lang w:eastAsia="he-IL"/>
        </w:rPr>
        <w:t>.</w:t>
      </w:r>
    </w:p>
    <w:p w14:paraId="54558FE6" w14:textId="77777777" w:rsidR="001879F1" w:rsidRDefault="001879F1" w:rsidP="001879F1">
      <w:pPr>
        <w:rPr>
          <w:rtl/>
          <w:lang w:eastAsia="he-IL"/>
        </w:rPr>
      </w:pPr>
      <w:bookmarkStart w:id="3574" w:name="_ETM_Q1_4136730"/>
      <w:bookmarkStart w:id="3575" w:name="_ETM_Q1_4136768"/>
      <w:bookmarkEnd w:id="3574"/>
      <w:bookmarkEnd w:id="3575"/>
    </w:p>
    <w:p w14:paraId="717E4A3C" w14:textId="2924A050" w:rsidR="001879F1" w:rsidRDefault="001879F1" w:rsidP="001879F1">
      <w:pPr>
        <w:pStyle w:val="a4"/>
        <w:keepNext/>
        <w:rPr>
          <w:rtl/>
        </w:rPr>
      </w:pPr>
      <w:bookmarkStart w:id="3576" w:name="ET_speaker_תומר_רוזנר_439"/>
      <w:r w:rsidRPr="001879F1">
        <w:rPr>
          <w:rStyle w:val="TagStyle"/>
          <w:rtl/>
        </w:rPr>
        <w:t xml:space="preserve"> &lt;&lt; דובר &gt;&gt; </w:t>
      </w:r>
      <w:r>
        <w:rPr>
          <w:rtl/>
        </w:rPr>
        <w:t>תומר רוזנר:</w:t>
      </w:r>
      <w:r w:rsidRPr="001879F1">
        <w:rPr>
          <w:rStyle w:val="TagStyle"/>
          <w:rtl/>
        </w:rPr>
        <w:t xml:space="preserve"> &lt;&lt; דובר &gt;&gt;</w:t>
      </w:r>
      <w:r w:rsidR="005A5F0E">
        <w:rPr>
          <w:rtl/>
        </w:rPr>
        <w:t xml:space="preserve"> </w:t>
      </w:r>
      <w:r>
        <w:rPr>
          <w:rtl/>
        </w:rPr>
        <w:t xml:space="preserve"> </w:t>
      </w:r>
      <w:bookmarkEnd w:id="3576"/>
    </w:p>
    <w:p w14:paraId="14F2DE47" w14:textId="77777777" w:rsidR="001879F1" w:rsidRDefault="001879F1" w:rsidP="001879F1">
      <w:pPr>
        <w:pStyle w:val="KeepWithNext"/>
        <w:rPr>
          <w:rtl/>
          <w:lang w:eastAsia="he-IL"/>
        </w:rPr>
      </w:pPr>
    </w:p>
    <w:p w14:paraId="444614A5" w14:textId="77777777" w:rsidR="001879F1" w:rsidRDefault="001879F1" w:rsidP="001879F1">
      <w:pPr>
        <w:rPr>
          <w:rtl/>
          <w:lang w:eastAsia="he-IL"/>
        </w:rPr>
      </w:pPr>
      <w:r>
        <w:rPr>
          <w:rFonts w:hint="cs"/>
          <w:rtl/>
          <w:lang w:eastAsia="he-IL"/>
        </w:rPr>
        <w:t>מ</w:t>
      </w:r>
      <w:bookmarkStart w:id="3577" w:name="_ETM_Q1_4137527"/>
      <w:bookmarkStart w:id="3578" w:name="_ETM_Q1_4137563"/>
      <w:bookmarkEnd w:id="3577"/>
      <w:bookmarkEnd w:id="3578"/>
      <w:r>
        <w:rPr>
          <w:rFonts w:hint="cs"/>
          <w:rtl/>
          <w:lang w:eastAsia="he-IL"/>
        </w:rPr>
        <w:t xml:space="preserve">ה אתה רוצה שיקרה </w:t>
      </w:r>
      <w:bookmarkStart w:id="3579" w:name="_ETM_Q1_4138798"/>
      <w:bookmarkEnd w:id="3579"/>
      <w:r>
        <w:rPr>
          <w:rFonts w:hint="cs"/>
          <w:rtl/>
          <w:lang w:eastAsia="he-IL"/>
        </w:rPr>
        <w:t>במקרה הזה? מה זה להגיש ככה?</w:t>
      </w:r>
      <w:r>
        <w:rPr>
          <w:rFonts w:hint="cs"/>
          <w:lang w:eastAsia="he-IL"/>
        </w:rPr>
        <w:t xml:space="preserve"> </w:t>
      </w:r>
      <w:r>
        <w:rPr>
          <w:rFonts w:hint="cs"/>
          <w:rtl/>
          <w:lang w:eastAsia="he-IL"/>
        </w:rPr>
        <w:t>לפי מה הוא יגיש?</w:t>
      </w:r>
    </w:p>
    <w:p w14:paraId="4F92E963" w14:textId="77777777" w:rsidR="001879F1" w:rsidRDefault="001879F1" w:rsidP="001879F1">
      <w:pPr>
        <w:rPr>
          <w:rtl/>
          <w:lang w:eastAsia="he-IL"/>
        </w:rPr>
      </w:pPr>
      <w:bookmarkStart w:id="3580" w:name="_ETM_Q1_4142657"/>
      <w:bookmarkStart w:id="3581" w:name="_ETM_Q1_4142697"/>
      <w:bookmarkStart w:id="3582" w:name="_ETM_Q1_4143431"/>
      <w:bookmarkEnd w:id="3580"/>
      <w:bookmarkEnd w:id="3581"/>
      <w:bookmarkEnd w:id="3582"/>
    </w:p>
    <w:p w14:paraId="521066F0" w14:textId="5A4B140E" w:rsidR="001879F1" w:rsidRDefault="001879F1" w:rsidP="001879F1">
      <w:pPr>
        <w:pStyle w:val="af9"/>
        <w:keepNext/>
        <w:rPr>
          <w:rtl/>
          <w:lang w:eastAsia="he-IL"/>
        </w:rPr>
      </w:pPr>
      <w:bookmarkStart w:id="3583" w:name="ET_guest_נתן_אלנתן_440"/>
      <w:r w:rsidRPr="001879F1">
        <w:rPr>
          <w:rStyle w:val="TagStyle"/>
          <w:rtl/>
        </w:rPr>
        <w:t xml:space="preserve"> &lt;&lt; אורח &gt;&gt; </w:t>
      </w:r>
      <w:r>
        <w:rPr>
          <w:rtl/>
          <w:lang w:eastAsia="he-IL"/>
        </w:rPr>
        <w:t>נתן אלנתן:</w:t>
      </w:r>
      <w:r w:rsidRPr="001879F1">
        <w:rPr>
          <w:rStyle w:val="TagStyle"/>
          <w:rtl/>
        </w:rPr>
        <w:t xml:space="preserve"> &lt;&lt; אורח &gt;&gt;</w:t>
      </w:r>
      <w:r w:rsidR="005A5F0E">
        <w:rPr>
          <w:rtl/>
          <w:lang w:eastAsia="he-IL"/>
        </w:rPr>
        <w:t xml:space="preserve"> </w:t>
      </w:r>
      <w:r>
        <w:rPr>
          <w:rtl/>
          <w:lang w:eastAsia="he-IL"/>
        </w:rPr>
        <w:t xml:space="preserve"> </w:t>
      </w:r>
      <w:bookmarkEnd w:id="3583"/>
    </w:p>
    <w:p w14:paraId="5A49D536" w14:textId="77777777" w:rsidR="001879F1" w:rsidRDefault="001879F1" w:rsidP="001879F1">
      <w:pPr>
        <w:pStyle w:val="KeepWithNext"/>
        <w:rPr>
          <w:rtl/>
          <w:lang w:eastAsia="he-IL"/>
        </w:rPr>
      </w:pPr>
    </w:p>
    <w:p w14:paraId="5D855228" w14:textId="77777777" w:rsidR="001879F1" w:rsidRDefault="001879F1" w:rsidP="001879F1">
      <w:pPr>
        <w:rPr>
          <w:rtl/>
          <w:lang w:eastAsia="he-IL"/>
        </w:rPr>
      </w:pPr>
      <w:bookmarkStart w:id="3584" w:name="_ETM_Q1_4143767"/>
      <w:bookmarkStart w:id="3585" w:name="_ETM_Q1_4143806"/>
      <w:bookmarkEnd w:id="3584"/>
      <w:bookmarkEnd w:id="3585"/>
      <w:r>
        <w:rPr>
          <w:rFonts w:hint="cs"/>
          <w:rtl/>
          <w:lang w:eastAsia="he-IL"/>
        </w:rPr>
        <w:t>ל</w:t>
      </w:r>
      <w:bookmarkStart w:id="3586" w:name="_ETM_Q1_4144136"/>
      <w:bookmarkEnd w:id="3586"/>
      <w:r>
        <w:rPr>
          <w:rFonts w:hint="cs"/>
          <w:rtl/>
          <w:lang w:eastAsia="he-IL"/>
        </w:rPr>
        <w:t xml:space="preserve">כן אני אומר שהדבר הנכון יהיה שהשר יתקין תקנות </w:t>
      </w:r>
      <w:bookmarkStart w:id="3587" w:name="_ETM_Q1_4144902"/>
      <w:bookmarkEnd w:id="3587"/>
      <w:r>
        <w:rPr>
          <w:rFonts w:hint="cs"/>
          <w:rtl/>
          <w:lang w:eastAsia="he-IL"/>
        </w:rPr>
        <w:t xml:space="preserve">מה </w:t>
      </w:r>
      <w:bookmarkStart w:id="3588" w:name="_ETM_Q1_4147163"/>
      <w:bookmarkEnd w:id="3588"/>
      <w:r>
        <w:rPr>
          <w:rFonts w:hint="cs"/>
          <w:rtl/>
          <w:lang w:eastAsia="he-IL"/>
        </w:rPr>
        <w:t>קורה במקרה שבו הוועדה המקומית לא נתנה תיק מידע?</w:t>
      </w:r>
      <w:bookmarkStart w:id="3589" w:name="_ETM_Q1_4151240"/>
      <w:bookmarkEnd w:id="3589"/>
    </w:p>
    <w:p w14:paraId="5EADA4B1" w14:textId="77777777" w:rsidR="001879F1" w:rsidRDefault="001879F1" w:rsidP="001879F1">
      <w:pPr>
        <w:rPr>
          <w:rtl/>
          <w:lang w:eastAsia="he-IL"/>
        </w:rPr>
      </w:pPr>
      <w:bookmarkStart w:id="3590" w:name="_ETM_Q1_4151272"/>
      <w:bookmarkEnd w:id="3590"/>
    </w:p>
    <w:p w14:paraId="4694042D" w14:textId="6851DBF9" w:rsidR="001879F1" w:rsidRDefault="001879F1" w:rsidP="001879F1">
      <w:pPr>
        <w:pStyle w:val="a4"/>
        <w:keepNext/>
        <w:rPr>
          <w:rtl/>
        </w:rPr>
      </w:pPr>
      <w:bookmarkStart w:id="3591" w:name="ET_speaker_תומר_רוזנר_441"/>
      <w:r w:rsidRPr="001879F1">
        <w:rPr>
          <w:rStyle w:val="TagStyle"/>
          <w:rtl/>
        </w:rPr>
        <w:t xml:space="preserve"> &lt;&lt; דובר &gt;&gt; </w:t>
      </w:r>
      <w:r>
        <w:rPr>
          <w:rtl/>
        </w:rPr>
        <w:t>תומר רוזנר:</w:t>
      </w:r>
      <w:r w:rsidRPr="001879F1">
        <w:rPr>
          <w:rStyle w:val="TagStyle"/>
          <w:rtl/>
        </w:rPr>
        <w:t xml:space="preserve"> &lt;&lt; דובר &gt;&gt;</w:t>
      </w:r>
      <w:r w:rsidR="005A5F0E">
        <w:rPr>
          <w:rtl/>
        </w:rPr>
        <w:t xml:space="preserve"> </w:t>
      </w:r>
      <w:r>
        <w:rPr>
          <w:rtl/>
        </w:rPr>
        <w:t xml:space="preserve"> </w:t>
      </w:r>
      <w:bookmarkEnd w:id="3591"/>
    </w:p>
    <w:p w14:paraId="3770FF13" w14:textId="77777777" w:rsidR="001879F1" w:rsidRDefault="001879F1" w:rsidP="001879F1">
      <w:pPr>
        <w:pStyle w:val="KeepWithNext"/>
        <w:rPr>
          <w:rtl/>
          <w:lang w:eastAsia="he-IL"/>
        </w:rPr>
      </w:pPr>
    </w:p>
    <w:p w14:paraId="04F655BF" w14:textId="77777777" w:rsidR="001879F1" w:rsidRDefault="001879F1" w:rsidP="001879F1">
      <w:pPr>
        <w:rPr>
          <w:rtl/>
          <w:lang w:eastAsia="he-IL"/>
        </w:rPr>
      </w:pPr>
      <w:bookmarkStart w:id="3592" w:name="_ETM_Q1_4151937"/>
      <w:bookmarkStart w:id="3593" w:name="_ETM_Q1_4151978"/>
      <w:bookmarkEnd w:id="3592"/>
      <w:bookmarkEnd w:id="3593"/>
      <w:r>
        <w:rPr>
          <w:rFonts w:hint="cs"/>
          <w:rtl/>
          <w:lang w:eastAsia="he-IL"/>
        </w:rPr>
        <w:t xml:space="preserve">מה האפשרויות? </w:t>
      </w:r>
      <w:bookmarkStart w:id="3594" w:name="_ETM_Q1_4153145"/>
      <w:bookmarkEnd w:id="3594"/>
      <w:r>
        <w:rPr>
          <w:rFonts w:hint="cs"/>
          <w:rtl/>
          <w:lang w:eastAsia="he-IL"/>
        </w:rPr>
        <w:t>בוא נשמע.</w:t>
      </w:r>
    </w:p>
    <w:p w14:paraId="79442BB1" w14:textId="77777777" w:rsidR="001879F1" w:rsidRDefault="001879F1" w:rsidP="001879F1">
      <w:pPr>
        <w:rPr>
          <w:rtl/>
          <w:lang w:eastAsia="he-IL"/>
        </w:rPr>
      </w:pPr>
      <w:bookmarkStart w:id="3595" w:name="_ETM_Q1_4154601"/>
      <w:bookmarkStart w:id="3596" w:name="_ETM_Q1_4154640"/>
      <w:bookmarkStart w:id="3597" w:name="_ETM_Q1_4155111"/>
      <w:bookmarkEnd w:id="3595"/>
      <w:bookmarkEnd w:id="3596"/>
      <w:bookmarkEnd w:id="3597"/>
    </w:p>
    <w:p w14:paraId="474D250E" w14:textId="2BC91B8A" w:rsidR="001879F1" w:rsidRDefault="001879F1" w:rsidP="001879F1">
      <w:pPr>
        <w:pStyle w:val="af9"/>
        <w:keepNext/>
        <w:rPr>
          <w:rtl/>
          <w:lang w:eastAsia="he-IL"/>
        </w:rPr>
      </w:pPr>
      <w:bookmarkStart w:id="3598" w:name="ET_guest_נתן_אלנתן_442"/>
      <w:r w:rsidRPr="001879F1">
        <w:rPr>
          <w:rStyle w:val="TagStyle"/>
          <w:rtl/>
        </w:rPr>
        <w:t xml:space="preserve"> &lt;&lt; אורח &gt;&gt; </w:t>
      </w:r>
      <w:r>
        <w:rPr>
          <w:rtl/>
          <w:lang w:eastAsia="he-IL"/>
        </w:rPr>
        <w:t>נתן אלנתן:</w:t>
      </w:r>
      <w:r w:rsidRPr="001879F1">
        <w:rPr>
          <w:rStyle w:val="TagStyle"/>
          <w:rtl/>
        </w:rPr>
        <w:t xml:space="preserve"> &lt;&lt; אורח &gt;&gt;</w:t>
      </w:r>
      <w:r w:rsidR="005A5F0E">
        <w:rPr>
          <w:rtl/>
          <w:lang w:eastAsia="he-IL"/>
        </w:rPr>
        <w:t xml:space="preserve"> </w:t>
      </w:r>
      <w:r>
        <w:rPr>
          <w:rtl/>
          <w:lang w:eastAsia="he-IL"/>
        </w:rPr>
        <w:t xml:space="preserve"> </w:t>
      </w:r>
      <w:bookmarkEnd w:id="3598"/>
    </w:p>
    <w:p w14:paraId="75935862" w14:textId="77777777" w:rsidR="001879F1" w:rsidRDefault="001879F1" w:rsidP="001879F1">
      <w:pPr>
        <w:pStyle w:val="KeepWithNext"/>
        <w:rPr>
          <w:rtl/>
          <w:lang w:eastAsia="he-IL"/>
        </w:rPr>
      </w:pPr>
    </w:p>
    <w:p w14:paraId="30B2A0B0" w14:textId="77777777" w:rsidR="001879F1" w:rsidRDefault="001879F1" w:rsidP="0016294D">
      <w:pPr>
        <w:rPr>
          <w:rtl/>
          <w:lang w:eastAsia="he-IL"/>
        </w:rPr>
      </w:pPr>
      <w:bookmarkStart w:id="3599" w:name="_ETM_Q1_4155410"/>
      <w:bookmarkStart w:id="3600" w:name="_ETM_Q1_4155447"/>
      <w:bookmarkStart w:id="3601" w:name="_ETM_Q1_4150545"/>
      <w:bookmarkEnd w:id="3599"/>
      <w:bookmarkEnd w:id="3600"/>
      <w:bookmarkEnd w:id="3601"/>
      <w:r>
        <w:rPr>
          <w:rFonts w:hint="cs"/>
          <w:rtl/>
          <w:lang w:eastAsia="he-IL"/>
        </w:rPr>
        <w:t xml:space="preserve">לא יודע, צריך לחשוב על משהו. אבל אי אפשר </w:t>
      </w:r>
      <w:bookmarkStart w:id="3602" w:name="_ETM_Q1_4154776"/>
      <w:bookmarkEnd w:id="3602"/>
      <w:r>
        <w:rPr>
          <w:rFonts w:hint="cs"/>
          <w:rtl/>
          <w:lang w:eastAsia="he-IL"/>
        </w:rPr>
        <w:t>להשאיר</w:t>
      </w:r>
      <w:r w:rsidR="0016294D">
        <w:rPr>
          <w:rFonts w:hint="cs"/>
          <w:rtl/>
          <w:lang w:eastAsia="he-IL"/>
        </w:rPr>
        <w:t>.</w:t>
      </w:r>
      <w:bookmarkStart w:id="3603" w:name="_ETM_Q1_4155841"/>
      <w:bookmarkStart w:id="3604" w:name="_ETM_Q1_4155877"/>
      <w:bookmarkStart w:id="3605" w:name="_ETM_Q1_4154627"/>
      <w:bookmarkEnd w:id="3603"/>
      <w:bookmarkEnd w:id="3604"/>
      <w:bookmarkEnd w:id="3605"/>
    </w:p>
    <w:p w14:paraId="4FCB47CB" w14:textId="77777777" w:rsidR="001879F1" w:rsidRDefault="001879F1" w:rsidP="001879F1">
      <w:pPr>
        <w:pStyle w:val="KeepWithNext"/>
        <w:rPr>
          <w:rStyle w:val="TagStyle"/>
          <w:rFonts w:ascii="David" w:hAnsi="David"/>
          <w:u w:val="single"/>
          <w:rtl/>
        </w:rPr>
      </w:pPr>
    </w:p>
    <w:p w14:paraId="448E1801" w14:textId="6DC3F133" w:rsidR="00D2291A" w:rsidRDefault="00D2291A" w:rsidP="00D2291A">
      <w:pPr>
        <w:pStyle w:val="af5"/>
        <w:keepNext/>
        <w:rPr>
          <w:rtl/>
        </w:rPr>
      </w:pPr>
      <w:bookmarkStart w:id="3606" w:name="ET_interruption_קריאה_448"/>
      <w:r w:rsidRPr="00D2291A">
        <w:rPr>
          <w:rStyle w:val="TagStyle"/>
          <w:rtl/>
        </w:rPr>
        <w:t xml:space="preserve"> &lt;&lt; קריאה &gt;&gt; </w:t>
      </w:r>
      <w:r>
        <w:rPr>
          <w:rtl/>
        </w:rPr>
        <w:t>קריאה:</w:t>
      </w:r>
      <w:r w:rsidRPr="00D2291A">
        <w:rPr>
          <w:rStyle w:val="TagStyle"/>
          <w:rtl/>
        </w:rPr>
        <w:t xml:space="preserve"> &lt;&lt; קריאה &gt;&gt;</w:t>
      </w:r>
      <w:r w:rsidR="005A5F0E">
        <w:rPr>
          <w:rtl/>
        </w:rPr>
        <w:t xml:space="preserve"> </w:t>
      </w:r>
      <w:r>
        <w:rPr>
          <w:rtl/>
        </w:rPr>
        <w:t xml:space="preserve"> </w:t>
      </w:r>
      <w:bookmarkEnd w:id="3606"/>
    </w:p>
    <w:p w14:paraId="1A3BAF5D" w14:textId="77777777" w:rsidR="00D2291A" w:rsidRPr="00D2291A" w:rsidRDefault="00D2291A" w:rsidP="00D2291A">
      <w:pPr>
        <w:rPr>
          <w:rtl/>
          <w:lang w:eastAsia="he-IL"/>
        </w:rPr>
      </w:pPr>
      <w:bookmarkStart w:id="3607" w:name="_ETM_Q1_4157384"/>
      <w:bookmarkEnd w:id="3607"/>
    </w:p>
    <w:p w14:paraId="7EC343D2" w14:textId="77777777" w:rsidR="001879F1" w:rsidRDefault="001879F1" w:rsidP="001879F1">
      <w:pPr>
        <w:rPr>
          <w:rtl/>
          <w:lang w:eastAsia="he-IL"/>
        </w:rPr>
      </w:pPr>
      <w:bookmarkStart w:id="3608" w:name="_ETM_Q1_4155260"/>
      <w:bookmarkEnd w:id="3608"/>
      <w:r>
        <w:rPr>
          <w:rFonts w:hint="cs"/>
          <w:rtl/>
          <w:lang w:eastAsia="he-IL"/>
        </w:rPr>
        <w:t xml:space="preserve">הוא יכול להתקין שאפשר להסתפק אולי במידע חלקי, או חלק </w:t>
      </w:r>
      <w:bookmarkStart w:id="3609" w:name="_ETM_Q1_4159468"/>
      <w:bookmarkEnd w:id="3609"/>
      <w:r>
        <w:rPr>
          <w:rFonts w:hint="cs"/>
          <w:rtl/>
          <w:lang w:eastAsia="he-IL"/>
        </w:rPr>
        <w:t>מהמידע, או שיסתפק במידע גנרי, אפשר לחשוב.</w:t>
      </w:r>
      <w:bookmarkStart w:id="3610" w:name="_ETM_Q1_4158588"/>
      <w:bookmarkEnd w:id="3610"/>
    </w:p>
    <w:p w14:paraId="240DC29B" w14:textId="77777777" w:rsidR="001879F1" w:rsidRDefault="001879F1" w:rsidP="001879F1">
      <w:pPr>
        <w:rPr>
          <w:rtl/>
          <w:lang w:eastAsia="he-IL"/>
        </w:rPr>
      </w:pPr>
      <w:bookmarkStart w:id="3611" w:name="_ETM_Q1_4158745"/>
      <w:bookmarkStart w:id="3612" w:name="_ETM_Q1_4158777"/>
      <w:bookmarkEnd w:id="3611"/>
      <w:bookmarkEnd w:id="3612"/>
    </w:p>
    <w:p w14:paraId="3EEF7CC4" w14:textId="23FD1BC6" w:rsidR="00D2291A" w:rsidRDefault="00D2291A" w:rsidP="00D2291A">
      <w:pPr>
        <w:pStyle w:val="af9"/>
        <w:keepNext/>
        <w:rPr>
          <w:rtl/>
          <w:lang w:eastAsia="he-IL"/>
        </w:rPr>
      </w:pPr>
      <w:r w:rsidRPr="00D2291A">
        <w:rPr>
          <w:rStyle w:val="TagStyle"/>
          <w:rtl/>
        </w:rPr>
        <w:t xml:space="preserve">&lt;&lt;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p>
    <w:p w14:paraId="0492377C" w14:textId="77777777" w:rsidR="001879F1" w:rsidRDefault="001879F1" w:rsidP="001879F1">
      <w:pPr>
        <w:pStyle w:val="KeepWithNext"/>
        <w:rPr>
          <w:rtl/>
          <w:lang w:eastAsia="he-IL"/>
        </w:rPr>
      </w:pPr>
    </w:p>
    <w:p w14:paraId="78674013" w14:textId="77777777" w:rsidR="001879F1" w:rsidRDefault="001879F1" w:rsidP="001879F1">
      <w:pPr>
        <w:rPr>
          <w:rtl/>
          <w:lang w:eastAsia="he-IL"/>
        </w:rPr>
      </w:pPr>
      <w:r>
        <w:rPr>
          <w:rFonts w:hint="cs"/>
          <w:rtl/>
          <w:lang w:eastAsia="he-IL"/>
        </w:rPr>
        <w:t>זה משהו</w:t>
      </w:r>
      <w:bookmarkStart w:id="3613" w:name="_ETM_Q1_4162460"/>
      <w:bookmarkEnd w:id="3613"/>
      <w:r>
        <w:rPr>
          <w:rFonts w:hint="cs"/>
          <w:rtl/>
          <w:lang w:eastAsia="he-IL"/>
        </w:rPr>
        <w:t xml:space="preserve"> שצריכים לחשוב עליו, כי מצד אחר אי אפשר להשאיר את</w:t>
      </w:r>
      <w:bookmarkStart w:id="3614" w:name="_ETM_Q1_4166314"/>
      <w:bookmarkEnd w:id="3614"/>
      <w:r>
        <w:rPr>
          <w:rFonts w:hint="cs"/>
          <w:rtl/>
          <w:lang w:eastAsia="he-IL"/>
        </w:rPr>
        <w:t xml:space="preserve"> זה במצב שבו הוא </w:t>
      </w:r>
      <w:r w:rsidR="0016294D">
        <w:rPr>
          <w:rFonts w:hint="cs"/>
          <w:rtl/>
          <w:lang w:eastAsia="he-IL"/>
        </w:rPr>
        <w:t xml:space="preserve">לא קיבל תיק מידע והוא לא </w:t>
      </w:r>
      <w:bookmarkStart w:id="3615" w:name="_ETM_Q1_4172144"/>
      <w:bookmarkEnd w:id="3615"/>
      <w:r w:rsidR="0016294D">
        <w:rPr>
          <w:rFonts w:hint="cs"/>
          <w:rtl/>
          <w:lang w:eastAsia="he-IL"/>
        </w:rPr>
        <w:t xml:space="preserve">יכול לעשות </w:t>
      </w:r>
      <w:bookmarkStart w:id="3616" w:name="_ETM_Q1_4169780"/>
      <w:bookmarkStart w:id="3617" w:name="_ETM_Q1_4165317"/>
      <w:bookmarkEnd w:id="3616"/>
      <w:bookmarkEnd w:id="3617"/>
      <w:r w:rsidR="0016294D">
        <w:rPr>
          <w:rFonts w:hint="cs"/>
          <w:rtl/>
          <w:lang w:eastAsia="he-IL"/>
        </w:rPr>
        <w:t>כלום, כאילו לתת לוועדה המקומית</w:t>
      </w:r>
      <w:r>
        <w:rPr>
          <w:rFonts w:hint="cs"/>
          <w:rtl/>
          <w:lang w:eastAsia="he-IL"/>
        </w:rPr>
        <w:t xml:space="preserve"> דרך לתקוע את כל </w:t>
      </w:r>
      <w:bookmarkStart w:id="3618" w:name="_ETM_Q1_4170785"/>
      <w:bookmarkEnd w:id="3618"/>
      <w:r>
        <w:rPr>
          <w:rFonts w:hint="cs"/>
          <w:rtl/>
          <w:lang w:eastAsia="he-IL"/>
        </w:rPr>
        <w:t>ההליך, מצד שני צריכים גם לחשוב</w:t>
      </w:r>
      <w:bookmarkStart w:id="3619" w:name="_ETM_Q1_4168880"/>
      <w:bookmarkEnd w:id="3619"/>
      <w:r>
        <w:rPr>
          <w:rFonts w:hint="cs"/>
          <w:rtl/>
          <w:lang w:eastAsia="he-IL"/>
        </w:rPr>
        <w:t xml:space="preserve"> ולכן אני אומר</w:t>
      </w:r>
      <w:bookmarkStart w:id="3620" w:name="_ETM_Q1_4173087"/>
      <w:bookmarkEnd w:id="3620"/>
      <w:r>
        <w:rPr>
          <w:rFonts w:hint="cs"/>
          <w:rtl/>
          <w:lang w:eastAsia="he-IL"/>
        </w:rPr>
        <w:t xml:space="preserve"> במסגרת התקנות השר יוכל להתקין תקנות</w:t>
      </w:r>
      <w:r w:rsidR="0016294D">
        <w:rPr>
          <w:rFonts w:hint="cs"/>
          <w:rtl/>
          <w:lang w:eastAsia="he-IL"/>
        </w:rPr>
        <w:t>.</w:t>
      </w:r>
    </w:p>
    <w:p w14:paraId="2C12034D" w14:textId="77777777" w:rsidR="001879F1" w:rsidRDefault="001879F1" w:rsidP="001879F1">
      <w:pPr>
        <w:rPr>
          <w:rtl/>
          <w:lang w:eastAsia="he-IL"/>
        </w:rPr>
      </w:pPr>
      <w:bookmarkStart w:id="3621" w:name="_ETM_Q1_4176176"/>
      <w:bookmarkStart w:id="3622" w:name="_ETM_Q1_4176256"/>
      <w:bookmarkEnd w:id="3621"/>
      <w:bookmarkEnd w:id="3622"/>
    </w:p>
    <w:p w14:paraId="4A15781D" w14:textId="0C9F3FC5" w:rsidR="001879F1" w:rsidRDefault="001879F1" w:rsidP="001879F1">
      <w:pPr>
        <w:pStyle w:val="af6"/>
        <w:keepNext/>
        <w:rPr>
          <w:rtl/>
        </w:rPr>
      </w:pPr>
      <w:bookmarkStart w:id="3623" w:name="ET_yor_5069_445"/>
      <w:r w:rsidRPr="001879F1">
        <w:rPr>
          <w:rStyle w:val="TagStyle"/>
          <w:rtl/>
        </w:rPr>
        <w:t xml:space="preserve"> &lt;&lt; יור &gt;&gt; </w:t>
      </w:r>
      <w:r>
        <w:rPr>
          <w:rtl/>
        </w:rPr>
        <w:t>היו"ר יעקב אשר:</w:t>
      </w:r>
      <w:r w:rsidRPr="001879F1">
        <w:rPr>
          <w:rStyle w:val="TagStyle"/>
          <w:rtl/>
        </w:rPr>
        <w:t xml:space="preserve"> &lt;&lt; יור &gt;&gt;</w:t>
      </w:r>
      <w:r w:rsidR="005A5F0E">
        <w:rPr>
          <w:rtl/>
        </w:rPr>
        <w:t xml:space="preserve"> </w:t>
      </w:r>
      <w:r>
        <w:rPr>
          <w:rtl/>
        </w:rPr>
        <w:t xml:space="preserve"> </w:t>
      </w:r>
      <w:bookmarkEnd w:id="3623"/>
    </w:p>
    <w:p w14:paraId="34ADD3E4" w14:textId="77777777" w:rsidR="001879F1" w:rsidRDefault="001879F1" w:rsidP="001879F1">
      <w:pPr>
        <w:pStyle w:val="KeepWithNext"/>
        <w:rPr>
          <w:rtl/>
          <w:lang w:eastAsia="he-IL"/>
        </w:rPr>
      </w:pPr>
    </w:p>
    <w:p w14:paraId="0BA6A620" w14:textId="77777777" w:rsidR="001879F1" w:rsidRDefault="001879F1" w:rsidP="001879F1">
      <w:pPr>
        <w:rPr>
          <w:rtl/>
          <w:lang w:eastAsia="he-IL"/>
        </w:rPr>
      </w:pPr>
      <w:bookmarkStart w:id="3624" w:name="_ETM_Q1_4176518"/>
      <w:bookmarkEnd w:id="3624"/>
      <w:r>
        <w:rPr>
          <w:rFonts w:hint="cs"/>
          <w:rtl/>
          <w:lang w:eastAsia="he-IL"/>
        </w:rPr>
        <w:t xml:space="preserve">בסדר, אם זה לא מכביד </w:t>
      </w:r>
      <w:bookmarkStart w:id="3625" w:name="_ETM_Q1_4178495"/>
      <w:bookmarkEnd w:id="3625"/>
      <w:r>
        <w:rPr>
          <w:rFonts w:hint="cs"/>
          <w:rtl/>
          <w:lang w:eastAsia="he-IL"/>
        </w:rPr>
        <w:t>לי על העניין</w:t>
      </w:r>
      <w:bookmarkStart w:id="3626" w:name="_ETM_Q1_4174520"/>
      <w:bookmarkEnd w:id="3626"/>
      <w:r w:rsidR="00D2291A">
        <w:rPr>
          <w:rFonts w:hint="cs"/>
          <w:rtl/>
          <w:lang w:eastAsia="he-IL"/>
        </w:rPr>
        <w:t xml:space="preserve"> ונותן לו את האפשרות</w:t>
      </w:r>
      <w:bookmarkStart w:id="3627" w:name="_ETM_Q1_4178937"/>
      <w:bookmarkEnd w:id="3627"/>
      <w:r w:rsidR="0016294D">
        <w:rPr>
          <w:rFonts w:hint="cs"/>
          <w:rtl/>
          <w:lang w:eastAsia="he-IL"/>
        </w:rPr>
        <w:t>.</w:t>
      </w:r>
    </w:p>
    <w:p w14:paraId="133FDA5E" w14:textId="77777777" w:rsidR="00D2291A" w:rsidRDefault="00D2291A" w:rsidP="001879F1">
      <w:pPr>
        <w:rPr>
          <w:rtl/>
          <w:lang w:eastAsia="he-IL"/>
        </w:rPr>
      </w:pPr>
      <w:bookmarkStart w:id="3628" w:name="_ETM_Q1_4178973"/>
      <w:bookmarkStart w:id="3629" w:name="_ETM_Q1_4179429"/>
      <w:bookmarkEnd w:id="3628"/>
      <w:bookmarkEnd w:id="3629"/>
    </w:p>
    <w:p w14:paraId="13A8F93B" w14:textId="37F3D45A" w:rsidR="00D2291A" w:rsidRDefault="00D2291A" w:rsidP="00D2291A">
      <w:pPr>
        <w:pStyle w:val="af9"/>
        <w:keepNext/>
        <w:rPr>
          <w:rtl/>
          <w:lang w:eastAsia="he-IL"/>
        </w:rPr>
      </w:pPr>
      <w:bookmarkStart w:id="3630" w:name="ET_guest_נתן_אלנתן_446"/>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630"/>
    </w:p>
    <w:p w14:paraId="546DFEEF" w14:textId="77777777" w:rsidR="00D2291A" w:rsidRDefault="00D2291A" w:rsidP="00D2291A">
      <w:pPr>
        <w:pStyle w:val="KeepWithNext"/>
        <w:rPr>
          <w:rtl/>
          <w:lang w:eastAsia="he-IL"/>
        </w:rPr>
      </w:pPr>
    </w:p>
    <w:p w14:paraId="1ADA0100" w14:textId="77777777" w:rsidR="00D2291A" w:rsidRDefault="00D2291A" w:rsidP="00D2291A">
      <w:pPr>
        <w:rPr>
          <w:rtl/>
          <w:lang w:eastAsia="he-IL"/>
        </w:rPr>
      </w:pPr>
      <w:bookmarkStart w:id="3631" w:name="_ETM_Q1_4179710"/>
      <w:bookmarkStart w:id="3632" w:name="_ETM_Q1_4179755"/>
      <w:bookmarkEnd w:id="3631"/>
      <w:bookmarkEnd w:id="3632"/>
      <w:r>
        <w:rPr>
          <w:rFonts w:hint="cs"/>
          <w:rtl/>
          <w:lang w:eastAsia="he-IL"/>
        </w:rPr>
        <w:t xml:space="preserve">בדיוק ההיפך, </w:t>
      </w:r>
      <w:bookmarkStart w:id="3633" w:name="_ETM_Q1_4175934"/>
      <w:bookmarkEnd w:id="3633"/>
      <w:r>
        <w:rPr>
          <w:rFonts w:hint="cs"/>
          <w:rtl/>
          <w:lang w:eastAsia="he-IL"/>
        </w:rPr>
        <w:t xml:space="preserve">זה </w:t>
      </w:r>
      <w:bookmarkStart w:id="3634" w:name="_ETM_Q1_4177564"/>
      <w:bookmarkEnd w:id="3634"/>
      <w:r>
        <w:rPr>
          <w:rFonts w:hint="cs"/>
          <w:rtl/>
          <w:lang w:eastAsia="he-IL"/>
        </w:rPr>
        <w:t>אמור להקל יותר.</w:t>
      </w:r>
      <w:bookmarkStart w:id="3635" w:name="_ETM_Q1_4181054"/>
      <w:bookmarkEnd w:id="3635"/>
    </w:p>
    <w:p w14:paraId="38651F3D" w14:textId="77777777" w:rsidR="00D2291A" w:rsidRDefault="00D2291A" w:rsidP="00D2291A">
      <w:pPr>
        <w:rPr>
          <w:rtl/>
          <w:lang w:eastAsia="he-IL"/>
        </w:rPr>
      </w:pPr>
      <w:bookmarkStart w:id="3636" w:name="_ETM_Q1_4181086"/>
      <w:bookmarkEnd w:id="3636"/>
    </w:p>
    <w:p w14:paraId="1A6C3084" w14:textId="7988F5A8" w:rsidR="00D2291A" w:rsidRDefault="00D2291A" w:rsidP="00D2291A">
      <w:pPr>
        <w:pStyle w:val="af9"/>
        <w:keepNext/>
        <w:rPr>
          <w:rtl/>
          <w:lang w:eastAsia="he-IL"/>
        </w:rPr>
      </w:pPr>
      <w:bookmarkStart w:id="3637" w:name="ET_guest_שלום_זינגר_447"/>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637"/>
    </w:p>
    <w:p w14:paraId="438E0B20" w14:textId="77777777" w:rsidR="00D2291A" w:rsidRDefault="00D2291A" w:rsidP="00D2291A">
      <w:pPr>
        <w:pStyle w:val="KeepWithNext"/>
        <w:rPr>
          <w:rtl/>
          <w:lang w:eastAsia="he-IL"/>
        </w:rPr>
      </w:pPr>
    </w:p>
    <w:p w14:paraId="3B4D95EE" w14:textId="77777777" w:rsidR="00D2291A" w:rsidRDefault="00D2291A" w:rsidP="00D2291A">
      <w:pPr>
        <w:rPr>
          <w:rtl/>
          <w:lang w:eastAsia="he-IL"/>
        </w:rPr>
      </w:pPr>
      <w:bookmarkStart w:id="3638" w:name="_ETM_Q1_4182624"/>
      <w:bookmarkStart w:id="3639" w:name="_ETM_Q1_4182672"/>
      <w:bookmarkEnd w:id="3638"/>
      <w:bookmarkEnd w:id="3639"/>
      <w:r>
        <w:rPr>
          <w:rFonts w:hint="cs"/>
          <w:rtl/>
          <w:lang w:eastAsia="he-IL"/>
        </w:rPr>
        <w:t>ז</w:t>
      </w:r>
      <w:bookmarkStart w:id="3640" w:name="_ETM_Q1_4177797"/>
      <w:bookmarkEnd w:id="3640"/>
      <w:r>
        <w:rPr>
          <w:rFonts w:hint="cs"/>
          <w:rtl/>
          <w:lang w:eastAsia="he-IL"/>
        </w:rPr>
        <w:t>ה היה חלק מהותי מהמורשה להיתר, שזה יהיה</w:t>
      </w:r>
      <w:bookmarkStart w:id="3641" w:name="_ETM_Q1_4182365"/>
      <w:bookmarkEnd w:id="3641"/>
      <w:r>
        <w:rPr>
          <w:rFonts w:hint="cs"/>
          <w:rtl/>
          <w:lang w:eastAsia="he-IL"/>
        </w:rPr>
        <w:t xml:space="preserve"> כלי המידע להיתר שהוא יקבל. הוא לא יקבל מידע להיתר, </w:t>
      </w:r>
      <w:bookmarkStart w:id="3642" w:name="_ETM_Q1_4186384"/>
      <w:bookmarkEnd w:id="3642"/>
      <w:r>
        <w:rPr>
          <w:rFonts w:hint="cs"/>
          <w:rtl/>
          <w:lang w:eastAsia="he-IL"/>
        </w:rPr>
        <w:t>שיגיש עתירה, יגיש ערר.</w:t>
      </w:r>
      <w:bookmarkStart w:id="3643" w:name="_ETM_Q1_4189638"/>
      <w:bookmarkStart w:id="3644" w:name="_ETM_Q1_4187146"/>
      <w:bookmarkEnd w:id="3643"/>
      <w:bookmarkEnd w:id="3644"/>
    </w:p>
    <w:p w14:paraId="2A7D93FE" w14:textId="77777777" w:rsidR="00D2291A" w:rsidRDefault="00D2291A" w:rsidP="00D2291A">
      <w:pPr>
        <w:rPr>
          <w:rStyle w:val="TagStyle"/>
          <w:rFonts w:ascii="David" w:hAnsi="David"/>
          <w:u w:val="single"/>
          <w:rtl/>
          <w:lang w:eastAsia="he-IL"/>
        </w:rPr>
      </w:pPr>
      <w:bookmarkStart w:id="3645" w:name="_ETM_Q1_4187183"/>
      <w:bookmarkStart w:id="3646" w:name="_ETM_Q1_4189983"/>
      <w:bookmarkEnd w:id="3645"/>
      <w:bookmarkEnd w:id="3646"/>
    </w:p>
    <w:p w14:paraId="2EA34A85" w14:textId="77777777" w:rsidR="00D2291A" w:rsidRDefault="00D2291A" w:rsidP="00D2291A">
      <w:pPr>
        <w:pStyle w:val="af5"/>
        <w:keepNext/>
        <w:rPr>
          <w:rStyle w:val="TagStyle"/>
          <w:rtl/>
        </w:rPr>
      </w:pPr>
      <w:bookmarkStart w:id="3647" w:name="ET_interruption_קריאה_451"/>
      <w:r w:rsidRPr="00D2291A">
        <w:rPr>
          <w:rStyle w:val="TagStyle"/>
          <w:rtl/>
        </w:rPr>
        <w:t xml:space="preserve"> &lt;&lt; קריאה &gt;&gt; </w:t>
      </w:r>
      <w:r w:rsidRPr="00D2291A">
        <w:rPr>
          <w:rStyle w:val="TagStyle"/>
          <w:rFonts w:cs="David"/>
          <w:b w:val="0"/>
          <w:color w:val="auto"/>
          <w:bdr w:val="none" w:sz="0" w:space="0" w:color="auto"/>
          <w:rtl/>
        </w:rPr>
        <w:t>קריאה:</w:t>
      </w:r>
      <w:r w:rsidRPr="00D2291A">
        <w:rPr>
          <w:rStyle w:val="TagStyle"/>
          <w:rtl/>
        </w:rPr>
        <w:t xml:space="preserve"> &lt;&lt; קריאה &gt;&gt;</w:t>
      </w:r>
      <w:r>
        <w:rPr>
          <w:rStyle w:val="TagStyle"/>
          <w:rtl/>
        </w:rPr>
        <w:t xml:space="preserve">   </w:t>
      </w:r>
      <w:bookmarkEnd w:id="3647"/>
    </w:p>
    <w:p w14:paraId="496EA296" w14:textId="77777777" w:rsidR="00D2291A" w:rsidRDefault="00D2291A" w:rsidP="00D2291A">
      <w:pPr>
        <w:pStyle w:val="KeepWithNext"/>
        <w:rPr>
          <w:rtl/>
          <w:lang w:eastAsia="he-IL"/>
        </w:rPr>
      </w:pPr>
    </w:p>
    <w:p w14:paraId="34603F44" w14:textId="77777777" w:rsidR="00D2291A" w:rsidRDefault="00D2291A" w:rsidP="00D2291A">
      <w:pPr>
        <w:rPr>
          <w:rtl/>
          <w:lang w:eastAsia="he-IL"/>
        </w:rPr>
      </w:pPr>
      <w:r>
        <w:rPr>
          <w:rFonts w:hint="cs"/>
          <w:rtl/>
          <w:lang w:eastAsia="he-IL"/>
        </w:rPr>
        <w:t>מה פתאום</w:t>
      </w:r>
      <w:r w:rsidR="0016294D">
        <w:rPr>
          <w:rFonts w:hint="cs"/>
          <w:rtl/>
          <w:lang w:eastAsia="he-IL"/>
        </w:rPr>
        <w:t>.</w:t>
      </w:r>
    </w:p>
    <w:p w14:paraId="6B67E752" w14:textId="77777777" w:rsidR="00D2291A" w:rsidRPr="00D2291A" w:rsidRDefault="00D2291A" w:rsidP="00D2291A">
      <w:pPr>
        <w:rPr>
          <w:rtl/>
          <w:lang w:eastAsia="he-IL"/>
        </w:rPr>
      </w:pPr>
      <w:bookmarkStart w:id="3648" w:name="_ETM_Q1_4186896"/>
      <w:bookmarkEnd w:id="3648"/>
    </w:p>
    <w:p w14:paraId="0C2229E8" w14:textId="74064868" w:rsidR="00D2291A" w:rsidRDefault="00D2291A" w:rsidP="00D2291A">
      <w:pPr>
        <w:pStyle w:val="af9"/>
        <w:keepNext/>
        <w:rPr>
          <w:rtl/>
          <w:lang w:eastAsia="he-IL"/>
        </w:rPr>
      </w:pPr>
      <w:bookmarkStart w:id="3649" w:name="ET_guest_נתן_אלנתן_450"/>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649"/>
    </w:p>
    <w:p w14:paraId="15AE592A" w14:textId="77777777" w:rsidR="00D2291A" w:rsidRDefault="00D2291A" w:rsidP="00D2291A">
      <w:pPr>
        <w:pStyle w:val="KeepWithNext"/>
        <w:rPr>
          <w:rtl/>
          <w:lang w:eastAsia="he-IL"/>
        </w:rPr>
      </w:pPr>
    </w:p>
    <w:p w14:paraId="5C9F565B" w14:textId="77777777" w:rsidR="00D2291A" w:rsidRDefault="00D2291A" w:rsidP="00D2291A">
      <w:pPr>
        <w:rPr>
          <w:rtl/>
          <w:lang w:eastAsia="he-IL"/>
        </w:rPr>
      </w:pPr>
      <w:bookmarkStart w:id="3650" w:name="_ETM_Q1_4190267"/>
      <w:bookmarkStart w:id="3651" w:name="_ETM_Q1_4190305"/>
      <w:bookmarkEnd w:id="3650"/>
      <w:bookmarkEnd w:id="3651"/>
      <w:r>
        <w:rPr>
          <w:rFonts w:hint="cs"/>
          <w:rtl/>
          <w:lang w:eastAsia="he-IL"/>
        </w:rPr>
        <w:t>נו באמת. אז מה? אז</w:t>
      </w:r>
      <w:bookmarkStart w:id="3652" w:name="_ETM_Q1_4190805"/>
      <w:bookmarkEnd w:id="3652"/>
      <w:r>
        <w:rPr>
          <w:rFonts w:hint="cs"/>
          <w:rtl/>
          <w:lang w:eastAsia="he-IL"/>
        </w:rPr>
        <w:t xml:space="preserve"> אתה רוצה שהוועדה המקומ</w:t>
      </w:r>
      <w:r w:rsidR="0016294D">
        <w:rPr>
          <w:rFonts w:hint="cs"/>
          <w:rtl/>
          <w:lang w:eastAsia="he-IL"/>
        </w:rPr>
        <w:t>ית.</w:t>
      </w:r>
    </w:p>
    <w:p w14:paraId="67C0C071" w14:textId="77777777" w:rsidR="00D2291A" w:rsidRDefault="00D2291A" w:rsidP="00D2291A">
      <w:pPr>
        <w:rPr>
          <w:rtl/>
          <w:lang w:eastAsia="he-IL"/>
        </w:rPr>
      </w:pPr>
      <w:bookmarkStart w:id="3653" w:name="_ETM_Q1_4193211"/>
      <w:bookmarkStart w:id="3654" w:name="_ETM_Q1_4193259"/>
      <w:bookmarkEnd w:id="3653"/>
      <w:bookmarkEnd w:id="3654"/>
    </w:p>
    <w:p w14:paraId="68A391A7" w14:textId="22769029" w:rsidR="00D2291A" w:rsidRDefault="00D2291A" w:rsidP="00D2291A">
      <w:pPr>
        <w:pStyle w:val="af9"/>
        <w:keepNext/>
        <w:rPr>
          <w:rtl/>
          <w:lang w:eastAsia="he-IL"/>
        </w:rPr>
      </w:pPr>
      <w:bookmarkStart w:id="3655" w:name="ET_guest_שלום_זינגר_452"/>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655"/>
    </w:p>
    <w:p w14:paraId="6617B55E" w14:textId="77777777" w:rsidR="00D2291A" w:rsidRDefault="00D2291A" w:rsidP="00D2291A">
      <w:pPr>
        <w:pStyle w:val="KeepWithNext"/>
        <w:rPr>
          <w:rtl/>
          <w:lang w:eastAsia="he-IL"/>
        </w:rPr>
      </w:pPr>
    </w:p>
    <w:p w14:paraId="3695C119" w14:textId="77777777" w:rsidR="00D2291A" w:rsidRDefault="00D2291A" w:rsidP="00D2291A">
      <w:pPr>
        <w:rPr>
          <w:rtl/>
          <w:lang w:eastAsia="he-IL"/>
        </w:rPr>
      </w:pPr>
      <w:bookmarkStart w:id="3656" w:name="_ETM_Q1_4195399"/>
      <w:bookmarkStart w:id="3657" w:name="_ETM_Q1_4195448"/>
      <w:bookmarkEnd w:id="3656"/>
      <w:bookmarkEnd w:id="3657"/>
      <w:r>
        <w:rPr>
          <w:rFonts w:hint="cs"/>
          <w:rtl/>
          <w:lang w:eastAsia="he-IL"/>
        </w:rPr>
        <w:t>רבותי אתם לא יכולים עכשיו לשנות</w:t>
      </w:r>
      <w:r w:rsidR="0016294D">
        <w:rPr>
          <w:rFonts w:hint="cs"/>
          <w:rtl/>
          <w:lang w:eastAsia="he-IL"/>
        </w:rPr>
        <w:t>.</w:t>
      </w:r>
    </w:p>
    <w:p w14:paraId="2A1DAFC7" w14:textId="77777777" w:rsidR="00D2291A" w:rsidRDefault="00D2291A" w:rsidP="00D2291A">
      <w:pPr>
        <w:rPr>
          <w:rtl/>
          <w:lang w:eastAsia="he-IL"/>
        </w:rPr>
      </w:pPr>
      <w:bookmarkStart w:id="3658" w:name="_ETM_Q1_4199232"/>
      <w:bookmarkStart w:id="3659" w:name="_ETM_Q1_4199277"/>
      <w:bookmarkStart w:id="3660" w:name="_ETM_Q1_4195097"/>
      <w:bookmarkEnd w:id="3658"/>
      <w:bookmarkEnd w:id="3659"/>
      <w:bookmarkEnd w:id="3660"/>
    </w:p>
    <w:p w14:paraId="4FED3B03" w14:textId="487E073D" w:rsidR="00D2291A" w:rsidRDefault="00D2291A" w:rsidP="00D2291A">
      <w:pPr>
        <w:pStyle w:val="af9"/>
        <w:keepNext/>
        <w:rPr>
          <w:rtl/>
          <w:lang w:eastAsia="he-IL"/>
        </w:rPr>
      </w:pPr>
      <w:bookmarkStart w:id="3661" w:name="ET_guest_נתן_אלנתן_453"/>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661"/>
    </w:p>
    <w:p w14:paraId="5AFDB423" w14:textId="77777777" w:rsidR="00D2291A" w:rsidRDefault="00D2291A" w:rsidP="00D2291A">
      <w:pPr>
        <w:pStyle w:val="KeepWithNext"/>
        <w:rPr>
          <w:rtl/>
          <w:lang w:eastAsia="he-IL"/>
        </w:rPr>
      </w:pPr>
    </w:p>
    <w:p w14:paraId="51F47895" w14:textId="77777777" w:rsidR="00D2291A" w:rsidRDefault="00D2291A" w:rsidP="00D2291A">
      <w:pPr>
        <w:rPr>
          <w:rtl/>
          <w:lang w:eastAsia="he-IL"/>
        </w:rPr>
      </w:pPr>
      <w:bookmarkStart w:id="3662" w:name="_ETM_Q1_4195395"/>
      <w:bookmarkStart w:id="3663" w:name="_ETM_Q1_4195437"/>
      <w:bookmarkEnd w:id="3662"/>
      <w:bookmarkEnd w:id="3663"/>
      <w:r>
        <w:rPr>
          <w:rFonts w:hint="cs"/>
          <w:rtl/>
          <w:lang w:eastAsia="he-IL"/>
        </w:rPr>
        <w:t xml:space="preserve">שלום </w:t>
      </w:r>
      <w:bookmarkStart w:id="3664" w:name="_ETM_Q1_4195874"/>
      <w:bookmarkEnd w:id="3664"/>
      <w:r>
        <w:rPr>
          <w:rFonts w:hint="cs"/>
          <w:rtl/>
          <w:lang w:eastAsia="he-IL"/>
        </w:rPr>
        <w:t>יכולים יכולים אחנו י</w:t>
      </w:r>
      <w:bookmarkStart w:id="3665" w:name="_ETM_Q1_4201309"/>
      <w:bookmarkEnd w:id="3665"/>
      <w:r w:rsidR="0016294D">
        <w:rPr>
          <w:rFonts w:hint="cs"/>
          <w:rtl/>
          <w:lang w:eastAsia="he-IL"/>
        </w:rPr>
        <w:t>כ</w:t>
      </w:r>
      <w:r>
        <w:rPr>
          <w:rFonts w:hint="cs"/>
          <w:rtl/>
          <w:lang w:eastAsia="he-IL"/>
        </w:rPr>
        <w:t>ולי</w:t>
      </w:r>
      <w:r w:rsidR="0016294D">
        <w:rPr>
          <w:rFonts w:hint="cs"/>
          <w:rtl/>
          <w:lang w:eastAsia="he-IL"/>
        </w:rPr>
        <w:t>ם</w:t>
      </w:r>
      <w:r>
        <w:rPr>
          <w:rFonts w:hint="cs"/>
          <w:rtl/>
          <w:lang w:eastAsia="he-IL"/>
        </w:rPr>
        <w:t xml:space="preserve"> גם להגיד שזה יהיה אותו דבר</w:t>
      </w:r>
      <w:bookmarkStart w:id="3666" w:name="_ETM_Q1_4200770"/>
      <w:bookmarkEnd w:id="3666"/>
      <w:r>
        <w:rPr>
          <w:rFonts w:hint="cs"/>
          <w:rtl/>
          <w:lang w:eastAsia="he-IL"/>
        </w:rPr>
        <w:t xml:space="preserve"> כמו רגיל </w:t>
      </w:r>
      <w:bookmarkStart w:id="3667" w:name="_ETM_Q1_4196776"/>
      <w:bookmarkEnd w:id="3667"/>
      <w:r>
        <w:rPr>
          <w:rFonts w:hint="cs"/>
          <w:rtl/>
          <w:lang w:eastAsia="he-IL"/>
        </w:rPr>
        <w:t>, אבל אנחנו לא אמורים שזה יהיה</w:t>
      </w:r>
      <w:bookmarkStart w:id="3668" w:name="_ETM_Q1_4200766"/>
      <w:bookmarkEnd w:id="3668"/>
      <w:r>
        <w:rPr>
          <w:rFonts w:hint="cs"/>
          <w:rtl/>
          <w:lang w:eastAsia="he-IL"/>
        </w:rPr>
        <w:t xml:space="preserve"> כמו מקרה רגיל</w:t>
      </w:r>
      <w:bookmarkStart w:id="3669" w:name="_ETM_Q1_4202372"/>
      <w:bookmarkEnd w:id="3669"/>
      <w:r w:rsidR="0016294D">
        <w:rPr>
          <w:rFonts w:hint="cs"/>
          <w:rtl/>
          <w:lang w:eastAsia="he-IL"/>
        </w:rPr>
        <w:t>.</w:t>
      </w:r>
    </w:p>
    <w:p w14:paraId="2AC2CC1D" w14:textId="77777777" w:rsidR="00D2291A" w:rsidRDefault="00D2291A" w:rsidP="00D2291A">
      <w:pPr>
        <w:rPr>
          <w:rtl/>
          <w:lang w:eastAsia="he-IL"/>
        </w:rPr>
      </w:pPr>
      <w:bookmarkStart w:id="3670" w:name="_ETM_Q1_4202409"/>
      <w:bookmarkStart w:id="3671" w:name="_ETM_Q1_4202906"/>
      <w:bookmarkEnd w:id="3670"/>
      <w:bookmarkEnd w:id="3671"/>
    </w:p>
    <w:p w14:paraId="0E1D422A" w14:textId="64D3F70F" w:rsidR="00D2291A" w:rsidRDefault="00D2291A" w:rsidP="00D2291A">
      <w:pPr>
        <w:pStyle w:val="af9"/>
        <w:keepNext/>
        <w:rPr>
          <w:rtl/>
          <w:lang w:eastAsia="he-IL"/>
        </w:rPr>
      </w:pPr>
      <w:bookmarkStart w:id="3672" w:name="ET_guest_שלום_זינגר_454"/>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672"/>
    </w:p>
    <w:p w14:paraId="137FFFA1" w14:textId="77777777" w:rsidR="00D2291A" w:rsidRDefault="00D2291A" w:rsidP="00D2291A">
      <w:pPr>
        <w:pStyle w:val="KeepWithNext"/>
        <w:rPr>
          <w:rtl/>
          <w:lang w:eastAsia="he-IL"/>
        </w:rPr>
      </w:pPr>
    </w:p>
    <w:p w14:paraId="307E8A12" w14:textId="77777777" w:rsidR="00D2291A" w:rsidRDefault="00D2291A" w:rsidP="00D2291A">
      <w:pPr>
        <w:rPr>
          <w:rtl/>
          <w:lang w:eastAsia="he-IL"/>
        </w:rPr>
      </w:pPr>
      <w:bookmarkStart w:id="3673" w:name="_ETM_Q1_4203178"/>
      <w:bookmarkStart w:id="3674" w:name="_ETM_Q1_4203215"/>
      <w:bookmarkEnd w:id="3673"/>
      <w:bookmarkEnd w:id="3674"/>
      <w:r>
        <w:rPr>
          <w:rFonts w:hint="cs"/>
          <w:rtl/>
          <w:lang w:eastAsia="he-IL"/>
        </w:rPr>
        <w:t xml:space="preserve">תגיד, כשאתה אומר יכולים, </w:t>
      </w:r>
      <w:bookmarkStart w:id="3675" w:name="_ETM_Q1_4200303"/>
      <w:bookmarkEnd w:id="3675"/>
      <w:r>
        <w:rPr>
          <w:rFonts w:hint="cs"/>
          <w:rtl/>
          <w:lang w:eastAsia="he-IL"/>
        </w:rPr>
        <w:t xml:space="preserve">אני יודע שהכנסת יכולה </w:t>
      </w:r>
      <w:bookmarkStart w:id="3676" w:name="_ETM_Q1_4201844"/>
      <w:bookmarkEnd w:id="3676"/>
      <w:r>
        <w:rPr>
          <w:rFonts w:hint="cs"/>
          <w:rtl/>
          <w:lang w:eastAsia="he-IL"/>
        </w:rPr>
        <w:t>ו</w:t>
      </w:r>
      <w:r w:rsidR="0016294D">
        <w:rPr>
          <w:rFonts w:hint="cs"/>
          <w:rtl/>
          <w:lang w:eastAsia="he-IL"/>
        </w:rPr>
        <w:t>ש</w:t>
      </w:r>
      <w:r>
        <w:rPr>
          <w:rFonts w:hint="cs"/>
          <w:rtl/>
          <w:lang w:eastAsia="he-IL"/>
        </w:rPr>
        <w:t xml:space="preserve">אתם יכולים להגיד מה שאתם רוצים. אבל היה הסדר </w:t>
      </w:r>
      <w:bookmarkStart w:id="3677" w:name="_ETM_Q1_4207960"/>
      <w:bookmarkEnd w:id="3677"/>
      <w:r>
        <w:rPr>
          <w:rFonts w:hint="cs"/>
          <w:rtl/>
          <w:lang w:eastAsia="he-IL"/>
        </w:rPr>
        <w:t xml:space="preserve">שלם, זה לא נכשל </w:t>
      </w:r>
      <w:bookmarkStart w:id="3678" w:name="_ETM_Q1_4205023"/>
      <w:bookmarkEnd w:id="3678"/>
      <w:r>
        <w:rPr>
          <w:rFonts w:hint="cs"/>
          <w:rtl/>
          <w:lang w:eastAsia="he-IL"/>
        </w:rPr>
        <w:t>ואתם היום באים לשנות אותו. תעשו</w:t>
      </w:r>
      <w:bookmarkStart w:id="3679" w:name="_ETM_Q1_4209658"/>
      <w:bookmarkEnd w:id="3679"/>
      <w:r>
        <w:rPr>
          <w:rFonts w:hint="cs"/>
          <w:rtl/>
          <w:lang w:eastAsia="he-IL"/>
        </w:rPr>
        <w:t xml:space="preserve"> מה שאתם רוצים</w:t>
      </w:r>
      <w:bookmarkStart w:id="3680" w:name="_ETM_Q1_4211221"/>
      <w:bookmarkEnd w:id="3680"/>
      <w:r w:rsidR="0016294D">
        <w:rPr>
          <w:rFonts w:hint="cs"/>
          <w:rtl/>
          <w:lang w:eastAsia="he-IL"/>
        </w:rPr>
        <w:t>.</w:t>
      </w:r>
    </w:p>
    <w:p w14:paraId="0183B26E" w14:textId="77777777" w:rsidR="00D2291A" w:rsidRDefault="00D2291A" w:rsidP="00D2291A">
      <w:pPr>
        <w:rPr>
          <w:rtl/>
          <w:lang w:eastAsia="he-IL"/>
        </w:rPr>
      </w:pPr>
      <w:bookmarkStart w:id="3681" w:name="_ETM_Q1_4211259"/>
      <w:bookmarkStart w:id="3682" w:name="_ETM_Q1_4211686"/>
      <w:bookmarkEnd w:id="3681"/>
      <w:bookmarkEnd w:id="3682"/>
    </w:p>
    <w:p w14:paraId="3460C9ED" w14:textId="1FDAF7FE" w:rsidR="00D2291A" w:rsidRDefault="00D2291A" w:rsidP="00D2291A">
      <w:pPr>
        <w:pStyle w:val="af9"/>
        <w:keepNext/>
        <w:rPr>
          <w:rtl/>
          <w:lang w:eastAsia="he-IL"/>
        </w:rPr>
      </w:pPr>
      <w:bookmarkStart w:id="3683" w:name="ET_guest_נתן_אלנתן_455"/>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683"/>
    </w:p>
    <w:p w14:paraId="002F6A23" w14:textId="77777777" w:rsidR="00D2291A" w:rsidRDefault="00D2291A" w:rsidP="00D2291A">
      <w:pPr>
        <w:pStyle w:val="KeepWithNext"/>
        <w:rPr>
          <w:rtl/>
          <w:lang w:eastAsia="he-IL"/>
        </w:rPr>
      </w:pPr>
    </w:p>
    <w:p w14:paraId="360761F2" w14:textId="77777777" w:rsidR="00D2291A" w:rsidRDefault="00D2291A" w:rsidP="00D2291A">
      <w:pPr>
        <w:rPr>
          <w:rtl/>
          <w:lang w:eastAsia="he-IL"/>
        </w:rPr>
      </w:pPr>
      <w:bookmarkStart w:id="3684" w:name="_ETM_Q1_4211975"/>
      <w:bookmarkStart w:id="3685" w:name="_ETM_Q1_4212034"/>
      <w:bookmarkEnd w:id="3684"/>
      <w:bookmarkEnd w:id="3685"/>
      <w:r>
        <w:rPr>
          <w:rFonts w:hint="cs"/>
          <w:rtl/>
          <w:lang w:eastAsia="he-IL"/>
        </w:rPr>
        <w:t>מה היה הסדר שלם?</w:t>
      </w:r>
    </w:p>
    <w:p w14:paraId="54455CF7" w14:textId="77777777" w:rsidR="00D2291A" w:rsidRDefault="00D2291A" w:rsidP="00D2291A">
      <w:pPr>
        <w:rPr>
          <w:rtl/>
          <w:lang w:eastAsia="he-IL"/>
        </w:rPr>
      </w:pPr>
      <w:bookmarkStart w:id="3686" w:name="_ETM_Q1_4213478"/>
      <w:bookmarkStart w:id="3687" w:name="_ETM_Q1_4213517"/>
      <w:bookmarkEnd w:id="3686"/>
      <w:bookmarkEnd w:id="3687"/>
    </w:p>
    <w:p w14:paraId="040C4A53" w14:textId="7F0C0148" w:rsidR="00D2291A" w:rsidRDefault="00D2291A" w:rsidP="00D2291A">
      <w:pPr>
        <w:pStyle w:val="af9"/>
        <w:keepNext/>
        <w:rPr>
          <w:rtl/>
          <w:lang w:eastAsia="he-IL"/>
        </w:rPr>
      </w:pPr>
      <w:bookmarkStart w:id="3688" w:name="ET_guest_שלום_זינגר_456"/>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688"/>
    </w:p>
    <w:p w14:paraId="668BF66A" w14:textId="77777777" w:rsidR="00D2291A" w:rsidRDefault="00D2291A" w:rsidP="00D2291A">
      <w:pPr>
        <w:pStyle w:val="KeepWithNext"/>
        <w:rPr>
          <w:rtl/>
          <w:lang w:eastAsia="he-IL"/>
        </w:rPr>
      </w:pPr>
    </w:p>
    <w:p w14:paraId="22793D6A" w14:textId="77777777" w:rsidR="00D2291A" w:rsidRDefault="00D2291A" w:rsidP="00D2291A">
      <w:pPr>
        <w:rPr>
          <w:rtl/>
          <w:lang w:eastAsia="he-IL"/>
        </w:rPr>
      </w:pPr>
      <w:bookmarkStart w:id="3689" w:name="_ETM_Q1_4214393"/>
      <w:bookmarkStart w:id="3690" w:name="_ETM_Q1_4214431"/>
      <w:bookmarkEnd w:id="3689"/>
      <w:bookmarkEnd w:id="3690"/>
      <w:r>
        <w:rPr>
          <w:rFonts w:hint="cs"/>
          <w:rtl/>
          <w:lang w:eastAsia="he-IL"/>
        </w:rPr>
        <w:t>ההסדר הזה ש</w:t>
      </w:r>
      <w:bookmarkStart w:id="3691" w:name="_ETM_Q1_4210914"/>
      <w:bookmarkEnd w:id="3691"/>
      <w:r>
        <w:rPr>
          <w:rFonts w:hint="cs"/>
          <w:rtl/>
          <w:lang w:eastAsia="he-IL"/>
        </w:rPr>
        <w:t xml:space="preserve">זה יהיה </w:t>
      </w:r>
      <w:bookmarkStart w:id="3692" w:name="_ETM_Q1_4212040"/>
      <w:bookmarkEnd w:id="3692"/>
      <w:r>
        <w:rPr>
          <w:rFonts w:hint="cs"/>
          <w:rtl/>
          <w:lang w:eastAsia="he-IL"/>
        </w:rPr>
        <w:t>בהתאם למידע להיתר שהוא יקבל</w:t>
      </w:r>
      <w:r w:rsidR="0016294D">
        <w:rPr>
          <w:rFonts w:hint="cs"/>
          <w:rtl/>
          <w:lang w:eastAsia="he-IL"/>
        </w:rPr>
        <w:t>.</w:t>
      </w:r>
    </w:p>
    <w:p w14:paraId="2035DD7B" w14:textId="77777777" w:rsidR="00D2291A" w:rsidRDefault="00D2291A" w:rsidP="00D2291A">
      <w:pPr>
        <w:rPr>
          <w:rtl/>
          <w:lang w:eastAsia="he-IL"/>
        </w:rPr>
      </w:pPr>
      <w:bookmarkStart w:id="3693" w:name="_ETM_Q1_4214578"/>
      <w:bookmarkStart w:id="3694" w:name="_ETM_Q1_4214616"/>
      <w:bookmarkStart w:id="3695" w:name="_ETM_Q1_4215065"/>
      <w:bookmarkEnd w:id="3693"/>
      <w:bookmarkEnd w:id="3694"/>
      <w:bookmarkEnd w:id="3695"/>
    </w:p>
    <w:p w14:paraId="4D7E8695" w14:textId="571B63C9" w:rsidR="00D2291A" w:rsidRDefault="00D2291A" w:rsidP="00D2291A">
      <w:pPr>
        <w:pStyle w:val="af9"/>
        <w:keepNext/>
        <w:rPr>
          <w:rtl/>
          <w:lang w:eastAsia="he-IL"/>
        </w:rPr>
      </w:pPr>
      <w:bookmarkStart w:id="3696" w:name="ET_guest_נתן_אלנתן_457"/>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696"/>
    </w:p>
    <w:p w14:paraId="09FDE63D" w14:textId="77777777" w:rsidR="00D2291A" w:rsidRDefault="00D2291A" w:rsidP="00D2291A">
      <w:pPr>
        <w:pStyle w:val="KeepWithNext"/>
        <w:rPr>
          <w:rtl/>
          <w:lang w:eastAsia="he-IL"/>
        </w:rPr>
      </w:pPr>
    </w:p>
    <w:p w14:paraId="6C76590C" w14:textId="77777777" w:rsidR="00D2291A" w:rsidRDefault="00D2291A" w:rsidP="00D2291A">
      <w:pPr>
        <w:rPr>
          <w:rtl/>
          <w:lang w:eastAsia="he-IL"/>
        </w:rPr>
      </w:pPr>
      <w:bookmarkStart w:id="3697" w:name="_ETM_Q1_4215319"/>
      <w:bookmarkStart w:id="3698" w:name="_ETM_Q1_4215357"/>
      <w:bookmarkStart w:id="3699" w:name="_ETM_Q1_4217909"/>
      <w:bookmarkEnd w:id="3697"/>
      <w:bookmarkEnd w:id="3698"/>
      <w:bookmarkEnd w:id="3699"/>
      <w:r>
        <w:rPr>
          <w:rFonts w:hint="cs"/>
          <w:rtl/>
          <w:lang w:eastAsia="he-IL"/>
        </w:rPr>
        <w:t xml:space="preserve">ואם הוועדה המקומית מחליטה כמו שאמרת </w:t>
      </w:r>
      <w:bookmarkStart w:id="3700" w:name="_ETM_Q1_4217840"/>
      <w:bookmarkEnd w:id="3700"/>
      <w:r>
        <w:rPr>
          <w:rFonts w:hint="cs"/>
          <w:rtl/>
          <w:lang w:eastAsia="he-IL"/>
        </w:rPr>
        <w:t>שלום, שהיא תוקעת והיא לא נותנת תיק מ</w:t>
      </w:r>
      <w:r w:rsidR="0016294D">
        <w:rPr>
          <w:rFonts w:hint="cs"/>
          <w:rtl/>
          <w:lang w:eastAsia="he-IL"/>
        </w:rPr>
        <w:t>י</w:t>
      </w:r>
      <w:r>
        <w:rPr>
          <w:rFonts w:hint="cs"/>
          <w:rtl/>
          <w:lang w:eastAsia="he-IL"/>
        </w:rPr>
        <w:t>דע? אז זהו?</w:t>
      </w:r>
    </w:p>
    <w:p w14:paraId="1343059E" w14:textId="77777777" w:rsidR="00D2291A" w:rsidRDefault="00D2291A" w:rsidP="00D2291A">
      <w:pPr>
        <w:rPr>
          <w:rtl/>
          <w:lang w:eastAsia="he-IL"/>
        </w:rPr>
      </w:pPr>
      <w:bookmarkStart w:id="3701" w:name="_ETM_Q1_4221733"/>
      <w:bookmarkStart w:id="3702" w:name="_ETM_Q1_4221775"/>
      <w:bookmarkStart w:id="3703" w:name="_ETM_Q1_4222417"/>
      <w:bookmarkEnd w:id="3701"/>
      <w:bookmarkEnd w:id="3702"/>
      <w:bookmarkEnd w:id="3703"/>
    </w:p>
    <w:p w14:paraId="0D3B3360" w14:textId="55FAA808" w:rsidR="00D2291A" w:rsidRDefault="00D2291A" w:rsidP="00D2291A">
      <w:pPr>
        <w:pStyle w:val="af9"/>
        <w:keepNext/>
        <w:rPr>
          <w:rtl/>
          <w:lang w:eastAsia="he-IL"/>
        </w:rPr>
      </w:pPr>
      <w:bookmarkStart w:id="3704" w:name="ET_guest_שלום_זינגר_458"/>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704"/>
    </w:p>
    <w:p w14:paraId="332EAD76" w14:textId="77777777" w:rsidR="00D2291A" w:rsidRDefault="00D2291A" w:rsidP="00D2291A">
      <w:pPr>
        <w:pStyle w:val="KeepWithNext"/>
        <w:rPr>
          <w:rtl/>
          <w:lang w:eastAsia="he-IL"/>
        </w:rPr>
      </w:pPr>
      <w:bookmarkStart w:id="3705" w:name="_ETM_Q1_4222797"/>
      <w:bookmarkEnd w:id="3705"/>
    </w:p>
    <w:p w14:paraId="20C15B90" w14:textId="77777777" w:rsidR="00D2291A" w:rsidRDefault="00D2291A" w:rsidP="00D2291A">
      <w:pPr>
        <w:rPr>
          <w:rtl/>
          <w:lang w:eastAsia="he-IL"/>
        </w:rPr>
      </w:pPr>
      <w:bookmarkStart w:id="3706" w:name="_ETM_Q1_4222745"/>
      <w:bookmarkEnd w:id="3706"/>
      <w:r>
        <w:rPr>
          <w:rFonts w:hint="cs"/>
          <w:rtl/>
          <w:lang w:eastAsia="he-IL"/>
        </w:rPr>
        <w:t xml:space="preserve">אז </w:t>
      </w:r>
      <w:bookmarkStart w:id="3707" w:name="_ETM_Q1_4220088"/>
      <w:bookmarkEnd w:id="3707"/>
      <w:r>
        <w:rPr>
          <w:rFonts w:hint="cs"/>
          <w:rtl/>
          <w:lang w:eastAsia="he-IL"/>
        </w:rPr>
        <w:t xml:space="preserve">היא תתקע. </w:t>
      </w:r>
      <w:bookmarkStart w:id="3708" w:name="_ETM_Q1_4222732"/>
      <w:bookmarkEnd w:id="3708"/>
    </w:p>
    <w:p w14:paraId="34E27908" w14:textId="77777777" w:rsidR="00D2291A" w:rsidRDefault="00D2291A" w:rsidP="00D2291A">
      <w:pPr>
        <w:rPr>
          <w:rtl/>
          <w:lang w:eastAsia="he-IL"/>
        </w:rPr>
      </w:pPr>
      <w:bookmarkStart w:id="3709" w:name="_ETM_Q1_4222772"/>
      <w:bookmarkStart w:id="3710" w:name="_ETM_Q1_4223468"/>
      <w:bookmarkEnd w:id="3709"/>
      <w:bookmarkEnd w:id="3710"/>
    </w:p>
    <w:p w14:paraId="6F49F9F3" w14:textId="6C5A9B22" w:rsidR="00D2291A" w:rsidRDefault="00D2291A" w:rsidP="00D2291A">
      <w:pPr>
        <w:pStyle w:val="af9"/>
        <w:keepNext/>
        <w:rPr>
          <w:rtl/>
          <w:lang w:eastAsia="he-IL"/>
        </w:rPr>
      </w:pPr>
      <w:bookmarkStart w:id="3711" w:name="ET_guest_נתן_אלנתן_459"/>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711"/>
    </w:p>
    <w:p w14:paraId="0406DB83" w14:textId="77777777" w:rsidR="00D2291A" w:rsidRDefault="00D2291A" w:rsidP="00D2291A">
      <w:pPr>
        <w:pStyle w:val="KeepWithNext"/>
        <w:rPr>
          <w:rtl/>
          <w:lang w:eastAsia="he-IL"/>
        </w:rPr>
      </w:pPr>
    </w:p>
    <w:p w14:paraId="161FEA5D" w14:textId="77777777" w:rsidR="00D2291A" w:rsidRDefault="00D2291A" w:rsidP="00D2291A">
      <w:pPr>
        <w:rPr>
          <w:rtl/>
          <w:lang w:eastAsia="he-IL"/>
        </w:rPr>
      </w:pPr>
      <w:bookmarkStart w:id="3712" w:name="_ETM_Q1_4223735"/>
      <w:bookmarkStart w:id="3713" w:name="_ETM_Q1_4223778"/>
      <w:bookmarkEnd w:id="3712"/>
      <w:bookmarkEnd w:id="3713"/>
      <w:r>
        <w:rPr>
          <w:rFonts w:hint="cs"/>
          <w:rtl/>
          <w:lang w:eastAsia="he-IL"/>
        </w:rPr>
        <w:t>לא מה פתאום</w:t>
      </w:r>
      <w:r w:rsidR="0016294D">
        <w:rPr>
          <w:rFonts w:hint="cs"/>
          <w:rtl/>
          <w:lang w:eastAsia="he-IL"/>
        </w:rPr>
        <w:t>.</w:t>
      </w:r>
    </w:p>
    <w:p w14:paraId="616EA6FC" w14:textId="77777777" w:rsidR="00D2291A" w:rsidRDefault="00D2291A" w:rsidP="00D2291A">
      <w:pPr>
        <w:rPr>
          <w:rtl/>
          <w:lang w:eastAsia="he-IL"/>
        </w:rPr>
      </w:pPr>
      <w:bookmarkStart w:id="3714" w:name="_ETM_Q1_4225128"/>
      <w:bookmarkStart w:id="3715" w:name="_ETM_Q1_4225173"/>
      <w:bookmarkEnd w:id="3714"/>
      <w:bookmarkEnd w:id="3715"/>
    </w:p>
    <w:p w14:paraId="6D08EA09" w14:textId="3D0E21F3" w:rsidR="00D2291A" w:rsidRDefault="00D2291A" w:rsidP="00D2291A">
      <w:pPr>
        <w:pStyle w:val="af9"/>
        <w:keepNext/>
        <w:rPr>
          <w:rtl/>
          <w:lang w:eastAsia="he-IL"/>
        </w:rPr>
      </w:pPr>
      <w:bookmarkStart w:id="3716" w:name="ET_guest_שלום_זינגר_460"/>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716"/>
    </w:p>
    <w:p w14:paraId="0A0748F8" w14:textId="77777777" w:rsidR="00D2291A" w:rsidRDefault="00D2291A" w:rsidP="00D2291A">
      <w:pPr>
        <w:pStyle w:val="KeepWithNext"/>
        <w:rPr>
          <w:rtl/>
          <w:lang w:eastAsia="he-IL"/>
        </w:rPr>
      </w:pPr>
    </w:p>
    <w:p w14:paraId="54870292" w14:textId="77777777" w:rsidR="00D2291A" w:rsidRDefault="00D2291A" w:rsidP="00D2291A">
      <w:pPr>
        <w:rPr>
          <w:rtl/>
          <w:lang w:eastAsia="he-IL"/>
        </w:rPr>
      </w:pPr>
      <w:bookmarkStart w:id="3717" w:name="_ETM_Q1_4225983"/>
      <w:bookmarkStart w:id="3718" w:name="_ETM_Q1_4226030"/>
      <w:bookmarkStart w:id="3719" w:name="_ETM_Q1_4221134"/>
      <w:bookmarkEnd w:id="3717"/>
      <w:bookmarkEnd w:id="3718"/>
      <w:bookmarkEnd w:id="3719"/>
      <w:r>
        <w:rPr>
          <w:rFonts w:hint="cs"/>
          <w:rtl/>
          <w:lang w:eastAsia="he-IL"/>
        </w:rPr>
        <w:t xml:space="preserve">היא תתקע באלף ואחת דרכים </w:t>
      </w:r>
      <w:bookmarkStart w:id="3720" w:name="_ETM_Q1_4225712"/>
      <w:bookmarkEnd w:id="3720"/>
      <w:r>
        <w:rPr>
          <w:rFonts w:hint="cs"/>
          <w:rtl/>
          <w:lang w:eastAsia="he-IL"/>
        </w:rPr>
        <w:t>אחרות.</w:t>
      </w:r>
      <w:bookmarkStart w:id="3721" w:name="_ETM_Q1_4221208"/>
      <w:bookmarkStart w:id="3722" w:name="_ETM_Q1_4221373"/>
      <w:bookmarkEnd w:id="3721"/>
      <w:bookmarkEnd w:id="3722"/>
    </w:p>
    <w:p w14:paraId="5A7A88E2" w14:textId="77777777" w:rsidR="00D2291A" w:rsidRDefault="00D2291A" w:rsidP="00D2291A">
      <w:pPr>
        <w:rPr>
          <w:rtl/>
          <w:lang w:eastAsia="he-IL"/>
        </w:rPr>
      </w:pPr>
      <w:bookmarkStart w:id="3723" w:name="_ETM_Q1_4221417"/>
      <w:bookmarkStart w:id="3724" w:name="_ETM_Q1_4221860"/>
      <w:bookmarkEnd w:id="3723"/>
      <w:bookmarkEnd w:id="3724"/>
    </w:p>
    <w:p w14:paraId="29E22AE2" w14:textId="4B4FD8E1" w:rsidR="00D2291A" w:rsidRDefault="00D2291A" w:rsidP="00D2291A">
      <w:pPr>
        <w:pStyle w:val="af9"/>
        <w:keepNext/>
        <w:rPr>
          <w:rtl/>
          <w:lang w:eastAsia="he-IL"/>
        </w:rPr>
      </w:pPr>
      <w:bookmarkStart w:id="3725" w:name="ET_guest_נתן_אלנתן_461"/>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725"/>
    </w:p>
    <w:p w14:paraId="6493DF57" w14:textId="77777777" w:rsidR="00D2291A" w:rsidRDefault="00D2291A" w:rsidP="00D2291A">
      <w:pPr>
        <w:pStyle w:val="KeepWithNext"/>
        <w:rPr>
          <w:rtl/>
          <w:lang w:eastAsia="he-IL"/>
        </w:rPr>
      </w:pPr>
    </w:p>
    <w:p w14:paraId="17EBF223" w14:textId="77777777" w:rsidR="00D2291A" w:rsidRDefault="00D2291A" w:rsidP="00D2291A">
      <w:pPr>
        <w:rPr>
          <w:rtl/>
          <w:lang w:eastAsia="he-IL"/>
        </w:rPr>
      </w:pPr>
      <w:bookmarkStart w:id="3726" w:name="_ETM_Q1_4222203"/>
      <w:bookmarkStart w:id="3727" w:name="_ETM_Q1_4222257"/>
      <w:bookmarkEnd w:id="3726"/>
      <w:bookmarkEnd w:id="3727"/>
      <w:r>
        <w:rPr>
          <w:rFonts w:hint="cs"/>
          <w:rtl/>
          <w:lang w:eastAsia="he-IL"/>
        </w:rPr>
        <w:t>בסדר, תחפש דרכים אחרות</w:t>
      </w:r>
      <w:r w:rsidR="0016294D">
        <w:rPr>
          <w:rFonts w:hint="cs"/>
          <w:rtl/>
          <w:lang w:eastAsia="he-IL"/>
        </w:rPr>
        <w:t>.</w:t>
      </w:r>
      <w:bookmarkStart w:id="3728" w:name="_ETM_Q1_4228016"/>
      <w:bookmarkEnd w:id="3728"/>
    </w:p>
    <w:p w14:paraId="51B4E0E9" w14:textId="77777777" w:rsidR="00D2291A" w:rsidRDefault="00D2291A" w:rsidP="00D2291A">
      <w:pPr>
        <w:rPr>
          <w:rtl/>
          <w:lang w:eastAsia="he-IL"/>
        </w:rPr>
      </w:pPr>
      <w:bookmarkStart w:id="3729" w:name="_ETM_Q1_4226251"/>
      <w:bookmarkStart w:id="3730" w:name="_ETM_Q1_4226291"/>
      <w:bookmarkEnd w:id="3729"/>
      <w:bookmarkEnd w:id="3730"/>
    </w:p>
    <w:p w14:paraId="23252D54" w14:textId="1F9711A2" w:rsidR="00D2291A" w:rsidRDefault="00D2291A" w:rsidP="00D2291A">
      <w:pPr>
        <w:pStyle w:val="af9"/>
        <w:keepNext/>
        <w:rPr>
          <w:rtl/>
          <w:lang w:eastAsia="he-IL"/>
        </w:rPr>
      </w:pPr>
      <w:bookmarkStart w:id="3731" w:name="ET_guest_שלום_זינגר_462"/>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731"/>
    </w:p>
    <w:p w14:paraId="6448AB75" w14:textId="77777777" w:rsidR="00D2291A" w:rsidRDefault="00D2291A" w:rsidP="00D2291A">
      <w:pPr>
        <w:pStyle w:val="KeepWithNext"/>
        <w:rPr>
          <w:rtl/>
          <w:lang w:eastAsia="he-IL"/>
        </w:rPr>
      </w:pPr>
    </w:p>
    <w:p w14:paraId="52E68D55" w14:textId="77777777" w:rsidR="00D2291A" w:rsidRDefault="00D2291A" w:rsidP="00D2291A">
      <w:pPr>
        <w:rPr>
          <w:rtl/>
          <w:lang w:eastAsia="he-IL"/>
        </w:rPr>
      </w:pPr>
      <w:bookmarkStart w:id="3732" w:name="_ETM_Q1_4227245"/>
      <w:bookmarkStart w:id="3733" w:name="_ETM_Q1_4227305"/>
      <w:bookmarkEnd w:id="3732"/>
      <w:bookmarkEnd w:id="3733"/>
      <w:r>
        <w:rPr>
          <w:rFonts w:hint="cs"/>
          <w:rtl/>
          <w:lang w:eastAsia="he-IL"/>
        </w:rPr>
        <w:t>כשהיא תתקע היא תתקע</w:t>
      </w:r>
      <w:bookmarkStart w:id="3734" w:name="_ETM_Q1_4229686"/>
      <w:bookmarkEnd w:id="3734"/>
      <w:r w:rsidR="0016294D">
        <w:rPr>
          <w:rFonts w:hint="cs"/>
          <w:rtl/>
          <w:lang w:eastAsia="he-IL"/>
        </w:rPr>
        <w:t>.</w:t>
      </w:r>
    </w:p>
    <w:p w14:paraId="71C8C9F2" w14:textId="77777777" w:rsidR="00D2291A" w:rsidRDefault="00D2291A" w:rsidP="00D2291A">
      <w:pPr>
        <w:rPr>
          <w:rtl/>
          <w:lang w:eastAsia="he-IL"/>
        </w:rPr>
      </w:pPr>
      <w:bookmarkStart w:id="3735" w:name="_ETM_Q1_4229097"/>
      <w:bookmarkStart w:id="3736" w:name="_ETM_Q1_4229143"/>
      <w:bookmarkEnd w:id="3735"/>
      <w:bookmarkEnd w:id="3736"/>
    </w:p>
    <w:p w14:paraId="3EF84179" w14:textId="787D16CE" w:rsidR="00D2291A" w:rsidRDefault="00D2291A" w:rsidP="00D2291A">
      <w:pPr>
        <w:pStyle w:val="af9"/>
        <w:keepNext/>
        <w:rPr>
          <w:rtl/>
          <w:lang w:eastAsia="he-IL"/>
        </w:rPr>
      </w:pPr>
      <w:bookmarkStart w:id="3737" w:name="ET_guest_נתן_אלנתן_463"/>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737"/>
    </w:p>
    <w:p w14:paraId="54F4A2D6" w14:textId="77777777" w:rsidR="00D2291A" w:rsidRDefault="00D2291A" w:rsidP="00D2291A">
      <w:pPr>
        <w:pStyle w:val="KeepWithNext"/>
        <w:rPr>
          <w:rtl/>
          <w:lang w:eastAsia="he-IL"/>
        </w:rPr>
      </w:pPr>
    </w:p>
    <w:p w14:paraId="4817CA74" w14:textId="77777777" w:rsidR="00D2291A" w:rsidRDefault="00D2291A" w:rsidP="00D2291A">
      <w:pPr>
        <w:rPr>
          <w:rtl/>
          <w:lang w:eastAsia="he-IL"/>
        </w:rPr>
      </w:pPr>
      <w:bookmarkStart w:id="3738" w:name="_ETM_Q1_4229957"/>
      <w:bookmarkStart w:id="3739" w:name="_ETM_Q1_4230004"/>
      <w:bookmarkEnd w:id="3738"/>
      <w:bookmarkEnd w:id="3739"/>
      <w:r>
        <w:rPr>
          <w:rFonts w:hint="cs"/>
          <w:rtl/>
          <w:lang w:eastAsia="he-IL"/>
        </w:rPr>
        <w:t xml:space="preserve">שתחפש דרכים </w:t>
      </w:r>
      <w:bookmarkStart w:id="3740" w:name="_ETM_Q1_4227783"/>
      <w:bookmarkEnd w:id="3740"/>
      <w:r>
        <w:rPr>
          <w:rFonts w:hint="cs"/>
          <w:rtl/>
          <w:lang w:eastAsia="he-IL"/>
        </w:rPr>
        <w:t>אחרות,</w:t>
      </w:r>
      <w:bookmarkStart w:id="3741" w:name="_ETM_Q1_4229808"/>
      <w:bookmarkEnd w:id="3741"/>
      <w:r>
        <w:rPr>
          <w:rFonts w:hint="cs"/>
          <w:rtl/>
          <w:lang w:eastAsia="he-IL"/>
        </w:rPr>
        <w:t xml:space="preserve"> אבל אני לא צריך לתת לה עכשיו את ההיתר</w:t>
      </w:r>
      <w:r w:rsidR="0016294D">
        <w:rPr>
          <w:rFonts w:hint="cs"/>
          <w:rtl/>
          <w:lang w:eastAsia="he-IL"/>
        </w:rPr>
        <w:t>.</w:t>
      </w:r>
    </w:p>
    <w:p w14:paraId="53BE8E65" w14:textId="77777777" w:rsidR="00D2291A" w:rsidRDefault="00D2291A" w:rsidP="00D2291A">
      <w:pPr>
        <w:rPr>
          <w:rtl/>
          <w:lang w:eastAsia="he-IL"/>
        </w:rPr>
      </w:pPr>
      <w:bookmarkStart w:id="3742" w:name="_ETM_Q1_4232458"/>
      <w:bookmarkStart w:id="3743" w:name="_ETM_Q1_4232502"/>
      <w:bookmarkStart w:id="3744" w:name="_ETM_Q1_4233057"/>
      <w:bookmarkEnd w:id="3742"/>
      <w:bookmarkEnd w:id="3743"/>
      <w:bookmarkEnd w:id="3744"/>
    </w:p>
    <w:p w14:paraId="506992C1" w14:textId="5A86E62D" w:rsidR="00D2291A" w:rsidRDefault="00D2291A" w:rsidP="00D2291A">
      <w:pPr>
        <w:pStyle w:val="af9"/>
        <w:keepNext/>
        <w:rPr>
          <w:rtl/>
          <w:lang w:eastAsia="he-IL"/>
        </w:rPr>
      </w:pPr>
      <w:bookmarkStart w:id="3745" w:name="ET_guest_שלום_זינגר_464"/>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745"/>
    </w:p>
    <w:p w14:paraId="7D2FDCB0" w14:textId="77777777" w:rsidR="00D2291A" w:rsidRDefault="00D2291A" w:rsidP="00D2291A">
      <w:pPr>
        <w:pStyle w:val="KeepWithNext"/>
        <w:rPr>
          <w:rtl/>
          <w:lang w:eastAsia="he-IL"/>
        </w:rPr>
      </w:pPr>
    </w:p>
    <w:p w14:paraId="30323F54" w14:textId="77777777" w:rsidR="00D2291A" w:rsidRDefault="0016294D" w:rsidP="00D2291A">
      <w:pPr>
        <w:rPr>
          <w:rtl/>
          <w:lang w:eastAsia="he-IL"/>
        </w:rPr>
      </w:pPr>
      <w:bookmarkStart w:id="3746" w:name="_ETM_Q1_4233421"/>
      <w:bookmarkEnd w:id="3746"/>
      <w:r>
        <w:rPr>
          <w:rFonts w:hint="cs"/>
          <w:rtl/>
          <w:lang w:eastAsia="he-IL"/>
        </w:rPr>
        <w:t xml:space="preserve">אבל </w:t>
      </w:r>
      <w:bookmarkStart w:id="3747" w:name="_ETM_Q1_4232470"/>
      <w:bookmarkEnd w:id="3747"/>
      <w:r w:rsidR="00D2291A">
        <w:rPr>
          <w:rFonts w:hint="cs"/>
          <w:rtl/>
          <w:lang w:eastAsia="he-IL"/>
        </w:rPr>
        <w:t>ז</w:t>
      </w:r>
      <w:bookmarkStart w:id="3748" w:name="_ETM_Q1_4233480"/>
      <w:bookmarkEnd w:id="3748"/>
      <w:r w:rsidR="00D2291A">
        <w:rPr>
          <w:rFonts w:hint="cs"/>
          <w:rtl/>
          <w:lang w:eastAsia="he-IL"/>
        </w:rPr>
        <w:t xml:space="preserve">ה לא </w:t>
      </w:r>
      <w:bookmarkStart w:id="3749" w:name="_ETM_Q1_4233713"/>
      <w:bookmarkEnd w:id="3749"/>
      <w:r w:rsidR="00D2291A">
        <w:rPr>
          <w:rFonts w:hint="cs"/>
          <w:rtl/>
          <w:lang w:eastAsia="he-IL"/>
        </w:rPr>
        <w:t>אתה צריך, כי זה מה שנעשה קודם.</w:t>
      </w:r>
    </w:p>
    <w:p w14:paraId="12B448DE" w14:textId="77777777" w:rsidR="00D2291A" w:rsidRDefault="00D2291A" w:rsidP="00D2291A">
      <w:pPr>
        <w:rPr>
          <w:rtl/>
          <w:lang w:eastAsia="he-IL"/>
        </w:rPr>
      </w:pPr>
      <w:bookmarkStart w:id="3750" w:name="_ETM_Q1_4232349"/>
      <w:bookmarkStart w:id="3751" w:name="_ETM_Q1_4232505"/>
      <w:bookmarkStart w:id="3752" w:name="_ETM_Q1_4232906"/>
      <w:bookmarkEnd w:id="3750"/>
      <w:bookmarkEnd w:id="3751"/>
      <w:bookmarkEnd w:id="3752"/>
    </w:p>
    <w:p w14:paraId="295C2DD6" w14:textId="218BB951" w:rsidR="00D2291A" w:rsidRDefault="00D2291A" w:rsidP="00D2291A">
      <w:pPr>
        <w:pStyle w:val="af9"/>
        <w:keepNext/>
        <w:rPr>
          <w:rtl/>
          <w:lang w:eastAsia="he-IL"/>
        </w:rPr>
      </w:pPr>
      <w:bookmarkStart w:id="3753" w:name="ET_guest_נתן_אלנתן_465"/>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753"/>
    </w:p>
    <w:p w14:paraId="505745A1" w14:textId="77777777" w:rsidR="00D2291A" w:rsidRDefault="00D2291A" w:rsidP="00D2291A">
      <w:pPr>
        <w:pStyle w:val="KeepWithNext"/>
        <w:rPr>
          <w:rtl/>
          <w:lang w:eastAsia="he-IL"/>
        </w:rPr>
      </w:pPr>
    </w:p>
    <w:p w14:paraId="3F1717FE" w14:textId="77777777" w:rsidR="00D2291A" w:rsidRDefault="00D2291A" w:rsidP="00D2291A">
      <w:pPr>
        <w:rPr>
          <w:rtl/>
          <w:lang w:eastAsia="he-IL"/>
        </w:rPr>
      </w:pPr>
      <w:bookmarkStart w:id="3754" w:name="_ETM_Q1_4233214"/>
      <w:bookmarkStart w:id="3755" w:name="_ETM_Q1_4233265"/>
      <w:bookmarkEnd w:id="3754"/>
      <w:bookmarkEnd w:id="3755"/>
      <w:r>
        <w:rPr>
          <w:rFonts w:hint="cs"/>
          <w:rtl/>
          <w:lang w:eastAsia="he-IL"/>
        </w:rPr>
        <w:t xml:space="preserve">שלום, </w:t>
      </w:r>
      <w:bookmarkStart w:id="3756" w:name="_ETM_Q1_4236785"/>
      <w:bookmarkEnd w:id="3756"/>
      <w:r>
        <w:rPr>
          <w:rFonts w:hint="cs"/>
          <w:rtl/>
          <w:lang w:eastAsia="he-IL"/>
        </w:rPr>
        <w:t xml:space="preserve">כי היום הנושא בבקשה להיתר רגילה מוסדר. ואם הוועדה המקומית לא </w:t>
      </w:r>
      <w:bookmarkStart w:id="3757" w:name="_ETM_Q1_4242101"/>
      <w:bookmarkEnd w:id="3757"/>
      <w:r>
        <w:rPr>
          <w:rFonts w:hint="cs"/>
          <w:rtl/>
          <w:lang w:eastAsia="he-IL"/>
        </w:rPr>
        <w:t xml:space="preserve">נתנה מידע להיתר, יכול היזם, האדריכל </w:t>
      </w:r>
      <w:bookmarkStart w:id="3758" w:name="_ETM_Q1_4243147"/>
      <w:bookmarkEnd w:id="3758"/>
      <w:r>
        <w:rPr>
          <w:rFonts w:hint="cs"/>
          <w:rtl/>
          <w:lang w:eastAsia="he-IL"/>
        </w:rPr>
        <w:t xml:space="preserve">יכול להגיש </w:t>
      </w:r>
      <w:bookmarkStart w:id="3759" w:name="_ETM_Q1_4244071"/>
      <w:bookmarkEnd w:id="3759"/>
      <w:r>
        <w:rPr>
          <w:rFonts w:hint="cs"/>
          <w:rtl/>
          <w:lang w:eastAsia="he-IL"/>
        </w:rPr>
        <w:t>את הבקשה גם בלי זה. לכן אנחנו צריכים למצוא את</w:t>
      </w:r>
      <w:bookmarkStart w:id="3760" w:name="_ETM_Q1_4248850"/>
      <w:bookmarkEnd w:id="3760"/>
      <w:r>
        <w:rPr>
          <w:rFonts w:hint="cs"/>
          <w:rtl/>
          <w:lang w:eastAsia="he-IL"/>
        </w:rPr>
        <w:t xml:space="preserve"> ההסדר במקום הזה.</w:t>
      </w:r>
      <w:bookmarkStart w:id="3761" w:name="_ETM_Q1_4248262"/>
      <w:bookmarkEnd w:id="3761"/>
    </w:p>
    <w:p w14:paraId="74003154" w14:textId="77777777" w:rsidR="00D2291A" w:rsidRDefault="00D2291A" w:rsidP="00D2291A">
      <w:pPr>
        <w:rPr>
          <w:rtl/>
          <w:lang w:eastAsia="he-IL"/>
        </w:rPr>
      </w:pPr>
      <w:bookmarkStart w:id="3762" w:name="_ETM_Q1_4250246"/>
      <w:bookmarkStart w:id="3763" w:name="_ETM_Q1_4250281"/>
      <w:bookmarkStart w:id="3764" w:name="_ETM_Q1_4244016"/>
      <w:bookmarkEnd w:id="3762"/>
      <w:bookmarkEnd w:id="3763"/>
      <w:bookmarkEnd w:id="3764"/>
    </w:p>
    <w:p w14:paraId="46715D59" w14:textId="298A1FD9" w:rsidR="00D2291A" w:rsidRDefault="00D2291A" w:rsidP="00D2291A">
      <w:pPr>
        <w:pStyle w:val="af9"/>
        <w:keepNext/>
        <w:rPr>
          <w:rtl/>
          <w:lang w:eastAsia="he-IL"/>
        </w:rPr>
      </w:pPr>
      <w:bookmarkStart w:id="3765" w:name="ET_guest_שלום_זינגר_466"/>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765"/>
    </w:p>
    <w:p w14:paraId="061706A9" w14:textId="77777777" w:rsidR="00D2291A" w:rsidRDefault="00D2291A" w:rsidP="00D2291A">
      <w:pPr>
        <w:pStyle w:val="KeepWithNext"/>
        <w:rPr>
          <w:rtl/>
          <w:lang w:eastAsia="he-IL"/>
        </w:rPr>
      </w:pPr>
    </w:p>
    <w:p w14:paraId="3C674761" w14:textId="53E61592" w:rsidR="00D2291A" w:rsidRDefault="00D2291A" w:rsidP="00D2291A">
      <w:pPr>
        <w:rPr>
          <w:rtl/>
          <w:lang w:eastAsia="he-IL"/>
        </w:rPr>
      </w:pPr>
      <w:bookmarkStart w:id="3766" w:name="_ETM_Q1_4251909"/>
      <w:bookmarkStart w:id="3767" w:name="_ETM_Q1_4251935"/>
      <w:bookmarkStart w:id="3768" w:name="_ETM_Q1_4247056"/>
      <w:bookmarkEnd w:id="3766"/>
      <w:bookmarkEnd w:id="3767"/>
      <w:bookmarkEnd w:id="3768"/>
      <w:r>
        <w:rPr>
          <w:rFonts w:hint="cs"/>
          <w:rtl/>
          <w:lang w:eastAsia="he-IL"/>
        </w:rPr>
        <w:t>הארצית שלך תיתן מידע להיתר</w:t>
      </w:r>
      <w:bookmarkStart w:id="3769" w:name="_ETM_Q1_4253917"/>
      <w:bookmarkEnd w:id="3769"/>
      <w:r w:rsidR="0016294D">
        <w:rPr>
          <w:rFonts w:hint="cs"/>
          <w:rtl/>
          <w:lang w:eastAsia="he-IL"/>
        </w:rPr>
        <w:t>.</w:t>
      </w:r>
    </w:p>
    <w:p w14:paraId="612A20BD" w14:textId="77777777" w:rsidR="00D2291A" w:rsidRDefault="00D2291A" w:rsidP="00D2291A">
      <w:pPr>
        <w:rPr>
          <w:rtl/>
          <w:lang w:eastAsia="he-IL"/>
        </w:rPr>
      </w:pPr>
      <w:bookmarkStart w:id="3770" w:name="_ETM_Q1_4253953"/>
      <w:bookmarkStart w:id="3771" w:name="_ETM_Q1_4254374"/>
      <w:bookmarkEnd w:id="3770"/>
      <w:bookmarkEnd w:id="3771"/>
    </w:p>
    <w:p w14:paraId="2836DDF6" w14:textId="6C6FA63A" w:rsidR="00D2291A" w:rsidRDefault="00D2291A" w:rsidP="00D2291A">
      <w:pPr>
        <w:pStyle w:val="af9"/>
        <w:keepNext/>
        <w:rPr>
          <w:rtl/>
          <w:lang w:eastAsia="he-IL"/>
        </w:rPr>
      </w:pPr>
      <w:bookmarkStart w:id="3772" w:name="ET_guest_נתן_אלנתן_467"/>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772"/>
    </w:p>
    <w:p w14:paraId="5BEDDE0A" w14:textId="77777777" w:rsidR="00D2291A" w:rsidRDefault="00D2291A" w:rsidP="00D2291A">
      <w:pPr>
        <w:pStyle w:val="KeepWithNext"/>
        <w:rPr>
          <w:rtl/>
          <w:lang w:eastAsia="he-IL"/>
        </w:rPr>
      </w:pPr>
    </w:p>
    <w:p w14:paraId="4F6BFDE6" w14:textId="77777777" w:rsidR="00D2291A" w:rsidRDefault="00D2291A" w:rsidP="00D2291A">
      <w:pPr>
        <w:rPr>
          <w:rtl/>
          <w:lang w:eastAsia="he-IL"/>
        </w:rPr>
      </w:pPr>
      <w:bookmarkStart w:id="3773" w:name="_ETM_Q1_4254653"/>
      <w:bookmarkStart w:id="3774" w:name="_ETM_Q1_4254697"/>
      <w:bookmarkEnd w:id="3773"/>
      <w:bookmarkEnd w:id="3774"/>
      <w:r>
        <w:rPr>
          <w:rFonts w:hint="cs"/>
          <w:rtl/>
          <w:lang w:eastAsia="he-IL"/>
        </w:rPr>
        <w:t>יכול</w:t>
      </w:r>
      <w:r w:rsidR="0016294D">
        <w:rPr>
          <w:rFonts w:hint="cs"/>
          <w:rtl/>
          <w:lang w:eastAsia="he-IL"/>
        </w:rPr>
        <w:t xml:space="preserve"> </w:t>
      </w:r>
      <w:r>
        <w:rPr>
          <w:rFonts w:hint="cs"/>
          <w:rtl/>
          <w:lang w:eastAsia="he-IL"/>
        </w:rPr>
        <w:t>ל</w:t>
      </w:r>
      <w:bookmarkStart w:id="3775" w:name="_ETM_Q1_4257947"/>
      <w:bookmarkEnd w:id="3775"/>
      <w:r>
        <w:rPr>
          <w:rFonts w:hint="cs"/>
          <w:rtl/>
          <w:lang w:eastAsia="he-IL"/>
        </w:rPr>
        <w:t xml:space="preserve">היות, לא </w:t>
      </w:r>
      <w:bookmarkStart w:id="3776" w:name="_ETM_Q1_4255577"/>
      <w:bookmarkEnd w:id="3776"/>
      <w:r>
        <w:rPr>
          <w:rFonts w:hint="cs"/>
          <w:rtl/>
          <w:lang w:eastAsia="he-IL"/>
        </w:rPr>
        <w:t>יודע</w:t>
      </w:r>
      <w:bookmarkStart w:id="3777" w:name="_ETM_Q1_4256938"/>
      <w:bookmarkEnd w:id="3777"/>
      <w:r w:rsidR="0016294D">
        <w:rPr>
          <w:rFonts w:hint="cs"/>
          <w:rtl/>
          <w:lang w:eastAsia="he-IL"/>
        </w:rPr>
        <w:t>.</w:t>
      </w:r>
      <w:bookmarkStart w:id="3778" w:name="_ETM_Q1_4262375"/>
      <w:bookmarkStart w:id="3779" w:name="_ETM_Q1_4257904"/>
      <w:bookmarkStart w:id="3780" w:name="_ETM_Q1_4253782"/>
      <w:bookmarkEnd w:id="3778"/>
      <w:bookmarkEnd w:id="3779"/>
      <w:bookmarkEnd w:id="3780"/>
    </w:p>
    <w:p w14:paraId="7CF83957" w14:textId="77777777" w:rsidR="00D2291A" w:rsidRDefault="00D2291A" w:rsidP="00D2291A">
      <w:pPr>
        <w:rPr>
          <w:rtl/>
          <w:lang w:eastAsia="he-IL"/>
        </w:rPr>
      </w:pPr>
      <w:bookmarkStart w:id="3781" w:name="_ETM_Q1_4256983"/>
      <w:bookmarkStart w:id="3782" w:name="_ETM_Q1_4257499"/>
      <w:bookmarkEnd w:id="3781"/>
      <w:bookmarkEnd w:id="3782"/>
    </w:p>
    <w:p w14:paraId="59BCC82C" w14:textId="10AD6946" w:rsidR="00D2291A" w:rsidRDefault="00D2291A" w:rsidP="00D2291A">
      <w:pPr>
        <w:pStyle w:val="af9"/>
        <w:keepNext/>
        <w:rPr>
          <w:rtl/>
          <w:lang w:eastAsia="he-IL"/>
        </w:rPr>
      </w:pPr>
      <w:bookmarkStart w:id="3783" w:name="ET_guest_שלום_זינגר_468"/>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783"/>
    </w:p>
    <w:p w14:paraId="3A582CB5" w14:textId="77777777" w:rsidR="00D2291A" w:rsidRDefault="00D2291A" w:rsidP="00D2291A">
      <w:pPr>
        <w:pStyle w:val="KeepWithNext"/>
        <w:rPr>
          <w:rtl/>
          <w:lang w:eastAsia="he-IL"/>
        </w:rPr>
      </w:pPr>
    </w:p>
    <w:p w14:paraId="63B7E4BB" w14:textId="77777777" w:rsidR="00D2291A" w:rsidRDefault="0016294D" w:rsidP="0016294D">
      <w:pPr>
        <w:rPr>
          <w:rtl/>
          <w:lang w:eastAsia="he-IL"/>
        </w:rPr>
      </w:pPr>
      <w:bookmarkStart w:id="3784" w:name="_ETM_Q1_4257749"/>
      <w:bookmarkStart w:id="3785" w:name="_ETM_Q1_4257783"/>
      <w:bookmarkEnd w:id="3784"/>
      <w:bookmarkEnd w:id="3785"/>
      <w:r>
        <w:rPr>
          <w:rFonts w:hint="cs"/>
          <w:rtl/>
          <w:lang w:eastAsia="he-IL"/>
        </w:rPr>
        <w:t xml:space="preserve">רשות </w:t>
      </w:r>
      <w:r w:rsidR="00D2291A">
        <w:rPr>
          <w:rFonts w:hint="cs"/>
          <w:rtl/>
          <w:lang w:eastAsia="he-IL"/>
        </w:rPr>
        <w:t>הרישוי הארצית תיתן</w:t>
      </w:r>
      <w:r>
        <w:rPr>
          <w:rFonts w:hint="cs"/>
          <w:rtl/>
          <w:lang w:eastAsia="he-IL"/>
        </w:rPr>
        <w:t xml:space="preserve"> מידע להיתר. </w:t>
      </w:r>
      <w:bookmarkStart w:id="3786" w:name="_ETM_Q1_4252650"/>
      <w:bookmarkStart w:id="3787" w:name="_ETM_Q1_4261800"/>
      <w:bookmarkStart w:id="3788" w:name="_ETM_Q1_4261837"/>
      <w:bookmarkEnd w:id="3786"/>
      <w:bookmarkEnd w:id="3787"/>
      <w:bookmarkEnd w:id="3788"/>
      <w:r w:rsidR="00D2291A">
        <w:rPr>
          <w:rFonts w:hint="cs"/>
          <w:rtl/>
          <w:lang w:eastAsia="he-IL"/>
        </w:rPr>
        <w:t>עזבו זה לא לעבוד ביחד. אתם עושים</w:t>
      </w:r>
      <w:bookmarkStart w:id="3789" w:name="_ETM_Q1_4264871"/>
      <w:bookmarkEnd w:id="3789"/>
      <w:r w:rsidR="00D2291A">
        <w:rPr>
          <w:rFonts w:hint="cs"/>
          <w:rtl/>
          <w:lang w:eastAsia="he-IL"/>
        </w:rPr>
        <w:t xml:space="preserve"> מעשה שהוא לא ייעשה. כי הנושא הזה נדון</w:t>
      </w:r>
      <w:bookmarkStart w:id="3790" w:name="_ETM_Q1_4263644"/>
      <w:bookmarkEnd w:id="3790"/>
      <w:r w:rsidR="00D2291A">
        <w:rPr>
          <w:rFonts w:hint="cs"/>
          <w:rtl/>
          <w:lang w:eastAsia="he-IL"/>
        </w:rPr>
        <w:t>, כל הנושא</w:t>
      </w:r>
      <w:r>
        <w:rPr>
          <w:rFonts w:hint="cs"/>
          <w:rtl/>
          <w:lang w:eastAsia="he-IL"/>
        </w:rPr>
        <w:t>י</w:t>
      </w:r>
      <w:r w:rsidR="00D2291A">
        <w:rPr>
          <w:rFonts w:hint="cs"/>
          <w:rtl/>
          <w:lang w:eastAsia="he-IL"/>
        </w:rPr>
        <w:t xml:space="preserve">ם </w:t>
      </w:r>
      <w:bookmarkStart w:id="3791" w:name="_ETM_Q1_4265332"/>
      <w:bookmarkEnd w:id="3791"/>
      <w:r w:rsidR="00D2291A">
        <w:rPr>
          <w:rFonts w:hint="cs"/>
          <w:rtl/>
          <w:lang w:eastAsia="he-IL"/>
        </w:rPr>
        <w:t>האלה של המורשה להיתר. זה שעברתם מוולונטריות ל</w:t>
      </w:r>
      <w:bookmarkStart w:id="3792" w:name="_ETM_Q1_4266860"/>
      <w:bookmarkEnd w:id="3792"/>
      <w:r w:rsidR="00D2291A">
        <w:rPr>
          <w:rFonts w:hint="cs"/>
          <w:rtl/>
          <w:lang w:eastAsia="he-IL"/>
        </w:rPr>
        <w:t xml:space="preserve">חובה, הבנתי. </w:t>
      </w:r>
      <w:bookmarkStart w:id="3793" w:name="_ETM_Q1_4269042"/>
      <w:bookmarkEnd w:id="3793"/>
      <w:r w:rsidR="00D2291A">
        <w:rPr>
          <w:rFonts w:hint="cs"/>
          <w:rtl/>
          <w:lang w:eastAsia="he-IL"/>
        </w:rPr>
        <w:t xml:space="preserve">אבל עכשיו לשנות את כל ההסדרים הפנימיים, תעזבו אין טעם, </w:t>
      </w:r>
      <w:bookmarkStart w:id="3794" w:name="_ETM_Q1_4273426"/>
      <w:bookmarkEnd w:id="3794"/>
      <w:r w:rsidR="00D2291A">
        <w:rPr>
          <w:rFonts w:hint="cs"/>
          <w:rtl/>
          <w:lang w:eastAsia="he-IL"/>
        </w:rPr>
        <w:t xml:space="preserve">אז אין טעם לדבר איתכם, כי מחר תבואו ותעשו </w:t>
      </w:r>
      <w:bookmarkStart w:id="3795" w:name="_ETM_Q1_4278543"/>
      <w:bookmarkEnd w:id="3795"/>
      <w:r w:rsidR="00D2291A">
        <w:rPr>
          <w:rFonts w:hint="cs"/>
          <w:rtl/>
          <w:lang w:eastAsia="he-IL"/>
        </w:rPr>
        <w:t>עוד שינוי, אז תעשו מה שאתם רוצים</w:t>
      </w:r>
      <w:r>
        <w:rPr>
          <w:rFonts w:hint="cs"/>
          <w:rtl/>
          <w:lang w:eastAsia="he-IL"/>
        </w:rPr>
        <w:t>.</w:t>
      </w:r>
    </w:p>
    <w:p w14:paraId="20CED6FE" w14:textId="77777777" w:rsidR="00D2291A" w:rsidRDefault="00D2291A" w:rsidP="00D2291A">
      <w:pPr>
        <w:rPr>
          <w:rtl/>
          <w:lang w:eastAsia="he-IL"/>
        </w:rPr>
      </w:pPr>
      <w:bookmarkStart w:id="3796" w:name="_ETM_Q1_4282725"/>
      <w:bookmarkStart w:id="3797" w:name="_ETM_Q1_4282757"/>
      <w:bookmarkEnd w:id="3796"/>
      <w:bookmarkEnd w:id="3797"/>
    </w:p>
    <w:p w14:paraId="3A1A87D2" w14:textId="5903DB7A" w:rsidR="00D2291A" w:rsidRDefault="00D2291A" w:rsidP="00D2291A">
      <w:pPr>
        <w:pStyle w:val="af9"/>
        <w:keepNext/>
        <w:rPr>
          <w:rtl/>
          <w:lang w:eastAsia="he-IL"/>
        </w:rPr>
      </w:pPr>
      <w:bookmarkStart w:id="3798" w:name="ET_guest_נתן_אלנתן_469"/>
      <w:r w:rsidRPr="00D2291A">
        <w:rPr>
          <w:rStyle w:val="TagStyle"/>
          <w:rtl/>
        </w:rPr>
        <w:t xml:space="preserve"> &lt;&lt; אורח &gt;&gt; </w:t>
      </w:r>
      <w:r>
        <w:rPr>
          <w:rtl/>
          <w:lang w:eastAsia="he-IL"/>
        </w:rPr>
        <w:t>נתן אלנתן:</w:t>
      </w:r>
      <w:r w:rsidRPr="00D2291A">
        <w:rPr>
          <w:rStyle w:val="TagStyle"/>
          <w:rtl/>
        </w:rPr>
        <w:t xml:space="preserve"> &lt;&lt; אורח &gt;&gt;</w:t>
      </w:r>
      <w:r w:rsidR="005A5F0E">
        <w:rPr>
          <w:rtl/>
          <w:lang w:eastAsia="he-IL"/>
        </w:rPr>
        <w:t xml:space="preserve"> </w:t>
      </w:r>
      <w:r>
        <w:rPr>
          <w:rtl/>
          <w:lang w:eastAsia="he-IL"/>
        </w:rPr>
        <w:t xml:space="preserve"> </w:t>
      </w:r>
      <w:bookmarkEnd w:id="3798"/>
    </w:p>
    <w:p w14:paraId="26D949F3" w14:textId="77777777" w:rsidR="00D2291A" w:rsidRDefault="00D2291A" w:rsidP="00D2291A">
      <w:pPr>
        <w:pStyle w:val="KeepWithNext"/>
        <w:rPr>
          <w:rtl/>
          <w:lang w:eastAsia="he-IL"/>
        </w:rPr>
      </w:pPr>
    </w:p>
    <w:p w14:paraId="78F6ADC4" w14:textId="77777777" w:rsidR="00D2291A" w:rsidRDefault="00D2291A" w:rsidP="00D2291A">
      <w:pPr>
        <w:rPr>
          <w:rtl/>
          <w:lang w:eastAsia="he-IL"/>
        </w:rPr>
      </w:pPr>
      <w:bookmarkStart w:id="3799" w:name="_ETM_Q1_4283533"/>
      <w:bookmarkStart w:id="3800" w:name="_ETM_Q1_4283566"/>
      <w:bookmarkEnd w:id="3799"/>
      <w:bookmarkEnd w:id="3800"/>
      <w:r>
        <w:rPr>
          <w:rFonts w:hint="cs"/>
          <w:rtl/>
          <w:lang w:eastAsia="he-IL"/>
        </w:rPr>
        <w:t xml:space="preserve">זה בדיוק ההיפך, </w:t>
      </w:r>
      <w:bookmarkStart w:id="3801" w:name="_ETM_Q1_4284878"/>
      <w:bookmarkEnd w:id="3801"/>
      <w:r>
        <w:rPr>
          <w:rFonts w:hint="cs"/>
          <w:rtl/>
          <w:lang w:eastAsia="he-IL"/>
        </w:rPr>
        <w:t>אפילו יושב ראש הוועדה</w:t>
      </w:r>
      <w:r w:rsidR="0016294D">
        <w:rPr>
          <w:rFonts w:hint="cs"/>
          <w:rtl/>
          <w:lang w:eastAsia="he-IL"/>
        </w:rPr>
        <w:t>,</w:t>
      </w:r>
      <w:r>
        <w:rPr>
          <w:rFonts w:hint="cs"/>
          <w:rtl/>
          <w:lang w:eastAsia="he-IL"/>
        </w:rPr>
        <w:t xml:space="preserve"> וגם היועץ המשפטי הם הבינו שזה</w:t>
      </w:r>
      <w:bookmarkStart w:id="3802" w:name="_ETM_Q1_4289553"/>
      <w:bookmarkStart w:id="3803" w:name="_ETM_Q1_4285599"/>
      <w:bookmarkEnd w:id="3802"/>
      <w:bookmarkEnd w:id="3803"/>
      <w:r>
        <w:rPr>
          <w:rFonts w:hint="cs"/>
          <w:rtl/>
          <w:lang w:eastAsia="he-IL"/>
        </w:rPr>
        <w:t xml:space="preserve"> אותו הסדר שקיים כמו שקיים גם בה</w:t>
      </w:r>
      <w:r w:rsidR="0016294D">
        <w:rPr>
          <w:rFonts w:hint="cs"/>
          <w:rtl/>
          <w:lang w:eastAsia="he-IL"/>
        </w:rPr>
        <w:t>יתר</w:t>
      </w:r>
      <w:r>
        <w:rPr>
          <w:rFonts w:hint="cs"/>
          <w:rtl/>
          <w:lang w:eastAsia="he-IL"/>
        </w:rPr>
        <w:t xml:space="preserve"> רגיל, ואנחנו עדיין</w:t>
      </w:r>
      <w:bookmarkStart w:id="3804" w:name="_ETM_Q1_4294689"/>
      <w:bookmarkEnd w:id="3804"/>
      <w:r>
        <w:rPr>
          <w:rFonts w:hint="cs"/>
          <w:rtl/>
          <w:lang w:eastAsia="he-IL"/>
        </w:rPr>
        <w:t xml:space="preserve"> </w:t>
      </w:r>
      <w:r w:rsidR="0016294D">
        <w:rPr>
          <w:rFonts w:hint="cs"/>
          <w:rtl/>
          <w:lang w:eastAsia="he-IL"/>
        </w:rPr>
        <w:t xml:space="preserve">באים ואומרים ועדיין </w:t>
      </w:r>
      <w:r>
        <w:rPr>
          <w:rFonts w:hint="cs"/>
          <w:rtl/>
          <w:lang w:eastAsia="he-IL"/>
        </w:rPr>
        <w:t xml:space="preserve">אומרים </w:t>
      </w:r>
      <w:bookmarkStart w:id="3805" w:name="_ETM_Q1_4290262"/>
      <w:bookmarkEnd w:id="3805"/>
      <w:r>
        <w:rPr>
          <w:rFonts w:hint="cs"/>
          <w:rtl/>
          <w:lang w:eastAsia="he-IL"/>
        </w:rPr>
        <w:t>שזה לא כמו ההסדר הרגיל</w:t>
      </w:r>
      <w:bookmarkStart w:id="3806" w:name="_ETM_Q1_4293103"/>
      <w:bookmarkEnd w:id="3806"/>
      <w:r w:rsidR="0016294D">
        <w:rPr>
          <w:rFonts w:hint="cs"/>
          <w:rtl/>
          <w:lang w:eastAsia="he-IL"/>
        </w:rPr>
        <w:t>.</w:t>
      </w:r>
      <w:bookmarkStart w:id="3807" w:name="_ETM_Q1_4293509"/>
      <w:bookmarkEnd w:id="3807"/>
    </w:p>
    <w:p w14:paraId="2A7524C7" w14:textId="77777777" w:rsidR="00D2291A" w:rsidRDefault="00D2291A" w:rsidP="00D2291A">
      <w:pPr>
        <w:rPr>
          <w:rtl/>
          <w:lang w:eastAsia="he-IL"/>
        </w:rPr>
      </w:pPr>
      <w:bookmarkStart w:id="3808" w:name="_ETM_Q1_4293139"/>
      <w:bookmarkEnd w:id="3808"/>
    </w:p>
    <w:p w14:paraId="6B10A169" w14:textId="3A713209" w:rsidR="00D2291A" w:rsidRDefault="00D2291A" w:rsidP="00D2291A">
      <w:pPr>
        <w:pStyle w:val="af9"/>
        <w:keepNext/>
        <w:rPr>
          <w:rtl/>
          <w:lang w:eastAsia="he-IL"/>
        </w:rPr>
      </w:pPr>
      <w:bookmarkStart w:id="3809" w:name="ET_guest_שלום_זינגר_470"/>
      <w:r w:rsidRPr="00D2291A">
        <w:rPr>
          <w:rStyle w:val="TagStyle"/>
          <w:rtl/>
        </w:rPr>
        <w:t xml:space="preserve"> &lt;&lt; אורח &gt;&gt; </w:t>
      </w:r>
      <w:r>
        <w:rPr>
          <w:rtl/>
          <w:lang w:eastAsia="he-IL"/>
        </w:rPr>
        <w:t>שלום זינגר:</w:t>
      </w:r>
      <w:r w:rsidRPr="00D2291A">
        <w:rPr>
          <w:rStyle w:val="TagStyle"/>
          <w:rtl/>
        </w:rPr>
        <w:t xml:space="preserve"> &lt;&lt; אורח &gt;&gt;</w:t>
      </w:r>
      <w:r w:rsidR="005A5F0E">
        <w:rPr>
          <w:rtl/>
          <w:lang w:eastAsia="he-IL"/>
        </w:rPr>
        <w:t xml:space="preserve"> </w:t>
      </w:r>
      <w:r>
        <w:rPr>
          <w:rtl/>
          <w:lang w:eastAsia="he-IL"/>
        </w:rPr>
        <w:t xml:space="preserve"> </w:t>
      </w:r>
      <w:bookmarkEnd w:id="3809"/>
    </w:p>
    <w:p w14:paraId="780D1F0B" w14:textId="77777777" w:rsidR="00D2291A" w:rsidRDefault="00D2291A" w:rsidP="00D2291A">
      <w:pPr>
        <w:pStyle w:val="KeepWithNext"/>
        <w:rPr>
          <w:rtl/>
          <w:lang w:eastAsia="he-IL"/>
        </w:rPr>
      </w:pPr>
    </w:p>
    <w:p w14:paraId="2A6CEA66" w14:textId="77777777" w:rsidR="00D2291A" w:rsidRDefault="00D2291A" w:rsidP="00D2291A">
      <w:pPr>
        <w:rPr>
          <w:rtl/>
          <w:lang w:eastAsia="he-IL"/>
        </w:rPr>
      </w:pPr>
      <w:bookmarkStart w:id="3810" w:name="_ETM_Q1_4293865"/>
      <w:bookmarkStart w:id="3811" w:name="_ETM_Q1_4293902"/>
      <w:bookmarkEnd w:id="3810"/>
      <w:bookmarkEnd w:id="3811"/>
      <w:r>
        <w:rPr>
          <w:rFonts w:hint="cs"/>
          <w:rtl/>
          <w:lang w:eastAsia="he-IL"/>
        </w:rPr>
        <w:t xml:space="preserve">זה לא ההסדר, ודיברנו על </w:t>
      </w:r>
      <w:bookmarkStart w:id="3812" w:name="_ETM_Q1_4295547"/>
      <w:bookmarkEnd w:id="3812"/>
      <w:r>
        <w:rPr>
          <w:rFonts w:hint="cs"/>
          <w:rtl/>
          <w:lang w:eastAsia="he-IL"/>
        </w:rPr>
        <w:t>זה כבר בחוק בפעם קודמת, זה לא ההסדר הרגיל. זה</w:t>
      </w:r>
      <w:bookmarkStart w:id="3813" w:name="_ETM_Q1_4299328"/>
      <w:bookmarkEnd w:id="3813"/>
      <w:r>
        <w:rPr>
          <w:rFonts w:hint="cs"/>
          <w:rtl/>
          <w:lang w:eastAsia="he-IL"/>
        </w:rPr>
        <w:t xml:space="preserve"> ברור לגמרי שאם אין מידע להיתר אין מורשה להיתר. </w:t>
      </w:r>
    </w:p>
    <w:p w14:paraId="2F691935" w14:textId="77777777" w:rsidR="00D2291A" w:rsidRDefault="00D2291A" w:rsidP="00D2291A">
      <w:pPr>
        <w:rPr>
          <w:rtl/>
          <w:lang w:eastAsia="he-IL"/>
        </w:rPr>
      </w:pPr>
      <w:bookmarkStart w:id="3814" w:name="_ETM_Q1_4307012"/>
      <w:bookmarkStart w:id="3815" w:name="_ETM_Q1_4307044"/>
      <w:bookmarkEnd w:id="3814"/>
      <w:bookmarkEnd w:id="3815"/>
    </w:p>
    <w:p w14:paraId="6DF8CB09" w14:textId="4CB2B70F" w:rsidR="00D2291A" w:rsidRDefault="00D2291A" w:rsidP="00D2291A">
      <w:pPr>
        <w:pStyle w:val="af6"/>
        <w:keepNext/>
        <w:rPr>
          <w:rtl/>
        </w:rPr>
      </w:pPr>
      <w:bookmarkStart w:id="3816" w:name="ET_yor_5069_471"/>
      <w:r w:rsidRPr="00D2291A">
        <w:rPr>
          <w:rStyle w:val="TagStyle"/>
          <w:rtl/>
        </w:rPr>
        <w:t xml:space="preserve"> &lt;&lt; יור &gt;&gt; </w:t>
      </w:r>
      <w:r>
        <w:rPr>
          <w:rtl/>
        </w:rPr>
        <w:t>היו"ר יעקב אשר:</w:t>
      </w:r>
      <w:r w:rsidRPr="00D2291A">
        <w:rPr>
          <w:rStyle w:val="TagStyle"/>
          <w:rtl/>
        </w:rPr>
        <w:t xml:space="preserve"> &lt;&lt; יור &gt;&gt;</w:t>
      </w:r>
      <w:r w:rsidR="005A5F0E">
        <w:rPr>
          <w:rtl/>
        </w:rPr>
        <w:t xml:space="preserve"> </w:t>
      </w:r>
      <w:r>
        <w:rPr>
          <w:rtl/>
        </w:rPr>
        <w:t xml:space="preserve"> </w:t>
      </w:r>
      <w:bookmarkEnd w:id="3816"/>
    </w:p>
    <w:p w14:paraId="7C920EBA" w14:textId="77777777" w:rsidR="00D2291A" w:rsidRDefault="00D2291A" w:rsidP="00D2291A">
      <w:pPr>
        <w:pStyle w:val="KeepWithNext"/>
        <w:rPr>
          <w:rtl/>
          <w:lang w:eastAsia="he-IL"/>
        </w:rPr>
      </w:pPr>
    </w:p>
    <w:p w14:paraId="0A4BFC85" w14:textId="77777777" w:rsidR="00D2291A" w:rsidRDefault="00D2291A" w:rsidP="00D2291A">
      <w:pPr>
        <w:rPr>
          <w:rtl/>
          <w:lang w:eastAsia="he-IL"/>
        </w:rPr>
      </w:pPr>
      <w:bookmarkStart w:id="3817" w:name="_ETM_Q1_4309397"/>
      <w:bookmarkStart w:id="3818" w:name="_ETM_Q1_4316044"/>
      <w:bookmarkEnd w:id="3817"/>
      <w:bookmarkEnd w:id="3818"/>
      <w:r>
        <w:rPr>
          <w:rFonts w:hint="cs"/>
          <w:rtl/>
          <w:lang w:eastAsia="he-IL"/>
        </w:rPr>
        <w:t xml:space="preserve">נשאיר </w:t>
      </w:r>
      <w:bookmarkStart w:id="3819" w:name="_ETM_Q1_4316655"/>
      <w:bookmarkEnd w:id="3819"/>
      <w:r>
        <w:rPr>
          <w:rFonts w:hint="cs"/>
          <w:rtl/>
          <w:lang w:eastAsia="he-IL"/>
        </w:rPr>
        <w:t>את זה רגע פתוח, את הנקודה הזאת, עד שנגיע לחלק</w:t>
      </w:r>
      <w:bookmarkStart w:id="3820" w:name="_ETM_Q1_4322179"/>
      <w:bookmarkEnd w:id="3820"/>
      <w:r>
        <w:rPr>
          <w:rFonts w:hint="cs"/>
          <w:rtl/>
          <w:lang w:eastAsia="he-IL"/>
        </w:rPr>
        <w:t xml:space="preserve"> של המורשה להיתר בסוף, של התאריכים</w:t>
      </w:r>
    </w:p>
    <w:p w14:paraId="2023330A" w14:textId="77777777" w:rsidR="00D2291A" w:rsidRDefault="00D2291A" w:rsidP="00D2291A">
      <w:pPr>
        <w:rPr>
          <w:rtl/>
          <w:lang w:eastAsia="he-IL"/>
        </w:rPr>
      </w:pPr>
      <w:bookmarkStart w:id="3821" w:name="_ETM_Q1_4326583"/>
      <w:bookmarkStart w:id="3822" w:name="_ETM_Q1_4326618"/>
      <w:bookmarkEnd w:id="3821"/>
      <w:bookmarkEnd w:id="3822"/>
    </w:p>
    <w:p w14:paraId="0169CD5F" w14:textId="62712D20" w:rsidR="00D2291A" w:rsidRDefault="00D2291A" w:rsidP="00D2291A">
      <w:pPr>
        <w:pStyle w:val="a4"/>
        <w:keepNext/>
        <w:rPr>
          <w:rtl/>
        </w:rPr>
      </w:pPr>
      <w:bookmarkStart w:id="3823" w:name="ET_speaker_רעות_בינג_472"/>
      <w:r w:rsidRPr="00D2291A">
        <w:rPr>
          <w:rStyle w:val="TagStyle"/>
          <w:rtl/>
        </w:rPr>
        <w:t xml:space="preserve"> &lt;&lt; דובר &gt;&gt; </w:t>
      </w:r>
      <w:r>
        <w:rPr>
          <w:rtl/>
        </w:rPr>
        <w:t>רעות בינג:</w:t>
      </w:r>
      <w:r w:rsidRPr="00D2291A">
        <w:rPr>
          <w:rStyle w:val="TagStyle"/>
          <w:rtl/>
        </w:rPr>
        <w:t xml:space="preserve"> &lt;&lt; דובר &gt;&gt;</w:t>
      </w:r>
      <w:r w:rsidR="005A5F0E">
        <w:rPr>
          <w:rtl/>
        </w:rPr>
        <w:t xml:space="preserve"> </w:t>
      </w:r>
      <w:r>
        <w:rPr>
          <w:rtl/>
        </w:rPr>
        <w:t xml:space="preserve"> </w:t>
      </w:r>
      <w:bookmarkEnd w:id="3823"/>
    </w:p>
    <w:p w14:paraId="52F8549B" w14:textId="77777777" w:rsidR="00D2291A" w:rsidRDefault="00D2291A" w:rsidP="00D2291A">
      <w:pPr>
        <w:pStyle w:val="KeepWithNext"/>
        <w:rPr>
          <w:rtl/>
          <w:lang w:eastAsia="he-IL"/>
        </w:rPr>
      </w:pPr>
    </w:p>
    <w:p w14:paraId="1BD2A6C3" w14:textId="77777777" w:rsidR="00D2291A" w:rsidRDefault="00D2291A" w:rsidP="00D2291A">
      <w:pPr>
        <w:rPr>
          <w:rtl/>
          <w:lang w:eastAsia="he-IL"/>
        </w:rPr>
      </w:pPr>
      <w:bookmarkStart w:id="3824" w:name="_ETM_Q1_4327798"/>
      <w:bookmarkStart w:id="3825" w:name="_ETM_Q1_4327845"/>
      <w:bookmarkEnd w:id="3824"/>
      <w:bookmarkEnd w:id="3825"/>
      <w:r>
        <w:rPr>
          <w:rFonts w:hint="cs"/>
          <w:rtl/>
          <w:lang w:eastAsia="he-IL"/>
        </w:rPr>
        <w:t>אני מקריאה את 11א</w:t>
      </w:r>
      <w:bookmarkStart w:id="3826" w:name="_ETM_Q1_4325672"/>
      <w:bookmarkEnd w:id="3826"/>
      <w:r w:rsidR="00365239">
        <w:rPr>
          <w:rFonts w:hint="cs"/>
          <w:rtl/>
          <w:lang w:eastAsia="he-IL"/>
        </w:rPr>
        <w:t>'</w:t>
      </w:r>
      <w:r>
        <w:rPr>
          <w:rFonts w:hint="cs"/>
          <w:rtl/>
          <w:lang w:eastAsia="he-IL"/>
        </w:rPr>
        <w:t xml:space="preserve"> ואז </w:t>
      </w:r>
      <w:bookmarkStart w:id="3827" w:name="_ETM_Q1_4326445"/>
      <w:bookmarkEnd w:id="3827"/>
      <w:r>
        <w:rPr>
          <w:rFonts w:hint="cs"/>
          <w:rtl/>
          <w:lang w:eastAsia="he-IL"/>
        </w:rPr>
        <w:t>נסביר</w:t>
      </w:r>
    </w:p>
    <w:p w14:paraId="7B544DB8" w14:textId="77777777" w:rsidR="00D2291A" w:rsidRDefault="00D2291A" w:rsidP="00D2291A">
      <w:pPr>
        <w:rPr>
          <w:rtl/>
          <w:lang w:eastAsia="he-IL"/>
        </w:rPr>
      </w:pPr>
      <w:bookmarkStart w:id="3828" w:name="_ETM_Q1_4327216"/>
      <w:bookmarkStart w:id="3829" w:name="_ETM_Q1_4327251"/>
      <w:bookmarkEnd w:id="3828"/>
      <w:bookmarkEnd w:id="3829"/>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D2291A" w14:paraId="00ECFC37"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6C36859A" w14:textId="77777777" w:rsidR="00D2291A" w:rsidRPr="001879F1" w:rsidRDefault="00D2291A" w:rsidP="004F3B45">
            <w:pPr>
              <w:pStyle w:val="TableSideHeading"/>
              <w:spacing w:line="240" w:lineRule="auto"/>
              <w:rPr>
                <w:sz w:val="24"/>
                <w:szCs w:val="24"/>
              </w:rPr>
            </w:pPr>
            <w:bookmarkStart w:id="3830" w:name="_ETM_Q1_4329199"/>
            <w:bookmarkStart w:id="3831" w:name="_ETM_Q1_4329237"/>
            <w:bookmarkEnd w:id="3830"/>
            <w:bookmarkEnd w:id="3831"/>
            <w:r>
              <w:rPr>
                <w:rFonts w:hint="cs"/>
                <w:sz w:val="24"/>
                <w:szCs w:val="24"/>
                <w:rtl/>
              </w:rPr>
              <w:t>תיקון חוק התכנון והבנייה</w:t>
            </w:r>
          </w:p>
        </w:tc>
        <w:tc>
          <w:tcPr>
            <w:tcW w:w="433" w:type="dxa"/>
            <w:tcBorders>
              <w:top w:val="single" w:sz="4" w:space="0" w:color="auto"/>
              <w:left w:val="single" w:sz="4" w:space="0" w:color="auto"/>
              <w:bottom w:val="single" w:sz="4" w:space="0" w:color="auto"/>
              <w:right w:val="single" w:sz="4" w:space="0" w:color="auto"/>
            </w:tcBorders>
          </w:tcPr>
          <w:p w14:paraId="02B0453B" w14:textId="77777777" w:rsidR="00D2291A" w:rsidRDefault="00D2291A" w:rsidP="004F3B45">
            <w:pPr>
              <w:pStyle w:val="TableText"/>
              <w:spacing w:line="240" w:lineRule="auto"/>
              <w:rPr>
                <w:sz w:val="24"/>
                <w:szCs w:val="24"/>
                <w:rtl/>
              </w:rPr>
            </w:pPr>
            <w:r>
              <w:rPr>
                <w:rFonts w:hint="cs"/>
                <w:sz w:val="24"/>
                <w:szCs w:val="24"/>
                <w:rtl/>
              </w:rPr>
              <w:t>89.</w:t>
            </w:r>
          </w:p>
        </w:tc>
        <w:tc>
          <w:tcPr>
            <w:tcW w:w="623" w:type="dxa"/>
            <w:tcBorders>
              <w:top w:val="single" w:sz="4" w:space="0" w:color="auto"/>
              <w:left w:val="single" w:sz="4" w:space="0" w:color="auto"/>
              <w:bottom w:val="single" w:sz="4" w:space="0" w:color="auto"/>
              <w:right w:val="single" w:sz="4" w:space="0" w:color="auto"/>
            </w:tcBorders>
          </w:tcPr>
          <w:p w14:paraId="3F5CABA5" w14:textId="77777777" w:rsidR="00D2291A" w:rsidRDefault="00D2291A"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6131B029" w14:textId="77777777" w:rsidR="00D2291A" w:rsidRDefault="00D2291A"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A3FEFDB" w14:textId="77777777" w:rsidR="00D2291A" w:rsidRDefault="00D2291A" w:rsidP="004F3B45">
            <w:pPr>
              <w:pStyle w:val="TableBlock"/>
              <w:spacing w:line="240" w:lineRule="auto"/>
              <w:rPr>
                <w:sz w:val="24"/>
                <w:szCs w:val="24"/>
                <w:rtl/>
              </w:rPr>
            </w:pPr>
            <w:r>
              <w:rPr>
                <w:rFonts w:hint="cs"/>
                <w:sz w:val="24"/>
                <w:szCs w:val="24"/>
                <w:rtl/>
              </w:rPr>
              <w:t>(11א)</w:t>
            </w:r>
          </w:p>
        </w:tc>
        <w:tc>
          <w:tcPr>
            <w:tcW w:w="709" w:type="dxa"/>
            <w:tcBorders>
              <w:top w:val="single" w:sz="4" w:space="0" w:color="auto"/>
              <w:left w:val="single" w:sz="4" w:space="0" w:color="auto"/>
              <w:bottom w:val="single" w:sz="4" w:space="0" w:color="auto"/>
              <w:right w:val="single" w:sz="4" w:space="0" w:color="auto"/>
            </w:tcBorders>
          </w:tcPr>
          <w:p w14:paraId="11E19208" w14:textId="77777777" w:rsidR="00D2291A" w:rsidRDefault="00D2291A"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5ABFED9" w14:textId="77777777" w:rsidR="00D2291A" w:rsidRDefault="00D2291A"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025C7851" w14:textId="77777777" w:rsidR="00D2291A" w:rsidRDefault="00D2291A"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308078B8" w14:textId="77777777" w:rsidR="00D2291A" w:rsidRDefault="00D2291A" w:rsidP="004F3B45">
            <w:pPr>
              <w:ind w:firstLine="0"/>
              <w:rPr>
                <w:rtl/>
                <w:lang w:eastAsia="he-IL"/>
              </w:rPr>
            </w:pPr>
            <w:r>
              <w:rPr>
                <w:rFonts w:hint="cs"/>
                <w:rtl/>
                <w:lang w:eastAsia="he-IL"/>
              </w:rPr>
              <w:t>בסעיף 158נא(ז), אחרי פסקה (7) יבוא:</w:t>
            </w:r>
            <w:bookmarkStart w:id="3832" w:name="_ETM_Q1_4326676"/>
            <w:bookmarkEnd w:id="3832"/>
          </w:p>
          <w:p w14:paraId="4BA3F4A6" w14:textId="77777777" w:rsidR="00D2291A" w:rsidRDefault="00D2291A" w:rsidP="004F3B45">
            <w:pPr>
              <w:ind w:firstLine="0"/>
              <w:rPr>
                <w:rtl/>
                <w:lang w:eastAsia="he-IL"/>
              </w:rPr>
            </w:pPr>
            <w:bookmarkStart w:id="3833" w:name="_ETM_Q1_4327095"/>
            <w:bookmarkStart w:id="3834" w:name="_ETM_Q1_4327133"/>
            <w:bookmarkEnd w:id="3833"/>
            <w:bookmarkEnd w:id="3834"/>
          </w:p>
          <w:p w14:paraId="6BED71EC" w14:textId="77777777" w:rsidR="00D2291A" w:rsidRDefault="00D2291A" w:rsidP="004F3B45">
            <w:pPr>
              <w:ind w:firstLine="0"/>
              <w:rPr>
                <w:rtl/>
                <w:lang w:eastAsia="he-IL"/>
              </w:rPr>
            </w:pPr>
            <w:bookmarkStart w:id="3835" w:name="_ETM_Q1_4328023"/>
            <w:bookmarkStart w:id="3836" w:name="_ETM_Q1_4328059"/>
            <w:bookmarkEnd w:id="3835"/>
            <w:bookmarkEnd w:id="3836"/>
            <w:r>
              <w:rPr>
                <w:rFonts w:hint="cs"/>
                <w:rtl/>
                <w:lang w:eastAsia="he-IL"/>
              </w:rPr>
              <w:t xml:space="preserve">"(8) הוראות סעיפים 13א </w:t>
            </w:r>
            <w:bookmarkStart w:id="3837" w:name="_ETM_Q1_4334279"/>
            <w:bookmarkEnd w:id="3837"/>
            <w:r>
              <w:rPr>
                <w:rFonts w:hint="cs"/>
                <w:rtl/>
                <w:lang w:eastAsia="he-IL"/>
              </w:rPr>
              <w:t>ו-14 לתוספת השלישית יחולו על שומת מוסד הרישוי המקומי;</w:t>
            </w:r>
          </w:p>
          <w:p w14:paraId="0F3860F9" w14:textId="77777777" w:rsidR="00D2291A" w:rsidRDefault="00D2291A" w:rsidP="004F3B45">
            <w:pPr>
              <w:pStyle w:val="TableBlock"/>
              <w:spacing w:line="240" w:lineRule="auto"/>
              <w:jc w:val="left"/>
              <w:rPr>
                <w:sz w:val="24"/>
                <w:szCs w:val="24"/>
                <w:rtl/>
              </w:rPr>
            </w:pPr>
          </w:p>
        </w:tc>
      </w:tr>
    </w:tbl>
    <w:p w14:paraId="1E946F99" w14:textId="77777777" w:rsidR="00D2291A" w:rsidRPr="00D2291A" w:rsidRDefault="00D2291A" w:rsidP="00D2291A">
      <w:pPr>
        <w:rPr>
          <w:rtl/>
          <w:lang w:eastAsia="he-IL"/>
        </w:rPr>
      </w:pPr>
    </w:p>
    <w:p w14:paraId="3F89FB1A" w14:textId="77777777" w:rsidR="00D2291A" w:rsidRDefault="00D2291A" w:rsidP="00D2291A">
      <w:pPr>
        <w:rPr>
          <w:rtl/>
          <w:lang w:eastAsia="he-IL"/>
        </w:rPr>
      </w:pPr>
      <w:bookmarkStart w:id="3838" w:name="_ETM_Q1_4189688"/>
      <w:bookmarkStart w:id="3839" w:name="_ETM_Q1_4325752"/>
      <w:bookmarkEnd w:id="3838"/>
      <w:bookmarkEnd w:id="3839"/>
      <w:r>
        <w:rPr>
          <w:rFonts w:hint="cs"/>
          <w:rtl/>
          <w:lang w:eastAsia="he-IL"/>
        </w:rPr>
        <w:t>כא</w:t>
      </w:r>
      <w:r w:rsidR="00365239">
        <w:rPr>
          <w:rFonts w:hint="cs"/>
          <w:rtl/>
          <w:lang w:eastAsia="he-IL"/>
        </w:rPr>
        <w:t>ן</w:t>
      </w:r>
      <w:r>
        <w:rPr>
          <w:rFonts w:hint="cs"/>
          <w:rtl/>
          <w:lang w:eastAsia="he-IL"/>
        </w:rPr>
        <w:t>,</w:t>
      </w:r>
      <w:bookmarkStart w:id="3840" w:name="_ETM_Q1_4344695"/>
      <w:bookmarkEnd w:id="3840"/>
      <w:r>
        <w:rPr>
          <w:rFonts w:hint="cs"/>
          <w:rtl/>
          <w:lang w:eastAsia="he-IL"/>
        </w:rPr>
        <w:t xml:space="preserve"> כשהתאמנו את ההסדר של החיובים במוסד רישוי ארצי, שנגיע</w:t>
      </w:r>
      <w:bookmarkStart w:id="3841" w:name="_ETM_Q1_4350492"/>
      <w:bookmarkEnd w:id="3841"/>
      <w:r>
        <w:rPr>
          <w:rFonts w:hint="cs"/>
          <w:rtl/>
          <w:lang w:eastAsia="he-IL"/>
        </w:rPr>
        <w:t xml:space="preserve"> אליו בהמשך, ראינו שהסעיף הזה לא ה</w:t>
      </w:r>
      <w:bookmarkStart w:id="3842" w:name="_ETM_Q1_4328273"/>
      <w:bookmarkEnd w:id="3842"/>
      <w:r>
        <w:rPr>
          <w:rFonts w:hint="cs"/>
          <w:rtl/>
          <w:lang w:eastAsia="he-IL"/>
        </w:rPr>
        <w:t xml:space="preserve">וחל גם ביחס למורשה </w:t>
      </w:r>
      <w:bookmarkStart w:id="3843" w:name="_ETM_Q1_4355458"/>
      <w:bookmarkEnd w:id="3843"/>
      <w:r>
        <w:rPr>
          <w:rFonts w:hint="cs"/>
          <w:rtl/>
          <w:lang w:eastAsia="he-IL"/>
        </w:rPr>
        <w:t>להיתר וחשבנו שכן נכון להדגיש שגם ביחס למורשה להיתר ו</w:t>
      </w:r>
      <w:bookmarkStart w:id="3844" w:name="_ETM_Q1_4355986"/>
      <w:bookmarkEnd w:id="3844"/>
      <w:r>
        <w:rPr>
          <w:rFonts w:hint="cs"/>
          <w:rtl/>
          <w:lang w:eastAsia="he-IL"/>
        </w:rPr>
        <w:t xml:space="preserve">להסדר </w:t>
      </w:r>
      <w:bookmarkStart w:id="3845" w:name="_ETM_Q1_4356528"/>
      <w:bookmarkEnd w:id="3845"/>
      <w:r>
        <w:rPr>
          <w:rFonts w:hint="cs"/>
          <w:rtl/>
          <w:lang w:eastAsia="he-IL"/>
        </w:rPr>
        <w:t>החיובים שיש לגביו בנוגע להיטל השבחה, נכון להחיל את ההסדר</w:t>
      </w:r>
      <w:bookmarkStart w:id="3846" w:name="_ETM_Q1_4365359"/>
      <w:bookmarkEnd w:id="3846"/>
      <w:r>
        <w:rPr>
          <w:rFonts w:hint="cs"/>
          <w:rtl/>
          <w:lang w:eastAsia="he-IL"/>
        </w:rPr>
        <w:t xml:space="preserve"> של שמאי מכריע, ערעור, ערר, וכל מה שיש בתוספת </w:t>
      </w:r>
      <w:bookmarkStart w:id="3847" w:name="_ETM_Q1_4369712"/>
      <w:bookmarkEnd w:id="3847"/>
      <w:r>
        <w:rPr>
          <w:rFonts w:hint="cs"/>
          <w:rtl/>
          <w:lang w:eastAsia="he-IL"/>
        </w:rPr>
        <w:t xml:space="preserve">השלישית בסעיפים האלה. כי לכאורה, כרגע, יכו להשתמע שההסדר הזה </w:t>
      </w:r>
      <w:bookmarkStart w:id="3848" w:name="_ETM_Q1_4376682"/>
      <w:bookmarkEnd w:id="3848"/>
      <w:r>
        <w:rPr>
          <w:rFonts w:hint="cs"/>
          <w:rtl/>
          <w:lang w:eastAsia="he-IL"/>
        </w:rPr>
        <w:t>לא חל ביחס למורשה להיתר.</w:t>
      </w:r>
    </w:p>
    <w:p w14:paraId="2B72F478" w14:textId="77777777" w:rsidR="00D2291A" w:rsidRDefault="00D2291A" w:rsidP="001879F1">
      <w:pPr>
        <w:rPr>
          <w:rtl/>
          <w:lang w:eastAsia="he-IL"/>
        </w:rPr>
      </w:pPr>
      <w:bookmarkStart w:id="3849" w:name="_ETM_Q1_4379012"/>
      <w:bookmarkStart w:id="3850" w:name="_ETM_Q1_4379050"/>
      <w:bookmarkStart w:id="3851" w:name="_ETM_Q1_4379919"/>
      <w:bookmarkStart w:id="3852" w:name="_ETM_Q1_4127254"/>
      <w:bookmarkStart w:id="3853" w:name="_ETM_Q1_4375245"/>
      <w:bookmarkEnd w:id="3849"/>
      <w:bookmarkEnd w:id="3850"/>
      <w:bookmarkEnd w:id="3851"/>
      <w:bookmarkEnd w:id="3852"/>
      <w:bookmarkEnd w:id="3853"/>
    </w:p>
    <w:p w14:paraId="74195D7B" w14:textId="0033F231" w:rsidR="00D2291A" w:rsidRDefault="00D2291A" w:rsidP="00D2291A">
      <w:pPr>
        <w:pStyle w:val="af9"/>
        <w:keepNext/>
        <w:rPr>
          <w:lang w:eastAsia="he-IL"/>
        </w:rPr>
      </w:pPr>
      <w:bookmarkStart w:id="3854" w:name="ET_guest_גלעד_אלון_473"/>
      <w:r w:rsidRPr="00D2291A">
        <w:rPr>
          <w:rStyle w:val="TagStyle"/>
          <w:rtl/>
        </w:rPr>
        <w:t xml:space="preserve"> &lt;&lt; אורח &gt;&gt; </w:t>
      </w:r>
      <w:r>
        <w:rPr>
          <w:rtl/>
          <w:lang w:eastAsia="he-IL"/>
        </w:rPr>
        <w:t>גלעד אלון:</w:t>
      </w:r>
      <w:r w:rsidRPr="00D2291A">
        <w:rPr>
          <w:rStyle w:val="TagStyle"/>
          <w:rtl/>
        </w:rPr>
        <w:t xml:space="preserve"> &lt;&lt; אורח &gt;&gt;</w:t>
      </w:r>
      <w:r w:rsidR="005A5F0E">
        <w:rPr>
          <w:rtl/>
          <w:lang w:eastAsia="he-IL"/>
        </w:rPr>
        <w:t xml:space="preserve"> </w:t>
      </w:r>
      <w:r>
        <w:rPr>
          <w:rtl/>
          <w:lang w:eastAsia="he-IL"/>
        </w:rPr>
        <w:t xml:space="preserve"> </w:t>
      </w:r>
      <w:bookmarkEnd w:id="3854"/>
    </w:p>
    <w:p w14:paraId="0C24393D" w14:textId="77777777" w:rsidR="00D2291A" w:rsidRDefault="00D2291A" w:rsidP="00D2291A">
      <w:pPr>
        <w:pStyle w:val="KeepWithNext"/>
        <w:rPr>
          <w:rtl/>
          <w:lang w:eastAsia="he-IL"/>
        </w:rPr>
      </w:pPr>
    </w:p>
    <w:p w14:paraId="64B48EE2" w14:textId="77777777" w:rsidR="00D2291A" w:rsidRDefault="00D2291A" w:rsidP="00D2291A">
      <w:pPr>
        <w:rPr>
          <w:rtl/>
          <w:lang w:eastAsia="he-IL"/>
        </w:rPr>
      </w:pPr>
      <w:bookmarkStart w:id="3855" w:name="_ETM_Q1_4376203"/>
      <w:bookmarkEnd w:id="3855"/>
      <w:r>
        <w:rPr>
          <w:rFonts w:hint="cs"/>
          <w:rtl/>
          <w:lang w:eastAsia="he-IL"/>
        </w:rPr>
        <w:t>י</w:t>
      </w:r>
      <w:bookmarkStart w:id="3856" w:name="_ETM_Q1_4376256"/>
      <w:bookmarkEnd w:id="3856"/>
      <w:r>
        <w:rPr>
          <w:rFonts w:hint="cs"/>
          <w:rtl/>
          <w:lang w:eastAsia="he-IL"/>
        </w:rPr>
        <w:t>ש לנו הערה אחת לא מאוד</w:t>
      </w:r>
      <w:bookmarkStart w:id="3857" w:name="_ETM_Q1_4378566"/>
      <w:bookmarkEnd w:id="3857"/>
      <w:r>
        <w:rPr>
          <w:rFonts w:hint="cs"/>
          <w:rtl/>
          <w:lang w:eastAsia="he-IL"/>
        </w:rPr>
        <w:t xml:space="preserve"> מהותית אבל </w:t>
      </w:r>
      <w:r w:rsidR="00F2059D">
        <w:rPr>
          <w:rFonts w:hint="cs"/>
          <w:rtl/>
          <w:lang w:eastAsia="he-IL"/>
        </w:rPr>
        <w:t>משמע</w:t>
      </w:r>
      <w:r>
        <w:rPr>
          <w:rFonts w:hint="cs"/>
          <w:rtl/>
          <w:lang w:eastAsia="he-IL"/>
        </w:rPr>
        <w:t xml:space="preserve"> כרגע </w:t>
      </w:r>
      <w:bookmarkStart w:id="3858" w:name="_ETM_Q1_4379085"/>
      <w:bookmarkStart w:id="3859" w:name="_ETM_Q1_4379579"/>
      <w:bookmarkEnd w:id="3858"/>
      <w:bookmarkEnd w:id="3859"/>
      <w:r>
        <w:rPr>
          <w:rFonts w:hint="cs"/>
          <w:rtl/>
          <w:lang w:eastAsia="he-IL"/>
        </w:rPr>
        <w:t>שרק הסעיפים האלה חלים,</w:t>
      </w:r>
      <w:bookmarkStart w:id="3860" w:name="_ETM_Q1_4383899"/>
      <w:bookmarkEnd w:id="3860"/>
      <w:r>
        <w:rPr>
          <w:rFonts w:hint="cs"/>
          <w:rtl/>
          <w:lang w:eastAsia="he-IL"/>
        </w:rPr>
        <w:t xml:space="preserve"> צריך לכתוב הוראות התוספת השלישית בשינויים המחייבים. </w:t>
      </w:r>
    </w:p>
    <w:p w14:paraId="7DDA5701" w14:textId="77777777" w:rsidR="00D2291A" w:rsidRDefault="00D2291A" w:rsidP="00D2291A">
      <w:pPr>
        <w:rPr>
          <w:rtl/>
          <w:lang w:eastAsia="he-IL"/>
        </w:rPr>
      </w:pPr>
      <w:bookmarkStart w:id="3861" w:name="_ETM_Q1_4388522"/>
      <w:bookmarkStart w:id="3862" w:name="_ETM_Q1_4388560"/>
      <w:bookmarkStart w:id="3863" w:name="_ETM_Q1_4389188"/>
      <w:bookmarkEnd w:id="3861"/>
      <w:bookmarkEnd w:id="3862"/>
      <w:bookmarkEnd w:id="3863"/>
    </w:p>
    <w:p w14:paraId="3C48B893" w14:textId="7CB667FA" w:rsidR="00D2291A" w:rsidRDefault="00D2291A" w:rsidP="00D2291A">
      <w:pPr>
        <w:pStyle w:val="a4"/>
        <w:keepNext/>
        <w:rPr>
          <w:rtl/>
        </w:rPr>
      </w:pPr>
      <w:bookmarkStart w:id="3864" w:name="ET_speaker_תומר_רוזנר_475"/>
      <w:r w:rsidRPr="00D2291A">
        <w:rPr>
          <w:rStyle w:val="TagStyle"/>
          <w:rtl/>
        </w:rPr>
        <w:t xml:space="preserve"> &lt;&lt; דובר &gt;&gt; </w:t>
      </w:r>
      <w:r>
        <w:rPr>
          <w:rtl/>
        </w:rPr>
        <w:t>תומר רוזנר:</w:t>
      </w:r>
      <w:r w:rsidRPr="00D2291A">
        <w:rPr>
          <w:rStyle w:val="TagStyle"/>
          <w:rtl/>
        </w:rPr>
        <w:t xml:space="preserve"> &lt;&lt; דובר &gt;&gt;</w:t>
      </w:r>
      <w:r w:rsidR="005A5F0E">
        <w:rPr>
          <w:rtl/>
        </w:rPr>
        <w:t xml:space="preserve"> </w:t>
      </w:r>
      <w:r>
        <w:rPr>
          <w:rtl/>
        </w:rPr>
        <w:t xml:space="preserve"> </w:t>
      </w:r>
      <w:bookmarkEnd w:id="3864"/>
    </w:p>
    <w:p w14:paraId="4CDDB8F1" w14:textId="77777777" w:rsidR="00D2291A" w:rsidRDefault="00D2291A" w:rsidP="00D2291A">
      <w:pPr>
        <w:pStyle w:val="KeepWithNext"/>
        <w:rPr>
          <w:rtl/>
          <w:lang w:eastAsia="he-IL"/>
        </w:rPr>
      </w:pPr>
    </w:p>
    <w:p w14:paraId="710CD1B6" w14:textId="77777777" w:rsidR="00D2291A" w:rsidRDefault="00D2291A" w:rsidP="00D2291A">
      <w:pPr>
        <w:rPr>
          <w:rtl/>
          <w:lang w:eastAsia="he-IL"/>
        </w:rPr>
      </w:pPr>
      <w:bookmarkStart w:id="3865" w:name="_ETM_Q1_4389546"/>
      <w:bookmarkStart w:id="3866" w:name="_ETM_Q1_4389604"/>
      <w:bookmarkEnd w:id="3865"/>
      <w:bookmarkEnd w:id="3866"/>
      <w:r>
        <w:rPr>
          <w:rFonts w:hint="cs"/>
          <w:rtl/>
          <w:lang w:eastAsia="he-IL"/>
        </w:rPr>
        <w:t>מה</w:t>
      </w:r>
      <w:r w:rsidR="00365239">
        <w:rPr>
          <w:rFonts w:hint="cs"/>
          <w:rtl/>
          <w:lang w:eastAsia="he-IL"/>
        </w:rPr>
        <w:t>?</w:t>
      </w:r>
    </w:p>
    <w:p w14:paraId="13D61CFE" w14:textId="77777777" w:rsidR="00D2291A" w:rsidRPr="00D2291A" w:rsidRDefault="00D2291A" w:rsidP="00D2291A">
      <w:pPr>
        <w:rPr>
          <w:rtl/>
          <w:lang w:eastAsia="he-IL"/>
        </w:rPr>
      </w:pPr>
      <w:bookmarkStart w:id="3867" w:name="_ETM_Q1_4389994"/>
      <w:bookmarkStart w:id="3868" w:name="_ETM_Q1_4390035"/>
      <w:bookmarkEnd w:id="3867"/>
      <w:bookmarkEnd w:id="3868"/>
    </w:p>
    <w:p w14:paraId="18230914" w14:textId="6A377BF0" w:rsidR="00D2291A" w:rsidRDefault="00D2291A" w:rsidP="00D2291A">
      <w:pPr>
        <w:pStyle w:val="a4"/>
        <w:keepNext/>
        <w:rPr>
          <w:rtl/>
        </w:rPr>
      </w:pPr>
      <w:bookmarkStart w:id="3869" w:name="ET_speaker_רעות_בינג_474"/>
      <w:r w:rsidRPr="00D2291A">
        <w:rPr>
          <w:rStyle w:val="TagStyle"/>
          <w:rtl/>
        </w:rPr>
        <w:t xml:space="preserve"> &lt;&lt; דובר &gt;&gt; </w:t>
      </w:r>
      <w:r>
        <w:rPr>
          <w:rtl/>
        </w:rPr>
        <w:t>רעות בינג:</w:t>
      </w:r>
      <w:r w:rsidRPr="00D2291A">
        <w:rPr>
          <w:rStyle w:val="TagStyle"/>
          <w:rtl/>
        </w:rPr>
        <w:t xml:space="preserve"> &lt;&lt; דובר &gt;&gt;</w:t>
      </w:r>
      <w:r w:rsidR="005A5F0E">
        <w:rPr>
          <w:rtl/>
        </w:rPr>
        <w:t xml:space="preserve"> </w:t>
      </w:r>
      <w:r>
        <w:rPr>
          <w:rtl/>
        </w:rPr>
        <w:t xml:space="preserve"> </w:t>
      </w:r>
      <w:bookmarkEnd w:id="3869"/>
    </w:p>
    <w:p w14:paraId="131FFEB6" w14:textId="77777777" w:rsidR="00D2291A" w:rsidRDefault="00D2291A" w:rsidP="00D2291A">
      <w:pPr>
        <w:pStyle w:val="KeepWithNext"/>
        <w:rPr>
          <w:rtl/>
          <w:lang w:eastAsia="he-IL"/>
        </w:rPr>
      </w:pPr>
    </w:p>
    <w:p w14:paraId="4D7B59AB" w14:textId="77777777" w:rsidR="00D2291A" w:rsidRPr="00D2291A" w:rsidRDefault="00D2291A" w:rsidP="00D2291A">
      <w:pPr>
        <w:rPr>
          <w:rtl/>
          <w:lang w:eastAsia="he-IL"/>
        </w:rPr>
      </w:pPr>
      <w:bookmarkStart w:id="3870" w:name="_ETM_Q1_4389757"/>
      <w:bookmarkStart w:id="3871" w:name="_ETM_Q1_4389802"/>
      <w:bookmarkEnd w:id="3870"/>
      <w:bookmarkEnd w:id="3871"/>
      <w:r>
        <w:rPr>
          <w:rFonts w:hint="cs"/>
          <w:rtl/>
          <w:lang w:eastAsia="he-IL"/>
        </w:rPr>
        <w:t xml:space="preserve">שיחולו כל הוראות </w:t>
      </w:r>
      <w:bookmarkStart w:id="3872" w:name="_ETM_Q1_4391614"/>
      <w:bookmarkEnd w:id="3872"/>
      <w:r>
        <w:rPr>
          <w:rFonts w:hint="cs"/>
          <w:rtl/>
          <w:lang w:eastAsia="he-IL"/>
        </w:rPr>
        <w:t>התוספת השלי</w:t>
      </w:r>
      <w:bookmarkStart w:id="3873" w:name="_ETM_Q1_4387730"/>
      <w:bookmarkEnd w:id="3873"/>
      <w:r>
        <w:rPr>
          <w:rFonts w:hint="cs"/>
          <w:rtl/>
          <w:lang w:eastAsia="he-IL"/>
        </w:rPr>
        <w:t>שית</w:t>
      </w:r>
      <w:r w:rsidR="00365239">
        <w:rPr>
          <w:rFonts w:hint="cs"/>
          <w:rtl/>
          <w:lang w:eastAsia="he-IL"/>
        </w:rPr>
        <w:t>.</w:t>
      </w:r>
    </w:p>
    <w:p w14:paraId="102BCEE3" w14:textId="77777777" w:rsidR="00D2291A" w:rsidRDefault="00D2291A" w:rsidP="00D2291A">
      <w:pPr>
        <w:rPr>
          <w:rtl/>
          <w:lang w:eastAsia="he-IL"/>
        </w:rPr>
      </w:pPr>
      <w:bookmarkStart w:id="3874" w:name="_ETM_Q1_4379623"/>
      <w:bookmarkStart w:id="3875" w:name="_ETM_Q1_4380442"/>
      <w:bookmarkEnd w:id="3874"/>
      <w:bookmarkEnd w:id="3875"/>
    </w:p>
    <w:p w14:paraId="7BACA52A" w14:textId="6069E1F3" w:rsidR="00D2291A" w:rsidRDefault="00D2291A" w:rsidP="00D2291A">
      <w:pPr>
        <w:pStyle w:val="a4"/>
        <w:keepNext/>
        <w:rPr>
          <w:rtl/>
        </w:rPr>
      </w:pPr>
      <w:bookmarkStart w:id="3876" w:name="ET_speaker_תומר_רוזנר_476"/>
      <w:r w:rsidRPr="00D2291A">
        <w:rPr>
          <w:rStyle w:val="TagStyle"/>
          <w:rtl/>
        </w:rPr>
        <w:t xml:space="preserve"> &lt;&lt; דובר &gt;&gt; </w:t>
      </w:r>
      <w:r>
        <w:rPr>
          <w:rtl/>
        </w:rPr>
        <w:t>תומר רוזנר:</w:t>
      </w:r>
      <w:r w:rsidRPr="00D2291A">
        <w:rPr>
          <w:rStyle w:val="TagStyle"/>
          <w:rtl/>
        </w:rPr>
        <w:t xml:space="preserve"> &lt;&lt; דובר &gt;&gt;</w:t>
      </w:r>
      <w:r w:rsidR="005A5F0E">
        <w:rPr>
          <w:rtl/>
        </w:rPr>
        <w:t xml:space="preserve"> </w:t>
      </w:r>
      <w:r>
        <w:rPr>
          <w:rtl/>
        </w:rPr>
        <w:t xml:space="preserve"> </w:t>
      </w:r>
      <w:bookmarkEnd w:id="3876"/>
    </w:p>
    <w:p w14:paraId="29494022" w14:textId="77777777" w:rsidR="00D2291A" w:rsidRDefault="00D2291A" w:rsidP="00D2291A">
      <w:pPr>
        <w:pStyle w:val="KeepWithNext"/>
        <w:rPr>
          <w:rtl/>
          <w:lang w:eastAsia="he-IL"/>
        </w:rPr>
      </w:pPr>
    </w:p>
    <w:p w14:paraId="7A2E2633" w14:textId="77777777" w:rsidR="00D2291A" w:rsidRDefault="00D2291A" w:rsidP="00D2291A">
      <w:pPr>
        <w:rPr>
          <w:rtl/>
          <w:lang w:eastAsia="he-IL"/>
        </w:rPr>
      </w:pPr>
      <w:bookmarkStart w:id="3877" w:name="_ETM_Q1_4391895"/>
      <w:bookmarkStart w:id="3878" w:name="_ETM_Q1_4391949"/>
      <w:bookmarkEnd w:id="3877"/>
      <w:bookmarkEnd w:id="3878"/>
      <w:r>
        <w:rPr>
          <w:rFonts w:hint="cs"/>
          <w:rtl/>
          <w:lang w:eastAsia="he-IL"/>
        </w:rPr>
        <w:t>אני אומר אבל אנחנו משנים אותה פה</w:t>
      </w:r>
      <w:r w:rsidR="00365239">
        <w:rPr>
          <w:rFonts w:hint="cs"/>
          <w:rtl/>
          <w:lang w:eastAsia="he-IL"/>
        </w:rPr>
        <w:t>.</w:t>
      </w:r>
    </w:p>
    <w:p w14:paraId="577C682A" w14:textId="77777777" w:rsidR="00D2291A" w:rsidRDefault="00D2291A" w:rsidP="00D2291A">
      <w:pPr>
        <w:rPr>
          <w:rtl/>
          <w:lang w:eastAsia="he-IL"/>
        </w:rPr>
      </w:pPr>
      <w:bookmarkStart w:id="3879" w:name="_ETM_Q1_4394173"/>
      <w:bookmarkStart w:id="3880" w:name="_ETM_Q1_4394294"/>
      <w:bookmarkEnd w:id="3879"/>
      <w:bookmarkEnd w:id="3880"/>
    </w:p>
    <w:p w14:paraId="5AB4F3FD" w14:textId="08E6323B" w:rsidR="00D2291A" w:rsidRDefault="00D2291A" w:rsidP="00D2291A">
      <w:pPr>
        <w:pStyle w:val="af9"/>
        <w:keepNext/>
        <w:rPr>
          <w:rtl/>
          <w:lang w:eastAsia="he-IL"/>
        </w:rPr>
      </w:pPr>
      <w:bookmarkStart w:id="3881" w:name="ET_guest_גלעד_אלון_477"/>
      <w:r w:rsidRPr="00D2291A">
        <w:rPr>
          <w:rStyle w:val="TagStyle"/>
          <w:rtl/>
        </w:rPr>
        <w:t xml:space="preserve"> &lt;&lt; אורח &gt;&gt; </w:t>
      </w:r>
      <w:r>
        <w:rPr>
          <w:rtl/>
          <w:lang w:eastAsia="he-IL"/>
        </w:rPr>
        <w:t>גלעד אלון:</w:t>
      </w:r>
      <w:r w:rsidRPr="00D2291A">
        <w:rPr>
          <w:rStyle w:val="TagStyle"/>
          <w:rtl/>
        </w:rPr>
        <w:t xml:space="preserve"> &lt;&lt; אורח &gt;&gt;</w:t>
      </w:r>
      <w:r w:rsidR="005A5F0E">
        <w:rPr>
          <w:rtl/>
          <w:lang w:eastAsia="he-IL"/>
        </w:rPr>
        <w:t xml:space="preserve"> </w:t>
      </w:r>
      <w:r>
        <w:rPr>
          <w:rtl/>
          <w:lang w:eastAsia="he-IL"/>
        </w:rPr>
        <w:t xml:space="preserve"> </w:t>
      </w:r>
      <w:bookmarkEnd w:id="3881"/>
    </w:p>
    <w:p w14:paraId="6B011DDB" w14:textId="77777777" w:rsidR="00D2291A" w:rsidRDefault="00D2291A" w:rsidP="00D2291A">
      <w:pPr>
        <w:pStyle w:val="KeepWithNext"/>
        <w:rPr>
          <w:rtl/>
          <w:lang w:eastAsia="he-IL"/>
        </w:rPr>
      </w:pPr>
    </w:p>
    <w:p w14:paraId="24E33872" w14:textId="77777777" w:rsidR="00D2291A" w:rsidRDefault="00D2291A" w:rsidP="00D2291A">
      <w:pPr>
        <w:rPr>
          <w:rtl/>
          <w:lang w:eastAsia="he-IL"/>
        </w:rPr>
      </w:pPr>
      <w:bookmarkStart w:id="3882" w:name="_ETM_Q1_4395166"/>
      <w:bookmarkStart w:id="3883" w:name="_ETM_Q1_4395210"/>
      <w:bookmarkEnd w:id="3882"/>
      <w:bookmarkEnd w:id="3883"/>
      <w:r>
        <w:rPr>
          <w:rFonts w:hint="cs"/>
          <w:rtl/>
          <w:lang w:eastAsia="he-IL"/>
        </w:rPr>
        <w:t>ב</w:t>
      </w:r>
      <w:bookmarkStart w:id="3884" w:name="_ETM_Q1_4390336"/>
      <w:bookmarkEnd w:id="3884"/>
      <w:r>
        <w:rPr>
          <w:rFonts w:hint="cs"/>
          <w:rtl/>
          <w:lang w:eastAsia="he-IL"/>
        </w:rPr>
        <w:t>שינויים הם</w:t>
      </w:r>
      <w:bookmarkStart w:id="3885" w:name="_ETM_Q1_4392844"/>
      <w:bookmarkEnd w:id="3885"/>
      <w:r>
        <w:rPr>
          <w:rFonts w:hint="cs"/>
          <w:rtl/>
          <w:lang w:eastAsia="he-IL"/>
        </w:rPr>
        <w:t xml:space="preserve"> מחייבים, מה שמשנים משנים, אבל מ</w:t>
      </w:r>
      <w:bookmarkStart w:id="3886" w:name="_ETM_Q1_4391628"/>
      <w:bookmarkEnd w:id="3886"/>
      <w:r w:rsidR="00F2059D">
        <w:rPr>
          <w:rFonts w:hint="cs"/>
          <w:rtl/>
          <w:lang w:eastAsia="he-IL"/>
        </w:rPr>
        <w:t xml:space="preserve">שמע פה </w:t>
      </w:r>
      <w:bookmarkStart w:id="3887" w:name="_ETM_Q1_4398043"/>
      <w:bookmarkEnd w:id="3887"/>
      <w:r w:rsidR="00F2059D">
        <w:rPr>
          <w:rFonts w:hint="cs"/>
          <w:rtl/>
          <w:lang w:eastAsia="he-IL"/>
        </w:rPr>
        <w:t xml:space="preserve">ששאר הסעיפים לא חלים, או שרק הסעיפים האלה חלים. </w:t>
      </w:r>
      <w:bookmarkStart w:id="3888" w:name="_ETM_Q1_4398190"/>
      <w:bookmarkStart w:id="3889" w:name="_ETM_Q1_4398548"/>
      <w:bookmarkStart w:id="3890" w:name="_ETM_Q1_4404025"/>
      <w:bookmarkEnd w:id="3888"/>
      <w:bookmarkEnd w:id="3889"/>
      <w:bookmarkEnd w:id="3890"/>
      <w:r w:rsidR="00F2059D">
        <w:rPr>
          <w:rFonts w:hint="cs"/>
          <w:rtl/>
          <w:lang w:eastAsia="he-IL"/>
        </w:rPr>
        <w:t>חלוקת היטל</w:t>
      </w:r>
      <w:r w:rsidR="00365239">
        <w:rPr>
          <w:rFonts w:hint="cs"/>
          <w:rtl/>
          <w:lang w:eastAsia="he-IL"/>
        </w:rPr>
        <w:t>?</w:t>
      </w:r>
      <w:r w:rsidR="00F2059D">
        <w:rPr>
          <w:rFonts w:hint="cs"/>
          <w:rtl/>
          <w:lang w:eastAsia="he-IL"/>
        </w:rPr>
        <w:t xml:space="preserve"> מהו מימוש</w:t>
      </w:r>
      <w:r w:rsidR="00365239">
        <w:rPr>
          <w:rFonts w:hint="cs"/>
          <w:rtl/>
          <w:lang w:eastAsia="he-IL"/>
        </w:rPr>
        <w:t>?</w:t>
      </w:r>
      <w:bookmarkStart w:id="3891" w:name="_ETM_Q1_4407141"/>
      <w:bookmarkEnd w:id="3891"/>
      <w:r w:rsidR="00F2059D">
        <w:rPr>
          <w:rFonts w:hint="cs"/>
          <w:rtl/>
          <w:lang w:eastAsia="he-IL"/>
        </w:rPr>
        <w:t xml:space="preserve"> זה נשמע שזה לא חל.</w:t>
      </w:r>
    </w:p>
    <w:p w14:paraId="3BF937D2" w14:textId="77777777" w:rsidR="00F2059D" w:rsidRDefault="00F2059D" w:rsidP="00D2291A">
      <w:pPr>
        <w:rPr>
          <w:rtl/>
          <w:lang w:eastAsia="he-IL"/>
        </w:rPr>
      </w:pPr>
      <w:bookmarkStart w:id="3892" w:name="_ETM_Q1_4409974"/>
      <w:bookmarkStart w:id="3893" w:name="_ETM_Q1_4410010"/>
      <w:bookmarkStart w:id="3894" w:name="_ETM_Q1_4410613"/>
      <w:bookmarkEnd w:id="3892"/>
      <w:bookmarkEnd w:id="3893"/>
      <w:bookmarkEnd w:id="3894"/>
    </w:p>
    <w:p w14:paraId="62DF34ED" w14:textId="615169E3" w:rsidR="00F2059D" w:rsidRDefault="00F2059D" w:rsidP="00F2059D">
      <w:pPr>
        <w:pStyle w:val="a4"/>
        <w:keepNext/>
        <w:rPr>
          <w:rtl/>
        </w:rPr>
      </w:pPr>
      <w:bookmarkStart w:id="3895" w:name="ET_speaker_תומר_רוזנר_478"/>
      <w:r w:rsidRPr="00F2059D">
        <w:rPr>
          <w:rStyle w:val="TagStyle"/>
          <w:rtl/>
        </w:rPr>
        <w:t xml:space="preserve"> &lt;&lt; דובר &gt;&gt; </w:t>
      </w:r>
      <w:r>
        <w:rPr>
          <w:rtl/>
        </w:rPr>
        <w:t>תומר רוזנר:</w:t>
      </w:r>
      <w:r w:rsidRPr="00F2059D">
        <w:rPr>
          <w:rStyle w:val="TagStyle"/>
          <w:rtl/>
        </w:rPr>
        <w:t xml:space="preserve"> &lt;&lt; דובר &gt;&gt;</w:t>
      </w:r>
      <w:r w:rsidR="005A5F0E">
        <w:rPr>
          <w:rtl/>
        </w:rPr>
        <w:t xml:space="preserve"> </w:t>
      </w:r>
      <w:r>
        <w:rPr>
          <w:rtl/>
        </w:rPr>
        <w:t xml:space="preserve"> </w:t>
      </w:r>
      <w:bookmarkEnd w:id="3895"/>
    </w:p>
    <w:p w14:paraId="27FE466F" w14:textId="77777777" w:rsidR="00F2059D" w:rsidRDefault="00F2059D" w:rsidP="00F2059D">
      <w:pPr>
        <w:pStyle w:val="KeepWithNext"/>
        <w:rPr>
          <w:rtl/>
          <w:lang w:eastAsia="he-IL"/>
        </w:rPr>
      </w:pPr>
    </w:p>
    <w:p w14:paraId="60E0DE19" w14:textId="77777777" w:rsidR="00F2059D" w:rsidRDefault="00F2059D" w:rsidP="00F2059D">
      <w:pPr>
        <w:rPr>
          <w:rtl/>
          <w:lang w:eastAsia="he-IL"/>
        </w:rPr>
      </w:pPr>
      <w:bookmarkStart w:id="3896" w:name="_ETM_Q1_4410884"/>
      <w:bookmarkStart w:id="3897" w:name="_ETM_Q1_4410922"/>
      <w:bookmarkEnd w:id="3896"/>
      <w:bookmarkEnd w:id="3897"/>
      <w:r>
        <w:rPr>
          <w:rFonts w:hint="cs"/>
          <w:rtl/>
          <w:lang w:eastAsia="he-IL"/>
        </w:rPr>
        <w:t xml:space="preserve">אפשר להגיד </w:t>
      </w:r>
      <w:bookmarkStart w:id="3898" w:name="_ETM_Q1_4411660"/>
      <w:bookmarkEnd w:id="3898"/>
      <w:r>
        <w:rPr>
          <w:rFonts w:hint="cs"/>
          <w:rtl/>
          <w:lang w:eastAsia="he-IL"/>
        </w:rPr>
        <w:t xml:space="preserve">שהתוספת השלישית </w:t>
      </w:r>
      <w:r w:rsidR="00365239">
        <w:rPr>
          <w:rFonts w:hint="cs"/>
          <w:rtl/>
          <w:lang w:eastAsia="he-IL"/>
        </w:rPr>
        <w:t xml:space="preserve">ובכלל זה </w:t>
      </w:r>
      <w:bookmarkStart w:id="3899" w:name="_ETM_Q1_4415603"/>
      <w:bookmarkEnd w:id="3899"/>
      <w:r w:rsidR="00365239">
        <w:rPr>
          <w:rFonts w:hint="cs"/>
          <w:rtl/>
          <w:lang w:eastAsia="he-IL"/>
        </w:rPr>
        <w:t>הוראות אלה,</w:t>
      </w:r>
      <w:r>
        <w:rPr>
          <w:rFonts w:hint="cs"/>
          <w:rtl/>
          <w:lang w:eastAsia="he-IL"/>
        </w:rPr>
        <w:t xml:space="preserve"> שיהיה ברור. </w:t>
      </w:r>
    </w:p>
    <w:p w14:paraId="2DB553C1" w14:textId="77777777" w:rsidR="00F2059D" w:rsidRDefault="00F2059D" w:rsidP="00F2059D">
      <w:pPr>
        <w:rPr>
          <w:rtl/>
          <w:lang w:eastAsia="he-IL"/>
        </w:rPr>
      </w:pPr>
      <w:bookmarkStart w:id="3900" w:name="_ETM_Q1_4414412"/>
      <w:bookmarkStart w:id="3901" w:name="_ETM_Q1_4414443"/>
      <w:bookmarkEnd w:id="3900"/>
      <w:bookmarkEnd w:id="3901"/>
    </w:p>
    <w:p w14:paraId="205AD175" w14:textId="4A27B426" w:rsidR="00F2059D" w:rsidRDefault="00F2059D" w:rsidP="00F2059D">
      <w:pPr>
        <w:pStyle w:val="a4"/>
        <w:keepNext/>
        <w:rPr>
          <w:rtl/>
        </w:rPr>
      </w:pPr>
      <w:bookmarkStart w:id="3902" w:name="ET_speaker_תומר_רוזנר_479"/>
      <w:r w:rsidRPr="00F2059D">
        <w:rPr>
          <w:rStyle w:val="TagStyle"/>
          <w:rtl/>
        </w:rPr>
        <w:t xml:space="preserve"> &lt;&lt; דובר &gt;&gt; </w:t>
      </w:r>
      <w:r>
        <w:rPr>
          <w:rtl/>
        </w:rPr>
        <w:t>תומר רוזנר:</w:t>
      </w:r>
      <w:r w:rsidRPr="00F2059D">
        <w:rPr>
          <w:rStyle w:val="TagStyle"/>
          <w:rtl/>
        </w:rPr>
        <w:t xml:space="preserve"> &lt;&lt; דובר &gt;&gt;</w:t>
      </w:r>
      <w:r w:rsidR="005A5F0E">
        <w:rPr>
          <w:rtl/>
        </w:rPr>
        <w:t xml:space="preserve"> </w:t>
      </w:r>
      <w:r>
        <w:rPr>
          <w:rtl/>
        </w:rPr>
        <w:t xml:space="preserve"> </w:t>
      </w:r>
      <w:bookmarkEnd w:id="3902"/>
    </w:p>
    <w:p w14:paraId="57222DC6" w14:textId="77777777" w:rsidR="00F2059D" w:rsidRDefault="00F2059D" w:rsidP="00F2059D">
      <w:pPr>
        <w:pStyle w:val="KeepWithNext"/>
        <w:rPr>
          <w:rtl/>
          <w:lang w:eastAsia="he-IL"/>
        </w:rPr>
      </w:pPr>
    </w:p>
    <w:p w14:paraId="5542EE94" w14:textId="77777777" w:rsidR="00F2059D" w:rsidRDefault="00F2059D" w:rsidP="00F2059D">
      <w:pPr>
        <w:rPr>
          <w:rtl/>
          <w:lang w:eastAsia="he-IL"/>
        </w:rPr>
      </w:pPr>
      <w:bookmarkStart w:id="3903" w:name="_ETM_Q1_4425093"/>
      <w:bookmarkStart w:id="3904" w:name="_ETM_Q1_4425130"/>
      <w:bookmarkEnd w:id="3903"/>
      <w:bookmarkEnd w:id="3904"/>
      <w:r>
        <w:rPr>
          <w:rFonts w:hint="cs"/>
          <w:rtl/>
          <w:lang w:eastAsia="he-IL"/>
        </w:rPr>
        <w:t xml:space="preserve">כן אנחנו עוברים לנושא של </w:t>
      </w:r>
      <w:bookmarkStart w:id="3905" w:name="_ETM_Q1_4426739"/>
      <w:bookmarkEnd w:id="3905"/>
      <w:r>
        <w:rPr>
          <w:rFonts w:hint="cs"/>
          <w:rtl/>
          <w:lang w:eastAsia="he-IL"/>
        </w:rPr>
        <w:t>מוסד רישוי ארצי</w:t>
      </w:r>
      <w:bookmarkStart w:id="3906" w:name="_ETM_Q1_4428984"/>
      <w:bookmarkEnd w:id="3906"/>
      <w:r w:rsidR="00365239">
        <w:rPr>
          <w:rFonts w:hint="cs"/>
          <w:rtl/>
          <w:lang w:eastAsia="he-IL"/>
        </w:rPr>
        <w:t>.</w:t>
      </w:r>
    </w:p>
    <w:p w14:paraId="03C781F4" w14:textId="77777777" w:rsidR="00F2059D" w:rsidRDefault="00F2059D" w:rsidP="00F2059D">
      <w:pPr>
        <w:rPr>
          <w:rtl/>
          <w:lang w:eastAsia="he-IL"/>
        </w:rPr>
      </w:pPr>
      <w:bookmarkStart w:id="3907" w:name="_ETM_Q1_4429022"/>
      <w:bookmarkEnd w:id="3907"/>
    </w:p>
    <w:p w14:paraId="17D12D7B" w14:textId="07AB3213" w:rsidR="00F2059D" w:rsidRDefault="00F2059D" w:rsidP="00F2059D">
      <w:pPr>
        <w:pStyle w:val="a4"/>
        <w:keepNext/>
        <w:rPr>
          <w:rtl/>
        </w:rPr>
      </w:pPr>
      <w:bookmarkStart w:id="3908" w:name="ET_speaker_רעות_בינג_480"/>
      <w:r w:rsidRPr="00F2059D">
        <w:rPr>
          <w:rStyle w:val="TagStyle"/>
          <w:rtl/>
        </w:rPr>
        <w:t xml:space="preserve"> &lt;&lt; דובר &gt;&gt; </w:t>
      </w:r>
      <w:r>
        <w:rPr>
          <w:rtl/>
        </w:rPr>
        <w:t>רעות בינג:</w:t>
      </w:r>
      <w:r w:rsidRPr="00F2059D">
        <w:rPr>
          <w:rStyle w:val="TagStyle"/>
          <w:rtl/>
        </w:rPr>
        <w:t xml:space="preserve"> &lt;&lt; דובר &gt;&gt;</w:t>
      </w:r>
      <w:r w:rsidR="005A5F0E">
        <w:rPr>
          <w:rtl/>
        </w:rPr>
        <w:t xml:space="preserve"> </w:t>
      </w:r>
      <w:r>
        <w:rPr>
          <w:rtl/>
        </w:rPr>
        <w:t xml:space="preserve"> </w:t>
      </w:r>
      <w:bookmarkEnd w:id="3908"/>
    </w:p>
    <w:p w14:paraId="4ECA983B" w14:textId="77777777" w:rsidR="00F2059D" w:rsidRDefault="00F2059D" w:rsidP="00F2059D">
      <w:pPr>
        <w:pStyle w:val="KeepWithNext"/>
        <w:rPr>
          <w:rtl/>
          <w:lang w:eastAsia="he-IL"/>
        </w:rPr>
      </w:pPr>
    </w:p>
    <w:p w14:paraId="4D3EF363" w14:textId="77777777" w:rsidR="00F2059D" w:rsidRDefault="00F2059D" w:rsidP="00F2059D">
      <w:pPr>
        <w:rPr>
          <w:rtl/>
          <w:lang w:eastAsia="he-IL"/>
        </w:rPr>
      </w:pPr>
      <w:bookmarkStart w:id="3909" w:name="_ETM_Q1_4430179"/>
      <w:bookmarkStart w:id="3910" w:name="_ETM_Q1_4430215"/>
      <w:bookmarkEnd w:id="3909"/>
      <w:bookmarkEnd w:id="3910"/>
      <w:r>
        <w:rPr>
          <w:rFonts w:hint="cs"/>
          <w:rtl/>
          <w:lang w:eastAsia="he-IL"/>
        </w:rPr>
        <w:t xml:space="preserve">מוסד רישוי ארצי עמוד 15. מהנדס </w:t>
      </w:r>
      <w:bookmarkStart w:id="3911" w:name="_ETM_Q1_4429806"/>
      <w:bookmarkEnd w:id="3911"/>
      <w:r>
        <w:rPr>
          <w:rFonts w:hint="cs"/>
          <w:rtl/>
          <w:lang w:eastAsia="he-IL"/>
        </w:rPr>
        <w:t>מוסד</w:t>
      </w:r>
      <w:bookmarkStart w:id="3912" w:name="_ETM_Q1_4430608"/>
      <w:bookmarkEnd w:id="3912"/>
      <w:r>
        <w:rPr>
          <w:rFonts w:hint="cs"/>
          <w:rtl/>
          <w:lang w:eastAsia="he-IL"/>
        </w:rPr>
        <w:t xml:space="preserve"> רישוי ארצי, נראה לי שכבר עברנו על זה בדיון הקודם, </w:t>
      </w:r>
      <w:bookmarkStart w:id="3913" w:name="_ETM_Q1_4435761"/>
      <w:bookmarkEnd w:id="3913"/>
      <w:r>
        <w:rPr>
          <w:rFonts w:hint="cs"/>
          <w:rtl/>
          <w:lang w:eastAsia="he-IL"/>
        </w:rPr>
        <w:t>בכל מקרה זאת ההגדרה, מהנדס מוסד רישוי ארצי, זה רק</w:t>
      </w:r>
      <w:bookmarkStart w:id="3914" w:name="_ETM_Q1_4441630"/>
      <w:bookmarkEnd w:id="3914"/>
      <w:r>
        <w:rPr>
          <w:rFonts w:hint="cs"/>
          <w:rtl/>
          <w:lang w:eastAsia="he-IL"/>
        </w:rPr>
        <w:t xml:space="preserve"> שינוי של ה</w:t>
      </w:r>
      <w:r w:rsidR="00365239">
        <w:rPr>
          <w:rFonts w:hint="cs"/>
          <w:rtl/>
          <w:lang w:eastAsia="he-IL"/>
        </w:rPr>
        <w:t>מונח.</w:t>
      </w:r>
    </w:p>
    <w:p w14:paraId="030C02A6" w14:textId="77777777" w:rsidR="00F2059D" w:rsidRDefault="00F2059D" w:rsidP="00F2059D">
      <w:pPr>
        <w:rPr>
          <w:rtl/>
          <w:lang w:eastAsia="he-IL"/>
        </w:rPr>
      </w:pPr>
      <w:bookmarkStart w:id="3915" w:name="_ETM_Q1_4443148"/>
      <w:bookmarkStart w:id="3916" w:name="_ETM_Q1_4443198"/>
      <w:bookmarkEnd w:id="3915"/>
      <w:bookmarkEnd w:id="3916"/>
    </w:p>
    <w:p w14:paraId="7ECE3A12" w14:textId="77777777" w:rsidR="00F2059D" w:rsidRDefault="00F2059D" w:rsidP="00F2059D">
      <w:pPr>
        <w:rPr>
          <w:rtl/>
          <w:lang w:eastAsia="he-IL"/>
        </w:rPr>
      </w:pPr>
      <w:bookmarkStart w:id="3917" w:name="_ETM_Q1_4443238"/>
      <w:bookmarkEnd w:id="3917"/>
      <w:r>
        <w:rPr>
          <w:rFonts w:hint="cs"/>
          <w:rtl/>
          <w:lang w:eastAsia="he-IL"/>
        </w:rPr>
        <w:t>ב</w:t>
      </w:r>
      <w:bookmarkStart w:id="3918" w:name="_ETM_Q1_4443344"/>
      <w:bookmarkEnd w:id="3918"/>
      <w:r>
        <w:rPr>
          <w:rFonts w:hint="cs"/>
          <w:rtl/>
          <w:lang w:eastAsia="he-IL"/>
        </w:rPr>
        <w:t xml:space="preserve">עמוד 16 סעיף 158סא ב' 1, כאן </w:t>
      </w:r>
      <w:bookmarkStart w:id="3919" w:name="_ETM_Q1_4448807"/>
      <w:bookmarkEnd w:id="3919"/>
      <w:r>
        <w:rPr>
          <w:rFonts w:hint="cs"/>
          <w:rtl/>
          <w:lang w:eastAsia="he-IL"/>
        </w:rPr>
        <w:t>עדכנו את המועדים בהתאם למה שנאמר בדיון הקודם. כלומר,</w:t>
      </w:r>
      <w:bookmarkStart w:id="3920" w:name="_ETM_Q1_4453961"/>
      <w:bookmarkEnd w:id="3920"/>
      <w:r>
        <w:rPr>
          <w:rFonts w:hint="cs"/>
          <w:rtl/>
          <w:lang w:eastAsia="he-IL"/>
        </w:rPr>
        <w:t xml:space="preserve"> אם חלפו שמונה חודשים מהמועד שבו נקלטה הבקשה</w:t>
      </w:r>
      <w:bookmarkStart w:id="3921" w:name="_ETM_Q1_4454140"/>
      <w:bookmarkEnd w:id="3921"/>
      <w:r>
        <w:rPr>
          <w:rFonts w:hint="cs"/>
          <w:rtl/>
          <w:lang w:eastAsia="he-IL"/>
        </w:rPr>
        <w:t xml:space="preserve"> ברשות</w:t>
      </w:r>
      <w:bookmarkStart w:id="3922" w:name="_ETM_Q1_4456441"/>
      <w:bookmarkEnd w:id="3922"/>
      <w:r>
        <w:rPr>
          <w:rFonts w:hint="cs"/>
          <w:rtl/>
          <w:lang w:eastAsia="he-IL"/>
        </w:rPr>
        <w:t xml:space="preserve"> הרישוי המקומית, או 12 חודשים אם מדובר בבקשה הטעונה אישור</w:t>
      </w:r>
      <w:bookmarkStart w:id="3923" w:name="_ETM_Q1_4461687"/>
      <w:bookmarkEnd w:id="3923"/>
      <w:r>
        <w:rPr>
          <w:rFonts w:hint="cs"/>
          <w:rtl/>
          <w:lang w:eastAsia="he-IL"/>
        </w:rPr>
        <w:t xml:space="preserve"> מוסד תכנון שאינו רשות </w:t>
      </w:r>
      <w:r w:rsidR="00365239">
        <w:rPr>
          <w:rFonts w:hint="cs"/>
          <w:rtl/>
          <w:lang w:eastAsia="he-IL"/>
        </w:rPr>
        <w:t>רישוי</w:t>
      </w:r>
      <w:r>
        <w:rPr>
          <w:rFonts w:hint="cs"/>
          <w:rtl/>
          <w:lang w:eastAsia="he-IL"/>
        </w:rPr>
        <w:t xml:space="preserve"> טרם מתן ההיתר וטרם ניתנה </w:t>
      </w:r>
      <w:bookmarkStart w:id="3924" w:name="_ETM_Q1_4466347"/>
      <w:bookmarkEnd w:id="3924"/>
      <w:r>
        <w:rPr>
          <w:rFonts w:hint="cs"/>
          <w:rtl/>
          <w:lang w:eastAsia="he-IL"/>
        </w:rPr>
        <w:t>ההחלטה על מתן ההיתר א</w:t>
      </w:r>
      <w:bookmarkStart w:id="3925" w:name="_ETM_Q1_4464867"/>
      <w:bookmarkStart w:id="3926" w:name="_ETM_Q1_4460105"/>
      <w:bookmarkEnd w:id="3925"/>
      <w:bookmarkEnd w:id="3926"/>
      <w:r>
        <w:rPr>
          <w:rFonts w:hint="cs"/>
          <w:rtl/>
          <w:lang w:eastAsia="he-IL"/>
        </w:rPr>
        <w:t xml:space="preserve">ו טרם ניתנה ההחלטה שעניינה סירוב </w:t>
      </w:r>
      <w:bookmarkStart w:id="3927" w:name="_ETM_Q1_4472227"/>
      <w:bookmarkEnd w:id="3927"/>
      <w:r>
        <w:rPr>
          <w:rFonts w:hint="cs"/>
          <w:rtl/>
          <w:lang w:eastAsia="he-IL"/>
        </w:rPr>
        <w:t>לבקשה להיתר, את כל היתר הקראנו. כאן בעצם מדברים על</w:t>
      </w:r>
      <w:bookmarkStart w:id="3928" w:name="_ETM_Q1_4476327"/>
      <w:bookmarkEnd w:id="3928"/>
      <w:r>
        <w:rPr>
          <w:rFonts w:hint="cs"/>
          <w:rtl/>
          <w:lang w:eastAsia="he-IL"/>
        </w:rPr>
        <w:t xml:space="preserve"> מצב שבו חלפו המועדים האלה ו</w:t>
      </w:r>
      <w:bookmarkStart w:id="3929" w:name="_ETM_Q1_4473705"/>
      <w:bookmarkEnd w:id="3929"/>
      <w:r>
        <w:rPr>
          <w:rFonts w:hint="cs"/>
          <w:rtl/>
          <w:lang w:eastAsia="he-IL"/>
        </w:rPr>
        <w:t xml:space="preserve">לא ניתנה ההחלטה ואז </w:t>
      </w:r>
      <w:bookmarkStart w:id="3930" w:name="_ETM_Q1_4478932"/>
      <w:bookmarkEnd w:id="3930"/>
      <w:r>
        <w:rPr>
          <w:rFonts w:hint="cs"/>
          <w:rtl/>
          <w:lang w:eastAsia="he-IL"/>
        </w:rPr>
        <w:t xml:space="preserve">אפשר להגיש את הבקשה לאותו מוסד רישוי ארצי. </w:t>
      </w:r>
    </w:p>
    <w:p w14:paraId="4896C558" w14:textId="77777777" w:rsidR="00365239" w:rsidRDefault="00365239" w:rsidP="00F2059D">
      <w:pPr>
        <w:rPr>
          <w:rtl/>
          <w:lang w:eastAsia="he-IL"/>
        </w:rPr>
      </w:pPr>
      <w:bookmarkStart w:id="3931" w:name="_ETM_Q1_4479144"/>
      <w:bookmarkStart w:id="3932" w:name="_ETM_Q1_4479286"/>
      <w:bookmarkEnd w:id="3931"/>
      <w:bookmarkEnd w:id="3932"/>
    </w:p>
    <w:p w14:paraId="5B1D94AA" w14:textId="77777777" w:rsidR="00F2059D" w:rsidRDefault="00F2059D" w:rsidP="00F2059D">
      <w:pPr>
        <w:rPr>
          <w:rtl/>
          <w:lang w:eastAsia="he-IL"/>
        </w:rPr>
      </w:pPr>
      <w:bookmarkStart w:id="3933" w:name="_ETM_Q1_4484091"/>
      <w:bookmarkStart w:id="3934" w:name="_ETM_Q1_4484131"/>
      <w:bookmarkEnd w:id="3933"/>
      <w:bookmarkEnd w:id="3934"/>
      <w:r>
        <w:rPr>
          <w:rFonts w:hint="cs"/>
          <w:rtl/>
          <w:lang w:eastAsia="he-IL"/>
        </w:rPr>
        <w:t xml:space="preserve">עמוד 17, </w:t>
      </w:r>
      <w:bookmarkStart w:id="3935" w:name="_ETM_Q1_4486764"/>
      <w:bookmarkEnd w:id="3935"/>
      <w:r>
        <w:rPr>
          <w:rFonts w:hint="cs"/>
          <w:rtl/>
          <w:lang w:eastAsia="he-IL"/>
        </w:rPr>
        <w:t>ייתכן שהשינויים האלה כבר נאמרו בדיון הקודם, הם בטוח נאמרו</w:t>
      </w:r>
      <w:bookmarkStart w:id="3936" w:name="_ETM_Q1_4493431"/>
      <w:bookmarkEnd w:id="3936"/>
      <w:r>
        <w:rPr>
          <w:rFonts w:hint="cs"/>
          <w:rtl/>
          <w:lang w:eastAsia="he-IL"/>
        </w:rPr>
        <w:t xml:space="preserve"> אבל יכול להיות שגם הקראנו. כאן הבהרנו שבמקרים שבהם נדרש</w:t>
      </w:r>
      <w:bookmarkStart w:id="3937" w:name="_ETM_Q1_4498938"/>
      <w:bookmarkEnd w:id="3937"/>
      <w:r>
        <w:rPr>
          <w:rFonts w:hint="cs"/>
          <w:rtl/>
          <w:lang w:eastAsia="he-IL"/>
        </w:rPr>
        <w:t xml:space="preserve"> מהנדס הוועדה המקומית להיות נוכח בדיון או להביע עמדתו, אז </w:t>
      </w:r>
      <w:bookmarkStart w:id="3938" w:name="_ETM_Q1_4504429"/>
      <w:bookmarkEnd w:id="3938"/>
      <w:r>
        <w:rPr>
          <w:rFonts w:hint="cs"/>
          <w:rtl/>
          <w:lang w:eastAsia="he-IL"/>
        </w:rPr>
        <w:t xml:space="preserve">הסמכות הזו נתונה גם לנציגו. </w:t>
      </w:r>
      <w:bookmarkStart w:id="3939" w:name="_ETM_Q1_4508424"/>
      <w:bookmarkEnd w:id="3939"/>
    </w:p>
    <w:p w14:paraId="18DD137A" w14:textId="77777777" w:rsidR="00F2059D" w:rsidRDefault="00F2059D" w:rsidP="00F2059D">
      <w:pPr>
        <w:rPr>
          <w:rtl/>
          <w:lang w:eastAsia="he-IL"/>
        </w:rPr>
      </w:pPr>
      <w:bookmarkStart w:id="3940" w:name="_ETM_Q1_4508456"/>
      <w:bookmarkStart w:id="3941" w:name="_ETM_Q1_4508518"/>
      <w:bookmarkEnd w:id="3940"/>
      <w:bookmarkEnd w:id="3941"/>
    </w:p>
    <w:p w14:paraId="7441015D" w14:textId="77777777" w:rsidR="00F2059D" w:rsidRDefault="00F2059D" w:rsidP="00F2059D">
      <w:pPr>
        <w:rPr>
          <w:rtl/>
          <w:lang w:eastAsia="he-IL"/>
        </w:rPr>
      </w:pPr>
      <w:bookmarkStart w:id="3942" w:name="_ETM_Q1_4508560"/>
      <w:bookmarkEnd w:id="3942"/>
      <w:r>
        <w:rPr>
          <w:rFonts w:hint="cs"/>
          <w:rtl/>
          <w:lang w:eastAsia="he-IL"/>
        </w:rPr>
        <w:t>עמוד 18, סעיף קטן</w:t>
      </w:r>
      <w:bookmarkStart w:id="3943" w:name="_ETM_Q1_4513408"/>
      <w:bookmarkEnd w:id="3943"/>
      <w:r>
        <w:rPr>
          <w:rFonts w:hint="cs"/>
          <w:rtl/>
          <w:lang w:eastAsia="he-IL"/>
        </w:rPr>
        <w:t xml:space="preserve"> ו' זה רק עניינים של נוסח. כי</w:t>
      </w:r>
      <w:r w:rsidR="00365239">
        <w:rPr>
          <w:rFonts w:hint="cs"/>
          <w:rtl/>
          <w:lang w:eastAsia="he-IL"/>
        </w:rPr>
        <w:t xml:space="preserve"> </w:t>
      </w:r>
      <w:r>
        <w:rPr>
          <w:rFonts w:hint="cs"/>
          <w:rtl/>
          <w:lang w:eastAsia="he-IL"/>
        </w:rPr>
        <w:t xml:space="preserve">בעצם יש שתי </w:t>
      </w:r>
      <w:bookmarkStart w:id="3944" w:name="_ETM_Q1_4517954"/>
      <w:bookmarkEnd w:id="3944"/>
      <w:r>
        <w:rPr>
          <w:rFonts w:hint="cs"/>
          <w:rtl/>
          <w:lang w:eastAsia="he-IL"/>
        </w:rPr>
        <w:t>חלופות, אפשר להגיש בקשה להיתר למוסד רישוי ארצי ואפשר להעביר.</w:t>
      </w:r>
      <w:bookmarkStart w:id="3945" w:name="_ETM_Q1_4524989"/>
      <w:bookmarkEnd w:id="3945"/>
      <w:r>
        <w:rPr>
          <w:rFonts w:hint="cs"/>
          <w:rtl/>
          <w:lang w:eastAsia="he-IL"/>
        </w:rPr>
        <w:t xml:space="preserve"> אז כאן יש רק התאמה של המונחים. </w:t>
      </w:r>
    </w:p>
    <w:p w14:paraId="7CDE4903" w14:textId="77777777" w:rsidR="00F2059D" w:rsidRDefault="00F2059D" w:rsidP="00F2059D">
      <w:pPr>
        <w:rPr>
          <w:rtl/>
          <w:lang w:eastAsia="he-IL"/>
        </w:rPr>
      </w:pPr>
      <w:bookmarkStart w:id="3946" w:name="_ETM_Q1_4529714"/>
      <w:bookmarkStart w:id="3947" w:name="_ETM_Q1_4529757"/>
      <w:bookmarkStart w:id="3948" w:name="_ETM_Q1_4529803"/>
      <w:bookmarkEnd w:id="3946"/>
      <w:bookmarkEnd w:id="3947"/>
      <w:bookmarkEnd w:id="3948"/>
    </w:p>
    <w:p w14:paraId="76A3FE95" w14:textId="77777777" w:rsidR="00F2059D" w:rsidRDefault="00F2059D" w:rsidP="00F2059D">
      <w:pPr>
        <w:rPr>
          <w:rtl/>
          <w:lang w:eastAsia="he-IL"/>
        </w:rPr>
      </w:pPr>
      <w:bookmarkStart w:id="3949" w:name="_ETM_Q1_4529837"/>
      <w:bookmarkEnd w:id="3949"/>
      <w:r>
        <w:rPr>
          <w:rFonts w:hint="cs"/>
          <w:rtl/>
          <w:lang w:eastAsia="he-IL"/>
        </w:rPr>
        <w:t>סעיף קטן</w:t>
      </w:r>
      <w:bookmarkStart w:id="3950" w:name="_ETM_Q1_4530430"/>
      <w:bookmarkEnd w:id="3950"/>
      <w:r>
        <w:rPr>
          <w:rFonts w:hint="cs"/>
          <w:rtl/>
          <w:lang w:eastAsia="he-IL"/>
        </w:rPr>
        <w:t xml:space="preserve"> ז' זה סעיף שמתייחס לאפשרות להגיש ערר על החלטה של</w:t>
      </w:r>
      <w:bookmarkStart w:id="3951" w:name="_ETM_Q1_4534861"/>
      <w:bookmarkEnd w:id="3951"/>
      <w:r>
        <w:rPr>
          <w:rFonts w:hint="cs"/>
          <w:rtl/>
          <w:lang w:eastAsia="he-IL"/>
        </w:rPr>
        <w:t xml:space="preserve"> רשות רישוי ארצית, מוסד רישוי ארצי. אני אקריא אותו. </w:t>
      </w:r>
      <w:bookmarkStart w:id="3952" w:name="_ETM_Q1_4541000"/>
      <w:bookmarkEnd w:id="3952"/>
    </w:p>
    <w:p w14:paraId="0C6A9C22" w14:textId="77777777" w:rsidR="00F2059D" w:rsidRDefault="00F2059D" w:rsidP="00F2059D">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68"/>
        <w:gridCol w:w="433"/>
        <w:gridCol w:w="623"/>
        <w:gridCol w:w="567"/>
        <w:gridCol w:w="709"/>
        <w:gridCol w:w="709"/>
        <w:gridCol w:w="709"/>
        <w:gridCol w:w="433"/>
        <w:gridCol w:w="5237"/>
      </w:tblGrid>
      <w:tr w:rsidR="00F2059D" w14:paraId="6C338552" w14:textId="77777777" w:rsidTr="00F2059D">
        <w:trPr>
          <w:cantSplit/>
          <w:trHeight w:val="714"/>
        </w:trPr>
        <w:tc>
          <w:tcPr>
            <w:tcW w:w="968" w:type="dxa"/>
            <w:tcBorders>
              <w:top w:val="single" w:sz="4" w:space="0" w:color="auto"/>
              <w:left w:val="single" w:sz="4" w:space="0" w:color="auto"/>
              <w:bottom w:val="single" w:sz="4" w:space="0" w:color="auto"/>
              <w:right w:val="single" w:sz="4" w:space="0" w:color="auto"/>
            </w:tcBorders>
          </w:tcPr>
          <w:p w14:paraId="70F47D85" w14:textId="77777777" w:rsidR="00F2059D" w:rsidRPr="001879F1" w:rsidRDefault="00F2059D" w:rsidP="004F3B45">
            <w:pPr>
              <w:pStyle w:val="TableSideHeading"/>
              <w:spacing w:line="240" w:lineRule="auto"/>
              <w:rPr>
                <w:sz w:val="24"/>
                <w:szCs w:val="24"/>
              </w:rPr>
            </w:pPr>
            <w:bookmarkStart w:id="3953" w:name="_ETM_Q1_4541048"/>
            <w:bookmarkEnd w:id="3953"/>
            <w:r>
              <w:rPr>
                <w:rFonts w:hint="cs"/>
                <w:sz w:val="24"/>
                <w:szCs w:val="24"/>
                <w:rtl/>
              </w:rPr>
              <w:t xml:space="preserve">רשות רישוי ארצית ומוסד רישוי ארצי </w:t>
            </w:r>
            <w:r>
              <w:rPr>
                <w:sz w:val="24"/>
                <w:szCs w:val="24"/>
                <w:rtl/>
              </w:rPr>
              <w:t>–</w:t>
            </w:r>
            <w:r>
              <w:rPr>
                <w:rFonts w:hint="cs"/>
                <w:sz w:val="24"/>
                <w:szCs w:val="24"/>
                <w:rtl/>
              </w:rPr>
              <w:t xml:space="preserve"> מינוי, סמכויות והגשת בקשות</w:t>
            </w:r>
          </w:p>
        </w:tc>
        <w:tc>
          <w:tcPr>
            <w:tcW w:w="433" w:type="dxa"/>
            <w:tcBorders>
              <w:top w:val="single" w:sz="4" w:space="0" w:color="auto"/>
              <w:left w:val="single" w:sz="4" w:space="0" w:color="auto"/>
              <w:bottom w:val="single" w:sz="4" w:space="0" w:color="auto"/>
              <w:right w:val="single" w:sz="4" w:space="0" w:color="auto"/>
            </w:tcBorders>
          </w:tcPr>
          <w:p w14:paraId="6E8047DB" w14:textId="77777777" w:rsidR="00F2059D" w:rsidRDefault="00F2059D"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A51962B" w14:textId="77777777" w:rsidR="00F2059D" w:rsidRDefault="00F2059D"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6FAC1F8" w14:textId="77777777" w:rsidR="00F2059D" w:rsidRDefault="00F2059D"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CF01279" w14:textId="77777777" w:rsidR="00F2059D" w:rsidRDefault="00F2059D"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1017B75" w14:textId="77777777" w:rsidR="00F2059D" w:rsidRDefault="00F2059D"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0EA06A1" w14:textId="77777777" w:rsidR="00F2059D" w:rsidRDefault="00F2059D"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4D0D2122" w14:textId="77777777" w:rsidR="00F2059D" w:rsidRDefault="00F2059D"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0BBCFC9B" w14:textId="7365155C" w:rsidR="00F2059D" w:rsidRDefault="00F2059D" w:rsidP="00365239">
            <w:pPr>
              <w:pStyle w:val="TableBlock"/>
              <w:spacing w:line="240" w:lineRule="auto"/>
              <w:rPr>
                <w:sz w:val="24"/>
                <w:szCs w:val="24"/>
                <w:rtl/>
              </w:rPr>
            </w:pPr>
            <w:r>
              <w:rPr>
                <w:rFonts w:hint="cs"/>
                <w:sz w:val="24"/>
                <w:szCs w:val="24"/>
                <w:rtl/>
              </w:rPr>
              <w:t>158ס (ז) הרואה עצ</w:t>
            </w:r>
            <w:bookmarkStart w:id="3954" w:name="_ETM_Q1_4536619"/>
            <w:bookmarkEnd w:id="3954"/>
            <w:r>
              <w:rPr>
                <w:rFonts w:hint="cs"/>
                <w:sz w:val="24"/>
                <w:szCs w:val="24"/>
                <w:rtl/>
              </w:rPr>
              <w:t>מו נפגע מהחלטה של רשות רישוי ארצית בעניין</w:t>
            </w:r>
            <w:bookmarkStart w:id="3955" w:name="_ETM_Q1_4540538"/>
            <w:bookmarkEnd w:id="3955"/>
            <w:r>
              <w:rPr>
                <w:rFonts w:hint="cs"/>
                <w:sz w:val="24"/>
                <w:szCs w:val="24"/>
                <w:rtl/>
              </w:rPr>
              <w:t xml:space="preserve"> היתר לפי פרק זה רשאי לערור לפני ועדת המשנה בתוך </w:t>
            </w:r>
            <w:bookmarkStart w:id="3956" w:name="_ETM_Q1_4547262"/>
            <w:bookmarkEnd w:id="3956"/>
            <w:r>
              <w:rPr>
                <w:rFonts w:hint="cs"/>
                <w:sz w:val="24"/>
                <w:szCs w:val="24"/>
                <w:rtl/>
              </w:rPr>
              <w:t xml:space="preserve">שלושים ימים מיום שהומצאה לו ההחלטה; ועדת המשנה תחליט בערר </w:t>
            </w:r>
            <w:bookmarkStart w:id="3957" w:name="_ETM_Q1_4554730"/>
            <w:bookmarkEnd w:id="3957"/>
            <w:r>
              <w:rPr>
                <w:rFonts w:hint="cs"/>
                <w:sz w:val="24"/>
                <w:szCs w:val="24"/>
                <w:rtl/>
              </w:rPr>
              <w:t>בתוך שלושים</w:t>
            </w:r>
            <w:r w:rsidR="005A5F0E">
              <w:rPr>
                <w:rFonts w:hint="cs"/>
                <w:sz w:val="24"/>
                <w:szCs w:val="24"/>
                <w:rtl/>
              </w:rPr>
              <w:t xml:space="preserve"> </w:t>
            </w:r>
            <w:r>
              <w:rPr>
                <w:rFonts w:hint="cs"/>
                <w:sz w:val="24"/>
                <w:szCs w:val="24"/>
                <w:rtl/>
              </w:rPr>
              <w:t>ימים מיום הגשתו; החלטת ועדת המשנה תבוא במקום החלטת רשות הרישוי הארצית.</w:t>
            </w:r>
            <w:bookmarkStart w:id="3958" w:name="_ETM_Q1_4550954"/>
            <w:bookmarkEnd w:id="3958"/>
          </w:p>
        </w:tc>
      </w:tr>
    </w:tbl>
    <w:p w14:paraId="0F8E91C7" w14:textId="77777777" w:rsidR="00F2059D" w:rsidRPr="00F2059D" w:rsidRDefault="00F2059D" w:rsidP="00F2059D">
      <w:pPr>
        <w:rPr>
          <w:rtl/>
          <w:lang w:eastAsia="he-IL"/>
        </w:rPr>
      </w:pPr>
    </w:p>
    <w:p w14:paraId="6B7B43DA" w14:textId="77777777" w:rsidR="00365239" w:rsidRDefault="00E65D58" w:rsidP="00D2291A">
      <w:pPr>
        <w:rPr>
          <w:rtl/>
          <w:lang w:eastAsia="he-IL"/>
        </w:rPr>
      </w:pPr>
      <w:bookmarkStart w:id="3959" w:name="_ETM_Q1_4380487"/>
      <w:bookmarkStart w:id="3960" w:name="_ETM_Q1_4380560"/>
      <w:bookmarkEnd w:id="3959"/>
      <w:bookmarkEnd w:id="3960"/>
      <w:r>
        <w:rPr>
          <w:rFonts w:hint="cs"/>
          <w:rtl/>
          <w:lang w:eastAsia="he-IL"/>
        </w:rPr>
        <w:t>דיברנו על זה בדיון הקודם.</w:t>
      </w:r>
      <w:bookmarkStart w:id="3961" w:name="_ETM_Q1_4562656"/>
      <w:bookmarkEnd w:id="3961"/>
      <w:r>
        <w:rPr>
          <w:rFonts w:hint="cs"/>
          <w:rtl/>
          <w:lang w:eastAsia="he-IL"/>
        </w:rPr>
        <w:t xml:space="preserve"> סעיף קטן ח'</w:t>
      </w:r>
      <w:bookmarkStart w:id="3962" w:name="_ETM_Q1_4559845"/>
      <w:bookmarkStart w:id="3963" w:name="_ETM_Q1_4560985"/>
      <w:bookmarkEnd w:id="3962"/>
      <w:bookmarkEnd w:id="3963"/>
      <w:r>
        <w:rPr>
          <w:rFonts w:hint="cs"/>
          <w:rtl/>
          <w:lang w:eastAsia="he-IL"/>
        </w:rPr>
        <w:t xml:space="preserve"> שמתייחס לאפשרות לערור על החלטת ועדת משנה</w:t>
      </w:r>
      <w:bookmarkStart w:id="3964" w:name="_ETM_Q1_4570030"/>
      <w:bookmarkEnd w:id="3964"/>
      <w:r>
        <w:rPr>
          <w:rFonts w:hint="cs"/>
          <w:rtl/>
          <w:lang w:eastAsia="he-IL"/>
        </w:rPr>
        <w:t xml:space="preserve"> נמחק, כך שבעצם על החלטת ועדת משנה אין אפשרות ערר.</w:t>
      </w:r>
      <w:bookmarkStart w:id="3965" w:name="_ETM_Q1_4575644"/>
      <w:bookmarkEnd w:id="3965"/>
      <w:r>
        <w:rPr>
          <w:rFonts w:hint="cs"/>
          <w:rtl/>
          <w:lang w:eastAsia="he-IL"/>
        </w:rPr>
        <w:t xml:space="preserve"> </w:t>
      </w:r>
    </w:p>
    <w:p w14:paraId="72E6E3C0" w14:textId="77777777" w:rsidR="00365239" w:rsidRDefault="00365239" w:rsidP="00D2291A">
      <w:pPr>
        <w:rPr>
          <w:rtl/>
          <w:lang w:eastAsia="he-IL"/>
        </w:rPr>
      </w:pPr>
      <w:bookmarkStart w:id="3966" w:name="_ETM_Q1_4585823"/>
      <w:bookmarkStart w:id="3967" w:name="_ETM_Q1_4585928"/>
      <w:bookmarkEnd w:id="3966"/>
      <w:bookmarkEnd w:id="3967"/>
    </w:p>
    <w:p w14:paraId="1EBC29C6" w14:textId="77777777" w:rsidR="00E65D58" w:rsidRDefault="00E65D58" w:rsidP="00D2291A">
      <w:pPr>
        <w:rPr>
          <w:rtl/>
          <w:lang w:eastAsia="he-IL"/>
        </w:rPr>
      </w:pPr>
      <w:bookmarkStart w:id="3968" w:name="_ETM_Q1_4586017"/>
      <w:bookmarkStart w:id="3969" w:name="_ETM_Q1_4586142"/>
      <w:bookmarkEnd w:id="3968"/>
      <w:bookmarkEnd w:id="3969"/>
      <w:r>
        <w:rPr>
          <w:rFonts w:hint="cs"/>
          <w:rtl/>
          <w:lang w:eastAsia="he-IL"/>
        </w:rPr>
        <w:t xml:space="preserve">אנחנו עוברים לסעיף 158סב, סעיף שמתייחס לתשלום חיובים. כאן נעשו </w:t>
      </w:r>
      <w:bookmarkStart w:id="3970" w:name="_ETM_Q1_4584080"/>
      <w:bookmarkEnd w:id="3970"/>
      <w:r>
        <w:rPr>
          <w:rFonts w:hint="cs"/>
          <w:rtl/>
          <w:lang w:eastAsia="he-IL"/>
        </w:rPr>
        <w:t xml:space="preserve">שני שינויים, אני אבהיר את השינוי הראשון והשינוי השני נציגי </w:t>
      </w:r>
      <w:bookmarkStart w:id="3971" w:name="_ETM_Q1_4590256"/>
      <w:bookmarkEnd w:id="3971"/>
      <w:r>
        <w:rPr>
          <w:rFonts w:hint="cs"/>
          <w:rtl/>
          <w:lang w:eastAsia="he-IL"/>
        </w:rPr>
        <w:t xml:space="preserve">הממשלה יסבירו. השינוי הראשון שנעשה זה ביחס לאגרות בניה, שהובהר </w:t>
      </w:r>
      <w:bookmarkStart w:id="3972" w:name="_ETM_Q1_4597901"/>
      <w:bookmarkEnd w:id="3972"/>
      <w:r>
        <w:rPr>
          <w:rFonts w:hint="cs"/>
          <w:rtl/>
          <w:lang w:eastAsia="he-IL"/>
        </w:rPr>
        <w:t>כאן בנוסח</w:t>
      </w:r>
      <w:bookmarkStart w:id="3973" w:name="_ETM_Q1_4593860"/>
      <w:bookmarkEnd w:id="3973"/>
      <w:r>
        <w:rPr>
          <w:rFonts w:hint="cs"/>
          <w:rtl/>
          <w:lang w:eastAsia="he-IL"/>
        </w:rPr>
        <w:t xml:space="preserve"> שאגרות</w:t>
      </w:r>
      <w:r w:rsidR="00365239">
        <w:rPr>
          <w:rFonts w:hint="cs"/>
          <w:rtl/>
          <w:lang w:eastAsia="he-IL"/>
        </w:rPr>
        <w:t xml:space="preserve"> </w:t>
      </w:r>
      <w:r>
        <w:rPr>
          <w:rFonts w:hint="cs"/>
          <w:rtl/>
          <w:lang w:eastAsia="he-IL"/>
        </w:rPr>
        <w:t>בניה הן לא בתוך ההסדר הספציפי הזה מכי</w:t>
      </w:r>
      <w:r w:rsidR="00365239">
        <w:rPr>
          <w:rFonts w:hint="cs"/>
          <w:rtl/>
          <w:lang w:eastAsia="he-IL"/>
        </w:rPr>
        <w:t>ו</w:t>
      </w:r>
      <w:r>
        <w:rPr>
          <w:rFonts w:hint="cs"/>
          <w:rtl/>
          <w:lang w:eastAsia="he-IL"/>
        </w:rPr>
        <w:t xml:space="preserve">ון </w:t>
      </w:r>
      <w:bookmarkStart w:id="3974" w:name="_ETM_Q1_4603406"/>
      <w:bookmarkEnd w:id="3974"/>
      <w:r>
        <w:rPr>
          <w:rFonts w:hint="cs"/>
          <w:rtl/>
          <w:lang w:eastAsia="he-IL"/>
        </w:rPr>
        <w:t>שהן אינן משולמות לרשות הרישוי המקומי.</w:t>
      </w:r>
      <w:bookmarkStart w:id="3975" w:name="_ETM_Q1_4604211"/>
      <w:bookmarkEnd w:id="3975"/>
      <w:r>
        <w:rPr>
          <w:rFonts w:hint="cs"/>
          <w:rtl/>
          <w:lang w:eastAsia="he-IL"/>
        </w:rPr>
        <w:t xml:space="preserve"> </w:t>
      </w:r>
      <w:r w:rsidR="00365239">
        <w:rPr>
          <w:rFonts w:hint="cs"/>
          <w:rtl/>
          <w:lang w:eastAsia="he-IL"/>
        </w:rPr>
        <w:t xml:space="preserve">אז </w:t>
      </w:r>
      <w:r>
        <w:rPr>
          <w:rFonts w:hint="cs"/>
          <w:rtl/>
          <w:lang w:eastAsia="he-IL"/>
        </w:rPr>
        <w:t>אני</w:t>
      </w:r>
      <w:bookmarkStart w:id="3976" w:name="_ETM_Q1_4609986"/>
      <w:bookmarkEnd w:id="3976"/>
      <w:r>
        <w:rPr>
          <w:rFonts w:hint="cs"/>
          <w:rtl/>
          <w:lang w:eastAsia="he-IL"/>
        </w:rPr>
        <w:t xml:space="preserve"> מפנה את תשומת ל</w:t>
      </w:r>
      <w:r w:rsidR="00365239">
        <w:rPr>
          <w:rFonts w:hint="cs"/>
          <w:rtl/>
          <w:lang w:eastAsia="he-IL"/>
        </w:rPr>
        <w:t>י</w:t>
      </w:r>
      <w:r>
        <w:rPr>
          <w:rFonts w:hint="cs"/>
          <w:rtl/>
          <w:lang w:eastAsia="he-IL"/>
        </w:rPr>
        <w:t>בכם לכך שבסעיף קטן א' התייחסנו לתשלום</w:t>
      </w:r>
      <w:bookmarkStart w:id="3977" w:name="_ETM_Q1_4616049"/>
      <w:bookmarkEnd w:id="3977"/>
      <w:r>
        <w:rPr>
          <w:rFonts w:hint="cs"/>
          <w:rtl/>
          <w:lang w:eastAsia="he-IL"/>
        </w:rPr>
        <w:t xml:space="preserve"> החיובים כהגדרתם בסעי</w:t>
      </w:r>
      <w:bookmarkStart w:id="3978" w:name="_ETM_Q1_4614784"/>
      <w:bookmarkEnd w:id="3978"/>
      <w:r>
        <w:rPr>
          <w:rFonts w:hint="cs"/>
          <w:rtl/>
          <w:lang w:eastAsia="he-IL"/>
        </w:rPr>
        <w:t>ף 145ד' 1, ובסעיפים הבאים ב', ו-ד'</w:t>
      </w:r>
      <w:r w:rsidR="00365239">
        <w:rPr>
          <w:rFonts w:hint="cs"/>
          <w:rtl/>
          <w:lang w:eastAsia="he-IL"/>
        </w:rPr>
        <w:t>.</w:t>
      </w:r>
    </w:p>
    <w:p w14:paraId="339B4F7F" w14:textId="77777777" w:rsidR="00E65D58" w:rsidRDefault="00E65D58" w:rsidP="00D2291A">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68"/>
        <w:gridCol w:w="433"/>
        <w:gridCol w:w="623"/>
        <w:gridCol w:w="567"/>
        <w:gridCol w:w="709"/>
        <w:gridCol w:w="709"/>
        <w:gridCol w:w="709"/>
        <w:gridCol w:w="433"/>
        <w:gridCol w:w="5237"/>
      </w:tblGrid>
      <w:tr w:rsidR="00E65D58" w14:paraId="7A43407E" w14:textId="77777777" w:rsidTr="004F3B45">
        <w:trPr>
          <w:cantSplit/>
          <w:trHeight w:val="714"/>
        </w:trPr>
        <w:tc>
          <w:tcPr>
            <w:tcW w:w="968" w:type="dxa"/>
            <w:tcBorders>
              <w:top w:val="single" w:sz="4" w:space="0" w:color="auto"/>
              <w:left w:val="single" w:sz="4" w:space="0" w:color="auto"/>
              <w:bottom w:val="single" w:sz="4" w:space="0" w:color="auto"/>
              <w:right w:val="single" w:sz="4" w:space="0" w:color="auto"/>
            </w:tcBorders>
          </w:tcPr>
          <w:p w14:paraId="68458850" w14:textId="77777777" w:rsidR="00E65D58" w:rsidRPr="001879F1" w:rsidRDefault="00E65D58" w:rsidP="00365239">
            <w:pPr>
              <w:pStyle w:val="TableSideHeading"/>
              <w:spacing w:line="240" w:lineRule="auto"/>
              <w:jc w:val="both"/>
              <w:rPr>
                <w:sz w:val="24"/>
                <w:szCs w:val="24"/>
              </w:rPr>
            </w:pPr>
            <w:r>
              <w:rPr>
                <w:rFonts w:hint="cs"/>
                <w:sz w:val="24"/>
                <w:szCs w:val="24"/>
                <w:rtl/>
              </w:rPr>
              <w:t>תשלום חיובים למתן היתר</w:t>
            </w:r>
          </w:p>
        </w:tc>
        <w:tc>
          <w:tcPr>
            <w:tcW w:w="433" w:type="dxa"/>
            <w:tcBorders>
              <w:top w:val="single" w:sz="4" w:space="0" w:color="auto"/>
              <w:left w:val="single" w:sz="4" w:space="0" w:color="auto"/>
              <w:bottom w:val="single" w:sz="4" w:space="0" w:color="auto"/>
              <w:right w:val="single" w:sz="4" w:space="0" w:color="auto"/>
            </w:tcBorders>
          </w:tcPr>
          <w:p w14:paraId="4E8B4259" w14:textId="77777777" w:rsidR="00E65D58" w:rsidRDefault="00E65D58" w:rsidP="00365239">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F7D2FA4" w14:textId="77777777" w:rsidR="00E65D58" w:rsidRDefault="00E65D58" w:rsidP="00365239">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0998238" w14:textId="77777777" w:rsidR="00E65D58" w:rsidRDefault="00E65D58" w:rsidP="00365239">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C255770" w14:textId="77777777" w:rsidR="00E65D58" w:rsidRDefault="00E65D58" w:rsidP="00365239">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F984D42" w14:textId="77777777" w:rsidR="00E65D58" w:rsidRDefault="00E65D58" w:rsidP="00365239">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0D8DAA2" w14:textId="77777777" w:rsidR="00E65D58" w:rsidRDefault="00E65D58" w:rsidP="00365239">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5A4843DA" w14:textId="77777777" w:rsidR="00E65D58" w:rsidRDefault="00E65D58" w:rsidP="00365239">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215FFB95" w14:textId="77777777" w:rsidR="00E65D58" w:rsidRDefault="00E65D58" w:rsidP="00365239">
            <w:pPr>
              <w:pStyle w:val="TableBlock"/>
              <w:spacing w:line="240" w:lineRule="auto"/>
              <w:rPr>
                <w:sz w:val="24"/>
                <w:szCs w:val="24"/>
                <w:rtl/>
              </w:rPr>
            </w:pPr>
            <w:r>
              <w:rPr>
                <w:rFonts w:hint="cs"/>
                <w:sz w:val="24"/>
                <w:szCs w:val="24"/>
                <w:rtl/>
              </w:rPr>
              <w:t>158סב(ב) מוסד רישוי ארצי יפנה למוסד הרישוי המקומי לקבלת פירוט החיובים כאמור בסעיף קטן (א), למעט אגרות בנייה.</w:t>
            </w:r>
          </w:p>
        </w:tc>
      </w:tr>
    </w:tbl>
    <w:p w14:paraId="010E18EA" w14:textId="77777777" w:rsidR="00E65D58" w:rsidRPr="00E65D58" w:rsidRDefault="00E65D58" w:rsidP="00365239">
      <w:pPr>
        <w:rPr>
          <w:rtl/>
          <w:lang w:eastAsia="he-IL"/>
        </w:rPr>
      </w:pPr>
    </w:p>
    <w:p w14:paraId="14DE754B" w14:textId="77777777" w:rsidR="00E65D58" w:rsidRDefault="00E65D58" w:rsidP="00365239">
      <w:pPr>
        <w:rPr>
          <w:rtl/>
          <w:lang w:eastAsia="he-IL"/>
        </w:rPr>
      </w:pPr>
      <w:bookmarkStart w:id="3979" w:name="_ETM_Q1_4624646"/>
      <w:bookmarkEnd w:id="3979"/>
      <w:r>
        <w:rPr>
          <w:rFonts w:hint="cs"/>
          <w:rtl/>
          <w:lang w:eastAsia="he-IL"/>
        </w:rPr>
        <w:t xml:space="preserve">בהתאם </w:t>
      </w:r>
      <w:bookmarkStart w:id="3980" w:name="_ETM_Q1_4634489"/>
      <w:bookmarkEnd w:id="3980"/>
      <w:r>
        <w:rPr>
          <w:rFonts w:hint="cs"/>
          <w:rtl/>
          <w:lang w:eastAsia="he-IL"/>
        </w:rPr>
        <w:t>להסבר שהסברתי, ובסעיף קטן ד' יש שינוי נוסף שקשור</w:t>
      </w:r>
      <w:bookmarkStart w:id="3981" w:name="_ETM_Q1_4641286"/>
      <w:bookmarkEnd w:id="3981"/>
      <w:r>
        <w:rPr>
          <w:rFonts w:hint="cs"/>
          <w:rtl/>
          <w:lang w:eastAsia="he-IL"/>
        </w:rPr>
        <w:t xml:space="preserve"> לזה</w:t>
      </w:r>
      <w:r w:rsidR="00365239">
        <w:rPr>
          <w:rFonts w:hint="cs"/>
          <w:rtl/>
          <w:lang w:eastAsia="he-IL"/>
        </w:rPr>
        <w:t>.</w:t>
      </w:r>
    </w:p>
    <w:p w14:paraId="35467F23" w14:textId="77777777" w:rsidR="00E65D58" w:rsidRDefault="00E65D58" w:rsidP="00365239">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68"/>
        <w:gridCol w:w="433"/>
        <w:gridCol w:w="623"/>
        <w:gridCol w:w="567"/>
        <w:gridCol w:w="709"/>
        <w:gridCol w:w="709"/>
        <w:gridCol w:w="709"/>
        <w:gridCol w:w="433"/>
        <w:gridCol w:w="5237"/>
      </w:tblGrid>
      <w:tr w:rsidR="00E65D58" w14:paraId="6EA558A8" w14:textId="77777777" w:rsidTr="004F3B45">
        <w:trPr>
          <w:cantSplit/>
          <w:trHeight w:val="714"/>
        </w:trPr>
        <w:tc>
          <w:tcPr>
            <w:tcW w:w="968" w:type="dxa"/>
            <w:tcBorders>
              <w:top w:val="single" w:sz="4" w:space="0" w:color="auto"/>
              <w:left w:val="single" w:sz="4" w:space="0" w:color="auto"/>
              <w:bottom w:val="single" w:sz="4" w:space="0" w:color="auto"/>
              <w:right w:val="single" w:sz="4" w:space="0" w:color="auto"/>
            </w:tcBorders>
          </w:tcPr>
          <w:p w14:paraId="6C882C3B" w14:textId="77777777" w:rsidR="00E65D58" w:rsidRPr="001879F1" w:rsidRDefault="00E65D58" w:rsidP="00365239">
            <w:pPr>
              <w:pStyle w:val="TableSideHeading"/>
              <w:spacing w:line="240" w:lineRule="auto"/>
              <w:jc w:val="both"/>
              <w:rPr>
                <w:sz w:val="24"/>
                <w:szCs w:val="24"/>
              </w:rPr>
            </w:pPr>
            <w:r>
              <w:rPr>
                <w:rFonts w:hint="cs"/>
                <w:sz w:val="24"/>
                <w:szCs w:val="24"/>
                <w:rtl/>
              </w:rPr>
              <w:t>תשלום חיובים למתן היתר</w:t>
            </w:r>
          </w:p>
        </w:tc>
        <w:tc>
          <w:tcPr>
            <w:tcW w:w="433" w:type="dxa"/>
            <w:tcBorders>
              <w:top w:val="single" w:sz="4" w:space="0" w:color="auto"/>
              <w:left w:val="single" w:sz="4" w:space="0" w:color="auto"/>
              <w:bottom w:val="single" w:sz="4" w:space="0" w:color="auto"/>
              <w:right w:val="single" w:sz="4" w:space="0" w:color="auto"/>
            </w:tcBorders>
          </w:tcPr>
          <w:p w14:paraId="3F15B2B5" w14:textId="77777777" w:rsidR="00E65D58" w:rsidRDefault="00E65D58" w:rsidP="00365239">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3E758EC3" w14:textId="77777777" w:rsidR="00E65D58" w:rsidRDefault="00E65D58" w:rsidP="00365239">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EF2B3D8" w14:textId="77777777" w:rsidR="00E65D58" w:rsidRDefault="00E65D58" w:rsidP="00365239">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FEA399C" w14:textId="77777777" w:rsidR="00E65D58" w:rsidRDefault="00E65D58" w:rsidP="00365239">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7B11533" w14:textId="77777777" w:rsidR="00E65D58" w:rsidRDefault="00E65D58" w:rsidP="00365239">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F87255C" w14:textId="77777777" w:rsidR="00E65D58" w:rsidRDefault="00E65D58" w:rsidP="00365239">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3EB1207A" w14:textId="77777777" w:rsidR="00E65D58" w:rsidRDefault="00E65D58" w:rsidP="00365239">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2C37AAEF" w14:textId="77777777" w:rsidR="00E65D58" w:rsidRDefault="00E65D58" w:rsidP="00365239">
            <w:pPr>
              <w:pStyle w:val="TableBlock"/>
              <w:spacing w:line="240" w:lineRule="auto"/>
              <w:rPr>
                <w:sz w:val="24"/>
                <w:szCs w:val="24"/>
                <w:rtl/>
              </w:rPr>
            </w:pPr>
            <w:r>
              <w:rPr>
                <w:rFonts w:hint="cs"/>
                <w:sz w:val="24"/>
                <w:szCs w:val="24"/>
                <w:rtl/>
              </w:rPr>
              <w:t>158סב(ד) לא מסר מוסד הרישוי המקומי למוסד הרישוי הארצי את פירוט החיובים כאמור בסעיף קטן (ב)</w:t>
            </w:r>
            <w:bookmarkStart w:id="3982" w:name="_ETM_Q1_4643078"/>
            <w:bookmarkEnd w:id="3982"/>
          </w:p>
        </w:tc>
      </w:tr>
    </w:tbl>
    <w:p w14:paraId="584709F5" w14:textId="77777777" w:rsidR="00E65D58" w:rsidRDefault="00E65D58" w:rsidP="00D2291A">
      <w:pPr>
        <w:rPr>
          <w:rtl/>
          <w:lang w:eastAsia="he-IL"/>
        </w:rPr>
      </w:pPr>
      <w:bookmarkStart w:id="3983" w:name="_ETM_Q1_4644988"/>
      <w:bookmarkEnd w:id="3983"/>
    </w:p>
    <w:p w14:paraId="3855EF9E" w14:textId="77777777" w:rsidR="00E65D58" w:rsidRDefault="00E65D58" w:rsidP="00365239">
      <w:pPr>
        <w:rPr>
          <w:rtl/>
          <w:lang w:eastAsia="he-IL"/>
        </w:rPr>
      </w:pPr>
      <w:bookmarkStart w:id="3984" w:name="_ETM_Q1_4645031"/>
      <w:bookmarkEnd w:id="3984"/>
      <w:r>
        <w:rPr>
          <w:rFonts w:hint="cs"/>
          <w:rtl/>
          <w:lang w:eastAsia="he-IL"/>
        </w:rPr>
        <w:t xml:space="preserve">כשהכוונה היא </w:t>
      </w:r>
      <w:bookmarkStart w:id="3985" w:name="_ETM_Q1_4650747"/>
      <w:bookmarkEnd w:id="3985"/>
      <w:r>
        <w:rPr>
          <w:rFonts w:hint="cs"/>
          <w:rtl/>
          <w:lang w:eastAsia="he-IL"/>
        </w:rPr>
        <w:t xml:space="preserve">כמובן ללא החיוב של אגרות בניה. </w:t>
      </w:r>
      <w:bookmarkStart w:id="3986" w:name="_ETM_Q1_4653368"/>
      <w:bookmarkStart w:id="3987" w:name="_ETM_Q1_4653402"/>
      <w:bookmarkEnd w:id="3986"/>
      <w:bookmarkEnd w:id="3987"/>
      <w:r>
        <w:rPr>
          <w:rFonts w:hint="cs"/>
          <w:rtl/>
          <w:lang w:eastAsia="he-IL"/>
        </w:rPr>
        <w:t>לגבי ההסדר של ההיט</w:t>
      </w:r>
      <w:bookmarkStart w:id="3988" w:name="_ETM_Q1_4655306"/>
      <w:bookmarkEnd w:id="3988"/>
      <w:r>
        <w:rPr>
          <w:rFonts w:hint="cs"/>
          <w:rtl/>
          <w:lang w:eastAsia="he-IL"/>
        </w:rPr>
        <w:t>ל השבחה, אני אבקש מנציגי הממשלה להסביר את התיקון שעשיתם.</w:t>
      </w:r>
    </w:p>
    <w:p w14:paraId="53D664A7" w14:textId="77777777" w:rsidR="00E65D58" w:rsidRDefault="00E65D58" w:rsidP="00D2291A">
      <w:pPr>
        <w:rPr>
          <w:rtl/>
          <w:lang w:eastAsia="he-IL"/>
        </w:rPr>
      </w:pPr>
      <w:bookmarkStart w:id="3989" w:name="_ETM_Q1_4661834"/>
      <w:bookmarkStart w:id="3990" w:name="_ETM_Q1_4661868"/>
      <w:bookmarkEnd w:id="3989"/>
      <w:bookmarkEnd w:id="3990"/>
    </w:p>
    <w:p w14:paraId="62E035DB" w14:textId="5166A6F6" w:rsidR="00E65D58" w:rsidRDefault="00E65D58" w:rsidP="00E65D58">
      <w:pPr>
        <w:pStyle w:val="af9"/>
        <w:keepNext/>
        <w:rPr>
          <w:rtl/>
          <w:lang w:eastAsia="he-IL"/>
        </w:rPr>
      </w:pPr>
      <w:bookmarkStart w:id="3991" w:name="ET_guest_בני_481"/>
      <w:r w:rsidRPr="00E65D58">
        <w:rPr>
          <w:rStyle w:val="TagStyle"/>
          <w:rtl/>
        </w:rPr>
        <w:t xml:space="preserve"> &lt;&lt; אורח &gt;&gt; </w:t>
      </w:r>
      <w:r w:rsidR="003D4EF1">
        <w:rPr>
          <w:rtl/>
          <w:lang w:eastAsia="he-IL"/>
        </w:rPr>
        <w:t>בני ארביב:</w:t>
      </w:r>
      <w:r w:rsidRPr="00E65D58">
        <w:rPr>
          <w:rStyle w:val="TagStyle"/>
          <w:rtl/>
        </w:rPr>
        <w:t xml:space="preserve"> &lt;&lt; אורח &gt;&gt;</w:t>
      </w:r>
      <w:r w:rsidR="005A5F0E">
        <w:rPr>
          <w:rtl/>
          <w:lang w:eastAsia="he-IL"/>
        </w:rPr>
        <w:t xml:space="preserve"> </w:t>
      </w:r>
      <w:r>
        <w:rPr>
          <w:rtl/>
          <w:lang w:eastAsia="he-IL"/>
        </w:rPr>
        <w:t xml:space="preserve"> </w:t>
      </w:r>
      <w:bookmarkEnd w:id="3991"/>
    </w:p>
    <w:p w14:paraId="4E7EEE92" w14:textId="77777777" w:rsidR="00E65D58" w:rsidRDefault="00E65D58" w:rsidP="00E65D58">
      <w:pPr>
        <w:pStyle w:val="KeepWithNext"/>
        <w:rPr>
          <w:rtl/>
          <w:lang w:eastAsia="he-IL"/>
        </w:rPr>
      </w:pPr>
    </w:p>
    <w:p w14:paraId="769332F9" w14:textId="77777777" w:rsidR="00365239" w:rsidRDefault="00E65D58" w:rsidP="00365239">
      <w:pPr>
        <w:rPr>
          <w:rtl/>
          <w:lang w:eastAsia="he-IL"/>
        </w:rPr>
      </w:pPr>
      <w:bookmarkStart w:id="3992" w:name="_ETM_Q1_4666592"/>
      <w:bookmarkStart w:id="3993" w:name="_ETM_Q1_4666641"/>
      <w:bookmarkEnd w:id="3992"/>
      <w:bookmarkEnd w:id="3993"/>
      <w:r>
        <w:rPr>
          <w:rFonts w:hint="cs"/>
          <w:rtl/>
          <w:lang w:eastAsia="he-IL"/>
        </w:rPr>
        <w:t xml:space="preserve">כן, </w:t>
      </w:r>
      <w:bookmarkStart w:id="3994" w:name="_ETM_Q1_4666960"/>
      <w:bookmarkEnd w:id="3994"/>
      <w:r>
        <w:rPr>
          <w:rFonts w:hint="cs"/>
          <w:rtl/>
          <w:lang w:eastAsia="he-IL"/>
        </w:rPr>
        <w:t>רק נסביר, זה הסדר הלקוח כפי שנאמר בדיון הקודם</w:t>
      </w:r>
      <w:bookmarkStart w:id="3995" w:name="_ETM_Q1_4672736"/>
      <w:bookmarkEnd w:id="3995"/>
      <w:r>
        <w:rPr>
          <w:rFonts w:hint="cs"/>
          <w:rtl/>
          <w:lang w:eastAsia="he-IL"/>
        </w:rPr>
        <w:t xml:space="preserve"> מההסדר ש</w:t>
      </w:r>
      <w:bookmarkStart w:id="3996" w:name="_ETM_Q1_4669064"/>
      <w:bookmarkEnd w:id="3996"/>
      <w:r>
        <w:rPr>
          <w:rFonts w:hint="cs"/>
          <w:rtl/>
          <w:lang w:eastAsia="he-IL"/>
        </w:rPr>
        <w:t xml:space="preserve">קיים לגבי היטל השבחה ברישוי עצמי. הייתה הסכמה שזה </w:t>
      </w:r>
      <w:bookmarkStart w:id="3997" w:name="_ETM_Q1_4677507"/>
      <w:bookmarkEnd w:id="3997"/>
      <w:r>
        <w:rPr>
          <w:rFonts w:hint="cs"/>
          <w:rtl/>
          <w:lang w:eastAsia="he-IL"/>
        </w:rPr>
        <w:t xml:space="preserve">יהיה המסלול. בעצם רשות הרישוי הארצית לא תפרט את החיובים. </w:t>
      </w:r>
      <w:bookmarkStart w:id="3998" w:name="_ETM_Q1_4682291"/>
      <w:bookmarkEnd w:id="3998"/>
      <w:r>
        <w:rPr>
          <w:rFonts w:hint="cs"/>
          <w:rtl/>
          <w:lang w:eastAsia="he-IL"/>
        </w:rPr>
        <w:t>ככל שהוועדה המקומית, רשות הרישוי המקומית לא תפרט את</w:t>
      </w:r>
      <w:bookmarkStart w:id="3999" w:name="_ETM_Q1_4687211"/>
      <w:bookmarkEnd w:id="3999"/>
      <w:r>
        <w:rPr>
          <w:rFonts w:hint="cs"/>
          <w:rtl/>
          <w:lang w:eastAsia="he-IL"/>
        </w:rPr>
        <w:t xml:space="preserve"> היטל ההשבחה, אז מבקש ההיתר </w:t>
      </w:r>
      <w:bookmarkStart w:id="4000" w:name="_ETM_Q1_4684846"/>
      <w:bookmarkEnd w:id="4000"/>
      <w:r>
        <w:rPr>
          <w:rFonts w:hint="cs"/>
          <w:rtl/>
          <w:lang w:eastAsia="he-IL"/>
        </w:rPr>
        <w:t>ימציא שומה מטעמו, יפנה</w:t>
      </w:r>
      <w:bookmarkStart w:id="4001" w:name="_ETM_Q1_4687864"/>
      <w:bookmarkEnd w:id="4001"/>
      <w:r>
        <w:rPr>
          <w:rFonts w:hint="cs"/>
          <w:rtl/>
          <w:lang w:eastAsia="he-IL"/>
        </w:rPr>
        <w:t xml:space="preserve"> לשמאי מקרקעין, ימציא שומה מטעמו והוא ישלם אותה טרם מתן </w:t>
      </w:r>
      <w:bookmarkStart w:id="4002" w:name="_ETM_Q1_4695282"/>
      <w:bookmarkEnd w:id="4002"/>
      <w:r>
        <w:rPr>
          <w:rFonts w:hint="cs"/>
          <w:rtl/>
          <w:lang w:eastAsia="he-IL"/>
        </w:rPr>
        <w:t>ההיתר על ידי רשות הרישוי הארצית, ולוועדה המקומית יש ששה</w:t>
      </w:r>
      <w:bookmarkStart w:id="4003" w:name="_ETM_Q1_4699898"/>
      <w:bookmarkEnd w:id="4003"/>
      <w:r>
        <w:rPr>
          <w:rFonts w:hint="cs"/>
          <w:rtl/>
          <w:lang w:eastAsia="he-IL"/>
        </w:rPr>
        <w:t xml:space="preserve"> חודשים להוציא שומה מטעמה, שבעצם תבטל את אותה שומה</w:t>
      </w:r>
      <w:bookmarkStart w:id="4004" w:name="_ETM_Q1_4706301"/>
      <w:bookmarkEnd w:id="4004"/>
      <w:r>
        <w:rPr>
          <w:rFonts w:hint="cs"/>
          <w:rtl/>
          <w:lang w:eastAsia="he-IL"/>
        </w:rPr>
        <w:t xml:space="preserve"> של מבקש ההיתר, ככל שהיא עשתה את זה בתוך</w:t>
      </w:r>
      <w:bookmarkStart w:id="4005" w:name="_ETM_Q1_4709628"/>
      <w:bookmarkEnd w:id="4005"/>
      <w:r>
        <w:rPr>
          <w:rFonts w:hint="cs"/>
          <w:rtl/>
          <w:lang w:eastAsia="he-IL"/>
        </w:rPr>
        <w:t xml:space="preserve"> ששה חודשים, אז זו השומה שמחייבת ויש הסדרים לגבי </w:t>
      </w:r>
      <w:bookmarkStart w:id="4006" w:name="_ETM_Q1_4714264"/>
      <w:bookmarkEnd w:id="4006"/>
      <w:r>
        <w:rPr>
          <w:rFonts w:hint="cs"/>
          <w:rtl/>
          <w:lang w:eastAsia="he-IL"/>
        </w:rPr>
        <w:t>הצמדות וכו' כפי שנקבע ברישוי עצ</w:t>
      </w:r>
      <w:r w:rsidR="00365239">
        <w:rPr>
          <w:rFonts w:hint="cs"/>
          <w:rtl/>
          <w:lang w:eastAsia="he-IL"/>
        </w:rPr>
        <w:t>מ</w:t>
      </w:r>
      <w:r>
        <w:rPr>
          <w:rFonts w:hint="cs"/>
          <w:rtl/>
          <w:lang w:eastAsia="he-IL"/>
        </w:rPr>
        <w:t>י</w:t>
      </w:r>
      <w:r w:rsidR="00365239">
        <w:rPr>
          <w:rFonts w:hint="cs"/>
          <w:rtl/>
          <w:lang w:eastAsia="he-IL"/>
        </w:rPr>
        <w:t>.</w:t>
      </w:r>
      <w:r>
        <w:rPr>
          <w:rFonts w:hint="cs"/>
          <w:rtl/>
          <w:lang w:eastAsia="he-IL"/>
        </w:rPr>
        <w:t xml:space="preserve"> </w:t>
      </w:r>
      <w:bookmarkStart w:id="4007" w:name="_ETM_Q1_4722908"/>
      <w:bookmarkStart w:id="4008" w:name="_ETM_Q1_4723001"/>
      <w:bookmarkStart w:id="4009" w:name="_ETM_Q1_4723103"/>
      <w:bookmarkStart w:id="4010" w:name="_ETM_Q1_4723191"/>
      <w:bookmarkEnd w:id="4007"/>
      <w:bookmarkEnd w:id="4008"/>
      <w:bookmarkEnd w:id="4009"/>
      <w:bookmarkEnd w:id="4010"/>
      <w:r>
        <w:rPr>
          <w:rFonts w:hint="cs"/>
          <w:rtl/>
          <w:lang w:eastAsia="he-IL"/>
        </w:rPr>
        <w:t xml:space="preserve">אבל ככל שהיא לא </w:t>
      </w:r>
      <w:bookmarkStart w:id="4011" w:name="_ETM_Q1_4719433"/>
      <w:bookmarkEnd w:id="4011"/>
      <w:r>
        <w:rPr>
          <w:rFonts w:hint="cs"/>
          <w:rtl/>
          <w:lang w:eastAsia="he-IL"/>
        </w:rPr>
        <w:t>מוציאה מטעמה בתוך ששה חודשים שומה אחרת, שומה חולקת,</w:t>
      </w:r>
      <w:bookmarkStart w:id="4012" w:name="_ETM_Q1_4725412"/>
      <w:bookmarkEnd w:id="4012"/>
      <w:r>
        <w:rPr>
          <w:rFonts w:hint="cs"/>
          <w:rtl/>
          <w:lang w:eastAsia="he-IL"/>
        </w:rPr>
        <w:t xml:space="preserve"> אז בעצם רואים את זה כאילו היא הסכימה לשומת מבקש</w:t>
      </w:r>
      <w:bookmarkStart w:id="4013" w:name="_ETM_Q1_4729994"/>
      <w:bookmarkEnd w:id="4013"/>
      <w:r>
        <w:rPr>
          <w:rFonts w:hint="cs"/>
          <w:rtl/>
          <w:lang w:eastAsia="he-IL"/>
        </w:rPr>
        <w:t xml:space="preserve"> ההיתר, ושומת מבקש ההיתר הופכת להיות שומה חלוטה. </w:t>
      </w:r>
      <w:bookmarkStart w:id="4014" w:name="_ETM_Q1_4730423"/>
      <w:bookmarkEnd w:id="4014"/>
      <w:r>
        <w:rPr>
          <w:rFonts w:hint="cs"/>
          <w:rtl/>
          <w:lang w:eastAsia="he-IL"/>
        </w:rPr>
        <w:t>זה</w:t>
      </w:r>
      <w:bookmarkStart w:id="4015" w:name="_ETM_Q1_4730693"/>
      <w:bookmarkEnd w:id="4015"/>
      <w:r>
        <w:rPr>
          <w:rFonts w:hint="cs"/>
          <w:rtl/>
          <w:lang w:eastAsia="he-IL"/>
        </w:rPr>
        <w:t xml:space="preserve"> לגבי היטל השבחה. </w:t>
      </w:r>
    </w:p>
    <w:p w14:paraId="081775CB" w14:textId="77777777" w:rsidR="00365239" w:rsidRDefault="00365239" w:rsidP="00E65D58">
      <w:pPr>
        <w:rPr>
          <w:rtl/>
          <w:lang w:eastAsia="he-IL"/>
        </w:rPr>
      </w:pPr>
      <w:bookmarkStart w:id="4016" w:name="_ETM_Q1_4734396"/>
      <w:bookmarkStart w:id="4017" w:name="_ETM_Q1_4734505"/>
      <w:bookmarkEnd w:id="4016"/>
      <w:bookmarkEnd w:id="4017"/>
    </w:p>
    <w:p w14:paraId="070E9FA0" w14:textId="77777777" w:rsidR="00E65D58" w:rsidRDefault="00E65D58" w:rsidP="00E65D58">
      <w:pPr>
        <w:rPr>
          <w:rtl/>
          <w:lang w:eastAsia="he-IL"/>
        </w:rPr>
      </w:pPr>
      <w:bookmarkStart w:id="4018" w:name="_ETM_Q1_4734611"/>
      <w:bookmarkStart w:id="4019" w:name="_ETM_Q1_4734727"/>
      <w:bookmarkEnd w:id="4018"/>
      <w:bookmarkEnd w:id="4019"/>
      <w:r>
        <w:rPr>
          <w:rFonts w:hint="cs"/>
          <w:rtl/>
          <w:lang w:eastAsia="he-IL"/>
        </w:rPr>
        <w:t>היטל השבחה למען הסר ספק כפי שגם</w:t>
      </w:r>
      <w:bookmarkStart w:id="4020" w:name="_ETM_Q1_4737317"/>
      <w:bookmarkEnd w:id="4020"/>
      <w:r>
        <w:rPr>
          <w:rFonts w:hint="cs"/>
          <w:rtl/>
          <w:lang w:eastAsia="he-IL"/>
        </w:rPr>
        <w:t xml:space="preserve"> במצבים דומים, אם ועדת ערר מוציאה היתר, או ועדה</w:t>
      </w:r>
      <w:bookmarkStart w:id="4021" w:name="_ETM_Q1_4743115"/>
      <w:bookmarkEnd w:id="4021"/>
      <w:r>
        <w:rPr>
          <w:rFonts w:hint="cs"/>
          <w:rtl/>
          <w:lang w:eastAsia="he-IL"/>
        </w:rPr>
        <w:t xml:space="preserve"> מחוזית, או הות"ל, כספי ההיטל, ככל שהם שולמו </w:t>
      </w:r>
      <w:bookmarkStart w:id="4022" w:name="_ETM_Q1_4749106"/>
      <w:bookmarkEnd w:id="4022"/>
      <w:r>
        <w:rPr>
          <w:rFonts w:hint="cs"/>
          <w:rtl/>
          <w:lang w:eastAsia="he-IL"/>
        </w:rPr>
        <w:t>על ידי מבקש ההיתר ב</w:t>
      </w:r>
      <w:bookmarkStart w:id="4023" w:name="_ETM_Q1_4746679"/>
      <w:bookmarkEnd w:id="4023"/>
      <w:r>
        <w:rPr>
          <w:rFonts w:hint="cs"/>
          <w:rtl/>
          <w:lang w:eastAsia="he-IL"/>
        </w:rPr>
        <w:t xml:space="preserve">התאם לשומה שלו, בהתאם לשומת הוועדה, </w:t>
      </w:r>
      <w:bookmarkStart w:id="4024" w:name="_ETM_Q1_4749626"/>
      <w:bookmarkEnd w:id="4024"/>
      <w:r w:rsidR="00766554">
        <w:rPr>
          <w:rFonts w:hint="cs"/>
          <w:rtl/>
          <w:lang w:eastAsia="he-IL"/>
        </w:rPr>
        <w:t>י</w:t>
      </w:r>
      <w:r w:rsidR="00365239">
        <w:rPr>
          <w:rFonts w:hint="cs"/>
          <w:rtl/>
          <w:lang w:eastAsia="he-IL"/>
        </w:rPr>
        <w:t>ו</w:t>
      </w:r>
      <w:r w:rsidR="00766554">
        <w:rPr>
          <w:rFonts w:hint="cs"/>
          <w:rtl/>
          <w:lang w:eastAsia="he-IL"/>
        </w:rPr>
        <w:t>עברו לוועדה המקומית במלואם. זה ההסדר הרגיל. לגבי אגרות בניה,</w:t>
      </w:r>
      <w:bookmarkStart w:id="4025" w:name="_ETM_Q1_4758921"/>
      <w:bookmarkEnd w:id="4025"/>
      <w:r w:rsidR="00766554">
        <w:rPr>
          <w:rFonts w:hint="cs"/>
          <w:rtl/>
          <w:lang w:eastAsia="he-IL"/>
        </w:rPr>
        <w:t xml:space="preserve"> אגרות בניה ישולמו לקופת מוסד הרישוי הארצי, ולא יועברו </w:t>
      </w:r>
      <w:bookmarkStart w:id="4026" w:name="_ETM_Q1_4766170"/>
      <w:bookmarkEnd w:id="4026"/>
      <w:r w:rsidR="00766554">
        <w:rPr>
          <w:rFonts w:hint="cs"/>
          <w:rtl/>
          <w:lang w:eastAsia="he-IL"/>
        </w:rPr>
        <w:t>ל</w:t>
      </w:r>
      <w:r w:rsidR="00365239">
        <w:rPr>
          <w:rFonts w:hint="cs"/>
          <w:rtl/>
          <w:lang w:eastAsia="he-IL"/>
        </w:rPr>
        <w:t>ו</w:t>
      </w:r>
      <w:r w:rsidR="00766554">
        <w:rPr>
          <w:rFonts w:hint="cs"/>
          <w:rtl/>
          <w:lang w:eastAsia="he-IL"/>
        </w:rPr>
        <w:t>ועדה המקומית, כך ההסדר גם היום שהות"ל, שרשות הרישוי של</w:t>
      </w:r>
      <w:bookmarkStart w:id="4027" w:name="_ETM_Q1_4774467"/>
      <w:bookmarkEnd w:id="4027"/>
      <w:r w:rsidR="00766554">
        <w:rPr>
          <w:rFonts w:hint="cs"/>
          <w:rtl/>
          <w:lang w:eastAsia="he-IL"/>
        </w:rPr>
        <w:t xml:space="preserve"> הות"ל מוציאה היתרי בניה. זה </w:t>
      </w:r>
      <w:bookmarkStart w:id="4028" w:name="_ETM_Q1_4779302"/>
      <w:bookmarkEnd w:id="4028"/>
      <w:r w:rsidR="00365239">
        <w:rPr>
          <w:rFonts w:hint="cs"/>
          <w:rtl/>
          <w:lang w:eastAsia="he-IL"/>
        </w:rPr>
        <w:t>בתמצית.</w:t>
      </w:r>
    </w:p>
    <w:p w14:paraId="570E7D6A" w14:textId="77777777" w:rsidR="00766554" w:rsidRDefault="00766554" w:rsidP="00E65D58">
      <w:pPr>
        <w:rPr>
          <w:rtl/>
          <w:lang w:eastAsia="he-IL"/>
        </w:rPr>
      </w:pPr>
      <w:bookmarkStart w:id="4029" w:name="_ETM_Q1_4779375"/>
      <w:bookmarkEnd w:id="4029"/>
    </w:p>
    <w:p w14:paraId="61EE1F80" w14:textId="6982F347" w:rsidR="00766554" w:rsidRDefault="00766554" w:rsidP="00766554">
      <w:pPr>
        <w:pStyle w:val="af9"/>
        <w:keepNext/>
        <w:rPr>
          <w:rtl/>
          <w:lang w:eastAsia="he-IL"/>
        </w:rPr>
      </w:pPr>
      <w:bookmarkStart w:id="4030" w:name="ET_guest_חיים_פייגלין_482"/>
      <w:r w:rsidRPr="00766554">
        <w:rPr>
          <w:rStyle w:val="TagStyle"/>
          <w:rtl/>
        </w:rPr>
        <w:t xml:space="preserve"> &lt;&lt; אורח &gt;&gt; </w:t>
      </w:r>
      <w:r>
        <w:rPr>
          <w:rtl/>
          <w:lang w:eastAsia="he-IL"/>
        </w:rPr>
        <w:t>חיים פייגלין:</w:t>
      </w:r>
      <w:r w:rsidRPr="00766554">
        <w:rPr>
          <w:rStyle w:val="TagStyle"/>
          <w:rtl/>
        </w:rPr>
        <w:t xml:space="preserve"> &lt;&lt; אורח &gt;&gt;</w:t>
      </w:r>
      <w:r w:rsidR="005A5F0E">
        <w:rPr>
          <w:rtl/>
          <w:lang w:eastAsia="he-IL"/>
        </w:rPr>
        <w:t xml:space="preserve"> </w:t>
      </w:r>
      <w:r>
        <w:rPr>
          <w:rtl/>
          <w:lang w:eastAsia="he-IL"/>
        </w:rPr>
        <w:t xml:space="preserve"> </w:t>
      </w:r>
      <w:bookmarkEnd w:id="4030"/>
    </w:p>
    <w:p w14:paraId="073B6318" w14:textId="77777777" w:rsidR="00766554" w:rsidRDefault="00766554" w:rsidP="00766554">
      <w:pPr>
        <w:pStyle w:val="KeepWithNext"/>
        <w:rPr>
          <w:rtl/>
          <w:lang w:eastAsia="he-IL"/>
        </w:rPr>
      </w:pPr>
    </w:p>
    <w:p w14:paraId="0C555149" w14:textId="77777777" w:rsidR="00766554" w:rsidRDefault="00766554" w:rsidP="00766554">
      <w:pPr>
        <w:rPr>
          <w:rtl/>
          <w:lang w:eastAsia="he-IL"/>
        </w:rPr>
      </w:pPr>
      <w:bookmarkStart w:id="4031" w:name="_ETM_Q1_4780209"/>
      <w:bookmarkStart w:id="4032" w:name="_ETM_Q1_4780258"/>
      <w:bookmarkEnd w:id="4031"/>
      <w:bookmarkEnd w:id="4032"/>
      <w:r>
        <w:rPr>
          <w:rFonts w:hint="cs"/>
          <w:rtl/>
          <w:lang w:eastAsia="he-IL"/>
        </w:rPr>
        <w:t xml:space="preserve">אדוני אנחנו מבקשים </w:t>
      </w:r>
      <w:bookmarkStart w:id="4033" w:name="_ETM_Q1_4781576"/>
      <w:bookmarkStart w:id="4034" w:name="_ETM_Q1_4776734"/>
      <w:bookmarkEnd w:id="4033"/>
      <w:bookmarkEnd w:id="4034"/>
      <w:r>
        <w:rPr>
          <w:rFonts w:hint="cs"/>
          <w:rtl/>
          <w:lang w:eastAsia="he-IL"/>
        </w:rPr>
        <w:t xml:space="preserve">רק לצמצם את הששה חודשים שלרשות המקומית יש זכות </w:t>
      </w:r>
      <w:bookmarkStart w:id="4035" w:name="_ETM_Q1_4783398"/>
      <w:bookmarkEnd w:id="4035"/>
      <w:r>
        <w:rPr>
          <w:rFonts w:hint="cs"/>
          <w:rtl/>
          <w:lang w:eastAsia="he-IL"/>
        </w:rPr>
        <w:t xml:space="preserve">להגיש שומה נגדית למשהו סביר, חודשיים-שלושה כי אחרת אנחנו </w:t>
      </w:r>
      <w:bookmarkStart w:id="4036" w:name="_ETM_Q1_4789218"/>
      <w:bookmarkEnd w:id="4036"/>
      <w:r>
        <w:rPr>
          <w:rFonts w:hint="cs"/>
          <w:rtl/>
          <w:lang w:eastAsia="he-IL"/>
        </w:rPr>
        <w:t>עוד פ</w:t>
      </w:r>
      <w:r w:rsidR="00365239">
        <w:rPr>
          <w:rFonts w:hint="cs"/>
          <w:rtl/>
          <w:lang w:eastAsia="he-IL"/>
        </w:rPr>
        <w:t>עם.</w:t>
      </w:r>
    </w:p>
    <w:p w14:paraId="401C0E86" w14:textId="77777777" w:rsidR="00766554" w:rsidRDefault="00766554" w:rsidP="00766554">
      <w:pPr>
        <w:rPr>
          <w:rtl/>
          <w:lang w:eastAsia="he-IL"/>
        </w:rPr>
      </w:pPr>
      <w:bookmarkStart w:id="4037" w:name="_ETM_Q1_4789975"/>
      <w:bookmarkStart w:id="4038" w:name="_ETM_Q1_4790016"/>
      <w:bookmarkEnd w:id="4037"/>
      <w:bookmarkEnd w:id="4038"/>
    </w:p>
    <w:p w14:paraId="0F65FC94" w14:textId="440B4EA6" w:rsidR="00766554" w:rsidRDefault="00766554" w:rsidP="00766554">
      <w:pPr>
        <w:pStyle w:val="a4"/>
        <w:keepNext/>
        <w:rPr>
          <w:rtl/>
        </w:rPr>
      </w:pPr>
      <w:bookmarkStart w:id="4039" w:name="ET_speaker_6520_483"/>
      <w:r w:rsidRPr="00766554">
        <w:rPr>
          <w:rStyle w:val="TagStyle"/>
          <w:rtl/>
        </w:rPr>
        <w:t xml:space="preserve"> &lt;&lt; דובר &gt;&gt; </w:t>
      </w:r>
      <w:r>
        <w:rPr>
          <w:rtl/>
        </w:rPr>
        <w:t>ארז מלול (ש"ס):</w:t>
      </w:r>
      <w:r w:rsidRPr="00766554">
        <w:rPr>
          <w:rStyle w:val="TagStyle"/>
          <w:rtl/>
        </w:rPr>
        <w:t xml:space="preserve"> &lt;&lt; דובר &gt;&gt;</w:t>
      </w:r>
      <w:r w:rsidR="005A5F0E">
        <w:rPr>
          <w:rtl/>
        </w:rPr>
        <w:t xml:space="preserve"> </w:t>
      </w:r>
      <w:r>
        <w:rPr>
          <w:rtl/>
        </w:rPr>
        <w:t xml:space="preserve"> </w:t>
      </w:r>
      <w:bookmarkEnd w:id="4039"/>
    </w:p>
    <w:p w14:paraId="569781B2" w14:textId="77777777" w:rsidR="00766554" w:rsidRDefault="00766554" w:rsidP="00766554">
      <w:pPr>
        <w:pStyle w:val="KeepWithNext"/>
        <w:rPr>
          <w:rtl/>
          <w:lang w:eastAsia="he-IL"/>
        </w:rPr>
      </w:pPr>
    </w:p>
    <w:p w14:paraId="0D5771E5" w14:textId="77777777" w:rsidR="00766554" w:rsidRDefault="00766554" w:rsidP="00766554">
      <w:pPr>
        <w:rPr>
          <w:rtl/>
          <w:lang w:eastAsia="he-IL"/>
        </w:rPr>
      </w:pPr>
      <w:bookmarkStart w:id="4040" w:name="_ETM_Q1_4792631"/>
      <w:bookmarkStart w:id="4041" w:name="_ETM_Q1_4792673"/>
      <w:bookmarkEnd w:id="4040"/>
      <w:bookmarkEnd w:id="4041"/>
      <w:r>
        <w:rPr>
          <w:rFonts w:hint="cs"/>
          <w:rtl/>
          <w:lang w:eastAsia="he-IL"/>
        </w:rPr>
        <w:t>אתה מחזיר את זה, היה פה דיון</w:t>
      </w:r>
      <w:r w:rsidR="00365239">
        <w:rPr>
          <w:rFonts w:hint="cs"/>
          <w:rtl/>
          <w:lang w:eastAsia="he-IL"/>
        </w:rPr>
        <w:t>.</w:t>
      </w:r>
    </w:p>
    <w:p w14:paraId="6EB904B4" w14:textId="77777777" w:rsidR="00766554" w:rsidRDefault="00766554" w:rsidP="00766554">
      <w:pPr>
        <w:rPr>
          <w:rtl/>
          <w:lang w:eastAsia="he-IL"/>
        </w:rPr>
      </w:pPr>
      <w:bookmarkStart w:id="4042" w:name="_ETM_Q1_4795245"/>
      <w:bookmarkStart w:id="4043" w:name="_ETM_Q1_4795283"/>
      <w:bookmarkStart w:id="4044" w:name="_ETM_Q1_4795963"/>
      <w:bookmarkEnd w:id="4042"/>
      <w:bookmarkEnd w:id="4043"/>
      <w:bookmarkEnd w:id="4044"/>
    </w:p>
    <w:p w14:paraId="4AF6552A" w14:textId="09D9019B" w:rsidR="00766554" w:rsidRDefault="00766554" w:rsidP="00766554">
      <w:pPr>
        <w:pStyle w:val="af9"/>
        <w:keepNext/>
        <w:rPr>
          <w:rtl/>
          <w:lang w:eastAsia="he-IL"/>
        </w:rPr>
      </w:pPr>
      <w:bookmarkStart w:id="4045" w:name="ET_guest_חיים_פייגלין_484"/>
      <w:r w:rsidRPr="00766554">
        <w:rPr>
          <w:rStyle w:val="TagStyle"/>
          <w:rtl/>
        </w:rPr>
        <w:t xml:space="preserve"> &lt;&lt; אורח &gt;&gt; </w:t>
      </w:r>
      <w:r>
        <w:rPr>
          <w:rtl/>
          <w:lang w:eastAsia="he-IL"/>
        </w:rPr>
        <w:t>חיים פייגלין:</w:t>
      </w:r>
      <w:r w:rsidRPr="00766554">
        <w:rPr>
          <w:rStyle w:val="TagStyle"/>
          <w:rtl/>
        </w:rPr>
        <w:t xml:space="preserve"> &lt;&lt; אורח &gt;&gt;</w:t>
      </w:r>
      <w:r w:rsidR="005A5F0E">
        <w:rPr>
          <w:rtl/>
          <w:lang w:eastAsia="he-IL"/>
        </w:rPr>
        <w:t xml:space="preserve"> </w:t>
      </w:r>
      <w:r>
        <w:rPr>
          <w:rtl/>
          <w:lang w:eastAsia="he-IL"/>
        </w:rPr>
        <w:t xml:space="preserve"> </w:t>
      </w:r>
      <w:bookmarkEnd w:id="4045"/>
    </w:p>
    <w:p w14:paraId="672E1C20" w14:textId="77777777" w:rsidR="00766554" w:rsidRDefault="00766554" w:rsidP="00766554">
      <w:pPr>
        <w:pStyle w:val="KeepWithNext"/>
        <w:rPr>
          <w:rtl/>
          <w:lang w:eastAsia="he-IL"/>
        </w:rPr>
      </w:pPr>
    </w:p>
    <w:p w14:paraId="6EF9D8BB" w14:textId="77777777" w:rsidR="00766554" w:rsidRDefault="00766554" w:rsidP="00766554">
      <w:pPr>
        <w:rPr>
          <w:rtl/>
          <w:lang w:eastAsia="he-IL"/>
        </w:rPr>
      </w:pPr>
      <w:bookmarkStart w:id="4046" w:name="_ETM_Q1_4796307"/>
      <w:bookmarkEnd w:id="4046"/>
      <w:r>
        <w:rPr>
          <w:rFonts w:hint="cs"/>
          <w:rtl/>
          <w:lang w:eastAsia="he-IL"/>
        </w:rPr>
        <w:t>לא, א</w:t>
      </w:r>
      <w:bookmarkStart w:id="4047" w:name="_ETM_Q1_4796350"/>
      <w:bookmarkEnd w:id="4047"/>
      <w:r>
        <w:rPr>
          <w:rFonts w:hint="cs"/>
          <w:rtl/>
          <w:lang w:eastAsia="he-IL"/>
        </w:rPr>
        <w:t xml:space="preserve">נחנו </w:t>
      </w:r>
      <w:bookmarkStart w:id="4048" w:name="_ETM_Q1_4792185"/>
      <w:bookmarkEnd w:id="4048"/>
      <w:r>
        <w:rPr>
          <w:rFonts w:hint="cs"/>
          <w:rtl/>
          <w:lang w:eastAsia="he-IL"/>
        </w:rPr>
        <w:t>נתקע</w:t>
      </w:r>
      <w:bookmarkStart w:id="4049" w:name="_ETM_Q1_4793952"/>
      <w:bookmarkEnd w:id="4049"/>
      <w:r>
        <w:rPr>
          <w:rFonts w:hint="cs"/>
          <w:rtl/>
          <w:lang w:eastAsia="he-IL"/>
        </w:rPr>
        <w:t xml:space="preserve"> בטופס 4 בסוף, כי הזמן עובר וכל הסכסוך הזה התנהל </w:t>
      </w:r>
      <w:bookmarkStart w:id="4050" w:name="_ETM_Q1_4799468"/>
      <w:bookmarkEnd w:id="4050"/>
      <w:r>
        <w:rPr>
          <w:rFonts w:hint="cs"/>
          <w:rtl/>
          <w:lang w:eastAsia="he-IL"/>
        </w:rPr>
        <w:t xml:space="preserve">לכיוון </w:t>
      </w:r>
      <w:bookmarkStart w:id="4051" w:name="_ETM_Q1_4795110"/>
      <w:bookmarkEnd w:id="4051"/>
      <w:r>
        <w:rPr>
          <w:rFonts w:hint="cs"/>
          <w:rtl/>
          <w:lang w:eastAsia="he-IL"/>
        </w:rPr>
        <w:t>טופס 4.</w:t>
      </w:r>
    </w:p>
    <w:p w14:paraId="01FC675D" w14:textId="77777777" w:rsidR="00766554" w:rsidRDefault="00766554" w:rsidP="00766554">
      <w:pPr>
        <w:rPr>
          <w:rtl/>
          <w:lang w:eastAsia="he-IL"/>
        </w:rPr>
      </w:pPr>
      <w:bookmarkStart w:id="4052" w:name="_ETM_Q1_4796701"/>
      <w:bookmarkStart w:id="4053" w:name="_ETM_Q1_4796756"/>
      <w:bookmarkEnd w:id="4052"/>
      <w:bookmarkEnd w:id="4053"/>
    </w:p>
    <w:p w14:paraId="4B15FDC7" w14:textId="7EFA61DE" w:rsidR="00766554" w:rsidRDefault="00766554" w:rsidP="00766554">
      <w:pPr>
        <w:pStyle w:val="af9"/>
        <w:keepNext/>
        <w:rPr>
          <w:rtl/>
          <w:lang w:eastAsia="he-IL"/>
        </w:rPr>
      </w:pPr>
      <w:bookmarkStart w:id="4054" w:name="ET_guest_בני_485"/>
      <w:r w:rsidRPr="00766554">
        <w:rPr>
          <w:rStyle w:val="TagStyle"/>
          <w:rtl/>
        </w:rPr>
        <w:t xml:space="preserve"> &lt;&lt; אורח &gt;&gt; </w:t>
      </w:r>
      <w:r w:rsidR="003D4EF1">
        <w:rPr>
          <w:rtl/>
          <w:lang w:eastAsia="he-IL"/>
        </w:rPr>
        <w:t>בני ארביב:</w:t>
      </w:r>
      <w:r w:rsidRPr="00766554">
        <w:rPr>
          <w:rStyle w:val="TagStyle"/>
          <w:rtl/>
        </w:rPr>
        <w:t xml:space="preserve"> &lt;&lt; אורח &gt;&gt;</w:t>
      </w:r>
      <w:r w:rsidR="005A5F0E">
        <w:rPr>
          <w:rtl/>
          <w:lang w:eastAsia="he-IL"/>
        </w:rPr>
        <w:t xml:space="preserve"> </w:t>
      </w:r>
      <w:r>
        <w:rPr>
          <w:rtl/>
          <w:lang w:eastAsia="he-IL"/>
        </w:rPr>
        <w:t xml:space="preserve"> </w:t>
      </w:r>
      <w:bookmarkEnd w:id="4054"/>
    </w:p>
    <w:p w14:paraId="25B58E78" w14:textId="77777777" w:rsidR="00766554" w:rsidRDefault="00766554" w:rsidP="00766554">
      <w:pPr>
        <w:pStyle w:val="KeepWithNext"/>
        <w:rPr>
          <w:rtl/>
          <w:lang w:eastAsia="he-IL"/>
        </w:rPr>
      </w:pPr>
    </w:p>
    <w:p w14:paraId="41274D89" w14:textId="77777777" w:rsidR="00766554" w:rsidRDefault="00766554" w:rsidP="00766554">
      <w:pPr>
        <w:rPr>
          <w:rtl/>
          <w:lang w:eastAsia="he-IL"/>
        </w:rPr>
      </w:pPr>
      <w:bookmarkStart w:id="4055" w:name="_ETM_Q1_4799718"/>
      <w:bookmarkStart w:id="4056" w:name="_ETM_Q1_4799775"/>
      <w:bookmarkEnd w:id="4055"/>
      <w:bookmarkEnd w:id="4056"/>
      <w:r>
        <w:rPr>
          <w:rFonts w:hint="cs"/>
          <w:rtl/>
          <w:lang w:eastAsia="he-IL"/>
        </w:rPr>
        <w:t xml:space="preserve">נו </w:t>
      </w:r>
      <w:bookmarkStart w:id="4057" w:name="_ETM_Q1_4711547"/>
      <w:bookmarkEnd w:id="4057"/>
      <w:r>
        <w:rPr>
          <w:rFonts w:hint="cs"/>
          <w:rtl/>
          <w:lang w:eastAsia="he-IL"/>
        </w:rPr>
        <w:t>אתה מסיים בניה בתוך חצי שנה?</w:t>
      </w:r>
    </w:p>
    <w:p w14:paraId="1BD6669A" w14:textId="77777777" w:rsidR="00766554" w:rsidRDefault="00766554" w:rsidP="00766554">
      <w:pPr>
        <w:rPr>
          <w:rtl/>
          <w:lang w:eastAsia="he-IL"/>
        </w:rPr>
      </w:pPr>
      <w:bookmarkStart w:id="4058" w:name="_ETM_Q1_4803079"/>
      <w:bookmarkStart w:id="4059" w:name="_ETM_Q1_4803115"/>
      <w:bookmarkEnd w:id="4058"/>
      <w:bookmarkEnd w:id="4059"/>
    </w:p>
    <w:p w14:paraId="0B2ACFA8" w14:textId="43644416" w:rsidR="00766554" w:rsidRDefault="00766554" w:rsidP="00766554">
      <w:pPr>
        <w:pStyle w:val="af9"/>
        <w:keepNext/>
        <w:rPr>
          <w:rtl/>
          <w:lang w:eastAsia="he-IL"/>
        </w:rPr>
      </w:pPr>
      <w:bookmarkStart w:id="4060" w:name="ET_guest_חיים_פייגלין_486"/>
      <w:r w:rsidRPr="00766554">
        <w:rPr>
          <w:rStyle w:val="TagStyle"/>
          <w:rtl/>
        </w:rPr>
        <w:t xml:space="preserve"> &lt;&lt; אורח &gt;&gt; </w:t>
      </w:r>
      <w:r>
        <w:rPr>
          <w:rtl/>
          <w:lang w:eastAsia="he-IL"/>
        </w:rPr>
        <w:t>חיים פייגלין:</w:t>
      </w:r>
      <w:r w:rsidRPr="00766554">
        <w:rPr>
          <w:rStyle w:val="TagStyle"/>
          <w:rtl/>
        </w:rPr>
        <w:t xml:space="preserve"> &lt;&lt; אורח &gt;&gt;</w:t>
      </w:r>
      <w:r w:rsidR="005A5F0E">
        <w:rPr>
          <w:rtl/>
          <w:lang w:eastAsia="he-IL"/>
        </w:rPr>
        <w:t xml:space="preserve"> </w:t>
      </w:r>
      <w:r>
        <w:rPr>
          <w:rtl/>
          <w:lang w:eastAsia="he-IL"/>
        </w:rPr>
        <w:t xml:space="preserve"> </w:t>
      </w:r>
      <w:bookmarkEnd w:id="4060"/>
    </w:p>
    <w:p w14:paraId="046D0BDE" w14:textId="77777777" w:rsidR="00766554" w:rsidRDefault="00766554" w:rsidP="00766554">
      <w:pPr>
        <w:pStyle w:val="KeepWithNext"/>
        <w:rPr>
          <w:rtl/>
          <w:lang w:eastAsia="he-IL"/>
        </w:rPr>
      </w:pPr>
    </w:p>
    <w:p w14:paraId="666D0116" w14:textId="77777777" w:rsidR="00766554" w:rsidRDefault="00766554" w:rsidP="00766554">
      <w:pPr>
        <w:rPr>
          <w:rtl/>
          <w:lang w:eastAsia="he-IL"/>
        </w:rPr>
      </w:pPr>
      <w:bookmarkStart w:id="4061" w:name="_ETM_Q1_4803957"/>
      <w:bookmarkStart w:id="4062" w:name="_ETM_Q1_4804003"/>
      <w:bookmarkEnd w:id="4061"/>
      <w:bookmarkEnd w:id="4062"/>
      <w:r>
        <w:rPr>
          <w:rFonts w:hint="cs"/>
          <w:rtl/>
          <w:lang w:eastAsia="he-IL"/>
        </w:rPr>
        <w:t xml:space="preserve">לא, אבל </w:t>
      </w:r>
      <w:bookmarkStart w:id="4063" w:name="_ETM_Q1_4804505"/>
      <w:bookmarkEnd w:id="4063"/>
      <w:r>
        <w:rPr>
          <w:rFonts w:hint="cs"/>
          <w:rtl/>
          <w:lang w:eastAsia="he-IL"/>
        </w:rPr>
        <w:t>כל הסכסוך הזה</w:t>
      </w:r>
      <w:r w:rsidR="00365239">
        <w:rPr>
          <w:rFonts w:hint="cs"/>
          <w:rtl/>
          <w:lang w:eastAsia="he-IL"/>
        </w:rPr>
        <w:t>.</w:t>
      </w:r>
    </w:p>
    <w:p w14:paraId="7ECFA718" w14:textId="77777777" w:rsidR="00766554" w:rsidRDefault="00766554" w:rsidP="00766554">
      <w:pPr>
        <w:rPr>
          <w:rtl/>
          <w:lang w:eastAsia="he-IL"/>
        </w:rPr>
      </w:pPr>
      <w:bookmarkStart w:id="4064" w:name="_ETM_Q1_4806199"/>
      <w:bookmarkStart w:id="4065" w:name="_ETM_Q1_4806234"/>
      <w:bookmarkStart w:id="4066" w:name="_ETM_Q1_4806635"/>
      <w:bookmarkEnd w:id="4064"/>
      <w:bookmarkEnd w:id="4065"/>
      <w:bookmarkEnd w:id="4066"/>
    </w:p>
    <w:p w14:paraId="7F4A3874" w14:textId="7E7054D6" w:rsidR="00766554" w:rsidRDefault="00766554" w:rsidP="00766554">
      <w:pPr>
        <w:pStyle w:val="af9"/>
        <w:keepNext/>
        <w:rPr>
          <w:rtl/>
          <w:lang w:eastAsia="he-IL"/>
        </w:rPr>
      </w:pPr>
      <w:bookmarkStart w:id="4067" w:name="ET_guest_בני_487"/>
      <w:r w:rsidRPr="00766554">
        <w:rPr>
          <w:rStyle w:val="TagStyle"/>
          <w:rtl/>
        </w:rPr>
        <w:t xml:space="preserve"> &lt;&lt; אורח &gt;&gt; </w:t>
      </w:r>
      <w:r w:rsidR="003D4EF1">
        <w:rPr>
          <w:rtl/>
          <w:lang w:eastAsia="he-IL"/>
        </w:rPr>
        <w:t>בני ארביב:</w:t>
      </w:r>
      <w:r w:rsidRPr="00766554">
        <w:rPr>
          <w:rStyle w:val="TagStyle"/>
          <w:rtl/>
        </w:rPr>
        <w:t xml:space="preserve"> &lt;&lt; אורח &gt;&gt;</w:t>
      </w:r>
      <w:r w:rsidR="005A5F0E">
        <w:rPr>
          <w:rtl/>
          <w:lang w:eastAsia="he-IL"/>
        </w:rPr>
        <w:t xml:space="preserve"> </w:t>
      </w:r>
      <w:r>
        <w:rPr>
          <w:rtl/>
          <w:lang w:eastAsia="he-IL"/>
        </w:rPr>
        <w:t xml:space="preserve"> </w:t>
      </w:r>
      <w:bookmarkEnd w:id="4067"/>
    </w:p>
    <w:p w14:paraId="5D64BA57" w14:textId="77777777" w:rsidR="00766554" w:rsidRDefault="00766554" w:rsidP="00766554">
      <w:pPr>
        <w:pStyle w:val="KeepWithNext"/>
        <w:rPr>
          <w:rtl/>
          <w:lang w:eastAsia="he-IL"/>
        </w:rPr>
      </w:pPr>
    </w:p>
    <w:p w14:paraId="7C4D93B6" w14:textId="77777777" w:rsidR="00766554" w:rsidRDefault="00766554" w:rsidP="00766554">
      <w:pPr>
        <w:rPr>
          <w:rtl/>
          <w:lang w:eastAsia="he-IL"/>
        </w:rPr>
      </w:pPr>
      <w:bookmarkStart w:id="4068" w:name="_ETM_Q1_4806980"/>
      <w:bookmarkStart w:id="4069" w:name="_ETM_Q1_4807024"/>
      <w:bookmarkEnd w:id="4068"/>
      <w:bookmarkEnd w:id="4069"/>
      <w:r>
        <w:rPr>
          <w:rFonts w:hint="cs"/>
          <w:rtl/>
          <w:lang w:eastAsia="he-IL"/>
        </w:rPr>
        <w:t xml:space="preserve">אתה יכול להפקיד ערבות, בכל מקרה יש לך </w:t>
      </w:r>
      <w:bookmarkStart w:id="4070" w:name="_ETM_Q1_4810360"/>
      <w:bookmarkEnd w:id="4070"/>
      <w:r>
        <w:rPr>
          <w:rFonts w:hint="cs"/>
          <w:rtl/>
          <w:lang w:eastAsia="he-IL"/>
        </w:rPr>
        <w:t>את זה</w:t>
      </w:r>
      <w:bookmarkStart w:id="4071" w:name="_ETM_Q1_4810730"/>
      <w:bookmarkEnd w:id="4071"/>
      <w:r w:rsidR="00365239">
        <w:rPr>
          <w:rFonts w:hint="cs"/>
          <w:rtl/>
          <w:lang w:eastAsia="he-IL"/>
        </w:rPr>
        <w:t>.</w:t>
      </w:r>
    </w:p>
    <w:p w14:paraId="4728B3D7" w14:textId="77777777" w:rsidR="00766554" w:rsidRDefault="00766554" w:rsidP="00766554">
      <w:pPr>
        <w:rPr>
          <w:rtl/>
          <w:lang w:eastAsia="he-IL"/>
        </w:rPr>
      </w:pPr>
      <w:bookmarkStart w:id="4072" w:name="_ETM_Q1_4810767"/>
      <w:bookmarkStart w:id="4073" w:name="_ETM_Q1_4805883"/>
      <w:bookmarkStart w:id="4074" w:name="_ETM_Q1_4806292"/>
      <w:bookmarkEnd w:id="4072"/>
      <w:bookmarkEnd w:id="4073"/>
      <w:bookmarkEnd w:id="4074"/>
    </w:p>
    <w:p w14:paraId="7F88095B" w14:textId="0AA57E2A" w:rsidR="00766554" w:rsidRDefault="00766554" w:rsidP="00766554">
      <w:pPr>
        <w:pStyle w:val="af9"/>
        <w:keepNext/>
        <w:rPr>
          <w:rtl/>
          <w:lang w:eastAsia="he-IL"/>
        </w:rPr>
      </w:pPr>
      <w:bookmarkStart w:id="4075" w:name="ET_guest_חיים_פייגלין_488"/>
      <w:r w:rsidRPr="00766554">
        <w:rPr>
          <w:rStyle w:val="TagStyle"/>
          <w:rtl/>
        </w:rPr>
        <w:t xml:space="preserve"> &lt;&lt; אורח &gt;&gt; </w:t>
      </w:r>
      <w:r>
        <w:rPr>
          <w:rtl/>
          <w:lang w:eastAsia="he-IL"/>
        </w:rPr>
        <w:t>חיים פייגלין:</w:t>
      </w:r>
      <w:r w:rsidRPr="00766554">
        <w:rPr>
          <w:rStyle w:val="TagStyle"/>
          <w:rtl/>
        </w:rPr>
        <w:t xml:space="preserve"> &lt;&lt; אורח &gt;&gt;</w:t>
      </w:r>
      <w:r w:rsidR="005A5F0E">
        <w:rPr>
          <w:rtl/>
          <w:lang w:eastAsia="he-IL"/>
        </w:rPr>
        <w:t xml:space="preserve"> </w:t>
      </w:r>
      <w:r>
        <w:rPr>
          <w:rtl/>
          <w:lang w:eastAsia="he-IL"/>
        </w:rPr>
        <w:t xml:space="preserve"> </w:t>
      </w:r>
      <w:bookmarkEnd w:id="4075"/>
    </w:p>
    <w:p w14:paraId="20DBE87D" w14:textId="77777777" w:rsidR="00766554" w:rsidRDefault="00766554" w:rsidP="00766554">
      <w:pPr>
        <w:pStyle w:val="KeepWithNext"/>
        <w:rPr>
          <w:rtl/>
          <w:lang w:eastAsia="he-IL"/>
        </w:rPr>
      </w:pPr>
    </w:p>
    <w:p w14:paraId="2F72C3C6" w14:textId="77777777" w:rsidR="00766554" w:rsidRDefault="00365239" w:rsidP="00766554">
      <w:pPr>
        <w:rPr>
          <w:rtl/>
          <w:lang w:eastAsia="he-IL"/>
        </w:rPr>
      </w:pPr>
      <w:bookmarkStart w:id="4076" w:name="_ETM_Q1_4806608"/>
      <w:bookmarkEnd w:id="4076"/>
      <w:r>
        <w:rPr>
          <w:rFonts w:hint="cs"/>
          <w:rtl/>
          <w:lang w:eastAsia="he-IL"/>
        </w:rPr>
        <w:t xml:space="preserve">אבל </w:t>
      </w:r>
      <w:r w:rsidR="00766554">
        <w:rPr>
          <w:rFonts w:hint="cs"/>
          <w:rtl/>
          <w:lang w:eastAsia="he-IL"/>
        </w:rPr>
        <w:t>א</w:t>
      </w:r>
      <w:bookmarkStart w:id="4077" w:name="_ETM_Q1_4806655"/>
      <w:bookmarkEnd w:id="4077"/>
      <w:r w:rsidR="00766554">
        <w:rPr>
          <w:rFonts w:hint="cs"/>
          <w:rtl/>
          <w:lang w:eastAsia="he-IL"/>
        </w:rPr>
        <w:t xml:space="preserve">ני יכול לסיים בתוך שנה וחצי-שנתיים, והסכסוך הזה אם </w:t>
      </w:r>
      <w:bookmarkStart w:id="4078" w:name="_ETM_Q1_4811336"/>
      <w:bookmarkEnd w:id="4078"/>
      <w:r w:rsidR="00766554">
        <w:rPr>
          <w:rFonts w:hint="cs"/>
          <w:rtl/>
          <w:lang w:eastAsia="he-IL"/>
        </w:rPr>
        <w:t xml:space="preserve">הוא יידחה לכיוון סוף הבניה, אז אנחנו לא </w:t>
      </w:r>
      <w:bookmarkStart w:id="4079" w:name="_ETM_Q1_4810006"/>
      <w:bookmarkEnd w:id="4079"/>
      <w:r w:rsidR="00766554">
        <w:rPr>
          <w:rFonts w:hint="cs"/>
          <w:rtl/>
          <w:lang w:eastAsia="he-IL"/>
        </w:rPr>
        <w:t>נקבל טופס</w:t>
      </w:r>
      <w:bookmarkStart w:id="4080" w:name="_ETM_Q1_4811496"/>
      <w:bookmarkEnd w:id="4080"/>
      <w:r w:rsidR="00766554">
        <w:rPr>
          <w:rFonts w:hint="cs"/>
          <w:rtl/>
          <w:lang w:eastAsia="he-IL"/>
        </w:rPr>
        <w:t xml:space="preserve"> 4 בסוף, זה כל הסיפור</w:t>
      </w:r>
      <w:bookmarkStart w:id="4081" w:name="_ETM_Q1_4814772"/>
      <w:bookmarkEnd w:id="4081"/>
      <w:r>
        <w:rPr>
          <w:rFonts w:hint="cs"/>
          <w:rtl/>
          <w:lang w:eastAsia="he-IL"/>
        </w:rPr>
        <w:t>.</w:t>
      </w:r>
    </w:p>
    <w:p w14:paraId="60CD5DE4" w14:textId="77777777" w:rsidR="00766554" w:rsidRDefault="00766554" w:rsidP="00766554">
      <w:pPr>
        <w:rPr>
          <w:rtl/>
          <w:lang w:eastAsia="he-IL"/>
        </w:rPr>
      </w:pPr>
      <w:bookmarkStart w:id="4082" w:name="_ETM_Q1_4814813"/>
      <w:bookmarkEnd w:id="4082"/>
    </w:p>
    <w:p w14:paraId="4197E14C" w14:textId="51067775" w:rsidR="00766554" w:rsidRDefault="00766554" w:rsidP="00766554">
      <w:pPr>
        <w:pStyle w:val="a4"/>
        <w:keepNext/>
        <w:rPr>
          <w:rtl/>
        </w:rPr>
      </w:pPr>
      <w:bookmarkStart w:id="4083" w:name="ET_speaker_תומר_רוזנר_489"/>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083"/>
    </w:p>
    <w:p w14:paraId="7AAB08E8" w14:textId="77777777" w:rsidR="00766554" w:rsidRDefault="00766554" w:rsidP="00766554">
      <w:pPr>
        <w:pStyle w:val="KeepWithNext"/>
        <w:rPr>
          <w:rtl/>
          <w:lang w:eastAsia="he-IL"/>
        </w:rPr>
      </w:pPr>
    </w:p>
    <w:p w14:paraId="0E81A67E" w14:textId="77777777" w:rsidR="00766554" w:rsidRDefault="00766554" w:rsidP="00766554">
      <w:pPr>
        <w:rPr>
          <w:rtl/>
          <w:lang w:eastAsia="he-IL"/>
        </w:rPr>
      </w:pPr>
      <w:bookmarkStart w:id="4084" w:name="_ETM_Q1_4815682"/>
      <w:bookmarkStart w:id="4085" w:name="_ETM_Q1_4815725"/>
      <w:bookmarkEnd w:id="4084"/>
      <w:bookmarkEnd w:id="4085"/>
      <w:r>
        <w:rPr>
          <w:rFonts w:hint="cs"/>
          <w:rtl/>
          <w:lang w:eastAsia="he-IL"/>
        </w:rPr>
        <w:t xml:space="preserve">לגבי הנקודה, </w:t>
      </w:r>
      <w:bookmarkStart w:id="4086" w:name="_ETM_Q1_4812805"/>
      <w:bookmarkEnd w:id="4086"/>
      <w:r w:rsidR="00365239">
        <w:rPr>
          <w:rFonts w:hint="cs"/>
          <w:rtl/>
          <w:lang w:eastAsia="he-IL"/>
        </w:rPr>
        <w:t>מכיוון</w:t>
      </w:r>
      <w:r>
        <w:rPr>
          <w:rFonts w:hint="cs"/>
          <w:rtl/>
          <w:lang w:eastAsia="he-IL"/>
        </w:rPr>
        <w:t xml:space="preserve"> שהנושא הזה נידון </w:t>
      </w:r>
      <w:bookmarkStart w:id="4087" w:name="_ETM_Q1_4817324"/>
      <w:bookmarkEnd w:id="4087"/>
      <w:r>
        <w:rPr>
          <w:rFonts w:hint="cs"/>
          <w:rtl/>
          <w:lang w:eastAsia="he-IL"/>
        </w:rPr>
        <w:t xml:space="preserve">אז אני לא חושב שצריך להתייחס אליו שוב, אבל לגבי </w:t>
      </w:r>
      <w:bookmarkStart w:id="4088" w:name="_ETM_Q1_4820671"/>
      <w:bookmarkEnd w:id="4088"/>
      <w:r>
        <w:rPr>
          <w:rFonts w:hint="cs"/>
          <w:rtl/>
          <w:lang w:eastAsia="he-IL"/>
        </w:rPr>
        <w:t>הנושא של החלת ההוראות, מכיוון שהדבר היחיד שאנחנו מדברים זה</w:t>
      </w:r>
      <w:bookmarkStart w:id="4089" w:name="_ETM_Q1_4826709"/>
      <w:bookmarkEnd w:id="4089"/>
      <w:r>
        <w:rPr>
          <w:rFonts w:hint="cs"/>
          <w:rtl/>
          <w:lang w:eastAsia="he-IL"/>
        </w:rPr>
        <w:t xml:space="preserve"> על מעמדה של שומת הוועדה המקומית, אני לא חושב שיש </w:t>
      </w:r>
      <w:bookmarkStart w:id="4090" w:name="_ETM_Q1_4830455"/>
      <w:bookmarkEnd w:id="4090"/>
      <w:r>
        <w:rPr>
          <w:rFonts w:hint="cs"/>
          <w:rtl/>
          <w:lang w:eastAsia="he-IL"/>
        </w:rPr>
        <w:t xml:space="preserve">מקום </w:t>
      </w:r>
      <w:r w:rsidR="00365239">
        <w:rPr>
          <w:rFonts w:hint="cs"/>
          <w:rtl/>
          <w:lang w:eastAsia="he-IL"/>
        </w:rPr>
        <w:t>לסעיפים</w:t>
      </w:r>
      <w:r>
        <w:rPr>
          <w:rFonts w:hint="cs"/>
          <w:rtl/>
          <w:lang w:eastAsia="he-IL"/>
        </w:rPr>
        <w:t xml:space="preserve"> אחרים, כי</w:t>
      </w:r>
      <w:r w:rsidR="00365239">
        <w:rPr>
          <w:rFonts w:hint="cs"/>
          <w:rtl/>
          <w:lang w:eastAsia="he-IL"/>
        </w:rPr>
        <w:t xml:space="preserve"> בסעיפים אחרים כבר</w:t>
      </w:r>
      <w:r>
        <w:rPr>
          <w:rFonts w:hint="cs"/>
          <w:rtl/>
          <w:lang w:eastAsia="he-IL"/>
        </w:rPr>
        <w:t xml:space="preserve"> </w:t>
      </w:r>
      <w:bookmarkStart w:id="4091" w:name="_ETM_Q1_4830703"/>
      <w:bookmarkStart w:id="4092" w:name="_ETM_Q1_4826516"/>
      <w:bookmarkEnd w:id="4091"/>
      <w:bookmarkEnd w:id="4092"/>
      <w:r>
        <w:rPr>
          <w:rFonts w:hint="cs"/>
          <w:rtl/>
          <w:lang w:eastAsia="he-IL"/>
        </w:rPr>
        <w:t>יש התייחסוי</w:t>
      </w:r>
      <w:bookmarkStart w:id="4093" w:name="_ETM_Q1_4829904"/>
      <w:bookmarkEnd w:id="4093"/>
      <w:r>
        <w:rPr>
          <w:rFonts w:hint="cs"/>
          <w:rtl/>
          <w:lang w:eastAsia="he-IL"/>
        </w:rPr>
        <w:t>ות שונות כמעט לכל</w:t>
      </w:r>
      <w:bookmarkStart w:id="4094" w:name="_ETM_Q1_4832797"/>
      <w:bookmarkEnd w:id="4094"/>
      <w:r>
        <w:rPr>
          <w:rFonts w:hint="cs"/>
          <w:rtl/>
          <w:lang w:eastAsia="he-IL"/>
        </w:rPr>
        <w:t xml:space="preserve"> הסעיפים. אוקיי? של התוספת השלישית, הצמדות</w:t>
      </w:r>
      <w:bookmarkStart w:id="4095" w:name="_ETM_Q1_4831710"/>
      <w:bookmarkEnd w:id="4095"/>
      <w:r>
        <w:rPr>
          <w:rFonts w:hint="cs"/>
          <w:rtl/>
          <w:lang w:eastAsia="he-IL"/>
        </w:rPr>
        <w:t xml:space="preserve">, ערבויות, </w:t>
      </w:r>
      <w:r w:rsidR="00365239">
        <w:rPr>
          <w:rFonts w:hint="cs"/>
          <w:rtl/>
          <w:lang w:eastAsia="he-IL"/>
        </w:rPr>
        <w:t>ו</w:t>
      </w:r>
      <w:r>
        <w:rPr>
          <w:rFonts w:hint="cs"/>
          <w:rtl/>
          <w:lang w:eastAsia="he-IL"/>
        </w:rPr>
        <w:t>כל הדברים האחרים,</w:t>
      </w:r>
      <w:bookmarkStart w:id="4096" w:name="_ETM_Q1_4841325"/>
      <w:bookmarkEnd w:id="4096"/>
      <w:r>
        <w:rPr>
          <w:rFonts w:hint="cs"/>
          <w:rtl/>
          <w:lang w:eastAsia="he-IL"/>
        </w:rPr>
        <w:t xml:space="preserve"> ו</w:t>
      </w:r>
      <w:r w:rsidR="00365239">
        <w:rPr>
          <w:rFonts w:hint="cs"/>
          <w:rtl/>
          <w:lang w:eastAsia="he-IL"/>
        </w:rPr>
        <w:t xml:space="preserve">אני </w:t>
      </w:r>
      <w:bookmarkStart w:id="4097" w:name="_ETM_Q1_4844051"/>
      <w:bookmarkEnd w:id="4097"/>
      <w:r w:rsidR="00365239">
        <w:rPr>
          <w:rFonts w:hint="cs"/>
          <w:rtl/>
          <w:lang w:eastAsia="he-IL"/>
        </w:rPr>
        <w:t>חושב ש</w:t>
      </w:r>
      <w:r>
        <w:rPr>
          <w:rFonts w:hint="cs"/>
          <w:rtl/>
          <w:lang w:eastAsia="he-IL"/>
        </w:rPr>
        <w:t>צריך להסתפק</w:t>
      </w:r>
      <w:bookmarkStart w:id="4098" w:name="_ETM_Q1_4842428"/>
      <w:bookmarkEnd w:id="4098"/>
      <w:r w:rsidR="00365239">
        <w:rPr>
          <w:rFonts w:hint="cs"/>
          <w:rtl/>
          <w:lang w:eastAsia="he-IL"/>
        </w:rPr>
        <w:t>.</w:t>
      </w:r>
    </w:p>
    <w:p w14:paraId="1EDCED24" w14:textId="77777777" w:rsidR="00766554" w:rsidRDefault="00766554" w:rsidP="00766554">
      <w:pPr>
        <w:rPr>
          <w:rtl/>
          <w:lang w:eastAsia="he-IL"/>
        </w:rPr>
      </w:pPr>
      <w:bookmarkStart w:id="4099" w:name="_ETM_Q1_4842458"/>
      <w:bookmarkEnd w:id="4099"/>
    </w:p>
    <w:p w14:paraId="1C824EDA" w14:textId="246D2CD7" w:rsidR="00766554" w:rsidRDefault="00766554" w:rsidP="00766554">
      <w:pPr>
        <w:pStyle w:val="af5"/>
        <w:keepNext/>
        <w:rPr>
          <w:rtl/>
        </w:rPr>
      </w:pPr>
      <w:bookmarkStart w:id="4100" w:name="ET_interruption_קריאה_490"/>
      <w:r w:rsidRPr="00766554">
        <w:rPr>
          <w:rStyle w:val="TagStyle"/>
          <w:rtl/>
        </w:rPr>
        <w:t xml:space="preserve"> &lt;&lt; קריאה &gt;&gt; </w:t>
      </w:r>
      <w:r>
        <w:rPr>
          <w:rtl/>
        </w:rPr>
        <w:t>קריאה:</w:t>
      </w:r>
      <w:r w:rsidRPr="00766554">
        <w:rPr>
          <w:rStyle w:val="TagStyle"/>
          <w:rtl/>
        </w:rPr>
        <w:t xml:space="preserve"> &lt;&lt; קריאה &gt;&gt;</w:t>
      </w:r>
      <w:r w:rsidR="005A5F0E">
        <w:rPr>
          <w:rtl/>
        </w:rPr>
        <w:t xml:space="preserve"> </w:t>
      </w:r>
      <w:r>
        <w:rPr>
          <w:rtl/>
        </w:rPr>
        <w:t xml:space="preserve"> </w:t>
      </w:r>
      <w:bookmarkEnd w:id="4100"/>
    </w:p>
    <w:p w14:paraId="4E17D3B1" w14:textId="77777777" w:rsidR="00766554" w:rsidRDefault="00766554" w:rsidP="00766554">
      <w:pPr>
        <w:pStyle w:val="KeepWithNext"/>
        <w:rPr>
          <w:rtl/>
          <w:lang w:eastAsia="he-IL"/>
        </w:rPr>
      </w:pPr>
      <w:bookmarkStart w:id="4101" w:name="_ETM_Q1_4843304"/>
      <w:bookmarkEnd w:id="4101"/>
    </w:p>
    <w:p w14:paraId="0321069F" w14:textId="77777777" w:rsidR="00766554" w:rsidRDefault="00365239" w:rsidP="00766554">
      <w:pPr>
        <w:rPr>
          <w:rtl/>
          <w:lang w:eastAsia="he-IL"/>
        </w:rPr>
      </w:pPr>
      <w:bookmarkStart w:id="4102" w:name="_ETM_Q1_4845293"/>
      <w:bookmarkStart w:id="4103" w:name="_ETM_Q1_4845497"/>
      <w:bookmarkEnd w:id="4102"/>
      <w:bookmarkEnd w:id="4103"/>
      <w:r>
        <w:rPr>
          <w:rFonts w:hint="cs"/>
          <w:rtl/>
          <w:lang w:eastAsia="he-IL"/>
        </w:rPr>
        <w:t>הבהרה</w:t>
      </w:r>
      <w:r w:rsidR="00766554">
        <w:rPr>
          <w:rFonts w:hint="cs"/>
          <w:rtl/>
          <w:lang w:eastAsia="he-IL"/>
        </w:rPr>
        <w:t xml:space="preserve"> לא נדרשת</w:t>
      </w:r>
      <w:bookmarkStart w:id="4104" w:name="_ETM_Q1_4846726"/>
      <w:bookmarkEnd w:id="4104"/>
      <w:r>
        <w:rPr>
          <w:rFonts w:hint="cs"/>
          <w:rtl/>
          <w:lang w:eastAsia="he-IL"/>
        </w:rPr>
        <w:t>.</w:t>
      </w:r>
    </w:p>
    <w:p w14:paraId="2507A2A8" w14:textId="77777777" w:rsidR="00766554" w:rsidRDefault="00766554" w:rsidP="00766554">
      <w:pPr>
        <w:rPr>
          <w:rtl/>
          <w:lang w:eastAsia="he-IL"/>
        </w:rPr>
      </w:pPr>
      <w:bookmarkStart w:id="4105" w:name="_ETM_Q1_4846760"/>
      <w:bookmarkStart w:id="4106" w:name="_ETM_Q1_4847091"/>
      <w:bookmarkEnd w:id="4105"/>
      <w:bookmarkEnd w:id="4106"/>
    </w:p>
    <w:p w14:paraId="30F7D6E9" w14:textId="3138C942" w:rsidR="00766554" w:rsidRDefault="00766554" w:rsidP="00766554">
      <w:pPr>
        <w:pStyle w:val="a4"/>
        <w:keepNext/>
        <w:rPr>
          <w:rtl/>
        </w:rPr>
      </w:pPr>
      <w:bookmarkStart w:id="4107" w:name="ET_speaker_תומר_רוזנר_491"/>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107"/>
    </w:p>
    <w:p w14:paraId="2EFC64E3" w14:textId="77777777" w:rsidR="00766554" w:rsidRDefault="00766554" w:rsidP="00766554">
      <w:pPr>
        <w:pStyle w:val="KeepWithNext"/>
        <w:rPr>
          <w:rtl/>
          <w:lang w:eastAsia="he-IL"/>
        </w:rPr>
      </w:pPr>
    </w:p>
    <w:p w14:paraId="23B733CE" w14:textId="77777777" w:rsidR="00766554" w:rsidRDefault="00365239" w:rsidP="00766554">
      <w:pPr>
        <w:rPr>
          <w:rtl/>
          <w:lang w:eastAsia="he-IL"/>
        </w:rPr>
      </w:pPr>
      <w:bookmarkStart w:id="4108" w:name="_ETM_Q1_4847366"/>
      <w:bookmarkStart w:id="4109" w:name="_ETM_Q1_4847403"/>
      <w:bookmarkEnd w:id="4108"/>
      <w:bookmarkEnd w:id="4109"/>
      <w:r>
        <w:rPr>
          <w:rFonts w:hint="cs"/>
          <w:rtl/>
          <w:lang w:eastAsia="he-IL"/>
        </w:rPr>
        <w:t>הבהרה</w:t>
      </w:r>
      <w:r w:rsidR="00766554">
        <w:rPr>
          <w:rFonts w:hint="cs"/>
          <w:rtl/>
          <w:lang w:eastAsia="he-IL"/>
        </w:rPr>
        <w:t xml:space="preserve"> לגבי שאר התוספת לא נדרשת.</w:t>
      </w:r>
    </w:p>
    <w:p w14:paraId="464B296C" w14:textId="77777777" w:rsidR="00766554" w:rsidRDefault="00766554" w:rsidP="00766554">
      <w:pPr>
        <w:rPr>
          <w:rtl/>
          <w:lang w:eastAsia="he-IL"/>
        </w:rPr>
      </w:pPr>
      <w:bookmarkStart w:id="4110" w:name="_ETM_Q1_4850071"/>
      <w:bookmarkStart w:id="4111" w:name="_ETM_Q1_4850102"/>
      <w:bookmarkEnd w:id="4110"/>
      <w:bookmarkEnd w:id="4111"/>
    </w:p>
    <w:p w14:paraId="4C80E7EE" w14:textId="5BDC3912" w:rsidR="00766554" w:rsidRDefault="00766554" w:rsidP="00766554">
      <w:pPr>
        <w:pStyle w:val="a4"/>
        <w:keepNext/>
        <w:rPr>
          <w:rtl/>
        </w:rPr>
      </w:pPr>
      <w:bookmarkStart w:id="4112" w:name="ET_speaker_רעות_בינג_492"/>
      <w:r w:rsidRPr="00766554">
        <w:rPr>
          <w:rStyle w:val="TagStyle"/>
          <w:rtl/>
        </w:rPr>
        <w:t xml:space="preserve"> &lt;&lt; דובר &gt;&gt; </w:t>
      </w:r>
      <w:r>
        <w:rPr>
          <w:rtl/>
        </w:rPr>
        <w:t>רעות בינג:</w:t>
      </w:r>
      <w:r w:rsidRPr="00766554">
        <w:rPr>
          <w:rStyle w:val="TagStyle"/>
          <w:rtl/>
        </w:rPr>
        <w:t xml:space="preserve"> &lt;&lt; דובר &gt;&gt;</w:t>
      </w:r>
      <w:r w:rsidR="005A5F0E">
        <w:rPr>
          <w:rtl/>
        </w:rPr>
        <w:t xml:space="preserve"> </w:t>
      </w:r>
      <w:r>
        <w:rPr>
          <w:rtl/>
        </w:rPr>
        <w:t xml:space="preserve"> </w:t>
      </w:r>
      <w:bookmarkEnd w:id="4112"/>
    </w:p>
    <w:p w14:paraId="084E6B2F" w14:textId="77777777" w:rsidR="00766554" w:rsidRDefault="00766554" w:rsidP="00766554">
      <w:pPr>
        <w:pStyle w:val="KeepWithNext"/>
        <w:rPr>
          <w:rtl/>
          <w:lang w:eastAsia="he-IL"/>
        </w:rPr>
      </w:pPr>
    </w:p>
    <w:p w14:paraId="437295C2" w14:textId="77777777" w:rsidR="00766554" w:rsidRDefault="00766554" w:rsidP="00766554">
      <w:pPr>
        <w:rPr>
          <w:rtl/>
          <w:lang w:eastAsia="he-IL"/>
        </w:rPr>
      </w:pPr>
      <w:bookmarkStart w:id="4113" w:name="_ETM_Q1_4851133"/>
      <w:bookmarkStart w:id="4114" w:name="_ETM_Q1_4851193"/>
      <w:bookmarkEnd w:id="4113"/>
      <w:bookmarkEnd w:id="4114"/>
      <w:r>
        <w:rPr>
          <w:rFonts w:hint="cs"/>
          <w:rtl/>
          <w:lang w:eastAsia="he-IL"/>
        </w:rPr>
        <w:t xml:space="preserve">טוב אז </w:t>
      </w:r>
      <w:bookmarkStart w:id="4115" w:name="_ETM_Q1_4851751"/>
      <w:bookmarkEnd w:id="4115"/>
      <w:r>
        <w:rPr>
          <w:rFonts w:hint="cs"/>
          <w:rtl/>
          <w:lang w:eastAsia="he-IL"/>
        </w:rPr>
        <w:t>בהתאם להסבר של בני, השינוי שעשינו בנוסח</w:t>
      </w:r>
      <w:bookmarkStart w:id="4116" w:name="_ETM_Q1_4856440"/>
      <w:bookmarkEnd w:id="4116"/>
      <w:r w:rsidR="00365239">
        <w:rPr>
          <w:rFonts w:hint="cs"/>
          <w:rtl/>
          <w:lang w:eastAsia="he-IL"/>
        </w:rPr>
        <w:t>.</w:t>
      </w:r>
      <w:bookmarkStart w:id="4117" w:name="_ETM_Q1_4862591"/>
      <w:bookmarkStart w:id="4118" w:name="_ETM_Q1_4858160"/>
      <w:bookmarkEnd w:id="4117"/>
      <w:bookmarkEnd w:id="4118"/>
    </w:p>
    <w:p w14:paraId="1DE80959" w14:textId="77777777" w:rsidR="00766554" w:rsidRDefault="00766554" w:rsidP="00766554">
      <w:pPr>
        <w:rPr>
          <w:rtl/>
          <w:lang w:eastAsia="he-IL"/>
        </w:rPr>
      </w:pPr>
      <w:bookmarkStart w:id="4119" w:name="_ETM_Q1_4856530"/>
      <w:bookmarkStart w:id="4120" w:name="_ETM_Q1_4856843"/>
      <w:bookmarkEnd w:id="4119"/>
      <w:bookmarkEnd w:id="4120"/>
    </w:p>
    <w:p w14:paraId="69BB54F3" w14:textId="7CD748C7" w:rsidR="00766554" w:rsidRDefault="00766554" w:rsidP="00766554">
      <w:pPr>
        <w:pStyle w:val="a4"/>
        <w:keepNext/>
        <w:rPr>
          <w:rtl/>
        </w:rPr>
      </w:pPr>
      <w:bookmarkStart w:id="4121" w:name="ET_speaker_תומר_רוזנר_493"/>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121"/>
    </w:p>
    <w:p w14:paraId="52B6E244" w14:textId="77777777" w:rsidR="00766554" w:rsidRDefault="00766554" w:rsidP="00766554">
      <w:pPr>
        <w:pStyle w:val="KeepWithNext"/>
        <w:rPr>
          <w:rtl/>
          <w:lang w:eastAsia="he-IL"/>
        </w:rPr>
      </w:pPr>
      <w:bookmarkStart w:id="4122" w:name="_ETM_Q1_4854199"/>
      <w:bookmarkEnd w:id="4122"/>
    </w:p>
    <w:p w14:paraId="4D132B6F" w14:textId="77777777" w:rsidR="00766554" w:rsidRDefault="00766554" w:rsidP="00766554">
      <w:pPr>
        <w:rPr>
          <w:rtl/>
          <w:lang w:eastAsia="he-IL"/>
        </w:rPr>
      </w:pPr>
      <w:r>
        <w:rPr>
          <w:rFonts w:hint="cs"/>
          <w:rtl/>
          <w:lang w:eastAsia="he-IL"/>
        </w:rPr>
        <w:t>א</w:t>
      </w:r>
      <w:bookmarkStart w:id="4123" w:name="_ETM_Q1_4857251"/>
      <w:bookmarkStart w:id="4124" w:name="_ETM_Q1_4857276"/>
      <w:bookmarkEnd w:id="4123"/>
      <w:bookmarkEnd w:id="4124"/>
      <w:r>
        <w:rPr>
          <w:rFonts w:hint="cs"/>
          <w:rtl/>
          <w:lang w:eastAsia="he-IL"/>
        </w:rPr>
        <w:t xml:space="preserve">ני רק רצתי להבין, </w:t>
      </w:r>
      <w:bookmarkStart w:id="4125" w:name="_ETM_Q1_4858912"/>
      <w:bookmarkEnd w:id="4125"/>
      <w:r>
        <w:rPr>
          <w:rFonts w:hint="cs"/>
          <w:rtl/>
          <w:lang w:eastAsia="he-IL"/>
        </w:rPr>
        <w:t xml:space="preserve">זה כבר משהו שסוכם בוועד </w:t>
      </w:r>
      <w:r w:rsidR="00365239">
        <w:rPr>
          <w:rFonts w:hint="cs"/>
          <w:rtl/>
          <w:lang w:eastAsia="he-IL"/>
        </w:rPr>
        <w:t>הקודמת</w:t>
      </w:r>
      <w:r>
        <w:rPr>
          <w:rFonts w:hint="cs"/>
          <w:rtl/>
          <w:lang w:eastAsia="he-IL"/>
        </w:rPr>
        <w:t xml:space="preserve">? </w:t>
      </w:r>
      <w:bookmarkStart w:id="4126" w:name="_ETM_Q1_4857772"/>
      <w:bookmarkEnd w:id="4126"/>
      <w:r>
        <w:rPr>
          <w:rFonts w:hint="cs"/>
          <w:rtl/>
          <w:lang w:eastAsia="he-IL"/>
        </w:rPr>
        <w:t xml:space="preserve">אני פשוט לא זוכר. </w:t>
      </w:r>
      <w:bookmarkStart w:id="4127" w:name="_ETM_Q1_4859413"/>
      <w:bookmarkEnd w:id="4127"/>
      <w:r>
        <w:rPr>
          <w:rFonts w:hint="cs"/>
          <w:rtl/>
          <w:lang w:eastAsia="he-IL"/>
        </w:rPr>
        <w:t xml:space="preserve">כי אני לא </w:t>
      </w:r>
      <w:r w:rsidR="00365239">
        <w:rPr>
          <w:rFonts w:hint="cs"/>
          <w:rtl/>
          <w:lang w:eastAsia="he-IL"/>
        </w:rPr>
        <w:t>פותח</w:t>
      </w:r>
      <w:r>
        <w:rPr>
          <w:rFonts w:hint="cs"/>
          <w:rtl/>
          <w:lang w:eastAsia="he-IL"/>
        </w:rPr>
        <w:t xml:space="preserve"> נושאים שכבר סוכמו.</w:t>
      </w:r>
      <w:bookmarkStart w:id="4128" w:name="_ETM_Q1_4863149"/>
      <w:bookmarkEnd w:id="4128"/>
    </w:p>
    <w:p w14:paraId="73762E44" w14:textId="77777777" w:rsidR="00766554" w:rsidRDefault="00766554" w:rsidP="00766554">
      <w:pPr>
        <w:rPr>
          <w:rtl/>
          <w:lang w:eastAsia="he-IL"/>
        </w:rPr>
      </w:pPr>
      <w:bookmarkStart w:id="4129" w:name="_ETM_Q1_4863185"/>
      <w:bookmarkEnd w:id="4129"/>
    </w:p>
    <w:p w14:paraId="17D9EAF4" w14:textId="7EB3F25D" w:rsidR="00766554" w:rsidRDefault="00766554" w:rsidP="00766554">
      <w:pPr>
        <w:pStyle w:val="af9"/>
        <w:keepNext/>
        <w:rPr>
          <w:rtl/>
          <w:lang w:eastAsia="he-IL"/>
        </w:rPr>
      </w:pPr>
      <w:bookmarkStart w:id="4130" w:name="ET_guest_בני_494"/>
      <w:r w:rsidRPr="00766554">
        <w:rPr>
          <w:rStyle w:val="TagStyle"/>
          <w:rtl/>
        </w:rPr>
        <w:t xml:space="preserve"> &lt;&lt; אורח &gt;&gt; </w:t>
      </w:r>
      <w:r w:rsidR="003D4EF1">
        <w:rPr>
          <w:rtl/>
          <w:lang w:eastAsia="he-IL"/>
        </w:rPr>
        <w:t>בני ארביב:</w:t>
      </w:r>
      <w:r w:rsidRPr="00766554">
        <w:rPr>
          <w:rStyle w:val="TagStyle"/>
          <w:rtl/>
        </w:rPr>
        <w:t xml:space="preserve"> &lt;&lt; אורח &gt;&gt;</w:t>
      </w:r>
      <w:r w:rsidR="005A5F0E">
        <w:rPr>
          <w:rtl/>
          <w:lang w:eastAsia="he-IL"/>
        </w:rPr>
        <w:t xml:space="preserve"> </w:t>
      </w:r>
      <w:r>
        <w:rPr>
          <w:rtl/>
          <w:lang w:eastAsia="he-IL"/>
        </w:rPr>
        <w:t xml:space="preserve"> </w:t>
      </w:r>
      <w:bookmarkEnd w:id="4130"/>
    </w:p>
    <w:p w14:paraId="1E175D0C" w14:textId="77777777" w:rsidR="00766554" w:rsidRDefault="00766554" w:rsidP="00766554">
      <w:pPr>
        <w:pStyle w:val="KeepWithNext"/>
        <w:rPr>
          <w:rtl/>
          <w:lang w:eastAsia="he-IL"/>
        </w:rPr>
      </w:pPr>
    </w:p>
    <w:p w14:paraId="01595700" w14:textId="77777777" w:rsidR="00766554" w:rsidRDefault="00766554" w:rsidP="00766554">
      <w:pPr>
        <w:rPr>
          <w:rtl/>
          <w:lang w:eastAsia="he-IL"/>
        </w:rPr>
      </w:pPr>
      <w:bookmarkStart w:id="4131" w:name="_ETM_Q1_4863909"/>
      <w:bookmarkStart w:id="4132" w:name="_ETM_Q1_4863957"/>
      <w:bookmarkEnd w:id="4131"/>
      <w:bookmarkEnd w:id="4132"/>
      <w:r>
        <w:rPr>
          <w:rFonts w:hint="cs"/>
          <w:rtl/>
          <w:lang w:eastAsia="he-IL"/>
        </w:rPr>
        <w:t xml:space="preserve">סוכם בוועדה הקודמת להיצמד </w:t>
      </w:r>
      <w:bookmarkStart w:id="4133" w:name="_ETM_Q1_4866265"/>
      <w:bookmarkEnd w:id="4133"/>
      <w:r>
        <w:rPr>
          <w:rFonts w:hint="cs"/>
          <w:rtl/>
          <w:lang w:eastAsia="he-IL"/>
        </w:rPr>
        <w:t>למסלול של רישוי עצמי</w:t>
      </w:r>
      <w:bookmarkStart w:id="4134" w:name="_ETM_Q1_4868266"/>
      <w:bookmarkEnd w:id="4134"/>
      <w:r w:rsidR="00365239">
        <w:rPr>
          <w:rFonts w:hint="cs"/>
          <w:rtl/>
          <w:lang w:eastAsia="he-IL"/>
        </w:rPr>
        <w:t>.</w:t>
      </w:r>
    </w:p>
    <w:p w14:paraId="5B6B52F8" w14:textId="77777777" w:rsidR="00365239" w:rsidRDefault="00365239" w:rsidP="00766554">
      <w:pPr>
        <w:rPr>
          <w:rtl/>
          <w:lang w:eastAsia="he-IL"/>
        </w:rPr>
      </w:pPr>
      <w:bookmarkStart w:id="4135" w:name="_ETM_Q1_4868300"/>
      <w:bookmarkStart w:id="4136" w:name="_ETM_Q1_4868949"/>
      <w:bookmarkStart w:id="4137" w:name="_ETM_Q1_4870261"/>
      <w:bookmarkEnd w:id="4135"/>
      <w:bookmarkEnd w:id="4136"/>
      <w:bookmarkEnd w:id="4137"/>
    </w:p>
    <w:p w14:paraId="3F5AE83C" w14:textId="57E11FCA" w:rsidR="00365239" w:rsidRDefault="00365239" w:rsidP="00365239">
      <w:pPr>
        <w:pStyle w:val="a4"/>
        <w:keepNext/>
        <w:rPr>
          <w:rtl/>
        </w:rPr>
      </w:pPr>
      <w:bookmarkStart w:id="4138" w:name="ET_speaker_תומר_רוזנר_657"/>
      <w:r w:rsidRPr="00365239">
        <w:rPr>
          <w:rStyle w:val="TagStyle"/>
          <w:rtl/>
        </w:rPr>
        <w:t xml:space="preserve"> &lt;&lt; דובר &gt;&gt; </w:t>
      </w:r>
      <w:r>
        <w:rPr>
          <w:rtl/>
        </w:rPr>
        <w:t>תומר רוזנר:</w:t>
      </w:r>
      <w:r w:rsidRPr="00365239">
        <w:rPr>
          <w:rStyle w:val="TagStyle"/>
          <w:rtl/>
        </w:rPr>
        <w:t xml:space="preserve"> &lt;&lt; דובר &gt;&gt;</w:t>
      </w:r>
      <w:r w:rsidR="005A5F0E">
        <w:rPr>
          <w:rtl/>
        </w:rPr>
        <w:t xml:space="preserve"> </w:t>
      </w:r>
      <w:r>
        <w:rPr>
          <w:rtl/>
        </w:rPr>
        <w:t xml:space="preserve"> </w:t>
      </w:r>
      <w:bookmarkEnd w:id="4138"/>
    </w:p>
    <w:p w14:paraId="1D8C1992" w14:textId="77777777" w:rsidR="00365239" w:rsidRDefault="00365239" w:rsidP="00365239">
      <w:pPr>
        <w:pStyle w:val="KeepWithNext"/>
        <w:rPr>
          <w:rtl/>
          <w:lang w:eastAsia="he-IL"/>
        </w:rPr>
      </w:pPr>
    </w:p>
    <w:p w14:paraId="22BDAC5D" w14:textId="77777777" w:rsidR="00365239" w:rsidRDefault="00365239" w:rsidP="00365239">
      <w:pPr>
        <w:rPr>
          <w:rtl/>
          <w:lang w:eastAsia="he-IL"/>
        </w:rPr>
      </w:pPr>
      <w:bookmarkStart w:id="4139" w:name="_ETM_Q1_4871157"/>
      <w:bookmarkStart w:id="4140" w:name="_ETM_Q1_4871246"/>
      <w:bookmarkEnd w:id="4139"/>
      <w:bookmarkEnd w:id="4140"/>
      <w:r>
        <w:rPr>
          <w:rFonts w:hint="cs"/>
          <w:rtl/>
          <w:lang w:eastAsia="he-IL"/>
        </w:rPr>
        <w:t xml:space="preserve">אוקיי, טוב. </w:t>
      </w:r>
      <w:bookmarkStart w:id="4141" w:name="_ETM_Q1_4874196"/>
      <w:bookmarkEnd w:id="4141"/>
    </w:p>
    <w:p w14:paraId="618A39B5" w14:textId="77777777" w:rsidR="00365239" w:rsidRPr="00365239" w:rsidRDefault="00365239" w:rsidP="00365239">
      <w:pPr>
        <w:rPr>
          <w:rtl/>
          <w:lang w:eastAsia="he-IL"/>
        </w:rPr>
      </w:pPr>
      <w:bookmarkStart w:id="4142" w:name="_ETM_Q1_4874286"/>
      <w:bookmarkEnd w:id="4142"/>
    </w:p>
    <w:p w14:paraId="0ED4D15D" w14:textId="369903E3" w:rsidR="00766554" w:rsidRDefault="00766554" w:rsidP="00766554">
      <w:pPr>
        <w:pStyle w:val="a4"/>
        <w:keepNext/>
        <w:rPr>
          <w:rtl/>
        </w:rPr>
      </w:pPr>
      <w:bookmarkStart w:id="4143" w:name="ET_speaker_רעות_בינג_495"/>
      <w:r w:rsidRPr="00766554">
        <w:rPr>
          <w:rStyle w:val="TagStyle"/>
          <w:rtl/>
        </w:rPr>
        <w:t xml:space="preserve"> &lt;&lt; דובר &gt;&gt; </w:t>
      </w:r>
      <w:r>
        <w:rPr>
          <w:rtl/>
        </w:rPr>
        <w:t>רעות בינג:</w:t>
      </w:r>
      <w:r w:rsidRPr="00766554">
        <w:rPr>
          <w:rStyle w:val="TagStyle"/>
          <w:rtl/>
        </w:rPr>
        <w:t xml:space="preserve"> &lt;&lt; דובר &gt;&gt;</w:t>
      </w:r>
      <w:r w:rsidR="005A5F0E">
        <w:rPr>
          <w:rtl/>
        </w:rPr>
        <w:t xml:space="preserve"> </w:t>
      </w:r>
      <w:r>
        <w:rPr>
          <w:rtl/>
        </w:rPr>
        <w:t xml:space="preserve"> </w:t>
      </w:r>
      <w:bookmarkEnd w:id="4143"/>
    </w:p>
    <w:p w14:paraId="157092E3" w14:textId="77777777" w:rsidR="00766554" w:rsidRDefault="00766554" w:rsidP="00766554">
      <w:pPr>
        <w:pStyle w:val="KeepWithNext"/>
        <w:rPr>
          <w:rtl/>
          <w:lang w:eastAsia="he-IL"/>
        </w:rPr>
      </w:pPr>
    </w:p>
    <w:p w14:paraId="1ABFC77D" w14:textId="77777777" w:rsidR="00766554" w:rsidRDefault="00766554" w:rsidP="00766554">
      <w:pPr>
        <w:rPr>
          <w:rtl/>
          <w:lang w:eastAsia="he-IL"/>
        </w:rPr>
      </w:pPr>
      <w:bookmarkStart w:id="4144" w:name="_ETM_Q1_4869210"/>
      <w:bookmarkStart w:id="4145" w:name="_ETM_Q1_4869249"/>
      <w:bookmarkEnd w:id="4144"/>
      <w:bookmarkEnd w:id="4145"/>
      <w:r>
        <w:rPr>
          <w:rFonts w:hint="cs"/>
          <w:rtl/>
          <w:lang w:eastAsia="he-IL"/>
        </w:rPr>
        <w:t xml:space="preserve">אז השינויים שעשינו בנוסח הם שבמקום בכל </w:t>
      </w:r>
      <w:bookmarkStart w:id="4146" w:name="_ETM_Q1_4872752"/>
      <w:bookmarkEnd w:id="4146"/>
      <w:r>
        <w:rPr>
          <w:rFonts w:hint="cs"/>
          <w:rtl/>
          <w:lang w:eastAsia="he-IL"/>
        </w:rPr>
        <w:t xml:space="preserve">מקום שהיה כתוב פה מוסד רישוי עצמי ביחס להסדר </w:t>
      </w:r>
      <w:bookmarkStart w:id="4147" w:name="_ETM_Q1_4873635"/>
      <w:bookmarkStart w:id="4148" w:name="_ETM_Q1_4874030"/>
      <w:bookmarkEnd w:id="4147"/>
      <w:bookmarkEnd w:id="4148"/>
      <w:r>
        <w:rPr>
          <w:rFonts w:hint="cs"/>
          <w:rtl/>
          <w:lang w:eastAsia="he-IL"/>
        </w:rPr>
        <w:t>לגבי היטל השבחה , אז שינינו את זה למבקש ההיתר.</w:t>
      </w:r>
    </w:p>
    <w:p w14:paraId="4A54C2A7" w14:textId="77777777" w:rsidR="00766554" w:rsidRDefault="00766554" w:rsidP="00766554">
      <w:pPr>
        <w:rPr>
          <w:rtl/>
          <w:lang w:eastAsia="he-IL"/>
        </w:rPr>
      </w:pPr>
      <w:bookmarkStart w:id="4149" w:name="_ETM_Q1_4881796"/>
      <w:bookmarkStart w:id="4150" w:name="_ETM_Q1_4881833"/>
      <w:bookmarkStart w:id="4151" w:name="_ETM_Q1_4882188"/>
      <w:bookmarkEnd w:id="4149"/>
      <w:bookmarkEnd w:id="4150"/>
      <w:bookmarkEnd w:id="4151"/>
    </w:p>
    <w:p w14:paraId="30BC5C02" w14:textId="004B5B95" w:rsidR="00766554" w:rsidRDefault="00766554" w:rsidP="00766554">
      <w:pPr>
        <w:pStyle w:val="a4"/>
        <w:keepNext/>
        <w:rPr>
          <w:rtl/>
        </w:rPr>
      </w:pPr>
      <w:bookmarkStart w:id="4152" w:name="ET_speaker_תומר_רוזנר_496"/>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152"/>
    </w:p>
    <w:p w14:paraId="45227C50" w14:textId="77777777" w:rsidR="00766554" w:rsidRDefault="00766554" w:rsidP="00766554">
      <w:pPr>
        <w:pStyle w:val="KeepWithNext"/>
        <w:rPr>
          <w:rtl/>
          <w:lang w:eastAsia="he-IL"/>
        </w:rPr>
      </w:pPr>
    </w:p>
    <w:p w14:paraId="5707DCC2" w14:textId="77777777" w:rsidR="00766554" w:rsidRDefault="00766554" w:rsidP="00766554">
      <w:pPr>
        <w:rPr>
          <w:rtl/>
          <w:lang w:eastAsia="he-IL"/>
        </w:rPr>
      </w:pPr>
      <w:bookmarkStart w:id="4153" w:name="_ETM_Q1_4882449"/>
      <w:bookmarkStart w:id="4154" w:name="_ETM_Q1_4882507"/>
      <w:bookmarkEnd w:id="4153"/>
      <w:bookmarkEnd w:id="4154"/>
      <w:r>
        <w:rPr>
          <w:rFonts w:hint="cs"/>
          <w:rtl/>
          <w:lang w:eastAsia="he-IL"/>
        </w:rPr>
        <w:t>אוקיי.</w:t>
      </w:r>
    </w:p>
    <w:p w14:paraId="63ACD431" w14:textId="77777777" w:rsidR="00766554" w:rsidRDefault="00766554" w:rsidP="00766554">
      <w:pPr>
        <w:rPr>
          <w:rtl/>
          <w:lang w:eastAsia="he-IL"/>
        </w:rPr>
      </w:pPr>
      <w:bookmarkStart w:id="4155" w:name="_ETM_Q1_4883051"/>
      <w:bookmarkStart w:id="4156" w:name="_ETM_Q1_4883083"/>
      <w:bookmarkStart w:id="4157" w:name="_ETM_Q1_4883908"/>
      <w:bookmarkEnd w:id="4155"/>
      <w:bookmarkEnd w:id="4156"/>
      <w:bookmarkEnd w:id="4157"/>
    </w:p>
    <w:p w14:paraId="78555435" w14:textId="6E8B6F99" w:rsidR="00766554" w:rsidRDefault="00766554" w:rsidP="00766554">
      <w:pPr>
        <w:pStyle w:val="a4"/>
        <w:keepNext/>
        <w:rPr>
          <w:rtl/>
        </w:rPr>
      </w:pPr>
      <w:bookmarkStart w:id="4158" w:name="ET_speaker_רעות_בינג_497"/>
      <w:r w:rsidRPr="00766554">
        <w:rPr>
          <w:rStyle w:val="TagStyle"/>
          <w:rtl/>
        </w:rPr>
        <w:t xml:space="preserve"> &lt;&lt; דובר &gt;&gt; </w:t>
      </w:r>
      <w:r>
        <w:rPr>
          <w:rtl/>
        </w:rPr>
        <w:t>רעות בינג:</w:t>
      </w:r>
      <w:r w:rsidRPr="00766554">
        <w:rPr>
          <w:rStyle w:val="TagStyle"/>
          <w:rtl/>
        </w:rPr>
        <w:t xml:space="preserve"> &lt;&lt; דובר &gt;&gt;</w:t>
      </w:r>
      <w:r w:rsidR="005A5F0E">
        <w:rPr>
          <w:rtl/>
        </w:rPr>
        <w:t xml:space="preserve"> </w:t>
      </w:r>
      <w:r>
        <w:rPr>
          <w:rtl/>
        </w:rPr>
        <w:t xml:space="preserve"> </w:t>
      </w:r>
      <w:bookmarkEnd w:id="4158"/>
    </w:p>
    <w:p w14:paraId="7C8C717B" w14:textId="77777777" w:rsidR="00766554" w:rsidRDefault="00766554" w:rsidP="00766554">
      <w:pPr>
        <w:pStyle w:val="KeepWithNext"/>
        <w:rPr>
          <w:rtl/>
          <w:lang w:eastAsia="he-IL"/>
        </w:rPr>
      </w:pPr>
    </w:p>
    <w:p w14:paraId="32EA822E" w14:textId="77777777" w:rsidR="00766554" w:rsidRDefault="00766554" w:rsidP="00766554">
      <w:pPr>
        <w:rPr>
          <w:rtl/>
          <w:lang w:eastAsia="he-IL"/>
        </w:rPr>
      </w:pPr>
      <w:bookmarkStart w:id="4159" w:name="_ETM_Q1_4884183"/>
      <w:bookmarkStart w:id="4160" w:name="_ETM_Q1_4884224"/>
      <w:bookmarkEnd w:id="4159"/>
      <w:bookmarkEnd w:id="4160"/>
      <w:r>
        <w:rPr>
          <w:rFonts w:hint="cs"/>
          <w:rtl/>
          <w:lang w:eastAsia="he-IL"/>
        </w:rPr>
        <w:t xml:space="preserve">עמוד </w:t>
      </w:r>
      <w:bookmarkStart w:id="4161" w:name="_ETM_Q1_4887280"/>
      <w:bookmarkEnd w:id="4161"/>
      <w:r>
        <w:rPr>
          <w:rFonts w:hint="cs"/>
          <w:rtl/>
          <w:lang w:eastAsia="he-IL"/>
        </w:rPr>
        <w:t>21, גם כאן הוספנו פסקה 8</w:t>
      </w:r>
      <w:bookmarkStart w:id="4162" w:name="_ETM_Q1_4891073"/>
      <w:bookmarkStart w:id="4163" w:name="_ETM_Q1_4894827"/>
      <w:bookmarkEnd w:id="4162"/>
      <w:bookmarkEnd w:id="4163"/>
      <w:r w:rsidR="00365239">
        <w:rPr>
          <w:rFonts w:hint="cs"/>
          <w:rtl/>
          <w:lang w:eastAsia="he-IL"/>
        </w:rPr>
        <w:t>.</w:t>
      </w:r>
    </w:p>
    <w:p w14:paraId="6990FA59" w14:textId="77777777" w:rsidR="00E65D58" w:rsidRDefault="00E65D58" w:rsidP="00D2291A">
      <w:pPr>
        <w:rPr>
          <w:rtl/>
          <w:lang w:eastAsia="he-IL"/>
        </w:rPr>
      </w:pPr>
      <w:bookmarkStart w:id="4164" w:name="_ETM_Q1_4894875"/>
      <w:bookmarkEnd w:id="4164"/>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68"/>
        <w:gridCol w:w="433"/>
        <w:gridCol w:w="623"/>
        <w:gridCol w:w="567"/>
        <w:gridCol w:w="709"/>
        <w:gridCol w:w="709"/>
        <w:gridCol w:w="709"/>
        <w:gridCol w:w="433"/>
        <w:gridCol w:w="5237"/>
      </w:tblGrid>
      <w:tr w:rsidR="00766554" w14:paraId="1B9F18BE" w14:textId="77777777" w:rsidTr="004F3B45">
        <w:trPr>
          <w:cantSplit/>
          <w:trHeight w:val="714"/>
        </w:trPr>
        <w:tc>
          <w:tcPr>
            <w:tcW w:w="968" w:type="dxa"/>
            <w:tcBorders>
              <w:top w:val="single" w:sz="4" w:space="0" w:color="auto"/>
              <w:left w:val="single" w:sz="4" w:space="0" w:color="auto"/>
              <w:bottom w:val="single" w:sz="4" w:space="0" w:color="auto"/>
              <w:right w:val="single" w:sz="4" w:space="0" w:color="auto"/>
            </w:tcBorders>
          </w:tcPr>
          <w:p w14:paraId="79E107CA" w14:textId="77777777" w:rsidR="00766554" w:rsidRPr="001879F1" w:rsidRDefault="00766554" w:rsidP="004F3B45">
            <w:pPr>
              <w:pStyle w:val="TableSideHeading"/>
              <w:spacing w:line="240" w:lineRule="auto"/>
              <w:rPr>
                <w:sz w:val="24"/>
                <w:szCs w:val="24"/>
              </w:rPr>
            </w:pPr>
            <w:bookmarkStart w:id="4165" w:name="_ETM_Q1_4380607"/>
            <w:bookmarkEnd w:id="4165"/>
            <w:r>
              <w:rPr>
                <w:rFonts w:hint="cs"/>
                <w:sz w:val="24"/>
                <w:szCs w:val="24"/>
                <w:rtl/>
              </w:rPr>
              <w:t>תשלום חיובים למתן היתר</w:t>
            </w:r>
          </w:p>
        </w:tc>
        <w:tc>
          <w:tcPr>
            <w:tcW w:w="433" w:type="dxa"/>
            <w:tcBorders>
              <w:top w:val="single" w:sz="4" w:space="0" w:color="auto"/>
              <w:left w:val="single" w:sz="4" w:space="0" w:color="auto"/>
              <w:bottom w:val="single" w:sz="4" w:space="0" w:color="auto"/>
              <w:right w:val="single" w:sz="4" w:space="0" w:color="auto"/>
            </w:tcBorders>
          </w:tcPr>
          <w:p w14:paraId="48F4B9F5" w14:textId="77777777" w:rsidR="00766554" w:rsidRDefault="00766554"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6F8EC34B" w14:textId="77777777" w:rsidR="00766554" w:rsidRDefault="00766554"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52E70589" w14:textId="77777777" w:rsidR="00766554" w:rsidRDefault="00766554"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3CC4B30" w14:textId="77777777" w:rsidR="00766554" w:rsidRDefault="00766554"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F6D31ED" w14:textId="77777777" w:rsidR="00766554" w:rsidRDefault="00766554"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B21217F" w14:textId="77777777" w:rsidR="00766554" w:rsidRDefault="00766554"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310EDB28" w14:textId="77777777" w:rsidR="00766554" w:rsidRDefault="00766554"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21FA5517" w14:textId="77777777" w:rsidR="00766554" w:rsidRDefault="00766554" w:rsidP="004F3B45">
            <w:pPr>
              <w:pStyle w:val="TableBlock"/>
              <w:spacing w:line="240" w:lineRule="auto"/>
              <w:jc w:val="left"/>
              <w:rPr>
                <w:sz w:val="24"/>
                <w:szCs w:val="24"/>
                <w:rtl/>
              </w:rPr>
            </w:pPr>
            <w:r>
              <w:rPr>
                <w:rFonts w:hint="cs"/>
                <w:sz w:val="24"/>
                <w:szCs w:val="24"/>
                <w:rtl/>
              </w:rPr>
              <w:t>158סב(ד) (8) הוראות סעיפים 13א ו-14 לתוספת השלישית יחולו על שומת מוסד הרישוי המקומי;</w:t>
            </w:r>
            <w:bookmarkStart w:id="4166" w:name="_ETM_Q1_4891720"/>
            <w:bookmarkEnd w:id="4166"/>
          </w:p>
        </w:tc>
      </w:tr>
    </w:tbl>
    <w:p w14:paraId="4184EC24" w14:textId="77777777" w:rsidR="00766554" w:rsidRDefault="00766554" w:rsidP="00D2291A">
      <w:pPr>
        <w:rPr>
          <w:rtl/>
          <w:lang w:eastAsia="he-IL"/>
        </w:rPr>
      </w:pPr>
      <w:bookmarkStart w:id="4167" w:name="_ETM_Q1_4910971"/>
      <w:bookmarkEnd w:id="4167"/>
    </w:p>
    <w:p w14:paraId="236406FC" w14:textId="56A8953C" w:rsidR="00766554" w:rsidRDefault="00766554" w:rsidP="00766554">
      <w:pPr>
        <w:pStyle w:val="af9"/>
        <w:keepNext/>
        <w:rPr>
          <w:rtl/>
          <w:lang w:eastAsia="he-IL"/>
        </w:rPr>
      </w:pPr>
      <w:bookmarkStart w:id="4168" w:name="ET_guest_בני_500"/>
      <w:r w:rsidRPr="00766554">
        <w:rPr>
          <w:rStyle w:val="TagStyle"/>
          <w:rtl/>
        </w:rPr>
        <w:t xml:space="preserve"> &lt;&lt; אורח &gt;&gt; </w:t>
      </w:r>
      <w:r w:rsidR="003D4EF1">
        <w:rPr>
          <w:rtl/>
          <w:lang w:eastAsia="he-IL"/>
        </w:rPr>
        <w:t>בני ארביב:</w:t>
      </w:r>
      <w:r w:rsidRPr="00766554">
        <w:rPr>
          <w:rStyle w:val="TagStyle"/>
          <w:rtl/>
        </w:rPr>
        <w:t xml:space="preserve"> &lt;&lt; אורח &gt;&gt;</w:t>
      </w:r>
      <w:r w:rsidR="005A5F0E">
        <w:rPr>
          <w:rtl/>
          <w:lang w:eastAsia="he-IL"/>
        </w:rPr>
        <w:t xml:space="preserve"> </w:t>
      </w:r>
      <w:r>
        <w:rPr>
          <w:rtl/>
          <w:lang w:eastAsia="he-IL"/>
        </w:rPr>
        <w:t xml:space="preserve"> </w:t>
      </w:r>
      <w:bookmarkEnd w:id="4168"/>
    </w:p>
    <w:p w14:paraId="4F6CA639" w14:textId="77777777" w:rsidR="00766554" w:rsidRDefault="00766554" w:rsidP="00766554">
      <w:pPr>
        <w:pStyle w:val="KeepWithNext"/>
        <w:rPr>
          <w:rtl/>
          <w:lang w:eastAsia="he-IL"/>
        </w:rPr>
      </w:pPr>
    </w:p>
    <w:p w14:paraId="1631A6C9" w14:textId="77777777" w:rsidR="00766554" w:rsidRDefault="00766554" w:rsidP="00D2291A">
      <w:pPr>
        <w:rPr>
          <w:rtl/>
          <w:lang w:eastAsia="he-IL"/>
        </w:rPr>
      </w:pPr>
      <w:bookmarkStart w:id="4169" w:name="_ETM_Q1_4911301"/>
      <w:bookmarkStart w:id="4170" w:name="_ETM_Q1_4911345"/>
      <w:bookmarkStart w:id="4171" w:name="_ETM_Q1_4896429"/>
      <w:bookmarkStart w:id="4172" w:name="_ETM_Q1_4896461"/>
      <w:bookmarkEnd w:id="4169"/>
      <w:bookmarkEnd w:id="4170"/>
      <w:bookmarkEnd w:id="4171"/>
      <w:bookmarkEnd w:id="4172"/>
      <w:r>
        <w:rPr>
          <w:rFonts w:hint="cs"/>
          <w:rtl/>
          <w:lang w:eastAsia="he-IL"/>
        </w:rPr>
        <w:t>זה צריך להיות</w:t>
      </w:r>
      <w:bookmarkStart w:id="4173" w:name="_ETM_Q1_4899269"/>
      <w:bookmarkEnd w:id="4173"/>
      <w:r>
        <w:rPr>
          <w:rFonts w:hint="cs"/>
          <w:rtl/>
          <w:lang w:eastAsia="he-IL"/>
        </w:rPr>
        <w:t xml:space="preserve"> שומת הוועדה המקומית.</w:t>
      </w:r>
      <w:bookmarkStart w:id="4174" w:name="_ETM_Q1_4896373"/>
      <w:bookmarkEnd w:id="4174"/>
    </w:p>
    <w:p w14:paraId="09D82AD7" w14:textId="77777777" w:rsidR="00766554" w:rsidRDefault="00766554" w:rsidP="00D2291A">
      <w:pPr>
        <w:rPr>
          <w:rtl/>
          <w:lang w:eastAsia="he-IL"/>
        </w:rPr>
      </w:pPr>
      <w:bookmarkStart w:id="4175" w:name="_ETM_Q1_4896538"/>
      <w:bookmarkStart w:id="4176" w:name="_ETM_Q1_4896565"/>
      <w:bookmarkStart w:id="4177" w:name="_ETM_Q1_4896894"/>
      <w:bookmarkEnd w:id="4175"/>
      <w:bookmarkEnd w:id="4176"/>
      <w:bookmarkEnd w:id="4177"/>
    </w:p>
    <w:p w14:paraId="44F027F6" w14:textId="5E08781B" w:rsidR="00766554" w:rsidRDefault="00766554" w:rsidP="00766554">
      <w:pPr>
        <w:pStyle w:val="a4"/>
        <w:keepNext/>
        <w:rPr>
          <w:rtl/>
        </w:rPr>
      </w:pPr>
      <w:bookmarkStart w:id="4178" w:name="ET_speaker_תומר_רוזנר_498"/>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178"/>
    </w:p>
    <w:p w14:paraId="4C39E880" w14:textId="77777777" w:rsidR="00766554" w:rsidRDefault="00766554" w:rsidP="00766554">
      <w:pPr>
        <w:pStyle w:val="KeepWithNext"/>
        <w:rPr>
          <w:rtl/>
          <w:lang w:eastAsia="he-IL"/>
        </w:rPr>
      </w:pPr>
    </w:p>
    <w:p w14:paraId="6499520F" w14:textId="77777777" w:rsidR="00766554" w:rsidRDefault="00766554" w:rsidP="00766554">
      <w:pPr>
        <w:rPr>
          <w:rtl/>
          <w:lang w:eastAsia="he-IL"/>
        </w:rPr>
      </w:pPr>
      <w:bookmarkStart w:id="4179" w:name="_ETM_Q1_4897178"/>
      <w:bookmarkStart w:id="4180" w:name="_ETM_Q1_4897222"/>
      <w:bookmarkEnd w:id="4179"/>
      <w:bookmarkEnd w:id="4180"/>
      <w:r>
        <w:rPr>
          <w:rFonts w:hint="cs"/>
          <w:rtl/>
          <w:lang w:eastAsia="he-IL"/>
        </w:rPr>
        <w:t>שומת הוועדה המקומית, נכון.</w:t>
      </w:r>
    </w:p>
    <w:p w14:paraId="68EE084D" w14:textId="77777777" w:rsidR="00766554" w:rsidRDefault="00766554" w:rsidP="00766554">
      <w:pPr>
        <w:rPr>
          <w:rtl/>
          <w:lang w:eastAsia="he-IL"/>
        </w:rPr>
      </w:pPr>
      <w:bookmarkStart w:id="4181" w:name="_ETM_Q1_4899906"/>
      <w:bookmarkStart w:id="4182" w:name="_ETM_Q1_4899940"/>
      <w:bookmarkEnd w:id="4181"/>
      <w:bookmarkEnd w:id="4182"/>
    </w:p>
    <w:p w14:paraId="0EC15FAC" w14:textId="11F1FF0C" w:rsidR="00766554" w:rsidRDefault="00766554" w:rsidP="00766554">
      <w:pPr>
        <w:pStyle w:val="a4"/>
        <w:keepNext/>
        <w:rPr>
          <w:rtl/>
        </w:rPr>
      </w:pPr>
      <w:bookmarkStart w:id="4183" w:name="ET_speaker_רעות_בינג_499"/>
      <w:r w:rsidRPr="00766554">
        <w:rPr>
          <w:rStyle w:val="TagStyle"/>
          <w:rtl/>
        </w:rPr>
        <w:t xml:space="preserve"> &lt;&lt; דובר &gt;&gt; </w:t>
      </w:r>
      <w:r>
        <w:rPr>
          <w:rtl/>
        </w:rPr>
        <w:t>רעות בינג:</w:t>
      </w:r>
      <w:r w:rsidRPr="00766554">
        <w:rPr>
          <w:rStyle w:val="TagStyle"/>
          <w:rtl/>
        </w:rPr>
        <w:t xml:space="preserve"> &lt;&lt; דובר &gt;&gt;</w:t>
      </w:r>
      <w:r w:rsidR="005A5F0E">
        <w:rPr>
          <w:rtl/>
        </w:rPr>
        <w:t xml:space="preserve"> </w:t>
      </w:r>
      <w:r>
        <w:rPr>
          <w:rtl/>
        </w:rPr>
        <w:t xml:space="preserve"> </w:t>
      </w:r>
      <w:bookmarkEnd w:id="4183"/>
    </w:p>
    <w:p w14:paraId="2B7FF9F7" w14:textId="77777777" w:rsidR="00766554" w:rsidRDefault="00766554" w:rsidP="00766554">
      <w:pPr>
        <w:pStyle w:val="KeepWithNext"/>
        <w:rPr>
          <w:rtl/>
          <w:lang w:eastAsia="he-IL"/>
        </w:rPr>
      </w:pPr>
    </w:p>
    <w:p w14:paraId="67A54036" w14:textId="77777777" w:rsidR="00766554" w:rsidRDefault="00766554" w:rsidP="00766554">
      <w:pPr>
        <w:rPr>
          <w:rtl/>
          <w:lang w:eastAsia="he-IL"/>
        </w:rPr>
      </w:pPr>
      <w:bookmarkStart w:id="4184" w:name="_ETM_Q1_4901044"/>
      <w:bookmarkStart w:id="4185" w:name="_ETM_Q1_4901090"/>
      <w:bookmarkEnd w:id="4184"/>
      <w:bookmarkEnd w:id="4185"/>
      <w:r>
        <w:rPr>
          <w:rFonts w:hint="cs"/>
          <w:rtl/>
          <w:lang w:eastAsia="he-IL"/>
        </w:rPr>
        <w:t xml:space="preserve">שומת הוועדה המקומית. </w:t>
      </w:r>
    </w:p>
    <w:p w14:paraId="499D3C65" w14:textId="77777777" w:rsidR="00766554" w:rsidRDefault="00766554" w:rsidP="00766554">
      <w:pPr>
        <w:rPr>
          <w:rtl/>
          <w:lang w:eastAsia="he-IL"/>
        </w:rPr>
      </w:pPr>
      <w:bookmarkStart w:id="4186" w:name="_ETM_Q1_4912691"/>
      <w:bookmarkStart w:id="4187" w:name="_ETM_Q1_4912730"/>
      <w:bookmarkStart w:id="4188" w:name="_ETM_Q1_4913862"/>
      <w:bookmarkEnd w:id="4186"/>
      <w:bookmarkEnd w:id="4187"/>
      <w:bookmarkEnd w:id="4188"/>
    </w:p>
    <w:p w14:paraId="3022D44C" w14:textId="16530BA5" w:rsidR="00766554" w:rsidRDefault="00766554" w:rsidP="00766554">
      <w:pPr>
        <w:pStyle w:val="af9"/>
        <w:keepNext/>
        <w:rPr>
          <w:rtl/>
          <w:lang w:eastAsia="he-IL"/>
        </w:rPr>
      </w:pPr>
      <w:bookmarkStart w:id="4189" w:name="ET_guest_יגאל_גוטשל_501"/>
      <w:r w:rsidRPr="00766554">
        <w:rPr>
          <w:rStyle w:val="TagStyle"/>
          <w:rtl/>
        </w:rPr>
        <w:t xml:space="preserve"> &lt;&lt; אורח &gt;&gt; </w:t>
      </w:r>
      <w:r>
        <w:rPr>
          <w:rtl/>
          <w:lang w:eastAsia="he-IL"/>
        </w:rPr>
        <w:t>יגאל גוטשל:</w:t>
      </w:r>
      <w:r w:rsidRPr="00766554">
        <w:rPr>
          <w:rStyle w:val="TagStyle"/>
          <w:rtl/>
        </w:rPr>
        <w:t xml:space="preserve"> &lt;&lt; אורח &gt;&gt;</w:t>
      </w:r>
      <w:r w:rsidR="005A5F0E">
        <w:rPr>
          <w:rtl/>
          <w:lang w:eastAsia="he-IL"/>
        </w:rPr>
        <w:t xml:space="preserve"> </w:t>
      </w:r>
      <w:r>
        <w:rPr>
          <w:rtl/>
          <w:lang w:eastAsia="he-IL"/>
        </w:rPr>
        <w:t xml:space="preserve"> </w:t>
      </w:r>
      <w:bookmarkEnd w:id="4189"/>
    </w:p>
    <w:p w14:paraId="433726C6" w14:textId="77777777" w:rsidR="00766554" w:rsidRDefault="00766554" w:rsidP="00766554">
      <w:pPr>
        <w:pStyle w:val="KeepWithNext"/>
        <w:rPr>
          <w:rtl/>
          <w:lang w:eastAsia="he-IL"/>
        </w:rPr>
      </w:pPr>
    </w:p>
    <w:p w14:paraId="35D7587D" w14:textId="77777777" w:rsidR="00766554" w:rsidRDefault="00766554" w:rsidP="00766554">
      <w:pPr>
        <w:rPr>
          <w:rtl/>
          <w:lang w:eastAsia="he-IL"/>
        </w:rPr>
      </w:pPr>
      <w:bookmarkStart w:id="4190" w:name="_ETM_Q1_4914146"/>
      <w:bookmarkStart w:id="4191" w:name="_ETM_Q1_4914186"/>
      <w:bookmarkEnd w:id="4190"/>
      <w:bookmarkEnd w:id="4191"/>
      <w:r>
        <w:rPr>
          <w:rFonts w:hint="cs"/>
          <w:rtl/>
          <w:lang w:eastAsia="he-IL"/>
        </w:rPr>
        <w:t xml:space="preserve">אפשר רגע </w:t>
      </w:r>
      <w:bookmarkStart w:id="4192" w:name="_ETM_Q1_4915379"/>
      <w:bookmarkEnd w:id="4192"/>
      <w:r>
        <w:rPr>
          <w:rFonts w:hint="cs"/>
          <w:rtl/>
          <w:lang w:eastAsia="he-IL"/>
        </w:rPr>
        <w:t>להתייחס לסוגייה נקודתית שקשורה ל</w:t>
      </w:r>
      <w:bookmarkStart w:id="4193" w:name="_ETM_Q1_4913291"/>
      <w:bookmarkEnd w:id="4193"/>
      <w:r>
        <w:rPr>
          <w:rFonts w:hint="cs"/>
          <w:rtl/>
          <w:lang w:eastAsia="he-IL"/>
        </w:rPr>
        <w:t>רשות רישוי ארצית?</w:t>
      </w:r>
    </w:p>
    <w:p w14:paraId="216A9618" w14:textId="77777777" w:rsidR="00766554" w:rsidRDefault="00766554" w:rsidP="00766554">
      <w:pPr>
        <w:rPr>
          <w:rtl/>
          <w:lang w:eastAsia="he-IL"/>
        </w:rPr>
      </w:pPr>
      <w:bookmarkStart w:id="4194" w:name="_ETM_Q1_4917312"/>
      <w:bookmarkStart w:id="4195" w:name="_ETM_Q1_4917344"/>
      <w:bookmarkStart w:id="4196" w:name="_ETM_Q1_4917956"/>
      <w:bookmarkEnd w:id="4194"/>
      <w:bookmarkEnd w:id="4195"/>
      <w:bookmarkEnd w:id="4196"/>
    </w:p>
    <w:p w14:paraId="110CD2AA" w14:textId="1016A37B" w:rsidR="00766554" w:rsidRDefault="00766554" w:rsidP="00766554">
      <w:pPr>
        <w:pStyle w:val="a4"/>
        <w:keepNext/>
        <w:rPr>
          <w:rtl/>
        </w:rPr>
      </w:pPr>
      <w:bookmarkStart w:id="4197" w:name="ET_speaker_תומר_רוזנר_502"/>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197"/>
    </w:p>
    <w:p w14:paraId="33FA8339" w14:textId="77777777" w:rsidR="00766554" w:rsidRDefault="00766554" w:rsidP="00766554">
      <w:pPr>
        <w:pStyle w:val="KeepWithNext"/>
        <w:rPr>
          <w:rtl/>
          <w:lang w:eastAsia="he-IL"/>
        </w:rPr>
      </w:pPr>
    </w:p>
    <w:p w14:paraId="2C88F5C7" w14:textId="77777777" w:rsidR="00766554" w:rsidRDefault="00766554" w:rsidP="00766554">
      <w:pPr>
        <w:rPr>
          <w:rtl/>
          <w:lang w:eastAsia="he-IL"/>
        </w:rPr>
      </w:pPr>
      <w:bookmarkStart w:id="4198" w:name="_ETM_Q1_4918246"/>
      <w:bookmarkStart w:id="4199" w:name="_ETM_Q1_4918294"/>
      <w:bookmarkEnd w:id="4198"/>
      <w:bookmarkEnd w:id="4199"/>
      <w:r>
        <w:rPr>
          <w:rFonts w:hint="cs"/>
          <w:rtl/>
          <w:lang w:eastAsia="he-IL"/>
        </w:rPr>
        <w:t xml:space="preserve">תתייחס למה שאתה רוצה. </w:t>
      </w:r>
      <w:bookmarkStart w:id="4200" w:name="_ETM_Q1_4923867"/>
      <w:bookmarkEnd w:id="4200"/>
    </w:p>
    <w:p w14:paraId="1D49A57E" w14:textId="77777777" w:rsidR="00766554" w:rsidRDefault="00766554" w:rsidP="00766554">
      <w:pPr>
        <w:rPr>
          <w:rtl/>
          <w:lang w:eastAsia="he-IL"/>
        </w:rPr>
      </w:pPr>
      <w:bookmarkStart w:id="4201" w:name="_ETM_Q1_4924075"/>
      <w:bookmarkStart w:id="4202" w:name="_ETM_Q1_4924107"/>
      <w:bookmarkEnd w:id="4201"/>
      <w:bookmarkEnd w:id="4202"/>
    </w:p>
    <w:p w14:paraId="2D5E9037" w14:textId="07FE9D6B" w:rsidR="00766554" w:rsidRDefault="00766554" w:rsidP="00766554">
      <w:pPr>
        <w:pStyle w:val="af9"/>
        <w:keepNext/>
        <w:rPr>
          <w:rtl/>
          <w:lang w:eastAsia="he-IL"/>
        </w:rPr>
      </w:pPr>
      <w:bookmarkStart w:id="4203" w:name="ET_guest_יגאל_גוטשל_503"/>
      <w:r w:rsidRPr="00766554">
        <w:rPr>
          <w:rStyle w:val="TagStyle"/>
          <w:rtl/>
        </w:rPr>
        <w:t xml:space="preserve"> &lt;&lt; אורח &gt;&gt; </w:t>
      </w:r>
      <w:r>
        <w:rPr>
          <w:rtl/>
          <w:lang w:eastAsia="he-IL"/>
        </w:rPr>
        <w:t>יגאל גוטשל:</w:t>
      </w:r>
      <w:r w:rsidRPr="00766554">
        <w:rPr>
          <w:rStyle w:val="TagStyle"/>
          <w:rtl/>
        </w:rPr>
        <w:t xml:space="preserve"> &lt;&lt; אורח &gt;&gt;</w:t>
      </w:r>
      <w:r w:rsidR="005A5F0E">
        <w:rPr>
          <w:rtl/>
          <w:lang w:eastAsia="he-IL"/>
        </w:rPr>
        <w:t xml:space="preserve"> </w:t>
      </w:r>
      <w:r>
        <w:rPr>
          <w:rtl/>
          <w:lang w:eastAsia="he-IL"/>
        </w:rPr>
        <w:t xml:space="preserve"> </w:t>
      </w:r>
      <w:bookmarkEnd w:id="4203"/>
    </w:p>
    <w:p w14:paraId="1FCF65B9" w14:textId="77777777" w:rsidR="00766554" w:rsidRDefault="00766554" w:rsidP="00766554">
      <w:pPr>
        <w:pStyle w:val="KeepWithNext"/>
        <w:rPr>
          <w:rtl/>
          <w:lang w:eastAsia="he-IL"/>
        </w:rPr>
      </w:pPr>
    </w:p>
    <w:p w14:paraId="727E3894" w14:textId="77777777" w:rsidR="00766554" w:rsidRDefault="00766554" w:rsidP="00766554">
      <w:pPr>
        <w:rPr>
          <w:rtl/>
          <w:lang w:eastAsia="he-IL"/>
        </w:rPr>
      </w:pPr>
      <w:bookmarkStart w:id="4204" w:name="_ETM_Q1_4924924"/>
      <w:bookmarkStart w:id="4205" w:name="_ETM_Q1_4924966"/>
      <w:bookmarkEnd w:id="4204"/>
      <w:bookmarkEnd w:id="4205"/>
      <w:r>
        <w:rPr>
          <w:rFonts w:hint="cs"/>
          <w:rtl/>
          <w:lang w:eastAsia="he-IL"/>
        </w:rPr>
        <w:t xml:space="preserve">לעניין רף יחידות הדיור בנוסח שהממשלה הגישה, דובר על מינימום </w:t>
      </w:r>
      <w:bookmarkStart w:id="4206" w:name="_ETM_Q1_4931026"/>
      <w:bookmarkEnd w:id="4206"/>
      <w:r>
        <w:rPr>
          <w:rFonts w:hint="cs"/>
          <w:rtl/>
          <w:lang w:eastAsia="he-IL"/>
        </w:rPr>
        <w:t>40 יחידות דיור. אחרי חשיבה משותפת של גורמי הממשלה, אנחנו</w:t>
      </w:r>
      <w:bookmarkStart w:id="4207" w:name="_ETM_Q1_4935322"/>
      <w:bookmarkEnd w:id="4207"/>
      <w:r>
        <w:rPr>
          <w:rFonts w:hint="cs"/>
          <w:rtl/>
          <w:lang w:eastAsia="he-IL"/>
        </w:rPr>
        <w:t xml:space="preserve"> רוצים להגדיל את הרף. כרגע אנחנו מדברים על 100</w:t>
      </w:r>
      <w:bookmarkStart w:id="4208" w:name="_ETM_Q1_4939307"/>
      <w:bookmarkEnd w:id="4208"/>
      <w:r>
        <w:rPr>
          <w:rFonts w:hint="cs"/>
          <w:rtl/>
          <w:lang w:eastAsia="he-IL"/>
        </w:rPr>
        <w:t xml:space="preserve"> יחידות דיור עם סמכות לשר הפנים לשנות את הרף בהתאם </w:t>
      </w:r>
      <w:bookmarkStart w:id="4209" w:name="_ETM_Q1_4944080"/>
      <w:bookmarkEnd w:id="4209"/>
      <w:r>
        <w:rPr>
          <w:rFonts w:hint="cs"/>
          <w:rtl/>
          <w:lang w:eastAsia="he-IL"/>
        </w:rPr>
        <w:t xml:space="preserve">להתקדמות התהליכים, ובהתאם לזה שיראו כמה </w:t>
      </w:r>
      <w:r w:rsidR="00365239">
        <w:rPr>
          <w:lang w:eastAsia="he-IL"/>
        </w:rPr>
        <w:t>capacity</w:t>
      </w:r>
      <w:bookmarkStart w:id="4210" w:name="_ETM_Q1_4951400"/>
      <w:bookmarkEnd w:id="4210"/>
      <w:r>
        <w:rPr>
          <w:rFonts w:hint="cs"/>
          <w:rtl/>
          <w:lang w:eastAsia="he-IL"/>
        </w:rPr>
        <w:t xml:space="preserve"> </w:t>
      </w:r>
      <w:bookmarkStart w:id="4211" w:name="_ETM_Q1_4944179"/>
      <w:bookmarkEnd w:id="4211"/>
      <w:r>
        <w:rPr>
          <w:rFonts w:hint="cs"/>
          <w:rtl/>
          <w:lang w:eastAsia="he-IL"/>
        </w:rPr>
        <w:t>יש לאותה רשות</w:t>
      </w:r>
      <w:bookmarkStart w:id="4212" w:name="_ETM_Q1_4946993"/>
      <w:bookmarkEnd w:id="4212"/>
      <w:r>
        <w:rPr>
          <w:rFonts w:hint="cs"/>
          <w:rtl/>
          <w:lang w:eastAsia="he-IL"/>
        </w:rPr>
        <w:t xml:space="preserve"> רישוי ארצית, כמה היתרים מגיעים אליה</w:t>
      </w:r>
      <w:r w:rsidR="00365239">
        <w:rPr>
          <w:rFonts w:hint="cs"/>
          <w:rtl/>
          <w:lang w:eastAsia="he-IL"/>
        </w:rPr>
        <w:t>.</w:t>
      </w:r>
    </w:p>
    <w:p w14:paraId="6F4D85D1" w14:textId="77777777" w:rsidR="00766554" w:rsidRDefault="00766554" w:rsidP="00766554">
      <w:pPr>
        <w:rPr>
          <w:rtl/>
          <w:lang w:eastAsia="he-IL"/>
        </w:rPr>
      </w:pPr>
      <w:bookmarkStart w:id="4213" w:name="_ETM_Q1_4949629"/>
      <w:bookmarkStart w:id="4214" w:name="_ETM_Q1_4949663"/>
      <w:bookmarkStart w:id="4215" w:name="_ETM_Q1_4950021"/>
      <w:bookmarkEnd w:id="4213"/>
      <w:bookmarkEnd w:id="4214"/>
      <w:bookmarkEnd w:id="4215"/>
    </w:p>
    <w:p w14:paraId="0C138D1A" w14:textId="1B30C56C" w:rsidR="00766554" w:rsidRDefault="00766554" w:rsidP="00766554">
      <w:pPr>
        <w:pStyle w:val="a4"/>
        <w:keepNext/>
        <w:rPr>
          <w:rtl/>
        </w:rPr>
      </w:pPr>
      <w:bookmarkStart w:id="4216" w:name="ET_speaker_תומר_רוזנר_504"/>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216"/>
    </w:p>
    <w:p w14:paraId="6518E0C1" w14:textId="77777777" w:rsidR="00766554" w:rsidRDefault="00766554" w:rsidP="00766554">
      <w:pPr>
        <w:pStyle w:val="KeepWithNext"/>
        <w:rPr>
          <w:rtl/>
          <w:lang w:eastAsia="he-IL"/>
        </w:rPr>
      </w:pPr>
    </w:p>
    <w:p w14:paraId="067342CE" w14:textId="77777777" w:rsidR="00766554" w:rsidRDefault="00766554" w:rsidP="00766554">
      <w:pPr>
        <w:rPr>
          <w:rtl/>
          <w:lang w:eastAsia="he-IL"/>
        </w:rPr>
      </w:pPr>
      <w:bookmarkStart w:id="4217" w:name="_ETM_Q1_4950359"/>
      <w:bookmarkStart w:id="4218" w:name="_ETM_Q1_4950404"/>
      <w:bookmarkEnd w:id="4217"/>
      <w:bookmarkEnd w:id="4218"/>
      <w:r>
        <w:rPr>
          <w:rFonts w:hint="cs"/>
          <w:rtl/>
          <w:lang w:eastAsia="he-IL"/>
        </w:rPr>
        <w:t>לא,זה לא עובד ככה, ע</w:t>
      </w:r>
      <w:r w:rsidR="00365239">
        <w:rPr>
          <w:rFonts w:hint="cs"/>
          <w:rtl/>
          <w:lang w:eastAsia="he-IL"/>
        </w:rPr>
        <w:t>ם</w:t>
      </w:r>
      <w:r>
        <w:rPr>
          <w:rFonts w:hint="cs"/>
          <w:rtl/>
          <w:lang w:eastAsia="he-IL"/>
        </w:rPr>
        <w:t xml:space="preserve"> </w:t>
      </w:r>
      <w:bookmarkStart w:id="4219" w:name="_ETM_Q1_4952755"/>
      <w:bookmarkEnd w:id="4219"/>
      <w:r>
        <w:rPr>
          <w:rFonts w:hint="cs"/>
          <w:rtl/>
          <w:lang w:eastAsia="he-IL"/>
        </w:rPr>
        <w:t xml:space="preserve">כל הכבוד. </w:t>
      </w:r>
      <w:bookmarkStart w:id="4220" w:name="_ETM_Q1_4949266"/>
      <w:bookmarkEnd w:id="4220"/>
    </w:p>
    <w:p w14:paraId="0ED68186" w14:textId="77777777" w:rsidR="00766554" w:rsidRDefault="00766554" w:rsidP="00766554">
      <w:pPr>
        <w:rPr>
          <w:rtl/>
          <w:lang w:eastAsia="he-IL"/>
        </w:rPr>
      </w:pPr>
      <w:bookmarkStart w:id="4221" w:name="_ETM_Q1_4949431"/>
      <w:bookmarkStart w:id="4222" w:name="_ETM_Q1_4949458"/>
      <w:bookmarkStart w:id="4223" w:name="_ETM_Q1_4949806"/>
      <w:bookmarkEnd w:id="4221"/>
      <w:bookmarkEnd w:id="4222"/>
      <w:bookmarkEnd w:id="4223"/>
    </w:p>
    <w:p w14:paraId="5633BD5B" w14:textId="15A88AE0" w:rsidR="00766554" w:rsidRDefault="00766554" w:rsidP="00766554">
      <w:pPr>
        <w:pStyle w:val="af9"/>
        <w:keepNext/>
        <w:rPr>
          <w:rtl/>
          <w:lang w:eastAsia="he-IL"/>
        </w:rPr>
      </w:pPr>
      <w:bookmarkStart w:id="4224" w:name="ET_guest_יגאל_גוטשל_505"/>
      <w:r w:rsidRPr="00766554">
        <w:rPr>
          <w:rStyle w:val="TagStyle"/>
          <w:rtl/>
        </w:rPr>
        <w:t xml:space="preserve"> &lt;&lt; אורח &gt;&gt; </w:t>
      </w:r>
      <w:r>
        <w:rPr>
          <w:rtl/>
          <w:lang w:eastAsia="he-IL"/>
        </w:rPr>
        <w:t>יגאל גוטשל:</w:t>
      </w:r>
      <w:r w:rsidRPr="00766554">
        <w:rPr>
          <w:rStyle w:val="TagStyle"/>
          <w:rtl/>
        </w:rPr>
        <w:t xml:space="preserve"> &lt;&lt; אורח &gt;&gt;</w:t>
      </w:r>
      <w:r w:rsidR="005A5F0E">
        <w:rPr>
          <w:rtl/>
          <w:lang w:eastAsia="he-IL"/>
        </w:rPr>
        <w:t xml:space="preserve"> </w:t>
      </w:r>
      <w:r>
        <w:rPr>
          <w:rtl/>
          <w:lang w:eastAsia="he-IL"/>
        </w:rPr>
        <w:t xml:space="preserve"> </w:t>
      </w:r>
      <w:bookmarkEnd w:id="4224"/>
    </w:p>
    <w:p w14:paraId="19F4376F" w14:textId="77777777" w:rsidR="00766554" w:rsidRDefault="00766554" w:rsidP="00766554">
      <w:pPr>
        <w:pStyle w:val="KeepWithNext"/>
        <w:rPr>
          <w:rtl/>
          <w:lang w:eastAsia="he-IL"/>
        </w:rPr>
      </w:pPr>
    </w:p>
    <w:p w14:paraId="48FF5BF7" w14:textId="77777777" w:rsidR="00766554" w:rsidRDefault="00766554" w:rsidP="00766554">
      <w:pPr>
        <w:rPr>
          <w:rtl/>
          <w:lang w:eastAsia="he-IL"/>
        </w:rPr>
      </w:pPr>
      <w:bookmarkStart w:id="4225" w:name="_ETM_Q1_4950140"/>
      <w:bookmarkEnd w:id="4225"/>
      <w:r>
        <w:rPr>
          <w:rFonts w:hint="cs"/>
          <w:rtl/>
          <w:lang w:eastAsia="he-IL"/>
        </w:rPr>
        <w:t>א</w:t>
      </w:r>
      <w:bookmarkStart w:id="4226" w:name="_ETM_Q1_4950179"/>
      <w:bookmarkEnd w:id="4226"/>
      <w:r>
        <w:rPr>
          <w:rFonts w:hint="cs"/>
          <w:rtl/>
          <w:lang w:eastAsia="he-IL"/>
        </w:rPr>
        <w:t>ז זה השינוי שאנחנו מבקשים</w:t>
      </w:r>
      <w:r w:rsidR="00365239">
        <w:rPr>
          <w:rFonts w:hint="cs"/>
          <w:rtl/>
          <w:lang w:eastAsia="he-IL"/>
        </w:rPr>
        <w:t>.</w:t>
      </w:r>
      <w:bookmarkStart w:id="4227" w:name="_ETM_Q1_4958993"/>
      <w:bookmarkStart w:id="4228" w:name="_ETM_Q1_4954816"/>
      <w:bookmarkStart w:id="4229" w:name="_ETM_Q1_4951175"/>
      <w:bookmarkEnd w:id="4227"/>
      <w:bookmarkEnd w:id="4228"/>
      <w:bookmarkEnd w:id="4229"/>
    </w:p>
    <w:p w14:paraId="0777E6E1" w14:textId="77777777" w:rsidR="00766554" w:rsidRDefault="00766554" w:rsidP="00766554">
      <w:pPr>
        <w:rPr>
          <w:rtl/>
          <w:lang w:eastAsia="he-IL"/>
        </w:rPr>
      </w:pPr>
      <w:bookmarkStart w:id="4230" w:name="_ETM_Q1_4952931"/>
      <w:bookmarkStart w:id="4231" w:name="_ETM_Q1_4952971"/>
      <w:bookmarkStart w:id="4232" w:name="_ETM_Q1_4953357"/>
      <w:bookmarkEnd w:id="4230"/>
      <w:bookmarkEnd w:id="4231"/>
      <w:bookmarkEnd w:id="4232"/>
    </w:p>
    <w:p w14:paraId="1DE0F88B" w14:textId="40D9ED62" w:rsidR="00766554" w:rsidRDefault="00766554" w:rsidP="00766554">
      <w:pPr>
        <w:pStyle w:val="a4"/>
        <w:keepNext/>
        <w:rPr>
          <w:rtl/>
        </w:rPr>
      </w:pPr>
      <w:bookmarkStart w:id="4233" w:name="ET_speaker_תומר_רוזנר_506"/>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233"/>
    </w:p>
    <w:p w14:paraId="5AABA5D1" w14:textId="77777777" w:rsidR="00766554" w:rsidRDefault="00766554" w:rsidP="00766554">
      <w:pPr>
        <w:pStyle w:val="KeepWithNext"/>
        <w:rPr>
          <w:rtl/>
          <w:lang w:eastAsia="he-IL"/>
        </w:rPr>
      </w:pPr>
    </w:p>
    <w:p w14:paraId="06051B0C" w14:textId="77777777" w:rsidR="00766554" w:rsidRDefault="00766554" w:rsidP="00766554">
      <w:pPr>
        <w:rPr>
          <w:rtl/>
          <w:lang w:eastAsia="he-IL"/>
        </w:rPr>
      </w:pPr>
      <w:bookmarkStart w:id="4234" w:name="_ETM_Q1_4953677"/>
      <w:bookmarkStart w:id="4235" w:name="_ETM_Q1_4953720"/>
      <w:bookmarkEnd w:id="4234"/>
      <w:bookmarkEnd w:id="4235"/>
      <w:r>
        <w:rPr>
          <w:rFonts w:hint="cs"/>
          <w:rtl/>
          <w:lang w:eastAsia="he-IL"/>
        </w:rPr>
        <w:t>אתם יכולים להג</w:t>
      </w:r>
      <w:bookmarkStart w:id="4236" w:name="_ETM_Q1_4950111"/>
      <w:bookmarkEnd w:id="4236"/>
      <w:r>
        <w:rPr>
          <w:rFonts w:hint="cs"/>
          <w:rtl/>
          <w:lang w:eastAsia="he-IL"/>
        </w:rPr>
        <w:t>דיל</w:t>
      </w:r>
      <w:bookmarkStart w:id="4237" w:name="_ETM_Q1_4950675"/>
      <w:bookmarkEnd w:id="4237"/>
      <w:r>
        <w:rPr>
          <w:rFonts w:hint="cs"/>
          <w:rtl/>
          <w:lang w:eastAsia="he-IL"/>
        </w:rPr>
        <w:t xml:space="preserve"> אם אתם רוצים, אבל זה לעשות את כל המנגנון ב</w:t>
      </w:r>
      <w:r w:rsidR="00365239">
        <w:rPr>
          <w:rFonts w:hint="cs"/>
          <w:rtl/>
          <w:lang w:eastAsia="he-IL"/>
        </w:rPr>
        <w:t xml:space="preserve">סמכות </w:t>
      </w:r>
      <w:bookmarkStart w:id="4238" w:name="_ETM_Q1_4952239"/>
      <w:bookmarkEnd w:id="4238"/>
      <w:r>
        <w:rPr>
          <w:rFonts w:hint="cs"/>
          <w:rtl/>
          <w:lang w:eastAsia="he-IL"/>
        </w:rPr>
        <w:t>שר הפנים זה לא מ</w:t>
      </w:r>
      <w:bookmarkStart w:id="4239" w:name="_ETM_Q1_4958600"/>
      <w:bookmarkEnd w:id="4239"/>
      <w:r w:rsidR="00365239">
        <w:rPr>
          <w:rFonts w:hint="cs"/>
          <w:rtl/>
          <w:lang w:eastAsia="he-IL"/>
        </w:rPr>
        <w:t>קובל.</w:t>
      </w:r>
    </w:p>
    <w:p w14:paraId="0CEB3FDA" w14:textId="77777777" w:rsidR="00766554" w:rsidRDefault="00766554" w:rsidP="00766554">
      <w:pPr>
        <w:rPr>
          <w:rtl/>
          <w:lang w:eastAsia="he-IL"/>
        </w:rPr>
      </w:pPr>
      <w:bookmarkStart w:id="4240" w:name="_ETM_Q1_4958637"/>
      <w:bookmarkStart w:id="4241" w:name="_ETM_Q1_4959267"/>
      <w:bookmarkEnd w:id="4240"/>
      <w:bookmarkEnd w:id="4241"/>
    </w:p>
    <w:p w14:paraId="37FD5348" w14:textId="29A8BBD5" w:rsidR="00766554" w:rsidRDefault="00766554" w:rsidP="00766554">
      <w:pPr>
        <w:pStyle w:val="af9"/>
        <w:keepNext/>
        <w:rPr>
          <w:rtl/>
          <w:lang w:eastAsia="he-IL"/>
        </w:rPr>
      </w:pPr>
      <w:bookmarkStart w:id="4242" w:name="ET_guest_יגאל_גוטשל_507"/>
      <w:r w:rsidRPr="00766554">
        <w:rPr>
          <w:rStyle w:val="TagStyle"/>
          <w:rtl/>
        </w:rPr>
        <w:t xml:space="preserve"> &lt;&lt; אורח &gt;&gt; </w:t>
      </w:r>
      <w:r>
        <w:rPr>
          <w:rtl/>
          <w:lang w:eastAsia="he-IL"/>
        </w:rPr>
        <w:t>יגאל גוטשל:</w:t>
      </w:r>
      <w:r w:rsidRPr="00766554">
        <w:rPr>
          <w:rStyle w:val="TagStyle"/>
          <w:rtl/>
        </w:rPr>
        <w:t xml:space="preserve"> &lt;&lt; אורח &gt;&gt;</w:t>
      </w:r>
      <w:r w:rsidR="005A5F0E">
        <w:rPr>
          <w:rtl/>
          <w:lang w:eastAsia="he-IL"/>
        </w:rPr>
        <w:t xml:space="preserve"> </w:t>
      </w:r>
      <w:r>
        <w:rPr>
          <w:rtl/>
          <w:lang w:eastAsia="he-IL"/>
        </w:rPr>
        <w:t xml:space="preserve"> </w:t>
      </w:r>
      <w:bookmarkEnd w:id="4242"/>
    </w:p>
    <w:p w14:paraId="0C70B6C5" w14:textId="77777777" w:rsidR="00766554" w:rsidRDefault="00766554" w:rsidP="00766554">
      <w:pPr>
        <w:pStyle w:val="KeepWithNext"/>
        <w:rPr>
          <w:rtl/>
          <w:lang w:eastAsia="he-IL"/>
        </w:rPr>
      </w:pPr>
    </w:p>
    <w:p w14:paraId="5B204D3A" w14:textId="77777777" w:rsidR="00766554" w:rsidRDefault="00766554" w:rsidP="00766554">
      <w:pPr>
        <w:rPr>
          <w:rtl/>
          <w:lang w:eastAsia="he-IL"/>
        </w:rPr>
      </w:pPr>
      <w:bookmarkStart w:id="4243" w:name="_ETM_Q1_4959582"/>
      <w:bookmarkStart w:id="4244" w:name="_ETM_Q1_4959629"/>
      <w:bookmarkEnd w:id="4243"/>
      <w:bookmarkEnd w:id="4244"/>
      <w:r>
        <w:rPr>
          <w:rFonts w:hint="cs"/>
          <w:rtl/>
          <w:lang w:eastAsia="he-IL"/>
        </w:rPr>
        <w:t>אנחנו קובעים בחקיקה את המסגרת ה</w:t>
      </w:r>
      <w:bookmarkStart w:id="4245" w:name="_ETM_Q1_4957426"/>
      <w:bookmarkEnd w:id="4245"/>
      <w:r>
        <w:rPr>
          <w:rFonts w:hint="cs"/>
          <w:rtl/>
          <w:lang w:eastAsia="he-IL"/>
        </w:rPr>
        <w:t>עקרונית</w:t>
      </w:r>
      <w:r w:rsidR="00365239">
        <w:rPr>
          <w:rFonts w:hint="cs"/>
          <w:rtl/>
          <w:lang w:eastAsia="he-IL"/>
        </w:rPr>
        <w:t>.</w:t>
      </w:r>
    </w:p>
    <w:p w14:paraId="013F839D" w14:textId="77777777" w:rsidR="00766554" w:rsidRDefault="00766554" w:rsidP="00766554">
      <w:pPr>
        <w:rPr>
          <w:rtl/>
          <w:lang w:eastAsia="he-IL"/>
        </w:rPr>
      </w:pPr>
      <w:bookmarkStart w:id="4246" w:name="_ETM_Q1_4959399"/>
      <w:bookmarkStart w:id="4247" w:name="_ETM_Q1_4959433"/>
      <w:bookmarkEnd w:id="4246"/>
      <w:bookmarkEnd w:id="4247"/>
    </w:p>
    <w:p w14:paraId="7CA8D3D5" w14:textId="692F7BE6" w:rsidR="00766554" w:rsidRDefault="00766554" w:rsidP="00766554">
      <w:pPr>
        <w:pStyle w:val="a4"/>
        <w:keepNext/>
        <w:rPr>
          <w:rtl/>
        </w:rPr>
      </w:pPr>
      <w:bookmarkStart w:id="4248" w:name="ET_speaker_תומר_רוזנר_508"/>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248"/>
    </w:p>
    <w:p w14:paraId="73D37C40" w14:textId="77777777" w:rsidR="00766554" w:rsidRDefault="00766554" w:rsidP="00766554">
      <w:pPr>
        <w:pStyle w:val="KeepWithNext"/>
        <w:rPr>
          <w:rtl/>
          <w:lang w:eastAsia="he-IL"/>
        </w:rPr>
      </w:pPr>
    </w:p>
    <w:p w14:paraId="1352A1F5" w14:textId="77777777" w:rsidR="00766554" w:rsidRDefault="00766554" w:rsidP="00766554">
      <w:pPr>
        <w:rPr>
          <w:rtl/>
          <w:lang w:eastAsia="he-IL"/>
        </w:rPr>
      </w:pPr>
      <w:bookmarkStart w:id="4249" w:name="_ETM_Q1_4960148"/>
      <w:bookmarkEnd w:id="4249"/>
      <w:r>
        <w:rPr>
          <w:rFonts w:hint="cs"/>
          <w:rtl/>
          <w:lang w:eastAsia="he-IL"/>
        </w:rPr>
        <w:t>ל</w:t>
      </w:r>
      <w:bookmarkStart w:id="4250" w:name="_ETM_Q1_4960191"/>
      <w:bookmarkEnd w:id="4250"/>
      <w:r>
        <w:rPr>
          <w:rFonts w:hint="cs"/>
          <w:rtl/>
          <w:lang w:eastAsia="he-IL"/>
        </w:rPr>
        <w:t xml:space="preserve">א </w:t>
      </w:r>
      <w:bookmarkStart w:id="4251" w:name="_ETM_Q1_4960290"/>
      <w:bookmarkEnd w:id="4251"/>
      <w:r>
        <w:rPr>
          <w:rFonts w:hint="cs"/>
          <w:rtl/>
          <w:lang w:eastAsia="he-IL"/>
        </w:rPr>
        <w:t>לא, תג</w:t>
      </w:r>
      <w:r w:rsidR="00365239">
        <w:rPr>
          <w:rFonts w:hint="cs"/>
          <w:rtl/>
          <w:lang w:eastAsia="he-IL"/>
        </w:rPr>
        <w:t>דיר</w:t>
      </w:r>
      <w:r>
        <w:rPr>
          <w:rFonts w:hint="cs"/>
          <w:rtl/>
          <w:lang w:eastAsia="he-IL"/>
        </w:rPr>
        <w:t>ו את המסגרת עכשיו. זה סמכויות</w:t>
      </w:r>
      <w:bookmarkStart w:id="4252" w:name="_ETM_Q1_4965949"/>
      <w:bookmarkEnd w:id="4252"/>
      <w:r>
        <w:rPr>
          <w:rFonts w:hint="cs"/>
          <w:rtl/>
          <w:lang w:eastAsia="he-IL"/>
        </w:rPr>
        <w:t xml:space="preserve"> ועדות, לאפשר לשר הפנים ככה לשחק במספרים, לא.</w:t>
      </w:r>
      <w:bookmarkStart w:id="4253" w:name="_ETM_Q1_4970212"/>
      <w:bookmarkEnd w:id="4253"/>
    </w:p>
    <w:p w14:paraId="641BED79" w14:textId="77777777" w:rsidR="00766554" w:rsidRDefault="00766554" w:rsidP="00766554">
      <w:pPr>
        <w:rPr>
          <w:rtl/>
          <w:lang w:eastAsia="he-IL"/>
        </w:rPr>
      </w:pPr>
      <w:bookmarkStart w:id="4254" w:name="_ETM_Q1_4970258"/>
      <w:bookmarkStart w:id="4255" w:name="_ETM_Q1_4970733"/>
      <w:bookmarkStart w:id="4256" w:name="_ETM_Q1_4971825"/>
      <w:bookmarkEnd w:id="4254"/>
      <w:bookmarkEnd w:id="4255"/>
      <w:bookmarkEnd w:id="4256"/>
    </w:p>
    <w:p w14:paraId="1E722103" w14:textId="6B2C6B91" w:rsidR="00766554" w:rsidRDefault="00766554" w:rsidP="00766554">
      <w:pPr>
        <w:pStyle w:val="af9"/>
        <w:keepNext/>
        <w:rPr>
          <w:rtl/>
          <w:lang w:eastAsia="he-IL"/>
        </w:rPr>
      </w:pPr>
      <w:bookmarkStart w:id="4257" w:name="ET_guest_יגאל_גוטשל_509"/>
      <w:r w:rsidRPr="00766554">
        <w:rPr>
          <w:rStyle w:val="TagStyle"/>
          <w:rtl/>
        </w:rPr>
        <w:t xml:space="preserve"> &lt;&lt; אורח &gt;&gt; </w:t>
      </w:r>
      <w:r>
        <w:rPr>
          <w:rtl/>
          <w:lang w:eastAsia="he-IL"/>
        </w:rPr>
        <w:t>יגאל גוטשל:</w:t>
      </w:r>
      <w:r w:rsidRPr="00766554">
        <w:rPr>
          <w:rStyle w:val="TagStyle"/>
          <w:rtl/>
        </w:rPr>
        <w:t xml:space="preserve"> &lt;&lt; אורח &gt;&gt;</w:t>
      </w:r>
      <w:r w:rsidR="005A5F0E">
        <w:rPr>
          <w:rtl/>
          <w:lang w:eastAsia="he-IL"/>
        </w:rPr>
        <w:t xml:space="preserve"> </w:t>
      </w:r>
      <w:r>
        <w:rPr>
          <w:rtl/>
          <w:lang w:eastAsia="he-IL"/>
        </w:rPr>
        <w:t xml:space="preserve"> </w:t>
      </w:r>
      <w:bookmarkEnd w:id="4257"/>
    </w:p>
    <w:p w14:paraId="1B6932B4" w14:textId="77777777" w:rsidR="00766554" w:rsidRDefault="00766554" w:rsidP="00766554">
      <w:pPr>
        <w:pStyle w:val="KeepWithNext"/>
        <w:rPr>
          <w:rtl/>
          <w:lang w:eastAsia="he-IL"/>
        </w:rPr>
      </w:pPr>
      <w:bookmarkStart w:id="4258" w:name="_ETM_Q1_4967766"/>
      <w:bookmarkEnd w:id="4258"/>
    </w:p>
    <w:p w14:paraId="2DCAE93A" w14:textId="77777777" w:rsidR="00766554" w:rsidRDefault="00766554" w:rsidP="00766554">
      <w:pPr>
        <w:rPr>
          <w:rtl/>
          <w:lang w:eastAsia="he-IL"/>
        </w:rPr>
      </w:pPr>
      <w:bookmarkStart w:id="4259" w:name="_ETM_Q1_4971095"/>
      <w:bookmarkStart w:id="4260" w:name="_ETM_Q1_4971146"/>
      <w:bookmarkEnd w:id="4259"/>
      <w:bookmarkEnd w:id="4260"/>
      <w:r>
        <w:rPr>
          <w:rFonts w:hint="cs"/>
          <w:rtl/>
          <w:lang w:eastAsia="he-IL"/>
        </w:rPr>
        <w:t xml:space="preserve">גם אם הכנסת </w:t>
      </w:r>
      <w:bookmarkStart w:id="4261" w:name="_ETM_Q1_4971977"/>
      <w:bookmarkEnd w:id="4261"/>
      <w:r>
        <w:rPr>
          <w:rFonts w:hint="cs"/>
          <w:rtl/>
          <w:lang w:eastAsia="he-IL"/>
        </w:rPr>
        <w:t xml:space="preserve">קובעת </w:t>
      </w:r>
      <w:r w:rsidR="00365239">
        <w:rPr>
          <w:rFonts w:hint="cs"/>
          <w:rtl/>
          <w:lang w:eastAsia="he-IL"/>
        </w:rPr>
        <w:t>את - - - ?</w:t>
      </w:r>
    </w:p>
    <w:p w14:paraId="5C6214A2" w14:textId="77777777" w:rsidR="00766554" w:rsidRDefault="00766554" w:rsidP="00766554">
      <w:pPr>
        <w:rPr>
          <w:rtl/>
          <w:lang w:eastAsia="he-IL"/>
        </w:rPr>
      </w:pPr>
      <w:bookmarkStart w:id="4262" w:name="_ETM_Q1_4973932"/>
      <w:bookmarkStart w:id="4263" w:name="_ETM_Q1_4973972"/>
      <w:bookmarkEnd w:id="4262"/>
      <w:bookmarkEnd w:id="4263"/>
    </w:p>
    <w:p w14:paraId="39BE7E64" w14:textId="6275736F" w:rsidR="00766554" w:rsidRDefault="00766554" w:rsidP="00766554">
      <w:pPr>
        <w:pStyle w:val="a4"/>
        <w:keepNext/>
        <w:rPr>
          <w:rtl/>
        </w:rPr>
      </w:pPr>
      <w:bookmarkStart w:id="4264" w:name="ET_speaker_רעות_בינג_510"/>
      <w:r w:rsidRPr="00766554">
        <w:rPr>
          <w:rStyle w:val="TagStyle"/>
          <w:rtl/>
        </w:rPr>
        <w:t xml:space="preserve"> &lt;&lt; דובר &gt;&gt; </w:t>
      </w:r>
      <w:r>
        <w:rPr>
          <w:rtl/>
        </w:rPr>
        <w:t>רעות בינג:</w:t>
      </w:r>
      <w:r w:rsidRPr="00766554">
        <w:rPr>
          <w:rStyle w:val="TagStyle"/>
          <w:rtl/>
        </w:rPr>
        <w:t xml:space="preserve"> &lt;&lt; דובר &gt;&gt;</w:t>
      </w:r>
      <w:r w:rsidR="005A5F0E">
        <w:rPr>
          <w:rtl/>
        </w:rPr>
        <w:t xml:space="preserve"> </w:t>
      </w:r>
      <w:r>
        <w:rPr>
          <w:rtl/>
        </w:rPr>
        <w:t xml:space="preserve"> </w:t>
      </w:r>
      <w:bookmarkEnd w:id="4264"/>
    </w:p>
    <w:p w14:paraId="5C039F9D" w14:textId="77777777" w:rsidR="00766554" w:rsidRDefault="00766554" w:rsidP="00766554">
      <w:pPr>
        <w:pStyle w:val="KeepWithNext"/>
        <w:rPr>
          <w:rtl/>
          <w:lang w:eastAsia="he-IL"/>
        </w:rPr>
      </w:pPr>
    </w:p>
    <w:p w14:paraId="120F2959" w14:textId="77777777" w:rsidR="00766554" w:rsidRDefault="00766554" w:rsidP="00766554">
      <w:pPr>
        <w:rPr>
          <w:rtl/>
          <w:lang w:eastAsia="he-IL"/>
        </w:rPr>
      </w:pPr>
      <w:bookmarkStart w:id="4265" w:name="_ETM_Q1_4974976"/>
      <w:bookmarkStart w:id="4266" w:name="_ETM_Q1_4975017"/>
      <w:bookmarkEnd w:id="4265"/>
      <w:bookmarkEnd w:id="4266"/>
      <w:r>
        <w:rPr>
          <w:rFonts w:hint="cs"/>
          <w:rtl/>
          <w:lang w:eastAsia="he-IL"/>
        </w:rPr>
        <w:t xml:space="preserve">מספר יחידות הדיור שמאפשר להעביר את הבקשה להיתר </w:t>
      </w:r>
      <w:bookmarkStart w:id="4267" w:name="_ETM_Q1_4979801"/>
      <w:bookmarkEnd w:id="4267"/>
      <w:r>
        <w:rPr>
          <w:rFonts w:hint="cs"/>
          <w:rtl/>
          <w:lang w:eastAsia="he-IL"/>
        </w:rPr>
        <w:t>למוסד רישוי ארצי. כרגע זה 40 יחידות דיור</w:t>
      </w:r>
      <w:r w:rsidR="00365239">
        <w:rPr>
          <w:rFonts w:hint="cs"/>
          <w:rtl/>
          <w:lang w:eastAsia="he-IL"/>
        </w:rPr>
        <w:t xml:space="preserve"> והממשלה </w:t>
      </w:r>
      <w:bookmarkStart w:id="4268" w:name="_ETM_Q1_4985034"/>
      <w:bookmarkEnd w:id="4268"/>
      <w:r w:rsidR="00365239">
        <w:rPr>
          <w:rFonts w:hint="cs"/>
          <w:rtl/>
          <w:lang w:eastAsia="he-IL"/>
        </w:rPr>
        <w:t>רוצה - - -</w:t>
      </w:r>
    </w:p>
    <w:p w14:paraId="6AB1F09B" w14:textId="77777777" w:rsidR="00766554" w:rsidRDefault="00766554" w:rsidP="00766554">
      <w:pPr>
        <w:rPr>
          <w:rtl/>
          <w:lang w:eastAsia="he-IL"/>
        </w:rPr>
      </w:pPr>
      <w:bookmarkStart w:id="4269" w:name="_ETM_Q1_4983669"/>
      <w:bookmarkStart w:id="4270" w:name="_ETM_Q1_4983711"/>
      <w:bookmarkStart w:id="4271" w:name="_ETM_Q1_4984056"/>
      <w:bookmarkEnd w:id="4269"/>
      <w:bookmarkEnd w:id="4270"/>
      <w:bookmarkEnd w:id="4271"/>
    </w:p>
    <w:p w14:paraId="476849C4" w14:textId="2999AE0A" w:rsidR="00766554" w:rsidRDefault="00766554" w:rsidP="00766554">
      <w:pPr>
        <w:pStyle w:val="a4"/>
        <w:keepNext/>
        <w:rPr>
          <w:rtl/>
        </w:rPr>
      </w:pPr>
      <w:bookmarkStart w:id="4272" w:name="ET_speaker_תומר_רוזנר_511"/>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272"/>
    </w:p>
    <w:p w14:paraId="06E2CDC8" w14:textId="77777777" w:rsidR="00766554" w:rsidRDefault="00766554" w:rsidP="00766554">
      <w:pPr>
        <w:pStyle w:val="KeepWithNext"/>
        <w:rPr>
          <w:rtl/>
          <w:lang w:eastAsia="he-IL"/>
        </w:rPr>
      </w:pPr>
    </w:p>
    <w:p w14:paraId="45FD2282" w14:textId="77777777" w:rsidR="00766554" w:rsidRDefault="00766554" w:rsidP="00766554">
      <w:pPr>
        <w:rPr>
          <w:rtl/>
          <w:lang w:eastAsia="he-IL"/>
        </w:rPr>
      </w:pPr>
      <w:bookmarkStart w:id="4273" w:name="_ETM_Q1_4984364"/>
      <w:bookmarkStart w:id="4274" w:name="_ETM_Q1_4984412"/>
      <w:bookmarkEnd w:id="4273"/>
      <w:bookmarkEnd w:id="4274"/>
      <w:r>
        <w:rPr>
          <w:rFonts w:hint="cs"/>
          <w:rtl/>
          <w:lang w:eastAsia="he-IL"/>
        </w:rPr>
        <w:t>לש</w:t>
      </w:r>
      <w:bookmarkStart w:id="4275" w:name="_ETM_Q1_4979527"/>
      <w:bookmarkEnd w:id="4275"/>
      <w:r>
        <w:rPr>
          <w:rFonts w:hint="cs"/>
          <w:rtl/>
          <w:lang w:eastAsia="he-IL"/>
        </w:rPr>
        <w:t>נות אותו אפשר</w:t>
      </w:r>
      <w:bookmarkStart w:id="4276" w:name="_ETM_Q1_4980620"/>
      <w:bookmarkEnd w:id="4276"/>
      <w:r>
        <w:rPr>
          <w:rFonts w:hint="cs"/>
          <w:rtl/>
          <w:lang w:eastAsia="he-IL"/>
        </w:rPr>
        <w:t xml:space="preserve"> כמובן</w:t>
      </w:r>
      <w:r w:rsidR="00365239">
        <w:rPr>
          <w:rFonts w:hint="cs"/>
          <w:rtl/>
          <w:lang w:eastAsia="he-IL"/>
        </w:rPr>
        <w:t>.</w:t>
      </w:r>
      <w:bookmarkStart w:id="4277" w:name="_ETM_Q1_4981699"/>
      <w:bookmarkEnd w:id="4277"/>
    </w:p>
    <w:p w14:paraId="1B21BF8D" w14:textId="77777777" w:rsidR="00766554" w:rsidRDefault="00766554" w:rsidP="00766554">
      <w:pPr>
        <w:rPr>
          <w:rtl/>
          <w:lang w:eastAsia="he-IL"/>
        </w:rPr>
      </w:pPr>
      <w:bookmarkStart w:id="4278" w:name="_ETM_Q1_4983823"/>
      <w:bookmarkStart w:id="4279" w:name="_ETM_Q1_4983863"/>
      <w:bookmarkEnd w:id="4278"/>
      <w:bookmarkEnd w:id="4279"/>
    </w:p>
    <w:p w14:paraId="78BE5465" w14:textId="7EDF26D4" w:rsidR="00766554" w:rsidRDefault="00766554" w:rsidP="00766554">
      <w:pPr>
        <w:pStyle w:val="a4"/>
        <w:keepNext/>
        <w:rPr>
          <w:rtl/>
        </w:rPr>
      </w:pPr>
      <w:bookmarkStart w:id="4280" w:name="ET_speaker_רעות_בינג_512"/>
      <w:r w:rsidRPr="00766554">
        <w:rPr>
          <w:rStyle w:val="TagStyle"/>
          <w:rtl/>
        </w:rPr>
        <w:t xml:space="preserve"> &lt;&lt; דובר &gt;&gt; </w:t>
      </w:r>
      <w:r>
        <w:rPr>
          <w:rtl/>
        </w:rPr>
        <w:t>רעות בינג:</w:t>
      </w:r>
      <w:r w:rsidRPr="00766554">
        <w:rPr>
          <w:rStyle w:val="TagStyle"/>
          <w:rtl/>
        </w:rPr>
        <w:t xml:space="preserve"> &lt;&lt; דובר &gt;&gt;</w:t>
      </w:r>
      <w:r w:rsidR="005A5F0E">
        <w:rPr>
          <w:rtl/>
        </w:rPr>
        <w:t xml:space="preserve"> </w:t>
      </w:r>
      <w:r>
        <w:rPr>
          <w:rtl/>
        </w:rPr>
        <w:t xml:space="preserve"> </w:t>
      </w:r>
      <w:bookmarkEnd w:id="4280"/>
    </w:p>
    <w:p w14:paraId="38B88E2B" w14:textId="77777777" w:rsidR="00766554" w:rsidRDefault="00766554" w:rsidP="00766554">
      <w:pPr>
        <w:pStyle w:val="KeepWithNext"/>
        <w:rPr>
          <w:rtl/>
          <w:lang w:eastAsia="he-IL"/>
        </w:rPr>
      </w:pPr>
    </w:p>
    <w:p w14:paraId="1B32DB9E" w14:textId="77777777" w:rsidR="00766554" w:rsidRDefault="00766554" w:rsidP="00766554">
      <w:pPr>
        <w:rPr>
          <w:rtl/>
          <w:lang w:eastAsia="he-IL"/>
        </w:rPr>
      </w:pPr>
      <w:bookmarkStart w:id="4281" w:name="_ETM_Q1_4984874"/>
      <w:bookmarkStart w:id="4282" w:name="_ETM_Q1_4984922"/>
      <w:bookmarkEnd w:id="4281"/>
      <w:bookmarkEnd w:id="4282"/>
      <w:r>
        <w:rPr>
          <w:rFonts w:hint="cs"/>
          <w:rtl/>
          <w:lang w:eastAsia="he-IL"/>
        </w:rPr>
        <w:t>הממשלה רוצה לשנות</w:t>
      </w:r>
      <w:r w:rsidR="00365239">
        <w:rPr>
          <w:rFonts w:hint="cs"/>
          <w:rtl/>
          <w:lang w:eastAsia="he-IL"/>
        </w:rPr>
        <w:t>.</w:t>
      </w:r>
      <w:bookmarkStart w:id="4283" w:name="_ETM_Q1_4985887"/>
      <w:bookmarkStart w:id="4284" w:name="_ETM_Q1_4981932"/>
      <w:bookmarkEnd w:id="4283"/>
      <w:bookmarkEnd w:id="4284"/>
    </w:p>
    <w:p w14:paraId="092007A1" w14:textId="77777777" w:rsidR="00766554" w:rsidRDefault="00766554" w:rsidP="00766554">
      <w:pPr>
        <w:rPr>
          <w:rtl/>
          <w:lang w:eastAsia="he-IL"/>
        </w:rPr>
      </w:pPr>
      <w:bookmarkStart w:id="4285" w:name="_ETM_Q1_4986538"/>
      <w:bookmarkStart w:id="4286" w:name="_ETM_Q1_4986580"/>
      <w:bookmarkStart w:id="4287" w:name="_ETM_Q1_5069251"/>
      <w:bookmarkStart w:id="4288" w:name="_ETM_Q1_5065336"/>
      <w:bookmarkEnd w:id="4285"/>
      <w:bookmarkEnd w:id="4286"/>
    </w:p>
    <w:p w14:paraId="2CD16D0D" w14:textId="54558E79" w:rsidR="00766554" w:rsidRDefault="00766554" w:rsidP="00766554">
      <w:pPr>
        <w:pStyle w:val="af9"/>
        <w:keepNext/>
        <w:rPr>
          <w:rtl/>
          <w:lang w:eastAsia="he-IL"/>
        </w:rPr>
      </w:pPr>
      <w:bookmarkStart w:id="4289" w:name="ET_guest_יגאל_גוטשל_513"/>
      <w:bookmarkEnd w:id="4287"/>
      <w:bookmarkEnd w:id="4288"/>
      <w:r w:rsidRPr="00766554">
        <w:rPr>
          <w:rStyle w:val="TagStyle"/>
          <w:rtl/>
        </w:rPr>
        <w:t xml:space="preserve"> &lt;&lt; אורח &gt;&gt; </w:t>
      </w:r>
      <w:r>
        <w:rPr>
          <w:rtl/>
          <w:lang w:eastAsia="he-IL"/>
        </w:rPr>
        <w:t>יגאל גוטשל:</w:t>
      </w:r>
      <w:r w:rsidRPr="00766554">
        <w:rPr>
          <w:rStyle w:val="TagStyle"/>
          <w:rtl/>
        </w:rPr>
        <w:t xml:space="preserve"> &lt;&lt; אורח &gt;&gt;</w:t>
      </w:r>
      <w:r w:rsidR="005A5F0E">
        <w:rPr>
          <w:rtl/>
          <w:lang w:eastAsia="he-IL"/>
        </w:rPr>
        <w:t xml:space="preserve"> </w:t>
      </w:r>
      <w:r>
        <w:rPr>
          <w:rtl/>
          <w:lang w:eastAsia="he-IL"/>
        </w:rPr>
        <w:t xml:space="preserve"> </w:t>
      </w:r>
      <w:bookmarkEnd w:id="4289"/>
    </w:p>
    <w:p w14:paraId="79516316" w14:textId="77777777" w:rsidR="00766554" w:rsidRDefault="00766554" w:rsidP="00766554">
      <w:pPr>
        <w:pStyle w:val="KeepWithNext"/>
        <w:rPr>
          <w:rtl/>
          <w:lang w:eastAsia="he-IL"/>
        </w:rPr>
      </w:pPr>
    </w:p>
    <w:p w14:paraId="42533B41" w14:textId="77777777" w:rsidR="00766554" w:rsidRDefault="00766554" w:rsidP="00766554">
      <w:pPr>
        <w:rPr>
          <w:rtl/>
          <w:lang w:eastAsia="he-IL"/>
        </w:rPr>
      </w:pPr>
      <w:bookmarkStart w:id="4290" w:name="_ETM_Q1_4987395"/>
      <w:bookmarkStart w:id="4291" w:name="_ETM_Q1_4987444"/>
      <w:bookmarkEnd w:id="4290"/>
      <w:bookmarkEnd w:id="4291"/>
      <w:r>
        <w:rPr>
          <w:rFonts w:hint="cs"/>
          <w:rtl/>
          <w:lang w:eastAsia="he-IL"/>
        </w:rPr>
        <w:t>גורמי הממשלה י</w:t>
      </w:r>
      <w:r w:rsidR="00365239">
        <w:rPr>
          <w:rFonts w:hint="cs"/>
          <w:rtl/>
          <w:lang w:eastAsia="he-IL"/>
        </w:rPr>
        <w:t xml:space="preserve">תייעצו על זה </w:t>
      </w:r>
      <w:r>
        <w:rPr>
          <w:rFonts w:hint="cs"/>
          <w:rtl/>
          <w:lang w:eastAsia="he-IL"/>
        </w:rPr>
        <w:t>שוב ואנחנו</w:t>
      </w:r>
      <w:bookmarkStart w:id="4292" w:name="_ETM_Q1_4992886"/>
      <w:bookmarkStart w:id="4293" w:name="_ETM_Q1_4988862"/>
      <w:bookmarkStart w:id="4294" w:name="_ETM_Q1_4985531"/>
      <w:bookmarkEnd w:id="4292"/>
      <w:bookmarkEnd w:id="4293"/>
      <w:bookmarkEnd w:id="4294"/>
      <w:r w:rsidR="00365239">
        <w:rPr>
          <w:rFonts w:hint="cs"/>
          <w:rtl/>
          <w:lang w:eastAsia="he-IL"/>
        </w:rPr>
        <w:t xml:space="preserve"> נקבל החלטה ונעביר</w:t>
      </w:r>
      <w:bookmarkStart w:id="4295" w:name="_ETM_Q1_4984877"/>
      <w:bookmarkStart w:id="4296" w:name="_ETM_Q1_4986222"/>
      <w:bookmarkEnd w:id="4295"/>
      <w:bookmarkEnd w:id="4296"/>
      <w:r w:rsidR="00365239">
        <w:rPr>
          <w:rFonts w:hint="cs"/>
          <w:rtl/>
          <w:lang w:eastAsia="he-IL"/>
        </w:rPr>
        <w:t>.</w:t>
      </w:r>
      <w:bookmarkStart w:id="4297" w:name="_ETM_Q1_4993448"/>
      <w:bookmarkEnd w:id="4297"/>
    </w:p>
    <w:p w14:paraId="0E14F49F" w14:textId="77777777" w:rsidR="00766554" w:rsidRDefault="00766554" w:rsidP="00766554">
      <w:pPr>
        <w:rPr>
          <w:rtl/>
          <w:lang w:eastAsia="he-IL"/>
        </w:rPr>
      </w:pPr>
      <w:bookmarkStart w:id="4298" w:name="_ETM_Q1_4992195"/>
      <w:bookmarkStart w:id="4299" w:name="_ETM_Q1_4992230"/>
      <w:bookmarkStart w:id="4300" w:name="_ETM_Q1_5037283"/>
      <w:bookmarkEnd w:id="4298"/>
      <w:bookmarkEnd w:id="4299"/>
    </w:p>
    <w:p w14:paraId="54F94097" w14:textId="64829052" w:rsidR="00766554" w:rsidRDefault="00766554" w:rsidP="00766554">
      <w:pPr>
        <w:pStyle w:val="a4"/>
        <w:keepNext/>
        <w:rPr>
          <w:rtl/>
        </w:rPr>
      </w:pPr>
      <w:bookmarkStart w:id="4301" w:name="ET_speaker_תומר_רוזנר_514"/>
      <w:bookmarkEnd w:id="4300"/>
      <w:r w:rsidRPr="00766554">
        <w:rPr>
          <w:rStyle w:val="TagStyle"/>
          <w:rtl/>
        </w:rPr>
        <w:t xml:space="preserve"> &lt;&lt; דובר &gt;&gt; </w:t>
      </w:r>
      <w:r>
        <w:rPr>
          <w:rtl/>
        </w:rPr>
        <w:t>תומר רוזנר:</w:t>
      </w:r>
      <w:r w:rsidRPr="00766554">
        <w:rPr>
          <w:rStyle w:val="TagStyle"/>
          <w:rtl/>
        </w:rPr>
        <w:t xml:space="preserve"> &lt;&lt; דובר &gt;&gt;</w:t>
      </w:r>
      <w:r w:rsidR="005A5F0E">
        <w:rPr>
          <w:rtl/>
        </w:rPr>
        <w:t xml:space="preserve"> </w:t>
      </w:r>
      <w:r>
        <w:rPr>
          <w:rtl/>
        </w:rPr>
        <w:t xml:space="preserve"> </w:t>
      </w:r>
      <w:bookmarkEnd w:id="4301"/>
    </w:p>
    <w:p w14:paraId="792FCFF9" w14:textId="77777777" w:rsidR="00766554" w:rsidRDefault="00766554" w:rsidP="00766554">
      <w:pPr>
        <w:pStyle w:val="KeepWithNext"/>
        <w:rPr>
          <w:rtl/>
          <w:lang w:eastAsia="he-IL"/>
        </w:rPr>
      </w:pPr>
    </w:p>
    <w:p w14:paraId="3A4A6B9C" w14:textId="77777777" w:rsidR="00766554" w:rsidRDefault="00F64F36" w:rsidP="00766554">
      <w:pPr>
        <w:rPr>
          <w:rtl/>
          <w:lang w:eastAsia="he-IL"/>
        </w:rPr>
      </w:pPr>
      <w:bookmarkStart w:id="4302" w:name="_ETM_Q1_4994762"/>
      <w:bookmarkStart w:id="4303" w:name="_ETM_Q1_4994799"/>
      <w:bookmarkStart w:id="4304" w:name="_ETM_Q1_5068406"/>
      <w:bookmarkEnd w:id="4302"/>
      <w:bookmarkEnd w:id="4303"/>
      <w:bookmarkEnd w:id="4304"/>
      <w:r>
        <w:rPr>
          <w:rFonts w:hint="cs"/>
          <w:rtl/>
          <w:lang w:eastAsia="he-IL"/>
        </w:rPr>
        <w:t>הנושא הבא הוא נושא מנגנון ההכרזה של שר הפנים על</w:t>
      </w:r>
      <w:bookmarkStart w:id="4305" w:name="_ETM_Q1_5072640"/>
      <w:bookmarkEnd w:id="4305"/>
      <w:r>
        <w:rPr>
          <w:rFonts w:hint="cs"/>
          <w:rtl/>
          <w:lang w:eastAsia="he-IL"/>
        </w:rPr>
        <w:t xml:space="preserve"> משרד רישוי מקומי שאינו מתפקד כראוי. כאן בעצם הוועדה ביקשה </w:t>
      </w:r>
      <w:bookmarkStart w:id="4306" w:name="_ETM_Q1_5078995"/>
      <w:bookmarkEnd w:id="4306"/>
      <w:r>
        <w:rPr>
          <w:rFonts w:hint="cs"/>
          <w:rtl/>
          <w:lang w:eastAsia="he-IL"/>
        </w:rPr>
        <w:t>איזשהו מנגנון שמערב את המנכ</w:t>
      </w:r>
      <w:r w:rsidR="00E71931">
        <w:rPr>
          <w:rFonts w:hint="cs"/>
          <w:rtl/>
          <w:lang w:eastAsia="he-IL"/>
        </w:rPr>
        <w:t>"</w:t>
      </w:r>
      <w:r>
        <w:rPr>
          <w:rFonts w:hint="cs"/>
          <w:rtl/>
          <w:lang w:eastAsia="he-IL"/>
        </w:rPr>
        <w:t>ל</w:t>
      </w:r>
      <w:r w:rsidR="00E71931">
        <w:rPr>
          <w:rFonts w:hint="cs"/>
          <w:rtl/>
          <w:lang w:eastAsia="he-IL"/>
        </w:rPr>
        <w:t>ים</w:t>
      </w:r>
      <w:r>
        <w:rPr>
          <w:rFonts w:hint="cs"/>
          <w:rtl/>
          <w:lang w:eastAsia="he-IL"/>
        </w:rPr>
        <w:t xml:space="preserve"> של משרד הפנים, משרד האוצר </w:t>
      </w:r>
      <w:bookmarkStart w:id="4307" w:name="_ETM_Q1_5083655"/>
      <w:bookmarkEnd w:id="4307"/>
      <w:r>
        <w:rPr>
          <w:rFonts w:hint="cs"/>
          <w:rtl/>
          <w:lang w:eastAsia="he-IL"/>
        </w:rPr>
        <w:t>ויושב ראש המועצה הארצית. בעצם אנחנו</w:t>
      </w:r>
      <w:r w:rsidR="00E71931">
        <w:rPr>
          <w:rFonts w:hint="cs"/>
          <w:rtl/>
          <w:lang w:eastAsia="he-IL"/>
        </w:rPr>
        <w:t xml:space="preserve"> צריכים להקריא את</w:t>
      </w:r>
      <w:r>
        <w:rPr>
          <w:rFonts w:hint="cs"/>
          <w:rtl/>
          <w:lang w:eastAsia="he-IL"/>
        </w:rPr>
        <w:t xml:space="preserve"> כל הסעיף</w:t>
      </w:r>
      <w:bookmarkStart w:id="4308" w:name="_ETM_Q1_5089757"/>
      <w:bookmarkEnd w:id="4308"/>
      <w:r w:rsidR="00E71931">
        <w:rPr>
          <w:rFonts w:hint="cs"/>
          <w:rtl/>
          <w:lang w:eastAsia="he-IL"/>
        </w:rPr>
        <w:t xml:space="preserve"> נכון?</w:t>
      </w:r>
    </w:p>
    <w:p w14:paraId="540F05BB" w14:textId="77777777" w:rsidR="00F64F36" w:rsidRDefault="00F64F36" w:rsidP="00766554">
      <w:pPr>
        <w:rPr>
          <w:rtl/>
          <w:lang w:eastAsia="he-IL"/>
        </w:rPr>
      </w:pPr>
      <w:bookmarkStart w:id="4309" w:name="_ETM_Q1_5089797"/>
      <w:bookmarkEnd w:id="4309"/>
    </w:p>
    <w:p w14:paraId="5F5BAA67" w14:textId="6D73F759" w:rsidR="00F64F36" w:rsidRDefault="00F64F36" w:rsidP="00F64F36">
      <w:pPr>
        <w:pStyle w:val="a4"/>
        <w:keepNext/>
        <w:rPr>
          <w:rtl/>
        </w:rPr>
      </w:pPr>
      <w:bookmarkStart w:id="4310" w:name="ET_speaker_רעות_בינג_515"/>
      <w:r w:rsidRPr="00F64F36">
        <w:rPr>
          <w:rStyle w:val="TagStyle"/>
          <w:rtl/>
        </w:rPr>
        <w:t xml:space="preserve"> &lt;&lt; דובר &gt;&gt; </w:t>
      </w:r>
      <w:r>
        <w:rPr>
          <w:rtl/>
        </w:rPr>
        <w:t>רעות בינג:</w:t>
      </w:r>
      <w:r w:rsidRPr="00F64F36">
        <w:rPr>
          <w:rStyle w:val="TagStyle"/>
          <w:rtl/>
        </w:rPr>
        <w:t xml:space="preserve"> &lt;&lt; דובר &gt;&gt;</w:t>
      </w:r>
      <w:r w:rsidR="005A5F0E">
        <w:rPr>
          <w:rtl/>
        </w:rPr>
        <w:t xml:space="preserve"> </w:t>
      </w:r>
      <w:r>
        <w:rPr>
          <w:rtl/>
        </w:rPr>
        <w:t xml:space="preserve"> </w:t>
      </w:r>
      <w:bookmarkEnd w:id="4310"/>
    </w:p>
    <w:p w14:paraId="5AA51898" w14:textId="77777777" w:rsidR="00F64F36" w:rsidRDefault="00F64F36" w:rsidP="00F64F36">
      <w:pPr>
        <w:pStyle w:val="KeepWithNext"/>
        <w:rPr>
          <w:rtl/>
          <w:lang w:eastAsia="he-IL"/>
        </w:rPr>
      </w:pPr>
    </w:p>
    <w:p w14:paraId="0AAD5DA2" w14:textId="77777777" w:rsidR="00F64F36" w:rsidRDefault="00F64F36" w:rsidP="00F64F36">
      <w:pPr>
        <w:rPr>
          <w:rtl/>
          <w:lang w:eastAsia="he-IL"/>
        </w:rPr>
      </w:pPr>
      <w:bookmarkStart w:id="4311" w:name="_ETM_Q1_5090914"/>
      <w:bookmarkStart w:id="4312" w:name="_ETM_Q1_5090952"/>
      <w:bookmarkEnd w:id="4311"/>
      <w:bookmarkEnd w:id="4312"/>
      <w:r>
        <w:rPr>
          <w:rFonts w:hint="cs"/>
          <w:rtl/>
          <w:lang w:eastAsia="he-IL"/>
        </w:rPr>
        <w:t>כן</w:t>
      </w:r>
      <w:r w:rsidR="00365239">
        <w:rPr>
          <w:rFonts w:hint="cs"/>
          <w:rtl/>
          <w:lang w:eastAsia="he-IL"/>
        </w:rPr>
        <w:t>.</w:t>
      </w:r>
    </w:p>
    <w:p w14:paraId="37EDBE3C" w14:textId="77777777" w:rsidR="00F64F36" w:rsidRDefault="00F64F36" w:rsidP="00F64F36">
      <w:pPr>
        <w:rPr>
          <w:rtl/>
          <w:lang w:eastAsia="he-IL"/>
        </w:rPr>
      </w:pPr>
      <w:bookmarkStart w:id="4313" w:name="_ETM_Q1_5091292"/>
      <w:bookmarkStart w:id="4314" w:name="_ETM_Q1_5091327"/>
      <w:bookmarkStart w:id="4315" w:name="_ETM_Q1_5091717"/>
      <w:bookmarkEnd w:id="4313"/>
      <w:bookmarkEnd w:id="4314"/>
      <w:bookmarkEnd w:id="4315"/>
    </w:p>
    <w:p w14:paraId="36A7C7FC" w14:textId="2FE7A8A9" w:rsidR="00F64F36" w:rsidRDefault="00F64F36" w:rsidP="00F64F36">
      <w:pPr>
        <w:pStyle w:val="a4"/>
        <w:keepNext/>
        <w:rPr>
          <w:rtl/>
        </w:rPr>
      </w:pPr>
      <w:bookmarkStart w:id="4316" w:name="ET_speaker_תומר_רוזנר_516"/>
      <w:r w:rsidRPr="00F64F36">
        <w:rPr>
          <w:rStyle w:val="TagStyle"/>
          <w:rtl/>
        </w:rPr>
        <w:t xml:space="preserve"> &lt;&lt; דובר &gt;&gt; </w:t>
      </w:r>
      <w:r>
        <w:rPr>
          <w:rtl/>
        </w:rPr>
        <w:t>תומר רוזנר:</w:t>
      </w:r>
      <w:r w:rsidRPr="00F64F36">
        <w:rPr>
          <w:rStyle w:val="TagStyle"/>
          <w:rtl/>
        </w:rPr>
        <w:t xml:space="preserve"> &lt;&lt; דובר &gt;&gt;</w:t>
      </w:r>
      <w:r w:rsidR="005A5F0E">
        <w:rPr>
          <w:rtl/>
        </w:rPr>
        <w:t xml:space="preserve"> </w:t>
      </w:r>
      <w:r>
        <w:rPr>
          <w:rtl/>
        </w:rPr>
        <w:t xml:space="preserve"> </w:t>
      </w:r>
      <w:bookmarkEnd w:id="4316"/>
    </w:p>
    <w:p w14:paraId="5DAFCD43" w14:textId="77777777" w:rsidR="00F64F36" w:rsidRDefault="00F64F36" w:rsidP="00F64F36">
      <w:pPr>
        <w:pStyle w:val="KeepWithNext"/>
        <w:rPr>
          <w:rtl/>
          <w:lang w:eastAsia="he-IL"/>
        </w:rPr>
      </w:pPr>
    </w:p>
    <w:p w14:paraId="3C625E74" w14:textId="77777777" w:rsidR="00F64F36" w:rsidRDefault="00F64F36" w:rsidP="00F64F36">
      <w:pPr>
        <w:rPr>
          <w:rtl/>
          <w:lang w:eastAsia="he-IL"/>
        </w:rPr>
      </w:pPr>
      <w:bookmarkStart w:id="4317" w:name="_ETM_Q1_5092013"/>
      <w:bookmarkStart w:id="4318" w:name="_ETM_Q1_5092047"/>
      <w:bookmarkEnd w:id="4317"/>
      <w:bookmarkEnd w:id="4318"/>
      <w:r>
        <w:rPr>
          <w:rFonts w:hint="cs"/>
          <w:rtl/>
          <w:lang w:eastAsia="he-IL"/>
        </w:rPr>
        <w:t xml:space="preserve">אז </w:t>
      </w:r>
      <w:bookmarkStart w:id="4319" w:name="_ETM_Q1_5092233"/>
      <w:bookmarkEnd w:id="4319"/>
      <w:r>
        <w:rPr>
          <w:rFonts w:hint="cs"/>
          <w:rtl/>
          <w:lang w:eastAsia="he-IL"/>
        </w:rPr>
        <w:t>אנחנו נקריא את הסעיף</w:t>
      </w:r>
      <w:r w:rsidR="00365239">
        <w:rPr>
          <w:rFonts w:hint="cs"/>
          <w:rtl/>
          <w:lang w:eastAsia="he-IL"/>
        </w:rPr>
        <w:t>.</w:t>
      </w:r>
    </w:p>
    <w:p w14:paraId="24CE5D30" w14:textId="77777777" w:rsidR="00F64F36" w:rsidRDefault="00F64F36" w:rsidP="00F64F36">
      <w:pPr>
        <w:rPr>
          <w:rtl/>
          <w:lang w:eastAsia="he-IL"/>
        </w:rPr>
      </w:pPr>
      <w:bookmarkStart w:id="4320" w:name="_ETM_Q1_5093829"/>
      <w:bookmarkStart w:id="4321" w:name="_ETM_Q1_5093868"/>
      <w:bookmarkEnd w:id="4320"/>
      <w:bookmarkEnd w:id="4321"/>
    </w:p>
    <w:p w14:paraId="1BD9B423" w14:textId="1BD84FA4" w:rsidR="00F64F36" w:rsidRDefault="00F64F36" w:rsidP="00F64F36">
      <w:pPr>
        <w:pStyle w:val="a4"/>
        <w:keepNext/>
        <w:rPr>
          <w:rtl/>
        </w:rPr>
      </w:pPr>
      <w:bookmarkStart w:id="4322" w:name="ET_speaker_רעות_בינג_517"/>
      <w:r w:rsidRPr="00F64F36">
        <w:rPr>
          <w:rStyle w:val="TagStyle"/>
          <w:rtl/>
        </w:rPr>
        <w:t xml:space="preserve"> &lt;&lt; דובר &gt;&gt; </w:t>
      </w:r>
      <w:r>
        <w:rPr>
          <w:rtl/>
        </w:rPr>
        <w:t>רעות בינג:</w:t>
      </w:r>
      <w:r w:rsidRPr="00F64F36">
        <w:rPr>
          <w:rStyle w:val="TagStyle"/>
          <w:rtl/>
        </w:rPr>
        <w:t xml:space="preserve"> &lt;&lt; דובר &gt;&gt;</w:t>
      </w:r>
      <w:r w:rsidR="005A5F0E">
        <w:rPr>
          <w:rtl/>
        </w:rPr>
        <w:t xml:space="preserve"> </w:t>
      </w:r>
      <w:r>
        <w:rPr>
          <w:rtl/>
        </w:rPr>
        <w:t xml:space="preserve"> </w:t>
      </w:r>
      <w:bookmarkEnd w:id="4322"/>
    </w:p>
    <w:p w14:paraId="09E050F3" w14:textId="77777777" w:rsidR="00F64F36" w:rsidRDefault="00F64F36" w:rsidP="00F64F36">
      <w:pPr>
        <w:pStyle w:val="KeepWithNext"/>
        <w:rPr>
          <w:rtl/>
          <w:lang w:eastAsia="he-IL"/>
        </w:rPr>
      </w:pPr>
    </w:p>
    <w:p w14:paraId="7D8E3086" w14:textId="77777777" w:rsidR="00F64F36" w:rsidRDefault="00F64F36" w:rsidP="00F64F36">
      <w:pPr>
        <w:rPr>
          <w:rtl/>
          <w:lang w:eastAsia="he-IL"/>
        </w:rPr>
      </w:pPr>
      <w:bookmarkStart w:id="4323" w:name="_ETM_Q1_5094966"/>
      <w:bookmarkStart w:id="4324" w:name="_ETM_Q1_5095010"/>
      <w:bookmarkEnd w:id="4323"/>
      <w:bookmarkEnd w:id="4324"/>
      <w:r>
        <w:rPr>
          <w:rFonts w:hint="cs"/>
          <w:rtl/>
          <w:lang w:eastAsia="he-IL"/>
        </w:rPr>
        <w:t xml:space="preserve">אוקיי, 158סד עמוד 21. אני מקריאה בעצם </w:t>
      </w:r>
      <w:bookmarkStart w:id="4325" w:name="_ETM_Q1_5103561"/>
      <w:bookmarkEnd w:id="4325"/>
      <w:r>
        <w:rPr>
          <w:rFonts w:hint="cs"/>
          <w:rtl/>
          <w:lang w:eastAsia="he-IL"/>
        </w:rPr>
        <w:t>את כל התהליך שמתחיל בסעיף 158סג'</w:t>
      </w:r>
      <w:r w:rsidR="00E71931">
        <w:rPr>
          <w:rFonts w:hint="cs"/>
          <w:rtl/>
          <w:lang w:eastAsia="he-IL"/>
        </w:rPr>
        <w:t>.</w:t>
      </w:r>
    </w:p>
    <w:p w14:paraId="52E87200" w14:textId="77777777" w:rsidR="00F64F36" w:rsidRDefault="00F64F36" w:rsidP="00F64F36">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2"/>
        <w:gridCol w:w="259"/>
        <w:gridCol w:w="623"/>
        <w:gridCol w:w="567"/>
        <w:gridCol w:w="709"/>
        <w:gridCol w:w="709"/>
        <w:gridCol w:w="709"/>
        <w:gridCol w:w="433"/>
        <w:gridCol w:w="5237"/>
      </w:tblGrid>
      <w:tr w:rsidR="00F64F36" w14:paraId="03EAEA5B" w14:textId="77777777" w:rsidTr="00F64F36">
        <w:trPr>
          <w:cantSplit/>
          <w:trHeight w:val="714"/>
        </w:trPr>
        <w:tc>
          <w:tcPr>
            <w:tcW w:w="1142" w:type="dxa"/>
            <w:tcBorders>
              <w:top w:val="single" w:sz="4" w:space="0" w:color="auto"/>
              <w:left w:val="single" w:sz="4" w:space="0" w:color="auto"/>
              <w:bottom w:val="single" w:sz="4" w:space="0" w:color="auto"/>
              <w:right w:val="single" w:sz="4" w:space="0" w:color="auto"/>
            </w:tcBorders>
          </w:tcPr>
          <w:p w14:paraId="3A6A4470" w14:textId="77777777" w:rsidR="00F64F36" w:rsidRPr="001879F1" w:rsidRDefault="00F64F36" w:rsidP="004F3B45">
            <w:pPr>
              <w:pStyle w:val="TableSideHeading"/>
              <w:spacing w:line="240" w:lineRule="auto"/>
              <w:rPr>
                <w:sz w:val="24"/>
                <w:szCs w:val="24"/>
              </w:rPr>
            </w:pPr>
            <w:r>
              <w:rPr>
                <w:rFonts w:hint="cs"/>
                <w:sz w:val="24"/>
                <w:szCs w:val="24"/>
                <w:rtl/>
              </w:rPr>
              <w:t>הוראת שר הפנים בדבר הסמכת מוסד הרישוי הארצי לפעול בתחום מרחב התכנון של רשות רישוי מקומית</w:t>
            </w:r>
            <w:bookmarkStart w:id="4326" w:name="_ETM_Q1_5106578"/>
            <w:bookmarkEnd w:id="4326"/>
          </w:p>
        </w:tc>
        <w:tc>
          <w:tcPr>
            <w:tcW w:w="259" w:type="dxa"/>
            <w:tcBorders>
              <w:top w:val="single" w:sz="4" w:space="0" w:color="auto"/>
              <w:left w:val="single" w:sz="4" w:space="0" w:color="auto"/>
              <w:bottom w:val="single" w:sz="4" w:space="0" w:color="auto"/>
              <w:right w:val="single" w:sz="4" w:space="0" w:color="auto"/>
            </w:tcBorders>
          </w:tcPr>
          <w:p w14:paraId="19D05FBF" w14:textId="77777777" w:rsidR="00F64F36" w:rsidRDefault="00F64F36"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69F5DACE" w14:textId="77777777" w:rsidR="00F64F36" w:rsidRDefault="00F64F36"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7D8086D"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5C7ED2D"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1E2BE4C"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2AB597B" w14:textId="77777777" w:rsidR="00F64F36" w:rsidRDefault="00F64F36"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22947E81" w14:textId="77777777" w:rsidR="00F64F36" w:rsidRDefault="00F64F36"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35C5E4E5" w14:textId="77777777" w:rsidR="00F64F36" w:rsidRDefault="00F64F36" w:rsidP="00E71931">
            <w:pPr>
              <w:pStyle w:val="TableBlock"/>
              <w:spacing w:line="240" w:lineRule="auto"/>
              <w:rPr>
                <w:sz w:val="24"/>
                <w:szCs w:val="24"/>
                <w:rtl/>
              </w:rPr>
            </w:pPr>
            <w:r>
              <w:rPr>
                <w:rFonts w:hint="cs"/>
                <w:sz w:val="24"/>
                <w:szCs w:val="24"/>
                <w:rtl/>
              </w:rPr>
              <w:t>158סג</w:t>
            </w:r>
            <w:r w:rsidRPr="00F64F36">
              <w:rPr>
                <w:rFonts w:hint="cs"/>
                <w:sz w:val="24"/>
                <w:szCs w:val="24"/>
                <w:rtl/>
              </w:rPr>
              <w:t>(א</w:t>
            </w:r>
            <w:r>
              <w:rPr>
                <w:rFonts w:hint="cs"/>
                <w:sz w:val="24"/>
                <w:szCs w:val="24"/>
                <w:rtl/>
              </w:rPr>
              <w:t xml:space="preserve">) נוכח </w:t>
            </w:r>
            <w:bookmarkStart w:id="4327" w:name="_ETM_Q1_5112528"/>
            <w:bookmarkEnd w:id="4327"/>
            <w:r>
              <w:rPr>
                <w:rFonts w:hint="cs"/>
                <w:sz w:val="24"/>
                <w:szCs w:val="24"/>
                <w:rtl/>
              </w:rPr>
              <w:t>שר הפנים</w:t>
            </w:r>
            <w:bookmarkStart w:id="4328" w:name="_ETM_Q1_5114036"/>
            <w:bookmarkEnd w:id="4328"/>
            <w:r>
              <w:rPr>
                <w:rFonts w:hint="cs"/>
                <w:sz w:val="24"/>
                <w:szCs w:val="24"/>
                <w:rtl/>
              </w:rPr>
              <w:t>, לפי המלצת המנהלים כאמור בסעיף 158סד</w:t>
            </w:r>
            <w:bookmarkStart w:id="4329" w:name="_ETM_Q1_5117181"/>
            <w:bookmarkEnd w:id="4329"/>
            <w:r>
              <w:rPr>
                <w:rFonts w:hint="cs"/>
                <w:sz w:val="24"/>
                <w:szCs w:val="24"/>
                <w:rtl/>
              </w:rPr>
              <w:t xml:space="preserve"> כי רשות</w:t>
            </w:r>
            <w:bookmarkStart w:id="4330" w:name="_ETM_Q1_5120405"/>
            <w:bookmarkStart w:id="4331" w:name="_ETM_Q1_5121027"/>
            <w:bookmarkEnd w:id="4330"/>
            <w:bookmarkEnd w:id="4331"/>
            <w:r>
              <w:rPr>
                <w:rFonts w:hint="cs"/>
                <w:sz w:val="24"/>
                <w:szCs w:val="24"/>
                <w:rtl/>
              </w:rPr>
              <w:t xml:space="preserve"> רישוי מקומית אינה ממלאת את תפקידה, באופן חריג, במתן היתרי בנייה, רשאי הוא להורות בצו על הסמכת מוסד הרישוי הארצי לפעול בתחום מרחב התכנון שלה (בפרק</w:t>
            </w:r>
            <w:bookmarkStart w:id="4332" w:name="_ETM_Q1_5116299"/>
            <w:bookmarkEnd w:id="4332"/>
            <w:r>
              <w:rPr>
                <w:rFonts w:hint="cs"/>
                <w:sz w:val="24"/>
                <w:szCs w:val="24"/>
                <w:rtl/>
              </w:rPr>
              <w:t xml:space="preserve"> זה </w:t>
            </w:r>
            <w:r>
              <w:rPr>
                <w:sz w:val="24"/>
                <w:szCs w:val="24"/>
                <w:rtl/>
              </w:rPr>
              <w:t>–</w:t>
            </w:r>
            <w:r>
              <w:rPr>
                <w:rFonts w:hint="cs"/>
                <w:sz w:val="24"/>
                <w:szCs w:val="24"/>
                <w:rtl/>
              </w:rPr>
              <w:t xml:space="preserve"> הכרזת שר</w:t>
            </w:r>
            <w:bookmarkStart w:id="4333" w:name="_ETM_Q1_5119261"/>
            <w:bookmarkEnd w:id="4333"/>
            <w:r>
              <w:rPr>
                <w:rFonts w:hint="cs"/>
                <w:sz w:val="24"/>
                <w:szCs w:val="24"/>
                <w:rtl/>
              </w:rPr>
              <w:t xml:space="preserve"> הפנים);</w:t>
            </w:r>
          </w:p>
        </w:tc>
      </w:tr>
      <w:tr w:rsidR="00F64F36" w14:paraId="697E876C" w14:textId="77777777" w:rsidTr="00F64F36">
        <w:trPr>
          <w:cantSplit/>
          <w:trHeight w:val="714"/>
        </w:trPr>
        <w:tc>
          <w:tcPr>
            <w:tcW w:w="1142" w:type="dxa"/>
            <w:tcBorders>
              <w:top w:val="single" w:sz="4" w:space="0" w:color="auto"/>
              <w:left w:val="single" w:sz="4" w:space="0" w:color="auto"/>
              <w:bottom w:val="single" w:sz="4" w:space="0" w:color="auto"/>
              <w:right w:val="single" w:sz="4" w:space="0" w:color="auto"/>
            </w:tcBorders>
          </w:tcPr>
          <w:p w14:paraId="662D4B45" w14:textId="77777777" w:rsidR="00F64F36" w:rsidRDefault="00F64F36" w:rsidP="004F3B45">
            <w:pPr>
              <w:pStyle w:val="TableSideHeading"/>
              <w:spacing w:line="240" w:lineRule="auto"/>
              <w:rPr>
                <w:sz w:val="24"/>
                <w:szCs w:val="24"/>
                <w:rtl/>
              </w:rPr>
            </w:pPr>
          </w:p>
        </w:tc>
        <w:tc>
          <w:tcPr>
            <w:tcW w:w="259" w:type="dxa"/>
            <w:tcBorders>
              <w:top w:val="single" w:sz="4" w:space="0" w:color="auto"/>
              <w:left w:val="single" w:sz="4" w:space="0" w:color="auto"/>
              <w:bottom w:val="single" w:sz="4" w:space="0" w:color="auto"/>
              <w:right w:val="single" w:sz="4" w:space="0" w:color="auto"/>
            </w:tcBorders>
          </w:tcPr>
          <w:p w14:paraId="72AD8854" w14:textId="77777777" w:rsidR="00F64F36" w:rsidRDefault="00F64F36"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0653FECC" w14:textId="77777777" w:rsidR="00F64F36" w:rsidRDefault="00F64F36"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5F628A62"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263CD3B"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9C54566"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004224A" w14:textId="77777777" w:rsidR="00F64F36" w:rsidRDefault="00F64F36"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09A42842" w14:textId="77777777" w:rsidR="00F64F36" w:rsidRDefault="00F64F36"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79A9285E" w14:textId="77777777" w:rsidR="00F64F36" w:rsidRDefault="00F64F36" w:rsidP="00E71931">
            <w:pPr>
              <w:pStyle w:val="TableBlock"/>
              <w:spacing w:line="240" w:lineRule="auto"/>
              <w:rPr>
                <w:sz w:val="24"/>
                <w:szCs w:val="24"/>
                <w:rtl/>
              </w:rPr>
            </w:pPr>
            <w:r w:rsidRPr="00F64F36">
              <w:rPr>
                <w:rFonts w:hint="cs"/>
                <w:sz w:val="24"/>
                <w:szCs w:val="24"/>
                <w:rtl/>
              </w:rPr>
              <w:t>(ב</w:t>
            </w:r>
            <w:r>
              <w:rPr>
                <w:rFonts w:hint="cs"/>
                <w:sz w:val="24"/>
                <w:szCs w:val="24"/>
                <w:rtl/>
              </w:rPr>
              <w:t>) הכרזת שר הפנים תהיה לתקופה שיורה בצו, ושלא תעלה על 24 חודשים, ורשאי הוא לשוב ולהכריז כאמור לפי הוראות סעיף קטן (א).</w:t>
            </w:r>
            <w:bookmarkStart w:id="4334" w:name="_ETM_Q1_5130092"/>
            <w:bookmarkEnd w:id="4334"/>
          </w:p>
        </w:tc>
      </w:tr>
      <w:tr w:rsidR="00F64F36" w14:paraId="77F4FB83" w14:textId="77777777" w:rsidTr="00F64F36">
        <w:trPr>
          <w:cantSplit/>
          <w:trHeight w:val="714"/>
        </w:trPr>
        <w:tc>
          <w:tcPr>
            <w:tcW w:w="1142" w:type="dxa"/>
            <w:tcBorders>
              <w:top w:val="single" w:sz="4" w:space="0" w:color="auto"/>
              <w:left w:val="single" w:sz="4" w:space="0" w:color="auto"/>
              <w:bottom w:val="single" w:sz="4" w:space="0" w:color="auto"/>
              <w:right w:val="single" w:sz="4" w:space="0" w:color="auto"/>
            </w:tcBorders>
          </w:tcPr>
          <w:p w14:paraId="361E1C04" w14:textId="77777777" w:rsidR="00F64F36" w:rsidRDefault="00F64F36" w:rsidP="004F3B45">
            <w:pPr>
              <w:pStyle w:val="TableSideHeading"/>
              <w:spacing w:line="240" w:lineRule="auto"/>
              <w:rPr>
                <w:sz w:val="24"/>
                <w:szCs w:val="24"/>
                <w:rtl/>
              </w:rPr>
            </w:pPr>
            <w:r>
              <w:rPr>
                <w:rFonts w:hint="cs"/>
                <w:sz w:val="24"/>
                <w:szCs w:val="24"/>
                <w:rtl/>
              </w:rPr>
              <w:t>הכרזת המנהלים לעניין שר הפנים</w:t>
            </w:r>
          </w:p>
        </w:tc>
        <w:tc>
          <w:tcPr>
            <w:tcW w:w="259" w:type="dxa"/>
            <w:tcBorders>
              <w:top w:val="single" w:sz="4" w:space="0" w:color="auto"/>
              <w:left w:val="single" w:sz="4" w:space="0" w:color="auto"/>
              <w:bottom w:val="single" w:sz="4" w:space="0" w:color="auto"/>
              <w:right w:val="single" w:sz="4" w:space="0" w:color="auto"/>
            </w:tcBorders>
          </w:tcPr>
          <w:p w14:paraId="3C25A0DE" w14:textId="77777777" w:rsidR="00F64F36" w:rsidRDefault="00F64F36"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0A992F35" w14:textId="77777777" w:rsidR="00F64F36" w:rsidRDefault="00F64F36"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1B4AD77"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B6F8452"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03432AE"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D88FE79" w14:textId="77777777" w:rsidR="00F64F36" w:rsidRDefault="00F64F36"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3B9749D1" w14:textId="77777777" w:rsidR="00F64F36" w:rsidRDefault="00F64F36"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35F7A155" w14:textId="77777777" w:rsidR="00F64F36" w:rsidRPr="00F64F36" w:rsidRDefault="00F64F36" w:rsidP="00E71931">
            <w:pPr>
              <w:pStyle w:val="TableBlock"/>
              <w:spacing w:line="240" w:lineRule="auto"/>
              <w:rPr>
                <w:sz w:val="24"/>
                <w:szCs w:val="24"/>
                <w:rtl/>
              </w:rPr>
            </w:pPr>
            <w:r>
              <w:rPr>
                <w:rFonts w:hint="cs"/>
                <w:sz w:val="24"/>
                <w:szCs w:val="24"/>
                <w:rtl/>
              </w:rPr>
              <w:t>158סד</w:t>
            </w:r>
            <w:bookmarkStart w:id="4335" w:name="_ETM_Q1_5142489"/>
            <w:bookmarkEnd w:id="4335"/>
            <w:r>
              <w:rPr>
                <w:rFonts w:hint="cs"/>
                <w:sz w:val="24"/>
                <w:szCs w:val="24"/>
                <w:rtl/>
              </w:rPr>
              <w:t>(א) עד</w:t>
            </w:r>
            <w:bookmarkStart w:id="4336" w:name="_ETM_Q1_5149556"/>
            <w:bookmarkEnd w:id="4336"/>
            <w:r>
              <w:rPr>
                <w:rFonts w:hint="cs"/>
                <w:sz w:val="24"/>
                <w:szCs w:val="24"/>
                <w:rtl/>
              </w:rPr>
              <w:t xml:space="preserve"> ליום כ"ה בסיוון התשפ"ד (1 באוגוסט 2024)</w:t>
            </w:r>
            <w:r w:rsidR="00E71931">
              <w:rPr>
                <w:rFonts w:hint="cs"/>
                <w:sz w:val="24"/>
                <w:szCs w:val="24"/>
                <w:rtl/>
              </w:rPr>
              <w:t>.</w:t>
            </w:r>
          </w:p>
        </w:tc>
      </w:tr>
    </w:tbl>
    <w:p w14:paraId="0C61D54B" w14:textId="77777777" w:rsidR="00F64F36" w:rsidRDefault="00F64F36" w:rsidP="00F64F36">
      <w:pPr>
        <w:rPr>
          <w:rtl/>
          <w:lang w:eastAsia="he-IL"/>
        </w:rPr>
      </w:pPr>
    </w:p>
    <w:p w14:paraId="204045BC" w14:textId="77777777" w:rsidR="00F64F36" w:rsidRDefault="00F64F36" w:rsidP="00F64F36">
      <w:pPr>
        <w:rPr>
          <w:rtl/>
          <w:lang w:eastAsia="he-IL"/>
        </w:rPr>
      </w:pPr>
      <w:r>
        <w:rPr>
          <w:rFonts w:hint="cs"/>
          <w:rtl/>
          <w:lang w:eastAsia="he-IL"/>
        </w:rPr>
        <w:t>משהו כאן בתאריכים לא מסתדר</w:t>
      </w:r>
      <w:bookmarkStart w:id="4337" w:name="_ETM_Q1_5162092"/>
      <w:bookmarkEnd w:id="4337"/>
      <w:r>
        <w:rPr>
          <w:rFonts w:hint="cs"/>
          <w:rtl/>
          <w:lang w:eastAsia="he-IL"/>
        </w:rPr>
        <w:t xml:space="preserve">. </w:t>
      </w:r>
    </w:p>
    <w:p w14:paraId="5CC00C92" w14:textId="77777777" w:rsidR="00F64F36" w:rsidRDefault="00F64F36" w:rsidP="00F64F36">
      <w:pPr>
        <w:rPr>
          <w:rtl/>
          <w:lang w:eastAsia="he-IL"/>
        </w:rPr>
      </w:pPr>
    </w:p>
    <w:p w14:paraId="4EAF1D9F" w14:textId="7F97A4E7" w:rsidR="00F64F36" w:rsidRDefault="00F64F36" w:rsidP="00F64F36">
      <w:pPr>
        <w:pStyle w:val="af5"/>
        <w:keepNext/>
        <w:rPr>
          <w:rtl/>
        </w:rPr>
      </w:pPr>
      <w:bookmarkStart w:id="4338" w:name="ET_interruption_קריאה_518"/>
      <w:r w:rsidRPr="00F64F36">
        <w:rPr>
          <w:rStyle w:val="TagStyle"/>
          <w:rtl/>
        </w:rPr>
        <w:t xml:space="preserve"> &lt;&lt; קריאה &gt;&gt; </w:t>
      </w:r>
      <w:r>
        <w:rPr>
          <w:rtl/>
        </w:rPr>
        <w:t>קריאה:</w:t>
      </w:r>
      <w:r w:rsidRPr="00F64F36">
        <w:rPr>
          <w:rStyle w:val="TagStyle"/>
          <w:rtl/>
        </w:rPr>
        <w:t xml:space="preserve"> &lt;&lt; קריאה &gt;&gt;</w:t>
      </w:r>
      <w:r w:rsidR="005A5F0E">
        <w:rPr>
          <w:rtl/>
        </w:rPr>
        <w:t xml:space="preserve"> </w:t>
      </w:r>
      <w:r>
        <w:rPr>
          <w:rtl/>
        </w:rPr>
        <w:t xml:space="preserve"> </w:t>
      </w:r>
      <w:bookmarkEnd w:id="4338"/>
    </w:p>
    <w:p w14:paraId="2F103BC6" w14:textId="77777777" w:rsidR="00F64F36" w:rsidRDefault="00F64F36" w:rsidP="00F64F36">
      <w:pPr>
        <w:pStyle w:val="KeepWithNext"/>
        <w:rPr>
          <w:rtl/>
          <w:lang w:eastAsia="he-IL"/>
        </w:rPr>
      </w:pPr>
    </w:p>
    <w:p w14:paraId="1CD1DAB2" w14:textId="77777777" w:rsidR="00F64F36" w:rsidRDefault="00F64F36" w:rsidP="00F64F36">
      <w:pPr>
        <w:rPr>
          <w:rtl/>
          <w:lang w:eastAsia="he-IL"/>
        </w:rPr>
      </w:pPr>
      <w:r>
        <w:rPr>
          <w:rFonts w:hint="cs"/>
          <w:rtl/>
          <w:lang w:eastAsia="he-IL"/>
        </w:rPr>
        <w:t>אמור להיות משהו באב-אלול</w:t>
      </w:r>
      <w:r w:rsidR="00E71931">
        <w:rPr>
          <w:rFonts w:hint="cs"/>
          <w:rtl/>
          <w:lang w:eastAsia="he-IL"/>
        </w:rPr>
        <w:t>.</w:t>
      </w:r>
    </w:p>
    <w:p w14:paraId="39BFA83F" w14:textId="77777777" w:rsidR="00F64F36" w:rsidRDefault="00F64F36" w:rsidP="00F64F36">
      <w:pPr>
        <w:rPr>
          <w:rtl/>
          <w:lang w:eastAsia="he-IL"/>
        </w:rPr>
      </w:pPr>
    </w:p>
    <w:p w14:paraId="08A63A9A" w14:textId="098E5141" w:rsidR="00F64F36" w:rsidRDefault="00F64F36" w:rsidP="00F64F36">
      <w:pPr>
        <w:pStyle w:val="a4"/>
        <w:keepNext/>
        <w:rPr>
          <w:rtl/>
        </w:rPr>
      </w:pPr>
      <w:bookmarkStart w:id="4339" w:name="ET_speaker_רעות_בינג_519"/>
      <w:r w:rsidRPr="00F64F36">
        <w:rPr>
          <w:rStyle w:val="TagStyle"/>
          <w:rtl/>
        </w:rPr>
        <w:t xml:space="preserve"> &lt;&lt; דובר &gt;&gt; </w:t>
      </w:r>
      <w:r>
        <w:rPr>
          <w:rtl/>
        </w:rPr>
        <w:t>רעות בינג:</w:t>
      </w:r>
      <w:r w:rsidRPr="00F64F36">
        <w:rPr>
          <w:rStyle w:val="TagStyle"/>
          <w:rtl/>
        </w:rPr>
        <w:t xml:space="preserve"> &lt;&lt; דובר &gt;&gt;</w:t>
      </w:r>
      <w:r w:rsidR="005A5F0E">
        <w:rPr>
          <w:rtl/>
        </w:rPr>
        <w:t xml:space="preserve"> </w:t>
      </w:r>
      <w:r>
        <w:rPr>
          <w:rtl/>
        </w:rPr>
        <w:t xml:space="preserve"> </w:t>
      </w:r>
      <w:bookmarkEnd w:id="4339"/>
    </w:p>
    <w:p w14:paraId="6C22E4E2" w14:textId="77777777" w:rsidR="00F64F36" w:rsidRDefault="00F64F36" w:rsidP="00F64F36">
      <w:pPr>
        <w:pStyle w:val="KeepWithNext"/>
        <w:rPr>
          <w:rtl/>
          <w:lang w:eastAsia="he-IL"/>
        </w:rPr>
      </w:pPr>
    </w:p>
    <w:p w14:paraId="11B3A21F" w14:textId="77777777" w:rsidR="00F64F36" w:rsidRDefault="00F64F36" w:rsidP="00F64F36">
      <w:pPr>
        <w:rPr>
          <w:rtl/>
          <w:lang w:eastAsia="he-IL"/>
        </w:rPr>
      </w:pPr>
      <w:r>
        <w:rPr>
          <w:rFonts w:hint="cs"/>
          <w:rtl/>
          <w:lang w:eastAsia="he-IL"/>
        </w:rPr>
        <w:t>כן, זהו זה לא מסתדר.</w:t>
      </w:r>
      <w:bookmarkStart w:id="4340" w:name="_ETM_Q1_5170731"/>
      <w:bookmarkEnd w:id="4340"/>
      <w:r>
        <w:rPr>
          <w:rFonts w:hint="cs"/>
          <w:rtl/>
          <w:lang w:eastAsia="he-IL"/>
        </w:rPr>
        <w:t xml:space="preserve"> בסדר, אז זה התאריך הלועזי, בסדר? 1 באוגוסט </w:t>
      </w:r>
      <w:bookmarkStart w:id="4341" w:name="_ETM_Q1_5171528"/>
      <w:bookmarkEnd w:id="4341"/>
      <w:r>
        <w:rPr>
          <w:rFonts w:hint="cs"/>
          <w:rtl/>
          <w:lang w:eastAsia="he-IL"/>
        </w:rPr>
        <w:t xml:space="preserve">2024. </w:t>
      </w:r>
    </w:p>
    <w:p w14:paraId="335F4805" w14:textId="77777777" w:rsidR="00F64F36" w:rsidRDefault="00F64F36" w:rsidP="00F64F36">
      <w:pPr>
        <w:rPr>
          <w:rtl/>
          <w:lang w:eastAsia="he-IL"/>
        </w:rPr>
      </w:pPr>
      <w:bookmarkStart w:id="4342" w:name="_ETM_Q1_5162130"/>
      <w:bookmarkEnd w:id="4342"/>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2"/>
        <w:gridCol w:w="259"/>
        <w:gridCol w:w="623"/>
        <w:gridCol w:w="567"/>
        <w:gridCol w:w="709"/>
        <w:gridCol w:w="709"/>
        <w:gridCol w:w="709"/>
        <w:gridCol w:w="433"/>
        <w:gridCol w:w="5237"/>
      </w:tblGrid>
      <w:tr w:rsidR="00F64F36" w14:paraId="04073F1B"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695AA99A" w14:textId="77777777" w:rsidR="00F64F36" w:rsidRDefault="00F64F36" w:rsidP="004F3B45">
            <w:pPr>
              <w:pStyle w:val="TableSideHeading"/>
              <w:spacing w:line="240" w:lineRule="auto"/>
              <w:rPr>
                <w:sz w:val="24"/>
                <w:szCs w:val="24"/>
                <w:rtl/>
              </w:rPr>
            </w:pPr>
            <w:bookmarkStart w:id="4343" w:name="_ETM_Q1_5153286"/>
            <w:bookmarkEnd w:id="4343"/>
          </w:p>
        </w:tc>
        <w:tc>
          <w:tcPr>
            <w:tcW w:w="259" w:type="dxa"/>
            <w:tcBorders>
              <w:top w:val="single" w:sz="4" w:space="0" w:color="auto"/>
              <w:left w:val="single" w:sz="4" w:space="0" w:color="auto"/>
              <w:bottom w:val="single" w:sz="4" w:space="0" w:color="auto"/>
              <w:right w:val="single" w:sz="4" w:space="0" w:color="auto"/>
            </w:tcBorders>
          </w:tcPr>
          <w:p w14:paraId="56296537" w14:textId="77777777" w:rsidR="00F64F36" w:rsidRDefault="00F64F36"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0D1CDAE1" w14:textId="77777777" w:rsidR="00F64F36" w:rsidRDefault="00F64F36"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2705B2CC"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0A8F369"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C8EB892"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A4B8012" w14:textId="77777777" w:rsidR="00F64F36" w:rsidRDefault="00F64F36"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1D7D13E0" w14:textId="77777777" w:rsidR="00F64F36" w:rsidRDefault="00F64F36"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627029FA" w14:textId="77777777" w:rsidR="00F64F36" w:rsidRDefault="00F64F36" w:rsidP="00E71931">
            <w:pPr>
              <w:pStyle w:val="TableBlock"/>
              <w:spacing w:line="240" w:lineRule="auto"/>
              <w:rPr>
                <w:sz w:val="24"/>
                <w:szCs w:val="24"/>
                <w:rtl/>
              </w:rPr>
            </w:pPr>
            <w:r>
              <w:rPr>
                <w:rFonts w:hint="cs"/>
                <w:sz w:val="24"/>
                <w:szCs w:val="24"/>
                <w:rtl/>
              </w:rPr>
              <w:t>ועד תום כל שנתיים לאחר מכן, יערוך מנהל מינהל התכנון בדיקה של כלל</w:t>
            </w:r>
            <w:bookmarkStart w:id="4344" w:name="_ETM_Q1_5173140"/>
            <w:bookmarkEnd w:id="4344"/>
            <w:r>
              <w:rPr>
                <w:rFonts w:hint="cs"/>
                <w:sz w:val="24"/>
                <w:szCs w:val="24"/>
                <w:rtl/>
              </w:rPr>
              <w:t xml:space="preserve"> מוסדות הרישוי</w:t>
            </w:r>
            <w:bookmarkStart w:id="4345" w:name="_ETM_Q1_5175089"/>
            <w:bookmarkEnd w:id="4345"/>
            <w:r>
              <w:rPr>
                <w:rFonts w:hint="cs"/>
                <w:sz w:val="24"/>
                <w:szCs w:val="24"/>
                <w:rtl/>
              </w:rPr>
              <w:t xml:space="preserve"> המקומיים במילוי תפקידם במתן היתרים, לשם גיבוש המלצה לשר הפנים</w:t>
            </w:r>
            <w:bookmarkStart w:id="4346" w:name="_ETM_Q1_5170713"/>
            <w:bookmarkEnd w:id="4346"/>
            <w:r>
              <w:rPr>
                <w:rFonts w:hint="cs"/>
                <w:sz w:val="24"/>
                <w:szCs w:val="24"/>
                <w:rtl/>
              </w:rPr>
              <w:t xml:space="preserve">; מנהל </w:t>
            </w:r>
            <w:bookmarkStart w:id="4347" w:name="_ETM_Q1_5185957"/>
            <w:bookmarkEnd w:id="4347"/>
            <w:r>
              <w:rPr>
                <w:rFonts w:hint="cs"/>
                <w:sz w:val="24"/>
                <w:szCs w:val="24"/>
                <w:rtl/>
              </w:rPr>
              <w:t>מינהל התכנון יערוך בדיקה כאמור בעניין מוסד רישוי מקומי מסוים אף לפי בקשת המנהלים; מצא מנהל מינהל התכנון כי יש מקום להמליץ לשר הפנים לעשות שימוש בסמכותו לפי סעיף 158סג יודיע על כך למנהלים ולרשות הרישוי המקומית הנוגעת בדבר.</w:t>
            </w:r>
            <w:bookmarkStart w:id="4348" w:name="_ETM_Q1_5181620"/>
            <w:bookmarkStart w:id="4349" w:name="_ETM_Q1_5194854"/>
            <w:bookmarkEnd w:id="4348"/>
            <w:bookmarkEnd w:id="4349"/>
          </w:p>
        </w:tc>
      </w:tr>
      <w:tr w:rsidR="00F64F36" w14:paraId="5590B5F9"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250C95C6" w14:textId="77777777" w:rsidR="00F64F36" w:rsidRDefault="00F64F36" w:rsidP="004F3B45">
            <w:pPr>
              <w:pStyle w:val="TableSideHeading"/>
              <w:spacing w:line="240" w:lineRule="auto"/>
              <w:rPr>
                <w:sz w:val="24"/>
                <w:szCs w:val="24"/>
                <w:rtl/>
              </w:rPr>
            </w:pPr>
          </w:p>
        </w:tc>
        <w:tc>
          <w:tcPr>
            <w:tcW w:w="259" w:type="dxa"/>
            <w:tcBorders>
              <w:top w:val="single" w:sz="4" w:space="0" w:color="auto"/>
              <w:left w:val="single" w:sz="4" w:space="0" w:color="auto"/>
              <w:bottom w:val="single" w:sz="4" w:space="0" w:color="auto"/>
              <w:right w:val="single" w:sz="4" w:space="0" w:color="auto"/>
            </w:tcBorders>
          </w:tcPr>
          <w:p w14:paraId="6EDA91C9" w14:textId="77777777" w:rsidR="00F64F36" w:rsidRDefault="00F64F36"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5217C973" w14:textId="77777777" w:rsidR="00F64F36" w:rsidRDefault="00F64F36"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5981D50"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7A96C6A"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9B0FD24" w14:textId="77777777" w:rsidR="00F64F36" w:rsidRDefault="00F64F36"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5EC37BA" w14:textId="77777777" w:rsidR="00F64F36" w:rsidRDefault="00F64F36"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1222B8C2" w14:textId="77777777" w:rsidR="00F64F36" w:rsidRDefault="00F64F36"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5916AA50" w14:textId="4745F883" w:rsidR="00F64F36" w:rsidRDefault="00F64F36" w:rsidP="00E71931">
            <w:pPr>
              <w:pStyle w:val="TableBlock"/>
              <w:spacing w:line="240" w:lineRule="auto"/>
              <w:rPr>
                <w:sz w:val="24"/>
                <w:szCs w:val="24"/>
                <w:rtl/>
              </w:rPr>
            </w:pPr>
            <w:r w:rsidRPr="00F64F36">
              <w:rPr>
                <w:rFonts w:hint="cs"/>
                <w:sz w:val="24"/>
                <w:szCs w:val="24"/>
                <w:rtl/>
              </w:rPr>
              <w:t>(ב</w:t>
            </w:r>
            <w:r>
              <w:rPr>
                <w:rFonts w:hint="cs"/>
                <w:sz w:val="24"/>
                <w:szCs w:val="24"/>
                <w:rtl/>
              </w:rPr>
              <w:t>) יושב ראש המועצה הארצית, המנהל</w:t>
            </w:r>
            <w:r w:rsidR="005A5F0E">
              <w:rPr>
                <w:rFonts w:hint="cs"/>
                <w:sz w:val="24"/>
                <w:szCs w:val="24"/>
                <w:rtl/>
              </w:rPr>
              <w:t xml:space="preserve"> </w:t>
            </w:r>
            <w:r>
              <w:rPr>
                <w:rFonts w:hint="cs"/>
                <w:sz w:val="24"/>
                <w:szCs w:val="24"/>
                <w:rtl/>
              </w:rPr>
              <w:t xml:space="preserve">הכללי של משרד האוצר והמנהל הכללי של משרד הבינוי והשיכון, (בפרק זה </w:t>
            </w:r>
            <w:r>
              <w:rPr>
                <w:sz w:val="24"/>
                <w:szCs w:val="24"/>
                <w:rtl/>
              </w:rPr>
              <w:t>–</w:t>
            </w:r>
            <w:r>
              <w:rPr>
                <w:rFonts w:hint="cs"/>
                <w:sz w:val="24"/>
                <w:szCs w:val="24"/>
                <w:rtl/>
              </w:rPr>
              <w:t xml:space="preserve"> "המנהלים") יעבירו לשר הפנים תוך 45 ימים מתום התקופה לביצוע הבדיקה כאמור בסעיף קטן (א) המלצה בעניינה של רשות רישוי מקומית, לאחר שנתנו לרשות </w:t>
            </w:r>
            <w:r w:rsidR="00E514AC">
              <w:rPr>
                <w:rFonts w:hint="cs"/>
                <w:sz w:val="24"/>
                <w:szCs w:val="24"/>
                <w:rtl/>
              </w:rPr>
              <w:t>הרישוי המקומית הזדמנות לטעון את טענותיה;</w:t>
            </w:r>
            <w:bookmarkStart w:id="4350" w:name="_ETM_Q1_5204239"/>
            <w:bookmarkEnd w:id="4350"/>
            <w:r w:rsidR="00E514AC">
              <w:rPr>
                <w:rFonts w:hint="cs"/>
                <w:sz w:val="24"/>
                <w:szCs w:val="24"/>
                <w:rtl/>
              </w:rPr>
              <w:t xml:space="preserve"> ההמלצה תתבסס, בין השאר, על </w:t>
            </w:r>
            <w:bookmarkStart w:id="4351" w:name="_ETM_Q1_5207653"/>
            <w:bookmarkEnd w:id="4351"/>
            <w:r w:rsidR="00E514AC">
              <w:rPr>
                <w:rFonts w:hint="cs"/>
                <w:sz w:val="24"/>
                <w:szCs w:val="24"/>
                <w:rtl/>
              </w:rPr>
              <w:t>נתונים אלה:</w:t>
            </w:r>
          </w:p>
        </w:tc>
      </w:tr>
      <w:tr w:rsidR="00E514AC" w14:paraId="3A6666A7"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2BA1F56A" w14:textId="77777777" w:rsidR="00E514AC" w:rsidRDefault="00E514AC" w:rsidP="004F3B45">
            <w:pPr>
              <w:pStyle w:val="TableSideHeading"/>
              <w:spacing w:line="240" w:lineRule="auto"/>
              <w:rPr>
                <w:sz w:val="24"/>
                <w:szCs w:val="24"/>
                <w:rtl/>
              </w:rPr>
            </w:pPr>
          </w:p>
        </w:tc>
        <w:tc>
          <w:tcPr>
            <w:tcW w:w="259" w:type="dxa"/>
            <w:tcBorders>
              <w:top w:val="single" w:sz="4" w:space="0" w:color="auto"/>
              <w:left w:val="single" w:sz="4" w:space="0" w:color="auto"/>
              <w:bottom w:val="single" w:sz="4" w:space="0" w:color="auto"/>
              <w:right w:val="single" w:sz="4" w:space="0" w:color="auto"/>
            </w:tcBorders>
          </w:tcPr>
          <w:p w14:paraId="7F50A2D2" w14:textId="77777777" w:rsidR="00E514AC" w:rsidRDefault="00E514AC"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53833EC9" w14:textId="77777777" w:rsidR="00E514AC" w:rsidRDefault="00E514AC"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6D0C7F75" w14:textId="77777777" w:rsidR="00E514AC" w:rsidRDefault="00E514AC"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3828E90" w14:textId="77777777" w:rsidR="00E514AC" w:rsidRDefault="00E514AC"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2A3E2E3" w14:textId="77777777" w:rsidR="00E514AC" w:rsidRDefault="00E514AC"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443D743" w14:textId="77777777" w:rsidR="00E514AC" w:rsidRDefault="00E514AC"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29A5F30B" w14:textId="77777777" w:rsidR="00E514AC" w:rsidRDefault="00E514AC"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5E69AE55" w14:textId="77777777" w:rsidR="00E514AC" w:rsidRDefault="00E514AC" w:rsidP="00E71931">
            <w:pPr>
              <w:pStyle w:val="TableBlock"/>
              <w:numPr>
                <w:ilvl w:val="0"/>
                <w:numId w:val="13"/>
              </w:numPr>
              <w:spacing w:line="240" w:lineRule="auto"/>
              <w:rPr>
                <w:sz w:val="24"/>
                <w:szCs w:val="24"/>
              </w:rPr>
            </w:pPr>
            <w:r>
              <w:rPr>
                <w:rFonts w:hint="cs"/>
                <w:sz w:val="24"/>
                <w:szCs w:val="24"/>
                <w:rtl/>
              </w:rPr>
              <w:t>הימשכות הליכי הרישוי המוסד הרישוי המקומי, בשים לב לעיכובים שאינם בשליטת מוסד הרישוי המקומי או הרשות המקומית</w:t>
            </w:r>
            <w:bookmarkStart w:id="4352" w:name="_ETM_Q1_5234680"/>
            <w:bookmarkEnd w:id="4352"/>
            <w:r>
              <w:rPr>
                <w:rFonts w:hint="cs"/>
                <w:sz w:val="24"/>
                <w:szCs w:val="24"/>
                <w:rtl/>
              </w:rPr>
              <w:t xml:space="preserve"> </w:t>
            </w:r>
            <w:r w:rsidRPr="008D26E7">
              <w:rPr>
                <w:rFonts w:hint="cs"/>
                <w:sz w:val="24"/>
                <w:szCs w:val="24"/>
                <w:rtl/>
              </w:rPr>
              <w:t>הרלוונטית;</w:t>
            </w:r>
            <w:bookmarkStart w:id="4353" w:name="_ETM_Q1_5230634"/>
            <w:bookmarkStart w:id="4354" w:name="_ETM_Q1_5239151"/>
            <w:bookmarkEnd w:id="4353"/>
            <w:bookmarkEnd w:id="4354"/>
          </w:p>
          <w:p w14:paraId="1751DBB5" w14:textId="77777777" w:rsidR="008D26E7" w:rsidRPr="00F64F36" w:rsidRDefault="008D26E7" w:rsidP="00E71931">
            <w:pPr>
              <w:pStyle w:val="TableBlock"/>
              <w:spacing w:line="240" w:lineRule="auto"/>
              <w:ind w:left="360"/>
              <w:rPr>
                <w:sz w:val="24"/>
                <w:szCs w:val="24"/>
                <w:rtl/>
              </w:rPr>
            </w:pPr>
            <w:bookmarkStart w:id="4355" w:name="_ETM_Q1_5239212"/>
            <w:bookmarkEnd w:id="4355"/>
          </w:p>
        </w:tc>
      </w:tr>
    </w:tbl>
    <w:p w14:paraId="057CDB7B" w14:textId="77777777" w:rsidR="00F64F36" w:rsidRPr="00F64F36" w:rsidRDefault="00F64F36" w:rsidP="00F64F36">
      <w:pPr>
        <w:rPr>
          <w:rtl/>
          <w:lang w:eastAsia="he-IL"/>
        </w:rPr>
      </w:pPr>
    </w:p>
    <w:p w14:paraId="21FCA3C0" w14:textId="77777777" w:rsidR="00766554" w:rsidRPr="00766554" w:rsidRDefault="008D26E7" w:rsidP="00766554">
      <w:pPr>
        <w:rPr>
          <w:rtl/>
          <w:lang w:eastAsia="he-IL"/>
        </w:rPr>
      </w:pPr>
      <w:bookmarkStart w:id="4356" w:name="_ETM_Q1_4996117"/>
      <w:bookmarkStart w:id="4357" w:name="_ETM_Q1_4996154"/>
      <w:bookmarkEnd w:id="4356"/>
      <w:bookmarkEnd w:id="4357"/>
      <w:r>
        <w:rPr>
          <w:rFonts w:hint="cs"/>
          <w:rtl/>
          <w:lang w:eastAsia="he-IL"/>
        </w:rPr>
        <w:t>(1א) שימו לב שהנוסח המקורי נמחק והכנסנו כאן שיקול אחר</w:t>
      </w:r>
      <w:bookmarkStart w:id="4358" w:name="_ETM_Q1_5238469"/>
      <w:bookmarkEnd w:id="4358"/>
      <w:r w:rsidR="00E71931">
        <w:rPr>
          <w:rFonts w:hint="cs"/>
          <w:rtl/>
          <w:lang w:eastAsia="he-IL"/>
        </w:rPr>
        <w:t>.</w:t>
      </w:r>
    </w:p>
    <w:p w14:paraId="7422BAB6" w14:textId="77777777" w:rsidR="008D26E7" w:rsidRDefault="008D26E7" w:rsidP="00CA3D8C">
      <w:pPr>
        <w:pStyle w:val="afc"/>
        <w:keepNext/>
        <w:rPr>
          <w:rStyle w:val="TagStyle"/>
          <w:rtl/>
        </w:rPr>
      </w:pPr>
      <w:bookmarkStart w:id="4359" w:name="_ETM_Q1_4896743"/>
      <w:bookmarkStart w:id="4360" w:name="_ETM_Q1_4896781"/>
      <w:bookmarkStart w:id="4361" w:name="_ETM_Q1_5241471"/>
      <w:bookmarkStart w:id="4362" w:name="ET_meetingend_2"/>
      <w:bookmarkEnd w:id="4359"/>
      <w:bookmarkEnd w:id="4360"/>
      <w:bookmarkEnd w:id="4361"/>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2"/>
        <w:gridCol w:w="259"/>
        <w:gridCol w:w="623"/>
        <w:gridCol w:w="567"/>
        <w:gridCol w:w="709"/>
        <w:gridCol w:w="709"/>
        <w:gridCol w:w="709"/>
        <w:gridCol w:w="433"/>
        <w:gridCol w:w="5237"/>
      </w:tblGrid>
      <w:tr w:rsidR="008D26E7" w14:paraId="07E3030F"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7361E0A2" w14:textId="77777777" w:rsidR="008D26E7" w:rsidRDefault="008D26E7" w:rsidP="00E71931">
            <w:pPr>
              <w:pStyle w:val="TableSideHeading"/>
              <w:spacing w:line="240" w:lineRule="auto"/>
              <w:jc w:val="both"/>
              <w:rPr>
                <w:sz w:val="24"/>
                <w:szCs w:val="24"/>
                <w:rtl/>
              </w:rPr>
            </w:pPr>
            <w:bookmarkStart w:id="4363" w:name="_ETM_Q1_5241525"/>
            <w:bookmarkEnd w:id="4363"/>
          </w:p>
        </w:tc>
        <w:tc>
          <w:tcPr>
            <w:tcW w:w="259" w:type="dxa"/>
            <w:tcBorders>
              <w:top w:val="single" w:sz="4" w:space="0" w:color="auto"/>
              <w:left w:val="single" w:sz="4" w:space="0" w:color="auto"/>
              <w:bottom w:val="single" w:sz="4" w:space="0" w:color="auto"/>
              <w:right w:val="single" w:sz="4" w:space="0" w:color="auto"/>
            </w:tcBorders>
          </w:tcPr>
          <w:p w14:paraId="0CF3A542" w14:textId="77777777" w:rsidR="008D26E7" w:rsidRDefault="008D26E7" w:rsidP="00E71931">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7A1798EF" w14:textId="77777777" w:rsidR="008D26E7" w:rsidRDefault="008D26E7" w:rsidP="00E71931">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652FF5C"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91B540C"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874324A"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CBA2A3B" w14:textId="77777777" w:rsidR="008D26E7" w:rsidRDefault="008D26E7" w:rsidP="00E71931">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0CF3021D" w14:textId="77777777" w:rsidR="008D26E7" w:rsidRDefault="008D26E7" w:rsidP="00E71931">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61A4BC91" w14:textId="77777777" w:rsidR="008D26E7" w:rsidRPr="00F64F36" w:rsidRDefault="008D26E7" w:rsidP="00E71931">
            <w:pPr>
              <w:pStyle w:val="TableBlock"/>
              <w:spacing w:line="240" w:lineRule="auto"/>
              <w:ind w:left="624"/>
              <w:rPr>
                <w:sz w:val="24"/>
                <w:szCs w:val="24"/>
                <w:rtl/>
              </w:rPr>
            </w:pPr>
            <w:r>
              <w:rPr>
                <w:rFonts w:hint="cs"/>
                <w:sz w:val="24"/>
                <w:szCs w:val="24"/>
                <w:rtl/>
              </w:rPr>
              <w:t>(1א) הבדיקה שערך מנהל מינהל התכנון כאמור בסעיף קטן (א);</w:t>
            </w:r>
            <w:bookmarkStart w:id="4364" w:name="_ETM_Q1_5241799"/>
            <w:bookmarkEnd w:id="4364"/>
          </w:p>
        </w:tc>
      </w:tr>
    </w:tbl>
    <w:p w14:paraId="2AF91E02" w14:textId="77777777" w:rsidR="008D26E7" w:rsidRDefault="008D26E7" w:rsidP="00E71931">
      <w:pPr>
        <w:pStyle w:val="afc"/>
        <w:keepNext/>
        <w:rPr>
          <w:rStyle w:val="TagStyle"/>
          <w:rtl/>
        </w:rPr>
      </w:pPr>
      <w:bookmarkStart w:id="4365" w:name="_ETM_Q1_5242888"/>
      <w:bookmarkEnd w:id="4365"/>
    </w:p>
    <w:p w14:paraId="3200F81D" w14:textId="77777777" w:rsidR="008D26E7" w:rsidRDefault="008D26E7" w:rsidP="00E71931">
      <w:pPr>
        <w:rPr>
          <w:rtl/>
          <w:lang w:eastAsia="he-IL"/>
        </w:rPr>
      </w:pPr>
      <w:r>
        <w:rPr>
          <w:rFonts w:hint="cs"/>
          <w:rtl/>
          <w:lang w:eastAsia="he-IL"/>
        </w:rPr>
        <w:t>יכול להיות שנשנה את הסדר כאן</w:t>
      </w:r>
      <w:r w:rsidR="00E71931">
        <w:rPr>
          <w:rFonts w:hint="cs"/>
          <w:rtl/>
          <w:lang w:eastAsia="he-IL"/>
        </w:rPr>
        <w:t>.</w:t>
      </w:r>
    </w:p>
    <w:p w14:paraId="6A3B2BA7" w14:textId="77777777" w:rsidR="008D26E7" w:rsidRPr="00766554" w:rsidRDefault="008D26E7" w:rsidP="00E71931">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2"/>
        <w:gridCol w:w="259"/>
        <w:gridCol w:w="623"/>
        <w:gridCol w:w="567"/>
        <w:gridCol w:w="709"/>
        <w:gridCol w:w="709"/>
        <w:gridCol w:w="709"/>
        <w:gridCol w:w="433"/>
        <w:gridCol w:w="5237"/>
      </w:tblGrid>
      <w:tr w:rsidR="008D26E7" w14:paraId="602DF3F2"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7B068B91" w14:textId="77777777" w:rsidR="008D26E7" w:rsidRDefault="008D26E7" w:rsidP="00E71931">
            <w:pPr>
              <w:pStyle w:val="TableSideHeading"/>
              <w:spacing w:line="240" w:lineRule="auto"/>
              <w:jc w:val="both"/>
              <w:rPr>
                <w:sz w:val="24"/>
                <w:szCs w:val="24"/>
                <w:rtl/>
              </w:rPr>
            </w:pPr>
          </w:p>
        </w:tc>
        <w:tc>
          <w:tcPr>
            <w:tcW w:w="259" w:type="dxa"/>
            <w:tcBorders>
              <w:top w:val="single" w:sz="4" w:space="0" w:color="auto"/>
              <w:left w:val="single" w:sz="4" w:space="0" w:color="auto"/>
              <w:bottom w:val="single" w:sz="4" w:space="0" w:color="auto"/>
              <w:right w:val="single" w:sz="4" w:space="0" w:color="auto"/>
            </w:tcBorders>
          </w:tcPr>
          <w:p w14:paraId="45253B14" w14:textId="77777777" w:rsidR="008D26E7" w:rsidRDefault="008D26E7" w:rsidP="00E71931">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40583C6B" w14:textId="77777777" w:rsidR="008D26E7" w:rsidRDefault="008D26E7" w:rsidP="00E71931">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41299A9"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89D9222"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FFBDC7F"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C46CC2E" w14:textId="77777777" w:rsidR="008D26E7" w:rsidRDefault="008D26E7" w:rsidP="00E71931">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0313C49A" w14:textId="77777777" w:rsidR="008D26E7" w:rsidRDefault="008D26E7" w:rsidP="00E71931">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2869EACA" w14:textId="77777777" w:rsidR="008D26E7" w:rsidRDefault="008D26E7" w:rsidP="00E71931">
            <w:pPr>
              <w:pStyle w:val="TableBlock"/>
              <w:numPr>
                <w:ilvl w:val="0"/>
                <w:numId w:val="13"/>
              </w:numPr>
              <w:spacing w:line="240" w:lineRule="auto"/>
              <w:rPr>
                <w:sz w:val="24"/>
                <w:szCs w:val="24"/>
              </w:rPr>
            </w:pPr>
            <w:r>
              <w:rPr>
                <w:rFonts w:hint="cs"/>
                <w:sz w:val="24"/>
                <w:szCs w:val="24"/>
                <w:rtl/>
              </w:rPr>
              <w:t>שיעור ההחלטות של</w:t>
            </w:r>
            <w:bookmarkStart w:id="4366" w:name="_ETM_Q1_5251887"/>
            <w:bookmarkEnd w:id="4366"/>
            <w:r>
              <w:rPr>
                <w:rFonts w:hint="cs"/>
                <w:sz w:val="24"/>
                <w:szCs w:val="24"/>
                <w:rtl/>
              </w:rPr>
              <w:t xml:space="preserve"> מוסד הרישוי המקומי שעניינן דחיית בקשה להיתר, שעליהן הוגשו עררים,</w:t>
            </w:r>
            <w:bookmarkStart w:id="4367" w:name="_ETM_Q1_5258766"/>
            <w:bookmarkEnd w:id="4367"/>
            <w:r>
              <w:rPr>
                <w:rFonts w:hint="cs"/>
                <w:sz w:val="24"/>
                <w:szCs w:val="24"/>
                <w:rtl/>
              </w:rPr>
              <w:t xml:space="preserve"> מספר העררים שהוגשו ושיעור העררים שהתקבלו על ידי ועדת</w:t>
            </w:r>
            <w:bookmarkStart w:id="4368" w:name="_ETM_Q1_5268716"/>
            <w:bookmarkEnd w:id="4368"/>
            <w:r>
              <w:rPr>
                <w:rFonts w:hint="cs"/>
                <w:sz w:val="24"/>
                <w:szCs w:val="24"/>
                <w:rtl/>
              </w:rPr>
              <w:t xml:space="preserve"> הערר;</w:t>
            </w:r>
          </w:p>
          <w:p w14:paraId="02610C9F" w14:textId="77777777" w:rsidR="008D26E7" w:rsidRPr="00F64F36" w:rsidRDefault="008D26E7" w:rsidP="00E71931">
            <w:pPr>
              <w:pStyle w:val="TableBlock"/>
              <w:spacing w:line="240" w:lineRule="auto"/>
              <w:ind w:left="360"/>
              <w:rPr>
                <w:sz w:val="24"/>
                <w:szCs w:val="24"/>
                <w:rtl/>
              </w:rPr>
            </w:pPr>
          </w:p>
        </w:tc>
      </w:tr>
      <w:tr w:rsidR="008D26E7" w14:paraId="42856208"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5DF46FFE" w14:textId="77777777" w:rsidR="008D26E7" w:rsidRDefault="008D26E7" w:rsidP="00E71931">
            <w:pPr>
              <w:pStyle w:val="TableSideHeading"/>
              <w:spacing w:line="240" w:lineRule="auto"/>
              <w:jc w:val="both"/>
              <w:rPr>
                <w:sz w:val="24"/>
                <w:szCs w:val="24"/>
                <w:rtl/>
              </w:rPr>
            </w:pPr>
          </w:p>
        </w:tc>
        <w:tc>
          <w:tcPr>
            <w:tcW w:w="259" w:type="dxa"/>
            <w:tcBorders>
              <w:top w:val="single" w:sz="4" w:space="0" w:color="auto"/>
              <w:left w:val="single" w:sz="4" w:space="0" w:color="auto"/>
              <w:bottom w:val="single" w:sz="4" w:space="0" w:color="auto"/>
              <w:right w:val="single" w:sz="4" w:space="0" w:color="auto"/>
            </w:tcBorders>
          </w:tcPr>
          <w:p w14:paraId="05795565" w14:textId="77777777" w:rsidR="008D26E7" w:rsidRDefault="008D26E7" w:rsidP="00E71931">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1ACDA94F" w14:textId="77777777" w:rsidR="008D26E7" w:rsidRDefault="008D26E7" w:rsidP="00E71931">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5EE4F637"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0C696DE"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D9671EE" w14:textId="77777777" w:rsidR="008D26E7" w:rsidRDefault="008D26E7" w:rsidP="00E71931">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F9D8289" w14:textId="77777777" w:rsidR="008D26E7" w:rsidRDefault="008D26E7" w:rsidP="00E71931">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58A5C21F" w14:textId="77777777" w:rsidR="008D26E7" w:rsidRDefault="008D26E7" w:rsidP="00E71931">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6A14FEF1" w14:textId="77777777" w:rsidR="008D26E7" w:rsidRDefault="008D26E7" w:rsidP="00E71931">
            <w:pPr>
              <w:pStyle w:val="TableBlock"/>
              <w:numPr>
                <w:ilvl w:val="0"/>
                <w:numId w:val="13"/>
              </w:numPr>
              <w:spacing w:line="240" w:lineRule="auto"/>
              <w:rPr>
                <w:sz w:val="24"/>
                <w:szCs w:val="24"/>
                <w:rtl/>
              </w:rPr>
            </w:pPr>
            <w:bookmarkStart w:id="4369" w:name="_ETM_Q1_5267453"/>
            <w:bookmarkEnd w:id="4369"/>
            <w:r>
              <w:rPr>
                <w:rFonts w:hint="cs"/>
                <w:sz w:val="24"/>
                <w:szCs w:val="24"/>
                <w:rtl/>
              </w:rPr>
              <w:t xml:space="preserve">בעניינו של מוסד רישוי מקומי שקיימת במרחב התכנון שלו רשות </w:t>
            </w:r>
            <w:bookmarkStart w:id="4370" w:name="_ETM_Q1_5274046"/>
            <w:bookmarkEnd w:id="4370"/>
            <w:r>
              <w:rPr>
                <w:rFonts w:hint="cs"/>
                <w:sz w:val="24"/>
                <w:szCs w:val="24"/>
                <w:rtl/>
              </w:rPr>
              <w:t>מקומית אשר בינה לבין משרד הבינוי והשיכון או רשות מקרקעי</w:t>
            </w:r>
            <w:bookmarkStart w:id="4371" w:name="_ETM_Q1_5279775"/>
            <w:bookmarkEnd w:id="4371"/>
            <w:r>
              <w:rPr>
                <w:rFonts w:hint="cs"/>
                <w:sz w:val="24"/>
                <w:szCs w:val="24"/>
                <w:rtl/>
              </w:rPr>
              <w:t xml:space="preserve"> ישראל נחתם הסכם בדבר שיווק </w:t>
            </w:r>
            <w:bookmarkStart w:id="4372" w:name="_ETM_Q1_5278331"/>
            <w:bookmarkEnd w:id="4372"/>
            <w:r>
              <w:rPr>
                <w:rFonts w:hint="cs"/>
                <w:sz w:val="24"/>
                <w:szCs w:val="24"/>
                <w:rtl/>
              </w:rPr>
              <w:t>נרחב של קרקעות לבנייה למגורים,</w:t>
            </w:r>
            <w:bookmarkStart w:id="4373" w:name="_ETM_Q1_5281385"/>
            <w:bookmarkEnd w:id="4373"/>
            <w:r>
              <w:rPr>
                <w:rFonts w:hint="cs"/>
                <w:sz w:val="24"/>
                <w:szCs w:val="24"/>
                <w:rtl/>
              </w:rPr>
              <w:t xml:space="preserve"> נתונים בעניין קיום מחויבויותיה של הרשות המקומית אשר נקבעו בהסכם</w:t>
            </w:r>
            <w:bookmarkStart w:id="4374" w:name="_ETM_Q1_5292892"/>
            <w:bookmarkEnd w:id="4374"/>
            <w:r>
              <w:rPr>
                <w:rFonts w:hint="cs"/>
                <w:sz w:val="24"/>
                <w:szCs w:val="24"/>
                <w:rtl/>
              </w:rPr>
              <w:t xml:space="preserve"> כאמור.</w:t>
            </w:r>
          </w:p>
        </w:tc>
      </w:tr>
    </w:tbl>
    <w:p w14:paraId="120E97C3" w14:textId="77777777" w:rsidR="008D26E7" w:rsidRDefault="008D26E7" w:rsidP="00E71931">
      <w:pPr>
        <w:pStyle w:val="afc"/>
        <w:keepNext/>
        <w:rPr>
          <w:rStyle w:val="TagStyle"/>
          <w:rtl/>
        </w:rPr>
      </w:pPr>
      <w:bookmarkStart w:id="4375" w:name="_ETM_Q1_5247691"/>
      <w:bookmarkStart w:id="4376" w:name="_ETM_Q1_5242990"/>
      <w:bookmarkStart w:id="4377" w:name="_ETM_Q1_5243035"/>
      <w:bookmarkStart w:id="4378" w:name="_ETM_Q1_5243073"/>
      <w:bookmarkStart w:id="4379" w:name="_ETM_Q1_5296237"/>
      <w:bookmarkEnd w:id="4375"/>
      <w:bookmarkEnd w:id="4376"/>
      <w:bookmarkEnd w:id="4377"/>
      <w:bookmarkEnd w:id="4378"/>
      <w:bookmarkEnd w:id="4379"/>
    </w:p>
    <w:p w14:paraId="54E0D8EC" w14:textId="77777777" w:rsidR="008D26E7" w:rsidRDefault="008D26E7" w:rsidP="008D26E7">
      <w:pPr>
        <w:rPr>
          <w:rtl/>
        </w:rPr>
      </w:pPr>
      <w:bookmarkStart w:id="4380" w:name="_ETM_Q1_5296396"/>
      <w:bookmarkEnd w:id="4380"/>
    </w:p>
    <w:p w14:paraId="05AF6280" w14:textId="77777777" w:rsidR="005A5F0E" w:rsidRDefault="005A5F0E" w:rsidP="008D26E7">
      <w:pPr>
        <w:pStyle w:val="af6"/>
        <w:rPr>
          <w:rStyle w:val="TagStyle"/>
          <w:vanish w:val="0"/>
          <w:rtl/>
        </w:rPr>
      </w:pPr>
    </w:p>
    <w:p w14:paraId="50EEC1B5" w14:textId="6E507356" w:rsidR="008D26E7" w:rsidRDefault="008D26E7" w:rsidP="008D26E7">
      <w:pPr>
        <w:pStyle w:val="af6"/>
        <w:rPr>
          <w:rtl/>
        </w:rPr>
      </w:pPr>
      <w:r w:rsidRPr="008D26E7">
        <w:rPr>
          <w:rStyle w:val="TagStyle"/>
          <w:rtl/>
        </w:rPr>
        <w:t xml:space="preserve"> &lt;&lt; יור &gt;&gt; </w:t>
      </w:r>
      <w:r>
        <w:rPr>
          <w:rtl/>
        </w:rPr>
        <w:t>היו"ר יעקב אשר:</w:t>
      </w:r>
      <w:r w:rsidRPr="008D26E7">
        <w:rPr>
          <w:rStyle w:val="TagStyle"/>
          <w:rtl/>
        </w:rPr>
        <w:t xml:space="preserve"> &lt;&lt; יור &gt;&gt;</w:t>
      </w:r>
      <w:r w:rsidR="005A5F0E">
        <w:rPr>
          <w:rtl/>
        </w:rPr>
        <w:t xml:space="preserve"> </w:t>
      </w:r>
      <w:r>
        <w:rPr>
          <w:rtl/>
        </w:rPr>
        <w:t xml:space="preserve"> </w:t>
      </w:r>
    </w:p>
    <w:p w14:paraId="728A0CC6" w14:textId="77777777" w:rsidR="008D26E7" w:rsidRDefault="008D26E7" w:rsidP="008D26E7">
      <w:pPr>
        <w:rPr>
          <w:rtl/>
          <w:lang w:eastAsia="he-IL"/>
        </w:rPr>
      </w:pPr>
      <w:bookmarkStart w:id="4381" w:name="_ETM_Q1_5300813"/>
      <w:bookmarkStart w:id="4382" w:name="_ETM_Q1_5300999"/>
      <w:bookmarkEnd w:id="4381"/>
      <w:bookmarkEnd w:id="4382"/>
    </w:p>
    <w:p w14:paraId="351907D5" w14:textId="77777777" w:rsidR="008D26E7" w:rsidRDefault="008D26E7" w:rsidP="008D26E7">
      <w:pPr>
        <w:rPr>
          <w:rtl/>
          <w:lang w:eastAsia="he-IL"/>
        </w:rPr>
      </w:pPr>
      <w:r>
        <w:rPr>
          <w:rFonts w:hint="cs"/>
          <w:rtl/>
          <w:lang w:eastAsia="he-IL"/>
        </w:rPr>
        <w:t>אוקיי, הערות?</w:t>
      </w:r>
    </w:p>
    <w:p w14:paraId="1C4E529E" w14:textId="77777777" w:rsidR="008D26E7" w:rsidRDefault="008D26E7" w:rsidP="008D26E7">
      <w:pPr>
        <w:rPr>
          <w:rtl/>
          <w:lang w:eastAsia="he-IL"/>
        </w:rPr>
      </w:pPr>
    </w:p>
    <w:p w14:paraId="03C441E2" w14:textId="19CA2EDB" w:rsidR="008D26E7" w:rsidRDefault="008D26E7" w:rsidP="008D26E7">
      <w:pPr>
        <w:pStyle w:val="a4"/>
        <w:keepNext/>
        <w:rPr>
          <w:rtl/>
        </w:rPr>
      </w:pPr>
      <w:bookmarkStart w:id="4383" w:name="ET_speaker_תומר_רוזנר_521"/>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383"/>
    </w:p>
    <w:p w14:paraId="1B201D59" w14:textId="77777777" w:rsidR="008D26E7" w:rsidRDefault="008D26E7" w:rsidP="008D26E7">
      <w:pPr>
        <w:pStyle w:val="KeepWithNext"/>
        <w:rPr>
          <w:rtl/>
          <w:lang w:eastAsia="he-IL"/>
        </w:rPr>
      </w:pPr>
    </w:p>
    <w:p w14:paraId="3A12932F" w14:textId="77777777" w:rsidR="008D26E7" w:rsidRDefault="008D26E7" w:rsidP="008D26E7">
      <w:pPr>
        <w:rPr>
          <w:rtl/>
          <w:lang w:eastAsia="he-IL"/>
        </w:rPr>
      </w:pPr>
      <w:bookmarkStart w:id="4384" w:name="_ETM_Q1_5296107"/>
      <w:bookmarkEnd w:id="4384"/>
      <w:r>
        <w:rPr>
          <w:rFonts w:hint="cs"/>
          <w:rtl/>
          <w:lang w:eastAsia="he-IL"/>
        </w:rPr>
        <w:t>אוקיי אני רק אגיד. מכיוון שזו הפעם הראשונה שאתם</w:t>
      </w:r>
      <w:bookmarkStart w:id="4385" w:name="_ETM_Q1_5303326"/>
      <w:bookmarkEnd w:id="4385"/>
      <w:r>
        <w:rPr>
          <w:rFonts w:hint="cs"/>
          <w:rtl/>
          <w:lang w:eastAsia="he-IL"/>
        </w:rPr>
        <w:t xml:space="preserve"> רואים בעצם את ההסדר כולו, שהוא הסדר יחסית שונה</w:t>
      </w:r>
      <w:bookmarkStart w:id="4386" w:name="_ETM_Q1_5312597"/>
      <w:bookmarkEnd w:id="4386"/>
      <w:r>
        <w:rPr>
          <w:rFonts w:hint="cs"/>
          <w:rtl/>
          <w:lang w:eastAsia="he-IL"/>
        </w:rPr>
        <w:t>, אז אנחנו נשמע הערות להיתר הזה</w:t>
      </w:r>
      <w:bookmarkStart w:id="4387" w:name="_ETM_Q1_5316116"/>
      <w:bookmarkEnd w:id="4387"/>
      <w:r w:rsidR="00E71931">
        <w:rPr>
          <w:rFonts w:hint="cs"/>
          <w:rtl/>
          <w:lang w:eastAsia="he-IL"/>
        </w:rPr>
        <w:t>.</w:t>
      </w:r>
    </w:p>
    <w:p w14:paraId="75A54039" w14:textId="77777777" w:rsidR="008D26E7" w:rsidRDefault="008D26E7" w:rsidP="008D26E7">
      <w:pPr>
        <w:rPr>
          <w:rtl/>
          <w:lang w:eastAsia="he-IL"/>
        </w:rPr>
      </w:pPr>
      <w:bookmarkStart w:id="4388" w:name="_ETM_Q1_5316168"/>
      <w:bookmarkEnd w:id="4388"/>
    </w:p>
    <w:p w14:paraId="5F9DB5DA" w14:textId="117140CC" w:rsidR="008D26E7" w:rsidRDefault="008D26E7" w:rsidP="008D26E7">
      <w:pPr>
        <w:pStyle w:val="af9"/>
        <w:keepNext/>
        <w:rPr>
          <w:rtl/>
          <w:lang w:eastAsia="he-IL"/>
        </w:rPr>
      </w:pPr>
      <w:bookmarkStart w:id="4389" w:name="ET_guest_שירה_ברנד_522"/>
      <w:r w:rsidRPr="008D26E7">
        <w:rPr>
          <w:rStyle w:val="TagStyle"/>
          <w:rtl/>
        </w:rPr>
        <w:t xml:space="preserve"> &lt;&lt; אורח &gt;&gt; </w:t>
      </w:r>
      <w:r>
        <w:rPr>
          <w:rtl/>
          <w:lang w:eastAsia="he-IL"/>
        </w:rPr>
        <w:t>שירה ברנד:</w:t>
      </w:r>
      <w:r w:rsidRPr="008D26E7">
        <w:rPr>
          <w:rStyle w:val="TagStyle"/>
          <w:rtl/>
        </w:rPr>
        <w:t xml:space="preserve"> &lt;&lt; אורח &gt;&gt;</w:t>
      </w:r>
      <w:r w:rsidR="005A5F0E">
        <w:rPr>
          <w:rtl/>
          <w:lang w:eastAsia="he-IL"/>
        </w:rPr>
        <w:t xml:space="preserve"> </w:t>
      </w:r>
      <w:r>
        <w:rPr>
          <w:rtl/>
          <w:lang w:eastAsia="he-IL"/>
        </w:rPr>
        <w:t xml:space="preserve"> </w:t>
      </w:r>
      <w:bookmarkEnd w:id="4389"/>
    </w:p>
    <w:p w14:paraId="405662CF" w14:textId="77777777" w:rsidR="008D26E7" w:rsidRDefault="008D26E7" w:rsidP="008D26E7">
      <w:pPr>
        <w:pStyle w:val="KeepWithNext"/>
        <w:rPr>
          <w:rtl/>
          <w:lang w:eastAsia="he-IL"/>
        </w:rPr>
      </w:pPr>
    </w:p>
    <w:p w14:paraId="4D196748" w14:textId="77777777" w:rsidR="008D26E7" w:rsidRDefault="008D26E7" w:rsidP="008D26E7">
      <w:pPr>
        <w:rPr>
          <w:rtl/>
          <w:lang w:eastAsia="he-IL"/>
        </w:rPr>
      </w:pPr>
      <w:bookmarkStart w:id="4390" w:name="_ETM_Q1_5309357"/>
      <w:bookmarkEnd w:id="4390"/>
      <w:r>
        <w:rPr>
          <w:rFonts w:hint="cs"/>
          <w:rtl/>
          <w:lang w:eastAsia="he-IL"/>
        </w:rPr>
        <w:t xml:space="preserve">תומר למה צריך </w:t>
      </w:r>
      <w:bookmarkStart w:id="4391" w:name="_ETM_Q1_5310953"/>
      <w:bookmarkEnd w:id="4391"/>
      <w:r>
        <w:rPr>
          <w:rFonts w:hint="cs"/>
          <w:rtl/>
          <w:lang w:eastAsia="he-IL"/>
        </w:rPr>
        <w:t xml:space="preserve">פעמיים? </w:t>
      </w:r>
      <w:r w:rsidR="00E71931">
        <w:rPr>
          <w:rFonts w:hint="cs"/>
          <w:rtl/>
          <w:lang w:eastAsia="he-IL"/>
        </w:rPr>
        <w:t>עשינו כבר את</w:t>
      </w:r>
      <w:bookmarkStart w:id="4392" w:name="_ETM_Q1_5326205"/>
      <w:bookmarkEnd w:id="4392"/>
      <w:r w:rsidR="00E71931">
        <w:rPr>
          <w:rFonts w:hint="cs"/>
          <w:rtl/>
          <w:lang w:eastAsia="he-IL"/>
        </w:rPr>
        <w:t xml:space="preserve"> </w:t>
      </w:r>
      <w:r>
        <w:rPr>
          <w:rFonts w:hint="cs"/>
          <w:rtl/>
          <w:lang w:eastAsia="he-IL"/>
        </w:rPr>
        <w:t xml:space="preserve">צוות המנהלים אז למה צריך עוד </w:t>
      </w:r>
      <w:bookmarkStart w:id="4393" w:name="_ETM_Q1_5320965"/>
      <w:bookmarkEnd w:id="4393"/>
      <w:r>
        <w:rPr>
          <w:rFonts w:hint="cs"/>
          <w:rtl/>
          <w:lang w:eastAsia="he-IL"/>
        </w:rPr>
        <w:t>פעם את משרד השיכון וזה?</w:t>
      </w:r>
      <w:bookmarkStart w:id="4394" w:name="_ETM_Q1_5322746"/>
      <w:bookmarkEnd w:id="4394"/>
    </w:p>
    <w:p w14:paraId="629C04F4" w14:textId="77777777" w:rsidR="008D26E7" w:rsidRDefault="008D26E7" w:rsidP="008D26E7">
      <w:pPr>
        <w:rPr>
          <w:rtl/>
          <w:lang w:eastAsia="he-IL"/>
        </w:rPr>
      </w:pPr>
      <w:bookmarkStart w:id="4395" w:name="_ETM_Q1_5322803"/>
      <w:bookmarkEnd w:id="4395"/>
    </w:p>
    <w:p w14:paraId="1676EFA4" w14:textId="7832AFE6" w:rsidR="008D26E7" w:rsidRDefault="008D26E7" w:rsidP="008D26E7">
      <w:pPr>
        <w:pStyle w:val="a4"/>
        <w:keepNext/>
        <w:rPr>
          <w:rtl/>
        </w:rPr>
      </w:pPr>
      <w:bookmarkStart w:id="4396" w:name="ET_speaker_תומר_רוזנר_523"/>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396"/>
    </w:p>
    <w:p w14:paraId="6BD428BD" w14:textId="77777777" w:rsidR="008D26E7" w:rsidRDefault="008D26E7" w:rsidP="008D26E7">
      <w:pPr>
        <w:pStyle w:val="KeepWithNext"/>
        <w:rPr>
          <w:rtl/>
          <w:lang w:eastAsia="he-IL"/>
        </w:rPr>
      </w:pPr>
    </w:p>
    <w:p w14:paraId="452BC369" w14:textId="77777777" w:rsidR="008D26E7" w:rsidRDefault="008D26E7" w:rsidP="008D26E7">
      <w:pPr>
        <w:rPr>
          <w:rtl/>
          <w:lang w:eastAsia="he-IL"/>
        </w:rPr>
      </w:pPr>
      <w:r>
        <w:rPr>
          <w:rFonts w:hint="cs"/>
          <w:rtl/>
          <w:lang w:eastAsia="he-IL"/>
        </w:rPr>
        <w:t>זה</w:t>
      </w:r>
      <w:bookmarkStart w:id="4397" w:name="_ETM_Q1_5323601"/>
      <w:bookmarkStart w:id="4398" w:name="_ETM_Q1_5323661"/>
      <w:bookmarkEnd w:id="4397"/>
      <w:bookmarkEnd w:id="4398"/>
      <w:r>
        <w:rPr>
          <w:rFonts w:hint="cs"/>
          <w:rtl/>
          <w:lang w:eastAsia="he-IL"/>
        </w:rPr>
        <w:t xml:space="preserve"> רק בשיקולים, זה לא שצר</w:t>
      </w:r>
      <w:bookmarkStart w:id="4399" w:name="_ETM_Q1_5325682"/>
      <w:bookmarkEnd w:id="4399"/>
      <w:r>
        <w:rPr>
          <w:rFonts w:hint="cs"/>
          <w:rtl/>
          <w:lang w:eastAsia="he-IL"/>
        </w:rPr>
        <w:t>יך אותו.</w:t>
      </w:r>
      <w:bookmarkStart w:id="4400" w:name="_ETM_Q1_5327824"/>
      <w:bookmarkEnd w:id="4400"/>
      <w:r>
        <w:rPr>
          <w:rFonts w:hint="cs"/>
          <w:rtl/>
          <w:lang w:eastAsia="he-IL"/>
        </w:rPr>
        <w:t xml:space="preserve"> אין הערות? אז אפשר לעבור הלאה?</w:t>
      </w:r>
    </w:p>
    <w:p w14:paraId="3AF46A96" w14:textId="77777777" w:rsidR="008D26E7" w:rsidRDefault="008D26E7" w:rsidP="008D26E7">
      <w:pPr>
        <w:rPr>
          <w:rtl/>
          <w:lang w:eastAsia="he-IL"/>
        </w:rPr>
      </w:pPr>
      <w:bookmarkStart w:id="4401" w:name="_ETM_Q1_5327878"/>
      <w:bookmarkStart w:id="4402" w:name="_ETM_Q1_5329274"/>
      <w:bookmarkEnd w:id="4401"/>
      <w:bookmarkEnd w:id="4402"/>
    </w:p>
    <w:p w14:paraId="4DA9D55B" w14:textId="5F8FAE92" w:rsidR="008D26E7" w:rsidRDefault="008D26E7" w:rsidP="008D26E7">
      <w:pPr>
        <w:pStyle w:val="af9"/>
        <w:keepNext/>
        <w:rPr>
          <w:rtl/>
          <w:lang w:eastAsia="he-IL"/>
        </w:rPr>
      </w:pPr>
      <w:bookmarkStart w:id="4403" w:name="ET_guest_מילכה_כרמל_524"/>
      <w:r w:rsidRPr="008D26E7">
        <w:rPr>
          <w:rStyle w:val="TagStyle"/>
          <w:rtl/>
        </w:rPr>
        <w:t xml:space="preserve"> &lt;&lt; אורח &gt;&gt; </w:t>
      </w:r>
      <w:r>
        <w:rPr>
          <w:rtl/>
          <w:lang w:eastAsia="he-IL"/>
        </w:rPr>
        <w:t>מילכה כרמל:</w:t>
      </w:r>
      <w:r w:rsidRPr="008D26E7">
        <w:rPr>
          <w:rStyle w:val="TagStyle"/>
          <w:rtl/>
        </w:rPr>
        <w:t xml:space="preserve"> &lt;&lt; אורח &gt;&gt;</w:t>
      </w:r>
      <w:r w:rsidR="005A5F0E">
        <w:rPr>
          <w:rtl/>
          <w:lang w:eastAsia="he-IL"/>
        </w:rPr>
        <w:t xml:space="preserve"> </w:t>
      </w:r>
      <w:r>
        <w:rPr>
          <w:rtl/>
          <w:lang w:eastAsia="he-IL"/>
        </w:rPr>
        <w:t xml:space="preserve"> </w:t>
      </w:r>
      <w:bookmarkEnd w:id="4403"/>
    </w:p>
    <w:p w14:paraId="076AEE3C" w14:textId="77777777" w:rsidR="008D26E7" w:rsidRDefault="008D26E7" w:rsidP="008D26E7">
      <w:pPr>
        <w:pStyle w:val="KeepWithNext"/>
        <w:rPr>
          <w:rtl/>
          <w:lang w:eastAsia="he-IL"/>
        </w:rPr>
      </w:pPr>
    </w:p>
    <w:p w14:paraId="2C423609" w14:textId="77777777" w:rsidR="008D26E7" w:rsidRDefault="008D26E7" w:rsidP="008D26E7">
      <w:pPr>
        <w:rPr>
          <w:rtl/>
          <w:lang w:eastAsia="he-IL"/>
        </w:rPr>
      </w:pPr>
      <w:bookmarkStart w:id="4404" w:name="_ETM_Q1_5329673"/>
      <w:bookmarkStart w:id="4405" w:name="_ETM_Q1_5329724"/>
      <w:bookmarkEnd w:id="4404"/>
      <w:bookmarkEnd w:id="4405"/>
      <w:r>
        <w:rPr>
          <w:rFonts w:hint="cs"/>
          <w:rtl/>
          <w:lang w:eastAsia="he-IL"/>
        </w:rPr>
        <w:t xml:space="preserve">יש לי הערה </w:t>
      </w:r>
      <w:bookmarkStart w:id="4406" w:name="_ETM_Q1_5336640"/>
      <w:bookmarkEnd w:id="4406"/>
      <w:r>
        <w:rPr>
          <w:rFonts w:hint="cs"/>
          <w:rtl/>
          <w:lang w:eastAsia="he-IL"/>
        </w:rPr>
        <w:t>לסעיף 3. בעניין השיקולים</w:t>
      </w:r>
      <w:r w:rsidR="00E71931">
        <w:rPr>
          <w:rFonts w:hint="cs"/>
          <w:rtl/>
          <w:lang w:eastAsia="he-IL"/>
        </w:rPr>
        <w:t>,</w:t>
      </w:r>
      <w:r>
        <w:rPr>
          <w:rFonts w:hint="cs"/>
          <w:rtl/>
          <w:lang w:eastAsia="he-IL"/>
        </w:rPr>
        <w:t xml:space="preserve"> בסיפ</w:t>
      </w:r>
      <w:r w:rsidR="00E71931">
        <w:rPr>
          <w:rFonts w:hint="cs"/>
          <w:rtl/>
          <w:lang w:eastAsia="he-IL"/>
        </w:rPr>
        <w:t>ה</w:t>
      </w:r>
      <w:r>
        <w:rPr>
          <w:rFonts w:hint="cs"/>
          <w:rtl/>
          <w:lang w:eastAsia="he-IL"/>
        </w:rPr>
        <w:t>, נתונים בעניין</w:t>
      </w:r>
      <w:bookmarkStart w:id="4407" w:name="_ETM_Q1_5343295"/>
      <w:bookmarkStart w:id="4408" w:name="_ETM_Q1_5343742"/>
      <w:bookmarkEnd w:id="4407"/>
      <w:bookmarkEnd w:id="4408"/>
      <w:r>
        <w:rPr>
          <w:rFonts w:hint="cs"/>
          <w:rtl/>
          <w:lang w:eastAsia="he-IL"/>
        </w:rPr>
        <w:t xml:space="preserve"> מחויבויותיה של הרשות המקומית אשר נקבעו בהסכם כאמור, האם</w:t>
      </w:r>
      <w:r w:rsidR="00E71931">
        <w:rPr>
          <w:rFonts w:hint="cs"/>
          <w:rtl/>
          <w:lang w:eastAsia="he-IL"/>
        </w:rPr>
        <w:t xml:space="preserve"> </w:t>
      </w:r>
      <w:r>
        <w:rPr>
          <w:rFonts w:hint="cs"/>
          <w:rtl/>
          <w:lang w:eastAsia="he-IL"/>
        </w:rPr>
        <w:t xml:space="preserve">יש גם </w:t>
      </w:r>
      <w:bookmarkStart w:id="4409" w:name="_ETM_Q1_5352848"/>
      <w:bookmarkEnd w:id="4409"/>
      <w:r>
        <w:rPr>
          <w:rFonts w:hint="cs"/>
          <w:rtl/>
          <w:lang w:eastAsia="he-IL"/>
        </w:rPr>
        <w:t>נתונים בעניין מחויבויותיהם של משרדי הממשלה?</w:t>
      </w:r>
    </w:p>
    <w:p w14:paraId="031FC0A1" w14:textId="77777777" w:rsidR="008D26E7" w:rsidRDefault="008D26E7" w:rsidP="008D26E7">
      <w:pPr>
        <w:rPr>
          <w:rtl/>
          <w:lang w:eastAsia="he-IL"/>
        </w:rPr>
      </w:pPr>
      <w:bookmarkStart w:id="4410" w:name="_ETM_Q1_5359643"/>
      <w:bookmarkStart w:id="4411" w:name="_ETM_Q1_5359683"/>
      <w:bookmarkEnd w:id="4410"/>
      <w:bookmarkEnd w:id="4411"/>
    </w:p>
    <w:p w14:paraId="742D8D4B" w14:textId="0F9EAC05" w:rsidR="008D26E7" w:rsidRDefault="008D26E7" w:rsidP="008D26E7">
      <w:pPr>
        <w:pStyle w:val="a4"/>
        <w:keepNext/>
        <w:rPr>
          <w:rtl/>
        </w:rPr>
      </w:pPr>
      <w:bookmarkStart w:id="4412" w:name="ET_speaker_תומר_רוזנר_525"/>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412"/>
    </w:p>
    <w:p w14:paraId="129267EB" w14:textId="77777777" w:rsidR="008D26E7" w:rsidRDefault="008D26E7" w:rsidP="008D26E7">
      <w:pPr>
        <w:pStyle w:val="KeepWithNext"/>
        <w:rPr>
          <w:rtl/>
          <w:lang w:eastAsia="he-IL"/>
        </w:rPr>
      </w:pPr>
    </w:p>
    <w:p w14:paraId="15A95B8B" w14:textId="77777777" w:rsidR="008D26E7" w:rsidRDefault="008D26E7" w:rsidP="008D26E7">
      <w:pPr>
        <w:rPr>
          <w:rtl/>
          <w:lang w:eastAsia="he-IL"/>
        </w:rPr>
      </w:pPr>
      <w:bookmarkStart w:id="4413" w:name="_ETM_Q1_5361370"/>
      <w:bookmarkStart w:id="4414" w:name="_ETM_Q1_5361424"/>
      <w:bookmarkEnd w:id="4413"/>
      <w:bookmarkEnd w:id="4414"/>
      <w:r>
        <w:rPr>
          <w:rFonts w:hint="cs"/>
          <w:rtl/>
          <w:lang w:eastAsia="he-IL"/>
        </w:rPr>
        <w:t>זה הם יודעים מן הסתם</w:t>
      </w:r>
      <w:r w:rsidR="00E71931">
        <w:rPr>
          <w:rFonts w:hint="cs"/>
          <w:rtl/>
          <w:lang w:eastAsia="he-IL"/>
        </w:rPr>
        <w:t>.</w:t>
      </w:r>
    </w:p>
    <w:p w14:paraId="1D29ADAD" w14:textId="77777777" w:rsidR="008D26E7" w:rsidRDefault="008D26E7" w:rsidP="008D26E7">
      <w:pPr>
        <w:rPr>
          <w:rtl/>
          <w:lang w:eastAsia="he-IL"/>
        </w:rPr>
      </w:pPr>
      <w:bookmarkStart w:id="4415" w:name="_ETM_Q1_5363857"/>
      <w:bookmarkStart w:id="4416" w:name="_ETM_Q1_5363887"/>
      <w:bookmarkStart w:id="4417" w:name="_ETM_Q1_5364383"/>
      <w:bookmarkEnd w:id="4415"/>
      <w:bookmarkEnd w:id="4416"/>
      <w:bookmarkEnd w:id="4417"/>
    </w:p>
    <w:p w14:paraId="62F898F1" w14:textId="2C3EAF2B" w:rsidR="008D26E7" w:rsidRDefault="008D26E7" w:rsidP="008D26E7">
      <w:pPr>
        <w:pStyle w:val="af9"/>
        <w:keepNext/>
        <w:rPr>
          <w:rtl/>
          <w:lang w:eastAsia="he-IL"/>
        </w:rPr>
      </w:pPr>
      <w:bookmarkStart w:id="4418" w:name="ET_guest_מילכה_כרמל_526"/>
      <w:r w:rsidRPr="008D26E7">
        <w:rPr>
          <w:rStyle w:val="TagStyle"/>
          <w:rtl/>
        </w:rPr>
        <w:t xml:space="preserve"> &lt;&lt; אורח &gt;&gt; </w:t>
      </w:r>
      <w:r>
        <w:rPr>
          <w:rtl/>
          <w:lang w:eastAsia="he-IL"/>
        </w:rPr>
        <w:t>מילכה כרמל:</w:t>
      </w:r>
      <w:r w:rsidRPr="008D26E7">
        <w:rPr>
          <w:rStyle w:val="TagStyle"/>
          <w:rtl/>
        </w:rPr>
        <w:t xml:space="preserve"> &lt;&lt; אורח &gt;&gt;</w:t>
      </w:r>
      <w:r w:rsidR="005A5F0E">
        <w:rPr>
          <w:rtl/>
          <w:lang w:eastAsia="he-IL"/>
        </w:rPr>
        <w:t xml:space="preserve"> </w:t>
      </w:r>
      <w:r>
        <w:rPr>
          <w:rtl/>
          <w:lang w:eastAsia="he-IL"/>
        </w:rPr>
        <w:t xml:space="preserve"> </w:t>
      </w:r>
      <w:bookmarkEnd w:id="4418"/>
    </w:p>
    <w:p w14:paraId="7610403F" w14:textId="77777777" w:rsidR="008D26E7" w:rsidRDefault="008D26E7" w:rsidP="008D26E7">
      <w:pPr>
        <w:pStyle w:val="KeepWithNext"/>
        <w:rPr>
          <w:rtl/>
          <w:lang w:eastAsia="he-IL"/>
        </w:rPr>
      </w:pPr>
    </w:p>
    <w:p w14:paraId="687DA3E6" w14:textId="77777777" w:rsidR="008D26E7" w:rsidRDefault="00E71931" w:rsidP="008D26E7">
      <w:pPr>
        <w:rPr>
          <w:rtl/>
          <w:lang w:eastAsia="he-IL"/>
        </w:rPr>
      </w:pPr>
      <w:bookmarkStart w:id="4419" w:name="_ETM_Q1_5364669"/>
      <w:bookmarkStart w:id="4420" w:name="_ETM_Q1_5364720"/>
      <w:bookmarkEnd w:id="4419"/>
      <w:bookmarkEnd w:id="4420"/>
      <w:r>
        <w:rPr>
          <w:rFonts w:hint="cs"/>
          <w:rtl/>
          <w:lang w:eastAsia="he-IL"/>
        </w:rPr>
        <w:t xml:space="preserve">אבל </w:t>
      </w:r>
      <w:r w:rsidR="008D26E7">
        <w:rPr>
          <w:rFonts w:hint="cs"/>
          <w:rtl/>
          <w:lang w:eastAsia="he-IL"/>
        </w:rPr>
        <w:t xml:space="preserve">צריך </w:t>
      </w:r>
      <w:bookmarkStart w:id="4421" w:name="_ETM_Q1_5365246"/>
      <w:bookmarkEnd w:id="4421"/>
      <w:r w:rsidR="008D26E7">
        <w:rPr>
          <w:rFonts w:hint="cs"/>
          <w:rtl/>
          <w:lang w:eastAsia="he-IL"/>
        </w:rPr>
        <w:t>לשקול את זה</w:t>
      </w:r>
      <w:bookmarkStart w:id="4422" w:name="_ETM_Q1_5365997"/>
      <w:bookmarkEnd w:id="4422"/>
      <w:r>
        <w:rPr>
          <w:rFonts w:hint="cs"/>
          <w:rtl/>
          <w:lang w:eastAsia="he-IL"/>
        </w:rPr>
        <w:t>.</w:t>
      </w:r>
    </w:p>
    <w:p w14:paraId="3705A7DD" w14:textId="77777777" w:rsidR="008D26E7" w:rsidRDefault="008D26E7" w:rsidP="008D26E7">
      <w:pPr>
        <w:rPr>
          <w:rtl/>
          <w:lang w:eastAsia="he-IL"/>
        </w:rPr>
      </w:pPr>
      <w:bookmarkStart w:id="4423" w:name="_ETM_Q1_5366034"/>
      <w:bookmarkEnd w:id="4423"/>
    </w:p>
    <w:p w14:paraId="6F05A60B" w14:textId="604BED77" w:rsidR="008D26E7" w:rsidRDefault="008D26E7" w:rsidP="008D26E7">
      <w:pPr>
        <w:pStyle w:val="a4"/>
        <w:keepNext/>
        <w:rPr>
          <w:rtl/>
        </w:rPr>
      </w:pPr>
      <w:bookmarkStart w:id="4424" w:name="ET_speaker_תומר_רוזנר_527"/>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424"/>
    </w:p>
    <w:p w14:paraId="46BFEF41" w14:textId="77777777" w:rsidR="008D26E7" w:rsidRDefault="008D26E7" w:rsidP="008D26E7">
      <w:pPr>
        <w:pStyle w:val="KeepWithNext"/>
        <w:rPr>
          <w:rtl/>
          <w:lang w:eastAsia="he-IL"/>
        </w:rPr>
      </w:pPr>
    </w:p>
    <w:p w14:paraId="4C4A62CF" w14:textId="77777777" w:rsidR="008D26E7" w:rsidRDefault="008D26E7" w:rsidP="008D26E7">
      <w:pPr>
        <w:rPr>
          <w:rtl/>
          <w:lang w:eastAsia="he-IL"/>
        </w:rPr>
      </w:pPr>
      <w:bookmarkStart w:id="4425" w:name="_ETM_Q1_5366646"/>
      <w:bookmarkStart w:id="4426" w:name="_ETM_Q1_5366689"/>
      <w:bookmarkEnd w:id="4425"/>
      <w:bookmarkEnd w:id="4426"/>
      <w:r>
        <w:rPr>
          <w:rFonts w:hint="cs"/>
          <w:rtl/>
          <w:lang w:eastAsia="he-IL"/>
        </w:rPr>
        <w:t>זה טריקי.</w:t>
      </w:r>
    </w:p>
    <w:p w14:paraId="5CBD8301" w14:textId="77777777" w:rsidR="008D26E7" w:rsidRDefault="008D26E7" w:rsidP="008D26E7">
      <w:pPr>
        <w:rPr>
          <w:rtl/>
          <w:lang w:eastAsia="he-IL"/>
        </w:rPr>
      </w:pPr>
      <w:bookmarkStart w:id="4427" w:name="_ETM_Q1_5367469"/>
      <w:bookmarkStart w:id="4428" w:name="_ETM_Q1_5367505"/>
      <w:bookmarkEnd w:id="4427"/>
      <w:bookmarkEnd w:id="4428"/>
    </w:p>
    <w:p w14:paraId="6D57951A" w14:textId="01A256BF" w:rsidR="008D26E7" w:rsidRDefault="008D26E7" w:rsidP="008D26E7">
      <w:pPr>
        <w:pStyle w:val="af9"/>
        <w:keepNext/>
        <w:rPr>
          <w:rtl/>
          <w:lang w:eastAsia="he-IL"/>
        </w:rPr>
      </w:pPr>
      <w:bookmarkStart w:id="4429" w:name="ET_guest_נתן_אלנתן_528"/>
      <w:r w:rsidRPr="008D26E7">
        <w:rPr>
          <w:rStyle w:val="TagStyle"/>
          <w:rtl/>
        </w:rPr>
        <w:t xml:space="preserve"> &lt;&lt; אורח &gt;&gt; </w:t>
      </w:r>
      <w:r>
        <w:rPr>
          <w:rtl/>
          <w:lang w:eastAsia="he-IL"/>
        </w:rPr>
        <w:t>נתן אלנתן:</w:t>
      </w:r>
      <w:r w:rsidRPr="008D26E7">
        <w:rPr>
          <w:rStyle w:val="TagStyle"/>
          <w:rtl/>
        </w:rPr>
        <w:t xml:space="preserve"> &lt;&lt; אורח &gt;&gt;</w:t>
      </w:r>
      <w:r w:rsidR="005A5F0E">
        <w:rPr>
          <w:rtl/>
          <w:lang w:eastAsia="he-IL"/>
        </w:rPr>
        <w:t xml:space="preserve"> </w:t>
      </w:r>
      <w:r>
        <w:rPr>
          <w:rtl/>
          <w:lang w:eastAsia="he-IL"/>
        </w:rPr>
        <w:t xml:space="preserve"> </w:t>
      </w:r>
      <w:bookmarkEnd w:id="4429"/>
    </w:p>
    <w:p w14:paraId="53FFFB2F" w14:textId="77777777" w:rsidR="008D26E7" w:rsidRDefault="008D26E7" w:rsidP="008D26E7">
      <w:pPr>
        <w:pStyle w:val="KeepWithNext"/>
        <w:rPr>
          <w:rtl/>
          <w:lang w:eastAsia="he-IL"/>
        </w:rPr>
      </w:pPr>
    </w:p>
    <w:p w14:paraId="1E5413EA" w14:textId="77777777" w:rsidR="008D26E7" w:rsidRDefault="008D26E7" w:rsidP="008D26E7">
      <w:pPr>
        <w:rPr>
          <w:rtl/>
          <w:lang w:eastAsia="he-IL"/>
        </w:rPr>
      </w:pPr>
      <w:bookmarkStart w:id="4430" w:name="_ETM_Q1_5372685"/>
      <w:bookmarkStart w:id="4431" w:name="_ETM_Q1_5372712"/>
      <w:bookmarkEnd w:id="4430"/>
      <w:bookmarkEnd w:id="4431"/>
      <w:r>
        <w:rPr>
          <w:rFonts w:hint="cs"/>
          <w:rtl/>
          <w:lang w:eastAsia="he-IL"/>
        </w:rPr>
        <w:t>טוב זה נאמר לפרוטוקול? זהו?</w:t>
      </w:r>
    </w:p>
    <w:p w14:paraId="1A8CC9AF" w14:textId="77777777" w:rsidR="008D26E7" w:rsidRDefault="008D26E7" w:rsidP="008D26E7">
      <w:pPr>
        <w:rPr>
          <w:rtl/>
          <w:lang w:eastAsia="he-IL"/>
        </w:rPr>
      </w:pPr>
      <w:bookmarkStart w:id="4432" w:name="_ETM_Q1_5375358"/>
      <w:bookmarkStart w:id="4433" w:name="_ETM_Q1_5375395"/>
      <w:bookmarkEnd w:id="4432"/>
      <w:bookmarkEnd w:id="4433"/>
    </w:p>
    <w:p w14:paraId="2621F19A" w14:textId="6836359C" w:rsidR="008D26E7" w:rsidRDefault="008D26E7" w:rsidP="008D26E7">
      <w:pPr>
        <w:pStyle w:val="af9"/>
        <w:keepNext/>
        <w:rPr>
          <w:rtl/>
          <w:lang w:eastAsia="he-IL"/>
        </w:rPr>
      </w:pPr>
      <w:bookmarkStart w:id="4434" w:name="ET_guest_שלום_זינגר_529"/>
      <w:r w:rsidRPr="008D26E7">
        <w:rPr>
          <w:rStyle w:val="TagStyle"/>
          <w:rtl/>
        </w:rPr>
        <w:t xml:space="preserve"> &lt;&lt; אורח &gt;&gt; </w:t>
      </w:r>
      <w:r>
        <w:rPr>
          <w:rtl/>
          <w:lang w:eastAsia="he-IL"/>
        </w:rPr>
        <w:t>שלום זינגר:</w:t>
      </w:r>
      <w:r w:rsidRPr="008D26E7">
        <w:rPr>
          <w:rStyle w:val="TagStyle"/>
          <w:rtl/>
        </w:rPr>
        <w:t xml:space="preserve"> &lt;&lt; אורח &gt;&gt;</w:t>
      </w:r>
      <w:r w:rsidR="005A5F0E">
        <w:rPr>
          <w:rtl/>
          <w:lang w:eastAsia="he-IL"/>
        </w:rPr>
        <w:t xml:space="preserve"> </w:t>
      </w:r>
      <w:r>
        <w:rPr>
          <w:rtl/>
          <w:lang w:eastAsia="he-IL"/>
        </w:rPr>
        <w:t xml:space="preserve"> </w:t>
      </w:r>
      <w:bookmarkEnd w:id="4434"/>
    </w:p>
    <w:p w14:paraId="7F3E6F2B" w14:textId="77777777" w:rsidR="008D26E7" w:rsidRDefault="008D26E7" w:rsidP="008D26E7">
      <w:pPr>
        <w:pStyle w:val="KeepWithNext"/>
        <w:rPr>
          <w:rtl/>
          <w:lang w:eastAsia="he-IL"/>
        </w:rPr>
      </w:pPr>
    </w:p>
    <w:p w14:paraId="193BB6BD" w14:textId="77777777" w:rsidR="008D26E7" w:rsidRDefault="008D26E7" w:rsidP="008D26E7">
      <w:pPr>
        <w:rPr>
          <w:rtl/>
          <w:lang w:eastAsia="he-IL"/>
        </w:rPr>
      </w:pPr>
      <w:bookmarkStart w:id="4435" w:name="_ETM_Q1_5376799"/>
      <w:bookmarkStart w:id="4436" w:name="_ETM_Q1_5376842"/>
      <w:bookmarkEnd w:id="4435"/>
      <w:bookmarkEnd w:id="4436"/>
      <w:r>
        <w:rPr>
          <w:rFonts w:hint="cs"/>
          <w:rtl/>
          <w:lang w:eastAsia="he-IL"/>
        </w:rPr>
        <w:t>לי</w:t>
      </w:r>
      <w:r w:rsidR="00E71931">
        <w:rPr>
          <w:rFonts w:hint="cs"/>
          <w:rtl/>
          <w:lang w:eastAsia="he-IL"/>
        </w:rPr>
        <w:t xml:space="preserve"> יש</w:t>
      </w:r>
      <w:r>
        <w:rPr>
          <w:rFonts w:hint="cs"/>
          <w:rtl/>
          <w:lang w:eastAsia="he-IL"/>
        </w:rPr>
        <w:t xml:space="preserve"> הערה. </w:t>
      </w:r>
      <w:bookmarkStart w:id="4437" w:name="_ETM_Q1_5379420"/>
      <w:bookmarkEnd w:id="4437"/>
      <w:r>
        <w:rPr>
          <w:rFonts w:hint="cs"/>
          <w:rtl/>
          <w:lang w:eastAsia="he-IL"/>
        </w:rPr>
        <w:t xml:space="preserve">בהסדר הקודם נאמר, בהסדר המקורי, </w:t>
      </w:r>
      <w:bookmarkStart w:id="4438" w:name="_ETM_Q1_5380545"/>
      <w:bookmarkEnd w:id="4438"/>
      <w:r>
        <w:rPr>
          <w:rFonts w:hint="cs"/>
          <w:rtl/>
          <w:lang w:eastAsia="he-IL"/>
        </w:rPr>
        <w:t xml:space="preserve">שיהיו בדיקות רוחב כזה, שכל </w:t>
      </w:r>
      <w:bookmarkStart w:id="4439" w:name="_ETM_Q1_5385810"/>
      <w:bookmarkEnd w:id="4439"/>
      <w:r>
        <w:rPr>
          <w:rFonts w:hint="cs"/>
          <w:rtl/>
          <w:lang w:eastAsia="he-IL"/>
        </w:rPr>
        <w:t xml:space="preserve">הרשויות המקומיות. הוספתם פה שיכול להיות </w:t>
      </w:r>
      <w:bookmarkStart w:id="4440" w:name="_ETM_Q1_5384535"/>
      <w:bookmarkEnd w:id="4440"/>
      <w:r>
        <w:rPr>
          <w:rFonts w:hint="cs"/>
          <w:rtl/>
          <w:lang w:eastAsia="he-IL"/>
        </w:rPr>
        <w:t xml:space="preserve">בדיקה פרטנית לפי המלצת </w:t>
      </w:r>
      <w:bookmarkStart w:id="4441" w:name="_ETM_Q1_5389812"/>
      <w:bookmarkEnd w:id="4441"/>
      <w:r>
        <w:rPr>
          <w:rFonts w:hint="cs"/>
          <w:rtl/>
          <w:lang w:eastAsia="he-IL"/>
        </w:rPr>
        <w:t xml:space="preserve">המנהלים. זה לדעתי מכשיר סחיטה. </w:t>
      </w:r>
      <w:bookmarkStart w:id="4442" w:name="_ETM_Q1_5394529"/>
      <w:bookmarkEnd w:id="4442"/>
    </w:p>
    <w:p w14:paraId="22DE3CB7" w14:textId="77777777" w:rsidR="008D26E7" w:rsidRDefault="008D26E7" w:rsidP="008D26E7">
      <w:pPr>
        <w:rPr>
          <w:rtl/>
          <w:lang w:eastAsia="he-IL"/>
        </w:rPr>
      </w:pPr>
      <w:bookmarkStart w:id="4443" w:name="_ETM_Q1_5394578"/>
      <w:bookmarkStart w:id="4444" w:name="_ETM_Q1_5394983"/>
      <w:bookmarkEnd w:id="4443"/>
      <w:bookmarkEnd w:id="4444"/>
    </w:p>
    <w:p w14:paraId="42CBF9F8" w14:textId="3E92945A" w:rsidR="008D26E7" w:rsidRDefault="008D26E7" w:rsidP="008D26E7">
      <w:pPr>
        <w:pStyle w:val="a4"/>
        <w:keepNext/>
        <w:rPr>
          <w:rtl/>
        </w:rPr>
      </w:pPr>
      <w:bookmarkStart w:id="4445" w:name="ET_speaker_תומר_רוזנר_530"/>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445"/>
    </w:p>
    <w:p w14:paraId="26416F7E" w14:textId="77777777" w:rsidR="008D26E7" w:rsidRDefault="008D26E7" w:rsidP="008D26E7">
      <w:pPr>
        <w:pStyle w:val="KeepWithNext"/>
        <w:rPr>
          <w:rtl/>
          <w:lang w:eastAsia="he-IL"/>
        </w:rPr>
      </w:pPr>
    </w:p>
    <w:p w14:paraId="375F0ACB" w14:textId="77777777" w:rsidR="008D26E7" w:rsidRDefault="008D26E7" w:rsidP="008D26E7">
      <w:pPr>
        <w:rPr>
          <w:rtl/>
          <w:lang w:eastAsia="he-IL"/>
        </w:rPr>
      </w:pPr>
      <w:bookmarkStart w:id="4446" w:name="_ETM_Q1_5395316"/>
      <w:bookmarkStart w:id="4447" w:name="_ETM_Q1_5395361"/>
      <w:bookmarkEnd w:id="4446"/>
      <w:bookmarkEnd w:id="4447"/>
      <w:r>
        <w:rPr>
          <w:rFonts w:hint="cs"/>
          <w:rtl/>
          <w:lang w:eastAsia="he-IL"/>
        </w:rPr>
        <w:t>מה</w:t>
      </w:r>
      <w:r w:rsidR="00E71931">
        <w:rPr>
          <w:rFonts w:hint="cs"/>
          <w:rtl/>
          <w:lang w:eastAsia="he-IL"/>
        </w:rPr>
        <w:t>?</w:t>
      </w:r>
    </w:p>
    <w:p w14:paraId="542DD54D" w14:textId="77777777" w:rsidR="008D26E7" w:rsidRDefault="008D26E7" w:rsidP="008D26E7">
      <w:pPr>
        <w:rPr>
          <w:rtl/>
          <w:lang w:eastAsia="he-IL"/>
        </w:rPr>
      </w:pPr>
      <w:bookmarkStart w:id="4448" w:name="_ETM_Q1_5395772"/>
      <w:bookmarkStart w:id="4449" w:name="_ETM_Q1_5395817"/>
      <w:bookmarkEnd w:id="4448"/>
      <w:bookmarkEnd w:id="4449"/>
    </w:p>
    <w:p w14:paraId="7D5CD6B7" w14:textId="1FF94C25" w:rsidR="008D26E7" w:rsidRDefault="008D26E7" w:rsidP="008D26E7">
      <w:pPr>
        <w:pStyle w:val="af9"/>
        <w:keepNext/>
        <w:rPr>
          <w:rtl/>
          <w:lang w:eastAsia="he-IL"/>
        </w:rPr>
      </w:pPr>
      <w:bookmarkStart w:id="4450" w:name="ET_guest_שלום_זינגר_531"/>
      <w:r w:rsidRPr="008D26E7">
        <w:rPr>
          <w:rStyle w:val="TagStyle"/>
          <w:rtl/>
        </w:rPr>
        <w:t xml:space="preserve"> &lt;&lt; אורח &gt;&gt; </w:t>
      </w:r>
      <w:r>
        <w:rPr>
          <w:rtl/>
          <w:lang w:eastAsia="he-IL"/>
        </w:rPr>
        <w:t>שלום זינגר:</w:t>
      </w:r>
      <w:r w:rsidRPr="008D26E7">
        <w:rPr>
          <w:rStyle w:val="TagStyle"/>
          <w:rtl/>
        </w:rPr>
        <w:t xml:space="preserve"> &lt;&lt; אורח &gt;&gt;</w:t>
      </w:r>
      <w:r w:rsidR="005A5F0E">
        <w:rPr>
          <w:rtl/>
          <w:lang w:eastAsia="he-IL"/>
        </w:rPr>
        <w:t xml:space="preserve"> </w:t>
      </w:r>
      <w:r>
        <w:rPr>
          <w:rtl/>
          <w:lang w:eastAsia="he-IL"/>
        </w:rPr>
        <w:t xml:space="preserve"> </w:t>
      </w:r>
      <w:bookmarkEnd w:id="4450"/>
    </w:p>
    <w:p w14:paraId="6DA63253" w14:textId="77777777" w:rsidR="008D26E7" w:rsidRDefault="008D26E7" w:rsidP="008D26E7">
      <w:pPr>
        <w:pStyle w:val="KeepWithNext"/>
        <w:rPr>
          <w:rtl/>
          <w:lang w:eastAsia="he-IL"/>
        </w:rPr>
      </w:pPr>
    </w:p>
    <w:p w14:paraId="1BE58022" w14:textId="77777777" w:rsidR="008D26E7" w:rsidRDefault="008D26E7" w:rsidP="00E71931">
      <w:pPr>
        <w:rPr>
          <w:rtl/>
          <w:lang w:eastAsia="he-IL"/>
        </w:rPr>
      </w:pPr>
      <w:bookmarkStart w:id="4451" w:name="_ETM_Q1_5397030"/>
      <w:bookmarkStart w:id="4452" w:name="_ETM_Q1_5397073"/>
      <w:bookmarkEnd w:id="4451"/>
      <w:bookmarkEnd w:id="4452"/>
      <w:r>
        <w:rPr>
          <w:rFonts w:hint="cs"/>
          <w:rtl/>
          <w:lang w:eastAsia="he-IL"/>
        </w:rPr>
        <w:t>זה מכשיר שלא צריך לעשות</w:t>
      </w:r>
      <w:bookmarkStart w:id="4453" w:name="_ETM_Q1_5394503"/>
      <w:bookmarkStart w:id="4454" w:name="_ETM_Q1_5394947"/>
      <w:bookmarkEnd w:id="4453"/>
      <w:bookmarkEnd w:id="4454"/>
      <w:r w:rsidR="00E71931">
        <w:rPr>
          <w:rFonts w:hint="cs"/>
          <w:rtl/>
          <w:lang w:eastAsia="he-IL"/>
        </w:rPr>
        <w:t>.</w:t>
      </w:r>
      <w:bookmarkStart w:id="4455" w:name="_ETM_Q1_5394992"/>
      <w:bookmarkEnd w:id="4455"/>
    </w:p>
    <w:p w14:paraId="4E715412" w14:textId="77777777" w:rsidR="008D26E7" w:rsidRDefault="008D26E7" w:rsidP="008D26E7">
      <w:pPr>
        <w:rPr>
          <w:rtl/>
          <w:lang w:eastAsia="he-IL"/>
        </w:rPr>
      </w:pPr>
      <w:bookmarkStart w:id="4456" w:name="_ETM_Q1_5397433"/>
      <w:bookmarkEnd w:id="4456"/>
    </w:p>
    <w:p w14:paraId="6CB30776" w14:textId="06834581" w:rsidR="008D26E7" w:rsidRDefault="008D26E7" w:rsidP="008D26E7">
      <w:pPr>
        <w:pStyle w:val="af9"/>
        <w:keepNext/>
        <w:rPr>
          <w:rtl/>
          <w:lang w:eastAsia="he-IL"/>
        </w:rPr>
      </w:pPr>
      <w:bookmarkStart w:id="4457" w:name="ET_guest_נתן_אלנתן_533"/>
      <w:r w:rsidRPr="008D26E7">
        <w:rPr>
          <w:rStyle w:val="TagStyle"/>
          <w:rtl/>
        </w:rPr>
        <w:t xml:space="preserve"> &lt;&lt; אורח &gt;&gt; </w:t>
      </w:r>
      <w:r>
        <w:rPr>
          <w:rtl/>
          <w:lang w:eastAsia="he-IL"/>
        </w:rPr>
        <w:t>נתן אלנתן:</w:t>
      </w:r>
      <w:r w:rsidRPr="008D26E7">
        <w:rPr>
          <w:rStyle w:val="TagStyle"/>
          <w:rtl/>
        </w:rPr>
        <w:t xml:space="preserve"> &lt;&lt; אורח &gt;&gt;</w:t>
      </w:r>
      <w:r w:rsidR="005A5F0E">
        <w:rPr>
          <w:rtl/>
          <w:lang w:eastAsia="he-IL"/>
        </w:rPr>
        <w:t xml:space="preserve"> </w:t>
      </w:r>
      <w:r>
        <w:rPr>
          <w:rtl/>
          <w:lang w:eastAsia="he-IL"/>
        </w:rPr>
        <w:t xml:space="preserve"> </w:t>
      </w:r>
      <w:bookmarkEnd w:id="4457"/>
    </w:p>
    <w:p w14:paraId="2B321A4D" w14:textId="77777777" w:rsidR="008D26E7" w:rsidRDefault="008D26E7" w:rsidP="008D26E7">
      <w:pPr>
        <w:pStyle w:val="KeepWithNext"/>
        <w:rPr>
          <w:rtl/>
          <w:lang w:eastAsia="he-IL"/>
        </w:rPr>
      </w:pPr>
    </w:p>
    <w:p w14:paraId="3C27CD1F" w14:textId="77777777" w:rsidR="008D26E7" w:rsidRDefault="008D26E7" w:rsidP="008D26E7">
      <w:pPr>
        <w:rPr>
          <w:rtl/>
          <w:lang w:eastAsia="he-IL"/>
        </w:rPr>
      </w:pPr>
      <w:bookmarkStart w:id="4458" w:name="_ETM_Q1_5397733"/>
      <w:bookmarkStart w:id="4459" w:name="_ETM_Q1_5397773"/>
      <w:bookmarkEnd w:id="4458"/>
      <w:bookmarkEnd w:id="4459"/>
      <w:r>
        <w:rPr>
          <w:rFonts w:hint="cs"/>
          <w:rtl/>
          <w:lang w:eastAsia="he-IL"/>
        </w:rPr>
        <w:t xml:space="preserve">מי </w:t>
      </w:r>
      <w:bookmarkStart w:id="4460" w:name="_ETM_Q1_5397993"/>
      <w:bookmarkEnd w:id="4460"/>
      <w:r w:rsidR="00E71931">
        <w:rPr>
          <w:rFonts w:hint="cs"/>
          <w:rtl/>
          <w:lang w:eastAsia="he-IL"/>
        </w:rPr>
        <w:t>יסחט</w:t>
      </w:r>
      <w:r>
        <w:rPr>
          <w:rFonts w:hint="cs"/>
          <w:rtl/>
          <w:lang w:eastAsia="he-IL"/>
        </w:rPr>
        <w:t xml:space="preserve"> את מי?</w:t>
      </w:r>
      <w:bookmarkStart w:id="4461" w:name="_ETM_Q1_5395332"/>
      <w:bookmarkEnd w:id="4461"/>
    </w:p>
    <w:p w14:paraId="5DF4ED3C" w14:textId="77777777" w:rsidR="008D26E7" w:rsidRDefault="008D26E7" w:rsidP="008D26E7">
      <w:pPr>
        <w:rPr>
          <w:rtl/>
          <w:lang w:eastAsia="he-IL"/>
        </w:rPr>
      </w:pPr>
      <w:bookmarkStart w:id="4462" w:name="_ETM_Q1_5395493"/>
      <w:bookmarkStart w:id="4463" w:name="_ETM_Q1_5395532"/>
      <w:bookmarkStart w:id="4464" w:name="_ETM_Q1_5396029"/>
      <w:bookmarkEnd w:id="4462"/>
      <w:bookmarkEnd w:id="4463"/>
      <w:bookmarkEnd w:id="4464"/>
    </w:p>
    <w:p w14:paraId="183E01DF" w14:textId="3BE5CE23" w:rsidR="008D26E7" w:rsidRDefault="008D26E7" w:rsidP="008D26E7">
      <w:pPr>
        <w:pStyle w:val="af9"/>
        <w:keepNext/>
        <w:rPr>
          <w:rtl/>
          <w:lang w:eastAsia="he-IL"/>
        </w:rPr>
      </w:pPr>
      <w:bookmarkStart w:id="4465" w:name="ET_guest_שלום_זינגר_534"/>
      <w:r w:rsidRPr="008D26E7">
        <w:rPr>
          <w:rStyle w:val="TagStyle"/>
          <w:rtl/>
        </w:rPr>
        <w:t xml:space="preserve"> &lt;&lt; אורח &gt;&gt; </w:t>
      </w:r>
      <w:r>
        <w:rPr>
          <w:rtl/>
          <w:lang w:eastAsia="he-IL"/>
        </w:rPr>
        <w:t>שלום זינגר:</w:t>
      </w:r>
      <w:r w:rsidRPr="008D26E7">
        <w:rPr>
          <w:rStyle w:val="TagStyle"/>
          <w:rtl/>
        </w:rPr>
        <w:t xml:space="preserve"> &lt;&lt; אורח &gt;&gt;</w:t>
      </w:r>
      <w:r w:rsidR="005A5F0E">
        <w:rPr>
          <w:rtl/>
          <w:lang w:eastAsia="he-IL"/>
        </w:rPr>
        <w:t xml:space="preserve"> </w:t>
      </w:r>
      <w:r>
        <w:rPr>
          <w:rtl/>
          <w:lang w:eastAsia="he-IL"/>
        </w:rPr>
        <w:t xml:space="preserve"> </w:t>
      </w:r>
      <w:bookmarkEnd w:id="4465"/>
    </w:p>
    <w:p w14:paraId="1DDA9125" w14:textId="77777777" w:rsidR="008D26E7" w:rsidRDefault="008D26E7" w:rsidP="008D26E7">
      <w:pPr>
        <w:pStyle w:val="KeepWithNext"/>
        <w:rPr>
          <w:rtl/>
          <w:lang w:eastAsia="he-IL"/>
        </w:rPr>
      </w:pPr>
    </w:p>
    <w:p w14:paraId="64FEF6B4" w14:textId="77777777" w:rsidR="008D26E7" w:rsidRDefault="008D26E7" w:rsidP="008D26E7">
      <w:pPr>
        <w:rPr>
          <w:rtl/>
          <w:lang w:eastAsia="he-IL"/>
        </w:rPr>
      </w:pPr>
      <w:bookmarkStart w:id="4466" w:name="_ETM_Q1_5396336"/>
      <w:bookmarkStart w:id="4467" w:name="_ETM_Q1_5396379"/>
      <w:bookmarkEnd w:id="4466"/>
      <w:bookmarkEnd w:id="4467"/>
      <w:r>
        <w:rPr>
          <w:rFonts w:hint="cs"/>
          <w:rtl/>
          <w:lang w:eastAsia="he-IL"/>
        </w:rPr>
        <w:t xml:space="preserve">מי </w:t>
      </w:r>
      <w:r w:rsidR="00E71931">
        <w:rPr>
          <w:rFonts w:hint="cs"/>
          <w:rtl/>
          <w:lang w:eastAsia="he-IL"/>
        </w:rPr>
        <w:t>יסחט</w:t>
      </w:r>
      <w:r>
        <w:rPr>
          <w:rFonts w:hint="cs"/>
          <w:rtl/>
          <w:lang w:eastAsia="he-IL"/>
        </w:rPr>
        <w:t xml:space="preserve"> את מי</w:t>
      </w:r>
      <w:bookmarkStart w:id="4468" w:name="_ETM_Q1_5410455"/>
      <w:bookmarkStart w:id="4469" w:name="_ETM_Q1_5407768"/>
      <w:bookmarkStart w:id="4470" w:name="_ETM_Q1_5404611"/>
      <w:bookmarkEnd w:id="4468"/>
      <w:bookmarkEnd w:id="4469"/>
      <w:bookmarkEnd w:id="4470"/>
      <w:r>
        <w:rPr>
          <w:rFonts w:hint="cs"/>
          <w:rtl/>
          <w:lang w:eastAsia="he-IL"/>
        </w:rPr>
        <w:t xml:space="preserve">, המנהלים שירצו </w:t>
      </w:r>
      <w:bookmarkStart w:id="4471" w:name="_ETM_Q1_5400454"/>
      <w:bookmarkEnd w:id="4471"/>
      <w:r>
        <w:rPr>
          <w:rFonts w:hint="cs"/>
          <w:rtl/>
          <w:lang w:eastAsia="he-IL"/>
        </w:rPr>
        <w:t>שהוועדה המקומית תתיישר לפי זה, יגידו אוקיי נעשה בדיקה</w:t>
      </w:r>
      <w:r w:rsidR="00E71931">
        <w:rPr>
          <w:rFonts w:hint="cs"/>
          <w:rtl/>
          <w:lang w:eastAsia="he-IL"/>
        </w:rPr>
        <w:t>.</w:t>
      </w:r>
    </w:p>
    <w:p w14:paraId="244B556C" w14:textId="77777777" w:rsidR="008D26E7" w:rsidRDefault="008D26E7" w:rsidP="008D26E7">
      <w:pPr>
        <w:rPr>
          <w:rtl/>
          <w:lang w:eastAsia="he-IL"/>
        </w:rPr>
      </w:pPr>
      <w:bookmarkStart w:id="4472" w:name="_ETM_Q1_5405288"/>
      <w:bookmarkStart w:id="4473" w:name="_ETM_Q1_5405324"/>
      <w:bookmarkStart w:id="4474" w:name="_ETM_Q1_5399092"/>
      <w:bookmarkStart w:id="4475" w:name="_ETM_Q1_5416551"/>
      <w:bookmarkStart w:id="4476" w:name="_ETM_Q1_5413580"/>
      <w:bookmarkStart w:id="4477" w:name="_ETM_Q1_5402692"/>
      <w:bookmarkStart w:id="4478" w:name="_ETM_Q1_5398100"/>
      <w:bookmarkEnd w:id="4472"/>
      <w:bookmarkEnd w:id="4473"/>
      <w:bookmarkEnd w:id="4474"/>
      <w:bookmarkEnd w:id="4475"/>
      <w:bookmarkEnd w:id="4476"/>
    </w:p>
    <w:p w14:paraId="7918D7A3" w14:textId="00AD2793" w:rsidR="008D26E7" w:rsidRDefault="008D26E7" w:rsidP="008D26E7">
      <w:pPr>
        <w:pStyle w:val="a4"/>
        <w:keepNext/>
        <w:rPr>
          <w:rtl/>
        </w:rPr>
      </w:pPr>
      <w:bookmarkStart w:id="4479" w:name="ET_speaker_תומר_רוזנר_536"/>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479"/>
    </w:p>
    <w:p w14:paraId="49158C63" w14:textId="77777777" w:rsidR="008D26E7" w:rsidRDefault="008D26E7" w:rsidP="008D26E7">
      <w:pPr>
        <w:pStyle w:val="KeepWithNext"/>
        <w:rPr>
          <w:rtl/>
          <w:lang w:eastAsia="he-IL"/>
        </w:rPr>
      </w:pPr>
    </w:p>
    <w:p w14:paraId="5AB79BB0" w14:textId="77777777" w:rsidR="008D26E7" w:rsidRDefault="008D26E7" w:rsidP="008D26E7">
      <w:pPr>
        <w:rPr>
          <w:rtl/>
          <w:lang w:eastAsia="he-IL"/>
        </w:rPr>
      </w:pPr>
      <w:bookmarkStart w:id="4480" w:name="_ETM_Q1_5399416"/>
      <w:bookmarkStart w:id="4481" w:name="_ETM_Q1_5399457"/>
      <w:bookmarkEnd w:id="4480"/>
      <w:bookmarkEnd w:id="4481"/>
      <w:r>
        <w:rPr>
          <w:rFonts w:hint="cs"/>
          <w:rtl/>
          <w:lang w:eastAsia="he-IL"/>
        </w:rPr>
        <w:t xml:space="preserve">בסדר </w:t>
      </w:r>
      <w:bookmarkStart w:id="4482" w:name="_ETM_Q1_5405558"/>
      <w:bookmarkEnd w:id="4482"/>
      <w:r>
        <w:rPr>
          <w:rFonts w:hint="cs"/>
          <w:rtl/>
          <w:lang w:eastAsia="he-IL"/>
        </w:rPr>
        <w:t>אין בעיה</w:t>
      </w:r>
      <w:bookmarkStart w:id="4483" w:name="_ETM_Q1_5406157"/>
      <w:bookmarkEnd w:id="4483"/>
      <w:r w:rsidR="00E71931">
        <w:rPr>
          <w:rFonts w:hint="cs"/>
          <w:rtl/>
          <w:lang w:eastAsia="he-IL"/>
        </w:rPr>
        <w:t>.</w:t>
      </w:r>
    </w:p>
    <w:p w14:paraId="50DC9417" w14:textId="77777777" w:rsidR="008D26E7" w:rsidRDefault="008D26E7" w:rsidP="008D26E7">
      <w:pPr>
        <w:rPr>
          <w:rtl/>
          <w:lang w:eastAsia="he-IL"/>
        </w:rPr>
      </w:pPr>
      <w:bookmarkStart w:id="4484" w:name="_ETM_Q1_5406194"/>
      <w:bookmarkEnd w:id="4484"/>
    </w:p>
    <w:p w14:paraId="392A1870" w14:textId="163AAE00" w:rsidR="008D26E7" w:rsidRDefault="008D26E7" w:rsidP="008D26E7">
      <w:pPr>
        <w:pStyle w:val="af9"/>
        <w:keepNext/>
        <w:rPr>
          <w:rtl/>
          <w:lang w:eastAsia="he-IL"/>
        </w:rPr>
      </w:pPr>
      <w:bookmarkStart w:id="4485" w:name="ET_guest_שלום_זינגר_537"/>
      <w:r w:rsidRPr="008D26E7">
        <w:rPr>
          <w:rStyle w:val="TagStyle"/>
          <w:rtl/>
        </w:rPr>
        <w:t xml:space="preserve"> &lt;&lt; אורח &gt;&gt; </w:t>
      </w:r>
      <w:r>
        <w:rPr>
          <w:rtl/>
          <w:lang w:eastAsia="he-IL"/>
        </w:rPr>
        <w:t>שלום זינגר:</w:t>
      </w:r>
      <w:r w:rsidRPr="008D26E7">
        <w:rPr>
          <w:rStyle w:val="TagStyle"/>
          <w:rtl/>
        </w:rPr>
        <w:t xml:space="preserve"> &lt;&lt; אורח &gt;&gt;</w:t>
      </w:r>
      <w:r w:rsidR="005A5F0E">
        <w:rPr>
          <w:rtl/>
          <w:lang w:eastAsia="he-IL"/>
        </w:rPr>
        <w:t xml:space="preserve"> </w:t>
      </w:r>
      <w:r>
        <w:rPr>
          <w:rtl/>
          <w:lang w:eastAsia="he-IL"/>
        </w:rPr>
        <w:t xml:space="preserve"> </w:t>
      </w:r>
      <w:bookmarkEnd w:id="4485"/>
    </w:p>
    <w:p w14:paraId="1EF8519D" w14:textId="77777777" w:rsidR="008D26E7" w:rsidRDefault="008D26E7" w:rsidP="008D26E7">
      <w:pPr>
        <w:pStyle w:val="KeepWithNext"/>
        <w:rPr>
          <w:rtl/>
          <w:lang w:eastAsia="he-IL"/>
        </w:rPr>
      </w:pPr>
    </w:p>
    <w:p w14:paraId="375FAE1B" w14:textId="77777777" w:rsidR="008D26E7" w:rsidRDefault="008D26E7" w:rsidP="008D26E7">
      <w:pPr>
        <w:rPr>
          <w:rtl/>
          <w:lang w:eastAsia="he-IL"/>
        </w:rPr>
      </w:pPr>
      <w:bookmarkStart w:id="4486" w:name="_ETM_Q1_5407013"/>
      <w:bookmarkStart w:id="4487" w:name="_ETM_Q1_5407057"/>
      <w:bookmarkEnd w:id="4486"/>
      <w:bookmarkEnd w:id="4487"/>
      <w:r>
        <w:rPr>
          <w:rFonts w:hint="cs"/>
          <w:rtl/>
          <w:lang w:eastAsia="he-IL"/>
        </w:rPr>
        <w:t>תכני</w:t>
      </w:r>
      <w:bookmarkStart w:id="4488" w:name="_ETM_Q1_5403312"/>
      <w:bookmarkEnd w:id="4488"/>
      <w:r>
        <w:rPr>
          <w:rFonts w:hint="cs"/>
          <w:rtl/>
          <w:lang w:eastAsia="he-IL"/>
        </w:rPr>
        <w:t>סו אותו. ההסדר היה הסדר רוחבי, שעושים כל שנה,</w:t>
      </w:r>
      <w:bookmarkStart w:id="4489" w:name="_ETM_Q1_5408340"/>
      <w:bookmarkEnd w:id="4489"/>
      <w:r>
        <w:rPr>
          <w:rFonts w:hint="cs"/>
          <w:rtl/>
          <w:lang w:eastAsia="he-IL"/>
        </w:rPr>
        <w:t xml:space="preserve"> תעשו כל שנה, יש לכם </w:t>
      </w:r>
      <w:r w:rsidR="00E71931">
        <w:rPr>
          <w:rFonts w:hint="cs"/>
          <w:rtl/>
          <w:lang w:eastAsia="he-IL"/>
        </w:rPr>
        <w:t>ממצאי</w:t>
      </w:r>
      <w:r>
        <w:rPr>
          <w:rFonts w:hint="cs"/>
          <w:rtl/>
          <w:lang w:eastAsia="he-IL"/>
        </w:rPr>
        <w:t>ם אחרים. פתאום להכניס גם</w:t>
      </w:r>
      <w:bookmarkStart w:id="4490" w:name="_ETM_Q1_5412076"/>
      <w:bookmarkEnd w:id="4490"/>
      <w:r>
        <w:rPr>
          <w:rFonts w:hint="cs"/>
          <w:rtl/>
          <w:lang w:eastAsia="he-IL"/>
        </w:rPr>
        <w:t xml:space="preserve"> בדיקה פרטנית. זה כלי איום.</w:t>
      </w:r>
    </w:p>
    <w:p w14:paraId="6CA712E1" w14:textId="77777777" w:rsidR="008D26E7" w:rsidRDefault="008D26E7" w:rsidP="008D26E7">
      <w:pPr>
        <w:rPr>
          <w:rtl/>
          <w:lang w:eastAsia="he-IL"/>
        </w:rPr>
      </w:pPr>
      <w:bookmarkStart w:id="4491" w:name="_ETM_Q1_5415337"/>
      <w:bookmarkStart w:id="4492" w:name="_ETM_Q1_5415374"/>
      <w:bookmarkStart w:id="4493" w:name="_ETM_Q1_5418218"/>
      <w:bookmarkEnd w:id="4491"/>
      <w:bookmarkEnd w:id="4492"/>
      <w:bookmarkEnd w:id="4493"/>
    </w:p>
    <w:p w14:paraId="608C301B" w14:textId="69B2D09B" w:rsidR="008D26E7" w:rsidRDefault="008D26E7" w:rsidP="008D26E7">
      <w:pPr>
        <w:pStyle w:val="af9"/>
        <w:keepNext/>
        <w:rPr>
          <w:rtl/>
          <w:lang w:eastAsia="he-IL"/>
        </w:rPr>
      </w:pPr>
      <w:bookmarkStart w:id="4494" w:name="ET_guest_נתן_אלנתן_538"/>
      <w:r w:rsidRPr="008D26E7">
        <w:rPr>
          <w:rStyle w:val="TagStyle"/>
          <w:rtl/>
        </w:rPr>
        <w:t xml:space="preserve"> &lt;&lt; אורח &gt;&gt; </w:t>
      </w:r>
      <w:r>
        <w:rPr>
          <w:rtl/>
          <w:lang w:eastAsia="he-IL"/>
        </w:rPr>
        <w:t>נתן אלנתן:</w:t>
      </w:r>
      <w:r w:rsidRPr="008D26E7">
        <w:rPr>
          <w:rStyle w:val="TagStyle"/>
          <w:rtl/>
        </w:rPr>
        <w:t xml:space="preserve"> &lt;&lt; אורח &gt;&gt;</w:t>
      </w:r>
      <w:r w:rsidR="005A5F0E">
        <w:rPr>
          <w:rtl/>
          <w:lang w:eastAsia="he-IL"/>
        </w:rPr>
        <w:t xml:space="preserve"> </w:t>
      </w:r>
      <w:r>
        <w:rPr>
          <w:rtl/>
          <w:lang w:eastAsia="he-IL"/>
        </w:rPr>
        <w:t xml:space="preserve"> </w:t>
      </w:r>
      <w:bookmarkEnd w:id="4494"/>
    </w:p>
    <w:p w14:paraId="7D1E6B13" w14:textId="77777777" w:rsidR="008D26E7" w:rsidRDefault="008D26E7" w:rsidP="008D26E7">
      <w:pPr>
        <w:pStyle w:val="KeepWithNext"/>
        <w:rPr>
          <w:rtl/>
          <w:lang w:eastAsia="he-IL"/>
        </w:rPr>
      </w:pPr>
    </w:p>
    <w:p w14:paraId="12FEADFE" w14:textId="77777777" w:rsidR="008D26E7" w:rsidRDefault="008D26E7" w:rsidP="00E71931">
      <w:pPr>
        <w:rPr>
          <w:rtl/>
          <w:lang w:eastAsia="he-IL"/>
        </w:rPr>
      </w:pPr>
      <w:bookmarkStart w:id="4495" w:name="_ETM_Q1_5418499"/>
      <w:bookmarkStart w:id="4496" w:name="_ETM_Q1_5418535"/>
      <w:bookmarkEnd w:id="4495"/>
      <w:bookmarkEnd w:id="4496"/>
      <w:r>
        <w:rPr>
          <w:rFonts w:hint="cs"/>
          <w:rtl/>
          <w:lang w:eastAsia="he-IL"/>
        </w:rPr>
        <w:t>מה זה בדיקה פרטנית</w:t>
      </w:r>
      <w:bookmarkStart w:id="4497" w:name="_ETM_Q1_5415820"/>
      <w:bookmarkEnd w:id="4497"/>
      <w:r>
        <w:rPr>
          <w:rFonts w:hint="cs"/>
          <w:rtl/>
          <w:lang w:eastAsia="he-IL"/>
        </w:rPr>
        <w:t>?</w:t>
      </w:r>
      <w:bookmarkStart w:id="4498" w:name="_ETM_Q1_5416079"/>
      <w:bookmarkStart w:id="4499" w:name="_ETM_Q1_5416118"/>
      <w:bookmarkEnd w:id="4498"/>
      <w:bookmarkEnd w:id="4499"/>
      <w:r w:rsidR="00E71931">
        <w:rPr>
          <w:rFonts w:hint="cs"/>
          <w:rtl/>
          <w:lang w:eastAsia="he-IL"/>
        </w:rPr>
        <w:t xml:space="preserve"> </w:t>
      </w:r>
      <w:r>
        <w:rPr>
          <w:rFonts w:hint="cs"/>
          <w:rtl/>
          <w:lang w:eastAsia="he-IL"/>
        </w:rPr>
        <w:t xml:space="preserve">אחרי שמנהל </w:t>
      </w:r>
      <w:bookmarkStart w:id="4500" w:name="_ETM_Q1_5417749"/>
      <w:bookmarkEnd w:id="4500"/>
      <w:r>
        <w:rPr>
          <w:rFonts w:hint="cs"/>
          <w:rtl/>
          <w:lang w:eastAsia="he-IL"/>
        </w:rPr>
        <w:t>התכנון בדק</w:t>
      </w:r>
      <w:r w:rsidR="00E71931">
        <w:rPr>
          <w:rFonts w:hint="cs"/>
          <w:rtl/>
          <w:lang w:eastAsia="he-IL"/>
        </w:rPr>
        <w:t>.</w:t>
      </w:r>
      <w:bookmarkStart w:id="4501" w:name="_ETM_Q1_5420039"/>
      <w:bookmarkEnd w:id="4501"/>
    </w:p>
    <w:p w14:paraId="4F65A6F0" w14:textId="77777777" w:rsidR="008D26E7" w:rsidRDefault="008D26E7" w:rsidP="008D26E7">
      <w:pPr>
        <w:rPr>
          <w:rtl/>
          <w:lang w:eastAsia="he-IL"/>
        </w:rPr>
      </w:pPr>
      <w:bookmarkStart w:id="4502" w:name="_ETM_Q1_5419430"/>
      <w:bookmarkStart w:id="4503" w:name="_ETM_Q1_5419465"/>
      <w:bookmarkStart w:id="4504" w:name="_ETM_Q1_5421782"/>
      <w:bookmarkEnd w:id="4502"/>
      <w:bookmarkEnd w:id="4503"/>
      <w:bookmarkEnd w:id="4504"/>
    </w:p>
    <w:p w14:paraId="09C231D6" w14:textId="07E0C084" w:rsidR="008D26E7" w:rsidRDefault="008D26E7" w:rsidP="008D26E7">
      <w:pPr>
        <w:pStyle w:val="a4"/>
        <w:keepNext/>
        <w:rPr>
          <w:rtl/>
        </w:rPr>
      </w:pPr>
      <w:bookmarkStart w:id="4505" w:name="ET_speaker_רעות_בינג_539"/>
      <w:r w:rsidRPr="008D26E7">
        <w:rPr>
          <w:rStyle w:val="TagStyle"/>
          <w:rtl/>
        </w:rPr>
        <w:t xml:space="preserve"> &lt;&lt; דובר &gt;&gt; </w:t>
      </w:r>
      <w:r>
        <w:rPr>
          <w:rtl/>
        </w:rPr>
        <w:t>רעות בינג:</w:t>
      </w:r>
      <w:r w:rsidRPr="008D26E7">
        <w:rPr>
          <w:rStyle w:val="TagStyle"/>
          <w:rtl/>
        </w:rPr>
        <w:t xml:space="preserve"> &lt;&lt; דובר &gt;&gt;</w:t>
      </w:r>
      <w:r w:rsidR="005A5F0E">
        <w:rPr>
          <w:rtl/>
        </w:rPr>
        <w:t xml:space="preserve"> </w:t>
      </w:r>
      <w:r>
        <w:rPr>
          <w:rtl/>
        </w:rPr>
        <w:t xml:space="preserve"> </w:t>
      </w:r>
      <w:bookmarkEnd w:id="4505"/>
    </w:p>
    <w:p w14:paraId="79FEA0C0" w14:textId="77777777" w:rsidR="008D26E7" w:rsidRDefault="008D26E7" w:rsidP="008D26E7">
      <w:pPr>
        <w:pStyle w:val="KeepWithNext"/>
        <w:rPr>
          <w:rtl/>
          <w:lang w:eastAsia="he-IL"/>
        </w:rPr>
      </w:pPr>
    </w:p>
    <w:p w14:paraId="3869E6ED" w14:textId="77777777" w:rsidR="008D26E7" w:rsidRDefault="008D26E7" w:rsidP="008D26E7">
      <w:pPr>
        <w:rPr>
          <w:rtl/>
          <w:lang w:eastAsia="he-IL"/>
        </w:rPr>
      </w:pPr>
      <w:bookmarkStart w:id="4506" w:name="_ETM_Q1_5422067"/>
      <w:bookmarkStart w:id="4507" w:name="_ETM_Q1_5422110"/>
      <w:bookmarkEnd w:id="4506"/>
      <w:bookmarkEnd w:id="4507"/>
      <w:r>
        <w:rPr>
          <w:rFonts w:hint="cs"/>
          <w:rtl/>
          <w:lang w:eastAsia="he-IL"/>
        </w:rPr>
        <w:t>יש אפשרות</w:t>
      </w:r>
      <w:r w:rsidR="00E71931">
        <w:rPr>
          <w:rFonts w:hint="cs"/>
          <w:rtl/>
          <w:lang w:eastAsia="he-IL"/>
        </w:rPr>
        <w:t>.</w:t>
      </w:r>
    </w:p>
    <w:p w14:paraId="51CCF1A1" w14:textId="77777777" w:rsidR="008D26E7" w:rsidRDefault="008D26E7" w:rsidP="008D26E7">
      <w:pPr>
        <w:rPr>
          <w:rtl/>
          <w:lang w:eastAsia="he-IL"/>
        </w:rPr>
      </w:pPr>
      <w:bookmarkStart w:id="4508" w:name="_ETM_Q1_5422919"/>
      <w:bookmarkStart w:id="4509" w:name="_ETM_Q1_5422954"/>
      <w:bookmarkEnd w:id="4508"/>
      <w:bookmarkEnd w:id="4509"/>
    </w:p>
    <w:p w14:paraId="3E5E9E08" w14:textId="274E4685" w:rsidR="008D26E7" w:rsidRDefault="008D26E7" w:rsidP="008D26E7">
      <w:pPr>
        <w:pStyle w:val="a4"/>
        <w:keepNext/>
        <w:rPr>
          <w:rtl/>
        </w:rPr>
      </w:pPr>
      <w:bookmarkStart w:id="4510" w:name="ET_speaker_תומר_רוזנר_541"/>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510"/>
    </w:p>
    <w:p w14:paraId="4EE16C00" w14:textId="77777777" w:rsidR="008D26E7" w:rsidRDefault="008D26E7" w:rsidP="008D26E7">
      <w:pPr>
        <w:pStyle w:val="KeepWithNext"/>
        <w:rPr>
          <w:rtl/>
          <w:lang w:eastAsia="he-IL"/>
        </w:rPr>
      </w:pPr>
    </w:p>
    <w:p w14:paraId="38F926B3" w14:textId="77777777" w:rsidR="008D26E7" w:rsidRDefault="008D26E7" w:rsidP="008D26E7">
      <w:pPr>
        <w:rPr>
          <w:rtl/>
          <w:lang w:eastAsia="he-IL"/>
        </w:rPr>
      </w:pPr>
      <w:bookmarkStart w:id="4511" w:name="_ETM_Q1_5420567"/>
      <w:bookmarkStart w:id="4512" w:name="_ETM_Q1_5420600"/>
      <w:bookmarkEnd w:id="4511"/>
      <w:bookmarkEnd w:id="4512"/>
      <w:r>
        <w:rPr>
          <w:rFonts w:hint="cs"/>
          <w:rtl/>
          <w:lang w:eastAsia="he-IL"/>
        </w:rPr>
        <w:t>מבקש ממנו לבדוק ספציפית</w:t>
      </w:r>
      <w:r w:rsidR="00E71931">
        <w:rPr>
          <w:rFonts w:hint="cs"/>
          <w:rtl/>
          <w:lang w:eastAsia="he-IL"/>
        </w:rPr>
        <w:t>.</w:t>
      </w:r>
    </w:p>
    <w:p w14:paraId="494E6DAE" w14:textId="77777777" w:rsidR="008D26E7" w:rsidRPr="008D26E7" w:rsidRDefault="008D26E7" w:rsidP="008D26E7">
      <w:pPr>
        <w:rPr>
          <w:rtl/>
          <w:lang w:eastAsia="he-IL"/>
        </w:rPr>
      </w:pPr>
      <w:bookmarkStart w:id="4513" w:name="_ETM_Q1_5424523"/>
      <w:bookmarkStart w:id="4514" w:name="_ETM_Q1_5424555"/>
      <w:bookmarkEnd w:id="4513"/>
      <w:bookmarkEnd w:id="4514"/>
    </w:p>
    <w:p w14:paraId="60D27F14" w14:textId="319DE76C" w:rsidR="008D26E7" w:rsidRDefault="008D26E7" w:rsidP="008D26E7">
      <w:pPr>
        <w:pStyle w:val="af9"/>
        <w:keepNext/>
        <w:rPr>
          <w:rtl/>
          <w:lang w:eastAsia="he-IL"/>
        </w:rPr>
      </w:pPr>
      <w:bookmarkStart w:id="4515" w:name="ET_guest_נתן_אלנתן_540"/>
      <w:r w:rsidRPr="008D26E7">
        <w:rPr>
          <w:rStyle w:val="TagStyle"/>
          <w:rtl/>
        </w:rPr>
        <w:t xml:space="preserve"> &lt;&lt; אורח &gt;&gt; </w:t>
      </w:r>
      <w:r>
        <w:rPr>
          <w:rtl/>
          <w:lang w:eastAsia="he-IL"/>
        </w:rPr>
        <w:t>נתן אלנתן:</w:t>
      </w:r>
      <w:r w:rsidRPr="008D26E7">
        <w:rPr>
          <w:rStyle w:val="TagStyle"/>
          <w:rtl/>
        </w:rPr>
        <w:t xml:space="preserve"> &lt;&lt; אורח &gt;&gt;</w:t>
      </w:r>
      <w:r w:rsidR="005A5F0E">
        <w:rPr>
          <w:rtl/>
          <w:lang w:eastAsia="he-IL"/>
        </w:rPr>
        <w:t xml:space="preserve"> </w:t>
      </w:r>
      <w:r>
        <w:rPr>
          <w:rtl/>
          <w:lang w:eastAsia="he-IL"/>
        </w:rPr>
        <w:t xml:space="preserve"> </w:t>
      </w:r>
      <w:bookmarkEnd w:id="4515"/>
    </w:p>
    <w:p w14:paraId="06621E6D" w14:textId="77777777" w:rsidR="008D26E7" w:rsidRDefault="008D26E7" w:rsidP="008D26E7">
      <w:pPr>
        <w:pStyle w:val="KeepWithNext"/>
        <w:rPr>
          <w:rtl/>
          <w:lang w:eastAsia="he-IL"/>
        </w:rPr>
      </w:pPr>
    </w:p>
    <w:p w14:paraId="7D35EE3F" w14:textId="77777777" w:rsidR="008D26E7" w:rsidRDefault="008D26E7" w:rsidP="008D26E7">
      <w:pPr>
        <w:rPr>
          <w:rtl/>
          <w:lang w:eastAsia="he-IL"/>
        </w:rPr>
      </w:pPr>
      <w:bookmarkStart w:id="4516" w:name="_ETM_Q1_5423709"/>
      <w:bookmarkStart w:id="4517" w:name="_ETM_Q1_5423742"/>
      <w:bookmarkStart w:id="4518" w:name="_ETM_Q1_5418842"/>
      <w:bookmarkEnd w:id="4516"/>
      <w:bookmarkEnd w:id="4517"/>
      <w:bookmarkEnd w:id="4518"/>
      <w:r>
        <w:rPr>
          <w:rFonts w:hint="cs"/>
          <w:rtl/>
          <w:lang w:eastAsia="he-IL"/>
        </w:rPr>
        <w:t>בסדר, יש לי מקרה מסוים</w:t>
      </w:r>
      <w:bookmarkStart w:id="4519" w:name="_ETM_Q1_5427957"/>
      <w:bookmarkEnd w:id="4519"/>
      <w:r>
        <w:rPr>
          <w:rFonts w:hint="cs"/>
          <w:rtl/>
          <w:lang w:eastAsia="he-IL"/>
        </w:rPr>
        <w:t xml:space="preserve"> שאני חושב שוועדה מקומית מסוימת אני חושב שיש לי</w:t>
      </w:r>
      <w:bookmarkStart w:id="4520" w:name="_ETM_Q1_5432691"/>
      <w:bookmarkEnd w:id="4520"/>
      <w:r>
        <w:rPr>
          <w:rFonts w:hint="cs"/>
          <w:rtl/>
          <w:lang w:eastAsia="he-IL"/>
        </w:rPr>
        <w:t xml:space="preserve"> איתה בעיה</w:t>
      </w:r>
      <w:bookmarkStart w:id="4521" w:name="_ETM_Q1_5428756"/>
      <w:bookmarkStart w:id="4522" w:name="_ETM_Q1_5431071"/>
      <w:bookmarkStart w:id="4523" w:name="_ETM_Q1_5431625"/>
      <w:bookmarkEnd w:id="4521"/>
      <w:bookmarkEnd w:id="4522"/>
      <w:bookmarkEnd w:id="4523"/>
      <w:r w:rsidR="00E71931">
        <w:rPr>
          <w:rFonts w:hint="cs"/>
          <w:rtl/>
          <w:lang w:eastAsia="he-IL"/>
        </w:rPr>
        <w:t>, אז אני יכול לבדוק.</w:t>
      </w:r>
    </w:p>
    <w:p w14:paraId="1901DF00" w14:textId="77777777" w:rsidR="008D26E7" w:rsidRDefault="008D26E7" w:rsidP="008D26E7">
      <w:pPr>
        <w:rPr>
          <w:rtl/>
          <w:lang w:eastAsia="he-IL"/>
        </w:rPr>
      </w:pPr>
      <w:bookmarkStart w:id="4524" w:name="_ETM_Q1_5431104"/>
      <w:bookmarkEnd w:id="4524"/>
    </w:p>
    <w:p w14:paraId="77D4BD11" w14:textId="25187E58" w:rsidR="008D26E7" w:rsidRDefault="008D26E7" w:rsidP="008D26E7">
      <w:pPr>
        <w:pStyle w:val="af9"/>
        <w:keepNext/>
        <w:rPr>
          <w:rtl/>
          <w:lang w:eastAsia="he-IL"/>
        </w:rPr>
      </w:pPr>
      <w:bookmarkStart w:id="4525" w:name="ET_guest_שלום_זינגר_542"/>
      <w:r w:rsidRPr="008D26E7">
        <w:rPr>
          <w:rStyle w:val="TagStyle"/>
          <w:rtl/>
        </w:rPr>
        <w:t xml:space="preserve"> &lt;&lt; אורח &gt;&gt; </w:t>
      </w:r>
      <w:r>
        <w:rPr>
          <w:rtl/>
          <w:lang w:eastAsia="he-IL"/>
        </w:rPr>
        <w:t>שלום זינגר:</w:t>
      </w:r>
      <w:r w:rsidRPr="008D26E7">
        <w:rPr>
          <w:rStyle w:val="TagStyle"/>
          <w:rtl/>
        </w:rPr>
        <w:t xml:space="preserve"> &lt;&lt; אורח &gt;&gt;</w:t>
      </w:r>
      <w:r w:rsidR="005A5F0E">
        <w:rPr>
          <w:rtl/>
          <w:lang w:eastAsia="he-IL"/>
        </w:rPr>
        <w:t xml:space="preserve"> </w:t>
      </w:r>
      <w:r>
        <w:rPr>
          <w:rtl/>
          <w:lang w:eastAsia="he-IL"/>
        </w:rPr>
        <w:t xml:space="preserve"> </w:t>
      </w:r>
      <w:bookmarkEnd w:id="4525"/>
    </w:p>
    <w:p w14:paraId="37662C9D" w14:textId="77777777" w:rsidR="008D26E7" w:rsidRDefault="008D26E7" w:rsidP="008D26E7">
      <w:pPr>
        <w:pStyle w:val="KeepWithNext"/>
        <w:rPr>
          <w:rtl/>
          <w:lang w:eastAsia="he-IL"/>
        </w:rPr>
      </w:pPr>
    </w:p>
    <w:p w14:paraId="65CA4B30" w14:textId="77777777" w:rsidR="008D26E7" w:rsidRDefault="008D26E7" w:rsidP="008D26E7">
      <w:pPr>
        <w:rPr>
          <w:rtl/>
          <w:lang w:eastAsia="he-IL"/>
        </w:rPr>
      </w:pPr>
      <w:bookmarkStart w:id="4526" w:name="_ETM_Q1_5431827"/>
      <w:bookmarkStart w:id="4527" w:name="_ETM_Q1_5431867"/>
      <w:bookmarkEnd w:id="4526"/>
      <w:bookmarkEnd w:id="4527"/>
      <w:r>
        <w:rPr>
          <w:rFonts w:hint="cs"/>
          <w:rtl/>
          <w:lang w:eastAsia="he-IL"/>
        </w:rPr>
        <w:t>לא, אבל הסיפור פה הוא שאתה מכניס -</w:t>
      </w:r>
      <w:r w:rsidR="00E71931">
        <w:rPr>
          <w:rFonts w:hint="cs"/>
          <w:rtl/>
          <w:lang w:eastAsia="he-IL"/>
        </w:rPr>
        <w:t xml:space="preserve"> </w:t>
      </w:r>
      <w:bookmarkStart w:id="4528" w:name="_ETM_Q1_5438692"/>
      <w:bookmarkEnd w:id="4528"/>
      <w:r>
        <w:rPr>
          <w:rFonts w:hint="cs"/>
          <w:rtl/>
          <w:lang w:eastAsia="he-IL"/>
        </w:rPr>
        <w:t>-</w:t>
      </w:r>
      <w:r w:rsidR="00E71931">
        <w:rPr>
          <w:rFonts w:hint="cs"/>
          <w:rtl/>
          <w:lang w:eastAsia="he-IL"/>
        </w:rPr>
        <w:t xml:space="preserve"> </w:t>
      </w:r>
      <w:r>
        <w:rPr>
          <w:rFonts w:hint="cs"/>
          <w:rtl/>
          <w:lang w:eastAsia="he-IL"/>
        </w:rPr>
        <w:t xml:space="preserve">- יש </w:t>
      </w:r>
      <w:bookmarkStart w:id="4529" w:name="_ETM_Q1_5435924"/>
      <w:bookmarkEnd w:id="4529"/>
      <w:r>
        <w:rPr>
          <w:rFonts w:hint="cs"/>
          <w:rtl/>
          <w:lang w:eastAsia="he-IL"/>
        </w:rPr>
        <w:t>לך</w:t>
      </w:r>
      <w:bookmarkStart w:id="4530" w:name="_ETM_Q1_5432048"/>
      <w:bookmarkEnd w:id="4530"/>
      <w:r>
        <w:rPr>
          <w:rFonts w:hint="cs"/>
          <w:rtl/>
          <w:lang w:eastAsia="he-IL"/>
        </w:rPr>
        <w:t xml:space="preserve"> סמכויות אחריות כיום לבדוק כל מיני דברים,</w:t>
      </w:r>
      <w:bookmarkStart w:id="4531" w:name="_ETM_Q1_5436978"/>
      <w:bookmarkEnd w:id="4531"/>
      <w:r>
        <w:rPr>
          <w:rFonts w:hint="cs"/>
          <w:rtl/>
          <w:lang w:eastAsia="he-IL"/>
        </w:rPr>
        <w:t xml:space="preserve"> אתה היום מכניס פה, אתה רוצה לבדוק, זה מנגנון אחר. </w:t>
      </w:r>
      <w:bookmarkStart w:id="4532" w:name="_ETM_Q1_5440649"/>
      <w:bookmarkEnd w:id="4532"/>
      <w:r>
        <w:rPr>
          <w:rFonts w:hint="cs"/>
          <w:rtl/>
          <w:lang w:eastAsia="he-IL"/>
        </w:rPr>
        <w:t>זה שינוי גישה לחלוטין</w:t>
      </w:r>
      <w:r w:rsidR="00E71931">
        <w:rPr>
          <w:rFonts w:hint="cs"/>
          <w:rtl/>
          <w:lang w:eastAsia="he-IL"/>
        </w:rPr>
        <w:t>.</w:t>
      </w:r>
    </w:p>
    <w:p w14:paraId="1CB36D92" w14:textId="77777777" w:rsidR="008D26E7" w:rsidRDefault="008D26E7" w:rsidP="008D26E7">
      <w:pPr>
        <w:rPr>
          <w:rtl/>
          <w:lang w:eastAsia="he-IL"/>
        </w:rPr>
      </w:pPr>
      <w:bookmarkStart w:id="4533" w:name="_ETM_Q1_5444385"/>
      <w:bookmarkStart w:id="4534" w:name="_ETM_Q1_5444418"/>
      <w:bookmarkEnd w:id="4533"/>
      <w:bookmarkEnd w:id="4534"/>
    </w:p>
    <w:p w14:paraId="2A7F3A8E" w14:textId="07BAFF80" w:rsidR="008D26E7" w:rsidRDefault="008D26E7" w:rsidP="008D26E7">
      <w:pPr>
        <w:pStyle w:val="af9"/>
        <w:keepNext/>
        <w:rPr>
          <w:rtl/>
          <w:lang w:eastAsia="he-IL"/>
        </w:rPr>
      </w:pPr>
      <w:bookmarkStart w:id="4535" w:name="ET_guest_נתן_אלנתן_543"/>
      <w:r w:rsidRPr="008D26E7">
        <w:rPr>
          <w:rStyle w:val="TagStyle"/>
          <w:rtl/>
        </w:rPr>
        <w:t xml:space="preserve"> &lt;&lt; אורח &gt;&gt; </w:t>
      </w:r>
      <w:r>
        <w:rPr>
          <w:rtl/>
          <w:lang w:eastAsia="he-IL"/>
        </w:rPr>
        <w:t>נתן אלנתן:</w:t>
      </w:r>
      <w:r w:rsidRPr="008D26E7">
        <w:rPr>
          <w:rStyle w:val="TagStyle"/>
          <w:rtl/>
        </w:rPr>
        <w:t xml:space="preserve"> &lt;&lt; אורח &gt;&gt;</w:t>
      </w:r>
      <w:r w:rsidR="005A5F0E">
        <w:rPr>
          <w:rtl/>
          <w:lang w:eastAsia="he-IL"/>
        </w:rPr>
        <w:t xml:space="preserve"> </w:t>
      </w:r>
      <w:r>
        <w:rPr>
          <w:rtl/>
          <w:lang w:eastAsia="he-IL"/>
        </w:rPr>
        <w:t xml:space="preserve"> </w:t>
      </w:r>
      <w:bookmarkEnd w:id="4535"/>
    </w:p>
    <w:p w14:paraId="6DF61C1F" w14:textId="77777777" w:rsidR="008D26E7" w:rsidRDefault="008D26E7" w:rsidP="008D26E7">
      <w:pPr>
        <w:pStyle w:val="KeepWithNext"/>
        <w:rPr>
          <w:rtl/>
          <w:lang w:eastAsia="he-IL"/>
        </w:rPr>
      </w:pPr>
    </w:p>
    <w:p w14:paraId="15A1B67E" w14:textId="77777777" w:rsidR="008D26E7" w:rsidRDefault="008D26E7" w:rsidP="008D26E7">
      <w:pPr>
        <w:rPr>
          <w:rtl/>
          <w:lang w:eastAsia="he-IL"/>
        </w:rPr>
      </w:pPr>
      <w:bookmarkStart w:id="4536" w:name="_ETM_Q1_5445427"/>
      <w:bookmarkStart w:id="4537" w:name="_ETM_Q1_5445448"/>
      <w:bookmarkEnd w:id="4536"/>
      <w:bookmarkEnd w:id="4537"/>
      <w:r>
        <w:rPr>
          <w:rFonts w:hint="cs"/>
          <w:rtl/>
          <w:lang w:eastAsia="he-IL"/>
        </w:rPr>
        <w:t>בסדר</w:t>
      </w:r>
      <w:r w:rsidR="00E71931">
        <w:rPr>
          <w:rFonts w:hint="cs"/>
          <w:rtl/>
          <w:lang w:eastAsia="he-IL"/>
        </w:rPr>
        <w:t>.</w:t>
      </w:r>
    </w:p>
    <w:p w14:paraId="77E2C288" w14:textId="77777777" w:rsidR="008D26E7" w:rsidRDefault="008D26E7" w:rsidP="008D26E7">
      <w:pPr>
        <w:rPr>
          <w:rtl/>
          <w:lang w:eastAsia="he-IL"/>
        </w:rPr>
      </w:pPr>
      <w:bookmarkStart w:id="4538" w:name="_ETM_Q1_5446682"/>
      <w:bookmarkStart w:id="4539" w:name="_ETM_Q1_5446718"/>
      <w:bookmarkStart w:id="4540" w:name="_ETM_Q1_5447203"/>
      <w:bookmarkEnd w:id="4538"/>
      <w:bookmarkEnd w:id="4539"/>
      <w:bookmarkEnd w:id="4540"/>
    </w:p>
    <w:p w14:paraId="514DD58A" w14:textId="1330D1C3" w:rsidR="008D26E7" w:rsidRDefault="008D26E7" w:rsidP="008D26E7">
      <w:pPr>
        <w:pStyle w:val="af9"/>
        <w:keepNext/>
        <w:rPr>
          <w:rtl/>
          <w:lang w:eastAsia="he-IL"/>
        </w:rPr>
      </w:pPr>
      <w:bookmarkStart w:id="4541" w:name="ET_guest_שלום_זינגר_544"/>
      <w:r w:rsidRPr="008D26E7">
        <w:rPr>
          <w:rStyle w:val="TagStyle"/>
          <w:rtl/>
        </w:rPr>
        <w:t xml:space="preserve"> &lt;&lt; אורח &gt;&gt; </w:t>
      </w:r>
      <w:r>
        <w:rPr>
          <w:rtl/>
          <w:lang w:eastAsia="he-IL"/>
        </w:rPr>
        <w:t>שלום זינגר:</w:t>
      </w:r>
      <w:r w:rsidRPr="008D26E7">
        <w:rPr>
          <w:rStyle w:val="TagStyle"/>
          <w:rtl/>
        </w:rPr>
        <w:t xml:space="preserve"> &lt;&lt; אורח &gt;&gt;</w:t>
      </w:r>
      <w:r w:rsidR="005A5F0E">
        <w:rPr>
          <w:rtl/>
          <w:lang w:eastAsia="he-IL"/>
        </w:rPr>
        <w:t xml:space="preserve"> </w:t>
      </w:r>
      <w:r>
        <w:rPr>
          <w:rtl/>
          <w:lang w:eastAsia="he-IL"/>
        </w:rPr>
        <w:t xml:space="preserve"> </w:t>
      </w:r>
      <w:bookmarkEnd w:id="4541"/>
    </w:p>
    <w:p w14:paraId="3205EBF8" w14:textId="77777777" w:rsidR="008D26E7" w:rsidRDefault="008D26E7" w:rsidP="008D26E7">
      <w:pPr>
        <w:pStyle w:val="KeepWithNext"/>
        <w:rPr>
          <w:rtl/>
          <w:lang w:eastAsia="he-IL"/>
        </w:rPr>
      </w:pPr>
    </w:p>
    <w:p w14:paraId="283A64F5" w14:textId="77777777" w:rsidR="008D26E7" w:rsidRDefault="008D26E7" w:rsidP="008D26E7">
      <w:pPr>
        <w:rPr>
          <w:rtl/>
          <w:lang w:eastAsia="he-IL"/>
        </w:rPr>
      </w:pPr>
      <w:bookmarkStart w:id="4542" w:name="_ETM_Q1_5447520"/>
      <w:bookmarkStart w:id="4543" w:name="_ETM_Q1_5447570"/>
      <w:bookmarkStart w:id="4544" w:name="_ETM_Q1_5442685"/>
      <w:bookmarkEnd w:id="4542"/>
      <w:bookmarkEnd w:id="4543"/>
      <w:bookmarkEnd w:id="4544"/>
      <w:r>
        <w:rPr>
          <w:rFonts w:hint="cs"/>
          <w:rtl/>
          <w:lang w:eastAsia="he-IL"/>
        </w:rPr>
        <w:t>אוקיי, אתם עושים מה שאתם עושים, רק</w:t>
      </w:r>
      <w:bookmarkStart w:id="4545" w:name="_ETM_Q1_5446992"/>
      <w:bookmarkEnd w:id="4545"/>
      <w:r>
        <w:rPr>
          <w:rFonts w:hint="cs"/>
          <w:rtl/>
          <w:lang w:eastAsia="he-IL"/>
        </w:rPr>
        <w:t xml:space="preserve"> אני רוצה לומר לכם שמה שיש פה זה מנגנון סחיטה.</w:t>
      </w:r>
    </w:p>
    <w:p w14:paraId="633FD901" w14:textId="77777777" w:rsidR="008D26E7" w:rsidRDefault="008D26E7" w:rsidP="008D26E7">
      <w:pPr>
        <w:rPr>
          <w:rtl/>
          <w:lang w:eastAsia="he-IL"/>
        </w:rPr>
      </w:pPr>
      <w:bookmarkStart w:id="4546" w:name="_ETM_Q1_5450921"/>
      <w:bookmarkStart w:id="4547" w:name="_ETM_Q1_5450959"/>
      <w:bookmarkStart w:id="4548" w:name="_ETM_Q1_5451991"/>
      <w:bookmarkEnd w:id="4546"/>
      <w:bookmarkEnd w:id="4547"/>
      <w:bookmarkEnd w:id="4548"/>
    </w:p>
    <w:p w14:paraId="2374D893" w14:textId="3D672550" w:rsidR="008D26E7" w:rsidRDefault="008D26E7" w:rsidP="008D26E7">
      <w:pPr>
        <w:pStyle w:val="af9"/>
        <w:keepNext/>
        <w:rPr>
          <w:rtl/>
          <w:lang w:eastAsia="he-IL"/>
        </w:rPr>
      </w:pPr>
      <w:bookmarkStart w:id="4549" w:name="ET_guest_נתן_אלנתן_545"/>
      <w:r w:rsidRPr="008D26E7">
        <w:rPr>
          <w:rStyle w:val="TagStyle"/>
          <w:rtl/>
        </w:rPr>
        <w:t xml:space="preserve"> &lt;&lt; אורח &gt;&gt; </w:t>
      </w:r>
      <w:r>
        <w:rPr>
          <w:rtl/>
          <w:lang w:eastAsia="he-IL"/>
        </w:rPr>
        <w:t>נתן אלנתן:</w:t>
      </w:r>
      <w:r w:rsidRPr="008D26E7">
        <w:rPr>
          <w:rStyle w:val="TagStyle"/>
          <w:rtl/>
        </w:rPr>
        <w:t xml:space="preserve"> &lt;&lt; אורח &gt;&gt;</w:t>
      </w:r>
      <w:r w:rsidR="005A5F0E">
        <w:rPr>
          <w:rtl/>
          <w:lang w:eastAsia="he-IL"/>
        </w:rPr>
        <w:t xml:space="preserve"> </w:t>
      </w:r>
      <w:r>
        <w:rPr>
          <w:rtl/>
          <w:lang w:eastAsia="he-IL"/>
        </w:rPr>
        <w:t xml:space="preserve"> </w:t>
      </w:r>
      <w:bookmarkEnd w:id="4549"/>
    </w:p>
    <w:p w14:paraId="54A557BE" w14:textId="77777777" w:rsidR="008D26E7" w:rsidRDefault="008D26E7" w:rsidP="008D26E7">
      <w:pPr>
        <w:pStyle w:val="KeepWithNext"/>
        <w:rPr>
          <w:rtl/>
          <w:lang w:eastAsia="he-IL"/>
        </w:rPr>
      </w:pPr>
    </w:p>
    <w:p w14:paraId="6623F3C8" w14:textId="77777777" w:rsidR="008D26E7" w:rsidRDefault="008D26E7" w:rsidP="008D26E7">
      <w:pPr>
        <w:rPr>
          <w:rtl/>
          <w:lang w:eastAsia="he-IL"/>
        </w:rPr>
      </w:pPr>
      <w:bookmarkStart w:id="4550" w:name="_ETM_Q1_5452288"/>
      <w:bookmarkStart w:id="4551" w:name="_ETM_Q1_5452327"/>
      <w:bookmarkEnd w:id="4550"/>
      <w:bookmarkEnd w:id="4551"/>
      <w:r>
        <w:rPr>
          <w:rFonts w:hint="cs"/>
          <w:rtl/>
          <w:lang w:eastAsia="he-IL"/>
        </w:rPr>
        <w:t xml:space="preserve">זה </w:t>
      </w:r>
      <w:bookmarkStart w:id="4552" w:name="_ETM_Q1_5452461"/>
      <w:bookmarkEnd w:id="4552"/>
      <w:r>
        <w:rPr>
          <w:rFonts w:hint="cs"/>
          <w:rtl/>
          <w:lang w:eastAsia="he-IL"/>
        </w:rPr>
        <w:t>לא המטרה אבל</w:t>
      </w:r>
      <w:r w:rsidR="00E71931">
        <w:rPr>
          <w:rFonts w:hint="cs"/>
          <w:rtl/>
          <w:lang w:eastAsia="he-IL"/>
        </w:rPr>
        <w:t>.</w:t>
      </w:r>
    </w:p>
    <w:p w14:paraId="0C4C1EBE" w14:textId="77777777" w:rsidR="008D26E7" w:rsidRDefault="008D26E7" w:rsidP="008D26E7">
      <w:pPr>
        <w:rPr>
          <w:rtl/>
          <w:lang w:eastAsia="he-IL"/>
        </w:rPr>
      </w:pPr>
      <w:bookmarkStart w:id="4553" w:name="_ETM_Q1_5453879"/>
      <w:bookmarkStart w:id="4554" w:name="_ETM_Q1_5453916"/>
      <w:bookmarkStart w:id="4555" w:name="_ETM_Q1_5454507"/>
      <w:bookmarkEnd w:id="4553"/>
      <w:bookmarkEnd w:id="4554"/>
      <w:bookmarkEnd w:id="4555"/>
    </w:p>
    <w:p w14:paraId="5F4425C1" w14:textId="1A5A59B0" w:rsidR="008D26E7" w:rsidRDefault="008D26E7" w:rsidP="008D26E7">
      <w:pPr>
        <w:pStyle w:val="a4"/>
        <w:keepNext/>
        <w:rPr>
          <w:rtl/>
        </w:rPr>
      </w:pPr>
      <w:bookmarkStart w:id="4556" w:name="ET_speaker_תומר_רוזנר_546"/>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556"/>
    </w:p>
    <w:p w14:paraId="546948EF" w14:textId="77777777" w:rsidR="008D26E7" w:rsidRDefault="008D26E7" w:rsidP="008D26E7">
      <w:pPr>
        <w:pStyle w:val="KeepWithNext"/>
        <w:rPr>
          <w:rtl/>
          <w:lang w:eastAsia="he-IL"/>
        </w:rPr>
      </w:pPr>
    </w:p>
    <w:p w14:paraId="661FE146" w14:textId="77777777" w:rsidR="008D26E7" w:rsidRDefault="008D26E7" w:rsidP="008D26E7">
      <w:pPr>
        <w:rPr>
          <w:rtl/>
          <w:lang w:eastAsia="he-IL"/>
        </w:rPr>
      </w:pPr>
      <w:bookmarkStart w:id="4557" w:name="_ETM_Q1_5454805"/>
      <w:bookmarkStart w:id="4558" w:name="_ETM_Q1_5454844"/>
      <w:bookmarkEnd w:id="4557"/>
      <w:bookmarkEnd w:id="4558"/>
      <w:r>
        <w:rPr>
          <w:rFonts w:hint="cs"/>
          <w:rtl/>
          <w:lang w:eastAsia="he-IL"/>
        </w:rPr>
        <w:t xml:space="preserve">תקריאי כן, בנושא התקנות לחישוב שטחים. בעצם </w:t>
      </w:r>
      <w:bookmarkStart w:id="4559" w:name="_ETM_Q1_5459744"/>
      <w:bookmarkEnd w:id="4559"/>
      <w:r>
        <w:rPr>
          <w:rFonts w:hint="cs"/>
          <w:rtl/>
          <w:lang w:eastAsia="he-IL"/>
        </w:rPr>
        <w:t>הוספנו פה הסדר</w:t>
      </w:r>
      <w:r w:rsidR="00E71931">
        <w:rPr>
          <w:rFonts w:hint="cs"/>
          <w:rtl/>
          <w:lang w:eastAsia="he-IL"/>
        </w:rPr>
        <w:t>.</w:t>
      </w:r>
    </w:p>
    <w:p w14:paraId="70121C35" w14:textId="77777777" w:rsidR="008D26E7" w:rsidRDefault="008D26E7" w:rsidP="008D26E7">
      <w:pPr>
        <w:rPr>
          <w:rtl/>
          <w:lang w:eastAsia="he-IL"/>
        </w:rPr>
      </w:pPr>
      <w:bookmarkStart w:id="4560" w:name="_ETM_Q1_5462131"/>
      <w:bookmarkStart w:id="4561" w:name="_ETM_Q1_5462167"/>
      <w:bookmarkEnd w:id="4560"/>
      <w:bookmarkEnd w:id="4561"/>
    </w:p>
    <w:p w14:paraId="01D11F09" w14:textId="12214C89" w:rsidR="008D26E7" w:rsidRDefault="008D26E7" w:rsidP="008D26E7">
      <w:pPr>
        <w:pStyle w:val="a4"/>
        <w:keepNext/>
        <w:rPr>
          <w:rtl/>
        </w:rPr>
      </w:pPr>
      <w:bookmarkStart w:id="4562" w:name="ET_speaker_רעות_בינג_547"/>
      <w:r w:rsidRPr="008D26E7">
        <w:rPr>
          <w:rStyle w:val="TagStyle"/>
          <w:rtl/>
        </w:rPr>
        <w:t xml:space="preserve"> &lt;&lt; דובר &gt;&gt; </w:t>
      </w:r>
      <w:r>
        <w:rPr>
          <w:rtl/>
        </w:rPr>
        <w:t>רעות בינג:</w:t>
      </w:r>
      <w:r w:rsidRPr="008D26E7">
        <w:rPr>
          <w:rStyle w:val="TagStyle"/>
          <w:rtl/>
        </w:rPr>
        <w:t xml:space="preserve"> &lt;&lt; דובר &gt;&gt;</w:t>
      </w:r>
      <w:r w:rsidR="005A5F0E">
        <w:rPr>
          <w:rtl/>
        </w:rPr>
        <w:t xml:space="preserve"> </w:t>
      </w:r>
      <w:r>
        <w:rPr>
          <w:rtl/>
        </w:rPr>
        <w:t xml:space="preserve"> </w:t>
      </w:r>
      <w:bookmarkEnd w:id="4562"/>
    </w:p>
    <w:p w14:paraId="4EA04076" w14:textId="77777777" w:rsidR="008D26E7" w:rsidRDefault="008D26E7" w:rsidP="008D26E7">
      <w:pPr>
        <w:pStyle w:val="KeepWithNext"/>
        <w:rPr>
          <w:rtl/>
          <w:lang w:eastAsia="he-IL"/>
        </w:rPr>
      </w:pPr>
    </w:p>
    <w:p w14:paraId="74D5BE71" w14:textId="77777777" w:rsidR="008D26E7" w:rsidRDefault="008D26E7" w:rsidP="008D26E7">
      <w:pPr>
        <w:rPr>
          <w:rtl/>
          <w:lang w:eastAsia="he-IL"/>
        </w:rPr>
      </w:pPr>
      <w:bookmarkStart w:id="4563" w:name="_ETM_Q1_5463324"/>
      <w:bookmarkStart w:id="4564" w:name="_ETM_Q1_5463377"/>
      <w:bookmarkEnd w:id="4563"/>
      <w:bookmarkEnd w:id="4564"/>
      <w:r>
        <w:rPr>
          <w:rFonts w:hint="cs"/>
          <w:rtl/>
          <w:lang w:eastAsia="he-IL"/>
        </w:rPr>
        <w:t>עמוד 23 פסקה 17.</w:t>
      </w:r>
    </w:p>
    <w:p w14:paraId="46F7E225" w14:textId="77777777" w:rsidR="008D26E7" w:rsidRDefault="008D26E7" w:rsidP="008D26E7">
      <w:pPr>
        <w:rPr>
          <w:rtl/>
          <w:lang w:eastAsia="he-IL"/>
        </w:rPr>
      </w:pPr>
      <w:bookmarkStart w:id="4565" w:name="_ETM_Q1_5466321"/>
      <w:bookmarkStart w:id="4566" w:name="_ETM_Q1_5466360"/>
      <w:bookmarkEnd w:id="4565"/>
      <w:bookmarkEnd w:id="4566"/>
    </w:p>
    <w:p w14:paraId="2EAB9144" w14:textId="6A1CFE34" w:rsidR="008D26E7" w:rsidRDefault="008D26E7" w:rsidP="008D26E7">
      <w:pPr>
        <w:pStyle w:val="a4"/>
        <w:keepNext/>
        <w:rPr>
          <w:rtl/>
        </w:rPr>
      </w:pPr>
      <w:bookmarkStart w:id="4567" w:name="ET_speaker_תומר_רוזנר_548"/>
      <w:r w:rsidRPr="008D26E7">
        <w:rPr>
          <w:rStyle w:val="TagStyle"/>
          <w:rtl/>
        </w:rPr>
        <w:t xml:space="preserve"> &lt;&lt; דובר &gt;&gt; </w:t>
      </w:r>
      <w:r>
        <w:rPr>
          <w:rtl/>
        </w:rPr>
        <w:t>תומר רוזנר:</w:t>
      </w:r>
      <w:r w:rsidRPr="008D26E7">
        <w:rPr>
          <w:rStyle w:val="TagStyle"/>
          <w:rtl/>
        </w:rPr>
        <w:t xml:space="preserve"> &lt;&lt; דובר &gt;&gt;</w:t>
      </w:r>
      <w:r w:rsidR="005A5F0E">
        <w:rPr>
          <w:rtl/>
        </w:rPr>
        <w:t xml:space="preserve"> </w:t>
      </w:r>
      <w:r>
        <w:rPr>
          <w:rtl/>
        </w:rPr>
        <w:t xml:space="preserve"> </w:t>
      </w:r>
      <w:bookmarkEnd w:id="4567"/>
    </w:p>
    <w:p w14:paraId="06F09FCB" w14:textId="77777777" w:rsidR="008D26E7" w:rsidRDefault="008D26E7" w:rsidP="008D26E7">
      <w:pPr>
        <w:pStyle w:val="KeepWithNext"/>
        <w:rPr>
          <w:rtl/>
          <w:lang w:eastAsia="he-IL"/>
        </w:rPr>
      </w:pPr>
    </w:p>
    <w:p w14:paraId="582EEA2A" w14:textId="77777777" w:rsidR="008D26E7" w:rsidRDefault="008D26E7" w:rsidP="008D26E7">
      <w:pPr>
        <w:rPr>
          <w:rtl/>
          <w:lang w:eastAsia="he-IL"/>
        </w:rPr>
      </w:pPr>
      <w:bookmarkStart w:id="4568" w:name="_ETM_Q1_5467053"/>
      <w:bookmarkStart w:id="4569" w:name="_ETM_Q1_5467093"/>
      <w:bookmarkEnd w:id="4568"/>
      <w:bookmarkEnd w:id="4569"/>
      <w:r>
        <w:rPr>
          <w:rFonts w:hint="cs"/>
          <w:rtl/>
          <w:lang w:eastAsia="he-IL"/>
        </w:rPr>
        <w:t xml:space="preserve">יש </w:t>
      </w:r>
      <w:r w:rsidR="00E71931">
        <w:rPr>
          <w:rFonts w:hint="cs"/>
          <w:rtl/>
          <w:lang w:eastAsia="he-IL"/>
        </w:rPr>
        <w:t>לנו</w:t>
      </w:r>
      <w:r>
        <w:rPr>
          <w:rFonts w:hint="cs"/>
          <w:rtl/>
          <w:lang w:eastAsia="he-IL"/>
        </w:rPr>
        <w:t xml:space="preserve"> בעצם הסדר </w:t>
      </w:r>
      <w:bookmarkStart w:id="4570" w:name="_ETM_Q1_5468747"/>
      <w:bookmarkEnd w:id="4570"/>
      <w:r>
        <w:rPr>
          <w:rFonts w:hint="cs"/>
          <w:rtl/>
          <w:lang w:eastAsia="he-IL"/>
        </w:rPr>
        <w:t xml:space="preserve">שהוא הסדר מעט ייחודי, בעקבות ההתנגדות של הממשלה למנגנון אישור, </w:t>
      </w:r>
      <w:bookmarkStart w:id="4571" w:name="_ETM_Q1_5474295"/>
      <w:bookmarkEnd w:id="4571"/>
      <w:r>
        <w:rPr>
          <w:rFonts w:hint="cs"/>
          <w:rtl/>
          <w:lang w:eastAsia="he-IL"/>
        </w:rPr>
        <w:t xml:space="preserve">סוכם על מנגנון יידוע לפני ההתקנה שהוא מנגנון ייחודי אני </w:t>
      </w:r>
      <w:bookmarkStart w:id="4572" w:name="_ETM_Q1_5481476"/>
      <w:bookmarkEnd w:id="4572"/>
      <w:r>
        <w:rPr>
          <w:rFonts w:hint="cs"/>
          <w:rtl/>
          <w:lang w:eastAsia="he-IL"/>
        </w:rPr>
        <w:t>חייב לומר. אנחנו נקריא אותו</w:t>
      </w:r>
      <w:bookmarkStart w:id="4573" w:name="_ETM_Q1_5484719"/>
      <w:bookmarkEnd w:id="4573"/>
      <w:r w:rsidR="00E71931">
        <w:rPr>
          <w:rFonts w:hint="cs"/>
          <w:rtl/>
          <w:lang w:eastAsia="he-IL"/>
        </w:rPr>
        <w:t>.</w:t>
      </w:r>
    </w:p>
    <w:p w14:paraId="1ADA28AC" w14:textId="77777777" w:rsidR="008D26E7" w:rsidRDefault="008D26E7" w:rsidP="008D26E7">
      <w:pPr>
        <w:rPr>
          <w:rtl/>
          <w:lang w:eastAsia="he-IL"/>
        </w:rPr>
      </w:pPr>
      <w:bookmarkStart w:id="4574" w:name="_ETM_Q1_5484766"/>
      <w:bookmarkStart w:id="4575" w:name="_ETM_Q1_5485386"/>
      <w:bookmarkEnd w:id="4574"/>
      <w:bookmarkEnd w:id="4575"/>
    </w:p>
    <w:p w14:paraId="3E57190A" w14:textId="3F4F16D1" w:rsidR="008D26E7" w:rsidRDefault="008D26E7" w:rsidP="008D26E7">
      <w:pPr>
        <w:pStyle w:val="a4"/>
        <w:keepNext/>
        <w:rPr>
          <w:rtl/>
        </w:rPr>
      </w:pPr>
      <w:bookmarkStart w:id="4576" w:name="ET_speaker_רעות_בינג_549"/>
      <w:r w:rsidRPr="008D26E7">
        <w:rPr>
          <w:rStyle w:val="TagStyle"/>
          <w:rtl/>
        </w:rPr>
        <w:t xml:space="preserve"> &lt;&lt; דובר &gt;&gt; </w:t>
      </w:r>
      <w:r>
        <w:rPr>
          <w:rtl/>
        </w:rPr>
        <w:t>רעות בינג:</w:t>
      </w:r>
      <w:r w:rsidRPr="008D26E7">
        <w:rPr>
          <w:rStyle w:val="TagStyle"/>
          <w:rtl/>
        </w:rPr>
        <w:t xml:space="preserve"> &lt;&lt; דובר &gt;&gt;</w:t>
      </w:r>
      <w:r w:rsidR="005A5F0E">
        <w:rPr>
          <w:rtl/>
        </w:rPr>
        <w:t xml:space="preserve"> </w:t>
      </w:r>
      <w:r>
        <w:rPr>
          <w:rtl/>
        </w:rPr>
        <w:t xml:space="preserve"> </w:t>
      </w:r>
      <w:bookmarkEnd w:id="4576"/>
    </w:p>
    <w:p w14:paraId="2E686435" w14:textId="77777777" w:rsidR="008D26E7" w:rsidRDefault="008D26E7" w:rsidP="008D26E7">
      <w:pPr>
        <w:pStyle w:val="KeepWithNext"/>
        <w:rPr>
          <w:rtl/>
          <w:lang w:eastAsia="he-IL"/>
        </w:rPr>
      </w:pPr>
    </w:p>
    <w:p w14:paraId="75D91B58" w14:textId="77777777" w:rsidR="008D26E7" w:rsidRDefault="008D26E7" w:rsidP="008D26E7">
      <w:pPr>
        <w:rPr>
          <w:rtl/>
          <w:lang w:eastAsia="he-IL"/>
        </w:rPr>
      </w:pPr>
      <w:bookmarkStart w:id="4577" w:name="_ETM_Q1_5485721"/>
      <w:bookmarkStart w:id="4578" w:name="_ETM_Q1_5485782"/>
      <w:bookmarkEnd w:id="4577"/>
      <w:bookmarkEnd w:id="4578"/>
      <w:r>
        <w:rPr>
          <w:rFonts w:hint="cs"/>
          <w:rtl/>
          <w:lang w:eastAsia="he-IL"/>
        </w:rPr>
        <w:t>כאן חשוב להגיד שהיידוע הוא</w:t>
      </w:r>
      <w:r w:rsidR="00E71931">
        <w:rPr>
          <w:rFonts w:hint="cs"/>
          <w:rtl/>
          <w:lang w:eastAsia="he-IL"/>
        </w:rPr>
        <w:t>,</w:t>
      </w:r>
      <w:r>
        <w:rPr>
          <w:rFonts w:hint="cs"/>
          <w:rtl/>
          <w:lang w:eastAsia="he-IL"/>
        </w:rPr>
        <w:t xml:space="preserve"> הבהרנו, </w:t>
      </w:r>
      <w:bookmarkStart w:id="4579" w:name="_ETM_Q1_5489348"/>
      <w:bookmarkEnd w:id="4579"/>
      <w:r>
        <w:rPr>
          <w:rFonts w:hint="cs"/>
          <w:rtl/>
          <w:lang w:eastAsia="he-IL"/>
        </w:rPr>
        <w:t>ויכול להיות שרק בנס</w:t>
      </w:r>
      <w:bookmarkStart w:id="4580" w:name="_ETM_Q1_5490561"/>
      <w:bookmarkStart w:id="4581" w:name="_ETM_Q1_5487241"/>
      <w:bookmarkEnd w:id="4580"/>
      <w:bookmarkEnd w:id="4581"/>
      <w:r>
        <w:rPr>
          <w:rFonts w:hint="cs"/>
          <w:rtl/>
          <w:lang w:eastAsia="he-IL"/>
        </w:rPr>
        <w:t>חות</w:t>
      </w:r>
      <w:bookmarkStart w:id="4582" w:name="_ETM_Q1_5488300"/>
      <w:bookmarkEnd w:id="4582"/>
      <w:r>
        <w:rPr>
          <w:rFonts w:hint="cs"/>
          <w:rtl/>
          <w:lang w:eastAsia="he-IL"/>
        </w:rPr>
        <w:t xml:space="preserve"> טיפה הנוסח ישתנה, אבל</w:t>
      </w:r>
      <w:bookmarkStart w:id="4583" w:name="_ETM_Q1_5490402"/>
      <w:bookmarkEnd w:id="4583"/>
      <w:r>
        <w:rPr>
          <w:rFonts w:hint="cs"/>
          <w:rtl/>
          <w:lang w:eastAsia="he-IL"/>
        </w:rPr>
        <w:t xml:space="preserve"> במהות התקנות שצריכות להגיע ליידוע ועדת הפנים הן תקנות שהן</w:t>
      </w:r>
      <w:bookmarkStart w:id="4584" w:name="_ETM_Q1_5498812"/>
      <w:bookmarkEnd w:id="4584"/>
      <w:r>
        <w:rPr>
          <w:rFonts w:hint="cs"/>
          <w:rtl/>
          <w:lang w:eastAsia="he-IL"/>
        </w:rPr>
        <w:t xml:space="preserve"> בנוסח סופי ולא נוסח ראשוני שמפורסם לציבור. אני אקריא את </w:t>
      </w:r>
      <w:bookmarkStart w:id="4585" w:name="_ETM_Q1_5504547"/>
      <w:bookmarkEnd w:id="4585"/>
      <w:r>
        <w:rPr>
          <w:rFonts w:hint="cs"/>
          <w:rtl/>
          <w:lang w:eastAsia="he-IL"/>
        </w:rPr>
        <w:t>כל הפסקה. 31א.</w:t>
      </w:r>
    </w:p>
    <w:p w14:paraId="24FAF3DC" w14:textId="77777777" w:rsidR="008D26E7" w:rsidRDefault="008D26E7" w:rsidP="008D26E7">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2"/>
        <w:gridCol w:w="259"/>
        <w:gridCol w:w="623"/>
        <w:gridCol w:w="567"/>
        <w:gridCol w:w="709"/>
        <w:gridCol w:w="709"/>
        <w:gridCol w:w="709"/>
        <w:gridCol w:w="433"/>
        <w:gridCol w:w="5237"/>
      </w:tblGrid>
      <w:tr w:rsidR="008D26E7" w14:paraId="6CC73942"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4A6A002F" w14:textId="77777777" w:rsidR="008D26E7" w:rsidRDefault="008D26E7" w:rsidP="004F3B45">
            <w:pPr>
              <w:pStyle w:val="TableSideHeading"/>
              <w:spacing w:line="240" w:lineRule="auto"/>
              <w:rPr>
                <w:sz w:val="24"/>
                <w:szCs w:val="24"/>
                <w:rtl/>
              </w:rPr>
            </w:pPr>
          </w:p>
        </w:tc>
        <w:tc>
          <w:tcPr>
            <w:tcW w:w="259" w:type="dxa"/>
            <w:tcBorders>
              <w:top w:val="single" w:sz="4" w:space="0" w:color="auto"/>
              <w:left w:val="single" w:sz="4" w:space="0" w:color="auto"/>
              <w:bottom w:val="single" w:sz="4" w:space="0" w:color="auto"/>
              <w:right w:val="single" w:sz="4" w:space="0" w:color="auto"/>
            </w:tcBorders>
          </w:tcPr>
          <w:p w14:paraId="5F95ECEE" w14:textId="77777777" w:rsidR="008D26E7" w:rsidRDefault="008D26E7" w:rsidP="004F3B45">
            <w:pPr>
              <w:pStyle w:val="TableText"/>
              <w:spacing w:line="240" w:lineRule="auto"/>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15AF48D8" w14:textId="77777777" w:rsidR="008D26E7" w:rsidRDefault="008D26E7" w:rsidP="004F3B45">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008A4CE8" w14:textId="77777777" w:rsidR="008D26E7" w:rsidRDefault="008D26E7"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4B509DE" w14:textId="77777777" w:rsidR="008D26E7" w:rsidRDefault="00BA52D9" w:rsidP="004F3B45">
            <w:pPr>
              <w:pStyle w:val="TableBlock"/>
              <w:spacing w:line="240" w:lineRule="auto"/>
              <w:rPr>
                <w:sz w:val="24"/>
                <w:szCs w:val="24"/>
                <w:rtl/>
              </w:rPr>
            </w:pPr>
            <w:r>
              <w:rPr>
                <w:rFonts w:hint="cs"/>
                <w:sz w:val="24"/>
                <w:szCs w:val="24"/>
                <w:rtl/>
              </w:rPr>
              <w:t>(17)</w:t>
            </w:r>
          </w:p>
        </w:tc>
        <w:tc>
          <w:tcPr>
            <w:tcW w:w="709" w:type="dxa"/>
            <w:tcBorders>
              <w:top w:val="single" w:sz="4" w:space="0" w:color="auto"/>
              <w:left w:val="single" w:sz="4" w:space="0" w:color="auto"/>
              <w:bottom w:val="single" w:sz="4" w:space="0" w:color="auto"/>
              <w:right w:val="single" w:sz="4" w:space="0" w:color="auto"/>
            </w:tcBorders>
          </w:tcPr>
          <w:p w14:paraId="40485C39" w14:textId="77777777" w:rsidR="008D26E7" w:rsidRDefault="008D26E7" w:rsidP="004F3B45">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306BC17" w14:textId="77777777" w:rsidR="008D26E7" w:rsidRDefault="008D26E7" w:rsidP="004F3B45">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246A9FD7" w14:textId="77777777" w:rsidR="008D26E7" w:rsidRDefault="008D26E7" w:rsidP="004F3B45">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2982BAA5" w14:textId="77777777" w:rsidR="008D26E7" w:rsidRDefault="00BA52D9" w:rsidP="00E71931">
            <w:pPr>
              <w:pStyle w:val="TableBlock"/>
              <w:spacing w:line="240" w:lineRule="auto"/>
              <w:rPr>
                <w:sz w:val="24"/>
                <w:szCs w:val="24"/>
              </w:rPr>
            </w:pPr>
            <w:r>
              <w:rPr>
                <w:rFonts w:hint="cs"/>
                <w:sz w:val="24"/>
                <w:szCs w:val="24"/>
                <w:rtl/>
              </w:rPr>
              <w:t>"(31א) תנאים והוראות לעניין שינוי כללי חישוב השטח הכולל המותר לבנייה בתוכניות מאושרות שקבעו את שטח הבנייה כאמור בחלוקה לשטח למטרות עיקריות ולמטרות שירות, ובלבד שההשפעה התכנונית של שינוי כללי החישוב תהיה מועטה;</w:t>
            </w:r>
            <w:bookmarkStart w:id="4586" w:name="_ETM_Q1_5502386"/>
            <w:bookmarkEnd w:id="4586"/>
            <w:r>
              <w:rPr>
                <w:rFonts w:hint="cs"/>
                <w:sz w:val="24"/>
                <w:szCs w:val="24"/>
                <w:rtl/>
              </w:rPr>
              <w:t xml:space="preserve"> שר הפנים יביא תקנות </w:t>
            </w:r>
            <w:bookmarkStart w:id="4587" w:name="_ETM_Q1_5504464"/>
            <w:bookmarkEnd w:id="4587"/>
            <w:r>
              <w:rPr>
                <w:rFonts w:hint="cs"/>
                <w:sz w:val="24"/>
                <w:szCs w:val="24"/>
                <w:rtl/>
              </w:rPr>
              <w:t>לפי פסקה זו לידיעת ועדת הפנים והגנת הסביבה לפחות 60</w:t>
            </w:r>
            <w:bookmarkStart w:id="4588" w:name="_ETM_Q1_5510216"/>
            <w:bookmarkEnd w:id="4588"/>
            <w:r>
              <w:rPr>
                <w:rFonts w:hint="cs"/>
                <w:sz w:val="24"/>
                <w:szCs w:val="24"/>
                <w:rtl/>
              </w:rPr>
              <w:t xml:space="preserve"> ימים לפני התקנתם בנוסח הסופי שבכוונתו להתקין."</w:t>
            </w:r>
          </w:p>
          <w:p w14:paraId="173F26FB" w14:textId="77777777" w:rsidR="008D26E7" w:rsidRPr="00F64F36" w:rsidRDefault="008D26E7" w:rsidP="004F3B45">
            <w:pPr>
              <w:pStyle w:val="TableBlock"/>
              <w:spacing w:line="240" w:lineRule="auto"/>
              <w:ind w:left="360"/>
              <w:jc w:val="left"/>
              <w:rPr>
                <w:sz w:val="24"/>
                <w:szCs w:val="24"/>
                <w:rtl/>
              </w:rPr>
            </w:pPr>
          </w:p>
        </w:tc>
      </w:tr>
    </w:tbl>
    <w:p w14:paraId="31EC7D28" w14:textId="77777777" w:rsidR="008D26E7" w:rsidRDefault="008D26E7" w:rsidP="008D26E7">
      <w:pPr>
        <w:rPr>
          <w:rtl/>
          <w:lang w:eastAsia="he-IL"/>
        </w:rPr>
      </w:pPr>
      <w:bookmarkStart w:id="4589" w:name="_ETM_Q1_5405888"/>
      <w:bookmarkStart w:id="4590" w:name="_ETM_Q1_5523724"/>
      <w:bookmarkEnd w:id="4589"/>
      <w:bookmarkEnd w:id="4477"/>
      <w:bookmarkEnd w:id="4478"/>
      <w:bookmarkEnd w:id="4590"/>
    </w:p>
    <w:p w14:paraId="588A3BD3" w14:textId="77777777" w:rsidR="00BA52D9" w:rsidRDefault="00BA52D9" w:rsidP="008D26E7">
      <w:pPr>
        <w:rPr>
          <w:rtl/>
          <w:lang w:eastAsia="he-IL"/>
        </w:rPr>
      </w:pPr>
      <w:bookmarkStart w:id="4591" w:name="_ETM_Q1_5523777"/>
      <w:bookmarkStart w:id="4592" w:name="_ETM_Q1_5527810"/>
      <w:bookmarkEnd w:id="4591"/>
      <w:bookmarkEnd w:id="4592"/>
    </w:p>
    <w:p w14:paraId="4A25F4C1" w14:textId="0B780FAC" w:rsidR="00BA52D9" w:rsidRDefault="00BA52D9" w:rsidP="00BA52D9">
      <w:pPr>
        <w:pStyle w:val="a4"/>
        <w:keepNext/>
        <w:rPr>
          <w:rtl/>
        </w:rPr>
      </w:pPr>
      <w:r w:rsidRPr="00BA52D9">
        <w:rPr>
          <w:rStyle w:val="TagStyle"/>
          <w:rtl/>
        </w:rPr>
        <w:t xml:space="preserve">&lt;&lt; דובר &gt;&gt; </w:t>
      </w:r>
      <w:r>
        <w:rPr>
          <w:rtl/>
        </w:rPr>
        <w:t>ארז מלול (ש"ס):</w:t>
      </w:r>
      <w:r w:rsidRPr="00BA52D9">
        <w:rPr>
          <w:rStyle w:val="TagStyle"/>
          <w:rtl/>
        </w:rPr>
        <w:t xml:space="preserve"> &lt;&lt; דובר &gt;&gt;</w:t>
      </w:r>
      <w:r w:rsidR="005A5F0E">
        <w:rPr>
          <w:rtl/>
        </w:rPr>
        <w:t xml:space="preserve"> </w:t>
      </w:r>
      <w:r>
        <w:rPr>
          <w:rtl/>
        </w:rPr>
        <w:t xml:space="preserve"> </w:t>
      </w:r>
    </w:p>
    <w:p w14:paraId="2D2B678E" w14:textId="77777777" w:rsidR="00BA52D9" w:rsidRDefault="00BA52D9" w:rsidP="00BA52D9">
      <w:pPr>
        <w:pStyle w:val="KeepWithNext"/>
        <w:rPr>
          <w:rtl/>
          <w:lang w:eastAsia="he-IL"/>
        </w:rPr>
      </w:pPr>
      <w:bookmarkStart w:id="4593" w:name="_ETM_Q1_5570904"/>
      <w:bookmarkEnd w:id="4593"/>
    </w:p>
    <w:p w14:paraId="75308B73" w14:textId="77777777" w:rsidR="00BA52D9" w:rsidRDefault="00BA52D9" w:rsidP="00BA52D9">
      <w:pPr>
        <w:rPr>
          <w:rtl/>
          <w:lang w:eastAsia="he-IL"/>
        </w:rPr>
      </w:pPr>
      <w:bookmarkStart w:id="4594" w:name="_ETM_Q1_5528984"/>
      <w:bookmarkEnd w:id="4594"/>
      <w:r>
        <w:rPr>
          <w:rFonts w:hint="cs"/>
          <w:rtl/>
          <w:lang w:eastAsia="he-IL"/>
        </w:rPr>
        <w:t>י</w:t>
      </w:r>
      <w:bookmarkStart w:id="4595" w:name="_ETM_Q1_5529042"/>
      <w:bookmarkEnd w:id="4595"/>
      <w:r>
        <w:rPr>
          <w:rFonts w:hint="cs"/>
          <w:rtl/>
          <w:lang w:eastAsia="he-IL"/>
        </w:rPr>
        <w:t>ש הערות?</w:t>
      </w:r>
    </w:p>
    <w:p w14:paraId="6262A4F3" w14:textId="77777777" w:rsidR="00BA52D9" w:rsidRDefault="00BA52D9" w:rsidP="00BA52D9">
      <w:pPr>
        <w:rPr>
          <w:rtl/>
          <w:lang w:eastAsia="he-IL"/>
        </w:rPr>
      </w:pPr>
      <w:bookmarkStart w:id="4596" w:name="_ETM_Q1_5529882"/>
      <w:bookmarkStart w:id="4597" w:name="_ETM_Q1_5529916"/>
      <w:bookmarkEnd w:id="4596"/>
      <w:bookmarkEnd w:id="4597"/>
    </w:p>
    <w:p w14:paraId="7D5EE6F3" w14:textId="0281362A" w:rsidR="00BA52D9" w:rsidRDefault="00BA52D9" w:rsidP="00BA52D9">
      <w:pPr>
        <w:pStyle w:val="af9"/>
        <w:keepNext/>
        <w:rPr>
          <w:rtl/>
          <w:lang w:eastAsia="he-IL"/>
        </w:rPr>
      </w:pPr>
      <w:bookmarkStart w:id="4598" w:name="ET_guest_נתן_אלנתן_551"/>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598"/>
    </w:p>
    <w:p w14:paraId="3CCEEEF7" w14:textId="77777777" w:rsidR="00BA52D9" w:rsidRDefault="00BA52D9" w:rsidP="00BA52D9">
      <w:pPr>
        <w:pStyle w:val="KeepWithNext"/>
        <w:rPr>
          <w:rtl/>
          <w:lang w:eastAsia="he-IL"/>
        </w:rPr>
      </w:pPr>
    </w:p>
    <w:p w14:paraId="69B248C7" w14:textId="77777777" w:rsidR="00E71931" w:rsidRDefault="00BA52D9" w:rsidP="00BA52D9">
      <w:pPr>
        <w:rPr>
          <w:rtl/>
          <w:lang w:eastAsia="he-IL"/>
        </w:rPr>
      </w:pPr>
      <w:bookmarkStart w:id="4599" w:name="_ETM_Q1_5531620"/>
      <w:bookmarkStart w:id="4600" w:name="_ETM_Q1_5531659"/>
      <w:bookmarkEnd w:id="4599"/>
      <w:bookmarkEnd w:id="4600"/>
      <w:r>
        <w:rPr>
          <w:rFonts w:hint="cs"/>
          <w:rtl/>
          <w:lang w:eastAsia="he-IL"/>
        </w:rPr>
        <w:t xml:space="preserve">כן, העניין של </w:t>
      </w:r>
      <w:bookmarkStart w:id="4601" w:name="_ETM_Q1_5532613"/>
      <w:bookmarkEnd w:id="4601"/>
      <w:r>
        <w:rPr>
          <w:rFonts w:hint="cs"/>
          <w:rtl/>
          <w:lang w:eastAsia="he-IL"/>
        </w:rPr>
        <w:t xml:space="preserve">60 ימים עם הנוסח הסופי, זאת אומרת המשמעות של הדבר </w:t>
      </w:r>
      <w:bookmarkStart w:id="4602" w:name="_ETM_Q1_5537223"/>
      <w:bookmarkEnd w:id="4602"/>
      <w:r>
        <w:rPr>
          <w:rFonts w:hint="cs"/>
          <w:rtl/>
          <w:lang w:eastAsia="he-IL"/>
        </w:rPr>
        <w:t>שאחרי שסיימנו הכל ויש לנו את הנוסח הסופי אז אנחנו</w:t>
      </w:r>
      <w:bookmarkStart w:id="4603" w:name="_ETM_Q1_5541979"/>
      <w:bookmarkEnd w:id="4603"/>
      <w:r>
        <w:rPr>
          <w:rFonts w:hint="cs"/>
          <w:rtl/>
          <w:lang w:eastAsia="he-IL"/>
        </w:rPr>
        <w:t xml:space="preserve"> מעבירים את זה לוועדה, ואז אנחנו צריכים </w:t>
      </w:r>
      <w:bookmarkStart w:id="4604" w:name="_ETM_Q1_5540043"/>
      <w:bookmarkEnd w:id="4604"/>
      <w:r>
        <w:rPr>
          <w:rFonts w:hint="cs"/>
          <w:rtl/>
          <w:lang w:eastAsia="he-IL"/>
        </w:rPr>
        <w:t>60 ימים לשבת</w:t>
      </w:r>
      <w:bookmarkStart w:id="4605" w:name="_ETM_Q1_5541382"/>
      <w:bookmarkEnd w:id="4605"/>
      <w:r>
        <w:rPr>
          <w:rFonts w:hint="cs"/>
          <w:rtl/>
          <w:lang w:eastAsia="he-IL"/>
        </w:rPr>
        <w:t xml:space="preserve"> ולחכות שיש לנו את הנוסח סגור וחתום. זה בעייתי. אז</w:t>
      </w:r>
      <w:bookmarkStart w:id="4606" w:name="_ETM_Q1_5548111"/>
      <w:bookmarkEnd w:id="4606"/>
      <w:r>
        <w:rPr>
          <w:rFonts w:hint="cs"/>
          <w:rtl/>
          <w:lang w:eastAsia="he-IL"/>
        </w:rPr>
        <w:t xml:space="preserve"> פשוט זה סתם בזבוז של זמן. </w:t>
      </w:r>
      <w:bookmarkStart w:id="4607" w:name="_ETM_Q1_5552056"/>
      <w:bookmarkEnd w:id="4607"/>
    </w:p>
    <w:p w14:paraId="779EEC55" w14:textId="77777777" w:rsidR="00E71931" w:rsidRDefault="00E71931" w:rsidP="00BA52D9">
      <w:pPr>
        <w:rPr>
          <w:rtl/>
          <w:lang w:eastAsia="he-IL"/>
        </w:rPr>
      </w:pPr>
      <w:bookmarkStart w:id="4608" w:name="_ETM_Q1_5552172"/>
      <w:bookmarkStart w:id="4609" w:name="_ETM_Q1_5552307"/>
      <w:bookmarkEnd w:id="4608"/>
      <w:bookmarkEnd w:id="4609"/>
    </w:p>
    <w:p w14:paraId="26DD6441" w14:textId="77777777" w:rsidR="00BA52D9" w:rsidRDefault="00BA52D9" w:rsidP="00BA52D9">
      <w:pPr>
        <w:rPr>
          <w:rtl/>
          <w:lang w:eastAsia="he-IL"/>
        </w:rPr>
      </w:pPr>
      <w:bookmarkStart w:id="4610" w:name="_ETM_Q1_5552422"/>
      <w:bookmarkEnd w:id="4610"/>
      <w:r>
        <w:rPr>
          <w:rFonts w:hint="cs"/>
          <w:rtl/>
          <w:lang w:eastAsia="he-IL"/>
        </w:rPr>
        <w:t>אם לדוגמה הייתה אמירה</w:t>
      </w:r>
      <w:bookmarkStart w:id="4611" w:name="_ETM_Q1_5552626"/>
      <w:bookmarkEnd w:id="4611"/>
      <w:r>
        <w:rPr>
          <w:rFonts w:hint="cs"/>
          <w:rtl/>
          <w:lang w:eastAsia="he-IL"/>
        </w:rPr>
        <w:t xml:space="preserve"> </w:t>
      </w:r>
      <w:r w:rsidR="00E71931">
        <w:rPr>
          <w:rFonts w:hint="cs"/>
          <w:rtl/>
          <w:lang w:eastAsia="he-IL"/>
        </w:rPr>
        <w:t>ש</w:t>
      </w:r>
      <w:r>
        <w:rPr>
          <w:rFonts w:hint="cs"/>
          <w:rtl/>
          <w:lang w:eastAsia="he-IL"/>
        </w:rPr>
        <w:t xml:space="preserve">מייד אחרי החלטת המועצה הארצית, מיד להעביר לוועדת הפנים, </w:t>
      </w:r>
      <w:bookmarkStart w:id="4612" w:name="_ETM_Q1_5553499"/>
      <w:bookmarkEnd w:id="4612"/>
      <w:r>
        <w:rPr>
          <w:rFonts w:hint="cs"/>
          <w:rtl/>
          <w:lang w:eastAsia="he-IL"/>
        </w:rPr>
        <w:t xml:space="preserve">שגם </w:t>
      </w:r>
      <w:bookmarkStart w:id="4613" w:name="_ETM_Q1_5554151"/>
      <w:bookmarkEnd w:id="4613"/>
      <w:r>
        <w:rPr>
          <w:rFonts w:hint="cs"/>
          <w:rtl/>
          <w:lang w:eastAsia="he-IL"/>
        </w:rPr>
        <w:t>אז י</w:t>
      </w:r>
      <w:bookmarkStart w:id="4614" w:name="_ETM_Q1_5554895"/>
      <w:bookmarkEnd w:id="4614"/>
      <w:r>
        <w:rPr>
          <w:rFonts w:hint="cs"/>
          <w:rtl/>
          <w:lang w:eastAsia="he-IL"/>
        </w:rPr>
        <w:t>ש את הזמן של העבודה, של הדיוקים וההתאמות</w:t>
      </w:r>
      <w:bookmarkStart w:id="4615" w:name="_ETM_Q1_5560256"/>
      <w:bookmarkEnd w:id="4615"/>
      <w:r>
        <w:rPr>
          <w:rFonts w:hint="cs"/>
          <w:rtl/>
          <w:lang w:eastAsia="he-IL"/>
        </w:rPr>
        <w:t xml:space="preserve"> וכל הדברים האלה , אז בסדר, אז 60 ימים זה</w:t>
      </w:r>
      <w:bookmarkStart w:id="4616" w:name="_ETM_Q1_5564130"/>
      <w:bookmarkEnd w:id="4616"/>
      <w:r>
        <w:rPr>
          <w:rFonts w:hint="cs"/>
          <w:rtl/>
          <w:lang w:eastAsia="he-IL"/>
        </w:rPr>
        <w:t xml:space="preserve"> זמן שגם יש בו עבודה. אבל לסיים את כל העבודה</w:t>
      </w:r>
      <w:bookmarkStart w:id="4617" w:name="_ETM_Q1_5568280"/>
      <w:bookmarkEnd w:id="4617"/>
      <w:r>
        <w:rPr>
          <w:rFonts w:hint="cs"/>
          <w:rtl/>
          <w:lang w:eastAsia="he-IL"/>
        </w:rPr>
        <w:t xml:space="preserve"> ש</w:t>
      </w:r>
      <w:r w:rsidR="00E71931">
        <w:rPr>
          <w:rFonts w:hint="cs"/>
          <w:rtl/>
          <w:lang w:eastAsia="he-IL"/>
        </w:rPr>
        <w:t xml:space="preserve">כבר </w:t>
      </w:r>
      <w:r>
        <w:rPr>
          <w:rFonts w:hint="cs"/>
          <w:rtl/>
          <w:lang w:eastAsia="he-IL"/>
        </w:rPr>
        <w:t>יש לך נוסח שכבר מו</w:t>
      </w:r>
      <w:bookmarkStart w:id="4618" w:name="_ETM_Q1_5566788"/>
      <w:bookmarkEnd w:id="4618"/>
      <w:r>
        <w:rPr>
          <w:rFonts w:hint="cs"/>
          <w:rtl/>
          <w:lang w:eastAsia="he-IL"/>
        </w:rPr>
        <w:t xml:space="preserve">כן לפרסום, ואז לעצור את הכל </w:t>
      </w:r>
      <w:bookmarkStart w:id="4619" w:name="_ETM_Q1_5570757"/>
      <w:bookmarkEnd w:id="4619"/>
      <w:r>
        <w:rPr>
          <w:rFonts w:hint="cs"/>
          <w:rtl/>
          <w:lang w:eastAsia="he-IL"/>
        </w:rPr>
        <w:t>60 ימים סתם לחכות באוויר זה סתם</w:t>
      </w:r>
      <w:r w:rsidR="00E71931">
        <w:rPr>
          <w:rFonts w:hint="cs"/>
          <w:rtl/>
          <w:lang w:eastAsia="he-IL"/>
        </w:rPr>
        <w:t>.</w:t>
      </w:r>
    </w:p>
    <w:p w14:paraId="165BD055" w14:textId="77777777" w:rsidR="00BA52D9" w:rsidRDefault="00BA52D9" w:rsidP="00BA52D9">
      <w:pPr>
        <w:rPr>
          <w:rtl/>
          <w:lang w:eastAsia="he-IL"/>
        </w:rPr>
      </w:pPr>
      <w:bookmarkStart w:id="4620" w:name="_ETM_Q1_5574219"/>
      <w:bookmarkStart w:id="4621" w:name="_ETM_Q1_5574254"/>
      <w:bookmarkStart w:id="4622" w:name="_ETM_Q1_5575396"/>
      <w:bookmarkEnd w:id="4620"/>
      <w:bookmarkEnd w:id="4621"/>
      <w:bookmarkEnd w:id="4622"/>
    </w:p>
    <w:p w14:paraId="5B5401A1" w14:textId="6A621AF8" w:rsidR="00BA52D9" w:rsidRDefault="00BA52D9" w:rsidP="00BA52D9">
      <w:pPr>
        <w:pStyle w:val="a4"/>
        <w:keepNext/>
        <w:rPr>
          <w:rtl/>
        </w:rPr>
      </w:pPr>
      <w:bookmarkStart w:id="4623" w:name="ET_speaker_6520_552"/>
      <w:r w:rsidRPr="00BA52D9">
        <w:rPr>
          <w:rStyle w:val="TagStyle"/>
          <w:rtl/>
        </w:rPr>
        <w:t xml:space="preserve"> &lt;&lt; דובר &gt;&gt; </w:t>
      </w:r>
      <w:r>
        <w:rPr>
          <w:rtl/>
        </w:rPr>
        <w:t>ארז מלול (ש"ס):</w:t>
      </w:r>
      <w:r w:rsidRPr="00BA52D9">
        <w:rPr>
          <w:rStyle w:val="TagStyle"/>
          <w:rtl/>
        </w:rPr>
        <w:t xml:space="preserve"> &lt;&lt; דובר &gt;&gt;</w:t>
      </w:r>
      <w:r w:rsidR="005A5F0E">
        <w:rPr>
          <w:rtl/>
        </w:rPr>
        <w:t xml:space="preserve"> </w:t>
      </w:r>
      <w:r>
        <w:rPr>
          <w:rtl/>
        </w:rPr>
        <w:t xml:space="preserve"> </w:t>
      </w:r>
      <w:bookmarkEnd w:id="4623"/>
    </w:p>
    <w:p w14:paraId="40CF5288" w14:textId="77777777" w:rsidR="00BA52D9" w:rsidRDefault="00BA52D9" w:rsidP="00BA52D9">
      <w:pPr>
        <w:pStyle w:val="KeepWithNext"/>
        <w:rPr>
          <w:rtl/>
          <w:lang w:eastAsia="he-IL"/>
        </w:rPr>
      </w:pPr>
    </w:p>
    <w:p w14:paraId="6C9E0B76" w14:textId="77777777" w:rsidR="00BA52D9" w:rsidRDefault="00BA52D9" w:rsidP="00BA52D9">
      <w:pPr>
        <w:rPr>
          <w:rtl/>
          <w:lang w:eastAsia="he-IL"/>
        </w:rPr>
      </w:pPr>
      <w:bookmarkStart w:id="4624" w:name="_ETM_Q1_5575707"/>
      <w:bookmarkStart w:id="4625" w:name="_ETM_Q1_5575748"/>
      <w:bookmarkEnd w:id="4624"/>
      <w:bookmarkEnd w:id="4625"/>
      <w:r>
        <w:rPr>
          <w:rFonts w:hint="cs"/>
          <w:rtl/>
          <w:lang w:eastAsia="he-IL"/>
        </w:rPr>
        <w:t>טוב בוא נשאיר</w:t>
      </w:r>
      <w:bookmarkStart w:id="4626" w:name="_ETM_Q1_5574858"/>
      <w:bookmarkEnd w:id="4626"/>
      <w:r>
        <w:rPr>
          <w:rFonts w:hint="cs"/>
          <w:rtl/>
          <w:lang w:eastAsia="he-IL"/>
        </w:rPr>
        <w:t xml:space="preserve"> את זה פתוח ש</w:t>
      </w:r>
      <w:r w:rsidR="00E71931">
        <w:rPr>
          <w:rFonts w:hint="cs"/>
          <w:rtl/>
          <w:lang w:eastAsia="he-IL"/>
        </w:rPr>
        <w:t xml:space="preserve">אחרי זה </w:t>
      </w:r>
      <w:r>
        <w:rPr>
          <w:rFonts w:hint="cs"/>
          <w:rtl/>
          <w:lang w:eastAsia="he-IL"/>
        </w:rPr>
        <w:t>יושב הראש י</w:t>
      </w:r>
      <w:r w:rsidR="00E71931">
        <w:rPr>
          <w:rFonts w:hint="cs"/>
          <w:rtl/>
          <w:lang w:eastAsia="he-IL"/>
        </w:rPr>
        <w:t>י</w:t>
      </w:r>
      <w:r>
        <w:rPr>
          <w:rFonts w:hint="cs"/>
          <w:rtl/>
          <w:lang w:eastAsia="he-IL"/>
        </w:rPr>
        <w:t>תן</w:t>
      </w:r>
      <w:bookmarkStart w:id="4627" w:name="_ETM_Q1_5575083"/>
      <w:bookmarkStart w:id="4628" w:name="_ETM_Q1_5575580"/>
      <w:bookmarkStart w:id="4629" w:name="_ETM_Q1_5574899"/>
      <w:bookmarkEnd w:id="4627"/>
      <w:bookmarkEnd w:id="4628"/>
      <w:bookmarkEnd w:id="4629"/>
      <w:r w:rsidR="00E71931">
        <w:rPr>
          <w:rFonts w:hint="cs"/>
          <w:rtl/>
          <w:lang w:eastAsia="he-IL"/>
        </w:rPr>
        <w:t>.</w:t>
      </w:r>
    </w:p>
    <w:p w14:paraId="062AA8D4" w14:textId="77777777" w:rsidR="00BA52D9" w:rsidRDefault="00BA52D9" w:rsidP="00BA52D9">
      <w:pPr>
        <w:rPr>
          <w:rtl/>
          <w:lang w:eastAsia="he-IL"/>
        </w:rPr>
      </w:pPr>
      <w:bookmarkStart w:id="4630" w:name="_ETM_Q1_5575617"/>
      <w:bookmarkStart w:id="4631" w:name="_ETM_Q1_5576751"/>
      <w:bookmarkEnd w:id="4630"/>
      <w:bookmarkEnd w:id="4631"/>
    </w:p>
    <w:p w14:paraId="2D9B8357" w14:textId="43C0FB17" w:rsidR="00BA52D9" w:rsidRDefault="00BA52D9" w:rsidP="00BA52D9">
      <w:pPr>
        <w:pStyle w:val="af9"/>
        <w:keepNext/>
        <w:rPr>
          <w:rtl/>
          <w:lang w:eastAsia="he-IL"/>
        </w:rPr>
      </w:pPr>
      <w:bookmarkStart w:id="4632" w:name="ET_guest_נתן_אלנתן_553"/>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632"/>
    </w:p>
    <w:p w14:paraId="420A6E88" w14:textId="77777777" w:rsidR="00BA52D9" w:rsidRDefault="00BA52D9" w:rsidP="00BA52D9">
      <w:pPr>
        <w:pStyle w:val="KeepWithNext"/>
        <w:rPr>
          <w:rtl/>
          <w:lang w:eastAsia="he-IL"/>
        </w:rPr>
      </w:pPr>
    </w:p>
    <w:p w14:paraId="253F2DA7" w14:textId="77777777" w:rsidR="00BA52D9" w:rsidRDefault="00BA52D9" w:rsidP="00BA52D9">
      <w:pPr>
        <w:rPr>
          <w:rtl/>
          <w:lang w:eastAsia="he-IL"/>
        </w:rPr>
      </w:pPr>
      <w:bookmarkStart w:id="4633" w:name="_ETM_Q1_5577095"/>
      <w:bookmarkEnd w:id="4633"/>
      <w:r>
        <w:rPr>
          <w:rFonts w:hint="cs"/>
          <w:rtl/>
          <w:lang w:eastAsia="he-IL"/>
        </w:rPr>
        <w:t>א</w:t>
      </w:r>
      <w:bookmarkStart w:id="4634" w:name="_ETM_Q1_5577148"/>
      <w:bookmarkEnd w:id="4634"/>
      <w:r>
        <w:rPr>
          <w:rFonts w:hint="cs"/>
          <w:rtl/>
          <w:lang w:eastAsia="he-IL"/>
        </w:rPr>
        <w:t xml:space="preserve">ני מוכן </w:t>
      </w:r>
      <w:bookmarkStart w:id="4635" w:name="_ETM_Q1_5577625"/>
      <w:bookmarkEnd w:id="4635"/>
      <w:r>
        <w:rPr>
          <w:rFonts w:hint="cs"/>
          <w:rtl/>
          <w:lang w:eastAsia="he-IL"/>
        </w:rPr>
        <w:t>60 ימים אם זה מיום החלטת המועצה</w:t>
      </w:r>
      <w:r w:rsidR="00E71931">
        <w:rPr>
          <w:rFonts w:hint="cs"/>
          <w:rtl/>
          <w:lang w:eastAsia="he-IL"/>
        </w:rPr>
        <w:t>.</w:t>
      </w:r>
    </w:p>
    <w:p w14:paraId="03C715C5" w14:textId="77777777" w:rsidR="00BA52D9" w:rsidRDefault="00BA52D9" w:rsidP="00BA52D9">
      <w:pPr>
        <w:rPr>
          <w:rtl/>
          <w:lang w:eastAsia="he-IL"/>
        </w:rPr>
      </w:pPr>
      <w:bookmarkStart w:id="4636" w:name="_ETM_Q1_5580639"/>
      <w:bookmarkStart w:id="4637" w:name="_ETM_Q1_5580667"/>
      <w:bookmarkEnd w:id="4636"/>
      <w:bookmarkEnd w:id="4637"/>
    </w:p>
    <w:p w14:paraId="079ADF97" w14:textId="4C249E73" w:rsidR="00BA52D9" w:rsidRDefault="00BA52D9" w:rsidP="00BA52D9">
      <w:pPr>
        <w:pStyle w:val="a4"/>
        <w:keepNext/>
        <w:rPr>
          <w:rtl/>
        </w:rPr>
      </w:pPr>
      <w:bookmarkStart w:id="4638" w:name="ET_speaker_תומר_רוזנר_554"/>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638"/>
    </w:p>
    <w:p w14:paraId="5B806019" w14:textId="77777777" w:rsidR="00BA52D9" w:rsidRDefault="00BA52D9" w:rsidP="00BA52D9">
      <w:pPr>
        <w:pStyle w:val="KeepWithNext"/>
        <w:rPr>
          <w:rtl/>
          <w:lang w:eastAsia="he-IL"/>
        </w:rPr>
      </w:pPr>
    </w:p>
    <w:p w14:paraId="66F37A6B" w14:textId="77777777" w:rsidR="00BA52D9" w:rsidRDefault="00BA52D9" w:rsidP="00BA52D9">
      <w:pPr>
        <w:rPr>
          <w:rtl/>
          <w:lang w:eastAsia="he-IL"/>
        </w:rPr>
      </w:pPr>
      <w:bookmarkStart w:id="4639" w:name="_ETM_Q1_5581346"/>
      <w:bookmarkStart w:id="4640" w:name="_ETM_Q1_5581384"/>
      <w:bookmarkEnd w:id="4639"/>
      <w:bookmarkEnd w:id="4640"/>
      <w:r>
        <w:rPr>
          <w:rFonts w:hint="cs"/>
          <w:rtl/>
          <w:lang w:eastAsia="he-IL"/>
        </w:rPr>
        <w:t>ה</w:t>
      </w:r>
      <w:bookmarkStart w:id="4641" w:name="_ETM_Q1_5576479"/>
      <w:bookmarkEnd w:id="4641"/>
      <w:r>
        <w:rPr>
          <w:rFonts w:hint="cs"/>
          <w:rtl/>
          <w:lang w:eastAsia="he-IL"/>
        </w:rPr>
        <w:t xml:space="preserve">שאלה מה אתם עושים </w:t>
      </w:r>
      <w:bookmarkStart w:id="4642" w:name="_ETM_Q1_5577574"/>
      <w:bookmarkEnd w:id="4642"/>
      <w:r>
        <w:rPr>
          <w:rFonts w:hint="cs"/>
          <w:rtl/>
          <w:lang w:eastAsia="he-IL"/>
        </w:rPr>
        <w:t>אחרי החלטת המועצה?</w:t>
      </w:r>
    </w:p>
    <w:p w14:paraId="25AC44D2" w14:textId="77777777" w:rsidR="00BA52D9" w:rsidRDefault="00BA52D9" w:rsidP="00BA52D9">
      <w:pPr>
        <w:rPr>
          <w:rtl/>
          <w:lang w:eastAsia="he-IL"/>
        </w:rPr>
      </w:pPr>
      <w:bookmarkStart w:id="4643" w:name="_ETM_Q1_5580353"/>
      <w:bookmarkStart w:id="4644" w:name="_ETM_Q1_5580386"/>
      <w:bookmarkEnd w:id="4643"/>
      <w:bookmarkEnd w:id="4644"/>
    </w:p>
    <w:p w14:paraId="5CD8FFFC" w14:textId="1DAAA430" w:rsidR="00BA52D9" w:rsidRDefault="00BA52D9" w:rsidP="00BA52D9">
      <w:pPr>
        <w:pStyle w:val="af9"/>
        <w:keepNext/>
        <w:rPr>
          <w:rtl/>
          <w:lang w:eastAsia="he-IL"/>
        </w:rPr>
      </w:pPr>
      <w:bookmarkStart w:id="4645" w:name="ET_guest_נתן_אלנתן_555"/>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645"/>
    </w:p>
    <w:p w14:paraId="0BE13C45" w14:textId="77777777" w:rsidR="00BA52D9" w:rsidRDefault="00BA52D9" w:rsidP="00BA52D9">
      <w:pPr>
        <w:pStyle w:val="KeepWithNext"/>
        <w:rPr>
          <w:rtl/>
          <w:lang w:eastAsia="he-IL"/>
        </w:rPr>
      </w:pPr>
    </w:p>
    <w:p w14:paraId="5AD1CEC0" w14:textId="77777777" w:rsidR="00BA52D9" w:rsidRDefault="00BA52D9" w:rsidP="00BA52D9">
      <w:pPr>
        <w:rPr>
          <w:rtl/>
          <w:lang w:eastAsia="he-IL"/>
        </w:rPr>
      </w:pPr>
      <w:bookmarkStart w:id="4646" w:name="_ETM_Q1_5581230"/>
      <w:bookmarkStart w:id="4647" w:name="_ETM_Q1_5581257"/>
      <w:bookmarkEnd w:id="4646"/>
      <w:bookmarkEnd w:id="4647"/>
      <w:r>
        <w:rPr>
          <w:rFonts w:hint="cs"/>
          <w:rtl/>
          <w:lang w:eastAsia="he-IL"/>
        </w:rPr>
        <w:t>אחרי זה מתחילים את הדיוקים.</w:t>
      </w:r>
    </w:p>
    <w:p w14:paraId="3DF5719E" w14:textId="77777777" w:rsidR="00BA52D9" w:rsidRDefault="00BA52D9" w:rsidP="00BA52D9">
      <w:pPr>
        <w:rPr>
          <w:rtl/>
          <w:lang w:eastAsia="he-IL"/>
        </w:rPr>
      </w:pPr>
      <w:bookmarkStart w:id="4648" w:name="_ETM_Q1_5583726"/>
      <w:bookmarkStart w:id="4649" w:name="_ETM_Q1_5583766"/>
      <w:bookmarkEnd w:id="4648"/>
      <w:bookmarkEnd w:id="4649"/>
    </w:p>
    <w:p w14:paraId="0C149A63" w14:textId="095E8304" w:rsidR="00BA52D9" w:rsidRDefault="00BA52D9" w:rsidP="00BA52D9">
      <w:pPr>
        <w:pStyle w:val="af5"/>
        <w:keepNext/>
        <w:rPr>
          <w:rtl/>
        </w:rPr>
      </w:pPr>
      <w:bookmarkStart w:id="4650" w:name="ET_interruption_קריאה_556"/>
      <w:r w:rsidRPr="00BA52D9">
        <w:rPr>
          <w:rStyle w:val="TagStyle"/>
          <w:rtl/>
        </w:rPr>
        <w:t xml:space="preserve"> &lt;&lt; קריאה &gt;&gt; </w:t>
      </w:r>
      <w:r>
        <w:rPr>
          <w:rtl/>
        </w:rPr>
        <w:t>קריאה:</w:t>
      </w:r>
      <w:r w:rsidRPr="00BA52D9">
        <w:rPr>
          <w:rStyle w:val="TagStyle"/>
          <w:rtl/>
        </w:rPr>
        <w:t xml:space="preserve"> &lt;&lt; קריאה &gt;&gt;</w:t>
      </w:r>
      <w:r w:rsidR="005A5F0E">
        <w:rPr>
          <w:rtl/>
        </w:rPr>
        <w:t xml:space="preserve"> </w:t>
      </w:r>
      <w:r>
        <w:rPr>
          <w:rtl/>
        </w:rPr>
        <w:t xml:space="preserve"> </w:t>
      </w:r>
      <w:bookmarkEnd w:id="4650"/>
    </w:p>
    <w:p w14:paraId="0D736F3B" w14:textId="77777777" w:rsidR="00BA52D9" w:rsidRDefault="00BA52D9" w:rsidP="00BA52D9">
      <w:pPr>
        <w:pStyle w:val="KeepWithNext"/>
        <w:rPr>
          <w:rtl/>
          <w:lang w:eastAsia="he-IL"/>
        </w:rPr>
      </w:pPr>
    </w:p>
    <w:p w14:paraId="207EE4CE" w14:textId="77777777" w:rsidR="00BA52D9" w:rsidRDefault="00BA52D9" w:rsidP="00BA52D9">
      <w:pPr>
        <w:rPr>
          <w:rtl/>
          <w:lang w:eastAsia="he-IL"/>
        </w:rPr>
      </w:pPr>
      <w:bookmarkStart w:id="4651" w:name="_ETM_Q1_5584423"/>
      <w:bookmarkStart w:id="4652" w:name="_ETM_Q1_5584634"/>
      <w:bookmarkEnd w:id="4651"/>
      <w:bookmarkEnd w:id="4652"/>
      <w:r>
        <w:rPr>
          <w:rFonts w:hint="cs"/>
          <w:rtl/>
          <w:lang w:eastAsia="he-IL"/>
        </w:rPr>
        <w:t>מפר</w:t>
      </w:r>
      <w:bookmarkStart w:id="4653" w:name="_ETM_Q1_5584685"/>
      <w:bookmarkEnd w:id="4653"/>
      <w:r>
        <w:rPr>
          <w:rFonts w:hint="cs"/>
          <w:rtl/>
          <w:lang w:eastAsia="he-IL"/>
        </w:rPr>
        <w:t>סמים להערות</w:t>
      </w:r>
      <w:r w:rsidR="00E71931">
        <w:rPr>
          <w:rFonts w:hint="cs"/>
          <w:rtl/>
          <w:lang w:eastAsia="he-IL"/>
        </w:rPr>
        <w:t>.</w:t>
      </w:r>
    </w:p>
    <w:p w14:paraId="3F1C796B" w14:textId="77777777" w:rsidR="00BA52D9" w:rsidRDefault="00BA52D9" w:rsidP="00BA52D9">
      <w:pPr>
        <w:rPr>
          <w:rtl/>
          <w:lang w:eastAsia="he-IL"/>
        </w:rPr>
      </w:pPr>
      <w:bookmarkStart w:id="4654" w:name="_ETM_Q1_5585895"/>
      <w:bookmarkStart w:id="4655" w:name="_ETM_Q1_5585933"/>
      <w:bookmarkEnd w:id="4654"/>
      <w:bookmarkEnd w:id="4655"/>
    </w:p>
    <w:p w14:paraId="426ADBC2" w14:textId="491EBD47" w:rsidR="00BA52D9" w:rsidRDefault="00BA52D9" w:rsidP="00BA52D9">
      <w:pPr>
        <w:pStyle w:val="a4"/>
        <w:keepNext/>
        <w:rPr>
          <w:rtl/>
        </w:rPr>
      </w:pPr>
      <w:bookmarkStart w:id="4656" w:name="ET_speaker_רעות_בינג_557"/>
      <w:r w:rsidRPr="00BA52D9">
        <w:rPr>
          <w:rStyle w:val="TagStyle"/>
          <w:rtl/>
        </w:rPr>
        <w:t xml:space="preserve"> &lt;&lt; דובר &gt;&gt; </w:t>
      </w:r>
      <w:r>
        <w:rPr>
          <w:rtl/>
        </w:rPr>
        <w:t>רעות בינג:</w:t>
      </w:r>
      <w:r w:rsidRPr="00BA52D9">
        <w:rPr>
          <w:rStyle w:val="TagStyle"/>
          <w:rtl/>
        </w:rPr>
        <w:t xml:space="preserve"> &lt;&lt; דובר &gt;&gt;</w:t>
      </w:r>
      <w:r w:rsidR="005A5F0E">
        <w:rPr>
          <w:rtl/>
        </w:rPr>
        <w:t xml:space="preserve"> </w:t>
      </w:r>
      <w:r>
        <w:rPr>
          <w:rtl/>
        </w:rPr>
        <w:t xml:space="preserve"> </w:t>
      </w:r>
      <w:bookmarkEnd w:id="4656"/>
    </w:p>
    <w:p w14:paraId="187D6BCF" w14:textId="77777777" w:rsidR="00BA52D9" w:rsidRDefault="00BA52D9" w:rsidP="00BA52D9">
      <w:pPr>
        <w:pStyle w:val="KeepWithNext"/>
        <w:rPr>
          <w:rtl/>
          <w:lang w:eastAsia="he-IL"/>
        </w:rPr>
      </w:pPr>
    </w:p>
    <w:p w14:paraId="1E9D9EDF" w14:textId="77777777" w:rsidR="00BA52D9" w:rsidRDefault="00BA52D9" w:rsidP="00E71931">
      <w:pPr>
        <w:rPr>
          <w:rtl/>
          <w:lang w:eastAsia="he-IL"/>
        </w:rPr>
      </w:pPr>
      <w:bookmarkStart w:id="4657" w:name="_ETM_Q1_5586691"/>
      <w:bookmarkStart w:id="4658" w:name="_ETM_Q1_5586742"/>
      <w:bookmarkEnd w:id="4657"/>
      <w:bookmarkEnd w:id="4658"/>
      <w:r>
        <w:rPr>
          <w:rFonts w:hint="cs"/>
          <w:rtl/>
          <w:lang w:eastAsia="he-IL"/>
        </w:rPr>
        <w:t xml:space="preserve">אה, הערות הציבור </w:t>
      </w:r>
      <w:bookmarkStart w:id="4659" w:name="_ETM_Q1_5588136"/>
      <w:bookmarkEnd w:id="4659"/>
      <w:r>
        <w:rPr>
          <w:rFonts w:hint="cs"/>
          <w:rtl/>
          <w:lang w:eastAsia="he-IL"/>
        </w:rPr>
        <w:t>זה אחרי?</w:t>
      </w:r>
      <w:r w:rsidR="00E71931">
        <w:rPr>
          <w:rFonts w:hint="cs"/>
          <w:rtl/>
          <w:lang w:eastAsia="he-IL"/>
        </w:rPr>
        <w:t xml:space="preserve"> </w:t>
      </w:r>
      <w:bookmarkStart w:id="4660" w:name="_ETM_Q1_5589043"/>
      <w:bookmarkStart w:id="4661" w:name="_ETM_Q1_5589084"/>
      <w:bookmarkEnd w:id="4660"/>
      <w:bookmarkEnd w:id="4661"/>
      <w:r>
        <w:rPr>
          <w:rFonts w:hint="cs"/>
          <w:rtl/>
          <w:lang w:eastAsia="he-IL"/>
        </w:rPr>
        <w:t xml:space="preserve">הייתה כאן כוונה דווקא לנוסח שהוא </w:t>
      </w:r>
      <w:bookmarkStart w:id="4662" w:name="_ETM_Q1_5595850"/>
      <w:bookmarkEnd w:id="4662"/>
      <w:r w:rsidR="00E71931">
        <w:rPr>
          <w:rFonts w:hint="cs"/>
          <w:rtl/>
          <w:lang w:eastAsia="he-IL"/>
        </w:rPr>
        <w:t>כבר יותר - - -</w:t>
      </w:r>
    </w:p>
    <w:p w14:paraId="1FE48D1B" w14:textId="77777777" w:rsidR="00BA52D9" w:rsidRDefault="00BA52D9" w:rsidP="00BA52D9">
      <w:pPr>
        <w:rPr>
          <w:rtl/>
          <w:lang w:eastAsia="he-IL"/>
        </w:rPr>
      </w:pPr>
      <w:bookmarkStart w:id="4663" w:name="_ETM_Q1_5595882"/>
      <w:bookmarkEnd w:id="4663"/>
    </w:p>
    <w:p w14:paraId="1E061236" w14:textId="0BF29185" w:rsidR="00BA52D9" w:rsidRDefault="00BA52D9" w:rsidP="00BA52D9">
      <w:pPr>
        <w:pStyle w:val="a4"/>
        <w:keepNext/>
        <w:rPr>
          <w:rtl/>
        </w:rPr>
      </w:pPr>
      <w:bookmarkStart w:id="4664" w:name="ET_speaker_תומר_רוזנר_558"/>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664"/>
    </w:p>
    <w:p w14:paraId="69F56D71" w14:textId="77777777" w:rsidR="00BA52D9" w:rsidRDefault="00BA52D9" w:rsidP="00BA52D9">
      <w:pPr>
        <w:pStyle w:val="KeepWithNext"/>
        <w:rPr>
          <w:rtl/>
          <w:lang w:eastAsia="he-IL"/>
        </w:rPr>
      </w:pPr>
    </w:p>
    <w:p w14:paraId="0774815D" w14:textId="77777777" w:rsidR="00BA52D9" w:rsidRDefault="00BA52D9" w:rsidP="00BA52D9">
      <w:pPr>
        <w:rPr>
          <w:rtl/>
          <w:lang w:eastAsia="he-IL"/>
        </w:rPr>
      </w:pPr>
      <w:bookmarkStart w:id="4665" w:name="_ETM_Q1_5596687"/>
      <w:bookmarkStart w:id="4666" w:name="_ETM_Q1_5596734"/>
      <w:bookmarkEnd w:id="4665"/>
      <w:bookmarkEnd w:id="4666"/>
      <w:r>
        <w:rPr>
          <w:rFonts w:hint="cs"/>
          <w:rtl/>
          <w:lang w:eastAsia="he-IL"/>
        </w:rPr>
        <w:t xml:space="preserve">לא הבנתי, מה </w:t>
      </w:r>
      <w:bookmarkStart w:id="4667" w:name="_ETM_Q1_5597604"/>
      <w:bookmarkEnd w:id="4667"/>
      <w:r>
        <w:rPr>
          <w:rFonts w:hint="cs"/>
          <w:rtl/>
          <w:lang w:eastAsia="he-IL"/>
        </w:rPr>
        <w:t>אתם רוצים?</w:t>
      </w:r>
    </w:p>
    <w:p w14:paraId="1B938330" w14:textId="77777777" w:rsidR="00BA52D9" w:rsidRDefault="00BA52D9" w:rsidP="00BA52D9">
      <w:pPr>
        <w:rPr>
          <w:rtl/>
          <w:lang w:eastAsia="he-IL"/>
        </w:rPr>
      </w:pPr>
      <w:bookmarkStart w:id="4668" w:name="_ETM_Q1_5598450"/>
      <w:bookmarkStart w:id="4669" w:name="_ETM_Q1_5598489"/>
      <w:bookmarkEnd w:id="4668"/>
      <w:bookmarkEnd w:id="4669"/>
    </w:p>
    <w:p w14:paraId="051C76F9" w14:textId="741BEB87" w:rsidR="00BA52D9" w:rsidRDefault="00BA52D9" w:rsidP="00BA52D9">
      <w:pPr>
        <w:pStyle w:val="a4"/>
        <w:keepNext/>
        <w:rPr>
          <w:rtl/>
        </w:rPr>
      </w:pPr>
      <w:bookmarkStart w:id="4670" w:name="ET_speaker_רעות_בינג_559"/>
      <w:r w:rsidRPr="00BA52D9">
        <w:rPr>
          <w:rStyle w:val="TagStyle"/>
          <w:rtl/>
        </w:rPr>
        <w:t xml:space="preserve"> &lt;&lt; דובר &gt;&gt; </w:t>
      </w:r>
      <w:r>
        <w:rPr>
          <w:rtl/>
        </w:rPr>
        <w:t>רעות בינג:</w:t>
      </w:r>
      <w:r w:rsidRPr="00BA52D9">
        <w:rPr>
          <w:rStyle w:val="TagStyle"/>
          <w:rtl/>
        </w:rPr>
        <w:t xml:space="preserve"> &lt;&lt; דובר &gt;&gt;</w:t>
      </w:r>
      <w:r w:rsidR="005A5F0E">
        <w:rPr>
          <w:rtl/>
        </w:rPr>
        <w:t xml:space="preserve"> </w:t>
      </w:r>
      <w:r>
        <w:rPr>
          <w:rtl/>
        </w:rPr>
        <w:t xml:space="preserve"> </w:t>
      </w:r>
      <w:bookmarkEnd w:id="4670"/>
    </w:p>
    <w:p w14:paraId="300CDA37" w14:textId="77777777" w:rsidR="00BA52D9" w:rsidRDefault="00BA52D9" w:rsidP="00BA52D9">
      <w:pPr>
        <w:pStyle w:val="KeepWithNext"/>
        <w:rPr>
          <w:rtl/>
          <w:lang w:eastAsia="he-IL"/>
        </w:rPr>
      </w:pPr>
    </w:p>
    <w:p w14:paraId="781C4CD0" w14:textId="77777777" w:rsidR="00E71931" w:rsidRDefault="00BA52D9" w:rsidP="00BA52D9">
      <w:pPr>
        <w:rPr>
          <w:rtl/>
          <w:lang w:eastAsia="he-IL"/>
        </w:rPr>
      </w:pPr>
      <w:bookmarkStart w:id="4671" w:name="_ETM_Q1_5599717"/>
      <w:bookmarkStart w:id="4672" w:name="_ETM_Q1_5599760"/>
      <w:bookmarkEnd w:id="4671"/>
      <w:bookmarkEnd w:id="4672"/>
      <w:r>
        <w:rPr>
          <w:rFonts w:hint="cs"/>
          <w:rtl/>
          <w:lang w:eastAsia="he-IL"/>
        </w:rPr>
        <w:t xml:space="preserve">הכוונה כאן הייתה </w:t>
      </w:r>
      <w:bookmarkStart w:id="4673" w:name="_ETM_Q1_5596314"/>
      <w:bookmarkEnd w:id="4673"/>
      <w:r>
        <w:rPr>
          <w:rFonts w:hint="cs"/>
          <w:rtl/>
          <w:lang w:eastAsia="he-IL"/>
        </w:rPr>
        <w:t>לנוסח שהוא לא הנוסח הראשוני שמופץ</w:t>
      </w:r>
      <w:bookmarkStart w:id="4674" w:name="_ETM_Q1_5601329"/>
      <w:bookmarkEnd w:id="4674"/>
      <w:r>
        <w:rPr>
          <w:rFonts w:hint="cs"/>
          <w:rtl/>
          <w:lang w:eastAsia="he-IL"/>
        </w:rPr>
        <w:t xml:space="preserve"> להערות הציבור שלאחריו יש לו תיקונים רבים במיוחד בנושא</w:t>
      </w:r>
      <w:bookmarkStart w:id="4675" w:name="_ETM_Q1_5606975"/>
      <w:bookmarkEnd w:id="4675"/>
      <w:r>
        <w:rPr>
          <w:rFonts w:hint="cs"/>
          <w:rtl/>
          <w:lang w:eastAsia="he-IL"/>
        </w:rPr>
        <w:t xml:space="preserve"> הז</w:t>
      </w:r>
      <w:r w:rsidR="00E71931">
        <w:rPr>
          <w:rFonts w:hint="cs"/>
          <w:rtl/>
          <w:lang w:eastAsia="he-IL"/>
        </w:rPr>
        <w:t>ה</w:t>
      </w:r>
      <w:r>
        <w:rPr>
          <w:rFonts w:hint="cs"/>
          <w:rtl/>
          <w:lang w:eastAsia="he-IL"/>
        </w:rPr>
        <w:t>.</w:t>
      </w:r>
      <w:bookmarkStart w:id="4676" w:name="_ETM_Q1_5607782"/>
      <w:bookmarkEnd w:id="4676"/>
    </w:p>
    <w:p w14:paraId="70BBC9C9" w14:textId="77777777" w:rsidR="00BA52D9" w:rsidRDefault="00BA52D9" w:rsidP="00BA52D9">
      <w:pPr>
        <w:rPr>
          <w:rtl/>
          <w:lang w:eastAsia="he-IL"/>
        </w:rPr>
      </w:pPr>
    </w:p>
    <w:p w14:paraId="6F391888" w14:textId="7D1959E0" w:rsidR="00E71931" w:rsidRDefault="00E71931" w:rsidP="00E71931">
      <w:pPr>
        <w:pStyle w:val="af9"/>
        <w:keepNext/>
        <w:rPr>
          <w:rtl/>
          <w:lang w:eastAsia="he-IL"/>
        </w:rPr>
      </w:pPr>
      <w:bookmarkStart w:id="4677" w:name="ET_guest_נתן_אלנתן_658"/>
      <w:r w:rsidRPr="00E71931">
        <w:rPr>
          <w:rStyle w:val="TagStyle"/>
          <w:rtl/>
        </w:rPr>
        <w:t xml:space="preserve"> &lt;&lt; אורח &gt;&gt; </w:t>
      </w:r>
      <w:r>
        <w:rPr>
          <w:rtl/>
          <w:lang w:eastAsia="he-IL"/>
        </w:rPr>
        <w:t>נתן אלנתן:</w:t>
      </w:r>
      <w:r w:rsidRPr="00E71931">
        <w:rPr>
          <w:rStyle w:val="TagStyle"/>
          <w:rtl/>
        </w:rPr>
        <w:t xml:space="preserve"> &lt;&lt; אורח &gt;&gt;</w:t>
      </w:r>
      <w:r w:rsidR="005A5F0E">
        <w:rPr>
          <w:rtl/>
          <w:lang w:eastAsia="he-IL"/>
        </w:rPr>
        <w:t xml:space="preserve"> </w:t>
      </w:r>
      <w:r>
        <w:rPr>
          <w:rtl/>
          <w:lang w:eastAsia="he-IL"/>
        </w:rPr>
        <w:t xml:space="preserve"> </w:t>
      </w:r>
      <w:bookmarkEnd w:id="4677"/>
    </w:p>
    <w:p w14:paraId="7C6F04A0" w14:textId="77777777" w:rsidR="00E71931" w:rsidRDefault="00E71931" w:rsidP="00E71931">
      <w:pPr>
        <w:pStyle w:val="KeepWithNext"/>
        <w:rPr>
          <w:rtl/>
          <w:lang w:eastAsia="he-IL"/>
        </w:rPr>
      </w:pPr>
    </w:p>
    <w:p w14:paraId="4A116BA1" w14:textId="77777777" w:rsidR="00BA52D9" w:rsidRDefault="00BA52D9" w:rsidP="00BA52D9">
      <w:pPr>
        <w:rPr>
          <w:rtl/>
          <w:lang w:eastAsia="he-IL"/>
        </w:rPr>
      </w:pPr>
      <w:bookmarkStart w:id="4678" w:name="_ETM_Q1_5608627"/>
      <w:bookmarkStart w:id="4679" w:name="_ETM_Q1_5608706"/>
      <w:bookmarkStart w:id="4680" w:name="_ETM_Q1_5608371"/>
      <w:bookmarkStart w:id="4681" w:name="_ETM_Q1_5608411"/>
      <w:bookmarkEnd w:id="4678"/>
      <w:bookmarkEnd w:id="4679"/>
      <w:bookmarkEnd w:id="4680"/>
      <w:bookmarkEnd w:id="4681"/>
      <w:r>
        <w:rPr>
          <w:rFonts w:hint="cs"/>
          <w:rtl/>
          <w:lang w:eastAsia="he-IL"/>
        </w:rPr>
        <w:t>לא, זה לא נוסח ראשוני, הנוסח הראשוני הוא נוסח</w:t>
      </w:r>
      <w:bookmarkStart w:id="4682" w:name="_ETM_Q1_5613632"/>
      <w:bookmarkEnd w:id="4682"/>
      <w:r>
        <w:rPr>
          <w:rFonts w:hint="cs"/>
          <w:rtl/>
          <w:lang w:eastAsia="he-IL"/>
        </w:rPr>
        <w:t xml:space="preserve"> שמכינים אותו בהתחלה, והוא הולך לוועדת המשנה לחוקים ותקנות,</w:t>
      </w:r>
      <w:bookmarkStart w:id="4683" w:name="_ETM_Q1_5618707"/>
      <w:bookmarkEnd w:id="4683"/>
      <w:r>
        <w:rPr>
          <w:rFonts w:hint="cs"/>
          <w:rtl/>
          <w:lang w:eastAsia="he-IL"/>
        </w:rPr>
        <w:t xml:space="preserve"> שם מעבדים אותו </w:t>
      </w:r>
      <w:bookmarkStart w:id="4684" w:name="_ETM_Q1_5614826"/>
      <w:bookmarkEnd w:id="4684"/>
      <w:r>
        <w:rPr>
          <w:rFonts w:hint="cs"/>
          <w:rtl/>
          <w:lang w:eastAsia="he-IL"/>
        </w:rPr>
        <w:t>ומביאים</w:t>
      </w:r>
      <w:r w:rsidR="00E71931">
        <w:rPr>
          <w:rFonts w:hint="cs"/>
          <w:rtl/>
          <w:lang w:eastAsia="he-IL"/>
        </w:rPr>
        <w:t xml:space="preserve"> </w:t>
      </w:r>
      <w:bookmarkStart w:id="4685" w:name="_ETM_Q1_5618165"/>
      <w:bookmarkEnd w:id="4685"/>
      <w:r>
        <w:rPr>
          <w:rFonts w:hint="cs"/>
          <w:rtl/>
          <w:lang w:eastAsia="he-IL"/>
        </w:rPr>
        <w:t xml:space="preserve">אותו והוא מגיע בנוסח הרבה יותר מוכן </w:t>
      </w:r>
      <w:bookmarkStart w:id="4686" w:name="_ETM_Q1_5620233"/>
      <w:bookmarkEnd w:id="4686"/>
      <w:r>
        <w:rPr>
          <w:rFonts w:hint="cs"/>
          <w:rtl/>
          <w:lang w:eastAsia="he-IL"/>
        </w:rPr>
        <w:t xml:space="preserve">כבר למועצה הארצית, לאישור שלה. הנוסח הוא כמעט סופי </w:t>
      </w:r>
      <w:bookmarkStart w:id="4687" w:name="_ETM_Q1_5626238"/>
      <w:bookmarkEnd w:id="4687"/>
      <w:r>
        <w:rPr>
          <w:rFonts w:hint="cs"/>
          <w:rtl/>
          <w:lang w:eastAsia="he-IL"/>
        </w:rPr>
        <w:t>רק חסר לו דיוקים אחרונים של נוסח. כשזה כבר</w:t>
      </w:r>
      <w:bookmarkStart w:id="4688" w:name="_ETM_Q1_5630497"/>
      <w:bookmarkEnd w:id="4688"/>
      <w:r>
        <w:rPr>
          <w:rFonts w:hint="cs"/>
          <w:rtl/>
          <w:lang w:eastAsia="he-IL"/>
        </w:rPr>
        <w:t xml:space="preserve"> מוכן וסופית כבר לפרסום אז אנחנו שולחים את זה להערות</w:t>
      </w:r>
      <w:bookmarkStart w:id="4689" w:name="_ETM_Q1_5635499"/>
      <w:bookmarkEnd w:id="4689"/>
      <w:r w:rsidR="00E71931">
        <w:rPr>
          <w:rFonts w:hint="cs"/>
          <w:rtl/>
          <w:lang w:eastAsia="he-IL"/>
        </w:rPr>
        <w:t xml:space="preserve"> הציבור.</w:t>
      </w:r>
    </w:p>
    <w:p w14:paraId="195AE2EC" w14:textId="77777777" w:rsidR="00BA52D9" w:rsidRDefault="00BA52D9" w:rsidP="00BA52D9">
      <w:pPr>
        <w:rPr>
          <w:rtl/>
          <w:lang w:eastAsia="he-IL"/>
        </w:rPr>
      </w:pPr>
      <w:bookmarkStart w:id="4690" w:name="_ETM_Q1_5635538"/>
      <w:bookmarkStart w:id="4691" w:name="_ETM_Q1_5635913"/>
      <w:bookmarkEnd w:id="4690"/>
      <w:bookmarkEnd w:id="4691"/>
    </w:p>
    <w:p w14:paraId="4EC02CA2" w14:textId="3BD08645" w:rsidR="00BA52D9" w:rsidRDefault="00BA52D9" w:rsidP="00BA52D9">
      <w:pPr>
        <w:pStyle w:val="a4"/>
        <w:keepNext/>
        <w:rPr>
          <w:rtl/>
        </w:rPr>
      </w:pPr>
      <w:bookmarkStart w:id="4692" w:name="ET_speaker_תומר_רוזנר_560"/>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692"/>
    </w:p>
    <w:p w14:paraId="3D7D25D5" w14:textId="77777777" w:rsidR="00BA52D9" w:rsidRDefault="00BA52D9" w:rsidP="00BA52D9">
      <w:pPr>
        <w:pStyle w:val="KeepWithNext"/>
        <w:rPr>
          <w:rtl/>
          <w:lang w:eastAsia="he-IL"/>
        </w:rPr>
      </w:pPr>
    </w:p>
    <w:p w14:paraId="05213433" w14:textId="77777777" w:rsidR="00BA52D9" w:rsidRDefault="00BA52D9" w:rsidP="00BA52D9">
      <w:pPr>
        <w:rPr>
          <w:rtl/>
          <w:lang w:eastAsia="he-IL"/>
        </w:rPr>
      </w:pPr>
      <w:bookmarkStart w:id="4693" w:name="_ETM_Q1_5636221"/>
      <w:bookmarkStart w:id="4694" w:name="_ETM_Q1_5636269"/>
      <w:bookmarkEnd w:id="4693"/>
      <w:bookmarkEnd w:id="4694"/>
      <w:r>
        <w:rPr>
          <w:rFonts w:hint="cs"/>
          <w:rtl/>
          <w:lang w:eastAsia="he-IL"/>
        </w:rPr>
        <w:t xml:space="preserve">אנחנו </w:t>
      </w:r>
      <w:bookmarkStart w:id="4695" w:name="_ETM_Q1_5636805"/>
      <w:bookmarkEnd w:id="4695"/>
      <w:r>
        <w:rPr>
          <w:rFonts w:hint="cs"/>
          <w:rtl/>
          <w:lang w:eastAsia="he-IL"/>
        </w:rPr>
        <w:t>רוצים אחרי הערות ציבור, אחרי ששקלת</w:t>
      </w:r>
      <w:bookmarkStart w:id="4696" w:name="_ETM_Q1_5639958"/>
      <w:bookmarkEnd w:id="4696"/>
      <w:r w:rsidR="00E71931">
        <w:rPr>
          <w:rFonts w:hint="cs"/>
          <w:rtl/>
          <w:lang w:eastAsia="he-IL"/>
        </w:rPr>
        <w:t>.</w:t>
      </w:r>
    </w:p>
    <w:p w14:paraId="65DC3781" w14:textId="77777777" w:rsidR="00BA52D9" w:rsidRDefault="00BA52D9" w:rsidP="00BA52D9">
      <w:pPr>
        <w:rPr>
          <w:rtl/>
          <w:lang w:eastAsia="he-IL"/>
        </w:rPr>
      </w:pPr>
      <w:bookmarkStart w:id="4697" w:name="_ETM_Q1_5640029"/>
      <w:bookmarkStart w:id="4698" w:name="_ETM_Q1_5640563"/>
      <w:bookmarkEnd w:id="4697"/>
      <w:bookmarkEnd w:id="4698"/>
    </w:p>
    <w:p w14:paraId="4C4A4BCB" w14:textId="484651BC" w:rsidR="00BA52D9" w:rsidRDefault="00BA52D9" w:rsidP="00BA52D9">
      <w:pPr>
        <w:pStyle w:val="af9"/>
        <w:keepNext/>
        <w:rPr>
          <w:rtl/>
          <w:lang w:eastAsia="he-IL"/>
        </w:rPr>
      </w:pPr>
      <w:bookmarkStart w:id="4699" w:name="ET_guest_נתן_אלנתן_561"/>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699"/>
    </w:p>
    <w:p w14:paraId="594A9538" w14:textId="77777777" w:rsidR="00BA52D9" w:rsidRDefault="00BA52D9" w:rsidP="00BA52D9">
      <w:pPr>
        <w:pStyle w:val="KeepWithNext"/>
        <w:rPr>
          <w:rtl/>
          <w:lang w:eastAsia="he-IL"/>
        </w:rPr>
      </w:pPr>
    </w:p>
    <w:p w14:paraId="1D4B6375" w14:textId="77777777" w:rsidR="00BA52D9" w:rsidRDefault="00BA52D9" w:rsidP="00BA52D9">
      <w:pPr>
        <w:rPr>
          <w:rtl/>
          <w:lang w:eastAsia="he-IL"/>
        </w:rPr>
      </w:pPr>
      <w:bookmarkStart w:id="4700" w:name="_ETM_Q1_5640881"/>
      <w:bookmarkStart w:id="4701" w:name="_ETM_Q1_5640924"/>
      <w:bookmarkEnd w:id="4700"/>
      <w:bookmarkEnd w:id="4701"/>
      <w:r>
        <w:rPr>
          <w:rFonts w:hint="cs"/>
          <w:rtl/>
          <w:lang w:eastAsia="he-IL"/>
        </w:rPr>
        <w:t>לכן אני אומר 30</w:t>
      </w:r>
      <w:bookmarkStart w:id="4702" w:name="_ETM_Q1_5638459"/>
      <w:bookmarkEnd w:id="4702"/>
      <w:r w:rsidR="00E71931">
        <w:rPr>
          <w:rFonts w:hint="cs"/>
          <w:rtl/>
          <w:lang w:eastAsia="he-IL"/>
        </w:rPr>
        <w:t>.</w:t>
      </w:r>
    </w:p>
    <w:p w14:paraId="7033385F" w14:textId="77777777" w:rsidR="00BA52D9" w:rsidRDefault="00BA52D9" w:rsidP="00BA52D9">
      <w:pPr>
        <w:rPr>
          <w:rtl/>
          <w:lang w:eastAsia="he-IL"/>
        </w:rPr>
      </w:pPr>
      <w:bookmarkStart w:id="4703" w:name="_ETM_Q1_5638630"/>
      <w:bookmarkEnd w:id="4703"/>
    </w:p>
    <w:p w14:paraId="78068F8A" w14:textId="2AC29627" w:rsidR="00BA52D9" w:rsidRDefault="00BA52D9" w:rsidP="00BA52D9">
      <w:pPr>
        <w:pStyle w:val="a4"/>
        <w:keepNext/>
        <w:rPr>
          <w:rtl/>
        </w:rPr>
      </w:pPr>
      <w:bookmarkStart w:id="4704" w:name="ET_speaker_תומר_רוזנר_562"/>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04"/>
    </w:p>
    <w:p w14:paraId="2EBDAB3A" w14:textId="77777777" w:rsidR="00BA52D9" w:rsidRDefault="00BA52D9" w:rsidP="00BA52D9">
      <w:pPr>
        <w:pStyle w:val="KeepWithNext"/>
        <w:rPr>
          <w:rtl/>
          <w:lang w:eastAsia="he-IL"/>
        </w:rPr>
      </w:pPr>
    </w:p>
    <w:p w14:paraId="3D5EA0EB" w14:textId="77777777" w:rsidR="00BA52D9" w:rsidRDefault="00BA52D9" w:rsidP="00BA52D9">
      <w:pPr>
        <w:rPr>
          <w:rtl/>
          <w:lang w:eastAsia="he-IL"/>
        </w:rPr>
      </w:pPr>
      <w:bookmarkStart w:id="4705" w:name="_ETM_Q1_5639330"/>
      <w:bookmarkEnd w:id="4705"/>
      <w:r>
        <w:rPr>
          <w:rFonts w:hint="cs"/>
          <w:rtl/>
          <w:lang w:eastAsia="he-IL"/>
        </w:rPr>
        <w:t>ה</w:t>
      </w:r>
      <w:bookmarkStart w:id="4706" w:name="_ETM_Q1_5639381"/>
      <w:bookmarkEnd w:id="4706"/>
      <w:r>
        <w:rPr>
          <w:rFonts w:hint="cs"/>
          <w:rtl/>
          <w:lang w:eastAsia="he-IL"/>
        </w:rPr>
        <w:t xml:space="preserve">ערות ציבור </w:t>
      </w:r>
      <w:bookmarkStart w:id="4707" w:name="_ETM_Q1_5640210"/>
      <w:bookmarkEnd w:id="4707"/>
      <w:r>
        <w:rPr>
          <w:rFonts w:hint="cs"/>
          <w:rtl/>
          <w:lang w:eastAsia="he-IL"/>
        </w:rPr>
        <w:t>אנחנו יכולים להסתכל באינטרנט</w:t>
      </w:r>
      <w:r w:rsidR="00E71931">
        <w:rPr>
          <w:rFonts w:hint="cs"/>
          <w:rtl/>
          <w:lang w:eastAsia="he-IL"/>
        </w:rPr>
        <w:t>.</w:t>
      </w:r>
    </w:p>
    <w:p w14:paraId="725030D5" w14:textId="77777777" w:rsidR="00BA52D9" w:rsidRDefault="00BA52D9" w:rsidP="00BA52D9">
      <w:pPr>
        <w:rPr>
          <w:rtl/>
          <w:lang w:eastAsia="he-IL"/>
        </w:rPr>
      </w:pPr>
      <w:bookmarkStart w:id="4708" w:name="_ETM_Q1_5642580"/>
      <w:bookmarkStart w:id="4709" w:name="_ETM_Q1_5642615"/>
      <w:bookmarkStart w:id="4710" w:name="_ETM_Q1_5643543"/>
      <w:bookmarkEnd w:id="4708"/>
      <w:bookmarkEnd w:id="4709"/>
      <w:bookmarkEnd w:id="4710"/>
    </w:p>
    <w:p w14:paraId="096E56F0" w14:textId="593A5765" w:rsidR="00BA52D9" w:rsidRDefault="00BA52D9" w:rsidP="00BA52D9">
      <w:pPr>
        <w:pStyle w:val="af9"/>
        <w:keepNext/>
        <w:rPr>
          <w:rtl/>
          <w:lang w:eastAsia="he-IL"/>
        </w:rPr>
      </w:pPr>
      <w:bookmarkStart w:id="4711" w:name="ET_guest_נתן_אלנתן_563"/>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711"/>
    </w:p>
    <w:p w14:paraId="6909FCE4" w14:textId="77777777" w:rsidR="00BA52D9" w:rsidRDefault="00BA52D9" w:rsidP="00BA52D9">
      <w:pPr>
        <w:pStyle w:val="KeepWithNext"/>
        <w:rPr>
          <w:rtl/>
          <w:lang w:eastAsia="he-IL"/>
        </w:rPr>
      </w:pPr>
    </w:p>
    <w:p w14:paraId="3F37B083" w14:textId="77777777" w:rsidR="00BA52D9" w:rsidRDefault="00BA52D9" w:rsidP="00BA52D9">
      <w:pPr>
        <w:rPr>
          <w:rtl/>
          <w:lang w:eastAsia="he-IL"/>
        </w:rPr>
      </w:pPr>
      <w:bookmarkStart w:id="4712" w:name="_ETM_Q1_5643823"/>
      <w:bookmarkStart w:id="4713" w:name="_ETM_Q1_5643866"/>
      <w:bookmarkEnd w:id="4712"/>
      <w:bookmarkEnd w:id="4713"/>
      <w:r>
        <w:rPr>
          <w:rFonts w:hint="cs"/>
          <w:rtl/>
          <w:lang w:eastAsia="he-IL"/>
        </w:rPr>
        <w:t>לכן אני אומר 30 יום אחרי זה.</w:t>
      </w:r>
      <w:bookmarkStart w:id="4714" w:name="_ETM_Q1_5641606"/>
      <w:bookmarkEnd w:id="4714"/>
    </w:p>
    <w:p w14:paraId="567B6AD4" w14:textId="77777777" w:rsidR="008D26E7" w:rsidRDefault="008D26E7" w:rsidP="008D26E7">
      <w:pPr>
        <w:rPr>
          <w:rtl/>
          <w:lang w:eastAsia="he-IL"/>
        </w:rPr>
      </w:pPr>
      <w:bookmarkStart w:id="4715" w:name="_ETM_Q1_5395854"/>
      <w:bookmarkEnd w:id="4715"/>
    </w:p>
    <w:p w14:paraId="57BE2DAB" w14:textId="25F96B5D" w:rsidR="00BA52D9" w:rsidRDefault="00BA52D9" w:rsidP="00BA52D9">
      <w:pPr>
        <w:pStyle w:val="a4"/>
        <w:keepNext/>
        <w:rPr>
          <w:rtl/>
        </w:rPr>
      </w:pPr>
      <w:bookmarkStart w:id="4716" w:name="_ETM_Q1_5642432"/>
      <w:bookmarkStart w:id="4717" w:name="ET_speaker_תומר_רוזנר_564"/>
      <w:bookmarkEnd w:id="4716"/>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17"/>
    </w:p>
    <w:p w14:paraId="35EACD1E" w14:textId="77777777" w:rsidR="00BA52D9" w:rsidRDefault="00BA52D9" w:rsidP="00BA52D9">
      <w:pPr>
        <w:pStyle w:val="KeepWithNext"/>
        <w:rPr>
          <w:rtl/>
          <w:lang w:eastAsia="he-IL"/>
        </w:rPr>
      </w:pPr>
    </w:p>
    <w:p w14:paraId="0BCBC321" w14:textId="77777777" w:rsidR="00BA52D9" w:rsidRDefault="00BA52D9" w:rsidP="00BA52D9">
      <w:pPr>
        <w:rPr>
          <w:rtl/>
          <w:lang w:eastAsia="he-IL"/>
        </w:rPr>
      </w:pPr>
      <w:bookmarkStart w:id="4718" w:name="_ETM_Q1_5637268"/>
      <w:bookmarkStart w:id="4719" w:name="_ETM_Q1_5637336"/>
      <w:bookmarkStart w:id="4720" w:name="_ETM_Q1_5637375"/>
      <w:bookmarkStart w:id="4721" w:name="_ETM_Q1_5637554"/>
      <w:bookmarkEnd w:id="4718"/>
      <w:bookmarkEnd w:id="4719"/>
      <w:bookmarkEnd w:id="4720"/>
      <w:bookmarkEnd w:id="4721"/>
      <w:r>
        <w:rPr>
          <w:rFonts w:hint="cs"/>
          <w:rtl/>
          <w:lang w:eastAsia="he-IL"/>
        </w:rPr>
        <w:t>לא.</w:t>
      </w:r>
      <w:bookmarkStart w:id="4722" w:name="_ETM_Q1_5640768"/>
      <w:bookmarkEnd w:id="4722"/>
      <w:r>
        <w:rPr>
          <w:rFonts w:hint="cs"/>
          <w:rtl/>
          <w:lang w:eastAsia="he-IL"/>
        </w:rPr>
        <w:t xml:space="preserve"> אנחנו -</w:t>
      </w:r>
      <w:r w:rsidR="00E71931">
        <w:rPr>
          <w:rFonts w:hint="cs"/>
          <w:rtl/>
          <w:lang w:eastAsia="he-IL"/>
        </w:rPr>
        <w:t xml:space="preserve"> </w:t>
      </w:r>
      <w:r>
        <w:rPr>
          <w:rFonts w:hint="cs"/>
          <w:rtl/>
          <w:lang w:eastAsia="he-IL"/>
        </w:rPr>
        <w:t>-</w:t>
      </w:r>
      <w:r w:rsidR="00E71931">
        <w:rPr>
          <w:rFonts w:hint="cs"/>
          <w:rtl/>
          <w:lang w:eastAsia="he-IL"/>
        </w:rPr>
        <w:t xml:space="preserve"> </w:t>
      </w:r>
      <w:r>
        <w:rPr>
          <w:rFonts w:hint="cs"/>
          <w:rtl/>
          <w:lang w:eastAsia="he-IL"/>
        </w:rPr>
        <w:t>- את הערות הציבור</w:t>
      </w:r>
      <w:r w:rsidR="00E71931">
        <w:rPr>
          <w:rFonts w:hint="cs"/>
          <w:rtl/>
          <w:lang w:eastAsia="he-IL"/>
        </w:rPr>
        <w:t>.</w:t>
      </w:r>
    </w:p>
    <w:p w14:paraId="23098A8D" w14:textId="77777777" w:rsidR="00BA52D9" w:rsidRDefault="00BA52D9" w:rsidP="00BA52D9">
      <w:pPr>
        <w:rPr>
          <w:rtl/>
          <w:lang w:eastAsia="he-IL"/>
        </w:rPr>
      </w:pPr>
      <w:bookmarkStart w:id="4723" w:name="_ETM_Q1_5648039"/>
      <w:bookmarkStart w:id="4724" w:name="_ETM_Q1_5648083"/>
      <w:bookmarkEnd w:id="4723"/>
      <w:bookmarkEnd w:id="4724"/>
    </w:p>
    <w:p w14:paraId="40151A97" w14:textId="36000584" w:rsidR="00BA52D9" w:rsidRDefault="00BA52D9" w:rsidP="00BA52D9">
      <w:pPr>
        <w:pStyle w:val="af9"/>
        <w:keepNext/>
        <w:rPr>
          <w:rtl/>
          <w:lang w:eastAsia="he-IL"/>
        </w:rPr>
      </w:pPr>
      <w:bookmarkStart w:id="4725" w:name="ET_guest_נתן_אלנתן_565"/>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725"/>
    </w:p>
    <w:p w14:paraId="04A9E4C2" w14:textId="77777777" w:rsidR="00BA52D9" w:rsidRDefault="00BA52D9" w:rsidP="00BA52D9">
      <w:pPr>
        <w:pStyle w:val="KeepWithNext"/>
        <w:rPr>
          <w:rtl/>
          <w:lang w:eastAsia="he-IL"/>
        </w:rPr>
      </w:pPr>
    </w:p>
    <w:p w14:paraId="04B9880C" w14:textId="77777777" w:rsidR="00BA52D9" w:rsidRDefault="00BA52D9" w:rsidP="00BA52D9">
      <w:pPr>
        <w:rPr>
          <w:rtl/>
          <w:lang w:eastAsia="he-IL"/>
        </w:rPr>
      </w:pPr>
      <w:bookmarkStart w:id="4726" w:name="_ETM_Q1_5648852"/>
      <w:bookmarkStart w:id="4727" w:name="_ETM_Q1_5648878"/>
      <w:bookmarkEnd w:id="4726"/>
      <w:bookmarkEnd w:id="4727"/>
      <w:r>
        <w:rPr>
          <w:rFonts w:hint="cs"/>
          <w:rtl/>
          <w:lang w:eastAsia="he-IL"/>
        </w:rPr>
        <w:t xml:space="preserve">אין בעיה אז אני אומר </w:t>
      </w:r>
      <w:bookmarkStart w:id="4728" w:name="_ETM_Q1_5650583"/>
      <w:bookmarkEnd w:id="4728"/>
      <w:r>
        <w:rPr>
          <w:rFonts w:hint="cs"/>
          <w:rtl/>
          <w:lang w:eastAsia="he-IL"/>
        </w:rPr>
        <w:t xml:space="preserve">30 ימים אחרי. זה כבר סוף התהליך. </w:t>
      </w:r>
      <w:bookmarkStart w:id="4729" w:name="_ETM_Q1_5649622"/>
      <w:bookmarkEnd w:id="4729"/>
    </w:p>
    <w:p w14:paraId="5CA4F638" w14:textId="77777777" w:rsidR="00BA52D9" w:rsidRDefault="00BA52D9" w:rsidP="00BA52D9">
      <w:pPr>
        <w:rPr>
          <w:rtl/>
          <w:lang w:eastAsia="he-IL"/>
        </w:rPr>
      </w:pPr>
      <w:bookmarkStart w:id="4730" w:name="_ETM_Q1_5649784"/>
      <w:bookmarkStart w:id="4731" w:name="_ETM_Q1_5649821"/>
      <w:bookmarkStart w:id="4732" w:name="_ETM_Q1_5650158"/>
      <w:bookmarkEnd w:id="4730"/>
      <w:bookmarkEnd w:id="4731"/>
      <w:bookmarkEnd w:id="4732"/>
    </w:p>
    <w:p w14:paraId="3F86B595" w14:textId="70F17AD0" w:rsidR="00BA52D9" w:rsidRDefault="00BA52D9" w:rsidP="00BA52D9">
      <w:pPr>
        <w:pStyle w:val="a4"/>
        <w:keepNext/>
        <w:rPr>
          <w:rtl/>
        </w:rPr>
      </w:pPr>
      <w:bookmarkStart w:id="4733" w:name="ET_speaker_תומר_רוזנר_566"/>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33"/>
    </w:p>
    <w:p w14:paraId="2DF0FCE8" w14:textId="77777777" w:rsidR="00BA52D9" w:rsidRDefault="00BA52D9" w:rsidP="00BA52D9">
      <w:pPr>
        <w:pStyle w:val="KeepWithNext"/>
        <w:rPr>
          <w:rtl/>
          <w:lang w:eastAsia="he-IL"/>
        </w:rPr>
      </w:pPr>
    </w:p>
    <w:p w14:paraId="112319B7" w14:textId="77777777" w:rsidR="00BA52D9" w:rsidRDefault="00BA52D9" w:rsidP="00BA52D9">
      <w:pPr>
        <w:rPr>
          <w:rtl/>
          <w:lang w:eastAsia="he-IL"/>
        </w:rPr>
      </w:pPr>
      <w:bookmarkStart w:id="4734" w:name="_ETM_Q1_5650471"/>
      <w:bookmarkStart w:id="4735" w:name="_ETM_Q1_5650518"/>
      <w:bookmarkEnd w:id="4734"/>
      <w:bookmarkEnd w:id="4735"/>
      <w:r>
        <w:rPr>
          <w:rFonts w:hint="cs"/>
          <w:rtl/>
          <w:lang w:eastAsia="he-IL"/>
        </w:rPr>
        <w:t>ומה?</w:t>
      </w:r>
    </w:p>
    <w:p w14:paraId="0A9E3542" w14:textId="77777777" w:rsidR="00BA52D9" w:rsidRDefault="00BA52D9" w:rsidP="00BA52D9">
      <w:pPr>
        <w:rPr>
          <w:rtl/>
          <w:lang w:eastAsia="he-IL"/>
        </w:rPr>
      </w:pPr>
      <w:bookmarkStart w:id="4736" w:name="_ETM_Q1_5652065"/>
      <w:bookmarkStart w:id="4737" w:name="_ETM_Q1_5652103"/>
      <w:bookmarkStart w:id="4738" w:name="_ETM_Q1_5652630"/>
      <w:bookmarkEnd w:id="4736"/>
      <w:bookmarkEnd w:id="4737"/>
      <w:bookmarkEnd w:id="4738"/>
    </w:p>
    <w:p w14:paraId="726DEC28" w14:textId="03D8133B" w:rsidR="00BA52D9" w:rsidRDefault="00BA52D9" w:rsidP="00BA52D9">
      <w:pPr>
        <w:pStyle w:val="af9"/>
        <w:keepNext/>
        <w:rPr>
          <w:rtl/>
          <w:lang w:eastAsia="he-IL"/>
        </w:rPr>
      </w:pPr>
      <w:bookmarkStart w:id="4739" w:name="ET_guest_נתן_אלנתן_567"/>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739"/>
    </w:p>
    <w:p w14:paraId="7E09A9CC" w14:textId="77777777" w:rsidR="00BA52D9" w:rsidRDefault="00BA52D9" w:rsidP="00BA52D9">
      <w:pPr>
        <w:pStyle w:val="KeepWithNext"/>
        <w:rPr>
          <w:rtl/>
          <w:lang w:eastAsia="he-IL"/>
        </w:rPr>
      </w:pPr>
    </w:p>
    <w:p w14:paraId="53C3ED45" w14:textId="77777777" w:rsidR="00BA52D9" w:rsidRDefault="00BA52D9" w:rsidP="00BA52D9">
      <w:pPr>
        <w:rPr>
          <w:rtl/>
          <w:lang w:eastAsia="he-IL"/>
        </w:rPr>
      </w:pPr>
      <w:bookmarkStart w:id="4740" w:name="_ETM_Q1_5652934"/>
      <w:bookmarkStart w:id="4741" w:name="_ETM_Q1_5652978"/>
      <w:bookmarkEnd w:id="4740"/>
      <w:bookmarkEnd w:id="4741"/>
      <w:r>
        <w:rPr>
          <w:rFonts w:hint="cs"/>
          <w:rtl/>
          <w:lang w:eastAsia="he-IL"/>
        </w:rPr>
        <w:t xml:space="preserve">30 ימים </w:t>
      </w:r>
      <w:bookmarkStart w:id="4742" w:name="_ETM_Q1_5654503"/>
      <w:bookmarkEnd w:id="4742"/>
      <w:r>
        <w:rPr>
          <w:rFonts w:hint="cs"/>
          <w:rtl/>
          <w:lang w:eastAsia="he-IL"/>
        </w:rPr>
        <w:t>אחרי שיש לנו את הנוסח הסופי</w:t>
      </w:r>
      <w:bookmarkStart w:id="4743" w:name="_ETM_Q1_5655235"/>
      <w:bookmarkStart w:id="4744" w:name="_ETM_Q1_5657166"/>
      <w:bookmarkEnd w:id="4743"/>
      <w:bookmarkEnd w:id="4744"/>
      <w:r w:rsidR="00E71931">
        <w:rPr>
          <w:rFonts w:hint="cs"/>
          <w:rtl/>
          <w:lang w:eastAsia="he-IL"/>
        </w:rPr>
        <w:t xml:space="preserve"> - - -</w:t>
      </w:r>
    </w:p>
    <w:p w14:paraId="1E725B24" w14:textId="77777777" w:rsidR="00BA52D9" w:rsidRDefault="00BA52D9" w:rsidP="00BA52D9">
      <w:pPr>
        <w:rPr>
          <w:rtl/>
          <w:lang w:eastAsia="he-IL"/>
        </w:rPr>
      </w:pPr>
      <w:bookmarkStart w:id="4745" w:name="_ETM_Q1_5657223"/>
      <w:bookmarkEnd w:id="4745"/>
    </w:p>
    <w:p w14:paraId="241F3D36" w14:textId="59CB64BB" w:rsidR="00BA52D9" w:rsidRDefault="00BA52D9" w:rsidP="00BA52D9">
      <w:pPr>
        <w:pStyle w:val="af5"/>
        <w:keepNext/>
        <w:rPr>
          <w:rtl/>
        </w:rPr>
      </w:pPr>
      <w:bookmarkStart w:id="4746" w:name="ET_interruption_קריאה_568"/>
      <w:r w:rsidRPr="00BA52D9">
        <w:rPr>
          <w:rStyle w:val="TagStyle"/>
          <w:rtl/>
        </w:rPr>
        <w:t xml:space="preserve"> &lt;&lt; קריאה &gt;&gt; </w:t>
      </w:r>
      <w:r>
        <w:rPr>
          <w:rtl/>
        </w:rPr>
        <w:t>קריאה:</w:t>
      </w:r>
      <w:r w:rsidRPr="00BA52D9">
        <w:rPr>
          <w:rStyle w:val="TagStyle"/>
          <w:rtl/>
        </w:rPr>
        <w:t xml:space="preserve"> &lt;&lt; קריאה &gt;&gt;</w:t>
      </w:r>
      <w:r w:rsidR="005A5F0E">
        <w:rPr>
          <w:rtl/>
        </w:rPr>
        <w:t xml:space="preserve"> </w:t>
      </w:r>
      <w:r>
        <w:rPr>
          <w:rtl/>
        </w:rPr>
        <w:t xml:space="preserve"> </w:t>
      </w:r>
      <w:bookmarkEnd w:id="4746"/>
    </w:p>
    <w:p w14:paraId="5D7BFEE2" w14:textId="77777777" w:rsidR="00BA52D9" w:rsidRDefault="00BA52D9" w:rsidP="00BA52D9">
      <w:pPr>
        <w:pStyle w:val="KeepWithNext"/>
        <w:rPr>
          <w:rtl/>
          <w:lang w:eastAsia="he-IL"/>
        </w:rPr>
      </w:pPr>
    </w:p>
    <w:p w14:paraId="78EDFBC4" w14:textId="77777777" w:rsidR="00BA52D9" w:rsidRDefault="00BA52D9" w:rsidP="00BA52D9">
      <w:pPr>
        <w:rPr>
          <w:rtl/>
          <w:lang w:eastAsia="he-IL"/>
        </w:rPr>
      </w:pPr>
      <w:bookmarkStart w:id="4747" w:name="_ETM_Q1_5657786"/>
      <w:bookmarkEnd w:id="4747"/>
      <w:r>
        <w:rPr>
          <w:rFonts w:hint="cs"/>
          <w:rtl/>
          <w:lang w:eastAsia="he-IL"/>
        </w:rPr>
        <w:t>לפחות 30 ימים, היית</w:t>
      </w:r>
      <w:bookmarkStart w:id="4748" w:name="_ETM_Q1_5660649"/>
      <w:bookmarkEnd w:id="4748"/>
      <w:r>
        <w:rPr>
          <w:rFonts w:hint="cs"/>
          <w:rtl/>
          <w:lang w:eastAsia="he-IL"/>
        </w:rPr>
        <w:t xml:space="preserve"> רוצה לצמצם</w:t>
      </w:r>
      <w:bookmarkStart w:id="4749" w:name="_ETM_Q1_5661574"/>
      <w:bookmarkEnd w:id="4749"/>
      <w:r w:rsidR="00E71931">
        <w:rPr>
          <w:rFonts w:hint="cs"/>
          <w:rtl/>
          <w:lang w:eastAsia="he-IL"/>
        </w:rPr>
        <w:t>.</w:t>
      </w:r>
    </w:p>
    <w:p w14:paraId="5CE07BF9" w14:textId="77777777" w:rsidR="00BA52D9" w:rsidRDefault="00BA52D9" w:rsidP="00BA52D9">
      <w:pPr>
        <w:rPr>
          <w:rtl/>
          <w:lang w:eastAsia="he-IL"/>
        </w:rPr>
      </w:pPr>
      <w:bookmarkStart w:id="4750" w:name="_ETM_Q1_5661675"/>
      <w:bookmarkEnd w:id="4750"/>
    </w:p>
    <w:p w14:paraId="2B00DD58" w14:textId="5404122A" w:rsidR="00BA52D9" w:rsidRDefault="00BA52D9" w:rsidP="00BA52D9">
      <w:pPr>
        <w:pStyle w:val="a4"/>
        <w:keepNext/>
        <w:rPr>
          <w:rtl/>
        </w:rPr>
      </w:pPr>
      <w:bookmarkStart w:id="4751" w:name="ET_speaker_תומר_רוזנר_569"/>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51"/>
    </w:p>
    <w:p w14:paraId="5B38434C" w14:textId="77777777" w:rsidR="00BA52D9" w:rsidRDefault="00BA52D9" w:rsidP="00BA52D9">
      <w:pPr>
        <w:pStyle w:val="KeepWithNext"/>
        <w:rPr>
          <w:rtl/>
          <w:lang w:eastAsia="he-IL"/>
        </w:rPr>
      </w:pPr>
    </w:p>
    <w:p w14:paraId="187A9BA5" w14:textId="77777777" w:rsidR="00BA52D9" w:rsidRDefault="00BA52D9" w:rsidP="00BA52D9">
      <w:pPr>
        <w:rPr>
          <w:rtl/>
          <w:lang w:eastAsia="he-IL"/>
        </w:rPr>
      </w:pPr>
      <w:bookmarkStart w:id="4752" w:name="_ETM_Q1_5663713"/>
      <w:bookmarkEnd w:id="4752"/>
      <w:r>
        <w:rPr>
          <w:rFonts w:hint="cs"/>
          <w:rtl/>
          <w:lang w:eastAsia="he-IL"/>
        </w:rPr>
        <w:t>ל</w:t>
      </w:r>
      <w:bookmarkStart w:id="4753" w:name="_ETM_Q1_5663758"/>
      <w:bookmarkEnd w:id="4753"/>
      <w:r>
        <w:rPr>
          <w:rFonts w:hint="cs"/>
          <w:rtl/>
          <w:lang w:eastAsia="he-IL"/>
        </w:rPr>
        <w:t>א, אחרי שאתם גיבשתם את העמדה שלכם</w:t>
      </w:r>
      <w:r w:rsidR="00E71931">
        <w:rPr>
          <w:rFonts w:hint="cs"/>
          <w:rtl/>
          <w:lang w:eastAsia="he-IL"/>
        </w:rPr>
        <w:t>.</w:t>
      </w:r>
    </w:p>
    <w:p w14:paraId="32B1C509" w14:textId="77777777" w:rsidR="00BA52D9" w:rsidRDefault="00BA52D9" w:rsidP="00BA52D9">
      <w:pPr>
        <w:rPr>
          <w:rtl/>
          <w:lang w:eastAsia="he-IL"/>
        </w:rPr>
      </w:pPr>
      <w:bookmarkStart w:id="4754" w:name="_ETM_Q1_5666611"/>
      <w:bookmarkStart w:id="4755" w:name="_ETM_Q1_5666674"/>
      <w:bookmarkEnd w:id="4754"/>
      <w:bookmarkEnd w:id="4755"/>
    </w:p>
    <w:p w14:paraId="68E0B7AB" w14:textId="2F891D8C" w:rsidR="00BA52D9" w:rsidRDefault="00BA52D9" w:rsidP="00BA52D9">
      <w:pPr>
        <w:pStyle w:val="af9"/>
        <w:keepNext/>
        <w:rPr>
          <w:rtl/>
          <w:lang w:eastAsia="he-IL"/>
        </w:rPr>
      </w:pPr>
      <w:bookmarkStart w:id="4756" w:name="ET_guest_נתן_אלנתן_570"/>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756"/>
    </w:p>
    <w:p w14:paraId="0FF30D51" w14:textId="77777777" w:rsidR="00BA52D9" w:rsidRDefault="00BA52D9" w:rsidP="00BA52D9">
      <w:pPr>
        <w:pStyle w:val="KeepWithNext"/>
        <w:rPr>
          <w:rtl/>
          <w:lang w:eastAsia="he-IL"/>
        </w:rPr>
      </w:pPr>
    </w:p>
    <w:p w14:paraId="7A528901" w14:textId="77777777" w:rsidR="00BA52D9" w:rsidRDefault="00BA52D9" w:rsidP="00BA52D9">
      <w:pPr>
        <w:rPr>
          <w:rtl/>
          <w:lang w:eastAsia="he-IL"/>
        </w:rPr>
      </w:pPr>
      <w:bookmarkStart w:id="4757" w:name="_ETM_Q1_5667617"/>
      <w:bookmarkStart w:id="4758" w:name="_ETM_Q1_5667651"/>
      <w:bookmarkStart w:id="4759" w:name="_ETM_Q1_5662787"/>
      <w:bookmarkEnd w:id="4757"/>
      <w:bookmarkEnd w:id="4758"/>
      <w:bookmarkEnd w:id="4759"/>
      <w:r>
        <w:rPr>
          <w:rFonts w:hint="cs"/>
          <w:rtl/>
          <w:lang w:eastAsia="he-IL"/>
        </w:rPr>
        <w:t>אין בעיה, 30</w:t>
      </w:r>
      <w:bookmarkStart w:id="4760" w:name="_ETM_Q1_5664271"/>
      <w:bookmarkEnd w:id="4760"/>
      <w:r>
        <w:rPr>
          <w:rFonts w:hint="cs"/>
          <w:rtl/>
          <w:lang w:eastAsia="he-IL"/>
        </w:rPr>
        <w:t xml:space="preserve"> ימים אחרי שגיבשנו את העמדה שלנו ואת הנוסח הסופי</w:t>
      </w:r>
      <w:r w:rsidR="00E71931">
        <w:rPr>
          <w:rFonts w:hint="cs"/>
          <w:rtl/>
          <w:lang w:eastAsia="he-IL"/>
        </w:rPr>
        <w:t>.</w:t>
      </w:r>
    </w:p>
    <w:p w14:paraId="4B5EEE7D" w14:textId="77777777" w:rsidR="00BA52D9" w:rsidRDefault="00BA52D9" w:rsidP="00BA52D9">
      <w:pPr>
        <w:rPr>
          <w:rtl/>
          <w:lang w:eastAsia="he-IL"/>
        </w:rPr>
      </w:pPr>
      <w:bookmarkStart w:id="4761" w:name="_ETM_Q1_5668491"/>
      <w:bookmarkStart w:id="4762" w:name="_ETM_Q1_5668528"/>
      <w:bookmarkEnd w:id="4761"/>
      <w:bookmarkEnd w:id="4762"/>
    </w:p>
    <w:p w14:paraId="13F00675" w14:textId="2B0338D3" w:rsidR="00BA52D9" w:rsidRDefault="00BA52D9" w:rsidP="00BA52D9">
      <w:pPr>
        <w:pStyle w:val="a4"/>
        <w:keepNext/>
        <w:rPr>
          <w:rtl/>
        </w:rPr>
      </w:pPr>
      <w:bookmarkStart w:id="4763" w:name="ET_speaker_תומר_רוזנר_571"/>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63"/>
    </w:p>
    <w:p w14:paraId="7A347032" w14:textId="77777777" w:rsidR="00BA52D9" w:rsidRDefault="00BA52D9" w:rsidP="00BA52D9">
      <w:pPr>
        <w:pStyle w:val="KeepWithNext"/>
        <w:rPr>
          <w:rtl/>
          <w:lang w:eastAsia="he-IL"/>
        </w:rPr>
      </w:pPr>
    </w:p>
    <w:p w14:paraId="48C1291F" w14:textId="77777777" w:rsidR="00BA52D9" w:rsidRDefault="00BA52D9" w:rsidP="00BA52D9">
      <w:pPr>
        <w:rPr>
          <w:rtl/>
          <w:lang w:eastAsia="he-IL"/>
        </w:rPr>
      </w:pPr>
      <w:bookmarkStart w:id="4764" w:name="_ETM_Q1_5669363"/>
      <w:bookmarkStart w:id="4765" w:name="_ETM_Q1_5669416"/>
      <w:bookmarkEnd w:id="4764"/>
      <w:bookmarkEnd w:id="4765"/>
      <w:r>
        <w:rPr>
          <w:rFonts w:hint="cs"/>
          <w:rtl/>
          <w:lang w:eastAsia="he-IL"/>
        </w:rPr>
        <w:t xml:space="preserve">למה אנחנו </w:t>
      </w:r>
      <w:bookmarkStart w:id="4766" w:name="_ETM_Q1_5670093"/>
      <w:bookmarkEnd w:id="4766"/>
      <w:r>
        <w:rPr>
          <w:rFonts w:hint="cs"/>
          <w:rtl/>
          <w:lang w:eastAsia="he-IL"/>
        </w:rPr>
        <w:t>מדברים על 60, מי שלא מכיר כנסת זה יכו</w:t>
      </w:r>
      <w:bookmarkStart w:id="4767" w:name="_ETM_Q1_5674226"/>
      <w:bookmarkEnd w:id="4767"/>
      <w:r>
        <w:rPr>
          <w:rFonts w:hint="cs"/>
          <w:rtl/>
          <w:lang w:eastAsia="he-IL"/>
        </w:rPr>
        <w:t>ל להיות פגרה ויכול להיות זה</w:t>
      </w:r>
      <w:bookmarkStart w:id="4768" w:name="_ETM_Q1_5674046"/>
      <w:bookmarkStart w:id="4769" w:name="_ETM_Q1_5674408"/>
      <w:bookmarkEnd w:id="4768"/>
      <w:bookmarkEnd w:id="4769"/>
      <w:r>
        <w:rPr>
          <w:rFonts w:hint="cs"/>
          <w:rtl/>
          <w:lang w:eastAsia="he-IL"/>
        </w:rPr>
        <w:t>. י</w:t>
      </w:r>
      <w:bookmarkStart w:id="4770" w:name="_ETM_Q1_5671993"/>
      <w:bookmarkEnd w:id="4770"/>
      <w:r>
        <w:rPr>
          <w:rFonts w:hint="cs"/>
          <w:rtl/>
          <w:lang w:eastAsia="he-IL"/>
        </w:rPr>
        <w:t xml:space="preserve">ושב </w:t>
      </w:r>
      <w:bookmarkStart w:id="4771" w:name="_ETM_Q1_5680720"/>
      <w:bookmarkEnd w:id="4771"/>
      <w:r>
        <w:rPr>
          <w:rFonts w:hint="cs"/>
          <w:rtl/>
          <w:lang w:eastAsia="he-IL"/>
        </w:rPr>
        <w:t xml:space="preserve">הראש יכול אבל לא תמיד במסגרת </w:t>
      </w:r>
      <w:r w:rsidR="00E71931">
        <w:rPr>
          <w:rFonts w:hint="cs"/>
          <w:rtl/>
          <w:lang w:eastAsia="he-IL"/>
        </w:rPr>
        <w:t>30 יום.</w:t>
      </w:r>
    </w:p>
    <w:p w14:paraId="355366F3" w14:textId="77777777" w:rsidR="00BA52D9" w:rsidRDefault="00BA52D9" w:rsidP="00BA52D9">
      <w:pPr>
        <w:rPr>
          <w:rtl/>
          <w:lang w:eastAsia="he-IL"/>
        </w:rPr>
      </w:pPr>
      <w:bookmarkStart w:id="4772" w:name="_ETM_Q1_5674444"/>
      <w:bookmarkEnd w:id="4772"/>
    </w:p>
    <w:p w14:paraId="5BA14634" w14:textId="7D83F6A8" w:rsidR="00BA52D9" w:rsidRDefault="00BA52D9" w:rsidP="00BA52D9">
      <w:pPr>
        <w:pStyle w:val="af6"/>
        <w:keepNext/>
        <w:rPr>
          <w:rtl/>
        </w:rPr>
      </w:pPr>
      <w:bookmarkStart w:id="4773" w:name="ET_yor_5069_572"/>
      <w:r w:rsidRPr="00BA52D9">
        <w:rPr>
          <w:rStyle w:val="TagStyle"/>
          <w:rtl/>
        </w:rPr>
        <w:t xml:space="preserve"> &lt;&lt; יור &gt;&gt; </w:t>
      </w:r>
      <w:r>
        <w:rPr>
          <w:rtl/>
        </w:rPr>
        <w:t>היו"ר יעקב אשר:</w:t>
      </w:r>
      <w:r w:rsidRPr="00BA52D9">
        <w:rPr>
          <w:rStyle w:val="TagStyle"/>
          <w:rtl/>
        </w:rPr>
        <w:t xml:space="preserve"> &lt;&lt; יור &gt;&gt;</w:t>
      </w:r>
      <w:r w:rsidR="005A5F0E">
        <w:rPr>
          <w:rtl/>
        </w:rPr>
        <w:t xml:space="preserve"> </w:t>
      </w:r>
      <w:r>
        <w:rPr>
          <w:rtl/>
        </w:rPr>
        <w:t xml:space="preserve"> </w:t>
      </w:r>
      <w:bookmarkEnd w:id="4773"/>
    </w:p>
    <w:p w14:paraId="550F0F22" w14:textId="77777777" w:rsidR="00BA52D9" w:rsidRDefault="00BA52D9" w:rsidP="00BA52D9">
      <w:pPr>
        <w:pStyle w:val="KeepWithNext"/>
        <w:rPr>
          <w:rtl/>
          <w:lang w:eastAsia="he-IL"/>
        </w:rPr>
      </w:pPr>
    </w:p>
    <w:p w14:paraId="3DC467D0" w14:textId="77777777" w:rsidR="00BA52D9" w:rsidRDefault="00BA52D9" w:rsidP="00BA52D9">
      <w:pPr>
        <w:rPr>
          <w:rtl/>
          <w:lang w:eastAsia="he-IL"/>
        </w:rPr>
      </w:pPr>
      <w:bookmarkStart w:id="4774" w:name="_ETM_Q1_5674695"/>
      <w:bookmarkEnd w:id="4774"/>
      <w:r>
        <w:rPr>
          <w:rFonts w:hint="cs"/>
          <w:rtl/>
          <w:lang w:eastAsia="he-IL"/>
        </w:rPr>
        <w:t>מה ה</w:t>
      </w:r>
      <w:r w:rsidR="00E71931">
        <w:rPr>
          <w:rFonts w:hint="cs"/>
          <w:rtl/>
          <w:lang w:eastAsia="he-IL"/>
        </w:rPr>
        <w:t>ו</w:t>
      </w:r>
      <w:r>
        <w:rPr>
          <w:rFonts w:hint="cs"/>
          <w:rtl/>
          <w:lang w:eastAsia="he-IL"/>
        </w:rPr>
        <w:t>ויכוח פה?</w:t>
      </w:r>
      <w:bookmarkStart w:id="4775" w:name="_ETM_Q1_5685128"/>
      <w:bookmarkEnd w:id="4775"/>
    </w:p>
    <w:p w14:paraId="32CF75F3" w14:textId="77777777" w:rsidR="00BA52D9" w:rsidRDefault="00BA52D9" w:rsidP="00BA52D9">
      <w:pPr>
        <w:rPr>
          <w:rtl/>
          <w:lang w:eastAsia="he-IL"/>
        </w:rPr>
      </w:pPr>
      <w:bookmarkStart w:id="4776" w:name="_ETM_Q1_5685173"/>
      <w:bookmarkEnd w:id="4776"/>
    </w:p>
    <w:p w14:paraId="5BECA785" w14:textId="2324ADD8" w:rsidR="00BA52D9" w:rsidRDefault="00BA52D9" w:rsidP="00BA52D9">
      <w:pPr>
        <w:pStyle w:val="a4"/>
        <w:keepNext/>
        <w:rPr>
          <w:rtl/>
        </w:rPr>
      </w:pPr>
      <w:bookmarkStart w:id="4777" w:name="ET_speaker_תומר_רוזנר_573"/>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77"/>
    </w:p>
    <w:p w14:paraId="20E374A8" w14:textId="77777777" w:rsidR="00BA52D9" w:rsidRDefault="00BA52D9" w:rsidP="00BA52D9">
      <w:pPr>
        <w:pStyle w:val="KeepWithNext"/>
        <w:rPr>
          <w:rtl/>
          <w:lang w:eastAsia="he-IL"/>
        </w:rPr>
      </w:pPr>
    </w:p>
    <w:p w14:paraId="50FF149E" w14:textId="77777777" w:rsidR="00BA52D9" w:rsidRDefault="00BA52D9" w:rsidP="00BA52D9">
      <w:pPr>
        <w:rPr>
          <w:rtl/>
          <w:lang w:eastAsia="he-IL"/>
        </w:rPr>
      </w:pPr>
      <w:bookmarkStart w:id="4778" w:name="_ETM_Q1_5685929"/>
      <w:bookmarkStart w:id="4779" w:name="_ETM_Q1_5685963"/>
      <w:bookmarkEnd w:id="4778"/>
      <w:bookmarkEnd w:id="4779"/>
      <w:r>
        <w:rPr>
          <w:rFonts w:hint="cs"/>
          <w:rtl/>
          <w:lang w:eastAsia="he-IL"/>
        </w:rPr>
        <w:t xml:space="preserve">אם זה 30 ימים </w:t>
      </w:r>
      <w:bookmarkStart w:id="4780" w:name="_ETM_Q1_5687738"/>
      <w:bookmarkEnd w:id="4780"/>
      <w:r>
        <w:rPr>
          <w:rFonts w:hint="cs"/>
          <w:rtl/>
          <w:lang w:eastAsia="he-IL"/>
        </w:rPr>
        <w:t>או 60 ימים.</w:t>
      </w:r>
      <w:bookmarkStart w:id="4781" w:name="_ETM_Q1_5683898"/>
      <w:bookmarkEnd w:id="4781"/>
    </w:p>
    <w:p w14:paraId="64C6C517" w14:textId="77777777" w:rsidR="00BA52D9" w:rsidRDefault="00BA52D9" w:rsidP="00BA52D9">
      <w:pPr>
        <w:rPr>
          <w:rtl/>
          <w:lang w:eastAsia="he-IL"/>
        </w:rPr>
      </w:pPr>
      <w:bookmarkStart w:id="4782" w:name="_ETM_Q1_5684063"/>
      <w:bookmarkStart w:id="4783" w:name="_ETM_Q1_5684556"/>
      <w:bookmarkEnd w:id="4782"/>
      <w:bookmarkEnd w:id="4783"/>
    </w:p>
    <w:p w14:paraId="3883FF70" w14:textId="6A8F6C97" w:rsidR="00BA52D9" w:rsidRDefault="00BA52D9" w:rsidP="00BA52D9">
      <w:pPr>
        <w:pStyle w:val="af9"/>
        <w:keepNext/>
        <w:rPr>
          <w:rtl/>
          <w:lang w:eastAsia="he-IL"/>
        </w:rPr>
      </w:pPr>
      <w:bookmarkStart w:id="4784" w:name="ET_guest_נתן_אלנתן_574"/>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784"/>
    </w:p>
    <w:p w14:paraId="3AEB3DBC" w14:textId="77777777" w:rsidR="00BA52D9" w:rsidRDefault="00BA52D9" w:rsidP="00BA52D9">
      <w:pPr>
        <w:pStyle w:val="KeepWithNext"/>
        <w:rPr>
          <w:rtl/>
          <w:lang w:eastAsia="he-IL"/>
        </w:rPr>
      </w:pPr>
    </w:p>
    <w:p w14:paraId="6DAC2B2A" w14:textId="77777777" w:rsidR="00BA52D9" w:rsidRDefault="00BA52D9" w:rsidP="00BA52D9">
      <w:pPr>
        <w:rPr>
          <w:rtl/>
          <w:lang w:eastAsia="he-IL"/>
        </w:rPr>
      </w:pPr>
      <w:bookmarkStart w:id="4785" w:name="_ETM_Q1_5684856"/>
      <w:bookmarkStart w:id="4786" w:name="_ETM_Q1_5684891"/>
      <w:bookmarkEnd w:id="4785"/>
      <w:bookmarkEnd w:id="4786"/>
      <w:r>
        <w:rPr>
          <w:rFonts w:hint="cs"/>
          <w:rtl/>
          <w:lang w:eastAsia="he-IL"/>
        </w:rPr>
        <w:t xml:space="preserve">לא, זה יותר מזה. אני אמרתי אין לי </w:t>
      </w:r>
      <w:bookmarkStart w:id="4787" w:name="_ETM_Q1_5687507"/>
      <w:bookmarkEnd w:id="4787"/>
      <w:r>
        <w:rPr>
          <w:rFonts w:hint="cs"/>
          <w:rtl/>
          <w:lang w:eastAsia="he-IL"/>
        </w:rPr>
        <w:t xml:space="preserve">בעיה של 60 ימים. אם 60 הימים יהיו מהחלטת המועצה </w:t>
      </w:r>
      <w:bookmarkStart w:id="4788" w:name="_ETM_Q1_5692041"/>
      <w:bookmarkEnd w:id="4788"/>
      <w:r>
        <w:rPr>
          <w:rFonts w:hint="cs"/>
          <w:rtl/>
          <w:lang w:eastAsia="he-IL"/>
        </w:rPr>
        <w:t xml:space="preserve">הארצית אין לי בעיה, אבל לבוא ולהגיד שיש את </w:t>
      </w:r>
      <w:bookmarkStart w:id="4789" w:name="_ETM_Q1_5698439"/>
      <w:bookmarkEnd w:id="4789"/>
      <w:r>
        <w:rPr>
          <w:rFonts w:hint="cs"/>
          <w:rtl/>
          <w:lang w:eastAsia="he-IL"/>
        </w:rPr>
        <w:t xml:space="preserve">זה, זה לא שלב </w:t>
      </w:r>
      <w:r w:rsidR="00E71931">
        <w:rPr>
          <w:rFonts w:hint="cs"/>
          <w:rtl/>
          <w:lang w:eastAsia="he-IL"/>
        </w:rPr>
        <w:t>מוקדם</w:t>
      </w:r>
      <w:r>
        <w:rPr>
          <w:rFonts w:hint="cs"/>
          <w:rtl/>
          <w:lang w:eastAsia="he-IL"/>
        </w:rPr>
        <w:t xml:space="preserve">, זה שלב אחרון, השינויים אחרי </w:t>
      </w:r>
      <w:bookmarkStart w:id="4790" w:name="_ETM_Q1_5702457"/>
      <w:bookmarkEnd w:id="4790"/>
      <w:r>
        <w:rPr>
          <w:rFonts w:hint="cs"/>
          <w:rtl/>
          <w:lang w:eastAsia="he-IL"/>
        </w:rPr>
        <w:t xml:space="preserve">זה </w:t>
      </w:r>
      <w:bookmarkStart w:id="4791" w:name="_ETM_Q1_5697933"/>
      <w:bookmarkEnd w:id="4791"/>
      <w:r>
        <w:rPr>
          <w:rFonts w:hint="cs"/>
          <w:rtl/>
          <w:lang w:eastAsia="he-IL"/>
        </w:rPr>
        <w:t>הם כבר מאוד</w:t>
      </w:r>
      <w:bookmarkStart w:id="4792" w:name="_ETM_Q1_5698709"/>
      <w:bookmarkEnd w:id="4792"/>
      <w:r>
        <w:rPr>
          <w:rFonts w:hint="cs"/>
          <w:rtl/>
          <w:lang w:eastAsia="he-IL"/>
        </w:rPr>
        <w:t xml:space="preserve"> קטנים כבר</w:t>
      </w:r>
      <w:bookmarkStart w:id="4793" w:name="_ETM_Q1_5706884"/>
      <w:bookmarkStart w:id="4794" w:name="_ETM_Q1_5703485"/>
      <w:bookmarkStart w:id="4795" w:name="_ETM_Q1_5698772"/>
      <w:bookmarkEnd w:id="4793"/>
      <w:bookmarkEnd w:id="4794"/>
      <w:bookmarkEnd w:id="4795"/>
      <w:r w:rsidR="00E71931">
        <w:rPr>
          <w:rFonts w:hint="cs"/>
          <w:rtl/>
          <w:lang w:eastAsia="he-IL"/>
        </w:rPr>
        <w:t>, זה הכל מגובש.</w:t>
      </w:r>
      <w:bookmarkStart w:id="4796" w:name="_ETM_Q1_5697883"/>
      <w:bookmarkEnd w:id="4796"/>
    </w:p>
    <w:p w14:paraId="0100CA3F" w14:textId="77777777" w:rsidR="00BA52D9" w:rsidRDefault="00BA52D9" w:rsidP="00BA52D9">
      <w:pPr>
        <w:rPr>
          <w:rtl/>
          <w:lang w:eastAsia="he-IL"/>
        </w:rPr>
      </w:pPr>
      <w:bookmarkStart w:id="4797" w:name="_ETM_Q1_5702400"/>
      <w:bookmarkStart w:id="4798" w:name="_ETM_Q1_5702450"/>
      <w:bookmarkEnd w:id="4797"/>
      <w:bookmarkEnd w:id="4798"/>
    </w:p>
    <w:p w14:paraId="165B7A3A" w14:textId="616C838F" w:rsidR="00BA52D9" w:rsidRDefault="00BA52D9" w:rsidP="00BA52D9">
      <w:pPr>
        <w:pStyle w:val="a4"/>
        <w:keepNext/>
        <w:rPr>
          <w:rtl/>
        </w:rPr>
      </w:pPr>
      <w:bookmarkStart w:id="4799" w:name="ET_speaker_תומר_רוזנר_575"/>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799"/>
    </w:p>
    <w:p w14:paraId="4E6CC469" w14:textId="77777777" w:rsidR="00BA52D9" w:rsidRDefault="00BA52D9" w:rsidP="00BA52D9">
      <w:pPr>
        <w:pStyle w:val="KeepWithNext"/>
        <w:rPr>
          <w:rtl/>
          <w:lang w:eastAsia="he-IL"/>
        </w:rPr>
      </w:pPr>
    </w:p>
    <w:p w14:paraId="3DB7BE1C" w14:textId="77777777" w:rsidR="00BA52D9" w:rsidRDefault="00BA52D9" w:rsidP="00BA52D9">
      <w:pPr>
        <w:rPr>
          <w:rtl/>
          <w:lang w:eastAsia="he-IL"/>
        </w:rPr>
      </w:pPr>
      <w:bookmarkStart w:id="4800" w:name="_ETM_Q1_5703269"/>
      <w:bookmarkStart w:id="4801" w:name="_ETM_Q1_5703309"/>
      <w:bookmarkEnd w:id="4800"/>
      <w:bookmarkEnd w:id="4801"/>
      <w:r>
        <w:rPr>
          <w:rFonts w:hint="cs"/>
          <w:rtl/>
          <w:lang w:eastAsia="he-IL"/>
        </w:rPr>
        <w:t>לכן שוקלים את הערות הציבור -</w:t>
      </w:r>
      <w:r w:rsidR="00E71931">
        <w:rPr>
          <w:rFonts w:hint="cs"/>
          <w:rtl/>
          <w:lang w:eastAsia="he-IL"/>
        </w:rPr>
        <w:t xml:space="preserve"> </w:t>
      </w:r>
      <w:r>
        <w:rPr>
          <w:rFonts w:hint="cs"/>
          <w:rtl/>
          <w:lang w:eastAsia="he-IL"/>
        </w:rPr>
        <w:t>-</w:t>
      </w:r>
      <w:r w:rsidR="00E71931">
        <w:rPr>
          <w:rFonts w:hint="cs"/>
          <w:rtl/>
          <w:lang w:eastAsia="he-IL"/>
        </w:rPr>
        <w:t xml:space="preserve"> </w:t>
      </w:r>
      <w:r>
        <w:rPr>
          <w:rFonts w:hint="cs"/>
          <w:rtl/>
          <w:lang w:eastAsia="he-IL"/>
        </w:rPr>
        <w:t>-</w:t>
      </w:r>
    </w:p>
    <w:p w14:paraId="4D04FEC1" w14:textId="77777777" w:rsidR="00BA52D9" w:rsidRDefault="00BA52D9" w:rsidP="00BA52D9">
      <w:pPr>
        <w:rPr>
          <w:rtl/>
          <w:lang w:eastAsia="he-IL"/>
        </w:rPr>
      </w:pPr>
      <w:bookmarkStart w:id="4802" w:name="_ETM_Q1_5705863"/>
      <w:bookmarkStart w:id="4803" w:name="_ETM_Q1_5705894"/>
      <w:bookmarkStart w:id="4804" w:name="_ETM_Q1_5706418"/>
      <w:bookmarkEnd w:id="4802"/>
      <w:bookmarkEnd w:id="4803"/>
      <w:bookmarkEnd w:id="4804"/>
    </w:p>
    <w:p w14:paraId="53AE0FFF" w14:textId="69D86617" w:rsidR="00BA52D9" w:rsidRDefault="00BA52D9" w:rsidP="00BA52D9">
      <w:pPr>
        <w:pStyle w:val="af9"/>
        <w:keepNext/>
        <w:rPr>
          <w:rtl/>
          <w:lang w:eastAsia="he-IL"/>
        </w:rPr>
      </w:pPr>
      <w:bookmarkStart w:id="4805" w:name="ET_guest_נתן_אלנתן_576"/>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805"/>
    </w:p>
    <w:p w14:paraId="57A89A54" w14:textId="77777777" w:rsidR="00BA52D9" w:rsidRDefault="00BA52D9" w:rsidP="00BA52D9">
      <w:pPr>
        <w:pStyle w:val="KeepWithNext"/>
        <w:rPr>
          <w:rtl/>
          <w:lang w:eastAsia="he-IL"/>
        </w:rPr>
      </w:pPr>
    </w:p>
    <w:p w14:paraId="7A35698B" w14:textId="77777777" w:rsidR="00BA52D9" w:rsidRDefault="00BA52D9" w:rsidP="00BA52D9">
      <w:pPr>
        <w:rPr>
          <w:rtl/>
          <w:lang w:eastAsia="he-IL"/>
        </w:rPr>
      </w:pPr>
      <w:bookmarkStart w:id="4806" w:name="_ETM_Q1_5706737"/>
      <w:bookmarkStart w:id="4807" w:name="_ETM_Q1_5706786"/>
      <w:bookmarkEnd w:id="4806"/>
      <w:bookmarkEnd w:id="4807"/>
      <w:r>
        <w:rPr>
          <w:rFonts w:hint="cs"/>
          <w:rtl/>
          <w:lang w:eastAsia="he-IL"/>
        </w:rPr>
        <w:t xml:space="preserve">שוקלים, אתה יודע, לכן אני </w:t>
      </w:r>
      <w:bookmarkStart w:id="4808" w:name="_ETM_Q1_5708479"/>
      <w:bookmarkEnd w:id="4808"/>
      <w:r>
        <w:rPr>
          <w:rFonts w:hint="cs"/>
          <w:rtl/>
          <w:lang w:eastAsia="he-IL"/>
        </w:rPr>
        <w:t>אומר</w:t>
      </w:r>
      <w:bookmarkStart w:id="4809" w:name="_ETM_Q1_5708832"/>
      <w:bookmarkEnd w:id="4809"/>
      <w:r w:rsidR="00E71931">
        <w:rPr>
          <w:rFonts w:hint="cs"/>
          <w:rtl/>
          <w:lang w:eastAsia="he-IL"/>
        </w:rPr>
        <w:t>.</w:t>
      </w:r>
    </w:p>
    <w:p w14:paraId="6E1F0250" w14:textId="77777777" w:rsidR="00BA52D9" w:rsidRDefault="00BA52D9" w:rsidP="00BA52D9">
      <w:pPr>
        <w:rPr>
          <w:rtl/>
          <w:lang w:eastAsia="he-IL"/>
        </w:rPr>
      </w:pPr>
      <w:bookmarkStart w:id="4810" w:name="_ETM_Q1_5708865"/>
      <w:bookmarkStart w:id="4811" w:name="_ETM_Q1_5709219"/>
      <w:bookmarkEnd w:id="4810"/>
      <w:bookmarkEnd w:id="4811"/>
    </w:p>
    <w:p w14:paraId="36A8AAFA" w14:textId="55698BB8" w:rsidR="00BA52D9" w:rsidRDefault="00BA52D9" w:rsidP="00BA52D9">
      <w:pPr>
        <w:pStyle w:val="a4"/>
        <w:keepNext/>
        <w:rPr>
          <w:rtl/>
        </w:rPr>
      </w:pPr>
      <w:bookmarkStart w:id="4812" w:name="ET_speaker_תומר_רוזנר_577"/>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812"/>
    </w:p>
    <w:p w14:paraId="7FB412A8" w14:textId="77777777" w:rsidR="00BA52D9" w:rsidRDefault="00BA52D9" w:rsidP="00BA52D9">
      <w:pPr>
        <w:pStyle w:val="KeepWithNext"/>
        <w:rPr>
          <w:rtl/>
          <w:lang w:eastAsia="he-IL"/>
        </w:rPr>
      </w:pPr>
    </w:p>
    <w:p w14:paraId="3A3CAF11" w14:textId="77777777" w:rsidR="00BA52D9" w:rsidRDefault="00BA52D9" w:rsidP="00BA52D9">
      <w:pPr>
        <w:rPr>
          <w:rtl/>
          <w:lang w:eastAsia="he-IL"/>
        </w:rPr>
      </w:pPr>
      <w:bookmarkStart w:id="4813" w:name="_ETM_Q1_5709504"/>
      <w:bookmarkStart w:id="4814" w:name="_ETM_Q1_5709549"/>
      <w:bookmarkEnd w:id="4813"/>
      <w:bookmarkEnd w:id="4814"/>
      <w:r>
        <w:rPr>
          <w:rFonts w:hint="cs"/>
          <w:rtl/>
          <w:lang w:eastAsia="he-IL"/>
        </w:rPr>
        <w:t xml:space="preserve">אני אסביר, הכוונה היא שיהיה נוסח סופי שהשר חושב </w:t>
      </w:r>
      <w:r w:rsidR="00E71931">
        <w:rPr>
          <w:rFonts w:hint="cs"/>
          <w:rtl/>
          <w:lang w:eastAsia="he-IL"/>
        </w:rPr>
        <w:t>שהוא הנוסח - - -</w:t>
      </w:r>
    </w:p>
    <w:p w14:paraId="4514F8B7" w14:textId="77777777" w:rsidR="00BA52D9" w:rsidRDefault="00BA52D9" w:rsidP="00BA52D9">
      <w:pPr>
        <w:rPr>
          <w:rtl/>
          <w:lang w:eastAsia="he-IL"/>
        </w:rPr>
      </w:pPr>
      <w:bookmarkStart w:id="4815" w:name="_ETM_Q1_5715218"/>
      <w:bookmarkStart w:id="4816" w:name="_ETM_Q1_5715258"/>
      <w:bookmarkStart w:id="4817" w:name="_ETM_Q1_5715767"/>
      <w:bookmarkEnd w:id="4815"/>
      <w:bookmarkEnd w:id="4816"/>
      <w:bookmarkEnd w:id="4817"/>
    </w:p>
    <w:p w14:paraId="509660A4" w14:textId="2CEAA140" w:rsidR="00BA52D9" w:rsidRDefault="00BA52D9" w:rsidP="00BA52D9">
      <w:pPr>
        <w:pStyle w:val="af9"/>
        <w:keepNext/>
        <w:rPr>
          <w:rtl/>
          <w:lang w:eastAsia="he-IL"/>
        </w:rPr>
      </w:pPr>
      <w:bookmarkStart w:id="4818" w:name="ET_guest_נתן_אלנתן_578"/>
      <w:r w:rsidRPr="00BA52D9">
        <w:rPr>
          <w:rStyle w:val="TagStyle"/>
          <w:rtl/>
        </w:rPr>
        <w:t xml:space="preserve"> &lt;&lt; אורח &gt;&gt; </w:t>
      </w:r>
      <w:r>
        <w:rPr>
          <w:rtl/>
          <w:lang w:eastAsia="he-IL"/>
        </w:rPr>
        <w:t>נתן אלנתן:</w:t>
      </w:r>
      <w:r w:rsidRPr="00BA52D9">
        <w:rPr>
          <w:rStyle w:val="TagStyle"/>
          <w:rtl/>
        </w:rPr>
        <w:t xml:space="preserve"> &lt;&lt; אורח &gt;&gt;</w:t>
      </w:r>
      <w:r w:rsidR="005A5F0E">
        <w:rPr>
          <w:rtl/>
          <w:lang w:eastAsia="he-IL"/>
        </w:rPr>
        <w:t xml:space="preserve"> </w:t>
      </w:r>
      <w:r>
        <w:rPr>
          <w:rtl/>
          <w:lang w:eastAsia="he-IL"/>
        </w:rPr>
        <w:t xml:space="preserve"> </w:t>
      </w:r>
      <w:bookmarkEnd w:id="4818"/>
    </w:p>
    <w:p w14:paraId="34065D74" w14:textId="77777777" w:rsidR="00BA52D9" w:rsidRDefault="00BA52D9" w:rsidP="00BA52D9">
      <w:pPr>
        <w:pStyle w:val="KeepWithNext"/>
        <w:rPr>
          <w:rtl/>
          <w:lang w:eastAsia="he-IL"/>
        </w:rPr>
      </w:pPr>
    </w:p>
    <w:p w14:paraId="733BF7DD" w14:textId="77777777" w:rsidR="00BA52D9" w:rsidRDefault="00BA52D9" w:rsidP="00BA52D9">
      <w:pPr>
        <w:rPr>
          <w:rtl/>
          <w:lang w:eastAsia="he-IL"/>
        </w:rPr>
      </w:pPr>
      <w:bookmarkStart w:id="4819" w:name="_ETM_Q1_5716091"/>
      <w:bookmarkStart w:id="4820" w:name="_ETM_Q1_5716140"/>
      <w:bookmarkEnd w:id="4819"/>
      <w:bookmarkEnd w:id="4820"/>
      <w:r>
        <w:rPr>
          <w:rFonts w:hint="cs"/>
          <w:rtl/>
          <w:lang w:eastAsia="he-IL"/>
        </w:rPr>
        <w:t>נכ</w:t>
      </w:r>
      <w:bookmarkStart w:id="4821" w:name="_ETM_Q1_5716466"/>
      <w:bookmarkEnd w:id="4821"/>
      <w:r>
        <w:rPr>
          <w:rFonts w:hint="cs"/>
          <w:rtl/>
          <w:lang w:eastAsia="he-IL"/>
        </w:rPr>
        <w:t>ון ואז 30 ימים</w:t>
      </w:r>
      <w:bookmarkStart w:id="4822" w:name="_ETM_Q1_5719270"/>
      <w:bookmarkEnd w:id="4822"/>
      <w:r w:rsidR="00E71931">
        <w:rPr>
          <w:rFonts w:hint="cs"/>
          <w:rtl/>
          <w:lang w:eastAsia="he-IL"/>
        </w:rPr>
        <w:t>.</w:t>
      </w:r>
    </w:p>
    <w:p w14:paraId="5EA0D97C" w14:textId="77777777" w:rsidR="00BA52D9" w:rsidRDefault="00BA52D9" w:rsidP="00BA52D9">
      <w:pPr>
        <w:rPr>
          <w:rtl/>
          <w:lang w:eastAsia="he-IL"/>
        </w:rPr>
      </w:pPr>
      <w:bookmarkStart w:id="4823" w:name="_ETM_Q1_5719311"/>
      <w:bookmarkEnd w:id="4823"/>
    </w:p>
    <w:p w14:paraId="5BC46228" w14:textId="62B3DE4B" w:rsidR="00BA52D9" w:rsidRDefault="00BA52D9" w:rsidP="00BA52D9">
      <w:pPr>
        <w:pStyle w:val="a4"/>
        <w:keepNext/>
        <w:rPr>
          <w:rtl/>
        </w:rPr>
      </w:pPr>
      <w:bookmarkStart w:id="4824" w:name="ET_speaker_תומר_רוזנר_579"/>
      <w:r w:rsidRPr="00BA52D9">
        <w:rPr>
          <w:rStyle w:val="TagStyle"/>
          <w:rtl/>
        </w:rPr>
        <w:t xml:space="preserve"> &lt;&lt; דובר &gt;&gt; </w:t>
      </w:r>
      <w:r>
        <w:rPr>
          <w:rtl/>
        </w:rPr>
        <w:t>תומר רוזנר:</w:t>
      </w:r>
      <w:r w:rsidRPr="00BA52D9">
        <w:rPr>
          <w:rStyle w:val="TagStyle"/>
          <w:rtl/>
        </w:rPr>
        <w:t xml:space="preserve"> &lt;&lt; דובר &gt;&gt;</w:t>
      </w:r>
      <w:r w:rsidR="005A5F0E">
        <w:rPr>
          <w:rtl/>
        </w:rPr>
        <w:t xml:space="preserve"> </w:t>
      </w:r>
      <w:r>
        <w:rPr>
          <w:rtl/>
        </w:rPr>
        <w:t xml:space="preserve"> </w:t>
      </w:r>
      <w:bookmarkEnd w:id="4824"/>
    </w:p>
    <w:p w14:paraId="17F678E4" w14:textId="77777777" w:rsidR="00BA52D9" w:rsidRDefault="00BA52D9" w:rsidP="00BA52D9">
      <w:pPr>
        <w:pStyle w:val="KeepWithNext"/>
        <w:rPr>
          <w:rtl/>
          <w:lang w:eastAsia="he-IL"/>
        </w:rPr>
      </w:pPr>
    </w:p>
    <w:p w14:paraId="65888CEE" w14:textId="77777777" w:rsidR="00BA52D9" w:rsidRDefault="00BA52D9" w:rsidP="00BA52D9">
      <w:pPr>
        <w:rPr>
          <w:rtl/>
          <w:lang w:eastAsia="he-IL"/>
        </w:rPr>
      </w:pPr>
      <w:bookmarkStart w:id="4825" w:name="_ETM_Q1_5720170"/>
      <w:bookmarkStart w:id="4826" w:name="_ETM_Q1_5720209"/>
      <w:bookmarkStart w:id="4827" w:name="_ETM_Q1_5715295"/>
      <w:bookmarkEnd w:id="4825"/>
      <w:bookmarkEnd w:id="4826"/>
      <w:bookmarkEnd w:id="4827"/>
      <w:r>
        <w:rPr>
          <w:rFonts w:hint="cs"/>
          <w:rtl/>
          <w:lang w:eastAsia="he-IL"/>
        </w:rPr>
        <w:t xml:space="preserve">30 ימים בכנסת זה זמן קצר מידי. </w:t>
      </w:r>
      <w:bookmarkStart w:id="4828" w:name="_ETM_Q1_5718501"/>
      <w:bookmarkEnd w:id="4828"/>
      <w:r>
        <w:rPr>
          <w:rFonts w:hint="cs"/>
          <w:rtl/>
          <w:lang w:eastAsia="he-IL"/>
        </w:rPr>
        <w:t xml:space="preserve">לא לפעמים זה הרבה מקרים. אין לכנסת </w:t>
      </w:r>
      <w:bookmarkStart w:id="4829" w:name="_ETM_Q1_5718597"/>
      <w:bookmarkStart w:id="4830" w:name="_ETM_Q1_5713830"/>
      <w:bookmarkEnd w:id="4829"/>
      <w:bookmarkEnd w:id="4830"/>
      <w:r>
        <w:rPr>
          <w:rFonts w:hint="cs"/>
          <w:rtl/>
          <w:lang w:eastAsia="he-IL"/>
        </w:rPr>
        <w:t>זמן לטפל בעניין</w:t>
      </w:r>
      <w:bookmarkStart w:id="4831" w:name="_ETM_Q1_5722118"/>
      <w:bookmarkEnd w:id="4831"/>
      <w:r>
        <w:rPr>
          <w:rFonts w:hint="cs"/>
          <w:rtl/>
          <w:lang w:eastAsia="he-IL"/>
        </w:rPr>
        <w:t xml:space="preserve"> הזה, </w:t>
      </w:r>
      <w:bookmarkStart w:id="4832" w:name="_ETM_Q1_5740219"/>
      <w:bookmarkStart w:id="4833" w:name="_ETM_Q1_5737433"/>
      <w:bookmarkStart w:id="4834" w:name="_ETM_Q1_5732710"/>
      <w:bookmarkStart w:id="4835" w:name="_ETM_Q1_5729725"/>
      <w:bookmarkEnd w:id="4832"/>
      <w:bookmarkEnd w:id="4833"/>
      <w:bookmarkEnd w:id="4834"/>
      <w:bookmarkEnd w:id="4835"/>
      <w:r w:rsidR="00CB46CF">
        <w:rPr>
          <w:rFonts w:hint="cs"/>
          <w:rtl/>
          <w:lang w:eastAsia="he-IL"/>
        </w:rPr>
        <w:t>לוועדה, זה לא בשיקול של</w:t>
      </w:r>
      <w:bookmarkStart w:id="4836" w:name="_ETM_Q1_5727537"/>
      <w:bookmarkStart w:id="4837" w:name="_ETM_Q1_5727243"/>
      <w:bookmarkEnd w:id="4836"/>
      <w:bookmarkEnd w:id="4837"/>
      <w:r w:rsidR="00E71931">
        <w:rPr>
          <w:rFonts w:hint="cs"/>
          <w:rtl/>
          <w:lang w:eastAsia="he-IL"/>
        </w:rPr>
        <w:t xml:space="preserve"> - - -</w:t>
      </w:r>
    </w:p>
    <w:p w14:paraId="429378F4" w14:textId="77777777" w:rsidR="00CB46CF" w:rsidRDefault="00CB46CF" w:rsidP="00BA52D9">
      <w:pPr>
        <w:rPr>
          <w:rtl/>
          <w:lang w:eastAsia="he-IL"/>
        </w:rPr>
      </w:pPr>
      <w:bookmarkStart w:id="4838" w:name="_ETM_Q1_5727580"/>
      <w:bookmarkEnd w:id="4838"/>
    </w:p>
    <w:p w14:paraId="2E93F119" w14:textId="756A835B" w:rsidR="00CB46CF" w:rsidRDefault="00CB46CF" w:rsidP="00CB46CF">
      <w:pPr>
        <w:pStyle w:val="af6"/>
        <w:keepNext/>
        <w:rPr>
          <w:rtl/>
        </w:rPr>
      </w:pPr>
      <w:bookmarkStart w:id="4839" w:name="ET_yor_5069_580"/>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bookmarkEnd w:id="4839"/>
    </w:p>
    <w:p w14:paraId="7C95185B" w14:textId="77777777" w:rsidR="00CB46CF" w:rsidRDefault="00CB46CF" w:rsidP="00CB46CF">
      <w:pPr>
        <w:pStyle w:val="KeepWithNext"/>
        <w:rPr>
          <w:rtl/>
          <w:lang w:eastAsia="he-IL"/>
        </w:rPr>
      </w:pPr>
    </w:p>
    <w:p w14:paraId="7ED457D0" w14:textId="77777777" w:rsidR="00CB46CF" w:rsidRDefault="00CB46CF" w:rsidP="00CB46CF">
      <w:pPr>
        <w:rPr>
          <w:rtl/>
          <w:lang w:eastAsia="he-IL"/>
        </w:rPr>
      </w:pPr>
      <w:bookmarkStart w:id="4840" w:name="_ETM_Q1_5727961"/>
      <w:bookmarkEnd w:id="4840"/>
      <w:r>
        <w:rPr>
          <w:rFonts w:hint="cs"/>
          <w:rtl/>
          <w:lang w:eastAsia="he-IL"/>
        </w:rPr>
        <w:t xml:space="preserve">תן לי </w:t>
      </w:r>
      <w:bookmarkStart w:id="4841" w:name="_ETM_Q1_5729397"/>
      <w:bookmarkEnd w:id="4841"/>
      <w:r>
        <w:rPr>
          <w:rFonts w:hint="cs"/>
          <w:rtl/>
          <w:lang w:eastAsia="he-IL"/>
        </w:rPr>
        <w:t>תשובה,</w:t>
      </w:r>
      <w:bookmarkStart w:id="4842" w:name="_ETM_Q1_5732500"/>
      <w:bookmarkStart w:id="4843" w:name="_ETM_Q1_5732542"/>
      <w:bookmarkStart w:id="4844" w:name="_ETM_Q1_5732606"/>
      <w:bookmarkStart w:id="4845" w:name="_ETM_Q1_5732653"/>
      <w:bookmarkEnd w:id="4842"/>
      <w:bookmarkEnd w:id="4843"/>
      <w:bookmarkEnd w:id="4844"/>
      <w:bookmarkEnd w:id="4845"/>
      <w:r>
        <w:rPr>
          <w:rFonts w:hint="cs"/>
          <w:rtl/>
          <w:lang w:eastAsia="he-IL"/>
        </w:rPr>
        <w:t xml:space="preserve"> אם אין לך תשובות אז אני מנסה לבד</w:t>
      </w:r>
      <w:r w:rsidR="00E71931">
        <w:rPr>
          <w:rFonts w:hint="cs"/>
          <w:rtl/>
          <w:lang w:eastAsia="he-IL"/>
        </w:rPr>
        <w:t>.</w:t>
      </w:r>
    </w:p>
    <w:p w14:paraId="3339B109" w14:textId="77777777" w:rsidR="00CB46CF" w:rsidRDefault="00CB46CF" w:rsidP="00CB46CF">
      <w:pPr>
        <w:rPr>
          <w:rtl/>
          <w:lang w:eastAsia="he-IL"/>
        </w:rPr>
      </w:pPr>
      <w:bookmarkStart w:id="4846" w:name="_ETM_Q1_5736728"/>
      <w:bookmarkStart w:id="4847" w:name="_ETM_Q1_5736765"/>
      <w:bookmarkEnd w:id="4846"/>
      <w:bookmarkEnd w:id="4847"/>
    </w:p>
    <w:p w14:paraId="47498474" w14:textId="765CA488" w:rsidR="00CB46CF" w:rsidRDefault="00CB46CF" w:rsidP="00CB46CF">
      <w:pPr>
        <w:pStyle w:val="a4"/>
        <w:keepNext/>
        <w:rPr>
          <w:rtl/>
        </w:rPr>
      </w:pPr>
      <w:bookmarkStart w:id="4848" w:name="ET_speaker_תומר_רוזנר_581"/>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bookmarkEnd w:id="4848"/>
    </w:p>
    <w:p w14:paraId="6A6B3C57" w14:textId="77777777" w:rsidR="00CB46CF" w:rsidRDefault="00CB46CF" w:rsidP="00CB46CF">
      <w:pPr>
        <w:pStyle w:val="KeepWithNext"/>
        <w:rPr>
          <w:rtl/>
          <w:lang w:eastAsia="he-IL"/>
        </w:rPr>
      </w:pPr>
    </w:p>
    <w:p w14:paraId="2EF6CC85" w14:textId="77777777" w:rsidR="00CB46CF" w:rsidRDefault="00CB46CF" w:rsidP="00CB46CF">
      <w:pPr>
        <w:rPr>
          <w:rtl/>
          <w:lang w:eastAsia="he-IL"/>
        </w:rPr>
      </w:pPr>
      <w:bookmarkStart w:id="4849" w:name="_ETM_Q1_5737391"/>
      <w:bookmarkStart w:id="4850" w:name="_ETM_Q1_5737430"/>
      <w:bookmarkEnd w:id="4849"/>
      <w:bookmarkEnd w:id="4850"/>
      <w:r>
        <w:rPr>
          <w:rFonts w:hint="cs"/>
          <w:rtl/>
          <w:lang w:eastAsia="he-IL"/>
        </w:rPr>
        <w:t xml:space="preserve">השיקול </w:t>
      </w:r>
      <w:bookmarkStart w:id="4851" w:name="_ETM_Q1_5737843"/>
      <w:bookmarkEnd w:id="4851"/>
      <w:r>
        <w:rPr>
          <w:rFonts w:hint="cs"/>
          <w:rtl/>
          <w:lang w:eastAsia="he-IL"/>
        </w:rPr>
        <w:t xml:space="preserve">הוא שיקול של זמן כנסת, וזה יכול להיות תקופה של </w:t>
      </w:r>
      <w:bookmarkStart w:id="4852" w:name="_ETM_Q1_5741890"/>
      <w:bookmarkEnd w:id="4852"/>
      <w:r>
        <w:rPr>
          <w:rFonts w:hint="cs"/>
          <w:rtl/>
          <w:lang w:eastAsia="he-IL"/>
        </w:rPr>
        <w:t>פגרה, זה יכול להיות תקופה של חגים, זה יכול ל</w:t>
      </w:r>
      <w:bookmarkStart w:id="4853" w:name="_ETM_Q1_5744943"/>
      <w:bookmarkStart w:id="4854" w:name="_ETM_Q1_5740087"/>
      <w:bookmarkEnd w:id="4853"/>
      <w:bookmarkEnd w:id="4854"/>
      <w:r>
        <w:rPr>
          <w:rFonts w:hint="cs"/>
          <w:rtl/>
          <w:lang w:eastAsia="he-IL"/>
        </w:rPr>
        <w:t xml:space="preserve">היות תקופה שפשוט אם הוועדה תרצה להתכנס לא יהיה </w:t>
      </w:r>
      <w:bookmarkStart w:id="4855" w:name="_ETM_Q1_5747114"/>
      <w:bookmarkEnd w:id="4855"/>
      <w:r>
        <w:rPr>
          <w:rFonts w:hint="cs"/>
          <w:rtl/>
          <w:lang w:eastAsia="he-IL"/>
        </w:rPr>
        <w:t>לה מספיק זמן</w:t>
      </w:r>
      <w:r w:rsidR="00E71931">
        <w:rPr>
          <w:rFonts w:hint="cs"/>
          <w:rtl/>
          <w:lang w:eastAsia="he-IL"/>
        </w:rPr>
        <w:t>, לכן אמרנו 60 ימים.</w:t>
      </w:r>
      <w:bookmarkStart w:id="4856" w:name="_ETM_Q1_5747353"/>
      <w:bookmarkStart w:id="4857" w:name="_ETM_Q1_5743685"/>
      <w:bookmarkEnd w:id="4856"/>
      <w:bookmarkEnd w:id="4857"/>
    </w:p>
    <w:p w14:paraId="4D10C7E8" w14:textId="77777777" w:rsidR="00E71931" w:rsidRDefault="00E71931" w:rsidP="00CB46CF">
      <w:pPr>
        <w:rPr>
          <w:rtl/>
          <w:lang w:eastAsia="he-IL"/>
        </w:rPr>
      </w:pPr>
    </w:p>
    <w:p w14:paraId="17D1F4F6" w14:textId="1A1C57C4" w:rsidR="00E71931" w:rsidRDefault="00E71931" w:rsidP="00E71931">
      <w:pPr>
        <w:pStyle w:val="af9"/>
        <w:keepNext/>
        <w:rPr>
          <w:rtl/>
          <w:lang w:eastAsia="he-IL"/>
        </w:rPr>
      </w:pPr>
      <w:bookmarkStart w:id="4858" w:name="ET_guest_נתן_אלנתן_659"/>
      <w:r w:rsidRPr="00E71931">
        <w:rPr>
          <w:rStyle w:val="TagStyle"/>
          <w:rtl/>
        </w:rPr>
        <w:t xml:space="preserve"> &lt;&lt; אורח &gt;&gt; </w:t>
      </w:r>
      <w:r>
        <w:rPr>
          <w:rtl/>
          <w:lang w:eastAsia="he-IL"/>
        </w:rPr>
        <w:t>נתן אלנתן:</w:t>
      </w:r>
      <w:r w:rsidRPr="00E71931">
        <w:rPr>
          <w:rStyle w:val="TagStyle"/>
          <w:rtl/>
        </w:rPr>
        <w:t xml:space="preserve"> &lt;&lt; אורח &gt;&gt;</w:t>
      </w:r>
      <w:r w:rsidR="005A5F0E">
        <w:rPr>
          <w:rtl/>
          <w:lang w:eastAsia="he-IL"/>
        </w:rPr>
        <w:t xml:space="preserve"> </w:t>
      </w:r>
      <w:r>
        <w:rPr>
          <w:rtl/>
          <w:lang w:eastAsia="he-IL"/>
        </w:rPr>
        <w:t xml:space="preserve"> </w:t>
      </w:r>
      <w:bookmarkEnd w:id="4858"/>
    </w:p>
    <w:p w14:paraId="6CAF477F" w14:textId="77777777" w:rsidR="00E71931" w:rsidRDefault="00E71931" w:rsidP="00E71931">
      <w:pPr>
        <w:pStyle w:val="KeepWithNext"/>
        <w:rPr>
          <w:rtl/>
          <w:lang w:eastAsia="he-IL"/>
        </w:rPr>
      </w:pPr>
    </w:p>
    <w:p w14:paraId="1B56D3F1" w14:textId="77777777" w:rsidR="00E71931" w:rsidRPr="00E71931" w:rsidRDefault="00E71931" w:rsidP="00E71931">
      <w:pPr>
        <w:rPr>
          <w:rtl/>
          <w:lang w:eastAsia="he-IL"/>
        </w:rPr>
      </w:pPr>
      <w:r>
        <w:rPr>
          <w:rFonts w:hint="cs"/>
          <w:rtl/>
          <w:lang w:eastAsia="he-IL"/>
        </w:rPr>
        <w:t>אפילו בפגרה אתה מכנס אותו.</w:t>
      </w:r>
      <w:bookmarkStart w:id="4859" w:name="_ETM_Q1_5744446"/>
      <w:bookmarkEnd w:id="4859"/>
    </w:p>
    <w:p w14:paraId="6D0D8151" w14:textId="77777777" w:rsidR="00CB46CF" w:rsidRDefault="00CB46CF" w:rsidP="00CB46CF">
      <w:pPr>
        <w:rPr>
          <w:rtl/>
          <w:lang w:eastAsia="he-IL"/>
        </w:rPr>
      </w:pPr>
      <w:bookmarkStart w:id="4860" w:name="_ETM_Q1_5748705"/>
      <w:bookmarkStart w:id="4861" w:name="_ETM_Q1_5748743"/>
      <w:bookmarkStart w:id="4862" w:name="_ETM_Q1_5744895"/>
      <w:bookmarkEnd w:id="4860"/>
      <w:bookmarkEnd w:id="4861"/>
      <w:bookmarkEnd w:id="4862"/>
    </w:p>
    <w:p w14:paraId="3A26E62E" w14:textId="0CFE64BE" w:rsidR="00CB46CF" w:rsidRDefault="00CB46CF" w:rsidP="00CB46CF">
      <w:pPr>
        <w:pStyle w:val="af6"/>
        <w:keepNext/>
        <w:rPr>
          <w:rtl/>
        </w:rPr>
      </w:pPr>
      <w:bookmarkStart w:id="4863" w:name="ET_yor_5069_582"/>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bookmarkEnd w:id="4863"/>
    </w:p>
    <w:p w14:paraId="01593FF7" w14:textId="77777777" w:rsidR="00CB46CF" w:rsidRDefault="00CB46CF" w:rsidP="00CB46CF">
      <w:pPr>
        <w:pStyle w:val="KeepWithNext"/>
        <w:rPr>
          <w:rtl/>
          <w:lang w:eastAsia="he-IL"/>
        </w:rPr>
      </w:pPr>
    </w:p>
    <w:p w14:paraId="57F7A49F" w14:textId="77777777" w:rsidR="00CB46CF" w:rsidRDefault="00CB46CF" w:rsidP="00CB46CF">
      <w:pPr>
        <w:rPr>
          <w:rtl/>
          <w:lang w:eastAsia="he-IL"/>
        </w:rPr>
      </w:pPr>
      <w:bookmarkStart w:id="4864" w:name="_ETM_Q1_5745293"/>
      <w:bookmarkEnd w:id="4864"/>
      <w:r>
        <w:rPr>
          <w:rFonts w:hint="cs"/>
          <w:rtl/>
          <w:lang w:eastAsia="he-IL"/>
        </w:rPr>
        <w:t>הו</w:t>
      </w:r>
      <w:r w:rsidR="00E71931">
        <w:rPr>
          <w:rFonts w:hint="cs"/>
          <w:rtl/>
          <w:lang w:eastAsia="he-IL"/>
        </w:rPr>
        <w:t>ו</w:t>
      </w:r>
      <w:r>
        <w:rPr>
          <w:rFonts w:hint="cs"/>
          <w:rtl/>
          <w:lang w:eastAsia="he-IL"/>
        </w:rPr>
        <w:t>יכוח הוא לא על הימים עכשיו, רגע</w:t>
      </w:r>
      <w:r w:rsidR="00E71931">
        <w:rPr>
          <w:rFonts w:hint="cs"/>
          <w:rtl/>
          <w:lang w:eastAsia="he-IL"/>
        </w:rPr>
        <w:t>.</w:t>
      </w:r>
    </w:p>
    <w:p w14:paraId="527342F3" w14:textId="77777777" w:rsidR="00CB46CF" w:rsidRDefault="00CB46CF" w:rsidP="00CB46CF">
      <w:pPr>
        <w:rPr>
          <w:rtl/>
          <w:lang w:eastAsia="he-IL"/>
        </w:rPr>
      </w:pPr>
      <w:bookmarkStart w:id="4865" w:name="_ETM_Q1_5750602"/>
      <w:bookmarkStart w:id="4866" w:name="_ETM_Q1_5750651"/>
      <w:bookmarkStart w:id="4867" w:name="_ETM_Q1_5750994"/>
      <w:bookmarkEnd w:id="4865"/>
      <w:bookmarkEnd w:id="4866"/>
      <w:bookmarkEnd w:id="4867"/>
    </w:p>
    <w:p w14:paraId="2ADC4BC1" w14:textId="3358F541" w:rsidR="00CB46CF" w:rsidRDefault="00CB46CF" w:rsidP="00CB46CF">
      <w:pPr>
        <w:pStyle w:val="a4"/>
        <w:keepNext/>
        <w:rPr>
          <w:rtl/>
        </w:rPr>
      </w:pPr>
      <w:bookmarkStart w:id="4868" w:name="ET_speaker_תומר_רוזנר_583"/>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bookmarkEnd w:id="4868"/>
    </w:p>
    <w:p w14:paraId="6052FF08" w14:textId="77777777" w:rsidR="00CB46CF" w:rsidRDefault="00CB46CF" w:rsidP="00CB46CF">
      <w:pPr>
        <w:pStyle w:val="KeepWithNext"/>
        <w:rPr>
          <w:rtl/>
          <w:lang w:eastAsia="he-IL"/>
        </w:rPr>
      </w:pPr>
    </w:p>
    <w:p w14:paraId="6B0EC087" w14:textId="77777777" w:rsidR="00CB46CF" w:rsidRDefault="00CB46CF" w:rsidP="00CB46CF">
      <w:pPr>
        <w:rPr>
          <w:rtl/>
          <w:lang w:eastAsia="he-IL"/>
        </w:rPr>
      </w:pPr>
      <w:r>
        <w:rPr>
          <w:rFonts w:hint="cs"/>
          <w:rtl/>
          <w:lang w:eastAsia="he-IL"/>
        </w:rPr>
        <w:t>ה</w:t>
      </w:r>
      <w:bookmarkStart w:id="4869" w:name="_ETM_Q1_5751394"/>
      <w:bookmarkEnd w:id="4869"/>
      <w:r w:rsidR="00E71931">
        <w:rPr>
          <w:rFonts w:hint="cs"/>
          <w:rtl/>
          <w:lang w:eastAsia="he-IL"/>
        </w:rPr>
        <w:t>ו</w:t>
      </w:r>
      <w:r>
        <w:rPr>
          <w:rFonts w:hint="cs"/>
          <w:rtl/>
          <w:lang w:eastAsia="he-IL"/>
        </w:rPr>
        <w:t>ו</w:t>
      </w:r>
      <w:bookmarkStart w:id="4870" w:name="_ETM_Q1_5751434"/>
      <w:bookmarkEnd w:id="4870"/>
      <w:r>
        <w:rPr>
          <w:rFonts w:hint="cs"/>
          <w:rtl/>
          <w:lang w:eastAsia="he-IL"/>
        </w:rPr>
        <w:t xml:space="preserve">יכוח על </w:t>
      </w:r>
      <w:bookmarkStart w:id="4871" w:name="_ETM_Q1_5752116"/>
      <w:bookmarkEnd w:id="4871"/>
      <w:r>
        <w:rPr>
          <w:rFonts w:hint="cs"/>
          <w:rtl/>
          <w:lang w:eastAsia="he-IL"/>
        </w:rPr>
        <w:t>הי</w:t>
      </w:r>
      <w:bookmarkStart w:id="4872" w:name="_ETM_Q1_5747024"/>
      <w:bookmarkEnd w:id="4872"/>
      <w:r>
        <w:rPr>
          <w:rFonts w:hint="cs"/>
          <w:rtl/>
          <w:lang w:eastAsia="he-IL"/>
        </w:rPr>
        <w:t>מים</w:t>
      </w:r>
      <w:r w:rsidR="00E71931">
        <w:rPr>
          <w:rFonts w:hint="cs"/>
          <w:rtl/>
          <w:lang w:eastAsia="he-IL"/>
        </w:rPr>
        <w:t>.</w:t>
      </w:r>
    </w:p>
    <w:p w14:paraId="2FFCE717" w14:textId="77777777" w:rsidR="00CB46CF" w:rsidRDefault="00CB46CF" w:rsidP="00CB46CF">
      <w:pPr>
        <w:rPr>
          <w:rtl/>
          <w:lang w:eastAsia="he-IL"/>
        </w:rPr>
      </w:pPr>
      <w:bookmarkStart w:id="4873" w:name="_ETM_Q1_5753297"/>
      <w:bookmarkStart w:id="4874" w:name="_ETM_Q1_5753336"/>
      <w:bookmarkEnd w:id="4873"/>
      <w:bookmarkEnd w:id="4874"/>
    </w:p>
    <w:p w14:paraId="143A3480" w14:textId="1293AD0D" w:rsidR="00CB46CF" w:rsidRDefault="00CB46CF" w:rsidP="00CB46CF">
      <w:pPr>
        <w:pStyle w:val="af6"/>
        <w:keepNext/>
        <w:rPr>
          <w:rtl/>
        </w:rPr>
      </w:pPr>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p>
    <w:p w14:paraId="17FCCF7F" w14:textId="77777777" w:rsidR="00CB46CF" w:rsidRDefault="00CB46CF" w:rsidP="00CB46CF">
      <w:pPr>
        <w:pStyle w:val="KeepWithNext"/>
        <w:rPr>
          <w:rtl/>
          <w:lang w:eastAsia="he-IL"/>
        </w:rPr>
      </w:pPr>
    </w:p>
    <w:p w14:paraId="58B0E911" w14:textId="77777777" w:rsidR="00CB46CF" w:rsidRDefault="00E71931" w:rsidP="00CB46CF">
      <w:pPr>
        <w:rPr>
          <w:rtl/>
          <w:lang w:eastAsia="he-IL"/>
        </w:rPr>
      </w:pPr>
      <w:bookmarkStart w:id="4875" w:name="_ETM_Q1_5753886"/>
      <w:bookmarkEnd w:id="4875"/>
      <w:r>
        <w:rPr>
          <w:rFonts w:hint="cs"/>
          <w:rtl/>
          <w:lang w:eastAsia="he-IL"/>
        </w:rPr>
        <w:t xml:space="preserve">עכשיו נשאר </w:t>
      </w:r>
      <w:r w:rsidR="00CB46CF">
        <w:rPr>
          <w:rFonts w:hint="cs"/>
          <w:rtl/>
          <w:lang w:eastAsia="he-IL"/>
        </w:rPr>
        <w:t>ויכוח הוא על הימים?</w:t>
      </w:r>
      <w:bookmarkStart w:id="4876" w:name="_ETM_Q1_5755857"/>
      <w:bookmarkEnd w:id="4876"/>
    </w:p>
    <w:p w14:paraId="15EA1848" w14:textId="77777777" w:rsidR="00CB46CF" w:rsidRDefault="00CB46CF" w:rsidP="00CB46CF">
      <w:pPr>
        <w:rPr>
          <w:rtl/>
          <w:lang w:eastAsia="he-IL"/>
        </w:rPr>
      </w:pPr>
      <w:bookmarkStart w:id="4877" w:name="_ETM_Q1_5755892"/>
      <w:bookmarkStart w:id="4878" w:name="_ETM_Q1_5756319"/>
      <w:bookmarkEnd w:id="4877"/>
      <w:bookmarkEnd w:id="4878"/>
    </w:p>
    <w:p w14:paraId="50B2333C" w14:textId="4F2631A0" w:rsidR="00CB46CF" w:rsidRDefault="00CB46CF" w:rsidP="00CB46CF">
      <w:pPr>
        <w:pStyle w:val="a4"/>
        <w:keepNext/>
        <w:rPr>
          <w:rtl/>
        </w:rPr>
      </w:pPr>
      <w:bookmarkStart w:id="4879" w:name="ET_speaker_תומר_רוזנר_585"/>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bookmarkEnd w:id="4879"/>
    </w:p>
    <w:p w14:paraId="5F645DA9" w14:textId="77777777" w:rsidR="00CB46CF" w:rsidRDefault="00CB46CF" w:rsidP="00CB46CF">
      <w:pPr>
        <w:pStyle w:val="KeepWithNext"/>
        <w:rPr>
          <w:rtl/>
          <w:lang w:eastAsia="he-IL"/>
        </w:rPr>
      </w:pPr>
    </w:p>
    <w:p w14:paraId="286A0692" w14:textId="77777777" w:rsidR="00CB46CF" w:rsidRDefault="00CB46CF" w:rsidP="00CB46CF">
      <w:pPr>
        <w:rPr>
          <w:rtl/>
          <w:lang w:eastAsia="he-IL"/>
        </w:rPr>
      </w:pPr>
      <w:bookmarkStart w:id="4880" w:name="_ETM_Q1_5756647"/>
      <w:bookmarkStart w:id="4881" w:name="_ETM_Q1_5756693"/>
      <w:bookmarkEnd w:id="4880"/>
      <w:bookmarkEnd w:id="4881"/>
      <w:r>
        <w:rPr>
          <w:rFonts w:hint="cs"/>
          <w:rtl/>
          <w:lang w:eastAsia="he-IL"/>
        </w:rPr>
        <w:t>כן</w:t>
      </w:r>
      <w:r w:rsidR="00E71931">
        <w:rPr>
          <w:rFonts w:hint="cs"/>
          <w:rtl/>
          <w:lang w:eastAsia="he-IL"/>
        </w:rPr>
        <w:t>.</w:t>
      </w:r>
    </w:p>
    <w:p w14:paraId="068AD148" w14:textId="77777777" w:rsidR="00CB46CF" w:rsidRDefault="00CB46CF" w:rsidP="00CB46CF">
      <w:pPr>
        <w:rPr>
          <w:rtl/>
          <w:lang w:eastAsia="he-IL"/>
        </w:rPr>
      </w:pPr>
      <w:bookmarkStart w:id="4882" w:name="_ETM_Q1_5756912"/>
      <w:bookmarkStart w:id="4883" w:name="_ETM_Q1_5756982"/>
      <w:bookmarkEnd w:id="4882"/>
      <w:bookmarkEnd w:id="4883"/>
    </w:p>
    <w:p w14:paraId="168B5A27" w14:textId="55BA6DA4" w:rsidR="00CB46CF" w:rsidRDefault="00CB46CF" w:rsidP="00CB46CF">
      <w:pPr>
        <w:pStyle w:val="af6"/>
        <w:keepNext/>
        <w:rPr>
          <w:rtl/>
        </w:rPr>
      </w:pPr>
      <w:bookmarkStart w:id="4884" w:name="ET_yor_5069_586"/>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bookmarkEnd w:id="4884"/>
    </w:p>
    <w:p w14:paraId="7B0E36F9" w14:textId="77777777" w:rsidR="00CB46CF" w:rsidRDefault="00CB46CF" w:rsidP="00CB46CF">
      <w:pPr>
        <w:pStyle w:val="KeepWithNext"/>
        <w:rPr>
          <w:rtl/>
          <w:lang w:eastAsia="he-IL"/>
        </w:rPr>
      </w:pPr>
    </w:p>
    <w:p w14:paraId="6B5FE01F" w14:textId="77777777" w:rsidR="00CB46CF" w:rsidRDefault="00CB46CF" w:rsidP="00CB46CF">
      <w:pPr>
        <w:rPr>
          <w:rtl/>
          <w:lang w:eastAsia="he-IL"/>
        </w:rPr>
      </w:pPr>
      <w:bookmarkStart w:id="4885" w:name="_ETM_Q1_5757475"/>
      <w:bookmarkEnd w:id="4885"/>
      <w:r>
        <w:rPr>
          <w:rFonts w:hint="cs"/>
          <w:rtl/>
          <w:lang w:eastAsia="he-IL"/>
        </w:rPr>
        <w:t>אפשר פשרה 45 ימים?</w:t>
      </w:r>
    </w:p>
    <w:p w14:paraId="5825F43B" w14:textId="77777777" w:rsidR="00E71931" w:rsidRDefault="00E71931" w:rsidP="00CB46CF">
      <w:pPr>
        <w:rPr>
          <w:rtl/>
          <w:lang w:eastAsia="he-IL"/>
        </w:rPr>
      </w:pPr>
      <w:bookmarkStart w:id="4886" w:name="_ETM_Q1_5756537"/>
      <w:bookmarkStart w:id="4887" w:name="_ETM_Q1_5756622"/>
      <w:bookmarkStart w:id="4888" w:name="_ETM_Q1_5757930"/>
      <w:bookmarkEnd w:id="4886"/>
      <w:bookmarkEnd w:id="4887"/>
      <w:bookmarkEnd w:id="4888"/>
    </w:p>
    <w:p w14:paraId="431755B9" w14:textId="4DDB2497" w:rsidR="00E71931" w:rsidRDefault="00E71931" w:rsidP="00E71931">
      <w:pPr>
        <w:pStyle w:val="a4"/>
        <w:keepNext/>
        <w:rPr>
          <w:rtl/>
        </w:rPr>
      </w:pPr>
      <w:bookmarkStart w:id="4889" w:name="ET_speaker_תומר_רוזנר_660"/>
      <w:r w:rsidRPr="00E71931">
        <w:rPr>
          <w:rStyle w:val="TagStyle"/>
          <w:rtl/>
        </w:rPr>
        <w:t xml:space="preserve"> &lt;&lt; דובר &gt;&gt; </w:t>
      </w:r>
      <w:r>
        <w:rPr>
          <w:rtl/>
        </w:rPr>
        <w:t>תומר רוזנר:</w:t>
      </w:r>
      <w:r w:rsidRPr="00E71931">
        <w:rPr>
          <w:rStyle w:val="TagStyle"/>
          <w:rtl/>
        </w:rPr>
        <w:t xml:space="preserve"> &lt;&lt; דובר &gt;&gt;</w:t>
      </w:r>
      <w:r w:rsidR="005A5F0E">
        <w:rPr>
          <w:rtl/>
        </w:rPr>
        <w:t xml:space="preserve"> </w:t>
      </w:r>
      <w:r>
        <w:rPr>
          <w:rtl/>
        </w:rPr>
        <w:t xml:space="preserve"> </w:t>
      </w:r>
      <w:bookmarkEnd w:id="4889"/>
    </w:p>
    <w:p w14:paraId="71406F53" w14:textId="77777777" w:rsidR="00E71931" w:rsidRDefault="00E71931" w:rsidP="00E71931">
      <w:pPr>
        <w:pStyle w:val="KeepWithNext"/>
        <w:rPr>
          <w:rtl/>
          <w:lang w:eastAsia="he-IL"/>
        </w:rPr>
      </w:pPr>
    </w:p>
    <w:p w14:paraId="4FFBAA2E" w14:textId="77777777" w:rsidR="00E71931" w:rsidRPr="00E71931" w:rsidRDefault="00E71931" w:rsidP="00E71931">
      <w:pPr>
        <w:rPr>
          <w:rtl/>
          <w:lang w:eastAsia="he-IL"/>
        </w:rPr>
      </w:pPr>
      <w:bookmarkStart w:id="4890" w:name="_ETM_Q1_5758669"/>
      <w:bookmarkStart w:id="4891" w:name="_ETM_Q1_5758765"/>
      <w:bookmarkEnd w:id="4890"/>
      <w:bookmarkEnd w:id="4891"/>
      <w:r>
        <w:rPr>
          <w:rFonts w:hint="cs"/>
          <w:rtl/>
          <w:lang w:eastAsia="he-IL"/>
        </w:rPr>
        <w:t>אפשר.</w:t>
      </w:r>
    </w:p>
    <w:p w14:paraId="04BC7743" w14:textId="77777777" w:rsidR="00CB46CF" w:rsidRDefault="00CB46CF" w:rsidP="00CB46CF">
      <w:pPr>
        <w:rPr>
          <w:rtl/>
          <w:lang w:eastAsia="he-IL"/>
        </w:rPr>
      </w:pPr>
      <w:bookmarkStart w:id="4892" w:name="_ETM_Q1_5754705"/>
      <w:bookmarkStart w:id="4893" w:name="_ETM_Q1_5754880"/>
      <w:bookmarkEnd w:id="4892"/>
      <w:bookmarkEnd w:id="4893"/>
    </w:p>
    <w:p w14:paraId="4D3802EE" w14:textId="02820C10" w:rsidR="00CB46CF" w:rsidRDefault="00CB46CF" w:rsidP="00CB46CF">
      <w:pPr>
        <w:pStyle w:val="af9"/>
        <w:keepNext/>
        <w:rPr>
          <w:rtl/>
          <w:lang w:eastAsia="he-IL"/>
        </w:rPr>
      </w:pPr>
      <w:bookmarkStart w:id="4894" w:name="ET_guest_נתן_אלנתן_587"/>
      <w:r w:rsidRPr="00CB46CF">
        <w:rPr>
          <w:rStyle w:val="TagStyle"/>
          <w:rtl/>
        </w:rPr>
        <w:t xml:space="preserve"> &lt;&lt; אורח &gt;&gt; </w:t>
      </w:r>
      <w:r>
        <w:rPr>
          <w:rtl/>
          <w:lang w:eastAsia="he-IL"/>
        </w:rPr>
        <w:t>נתן אלנתן:</w:t>
      </w:r>
      <w:r w:rsidRPr="00CB46CF">
        <w:rPr>
          <w:rStyle w:val="TagStyle"/>
          <w:rtl/>
        </w:rPr>
        <w:t xml:space="preserve"> &lt;&lt; אורח &gt;&gt;</w:t>
      </w:r>
      <w:r w:rsidR="005A5F0E">
        <w:rPr>
          <w:rtl/>
          <w:lang w:eastAsia="he-IL"/>
        </w:rPr>
        <w:t xml:space="preserve"> </w:t>
      </w:r>
      <w:r>
        <w:rPr>
          <w:rtl/>
          <w:lang w:eastAsia="he-IL"/>
        </w:rPr>
        <w:t xml:space="preserve"> </w:t>
      </w:r>
      <w:bookmarkEnd w:id="4894"/>
    </w:p>
    <w:p w14:paraId="78D54A23" w14:textId="77777777" w:rsidR="00CB46CF" w:rsidRDefault="00CB46CF" w:rsidP="00CB46CF">
      <w:pPr>
        <w:pStyle w:val="KeepWithNext"/>
        <w:rPr>
          <w:rtl/>
          <w:lang w:eastAsia="he-IL"/>
        </w:rPr>
      </w:pPr>
    </w:p>
    <w:p w14:paraId="298A0D36" w14:textId="77777777" w:rsidR="00CB46CF" w:rsidRDefault="00CB46CF" w:rsidP="00CB46CF">
      <w:pPr>
        <w:rPr>
          <w:rtl/>
          <w:lang w:eastAsia="he-IL"/>
        </w:rPr>
      </w:pPr>
      <w:bookmarkStart w:id="4895" w:name="_ETM_Q1_5755968"/>
      <w:bookmarkStart w:id="4896" w:name="_ETM_Q1_5756008"/>
      <w:bookmarkEnd w:id="4895"/>
      <w:bookmarkEnd w:id="4896"/>
      <w:r>
        <w:rPr>
          <w:rFonts w:hint="cs"/>
          <w:rtl/>
          <w:lang w:eastAsia="he-IL"/>
        </w:rPr>
        <w:t xml:space="preserve">30 זה פשרה. בגרסה </w:t>
      </w:r>
      <w:bookmarkStart w:id="4897" w:name="_ETM_Q1_5757905"/>
      <w:bookmarkEnd w:id="4897"/>
      <w:r>
        <w:rPr>
          <w:rFonts w:hint="cs"/>
          <w:rtl/>
          <w:lang w:eastAsia="he-IL"/>
        </w:rPr>
        <w:t>הסופית שזה כבר מוכן לחתימה של השר</w:t>
      </w:r>
      <w:bookmarkStart w:id="4898" w:name="_ETM_Q1_5761624"/>
      <w:bookmarkEnd w:id="4898"/>
      <w:r w:rsidR="00E71931">
        <w:rPr>
          <w:rFonts w:hint="cs"/>
          <w:rtl/>
          <w:lang w:eastAsia="he-IL"/>
        </w:rPr>
        <w:t>, להתחיל ל</w:t>
      </w:r>
      <w:bookmarkStart w:id="4899" w:name="_ETM_Q1_5763472"/>
      <w:bookmarkEnd w:id="4899"/>
      <w:r w:rsidR="00E71931">
        <w:rPr>
          <w:rFonts w:hint="cs"/>
          <w:rtl/>
          <w:lang w:eastAsia="he-IL"/>
        </w:rPr>
        <w:t>חכות.</w:t>
      </w:r>
    </w:p>
    <w:p w14:paraId="3029AB0F" w14:textId="77777777" w:rsidR="00CB46CF" w:rsidRDefault="00CB46CF" w:rsidP="00CB46CF">
      <w:pPr>
        <w:rPr>
          <w:rtl/>
          <w:lang w:eastAsia="he-IL"/>
        </w:rPr>
      </w:pPr>
      <w:bookmarkStart w:id="4900" w:name="_ETM_Q1_5761709"/>
      <w:bookmarkEnd w:id="4900"/>
    </w:p>
    <w:p w14:paraId="49941B24" w14:textId="1CEDE1CD" w:rsidR="00CB46CF" w:rsidRDefault="00CB46CF" w:rsidP="00CB46CF">
      <w:pPr>
        <w:pStyle w:val="a4"/>
        <w:keepNext/>
        <w:rPr>
          <w:rtl/>
        </w:rPr>
      </w:pPr>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p>
    <w:p w14:paraId="51E212DD" w14:textId="77777777" w:rsidR="00CB46CF" w:rsidRDefault="00CB46CF" w:rsidP="00CB46CF">
      <w:pPr>
        <w:pStyle w:val="KeepWithNext"/>
        <w:rPr>
          <w:rtl/>
          <w:lang w:eastAsia="he-IL"/>
        </w:rPr>
      </w:pPr>
      <w:bookmarkStart w:id="4901" w:name="_ETM_Q1_5762517"/>
      <w:bookmarkEnd w:id="4901"/>
    </w:p>
    <w:p w14:paraId="68FA7981" w14:textId="77777777" w:rsidR="00CB46CF" w:rsidRDefault="00FE122B" w:rsidP="00CB46CF">
      <w:pPr>
        <w:rPr>
          <w:rtl/>
          <w:lang w:eastAsia="he-IL"/>
        </w:rPr>
      </w:pPr>
      <w:bookmarkStart w:id="4902" w:name="_ETM_Q1_5762876"/>
      <w:bookmarkStart w:id="4903" w:name="_ETM_Q1_5762900"/>
      <w:bookmarkStart w:id="4904" w:name="_ETM_Q1_5760003"/>
      <w:bookmarkStart w:id="4905" w:name="_ETM_Q1_5755847"/>
      <w:bookmarkEnd w:id="4902"/>
      <w:bookmarkEnd w:id="4903"/>
      <w:bookmarkEnd w:id="4904"/>
      <w:bookmarkEnd w:id="4905"/>
      <w:r>
        <w:rPr>
          <w:rFonts w:hint="cs"/>
          <w:rtl/>
          <w:lang w:eastAsia="he-IL"/>
        </w:rPr>
        <w:t>ה</w:t>
      </w:r>
      <w:r w:rsidR="00CB46CF">
        <w:rPr>
          <w:rFonts w:hint="cs"/>
          <w:rtl/>
          <w:lang w:eastAsia="he-IL"/>
        </w:rPr>
        <w:t>שר צ</w:t>
      </w:r>
      <w:r>
        <w:rPr>
          <w:rFonts w:hint="cs"/>
          <w:rtl/>
          <w:lang w:eastAsia="he-IL"/>
        </w:rPr>
        <w:t>ר</w:t>
      </w:r>
      <w:r w:rsidR="00CB46CF">
        <w:rPr>
          <w:rFonts w:hint="cs"/>
          <w:rtl/>
          <w:lang w:eastAsia="he-IL"/>
        </w:rPr>
        <w:t xml:space="preserve">יך </w:t>
      </w:r>
      <w:r>
        <w:rPr>
          <w:rFonts w:hint="cs"/>
          <w:rtl/>
          <w:lang w:eastAsia="he-IL"/>
        </w:rPr>
        <w:t>לתת</w:t>
      </w:r>
      <w:bookmarkStart w:id="4906" w:name="_ETM_Q1_5759100"/>
      <w:bookmarkEnd w:id="4906"/>
      <w:r w:rsidR="00CB46CF">
        <w:rPr>
          <w:rFonts w:hint="cs"/>
          <w:rtl/>
          <w:lang w:eastAsia="he-IL"/>
        </w:rPr>
        <w:t xml:space="preserve"> הזדמנות</w:t>
      </w:r>
      <w:r>
        <w:rPr>
          <w:rFonts w:hint="cs"/>
          <w:rtl/>
          <w:lang w:eastAsia="he-IL"/>
        </w:rPr>
        <w:t>.</w:t>
      </w:r>
    </w:p>
    <w:p w14:paraId="6C14462B" w14:textId="77777777" w:rsidR="00CB46CF" w:rsidRDefault="00CB46CF" w:rsidP="00CB46CF">
      <w:pPr>
        <w:rPr>
          <w:rtl/>
          <w:lang w:eastAsia="he-IL"/>
        </w:rPr>
      </w:pPr>
      <w:bookmarkStart w:id="4907" w:name="_ETM_Q1_5765747"/>
      <w:bookmarkStart w:id="4908" w:name="_ETM_Q1_5765789"/>
      <w:bookmarkStart w:id="4909" w:name="_ETM_Q1_5766347"/>
      <w:bookmarkEnd w:id="4907"/>
      <w:bookmarkEnd w:id="4908"/>
      <w:bookmarkEnd w:id="4909"/>
    </w:p>
    <w:p w14:paraId="60D4C692" w14:textId="218D9A83" w:rsidR="00CB46CF" w:rsidRDefault="00CB46CF" w:rsidP="00CB46CF">
      <w:pPr>
        <w:pStyle w:val="af9"/>
        <w:keepNext/>
        <w:rPr>
          <w:rtl/>
          <w:lang w:eastAsia="he-IL"/>
        </w:rPr>
      </w:pPr>
      <w:bookmarkStart w:id="4910" w:name="ET_guest_נתן_אלנתן_589"/>
      <w:r w:rsidRPr="00CB46CF">
        <w:rPr>
          <w:rStyle w:val="TagStyle"/>
          <w:rtl/>
        </w:rPr>
        <w:t xml:space="preserve"> &lt;&lt; אורח &gt;&gt; </w:t>
      </w:r>
      <w:r>
        <w:rPr>
          <w:rtl/>
          <w:lang w:eastAsia="he-IL"/>
        </w:rPr>
        <w:t>נתן אלנתן:</w:t>
      </w:r>
      <w:r w:rsidRPr="00CB46CF">
        <w:rPr>
          <w:rStyle w:val="TagStyle"/>
          <w:rtl/>
        </w:rPr>
        <w:t xml:space="preserve"> &lt;&lt; אורח &gt;&gt;</w:t>
      </w:r>
      <w:r w:rsidR="005A5F0E">
        <w:rPr>
          <w:rtl/>
          <w:lang w:eastAsia="he-IL"/>
        </w:rPr>
        <w:t xml:space="preserve"> </w:t>
      </w:r>
      <w:r>
        <w:rPr>
          <w:rtl/>
          <w:lang w:eastAsia="he-IL"/>
        </w:rPr>
        <w:t xml:space="preserve"> </w:t>
      </w:r>
      <w:bookmarkEnd w:id="4910"/>
    </w:p>
    <w:p w14:paraId="5DD2BF0E" w14:textId="77777777" w:rsidR="00CB46CF" w:rsidRDefault="00CB46CF" w:rsidP="00CB46CF">
      <w:pPr>
        <w:pStyle w:val="KeepWithNext"/>
        <w:rPr>
          <w:rtl/>
          <w:lang w:eastAsia="he-IL"/>
        </w:rPr>
      </w:pPr>
    </w:p>
    <w:p w14:paraId="78F86B20" w14:textId="77777777" w:rsidR="00CB46CF" w:rsidRDefault="00FE122B" w:rsidP="00CB46CF">
      <w:pPr>
        <w:rPr>
          <w:rtl/>
          <w:lang w:eastAsia="he-IL"/>
        </w:rPr>
      </w:pPr>
      <w:bookmarkStart w:id="4911" w:name="_ETM_Q1_5766668"/>
      <w:bookmarkStart w:id="4912" w:name="_ETM_Q1_5766711"/>
      <w:bookmarkEnd w:id="4911"/>
      <w:bookmarkEnd w:id="4912"/>
      <w:r>
        <w:rPr>
          <w:rFonts w:hint="cs"/>
          <w:rtl/>
          <w:lang w:eastAsia="he-IL"/>
        </w:rPr>
        <w:t>אז זה מה שאני אומר</w:t>
      </w:r>
      <w:bookmarkStart w:id="4913" w:name="_ETM_Q1_5766768"/>
      <w:bookmarkStart w:id="4914" w:name="_ETM_Q1_5764531"/>
      <w:bookmarkStart w:id="4915" w:name="_ETM_Q1_5762209"/>
      <w:bookmarkEnd w:id="4913"/>
      <w:bookmarkEnd w:id="4914"/>
      <w:bookmarkEnd w:id="4915"/>
      <w:r>
        <w:rPr>
          <w:rFonts w:hint="cs"/>
          <w:rtl/>
          <w:lang w:eastAsia="he-IL"/>
        </w:rPr>
        <w:t xml:space="preserve">. </w:t>
      </w:r>
      <w:bookmarkStart w:id="4916" w:name="_ETM_Q1_5766269"/>
      <w:bookmarkEnd w:id="4916"/>
      <w:r w:rsidR="00CB46CF">
        <w:rPr>
          <w:rFonts w:hint="cs"/>
          <w:rtl/>
          <w:lang w:eastAsia="he-IL"/>
        </w:rPr>
        <w:t xml:space="preserve">לכן </w:t>
      </w:r>
      <w:bookmarkStart w:id="4917" w:name="_ETM_Q1_5766928"/>
      <w:bookmarkEnd w:id="4917"/>
      <w:r w:rsidR="00CB46CF">
        <w:rPr>
          <w:rFonts w:hint="cs"/>
          <w:rtl/>
          <w:lang w:eastAsia="he-IL"/>
        </w:rPr>
        <w:t>30 ימים אחרי שהנוסח הסופי מוכן לחתימה זה</w:t>
      </w:r>
      <w:bookmarkStart w:id="4918" w:name="_ETM_Q1_5771990"/>
      <w:bookmarkEnd w:id="4918"/>
      <w:r w:rsidR="00CB46CF">
        <w:rPr>
          <w:rFonts w:hint="cs"/>
          <w:rtl/>
          <w:lang w:eastAsia="he-IL"/>
        </w:rPr>
        <w:t xml:space="preserve"> מספיק זמן, כי כבר מוכן לחתימה הנוסח. </w:t>
      </w:r>
      <w:bookmarkStart w:id="4919" w:name="_ETM_Q1_5771566"/>
      <w:bookmarkEnd w:id="4919"/>
      <w:r w:rsidR="00CB46CF">
        <w:rPr>
          <w:rFonts w:hint="cs"/>
          <w:rtl/>
          <w:lang w:eastAsia="he-IL"/>
        </w:rPr>
        <w:t>זה לא שאתה</w:t>
      </w:r>
      <w:bookmarkStart w:id="4920" w:name="_ETM_Q1_5772757"/>
      <w:bookmarkEnd w:id="4920"/>
      <w:r w:rsidR="00CB46CF">
        <w:rPr>
          <w:rFonts w:hint="cs"/>
          <w:rtl/>
          <w:lang w:eastAsia="he-IL"/>
        </w:rPr>
        <w:t xml:space="preserve"> אומר אחרי שכבר </w:t>
      </w:r>
      <w:bookmarkStart w:id="4921" w:name="_ETM_Q1_5773049"/>
      <w:bookmarkEnd w:id="4921"/>
      <w:r w:rsidR="00CB46CF">
        <w:rPr>
          <w:rFonts w:hint="cs"/>
          <w:rtl/>
          <w:lang w:eastAsia="he-IL"/>
        </w:rPr>
        <w:t>עברת את המועצה ה</w:t>
      </w:r>
      <w:bookmarkStart w:id="4922" w:name="_ETM_Q1_5773482"/>
      <w:bookmarkEnd w:id="4922"/>
      <w:r>
        <w:rPr>
          <w:rFonts w:hint="cs"/>
          <w:rtl/>
          <w:lang w:eastAsia="he-IL"/>
        </w:rPr>
        <w:t>ארצית.</w:t>
      </w:r>
    </w:p>
    <w:p w14:paraId="6D32B22B" w14:textId="77777777" w:rsidR="00CB46CF" w:rsidRDefault="00CB46CF" w:rsidP="00CB46CF">
      <w:pPr>
        <w:rPr>
          <w:rtl/>
          <w:lang w:eastAsia="he-IL"/>
        </w:rPr>
      </w:pPr>
      <w:bookmarkStart w:id="4923" w:name="_ETM_Q1_5776983"/>
      <w:bookmarkStart w:id="4924" w:name="_ETM_Q1_5777026"/>
      <w:bookmarkStart w:id="4925" w:name="_ETM_Q1_5776176"/>
      <w:bookmarkEnd w:id="4923"/>
      <w:bookmarkEnd w:id="4924"/>
      <w:bookmarkEnd w:id="4925"/>
    </w:p>
    <w:p w14:paraId="4CEA0C17" w14:textId="0C269F06" w:rsidR="00CB46CF" w:rsidRDefault="00CB46CF" w:rsidP="00CB46CF">
      <w:pPr>
        <w:pStyle w:val="af6"/>
        <w:keepNext/>
        <w:rPr>
          <w:rtl/>
        </w:rPr>
      </w:pPr>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p>
    <w:p w14:paraId="49DE9A8F" w14:textId="77777777" w:rsidR="00CB46CF" w:rsidRDefault="00CB46CF" w:rsidP="00CB46CF">
      <w:pPr>
        <w:pStyle w:val="KeepWithNext"/>
        <w:rPr>
          <w:rtl/>
          <w:lang w:eastAsia="he-IL"/>
        </w:rPr>
      </w:pPr>
      <w:bookmarkStart w:id="4926" w:name="_ETM_Q1_5773116"/>
      <w:bookmarkEnd w:id="4926"/>
    </w:p>
    <w:p w14:paraId="7BDC2F5F" w14:textId="77777777" w:rsidR="00CB46CF" w:rsidRDefault="00CB46CF" w:rsidP="00CB46CF">
      <w:pPr>
        <w:rPr>
          <w:rtl/>
          <w:lang w:eastAsia="he-IL"/>
        </w:rPr>
      </w:pPr>
      <w:bookmarkStart w:id="4927" w:name="_ETM_Q1_5777351"/>
      <w:bookmarkEnd w:id="4927"/>
      <w:r>
        <w:rPr>
          <w:rFonts w:hint="cs"/>
          <w:rtl/>
          <w:lang w:eastAsia="he-IL"/>
        </w:rPr>
        <w:t>-</w:t>
      </w:r>
      <w:r w:rsidR="00FE122B">
        <w:rPr>
          <w:rFonts w:hint="cs"/>
          <w:rtl/>
          <w:lang w:eastAsia="he-IL"/>
        </w:rPr>
        <w:t xml:space="preserve"> </w:t>
      </w:r>
      <w:r>
        <w:rPr>
          <w:rFonts w:hint="cs"/>
          <w:rtl/>
          <w:lang w:eastAsia="he-IL"/>
        </w:rPr>
        <w:t>-</w:t>
      </w:r>
      <w:r w:rsidR="00FE122B">
        <w:rPr>
          <w:rFonts w:hint="cs"/>
          <w:rtl/>
          <w:lang w:eastAsia="he-IL"/>
        </w:rPr>
        <w:t xml:space="preserve"> </w:t>
      </w:r>
      <w:r>
        <w:rPr>
          <w:rFonts w:hint="cs"/>
          <w:rtl/>
          <w:lang w:eastAsia="he-IL"/>
        </w:rPr>
        <w:t>-</w:t>
      </w:r>
      <w:r w:rsidR="00FE122B">
        <w:rPr>
          <w:rFonts w:hint="cs"/>
          <w:rtl/>
          <w:lang w:eastAsia="he-IL"/>
        </w:rPr>
        <w:t xml:space="preserve"> </w:t>
      </w:r>
      <w:r>
        <w:rPr>
          <w:rFonts w:hint="cs"/>
          <w:rtl/>
          <w:lang w:eastAsia="he-IL"/>
        </w:rPr>
        <w:t>ממש מגובש</w:t>
      </w:r>
      <w:r w:rsidR="00FE122B">
        <w:rPr>
          <w:rFonts w:hint="cs"/>
          <w:rtl/>
          <w:lang w:eastAsia="he-IL"/>
        </w:rPr>
        <w:t>.</w:t>
      </w:r>
    </w:p>
    <w:p w14:paraId="49123E08" w14:textId="77777777" w:rsidR="00CB46CF" w:rsidRDefault="00CB46CF" w:rsidP="00CB46CF">
      <w:pPr>
        <w:rPr>
          <w:rtl/>
          <w:lang w:eastAsia="he-IL"/>
        </w:rPr>
      </w:pPr>
      <w:bookmarkStart w:id="4928" w:name="_ETM_Q1_5778731"/>
      <w:bookmarkStart w:id="4929" w:name="_ETM_Q1_5778770"/>
      <w:bookmarkStart w:id="4930" w:name="_ETM_Q1_5774603"/>
      <w:bookmarkStart w:id="4931" w:name="_ETM_Q1_5774766"/>
      <w:bookmarkEnd w:id="4928"/>
      <w:bookmarkEnd w:id="4929"/>
      <w:bookmarkEnd w:id="4930"/>
      <w:bookmarkEnd w:id="4931"/>
    </w:p>
    <w:p w14:paraId="5BE28FBF" w14:textId="217FB658" w:rsidR="00CB46CF" w:rsidRDefault="00CB46CF" w:rsidP="00CB46CF">
      <w:pPr>
        <w:pStyle w:val="a4"/>
        <w:keepNext/>
        <w:rPr>
          <w:rtl/>
        </w:rPr>
      </w:pPr>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p>
    <w:p w14:paraId="1DB1803C" w14:textId="77777777" w:rsidR="00CB46CF" w:rsidRDefault="00CB46CF" w:rsidP="00CB46CF">
      <w:pPr>
        <w:pStyle w:val="KeepWithNext"/>
        <w:rPr>
          <w:rtl/>
          <w:lang w:eastAsia="he-IL"/>
        </w:rPr>
      </w:pPr>
    </w:p>
    <w:p w14:paraId="3D913C36" w14:textId="77777777" w:rsidR="00CB46CF" w:rsidRDefault="00CB46CF" w:rsidP="00CB46CF">
      <w:pPr>
        <w:rPr>
          <w:rtl/>
          <w:lang w:eastAsia="he-IL"/>
        </w:rPr>
      </w:pPr>
      <w:bookmarkStart w:id="4932" w:name="_ETM_Q1_5775047"/>
      <w:bookmarkStart w:id="4933" w:name="_ETM_Q1_5775079"/>
      <w:bookmarkEnd w:id="4932"/>
      <w:bookmarkEnd w:id="4933"/>
      <w:r>
        <w:rPr>
          <w:rFonts w:hint="cs"/>
          <w:rtl/>
          <w:lang w:eastAsia="he-IL"/>
        </w:rPr>
        <w:t xml:space="preserve">נכון, אחרת </w:t>
      </w:r>
      <w:bookmarkStart w:id="4934" w:name="_ETM_Q1_5776646"/>
      <w:bookmarkEnd w:id="4934"/>
      <w:r>
        <w:rPr>
          <w:rFonts w:hint="cs"/>
          <w:rtl/>
          <w:lang w:eastAsia="he-IL"/>
        </w:rPr>
        <w:t>אין טעם</w:t>
      </w:r>
      <w:bookmarkStart w:id="4935" w:name="_ETM_Q1_5778162"/>
      <w:bookmarkStart w:id="4936" w:name="_ETM_Q1_5776834"/>
      <w:bookmarkEnd w:id="4935"/>
      <w:bookmarkEnd w:id="4936"/>
      <w:r w:rsidR="00FE122B">
        <w:rPr>
          <w:rFonts w:hint="cs"/>
          <w:rtl/>
          <w:lang w:eastAsia="he-IL"/>
        </w:rPr>
        <w:t>.</w:t>
      </w:r>
      <w:bookmarkStart w:id="4937" w:name="_ETM_Q1_5773689"/>
      <w:bookmarkEnd w:id="4937"/>
    </w:p>
    <w:p w14:paraId="07BFC939" w14:textId="77777777" w:rsidR="00CB46CF" w:rsidRDefault="00CB46CF" w:rsidP="00CB46CF">
      <w:pPr>
        <w:rPr>
          <w:rtl/>
          <w:lang w:eastAsia="he-IL"/>
        </w:rPr>
      </w:pPr>
      <w:bookmarkStart w:id="4938" w:name="_ETM_Q1_5778198"/>
      <w:bookmarkEnd w:id="4938"/>
    </w:p>
    <w:p w14:paraId="63974EDF" w14:textId="2FA118A2" w:rsidR="00CB46CF" w:rsidRDefault="00CB46CF" w:rsidP="00CB46CF">
      <w:pPr>
        <w:pStyle w:val="af9"/>
        <w:keepNext/>
        <w:rPr>
          <w:rtl/>
          <w:lang w:eastAsia="he-IL"/>
        </w:rPr>
      </w:pPr>
      <w:bookmarkStart w:id="4939" w:name="ET_guest_נתן_אלנתן_592"/>
      <w:r w:rsidRPr="00CB46CF">
        <w:rPr>
          <w:rStyle w:val="TagStyle"/>
          <w:rtl/>
        </w:rPr>
        <w:t xml:space="preserve"> &lt;&lt; אורח &gt;&gt; </w:t>
      </w:r>
      <w:r>
        <w:rPr>
          <w:rtl/>
          <w:lang w:eastAsia="he-IL"/>
        </w:rPr>
        <w:t>נתן אלנתן:</w:t>
      </w:r>
      <w:r w:rsidRPr="00CB46CF">
        <w:rPr>
          <w:rStyle w:val="TagStyle"/>
          <w:rtl/>
        </w:rPr>
        <w:t xml:space="preserve"> &lt;&lt; אורח &gt;&gt;</w:t>
      </w:r>
      <w:r w:rsidR="005A5F0E">
        <w:rPr>
          <w:rtl/>
          <w:lang w:eastAsia="he-IL"/>
        </w:rPr>
        <w:t xml:space="preserve"> </w:t>
      </w:r>
      <w:r>
        <w:rPr>
          <w:rtl/>
          <w:lang w:eastAsia="he-IL"/>
        </w:rPr>
        <w:t xml:space="preserve"> </w:t>
      </w:r>
      <w:bookmarkEnd w:id="4939"/>
    </w:p>
    <w:p w14:paraId="3EB99F92" w14:textId="77777777" w:rsidR="00CB46CF" w:rsidRDefault="00CB46CF" w:rsidP="00CB46CF">
      <w:pPr>
        <w:pStyle w:val="KeepWithNext"/>
        <w:rPr>
          <w:rtl/>
          <w:lang w:eastAsia="he-IL"/>
        </w:rPr>
      </w:pPr>
    </w:p>
    <w:p w14:paraId="722B86B8" w14:textId="77777777" w:rsidR="00CB46CF" w:rsidRDefault="00FE122B" w:rsidP="00CB46CF">
      <w:pPr>
        <w:rPr>
          <w:rtl/>
          <w:lang w:eastAsia="he-IL"/>
        </w:rPr>
      </w:pPr>
      <w:bookmarkStart w:id="4940" w:name="_ETM_Q1_5779271"/>
      <w:bookmarkStart w:id="4941" w:name="_ETM_Q1_5779313"/>
      <w:bookmarkEnd w:id="4940"/>
      <w:bookmarkEnd w:id="4941"/>
      <w:r>
        <w:rPr>
          <w:rFonts w:hint="cs"/>
          <w:rtl/>
          <w:lang w:eastAsia="he-IL"/>
        </w:rPr>
        <w:t>לכן אני אומר, כבר השר צריך לחתום</w:t>
      </w:r>
      <w:bookmarkStart w:id="4942" w:name="_ETM_Q1_5774346"/>
      <w:bookmarkStart w:id="4943" w:name="_ETM_Q1_5774687"/>
      <w:bookmarkEnd w:id="4942"/>
      <w:bookmarkEnd w:id="4943"/>
      <w:r>
        <w:rPr>
          <w:rFonts w:hint="cs"/>
          <w:rtl/>
          <w:lang w:eastAsia="he-IL"/>
        </w:rPr>
        <w:t>, אני אומר לו חכה עכשיו 60 ימים אל תחתום.</w:t>
      </w:r>
      <w:bookmarkStart w:id="4944" w:name="_ETM_Q1_5777305"/>
      <w:bookmarkEnd w:id="4944"/>
    </w:p>
    <w:p w14:paraId="0ADC2327" w14:textId="77777777" w:rsidR="00CB46CF" w:rsidRDefault="00CB46CF" w:rsidP="00CB46CF">
      <w:pPr>
        <w:rPr>
          <w:rtl/>
          <w:lang w:eastAsia="he-IL"/>
        </w:rPr>
      </w:pPr>
      <w:bookmarkStart w:id="4945" w:name="_ETM_Q1_5781606"/>
      <w:bookmarkStart w:id="4946" w:name="_ETM_Q1_5781651"/>
      <w:bookmarkStart w:id="4947" w:name="_ETM_Q1_5782137"/>
      <w:bookmarkEnd w:id="4945"/>
      <w:bookmarkEnd w:id="4946"/>
      <w:bookmarkEnd w:id="4947"/>
    </w:p>
    <w:p w14:paraId="3A3D4EA2" w14:textId="35FC96F5" w:rsidR="00CB46CF" w:rsidRDefault="00CB46CF" w:rsidP="00CB46CF">
      <w:pPr>
        <w:pStyle w:val="a4"/>
        <w:keepNext/>
        <w:rPr>
          <w:rtl/>
        </w:rPr>
      </w:pPr>
      <w:bookmarkStart w:id="4948" w:name="ET_speaker_תומר_רוזנר_593"/>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bookmarkEnd w:id="4948"/>
    </w:p>
    <w:p w14:paraId="5CFE70EB" w14:textId="77777777" w:rsidR="00CB46CF" w:rsidRDefault="00CB46CF" w:rsidP="00CB46CF">
      <w:pPr>
        <w:pStyle w:val="KeepWithNext"/>
        <w:rPr>
          <w:rtl/>
          <w:lang w:eastAsia="he-IL"/>
        </w:rPr>
      </w:pPr>
    </w:p>
    <w:p w14:paraId="283EDFEF" w14:textId="77777777" w:rsidR="00CB46CF" w:rsidRDefault="00CB46CF" w:rsidP="00CB46CF">
      <w:pPr>
        <w:rPr>
          <w:rtl/>
          <w:lang w:eastAsia="he-IL"/>
        </w:rPr>
      </w:pPr>
      <w:bookmarkStart w:id="4949" w:name="_ETM_Q1_5782443"/>
      <w:bookmarkStart w:id="4950" w:name="_ETM_Q1_5782470"/>
      <w:bookmarkEnd w:id="4949"/>
      <w:bookmarkEnd w:id="4950"/>
      <w:r>
        <w:rPr>
          <w:rFonts w:hint="cs"/>
          <w:rtl/>
          <w:lang w:eastAsia="he-IL"/>
        </w:rPr>
        <w:t>כן, תן לכנסת הזדמנות</w:t>
      </w:r>
      <w:r w:rsidR="00FE122B">
        <w:rPr>
          <w:rFonts w:hint="cs"/>
          <w:rtl/>
          <w:lang w:eastAsia="he-IL"/>
        </w:rPr>
        <w:t>.</w:t>
      </w:r>
      <w:r>
        <w:rPr>
          <w:rFonts w:hint="cs"/>
          <w:rtl/>
          <w:lang w:eastAsia="he-IL"/>
        </w:rPr>
        <w:t xml:space="preserve"> נכון</w:t>
      </w:r>
      <w:bookmarkStart w:id="4951" w:name="_ETM_Q1_5787280"/>
      <w:bookmarkEnd w:id="4951"/>
      <w:r w:rsidR="00FE122B">
        <w:rPr>
          <w:rFonts w:hint="cs"/>
          <w:rtl/>
          <w:lang w:eastAsia="he-IL"/>
        </w:rPr>
        <w:t>.</w:t>
      </w:r>
    </w:p>
    <w:p w14:paraId="0F219145" w14:textId="77777777" w:rsidR="00CB46CF" w:rsidRDefault="00CB46CF" w:rsidP="00CB46CF">
      <w:pPr>
        <w:rPr>
          <w:rtl/>
          <w:lang w:eastAsia="he-IL"/>
        </w:rPr>
      </w:pPr>
      <w:bookmarkStart w:id="4952" w:name="_ETM_Q1_5787316"/>
      <w:bookmarkEnd w:id="4952"/>
    </w:p>
    <w:p w14:paraId="15CEB572" w14:textId="1E67D41C" w:rsidR="00CB46CF" w:rsidRDefault="00CB46CF" w:rsidP="00CB46CF">
      <w:pPr>
        <w:pStyle w:val="af6"/>
        <w:keepNext/>
        <w:rPr>
          <w:rtl/>
        </w:rPr>
      </w:pPr>
      <w:bookmarkStart w:id="4953" w:name="ET_yor_5069_594"/>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bookmarkEnd w:id="4953"/>
    </w:p>
    <w:p w14:paraId="3613A4CA" w14:textId="77777777" w:rsidR="00CB46CF" w:rsidRDefault="00CB46CF" w:rsidP="00CB46CF">
      <w:pPr>
        <w:pStyle w:val="KeepWithNext"/>
        <w:rPr>
          <w:rtl/>
          <w:lang w:eastAsia="he-IL"/>
        </w:rPr>
      </w:pPr>
    </w:p>
    <w:p w14:paraId="2AA5B313" w14:textId="77777777" w:rsidR="00CB46CF" w:rsidRDefault="00CB46CF" w:rsidP="00CB46CF">
      <w:pPr>
        <w:rPr>
          <w:rtl/>
          <w:lang w:eastAsia="he-IL"/>
        </w:rPr>
      </w:pPr>
      <w:bookmarkStart w:id="4954" w:name="_ETM_Q1_5788084"/>
      <w:bookmarkEnd w:id="4954"/>
      <w:r>
        <w:rPr>
          <w:rFonts w:hint="cs"/>
          <w:rtl/>
          <w:lang w:eastAsia="he-IL"/>
        </w:rPr>
        <w:t>30 ימי</w:t>
      </w:r>
      <w:bookmarkStart w:id="4955" w:name="_ETM_Q1_5789262"/>
      <w:bookmarkEnd w:id="4955"/>
      <w:r>
        <w:rPr>
          <w:rFonts w:hint="cs"/>
          <w:rtl/>
          <w:lang w:eastAsia="he-IL"/>
        </w:rPr>
        <w:t xml:space="preserve"> עבודה זה בסדר</w:t>
      </w:r>
      <w:bookmarkStart w:id="4956" w:name="_ETM_Q1_5790411"/>
      <w:bookmarkEnd w:id="4956"/>
      <w:r w:rsidR="00FE122B">
        <w:rPr>
          <w:rFonts w:hint="cs"/>
          <w:rtl/>
          <w:lang w:eastAsia="he-IL"/>
        </w:rPr>
        <w:t>.</w:t>
      </w:r>
    </w:p>
    <w:p w14:paraId="31D3A3A4" w14:textId="77777777" w:rsidR="00CB46CF" w:rsidRDefault="00CB46CF" w:rsidP="00CB46CF">
      <w:pPr>
        <w:rPr>
          <w:rtl/>
          <w:lang w:eastAsia="he-IL"/>
        </w:rPr>
      </w:pPr>
      <w:bookmarkStart w:id="4957" w:name="_ETM_Q1_5790462"/>
      <w:bookmarkStart w:id="4958" w:name="_ETM_Q1_5790920"/>
      <w:bookmarkEnd w:id="4957"/>
      <w:bookmarkEnd w:id="4958"/>
    </w:p>
    <w:p w14:paraId="1F3985D9" w14:textId="28B46FEC" w:rsidR="00CB46CF" w:rsidRDefault="00CB46CF" w:rsidP="00CB46CF">
      <w:pPr>
        <w:pStyle w:val="af9"/>
        <w:keepNext/>
        <w:rPr>
          <w:rtl/>
          <w:lang w:eastAsia="he-IL"/>
        </w:rPr>
      </w:pPr>
      <w:bookmarkStart w:id="4959" w:name="ET_guest_נתן_אלנתן_595"/>
      <w:r w:rsidRPr="00CB46CF">
        <w:rPr>
          <w:rStyle w:val="TagStyle"/>
          <w:rtl/>
        </w:rPr>
        <w:t xml:space="preserve"> &lt;&lt; אורח &gt;&gt; </w:t>
      </w:r>
      <w:r>
        <w:rPr>
          <w:rtl/>
          <w:lang w:eastAsia="he-IL"/>
        </w:rPr>
        <w:t>נתן אלנתן:</w:t>
      </w:r>
      <w:r w:rsidRPr="00CB46CF">
        <w:rPr>
          <w:rStyle w:val="TagStyle"/>
          <w:rtl/>
        </w:rPr>
        <w:t xml:space="preserve"> &lt;&lt; אורח &gt;&gt;</w:t>
      </w:r>
      <w:r w:rsidR="005A5F0E">
        <w:rPr>
          <w:rtl/>
          <w:lang w:eastAsia="he-IL"/>
        </w:rPr>
        <w:t xml:space="preserve"> </w:t>
      </w:r>
      <w:r>
        <w:rPr>
          <w:rtl/>
          <w:lang w:eastAsia="he-IL"/>
        </w:rPr>
        <w:t xml:space="preserve"> </w:t>
      </w:r>
      <w:bookmarkEnd w:id="4959"/>
    </w:p>
    <w:p w14:paraId="7CD0A34E" w14:textId="77777777" w:rsidR="00CB46CF" w:rsidRDefault="00CB46CF" w:rsidP="00CB46CF">
      <w:pPr>
        <w:pStyle w:val="KeepWithNext"/>
        <w:rPr>
          <w:rtl/>
          <w:lang w:eastAsia="he-IL"/>
        </w:rPr>
      </w:pPr>
    </w:p>
    <w:p w14:paraId="6B15E07E" w14:textId="77777777" w:rsidR="00CB46CF" w:rsidRDefault="00CB46CF" w:rsidP="00CB46CF">
      <w:pPr>
        <w:rPr>
          <w:rtl/>
          <w:lang w:eastAsia="he-IL"/>
        </w:rPr>
      </w:pPr>
      <w:bookmarkStart w:id="4960" w:name="_ETM_Q1_5791262"/>
      <w:bookmarkStart w:id="4961" w:name="_ETM_Q1_5791299"/>
      <w:bookmarkEnd w:id="4960"/>
      <w:bookmarkEnd w:id="4961"/>
      <w:r>
        <w:rPr>
          <w:rFonts w:hint="cs"/>
          <w:rtl/>
          <w:lang w:eastAsia="he-IL"/>
        </w:rPr>
        <w:t>לא ימי עבודה של הכנסת, ימי עבודה במשק</w:t>
      </w:r>
      <w:r w:rsidR="00FE122B">
        <w:rPr>
          <w:rFonts w:hint="cs"/>
          <w:rtl/>
          <w:lang w:eastAsia="he-IL"/>
        </w:rPr>
        <w:t>.</w:t>
      </w:r>
    </w:p>
    <w:p w14:paraId="41523709" w14:textId="77777777" w:rsidR="00CB46CF" w:rsidRDefault="00CB46CF" w:rsidP="00CB46CF">
      <w:pPr>
        <w:rPr>
          <w:rtl/>
          <w:lang w:eastAsia="he-IL"/>
        </w:rPr>
      </w:pPr>
      <w:bookmarkStart w:id="4962" w:name="_ETM_Q1_5795823"/>
      <w:bookmarkStart w:id="4963" w:name="_ETM_Q1_5795870"/>
      <w:bookmarkEnd w:id="4962"/>
      <w:bookmarkEnd w:id="4963"/>
    </w:p>
    <w:p w14:paraId="0A163874" w14:textId="1DD41915" w:rsidR="00CB46CF" w:rsidRDefault="00CB46CF" w:rsidP="00CB46CF">
      <w:pPr>
        <w:pStyle w:val="af6"/>
        <w:keepNext/>
        <w:rPr>
          <w:rtl/>
        </w:rPr>
      </w:pPr>
      <w:bookmarkStart w:id="4964" w:name="ET_yor_5069_596"/>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bookmarkEnd w:id="4964"/>
    </w:p>
    <w:p w14:paraId="11806800" w14:textId="77777777" w:rsidR="00CB46CF" w:rsidRDefault="00CB46CF" w:rsidP="00CB46CF">
      <w:pPr>
        <w:pStyle w:val="KeepWithNext"/>
        <w:rPr>
          <w:rtl/>
          <w:lang w:eastAsia="he-IL"/>
        </w:rPr>
      </w:pPr>
    </w:p>
    <w:p w14:paraId="062281C6" w14:textId="77777777" w:rsidR="00CB46CF" w:rsidRDefault="00CB46CF" w:rsidP="00CB46CF">
      <w:pPr>
        <w:rPr>
          <w:rtl/>
          <w:lang w:eastAsia="he-IL"/>
        </w:rPr>
      </w:pPr>
      <w:bookmarkStart w:id="4965" w:name="_ETM_Q1_5796188"/>
      <w:bookmarkEnd w:id="4965"/>
      <w:r>
        <w:rPr>
          <w:rFonts w:hint="cs"/>
          <w:rtl/>
          <w:lang w:eastAsia="he-IL"/>
        </w:rPr>
        <w:t xml:space="preserve">כהגדרתם </w:t>
      </w:r>
      <w:bookmarkStart w:id="4966" w:name="_ETM_Q1_5797426"/>
      <w:bookmarkEnd w:id="4966"/>
      <w:r>
        <w:rPr>
          <w:rFonts w:hint="cs"/>
          <w:rtl/>
          <w:lang w:eastAsia="he-IL"/>
        </w:rPr>
        <w:t>בחוק</w:t>
      </w:r>
      <w:bookmarkStart w:id="4967" w:name="_ETM_Q1_5793063"/>
      <w:bookmarkEnd w:id="4967"/>
      <w:r w:rsidR="00FE122B">
        <w:rPr>
          <w:rFonts w:hint="cs"/>
          <w:rtl/>
          <w:lang w:eastAsia="he-IL"/>
        </w:rPr>
        <w:t>.</w:t>
      </w:r>
    </w:p>
    <w:p w14:paraId="74D93E20" w14:textId="77777777" w:rsidR="00CB46CF" w:rsidRDefault="00CB46CF" w:rsidP="00CB46CF">
      <w:pPr>
        <w:rPr>
          <w:rtl/>
          <w:lang w:eastAsia="he-IL"/>
        </w:rPr>
      </w:pPr>
      <w:bookmarkStart w:id="4968" w:name="_ETM_Q1_5798948"/>
      <w:bookmarkStart w:id="4969" w:name="_ETM_Q1_5798994"/>
      <w:bookmarkStart w:id="4970" w:name="_ETM_Q1_5799392"/>
      <w:bookmarkEnd w:id="4968"/>
      <w:bookmarkEnd w:id="4969"/>
      <w:bookmarkEnd w:id="4970"/>
    </w:p>
    <w:p w14:paraId="4D31507A" w14:textId="7281196D" w:rsidR="00CB46CF" w:rsidRDefault="00CB46CF" w:rsidP="00CB46CF">
      <w:pPr>
        <w:pStyle w:val="a4"/>
        <w:keepNext/>
        <w:rPr>
          <w:rtl/>
        </w:rPr>
      </w:pPr>
      <w:bookmarkStart w:id="4971" w:name="ET_speaker_תומר_רוזנר_597"/>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bookmarkEnd w:id="4971"/>
    </w:p>
    <w:p w14:paraId="77E94616" w14:textId="77777777" w:rsidR="00CB46CF" w:rsidRDefault="00CB46CF" w:rsidP="00CB46CF">
      <w:pPr>
        <w:pStyle w:val="KeepWithNext"/>
        <w:rPr>
          <w:rtl/>
          <w:lang w:eastAsia="he-IL"/>
        </w:rPr>
      </w:pPr>
    </w:p>
    <w:p w14:paraId="4B32BE2A" w14:textId="77777777" w:rsidR="00CB46CF" w:rsidRDefault="00CB46CF" w:rsidP="00CB46CF">
      <w:pPr>
        <w:rPr>
          <w:rtl/>
          <w:lang w:eastAsia="he-IL"/>
        </w:rPr>
      </w:pPr>
      <w:bookmarkStart w:id="4972" w:name="_ETM_Q1_5799706"/>
      <w:bookmarkStart w:id="4973" w:name="_ETM_Q1_5799752"/>
      <w:bookmarkEnd w:id="4972"/>
      <w:bookmarkEnd w:id="4973"/>
      <w:r>
        <w:rPr>
          <w:rFonts w:hint="cs"/>
          <w:rtl/>
          <w:lang w:eastAsia="he-IL"/>
        </w:rPr>
        <w:t>ימי עבודה כן</w:t>
      </w:r>
      <w:r w:rsidR="00FE122B">
        <w:rPr>
          <w:rFonts w:hint="cs"/>
          <w:rtl/>
          <w:lang w:eastAsia="he-IL"/>
        </w:rPr>
        <w:t>.</w:t>
      </w:r>
    </w:p>
    <w:p w14:paraId="74B63AFB" w14:textId="77777777" w:rsidR="00CB46CF" w:rsidRDefault="00CB46CF" w:rsidP="00CB46CF">
      <w:pPr>
        <w:rPr>
          <w:rtl/>
          <w:lang w:eastAsia="he-IL"/>
        </w:rPr>
      </w:pPr>
      <w:bookmarkStart w:id="4974" w:name="_ETM_Q1_5800886"/>
      <w:bookmarkStart w:id="4975" w:name="_ETM_Q1_5800984"/>
      <w:bookmarkEnd w:id="4974"/>
      <w:bookmarkEnd w:id="4975"/>
    </w:p>
    <w:p w14:paraId="0E019457" w14:textId="2CDB90E0" w:rsidR="00CB46CF" w:rsidRDefault="00CB46CF" w:rsidP="00CB46CF">
      <w:pPr>
        <w:pStyle w:val="af6"/>
        <w:keepNext/>
        <w:rPr>
          <w:rtl/>
        </w:rPr>
      </w:pPr>
      <w:bookmarkStart w:id="4976" w:name="ET_yor_5069_598"/>
      <w:r w:rsidRPr="00CB46CF">
        <w:rPr>
          <w:rStyle w:val="TagStyle"/>
          <w:rtl/>
        </w:rPr>
        <w:t xml:space="preserve"> &lt;&lt; יור &gt;&gt; </w:t>
      </w:r>
      <w:r>
        <w:rPr>
          <w:rtl/>
        </w:rPr>
        <w:t>היו"ר יעקב אשר:</w:t>
      </w:r>
      <w:r w:rsidRPr="00CB46CF">
        <w:rPr>
          <w:rStyle w:val="TagStyle"/>
          <w:rtl/>
        </w:rPr>
        <w:t xml:space="preserve"> &lt;&lt; יור &gt;&gt;</w:t>
      </w:r>
      <w:r w:rsidR="005A5F0E">
        <w:rPr>
          <w:rtl/>
        </w:rPr>
        <w:t xml:space="preserve"> </w:t>
      </w:r>
      <w:r>
        <w:rPr>
          <w:rtl/>
        </w:rPr>
        <w:t xml:space="preserve"> </w:t>
      </w:r>
      <w:bookmarkEnd w:id="4976"/>
    </w:p>
    <w:p w14:paraId="6DA48979" w14:textId="77777777" w:rsidR="00CB46CF" w:rsidRDefault="00CB46CF" w:rsidP="00CB46CF">
      <w:pPr>
        <w:pStyle w:val="KeepWithNext"/>
        <w:rPr>
          <w:rtl/>
          <w:lang w:eastAsia="he-IL"/>
        </w:rPr>
      </w:pPr>
    </w:p>
    <w:p w14:paraId="5C3AC5D1" w14:textId="77777777" w:rsidR="00CB46CF" w:rsidRDefault="00CB46CF" w:rsidP="00CB46CF">
      <w:pPr>
        <w:rPr>
          <w:rtl/>
          <w:lang w:eastAsia="he-IL"/>
        </w:rPr>
      </w:pPr>
      <w:bookmarkStart w:id="4977" w:name="_ETM_Q1_5801376"/>
      <w:bookmarkStart w:id="4978" w:name="_ETM_Q1_5802208"/>
      <w:bookmarkStart w:id="4979" w:name="_ETM_Q1_5808339"/>
      <w:bookmarkEnd w:id="4977"/>
      <w:bookmarkEnd w:id="4978"/>
      <w:bookmarkEnd w:id="4979"/>
      <w:r>
        <w:rPr>
          <w:rFonts w:hint="cs"/>
          <w:rtl/>
          <w:lang w:eastAsia="he-IL"/>
        </w:rPr>
        <w:t>אוקיי 30 ימים כהגדרתם בחוק</w:t>
      </w:r>
      <w:r w:rsidR="00FE122B">
        <w:rPr>
          <w:rFonts w:hint="cs"/>
          <w:rtl/>
          <w:lang w:eastAsia="he-IL"/>
        </w:rPr>
        <w:t>.</w:t>
      </w:r>
    </w:p>
    <w:p w14:paraId="55C3BB44" w14:textId="77777777" w:rsidR="00CB46CF" w:rsidRDefault="00CB46CF" w:rsidP="00CB46CF">
      <w:pPr>
        <w:rPr>
          <w:rtl/>
          <w:lang w:eastAsia="he-IL"/>
        </w:rPr>
      </w:pPr>
      <w:bookmarkStart w:id="4980" w:name="_ETM_Q1_5807582"/>
      <w:bookmarkStart w:id="4981" w:name="_ETM_Q1_5807693"/>
      <w:bookmarkEnd w:id="4980"/>
      <w:bookmarkEnd w:id="4981"/>
    </w:p>
    <w:p w14:paraId="50F3FF76" w14:textId="20BE9C33" w:rsidR="00CB46CF" w:rsidRDefault="00CB46CF" w:rsidP="00CB46CF">
      <w:pPr>
        <w:pStyle w:val="a4"/>
        <w:keepNext/>
        <w:rPr>
          <w:rtl/>
        </w:rPr>
      </w:pPr>
      <w:bookmarkStart w:id="4982" w:name="ET_speaker_רעות_בינג_599"/>
      <w:r w:rsidRPr="00CB46CF">
        <w:rPr>
          <w:rStyle w:val="TagStyle"/>
          <w:rtl/>
        </w:rPr>
        <w:t xml:space="preserve"> &lt;&lt; דובר &gt;&gt; </w:t>
      </w:r>
      <w:r>
        <w:rPr>
          <w:rtl/>
        </w:rPr>
        <w:t>רעות בינג:</w:t>
      </w:r>
      <w:r w:rsidRPr="00CB46CF">
        <w:rPr>
          <w:rStyle w:val="TagStyle"/>
          <w:rtl/>
        </w:rPr>
        <w:t xml:space="preserve"> &lt;&lt; דובר &gt;&gt;</w:t>
      </w:r>
      <w:r w:rsidR="005A5F0E">
        <w:rPr>
          <w:rtl/>
        </w:rPr>
        <w:t xml:space="preserve"> </w:t>
      </w:r>
      <w:r>
        <w:rPr>
          <w:rtl/>
        </w:rPr>
        <w:t xml:space="preserve"> </w:t>
      </w:r>
      <w:bookmarkEnd w:id="4982"/>
    </w:p>
    <w:p w14:paraId="3B9C30F4" w14:textId="77777777" w:rsidR="00CB46CF" w:rsidRDefault="00CB46CF" w:rsidP="00CB46CF">
      <w:pPr>
        <w:pStyle w:val="KeepWithNext"/>
        <w:rPr>
          <w:rtl/>
          <w:lang w:eastAsia="he-IL"/>
        </w:rPr>
      </w:pPr>
    </w:p>
    <w:p w14:paraId="720EC75F" w14:textId="77777777" w:rsidR="00CB46CF" w:rsidRDefault="00CB46CF" w:rsidP="00CB46CF">
      <w:pPr>
        <w:rPr>
          <w:rtl/>
          <w:lang w:eastAsia="he-IL"/>
        </w:rPr>
      </w:pPr>
      <w:bookmarkStart w:id="4983" w:name="_ETM_Q1_5808770"/>
      <w:bookmarkEnd w:id="4983"/>
      <w:r>
        <w:rPr>
          <w:rFonts w:hint="cs"/>
          <w:rtl/>
          <w:lang w:eastAsia="he-IL"/>
        </w:rPr>
        <w:t>א</w:t>
      </w:r>
      <w:bookmarkStart w:id="4984" w:name="_ETM_Q1_5808815"/>
      <w:bookmarkEnd w:id="4984"/>
      <w:r>
        <w:rPr>
          <w:rFonts w:hint="cs"/>
          <w:rtl/>
          <w:lang w:eastAsia="he-IL"/>
        </w:rPr>
        <w:t>וקי 30 ימי עבודה.</w:t>
      </w:r>
      <w:bookmarkStart w:id="4985" w:name="_ETM_Q1_5810393"/>
      <w:bookmarkEnd w:id="4985"/>
      <w:r>
        <w:rPr>
          <w:rFonts w:hint="cs"/>
          <w:rtl/>
          <w:lang w:eastAsia="he-IL"/>
        </w:rPr>
        <w:t xml:space="preserve"> אנחנו עוברים לסעיף 90, זה סעיף התחילה. יש לפני </w:t>
      </w:r>
      <w:bookmarkStart w:id="4986" w:name="_ETM_Q1_5816505"/>
      <w:bookmarkEnd w:id="4986"/>
      <w:r>
        <w:rPr>
          <w:rFonts w:hint="cs"/>
          <w:rtl/>
          <w:lang w:eastAsia="he-IL"/>
        </w:rPr>
        <w:t>כן עוד משהו שניה רגע. עמוד 24 פסקה 3, זו</w:t>
      </w:r>
      <w:bookmarkStart w:id="4987" w:name="_ETM_Q1_5822836"/>
      <w:bookmarkEnd w:id="4987"/>
      <w:r>
        <w:rPr>
          <w:rFonts w:hint="cs"/>
          <w:rtl/>
          <w:lang w:eastAsia="he-IL"/>
        </w:rPr>
        <w:t xml:space="preserve"> פסקה שמתייחסת לתחילת ההסדר שנוגע לרשות ערר, וכאן אני </w:t>
      </w:r>
      <w:bookmarkStart w:id="4988" w:name="_ETM_Q1_5829912"/>
      <w:bookmarkEnd w:id="4988"/>
      <w:r>
        <w:rPr>
          <w:rFonts w:hint="cs"/>
          <w:rtl/>
          <w:lang w:eastAsia="he-IL"/>
        </w:rPr>
        <w:t xml:space="preserve">רק מקריאה את הדברים שכבר הוקראו על ידי </w:t>
      </w:r>
      <w:bookmarkStart w:id="4989" w:name="_ETM_Q1_5833824"/>
      <w:bookmarkEnd w:id="4989"/>
      <w:r>
        <w:rPr>
          <w:rFonts w:hint="cs"/>
          <w:rtl/>
          <w:lang w:eastAsia="he-IL"/>
        </w:rPr>
        <w:t>הממשלה בדיון קודם. הם ביקשו להוסיף, אני אקריא</w:t>
      </w:r>
      <w:bookmarkStart w:id="4990" w:name="_ETM_Q1_5839352"/>
      <w:bookmarkEnd w:id="4990"/>
      <w:r>
        <w:rPr>
          <w:rFonts w:hint="cs"/>
          <w:rtl/>
          <w:lang w:eastAsia="he-IL"/>
        </w:rPr>
        <w:t xml:space="preserve"> את כל הפסקה.</w:t>
      </w:r>
    </w:p>
    <w:p w14:paraId="3C037356" w14:textId="77777777" w:rsidR="00CB46CF" w:rsidRDefault="00CB46CF" w:rsidP="00CB46CF">
      <w:pPr>
        <w:rPr>
          <w:rtl/>
          <w:lang w:eastAsia="he-IL"/>
        </w:rPr>
      </w:pPr>
    </w:p>
    <w:tbl>
      <w:tblPr>
        <w:bidiVisual/>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28"/>
        <w:gridCol w:w="433"/>
        <w:gridCol w:w="623"/>
        <w:gridCol w:w="567"/>
        <w:gridCol w:w="709"/>
        <w:gridCol w:w="709"/>
        <w:gridCol w:w="709"/>
        <w:gridCol w:w="433"/>
        <w:gridCol w:w="5237"/>
      </w:tblGrid>
      <w:tr w:rsidR="00CB46CF" w14:paraId="539E15EA" w14:textId="77777777" w:rsidTr="004F3B45">
        <w:trPr>
          <w:cantSplit/>
          <w:trHeight w:val="714"/>
        </w:trPr>
        <w:tc>
          <w:tcPr>
            <w:tcW w:w="928" w:type="dxa"/>
            <w:tcBorders>
              <w:top w:val="single" w:sz="4" w:space="0" w:color="auto"/>
              <w:left w:val="single" w:sz="4" w:space="0" w:color="auto"/>
              <w:bottom w:val="single" w:sz="4" w:space="0" w:color="auto"/>
              <w:right w:val="single" w:sz="4" w:space="0" w:color="auto"/>
            </w:tcBorders>
          </w:tcPr>
          <w:p w14:paraId="6B6C6C67" w14:textId="77777777" w:rsidR="00CB46CF" w:rsidRPr="001879F1" w:rsidRDefault="00CB46CF" w:rsidP="00FE122B">
            <w:pPr>
              <w:pStyle w:val="TableSideHeading"/>
              <w:spacing w:line="240" w:lineRule="auto"/>
              <w:jc w:val="both"/>
              <w:rPr>
                <w:sz w:val="24"/>
                <w:szCs w:val="24"/>
              </w:rPr>
            </w:pPr>
            <w:bookmarkStart w:id="4991" w:name="_ETM_Q1_5313848"/>
            <w:bookmarkEnd w:id="4991"/>
            <w:r>
              <w:rPr>
                <w:rFonts w:hint="cs"/>
                <w:sz w:val="24"/>
                <w:szCs w:val="24"/>
                <w:rtl/>
              </w:rPr>
              <w:t>תיקון חוק התכנון והבנייה - תחילה</w:t>
            </w:r>
          </w:p>
        </w:tc>
        <w:tc>
          <w:tcPr>
            <w:tcW w:w="433" w:type="dxa"/>
            <w:tcBorders>
              <w:top w:val="single" w:sz="4" w:space="0" w:color="auto"/>
              <w:left w:val="single" w:sz="4" w:space="0" w:color="auto"/>
              <w:bottom w:val="single" w:sz="4" w:space="0" w:color="auto"/>
              <w:right w:val="single" w:sz="4" w:space="0" w:color="auto"/>
            </w:tcBorders>
          </w:tcPr>
          <w:p w14:paraId="3987942B" w14:textId="77777777" w:rsidR="00CB46CF" w:rsidRDefault="00CB46CF" w:rsidP="00FE122B">
            <w:pPr>
              <w:pStyle w:val="TableText"/>
              <w:spacing w:line="240" w:lineRule="auto"/>
              <w:jc w:val="both"/>
              <w:rPr>
                <w:sz w:val="24"/>
                <w:szCs w:val="24"/>
                <w:rtl/>
              </w:rPr>
            </w:pPr>
            <w:r>
              <w:rPr>
                <w:rFonts w:hint="cs"/>
                <w:sz w:val="24"/>
                <w:szCs w:val="24"/>
                <w:rtl/>
              </w:rPr>
              <w:t>90.</w:t>
            </w:r>
          </w:p>
        </w:tc>
        <w:tc>
          <w:tcPr>
            <w:tcW w:w="623" w:type="dxa"/>
            <w:tcBorders>
              <w:top w:val="single" w:sz="4" w:space="0" w:color="auto"/>
              <w:left w:val="single" w:sz="4" w:space="0" w:color="auto"/>
              <w:bottom w:val="single" w:sz="4" w:space="0" w:color="auto"/>
              <w:right w:val="single" w:sz="4" w:space="0" w:color="auto"/>
            </w:tcBorders>
          </w:tcPr>
          <w:p w14:paraId="214C0D11" w14:textId="77777777" w:rsidR="00CB46CF" w:rsidRDefault="00CB46CF"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D9DF7AD" w14:textId="77777777" w:rsidR="00CB46CF" w:rsidRDefault="00CB46CF"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0339206" w14:textId="77777777" w:rsidR="00CB46CF" w:rsidRDefault="00CB46CF" w:rsidP="00FE122B">
            <w:pPr>
              <w:pStyle w:val="TableBlock"/>
              <w:spacing w:line="240" w:lineRule="auto"/>
              <w:rPr>
                <w:sz w:val="24"/>
                <w:szCs w:val="24"/>
                <w:rtl/>
              </w:rPr>
            </w:pPr>
            <w:r>
              <w:rPr>
                <w:rFonts w:hint="cs"/>
                <w:sz w:val="24"/>
                <w:szCs w:val="24"/>
                <w:rtl/>
              </w:rPr>
              <w:t>(3)</w:t>
            </w:r>
          </w:p>
        </w:tc>
        <w:tc>
          <w:tcPr>
            <w:tcW w:w="709" w:type="dxa"/>
            <w:tcBorders>
              <w:top w:val="single" w:sz="4" w:space="0" w:color="auto"/>
              <w:left w:val="single" w:sz="4" w:space="0" w:color="auto"/>
              <w:bottom w:val="single" w:sz="4" w:space="0" w:color="auto"/>
              <w:right w:val="single" w:sz="4" w:space="0" w:color="auto"/>
            </w:tcBorders>
          </w:tcPr>
          <w:p w14:paraId="4575B27E" w14:textId="77777777" w:rsidR="00CB46CF" w:rsidRDefault="00CB46CF"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F4D5C19" w14:textId="77777777" w:rsidR="00CB46CF" w:rsidRDefault="00CB46CF" w:rsidP="00FE122B">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65D2FA21" w14:textId="77777777" w:rsidR="00CB46CF" w:rsidRDefault="00CB46CF" w:rsidP="00FE122B">
            <w:pPr>
              <w:pStyle w:val="TableBlock"/>
              <w:spacing w:line="240" w:lineRule="auto"/>
              <w:rPr>
                <w:sz w:val="24"/>
                <w:szCs w:val="24"/>
                <w:rtl/>
              </w:rPr>
            </w:pPr>
            <w:bookmarkStart w:id="4992" w:name="_ETM_Q1_5835518"/>
            <w:bookmarkEnd w:id="4992"/>
          </w:p>
        </w:tc>
        <w:tc>
          <w:tcPr>
            <w:tcW w:w="5237" w:type="dxa"/>
            <w:tcBorders>
              <w:top w:val="single" w:sz="4" w:space="0" w:color="auto"/>
              <w:left w:val="single" w:sz="4" w:space="0" w:color="auto"/>
              <w:bottom w:val="single" w:sz="4" w:space="0" w:color="auto"/>
              <w:right w:val="single" w:sz="4" w:space="0" w:color="auto"/>
            </w:tcBorders>
          </w:tcPr>
          <w:p w14:paraId="69D2B607" w14:textId="77777777" w:rsidR="00CB46CF" w:rsidRDefault="00CB46CF" w:rsidP="00FE122B">
            <w:pPr>
              <w:pStyle w:val="TableBlock"/>
              <w:spacing w:line="240" w:lineRule="auto"/>
              <w:rPr>
                <w:sz w:val="24"/>
                <w:szCs w:val="24"/>
                <w:rtl/>
              </w:rPr>
            </w:pPr>
            <w:r>
              <w:rPr>
                <w:rFonts w:hint="cs"/>
                <w:sz w:val="24"/>
                <w:szCs w:val="24"/>
                <w:rtl/>
              </w:rPr>
              <w:t>תחילתו של תיקון סעיף 112(א1) לחוק התכנון והבניה כנוסחו בסעיף 89(7) לחוק זה ביום ט"ו באלול התשפ"ג (1 בספטמבר 2023), והוא יחול על החלטות שקיבלה ועדה מקומית עצמאית או עצמאית מיוחדת החל ממועד זה.</w:t>
            </w:r>
            <w:bookmarkStart w:id="4993" w:name="_ETM_Q1_5837409"/>
            <w:bookmarkEnd w:id="4993"/>
          </w:p>
        </w:tc>
      </w:tr>
    </w:tbl>
    <w:p w14:paraId="72BB9702" w14:textId="77777777" w:rsidR="00CB46CF" w:rsidRPr="00CB46CF" w:rsidRDefault="00CB46CF" w:rsidP="00FE122B">
      <w:pPr>
        <w:rPr>
          <w:rtl/>
          <w:lang w:eastAsia="he-IL"/>
        </w:rPr>
      </w:pPr>
    </w:p>
    <w:p w14:paraId="219D223D" w14:textId="77777777" w:rsidR="008D26E7" w:rsidRDefault="00CB46CF" w:rsidP="00FE122B">
      <w:pPr>
        <w:rPr>
          <w:rtl/>
          <w:lang w:eastAsia="he-IL"/>
        </w:rPr>
      </w:pPr>
      <w:bookmarkStart w:id="4994" w:name="_ETM_Q1_5297935"/>
      <w:bookmarkStart w:id="4995" w:name="_ETM_Q1_5297977"/>
      <w:bookmarkStart w:id="4996" w:name="_ETM_Q1_5298292"/>
      <w:bookmarkEnd w:id="4994"/>
      <w:bookmarkEnd w:id="4995"/>
      <w:bookmarkEnd w:id="4996"/>
      <w:r>
        <w:rPr>
          <w:rFonts w:hint="cs"/>
          <w:rtl/>
          <w:lang w:eastAsia="he-IL"/>
        </w:rPr>
        <w:t xml:space="preserve">פסקה 4 אני </w:t>
      </w:r>
      <w:bookmarkStart w:id="4997" w:name="_ETM_Q1_5860079"/>
      <w:bookmarkEnd w:id="4997"/>
      <w:r>
        <w:rPr>
          <w:rFonts w:hint="cs"/>
          <w:rtl/>
          <w:lang w:eastAsia="he-IL"/>
        </w:rPr>
        <w:t xml:space="preserve">רגע שמה בצד. זה ההסדר שנוגע למורשה להיתר. ואני מקריאה </w:t>
      </w:r>
      <w:bookmarkStart w:id="4998" w:name="_ETM_Q1_5865571"/>
      <w:bookmarkEnd w:id="4998"/>
      <w:r>
        <w:rPr>
          <w:rFonts w:hint="cs"/>
          <w:rtl/>
          <w:lang w:eastAsia="he-IL"/>
        </w:rPr>
        <w:t>את פסקה 5 שמתייחסת לתחילת ההסדר של רשות רישוי</w:t>
      </w:r>
      <w:bookmarkStart w:id="4999" w:name="_ETM_Q1_5871218"/>
      <w:bookmarkEnd w:id="4999"/>
      <w:r>
        <w:rPr>
          <w:rFonts w:hint="cs"/>
          <w:rtl/>
          <w:lang w:eastAsia="he-IL"/>
        </w:rPr>
        <w:t xml:space="preserve"> ארצית. כאן הממשלה ביקשה לשנות את ת</w:t>
      </w:r>
      <w:bookmarkStart w:id="5000" w:name="_ETM_Q1_5869819"/>
      <w:bookmarkEnd w:id="5000"/>
      <w:r>
        <w:rPr>
          <w:rFonts w:hint="cs"/>
          <w:rtl/>
          <w:lang w:eastAsia="he-IL"/>
        </w:rPr>
        <w:t xml:space="preserve">אריך התחילה אז אני </w:t>
      </w:r>
      <w:bookmarkStart w:id="5001" w:name="_ETM_Q1_5873320"/>
      <w:bookmarkEnd w:id="5001"/>
      <w:r>
        <w:rPr>
          <w:rFonts w:hint="cs"/>
          <w:rtl/>
          <w:lang w:eastAsia="he-IL"/>
        </w:rPr>
        <w:t>מקריאה.</w:t>
      </w:r>
      <w:bookmarkStart w:id="5002" w:name="_ETM_Q1_5874008"/>
      <w:bookmarkEnd w:id="5002"/>
    </w:p>
    <w:p w14:paraId="2437310A" w14:textId="77777777" w:rsidR="00CB46CF" w:rsidRDefault="00CB46CF" w:rsidP="00FE122B">
      <w:pPr>
        <w:rPr>
          <w:rtl/>
          <w:lang w:eastAsia="he-IL"/>
        </w:rPr>
      </w:pPr>
      <w:bookmarkStart w:id="5003" w:name="_ETM_Q1_5874049"/>
      <w:bookmarkEnd w:id="5003"/>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2"/>
        <w:gridCol w:w="259"/>
        <w:gridCol w:w="623"/>
        <w:gridCol w:w="567"/>
        <w:gridCol w:w="709"/>
        <w:gridCol w:w="709"/>
        <w:gridCol w:w="709"/>
        <w:gridCol w:w="433"/>
        <w:gridCol w:w="5237"/>
      </w:tblGrid>
      <w:tr w:rsidR="00CB46CF" w14:paraId="3144FBCF" w14:textId="77777777" w:rsidTr="004F3B45">
        <w:trPr>
          <w:cantSplit/>
          <w:trHeight w:val="714"/>
        </w:trPr>
        <w:tc>
          <w:tcPr>
            <w:tcW w:w="1142" w:type="dxa"/>
            <w:tcBorders>
              <w:top w:val="single" w:sz="4" w:space="0" w:color="auto"/>
              <w:left w:val="single" w:sz="4" w:space="0" w:color="auto"/>
              <w:bottom w:val="single" w:sz="4" w:space="0" w:color="auto"/>
              <w:right w:val="single" w:sz="4" w:space="0" w:color="auto"/>
            </w:tcBorders>
          </w:tcPr>
          <w:p w14:paraId="74610CEB" w14:textId="77777777" w:rsidR="00CB46CF" w:rsidRDefault="00CB46CF" w:rsidP="00FE122B">
            <w:pPr>
              <w:pStyle w:val="TableSideHeading"/>
              <w:spacing w:line="240" w:lineRule="auto"/>
              <w:jc w:val="both"/>
              <w:rPr>
                <w:sz w:val="24"/>
                <w:szCs w:val="24"/>
                <w:rtl/>
              </w:rPr>
            </w:pPr>
            <w:bookmarkStart w:id="5004" w:name="_ETM_Q1_5874483"/>
            <w:bookmarkStart w:id="5005" w:name="_ETM_Q1_5874513"/>
            <w:bookmarkEnd w:id="5004"/>
            <w:bookmarkEnd w:id="5005"/>
          </w:p>
        </w:tc>
        <w:tc>
          <w:tcPr>
            <w:tcW w:w="259" w:type="dxa"/>
            <w:tcBorders>
              <w:top w:val="single" w:sz="4" w:space="0" w:color="auto"/>
              <w:left w:val="single" w:sz="4" w:space="0" w:color="auto"/>
              <w:bottom w:val="single" w:sz="4" w:space="0" w:color="auto"/>
              <w:right w:val="single" w:sz="4" w:space="0" w:color="auto"/>
            </w:tcBorders>
          </w:tcPr>
          <w:p w14:paraId="4A398DBB" w14:textId="77777777" w:rsidR="00CB46CF" w:rsidRDefault="00CB46CF" w:rsidP="00FE122B">
            <w:pPr>
              <w:pStyle w:val="TableText"/>
              <w:spacing w:line="240" w:lineRule="auto"/>
              <w:jc w:val="both"/>
              <w:rPr>
                <w:sz w:val="24"/>
                <w:szCs w:val="24"/>
                <w:rtl/>
              </w:rPr>
            </w:pPr>
          </w:p>
        </w:tc>
        <w:tc>
          <w:tcPr>
            <w:tcW w:w="623" w:type="dxa"/>
            <w:tcBorders>
              <w:top w:val="single" w:sz="4" w:space="0" w:color="auto"/>
              <w:left w:val="single" w:sz="4" w:space="0" w:color="auto"/>
              <w:bottom w:val="single" w:sz="4" w:space="0" w:color="auto"/>
              <w:right w:val="single" w:sz="4" w:space="0" w:color="auto"/>
            </w:tcBorders>
          </w:tcPr>
          <w:p w14:paraId="1CFF0A3D" w14:textId="77777777" w:rsidR="00CB46CF" w:rsidRDefault="00CB46CF"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F388EB0" w14:textId="77777777" w:rsidR="00CB46CF" w:rsidRDefault="00CB46CF"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7C6EF8C" w14:textId="77777777" w:rsidR="00CB46CF" w:rsidRDefault="00CB46CF" w:rsidP="00FE122B">
            <w:pPr>
              <w:pStyle w:val="TableBlock"/>
              <w:spacing w:line="240" w:lineRule="auto"/>
              <w:rPr>
                <w:sz w:val="24"/>
                <w:szCs w:val="24"/>
                <w:rtl/>
              </w:rPr>
            </w:pPr>
            <w:r>
              <w:rPr>
                <w:rFonts w:hint="cs"/>
                <w:sz w:val="24"/>
                <w:szCs w:val="24"/>
                <w:rtl/>
              </w:rPr>
              <w:t>(5)</w:t>
            </w:r>
          </w:p>
        </w:tc>
        <w:tc>
          <w:tcPr>
            <w:tcW w:w="709" w:type="dxa"/>
            <w:tcBorders>
              <w:top w:val="single" w:sz="4" w:space="0" w:color="auto"/>
              <w:left w:val="single" w:sz="4" w:space="0" w:color="auto"/>
              <w:bottom w:val="single" w:sz="4" w:space="0" w:color="auto"/>
              <w:right w:val="single" w:sz="4" w:space="0" w:color="auto"/>
            </w:tcBorders>
          </w:tcPr>
          <w:p w14:paraId="65E0A034" w14:textId="77777777" w:rsidR="00CB46CF" w:rsidRDefault="00CB46CF"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56EDCA1" w14:textId="77777777" w:rsidR="00CB46CF" w:rsidRDefault="00CB46CF" w:rsidP="00FE122B">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3913025A" w14:textId="77777777" w:rsidR="00CB46CF" w:rsidRDefault="00CB46CF"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294E05E5" w14:textId="77777777" w:rsidR="00CB46CF" w:rsidRPr="00F64F36" w:rsidRDefault="00CB46CF" w:rsidP="00FE122B">
            <w:pPr>
              <w:pStyle w:val="TableBlock"/>
              <w:spacing w:line="240" w:lineRule="auto"/>
              <w:rPr>
                <w:sz w:val="24"/>
                <w:szCs w:val="24"/>
                <w:rtl/>
              </w:rPr>
            </w:pPr>
            <w:bookmarkStart w:id="5006" w:name="_ETM_Q1_5869955"/>
            <w:bookmarkEnd w:id="5006"/>
            <w:r>
              <w:rPr>
                <w:rFonts w:hint="cs"/>
                <w:sz w:val="24"/>
                <w:szCs w:val="24"/>
                <w:rtl/>
              </w:rPr>
              <w:t xml:space="preserve">תחילתם של סעיפים 158ס </w:t>
            </w:r>
            <w:r>
              <w:rPr>
                <w:sz w:val="24"/>
                <w:szCs w:val="24"/>
                <w:rtl/>
              </w:rPr>
              <w:t>–</w:t>
            </w:r>
            <w:r>
              <w:rPr>
                <w:rFonts w:hint="cs"/>
                <w:sz w:val="24"/>
                <w:szCs w:val="24"/>
                <w:rtl/>
              </w:rPr>
              <w:t xml:space="preserve"> 158סד לחוק התכנון והבנייה כנוסחו בסעיף 89(15) לחוק זה ותיקון סעיף 152(א)(3)(2) לחוק התכנון והבנייה כנוסחו בסעיף 89(16) לחוק זה ביום כ"ה בסיוון התשפ"ד (1 ביולי 2024).</w:t>
            </w:r>
          </w:p>
        </w:tc>
      </w:tr>
    </w:tbl>
    <w:p w14:paraId="3E7CF0F7" w14:textId="77777777" w:rsidR="00CB46CF" w:rsidRPr="00CB46CF" w:rsidRDefault="00CB46CF" w:rsidP="008D26E7">
      <w:pPr>
        <w:rPr>
          <w:rtl/>
          <w:lang w:eastAsia="he-IL"/>
        </w:rPr>
      </w:pPr>
    </w:p>
    <w:p w14:paraId="5A35197B" w14:textId="490AAF66" w:rsidR="00CB46CF" w:rsidRDefault="00CB46CF" w:rsidP="00CB46CF">
      <w:pPr>
        <w:pStyle w:val="a4"/>
        <w:keepNext/>
        <w:rPr>
          <w:rtl/>
        </w:rPr>
      </w:pPr>
      <w:bookmarkStart w:id="5007" w:name="_ETM_Q1_5899943"/>
      <w:bookmarkStart w:id="5008" w:name="ET_speaker_תומר_רוזנר_600"/>
      <w:bookmarkEnd w:id="5007"/>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bookmarkEnd w:id="5008"/>
    </w:p>
    <w:p w14:paraId="421F7726" w14:textId="77777777" w:rsidR="00CB46CF" w:rsidRDefault="00CB46CF" w:rsidP="00CB46CF">
      <w:pPr>
        <w:pStyle w:val="KeepWithNext"/>
        <w:rPr>
          <w:rtl/>
          <w:lang w:eastAsia="he-IL"/>
        </w:rPr>
      </w:pPr>
    </w:p>
    <w:p w14:paraId="4C2AC31F" w14:textId="77777777" w:rsidR="00CB46CF" w:rsidRDefault="00CB46CF" w:rsidP="00CB46CF">
      <w:pPr>
        <w:rPr>
          <w:rtl/>
          <w:lang w:eastAsia="he-IL"/>
        </w:rPr>
      </w:pPr>
      <w:bookmarkStart w:id="5009" w:name="_ETM_Q1_5900294"/>
      <w:bookmarkStart w:id="5010" w:name="_ETM_Q1_5900335"/>
      <w:bookmarkEnd w:id="5009"/>
      <w:bookmarkEnd w:id="5010"/>
      <w:r>
        <w:rPr>
          <w:rFonts w:hint="cs"/>
          <w:rtl/>
          <w:lang w:eastAsia="he-IL"/>
        </w:rPr>
        <w:t xml:space="preserve">רגע אבל אמרתם שהבדיקה תיעשה עד ה-1 באוגוסט, </w:t>
      </w:r>
      <w:bookmarkStart w:id="5011" w:name="_ETM_Q1_5899657"/>
      <w:bookmarkEnd w:id="5011"/>
      <w:r>
        <w:rPr>
          <w:rFonts w:hint="cs"/>
          <w:rtl/>
          <w:lang w:eastAsia="he-IL"/>
        </w:rPr>
        <w:t>כלומר</w:t>
      </w:r>
      <w:bookmarkStart w:id="5012" w:name="_ETM_Q1_5900056"/>
      <w:bookmarkStart w:id="5013" w:name="_ETM_Q1_5900201"/>
      <w:bookmarkEnd w:id="5012"/>
      <w:bookmarkEnd w:id="5013"/>
      <w:r>
        <w:rPr>
          <w:rFonts w:hint="cs"/>
          <w:rtl/>
          <w:lang w:eastAsia="he-IL"/>
        </w:rPr>
        <w:t xml:space="preserve"> חודש הוא יעשה</w:t>
      </w:r>
      <w:r w:rsidR="00FE122B">
        <w:rPr>
          <w:rFonts w:hint="cs"/>
          <w:rtl/>
          <w:lang w:eastAsia="he-IL"/>
        </w:rPr>
        <w:t xml:space="preserve"> </w:t>
      </w:r>
      <w:r>
        <w:rPr>
          <w:rFonts w:hint="cs"/>
          <w:rtl/>
          <w:lang w:eastAsia="he-IL"/>
        </w:rPr>
        <w:t>את הבדיקה?</w:t>
      </w:r>
      <w:r>
        <w:rPr>
          <w:rFonts w:hint="cs"/>
          <w:lang w:eastAsia="he-IL"/>
        </w:rPr>
        <w:t xml:space="preserve"> </w:t>
      </w:r>
      <w:r>
        <w:rPr>
          <w:rFonts w:hint="cs"/>
          <w:rtl/>
          <w:lang w:eastAsia="he-IL"/>
        </w:rPr>
        <w:t>זה לוח הזמנים שאתם מדברים</w:t>
      </w:r>
      <w:bookmarkStart w:id="5014" w:name="_ETM_Q1_5904358"/>
      <w:bookmarkEnd w:id="5014"/>
      <w:r>
        <w:rPr>
          <w:rFonts w:hint="cs"/>
          <w:rtl/>
          <w:lang w:eastAsia="he-IL"/>
        </w:rPr>
        <w:t xml:space="preserve"> עליו?</w:t>
      </w:r>
      <w:bookmarkStart w:id="5015" w:name="_ETM_Q1_5905288"/>
      <w:bookmarkEnd w:id="5015"/>
    </w:p>
    <w:p w14:paraId="1F8C5FB2" w14:textId="77777777" w:rsidR="00CB46CF" w:rsidRDefault="00CB46CF" w:rsidP="00CB46CF">
      <w:pPr>
        <w:pStyle w:val="KeepWithNext"/>
        <w:rPr>
          <w:rStyle w:val="TagStyle"/>
          <w:rFonts w:ascii="David" w:hAnsi="David"/>
          <w:u w:val="single"/>
          <w:rtl/>
        </w:rPr>
      </w:pPr>
      <w:bookmarkStart w:id="5016" w:name="_ETM_Q1_5905331"/>
      <w:bookmarkStart w:id="5017" w:name="_ETM_Q1_5926515"/>
      <w:bookmarkEnd w:id="5016"/>
      <w:bookmarkEnd w:id="5017"/>
    </w:p>
    <w:p w14:paraId="673FE490" w14:textId="6DC7F258" w:rsidR="00CB46CF" w:rsidRDefault="00CB46CF" w:rsidP="00CB46CF">
      <w:pPr>
        <w:pStyle w:val="af5"/>
        <w:keepNext/>
        <w:rPr>
          <w:rtl/>
        </w:rPr>
      </w:pPr>
      <w:bookmarkStart w:id="5018" w:name="ET_interruption_קריאה_606"/>
      <w:r w:rsidRPr="00CB46CF">
        <w:rPr>
          <w:rStyle w:val="TagStyle"/>
          <w:rtl/>
        </w:rPr>
        <w:t xml:space="preserve"> &lt;&lt; קריאה &gt;&gt; </w:t>
      </w:r>
      <w:r>
        <w:rPr>
          <w:rtl/>
        </w:rPr>
        <w:t>קריאה:</w:t>
      </w:r>
      <w:r w:rsidRPr="00CB46CF">
        <w:rPr>
          <w:rStyle w:val="TagStyle"/>
          <w:rtl/>
        </w:rPr>
        <w:t xml:space="preserve"> &lt;&lt; קריאה &gt;&gt;</w:t>
      </w:r>
      <w:r w:rsidR="005A5F0E">
        <w:rPr>
          <w:rtl/>
        </w:rPr>
        <w:t xml:space="preserve"> </w:t>
      </w:r>
      <w:r>
        <w:rPr>
          <w:rtl/>
        </w:rPr>
        <w:t xml:space="preserve"> </w:t>
      </w:r>
      <w:bookmarkEnd w:id="5018"/>
    </w:p>
    <w:p w14:paraId="19304B4C" w14:textId="77777777" w:rsidR="00CB46CF" w:rsidRPr="00CB46CF" w:rsidRDefault="00CB46CF" w:rsidP="00CB46CF">
      <w:pPr>
        <w:rPr>
          <w:rtl/>
          <w:lang w:eastAsia="he-IL"/>
        </w:rPr>
      </w:pPr>
      <w:bookmarkStart w:id="5019" w:name="_ETM_Q1_5934718"/>
      <w:bookmarkStart w:id="5020" w:name="_ETM_Q1_5934923"/>
      <w:bookmarkStart w:id="5021" w:name="_ETM_Q1_5934966"/>
      <w:bookmarkEnd w:id="5019"/>
      <w:bookmarkEnd w:id="5020"/>
      <w:bookmarkEnd w:id="5021"/>
    </w:p>
    <w:p w14:paraId="6CC5540F" w14:textId="77777777" w:rsidR="00CB46CF" w:rsidRDefault="00CB46CF" w:rsidP="00CB46CF">
      <w:pPr>
        <w:rPr>
          <w:rtl/>
          <w:lang w:eastAsia="he-IL"/>
        </w:rPr>
      </w:pPr>
      <w:bookmarkStart w:id="5022" w:name="_ETM_Q1_5926838"/>
      <w:bookmarkStart w:id="5023" w:name="_ETM_Q1_5926889"/>
      <w:bookmarkStart w:id="5024" w:name="_ETM_Q1_5905996"/>
      <w:bookmarkEnd w:id="5022"/>
      <w:bookmarkEnd w:id="5023"/>
      <w:bookmarkEnd w:id="5024"/>
      <w:r>
        <w:rPr>
          <w:rFonts w:hint="cs"/>
          <w:rtl/>
          <w:lang w:eastAsia="he-IL"/>
        </w:rPr>
        <w:t>ה</w:t>
      </w:r>
      <w:bookmarkStart w:id="5025" w:name="_ETM_Q1_5906188"/>
      <w:bookmarkEnd w:id="5025"/>
      <w:r>
        <w:rPr>
          <w:rFonts w:hint="cs"/>
          <w:rtl/>
          <w:lang w:eastAsia="he-IL"/>
        </w:rPr>
        <w:t>ו</w:t>
      </w:r>
      <w:bookmarkStart w:id="5026" w:name="_ETM_Q1_5906247"/>
      <w:bookmarkEnd w:id="5026"/>
      <w:r>
        <w:rPr>
          <w:rFonts w:hint="cs"/>
          <w:rtl/>
          <w:lang w:eastAsia="he-IL"/>
        </w:rPr>
        <w:t>א יכול לעשות את הבדיקה לפני, זה לא מונע ממנו.</w:t>
      </w:r>
      <w:bookmarkStart w:id="5027" w:name="_ETM_Q1_5910067"/>
      <w:bookmarkStart w:id="5028" w:name="_ETM_Q1_5910202"/>
      <w:bookmarkStart w:id="5029" w:name="_ETM_Q1_5910241"/>
      <w:bookmarkEnd w:id="5027"/>
      <w:bookmarkEnd w:id="5028"/>
      <w:bookmarkEnd w:id="5029"/>
      <w:r>
        <w:rPr>
          <w:rFonts w:hint="cs"/>
          <w:rtl/>
          <w:lang w:eastAsia="he-IL"/>
        </w:rPr>
        <w:t xml:space="preserve"> הוא יכ</w:t>
      </w:r>
      <w:r w:rsidR="00FE122B">
        <w:rPr>
          <w:rFonts w:hint="cs"/>
          <w:rtl/>
          <w:lang w:eastAsia="he-IL"/>
        </w:rPr>
        <w:t>י</w:t>
      </w:r>
      <w:r>
        <w:rPr>
          <w:rFonts w:hint="cs"/>
          <w:rtl/>
          <w:lang w:eastAsia="he-IL"/>
        </w:rPr>
        <w:t>ר את החוק</w:t>
      </w:r>
      <w:r w:rsidR="00FE122B">
        <w:rPr>
          <w:rFonts w:hint="cs"/>
          <w:rtl/>
          <w:lang w:eastAsia="he-IL"/>
        </w:rPr>
        <w:t>.</w:t>
      </w:r>
    </w:p>
    <w:p w14:paraId="6936BF27" w14:textId="77777777" w:rsidR="00CB46CF" w:rsidRDefault="00CB46CF" w:rsidP="00CB46CF">
      <w:pPr>
        <w:rPr>
          <w:rtl/>
          <w:lang w:eastAsia="he-IL"/>
        </w:rPr>
      </w:pPr>
      <w:bookmarkStart w:id="5030" w:name="_ETM_Q1_5912846"/>
      <w:bookmarkStart w:id="5031" w:name="_ETM_Q1_5912893"/>
      <w:bookmarkStart w:id="5032" w:name="_ETM_Q1_5913306"/>
      <w:bookmarkEnd w:id="5030"/>
      <w:bookmarkEnd w:id="5031"/>
      <w:bookmarkEnd w:id="5032"/>
    </w:p>
    <w:p w14:paraId="7450372C" w14:textId="347A9A70" w:rsidR="00CB46CF" w:rsidRDefault="00CB46CF" w:rsidP="00CB46CF">
      <w:pPr>
        <w:pStyle w:val="a4"/>
        <w:keepNext/>
        <w:rPr>
          <w:rtl/>
        </w:rPr>
      </w:pPr>
      <w:r w:rsidRPr="00CB46CF">
        <w:rPr>
          <w:rStyle w:val="TagStyle"/>
          <w:rtl/>
        </w:rPr>
        <w:t xml:space="preserve"> &lt;&lt; דובר &gt;&gt; </w:t>
      </w:r>
      <w:r>
        <w:rPr>
          <w:rtl/>
        </w:rPr>
        <w:t>תומר רוזנר:</w:t>
      </w:r>
      <w:r w:rsidRPr="00CB46CF">
        <w:rPr>
          <w:rStyle w:val="TagStyle"/>
          <w:rtl/>
        </w:rPr>
        <w:t xml:space="preserve"> &lt;&lt; דובר &gt;&gt;</w:t>
      </w:r>
      <w:r w:rsidR="005A5F0E">
        <w:rPr>
          <w:rtl/>
        </w:rPr>
        <w:t xml:space="preserve"> </w:t>
      </w:r>
      <w:r>
        <w:rPr>
          <w:rtl/>
        </w:rPr>
        <w:t xml:space="preserve"> </w:t>
      </w:r>
    </w:p>
    <w:p w14:paraId="4461846D" w14:textId="77777777" w:rsidR="00CB46CF" w:rsidRDefault="00CB46CF" w:rsidP="00CB46CF">
      <w:pPr>
        <w:pStyle w:val="KeepWithNext"/>
        <w:rPr>
          <w:rtl/>
          <w:lang w:eastAsia="he-IL"/>
        </w:rPr>
      </w:pPr>
      <w:bookmarkStart w:id="5033" w:name="_ETM_Q1_5924314"/>
      <w:bookmarkEnd w:id="5033"/>
    </w:p>
    <w:p w14:paraId="6C2223BC" w14:textId="77777777" w:rsidR="00CB46CF" w:rsidRDefault="00CB46CF" w:rsidP="00CB46CF">
      <w:pPr>
        <w:rPr>
          <w:rtl/>
          <w:lang w:eastAsia="he-IL"/>
        </w:rPr>
      </w:pPr>
      <w:bookmarkStart w:id="5034" w:name="_ETM_Q1_5913618"/>
      <w:bookmarkStart w:id="5035" w:name="_ETM_Q1_5913664"/>
      <w:bookmarkStart w:id="5036" w:name="_ETM_Q1_5913462"/>
      <w:bookmarkEnd w:id="5034"/>
      <w:bookmarkEnd w:id="5035"/>
      <w:bookmarkEnd w:id="5036"/>
      <w:r>
        <w:rPr>
          <w:rFonts w:hint="cs"/>
          <w:rtl/>
          <w:lang w:eastAsia="he-IL"/>
        </w:rPr>
        <w:t xml:space="preserve">לא, אמרתם שהוא יעשה בדיקה עד </w:t>
      </w:r>
      <w:bookmarkStart w:id="5037" w:name="_ETM_Q1_5916319"/>
      <w:bookmarkEnd w:id="5037"/>
      <w:r>
        <w:rPr>
          <w:rFonts w:hint="cs"/>
          <w:rtl/>
          <w:lang w:eastAsia="he-IL"/>
        </w:rPr>
        <w:t>ה-1 באוגוסט 2024.</w:t>
      </w:r>
      <w:bookmarkStart w:id="5038" w:name="_ETM_Q1_5919273"/>
      <w:bookmarkStart w:id="5039" w:name="_ETM_Q1_5925336"/>
      <w:bookmarkEnd w:id="5038"/>
      <w:bookmarkEnd w:id="5039"/>
    </w:p>
    <w:p w14:paraId="74C1D0D7" w14:textId="77777777" w:rsidR="00CB46CF" w:rsidRDefault="00CB46CF" w:rsidP="00CB46CF">
      <w:pPr>
        <w:rPr>
          <w:rtl/>
          <w:lang w:eastAsia="he-IL"/>
        </w:rPr>
      </w:pPr>
      <w:bookmarkStart w:id="5040" w:name="_ETM_Q1_5925372"/>
      <w:bookmarkEnd w:id="5040"/>
    </w:p>
    <w:p w14:paraId="4A75B786" w14:textId="7972AA60" w:rsidR="00CB46CF" w:rsidRDefault="00CB46CF" w:rsidP="00CB46CF">
      <w:pPr>
        <w:pStyle w:val="a4"/>
        <w:keepNext/>
        <w:rPr>
          <w:rtl/>
        </w:rPr>
      </w:pPr>
      <w:bookmarkStart w:id="5041" w:name="ET_speaker_רעות_בינג_604"/>
      <w:r w:rsidRPr="00CB46CF">
        <w:rPr>
          <w:rStyle w:val="TagStyle"/>
          <w:rtl/>
        </w:rPr>
        <w:t xml:space="preserve"> &lt;&lt; דובר &gt;&gt; </w:t>
      </w:r>
      <w:r>
        <w:rPr>
          <w:rtl/>
        </w:rPr>
        <w:t>רעות בינג:</w:t>
      </w:r>
      <w:r w:rsidRPr="00CB46CF">
        <w:rPr>
          <w:rStyle w:val="TagStyle"/>
          <w:rtl/>
        </w:rPr>
        <w:t xml:space="preserve"> &lt;&lt; דובר &gt;&gt;</w:t>
      </w:r>
      <w:r w:rsidR="005A5F0E">
        <w:rPr>
          <w:rtl/>
        </w:rPr>
        <w:t xml:space="preserve"> </w:t>
      </w:r>
      <w:r>
        <w:rPr>
          <w:rtl/>
        </w:rPr>
        <w:t xml:space="preserve"> </w:t>
      </w:r>
      <w:bookmarkEnd w:id="5041"/>
    </w:p>
    <w:p w14:paraId="210E6D6B" w14:textId="77777777" w:rsidR="00CB46CF" w:rsidRDefault="00CB46CF" w:rsidP="00CB46CF">
      <w:pPr>
        <w:pStyle w:val="KeepWithNext"/>
        <w:rPr>
          <w:rtl/>
          <w:lang w:eastAsia="he-IL"/>
        </w:rPr>
      </w:pPr>
    </w:p>
    <w:p w14:paraId="41885E43" w14:textId="77777777" w:rsidR="00CB46CF" w:rsidRDefault="00CB46CF" w:rsidP="00CB46CF">
      <w:pPr>
        <w:rPr>
          <w:rtl/>
          <w:lang w:eastAsia="he-IL"/>
        </w:rPr>
      </w:pPr>
      <w:bookmarkStart w:id="5042" w:name="_ETM_Q1_5928303"/>
      <w:bookmarkStart w:id="5043" w:name="_ETM_Q1_5928341"/>
      <w:bookmarkEnd w:id="5042"/>
      <w:bookmarkEnd w:id="5043"/>
      <w:r>
        <w:rPr>
          <w:rFonts w:hint="cs"/>
          <w:rtl/>
          <w:lang w:eastAsia="he-IL"/>
        </w:rPr>
        <w:t xml:space="preserve">מרגע שההסדר מתחיל צריך לתת לו זמן </w:t>
      </w:r>
      <w:bookmarkStart w:id="5044" w:name="_ETM_Q1_5932425"/>
      <w:bookmarkEnd w:id="5044"/>
      <w:r>
        <w:rPr>
          <w:rFonts w:hint="cs"/>
          <w:rtl/>
          <w:lang w:eastAsia="he-IL"/>
        </w:rPr>
        <w:t>לעשות את הבדיקה. השאלה אם חודש זה זמן שהוא</w:t>
      </w:r>
      <w:bookmarkStart w:id="5045" w:name="_ETM_Q1_5932032"/>
      <w:bookmarkStart w:id="5046" w:name="_ETM_Q1_5918458"/>
      <w:bookmarkStart w:id="5047" w:name="_ETM_Q1_5917496"/>
      <w:bookmarkStart w:id="5048" w:name="_ETM_Q1_5914362"/>
      <w:bookmarkEnd w:id="5045"/>
      <w:bookmarkEnd w:id="5046"/>
      <w:bookmarkEnd w:id="5047"/>
      <w:bookmarkEnd w:id="5048"/>
      <w:r w:rsidR="00FE122B">
        <w:rPr>
          <w:rFonts w:hint="cs"/>
          <w:rtl/>
          <w:lang w:eastAsia="he-IL"/>
        </w:rPr>
        <w:t>?</w:t>
      </w:r>
    </w:p>
    <w:p w14:paraId="2795199E" w14:textId="77777777" w:rsidR="00CB46CF" w:rsidRDefault="00CB46CF" w:rsidP="00CB46CF">
      <w:pPr>
        <w:rPr>
          <w:rtl/>
          <w:lang w:eastAsia="he-IL"/>
        </w:rPr>
      </w:pPr>
      <w:bookmarkStart w:id="5049" w:name="_ETM_Q1_5932198"/>
      <w:bookmarkStart w:id="5050" w:name="_ETM_Q1_5932231"/>
      <w:bookmarkStart w:id="5051" w:name="_ETM_Q1_5932838"/>
      <w:bookmarkEnd w:id="5049"/>
      <w:bookmarkEnd w:id="5050"/>
      <w:bookmarkEnd w:id="5051"/>
    </w:p>
    <w:p w14:paraId="1E047DBE" w14:textId="5BA8F452" w:rsidR="00CB46CF" w:rsidRDefault="00CB46CF" w:rsidP="00CB46CF">
      <w:pPr>
        <w:pStyle w:val="af9"/>
        <w:keepNext/>
        <w:rPr>
          <w:rtl/>
          <w:lang w:eastAsia="he-IL"/>
        </w:rPr>
      </w:pPr>
      <w:bookmarkStart w:id="5052" w:name="ET_guest_יגאל_גוטשל_605"/>
      <w:r w:rsidRPr="00CB46CF">
        <w:rPr>
          <w:rStyle w:val="TagStyle"/>
          <w:rtl/>
        </w:rPr>
        <w:t xml:space="preserve"> &lt;&lt; אורח &gt;&gt; </w:t>
      </w:r>
      <w:r>
        <w:rPr>
          <w:rtl/>
          <w:lang w:eastAsia="he-IL"/>
        </w:rPr>
        <w:t>יגאל גוטשל:</w:t>
      </w:r>
      <w:r w:rsidRPr="00CB46CF">
        <w:rPr>
          <w:rStyle w:val="TagStyle"/>
          <w:rtl/>
        </w:rPr>
        <w:t xml:space="preserve"> &lt;&lt; אורח &gt;&gt;</w:t>
      </w:r>
      <w:r w:rsidR="005A5F0E">
        <w:rPr>
          <w:rtl/>
          <w:lang w:eastAsia="he-IL"/>
        </w:rPr>
        <w:t xml:space="preserve"> </w:t>
      </w:r>
      <w:r>
        <w:rPr>
          <w:rtl/>
          <w:lang w:eastAsia="he-IL"/>
        </w:rPr>
        <w:t xml:space="preserve"> </w:t>
      </w:r>
      <w:bookmarkEnd w:id="5052"/>
    </w:p>
    <w:p w14:paraId="2D58B678" w14:textId="77777777" w:rsidR="00CB46CF" w:rsidRDefault="00CB46CF" w:rsidP="00CB46CF">
      <w:pPr>
        <w:pStyle w:val="KeepWithNext"/>
        <w:rPr>
          <w:rtl/>
          <w:lang w:eastAsia="he-IL"/>
        </w:rPr>
      </w:pPr>
    </w:p>
    <w:p w14:paraId="3F5CE845" w14:textId="77777777" w:rsidR="00CB46CF" w:rsidRDefault="00CB46CF" w:rsidP="00CB46CF">
      <w:pPr>
        <w:rPr>
          <w:rtl/>
          <w:lang w:eastAsia="he-IL"/>
        </w:rPr>
      </w:pPr>
      <w:bookmarkStart w:id="5053" w:name="_ETM_Q1_5933155"/>
      <w:bookmarkStart w:id="5054" w:name="_ETM_Q1_5933199"/>
      <w:bookmarkEnd w:id="5053"/>
      <w:bookmarkEnd w:id="5054"/>
      <w:r>
        <w:rPr>
          <w:rFonts w:hint="cs"/>
          <w:rtl/>
          <w:lang w:eastAsia="he-IL"/>
        </w:rPr>
        <w:t xml:space="preserve">הוא </w:t>
      </w:r>
      <w:bookmarkStart w:id="5055" w:name="_ETM_Q1_5936043"/>
      <w:bookmarkEnd w:id="5055"/>
      <w:r>
        <w:rPr>
          <w:rFonts w:hint="cs"/>
          <w:rtl/>
          <w:lang w:eastAsia="he-IL"/>
        </w:rPr>
        <w:t>בפועל מכיר את החוק, הוא יוכל להתחיל את הבדיקה עוד</w:t>
      </w:r>
      <w:bookmarkStart w:id="5056" w:name="_ETM_Q1_5939975"/>
      <w:bookmarkEnd w:id="5056"/>
      <w:r>
        <w:rPr>
          <w:rFonts w:hint="cs"/>
          <w:rtl/>
          <w:lang w:eastAsia="he-IL"/>
        </w:rPr>
        <w:t xml:space="preserve"> קודם לכן. לא רואה בעיה בזה. בני?</w:t>
      </w:r>
    </w:p>
    <w:p w14:paraId="6A476E43" w14:textId="77777777" w:rsidR="00CB46CF" w:rsidRDefault="00CB46CF" w:rsidP="00CB46CF">
      <w:pPr>
        <w:rPr>
          <w:rtl/>
          <w:lang w:eastAsia="he-IL"/>
        </w:rPr>
      </w:pPr>
      <w:bookmarkStart w:id="5057" w:name="_ETM_Q1_5944048"/>
      <w:bookmarkStart w:id="5058" w:name="_ETM_Q1_5944093"/>
      <w:bookmarkEnd w:id="5057"/>
      <w:bookmarkEnd w:id="5058"/>
    </w:p>
    <w:p w14:paraId="515E0051" w14:textId="71213C2E" w:rsidR="00CB46CF" w:rsidRDefault="00CB46CF" w:rsidP="00CB46CF">
      <w:pPr>
        <w:pStyle w:val="af9"/>
        <w:keepNext/>
        <w:rPr>
          <w:rtl/>
          <w:lang w:eastAsia="he-IL"/>
        </w:rPr>
      </w:pPr>
      <w:bookmarkStart w:id="5059" w:name="ET_guest_בני_607"/>
      <w:r w:rsidRPr="00CB46CF">
        <w:rPr>
          <w:rStyle w:val="TagStyle"/>
          <w:rtl/>
        </w:rPr>
        <w:t xml:space="preserve"> &lt;&lt; אורח &gt;&gt; </w:t>
      </w:r>
      <w:r w:rsidR="003D4EF1">
        <w:rPr>
          <w:rtl/>
          <w:lang w:eastAsia="he-IL"/>
        </w:rPr>
        <w:t>בני ארביב:</w:t>
      </w:r>
      <w:r w:rsidRPr="00CB46CF">
        <w:rPr>
          <w:rStyle w:val="TagStyle"/>
          <w:rtl/>
        </w:rPr>
        <w:t xml:space="preserve"> &lt;&lt; אורח &gt;&gt;</w:t>
      </w:r>
      <w:r w:rsidR="005A5F0E">
        <w:rPr>
          <w:rtl/>
          <w:lang w:eastAsia="he-IL"/>
        </w:rPr>
        <w:t xml:space="preserve"> </w:t>
      </w:r>
      <w:r>
        <w:rPr>
          <w:rtl/>
          <w:lang w:eastAsia="he-IL"/>
        </w:rPr>
        <w:t xml:space="preserve"> </w:t>
      </w:r>
      <w:bookmarkEnd w:id="5059"/>
    </w:p>
    <w:p w14:paraId="1E3F068F" w14:textId="77777777" w:rsidR="00CB46CF" w:rsidRDefault="00CB46CF" w:rsidP="00CB46CF">
      <w:pPr>
        <w:pStyle w:val="KeepWithNext"/>
        <w:rPr>
          <w:rtl/>
          <w:lang w:eastAsia="he-IL"/>
        </w:rPr>
      </w:pPr>
    </w:p>
    <w:p w14:paraId="72EB5B56" w14:textId="77777777" w:rsidR="00CB46CF" w:rsidRDefault="00CB46CF" w:rsidP="00CB46CF">
      <w:pPr>
        <w:rPr>
          <w:rtl/>
          <w:lang w:eastAsia="he-IL"/>
        </w:rPr>
      </w:pPr>
      <w:bookmarkStart w:id="5060" w:name="_ETM_Q1_5944813"/>
      <w:bookmarkStart w:id="5061" w:name="_ETM_Q1_5944857"/>
      <w:bookmarkEnd w:id="5060"/>
      <w:bookmarkEnd w:id="5061"/>
      <w:r>
        <w:rPr>
          <w:rFonts w:hint="cs"/>
          <w:rtl/>
          <w:lang w:eastAsia="he-IL"/>
        </w:rPr>
        <w:t>יש הוראת תחיל</w:t>
      </w:r>
      <w:bookmarkStart w:id="5062" w:name="_ETM_Q1_5946081"/>
      <w:bookmarkEnd w:id="5062"/>
      <w:r>
        <w:rPr>
          <w:rFonts w:hint="cs"/>
          <w:rtl/>
          <w:lang w:eastAsia="he-IL"/>
        </w:rPr>
        <w:t>ה מאוחרת, למיטב ידיעתי אפשר ל</w:t>
      </w:r>
      <w:bookmarkStart w:id="5063" w:name="_ETM_Q1_5943796"/>
      <w:bookmarkEnd w:id="5063"/>
      <w:r>
        <w:rPr>
          <w:rFonts w:hint="cs"/>
          <w:rtl/>
          <w:lang w:eastAsia="he-IL"/>
        </w:rPr>
        <w:t>פעול מכוח החוק</w:t>
      </w:r>
      <w:r w:rsidR="00284084">
        <w:rPr>
          <w:rFonts w:hint="cs"/>
          <w:rtl/>
          <w:lang w:eastAsia="he-IL"/>
        </w:rPr>
        <w:t xml:space="preserve"> גם לפני</w:t>
      </w:r>
      <w:bookmarkStart w:id="5064" w:name="_ETM_Q1_5948901"/>
      <w:bookmarkEnd w:id="5064"/>
      <w:r w:rsidR="00284084">
        <w:rPr>
          <w:rFonts w:hint="cs"/>
          <w:rtl/>
          <w:lang w:eastAsia="he-IL"/>
        </w:rPr>
        <w:t xml:space="preserve"> שהוא נכנס לתוקף, לכן אני לא בטוח שיש פה בעיה.</w:t>
      </w:r>
      <w:bookmarkStart w:id="5065" w:name="_ETM_Q1_5952502"/>
      <w:bookmarkEnd w:id="5065"/>
    </w:p>
    <w:p w14:paraId="4A1BE5B5" w14:textId="77777777" w:rsidR="00284084" w:rsidRDefault="00284084" w:rsidP="00CB46CF">
      <w:pPr>
        <w:rPr>
          <w:rtl/>
          <w:lang w:eastAsia="he-IL"/>
        </w:rPr>
      </w:pPr>
      <w:bookmarkStart w:id="5066" w:name="_ETM_Q1_5952542"/>
      <w:bookmarkEnd w:id="5066"/>
    </w:p>
    <w:p w14:paraId="2B482726" w14:textId="0355AD66" w:rsidR="00284084" w:rsidRDefault="00284084" w:rsidP="00284084">
      <w:pPr>
        <w:pStyle w:val="a4"/>
        <w:keepNext/>
        <w:rPr>
          <w:rtl/>
        </w:rPr>
      </w:pPr>
      <w:bookmarkStart w:id="5067" w:name="ET_speaker_תומר_רוזנר_608"/>
      <w:r w:rsidRPr="00284084">
        <w:rPr>
          <w:rStyle w:val="TagStyle"/>
          <w:rtl/>
        </w:rPr>
        <w:t xml:space="preserve"> &lt;&lt; דובר &gt;&gt; </w:t>
      </w:r>
      <w:r>
        <w:rPr>
          <w:rtl/>
        </w:rPr>
        <w:t>תומר רוזנר:</w:t>
      </w:r>
      <w:r w:rsidRPr="00284084">
        <w:rPr>
          <w:rStyle w:val="TagStyle"/>
          <w:rtl/>
        </w:rPr>
        <w:t xml:space="preserve"> &lt;&lt; דובר &gt;&gt;</w:t>
      </w:r>
      <w:r w:rsidR="005A5F0E">
        <w:rPr>
          <w:rtl/>
        </w:rPr>
        <w:t xml:space="preserve"> </w:t>
      </w:r>
      <w:r>
        <w:rPr>
          <w:rtl/>
        </w:rPr>
        <w:t xml:space="preserve"> </w:t>
      </w:r>
      <w:bookmarkEnd w:id="5067"/>
    </w:p>
    <w:p w14:paraId="0A12A0D8" w14:textId="77777777" w:rsidR="00284084" w:rsidRDefault="00284084" w:rsidP="00284084">
      <w:pPr>
        <w:pStyle w:val="KeepWithNext"/>
        <w:rPr>
          <w:rtl/>
          <w:lang w:eastAsia="he-IL"/>
        </w:rPr>
      </w:pPr>
    </w:p>
    <w:p w14:paraId="07B12F40" w14:textId="77777777" w:rsidR="00284084" w:rsidRDefault="00284084" w:rsidP="00FE122B">
      <w:pPr>
        <w:rPr>
          <w:rtl/>
          <w:lang w:eastAsia="he-IL"/>
        </w:rPr>
      </w:pPr>
      <w:bookmarkStart w:id="5068" w:name="_ETM_Q1_5953203"/>
      <w:bookmarkStart w:id="5069" w:name="_ETM_Q1_5953251"/>
      <w:bookmarkEnd w:id="5068"/>
      <w:bookmarkEnd w:id="5069"/>
      <w:r>
        <w:rPr>
          <w:rFonts w:hint="cs"/>
          <w:rtl/>
          <w:lang w:eastAsia="he-IL"/>
        </w:rPr>
        <w:t xml:space="preserve">טוב, </w:t>
      </w:r>
      <w:bookmarkStart w:id="5070" w:name="_ETM_Q1_5953467"/>
      <w:bookmarkEnd w:id="5070"/>
      <w:r>
        <w:rPr>
          <w:rFonts w:hint="cs"/>
          <w:rtl/>
          <w:lang w:eastAsia="he-IL"/>
        </w:rPr>
        <w:t>אם אין בעיה אז אין בעיה.</w:t>
      </w:r>
      <w:bookmarkStart w:id="5071" w:name="_ETM_Q1_5955320"/>
      <w:bookmarkStart w:id="5072" w:name="_ETM_Q1_5955359"/>
      <w:bookmarkEnd w:id="5071"/>
      <w:bookmarkEnd w:id="5072"/>
      <w:r w:rsidR="00FE122B">
        <w:rPr>
          <w:rFonts w:hint="cs"/>
          <w:rtl/>
          <w:lang w:eastAsia="he-IL"/>
        </w:rPr>
        <w:t xml:space="preserve"> </w:t>
      </w:r>
      <w:bookmarkStart w:id="5073" w:name="_ETM_Q1_5995592"/>
      <w:bookmarkEnd w:id="5073"/>
      <w:r>
        <w:rPr>
          <w:rFonts w:hint="cs"/>
          <w:rtl/>
          <w:lang w:eastAsia="he-IL"/>
        </w:rPr>
        <w:t xml:space="preserve">אז יש לנו בעצם שלושה </w:t>
      </w:r>
      <w:bookmarkStart w:id="5074" w:name="_ETM_Q1_5962347"/>
      <w:bookmarkEnd w:id="5074"/>
      <w:r>
        <w:rPr>
          <w:rFonts w:hint="cs"/>
          <w:rtl/>
          <w:lang w:eastAsia="he-IL"/>
        </w:rPr>
        <w:t>נושאים שאנחנו צריכים לקבל תשובות מהממשלה לגביהם. זה הנושא של</w:t>
      </w:r>
      <w:bookmarkStart w:id="5075" w:name="_ETM_Q1_5968295"/>
      <w:bookmarkEnd w:id="5075"/>
      <w:r>
        <w:rPr>
          <w:rFonts w:hint="cs"/>
          <w:rtl/>
          <w:lang w:eastAsia="he-IL"/>
        </w:rPr>
        <w:t xml:space="preserve"> הסמכת ועדות בסעיף הראשון,</w:t>
      </w:r>
      <w:r w:rsidR="00FE122B">
        <w:rPr>
          <w:rFonts w:hint="cs"/>
          <w:rtl/>
          <w:lang w:eastAsia="he-IL"/>
        </w:rPr>
        <w:t xml:space="preserve"> </w:t>
      </w:r>
      <w:r>
        <w:rPr>
          <w:rFonts w:hint="cs"/>
          <w:rtl/>
          <w:lang w:eastAsia="he-IL"/>
        </w:rPr>
        <w:t>שלא הקראנו אותו. יש לנו את</w:t>
      </w:r>
      <w:bookmarkStart w:id="5076" w:name="_ETM_Q1_5973036"/>
      <w:bookmarkEnd w:id="5076"/>
      <w:r>
        <w:rPr>
          <w:rFonts w:hint="cs"/>
          <w:rtl/>
          <w:lang w:eastAsia="he-IL"/>
        </w:rPr>
        <w:t xml:space="preserve"> הנושא של רשות ערר שאתם רו</w:t>
      </w:r>
      <w:r w:rsidR="00FE122B">
        <w:rPr>
          <w:rFonts w:hint="cs"/>
          <w:rtl/>
          <w:lang w:eastAsia="he-IL"/>
        </w:rPr>
        <w:t>צ</w:t>
      </w:r>
      <w:r>
        <w:rPr>
          <w:rFonts w:hint="cs"/>
          <w:rtl/>
          <w:lang w:eastAsia="he-IL"/>
        </w:rPr>
        <w:t xml:space="preserve">ים להציע נוסח, ויש </w:t>
      </w:r>
      <w:bookmarkStart w:id="5077" w:name="_ETM_Q1_5977943"/>
      <w:bookmarkEnd w:id="5077"/>
      <w:r>
        <w:rPr>
          <w:rFonts w:hint="cs"/>
          <w:rtl/>
          <w:lang w:eastAsia="he-IL"/>
        </w:rPr>
        <w:t>את</w:t>
      </w:r>
      <w:bookmarkStart w:id="5078" w:name="_ETM_Q1_5996699"/>
      <w:bookmarkEnd w:id="5078"/>
      <w:r>
        <w:rPr>
          <w:rFonts w:hint="cs"/>
          <w:rtl/>
          <w:lang w:eastAsia="he-IL"/>
        </w:rPr>
        <w:t xml:space="preserve"> הנושא הזה שא</w:t>
      </w:r>
      <w:bookmarkStart w:id="5079" w:name="_ETM_Q1_5974984"/>
      <w:bookmarkEnd w:id="5079"/>
      <w:r>
        <w:rPr>
          <w:rFonts w:hint="cs"/>
          <w:rtl/>
          <w:lang w:eastAsia="he-IL"/>
        </w:rPr>
        <w:t>נחנו צריכים לקבל עליו</w:t>
      </w:r>
      <w:bookmarkStart w:id="5080" w:name="_ETM_Q1_5979352"/>
      <w:bookmarkEnd w:id="5080"/>
      <w:r>
        <w:rPr>
          <w:rFonts w:hint="cs"/>
          <w:rtl/>
          <w:lang w:eastAsia="he-IL"/>
        </w:rPr>
        <w:t xml:space="preserve"> תשובות, כנראה שמתנהל משא ומתן אחר מחוץ לוועדה בנושא </w:t>
      </w:r>
      <w:bookmarkStart w:id="5081" w:name="_ETM_Q1_5985269"/>
      <w:bookmarkEnd w:id="5081"/>
      <w:r>
        <w:rPr>
          <w:rFonts w:hint="cs"/>
          <w:rtl/>
          <w:lang w:eastAsia="he-IL"/>
        </w:rPr>
        <w:t>החלת ההסדר של מורשה להיתר. אנחנו נצטרך לקבל על זה</w:t>
      </w:r>
      <w:bookmarkStart w:id="5082" w:name="_ETM_Q1_5989481"/>
      <w:bookmarkEnd w:id="5082"/>
      <w:r>
        <w:rPr>
          <w:rFonts w:hint="cs"/>
          <w:rtl/>
          <w:lang w:eastAsia="he-IL"/>
        </w:rPr>
        <w:t xml:space="preserve"> תשובות, אז אני מציע שנעשה הפסקה.</w:t>
      </w:r>
    </w:p>
    <w:p w14:paraId="336E673E" w14:textId="77777777" w:rsidR="00284084" w:rsidRDefault="00284084" w:rsidP="00284084">
      <w:pPr>
        <w:rPr>
          <w:rtl/>
          <w:lang w:eastAsia="he-IL"/>
        </w:rPr>
      </w:pPr>
      <w:bookmarkStart w:id="5083" w:name="_ETM_Q1_5992625"/>
      <w:bookmarkStart w:id="5084" w:name="_ETM_Q1_5992672"/>
      <w:bookmarkEnd w:id="5083"/>
      <w:bookmarkEnd w:id="5084"/>
    </w:p>
    <w:p w14:paraId="2D7B89D2" w14:textId="0F69604B" w:rsidR="00284084" w:rsidRDefault="00284084" w:rsidP="00284084">
      <w:pPr>
        <w:pStyle w:val="a4"/>
        <w:keepNext/>
        <w:rPr>
          <w:rtl/>
        </w:rPr>
      </w:pPr>
      <w:bookmarkStart w:id="5085" w:name="ET_speaker_רעות_בינג_609"/>
      <w:r w:rsidRPr="00284084">
        <w:rPr>
          <w:rStyle w:val="TagStyle"/>
          <w:rtl/>
        </w:rPr>
        <w:t xml:space="preserve"> &lt;&lt; דובר &gt;&gt; </w:t>
      </w:r>
      <w:r>
        <w:rPr>
          <w:rtl/>
        </w:rPr>
        <w:t>רעות בינג:</w:t>
      </w:r>
      <w:r w:rsidRPr="00284084">
        <w:rPr>
          <w:rStyle w:val="TagStyle"/>
          <w:rtl/>
        </w:rPr>
        <w:t xml:space="preserve"> &lt;&lt; דובר &gt;&gt;</w:t>
      </w:r>
      <w:r w:rsidR="005A5F0E">
        <w:rPr>
          <w:rtl/>
        </w:rPr>
        <w:t xml:space="preserve"> </w:t>
      </w:r>
      <w:r>
        <w:rPr>
          <w:rtl/>
        </w:rPr>
        <w:t xml:space="preserve"> </w:t>
      </w:r>
      <w:bookmarkEnd w:id="5085"/>
    </w:p>
    <w:p w14:paraId="7762FE06" w14:textId="77777777" w:rsidR="00284084" w:rsidRDefault="00284084" w:rsidP="00284084">
      <w:pPr>
        <w:pStyle w:val="KeepWithNext"/>
        <w:rPr>
          <w:rtl/>
          <w:lang w:eastAsia="he-IL"/>
        </w:rPr>
      </w:pPr>
    </w:p>
    <w:p w14:paraId="2BB829FC" w14:textId="77777777" w:rsidR="00284084" w:rsidRDefault="00FE122B" w:rsidP="00FE122B">
      <w:pPr>
        <w:rPr>
          <w:rtl/>
          <w:lang w:eastAsia="he-IL"/>
        </w:rPr>
      </w:pPr>
      <w:bookmarkStart w:id="5086" w:name="_ETM_Q1_5993639"/>
      <w:bookmarkStart w:id="5087" w:name="_ETM_Q1_5993676"/>
      <w:bookmarkEnd w:id="5086"/>
      <w:bookmarkEnd w:id="5087"/>
      <w:r>
        <w:rPr>
          <w:rFonts w:hint="cs"/>
          <w:rtl/>
          <w:lang w:eastAsia="he-IL"/>
        </w:rPr>
        <w:t>רק</w:t>
      </w:r>
      <w:r w:rsidR="00284084">
        <w:rPr>
          <w:rFonts w:hint="cs"/>
          <w:rtl/>
          <w:lang w:eastAsia="he-IL"/>
        </w:rPr>
        <w:t xml:space="preserve"> רגע, יש עוד ס</w:t>
      </w:r>
      <w:bookmarkStart w:id="5088" w:name="_ETM_Q1_5995123"/>
      <w:bookmarkEnd w:id="5088"/>
      <w:r w:rsidR="00284084">
        <w:rPr>
          <w:rFonts w:hint="cs"/>
          <w:rtl/>
          <w:lang w:eastAsia="he-IL"/>
        </w:rPr>
        <w:t>עיף אחד בסוף הנוסח, בעמוד 26, זו הוראת מעבר. סעיף</w:t>
      </w:r>
      <w:bookmarkStart w:id="5089" w:name="_ETM_Q1_6002115"/>
      <w:bookmarkEnd w:id="5089"/>
      <w:r w:rsidR="00284084">
        <w:rPr>
          <w:rFonts w:hint="cs"/>
          <w:rtl/>
          <w:lang w:eastAsia="he-IL"/>
        </w:rPr>
        <w:t xml:space="preserve"> 91. זו הוראה שאומרת שגם אם ביחס לסמכות של ועדה</w:t>
      </w:r>
      <w:bookmarkStart w:id="5090" w:name="_ETM_Q1_6006983"/>
      <w:bookmarkEnd w:id="5090"/>
      <w:r w:rsidR="00284084">
        <w:rPr>
          <w:rFonts w:hint="cs"/>
          <w:rtl/>
          <w:lang w:eastAsia="he-IL"/>
        </w:rPr>
        <w:t xml:space="preserve"> מקומית שהורחבה בהצעת החוק הזו, ושם נקבע שהסמכות הזו לכאורה </w:t>
      </w:r>
      <w:bookmarkStart w:id="5091" w:name="_ETM_Q1_6014889"/>
      <w:bookmarkEnd w:id="5091"/>
      <w:r w:rsidR="00284084">
        <w:rPr>
          <w:rFonts w:hint="cs"/>
          <w:rtl/>
          <w:lang w:eastAsia="he-IL"/>
        </w:rPr>
        <w:t xml:space="preserve">נשללת ממנה אם היא לא הגישה תוכנית כוללת או כוללנית </w:t>
      </w:r>
      <w:bookmarkStart w:id="5092" w:name="_ETM_Q1_6019387"/>
      <w:bookmarkEnd w:id="5092"/>
      <w:r w:rsidR="00284084">
        <w:rPr>
          <w:rFonts w:hint="cs"/>
          <w:rtl/>
          <w:lang w:eastAsia="he-IL"/>
        </w:rPr>
        <w:t>עד לחמש שנים אחרי כניסתו לתוקף של החוק הזה. וכאן</w:t>
      </w:r>
      <w:bookmarkStart w:id="5093" w:name="_ETM_Q1_6025909"/>
      <w:bookmarkEnd w:id="5093"/>
      <w:r w:rsidR="00284084">
        <w:rPr>
          <w:rFonts w:hint="cs"/>
          <w:rtl/>
          <w:lang w:eastAsia="he-IL"/>
        </w:rPr>
        <w:t xml:space="preserve"> יש הוראת מעבר שאומרת שהיא תוכל להמשיך לדון בתוכניות שהוגשו</w:t>
      </w:r>
      <w:bookmarkStart w:id="5094" w:name="_ETM_Q1_6031264"/>
      <w:bookmarkEnd w:id="5094"/>
      <w:r w:rsidR="00284084">
        <w:rPr>
          <w:rFonts w:hint="cs"/>
          <w:rtl/>
          <w:lang w:eastAsia="he-IL"/>
        </w:rPr>
        <w:t xml:space="preserve"> גם אם נשללה לכאורה הסמכות, כי היא הפקידה</w:t>
      </w:r>
      <w:bookmarkStart w:id="5095" w:name="_ETM_Q1_6037696"/>
      <w:bookmarkEnd w:id="5095"/>
      <w:r w:rsidR="00284084">
        <w:rPr>
          <w:rFonts w:hint="cs"/>
          <w:rtl/>
          <w:lang w:eastAsia="he-IL"/>
        </w:rPr>
        <w:t xml:space="preserve"> תוכנית כוללת או כוללנית, תוכל להמשיך לדון בתוכניות שהוגשו כשעוד </w:t>
      </w:r>
      <w:bookmarkStart w:id="5096" w:name="_ETM_Q1_6043293"/>
      <w:bookmarkEnd w:id="5096"/>
      <w:r w:rsidR="00284084">
        <w:rPr>
          <w:rFonts w:hint="cs"/>
          <w:rtl/>
          <w:lang w:eastAsia="he-IL"/>
        </w:rPr>
        <w:t>הייתה לה הסמכות. אז אני מקריאה.</w:t>
      </w:r>
    </w:p>
    <w:p w14:paraId="532F817C" w14:textId="77777777" w:rsidR="00284084" w:rsidRDefault="00284084" w:rsidP="00FE122B">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858"/>
        <w:gridCol w:w="709"/>
        <w:gridCol w:w="457"/>
        <w:gridCol w:w="567"/>
        <w:gridCol w:w="709"/>
        <w:gridCol w:w="709"/>
        <w:gridCol w:w="709"/>
        <w:gridCol w:w="433"/>
        <w:gridCol w:w="5237"/>
      </w:tblGrid>
      <w:tr w:rsidR="00284084" w14:paraId="54531BDB" w14:textId="77777777" w:rsidTr="00284084">
        <w:trPr>
          <w:cantSplit/>
          <w:trHeight w:val="714"/>
        </w:trPr>
        <w:tc>
          <w:tcPr>
            <w:tcW w:w="858" w:type="dxa"/>
            <w:tcBorders>
              <w:top w:val="single" w:sz="4" w:space="0" w:color="auto"/>
              <w:left w:val="single" w:sz="4" w:space="0" w:color="auto"/>
              <w:bottom w:val="single" w:sz="4" w:space="0" w:color="auto"/>
              <w:right w:val="single" w:sz="4" w:space="0" w:color="auto"/>
            </w:tcBorders>
          </w:tcPr>
          <w:p w14:paraId="60876330" w14:textId="77777777" w:rsidR="00284084" w:rsidRDefault="00284084" w:rsidP="00FE122B">
            <w:pPr>
              <w:pStyle w:val="TableSideHeading"/>
              <w:spacing w:line="240" w:lineRule="auto"/>
              <w:jc w:val="both"/>
              <w:rPr>
                <w:sz w:val="24"/>
                <w:szCs w:val="24"/>
                <w:rtl/>
              </w:rPr>
            </w:pPr>
            <w:bookmarkStart w:id="5097" w:name="_ETM_Q1_6237336"/>
            <w:r>
              <w:rPr>
                <w:rFonts w:hint="cs"/>
                <w:sz w:val="24"/>
                <w:szCs w:val="24"/>
                <w:rtl/>
              </w:rPr>
              <w:t xml:space="preserve">חוק התכנון והבנייה </w:t>
            </w:r>
            <w:r>
              <w:rPr>
                <w:sz w:val="24"/>
                <w:szCs w:val="24"/>
                <w:rtl/>
              </w:rPr>
              <w:t>–</w:t>
            </w:r>
            <w:r>
              <w:rPr>
                <w:rFonts w:hint="cs"/>
                <w:sz w:val="24"/>
                <w:szCs w:val="24"/>
                <w:rtl/>
              </w:rPr>
              <w:t xml:space="preserve"> הוראת מעבר</w:t>
            </w:r>
          </w:p>
        </w:tc>
        <w:tc>
          <w:tcPr>
            <w:tcW w:w="709" w:type="dxa"/>
            <w:tcBorders>
              <w:top w:val="single" w:sz="4" w:space="0" w:color="auto"/>
              <w:left w:val="single" w:sz="4" w:space="0" w:color="auto"/>
              <w:bottom w:val="single" w:sz="4" w:space="0" w:color="auto"/>
              <w:right w:val="single" w:sz="4" w:space="0" w:color="auto"/>
            </w:tcBorders>
          </w:tcPr>
          <w:p w14:paraId="44F50CEB" w14:textId="77777777" w:rsidR="00284084" w:rsidRDefault="00284084" w:rsidP="00FE122B">
            <w:pPr>
              <w:pStyle w:val="TableText"/>
              <w:spacing w:line="240" w:lineRule="auto"/>
              <w:jc w:val="both"/>
              <w:rPr>
                <w:sz w:val="24"/>
                <w:szCs w:val="24"/>
                <w:rtl/>
              </w:rPr>
            </w:pPr>
            <w:r>
              <w:rPr>
                <w:rFonts w:hint="cs"/>
                <w:sz w:val="24"/>
                <w:szCs w:val="24"/>
                <w:rtl/>
              </w:rPr>
              <w:t>91.</w:t>
            </w:r>
          </w:p>
        </w:tc>
        <w:tc>
          <w:tcPr>
            <w:tcW w:w="457" w:type="dxa"/>
            <w:tcBorders>
              <w:top w:val="single" w:sz="4" w:space="0" w:color="auto"/>
              <w:left w:val="single" w:sz="4" w:space="0" w:color="auto"/>
              <w:bottom w:val="single" w:sz="4" w:space="0" w:color="auto"/>
              <w:right w:val="single" w:sz="4" w:space="0" w:color="auto"/>
            </w:tcBorders>
          </w:tcPr>
          <w:p w14:paraId="07FD5D1B" w14:textId="77777777" w:rsidR="00284084" w:rsidRDefault="00284084"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DE97E19" w14:textId="77777777" w:rsidR="00284084" w:rsidRDefault="00284084"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21973BC8" w14:textId="77777777" w:rsidR="00284084" w:rsidRDefault="00284084"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1DD320F" w14:textId="77777777" w:rsidR="00284084" w:rsidRDefault="00284084"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DD65173" w14:textId="77777777" w:rsidR="00284084" w:rsidRDefault="00284084" w:rsidP="00FE122B">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01FF871E" w14:textId="77777777" w:rsidR="00284084" w:rsidRDefault="00284084"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42EF3150" w14:textId="77777777" w:rsidR="00284084" w:rsidRDefault="00284084" w:rsidP="00FE122B">
            <w:pPr>
              <w:pStyle w:val="TableBlock"/>
              <w:spacing w:line="240" w:lineRule="auto"/>
              <w:rPr>
                <w:sz w:val="24"/>
                <w:szCs w:val="24"/>
              </w:rPr>
            </w:pPr>
            <w:r>
              <w:rPr>
                <w:rFonts w:hint="cs"/>
                <w:sz w:val="24"/>
                <w:szCs w:val="24"/>
                <w:rtl/>
              </w:rPr>
              <w:t>הוגשה לוועדה המחוזית, ל</w:t>
            </w:r>
            <w:bookmarkStart w:id="5098" w:name="_ETM_Q1_6040757"/>
            <w:bookmarkEnd w:id="5098"/>
            <w:r>
              <w:rPr>
                <w:rFonts w:hint="cs"/>
                <w:sz w:val="24"/>
                <w:szCs w:val="24"/>
                <w:rtl/>
              </w:rPr>
              <w:t xml:space="preserve">פני יום תחילתו של חוק זה, </w:t>
            </w:r>
            <w:bookmarkStart w:id="5099" w:name="_ETM_Q1_6043886"/>
            <w:bookmarkEnd w:id="5099"/>
            <w:r>
              <w:rPr>
                <w:rFonts w:hint="cs"/>
                <w:sz w:val="24"/>
                <w:szCs w:val="24"/>
                <w:rtl/>
              </w:rPr>
              <w:t>תוכנית שעניינה</w:t>
            </w:r>
            <w:bookmarkStart w:id="5100" w:name="_ETM_Q1_6040278"/>
            <w:bookmarkEnd w:id="5100"/>
            <w:r>
              <w:rPr>
                <w:rFonts w:hint="cs"/>
                <w:sz w:val="24"/>
                <w:szCs w:val="24"/>
                <w:rtl/>
              </w:rPr>
              <w:t xml:space="preserve"> כאמור בפסקאות (13א), (13ב), (13ג) ו-(26) לסעיף קטן (א) ובפסקה (1) לסעיף קטן (א1) של סעיף (62א) לחוק התכנון והבנייה כנוסחו בסעיף 89(4) לחוק זה, תהיה הסמכות לדון בתוכנית ולאשרה נתונה לוועדה המחוזית; הוגשה לוועדה המקומית </w:t>
            </w:r>
            <w:bookmarkStart w:id="5101" w:name="_ETM_Q1_6035571"/>
            <w:bookmarkEnd w:id="5101"/>
            <w:r>
              <w:rPr>
                <w:rFonts w:hint="cs"/>
                <w:sz w:val="24"/>
                <w:szCs w:val="24"/>
                <w:rtl/>
              </w:rPr>
              <w:t>תכנית לפי</w:t>
            </w:r>
            <w:bookmarkStart w:id="5102" w:name="_ETM_Q1_6037555"/>
            <w:bookmarkEnd w:id="5102"/>
            <w:r>
              <w:rPr>
                <w:rFonts w:hint="cs"/>
                <w:sz w:val="24"/>
                <w:szCs w:val="24"/>
                <w:rtl/>
              </w:rPr>
              <w:t xml:space="preserve"> הפסקאות האמורות, והתקיים האמו</w:t>
            </w:r>
            <w:bookmarkStart w:id="5103" w:name="_ETM_Q1_6036390"/>
            <w:bookmarkEnd w:id="5103"/>
            <w:r>
              <w:rPr>
                <w:rFonts w:hint="cs"/>
                <w:sz w:val="24"/>
                <w:szCs w:val="24"/>
                <w:rtl/>
              </w:rPr>
              <w:t xml:space="preserve">ר בסעיף 62(א)(13ז) תמשיך ותהיה נתונה </w:t>
            </w:r>
            <w:bookmarkStart w:id="5104" w:name="_ETM_Q1_6056900"/>
            <w:bookmarkEnd w:id="5104"/>
            <w:r>
              <w:rPr>
                <w:rFonts w:hint="cs"/>
                <w:sz w:val="24"/>
                <w:szCs w:val="24"/>
                <w:rtl/>
              </w:rPr>
              <w:t>לוועדה המקומית הסמכות לגבי אותה תכנית-.</w:t>
            </w:r>
          </w:p>
          <w:p w14:paraId="6D43925E" w14:textId="77777777" w:rsidR="00284084" w:rsidRPr="00F64F36" w:rsidRDefault="00284084" w:rsidP="00FE122B">
            <w:pPr>
              <w:pStyle w:val="TableBlock"/>
              <w:spacing w:line="240" w:lineRule="auto"/>
              <w:ind w:left="360"/>
              <w:rPr>
                <w:sz w:val="24"/>
                <w:szCs w:val="24"/>
                <w:rtl/>
              </w:rPr>
            </w:pPr>
          </w:p>
        </w:tc>
      </w:tr>
      <w:bookmarkEnd w:id="5097"/>
    </w:tbl>
    <w:p w14:paraId="13607634" w14:textId="77777777" w:rsidR="00284084" w:rsidRPr="00284084" w:rsidRDefault="00284084" w:rsidP="00FE122B">
      <w:pPr>
        <w:rPr>
          <w:rtl/>
          <w:lang w:eastAsia="he-IL"/>
        </w:rPr>
      </w:pPr>
    </w:p>
    <w:p w14:paraId="76A373F7" w14:textId="09449649" w:rsidR="00284084" w:rsidRDefault="00284084" w:rsidP="00FE122B">
      <w:pPr>
        <w:pStyle w:val="afa"/>
        <w:keepNext/>
        <w:rPr>
          <w:rtl/>
          <w:lang w:eastAsia="he-IL"/>
        </w:rPr>
      </w:pPr>
      <w:bookmarkStart w:id="5105" w:name="_ETM_Q1_5919323"/>
      <w:bookmarkStart w:id="5106" w:name="ET_meetingbreak_610"/>
      <w:bookmarkEnd w:id="5105"/>
      <w:r w:rsidRPr="00284084">
        <w:rPr>
          <w:rStyle w:val="TagStyle"/>
          <w:rtl/>
        </w:rPr>
        <w:t xml:space="preserve"> &lt;&lt; הפסקה &gt;&gt; </w:t>
      </w:r>
      <w:r>
        <w:rPr>
          <w:rtl/>
          <w:lang w:eastAsia="he-IL"/>
        </w:rPr>
        <w:t>(הישיבה נפסקה בשעה 12:11 ונתחדשה בשעה 12:57.)</w:t>
      </w:r>
      <w:r w:rsidRPr="00284084">
        <w:rPr>
          <w:rStyle w:val="TagStyle"/>
          <w:rtl/>
        </w:rPr>
        <w:t xml:space="preserve"> &lt;&lt; הפסקה &gt;&gt;</w:t>
      </w:r>
      <w:r w:rsidR="005A5F0E">
        <w:rPr>
          <w:rtl/>
          <w:lang w:eastAsia="he-IL"/>
        </w:rPr>
        <w:t xml:space="preserve"> </w:t>
      </w:r>
      <w:r>
        <w:rPr>
          <w:rtl/>
          <w:lang w:eastAsia="he-IL"/>
        </w:rPr>
        <w:t xml:space="preserve"> </w:t>
      </w:r>
      <w:bookmarkEnd w:id="5106"/>
    </w:p>
    <w:p w14:paraId="77A4CB14" w14:textId="77777777" w:rsidR="00284084" w:rsidRDefault="00284084" w:rsidP="00FE122B">
      <w:pPr>
        <w:pStyle w:val="KeepWithNext"/>
        <w:rPr>
          <w:rtl/>
          <w:lang w:eastAsia="he-IL"/>
        </w:rPr>
      </w:pPr>
    </w:p>
    <w:p w14:paraId="080FC451" w14:textId="46348099" w:rsidR="00284084" w:rsidRDefault="00284084" w:rsidP="00FE122B">
      <w:pPr>
        <w:pStyle w:val="af6"/>
        <w:keepNext/>
        <w:rPr>
          <w:rtl/>
        </w:rPr>
      </w:pPr>
      <w:bookmarkStart w:id="5107" w:name="_ETM_Q1_6094910"/>
      <w:bookmarkStart w:id="5108" w:name="_ETM_Q1_6096028"/>
      <w:bookmarkStart w:id="5109" w:name="_ETM_Q1_6096073"/>
      <w:bookmarkStart w:id="5110" w:name="ET_yor_5069_611"/>
      <w:bookmarkEnd w:id="5107"/>
      <w:bookmarkEnd w:id="5108"/>
      <w:bookmarkEnd w:id="5109"/>
      <w:r w:rsidRPr="00284084">
        <w:rPr>
          <w:rStyle w:val="TagStyle"/>
          <w:rtl/>
        </w:rPr>
        <w:t xml:space="preserve"> &lt;&lt; יור &gt;&gt; </w:t>
      </w:r>
      <w:r>
        <w:rPr>
          <w:rtl/>
        </w:rPr>
        <w:t>היו"ר יעקב אשר:</w:t>
      </w:r>
      <w:r w:rsidRPr="00284084">
        <w:rPr>
          <w:rStyle w:val="TagStyle"/>
          <w:rtl/>
        </w:rPr>
        <w:t xml:space="preserve"> &lt;&lt; יור &gt;&gt;</w:t>
      </w:r>
      <w:r w:rsidR="005A5F0E">
        <w:rPr>
          <w:rtl/>
        </w:rPr>
        <w:t xml:space="preserve"> </w:t>
      </w:r>
      <w:r>
        <w:rPr>
          <w:rtl/>
        </w:rPr>
        <w:t xml:space="preserve"> </w:t>
      </w:r>
      <w:bookmarkEnd w:id="5110"/>
    </w:p>
    <w:p w14:paraId="5FEB0940" w14:textId="77777777" w:rsidR="00284084" w:rsidRDefault="00284084" w:rsidP="00FE122B">
      <w:pPr>
        <w:pStyle w:val="KeepWithNext"/>
        <w:rPr>
          <w:rtl/>
          <w:lang w:eastAsia="he-IL"/>
        </w:rPr>
      </w:pPr>
    </w:p>
    <w:p w14:paraId="56CED46F" w14:textId="77777777" w:rsidR="00284084" w:rsidRDefault="00284084" w:rsidP="00FE122B">
      <w:pPr>
        <w:rPr>
          <w:rtl/>
          <w:lang w:eastAsia="he-IL"/>
        </w:rPr>
      </w:pPr>
      <w:bookmarkStart w:id="5111" w:name="_ETM_Q1_6096547"/>
      <w:bookmarkEnd w:id="5111"/>
      <w:r>
        <w:rPr>
          <w:rFonts w:hint="cs"/>
          <w:rtl/>
          <w:lang w:eastAsia="he-IL"/>
        </w:rPr>
        <w:t>אני מחדש את הדיון</w:t>
      </w:r>
      <w:bookmarkStart w:id="5112" w:name="_ETM_Q1_6100605"/>
      <w:bookmarkEnd w:id="5112"/>
      <w:r w:rsidR="00FE122B">
        <w:rPr>
          <w:rFonts w:hint="cs"/>
          <w:rtl/>
          <w:lang w:eastAsia="he-IL"/>
        </w:rPr>
        <w:t>.</w:t>
      </w:r>
    </w:p>
    <w:p w14:paraId="57B88DA6" w14:textId="77777777" w:rsidR="00284084" w:rsidRDefault="00284084" w:rsidP="00FE122B">
      <w:pPr>
        <w:rPr>
          <w:rtl/>
          <w:lang w:eastAsia="he-IL"/>
        </w:rPr>
      </w:pPr>
      <w:bookmarkStart w:id="5113" w:name="_ETM_Q1_6100644"/>
      <w:bookmarkStart w:id="5114" w:name="_ETM_Q1_6101069"/>
      <w:bookmarkEnd w:id="5113"/>
      <w:bookmarkEnd w:id="5114"/>
    </w:p>
    <w:p w14:paraId="5E1F05A6" w14:textId="266202CC" w:rsidR="00284084" w:rsidRDefault="00284084" w:rsidP="00FE122B">
      <w:pPr>
        <w:pStyle w:val="a4"/>
        <w:keepNext/>
        <w:rPr>
          <w:rtl/>
        </w:rPr>
      </w:pPr>
      <w:r w:rsidRPr="00284084">
        <w:rPr>
          <w:rStyle w:val="TagStyle"/>
          <w:rtl/>
        </w:rPr>
        <w:t xml:space="preserve"> &lt;&lt; דובר &gt;&gt; </w:t>
      </w:r>
      <w:r>
        <w:rPr>
          <w:rtl/>
        </w:rPr>
        <w:t>תומר רוזנר:</w:t>
      </w:r>
      <w:r w:rsidRPr="00284084">
        <w:rPr>
          <w:rStyle w:val="TagStyle"/>
          <w:rtl/>
        </w:rPr>
        <w:t xml:space="preserve"> &lt;&lt; דובר &gt;&gt;</w:t>
      </w:r>
      <w:r w:rsidR="005A5F0E">
        <w:rPr>
          <w:rtl/>
        </w:rPr>
        <w:t xml:space="preserve"> </w:t>
      </w:r>
      <w:r>
        <w:rPr>
          <w:rtl/>
        </w:rPr>
        <w:t xml:space="preserve"> </w:t>
      </w:r>
    </w:p>
    <w:p w14:paraId="6728A42B" w14:textId="77777777" w:rsidR="00284084" w:rsidRDefault="00284084" w:rsidP="00FE122B">
      <w:pPr>
        <w:pStyle w:val="KeepWithNext"/>
        <w:rPr>
          <w:rtl/>
          <w:lang w:eastAsia="he-IL"/>
        </w:rPr>
      </w:pPr>
    </w:p>
    <w:p w14:paraId="1D2EF0EC" w14:textId="77777777" w:rsidR="00284084" w:rsidRDefault="00284084" w:rsidP="00FE122B">
      <w:pPr>
        <w:rPr>
          <w:rtl/>
          <w:lang w:eastAsia="he-IL"/>
        </w:rPr>
      </w:pPr>
      <w:bookmarkStart w:id="5115" w:name="_ETM_Q1_6101399"/>
      <w:bookmarkEnd w:id="5115"/>
      <w:r>
        <w:rPr>
          <w:rFonts w:hint="cs"/>
          <w:rtl/>
          <w:lang w:eastAsia="he-IL"/>
        </w:rPr>
        <w:t>א</w:t>
      </w:r>
      <w:bookmarkStart w:id="5116" w:name="_ETM_Q1_6101443"/>
      <w:bookmarkEnd w:id="5116"/>
      <w:r>
        <w:rPr>
          <w:rFonts w:hint="cs"/>
          <w:rtl/>
          <w:lang w:eastAsia="he-IL"/>
        </w:rPr>
        <w:t xml:space="preserve">נחנו </w:t>
      </w:r>
      <w:bookmarkStart w:id="5117" w:name="_ETM_Q1_6101719"/>
      <w:bookmarkEnd w:id="5117"/>
      <w:r>
        <w:rPr>
          <w:rFonts w:hint="cs"/>
          <w:rtl/>
          <w:lang w:eastAsia="he-IL"/>
        </w:rPr>
        <w:t xml:space="preserve">צריכים להסביר, </w:t>
      </w:r>
      <w:bookmarkStart w:id="5118" w:name="_ETM_Q1_6098679"/>
      <w:bookmarkEnd w:id="5118"/>
      <w:r>
        <w:rPr>
          <w:rFonts w:hint="cs"/>
          <w:rtl/>
          <w:lang w:eastAsia="he-IL"/>
        </w:rPr>
        <w:t>ואחר כך נקריא</w:t>
      </w:r>
      <w:bookmarkStart w:id="5119" w:name="_ETM_Q1_6102448"/>
      <w:bookmarkEnd w:id="5119"/>
      <w:r w:rsidR="00FE122B">
        <w:rPr>
          <w:rFonts w:hint="cs"/>
          <w:rtl/>
          <w:lang w:eastAsia="he-IL"/>
        </w:rPr>
        <w:t>.</w:t>
      </w:r>
    </w:p>
    <w:p w14:paraId="2CDD4568" w14:textId="77777777" w:rsidR="00284084" w:rsidRDefault="00284084" w:rsidP="00FE122B">
      <w:pPr>
        <w:rPr>
          <w:rtl/>
          <w:lang w:eastAsia="he-IL"/>
        </w:rPr>
      </w:pPr>
      <w:bookmarkStart w:id="5120" w:name="_ETM_Q1_6102487"/>
      <w:bookmarkEnd w:id="5120"/>
    </w:p>
    <w:p w14:paraId="3FBC7F0C" w14:textId="68498CD1" w:rsidR="00284084" w:rsidRDefault="00284084" w:rsidP="00FE122B">
      <w:pPr>
        <w:pStyle w:val="af6"/>
        <w:keepNext/>
        <w:rPr>
          <w:rtl/>
        </w:rPr>
      </w:pPr>
      <w:bookmarkStart w:id="5121" w:name="ET_yor_5069_613"/>
      <w:r w:rsidRPr="00284084">
        <w:rPr>
          <w:rStyle w:val="TagStyle"/>
          <w:rtl/>
        </w:rPr>
        <w:t xml:space="preserve"> &lt;&lt; יור &gt;&gt; </w:t>
      </w:r>
      <w:r>
        <w:rPr>
          <w:rtl/>
        </w:rPr>
        <w:t>היו"ר יעקב אשר:</w:t>
      </w:r>
      <w:r w:rsidRPr="00284084">
        <w:rPr>
          <w:rStyle w:val="TagStyle"/>
          <w:rtl/>
        </w:rPr>
        <w:t xml:space="preserve"> &lt;&lt; יור &gt;&gt;</w:t>
      </w:r>
      <w:r w:rsidR="005A5F0E">
        <w:rPr>
          <w:rtl/>
        </w:rPr>
        <w:t xml:space="preserve"> </w:t>
      </w:r>
      <w:r>
        <w:rPr>
          <w:rtl/>
        </w:rPr>
        <w:t xml:space="preserve"> </w:t>
      </w:r>
      <w:bookmarkEnd w:id="5121"/>
    </w:p>
    <w:p w14:paraId="3D62C826" w14:textId="77777777" w:rsidR="00284084" w:rsidRDefault="00284084" w:rsidP="00FE122B">
      <w:pPr>
        <w:pStyle w:val="KeepWithNext"/>
        <w:rPr>
          <w:rtl/>
          <w:lang w:eastAsia="he-IL"/>
        </w:rPr>
      </w:pPr>
    </w:p>
    <w:p w14:paraId="11A53D03" w14:textId="77777777" w:rsidR="00284084" w:rsidRDefault="00284084" w:rsidP="00FE122B">
      <w:pPr>
        <w:rPr>
          <w:rtl/>
          <w:lang w:eastAsia="he-IL"/>
        </w:rPr>
      </w:pPr>
      <w:bookmarkStart w:id="5122" w:name="_ETM_Q1_6103025"/>
      <w:bookmarkEnd w:id="5122"/>
      <w:r>
        <w:rPr>
          <w:rFonts w:hint="cs"/>
          <w:rtl/>
          <w:lang w:eastAsia="he-IL"/>
        </w:rPr>
        <w:t>הסבר קצר, יאללה</w:t>
      </w:r>
      <w:bookmarkStart w:id="5123" w:name="_ETM_Q1_6110858"/>
      <w:bookmarkEnd w:id="5123"/>
      <w:r w:rsidR="00FE122B">
        <w:rPr>
          <w:rFonts w:hint="cs"/>
          <w:rtl/>
          <w:lang w:eastAsia="he-IL"/>
        </w:rPr>
        <w:t>.</w:t>
      </w:r>
    </w:p>
    <w:p w14:paraId="0B226273" w14:textId="77777777" w:rsidR="00284084" w:rsidRDefault="00284084" w:rsidP="00FE122B">
      <w:pPr>
        <w:rPr>
          <w:rtl/>
          <w:lang w:eastAsia="he-IL"/>
        </w:rPr>
      </w:pPr>
      <w:bookmarkStart w:id="5124" w:name="_ETM_Q1_6110893"/>
      <w:bookmarkStart w:id="5125" w:name="_ETM_Q1_6111654"/>
      <w:bookmarkEnd w:id="5124"/>
      <w:bookmarkEnd w:id="5125"/>
    </w:p>
    <w:p w14:paraId="41279EC2" w14:textId="2FC3218D" w:rsidR="00284084" w:rsidRDefault="00284084" w:rsidP="00FE122B">
      <w:pPr>
        <w:pStyle w:val="a4"/>
        <w:keepNext/>
        <w:rPr>
          <w:rtl/>
        </w:rPr>
      </w:pPr>
      <w:r w:rsidRPr="00284084">
        <w:rPr>
          <w:rStyle w:val="TagStyle"/>
          <w:rtl/>
        </w:rPr>
        <w:t xml:space="preserve"> &lt;&lt; דובר &gt;&gt; </w:t>
      </w:r>
      <w:r>
        <w:rPr>
          <w:rtl/>
        </w:rPr>
        <w:t>תומר רוזנר:</w:t>
      </w:r>
      <w:r w:rsidRPr="00284084">
        <w:rPr>
          <w:rStyle w:val="TagStyle"/>
          <w:rtl/>
        </w:rPr>
        <w:t xml:space="preserve"> &lt;&lt; דובר &gt;&gt;</w:t>
      </w:r>
      <w:r w:rsidR="005A5F0E">
        <w:rPr>
          <w:rtl/>
        </w:rPr>
        <w:t xml:space="preserve"> </w:t>
      </w:r>
      <w:r>
        <w:rPr>
          <w:rtl/>
        </w:rPr>
        <w:t xml:space="preserve"> </w:t>
      </w:r>
    </w:p>
    <w:p w14:paraId="28024F2C" w14:textId="77777777" w:rsidR="00284084" w:rsidRDefault="00284084" w:rsidP="00FE122B">
      <w:pPr>
        <w:pStyle w:val="KeepWithNext"/>
        <w:rPr>
          <w:rtl/>
          <w:lang w:eastAsia="he-IL"/>
        </w:rPr>
      </w:pPr>
    </w:p>
    <w:p w14:paraId="7BA40487" w14:textId="77777777" w:rsidR="00FE122B" w:rsidRDefault="00284084" w:rsidP="00FE122B">
      <w:pPr>
        <w:rPr>
          <w:rtl/>
          <w:lang w:eastAsia="he-IL"/>
        </w:rPr>
      </w:pPr>
      <w:bookmarkStart w:id="5126" w:name="_ETM_Q1_6111986"/>
      <w:bookmarkStart w:id="5127" w:name="_ETM_Q1_6112022"/>
      <w:bookmarkEnd w:id="5126"/>
      <w:bookmarkEnd w:id="5127"/>
      <w:r>
        <w:rPr>
          <w:rFonts w:hint="cs"/>
          <w:rtl/>
          <w:lang w:eastAsia="he-IL"/>
        </w:rPr>
        <w:t xml:space="preserve">כן אנחנו חוזרים </w:t>
      </w:r>
      <w:bookmarkStart w:id="5128" w:name="_ETM_Q1_6112948"/>
      <w:bookmarkEnd w:id="5128"/>
      <w:r>
        <w:rPr>
          <w:rFonts w:hint="cs"/>
          <w:rtl/>
          <w:lang w:eastAsia="he-IL"/>
        </w:rPr>
        <w:t>לסעיף הראשון שעליו דילגנו בחלק הקודם של הישיבה בעמוד 1,</w:t>
      </w:r>
      <w:bookmarkStart w:id="5129" w:name="_ETM_Q1_6118479"/>
      <w:bookmarkEnd w:id="5129"/>
      <w:r>
        <w:rPr>
          <w:rFonts w:hint="cs"/>
          <w:rtl/>
          <w:lang w:eastAsia="he-IL"/>
        </w:rPr>
        <w:t xml:space="preserve"> בנושא של</w:t>
      </w:r>
      <w:r w:rsidR="00FE122B">
        <w:rPr>
          <w:rFonts w:hint="cs"/>
          <w:rtl/>
          <w:lang w:eastAsia="he-IL"/>
        </w:rPr>
        <w:t xml:space="preserve"> </w:t>
      </w:r>
      <w:r>
        <w:rPr>
          <w:rFonts w:hint="cs"/>
          <w:rtl/>
          <w:lang w:eastAsia="he-IL"/>
        </w:rPr>
        <w:t xml:space="preserve">הסמכת ועדות. למעשה כאן נעשו מספר שינויים בהצעה בעקבות </w:t>
      </w:r>
      <w:bookmarkStart w:id="5130" w:name="_ETM_Q1_6126696"/>
      <w:bookmarkEnd w:id="5130"/>
      <w:r>
        <w:rPr>
          <w:rFonts w:hint="cs"/>
          <w:rtl/>
          <w:lang w:eastAsia="he-IL"/>
        </w:rPr>
        <w:t xml:space="preserve">הממצאים שהתגלו לוועדה לקראת הדיון בכל הנוגע לתהליך ההסמכה שמתרחש, </w:t>
      </w:r>
      <w:bookmarkStart w:id="5131" w:name="_ETM_Q1_6135369"/>
      <w:bookmarkEnd w:id="5131"/>
      <w:r>
        <w:rPr>
          <w:rFonts w:hint="cs"/>
          <w:rtl/>
          <w:lang w:eastAsia="he-IL"/>
        </w:rPr>
        <w:t xml:space="preserve">ושקיים היום, שבו למעשה יש הסמכה מאוד </w:t>
      </w:r>
      <w:r w:rsidR="00FE122B">
        <w:rPr>
          <w:rFonts w:hint="cs"/>
          <w:rtl/>
          <w:lang w:eastAsia="he-IL"/>
        </w:rPr>
        <w:t xml:space="preserve">מאוד </w:t>
      </w:r>
      <w:r>
        <w:rPr>
          <w:rFonts w:hint="cs"/>
          <w:rtl/>
          <w:lang w:eastAsia="he-IL"/>
        </w:rPr>
        <w:t>מעטה באופן יחסי</w:t>
      </w:r>
      <w:bookmarkStart w:id="5132" w:name="_ETM_Q1_6140248"/>
      <w:bookmarkEnd w:id="5132"/>
      <w:r>
        <w:rPr>
          <w:rFonts w:hint="cs"/>
          <w:rtl/>
          <w:lang w:eastAsia="he-IL"/>
        </w:rPr>
        <w:t xml:space="preserve"> של ועדות, ובעצם הוועדה שלנו דרשה בעצם כל מיני שינויים</w:t>
      </w:r>
      <w:bookmarkStart w:id="5133" w:name="_ETM_Q1_6146916"/>
      <w:bookmarkEnd w:id="5133"/>
      <w:r>
        <w:rPr>
          <w:rFonts w:hint="cs"/>
          <w:rtl/>
          <w:lang w:eastAsia="he-IL"/>
        </w:rPr>
        <w:t xml:space="preserve"> שבעצם יזרזו את התהליך הזה ויביאו להסמכה יותר רבה </w:t>
      </w:r>
      <w:bookmarkStart w:id="5134" w:name="_ETM_Q1_6152148"/>
      <w:bookmarkEnd w:id="5134"/>
      <w:r>
        <w:rPr>
          <w:rFonts w:hint="cs"/>
          <w:rtl/>
          <w:lang w:eastAsia="he-IL"/>
        </w:rPr>
        <w:t xml:space="preserve">של ועדות. </w:t>
      </w:r>
      <w:bookmarkStart w:id="5135" w:name="_ETM_Q1_6152754"/>
      <w:bookmarkEnd w:id="5135"/>
    </w:p>
    <w:p w14:paraId="5E4E9C10" w14:textId="77777777" w:rsidR="00FE122B" w:rsidRDefault="00FE122B" w:rsidP="00FE122B">
      <w:pPr>
        <w:rPr>
          <w:rtl/>
          <w:lang w:eastAsia="he-IL"/>
        </w:rPr>
      </w:pPr>
      <w:bookmarkStart w:id="5136" w:name="_ETM_Q1_6152905"/>
      <w:bookmarkEnd w:id="5136"/>
    </w:p>
    <w:p w14:paraId="08C5F6BF" w14:textId="77777777" w:rsidR="00284084" w:rsidRDefault="00284084" w:rsidP="00FE122B">
      <w:pPr>
        <w:rPr>
          <w:rtl/>
          <w:lang w:eastAsia="he-IL"/>
        </w:rPr>
      </w:pPr>
      <w:bookmarkStart w:id="5137" w:name="_ETM_Q1_6152979"/>
      <w:bookmarkStart w:id="5138" w:name="_ETM_Q1_6153074"/>
      <w:bookmarkEnd w:id="5137"/>
      <w:bookmarkEnd w:id="5138"/>
      <w:r>
        <w:rPr>
          <w:rFonts w:hint="cs"/>
          <w:rtl/>
          <w:lang w:eastAsia="he-IL"/>
        </w:rPr>
        <w:t xml:space="preserve">בעצם השינויים שנעשו כאן מתייחסים לכך שבשלב ההסמכה </w:t>
      </w:r>
      <w:bookmarkStart w:id="5139" w:name="_ETM_Q1_6159897"/>
      <w:bookmarkEnd w:id="5139"/>
      <w:r>
        <w:rPr>
          <w:rFonts w:hint="cs"/>
          <w:rtl/>
          <w:lang w:eastAsia="he-IL"/>
        </w:rPr>
        <w:t xml:space="preserve">הראשוני, הנוסח שבפניכם כרגע מעביר את הבדיקה של מערכת האכיפה </w:t>
      </w:r>
      <w:bookmarkStart w:id="5140" w:name="_ETM_Q1_6166607"/>
      <w:bookmarkEnd w:id="5140"/>
      <w:r>
        <w:rPr>
          <w:rFonts w:hint="cs"/>
          <w:rtl/>
          <w:lang w:eastAsia="he-IL"/>
        </w:rPr>
        <w:t>של אותה ועדה, לשלב ההערכה, והוא מוריד אותו משלב ההסמכה</w:t>
      </w:r>
      <w:bookmarkStart w:id="5141" w:name="_ETM_Q1_6171533"/>
      <w:bookmarkEnd w:id="5141"/>
      <w:r>
        <w:rPr>
          <w:rFonts w:hint="cs"/>
          <w:rtl/>
          <w:lang w:eastAsia="he-IL"/>
        </w:rPr>
        <w:t xml:space="preserve"> הראשוני. לבקשת הממשלה, אתם תשמעו תכף בנוסח שרעות תקריא, שלבקשת</w:t>
      </w:r>
      <w:bookmarkStart w:id="5142" w:name="_ETM_Q1_6179387"/>
      <w:bookmarkEnd w:id="5142"/>
      <w:r>
        <w:rPr>
          <w:rFonts w:hint="cs"/>
          <w:rtl/>
          <w:lang w:eastAsia="he-IL"/>
        </w:rPr>
        <w:t xml:space="preserve"> הממשלה גם בשלב הראשון יבדקו נושאים אובייקטיבים מתוחמים גם בענייני </w:t>
      </w:r>
      <w:bookmarkStart w:id="5143" w:name="_ETM_Q1_6185141"/>
      <w:bookmarkEnd w:id="5143"/>
      <w:r>
        <w:rPr>
          <w:rFonts w:hint="cs"/>
          <w:rtl/>
          <w:lang w:eastAsia="he-IL"/>
        </w:rPr>
        <w:t xml:space="preserve">אכיפה, שתכף נפרט אותם, ובאופן כזה התקווה היא שבעצם </w:t>
      </w:r>
      <w:bookmarkStart w:id="5144" w:name="_ETM_Q1_6191124"/>
      <w:bookmarkEnd w:id="5144"/>
      <w:r>
        <w:rPr>
          <w:rFonts w:hint="cs"/>
          <w:rtl/>
          <w:lang w:eastAsia="he-IL"/>
        </w:rPr>
        <w:t xml:space="preserve">ההסמכה תזורז. </w:t>
      </w:r>
      <w:bookmarkStart w:id="5145" w:name="_ETM_Q1_6192329"/>
      <w:bookmarkStart w:id="5146" w:name="_ETM_Q1_6192477"/>
      <w:bookmarkStart w:id="5147" w:name="_ETM_Q1_6192546"/>
      <w:bookmarkStart w:id="5148" w:name="_ETM_Q1_6192679"/>
      <w:bookmarkEnd w:id="5145"/>
      <w:bookmarkEnd w:id="5146"/>
      <w:bookmarkEnd w:id="5147"/>
      <w:bookmarkEnd w:id="5148"/>
      <w:r>
        <w:rPr>
          <w:rFonts w:hint="cs"/>
          <w:rtl/>
          <w:lang w:eastAsia="he-IL"/>
        </w:rPr>
        <w:t xml:space="preserve">כמובן שלשר הפנים תמיד יש סמכות אם מתברר </w:t>
      </w:r>
      <w:bookmarkStart w:id="5149" w:name="_ETM_Q1_6198531"/>
      <w:bookmarkEnd w:id="5149"/>
      <w:r>
        <w:rPr>
          <w:rFonts w:hint="cs"/>
          <w:rtl/>
          <w:lang w:eastAsia="he-IL"/>
        </w:rPr>
        <w:t>שיש בעיית אכיפה קשה, לשלול את ההסמכה במהלך הדרך, וכמובן</w:t>
      </w:r>
      <w:bookmarkStart w:id="5150" w:name="_ETM_Q1_6204401"/>
      <w:bookmarkEnd w:id="5150"/>
      <w:r>
        <w:rPr>
          <w:rFonts w:hint="cs"/>
          <w:rtl/>
          <w:lang w:eastAsia="he-IL"/>
        </w:rPr>
        <w:t xml:space="preserve"> מה ששינינו זה שבשלב הערכת ההסמכה, כן תבד</w:t>
      </w:r>
      <w:r w:rsidR="00FE122B">
        <w:rPr>
          <w:rFonts w:hint="cs"/>
          <w:rtl/>
          <w:lang w:eastAsia="he-IL"/>
        </w:rPr>
        <w:t>ק</w:t>
      </w:r>
      <w:r>
        <w:rPr>
          <w:rFonts w:hint="cs"/>
          <w:rtl/>
          <w:lang w:eastAsia="he-IL"/>
        </w:rPr>
        <w:t xml:space="preserve"> באופן מעמיק</w:t>
      </w:r>
      <w:bookmarkStart w:id="5151" w:name="_ETM_Q1_6210548"/>
      <w:bookmarkEnd w:id="5151"/>
      <w:r>
        <w:rPr>
          <w:rFonts w:hint="cs"/>
          <w:rtl/>
          <w:lang w:eastAsia="he-IL"/>
        </w:rPr>
        <w:t xml:space="preserve"> מערכת האכיפה בעניין הזה</w:t>
      </w:r>
      <w:r w:rsidR="00FE122B">
        <w:rPr>
          <w:rFonts w:hint="cs"/>
          <w:rtl/>
          <w:lang w:eastAsia="he-IL"/>
        </w:rPr>
        <w:t>.</w:t>
      </w:r>
    </w:p>
    <w:p w14:paraId="2D97A433" w14:textId="77777777" w:rsidR="00284084" w:rsidRDefault="00284084" w:rsidP="00FE122B">
      <w:pPr>
        <w:rPr>
          <w:rtl/>
          <w:lang w:eastAsia="he-IL"/>
        </w:rPr>
      </w:pPr>
      <w:bookmarkStart w:id="5152" w:name="_ETM_Q1_6213036"/>
      <w:bookmarkStart w:id="5153" w:name="_ETM_Q1_6213083"/>
      <w:bookmarkEnd w:id="5152"/>
      <w:bookmarkEnd w:id="5153"/>
    </w:p>
    <w:p w14:paraId="2D8315D1" w14:textId="2D97CDE1" w:rsidR="00284084" w:rsidRDefault="00284084" w:rsidP="00FE122B">
      <w:pPr>
        <w:pStyle w:val="af6"/>
        <w:keepNext/>
        <w:rPr>
          <w:rtl/>
        </w:rPr>
      </w:pPr>
      <w:r w:rsidRPr="00284084">
        <w:rPr>
          <w:rStyle w:val="TagStyle"/>
          <w:rtl/>
        </w:rPr>
        <w:t xml:space="preserve"> &lt;&lt; יור &gt;&gt; </w:t>
      </w:r>
      <w:r>
        <w:rPr>
          <w:rtl/>
        </w:rPr>
        <w:t>היו"ר יעקב אשר:</w:t>
      </w:r>
      <w:r w:rsidRPr="00284084">
        <w:rPr>
          <w:rStyle w:val="TagStyle"/>
          <w:rtl/>
        </w:rPr>
        <w:t xml:space="preserve"> &lt;&lt; יור &gt;&gt;</w:t>
      </w:r>
      <w:r w:rsidR="005A5F0E">
        <w:rPr>
          <w:rtl/>
        </w:rPr>
        <w:t xml:space="preserve"> </w:t>
      </w:r>
      <w:r>
        <w:rPr>
          <w:rtl/>
        </w:rPr>
        <w:t xml:space="preserve"> </w:t>
      </w:r>
    </w:p>
    <w:p w14:paraId="18E8ABE0" w14:textId="77777777" w:rsidR="00284084" w:rsidRDefault="00284084" w:rsidP="00FE122B">
      <w:pPr>
        <w:pStyle w:val="KeepWithNext"/>
        <w:rPr>
          <w:rtl/>
          <w:lang w:eastAsia="he-IL"/>
        </w:rPr>
      </w:pPr>
    </w:p>
    <w:p w14:paraId="311665A6" w14:textId="77777777" w:rsidR="00284084" w:rsidRDefault="00284084" w:rsidP="00FE122B">
      <w:pPr>
        <w:rPr>
          <w:rtl/>
          <w:lang w:eastAsia="he-IL"/>
        </w:rPr>
      </w:pPr>
      <w:bookmarkStart w:id="5154" w:name="_ETM_Q1_6213451"/>
      <w:bookmarkEnd w:id="5154"/>
      <w:r>
        <w:rPr>
          <w:rFonts w:hint="cs"/>
          <w:rtl/>
          <w:lang w:eastAsia="he-IL"/>
        </w:rPr>
        <w:t xml:space="preserve">הרעיון הוא לתת צ'אנס לאותם ועדות ולבחון </w:t>
      </w:r>
      <w:bookmarkStart w:id="5155" w:name="_ETM_Q1_6216626"/>
      <w:bookmarkEnd w:id="5155"/>
      <w:r>
        <w:rPr>
          <w:rFonts w:hint="cs"/>
          <w:rtl/>
          <w:lang w:eastAsia="he-IL"/>
        </w:rPr>
        <w:t xml:space="preserve">אותם תוך כדי , כדי שיהיה להם </w:t>
      </w:r>
      <w:bookmarkStart w:id="5156" w:name="_ETM_Q1_6216623"/>
      <w:bookmarkEnd w:id="5156"/>
      <w:r w:rsidR="00FE122B">
        <w:rPr>
          <w:lang w:eastAsia="he-IL"/>
        </w:rPr>
        <w:t>incentive</w:t>
      </w:r>
      <w:r>
        <w:rPr>
          <w:rFonts w:hint="cs"/>
          <w:rtl/>
          <w:lang w:eastAsia="he-IL"/>
        </w:rPr>
        <w:t xml:space="preserve"> ולא </w:t>
      </w:r>
      <w:bookmarkStart w:id="5157" w:name="_ETM_Q1_6218404"/>
      <w:bookmarkEnd w:id="5157"/>
      <w:r>
        <w:rPr>
          <w:rFonts w:hint="cs"/>
          <w:rtl/>
          <w:lang w:eastAsia="he-IL"/>
        </w:rPr>
        <w:t>ל</w:t>
      </w:r>
      <w:r w:rsidR="00FE122B">
        <w:rPr>
          <w:rFonts w:hint="cs"/>
          <w:rtl/>
          <w:lang w:eastAsia="he-IL"/>
        </w:rPr>
        <w:t>ע</w:t>
      </w:r>
      <w:r>
        <w:rPr>
          <w:rFonts w:hint="cs"/>
          <w:rtl/>
          <w:lang w:eastAsia="he-IL"/>
        </w:rPr>
        <w:t>שות</w:t>
      </w:r>
      <w:bookmarkStart w:id="5158" w:name="_ETM_Q1_6217323"/>
      <w:bookmarkEnd w:id="5158"/>
      <w:r>
        <w:rPr>
          <w:rFonts w:hint="cs"/>
          <w:rtl/>
          <w:lang w:eastAsia="he-IL"/>
        </w:rPr>
        <w:t xml:space="preserve"> חסם ראשוני שעוצר את הכל.</w:t>
      </w:r>
      <w:bookmarkStart w:id="5159" w:name="_ETM_Q1_6223372"/>
      <w:bookmarkEnd w:id="5159"/>
    </w:p>
    <w:p w14:paraId="434670C3" w14:textId="77777777" w:rsidR="00284084" w:rsidRDefault="00284084" w:rsidP="00FE122B">
      <w:pPr>
        <w:rPr>
          <w:rtl/>
          <w:lang w:eastAsia="he-IL"/>
        </w:rPr>
      </w:pPr>
      <w:bookmarkStart w:id="5160" w:name="_ETM_Q1_6223411"/>
      <w:bookmarkStart w:id="5161" w:name="_ETM_Q1_6223764"/>
      <w:bookmarkEnd w:id="5160"/>
      <w:bookmarkEnd w:id="5161"/>
    </w:p>
    <w:p w14:paraId="0060D26B" w14:textId="31B5D422" w:rsidR="00284084" w:rsidRDefault="00284084" w:rsidP="00FE122B">
      <w:pPr>
        <w:pStyle w:val="a4"/>
        <w:keepNext/>
        <w:rPr>
          <w:rtl/>
        </w:rPr>
      </w:pPr>
      <w:bookmarkStart w:id="5162" w:name="ET_speaker_תומר_רוזנר_616"/>
      <w:r w:rsidRPr="00284084">
        <w:rPr>
          <w:rStyle w:val="TagStyle"/>
          <w:rtl/>
        </w:rPr>
        <w:t xml:space="preserve"> &lt;&lt; דובר &gt;&gt; </w:t>
      </w:r>
      <w:r>
        <w:rPr>
          <w:rtl/>
        </w:rPr>
        <w:t>תומר רוזנר:</w:t>
      </w:r>
      <w:r w:rsidRPr="00284084">
        <w:rPr>
          <w:rStyle w:val="TagStyle"/>
          <w:rtl/>
        </w:rPr>
        <w:t xml:space="preserve"> &lt;&lt; דובר &gt;&gt;</w:t>
      </w:r>
      <w:r w:rsidR="005A5F0E">
        <w:rPr>
          <w:rtl/>
        </w:rPr>
        <w:t xml:space="preserve"> </w:t>
      </w:r>
      <w:r>
        <w:rPr>
          <w:rtl/>
        </w:rPr>
        <w:t xml:space="preserve"> </w:t>
      </w:r>
      <w:bookmarkEnd w:id="5162"/>
    </w:p>
    <w:p w14:paraId="1D7503BA" w14:textId="77777777" w:rsidR="00284084" w:rsidRDefault="00284084" w:rsidP="00FE122B">
      <w:pPr>
        <w:pStyle w:val="KeepWithNext"/>
        <w:rPr>
          <w:rtl/>
          <w:lang w:eastAsia="he-IL"/>
        </w:rPr>
      </w:pPr>
    </w:p>
    <w:p w14:paraId="2D1CBA89" w14:textId="77777777" w:rsidR="00284084" w:rsidRDefault="00284084" w:rsidP="00FE122B">
      <w:pPr>
        <w:rPr>
          <w:rtl/>
          <w:lang w:eastAsia="he-IL"/>
        </w:rPr>
      </w:pPr>
      <w:bookmarkStart w:id="5163" w:name="_ETM_Q1_6224122"/>
      <w:bookmarkStart w:id="5164" w:name="_ETM_Q1_6224166"/>
      <w:bookmarkEnd w:id="5163"/>
      <w:bookmarkEnd w:id="5164"/>
      <w:r>
        <w:rPr>
          <w:rFonts w:hint="cs"/>
          <w:rtl/>
          <w:lang w:eastAsia="he-IL"/>
        </w:rPr>
        <w:t>ונקודה נוספת היא שההסמכה</w:t>
      </w:r>
      <w:r w:rsidR="007C180C">
        <w:rPr>
          <w:rFonts w:hint="cs"/>
          <w:rtl/>
          <w:lang w:eastAsia="he-IL"/>
        </w:rPr>
        <w:t xml:space="preserve"> תהיה לתקופה מינימלית או מזערית של שלוש שנים. </w:t>
      </w:r>
    </w:p>
    <w:p w14:paraId="422CD1F7" w14:textId="77777777" w:rsidR="007C180C" w:rsidRDefault="007C180C" w:rsidP="00FE122B">
      <w:pPr>
        <w:rPr>
          <w:rtl/>
          <w:lang w:eastAsia="he-IL"/>
        </w:rPr>
      </w:pPr>
    </w:p>
    <w:p w14:paraId="4C7FD369" w14:textId="0C5C4103" w:rsidR="007C180C" w:rsidRDefault="007C180C" w:rsidP="00FE122B">
      <w:pPr>
        <w:pStyle w:val="af6"/>
        <w:keepNext/>
        <w:rPr>
          <w:rtl/>
        </w:rPr>
      </w:pPr>
      <w:bookmarkStart w:id="5165" w:name="ET_yor_5069_585"/>
      <w:r w:rsidRPr="007C180C">
        <w:rPr>
          <w:rStyle w:val="TagStyle"/>
          <w:rtl/>
        </w:rPr>
        <w:t xml:space="preserve"> &lt;&lt; יור &gt;&gt; </w:t>
      </w:r>
      <w:r>
        <w:rPr>
          <w:rtl/>
        </w:rPr>
        <w:t>היו"ר יעקב אשר:</w:t>
      </w:r>
      <w:r w:rsidRPr="007C180C">
        <w:rPr>
          <w:rStyle w:val="TagStyle"/>
          <w:rtl/>
        </w:rPr>
        <w:t xml:space="preserve"> &lt;&lt; יור &gt;&gt;</w:t>
      </w:r>
      <w:r w:rsidR="005A5F0E">
        <w:rPr>
          <w:rtl/>
        </w:rPr>
        <w:t xml:space="preserve"> </w:t>
      </w:r>
      <w:r>
        <w:rPr>
          <w:rtl/>
        </w:rPr>
        <w:t xml:space="preserve"> </w:t>
      </w:r>
      <w:bookmarkEnd w:id="5165"/>
    </w:p>
    <w:p w14:paraId="5EDE4573" w14:textId="77777777" w:rsidR="007C180C" w:rsidRDefault="007C180C" w:rsidP="00FE122B">
      <w:pPr>
        <w:pStyle w:val="KeepWithNext"/>
        <w:rPr>
          <w:rtl/>
          <w:lang w:eastAsia="he-IL"/>
        </w:rPr>
      </w:pPr>
    </w:p>
    <w:p w14:paraId="101B329C" w14:textId="77777777" w:rsidR="007C180C" w:rsidRDefault="007C180C" w:rsidP="00FE122B">
      <w:pPr>
        <w:rPr>
          <w:rtl/>
          <w:lang w:eastAsia="he-IL"/>
        </w:rPr>
      </w:pPr>
      <w:r>
        <w:rPr>
          <w:rFonts w:hint="cs"/>
          <w:rtl/>
          <w:lang w:eastAsia="he-IL"/>
        </w:rPr>
        <w:t>כמו שהיום או לא?</w:t>
      </w:r>
    </w:p>
    <w:p w14:paraId="7E713860" w14:textId="77777777" w:rsidR="007C180C" w:rsidRDefault="007C180C" w:rsidP="00FE122B">
      <w:pPr>
        <w:rPr>
          <w:rtl/>
          <w:lang w:eastAsia="he-IL"/>
        </w:rPr>
      </w:pPr>
    </w:p>
    <w:p w14:paraId="588CB36F" w14:textId="2FC5FCB2" w:rsidR="007C180C" w:rsidRDefault="007C180C" w:rsidP="00FE122B">
      <w:pPr>
        <w:pStyle w:val="a4"/>
        <w:keepNext/>
        <w:rPr>
          <w:rtl/>
        </w:rPr>
      </w:pPr>
      <w:bookmarkStart w:id="5166" w:name="ET_speaker_תומר_רוזנר_586"/>
      <w:r w:rsidRPr="007C180C">
        <w:rPr>
          <w:rStyle w:val="TagStyle"/>
          <w:rtl/>
        </w:rPr>
        <w:t xml:space="preserve"> &lt;&lt; דובר &gt;&gt; </w:t>
      </w:r>
      <w:r>
        <w:rPr>
          <w:rtl/>
        </w:rPr>
        <w:t>תומר רוזנר:</w:t>
      </w:r>
      <w:r w:rsidRPr="007C180C">
        <w:rPr>
          <w:rStyle w:val="TagStyle"/>
          <w:rtl/>
        </w:rPr>
        <w:t xml:space="preserve"> &lt;&lt; דובר &gt;&gt;</w:t>
      </w:r>
      <w:r w:rsidR="005A5F0E">
        <w:rPr>
          <w:rtl/>
        </w:rPr>
        <w:t xml:space="preserve"> </w:t>
      </w:r>
      <w:r>
        <w:rPr>
          <w:rtl/>
        </w:rPr>
        <w:t xml:space="preserve"> </w:t>
      </w:r>
      <w:bookmarkEnd w:id="5166"/>
    </w:p>
    <w:p w14:paraId="28CC8D35" w14:textId="77777777" w:rsidR="007C180C" w:rsidRDefault="007C180C" w:rsidP="00FE122B">
      <w:pPr>
        <w:pStyle w:val="KeepWithNext"/>
        <w:rPr>
          <w:rtl/>
          <w:lang w:eastAsia="he-IL"/>
        </w:rPr>
      </w:pPr>
    </w:p>
    <w:p w14:paraId="4A51E29A" w14:textId="77777777" w:rsidR="007C180C" w:rsidRDefault="007C180C" w:rsidP="00FE122B">
      <w:pPr>
        <w:rPr>
          <w:rtl/>
          <w:lang w:eastAsia="he-IL"/>
        </w:rPr>
      </w:pPr>
      <w:bookmarkStart w:id="5167" w:name="_ETM_Q1_6232116"/>
      <w:bookmarkStart w:id="5168" w:name="_ETM_Q1_6228018"/>
      <w:bookmarkEnd w:id="5167"/>
      <w:bookmarkEnd w:id="5168"/>
      <w:r>
        <w:rPr>
          <w:rFonts w:hint="cs"/>
          <w:rtl/>
          <w:lang w:eastAsia="he-IL"/>
        </w:rPr>
        <w:t>לא, היום אין תקופה מינימלית, יש תקופה מקסימלית.</w:t>
      </w:r>
    </w:p>
    <w:p w14:paraId="426EF833" w14:textId="77777777" w:rsidR="007C180C" w:rsidRDefault="007C180C" w:rsidP="00FE122B">
      <w:pPr>
        <w:rPr>
          <w:rtl/>
          <w:lang w:eastAsia="he-IL"/>
        </w:rPr>
      </w:pPr>
      <w:bookmarkStart w:id="5169" w:name="_ETM_Q1_6236055"/>
      <w:bookmarkStart w:id="5170" w:name="_ETM_Q1_6236087"/>
      <w:bookmarkEnd w:id="5169"/>
      <w:bookmarkEnd w:id="5170"/>
    </w:p>
    <w:p w14:paraId="36349698" w14:textId="081DEDB2" w:rsidR="007C180C" w:rsidRDefault="007C180C" w:rsidP="00FE122B">
      <w:pPr>
        <w:pStyle w:val="af6"/>
        <w:keepNext/>
        <w:rPr>
          <w:rtl/>
        </w:rPr>
      </w:pPr>
      <w:bookmarkStart w:id="5171" w:name="ET_yor_5069_587"/>
      <w:r w:rsidRPr="007C180C">
        <w:rPr>
          <w:rStyle w:val="TagStyle"/>
          <w:rtl/>
        </w:rPr>
        <w:t xml:space="preserve"> &lt;&lt; יור &gt;&gt; </w:t>
      </w:r>
      <w:r>
        <w:rPr>
          <w:rtl/>
        </w:rPr>
        <w:t>היו"ר יעקב אשר:</w:t>
      </w:r>
      <w:r w:rsidRPr="007C180C">
        <w:rPr>
          <w:rStyle w:val="TagStyle"/>
          <w:rtl/>
        </w:rPr>
        <w:t xml:space="preserve"> &lt;&lt; יור &gt;&gt;</w:t>
      </w:r>
      <w:r w:rsidR="005A5F0E">
        <w:rPr>
          <w:rtl/>
        </w:rPr>
        <w:t xml:space="preserve"> </w:t>
      </w:r>
      <w:r>
        <w:rPr>
          <w:rtl/>
        </w:rPr>
        <w:t xml:space="preserve"> </w:t>
      </w:r>
      <w:bookmarkEnd w:id="5171"/>
    </w:p>
    <w:p w14:paraId="1A82056F" w14:textId="77777777" w:rsidR="007C180C" w:rsidRDefault="007C180C" w:rsidP="00FE122B">
      <w:pPr>
        <w:pStyle w:val="KeepWithNext"/>
        <w:rPr>
          <w:rtl/>
          <w:lang w:eastAsia="he-IL"/>
        </w:rPr>
      </w:pPr>
    </w:p>
    <w:p w14:paraId="0917405B" w14:textId="77777777" w:rsidR="007C180C" w:rsidRDefault="007C180C" w:rsidP="00FE122B">
      <w:pPr>
        <w:rPr>
          <w:rtl/>
          <w:lang w:eastAsia="he-IL"/>
        </w:rPr>
      </w:pPr>
      <w:bookmarkStart w:id="5172" w:name="_ETM_Q1_6236493"/>
      <w:bookmarkEnd w:id="5172"/>
      <w:r>
        <w:rPr>
          <w:rFonts w:hint="cs"/>
          <w:rtl/>
          <w:lang w:eastAsia="he-IL"/>
        </w:rPr>
        <w:t>אבל</w:t>
      </w:r>
      <w:bookmarkStart w:id="5173" w:name="_ETM_Q1_6237064"/>
      <w:bookmarkEnd w:id="5173"/>
      <w:r>
        <w:rPr>
          <w:rFonts w:hint="cs"/>
          <w:rtl/>
          <w:lang w:eastAsia="he-IL"/>
        </w:rPr>
        <w:t xml:space="preserve"> אחרי שלוש שנים שר הפנים יכול שלא להאריך גם כן</w:t>
      </w:r>
      <w:r w:rsidR="00FE122B">
        <w:rPr>
          <w:rFonts w:hint="cs"/>
          <w:rtl/>
          <w:lang w:eastAsia="he-IL"/>
        </w:rPr>
        <w:t>.</w:t>
      </w:r>
    </w:p>
    <w:p w14:paraId="5C0C8C0B" w14:textId="77777777" w:rsidR="007C180C" w:rsidRDefault="007C180C" w:rsidP="00FE122B">
      <w:pPr>
        <w:rPr>
          <w:rtl/>
          <w:lang w:eastAsia="he-IL"/>
        </w:rPr>
      </w:pPr>
      <w:bookmarkStart w:id="5174" w:name="_ETM_Q1_6241099"/>
      <w:bookmarkStart w:id="5175" w:name="_ETM_Q1_6241135"/>
      <w:bookmarkEnd w:id="5174"/>
      <w:bookmarkEnd w:id="5175"/>
    </w:p>
    <w:p w14:paraId="6865698B" w14:textId="18F04495" w:rsidR="007C180C" w:rsidRDefault="007C180C" w:rsidP="00FE122B">
      <w:pPr>
        <w:pStyle w:val="a4"/>
        <w:keepNext/>
        <w:rPr>
          <w:rtl/>
        </w:rPr>
      </w:pPr>
      <w:bookmarkStart w:id="5176" w:name="ET_speaker_תומר_רוזנר_588"/>
      <w:r w:rsidRPr="007C180C">
        <w:rPr>
          <w:rStyle w:val="TagStyle"/>
          <w:rtl/>
        </w:rPr>
        <w:t xml:space="preserve"> &lt;&lt; דובר &gt;&gt; </w:t>
      </w:r>
      <w:r>
        <w:rPr>
          <w:rtl/>
        </w:rPr>
        <w:t>תומר רוזנר:</w:t>
      </w:r>
      <w:r w:rsidRPr="007C180C">
        <w:rPr>
          <w:rStyle w:val="TagStyle"/>
          <w:rtl/>
        </w:rPr>
        <w:t xml:space="preserve"> &lt;&lt; דובר &gt;&gt;</w:t>
      </w:r>
      <w:r w:rsidR="005A5F0E">
        <w:rPr>
          <w:rtl/>
        </w:rPr>
        <w:t xml:space="preserve"> </w:t>
      </w:r>
      <w:r>
        <w:rPr>
          <w:rtl/>
        </w:rPr>
        <w:t xml:space="preserve"> </w:t>
      </w:r>
      <w:bookmarkEnd w:id="5176"/>
    </w:p>
    <w:p w14:paraId="158EFAC0" w14:textId="77777777" w:rsidR="007C180C" w:rsidRDefault="007C180C" w:rsidP="00FE122B">
      <w:pPr>
        <w:pStyle w:val="KeepWithNext"/>
        <w:rPr>
          <w:rtl/>
          <w:lang w:eastAsia="he-IL"/>
        </w:rPr>
      </w:pPr>
    </w:p>
    <w:p w14:paraId="293657E4" w14:textId="77777777" w:rsidR="007C180C" w:rsidRDefault="007C180C" w:rsidP="00FE122B">
      <w:pPr>
        <w:rPr>
          <w:rtl/>
          <w:lang w:eastAsia="he-IL"/>
        </w:rPr>
      </w:pPr>
      <w:r>
        <w:rPr>
          <w:rFonts w:hint="cs"/>
          <w:rtl/>
          <w:lang w:eastAsia="he-IL"/>
        </w:rPr>
        <w:t>הוא יכול לא להאריך בכל מקרה</w:t>
      </w:r>
      <w:r w:rsidR="00FE122B">
        <w:rPr>
          <w:rFonts w:hint="cs"/>
          <w:rtl/>
          <w:lang w:eastAsia="he-IL"/>
        </w:rPr>
        <w:t>.</w:t>
      </w:r>
    </w:p>
    <w:p w14:paraId="24D68BE3" w14:textId="77777777" w:rsidR="007C180C" w:rsidRDefault="007C180C" w:rsidP="00FE122B">
      <w:pPr>
        <w:rPr>
          <w:rtl/>
          <w:lang w:eastAsia="he-IL"/>
        </w:rPr>
      </w:pPr>
    </w:p>
    <w:p w14:paraId="55C156EF" w14:textId="604D521D" w:rsidR="007C180C" w:rsidRDefault="007C180C" w:rsidP="00FE122B">
      <w:pPr>
        <w:pStyle w:val="af6"/>
        <w:keepNext/>
        <w:rPr>
          <w:rtl/>
        </w:rPr>
      </w:pPr>
      <w:bookmarkStart w:id="5177" w:name="ET_yor_5069_589"/>
      <w:r w:rsidRPr="007C180C">
        <w:rPr>
          <w:rStyle w:val="TagStyle"/>
          <w:rtl/>
        </w:rPr>
        <w:t xml:space="preserve"> &lt;&lt; יור &gt;&gt; </w:t>
      </w:r>
      <w:r>
        <w:rPr>
          <w:rtl/>
        </w:rPr>
        <w:t>היו"ר יעקב אשר:</w:t>
      </w:r>
      <w:r w:rsidRPr="007C180C">
        <w:rPr>
          <w:rStyle w:val="TagStyle"/>
          <w:rtl/>
        </w:rPr>
        <w:t xml:space="preserve"> &lt;&lt; יור &gt;&gt;</w:t>
      </w:r>
      <w:r w:rsidR="005A5F0E">
        <w:rPr>
          <w:rtl/>
        </w:rPr>
        <w:t xml:space="preserve"> </w:t>
      </w:r>
      <w:r>
        <w:rPr>
          <w:rtl/>
        </w:rPr>
        <w:t xml:space="preserve"> </w:t>
      </w:r>
      <w:bookmarkEnd w:id="5177"/>
    </w:p>
    <w:p w14:paraId="7530F5FF" w14:textId="77777777" w:rsidR="007C180C" w:rsidRDefault="007C180C" w:rsidP="00FE122B">
      <w:pPr>
        <w:pStyle w:val="KeepWithNext"/>
        <w:rPr>
          <w:rtl/>
          <w:lang w:eastAsia="he-IL"/>
        </w:rPr>
      </w:pPr>
    </w:p>
    <w:p w14:paraId="725A3C68" w14:textId="77777777" w:rsidR="007C180C" w:rsidRPr="007C180C" w:rsidRDefault="007C180C" w:rsidP="00FE122B">
      <w:pPr>
        <w:rPr>
          <w:rtl/>
          <w:lang w:eastAsia="he-IL"/>
        </w:rPr>
      </w:pPr>
      <w:r>
        <w:rPr>
          <w:rFonts w:hint="cs"/>
          <w:rtl/>
          <w:lang w:eastAsia="he-IL"/>
        </w:rPr>
        <w:t>אה הבנתי אוקיי.</w:t>
      </w:r>
    </w:p>
    <w:p w14:paraId="0ACC5CE4" w14:textId="77777777" w:rsidR="007C180C" w:rsidRDefault="007C180C" w:rsidP="00FE122B">
      <w:pPr>
        <w:rPr>
          <w:rtl/>
          <w:lang w:eastAsia="he-IL"/>
        </w:rPr>
      </w:pPr>
      <w:bookmarkStart w:id="5178" w:name="_ETM_Q1_6229799"/>
      <w:bookmarkStart w:id="5179" w:name="_ETM_Q1_6229841"/>
      <w:bookmarkStart w:id="5180" w:name="_ETM_Q1_6230666"/>
      <w:bookmarkEnd w:id="5178"/>
      <w:bookmarkEnd w:id="5179"/>
      <w:bookmarkEnd w:id="5180"/>
    </w:p>
    <w:p w14:paraId="5D145B16" w14:textId="5E44FDB3" w:rsidR="007C180C" w:rsidRDefault="007C180C" w:rsidP="00FE122B">
      <w:pPr>
        <w:pStyle w:val="a4"/>
        <w:keepNext/>
        <w:rPr>
          <w:rtl/>
        </w:rPr>
      </w:pPr>
      <w:bookmarkStart w:id="5181" w:name="ET_speaker_רעות_בינג_583"/>
      <w:r w:rsidRPr="007C180C">
        <w:rPr>
          <w:rStyle w:val="TagStyle"/>
          <w:rtl/>
        </w:rPr>
        <w:t xml:space="preserve"> &lt;&lt; דובר &gt;&gt; </w:t>
      </w:r>
      <w:r>
        <w:rPr>
          <w:rtl/>
        </w:rPr>
        <w:t>רעות בינג:</w:t>
      </w:r>
      <w:r w:rsidRPr="007C180C">
        <w:rPr>
          <w:rStyle w:val="TagStyle"/>
          <w:rtl/>
        </w:rPr>
        <w:t xml:space="preserve"> &lt;&lt; דובר &gt;&gt;</w:t>
      </w:r>
      <w:r w:rsidR="005A5F0E">
        <w:rPr>
          <w:rtl/>
        </w:rPr>
        <w:t xml:space="preserve"> </w:t>
      </w:r>
      <w:r>
        <w:rPr>
          <w:rtl/>
        </w:rPr>
        <w:t xml:space="preserve"> </w:t>
      </w:r>
      <w:bookmarkEnd w:id="5181"/>
    </w:p>
    <w:p w14:paraId="70F74709" w14:textId="77777777" w:rsidR="007C180C" w:rsidRDefault="007C180C" w:rsidP="00FE122B">
      <w:pPr>
        <w:pStyle w:val="KeepWithNext"/>
        <w:rPr>
          <w:rtl/>
          <w:lang w:eastAsia="he-IL"/>
        </w:rPr>
      </w:pPr>
    </w:p>
    <w:p w14:paraId="596D21A0" w14:textId="77777777" w:rsidR="00FE122B" w:rsidRDefault="00FE122B" w:rsidP="00FE122B">
      <w:pPr>
        <w:rPr>
          <w:rtl/>
          <w:lang w:eastAsia="he-IL"/>
        </w:rPr>
      </w:pPr>
      <w:r>
        <w:rPr>
          <w:rFonts w:hint="cs"/>
          <w:rtl/>
          <w:lang w:eastAsia="he-IL"/>
        </w:rPr>
        <w:t xml:space="preserve">זו עוד תחנה. </w:t>
      </w:r>
    </w:p>
    <w:p w14:paraId="4AAFCC9E" w14:textId="77777777" w:rsidR="00FE122B" w:rsidRPr="00FE122B" w:rsidRDefault="00FE122B" w:rsidP="00FE122B">
      <w:pPr>
        <w:rPr>
          <w:rtl/>
          <w:lang w:eastAsia="he-IL"/>
        </w:rPr>
      </w:pPr>
      <w:bookmarkStart w:id="5182" w:name="_ETM_Q1_6239716"/>
      <w:bookmarkEnd w:id="5182"/>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858"/>
        <w:gridCol w:w="709"/>
        <w:gridCol w:w="457"/>
        <w:gridCol w:w="567"/>
        <w:gridCol w:w="709"/>
        <w:gridCol w:w="709"/>
        <w:gridCol w:w="709"/>
        <w:gridCol w:w="433"/>
        <w:gridCol w:w="5237"/>
      </w:tblGrid>
      <w:tr w:rsidR="007C180C" w14:paraId="4503A814" w14:textId="77777777" w:rsidTr="00AD6B21">
        <w:trPr>
          <w:cantSplit/>
          <w:trHeight w:val="714"/>
        </w:trPr>
        <w:tc>
          <w:tcPr>
            <w:tcW w:w="858" w:type="dxa"/>
            <w:tcBorders>
              <w:top w:val="single" w:sz="4" w:space="0" w:color="auto"/>
              <w:left w:val="single" w:sz="4" w:space="0" w:color="auto"/>
              <w:bottom w:val="single" w:sz="4" w:space="0" w:color="auto"/>
              <w:right w:val="single" w:sz="4" w:space="0" w:color="auto"/>
            </w:tcBorders>
          </w:tcPr>
          <w:p w14:paraId="5549ACE7" w14:textId="77777777" w:rsidR="007C180C" w:rsidRDefault="007C180C" w:rsidP="00FE122B">
            <w:pPr>
              <w:pStyle w:val="TableSideHeading"/>
              <w:spacing w:line="240" w:lineRule="auto"/>
              <w:jc w:val="both"/>
              <w:rPr>
                <w:sz w:val="24"/>
                <w:szCs w:val="24"/>
                <w:rtl/>
              </w:rPr>
            </w:pPr>
            <w:bookmarkStart w:id="5183" w:name="_ETM_Q1_6236568"/>
            <w:bookmarkStart w:id="5184" w:name="_ETM_Q1_6236585"/>
            <w:bookmarkStart w:id="5185" w:name="_ETM_Q1_6236594"/>
            <w:bookmarkStart w:id="5186" w:name="_ETM_Q1_6236625"/>
            <w:bookmarkStart w:id="5187" w:name="_ETM_Q1_6236226"/>
            <w:bookmarkEnd w:id="5183"/>
            <w:bookmarkEnd w:id="5184"/>
            <w:bookmarkEnd w:id="5185"/>
            <w:bookmarkEnd w:id="5186"/>
            <w:bookmarkEnd w:id="5187"/>
            <w:r>
              <w:rPr>
                <w:rFonts w:hint="cs"/>
                <w:sz w:val="24"/>
                <w:szCs w:val="24"/>
                <w:rtl/>
              </w:rPr>
              <w:t>חוק התכנון והבנייה</w:t>
            </w:r>
          </w:p>
        </w:tc>
        <w:tc>
          <w:tcPr>
            <w:tcW w:w="709" w:type="dxa"/>
            <w:tcBorders>
              <w:top w:val="single" w:sz="4" w:space="0" w:color="auto"/>
              <w:left w:val="single" w:sz="4" w:space="0" w:color="auto"/>
              <w:bottom w:val="single" w:sz="4" w:space="0" w:color="auto"/>
              <w:right w:val="single" w:sz="4" w:space="0" w:color="auto"/>
            </w:tcBorders>
          </w:tcPr>
          <w:p w14:paraId="067AFC27" w14:textId="77777777" w:rsidR="007C180C" w:rsidRDefault="007C180C" w:rsidP="00FE122B">
            <w:pPr>
              <w:pStyle w:val="TableText"/>
              <w:spacing w:line="240" w:lineRule="auto"/>
              <w:jc w:val="both"/>
              <w:rPr>
                <w:sz w:val="24"/>
                <w:szCs w:val="24"/>
                <w:rtl/>
              </w:rPr>
            </w:pPr>
            <w:r>
              <w:rPr>
                <w:rFonts w:hint="cs"/>
                <w:sz w:val="24"/>
                <w:szCs w:val="24"/>
                <w:rtl/>
              </w:rPr>
              <w:t>89.</w:t>
            </w:r>
          </w:p>
        </w:tc>
        <w:tc>
          <w:tcPr>
            <w:tcW w:w="457" w:type="dxa"/>
            <w:tcBorders>
              <w:top w:val="single" w:sz="4" w:space="0" w:color="auto"/>
              <w:left w:val="single" w:sz="4" w:space="0" w:color="auto"/>
              <w:bottom w:val="single" w:sz="4" w:space="0" w:color="auto"/>
              <w:right w:val="single" w:sz="4" w:space="0" w:color="auto"/>
            </w:tcBorders>
          </w:tcPr>
          <w:p w14:paraId="37281CAA" w14:textId="77777777" w:rsidR="007C180C" w:rsidRDefault="007C180C"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18E07DF3"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774CA519"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2669768"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4CB5D34" w14:textId="77777777" w:rsidR="007C180C" w:rsidRDefault="007C180C" w:rsidP="00FE122B">
            <w:pPr>
              <w:pStyle w:val="TableBlock"/>
              <w:spacing w:line="240" w:lineRule="auto"/>
              <w:rPr>
                <w:sz w:val="24"/>
                <w:szCs w:val="24"/>
                <w:rtl/>
              </w:rPr>
            </w:pPr>
            <w:r>
              <w:rPr>
                <w:rFonts w:hint="cs"/>
                <w:sz w:val="24"/>
                <w:szCs w:val="24"/>
                <w:rtl/>
              </w:rPr>
              <w:t>(2)</w:t>
            </w:r>
          </w:p>
        </w:tc>
        <w:tc>
          <w:tcPr>
            <w:tcW w:w="433" w:type="dxa"/>
            <w:tcBorders>
              <w:top w:val="single" w:sz="4" w:space="0" w:color="auto"/>
              <w:left w:val="single" w:sz="4" w:space="0" w:color="auto"/>
              <w:bottom w:val="single" w:sz="4" w:space="0" w:color="auto"/>
              <w:right w:val="single" w:sz="4" w:space="0" w:color="auto"/>
            </w:tcBorders>
          </w:tcPr>
          <w:p w14:paraId="48C3675C" w14:textId="77777777" w:rsidR="007C180C" w:rsidRDefault="007C180C"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0B611B9A" w14:textId="77777777" w:rsidR="007C180C" w:rsidRDefault="007C180C" w:rsidP="00FE122B">
            <w:pPr>
              <w:pStyle w:val="TableBlock"/>
              <w:spacing w:line="240" w:lineRule="auto"/>
              <w:rPr>
                <w:sz w:val="24"/>
                <w:szCs w:val="24"/>
                <w:rtl/>
              </w:rPr>
            </w:pPr>
            <w:r>
              <w:rPr>
                <w:rFonts w:hint="cs"/>
                <w:sz w:val="24"/>
                <w:szCs w:val="24"/>
                <w:rtl/>
              </w:rPr>
              <w:t xml:space="preserve">בסעיף 31א </w:t>
            </w:r>
            <w:r>
              <w:rPr>
                <w:sz w:val="24"/>
                <w:szCs w:val="24"/>
                <w:rtl/>
              </w:rPr>
              <w:t>–</w:t>
            </w:r>
            <w:r>
              <w:rPr>
                <w:rFonts w:hint="cs"/>
                <w:sz w:val="24"/>
                <w:szCs w:val="24"/>
                <w:rtl/>
              </w:rPr>
              <w:t xml:space="preserve"> </w:t>
            </w:r>
          </w:p>
          <w:p w14:paraId="276C9AFE" w14:textId="77777777" w:rsidR="007C180C" w:rsidRDefault="007C180C" w:rsidP="00FE122B">
            <w:pPr>
              <w:pStyle w:val="TableBlock"/>
              <w:spacing w:line="240" w:lineRule="auto"/>
              <w:rPr>
                <w:sz w:val="24"/>
                <w:szCs w:val="24"/>
                <w:rtl/>
              </w:rPr>
            </w:pPr>
          </w:p>
          <w:p w14:paraId="0C82D705" w14:textId="77777777" w:rsidR="007C180C" w:rsidRDefault="006C43F9" w:rsidP="00FE122B">
            <w:pPr>
              <w:pStyle w:val="TableBlock"/>
              <w:spacing w:line="240" w:lineRule="auto"/>
              <w:rPr>
                <w:sz w:val="24"/>
                <w:szCs w:val="24"/>
              </w:rPr>
            </w:pPr>
            <w:r w:rsidRPr="006C43F9">
              <w:rPr>
                <w:rFonts w:hint="cs"/>
                <w:sz w:val="24"/>
                <w:szCs w:val="24"/>
                <w:rtl/>
              </w:rPr>
              <w:t>(א</w:t>
            </w:r>
            <w:r>
              <w:rPr>
                <w:rFonts w:hint="cs"/>
                <w:sz w:val="24"/>
                <w:szCs w:val="24"/>
                <w:rtl/>
              </w:rPr>
              <w:t xml:space="preserve">) </w:t>
            </w:r>
            <w:r w:rsidR="007C180C">
              <w:rPr>
                <w:rFonts w:hint="cs"/>
                <w:sz w:val="24"/>
                <w:szCs w:val="24"/>
                <w:rtl/>
              </w:rPr>
              <w:t>בסעיף קטן (א), המילים "ומערכת אכיפה של ההוראות" יימחקו;</w:t>
            </w:r>
            <w:bookmarkStart w:id="5188" w:name="_ETM_Q1_6239176"/>
            <w:bookmarkEnd w:id="5188"/>
          </w:p>
          <w:p w14:paraId="127F9F01" w14:textId="77777777" w:rsidR="007C180C" w:rsidRPr="00F64F36" w:rsidRDefault="007C180C" w:rsidP="00FE122B">
            <w:pPr>
              <w:pStyle w:val="TableBlock"/>
              <w:spacing w:line="240" w:lineRule="auto"/>
              <w:ind w:left="360"/>
              <w:rPr>
                <w:sz w:val="24"/>
                <w:szCs w:val="24"/>
                <w:rtl/>
              </w:rPr>
            </w:pPr>
          </w:p>
        </w:tc>
      </w:tr>
    </w:tbl>
    <w:p w14:paraId="3853E261" w14:textId="77777777" w:rsidR="007C180C" w:rsidRDefault="007C180C" w:rsidP="00FE122B">
      <w:pPr>
        <w:rPr>
          <w:rtl/>
          <w:lang w:eastAsia="he-IL"/>
        </w:rPr>
      </w:pPr>
      <w:bookmarkStart w:id="5189" w:name="_ETM_Q1_6236616"/>
      <w:bookmarkEnd w:id="5189"/>
    </w:p>
    <w:p w14:paraId="05207849" w14:textId="77777777" w:rsidR="007C180C" w:rsidRDefault="007C180C" w:rsidP="00FE122B">
      <w:pPr>
        <w:rPr>
          <w:rtl/>
          <w:lang w:eastAsia="he-IL"/>
        </w:rPr>
      </w:pPr>
      <w:bookmarkStart w:id="5190" w:name="_ETM_Q1_6252305"/>
      <w:bookmarkStart w:id="5191" w:name="_ETM_Q1_6252349"/>
      <w:bookmarkEnd w:id="5190"/>
      <w:bookmarkEnd w:id="5191"/>
      <w:r>
        <w:rPr>
          <w:rFonts w:hint="cs"/>
          <w:rtl/>
          <w:lang w:eastAsia="he-IL"/>
        </w:rPr>
        <w:t>שימו לב, כאן אני מוסיפה משהו שלא מופיע אצלכם בנוסח.</w:t>
      </w:r>
      <w:bookmarkStart w:id="5192" w:name="_ETM_Q1_6250445"/>
      <w:bookmarkEnd w:id="5192"/>
    </w:p>
    <w:p w14:paraId="49B34237" w14:textId="77777777" w:rsidR="007C180C" w:rsidRDefault="007C180C" w:rsidP="00FE122B">
      <w:pPr>
        <w:rPr>
          <w:rtl/>
          <w:lang w:eastAsia="he-IL"/>
        </w:rPr>
      </w:pPr>
      <w:bookmarkStart w:id="5193" w:name="_ETM_Q1_6250496"/>
      <w:bookmarkEnd w:id="5193"/>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858"/>
        <w:gridCol w:w="709"/>
        <w:gridCol w:w="457"/>
        <w:gridCol w:w="567"/>
        <w:gridCol w:w="709"/>
        <w:gridCol w:w="709"/>
        <w:gridCol w:w="709"/>
        <w:gridCol w:w="433"/>
        <w:gridCol w:w="5237"/>
      </w:tblGrid>
      <w:tr w:rsidR="007C180C" w14:paraId="5DC8A64E" w14:textId="77777777" w:rsidTr="00AD6B21">
        <w:trPr>
          <w:cantSplit/>
          <w:trHeight w:val="714"/>
        </w:trPr>
        <w:tc>
          <w:tcPr>
            <w:tcW w:w="858" w:type="dxa"/>
            <w:tcBorders>
              <w:top w:val="single" w:sz="4" w:space="0" w:color="auto"/>
              <w:left w:val="single" w:sz="4" w:space="0" w:color="auto"/>
              <w:bottom w:val="single" w:sz="4" w:space="0" w:color="auto"/>
              <w:right w:val="single" w:sz="4" w:space="0" w:color="auto"/>
            </w:tcBorders>
          </w:tcPr>
          <w:p w14:paraId="7D000C92" w14:textId="77777777" w:rsidR="007C180C" w:rsidRDefault="007C180C" w:rsidP="00FE122B">
            <w:pPr>
              <w:pStyle w:val="TableSideHeading"/>
              <w:spacing w:line="240" w:lineRule="auto"/>
              <w:jc w:val="both"/>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05EF4005" w14:textId="77777777" w:rsidR="007C180C" w:rsidRDefault="007C180C" w:rsidP="00FE122B">
            <w:pPr>
              <w:pStyle w:val="TableText"/>
              <w:spacing w:line="240" w:lineRule="auto"/>
              <w:jc w:val="both"/>
              <w:rPr>
                <w:sz w:val="24"/>
                <w:szCs w:val="24"/>
                <w:rtl/>
              </w:rPr>
            </w:pPr>
          </w:p>
        </w:tc>
        <w:tc>
          <w:tcPr>
            <w:tcW w:w="457" w:type="dxa"/>
            <w:tcBorders>
              <w:top w:val="single" w:sz="4" w:space="0" w:color="auto"/>
              <w:left w:val="single" w:sz="4" w:space="0" w:color="auto"/>
              <w:bottom w:val="single" w:sz="4" w:space="0" w:color="auto"/>
              <w:right w:val="single" w:sz="4" w:space="0" w:color="auto"/>
            </w:tcBorders>
          </w:tcPr>
          <w:p w14:paraId="4677A069" w14:textId="77777777" w:rsidR="007C180C" w:rsidRDefault="007C180C"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651B681"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7D37550"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648610B"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1BFBACF" w14:textId="77777777" w:rsidR="007C180C" w:rsidRDefault="007C180C" w:rsidP="00FE122B">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136E92E9" w14:textId="77777777" w:rsidR="007C180C" w:rsidRDefault="007C180C"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1406A3DA" w14:textId="77777777" w:rsidR="007C180C" w:rsidRDefault="007C180C" w:rsidP="00FE122B">
            <w:pPr>
              <w:pStyle w:val="TableBlock"/>
              <w:spacing w:line="240" w:lineRule="auto"/>
              <w:rPr>
                <w:sz w:val="24"/>
                <w:szCs w:val="24"/>
                <w:rtl/>
              </w:rPr>
            </w:pPr>
            <w:r>
              <w:rPr>
                <w:rFonts w:hint="cs"/>
                <w:sz w:val="24"/>
                <w:szCs w:val="24"/>
                <w:rtl/>
              </w:rPr>
              <w:t xml:space="preserve">ובסופו יבוא "שר הפנים יסמיך ועדה </w:t>
            </w:r>
            <w:bookmarkStart w:id="5194" w:name="_ETM_Q1_6257072"/>
            <w:bookmarkEnd w:id="5194"/>
            <w:r>
              <w:rPr>
                <w:rFonts w:hint="cs"/>
                <w:sz w:val="24"/>
                <w:szCs w:val="24"/>
                <w:rtl/>
              </w:rPr>
              <w:t xml:space="preserve">כאמור אם נוכח </w:t>
            </w:r>
            <w:bookmarkStart w:id="5195" w:name="_ETM_Q1_6253632"/>
            <w:bookmarkStart w:id="5196" w:name="_ETM_Q1_6250847"/>
            <w:bookmarkEnd w:id="5195"/>
            <w:bookmarkEnd w:id="5196"/>
            <w:r>
              <w:rPr>
                <w:rFonts w:hint="cs"/>
                <w:sz w:val="24"/>
                <w:szCs w:val="24"/>
                <w:rtl/>
              </w:rPr>
              <w:t>כי בוועדה המקומית מכהן מהנדס ועדה תובע</w:t>
            </w:r>
            <w:bookmarkStart w:id="5197" w:name="_ETM_Q1_6260154"/>
            <w:bookmarkEnd w:id="5197"/>
            <w:r>
              <w:rPr>
                <w:rFonts w:hint="cs"/>
                <w:sz w:val="24"/>
                <w:szCs w:val="24"/>
                <w:rtl/>
              </w:rPr>
              <w:t xml:space="preserve"> מוסמך ומנהל פיקוח כמשמעותו בסעיף</w:t>
            </w:r>
            <w:r w:rsidR="006C43F9">
              <w:rPr>
                <w:rFonts w:hint="cs"/>
                <w:sz w:val="24"/>
                <w:szCs w:val="24"/>
                <w:rtl/>
              </w:rPr>
              <w:t xml:space="preserve"> 35א2ב</w:t>
            </w:r>
            <w:r>
              <w:rPr>
                <w:rFonts w:hint="cs"/>
                <w:sz w:val="24"/>
                <w:szCs w:val="24"/>
                <w:rtl/>
              </w:rPr>
              <w:t xml:space="preserve"> לחוק העבירות המנהליות וכן </w:t>
            </w:r>
            <w:bookmarkStart w:id="5198" w:name="_ETM_Q1_6269971"/>
            <w:bookmarkEnd w:id="5198"/>
            <w:r>
              <w:rPr>
                <w:rFonts w:hint="cs"/>
                <w:sz w:val="24"/>
                <w:szCs w:val="24"/>
                <w:rtl/>
              </w:rPr>
              <w:t xml:space="preserve">לאחר שמצא כי הוועדה המקומית עדכנה את סקר עבירות הבניה </w:t>
            </w:r>
            <w:bookmarkStart w:id="5199" w:name="_ETM_Q1_6274856"/>
            <w:bookmarkEnd w:id="5199"/>
            <w:r>
              <w:rPr>
                <w:rFonts w:hint="cs"/>
                <w:sz w:val="24"/>
                <w:szCs w:val="24"/>
                <w:rtl/>
              </w:rPr>
              <w:t xml:space="preserve">בהתאם להוראות סעיף 254טז לחוק זה, וכי יש בכוונתה לבצע </w:t>
            </w:r>
            <w:bookmarkStart w:id="5200" w:name="_ETM_Q1_6282678"/>
            <w:bookmarkEnd w:id="5200"/>
            <w:r>
              <w:rPr>
                <w:rFonts w:hint="cs"/>
                <w:sz w:val="24"/>
                <w:szCs w:val="24"/>
                <w:rtl/>
              </w:rPr>
              <w:t>אכיפה</w:t>
            </w:r>
            <w:bookmarkStart w:id="5201" w:name="_ETM_Q1_6278837"/>
            <w:bookmarkEnd w:id="5201"/>
            <w:r>
              <w:rPr>
                <w:rFonts w:hint="cs"/>
                <w:sz w:val="24"/>
                <w:szCs w:val="24"/>
                <w:rtl/>
              </w:rPr>
              <w:t xml:space="preserve"> בהתאם למדיניות אכיפה שתקבע".</w:t>
            </w:r>
          </w:p>
        </w:tc>
      </w:tr>
    </w:tbl>
    <w:p w14:paraId="75A0DC71" w14:textId="77777777" w:rsidR="007C180C" w:rsidRDefault="007C180C" w:rsidP="00FE122B">
      <w:pPr>
        <w:rPr>
          <w:rtl/>
          <w:lang w:eastAsia="he-IL"/>
        </w:rPr>
      </w:pPr>
      <w:bookmarkStart w:id="5202" w:name="_ETM_Q1_6247771"/>
      <w:bookmarkEnd w:id="5202"/>
    </w:p>
    <w:p w14:paraId="3735E0A6" w14:textId="15AB0DF0" w:rsidR="007C180C" w:rsidRDefault="007C180C" w:rsidP="00FE122B">
      <w:pPr>
        <w:pStyle w:val="af6"/>
        <w:keepNext/>
        <w:rPr>
          <w:rtl/>
        </w:rPr>
      </w:pPr>
      <w:bookmarkStart w:id="5203" w:name="_ETM_Q1_6252390"/>
      <w:bookmarkStart w:id="5204" w:name="_ETM_Q1_6252423"/>
      <w:bookmarkStart w:id="5205" w:name="_ETM_Q1_6279291"/>
      <w:bookmarkStart w:id="5206" w:name="ET_yor_5069_590"/>
      <w:bookmarkEnd w:id="5203"/>
      <w:bookmarkEnd w:id="5204"/>
      <w:bookmarkEnd w:id="5205"/>
      <w:r w:rsidRPr="007C180C">
        <w:rPr>
          <w:rStyle w:val="TagStyle"/>
          <w:rtl/>
        </w:rPr>
        <w:t xml:space="preserve"> &lt;&lt; יור &gt;&gt; </w:t>
      </w:r>
      <w:r>
        <w:rPr>
          <w:rtl/>
        </w:rPr>
        <w:t>היו"ר יעקב אשר:</w:t>
      </w:r>
      <w:r w:rsidRPr="007C180C">
        <w:rPr>
          <w:rStyle w:val="TagStyle"/>
          <w:rtl/>
        </w:rPr>
        <w:t xml:space="preserve"> &lt;&lt; יור &gt;&gt;</w:t>
      </w:r>
      <w:r w:rsidR="005A5F0E">
        <w:rPr>
          <w:rtl/>
        </w:rPr>
        <w:t xml:space="preserve"> </w:t>
      </w:r>
      <w:r>
        <w:rPr>
          <w:rtl/>
        </w:rPr>
        <w:t xml:space="preserve"> </w:t>
      </w:r>
      <w:bookmarkEnd w:id="5206"/>
    </w:p>
    <w:p w14:paraId="28F8150D" w14:textId="77777777" w:rsidR="007C180C" w:rsidRDefault="007C180C" w:rsidP="00FE122B">
      <w:pPr>
        <w:pStyle w:val="KeepWithNext"/>
        <w:rPr>
          <w:rtl/>
          <w:lang w:eastAsia="he-IL"/>
        </w:rPr>
      </w:pPr>
    </w:p>
    <w:p w14:paraId="504C57E8" w14:textId="77777777" w:rsidR="007C180C" w:rsidRDefault="007C180C" w:rsidP="00FE122B">
      <w:pPr>
        <w:rPr>
          <w:rtl/>
          <w:lang w:eastAsia="he-IL"/>
        </w:rPr>
      </w:pPr>
      <w:bookmarkStart w:id="5207" w:name="_ETM_Q1_6283733"/>
      <w:bookmarkEnd w:id="5207"/>
      <w:r>
        <w:rPr>
          <w:rFonts w:hint="cs"/>
          <w:rtl/>
          <w:lang w:eastAsia="he-IL"/>
        </w:rPr>
        <w:t xml:space="preserve">לא עדכנה את סקר אלא תעדכן </w:t>
      </w:r>
      <w:bookmarkStart w:id="5208" w:name="_ETM_Q1_6287569"/>
      <w:bookmarkEnd w:id="5208"/>
      <w:r>
        <w:rPr>
          <w:rFonts w:hint="cs"/>
          <w:rtl/>
          <w:lang w:eastAsia="he-IL"/>
        </w:rPr>
        <w:t>את סקר</w:t>
      </w:r>
      <w:r w:rsidR="00FE122B">
        <w:rPr>
          <w:rFonts w:hint="cs"/>
          <w:rtl/>
          <w:lang w:eastAsia="he-IL"/>
        </w:rPr>
        <w:t>.</w:t>
      </w:r>
    </w:p>
    <w:p w14:paraId="1BD5445D" w14:textId="77777777" w:rsidR="007C180C" w:rsidRDefault="007C180C" w:rsidP="00FE122B">
      <w:pPr>
        <w:rPr>
          <w:rtl/>
          <w:lang w:eastAsia="he-IL"/>
        </w:rPr>
      </w:pPr>
      <w:bookmarkStart w:id="5209" w:name="_ETM_Q1_6288546"/>
      <w:bookmarkStart w:id="5210" w:name="_ETM_Q1_6288584"/>
      <w:bookmarkStart w:id="5211" w:name="_ETM_Q1_6288977"/>
      <w:bookmarkStart w:id="5212" w:name="_ETM_Q1_6282991"/>
      <w:bookmarkEnd w:id="5209"/>
      <w:bookmarkEnd w:id="5210"/>
      <w:bookmarkEnd w:id="5211"/>
      <w:bookmarkEnd w:id="5212"/>
    </w:p>
    <w:p w14:paraId="5FAC5888" w14:textId="377CD9D2" w:rsidR="007C180C" w:rsidRDefault="007C180C" w:rsidP="00FE122B">
      <w:pPr>
        <w:pStyle w:val="a4"/>
        <w:keepNext/>
        <w:rPr>
          <w:rtl/>
        </w:rPr>
      </w:pPr>
      <w:bookmarkStart w:id="5213" w:name="ET_speaker_תומר_רוזנר_591"/>
      <w:r w:rsidRPr="007C180C">
        <w:rPr>
          <w:rStyle w:val="TagStyle"/>
          <w:rtl/>
        </w:rPr>
        <w:t xml:space="preserve"> &lt;&lt; דובר &gt;&gt; </w:t>
      </w:r>
      <w:r>
        <w:rPr>
          <w:rtl/>
        </w:rPr>
        <w:t>תומר רוזנר:</w:t>
      </w:r>
      <w:r w:rsidRPr="007C180C">
        <w:rPr>
          <w:rStyle w:val="TagStyle"/>
          <w:rtl/>
        </w:rPr>
        <w:t xml:space="preserve"> &lt;&lt; דובר &gt;&gt;</w:t>
      </w:r>
      <w:r w:rsidR="005A5F0E">
        <w:rPr>
          <w:rtl/>
        </w:rPr>
        <w:t xml:space="preserve"> </w:t>
      </w:r>
      <w:r>
        <w:rPr>
          <w:rtl/>
        </w:rPr>
        <w:t xml:space="preserve"> </w:t>
      </w:r>
      <w:bookmarkEnd w:id="5213"/>
    </w:p>
    <w:p w14:paraId="71CD54CF" w14:textId="77777777" w:rsidR="007C180C" w:rsidRDefault="007C180C" w:rsidP="00FE122B">
      <w:pPr>
        <w:pStyle w:val="KeepWithNext"/>
        <w:rPr>
          <w:rtl/>
          <w:lang w:eastAsia="he-IL"/>
        </w:rPr>
      </w:pPr>
    </w:p>
    <w:p w14:paraId="6D3B8F9E" w14:textId="77777777" w:rsidR="007C180C" w:rsidRDefault="007C180C" w:rsidP="00FE122B">
      <w:pPr>
        <w:rPr>
          <w:rtl/>
          <w:lang w:eastAsia="he-IL"/>
        </w:rPr>
      </w:pPr>
      <w:bookmarkStart w:id="5214" w:name="_ETM_Q1_6289256"/>
      <w:bookmarkStart w:id="5215" w:name="_ETM_Q1_6289294"/>
      <w:bookmarkEnd w:id="5214"/>
      <w:bookmarkEnd w:id="5215"/>
      <w:r>
        <w:rPr>
          <w:rFonts w:hint="cs"/>
          <w:rtl/>
          <w:lang w:eastAsia="he-IL"/>
        </w:rPr>
        <w:t>לא, עדכנה, יש מועדים בחוק.</w:t>
      </w:r>
    </w:p>
    <w:p w14:paraId="21019B82" w14:textId="77777777" w:rsidR="007C180C" w:rsidRDefault="007C180C" w:rsidP="00FE122B">
      <w:pPr>
        <w:rPr>
          <w:rtl/>
          <w:lang w:eastAsia="he-IL"/>
        </w:rPr>
      </w:pPr>
      <w:bookmarkStart w:id="5216" w:name="_ETM_Q1_6291700"/>
      <w:bookmarkStart w:id="5217" w:name="_ETM_Q1_6291739"/>
      <w:bookmarkStart w:id="5218" w:name="_ETM_Q1_6292769"/>
      <w:bookmarkEnd w:id="5216"/>
      <w:bookmarkEnd w:id="5217"/>
      <w:bookmarkEnd w:id="5218"/>
    </w:p>
    <w:p w14:paraId="55B78E7C" w14:textId="340E5D97" w:rsidR="007C180C" w:rsidRDefault="007C180C" w:rsidP="00FE122B">
      <w:pPr>
        <w:pStyle w:val="a4"/>
        <w:keepNext/>
        <w:rPr>
          <w:rtl/>
        </w:rPr>
      </w:pPr>
      <w:bookmarkStart w:id="5219" w:name="ET_speaker_רעות_בינג_592"/>
      <w:r w:rsidRPr="007C180C">
        <w:rPr>
          <w:rStyle w:val="TagStyle"/>
          <w:rtl/>
        </w:rPr>
        <w:t xml:space="preserve"> &lt;&lt; דובר &gt;&gt; </w:t>
      </w:r>
      <w:r>
        <w:rPr>
          <w:rtl/>
        </w:rPr>
        <w:t>רעות בינג:</w:t>
      </w:r>
      <w:r w:rsidRPr="007C180C">
        <w:rPr>
          <w:rStyle w:val="TagStyle"/>
          <w:rtl/>
        </w:rPr>
        <w:t xml:space="preserve"> &lt;&lt; דובר &gt;&gt;</w:t>
      </w:r>
      <w:r w:rsidR="005A5F0E">
        <w:rPr>
          <w:rtl/>
        </w:rPr>
        <w:t xml:space="preserve"> </w:t>
      </w:r>
      <w:r>
        <w:rPr>
          <w:rtl/>
        </w:rPr>
        <w:t xml:space="preserve"> </w:t>
      </w:r>
      <w:bookmarkEnd w:id="5219"/>
    </w:p>
    <w:p w14:paraId="7DE21717" w14:textId="77777777" w:rsidR="007C180C" w:rsidRDefault="007C180C" w:rsidP="00FE122B">
      <w:pPr>
        <w:pStyle w:val="KeepWithNext"/>
        <w:rPr>
          <w:rtl/>
          <w:lang w:eastAsia="he-IL"/>
        </w:rPr>
      </w:pPr>
    </w:p>
    <w:p w14:paraId="659CCAB5" w14:textId="77777777" w:rsidR="007C180C" w:rsidRPr="007C180C" w:rsidRDefault="007C180C" w:rsidP="00FE122B">
      <w:pPr>
        <w:rPr>
          <w:rtl/>
          <w:lang w:eastAsia="he-IL"/>
        </w:rPr>
      </w:pPr>
      <w:bookmarkStart w:id="5220" w:name="_ETM_Q1_6293048"/>
      <w:bookmarkStart w:id="5221" w:name="_ETM_Q1_6293089"/>
      <w:bookmarkEnd w:id="5220"/>
      <w:bookmarkEnd w:id="5221"/>
      <w:r>
        <w:rPr>
          <w:rFonts w:hint="cs"/>
          <w:rtl/>
          <w:lang w:eastAsia="he-IL"/>
        </w:rPr>
        <w:t>אני מדלגת על ב' כי</w:t>
      </w:r>
      <w:bookmarkStart w:id="5222" w:name="_ETM_Q1_6294735"/>
      <w:bookmarkEnd w:id="5222"/>
      <w:r>
        <w:rPr>
          <w:rFonts w:hint="cs"/>
          <w:rtl/>
          <w:lang w:eastAsia="he-IL"/>
        </w:rPr>
        <w:t xml:space="preserve"> זה סעיף שכבר הקראנו בדיונים הקודמים</w:t>
      </w:r>
      <w:bookmarkStart w:id="5223" w:name="_ETM_Q1_6292243"/>
      <w:bookmarkEnd w:id="5223"/>
      <w:r>
        <w:rPr>
          <w:rFonts w:hint="cs"/>
          <w:rtl/>
          <w:lang w:eastAsia="he-IL"/>
        </w:rPr>
        <w:t>.</w:t>
      </w:r>
    </w:p>
    <w:p w14:paraId="4B197D9C" w14:textId="77777777" w:rsidR="007C180C" w:rsidRDefault="007C180C" w:rsidP="00FE122B">
      <w:pPr>
        <w:pStyle w:val="KeepWithNext"/>
        <w:rPr>
          <w:rtl/>
          <w:lang w:eastAsia="he-IL"/>
        </w:rPr>
      </w:pPr>
      <w:r>
        <w:rPr>
          <w:rtl/>
          <w:lang w:eastAsia="he-IL"/>
        </w:rPr>
        <w:tab/>
      </w:r>
      <w:bookmarkStart w:id="5224" w:name="_ETM_Q1_6282793"/>
      <w:bookmarkEnd w:id="5224"/>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858"/>
        <w:gridCol w:w="709"/>
        <w:gridCol w:w="457"/>
        <w:gridCol w:w="567"/>
        <w:gridCol w:w="709"/>
        <w:gridCol w:w="709"/>
        <w:gridCol w:w="709"/>
        <w:gridCol w:w="433"/>
        <w:gridCol w:w="5237"/>
      </w:tblGrid>
      <w:tr w:rsidR="007C180C" w14:paraId="4B4AFCF8" w14:textId="77777777" w:rsidTr="00AD6B21">
        <w:trPr>
          <w:cantSplit/>
          <w:trHeight w:val="714"/>
        </w:trPr>
        <w:tc>
          <w:tcPr>
            <w:tcW w:w="858" w:type="dxa"/>
            <w:tcBorders>
              <w:top w:val="single" w:sz="4" w:space="0" w:color="auto"/>
              <w:left w:val="single" w:sz="4" w:space="0" w:color="auto"/>
              <w:bottom w:val="single" w:sz="4" w:space="0" w:color="auto"/>
              <w:right w:val="single" w:sz="4" w:space="0" w:color="auto"/>
            </w:tcBorders>
          </w:tcPr>
          <w:p w14:paraId="2BF4AD2E" w14:textId="77777777" w:rsidR="007C180C" w:rsidRDefault="007C180C" w:rsidP="00FE122B">
            <w:pPr>
              <w:pStyle w:val="TableSideHeading"/>
              <w:spacing w:line="240" w:lineRule="auto"/>
              <w:jc w:val="both"/>
              <w:rPr>
                <w:sz w:val="24"/>
                <w:szCs w:val="24"/>
                <w:rtl/>
              </w:rPr>
            </w:pPr>
            <w:bookmarkStart w:id="5225" w:name="_ETM_Q1_6236898"/>
            <w:bookmarkEnd w:id="5225"/>
          </w:p>
        </w:tc>
        <w:tc>
          <w:tcPr>
            <w:tcW w:w="709" w:type="dxa"/>
            <w:tcBorders>
              <w:top w:val="single" w:sz="4" w:space="0" w:color="auto"/>
              <w:left w:val="single" w:sz="4" w:space="0" w:color="auto"/>
              <w:bottom w:val="single" w:sz="4" w:space="0" w:color="auto"/>
              <w:right w:val="single" w:sz="4" w:space="0" w:color="auto"/>
            </w:tcBorders>
          </w:tcPr>
          <w:p w14:paraId="64A47994" w14:textId="77777777" w:rsidR="007C180C" w:rsidRDefault="007C180C" w:rsidP="00FE122B">
            <w:pPr>
              <w:pStyle w:val="TableText"/>
              <w:spacing w:line="240" w:lineRule="auto"/>
              <w:jc w:val="both"/>
              <w:rPr>
                <w:sz w:val="24"/>
                <w:szCs w:val="24"/>
                <w:rtl/>
              </w:rPr>
            </w:pPr>
          </w:p>
        </w:tc>
        <w:tc>
          <w:tcPr>
            <w:tcW w:w="457" w:type="dxa"/>
            <w:tcBorders>
              <w:top w:val="single" w:sz="4" w:space="0" w:color="auto"/>
              <w:left w:val="single" w:sz="4" w:space="0" w:color="auto"/>
              <w:bottom w:val="single" w:sz="4" w:space="0" w:color="auto"/>
              <w:right w:val="single" w:sz="4" w:space="0" w:color="auto"/>
            </w:tcBorders>
          </w:tcPr>
          <w:p w14:paraId="14D901A1" w14:textId="77777777" w:rsidR="007C180C" w:rsidRDefault="007C180C"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64202F50"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1C4083F"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87D4037" w14:textId="77777777" w:rsidR="007C180C" w:rsidRDefault="007C180C"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181543F7" w14:textId="77777777" w:rsidR="007C180C" w:rsidRDefault="007C180C" w:rsidP="00FE122B">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02DD273C" w14:textId="77777777" w:rsidR="007C180C" w:rsidRDefault="007C180C"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7936EDBA" w14:textId="77777777" w:rsidR="007C180C" w:rsidRDefault="006C43F9" w:rsidP="00FE122B">
            <w:pPr>
              <w:pStyle w:val="TableBlock"/>
              <w:spacing w:line="240" w:lineRule="auto"/>
              <w:rPr>
                <w:sz w:val="24"/>
                <w:szCs w:val="24"/>
                <w:rtl/>
              </w:rPr>
            </w:pPr>
            <w:r w:rsidRPr="006C43F9">
              <w:rPr>
                <w:rFonts w:hint="cs"/>
                <w:sz w:val="24"/>
                <w:szCs w:val="24"/>
                <w:rtl/>
              </w:rPr>
              <w:t>(ג</w:t>
            </w:r>
            <w:r>
              <w:rPr>
                <w:rFonts w:hint="cs"/>
                <w:sz w:val="24"/>
                <w:szCs w:val="24"/>
                <w:rtl/>
              </w:rPr>
              <w:t>) בסעיף קטן (ו) אחרי "שר הפנים" יבוא "שלא תפחת משלוש שנים" ובסופו יבוא "לאחר שמצא, לעניין ועדה מקומית עצמאית, כי מיום הסמכתה היא מקיימת באופן מקצועי ויעיל מערכת אכיפה של ההוראות לפי חוק זה.";</w:t>
            </w:r>
            <w:bookmarkStart w:id="5226" w:name="_ETM_Q1_6299236"/>
            <w:bookmarkEnd w:id="5226"/>
          </w:p>
        </w:tc>
      </w:tr>
      <w:tr w:rsidR="006C43F9" w14:paraId="3BE8F458" w14:textId="77777777" w:rsidTr="00AD6B21">
        <w:trPr>
          <w:cantSplit/>
          <w:trHeight w:val="714"/>
        </w:trPr>
        <w:tc>
          <w:tcPr>
            <w:tcW w:w="858" w:type="dxa"/>
            <w:tcBorders>
              <w:top w:val="single" w:sz="4" w:space="0" w:color="auto"/>
              <w:left w:val="single" w:sz="4" w:space="0" w:color="auto"/>
              <w:bottom w:val="single" w:sz="4" w:space="0" w:color="auto"/>
              <w:right w:val="single" w:sz="4" w:space="0" w:color="auto"/>
            </w:tcBorders>
          </w:tcPr>
          <w:p w14:paraId="16D7A55D" w14:textId="77777777" w:rsidR="006C43F9" w:rsidRDefault="006C43F9" w:rsidP="00FE122B">
            <w:pPr>
              <w:pStyle w:val="TableSideHeading"/>
              <w:spacing w:line="240" w:lineRule="auto"/>
              <w:jc w:val="both"/>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69EFB082" w14:textId="77777777" w:rsidR="006C43F9" w:rsidRDefault="006C43F9" w:rsidP="00FE122B">
            <w:pPr>
              <w:pStyle w:val="TableText"/>
              <w:spacing w:line="240" w:lineRule="auto"/>
              <w:jc w:val="both"/>
              <w:rPr>
                <w:sz w:val="24"/>
                <w:szCs w:val="24"/>
                <w:rtl/>
              </w:rPr>
            </w:pPr>
          </w:p>
        </w:tc>
        <w:tc>
          <w:tcPr>
            <w:tcW w:w="457" w:type="dxa"/>
            <w:tcBorders>
              <w:top w:val="single" w:sz="4" w:space="0" w:color="auto"/>
              <w:left w:val="single" w:sz="4" w:space="0" w:color="auto"/>
              <w:bottom w:val="single" w:sz="4" w:space="0" w:color="auto"/>
              <w:right w:val="single" w:sz="4" w:space="0" w:color="auto"/>
            </w:tcBorders>
          </w:tcPr>
          <w:p w14:paraId="2B534F42" w14:textId="77777777" w:rsidR="006C43F9" w:rsidRDefault="006C43F9"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36145D43" w14:textId="77777777" w:rsidR="006C43F9" w:rsidRDefault="006C43F9"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64A955A" w14:textId="77777777" w:rsidR="006C43F9" w:rsidRDefault="006C43F9"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6507882" w14:textId="77777777" w:rsidR="006C43F9" w:rsidRDefault="006C43F9"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482BF2C3" w14:textId="77777777" w:rsidR="006C43F9" w:rsidRDefault="006C43F9" w:rsidP="00FE122B">
            <w:pPr>
              <w:pStyle w:val="TableBlock"/>
              <w:spacing w:line="240" w:lineRule="auto"/>
              <w:rPr>
                <w:sz w:val="24"/>
                <w:szCs w:val="24"/>
                <w:rtl/>
              </w:rPr>
            </w:pPr>
          </w:p>
        </w:tc>
        <w:tc>
          <w:tcPr>
            <w:tcW w:w="433" w:type="dxa"/>
            <w:tcBorders>
              <w:top w:val="single" w:sz="4" w:space="0" w:color="auto"/>
              <w:left w:val="single" w:sz="4" w:space="0" w:color="auto"/>
              <w:bottom w:val="single" w:sz="4" w:space="0" w:color="auto"/>
              <w:right w:val="single" w:sz="4" w:space="0" w:color="auto"/>
            </w:tcBorders>
          </w:tcPr>
          <w:p w14:paraId="590CED05" w14:textId="77777777" w:rsidR="006C43F9" w:rsidRDefault="006C43F9"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5FEDABE9" w14:textId="77777777" w:rsidR="006C43F9" w:rsidRPr="006C43F9" w:rsidRDefault="006C43F9" w:rsidP="00FE122B">
            <w:pPr>
              <w:pStyle w:val="TableBlock"/>
              <w:spacing w:line="240" w:lineRule="auto"/>
              <w:rPr>
                <w:sz w:val="24"/>
                <w:szCs w:val="24"/>
                <w:rtl/>
              </w:rPr>
            </w:pPr>
            <w:r w:rsidRPr="006C43F9">
              <w:rPr>
                <w:rFonts w:hint="cs"/>
                <w:sz w:val="24"/>
                <w:szCs w:val="24"/>
                <w:rtl/>
              </w:rPr>
              <w:t>(ד</w:t>
            </w:r>
            <w:r>
              <w:rPr>
                <w:rFonts w:hint="cs"/>
                <w:sz w:val="24"/>
                <w:szCs w:val="24"/>
                <w:rtl/>
              </w:rPr>
              <w:t>) בסעיף קטן (ז)</w:t>
            </w:r>
            <w:bookmarkStart w:id="5227" w:name="_ETM_Q1_6311730"/>
            <w:bookmarkEnd w:id="5227"/>
            <w:r>
              <w:rPr>
                <w:rFonts w:hint="cs"/>
                <w:sz w:val="24"/>
                <w:szCs w:val="24"/>
                <w:rtl/>
              </w:rPr>
              <w:t>, אחרי "התנאים הנדרשים להסמכתה" יבוא "או להארכת הסמכתה" ובמקום "(ה)" יבוא "(ו)";</w:t>
            </w:r>
            <w:bookmarkStart w:id="5228" w:name="_ETM_Q1_6317173"/>
            <w:bookmarkEnd w:id="5228"/>
          </w:p>
        </w:tc>
      </w:tr>
    </w:tbl>
    <w:p w14:paraId="72F2A09E" w14:textId="77777777" w:rsidR="008D26E7" w:rsidRPr="007C180C" w:rsidRDefault="008D26E7" w:rsidP="00FE122B">
      <w:pPr>
        <w:rPr>
          <w:rtl/>
          <w:lang w:eastAsia="he-IL"/>
        </w:rPr>
      </w:pPr>
    </w:p>
    <w:p w14:paraId="6108C6A1" w14:textId="77777777" w:rsidR="008D26E7" w:rsidRDefault="006C43F9" w:rsidP="00FE122B">
      <w:pPr>
        <w:rPr>
          <w:rtl/>
          <w:lang w:eastAsia="he-IL"/>
        </w:rPr>
      </w:pPr>
      <w:r>
        <w:rPr>
          <w:rFonts w:hint="cs"/>
          <w:rtl/>
          <w:lang w:eastAsia="he-IL"/>
        </w:rPr>
        <w:t>זה לעניין הזה.</w:t>
      </w:r>
    </w:p>
    <w:p w14:paraId="28B90ACC" w14:textId="77777777" w:rsidR="006C43F9" w:rsidRDefault="006C43F9" w:rsidP="00FE122B">
      <w:pPr>
        <w:rPr>
          <w:rtl/>
          <w:lang w:eastAsia="he-IL"/>
        </w:rPr>
      </w:pPr>
      <w:bookmarkStart w:id="5229" w:name="_ETM_Q1_6322428"/>
      <w:bookmarkStart w:id="5230" w:name="_ETM_Q1_6322468"/>
      <w:bookmarkEnd w:id="5229"/>
      <w:bookmarkEnd w:id="5230"/>
    </w:p>
    <w:p w14:paraId="5DDFF4B2" w14:textId="16FD2203" w:rsidR="006C43F9" w:rsidRDefault="006C43F9" w:rsidP="00FE122B">
      <w:pPr>
        <w:pStyle w:val="af6"/>
        <w:keepNext/>
        <w:rPr>
          <w:rtl/>
        </w:rPr>
      </w:pPr>
      <w:bookmarkStart w:id="5231" w:name="ET_yor_5069_593"/>
      <w:r w:rsidRPr="006C43F9">
        <w:rPr>
          <w:rStyle w:val="TagStyle"/>
          <w:rtl/>
        </w:rPr>
        <w:t xml:space="preserve"> &lt;&lt; יור &gt;&gt; </w:t>
      </w:r>
      <w:r>
        <w:rPr>
          <w:rtl/>
        </w:rPr>
        <w:t>היו"ר יעקב אשר:</w:t>
      </w:r>
      <w:r w:rsidRPr="006C43F9">
        <w:rPr>
          <w:rStyle w:val="TagStyle"/>
          <w:rtl/>
        </w:rPr>
        <w:t xml:space="preserve"> &lt;&lt; יור &gt;&gt;</w:t>
      </w:r>
      <w:r w:rsidR="005A5F0E">
        <w:rPr>
          <w:rtl/>
        </w:rPr>
        <w:t xml:space="preserve"> </w:t>
      </w:r>
      <w:r>
        <w:rPr>
          <w:rtl/>
        </w:rPr>
        <w:t xml:space="preserve"> </w:t>
      </w:r>
      <w:bookmarkEnd w:id="5231"/>
    </w:p>
    <w:p w14:paraId="73BB4087" w14:textId="77777777" w:rsidR="006C43F9" w:rsidRDefault="006C43F9" w:rsidP="00FE122B">
      <w:pPr>
        <w:pStyle w:val="KeepWithNext"/>
        <w:rPr>
          <w:rtl/>
          <w:lang w:eastAsia="he-IL"/>
        </w:rPr>
      </w:pPr>
    </w:p>
    <w:p w14:paraId="6E3EF9ED" w14:textId="77777777" w:rsidR="000468F2" w:rsidRDefault="006C43F9" w:rsidP="000468F2">
      <w:pPr>
        <w:rPr>
          <w:rtl/>
          <w:lang w:eastAsia="he-IL"/>
        </w:rPr>
      </w:pPr>
      <w:bookmarkStart w:id="5232" w:name="_ETM_Q1_6323070"/>
      <w:bookmarkEnd w:id="5232"/>
      <w:r>
        <w:rPr>
          <w:rFonts w:hint="cs"/>
          <w:rtl/>
          <w:lang w:eastAsia="he-IL"/>
        </w:rPr>
        <w:t>עניין הבא?</w:t>
      </w:r>
      <w:bookmarkStart w:id="5233" w:name="_ETM_Q1_6324007"/>
      <w:bookmarkStart w:id="5234" w:name="_ETM_Q1_6324183"/>
      <w:bookmarkStart w:id="5235" w:name="_ETM_Q1_6325143"/>
      <w:bookmarkStart w:id="5236" w:name="_ETM_Q1_6325731"/>
      <w:bookmarkStart w:id="5237" w:name="_ETM_Q1_6326101"/>
      <w:bookmarkStart w:id="5238" w:name="_ETM_Q1_6326149"/>
      <w:bookmarkEnd w:id="5233"/>
      <w:bookmarkEnd w:id="5234"/>
      <w:bookmarkEnd w:id="5235"/>
      <w:bookmarkEnd w:id="5236"/>
      <w:bookmarkEnd w:id="5237"/>
      <w:bookmarkEnd w:id="5238"/>
    </w:p>
    <w:p w14:paraId="02D079B9" w14:textId="77777777" w:rsidR="000468F2" w:rsidRDefault="000468F2" w:rsidP="000468F2">
      <w:pPr>
        <w:rPr>
          <w:rtl/>
          <w:lang w:eastAsia="he-IL"/>
        </w:rPr>
      </w:pPr>
    </w:p>
    <w:p w14:paraId="6DABB17F" w14:textId="325DEA35" w:rsidR="000468F2" w:rsidRDefault="000468F2" w:rsidP="000468F2">
      <w:pPr>
        <w:pStyle w:val="af9"/>
        <w:keepNext/>
        <w:rPr>
          <w:rtl/>
          <w:lang w:eastAsia="he-IL"/>
        </w:rPr>
      </w:pPr>
      <w:bookmarkStart w:id="5239" w:name="ET_guest_רוסלאן_עותמאן_658"/>
      <w:r w:rsidRPr="000468F2">
        <w:rPr>
          <w:rStyle w:val="TagStyle"/>
          <w:rtl/>
        </w:rPr>
        <w:t xml:space="preserve"> &lt;&lt; אורח &gt;&gt; </w:t>
      </w:r>
      <w:r>
        <w:rPr>
          <w:rtl/>
          <w:lang w:eastAsia="he-IL"/>
        </w:rPr>
        <w:t>רוסלאן עותמאן:</w:t>
      </w:r>
      <w:r w:rsidRPr="000468F2">
        <w:rPr>
          <w:rStyle w:val="TagStyle"/>
          <w:rtl/>
        </w:rPr>
        <w:t xml:space="preserve"> &lt;&lt; אורח &gt;&gt;</w:t>
      </w:r>
      <w:r w:rsidR="005A5F0E">
        <w:rPr>
          <w:rtl/>
          <w:lang w:eastAsia="he-IL"/>
        </w:rPr>
        <w:t xml:space="preserve"> </w:t>
      </w:r>
      <w:r>
        <w:rPr>
          <w:rtl/>
          <w:lang w:eastAsia="he-IL"/>
        </w:rPr>
        <w:t xml:space="preserve"> </w:t>
      </w:r>
      <w:bookmarkEnd w:id="5239"/>
    </w:p>
    <w:p w14:paraId="17586740" w14:textId="77777777" w:rsidR="000468F2" w:rsidRDefault="000468F2" w:rsidP="000468F2">
      <w:pPr>
        <w:pStyle w:val="KeepWithNext"/>
        <w:rPr>
          <w:rtl/>
          <w:lang w:eastAsia="he-IL"/>
        </w:rPr>
      </w:pPr>
    </w:p>
    <w:p w14:paraId="2D3E4AD1" w14:textId="0AA2C8FA" w:rsidR="006C43F9" w:rsidRDefault="006C43F9" w:rsidP="000468F2">
      <w:pPr>
        <w:rPr>
          <w:rtl/>
          <w:lang w:eastAsia="he-IL"/>
        </w:rPr>
      </w:pPr>
      <w:r>
        <w:rPr>
          <w:rFonts w:hint="cs"/>
          <w:rtl/>
          <w:lang w:eastAsia="he-IL"/>
        </w:rPr>
        <w:t>רק משפט לפרוטוקול</w:t>
      </w:r>
      <w:r w:rsidR="00FE122B">
        <w:rPr>
          <w:rFonts w:hint="cs"/>
          <w:rtl/>
          <w:lang w:eastAsia="he-IL"/>
        </w:rPr>
        <w:t>.</w:t>
      </w:r>
    </w:p>
    <w:p w14:paraId="49C8FC75" w14:textId="77777777" w:rsidR="006C43F9" w:rsidRDefault="006C43F9" w:rsidP="00FE122B">
      <w:pPr>
        <w:rPr>
          <w:rtl/>
          <w:lang w:eastAsia="he-IL"/>
        </w:rPr>
      </w:pPr>
      <w:bookmarkStart w:id="5240" w:name="_ETM_Q1_6327752"/>
      <w:bookmarkStart w:id="5241" w:name="_ETM_Q1_6327792"/>
      <w:bookmarkEnd w:id="5240"/>
      <w:bookmarkEnd w:id="5241"/>
    </w:p>
    <w:p w14:paraId="3E89E7C0" w14:textId="7D1CBBF6" w:rsidR="006C43F9" w:rsidRDefault="006C43F9" w:rsidP="00FE122B">
      <w:pPr>
        <w:pStyle w:val="af6"/>
        <w:keepNext/>
        <w:rPr>
          <w:rtl/>
        </w:rPr>
      </w:pPr>
      <w:bookmarkStart w:id="5242" w:name="ET_yor_5069_595"/>
      <w:r w:rsidRPr="006C43F9">
        <w:rPr>
          <w:rStyle w:val="TagStyle"/>
          <w:rtl/>
        </w:rPr>
        <w:t xml:space="preserve"> &lt;&lt; יור &gt;&gt; </w:t>
      </w:r>
      <w:r>
        <w:rPr>
          <w:rtl/>
        </w:rPr>
        <w:t>היו"ר יעקב אשר:</w:t>
      </w:r>
      <w:r w:rsidRPr="006C43F9">
        <w:rPr>
          <w:rStyle w:val="TagStyle"/>
          <w:rtl/>
        </w:rPr>
        <w:t xml:space="preserve"> &lt;&lt; יור &gt;&gt;</w:t>
      </w:r>
      <w:r w:rsidR="005A5F0E">
        <w:rPr>
          <w:rtl/>
        </w:rPr>
        <w:t xml:space="preserve"> </w:t>
      </w:r>
      <w:r>
        <w:rPr>
          <w:rtl/>
        </w:rPr>
        <w:t xml:space="preserve"> </w:t>
      </w:r>
      <w:bookmarkEnd w:id="5242"/>
    </w:p>
    <w:p w14:paraId="4B8C8305" w14:textId="77777777" w:rsidR="006C43F9" w:rsidRDefault="006C43F9" w:rsidP="00FE122B">
      <w:pPr>
        <w:pStyle w:val="KeepWithNext"/>
        <w:rPr>
          <w:rtl/>
          <w:lang w:eastAsia="he-IL"/>
        </w:rPr>
      </w:pPr>
    </w:p>
    <w:p w14:paraId="286448CF" w14:textId="77777777" w:rsidR="000468F2" w:rsidRDefault="006C43F9" w:rsidP="000468F2">
      <w:pPr>
        <w:rPr>
          <w:rtl/>
          <w:lang w:eastAsia="he-IL"/>
        </w:rPr>
      </w:pPr>
      <w:r>
        <w:rPr>
          <w:rFonts w:hint="cs"/>
          <w:rtl/>
          <w:lang w:eastAsia="he-IL"/>
        </w:rPr>
        <w:t>ל</w:t>
      </w:r>
      <w:bookmarkStart w:id="5243" w:name="_ETM_Q1_6328166"/>
      <w:bookmarkEnd w:id="5243"/>
      <w:r>
        <w:rPr>
          <w:rFonts w:hint="cs"/>
          <w:rtl/>
          <w:lang w:eastAsia="he-IL"/>
        </w:rPr>
        <w:t>פרוטוקול כן.</w:t>
      </w:r>
      <w:bookmarkStart w:id="5244" w:name="_ETM_Q1_6329808"/>
      <w:bookmarkStart w:id="5245" w:name="_ETM_Q1_6329847"/>
      <w:bookmarkStart w:id="5246" w:name="_ETM_Q1_6330849"/>
      <w:bookmarkStart w:id="5247" w:name="_ETM_Q1_6330891"/>
      <w:bookmarkEnd w:id="5244"/>
      <w:bookmarkEnd w:id="5245"/>
      <w:bookmarkEnd w:id="5246"/>
      <w:bookmarkEnd w:id="5247"/>
    </w:p>
    <w:p w14:paraId="7145671C" w14:textId="77777777" w:rsidR="000468F2" w:rsidRDefault="000468F2" w:rsidP="000468F2">
      <w:pPr>
        <w:rPr>
          <w:rtl/>
          <w:lang w:eastAsia="he-IL"/>
        </w:rPr>
      </w:pPr>
    </w:p>
    <w:p w14:paraId="3EC0BDBF" w14:textId="5636769E" w:rsidR="000468F2" w:rsidRDefault="000468F2" w:rsidP="000468F2">
      <w:pPr>
        <w:pStyle w:val="af9"/>
        <w:keepNext/>
        <w:rPr>
          <w:rtl/>
          <w:lang w:eastAsia="he-IL"/>
        </w:rPr>
      </w:pPr>
      <w:bookmarkStart w:id="5248" w:name="ET_guest_רוסלאן_עותמאן_659"/>
      <w:r w:rsidRPr="000468F2">
        <w:rPr>
          <w:rStyle w:val="TagStyle"/>
          <w:rtl/>
        </w:rPr>
        <w:t xml:space="preserve"> &lt;&lt; אורח &gt;&gt; </w:t>
      </w:r>
      <w:r>
        <w:rPr>
          <w:rtl/>
          <w:lang w:eastAsia="he-IL"/>
        </w:rPr>
        <w:t>רוסלאן עותמאן:</w:t>
      </w:r>
      <w:r w:rsidRPr="000468F2">
        <w:rPr>
          <w:rStyle w:val="TagStyle"/>
          <w:rtl/>
        </w:rPr>
        <w:t xml:space="preserve"> &lt;&lt; אורח &gt;&gt;</w:t>
      </w:r>
      <w:r w:rsidR="005A5F0E">
        <w:rPr>
          <w:rtl/>
          <w:lang w:eastAsia="he-IL"/>
        </w:rPr>
        <w:t xml:space="preserve"> </w:t>
      </w:r>
      <w:r>
        <w:rPr>
          <w:rtl/>
          <w:lang w:eastAsia="he-IL"/>
        </w:rPr>
        <w:t xml:space="preserve"> </w:t>
      </w:r>
      <w:bookmarkEnd w:id="5248"/>
    </w:p>
    <w:p w14:paraId="35E2B245" w14:textId="77777777" w:rsidR="000468F2" w:rsidRDefault="000468F2" w:rsidP="000468F2">
      <w:pPr>
        <w:pStyle w:val="KeepWithNext"/>
        <w:rPr>
          <w:rtl/>
          <w:lang w:eastAsia="he-IL"/>
        </w:rPr>
      </w:pPr>
    </w:p>
    <w:p w14:paraId="7D88C13E" w14:textId="033C284D" w:rsidR="006C43F9" w:rsidRDefault="006C43F9" w:rsidP="000468F2">
      <w:pPr>
        <w:rPr>
          <w:rtl/>
          <w:lang w:eastAsia="he-IL"/>
        </w:rPr>
      </w:pPr>
      <w:r>
        <w:rPr>
          <w:rFonts w:hint="cs"/>
          <w:rtl/>
          <w:lang w:eastAsia="he-IL"/>
        </w:rPr>
        <w:t xml:space="preserve">קודם </w:t>
      </w:r>
      <w:bookmarkStart w:id="5249" w:name="_ETM_Q1_6331112"/>
      <w:bookmarkEnd w:id="5249"/>
      <w:r>
        <w:rPr>
          <w:rFonts w:hint="cs"/>
          <w:rtl/>
          <w:lang w:eastAsia="he-IL"/>
        </w:rPr>
        <w:t>כל לגבי תנאי הס</w:t>
      </w:r>
      <w:bookmarkStart w:id="5250" w:name="_ETM_Q1_6328140"/>
      <w:bookmarkEnd w:id="5250"/>
      <w:r>
        <w:rPr>
          <w:rFonts w:hint="cs"/>
          <w:rtl/>
          <w:lang w:eastAsia="he-IL"/>
        </w:rPr>
        <w:t xml:space="preserve">ף מוסכם, אין בעיה עם זה. </w:t>
      </w:r>
      <w:bookmarkStart w:id="5251" w:name="_ETM_Q1_6330600"/>
      <w:bookmarkEnd w:id="5251"/>
      <w:r>
        <w:rPr>
          <w:rFonts w:hint="cs"/>
          <w:rtl/>
          <w:lang w:eastAsia="he-IL"/>
        </w:rPr>
        <w:t>אני רק רציתי להעיר לגבי תקופת ההסמכה המינימלית. אני עדי</w:t>
      </w:r>
      <w:bookmarkStart w:id="5252" w:name="_ETM_Q1_6346237"/>
      <w:bookmarkStart w:id="5253" w:name="_ETM_Q1_6342047"/>
      <w:bookmarkEnd w:id="5252"/>
      <w:bookmarkEnd w:id="5253"/>
      <w:r>
        <w:rPr>
          <w:rFonts w:hint="cs"/>
          <w:rtl/>
          <w:lang w:eastAsia="he-IL"/>
        </w:rPr>
        <w:t>ין</w:t>
      </w:r>
      <w:bookmarkStart w:id="5254" w:name="_ETM_Q1_6336336"/>
      <w:bookmarkEnd w:id="5254"/>
      <w:r>
        <w:rPr>
          <w:rFonts w:hint="cs"/>
          <w:rtl/>
          <w:lang w:eastAsia="he-IL"/>
        </w:rPr>
        <w:t xml:space="preserve"> חושב שלא נכון</w:t>
      </w:r>
      <w:r w:rsidR="00FE122B">
        <w:rPr>
          <w:rFonts w:hint="cs"/>
          <w:rtl/>
          <w:lang w:eastAsia="he-IL"/>
        </w:rPr>
        <w:t>.</w:t>
      </w:r>
    </w:p>
    <w:p w14:paraId="026A7166" w14:textId="77777777" w:rsidR="006C43F9" w:rsidRDefault="006C43F9" w:rsidP="00FE122B">
      <w:pPr>
        <w:rPr>
          <w:rtl/>
          <w:lang w:eastAsia="he-IL"/>
        </w:rPr>
      </w:pPr>
      <w:bookmarkStart w:id="5255" w:name="_ETM_Q1_6338014"/>
      <w:bookmarkStart w:id="5256" w:name="_ETM_Q1_6338060"/>
      <w:bookmarkEnd w:id="5255"/>
      <w:bookmarkEnd w:id="5256"/>
    </w:p>
    <w:p w14:paraId="488D02A3" w14:textId="54BE35E4" w:rsidR="006C43F9" w:rsidRDefault="006C43F9" w:rsidP="00FE122B">
      <w:pPr>
        <w:pStyle w:val="af6"/>
        <w:keepNext/>
        <w:rPr>
          <w:rtl/>
        </w:rPr>
      </w:pPr>
      <w:bookmarkStart w:id="5257" w:name="ET_yor_5069_597"/>
      <w:r w:rsidRPr="006C43F9">
        <w:rPr>
          <w:rStyle w:val="TagStyle"/>
          <w:rtl/>
        </w:rPr>
        <w:t xml:space="preserve"> &lt;&lt; יור &gt;&gt; </w:t>
      </w:r>
      <w:r>
        <w:rPr>
          <w:rtl/>
        </w:rPr>
        <w:t>היו"ר יעקב אשר:</w:t>
      </w:r>
      <w:r w:rsidRPr="006C43F9">
        <w:rPr>
          <w:rStyle w:val="TagStyle"/>
          <w:rtl/>
        </w:rPr>
        <w:t xml:space="preserve"> &lt;&lt; יור &gt;&gt;</w:t>
      </w:r>
      <w:r w:rsidR="005A5F0E">
        <w:rPr>
          <w:rtl/>
        </w:rPr>
        <w:t xml:space="preserve"> </w:t>
      </w:r>
      <w:r>
        <w:rPr>
          <w:rtl/>
        </w:rPr>
        <w:t xml:space="preserve"> </w:t>
      </w:r>
      <w:bookmarkEnd w:id="5257"/>
    </w:p>
    <w:p w14:paraId="64AB03FA" w14:textId="77777777" w:rsidR="006C43F9" w:rsidRDefault="006C43F9" w:rsidP="00FE122B">
      <w:pPr>
        <w:pStyle w:val="KeepWithNext"/>
        <w:rPr>
          <w:rtl/>
          <w:lang w:eastAsia="he-IL"/>
        </w:rPr>
      </w:pPr>
    </w:p>
    <w:p w14:paraId="792C0D91" w14:textId="77777777" w:rsidR="000468F2" w:rsidRDefault="006C43F9" w:rsidP="000468F2">
      <w:pPr>
        <w:rPr>
          <w:rtl/>
          <w:lang w:eastAsia="he-IL"/>
        </w:rPr>
      </w:pPr>
      <w:bookmarkStart w:id="5258" w:name="_ETM_Q1_6338475"/>
      <w:bookmarkEnd w:id="5258"/>
      <w:r>
        <w:rPr>
          <w:rFonts w:hint="cs"/>
          <w:rtl/>
          <w:lang w:eastAsia="he-IL"/>
        </w:rPr>
        <w:t>ייכתב בפרוטוקול שהם עדיין מתנגדים לעניין הזה</w:t>
      </w:r>
      <w:r w:rsidR="00FE122B">
        <w:rPr>
          <w:rFonts w:hint="cs"/>
          <w:rtl/>
          <w:lang w:eastAsia="he-IL"/>
        </w:rPr>
        <w:t>.</w:t>
      </w:r>
      <w:bookmarkStart w:id="5259" w:name="_ETM_Q1_6342686"/>
      <w:bookmarkStart w:id="5260" w:name="_ETM_Q1_6342724"/>
      <w:bookmarkEnd w:id="5259"/>
      <w:bookmarkEnd w:id="5260"/>
    </w:p>
    <w:p w14:paraId="775B75BA" w14:textId="77777777" w:rsidR="000468F2" w:rsidRDefault="000468F2" w:rsidP="000468F2">
      <w:pPr>
        <w:rPr>
          <w:rtl/>
          <w:lang w:eastAsia="he-IL"/>
        </w:rPr>
      </w:pPr>
    </w:p>
    <w:p w14:paraId="765C1742" w14:textId="76CFFF5B" w:rsidR="000468F2" w:rsidRDefault="000468F2" w:rsidP="000468F2">
      <w:pPr>
        <w:pStyle w:val="af9"/>
        <w:keepNext/>
        <w:rPr>
          <w:rtl/>
          <w:lang w:eastAsia="he-IL"/>
        </w:rPr>
      </w:pPr>
      <w:bookmarkStart w:id="5261" w:name="ET_guest_רוסלאן_עותמאן_660"/>
      <w:r w:rsidRPr="000468F2">
        <w:rPr>
          <w:rStyle w:val="TagStyle"/>
          <w:rtl/>
        </w:rPr>
        <w:t xml:space="preserve"> &lt;&lt; אורח &gt;&gt; </w:t>
      </w:r>
      <w:r>
        <w:rPr>
          <w:rtl/>
          <w:lang w:eastAsia="he-IL"/>
        </w:rPr>
        <w:t>רוסלאן עותמאן:</w:t>
      </w:r>
      <w:r w:rsidRPr="000468F2">
        <w:rPr>
          <w:rStyle w:val="TagStyle"/>
          <w:rtl/>
        </w:rPr>
        <w:t xml:space="preserve"> &lt;&lt; אורח &gt;&gt;</w:t>
      </w:r>
      <w:r w:rsidR="005A5F0E">
        <w:rPr>
          <w:rtl/>
          <w:lang w:eastAsia="he-IL"/>
        </w:rPr>
        <w:t xml:space="preserve"> </w:t>
      </w:r>
      <w:r>
        <w:rPr>
          <w:rtl/>
          <w:lang w:eastAsia="he-IL"/>
        </w:rPr>
        <w:t xml:space="preserve"> </w:t>
      </w:r>
      <w:bookmarkEnd w:id="5261"/>
    </w:p>
    <w:p w14:paraId="12DBE070" w14:textId="77777777" w:rsidR="000468F2" w:rsidRDefault="000468F2" w:rsidP="000468F2">
      <w:pPr>
        <w:pStyle w:val="KeepWithNext"/>
        <w:rPr>
          <w:rtl/>
          <w:lang w:eastAsia="he-IL"/>
        </w:rPr>
      </w:pPr>
    </w:p>
    <w:p w14:paraId="64726E56" w14:textId="67390E06" w:rsidR="006C43F9" w:rsidRDefault="006C43F9" w:rsidP="000468F2">
      <w:pPr>
        <w:rPr>
          <w:rtl/>
          <w:lang w:eastAsia="he-IL"/>
        </w:rPr>
      </w:pPr>
      <w:r>
        <w:rPr>
          <w:rFonts w:hint="cs"/>
          <w:rtl/>
          <w:lang w:eastAsia="he-IL"/>
        </w:rPr>
        <w:t>א</w:t>
      </w:r>
      <w:bookmarkStart w:id="5262" w:name="_ETM_Q1_6343659"/>
      <w:bookmarkStart w:id="5263" w:name="_ETM_Q1_6343692"/>
      <w:bookmarkEnd w:id="5262"/>
      <w:bookmarkEnd w:id="5263"/>
      <w:r>
        <w:rPr>
          <w:rFonts w:hint="cs"/>
          <w:rtl/>
          <w:lang w:eastAsia="he-IL"/>
        </w:rPr>
        <w:t xml:space="preserve">ני </w:t>
      </w:r>
      <w:bookmarkStart w:id="5264" w:name="_ETM_Q1_6343844"/>
      <w:bookmarkEnd w:id="5264"/>
      <w:r>
        <w:rPr>
          <w:rFonts w:hint="cs"/>
          <w:rtl/>
          <w:lang w:eastAsia="he-IL"/>
        </w:rPr>
        <w:t xml:space="preserve">רק אגיד </w:t>
      </w:r>
      <w:bookmarkStart w:id="5265" w:name="_ETM_Q1_6340038"/>
      <w:bookmarkEnd w:id="5265"/>
      <w:r>
        <w:rPr>
          <w:rFonts w:hint="cs"/>
          <w:rtl/>
          <w:lang w:eastAsia="he-IL"/>
        </w:rPr>
        <w:t>במשפט למה</w:t>
      </w:r>
      <w:r w:rsidR="00FE122B">
        <w:rPr>
          <w:rFonts w:hint="cs"/>
          <w:rtl/>
          <w:lang w:eastAsia="he-IL"/>
        </w:rPr>
        <w:t>.</w:t>
      </w:r>
    </w:p>
    <w:p w14:paraId="14FFD8B3" w14:textId="77777777" w:rsidR="006C43F9" w:rsidRDefault="006C43F9" w:rsidP="00FE122B">
      <w:pPr>
        <w:rPr>
          <w:rtl/>
          <w:lang w:eastAsia="he-IL"/>
        </w:rPr>
      </w:pPr>
      <w:bookmarkStart w:id="5266" w:name="_ETM_Q1_6341768"/>
      <w:bookmarkStart w:id="5267" w:name="_ETM_Q1_6341808"/>
      <w:bookmarkEnd w:id="5266"/>
      <w:bookmarkEnd w:id="5267"/>
    </w:p>
    <w:p w14:paraId="3628FD61" w14:textId="7DEAB3BA" w:rsidR="006C43F9" w:rsidRDefault="006C43F9" w:rsidP="00FE122B">
      <w:pPr>
        <w:pStyle w:val="af6"/>
        <w:keepNext/>
        <w:rPr>
          <w:rtl/>
        </w:rPr>
      </w:pPr>
      <w:bookmarkStart w:id="5268" w:name="ET_yor_5069_599"/>
      <w:r w:rsidRPr="006C43F9">
        <w:rPr>
          <w:rStyle w:val="TagStyle"/>
          <w:rtl/>
        </w:rPr>
        <w:t xml:space="preserve"> &lt;&lt; יור &gt;&gt; </w:t>
      </w:r>
      <w:r>
        <w:rPr>
          <w:rtl/>
        </w:rPr>
        <w:t>היו"ר יעקב אשר:</w:t>
      </w:r>
      <w:r w:rsidRPr="006C43F9">
        <w:rPr>
          <w:rStyle w:val="TagStyle"/>
          <w:rtl/>
        </w:rPr>
        <w:t xml:space="preserve"> &lt;&lt; יור &gt;&gt;</w:t>
      </w:r>
      <w:r w:rsidR="005A5F0E">
        <w:rPr>
          <w:rtl/>
        </w:rPr>
        <w:t xml:space="preserve"> </w:t>
      </w:r>
      <w:r>
        <w:rPr>
          <w:rtl/>
        </w:rPr>
        <w:t xml:space="preserve"> </w:t>
      </w:r>
      <w:bookmarkEnd w:id="5268"/>
    </w:p>
    <w:p w14:paraId="5D8D4E79" w14:textId="77777777" w:rsidR="006C43F9" w:rsidRDefault="006C43F9" w:rsidP="00FE122B">
      <w:pPr>
        <w:pStyle w:val="KeepWithNext"/>
        <w:rPr>
          <w:rtl/>
          <w:lang w:eastAsia="he-IL"/>
        </w:rPr>
      </w:pPr>
    </w:p>
    <w:p w14:paraId="110868CD" w14:textId="77777777" w:rsidR="006C43F9" w:rsidRDefault="006C43F9" w:rsidP="00FE122B">
      <w:pPr>
        <w:rPr>
          <w:rtl/>
          <w:lang w:eastAsia="he-IL"/>
        </w:rPr>
      </w:pPr>
      <w:bookmarkStart w:id="5269" w:name="_ETM_Q1_6342221"/>
      <w:bookmarkEnd w:id="5269"/>
      <w:r>
        <w:rPr>
          <w:rFonts w:hint="cs"/>
          <w:rtl/>
          <w:lang w:eastAsia="he-IL"/>
        </w:rPr>
        <w:t>אבל אפשר להפנות, הפרוטוקול יכול להפנות למה</w:t>
      </w:r>
      <w:bookmarkStart w:id="5270" w:name="_ETM_Q1_6347365"/>
      <w:bookmarkEnd w:id="5270"/>
      <w:r>
        <w:rPr>
          <w:rFonts w:hint="cs"/>
          <w:rtl/>
          <w:lang w:eastAsia="he-IL"/>
        </w:rPr>
        <w:t xml:space="preserve"> שאמרת כבר</w:t>
      </w:r>
      <w:r w:rsidR="00FE122B">
        <w:rPr>
          <w:rFonts w:hint="cs"/>
          <w:rtl/>
          <w:lang w:eastAsia="he-IL"/>
        </w:rPr>
        <w:t>.</w:t>
      </w:r>
    </w:p>
    <w:p w14:paraId="0AA94915" w14:textId="77777777" w:rsidR="006C43F9" w:rsidRDefault="006C43F9" w:rsidP="00FE122B">
      <w:pPr>
        <w:rPr>
          <w:rtl/>
          <w:lang w:eastAsia="he-IL"/>
        </w:rPr>
      </w:pPr>
      <w:bookmarkStart w:id="5271" w:name="_ETM_Q1_6348361"/>
      <w:bookmarkStart w:id="5272" w:name="_ETM_Q1_6348399"/>
      <w:bookmarkStart w:id="5273" w:name="_ETM_Q1_6348783"/>
      <w:bookmarkEnd w:id="5271"/>
      <w:bookmarkEnd w:id="5272"/>
      <w:bookmarkEnd w:id="5273"/>
    </w:p>
    <w:p w14:paraId="1B655E7B" w14:textId="39297B82" w:rsidR="006C43F9" w:rsidRDefault="006C43F9" w:rsidP="00FE122B">
      <w:pPr>
        <w:pStyle w:val="af9"/>
        <w:keepNext/>
        <w:rPr>
          <w:rtl/>
          <w:lang w:eastAsia="he-IL"/>
        </w:rPr>
      </w:pPr>
      <w:bookmarkStart w:id="5274" w:name="ET_guest_בני_600"/>
      <w:r w:rsidRPr="006C43F9">
        <w:rPr>
          <w:rStyle w:val="TagStyle"/>
          <w:rtl/>
        </w:rPr>
        <w:t xml:space="preserve"> &lt;&lt; אורח &gt;&gt; </w:t>
      </w:r>
      <w:r w:rsidR="003D4EF1">
        <w:rPr>
          <w:rtl/>
          <w:lang w:eastAsia="he-IL"/>
        </w:rPr>
        <w:t>בני ארביב:</w:t>
      </w:r>
      <w:r w:rsidRPr="006C43F9">
        <w:rPr>
          <w:rStyle w:val="TagStyle"/>
          <w:rtl/>
        </w:rPr>
        <w:t xml:space="preserve"> &lt;&lt; אורח &gt;&gt;</w:t>
      </w:r>
      <w:r w:rsidR="005A5F0E">
        <w:rPr>
          <w:rtl/>
          <w:lang w:eastAsia="he-IL"/>
        </w:rPr>
        <w:t xml:space="preserve"> </w:t>
      </w:r>
      <w:r>
        <w:rPr>
          <w:rtl/>
          <w:lang w:eastAsia="he-IL"/>
        </w:rPr>
        <w:t xml:space="preserve"> </w:t>
      </w:r>
      <w:bookmarkEnd w:id="5274"/>
    </w:p>
    <w:p w14:paraId="1AE662D6" w14:textId="77777777" w:rsidR="006C43F9" w:rsidRDefault="006C43F9" w:rsidP="00FE122B">
      <w:pPr>
        <w:pStyle w:val="KeepWithNext"/>
        <w:rPr>
          <w:rtl/>
          <w:lang w:eastAsia="he-IL"/>
        </w:rPr>
      </w:pPr>
    </w:p>
    <w:p w14:paraId="136A7088" w14:textId="77777777" w:rsidR="006C43F9" w:rsidRDefault="006C43F9" w:rsidP="00FE122B">
      <w:pPr>
        <w:rPr>
          <w:rtl/>
          <w:lang w:eastAsia="he-IL"/>
        </w:rPr>
      </w:pPr>
      <w:bookmarkStart w:id="5275" w:name="_ETM_Q1_6349019"/>
      <w:bookmarkStart w:id="5276" w:name="_ETM_Q1_6349057"/>
      <w:bookmarkEnd w:id="5275"/>
      <w:bookmarkEnd w:id="5276"/>
      <w:r>
        <w:rPr>
          <w:rFonts w:hint="cs"/>
          <w:rtl/>
          <w:lang w:eastAsia="he-IL"/>
        </w:rPr>
        <w:t xml:space="preserve">אני רק אוסיף בעניין הזה אדוני יושב הראש. תיתכן </w:t>
      </w:r>
      <w:bookmarkStart w:id="5277" w:name="_ETM_Q1_6353438"/>
      <w:bookmarkEnd w:id="5277"/>
      <w:r>
        <w:rPr>
          <w:rFonts w:hint="cs"/>
          <w:rtl/>
          <w:lang w:eastAsia="he-IL"/>
        </w:rPr>
        <w:t>בעיה, ב</w:t>
      </w:r>
      <w:bookmarkStart w:id="5278" w:name="_ETM_Q1_6349237"/>
      <w:bookmarkEnd w:id="5278"/>
      <w:r>
        <w:rPr>
          <w:rFonts w:hint="cs"/>
          <w:rtl/>
          <w:lang w:eastAsia="he-IL"/>
        </w:rPr>
        <w:t>תקופת בחירות יש מניעה משפטית</w:t>
      </w:r>
      <w:bookmarkStart w:id="5279" w:name="_ETM_Q1_6350111"/>
      <w:bookmarkEnd w:id="5279"/>
      <w:r>
        <w:rPr>
          <w:rFonts w:hint="cs"/>
          <w:rtl/>
          <w:lang w:eastAsia="he-IL"/>
        </w:rPr>
        <w:t xml:space="preserve"> לפי הנחיות היועץ המשפטי </w:t>
      </w:r>
      <w:bookmarkStart w:id="5280" w:name="_ETM_Q1_6357404"/>
      <w:bookmarkEnd w:id="5280"/>
      <w:r>
        <w:rPr>
          <w:rFonts w:hint="cs"/>
          <w:rtl/>
          <w:lang w:eastAsia="he-IL"/>
        </w:rPr>
        <w:t xml:space="preserve">לממשלה, להסמיך לתקופה כזו ארוכה, ואנחנו בדרך כלל נוהגים להסמיך </w:t>
      </w:r>
      <w:bookmarkStart w:id="5281" w:name="_ETM_Q1_6363140"/>
      <w:bookmarkEnd w:id="5281"/>
      <w:r>
        <w:rPr>
          <w:rFonts w:hint="cs"/>
          <w:rtl/>
          <w:lang w:eastAsia="he-IL"/>
        </w:rPr>
        <w:t>לתקופות של חצי שנה.</w:t>
      </w:r>
    </w:p>
    <w:p w14:paraId="756BBB23" w14:textId="77777777" w:rsidR="00D255F6" w:rsidRDefault="00D255F6" w:rsidP="00FE122B">
      <w:pPr>
        <w:rPr>
          <w:rtl/>
          <w:lang w:eastAsia="he-IL"/>
        </w:rPr>
      </w:pPr>
      <w:bookmarkStart w:id="5282" w:name="_ETM_Q1_6364771"/>
      <w:bookmarkStart w:id="5283" w:name="_ETM_Q1_6364808"/>
      <w:bookmarkEnd w:id="5282"/>
      <w:bookmarkEnd w:id="5283"/>
    </w:p>
    <w:p w14:paraId="40F73496" w14:textId="09F4E488" w:rsidR="00D255F6" w:rsidRDefault="00D255F6" w:rsidP="00FE122B">
      <w:pPr>
        <w:pStyle w:val="a4"/>
        <w:keepNext/>
        <w:rPr>
          <w:rtl/>
        </w:rPr>
      </w:pPr>
      <w:bookmarkStart w:id="5284" w:name="ET_speaker_תומר_רוזנר_605"/>
      <w:r w:rsidRPr="00D255F6">
        <w:rPr>
          <w:rStyle w:val="TagStyle"/>
          <w:rtl/>
        </w:rPr>
        <w:t xml:space="preserve"> &lt;&lt; דובר &gt;&gt; </w:t>
      </w:r>
      <w:r>
        <w:rPr>
          <w:rtl/>
        </w:rPr>
        <w:t>תומר רוזנר:</w:t>
      </w:r>
      <w:r w:rsidRPr="00D255F6">
        <w:rPr>
          <w:rStyle w:val="TagStyle"/>
          <w:rtl/>
        </w:rPr>
        <w:t xml:space="preserve"> &lt;&lt; דובר &gt;&gt;</w:t>
      </w:r>
      <w:r w:rsidR="005A5F0E">
        <w:rPr>
          <w:rtl/>
        </w:rPr>
        <w:t xml:space="preserve"> </w:t>
      </w:r>
      <w:r>
        <w:rPr>
          <w:rtl/>
        </w:rPr>
        <w:t xml:space="preserve"> </w:t>
      </w:r>
      <w:bookmarkEnd w:id="5284"/>
    </w:p>
    <w:p w14:paraId="66A93688" w14:textId="77777777" w:rsidR="00D255F6" w:rsidRDefault="00D255F6" w:rsidP="00FE122B">
      <w:pPr>
        <w:pStyle w:val="KeepWithNext"/>
        <w:rPr>
          <w:rtl/>
          <w:lang w:eastAsia="he-IL"/>
        </w:rPr>
      </w:pPr>
    </w:p>
    <w:p w14:paraId="2642023C" w14:textId="77777777" w:rsidR="000468F2" w:rsidRDefault="00D255F6" w:rsidP="000468F2">
      <w:pPr>
        <w:rPr>
          <w:rtl/>
          <w:lang w:eastAsia="he-IL"/>
        </w:rPr>
      </w:pPr>
      <w:bookmarkStart w:id="5285" w:name="_ETM_Q1_6361825"/>
      <w:bookmarkEnd w:id="5285"/>
      <w:r>
        <w:rPr>
          <w:rFonts w:hint="cs"/>
          <w:rtl/>
          <w:lang w:eastAsia="he-IL"/>
        </w:rPr>
        <w:t>מה מה?</w:t>
      </w:r>
      <w:bookmarkStart w:id="5286" w:name="_ETM_Q1_6363281"/>
      <w:bookmarkStart w:id="5287" w:name="_ETM_Q1_6363326"/>
      <w:bookmarkEnd w:id="5286"/>
      <w:bookmarkEnd w:id="5287"/>
    </w:p>
    <w:p w14:paraId="431853A2" w14:textId="77777777" w:rsidR="006724DA" w:rsidRDefault="006724DA" w:rsidP="000468F2">
      <w:pPr>
        <w:rPr>
          <w:rtl/>
          <w:lang w:eastAsia="he-IL"/>
        </w:rPr>
      </w:pPr>
    </w:p>
    <w:p w14:paraId="4834216D" w14:textId="1855DCD2" w:rsidR="006724DA" w:rsidRDefault="006724DA" w:rsidP="006724DA">
      <w:pPr>
        <w:pStyle w:val="af9"/>
        <w:keepNext/>
        <w:rPr>
          <w:rtl/>
          <w:lang w:eastAsia="he-IL"/>
        </w:rPr>
      </w:pPr>
      <w:bookmarkStart w:id="5288" w:name="ET_guest_רוסלאן_עותמאן_661"/>
      <w:r w:rsidRPr="006724DA">
        <w:rPr>
          <w:rStyle w:val="TagStyle"/>
          <w:rtl/>
        </w:rPr>
        <w:t xml:space="preserve"> &lt;&lt; אורח &gt;&gt; </w:t>
      </w:r>
      <w:r>
        <w:rPr>
          <w:rtl/>
          <w:lang w:eastAsia="he-IL"/>
        </w:rPr>
        <w:t>רוסלאן עותמאן:</w:t>
      </w:r>
      <w:r w:rsidRPr="006724DA">
        <w:rPr>
          <w:rStyle w:val="TagStyle"/>
          <w:rtl/>
        </w:rPr>
        <w:t xml:space="preserve"> &lt;&lt; אורח &gt;&gt;</w:t>
      </w:r>
      <w:r w:rsidR="005A5F0E">
        <w:rPr>
          <w:rtl/>
          <w:lang w:eastAsia="he-IL"/>
        </w:rPr>
        <w:t xml:space="preserve"> </w:t>
      </w:r>
      <w:r>
        <w:rPr>
          <w:rtl/>
          <w:lang w:eastAsia="he-IL"/>
        </w:rPr>
        <w:t xml:space="preserve"> </w:t>
      </w:r>
      <w:bookmarkEnd w:id="5288"/>
    </w:p>
    <w:p w14:paraId="3CF80BCD" w14:textId="77777777" w:rsidR="006724DA" w:rsidRDefault="006724DA" w:rsidP="006724DA">
      <w:pPr>
        <w:pStyle w:val="KeepWithNext"/>
        <w:rPr>
          <w:rtl/>
          <w:lang w:eastAsia="he-IL"/>
        </w:rPr>
      </w:pPr>
    </w:p>
    <w:p w14:paraId="429341F1" w14:textId="1AFB7D06" w:rsidR="00D255F6" w:rsidRDefault="00D255F6" w:rsidP="006724DA">
      <w:pPr>
        <w:rPr>
          <w:rtl/>
          <w:lang w:eastAsia="he-IL"/>
        </w:rPr>
      </w:pPr>
      <w:r>
        <w:rPr>
          <w:rFonts w:hint="cs"/>
          <w:rtl/>
          <w:lang w:eastAsia="he-IL"/>
        </w:rPr>
        <w:t>כן נכון.</w:t>
      </w:r>
    </w:p>
    <w:p w14:paraId="265594D7" w14:textId="77777777" w:rsidR="00D255F6" w:rsidRPr="00D255F6" w:rsidRDefault="00D255F6" w:rsidP="00FE122B">
      <w:pPr>
        <w:rPr>
          <w:rtl/>
          <w:lang w:eastAsia="he-IL"/>
        </w:rPr>
      </w:pPr>
    </w:p>
    <w:p w14:paraId="3C3BD139" w14:textId="2C73201C" w:rsidR="006C43F9" w:rsidRDefault="006C43F9" w:rsidP="00FE122B">
      <w:pPr>
        <w:pStyle w:val="af6"/>
        <w:keepNext/>
        <w:rPr>
          <w:rtl/>
        </w:rPr>
      </w:pPr>
      <w:bookmarkStart w:id="5289" w:name="ET_yor_5069_601"/>
      <w:r w:rsidRPr="006C43F9">
        <w:rPr>
          <w:rStyle w:val="TagStyle"/>
          <w:rtl/>
        </w:rPr>
        <w:t xml:space="preserve"> &lt;&lt; יור &gt;&gt; </w:t>
      </w:r>
      <w:r>
        <w:rPr>
          <w:rtl/>
        </w:rPr>
        <w:t>היו"ר יעקב אשר:</w:t>
      </w:r>
      <w:r w:rsidRPr="006C43F9">
        <w:rPr>
          <w:rStyle w:val="TagStyle"/>
          <w:rtl/>
        </w:rPr>
        <w:t xml:space="preserve"> &lt;&lt; יור &gt;&gt;</w:t>
      </w:r>
      <w:r w:rsidR="005A5F0E">
        <w:rPr>
          <w:rtl/>
        </w:rPr>
        <w:t xml:space="preserve"> </w:t>
      </w:r>
      <w:r>
        <w:rPr>
          <w:rtl/>
        </w:rPr>
        <w:t xml:space="preserve"> </w:t>
      </w:r>
      <w:bookmarkEnd w:id="5289"/>
    </w:p>
    <w:p w14:paraId="5DD65EBB" w14:textId="77777777" w:rsidR="006C43F9" w:rsidRDefault="006C43F9" w:rsidP="00FE122B">
      <w:pPr>
        <w:pStyle w:val="KeepWithNext"/>
        <w:rPr>
          <w:rtl/>
          <w:lang w:eastAsia="he-IL"/>
        </w:rPr>
      </w:pPr>
      <w:bookmarkStart w:id="5290" w:name="_ETM_Q1_6364663"/>
      <w:bookmarkEnd w:id="5290"/>
    </w:p>
    <w:p w14:paraId="03FD22C6" w14:textId="7F988720" w:rsidR="006C43F9" w:rsidRDefault="006C43F9" w:rsidP="00FE122B">
      <w:pPr>
        <w:rPr>
          <w:rtl/>
          <w:lang w:eastAsia="he-IL"/>
        </w:rPr>
      </w:pPr>
      <w:bookmarkStart w:id="5291" w:name="_ETM_Q1_6364749"/>
      <w:bookmarkEnd w:id="5291"/>
      <w:r>
        <w:rPr>
          <w:rFonts w:hint="cs"/>
          <w:rtl/>
          <w:lang w:eastAsia="he-IL"/>
        </w:rPr>
        <w:t>רגע רגע רוסל</w:t>
      </w:r>
      <w:r w:rsidR="006724DA">
        <w:rPr>
          <w:rFonts w:hint="cs"/>
          <w:rtl/>
          <w:lang w:eastAsia="he-IL"/>
        </w:rPr>
        <w:t>א</w:t>
      </w:r>
      <w:r>
        <w:rPr>
          <w:rFonts w:hint="cs"/>
          <w:rtl/>
          <w:lang w:eastAsia="he-IL"/>
        </w:rPr>
        <w:t>ן</w:t>
      </w:r>
      <w:bookmarkStart w:id="5292" w:name="_ETM_Q1_6367615"/>
      <w:bookmarkEnd w:id="5292"/>
      <w:r w:rsidR="00FE122B">
        <w:rPr>
          <w:rFonts w:hint="cs"/>
          <w:rtl/>
          <w:lang w:eastAsia="he-IL"/>
        </w:rPr>
        <w:t>. כן בני?</w:t>
      </w:r>
      <w:bookmarkStart w:id="5293" w:name="_ETM_Q1_6367753"/>
      <w:bookmarkEnd w:id="5293"/>
    </w:p>
    <w:p w14:paraId="212BBC8E" w14:textId="77777777" w:rsidR="006C43F9" w:rsidRDefault="006C43F9" w:rsidP="00FE122B">
      <w:pPr>
        <w:rPr>
          <w:rtl/>
          <w:lang w:eastAsia="he-IL"/>
        </w:rPr>
      </w:pPr>
      <w:bookmarkStart w:id="5294" w:name="_ETM_Q1_6367676"/>
      <w:bookmarkStart w:id="5295" w:name="_ETM_Q1_6369239"/>
      <w:bookmarkEnd w:id="5294"/>
      <w:bookmarkEnd w:id="5295"/>
    </w:p>
    <w:p w14:paraId="25ED5706" w14:textId="388454E1" w:rsidR="006C43F9" w:rsidRDefault="006C43F9" w:rsidP="00FE122B">
      <w:pPr>
        <w:pStyle w:val="af9"/>
        <w:keepNext/>
        <w:rPr>
          <w:rtl/>
          <w:lang w:eastAsia="he-IL"/>
        </w:rPr>
      </w:pPr>
      <w:bookmarkStart w:id="5296" w:name="ET_guest_בני_603"/>
      <w:r w:rsidRPr="006C43F9">
        <w:rPr>
          <w:rStyle w:val="TagStyle"/>
          <w:rtl/>
        </w:rPr>
        <w:t xml:space="preserve"> &lt;&lt; אורח &gt;&gt; </w:t>
      </w:r>
      <w:r w:rsidR="003D4EF1">
        <w:rPr>
          <w:rtl/>
          <w:lang w:eastAsia="he-IL"/>
        </w:rPr>
        <w:t>בני ארביב:</w:t>
      </w:r>
      <w:r w:rsidRPr="006C43F9">
        <w:rPr>
          <w:rStyle w:val="TagStyle"/>
          <w:rtl/>
        </w:rPr>
        <w:t xml:space="preserve"> &lt;&lt; אורח &gt;&gt;</w:t>
      </w:r>
      <w:r w:rsidR="005A5F0E">
        <w:rPr>
          <w:rtl/>
          <w:lang w:eastAsia="he-IL"/>
        </w:rPr>
        <w:t xml:space="preserve"> </w:t>
      </w:r>
      <w:r>
        <w:rPr>
          <w:rtl/>
          <w:lang w:eastAsia="he-IL"/>
        </w:rPr>
        <w:t xml:space="preserve"> </w:t>
      </w:r>
      <w:bookmarkEnd w:id="5296"/>
    </w:p>
    <w:p w14:paraId="1D3046F1" w14:textId="77777777" w:rsidR="006C43F9" w:rsidRDefault="006C43F9" w:rsidP="00FE122B">
      <w:pPr>
        <w:pStyle w:val="KeepWithNext"/>
        <w:rPr>
          <w:rtl/>
          <w:lang w:eastAsia="he-IL"/>
        </w:rPr>
      </w:pPr>
    </w:p>
    <w:p w14:paraId="601E4325" w14:textId="77777777" w:rsidR="006C43F9" w:rsidRDefault="00D255F6" w:rsidP="00FE122B">
      <w:pPr>
        <w:rPr>
          <w:rtl/>
          <w:lang w:eastAsia="he-IL"/>
        </w:rPr>
      </w:pPr>
      <w:bookmarkStart w:id="5297" w:name="_ETM_Q1_6369559"/>
      <w:bookmarkStart w:id="5298" w:name="_ETM_Q1_6369598"/>
      <w:bookmarkEnd w:id="5297"/>
      <w:bookmarkEnd w:id="5298"/>
      <w:r>
        <w:rPr>
          <w:rFonts w:hint="cs"/>
          <w:rtl/>
          <w:lang w:eastAsia="he-IL"/>
        </w:rPr>
        <w:t xml:space="preserve">אני רוצה להגיד מה הבעיה. </w:t>
      </w:r>
      <w:r w:rsidR="006C43F9">
        <w:rPr>
          <w:rFonts w:hint="cs"/>
          <w:rtl/>
          <w:lang w:eastAsia="he-IL"/>
        </w:rPr>
        <w:t xml:space="preserve">החוק כרגע לא מאפשר </w:t>
      </w:r>
      <w:bookmarkStart w:id="5299" w:name="_ETM_Q1_6366354"/>
      <w:bookmarkStart w:id="5300" w:name="_ETM_Q1_6362224"/>
      <w:bookmarkStart w:id="5301" w:name="_ETM_Q1_6362640"/>
      <w:bookmarkEnd w:id="5299"/>
      <w:bookmarkEnd w:id="5300"/>
      <w:bookmarkEnd w:id="5301"/>
      <w:r>
        <w:rPr>
          <w:rFonts w:hint="cs"/>
          <w:rtl/>
          <w:lang w:eastAsia="he-IL"/>
        </w:rPr>
        <w:t xml:space="preserve">את זה לכאורה, החוק </w:t>
      </w:r>
      <w:bookmarkStart w:id="5302" w:name="_ETM_Q1_6371233"/>
      <w:bookmarkEnd w:id="5302"/>
      <w:r>
        <w:rPr>
          <w:rFonts w:hint="cs"/>
          <w:rtl/>
          <w:lang w:eastAsia="he-IL"/>
        </w:rPr>
        <w:t>לא מאפשר פחות משלוש שנים. הנוסח כרגע ש</w:t>
      </w:r>
      <w:bookmarkStart w:id="5303" w:name="_ETM_Q1_6371380"/>
      <w:bookmarkEnd w:id="5303"/>
      <w:r w:rsidR="00FE122B">
        <w:rPr>
          <w:rFonts w:hint="cs"/>
          <w:rtl/>
          <w:lang w:eastAsia="he-IL"/>
        </w:rPr>
        <w:t xml:space="preserve">לא </w:t>
      </w:r>
      <w:r>
        <w:rPr>
          <w:rFonts w:hint="cs"/>
          <w:rtl/>
          <w:lang w:eastAsia="he-IL"/>
        </w:rPr>
        <w:t>תפחת משלוש</w:t>
      </w:r>
      <w:bookmarkStart w:id="5304" w:name="_ETM_Q1_6376466"/>
      <w:bookmarkEnd w:id="5304"/>
      <w:r>
        <w:rPr>
          <w:rFonts w:hint="cs"/>
          <w:rtl/>
          <w:lang w:eastAsia="he-IL"/>
        </w:rPr>
        <w:t xml:space="preserve"> שנים אם זה יישאר, אז זו הוראה מפורשת בחוק שלא </w:t>
      </w:r>
      <w:bookmarkStart w:id="5305" w:name="_ETM_Q1_6381099"/>
      <w:bookmarkEnd w:id="5305"/>
      <w:r>
        <w:rPr>
          <w:rFonts w:hint="cs"/>
          <w:rtl/>
          <w:lang w:eastAsia="he-IL"/>
        </w:rPr>
        <w:t xml:space="preserve">ניתן לבצע הסמכה לפחות משלוש שנים, ואז תעלה שאלה מה </w:t>
      </w:r>
      <w:bookmarkStart w:id="5306" w:name="_ETM_Q1_6385575"/>
      <w:bookmarkEnd w:id="5306"/>
      <w:r>
        <w:rPr>
          <w:rFonts w:hint="cs"/>
          <w:rtl/>
          <w:lang w:eastAsia="he-IL"/>
        </w:rPr>
        <w:t>קורה בתקופת בחירות</w:t>
      </w:r>
      <w:r w:rsidR="00FE122B">
        <w:rPr>
          <w:rFonts w:hint="cs"/>
          <w:rtl/>
          <w:lang w:eastAsia="he-IL"/>
        </w:rPr>
        <w:t>?</w:t>
      </w:r>
      <w:r>
        <w:rPr>
          <w:rFonts w:hint="cs"/>
          <w:rtl/>
          <w:lang w:eastAsia="he-IL"/>
        </w:rPr>
        <w:t xml:space="preserve"> שלפי הפרקטיקה שהייתה עד היום, הסמיכו לתקופ</w:t>
      </w:r>
      <w:bookmarkStart w:id="5307" w:name="_ETM_Q1_6370054"/>
      <w:bookmarkStart w:id="5308" w:name="_ETM_Q1_6365655"/>
      <w:bookmarkEnd w:id="5307"/>
      <w:bookmarkEnd w:id="5308"/>
      <w:r>
        <w:rPr>
          <w:rFonts w:hint="cs"/>
          <w:rtl/>
          <w:lang w:eastAsia="he-IL"/>
        </w:rPr>
        <w:t>ות</w:t>
      </w:r>
      <w:bookmarkStart w:id="5309" w:name="_ETM_Q1_6389553"/>
      <w:bookmarkEnd w:id="5309"/>
      <w:r>
        <w:rPr>
          <w:rFonts w:hint="cs"/>
          <w:rtl/>
          <w:lang w:eastAsia="he-IL"/>
        </w:rPr>
        <w:t xml:space="preserve"> מאוד קצרות של כחצי שנה.</w:t>
      </w:r>
      <w:bookmarkStart w:id="5310" w:name="_ETM_Q1_6391799"/>
      <w:bookmarkEnd w:id="5310"/>
    </w:p>
    <w:p w14:paraId="0402DA1B" w14:textId="77777777" w:rsidR="00D255F6" w:rsidRDefault="00D255F6" w:rsidP="00FE122B">
      <w:pPr>
        <w:rPr>
          <w:rtl/>
          <w:lang w:eastAsia="he-IL"/>
        </w:rPr>
      </w:pPr>
      <w:bookmarkStart w:id="5311" w:name="_ETM_Q1_6391832"/>
      <w:bookmarkEnd w:id="5311"/>
    </w:p>
    <w:p w14:paraId="7C75F45A" w14:textId="2418ADF2" w:rsidR="00D255F6" w:rsidRDefault="00D255F6" w:rsidP="00FE122B">
      <w:pPr>
        <w:pStyle w:val="a4"/>
        <w:keepNext/>
        <w:rPr>
          <w:rtl/>
        </w:rPr>
      </w:pPr>
      <w:bookmarkStart w:id="5312" w:name="ET_speaker_תומר_רוזנר_606"/>
      <w:r w:rsidRPr="00D255F6">
        <w:rPr>
          <w:rStyle w:val="TagStyle"/>
          <w:rtl/>
        </w:rPr>
        <w:t xml:space="preserve"> &lt;&lt; דובר &gt;&gt; </w:t>
      </w:r>
      <w:r>
        <w:rPr>
          <w:rtl/>
        </w:rPr>
        <w:t>תומר רוזנר:</w:t>
      </w:r>
      <w:r w:rsidRPr="00D255F6">
        <w:rPr>
          <w:rStyle w:val="TagStyle"/>
          <w:rtl/>
        </w:rPr>
        <w:t xml:space="preserve"> &lt;&lt; דובר &gt;&gt;</w:t>
      </w:r>
      <w:r w:rsidR="005A5F0E">
        <w:rPr>
          <w:rtl/>
        </w:rPr>
        <w:t xml:space="preserve"> </w:t>
      </w:r>
      <w:r>
        <w:rPr>
          <w:rtl/>
        </w:rPr>
        <w:t xml:space="preserve"> </w:t>
      </w:r>
      <w:bookmarkEnd w:id="5312"/>
    </w:p>
    <w:p w14:paraId="542C29E3" w14:textId="77777777" w:rsidR="00D255F6" w:rsidRDefault="00D255F6" w:rsidP="00FE122B">
      <w:pPr>
        <w:pStyle w:val="KeepWithNext"/>
        <w:rPr>
          <w:rtl/>
          <w:lang w:eastAsia="he-IL"/>
        </w:rPr>
      </w:pPr>
    </w:p>
    <w:p w14:paraId="3D4FD9C8" w14:textId="77777777" w:rsidR="00D255F6" w:rsidRDefault="00D255F6" w:rsidP="00FE122B">
      <w:pPr>
        <w:rPr>
          <w:rtl/>
          <w:lang w:eastAsia="he-IL"/>
        </w:rPr>
      </w:pPr>
      <w:bookmarkStart w:id="5313" w:name="_ETM_Q1_6392456"/>
      <w:bookmarkStart w:id="5314" w:name="_ETM_Q1_6392487"/>
      <w:bookmarkEnd w:id="5313"/>
      <w:bookmarkEnd w:id="5314"/>
      <w:r>
        <w:rPr>
          <w:rFonts w:hint="cs"/>
          <w:rtl/>
          <w:lang w:eastAsia="he-IL"/>
        </w:rPr>
        <w:t xml:space="preserve">להסמיך בחצי שנה זה לעסוק </w:t>
      </w:r>
      <w:bookmarkStart w:id="5315" w:name="_ETM_Q1_6397593"/>
      <w:bookmarkEnd w:id="5315"/>
      <w:r>
        <w:rPr>
          <w:rFonts w:hint="cs"/>
          <w:rtl/>
          <w:lang w:eastAsia="he-IL"/>
        </w:rPr>
        <w:t>בנדמה לי.</w:t>
      </w:r>
      <w:bookmarkStart w:id="5316" w:name="_ETM_Q1_6394106"/>
      <w:bookmarkStart w:id="5317" w:name="_ETM_Q1_6396892"/>
      <w:bookmarkEnd w:id="5316"/>
      <w:bookmarkEnd w:id="5317"/>
    </w:p>
    <w:p w14:paraId="3B62B236" w14:textId="77777777" w:rsidR="006C43F9" w:rsidRDefault="006C43F9" w:rsidP="00FE122B">
      <w:pPr>
        <w:rPr>
          <w:rtl/>
          <w:lang w:eastAsia="he-IL"/>
        </w:rPr>
      </w:pPr>
    </w:p>
    <w:p w14:paraId="545B9250" w14:textId="6643147C" w:rsidR="00D255F6" w:rsidRDefault="00D255F6" w:rsidP="00FE122B">
      <w:pPr>
        <w:pStyle w:val="af9"/>
        <w:keepNext/>
        <w:rPr>
          <w:rtl/>
          <w:lang w:eastAsia="he-IL"/>
        </w:rPr>
      </w:pPr>
      <w:bookmarkStart w:id="5318" w:name="ET_guest_שירה_ברנד_607"/>
      <w:r w:rsidRPr="00D255F6">
        <w:rPr>
          <w:rStyle w:val="TagStyle"/>
          <w:rtl/>
        </w:rPr>
        <w:t xml:space="preserve"> &lt;&lt; אורח &gt;&gt; </w:t>
      </w:r>
      <w:r>
        <w:rPr>
          <w:rtl/>
          <w:lang w:eastAsia="he-IL"/>
        </w:rPr>
        <w:t>שירה ברנד:</w:t>
      </w:r>
      <w:r w:rsidRPr="00D255F6">
        <w:rPr>
          <w:rStyle w:val="TagStyle"/>
          <w:rtl/>
        </w:rPr>
        <w:t xml:space="preserve"> &lt;&lt; אורח &gt;&gt;</w:t>
      </w:r>
      <w:r w:rsidR="005A5F0E">
        <w:rPr>
          <w:rtl/>
          <w:lang w:eastAsia="he-IL"/>
        </w:rPr>
        <w:t xml:space="preserve"> </w:t>
      </w:r>
      <w:r>
        <w:rPr>
          <w:rtl/>
          <w:lang w:eastAsia="he-IL"/>
        </w:rPr>
        <w:t xml:space="preserve"> </w:t>
      </w:r>
      <w:bookmarkEnd w:id="5318"/>
    </w:p>
    <w:p w14:paraId="5808F8F4" w14:textId="77777777" w:rsidR="00D255F6" w:rsidRDefault="00D255F6" w:rsidP="00FE122B">
      <w:pPr>
        <w:pStyle w:val="KeepWithNext"/>
        <w:rPr>
          <w:rtl/>
          <w:lang w:eastAsia="he-IL"/>
        </w:rPr>
      </w:pPr>
    </w:p>
    <w:p w14:paraId="6B438613" w14:textId="77777777" w:rsidR="00D255F6" w:rsidRDefault="00D255F6" w:rsidP="00FE122B">
      <w:pPr>
        <w:rPr>
          <w:rtl/>
          <w:lang w:eastAsia="he-IL"/>
        </w:rPr>
      </w:pPr>
      <w:bookmarkStart w:id="5319" w:name="_ETM_Q1_6397114"/>
      <w:bookmarkStart w:id="5320" w:name="_ETM_Q1_6397151"/>
      <w:bookmarkEnd w:id="5319"/>
      <w:bookmarkEnd w:id="5320"/>
      <w:r>
        <w:rPr>
          <w:rFonts w:hint="cs"/>
          <w:rtl/>
          <w:lang w:eastAsia="he-IL"/>
        </w:rPr>
        <w:t xml:space="preserve">בתקופת בחירות לכנסת, אני מזכירה לכם </w:t>
      </w:r>
      <w:bookmarkStart w:id="5321" w:name="_ETM_Q1_6397119"/>
      <w:bookmarkEnd w:id="5321"/>
      <w:r>
        <w:rPr>
          <w:rFonts w:hint="cs"/>
          <w:rtl/>
          <w:lang w:eastAsia="he-IL"/>
        </w:rPr>
        <w:t>שהיינו פה בתקופ</w:t>
      </w:r>
      <w:r w:rsidR="00FE122B">
        <w:rPr>
          <w:rFonts w:hint="cs"/>
          <w:rtl/>
          <w:lang w:eastAsia="he-IL"/>
        </w:rPr>
        <w:t>ו</w:t>
      </w:r>
      <w:r>
        <w:rPr>
          <w:rFonts w:hint="cs"/>
          <w:rtl/>
          <w:lang w:eastAsia="he-IL"/>
        </w:rPr>
        <w:t>ת</w:t>
      </w:r>
      <w:bookmarkStart w:id="5322" w:name="_ETM_Q1_6399227"/>
      <w:bookmarkEnd w:id="5322"/>
      <w:r>
        <w:rPr>
          <w:rFonts w:hint="cs"/>
          <w:rtl/>
          <w:lang w:eastAsia="he-IL"/>
        </w:rPr>
        <w:t xml:space="preserve"> שלא היו בחירות, אז אין סמכות לשר להפעיל</w:t>
      </w:r>
      <w:bookmarkStart w:id="5323" w:name="_ETM_Q1_6402040"/>
      <w:bookmarkStart w:id="5324" w:name="_ETM_Q1_6398653"/>
      <w:bookmarkEnd w:id="5323"/>
      <w:bookmarkEnd w:id="5324"/>
      <w:r w:rsidR="00FE122B">
        <w:rPr>
          <w:rFonts w:hint="cs"/>
          <w:rtl/>
          <w:lang w:eastAsia="he-IL"/>
        </w:rPr>
        <w:t xml:space="preserve"> את סמכותו.</w:t>
      </w:r>
      <w:bookmarkStart w:id="5325" w:name="_ETM_Q1_6398266"/>
      <w:bookmarkEnd w:id="5325"/>
    </w:p>
    <w:p w14:paraId="187B7427" w14:textId="77777777" w:rsidR="00D255F6" w:rsidRDefault="00D255F6" w:rsidP="00FE122B">
      <w:pPr>
        <w:rPr>
          <w:rtl/>
          <w:lang w:eastAsia="he-IL"/>
        </w:rPr>
      </w:pPr>
      <w:bookmarkStart w:id="5326" w:name="_ETM_Q1_6403318"/>
      <w:bookmarkStart w:id="5327" w:name="_ETM_Q1_6403352"/>
      <w:bookmarkEnd w:id="5326"/>
      <w:bookmarkEnd w:id="5327"/>
    </w:p>
    <w:p w14:paraId="5323A959" w14:textId="5F44FEA4" w:rsidR="00D255F6" w:rsidRDefault="00D255F6" w:rsidP="00FE122B">
      <w:pPr>
        <w:pStyle w:val="af6"/>
        <w:keepNext/>
        <w:rPr>
          <w:rtl/>
        </w:rPr>
      </w:pPr>
      <w:bookmarkStart w:id="5328" w:name="ET_yor_5069_608"/>
      <w:r w:rsidRPr="00D255F6">
        <w:rPr>
          <w:rStyle w:val="TagStyle"/>
          <w:rtl/>
        </w:rPr>
        <w:t xml:space="preserve"> &lt;&lt; יור &gt;&gt; </w:t>
      </w:r>
      <w:r>
        <w:rPr>
          <w:rtl/>
        </w:rPr>
        <w:t>היו"ר יעקב אשר:</w:t>
      </w:r>
      <w:r w:rsidRPr="00D255F6">
        <w:rPr>
          <w:rStyle w:val="TagStyle"/>
          <w:rtl/>
        </w:rPr>
        <w:t xml:space="preserve"> &lt;&lt; יור &gt;&gt;</w:t>
      </w:r>
      <w:r w:rsidR="005A5F0E">
        <w:rPr>
          <w:rtl/>
        </w:rPr>
        <w:t xml:space="preserve"> </w:t>
      </w:r>
      <w:r>
        <w:rPr>
          <w:rtl/>
        </w:rPr>
        <w:t xml:space="preserve"> </w:t>
      </w:r>
      <w:bookmarkEnd w:id="5328"/>
    </w:p>
    <w:p w14:paraId="1A24A97B" w14:textId="77777777" w:rsidR="00D255F6" w:rsidRDefault="00D255F6" w:rsidP="00FE122B">
      <w:pPr>
        <w:pStyle w:val="KeepWithNext"/>
        <w:rPr>
          <w:rtl/>
          <w:lang w:eastAsia="he-IL"/>
        </w:rPr>
      </w:pPr>
    </w:p>
    <w:p w14:paraId="0B86879D" w14:textId="77777777" w:rsidR="00D255F6" w:rsidRDefault="00D255F6" w:rsidP="00FE122B">
      <w:pPr>
        <w:rPr>
          <w:rtl/>
          <w:lang w:eastAsia="he-IL"/>
        </w:rPr>
      </w:pPr>
      <w:bookmarkStart w:id="5329" w:name="_ETM_Q1_6403629"/>
      <w:bookmarkEnd w:id="5329"/>
      <w:r>
        <w:rPr>
          <w:rFonts w:hint="cs"/>
          <w:rtl/>
          <w:lang w:eastAsia="he-IL"/>
        </w:rPr>
        <w:t xml:space="preserve">מה זה קשור </w:t>
      </w:r>
      <w:bookmarkStart w:id="5330" w:name="_ETM_Q1_6404579"/>
      <w:bookmarkEnd w:id="5330"/>
      <w:r>
        <w:rPr>
          <w:rFonts w:hint="cs"/>
          <w:rtl/>
          <w:lang w:eastAsia="he-IL"/>
        </w:rPr>
        <w:t>לבחירות לכנסת?</w:t>
      </w:r>
    </w:p>
    <w:p w14:paraId="430D40CA" w14:textId="77777777" w:rsidR="00D255F6" w:rsidRDefault="00D255F6" w:rsidP="00FE122B">
      <w:pPr>
        <w:rPr>
          <w:rtl/>
          <w:lang w:eastAsia="he-IL"/>
        </w:rPr>
      </w:pPr>
      <w:bookmarkStart w:id="5331" w:name="_ETM_Q1_6406797"/>
      <w:bookmarkStart w:id="5332" w:name="_ETM_Q1_6406832"/>
      <w:bookmarkStart w:id="5333" w:name="_ETM_Q1_6407598"/>
      <w:bookmarkEnd w:id="5331"/>
      <w:bookmarkEnd w:id="5332"/>
      <w:bookmarkEnd w:id="5333"/>
    </w:p>
    <w:p w14:paraId="6E7B6C68" w14:textId="4589368D" w:rsidR="00D255F6" w:rsidRDefault="00D255F6" w:rsidP="00FE122B">
      <w:pPr>
        <w:pStyle w:val="af9"/>
        <w:keepNext/>
        <w:rPr>
          <w:rtl/>
          <w:lang w:eastAsia="he-IL"/>
        </w:rPr>
      </w:pPr>
      <w:bookmarkStart w:id="5334" w:name="ET_guest_שירה_ברנד_609"/>
      <w:r w:rsidRPr="00D255F6">
        <w:rPr>
          <w:rStyle w:val="TagStyle"/>
          <w:rtl/>
        </w:rPr>
        <w:t xml:space="preserve"> &lt;&lt; אורח &gt;&gt; </w:t>
      </w:r>
      <w:r>
        <w:rPr>
          <w:rtl/>
          <w:lang w:eastAsia="he-IL"/>
        </w:rPr>
        <w:t>שירה ברנד:</w:t>
      </w:r>
      <w:r w:rsidRPr="00D255F6">
        <w:rPr>
          <w:rStyle w:val="TagStyle"/>
          <w:rtl/>
        </w:rPr>
        <w:t xml:space="preserve"> &lt;&lt; אורח &gt;&gt;</w:t>
      </w:r>
      <w:r w:rsidR="005A5F0E">
        <w:rPr>
          <w:rtl/>
          <w:lang w:eastAsia="he-IL"/>
        </w:rPr>
        <w:t xml:space="preserve"> </w:t>
      </w:r>
      <w:r>
        <w:rPr>
          <w:rtl/>
          <w:lang w:eastAsia="he-IL"/>
        </w:rPr>
        <w:t xml:space="preserve"> </w:t>
      </w:r>
      <w:bookmarkEnd w:id="5334"/>
    </w:p>
    <w:p w14:paraId="0FFAC89F" w14:textId="77777777" w:rsidR="00D255F6" w:rsidRDefault="00D255F6" w:rsidP="00FE122B">
      <w:pPr>
        <w:pStyle w:val="KeepWithNext"/>
        <w:rPr>
          <w:rtl/>
          <w:lang w:eastAsia="he-IL"/>
        </w:rPr>
      </w:pPr>
    </w:p>
    <w:p w14:paraId="22EF3289" w14:textId="77777777" w:rsidR="00D255F6" w:rsidRDefault="00D255F6" w:rsidP="00FE122B">
      <w:pPr>
        <w:rPr>
          <w:rtl/>
          <w:lang w:eastAsia="he-IL"/>
        </w:rPr>
      </w:pPr>
      <w:bookmarkStart w:id="5335" w:name="_ETM_Q1_6407855"/>
      <w:bookmarkStart w:id="5336" w:name="_ETM_Q1_6407893"/>
      <w:bookmarkEnd w:id="5335"/>
      <w:bookmarkEnd w:id="5336"/>
      <w:r>
        <w:rPr>
          <w:rFonts w:hint="cs"/>
          <w:rtl/>
          <w:lang w:eastAsia="he-IL"/>
        </w:rPr>
        <w:t xml:space="preserve">כי השר מפעיל </w:t>
      </w:r>
      <w:bookmarkStart w:id="5337" w:name="_ETM_Q1_6404508"/>
      <w:bookmarkEnd w:id="5337"/>
      <w:r>
        <w:rPr>
          <w:rFonts w:hint="cs"/>
          <w:rtl/>
          <w:lang w:eastAsia="he-IL"/>
        </w:rPr>
        <w:t>את סמכותו, והפרשנות המשפטית היא שבתקופת</w:t>
      </w:r>
      <w:bookmarkStart w:id="5338" w:name="_ETM_Q1_6407919"/>
      <w:bookmarkEnd w:id="5338"/>
      <w:r>
        <w:rPr>
          <w:rFonts w:hint="cs"/>
          <w:rtl/>
          <w:lang w:eastAsia="he-IL"/>
        </w:rPr>
        <w:t xml:space="preserve"> בחירות, מצמצים מאוד את סמכויות השרים, ולכן היו פה תקופות </w:t>
      </w:r>
      <w:bookmarkStart w:id="5339" w:name="_ETM_Q1_6413543"/>
      <w:bookmarkEnd w:id="5339"/>
      <w:r>
        <w:rPr>
          <w:rFonts w:hint="cs"/>
          <w:rtl/>
          <w:lang w:eastAsia="he-IL"/>
        </w:rPr>
        <w:t xml:space="preserve">שכנסת אחרי כנסת התפזרה, ולכן בתקופות האלה לא הייתה לנו </w:t>
      </w:r>
      <w:bookmarkStart w:id="5340" w:name="_ETM_Q1_6419363"/>
      <w:bookmarkEnd w:id="5340"/>
      <w:r>
        <w:rPr>
          <w:rFonts w:hint="cs"/>
          <w:rtl/>
          <w:lang w:eastAsia="he-IL"/>
        </w:rPr>
        <w:t>ברירה אלא להסמיך לתקופות קצרות</w:t>
      </w:r>
      <w:r w:rsidR="00FE122B">
        <w:rPr>
          <w:rFonts w:hint="cs"/>
          <w:rtl/>
          <w:lang w:eastAsia="he-IL"/>
        </w:rPr>
        <w:t>.</w:t>
      </w:r>
    </w:p>
    <w:p w14:paraId="4D728324" w14:textId="77777777" w:rsidR="00D255F6" w:rsidRDefault="00D255F6" w:rsidP="00FE122B">
      <w:pPr>
        <w:rPr>
          <w:rtl/>
          <w:lang w:eastAsia="he-IL"/>
        </w:rPr>
      </w:pPr>
      <w:bookmarkStart w:id="5341" w:name="_ETM_Q1_6422386"/>
      <w:bookmarkStart w:id="5342" w:name="_ETM_Q1_6422419"/>
      <w:bookmarkStart w:id="5343" w:name="_ETM_Q1_6422799"/>
      <w:bookmarkEnd w:id="5341"/>
      <w:bookmarkEnd w:id="5342"/>
      <w:bookmarkEnd w:id="5343"/>
    </w:p>
    <w:p w14:paraId="3D1DDFF5" w14:textId="3073D5CC" w:rsidR="00D255F6" w:rsidRDefault="00D255F6" w:rsidP="00FE122B">
      <w:pPr>
        <w:pStyle w:val="a4"/>
        <w:keepNext/>
        <w:rPr>
          <w:rtl/>
        </w:rPr>
      </w:pPr>
      <w:bookmarkStart w:id="5344" w:name="ET_speaker_תומר_רוזנר_610"/>
      <w:r w:rsidRPr="00D255F6">
        <w:rPr>
          <w:rStyle w:val="TagStyle"/>
          <w:rtl/>
        </w:rPr>
        <w:t xml:space="preserve"> &lt;&lt; דובר &gt;&gt; </w:t>
      </w:r>
      <w:r>
        <w:rPr>
          <w:rtl/>
        </w:rPr>
        <w:t>תומר רוזנר:</w:t>
      </w:r>
      <w:r w:rsidRPr="00D255F6">
        <w:rPr>
          <w:rStyle w:val="TagStyle"/>
          <w:rtl/>
        </w:rPr>
        <w:t xml:space="preserve"> &lt;&lt; דובר &gt;&gt;</w:t>
      </w:r>
      <w:r w:rsidR="005A5F0E">
        <w:rPr>
          <w:rtl/>
        </w:rPr>
        <w:t xml:space="preserve"> </w:t>
      </w:r>
      <w:r>
        <w:rPr>
          <w:rtl/>
        </w:rPr>
        <w:t xml:space="preserve"> </w:t>
      </w:r>
      <w:bookmarkEnd w:id="5344"/>
    </w:p>
    <w:p w14:paraId="3E2598B7" w14:textId="77777777" w:rsidR="00D255F6" w:rsidRDefault="00D255F6" w:rsidP="00FE122B">
      <w:pPr>
        <w:pStyle w:val="KeepWithNext"/>
        <w:rPr>
          <w:rtl/>
          <w:lang w:eastAsia="he-IL"/>
        </w:rPr>
      </w:pPr>
    </w:p>
    <w:p w14:paraId="43606EBC" w14:textId="77777777" w:rsidR="00D255F6" w:rsidRDefault="00D255F6" w:rsidP="00FE122B">
      <w:pPr>
        <w:rPr>
          <w:rtl/>
          <w:lang w:eastAsia="he-IL"/>
        </w:rPr>
      </w:pPr>
      <w:bookmarkStart w:id="5345" w:name="_ETM_Q1_6423076"/>
      <w:bookmarkStart w:id="5346" w:name="_ETM_Q1_6423111"/>
      <w:bookmarkEnd w:id="5345"/>
      <w:bookmarkEnd w:id="5346"/>
      <w:r>
        <w:rPr>
          <w:rFonts w:hint="cs"/>
          <w:rtl/>
          <w:lang w:eastAsia="he-IL"/>
        </w:rPr>
        <w:t xml:space="preserve">כן אבל </w:t>
      </w:r>
      <w:bookmarkStart w:id="5347" w:name="_ETM_Q1_6418991"/>
      <w:bookmarkEnd w:id="5347"/>
      <w:r>
        <w:rPr>
          <w:rFonts w:hint="cs"/>
          <w:rtl/>
          <w:lang w:eastAsia="he-IL"/>
        </w:rPr>
        <w:t>הסמ</w:t>
      </w:r>
      <w:r w:rsidR="00FE122B">
        <w:rPr>
          <w:rFonts w:hint="cs"/>
          <w:rtl/>
          <w:lang w:eastAsia="he-IL"/>
        </w:rPr>
        <w:t>כ</w:t>
      </w:r>
      <w:r>
        <w:rPr>
          <w:rFonts w:hint="cs"/>
          <w:rtl/>
          <w:lang w:eastAsia="he-IL"/>
        </w:rPr>
        <w:t xml:space="preserve">ה לתקופה קצרה אין </w:t>
      </w:r>
      <w:bookmarkStart w:id="5348" w:name="_ETM_Q1_6422780"/>
      <w:bookmarkEnd w:id="5348"/>
      <w:r>
        <w:rPr>
          <w:rFonts w:hint="cs"/>
          <w:rtl/>
          <w:lang w:eastAsia="he-IL"/>
        </w:rPr>
        <w:t>לה משמעות</w:t>
      </w:r>
      <w:r w:rsidR="00FE122B">
        <w:rPr>
          <w:rFonts w:hint="cs"/>
          <w:rtl/>
          <w:lang w:eastAsia="he-IL"/>
        </w:rPr>
        <w:t>.</w:t>
      </w:r>
    </w:p>
    <w:p w14:paraId="6584FC5C" w14:textId="77777777" w:rsidR="00D255F6" w:rsidRDefault="00D255F6" w:rsidP="00FE122B">
      <w:pPr>
        <w:rPr>
          <w:rtl/>
          <w:lang w:eastAsia="he-IL"/>
        </w:rPr>
      </w:pPr>
      <w:bookmarkStart w:id="5349" w:name="_ETM_Q1_6423642"/>
      <w:bookmarkStart w:id="5350" w:name="_ETM_Q1_6423682"/>
      <w:bookmarkStart w:id="5351" w:name="_ETM_Q1_6424275"/>
      <w:bookmarkEnd w:id="5349"/>
      <w:bookmarkEnd w:id="5350"/>
      <w:bookmarkEnd w:id="5351"/>
    </w:p>
    <w:p w14:paraId="39D23C00" w14:textId="64742A50" w:rsidR="00D255F6" w:rsidRDefault="00D255F6" w:rsidP="00FE122B">
      <w:pPr>
        <w:pStyle w:val="af9"/>
        <w:keepNext/>
        <w:rPr>
          <w:rtl/>
          <w:lang w:eastAsia="he-IL"/>
        </w:rPr>
      </w:pPr>
      <w:bookmarkStart w:id="5352" w:name="ET_guest_שירה_ברנד_611"/>
      <w:r w:rsidRPr="00D255F6">
        <w:rPr>
          <w:rStyle w:val="TagStyle"/>
          <w:rtl/>
        </w:rPr>
        <w:t xml:space="preserve"> &lt;&lt; אורח &gt;&gt; </w:t>
      </w:r>
      <w:r>
        <w:rPr>
          <w:rtl/>
          <w:lang w:eastAsia="he-IL"/>
        </w:rPr>
        <w:t>שירה ברנד:</w:t>
      </w:r>
      <w:r w:rsidRPr="00D255F6">
        <w:rPr>
          <w:rStyle w:val="TagStyle"/>
          <w:rtl/>
        </w:rPr>
        <w:t xml:space="preserve"> &lt;&lt; אורח &gt;&gt;</w:t>
      </w:r>
      <w:r w:rsidR="005A5F0E">
        <w:rPr>
          <w:rtl/>
          <w:lang w:eastAsia="he-IL"/>
        </w:rPr>
        <w:t xml:space="preserve"> </w:t>
      </w:r>
      <w:r>
        <w:rPr>
          <w:rtl/>
          <w:lang w:eastAsia="he-IL"/>
        </w:rPr>
        <w:t xml:space="preserve"> </w:t>
      </w:r>
      <w:bookmarkEnd w:id="5352"/>
    </w:p>
    <w:p w14:paraId="51549907" w14:textId="77777777" w:rsidR="00D255F6" w:rsidRDefault="00D255F6" w:rsidP="00FE122B">
      <w:pPr>
        <w:pStyle w:val="KeepWithNext"/>
        <w:rPr>
          <w:rtl/>
          <w:lang w:eastAsia="he-IL"/>
        </w:rPr>
      </w:pPr>
    </w:p>
    <w:p w14:paraId="357F70E5" w14:textId="77777777" w:rsidR="00D255F6" w:rsidRDefault="00D255F6" w:rsidP="00FE122B">
      <w:pPr>
        <w:rPr>
          <w:rtl/>
          <w:lang w:eastAsia="he-IL"/>
        </w:rPr>
      </w:pPr>
      <w:bookmarkStart w:id="5353" w:name="_ETM_Q1_6424544"/>
      <w:bookmarkStart w:id="5354" w:name="_ETM_Q1_6424578"/>
      <w:bookmarkEnd w:id="5353"/>
      <w:bookmarkEnd w:id="5354"/>
      <w:r>
        <w:rPr>
          <w:rFonts w:hint="cs"/>
          <w:rtl/>
          <w:lang w:eastAsia="he-IL"/>
        </w:rPr>
        <w:t xml:space="preserve">יש לה משמעות כשהיא </w:t>
      </w:r>
      <w:bookmarkStart w:id="5355" w:name="_ETM_Q1_6421302"/>
      <w:bookmarkEnd w:id="5355"/>
      <w:r>
        <w:rPr>
          <w:rFonts w:hint="cs"/>
          <w:rtl/>
          <w:lang w:eastAsia="he-IL"/>
        </w:rPr>
        <w:t xml:space="preserve">מאריכה הסמכה קיימת. לא </w:t>
      </w:r>
      <w:bookmarkStart w:id="5356" w:name="_ETM_Q1_6425501"/>
      <w:bookmarkEnd w:id="5356"/>
      <w:r>
        <w:rPr>
          <w:rFonts w:hint="cs"/>
          <w:rtl/>
          <w:lang w:eastAsia="he-IL"/>
        </w:rPr>
        <w:t>הסמכנו לראשונה, הארכנו הסמכות שפג תוקפ</w:t>
      </w:r>
      <w:bookmarkStart w:id="5357" w:name="_ETM_Q1_6430985"/>
      <w:bookmarkStart w:id="5358" w:name="_ETM_Q1_6431020"/>
      <w:bookmarkEnd w:id="5357"/>
      <w:bookmarkEnd w:id="5358"/>
      <w:r>
        <w:rPr>
          <w:rFonts w:hint="cs"/>
          <w:rtl/>
          <w:lang w:eastAsia="he-IL"/>
        </w:rPr>
        <w:t>ן</w:t>
      </w:r>
      <w:bookmarkStart w:id="5359" w:name="_ETM_Q1_6431405"/>
      <w:bookmarkEnd w:id="5359"/>
      <w:r w:rsidR="00FE122B">
        <w:rPr>
          <w:rFonts w:hint="cs"/>
          <w:rtl/>
          <w:lang w:eastAsia="he-IL"/>
        </w:rPr>
        <w:t>.</w:t>
      </w:r>
      <w:bookmarkStart w:id="5360" w:name="_ETM_Q1_6429205"/>
      <w:bookmarkStart w:id="5361" w:name="_ETM_Q1_6424735"/>
      <w:bookmarkEnd w:id="5360"/>
      <w:bookmarkEnd w:id="5361"/>
    </w:p>
    <w:p w14:paraId="751AC260" w14:textId="77777777" w:rsidR="00D255F6" w:rsidRDefault="00D255F6" w:rsidP="00FE122B">
      <w:pPr>
        <w:rPr>
          <w:rtl/>
          <w:lang w:eastAsia="he-IL"/>
        </w:rPr>
      </w:pPr>
      <w:bookmarkStart w:id="5362" w:name="_ETM_Q1_6431437"/>
      <w:bookmarkEnd w:id="5362"/>
    </w:p>
    <w:p w14:paraId="1E9FDE21" w14:textId="1C94978E" w:rsidR="00D255F6" w:rsidRDefault="00D255F6" w:rsidP="00FE122B">
      <w:pPr>
        <w:pStyle w:val="a4"/>
        <w:keepNext/>
        <w:rPr>
          <w:rtl/>
        </w:rPr>
      </w:pPr>
      <w:bookmarkStart w:id="5363" w:name="ET_speaker_תומר_רוזנר_612"/>
      <w:r w:rsidRPr="00D255F6">
        <w:rPr>
          <w:rStyle w:val="TagStyle"/>
          <w:rtl/>
        </w:rPr>
        <w:t xml:space="preserve"> &lt;&lt; דובר &gt;&gt; </w:t>
      </w:r>
      <w:r>
        <w:rPr>
          <w:rtl/>
        </w:rPr>
        <w:t>תומר רוזנר:</w:t>
      </w:r>
      <w:r w:rsidRPr="00D255F6">
        <w:rPr>
          <w:rStyle w:val="TagStyle"/>
          <w:rtl/>
        </w:rPr>
        <w:t xml:space="preserve"> &lt;&lt; דובר &gt;&gt;</w:t>
      </w:r>
      <w:r w:rsidR="005A5F0E">
        <w:rPr>
          <w:rtl/>
        </w:rPr>
        <w:t xml:space="preserve"> </w:t>
      </w:r>
      <w:r>
        <w:rPr>
          <w:rtl/>
        </w:rPr>
        <w:t xml:space="preserve"> </w:t>
      </w:r>
      <w:bookmarkEnd w:id="5363"/>
    </w:p>
    <w:p w14:paraId="76195833" w14:textId="77777777" w:rsidR="00D255F6" w:rsidRDefault="00D255F6" w:rsidP="00FE122B">
      <w:pPr>
        <w:pStyle w:val="KeepWithNext"/>
        <w:rPr>
          <w:rtl/>
          <w:lang w:eastAsia="he-IL"/>
        </w:rPr>
      </w:pPr>
    </w:p>
    <w:p w14:paraId="45598FEB" w14:textId="77777777" w:rsidR="00D255F6" w:rsidRDefault="00FE122B" w:rsidP="00FE122B">
      <w:pPr>
        <w:rPr>
          <w:rtl/>
          <w:lang w:eastAsia="he-IL"/>
        </w:rPr>
      </w:pPr>
      <w:bookmarkStart w:id="5364" w:name="_ETM_Q1_6432487"/>
      <w:bookmarkStart w:id="5365" w:name="_ETM_Q1_6432520"/>
      <w:bookmarkEnd w:id="5364"/>
      <w:bookmarkEnd w:id="5365"/>
      <w:r>
        <w:rPr>
          <w:rFonts w:hint="cs"/>
          <w:rtl/>
          <w:lang w:eastAsia="he-IL"/>
        </w:rPr>
        <w:t>אבל אני מקווה שבהארכה לא יגידו שזה</w:t>
      </w:r>
      <w:bookmarkStart w:id="5366" w:name="_ETM_Q1_6427508"/>
      <w:bookmarkEnd w:id="5366"/>
      <w:r>
        <w:rPr>
          <w:rFonts w:hint="cs"/>
          <w:rtl/>
          <w:lang w:eastAsia="he-IL"/>
        </w:rPr>
        <w:t xml:space="preserve"> </w:t>
      </w:r>
      <w:bookmarkStart w:id="5367" w:name="_ETM_Q1_6425316"/>
      <w:bookmarkEnd w:id="5367"/>
      <w:r>
        <w:rPr>
          <w:rFonts w:hint="cs"/>
          <w:rtl/>
          <w:lang w:eastAsia="he-IL"/>
        </w:rPr>
        <w:t>גובל בסמכויות, זה קצת מוזר.</w:t>
      </w:r>
    </w:p>
    <w:p w14:paraId="17F2F9B9" w14:textId="77777777" w:rsidR="00D255F6" w:rsidRDefault="00D255F6" w:rsidP="00FE122B">
      <w:pPr>
        <w:rPr>
          <w:rtl/>
          <w:lang w:eastAsia="he-IL"/>
        </w:rPr>
      </w:pPr>
      <w:bookmarkStart w:id="5368" w:name="_ETM_Q1_6435584"/>
      <w:bookmarkStart w:id="5369" w:name="_ETM_Q1_6435620"/>
      <w:bookmarkStart w:id="5370" w:name="_ETM_Q1_6436160"/>
      <w:bookmarkEnd w:id="5368"/>
      <w:bookmarkEnd w:id="5369"/>
      <w:bookmarkEnd w:id="5370"/>
    </w:p>
    <w:p w14:paraId="5F62EF65" w14:textId="52A60941" w:rsidR="00D255F6" w:rsidRDefault="00D255F6" w:rsidP="00FE122B">
      <w:pPr>
        <w:pStyle w:val="af9"/>
        <w:keepNext/>
        <w:rPr>
          <w:rtl/>
          <w:lang w:eastAsia="he-IL"/>
        </w:rPr>
      </w:pPr>
      <w:bookmarkStart w:id="5371" w:name="ET_guest_שירה_ברנד_613"/>
      <w:r w:rsidRPr="00D255F6">
        <w:rPr>
          <w:rStyle w:val="TagStyle"/>
          <w:rtl/>
        </w:rPr>
        <w:t xml:space="preserve"> &lt;&lt; אורח &gt;&gt; </w:t>
      </w:r>
      <w:r>
        <w:rPr>
          <w:rtl/>
          <w:lang w:eastAsia="he-IL"/>
        </w:rPr>
        <w:t>שירה ברנד:</w:t>
      </w:r>
      <w:r w:rsidRPr="00D255F6">
        <w:rPr>
          <w:rStyle w:val="TagStyle"/>
          <w:rtl/>
        </w:rPr>
        <w:t xml:space="preserve"> &lt;&lt; אורח &gt;&gt;</w:t>
      </w:r>
      <w:r w:rsidR="005A5F0E">
        <w:rPr>
          <w:rtl/>
          <w:lang w:eastAsia="he-IL"/>
        </w:rPr>
        <w:t xml:space="preserve"> </w:t>
      </w:r>
      <w:r>
        <w:rPr>
          <w:rtl/>
          <w:lang w:eastAsia="he-IL"/>
        </w:rPr>
        <w:t xml:space="preserve"> </w:t>
      </w:r>
      <w:bookmarkEnd w:id="5371"/>
    </w:p>
    <w:p w14:paraId="7186D094" w14:textId="77777777" w:rsidR="00D255F6" w:rsidRDefault="00D255F6" w:rsidP="00FE122B">
      <w:pPr>
        <w:pStyle w:val="KeepWithNext"/>
        <w:rPr>
          <w:rtl/>
          <w:lang w:eastAsia="he-IL"/>
        </w:rPr>
      </w:pPr>
    </w:p>
    <w:p w14:paraId="5BFCA444" w14:textId="77777777" w:rsidR="00D255F6" w:rsidRDefault="00D255F6" w:rsidP="00FE122B">
      <w:pPr>
        <w:rPr>
          <w:rtl/>
          <w:lang w:eastAsia="he-IL"/>
        </w:rPr>
      </w:pPr>
      <w:bookmarkStart w:id="5372" w:name="_ETM_Q1_6436422"/>
      <w:bookmarkStart w:id="5373" w:name="_ETM_Q1_6436467"/>
      <w:bookmarkEnd w:id="5372"/>
      <w:bookmarkEnd w:id="5373"/>
      <w:r>
        <w:rPr>
          <w:rFonts w:hint="cs"/>
          <w:rtl/>
          <w:lang w:eastAsia="he-IL"/>
        </w:rPr>
        <w:t>ז</w:t>
      </w:r>
      <w:bookmarkStart w:id="5374" w:name="_ETM_Q1_6431575"/>
      <w:bookmarkEnd w:id="5374"/>
      <w:r>
        <w:rPr>
          <w:rFonts w:hint="cs"/>
          <w:rtl/>
          <w:lang w:eastAsia="he-IL"/>
        </w:rPr>
        <w:t>ו הפרשנות המשפטית היום של משרד המשפטים.</w:t>
      </w:r>
    </w:p>
    <w:p w14:paraId="0636B121" w14:textId="77777777" w:rsidR="00D255F6" w:rsidRDefault="00D255F6" w:rsidP="00FE122B">
      <w:pPr>
        <w:rPr>
          <w:rtl/>
          <w:lang w:eastAsia="he-IL"/>
        </w:rPr>
      </w:pPr>
      <w:bookmarkStart w:id="5375" w:name="_ETM_Q1_6435883"/>
      <w:bookmarkStart w:id="5376" w:name="_ETM_Q1_6435927"/>
      <w:bookmarkStart w:id="5377" w:name="_ETM_Q1_6436326"/>
      <w:bookmarkEnd w:id="5375"/>
      <w:bookmarkEnd w:id="5376"/>
      <w:bookmarkEnd w:id="5377"/>
    </w:p>
    <w:p w14:paraId="7B35EC18" w14:textId="7E2F0F41" w:rsidR="00D255F6" w:rsidRDefault="00D255F6" w:rsidP="00FE122B">
      <w:pPr>
        <w:pStyle w:val="a4"/>
        <w:keepNext/>
        <w:rPr>
          <w:rtl/>
        </w:rPr>
      </w:pPr>
      <w:bookmarkStart w:id="5378" w:name="ET_speaker_תומר_רוזנר_614"/>
      <w:r w:rsidRPr="00D255F6">
        <w:rPr>
          <w:rStyle w:val="TagStyle"/>
          <w:rtl/>
        </w:rPr>
        <w:t xml:space="preserve"> &lt;&lt; דובר &gt;&gt; </w:t>
      </w:r>
      <w:r>
        <w:rPr>
          <w:rtl/>
        </w:rPr>
        <w:t>תומר רוזנר:</w:t>
      </w:r>
      <w:r w:rsidRPr="00D255F6">
        <w:rPr>
          <w:rStyle w:val="TagStyle"/>
          <w:rtl/>
        </w:rPr>
        <w:t xml:space="preserve"> &lt;&lt; דובר &gt;&gt;</w:t>
      </w:r>
      <w:r w:rsidR="005A5F0E">
        <w:rPr>
          <w:rtl/>
        </w:rPr>
        <w:t xml:space="preserve"> </w:t>
      </w:r>
      <w:r>
        <w:rPr>
          <w:rtl/>
        </w:rPr>
        <w:t xml:space="preserve"> </w:t>
      </w:r>
      <w:bookmarkEnd w:id="5378"/>
    </w:p>
    <w:p w14:paraId="5EAF3BE5" w14:textId="77777777" w:rsidR="00D255F6" w:rsidRDefault="00D255F6" w:rsidP="00FE122B">
      <w:pPr>
        <w:pStyle w:val="KeepWithNext"/>
        <w:rPr>
          <w:rtl/>
          <w:lang w:eastAsia="he-IL"/>
        </w:rPr>
      </w:pPr>
    </w:p>
    <w:p w14:paraId="03999EAE" w14:textId="77777777" w:rsidR="00D255F6" w:rsidRDefault="00D255F6" w:rsidP="00FE122B">
      <w:pPr>
        <w:rPr>
          <w:rtl/>
          <w:lang w:eastAsia="he-IL"/>
        </w:rPr>
      </w:pPr>
      <w:bookmarkStart w:id="5379" w:name="_ETM_Q1_6436600"/>
      <w:bookmarkStart w:id="5380" w:name="_ETM_Q1_6436633"/>
      <w:bookmarkEnd w:id="5379"/>
      <w:bookmarkEnd w:id="5380"/>
      <w:r>
        <w:rPr>
          <w:rFonts w:hint="cs"/>
          <w:rtl/>
          <w:lang w:eastAsia="he-IL"/>
        </w:rPr>
        <w:t xml:space="preserve">אתה רוצה שאני אכתוב </w:t>
      </w:r>
      <w:bookmarkStart w:id="5381" w:name="_ETM_Q1_6438053"/>
      <w:bookmarkEnd w:id="5381"/>
      <w:r>
        <w:rPr>
          <w:rFonts w:hint="cs"/>
          <w:rtl/>
          <w:lang w:eastAsia="he-IL"/>
        </w:rPr>
        <w:t>בחוק? אני לא</w:t>
      </w:r>
      <w:r w:rsidR="00FE122B">
        <w:rPr>
          <w:rFonts w:hint="cs"/>
          <w:rtl/>
          <w:lang w:eastAsia="he-IL"/>
        </w:rPr>
        <w:t xml:space="preserve"> </w:t>
      </w:r>
      <w:r>
        <w:rPr>
          <w:rFonts w:hint="cs"/>
          <w:rtl/>
          <w:lang w:eastAsia="he-IL"/>
        </w:rPr>
        <w:t>מבין מה אתם רוצים?</w:t>
      </w:r>
    </w:p>
    <w:p w14:paraId="37692E90" w14:textId="77777777" w:rsidR="00D255F6" w:rsidRDefault="00D255F6" w:rsidP="00FE122B">
      <w:pPr>
        <w:rPr>
          <w:rtl/>
          <w:lang w:eastAsia="he-IL"/>
        </w:rPr>
      </w:pPr>
      <w:bookmarkStart w:id="5382" w:name="_ETM_Q1_6440608"/>
      <w:bookmarkStart w:id="5383" w:name="_ETM_Q1_6440647"/>
      <w:bookmarkEnd w:id="5382"/>
      <w:bookmarkEnd w:id="5383"/>
    </w:p>
    <w:p w14:paraId="592C0A60" w14:textId="55E143E5" w:rsidR="00D255F6" w:rsidRDefault="00D255F6" w:rsidP="00FE122B">
      <w:pPr>
        <w:pStyle w:val="af6"/>
        <w:keepNext/>
        <w:rPr>
          <w:rtl/>
        </w:rPr>
      </w:pPr>
      <w:bookmarkStart w:id="5384" w:name="ET_yor_5069_615"/>
      <w:r w:rsidRPr="00D255F6">
        <w:rPr>
          <w:rStyle w:val="TagStyle"/>
          <w:rtl/>
        </w:rPr>
        <w:t xml:space="preserve"> &lt;&lt; יור &gt;&gt; </w:t>
      </w:r>
      <w:r>
        <w:rPr>
          <w:rtl/>
        </w:rPr>
        <w:t>היו"ר יעקב אשר:</w:t>
      </w:r>
      <w:r w:rsidRPr="00D255F6">
        <w:rPr>
          <w:rStyle w:val="TagStyle"/>
          <w:rtl/>
        </w:rPr>
        <w:t xml:space="preserve"> &lt;&lt; יור &gt;&gt;</w:t>
      </w:r>
      <w:r w:rsidR="005A5F0E">
        <w:rPr>
          <w:rtl/>
        </w:rPr>
        <w:t xml:space="preserve"> </w:t>
      </w:r>
      <w:r>
        <w:rPr>
          <w:rtl/>
        </w:rPr>
        <w:t xml:space="preserve"> </w:t>
      </w:r>
      <w:bookmarkEnd w:id="5384"/>
    </w:p>
    <w:p w14:paraId="0996EA55" w14:textId="77777777" w:rsidR="00D255F6" w:rsidRDefault="00D255F6" w:rsidP="00FE122B">
      <w:pPr>
        <w:pStyle w:val="KeepWithNext"/>
        <w:rPr>
          <w:rtl/>
          <w:lang w:eastAsia="he-IL"/>
        </w:rPr>
      </w:pPr>
    </w:p>
    <w:p w14:paraId="7DA8701A" w14:textId="77777777" w:rsidR="00D255F6" w:rsidRDefault="00D255F6" w:rsidP="00FE122B">
      <w:pPr>
        <w:rPr>
          <w:rtl/>
          <w:lang w:eastAsia="he-IL"/>
        </w:rPr>
      </w:pPr>
      <w:bookmarkStart w:id="5385" w:name="_ETM_Q1_6441009"/>
      <w:bookmarkEnd w:id="5385"/>
      <w:r>
        <w:rPr>
          <w:rFonts w:hint="cs"/>
          <w:rtl/>
          <w:lang w:eastAsia="he-IL"/>
        </w:rPr>
        <w:t>לפרוטוקול</w:t>
      </w:r>
      <w:r w:rsidR="00FE122B">
        <w:rPr>
          <w:rFonts w:hint="cs"/>
          <w:rtl/>
          <w:lang w:eastAsia="he-IL"/>
        </w:rPr>
        <w:t>.</w:t>
      </w:r>
    </w:p>
    <w:p w14:paraId="41E1A29C" w14:textId="77777777" w:rsidR="00D255F6" w:rsidRDefault="00D255F6" w:rsidP="00FE122B">
      <w:pPr>
        <w:rPr>
          <w:rtl/>
          <w:lang w:eastAsia="he-IL"/>
        </w:rPr>
      </w:pPr>
      <w:bookmarkStart w:id="5386" w:name="_ETM_Q1_6442584"/>
      <w:bookmarkStart w:id="5387" w:name="_ETM_Q1_6442622"/>
      <w:bookmarkEnd w:id="5386"/>
      <w:bookmarkEnd w:id="5387"/>
    </w:p>
    <w:p w14:paraId="08281C9B" w14:textId="3548FA2F" w:rsidR="00D255F6" w:rsidRDefault="00D255F6" w:rsidP="00FE122B">
      <w:pPr>
        <w:pStyle w:val="af9"/>
        <w:keepNext/>
        <w:rPr>
          <w:rtl/>
          <w:lang w:eastAsia="he-IL"/>
        </w:rPr>
      </w:pPr>
      <w:bookmarkStart w:id="5388" w:name="ET_guest_רוסלן_616"/>
      <w:r w:rsidRPr="00D255F6">
        <w:rPr>
          <w:rStyle w:val="TagStyle"/>
          <w:rtl/>
        </w:rPr>
        <w:t xml:space="preserve"> &lt;&lt; אורח &gt;&gt; </w:t>
      </w:r>
      <w:r w:rsidR="006724DA">
        <w:rPr>
          <w:rtl/>
          <w:lang w:eastAsia="he-IL"/>
        </w:rPr>
        <w:t>רוסלאן עותמאן:</w:t>
      </w:r>
      <w:r w:rsidRPr="00D255F6">
        <w:rPr>
          <w:rStyle w:val="TagStyle"/>
          <w:rtl/>
        </w:rPr>
        <w:t xml:space="preserve"> &lt;&lt; אורח &gt;&gt;</w:t>
      </w:r>
      <w:r w:rsidR="005A5F0E">
        <w:rPr>
          <w:rtl/>
          <w:lang w:eastAsia="he-IL"/>
        </w:rPr>
        <w:t xml:space="preserve"> </w:t>
      </w:r>
      <w:r>
        <w:rPr>
          <w:rtl/>
          <w:lang w:eastAsia="he-IL"/>
        </w:rPr>
        <w:t xml:space="preserve"> </w:t>
      </w:r>
      <w:bookmarkEnd w:id="5388"/>
    </w:p>
    <w:p w14:paraId="05DE294C" w14:textId="77777777" w:rsidR="00D255F6" w:rsidRDefault="00D255F6" w:rsidP="00FE122B">
      <w:pPr>
        <w:pStyle w:val="KeepWithNext"/>
        <w:rPr>
          <w:rtl/>
          <w:lang w:eastAsia="he-IL"/>
        </w:rPr>
      </w:pPr>
    </w:p>
    <w:p w14:paraId="36E30AEC" w14:textId="77777777" w:rsidR="00D255F6" w:rsidRDefault="00D255F6" w:rsidP="00FE122B">
      <w:pPr>
        <w:rPr>
          <w:rtl/>
          <w:lang w:eastAsia="he-IL"/>
        </w:rPr>
      </w:pPr>
      <w:bookmarkStart w:id="5389" w:name="_ETM_Q1_6443462"/>
      <w:bookmarkEnd w:id="5389"/>
      <w:r>
        <w:rPr>
          <w:rFonts w:hint="cs"/>
          <w:rtl/>
          <w:lang w:eastAsia="he-IL"/>
        </w:rPr>
        <w:t>ל</w:t>
      </w:r>
      <w:bookmarkStart w:id="5390" w:name="_ETM_Q1_6443509"/>
      <w:bookmarkEnd w:id="5390"/>
      <w:r>
        <w:rPr>
          <w:rFonts w:hint="cs"/>
          <w:rtl/>
          <w:lang w:eastAsia="he-IL"/>
        </w:rPr>
        <w:t xml:space="preserve">א, תומר. זה </w:t>
      </w:r>
      <w:bookmarkStart w:id="5391" w:name="_ETM_Q1_6444366"/>
      <w:bookmarkEnd w:id="5391"/>
      <w:r>
        <w:rPr>
          <w:rFonts w:hint="cs"/>
          <w:rtl/>
          <w:lang w:eastAsia="he-IL"/>
        </w:rPr>
        <w:t xml:space="preserve">חלק בלתי נפרד </w:t>
      </w:r>
      <w:bookmarkStart w:id="5392" w:name="_ETM_Q1_6441000"/>
      <w:bookmarkEnd w:id="5392"/>
      <w:r>
        <w:rPr>
          <w:rFonts w:hint="cs"/>
          <w:rtl/>
          <w:lang w:eastAsia="he-IL"/>
        </w:rPr>
        <w:t>מכל ההנחיות לגבי קבלת החלטות</w:t>
      </w:r>
      <w:r w:rsidR="00FE122B">
        <w:rPr>
          <w:rFonts w:hint="cs"/>
          <w:rtl/>
          <w:lang w:eastAsia="he-IL"/>
        </w:rPr>
        <w:t xml:space="preserve"> - - -</w:t>
      </w:r>
    </w:p>
    <w:p w14:paraId="3F26D00F" w14:textId="77777777" w:rsidR="00D255F6" w:rsidRDefault="00D255F6" w:rsidP="00FE122B">
      <w:pPr>
        <w:rPr>
          <w:rtl/>
          <w:lang w:eastAsia="he-IL"/>
        </w:rPr>
      </w:pPr>
      <w:bookmarkStart w:id="5393" w:name="_ETM_Q1_6445135"/>
      <w:bookmarkStart w:id="5394" w:name="_ETM_Q1_6445176"/>
      <w:bookmarkEnd w:id="5393"/>
      <w:bookmarkEnd w:id="5394"/>
    </w:p>
    <w:p w14:paraId="4F089E7F" w14:textId="1E4EACA7" w:rsidR="00D255F6" w:rsidRDefault="00D255F6" w:rsidP="00FE122B">
      <w:pPr>
        <w:pStyle w:val="af6"/>
        <w:keepNext/>
        <w:rPr>
          <w:rtl/>
        </w:rPr>
      </w:pPr>
      <w:bookmarkStart w:id="5395" w:name="ET_yor_5069_617"/>
      <w:r w:rsidRPr="00D255F6">
        <w:rPr>
          <w:rStyle w:val="TagStyle"/>
          <w:rtl/>
        </w:rPr>
        <w:t xml:space="preserve"> &lt;&lt; יור &gt;&gt; </w:t>
      </w:r>
      <w:r>
        <w:rPr>
          <w:rtl/>
        </w:rPr>
        <w:t>היו"ר יעקב אשר:</w:t>
      </w:r>
      <w:r w:rsidRPr="00D255F6">
        <w:rPr>
          <w:rStyle w:val="TagStyle"/>
          <w:rtl/>
        </w:rPr>
        <w:t xml:space="preserve"> &lt;&lt; יור &gt;&gt;</w:t>
      </w:r>
      <w:r w:rsidR="005A5F0E">
        <w:rPr>
          <w:rtl/>
        </w:rPr>
        <w:t xml:space="preserve"> </w:t>
      </w:r>
      <w:r>
        <w:rPr>
          <w:rtl/>
        </w:rPr>
        <w:t xml:space="preserve"> </w:t>
      </w:r>
      <w:bookmarkEnd w:id="5395"/>
    </w:p>
    <w:p w14:paraId="18B5602E" w14:textId="77777777" w:rsidR="00D255F6" w:rsidRDefault="00D255F6" w:rsidP="00FE122B">
      <w:pPr>
        <w:pStyle w:val="KeepWithNext"/>
        <w:rPr>
          <w:rtl/>
          <w:lang w:eastAsia="he-IL"/>
        </w:rPr>
      </w:pPr>
    </w:p>
    <w:p w14:paraId="013789B9" w14:textId="77777777" w:rsidR="00D255F6" w:rsidRDefault="00D255F6" w:rsidP="00FE122B">
      <w:pPr>
        <w:rPr>
          <w:rtl/>
          <w:lang w:eastAsia="he-IL"/>
        </w:rPr>
      </w:pPr>
      <w:bookmarkStart w:id="5396" w:name="_ETM_Q1_6445556"/>
      <w:bookmarkEnd w:id="5396"/>
      <w:r>
        <w:rPr>
          <w:rFonts w:hint="cs"/>
          <w:rtl/>
          <w:lang w:eastAsia="he-IL"/>
        </w:rPr>
        <w:t>אבל מדובר פ</w:t>
      </w:r>
      <w:bookmarkStart w:id="5397" w:name="_ETM_Q1_6446782"/>
      <w:bookmarkEnd w:id="5397"/>
      <w:r>
        <w:rPr>
          <w:rFonts w:hint="cs"/>
          <w:rtl/>
          <w:lang w:eastAsia="he-IL"/>
        </w:rPr>
        <w:t>ה על הארכה</w:t>
      </w:r>
      <w:r w:rsidR="00FE122B">
        <w:rPr>
          <w:rFonts w:hint="cs"/>
          <w:rtl/>
          <w:lang w:eastAsia="he-IL"/>
        </w:rPr>
        <w:t>.</w:t>
      </w:r>
    </w:p>
    <w:p w14:paraId="4AAB3CD9" w14:textId="77777777" w:rsidR="00D255F6" w:rsidRDefault="00D255F6" w:rsidP="00FE122B">
      <w:pPr>
        <w:rPr>
          <w:rtl/>
          <w:lang w:eastAsia="he-IL"/>
        </w:rPr>
      </w:pPr>
      <w:bookmarkStart w:id="5398" w:name="_ETM_Q1_6448642"/>
      <w:bookmarkStart w:id="5399" w:name="_ETM_Q1_6448678"/>
      <w:bookmarkEnd w:id="5398"/>
      <w:bookmarkEnd w:id="5399"/>
    </w:p>
    <w:p w14:paraId="264A24FB" w14:textId="4915193B" w:rsidR="00D255F6" w:rsidRDefault="00D255F6" w:rsidP="00FE122B">
      <w:pPr>
        <w:pStyle w:val="af9"/>
        <w:keepNext/>
        <w:rPr>
          <w:rtl/>
          <w:lang w:eastAsia="he-IL"/>
        </w:rPr>
      </w:pPr>
      <w:bookmarkStart w:id="5400" w:name="ET_guest_רוסלן_618"/>
      <w:r w:rsidRPr="00D255F6">
        <w:rPr>
          <w:rStyle w:val="TagStyle"/>
          <w:rtl/>
        </w:rPr>
        <w:t xml:space="preserve"> &lt;&lt; אורח &gt;&gt; </w:t>
      </w:r>
      <w:r w:rsidR="006724DA">
        <w:rPr>
          <w:rtl/>
          <w:lang w:eastAsia="he-IL"/>
        </w:rPr>
        <w:t>רוסלאן עותמאן:</w:t>
      </w:r>
      <w:r w:rsidRPr="00D255F6">
        <w:rPr>
          <w:rStyle w:val="TagStyle"/>
          <w:rtl/>
        </w:rPr>
        <w:t xml:space="preserve"> &lt;&lt; אורח &gt;&gt;</w:t>
      </w:r>
      <w:r w:rsidR="005A5F0E">
        <w:rPr>
          <w:rtl/>
          <w:lang w:eastAsia="he-IL"/>
        </w:rPr>
        <w:t xml:space="preserve"> </w:t>
      </w:r>
      <w:r>
        <w:rPr>
          <w:rtl/>
          <w:lang w:eastAsia="he-IL"/>
        </w:rPr>
        <w:t xml:space="preserve"> </w:t>
      </w:r>
      <w:bookmarkEnd w:id="5400"/>
    </w:p>
    <w:p w14:paraId="05796F74" w14:textId="77777777" w:rsidR="00D255F6" w:rsidRDefault="00D255F6" w:rsidP="00FE122B">
      <w:pPr>
        <w:pStyle w:val="KeepWithNext"/>
        <w:rPr>
          <w:rtl/>
          <w:lang w:eastAsia="he-IL"/>
        </w:rPr>
      </w:pPr>
    </w:p>
    <w:p w14:paraId="1EB56672" w14:textId="77777777" w:rsidR="00D255F6" w:rsidRDefault="00D255F6" w:rsidP="00FE122B">
      <w:pPr>
        <w:rPr>
          <w:rtl/>
          <w:lang w:eastAsia="he-IL"/>
        </w:rPr>
      </w:pPr>
      <w:bookmarkStart w:id="5401" w:name="_ETM_Q1_6449641"/>
      <w:bookmarkStart w:id="5402" w:name="_ETM_Q1_6449697"/>
      <w:bookmarkEnd w:id="5401"/>
      <w:bookmarkEnd w:id="5402"/>
      <w:r>
        <w:rPr>
          <w:rFonts w:hint="cs"/>
          <w:rtl/>
          <w:lang w:eastAsia="he-IL"/>
        </w:rPr>
        <w:t>לא, אני מתייחס להסמכה ראשונה.</w:t>
      </w:r>
      <w:bookmarkStart w:id="5403" w:name="_ETM_Q1_6447853"/>
      <w:bookmarkEnd w:id="5403"/>
      <w:r w:rsidR="00C340FB">
        <w:rPr>
          <w:rFonts w:hint="cs"/>
          <w:rtl/>
          <w:lang w:eastAsia="he-IL"/>
        </w:rPr>
        <w:t xml:space="preserve"> עכשיו יכולה להיות </w:t>
      </w:r>
      <w:bookmarkStart w:id="5404" w:name="_ETM_Q1_6451391"/>
      <w:bookmarkEnd w:id="5404"/>
      <w:r w:rsidR="00C340FB">
        <w:rPr>
          <w:rFonts w:hint="cs"/>
          <w:rtl/>
          <w:lang w:eastAsia="he-IL"/>
        </w:rPr>
        <w:t>סיטואציה</w:t>
      </w:r>
      <w:r w:rsidR="00FE122B">
        <w:rPr>
          <w:rFonts w:hint="cs"/>
          <w:rtl/>
          <w:lang w:eastAsia="he-IL"/>
        </w:rPr>
        <w:t xml:space="preserve"> -</w:t>
      </w:r>
      <w:bookmarkStart w:id="5405" w:name="_ETM_Q1_6453087"/>
      <w:bookmarkEnd w:id="5405"/>
      <w:r w:rsidR="00FE122B">
        <w:rPr>
          <w:rFonts w:hint="cs"/>
          <w:rtl/>
          <w:lang w:eastAsia="he-IL"/>
        </w:rPr>
        <w:t xml:space="preserve"> - -</w:t>
      </w:r>
      <w:bookmarkStart w:id="5406" w:name="_ETM_Q1_6449109"/>
      <w:bookmarkEnd w:id="5406"/>
    </w:p>
    <w:p w14:paraId="3027EAD2" w14:textId="77777777" w:rsidR="00C340FB" w:rsidRDefault="00C340FB" w:rsidP="00FE122B">
      <w:pPr>
        <w:rPr>
          <w:rtl/>
          <w:lang w:eastAsia="he-IL"/>
        </w:rPr>
      </w:pPr>
      <w:bookmarkStart w:id="5407" w:name="_ETM_Q1_6452405"/>
      <w:bookmarkStart w:id="5408" w:name="_ETM_Q1_6452436"/>
      <w:bookmarkEnd w:id="5407"/>
      <w:bookmarkEnd w:id="5408"/>
    </w:p>
    <w:p w14:paraId="0668581A" w14:textId="455E4773" w:rsidR="00C340FB" w:rsidRDefault="00C340FB" w:rsidP="00FE122B">
      <w:pPr>
        <w:pStyle w:val="a4"/>
        <w:keepNext/>
        <w:rPr>
          <w:rtl/>
        </w:rPr>
      </w:pPr>
      <w:bookmarkStart w:id="5409" w:name="_ETM_Q1_6452787"/>
      <w:bookmarkStart w:id="5410" w:name="_ETM_Q1_6453150"/>
      <w:bookmarkStart w:id="5411" w:name="ET_speaker_תומר_רוזנר_620"/>
      <w:bookmarkEnd w:id="5409"/>
      <w:bookmarkEnd w:id="5410"/>
      <w:r w:rsidRPr="00C340FB">
        <w:rPr>
          <w:rStyle w:val="TagStyle"/>
          <w:rtl/>
        </w:rPr>
        <w:t xml:space="preserve"> &lt;&lt; דובר &gt;&gt; </w:t>
      </w:r>
      <w:r>
        <w:rPr>
          <w:rtl/>
        </w:rPr>
        <w:t>תומר רוזנר:</w:t>
      </w:r>
      <w:r w:rsidRPr="00C340FB">
        <w:rPr>
          <w:rStyle w:val="TagStyle"/>
          <w:rtl/>
        </w:rPr>
        <w:t xml:space="preserve"> &lt;&lt; דובר &gt;&gt;</w:t>
      </w:r>
      <w:r w:rsidR="005A5F0E">
        <w:rPr>
          <w:rtl/>
        </w:rPr>
        <w:t xml:space="preserve"> </w:t>
      </w:r>
      <w:r>
        <w:rPr>
          <w:rtl/>
        </w:rPr>
        <w:t xml:space="preserve"> </w:t>
      </w:r>
      <w:bookmarkEnd w:id="5411"/>
    </w:p>
    <w:p w14:paraId="6C08A0CE" w14:textId="77777777" w:rsidR="00C340FB" w:rsidRDefault="00C340FB" w:rsidP="00FE122B">
      <w:pPr>
        <w:pStyle w:val="KeepWithNext"/>
        <w:rPr>
          <w:rtl/>
          <w:lang w:eastAsia="he-IL"/>
        </w:rPr>
      </w:pPr>
    </w:p>
    <w:p w14:paraId="220DE3FE" w14:textId="77777777" w:rsidR="00C340FB" w:rsidRDefault="00FE122B" w:rsidP="00FE122B">
      <w:pPr>
        <w:rPr>
          <w:rtl/>
          <w:lang w:eastAsia="he-IL"/>
        </w:rPr>
      </w:pPr>
      <w:bookmarkStart w:id="5412" w:name="_ETM_Q1_6453366"/>
      <w:bookmarkStart w:id="5413" w:name="_ETM_Q1_6453401"/>
      <w:bookmarkEnd w:id="5412"/>
      <w:bookmarkEnd w:id="5413"/>
      <w:r>
        <w:rPr>
          <w:rFonts w:hint="cs"/>
          <w:rtl/>
          <w:lang w:eastAsia="he-IL"/>
        </w:rPr>
        <w:t xml:space="preserve">לא, אבל בתקופה ראשונה - - - </w:t>
      </w:r>
      <w:bookmarkStart w:id="5414" w:name="_ETM_Q1_6447744"/>
      <w:bookmarkEnd w:id="5414"/>
      <w:r w:rsidR="00C340FB">
        <w:rPr>
          <w:rFonts w:hint="cs"/>
          <w:rtl/>
          <w:lang w:eastAsia="he-IL"/>
        </w:rPr>
        <w:t>לא להסמיך בתקופת בחירות</w:t>
      </w:r>
      <w:r>
        <w:rPr>
          <w:rFonts w:hint="cs"/>
          <w:rtl/>
          <w:lang w:eastAsia="he-IL"/>
        </w:rPr>
        <w:t>.</w:t>
      </w:r>
      <w:bookmarkStart w:id="5415" w:name="_ETM_Q1_6444648"/>
      <w:bookmarkEnd w:id="5415"/>
      <w:r>
        <w:rPr>
          <w:rFonts w:hint="cs"/>
          <w:rtl/>
          <w:lang w:eastAsia="he-IL"/>
        </w:rPr>
        <w:t xml:space="preserve"> זה בסדר</w:t>
      </w:r>
      <w:bookmarkStart w:id="5416" w:name="_ETM_Q1_6457940"/>
      <w:bookmarkEnd w:id="5416"/>
      <w:r>
        <w:rPr>
          <w:rFonts w:hint="cs"/>
          <w:rtl/>
          <w:lang w:eastAsia="he-IL"/>
        </w:rPr>
        <w:t xml:space="preserve">. </w:t>
      </w:r>
    </w:p>
    <w:p w14:paraId="09F04325" w14:textId="77777777" w:rsidR="00C340FB" w:rsidRDefault="00C340FB" w:rsidP="00FE122B">
      <w:pPr>
        <w:rPr>
          <w:rtl/>
          <w:lang w:eastAsia="he-IL"/>
        </w:rPr>
      </w:pPr>
      <w:bookmarkStart w:id="5417" w:name="_ETM_Q1_6456944"/>
      <w:bookmarkStart w:id="5418" w:name="_ETM_Q1_6456971"/>
      <w:bookmarkEnd w:id="5417"/>
      <w:bookmarkEnd w:id="5418"/>
    </w:p>
    <w:p w14:paraId="614C9AF0" w14:textId="7439BABE" w:rsidR="00C340FB" w:rsidRDefault="00C340FB" w:rsidP="00FE122B">
      <w:pPr>
        <w:pStyle w:val="af6"/>
        <w:keepNext/>
        <w:rPr>
          <w:rtl/>
        </w:rPr>
      </w:pPr>
      <w:bookmarkStart w:id="5419" w:name="ET_yor_5069_621"/>
      <w:r w:rsidRPr="00C340FB">
        <w:rPr>
          <w:rStyle w:val="TagStyle"/>
          <w:rtl/>
        </w:rPr>
        <w:t xml:space="preserve"> &lt;&lt; יור &gt;&gt; </w:t>
      </w:r>
      <w:r>
        <w:rPr>
          <w:rtl/>
        </w:rPr>
        <w:t>היו"ר יעקב אשר:</w:t>
      </w:r>
      <w:r w:rsidRPr="00C340FB">
        <w:rPr>
          <w:rStyle w:val="TagStyle"/>
          <w:rtl/>
        </w:rPr>
        <w:t xml:space="preserve"> &lt;&lt; יור &gt;&gt;</w:t>
      </w:r>
      <w:r w:rsidR="005A5F0E">
        <w:rPr>
          <w:rtl/>
        </w:rPr>
        <w:t xml:space="preserve"> </w:t>
      </w:r>
      <w:r>
        <w:rPr>
          <w:rtl/>
        </w:rPr>
        <w:t xml:space="preserve"> </w:t>
      </w:r>
      <w:bookmarkEnd w:id="5419"/>
    </w:p>
    <w:p w14:paraId="52E0C161" w14:textId="77777777" w:rsidR="00C340FB" w:rsidRDefault="00C340FB" w:rsidP="00FE122B">
      <w:pPr>
        <w:pStyle w:val="KeepWithNext"/>
        <w:rPr>
          <w:rtl/>
          <w:lang w:eastAsia="he-IL"/>
        </w:rPr>
      </w:pPr>
    </w:p>
    <w:p w14:paraId="13677810" w14:textId="77777777" w:rsidR="00C340FB" w:rsidRDefault="00C340FB" w:rsidP="00FE122B">
      <w:pPr>
        <w:rPr>
          <w:rtl/>
          <w:lang w:eastAsia="he-IL"/>
        </w:rPr>
      </w:pPr>
      <w:bookmarkStart w:id="5420" w:name="_ETM_Q1_6457422"/>
      <w:bookmarkEnd w:id="5420"/>
      <w:r>
        <w:rPr>
          <w:rFonts w:hint="cs"/>
          <w:rtl/>
          <w:lang w:eastAsia="he-IL"/>
        </w:rPr>
        <w:t>הסמכה</w:t>
      </w:r>
      <w:r w:rsidR="00FE122B">
        <w:rPr>
          <w:rFonts w:hint="cs"/>
          <w:rtl/>
          <w:lang w:eastAsia="he-IL"/>
        </w:rPr>
        <w:t xml:space="preserve"> </w:t>
      </w:r>
      <w:r>
        <w:rPr>
          <w:rFonts w:hint="cs"/>
          <w:rtl/>
          <w:lang w:eastAsia="he-IL"/>
        </w:rPr>
        <w:t>ראשונה לא, המשך הסמכה כן</w:t>
      </w:r>
      <w:bookmarkStart w:id="5421" w:name="_ETM_Q1_6460747"/>
      <w:bookmarkEnd w:id="5421"/>
      <w:r>
        <w:rPr>
          <w:rFonts w:hint="cs"/>
          <w:rtl/>
          <w:lang w:eastAsia="he-IL"/>
        </w:rPr>
        <w:t>. שלום. זה צריך לבוא לידי ביטוי בנוסח?</w:t>
      </w:r>
    </w:p>
    <w:p w14:paraId="0375BEC8" w14:textId="77777777" w:rsidR="00C340FB" w:rsidRDefault="00C340FB" w:rsidP="00FE122B">
      <w:pPr>
        <w:rPr>
          <w:rtl/>
          <w:lang w:eastAsia="he-IL"/>
        </w:rPr>
      </w:pPr>
      <w:bookmarkStart w:id="5422" w:name="_ETM_Q1_6459966"/>
      <w:bookmarkStart w:id="5423" w:name="_ETM_Q1_6460125"/>
      <w:bookmarkStart w:id="5424" w:name="_ETM_Q1_6460147"/>
      <w:bookmarkStart w:id="5425" w:name="_ETM_Q1_6455645"/>
      <w:bookmarkStart w:id="5426" w:name="_ETM_Q1_6455995"/>
      <w:bookmarkStart w:id="5427" w:name="_ETM_Q1_6463017"/>
      <w:bookmarkEnd w:id="5422"/>
      <w:bookmarkEnd w:id="5423"/>
      <w:bookmarkEnd w:id="5424"/>
      <w:bookmarkEnd w:id="5425"/>
      <w:bookmarkEnd w:id="5426"/>
      <w:bookmarkEnd w:id="5427"/>
    </w:p>
    <w:p w14:paraId="57249E46" w14:textId="469F035E" w:rsidR="00C340FB" w:rsidRDefault="00C340FB" w:rsidP="00FE122B">
      <w:pPr>
        <w:pStyle w:val="a4"/>
        <w:keepNext/>
        <w:rPr>
          <w:rtl/>
        </w:rPr>
      </w:pPr>
      <w:bookmarkStart w:id="5428" w:name="ET_speaker_תומר_רוזנר_622"/>
      <w:r w:rsidRPr="00C340FB">
        <w:rPr>
          <w:rStyle w:val="TagStyle"/>
          <w:rtl/>
        </w:rPr>
        <w:t xml:space="preserve"> &lt;&lt; דובר &gt;&gt; </w:t>
      </w:r>
      <w:r>
        <w:rPr>
          <w:rtl/>
        </w:rPr>
        <w:t>תומר רוזנר:</w:t>
      </w:r>
      <w:r w:rsidRPr="00C340FB">
        <w:rPr>
          <w:rStyle w:val="TagStyle"/>
          <w:rtl/>
        </w:rPr>
        <w:t xml:space="preserve"> &lt;&lt; דובר &gt;&gt;</w:t>
      </w:r>
      <w:r w:rsidR="005A5F0E">
        <w:rPr>
          <w:rtl/>
        </w:rPr>
        <w:t xml:space="preserve"> </w:t>
      </w:r>
      <w:r>
        <w:rPr>
          <w:rtl/>
        </w:rPr>
        <w:t xml:space="preserve"> </w:t>
      </w:r>
      <w:bookmarkEnd w:id="5428"/>
    </w:p>
    <w:p w14:paraId="32D8D64C" w14:textId="77777777" w:rsidR="00C340FB" w:rsidRDefault="00C340FB" w:rsidP="00FE122B">
      <w:pPr>
        <w:pStyle w:val="KeepWithNext"/>
        <w:rPr>
          <w:rtl/>
          <w:lang w:eastAsia="he-IL"/>
        </w:rPr>
      </w:pPr>
    </w:p>
    <w:p w14:paraId="43A1E68B" w14:textId="77777777" w:rsidR="00C340FB" w:rsidRDefault="00C340FB" w:rsidP="00FE122B">
      <w:pPr>
        <w:rPr>
          <w:rtl/>
          <w:lang w:eastAsia="he-IL"/>
        </w:rPr>
      </w:pPr>
      <w:bookmarkStart w:id="5429" w:name="_ETM_Q1_6463266"/>
      <w:bookmarkStart w:id="5430" w:name="_ETM_Q1_6463306"/>
      <w:bookmarkEnd w:id="5429"/>
      <w:bookmarkEnd w:id="5430"/>
      <w:r>
        <w:rPr>
          <w:rFonts w:hint="cs"/>
          <w:rtl/>
          <w:lang w:eastAsia="he-IL"/>
        </w:rPr>
        <w:t xml:space="preserve">בהארכה צריך </w:t>
      </w:r>
      <w:bookmarkStart w:id="5431" w:name="_ETM_Q1_6464983"/>
      <w:bookmarkEnd w:id="5431"/>
      <w:r>
        <w:rPr>
          <w:rFonts w:hint="cs"/>
          <w:rtl/>
          <w:lang w:eastAsia="he-IL"/>
        </w:rPr>
        <w:t>להיות שהוא יכול פחות</w:t>
      </w:r>
      <w:r w:rsidR="00FE122B">
        <w:rPr>
          <w:rFonts w:hint="cs"/>
          <w:rtl/>
          <w:lang w:eastAsia="he-IL"/>
        </w:rPr>
        <w:t>.</w:t>
      </w:r>
    </w:p>
    <w:p w14:paraId="35164088" w14:textId="77777777" w:rsidR="00C340FB" w:rsidRDefault="00C340FB" w:rsidP="00FE122B">
      <w:pPr>
        <w:rPr>
          <w:rtl/>
          <w:lang w:eastAsia="he-IL"/>
        </w:rPr>
      </w:pPr>
      <w:bookmarkStart w:id="5432" w:name="_ETM_Q1_6467061"/>
      <w:bookmarkStart w:id="5433" w:name="_ETM_Q1_6467098"/>
      <w:bookmarkStart w:id="5434" w:name="_ETM_Q1_6467588"/>
      <w:bookmarkEnd w:id="5432"/>
      <w:bookmarkEnd w:id="5433"/>
      <w:bookmarkEnd w:id="5434"/>
    </w:p>
    <w:p w14:paraId="31B679AC" w14:textId="0B296B32" w:rsidR="00C340FB" w:rsidRDefault="00C340FB" w:rsidP="00FE122B">
      <w:pPr>
        <w:pStyle w:val="af9"/>
        <w:keepNext/>
        <w:rPr>
          <w:rtl/>
          <w:lang w:eastAsia="he-IL"/>
        </w:rPr>
      </w:pPr>
      <w:bookmarkStart w:id="5435" w:name="ET_guest_רוסלן_623"/>
      <w:r w:rsidRPr="00C340FB">
        <w:rPr>
          <w:rStyle w:val="TagStyle"/>
          <w:rtl/>
        </w:rPr>
        <w:t xml:space="preserve"> &lt;&lt; אורח &gt;&gt; </w:t>
      </w:r>
      <w:r w:rsidR="006724DA">
        <w:rPr>
          <w:rtl/>
          <w:lang w:eastAsia="he-IL"/>
        </w:rPr>
        <w:t>רוסלאן עותמאן:</w:t>
      </w:r>
      <w:r w:rsidRPr="00C340FB">
        <w:rPr>
          <w:rStyle w:val="TagStyle"/>
          <w:rtl/>
        </w:rPr>
        <w:t xml:space="preserve"> &lt;&lt; אורח &gt;&gt;</w:t>
      </w:r>
      <w:r w:rsidR="005A5F0E">
        <w:rPr>
          <w:rtl/>
          <w:lang w:eastAsia="he-IL"/>
        </w:rPr>
        <w:t xml:space="preserve"> </w:t>
      </w:r>
      <w:r>
        <w:rPr>
          <w:rtl/>
          <w:lang w:eastAsia="he-IL"/>
        </w:rPr>
        <w:t xml:space="preserve"> </w:t>
      </w:r>
      <w:bookmarkEnd w:id="5435"/>
    </w:p>
    <w:p w14:paraId="40669446" w14:textId="77777777" w:rsidR="00C340FB" w:rsidRDefault="00C340FB" w:rsidP="00FE122B">
      <w:pPr>
        <w:pStyle w:val="KeepWithNext"/>
        <w:rPr>
          <w:rtl/>
          <w:lang w:eastAsia="he-IL"/>
        </w:rPr>
      </w:pPr>
    </w:p>
    <w:p w14:paraId="3A5324A3" w14:textId="77777777" w:rsidR="00C340FB" w:rsidRDefault="00C340FB" w:rsidP="00FE122B">
      <w:pPr>
        <w:rPr>
          <w:rtl/>
          <w:lang w:eastAsia="he-IL"/>
        </w:rPr>
      </w:pPr>
      <w:bookmarkStart w:id="5436" w:name="_ETM_Q1_6467851"/>
      <w:bookmarkStart w:id="5437" w:name="_ETM_Q1_6467885"/>
      <w:bookmarkEnd w:id="5436"/>
      <w:bookmarkEnd w:id="5437"/>
      <w:r>
        <w:rPr>
          <w:rFonts w:hint="cs"/>
          <w:rtl/>
          <w:lang w:eastAsia="he-IL"/>
        </w:rPr>
        <w:t xml:space="preserve">לא זה לא צריך להיות בנוסח, </w:t>
      </w:r>
      <w:bookmarkStart w:id="5438" w:name="_ETM_Q1_6465061"/>
      <w:bookmarkEnd w:id="5438"/>
      <w:r>
        <w:rPr>
          <w:rFonts w:hint="cs"/>
          <w:rtl/>
          <w:lang w:eastAsia="he-IL"/>
        </w:rPr>
        <w:t xml:space="preserve">אבל </w:t>
      </w:r>
      <w:bookmarkStart w:id="5439" w:name="_ETM_Q1_6466738"/>
      <w:bookmarkEnd w:id="5439"/>
      <w:r>
        <w:rPr>
          <w:rFonts w:hint="cs"/>
          <w:rtl/>
          <w:lang w:eastAsia="he-IL"/>
        </w:rPr>
        <w:t>המשמעות תהיה שב</w:t>
      </w:r>
      <w:bookmarkStart w:id="5440" w:name="_ETM_Q1_6472729"/>
      <w:bookmarkEnd w:id="5440"/>
      <w:r>
        <w:rPr>
          <w:rFonts w:hint="cs"/>
          <w:rtl/>
          <w:lang w:eastAsia="he-IL"/>
        </w:rPr>
        <w:t>תקופת בחירות לא יהיו הסמכות חדשות</w:t>
      </w:r>
      <w:r w:rsidR="00FE122B">
        <w:rPr>
          <w:rFonts w:hint="cs"/>
          <w:rtl/>
          <w:lang w:eastAsia="he-IL"/>
        </w:rPr>
        <w:t>.</w:t>
      </w:r>
    </w:p>
    <w:p w14:paraId="22B14793" w14:textId="77777777" w:rsidR="00C340FB" w:rsidRDefault="00C340FB" w:rsidP="00FE122B">
      <w:pPr>
        <w:rPr>
          <w:rtl/>
          <w:lang w:eastAsia="he-IL"/>
        </w:rPr>
      </w:pPr>
      <w:bookmarkStart w:id="5441" w:name="_ETM_Q1_6473725"/>
      <w:bookmarkStart w:id="5442" w:name="_ETM_Q1_6473773"/>
      <w:bookmarkStart w:id="5443" w:name="_ETM_Q1_6474118"/>
      <w:bookmarkEnd w:id="5441"/>
      <w:bookmarkEnd w:id="5442"/>
      <w:bookmarkEnd w:id="5443"/>
    </w:p>
    <w:p w14:paraId="06139B63" w14:textId="1BCCA632" w:rsidR="00FE122B" w:rsidRDefault="00FE122B" w:rsidP="00FE122B">
      <w:pPr>
        <w:pStyle w:val="af6"/>
        <w:keepNext/>
        <w:rPr>
          <w:rtl/>
        </w:rPr>
      </w:pPr>
      <w:bookmarkStart w:id="5444" w:name="ET_yor_5069_661"/>
      <w:r w:rsidRPr="00FE122B">
        <w:rPr>
          <w:rStyle w:val="TagStyle"/>
          <w:rtl/>
        </w:rPr>
        <w:t xml:space="preserve"> &lt;&lt; יור &gt;&gt; </w:t>
      </w:r>
      <w:r>
        <w:rPr>
          <w:rtl/>
        </w:rPr>
        <w:t>היו"ר יעקב אשר:</w:t>
      </w:r>
      <w:r w:rsidRPr="00FE122B">
        <w:rPr>
          <w:rStyle w:val="TagStyle"/>
          <w:rtl/>
        </w:rPr>
        <w:t xml:space="preserve"> &lt;&lt; יור &gt;&gt;</w:t>
      </w:r>
      <w:r w:rsidR="005A5F0E">
        <w:rPr>
          <w:rtl/>
        </w:rPr>
        <w:t xml:space="preserve"> </w:t>
      </w:r>
      <w:r>
        <w:rPr>
          <w:rtl/>
        </w:rPr>
        <w:t xml:space="preserve"> </w:t>
      </w:r>
      <w:bookmarkEnd w:id="5444"/>
    </w:p>
    <w:p w14:paraId="393CD54B" w14:textId="77777777" w:rsidR="00FE122B" w:rsidRDefault="00FE122B" w:rsidP="00FE122B">
      <w:pPr>
        <w:pStyle w:val="KeepWithNext"/>
        <w:rPr>
          <w:rtl/>
          <w:lang w:eastAsia="he-IL"/>
        </w:rPr>
      </w:pPr>
    </w:p>
    <w:p w14:paraId="6DCF7E27" w14:textId="77777777" w:rsidR="00FE122B" w:rsidRDefault="00FE122B" w:rsidP="00FE122B">
      <w:pPr>
        <w:rPr>
          <w:rtl/>
          <w:lang w:eastAsia="he-IL"/>
        </w:rPr>
      </w:pPr>
      <w:r>
        <w:rPr>
          <w:rFonts w:hint="cs"/>
          <w:rtl/>
          <w:lang w:eastAsia="he-IL"/>
        </w:rPr>
        <w:t xml:space="preserve">הארכה אפשר. </w:t>
      </w:r>
      <w:bookmarkStart w:id="5445" w:name="_ETM_Q1_6475106"/>
      <w:bookmarkEnd w:id="5445"/>
    </w:p>
    <w:p w14:paraId="4C278B30" w14:textId="77777777" w:rsidR="00FE122B" w:rsidRPr="00FE122B" w:rsidRDefault="00FE122B" w:rsidP="00FE122B">
      <w:pPr>
        <w:rPr>
          <w:rtl/>
          <w:lang w:eastAsia="he-IL"/>
        </w:rPr>
      </w:pPr>
      <w:bookmarkStart w:id="5446" w:name="_ETM_Q1_6475452"/>
      <w:bookmarkStart w:id="5447" w:name="_ETM_Q1_6475549"/>
      <w:bookmarkEnd w:id="5446"/>
      <w:bookmarkEnd w:id="5447"/>
    </w:p>
    <w:p w14:paraId="2413955E" w14:textId="3556A43E" w:rsidR="00C340FB" w:rsidRDefault="00C340FB" w:rsidP="00FE122B">
      <w:pPr>
        <w:pStyle w:val="a4"/>
        <w:keepNext/>
        <w:rPr>
          <w:rtl/>
        </w:rPr>
      </w:pPr>
      <w:bookmarkStart w:id="5448" w:name="ET_speaker_תומר_רוזנר_624"/>
      <w:r w:rsidRPr="00C340FB">
        <w:rPr>
          <w:rStyle w:val="TagStyle"/>
          <w:rtl/>
        </w:rPr>
        <w:t xml:space="preserve"> &lt;&lt; דובר &gt;&gt; </w:t>
      </w:r>
      <w:r>
        <w:rPr>
          <w:rtl/>
        </w:rPr>
        <w:t>תומר רוזנר:</w:t>
      </w:r>
      <w:r w:rsidRPr="00C340FB">
        <w:rPr>
          <w:rStyle w:val="TagStyle"/>
          <w:rtl/>
        </w:rPr>
        <w:t xml:space="preserve"> &lt;&lt; דובר &gt;&gt;</w:t>
      </w:r>
      <w:r w:rsidR="005A5F0E">
        <w:rPr>
          <w:rtl/>
        </w:rPr>
        <w:t xml:space="preserve"> </w:t>
      </w:r>
      <w:r>
        <w:rPr>
          <w:rtl/>
        </w:rPr>
        <w:t xml:space="preserve"> </w:t>
      </w:r>
      <w:bookmarkEnd w:id="5448"/>
    </w:p>
    <w:p w14:paraId="1E560454" w14:textId="77777777" w:rsidR="00C340FB" w:rsidRDefault="00C340FB" w:rsidP="00FE122B">
      <w:pPr>
        <w:pStyle w:val="KeepWithNext"/>
        <w:rPr>
          <w:rtl/>
          <w:lang w:eastAsia="he-IL"/>
        </w:rPr>
      </w:pPr>
    </w:p>
    <w:p w14:paraId="64F0C170" w14:textId="77777777" w:rsidR="00C340FB" w:rsidRDefault="00C340FB" w:rsidP="00FE122B">
      <w:pPr>
        <w:rPr>
          <w:rtl/>
          <w:lang w:eastAsia="he-IL"/>
        </w:rPr>
      </w:pPr>
      <w:bookmarkStart w:id="5449" w:name="_ETM_Q1_6474404"/>
      <w:bookmarkStart w:id="5450" w:name="_ETM_Q1_6474434"/>
      <w:bookmarkEnd w:id="5449"/>
      <w:bookmarkEnd w:id="5450"/>
      <w:r>
        <w:rPr>
          <w:rFonts w:hint="cs"/>
          <w:rtl/>
          <w:lang w:eastAsia="he-IL"/>
        </w:rPr>
        <w:t xml:space="preserve">בסדר, זה </w:t>
      </w:r>
      <w:bookmarkStart w:id="5451" w:name="_ETM_Q1_6475249"/>
      <w:bookmarkEnd w:id="5451"/>
      <w:r>
        <w:rPr>
          <w:rFonts w:hint="cs"/>
          <w:rtl/>
          <w:lang w:eastAsia="he-IL"/>
        </w:rPr>
        <w:t>הגיוני. הארכה אפשר.</w:t>
      </w:r>
      <w:bookmarkStart w:id="5452" w:name="_ETM_Q1_6478083"/>
      <w:bookmarkEnd w:id="5452"/>
    </w:p>
    <w:p w14:paraId="0339C500" w14:textId="77777777" w:rsidR="00C340FB" w:rsidRDefault="00C340FB" w:rsidP="00FE122B">
      <w:pPr>
        <w:rPr>
          <w:rtl/>
          <w:lang w:eastAsia="he-IL"/>
        </w:rPr>
      </w:pPr>
      <w:bookmarkStart w:id="5453" w:name="_ETM_Q1_6478117"/>
      <w:bookmarkEnd w:id="5453"/>
    </w:p>
    <w:p w14:paraId="5A474646" w14:textId="6DA19016" w:rsidR="00C340FB" w:rsidRDefault="00C340FB" w:rsidP="00FE122B">
      <w:pPr>
        <w:pStyle w:val="af9"/>
        <w:keepNext/>
        <w:rPr>
          <w:rtl/>
          <w:lang w:eastAsia="he-IL"/>
        </w:rPr>
      </w:pPr>
      <w:bookmarkStart w:id="5454" w:name="ET_guest_רוסלן_625"/>
      <w:r w:rsidRPr="00C340FB">
        <w:rPr>
          <w:rStyle w:val="TagStyle"/>
          <w:rtl/>
        </w:rPr>
        <w:t xml:space="preserve"> &lt;&lt; אורח &gt;&gt; </w:t>
      </w:r>
      <w:r w:rsidR="006724DA">
        <w:rPr>
          <w:rtl/>
          <w:lang w:eastAsia="he-IL"/>
        </w:rPr>
        <w:t>רוסלאן עותמאן:</w:t>
      </w:r>
      <w:r w:rsidRPr="00C340FB">
        <w:rPr>
          <w:rStyle w:val="TagStyle"/>
          <w:rtl/>
        </w:rPr>
        <w:t xml:space="preserve"> &lt;&lt; אורח &gt;&gt;</w:t>
      </w:r>
      <w:r w:rsidR="005A5F0E">
        <w:rPr>
          <w:rtl/>
          <w:lang w:eastAsia="he-IL"/>
        </w:rPr>
        <w:t xml:space="preserve"> </w:t>
      </w:r>
      <w:r>
        <w:rPr>
          <w:rtl/>
          <w:lang w:eastAsia="he-IL"/>
        </w:rPr>
        <w:t xml:space="preserve"> </w:t>
      </w:r>
      <w:bookmarkEnd w:id="5454"/>
    </w:p>
    <w:p w14:paraId="7B5FCAE3" w14:textId="77777777" w:rsidR="00C340FB" w:rsidRDefault="00C340FB" w:rsidP="00FE122B">
      <w:pPr>
        <w:pStyle w:val="KeepWithNext"/>
        <w:rPr>
          <w:rtl/>
          <w:lang w:eastAsia="he-IL"/>
        </w:rPr>
      </w:pPr>
    </w:p>
    <w:p w14:paraId="24F7670B" w14:textId="77777777" w:rsidR="00C340FB" w:rsidRDefault="00C340FB" w:rsidP="00FE122B">
      <w:pPr>
        <w:rPr>
          <w:rtl/>
          <w:lang w:eastAsia="he-IL"/>
        </w:rPr>
      </w:pPr>
      <w:bookmarkStart w:id="5455" w:name="_ETM_Q1_6478927"/>
      <w:bookmarkEnd w:id="5455"/>
      <w:r>
        <w:rPr>
          <w:rFonts w:hint="cs"/>
          <w:rtl/>
          <w:lang w:eastAsia="he-IL"/>
        </w:rPr>
        <w:t>ה</w:t>
      </w:r>
      <w:bookmarkStart w:id="5456" w:name="_ETM_Q1_6478972"/>
      <w:bookmarkEnd w:id="5456"/>
      <w:r>
        <w:rPr>
          <w:rFonts w:hint="cs"/>
          <w:rtl/>
          <w:lang w:eastAsia="he-IL"/>
        </w:rPr>
        <w:t>ארכות אין בעיה</w:t>
      </w:r>
      <w:r w:rsidR="00FE122B">
        <w:rPr>
          <w:rFonts w:hint="cs"/>
          <w:rtl/>
          <w:lang w:eastAsia="he-IL"/>
        </w:rPr>
        <w:t>.</w:t>
      </w:r>
    </w:p>
    <w:p w14:paraId="4238DF26" w14:textId="77777777" w:rsidR="00C340FB" w:rsidRDefault="00C340FB" w:rsidP="00FE122B">
      <w:pPr>
        <w:rPr>
          <w:rtl/>
          <w:lang w:eastAsia="he-IL"/>
        </w:rPr>
      </w:pPr>
      <w:bookmarkStart w:id="5457" w:name="_ETM_Q1_6480251"/>
      <w:bookmarkStart w:id="5458" w:name="_ETM_Q1_6480286"/>
      <w:bookmarkEnd w:id="5457"/>
      <w:bookmarkEnd w:id="5458"/>
    </w:p>
    <w:p w14:paraId="1AD57997" w14:textId="2538AA16" w:rsidR="00C340FB" w:rsidRDefault="00C340FB" w:rsidP="00FE122B">
      <w:pPr>
        <w:pStyle w:val="af6"/>
        <w:keepNext/>
        <w:rPr>
          <w:rtl/>
        </w:rPr>
      </w:pPr>
      <w:bookmarkStart w:id="5459" w:name="ET_yor_5069_626"/>
      <w:r w:rsidRPr="00C340FB">
        <w:rPr>
          <w:rStyle w:val="TagStyle"/>
          <w:rtl/>
        </w:rPr>
        <w:t xml:space="preserve"> &lt;&lt; יור &gt;&gt; </w:t>
      </w:r>
      <w:r>
        <w:rPr>
          <w:rtl/>
        </w:rPr>
        <w:t>היו"ר יעקב אשר:</w:t>
      </w:r>
      <w:r w:rsidRPr="00C340FB">
        <w:rPr>
          <w:rStyle w:val="TagStyle"/>
          <w:rtl/>
        </w:rPr>
        <w:t xml:space="preserve"> &lt;&lt; יור &gt;&gt;</w:t>
      </w:r>
      <w:r w:rsidR="005A5F0E">
        <w:rPr>
          <w:rtl/>
        </w:rPr>
        <w:t xml:space="preserve"> </w:t>
      </w:r>
      <w:r>
        <w:rPr>
          <w:rtl/>
        </w:rPr>
        <w:t xml:space="preserve"> </w:t>
      </w:r>
      <w:bookmarkEnd w:id="5459"/>
    </w:p>
    <w:p w14:paraId="0AA665F5" w14:textId="77777777" w:rsidR="00C340FB" w:rsidRDefault="00C340FB" w:rsidP="00FE122B">
      <w:pPr>
        <w:pStyle w:val="KeepWithNext"/>
        <w:rPr>
          <w:rtl/>
          <w:lang w:eastAsia="he-IL"/>
        </w:rPr>
      </w:pPr>
    </w:p>
    <w:p w14:paraId="2CA22226" w14:textId="77777777" w:rsidR="00C340FB" w:rsidRDefault="00C340FB" w:rsidP="00FE122B">
      <w:pPr>
        <w:rPr>
          <w:rtl/>
          <w:lang w:eastAsia="he-IL"/>
        </w:rPr>
      </w:pPr>
      <w:bookmarkStart w:id="5460" w:name="_ETM_Q1_6480600"/>
      <w:bookmarkEnd w:id="5460"/>
      <w:r>
        <w:rPr>
          <w:rFonts w:hint="cs"/>
          <w:rtl/>
          <w:lang w:eastAsia="he-IL"/>
        </w:rPr>
        <w:t xml:space="preserve">טוב שגם אתה אמרת את זה, </w:t>
      </w:r>
      <w:bookmarkStart w:id="5461" w:name="_ETM_Q1_6482929"/>
      <w:bookmarkEnd w:id="5461"/>
      <w:r>
        <w:rPr>
          <w:rFonts w:hint="cs"/>
          <w:rtl/>
          <w:lang w:eastAsia="he-IL"/>
        </w:rPr>
        <w:t>א</w:t>
      </w:r>
      <w:bookmarkStart w:id="5462" w:name="_ETM_Q1_6478306"/>
      <w:bookmarkEnd w:id="5462"/>
      <w:r>
        <w:rPr>
          <w:rFonts w:hint="cs"/>
          <w:rtl/>
          <w:lang w:eastAsia="he-IL"/>
        </w:rPr>
        <w:t xml:space="preserve">ני אמרתי את זה, הוא אמר את זה, </w:t>
      </w:r>
      <w:bookmarkStart w:id="5463" w:name="_ETM_Q1_6476946"/>
      <w:bookmarkEnd w:id="5463"/>
      <w:r>
        <w:rPr>
          <w:rFonts w:hint="cs"/>
          <w:rtl/>
          <w:lang w:eastAsia="he-IL"/>
        </w:rPr>
        <w:t>הלאה.</w:t>
      </w:r>
    </w:p>
    <w:p w14:paraId="43575F2E" w14:textId="77777777" w:rsidR="005A5F0E" w:rsidRDefault="005A5F0E" w:rsidP="00FE122B">
      <w:pPr>
        <w:rPr>
          <w:rtl/>
          <w:lang w:eastAsia="he-IL"/>
        </w:rPr>
      </w:pPr>
    </w:p>
    <w:p w14:paraId="6304E3D8" w14:textId="77777777" w:rsidR="00C340FB" w:rsidRDefault="00C340FB" w:rsidP="00FE122B">
      <w:pPr>
        <w:rPr>
          <w:rStyle w:val="TagStyle"/>
          <w:rFonts w:ascii="David" w:hAnsi="David"/>
          <w:u w:val="single"/>
          <w:rtl/>
        </w:rPr>
      </w:pPr>
      <w:bookmarkStart w:id="5464" w:name="_ETM_Q1_6484173"/>
      <w:bookmarkStart w:id="5465" w:name="_ETM_Q1_6484205"/>
      <w:bookmarkStart w:id="5466" w:name="_ETM_Q1_6485495"/>
      <w:bookmarkEnd w:id="5464"/>
      <w:bookmarkEnd w:id="5465"/>
      <w:bookmarkEnd w:id="5466"/>
    </w:p>
    <w:p w14:paraId="4DA5BFB7" w14:textId="35210642" w:rsidR="00C340FB" w:rsidRDefault="00C340FB" w:rsidP="00FE122B">
      <w:pPr>
        <w:pStyle w:val="af9"/>
        <w:keepNext/>
        <w:rPr>
          <w:rtl/>
        </w:rPr>
      </w:pPr>
      <w:bookmarkStart w:id="5467" w:name="ET_guest_נתן_אלנתן_628"/>
      <w:r w:rsidRPr="00C340FB">
        <w:rPr>
          <w:rStyle w:val="TagStyle"/>
          <w:rtl/>
        </w:rPr>
        <w:t xml:space="preserve"> &lt;&lt; אורח &gt;&gt; </w:t>
      </w:r>
      <w:r>
        <w:rPr>
          <w:rtl/>
        </w:rPr>
        <w:t>נתן אלנתן:</w:t>
      </w:r>
      <w:r w:rsidRPr="00C340FB">
        <w:rPr>
          <w:rStyle w:val="TagStyle"/>
          <w:rtl/>
        </w:rPr>
        <w:t xml:space="preserve"> &lt;&lt; אורח &gt;&gt;</w:t>
      </w:r>
      <w:r w:rsidR="005A5F0E">
        <w:rPr>
          <w:rtl/>
        </w:rPr>
        <w:t xml:space="preserve"> </w:t>
      </w:r>
      <w:r>
        <w:rPr>
          <w:rtl/>
        </w:rPr>
        <w:t xml:space="preserve"> </w:t>
      </w:r>
      <w:bookmarkEnd w:id="5467"/>
    </w:p>
    <w:p w14:paraId="6AB8BF0C" w14:textId="77777777" w:rsidR="00C340FB" w:rsidRDefault="00C340FB" w:rsidP="00FE122B">
      <w:pPr>
        <w:pStyle w:val="KeepWithNext"/>
        <w:rPr>
          <w:rtl/>
        </w:rPr>
      </w:pPr>
    </w:p>
    <w:p w14:paraId="4C861AF5" w14:textId="77777777" w:rsidR="00C340FB" w:rsidRDefault="00C340FB" w:rsidP="00FE122B">
      <w:pPr>
        <w:rPr>
          <w:rtl/>
          <w:lang w:eastAsia="he-IL"/>
        </w:rPr>
      </w:pPr>
      <w:bookmarkStart w:id="5468" w:name="_ETM_Q1_6485781"/>
      <w:bookmarkStart w:id="5469" w:name="_ETM_Q1_6485820"/>
      <w:bookmarkStart w:id="5470" w:name="_ETM_Q1_6492708"/>
      <w:bookmarkEnd w:id="5468"/>
      <w:bookmarkEnd w:id="5469"/>
      <w:bookmarkEnd w:id="5470"/>
      <w:r>
        <w:rPr>
          <w:rFonts w:hint="cs"/>
          <w:rtl/>
          <w:lang w:eastAsia="he-IL"/>
        </w:rPr>
        <w:t xml:space="preserve">אתה </w:t>
      </w:r>
      <w:bookmarkStart w:id="5471" w:name="_ETM_Q1_6486056"/>
      <w:bookmarkEnd w:id="5471"/>
      <w:r>
        <w:rPr>
          <w:rFonts w:hint="cs"/>
          <w:rtl/>
          <w:lang w:eastAsia="he-IL"/>
        </w:rPr>
        <w:t xml:space="preserve">אומר אין בעיה, אבל אני אומר במציאות, גם הארכות אסור </w:t>
      </w:r>
      <w:bookmarkStart w:id="5472" w:name="_ETM_Q1_6491311"/>
      <w:bookmarkEnd w:id="5472"/>
      <w:r>
        <w:rPr>
          <w:rFonts w:hint="cs"/>
          <w:rtl/>
          <w:lang w:eastAsia="he-IL"/>
        </w:rPr>
        <w:t xml:space="preserve">לחצי שנה. קח את נתיבות לדוגמה, </w:t>
      </w:r>
      <w:bookmarkStart w:id="5473" w:name="_ETM_Q1_6488178"/>
      <w:bookmarkEnd w:id="5473"/>
      <w:r>
        <w:rPr>
          <w:rFonts w:hint="cs"/>
          <w:rtl/>
          <w:lang w:eastAsia="he-IL"/>
        </w:rPr>
        <w:t>הייתה לה הארכה</w:t>
      </w:r>
      <w:bookmarkStart w:id="5474" w:name="_ETM_Q1_6496403"/>
      <w:bookmarkEnd w:id="5474"/>
      <w:r>
        <w:rPr>
          <w:rFonts w:hint="cs"/>
          <w:rtl/>
          <w:lang w:eastAsia="he-IL"/>
        </w:rPr>
        <w:t xml:space="preserve"> של חצי שנה בגלל</w:t>
      </w:r>
      <w:bookmarkStart w:id="5475" w:name="_ETM_Q1_6492517"/>
      <w:bookmarkStart w:id="5476" w:name="_ETM_Q1_6496102"/>
      <w:bookmarkEnd w:id="5475"/>
      <w:bookmarkEnd w:id="5476"/>
      <w:r>
        <w:rPr>
          <w:rFonts w:hint="cs"/>
          <w:rtl/>
          <w:lang w:eastAsia="he-IL"/>
        </w:rPr>
        <w:t xml:space="preserve"> הבחירות רק עכשיו נתנו להם את ההארכה.</w:t>
      </w:r>
    </w:p>
    <w:p w14:paraId="4FC4FC8C" w14:textId="77777777" w:rsidR="00C340FB" w:rsidRDefault="00C340FB" w:rsidP="00FE122B">
      <w:pPr>
        <w:rPr>
          <w:rtl/>
          <w:lang w:eastAsia="he-IL"/>
        </w:rPr>
      </w:pPr>
      <w:bookmarkStart w:id="5477" w:name="_ETM_Q1_6496916"/>
      <w:bookmarkStart w:id="5478" w:name="_ETM_Q1_6496951"/>
      <w:bookmarkEnd w:id="5477"/>
      <w:bookmarkEnd w:id="5478"/>
    </w:p>
    <w:p w14:paraId="53197501" w14:textId="62E1793A" w:rsidR="00C340FB" w:rsidRDefault="00C340FB" w:rsidP="00FE122B">
      <w:pPr>
        <w:pStyle w:val="af6"/>
        <w:keepNext/>
        <w:rPr>
          <w:rtl/>
        </w:rPr>
      </w:pPr>
      <w:bookmarkStart w:id="5479" w:name="ET_yor_5069_629"/>
      <w:r w:rsidRPr="00C340FB">
        <w:rPr>
          <w:rStyle w:val="TagStyle"/>
          <w:rtl/>
        </w:rPr>
        <w:t xml:space="preserve"> &lt;&lt; יור &gt;&gt; </w:t>
      </w:r>
      <w:r>
        <w:rPr>
          <w:rtl/>
        </w:rPr>
        <w:t>היו"ר יעקב אשר:</w:t>
      </w:r>
      <w:r w:rsidRPr="00C340FB">
        <w:rPr>
          <w:rStyle w:val="TagStyle"/>
          <w:rtl/>
        </w:rPr>
        <w:t xml:space="preserve"> &lt;&lt; יור &gt;&gt;</w:t>
      </w:r>
      <w:r w:rsidR="005A5F0E">
        <w:rPr>
          <w:rtl/>
        </w:rPr>
        <w:t xml:space="preserve"> </w:t>
      </w:r>
      <w:r>
        <w:rPr>
          <w:rtl/>
        </w:rPr>
        <w:t xml:space="preserve"> </w:t>
      </w:r>
      <w:bookmarkEnd w:id="5479"/>
    </w:p>
    <w:p w14:paraId="12AA81A8" w14:textId="77777777" w:rsidR="00C340FB" w:rsidRDefault="00C340FB" w:rsidP="00FE122B">
      <w:pPr>
        <w:pStyle w:val="KeepWithNext"/>
        <w:rPr>
          <w:rtl/>
          <w:lang w:eastAsia="he-IL"/>
        </w:rPr>
      </w:pPr>
    </w:p>
    <w:p w14:paraId="323CB8CA" w14:textId="77777777" w:rsidR="00C340FB" w:rsidRDefault="00C340FB" w:rsidP="00FE122B">
      <w:pPr>
        <w:rPr>
          <w:rtl/>
          <w:lang w:eastAsia="he-IL"/>
        </w:rPr>
      </w:pPr>
      <w:bookmarkStart w:id="5480" w:name="_ETM_Q1_6497374"/>
      <w:bookmarkEnd w:id="5480"/>
      <w:r>
        <w:rPr>
          <w:rFonts w:hint="cs"/>
          <w:rtl/>
          <w:lang w:eastAsia="he-IL"/>
        </w:rPr>
        <w:t>אז ההבהרה הזאת בפרוטוקול פותרת את הבעיה הזאת</w:t>
      </w:r>
      <w:bookmarkStart w:id="5481" w:name="_ETM_Q1_6501605"/>
      <w:bookmarkEnd w:id="5481"/>
      <w:r w:rsidR="00FE122B">
        <w:rPr>
          <w:rFonts w:hint="cs"/>
          <w:rtl/>
          <w:lang w:eastAsia="he-IL"/>
        </w:rPr>
        <w:t>.</w:t>
      </w:r>
    </w:p>
    <w:p w14:paraId="5E89DE0B" w14:textId="77777777" w:rsidR="00C340FB" w:rsidRDefault="00C340FB" w:rsidP="00FE122B">
      <w:pPr>
        <w:rPr>
          <w:rtl/>
          <w:lang w:eastAsia="he-IL"/>
        </w:rPr>
      </w:pPr>
      <w:bookmarkStart w:id="5482" w:name="_ETM_Q1_6501635"/>
      <w:bookmarkEnd w:id="5482"/>
    </w:p>
    <w:p w14:paraId="6A1842D5" w14:textId="09624B34" w:rsidR="00C340FB" w:rsidRDefault="00C340FB" w:rsidP="00FE122B">
      <w:pPr>
        <w:pStyle w:val="af9"/>
        <w:keepNext/>
        <w:rPr>
          <w:rtl/>
          <w:lang w:eastAsia="he-IL"/>
        </w:rPr>
      </w:pPr>
      <w:bookmarkStart w:id="5483" w:name="ET_guest_רוסלן_630"/>
      <w:r w:rsidRPr="00C340FB">
        <w:rPr>
          <w:rStyle w:val="TagStyle"/>
          <w:rtl/>
        </w:rPr>
        <w:t xml:space="preserve"> &lt;&lt; אורח &gt;&gt; </w:t>
      </w:r>
      <w:r w:rsidR="006724DA">
        <w:rPr>
          <w:rtl/>
          <w:lang w:eastAsia="he-IL"/>
        </w:rPr>
        <w:t>רוסלאן עותמאן:</w:t>
      </w:r>
      <w:r w:rsidRPr="00C340FB">
        <w:rPr>
          <w:rStyle w:val="TagStyle"/>
          <w:rtl/>
        </w:rPr>
        <w:t xml:space="preserve"> &lt;&lt; אורח &gt;&gt;</w:t>
      </w:r>
      <w:r w:rsidR="005A5F0E">
        <w:rPr>
          <w:rtl/>
          <w:lang w:eastAsia="he-IL"/>
        </w:rPr>
        <w:t xml:space="preserve"> </w:t>
      </w:r>
      <w:r>
        <w:rPr>
          <w:rtl/>
          <w:lang w:eastAsia="he-IL"/>
        </w:rPr>
        <w:t xml:space="preserve"> </w:t>
      </w:r>
      <w:bookmarkEnd w:id="5483"/>
    </w:p>
    <w:p w14:paraId="3FC8C25E" w14:textId="77777777" w:rsidR="00C340FB" w:rsidRDefault="00C340FB" w:rsidP="00FE122B">
      <w:pPr>
        <w:pStyle w:val="KeepWithNext"/>
        <w:rPr>
          <w:rtl/>
          <w:lang w:eastAsia="he-IL"/>
        </w:rPr>
      </w:pPr>
    </w:p>
    <w:p w14:paraId="13D55396" w14:textId="77777777" w:rsidR="00C340FB" w:rsidRDefault="00F71746" w:rsidP="00FE122B">
      <w:pPr>
        <w:rPr>
          <w:rtl/>
          <w:lang w:eastAsia="he-IL"/>
        </w:rPr>
      </w:pPr>
      <w:bookmarkStart w:id="5484" w:name="_ETM_Q1_6502748"/>
      <w:bookmarkStart w:id="5485" w:name="_ETM_Q1_6502800"/>
      <w:bookmarkStart w:id="5486" w:name="_ETM_Q1_6499876"/>
      <w:bookmarkStart w:id="5487" w:name="_ETM_Q1_6496044"/>
      <w:bookmarkEnd w:id="5484"/>
      <w:bookmarkEnd w:id="5485"/>
      <w:bookmarkEnd w:id="5486"/>
      <w:bookmarkEnd w:id="5487"/>
      <w:r>
        <w:rPr>
          <w:rFonts w:hint="cs"/>
          <w:rtl/>
          <w:lang w:eastAsia="he-IL"/>
        </w:rPr>
        <w:t>אבל ממיל</w:t>
      </w:r>
      <w:bookmarkStart w:id="5488" w:name="_ETM_Q1_6497489"/>
      <w:bookmarkEnd w:id="5488"/>
      <w:r w:rsidR="00FE122B">
        <w:rPr>
          <w:rFonts w:hint="cs"/>
          <w:rtl/>
          <w:lang w:eastAsia="he-IL"/>
        </w:rPr>
        <w:t>א</w:t>
      </w:r>
      <w:r>
        <w:rPr>
          <w:rFonts w:hint="cs"/>
          <w:rtl/>
          <w:lang w:eastAsia="he-IL"/>
        </w:rPr>
        <w:t xml:space="preserve"> אין הגבלה לתקופת ההסמכה כשאתה בא להאריך. אם אתה </w:t>
      </w:r>
      <w:bookmarkStart w:id="5489" w:name="_ETM_Q1_6506860"/>
      <w:bookmarkEnd w:id="5489"/>
      <w:r>
        <w:rPr>
          <w:rFonts w:hint="cs"/>
          <w:rtl/>
          <w:lang w:eastAsia="he-IL"/>
        </w:rPr>
        <w:t>מאריך אתה יכול להאריך לשנה, אין בעיה, או לחצי שנה.</w:t>
      </w:r>
    </w:p>
    <w:p w14:paraId="79F4673F" w14:textId="77777777" w:rsidR="00F71746" w:rsidRDefault="00F71746" w:rsidP="00FE122B">
      <w:pPr>
        <w:rPr>
          <w:rtl/>
          <w:lang w:eastAsia="he-IL"/>
        </w:rPr>
      </w:pPr>
      <w:bookmarkStart w:id="5490" w:name="_ETM_Q1_6510397"/>
      <w:bookmarkStart w:id="5491" w:name="_ETM_Q1_6510429"/>
      <w:bookmarkStart w:id="5492" w:name="_ETM_Q1_6511275"/>
      <w:bookmarkEnd w:id="5490"/>
      <w:bookmarkEnd w:id="5491"/>
      <w:bookmarkEnd w:id="5492"/>
    </w:p>
    <w:p w14:paraId="3029E036" w14:textId="5F11E4BC" w:rsidR="00F71746" w:rsidRDefault="00F71746" w:rsidP="00FE122B">
      <w:pPr>
        <w:pStyle w:val="af9"/>
        <w:keepNext/>
        <w:rPr>
          <w:rtl/>
          <w:lang w:eastAsia="he-IL"/>
        </w:rPr>
      </w:pPr>
      <w:bookmarkStart w:id="5493" w:name="ET_guest_נתן_אלנתן_631"/>
      <w:r w:rsidRPr="00F71746">
        <w:rPr>
          <w:rStyle w:val="TagStyle"/>
          <w:rtl/>
        </w:rPr>
        <w:t xml:space="preserve"> &lt;&lt; אורח &gt;&gt; </w:t>
      </w:r>
      <w:r>
        <w:rPr>
          <w:rtl/>
          <w:lang w:eastAsia="he-IL"/>
        </w:rPr>
        <w:t>נתן אלנתן:</w:t>
      </w:r>
      <w:r w:rsidRPr="00F71746">
        <w:rPr>
          <w:rStyle w:val="TagStyle"/>
          <w:rtl/>
        </w:rPr>
        <w:t xml:space="preserve"> &lt;&lt; אורח &gt;&gt;</w:t>
      </w:r>
      <w:r w:rsidR="005A5F0E">
        <w:rPr>
          <w:rtl/>
          <w:lang w:eastAsia="he-IL"/>
        </w:rPr>
        <w:t xml:space="preserve"> </w:t>
      </w:r>
      <w:r>
        <w:rPr>
          <w:rtl/>
          <w:lang w:eastAsia="he-IL"/>
        </w:rPr>
        <w:t xml:space="preserve"> </w:t>
      </w:r>
      <w:bookmarkEnd w:id="5493"/>
    </w:p>
    <w:p w14:paraId="518B4910" w14:textId="77777777" w:rsidR="00F71746" w:rsidRDefault="00F71746" w:rsidP="00FE122B">
      <w:pPr>
        <w:pStyle w:val="KeepWithNext"/>
        <w:rPr>
          <w:rtl/>
          <w:lang w:eastAsia="he-IL"/>
        </w:rPr>
      </w:pPr>
    </w:p>
    <w:p w14:paraId="677ED5A8" w14:textId="77777777" w:rsidR="00F71746" w:rsidRDefault="00F71746" w:rsidP="00FE122B">
      <w:pPr>
        <w:rPr>
          <w:rtl/>
          <w:lang w:eastAsia="he-IL"/>
        </w:rPr>
      </w:pPr>
      <w:bookmarkStart w:id="5494" w:name="_ETM_Q1_6511516"/>
      <w:bookmarkStart w:id="5495" w:name="_ETM_Q1_6511545"/>
      <w:bookmarkEnd w:id="5494"/>
      <w:bookmarkEnd w:id="5495"/>
      <w:r>
        <w:rPr>
          <w:rFonts w:hint="cs"/>
          <w:rtl/>
          <w:lang w:eastAsia="he-IL"/>
        </w:rPr>
        <w:t xml:space="preserve">לא, </w:t>
      </w:r>
      <w:bookmarkStart w:id="5496" w:name="_ETM_Q1_6511726"/>
      <w:bookmarkEnd w:id="5496"/>
      <w:r>
        <w:rPr>
          <w:rFonts w:hint="cs"/>
          <w:rtl/>
          <w:lang w:eastAsia="he-IL"/>
        </w:rPr>
        <w:t>גם ההארכה היא לשלוש שנים. מה זאת אומרת?</w:t>
      </w:r>
      <w:bookmarkStart w:id="5497" w:name="_ETM_Q1_6515095"/>
      <w:bookmarkEnd w:id="5497"/>
    </w:p>
    <w:p w14:paraId="07D78EFD" w14:textId="77777777" w:rsidR="00F71746" w:rsidRDefault="00F71746" w:rsidP="00FE122B">
      <w:pPr>
        <w:rPr>
          <w:rtl/>
          <w:lang w:eastAsia="he-IL"/>
        </w:rPr>
      </w:pPr>
      <w:bookmarkStart w:id="5498" w:name="_ETM_Q1_6515121"/>
      <w:bookmarkStart w:id="5499" w:name="_ETM_Q1_6515447"/>
      <w:bookmarkEnd w:id="5498"/>
      <w:bookmarkEnd w:id="5499"/>
    </w:p>
    <w:p w14:paraId="7395242C" w14:textId="094B1F37" w:rsidR="00F71746" w:rsidRDefault="00F71746" w:rsidP="00FE122B">
      <w:pPr>
        <w:pStyle w:val="a4"/>
        <w:keepNext/>
        <w:rPr>
          <w:rtl/>
        </w:rPr>
      </w:pPr>
      <w:bookmarkStart w:id="5500" w:name="ET_speaker_תומר_רוזנר_632"/>
      <w:r w:rsidRPr="00F71746">
        <w:rPr>
          <w:rStyle w:val="TagStyle"/>
          <w:rtl/>
        </w:rPr>
        <w:t xml:space="preserve"> &lt;&lt; דובר &gt;&gt; </w:t>
      </w:r>
      <w:r>
        <w:rPr>
          <w:rtl/>
        </w:rPr>
        <w:t>תומר רוזנר:</w:t>
      </w:r>
      <w:r w:rsidRPr="00F71746">
        <w:rPr>
          <w:rStyle w:val="TagStyle"/>
          <w:rtl/>
        </w:rPr>
        <w:t xml:space="preserve"> &lt;&lt; דובר &gt;&gt;</w:t>
      </w:r>
      <w:r w:rsidR="005A5F0E">
        <w:rPr>
          <w:rtl/>
        </w:rPr>
        <w:t xml:space="preserve"> </w:t>
      </w:r>
      <w:r>
        <w:rPr>
          <w:rtl/>
        </w:rPr>
        <w:t xml:space="preserve"> </w:t>
      </w:r>
      <w:bookmarkEnd w:id="5500"/>
    </w:p>
    <w:p w14:paraId="3B99A8E4" w14:textId="77777777" w:rsidR="00F71746" w:rsidRDefault="00F71746" w:rsidP="00FE122B">
      <w:pPr>
        <w:pStyle w:val="KeepWithNext"/>
        <w:rPr>
          <w:rtl/>
          <w:lang w:eastAsia="he-IL"/>
        </w:rPr>
      </w:pPr>
    </w:p>
    <w:p w14:paraId="10F104E1" w14:textId="77777777" w:rsidR="00F71746" w:rsidRDefault="00F71746" w:rsidP="00FE122B">
      <w:pPr>
        <w:rPr>
          <w:rtl/>
          <w:lang w:eastAsia="he-IL"/>
        </w:rPr>
      </w:pPr>
      <w:bookmarkStart w:id="5501" w:name="_ETM_Q1_6515683"/>
      <w:bookmarkStart w:id="5502" w:name="_ETM_Q1_6515712"/>
      <w:bookmarkEnd w:id="5501"/>
      <w:bookmarkEnd w:id="5502"/>
      <w:r>
        <w:rPr>
          <w:rFonts w:hint="cs"/>
          <w:rtl/>
          <w:lang w:eastAsia="he-IL"/>
        </w:rPr>
        <w:t xml:space="preserve">לא, כרגע לא </w:t>
      </w:r>
      <w:bookmarkStart w:id="5503" w:name="_ETM_Q1_6516718"/>
      <w:bookmarkEnd w:id="5503"/>
      <w:r>
        <w:rPr>
          <w:rFonts w:hint="cs"/>
          <w:rtl/>
          <w:lang w:eastAsia="he-IL"/>
        </w:rPr>
        <w:t>דיברנו על זה</w:t>
      </w:r>
      <w:bookmarkStart w:id="5504" w:name="_ETM_Q1_6517724"/>
      <w:bookmarkEnd w:id="5504"/>
      <w:r w:rsidR="00FE122B">
        <w:rPr>
          <w:rFonts w:hint="cs"/>
          <w:rtl/>
          <w:lang w:eastAsia="he-IL"/>
        </w:rPr>
        <w:t>.</w:t>
      </w:r>
    </w:p>
    <w:p w14:paraId="0954DB3F" w14:textId="77777777" w:rsidR="00F71746" w:rsidRDefault="00F71746" w:rsidP="00FE122B">
      <w:pPr>
        <w:rPr>
          <w:rtl/>
          <w:lang w:eastAsia="he-IL"/>
        </w:rPr>
      </w:pPr>
      <w:bookmarkStart w:id="5505" w:name="_ETM_Q1_6517755"/>
      <w:bookmarkStart w:id="5506" w:name="_ETM_Q1_6513575"/>
      <w:bookmarkStart w:id="5507" w:name="_ETM_Q1_6513716"/>
      <w:bookmarkStart w:id="5508" w:name="_ETM_Q1_6515626"/>
      <w:bookmarkEnd w:id="5505"/>
      <w:bookmarkEnd w:id="5506"/>
      <w:bookmarkEnd w:id="5507"/>
      <w:bookmarkEnd w:id="5508"/>
    </w:p>
    <w:p w14:paraId="176BB982" w14:textId="6F0B0D6F" w:rsidR="00F71746" w:rsidRDefault="00F71746" w:rsidP="00FE122B">
      <w:pPr>
        <w:pStyle w:val="af9"/>
        <w:keepNext/>
        <w:rPr>
          <w:rtl/>
          <w:lang w:eastAsia="he-IL"/>
        </w:rPr>
      </w:pPr>
      <w:bookmarkStart w:id="5509" w:name="ET_guest_רוסלן_634"/>
      <w:r w:rsidRPr="00F71746">
        <w:rPr>
          <w:rStyle w:val="TagStyle"/>
          <w:rtl/>
        </w:rPr>
        <w:t xml:space="preserve"> &lt;&lt; אורח &gt;&gt; </w:t>
      </w:r>
      <w:r w:rsidR="006724DA">
        <w:rPr>
          <w:rtl/>
          <w:lang w:eastAsia="he-IL"/>
        </w:rPr>
        <w:t>רוסלאן עותמאן:</w:t>
      </w:r>
      <w:r w:rsidRPr="00F71746">
        <w:rPr>
          <w:rStyle w:val="TagStyle"/>
          <w:rtl/>
        </w:rPr>
        <w:t xml:space="preserve"> &lt;&lt; אורח &gt;&gt;</w:t>
      </w:r>
      <w:r w:rsidR="005A5F0E">
        <w:rPr>
          <w:rtl/>
          <w:lang w:eastAsia="he-IL"/>
        </w:rPr>
        <w:t xml:space="preserve"> </w:t>
      </w:r>
      <w:r>
        <w:rPr>
          <w:rtl/>
          <w:lang w:eastAsia="he-IL"/>
        </w:rPr>
        <w:t xml:space="preserve"> </w:t>
      </w:r>
      <w:bookmarkEnd w:id="5509"/>
    </w:p>
    <w:p w14:paraId="1AB87DDB" w14:textId="77777777" w:rsidR="00F71746" w:rsidRDefault="00F71746" w:rsidP="00FE122B">
      <w:pPr>
        <w:pStyle w:val="KeepWithNext"/>
        <w:rPr>
          <w:rtl/>
          <w:lang w:eastAsia="he-IL"/>
        </w:rPr>
      </w:pPr>
    </w:p>
    <w:p w14:paraId="32C0F4EE" w14:textId="77777777" w:rsidR="00F71746" w:rsidRDefault="00F71746" w:rsidP="00FE122B">
      <w:pPr>
        <w:pStyle w:val="af9"/>
        <w:ind w:firstLine="720"/>
        <w:rPr>
          <w:u w:val="none"/>
          <w:rtl/>
          <w:lang w:eastAsia="he-IL"/>
        </w:rPr>
      </w:pPr>
      <w:bookmarkStart w:id="5510" w:name="_ETM_Q1_6515865"/>
      <w:bookmarkStart w:id="5511" w:name="_ETM_Q1_6515903"/>
      <w:bookmarkStart w:id="5512" w:name="_ETM_Q1_6514005"/>
      <w:bookmarkStart w:id="5513" w:name="_ETM_Q1_6514042"/>
      <w:bookmarkEnd w:id="5510"/>
      <w:bookmarkEnd w:id="5511"/>
      <w:bookmarkEnd w:id="5512"/>
      <w:bookmarkEnd w:id="5513"/>
      <w:r w:rsidRPr="00F71746">
        <w:rPr>
          <w:rFonts w:hint="cs"/>
          <w:u w:val="none"/>
          <w:rtl/>
          <w:lang w:eastAsia="he-IL"/>
        </w:rPr>
        <w:t xml:space="preserve">שלושת </w:t>
      </w:r>
      <w:bookmarkStart w:id="5514" w:name="_ETM_Q1_6512943"/>
      <w:bookmarkEnd w:id="5514"/>
      <w:r w:rsidRPr="00F71746">
        <w:rPr>
          <w:rFonts w:hint="cs"/>
          <w:u w:val="none"/>
          <w:rtl/>
          <w:lang w:eastAsia="he-IL"/>
        </w:rPr>
        <w:t>השנים ל</w:t>
      </w:r>
      <w:r>
        <w:rPr>
          <w:rFonts w:hint="cs"/>
          <w:u w:val="none"/>
          <w:rtl/>
          <w:lang w:eastAsia="he-IL"/>
        </w:rPr>
        <w:t>הבנתי</w:t>
      </w:r>
      <w:r w:rsidRPr="00F71746">
        <w:rPr>
          <w:rFonts w:hint="cs"/>
          <w:u w:val="none"/>
          <w:rtl/>
          <w:lang w:eastAsia="he-IL"/>
        </w:rPr>
        <w:t>, מתייחסים רק להסמכה ראשונה.</w:t>
      </w:r>
      <w:bookmarkStart w:id="5515" w:name="_ETM_Q1_6518760"/>
      <w:bookmarkEnd w:id="5515"/>
    </w:p>
    <w:p w14:paraId="2F81150B" w14:textId="77777777" w:rsidR="00F71746" w:rsidRDefault="00F71746" w:rsidP="00FE122B">
      <w:pPr>
        <w:rPr>
          <w:rtl/>
          <w:lang w:eastAsia="he-IL"/>
        </w:rPr>
      </w:pPr>
      <w:bookmarkStart w:id="5516" w:name="_ETM_Q1_6515137"/>
      <w:bookmarkStart w:id="5517" w:name="_ETM_Q1_6518805"/>
      <w:bookmarkEnd w:id="5516"/>
      <w:bookmarkEnd w:id="5517"/>
    </w:p>
    <w:p w14:paraId="061124E3" w14:textId="6448B208" w:rsidR="00F71746" w:rsidRDefault="00F71746" w:rsidP="00FE122B">
      <w:pPr>
        <w:pStyle w:val="af9"/>
        <w:keepNext/>
        <w:rPr>
          <w:rtl/>
          <w:lang w:eastAsia="he-IL"/>
        </w:rPr>
      </w:pPr>
      <w:bookmarkStart w:id="5518" w:name="ET_guest_נתן_אלנתן_635"/>
      <w:r w:rsidRPr="00F71746">
        <w:rPr>
          <w:rStyle w:val="TagStyle"/>
          <w:rtl/>
        </w:rPr>
        <w:t xml:space="preserve"> &lt;&lt; אורח &gt;&gt; </w:t>
      </w:r>
      <w:r>
        <w:rPr>
          <w:rtl/>
          <w:lang w:eastAsia="he-IL"/>
        </w:rPr>
        <w:t>נתן אלנתן:</w:t>
      </w:r>
      <w:r w:rsidRPr="00F71746">
        <w:rPr>
          <w:rStyle w:val="TagStyle"/>
          <w:rtl/>
        </w:rPr>
        <w:t xml:space="preserve"> &lt;&lt; אורח &gt;&gt;</w:t>
      </w:r>
      <w:r w:rsidR="005A5F0E">
        <w:rPr>
          <w:rtl/>
          <w:lang w:eastAsia="he-IL"/>
        </w:rPr>
        <w:t xml:space="preserve"> </w:t>
      </w:r>
      <w:r>
        <w:rPr>
          <w:rtl/>
          <w:lang w:eastAsia="he-IL"/>
        </w:rPr>
        <w:t xml:space="preserve"> </w:t>
      </w:r>
      <w:bookmarkEnd w:id="5518"/>
    </w:p>
    <w:p w14:paraId="5AC0BC6E" w14:textId="77777777" w:rsidR="00F71746" w:rsidRDefault="00F71746" w:rsidP="00FE122B">
      <w:pPr>
        <w:pStyle w:val="KeepWithNext"/>
        <w:rPr>
          <w:rtl/>
          <w:lang w:eastAsia="he-IL"/>
        </w:rPr>
      </w:pPr>
    </w:p>
    <w:p w14:paraId="2F09A8FF" w14:textId="77777777" w:rsidR="00F71746" w:rsidRDefault="00F71746" w:rsidP="00FE122B">
      <w:pPr>
        <w:rPr>
          <w:rtl/>
          <w:lang w:eastAsia="he-IL"/>
        </w:rPr>
      </w:pPr>
      <w:bookmarkStart w:id="5519" w:name="_ETM_Q1_6516570"/>
      <w:bookmarkStart w:id="5520" w:name="_ETM_Q1_6516600"/>
      <w:bookmarkEnd w:id="5519"/>
      <w:bookmarkEnd w:id="5520"/>
      <w:r>
        <w:rPr>
          <w:rFonts w:hint="cs"/>
          <w:rtl/>
          <w:lang w:eastAsia="he-IL"/>
        </w:rPr>
        <w:t xml:space="preserve">אז </w:t>
      </w:r>
      <w:bookmarkStart w:id="5521" w:name="_ETM_Q1_6517707"/>
      <w:bookmarkEnd w:id="5521"/>
      <w:r>
        <w:rPr>
          <w:rFonts w:hint="cs"/>
          <w:rtl/>
          <w:lang w:eastAsia="he-IL"/>
        </w:rPr>
        <w:t>שלוש שנים זה רק לחדש?</w:t>
      </w:r>
    </w:p>
    <w:p w14:paraId="20A4FABB" w14:textId="77777777" w:rsidR="00F71746" w:rsidRDefault="00F71746" w:rsidP="00FE122B">
      <w:pPr>
        <w:rPr>
          <w:rtl/>
          <w:lang w:eastAsia="he-IL"/>
        </w:rPr>
      </w:pPr>
      <w:bookmarkStart w:id="5522" w:name="_ETM_Q1_6519191"/>
      <w:bookmarkStart w:id="5523" w:name="_ETM_Q1_6519221"/>
      <w:bookmarkEnd w:id="5522"/>
      <w:bookmarkEnd w:id="5523"/>
    </w:p>
    <w:p w14:paraId="7433A555" w14:textId="3F410441" w:rsidR="00F71746" w:rsidRDefault="00F71746" w:rsidP="00FE122B">
      <w:pPr>
        <w:pStyle w:val="af6"/>
        <w:keepNext/>
        <w:rPr>
          <w:rtl/>
        </w:rPr>
      </w:pPr>
      <w:bookmarkStart w:id="5524" w:name="ET_yor_5069_636"/>
      <w:r w:rsidRPr="00F71746">
        <w:rPr>
          <w:rStyle w:val="TagStyle"/>
          <w:rtl/>
        </w:rPr>
        <w:t xml:space="preserve"> &lt;&lt; יור &gt;&gt; </w:t>
      </w:r>
      <w:r>
        <w:rPr>
          <w:rtl/>
        </w:rPr>
        <w:t>היו"ר יעקב אשר:</w:t>
      </w:r>
      <w:r w:rsidRPr="00F71746">
        <w:rPr>
          <w:rStyle w:val="TagStyle"/>
          <w:rtl/>
        </w:rPr>
        <w:t xml:space="preserve"> &lt;&lt; יור &gt;&gt;</w:t>
      </w:r>
      <w:r w:rsidR="005A5F0E">
        <w:rPr>
          <w:rtl/>
        </w:rPr>
        <w:t xml:space="preserve"> </w:t>
      </w:r>
      <w:r>
        <w:rPr>
          <w:rtl/>
        </w:rPr>
        <w:t xml:space="preserve"> </w:t>
      </w:r>
      <w:bookmarkEnd w:id="5524"/>
    </w:p>
    <w:p w14:paraId="7C5AA011" w14:textId="77777777" w:rsidR="00F71746" w:rsidRDefault="00F71746" w:rsidP="00FE122B">
      <w:pPr>
        <w:pStyle w:val="KeepWithNext"/>
        <w:rPr>
          <w:rtl/>
          <w:lang w:eastAsia="he-IL"/>
        </w:rPr>
      </w:pPr>
    </w:p>
    <w:p w14:paraId="3BBBA57C" w14:textId="77777777" w:rsidR="00F71746" w:rsidRDefault="00F71746" w:rsidP="00FE122B">
      <w:pPr>
        <w:rPr>
          <w:rtl/>
          <w:lang w:eastAsia="he-IL"/>
        </w:rPr>
      </w:pPr>
      <w:bookmarkStart w:id="5525" w:name="_ETM_Q1_6519477"/>
      <w:bookmarkEnd w:id="5525"/>
      <w:r>
        <w:rPr>
          <w:rFonts w:hint="cs"/>
          <w:rtl/>
          <w:lang w:eastAsia="he-IL"/>
        </w:rPr>
        <w:t xml:space="preserve">הארכה זה שיקול דעת של שר </w:t>
      </w:r>
      <w:bookmarkStart w:id="5526" w:name="_ETM_Q1_6522730"/>
      <w:bookmarkEnd w:id="5526"/>
      <w:r>
        <w:rPr>
          <w:rFonts w:hint="cs"/>
          <w:rtl/>
          <w:lang w:eastAsia="he-IL"/>
        </w:rPr>
        <w:t>הפנים</w:t>
      </w:r>
      <w:r w:rsidR="00FE122B">
        <w:rPr>
          <w:rFonts w:hint="cs"/>
          <w:rtl/>
          <w:lang w:eastAsia="he-IL"/>
        </w:rPr>
        <w:t>.</w:t>
      </w:r>
    </w:p>
    <w:p w14:paraId="28C862E3" w14:textId="77777777" w:rsidR="00F71746" w:rsidRDefault="00F71746" w:rsidP="00FE122B">
      <w:pPr>
        <w:rPr>
          <w:rtl/>
          <w:lang w:eastAsia="he-IL"/>
        </w:rPr>
      </w:pPr>
      <w:bookmarkStart w:id="5527" w:name="_ETM_Q1_6523175"/>
      <w:bookmarkStart w:id="5528" w:name="_ETM_Q1_6523204"/>
      <w:bookmarkStart w:id="5529" w:name="_ETM_Q1_6523652"/>
      <w:bookmarkEnd w:id="5527"/>
      <w:bookmarkEnd w:id="5528"/>
      <w:bookmarkEnd w:id="5529"/>
    </w:p>
    <w:p w14:paraId="2A8653F7" w14:textId="6F78B872" w:rsidR="00F71746" w:rsidRDefault="00F71746" w:rsidP="00FE122B">
      <w:pPr>
        <w:pStyle w:val="af9"/>
        <w:keepNext/>
        <w:rPr>
          <w:rtl/>
          <w:lang w:eastAsia="he-IL"/>
        </w:rPr>
      </w:pPr>
      <w:bookmarkStart w:id="5530" w:name="ET_guest_רוסלן_637"/>
      <w:r w:rsidRPr="00F71746">
        <w:rPr>
          <w:rStyle w:val="TagStyle"/>
          <w:rtl/>
        </w:rPr>
        <w:t xml:space="preserve"> &lt;&lt; אורח &gt;&gt; </w:t>
      </w:r>
      <w:r w:rsidR="006724DA">
        <w:rPr>
          <w:rtl/>
          <w:lang w:eastAsia="he-IL"/>
        </w:rPr>
        <w:t>רוסלאן עותמאן:</w:t>
      </w:r>
      <w:r w:rsidRPr="00F71746">
        <w:rPr>
          <w:rStyle w:val="TagStyle"/>
          <w:rtl/>
        </w:rPr>
        <w:t xml:space="preserve"> &lt;&lt; אורח &gt;&gt;</w:t>
      </w:r>
      <w:r w:rsidR="005A5F0E">
        <w:rPr>
          <w:rtl/>
          <w:lang w:eastAsia="he-IL"/>
        </w:rPr>
        <w:t xml:space="preserve"> </w:t>
      </w:r>
      <w:r>
        <w:rPr>
          <w:rtl/>
          <w:lang w:eastAsia="he-IL"/>
        </w:rPr>
        <w:t xml:space="preserve"> </w:t>
      </w:r>
      <w:bookmarkEnd w:id="5530"/>
    </w:p>
    <w:p w14:paraId="7E4FF8BA" w14:textId="77777777" w:rsidR="00F71746" w:rsidRDefault="00F71746" w:rsidP="00FE122B">
      <w:pPr>
        <w:pStyle w:val="KeepWithNext"/>
        <w:rPr>
          <w:rtl/>
          <w:lang w:eastAsia="he-IL"/>
        </w:rPr>
      </w:pPr>
    </w:p>
    <w:p w14:paraId="5D05FB25" w14:textId="77777777" w:rsidR="00F71746" w:rsidRDefault="00F71746" w:rsidP="00FE122B">
      <w:pPr>
        <w:rPr>
          <w:rtl/>
          <w:lang w:eastAsia="he-IL"/>
        </w:rPr>
      </w:pPr>
      <w:bookmarkStart w:id="5531" w:name="_ETM_Q1_6523874"/>
      <w:bookmarkStart w:id="5532" w:name="_ETM_Q1_6523903"/>
      <w:bookmarkEnd w:id="5531"/>
      <w:bookmarkEnd w:id="5532"/>
      <w:r>
        <w:rPr>
          <w:rFonts w:hint="cs"/>
          <w:rtl/>
          <w:lang w:eastAsia="he-IL"/>
        </w:rPr>
        <w:t>הארכה אין בעיה.</w:t>
      </w:r>
    </w:p>
    <w:p w14:paraId="498092C8" w14:textId="77777777" w:rsidR="00F71746" w:rsidRDefault="00F71746" w:rsidP="00FE122B">
      <w:pPr>
        <w:rPr>
          <w:rtl/>
          <w:lang w:eastAsia="he-IL"/>
        </w:rPr>
      </w:pPr>
      <w:bookmarkStart w:id="5533" w:name="_ETM_Q1_6525081"/>
      <w:bookmarkStart w:id="5534" w:name="_ETM_Q1_6525112"/>
      <w:bookmarkEnd w:id="5533"/>
      <w:bookmarkEnd w:id="5534"/>
    </w:p>
    <w:p w14:paraId="648BE26A" w14:textId="557DEA02" w:rsidR="00F71746" w:rsidRDefault="00F71746" w:rsidP="00FE122B">
      <w:pPr>
        <w:pStyle w:val="af6"/>
        <w:keepNext/>
        <w:rPr>
          <w:rtl/>
        </w:rPr>
      </w:pPr>
      <w:r w:rsidRPr="00F71746">
        <w:rPr>
          <w:rStyle w:val="TagStyle"/>
          <w:rtl/>
        </w:rPr>
        <w:t xml:space="preserve"> &lt;&lt; יור &gt;&gt; </w:t>
      </w:r>
      <w:r>
        <w:rPr>
          <w:rtl/>
        </w:rPr>
        <w:t>היו"ר יעקב אשר:</w:t>
      </w:r>
      <w:r w:rsidRPr="00F71746">
        <w:rPr>
          <w:rStyle w:val="TagStyle"/>
          <w:rtl/>
        </w:rPr>
        <w:t xml:space="preserve"> &lt;&lt; יור &gt;&gt;</w:t>
      </w:r>
      <w:r w:rsidR="005A5F0E">
        <w:rPr>
          <w:rtl/>
        </w:rPr>
        <w:t xml:space="preserve"> </w:t>
      </w:r>
      <w:r>
        <w:rPr>
          <w:rtl/>
        </w:rPr>
        <w:t xml:space="preserve"> </w:t>
      </w:r>
    </w:p>
    <w:p w14:paraId="6579DB97" w14:textId="77777777" w:rsidR="00F71746" w:rsidRDefault="00F71746" w:rsidP="00FE122B">
      <w:pPr>
        <w:pStyle w:val="KeepWithNext"/>
        <w:rPr>
          <w:rtl/>
          <w:lang w:eastAsia="he-IL"/>
        </w:rPr>
      </w:pPr>
    </w:p>
    <w:p w14:paraId="0EEA1CF4" w14:textId="77777777" w:rsidR="00F71746" w:rsidRDefault="00F71746" w:rsidP="00FE122B">
      <w:pPr>
        <w:rPr>
          <w:rtl/>
          <w:lang w:eastAsia="he-IL"/>
        </w:rPr>
      </w:pPr>
      <w:bookmarkStart w:id="5535" w:name="_ETM_Q1_6525385"/>
      <w:bookmarkEnd w:id="5535"/>
      <w:r>
        <w:rPr>
          <w:rFonts w:hint="cs"/>
          <w:rtl/>
          <w:lang w:eastAsia="he-IL"/>
        </w:rPr>
        <w:t>הלאה, אוקיי</w:t>
      </w:r>
      <w:r w:rsidR="00FE122B">
        <w:rPr>
          <w:rFonts w:hint="cs"/>
          <w:rtl/>
          <w:lang w:eastAsia="he-IL"/>
        </w:rPr>
        <w:t>.</w:t>
      </w:r>
    </w:p>
    <w:p w14:paraId="46658219" w14:textId="77777777" w:rsidR="00F71746" w:rsidRDefault="00F71746" w:rsidP="00FE122B">
      <w:pPr>
        <w:rPr>
          <w:rtl/>
          <w:lang w:eastAsia="he-IL"/>
        </w:rPr>
      </w:pPr>
      <w:bookmarkStart w:id="5536" w:name="_ETM_Q1_6526497"/>
      <w:bookmarkStart w:id="5537" w:name="_ETM_Q1_6526526"/>
      <w:bookmarkStart w:id="5538" w:name="_ETM_Q1_6527054"/>
      <w:bookmarkEnd w:id="5536"/>
      <w:bookmarkEnd w:id="5537"/>
      <w:bookmarkEnd w:id="5538"/>
    </w:p>
    <w:p w14:paraId="3F3CE188" w14:textId="123F8568" w:rsidR="00F71746" w:rsidRDefault="00F71746" w:rsidP="00FE122B">
      <w:pPr>
        <w:pStyle w:val="a4"/>
        <w:keepNext/>
        <w:rPr>
          <w:rtl/>
        </w:rPr>
      </w:pPr>
      <w:bookmarkStart w:id="5539" w:name="ET_speaker_רעות_בינג_639"/>
      <w:r w:rsidRPr="00F71746">
        <w:rPr>
          <w:rStyle w:val="TagStyle"/>
          <w:rtl/>
        </w:rPr>
        <w:t xml:space="preserve"> &lt;&lt; דובר &gt;&gt; </w:t>
      </w:r>
      <w:r>
        <w:rPr>
          <w:rtl/>
        </w:rPr>
        <w:t>רעות בינג:</w:t>
      </w:r>
      <w:r w:rsidRPr="00F71746">
        <w:rPr>
          <w:rStyle w:val="TagStyle"/>
          <w:rtl/>
        </w:rPr>
        <w:t xml:space="preserve"> &lt;&lt; דובר &gt;&gt;</w:t>
      </w:r>
      <w:r w:rsidR="005A5F0E">
        <w:rPr>
          <w:rtl/>
        </w:rPr>
        <w:t xml:space="preserve"> </w:t>
      </w:r>
      <w:r>
        <w:rPr>
          <w:rtl/>
        </w:rPr>
        <w:t xml:space="preserve"> </w:t>
      </w:r>
      <w:bookmarkEnd w:id="5539"/>
    </w:p>
    <w:p w14:paraId="1DA50031" w14:textId="77777777" w:rsidR="00F71746" w:rsidRDefault="00F71746" w:rsidP="00FE122B">
      <w:pPr>
        <w:pStyle w:val="KeepWithNext"/>
        <w:rPr>
          <w:rtl/>
          <w:lang w:eastAsia="he-IL"/>
        </w:rPr>
      </w:pPr>
    </w:p>
    <w:p w14:paraId="5E050CD9" w14:textId="77777777" w:rsidR="00F71746" w:rsidRPr="00F71746" w:rsidRDefault="00F71746" w:rsidP="00FE122B">
      <w:pPr>
        <w:rPr>
          <w:rtl/>
          <w:lang w:eastAsia="he-IL"/>
        </w:rPr>
      </w:pPr>
      <w:bookmarkStart w:id="5540" w:name="_ETM_Q1_6527328"/>
      <w:bookmarkStart w:id="5541" w:name="_ETM_Q1_6527365"/>
      <w:bookmarkEnd w:id="5540"/>
      <w:bookmarkEnd w:id="5541"/>
      <w:r>
        <w:rPr>
          <w:rFonts w:hint="cs"/>
          <w:rtl/>
          <w:lang w:eastAsia="he-IL"/>
        </w:rPr>
        <w:t xml:space="preserve">עמוד 8, הסדרה של בניה שלא כדין. </w:t>
      </w:r>
      <w:bookmarkStart w:id="5542" w:name="_ETM_Q1_6530222"/>
      <w:bookmarkEnd w:id="5542"/>
      <w:r>
        <w:rPr>
          <w:rFonts w:hint="cs"/>
          <w:rtl/>
          <w:lang w:eastAsia="he-IL"/>
        </w:rPr>
        <w:t>כאן הוחלט לרדת ל-20%</w:t>
      </w:r>
      <w:bookmarkStart w:id="5543" w:name="_ETM_Q1_6533471"/>
      <w:bookmarkEnd w:id="5543"/>
      <w:r w:rsidR="00FE122B">
        <w:rPr>
          <w:rFonts w:hint="cs"/>
          <w:rtl/>
          <w:lang w:eastAsia="he-IL"/>
        </w:rPr>
        <w:t>.</w:t>
      </w:r>
      <w:bookmarkStart w:id="5544" w:name="_ETM_Q1_6519585"/>
      <w:bookmarkStart w:id="5545" w:name="_ETM_Q1_6519625"/>
      <w:bookmarkEnd w:id="5544"/>
      <w:bookmarkEnd w:id="5545"/>
    </w:p>
    <w:p w14:paraId="02CAD1C1" w14:textId="77777777" w:rsidR="00D255F6" w:rsidRDefault="00D255F6" w:rsidP="00FE122B">
      <w:pPr>
        <w:rPr>
          <w:rtl/>
        </w:rPr>
      </w:pPr>
      <w:bookmarkStart w:id="5546" w:name="_ETM_Q1_6395610"/>
      <w:bookmarkStart w:id="5547" w:name="_ETM_Q1_6395647"/>
      <w:bookmarkStart w:id="5548" w:name="_ETM_Q1_6395861"/>
      <w:bookmarkEnd w:id="5546"/>
      <w:bookmarkEnd w:id="5547"/>
      <w:bookmarkEnd w:id="5548"/>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858"/>
        <w:gridCol w:w="709"/>
        <w:gridCol w:w="457"/>
        <w:gridCol w:w="567"/>
        <w:gridCol w:w="709"/>
        <w:gridCol w:w="709"/>
        <w:gridCol w:w="709"/>
        <w:gridCol w:w="433"/>
        <w:gridCol w:w="5237"/>
      </w:tblGrid>
      <w:tr w:rsidR="00F71746" w14:paraId="3B50D0F2" w14:textId="77777777" w:rsidTr="00AD6B21">
        <w:trPr>
          <w:cantSplit/>
          <w:trHeight w:val="714"/>
        </w:trPr>
        <w:tc>
          <w:tcPr>
            <w:tcW w:w="858" w:type="dxa"/>
            <w:tcBorders>
              <w:top w:val="single" w:sz="4" w:space="0" w:color="auto"/>
              <w:left w:val="single" w:sz="4" w:space="0" w:color="auto"/>
              <w:bottom w:val="single" w:sz="4" w:space="0" w:color="auto"/>
              <w:right w:val="single" w:sz="4" w:space="0" w:color="auto"/>
            </w:tcBorders>
          </w:tcPr>
          <w:p w14:paraId="39DD8253" w14:textId="77777777" w:rsidR="00F71746" w:rsidRDefault="00F71746" w:rsidP="00FE122B">
            <w:pPr>
              <w:pStyle w:val="TableSideHeading"/>
              <w:spacing w:line="240" w:lineRule="auto"/>
              <w:jc w:val="both"/>
              <w:rPr>
                <w:sz w:val="24"/>
                <w:szCs w:val="24"/>
                <w:rtl/>
              </w:rPr>
            </w:pPr>
            <w:r>
              <w:rPr>
                <w:rFonts w:hint="cs"/>
                <w:sz w:val="24"/>
                <w:szCs w:val="24"/>
                <w:rtl/>
              </w:rPr>
              <w:t>תיקון חוק התכנון והבניה</w:t>
            </w:r>
          </w:p>
        </w:tc>
        <w:tc>
          <w:tcPr>
            <w:tcW w:w="709" w:type="dxa"/>
            <w:tcBorders>
              <w:top w:val="single" w:sz="4" w:space="0" w:color="auto"/>
              <w:left w:val="single" w:sz="4" w:space="0" w:color="auto"/>
              <w:bottom w:val="single" w:sz="4" w:space="0" w:color="auto"/>
              <w:right w:val="single" w:sz="4" w:space="0" w:color="auto"/>
            </w:tcBorders>
          </w:tcPr>
          <w:p w14:paraId="01DD8040" w14:textId="77777777" w:rsidR="00F71746" w:rsidRDefault="00F71746" w:rsidP="00FE122B">
            <w:pPr>
              <w:pStyle w:val="TableText"/>
              <w:spacing w:line="240" w:lineRule="auto"/>
              <w:jc w:val="both"/>
              <w:rPr>
                <w:sz w:val="24"/>
                <w:szCs w:val="24"/>
                <w:rtl/>
              </w:rPr>
            </w:pPr>
          </w:p>
        </w:tc>
        <w:tc>
          <w:tcPr>
            <w:tcW w:w="457" w:type="dxa"/>
            <w:tcBorders>
              <w:top w:val="single" w:sz="4" w:space="0" w:color="auto"/>
              <w:left w:val="single" w:sz="4" w:space="0" w:color="auto"/>
              <w:bottom w:val="single" w:sz="4" w:space="0" w:color="auto"/>
              <w:right w:val="single" w:sz="4" w:space="0" w:color="auto"/>
            </w:tcBorders>
          </w:tcPr>
          <w:p w14:paraId="298DD66B" w14:textId="77777777" w:rsidR="00F71746" w:rsidRDefault="00F71746"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41677F12" w14:textId="77777777" w:rsidR="00F71746" w:rsidRDefault="00F71746"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3A82A8DC" w14:textId="77777777" w:rsidR="00F71746" w:rsidRDefault="00F71746" w:rsidP="00FE122B">
            <w:pPr>
              <w:pStyle w:val="TableBlock"/>
              <w:spacing w:line="240" w:lineRule="auto"/>
              <w:rPr>
                <w:sz w:val="24"/>
                <w:szCs w:val="24"/>
                <w:rtl/>
              </w:rPr>
            </w:pPr>
            <w:r>
              <w:rPr>
                <w:rFonts w:hint="cs"/>
                <w:sz w:val="24"/>
                <w:szCs w:val="24"/>
                <w:rtl/>
              </w:rPr>
              <w:t>(4)</w:t>
            </w:r>
          </w:p>
        </w:tc>
        <w:tc>
          <w:tcPr>
            <w:tcW w:w="709" w:type="dxa"/>
            <w:tcBorders>
              <w:top w:val="single" w:sz="4" w:space="0" w:color="auto"/>
              <w:left w:val="single" w:sz="4" w:space="0" w:color="auto"/>
              <w:bottom w:val="single" w:sz="4" w:space="0" w:color="auto"/>
              <w:right w:val="single" w:sz="4" w:space="0" w:color="auto"/>
            </w:tcBorders>
          </w:tcPr>
          <w:p w14:paraId="4194D929" w14:textId="77777777" w:rsidR="00F71746" w:rsidRDefault="00F71746" w:rsidP="00FE122B">
            <w:pPr>
              <w:pStyle w:val="TableBlock"/>
              <w:spacing w:line="240" w:lineRule="auto"/>
              <w:rPr>
                <w:sz w:val="24"/>
                <w:szCs w:val="24"/>
                <w:rtl/>
              </w:rPr>
            </w:pPr>
            <w:r>
              <w:rPr>
                <w:rFonts w:hint="cs"/>
                <w:sz w:val="24"/>
                <w:szCs w:val="24"/>
                <w:rtl/>
              </w:rPr>
              <w:t>(א)</w:t>
            </w:r>
          </w:p>
        </w:tc>
        <w:tc>
          <w:tcPr>
            <w:tcW w:w="709" w:type="dxa"/>
            <w:tcBorders>
              <w:top w:val="single" w:sz="4" w:space="0" w:color="auto"/>
              <w:left w:val="single" w:sz="4" w:space="0" w:color="auto"/>
              <w:bottom w:val="single" w:sz="4" w:space="0" w:color="auto"/>
              <w:right w:val="single" w:sz="4" w:space="0" w:color="auto"/>
            </w:tcBorders>
          </w:tcPr>
          <w:p w14:paraId="065BE08D" w14:textId="77777777" w:rsidR="00F71746" w:rsidRDefault="00F71746" w:rsidP="00FE122B">
            <w:pPr>
              <w:pStyle w:val="TableBlock"/>
              <w:spacing w:line="240" w:lineRule="auto"/>
              <w:rPr>
                <w:sz w:val="24"/>
                <w:szCs w:val="24"/>
                <w:rtl/>
              </w:rPr>
            </w:pPr>
            <w:r>
              <w:rPr>
                <w:rFonts w:hint="cs"/>
                <w:sz w:val="24"/>
                <w:szCs w:val="24"/>
                <w:rtl/>
              </w:rPr>
              <w:t>(1)</w:t>
            </w:r>
          </w:p>
        </w:tc>
        <w:tc>
          <w:tcPr>
            <w:tcW w:w="433" w:type="dxa"/>
            <w:tcBorders>
              <w:top w:val="single" w:sz="4" w:space="0" w:color="auto"/>
              <w:left w:val="single" w:sz="4" w:space="0" w:color="auto"/>
              <w:bottom w:val="single" w:sz="4" w:space="0" w:color="auto"/>
              <w:right w:val="single" w:sz="4" w:space="0" w:color="auto"/>
            </w:tcBorders>
          </w:tcPr>
          <w:p w14:paraId="0DC22EDB" w14:textId="77777777" w:rsidR="00F71746" w:rsidRDefault="00F71746" w:rsidP="00FE122B">
            <w:pPr>
              <w:pStyle w:val="TableBlock"/>
              <w:spacing w:line="240" w:lineRule="auto"/>
              <w:rPr>
                <w:sz w:val="24"/>
                <w:szCs w:val="24"/>
                <w:rtl/>
              </w:rPr>
            </w:pPr>
            <w:r>
              <w:rPr>
                <w:rFonts w:hint="cs"/>
                <w:sz w:val="24"/>
                <w:szCs w:val="24"/>
                <w:rtl/>
              </w:rPr>
              <w:t>(13ו)</w:t>
            </w:r>
          </w:p>
        </w:tc>
        <w:tc>
          <w:tcPr>
            <w:tcW w:w="5237" w:type="dxa"/>
            <w:tcBorders>
              <w:top w:val="single" w:sz="4" w:space="0" w:color="auto"/>
              <w:left w:val="single" w:sz="4" w:space="0" w:color="auto"/>
              <w:bottom w:val="single" w:sz="4" w:space="0" w:color="auto"/>
              <w:right w:val="single" w:sz="4" w:space="0" w:color="auto"/>
            </w:tcBorders>
          </w:tcPr>
          <w:p w14:paraId="6D8C52C9" w14:textId="77777777" w:rsidR="00F71746" w:rsidRPr="006C43F9" w:rsidRDefault="00F71746" w:rsidP="00FE122B">
            <w:pPr>
              <w:pStyle w:val="TableBlock"/>
              <w:numPr>
                <w:ilvl w:val="0"/>
                <w:numId w:val="9"/>
              </w:numPr>
              <w:spacing w:line="240" w:lineRule="auto"/>
              <w:rPr>
                <w:sz w:val="24"/>
                <w:szCs w:val="24"/>
                <w:rtl/>
              </w:rPr>
            </w:pPr>
            <w:r>
              <w:rPr>
                <w:rFonts w:hint="cs"/>
                <w:sz w:val="24"/>
                <w:szCs w:val="24"/>
                <w:rtl/>
              </w:rPr>
              <w:t>ש</w:t>
            </w:r>
            <w:bookmarkStart w:id="5549" w:name="_ETM_Q1_6532356"/>
            <w:bookmarkEnd w:id="5549"/>
            <w:r>
              <w:rPr>
                <w:rFonts w:hint="cs"/>
                <w:sz w:val="24"/>
                <w:szCs w:val="24"/>
                <w:rtl/>
              </w:rPr>
              <w:t xml:space="preserve">יעור החלק שנבנה שלא כדין במגרש עולה </w:t>
            </w:r>
            <w:bookmarkStart w:id="5550" w:name="_ETM_Q1_6537535"/>
            <w:bookmarkEnd w:id="5550"/>
            <w:r>
              <w:rPr>
                <w:rFonts w:hint="cs"/>
                <w:sz w:val="24"/>
                <w:szCs w:val="24"/>
                <w:rtl/>
              </w:rPr>
              <w:t>על 25%</w:t>
            </w:r>
            <w:bookmarkStart w:id="5551" w:name="_ETM_Q1_6533362"/>
            <w:bookmarkEnd w:id="5551"/>
            <w:r>
              <w:rPr>
                <w:rFonts w:hint="cs"/>
                <w:sz w:val="24"/>
                <w:szCs w:val="24"/>
                <w:rtl/>
              </w:rPr>
              <w:t xml:space="preserve"> מהשטח הכולל המותר לבנייה לפי התוכנית שחלה על </w:t>
            </w:r>
            <w:bookmarkStart w:id="5552" w:name="_ETM_Q1_6539626"/>
            <w:bookmarkEnd w:id="5552"/>
            <w:r>
              <w:rPr>
                <w:rFonts w:hint="cs"/>
                <w:sz w:val="24"/>
                <w:szCs w:val="24"/>
                <w:rtl/>
              </w:rPr>
              <w:t>המגרש בעת הבנייה שלא כדין".</w:t>
            </w:r>
          </w:p>
        </w:tc>
      </w:tr>
    </w:tbl>
    <w:p w14:paraId="266CAB5B" w14:textId="77777777" w:rsidR="006C43F9" w:rsidRDefault="006C43F9" w:rsidP="00FE122B">
      <w:pPr>
        <w:rPr>
          <w:rtl/>
          <w:lang w:eastAsia="he-IL"/>
        </w:rPr>
      </w:pPr>
      <w:bookmarkStart w:id="5553" w:name="_ETM_Q1_6366520"/>
      <w:bookmarkStart w:id="5554" w:name="_ETM_Q1_6366561"/>
      <w:bookmarkStart w:id="5555" w:name="_ETM_Q1_6362948"/>
      <w:bookmarkStart w:id="5556" w:name="_ETM_Q1_6360091"/>
      <w:bookmarkEnd w:id="5553"/>
      <w:bookmarkEnd w:id="5554"/>
      <w:bookmarkEnd w:id="5555"/>
      <w:bookmarkEnd w:id="5556"/>
    </w:p>
    <w:p w14:paraId="31F69AED" w14:textId="1B3B080A" w:rsidR="00F71746" w:rsidRDefault="00F71746" w:rsidP="00FE122B">
      <w:pPr>
        <w:pStyle w:val="af6"/>
        <w:keepNext/>
        <w:rPr>
          <w:rtl/>
        </w:rPr>
      </w:pPr>
      <w:r w:rsidRPr="00F71746">
        <w:rPr>
          <w:rStyle w:val="TagStyle"/>
          <w:rtl/>
        </w:rPr>
        <w:t xml:space="preserve"> &lt;&lt; יור &gt;&gt; </w:t>
      </w:r>
      <w:r>
        <w:rPr>
          <w:rtl/>
        </w:rPr>
        <w:t>היו"ר יעקב אשר:</w:t>
      </w:r>
      <w:r w:rsidRPr="00F71746">
        <w:rPr>
          <w:rStyle w:val="TagStyle"/>
          <w:rtl/>
        </w:rPr>
        <w:t xml:space="preserve"> &lt;&lt; יור &gt;&gt;</w:t>
      </w:r>
      <w:r w:rsidR="005A5F0E">
        <w:rPr>
          <w:rtl/>
        </w:rPr>
        <w:t xml:space="preserve"> </w:t>
      </w:r>
      <w:r>
        <w:rPr>
          <w:rtl/>
        </w:rPr>
        <w:t xml:space="preserve"> </w:t>
      </w:r>
    </w:p>
    <w:p w14:paraId="5CA239E8" w14:textId="77777777" w:rsidR="00F71746" w:rsidRDefault="00F71746" w:rsidP="00FE122B">
      <w:pPr>
        <w:pStyle w:val="KeepWithNext"/>
        <w:rPr>
          <w:rtl/>
          <w:lang w:eastAsia="he-IL"/>
        </w:rPr>
      </w:pPr>
    </w:p>
    <w:p w14:paraId="569461E1" w14:textId="77777777" w:rsidR="00F71746" w:rsidRDefault="00F71746" w:rsidP="00FE122B">
      <w:pPr>
        <w:rPr>
          <w:rtl/>
          <w:lang w:eastAsia="he-IL"/>
        </w:rPr>
      </w:pPr>
      <w:bookmarkStart w:id="5557" w:name="_ETM_Q1_6540312"/>
      <w:bookmarkEnd w:id="5557"/>
      <w:r>
        <w:rPr>
          <w:rFonts w:hint="cs"/>
          <w:rtl/>
          <w:lang w:eastAsia="he-IL"/>
        </w:rPr>
        <w:t>הלאה תיקון הבא</w:t>
      </w:r>
      <w:bookmarkStart w:id="5558" w:name="_ETM_Q1_6541483"/>
      <w:bookmarkEnd w:id="5558"/>
      <w:r w:rsidR="00FE122B">
        <w:rPr>
          <w:rFonts w:hint="cs"/>
          <w:rtl/>
          <w:lang w:eastAsia="he-IL"/>
        </w:rPr>
        <w:t>.</w:t>
      </w:r>
    </w:p>
    <w:p w14:paraId="157BE476" w14:textId="77777777" w:rsidR="00F71746" w:rsidRDefault="00F71746" w:rsidP="00FE122B">
      <w:pPr>
        <w:rPr>
          <w:rtl/>
          <w:lang w:eastAsia="he-IL"/>
        </w:rPr>
      </w:pPr>
      <w:bookmarkStart w:id="5559" w:name="_ETM_Q1_6541603"/>
      <w:bookmarkEnd w:id="5559"/>
    </w:p>
    <w:p w14:paraId="4CF82FAD" w14:textId="7AD5DE47" w:rsidR="00F71746" w:rsidRDefault="00F71746" w:rsidP="00FE122B">
      <w:pPr>
        <w:pStyle w:val="a4"/>
        <w:keepNext/>
        <w:rPr>
          <w:rtl/>
        </w:rPr>
      </w:pPr>
      <w:bookmarkStart w:id="5560" w:name="ET_speaker_רעות_בינג_641"/>
      <w:r w:rsidRPr="00F71746">
        <w:rPr>
          <w:rStyle w:val="TagStyle"/>
          <w:rtl/>
        </w:rPr>
        <w:t xml:space="preserve"> &lt;&lt; דובר &gt;&gt; </w:t>
      </w:r>
      <w:r>
        <w:rPr>
          <w:rtl/>
        </w:rPr>
        <w:t>רעות בינג:</w:t>
      </w:r>
      <w:r w:rsidRPr="00F71746">
        <w:rPr>
          <w:rStyle w:val="TagStyle"/>
          <w:rtl/>
        </w:rPr>
        <w:t xml:space="preserve"> &lt;&lt; דובר &gt;&gt;</w:t>
      </w:r>
      <w:r w:rsidR="005A5F0E">
        <w:rPr>
          <w:rtl/>
        </w:rPr>
        <w:t xml:space="preserve"> </w:t>
      </w:r>
      <w:r>
        <w:rPr>
          <w:rtl/>
        </w:rPr>
        <w:t xml:space="preserve"> </w:t>
      </w:r>
      <w:bookmarkEnd w:id="5560"/>
    </w:p>
    <w:p w14:paraId="6849CB26" w14:textId="77777777" w:rsidR="00F71746" w:rsidRDefault="00F71746" w:rsidP="00FE122B">
      <w:pPr>
        <w:pStyle w:val="KeepWithNext"/>
        <w:rPr>
          <w:rtl/>
          <w:lang w:eastAsia="he-IL"/>
        </w:rPr>
      </w:pPr>
    </w:p>
    <w:p w14:paraId="72035FB2" w14:textId="77777777" w:rsidR="00F71746" w:rsidRDefault="00F71746" w:rsidP="00FE122B">
      <w:pPr>
        <w:rPr>
          <w:rtl/>
          <w:lang w:eastAsia="he-IL"/>
        </w:rPr>
      </w:pPr>
      <w:bookmarkStart w:id="5561" w:name="_ETM_Q1_6542813"/>
      <w:bookmarkStart w:id="5562" w:name="_ETM_Q1_6542839"/>
      <w:bookmarkEnd w:id="5561"/>
      <w:bookmarkEnd w:id="5562"/>
      <w:r>
        <w:rPr>
          <w:rFonts w:hint="cs"/>
          <w:rtl/>
          <w:lang w:eastAsia="he-IL"/>
        </w:rPr>
        <w:t>ערר ברשות, עמוד</w:t>
      </w:r>
      <w:bookmarkStart w:id="5563" w:name="_ETM_Q1_6544641"/>
      <w:bookmarkEnd w:id="5563"/>
      <w:r>
        <w:rPr>
          <w:rFonts w:hint="cs"/>
          <w:rtl/>
          <w:lang w:eastAsia="he-IL"/>
        </w:rPr>
        <w:t xml:space="preserve"> 12 אני מקריאה את הנוסח שהקראנו אותו אמנם לפני כן</w:t>
      </w:r>
      <w:bookmarkStart w:id="5564" w:name="_ETM_Q1_6548680"/>
      <w:bookmarkEnd w:id="5564"/>
      <w:r>
        <w:rPr>
          <w:rFonts w:hint="cs"/>
          <w:rtl/>
          <w:lang w:eastAsia="he-IL"/>
        </w:rPr>
        <w:t xml:space="preserve"> אבל אני מניחה שיהיה ברור.</w:t>
      </w:r>
    </w:p>
    <w:p w14:paraId="067B2947" w14:textId="77777777" w:rsidR="00F71746" w:rsidRPr="00F71746" w:rsidRDefault="00F71746" w:rsidP="00FE122B">
      <w:pPr>
        <w:rPr>
          <w:rtl/>
          <w:lang w:eastAsia="he-IL"/>
        </w:rPr>
      </w:pPr>
    </w:p>
    <w:tbl>
      <w:tblPr>
        <w:bidiVisual/>
        <w:tblW w:w="103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858"/>
        <w:gridCol w:w="709"/>
        <w:gridCol w:w="457"/>
        <w:gridCol w:w="567"/>
        <w:gridCol w:w="709"/>
        <w:gridCol w:w="709"/>
        <w:gridCol w:w="709"/>
        <w:gridCol w:w="433"/>
        <w:gridCol w:w="5237"/>
      </w:tblGrid>
      <w:tr w:rsidR="00F71746" w14:paraId="1B82C5D8" w14:textId="77777777" w:rsidTr="00AD6B21">
        <w:trPr>
          <w:cantSplit/>
          <w:trHeight w:val="714"/>
        </w:trPr>
        <w:tc>
          <w:tcPr>
            <w:tcW w:w="858" w:type="dxa"/>
            <w:tcBorders>
              <w:top w:val="single" w:sz="4" w:space="0" w:color="auto"/>
              <w:left w:val="single" w:sz="4" w:space="0" w:color="auto"/>
              <w:bottom w:val="single" w:sz="4" w:space="0" w:color="auto"/>
              <w:right w:val="single" w:sz="4" w:space="0" w:color="auto"/>
            </w:tcBorders>
          </w:tcPr>
          <w:p w14:paraId="3DEB34C7" w14:textId="77777777" w:rsidR="00F71746" w:rsidRDefault="00F71746" w:rsidP="00FE122B">
            <w:pPr>
              <w:pStyle w:val="TableSideHeading"/>
              <w:spacing w:line="240" w:lineRule="auto"/>
              <w:jc w:val="both"/>
              <w:rPr>
                <w:sz w:val="24"/>
                <w:szCs w:val="24"/>
                <w:rtl/>
              </w:rPr>
            </w:pPr>
            <w:bookmarkStart w:id="5565" w:name="_ETM_Q1_5298954"/>
            <w:bookmarkStart w:id="5566" w:name="_ETM_Q1_6537731"/>
            <w:bookmarkStart w:id="5567" w:name="_ETM_Q1_5298405"/>
            <w:bookmarkStart w:id="5568" w:name="_ETM_Q1_5298431"/>
            <w:bookmarkStart w:id="5569" w:name="_ETM_Q1_5298822"/>
            <w:bookmarkStart w:id="5570" w:name="_ETM_Q1_5298842"/>
            <w:bookmarkStart w:id="5571" w:name="_ETM_Q1_5298886"/>
            <w:bookmarkStart w:id="5572" w:name="_ETM_Q1_5298900"/>
            <w:bookmarkEnd w:id="5565"/>
            <w:bookmarkEnd w:id="5566"/>
            <w:bookmarkEnd w:id="5567"/>
            <w:bookmarkEnd w:id="5568"/>
            <w:bookmarkEnd w:id="5569"/>
            <w:bookmarkEnd w:id="5570"/>
            <w:bookmarkEnd w:id="5571"/>
            <w:bookmarkEnd w:id="5572"/>
            <w:r>
              <w:rPr>
                <w:rFonts w:hint="cs"/>
                <w:sz w:val="24"/>
                <w:szCs w:val="24"/>
                <w:rtl/>
              </w:rPr>
              <w:t>תיקון חוק התכנון והבניה</w:t>
            </w:r>
          </w:p>
        </w:tc>
        <w:tc>
          <w:tcPr>
            <w:tcW w:w="709" w:type="dxa"/>
            <w:tcBorders>
              <w:top w:val="single" w:sz="4" w:space="0" w:color="auto"/>
              <w:left w:val="single" w:sz="4" w:space="0" w:color="auto"/>
              <w:bottom w:val="single" w:sz="4" w:space="0" w:color="auto"/>
              <w:right w:val="single" w:sz="4" w:space="0" w:color="auto"/>
            </w:tcBorders>
          </w:tcPr>
          <w:p w14:paraId="035481AD" w14:textId="77777777" w:rsidR="00F71746" w:rsidRDefault="00F71746" w:rsidP="00FE122B">
            <w:pPr>
              <w:pStyle w:val="TableText"/>
              <w:spacing w:line="240" w:lineRule="auto"/>
              <w:jc w:val="both"/>
              <w:rPr>
                <w:sz w:val="24"/>
                <w:szCs w:val="24"/>
                <w:rtl/>
              </w:rPr>
            </w:pPr>
          </w:p>
        </w:tc>
        <w:tc>
          <w:tcPr>
            <w:tcW w:w="457" w:type="dxa"/>
            <w:tcBorders>
              <w:top w:val="single" w:sz="4" w:space="0" w:color="auto"/>
              <w:left w:val="single" w:sz="4" w:space="0" w:color="auto"/>
              <w:bottom w:val="single" w:sz="4" w:space="0" w:color="auto"/>
              <w:right w:val="single" w:sz="4" w:space="0" w:color="auto"/>
            </w:tcBorders>
          </w:tcPr>
          <w:p w14:paraId="5BFF72FB" w14:textId="77777777" w:rsidR="00F71746" w:rsidRDefault="00F71746" w:rsidP="00FE122B">
            <w:pPr>
              <w:pStyle w:val="TableBlock"/>
              <w:spacing w:line="240" w:lineRule="auto"/>
              <w:rPr>
                <w:rtl/>
              </w:rPr>
            </w:pPr>
          </w:p>
        </w:tc>
        <w:tc>
          <w:tcPr>
            <w:tcW w:w="567" w:type="dxa"/>
            <w:tcBorders>
              <w:top w:val="single" w:sz="4" w:space="0" w:color="auto"/>
              <w:left w:val="single" w:sz="4" w:space="0" w:color="auto"/>
              <w:bottom w:val="single" w:sz="4" w:space="0" w:color="auto"/>
              <w:right w:val="single" w:sz="4" w:space="0" w:color="auto"/>
            </w:tcBorders>
          </w:tcPr>
          <w:p w14:paraId="71EAFCAC" w14:textId="77777777" w:rsidR="00F71746" w:rsidRDefault="00F71746" w:rsidP="00FE122B">
            <w:pPr>
              <w:pStyle w:val="TableBlock"/>
              <w:spacing w:line="240" w:lineRule="auto"/>
              <w:rPr>
                <w:sz w:val="24"/>
                <w:szCs w:val="24"/>
                <w:rtl/>
              </w:rPr>
            </w:pPr>
          </w:p>
        </w:tc>
        <w:tc>
          <w:tcPr>
            <w:tcW w:w="709" w:type="dxa"/>
            <w:tcBorders>
              <w:top w:val="single" w:sz="4" w:space="0" w:color="auto"/>
              <w:left w:val="single" w:sz="4" w:space="0" w:color="auto"/>
              <w:bottom w:val="single" w:sz="4" w:space="0" w:color="auto"/>
              <w:right w:val="single" w:sz="4" w:space="0" w:color="auto"/>
            </w:tcBorders>
          </w:tcPr>
          <w:p w14:paraId="5EEC3C22" w14:textId="77777777" w:rsidR="00F71746" w:rsidRDefault="00F71746" w:rsidP="00FE122B">
            <w:pPr>
              <w:pStyle w:val="TableBlock"/>
              <w:spacing w:line="240" w:lineRule="auto"/>
              <w:rPr>
                <w:sz w:val="24"/>
                <w:szCs w:val="24"/>
                <w:rtl/>
              </w:rPr>
            </w:pPr>
            <w:r>
              <w:rPr>
                <w:rFonts w:hint="cs"/>
                <w:sz w:val="24"/>
                <w:szCs w:val="24"/>
                <w:rtl/>
              </w:rPr>
              <w:t>(7)</w:t>
            </w:r>
          </w:p>
        </w:tc>
        <w:tc>
          <w:tcPr>
            <w:tcW w:w="709" w:type="dxa"/>
            <w:tcBorders>
              <w:top w:val="single" w:sz="4" w:space="0" w:color="auto"/>
              <w:left w:val="single" w:sz="4" w:space="0" w:color="auto"/>
              <w:bottom w:val="single" w:sz="4" w:space="0" w:color="auto"/>
              <w:right w:val="single" w:sz="4" w:space="0" w:color="auto"/>
            </w:tcBorders>
          </w:tcPr>
          <w:p w14:paraId="27CBC2B0" w14:textId="77777777" w:rsidR="00F71746" w:rsidRDefault="00F71746" w:rsidP="00FE122B">
            <w:pPr>
              <w:pStyle w:val="TableBlock"/>
              <w:spacing w:line="240" w:lineRule="auto"/>
              <w:rPr>
                <w:sz w:val="24"/>
                <w:szCs w:val="24"/>
                <w:rtl/>
              </w:rPr>
            </w:pPr>
            <w:r>
              <w:rPr>
                <w:rFonts w:hint="cs"/>
                <w:sz w:val="24"/>
                <w:szCs w:val="24"/>
                <w:rtl/>
              </w:rPr>
              <w:t>(א1)</w:t>
            </w:r>
          </w:p>
        </w:tc>
        <w:tc>
          <w:tcPr>
            <w:tcW w:w="709" w:type="dxa"/>
            <w:tcBorders>
              <w:top w:val="single" w:sz="4" w:space="0" w:color="auto"/>
              <w:left w:val="single" w:sz="4" w:space="0" w:color="auto"/>
              <w:bottom w:val="single" w:sz="4" w:space="0" w:color="auto"/>
              <w:right w:val="single" w:sz="4" w:space="0" w:color="auto"/>
            </w:tcBorders>
          </w:tcPr>
          <w:p w14:paraId="4EF8A7B6" w14:textId="77777777" w:rsidR="00F71746" w:rsidRDefault="00F71746" w:rsidP="00FE122B">
            <w:pPr>
              <w:pStyle w:val="TableBlock"/>
              <w:spacing w:line="240" w:lineRule="auto"/>
              <w:rPr>
                <w:sz w:val="24"/>
                <w:szCs w:val="24"/>
                <w:rtl/>
              </w:rPr>
            </w:pPr>
            <w:r>
              <w:rPr>
                <w:rFonts w:hint="cs"/>
                <w:sz w:val="24"/>
                <w:szCs w:val="24"/>
                <w:rtl/>
              </w:rPr>
              <w:t>(2)</w:t>
            </w:r>
          </w:p>
        </w:tc>
        <w:tc>
          <w:tcPr>
            <w:tcW w:w="433" w:type="dxa"/>
            <w:tcBorders>
              <w:top w:val="single" w:sz="4" w:space="0" w:color="auto"/>
              <w:left w:val="single" w:sz="4" w:space="0" w:color="auto"/>
              <w:bottom w:val="single" w:sz="4" w:space="0" w:color="auto"/>
              <w:right w:val="single" w:sz="4" w:space="0" w:color="auto"/>
            </w:tcBorders>
          </w:tcPr>
          <w:p w14:paraId="3446DFCA" w14:textId="77777777" w:rsidR="00F71746" w:rsidRDefault="00F71746" w:rsidP="00FE122B">
            <w:pPr>
              <w:pStyle w:val="TableBlock"/>
              <w:spacing w:line="240" w:lineRule="auto"/>
              <w:rPr>
                <w:sz w:val="24"/>
                <w:szCs w:val="24"/>
                <w:rtl/>
              </w:rPr>
            </w:pPr>
          </w:p>
        </w:tc>
        <w:tc>
          <w:tcPr>
            <w:tcW w:w="5237" w:type="dxa"/>
            <w:tcBorders>
              <w:top w:val="single" w:sz="4" w:space="0" w:color="auto"/>
              <w:left w:val="single" w:sz="4" w:space="0" w:color="auto"/>
              <w:bottom w:val="single" w:sz="4" w:space="0" w:color="auto"/>
              <w:right w:val="single" w:sz="4" w:space="0" w:color="auto"/>
            </w:tcBorders>
          </w:tcPr>
          <w:p w14:paraId="1E0406BA" w14:textId="77777777" w:rsidR="00F71746" w:rsidRPr="006C43F9" w:rsidRDefault="00F71746" w:rsidP="00FE122B">
            <w:pPr>
              <w:pStyle w:val="TableBlock"/>
              <w:numPr>
                <w:ilvl w:val="0"/>
                <w:numId w:val="9"/>
              </w:numPr>
              <w:spacing w:line="240" w:lineRule="auto"/>
              <w:rPr>
                <w:sz w:val="24"/>
                <w:szCs w:val="24"/>
                <w:rtl/>
              </w:rPr>
            </w:pPr>
            <w:r>
              <w:rPr>
                <w:rFonts w:hint="cs"/>
                <w:sz w:val="24"/>
                <w:szCs w:val="24"/>
                <w:rtl/>
              </w:rPr>
              <w:t>יושב ראש ועדת הערר ייתן החלטתו בבקשה רשות לערור בתוך חמישה עשר ימים מיום שהוגשה לו והוא ידון בבקשה בין השאר בשים לב</w:t>
            </w:r>
            <w:bookmarkStart w:id="5573" w:name="_ETM_Q1_6555901"/>
            <w:bookmarkEnd w:id="5573"/>
            <w:r>
              <w:rPr>
                <w:rFonts w:hint="cs"/>
                <w:sz w:val="24"/>
                <w:szCs w:val="24"/>
                <w:rtl/>
              </w:rPr>
              <w:t xml:space="preserve"> לכך שהיא אינה מגלה עילה שהיא קנטרנית או טורדנית או שהיא אינה מעוררת שאלה בעלת חשיבות או השלכה רחבה או מסיבה אחרת שלדעתו ראוי ונכון לדחותה;</w:t>
            </w:r>
            <w:bookmarkStart w:id="5574" w:name="_ETM_Q1_6546440"/>
            <w:bookmarkEnd w:id="5574"/>
          </w:p>
        </w:tc>
      </w:tr>
    </w:tbl>
    <w:p w14:paraId="02ECB2C2" w14:textId="77777777" w:rsidR="008D26E7" w:rsidRPr="00F71746" w:rsidRDefault="008D26E7" w:rsidP="00FE122B">
      <w:pPr>
        <w:rPr>
          <w:rtl/>
          <w:lang w:eastAsia="he-IL"/>
        </w:rPr>
      </w:pPr>
      <w:bookmarkStart w:id="5575" w:name="_ETM_Q1_6547340"/>
      <w:bookmarkEnd w:id="5575"/>
    </w:p>
    <w:p w14:paraId="4D92744C" w14:textId="77777777" w:rsidR="008D26E7" w:rsidRDefault="00F71746" w:rsidP="00FE122B">
      <w:pPr>
        <w:rPr>
          <w:rtl/>
          <w:lang w:eastAsia="he-IL"/>
        </w:rPr>
      </w:pPr>
      <w:bookmarkStart w:id="5576" w:name="_ETM_Q1_5298764"/>
      <w:bookmarkStart w:id="5577" w:name="_ETM_Q1_5298776"/>
      <w:bookmarkStart w:id="5578" w:name="_ETM_Q1_5298637"/>
      <w:bookmarkStart w:id="5579" w:name="_ETM_Q1_5298651"/>
      <w:bookmarkStart w:id="5580" w:name="_ETM_Q1_5298694"/>
      <w:bookmarkStart w:id="5581" w:name="_ETM_Q1_5298708"/>
      <w:bookmarkStart w:id="5582" w:name="_ETM_Q1_5297707"/>
      <w:bookmarkEnd w:id="5576"/>
      <w:bookmarkEnd w:id="5577"/>
      <w:bookmarkEnd w:id="5578"/>
      <w:bookmarkEnd w:id="5579"/>
      <w:bookmarkEnd w:id="5580"/>
      <w:bookmarkEnd w:id="5581"/>
      <w:bookmarkEnd w:id="5582"/>
      <w:r>
        <w:rPr>
          <w:rFonts w:hint="cs"/>
          <w:rtl/>
          <w:lang w:eastAsia="he-IL"/>
        </w:rPr>
        <w:t>הורדנו את הסיפא. אוקיי</w:t>
      </w:r>
      <w:bookmarkStart w:id="5583" w:name="_ETM_Q1_6576965"/>
      <w:bookmarkEnd w:id="5583"/>
      <w:r>
        <w:rPr>
          <w:rFonts w:hint="cs"/>
          <w:rtl/>
          <w:lang w:eastAsia="he-IL"/>
        </w:rPr>
        <w:t xml:space="preserve">. עמוד </w:t>
      </w:r>
      <w:bookmarkStart w:id="5584" w:name="_ETM_Q1_6588993"/>
      <w:bookmarkEnd w:id="5584"/>
      <w:r>
        <w:rPr>
          <w:rFonts w:hint="cs"/>
          <w:rtl/>
          <w:lang w:eastAsia="he-IL"/>
        </w:rPr>
        <w:t>14, דובר על כך שיש מצבים שבהם הרשות לא</w:t>
      </w:r>
      <w:bookmarkStart w:id="5585" w:name="_ETM_Q1_6593226"/>
      <w:bookmarkEnd w:id="5585"/>
      <w:r>
        <w:rPr>
          <w:rFonts w:hint="cs"/>
          <w:rtl/>
          <w:lang w:eastAsia="he-IL"/>
        </w:rPr>
        <w:t xml:space="preserve"> מעבירה תיק מידע והי</w:t>
      </w:r>
      <w:r w:rsidR="00596778">
        <w:rPr>
          <w:rFonts w:hint="cs"/>
          <w:rtl/>
          <w:lang w:eastAsia="he-IL"/>
        </w:rPr>
        <w:t>י</w:t>
      </w:r>
      <w:r>
        <w:rPr>
          <w:rFonts w:hint="cs"/>
          <w:rtl/>
          <w:lang w:eastAsia="he-IL"/>
        </w:rPr>
        <w:t xml:space="preserve">תה מחשבה לאפשר לשר לקבוע בתקנות לעניין </w:t>
      </w:r>
      <w:bookmarkStart w:id="5586" w:name="_ETM_Q1_6598324"/>
      <w:bookmarkEnd w:id="5586"/>
      <w:r>
        <w:rPr>
          <w:rFonts w:hint="cs"/>
          <w:rtl/>
          <w:lang w:eastAsia="he-IL"/>
        </w:rPr>
        <w:t xml:space="preserve">זה. מה שהוחלט זה שבמסגרת השיקולים שנשקלים בהכרזה על רשות </w:t>
      </w:r>
      <w:bookmarkStart w:id="5587" w:name="_ETM_Q1_6605010"/>
      <w:bookmarkEnd w:id="5587"/>
      <w:r>
        <w:rPr>
          <w:rFonts w:hint="cs"/>
          <w:rtl/>
          <w:lang w:eastAsia="he-IL"/>
        </w:rPr>
        <w:t>לא מתפקדת, ייכנס גם השיקול הזה</w:t>
      </w:r>
      <w:r w:rsidR="00596778">
        <w:rPr>
          <w:rFonts w:hint="cs"/>
          <w:rtl/>
          <w:lang w:eastAsia="he-IL"/>
        </w:rPr>
        <w:t>.</w:t>
      </w:r>
      <w:r>
        <w:rPr>
          <w:rFonts w:hint="cs"/>
          <w:rtl/>
          <w:lang w:eastAsia="he-IL"/>
        </w:rPr>
        <w:t xml:space="preserve"> אז אני מקריאה בעמוד </w:t>
      </w:r>
      <w:bookmarkStart w:id="5588" w:name="_ETM_Q1_6610347"/>
      <w:bookmarkEnd w:id="5588"/>
      <w:r>
        <w:rPr>
          <w:rFonts w:hint="cs"/>
          <w:rtl/>
          <w:lang w:eastAsia="he-IL"/>
        </w:rPr>
        <w:t>22</w:t>
      </w:r>
      <w:r w:rsidR="005F463C">
        <w:rPr>
          <w:rFonts w:hint="cs"/>
          <w:rtl/>
          <w:lang w:eastAsia="he-IL"/>
        </w:rPr>
        <w:t xml:space="preserve"> בסעיף של הכרזה של שר הפנים, אנחנו נוסיף שיקול </w:t>
      </w:r>
      <w:bookmarkStart w:id="5589" w:name="_ETM_Q1_6619031"/>
      <w:bookmarkEnd w:id="5589"/>
      <w:r w:rsidR="005F463C">
        <w:rPr>
          <w:rFonts w:hint="cs"/>
          <w:rtl/>
          <w:lang w:eastAsia="he-IL"/>
        </w:rPr>
        <w:t>נוסף בסעיף קטן ב' פסקה 4 חדשה.</w:t>
      </w:r>
      <w:bookmarkStart w:id="5590" w:name="_ETM_Q1_6619856"/>
      <w:bookmarkEnd w:id="5590"/>
    </w:p>
    <w:p w14:paraId="06846DD1" w14:textId="77777777" w:rsidR="005F463C" w:rsidRDefault="005F463C" w:rsidP="00FE122B">
      <w:pPr>
        <w:rPr>
          <w:rtl/>
          <w:lang w:eastAsia="he-IL"/>
        </w:rPr>
      </w:pPr>
      <w:bookmarkStart w:id="5591" w:name="_ETM_Q1_6612807"/>
      <w:bookmarkStart w:id="5592" w:name="_ETM_Q1_6612835"/>
      <w:bookmarkStart w:id="5593" w:name="_ETM_Q1_6613042"/>
      <w:bookmarkEnd w:id="5591"/>
      <w:bookmarkEnd w:id="5592"/>
      <w:bookmarkEnd w:id="5593"/>
    </w:p>
    <w:tbl>
      <w:tblPr>
        <w:bidiVisual/>
        <w:tblW w:w="9781"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99"/>
        <w:gridCol w:w="360"/>
        <w:gridCol w:w="360"/>
        <w:gridCol w:w="360"/>
        <w:gridCol w:w="360"/>
        <w:gridCol w:w="379"/>
        <w:gridCol w:w="360"/>
        <w:gridCol w:w="504"/>
        <w:gridCol w:w="6099"/>
      </w:tblGrid>
      <w:tr w:rsidR="005F463C" w14:paraId="4FCC42E0" w14:textId="77777777" w:rsidTr="005F463C">
        <w:trPr>
          <w:cantSplit/>
          <w:trHeight w:val="714"/>
        </w:trPr>
        <w:tc>
          <w:tcPr>
            <w:tcW w:w="999" w:type="dxa"/>
            <w:tcBorders>
              <w:top w:val="single" w:sz="4" w:space="0" w:color="auto"/>
              <w:left w:val="single" w:sz="4" w:space="0" w:color="auto"/>
              <w:bottom w:val="single" w:sz="4" w:space="0" w:color="auto"/>
              <w:right w:val="single" w:sz="4" w:space="0" w:color="auto"/>
            </w:tcBorders>
          </w:tcPr>
          <w:p w14:paraId="2175AC1E" w14:textId="77777777" w:rsidR="005F463C" w:rsidRDefault="005F463C" w:rsidP="00FE122B">
            <w:pPr>
              <w:pStyle w:val="TableSideHeading"/>
              <w:spacing w:line="240" w:lineRule="auto"/>
              <w:jc w:val="both"/>
              <w:rPr>
                <w:sz w:val="24"/>
                <w:szCs w:val="24"/>
                <w:rtl/>
              </w:rPr>
            </w:pPr>
            <w:bookmarkStart w:id="5594" w:name="_ETM_Q1_6613066"/>
            <w:bookmarkEnd w:id="5594"/>
            <w:r>
              <w:rPr>
                <w:rFonts w:hint="cs"/>
                <w:sz w:val="24"/>
                <w:szCs w:val="24"/>
                <w:rtl/>
              </w:rPr>
              <w:t>המלצת המנהלים לעניין הכרזת שר הפנים</w:t>
            </w:r>
          </w:p>
        </w:tc>
        <w:tc>
          <w:tcPr>
            <w:tcW w:w="360" w:type="dxa"/>
            <w:tcBorders>
              <w:top w:val="single" w:sz="4" w:space="0" w:color="auto"/>
              <w:left w:val="single" w:sz="4" w:space="0" w:color="auto"/>
              <w:bottom w:val="single" w:sz="4" w:space="0" w:color="auto"/>
              <w:right w:val="single" w:sz="4" w:space="0" w:color="auto"/>
            </w:tcBorders>
          </w:tcPr>
          <w:p w14:paraId="3A58AF6D" w14:textId="77777777" w:rsidR="005F463C" w:rsidRDefault="005F463C" w:rsidP="00FE122B">
            <w:pPr>
              <w:pStyle w:val="TableText"/>
              <w:spacing w:line="240" w:lineRule="auto"/>
              <w:jc w:val="both"/>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774EA8BC" w14:textId="77777777" w:rsidR="005F463C" w:rsidRDefault="005F463C" w:rsidP="00FE122B">
            <w:pPr>
              <w:pStyle w:val="TableBlock"/>
              <w:spacing w:line="240" w:lineRule="auto"/>
              <w:rPr>
                <w:rtl/>
              </w:rPr>
            </w:pPr>
          </w:p>
        </w:tc>
        <w:tc>
          <w:tcPr>
            <w:tcW w:w="360" w:type="dxa"/>
            <w:tcBorders>
              <w:top w:val="single" w:sz="4" w:space="0" w:color="auto"/>
              <w:left w:val="single" w:sz="4" w:space="0" w:color="auto"/>
              <w:bottom w:val="single" w:sz="4" w:space="0" w:color="auto"/>
              <w:right w:val="single" w:sz="4" w:space="0" w:color="auto"/>
            </w:tcBorders>
          </w:tcPr>
          <w:p w14:paraId="1FAC20B8" w14:textId="77777777" w:rsidR="005F463C" w:rsidRDefault="005F463C"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29700664" w14:textId="77777777" w:rsidR="005F463C" w:rsidRDefault="005F463C" w:rsidP="00FE122B">
            <w:pPr>
              <w:pStyle w:val="TableBlock"/>
              <w:spacing w:line="240" w:lineRule="auto"/>
              <w:rPr>
                <w:sz w:val="24"/>
                <w:szCs w:val="24"/>
                <w:rtl/>
              </w:rPr>
            </w:pPr>
            <w:r>
              <w:rPr>
                <w:rFonts w:hint="cs"/>
                <w:sz w:val="24"/>
                <w:szCs w:val="24"/>
                <w:rtl/>
              </w:rPr>
              <w:t>158סד</w:t>
            </w:r>
          </w:p>
        </w:tc>
        <w:tc>
          <w:tcPr>
            <w:tcW w:w="379" w:type="dxa"/>
            <w:tcBorders>
              <w:top w:val="single" w:sz="4" w:space="0" w:color="auto"/>
              <w:left w:val="single" w:sz="4" w:space="0" w:color="auto"/>
              <w:bottom w:val="single" w:sz="4" w:space="0" w:color="auto"/>
              <w:right w:val="single" w:sz="4" w:space="0" w:color="auto"/>
            </w:tcBorders>
          </w:tcPr>
          <w:p w14:paraId="49B1F21C" w14:textId="77777777" w:rsidR="005F463C" w:rsidRDefault="005F463C"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4AA1F676" w14:textId="77777777" w:rsidR="005F463C" w:rsidRDefault="005F463C" w:rsidP="00FE122B">
            <w:pPr>
              <w:pStyle w:val="TableBlock"/>
              <w:spacing w:line="240" w:lineRule="auto"/>
              <w:rPr>
                <w:sz w:val="24"/>
                <w:szCs w:val="24"/>
                <w:rtl/>
              </w:rPr>
            </w:pPr>
          </w:p>
        </w:tc>
        <w:tc>
          <w:tcPr>
            <w:tcW w:w="504" w:type="dxa"/>
            <w:tcBorders>
              <w:top w:val="single" w:sz="4" w:space="0" w:color="auto"/>
              <w:left w:val="single" w:sz="4" w:space="0" w:color="auto"/>
              <w:bottom w:val="single" w:sz="4" w:space="0" w:color="auto"/>
              <w:right w:val="single" w:sz="4" w:space="0" w:color="auto"/>
            </w:tcBorders>
          </w:tcPr>
          <w:p w14:paraId="4278E1FC" w14:textId="77777777" w:rsidR="005F463C" w:rsidRDefault="005F463C" w:rsidP="00FE122B">
            <w:pPr>
              <w:pStyle w:val="TableBlock"/>
              <w:spacing w:line="240" w:lineRule="auto"/>
              <w:rPr>
                <w:sz w:val="24"/>
                <w:szCs w:val="24"/>
                <w:rtl/>
              </w:rPr>
            </w:pPr>
            <w:r>
              <w:rPr>
                <w:rFonts w:hint="cs"/>
                <w:sz w:val="24"/>
                <w:szCs w:val="24"/>
                <w:rtl/>
              </w:rPr>
              <w:t>(ב)</w:t>
            </w:r>
          </w:p>
        </w:tc>
        <w:tc>
          <w:tcPr>
            <w:tcW w:w="6099" w:type="dxa"/>
            <w:tcBorders>
              <w:top w:val="single" w:sz="4" w:space="0" w:color="auto"/>
              <w:left w:val="single" w:sz="4" w:space="0" w:color="auto"/>
              <w:bottom w:val="single" w:sz="4" w:space="0" w:color="auto"/>
              <w:right w:val="single" w:sz="4" w:space="0" w:color="auto"/>
            </w:tcBorders>
          </w:tcPr>
          <w:p w14:paraId="32826793" w14:textId="77777777" w:rsidR="005F463C" w:rsidRPr="006C43F9" w:rsidRDefault="005F463C" w:rsidP="00FE122B">
            <w:pPr>
              <w:pStyle w:val="TableBlock"/>
              <w:spacing w:line="240" w:lineRule="auto"/>
              <w:rPr>
                <w:sz w:val="24"/>
                <w:szCs w:val="24"/>
                <w:rtl/>
              </w:rPr>
            </w:pPr>
            <w:r>
              <w:rPr>
                <w:rFonts w:hint="cs"/>
                <w:sz w:val="24"/>
                <w:szCs w:val="24"/>
                <w:rtl/>
              </w:rPr>
              <w:t xml:space="preserve">(4) </w:t>
            </w:r>
            <w:bookmarkStart w:id="5595" w:name="_ETM_Q1_6620565"/>
            <w:bookmarkEnd w:id="5595"/>
            <w:r>
              <w:rPr>
                <w:rFonts w:hint="cs"/>
                <w:sz w:val="24"/>
                <w:szCs w:val="24"/>
                <w:rtl/>
              </w:rPr>
              <w:t>אי מסירת מידע לפי סעיף 158מט למורשה</w:t>
            </w:r>
            <w:bookmarkStart w:id="5596" w:name="_ETM_Q1_6628896"/>
            <w:bookmarkEnd w:id="5596"/>
            <w:r>
              <w:rPr>
                <w:rFonts w:hint="cs"/>
                <w:sz w:val="24"/>
                <w:szCs w:val="24"/>
                <w:rtl/>
              </w:rPr>
              <w:t xml:space="preserve"> להיתר במועד שנקבע.</w:t>
            </w:r>
          </w:p>
        </w:tc>
      </w:tr>
    </w:tbl>
    <w:p w14:paraId="6A2E685C" w14:textId="77777777" w:rsidR="008D26E7" w:rsidRDefault="008D26E7" w:rsidP="00FE122B">
      <w:pPr>
        <w:rPr>
          <w:rtl/>
          <w:lang w:eastAsia="he-IL"/>
        </w:rPr>
      </w:pPr>
      <w:bookmarkStart w:id="5597" w:name="_ETM_Q1_5298519"/>
      <w:bookmarkStart w:id="5598" w:name="_ETM_Q1_5298533"/>
      <w:bookmarkStart w:id="5599" w:name="_ETM_Q1_5298575"/>
      <w:bookmarkStart w:id="5600" w:name="_ETM_Q1_5298589"/>
      <w:bookmarkEnd w:id="5597"/>
      <w:bookmarkEnd w:id="5598"/>
      <w:bookmarkEnd w:id="5599"/>
      <w:bookmarkEnd w:id="5600"/>
    </w:p>
    <w:p w14:paraId="11667B39" w14:textId="6D457362" w:rsidR="005F463C" w:rsidRDefault="005F463C" w:rsidP="00FE122B">
      <w:pPr>
        <w:pStyle w:val="af5"/>
        <w:keepNext/>
        <w:rPr>
          <w:rtl/>
        </w:rPr>
      </w:pPr>
      <w:bookmarkStart w:id="5601" w:name="ET_interruption_קריאה_642"/>
      <w:r w:rsidRPr="005F463C">
        <w:rPr>
          <w:rStyle w:val="TagStyle"/>
          <w:rtl/>
        </w:rPr>
        <w:t xml:space="preserve"> &lt;&lt; קריאה &gt;&gt; </w:t>
      </w:r>
      <w:r>
        <w:rPr>
          <w:rtl/>
        </w:rPr>
        <w:t>קריאה:</w:t>
      </w:r>
      <w:r w:rsidRPr="005F463C">
        <w:rPr>
          <w:rStyle w:val="TagStyle"/>
          <w:rtl/>
        </w:rPr>
        <w:t xml:space="preserve"> &lt;&lt; קריאה &gt;&gt;</w:t>
      </w:r>
      <w:r w:rsidR="005A5F0E">
        <w:rPr>
          <w:rtl/>
        </w:rPr>
        <w:t xml:space="preserve"> </w:t>
      </w:r>
      <w:r>
        <w:rPr>
          <w:rtl/>
        </w:rPr>
        <w:t xml:space="preserve"> </w:t>
      </w:r>
      <w:bookmarkEnd w:id="5601"/>
    </w:p>
    <w:p w14:paraId="2391FF78" w14:textId="77777777" w:rsidR="005F463C" w:rsidRDefault="005F463C" w:rsidP="00FE122B">
      <w:pPr>
        <w:pStyle w:val="KeepWithNext"/>
        <w:rPr>
          <w:rtl/>
          <w:lang w:eastAsia="he-IL"/>
        </w:rPr>
      </w:pPr>
    </w:p>
    <w:p w14:paraId="33025631" w14:textId="77777777" w:rsidR="005F463C" w:rsidRDefault="005F463C" w:rsidP="00FE122B">
      <w:pPr>
        <w:rPr>
          <w:rtl/>
          <w:lang w:eastAsia="he-IL"/>
        </w:rPr>
      </w:pPr>
      <w:bookmarkStart w:id="5602" w:name="_ETM_Q1_6640332"/>
      <w:bookmarkEnd w:id="5602"/>
      <w:r>
        <w:rPr>
          <w:rFonts w:hint="cs"/>
          <w:rtl/>
          <w:lang w:eastAsia="he-IL"/>
        </w:rPr>
        <w:t>מה זה אומר?</w:t>
      </w:r>
      <w:bookmarkStart w:id="5603" w:name="_ETM_Q1_6641132"/>
      <w:bookmarkEnd w:id="5603"/>
    </w:p>
    <w:p w14:paraId="7BB16718" w14:textId="77777777" w:rsidR="005F463C" w:rsidRDefault="005F463C" w:rsidP="00FE122B">
      <w:pPr>
        <w:rPr>
          <w:rtl/>
          <w:lang w:eastAsia="he-IL"/>
        </w:rPr>
      </w:pPr>
      <w:bookmarkStart w:id="5604" w:name="_ETM_Q1_6641158"/>
      <w:bookmarkEnd w:id="5604"/>
    </w:p>
    <w:p w14:paraId="5FCD06FE" w14:textId="6EDC0BFE" w:rsidR="005F463C" w:rsidRDefault="005F463C" w:rsidP="00FE122B">
      <w:pPr>
        <w:pStyle w:val="af6"/>
        <w:keepNext/>
        <w:rPr>
          <w:rtl/>
        </w:rPr>
      </w:pPr>
      <w:bookmarkStart w:id="5605" w:name="ET_yor_5069_643"/>
      <w:r w:rsidRPr="005F463C">
        <w:rPr>
          <w:rStyle w:val="TagStyle"/>
          <w:rtl/>
        </w:rPr>
        <w:t xml:space="preserve"> &lt;&lt; יור &gt;&gt; </w:t>
      </w:r>
      <w:r>
        <w:rPr>
          <w:rtl/>
        </w:rPr>
        <w:t>היו"ר יעקב אשר:</w:t>
      </w:r>
      <w:r w:rsidRPr="005F463C">
        <w:rPr>
          <w:rStyle w:val="TagStyle"/>
          <w:rtl/>
        </w:rPr>
        <w:t xml:space="preserve"> &lt;&lt; יור &gt;&gt;</w:t>
      </w:r>
      <w:r w:rsidR="005A5F0E">
        <w:rPr>
          <w:rtl/>
        </w:rPr>
        <w:t xml:space="preserve"> </w:t>
      </w:r>
      <w:r>
        <w:rPr>
          <w:rtl/>
        </w:rPr>
        <w:t xml:space="preserve"> </w:t>
      </w:r>
      <w:bookmarkEnd w:id="5605"/>
    </w:p>
    <w:p w14:paraId="5792211A" w14:textId="77777777" w:rsidR="005F463C" w:rsidRDefault="005F463C" w:rsidP="00FE122B">
      <w:pPr>
        <w:pStyle w:val="KeepWithNext"/>
        <w:rPr>
          <w:rtl/>
          <w:lang w:eastAsia="he-IL"/>
        </w:rPr>
      </w:pPr>
    </w:p>
    <w:p w14:paraId="1C0CD2B1" w14:textId="77777777" w:rsidR="005F463C" w:rsidRDefault="005F463C" w:rsidP="00FE122B">
      <w:pPr>
        <w:rPr>
          <w:rtl/>
          <w:lang w:eastAsia="he-IL"/>
        </w:rPr>
      </w:pPr>
      <w:bookmarkStart w:id="5606" w:name="_ETM_Q1_6641457"/>
      <w:bookmarkEnd w:id="5606"/>
      <w:r>
        <w:rPr>
          <w:rFonts w:hint="cs"/>
          <w:rtl/>
          <w:lang w:eastAsia="he-IL"/>
        </w:rPr>
        <w:t>כרגע זה לא דיון, אנחנו מ</w:t>
      </w:r>
      <w:bookmarkStart w:id="5607" w:name="_ETM_Q1_6638627"/>
      <w:bookmarkStart w:id="5608" w:name="_ETM_Q1_6640840"/>
      <w:bookmarkEnd w:id="5607"/>
      <w:bookmarkEnd w:id="5608"/>
      <w:r w:rsidR="00596778">
        <w:rPr>
          <w:rFonts w:hint="cs"/>
          <w:rtl/>
          <w:lang w:eastAsia="he-IL"/>
        </w:rPr>
        <w:t>יידעים</w:t>
      </w:r>
      <w:r>
        <w:rPr>
          <w:rFonts w:hint="cs"/>
          <w:rtl/>
          <w:lang w:eastAsia="he-IL"/>
        </w:rPr>
        <w:t xml:space="preserve"> את הנוסח. מה שזה אומר זה אומר דבר אחד, אנחנו </w:t>
      </w:r>
      <w:bookmarkStart w:id="5609" w:name="_ETM_Q1_6644451"/>
      <w:bookmarkEnd w:id="5609"/>
      <w:r>
        <w:rPr>
          <w:rFonts w:hint="cs"/>
          <w:rtl/>
          <w:lang w:eastAsia="he-IL"/>
        </w:rPr>
        <w:t>הכנסנו את זה כשיקול בתוך השיקולים של הו</w:t>
      </w:r>
      <w:r w:rsidR="00596778">
        <w:rPr>
          <w:rFonts w:hint="cs"/>
          <w:rtl/>
          <w:lang w:eastAsia="he-IL"/>
        </w:rPr>
        <w:t>ו</w:t>
      </w:r>
      <w:r>
        <w:rPr>
          <w:rFonts w:hint="cs"/>
          <w:rtl/>
          <w:lang w:eastAsia="he-IL"/>
        </w:rPr>
        <w:t>עדה המקו</w:t>
      </w:r>
      <w:r w:rsidR="00596778">
        <w:rPr>
          <w:rFonts w:hint="cs"/>
          <w:rtl/>
          <w:lang w:eastAsia="he-IL"/>
        </w:rPr>
        <w:t>מ</w:t>
      </w:r>
      <w:r>
        <w:rPr>
          <w:rFonts w:hint="cs"/>
          <w:rtl/>
          <w:lang w:eastAsia="he-IL"/>
        </w:rPr>
        <w:t xml:space="preserve">ית. </w:t>
      </w:r>
      <w:bookmarkStart w:id="5610" w:name="_ETM_Q1_6650627"/>
      <w:bookmarkEnd w:id="5610"/>
      <w:r>
        <w:rPr>
          <w:rFonts w:hint="cs"/>
          <w:rtl/>
          <w:lang w:eastAsia="he-IL"/>
        </w:rPr>
        <w:t>אם הם ישחקו בעניין, אם, חלילה, לא יקרה דבר</w:t>
      </w:r>
      <w:bookmarkStart w:id="5611" w:name="_ETM_Q1_6654693"/>
      <w:bookmarkEnd w:id="5611"/>
      <w:r>
        <w:rPr>
          <w:rFonts w:hint="cs"/>
          <w:rtl/>
          <w:lang w:eastAsia="he-IL"/>
        </w:rPr>
        <w:t xml:space="preserve"> כזה, אבל אם חלילה רשויות מקומיות לא יעבירו תיקי מידע</w:t>
      </w:r>
      <w:bookmarkStart w:id="5612" w:name="_ETM_Q1_6659079"/>
      <w:bookmarkEnd w:id="5612"/>
      <w:r>
        <w:rPr>
          <w:rFonts w:hint="cs"/>
          <w:rtl/>
          <w:lang w:eastAsia="he-IL"/>
        </w:rPr>
        <w:t xml:space="preserve"> במועד, או ישחקו עם העניין הזה, זה חלק מהעילות שעליהן </w:t>
      </w:r>
      <w:bookmarkStart w:id="5613" w:name="_ETM_Q1_6664479"/>
      <w:bookmarkEnd w:id="5613"/>
      <w:r>
        <w:rPr>
          <w:rFonts w:hint="cs"/>
          <w:rtl/>
          <w:lang w:eastAsia="he-IL"/>
        </w:rPr>
        <w:t>אפשר יהיה לקחת מהם את הסמכות. הלאה.</w:t>
      </w:r>
    </w:p>
    <w:p w14:paraId="32FB8786" w14:textId="77777777" w:rsidR="005F463C" w:rsidRDefault="005F463C" w:rsidP="00FE122B">
      <w:pPr>
        <w:rPr>
          <w:rtl/>
          <w:lang w:eastAsia="he-IL"/>
        </w:rPr>
      </w:pPr>
      <w:bookmarkStart w:id="5614" w:name="_ETM_Q1_6668248"/>
      <w:bookmarkStart w:id="5615" w:name="_ETM_Q1_6668279"/>
      <w:bookmarkEnd w:id="5614"/>
      <w:bookmarkEnd w:id="5615"/>
    </w:p>
    <w:p w14:paraId="768AF47F" w14:textId="450F2BB8" w:rsidR="005F463C" w:rsidRDefault="005F463C" w:rsidP="00FE122B">
      <w:pPr>
        <w:pStyle w:val="a4"/>
        <w:keepNext/>
        <w:rPr>
          <w:rtl/>
        </w:rPr>
      </w:pPr>
      <w:bookmarkStart w:id="5616" w:name="ET_speaker_רעות_בינג_644"/>
      <w:r w:rsidRPr="005F463C">
        <w:rPr>
          <w:rStyle w:val="TagStyle"/>
          <w:rtl/>
        </w:rPr>
        <w:t xml:space="preserve"> &lt;&lt; דובר &gt;&gt; </w:t>
      </w:r>
      <w:r>
        <w:rPr>
          <w:rtl/>
        </w:rPr>
        <w:t>רעות בינג:</w:t>
      </w:r>
      <w:r w:rsidRPr="005F463C">
        <w:rPr>
          <w:rStyle w:val="TagStyle"/>
          <w:rtl/>
        </w:rPr>
        <w:t xml:space="preserve"> &lt;&lt; דובר &gt;&gt;</w:t>
      </w:r>
      <w:r w:rsidR="005A5F0E">
        <w:rPr>
          <w:rtl/>
        </w:rPr>
        <w:t xml:space="preserve"> </w:t>
      </w:r>
      <w:r>
        <w:rPr>
          <w:rtl/>
        </w:rPr>
        <w:t xml:space="preserve"> </w:t>
      </w:r>
      <w:bookmarkEnd w:id="5616"/>
    </w:p>
    <w:p w14:paraId="4BD29DA7" w14:textId="77777777" w:rsidR="005F463C" w:rsidRDefault="005F463C" w:rsidP="00FE122B">
      <w:pPr>
        <w:pStyle w:val="KeepWithNext"/>
        <w:rPr>
          <w:rtl/>
          <w:lang w:eastAsia="he-IL"/>
        </w:rPr>
      </w:pPr>
    </w:p>
    <w:p w14:paraId="69F6F0B3" w14:textId="77777777" w:rsidR="005F463C" w:rsidRDefault="005F463C" w:rsidP="00FE122B">
      <w:pPr>
        <w:rPr>
          <w:rtl/>
          <w:lang w:eastAsia="he-IL"/>
        </w:rPr>
      </w:pPr>
      <w:bookmarkStart w:id="5617" w:name="_ETM_Q1_6669350"/>
      <w:bookmarkStart w:id="5618" w:name="_ETM_Q1_6669386"/>
      <w:bookmarkEnd w:id="5617"/>
      <w:bookmarkEnd w:id="5618"/>
      <w:r>
        <w:rPr>
          <w:rFonts w:hint="cs"/>
          <w:rtl/>
          <w:lang w:eastAsia="he-IL"/>
        </w:rPr>
        <w:t xml:space="preserve">עמוד 16, קפצנו </w:t>
      </w:r>
      <w:bookmarkStart w:id="5619" w:name="_ETM_Q1_6675979"/>
      <w:bookmarkEnd w:id="5619"/>
      <w:r>
        <w:rPr>
          <w:rFonts w:hint="cs"/>
          <w:rtl/>
          <w:lang w:eastAsia="he-IL"/>
        </w:rPr>
        <w:t>מהמורשה להית</w:t>
      </w:r>
      <w:bookmarkStart w:id="5620" w:name="_ETM_Q1_6680774"/>
      <w:bookmarkEnd w:id="5620"/>
      <w:r w:rsidR="00596778">
        <w:rPr>
          <w:rFonts w:hint="cs"/>
          <w:rtl/>
          <w:lang w:eastAsia="he-IL"/>
        </w:rPr>
        <w:t>ר.</w:t>
      </w:r>
    </w:p>
    <w:p w14:paraId="417CE57C" w14:textId="77777777" w:rsidR="005F463C" w:rsidRDefault="005F463C" w:rsidP="00FE122B">
      <w:pPr>
        <w:pStyle w:val="KeepWithNext"/>
        <w:rPr>
          <w:rtl/>
          <w:lang w:eastAsia="he-IL"/>
        </w:rPr>
      </w:pPr>
      <w:bookmarkStart w:id="5621" w:name="_ETM_Q1_6680805"/>
      <w:bookmarkEnd w:id="5621"/>
    </w:p>
    <w:p w14:paraId="6F7C9372" w14:textId="77777777" w:rsidR="005F463C" w:rsidRDefault="005F463C" w:rsidP="00FE122B">
      <w:pPr>
        <w:rPr>
          <w:rtl/>
          <w:lang w:eastAsia="he-IL"/>
        </w:rPr>
      </w:pPr>
      <w:bookmarkStart w:id="5622" w:name="_ETM_Q1_6688653"/>
      <w:bookmarkStart w:id="5623" w:name="_ETM_Q1_6688692"/>
      <w:bookmarkEnd w:id="5622"/>
      <w:bookmarkEnd w:id="5623"/>
      <w:r>
        <w:rPr>
          <w:rFonts w:hint="cs"/>
          <w:rtl/>
          <w:lang w:eastAsia="he-IL"/>
        </w:rPr>
        <w:t xml:space="preserve">לבקשה הממשלה </w:t>
      </w:r>
      <w:bookmarkStart w:id="5624" w:name="_ETM_Q1_6685519"/>
      <w:bookmarkEnd w:id="5624"/>
      <w:r>
        <w:rPr>
          <w:rFonts w:hint="cs"/>
          <w:rtl/>
          <w:lang w:eastAsia="he-IL"/>
        </w:rPr>
        <w:t xml:space="preserve">שינינו את תנאי הסף מ-40 יחידות </w:t>
      </w:r>
      <w:bookmarkStart w:id="5625" w:name="_ETM_Q1_6698337"/>
      <w:bookmarkEnd w:id="5625"/>
      <w:r>
        <w:rPr>
          <w:rFonts w:hint="cs"/>
          <w:rtl/>
          <w:lang w:eastAsia="he-IL"/>
        </w:rPr>
        <w:t xml:space="preserve">דיור ל-80 יחידות דיור. בעמוד 21 זה ממש </w:t>
      </w:r>
      <w:bookmarkStart w:id="5626" w:name="_ETM_Q1_6708378"/>
      <w:bookmarkEnd w:id="5626"/>
      <w:r>
        <w:rPr>
          <w:rFonts w:hint="cs"/>
          <w:rtl/>
          <w:lang w:eastAsia="he-IL"/>
        </w:rPr>
        <w:t xml:space="preserve">תיקון קטן, מקודם לא הקראתי את התאריך העברי, אז התאריך </w:t>
      </w:r>
      <w:bookmarkStart w:id="5627" w:name="_ETM_Q1_6713072"/>
      <w:bookmarkEnd w:id="5627"/>
      <w:r>
        <w:rPr>
          <w:rFonts w:hint="cs"/>
          <w:rtl/>
          <w:lang w:eastAsia="he-IL"/>
        </w:rPr>
        <w:t>העברי הוא כ"ו בתמוז, 1 באוגוסט 2024.</w:t>
      </w:r>
    </w:p>
    <w:p w14:paraId="19316E9C" w14:textId="77777777" w:rsidR="005F463C" w:rsidRDefault="005F463C" w:rsidP="00FE122B">
      <w:pPr>
        <w:rPr>
          <w:rtl/>
          <w:lang w:eastAsia="he-IL"/>
        </w:rPr>
      </w:pPr>
      <w:bookmarkStart w:id="5628" w:name="_ETM_Q1_6717892"/>
      <w:bookmarkStart w:id="5629" w:name="_ETM_Q1_6717927"/>
      <w:bookmarkEnd w:id="5628"/>
      <w:bookmarkEnd w:id="5629"/>
    </w:p>
    <w:p w14:paraId="186D0342" w14:textId="7A801EFE" w:rsidR="005F463C" w:rsidRDefault="005F463C" w:rsidP="00FE122B">
      <w:pPr>
        <w:pStyle w:val="af6"/>
        <w:keepNext/>
        <w:rPr>
          <w:rtl/>
        </w:rPr>
      </w:pPr>
      <w:bookmarkStart w:id="5630" w:name="ET_yor_5069_647"/>
      <w:r w:rsidRPr="005F463C">
        <w:rPr>
          <w:rStyle w:val="TagStyle"/>
          <w:rtl/>
        </w:rPr>
        <w:t xml:space="preserve"> &lt;&lt; יור &gt;&gt; </w:t>
      </w:r>
      <w:r>
        <w:rPr>
          <w:rtl/>
        </w:rPr>
        <w:t>היו"ר יעקב אשר:</w:t>
      </w:r>
      <w:r w:rsidRPr="005F463C">
        <w:rPr>
          <w:rStyle w:val="TagStyle"/>
          <w:rtl/>
        </w:rPr>
        <w:t xml:space="preserve"> &lt;&lt; יור &gt;&gt;</w:t>
      </w:r>
      <w:r w:rsidR="005A5F0E">
        <w:rPr>
          <w:rtl/>
        </w:rPr>
        <w:t xml:space="preserve"> </w:t>
      </w:r>
      <w:r>
        <w:rPr>
          <w:rtl/>
        </w:rPr>
        <w:t xml:space="preserve"> </w:t>
      </w:r>
      <w:bookmarkEnd w:id="5630"/>
    </w:p>
    <w:p w14:paraId="2922B160" w14:textId="77777777" w:rsidR="005F463C" w:rsidRDefault="005F463C" w:rsidP="00FE122B">
      <w:pPr>
        <w:pStyle w:val="KeepWithNext"/>
        <w:rPr>
          <w:rtl/>
          <w:lang w:eastAsia="he-IL"/>
        </w:rPr>
      </w:pPr>
    </w:p>
    <w:p w14:paraId="32FB84C5" w14:textId="77777777" w:rsidR="005F463C" w:rsidRDefault="005F463C" w:rsidP="00FE122B">
      <w:pPr>
        <w:rPr>
          <w:rtl/>
          <w:lang w:eastAsia="he-IL"/>
        </w:rPr>
      </w:pPr>
      <w:bookmarkStart w:id="5631" w:name="_ETM_Q1_6718175"/>
      <w:bookmarkEnd w:id="5631"/>
      <w:r>
        <w:rPr>
          <w:rFonts w:hint="cs"/>
          <w:rtl/>
          <w:lang w:eastAsia="he-IL"/>
        </w:rPr>
        <w:t>הלאה</w:t>
      </w:r>
      <w:bookmarkStart w:id="5632" w:name="_ETM_Q1_6718659"/>
      <w:bookmarkEnd w:id="5632"/>
      <w:r w:rsidR="00596778">
        <w:rPr>
          <w:rFonts w:hint="cs"/>
          <w:rtl/>
          <w:lang w:eastAsia="he-IL"/>
        </w:rPr>
        <w:t>.</w:t>
      </w:r>
    </w:p>
    <w:p w14:paraId="76214BAF" w14:textId="77777777" w:rsidR="005F463C" w:rsidRDefault="005F463C" w:rsidP="00FE122B">
      <w:pPr>
        <w:rPr>
          <w:rtl/>
          <w:lang w:eastAsia="he-IL"/>
        </w:rPr>
      </w:pPr>
      <w:bookmarkStart w:id="5633" w:name="_ETM_Q1_6718784"/>
      <w:bookmarkEnd w:id="5633"/>
    </w:p>
    <w:p w14:paraId="76617BC5" w14:textId="35BE4F9B" w:rsidR="005F463C" w:rsidRDefault="005F463C" w:rsidP="00FE122B">
      <w:pPr>
        <w:pStyle w:val="a4"/>
        <w:keepNext/>
        <w:rPr>
          <w:rtl/>
        </w:rPr>
      </w:pPr>
      <w:r w:rsidRPr="005F463C">
        <w:rPr>
          <w:rStyle w:val="TagStyle"/>
          <w:rtl/>
        </w:rPr>
        <w:t xml:space="preserve"> &lt;&lt; דובר &gt;&gt; </w:t>
      </w:r>
      <w:r>
        <w:rPr>
          <w:rtl/>
        </w:rPr>
        <w:t>רעות בינג:</w:t>
      </w:r>
      <w:r w:rsidRPr="005F463C">
        <w:rPr>
          <w:rStyle w:val="TagStyle"/>
          <w:rtl/>
        </w:rPr>
        <w:t xml:space="preserve"> &lt;&lt; דובר &gt;&gt;</w:t>
      </w:r>
      <w:r w:rsidR="005A5F0E">
        <w:rPr>
          <w:rtl/>
        </w:rPr>
        <w:t xml:space="preserve"> </w:t>
      </w:r>
      <w:r>
        <w:rPr>
          <w:rtl/>
        </w:rPr>
        <w:t xml:space="preserve"> </w:t>
      </w:r>
    </w:p>
    <w:p w14:paraId="14D636DF" w14:textId="77777777" w:rsidR="005F463C" w:rsidRDefault="005F463C" w:rsidP="00FE122B">
      <w:pPr>
        <w:pStyle w:val="KeepWithNext"/>
        <w:rPr>
          <w:rtl/>
          <w:lang w:eastAsia="he-IL"/>
        </w:rPr>
      </w:pPr>
    </w:p>
    <w:p w14:paraId="7903B7B0" w14:textId="77777777" w:rsidR="005F463C" w:rsidRDefault="005F463C" w:rsidP="00FE122B">
      <w:pPr>
        <w:rPr>
          <w:rtl/>
          <w:lang w:eastAsia="he-IL"/>
        </w:rPr>
      </w:pPr>
      <w:bookmarkStart w:id="5634" w:name="_ETM_Q1_6719683"/>
      <w:bookmarkEnd w:id="5634"/>
      <w:r>
        <w:rPr>
          <w:rFonts w:hint="cs"/>
          <w:rtl/>
          <w:lang w:eastAsia="he-IL"/>
        </w:rPr>
        <w:t xml:space="preserve">עכשיו יש שני סעיפים, אנחנו מתחילים בעמוד 24 </w:t>
      </w:r>
      <w:bookmarkStart w:id="5635" w:name="_ETM_Q1_6729148"/>
      <w:bookmarkEnd w:id="5635"/>
      <w:r>
        <w:rPr>
          <w:rFonts w:hint="cs"/>
          <w:rtl/>
          <w:lang w:eastAsia="he-IL"/>
        </w:rPr>
        <w:t xml:space="preserve">פסקה 4, זה סעיף תחילה שמתייחס להסדר של ביטול הוולונטריות </w:t>
      </w:r>
      <w:bookmarkStart w:id="5636" w:name="_ETM_Q1_6736929"/>
      <w:bookmarkEnd w:id="5636"/>
      <w:r>
        <w:rPr>
          <w:rFonts w:hint="cs"/>
          <w:rtl/>
          <w:lang w:eastAsia="he-IL"/>
        </w:rPr>
        <w:t>ביחס למורשה להיתר, אני מקריאה אותו.</w:t>
      </w:r>
    </w:p>
    <w:p w14:paraId="1EAAE15C" w14:textId="77777777" w:rsidR="005F463C" w:rsidRDefault="005F463C" w:rsidP="00FE122B">
      <w:pPr>
        <w:rPr>
          <w:rtl/>
          <w:lang w:eastAsia="he-IL"/>
        </w:rPr>
      </w:pPr>
      <w:bookmarkStart w:id="5637" w:name="_ETM_Q1_6739679"/>
      <w:bookmarkStart w:id="5638" w:name="_ETM_Q1_6739716"/>
      <w:bookmarkStart w:id="5639" w:name="_ETM_Q1_6740744"/>
      <w:bookmarkEnd w:id="5637"/>
      <w:bookmarkEnd w:id="5638"/>
      <w:bookmarkEnd w:id="5639"/>
    </w:p>
    <w:p w14:paraId="1C945B2B" w14:textId="7449C0F8" w:rsidR="005F463C" w:rsidRDefault="005F463C" w:rsidP="00FE122B">
      <w:pPr>
        <w:pStyle w:val="a4"/>
        <w:keepNext/>
        <w:rPr>
          <w:rtl/>
        </w:rPr>
      </w:pPr>
      <w:bookmarkStart w:id="5640" w:name="ET_speaker_תומר_רוזנר_649"/>
      <w:r w:rsidRPr="005F463C">
        <w:rPr>
          <w:rStyle w:val="TagStyle"/>
          <w:rtl/>
        </w:rPr>
        <w:t xml:space="preserve"> &lt;&lt; דובר &gt;&gt; </w:t>
      </w:r>
      <w:r>
        <w:rPr>
          <w:rtl/>
        </w:rPr>
        <w:t>תומר רוזנר:</w:t>
      </w:r>
      <w:r w:rsidRPr="005F463C">
        <w:rPr>
          <w:rStyle w:val="TagStyle"/>
          <w:rtl/>
        </w:rPr>
        <w:t xml:space="preserve"> &lt;&lt; דובר &gt;&gt;</w:t>
      </w:r>
      <w:r w:rsidR="005A5F0E">
        <w:rPr>
          <w:rtl/>
        </w:rPr>
        <w:t xml:space="preserve"> </w:t>
      </w:r>
      <w:r>
        <w:rPr>
          <w:rtl/>
        </w:rPr>
        <w:t xml:space="preserve"> </w:t>
      </w:r>
      <w:bookmarkEnd w:id="5640"/>
    </w:p>
    <w:p w14:paraId="027A44CF" w14:textId="77777777" w:rsidR="005F463C" w:rsidRDefault="005F463C" w:rsidP="00FE122B">
      <w:pPr>
        <w:pStyle w:val="KeepWithNext"/>
        <w:rPr>
          <w:rtl/>
          <w:lang w:eastAsia="he-IL"/>
        </w:rPr>
      </w:pPr>
    </w:p>
    <w:p w14:paraId="27AE77EA" w14:textId="77777777" w:rsidR="005F463C" w:rsidRDefault="005F463C" w:rsidP="00FE122B">
      <w:pPr>
        <w:rPr>
          <w:rtl/>
          <w:lang w:eastAsia="he-IL"/>
        </w:rPr>
      </w:pPr>
      <w:bookmarkStart w:id="5641" w:name="_ETM_Q1_6741005"/>
      <w:bookmarkStart w:id="5642" w:name="_ETM_Q1_6741044"/>
      <w:bookmarkEnd w:id="5641"/>
      <w:bookmarkEnd w:id="5642"/>
      <w:r>
        <w:rPr>
          <w:rFonts w:hint="cs"/>
          <w:rtl/>
          <w:lang w:eastAsia="he-IL"/>
        </w:rPr>
        <w:t>הוא שונה ממה שמופיע בפניכם.</w:t>
      </w:r>
      <w:bookmarkStart w:id="5643" w:name="_ETM_Q1_6736152"/>
      <w:bookmarkEnd w:id="5643"/>
    </w:p>
    <w:p w14:paraId="6B3B271F" w14:textId="77777777" w:rsidR="005F463C" w:rsidRDefault="005F463C" w:rsidP="00FE122B">
      <w:pPr>
        <w:rPr>
          <w:rtl/>
          <w:lang w:eastAsia="he-IL"/>
        </w:rPr>
      </w:pPr>
      <w:bookmarkStart w:id="5644" w:name="_ETM_Q1_6743525"/>
      <w:bookmarkStart w:id="5645" w:name="_ETM_Q1_6743559"/>
      <w:bookmarkEnd w:id="5644"/>
      <w:bookmarkEnd w:id="5645"/>
    </w:p>
    <w:p w14:paraId="5758BC4F" w14:textId="6B78027F" w:rsidR="005F463C" w:rsidRDefault="005F463C" w:rsidP="00FE122B">
      <w:pPr>
        <w:pStyle w:val="a4"/>
        <w:keepNext/>
        <w:rPr>
          <w:rtl/>
        </w:rPr>
      </w:pPr>
      <w:r w:rsidRPr="005F463C">
        <w:rPr>
          <w:rStyle w:val="TagStyle"/>
          <w:rtl/>
        </w:rPr>
        <w:t xml:space="preserve"> &lt;&lt; דובר &gt;&gt; </w:t>
      </w:r>
      <w:r>
        <w:rPr>
          <w:rtl/>
        </w:rPr>
        <w:t>רעות בינג:</w:t>
      </w:r>
      <w:r w:rsidRPr="005F463C">
        <w:rPr>
          <w:rStyle w:val="TagStyle"/>
          <w:rtl/>
        </w:rPr>
        <w:t xml:space="preserve"> &lt;&lt; דובר &gt;&gt;</w:t>
      </w:r>
      <w:r w:rsidR="005A5F0E">
        <w:rPr>
          <w:rtl/>
        </w:rPr>
        <w:t xml:space="preserve"> </w:t>
      </w:r>
      <w:r>
        <w:rPr>
          <w:rtl/>
        </w:rPr>
        <w:t xml:space="preserve"> </w:t>
      </w:r>
    </w:p>
    <w:p w14:paraId="023CF9D8" w14:textId="77777777" w:rsidR="005F463C" w:rsidRDefault="005F463C" w:rsidP="00FE122B">
      <w:pPr>
        <w:pStyle w:val="KeepWithNext"/>
        <w:rPr>
          <w:rtl/>
          <w:lang w:eastAsia="he-IL"/>
        </w:rPr>
      </w:pPr>
    </w:p>
    <w:p w14:paraId="78499075" w14:textId="77777777" w:rsidR="005F463C" w:rsidRDefault="005F463C" w:rsidP="00FE122B">
      <w:pPr>
        <w:rPr>
          <w:rtl/>
          <w:lang w:eastAsia="he-IL"/>
        </w:rPr>
      </w:pPr>
      <w:bookmarkStart w:id="5646" w:name="_ETM_Q1_6745035"/>
      <w:bookmarkStart w:id="5647" w:name="_ETM_Q1_6745072"/>
      <w:bookmarkEnd w:id="5646"/>
      <w:bookmarkEnd w:id="5647"/>
      <w:r>
        <w:rPr>
          <w:rFonts w:hint="cs"/>
          <w:rtl/>
          <w:lang w:eastAsia="he-IL"/>
        </w:rPr>
        <w:t xml:space="preserve">הוא </w:t>
      </w:r>
      <w:bookmarkStart w:id="5648" w:name="_ETM_Q1_6745315"/>
      <w:bookmarkEnd w:id="5648"/>
      <w:r>
        <w:rPr>
          <w:rFonts w:hint="cs"/>
          <w:rtl/>
          <w:lang w:eastAsia="he-IL"/>
        </w:rPr>
        <w:t>שונה ממה שמופיע וגם אחרי זה אני אגיד</w:t>
      </w:r>
      <w:bookmarkStart w:id="5649" w:name="_ETM_Q1_6748213"/>
      <w:bookmarkEnd w:id="5649"/>
      <w:r w:rsidR="00596778">
        <w:rPr>
          <w:rFonts w:hint="cs"/>
          <w:rtl/>
          <w:lang w:eastAsia="he-IL"/>
        </w:rPr>
        <w:t xml:space="preserve"> את זה.</w:t>
      </w:r>
    </w:p>
    <w:p w14:paraId="3937D32A" w14:textId="77777777" w:rsidR="005F463C" w:rsidRDefault="005F463C" w:rsidP="00FE122B">
      <w:pPr>
        <w:rPr>
          <w:rtl/>
          <w:lang w:eastAsia="he-IL"/>
        </w:rPr>
      </w:pPr>
      <w:bookmarkStart w:id="5650" w:name="_ETM_Q1_6748247"/>
      <w:bookmarkStart w:id="5651" w:name="_ETM_Q1_6748618"/>
      <w:bookmarkEnd w:id="5650"/>
      <w:bookmarkEnd w:id="5651"/>
    </w:p>
    <w:p w14:paraId="2DACCA00" w14:textId="2A95AF7F" w:rsidR="005F463C" w:rsidRDefault="005F463C" w:rsidP="00FE122B">
      <w:pPr>
        <w:pStyle w:val="a4"/>
        <w:keepNext/>
        <w:rPr>
          <w:rtl/>
        </w:rPr>
      </w:pPr>
      <w:bookmarkStart w:id="5652" w:name="ET_speaker_תומר_רוזנר_651"/>
      <w:r w:rsidRPr="005F463C">
        <w:rPr>
          <w:rStyle w:val="TagStyle"/>
          <w:rtl/>
        </w:rPr>
        <w:t xml:space="preserve"> &lt;&lt; דובר &gt;&gt; </w:t>
      </w:r>
      <w:r>
        <w:rPr>
          <w:rtl/>
        </w:rPr>
        <w:t>תומר רוזנר:</w:t>
      </w:r>
      <w:r w:rsidRPr="005F463C">
        <w:rPr>
          <w:rStyle w:val="TagStyle"/>
          <w:rtl/>
        </w:rPr>
        <w:t xml:space="preserve"> &lt;&lt; דובר &gt;&gt;</w:t>
      </w:r>
      <w:r w:rsidR="005A5F0E">
        <w:rPr>
          <w:rtl/>
        </w:rPr>
        <w:t xml:space="preserve"> </w:t>
      </w:r>
      <w:r>
        <w:rPr>
          <w:rtl/>
        </w:rPr>
        <w:t xml:space="preserve"> </w:t>
      </w:r>
      <w:bookmarkEnd w:id="5652"/>
    </w:p>
    <w:p w14:paraId="58CE3060" w14:textId="77777777" w:rsidR="005F463C" w:rsidRDefault="005F463C" w:rsidP="00FE122B">
      <w:pPr>
        <w:pStyle w:val="KeepWithNext"/>
        <w:rPr>
          <w:rtl/>
          <w:lang w:eastAsia="he-IL"/>
        </w:rPr>
      </w:pPr>
    </w:p>
    <w:p w14:paraId="7922AC90" w14:textId="77777777" w:rsidR="005F463C" w:rsidRDefault="005F463C" w:rsidP="00FE122B">
      <w:pPr>
        <w:rPr>
          <w:rtl/>
          <w:lang w:eastAsia="he-IL"/>
        </w:rPr>
      </w:pPr>
      <w:bookmarkStart w:id="5653" w:name="_ETM_Q1_6748922"/>
      <w:bookmarkStart w:id="5654" w:name="_ETM_Q1_6748964"/>
      <w:bookmarkEnd w:id="5653"/>
      <w:bookmarkEnd w:id="5654"/>
      <w:r>
        <w:rPr>
          <w:rFonts w:hint="cs"/>
          <w:rtl/>
          <w:lang w:eastAsia="he-IL"/>
        </w:rPr>
        <w:t xml:space="preserve">זה בעקבות סיכום </w:t>
      </w:r>
      <w:bookmarkStart w:id="5655" w:name="_ETM_Q1_6750100"/>
      <w:bookmarkEnd w:id="5655"/>
      <w:r>
        <w:rPr>
          <w:rFonts w:hint="cs"/>
          <w:rtl/>
          <w:lang w:eastAsia="he-IL"/>
        </w:rPr>
        <w:t xml:space="preserve">שנערך לפני הדיון, </w:t>
      </w:r>
      <w:r w:rsidR="00596778">
        <w:rPr>
          <w:rFonts w:hint="cs"/>
          <w:rtl/>
          <w:lang w:eastAsia="he-IL"/>
        </w:rPr>
        <w:t xml:space="preserve">הוא </w:t>
      </w:r>
      <w:r>
        <w:rPr>
          <w:rFonts w:hint="cs"/>
          <w:rtl/>
          <w:lang w:eastAsia="he-IL"/>
        </w:rPr>
        <w:t>שינה את ההסדר שמופיע בפניכם</w:t>
      </w:r>
      <w:r w:rsidR="00596778">
        <w:rPr>
          <w:rFonts w:hint="cs"/>
          <w:rtl/>
          <w:lang w:eastAsia="he-IL"/>
        </w:rPr>
        <w:t>.</w:t>
      </w:r>
    </w:p>
    <w:p w14:paraId="4242FA69" w14:textId="77777777" w:rsidR="005F463C" w:rsidRDefault="005F463C" w:rsidP="00FE122B">
      <w:pPr>
        <w:rPr>
          <w:rtl/>
          <w:lang w:eastAsia="he-IL"/>
        </w:rPr>
      </w:pPr>
      <w:bookmarkStart w:id="5656" w:name="_ETM_Q1_6754143"/>
      <w:bookmarkStart w:id="5657" w:name="_ETM_Q1_6754175"/>
      <w:bookmarkEnd w:id="5656"/>
      <w:bookmarkEnd w:id="5657"/>
    </w:p>
    <w:p w14:paraId="1E8D6FC7" w14:textId="318507E9" w:rsidR="005F463C" w:rsidRDefault="005F463C" w:rsidP="00FE122B">
      <w:pPr>
        <w:pStyle w:val="af6"/>
        <w:keepNext/>
        <w:rPr>
          <w:rtl/>
        </w:rPr>
      </w:pPr>
      <w:bookmarkStart w:id="5658" w:name="ET_yor_5069_652"/>
      <w:r w:rsidRPr="005F463C">
        <w:rPr>
          <w:rStyle w:val="TagStyle"/>
          <w:rtl/>
        </w:rPr>
        <w:t xml:space="preserve"> &lt;&lt; יור &gt;&gt; </w:t>
      </w:r>
      <w:r>
        <w:rPr>
          <w:rtl/>
        </w:rPr>
        <w:t>היו"ר יעקב אשר:</w:t>
      </w:r>
      <w:r w:rsidRPr="005F463C">
        <w:rPr>
          <w:rStyle w:val="TagStyle"/>
          <w:rtl/>
        </w:rPr>
        <w:t xml:space="preserve"> &lt;&lt; יור &gt;&gt;</w:t>
      </w:r>
      <w:r w:rsidR="005A5F0E">
        <w:rPr>
          <w:rtl/>
        </w:rPr>
        <w:t xml:space="preserve"> </w:t>
      </w:r>
      <w:r>
        <w:rPr>
          <w:rtl/>
        </w:rPr>
        <w:t xml:space="preserve"> </w:t>
      </w:r>
      <w:bookmarkEnd w:id="5658"/>
    </w:p>
    <w:p w14:paraId="3305F2C5" w14:textId="77777777" w:rsidR="005F463C" w:rsidRDefault="005F463C" w:rsidP="00FE122B">
      <w:pPr>
        <w:pStyle w:val="KeepWithNext"/>
        <w:rPr>
          <w:rtl/>
          <w:lang w:eastAsia="he-IL"/>
        </w:rPr>
      </w:pPr>
    </w:p>
    <w:p w14:paraId="063F425E" w14:textId="77777777" w:rsidR="005F463C" w:rsidRDefault="005F463C" w:rsidP="00FE122B">
      <w:pPr>
        <w:rPr>
          <w:rtl/>
          <w:lang w:eastAsia="he-IL"/>
        </w:rPr>
      </w:pPr>
      <w:bookmarkStart w:id="5659" w:name="_ETM_Q1_6754407"/>
      <w:bookmarkStart w:id="5660" w:name="_ETM_Q1_6751133"/>
      <w:bookmarkStart w:id="5661" w:name="_ETM_Q1_6746337"/>
      <w:bookmarkEnd w:id="5659"/>
      <w:bookmarkEnd w:id="5660"/>
      <w:bookmarkEnd w:id="5661"/>
      <w:r>
        <w:rPr>
          <w:rFonts w:hint="cs"/>
          <w:rtl/>
          <w:lang w:eastAsia="he-IL"/>
        </w:rPr>
        <w:t>מבחינת התאריך.</w:t>
      </w:r>
    </w:p>
    <w:p w14:paraId="43E1B89C" w14:textId="77777777" w:rsidR="005F463C" w:rsidRDefault="005F463C" w:rsidP="00FE122B">
      <w:pPr>
        <w:rPr>
          <w:rtl/>
          <w:lang w:eastAsia="he-IL"/>
        </w:rPr>
      </w:pPr>
      <w:bookmarkStart w:id="5662" w:name="_ETM_Q1_6747743"/>
      <w:bookmarkStart w:id="5663" w:name="_ETM_Q1_6747778"/>
      <w:bookmarkStart w:id="5664" w:name="_ETM_Q1_6748108"/>
      <w:bookmarkEnd w:id="5662"/>
      <w:bookmarkEnd w:id="5663"/>
      <w:bookmarkEnd w:id="5664"/>
    </w:p>
    <w:p w14:paraId="457415CF" w14:textId="61D0697F" w:rsidR="005F463C" w:rsidRDefault="005F463C" w:rsidP="00FE122B">
      <w:pPr>
        <w:pStyle w:val="a4"/>
        <w:keepNext/>
        <w:rPr>
          <w:rtl/>
        </w:rPr>
      </w:pPr>
      <w:bookmarkStart w:id="5665" w:name="ET_speaker_תומר_רוזנר_653"/>
      <w:r w:rsidRPr="005F463C">
        <w:rPr>
          <w:rStyle w:val="TagStyle"/>
          <w:rtl/>
        </w:rPr>
        <w:t xml:space="preserve"> &lt;&lt; דובר &gt;&gt; </w:t>
      </w:r>
      <w:r>
        <w:rPr>
          <w:rtl/>
        </w:rPr>
        <w:t>תומר רוזנר:</w:t>
      </w:r>
      <w:r w:rsidRPr="005F463C">
        <w:rPr>
          <w:rStyle w:val="TagStyle"/>
          <w:rtl/>
        </w:rPr>
        <w:t xml:space="preserve"> &lt;&lt; דובר &gt;&gt;</w:t>
      </w:r>
      <w:r w:rsidR="005A5F0E">
        <w:rPr>
          <w:rtl/>
        </w:rPr>
        <w:t xml:space="preserve"> </w:t>
      </w:r>
      <w:r>
        <w:rPr>
          <w:rtl/>
        </w:rPr>
        <w:t xml:space="preserve"> </w:t>
      </w:r>
      <w:bookmarkEnd w:id="5665"/>
    </w:p>
    <w:p w14:paraId="11757793" w14:textId="77777777" w:rsidR="005F463C" w:rsidRDefault="005F463C" w:rsidP="00FE122B">
      <w:pPr>
        <w:pStyle w:val="KeepWithNext"/>
        <w:rPr>
          <w:rtl/>
          <w:lang w:eastAsia="he-IL"/>
        </w:rPr>
      </w:pPr>
    </w:p>
    <w:p w14:paraId="6278FFEB" w14:textId="77777777" w:rsidR="005F463C" w:rsidRDefault="005F463C" w:rsidP="00FE122B">
      <w:pPr>
        <w:rPr>
          <w:rtl/>
          <w:lang w:eastAsia="he-IL"/>
        </w:rPr>
      </w:pPr>
      <w:bookmarkStart w:id="5666" w:name="_ETM_Q1_6748352"/>
      <w:bookmarkStart w:id="5667" w:name="_ETM_Q1_6748387"/>
      <w:bookmarkEnd w:id="5666"/>
      <w:bookmarkEnd w:id="5667"/>
      <w:r>
        <w:rPr>
          <w:rFonts w:hint="cs"/>
          <w:rtl/>
          <w:lang w:eastAsia="he-IL"/>
        </w:rPr>
        <w:t xml:space="preserve">לא, </w:t>
      </w:r>
      <w:bookmarkStart w:id="5668" w:name="_ETM_Q1_6748581"/>
      <w:bookmarkEnd w:id="5668"/>
      <w:r>
        <w:rPr>
          <w:rFonts w:hint="cs"/>
          <w:rtl/>
          <w:lang w:eastAsia="he-IL"/>
        </w:rPr>
        <w:t xml:space="preserve">את ההסדר ואת התאריך ולכן בעצם נקבע מועד אחיד שבו </w:t>
      </w:r>
      <w:bookmarkStart w:id="5669" w:name="_ETM_Q1_6759027"/>
      <w:bookmarkEnd w:id="5669"/>
      <w:r>
        <w:rPr>
          <w:rFonts w:hint="cs"/>
          <w:rtl/>
          <w:lang w:eastAsia="he-IL"/>
        </w:rPr>
        <w:t>יחול המועד של הסדר החובה על כל הרשויות המק</w:t>
      </w:r>
      <w:r w:rsidR="00596778">
        <w:rPr>
          <w:rFonts w:hint="cs"/>
          <w:rtl/>
          <w:lang w:eastAsia="he-IL"/>
        </w:rPr>
        <w:t>ו</w:t>
      </w:r>
      <w:r>
        <w:rPr>
          <w:rFonts w:hint="cs"/>
          <w:rtl/>
          <w:lang w:eastAsia="he-IL"/>
        </w:rPr>
        <w:t xml:space="preserve">מיות והוא </w:t>
      </w:r>
      <w:bookmarkStart w:id="5670" w:name="_ETM_Q1_6764206"/>
      <w:bookmarkEnd w:id="5670"/>
      <w:r>
        <w:rPr>
          <w:rFonts w:hint="cs"/>
          <w:rtl/>
          <w:lang w:eastAsia="he-IL"/>
        </w:rPr>
        <w:t>1 בנובמבר 2024</w:t>
      </w:r>
      <w:bookmarkStart w:id="5671" w:name="_ETM_Q1_6766961"/>
      <w:bookmarkEnd w:id="5671"/>
      <w:r w:rsidR="00596778">
        <w:rPr>
          <w:rFonts w:hint="cs"/>
          <w:rtl/>
          <w:lang w:eastAsia="he-IL"/>
        </w:rPr>
        <w:t>.</w:t>
      </w:r>
    </w:p>
    <w:p w14:paraId="56FEB914" w14:textId="77777777" w:rsidR="005F463C" w:rsidRDefault="005F463C" w:rsidP="00FE122B">
      <w:pPr>
        <w:rPr>
          <w:rtl/>
          <w:lang w:eastAsia="he-IL"/>
        </w:rPr>
      </w:pPr>
      <w:bookmarkStart w:id="5672" w:name="_ETM_Q1_6766991"/>
      <w:bookmarkEnd w:id="5672"/>
    </w:p>
    <w:p w14:paraId="050F24E3" w14:textId="32DE7049" w:rsidR="005F463C" w:rsidRDefault="005F463C" w:rsidP="00FE122B">
      <w:pPr>
        <w:pStyle w:val="af6"/>
        <w:keepNext/>
        <w:rPr>
          <w:rtl/>
        </w:rPr>
      </w:pPr>
      <w:bookmarkStart w:id="5673" w:name="ET_yor_5069_654"/>
      <w:r w:rsidRPr="005F463C">
        <w:rPr>
          <w:rStyle w:val="TagStyle"/>
          <w:rtl/>
        </w:rPr>
        <w:t xml:space="preserve"> &lt;&lt; יור &gt;&gt; </w:t>
      </w:r>
      <w:r>
        <w:rPr>
          <w:rtl/>
        </w:rPr>
        <w:t>היו"ר יעקב אשר:</w:t>
      </w:r>
      <w:r w:rsidRPr="005F463C">
        <w:rPr>
          <w:rStyle w:val="TagStyle"/>
          <w:rtl/>
        </w:rPr>
        <w:t xml:space="preserve"> &lt;&lt; יור &gt;&gt;</w:t>
      </w:r>
      <w:r w:rsidR="005A5F0E">
        <w:rPr>
          <w:rtl/>
        </w:rPr>
        <w:t xml:space="preserve"> </w:t>
      </w:r>
      <w:r>
        <w:rPr>
          <w:rtl/>
        </w:rPr>
        <w:t xml:space="preserve"> </w:t>
      </w:r>
      <w:bookmarkEnd w:id="5673"/>
    </w:p>
    <w:p w14:paraId="3106CC2B" w14:textId="77777777" w:rsidR="005F463C" w:rsidRDefault="005F463C" w:rsidP="00FE122B">
      <w:pPr>
        <w:pStyle w:val="KeepWithNext"/>
        <w:rPr>
          <w:rtl/>
          <w:lang w:eastAsia="he-IL"/>
        </w:rPr>
      </w:pPr>
    </w:p>
    <w:p w14:paraId="6CD34DD5" w14:textId="77777777" w:rsidR="005F463C" w:rsidRDefault="00596778" w:rsidP="00FE122B">
      <w:pPr>
        <w:rPr>
          <w:rtl/>
          <w:lang w:eastAsia="he-IL"/>
        </w:rPr>
      </w:pPr>
      <w:bookmarkStart w:id="5674" w:name="_ETM_Q1_6767288"/>
      <w:bookmarkStart w:id="5675" w:name="_ETM_Q1_6785415"/>
      <w:bookmarkEnd w:id="5674"/>
      <w:bookmarkEnd w:id="5675"/>
      <w:r>
        <w:rPr>
          <w:rFonts w:hint="cs"/>
          <w:rtl/>
          <w:lang w:eastAsia="he-IL"/>
        </w:rPr>
        <w:t>ו</w:t>
      </w:r>
      <w:r w:rsidR="005F463C">
        <w:rPr>
          <w:rFonts w:hint="cs"/>
          <w:rtl/>
          <w:lang w:eastAsia="he-IL"/>
        </w:rPr>
        <w:t>בלי הדרגות</w:t>
      </w:r>
      <w:r>
        <w:rPr>
          <w:rFonts w:hint="cs"/>
          <w:rtl/>
          <w:lang w:eastAsia="he-IL"/>
        </w:rPr>
        <w:t>.</w:t>
      </w:r>
    </w:p>
    <w:p w14:paraId="015DD7C6" w14:textId="77777777" w:rsidR="005F463C" w:rsidRDefault="005F463C" w:rsidP="00FE122B">
      <w:pPr>
        <w:rPr>
          <w:rtl/>
          <w:lang w:eastAsia="he-IL"/>
        </w:rPr>
      </w:pPr>
      <w:bookmarkStart w:id="5676" w:name="_ETM_Q1_6769159"/>
      <w:bookmarkStart w:id="5677" w:name="_ETM_Q1_6769185"/>
      <w:bookmarkStart w:id="5678" w:name="_ETM_Q1_6769833"/>
      <w:bookmarkEnd w:id="5676"/>
      <w:bookmarkEnd w:id="5677"/>
      <w:bookmarkEnd w:id="5678"/>
    </w:p>
    <w:p w14:paraId="082B6FEB" w14:textId="3319B838" w:rsidR="005F463C" w:rsidRDefault="005F463C" w:rsidP="00FE122B">
      <w:pPr>
        <w:pStyle w:val="a4"/>
        <w:keepNext/>
        <w:rPr>
          <w:rtl/>
        </w:rPr>
      </w:pPr>
      <w:bookmarkStart w:id="5679" w:name="ET_speaker_רעות_בינג_655"/>
      <w:r w:rsidRPr="005F463C">
        <w:rPr>
          <w:rStyle w:val="TagStyle"/>
          <w:rtl/>
        </w:rPr>
        <w:t xml:space="preserve"> &lt;&lt; דובר &gt;&gt; </w:t>
      </w:r>
      <w:r>
        <w:rPr>
          <w:rtl/>
        </w:rPr>
        <w:t>רעות בינג:</w:t>
      </w:r>
      <w:r w:rsidRPr="005F463C">
        <w:rPr>
          <w:rStyle w:val="TagStyle"/>
          <w:rtl/>
        </w:rPr>
        <w:t xml:space="preserve"> &lt;&lt; דובר &gt;&gt;</w:t>
      </w:r>
      <w:r w:rsidR="005A5F0E">
        <w:rPr>
          <w:rtl/>
        </w:rPr>
        <w:t xml:space="preserve"> </w:t>
      </w:r>
      <w:r>
        <w:rPr>
          <w:rtl/>
        </w:rPr>
        <w:t xml:space="preserve"> </w:t>
      </w:r>
      <w:bookmarkEnd w:id="5679"/>
    </w:p>
    <w:p w14:paraId="05714B90" w14:textId="77777777" w:rsidR="005F463C" w:rsidRDefault="005F463C" w:rsidP="00FE122B">
      <w:pPr>
        <w:pStyle w:val="KeepWithNext"/>
        <w:rPr>
          <w:rtl/>
          <w:lang w:eastAsia="he-IL"/>
        </w:rPr>
      </w:pPr>
    </w:p>
    <w:p w14:paraId="666C9356" w14:textId="77777777" w:rsidR="005F463C" w:rsidRDefault="005F463C" w:rsidP="00FE122B">
      <w:pPr>
        <w:rPr>
          <w:rtl/>
          <w:lang w:eastAsia="he-IL"/>
        </w:rPr>
      </w:pPr>
      <w:bookmarkStart w:id="5680" w:name="_ETM_Q1_6770054"/>
      <w:bookmarkStart w:id="5681" w:name="_ETM_Q1_6770085"/>
      <w:bookmarkEnd w:id="5680"/>
      <w:bookmarkEnd w:id="5681"/>
      <w:r>
        <w:rPr>
          <w:rFonts w:hint="cs"/>
          <w:rtl/>
          <w:lang w:eastAsia="he-IL"/>
        </w:rPr>
        <w:t>אז פסקה 4</w:t>
      </w:r>
      <w:r w:rsidR="005F530D">
        <w:rPr>
          <w:rFonts w:hint="cs"/>
          <w:rtl/>
          <w:lang w:eastAsia="he-IL"/>
        </w:rPr>
        <w:t>.</w:t>
      </w:r>
    </w:p>
    <w:p w14:paraId="6E5D3F64" w14:textId="77777777" w:rsidR="005F530D" w:rsidRDefault="005F530D" w:rsidP="00FE122B">
      <w:pPr>
        <w:rPr>
          <w:rtl/>
          <w:lang w:eastAsia="he-IL"/>
        </w:rPr>
      </w:pPr>
      <w:bookmarkStart w:id="5682" w:name="_ETM_Q1_6770887"/>
      <w:bookmarkStart w:id="5683" w:name="_ETM_Q1_6770920"/>
      <w:bookmarkEnd w:id="5682"/>
      <w:bookmarkEnd w:id="5683"/>
    </w:p>
    <w:tbl>
      <w:tblPr>
        <w:bidiVisual/>
        <w:tblW w:w="9781"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99"/>
        <w:gridCol w:w="360"/>
        <w:gridCol w:w="360"/>
        <w:gridCol w:w="360"/>
        <w:gridCol w:w="360"/>
        <w:gridCol w:w="379"/>
        <w:gridCol w:w="360"/>
        <w:gridCol w:w="504"/>
        <w:gridCol w:w="6099"/>
      </w:tblGrid>
      <w:tr w:rsidR="005F463C" w14:paraId="531D6EEB" w14:textId="77777777" w:rsidTr="00AD6B21">
        <w:trPr>
          <w:cantSplit/>
          <w:trHeight w:val="714"/>
        </w:trPr>
        <w:tc>
          <w:tcPr>
            <w:tcW w:w="999" w:type="dxa"/>
            <w:tcBorders>
              <w:top w:val="single" w:sz="4" w:space="0" w:color="auto"/>
              <w:left w:val="single" w:sz="4" w:space="0" w:color="auto"/>
              <w:bottom w:val="single" w:sz="4" w:space="0" w:color="auto"/>
              <w:right w:val="single" w:sz="4" w:space="0" w:color="auto"/>
            </w:tcBorders>
          </w:tcPr>
          <w:p w14:paraId="0A55CC21" w14:textId="77777777" w:rsidR="005F463C" w:rsidRDefault="005F530D" w:rsidP="00FE122B">
            <w:pPr>
              <w:pStyle w:val="TableSideHeading"/>
              <w:spacing w:line="240" w:lineRule="auto"/>
              <w:jc w:val="both"/>
              <w:rPr>
                <w:sz w:val="24"/>
                <w:szCs w:val="24"/>
                <w:rtl/>
              </w:rPr>
            </w:pPr>
            <w:r>
              <w:rPr>
                <w:rFonts w:hint="cs"/>
                <w:sz w:val="24"/>
                <w:szCs w:val="24"/>
                <w:rtl/>
              </w:rPr>
              <w:t xml:space="preserve">תיקון חוק התכנון והבנייה </w:t>
            </w:r>
            <w:r>
              <w:rPr>
                <w:sz w:val="24"/>
                <w:szCs w:val="24"/>
                <w:rtl/>
              </w:rPr>
              <w:t>–</w:t>
            </w:r>
            <w:r>
              <w:rPr>
                <w:rFonts w:hint="cs"/>
                <w:sz w:val="24"/>
                <w:szCs w:val="24"/>
                <w:rtl/>
              </w:rPr>
              <w:t xml:space="preserve"> תחילה</w:t>
            </w:r>
          </w:p>
        </w:tc>
        <w:tc>
          <w:tcPr>
            <w:tcW w:w="360" w:type="dxa"/>
            <w:tcBorders>
              <w:top w:val="single" w:sz="4" w:space="0" w:color="auto"/>
              <w:left w:val="single" w:sz="4" w:space="0" w:color="auto"/>
              <w:bottom w:val="single" w:sz="4" w:space="0" w:color="auto"/>
              <w:right w:val="single" w:sz="4" w:space="0" w:color="auto"/>
            </w:tcBorders>
          </w:tcPr>
          <w:p w14:paraId="1884B794" w14:textId="77777777" w:rsidR="005F463C" w:rsidRDefault="005F530D" w:rsidP="00FE122B">
            <w:pPr>
              <w:pStyle w:val="TableText"/>
              <w:spacing w:line="240" w:lineRule="auto"/>
              <w:jc w:val="both"/>
              <w:rPr>
                <w:sz w:val="24"/>
                <w:szCs w:val="24"/>
                <w:rtl/>
              </w:rPr>
            </w:pPr>
            <w:r>
              <w:rPr>
                <w:rFonts w:hint="cs"/>
                <w:sz w:val="24"/>
                <w:szCs w:val="24"/>
                <w:rtl/>
              </w:rPr>
              <w:t>90.</w:t>
            </w:r>
          </w:p>
        </w:tc>
        <w:tc>
          <w:tcPr>
            <w:tcW w:w="360" w:type="dxa"/>
            <w:tcBorders>
              <w:top w:val="single" w:sz="4" w:space="0" w:color="auto"/>
              <w:left w:val="single" w:sz="4" w:space="0" w:color="auto"/>
              <w:bottom w:val="single" w:sz="4" w:space="0" w:color="auto"/>
              <w:right w:val="single" w:sz="4" w:space="0" w:color="auto"/>
            </w:tcBorders>
          </w:tcPr>
          <w:p w14:paraId="368354F9" w14:textId="77777777" w:rsidR="005F463C" w:rsidRDefault="005F463C" w:rsidP="00FE122B">
            <w:pPr>
              <w:pStyle w:val="TableBlock"/>
              <w:spacing w:line="240" w:lineRule="auto"/>
              <w:rPr>
                <w:rtl/>
              </w:rPr>
            </w:pPr>
          </w:p>
        </w:tc>
        <w:tc>
          <w:tcPr>
            <w:tcW w:w="360" w:type="dxa"/>
            <w:tcBorders>
              <w:top w:val="single" w:sz="4" w:space="0" w:color="auto"/>
              <w:left w:val="single" w:sz="4" w:space="0" w:color="auto"/>
              <w:bottom w:val="single" w:sz="4" w:space="0" w:color="auto"/>
              <w:right w:val="single" w:sz="4" w:space="0" w:color="auto"/>
            </w:tcBorders>
          </w:tcPr>
          <w:p w14:paraId="675FB4BD" w14:textId="77777777" w:rsidR="005F463C" w:rsidRDefault="005F463C"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5DA5A028" w14:textId="77777777" w:rsidR="005F463C" w:rsidRDefault="005F530D" w:rsidP="00FE122B">
            <w:pPr>
              <w:pStyle w:val="TableBlock"/>
              <w:spacing w:line="240" w:lineRule="auto"/>
              <w:rPr>
                <w:sz w:val="24"/>
                <w:szCs w:val="24"/>
                <w:rtl/>
              </w:rPr>
            </w:pPr>
            <w:r>
              <w:rPr>
                <w:rFonts w:hint="cs"/>
                <w:sz w:val="24"/>
                <w:szCs w:val="24"/>
                <w:rtl/>
              </w:rPr>
              <w:t>(4)</w:t>
            </w:r>
          </w:p>
        </w:tc>
        <w:tc>
          <w:tcPr>
            <w:tcW w:w="379" w:type="dxa"/>
            <w:tcBorders>
              <w:top w:val="single" w:sz="4" w:space="0" w:color="auto"/>
              <w:left w:val="single" w:sz="4" w:space="0" w:color="auto"/>
              <w:bottom w:val="single" w:sz="4" w:space="0" w:color="auto"/>
              <w:right w:val="single" w:sz="4" w:space="0" w:color="auto"/>
            </w:tcBorders>
          </w:tcPr>
          <w:p w14:paraId="35FE1525" w14:textId="77777777" w:rsidR="005F463C" w:rsidRDefault="005F463C"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6F7DF485" w14:textId="77777777" w:rsidR="005F463C" w:rsidRDefault="005F463C" w:rsidP="00FE122B">
            <w:pPr>
              <w:pStyle w:val="TableBlock"/>
              <w:spacing w:line="240" w:lineRule="auto"/>
              <w:rPr>
                <w:sz w:val="24"/>
                <w:szCs w:val="24"/>
                <w:rtl/>
              </w:rPr>
            </w:pPr>
          </w:p>
        </w:tc>
        <w:tc>
          <w:tcPr>
            <w:tcW w:w="504" w:type="dxa"/>
            <w:tcBorders>
              <w:top w:val="single" w:sz="4" w:space="0" w:color="auto"/>
              <w:left w:val="single" w:sz="4" w:space="0" w:color="auto"/>
              <w:bottom w:val="single" w:sz="4" w:space="0" w:color="auto"/>
              <w:right w:val="single" w:sz="4" w:space="0" w:color="auto"/>
            </w:tcBorders>
          </w:tcPr>
          <w:p w14:paraId="4E1A887A" w14:textId="77777777" w:rsidR="005F463C" w:rsidRDefault="005F463C" w:rsidP="00FE122B">
            <w:pPr>
              <w:pStyle w:val="TableBlock"/>
              <w:spacing w:line="240" w:lineRule="auto"/>
              <w:rPr>
                <w:sz w:val="24"/>
                <w:szCs w:val="24"/>
                <w:rtl/>
              </w:rPr>
            </w:pPr>
          </w:p>
        </w:tc>
        <w:tc>
          <w:tcPr>
            <w:tcW w:w="6099" w:type="dxa"/>
            <w:tcBorders>
              <w:top w:val="single" w:sz="4" w:space="0" w:color="auto"/>
              <w:left w:val="single" w:sz="4" w:space="0" w:color="auto"/>
              <w:bottom w:val="single" w:sz="4" w:space="0" w:color="auto"/>
              <w:right w:val="single" w:sz="4" w:space="0" w:color="auto"/>
            </w:tcBorders>
          </w:tcPr>
          <w:p w14:paraId="6AF29B64" w14:textId="77777777" w:rsidR="005F530D" w:rsidRDefault="005F530D" w:rsidP="00FE122B">
            <w:pPr>
              <w:ind w:firstLine="0"/>
              <w:rPr>
                <w:rtl/>
                <w:lang w:eastAsia="he-IL"/>
              </w:rPr>
            </w:pPr>
            <w:bookmarkStart w:id="5684" w:name="_ETM_Q1_6795360"/>
            <w:bookmarkEnd w:id="5684"/>
            <w:r>
              <w:rPr>
                <w:rFonts w:hint="cs"/>
                <w:rtl/>
                <w:lang w:eastAsia="he-IL"/>
              </w:rPr>
              <w:t xml:space="preserve">תחילתו של תיקון סעיף </w:t>
            </w:r>
            <w:bookmarkStart w:id="5685" w:name="_ETM_Q1_6783959"/>
            <w:bookmarkEnd w:id="5685"/>
            <w:r>
              <w:rPr>
                <w:rFonts w:hint="cs"/>
                <w:rtl/>
                <w:lang w:eastAsia="he-IL"/>
              </w:rPr>
              <w:t>158נו לחוק התכנון והבניה כנוסחו בסעיף 89,</w:t>
            </w:r>
            <w:bookmarkStart w:id="5686" w:name="_ETM_Q1_6793856"/>
            <w:bookmarkEnd w:id="5686"/>
            <w:r>
              <w:rPr>
                <w:rFonts w:hint="cs"/>
                <w:rtl/>
                <w:lang w:eastAsia="he-IL"/>
              </w:rPr>
              <w:t>(14)(</w:t>
            </w:r>
            <w:bookmarkStart w:id="5687" w:name="_ETM_Q1_6799592"/>
            <w:bookmarkStart w:id="5688" w:name="_ETM_Q1_6794844"/>
            <w:bookmarkStart w:id="5689" w:name="_ETM_Q1_6789423"/>
            <w:bookmarkEnd w:id="5687"/>
            <w:bookmarkEnd w:id="5688"/>
            <w:bookmarkEnd w:id="5689"/>
            <w:r>
              <w:rPr>
                <w:rFonts w:hint="cs"/>
                <w:rtl/>
                <w:lang w:eastAsia="he-IL"/>
              </w:rPr>
              <w:t>א) ו-(ב)</w:t>
            </w:r>
            <w:bookmarkStart w:id="5690" w:name="_ETM_Q1_6784285"/>
            <w:bookmarkEnd w:id="5690"/>
            <w:r>
              <w:rPr>
                <w:rFonts w:hint="cs"/>
                <w:rtl/>
                <w:lang w:eastAsia="he-IL"/>
              </w:rPr>
              <w:t xml:space="preserve"> לחוק זה</w:t>
            </w:r>
            <w:bookmarkStart w:id="5691" w:name="_ETM_Q1_6782105"/>
            <w:bookmarkEnd w:id="5691"/>
            <w:r>
              <w:rPr>
                <w:rFonts w:hint="cs"/>
                <w:rtl/>
                <w:lang w:eastAsia="he-IL"/>
              </w:rPr>
              <w:t>. ביום</w:t>
            </w:r>
          </w:p>
          <w:p w14:paraId="78403AD1" w14:textId="77777777" w:rsidR="005F463C" w:rsidRPr="006C43F9" w:rsidRDefault="005F463C" w:rsidP="00FE122B">
            <w:pPr>
              <w:pStyle w:val="TableBlock"/>
              <w:spacing w:line="240" w:lineRule="auto"/>
              <w:rPr>
                <w:sz w:val="24"/>
                <w:szCs w:val="24"/>
                <w:rtl/>
              </w:rPr>
            </w:pPr>
          </w:p>
        </w:tc>
      </w:tr>
    </w:tbl>
    <w:p w14:paraId="2B35051D" w14:textId="77777777" w:rsidR="005F463C" w:rsidRDefault="005F463C" w:rsidP="00FE122B">
      <w:pPr>
        <w:rPr>
          <w:rtl/>
          <w:lang w:eastAsia="he-IL"/>
        </w:rPr>
      </w:pPr>
      <w:bookmarkStart w:id="5692" w:name="_ETM_Q1_6786180"/>
      <w:bookmarkEnd w:id="5692"/>
    </w:p>
    <w:p w14:paraId="2C11F7E9" w14:textId="77777777" w:rsidR="005F530D" w:rsidRDefault="005F530D" w:rsidP="00FE122B">
      <w:pPr>
        <w:rPr>
          <w:rtl/>
          <w:lang w:eastAsia="he-IL"/>
        </w:rPr>
      </w:pPr>
      <w:r>
        <w:rPr>
          <w:rFonts w:hint="cs"/>
          <w:rtl/>
          <w:lang w:eastAsia="he-IL"/>
        </w:rPr>
        <w:t>אנחנו נבדוק בדיוק את התאריך</w:t>
      </w:r>
      <w:bookmarkStart w:id="5693" w:name="_ETM_Q1_6787950"/>
      <w:bookmarkEnd w:id="5693"/>
      <w:r>
        <w:rPr>
          <w:rFonts w:hint="cs"/>
          <w:rtl/>
          <w:lang w:eastAsia="he-IL"/>
        </w:rPr>
        <w:t xml:space="preserve"> העברי.</w:t>
      </w:r>
    </w:p>
    <w:p w14:paraId="48607F55" w14:textId="77777777" w:rsidR="00596778" w:rsidRDefault="00596778" w:rsidP="00FE122B">
      <w:pPr>
        <w:rPr>
          <w:rtl/>
          <w:lang w:eastAsia="he-IL"/>
        </w:rPr>
      </w:pPr>
      <w:bookmarkStart w:id="5694" w:name="_ETM_Q1_6775799"/>
      <w:bookmarkStart w:id="5695" w:name="_ETM_Q1_6775914"/>
      <w:bookmarkEnd w:id="5694"/>
      <w:bookmarkEnd w:id="5695"/>
    </w:p>
    <w:tbl>
      <w:tblPr>
        <w:bidiVisual/>
        <w:tblW w:w="9781"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999"/>
        <w:gridCol w:w="360"/>
        <w:gridCol w:w="360"/>
        <w:gridCol w:w="360"/>
        <w:gridCol w:w="360"/>
        <w:gridCol w:w="379"/>
        <w:gridCol w:w="360"/>
        <w:gridCol w:w="504"/>
        <w:gridCol w:w="6099"/>
      </w:tblGrid>
      <w:tr w:rsidR="005F530D" w14:paraId="361ABFAD" w14:textId="77777777" w:rsidTr="00AD6B21">
        <w:trPr>
          <w:cantSplit/>
          <w:trHeight w:val="714"/>
        </w:trPr>
        <w:tc>
          <w:tcPr>
            <w:tcW w:w="999" w:type="dxa"/>
            <w:tcBorders>
              <w:top w:val="single" w:sz="4" w:space="0" w:color="auto"/>
              <w:left w:val="single" w:sz="4" w:space="0" w:color="auto"/>
              <w:bottom w:val="single" w:sz="4" w:space="0" w:color="auto"/>
              <w:right w:val="single" w:sz="4" w:space="0" w:color="auto"/>
            </w:tcBorders>
          </w:tcPr>
          <w:p w14:paraId="3901C9FA" w14:textId="77777777" w:rsidR="005F530D" w:rsidRDefault="005F530D" w:rsidP="00FE122B">
            <w:pPr>
              <w:pStyle w:val="TableSideHeading"/>
              <w:spacing w:line="240" w:lineRule="auto"/>
              <w:jc w:val="both"/>
              <w:rPr>
                <w:sz w:val="24"/>
                <w:szCs w:val="24"/>
                <w:rtl/>
              </w:rPr>
            </w:pPr>
            <w:bookmarkStart w:id="5696" w:name="_ETM_Q1_6791216"/>
            <w:bookmarkStart w:id="5697" w:name="_ETM_Q1_6791267"/>
            <w:bookmarkStart w:id="5698" w:name="_ETM_Q1_5243115"/>
            <w:bookmarkStart w:id="5699" w:name="_ETM_Q1_5243174"/>
            <w:bookmarkStart w:id="5700" w:name="_ETM_Q1_6792429"/>
            <w:bookmarkEnd w:id="5696"/>
            <w:bookmarkEnd w:id="5697"/>
            <w:bookmarkEnd w:id="5698"/>
            <w:bookmarkEnd w:id="5699"/>
            <w:bookmarkEnd w:id="5700"/>
          </w:p>
        </w:tc>
        <w:tc>
          <w:tcPr>
            <w:tcW w:w="360" w:type="dxa"/>
            <w:tcBorders>
              <w:top w:val="single" w:sz="4" w:space="0" w:color="auto"/>
              <w:left w:val="single" w:sz="4" w:space="0" w:color="auto"/>
              <w:bottom w:val="single" w:sz="4" w:space="0" w:color="auto"/>
              <w:right w:val="single" w:sz="4" w:space="0" w:color="auto"/>
            </w:tcBorders>
          </w:tcPr>
          <w:p w14:paraId="14AE5D74" w14:textId="77777777" w:rsidR="005F530D" w:rsidRDefault="005F530D" w:rsidP="00FE122B">
            <w:pPr>
              <w:pStyle w:val="TableText"/>
              <w:spacing w:line="240" w:lineRule="auto"/>
              <w:jc w:val="both"/>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0043F89F" w14:textId="77777777" w:rsidR="005F530D" w:rsidRDefault="005F530D" w:rsidP="00FE122B">
            <w:pPr>
              <w:pStyle w:val="TableBlock"/>
              <w:spacing w:line="240" w:lineRule="auto"/>
              <w:rPr>
                <w:rtl/>
              </w:rPr>
            </w:pPr>
          </w:p>
        </w:tc>
        <w:tc>
          <w:tcPr>
            <w:tcW w:w="360" w:type="dxa"/>
            <w:tcBorders>
              <w:top w:val="single" w:sz="4" w:space="0" w:color="auto"/>
              <w:left w:val="single" w:sz="4" w:space="0" w:color="auto"/>
              <w:bottom w:val="single" w:sz="4" w:space="0" w:color="auto"/>
              <w:right w:val="single" w:sz="4" w:space="0" w:color="auto"/>
            </w:tcBorders>
          </w:tcPr>
          <w:p w14:paraId="4AA59832" w14:textId="77777777" w:rsidR="005F530D" w:rsidRDefault="005F530D"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4DCC84FD" w14:textId="77777777" w:rsidR="005F530D" w:rsidRDefault="005F530D" w:rsidP="00FE122B">
            <w:pPr>
              <w:pStyle w:val="TableBlock"/>
              <w:spacing w:line="240" w:lineRule="auto"/>
              <w:rPr>
                <w:sz w:val="24"/>
                <w:szCs w:val="24"/>
                <w:rtl/>
              </w:rPr>
            </w:pPr>
          </w:p>
        </w:tc>
        <w:tc>
          <w:tcPr>
            <w:tcW w:w="379" w:type="dxa"/>
            <w:tcBorders>
              <w:top w:val="single" w:sz="4" w:space="0" w:color="auto"/>
              <w:left w:val="single" w:sz="4" w:space="0" w:color="auto"/>
              <w:bottom w:val="single" w:sz="4" w:space="0" w:color="auto"/>
              <w:right w:val="single" w:sz="4" w:space="0" w:color="auto"/>
            </w:tcBorders>
          </w:tcPr>
          <w:p w14:paraId="3A16C96F" w14:textId="77777777" w:rsidR="005F530D" w:rsidRDefault="005F530D"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173A73E7" w14:textId="77777777" w:rsidR="005F530D" w:rsidRDefault="005F530D" w:rsidP="00FE122B">
            <w:pPr>
              <w:pStyle w:val="TableBlock"/>
              <w:spacing w:line="240" w:lineRule="auto"/>
              <w:rPr>
                <w:sz w:val="24"/>
                <w:szCs w:val="24"/>
                <w:rtl/>
              </w:rPr>
            </w:pPr>
          </w:p>
        </w:tc>
        <w:tc>
          <w:tcPr>
            <w:tcW w:w="504" w:type="dxa"/>
            <w:tcBorders>
              <w:top w:val="single" w:sz="4" w:space="0" w:color="auto"/>
              <w:left w:val="single" w:sz="4" w:space="0" w:color="auto"/>
              <w:bottom w:val="single" w:sz="4" w:space="0" w:color="auto"/>
              <w:right w:val="single" w:sz="4" w:space="0" w:color="auto"/>
            </w:tcBorders>
          </w:tcPr>
          <w:p w14:paraId="387D30D2" w14:textId="77777777" w:rsidR="005F530D" w:rsidRDefault="005F530D" w:rsidP="00FE122B">
            <w:pPr>
              <w:pStyle w:val="TableBlock"/>
              <w:spacing w:line="240" w:lineRule="auto"/>
              <w:rPr>
                <w:sz w:val="24"/>
                <w:szCs w:val="24"/>
                <w:rtl/>
              </w:rPr>
            </w:pPr>
          </w:p>
        </w:tc>
        <w:tc>
          <w:tcPr>
            <w:tcW w:w="6099" w:type="dxa"/>
            <w:tcBorders>
              <w:top w:val="single" w:sz="4" w:space="0" w:color="auto"/>
              <w:left w:val="single" w:sz="4" w:space="0" w:color="auto"/>
              <w:bottom w:val="single" w:sz="4" w:space="0" w:color="auto"/>
              <w:right w:val="single" w:sz="4" w:space="0" w:color="auto"/>
            </w:tcBorders>
          </w:tcPr>
          <w:p w14:paraId="35C6C234" w14:textId="77777777" w:rsidR="005F530D" w:rsidRDefault="005F530D" w:rsidP="00FE122B">
            <w:pPr>
              <w:ind w:firstLine="0"/>
              <w:rPr>
                <w:rtl/>
                <w:lang w:eastAsia="he-IL"/>
              </w:rPr>
            </w:pPr>
            <w:r>
              <w:rPr>
                <w:rFonts w:hint="cs"/>
                <w:rtl/>
                <w:lang w:eastAsia="he-IL"/>
              </w:rPr>
              <w:t>1 בנובמבר 2024 ל' בתשרי התשפ"ה.</w:t>
            </w:r>
          </w:p>
          <w:p w14:paraId="25151D88" w14:textId="77777777" w:rsidR="005F530D" w:rsidRPr="006C43F9" w:rsidRDefault="005F530D" w:rsidP="00FE122B">
            <w:pPr>
              <w:pStyle w:val="TableBlock"/>
              <w:spacing w:line="240" w:lineRule="auto"/>
              <w:rPr>
                <w:sz w:val="24"/>
                <w:szCs w:val="24"/>
                <w:rtl/>
              </w:rPr>
            </w:pPr>
          </w:p>
        </w:tc>
      </w:tr>
    </w:tbl>
    <w:p w14:paraId="3B381E73" w14:textId="77777777" w:rsidR="005F530D" w:rsidRDefault="005F530D" w:rsidP="00FE122B">
      <w:pPr>
        <w:rPr>
          <w:rtl/>
          <w:lang w:eastAsia="he-IL"/>
        </w:rPr>
      </w:pPr>
      <w:bookmarkStart w:id="5701" w:name="_ETM_Q1_6812079"/>
      <w:bookmarkStart w:id="5702" w:name="_ETM_Q1_6812147"/>
      <w:bookmarkEnd w:id="5701"/>
      <w:bookmarkEnd w:id="5702"/>
    </w:p>
    <w:p w14:paraId="72F4EA01" w14:textId="77777777" w:rsidR="005F530D" w:rsidRDefault="005F530D" w:rsidP="00FE122B">
      <w:pPr>
        <w:rPr>
          <w:rtl/>
          <w:lang w:eastAsia="he-IL"/>
        </w:rPr>
      </w:pPr>
      <w:bookmarkStart w:id="5703" w:name="_ETM_Q1_6809332"/>
      <w:r>
        <w:rPr>
          <w:rFonts w:hint="cs"/>
          <w:rtl/>
          <w:lang w:eastAsia="he-IL"/>
        </w:rPr>
        <w:t xml:space="preserve">עכשיו אני רק אבהיר שסעיף 90 א' שקוראים לו חוק </w:t>
      </w:r>
      <w:bookmarkStart w:id="5704" w:name="_ETM_Q1_6819271"/>
      <w:bookmarkEnd w:id="5704"/>
      <w:r>
        <w:rPr>
          <w:rFonts w:hint="cs"/>
          <w:rtl/>
          <w:lang w:eastAsia="he-IL"/>
        </w:rPr>
        <w:t>התכנון והבניה הוראת שעה, י</w:t>
      </w:r>
      <w:r w:rsidR="00596778">
        <w:rPr>
          <w:rFonts w:hint="cs"/>
          <w:rtl/>
          <w:lang w:eastAsia="he-IL"/>
        </w:rPr>
        <w:t>ו</w:t>
      </w:r>
      <w:r>
        <w:rPr>
          <w:rFonts w:hint="cs"/>
          <w:rtl/>
          <w:lang w:eastAsia="he-IL"/>
        </w:rPr>
        <w:t>רד</w:t>
      </w:r>
      <w:r w:rsidR="00596778">
        <w:rPr>
          <w:rFonts w:hint="cs"/>
          <w:rtl/>
          <w:lang w:eastAsia="he-IL"/>
        </w:rPr>
        <w:t>.</w:t>
      </w:r>
    </w:p>
    <w:p w14:paraId="38C22C76" w14:textId="77777777" w:rsidR="005F530D" w:rsidRDefault="005F530D" w:rsidP="00FE122B">
      <w:pPr>
        <w:rPr>
          <w:rtl/>
          <w:lang w:eastAsia="he-IL"/>
        </w:rPr>
      </w:pPr>
      <w:bookmarkStart w:id="5705" w:name="_ETM_Q1_6824984"/>
      <w:bookmarkStart w:id="5706" w:name="_ETM_Q1_6825041"/>
      <w:bookmarkEnd w:id="5705"/>
      <w:bookmarkEnd w:id="5706"/>
    </w:p>
    <w:p w14:paraId="0C308DB3" w14:textId="78968DF5" w:rsidR="005F530D" w:rsidRDefault="005F530D" w:rsidP="00FE122B">
      <w:pPr>
        <w:pStyle w:val="af6"/>
        <w:keepNext/>
        <w:rPr>
          <w:rtl/>
        </w:rPr>
      </w:pPr>
      <w:bookmarkStart w:id="5707" w:name="ET_yor_5069_656"/>
      <w:r w:rsidRPr="005F530D">
        <w:rPr>
          <w:rStyle w:val="TagStyle"/>
          <w:rtl/>
        </w:rPr>
        <w:t xml:space="preserve"> &lt;&lt; יור &gt;&gt; </w:t>
      </w:r>
      <w:r>
        <w:rPr>
          <w:rtl/>
        </w:rPr>
        <w:t>היו"ר יעקב אשר:</w:t>
      </w:r>
      <w:r w:rsidRPr="005F530D">
        <w:rPr>
          <w:rStyle w:val="TagStyle"/>
          <w:rtl/>
        </w:rPr>
        <w:t xml:space="preserve"> &lt;&lt; יור &gt;&gt;</w:t>
      </w:r>
      <w:r w:rsidR="005A5F0E">
        <w:rPr>
          <w:rtl/>
        </w:rPr>
        <w:t xml:space="preserve"> </w:t>
      </w:r>
      <w:r>
        <w:rPr>
          <w:rtl/>
        </w:rPr>
        <w:t xml:space="preserve"> </w:t>
      </w:r>
      <w:bookmarkEnd w:id="5707"/>
    </w:p>
    <w:p w14:paraId="3DB8D5E8" w14:textId="77777777" w:rsidR="005F530D" w:rsidRDefault="005F530D" w:rsidP="00FE122B">
      <w:pPr>
        <w:pStyle w:val="KeepWithNext"/>
        <w:rPr>
          <w:rtl/>
          <w:lang w:eastAsia="he-IL"/>
        </w:rPr>
      </w:pPr>
    </w:p>
    <w:p w14:paraId="76F302DD" w14:textId="77777777" w:rsidR="005F530D" w:rsidRDefault="005F530D" w:rsidP="00FE122B">
      <w:pPr>
        <w:rPr>
          <w:rtl/>
          <w:lang w:eastAsia="he-IL"/>
        </w:rPr>
      </w:pPr>
      <w:bookmarkStart w:id="5708" w:name="_ETM_Q1_6825652"/>
      <w:bookmarkEnd w:id="5708"/>
      <w:r>
        <w:rPr>
          <w:rFonts w:hint="cs"/>
          <w:rtl/>
          <w:lang w:eastAsia="he-IL"/>
        </w:rPr>
        <w:t xml:space="preserve">אני רוצה </w:t>
      </w:r>
      <w:r w:rsidR="00596778">
        <w:rPr>
          <w:rFonts w:hint="cs"/>
          <w:rtl/>
          <w:lang w:eastAsia="he-IL"/>
        </w:rPr>
        <w:t>להוסיף</w:t>
      </w:r>
      <w:r>
        <w:rPr>
          <w:rFonts w:hint="cs"/>
          <w:rtl/>
          <w:lang w:eastAsia="he-IL"/>
        </w:rPr>
        <w:t xml:space="preserve"> רגע לפרוטוקול שבמהלך </w:t>
      </w:r>
      <w:bookmarkStart w:id="5709" w:name="_ETM_Q1_6830615"/>
      <w:bookmarkEnd w:id="5709"/>
      <w:r>
        <w:rPr>
          <w:rFonts w:hint="cs"/>
          <w:rtl/>
          <w:lang w:eastAsia="he-IL"/>
        </w:rPr>
        <w:t>השנה פלוס הזאת, משרד הפנים מחויב ל</w:t>
      </w:r>
      <w:bookmarkStart w:id="5710" w:name="_ETM_Q1_6833550"/>
      <w:bookmarkEnd w:id="5710"/>
      <w:r>
        <w:rPr>
          <w:rFonts w:hint="cs"/>
          <w:rtl/>
          <w:lang w:eastAsia="he-IL"/>
        </w:rPr>
        <w:t>בדוק מול רשויות מקומיות,</w:t>
      </w:r>
      <w:bookmarkStart w:id="5711" w:name="_ETM_Q1_6836620"/>
      <w:bookmarkEnd w:id="5711"/>
      <w:r>
        <w:rPr>
          <w:rFonts w:hint="cs"/>
          <w:rtl/>
          <w:lang w:eastAsia="he-IL"/>
        </w:rPr>
        <w:t xml:space="preserve"> במיוחד לחלשות לבינוניות, ש</w:t>
      </w:r>
      <w:bookmarkStart w:id="5712" w:name="_ETM_Q1_6835936"/>
      <w:bookmarkStart w:id="5713" w:name="_ETM_Q1_6831774"/>
      <w:bookmarkEnd w:id="5712"/>
      <w:bookmarkEnd w:id="5713"/>
      <w:r>
        <w:rPr>
          <w:rFonts w:hint="cs"/>
          <w:rtl/>
          <w:lang w:eastAsia="he-IL"/>
        </w:rPr>
        <w:t>הם</w:t>
      </w:r>
      <w:r w:rsidR="00596778">
        <w:rPr>
          <w:rFonts w:hint="cs"/>
          <w:rtl/>
          <w:lang w:eastAsia="he-IL"/>
        </w:rPr>
        <w:t xml:space="preserve"> </w:t>
      </w:r>
      <w:r>
        <w:rPr>
          <w:rFonts w:hint="cs"/>
          <w:rtl/>
          <w:lang w:eastAsia="he-IL"/>
        </w:rPr>
        <w:t xml:space="preserve">ערוכים לזה, לראות, דיברו כל הדברים </w:t>
      </w:r>
      <w:bookmarkStart w:id="5714" w:name="_ETM_Q1_6843290"/>
      <w:bookmarkEnd w:id="5714"/>
      <w:r>
        <w:rPr>
          <w:rFonts w:hint="cs"/>
          <w:rtl/>
          <w:lang w:eastAsia="he-IL"/>
        </w:rPr>
        <w:t xml:space="preserve">שנאמרו כאן, הדרכות וכל הדברים האלה, שינוצלו באותו זמן. </w:t>
      </w:r>
      <w:bookmarkStart w:id="5715" w:name="_ETM_Q1_6850665"/>
      <w:bookmarkEnd w:id="5715"/>
      <w:r>
        <w:rPr>
          <w:rFonts w:hint="cs"/>
          <w:rtl/>
          <w:lang w:eastAsia="he-IL"/>
        </w:rPr>
        <w:t>זהו, זה מתחיל ונגמר</w:t>
      </w:r>
      <w:r w:rsidR="00596778">
        <w:rPr>
          <w:rFonts w:hint="cs"/>
          <w:rtl/>
          <w:lang w:eastAsia="he-IL"/>
        </w:rPr>
        <w:t>.</w:t>
      </w:r>
    </w:p>
    <w:p w14:paraId="63C1D377" w14:textId="77777777" w:rsidR="005F530D" w:rsidRDefault="005F530D" w:rsidP="00FE122B">
      <w:pPr>
        <w:rPr>
          <w:rtl/>
          <w:lang w:eastAsia="he-IL"/>
        </w:rPr>
      </w:pPr>
      <w:bookmarkStart w:id="5716" w:name="_ETM_Q1_6853535"/>
      <w:bookmarkStart w:id="5717" w:name="_ETM_Q1_6853582"/>
      <w:bookmarkEnd w:id="5716"/>
      <w:bookmarkEnd w:id="5717"/>
    </w:p>
    <w:p w14:paraId="1DDA6DC0" w14:textId="61EA120A" w:rsidR="005F530D" w:rsidRDefault="005F530D" w:rsidP="00FE122B">
      <w:pPr>
        <w:pStyle w:val="a4"/>
        <w:keepNext/>
        <w:rPr>
          <w:rtl/>
        </w:rPr>
      </w:pPr>
      <w:r w:rsidRPr="005F530D">
        <w:rPr>
          <w:rStyle w:val="TagStyle"/>
          <w:rtl/>
        </w:rPr>
        <w:t xml:space="preserve"> &lt;&lt; דובר &gt;&gt; </w:t>
      </w:r>
      <w:r>
        <w:rPr>
          <w:rtl/>
        </w:rPr>
        <w:t>תומר רוזנר:</w:t>
      </w:r>
      <w:r w:rsidRPr="005F530D">
        <w:rPr>
          <w:rStyle w:val="TagStyle"/>
          <w:rtl/>
        </w:rPr>
        <w:t xml:space="preserve"> &lt;&lt; דובר &gt;&gt;</w:t>
      </w:r>
      <w:r w:rsidR="005A5F0E">
        <w:rPr>
          <w:rtl/>
        </w:rPr>
        <w:t xml:space="preserve"> </w:t>
      </w:r>
      <w:r>
        <w:rPr>
          <w:rtl/>
        </w:rPr>
        <w:t xml:space="preserve"> </w:t>
      </w:r>
    </w:p>
    <w:p w14:paraId="5FB11958" w14:textId="77777777" w:rsidR="005F530D" w:rsidRDefault="005F530D" w:rsidP="00FE122B">
      <w:pPr>
        <w:pStyle w:val="KeepWithNext"/>
        <w:rPr>
          <w:rtl/>
          <w:lang w:eastAsia="he-IL"/>
        </w:rPr>
      </w:pPr>
    </w:p>
    <w:p w14:paraId="28262075" w14:textId="77777777" w:rsidR="005F530D" w:rsidRDefault="005F530D" w:rsidP="00FE122B">
      <w:pPr>
        <w:rPr>
          <w:rtl/>
          <w:lang w:eastAsia="he-IL"/>
        </w:rPr>
      </w:pPr>
      <w:bookmarkStart w:id="5718" w:name="_ETM_Q1_6854646"/>
      <w:bookmarkStart w:id="5719" w:name="_ETM_Q1_6854684"/>
      <w:bookmarkEnd w:id="5718"/>
      <w:bookmarkEnd w:id="5719"/>
      <w:r>
        <w:rPr>
          <w:rFonts w:hint="cs"/>
          <w:rtl/>
          <w:lang w:eastAsia="he-IL"/>
        </w:rPr>
        <w:t>סעיף אחרון?</w:t>
      </w:r>
    </w:p>
    <w:p w14:paraId="59B7FA06" w14:textId="77777777" w:rsidR="005F530D" w:rsidRDefault="005F530D" w:rsidP="00FE122B">
      <w:pPr>
        <w:rPr>
          <w:rtl/>
          <w:lang w:eastAsia="he-IL"/>
        </w:rPr>
      </w:pPr>
      <w:bookmarkStart w:id="5720" w:name="_ETM_Q1_6855656"/>
      <w:bookmarkStart w:id="5721" w:name="_ETM_Q1_6855692"/>
      <w:bookmarkStart w:id="5722" w:name="_ETM_Q1_6890449"/>
      <w:bookmarkEnd w:id="5720"/>
      <w:bookmarkEnd w:id="5721"/>
      <w:bookmarkEnd w:id="5722"/>
    </w:p>
    <w:p w14:paraId="01FFAA00" w14:textId="2E558DDD" w:rsidR="005F530D" w:rsidRDefault="005F530D" w:rsidP="00FE122B">
      <w:pPr>
        <w:pStyle w:val="a4"/>
        <w:keepNext/>
        <w:rPr>
          <w:rtl/>
        </w:rPr>
      </w:pPr>
      <w:bookmarkStart w:id="5723" w:name="ET_speaker_רעות_בינג_658"/>
      <w:r w:rsidRPr="005F530D">
        <w:rPr>
          <w:rStyle w:val="TagStyle"/>
          <w:rtl/>
        </w:rPr>
        <w:t xml:space="preserve"> &lt;&lt; דובר &gt;&gt; </w:t>
      </w:r>
      <w:r>
        <w:rPr>
          <w:rtl/>
        </w:rPr>
        <w:t>רעות בינג:</w:t>
      </w:r>
      <w:r w:rsidRPr="005F530D">
        <w:rPr>
          <w:rStyle w:val="TagStyle"/>
          <w:rtl/>
        </w:rPr>
        <w:t xml:space="preserve"> &lt;&lt; דובר &gt;&gt;</w:t>
      </w:r>
      <w:r w:rsidR="005A5F0E">
        <w:rPr>
          <w:rtl/>
        </w:rPr>
        <w:t xml:space="preserve"> </w:t>
      </w:r>
      <w:r>
        <w:rPr>
          <w:rtl/>
        </w:rPr>
        <w:t xml:space="preserve"> </w:t>
      </w:r>
      <w:bookmarkEnd w:id="5723"/>
    </w:p>
    <w:p w14:paraId="4829721B" w14:textId="77777777" w:rsidR="005F530D" w:rsidRDefault="005F530D" w:rsidP="00FE122B">
      <w:pPr>
        <w:pStyle w:val="KeepWithNext"/>
        <w:rPr>
          <w:rtl/>
          <w:lang w:eastAsia="he-IL"/>
        </w:rPr>
      </w:pPr>
    </w:p>
    <w:p w14:paraId="790B40D0" w14:textId="77777777" w:rsidR="005F530D" w:rsidRPr="005F530D" w:rsidRDefault="005F530D" w:rsidP="00FE122B">
      <w:pPr>
        <w:rPr>
          <w:rtl/>
          <w:lang w:eastAsia="he-IL"/>
        </w:rPr>
      </w:pPr>
      <w:bookmarkStart w:id="5724" w:name="_ETM_Q1_6890785"/>
      <w:bookmarkStart w:id="5725" w:name="_ETM_Q1_6890826"/>
      <w:bookmarkStart w:id="5726" w:name="_ETM_Q1_6856468"/>
      <w:bookmarkStart w:id="5727" w:name="_ETM_Q1_6856513"/>
      <w:bookmarkEnd w:id="5724"/>
      <w:bookmarkEnd w:id="5725"/>
      <w:bookmarkEnd w:id="5726"/>
      <w:bookmarkEnd w:id="5727"/>
      <w:r>
        <w:rPr>
          <w:rFonts w:hint="cs"/>
          <w:rtl/>
          <w:lang w:eastAsia="he-IL"/>
        </w:rPr>
        <w:t>סעיף אחרו</w:t>
      </w:r>
      <w:r w:rsidR="00596778">
        <w:rPr>
          <w:rFonts w:hint="cs"/>
          <w:rtl/>
          <w:lang w:eastAsia="he-IL"/>
        </w:rPr>
        <w:t>ן</w:t>
      </w:r>
      <w:r>
        <w:rPr>
          <w:rFonts w:hint="cs"/>
          <w:rtl/>
          <w:lang w:eastAsia="he-IL"/>
        </w:rPr>
        <w:t xml:space="preserve"> זה סעיף דיווח בעמוד </w:t>
      </w:r>
      <w:bookmarkStart w:id="5728" w:name="_ETM_Q1_6859548"/>
      <w:bookmarkEnd w:id="5728"/>
      <w:r>
        <w:rPr>
          <w:rFonts w:hint="cs"/>
          <w:rtl/>
          <w:lang w:eastAsia="he-IL"/>
        </w:rPr>
        <w:t xml:space="preserve">25 פסקה 2. </w:t>
      </w:r>
    </w:p>
    <w:bookmarkEnd w:id="5703"/>
    <w:p w14:paraId="3FC25596" w14:textId="77777777" w:rsidR="005F530D" w:rsidRDefault="005F530D" w:rsidP="00FE122B">
      <w:pPr>
        <w:rPr>
          <w:rtl/>
        </w:rPr>
      </w:pPr>
    </w:p>
    <w:tbl>
      <w:tblPr>
        <w:bidiVisual/>
        <w:tblW w:w="9781"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00"/>
        <w:gridCol w:w="425"/>
        <w:gridCol w:w="294"/>
        <w:gridCol w:w="360"/>
        <w:gridCol w:w="360"/>
        <w:gridCol w:w="379"/>
        <w:gridCol w:w="360"/>
        <w:gridCol w:w="504"/>
        <w:gridCol w:w="6099"/>
      </w:tblGrid>
      <w:tr w:rsidR="005F530D" w14:paraId="4AD13B5F" w14:textId="77777777" w:rsidTr="005F530D">
        <w:trPr>
          <w:cantSplit/>
          <w:trHeight w:val="714"/>
        </w:trPr>
        <w:tc>
          <w:tcPr>
            <w:tcW w:w="1000" w:type="dxa"/>
            <w:tcBorders>
              <w:top w:val="single" w:sz="4" w:space="0" w:color="auto"/>
              <w:left w:val="single" w:sz="4" w:space="0" w:color="auto"/>
              <w:bottom w:val="single" w:sz="4" w:space="0" w:color="auto"/>
              <w:right w:val="single" w:sz="4" w:space="0" w:color="auto"/>
            </w:tcBorders>
          </w:tcPr>
          <w:p w14:paraId="1D5A363C" w14:textId="77777777" w:rsidR="005F530D" w:rsidRDefault="005F530D" w:rsidP="00FE122B">
            <w:pPr>
              <w:pStyle w:val="TableSideHeading"/>
              <w:spacing w:line="240" w:lineRule="auto"/>
              <w:jc w:val="both"/>
              <w:rPr>
                <w:sz w:val="24"/>
                <w:szCs w:val="24"/>
                <w:rtl/>
              </w:rPr>
            </w:pPr>
            <w:bookmarkStart w:id="5729" w:name="_ETM_Q1_6812215"/>
            <w:bookmarkStart w:id="5730" w:name="_ETM_Q1_6812286"/>
            <w:bookmarkStart w:id="5731" w:name="_ETM_Q1_6812351"/>
            <w:bookmarkStart w:id="5732" w:name="_ETM_Q1_6812403"/>
            <w:bookmarkEnd w:id="5729"/>
            <w:bookmarkEnd w:id="5730"/>
            <w:bookmarkEnd w:id="5731"/>
            <w:bookmarkEnd w:id="5732"/>
            <w:r>
              <w:rPr>
                <w:rFonts w:hint="cs"/>
                <w:sz w:val="24"/>
                <w:szCs w:val="24"/>
                <w:rtl/>
              </w:rPr>
              <w:t xml:space="preserve">תיקון חוק התכנון והבנייה </w:t>
            </w:r>
            <w:r>
              <w:rPr>
                <w:sz w:val="24"/>
                <w:szCs w:val="24"/>
                <w:rtl/>
              </w:rPr>
              <w:t>–</w:t>
            </w:r>
            <w:r>
              <w:rPr>
                <w:rFonts w:hint="cs"/>
                <w:sz w:val="24"/>
                <w:szCs w:val="24"/>
                <w:rtl/>
              </w:rPr>
              <w:t xml:space="preserve"> הוראת שעה</w:t>
            </w:r>
          </w:p>
        </w:tc>
        <w:tc>
          <w:tcPr>
            <w:tcW w:w="425" w:type="dxa"/>
            <w:tcBorders>
              <w:top w:val="single" w:sz="4" w:space="0" w:color="auto"/>
              <w:left w:val="single" w:sz="4" w:space="0" w:color="auto"/>
              <w:bottom w:val="single" w:sz="4" w:space="0" w:color="auto"/>
              <w:right w:val="single" w:sz="4" w:space="0" w:color="auto"/>
            </w:tcBorders>
          </w:tcPr>
          <w:p w14:paraId="28DF4E00" w14:textId="77777777" w:rsidR="005F530D" w:rsidRDefault="005F530D" w:rsidP="00FE122B">
            <w:pPr>
              <w:pStyle w:val="TableText"/>
              <w:spacing w:line="240" w:lineRule="auto"/>
              <w:jc w:val="both"/>
              <w:rPr>
                <w:sz w:val="24"/>
                <w:szCs w:val="24"/>
                <w:rtl/>
              </w:rPr>
            </w:pPr>
            <w:r>
              <w:rPr>
                <w:rFonts w:hint="cs"/>
                <w:sz w:val="24"/>
                <w:szCs w:val="24"/>
                <w:rtl/>
              </w:rPr>
              <w:t>א90.</w:t>
            </w:r>
          </w:p>
        </w:tc>
        <w:tc>
          <w:tcPr>
            <w:tcW w:w="294" w:type="dxa"/>
            <w:tcBorders>
              <w:top w:val="single" w:sz="4" w:space="0" w:color="auto"/>
              <w:left w:val="single" w:sz="4" w:space="0" w:color="auto"/>
              <w:bottom w:val="single" w:sz="4" w:space="0" w:color="auto"/>
              <w:right w:val="single" w:sz="4" w:space="0" w:color="auto"/>
            </w:tcBorders>
          </w:tcPr>
          <w:p w14:paraId="19C0244D" w14:textId="77777777" w:rsidR="005F530D" w:rsidRDefault="005F530D" w:rsidP="00FE122B">
            <w:pPr>
              <w:pStyle w:val="TableBlock"/>
              <w:spacing w:line="240" w:lineRule="auto"/>
              <w:rPr>
                <w:rtl/>
              </w:rPr>
            </w:pPr>
          </w:p>
        </w:tc>
        <w:tc>
          <w:tcPr>
            <w:tcW w:w="360" w:type="dxa"/>
            <w:tcBorders>
              <w:top w:val="single" w:sz="4" w:space="0" w:color="auto"/>
              <w:left w:val="single" w:sz="4" w:space="0" w:color="auto"/>
              <w:bottom w:val="single" w:sz="4" w:space="0" w:color="auto"/>
              <w:right w:val="single" w:sz="4" w:space="0" w:color="auto"/>
            </w:tcBorders>
          </w:tcPr>
          <w:p w14:paraId="7B3D70B1" w14:textId="77777777" w:rsidR="005F530D" w:rsidRDefault="005F530D"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7F192484" w14:textId="77777777" w:rsidR="005F530D" w:rsidRDefault="005F530D" w:rsidP="00FE122B">
            <w:pPr>
              <w:pStyle w:val="TableBlock"/>
              <w:spacing w:line="240" w:lineRule="auto"/>
              <w:rPr>
                <w:sz w:val="24"/>
                <w:szCs w:val="24"/>
                <w:rtl/>
              </w:rPr>
            </w:pPr>
            <w:r>
              <w:rPr>
                <w:rFonts w:hint="cs"/>
                <w:sz w:val="24"/>
                <w:szCs w:val="24"/>
                <w:rtl/>
              </w:rPr>
              <w:t>(2)</w:t>
            </w:r>
          </w:p>
        </w:tc>
        <w:tc>
          <w:tcPr>
            <w:tcW w:w="379" w:type="dxa"/>
            <w:tcBorders>
              <w:top w:val="single" w:sz="4" w:space="0" w:color="auto"/>
              <w:left w:val="single" w:sz="4" w:space="0" w:color="auto"/>
              <w:bottom w:val="single" w:sz="4" w:space="0" w:color="auto"/>
              <w:right w:val="single" w:sz="4" w:space="0" w:color="auto"/>
            </w:tcBorders>
          </w:tcPr>
          <w:p w14:paraId="029AE3A7" w14:textId="77777777" w:rsidR="005F530D" w:rsidRDefault="005F530D"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0B1C2F59" w14:textId="77777777" w:rsidR="005F530D" w:rsidRDefault="005F530D" w:rsidP="00FE122B">
            <w:pPr>
              <w:pStyle w:val="TableBlock"/>
              <w:spacing w:line="240" w:lineRule="auto"/>
              <w:rPr>
                <w:sz w:val="24"/>
                <w:szCs w:val="24"/>
                <w:rtl/>
              </w:rPr>
            </w:pPr>
          </w:p>
        </w:tc>
        <w:tc>
          <w:tcPr>
            <w:tcW w:w="504" w:type="dxa"/>
            <w:tcBorders>
              <w:top w:val="single" w:sz="4" w:space="0" w:color="auto"/>
              <w:left w:val="single" w:sz="4" w:space="0" w:color="auto"/>
              <w:bottom w:val="single" w:sz="4" w:space="0" w:color="auto"/>
              <w:right w:val="single" w:sz="4" w:space="0" w:color="auto"/>
            </w:tcBorders>
          </w:tcPr>
          <w:p w14:paraId="53512D38" w14:textId="77777777" w:rsidR="005F530D" w:rsidRDefault="005F530D" w:rsidP="00FE122B">
            <w:pPr>
              <w:pStyle w:val="TableBlock"/>
              <w:spacing w:line="240" w:lineRule="auto"/>
              <w:rPr>
                <w:sz w:val="24"/>
                <w:szCs w:val="24"/>
                <w:rtl/>
              </w:rPr>
            </w:pPr>
          </w:p>
        </w:tc>
        <w:tc>
          <w:tcPr>
            <w:tcW w:w="6099" w:type="dxa"/>
            <w:tcBorders>
              <w:top w:val="single" w:sz="4" w:space="0" w:color="auto"/>
              <w:left w:val="single" w:sz="4" w:space="0" w:color="auto"/>
              <w:bottom w:val="single" w:sz="4" w:space="0" w:color="auto"/>
              <w:right w:val="single" w:sz="4" w:space="0" w:color="auto"/>
            </w:tcBorders>
          </w:tcPr>
          <w:p w14:paraId="6C409D8A" w14:textId="77777777" w:rsidR="005F530D" w:rsidRDefault="005F530D" w:rsidP="00FE122B">
            <w:pPr>
              <w:ind w:firstLine="0"/>
              <w:rPr>
                <w:rtl/>
                <w:lang w:eastAsia="he-IL"/>
              </w:rPr>
            </w:pPr>
            <w:r>
              <w:rPr>
                <w:rFonts w:hint="cs"/>
                <w:rtl/>
                <w:lang w:eastAsia="he-IL"/>
              </w:rPr>
              <w:t>בתקופה שמיום תחילתו של חוק זה עד שלוש שנים מיום תחילתו, לאחר סעיף 158נט לחוק התכנון והבניה יבוא</w:t>
            </w:r>
            <w:bookmarkStart w:id="5733" w:name="_ETM_Q1_6858769"/>
            <w:bookmarkEnd w:id="5733"/>
            <w:r>
              <w:rPr>
                <w:rFonts w:hint="cs"/>
                <w:rtl/>
                <w:lang w:eastAsia="he-IL"/>
              </w:rPr>
              <w:t>:</w:t>
            </w:r>
          </w:p>
          <w:p w14:paraId="05E8B0BF" w14:textId="77777777" w:rsidR="005F530D" w:rsidRPr="006C43F9" w:rsidRDefault="005F530D" w:rsidP="00FE122B">
            <w:pPr>
              <w:pStyle w:val="TableBlock"/>
              <w:spacing w:line="240" w:lineRule="auto"/>
              <w:rPr>
                <w:sz w:val="24"/>
                <w:szCs w:val="24"/>
                <w:rtl/>
              </w:rPr>
            </w:pPr>
          </w:p>
        </w:tc>
      </w:tr>
      <w:tr w:rsidR="005F530D" w14:paraId="35032A6B" w14:textId="77777777" w:rsidTr="00AD71A8">
        <w:trPr>
          <w:cantSplit/>
          <w:trHeight w:val="714"/>
        </w:trPr>
        <w:tc>
          <w:tcPr>
            <w:tcW w:w="1000" w:type="dxa"/>
            <w:tcBorders>
              <w:top w:val="single" w:sz="4" w:space="0" w:color="auto"/>
              <w:left w:val="single" w:sz="4" w:space="0" w:color="auto"/>
              <w:bottom w:val="single" w:sz="4" w:space="0" w:color="auto"/>
              <w:right w:val="single" w:sz="4" w:space="0" w:color="auto"/>
            </w:tcBorders>
          </w:tcPr>
          <w:p w14:paraId="57DF76E3" w14:textId="77777777" w:rsidR="005F530D" w:rsidRDefault="005F530D" w:rsidP="00FE122B">
            <w:pPr>
              <w:pStyle w:val="TableSideHeading"/>
              <w:spacing w:line="240" w:lineRule="auto"/>
              <w:jc w:val="both"/>
              <w:rPr>
                <w:sz w:val="24"/>
                <w:szCs w:val="24"/>
                <w:rtl/>
              </w:rPr>
            </w:pPr>
          </w:p>
        </w:tc>
        <w:tc>
          <w:tcPr>
            <w:tcW w:w="719" w:type="dxa"/>
            <w:gridSpan w:val="2"/>
            <w:tcBorders>
              <w:top w:val="single" w:sz="4" w:space="0" w:color="auto"/>
              <w:left w:val="single" w:sz="4" w:space="0" w:color="auto"/>
              <w:bottom w:val="single" w:sz="4" w:space="0" w:color="auto"/>
              <w:right w:val="single" w:sz="4" w:space="0" w:color="auto"/>
            </w:tcBorders>
          </w:tcPr>
          <w:p w14:paraId="32E0D854" w14:textId="77777777" w:rsidR="005F530D" w:rsidRDefault="005F530D" w:rsidP="00FE122B">
            <w:pPr>
              <w:pStyle w:val="TableBlock"/>
              <w:spacing w:line="240" w:lineRule="auto"/>
              <w:rPr>
                <w:rtl/>
              </w:rPr>
            </w:pPr>
            <w:r>
              <w:rPr>
                <w:rFonts w:hint="cs"/>
                <w:sz w:val="24"/>
                <w:szCs w:val="24"/>
                <w:rtl/>
              </w:rPr>
              <w:t>מעקב אח</w:t>
            </w:r>
            <w:bookmarkStart w:id="5734" w:name="_ETM_Q1_6867767"/>
            <w:bookmarkEnd w:id="5734"/>
            <w:r>
              <w:rPr>
                <w:rFonts w:hint="cs"/>
                <w:sz w:val="24"/>
                <w:szCs w:val="24"/>
                <w:rtl/>
              </w:rPr>
              <w:t>ר יישום ודיווח</w:t>
            </w:r>
          </w:p>
        </w:tc>
        <w:tc>
          <w:tcPr>
            <w:tcW w:w="360" w:type="dxa"/>
            <w:tcBorders>
              <w:top w:val="single" w:sz="4" w:space="0" w:color="auto"/>
              <w:left w:val="single" w:sz="4" w:space="0" w:color="auto"/>
              <w:bottom w:val="single" w:sz="4" w:space="0" w:color="auto"/>
              <w:right w:val="single" w:sz="4" w:space="0" w:color="auto"/>
            </w:tcBorders>
          </w:tcPr>
          <w:p w14:paraId="76D7DDA3" w14:textId="77777777" w:rsidR="005F530D" w:rsidRDefault="005F530D" w:rsidP="00FE122B">
            <w:pPr>
              <w:pStyle w:val="TableBlock"/>
              <w:spacing w:line="240" w:lineRule="auto"/>
              <w:rPr>
                <w:sz w:val="24"/>
                <w:szCs w:val="24"/>
                <w:rtl/>
              </w:rPr>
            </w:pPr>
          </w:p>
        </w:tc>
        <w:tc>
          <w:tcPr>
            <w:tcW w:w="360" w:type="dxa"/>
            <w:tcBorders>
              <w:top w:val="single" w:sz="4" w:space="0" w:color="auto"/>
              <w:left w:val="single" w:sz="4" w:space="0" w:color="auto"/>
              <w:bottom w:val="single" w:sz="4" w:space="0" w:color="auto"/>
              <w:right w:val="single" w:sz="4" w:space="0" w:color="auto"/>
            </w:tcBorders>
          </w:tcPr>
          <w:p w14:paraId="525EAF39" w14:textId="77777777" w:rsidR="005F530D" w:rsidRDefault="005F530D" w:rsidP="00FE122B">
            <w:pPr>
              <w:pStyle w:val="TableBlock"/>
              <w:spacing w:line="240" w:lineRule="auto"/>
              <w:rPr>
                <w:sz w:val="24"/>
                <w:szCs w:val="24"/>
                <w:rtl/>
              </w:rPr>
            </w:pPr>
          </w:p>
        </w:tc>
        <w:tc>
          <w:tcPr>
            <w:tcW w:w="379" w:type="dxa"/>
            <w:tcBorders>
              <w:top w:val="single" w:sz="4" w:space="0" w:color="auto"/>
              <w:left w:val="single" w:sz="4" w:space="0" w:color="auto"/>
              <w:bottom w:val="single" w:sz="4" w:space="0" w:color="auto"/>
              <w:right w:val="single" w:sz="4" w:space="0" w:color="auto"/>
            </w:tcBorders>
          </w:tcPr>
          <w:p w14:paraId="15750509" w14:textId="77777777" w:rsidR="005F530D" w:rsidRDefault="005F530D" w:rsidP="00FE122B">
            <w:pPr>
              <w:pStyle w:val="TableBlock"/>
              <w:spacing w:line="240" w:lineRule="auto"/>
              <w:rPr>
                <w:sz w:val="24"/>
                <w:szCs w:val="24"/>
                <w:rtl/>
              </w:rPr>
            </w:pPr>
            <w:r>
              <w:rPr>
                <w:rFonts w:hint="cs"/>
                <w:sz w:val="24"/>
                <w:szCs w:val="24"/>
                <w:rtl/>
              </w:rPr>
              <w:t>158נט</w:t>
            </w:r>
          </w:p>
        </w:tc>
        <w:tc>
          <w:tcPr>
            <w:tcW w:w="360" w:type="dxa"/>
            <w:tcBorders>
              <w:top w:val="single" w:sz="4" w:space="0" w:color="auto"/>
              <w:left w:val="single" w:sz="4" w:space="0" w:color="auto"/>
              <w:bottom w:val="single" w:sz="4" w:space="0" w:color="auto"/>
              <w:right w:val="single" w:sz="4" w:space="0" w:color="auto"/>
            </w:tcBorders>
          </w:tcPr>
          <w:p w14:paraId="454EF041" w14:textId="77777777" w:rsidR="005F530D" w:rsidRDefault="005F530D" w:rsidP="00FE122B">
            <w:pPr>
              <w:pStyle w:val="TableBlock"/>
              <w:spacing w:line="240" w:lineRule="auto"/>
              <w:rPr>
                <w:sz w:val="24"/>
                <w:szCs w:val="24"/>
                <w:rtl/>
              </w:rPr>
            </w:pPr>
          </w:p>
        </w:tc>
        <w:tc>
          <w:tcPr>
            <w:tcW w:w="504" w:type="dxa"/>
            <w:tcBorders>
              <w:top w:val="single" w:sz="4" w:space="0" w:color="auto"/>
              <w:left w:val="single" w:sz="4" w:space="0" w:color="auto"/>
              <w:bottom w:val="single" w:sz="4" w:space="0" w:color="auto"/>
              <w:right w:val="single" w:sz="4" w:space="0" w:color="auto"/>
            </w:tcBorders>
          </w:tcPr>
          <w:p w14:paraId="0063BA1F" w14:textId="77777777" w:rsidR="005F530D" w:rsidRDefault="005F530D" w:rsidP="00FE122B">
            <w:pPr>
              <w:pStyle w:val="TableBlock"/>
              <w:spacing w:line="240" w:lineRule="auto"/>
              <w:rPr>
                <w:sz w:val="24"/>
                <w:szCs w:val="24"/>
                <w:rtl/>
              </w:rPr>
            </w:pPr>
          </w:p>
        </w:tc>
        <w:tc>
          <w:tcPr>
            <w:tcW w:w="6099" w:type="dxa"/>
            <w:tcBorders>
              <w:top w:val="single" w:sz="4" w:space="0" w:color="auto"/>
              <w:left w:val="single" w:sz="4" w:space="0" w:color="auto"/>
              <w:bottom w:val="single" w:sz="4" w:space="0" w:color="auto"/>
              <w:right w:val="single" w:sz="4" w:space="0" w:color="auto"/>
            </w:tcBorders>
          </w:tcPr>
          <w:p w14:paraId="0CE7D5D6" w14:textId="77777777" w:rsidR="005F530D" w:rsidRDefault="005F530D" w:rsidP="00FE122B">
            <w:pPr>
              <w:ind w:firstLine="0"/>
              <w:rPr>
                <w:rtl/>
                <w:lang w:eastAsia="he-IL"/>
              </w:rPr>
            </w:pPr>
            <w:r>
              <w:rPr>
                <w:rFonts w:hint="cs"/>
                <w:rtl/>
                <w:lang w:eastAsia="he-IL"/>
              </w:rPr>
              <w:t>1. שר הפנים ידווח לוועדת הפנים והגנת הסביבה של הכנסת עד 31 במרץ מדי שנה, על יישום הוראות פרק זה ובכלל זה על מספר המורשים להיתר, ומספר ההיתרים שניתנו לפי פרק זה בכלל מרחבי התכנון, לגבי השנה שקדמה למועד הדיווח".</w:t>
            </w:r>
            <w:bookmarkStart w:id="5735" w:name="_ETM_Q1_6870773"/>
            <w:bookmarkEnd w:id="5735"/>
          </w:p>
        </w:tc>
      </w:tr>
    </w:tbl>
    <w:p w14:paraId="557F0B26" w14:textId="77777777" w:rsidR="005F530D" w:rsidRDefault="005F530D" w:rsidP="00FE122B">
      <w:pPr>
        <w:rPr>
          <w:rtl/>
        </w:rPr>
      </w:pPr>
      <w:bookmarkStart w:id="5736" w:name="_ETM_Q1_6856702"/>
      <w:bookmarkStart w:id="5737" w:name="_ETM_Q1_6888332"/>
      <w:bookmarkStart w:id="5738" w:name="_ETM_Q1_6888378"/>
      <w:bookmarkEnd w:id="5736"/>
      <w:bookmarkEnd w:id="5737"/>
      <w:bookmarkEnd w:id="5738"/>
    </w:p>
    <w:p w14:paraId="05DB9BEB" w14:textId="08FC3FC5" w:rsidR="005F530D" w:rsidRDefault="005F530D" w:rsidP="00FE122B">
      <w:pPr>
        <w:pStyle w:val="af6"/>
        <w:keepNext/>
        <w:rPr>
          <w:rtl/>
        </w:rPr>
      </w:pPr>
      <w:bookmarkStart w:id="5739" w:name="ET_yor_5069_659"/>
      <w:r w:rsidRPr="005F530D">
        <w:rPr>
          <w:rStyle w:val="TagStyle"/>
          <w:rtl/>
        </w:rPr>
        <w:t xml:space="preserve"> &lt;&lt; יור &gt;&gt; </w:t>
      </w:r>
      <w:r>
        <w:rPr>
          <w:rtl/>
        </w:rPr>
        <w:t>היו"ר יעקב אשר:</w:t>
      </w:r>
      <w:r w:rsidRPr="005F530D">
        <w:rPr>
          <w:rStyle w:val="TagStyle"/>
          <w:rtl/>
        </w:rPr>
        <w:t xml:space="preserve"> &lt;&lt; יור &gt;&gt;</w:t>
      </w:r>
      <w:r w:rsidR="005A5F0E">
        <w:rPr>
          <w:rtl/>
        </w:rPr>
        <w:t xml:space="preserve"> </w:t>
      </w:r>
      <w:r>
        <w:rPr>
          <w:rtl/>
        </w:rPr>
        <w:t xml:space="preserve"> </w:t>
      </w:r>
      <w:bookmarkEnd w:id="5739"/>
    </w:p>
    <w:p w14:paraId="54F93FC4" w14:textId="77777777" w:rsidR="005F530D" w:rsidRDefault="005F530D" w:rsidP="00FE122B">
      <w:pPr>
        <w:pStyle w:val="KeepWithNext"/>
        <w:rPr>
          <w:rtl/>
          <w:lang w:eastAsia="he-IL"/>
        </w:rPr>
      </w:pPr>
    </w:p>
    <w:p w14:paraId="79102149" w14:textId="77777777" w:rsidR="005F530D" w:rsidRDefault="005F530D" w:rsidP="00FE122B">
      <w:pPr>
        <w:rPr>
          <w:rtl/>
          <w:lang w:eastAsia="he-IL"/>
        </w:rPr>
      </w:pPr>
      <w:bookmarkStart w:id="5740" w:name="_ETM_Q1_6892938"/>
      <w:bookmarkEnd w:id="5740"/>
      <w:r>
        <w:rPr>
          <w:rFonts w:hint="cs"/>
          <w:rtl/>
          <w:lang w:eastAsia="he-IL"/>
        </w:rPr>
        <w:t>אוקיי תודה רבה</w:t>
      </w:r>
      <w:bookmarkStart w:id="5741" w:name="_ETM_Q1_6894215"/>
      <w:bookmarkEnd w:id="5741"/>
      <w:r w:rsidR="00596778">
        <w:rPr>
          <w:rFonts w:hint="cs"/>
          <w:rtl/>
          <w:lang w:eastAsia="he-IL"/>
        </w:rPr>
        <w:t>.</w:t>
      </w:r>
    </w:p>
    <w:p w14:paraId="200DDD9B" w14:textId="77777777" w:rsidR="005A5F0E" w:rsidRDefault="005A5F0E" w:rsidP="00FE122B">
      <w:pPr>
        <w:rPr>
          <w:rtl/>
          <w:lang w:eastAsia="he-IL"/>
        </w:rPr>
      </w:pPr>
    </w:p>
    <w:p w14:paraId="7AD9DA9D" w14:textId="77777777" w:rsidR="000C1D76" w:rsidRDefault="000C1D76" w:rsidP="00FE122B">
      <w:pPr>
        <w:rPr>
          <w:rStyle w:val="TagStyle"/>
          <w:rFonts w:ascii="David" w:hAnsi="David"/>
          <w:u w:val="single"/>
          <w:rtl/>
          <w:lang w:eastAsia="he-IL"/>
        </w:rPr>
      </w:pPr>
      <w:bookmarkStart w:id="5742" w:name="_ETM_Q1_6894428"/>
      <w:bookmarkStart w:id="5743" w:name="_ETM_Q1_6889663"/>
      <w:bookmarkEnd w:id="5742"/>
      <w:bookmarkEnd w:id="5743"/>
    </w:p>
    <w:p w14:paraId="12A4A4DC" w14:textId="1719275E" w:rsidR="000C1D76" w:rsidRDefault="000C1D76" w:rsidP="00FE122B">
      <w:pPr>
        <w:pStyle w:val="af9"/>
        <w:keepNext/>
        <w:rPr>
          <w:rtl/>
          <w:lang w:eastAsia="he-IL"/>
        </w:rPr>
      </w:pPr>
      <w:bookmarkStart w:id="5744" w:name="ET_guest_חיים_פייגלין_665"/>
      <w:r w:rsidRPr="000C1D76">
        <w:rPr>
          <w:rStyle w:val="TagStyle"/>
          <w:rtl/>
        </w:rPr>
        <w:t xml:space="preserve"> &lt;&lt; אורח &gt;&gt; </w:t>
      </w:r>
      <w:r>
        <w:rPr>
          <w:rtl/>
          <w:lang w:eastAsia="he-IL"/>
        </w:rPr>
        <w:t>חיים פייגלין:</w:t>
      </w:r>
      <w:r w:rsidRPr="000C1D76">
        <w:rPr>
          <w:rStyle w:val="TagStyle"/>
          <w:rtl/>
        </w:rPr>
        <w:t xml:space="preserve"> &lt;&lt; אורח &gt;&gt;</w:t>
      </w:r>
      <w:r w:rsidR="005A5F0E">
        <w:rPr>
          <w:rtl/>
          <w:lang w:eastAsia="he-IL"/>
        </w:rPr>
        <w:t xml:space="preserve"> </w:t>
      </w:r>
      <w:r>
        <w:rPr>
          <w:rtl/>
          <w:lang w:eastAsia="he-IL"/>
        </w:rPr>
        <w:t xml:space="preserve"> </w:t>
      </w:r>
      <w:bookmarkEnd w:id="5744"/>
    </w:p>
    <w:p w14:paraId="51554E15" w14:textId="77777777" w:rsidR="000C1D76" w:rsidRDefault="000C1D76" w:rsidP="00FE122B">
      <w:pPr>
        <w:pStyle w:val="KeepWithNext"/>
        <w:rPr>
          <w:rtl/>
          <w:lang w:eastAsia="he-IL"/>
        </w:rPr>
      </w:pPr>
    </w:p>
    <w:p w14:paraId="50A16461" w14:textId="77777777" w:rsidR="005F530D" w:rsidRDefault="005F530D" w:rsidP="00FE122B">
      <w:pPr>
        <w:rPr>
          <w:rtl/>
          <w:lang w:eastAsia="he-IL"/>
        </w:rPr>
      </w:pPr>
      <w:bookmarkStart w:id="5745" w:name="_ETM_Q1_6891214"/>
      <w:bookmarkStart w:id="5746" w:name="_ETM_Q1_6891414"/>
      <w:bookmarkStart w:id="5747" w:name="_ETM_Q1_6891532"/>
      <w:bookmarkEnd w:id="5745"/>
      <w:bookmarkEnd w:id="5746"/>
      <w:bookmarkEnd w:id="5747"/>
      <w:r>
        <w:rPr>
          <w:rFonts w:hint="cs"/>
          <w:rtl/>
          <w:lang w:eastAsia="he-IL"/>
        </w:rPr>
        <w:t>רק שאלה,</w:t>
      </w:r>
      <w:bookmarkStart w:id="5748" w:name="_ETM_Q1_6892398"/>
      <w:bookmarkEnd w:id="5748"/>
      <w:r>
        <w:rPr>
          <w:rFonts w:hint="cs"/>
          <w:rtl/>
          <w:lang w:eastAsia="he-IL"/>
        </w:rPr>
        <w:t xml:space="preserve"> האם נושא התאריך חל גם על הרישוי העצמי?</w:t>
      </w:r>
    </w:p>
    <w:p w14:paraId="5A94B487" w14:textId="77777777" w:rsidR="005F530D" w:rsidRDefault="005F530D" w:rsidP="00FE122B">
      <w:pPr>
        <w:rPr>
          <w:rtl/>
          <w:lang w:eastAsia="he-IL"/>
        </w:rPr>
      </w:pPr>
      <w:bookmarkStart w:id="5749" w:name="_ETM_Q1_6898830"/>
      <w:bookmarkStart w:id="5750" w:name="_ETM_Q1_6898863"/>
      <w:bookmarkEnd w:id="5749"/>
      <w:bookmarkEnd w:id="5750"/>
    </w:p>
    <w:p w14:paraId="15DE9056" w14:textId="4D192A69" w:rsidR="005F530D" w:rsidRDefault="005F530D" w:rsidP="00FE122B">
      <w:pPr>
        <w:pStyle w:val="af6"/>
        <w:keepNext/>
        <w:rPr>
          <w:rtl/>
        </w:rPr>
      </w:pPr>
      <w:r w:rsidRPr="005F530D">
        <w:rPr>
          <w:rStyle w:val="TagStyle"/>
          <w:rtl/>
        </w:rPr>
        <w:t xml:space="preserve"> &lt;&lt; יור &gt;&gt; </w:t>
      </w:r>
      <w:r>
        <w:rPr>
          <w:rtl/>
        </w:rPr>
        <w:t>היו"ר יעקב אשר:</w:t>
      </w:r>
      <w:r w:rsidRPr="005F530D">
        <w:rPr>
          <w:rStyle w:val="TagStyle"/>
          <w:rtl/>
        </w:rPr>
        <w:t xml:space="preserve"> &lt;&lt; יור &gt;&gt;</w:t>
      </w:r>
      <w:r w:rsidR="005A5F0E">
        <w:rPr>
          <w:rtl/>
        </w:rPr>
        <w:t xml:space="preserve"> </w:t>
      </w:r>
      <w:r>
        <w:rPr>
          <w:rtl/>
        </w:rPr>
        <w:t xml:space="preserve"> </w:t>
      </w:r>
    </w:p>
    <w:p w14:paraId="1653FF4C" w14:textId="77777777" w:rsidR="005F530D" w:rsidRDefault="005F530D" w:rsidP="00FE122B">
      <w:pPr>
        <w:pStyle w:val="KeepWithNext"/>
        <w:rPr>
          <w:rtl/>
          <w:lang w:eastAsia="he-IL"/>
        </w:rPr>
      </w:pPr>
    </w:p>
    <w:p w14:paraId="2F75C819" w14:textId="77777777" w:rsidR="005F530D" w:rsidRDefault="005F530D" w:rsidP="00FE122B">
      <w:pPr>
        <w:rPr>
          <w:rtl/>
          <w:lang w:eastAsia="he-IL"/>
        </w:rPr>
      </w:pPr>
      <w:bookmarkStart w:id="5751" w:name="_ETM_Q1_6899486"/>
      <w:bookmarkEnd w:id="5751"/>
      <w:r>
        <w:rPr>
          <w:rFonts w:hint="cs"/>
          <w:rtl/>
          <w:lang w:eastAsia="he-IL"/>
        </w:rPr>
        <w:t>על הרישוי העצמי</w:t>
      </w:r>
      <w:bookmarkStart w:id="5752" w:name="_ETM_Q1_6900808"/>
      <w:bookmarkEnd w:id="5752"/>
      <w:r w:rsidR="00596778">
        <w:rPr>
          <w:rFonts w:hint="cs"/>
          <w:rtl/>
          <w:lang w:eastAsia="he-IL"/>
        </w:rPr>
        <w:t>.</w:t>
      </w:r>
    </w:p>
    <w:p w14:paraId="548A377B" w14:textId="77777777" w:rsidR="005F530D" w:rsidRDefault="005F530D" w:rsidP="00FE122B">
      <w:pPr>
        <w:rPr>
          <w:rtl/>
          <w:lang w:eastAsia="he-IL"/>
        </w:rPr>
      </w:pPr>
      <w:bookmarkStart w:id="5753" w:name="_ETM_Q1_6900837"/>
      <w:bookmarkEnd w:id="5753"/>
    </w:p>
    <w:p w14:paraId="557F3FB3" w14:textId="27BE35F8" w:rsidR="000C1D76" w:rsidRDefault="000C1D76" w:rsidP="00FE122B">
      <w:pPr>
        <w:pStyle w:val="af9"/>
        <w:keepNext/>
        <w:rPr>
          <w:rtl/>
          <w:lang w:eastAsia="he-IL"/>
        </w:rPr>
      </w:pPr>
      <w:r w:rsidRPr="000C1D76">
        <w:rPr>
          <w:rStyle w:val="TagStyle"/>
          <w:rtl/>
        </w:rPr>
        <w:t xml:space="preserve">&lt;&lt; אורח &gt;&gt; </w:t>
      </w:r>
      <w:r>
        <w:rPr>
          <w:rtl/>
          <w:lang w:eastAsia="he-IL"/>
        </w:rPr>
        <w:t>חיים פייגלין:</w:t>
      </w:r>
      <w:r w:rsidRPr="000C1D76">
        <w:rPr>
          <w:rStyle w:val="TagStyle"/>
          <w:rtl/>
        </w:rPr>
        <w:t xml:space="preserve"> &lt;&lt; אורח &gt;&gt;</w:t>
      </w:r>
      <w:r w:rsidR="005A5F0E">
        <w:rPr>
          <w:rtl/>
          <w:lang w:eastAsia="he-IL"/>
        </w:rPr>
        <w:t xml:space="preserve"> </w:t>
      </w:r>
      <w:r>
        <w:rPr>
          <w:rtl/>
          <w:lang w:eastAsia="he-IL"/>
        </w:rPr>
        <w:t xml:space="preserve"> </w:t>
      </w:r>
    </w:p>
    <w:p w14:paraId="0DBBA3F3" w14:textId="77777777" w:rsidR="005F530D" w:rsidRDefault="005F530D" w:rsidP="00FE122B">
      <w:pPr>
        <w:pStyle w:val="KeepWithNext"/>
        <w:rPr>
          <w:rtl/>
          <w:lang w:eastAsia="he-IL"/>
        </w:rPr>
      </w:pPr>
      <w:bookmarkStart w:id="5754" w:name="_ETM_Q1_6898246"/>
      <w:bookmarkEnd w:id="5754"/>
    </w:p>
    <w:p w14:paraId="728D66A8" w14:textId="77777777" w:rsidR="005F530D" w:rsidRDefault="005F530D" w:rsidP="00FE122B">
      <w:pPr>
        <w:rPr>
          <w:rtl/>
          <w:lang w:eastAsia="he-IL"/>
        </w:rPr>
      </w:pPr>
      <w:bookmarkStart w:id="5755" w:name="_ETM_Q1_6901578"/>
      <w:bookmarkStart w:id="5756" w:name="_ETM_Q1_6901787"/>
      <w:bookmarkEnd w:id="5755"/>
      <w:bookmarkEnd w:id="5756"/>
      <w:r>
        <w:rPr>
          <w:rFonts w:hint="cs"/>
          <w:rtl/>
          <w:lang w:eastAsia="he-IL"/>
        </w:rPr>
        <w:t>ד</w:t>
      </w:r>
      <w:bookmarkStart w:id="5757" w:name="_ETM_Q1_6901832"/>
      <w:bookmarkEnd w:id="5757"/>
      <w:r>
        <w:rPr>
          <w:rFonts w:hint="cs"/>
          <w:rtl/>
          <w:lang w:eastAsia="he-IL"/>
        </w:rPr>
        <w:t xml:space="preserve">הינו </w:t>
      </w:r>
      <w:bookmarkStart w:id="5758" w:name="_ETM_Q1_6902482"/>
      <w:bookmarkEnd w:id="5758"/>
      <w:r>
        <w:rPr>
          <w:rFonts w:hint="cs"/>
          <w:rtl/>
          <w:lang w:eastAsia="he-IL"/>
        </w:rPr>
        <w:t>ב-</w:t>
      </w:r>
      <w:bookmarkStart w:id="5759" w:name="_ETM_Q1_6899324"/>
      <w:bookmarkEnd w:id="5759"/>
      <w:r>
        <w:rPr>
          <w:rFonts w:hint="cs"/>
          <w:rtl/>
          <w:lang w:eastAsia="he-IL"/>
        </w:rPr>
        <w:t xml:space="preserve">1 בנובמבר </w:t>
      </w:r>
      <w:bookmarkStart w:id="5760" w:name="_ETM_Q1_6900024"/>
      <w:bookmarkEnd w:id="5760"/>
      <w:r w:rsidR="000C1D76">
        <w:rPr>
          <w:rFonts w:hint="cs"/>
          <w:rtl/>
          <w:lang w:eastAsia="he-IL"/>
        </w:rPr>
        <w:t>2024?</w:t>
      </w:r>
    </w:p>
    <w:p w14:paraId="35A842E1" w14:textId="77777777" w:rsidR="000C1D76" w:rsidRDefault="000C1D76" w:rsidP="00FE122B">
      <w:pPr>
        <w:rPr>
          <w:rtl/>
          <w:lang w:eastAsia="he-IL"/>
        </w:rPr>
      </w:pPr>
      <w:bookmarkStart w:id="5761" w:name="_ETM_Q1_6901712"/>
      <w:bookmarkStart w:id="5762" w:name="_ETM_Q1_6901802"/>
      <w:bookmarkEnd w:id="5761"/>
      <w:bookmarkEnd w:id="5762"/>
    </w:p>
    <w:p w14:paraId="131A715B" w14:textId="1091ECB0" w:rsidR="000C1D76" w:rsidRDefault="000C1D76" w:rsidP="00FE122B">
      <w:pPr>
        <w:pStyle w:val="af6"/>
        <w:keepNext/>
        <w:rPr>
          <w:rtl/>
        </w:rPr>
      </w:pPr>
      <w:bookmarkStart w:id="5763" w:name="ET_yor_5069_663"/>
      <w:r w:rsidRPr="000C1D76">
        <w:rPr>
          <w:rStyle w:val="TagStyle"/>
          <w:rtl/>
        </w:rPr>
        <w:t xml:space="preserve"> &lt;&lt; יור &gt;&gt; </w:t>
      </w:r>
      <w:r>
        <w:rPr>
          <w:rtl/>
        </w:rPr>
        <w:t>היו"ר יעקב אשר:</w:t>
      </w:r>
      <w:r w:rsidRPr="000C1D76">
        <w:rPr>
          <w:rStyle w:val="TagStyle"/>
          <w:rtl/>
        </w:rPr>
        <w:t xml:space="preserve"> &lt;&lt; יור &gt;&gt;</w:t>
      </w:r>
      <w:r w:rsidR="005A5F0E">
        <w:rPr>
          <w:rtl/>
        </w:rPr>
        <w:t xml:space="preserve"> </w:t>
      </w:r>
      <w:r>
        <w:rPr>
          <w:rtl/>
        </w:rPr>
        <w:t xml:space="preserve"> </w:t>
      </w:r>
      <w:bookmarkEnd w:id="5763"/>
    </w:p>
    <w:p w14:paraId="787B6BB3" w14:textId="77777777" w:rsidR="000C1D76" w:rsidRDefault="000C1D76" w:rsidP="00FE122B">
      <w:pPr>
        <w:pStyle w:val="KeepWithNext"/>
        <w:rPr>
          <w:rtl/>
          <w:lang w:eastAsia="he-IL"/>
        </w:rPr>
      </w:pPr>
    </w:p>
    <w:p w14:paraId="31DFA259" w14:textId="77777777" w:rsidR="000C1D76" w:rsidRDefault="000C1D76" w:rsidP="00FE122B">
      <w:pPr>
        <w:rPr>
          <w:rtl/>
          <w:lang w:eastAsia="he-IL"/>
        </w:rPr>
      </w:pPr>
      <w:bookmarkStart w:id="5764" w:name="_ETM_Q1_6902417"/>
      <w:bookmarkEnd w:id="5764"/>
      <w:r>
        <w:rPr>
          <w:rFonts w:hint="cs"/>
          <w:rtl/>
          <w:lang w:eastAsia="he-IL"/>
        </w:rPr>
        <w:t>נכון</w:t>
      </w:r>
      <w:r w:rsidR="00596778">
        <w:rPr>
          <w:rFonts w:hint="cs"/>
          <w:rtl/>
          <w:lang w:eastAsia="he-IL"/>
        </w:rPr>
        <w:t>.</w:t>
      </w:r>
    </w:p>
    <w:p w14:paraId="6B63EE98" w14:textId="77777777" w:rsidR="000C1D76" w:rsidRDefault="000C1D76" w:rsidP="00FE122B">
      <w:pPr>
        <w:rPr>
          <w:rtl/>
          <w:lang w:eastAsia="he-IL"/>
        </w:rPr>
      </w:pPr>
      <w:bookmarkStart w:id="5765" w:name="_ETM_Q1_6902842"/>
      <w:bookmarkStart w:id="5766" w:name="_ETM_Q1_6902879"/>
      <w:bookmarkEnd w:id="5765"/>
      <w:bookmarkEnd w:id="5766"/>
    </w:p>
    <w:p w14:paraId="73C53B3F" w14:textId="1742C878" w:rsidR="000C1D76" w:rsidRDefault="000C1D76" w:rsidP="00FE122B">
      <w:pPr>
        <w:pStyle w:val="af9"/>
        <w:keepNext/>
        <w:rPr>
          <w:rtl/>
          <w:lang w:eastAsia="he-IL"/>
        </w:rPr>
      </w:pPr>
      <w:bookmarkStart w:id="5767" w:name="_ETM_Q1_6900701"/>
      <w:bookmarkStart w:id="5768" w:name="_ETM_Q1_6900744"/>
      <w:bookmarkEnd w:id="5767"/>
      <w:bookmarkEnd w:id="5768"/>
      <w:r w:rsidRPr="000C1D76">
        <w:rPr>
          <w:rStyle w:val="TagStyle"/>
          <w:rtl/>
        </w:rPr>
        <w:t xml:space="preserve">&lt;&lt; אורח &gt;&gt; </w:t>
      </w:r>
      <w:r>
        <w:rPr>
          <w:rtl/>
          <w:lang w:eastAsia="he-IL"/>
        </w:rPr>
        <w:t>חיים פייגלין:</w:t>
      </w:r>
      <w:r w:rsidRPr="000C1D76">
        <w:rPr>
          <w:rStyle w:val="TagStyle"/>
          <w:rtl/>
        </w:rPr>
        <w:t xml:space="preserve"> &lt;&lt; אורח &gt;&gt;</w:t>
      </w:r>
      <w:r w:rsidR="005A5F0E">
        <w:rPr>
          <w:rtl/>
          <w:lang w:eastAsia="he-IL"/>
        </w:rPr>
        <w:t xml:space="preserve"> </w:t>
      </w:r>
      <w:r>
        <w:rPr>
          <w:rtl/>
          <w:lang w:eastAsia="he-IL"/>
        </w:rPr>
        <w:t xml:space="preserve"> </w:t>
      </w:r>
    </w:p>
    <w:p w14:paraId="707ECDCE" w14:textId="77777777" w:rsidR="000C1D76" w:rsidRDefault="000C1D76" w:rsidP="00FE122B">
      <w:pPr>
        <w:rPr>
          <w:rtl/>
          <w:lang w:eastAsia="he-IL"/>
        </w:rPr>
      </w:pPr>
    </w:p>
    <w:p w14:paraId="4BAA43A8" w14:textId="77777777" w:rsidR="000C1D76" w:rsidRDefault="000C1D76" w:rsidP="00FE122B">
      <w:pPr>
        <w:rPr>
          <w:rtl/>
          <w:lang w:eastAsia="he-IL"/>
        </w:rPr>
      </w:pPr>
      <w:bookmarkStart w:id="5769" w:name="_ETM_Q1_6904304"/>
      <w:bookmarkStart w:id="5770" w:name="_ETM_Q1_6904350"/>
      <w:bookmarkEnd w:id="5769"/>
      <w:bookmarkEnd w:id="5770"/>
      <w:r>
        <w:rPr>
          <w:rFonts w:hint="cs"/>
          <w:rtl/>
          <w:lang w:eastAsia="he-IL"/>
        </w:rPr>
        <w:t>אדוני דחה את זה בשנה</w:t>
      </w:r>
      <w:bookmarkStart w:id="5771" w:name="_ETM_Q1_6905453"/>
      <w:bookmarkEnd w:id="5771"/>
      <w:r w:rsidR="00596778">
        <w:rPr>
          <w:rFonts w:hint="cs"/>
          <w:rtl/>
          <w:lang w:eastAsia="he-IL"/>
        </w:rPr>
        <w:t>.</w:t>
      </w:r>
    </w:p>
    <w:p w14:paraId="5DF26C8E" w14:textId="77777777" w:rsidR="000C1D76" w:rsidRDefault="000C1D76" w:rsidP="00FE122B">
      <w:pPr>
        <w:rPr>
          <w:rtl/>
          <w:lang w:eastAsia="he-IL"/>
        </w:rPr>
      </w:pPr>
      <w:bookmarkStart w:id="5772" w:name="_ETM_Q1_6905498"/>
      <w:bookmarkEnd w:id="5772"/>
    </w:p>
    <w:p w14:paraId="383B6C56" w14:textId="50736F1A" w:rsidR="000C1D76" w:rsidRDefault="000C1D76" w:rsidP="00FE122B">
      <w:pPr>
        <w:pStyle w:val="af6"/>
        <w:keepNext/>
        <w:rPr>
          <w:rtl/>
        </w:rPr>
      </w:pPr>
      <w:bookmarkStart w:id="5773" w:name="ET_yor_5069_666"/>
      <w:r w:rsidRPr="000C1D76">
        <w:rPr>
          <w:rStyle w:val="TagStyle"/>
          <w:rtl/>
        </w:rPr>
        <w:t xml:space="preserve"> &lt;&lt; יור &gt;&gt; </w:t>
      </w:r>
      <w:r>
        <w:rPr>
          <w:rtl/>
        </w:rPr>
        <w:t>היו"ר יעקב אשר:</w:t>
      </w:r>
      <w:r w:rsidRPr="000C1D76">
        <w:rPr>
          <w:rStyle w:val="TagStyle"/>
          <w:rtl/>
        </w:rPr>
        <w:t xml:space="preserve"> &lt;&lt; יור &gt;&gt;</w:t>
      </w:r>
      <w:r w:rsidR="005A5F0E">
        <w:rPr>
          <w:rtl/>
        </w:rPr>
        <w:t xml:space="preserve"> </w:t>
      </w:r>
      <w:r>
        <w:rPr>
          <w:rtl/>
        </w:rPr>
        <w:t xml:space="preserve"> </w:t>
      </w:r>
      <w:bookmarkEnd w:id="5773"/>
    </w:p>
    <w:p w14:paraId="5AB7F688" w14:textId="77777777" w:rsidR="000C1D76" w:rsidRDefault="000C1D76" w:rsidP="00FE122B">
      <w:pPr>
        <w:pStyle w:val="KeepWithNext"/>
        <w:rPr>
          <w:rtl/>
          <w:lang w:eastAsia="he-IL"/>
        </w:rPr>
      </w:pPr>
    </w:p>
    <w:p w14:paraId="5E79B0B2" w14:textId="77777777" w:rsidR="000C1D76" w:rsidRDefault="000C1D76" w:rsidP="00FE122B">
      <w:pPr>
        <w:rPr>
          <w:rtl/>
          <w:lang w:eastAsia="he-IL"/>
        </w:rPr>
      </w:pPr>
      <w:bookmarkStart w:id="5774" w:name="_ETM_Q1_6905952"/>
      <w:bookmarkEnd w:id="5774"/>
      <w:r>
        <w:rPr>
          <w:rFonts w:hint="cs"/>
          <w:rtl/>
          <w:lang w:eastAsia="he-IL"/>
        </w:rPr>
        <w:t xml:space="preserve">אדוני לא דחה </w:t>
      </w:r>
      <w:bookmarkStart w:id="5775" w:name="_ETM_Q1_6907302"/>
      <w:bookmarkEnd w:id="5775"/>
      <w:r>
        <w:rPr>
          <w:rFonts w:hint="cs"/>
          <w:rtl/>
          <w:lang w:eastAsia="he-IL"/>
        </w:rPr>
        <w:t xml:space="preserve">את זה בשנה, היו סיכומים אחרים שאני לא רוצה </w:t>
      </w:r>
      <w:bookmarkStart w:id="5776" w:name="_ETM_Q1_6910842"/>
      <w:bookmarkEnd w:id="5776"/>
      <w:r>
        <w:rPr>
          <w:rFonts w:hint="cs"/>
          <w:rtl/>
          <w:lang w:eastAsia="he-IL"/>
        </w:rPr>
        <w:t xml:space="preserve">להגיד אותם כאן, של </w:t>
      </w:r>
      <w:r w:rsidR="00596778">
        <w:rPr>
          <w:rFonts w:hint="cs"/>
          <w:rtl/>
          <w:lang w:eastAsia="he-IL"/>
        </w:rPr>
        <w:t xml:space="preserve">מגישי </w:t>
      </w:r>
      <w:bookmarkStart w:id="5777" w:name="_ETM_Q1_6918259"/>
      <w:bookmarkEnd w:id="5777"/>
      <w:r w:rsidR="00596778">
        <w:rPr>
          <w:rFonts w:hint="cs"/>
          <w:rtl/>
          <w:lang w:eastAsia="he-IL"/>
        </w:rPr>
        <w:t xml:space="preserve">הזה </w:t>
      </w:r>
      <w:r>
        <w:rPr>
          <w:rFonts w:hint="cs"/>
          <w:rtl/>
          <w:lang w:eastAsia="he-IL"/>
        </w:rPr>
        <w:t>הממשלה, שהיו סביב התאריך</w:t>
      </w:r>
      <w:bookmarkStart w:id="5778" w:name="_ETM_Q1_6919330"/>
      <w:bookmarkEnd w:id="5778"/>
      <w:r>
        <w:rPr>
          <w:rFonts w:hint="cs"/>
          <w:rtl/>
          <w:lang w:eastAsia="he-IL"/>
        </w:rPr>
        <w:t xml:space="preserve"> הזה, קצת פחות אבל סביב התאריך הזה. הורדתי את ההדרגה.</w:t>
      </w:r>
      <w:bookmarkStart w:id="5779" w:name="_ETM_Q1_6923907"/>
      <w:bookmarkEnd w:id="5779"/>
      <w:r>
        <w:rPr>
          <w:rFonts w:hint="cs"/>
          <w:rtl/>
          <w:lang w:eastAsia="he-IL"/>
        </w:rPr>
        <w:t xml:space="preserve"> זה אומר שהכל מתחיל ביחד.</w:t>
      </w:r>
      <w:bookmarkStart w:id="5780" w:name="_ETM_Q1_6927122"/>
      <w:bookmarkEnd w:id="5780"/>
    </w:p>
    <w:p w14:paraId="7D7C8F13" w14:textId="77777777" w:rsidR="000C1D76" w:rsidRDefault="000C1D76" w:rsidP="00FE122B">
      <w:pPr>
        <w:rPr>
          <w:rtl/>
          <w:lang w:eastAsia="he-IL"/>
        </w:rPr>
      </w:pPr>
      <w:bookmarkStart w:id="5781" w:name="_ETM_Q1_6927161"/>
      <w:bookmarkEnd w:id="5781"/>
    </w:p>
    <w:p w14:paraId="2E89DA1E" w14:textId="3CCE6203" w:rsidR="000C1D76" w:rsidRDefault="000C1D76" w:rsidP="00FE122B">
      <w:pPr>
        <w:pStyle w:val="af9"/>
        <w:keepNext/>
        <w:rPr>
          <w:rtl/>
          <w:lang w:eastAsia="he-IL"/>
        </w:rPr>
      </w:pPr>
      <w:bookmarkStart w:id="5782" w:name="ET_guest_חיים_פייגלין_667"/>
      <w:r w:rsidRPr="000C1D76">
        <w:rPr>
          <w:rStyle w:val="TagStyle"/>
          <w:rtl/>
        </w:rPr>
        <w:t xml:space="preserve"> &lt;&lt; אורח &gt;&gt; </w:t>
      </w:r>
      <w:r>
        <w:rPr>
          <w:rtl/>
          <w:lang w:eastAsia="he-IL"/>
        </w:rPr>
        <w:t>חיים פייגלין:</w:t>
      </w:r>
      <w:r w:rsidRPr="000C1D76">
        <w:rPr>
          <w:rStyle w:val="TagStyle"/>
          <w:rtl/>
        </w:rPr>
        <w:t xml:space="preserve"> &lt;&lt; אורח &gt;&gt;</w:t>
      </w:r>
      <w:r w:rsidR="005A5F0E">
        <w:rPr>
          <w:rtl/>
          <w:lang w:eastAsia="he-IL"/>
        </w:rPr>
        <w:t xml:space="preserve"> </w:t>
      </w:r>
      <w:r>
        <w:rPr>
          <w:rtl/>
          <w:lang w:eastAsia="he-IL"/>
        </w:rPr>
        <w:t xml:space="preserve"> </w:t>
      </w:r>
      <w:bookmarkEnd w:id="5782"/>
    </w:p>
    <w:p w14:paraId="79818171" w14:textId="77777777" w:rsidR="000C1D76" w:rsidRPr="000C1D76" w:rsidRDefault="000C1D76" w:rsidP="00FE122B">
      <w:pPr>
        <w:rPr>
          <w:rtl/>
          <w:lang w:eastAsia="he-IL"/>
        </w:rPr>
      </w:pPr>
    </w:p>
    <w:p w14:paraId="784FD65E" w14:textId="77777777" w:rsidR="005F530D" w:rsidRDefault="000C1D76" w:rsidP="00596778">
      <w:pPr>
        <w:rPr>
          <w:rtl/>
        </w:rPr>
      </w:pPr>
      <w:bookmarkStart w:id="5783" w:name="_ETM_Q1_6927637"/>
      <w:bookmarkStart w:id="5784" w:name="_ETM_Q1_6927680"/>
      <w:bookmarkStart w:id="5785" w:name="_ETM_Q1_6934423"/>
      <w:bookmarkEnd w:id="5783"/>
      <w:bookmarkEnd w:id="5784"/>
      <w:bookmarkEnd w:id="5785"/>
      <w:r>
        <w:rPr>
          <w:rFonts w:hint="cs"/>
          <w:rtl/>
          <w:lang w:eastAsia="he-IL"/>
        </w:rPr>
        <w:t>ואנחנו נמצאים במצב שתיק מידע למורשה</w:t>
      </w:r>
      <w:bookmarkStart w:id="5786" w:name="_ETM_Q1_6931443"/>
      <w:bookmarkEnd w:id="5786"/>
      <w:r>
        <w:rPr>
          <w:rFonts w:hint="cs"/>
          <w:rtl/>
          <w:lang w:eastAsia="he-IL"/>
        </w:rPr>
        <w:t xml:space="preserve"> להיתר, הסנקציה, אם הוא לא ניתן זה שיבטלו את ההסמכה</w:t>
      </w:r>
      <w:bookmarkStart w:id="5787" w:name="_ETM_Q1_6938209"/>
      <w:bookmarkEnd w:id="5787"/>
      <w:r w:rsidR="00596778">
        <w:rPr>
          <w:rFonts w:hint="cs"/>
          <w:rtl/>
          <w:lang w:eastAsia="he-IL"/>
        </w:rPr>
        <w:t xml:space="preserve"> של הוועדה</w:t>
      </w:r>
      <w:r>
        <w:rPr>
          <w:rFonts w:hint="cs"/>
          <w:rtl/>
          <w:lang w:eastAsia="he-IL"/>
        </w:rPr>
        <w:t>, אז אולי א</w:t>
      </w:r>
      <w:bookmarkStart w:id="5788" w:name="_ETM_Q1_6938859"/>
      <w:bookmarkStart w:id="5789" w:name="_ETM_Q1_6938906"/>
      <w:bookmarkStart w:id="5790" w:name="_ETM_Q1_6933380"/>
      <w:bookmarkStart w:id="5791" w:name="_ETM_Q1_6903007"/>
      <w:bookmarkStart w:id="5792" w:name="_ETM_Q1_6888444"/>
      <w:bookmarkStart w:id="5793" w:name="_ETM_Q1_6888477"/>
      <w:bookmarkStart w:id="5794" w:name="_ETM_Q1_6936737"/>
      <w:bookmarkEnd w:id="5788"/>
      <w:bookmarkEnd w:id="5789"/>
      <w:bookmarkEnd w:id="5790"/>
      <w:bookmarkEnd w:id="5791"/>
      <w:bookmarkEnd w:id="5792"/>
      <w:bookmarkEnd w:id="5793"/>
      <w:bookmarkEnd w:id="5794"/>
      <w:r w:rsidR="00596778">
        <w:rPr>
          <w:rFonts w:hint="cs"/>
          <w:rtl/>
          <w:lang w:eastAsia="he-IL"/>
        </w:rPr>
        <w:t>פשר - - -</w:t>
      </w:r>
    </w:p>
    <w:p w14:paraId="29DFB9FA" w14:textId="77777777" w:rsidR="000C1D76" w:rsidRDefault="000C1D76" w:rsidP="00FE122B">
      <w:pPr>
        <w:rPr>
          <w:rtl/>
        </w:rPr>
      </w:pPr>
      <w:bookmarkStart w:id="5795" w:name="_ETM_Q1_6936204"/>
      <w:bookmarkStart w:id="5796" w:name="_ETM_Q1_6936237"/>
      <w:bookmarkEnd w:id="5795"/>
      <w:bookmarkEnd w:id="5796"/>
    </w:p>
    <w:p w14:paraId="06EE7FF8" w14:textId="69DF88F9" w:rsidR="000C1D76" w:rsidRDefault="000C1D76" w:rsidP="00FE122B">
      <w:pPr>
        <w:pStyle w:val="af6"/>
        <w:keepNext/>
        <w:rPr>
          <w:rtl/>
        </w:rPr>
      </w:pPr>
      <w:bookmarkStart w:id="5797" w:name="ET_yor_5069_668"/>
      <w:r w:rsidRPr="000C1D76">
        <w:rPr>
          <w:rStyle w:val="TagStyle"/>
          <w:rtl/>
        </w:rPr>
        <w:t xml:space="preserve"> &lt;&lt; יור &gt;&gt; </w:t>
      </w:r>
      <w:r>
        <w:rPr>
          <w:rtl/>
        </w:rPr>
        <w:t>היו"ר יעקב אשר:</w:t>
      </w:r>
      <w:r w:rsidRPr="000C1D76">
        <w:rPr>
          <w:rStyle w:val="TagStyle"/>
          <w:rtl/>
        </w:rPr>
        <w:t xml:space="preserve"> &lt;&lt; יור &gt;&gt;</w:t>
      </w:r>
      <w:r w:rsidR="005A5F0E">
        <w:rPr>
          <w:rtl/>
        </w:rPr>
        <w:t xml:space="preserve"> </w:t>
      </w:r>
      <w:r>
        <w:rPr>
          <w:rtl/>
        </w:rPr>
        <w:t xml:space="preserve"> </w:t>
      </w:r>
      <w:bookmarkEnd w:id="5797"/>
    </w:p>
    <w:p w14:paraId="06AFFFE6" w14:textId="77777777" w:rsidR="000C1D76" w:rsidRDefault="000C1D76" w:rsidP="00FE122B">
      <w:pPr>
        <w:pStyle w:val="KeepWithNext"/>
        <w:rPr>
          <w:rtl/>
          <w:lang w:eastAsia="he-IL"/>
        </w:rPr>
      </w:pPr>
    </w:p>
    <w:p w14:paraId="28F8D3E0" w14:textId="77777777" w:rsidR="000C1D76" w:rsidRPr="000C1D76" w:rsidRDefault="000C1D76" w:rsidP="00FE122B">
      <w:pPr>
        <w:rPr>
          <w:rtl/>
          <w:lang w:eastAsia="he-IL"/>
        </w:rPr>
      </w:pPr>
      <w:bookmarkStart w:id="5798" w:name="_ETM_Q1_6935442"/>
      <w:bookmarkEnd w:id="5798"/>
      <w:r>
        <w:rPr>
          <w:rFonts w:hint="cs"/>
          <w:rtl/>
          <w:lang w:eastAsia="he-IL"/>
        </w:rPr>
        <w:t xml:space="preserve">אז הכנסנו את זה בצורה הזו. זה </w:t>
      </w:r>
      <w:bookmarkStart w:id="5799" w:name="_ETM_Q1_6938619"/>
      <w:bookmarkEnd w:id="5799"/>
      <w:r>
        <w:rPr>
          <w:rFonts w:hint="cs"/>
          <w:rtl/>
          <w:lang w:eastAsia="he-IL"/>
        </w:rPr>
        <w:t>נוסח הוועדה. חברים, תודה רבה, הישיבה נעולה.</w:t>
      </w:r>
    </w:p>
    <w:p w14:paraId="6CE5107D" w14:textId="77777777" w:rsidR="005F530D" w:rsidRDefault="005F530D" w:rsidP="00FE122B">
      <w:pPr>
        <w:rPr>
          <w:rtl/>
        </w:rPr>
      </w:pPr>
      <w:bookmarkStart w:id="5800" w:name="_ETM_Q1_6888528"/>
      <w:bookmarkStart w:id="5801" w:name="_ETM_Q1_6888562"/>
      <w:bookmarkStart w:id="5802" w:name="_ETM_Q1_6888628"/>
      <w:bookmarkEnd w:id="5800"/>
      <w:bookmarkEnd w:id="5801"/>
      <w:bookmarkEnd w:id="5802"/>
    </w:p>
    <w:p w14:paraId="2AB67CA1" w14:textId="77777777" w:rsidR="005F530D" w:rsidRPr="005F530D" w:rsidRDefault="005F530D" w:rsidP="00FE122B">
      <w:pPr>
        <w:rPr>
          <w:rtl/>
        </w:rPr>
      </w:pPr>
      <w:bookmarkStart w:id="5803" w:name="_ETM_Q1_6888670"/>
      <w:bookmarkEnd w:id="5803"/>
    </w:p>
    <w:p w14:paraId="35D7F1A6" w14:textId="1B41A156" w:rsidR="00CA3D8C" w:rsidRDefault="00CA3D8C" w:rsidP="00FE122B">
      <w:pPr>
        <w:pStyle w:val="afc"/>
        <w:keepNext/>
      </w:pPr>
      <w:bookmarkStart w:id="5804" w:name="_ETM_Q1_5243213"/>
      <w:bookmarkEnd w:id="5804"/>
      <w:r w:rsidRPr="00CA3D8C">
        <w:rPr>
          <w:rStyle w:val="TagStyle"/>
          <w:rtl/>
        </w:rPr>
        <w:t xml:space="preserve"> &lt;&lt; סיום &gt;&gt; </w:t>
      </w:r>
      <w:r>
        <w:rPr>
          <w:rtl/>
        </w:rPr>
        <w:t>הישיבה ננעלה בשעה 13:12.</w:t>
      </w:r>
      <w:r w:rsidRPr="00CA3D8C">
        <w:rPr>
          <w:rStyle w:val="TagStyle"/>
          <w:rtl/>
        </w:rPr>
        <w:t xml:space="preserve"> &lt;&lt; סיום &gt;&gt;</w:t>
      </w:r>
      <w:r w:rsidR="005A5F0E">
        <w:rPr>
          <w:rtl/>
        </w:rPr>
        <w:t xml:space="preserve"> </w:t>
      </w:r>
      <w:r>
        <w:rPr>
          <w:rtl/>
        </w:rPr>
        <w:t xml:space="preserve"> </w:t>
      </w:r>
      <w:bookmarkEnd w:id="4362"/>
    </w:p>
    <w:p w14:paraId="385E39E2" w14:textId="77777777" w:rsidR="00CA3D8C" w:rsidRDefault="00CA3D8C" w:rsidP="00FE122B">
      <w:pPr>
        <w:pStyle w:val="KeepWithNext"/>
        <w:rPr>
          <w:rtl/>
        </w:rPr>
      </w:pPr>
    </w:p>
    <w:p w14:paraId="11DF5F02" w14:textId="77777777" w:rsidR="00CA3D8C" w:rsidRPr="00CA3D8C" w:rsidRDefault="00CA3D8C" w:rsidP="00FE122B">
      <w:bookmarkStart w:id="5805" w:name="_GoBack"/>
      <w:bookmarkEnd w:id="5805"/>
    </w:p>
    <w:sectPr w:rsidR="00CA3D8C" w:rsidRPr="00CA3D8C" w:rsidSect="00FC65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62F99" w14:textId="77777777" w:rsidR="00A42723" w:rsidRDefault="00A42723">
      <w:r>
        <w:separator/>
      </w:r>
    </w:p>
  </w:endnote>
  <w:endnote w:type="continuationSeparator" w:id="0">
    <w:p w14:paraId="3A48223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C8347" w14:textId="77777777" w:rsidR="00A42723" w:rsidRDefault="00A42723">
      <w:r>
        <w:separator/>
      </w:r>
    </w:p>
  </w:footnote>
  <w:footnote w:type="continuationSeparator" w:id="0">
    <w:p w14:paraId="6DD75E9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B358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802BF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A380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6585">
      <w:rPr>
        <w:rStyle w:val="af7"/>
        <w:noProof/>
        <w:rtl/>
      </w:rPr>
      <w:t>64</w:t>
    </w:r>
    <w:r>
      <w:rPr>
        <w:rStyle w:val="af7"/>
      </w:rPr>
      <w:fldChar w:fldCharType="end"/>
    </w:r>
  </w:p>
  <w:p w14:paraId="56D4D2D0" w14:textId="77777777" w:rsidR="00D86E57" w:rsidRPr="00CC5815" w:rsidRDefault="00CA3D8C" w:rsidP="008E5E3F">
    <w:pPr>
      <w:pStyle w:val="a3"/>
      <w:ind w:firstLine="0"/>
    </w:pPr>
    <w:r>
      <w:rPr>
        <w:rtl/>
      </w:rPr>
      <w:t>ועדת הפנים והגנת הסביבה</w:t>
    </w:r>
  </w:p>
  <w:p w14:paraId="3DA86714" w14:textId="77777777" w:rsidR="00D86E57" w:rsidRPr="00CC5815" w:rsidRDefault="00CA3D8C" w:rsidP="008E5E3F">
    <w:pPr>
      <w:pStyle w:val="a3"/>
      <w:ind w:firstLine="0"/>
      <w:rPr>
        <w:rtl/>
      </w:rPr>
    </w:pPr>
    <w:r>
      <w:rPr>
        <w:rtl/>
      </w:rPr>
      <w:t>07/05/2023</w:t>
    </w:r>
  </w:p>
  <w:p w14:paraId="00874B3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740B0" w14:textId="77777777" w:rsidR="000A17C6" w:rsidRDefault="00E33AE3" w:rsidP="000A17C6">
    <w:pPr>
      <w:keepNext/>
      <w:spacing w:line="240" w:lineRule="atLeast"/>
      <w:ind w:firstLine="0"/>
      <w:jc w:val="center"/>
      <w:outlineLvl w:val="0"/>
      <w:rPr>
        <w:rtl/>
      </w:rPr>
    </w:pPr>
    <w:r>
      <w:rPr>
        <w:noProof/>
      </w:rPr>
      <w:drawing>
        <wp:inline distT="0" distB="0" distL="0" distR="0" wp14:anchorId="547EFBC5" wp14:editId="268DA4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9976D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717E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F3082E"/>
    <w:multiLevelType w:val="hybridMultilevel"/>
    <w:tmpl w:val="002E4F58"/>
    <w:lvl w:ilvl="0" w:tplc="41608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72406B"/>
    <w:multiLevelType w:val="hybridMultilevel"/>
    <w:tmpl w:val="6CDA573E"/>
    <w:lvl w:ilvl="0" w:tplc="AC4EC0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F928EF"/>
    <w:multiLevelType w:val="hybridMultilevel"/>
    <w:tmpl w:val="A8CC3704"/>
    <w:lvl w:ilvl="0" w:tplc="06CCF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FA6E82"/>
    <w:multiLevelType w:val="hybridMultilevel"/>
    <w:tmpl w:val="80E2D9D4"/>
    <w:lvl w:ilvl="0" w:tplc="5B380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211E1"/>
    <w:multiLevelType w:val="hybridMultilevel"/>
    <w:tmpl w:val="31109A48"/>
    <w:lvl w:ilvl="0" w:tplc="E53CC26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E2A1BA8"/>
    <w:multiLevelType w:val="hybridMultilevel"/>
    <w:tmpl w:val="AA9CCD4A"/>
    <w:lvl w:ilvl="0" w:tplc="CB24DE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D04521A"/>
    <w:multiLevelType w:val="hybridMultilevel"/>
    <w:tmpl w:val="043265A8"/>
    <w:lvl w:ilvl="0" w:tplc="164251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E301146"/>
    <w:multiLevelType w:val="hybridMultilevel"/>
    <w:tmpl w:val="55E212F4"/>
    <w:lvl w:ilvl="0" w:tplc="57E0B2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8E2A08"/>
    <w:multiLevelType w:val="hybridMultilevel"/>
    <w:tmpl w:val="9224D8F6"/>
    <w:lvl w:ilvl="0" w:tplc="E02CB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3D3C8B"/>
    <w:multiLevelType w:val="hybridMultilevel"/>
    <w:tmpl w:val="A9C802AC"/>
    <w:lvl w:ilvl="0" w:tplc="CAAA61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48B7979"/>
    <w:multiLevelType w:val="hybridMultilevel"/>
    <w:tmpl w:val="683AE39A"/>
    <w:lvl w:ilvl="0" w:tplc="341C6D10">
      <w:start w:val="1"/>
      <w:numFmt w:val="decimal"/>
      <w:lvlText w:val="%1."/>
      <w:lvlJc w:val="left"/>
      <w:pPr>
        <w:tabs>
          <w:tab w:val="num" w:pos="59"/>
        </w:tabs>
        <w:ind w:left="59" w:firstLine="0"/>
      </w:pPr>
    </w:lvl>
    <w:lvl w:ilvl="1" w:tplc="61A451CE">
      <w:start w:val="1"/>
      <w:numFmt w:val="decimal"/>
      <w:lvlText w:val="(%2)"/>
      <w:lvlJc w:val="left"/>
      <w:pPr>
        <w:tabs>
          <w:tab w:val="num" w:pos="683"/>
        </w:tabs>
        <w:ind w:left="59" w:firstLine="0"/>
      </w:pPr>
    </w:lvl>
    <w:lvl w:ilvl="2" w:tplc="D64A8B0A">
      <w:start w:val="1"/>
      <w:numFmt w:val="hebrew1"/>
      <w:lvlText w:val="(%3)"/>
      <w:lvlJc w:val="left"/>
      <w:pPr>
        <w:tabs>
          <w:tab w:val="num" w:pos="683"/>
        </w:tabs>
        <w:ind w:left="59" w:firstLine="0"/>
      </w:pPr>
    </w:lvl>
    <w:lvl w:ilvl="3" w:tplc="A0F447B8">
      <w:start w:val="1"/>
      <w:numFmt w:val="hebrew1"/>
      <w:lvlRestart w:val="0"/>
      <w:lvlText w:val="(%4)"/>
      <w:lvlJc w:val="left"/>
      <w:pPr>
        <w:tabs>
          <w:tab w:val="num" w:pos="683"/>
        </w:tabs>
        <w:ind w:left="59" w:firstLine="0"/>
      </w:pPr>
    </w:lvl>
    <w:lvl w:ilvl="4" w:tplc="DC5EC48A">
      <w:start w:val="1"/>
      <w:numFmt w:val="decimal"/>
      <w:lvlRestart w:val="0"/>
      <w:lvlText w:val="(%5)"/>
      <w:lvlJc w:val="left"/>
      <w:pPr>
        <w:tabs>
          <w:tab w:val="num" w:pos="3923"/>
        </w:tabs>
        <w:ind w:left="3299" w:firstLine="0"/>
      </w:pPr>
    </w:lvl>
    <w:lvl w:ilvl="5" w:tplc="769E1B02">
      <w:start w:val="1"/>
      <w:numFmt w:val="lowerRoman"/>
      <w:lvlText w:val="%6."/>
      <w:lvlJc w:val="right"/>
      <w:pPr>
        <w:tabs>
          <w:tab w:val="num" w:pos="4379"/>
        </w:tabs>
        <w:ind w:left="4379" w:hanging="180"/>
      </w:pPr>
    </w:lvl>
    <w:lvl w:ilvl="6" w:tplc="6CAA57B4">
      <w:start w:val="1"/>
      <w:numFmt w:val="decimal"/>
      <w:lvlText w:val="%7."/>
      <w:lvlJc w:val="left"/>
      <w:pPr>
        <w:tabs>
          <w:tab w:val="num" w:pos="5099"/>
        </w:tabs>
        <w:ind w:left="5099" w:hanging="360"/>
      </w:pPr>
    </w:lvl>
    <w:lvl w:ilvl="7" w:tplc="FBCEC95A">
      <w:start w:val="1"/>
      <w:numFmt w:val="lowerLetter"/>
      <w:lvlText w:val="%8."/>
      <w:lvlJc w:val="left"/>
      <w:pPr>
        <w:tabs>
          <w:tab w:val="num" w:pos="5819"/>
        </w:tabs>
        <w:ind w:left="5819" w:hanging="360"/>
      </w:pPr>
    </w:lvl>
    <w:lvl w:ilvl="8" w:tplc="0E6C9F36">
      <w:start w:val="1"/>
      <w:numFmt w:val="lowerRoman"/>
      <w:lvlText w:val="%9."/>
      <w:lvlJc w:val="right"/>
      <w:pPr>
        <w:tabs>
          <w:tab w:val="num" w:pos="6539"/>
        </w:tabs>
        <w:ind w:left="6539" w:hanging="180"/>
      </w:pPr>
    </w:lvl>
  </w:abstractNum>
  <w:abstractNum w:abstractNumId="13" w15:restartNumberingAfterBreak="0">
    <w:nsid w:val="7B1654AA"/>
    <w:multiLevelType w:val="hybridMultilevel"/>
    <w:tmpl w:val="65F6011A"/>
    <w:lvl w:ilvl="0" w:tplc="312CF4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7B670C"/>
    <w:multiLevelType w:val="hybridMultilevel"/>
    <w:tmpl w:val="8D78AF8C"/>
    <w:lvl w:ilvl="0" w:tplc="604CAF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num>
  <w:num w:numId="6">
    <w:abstractNumId w:val="8"/>
  </w:num>
  <w:num w:numId="7">
    <w:abstractNumId w:val="11"/>
  </w:num>
  <w:num w:numId="8">
    <w:abstractNumId w:val="2"/>
  </w:num>
  <w:num w:numId="9">
    <w:abstractNumId w:val="5"/>
  </w:num>
  <w:num w:numId="10">
    <w:abstractNumId w:val="10"/>
  </w:num>
  <w:num w:numId="11">
    <w:abstractNumId w:val="14"/>
  </w:num>
  <w:num w:numId="12">
    <w:abstractNumId w:val="6"/>
  </w:num>
  <w:num w:numId="13">
    <w:abstractNumId w:val="1"/>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8F2"/>
    <w:rsid w:val="000547C0"/>
    <w:rsid w:val="00067F42"/>
    <w:rsid w:val="00092B80"/>
    <w:rsid w:val="000A17C6"/>
    <w:rsid w:val="000B060C"/>
    <w:rsid w:val="000B2EE6"/>
    <w:rsid w:val="000C1D76"/>
    <w:rsid w:val="000C47F5"/>
    <w:rsid w:val="000D61C3"/>
    <w:rsid w:val="000E3314"/>
    <w:rsid w:val="000F2459"/>
    <w:rsid w:val="00150436"/>
    <w:rsid w:val="0016294D"/>
    <w:rsid w:val="00167294"/>
    <w:rsid w:val="001673D4"/>
    <w:rsid w:val="001707BB"/>
    <w:rsid w:val="00171E7F"/>
    <w:rsid w:val="001758C1"/>
    <w:rsid w:val="0017779F"/>
    <w:rsid w:val="001879F1"/>
    <w:rsid w:val="001A74E9"/>
    <w:rsid w:val="001A7A1B"/>
    <w:rsid w:val="001B7C18"/>
    <w:rsid w:val="001C44DA"/>
    <w:rsid w:val="001C4FDA"/>
    <w:rsid w:val="001D440C"/>
    <w:rsid w:val="001E50CD"/>
    <w:rsid w:val="002016FF"/>
    <w:rsid w:val="00227FEF"/>
    <w:rsid w:val="00261554"/>
    <w:rsid w:val="00275C03"/>
    <w:rsid w:val="00280D58"/>
    <w:rsid w:val="002824E5"/>
    <w:rsid w:val="00284084"/>
    <w:rsid w:val="002B43DA"/>
    <w:rsid w:val="002D4BDB"/>
    <w:rsid w:val="002E5E31"/>
    <w:rsid w:val="002E7D36"/>
    <w:rsid w:val="00303B4C"/>
    <w:rsid w:val="00311A3A"/>
    <w:rsid w:val="00321E62"/>
    <w:rsid w:val="00327BF8"/>
    <w:rsid w:val="00340AFA"/>
    <w:rsid w:val="00365239"/>
    <w:rsid w:val="003658CB"/>
    <w:rsid w:val="00366CFB"/>
    <w:rsid w:val="0036794C"/>
    <w:rsid w:val="00373508"/>
    <w:rsid w:val="00396023"/>
    <w:rsid w:val="003967DA"/>
    <w:rsid w:val="003A6BEF"/>
    <w:rsid w:val="003A6C1F"/>
    <w:rsid w:val="003B48D0"/>
    <w:rsid w:val="003C279D"/>
    <w:rsid w:val="003D4EF1"/>
    <w:rsid w:val="003F0A5F"/>
    <w:rsid w:val="00420E41"/>
    <w:rsid w:val="00424C94"/>
    <w:rsid w:val="004252A5"/>
    <w:rsid w:val="00440625"/>
    <w:rsid w:val="00447608"/>
    <w:rsid w:val="00451746"/>
    <w:rsid w:val="00466F13"/>
    <w:rsid w:val="00470EAC"/>
    <w:rsid w:val="004715D0"/>
    <w:rsid w:val="00474AE9"/>
    <w:rsid w:val="0049458B"/>
    <w:rsid w:val="00495FD8"/>
    <w:rsid w:val="004B0A65"/>
    <w:rsid w:val="004B1BE9"/>
    <w:rsid w:val="00500C0C"/>
    <w:rsid w:val="00546678"/>
    <w:rsid w:val="005506B9"/>
    <w:rsid w:val="00554890"/>
    <w:rsid w:val="005817EC"/>
    <w:rsid w:val="00590B77"/>
    <w:rsid w:val="00590CF8"/>
    <w:rsid w:val="00596778"/>
    <w:rsid w:val="005A342D"/>
    <w:rsid w:val="005A5F0E"/>
    <w:rsid w:val="005A6D72"/>
    <w:rsid w:val="005C363E"/>
    <w:rsid w:val="005C3EBF"/>
    <w:rsid w:val="005D437B"/>
    <w:rsid w:val="005D61F3"/>
    <w:rsid w:val="005E1C6B"/>
    <w:rsid w:val="005F463C"/>
    <w:rsid w:val="005F530D"/>
    <w:rsid w:val="005F76B0"/>
    <w:rsid w:val="00634F61"/>
    <w:rsid w:val="00671726"/>
    <w:rsid w:val="006724DA"/>
    <w:rsid w:val="00695A47"/>
    <w:rsid w:val="00696474"/>
    <w:rsid w:val="006A0CB7"/>
    <w:rsid w:val="006A0D2C"/>
    <w:rsid w:val="006B3C48"/>
    <w:rsid w:val="006C43F9"/>
    <w:rsid w:val="006F0259"/>
    <w:rsid w:val="006F40EE"/>
    <w:rsid w:val="00700433"/>
    <w:rsid w:val="00702755"/>
    <w:rsid w:val="0070472C"/>
    <w:rsid w:val="00712051"/>
    <w:rsid w:val="007509A6"/>
    <w:rsid w:val="00761CBA"/>
    <w:rsid w:val="00766554"/>
    <w:rsid w:val="007872B4"/>
    <w:rsid w:val="00791CBE"/>
    <w:rsid w:val="007A3411"/>
    <w:rsid w:val="007C180C"/>
    <w:rsid w:val="007C693F"/>
    <w:rsid w:val="007C6ADD"/>
    <w:rsid w:val="0082136D"/>
    <w:rsid w:val="008320F6"/>
    <w:rsid w:val="00841223"/>
    <w:rsid w:val="00846BE9"/>
    <w:rsid w:val="00853207"/>
    <w:rsid w:val="00863DED"/>
    <w:rsid w:val="008707B6"/>
    <w:rsid w:val="008713A4"/>
    <w:rsid w:val="00875F10"/>
    <w:rsid w:val="008C235C"/>
    <w:rsid w:val="008C473D"/>
    <w:rsid w:val="008C4DCF"/>
    <w:rsid w:val="008C6035"/>
    <w:rsid w:val="008C7015"/>
    <w:rsid w:val="008D1DFB"/>
    <w:rsid w:val="008D26E7"/>
    <w:rsid w:val="008E03B4"/>
    <w:rsid w:val="008E5E3F"/>
    <w:rsid w:val="0090279B"/>
    <w:rsid w:val="00914904"/>
    <w:rsid w:val="009258CE"/>
    <w:rsid w:val="009258D2"/>
    <w:rsid w:val="009515F0"/>
    <w:rsid w:val="009830CB"/>
    <w:rsid w:val="009C4864"/>
    <w:rsid w:val="009C60D9"/>
    <w:rsid w:val="009D478A"/>
    <w:rsid w:val="009E6E93"/>
    <w:rsid w:val="009F1518"/>
    <w:rsid w:val="009F5773"/>
    <w:rsid w:val="00A15971"/>
    <w:rsid w:val="00A22279"/>
    <w:rsid w:val="00A22C90"/>
    <w:rsid w:val="00A40C4D"/>
    <w:rsid w:val="00A41CD3"/>
    <w:rsid w:val="00A42723"/>
    <w:rsid w:val="00A64A6D"/>
    <w:rsid w:val="00A66020"/>
    <w:rsid w:val="00AB02EE"/>
    <w:rsid w:val="00AB3F3A"/>
    <w:rsid w:val="00AD4EC9"/>
    <w:rsid w:val="00AD6FFC"/>
    <w:rsid w:val="00AF31E6"/>
    <w:rsid w:val="00AF4150"/>
    <w:rsid w:val="00AF43E4"/>
    <w:rsid w:val="00B0509A"/>
    <w:rsid w:val="00B120B2"/>
    <w:rsid w:val="00B50340"/>
    <w:rsid w:val="00B65508"/>
    <w:rsid w:val="00B8517A"/>
    <w:rsid w:val="00BA52D9"/>
    <w:rsid w:val="00BA6446"/>
    <w:rsid w:val="00BD47B7"/>
    <w:rsid w:val="00BE4BEB"/>
    <w:rsid w:val="00C135D5"/>
    <w:rsid w:val="00C22DCB"/>
    <w:rsid w:val="00C340FB"/>
    <w:rsid w:val="00C3598A"/>
    <w:rsid w:val="00C360BC"/>
    <w:rsid w:val="00C44800"/>
    <w:rsid w:val="00C5116E"/>
    <w:rsid w:val="00C52EC2"/>
    <w:rsid w:val="00C61DC1"/>
    <w:rsid w:val="00C64AFF"/>
    <w:rsid w:val="00C661EE"/>
    <w:rsid w:val="00C71241"/>
    <w:rsid w:val="00C72438"/>
    <w:rsid w:val="00C763E4"/>
    <w:rsid w:val="00C8624A"/>
    <w:rsid w:val="00CA3D8C"/>
    <w:rsid w:val="00CA5363"/>
    <w:rsid w:val="00CB46CF"/>
    <w:rsid w:val="00CB6D60"/>
    <w:rsid w:val="00CC5815"/>
    <w:rsid w:val="00CD2024"/>
    <w:rsid w:val="00CD297C"/>
    <w:rsid w:val="00CE24B8"/>
    <w:rsid w:val="00CE5849"/>
    <w:rsid w:val="00CF48E4"/>
    <w:rsid w:val="00D2291A"/>
    <w:rsid w:val="00D255F6"/>
    <w:rsid w:val="00D278F7"/>
    <w:rsid w:val="00D3288C"/>
    <w:rsid w:val="00D37550"/>
    <w:rsid w:val="00D40A29"/>
    <w:rsid w:val="00D45D27"/>
    <w:rsid w:val="00D86E57"/>
    <w:rsid w:val="00D96B24"/>
    <w:rsid w:val="00DE5B80"/>
    <w:rsid w:val="00E33AE3"/>
    <w:rsid w:val="00E514AC"/>
    <w:rsid w:val="00E61903"/>
    <w:rsid w:val="00E64116"/>
    <w:rsid w:val="00E65D58"/>
    <w:rsid w:val="00E71931"/>
    <w:rsid w:val="00EA624B"/>
    <w:rsid w:val="00EB057D"/>
    <w:rsid w:val="00EB18E4"/>
    <w:rsid w:val="00EB5C85"/>
    <w:rsid w:val="00EC0AC2"/>
    <w:rsid w:val="00EC1FB3"/>
    <w:rsid w:val="00EC2CD4"/>
    <w:rsid w:val="00EE09AD"/>
    <w:rsid w:val="00EF6FE8"/>
    <w:rsid w:val="00F0523F"/>
    <w:rsid w:val="00F053E5"/>
    <w:rsid w:val="00F10D2D"/>
    <w:rsid w:val="00F16831"/>
    <w:rsid w:val="00F2059D"/>
    <w:rsid w:val="00F34CDA"/>
    <w:rsid w:val="00F3623F"/>
    <w:rsid w:val="00F41C33"/>
    <w:rsid w:val="00F423F1"/>
    <w:rsid w:val="00F4792E"/>
    <w:rsid w:val="00F53584"/>
    <w:rsid w:val="00F549E5"/>
    <w:rsid w:val="00F63F05"/>
    <w:rsid w:val="00F64F36"/>
    <w:rsid w:val="00F71746"/>
    <w:rsid w:val="00F72368"/>
    <w:rsid w:val="00F821F6"/>
    <w:rsid w:val="00F84D49"/>
    <w:rsid w:val="00FB0768"/>
    <w:rsid w:val="00FC15C7"/>
    <w:rsid w:val="00FC6585"/>
    <w:rsid w:val="00FE122B"/>
    <w:rsid w:val="00FE3474"/>
    <w:rsid w:val="00FF2A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F383B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3D8C"/>
    <w:rPr>
      <w:rFonts w:cs="Arial"/>
      <w:b/>
      <w:bCs w:val="0"/>
      <w:vanish/>
      <w:color w:val="010000"/>
      <w:bdr w:val="single" w:sz="4" w:space="0" w:color="FF66FF"/>
    </w:rPr>
  </w:style>
  <w:style w:type="paragraph" w:customStyle="1" w:styleId="TableText">
    <w:name w:val="Table Text"/>
    <w:basedOn w:val="a"/>
    <w:rsid w:val="001B7C1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B7C18"/>
    <w:pPr>
      <w:outlineLvl w:val="2"/>
    </w:pPr>
  </w:style>
  <w:style w:type="paragraph" w:customStyle="1" w:styleId="TableBlock">
    <w:name w:val="Table Block"/>
    <w:basedOn w:val="TableText"/>
    <w:rsid w:val="001B7C18"/>
    <w:pPr>
      <w:jc w:val="both"/>
    </w:pPr>
  </w:style>
  <w:style w:type="paragraph" w:styleId="afd">
    <w:name w:val="List Paragraph"/>
    <w:basedOn w:val="a"/>
    <w:uiPriority w:val="34"/>
    <w:qFormat/>
    <w:rsid w:val="007A3411"/>
    <w:pPr>
      <w:ind w:left="720"/>
      <w:contextualSpacing/>
    </w:pPr>
  </w:style>
  <w:style w:type="table" w:styleId="afe">
    <w:name w:val="Table Grid"/>
    <w:basedOn w:val="a1"/>
    <w:rsid w:val="005C3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3601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F1E57-6468-4EF3-842B-7D59CFCC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2637</TotalTime>
  <Pages>64</Pages>
  <Words>14824</Words>
  <Characters>84500</Characters>
  <Application>Microsoft Office Word</Application>
  <DocSecurity>0</DocSecurity>
  <Lines>704</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2023-06-05T14:01:00Z</cp:lastPrinted>
  <dcterms:created xsi:type="dcterms:W3CDTF">2018-05-03T11:21:00Z</dcterms:created>
  <dcterms:modified xsi:type="dcterms:W3CDTF">2023-06-08T04:18:00Z</dcterms:modified>
</cp:coreProperties>
</file>