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51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2F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51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5194" w:rsidP="00082F8D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A54926">
        <w:rPr>
          <w:rFonts w:hint="cs"/>
          <w:b/>
          <w:bCs/>
          <w:rtl/>
        </w:rPr>
        <w:t xml:space="preserve"> </w:t>
      </w:r>
      <w:r w:rsidR="00082F8D">
        <w:rPr>
          <w:rFonts w:hint="cs"/>
          <w:b/>
          <w:bCs/>
          <w:rtl/>
        </w:rPr>
        <w:t>85</w:t>
      </w:r>
    </w:p>
    <w:p w:rsidR="00E64116" w:rsidRPr="008713A4" w:rsidRDefault="00A851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082F8D" w:rsidRDefault="00A85194" w:rsidP="00082F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5194" w:rsidP="00A85194">
      <w:pPr>
        <w:spacing w:before="60"/>
        <w:ind w:firstLine="0"/>
        <w:rPr>
          <w:rtl/>
        </w:rPr>
      </w:pPr>
      <w:bookmarkStart w:id="0" w:name="ET_subject_639757_1"/>
      <w:r w:rsidRPr="00A85194">
        <w:rPr>
          <w:rStyle w:val="TagStyle"/>
          <w:rtl/>
        </w:rPr>
        <w:t xml:space="preserve"> &lt;&lt; נושא &gt;&gt; </w:t>
      </w:r>
      <w:r w:rsidRPr="00A85194">
        <w:rPr>
          <w:rtl/>
        </w:rPr>
        <w:t>דיווח על פי חוק סעיף 31ב לחוק איסור הלבנת הון לשנת 2022</w:t>
      </w:r>
      <w:r w:rsidRPr="00A85194">
        <w:rPr>
          <w:rStyle w:val="TagStyle"/>
          <w:rtl/>
        </w:rPr>
        <w:t xml:space="preserve"> &lt;&lt; נושא &gt;&gt;</w:t>
      </w:r>
      <w:r w:rsidRPr="00A8519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5194" w:rsidRPr="008713A4" w:rsidRDefault="00A851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5194" w:rsidRDefault="00A85194" w:rsidP="00EC1FB3">
      <w:pPr>
        <w:ind w:firstLine="0"/>
        <w:rPr>
          <w:rtl/>
        </w:rPr>
      </w:pPr>
      <w:r w:rsidRPr="00A85194">
        <w:rPr>
          <w:rtl/>
        </w:rPr>
        <w:t xml:space="preserve">שמחה </w:t>
      </w:r>
      <w:proofErr w:type="spellStart"/>
      <w:r w:rsidRPr="00A85194">
        <w:rPr>
          <w:rtl/>
        </w:rPr>
        <w:t>רוטמן</w:t>
      </w:r>
      <w:proofErr w:type="spellEnd"/>
      <w:r w:rsidRPr="00A85194">
        <w:rPr>
          <w:rtl/>
        </w:rPr>
        <w:t xml:space="preserve"> – היו"ר</w:t>
      </w:r>
    </w:p>
    <w:p w:rsidR="00A85194" w:rsidRPr="00A85194" w:rsidRDefault="00A85194" w:rsidP="00EC1FB3">
      <w:pPr>
        <w:ind w:firstLine="0"/>
        <w:rPr>
          <w:rtl/>
        </w:rPr>
      </w:pPr>
      <w:r w:rsidRPr="00A85194">
        <w:rPr>
          <w:rtl/>
        </w:rPr>
        <w:t>ארז מלול</w:t>
      </w:r>
    </w:p>
    <w:p w:rsidR="00A85194" w:rsidRPr="00A85194" w:rsidRDefault="00A85194" w:rsidP="00EC1FB3">
      <w:pPr>
        <w:ind w:firstLine="0"/>
        <w:rPr>
          <w:rtl/>
        </w:rPr>
      </w:pPr>
      <w:r w:rsidRPr="00A85194">
        <w:rPr>
          <w:rtl/>
        </w:rPr>
        <w:t xml:space="preserve">יצחק </w:t>
      </w:r>
      <w:proofErr w:type="spellStart"/>
      <w:r w:rsidRPr="00A85194">
        <w:rPr>
          <w:rtl/>
        </w:rPr>
        <w:t>קרויזר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603"/>
      </w:tblGrid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בר עוז סטי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הלבנת הון רשות המיסים, משרד האוצר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אליהו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 תאום הלבנת הון משטרת ישראל, המשרד לביטחון לאומי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מוכתר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 כוחות משימה </w:t>
            </w:r>
            <w:proofErr w:type="spellStart"/>
            <w:r>
              <w:rPr>
                <w:rtl/>
              </w:rPr>
              <w:t>אח״מ</w:t>
            </w:r>
            <w:proofErr w:type="spellEnd"/>
            <w:r>
              <w:rPr>
                <w:rtl/>
              </w:rPr>
              <w:t xml:space="preserve"> משטרת ישראל, המשרד לביטחון לאומי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עילית </w:t>
            </w:r>
            <w:proofErr w:type="spellStart"/>
            <w:r>
              <w:rPr>
                <w:rtl/>
              </w:rPr>
              <w:t>אוסטרוביץ</w:t>
            </w:r>
            <w:proofErr w:type="spellEnd"/>
            <w:r>
              <w:rPr>
                <w:rtl/>
              </w:rPr>
              <w:t>-לוי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הרשות, הרשות לאיסור הלבנת הון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נעימה </w:t>
            </w:r>
            <w:proofErr w:type="spellStart"/>
            <w:r>
              <w:rPr>
                <w:rtl/>
              </w:rPr>
              <w:t>חנאווי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הרשות לאיסור הלבנת הון ומימון, הרשות לאיסור הלבנת הון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רבין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</w:t>
            </w:r>
            <w:r w:rsidR="00C46428">
              <w:rPr>
                <w:rFonts w:hint="cs"/>
                <w:rtl/>
              </w:rPr>
              <w:t xml:space="preserve"> חקירות והערכה</w:t>
            </w:r>
            <w:r>
              <w:rPr>
                <w:rtl/>
              </w:rPr>
              <w:t>, הרשות לאיסור הלבנת הון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הבין-לאומי, הרשות לאיסור הלבנת הון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לאיסור הלבנת הון</w:t>
            </w:r>
          </w:p>
        </w:tc>
      </w:tr>
      <w:tr w:rsidR="00AF4B5B" w:rsidTr="00AF4B5B"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B5B" w:rsidRDefault="00AF4B5B" w:rsidP="00082F8D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5194" w:rsidP="00D40A29">
      <w:pPr>
        <w:ind w:firstLine="0"/>
      </w:pPr>
      <w:r>
        <w:rPr>
          <w:rFonts w:hint="cs"/>
          <w:rtl/>
        </w:rPr>
        <w:t>אלעזר שטרן, 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851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85194" w:rsidP="00D40A2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8A5CA3" w:rsidRDefault="008A5CA3" w:rsidP="00D40A29">
      <w:pPr>
        <w:ind w:firstLine="0"/>
        <w:rPr>
          <w:u w:val="single"/>
          <w:rtl/>
        </w:rPr>
      </w:pPr>
    </w:p>
    <w:p w:rsidR="008A5CA3" w:rsidRPr="008713A4" w:rsidRDefault="008A5CA3" w:rsidP="008A5CA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יועצת מקצועית ליו"ר ה</w:t>
      </w:r>
      <w:r w:rsidRPr="008713A4">
        <w:rPr>
          <w:b/>
          <w:bCs/>
          <w:u w:val="single"/>
          <w:rtl/>
        </w:rPr>
        <w:t>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A5CA3" w:rsidRPr="008713A4" w:rsidRDefault="008A5CA3" w:rsidP="008A5CA3">
      <w:pPr>
        <w:ind w:firstLine="0"/>
        <w:rPr>
          <w:u w:val="single"/>
        </w:rPr>
      </w:pPr>
      <w:r>
        <w:rPr>
          <w:rFonts w:hint="cs"/>
          <w:rtl/>
        </w:rPr>
        <w:t>גלי 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5194" w:rsidP="00A85194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A85194" w:rsidRDefault="00A85194" w:rsidP="008320F6">
      <w:pPr>
        <w:ind w:firstLine="0"/>
        <w:rPr>
          <w:rtl/>
        </w:rPr>
      </w:pPr>
    </w:p>
    <w:p w:rsidR="00082F8D" w:rsidRPr="008713A4" w:rsidRDefault="00082F8D" w:rsidP="008320F6">
      <w:pPr>
        <w:ind w:firstLine="0"/>
        <w:rPr>
          <w:rtl/>
        </w:rPr>
      </w:pPr>
    </w:p>
    <w:p w:rsidR="00A85194" w:rsidRDefault="00A85194" w:rsidP="00A85194">
      <w:pPr>
        <w:ind w:firstLine="0"/>
        <w:rPr>
          <w:color w:val="606060"/>
          <w:rtl/>
        </w:rPr>
      </w:pPr>
      <w:r w:rsidRPr="00A851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85194" w:rsidRDefault="00A85194" w:rsidP="00A85194">
      <w:pPr>
        <w:ind w:firstLine="0"/>
        <w:rPr>
          <w:color w:val="606060"/>
          <w:rtl/>
        </w:rPr>
      </w:pPr>
      <w:bookmarkStart w:id="1" w:name="_ETM_Q1_311289"/>
      <w:bookmarkStart w:id="2" w:name="_ETM_Q1_311350"/>
      <w:bookmarkEnd w:id="1"/>
      <w:bookmarkEnd w:id="2"/>
    </w:p>
    <w:p w:rsidR="00A85194" w:rsidRDefault="00A8519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85194" w:rsidRDefault="00A85194" w:rsidP="00A85194">
      <w:pPr>
        <w:pStyle w:val="a6"/>
        <w:keepNext/>
        <w:rPr>
          <w:rtl/>
        </w:rPr>
      </w:pPr>
      <w:bookmarkStart w:id="3" w:name="ET_subject_639757_2"/>
      <w:r w:rsidRPr="00A851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על פי חוק סעיף 31ב לחוק איסור הלבנת הון לשנת 2022</w:t>
      </w:r>
      <w:r w:rsidRPr="00A851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85194" w:rsidRDefault="00A85194" w:rsidP="00A85194">
      <w:pPr>
        <w:pStyle w:val="KeepWithNext"/>
        <w:rPr>
          <w:rtl/>
        </w:rPr>
      </w:pPr>
    </w:p>
    <w:p w:rsidR="00082F8D" w:rsidRPr="00082F8D" w:rsidRDefault="00082F8D" w:rsidP="00082F8D">
      <w:pPr>
        <w:rPr>
          <w:rtl/>
        </w:rPr>
      </w:pPr>
    </w:p>
    <w:p w:rsidR="00A85194" w:rsidRDefault="00A85194" w:rsidP="00A85194">
      <w:pPr>
        <w:pStyle w:val="af6"/>
        <w:keepNext/>
        <w:rPr>
          <w:rtl/>
        </w:rPr>
      </w:pPr>
      <w:bookmarkStart w:id="4" w:name="ET_yor_6157_3"/>
      <w:r w:rsidRPr="00A85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A85194" w:rsidRDefault="00A85194" w:rsidP="00A85194">
      <w:pPr>
        <w:pStyle w:val="KeepWithNext"/>
        <w:rPr>
          <w:rtl/>
        </w:rPr>
      </w:pPr>
    </w:p>
    <w:p w:rsidR="00A85194" w:rsidRDefault="00033E2E" w:rsidP="00E43E02">
      <w:pPr>
        <w:rPr>
          <w:rtl/>
        </w:rPr>
      </w:pPr>
      <w:bookmarkStart w:id="5" w:name="_ETM_Q1_366130"/>
      <w:bookmarkEnd w:id="5"/>
      <w:r>
        <w:rPr>
          <w:rFonts w:hint="cs"/>
          <w:rtl/>
        </w:rPr>
        <w:t xml:space="preserve">בוקר טוב. אנחנו פותחים את השבוע </w:t>
      </w:r>
      <w:bookmarkStart w:id="6" w:name="_ETM_Q1_540736"/>
      <w:bookmarkEnd w:id="6"/>
      <w:r>
        <w:rPr>
          <w:rFonts w:hint="cs"/>
          <w:rtl/>
        </w:rPr>
        <w:t>בדיווח</w:t>
      </w:r>
      <w:r w:rsidR="00E43E02">
        <w:rPr>
          <w:rFonts w:hint="cs"/>
          <w:rtl/>
        </w:rPr>
        <w:t xml:space="preserve"> על פי חוק סעיף 31ב </w:t>
      </w:r>
      <w:bookmarkStart w:id="7" w:name="_ETM_Q1_541763"/>
      <w:bookmarkEnd w:id="7"/>
      <w:r w:rsidR="00E43E02">
        <w:rPr>
          <w:rFonts w:hint="cs"/>
          <w:rtl/>
        </w:rPr>
        <w:t>לחוק איסור הלבנת הון</w:t>
      </w:r>
      <w:r>
        <w:rPr>
          <w:rFonts w:hint="cs"/>
          <w:rtl/>
        </w:rPr>
        <w:t xml:space="preserve"> לשנת 2022 של רשות איסור הלבנת הון</w:t>
      </w:r>
      <w:r w:rsidR="00E43E02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ננצל את </w:t>
      </w:r>
      <w:bookmarkStart w:id="8" w:name="_ETM_Q1_553285"/>
      <w:bookmarkEnd w:id="8"/>
      <w:r>
        <w:rPr>
          <w:rFonts w:hint="cs"/>
          <w:rtl/>
        </w:rPr>
        <w:t xml:space="preserve">ההזדמנות לדיון ראשוני, היכרות עם הרשות, עם פועלה ועם הטוב </w:t>
      </w:r>
      <w:bookmarkStart w:id="9" w:name="_ETM_Q1_562496"/>
      <w:bookmarkEnd w:id="9"/>
      <w:r>
        <w:rPr>
          <w:rFonts w:hint="cs"/>
          <w:rtl/>
        </w:rPr>
        <w:t>והמוטב</w:t>
      </w:r>
      <w:r w:rsidR="00E43E02">
        <w:rPr>
          <w:rFonts w:hint="cs"/>
          <w:rtl/>
        </w:rPr>
        <w:t xml:space="preserve"> שבפעולותיה.</w:t>
      </w:r>
      <w:r>
        <w:rPr>
          <w:rFonts w:hint="cs"/>
          <w:rtl/>
        </w:rPr>
        <w:t xml:space="preserve"> הדיווח הוגש ב-18 באפריל 2023. על הדיווח של 2021</w:t>
      </w:r>
      <w:r w:rsidR="00E43E02">
        <w:rPr>
          <w:rFonts w:hint="cs"/>
          <w:rtl/>
        </w:rPr>
        <w:t xml:space="preserve"> היה דיון?</w:t>
      </w:r>
    </w:p>
    <w:p w:rsidR="00033E2E" w:rsidRDefault="00033E2E" w:rsidP="00A85194">
      <w:pPr>
        <w:rPr>
          <w:rtl/>
        </w:rPr>
      </w:pPr>
      <w:bookmarkStart w:id="10" w:name="_ETM_Q1_577783"/>
      <w:bookmarkStart w:id="11" w:name="_ETM_Q1_577860"/>
      <w:bookmarkStart w:id="12" w:name="_ETM_Q1_579992"/>
      <w:bookmarkEnd w:id="10"/>
      <w:bookmarkEnd w:id="11"/>
      <w:bookmarkEnd w:id="12"/>
    </w:p>
    <w:p w:rsidR="00033E2E" w:rsidRDefault="00033E2E" w:rsidP="00033E2E">
      <w:pPr>
        <w:pStyle w:val="a4"/>
        <w:keepNext/>
        <w:rPr>
          <w:rtl/>
        </w:rPr>
      </w:pPr>
      <w:bookmarkStart w:id="13" w:name="ET_speaker_איל_קופמן_4"/>
      <w:r w:rsidRPr="00033E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33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033E2E" w:rsidRDefault="00033E2E" w:rsidP="00033E2E">
      <w:pPr>
        <w:pStyle w:val="KeepWithNext"/>
        <w:rPr>
          <w:rtl/>
        </w:rPr>
      </w:pPr>
    </w:p>
    <w:p w:rsidR="00033E2E" w:rsidRDefault="00E43E02" w:rsidP="00033E2E">
      <w:pPr>
        <w:rPr>
          <w:rtl/>
        </w:rPr>
      </w:pPr>
      <w:bookmarkStart w:id="14" w:name="_ETM_Q1_580475"/>
      <w:bookmarkStart w:id="15" w:name="_ETM_Q1_580500"/>
      <w:bookmarkEnd w:id="14"/>
      <w:bookmarkEnd w:id="15"/>
      <w:r>
        <w:rPr>
          <w:rFonts w:hint="cs"/>
          <w:rtl/>
        </w:rPr>
        <w:t xml:space="preserve">לא. </w:t>
      </w:r>
      <w:r w:rsidR="00033E2E">
        <w:rPr>
          <w:rFonts w:hint="cs"/>
          <w:rtl/>
        </w:rPr>
        <w:t xml:space="preserve">חשוב </w:t>
      </w:r>
      <w:bookmarkStart w:id="16" w:name="_ETM_Q1_581245"/>
      <w:bookmarkEnd w:id="16"/>
      <w:r w:rsidR="00033E2E">
        <w:rPr>
          <w:rFonts w:hint="cs"/>
          <w:rtl/>
        </w:rPr>
        <w:t>לציין</w:t>
      </w:r>
      <w:r>
        <w:rPr>
          <w:rFonts w:hint="cs"/>
          <w:rtl/>
        </w:rPr>
        <w:t xml:space="preserve">, </w:t>
      </w:r>
      <w:bookmarkStart w:id="17" w:name="_ETM_Q1_576799"/>
      <w:bookmarkEnd w:id="17"/>
      <w:r>
        <w:rPr>
          <w:rFonts w:hint="cs"/>
          <w:rtl/>
        </w:rPr>
        <w:t xml:space="preserve">אדוני היושב-ראש, שבנושא הזה בדיווח הזה מעולם לא התקיימה ישיבה </w:t>
      </w:r>
      <w:bookmarkStart w:id="18" w:name="_ETM_Q1_581933"/>
      <w:bookmarkEnd w:id="18"/>
      <w:r>
        <w:rPr>
          <w:rFonts w:hint="cs"/>
          <w:rtl/>
        </w:rPr>
        <w:t>בוועדת החוקה, חוק ומשפט,</w:t>
      </w:r>
      <w:r w:rsidR="00033E2E">
        <w:rPr>
          <w:rFonts w:hint="cs"/>
          <w:rtl/>
        </w:rPr>
        <w:t xml:space="preserve"> ולכן זה דיון לא רק </w:t>
      </w:r>
      <w:r>
        <w:rPr>
          <w:rFonts w:hint="cs"/>
          <w:rtl/>
        </w:rPr>
        <w:t xml:space="preserve">ראשוני אלא גם ראשון מסוגו. </w:t>
      </w:r>
    </w:p>
    <w:p w:rsidR="000761D1" w:rsidRDefault="000761D1" w:rsidP="00033E2E">
      <w:pPr>
        <w:rPr>
          <w:rtl/>
        </w:rPr>
      </w:pPr>
      <w:bookmarkStart w:id="19" w:name="_ETM_Q1_594418"/>
      <w:bookmarkStart w:id="20" w:name="_ETM_Q1_594464"/>
      <w:bookmarkStart w:id="21" w:name="_ETM_Q1_595967"/>
      <w:bookmarkEnd w:id="19"/>
      <w:bookmarkEnd w:id="20"/>
      <w:bookmarkEnd w:id="21"/>
    </w:p>
    <w:p w:rsidR="000761D1" w:rsidRDefault="000761D1" w:rsidP="000761D1">
      <w:pPr>
        <w:pStyle w:val="af9"/>
        <w:keepNext/>
        <w:rPr>
          <w:rtl/>
        </w:rPr>
      </w:pPr>
      <w:bookmarkStart w:id="22" w:name="ET_guest_531268_5"/>
      <w:r w:rsidRPr="000761D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761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0761D1" w:rsidRDefault="000761D1" w:rsidP="000761D1">
      <w:pPr>
        <w:pStyle w:val="KeepWithNext"/>
        <w:rPr>
          <w:rtl/>
        </w:rPr>
      </w:pPr>
    </w:p>
    <w:p w:rsidR="000761D1" w:rsidRDefault="000761D1" w:rsidP="000761D1">
      <w:pPr>
        <w:rPr>
          <w:rtl/>
        </w:rPr>
      </w:pPr>
      <w:bookmarkStart w:id="23" w:name="_ETM_Q1_596421"/>
      <w:bookmarkStart w:id="24" w:name="_ETM_Q1_596451"/>
      <w:bookmarkEnd w:id="23"/>
      <w:bookmarkEnd w:id="24"/>
      <w:r>
        <w:rPr>
          <w:rFonts w:hint="cs"/>
          <w:rtl/>
        </w:rPr>
        <w:t xml:space="preserve">התקיימה ב-2009. </w:t>
      </w:r>
      <w:bookmarkStart w:id="25" w:name="_ETM_Q1_590793"/>
      <w:bookmarkEnd w:id="25"/>
    </w:p>
    <w:p w:rsidR="00E43E02" w:rsidRDefault="00E43E02" w:rsidP="000761D1">
      <w:pPr>
        <w:rPr>
          <w:rtl/>
        </w:rPr>
      </w:pPr>
      <w:bookmarkStart w:id="26" w:name="_ETM_Q1_590954"/>
      <w:bookmarkStart w:id="27" w:name="_ETM_Q1_592073"/>
      <w:bookmarkEnd w:id="26"/>
      <w:bookmarkEnd w:id="27"/>
    </w:p>
    <w:p w:rsidR="00E43E02" w:rsidRDefault="00E43E02" w:rsidP="00E43E02">
      <w:pPr>
        <w:pStyle w:val="a4"/>
        <w:keepNext/>
        <w:rPr>
          <w:rtl/>
        </w:rPr>
      </w:pPr>
      <w:bookmarkStart w:id="28" w:name="ET_speaker_איל_קופמן_184"/>
      <w:r w:rsidRPr="00E43E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43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E43E02" w:rsidRDefault="00E43E02" w:rsidP="00E43E02">
      <w:pPr>
        <w:pStyle w:val="KeepWithNext"/>
        <w:rPr>
          <w:rtl/>
          <w:lang w:eastAsia="he-IL"/>
        </w:rPr>
      </w:pPr>
    </w:p>
    <w:p w:rsidR="00E43E02" w:rsidRPr="00E43E02" w:rsidRDefault="00E43E02" w:rsidP="00E43E02">
      <w:pPr>
        <w:rPr>
          <w:rtl/>
          <w:lang w:eastAsia="he-IL"/>
        </w:rPr>
      </w:pPr>
      <w:bookmarkStart w:id="29" w:name="_ETM_Q1_593824"/>
      <w:bookmarkStart w:id="30" w:name="_ETM_Q1_593856"/>
      <w:bookmarkEnd w:id="29"/>
      <w:bookmarkEnd w:id="30"/>
      <w:r>
        <w:rPr>
          <w:rFonts w:hint="cs"/>
          <w:rtl/>
          <w:lang w:eastAsia="he-IL"/>
        </w:rPr>
        <w:t xml:space="preserve">על הדוח </w:t>
      </w:r>
      <w:bookmarkStart w:id="31" w:name="_ETM_Q1_595049"/>
      <w:bookmarkEnd w:id="31"/>
      <w:r>
        <w:rPr>
          <w:rFonts w:hint="cs"/>
          <w:rtl/>
          <w:lang w:eastAsia="he-IL"/>
        </w:rPr>
        <w:t xml:space="preserve">עצמו. </w:t>
      </w:r>
    </w:p>
    <w:p w:rsidR="000761D1" w:rsidRDefault="000761D1" w:rsidP="000761D1">
      <w:pPr>
        <w:rPr>
          <w:rtl/>
        </w:rPr>
      </w:pPr>
      <w:bookmarkStart w:id="32" w:name="_ETM_Q1_600267"/>
      <w:bookmarkStart w:id="33" w:name="_ETM_Q1_600327"/>
      <w:bookmarkStart w:id="34" w:name="_ETM_Q1_610161"/>
      <w:bookmarkEnd w:id="32"/>
      <w:bookmarkEnd w:id="33"/>
      <w:bookmarkEnd w:id="34"/>
    </w:p>
    <w:p w:rsidR="000761D1" w:rsidRDefault="000761D1" w:rsidP="000761D1">
      <w:pPr>
        <w:pStyle w:val="a4"/>
        <w:keepNext/>
        <w:rPr>
          <w:rtl/>
        </w:rPr>
      </w:pPr>
      <w:bookmarkStart w:id="35" w:name="ET_speaker_5109_6"/>
      <w:r w:rsidRPr="000761D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76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0761D1" w:rsidRDefault="000761D1" w:rsidP="000761D1">
      <w:pPr>
        <w:pStyle w:val="KeepWithNext"/>
        <w:rPr>
          <w:rtl/>
        </w:rPr>
      </w:pPr>
    </w:p>
    <w:p w:rsidR="00E43E02" w:rsidRDefault="00E43E02" w:rsidP="00E43E02">
      <w:pPr>
        <w:rPr>
          <w:rtl/>
        </w:rPr>
      </w:pPr>
      <w:bookmarkStart w:id="36" w:name="_ETM_Q1_594062"/>
      <w:bookmarkStart w:id="37" w:name="_ETM_Q1_594218"/>
      <w:bookmarkEnd w:id="36"/>
      <w:bookmarkEnd w:id="37"/>
      <w:r>
        <w:rPr>
          <w:rFonts w:hint="cs"/>
          <w:rtl/>
        </w:rPr>
        <w:t xml:space="preserve">היה בכנסת ה-18. </w:t>
      </w:r>
      <w:bookmarkStart w:id="38" w:name="_ETM_Q1_610602"/>
      <w:bookmarkStart w:id="39" w:name="_ETM_Q1_610631"/>
      <w:bookmarkStart w:id="40" w:name="_ETM_Q1_612632"/>
      <w:bookmarkEnd w:id="38"/>
      <w:bookmarkEnd w:id="39"/>
      <w:bookmarkEnd w:id="40"/>
    </w:p>
    <w:p w:rsidR="00E43E02" w:rsidRDefault="00E43E02" w:rsidP="00E43E02">
      <w:pPr>
        <w:rPr>
          <w:rtl/>
        </w:rPr>
      </w:pPr>
    </w:p>
    <w:p w:rsidR="00E43E02" w:rsidRDefault="00E43E02" w:rsidP="00E43E02">
      <w:pPr>
        <w:pStyle w:val="a4"/>
        <w:keepNext/>
        <w:rPr>
          <w:rtl/>
        </w:rPr>
      </w:pPr>
      <w:bookmarkStart w:id="41" w:name="ET_speaker_איל_קופמן_185"/>
      <w:r w:rsidRPr="00E43E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43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43E02" w:rsidRDefault="00E43E02" w:rsidP="00E43E02">
      <w:pPr>
        <w:pStyle w:val="KeepWithNext"/>
        <w:rPr>
          <w:rtl/>
          <w:lang w:eastAsia="he-IL"/>
        </w:rPr>
      </w:pPr>
    </w:p>
    <w:p w:rsidR="00E43E02" w:rsidRDefault="00E43E02" w:rsidP="00E43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אפילו לכנסת ה-16 ולא מצאתי. </w:t>
      </w:r>
    </w:p>
    <w:p w:rsidR="00E43E02" w:rsidRDefault="00E43E02" w:rsidP="00E43E02">
      <w:pPr>
        <w:rPr>
          <w:rtl/>
          <w:lang w:eastAsia="he-IL"/>
        </w:rPr>
      </w:pPr>
    </w:p>
    <w:p w:rsidR="00E43E02" w:rsidRDefault="00E43E02" w:rsidP="00E43E02">
      <w:pPr>
        <w:pStyle w:val="a4"/>
        <w:keepNext/>
        <w:rPr>
          <w:rtl/>
        </w:rPr>
      </w:pPr>
      <w:bookmarkStart w:id="42" w:name="ET_speaker_5109_186"/>
      <w:r w:rsidRPr="00E43E0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43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43E02" w:rsidRDefault="00E43E02" w:rsidP="00E43E02">
      <w:pPr>
        <w:pStyle w:val="KeepWithNext"/>
        <w:rPr>
          <w:rtl/>
          <w:lang w:eastAsia="he-IL"/>
        </w:rPr>
      </w:pPr>
    </w:p>
    <w:p w:rsidR="00E43E02" w:rsidRPr="00E43E02" w:rsidRDefault="00E43E02" w:rsidP="00E43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מאיה ואני נכחנו בישיבות האלה. </w:t>
      </w:r>
    </w:p>
    <w:p w:rsidR="000761D1" w:rsidRDefault="000761D1" w:rsidP="000761D1">
      <w:pPr>
        <w:rPr>
          <w:rtl/>
        </w:rPr>
      </w:pPr>
      <w:bookmarkStart w:id="43" w:name="_ETM_Q1_646285"/>
      <w:bookmarkStart w:id="44" w:name="_ETM_Q1_646342"/>
      <w:bookmarkEnd w:id="43"/>
      <w:bookmarkEnd w:id="44"/>
    </w:p>
    <w:p w:rsidR="000761D1" w:rsidRDefault="000761D1" w:rsidP="000761D1">
      <w:pPr>
        <w:pStyle w:val="af6"/>
        <w:keepNext/>
        <w:rPr>
          <w:rtl/>
        </w:rPr>
      </w:pPr>
      <w:bookmarkStart w:id="45" w:name="ET_yor_6157_7"/>
      <w:r w:rsidRPr="000761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0761D1" w:rsidRDefault="000761D1" w:rsidP="000761D1">
      <w:pPr>
        <w:pStyle w:val="KeepWithNext"/>
        <w:rPr>
          <w:rtl/>
        </w:rPr>
      </w:pPr>
    </w:p>
    <w:p w:rsidR="00E43E02" w:rsidRDefault="00E43E02" w:rsidP="00E43E02">
      <w:pPr>
        <w:rPr>
          <w:rtl/>
        </w:rPr>
      </w:pPr>
      <w:bookmarkStart w:id="46" w:name="_ETM_Q1_608677"/>
      <w:bookmarkStart w:id="47" w:name="_ETM_Q1_608803"/>
      <w:bookmarkEnd w:id="46"/>
      <w:bookmarkEnd w:id="47"/>
      <w:r>
        <w:rPr>
          <w:rFonts w:hint="cs"/>
          <w:rtl/>
        </w:rPr>
        <w:t xml:space="preserve">האינפלציה של המילה "לראשונה" מאפשרת משהו שלא קרה שבוע. אחת לכמה חודשים יש ראיון </w:t>
      </w:r>
      <w:bookmarkStart w:id="48" w:name="_ETM_Q1_617317"/>
      <w:bookmarkEnd w:id="48"/>
      <w:r>
        <w:rPr>
          <w:rFonts w:hint="cs"/>
          <w:rtl/>
        </w:rPr>
        <w:t xml:space="preserve">בכל העיתונים שאומר: לראשונה מזה הרבה זמן, שובר שתיקה. למרות שחלפו שלושה חודשים </w:t>
      </w:r>
      <w:bookmarkStart w:id="49" w:name="_ETM_Q1_628999"/>
      <w:bookmarkEnd w:id="49"/>
      <w:r>
        <w:rPr>
          <w:rFonts w:hint="cs"/>
          <w:rtl/>
        </w:rPr>
        <w:t xml:space="preserve">בדיוק משבירת השתיקה הקודמת. אז אם אנחנו נמצאים בעשור </w:t>
      </w:r>
      <w:bookmarkStart w:id="50" w:name="_ETM_Q1_635404"/>
      <w:bookmarkEnd w:id="50"/>
      <w:r>
        <w:rPr>
          <w:rFonts w:hint="cs"/>
          <w:rtl/>
        </w:rPr>
        <w:t xml:space="preserve">לפחות, אז מבחינה זאת אנחנו במצב טוב. </w:t>
      </w:r>
    </w:p>
    <w:p w:rsidR="00E43E02" w:rsidRPr="00E43E02" w:rsidRDefault="00E43E02" w:rsidP="00E43E02">
      <w:pPr>
        <w:rPr>
          <w:rtl/>
        </w:rPr>
      </w:pPr>
      <w:bookmarkStart w:id="51" w:name="_ETM_Q1_641484"/>
      <w:bookmarkStart w:id="52" w:name="_ETM_Q1_641594"/>
      <w:bookmarkEnd w:id="51"/>
      <w:bookmarkEnd w:id="52"/>
    </w:p>
    <w:p w:rsidR="000761D1" w:rsidRDefault="00441A1C" w:rsidP="00441A1C">
      <w:pPr>
        <w:rPr>
          <w:rtl/>
        </w:rPr>
      </w:pPr>
      <w:bookmarkStart w:id="53" w:name="_ETM_Q1_647400"/>
      <w:bookmarkEnd w:id="53"/>
      <w:r>
        <w:rPr>
          <w:rFonts w:hint="cs"/>
          <w:rtl/>
        </w:rPr>
        <w:t xml:space="preserve">לפני שניתן את </w:t>
      </w:r>
      <w:bookmarkStart w:id="54" w:name="_ETM_Q1_646896"/>
      <w:bookmarkEnd w:id="54"/>
      <w:r>
        <w:rPr>
          <w:rFonts w:hint="cs"/>
          <w:rtl/>
        </w:rPr>
        <w:t xml:space="preserve">רשות הדיבור לראש הרשות, או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הרשות </w:t>
      </w:r>
      <w:r>
        <w:rPr>
          <w:rtl/>
        </w:rPr>
        <w:t>–</w:t>
      </w:r>
      <w:r>
        <w:rPr>
          <w:rFonts w:hint="cs"/>
          <w:rtl/>
        </w:rPr>
        <w:t xml:space="preserve"> אמרתי את </w:t>
      </w:r>
      <w:bookmarkStart w:id="55" w:name="_ETM_Q1_649500"/>
      <w:bookmarkEnd w:id="55"/>
      <w:r>
        <w:rPr>
          <w:rFonts w:hint="cs"/>
          <w:rtl/>
        </w:rPr>
        <w:t xml:space="preserve">שתי האמירות כדי לא להכריע במינוח. </w:t>
      </w:r>
      <w:r w:rsidR="000761D1">
        <w:rPr>
          <w:rFonts w:hint="cs"/>
          <w:rtl/>
        </w:rPr>
        <w:t xml:space="preserve">היה לנו דיון ארוך בשבוע שעבר על החלפת </w:t>
      </w:r>
      <w:proofErr w:type="spellStart"/>
      <w:r w:rsidR="000761D1">
        <w:rPr>
          <w:rFonts w:hint="cs"/>
          <w:rtl/>
        </w:rPr>
        <w:t>המינוחים</w:t>
      </w:r>
      <w:proofErr w:type="spellEnd"/>
      <w:r w:rsidR="000761D1">
        <w:rPr>
          <w:rFonts w:hint="cs"/>
          <w:rtl/>
        </w:rPr>
        <w:t xml:space="preserve"> </w:t>
      </w:r>
      <w:bookmarkStart w:id="56" w:name="_ETM_Q1_665371"/>
      <w:bookmarkEnd w:id="56"/>
      <w:r>
        <w:rPr>
          <w:rFonts w:hint="cs"/>
          <w:rtl/>
        </w:rPr>
        <w:t>ש</w:t>
      </w:r>
      <w:r w:rsidR="000761D1">
        <w:rPr>
          <w:rFonts w:hint="cs"/>
          <w:rtl/>
        </w:rPr>
        <w:t xml:space="preserve">בחקיקה. אגיד מדוע הנושא הזה בעיניי הוא חשוב. הוא גם </w:t>
      </w:r>
      <w:bookmarkStart w:id="57" w:name="_ETM_Q1_671669"/>
      <w:bookmarkEnd w:id="57"/>
      <w:r w:rsidR="000761D1">
        <w:rPr>
          <w:rFonts w:hint="cs"/>
          <w:rtl/>
        </w:rPr>
        <w:t xml:space="preserve">קשור מאוד לנושא </w:t>
      </w:r>
      <w:r>
        <w:rPr>
          <w:rFonts w:hint="cs"/>
          <w:rtl/>
        </w:rPr>
        <w:t>שהיה לנו דיון</w:t>
      </w:r>
      <w:bookmarkStart w:id="58" w:name="_ETM_Q1_676459"/>
      <w:bookmarkEnd w:id="58"/>
      <w:r>
        <w:rPr>
          <w:rFonts w:hint="cs"/>
          <w:rtl/>
        </w:rPr>
        <w:t xml:space="preserve"> לגביו </w:t>
      </w:r>
      <w:r w:rsidR="000761D1">
        <w:rPr>
          <w:rFonts w:hint="cs"/>
          <w:rtl/>
        </w:rPr>
        <w:t xml:space="preserve">בשבועות האחרונים בנוגע לנתונים הבנקאיים ברשות המיסים. </w:t>
      </w:r>
      <w:bookmarkStart w:id="59" w:name="_ETM_Q1_683220"/>
      <w:bookmarkEnd w:id="59"/>
      <w:r w:rsidR="000761D1">
        <w:rPr>
          <w:rFonts w:hint="cs"/>
          <w:rtl/>
        </w:rPr>
        <w:t xml:space="preserve">כל המעבר והמתח שבין הרצון </w:t>
      </w:r>
      <w:r>
        <w:rPr>
          <w:rFonts w:hint="cs"/>
          <w:rtl/>
        </w:rPr>
        <w:t>ב</w:t>
      </w:r>
      <w:r w:rsidR="000761D1">
        <w:rPr>
          <w:rFonts w:hint="cs"/>
          <w:rtl/>
        </w:rPr>
        <w:t>אכיפת חוק יע</w:t>
      </w:r>
      <w:r>
        <w:rPr>
          <w:rFonts w:hint="cs"/>
          <w:rtl/>
        </w:rPr>
        <w:t>י</w:t>
      </w:r>
      <w:r w:rsidR="000761D1">
        <w:rPr>
          <w:rFonts w:hint="cs"/>
          <w:rtl/>
        </w:rPr>
        <w:t>לה</w:t>
      </w:r>
      <w:r>
        <w:rPr>
          <w:rFonts w:hint="cs"/>
          <w:rtl/>
        </w:rPr>
        <w:t xml:space="preserve"> לבין הפרטיות, הרגולציה </w:t>
      </w:r>
      <w:r w:rsidR="000761D1">
        <w:rPr>
          <w:rFonts w:hint="cs"/>
          <w:rtl/>
        </w:rPr>
        <w:t xml:space="preserve"> והנטל </w:t>
      </w:r>
      <w:bookmarkStart w:id="60" w:name="_ETM_Q1_694401"/>
      <w:bookmarkEnd w:id="60"/>
      <w:r w:rsidR="000761D1">
        <w:rPr>
          <w:rFonts w:hint="cs"/>
          <w:rtl/>
        </w:rPr>
        <w:t>שהיא מטילה על הבנקים, על האזרחים,</w:t>
      </w:r>
      <w:r>
        <w:rPr>
          <w:rFonts w:hint="cs"/>
          <w:rtl/>
        </w:rPr>
        <w:t xml:space="preserve"> כי בסופו של דבר </w:t>
      </w:r>
      <w:bookmarkStart w:id="61" w:name="_ETM_Q1_699316"/>
      <w:bookmarkEnd w:id="61"/>
      <w:r>
        <w:rPr>
          <w:rFonts w:hint="cs"/>
          <w:rtl/>
        </w:rPr>
        <w:t>הם מגלגלים אותו אלינו,</w:t>
      </w:r>
      <w:r w:rsidR="000761D1">
        <w:rPr>
          <w:rFonts w:hint="cs"/>
          <w:rtl/>
        </w:rPr>
        <w:t xml:space="preserve"> ולמעשה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61D1">
        <w:rPr>
          <w:rFonts w:hint="cs"/>
          <w:rtl/>
        </w:rPr>
        <w:t xml:space="preserve">מיד נדבר על </w:t>
      </w:r>
      <w:bookmarkStart w:id="62" w:name="_ETM_Q1_703451"/>
      <w:bookmarkEnd w:id="62"/>
      <w:r w:rsidR="000761D1">
        <w:rPr>
          <w:rFonts w:hint="cs"/>
          <w:rtl/>
        </w:rPr>
        <w:t>הפרטים, גם על הרשות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61D1">
        <w:rPr>
          <w:rFonts w:hint="cs"/>
          <w:rtl/>
        </w:rPr>
        <w:t xml:space="preserve">לפי המספרים שיש פה אנחנו רואים </w:t>
      </w:r>
      <w:bookmarkStart w:id="63" w:name="_ETM_Q1_712148"/>
      <w:bookmarkEnd w:id="63"/>
      <w:r w:rsidR="000761D1">
        <w:rPr>
          <w:rFonts w:hint="cs"/>
          <w:rtl/>
        </w:rPr>
        <w:t xml:space="preserve">שגם על הרשות </w:t>
      </w:r>
      <w:r>
        <w:rPr>
          <w:rFonts w:hint="cs"/>
          <w:rtl/>
        </w:rPr>
        <w:t xml:space="preserve">הנטל </w:t>
      </w:r>
      <w:bookmarkStart w:id="64" w:name="_ETM_Q1_711663"/>
      <w:bookmarkEnd w:id="64"/>
      <w:r>
        <w:rPr>
          <w:rFonts w:hint="cs"/>
          <w:rtl/>
        </w:rPr>
        <w:t xml:space="preserve">הזה לפעמים גורם לנו לטבוע במידע שאנחנו לא יודעים להתמודד </w:t>
      </w:r>
      <w:bookmarkStart w:id="65" w:name="_ETM_Q1_716824"/>
      <w:bookmarkEnd w:id="6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בכל פעם שואלים אותי איך הנושא הזה </w:t>
      </w:r>
      <w:bookmarkStart w:id="66" w:name="_ETM_Q1_721437"/>
      <w:bookmarkEnd w:id="66"/>
      <w:r>
        <w:rPr>
          <w:rFonts w:hint="cs"/>
          <w:rtl/>
        </w:rPr>
        <w:t xml:space="preserve">בכלל קשור לוועדת </w:t>
      </w:r>
      <w:r w:rsidR="000761D1">
        <w:rPr>
          <w:rFonts w:hint="cs"/>
          <w:rtl/>
        </w:rPr>
        <w:t>החוקה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אני רואה ב</w:t>
      </w:r>
      <w:bookmarkStart w:id="67" w:name="_ETM_Q1_720552"/>
      <w:bookmarkEnd w:id="67"/>
      <w:r>
        <w:rPr>
          <w:rFonts w:hint="cs"/>
          <w:rtl/>
        </w:rPr>
        <w:t>אמת את עיקר הנושא בדרך הזכות לפרטיות, ואני חושב שהיא</w:t>
      </w:r>
      <w:bookmarkStart w:id="68" w:name="_ETM_Q1_729929"/>
      <w:bookmarkEnd w:id="68"/>
      <w:r>
        <w:rPr>
          <w:rFonts w:hint="cs"/>
          <w:rtl/>
        </w:rPr>
        <w:t xml:space="preserve"> מאוד מאוד חשובה. כמובן שהשבוע גם יצא </w:t>
      </w:r>
      <w:bookmarkStart w:id="69" w:name="_ETM_Q1_734876"/>
      <w:bookmarkEnd w:id="69"/>
      <w:r w:rsidR="000761D1">
        <w:rPr>
          <w:rFonts w:hint="cs"/>
          <w:rtl/>
        </w:rPr>
        <w:t>שגם נושא מימון הטרור</w:t>
      </w:r>
      <w:r>
        <w:rPr>
          <w:rFonts w:hint="cs"/>
          <w:rtl/>
        </w:rPr>
        <w:t xml:space="preserve"> הוא אק</w:t>
      </w:r>
      <w:bookmarkStart w:id="70" w:name="_ETM_Q1_737428"/>
      <w:bookmarkEnd w:id="70"/>
      <w:r>
        <w:rPr>
          <w:rFonts w:hint="cs"/>
          <w:rtl/>
        </w:rPr>
        <w:t xml:space="preserve">טואלי, אבל זה נכון לדעתי כמעט לכל אחד מהדוחות שהוגשו ב-20 השנים האחרונות, שגם נושא מימון הטרור </w:t>
      </w:r>
      <w:bookmarkStart w:id="71" w:name="_ETM_Q1_742223"/>
      <w:bookmarkEnd w:id="71"/>
      <w:r w:rsidR="000761D1">
        <w:rPr>
          <w:rFonts w:hint="cs"/>
          <w:rtl/>
        </w:rPr>
        <w:t>הופך את זה לאקטואלי</w:t>
      </w:r>
      <w:r>
        <w:rPr>
          <w:rFonts w:hint="cs"/>
          <w:rtl/>
        </w:rPr>
        <w:t xml:space="preserve">. באמת </w:t>
      </w:r>
      <w:bookmarkStart w:id="72" w:name="_ETM_Q1_746091"/>
      <w:bookmarkEnd w:id="72"/>
      <w:r>
        <w:rPr>
          <w:rFonts w:hint="cs"/>
          <w:rtl/>
        </w:rPr>
        <w:t>רציתי לדעת בעניין הדיווחים במעברי הגבול</w:t>
      </w:r>
      <w:r w:rsidR="000761D1">
        <w:rPr>
          <w:rFonts w:hint="cs"/>
          <w:rtl/>
        </w:rPr>
        <w:t xml:space="preserve"> האם הקילוגרמים של הזהב</w:t>
      </w:r>
      <w:r>
        <w:rPr>
          <w:rFonts w:hint="cs"/>
          <w:rtl/>
        </w:rPr>
        <w:t xml:space="preserve"> של חבר הפרלמנט הזה</w:t>
      </w:r>
      <w:bookmarkStart w:id="73" w:name="_ETM_Q1_748917"/>
      <w:bookmarkEnd w:id="73"/>
      <w:r w:rsidR="000761D1">
        <w:rPr>
          <w:rFonts w:hint="cs"/>
          <w:rtl/>
        </w:rPr>
        <w:t xml:space="preserve"> דווחו ואיך. </w:t>
      </w:r>
      <w:bookmarkStart w:id="74" w:name="_ETM_Q1_752102"/>
      <w:bookmarkEnd w:id="74"/>
      <w:r w:rsidR="000761D1">
        <w:rPr>
          <w:rFonts w:hint="cs"/>
          <w:rtl/>
        </w:rPr>
        <w:t>אבל זה נושא שהוא אקטואלי תמיד</w:t>
      </w:r>
      <w:r>
        <w:rPr>
          <w:rFonts w:hint="cs"/>
          <w:rtl/>
        </w:rPr>
        <w:t>,</w:t>
      </w:r>
      <w:r w:rsidR="000761D1">
        <w:rPr>
          <w:rFonts w:hint="cs"/>
          <w:rtl/>
        </w:rPr>
        <w:t xml:space="preserve"> ולכן אני שמח </w:t>
      </w:r>
      <w:r>
        <w:rPr>
          <w:rFonts w:hint="cs"/>
          <w:rtl/>
        </w:rPr>
        <w:t xml:space="preserve">מאוד </w:t>
      </w:r>
      <w:r w:rsidR="000761D1">
        <w:rPr>
          <w:rFonts w:hint="cs"/>
          <w:rtl/>
        </w:rPr>
        <w:t xml:space="preserve">לעשות </w:t>
      </w:r>
      <w:bookmarkStart w:id="75" w:name="_ETM_Q1_758844"/>
      <w:bookmarkEnd w:id="75"/>
      <w:r w:rsidR="000761D1">
        <w:rPr>
          <w:rFonts w:hint="cs"/>
          <w:rtl/>
        </w:rPr>
        <w:t>עליו את דיון הפיקוח כדי שנבין. הממשקים</w:t>
      </w:r>
      <w:r>
        <w:rPr>
          <w:rFonts w:hint="cs"/>
          <w:rtl/>
        </w:rPr>
        <w:t>,</w:t>
      </w:r>
      <w:r w:rsidR="000761D1">
        <w:rPr>
          <w:rFonts w:hint="cs"/>
          <w:rtl/>
        </w:rPr>
        <w:t xml:space="preserve"> בייחוד לאור העובדה </w:t>
      </w:r>
      <w:bookmarkStart w:id="76" w:name="_ETM_Q1_766933"/>
      <w:bookmarkEnd w:id="76"/>
      <w:r w:rsidR="000761D1">
        <w:rPr>
          <w:rFonts w:hint="cs"/>
          <w:rtl/>
        </w:rPr>
        <w:t>שרשויות אחרות מבקשות הרבה מאוד פעמים</w:t>
      </w:r>
      <w:r>
        <w:rPr>
          <w:rFonts w:hint="cs"/>
          <w:rtl/>
        </w:rPr>
        <w:t xml:space="preserve"> להידמות לרשות איסור הלבנת הון</w:t>
      </w:r>
      <w:r w:rsidR="000761D1">
        <w:rPr>
          <w:rFonts w:hint="cs"/>
          <w:rtl/>
        </w:rPr>
        <w:t xml:space="preserve"> מבחינת היכולת </w:t>
      </w:r>
      <w:bookmarkStart w:id="77" w:name="_ETM_Q1_775349"/>
      <w:bookmarkEnd w:id="77"/>
      <w:r w:rsidR="000761D1">
        <w:rPr>
          <w:rFonts w:hint="cs"/>
          <w:rtl/>
        </w:rPr>
        <w:t>שלהם לקבל מידע</w:t>
      </w:r>
      <w:r>
        <w:rPr>
          <w:rFonts w:hint="cs"/>
          <w:rtl/>
        </w:rPr>
        <w:t xml:space="preserve"> </w:t>
      </w:r>
      <w:bookmarkStart w:id="78" w:name="_ETM_Q1_774793"/>
      <w:bookmarkEnd w:id="78"/>
      <w:r>
        <w:rPr>
          <w:rFonts w:hint="cs"/>
          <w:rtl/>
        </w:rPr>
        <w:t>ולנגישות למידע,</w:t>
      </w:r>
      <w:r w:rsidR="000761D1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0761D1">
        <w:rPr>
          <w:rFonts w:hint="cs"/>
          <w:rtl/>
        </w:rPr>
        <w:t xml:space="preserve"> לדעתי חשוב מאוד</w:t>
      </w:r>
      <w:r>
        <w:rPr>
          <w:rFonts w:hint="cs"/>
          <w:rtl/>
        </w:rPr>
        <w:t xml:space="preserve"> לייצר את ההבחנה או את ההצדקה</w:t>
      </w:r>
      <w:r w:rsidR="000761D1">
        <w:rPr>
          <w:rFonts w:hint="cs"/>
          <w:rtl/>
        </w:rPr>
        <w:t xml:space="preserve"> או להסביר </w:t>
      </w:r>
      <w:bookmarkStart w:id="79" w:name="_ETM_Q1_782596"/>
      <w:bookmarkEnd w:id="79"/>
      <w:r w:rsidR="000761D1">
        <w:rPr>
          <w:rFonts w:hint="cs"/>
          <w:rtl/>
        </w:rPr>
        <w:t>למה יש לנו רשות</w:t>
      </w:r>
      <w:r>
        <w:rPr>
          <w:rFonts w:hint="cs"/>
          <w:rtl/>
        </w:rPr>
        <w:t xml:space="preserve"> אחת במדינה </w:t>
      </w:r>
      <w:bookmarkStart w:id="80" w:name="_ETM_Q1_785605"/>
      <w:bookmarkEnd w:id="80"/>
      <w:r>
        <w:rPr>
          <w:rFonts w:hint="cs"/>
          <w:rtl/>
        </w:rPr>
        <w:t xml:space="preserve">שמקבלת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</w:t>
      </w:r>
      <w:r w:rsidR="000761D1">
        <w:rPr>
          <w:rFonts w:hint="cs"/>
          <w:rtl/>
        </w:rPr>
        <w:t xml:space="preserve">שרשויות אחרות או לא מסוגלות </w:t>
      </w:r>
      <w:bookmarkStart w:id="81" w:name="_ETM_Q1_790021"/>
      <w:bookmarkEnd w:id="81"/>
      <w:r w:rsidR="000761D1">
        <w:rPr>
          <w:rFonts w:hint="cs"/>
          <w:rtl/>
        </w:rPr>
        <w:t>לקבל</w:t>
      </w:r>
      <w:r>
        <w:rPr>
          <w:rFonts w:hint="cs"/>
          <w:rtl/>
        </w:rPr>
        <w:t xml:space="preserve"> או לא יכולות לקבל או רק אם </w:t>
      </w:r>
      <w:bookmarkStart w:id="82" w:name="_ETM_Q1_792664"/>
      <w:bookmarkEnd w:id="82"/>
      <w:r>
        <w:rPr>
          <w:rFonts w:hint="cs"/>
          <w:rtl/>
        </w:rPr>
        <w:t>צו,</w:t>
      </w:r>
      <w:r w:rsidR="000761D1">
        <w:rPr>
          <w:rFonts w:hint="cs"/>
          <w:rtl/>
        </w:rPr>
        <w:t xml:space="preserve"> וההבחנה הזאת חשובה גם כדי שאנחנו כמדינה נדע למי </w:t>
      </w:r>
      <w:bookmarkStart w:id="83" w:name="_ETM_Q1_797574"/>
      <w:bookmarkEnd w:id="83"/>
      <w:r w:rsidR="000761D1">
        <w:rPr>
          <w:rFonts w:hint="cs"/>
          <w:rtl/>
        </w:rPr>
        <w:t>אנחנו נותנים</w:t>
      </w:r>
      <w:r>
        <w:rPr>
          <w:rFonts w:hint="cs"/>
          <w:rtl/>
        </w:rPr>
        <w:t xml:space="preserve"> את הכלי המאוד מאוד חזק ומשמעותי הזה ולמי לא,</w:t>
      </w:r>
      <w:bookmarkStart w:id="84" w:name="_ETM_Q1_801690"/>
      <w:bookmarkEnd w:id="84"/>
      <w:r w:rsidR="000761D1">
        <w:rPr>
          <w:rFonts w:hint="cs"/>
          <w:rtl/>
        </w:rPr>
        <w:t xml:space="preserve"> ואיך אנחנו דואגים שייעשה בו שימוש רק </w:t>
      </w:r>
      <w:bookmarkStart w:id="85" w:name="_ETM_Q1_804116"/>
      <w:bookmarkEnd w:id="85"/>
      <w:r w:rsidR="000761D1">
        <w:rPr>
          <w:rFonts w:hint="cs"/>
          <w:rtl/>
        </w:rPr>
        <w:t xml:space="preserve">למטרות שלשמן הוא ניתן. </w:t>
      </w:r>
    </w:p>
    <w:p w:rsidR="00441A1C" w:rsidRDefault="00441A1C" w:rsidP="00441A1C">
      <w:pPr>
        <w:rPr>
          <w:rtl/>
        </w:rPr>
      </w:pPr>
      <w:bookmarkStart w:id="86" w:name="_ETM_Q1_807625"/>
      <w:bookmarkEnd w:id="86"/>
    </w:p>
    <w:p w:rsidR="00441A1C" w:rsidRDefault="00441A1C" w:rsidP="00441A1C">
      <w:pPr>
        <w:rPr>
          <w:rtl/>
        </w:rPr>
      </w:pPr>
      <w:bookmarkStart w:id="87" w:name="_ETM_Q1_807835"/>
      <w:bookmarkStart w:id="88" w:name="_ETM_Q1_807862"/>
      <w:bookmarkStart w:id="89" w:name="_ETM_Q1_807968"/>
      <w:bookmarkEnd w:id="87"/>
      <w:bookmarkEnd w:id="88"/>
      <w:bookmarkEnd w:id="89"/>
      <w:r>
        <w:rPr>
          <w:rFonts w:hint="cs"/>
          <w:rtl/>
        </w:rPr>
        <w:lastRenderedPageBreak/>
        <w:t xml:space="preserve">עו"ד עילית </w:t>
      </w:r>
      <w:proofErr w:type="spellStart"/>
      <w:r>
        <w:rPr>
          <w:rFonts w:hint="cs"/>
          <w:rtl/>
        </w:rPr>
        <w:t>אוסטרוביץ</w:t>
      </w:r>
      <w:proofErr w:type="spellEnd"/>
      <w:r>
        <w:rPr>
          <w:rFonts w:hint="cs"/>
          <w:rtl/>
        </w:rPr>
        <w:t xml:space="preserve">-לוי,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הרשות לאיסור הלבנת הון ומימון טרור, </w:t>
      </w:r>
      <w:bookmarkStart w:id="90" w:name="_ETM_Q1_815252"/>
      <w:bookmarkEnd w:id="90"/>
      <w:r>
        <w:rPr>
          <w:rFonts w:hint="cs"/>
          <w:rtl/>
        </w:rPr>
        <w:t xml:space="preserve">בבקשה. </w:t>
      </w:r>
    </w:p>
    <w:p w:rsidR="000761D1" w:rsidRDefault="000761D1" w:rsidP="000761D1">
      <w:pPr>
        <w:rPr>
          <w:rtl/>
        </w:rPr>
      </w:pPr>
      <w:bookmarkStart w:id="91" w:name="_ETM_Q1_809461"/>
      <w:bookmarkStart w:id="92" w:name="_ETM_Q1_809513"/>
      <w:bookmarkStart w:id="93" w:name="_ETM_Q1_827874"/>
      <w:bookmarkEnd w:id="91"/>
      <w:bookmarkEnd w:id="92"/>
      <w:bookmarkEnd w:id="93"/>
    </w:p>
    <w:p w:rsidR="000761D1" w:rsidRDefault="000761D1" w:rsidP="000761D1">
      <w:pPr>
        <w:pStyle w:val="af9"/>
        <w:keepNext/>
        <w:rPr>
          <w:rtl/>
        </w:rPr>
      </w:pPr>
      <w:bookmarkStart w:id="94" w:name="ET_guest_907546_8"/>
      <w:r w:rsidRPr="000761D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0761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0761D1" w:rsidRDefault="000761D1" w:rsidP="000761D1">
      <w:pPr>
        <w:pStyle w:val="KeepWithNext"/>
        <w:rPr>
          <w:rtl/>
        </w:rPr>
      </w:pPr>
    </w:p>
    <w:p w:rsidR="00C76602" w:rsidRDefault="00441A1C" w:rsidP="00C76602">
      <w:pPr>
        <w:rPr>
          <w:rtl/>
        </w:rPr>
      </w:pPr>
      <w:bookmarkStart w:id="95" w:name="_ETM_Q1_813859"/>
      <w:bookmarkStart w:id="96" w:name="_ETM_Q1_813985"/>
      <w:bookmarkEnd w:id="95"/>
      <w:bookmarkEnd w:id="96"/>
      <w:r>
        <w:rPr>
          <w:rFonts w:hint="cs"/>
          <w:rtl/>
        </w:rPr>
        <w:t xml:space="preserve">תודה רבה, אדוני. בוקר טוב לחברי הוועדה ובוקר טוב </w:t>
      </w:r>
      <w:bookmarkStart w:id="97" w:name="_ETM_Q1_821138"/>
      <w:bookmarkEnd w:id="97"/>
      <w:r>
        <w:rPr>
          <w:rFonts w:hint="cs"/>
          <w:rtl/>
        </w:rPr>
        <w:t xml:space="preserve">להנהלה הבכירה של הרשות לאיסור הלבנת הון ולשותפות שלנו מרשות </w:t>
      </w:r>
      <w:bookmarkStart w:id="98" w:name="_ETM_Q1_824670"/>
      <w:bookmarkEnd w:id="98"/>
      <w:r>
        <w:rPr>
          <w:rFonts w:hint="cs"/>
          <w:rtl/>
        </w:rPr>
        <w:t xml:space="preserve">המיסים ומשטרת ישראל. </w:t>
      </w:r>
      <w:bookmarkStart w:id="99" w:name="_ETM_Q1_828313"/>
      <w:bookmarkStart w:id="100" w:name="_ETM_Q1_828333"/>
      <w:bookmarkEnd w:id="99"/>
      <w:bookmarkEnd w:id="100"/>
      <w:r w:rsidR="000761D1">
        <w:rPr>
          <w:rFonts w:hint="cs"/>
          <w:rtl/>
        </w:rPr>
        <w:t>חשבתי להתחיל אחרת</w:t>
      </w:r>
      <w:r>
        <w:rPr>
          <w:rFonts w:hint="cs"/>
          <w:rtl/>
        </w:rPr>
        <w:t xml:space="preserve">, אבל אני אתחיל במענה לשאלה שאדוני </w:t>
      </w:r>
      <w:bookmarkStart w:id="101" w:name="_ETM_Q1_830268"/>
      <w:bookmarkEnd w:id="101"/>
      <w:r>
        <w:rPr>
          <w:rFonts w:hint="cs"/>
          <w:rtl/>
        </w:rPr>
        <w:t>העלה,</w:t>
      </w:r>
      <w:r w:rsidR="000761D1">
        <w:rPr>
          <w:rFonts w:hint="cs"/>
          <w:rtl/>
        </w:rPr>
        <w:t xml:space="preserve"> למה אנחנו בכלל </w:t>
      </w:r>
      <w:bookmarkStart w:id="102" w:name="_ETM_Q1_833094"/>
      <w:bookmarkEnd w:id="102"/>
      <w:r w:rsidR="000761D1">
        <w:rPr>
          <w:rFonts w:hint="cs"/>
          <w:rtl/>
        </w:rPr>
        <w:t xml:space="preserve">נמצאים בסיטואציה הזאת. יש לי פה דוח הביקורת של </w:t>
      </w:r>
      <w:bookmarkStart w:id="103" w:name="_ETM_Q1_843115"/>
      <w:bookmarkEnd w:id="103"/>
      <w:r w:rsidR="000761D1">
        <w:rPr>
          <w:rFonts w:hint="cs"/>
          <w:rtl/>
        </w:rPr>
        <w:t>ארגון</w:t>
      </w:r>
      <w:r w:rsidR="00C76602">
        <w:rPr>
          <w:rFonts w:hint="cs"/>
          <w:rtl/>
        </w:rPr>
        <w:t xml:space="preserve"> ה-</w:t>
      </w:r>
      <w:r w:rsidR="00C76602">
        <w:rPr>
          <w:rFonts w:hint="cs"/>
        </w:rPr>
        <w:t>FATF</w:t>
      </w:r>
      <w:r w:rsidR="00C76602">
        <w:rPr>
          <w:rFonts w:hint="cs"/>
          <w:rtl/>
        </w:rPr>
        <w:t>,</w:t>
      </w:r>
      <w:r w:rsidR="000761D1">
        <w:rPr>
          <w:rFonts w:hint="cs"/>
          <w:rtl/>
        </w:rPr>
        <w:t xml:space="preserve"> </w:t>
      </w:r>
      <w:r w:rsidR="00C76602" w:rsidRPr="00C76602">
        <w:rPr>
          <w:rFonts w:ascii="Arial" w:hAnsi="Arial" w:cs="Arial"/>
        </w:rPr>
        <w:t>Financial Action Task Force</w:t>
      </w:r>
      <w:r w:rsidR="00C76602">
        <w:rPr>
          <w:rFonts w:ascii="Arial" w:hAnsi="Arial" w:cs="Arial" w:hint="cs"/>
          <w:rtl/>
        </w:rPr>
        <w:t xml:space="preserve">, </w:t>
      </w:r>
      <w:r w:rsidR="000761D1">
        <w:rPr>
          <w:rFonts w:hint="cs"/>
          <w:rtl/>
        </w:rPr>
        <w:t>כוח המשימה הבין-לאומי שקובע את הכללים</w:t>
      </w:r>
      <w:r w:rsidR="00C76602">
        <w:rPr>
          <w:rFonts w:hint="cs"/>
          <w:rtl/>
        </w:rPr>
        <w:t xml:space="preserve"> למאבק בהלבנת הון</w:t>
      </w:r>
      <w:bookmarkStart w:id="104" w:name="_ETM_Q1_850727"/>
      <w:bookmarkEnd w:id="104"/>
      <w:r w:rsidR="00C76602">
        <w:rPr>
          <w:rFonts w:hint="cs"/>
          <w:rtl/>
        </w:rPr>
        <w:t>, מימון טרור ומימון נשק להשמדה המונית</w:t>
      </w:r>
      <w:r w:rsidR="000761D1">
        <w:rPr>
          <w:rFonts w:hint="cs"/>
          <w:rtl/>
        </w:rPr>
        <w:t xml:space="preserve"> לכלל מדינות וטריטוריות </w:t>
      </w:r>
      <w:bookmarkStart w:id="105" w:name="_ETM_Q1_855689"/>
      <w:bookmarkEnd w:id="105"/>
      <w:r w:rsidR="000761D1">
        <w:rPr>
          <w:rFonts w:hint="cs"/>
          <w:rtl/>
        </w:rPr>
        <w:t>העולם.</w:t>
      </w:r>
      <w:r w:rsidR="00C76602">
        <w:rPr>
          <w:rFonts w:hint="cs"/>
          <w:rtl/>
        </w:rPr>
        <w:t xml:space="preserve"> מה שנקרא</w:t>
      </w:r>
      <w:r w:rsidR="000761D1">
        <w:rPr>
          <w:rFonts w:hint="cs"/>
          <w:rtl/>
        </w:rPr>
        <w:t xml:space="preserve"> </w:t>
      </w:r>
      <w:proofErr w:type="spellStart"/>
      <w:r w:rsidR="000761D1">
        <w:rPr>
          <w:rFonts w:hint="cs"/>
          <w:rtl/>
        </w:rPr>
        <w:t>אמל"ק</w:t>
      </w:r>
      <w:proofErr w:type="spellEnd"/>
      <w:r w:rsidR="000761D1">
        <w:rPr>
          <w:rFonts w:hint="cs"/>
          <w:rtl/>
        </w:rPr>
        <w:t xml:space="preserve">. הדוח הזה </w:t>
      </w:r>
      <w:bookmarkStart w:id="106" w:name="_ETM_Q1_870311"/>
      <w:bookmarkEnd w:id="106"/>
      <w:r w:rsidR="000761D1">
        <w:rPr>
          <w:rFonts w:hint="cs"/>
          <w:rtl/>
        </w:rPr>
        <w:t>הוא על מדינת ישראל</w:t>
      </w:r>
      <w:r w:rsidR="00C76602">
        <w:rPr>
          <w:rFonts w:hint="cs"/>
          <w:rtl/>
        </w:rPr>
        <w:t xml:space="preserve">, הוא לא על הרשות לאיסור הלבנת </w:t>
      </w:r>
      <w:bookmarkStart w:id="107" w:name="_ETM_Q1_872209"/>
      <w:bookmarkEnd w:id="107"/>
      <w:r w:rsidR="00C76602">
        <w:rPr>
          <w:rFonts w:hint="cs"/>
          <w:rtl/>
        </w:rPr>
        <w:t>הון. הרשות לאיסור הלבנת הון היא פרק מתוכו</w:t>
      </w:r>
      <w:r w:rsidR="000761D1">
        <w:rPr>
          <w:rFonts w:hint="cs"/>
          <w:rtl/>
        </w:rPr>
        <w:t xml:space="preserve"> שנקרא</w:t>
      </w:r>
      <w:r w:rsidR="00C76602">
        <w:rPr>
          <w:rFonts w:hint="cs"/>
          <w:rtl/>
        </w:rPr>
        <w:t xml:space="preserve"> </w:t>
      </w:r>
      <w:r w:rsidR="00C76602">
        <w:rPr>
          <w:rFonts w:hint="cs"/>
        </w:rPr>
        <w:t>IO6</w:t>
      </w:r>
      <w:r w:rsidR="00C76602">
        <w:rPr>
          <w:rFonts w:hint="cs"/>
          <w:rtl/>
        </w:rPr>
        <w:t>.</w:t>
      </w:r>
      <w:r w:rsidR="000761D1">
        <w:rPr>
          <w:rFonts w:hint="cs"/>
          <w:rtl/>
        </w:rPr>
        <w:t xml:space="preserve"> הדוח הזה אומר כמה דברים. </w:t>
      </w:r>
      <w:bookmarkStart w:id="108" w:name="_ETM_Q1_879061"/>
      <w:bookmarkEnd w:id="108"/>
      <w:r w:rsidR="000761D1">
        <w:rPr>
          <w:rFonts w:hint="cs"/>
          <w:rtl/>
        </w:rPr>
        <w:t>קודם כל, הוא אומר</w:t>
      </w:r>
      <w:r w:rsidR="00C76602">
        <w:rPr>
          <w:rFonts w:hint="cs"/>
          <w:rtl/>
        </w:rPr>
        <w:t xml:space="preserve"> שהמשטר </w:t>
      </w:r>
      <w:bookmarkStart w:id="109" w:name="_ETM_Q1_880548"/>
      <w:bookmarkEnd w:id="109"/>
      <w:r w:rsidR="00C76602">
        <w:rPr>
          <w:rFonts w:hint="cs"/>
          <w:rtl/>
        </w:rPr>
        <w:t>במדינת ישראל הוא אחד משלושת המשטרים הטובים ביותר בעולם</w:t>
      </w:r>
      <w:r w:rsidR="000761D1">
        <w:rPr>
          <w:rFonts w:hint="cs"/>
          <w:rtl/>
        </w:rPr>
        <w:t xml:space="preserve"> במאבק בהלבנת הון</w:t>
      </w:r>
      <w:r w:rsidR="00C76602">
        <w:rPr>
          <w:rFonts w:hint="cs"/>
          <w:rtl/>
        </w:rPr>
        <w:t xml:space="preserve"> מימון </w:t>
      </w:r>
      <w:bookmarkStart w:id="110" w:name="_ETM_Q1_884838"/>
      <w:bookmarkEnd w:id="110"/>
      <w:r w:rsidR="00C76602">
        <w:rPr>
          <w:rFonts w:hint="cs"/>
          <w:rtl/>
        </w:rPr>
        <w:t>טרור, המשטרים האפקטיביים ביותר בעולם.</w:t>
      </w:r>
      <w:r w:rsidR="000761D1">
        <w:rPr>
          <w:rFonts w:hint="cs"/>
          <w:rtl/>
        </w:rPr>
        <w:t xml:space="preserve"> הוא אומר שהרשות</w:t>
      </w:r>
      <w:r w:rsidR="00C76602">
        <w:rPr>
          <w:rFonts w:hint="cs"/>
          <w:rtl/>
        </w:rPr>
        <w:t xml:space="preserve"> לאיסור הלבנת הון </w:t>
      </w:r>
      <w:bookmarkStart w:id="111" w:name="_ETM_Q1_889519"/>
      <w:bookmarkEnd w:id="111"/>
      <w:r w:rsidR="000761D1">
        <w:rPr>
          <w:rFonts w:hint="cs"/>
          <w:rtl/>
        </w:rPr>
        <w:t>היא אחת מארבע הרשויות</w:t>
      </w:r>
      <w:r w:rsidR="00C76602">
        <w:rPr>
          <w:rFonts w:hint="cs"/>
          <w:rtl/>
        </w:rPr>
        <w:t xml:space="preserve"> האפקטיביות </w:t>
      </w:r>
      <w:bookmarkStart w:id="112" w:name="_ETM_Q1_891331"/>
      <w:bookmarkEnd w:id="112"/>
      <w:r w:rsidR="00C76602">
        <w:rPr>
          <w:rFonts w:hint="cs"/>
          <w:rtl/>
        </w:rPr>
        <w:t>ביותר בעולם,</w:t>
      </w:r>
      <w:r w:rsidR="000761D1">
        <w:rPr>
          <w:rFonts w:hint="cs"/>
          <w:rtl/>
        </w:rPr>
        <w:t xml:space="preserve"> ובעצם הדוח הזה שופע הרבה מאוד </w:t>
      </w:r>
      <w:bookmarkStart w:id="113" w:name="_ETM_Q1_896326"/>
      <w:bookmarkEnd w:id="113"/>
      <w:r w:rsidR="000761D1">
        <w:rPr>
          <w:rFonts w:hint="cs"/>
          <w:rtl/>
        </w:rPr>
        <w:t xml:space="preserve">מחמאות למדינת ישראל שעושה את מה שצריך, לפי הסטנדרטים של </w:t>
      </w:r>
      <w:bookmarkStart w:id="114" w:name="_ETM_Q1_903567"/>
      <w:bookmarkEnd w:id="114"/>
      <w:r w:rsidR="000761D1">
        <w:rPr>
          <w:rFonts w:hint="cs"/>
          <w:rtl/>
        </w:rPr>
        <w:t>הארגון, כדי להילחם</w:t>
      </w:r>
      <w:r w:rsidR="00C76602">
        <w:rPr>
          <w:rFonts w:hint="cs"/>
          <w:rtl/>
        </w:rPr>
        <w:t xml:space="preserve"> בהלבנת הון ומימון טרור</w:t>
      </w:r>
      <w:r w:rsidR="000761D1">
        <w:rPr>
          <w:rFonts w:hint="cs"/>
          <w:rtl/>
        </w:rPr>
        <w:t xml:space="preserve">. </w:t>
      </w:r>
      <w:bookmarkStart w:id="115" w:name="_ETM_Q1_908806"/>
      <w:bookmarkStart w:id="116" w:name="_ETM_Q1_908928"/>
      <w:bookmarkStart w:id="117" w:name="_ETM_Q1_909004"/>
      <w:bookmarkStart w:id="118" w:name="_ETM_Q1_909043"/>
      <w:bookmarkEnd w:id="115"/>
      <w:bookmarkEnd w:id="116"/>
      <w:bookmarkEnd w:id="117"/>
      <w:bookmarkEnd w:id="118"/>
      <w:r w:rsidR="000761D1">
        <w:rPr>
          <w:rFonts w:hint="cs"/>
          <w:rtl/>
        </w:rPr>
        <w:t xml:space="preserve">המקומות שבהם הדוח אולי טיפה פחות </w:t>
      </w:r>
      <w:bookmarkStart w:id="119" w:name="_ETM_Q1_912568"/>
      <w:bookmarkEnd w:id="119"/>
      <w:r w:rsidR="000761D1">
        <w:rPr>
          <w:rFonts w:hint="cs"/>
          <w:rtl/>
        </w:rPr>
        <w:t>מחמיא למדינה</w:t>
      </w:r>
      <w:r w:rsidR="00C76602">
        <w:rPr>
          <w:rFonts w:hint="cs"/>
          <w:rtl/>
        </w:rPr>
        <w:t xml:space="preserve"> הם דווקא במקומות של </w:t>
      </w:r>
      <w:bookmarkStart w:id="120" w:name="_ETM_Q1_912983"/>
      <w:bookmarkEnd w:id="120"/>
      <w:r w:rsidR="00C76602">
        <w:rPr>
          <w:rFonts w:hint="cs"/>
          <w:rtl/>
        </w:rPr>
        <w:t>הפעילות של הרגולציה הפיננסית, קצת בניגוד</w:t>
      </w:r>
      <w:r w:rsidR="000761D1">
        <w:rPr>
          <w:rFonts w:hint="cs"/>
          <w:rtl/>
        </w:rPr>
        <w:t xml:space="preserve"> לעובדה שעובדים קשה מאוד</w:t>
      </w:r>
      <w:r w:rsidR="00C76602">
        <w:rPr>
          <w:rFonts w:hint="cs"/>
          <w:rtl/>
        </w:rPr>
        <w:t xml:space="preserve"> ומעבירים לנו המון </w:t>
      </w:r>
      <w:bookmarkStart w:id="121" w:name="_ETM_Q1_918649"/>
      <w:bookmarkEnd w:id="121"/>
      <w:r w:rsidR="00C76602">
        <w:rPr>
          <w:rFonts w:hint="cs"/>
          <w:rtl/>
        </w:rPr>
        <w:t>דיווחים,</w:t>
      </w:r>
      <w:r w:rsidR="000761D1">
        <w:rPr>
          <w:rFonts w:hint="cs"/>
          <w:rtl/>
        </w:rPr>
        <w:t xml:space="preserve"> אבל זה מתחיל </w:t>
      </w:r>
      <w:bookmarkStart w:id="122" w:name="_ETM_Q1_921822"/>
      <w:bookmarkEnd w:id="122"/>
      <w:r w:rsidR="000761D1">
        <w:rPr>
          <w:rFonts w:hint="cs"/>
          <w:rtl/>
        </w:rPr>
        <w:t xml:space="preserve">שם ולא נגמר. </w:t>
      </w:r>
    </w:p>
    <w:p w:rsidR="00C76602" w:rsidRDefault="00C76602" w:rsidP="00C76602">
      <w:pPr>
        <w:rPr>
          <w:rtl/>
        </w:rPr>
      </w:pPr>
      <w:bookmarkStart w:id="123" w:name="_ETM_Q1_926536"/>
      <w:bookmarkStart w:id="124" w:name="_ETM_Q1_926611"/>
      <w:bookmarkEnd w:id="123"/>
      <w:bookmarkEnd w:id="124"/>
    </w:p>
    <w:p w:rsidR="000761D1" w:rsidRDefault="00C76602" w:rsidP="00512755">
      <w:pPr>
        <w:rPr>
          <w:rtl/>
        </w:rPr>
      </w:pPr>
      <w:r>
        <w:rPr>
          <w:rFonts w:hint="cs"/>
          <w:rtl/>
        </w:rPr>
        <w:t xml:space="preserve">אעשה עכשיו זום-אאוט. </w:t>
      </w:r>
      <w:bookmarkStart w:id="125" w:name="_ETM_Q1_926680"/>
      <w:bookmarkStart w:id="126" w:name="_ETM_Q1_926792"/>
      <w:bookmarkEnd w:id="125"/>
      <w:bookmarkEnd w:id="126"/>
      <w:r w:rsidR="000761D1">
        <w:rPr>
          <w:rFonts w:hint="cs"/>
          <w:rtl/>
        </w:rPr>
        <w:t>הרגולציה על הסקטור הפיננסי</w:t>
      </w:r>
      <w:r w:rsidR="00E8240A">
        <w:rPr>
          <w:rFonts w:hint="cs"/>
          <w:rtl/>
        </w:rPr>
        <w:t xml:space="preserve">. הסקטור הפיננסי הוא למעשה החוליה </w:t>
      </w:r>
      <w:bookmarkStart w:id="127" w:name="_ETM_Q1_929564"/>
      <w:bookmarkEnd w:id="127"/>
      <w:r w:rsidR="00E8240A">
        <w:rPr>
          <w:rFonts w:hint="cs"/>
          <w:rtl/>
        </w:rPr>
        <w:t>הראשונה במערכת האכיפה הכלכלית</w:t>
      </w:r>
      <w:r w:rsidR="000761D1">
        <w:rPr>
          <w:rFonts w:hint="cs"/>
          <w:rtl/>
        </w:rPr>
        <w:t xml:space="preserve"> של מדינת ישר</w:t>
      </w:r>
      <w:bookmarkStart w:id="128" w:name="_ETM_Q1_933576"/>
      <w:bookmarkEnd w:id="128"/>
      <w:r w:rsidR="000761D1">
        <w:rPr>
          <w:rFonts w:hint="cs"/>
          <w:rtl/>
        </w:rPr>
        <w:t>אל. בארגון הזה הגיעו</w:t>
      </w:r>
      <w:r w:rsidR="00E8240A">
        <w:rPr>
          <w:rFonts w:hint="cs"/>
          <w:rtl/>
        </w:rPr>
        <w:t xml:space="preserve"> להבנה הזאת לפני 30 שנה, </w:t>
      </w:r>
      <w:bookmarkStart w:id="129" w:name="_ETM_Q1_940837"/>
      <w:bookmarkEnd w:id="129"/>
      <w:r w:rsidR="000761D1">
        <w:rPr>
          <w:rFonts w:hint="cs"/>
          <w:rtl/>
        </w:rPr>
        <w:t xml:space="preserve"> במדינת ישראל הגיעו להבנה </w:t>
      </w:r>
      <w:bookmarkStart w:id="130" w:name="_ETM_Q1_941506"/>
      <w:bookmarkEnd w:id="130"/>
      <w:r w:rsidR="000761D1">
        <w:rPr>
          <w:rFonts w:hint="cs"/>
          <w:rtl/>
        </w:rPr>
        <w:t>הזאת</w:t>
      </w:r>
      <w:r w:rsidR="00E8240A">
        <w:rPr>
          <w:rFonts w:hint="cs"/>
          <w:rtl/>
        </w:rPr>
        <w:t xml:space="preserve"> לפני 22 שנה</w:t>
      </w:r>
      <w:r w:rsidR="000761D1">
        <w:rPr>
          <w:rFonts w:hint="cs"/>
          <w:rtl/>
        </w:rPr>
        <w:t xml:space="preserve"> כשנחקק החוק שמדינת ישראל</w:t>
      </w:r>
      <w:r w:rsidR="00E8240A">
        <w:rPr>
          <w:rFonts w:hint="cs"/>
          <w:rtl/>
        </w:rPr>
        <w:t xml:space="preserve"> הייתה ברשימה השחורה של </w:t>
      </w:r>
      <w:bookmarkStart w:id="131" w:name="_ETM_Q1_945185"/>
      <w:bookmarkEnd w:id="131"/>
      <w:r w:rsidR="00E8240A">
        <w:rPr>
          <w:rFonts w:hint="cs"/>
          <w:rtl/>
        </w:rPr>
        <w:t>הארגון,</w:t>
      </w:r>
      <w:r w:rsidR="000761D1">
        <w:rPr>
          <w:rFonts w:hint="cs"/>
          <w:rtl/>
        </w:rPr>
        <w:t xml:space="preserve"> בתקופה</w:t>
      </w:r>
      <w:r w:rsidR="00E8240A">
        <w:rPr>
          <w:rFonts w:hint="cs"/>
          <w:rtl/>
        </w:rPr>
        <w:t xml:space="preserve"> שבה להיות ברשימה השחורה של הארגון היה שיט </w:t>
      </w:r>
      <w:bookmarkStart w:id="132" w:name="_ETM_Q1_947981"/>
      <w:bookmarkEnd w:id="132"/>
      <w:r w:rsidR="00E8240A">
        <w:rPr>
          <w:rFonts w:hint="cs"/>
          <w:rtl/>
        </w:rPr>
        <w:t>תענוגות</w:t>
      </w:r>
      <w:r w:rsidR="000761D1">
        <w:rPr>
          <w:rFonts w:hint="cs"/>
          <w:rtl/>
        </w:rPr>
        <w:t xml:space="preserve"> כי בשנת 2000 עוד </w:t>
      </w:r>
      <w:bookmarkStart w:id="133" w:name="_ETM_Q1_951952"/>
      <w:bookmarkEnd w:id="133"/>
      <w:r w:rsidR="000761D1">
        <w:rPr>
          <w:rFonts w:hint="cs"/>
          <w:rtl/>
        </w:rPr>
        <w:t>יכולנו לעבוד במזומן</w:t>
      </w:r>
      <w:r w:rsidR="00E8240A">
        <w:rPr>
          <w:rFonts w:hint="cs"/>
          <w:rtl/>
        </w:rPr>
        <w:t xml:space="preserve"> ולעשות כל מיני דברים שהיום ברוך השם אי </w:t>
      </w:r>
      <w:bookmarkStart w:id="134" w:name="_ETM_Q1_957761"/>
      <w:bookmarkEnd w:id="134"/>
      <w:r w:rsidR="00E8240A">
        <w:rPr>
          <w:rFonts w:hint="cs"/>
          <w:rtl/>
        </w:rPr>
        <w:t>אפשר.</w:t>
      </w:r>
      <w:r w:rsidR="000761D1">
        <w:rPr>
          <w:rFonts w:hint="cs"/>
          <w:rtl/>
        </w:rPr>
        <w:t xml:space="preserve"> אז מה שהארגון הזה אומר, שהוא מטיל </w:t>
      </w:r>
      <w:bookmarkStart w:id="135" w:name="_ETM_Q1_960527"/>
      <w:bookmarkEnd w:id="135"/>
      <w:r w:rsidR="000761D1">
        <w:rPr>
          <w:rFonts w:hint="cs"/>
          <w:rtl/>
        </w:rPr>
        <w:t>חובות על הסקטור</w:t>
      </w:r>
      <w:r w:rsidR="00E8240A">
        <w:rPr>
          <w:rFonts w:hint="cs"/>
          <w:rtl/>
        </w:rPr>
        <w:t xml:space="preserve"> הפיננסי. לא הרשות לאיסור הלבנת הון, לא מדינת ישראל. </w:t>
      </w:r>
      <w:bookmarkStart w:id="136" w:name="_ETM_Q1_963656"/>
      <w:bookmarkEnd w:id="136"/>
      <w:r w:rsidR="000761D1">
        <w:rPr>
          <w:rFonts w:hint="cs"/>
          <w:rtl/>
        </w:rPr>
        <w:t>מדינת ישראל בסך הכול מצייתת</w:t>
      </w:r>
      <w:r w:rsidR="00E8240A">
        <w:rPr>
          <w:rFonts w:hint="cs"/>
          <w:rtl/>
        </w:rPr>
        <w:t xml:space="preserve"> לסטנדרטים בין-לאומיים. לסקטור הפיננסי </w:t>
      </w:r>
      <w:r w:rsidR="000761D1">
        <w:rPr>
          <w:rFonts w:hint="cs"/>
          <w:rtl/>
        </w:rPr>
        <w:t xml:space="preserve">יש </w:t>
      </w:r>
      <w:bookmarkStart w:id="137" w:name="_ETM_Q1_969969"/>
      <w:bookmarkEnd w:id="137"/>
      <w:r w:rsidR="000761D1">
        <w:rPr>
          <w:rFonts w:hint="cs"/>
          <w:rtl/>
        </w:rPr>
        <w:t>תפקיד במדינה, והתפקיד שלו להיות החזית</w:t>
      </w:r>
      <w:r w:rsidR="00E8240A">
        <w:rPr>
          <w:rFonts w:hint="cs"/>
          <w:rtl/>
        </w:rPr>
        <w:t xml:space="preserve"> והחוליה הראשונה בשרשרת </w:t>
      </w:r>
      <w:r w:rsidR="000761D1">
        <w:rPr>
          <w:rFonts w:hint="cs"/>
          <w:rtl/>
        </w:rPr>
        <w:t xml:space="preserve">בשני מובנים. במובן אחד, </w:t>
      </w:r>
      <w:bookmarkStart w:id="138" w:name="_ETM_Q1_978472"/>
      <w:bookmarkEnd w:id="138"/>
      <w:r w:rsidR="000761D1">
        <w:rPr>
          <w:rFonts w:hint="cs"/>
          <w:rtl/>
        </w:rPr>
        <w:t xml:space="preserve">הוא גורם מניעתי, הוא שואל שאלות, הוא בודק, הוא עם </w:t>
      </w:r>
      <w:bookmarkStart w:id="139" w:name="_ETM_Q1_985801"/>
      <w:bookmarkEnd w:id="139"/>
      <w:r w:rsidR="000761D1">
        <w:rPr>
          <w:rFonts w:hint="cs"/>
          <w:rtl/>
        </w:rPr>
        <w:t>הרבה מאוד מאמצים</w:t>
      </w:r>
      <w:r w:rsidR="00E8240A">
        <w:rPr>
          <w:rFonts w:hint="cs"/>
          <w:rtl/>
        </w:rPr>
        <w:t xml:space="preserve"> </w:t>
      </w:r>
      <w:bookmarkStart w:id="140" w:name="_ETM_Q1_987192"/>
      <w:bookmarkEnd w:id="140"/>
      <w:r w:rsidR="00E8240A">
        <w:rPr>
          <w:rFonts w:hint="cs"/>
          <w:rtl/>
        </w:rPr>
        <w:t>והרבה מאוד עלויות שכולנו צריכים מאוד לברך עליהם,</w:t>
      </w:r>
      <w:r w:rsidR="000761D1">
        <w:rPr>
          <w:rFonts w:hint="cs"/>
          <w:rtl/>
        </w:rPr>
        <w:t xml:space="preserve"> אמור לחסום במידה רבה פעילות</w:t>
      </w:r>
      <w:r w:rsidR="00E8240A">
        <w:rPr>
          <w:rFonts w:hint="cs"/>
          <w:rtl/>
        </w:rPr>
        <w:t xml:space="preserve"> של מי </w:t>
      </w:r>
      <w:bookmarkStart w:id="141" w:name="_ETM_Q1_991877"/>
      <w:bookmarkEnd w:id="141"/>
      <w:r w:rsidR="00E8240A">
        <w:rPr>
          <w:rFonts w:hint="cs"/>
          <w:rtl/>
        </w:rPr>
        <w:t>שמעוניין לזהם את המערכת הפיננסית</w:t>
      </w:r>
      <w:r w:rsidR="000761D1">
        <w:rPr>
          <w:rFonts w:hint="cs"/>
          <w:rtl/>
        </w:rPr>
        <w:t xml:space="preserve"> ולפגוע </w:t>
      </w:r>
      <w:bookmarkStart w:id="142" w:name="_ETM_Q1_994237"/>
      <w:bookmarkEnd w:id="142"/>
      <w:r w:rsidR="000761D1">
        <w:rPr>
          <w:rFonts w:hint="cs"/>
          <w:rtl/>
        </w:rPr>
        <w:t>ביושרה שלה. דבר שני, הוא מדווח לרשות</w:t>
      </w:r>
      <w:r w:rsidR="00E8240A">
        <w:rPr>
          <w:rFonts w:hint="cs"/>
          <w:rtl/>
        </w:rPr>
        <w:t xml:space="preserve"> לאיסור הלבנת הון. הרשות </w:t>
      </w:r>
      <w:bookmarkStart w:id="143" w:name="_ETM_Q1_1000439"/>
      <w:bookmarkEnd w:id="143"/>
      <w:r w:rsidR="00E8240A">
        <w:rPr>
          <w:rFonts w:hint="cs"/>
          <w:rtl/>
        </w:rPr>
        <w:t xml:space="preserve">לאיסור הלבנת הון קיימת </w:t>
      </w:r>
      <w:r w:rsidR="000761D1">
        <w:rPr>
          <w:rFonts w:hint="cs"/>
          <w:rtl/>
        </w:rPr>
        <w:t xml:space="preserve">בכל אחת מהמדינות </w:t>
      </w:r>
      <w:bookmarkStart w:id="144" w:name="_ETM_Q1_1002784"/>
      <w:bookmarkEnd w:id="144"/>
      <w:r w:rsidR="000761D1">
        <w:rPr>
          <w:rFonts w:hint="cs"/>
          <w:rtl/>
        </w:rPr>
        <w:t>שמצייתות לכללים</w:t>
      </w:r>
      <w:r w:rsidR="00E8240A">
        <w:rPr>
          <w:rFonts w:hint="cs"/>
          <w:rtl/>
        </w:rPr>
        <w:t xml:space="preserve"> של הארגון הזה</w:t>
      </w:r>
      <w:bookmarkStart w:id="145" w:name="_ETM_Q1_1005491"/>
      <w:bookmarkEnd w:id="145"/>
      <w:r w:rsidR="00E8240A">
        <w:rPr>
          <w:rFonts w:hint="cs"/>
          <w:rtl/>
        </w:rPr>
        <w:t>,</w:t>
      </w:r>
      <w:r w:rsidR="000761D1">
        <w:rPr>
          <w:rFonts w:hint="cs"/>
          <w:rtl/>
        </w:rPr>
        <w:t xml:space="preserve"> ואנחנו בעצם מקבלים את המידע יקר הערך </w:t>
      </w:r>
      <w:bookmarkStart w:id="146" w:name="_ETM_Q1_1011378"/>
      <w:bookmarkEnd w:id="146"/>
      <w:r w:rsidR="000761D1">
        <w:rPr>
          <w:rFonts w:hint="cs"/>
          <w:rtl/>
        </w:rPr>
        <w:t>הזה ומעבירים אותו לגופי האכיפה, רשות</w:t>
      </w:r>
      <w:r w:rsidR="00E8240A">
        <w:rPr>
          <w:rFonts w:hint="cs"/>
          <w:rtl/>
        </w:rPr>
        <w:t xml:space="preserve"> המיסים, משטרת ישראל, רשות</w:t>
      </w:r>
      <w:r w:rsidR="000761D1">
        <w:rPr>
          <w:rFonts w:hint="cs"/>
          <w:rtl/>
        </w:rPr>
        <w:t xml:space="preserve"> ניירות ערך</w:t>
      </w:r>
      <w:r w:rsidR="00E8240A">
        <w:rPr>
          <w:rFonts w:hint="cs"/>
          <w:rtl/>
        </w:rPr>
        <w:t xml:space="preserve"> ועוד</w:t>
      </w:r>
      <w:r w:rsidR="000761D1">
        <w:rPr>
          <w:rFonts w:hint="cs"/>
          <w:rtl/>
        </w:rPr>
        <w:t xml:space="preserve">, ולגופי </w:t>
      </w:r>
      <w:bookmarkStart w:id="147" w:name="_ETM_Q1_1020954"/>
      <w:bookmarkEnd w:id="147"/>
      <w:r w:rsidR="000761D1">
        <w:rPr>
          <w:rFonts w:hint="cs"/>
          <w:rtl/>
        </w:rPr>
        <w:t>הביטחון</w:t>
      </w:r>
      <w:r w:rsidR="00E8240A">
        <w:rPr>
          <w:rFonts w:hint="cs"/>
          <w:rtl/>
        </w:rPr>
        <w:t xml:space="preserve">, מוסד, אמ"ן, </w:t>
      </w:r>
      <w:bookmarkStart w:id="148" w:name="_ETM_Q1_1021045"/>
      <w:bookmarkEnd w:id="148"/>
      <w:r w:rsidR="00E8240A">
        <w:rPr>
          <w:rFonts w:hint="cs"/>
          <w:rtl/>
        </w:rPr>
        <w:t xml:space="preserve">שב"כ, </w:t>
      </w:r>
      <w:proofErr w:type="spellStart"/>
      <w:r w:rsidR="00E8240A">
        <w:rPr>
          <w:rFonts w:hint="cs"/>
          <w:rtl/>
        </w:rPr>
        <w:t>מלמ"ב</w:t>
      </w:r>
      <w:proofErr w:type="spellEnd"/>
      <w:r w:rsidR="00E8240A">
        <w:rPr>
          <w:rFonts w:hint="cs"/>
          <w:rtl/>
        </w:rPr>
        <w:t xml:space="preserve">, </w:t>
      </w:r>
      <w:proofErr w:type="spellStart"/>
      <w:r w:rsidR="00E8240A">
        <w:rPr>
          <w:rFonts w:hint="cs"/>
          <w:rtl/>
        </w:rPr>
        <w:t>מט"ל</w:t>
      </w:r>
      <w:proofErr w:type="spellEnd"/>
      <w:r w:rsidR="000761D1">
        <w:rPr>
          <w:rFonts w:hint="cs"/>
          <w:rtl/>
        </w:rPr>
        <w:t xml:space="preserve"> במשרד הביטחון ככל שזה נוגע לעבירות של מימון טרור. </w:t>
      </w:r>
      <w:bookmarkStart w:id="149" w:name="_ETM_Q1_1029418"/>
      <w:bookmarkEnd w:id="149"/>
      <w:r w:rsidR="000761D1">
        <w:rPr>
          <w:rFonts w:hint="cs"/>
          <w:rtl/>
        </w:rPr>
        <w:t>אבל אנחנו עושים את זה במשורה</w:t>
      </w:r>
      <w:r w:rsidR="00E8240A">
        <w:rPr>
          <w:rFonts w:hint="cs"/>
          <w:rtl/>
        </w:rPr>
        <w:t>,</w:t>
      </w:r>
      <w:r w:rsidR="000761D1">
        <w:rPr>
          <w:rFonts w:hint="cs"/>
          <w:rtl/>
        </w:rPr>
        <w:t xml:space="preserve"> כי הפרטיות היא </w:t>
      </w:r>
      <w:bookmarkStart w:id="150" w:name="_ETM_Q1_1036094"/>
      <w:bookmarkEnd w:id="150"/>
      <w:r w:rsidR="000761D1">
        <w:rPr>
          <w:rFonts w:hint="cs"/>
          <w:rtl/>
        </w:rPr>
        <w:t xml:space="preserve">נר לרגלנו גם בחוק, </w:t>
      </w:r>
      <w:r w:rsidR="00E8240A">
        <w:rPr>
          <w:rFonts w:hint="cs"/>
          <w:rtl/>
        </w:rPr>
        <w:t xml:space="preserve">כמובן סעיף 29 לחוק, </w:t>
      </w:r>
      <w:r w:rsidR="000761D1">
        <w:rPr>
          <w:rFonts w:hint="cs"/>
          <w:rtl/>
        </w:rPr>
        <w:t xml:space="preserve">ובהלכה למעשה בחיי היום-יום אנחנו מאוד </w:t>
      </w:r>
      <w:bookmarkStart w:id="151" w:name="_ETM_Q1_1044837"/>
      <w:bookmarkEnd w:id="151"/>
      <w:r w:rsidR="00E8240A">
        <w:rPr>
          <w:rFonts w:hint="cs"/>
          <w:rtl/>
        </w:rPr>
        <w:t xml:space="preserve">מאוד מאוד </w:t>
      </w:r>
      <w:r w:rsidR="000761D1">
        <w:rPr>
          <w:rFonts w:hint="cs"/>
          <w:rtl/>
        </w:rPr>
        <w:t>מסננים את המידע שעובר מאתנו לגופי האכיפה</w:t>
      </w:r>
      <w:r w:rsidR="00E8240A">
        <w:rPr>
          <w:rFonts w:hint="cs"/>
          <w:rtl/>
        </w:rPr>
        <w:t xml:space="preserve">. </w:t>
      </w:r>
      <w:bookmarkStart w:id="152" w:name="_ETM_Q1_1051039"/>
      <w:bookmarkEnd w:id="152"/>
      <w:r w:rsidR="00E8240A">
        <w:rPr>
          <w:rFonts w:hint="cs"/>
          <w:rtl/>
        </w:rPr>
        <w:t xml:space="preserve">מכיוון שאנחנו בדיון גלוי אני לא אפרט את הנהלים המדויקים, </w:t>
      </w:r>
      <w:bookmarkStart w:id="153" w:name="_ETM_Q1_1052250"/>
      <w:bookmarkEnd w:id="153"/>
      <w:r w:rsidR="000761D1">
        <w:rPr>
          <w:rFonts w:hint="cs"/>
          <w:rtl/>
        </w:rPr>
        <w:t>אבל אני יכול</w:t>
      </w:r>
      <w:bookmarkStart w:id="154" w:name="_ETM_Q1_1053370"/>
      <w:bookmarkEnd w:id="154"/>
      <w:r w:rsidR="000761D1">
        <w:rPr>
          <w:rFonts w:hint="cs"/>
          <w:rtl/>
        </w:rPr>
        <w:t>ה לומר שכל בקשת מידע עוברת</w:t>
      </w:r>
      <w:r w:rsidR="00E8240A">
        <w:rPr>
          <w:rFonts w:hint="cs"/>
          <w:rtl/>
        </w:rPr>
        <w:t>, החל מהסננת המשפטית</w:t>
      </w:r>
      <w:r w:rsidR="000761D1">
        <w:rPr>
          <w:rFonts w:hint="cs"/>
          <w:rtl/>
        </w:rPr>
        <w:t xml:space="preserve"> שבוחנת האם יש </w:t>
      </w:r>
      <w:bookmarkStart w:id="155" w:name="_ETM_Q1_1063249"/>
      <w:bookmarkEnd w:id="155"/>
      <w:r w:rsidR="000761D1">
        <w:rPr>
          <w:rFonts w:hint="cs"/>
          <w:rtl/>
        </w:rPr>
        <w:t>פה חשד להלבנת הון</w:t>
      </w:r>
      <w:r w:rsidR="00E8240A">
        <w:rPr>
          <w:rFonts w:hint="cs"/>
          <w:rtl/>
        </w:rPr>
        <w:t xml:space="preserve"> ודרך עוד אי אילו זוגות עיניים</w:t>
      </w:r>
      <w:r w:rsidR="000761D1">
        <w:rPr>
          <w:rFonts w:hint="cs"/>
          <w:rtl/>
        </w:rPr>
        <w:t xml:space="preserve"> שבוחנים את המידע האם יש סיבה </w:t>
      </w:r>
      <w:bookmarkStart w:id="156" w:name="_ETM_Q1_1070820"/>
      <w:bookmarkEnd w:id="156"/>
      <w:r w:rsidR="000761D1">
        <w:rPr>
          <w:rFonts w:hint="cs"/>
          <w:rtl/>
        </w:rPr>
        <w:t>להוציא אותו, האם הוא פוגע בפרטיות</w:t>
      </w:r>
      <w:r w:rsidR="00E8240A">
        <w:rPr>
          <w:rFonts w:hint="cs"/>
          <w:rtl/>
        </w:rPr>
        <w:t xml:space="preserve"> </w:t>
      </w:r>
      <w:bookmarkStart w:id="157" w:name="_ETM_Q1_1074082"/>
      <w:bookmarkEnd w:id="157"/>
      <w:r w:rsidR="00E8240A">
        <w:rPr>
          <w:rFonts w:hint="cs"/>
          <w:rtl/>
        </w:rPr>
        <w:t xml:space="preserve">במידה שאינה עולה על הנדרש, האם אפשר לצמצם את המידע </w:t>
      </w:r>
      <w:bookmarkStart w:id="158" w:name="_ETM_Q1_1076371"/>
      <w:bookmarkEnd w:id="158"/>
      <w:r w:rsidR="00E8240A">
        <w:rPr>
          <w:rFonts w:hint="cs"/>
          <w:rtl/>
        </w:rPr>
        <w:t>שמוציאים,</w:t>
      </w:r>
      <w:r w:rsidR="000761D1">
        <w:rPr>
          <w:rFonts w:hint="cs"/>
          <w:rtl/>
        </w:rPr>
        <w:t xml:space="preserve"> ובסופו של דבר אני </w:t>
      </w:r>
      <w:bookmarkStart w:id="159" w:name="_ETM_Q1_1077602"/>
      <w:bookmarkEnd w:id="159"/>
      <w:r w:rsidR="000761D1">
        <w:rPr>
          <w:rFonts w:hint="cs"/>
          <w:rtl/>
        </w:rPr>
        <w:t xml:space="preserve">חותמת </w:t>
      </w:r>
      <w:proofErr w:type="spellStart"/>
      <w:r w:rsidR="000761D1">
        <w:rPr>
          <w:rFonts w:hint="cs"/>
          <w:rtl/>
        </w:rPr>
        <w:t>כראשת</w:t>
      </w:r>
      <w:proofErr w:type="spellEnd"/>
      <w:r w:rsidR="000761D1">
        <w:rPr>
          <w:rFonts w:hint="cs"/>
          <w:rtl/>
        </w:rPr>
        <w:t xml:space="preserve"> הרשות</w:t>
      </w:r>
      <w:r w:rsidR="00E8240A">
        <w:rPr>
          <w:rFonts w:hint="cs"/>
          <w:rtl/>
        </w:rPr>
        <w:t xml:space="preserve"> שתנאי הכשירות שלי קבועים בחוק ובעצם הם מקבילים לאלה </w:t>
      </w:r>
      <w:bookmarkStart w:id="160" w:name="_ETM_Q1_1085804"/>
      <w:bookmarkEnd w:id="160"/>
      <w:r w:rsidR="00E8240A">
        <w:rPr>
          <w:rFonts w:hint="cs"/>
          <w:rtl/>
        </w:rPr>
        <w:t xml:space="preserve">של שופט מחוזי, כי זה תפקיד מעין שיפוטי במובנים הללו. אני חותמת בחתימת ידי ומאשרת בחתימת ידי שהמידע יוצא בהתאם </w:t>
      </w:r>
      <w:bookmarkStart w:id="161" w:name="_ETM_Q1_1093910"/>
      <w:bookmarkEnd w:id="161"/>
      <w:r w:rsidR="00E8240A">
        <w:rPr>
          <w:rFonts w:hint="cs"/>
          <w:rtl/>
        </w:rPr>
        <w:t xml:space="preserve">לתכליות שקבועות בחוק לגופים שצריכים לקבל את המידע ובמידה </w:t>
      </w:r>
      <w:bookmarkStart w:id="162" w:name="_ETM_Q1_1096721"/>
      <w:bookmarkEnd w:id="162"/>
      <w:r w:rsidR="00E8240A">
        <w:rPr>
          <w:rFonts w:hint="cs"/>
          <w:rtl/>
        </w:rPr>
        <w:t xml:space="preserve">שאינה עולה על הנדרש. </w:t>
      </w:r>
      <w:bookmarkStart w:id="163" w:name="_ETM_Q1_1095500"/>
      <w:bookmarkEnd w:id="163"/>
      <w:r w:rsidR="00E8240A">
        <w:rPr>
          <w:rFonts w:hint="cs"/>
          <w:rtl/>
        </w:rPr>
        <w:t xml:space="preserve">הפרטיות היא ממש נר לרגלנו, וזה </w:t>
      </w:r>
      <w:bookmarkStart w:id="164" w:name="_ETM_Q1_1101481"/>
      <w:bookmarkEnd w:id="164"/>
      <w:r w:rsidR="00E8240A">
        <w:rPr>
          <w:rFonts w:hint="cs"/>
          <w:rtl/>
        </w:rPr>
        <w:t>עולה לנו משאבים וזה עולה לנו מאמצים. למדינת ישראל ה</w:t>
      </w:r>
      <w:r w:rsidR="000761D1">
        <w:rPr>
          <w:rFonts w:hint="cs"/>
          <w:rtl/>
        </w:rPr>
        <w:t xml:space="preserve">יה </w:t>
      </w:r>
      <w:bookmarkStart w:id="165" w:name="_ETM_Q1_1104461"/>
      <w:bookmarkEnd w:id="165"/>
      <w:r w:rsidR="000761D1">
        <w:rPr>
          <w:rFonts w:hint="cs"/>
          <w:rtl/>
        </w:rPr>
        <w:t>קל יותר</w:t>
      </w:r>
      <w:r w:rsidR="00E8240A">
        <w:rPr>
          <w:rFonts w:hint="cs"/>
          <w:rtl/>
        </w:rPr>
        <w:t xml:space="preserve"> </w:t>
      </w:r>
      <w:bookmarkStart w:id="166" w:name="_ETM_Q1_1105881"/>
      <w:bookmarkEnd w:id="166"/>
      <w:r w:rsidR="00E8240A">
        <w:rPr>
          <w:rFonts w:hint="cs"/>
          <w:rtl/>
        </w:rPr>
        <w:t xml:space="preserve">פשוט </w:t>
      </w:r>
      <w:proofErr w:type="spellStart"/>
      <w:r w:rsidR="000761D1">
        <w:rPr>
          <w:rFonts w:hint="cs"/>
          <w:rtl/>
        </w:rPr>
        <w:t>להנגיש</w:t>
      </w:r>
      <w:proofErr w:type="spellEnd"/>
      <w:r w:rsidR="000761D1">
        <w:rPr>
          <w:rFonts w:hint="cs"/>
          <w:rtl/>
        </w:rPr>
        <w:t xml:space="preserve"> את המידע הזה, אבל זו הסיבה שהמידע </w:t>
      </w:r>
      <w:bookmarkStart w:id="167" w:name="_ETM_Q1_1111565"/>
      <w:bookmarkEnd w:id="167"/>
      <w:r w:rsidR="000761D1">
        <w:rPr>
          <w:rFonts w:hint="cs"/>
          <w:rtl/>
        </w:rPr>
        <w:t>הזה נמצא רק אצלנו</w:t>
      </w:r>
      <w:r w:rsidR="00512755">
        <w:rPr>
          <w:rFonts w:hint="cs"/>
          <w:rtl/>
        </w:rPr>
        <w:t xml:space="preserve"> ולא נמצא אצל כל הגופים, בשביל </w:t>
      </w:r>
      <w:bookmarkStart w:id="168" w:name="_ETM_Q1_1113239"/>
      <w:bookmarkEnd w:id="168"/>
      <w:r w:rsidR="00512755">
        <w:rPr>
          <w:rFonts w:hint="cs"/>
          <w:rtl/>
        </w:rPr>
        <w:t>להגן על הפרטיות.</w:t>
      </w:r>
      <w:r w:rsidR="000761D1">
        <w:rPr>
          <w:rFonts w:hint="cs"/>
          <w:rtl/>
        </w:rPr>
        <w:t xml:space="preserve"> כי אם הוא היה אצל </w:t>
      </w:r>
      <w:bookmarkStart w:id="169" w:name="_ETM_Q1_1117532"/>
      <w:bookmarkEnd w:id="169"/>
      <w:r w:rsidR="000761D1">
        <w:rPr>
          <w:rFonts w:hint="cs"/>
          <w:rtl/>
        </w:rPr>
        <w:t>כל הגופים</w:t>
      </w:r>
      <w:r w:rsidR="00512755">
        <w:rPr>
          <w:rFonts w:hint="cs"/>
          <w:rtl/>
        </w:rPr>
        <w:t xml:space="preserve"> </w:t>
      </w:r>
      <w:r w:rsidR="00512755">
        <w:rPr>
          <w:rtl/>
        </w:rPr>
        <w:t>–</w:t>
      </w:r>
      <w:r w:rsidR="00512755">
        <w:rPr>
          <w:rFonts w:hint="cs"/>
          <w:rtl/>
        </w:rPr>
        <w:t xml:space="preserve"> אני מעריכה מאוד את השותפים שלנו </w:t>
      </w:r>
      <w:bookmarkStart w:id="170" w:name="_ETM_Q1_1119183"/>
      <w:bookmarkEnd w:id="170"/>
      <w:r w:rsidR="00512755">
        <w:rPr>
          <w:rFonts w:hint="cs"/>
          <w:rtl/>
        </w:rPr>
        <w:t>בגופי האכיפה ואת המשימתיות שלהם</w:t>
      </w:r>
      <w:r w:rsidR="000761D1">
        <w:rPr>
          <w:rFonts w:hint="cs"/>
          <w:rtl/>
        </w:rPr>
        <w:t xml:space="preserve"> ואני לא יודעת עד כמה המסננות האלה י</w:t>
      </w:r>
      <w:bookmarkStart w:id="171" w:name="_ETM_Q1_1125314"/>
      <w:bookmarkEnd w:id="171"/>
      <w:r w:rsidR="000761D1">
        <w:rPr>
          <w:rFonts w:hint="cs"/>
          <w:rtl/>
        </w:rPr>
        <w:t>כלו להתקיים</w:t>
      </w:r>
      <w:r w:rsidR="00512755">
        <w:rPr>
          <w:rFonts w:hint="cs"/>
          <w:rtl/>
        </w:rPr>
        <w:t xml:space="preserve"> בגופים בסדרי גודל גדולים. אנחנו </w:t>
      </w:r>
      <w:bookmarkStart w:id="172" w:name="_ETM_Q1_1126944"/>
      <w:bookmarkEnd w:id="172"/>
      <w:r w:rsidR="00512755">
        <w:rPr>
          <w:rFonts w:hint="cs"/>
          <w:rtl/>
        </w:rPr>
        <w:t xml:space="preserve">גוף מאוד קטן </w:t>
      </w:r>
      <w:r w:rsidR="000761D1">
        <w:rPr>
          <w:rFonts w:hint="cs"/>
          <w:rtl/>
        </w:rPr>
        <w:t>ואנחנו גם טכנולוגית</w:t>
      </w:r>
      <w:r w:rsidR="00512755">
        <w:rPr>
          <w:rFonts w:hint="cs"/>
          <w:rtl/>
        </w:rPr>
        <w:t xml:space="preserve">, גם </w:t>
      </w:r>
      <w:proofErr w:type="spellStart"/>
      <w:r w:rsidR="00512755">
        <w:rPr>
          <w:rFonts w:hint="cs"/>
          <w:rtl/>
        </w:rPr>
        <w:t>נהלית</w:t>
      </w:r>
      <w:proofErr w:type="spellEnd"/>
      <w:r w:rsidR="00512755">
        <w:rPr>
          <w:rFonts w:hint="cs"/>
          <w:rtl/>
        </w:rPr>
        <w:t>, גם מקצועית וגם משפטית</w:t>
      </w:r>
      <w:r w:rsidR="000761D1">
        <w:rPr>
          <w:rFonts w:hint="cs"/>
          <w:rtl/>
        </w:rPr>
        <w:t xml:space="preserve"> מאוד מסננים את המידע </w:t>
      </w:r>
      <w:bookmarkStart w:id="173" w:name="_ETM_Q1_1135020"/>
      <w:bookmarkEnd w:id="173"/>
      <w:r w:rsidR="000761D1">
        <w:rPr>
          <w:rFonts w:hint="cs"/>
          <w:rtl/>
        </w:rPr>
        <w:t xml:space="preserve">שיוצא. </w:t>
      </w:r>
    </w:p>
    <w:p w:rsidR="000761D1" w:rsidRDefault="000761D1" w:rsidP="000761D1">
      <w:pPr>
        <w:rPr>
          <w:rtl/>
        </w:rPr>
      </w:pPr>
      <w:bookmarkStart w:id="174" w:name="_ETM_Q1_1136693"/>
      <w:bookmarkStart w:id="175" w:name="_ETM_Q1_1136759"/>
      <w:bookmarkEnd w:id="174"/>
      <w:bookmarkEnd w:id="175"/>
    </w:p>
    <w:p w:rsidR="00041F7D" w:rsidRDefault="000761D1" w:rsidP="00BA6548">
      <w:pPr>
        <w:rPr>
          <w:rtl/>
        </w:rPr>
      </w:pPr>
      <w:bookmarkStart w:id="176" w:name="_ETM_Q1_1136836"/>
      <w:bookmarkStart w:id="177" w:name="_ETM_Q1_1136881"/>
      <w:bookmarkEnd w:id="176"/>
      <w:bookmarkEnd w:id="177"/>
      <w:r>
        <w:rPr>
          <w:rFonts w:hint="cs"/>
          <w:rtl/>
        </w:rPr>
        <w:t xml:space="preserve">מה יפה? הארגון הזה </w:t>
      </w:r>
      <w:r w:rsidR="00041F7D">
        <w:rPr>
          <w:rFonts w:hint="cs"/>
          <w:rtl/>
        </w:rPr>
        <w:t xml:space="preserve">קבע כללים לבדוק את האפקטיביות </w:t>
      </w:r>
      <w:bookmarkStart w:id="178" w:name="_ETM_Q1_1149181"/>
      <w:bookmarkEnd w:id="178"/>
      <w:r w:rsidR="00041F7D">
        <w:rPr>
          <w:rFonts w:hint="cs"/>
          <w:rtl/>
        </w:rPr>
        <w:t xml:space="preserve">של מדינות בכלל ושל גופים מסוגנו, והאפקטיביות היא לא </w:t>
      </w:r>
      <w:bookmarkStart w:id="179" w:name="_ETM_Q1_1157478"/>
      <w:bookmarkEnd w:id="179"/>
      <w:r w:rsidR="00041F7D">
        <w:rPr>
          <w:rFonts w:hint="cs"/>
          <w:rtl/>
        </w:rPr>
        <w:t>נומינלית</w:t>
      </w:r>
      <w:r w:rsidR="00BA6548">
        <w:rPr>
          <w:rFonts w:hint="cs"/>
          <w:rtl/>
        </w:rPr>
        <w:t xml:space="preserve">. </w:t>
      </w:r>
      <w:bookmarkStart w:id="180" w:name="_ETM_Q1_1157073"/>
      <w:bookmarkEnd w:id="180"/>
      <w:r w:rsidR="00BA6548">
        <w:rPr>
          <w:rFonts w:hint="cs"/>
          <w:rtl/>
        </w:rPr>
        <w:t>לא בודקים כמה ידיעות מודיעיניות, בעגה המודיעינית כתבה.</w:t>
      </w:r>
      <w:r w:rsidR="00041F7D">
        <w:rPr>
          <w:rFonts w:hint="cs"/>
          <w:rtl/>
        </w:rPr>
        <w:t xml:space="preserve"> הוא לא בודק כמה דיווחים ניתנו</w:t>
      </w:r>
      <w:r w:rsidR="00BA6548">
        <w:rPr>
          <w:rFonts w:hint="cs"/>
          <w:rtl/>
        </w:rPr>
        <w:t xml:space="preserve"> </w:t>
      </w:r>
      <w:bookmarkStart w:id="181" w:name="_ETM_Q1_1164721"/>
      <w:bookmarkEnd w:id="181"/>
      <w:r w:rsidR="00BA6548">
        <w:rPr>
          <w:rFonts w:hint="cs"/>
          <w:rtl/>
        </w:rPr>
        <w:t xml:space="preserve">וכמה כתבות הוצאו על סמך הדיווחים הללו ואומר: </w:t>
      </w:r>
      <w:r w:rsidR="00041F7D">
        <w:rPr>
          <w:rFonts w:hint="cs"/>
          <w:rtl/>
        </w:rPr>
        <w:t xml:space="preserve">כתבות </w:t>
      </w:r>
      <w:bookmarkStart w:id="182" w:name="_ETM_Q1_1169647"/>
      <w:bookmarkEnd w:id="182"/>
      <w:r w:rsidR="00041F7D">
        <w:rPr>
          <w:rFonts w:hint="cs"/>
          <w:rtl/>
        </w:rPr>
        <w:t>חלקי דיווחים שווה אפקטיביות</w:t>
      </w:r>
      <w:r w:rsidR="00BA6548">
        <w:rPr>
          <w:rFonts w:hint="cs"/>
          <w:rtl/>
        </w:rPr>
        <w:t xml:space="preserve">. ממש </w:t>
      </w:r>
      <w:bookmarkStart w:id="183" w:name="_ETM_Q1_1170481"/>
      <w:bookmarkEnd w:id="183"/>
      <w:r w:rsidR="00BA6548">
        <w:rPr>
          <w:rFonts w:hint="cs"/>
          <w:rtl/>
        </w:rPr>
        <w:t xml:space="preserve">לא. כי אם היינו רוצים להיות אפקטיביים במידה הזאת, </w:t>
      </w:r>
      <w:bookmarkStart w:id="184" w:name="_ETM_Q1_1175453"/>
      <w:bookmarkEnd w:id="184"/>
      <w:r w:rsidR="00BA6548">
        <w:rPr>
          <w:rFonts w:hint="cs"/>
          <w:rtl/>
        </w:rPr>
        <w:t>פשוט היינו מזרימים את המידע</w:t>
      </w:r>
      <w:r w:rsidR="00041F7D">
        <w:rPr>
          <w:rFonts w:hint="cs"/>
          <w:rtl/>
        </w:rPr>
        <w:t xml:space="preserve"> ושלום לפרטיות. האפקטיביות באה לבחון</w:t>
      </w:r>
      <w:r w:rsidR="00BA6548">
        <w:rPr>
          <w:rFonts w:hint="cs"/>
          <w:rtl/>
        </w:rPr>
        <w:t xml:space="preserve"> כמה </w:t>
      </w:r>
      <w:proofErr w:type="spellStart"/>
      <w:r w:rsidR="00BA6548">
        <w:rPr>
          <w:rFonts w:hint="cs"/>
          <w:rtl/>
        </w:rPr>
        <w:t>מהמידעים</w:t>
      </w:r>
      <w:proofErr w:type="spellEnd"/>
      <w:r w:rsidR="00BA6548">
        <w:rPr>
          <w:rFonts w:hint="cs"/>
          <w:rtl/>
        </w:rPr>
        <w:t xml:space="preserve"> הללו באמת תרמו </w:t>
      </w:r>
      <w:bookmarkStart w:id="185" w:name="_ETM_Q1_1180746"/>
      <w:bookmarkEnd w:id="185"/>
      <w:r w:rsidR="00BA6548">
        <w:rPr>
          <w:rFonts w:hint="cs"/>
          <w:rtl/>
        </w:rPr>
        <w:t>בסופו של דבר</w:t>
      </w:r>
      <w:r w:rsidR="00041F7D">
        <w:rPr>
          <w:rFonts w:hint="cs"/>
          <w:rtl/>
        </w:rPr>
        <w:t xml:space="preserve"> לחקירות, </w:t>
      </w:r>
      <w:bookmarkStart w:id="186" w:name="_ETM_Q1_1182558"/>
      <w:bookmarkEnd w:id="186"/>
      <w:r w:rsidR="00041F7D">
        <w:rPr>
          <w:rFonts w:hint="cs"/>
          <w:rtl/>
        </w:rPr>
        <w:t xml:space="preserve">וזו הבדיקה שהארגון הזה עשה. הוא שוחח עם גורמי </w:t>
      </w:r>
      <w:bookmarkStart w:id="187" w:name="_ETM_Q1_1189396"/>
      <w:bookmarkEnd w:id="187"/>
      <w:r w:rsidR="00041F7D">
        <w:rPr>
          <w:rFonts w:hint="cs"/>
          <w:rtl/>
        </w:rPr>
        <w:t>החקירה</w:t>
      </w:r>
      <w:r w:rsidR="00BA6548">
        <w:rPr>
          <w:rFonts w:hint="cs"/>
          <w:rtl/>
        </w:rPr>
        <w:t xml:space="preserve"> ועם גורמי התביעה ועם גורמי החילוט בסופו </w:t>
      </w:r>
      <w:bookmarkStart w:id="188" w:name="_ETM_Q1_1191947"/>
      <w:bookmarkEnd w:id="188"/>
      <w:r w:rsidR="00BA6548">
        <w:rPr>
          <w:rFonts w:hint="cs"/>
          <w:rtl/>
        </w:rPr>
        <w:t>של דבר</w:t>
      </w:r>
      <w:r w:rsidR="00041F7D">
        <w:rPr>
          <w:rFonts w:hint="cs"/>
          <w:rtl/>
        </w:rPr>
        <w:t xml:space="preserve"> לבדוק עד כמה המידע המודיעיני</w:t>
      </w:r>
      <w:r w:rsidR="00BA6548">
        <w:rPr>
          <w:rFonts w:hint="cs"/>
          <w:rtl/>
        </w:rPr>
        <w:t>, המודיעין הפיננסי שיצא מהרשות,</w:t>
      </w:r>
      <w:r w:rsidR="00041F7D">
        <w:rPr>
          <w:rFonts w:hint="cs"/>
          <w:rtl/>
        </w:rPr>
        <w:t xml:space="preserve"> תרם בסופו של יום </w:t>
      </w:r>
      <w:bookmarkStart w:id="189" w:name="_ETM_Q1_1198929"/>
      <w:bookmarkEnd w:id="189"/>
      <w:r w:rsidR="00041F7D">
        <w:rPr>
          <w:rFonts w:hint="cs"/>
          <w:rtl/>
        </w:rPr>
        <w:t>לחקירות</w:t>
      </w:r>
      <w:r w:rsidR="00BA6548">
        <w:rPr>
          <w:rFonts w:hint="cs"/>
          <w:rtl/>
        </w:rPr>
        <w:t>,</w:t>
      </w:r>
      <w:r w:rsidR="00041F7D">
        <w:rPr>
          <w:rFonts w:hint="cs"/>
          <w:rtl/>
        </w:rPr>
        <w:t xml:space="preserve"> והגיע למסקנה שתרם מאוד. לכן הטיעון של הפר</w:t>
      </w:r>
      <w:bookmarkStart w:id="190" w:name="_ETM_Q1_1207535"/>
      <w:bookmarkEnd w:id="190"/>
      <w:r w:rsidR="00041F7D">
        <w:rPr>
          <w:rFonts w:hint="cs"/>
          <w:rtl/>
        </w:rPr>
        <w:t>טיות הוא לא לפתחנו.</w:t>
      </w:r>
      <w:r w:rsidR="00BA6548">
        <w:rPr>
          <w:rFonts w:hint="cs"/>
          <w:rtl/>
        </w:rPr>
        <w:t xml:space="preserve"> </w:t>
      </w:r>
      <w:r w:rsidR="00041F7D">
        <w:rPr>
          <w:rFonts w:hint="cs"/>
          <w:rtl/>
        </w:rPr>
        <w:t>מאיה מיד תרחיב על זה</w:t>
      </w:r>
      <w:r w:rsidR="00BA6548">
        <w:rPr>
          <w:rFonts w:hint="cs"/>
          <w:rtl/>
        </w:rPr>
        <w:t xml:space="preserve"> בהקשר לשינויים שאנחנו </w:t>
      </w:r>
      <w:bookmarkStart w:id="191" w:name="_ETM_Q1_1216279"/>
      <w:bookmarkEnd w:id="191"/>
      <w:r w:rsidR="00BA6548">
        <w:rPr>
          <w:rFonts w:hint="cs"/>
          <w:rtl/>
        </w:rPr>
        <w:t>רוצים לעשות. הטיעון לפרטיות</w:t>
      </w:r>
      <w:r w:rsidR="00041F7D">
        <w:rPr>
          <w:rFonts w:hint="cs"/>
          <w:rtl/>
        </w:rPr>
        <w:t xml:space="preserve"> הוא </w:t>
      </w:r>
      <w:bookmarkStart w:id="192" w:name="_ETM_Q1_1217327"/>
      <w:bookmarkEnd w:id="192"/>
      <w:r w:rsidR="00041F7D">
        <w:rPr>
          <w:rFonts w:hint="cs"/>
          <w:rtl/>
        </w:rPr>
        <w:t>יותר לפתחו של הסקטור הפיננסי אולי</w:t>
      </w:r>
      <w:r w:rsidR="00BA6548">
        <w:rPr>
          <w:rFonts w:hint="cs"/>
          <w:rtl/>
        </w:rPr>
        <w:t>,</w:t>
      </w:r>
      <w:r w:rsidR="00041F7D">
        <w:rPr>
          <w:rFonts w:hint="cs"/>
          <w:rtl/>
        </w:rPr>
        <w:t xml:space="preserve"> שצריך לחשוב</w:t>
      </w:r>
      <w:r w:rsidR="00BA6548">
        <w:rPr>
          <w:rFonts w:hint="cs"/>
          <w:rtl/>
        </w:rPr>
        <w:t xml:space="preserve"> היטב על מה מדווחים ועל מה </w:t>
      </w:r>
      <w:bookmarkStart w:id="193" w:name="_ETM_Q1_1226838"/>
      <w:bookmarkEnd w:id="193"/>
      <w:r w:rsidR="00BA6548">
        <w:rPr>
          <w:rFonts w:hint="cs"/>
          <w:rtl/>
        </w:rPr>
        <w:t>לא מדווחים.</w:t>
      </w:r>
      <w:r w:rsidR="00041F7D">
        <w:rPr>
          <w:rFonts w:hint="cs"/>
          <w:rtl/>
        </w:rPr>
        <w:t xml:space="preserve"> אנחנו מעוניינים</w:t>
      </w:r>
      <w:r w:rsidR="00BA6548">
        <w:rPr>
          <w:rFonts w:hint="cs"/>
          <w:rtl/>
        </w:rPr>
        <w:t xml:space="preserve"> בחשד.</w:t>
      </w:r>
      <w:r w:rsidR="00041F7D">
        <w:rPr>
          <w:rFonts w:hint="cs"/>
          <w:rtl/>
        </w:rPr>
        <w:t xml:space="preserve"> </w:t>
      </w:r>
      <w:bookmarkStart w:id="194" w:name="_ETM_Q1_1227701"/>
      <w:bookmarkEnd w:id="194"/>
      <w:r w:rsidR="00041F7D">
        <w:rPr>
          <w:rFonts w:hint="cs"/>
          <w:rtl/>
        </w:rPr>
        <w:t>הרגולציה בישראל קובעת דברים אחרים</w:t>
      </w:r>
      <w:r w:rsidR="00BA6548">
        <w:rPr>
          <w:rFonts w:hint="cs"/>
          <w:rtl/>
        </w:rPr>
        <w:t xml:space="preserve">, הרגולציה בישראל היא לא בקו אחד </w:t>
      </w:r>
      <w:bookmarkStart w:id="195" w:name="_ETM_Q1_1234071"/>
      <w:bookmarkEnd w:id="195"/>
      <w:r w:rsidR="00BA6548">
        <w:rPr>
          <w:rFonts w:hint="cs"/>
          <w:rtl/>
        </w:rPr>
        <w:t>עם</w:t>
      </w:r>
      <w:r w:rsidR="00041F7D">
        <w:rPr>
          <w:rFonts w:hint="cs"/>
          <w:rtl/>
        </w:rPr>
        <w:t xml:space="preserve"> הסטנדרטים הבין-לאומים</w:t>
      </w:r>
      <w:r w:rsidR="00BA6548">
        <w:rPr>
          <w:rFonts w:hint="cs"/>
          <w:rtl/>
        </w:rPr>
        <w:t xml:space="preserve">, צריך לומר את </w:t>
      </w:r>
      <w:r w:rsidR="00BA6548">
        <w:rPr>
          <w:rFonts w:hint="cs"/>
          <w:rtl/>
        </w:rPr>
        <w:lastRenderedPageBreak/>
        <w:t>זה. הסטנדרטים הבין-לאומיים</w:t>
      </w:r>
      <w:r w:rsidR="00041F7D">
        <w:rPr>
          <w:rFonts w:hint="cs"/>
          <w:rtl/>
        </w:rPr>
        <w:t xml:space="preserve"> קובעים</w:t>
      </w:r>
      <w:r w:rsidR="00BA6548">
        <w:rPr>
          <w:rFonts w:hint="cs"/>
          <w:rtl/>
        </w:rPr>
        <w:t xml:space="preserve"> שהסקטור הפיננסי המדווח </w:t>
      </w:r>
      <w:bookmarkStart w:id="196" w:name="_ETM_Q1_1237698"/>
      <w:bookmarkEnd w:id="196"/>
      <w:r w:rsidR="00BA6548">
        <w:rPr>
          <w:rFonts w:hint="cs"/>
          <w:rtl/>
        </w:rPr>
        <w:t>צריך לדווח על חשדות,</w:t>
      </w:r>
      <w:r w:rsidR="00041F7D">
        <w:rPr>
          <w:rFonts w:hint="cs"/>
          <w:rtl/>
        </w:rPr>
        <w:t xml:space="preserve"> על </w:t>
      </w:r>
      <w:bookmarkStart w:id="197" w:name="_ETM_Q1_1239958"/>
      <w:bookmarkEnd w:id="197"/>
      <w:r w:rsidR="00041F7D">
        <w:rPr>
          <w:rFonts w:hint="cs"/>
          <w:rtl/>
        </w:rPr>
        <w:t>פעילות</w:t>
      </w:r>
      <w:r w:rsidR="00BA6548">
        <w:rPr>
          <w:rFonts w:hint="cs"/>
          <w:rtl/>
        </w:rPr>
        <w:t xml:space="preserve"> חשודה.</w:t>
      </w:r>
      <w:r w:rsidR="00041F7D">
        <w:rPr>
          <w:rFonts w:hint="cs"/>
          <w:rtl/>
        </w:rPr>
        <w:t xml:space="preserve"> המשטר בישראל קובע </w:t>
      </w:r>
      <w:r w:rsidR="00BA6548">
        <w:rPr>
          <w:rFonts w:hint="cs"/>
          <w:rtl/>
        </w:rPr>
        <w:t xml:space="preserve">דיווח על פעילות בלתי רגילה, </w:t>
      </w:r>
      <w:r w:rsidR="00041F7D">
        <w:rPr>
          <w:rFonts w:hint="cs"/>
          <w:rtl/>
        </w:rPr>
        <w:t xml:space="preserve">וזה רף הרבה יותר נמוך. </w:t>
      </w:r>
    </w:p>
    <w:p w:rsidR="00041F7D" w:rsidRDefault="00041F7D" w:rsidP="000761D1">
      <w:pPr>
        <w:rPr>
          <w:rtl/>
        </w:rPr>
      </w:pPr>
      <w:bookmarkStart w:id="198" w:name="_ETM_Q1_1252053"/>
      <w:bookmarkStart w:id="199" w:name="_ETM_Q1_1252114"/>
      <w:bookmarkEnd w:id="198"/>
      <w:bookmarkEnd w:id="199"/>
    </w:p>
    <w:p w:rsidR="00041F7D" w:rsidRDefault="00041F7D" w:rsidP="009F2F75">
      <w:pPr>
        <w:rPr>
          <w:rtl/>
        </w:rPr>
      </w:pPr>
      <w:bookmarkStart w:id="200" w:name="_ETM_Q1_1252209"/>
      <w:bookmarkStart w:id="201" w:name="_ETM_Q1_1252257"/>
      <w:bookmarkEnd w:id="200"/>
      <w:bookmarkEnd w:id="201"/>
      <w:r>
        <w:rPr>
          <w:rFonts w:hint="cs"/>
          <w:rtl/>
        </w:rPr>
        <w:t xml:space="preserve">אדוני </w:t>
      </w:r>
      <w:bookmarkStart w:id="202" w:name="_ETM_Q1_1252992"/>
      <w:bookmarkEnd w:id="202"/>
      <w:r>
        <w:rPr>
          <w:rFonts w:hint="cs"/>
          <w:rtl/>
        </w:rPr>
        <w:t>הזכיר קודם את העול</w:t>
      </w:r>
      <w:r w:rsidR="009F2F75">
        <w:rPr>
          <w:rFonts w:hint="cs"/>
          <w:rtl/>
        </w:rPr>
        <w:t xml:space="preserve"> </w:t>
      </w:r>
      <w:bookmarkStart w:id="203" w:name="_ETM_Q1_1253147"/>
      <w:bookmarkEnd w:id="203"/>
      <w:r w:rsidR="009F2F75">
        <w:rPr>
          <w:rFonts w:hint="cs"/>
          <w:rtl/>
        </w:rPr>
        <w:t>על הסקטור הפיננסי. העול הוא עצום.</w:t>
      </w:r>
      <w:r>
        <w:rPr>
          <w:rFonts w:hint="cs"/>
          <w:rtl/>
        </w:rPr>
        <w:t xml:space="preserve"> אנחנו מאוד מכבדים את זה </w:t>
      </w:r>
      <w:bookmarkStart w:id="204" w:name="_ETM_Q1_1259661"/>
      <w:bookmarkEnd w:id="204"/>
      <w:r>
        <w:rPr>
          <w:rFonts w:hint="cs"/>
          <w:rtl/>
        </w:rPr>
        <w:t>ואנחנו עושים המון</w:t>
      </w:r>
      <w:r w:rsidR="009F2F75">
        <w:rPr>
          <w:rFonts w:hint="cs"/>
          <w:rtl/>
        </w:rPr>
        <w:t xml:space="preserve">, מעבר לתפקידנו הקבוע בחוק </w:t>
      </w:r>
      <w:bookmarkStart w:id="205" w:name="_ETM_Q1_1264291"/>
      <w:bookmarkEnd w:id="205"/>
      <w:r w:rsidR="009F2F75">
        <w:rPr>
          <w:rFonts w:hint="cs"/>
          <w:rtl/>
        </w:rPr>
        <w:t>למעשה,</w:t>
      </w:r>
      <w:r>
        <w:rPr>
          <w:rFonts w:hint="cs"/>
          <w:rtl/>
        </w:rPr>
        <w:t xml:space="preserve"> כדי לטייב את שיתופי הפעולה האלה גם </w:t>
      </w:r>
      <w:bookmarkStart w:id="206" w:name="_ETM_Q1_1267127"/>
      <w:bookmarkEnd w:id="206"/>
      <w:r>
        <w:rPr>
          <w:rFonts w:hint="cs"/>
          <w:rtl/>
        </w:rPr>
        <w:t>מול</w:t>
      </w:r>
      <w:r w:rsidR="009F2F75">
        <w:rPr>
          <w:rFonts w:hint="cs"/>
          <w:rtl/>
        </w:rPr>
        <w:t xml:space="preserve"> הגורמים הפיננסיים עצמם.</w:t>
      </w:r>
      <w:r>
        <w:rPr>
          <w:rFonts w:hint="cs"/>
          <w:rtl/>
        </w:rPr>
        <w:t xml:space="preserve"> אנחנו עושים כנסים ומשובים ונפגשים איתם המון</w:t>
      </w:r>
      <w:r w:rsidR="009F2F75">
        <w:rPr>
          <w:rFonts w:hint="cs"/>
          <w:rtl/>
        </w:rPr>
        <w:t xml:space="preserve"> </w:t>
      </w:r>
      <w:proofErr w:type="spellStart"/>
      <w:r w:rsidR="009F2F75">
        <w:rPr>
          <w:rFonts w:hint="cs"/>
          <w:rtl/>
        </w:rPr>
        <w:t>המון</w:t>
      </w:r>
      <w:proofErr w:type="spellEnd"/>
      <w:r w:rsidR="009F2F75">
        <w:rPr>
          <w:rFonts w:hint="cs"/>
          <w:rtl/>
        </w:rPr>
        <w:t xml:space="preserve"> בשביל לדייק את </w:t>
      </w:r>
      <w:bookmarkStart w:id="207" w:name="_ETM_Q1_1275838"/>
      <w:bookmarkEnd w:id="207"/>
      <w:r w:rsidR="009F2F75">
        <w:rPr>
          <w:rFonts w:hint="cs"/>
          <w:rtl/>
        </w:rPr>
        <w:t>המידע שמגיע אלינו במידת האפשר.</w:t>
      </w:r>
      <w:r>
        <w:rPr>
          <w:rFonts w:hint="cs"/>
          <w:rtl/>
        </w:rPr>
        <w:t xml:space="preserve"> צריך לזכור, </w:t>
      </w:r>
      <w:bookmarkStart w:id="208" w:name="_ETM_Q1_1276759"/>
      <w:bookmarkEnd w:id="208"/>
      <w:r>
        <w:rPr>
          <w:rFonts w:hint="cs"/>
          <w:rtl/>
        </w:rPr>
        <w:t>מדובר באלפי גורמים מדווחים</w:t>
      </w:r>
      <w:r w:rsidR="009F2F75">
        <w:rPr>
          <w:rFonts w:hint="cs"/>
          <w:rtl/>
        </w:rPr>
        <w:t xml:space="preserve"> רק בסקטור של נותני שירו</w:t>
      </w:r>
      <w:bookmarkStart w:id="209" w:name="_ETM_Q1_1281682"/>
      <w:bookmarkEnd w:id="209"/>
      <w:r w:rsidR="009F2F75">
        <w:rPr>
          <w:rFonts w:hint="cs"/>
          <w:rtl/>
        </w:rPr>
        <w:t xml:space="preserve">תים פיננסיים </w:t>
      </w:r>
      <w:r>
        <w:rPr>
          <w:rFonts w:hint="cs"/>
          <w:rtl/>
        </w:rPr>
        <w:t>שכפופים</w:t>
      </w:r>
      <w:r w:rsidR="009F2F75">
        <w:rPr>
          <w:rFonts w:hint="cs"/>
          <w:rtl/>
        </w:rPr>
        <w:t xml:space="preserve"> לפיקוח של רשות שוק ההון, ביטוח וחיסכון.</w:t>
      </w:r>
      <w:r>
        <w:rPr>
          <w:rFonts w:hint="cs"/>
          <w:rtl/>
        </w:rPr>
        <w:t xml:space="preserve"> יש לדעתי למעלה מ-3,000 ג</w:t>
      </w:r>
      <w:bookmarkStart w:id="210" w:name="_ETM_Q1_1287648"/>
      <w:bookmarkEnd w:id="210"/>
      <w:r>
        <w:rPr>
          <w:rFonts w:hint="cs"/>
          <w:rtl/>
        </w:rPr>
        <w:t>ורמים מדווחים</w:t>
      </w:r>
      <w:r w:rsidR="009F2F75">
        <w:rPr>
          <w:rFonts w:hint="cs"/>
          <w:rtl/>
        </w:rPr>
        <w:t xml:space="preserve">. </w:t>
      </w:r>
      <w:bookmarkStart w:id="211" w:name="_ETM_Q1_1286394"/>
      <w:bookmarkEnd w:id="211"/>
      <w:r w:rsidR="009F2F75">
        <w:rPr>
          <w:rFonts w:hint="cs"/>
          <w:rtl/>
        </w:rPr>
        <w:t>הבנקים הם מן הסתם סקטור יותר מצומצם,</w:t>
      </w:r>
      <w:r>
        <w:rPr>
          <w:rFonts w:hint="cs"/>
          <w:rtl/>
        </w:rPr>
        <w:t xml:space="preserve"> אבל</w:t>
      </w:r>
      <w:r w:rsidR="009F2F75">
        <w:rPr>
          <w:rFonts w:hint="cs"/>
          <w:rtl/>
        </w:rPr>
        <w:t xml:space="preserve"> הם מדווחים </w:t>
      </w:r>
      <w:bookmarkStart w:id="212" w:name="_ETM_Q1_1291067"/>
      <w:bookmarkEnd w:id="212"/>
      <w:r w:rsidR="009F2F75">
        <w:rPr>
          <w:rFonts w:hint="cs"/>
          <w:rtl/>
        </w:rPr>
        <w:t xml:space="preserve">על המון עסקאות ואנחנו בקשר מאוד מתמיד עם הגופים הללו. </w:t>
      </w:r>
      <w:bookmarkStart w:id="213" w:name="_ETM_Q1_1295981"/>
      <w:bookmarkEnd w:id="213"/>
      <w:r w:rsidR="009F2F75">
        <w:rPr>
          <w:rFonts w:hint="cs"/>
          <w:rtl/>
        </w:rPr>
        <w:t>אבל</w:t>
      </w:r>
      <w:r>
        <w:rPr>
          <w:rFonts w:hint="cs"/>
          <w:rtl/>
        </w:rPr>
        <w:t xml:space="preserve"> כתרגיל רעיוני אני אגיד לך ש</w:t>
      </w:r>
      <w:bookmarkStart w:id="214" w:name="_ETM_Q1_1297449"/>
      <w:bookmarkEnd w:id="214"/>
      <w:r>
        <w:rPr>
          <w:rFonts w:hint="cs"/>
          <w:rtl/>
        </w:rPr>
        <w:t>זה לא ממקומנו, כי</w:t>
      </w:r>
      <w:r w:rsidR="009F2F75">
        <w:rPr>
          <w:rFonts w:hint="cs"/>
          <w:rtl/>
        </w:rPr>
        <w:t xml:space="preserve"> אנחנו לא הרגולטורים של הגופים הללו, אבל </w:t>
      </w:r>
      <w:bookmarkStart w:id="215" w:name="_ETM_Q1_1303941"/>
      <w:bookmarkEnd w:id="215"/>
      <w:r w:rsidR="009F2F75">
        <w:rPr>
          <w:rFonts w:hint="cs"/>
          <w:rtl/>
        </w:rPr>
        <w:t>גם בעולם שבו היינו אומרים:</w:t>
      </w:r>
      <w:r>
        <w:rPr>
          <w:rFonts w:hint="cs"/>
          <w:rtl/>
        </w:rPr>
        <w:t xml:space="preserve"> ותרו על האירוע הזה שנקרא </w:t>
      </w:r>
      <w:bookmarkStart w:id="216" w:name="_ETM_Q1_1307824"/>
      <w:bookmarkEnd w:id="216"/>
      <w:r>
        <w:rPr>
          <w:rFonts w:hint="cs"/>
          <w:rtl/>
        </w:rPr>
        <w:t>רגולציה</w:t>
      </w:r>
      <w:r w:rsidR="009F2F75">
        <w:rPr>
          <w:rFonts w:hint="cs"/>
          <w:rtl/>
        </w:rPr>
        <w:t xml:space="preserve"> של איסור הלבנת הון,</w:t>
      </w:r>
      <w:r>
        <w:rPr>
          <w:rFonts w:hint="cs"/>
          <w:rtl/>
        </w:rPr>
        <w:t xml:space="preserve"> היית מגלה פה אירוע של רגולציה עצמית</w:t>
      </w:r>
      <w:r w:rsidR="009F2F75">
        <w:rPr>
          <w:rFonts w:hint="cs"/>
          <w:rtl/>
        </w:rPr>
        <w:t xml:space="preserve"> </w:t>
      </w:r>
      <w:bookmarkStart w:id="217" w:name="_ETM_Q1_1314035"/>
      <w:bookmarkEnd w:id="217"/>
      <w:r w:rsidR="009F2F75">
        <w:rPr>
          <w:rFonts w:hint="cs"/>
          <w:rtl/>
        </w:rPr>
        <w:t>של כל הגופים הללו. מאחר שהסטנדרטים הם בין-לאומיים,</w:t>
      </w:r>
      <w:r>
        <w:rPr>
          <w:rFonts w:hint="cs"/>
          <w:rtl/>
        </w:rPr>
        <w:t xml:space="preserve"> אני </w:t>
      </w:r>
      <w:bookmarkStart w:id="218" w:name="_ETM_Q1_1318232"/>
      <w:bookmarkEnd w:id="218"/>
      <w:r>
        <w:rPr>
          <w:rFonts w:hint="cs"/>
          <w:rtl/>
        </w:rPr>
        <w:t>עוד לא מכירה</w:t>
      </w:r>
      <w:r w:rsidR="009F2F75">
        <w:rPr>
          <w:rFonts w:hint="cs"/>
          <w:rtl/>
        </w:rPr>
        <w:t xml:space="preserve"> גוף </w:t>
      </w:r>
      <w:bookmarkStart w:id="219" w:name="_ETM_Q1_1316641"/>
      <w:bookmarkEnd w:id="219"/>
      <w:r w:rsidR="009F2F75">
        <w:rPr>
          <w:rFonts w:hint="cs"/>
          <w:rtl/>
        </w:rPr>
        <w:t>פיננסי גדול, לא כל שכן בנק,</w:t>
      </w:r>
      <w:r>
        <w:rPr>
          <w:rFonts w:hint="cs"/>
          <w:rtl/>
        </w:rPr>
        <w:t xml:space="preserve"> שיכול לעבוד בוואקום, שיכול לעבוד ללא</w:t>
      </w:r>
      <w:r w:rsidR="009F2F75">
        <w:rPr>
          <w:rFonts w:hint="cs"/>
          <w:rtl/>
        </w:rPr>
        <w:t xml:space="preserve"> קורספונדנציה, שיכול לעבוד ללא</w:t>
      </w:r>
      <w:r>
        <w:rPr>
          <w:rFonts w:hint="cs"/>
          <w:rtl/>
        </w:rPr>
        <w:t xml:space="preserve"> </w:t>
      </w:r>
      <w:bookmarkStart w:id="220" w:name="_ETM_Q1_1325863"/>
      <w:bookmarkEnd w:id="220"/>
      <w:r>
        <w:rPr>
          <w:rFonts w:hint="cs"/>
          <w:rtl/>
        </w:rPr>
        <w:t>ניהול חשבונות בבנקים בעולם, והתהליך הזה של הכרת הלקוח</w:t>
      </w:r>
      <w:r w:rsidR="009F2F75">
        <w:rPr>
          <w:rFonts w:hint="cs"/>
          <w:rtl/>
        </w:rPr>
        <w:t xml:space="preserve"> </w:t>
      </w:r>
      <w:bookmarkStart w:id="221" w:name="_ETM_Q1_1332688"/>
      <w:bookmarkEnd w:id="221"/>
      <w:r w:rsidR="009F2F75">
        <w:rPr>
          <w:rFonts w:hint="cs"/>
          <w:rtl/>
        </w:rPr>
        <w:t>שהבנקים וגופים פיננסיים עושים ללקוחות שלהם,</w:t>
      </w:r>
      <w:r>
        <w:rPr>
          <w:rFonts w:hint="cs"/>
          <w:rtl/>
        </w:rPr>
        <w:t xml:space="preserve"> גם </w:t>
      </w:r>
      <w:bookmarkStart w:id="222" w:name="_ETM_Q1_1333216"/>
      <w:bookmarkEnd w:id="222"/>
      <w:r>
        <w:rPr>
          <w:rFonts w:hint="cs"/>
          <w:rtl/>
        </w:rPr>
        <w:t>הגופים הפיננסיים הגדולים עושים להם. והעובדה</w:t>
      </w:r>
      <w:r w:rsidR="009F2F75">
        <w:rPr>
          <w:rFonts w:hint="cs"/>
          <w:rtl/>
        </w:rPr>
        <w:t xml:space="preserve"> שהמשטר בישראל הוא </w:t>
      </w:r>
      <w:bookmarkStart w:id="223" w:name="_ETM_Q1_1339425"/>
      <w:bookmarkEnd w:id="223"/>
      <w:r w:rsidR="009F2F75">
        <w:rPr>
          <w:rFonts w:hint="cs"/>
          <w:rtl/>
        </w:rPr>
        <w:t>כל כך חזק וכל כך אפקטיבי,</w:t>
      </w:r>
      <w:r>
        <w:rPr>
          <w:rFonts w:hint="cs"/>
          <w:rtl/>
        </w:rPr>
        <w:t xml:space="preserve"> שיש לנו</w:t>
      </w:r>
      <w:r w:rsidR="009F2F7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ציוני ההצטיינות </w:t>
      </w:r>
      <w:bookmarkStart w:id="224" w:name="_ETM_Q1_1345554"/>
      <w:bookmarkEnd w:id="224"/>
      <w:r>
        <w:rPr>
          <w:rFonts w:hint="cs"/>
          <w:rtl/>
        </w:rPr>
        <w:t>הללו</w:t>
      </w:r>
      <w:r w:rsidR="009F2F75">
        <w:rPr>
          <w:rFonts w:hint="cs"/>
          <w:rtl/>
        </w:rPr>
        <w:t xml:space="preserve"> מארגון ה-</w:t>
      </w:r>
      <w:r w:rsidR="009F2F75">
        <w:rPr>
          <w:rFonts w:hint="cs"/>
        </w:rPr>
        <w:t>FATF</w:t>
      </w:r>
      <w:r w:rsidR="009F2F75">
        <w:rPr>
          <w:rFonts w:hint="cs"/>
          <w:rtl/>
        </w:rPr>
        <w:t>,</w:t>
      </w:r>
      <w:r>
        <w:rPr>
          <w:rFonts w:hint="cs"/>
          <w:rtl/>
        </w:rPr>
        <w:t xml:space="preserve"> מאוד מקלה על העסקים</w:t>
      </w:r>
      <w:r w:rsidR="009F2F75">
        <w:rPr>
          <w:rFonts w:hint="cs"/>
          <w:rtl/>
        </w:rPr>
        <w:t xml:space="preserve"> </w:t>
      </w:r>
      <w:bookmarkStart w:id="225" w:name="_ETM_Q1_1349472"/>
      <w:bookmarkEnd w:id="225"/>
      <w:r w:rsidR="009F2F75">
        <w:rPr>
          <w:rFonts w:hint="cs"/>
          <w:rtl/>
        </w:rPr>
        <w:t>של הסקטור הפיננסי</w:t>
      </w:r>
      <w:r>
        <w:rPr>
          <w:rFonts w:hint="cs"/>
          <w:rtl/>
        </w:rPr>
        <w:t xml:space="preserve"> להתנהל בעולם, וכמובן מקלה </w:t>
      </w:r>
      <w:bookmarkStart w:id="226" w:name="_ETM_Q1_1353233"/>
      <w:bookmarkEnd w:id="226"/>
      <w:r>
        <w:rPr>
          <w:rFonts w:hint="cs"/>
          <w:rtl/>
        </w:rPr>
        <w:t>על אזרחי מדינת ישראל</w:t>
      </w:r>
      <w:r w:rsidR="009F2F75">
        <w:rPr>
          <w:rFonts w:hint="cs"/>
          <w:rtl/>
        </w:rPr>
        <w:t xml:space="preserve"> להתנהל בעולם,</w:t>
      </w:r>
      <w:r>
        <w:rPr>
          <w:rFonts w:hint="cs"/>
          <w:rtl/>
        </w:rPr>
        <w:t xml:space="preserve"> מכיוון שהכסף של הישראלים</w:t>
      </w:r>
      <w:r w:rsidR="009F2F75">
        <w:rPr>
          <w:rFonts w:hint="cs"/>
          <w:rtl/>
        </w:rPr>
        <w:t xml:space="preserve"> שווה יותר מהבחינה הזאת.</w:t>
      </w:r>
      <w:r>
        <w:rPr>
          <w:rFonts w:hint="cs"/>
          <w:rtl/>
        </w:rPr>
        <w:t xml:space="preserve"> אנחנו ידועים </w:t>
      </w:r>
      <w:bookmarkStart w:id="227" w:name="_ETM_Q1_1360344"/>
      <w:bookmarkEnd w:id="227"/>
      <w:r>
        <w:rPr>
          <w:rFonts w:hint="cs"/>
          <w:rtl/>
        </w:rPr>
        <w:t xml:space="preserve">ככלכלה נקייה. </w:t>
      </w:r>
      <w:r w:rsidR="009F2F75">
        <w:rPr>
          <w:rFonts w:hint="cs"/>
          <w:rtl/>
        </w:rPr>
        <w:t xml:space="preserve">הכול יחסי. </w:t>
      </w:r>
      <w:bookmarkStart w:id="228" w:name="_ETM_Q1_1363409"/>
      <w:bookmarkEnd w:id="228"/>
    </w:p>
    <w:p w:rsidR="00041F7D" w:rsidRDefault="00041F7D" w:rsidP="000761D1">
      <w:pPr>
        <w:rPr>
          <w:rtl/>
        </w:rPr>
      </w:pPr>
      <w:bookmarkStart w:id="229" w:name="_ETM_Q1_1363809"/>
      <w:bookmarkStart w:id="230" w:name="_ETM_Q1_1363876"/>
      <w:bookmarkEnd w:id="229"/>
      <w:bookmarkEnd w:id="230"/>
    </w:p>
    <w:p w:rsidR="00041F7D" w:rsidRDefault="00041F7D" w:rsidP="00041F7D">
      <w:pPr>
        <w:pStyle w:val="af6"/>
        <w:keepNext/>
        <w:rPr>
          <w:rtl/>
        </w:rPr>
      </w:pPr>
      <w:bookmarkStart w:id="231" w:name="ET_yor_6157_9"/>
      <w:r w:rsidRPr="00041F7D">
        <w:rPr>
          <w:rStyle w:val="TagStyle"/>
          <w:rtl/>
        </w:rPr>
        <w:t xml:space="preserve"> &lt;&lt; </w:t>
      </w:r>
      <w:proofErr w:type="spellStart"/>
      <w:r w:rsidRPr="00041F7D">
        <w:rPr>
          <w:rStyle w:val="TagStyle"/>
          <w:rtl/>
        </w:rPr>
        <w:t>יור</w:t>
      </w:r>
      <w:proofErr w:type="spellEnd"/>
      <w:r w:rsidRPr="00041F7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F7D">
        <w:rPr>
          <w:rStyle w:val="TagStyle"/>
          <w:rtl/>
        </w:rPr>
        <w:t xml:space="preserve"> &lt;&lt; </w:t>
      </w:r>
      <w:proofErr w:type="spellStart"/>
      <w:r w:rsidRPr="00041F7D">
        <w:rPr>
          <w:rStyle w:val="TagStyle"/>
          <w:rtl/>
        </w:rPr>
        <w:t>יור</w:t>
      </w:r>
      <w:proofErr w:type="spellEnd"/>
      <w:r w:rsidRPr="00041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041F7D" w:rsidRDefault="00041F7D" w:rsidP="00041F7D">
      <w:pPr>
        <w:pStyle w:val="KeepWithNext"/>
        <w:rPr>
          <w:rtl/>
        </w:rPr>
      </w:pPr>
    </w:p>
    <w:p w:rsidR="00041F7D" w:rsidRDefault="00041F7D" w:rsidP="00041F7D">
      <w:pPr>
        <w:rPr>
          <w:rtl/>
        </w:rPr>
      </w:pPr>
      <w:bookmarkStart w:id="232" w:name="_ETM_Q1_1364866"/>
      <w:bookmarkEnd w:id="232"/>
      <w:r>
        <w:rPr>
          <w:rFonts w:hint="cs"/>
          <w:rtl/>
        </w:rPr>
        <w:t xml:space="preserve">מדברים כל הזמן על הכמות הגדולה של ההון </w:t>
      </w:r>
      <w:bookmarkStart w:id="233" w:name="_ETM_Q1_1369352"/>
      <w:bookmarkEnd w:id="233"/>
      <w:r>
        <w:rPr>
          <w:rFonts w:hint="cs"/>
          <w:rtl/>
        </w:rPr>
        <w:t xml:space="preserve">השחור בישראל. </w:t>
      </w:r>
    </w:p>
    <w:p w:rsidR="00BF7327" w:rsidRDefault="00BF7327" w:rsidP="00041F7D">
      <w:pPr>
        <w:rPr>
          <w:rtl/>
        </w:rPr>
      </w:pPr>
      <w:bookmarkStart w:id="234" w:name="_ETM_Q1_1371626"/>
      <w:bookmarkStart w:id="235" w:name="_ETM_Q1_1371678"/>
      <w:bookmarkStart w:id="236" w:name="_ETM_Q1_1375890"/>
      <w:bookmarkEnd w:id="234"/>
      <w:bookmarkEnd w:id="235"/>
      <w:bookmarkEnd w:id="236"/>
    </w:p>
    <w:p w:rsidR="00BF7327" w:rsidRDefault="00BF7327" w:rsidP="00BF7327">
      <w:pPr>
        <w:pStyle w:val="af9"/>
        <w:keepNext/>
        <w:rPr>
          <w:rtl/>
        </w:rPr>
      </w:pPr>
      <w:bookmarkStart w:id="237" w:name="ET_guest_907546_10"/>
      <w:r w:rsidRPr="00BF732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F7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BF7327" w:rsidRDefault="00BF7327" w:rsidP="00BF7327">
      <w:pPr>
        <w:pStyle w:val="KeepWithNext"/>
        <w:rPr>
          <w:rtl/>
        </w:rPr>
      </w:pPr>
    </w:p>
    <w:p w:rsidR="00BF7327" w:rsidRDefault="009F2F75" w:rsidP="009F2F75">
      <w:pPr>
        <w:rPr>
          <w:rtl/>
        </w:rPr>
      </w:pPr>
      <w:bookmarkStart w:id="238" w:name="_ETM_Q1_1376271"/>
      <w:bookmarkStart w:id="239" w:name="_ETM_Q1_1376295"/>
      <w:bookmarkEnd w:id="238"/>
      <w:bookmarkEnd w:id="239"/>
      <w:r>
        <w:rPr>
          <w:rFonts w:hint="cs"/>
          <w:rtl/>
        </w:rPr>
        <w:t xml:space="preserve">זה </w:t>
      </w:r>
      <w:r w:rsidR="00BF7327">
        <w:rPr>
          <w:rFonts w:hint="cs"/>
          <w:rtl/>
        </w:rPr>
        <w:t>הון שחור</w:t>
      </w:r>
      <w:r>
        <w:rPr>
          <w:rFonts w:hint="cs"/>
          <w:rtl/>
        </w:rPr>
        <w:t>. אני אעשה פה הבחנה. הון שחור</w:t>
      </w:r>
      <w:r w:rsidR="00BF7327">
        <w:rPr>
          <w:rFonts w:hint="cs"/>
          <w:rtl/>
        </w:rPr>
        <w:t xml:space="preserve"> אלה כספים שלא משולם </w:t>
      </w:r>
      <w:bookmarkStart w:id="240" w:name="_ETM_Q1_1383360"/>
      <w:bookmarkEnd w:id="240"/>
      <w:r w:rsidR="00BF7327">
        <w:rPr>
          <w:rFonts w:hint="cs"/>
          <w:rtl/>
        </w:rPr>
        <w:t>עליהם מס</w:t>
      </w:r>
      <w:r>
        <w:rPr>
          <w:rFonts w:hint="cs"/>
          <w:rtl/>
        </w:rPr>
        <w:t xml:space="preserve">. אלה </w:t>
      </w:r>
      <w:bookmarkStart w:id="241" w:name="_ETM_Q1_1379011"/>
      <w:bookmarkEnd w:id="241"/>
      <w:r>
        <w:rPr>
          <w:rFonts w:hint="cs"/>
          <w:rtl/>
        </w:rPr>
        <w:t xml:space="preserve">כספים שבנסיבות מסוימות יכולים להוות </w:t>
      </w:r>
      <w:r w:rsidR="00BF7327">
        <w:rPr>
          <w:rFonts w:hint="cs"/>
          <w:rtl/>
        </w:rPr>
        <w:t>עבירות מקור</w:t>
      </w:r>
      <w:r>
        <w:rPr>
          <w:rFonts w:hint="cs"/>
          <w:rtl/>
        </w:rPr>
        <w:t xml:space="preserve"> לפי חוק איסור הלבנת </w:t>
      </w:r>
      <w:bookmarkStart w:id="242" w:name="_ETM_Q1_1384987"/>
      <w:bookmarkEnd w:id="242"/>
      <w:r>
        <w:rPr>
          <w:rFonts w:hint="cs"/>
          <w:rtl/>
        </w:rPr>
        <w:t xml:space="preserve">הון. רוב העבירות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" w:name="_ETM_Q1_1386193"/>
      <w:bookmarkEnd w:id="243"/>
      <w:r>
        <w:rPr>
          <w:rFonts w:hint="cs"/>
          <w:rtl/>
        </w:rPr>
        <w:t xml:space="preserve">לפי חוק איסור הלבנת הון עבירות המקור המנויות בתוספת הרביעית לחוק </w:t>
      </w:r>
      <w:bookmarkStart w:id="244" w:name="_ETM_Q1_1387230"/>
      <w:bookmarkEnd w:id="244"/>
      <w:r>
        <w:rPr>
          <w:rFonts w:hint="cs"/>
          <w:rtl/>
        </w:rPr>
        <w:t xml:space="preserve">איסור הלבנת הון </w:t>
      </w:r>
      <w:r>
        <w:rPr>
          <w:rtl/>
        </w:rPr>
        <w:t>–</w:t>
      </w:r>
      <w:r>
        <w:rPr>
          <w:rFonts w:hint="cs"/>
          <w:rtl/>
        </w:rPr>
        <w:t xml:space="preserve"> הן לא עבירות מס. זאת אומרת, יש גם עבירות מס, יושבת פה נציגת רשות </w:t>
      </w:r>
      <w:bookmarkStart w:id="245" w:name="_ETM_Q1_1394129"/>
      <w:bookmarkEnd w:id="245"/>
      <w:r>
        <w:rPr>
          <w:rFonts w:hint="cs"/>
          <w:rtl/>
        </w:rPr>
        <w:t xml:space="preserve">המיסים, ראש מטה איסור הלבנת הון. יש </w:t>
      </w:r>
      <w:bookmarkStart w:id="246" w:name="_ETM_Q1_1396661"/>
      <w:bookmarkEnd w:id="246"/>
      <w:r>
        <w:rPr>
          <w:rFonts w:hint="cs"/>
          <w:rtl/>
        </w:rPr>
        <w:t>לנו המון עבודה, ו</w:t>
      </w:r>
      <w:r w:rsidR="00BF7327">
        <w:rPr>
          <w:rFonts w:hint="cs"/>
          <w:rtl/>
        </w:rPr>
        <w:t>בשנה האחרונה חלה קפיצת מדרגה</w:t>
      </w:r>
      <w:r>
        <w:rPr>
          <w:rFonts w:hint="cs"/>
          <w:rtl/>
        </w:rPr>
        <w:t xml:space="preserve"> שצריך לציין אותה, מאוד משמעותית בפעילות </w:t>
      </w:r>
      <w:bookmarkStart w:id="247" w:name="_ETM_Q1_1401773"/>
      <w:bookmarkEnd w:id="247"/>
      <w:r>
        <w:rPr>
          <w:rFonts w:hint="cs"/>
          <w:rtl/>
        </w:rPr>
        <w:t>מול רשות המיסים.</w:t>
      </w:r>
      <w:r w:rsidR="00BF7327">
        <w:rPr>
          <w:rFonts w:hint="cs"/>
          <w:rtl/>
        </w:rPr>
        <w:t xml:space="preserve"> עבירות </w:t>
      </w:r>
      <w:bookmarkStart w:id="248" w:name="_ETM_Q1_1401401"/>
      <w:bookmarkEnd w:id="248"/>
      <w:r w:rsidR="00BF7327">
        <w:rPr>
          <w:rFonts w:hint="cs"/>
          <w:rtl/>
        </w:rPr>
        <w:t>מס הן עבירות מקור</w:t>
      </w:r>
      <w:r>
        <w:rPr>
          <w:rFonts w:hint="cs"/>
          <w:rtl/>
        </w:rPr>
        <w:t>,</w:t>
      </w:r>
      <w:r w:rsidR="00BF7327">
        <w:rPr>
          <w:rFonts w:hint="cs"/>
          <w:rtl/>
        </w:rPr>
        <w:t xml:space="preserve"> אבל הן פרומיל מעבירות המקור</w:t>
      </w:r>
      <w:r>
        <w:rPr>
          <w:rFonts w:hint="cs"/>
          <w:rtl/>
        </w:rPr>
        <w:t xml:space="preserve">. עבירות מקור משמען עבירות שהרווח או ההכנסה </w:t>
      </w:r>
      <w:bookmarkStart w:id="249" w:name="_ETM_Q1_1411014"/>
      <w:bookmarkEnd w:id="249"/>
      <w:r>
        <w:rPr>
          <w:rFonts w:hint="cs"/>
          <w:rtl/>
        </w:rPr>
        <w:t>הכלכלית</w:t>
      </w:r>
      <w:r w:rsidR="00BF7327">
        <w:rPr>
          <w:rFonts w:hint="cs"/>
          <w:rtl/>
        </w:rPr>
        <w:t xml:space="preserve"> </w:t>
      </w:r>
      <w:bookmarkStart w:id="250" w:name="_ETM_Q1_1408273"/>
      <w:bookmarkEnd w:id="250"/>
      <w:r w:rsidR="00BF7327">
        <w:rPr>
          <w:rFonts w:hint="cs"/>
          <w:rtl/>
        </w:rPr>
        <w:t xml:space="preserve">שהן הצמיחו היא לא הון שחור אלא ההון שהוא הבסיס </w:t>
      </w:r>
      <w:bookmarkStart w:id="251" w:name="_ETM_Q1_1415724"/>
      <w:bookmarkEnd w:id="251"/>
      <w:r w:rsidR="00BF7327">
        <w:rPr>
          <w:rFonts w:hint="cs"/>
          <w:rtl/>
        </w:rPr>
        <w:t>להלבנת הון</w:t>
      </w:r>
      <w:r w:rsidR="005136B5">
        <w:rPr>
          <w:rFonts w:hint="cs"/>
          <w:rtl/>
        </w:rPr>
        <w:t xml:space="preserve">. אינטואיטיבית הון שחור והלבנת הון מרגיש שאנחנו </w:t>
      </w:r>
      <w:bookmarkStart w:id="252" w:name="_ETM_Q1_1420029"/>
      <w:bookmarkEnd w:id="252"/>
      <w:r w:rsidR="005136B5">
        <w:rPr>
          <w:rFonts w:hint="cs"/>
          <w:rtl/>
        </w:rPr>
        <w:t xml:space="preserve">כאילו באותו מגרש. </w:t>
      </w:r>
      <w:r w:rsidR="00BF7327">
        <w:rPr>
          <w:rFonts w:hint="cs"/>
          <w:rtl/>
        </w:rPr>
        <w:t xml:space="preserve"> </w:t>
      </w:r>
    </w:p>
    <w:p w:rsidR="00BF7327" w:rsidRDefault="00BF7327" w:rsidP="00BF7327">
      <w:pPr>
        <w:rPr>
          <w:rtl/>
        </w:rPr>
      </w:pPr>
      <w:bookmarkStart w:id="253" w:name="_ETM_Q1_1421204"/>
      <w:bookmarkStart w:id="254" w:name="_ETM_Q1_1421259"/>
      <w:bookmarkEnd w:id="253"/>
      <w:bookmarkEnd w:id="254"/>
    </w:p>
    <w:p w:rsidR="00BF7327" w:rsidRDefault="00BF7327" w:rsidP="00BF7327">
      <w:pPr>
        <w:pStyle w:val="af6"/>
        <w:keepNext/>
        <w:rPr>
          <w:rtl/>
        </w:rPr>
      </w:pPr>
      <w:bookmarkStart w:id="255" w:name="ET_yor_6157_11"/>
      <w:r w:rsidRPr="00BF7327">
        <w:rPr>
          <w:rStyle w:val="TagStyle"/>
          <w:rtl/>
        </w:rPr>
        <w:t xml:space="preserve"> &lt;&lt; </w:t>
      </w:r>
      <w:proofErr w:type="spellStart"/>
      <w:r w:rsidRPr="00BF7327">
        <w:rPr>
          <w:rStyle w:val="TagStyle"/>
          <w:rtl/>
        </w:rPr>
        <w:t>יור</w:t>
      </w:r>
      <w:proofErr w:type="spellEnd"/>
      <w:r w:rsidRPr="00BF73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7327">
        <w:rPr>
          <w:rStyle w:val="TagStyle"/>
          <w:rtl/>
        </w:rPr>
        <w:t xml:space="preserve"> &lt;&lt; </w:t>
      </w:r>
      <w:proofErr w:type="spellStart"/>
      <w:r w:rsidRPr="00BF7327">
        <w:rPr>
          <w:rStyle w:val="TagStyle"/>
          <w:rtl/>
        </w:rPr>
        <w:t>יור</w:t>
      </w:r>
      <w:proofErr w:type="spellEnd"/>
      <w:r w:rsidRPr="00BF73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BF7327" w:rsidRDefault="00BF7327" w:rsidP="00BF7327">
      <w:pPr>
        <w:pStyle w:val="KeepWithNext"/>
        <w:rPr>
          <w:rtl/>
        </w:rPr>
      </w:pPr>
    </w:p>
    <w:p w:rsidR="00BF7327" w:rsidRDefault="00BF7327" w:rsidP="00BF7327">
      <w:pPr>
        <w:rPr>
          <w:rtl/>
        </w:rPr>
      </w:pPr>
      <w:bookmarkStart w:id="256" w:name="_ETM_Q1_1422069"/>
      <w:bookmarkEnd w:id="256"/>
      <w:r>
        <w:rPr>
          <w:rFonts w:hint="cs"/>
          <w:rtl/>
        </w:rPr>
        <w:t xml:space="preserve">שחור ולבן. </w:t>
      </w:r>
    </w:p>
    <w:p w:rsidR="00BF7327" w:rsidRDefault="00BF7327" w:rsidP="00BF7327">
      <w:pPr>
        <w:rPr>
          <w:rtl/>
        </w:rPr>
      </w:pPr>
      <w:bookmarkStart w:id="257" w:name="_ETM_Q1_1424483"/>
      <w:bookmarkStart w:id="258" w:name="_ETM_Q1_1424528"/>
      <w:bookmarkStart w:id="259" w:name="_ETM_Q1_1426931"/>
      <w:bookmarkEnd w:id="257"/>
      <w:bookmarkEnd w:id="258"/>
      <w:bookmarkEnd w:id="259"/>
    </w:p>
    <w:p w:rsidR="00BF7327" w:rsidRDefault="00BF7327" w:rsidP="00BF7327">
      <w:pPr>
        <w:pStyle w:val="af9"/>
        <w:keepNext/>
        <w:rPr>
          <w:rtl/>
        </w:rPr>
      </w:pPr>
      <w:bookmarkStart w:id="260" w:name="ET_guest_907546_12"/>
      <w:r w:rsidRPr="00BF732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F7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BF7327" w:rsidRDefault="00BF7327" w:rsidP="00BF7327">
      <w:pPr>
        <w:pStyle w:val="KeepWithNext"/>
        <w:rPr>
          <w:rtl/>
        </w:rPr>
      </w:pPr>
    </w:p>
    <w:p w:rsidR="005136B5" w:rsidRDefault="00BF7327" w:rsidP="00BF7327">
      <w:pPr>
        <w:rPr>
          <w:rtl/>
        </w:rPr>
      </w:pPr>
      <w:bookmarkStart w:id="261" w:name="_ETM_Q1_1427342"/>
      <w:bookmarkStart w:id="262" w:name="_ETM_Q1_1427378"/>
      <w:bookmarkEnd w:id="261"/>
      <w:bookmarkEnd w:id="262"/>
      <w:r>
        <w:rPr>
          <w:rFonts w:hint="cs"/>
          <w:rtl/>
        </w:rPr>
        <w:t xml:space="preserve">אתה צודק ואתה לא יודע עד </w:t>
      </w:r>
      <w:bookmarkStart w:id="263" w:name="_ETM_Q1_1431060"/>
      <w:bookmarkEnd w:id="263"/>
      <w:r>
        <w:rPr>
          <w:rFonts w:hint="cs"/>
          <w:rtl/>
        </w:rPr>
        <w:t>כמה.</w:t>
      </w:r>
      <w:r w:rsidR="005136B5">
        <w:rPr>
          <w:rFonts w:hint="cs"/>
          <w:rtl/>
        </w:rPr>
        <w:t xml:space="preserve"> כן, שחור ולבן, אבל ההון </w:t>
      </w:r>
      <w:bookmarkStart w:id="264" w:name="_ETM_Q1_1426518"/>
      <w:bookmarkEnd w:id="264"/>
      <w:r w:rsidR="005136B5">
        <w:rPr>
          <w:rFonts w:hint="cs"/>
          <w:rtl/>
        </w:rPr>
        <w:t>השחור הוא לאו דווקא.</w:t>
      </w:r>
    </w:p>
    <w:p w:rsidR="005136B5" w:rsidRDefault="005136B5" w:rsidP="00BF7327">
      <w:pPr>
        <w:rPr>
          <w:rtl/>
        </w:rPr>
      </w:pPr>
      <w:bookmarkStart w:id="265" w:name="_ETM_Q1_1429526"/>
      <w:bookmarkStart w:id="266" w:name="_ETM_Q1_1429661"/>
      <w:bookmarkEnd w:id="265"/>
      <w:bookmarkEnd w:id="266"/>
    </w:p>
    <w:p w:rsidR="005136B5" w:rsidRDefault="005136B5" w:rsidP="005136B5">
      <w:pPr>
        <w:pStyle w:val="af6"/>
        <w:keepNext/>
        <w:rPr>
          <w:rtl/>
        </w:rPr>
      </w:pPr>
      <w:bookmarkStart w:id="267" w:name="ET_yor_6157_187"/>
      <w:r w:rsidRPr="005136B5">
        <w:rPr>
          <w:rStyle w:val="TagStyle"/>
          <w:rtl/>
        </w:rPr>
        <w:t xml:space="preserve"> &lt;&lt; </w:t>
      </w:r>
      <w:proofErr w:type="spellStart"/>
      <w:r w:rsidRPr="005136B5">
        <w:rPr>
          <w:rStyle w:val="TagStyle"/>
          <w:rtl/>
        </w:rPr>
        <w:t>יור</w:t>
      </w:r>
      <w:proofErr w:type="spellEnd"/>
      <w:r w:rsidRPr="005136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6B5">
        <w:rPr>
          <w:rStyle w:val="TagStyle"/>
          <w:rtl/>
        </w:rPr>
        <w:t xml:space="preserve"> &lt;&lt; </w:t>
      </w:r>
      <w:proofErr w:type="spellStart"/>
      <w:r w:rsidRPr="005136B5">
        <w:rPr>
          <w:rStyle w:val="TagStyle"/>
          <w:rtl/>
        </w:rPr>
        <w:t>יור</w:t>
      </w:r>
      <w:proofErr w:type="spellEnd"/>
      <w:r w:rsidRPr="0051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5136B5" w:rsidRDefault="005136B5" w:rsidP="005136B5">
      <w:pPr>
        <w:pStyle w:val="KeepWithNext"/>
        <w:rPr>
          <w:rtl/>
          <w:lang w:eastAsia="he-IL"/>
        </w:rPr>
      </w:pPr>
    </w:p>
    <w:p w:rsidR="005136B5" w:rsidRDefault="005136B5" w:rsidP="0051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הון שחור שהוציאו עליו חשבונית </w:t>
      </w:r>
      <w:bookmarkStart w:id="268" w:name="_ETM_Q1_1429631"/>
      <w:bookmarkEnd w:id="268"/>
      <w:r>
        <w:rPr>
          <w:rFonts w:hint="cs"/>
          <w:rtl/>
          <w:lang w:eastAsia="he-IL"/>
        </w:rPr>
        <w:t xml:space="preserve">כדת וכדין. </w:t>
      </w:r>
    </w:p>
    <w:p w:rsidR="005136B5" w:rsidRDefault="005136B5" w:rsidP="005136B5">
      <w:pPr>
        <w:rPr>
          <w:rtl/>
          <w:lang w:eastAsia="he-IL"/>
        </w:rPr>
      </w:pPr>
      <w:bookmarkStart w:id="269" w:name="_ETM_Q1_1432607"/>
      <w:bookmarkStart w:id="270" w:name="_ETM_Q1_1432720"/>
      <w:bookmarkEnd w:id="269"/>
      <w:bookmarkEnd w:id="270"/>
    </w:p>
    <w:p w:rsidR="005136B5" w:rsidRDefault="005136B5" w:rsidP="005136B5">
      <w:pPr>
        <w:pStyle w:val="af9"/>
        <w:keepNext/>
        <w:rPr>
          <w:rtl/>
          <w:lang w:eastAsia="he-IL"/>
        </w:rPr>
      </w:pPr>
      <w:bookmarkStart w:id="271" w:name="ET_guest_907546_188"/>
      <w:r w:rsidRPr="0051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513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5136B5" w:rsidRDefault="005136B5" w:rsidP="005136B5">
      <w:pPr>
        <w:pStyle w:val="KeepWithNext"/>
        <w:rPr>
          <w:rtl/>
          <w:lang w:eastAsia="he-IL"/>
        </w:rPr>
      </w:pPr>
    </w:p>
    <w:p w:rsidR="00BF7327" w:rsidRDefault="005136B5" w:rsidP="00015C91">
      <w:pPr>
        <w:rPr>
          <w:rtl/>
        </w:rPr>
      </w:pPr>
      <w:r w:rsidRPr="00015C91">
        <w:rPr>
          <w:rFonts w:hint="cs"/>
          <w:rtl/>
          <w:lang w:eastAsia="he-IL"/>
        </w:rPr>
        <w:t xml:space="preserve">המון, לצערנו הרבה יותר מדי. </w:t>
      </w:r>
      <w:bookmarkStart w:id="272" w:name="_ETM_Q1_1429686"/>
      <w:bookmarkStart w:id="273" w:name="_ETM_Q1_1429808"/>
      <w:bookmarkStart w:id="274" w:name="_ETM_Q1_1429845"/>
      <w:bookmarkStart w:id="275" w:name="_ETM_Q1_1429947"/>
      <w:bookmarkStart w:id="276" w:name="_ETM_Q1_1430006"/>
      <w:bookmarkStart w:id="277" w:name="_ETM_Q1_1430123"/>
      <w:bookmarkEnd w:id="272"/>
      <w:bookmarkEnd w:id="273"/>
      <w:bookmarkEnd w:id="274"/>
      <w:bookmarkEnd w:id="275"/>
      <w:bookmarkEnd w:id="276"/>
      <w:bookmarkEnd w:id="277"/>
      <w:r w:rsidR="00BF7327" w:rsidRPr="00015C91">
        <w:rPr>
          <w:rFonts w:hint="cs"/>
          <w:rtl/>
        </w:rPr>
        <w:t xml:space="preserve">יותר מזה, העבריינים באזורים שלנו מאוד אוהבים לשלם </w:t>
      </w:r>
      <w:bookmarkStart w:id="278" w:name="_ETM_Q1_1440636"/>
      <w:bookmarkEnd w:id="278"/>
      <w:r w:rsidR="00BF7327" w:rsidRPr="00015C91">
        <w:rPr>
          <w:rFonts w:hint="cs"/>
          <w:rtl/>
        </w:rPr>
        <w:t>מס הרבה מאוד פעמים</w:t>
      </w:r>
      <w:r w:rsidRPr="00015C91">
        <w:rPr>
          <w:rFonts w:hint="cs"/>
          <w:rtl/>
        </w:rPr>
        <w:t>, חשבוניות פיקטיביות.</w:t>
      </w:r>
      <w:r w:rsidR="00BF7327" w:rsidRPr="00015C91">
        <w:rPr>
          <w:rFonts w:hint="cs"/>
          <w:rtl/>
        </w:rPr>
        <w:t xml:space="preserve"> יש הרבה מאוד בעיות שהדברים ה</w:t>
      </w:r>
      <w:r w:rsidRPr="00015C91">
        <w:rPr>
          <w:rFonts w:hint="cs"/>
          <w:rtl/>
        </w:rPr>
        <w:t>אל</w:t>
      </w:r>
      <w:r w:rsidR="00BF7327" w:rsidRPr="00015C91">
        <w:rPr>
          <w:rFonts w:hint="cs"/>
          <w:rtl/>
        </w:rPr>
        <w:t xml:space="preserve">ה </w:t>
      </w:r>
      <w:bookmarkStart w:id="279" w:name="_ETM_Q1_1447715"/>
      <w:bookmarkEnd w:id="279"/>
      <w:r w:rsidR="00BF7327" w:rsidRPr="00015C91">
        <w:rPr>
          <w:rFonts w:hint="cs"/>
          <w:rtl/>
        </w:rPr>
        <w:t>יוצרים, אבל עבריינים אוהבים לשלם מס</w:t>
      </w:r>
      <w:r w:rsidR="00015C91">
        <w:rPr>
          <w:rFonts w:hint="cs"/>
          <w:rtl/>
        </w:rPr>
        <w:t xml:space="preserve">, הם קוראים לזה הרבה מאוד פעמים פרמיית הלבנה. </w:t>
      </w:r>
      <w:bookmarkStart w:id="280" w:name="_ETM_Q1_1450041"/>
      <w:bookmarkEnd w:id="280"/>
      <w:r w:rsidR="00015C91">
        <w:rPr>
          <w:rFonts w:hint="cs"/>
          <w:rtl/>
        </w:rPr>
        <w:t xml:space="preserve">מה זאת אומרת, שילמנו מס; מה זאת אומרת, יש הסכם </w:t>
      </w:r>
      <w:bookmarkStart w:id="281" w:name="_ETM_Q1_1454202"/>
      <w:bookmarkEnd w:id="281"/>
      <w:r w:rsidR="00015C91">
        <w:rPr>
          <w:rFonts w:hint="cs"/>
          <w:rtl/>
        </w:rPr>
        <w:t xml:space="preserve">שומה. </w:t>
      </w:r>
      <w:r w:rsidR="00BF7327" w:rsidRPr="00015C91">
        <w:rPr>
          <w:rFonts w:hint="cs"/>
          <w:rtl/>
        </w:rPr>
        <w:t>יש</w:t>
      </w:r>
      <w:r w:rsidR="00015C91">
        <w:rPr>
          <w:rFonts w:hint="cs"/>
          <w:rtl/>
        </w:rPr>
        <w:t xml:space="preserve"> כביכול נראות חוקית, וזה כמובן לא רק באזורי </w:t>
      </w:r>
      <w:bookmarkStart w:id="282" w:name="_ETM_Q1_1459173"/>
      <w:bookmarkEnd w:id="282"/>
      <w:r w:rsidR="00015C91">
        <w:rPr>
          <w:rFonts w:hint="cs"/>
          <w:rtl/>
        </w:rPr>
        <w:t>מס הכנסה, אלא באזורי מע"מ, באזורי יבוא. יש</w:t>
      </w:r>
      <w:r w:rsidR="00BF7327" w:rsidRPr="00015C91">
        <w:rPr>
          <w:rFonts w:hint="cs"/>
          <w:rtl/>
        </w:rPr>
        <w:t xml:space="preserve"> </w:t>
      </w:r>
      <w:bookmarkStart w:id="283" w:name="_ETM_Q1_1460045"/>
      <w:bookmarkEnd w:id="283"/>
      <w:r w:rsidR="00BF7327" w:rsidRPr="00015C91">
        <w:rPr>
          <w:rFonts w:hint="cs"/>
          <w:rtl/>
        </w:rPr>
        <w:t xml:space="preserve">הרבה מאוד אזורים. הון שחור זה אירוע אחר, זו טעות </w:t>
      </w:r>
      <w:bookmarkStart w:id="284" w:name="_ETM_Q1_1466269"/>
      <w:bookmarkEnd w:id="284"/>
      <w:r w:rsidR="00BF7327" w:rsidRPr="00015C91">
        <w:rPr>
          <w:rFonts w:hint="cs"/>
          <w:rtl/>
        </w:rPr>
        <w:t>נגררת, אבל אני שמחה שהייתה לי ההזדמ</w:t>
      </w:r>
      <w:bookmarkStart w:id="285" w:name="_ETM_Q1_1476018"/>
      <w:bookmarkEnd w:id="285"/>
      <w:r w:rsidR="00BF7327" w:rsidRPr="00015C91">
        <w:rPr>
          <w:rFonts w:hint="cs"/>
          <w:rtl/>
        </w:rPr>
        <w:t>נות</w:t>
      </w:r>
      <w:r w:rsidR="00015C91">
        <w:rPr>
          <w:rFonts w:hint="cs"/>
          <w:rtl/>
        </w:rPr>
        <w:t xml:space="preserve"> פה</w:t>
      </w:r>
      <w:r w:rsidR="00BF7327" w:rsidRPr="00015C91">
        <w:rPr>
          <w:rFonts w:hint="cs"/>
          <w:rtl/>
        </w:rPr>
        <w:t xml:space="preserve"> להרחיב.</w:t>
      </w:r>
      <w:r w:rsidR="00BF7327">
        <w:rPr>
          <w:rFonts w:hint="cs"/>
          <w:rtl/>
        </w:rPr>
        <w:t xml:space="preserve"> </w:t>
      </w:r>
    </w:p>
    <w:p w:rsidR="00BF7327" w:rsidRDefault="00BF7327" w:rsidP="00BF7327">
      <w:pPr>
        <w:rPr>
          <w:rtl/>
        </w:rPr>
      </w:pPr>
      <w:bookmarkStart w:id="286" w:name="_ETM_Q1_1479948"/>
      <w:bookmarkStart w:id="287" w:name="_ETM_Q1_1480017"/>
      <w:bookmarkEnd w:id="286"/>
      <w:bookmarkEnd w:id="287"/>
    </w:p>
    <w:p w:rsidR="00BF7327" w:rsidRDefault="00015C91" w:rsidP="00812C53">
      <w:pPr>
        <w:rPr>
          <w:rtl/>
        </w:rPr>
      </w:pPr>
      <w:bookmarkStart w:id="288" w:name="_ETM_Q1_1475087"/>
      <w:bookmarkStart w:id="289" w:name="_ETM_Q1_1475230"/>
      <w:bookmarkEnd w:id="288"/>
      <w:bookmarkEnd w:id="289"/>
      <w:r>
        <w:rPr>
          <w:rFonts w:hint="cs"/>
          <w:rtl/>
        </w:rPr>
        <w:t xml:space="preserve">הרשות מובילה </w:t>
      </w:r>
      <w:bookmarkStart w:id="290" w:name="_ETM_Q1_1473275"/>
      <w:bookmarkEnd w:id="290"/>
      <w:r>
        <w:rPr>
          <w:rFonts w:hint="cs"/>
          <w:rtl/>
        </w:rPr>
        <w:t>את המשלחת הלאומית לארגון ה-</w:t>
      </w:r>
      <w:r>
        <w:rPr>
          <w:rFonts w:hint="cs"/>
        </w:rPr>
        <w:t>FATF</w:t>
      </w:r>
      <w:r>
        <w:rPr>
          <w:rFonts w:hint="cs"/>
          <w:rtl/>
        </w:rPr>
        <w:t xml:space="preserve"> ולעוד כמה ארגונים בין-לאומיים. </w:t>
      </w:r>
      <w:bookmarkStart w:id="291" w:name="_ETM_Q1_1479575"/>
      <w:bookmarkEnd w:id="291"/>
      <w:r>
        <w:rPr>
          <w:rFonts w:hint="cs"/>
          <w:rtl/>
        </w:rPr>
        <w:t xml:space="preserve">המשקל הסגולי של מדינת ישראל, שכולנו פה </w:t>
      </w:r>
      <w:bookmarkStart w:id="292" w:name="_ETM_Q1_1480060"/>
      <w:bookmarkStart w:id="293" w:name="_ETM_Q1_1480097"/>
      <w:bookmarkEnd w:id="292"/>
      <w:bookmarkEnd w:id="293"/>
      <w:r w:rsidR="00BF7327">
        <w:rPr>
          <w:rFonts w:hint="cs"/>
          <w:rtl/>
        </w:rPr>
        <w:t>מאוד אוהבים את המדינה</w:t>
      </w:r>
      <w:r>
        <w:rPr>
          <w:rFonts w:hint="cs"/>
          <w:rtl/>
        </w:rPr>
        <w:t xml:space="preserve"> ומאוד </w:t>
      </w:r>
      <w:bookmarkStart w:id="294" w:name="_ETM_Q1_1483603"/>
      <w:bookmarkEnd w:id="294"/>
      <w:r>
        <w:rPr>
          <w:rFonts w:hint="cs"/>
          <w:rtl/>
        </w:rPr>
        <w:t>ערכיים וציוניים,</w:t>
      </w:r>
      <w:r w:rsidR="00BF7327">
        <w:rPr>
          <w:rFonts w:hint="cs"/>
          <w:rtl/>
        </w:rPr>
        <w:t xml:space="preserve"> אבל </w:t>
      </w:r>
      <w:r w:rsidR="00BF7327">
        <w:rPr>
          <w:rFonts w:hint="cs"/>
          <w:rtl/>
        </w:rPr>
        <w:lastRenderedPageBreak/>
        <w:t xml:space="preserve">צריך </w:t>
      </w:r>
      <w:bookmarkStart w:id="295" w:name="_ETM_Q1_1485164"/>
      <w:bookmarkEnd w:id="295"/>
      <w:r w:rsidR="00BF7327">
        <w:rPr>
          <w:rFonts w:hint="cs"/>
          <w:rtl/>
        </w:rPr>
        <w:t>לזכור שלעומת מדינות</w:t>
      </w:r>
      <w:r>
        <w:rPr>
          <w:rFonts w:hint="cs"/>
          <w:rtl/>
        </w:rPr>
        <w:t xml:space="preserve"> ה-</w:t>
      </w:r>
      <w:r>
        <w:t>G7</w:t>
      </w:r>
      <w:r w:rsidR="00BF7327">
        <w:rPr>
          <w:rFonts w:hint="cs"/>
          <w:rtl/>
        </w:rPr>
        <w:t xml:space="preserve"> אנחנו בגדר טעות סטטיסטית על מפת </w:t>
      </w:r>
      <w:bookmarkStart w:id="296" w:name="_ETM_Q1_1493734"/>
      <w:bookmarkEnd w:id="296"/>
      <w:r w:rsidR="00BF7327">
        <w:rPr>
          <w:rFonts w:hint="cs"/>
          <w:rtl/>
        </w:rPr>
        <w:t>העולם</w:t>
      </w:r>
      <w:r>
        <w:rPr>
          <w:rFonts w:hint="cs"/>
          <w:rtl/>
        </w:rPr>
        <w:t>, והמשקל הסגולי שלנו בארגונים הללו</w:t>
      </w:r>
      <w:r w:rsidR="00BF7327">
        <w:rPr>
          <w:rFonts w:hint="cs"/>
          <w:rtl/>
        </w:rPr>
        <w:t xml:space="preserve"> הוא עצום. אנחנו אחת מ-38 מדינות שחברות</w:t>
      </w:r>
      <w:r>
        <w:rPr>
          <w:rFonts w:hint="cs"/>
          <w:rtl/>
        </w:rPr>
        <w:t xml:space="preserve"> במועדון האולטרה-יוקרתי </w:t>
      </w:r>
      <w:bookmarkStart w:id="297" w:name="_ETM_Q1_1499078"/>
      <w:bookmarkEnd w:id="297"/>
      <w:r>
        <w:rPr>
          <w:rFonts w:hint="cs"/>
          <w:rtl/>
        </w:rPr>
        <w:t xml:space="preserve">הזה. אנחנו יודעים להביא את סדר היום הלאומי האסטרטגי. </w:t>
      </w:r>
      <w:proofErr w:type="spellStart"/>
      <w:r w:rsidR="00BF7327">
        <w:rPr>
          <w:rFonts w:hint="cs"/>
          <w:rtl/>
        </w:rPr>
        <w:t>המל"ל</w:t>
      </w:r>
      <w:proofErr w:type="spellEnd"/>
      <w:r w:rsidR="00BF7327">
        <w:rPr>
          <w:rFonts w:hint="cs"/>
          <w:rtl/>
        </w:rPr>
        <w:t xml:space="preserve"> </w:t>
      </w:r>
      <w:bookmarkStart w:id="298" w:name="_ETM_Q1_1507044"/>
      <w:bookmarkEnd w:id="298"/>
      <w:r w:rsidR="00BF7327">
        <w:rPr>
          <w:rFonts w:hint="cs"/>
          <w:rtl/>
        </w:rPr>
        <w:t>קבע לא אחת</w:t>
      </w:r>
      <w:r>
        <w:rPr>
          <w:rFonts w:hint="cs"/>
          <w:rtl/>
        </w:rPr>
        <w:t xml:space="preserve"> </w:t>
      </w:r>
      <w:bookmarkStart w:id="299" w:name="_ETM_Q1_1505942"/>
      <w:bookmarkEnd w:id="299"/>
      <w:r>
        <w:rPr>
          <w:rFonts w:hint="cs"/>
          <w:rtl/>
        </w:rPr>
        <w:t>שהחברות שלנו בארגון היא נכס אסטרטגי לאומי,</w:t>
      </w:r>
      <w:r w:rsidR="00BF7327">
        <w:rPr>
          <w:rFonts w:hint="cs"/>
          <w:rtl/>
        </w:rPr>
        <w:t xml:space="preserve"> ואנחנו משפיעים בצורה מאוד משמעותית על כלכלת </w:t>
      </w:r>
      <w:bookmarkStart w:id="300" w:name="_ETM_Q1_1515270"/>
      <w:bookmarkEnd w:id="300"/>
      <w:r w:rsidR="00BF7327">
        <w:rPr>
          <w:rFonts w:hint="cs"/>
          <w:rtl/>
        </w:rPr>
        <w:t>העולם באופן</w:t>
      </w:r>
      <w:r>
        <w:rPr>
          <w:rFonts w:hint="cs"/>
          <w:rtl/>
        </w:rPr>
        <w:t xml:space="preserve"> שהוא לא פרופורציונאלי </w:t>
      </w:r>
      <w:bookmarkStart w:id="301" w:name="_ETM_Q1_1516032"/>
      <w:bookmarkEnd w:id="301"/>
      <w:r>
        <w:rPr>
          <w:rFonts w:hint="cs"/>
          <w:rtl/>
        </w:rPr>
        <w:t>בהכרח לגודל שלנו ולמיקום שלנו במרחב.</w:t>
      </w:r>
      <w:r w:rsidR="00BF7327">
        <w:rPr>
          <w:rFonts w:hint="cs"/>
          <w:rtl/>
        </w:rPr>
        <w:t xml:space="preserve"> זה גם משהו שצריך לזכור</w:t>
      </w:r>
      <w:r>
        <w:rPr>
          <w:rFonts w:hint="cs"/>
          <w:rtl/>
        </w:rPr>
        <w:t xml:space="preserve">. יש לנו פעילות מאוד </w:t>
      </w:r>
      <w:bookmarkStart w:id="302" w:name="_ETM_Q1_1524561"/>
      <w:bookmarkEnd w:id="302"/>
      <w:r>
        <w:rPr>
          <w:rFonts w:hint="cs"/>
          <w:rtl/>
        </w:rPr>
        <w:t>מאוד ענפה מהבחינה הזאת,</w:t>
      </w:r>
      <w:r w:rsidR="00BF7327">
        <w:rPr>
          <w:rFonts w:hint="cs"/>
          <w:rtl/>
        </w:rPr>
        <w:t xml:space="preserve"> ולמעשה אחת הסיבות </w:t>
      </w:r>
      <w:bookmarkStart w:id="303" w:name="_ETM_Q1_1528165"/>
      <w:bookmarkEnd w:id="303"/>
      <w:r w:rsidR="00BF7327">
        <w:rPr>
          <w:rFonts w:hint="cs"/>
          <w:rtl/>
        </w:rPr>
        <w:t>שאני שמחה על הדיון פה היום</w:t>
      </w:r>
      <w:r>
        <w:rPr>
          <w:rFonts w:hint="cs"/>
          <w:rtl/>
        </w:rPr>
        <w:t xml:space="preserve"> היא</w:t>
      </w:r>
      <w:r w:rsidR="00BF7327">
        <w:rPr>
          <w:rFonts w:hint="cs"/>
          <w:rtl/>
        </w:rPr>
        <w:t xml:space="preserve"> כי אנחנו נגיע</w:t>
      </w:r>
      <w:r>
        <w:rPr>
          <w:rFonts w:hint="cs"/>
          <w:rtl/>
        </w:rPr>
        <w:t xml:space="preserve"> לפה במהרה בימינו אמן </w:t>
      </w:r>
      <w:bookmarkStart w:id="304" w:name="_ETM_Q1_1533431"/>
      <w:bookmarkEnd w:id="304"/>
      <w:r>
        <w:rPr>
          <w:rFonts w:hint="cs"/>
          <w:rtl/>
        </w:rPr>
        <w:t xml:space="preserve">לדיונים על </w:t>
      </w:r>
      <w:bookmarkStart w:id="305" w:name="_ETM_Q1_1536167"/>
      <w:bookmarkEnd w:id="305"/>
      <w:r>
        <w:rPr>
          <w:rFonts w:hint="cs"/>
          <w:rtl/>
        </w:rPr>
        <w:t>ה</w:t>
      </w:r>
      <w:r w:rsidR="00BF7327">
        <w:rPr>
          <w:rFonts w:hint="cs"/>
          <w:rtl/>
        </w:rPr>
        <w:t xml:space="preserve">שינוי בחוק </w:t>
      </w:r>
      <w:r>
        <w:rPr>
          <w:rFonts w:hint="cs"/>
          <w:rtl/>
        </w:rPr>
        <w:t xml:space="preserve">שבעצם נועד לתת ביטוי רפורמה בחוק </w:t>
      </w:r>
      <w:r w:rsidR="00BF7327">
        <w:rPr>
          <w:rFonts w:hint="cs"/>
          <w:rtl/>
        </w:rPr>
        <w:t>והאחדה של כל הצווים</w:t>
      </w:r>
      <w:r>
        <w:rPr>
          <w:rFonts w:hint="cs"/>
          <w:rtl/>
        </w:rPr>
        <w:t xml:space="preserve">, נועד </w:t>
      </w:r>
      <w:bookmarkStart w:id="306" w:name="_ETM_Q1_1541000"/>
      <w:bookmarkEnd w:id="306"/>
      <w:r>
        <w:rPr>
          <w:rFonts w:hint="cs"/>
          <w:rtl/>
        </w:rPr>
        <w:t>לתת ביטוי לעובדה שחלפו 22 שנה מאז החקיקה</w:t>
      </w:r>
      <w:r w:rsidR="00BF7327">
        <w:rPr>
          <w:rFonts w:hint="cs"/>
          <w:rtl/>
        </w:rPr>
        <w:t xml:space="preserve"> של החוק והמון</w:t>
      </w:r>
      <w:r>
        <w:rPr>
          <w:rFonts w:hint="cs"/>
          <w:rtl/>
        </w:rPr>
        <w:t xml:space="preserve"> המון</w:t>
      </w:r>
      <w:r w:rsidR="00BF7327">
        <w:rPr>
          <w:rFonts w:hint="cs"/>
          <w:rtl/>
        </w:rPr>
        <w:t xml:space="preserve"> </w:t>
      </w:r>
      <w:bookmarkStart w:id="307" w:name="_ETM_Q1_1544956"/>
      <w:bookmarkEnd w:id="307"/>
      <w:r w:rsidR="00BF7327">
        <w:rPr>
          <w:rFonts w:hint="cs"/>
          <w:rtl/>
        </w:rPr>
        <w:t xml:space="preserve">צווים </w:t>
      </w:r>
      <w:r>
        <w:rPr>
          <w:rFonts w:hint="cs"/>
          <w:rtl/>
        </w:rPr>
        <w:t>ו</w:t>
      </w:r>
      <w:r w:rsidR="00BF7327">
        <w:rPr>
          <w:rFonts w:hint="cs"/>
          <w:rtl/>
        </w:rPr>
        <w:t>רגולציה</w:t>
      </w:r>
      <w:r>
        <w:rPr>
          <w:rFonts w:hint="cs"/>
          <w:rtl/>
        </w:rPr>
        <w:t xml:space="preserve"> שנערמו</w:t>
      </w:r>
      <w:bookmarkStart w:id="308" w:name="_ETM_Q1_1548818"/>
      <w:bookmarkEnd w:id="308"/>
      <w:r>
        <w:rPr>
          <w:rFonts w:hint="cs"/>
          <w:rtl/>
        </w:rPr>
        <w:t>, ובכל פעם שיש שינוי של הסטנדרטים הבין-לאומיים</w:t>
      </w:r>
      <w:r w:rsidR="00BF7327">
        <w:rPr>
          <w:rFonts w:hint="cs"/>
          <w:rtl/>
        </w:rPr>
        <w:t xml:space="preserve"> אנחנו צריכים לשנות עשרה צווים, ואדוני יודע</w:t>
      </w:r>
      <w:r>
        <w:rPr>
          <w:rFonts w:hint="cs"/>
          <w:rtl/>
        </w:rPr>
        <w:t xml:space="preserve"> הרבה יותר</w:t>
      </w:r>
      <w:r w:rsidR="00BF7327">
        <w:rPr>
          <w:rFonts w:hint="cs"/>
          <w:rtl/>
        </w:rPr>
        <w:t xml:space="preserve"> טוב </w:t>
      </w:r>
      <w:bookmarkStart w:id="309" w:name="_ETM_Q1_1557507"/>
      <w:bookmarkEnd w:id="309"/>
      <w:r w:rsidR="00BF7327">
        <w:rPr>
          <w:rFonts w:hint="cs"/>
          <w:rtl/>
        </w:rPr>
        <w:t>ממני</w:t>
      </w:r>
      <w:r>
        <w:rPr>
          <w:rFonts w:hint="cs"/>
          <w:rtl/>
        </w:rPr>
        <w:t xml:space="preserve"> </w:t>
      </w:r>
      <w:bookmarkStart w:id="310" w:name="_ETM_Q1_1558294"/>
      <w:bookmarkEnd w:id="310"/>
      <w:r w:rsidR="00BF7327">
        <w:rPr>
          <w:rFonts w:hint="cs"/>
          <w:rtl/>
        </w:rPr>
        <w:t>את הלוגיסטיקה המשפטית שכרוכה בכך</w:t>
      </w:r>
      <w:r>
        <w:rPr>
          <w:rFonts w:hint="cs"/>
          <w:rtl/>
        </w:rPr>
        <w:t>, שלא לומר התוכן והמהות.</w:t>
      </w:r>
      <w:r w:rsidR="00BF7327">
        <w:rPr>
          <w:rFonts w:hint="cs"/>
          <w:rtl/>
        </w:rPr>
        <w:t xml:space="preserve"> ובעצם אנחנו רוצים לייצר </w:t>
      </w:r>
      <w:bookmarkStart w:id="311" w:name="_ETM_Q1_1567711"/>
      <w:bookmarkEnd w:id="311"/>
      <w:r w:rsidR="00BF7327">
        <w:rPr>
          <w:rFonts w:hint="cs"/>
          <w:rtl/>
        </w:rPr>
        <w:t>מסגרת אחידה</w:t>
      </w:r>
      <w:r w:rsidR="000C3B70">
        <w:rPr>
          <w:rFonts w:hint="cs"/>
          <w:rtl/>
        </w:rPr>
        <w:t xml:space="preserve">, צו מודרני </w:t>
      </w:r>
      <w:r w:rsidR="00BF7327">
        <w:rPr>
          <w:rFonts w:hint="cs"/>
          <w:rtl/>
        </w:rPr>
        <w:t>שייתן מענה קודם כל</w:t>
      </w:r>
      <w:r w:rsidR="000C3B70">
        <w:rPr>
          <w:rFonts w:hint="cs"/>
          <w:rtl/>
        </w:rPr>
        <w:t xml:space="preserve"> לארביטרז' הרגולטורי </w:t>
      </w:r>
      <w:bookmarkStart w:id="312" w:name="_ETM_Q1_1572205"/>
      <w:bookmarkEnd w:id="312"/>
      <w:r w:rsidR="000C3B70">
        <w:rPr>
          <w:rFonts w:hint="cs"/>
          <w:rtl/>
        </w:rPr>
        <w:t xml:space="preserve">שנוצר בין הצווים השונים </w:t>
      </w:r>
      <w:r w:rsidR="00BF7327">
        <w:rPr>
          <w:rFonts w:hint="cs"/>
          <w:rtl/>
        </w:rPr>
        <w:t xml:space="preserve">ובעצם ישים את </w:t>
      </w:r>
      <w:bookmarkStart w:id="313" w:name="_ETM_Q1_1577391"/>
      <w:bookmarkEnd w:id="313"/>
      <w:r w:rsidR="00BF7327">
        <w:rPr>
          <w:rFonts w:hint="cs"/>
          <w:rtl/>
        </w:rPr>
        <w:t>כל</w:t>
      </w:r>
      <w:r w:rsidR="000C3B70">
        <w:rPr>
          <w:rFonts w:hint="cs"/>
          <w:rtl/>
        </w:rPr>
        <w:t xml:space="preserve"> הסקטורים המדווחים באיזשהו </w:t>
      </w:r>
      <w:proofErr w:type="spellStart"/>
      <w:r w:rsidR="000C3B70">
        <w:rPr>
          <w:rFonts w:hint="cs"/>
          <w:rtl/>
        </w:rPr>
        <w:t>בייס</w:t>
      </w:r>
      <w:proofErr w:type="spellEnd"/>
      <w:r w:rsidR="000C3B70">
        <w:rPr>
          <w:rFonts w:hint="cs"/>
          <w:rtl/>
        </w:rPr>
        <w:t xml:space="preserve">-ליין </w:t>
      </w:r>
      <w:bookmarkStart w:id="314" w:name="_ETM_Q1_1579716"/>
      <w:bookmarkEnd w:id="314"/>
      <w:r w:rsidR="00BF7327">
        <w:rPr>
          <w:rFonts w:hint="cs"/>
          <w:rtl/>
        </w:rPr>
        <w:t>שהרגולטורים</w:t>
      </w:r>
      <w:r w:rsidR="000C3B70">
        <w:rPr>
          <w:rFonts w:hint="cs"/>
          <w:rtl/>
        </w:rPr>
        <w:t xml:space="preserve"> המפקחים ייתנו לו מענה בחוזרים, בהסברים וכדומה.</w:t>
      </w:r>
      <w:r w:rsidR="00BF7327">
        <w:rPr>
          <w:rFonts w:hint="cs"/>
          <w:rtl/>
        </w:rPr>
        <w:t xml:space="preserve"> אנחנו נציג את זה בצורה יותר מפורטת </w:t>
      </w:r>
      <w:bookmarkStart w:id="315" w:name="_ETM_Q1_1587215"/>
      <w:bookmarkEnd w:id="315"/>
      <w:r w:rsidR="00BF7327">
        <w:rPr>
          <w:rFonts w:hint="cs"/>
          <w:rtl/>
        </w:rPr>
        <w:t>בהמשך</w:t>
      </w:r>
      <w:r w:rsidR="000C3B70">
        <w:rPr>
          <w:rFonts w:hint="cs"/>
          <w:rtl/>
        </w:rPr>
        <w:t>.</w:t>
      </w:r>
      <w:r w:rsidR="00BF7327">
        <w:rPr>
          <w:rFonts w:hint="cs"/>
          <w:rtl/>
        </w:rPr>
        <w:t xml:space="preserve"> ודבר שני</w:t>
      </w:r>
      <w:r w:rsidR="000C3B70">
        <w:rPr>
          <w:rFonts w:hint="cs"/>
          <w:rtl/>
        </w:rPr>
        <w:t>,</w:t>
      </w:r>
      <w:r w:rsidR="00BF7327">
        <w:rPr>
          <w:rFonts w:hint="cs"/>
          <w:rtl/>
        </w:rPr>
        <w:t xml:space="preserve"> ישמור על הפרטיות בצורה</w:t>
      </w:r>
      <w:r w:rsidR="000C3B70">
        <w:rPr>
          <w:rFonts w:hint="cs"/>
          <w:rtl/>
        </w:rPr>
        <w:t xml:space="preserve"> הרבה</w:t>
      </w:r>
      <w:r w:rsidR="00BF7327">
        <w:rPr>
          <w:rFonts w:hint="cs"/>
          <w:rtl/>
        </w:rPr>
        <w:t xml:space="preserve"> יותר טובה</w:t>
      </w:r>
      <w:r w:rsidR="000C3B70">
        <w:rPr>
          <w:rFonts w:hint="cs"/>
          <w:rtl/>
        </w:rPr>
        <w:t xml:space="preserve">, </w:t>
      </w:r>
      <w:bookmarkStart w:id="316" w:name="_ETM_Q1_1591057"/>
      <w:bookmarkEnd w:id="316"/>
      <w:r w:rsidR="000C3B70">
        <w:rPr>
          <w:rFonts w:hint="cs"/>
          <w:rtl/>
        </w:rPr>
        <w:t>גם מבחינה מהותית וגם מהבחינה הטכנית</w:t>
      </w:r>
      <w:r w:rsidR="00BF7327">
        <w:rPr>
          <w:rFonts w:hint="cs"/>
          <w:rtl/>
        </w:rPr>
        <w:t xml:space="preserve">. צריך </w:t>
      </w:r>
      <w:bookmarkStart w:id="317" w:name="_ETM_Q1_1594950"/>
      <w:bookmarkEnd w:id="317"/>
      <w:r w:rsidR="00BF7327">
        <w:rPr>
          <w:rFonts w:hint="cs"/>
          <w:rtl/>
        </w:rPr>
        <w:t>לומר</w:t>
      </w:r>
      <w:r w:rsidR="00812C53">
        <w:rPr>
          <w:rFonts w:hint="cs"/>
          <w:rtl/>
        </w:rPr>
        <w:t xml:space="preserve"> שאנחנו בימים האלה בהשלמה של תהליך </w:t>
      </w:r>
      <w:r w:rsidR="00812C53">
        <w:t>ria</w:t>
      </w:r>
      <w:r w:rsidR="00812C53">
        <w:rPr>
          <w:rFonts w:hint="cs"/>
          <w:rtl/>
        </w:rPr>
        <w:t xml:space="preserve">. נפגשנו עם למעלה מ-150 גורמים </w:t>
      </w:r>
      <w:bookmarkStart w:id="318" w:name="_ETM_Q1_1599500"/>
      <w:bookmarkEnd w:id="318"/>
      <w:r w:rsidR="00812C53">
        <w:rPr>
          <w:rFonts w:hint="cs"/>
          <w:rtl/>
        </w:rPr>
        <w:t xml:space="preserve">מהסקטור הפרטי, שמענו את ההערות שלהם, לקחנו אותן מאוד </w:t>
      </w:r>
      <w:bookmarkStart w:id="319" w:name="_ETM_Q1_1603086"/>
      <w:bookmarkEnd w:id="319"/>
      <w:r w:rsidR="00812C53">
        <w:rPr>
          <w:rFonts w:hint="cs"/>
          <w:rtl/>
        </w:rPr>
        <w:t>מאוד ברצינות. אנחנו בתיקונים בהבניית החקיקה וכדומה.</w:t>
      </w:r>
      <w:r w:rsidR="00BF7327">
        <w:rPr>
          <w:rFonts w:hint="cs"/>
          <w:rtl/>
        </w:rPr>
        <w:t xml:space="preserve"> אבל זה משהו שאנחנו צריכים לעשות, כי </w:t>
      </w:r>
      <w:r w:rsidR="00812C53">
        <w:rPr>
          <w:rFonts w:hint="cs"/>
          <w:rtl/>
        </w:rPr>
        <w:t xml:space="preserve">גם </w:t>
      </w:r>
      <w:r w:rsidR="00BF7327">
        <w:rPr>
          <w:rFonts w:hint="cs"/>
          <w:rtl/>
        </w:rPr>
        <w:t>מבחינה</w:t>
      </w:r>
      <w:r w:rsidR="00812C53">
        <w:rPr>
          <w:rFonts w:hint="cs"/>
          <w:rtl/>
        </w:rPr>
        <w:t xml:space="preserve"> מהותית רשות </w:t>
      </w:r>
      <w:bookmarkStart w:id="320" w:name="_ETM_Q1_1611994"/>
      <w:bookmarkEnd w:id="320"/>
      <w:r w:rsidR="00812C53">
        <w:rPr>
          <w:rFonts w:hint="cs"/>
          <w:rtl/>
        </w:rPr>
        <w:t>היא כבר מזמן לא צנרת לקבל מידע, להוציא מידע,</w:t>
      </w:r>
      <w:r w:rsidR="00BF7327">
        <w:rPr>
          <w:rFonts w:hint="cs"/>
          <w:rtl/>
        </w:rPr>
        <w:t xml:space="preserve"> </w:t>
      </w:r>
      <w:bookmarkStart w:id="321" w:name="_ETM_Q1_1613343"/>
      <w:bookmarkEnd w:id="321"/>
      <w:r w:rsidR="00BF7327">
        <w:rPr>
          <w:rFonts w:hint="cs"/>
          <w:rtl/>
        </w:rPr>
        <w:t>לקבל מידע, להוציא מידע, גם במובן של הובלת המשטר</w:t>
      </w:r>
      <w:r w:rsidR="00812C53">
        <w:rPr>
          <w:rFonts w:hint="cs"/>
          <w:rtl/>
        </w:rPr>
        <w:t xml:space="preserve"> הרגולטורי </w:t>
      </w:r>
      <w:bookmarkStart w:id="322" w:name="_ETM_Q1_1621075"/>
      <w:bookmarkEnd w:id="322"/>
      <w:r w:rsidR="00812C53">
        <w:rPr>
          <w:rFonts w:hint="cs"/>
          <w:rtl/>
        </w:rPr>
        <w:t>במדינת ישראל</w:t>
      </w:r>
      <w:r w:rsidR="00BF7327">
        <w:rPr>
          <w:rFonts w:hint="cs"/>
          <w:rtl/>
        </w:rPr>
        <w:t xml:space="preserve"> </w:t>
      </w:r>
      <w:bookmarkStart w:id="323" w:name="_ETM_Q1_1621456"/>
      <w:bookmarkEnd w:id="323"/>
      <w:r w:rsidR="00BF7327">
        <w:rPr>
          <w:rFonts w:hint="cs"/>
          <w:rtl/>
        </w:rPr>
        <w:t>וגם במובן של המהות שלנו, המעורבות שלנו בחקירות</w:t>
      </w:r>
      <w:r w:rsidR="00812C53">
        <w:rPr>
          <w:rFonts w:hint="cs"/>
          <w:rtl/>
        </w:rPr>
        <w:t>.</w:t>
      </w:r>
      <w:r w:rsidR="00BF7327">
        <w:rPr>
          <w:rFonts w:hint="cs"/>
          <w:rtl/>
        </w:rPr>
        <w:t xml:space="preserve"> אנחנו </w:t>
      </w:r>
      <w:bookmarkStart w:id="324" w:name="_ETM_Q1_1629119"/>
      <w:bookmarkEnd w:id="324"/>
      <w:r w:rsidR="00BF7327">
        <w:rPr>
          <w:rFonts w:hint="cs"/>
          <w:rtl/>
        </w:rPr>
        <w:t>חלק בלתי נפרד</w:t>
      </w:r>
      <w:r w:rsidR="00812C53">
        <w:rPr>
          <w:rFonts w:hint="cs"/>
          <w:rtl/>
        </w:rPr>
        <w:t xml:space="preserve"> מגופי אכיפה, אנחנו חלק בלתי נפרד</w:t>
      </w:r>
      <w:r w:rsidR="00BF7327">
        <w:rPr>
          <w:rFonts w:hint="cs"/>
          <w:rtl/>
        </w:rPr>
        <w:t xml:space="preserve"> מהמבנה החוקתי </w:t>
      </w:r>
      <w:r w:rsidR="00812C53">
        <w:rPr>
          <w:rFonts w:hint="cs"/>
          <w:rtl/>
        </w:rPr>
        <w:t xml:space="preserve">של המאבק </w:t>
      </w:r>
      <w:bookmarkStart w:id="325" w:name="_ETM_Q1_1635083"/>
      <w:bookmarkEnd w:id="325"/>
      <w:r w:rsidR="00812C53">
        <w:rPr>
          <w:rFonts w:hint="cs"/>
          <w:rtl/>
        </w:rPr>
        <w:t xml:space="preserve">בפשיעה החמורה, הפשיעה המאורגנת ותוצריהן. </w:t>
      </w:r>
      <w:r w:rsidR="00BF7327">
        <w:rPr>
          <w:rFonts w:hint="cs"/>
          <w:rtl/>
        </w:rPr>
        <w:t xml:space="preserve">אנחנו עובדים כתף אל כתף </w:t>
      </w:r>
      <w:bookmarkStart w:id="326" w:name="_ETM_Q1_1638873"/>
      <w:bookmarkEnd w:id="326"/>
      <w:r w:rsidR="00BF7327">
        <w:rPr>
          <w:rFonts w:hint="cs"/>
          <w:rtl/>
        </w:rPr>
        <w:t>עם כל גופי האכיפה ו</w:t>
      </w:r>
      <w:r w:rsidR="00812C53">
        <w:rPr>
          <w:rFonts w:hint="cs"/>
          <w:rtl/>
        </w:rPr>
        <w:t xml:space="preserve">עם </w:t>
      </w:r>
      <w:r w:rsidR="00BF7327">
        <w:rPr>
          <w:rFonts w:hint="cs"/>
          <w:rtl/>
        </w:rPr>
        <w:t xml:space="preserve">כל גופי הביטחון </w:t>
      </w:r>
      <w:r w:rsidR="00812C53">
        <w:rPr>
          <w:rFonts w:hint="cs"/>
          <w:rtl/>
        </w:rPr>
        <w:t xml:space="preserve">ואנחנו מזמן לא גוף </w:t>
      </w:r>
      <w:bookmarkStart w:id="327" w:name="_ETM_Q1_1640764"/>
      <w:bookmarkEnd w:id="327"/>
      <w:r w:rsidR="00812C53">
        <w:rPr>
          <w:rFonts w:hint="cs"/>
          <w:rtl/>
        </w:rPr>
        <w:t xml:space="preserve">שרק מקבל מידע ומוציא מידע. </w:t>
      </w:r>
    </w:p>
    <w:p w:rsidR="00BF7327" w:rsidRDefault="00BF7327" w:rsidP="00BF7327">
      <w:pPr>
        <w:rPr>
          <w:rtl/>
        </w:rPr>
      </w:pPr>
      <w:bookmarkStart w:id="328" w:name="_ETM_Q1_1644189"/>
      <w:bookmarkStart w:id="329" w:name="_ETM_Q1_1644250"/>
      <w:bookmarkEnd w:id="328"/>
      <w:bookmarkEnd w:id="329"/>
    </w:p>
    <w:p w:rsidR="00BF7327" w:rsidRDefault="00BF7327" w:rsidP="00BF7327">
      <w:pPr>
        <w:pStyle w:val="af6"/>
        <w:keepNext/>
        <w:rPr>
          <w:rtl/>
        </w:rPr>
      </w:pPr>
      <w:bookmarkStart w:id="330" w:name="ET_yor_6157_13"/>
      <w:r w:rsidRPr="00BF7327">
        <w:rPr>
          <w:rStyle w:val="TagStyle"/>
          <w:rtl/>
        </w:rPr>
        <w:t xml:space="preserve"> &lt;&lt; </w:t>
      </w:r>
      <w:proofErr w:type="spellStart"/>
      <w:r w:rsidRPr="00BF7327">
        <w:rPr>
          <w:rStyle w:val="TagStyle"/>
          <w:rtl/>
        </w:rPr>
        <w:t>יור</w:t>
      </w:r>
      <w:proofErr w:type="spellEnd"/>
      <w:r w:rsidRPr="00BF73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7327">
        <w:rPr>
          <w:rStyle w:val="TagStyle"/>
          <w:rtl/>
        </w:rPr>
        <w:t xml:space="preserve"> &lt;&lt; </w:t>
      </w:r>
      <w:proofErr w:type="spellStart"/>
      <w:r w:rsidRPr="00BF7327">
        <w:rPr>
          <w:rStyle w:val="TagStyle"/>
          <w:rtl/>
        </w:rPr>
        <w:t>יור</w:t>
      </w:r>
      <w:proofErr w:type="spellEnd"/>
      <w:r w:rsidRPr="00BF73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BF7327" w:rsidRDefault="00BF7327" w:rsidP="00BF7327">
      <w:pPr>
        <w:pStyle w:val="KeepWithNext"/>
        <w:rPr>
          <w:rtl/>
        </w:rPr>
      </w:pPr>
    </w:p>
    <w:p w:rsidR="005918D2" w:rsidRDefault="00812C53" w:rsidP="00AA5BAD">
      <w:pPr>
        <w:rPr>
          <w:rtl/>
        </w:rPr>
      </w:pPr>
      <w:bookmarkStart w:id="331" w:name="_ETM_Q1_1645202"/>
      <w:bookmarkEnd w:id="331"/>
      <w:r>
        <w:rPr>
          <w:rFonts w:hint="cs"/>
          <w:rtl/>
        </w:rPr>
        <w:t xml:space="preserve">לדעתי </w:t>
      </w:r>
      <w:r w:rsidR="00BF7327">
        <w:rPr>
          <w:rFonts w:hint="cs"/>
          <w:rtl/>
        </w:rPr>
        <w:t xml:space="preserve">גם אתם הוזמנתם </w:t>
      </w:r>
      <w:bookmarkStart w:id="332" w:name="_ETM_Q1_1653183"/>
      <w:bookmarkEnd w:id="332"/>
      <w:r w:rsidR="00BF7327">
        <w:rPr>
          <w:rFonts w:hint="cs"/>
          <w:rtl/>
        </w:rPr>
        <w:t>לדיון בהמשך השבוע</w:t>
      </w:r>
      <w:r>
        <w:rPr>
          <w:rFonts w:hint="cs"/>
          <w:rtl/>
        </w:rPr>
        <w:t xml:space="preserve"> בנוגע להגדרת </w:t>
      </w:r>
      <w:bookmarkStart w:id="333" w:name="_ETM_Q1_1653308"/>
      <w:bookmarkEnd w:id="333"/>
      <w:r>
        <w:rPr>
          <w:rFonts w:hint="cs"/>
          <w:rtl/>
        </w:rPr>
        <w:t>איום</w:t>
      </w:r>
      <w:r w:rsidR="00BF7327">
        <w:rPr>
          <w:rFonts w:hint="cs"/>
          <w:rtl/>
        </w:rPr>
        <w:t xml:space="preserve"> לעניין פרוטקשן</w:t>
      </w:r>
      <w:r>
        <w:rPr>
          <w:rFonts w:hint="cs"/>
          <w:rtl/>
        </w:rPr>
        <w:t>,</w:t>
      </w:r>
      <w:r w:rsidR="00BF7327">
        <w:rPr>
          <w:rFonts w:hint="cs"/>
          <w:rtl/>
        </w:rPr>
        <w:t xml:space="preserve"> ובנושא הזה אני חושב </w:t>
      </w:r>
      <w:bookmarkStart w:id="334" w:name="_ETM_Q1_1672038"/>
      <w:bookmarkEnd w:id="334"/>
      <w:r w:rsidR="00BF7327">
        <w:rPr>
          <w:rFonts w:hint="cs"/>
          <w:rtl/>
        </w:rPr>
        <w:t>שהסוגיה של הגדרת העבירה</w:t>
      </w:r>
      <w:r w:rsidR="004311D9">
        <w:rPr>
          <w:rFonts w:hint="cs"/>
          <w:rtl/>
        </w:rPr>
        <w:t xml:space="preserve"> היא מן הסתם נוגעת מאוד והניסיון שלכם ב</w:t>
      </w:r>
      <w:r w:rsidR="00BF7327">
        <w:rPr>
          <w:rFonts w:hint="cs"/>
          <w:rtl/>
        </w:rPr>
        <w:t xml:space="preserve">נושא מאוד רלוונטי. אשמח שנעבור </w:t>
      </w:r>
      <w:bookmarkStart w:id="335" w:name="_ETM_Q1_1686616"/>
      <w:bookmarkEnd w:id="335"/>
      <w:r w:rsidR="00BF7327">
        <w:rPr>
          <w:rFonts w:hint="cs"/>
          <w:rtl/>
        </w:rPr>
        <w:t>בכל זאת על הנתונים,</w:t>
      </w:r>
      <w:r w:rsidR="004311D9">
        <w:rPr>
          <w:rFonts w:hint="cs"/>
          <w:rtl/>
        </w:rPr>
        <w:t xml:space="preserve"> תסבירו </w:t>
      </w:r>
      <w:bookmarkStart w:id="336" w:name="_ETM_Q1_1687727"/>
      <w:bookmarkEnd w:id="336"/>
      <w:r w:rsidR="004311D9">
        <w:rPr>
          <w:rFonts w:hint="cs"/>
          <w:rtl/>
        </w:rPr>
        <w:t>את המושגים, מה זה פעולות רגילות, דיווחים בלתי רגילים,</w:t>
      </w:r>
      <w:r w:rsidR="00BF7327">
        <w:rPr>
          <w:rFonts w:hint="cs"/>
          <w:rtl/>
        </w:rPr>
        <w:t xml:space="preserve"> את המספרים, מגמות, מה התוצר. </w:t>
      </w:r>
      <w:bookmarkStart w:id="337" w:name="_ETM_Q1_1697032"/>
      <w:bookmarkEnd w:id="337"/>
      <w:r w:rsidR="00BF7327">
        <w:rPr>
          <w:rFonts w:hint="cs"/>
          <w:rtl/>
        </w:rPr>
        <w:t>מכל הדברים האלה את אומרת שאחד הדברים</w:t>
      </w:r>
      <w:r w:rsidR="00AA5BAD">
        <w:rPr>
          <w:rFonts w:hint="cs"/>
          <w:rtl/>
        </w:rPr>
        <w:t xml:space="preserve"> שבדקו ב-</w:t>
      </w:r>
      <w:r w:rsidR="00AA5BAD">
        <w:rPr>
          <w:rFonts w:hint="cs"/>
        </w:rPr>
        <w:t>FATF</w:t>
      </w:r>
      <w:r w:rsidR="00AA5BAD">
        <w:rPr>
          <w:rFonts w:hint="cs"/>
          <w:rtl/>
        </w:rPr>
        <w:t xml:space="preserve"> זה כמה הדיווחים אפקטיביים. אז </w:t>
      </w:r>
      <w:r w:rsidR="00BF7327">
        <w:rPr>
          <w:rFonts w:hint="cs"/>
          <w:rtl/>
        </w:rPr>
        <w:t xml:space="preserve">כמה כתבות </w:t>
      </w:r>
      <w:bookmarkStart w:id="338" w:name="_ETM_Q1_1705224"/>
      <w:bookmarkEnd w:id="338"/>
      <w:r w:rsidR="00BF7327">
        <w:rPr>
          <w:rFonts w:hint="cs"/>
          <w:rtl/>
        </w:rPr>
        <w:t>הבאתם בסופו של דבר שה</w:t>
      </w:r>
      <w:r w:rsidR="00AA5BAD">
        <w:rPr>
          <w:rFonts w:hint="cs"/>
          <w:rtl/>
        </w:rPr>
        <w:t xml:space="preserve">ובילו </w:t>
      </w:r>
      <w:r w:rsidR="00BF7327">
        <w:rPr>
          <w:rFonts w:hint="cs"/>
          <w:rtl/>
        </w:rPr>
        <w:t>לפענוחים</w:t>
      </w:r>
      <w:r w:rsidR="00AA5BAD">
        <w:rPr>
          <w:rFonts w:hint="cs"/>
          <w:rtl/>
        </w:rPr>
        <w:t xml:space="preserve">, למניעות, </w:t>
      </w:r>
      <w:bookmarkStart w:id="339" w:name="_ETM_Q1_1709523"/>
      <w:bookmarkEnd w:id="339"/>
      <w:r w:rsidR="00AA5BAD">
        <w:rPr>
          <w:rFonts w:hint="cs"/>
          <w:rtl/>
        </w:rPr>
        <w:t>לדברים כאלה. כלומר,</w:t>
      </w:r>
      <w:r w:rsidR="00BF7327">
        <w:rPr>
          <w:rFonts w:hint="cs"/>
          <w:rtl/>
        </w:rPr>
        <w:t xml:space="preserve"> מה התוצר הכללי של </w:t>
      </w:r>
      <w:bookmarkStart w:id="340" w:name="_ETM_Q1_1713582"/>
      <w:bookmarkEnd w:id="340"/>
      <w:r w:rsidR="00BF7327">
        <w:rPr>
          <w:rFonts w:hint="cs"/>
          <w:rtl/>
        </w:rPr>
        <w:t xml:space="preserve">האירוע. </w:t>
      </w:r>
      <w:r w:rsidR="00AA5BAD">
        <w:rPr>
          <w:rFonts w:hint="cs"/>
          <w:rtl/>
        </w:rPr>
        <w:t xml:space="preserve">אבל כן אשמח להתייחסות ספציפית. מה לעשות, יש </w:t>
      </w:r>
      <w:bookmarkStart w:id="341" w:name="_ETM_Q1_1724529"/>
      <w:bookmarkEnd w:id="341"/>
      <w:r w:rsidR="00AA5BAD">
        <w:rPr>
          <w:rFonts w:hint="cs"/>
          <w:rtl/>
        </w:rPr>
        <w:t xml:space="preserve">לנו שכנים שגם נמצאים באיזשהו מקום במעטפת הכלכלית שלנו, </w:t>
      </w:r>
      <w:bookmarkStart w:id="342" w:name="_ETM_Q1_1727741"/>
      <w:bookmarkEnd w:id="342"/>
      <w:r w:rsidR="00AA5BAD">
        <w:rPr>
          <w:rFonts w:hint="cs"/>
          <w:rtl/>
        </w:rPr>
        <w:t xml:space="preserve">שזה הרשות הפלסטינית. גם כספים שמגיעים אליהם, הם משלמים כספים בזיקה לטרור ממש. הסוגיות המדיניות שהן מאוד מורכבות, </w:t>
      </w:r>
      <w:bookmarkStart w:id="343" w:name="_ETM_Q1_1746607"/>
      <w:bookmarkEnd w:id="343"/>
      <w:r w:rsidR="00AA5BAD">
        <w:rPr>
          <w:rFonts w:hint="cs"/>
          <w:rtl/>
        </w:rPr>
        <w:t xml:space="preserve">אבל גם ההברחות. גם הדברים שהם ברשות ובסמכות, </w:t>
      </w:r>
      <w:bookmarkStart w:id="344" w:name="_ETM_Q1_1751841"/>
      <w:bookmarkEnd w:id="344"/>
      <w:r w:rsidR="00AA5BAD">
        <w:rPr>
          <w:rFonts w:hint="cs"/>
          <w:rtl/>
        </w:rPr>
        <w:t xml:space="preserve">שזו בעיה מסוג אחר ואני לא מצפה למרות שזה </w:t>
      </w:r>
      <w:bookmarkStart w:id="345" w:name="_ETM_Q1_1755361"/>
      <w:bookmarkEnd w:id="345"/>
      <w:r w:rsidR="00AA5BAD">
        <w:rPr>
          <w:rFonts w:hint="cs"/>
          <w:rtl/>
        </w:rPr>
        <w:t xml:space="preserve">היה יכול להיות אירוע מאוד מעניין אם רשות איסור הלבנת </w:t>
      </w:r>
      <w:bookmarkStart w:id="346" w:name="_ETM_Q1_1757528"/>
      <w:bookmarkEnd w:id="346"/>
      <w:r w:rsidR="00AA5BAD">
        <w:rPr>
          <w:rFonts w:hint="cs"/>
          <w:rtl/>
        </w:rPr>
        <w:t xml:space="preserve">הון הייתה עוצרת את הכסף שמדינת ישראל מעבירה בחשבון המיסים </w:t>
      </w:r>
      <w:bookmarkStart w:id="347" w:name="_ETM_Q1_1763564"/>
      <w:bookmarkEnd w:id="347"/>
      <w:r w:rsidR="00AA5BAD">
        <w:rPr>
          <w:rFonts w:hint="cs"/>
          <w:rtl/>
        </w:rPr>
        <w:t xml:space="preserve">לרשות הפלסטינית. </w:t>
      </w:r>
      <w:bookmarkStart w:id="348" w:name="_ETM_Q1_1753946"/>
      <w:bookmarkStart w:id="349" w:name="_ETM_Q1_1754014"/>
      <w:bookmarkStart w:id="350" w:name="_ETM_Q1_1754074"/>
      <w:bookmarkStart w:id="351" w:name="_ETM_Q1_1754116"/>
      <w:bookmarkStart w:id="352" w:name="_ETM_Q1_1761081"/>
      <w:bookmarkEnd w:id="348"/>
      <w:bookmarkEnd w:id="349"/>
      <w:bookmarkEnd w:id="350"/>
      <w:bookmarkEnd w:id="351"/>
      <w:bookmarkEnd w:id="352"/>
    </w:p>
    <w:p w:rsidR="005918D2" w:rsidRDefault="005918D2" w:rsidP="00BF7327">
      <w:pPr>
        <w:rPr>
          <w:rtl/>
        </w:rPr>
      </w:pPr>
      <w:bookmarkStart w:id="353" w:name="_ETM_Q1_1765439"/>
      <w:bookmarkStart w:id="354" w:name="_ETM_Q1_1765521"/>
      <w:bookmarkStart w:id="355" w:name="_ETM_Q1_1770291"/>
      <w:bookmarkEnd w:id="353"/>
      <w:bookmarkEnd w:id="354"/>
      <w:bookmarkEnd w:id="355"/>
    </w:p>
    <w:p w:rsidR="005918D2" w:rsidRDefault="005918D2" w:rsidP="005918D2">
      <w:pPr>
        <w:pStyle w:val="af9"/>
        <w:keepNext/>
        <w:rPr>
          <w:rtl/>
        </w:rPr>
      </w:pPr>
      <w:bookmarkStart w:id="356" w:name="ET_guest_907546_14"/>
      <w:r w:rsidRPr="005918D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5918D2" w:rsidRDefault="005918D2" w:rsidP="005918D2">
      <w:pPr>
        <w:pStyle w:val="KeepWithNext"/>
        <w:rPr>
          <w:rtl/>
        </w:rPr>
      </w:pPr>
    </w:p>
    <w:p w:rsidR="005918D2" w:rsidRDefault="005918D2" w:rsidP="005918D2">
      <w:pPr>
        <w:rPr>
          <w:rtl/>
        </w:rPr>
      </w:pPr>
      <w:bookmarkStart w:id="357" w:name="_ETM_Q1_1770698"/>
      <w:bookmarkStart w:id="358" w:name="_ETM_Q1_1770746"/>
      <w:bookmarkEnd w:id="357"/>
      <w:bookmarkEnd w:id="358"/>
      <w:r>
        <w:rPr>
          <w:rFonts w:hint="cs"/>
          <w:rtl/>
        </w:rPr>
        <w:t>העלית פה רעיון, אני לא שוללת ו</w:t>
      </w:r>
      <w:bookmarkStart w:id="359" w:name="_ETM_Q1_1775320"/>
      <w:bookmarkEnd w:id="359"/>
      <w:r>
        <w:rPr>
          <w:rFonts w:hint="cs"/>
          <w:rtl/>
        </w:rPr>
        <w:t xml:space="preserve">לא פוסלת. </w:t>
      </w:r>
    </w:p>
    <w:p w:rsidR="005918D2" w:rsidRDefault="005918D2" w:rsidP="005918D2">
      <w:pPr>
        <w:rPr>
          <w:rtl/>
        </w:rPr>
      </w:pPr>
      <w:bookmarkStart w:id="360" w:name="_ETM_Q1_1778063"/>
      <w:bookmarkStart w:id="361" w:name="_ETM_Q1_1778122"/>
      <w:bookmarkEnd w:id="360"/>
      <w:bookmarkEnd w:id="361"/>
    </w:p>
    <w:p w:rsidR="005918D2" w:rsidRDefault="005918D2" w:rsidP="005918D2">
      <w:pPr>
        <w:pStyle w:val="af6"/>
        <w:keepNext/>
        <w:rPr>
          <w:rtl/>
        </w:rPr>
      </w:pPr>
      <w:bookmarkStart w:id="362" w:name="ET_yor_6157_15"/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5918D2" w:rsidRDefault="005918D2" w:rsidP="005918D2">
      <w:pPr>
        <w:pStyle w:val="KeepWithNext"/>
        <w:rPr>
          <w:rtl/>
        </w:rPr>
      </w:pPr>
    </w:p>
    <w:p w:rsidR="005918D2" w:rsidRDefault="00AA5BAD" w:rsidP="006C72F8">
      <w:pPr>
        <w:rPr>
          <w:rtl/>
        </w:rPr>
      </w:pPr>
      <w:r>
        <w:rPr>
          <w:rFonts w:hint="cs"/>
          <w:rtl/>
        </w:rPr>
        <w:t xml:space="preserve">זה אירוע מדיני. אבל מעבר לאירוע המדיני, אני </w:t>
      </w:r>
      <w:bookmarkStart w:id="363" w:name="_ETM_Q1_1774400"/>
      <w:bookmarkEnd w:id="363"/>
      <w:r>
        <w:rPr>
          <w:rFonts w:hint="cs"/>
          <w:rtl/>
        </w:rPr>
        <w:t xml:space="preserve">זוכר שבדיונים על המזומן באו לפה וביקשו להגביל את השימוש </w:t>
      </w:r>
      <w:bookmarkStart w:id="364" w:name="_ETM_Q1_1781620"/>
      <w:bookmarkEnd w:id="364"/>
      <w:r>
        <w:rPr>
          <w:rFonts w:hint="cs"/>
          <w:rtl/>
        </w:rPr>
        <w:t xml:space="preserve">במזומן, </w:t>
      </w:r>
      <w:bookmarkStart w:id="365" w:name="_ETM_Q1_1779138"/>
      <w:bookmarkEnd w:id="365"/>
      <w:r w:rsidR="005918D2">
        <w:rPr>
          <w:rFonts w:hint="cs"/>
          <w:rtl/>
        </w:rPr>
        <w:t>אבל מאחר שבפועל העברת כספים</w:t>
      </w:r>
      <w:r>
        <w:rPr>
          <w:rFonts w:hint="cs"/>
          <w:rtl/>
        </w:rPr>
        <w:t xml:space="preserve"> לתושבי רשות,</w:t>
      </w:r>
      <w:r w:rsidR="005918D2">
        <w:rPr>
          <w:rFonts w:hint="cs"/>
          <w:rtl/>
        </w:rPr>
        <w:t xml:space="preserve"> עסקים עם תושבי </w:t>
      </w:r>
      <w:bookmarkStart w:id="366" w:name="_ETM_Q1_1787818"/>
      <w:bookmarkEnd w:id="366"/>
      <w:r w:rsidR="005918D2">
        <w:rPr>
          <w:rFonts w:hint="cs"/>
          <w:rtl/>
        </w:rPr>
        <w:t>רשות</w:t>
      </w:r>
      <w:r>
        <w:rPr>
          <w:rFonts w:hint="cs"/>
          <w:rtl/>
        </w:rPr>
        <w:t xml:space="preserve">, במקרים של קרובי משפחה </w:t>
      </w:r>
      <w:r w:rsidR="005918D2">
        <w:rPr>
          <w:rFonts w:hint="cs"/>
          <w:rtl/>
        </w:rPr>
        <w:t xml:space="preserve">אנשים הרי גרים משני </w:t>
      </w:r>
      <w:proofErr w:type="spellStart"/>
      <w:r w:rsidR="005918D2">
        <w:rPr>
          <w:rFonts w:hint="cs"/>
          <w:rtl/>
        </w:rPr>
        <w:t>צידי</w:t>
      </w:r>
      <w:proofErr w:type="spellEnd"/>
      <w:r w:rsidR="005918D2">
        <w:rPr>
          <w:rFonts w:hint="cs"/>
          <w:rtl/>
        </w:rPr>
        <w:t xml:space="preserve"> הקו הירוק, א</w:t>
      </w:r>
      <w:bookmarkStart w:id="367" w:name="_ETM_Q1_1794522"/>
      <w:bookmarkEnd w:id="367"/>
      <w:r w:rsidR="005918D2">
        <w:rPr>
          <w:rFonts w:hint="cs"/>
          <w:rtl/>
        </w:rPr>
        <w:t>ותה חמולה לפעמים,</w:t>
      </w:r>
      <w:r>
        <w:rPr>
          <w:rFonts w:hint="cs"/>
          <w:rtl/>
        </w:rPr>
        <w:t xml:space="preserve"> הם </w:t>
      </w:r>
      <w:bookmarkStart w:id="368" w:name="_ETM_Q1_1798190"/>
      <w:bookmarkEnd w:id="368"/>
      <w:r>
        <w:rPr>
          <w:rFonts w:hint="cs"/>
          <w:rtl/>
        </w:rPr>
        <w:t>מעבירים משהו מאחד לשני,</w:t>
      </w:r>
      <w:r w:rsidR="005918D2">
        <w:rPr>
          <w:rFonts w:hint="cs"/>
          <w:rtl/>
        </w:rPr>
        <w:t xml:space="preserve"> אין להם יכולת לעשות את זה</w:t>
      </w:r>
      <w:r>
        <w:rPr>
          <w:rFonts w:hint="cs"/>
          <w:rtl/>
        </w:rPr>
        <w:t xml:space="preserve"> באמצעות המערכת הבנקאית הרגילה</w:t>
      </w:r>
      <w:r w:rsidR="005918D2">
        <w:rPr>
          <w:rFonts w:hint="cs"/>
          <w:rtl/>
        </w:rPr>
        <w:t xml:space="preserve"> בגלל </w:t>
      </w:r>
      <w:bookmarkStart w:id="369" w:name="_ETM_Q1_1802669"/>
      <w:bookmarkEnd w:id="369"/>
      <w:r w:rsidR="005918D2">
        <w:rPr>
          <w:rFonts w:hint="cs"/>
          <w:rtl/>
        </w:rPr>
        <w:t>המגבלות</w:t>
      </w:r>
      <w:r>
        <w:rPr>
          <w:rFonts w:hint="cs"/>
          <w:rtl/>
        </w:rPr>
        <w:t xml:space="preserve"> שקיימות על </w:t>
      </w:r>
      <w:bookmarkStart w:id="370" w:name="_ETM_Q1_1805629"/>
      <w:bookmarkEnd w:id="370"/>
      <w:r>
        <w:rPr>
          <w:rFonts w:hint="cs"/>
          <w:rtl/>
        </w:rPr>
        <w:t xml:space="preserve">המערכת הבנקאית ברשות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איך אתם מתמודדים עם האתגר </w:t>
      </w:r>
      <w:bookmarkStart w:id="371" w:name="_ETM_Q1_1811129"/>
      <w:bookmarkEnd w:id="371"/>
      <w:r>
        <w:rPr>
          <w:rFonts w:hint="cs"/>
          <w:rtl/>
        </w:rPr>
        <w:t>הזה? תהיתי לעצמי</w:t>
      </w:r>
      <w:r w:rsidR="005918D2">
        <w:rPr>
          <w:rFonts w:hint="cs"/>
          <w:rtl/>
        </w:rPr>
        <w:t xml:space="preserve"> איך זה לא מוריד לנו את הנקודות בדירוג הבין-לאומי</w:t>
      </w:r>
      <w:bookmarkStart w:id="372" w:name="_ETM_Q1_1820483"/>
      <w:bookmarkEnd w:id="372"/>
      <w:r w:rsidR="005918D2">
        <w:rPr>
          <w:rFonts w:hint="cs"/>
          <w:rtl/>
        </w:rPr>
        <w:t>.</w:t>
      </w:r>
      <w:r>
        <w:rPr>
          <w:rFonts w:hint="cs"/>
          <w:rtl/>
        </w:rPr>
        <w:t xml:space="preserve"> אולי זה מעלה לנו את הנקודות. להתייחס </w:t>
      </w:r>
      <w:bookmarkStart w:id="373" w:name="_ETM_Q1_1821123"/>
      <w:bookmarkEnd w:id="373"/>
      <w:r>
        <w:rPr>
          <w:rFonts w:hint="cs"/>
          <w:rtl/>
        </w:rPr>
        <w:t>גם קצת לסוגיה הזאת.</w:t>
      </w:r>
      <w:r w:rsidR="005918D2">
        <w:rPr>
          <w:rFonts w:hint="cs"/>
          <w:rtl/>
        </w:rPr>
        <w:t xml:space="preserve"> ספציפית שני דברים שעלו לכותרות ונמצאים כל </w:t>
      </w:r>
      <w:bookmarkStart w:id="374" w:name="_ETM_Q1_1830435"/>
      <w:bookmarkEnd w:id="374"/>
      <w:r w:rsidR="005918D2">
        <w:rPr>
          <w:rFonts w:hint="cs"/>
          <w:rtl/>
        </w:rPr>
        <w:t>הזמן בליבת העיסוק של הכנסת</w:t>
      </w:r>
      <w:r>
        <w:rPr>
          <w:rFonts w:hint="cs"/>
          <w:rtl/>
        </w:rPr>
        <w:t xml:space="preserve">, אחד זה הכספים שמועברים מהרשות הפלסטינית </w:t>
      </w:r>
      <w:bookmarkStart w:id="375" w:name="_ETM_Q1_1836201"/>
      <w:bookmarkEnd w:id="375"/>
      <w:r w:rsidR="005918D2">
        <w:rPr>
          <w:rFonts w:hint="cs"/>
          <w:rtl/>
        </w:rPr>
        <w:t>בזיקה לתגמול לטרור,</w:t>
      </w:r>
      <w:r>
        <w:rPr>
          <w:rFonts w:hint="cs"/>
          <w:rtl/>
        </w:rPr>
        <w:t xml:space="preserve"> איך הכספים האלה מדווחים,</w:t>
      </w:r>
      <w:r w:rsidR="005918D2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מכירים אותם, אתם </w:t>
      </w:r>
      <w:r w:rsidR="005918D2">
        <w:rPr>
          <w:rFonts w:hint="cs"/>
          <w:rtl/>
        </w:rPr>
        <w:t xml:space="preserve">יודעים </w:t>
      </w:r>
      <w:bookmarkStart w:id="376" w:name="_ETM_Q1_1839826"/>
      <w:bookmarkEnd w:id="376"/>
      <w:r w:rsidR="005918D2">
        <w:rPr>
          <w:rFonts w:hint="cs"/>
          <w:rtl/>
        </w:rPr>
        <w:t xml:space="preserve">אותם ומטפלים בהם ולכאורה צריכים טיפול מסוג אחד. אבל גם </w:t>
      </w:r>
      <w:bookmarkStart w:id="377" w:name="_ETM_Q1_1848093"/>
      <w:bookmarkEnd w:id="377"/>
      <w:r w:rsidR="005918D2">
        <w:rPr>
          <w:rFonts w:hint="cs"/>
          <w:rtl/>
        </w:rPr>
        <w:t>בהקשר של המכס והמכולות</w:t>
      </w:r>
      <w:r>
        <w:rPr>
          <w:rFonts w:hint="cs"/>
          <w:rtl/>
        </w:rPr>
        <w:t xml:space="preserve">, עכשיו </w:t>
      </w:r>
      <w:bookmarkStart w:id="378" w:name="_ETM_Q1_1851581"/>
      <w:bookmarkEnd w:id="378"/>
      <w:r>
        <w:rPr>
          <w:rFonts w:hint="cs"/>
          <w:rtl/>
        </w:rPr>
        <w:t xml:space="preserve">ממש הייתה חשיפה בנושא. האם זה נושא שבטיפולכם, מוכר לכם </w:t>
      </w:r>
      <w:bookmarkStart w:id="379" w:name="_ETM_Q1_1854377"/>
      <w:bookmarkEnd w:id="379"/>
      <w:r>
        <w:rPr>
          <w:rFonts w:hint="cs"/>
          <w:rtl/>
        </w:rPr>
        <w:t>ואתם מתעסקים בו?</w:t>
      </w:r>
      <w:r w:rsidR="005918D2">
        <w:rPr>
          <w:rFonts w:hint="cs"/>
          <w:rtl/>
        </w:rPr>
        <w:t xml:space="preserve"> ושאלה אחרונה, תסבירו גם את </w:t>
      </w:r>
      <w:bookmarkStart w:id="380" w:name="_ETM_Q1_1860323"/>
      <w:bookmarkEnd w:id="380"/>
      <w:r w:rsidR="005918D2">
        <w:rPr>
          <w:rFonts w:hint="cs"/>
          <w:rtl/>
        </w:rPr>
        <w:t>המשפט שמופיע בדוח שלכם</w:t>
      </w:r>
      <w:r w:rsidR="006C72F8">
        <w:rPr>
          <w:rFonts w:hint="cs"/>
          <w:rtl/>
        </w:rPr>
        <w:t>:</w:t>
      </w:r>
      <w:r w:rsidR="005918D2">
        <w:rPr>
          <w:rFonts w:hint="cs"/>
          <w:rtl/>
        </w:rPr>
        <w:t xml:space="preserve"> הרשות</w:t>
      </w:r>
      <w:r w:rsidR="006C72F8">
        <w:rPr>
          <w:rFonts w:hint="cs"/>
          <w:rtl/>
        </w:rPr>
        <w:t xml:space="preserve"> לאיסור הלבנת הון ומימון טרור</w:t>
      </w:r>
      <w:r w:rsidR="005918D2">
        <w:rPr>
          <w:rFonts w:hint="cs"/>
          <w:rtl/>
        </w:rPr>
        <w:t xml:space="preserve"> לא קיבלה דיווחים מן הממונים</w:t>
      </w:r>
      <w:r w:rsidR="006C72F8">
        <w:rPr>
          <w:rFonts w:hint="cs"/>
          <w:rtl/>
        </w:rPr>
        <w:t xml:space="preserve"> או ממנהל אגף מכס ומע"מ לעניין יישום הוראות חוק איסור הלבנת הון ומימון טרור</w:t>
      </w:r>
      <w:r w:rsidR="005918D2">
        <w:rPr>
          <w:rFonts w:hint="cs"/>
          <w:rtl/>
        </w:rPr>
        <w:t xml:space="preserve"> </w:t>
      </w:r>
      <w:bookmarkStart w:id="381" w:name="_ETM_Q1_1870420"/>
      <w:bookmarkEnd w:id="381"/>
      <w:r w:rsidR="005918D2">
        <w:rPr>
          <w:rFonts w:hint="cs"/>
          <w:rtl/>
        </w:rPr>
        <w:t>וטרם נקבעו כללים ומועדים</w:t>
      </w:r>
      <w:r w:rsidR="006C72F8">
        <w:rPr>
          <w:rFonts w:hint="cs"/>
          <w:rtl/>
        </w:rPr>
        <w:t xml:space="preserve"> להעברת הדיווחים לרשות</w:t>
      </w:r>
      <w:r w:rsidR="005918D2">
        <w:rPr>
          <w:rFonts w:hint="cs"/>
          <w:rtl/>
        </w:rPr>
        <w:t>. מה האירוע הזה?</w:t>
      </w:r>
      <w:r w:rsidR="006C72F8">
        <w:rPr>
          <w:rFonts w:hint="cs"/>
          <w:rtl/>
        </w:rPr>
        <w:t xml:space="preserve"> אלה שלוש השאלות </w:t>
      </w:r>
      <w:bookmarkStart w:id="382" w:name="_ETM_Q1_1881350"/>
      <w:bookmarkEnd w:id="382"/>
      <w:r w:rsidR="006C72F8">
        <w:rPr>
          <w:rFonts w:hint="cs"/>
          <w:rtl/>
        </w:rPr>
        <w:t xml:space="preserve">שלי להתמקדות. </w:t>
      </w:r>
    </w:p>
    <w:p w:rsidR="005918D2" w:rsidRDefault="005918D2" w:rsidP="005918D2">
      <w:pPr>
        <w:rPr>
          <w:rtl/>
        </w:rPr>
      </w:pPr>
      <w:bookmarkStart w:id="383" w:name="_ETM_Q1_1880870"/>
      <w:bookmarkStart w:id="384" w:name="_ETM_Q1_1880925"/>
      <w:bookmarkStart w:id="385" w:name="_ETM_Q1_1883618"/>
      <w:bookmarkEnd w:id="383"/>
      <w:bookmarkEnd w:id="384"/>
      <w:bookmarkEnd w:id="385"/>
    </w:p>
    <w:p w:rsidR="005918D2" w:rsidRDefault="005918D2" w:rsidP="005918D2">
      <w:pPr>
        <w:pStyle w:val="af9"/>
        <w:keepNext/>
        <w:rPr>
          <w:rtl/>
        </w:rPr>
      </w:pPr>
      <w:bookmarkStart w:id="386" w:name="ET_guest_531268_16"/>
      <w:r w:rsidRPr="005918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5918D2" w:rsidRDefault="005918D2" w:rsidP="005918D2">
      <w:pPr>
        <w:pStyle w:val="KeepWithNext"/>
        <w:rPr>
          <w:rtl/>
        </w:rPr>
      </w:pPr>
    </w:p>
    <w:p w:rsidR="005918D2" w:rsidRDefault="006C72F8" w:rsidP="006C72F8">
      <w:pPr>
        <w:rPr>
          <w:rtl/>
        </w:rPr>
      </w:pPr>
      <w:bookmarkStart w:id="387" w:name="_ETM_Q1_1884033"/>
      <w:bookmarkStart w:id="388" w:name="_ETM_Q1_1884073"/>
      <w:bookmarkEnd w:id="387"/>
      <w:bookmarkEnd w:id="388"/>
      <w:r>
        <w:rPr>
          <w:rFonts w:hint="cs"/>
          <w:rtl/>
        </w:rPr>
        <w:t xml:space="preserve">אני יועצת משפטית. </w:t>
      </w:r>
      <w:r w:rsidR="005918D2">
        <w:rPr>
          <w:rFonts w:hint="cs"/>
          <w:rtl/>
        </w:rPr>
        <w:t xml:space="preserve">אתחיל מהשאלה האחרונה, </w:t>
      </w:r>
      <w:bookmarkStart w:id="389" w:name="_ETM_Q1_1889068"/>
      <w:bookmarkEnd w:id="389"/>
      <w:r w:rsidR="005918D2">
        <w:rPr>
          <w:rFonts w:hint="cs"/>
          <w:rtl/>
        </w:rPr>
        <w:t>שהיא הקלה ביותר.</w:t>
      </w:r>
      <w:r>
        <w:rPr>
          <w:rFonts w:hint="cs"/>
          <w:rtl/>
        </w:rPr>
        <w:t xml:space="preserve"> סעיף 31ג </w:t>
      </w:r>
      <w:r w:rsidR="005918D2">
        <w:rPr>
          <w:rFonts w:hint="cs"/>
          <w:rtl/>
        </w:rPr>
        <w:t>קובע את החובה של הממונים לפי החוק,</w:t>
      </w:r>
      <w:r>
        <w:rPr>
          <w:rFonts w:hint="cs"/>
          <w:rtl/>
        </w:rPr>
        <w:t xml:space="preserve"> כלומר</w:t>
      </w:r>
      <w:r w:rsidR="005918D2">
        <w:rPr>
          <w:rFonts w:hint="cs"/>
          <w:rtl/>
        </w:rPr>
        <w:t xml:space="preserve"> </w:t>
      </w:r>
      <w:bookmarkStart w:id="390" w:name="_ETM_Q1_1894625"/>
      <w:bookmarkEnd w:id="390"/>
      <w:r w:rsidR="005918D2">
        <w:rPr>
          <w:rFonts w:hint="cs"/>
          <w:rtl/>
        </w:rPr>
        <w:t>רגולטורים</w:t>
      </w:r>
      <w:r>
        <w:rPr>
          <w:rFonts w:hint="cs"/>
          <w:rtl/>
        </w:rPr>
        <w:t xml:space="preserve">, </w:t>
      </w:r>
      <w:bookmarkStart w:id="391" w:name="_ETM_Q1_1897127"/>
      <w:bookmarkEnd w:id="391"/>
      <w:r>
        <w:rPr>
          <w:rFonts w:hint="cs"/>
          <w:rtl/>
        </w:rPr>
        <w:t>בנק ישראל, רשות ניירות ערך,</w:t>
      </w:r>
      <w:r w:rsidR="005918D2">
        <w:rPr>
          <w:rFonts w:hint="cs"/>
          <w:rtl/>
        </w:rPr>
        <w:t xml:space="preserve"> כל מי שמפקח על הגופים הפיננסיים</w:t>
      </w:r>
      <w:r>
        <w:rPr>
          <w:rFonts w:hint="cs"/>
          <w:rtl/>
        </w:rPr>
        <w:t>,</w:t>
      </w:r>
      <w:r w:rsidR="005918D2">
        <w:rPr>
          <w:rFonts w:hint="cs"/>
          <w:rtl/>
        </w:rPr>
        <w:t xml:space="preserve"> ומנהל המכס</w:t>
      </w:r>
      <w:r>
        <w:rPr>
          <w:rFonts w:hint="cs"/>
          <w:rtl/>
        </w:rPr>
        <w:t xml:space="preserve"> שזה ראש רשות המיסים,</w:t>
      </w:r>
      <w:r w:rsidR="005918D2">
        <w:rPr>
          <w:rFonts w:hint="cs"/>
          <w:rtl/>
        </w:rPr>
        <w:t xml:space="preserve"> </w:t>
      </w:r>
      <w:bookmarkStart w:id="392" w:name="_ETM_Q1_1905638"/>
      <w:bookmarkEnd w:id="392"/>
      <w:r w:rsidR="005918D2">
        <w:rPr>
          <w:rFonts w:hint="cs"/>
          <w:rtl/>
        </w:rPr>
        <w:t>להעביר דיווחים על האופן שבו</w:t>
      </w:r>
      <w:r>
        <w:rPr>
          <w:rFonts w:hint="cs"/>
          <w:rtl/>
        </w:rPr>
        <w:t xml:space="preserve"> הם </w:t>
      </w:r>
      <w:bookmarkStart w:id="393" w:name="_ETM_Q1_1909558"/>
      <w:bookmarkEnd w:id="393"/>
      <w:r>
        <w:rPr>
          <w:rFonts w:hint="cs"/>
          <w:rtl/>
        </w:rPr>
        <w:t>מקיימים את החובות שלהם לפי החוק.</w:t>
      </w:r>
      <w:r w:rsidR="005918D2">
        <w:rPr>
          <w:rFonts w:hint="cs"/>
          <w:rtl/>
        </w:rPr>
        <w:t xml:space="preserve"> כלומר</w:t>
      </w:r>
      <w:r>
        <w:rPr>
          <w:rFonts w:hint="cs"/>
          <w:rtl/>
        </w:rPr>
        <w:t>,</w:t>
      </w:r>
      <w:r w:rsidR="005918D2">
        <w:rPr>
          <w:rFonts w:hint="cs"/>
          <w:rtl/>
        </w:rPr>
        <w:t xml:space="preserve"> חובות שלהם</w:t>
      </w:r>
      <w:r>
        <w:rPr>
          <w:rFonts w:hint="cs"/>
          <w:rtl/>
        </w:rPr>
        <w:t xml:space="preserve"> על פי החוק </w:t>
      </w:r>
      <w:bookmarkStart w:id="394" w:name="_ETM_Q1_1914598"/>
      <w:bookmarkEnd w:id="394"/>
      <w:r>
        <w:rPr>
          <w:rFonts w:hint="cs"/>
          <w:rtl/>
        </w:rPr>
        <w:t>זה לבצע פיקוח</w:t>
      </w:r>
      <w:r w:rsidR="005918D2">
        <w:rPr>
          <w:rFonts w:hint="cs"/>
          <w:rtl/>
        </w:rPr>
        <w:t xml:space="preserve"> על הגופים </w:t>
      </w:r>
      <w:bookmarkStart w:id="395" w:name="_ETM_Q1_1916686"/>
      <w:bookmarkEnd w:id="395"/>
      <w:r w:rsidR="005918D2">
        <w:rPr>
          <w:rFonts w:hint="cs"/>
          <w:rtl/>
        </w:rPr>
        <w:t>עליהם חלות החובות</w:t>
      </w:r>
      <w:r>
        <w:rPr>
          <w:rFonts w:hint="cs"/>
          <w:rtl/>
        </w:rPr>
        <w:t xml:space="preserve"> ולהטיל עיצומים במקרה שיש הפרות.</w:t>
      </w:r>
      <w:r w:rsidR="005918D2">
        <w:rPr>
          <w:rFonts w:hint="cs"/>
          <w:rtl/>
        </w:rPr>
        <w:t xml:space="preserve"> אז אנחנו לא מקבלים דיווחים כאלה</w:t>
      </w:r>
      <w:r>
        <w:rPr>
          <w:rFonts w:hint="cs"/>
          <w:rtl/>
        </w:rPr>
        <w:t>,</w:t>
      </w:r>
      <w:r w:rsidR="005918D2">
        <w:rPr>
          <w:rFonts w:hint="cs"/>
          <w:rtl/>
        </w:rPr>
        <w:t xml:space="preserve"> כי </w:t>
      </w:r>
      <w:bookmarkStart w:id="396" w:name="_ETM_Q1_1925067"/>
      <w:bookmarkEnd w:id="396"/>
      <w:r w:rsidR="005918D2">
        <w:rPr>
          <w:rFonts w:hint="cs"/>
          <w:rtl/>
        </w:rPr>
        <w:t>אותן תקנות לא הותקנו מעולם. זה סעיף</w:t>
      </w:r>
      <w:r>
        <w:rPr>
          <w:rFonts w:hint="cs"/>
          <w:rtl/>
        </w:rPr>
        <w:t xml:space="preserve"> </w:t>
      </w:r>
      <w:bookmarkStart w:id="397" w:name="_ETM_Q1_1932189"/>
      <w:bookmarkEnd w:id="397"/>
      <w:r>
        <w:rPr>
          <w:rFonts w:hint="cs"/>
          <w:rtl/>
        </w:rPr>
        <w:t>שקיים</w:t>
      </w:r>
      <w:r w:rsidR="005918D2">
        <w:rPr>
          <w:rFonts w:hint="cs"/>
          <w:rtl/>
        </w:rPr>
        <w:t xml:space="preserve"> מ-20</w:t>
      </w:r>
      <w:r>
        <w:rPr>
          <w:rFonts w:hint="cs"/>
          <w:rtl/>
        </w:rPr>
        <w:t>0</w:t>
      </w:r>
      <w:r w:rsidR="005918D2">
        <w:rPr>
          <w:rFonts w:hint="cs"/>
          <w:rtl/>
        </w:rPr>
        <w:t>2</w:t>
      </w:r>
      <w:r>
        <w:rPr>
          <w:rFonts w:hint="cs"/>
          <w:rtl/>
        </w:rPr>
        <w:t xml:space="preserve">. אני לא יכולה להגיד לך בדיוק מה הוביל </w:t>
      </w:r>
      <w:bookmarkStart w:id="398" w:name="_ETM_Q1_1935326"/>
      <w:bookmarkEnd w:id="398"/>
      <w:r>
        <w:rPr>
          <w:rFonts w:hint="cs"/>
          <w:rtl/>
        </w:rPr>
        <w:t xml:space="preserve">לזה שלא הותקנו התקנות. </w:t>
      </w:r>
      <w:bookmarkStart w:id="399" w:name="_ETM_Q1_1935405"/>
      <w:bookmarkEnd w:id="399"/>
      <w:r w:rsidR="005918D2">
        <w:rPr>
          <w:rFonts w:hint="cs"/>
          <w:rtl/>
        </w:rPr>
        <w:t xml:space="preserve">אני מתארת לעצמי שבין היתר כי יש לנו מידע על </w:t>
      </w:r>
      <w:bookmarkStart w:id="400" w:name="_ETM_Q1_1941741"/>
      <w:bookmarkEnd w:id="400"/>
      <w:r w:rsidR="005918D2">
        <w:rPr>
          <w:rFonts w:hint="cs"/>
          <w:rtl/>
        </w:rPr>
        <w:t>הביקורות שהם מבצעים</w:t>
      </w:r>
      <w:r>
        <w:rPr>
          <w:rFonts w:hint="cs"/>
          <w:rtl/>
        </w:rPr>
        <w:t>. אנחנו,</w:t>
      </w:r>
      <w:r w:rsidR="005918D2">
        <w:rPr>
          <w:rFonts w:hint="cs"/>
          <w:rtl/>
        </w:rPr>
        <w:t xml:space="preserve"> נשות המחלקה המשפטית</w:t>
      </w:r>
      <w:r>
        <w:rPr>
          <w:rFonts w:hint="cs"/>
          <w:rtl/>
        </w:rPr>
        <w:t xml:space="preserve"> ברשות,</w:t>
      </w:r>
      <w:r w:rsidR="005918D2">
        <w:rPr>
          <w:rFonts w:hint="cs"/>
          <w:rtl/>
        </w:rPr>
        <w:t xml:space="preserve"> חברות בוועדות העיצומים </w:t>
      </w:r>
      <w:r>
        <w:rPr>
          <w:rFonts w:hint="cs"/>
          <w:rtl/>
        </w:rPr>
        <w:t xml:space="preserve">שהקימו הממונים לפי החוק. </w:t>
      </w:r>
      <w:bookmarkStart w:id="401" w:name="_ETM_Q1_1953059"/>
      <w:bookmarkEnd w:id="401"/>
    </w:p>
    <w:p w:rsidR="005918D2" w:rsidRDefault="005918D2" w:rsidP="005918D2">
      <w:pPr>
        <w:rPr>
          <w:rtl/>
        </w:rPr>
      </w:pPr>
      <w:bookmarkStart w:id="402" w:name="_ETM_Q1_1951378"/>
      <w:bookmarkStart w:id="403" w:name="_ETM_Q1_1951440"/>
      <w:bookmarkEnd w:id="402"/>
      <w:bookmarkEnd w:id="403"/>
    </w:p>
    <w:p w:rsidR="005918D2" w:rsidRDefault="005918D2" w:rsidP="005918D2">
      <w:pPr>
        <w:pStyle w:val="af6"/>
        <w:keepNext/>
        <w:rPr>
          <w:rtl/>
        </w:rPr>
      </w:pPr>
      <w:bookmarkStart w:id="404" w:name="ET_yor_6157_17"/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5918D2" w:rsidRDefault="005918D2" w:rsidP="005918D2">
      <w:pPr>
        <w:pStyle w:val="KeepWithNext"/>
        <w:rPr>
          <w:rtl/>
        </w:rPr>
      </w:pPr>
    </w:p>
    <w:p w:rsidR="005918D2" w:rsidRDefault="005918D2" w:rsidP="005918D2">
      <w:pPr>
        <w:rPr>
          <w:rtl/>
        </w:rPr>
      </w:pPr>
      <w:bookmarkStart w:id="405" w:name="_ETM_Q1_1952252"/>
      <w:bookmarkEnd w:id="405"/>
      <w:r>
        <w:rPr>
          <w:rFonts w:hint="cs"/>
          <w:rtl/>
        </w:rPr>
        <w:t>כלומר</w:t>
      </w:r>
      <w:r w:rsidR="006C72F8">
        <w:rPr>
          <w:rFonts w:hint="cs"/>
          <w:rtl/>
        </w:rPr>
        <w:t>, הם מטילים עיצומים רק לא מדווחים לכם על זה?</w:t>
      </w:r>
      <w:r>
        <w:rPr>
          <w:rFonts w:hint="cs"/>
          <w:rtl/>
        </w:rPr>
        <w:t xml:space="preserve"> </w:t>
      </w:r>
      <w:bookmarkStart w:id="406" w:name="_ETM_Q1_1953295"/>
      <w:bookmarkEnd w:id="406"/>
    </w:p>
    <w:p w:rsidR="005918D2" w:rsidRDefault="005918D2" w:rsidP="005918D2">
      <w:pPr>
        <w:rPr>
          <w:rtl/>
        </w:rPr>
      </w:pPr>
      <w:bookmarkStart w:id="407" w:name="_ETM_Q1_1954429"/>
      <w:bookmarkStart w:id="408" w:name="_ETM_Q1_1954484"/>
      <w:bookmarkStart w:id="409" w:name="_ETM_Q1_1955871"/>
      <w:bookmarkEnd w:id="407"/>
      <w:bookmarkEnd w:id="408"/>
      <w:bookmarkEnd w:id="409"/>
    </w:p>
    <w:p w:rsidR="005918D2" w:rsidRDefault="005918D2" w:rsidP="005918D2">
      <w:pPr>
        <w:pStyle w:val="af9"/>
        <w:keepNext/>
        <w:rPr>
          <w:rtl/>
        </w:rPr>
      </w:pPr>
      <w:bookmarkStart w:id="410" w:name="ET_guest_531268_18"/>
      <w:r w:rsidRPr="005918D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5918D2" w:rsidRDefault="005918D2" w:rsidP="005918D2">
      <w:pPr>
        <w:pStyle w:val="KeepWithNext"/>
        <w:rPr>
          <w:rtl/>
        </w:rPr>
      </w:pPr>
    </w:p>
    <w:p w:rsidR="005918D2" w:rsidRDefault="006C72F8" w:rsidP="006C72F8">
      <w:pPr>
        <w:rPr>
          <w:rtl/>
        </w:rPr>
      </w:pPr>
      <w:r>
        <w:rPr>
          <w:rFonts w:hint="cs"/>
          <w:rtl/>
        </w:rPr>
        <w:t xml:space="preserve">הם מטילים עיצומים. </w:t>
      </w:r>
      <w:bookmarkStart w:id="411" w:name="_ETM_Q1_1956302"/>
      <w:bookmarkStart w:id="412" w:name="_ETM_Q1_1956324"/>
      <w:bookmarkEnd w:id="411"/>
      <w:bookmarkEnd w:id="412"/>
      <w:r w:rsidR="005918D2">
        <w:rPr>
          <w:rFonts w:hint="cs"/>
          <w:rtl/>
        </w:rPr>
        <w:t>אנחנו חברות ועדה כך שאנחנו יודעות</w:t>
      </w:r>
      <w:r>
        <w:rPr>
          <w:rFonts w:hint="cs"/>
          <w:rtl/>
        </w:rPr>
        <w:t xml:space="preserve"> על הוועדות שהתקיימו והעיצומים שהוטלו. </w:t>
      </w:r>
      <w:r w:rsidR="005918D2">
        <w:rPr>
          <w:rFonts w:hint="cs"/>
          <w:rtl/>
        </w:rPr>
        <w:t xml:space="preserve"> </w:t>
      </w:r>
    </w:p>
    <w:p w:rsidR="005918D2" w:rsidRDefault="005918D2" w:rsidP="005918D2">
      <w:pPr>
        <w:rPr>
          <w:rtl/>
        </w:rPr>
      </w:pPr>
      <w:bookmarkStart w:id="413" w:name="_ETM_Q1_1962734"/>
      <w:bookmarkStart w:id="414" w:name="_ETM_Q1_1962789"/>
      <w:bookmarkEnd w:id="413"/>
      <w:bookmarkEnd w:id="414"/>
    </w:p>
    <w:p w:rsidR="005918D2" w:rsidRDefault="005918D2" w:rsidP="005918D2">
      <w:pPr>
        <w:pStyle w:val="af6"/>
        <w:keepNext/>
        <w:rPr>
          <w:rtl/>
        </w:rPr>
      </w:pPr>
      <w:bookmarkStart w:id="415" w:name="ET_yor_6157_19"/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5918D2" w:rsidRDefault="005918D2" w:rsidP="005918D2">
      <w:pPr>
        <w:pStyle w:val="KeepWithNext"/>
        <w:rPr>
          <w:rtl/>
        </w:rPr>
      </w:pPr>
    </w:p>
    <w:p w:rsidR="005918D2" w:rsidRDefault="006C72F8" w:rsidP="005918D2">
      <w:pPr>
        <w:rPr>
          <w:rtl/>
        </w:rPr>
      </w:pPr>
      <w:bookmarkStart w:id="416" w:name="_ETM_Q1_1963726"/>
      <w:bookmarkEnd w:id="416"/>
      <w:r>
        <w:rPr>
          <w:rFonts w:hint="cs"/>
          <w:rtl/>
        </w:rPr>
        <w:t xml:space="preserve">אתן יודעות, </w:t>
      </w:r>
      <w:bookmarkStart w:id="417" w:name="_ETM_Q1_1961270"/>
      <w:bookmarkEnd w:id="417"/>
      <w:r>
        <w:rPr>
          <w:rFonts w:hint="cs"/>
          <w:rtl/>
        </w:rPr>
        <w:t xml:space="preserve">אבל </w:t>
      </w:r>
      <w:r w:rsidR="005918D2">
        <w:rPr>
          <w:rFonts w:hint="cs"/>
          <w:rtl/>
        </w:rPr>
        <w:t>מתי אנחנו נדע?</w:t>
      </w:r>
    </w:p>
    <w:p w:rsidR="005918D2" w:rsidRDefault="005918D2" w:rsidP="005918D2">
      <w:pPr>
        <w:rPr>
          <w:rtl/>
        </w:rPr>
      </w:pPr>
      <w:bookmarkStart w:id="418" w:name="_ETM_Q1_1966366"/>
      <w:bookmarkStart w:id="419" w:name="_ETM_Q1_1966422"/>
      <w:bookmarkStart w:id="420" w:name="_ETM_Q1_1967567"/>
      <w:bookmarkEnd w:id="418"/>
      <w:bookmarkEnd w:id="419"/>
      <w:bookmarkEnd w:id="420"/>
    </w:p>
    <w:p w:rsidR="005918D2" w:rsidRDefault="005918D2" w:rsidP="005918D2">
      <w:pPr>
        <w:pStyle w:val="af9"/>
        <w:keepNext/>
        <w:rPr>
          <w:rtl/>
        </w:rPr>
      </w:pPr>
      <w:bookmarkStart w:id="421" w:name="ET_guest_531268_20"/>
      <w:r w:rsidRPr="005918D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5918D2" w:rsidRDefault="005918D2" w:rsidP="005918D2">
      <w:pPr>
        <w:pStyle w:val="KeepWithNext"/>
        <w:rPr>
          <w:rtl/>
        </w:rPr>
      </w:pPr>
    </w:p>
    <w:p w:rsidR="005918D2" w:rsidRDefault="005918D2" w:rsidP="006C72F8">
      <w:pPr>
        <w:rPr>
          <w:rtl/>
        </w:rPr>
      </w:pPr>
      <w:bookmarkStart w:id="422" w:name="_ETM_Q1_1967915"/>
      <w:bookmarkStart w:id="423" w:name="_ETM_Q1_1967955"/>
      <w:bookmarkEnd w:id="422"/>
      <w:bookmarkEnd w:id="423"/>
      <w:r>
        <w:rPr>
          <w:rFonts w:hint="cs"/>
          <w:rtl/>
        </w:rPr>
        <w:t xml:space="preserve">החוק קובע </w:t>
      </w:r>
      <w:bookmarkStart w:id="424" w:name="_ETM_Q1_1969365"/>
      <w:bookmarkEnd w:id="424"/>
      <w:r>
        <w:rPr>
          <w:rFonts w:hint="cs"/>
          <w:rtl/>
        </w:rPr>
        <w:t>שבוועדה</w:t>
      </w:r>
      <w:r w:rsidR="006C72F8">
        <w:rPr>
          <w:rFonts w:hint="cs"/>
          <w:rtl/>
        </w:rPr>
        <w:t xml:space="preserve"> יש שני נציגים של הממונה ונציג של שר </w:t>
      </w:r>
      <w:bookmarkStart w:id="425" w:name="_ETM_Q1_1970934"/>
      <w:bookmarkEnd w:id="425"/>
      <w:r w:rsidR="006C72F8">
        <w:rPr>
          <w:rFonts w:hint="cs"/>
          <w:rtl/>
        </w:rPr>
        <w:t>המשפטים,</w:t>
      </w:r>
      <w:r>
        <w:rPr>
          <w:rFonts w:hint="cs"/>
          <w:rtl/>
        </w:rPr>
        <w:t xml:space="preserve"> ואנחנו מונינו כנציגי שר המשפטים</w:t>
      </w:r>
      <w:r w:rsidR="006C72F8">
        <w:rPr>
          <w:rFonts w:hint="cs"/>
          <w:rtl/>
        </w:rPr>
        <w:t xml:space="preserve">. אנחנו לא מקבלים את זה באופן שוטף. אנחנו </w:t>
      </w:r>
      <w:bookmarkStart w:id="426" w:name="_ETM_Q1_1975210"/>
      <w:bookmarkEnd w:id="426"/>
      <w:r w:rsidR="006C72F8">
        <w:rPr>
          <w:rFonts w:hint="cs"/>
          <w:rtl/>
        </w:rPr>
        <w:t xml:space="preserve">יודעות על ועדות העיצומים כי אנחנו חברות בוועדה, </w:t>
      </w:r>
      <w:r>
        <w:rPr>
          <w:rFonts w:hint="cs"/>
          <w:rtl/>
        </w:rPr>
        <w:t xml:space="preserve">אבל יכול להיות </w:t>
      </w:r>
      <w:bookmarkStart w:id="427" w:name="_ETM_Q1_1978694"/>
      <w:bookmarkEnd w:id="427"/>
      <w:r>
        <w:rPr>
          <w:rFonts w:hint="cs"/>
          <w:rtl/>
        </w:rPr>
        <w:t>לדוגמה שרשות ניירות ערך</w:t>
      </w:r>
      <w:r w:rsidR="006C72F8">
        <w:rPr>
          <w:rFonts w:hint="cs"/>
          <w:rtl/>
        </w:rPr>
        <w:t xml:space="preserve"> עשתה </w:t>
      </w:r>
      <w:bookmarkStart w:id="428" w:name="_ETM_Q1_1981104"/>
      <w:bookmarkEnd w:id="428"/>
      <w:r w:rsidR="006C72F8">
        <w:rPr>
          <w:rFonts w:hint="cs"/>
          <w:rtl/>
        </w:rPr>
        <w:t>ביקורת על חבר בורסה</w:t>
      </w:r>
      <w:r>
        <w:rPr>
          <w:rFonts w:hint="cs"/>
          <w:rtl/>
        </w:rPr>
        <w:t xml:space="preserve"> וזה לא הוליד ועדת עיצומים אלה </w:t>
      </w:r>
      <w:bookmarkStart w:id="429" w:name="_ETM_Q1_1986277"/>
      <w:bookmarkEnd w:id="429"/>
      <w:r>
        <w:rPr>
          <w:rFonts w:hint="cs"/>
          <w:rtl/>
        </w:rPr>
        <w:t>כלי אכיפתי אחר, התרעה</w:t>
      </w:r>
      <w:r w:rsidR="006C72F8">
        <w:rPr>
          <w:rFonts w:hint="cs"/>
          <w:rtl/>
        </w:rPr>
        <w:t xml:space="preserve"> או בקשה לתקן את הליקויים,</w:t>
      </w:r>
      <w:r>
        <w:rPr>
          <w:rFonts w:hint="cs"/>
          <w:rtl/>
        </w:rPr>
        <w:t xml:space="preserve"> ואז לא נדע על זה. </w:t>
      </w:r>
      <w:bookmarkStart w:id="430" w:name="_ETM_Q1_1993464"/>
      <w:bookmarkEnd w:id="430"/>
    </w:p>
    <w:p w:rsidR="005918D2" w:rsidRDefault="005918D2" w:rsidP="005918D2">
      <w:pPr>
        <w:rPr>
          <w:rtl/>
        </w:rPr>
      </w:pPr>
      <w:bookmarkStart w:id="431" w:name="_ETM_Q1_1994062"/>
      <w:bookmarkStart w:id="432" w:name="_ETM_Q1_1994136"/>
      <w:bookmarkEnd w:id="431"/>
      <w:bookmarkEnd w:id="432"/>
    </w:p>
    <w:p w:rsidR="005918D2" w:rsidRDefault="005918D2" w:rsidP="005918D2">
      <w:pPr>
        <w:pStyle w:val="af6"/>
        <w:keepNext/>
        <w:rPr>
          <w:rtl/>
        </w:rPr>
      </w:pPr>
      <w:bookmarkStart w:id="433" w:name="ET_yor_6157_21"/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5918D2" w:rsidRDefault="005918D2" w:rsidP="005918D2">
      <w:pPr>
        <w:pStyle w:val="KeepWithNext"/>
        <w:rPr>
          <w:rtl/>
        </w:rPr>
      </w:pPr>
    </w:p>
    <w:p w:rsidR="005918D2" w:rsidRDefault="005918D2" w:rsidP="005918D2">
      <w:pPr>
        <w:rPr>
          <w:rtl/>
        </w:rPr>
      </w:pPr>
      <w:bookmarkStart w:id="434" w:name="_ETM_Q1_1995015"/>
      <w:bookmarkEnd w:id="434"/>
      <w:r>
        <w:rPr>
          <w:rFonts w:hint="cs"/>
          <w:rtl/>
        </w:rPr>
        <w:t>ובכל זאת למה אין כללים ומועדים?</w:t>
      </w:r>
      <w:r w:rsidR="006C72F8">
        <w:rPr>
          <w:rFonts w:hint="cs"/>
          <w:rtl/>
        </w:rPr>
        <w:t xml:space="preserve"> איפה החוק?</w:t>
      </w:r>
    </w:p>
    <w:p w:rsidR="005918D2" w:rsidRDefault="005918D2" w:rsidP="005918D2">
      <w:pPr>
        <w:rPr>
          <w:rtl/>
        </w:rPr>
      </w:pPr>
      <w:bookmarkStart w:id="435" w:name="_ETM_Q1_2000346"/>
      <w:bookmarkStart w:id="436" w:name="_ETM_Q1_2000404"/>
      <w:bookmarkStart w:id="437" w:name="_ETM_Q1_2001990"/>
      <w:bookmarkEnd w:id="435"/>
      <w:bookmarkEnd w:id="436"/>
      <w:bookmarkEnd w:id="437"/>
    </w:p>
    <w:p w:rsidR="005918D2" w:rsidRDefault="005918D2" w:rsidP="005918D2">
      <w:pPr>
        <w:pStyle w:val="af9"/>
        <w:keepNext/>
        <w:rPr>
          <w:rtl/>
        </w:rPr>
      </w:pPr>
      <w:bookmarkStart w:id="438" w:name="ET_guest_531268_22"/>
      <w:r w:rsidRPr="005918D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5918D2" w:rsidRDefault="005918D2" w:rsidP="005918D2">
      <w:pPr>
        <w:pStyle w:val="KeepWithNext"/>
        <w:rPr>
          <w:rtl/>
        </w:rPr>
      </w:pPr>
    </w:p>
    <w:p w:rsidR="006C72F8" w:rsidRDefault="006C72F8" w:rsidP="006C72F8">
      <w:pPr>
        <w:rPr>
          <w:rtl/>
        </w:rPr>
      </w:pPr>
      <w:r>
        <w:rPr>
          <w:rFonts w:hint="cs"/>
          <w:rtl/>
        </w:rPr>
        <w:t xml:space="preserve">אין כללים ומועדים כי </w:t>
      </w:r>
      <w:bookmarkStart w:id="439" w:name="_ETM_Q1_2002389"/>
      <w:bookmarkStart w:id="440" w:name="_ETM_Q1_2002433"/>
      <w:bookmarkEnd w:id="439"/>
      <w:bookmarkEnd w:id="440"/>
      <w:r w:rsidR="005918D2">
        <w:rPr>
          <w:rFonts w:hint="cs"/>
          <w:rtl/>
        </w:rPr>
        <w:t>התקנות האלה לא הותקנו</w:t>
      </w:r>
      <w:r>
        <w:rPr>
          <w:rFonts w:hint="cs"/>
          <w:rtl/>
        </w:rPr>
        <w:t xml:space="preserve">. </w:t>
      </w:r>
    </w:p>
    <w:p w:rsidR="006C72F8" w:rsidRDefault="006C72F8" w:rsidP="006C72F8">
      <w:pPr>
        <w:rPr>
          <w:rtl/>
        </w:rPr>
      </w:pPr>
    </w:p>
    <w:p w:rsidR="006C72F8" w:rsidRDefault="006C72F8" w:rsidP="006C72F8">
      <w:pPr>
        <w:pStyle w:val="af6"/>
        <w:keepNext/>
        <w:rPr>
          <w:rtl/>
        </w:rPr>
      </w:pPr>
      <w:bookmarkStart w:id="441" w:name="ET_yor_6157_189"/>
      <w:r w:rsidRPr="006C72F8">
        <w:rPr>
          <w:rStyle w:val="TagStyle"/>
          <w:rtl/>
        </w:rPr>
        <w:t xml:space="preserve"> &lt;&lt; </w:t>
      </w:r>
      <w:proofErr w:type="spellStart"/>
      <w:r w:rsidRPr="006C72F8">
        <w:rPr>
          <w:rStyle w:val="TagStyle"/>
          <w:rtl/>
        </w:rPr>
        <w:t>יור</w:t>
      </w:r>
      <w:proofErr w:type="spellEnd"/>
      <w:r w:rsidRPr="006C72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2F8">
        <w:rPr>
          <w:rStyle w:val="TagStyle"/>
          <w:rtl/>
        </w:rPr>
        <w:t xml:space="preserve"> &lt;&lt; </w:t>
      </w:r>
      <w:proofErr w:type="spellStart"/>
      <w:r w:rsidRPr="006C72F8">
        <w:rPr>
          <w:rStyle w:val="TagStyle"/>
          <w:rtl/>
        </w:rPr>
        <w:t>יור</w:t>
      </w:r>
      <w:proofErr w:type="spellEnd"/>
      <w:r w:rsidRPr="006C72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6C72F8" w:rsidRDefault="006C72F8" w:rsidP="006C72F8">
      <w:pPr>
        <w:pStyle w:val="KeepWithNext"/>
        <w:rPr>
          <w:rtl/>
          <w:lang w:eastAsia="he-IL"/>
        </w:rPr>
      </w:pPr>
    </w:p>
    <w:p w:rsidR="006C72F8" w:rsidRPr="006C72F8" w:rsidRDefault="006C72F8" w:rsidP="006C7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מ-2002 אנחנו "בימים </w:t>
      </w:r>
      <w:bookmarkStart w:id="442" w:name="_ETM_Q1_2003952"/>
      <w:bookmarkEnd w:id="442"/>
      <w:r>
        <w:rPr>
          <w:rFonts w:hint="cs"/>
          <w:rtl/>
          <w:lang w:eastAsia="he-IL"/>
        </w:rPr>
        <w:t>אלה".</w:t>
      </w:r>
    </w:p>
    <w:p w:rsidR="006C72F8" w:rsidRDefault="006C72F8" w:rsidP="006C72F8">
      <w:pPr>
        <w:rPr>
          <w:rtl/>
        </w:rPr>
      </w:pPr>
    </w:p>
    <w:p w:rsidR="006C72F8" w:rsidRDefault="006C72F8" w:rsidP="006C72F8">
      <w:pPr>
        <w:pStyle w:val="af9"/>
        <w:keepNext/>
        <w:rPr>
          <w:rtl/>
        </w:rPr>
      </w:pPr>
      <w:bookmarkStart w:id="443" w:name="ET_guest_531268_190"/>
      <w:r w:rsidRPr="006C72F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6C72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6C72F8" w:rsidRDefault="006C72F8" w:rsidP="006C72F8">
      <w:pPr>
        <w:pStyle w:val="KeepWithNext"/>
        <w:rPr>
          <w:rtl/>
        </w:rPr>
      </w:pPr>
    </w:p>
    <w:p w:rsidR="005918D2" w:rsidRDefault="006C72F8" w:rsidP="006C72F8">
      <w:pPr>
        <w:rPr>
          <w:rtl/>
        </w:rPr>
      </w:pPr>
      <w:r>
        <w:rPr>
          <w:rFonts w:hint="cs"/>
          <w:rtl/>
        </w:rPr>
        <w:t xml:space="preserve">לא. ממש </w:t>
      </w:r>
      <w:r w:rsidR="005918D2">
        <w:rPr>
          <w:rFonts w:hint="cs"/>
          <w:rtl/>
        </w:rPr>
        <w:t xml:space="preserve">בעקבות </w:t>
      </w:r>
      <w:bookmarkStart w:id="444" w:name="_ETM_Q1_2007455"/>
      <w:bookmarkEnd w:id="444"/>
      <w:r w:rsidR="005918D2">
        <w:rPr>
          <w:rFonts w:hint="cs"/>
          <w:rtl/>
        </w:rPr>
        <w:t>קביעת הדיון בוועדה וניסיונות שלנו</w:t>
      </w:r>
      <w:r>
        <w:rPr>
          <w:rFonts w:hint="cs"/>
          <w:rtl/>
        </w:rPr>
        <w:t xml:space="preserve">, אגב, פנינו בעבר לרגולטורים לקבל נתונים, אנחנו מקבלים </w:t>
      </w:r>
      <w:bookmarkStart w:id="445" w:name="_ETM_Q1_2014461"/>
      <w:bookmarkEnd w:id="445"/>
      <w:r>
        <w:rPr>
          <w:rFonts w:hint="cs"/>
          <w:rtl/>
        </w:rPr>
        <w:t xml:space="preserve">מהם נתונים כי יש ביקורות בין-לאומיות, כמו שעילית אמרה. </w:t>
      </w:r>
      <w:bookmarkStart w:id="446" w:name="_ETM_Q1_2021120"/>
      <w:bookmarkEnd w:id="446"/>
    </w:p>
    <w:p w:rsidR="005918D2" w:rsidRDefault="005918D2" w:rsidP="005918D2">
      <w:pPr>
        <w:rPr>
          <w:rtl/>
        </w:rPr>
      </w:pPr>
      <w:bookmarkStart w:id="447" w:name="_ETM_Q1_2018735"/>
      <w:bookmarkStart w:id="448" w:name="_ETM_Q1_2018791"/>
      <w:bookmarkEnd w:id="447"/>
      <w:bookmarkEnd w:id="448"/>
    </w:p>
    <w:p w:rsidR="005918D2" w:rsidRDefault="005918D2" w:rsidP="005918D2">
      <w:pPr>
        <w:pStyle w:val="af6"/>
        <w:keepNext/>
        <w:rPr>
          <w:rtl/>
        </w:rPr>
      </w:pPr>
      <w:bookmarkStart w:id="449" w:name="ET_yor_6157_23"/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5918D2" w:rsidRDefault="005918D2" w:rsidP="005918D2">
      <w:pPr>
        <w:pStyle w:val="KeepWithNext"/>
        <w:rPr>
          <w:rtl/>
        </w:rPr>
      </w:pPr>
    </w:p>
    <w:p w:rsidR="005918D2" w:rsidRDefault="005918D2" w:rsidP="005918D2">
      <w:pPr>
        <w:rPr>
          <w:rtl/>
        </w:rPr>
      </w:pPr>
      <w:bookmarkStart w:id="450" w:name="_ETM_Q1_2019873"/>
      <w:bookmarkEnd w:id="450"/>
      <w:r>
        <w:rPr>
          <w:rFonts w:hint="cs"/>
          <w:rtl/>
        </w:rPr>
        <w:t>כלומר</w:t>
      </w:r>
      <w:r w:rsidR="006C72F8">
        <w:rPr>
          <w:rFonts w:hint="cs"/>
          <w:rtl/>
        </w:rPr>
        <w:t xml:space="preserve"> ה-</w:t>
      </w:r>
      <w:r w:rsidR="006C72F8">
        <w:rPr>
          <w:rFonts w:hint="cs"/>
        </w:rPr>
        <w:t>FATF</w:t>
      </w:r>
      <w:r w:rsidR="006C72F8">
        <w:rPr>
          <w:rFonts w:hint="cs"/>
          <w:rtl/>
        </w:rPr>
        <w:t xml:space="preserve"> יודע, אתם יודעים,</w:t>
      </w:r>
      <w:r>
        <w:rPr>
          <w:rFonts w:hint="cs"/>
          <w:rtl/>
        </w:rPr>
        <w:t xml:space="preserve"> רק אנח</w:t>
      </w:r>
      <w:bookmarkStart w:id="451" w:name="_ETM_Q1_2021855"/>
      <w:bookmarkEnd w:id="451"/>
      <w:r>
        <w:rPr>
          <w:rFonts w:hint="cs"/>
          <w:rtl/>
        </w:rPr>
        <w:t>נו לא  יודעים</w:t>
      </w:r>
      <w:r w:rsidR="006C72F8">
        <w:rPr>
          <w:rFonts w:hint="cs"/>
          <w:rtl/>
        </w:rPr>
        <w:t xml:space="preserve">. </w:t>
      </w:r>
    </w:p>
    <w:p w:rsidR="005918D2" w:rsidRDefault="005918D2" w:rsidP="005918D2">
      <w:pPr>
        <w:rPr>
          <w:rtl/>
        </w:rPr>
      </w:pPr>
      <w:bookmarkStart w:id="452" w:name="_ETM_Q1_2025130"/>
      <w:bookmarkStart w:id="453" w:name="_ETM_Q1_2025204"/>
      <w:bookmarkStart w:id="454" w:name="_ETM_Q1_2026646"/>
      <w:bookmarkEnd w:id="452"/>
      <w:bookmarkEnd w:id="453"/>
      <w:bookmarkEnd w:id="454"/>
    </w:p>
    <w:p w:rsidR="005918D2" w:rsidRDefault="005918D2" w:rsidP="005918D2">
      <w:pPr>
        <w:pStyle w:val="af9"/>
        <w:keepNext/>
        <w:rPr>
          <w:rtl/>
        </w:rPr>
      </w:pPr>
      <w:bookmarkStart w:id="455" w:name="ET_guest_531268_24"/>
      <w:r w:rsidRPr="005918D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5918D2" w:rsidRDefault="005918D2" w:rsidP="005918D2">
      <w:pPr>
        <w:pStyle w:val="KeepWithNext"/>
        <w:rPr>
          <w:rtl/>
        </w:rPr>
      </w:pPr>
    </w:p>
    <w:p w:rsidR="005918D2" w:rsidRDefault="006C72F8" w:rsidP="005918D2">
      <w:pPr>
        <w:rPr>
          <w:rtl/>
        </w:rPr>
      </w:pPr>
      <w:bookmarkStart w:id="456" w:name="_ETM_Q1_2027021"/>
      <w:bookmarkStart w:id="457" w:name="_ETM_Q1_2027085"/>
      <w:bookmarkEnd w:id="456"/>
      <w:bookmarkEnd w:id="457"/>
      <w:r>
        <w:rPr>
          <w:rFonts w:hint="cs"/>
          <w:rtl/>
        </w:rPr>
        <w:t xml:space="preserve">זה מפורסם. גם באתר וגם בדוח </w:t>
      </w:r>
      <w:bookmarkStart w:id="458" w:name="_ETM_Q1_2023455"/>
      <w:bookmarkEnd w:id="458"/>
      <w:r>
        <w:rPr>
          <w:rFonts w:hint="cs"/>
          <w:rtl/>
        </w:rPr>
        <w:t xml:space="preserve">של </w:t>
      </w:r>
      <w:r>
        <w:rPr>
          <w:rFonts w:hint="cs"/>
        </w:rPr>
        <w:t>FATF</w:t>
      </w:r>
      <w:r>
        <w:rPr>
          <w:rFonts w:hint="cs"/>
          <w:rtl/>
        </w:rPr>
        <w:t xml:space="preserve"> זה קיים, כמה ביקורות היו. </w:t>
      </w:r>
      <w:bookmarkStart w:id="459" w:name="_ETM_Q1_2029812"/>
      <w:bookmarkEnd w:id="459"/>
    </w:p>
    <w:p w:rsidR="005918D2" w:rsidRDefault="005918D2" w:rsidP="005918D2">
      <w:pPr>
        <w:rPr>
          <w:rtl/>
        </w:rPr>
      </w:pPr>
      <w:bookmarkStart w:id="460" w:name="_ETM_Q1_2031359"/>
      <w:bookmarkStart w:id="461" w:name="_ETM_Q1_2031426"/>
      <w:bookmarkEnd w:id="460"/>
      <w:bookmarkEnd w:id="461"/>
    </w:p>
    <w:p w:rsidR="005918D2" w:rsidRDefault="005918D2" w:rsidP="005918D2">
      <w:pPr>
        <w:pStyle w:val="af6"/>
        <w:keepNext/>
        <w:rPr>
          <w:rtl/>
        </w:rPr>
      </w:pPr>
      <w:bookmarkStart w:id="462" w:name="ET_yor_6157_25"/>
      <w:r w:rsidRPr="005918D2">
        <w:rPr>
          <w:rStyle w:val="TagStyle"/>
          <w:rtl/>
        </w:rPr>
        <w:lastRenderedPageBreak/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8D2">
        <w:rPr>
          <w:rStyle w:val="TagStyle"/>
          <w:rtl/>
        </w:rPr>
        <w:t xml:space="preserve"> &lt;&lt; </w:t>
      </w:r>
      <w:proofErr w:type="spellStart"/>
      <w:r w:rsidRPr="005918D2">
        <w:rPr>
          <w:rStyle w:val="TagStyle"/>
          <w:rtl/>
        </w:rPr>
        <w:t>יור</w:t>
      </w:r>
      <w:proofErr w:type="spellEnd"/>
      <w:r w:rsidRPr="00591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5918D2" w:rsidRDefault="005918D2" w:rsidP="005918D2">
      <w:pPr>
        <w:pStyle w:val="KeepWithNext"/>
        <w:rPr>
          <w:rtl/>
        </w:rPr>
      </w:pPr>
    </w:p>
    <w:p w:rsidR="00B11062" w:rsidRDefault="005918D2" w:rsidP="006C72F8">
      <w:pPr>
        <w:rPr>
          <w:rtl/>
        </w:rPr>
      </w:pPr>
      <w:bookmarkStart w:id="463" w:name="_ETM_Q1_2032232"/>
      <w:bookmarkEnd w:id="463"/>
      <w:r>
        <w:rPr>
          <w:rFonts w:hint="cs"/>
          <w:rtl/>
        </w:rPr>
        <w:t xml:space="preserve">כמה ביקורות היו </w:t>
      </w:r>
      <w:bookmarkStart w:id="464" w:name="_ETM_Q1_2035463"/>
      <w:bookmarkStart w:id="465" w:name="_ETM_Q1_2033956"/>
      <w:bookmarkStart w:id="466" w:name="_ETM_Q1_2034093"/>
      <w:bookmarkEnd w:id="464"/>
      <w:bookmarkEnd w:id="465"/>
      <w:bookmarkEnd w:id="466"/>
      <w:r w:rsidR="006C72F8">
        <w:rPr>
          <w:rFonts w:hint="cs"/>
          <w:rtl/>
        </w:rPr>
        <w:t>ב-2022, בשנת הדוח?</w:t>
      </w:r>
      <w:bookmarkStart w:id="467" w:name="_ETM_Q1_2035857"/>
      <w:bookmarkEnd w:id="467"/>
      <w:r w:rsidR="006C72F8">
        <w:rPr>
          <w:rFonts w:hint="cs"/>
          <w:rtl/>
        </w:rPr>
        <w:t xml:space="preserve"> כמה עיצומים היו? כמה ליקויים נפלו? </w:t>
      </w:r>
      <w:bookmarkStart w:id="468" w:name="_ETM_Q1_2036007"/>
      <w:bookmarkStart w:id="469" w:name="_ETM_Q1_2037201"/>
      <w:bookmarkStart w:id="470" w:name="_ETM_Q1_2038080"/>
      <w:bookmarkStart w:id="471" w:name="_ETM_Q1_2038164"/>
      <w:bookmarkStart w:id="472" w:name="_ETM_Q1_2038141"/>
      <w:bookmarkStart w:id="473" w:name="_ETM_Q1_2038202"/>
      <w:bookmarkEnd w:id="468"/>
      <w:bookmarkEnd w:id="469"/>
      <w:bookmarkEnd w:id="470"/>
      <w:bookmarkEnd w:id="471"/>
      <w:bookmarkEnd w:id="472"/>
      <w:bookmarkEnd w:id="473"/>
      <w:r w:rsidR="00B11062">
        <w:rPr>
          <w:rFonts w:hint="cs"/>
          <w:rtl/>
        </w:rPr>
        <w:t xml:space="preserve">הרי בסופו של דבר בשביל זה הדיווח. </w:t>
      </w:r>
    </w:p>
    <w:p w:rsidR="00B11062" w:rsidRDefault="00B11062" w:rsidP="005918D2">
      <w:pPr>
        <w:rPr>
          <w:rtl/>
        </w:rPr>
      </w:pPr>
      <w:bookmarkStart w:id="474" w:name="_ETM_Q1_2052210"/>
      <w:bookmarkStart w:id="475" w:name="_ETM_Q1_2052287"/>
      <w:bookmarkStart w:id="476" w:name="_ETM_Q1_2059611"/>
      <w:bookmarkEnd w:id="474"/>
      <w:bookmarkEnd w:id="475"/>
      <w:bookmarkEnd w:id="476"/>
    </w:p>
    <w:p w:rsidR="00B11062" w:rsidRDefault="00B11062" w:rsidP="00B11062">
      <w:pPr>
        <w:pStyle w:val="af9"/>
        <w:keepNext/>
        <w:rPr>
          <w:rtl/>
        </w:rPr>
      </w:pPr>
      <w:bookmarkStart w:id="477" w:name="ET_guest_907897_26"/>
      <w:r w:rsidRPr="00B11062">
        <w:rPr>
          <w:rStyle w:val="TagStyle"/>
          <w:rtl/>
        </w:rPr>
        <w:t xml:space="preserve"> &lt;&lt; אורח &gt;&gt; </w:t>
      </w:r>
      <w:r>
        <w:rPr>
          <w:rtl/>
        </w:rPr>
        <w:t>גלי בר עוז סטי:</w:t>
      </w:r>
      <w:r w:rsidRPr="00B11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B11062" w:rsidRDefault="00B11062" w:rsidP="00B11062">
      <w:pPr>
        <w:pStyle w:val="KeepWithNext"/>
        <w:rPr>
          <w:rtl/>
        </w:rPr>
      </w:pPr>
    </w:p>
    <w:p w:rsidR="00B11062" w:rsidRDefault="006C72F8" w:rsidP="006C72F8">
      <w:pPr>
        <w:rPr>
          <w:rtl/>
        </w:rPr>
      </w:pPr>
      <w:bookmarkStart w:id="478" w:name="_ETM_Q1_2053058"/>
      <w:bookmarkStart w:id="479" w:name="_ETM_Q1_2053220"/>
      <w:bookmarkEnd w:id="478"/>
      <w:bookmarkEnd w:id="479"/>
      <w:r>
        <w:rPr>
          <w:rFonts w:hint="cs"/>
          <w:rtl/>
        </w:rPr>
        <w:t xml:space="preserve">אני </w:t>
      </w:r>
      <w:bookmarkStart w:id="480" w:name="_ETM_Q1_2059282"/>
      <w:bookmarkEnd w:id="480"/>
      <w:r>
        <w:rPr>
          <w:rFonts w:hint="cs"/>
          <w:rtl/>
        </w:rPr>
        <w:t xml:space="preserve">ראש המטה לאיסור הלבנת הון ברשות המיסים. אנחנו מנהל אגף </w:t>
      </w:r>
      <w:bookmarkStart w:id="481" w:name="_ETM_Q1_2062910"/>
      <w:bookmarkEnd w:id="481"/>
      <w:r>
        <w:rPr>
          <w:rFonts w:hint="cs"/>
          <w:rtl/>
        </w:rPr>
        <w:t xml:space="preserve">המכס והמע"מ לצורך העניין. עיצום כספי לי הפרות דיווח לפי </w:t>
      </w:r>
      <w:bookmarkStart w:id="482" w:name="_ETM_Q1_2064908"/>
      <w:bookmarkEnd w:id="482"/>
      <w:r>
        <w:rPr>
          <w:rFonts w:hint="cs"/>
          <w:rtl/>
        </w:rPr>
        <w:t xml:space="preserve">סעיף 9 לחוק איסור הלבנת הון, בשנת 2022 התאוששו </w:t>
      </w:r>
      <w:bookmarkStart w:id="483" w:name="_ETM_Q1_2069294"/>
      <w:bookmarkEnd w:id="483"/>
      <w:r>
        <w:rPr>
          <w:rFonts w:hint="cs"/>
          <w:rtl/>
        </w:rPr>
        <w:t xml:space="preserve">מהקורונה, היו </w:t>
      </w:r>
      <w:bookmarkStart w:id="484" w:name="_ETM_Q1_2060059"/>
      <w:bookmarkStart w:id="485" w:name="_ETM_Q1_2060104"/>
      <w:bookmarkStart w:id="486" w:name="_ETM_Q1_2062568"/>
      <w:bookmarkEnd w:id="484"/>
      <w:bookmarkEnd w:id="485"/>
      <w:bookmarkEnd w:id="486"/>
      <w:r w:rsidR="00B11062">
        <w:rPr>
          <w:rFonts w:hint="cs"/>
          <w:rtl/>
        </w:rPr>
        <w:t xml:space="preserve">כ-260 תיקי הפרות דיווח במעברי הגבול הימיים והיבשתיים. </w:t>
      </w:r>
    </w:p>
    <w:p w:rsidR="00B11062" w:rsidRDefault="00B11062" w:rsidP="00B11062">
      <w:pPr>
        <w:rPr>
          <w:rtl/>
        </w:rPr>
      </w:pPr>
      <w:bookmarkStart w:id="487" w:name="_ETM_Q1_2088888"/>
      <w:bookmarkStart w:id="488" w:name="_ETM_Q1_2088940"/>
      <w:bookmarkEnd w:id="487"/>
      <w:bookmarkEnd w:id="488"/>
    </w:p>
    <w:p w:rsidR="00B11062" w:rsidRDefault="00B11062" w:rsidP="00B11062">
      <w:pPr>
        <w:pStyle w:val="af6"/>
        <w:keepNext/>
        <w:rPr>
          <w:rtl/>
        </w:rPr>
      </w:pPr>
      <w:bookmarkStart w:id="489" w:name="ET_yor_6157_27"/>
      <w:r w:rsidRPr="00B11062">
        <w:rPr>
          <w:rStyle w:val="TagStyle"/>
          <w:rtl/>
        </w:rPr>
        <w:t xml:space="preserve"> &lt;&lt; </w:t>
      </w:r>
      <w:proofErr w:type="spellStart"/>
      <w:r w:rsidRPr="00B11062">
        <w:rPr>
          <w:rStyle w:val="TagStyle"/>
          <w:rtl/>
        </w:rPr>
        <w:t>יור</w:t>
      </w:r>
      <w:proofErr w:type="spellEnd"/>
      <w:r w:rsidRPr="00B110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1062">
        <w:rPr>
          <w:rStyle w:val="TagStyle"/>
          <w:rtl/>
        </w:rPr>
        <w:t xml:space="preserve"> &lt;&lt; </w:t>
      </w:r>
      <w:proofErr w:type="spellStart"/>
      <w:r w:rsidRPr="00B11062">
        <w:rPr>
          <w:rStyle w:val="TagStyle"/>
          <w:rtl/>
        </w:rPr>
        <w:t>יור</w:t>
      </w:r>
      <w:proofErr w:type="spellEnd"/>
      <w:r w:rsidRPr="00B11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B11062" w:rsidRDefault="00B11062" w:rsidP="00B11062">
      <w:pPr>
        <w:pStyle w:val="KeepWithNext"/>
        <w:rPr>
          <w:rtl/>
        </w:rPr>
      </w:pPr>
    </w:p>
    <w:p w:rsidR="00B11062" w:rsidRDefault="00B11062" w:rsidP="00B11062">
      <w:pPr>
        <w:rPr>
          <w:rtl/>
        </w:rPr>
      </w:pPr>
      <w:bookmarkStart w:id="490" w:name="_ETM_Q1_2089733"/>
      <w:bookmarkEnd w:id="490"/>
      <w:r>
        <w:rPr>
          <w:rFonts w:hint="cs"/>
          <w:rtl/>
        </w:rPr>
        <w:t xml:space="preserve">מקרה לדוגמה, </w:t>
      </w:r>
      <w:bookmarkStart w:id="491" w:name="_ETM_Q1_2091280"/>
      <w:bookmarkEnd w:id="491"/>
      <w:r>
        <w:rPr>
          <w:rFonts w:hint="cs"/>
          <w:rtl/>
        </w:rPr>
        <w:t>תפסתם מזומן ולא דווח</w:t>
      </w:r>
      <w:r w:rsidR="006C72F8">
        <w:rPr>
          <w:rFonts w:hint="cs"/>
          <w:rtl/>
        </w:rPr>
        <w:t>, או תפסתם סחורה שמק</w:t>
      </w:r>
      <w:bookmarkStart w:id="492" w:name="_ETM_Q1_2096465"/>
      <w:bookmarkEnd w:id="492"/>
      <w:r w:rsidR="006C72F8">
        <w:rPr>
          <w:rFonts w:hint="cs"/>
          <w:rtl/>
        </w:rPr>
        <w:t xml:space="preserve">ורה ב - - - </w:t>
      </w:r>
    </w:p>
    <w:p w:rsidR="00B11062" w:rsidRDefault="00B11062" w:rsidP="00B11062">
      <w:pPr>
        <w:rPr>
          <w:rtl/>
        </w:rPr>
      </w:pPr>
      <w:bookmarkStart w:id="493" w:name="_ETM_Q1_2096186"/>
      <w:bookmarkStart w:id="494" w:name="_ETM_Q1_2096243"/>
      <w:bookmarkStart w:id="495" w:name="_ETM_Q1_2097023"/>
      <w:bookmarkEnd w:id="493"/>
      <w:bookmarkEnd w:id="494"/>
      <w:bookmarkEnd w:id="495"/>
    </w:p>
    <w:p w:rsidR="00B11062" w:rsidRDefault="00B11062" w:rsidP="00B11062">
      <w:pPr>
        <w:pStyle w:val="af9"/>
        <w:keepNext/>
        <w:rPr>
          <w:rtl/>
        </w:rPr>
      </w:pPr>
      <w:bookmarkStart w:id="496" w:name="ET_guest_907897_28"/>
      <w:r w:rsidRPr="00B11062">
        <w:rPr>
          <w:rStyle w:val="TagStyle"/>
          <w:rtl/>
        </w:rPr>
        <w:t xml:space="preserve"> &lt;&lt; אורח &gt;&gt; </w:t>
      </w:r>
      <w:r>
        <w:rPr>
          <w:rtl/>
        </w:rPr>
        <w:t>גלי בר עוז סטי:</w:t>
      </w:r>
      <w:r w:rsidRPr="00B11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B11062" w:rsidRDefault="00B11062" w:rsidP="00B11062">
      <w:pPr>
        <w:pStyle w:val="KeepWithNext"/>
        <w:rPr>
          <w:rtl/>
        </w:rPr>
      </w:pPr>
    </w:p>
    <w:p w:rsidR="00B11062" w:rsidRDefault="006C72F8" w:rsidP="00B11062">
      <w:pPr>
        <w:rPr>
          <w:rtl/>
        </w:rPr>
      </w:pPr>
      <w:bookmarkStart w:id="497" w:name="_ETM_Q1_2097413"/>
      <w:bookmarkStart w:id="498" w:name="_ETM_Q1_2097460"/>
      <w:bookmarkEnd w:id="497"/>
      <w:bookmarkEnd w:id="498"/>
      <w:r>
        <w:rPr>
          <w:rFonts w:hint="cs"/>
          <w:rtl/>
        </w:rPr>
        <w:t xml:space="preserve">לא, חוק איסור הלבנת הון </w:t>
      </w:r>
      <w:bookmarkStart w:id="499" w:name="_ETM_Q1_2100738"/>
      <w:bookmarkEnd w:id="499"/>
      <w:r>
        <w:rPr>
          <w:rFonts w:hint="cs"/>
          <w:rtl/>
        </w:rPr>
        <w:t xml:space="preserve">הוא </w:t>
      </w:r>
      <w:r w:rsidR="00B1106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</w:t>
      </w:r>
      <w:r w:rsidR="00B11062">
        <w:rPr>
          <w:rFonts w:hint="cs"/>
          <w:rtl/>
        </w:rPr>
        <w:t xml:space="preserve">מזומן. לגבי סחורות יש לנו פקודת </w:t>
      </w:r>
      <w:bookmarkStart w:id="500" w:name="_ETM_Q1_2102126"/>
      <w:bookmarkEnd w:id="500"/>
      <w:r w:rsidR="00B11062">
        <w:rPr>
          <w:rFonts w:hint="cs"/>
          <w:rtl/>
        </w:rPr>
        <w:t xml:space="preserve">המכס. </w:t>
      </w:r>
    </w:p>
    <w:p w:rsidR="00B11062" w:rsidRDefault="00B11062" w:rsidP="00B11062">
      <w:pPr>
        <w:rPr>
          <w:rtl/>
        </w:rPr>
      </w:pPr>
      <w:bookmarkStart w:id="501" w:name="_ETM_Q1_2104706"/>
      <w:bookmarkStart w:id="502" w:name="_ETM_Q1_2104760"/>
      <w:bookmarkEnd w:id="501"/>
      <w:bookmarkEnd w:id="502"/>
    </w:p>
    <w:p w:rsidR="00B11062" w:rsidRDefault="00B11062" w:rsidP="00B11062">
      <w:pPr>
        <w:pStyle w:val="af6"/>
        <w:keepNext/>
        <w:rPr>
          <w:rtl/>
        </w:rPr>
      </w:pPr>
      <w:bookmarkStart w:id="503" w:name="ET_yor_6157_29"/>
      <w:r w:rsidRPr="00B11062">
        <w:rPr>
          <w:rStyle w:val="TagStyle"/>
          <w:rtl/>
        </w:rPr>
        <w:t xml:space="preserve"> &lt;&lt; </w:t>
      </w:r>
      <w:proofErr w:type="spellStart"/>
      <w:r w:rsidRPr="00B11062">
        <w:rPr>
          <w:rStyle w:val="TagStyle"/>
          <w:rtl/>
        </w:rPr>
        <w:t>יור</w:t>
      </w:r>
      <w:proofErr w:type="spellEnd"/>
      <w:r w:rsidRPr="00B110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1062">
        <w:rPr>
          <w:rStyle w:val="TagStyle"/>
          <w:rtl/>
        </w:rPr>
        <w:t xml:space="preserve"> &lt;&lt; </w:t>
      </w:r>
      <w:proofErr w:type="spellStart"/>
      <w:r w:rsidRPr="00B11062">
        <w:rPr>
          <w:rStyle w:val="TagStyle"/>
          <w:rtl/>
        </w:rPr>
        <w:t>יור</w:t>
      </w:r>
      <w:proofErr w:type="spellEnd"/>
      <w:r w:rsidRPr="00B11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B11062" w:rsidRDefault="00B11062" w:rsidP="00B11062">
      <w:pPr>
        <w:pStyle w:val="KeepWithNext"/>
        <w:rPr>
          <w:rtl/>
        </w:rPr>
      </w:pPr>
    </w:p>
    <w:p w:rsidR="00EA04B8" w:rsidRDefault="00B11062" w:rsidP="00B11062">
      <w:pPr>
        <w:rPr>
          <w:rtl/>
        </w:rPr>
      </w:pPr>
      <w:bookmarkStart w:id="504" w:name="_ETM_Q1_2105841"/>
      <w:bookmarkEnd w:id="504"/>
      <w:r>
        <w:rPr>
          <w:rFonts w:hint="cs"/>
          <w:rtl/>
        </w:rPr>
        <w:t xml:space="preserve">התקבלו ברשות </w:t>
      </w:r>
      <w:r w:rsidR="006C72F8">
        <w:rPr>
          <w:rFonts w:hint="cs"/>
          <w:rtl/>
        </w:rPr>
        <w:t xml:space="preserve">12,122 דיווחים ומצאתם כ-260 של אנשים </w:t>
      </w:r>
      <w:bookmarkStart w:id="505" w:name="_ETM_Q1_2112794"/>
      <w:bookmarkEnd w:id="505"/>
      <w:r w:rsidR="006C72F8">
        <w:rPr>
          <w:rFonts w:hint="cs"/>
          <w:rtl/>
        </w:rPr>
        <w:t xml:space="preserve">שהעבירו ולא דיווחו. </w:t>
      </w:r>
    </w:p>
    <w:p w:rsidR="00EA04B8" w:rsidRDefault="00EA04B8" w:rsidP="00B11062">
      <w:pPr>
        <w:rPr>
          <w:rtl/>
        </w:rPr>
      </w:pPr>
      <w:bookmarkStart w:id="506" w:name="_ETM_Q1_2111441"/>
      <w:bookmarkStart w:id="507" w:name="_ETM_Q1_2111488"/>
      <w:bookmarkStart w:id="508" w:name="_ETM_Q1_2112832"/>
      <w:bookmarkEnd w:id="506"/>
      <w:bookmarkEnd w:id="507"/>
      <w:bookmarkEnd w:id="508"/>
    </w:p>
    <w:p w:rsidR="00EA04B8" w:rsidRDefault="00EA04B8" w:rsidP="00EA04B8">
      <w:pPr>
        <w:pStyle w:val="af9"/>
        <w:keepNext/>
        <w:rPr>
          <w:rtl/>
        </w:rPr>
      </w:pPr>
      <w:bookmarkStart w:id="509" w:name="ET_guest_907897_30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>גלי בר עוז סטי: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510" w:name="_ETM_Q1_2113278"/>
      <w:bookmarkStart w:id="511" w:name="_ETM_Q1_2113312"/>
      <w:bookmarkEnd w:id="510"/>
      <w:bookmarkEnd w:id="511"/>
      <w:r>
        <w:rPr>
          <w:rFonts w:hint="cs"/>
          <w:rtl/>
        </w:rPr>
        <w:t>נכון. הדיווחים עדכניים</w:t>
      </w:r>
      <w:r w:rsidR="006C72F8">
        <w:rPr>
          <w:rFonts w:hint="cs"/>
          <w:rtl/>
        </w:rPr>
        <w:t>. יש תקנות איך ממלאים אותם</w:t>
      </w:r>
      <w:r>
        <w:rPr>
          <w:rFonts w:hint="cs"/>
          <w:rtl/>
        </w:rPr>
        <w:t xml:space="preserve"> בכניסה וביציאה לישראל </w:t>
      </w:r>
      <w:bookmarkStart w:id="512" w:name="_ETM_Q1_2127995"/>
      <w:bookmarkEnd w:id="512"/>
      <w:r>
        <w:rPr>
          <w:rFonts w:hint="cs"/>
          <w:rtl/>
        </w:rPr>
        <w:t xml:space="preserve">גם נוסעים, גם כספים </w:t>
      </w:r>
      <w:r w:rsidR="00CB449B">
        <w:rPr>
          <w:rFonts w:hint="cs"/>
          <w:rtl/>
        </w:rPr>
        <w:t xml:space="preserve">שמועברים בהצהרות </w:t>
      </w:r>
      <w:bookmarkStart w:id="513" w:name="_ETM_Q1_2130328"/>
      <w:bookmarkEnd w:id="513"/>
      <w:r w:rsidR="00CB449B">
        <w:rPr>
          <w:rFonts w:hint="cs"/>
          <w:rtl/>
        </w:rPr>
        <w:t xml:space="preserve">יבוא ויצוא יש עליהם חובת דיווח. </w:t>
      </w:r>
    </w:p>
    <w:p w:rsidR="00CB449B" w:rsidRDefault="00CB449B" w:rsidP="00EA04B8">
      <w:pPr>
        <w:rPr>
          <w:rtl/>
        </w:rPr>
      </w:pPr>
    </w:p>
    <w:p w:rsidR="00CB449B" w:rsidRDefault="00CB449B" w:rsidP="00CB449B">
      <w:pPr>
        <w:pStyle w:val="af6"/>
        <w:keepNext/>
        <w:rPr>
          <w:rtl/>
        </w:rPr>
      </w:pPr>
      <w:bookmarkStart w:id="514" w:name="ET_yor_6157_192"/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CB449B" w:rsidRDefault="00CB449B" w:rsidP="00CB449B">
      <w:pPr>
        <w:pStyle w:val="KeepWithNext"/>
        <w:rPr>
          <w:rtl/>
          <w:lang w:eastAsia="he-IL"/>
        </w:rPr>
      </w:pPr>
    </w:p>
    <w:p w:rsidR="00CB449B" w:rsidRPr="00CB449B" w:rsidRDefault="00CB449B" w:rsidP="00CB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15" w:name="_ETM_Q1_2133401"/>
      <w:bookmarkEnd w:id="515"/>
      <w:r>
        <w:rPr>
          <w:rFonts w:hint="cs"/>
          <w:rtl/>
          <w:lang w:eastAsia="he-IL"/>
        </w:rPr>
        <w:t xml:space="preserve">אתם יושבים רק על סוגיית כספים. </w:t>
      </w:r>
    </w:p>
    <w:p w:rsidR="00CB449B" w:rsidRDefault="00CB449B" w:rsidP="00EA04B8">
      <w:pPr>
        <w:rPr>
          <w:rtl/>
        </w:rPr>
      </w:pPr>
      <w:bookmarkStart w:id="516" w:name="_ETM_Q1_2148609"/>
      <w:bookmarkStart w:id="517" w:name="_ETM_Q1_2148662"/>
      <w:bookmarkStart w:id="518" w:name="_ETM_Q1_2152063"/>
      <w:bookmarkEnd w:id="516"/>
      <w:bookmarkEnd w:id="517"/>
      <w:bookmarkEnd w:id="518"/>
    </w:p>
    <w:p w:rsidR="00CB449B" w:rsidRDefault="00CB449B" w:rsidP="00CB449B">
      <w:pPr>
        <w:pStyle w:val="af9"/>
        <w:keepNext/>
        <w:rPr>
          <w:rtl/>
        </w:rPr>
      </w:pPr>
      <w:bookmarkStart w:id="519" w:name="ET_guest_907897_193"/>
      <w:r w:rsidRPr="00CB449B">
        <w:rPr>
          <w:rStyle w:val="TagStyle"/>
          <w:rtl/>
        </w:rPr>
        <w:t xml:space="preserve"> &lt;&lt; אורח &gt;&gt; </w:t>
      </w:r>
      <w:r>
        <w:rPr>
          <w:rtl/>
        </w:rPr>
        <w:t>גלי בר עוז סטי:</w:t>
      </w:r>
      <w:r w:rsidRPr="00CB44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CB449B" w:rsidRDefault="00CB449B" w:rsidP="00CB449B">
      <w:pPr>
        <w:pStyle w:val="KeepWithNext"/>
        <w:rPr>
          <w:rtl/>
        </w:rPr>
      </w:pPr>
    </w:p>
    <w:p w:rsidR="00CB449B" w:rsidRDefault="00CB449B" w:rsidP="00CB449B">
      <w:pPr>
        <w:rPr>
          <w:rtl/>
        </w:rPr>
      </w:pPr>
      <w:r>
        <w:rPr>
          <w:rFonts w:hint="cs"/>
          <w:rtl/>
        </w:rPr>
        <w:t xml:space="preserve">נכון. </w:t>
      </w:r>
      <w:bookmarkStart w:id="520" w:name="_ETM_Q1_2136545"/>
      <w:bookmarkEnd w:id="520"/>
      <w:r>
        <w:rPr>
          <w:rFonts w:hint="cs"/>
          <w:rtl/>
        </w:rPr>
        <w:t xml:space="preserve">כל הדברים האחרים הם לפי פקודת המכס. גילינו 260 </w:t>
      </w:r>
      <w:bookmarkStart w:id="521" w:name="_ETM_Q1_2140805"/>
      <w:bookmarkEnd w:id="521"/>
      <w:r>
        <w:rPr>
          <w:rFonts w:hint="cs"/>
          <w:rtl/>
        </w:rPr>
        <w:t>מקרים שהבאנו אותם, כמו שנאמר, לדיו</w:t>
      </w:r>
      <w:bookmarkStart w:id="522" w:name="_ETM_Q1_2145044"/>
      <w:bookmarkEnd w:id="522"/>
      <w:r>
        <w:rPr>
          <w:rFonts w:hint="cs"/>
          <w:rtl/>
        </w:rPr>
        <w:t xml:space="preserve">נים בוועדות עיצום </w:t>
      </w:r>
      <w:bookmarkStart w:id="523" w:name="_ETM_Q1_2145201"/>
      <w:bookmarkEnd w:id="523"/>
      <w:r>
        <w:rPr>
          <w:rFonts w:hint="cs"/>
          <w:rtl/>
        </w:rPr>
        <w:t xml:space="preserve">כספי. </w:t>
      </w:r>
      <w:bookmarkStart w:id="524" w:name="_ETM_Q1_2144341"/>
      <w:bookmarkEnd w:id="524"/>
    </w:p>
    <w:p w:rsidR="00CB449B" w:rsidRDefault="00CB449B" w:rsidP="00CB449B">
      <w:pPr>
        <w:rPr>
          <w:rtl/>
        </w:rPr>
      </w:pPr>
      <w:bookmarkStart w:id="525" w:name="_ETM_Q1_2144677"/>
      <w:bookmarkStart w:id="526" w:name="_ETM_Q1_2144795"/>
      <w:bookmarkEnd w:id="525"/>
      <w:bookmarkEnd w:id="526"/>
    </w:p>
    <w:p w:rsidR="00CB449B" w:rsidRDefault="00CB449B" w:rsidP="00CB449B">
      <w:pPr>
        <w:pStyle w:val="af6"/>
        <w:keepNext/>
        <w:rPr>
          <w:rtl/>
        </w:rPr>
      </w:pPr>
      <w:bookmarkStart w:id="527" w:name="ET_yor_6157_194"/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CB449B" w:rsidRDefault="00CB449B" w:rsidP="00CB449B">
      <w:pPr>
        <w:pStyle w:val="KeepWithNext"/>
        <w:rPr>
          <w:rtl/>
          <w:lang w:eastAsia="he-IL"/>
        </w:rPr>
      </w:pPr>
    </w:p>
    <w:p w:rsidR="00CB449B" w:rsidRDefault="00CB449B" w:rsidP="00CB449B">
      <w:pPr>
        <w:rPr>
          <w:rtl/>
          <w:lang w:eastAsia="he-IL"/>
        </w:rPr>
      </w:pPr>
      <w:bookmarkStart w:id="528" w:name="_ETM_Q1_2146346"/>
      <w:bookmarkEnd w:id="528"/>
      <w:r>
        <w:rPr>
          <w:rFonts w:hint="cs"/>
          <w:rtl/>
          <w:lang w:eastAsia="he-IL"/>
        </w:rPr>
        <w:t>והממונים האחרים?</w:t>
      </w:r>
    </w:p>
    <w:p w:rsidR="00CB449B" w:rsidRDefault="00CB449B" w:rsidP="00CB449B">
      <w:pPr>
        <w:rPr>
          <w:rtl/>
          <w:lang w:eastAsia="he-IL"/>
        </w:rPr>
      </w:pPr>
    </w:p>
    <w:p w:rsidR="00CB449B" w:rsidRDefault="00CB449B" w:rsidP="00CB449B">
      <w:pPr>
        <w:pStyle w:val="af9"/>
        <w:keepNext/>
        <w:rPr>
          <w:rtl/>
          <w:lang w:eastAsia="he-IL"/>
        </w:rPr>
      </w:pPr>
      <w:bookmarkStart w:id="529" w:name="ET_guest_907897_195"/>
      <w:r w:rsidRPr="00CB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 עוז סטי:</w:t>
      </w:r>
      <w:r w:rsidRPr="00CB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CB449B" w:rsidRDefault="00CB449B" w:rsidP="00CB449B">
      <w:pPr>
        <w:pStyle w:val="KeepWithNext"/>
        <w:rPr>
          <w:rtl/>
          <w:lang w:eastAsia="he-IL"/>
        </w:rPr>
      </w:pPr>
    </w:p>
    <w:p w:rsidR="00CB449B" w:rsidRDefault="00CB449B" w:rsidP="00CB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קטונתי. </w:t>
      </w:r>
    </w:p>
    <w:p w:rsidR="00CB449B" w:rsidRDefault="00CB449B" w:rsidP="00CB449B">
      <w:pPr>
        <w:rPr>
          <w:rtl/>
          <w:lang w:eastAsia="he-IL"/>
        </w:rPr>
      </w:pPr>
      <w:bookmarkStart w:id="530" w:name="_ETM_Q1_2146940"/>
      <w:bookmarkStart w:id="531" w:name="_ETM_Q1_2147052"/>
      <w:bookmarkEnd w:id="530"/>
      <w:bookmarkEnd w:id="531"/>
    </w:p>
    <w:p w:rsidR="00CB449B" w:rsidRDefault="00CB449B" w:rsidP="00CB449B">
      <w:pPr>
        <w:pStyle w:val="af6"/>
        <w:keepNext/>
        <w:rPr>
          <w:rtl/>
        </w:rPr>
      </w:pPr>
      <w:bookmarkStart w:id="532" w:name="ET_yor_6157_196"/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CB449B" w:rsidRDefault="00CB449B" w:rsidP="00CB449B">
      <w:pPr>
        <w:pStyle w:val="KeepWithNext"/>
        <w:rPr>
          <w:rtl/>
          <w:lang w:eastAsia="he-IL"/>
        </w:rPr>
      </w:pPr>
    </w:p>
    <w:p w:rsidR="00CB449B" w:rsidRDefault="00CB449B" w:rsidP="00CB4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חוזר לרשות איסור הלבנת הון. </w:t>
      </w:r>
    </w:p>
    <w:p w:rsidR="00CB449B" w:rsidRPr="00CB449B" w:rsidRDefault="00CB449B" w:rsidP="00CB449B">
      <w:pPr>
        <w:rPr>
          <w:rtl/>
          <w:lang w:eastAsia="he-IL"/>
        </w:rPr>
      </w:pPr>
      <w:bookmarkStart w:id="533" w:name="_ETM_Q1_2149439"/>
      <w:bookmarkStart w:id="534" w:name="_ETM_Q1_2149584"/>
      <w:bookmarkEnd w:id="533"/>
      <w:bookmarkEnd w:id="534"/>
    </w:p>
    <w:p w:rsidR="00EA04B8" w:rsidRDefault="00EA04B8" w:rsidP="00EA04B8">
      <w:pPr>
        <w:pStyle w:val="af9"/>
        <w:keepNext/>
        <w:rPr>
          <w:rtl/>
        </w:rPr>
      </w:pPr>
      <w:bookmarkStart w:id="535" w:name="ET_guest_531268_31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EA04B8" w:rsidRDefault="00EA04B8" w:rsidP="00EA04B8">
      <w:pPr>
        <w:pStyle w:val="KeepWithNext"/>
        <w:rPr>
          <w:rtl/>
        </w:rPr>
      </w:pPr>
    </w:p>
    <w:p w:rsidR="00CB449B" w:rsidRDefault="00EA04B8" w:rsidP="00CB449B">
      <w:pPr>
        <w:rPr>
          <w:rtl/>
        </w:rPr>
      </w:pPr>
      <w:bookmarkStart w:id="536" w:name="_ETM_Q1_2152445"/>
      <w:bookmarkStart w:id="537" w:name="_ETM_Q1_2152475"/>
      <w:bookmarkEnd w:id="536"/>
      <w:bookmarkEnd w:id="537"/>
      <w:r>
        <w:rPr>
          <w:rFonts w:hint="cs"/>
          <w:rtl/>
        </w:rPr>
        <w:t>ה</w:t>
      </w:r>
      <w:r w:rsidR="00CB449B">
        <w:rPr>
          <w:rFonts w:hint="cs"/>
          <w:rtl/>
        </w:rPr>
        <w:t xml:space="preserve">ממונים </w:t>
      </w:r>
      <w:bookmarkStart w:id="538" w:name="_ETM_Q1_2151819"/>
      <w:bookmarkEnd w:id="538"/>
      <w:r w:rsidR="00CB449B">
        <w:rPr>
          <w:rFonts w:hint="cs"/>
          <w:rtl/>
        </w:rPr>
        <w:t xml:space="preserve">האחרים לא </w:t>
      </w:r>
      <w:r>
        <w:rPr>
          <w:rFonts w:hint="cs"/>
          <w:rtl/>
        </w:rPr>
        <w:t>מדווחים לנו בשוטף</w:t>
      </w:r>
      <w:r w:rsidR="00CB449B">
        <w:rPr>
          <w:rFonts w:hint="cs"/>
          <w:rtl/>
        </w:rPr>
        <w:t xml:space="preserve"> על הביקורות והעיצומים. </w:t>
      </w:r>
    </w:p>
    <w:p w:rsidR="00CB449B" w:rsidRDefault="00CB449B" w:rsidP="00CB449B">
      <w:pPr>
        <w:rPr>
          <w:rtl/>
        </w:rPr>
      </w:pPr>
    </w:p>
    <w:p w:rsidR="00CB449B" w:rsidRDefault="00CB449B" w:rsidP="00CB449B">
      <w:pPr>
        <w:pStyle w:val="af6"/>
        <w:keepNext/>
        <w:rPr>
          <w:rtl/>
        </w:rPr>
      </w:pPr>
      <w:bookmarkStart w:id="539" w:name="ET_yor_6157_197"/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49B">
        <w:rPr>
          <w:rStyle w:val="TagStyle"/>
          <w:rtl/>
        </w:rPr>
        <w:t xml:space="preserve"> &lt;&lt; </w:t>
      </w:r>
      <w:proofErr w:type="spellStart"/>
      <w:r w:rsidRPr="00CB449B">
        <w:rPr>
          <w:rStyle w:val="TagStyle"/>
          <w:rtl/>
        </w:rPr>
        <w:t>יור</w:t>
      </w:r>
      <w:proofErr w:type="spellEnd"/>
      <w:r w:rsidRPr="00CB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CB449B" w:rsidRDefault="00CB449B" w:rsidP="00CB449B">
      <w:pPr>
        <w:pStyle w:val="KeepWithNext"/>
        <w:rPr>
          <w:rtl/>
          <w:lang w:eastAsia="he-IL"/>
        </w:rPr>
      </w:pPr>
    </w:p>
    <w:p w:rsidR="00CB449B" w:rsidRDefault="00CB449B" w:rsidP="00CB449B">
      <w:pPr>
        <w:rPr>
          <w:rtl/>
          <w:lang w:eastAsia="he-IL"/>
        </w:rPr>
      </w:pPr>
      <w:r w:rsidRPr="001E7503">
        <w:rPr>
          <w:rFonts w:hint="cs"/>
          <w:rtl/>
          <w:lang w:eastAsia="he-IL"/>
        </w:rPr>
        <w:t xml:space="preserve">איזה מקרה למשל יכול </w:t>
      </w:r>
      <w:bookmarkStart w:id="540" w:name="_ETM_Q1_2158940"/>
      <w:bookmarkEnd w:id="540"/>
      <w:r w:rsidRPr="001E7503">
        <w:rPr>
          <w:rFonts w:hint="cs"/>
          <w:rtl/>
          <w:lang w:eastAsia="he-IL"/>
        </w:rPr>
        <w:t>להיות רשות ניירות ערך?</w:t>
      </w:r>
    </w:p>
    <w:p w:rsidR="00CB449B" w:rsidRDefault="00CB449B" w:rsidP="00CB449B">
      <w:pPr>
        <w:rPr>
          <w:rtl/>
          <w:lang w:eastAsia="he-IL"/>
        </w:rPr>
      </w:pPr>
    </w:p>
    <w:p w:rsidR="00CB449B" w:rsidRDefault="00CB449B" w:rsidP="00CB449B">
      <w:pPr>
        <w:pStyle w:val="af9"/>
        <w:keepNext/>
        <w:rPr>
          <w:rtl/>
          <w:lang w:eastAsia="he-IL"/>
        </w:rPr>
      </w:pPr>
      <w:r w:rsidRPr="00CB44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CB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B449B" w:rsidRDefault="00CB449B" w:rsidP="00CB449B">
      <w:pPr>
        <w:pStyle w:val="KeepWithNext"/>
        <w:rPr>
          <w:rtl/>
          <w:lang w:eastAsia="he-IL"/>
        </w:rPr>
      </w:pPr>
    </w:p>
    <w:p w:rsidR="00EA04B8" w:rsidRDefault="001E7503" w:rsidP="001E7503">
      <w:pPr>
        <w:rPr>
          <w:rtl/>
        </w:rPr>
      </w:pPr>
      <w:r>
        <w:rPr>
          <w:rFonts w:hint="cs"/>
          <w:rtl/>
          <w:lang w:eastAsia="he-IL"/>
        </w:rPr>
        <w:t xml:space="preserve">היא עשתה ביקורת על חבר בורסה או על מנהל </w:t>
      </w:r>
      <w:bookmarkStart w:id="541" w:name="_ETM_Q1_2165732"/>
      <w:bookmarkEnd w:id="541"/>
      <w:r>
        <w:rPr>
          <w:rFonts w:hint="cs"/>
          <w:rtl/>
          <w:lang w:eastAsia="he-IL"/>
        </w:rPr>
        <w:t xml:space="preserve">תיקים שלא דיווח, </w:t>
      </w:r>
      <w:bookmarkStart w:id="542" w:name="_ETM_Q1_2160577"/>
      <w:bookmarkEnd w:id="542"/>
      <w:r w:rsidR="00EA04B8">
        <w:rPr>
          <w:rFonts w:hint="cs"/>
          <w:rtl/>
        </w:rPr>
        <w:t>לא שמר מסמכים</w:t>
      </w:r>
      <w:r>
        <w:rPr>
          <w:rFonts w:hint="cs"/>
          <w:rtl/>
        </w:rPr>
        <w:t xml:space="preserve">. </w:t>
      </w:r>
    </w:p>
    <w:p w:rsidR="00EA04B8" w:rsidRDefault="00EA04B8" w:rsidP="00EA04B8">
      <w:pPr>
        <w:rPr>
          <w:rtl/>
        </w:rPr>
      </w:pPr>
      <w:bookmarkStart w:id="543" w:name="_ETM_Q1_2170521"/>
      <w:bookmarkStart w:id="544" w:name="_ETM_Q1_2170573"/>
      <w:bookmarkEnd w:id="543"/>
      <w:bookmarkEnd w:id="544"/>
    </w:p>
    <w:p w:rsidR="00EA04B8" w:rsidRDefault="00EA04B8" w:rsidP="00EA04B8">
      <w:pPr>
        <w:pStyle w:val="af6"/>
        <w:keepNext/>
        <w:rPr>
          <w:rtl/>
        </w:rPr>
      </w:pPr>
      <w:bookmarkStart w:id="545" w:name="ET_yor_6157_32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EA04B8" w:rsidRDefault="00EA04B8" w:rsidP="00EA04B8">
      <w:pPr>
        <w:pStyle w:val="KeepWithNext"/>
        <w:rPr>
          <w:rtl/>
        </w:rPr>
      </w:pPr>
    </w:p>
    <w:p w:rsidR="00EA04B8" w:rsidRDefault="001E7503" w:rsidP="00EA04B8">
      <w:pPr>
        <w:rPr>
          <w:rtl/>
        </w:rPr>
      </w:pPr>
      <w:bookmarkStart w:id="546" w:name="_ETM_Q1_2171502"/>
      <w:bookmarkEnd w:id="546"/>
      <w:r>
        <w:rPr>
          <w:rFonts w:hint="cs"/>
          <w:rtl/>
        </w:rPr>
        <w:t>אבל זה בעיקר ביקורת מהסוג הזה. והממונה על רוא</w:t>
      </w:r>
      <w:bookmarkStart w:id="547" w:name="_ETM_Q1_2173658"/>
      <w:bookmarkEnd w:id="547"/>
      <w:r>
        <w:rPr>
          <w:rFonts w:hint="cs"/>
          <w:rtl/>
        </w:rPr>
        <w:t>י חשבון ועורכי דין זה ישירות אתם?</w:t>
      </w:r>
    </w:p>
    <w:p w:rsidR="00EA04B8" w:rsidRDefault="00EA04B8" w:rsidP="00EA04B8">
      <w:pPr>
        <w:rPr>
          <w:rtl/>
        </w:rPr>
      </w:pPr>
      <w:bookmarkStart w:id="548" w:name="_ETM_Q1_2176817"/>
      <w:bookmarkStart w:id="549" w:name="_ETM_Q1_2176885"/>
      <w:bookmarkStart w:id="550" w:name="_ETM_Q1_2178131"/>
      <w:bookmarkEnd w:id="548"/>
      <w:bookmarkEnd w:id="549"/>
      <w:bookmarkEnd w:id="550"/>
    </w:p>
    <w:p w:rsidR="00EA04B8" w:rsidRDefault="00EA04B8" w:rsidP="00EA04B8">
      <w:pPr>
        <w:pStyle w:val="af9"/>
        <w:keepNext/>
        <w:rPr>
          <w:rtl/>
        </w:rPr>
      </w:pPr>
      <w:bookmarkStart w:id="551" w:name="ET_guest_531268_33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552" w:name="_ETM_Q1_2178547"/>
      <w:bookmarkStart w:id="553" w:name="_ETM_Q1_2178577"/>
      <w:bookmarkEnd w:id="552"/>
      <w:bookmarkEnd w:id="553"/>
      <w:r>
        <w:rPr>
          <w:rFonts w:hint="cs"/>
          <w:rtl/>
        </w:rPr>
        <w:t xml:space="preserve">יש </w:t>
      </w:r>
      <w:bookmarkStart w:id="554" w:name="_ETM_Q1_2178931"/>
      <w:bookmarkEnd w:id="554"/>
      <w:r>
        <w:rPr>
          <w:rFonts w:hint="cs"/>
          <w:rtl/>
        </w:rPr>
        <w:t xml:space="preserve">ממונה במשרד המשפטים </w:t>
      </w:r>
      <w:r w:rsidR="001E7503">
        <w:rPr>
          <w:rFonts w:hint="cs"/>
          <w:rtl/>
        </w:rPr>
        <w:t xml:space="preserve">שמפקחת על </w:t>
      </w:r>
      <w:bookmarkStart w:id="555" w:name="_ETM_Q1_2181509"/>
      <w:bookmarkEnd w:id="555"/>
      <w:r w:rsidR="001E7503">
        <w:rPr>
          <w:rFonts w:hint="cs"/>
          <w:rtl/>
        </w:rPr>
        <w:t xml:space="preserve">רואי חשבון ועורכי דין. </w:t>
      </w:r>
    </w:p>
    <w:p w:rsidR="00EA04B8" w:rsidRDefault="00EA04B8" w:rsidP="00EA04B8">
      <w:pPr>
        <w:rPr>
          <w:rtl/>
        </w:rPr>
      </w:pPr>
      <w:bookmarkStart w:id="556" w:name="_ETM_Q1_2259469"/>
      <w:bookmarkStart w:id="557" w:name="_ETM_Q1_2259513"/>
      <w:bookmarkEnd w:id="556"/>
      <w:bookmarkEnd w:id="557"/>
    </w:p>
    <w:p w:rsidR="00EA04B8" w:rsidRDefault="00EA04B8" w:rsidP="00EA04B8">
      <w:pPr>
        <w:pStyle w:val="af6"/>
        <w:keepNext/>
        <w:rPr>
          <w:rtl/>
        </w:rPr>
      </w:pPr>
      <w:bookmarkStart w:id="558" w:name="ET_yor_6157_34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EA04B8" w:rsidRDefault="00EA04B8" w:rsidP="00EA04B8">
      <w:pPr>
        <w:pStyle w:val="KeepWithNext"/>
        <w:rPr>
          <w:rtl/>
        </w:rPr>
      </w:pPr>
    </w:p>
    <w:p w:rsidR="001E7503" w:rsidRDefault="001E7503" w:rsidP="001E7503">
      <w:pPr>
        <w:rPr>
          <w:rtl/>
        </w:rPr>
      </w:pPr>
      <w:bookmarkStart w:id="559" w:name="_ETM_Q1_2186637"/>
      <w:bookmarkStart w:id="560" w:name="_ETM_Q1_2186779"/>
      <w:bookmarkEnd w:id="559"/>
      <w:bookmarkEnd w:id="560"/>
      <w:r>
        <w:rPr>
          <w:rFonts w:hint="cs"/>
          <w:rtl/>
        </w:rPr>
        <w:t xml:space="preserve">וגם הוא אין כללים. למה </w:t>
      </w:r>
      <w:bookmarkStart w:id="561" w:name="_ETM_Q1_2185267"/>
      <w:bookmarkEnd w:id="561"/>
      <w:r>
        <w:rPr>
          <w:rFonts w:hint="cs"/>
          <w:rtl/>
        </w:rPr>
        <w:t xml:space="preserve">זה הסכמת נגיד בנק ישראל לדבר כזה למשל? אולי זה </w:t>
      </w:r>
      <w:bookmarkStart w:id="562" w:name="_ETM_Q1_2192000"/>
      <w:bookmarkEnd w:id="562"/>
      <w:r>
        <w:rPr>
          <w:rFonts w:hint="cs"/>
          <w:rtl/>
        </w:rPr>
        <w:t xml:space="preserve">מעכב לנו את הכללים. לצורך העניין, שר המשפטים ממונה על </w:t>
      </w:r>
      <w:bookmarkStart w:id="563" w:name="_ETM_Q1_2203283"/>
      <w:bookmarkEnd w:id="563"/>
      <w:r>
        <w:rPr>
          <w:rFonts w:hint="cs"/>
          <w:rtl/>
        </w:rPr>
        <w:t xml:space="preserve">עורכי דין ורואי חשבון, ויושב אחד ביחידות המקצועיות של משרד </w:t>
      </w:r>
      <w:bookmarkStart w:id="564" w:name="_ETM_Q1_2209231"/>
      <w:bookmarkEnd w:id="564"/>
      <w:r>
        <w:rPr>
          <w:rFonts w:hint="cs"/>
          <w:rtl/>
        </w:rPr>
        <w:t xml:space="preserve">המשפטים. הוא השר הממונה, הוא שר המשפטים. הוא יכול מחר </w:t>
      </w:r>
      <w:bookmarkStart w:id="565" w:name="_ETM_Q1_2216059"/>
      <w:bookmarkEnd w:id="565"/>
      <w:r>
        <w:rPr>
          <w:rFonts w:hint="cs"/>
          <w:rtl/>
        </w:rPr>
        <w:t xml:space="preserve">בבוקר לעשות את הכללים. אני יכול להתקשר אליו, להגיד לו </w:t>
      </w:r>
      <w:bookmarkStart w:id="566" w:name="_ETM_Q1_2218734"/>
      <w:bookmarkEnd w:id="566"/>
      <w:r>
        <w:rPr>
          <w:rFonts w:hint="cs"/>
          <w:rtl/>
        </w:rPr>
        <w:t xml:space="preserve">כבוד השר, תעשה את הכללים שלך. למה רלוונטי נגיד בנק </w:t>
      </w:r>
      <w:bookmarkStart w:id="567" w:name="_ETM_Q1_2221948"/>
      <w:bookmarkEnd w:id="567"/>
      <w:r>
        <w:rPr>
          <w:rFonts w:hint="cs"/>
          <w:rtl/>
        </w:rPr>
        <w:t xml:space="preserve">ישראל לאירוע הזה? למה נגיד בנק ישראל מחותן </w:t>
      </w:r>
      <w:bookmarkStart w:id="568" w:name="_ETM_Q1_2228899"/>
      <w:bookmarkEnd w:id="568"/>
      <w:r>
        <w:rPr>
          <w:rFonts w:hint="cs"/>
          <w:rtl/>
        </w:rPr>
        <w:t>אירוע של רשות המיסים?</w:t>
      </w:r>
    </w:p>
    <w:p w:rsidR="001E7503" w:rsidRDefault="001E7503" w:rsidP="001E7503">
      <w:pPr>
        <w:rPr>
          <w:rtl/>
        </w:rPr>
      </w:pPr>
      <w:bookmarkStart w:id="569" w:name="_ETM_Q1_2233258"/>
      <w:bookmarkStart w:id="570" w:name="_ETM_Q1_2233404"/>
      <w:bookmarkEnd w:id="569"/>
      <w:bookmarkEnd w:id="570"/>
    </w:p>
    <w:p w:rsidR="001E7503" w:rsidRDefault="001E7503" w:rsidP="001E7503">
      <w:pPr>
        <w:pStyle w:val="af9"/>
        <w:keepNext/>
        <w:rPr>
          <w:rtl/>
        </w:rPr>
      </w:pPr>
      <w:bookmarkStart w:id="571" w:name="ET_guest_531268_198"/>
      <w:r w:rsidRPr="001E750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1E7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1E7503" w:rsidRDefault="001E7503" w:rsidP="001E7503">
      <w:pPr>
        <w:pStyle w:val="KeepWithNext"/>
        <w:rPr>
          <w:rtl/>
        </w:rPr>
      </w:pPr>
    </w:p>
    <w:p w:rsidR="001E7503" w:rsidRDefault="001E7503" w:rsidP="001E7503">
      <w:pPr>
        <w:rPr>
          <w:rtl/>
        </w:rPr>
      </w:pPr>
      <w:r>
        <w:rPr>
          <w:rFonts w:hint="cs"/>
          <w:rtl/>
        </w:rPr>
        <w:t xml:space="preserve">נגיד בנק ישראל לבנקים הוא זה שקובע </w:t>
      </w:r>
      <w:bookmarkStart w:id="572" w:name="_ETM_Q1_2233437"/>
      <w:bookmarkEnd w:id="572"/>
      <w:r>
        <w:rPr>
          <w:rFonts w:hint="cs"/>
          <w:rtl/>
        </w:rPr>
        <w:t xml:space="preserve">את הצו שחל על הבנקים. </w:t>
      </w:r>
    </w:p>
    <w:p w:rsidR="001E7503" w:rsidRDefault="001E7503" w:rsidP="001E7503">
      <w:pPr>
        <w:rPr>
          <w:rtl/>
        </w:rPr>
      </w:pPr>
      <w:bookmarkStart w:id="573" w:name="_ETM_Q1_2239085"/>
      <w:bookmarkStart w:id="574" w:name="_ETM_Q1_2239202"/>
      <w:bookmarkEnd w:id="573"/>
      <w:bookmarkEnd w:id="574"/>
    </w:p>
    <w:p w:rsidR="001E7503" w:rsidRDefault="001E7503" w:rsidP="001E7503">
      <w:pPr>
        <w:pStyle w:val="af6"/>
        <w:keepNext/>
        <w:rPr>
          <w:rtl/>
        </w:rPr>
      </w:pPr>
      <w:bookmarkStart w:id="575" w:name="ET_yor_6157_199"/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1E7503" w:rsidRDefault="001E7503" w:rsidP="001E7503">
      <w:pPr>
        <w:pStyle w:val="KeepWithNext"/>
        <w:rPr>
          <w:rtl/>
          <w:lang w:eastAsia="he-IL"/>
        </w:rPr>
      </w:pPr>
    </w:p>
    <w:p w:rsidR="00EA04B8" w:rsidRDefault="001E7503" w:rsidP="001E7503">
      <w:pPr>
        <w:rPr>
          <w:rtl/>
        </w:rPr>
      </w:pPr>
      <w:bookmarkStart w:id="576" w:name="_ETM_Q1_2241094"/>
      <w:bookmarkEnd w:id="576"/>
      <w:r>
        <w:rPr>
          <w:rFonts w:hint="cs"/>
          <w:rtl/>
          <w:lang w:eastAsia="he-IL"/>
        </w:rPr>
        <w:t xml:space="preserve">הבנתי את זה. אבל לפי </w:t>
      </w:r>
      <w:bookmarkStart w:id="577" w:name="_ETM_Q1_2240106"/>
      <w:bookmarkEnd w:id="577"/>
      <w:r>
        <w:rPr>
          <w:rFonts w:hint="cs"/>
          <w:rtl/>
          <w:lang w:eastAsia="he-IL"/>
        </w:rPr>
        <w:t xml:space="preserve">מה שאני רואה פה, גם אם מנהל אגף מכס ומע"מ </w:t>
      </w:r>
      <w:bookmarkStart w:id="578" w:name="_ETM_Q1_2244894"/>
      <w:bookmarkEnd w:id="578"/>
      <w:r>
        <w:rPr>
          <w:rFonts w:hint="cs"/>
          <w:rtl/>
          <w:lang w:eastAsia="he-IL"/>
        </w:rPr>
        <w:t xml:space="preserve">שיושב במשרד האוצר, למה בשביל כללים לדיווח בתוך משרדי הממשלה </w:t>
      </w:r>
      <w:bookmarkStart w:id="579" w:name="_ETM_Q1_2255039"/>
      <w:bookmarkEnd w:id="579"/>
      <w:r>
        <w:rPr>
          <w:rFonts w:hint="cs"/>
          <w:rtl/>
          <w:lang w:eastAsia="he-IL"/>
        </w:rPr>
        <w:t xml:space="preserve">על פעולות פיקוח ואכיפה לפי חוק איסור הלבנת הון, </w:t>
      </w:r>
      <w:bookmarkStart w:id="580" w:name="_ETM_Q1_2258079"/>
      <w:bookmarkEnd w:id="580"/>
      <w:r>
        <w:rPr>
          <w:rFonts w:hint="cs"/>
          <w:rtl/>
          <w:lang w:eastAsia="he-IL"/>
        </w:rPr>
        <w:t xml:space="preserve">על הכללים והמועדים להעברת הדיווחים אני צריך להכניס? הרי כולנו </w:t>
      </w:r>
      <w:bookmarkStart w:id="581" w:name="_ETM_Q1_2262875"/>
      <w:bookmarkEnd w:id="581"/>
      <w:r>
        <w:rPr>
          <w:rFonts w:hint="cs"/>
          <w:rtl/>
          <w:lang w:eastAsia="he-IL"/>
        </w:rPr>
        <w:t xml:space="preserve">מכירים פה בירוקרטיה ממשלתית. </w:t>
      </w:r>
      <w:bookmarkStart w:id="582" w:name="_ETM_Q1_2261698"/>
      <w:bookmarkEnd w:id="582"/>
      <w:r w:rsidR="00EA04B8">
        <w:rPr>
          <w:rFonts w:hint="cs"/>
          <w:rtl/>
        </w:rPr>
        <w:t xml:space="preserve">בשנייה שאתה מכניס עוד גורם, נגיד </w:t>
      </w:r>
      <w:bookmarkStart w:id="583" w:name="_ETM_Q1_2267244"/>
      <w:bookmarkEnd w:id="583"/>
      <w:r w:rsidR="00EA04B8">
        <w:rPr>
          <w:rFonts w:hint="cs"/>
          <w:rtl/>
        </w:rPr>
        <w:t>בנק ישראל, מה הקשר שלו לאירוע?</w:t>
      </w:r>
    </w:p>
    <w:p w:rsidR="00EA04B8" w:rsidRDefault="00EA04B8" w:rsidP="00EA04B8">
      <w:pPr>
        <w:rPr>
          <w:rtl/>
        </w:rPr>
      </w:pPr>
      <w:bookmarkStart w:id="584" w:name="_ETM_Q1_2272011"/>
      <w:bookmarkStart w:id="585" w:name="_ETM_Q1_2272067"/>
      <w:bookmarkStart w:id="586" w:name="_ETM_Q1_2273262"/>
      <w:bookmarkEnd w:id="584"/>
      <w:bookmarkEnd w:id="585"/>
      <w:bookmarkEnd w:id="586"/>
    </w:p>
    <w:p w:rsidR="00EA04B8" w:rsidRDefault="00EA04B8" w:rsidP="00EA04B8">
      <w:pPr>
        <w:pStyle w:val="af9"/>
        <w:keepNext/>
        <w:rPr>
          <w:rtl/>
        </w:rPr>
      </w:pPr>
      <w:bookmarkStart w:id="587" w:name="ET_guest_531268_35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EA04B8" w:rsidRDefault="00EA04B8" w:rsidP="00EA04B8">
      <w:pPr>
        <w:pStyle w:val="KeepWithNext"/>
        <w:rPr>
          <w:rtl/>
        </w:rPr>
      </w:pPr>
    </w:p>
    <w:p w:rsidR="001E7503" w:rsidRDefault="001E7503" w:rsidP="00EA04B8">
      <w:pPr>
        <w:rPr>
          <w:rtl/>
        </w:rPr>
      </w:pPr>
      <w:bookmarkStart w:id="588" w:name="_ETM_Q1_2273635"/>
      <w:bookmarkStart w:id="589" w:name="_ETM_Q1_2273669"/>
      <w:bookmarkEnd w:id="588"/>
      <w:bookmarkEnd w:id="589"/>
      <w:r>
        <w:rPr>
          <w:rFonts w:hint="cs"/>
          <w:rtl/>
        </w:rPr>
        <w:t xml:space="preserve">זה סט אחד של תקנות. </w:t>
      </w:r>
    </w:p>
    <w:p w:rsidR="001E7503" w:rsidRDefault="001E7503" w:rsidP="00EA04B8">
      <w:pPr>
        <w:rPr>
          <w:rtl/>
        </w:rPr>
      </w:pPr>
    </w:p>
    <w:p w:rsidR="001E7503" w:rsidRDefault="001E7503" w:rsidP="001E7503">
      <w:pPr>
        <w:pStyle w:val="af6"/>
        <w:keepNext/>
        <w:rPr>
          <w:rtl/>
        </w:rPr>
      </w:pPr>
      <w:bookmarkStart w:id="590" w:name="ET_yor_6157_200"/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1E7503" w:rsidRDefault="001E7503" w:rsidP="001E7503">
      <w:pPr>
        <w:pStyle w:val="KeepWithNext"/>
        <w:rPr>
          <w:rtl/>
          <w:lang w:eastAsia="he-IL"/>
        </w:rPr>
      </w:pPr>
    </w:p>
    <w:p w:rsidR="001E7503" w:rsidRDefault="001E7503" w:rsidP="001E7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1" w:name="_ETM_Q1_2271474"/>
      <w:bookmarkEnd w:id="591"/>
      <w:r>
        <w:rPr>
          <w:rFonts w:hint="cs"/>
          <w:rtl/>
          <w:lang w:eastAsia="he-IL"/>
        </w:rPr>
        <w:t xml:space="preserve">לא בא אליכם בטענות, זה כתוב בחוק. מאחר ואתם מכירים את החוק שלכם ואת הרציונל </w:t>
      </w:r>
      <w:bookmarkStart w:id="592" w:name="_ETM_Q1_2273908"/>
      <w:bookmarkEnd w:id="592"/>
      <w:r>
        <w:rPr>
          <w:rFonts w:hint="cs"/>
          <w:rtl/>
          <w:lang w:eastAsia="he-IL"/>
        </w:rPr>
        <w:t xml:space="preserve">שלו טוב ממני. </w:t>
      </w:r>
    </w:p>
    <w:p w:rsidR="001E7503" w:rsidRDefault="001E7503" w:rsidP="001E7503">
      <w:pPr>
        <w:rPr>
          <w:rtl/>
          <w:lang w:eastAsia="he-IL"/>
        </w:rPr>
      </w:pPr>
    </w:p>
    <w:p w:rsidR="001E7503" w:rsidRDefault="001E7503" w:rsidP="001E7503">
      <w:pPr>
        <w:pStyle w:val="af9"/>
        <w:keepNext/>
        <w:rPr>
          <w:rtl/>
          <w:lang w:eastAsia="he-IL"/>
        </w:rPr>
      </w:pPr>
      <w:bookmarkStart w:id="593" w:name="ET_guest_531268_201"/>
      <w:r w:rsidRPr="001E7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1E7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1E7503" w:rsidRDefault="001E7503" w:rsidP="001E7503">
      <w:pPr>
        <w:pStyle w:val="KeepWithNext"/>
        <w:rPr>
          <w:rtl/>
          <w:lang w:eastAsia="he-IL"/>
        </w:rPr>
      </w:pPr>
    </w:p>
    <w:p w:rsidR="00EA04B8" w:rsidRDefault="00EA04B8" w:rsidP="00EA04B8">
      <w:pPr>
        <w:rPr>
          <w:rtl/>
        </w:rPr>
      </w:pPr>
      <w:r>
        <w:rPr>
          <w:rFonts w:hint="cs"/>
          <w:rtl/>
        </w:rPr>
        <w:t xml:space="preserve">אותן תקנות יחולו על כל </w:t>
      </w:r>
      <w:bookmarkStart w:id="594" w:name="_ETM_Q1_2278844"/>
      <w:bookmarkEnd w:id="594"/>
      <w:r>
        <w:rPr>
          <w:rFonts w:hint="cs"/>
          <w:rtl/>
        </w:rPr>
        <w:t xml:space="preserve">הממונים. </w:t>
      </w:r>
    </w:p>
    <w:p w:rsidR="00EA04B8" w:rsidRDefault="00EA04B8" w:rsidP="00EA04B8">
      <w:pPr>
        <w:rPr>
          <w:rtl/>
        </w:rPr>
      </w:pPr>
      <w:bookmarkStart w:id="595" w:name="_ETM_Q1_2280438"/>
      <w:bookmarkStart w:id="596" w:name="_ETM_Q1_2280490"/>
      <w:bookmarkEnd w:id="595"/>
      <w:bookmarkEnd w:id="596"/>
    </w:p>
    <w:p w:rsidR="00EA04B8" w:rsidRDefault="00EA04B8" w:rsidP="00EA04B8">
      <w:pPr>
        <w:pStyle w:val="af6"/>
        <w:keepNext/>
        <w:rPr>
          <w:rtl/>
        </w:rPr>
      </w:pPr>
      <w:bookmarkStart w:id="597" w:name="ET_yor_6157_36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598" w:name="_ETM_Q1_2281214"/>
      <w:bookmarkEnd w:id="598"/>
      <w:r>
        <w:rPr>
          <w:rFonts w:hint="cs"/>
          <w:rtl/>
        </w:rPr>
        <w:t xml:space="preserve">לא נכון. </w:t>
      </w:r>
    </w:p>
    <w:p w:rsidR="00EA04B8" w:rsidRDefault="00EA04B8" w:rsidP="00EA04B8">
      <w:pPr>
        <w:rPr>
          <w:rtl/>
        </w:rPr>
      </w:pPr>
      <w:bookmarkStart w:id="599" w:name="_ETM_Q1_2282738"/>
      <w:bookmarkStart w:id="600" w:name="_ETM_Q1_2282793"/>
      <w:bookmarkStart w:id="601" w:name="_ETM_Q1_2283925"/>
      <w:bookmarkEnd w:id="599"/>
      <w:bookmarkEnd w:id="600"/>
      <w:bookmarkEnd w:id="601"/>
    </w:p>
    <w:p w:rsidR="00EA04B8" w:rsidRDefault="00EA04B8" w:rsidP="00EA04B8">
      <w:pPr>
        <w:pStyle w:val="af9"/>
        <w:keepNext/>
        <w:rPr>
          <w:rtl/>
        </w:rPr>
      </w:pPr>
      <w:bookmarkStart w:id="602" w:name="ET_guest_531268_37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1E7503">
      <w:pPr>
        <w:rPr>
          <w:rtl/>
        </w:rPr>
      </w:pPr>
      <w:bookmarkStart w:id="603" w:name="_ETM_Q1_2284280"/>
      <w:bookmarkStart w:id="604" w:name="_ETM_Q1_2284315"/>
      <w:bookmarkEnd w:id="603"/>
      <w:bookmarkEnd w:id="604"/>
      <w:r>
        <w:rPr>
          <w:rFonts w:hint="cs"/>
          <w:rtl/>
        </w:rPr>
        <w:t>יהיה סט אחד של תקנות</w:t>
      </w:r>
      <w:r w:rsidR="001E7503">
        <w:rPr>
          <w:rFonts w:hint="cs"/>
          <w:rtl/>
        </w:rPr>
        <w:t xml:space="preserve"> שקובע חובת דיווח של כל </w:t>
      </w:r>
      <w:bookmarkStart w:id="605" w:name="_ETM_Q1_2286794"/>
      <w:bookmarkEnd w:id="605"/>
      <w:r w:rsidR="001E7503">
        <w:rPr>
          <w:rFonts w:hint="cs"/>
          <w:rtl/>
        </w:rPr>
        <w:t>אחד</w:t>
      </w:r>
      <w:bookmarkStart w:id="606" w:name="_ETM_Q1_2288038"/>
      <w:bookmarkEnd w:id="606"/>
      <w:r w:rsidR="001E7503">
        <w:rPr>
          <w:rFonts w:hint="cs"/>
          <w:rtl/>
        </w:rPr>
        <w:t xml:space="preserve">. זה מה שבדרך כלל נהוג לעשות. </w:t>
      </w:r>
      <w:r>
        <w:rPr>
          <w:rFonts w:hint="cs"/>
          <w:rtl/>
        </w:rPr>
        <w:t xml:space="preserve"> </w:t>
      </w:r>
    </w:p>
    <w:p w:rsidR="00EA04B8" w:rsidRDefault="00EA04B8" w:rsidP="00EA04B8">
      <w:pPr>
        <w:rPr>
          <w:rtl/>
        </w:rPr>
      </w:pPr>
      <w:bookmarkStart w:id="607" w:name="_ETM_Q1_2290134"/>
      <w:bookmarkStart w:id="608" w:name="_ETM_Q1_2290208"/>
      <w:bookmarkEnd w:id="607"/>
      <w:bookmarkEnd w:id="608"/>
    </w:p>
    <w:p w:rsidR="00EA04B8" w:rsidRDefault="00EA04B8" w:rsidP="00EA04B8">
      <w:pPr>
        <w:pStyle w:val="af6"/>
        <w:keepNext/>
        <w:rPr>
          <w:rtl/>
        </w:rPr>
      </w:pPr>
      <w:bookmarkStart w:id="609" w:name="ET_yor_6157_38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EA04B8" w:rsidRDefault="00EA04B8" w:rsidP="00EA04B8">
      <w:pPr>
        <w:pStyle w:val="KeepWithNext"/>
        <w:rPr>
          <w:rtl/>
        </w:rPr>
      </w:pPr>
    </w:p>
    <w:p w:rsidR="00EA04B8" w:rsidRDefault="001E7503" w:rsidP="001E7503">
      <w:pPr>
        <w:rPr>
          <w:rtl/>
        </w:rPr>
      </w:pPr>
      <w:r>
        <w:rPr>
          <w:rFonts w:hint="cs"/>
          <w:rtl/>
        </w:rPr>
        <w:t xml:space="preserve">מה שזה מייצר לי, שבשביל הסט האחד הזה </w:t>
      </w:r>
      <w:bookmarkStart w:id="610" w:name="_ETM_Q1_2291029"/>
      <w:bookmarkEnd w:id="610"/>
      <w:r w:rsidR="00EA04B8">
        <w:rPr>
          <w:rFonts w:hint="cs"/>
          <w:rtl/>
        </w:rPr>
        <w:t>עכשיו סיבכתם עוד יותר</w:t>
      </w:r>
      <w:r>
        <w:rPr>
          <w:rFonts w:hint="cs"/>
          <w:rtl/>
        </w:rPr>
        <w:t>,</w:t>
      </w:r>
      <w:r w:rsidR="00EA04B8">
        <w:rPr>
          <w:rFonts w:hint="cs"/>
          <w:rtl/>
        </w:rPr>
        <w:t xml:space="preserve"> כי יכול להיות</w:t>
      </w:r>
      <w:r>
        <w:rPr>
          <w:rFonts w:hint="cs"/>
          <w:rtl/>
        </w:rPr>
        <w:t xml:space="preserve"> אולי חמישה שרים. </w:t>
      </w:r>
      <w:bookmarkStart w:id="611" w:name="_ETM_Q1_2296546"/>
      <w:bookmarkEnd w:id="611"/>
      <w:r>
        <w:rPr>
          <w:rFonts w:hint="cs"/>
          <w:rtl/>
        </w:rPr>
        <w:t xml:space="preserve">אני לא מכיר את הממונים שלכם במקומות אחרים. </w:t>
      </w:r>
      <w:bookmarkStart w:id="612" w:name="_ETM_Q1_2296813"/>
      <w:bookmarkEnd w:id="612"/>
    </w:p>
    <w:p w:rsidR="00EA04B8" w:rsidRDefault="00EA04B8" w:rsidP="00EA04B8">
      <w:pPr>
        <w:rPr>
          <w:rtl/>
        </w:rPr>
      </w:pPr>
      <w:bookmarkStart w:id="613" w:name="_ETM_Q1_2299652"/>
      <w:bookmarkStart w:id="614" w:name="_ETM_Q1_2299716"/>
      <w:bookmarkStart w:id="615" w:name="_ETM_Q1_2301132"/>
      <w:bookmarkEnd w:id="613"/>
      <w:bookmarkEnd w:id="614"/>
      <w:bookmarkEnd w:id="615"/>
    </w:p>
    <w:p w:rsidR="00EA04B8" w:rsidRDefault="00EA04B8" w:rsidP="00EA04B8">
      <w:pPr>
        <w:pStyle w:val="af9"/>
        <w:keepNext/>
        <w:rPr>
          <w:rtl/>
        </w:rPr>
      </w:pPr>
      <w:bookmarkStart w:id="616" w:name="ET_guest_907546_39"/>
      <w:r w:rsidRPr="00EA04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EA04B8" w:rsidRDefault="00EA04B8" w:rsidP="00EA04B8">
      <w:pPr>
        <w:pStyle w:val="KeepWithNext"/>
        <w:rPr>
          <w:rtl/>
        </w:rPr>
      </w:pPr>
    </w:p>
    <w:p w:rsidR="00EA04B8" w:rsidRDefault="001E7503" w:rsidP="00EA04B8">
      <w:pPr>
        <w:rPr>
          <w:rtl/>
        </w:rPr>
      </w:pPr>
      <w:bookmarkStart w:id="617" w:name="_ETM_Q1_2301552"/>
      <w:bookmarkStart w:id="618" w:name="_ETM_Q1_2301582"/>
      <w:bookmarkEnd w:id="617"/>
      <w:bookmarkEnd w:id="618"/>
      <w:r>
        <w:rPr>
          <w:rFonts w:hint="cs"/>
          <w:rtl/>
        </w:rPr>
        <w:t xml:space="preserve">זו אחת הסיבות </w:t>
      </w:r>
      <w:bookmarkStart w:id="619" w:name="_ETM_Q1_2301739"/>
      <w:bookmarkEnd w:id="619"/>
      <w:r>
        <w:rPr>
          <w:rFonts w:hint="cs"/>
          <w:rtl/>
        </w:rPr>
        <w:t xml:space="preserve">שאנחנו רוצים את התיקון לחוק. </w:t>
      </w:r>
    </w:p>
    <w:p w:rsidR="00EA04B8" w:rsidRDefault="00EA04B8" w:rsidP="00EA04B8">
      <w:pPr>
        <w:rPr>
          <w:rtl/>
        </w:rPr>
      </w:pPr>
      <w:bookmarkStart w:id="620" w:name="_ETM_Q1_2302859"/>
      <w:bookmarkStart w:id="621" w:name="_ETM_Q1_2302908"/>
      <w:bookmarkStart w:id="622" w:name="_ETM_Q1_2303828"/>
      <w:bookmarkEnd w:id="620"/>
      <w:bookmarkEnd w:id="621"/>
      <w:bookmarkEnd w:id="622"/>
    </w:p>
    <w:p w:rsidR="00EA04B8" w:rsidRDefault="00EA04B8" w:rsidP="00EA04B8">
      <w:pPr>
        <w:pStyle w:val="af9"/>
        <w:keepNext/>
        <w:rPr>
          <w:rtl/>
        </w:rPr>
      </w:pPr>
      <w:bookmarkStart w:id="623" w:name="ET_guest_531268_40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624" w:name="_ETM_Q1_2304196"/>
      <w:bookmarkStart w:id="625" w:name="_ETM_Q1_2304245"/>
      <w:bookmarkEnd w:id="624"/>
      <w:bookmarkEnd w:id="625"/>
      <w:r w:rsidRPr="00255574">
        <w:rPr>
          <w:rFonts w:hint="cs"/>
          <w:rtl/>
        </w:rPr>
        <w:t xml:space="preserve">בסופו של דבר גם כשמדובר רק בהיוועצות </w:t>
      </w:r>
      <w:bookmarkStart w:id="626" w:name="_ETM_Q1_2312573"/>
      <w:bookmarkEnd w:id="626"/>
      <w:r w:rsidR="001E7503" w:rsidRPr="00255574">
        <w:rPr>
          <w:rFonts w:hint="cs"/>
          <w:rtl/>
        </w:rPr>
        <w:t>- - -</w:t>
      </w:r>
      <w:r w:rsidR="001E7503">
        <w:rPr>
          <w:rFonts w:hint="cs"/>
          <w:rtl/>
        </w:rPr>
        <w:t xml:space="preserve"> </w:t>
      </w:r>
    </w:p>
    <w:p w:rsidR="001E7503" w:rsidRDefault="001E7503" w:rsidP="00EA04B8">
      <w:pPr>
        <w:rPr>
          <w:rtl/>
        </w:rPr>
      </w:pPr>
    </w:p>
    <w:p w:rsidR="001E7503" w:rsidRDefault="001E7503" w:rsidP="001E7503">
      <w:pPr>
        <w:pStyle w:val="af6"/>
        <w:keepNext/>
        <w:rPr>
          <w:rtl/>
        </w:rPr>
      </w:pPr>
      <w:bookmarkStart w:id="627" w:name="ET_yor_6157_202"/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7503">
        <w:rPr>
          <w:rStyle w:val="TagStyle"/>
          <w:rtl/>
        </w:rPr>
        <w:t xml:space="preserve"> &lt;&lt; </w:t>
      </w:r>
      <w:proofErr w:type="spellStart"/>
      <w:r w:rsidRPr="001E7503">
        <w:rPr>
          <w:rStyle w:val="TagStyle"/>
          <w:rtl/>
        </w:rPr>
        <w:t>יור</w:t>
      </w:r>
      <w:proofErr w:type="spellEnd"/>
      <w:r w:rsidRPr="001E7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1E7503" w:rsidRDefault="001E7503" w:rsidP="001E7503">
      <w:pPr>
        <w:pStyle w:val="KeepWithNext"/>
        <w:rPr>
          <w:rtl/>
          <w:lang w:eastAsia="he-IL"/>
        </w:rPr>
      </w:pPr>
    </w:p>
    <w:p w:rsidR="001E7503" w:rsidRDefault="001E7503" w:rsidP="001E7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היוועצות. </w:t>
      </w:r>
    </w:p>
    <w:p w:rsidR="00255574" w:rsidRDefault="00255574" w:rsidP="001E7503">
      <w:pPr>
        <w:rPr>
          <w:rtl/>
          <w:lang w:eastAsia="he-IL"/>
        </w:rPr>
      </w:pPr>
      <w:bookmarkStart w:id="628" w:name="_ETM_Q1_2307287"/>
      <w:bookmarkEnd w:id="628"/>
    </w:p>
    <w:p w:rsidR="00255574" w:rsidRDefault="00255574" w:rsidP="00255574">
      <w:pPr>
        <w:pStyle w:val="af9"/>
        <w:keepNext/>
        <w:rPr>
          <w:rtl/>
          <w:lang w:eastAsia="he-IL"/>
        </w:rPr>
      </w:pPr>
      <w:bookmarkStart w:id="629" w:name="ET_guest_531268_202"/>
      <w:r w:rsidRPr="0025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255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255574" w:rsidRDefault="00255574" w:rsidP="00255574">
      <w:pPr>
        <w:pStyle w:val="KeepWithNext"/>
        <w:rPr>
          <w:rtl/>
          <w:lang w:eastAsia="he-IL"/>
        </w:rPr>
      </w:pPr>
    </w:p>
    <w:p w:rsidR="00255574" w:rsidRPr="00255574" w:rsidRDefault="00255574" w:rsidP="00255574">
      <w:pPr>
        <w:rPr>
          <w:rtl/>
          <w:lang w:eastAsia="he-IL"/>
        </w:rPr>
      </w:pPr>
      <w:bookmarkStart w:id="630" w:name="_ETM_Q1_2310169"/>
      <w:bookmarkStart w:id="631" w:name="_ETM_Q1_2310203"/>
      <w:bookmarkEnd w:id="630"/>
      <w:bookmarkEnd w:id="631"/>
      <w:r>
        <w:rPr>
          <w:rFonts w:hint="cs"/>
          <w:rtl/>
          <w:lang w:eastAsia="he-IL"/>
        </w:rPr>
        <w:t xml:space="preserve">נכון, וזה נהוג שתהיה הסכמה. זאת אומרת, גם משהו שהוא היוועצות מגיעים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להסכמות. </w:t>
      </w:r>
    </w:p>
    <w:p w:rsidR="00EA04B8" w:rsidRDefault="00EA04B8" w:rsidP="00EA04B8">
      <w:pPr>
        <w:rPr>
          <w:rtl/>
        </w:rPr>
      </w:pPr>
      <w:bookmarkStart w:id="632" w:name="_ETM_Q1_2313094"/>
      <w:bookmarkStart w:id="633" w:name="_ETM_Q1_2313145"/>
      <w:bookmarkEnd w:id="632"/>
      <w:bookmarkEnd w:id="633"/>
    </w:p>
    <w:p w:rsidR="00EA04B8" w:rsidRDefault="00EA04B8" w:rsidP="00EA04B8">
      <w:pPr>
        <w:pStyle w:val="af6"/>
        <w:keepNext/>
        <w:rPr>
          <w:rtl/>
        </w:rPr>
      </w:pPr>
      <w:bookmarkStart w:id="634" w:name="ET_yor_6157_41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255574">
      <w:pPr>
        <w:rPr>
          <w:rtl/>
        </w:rPr>
      </w:pPr>
      <w:bookmarkStart w:id="635" w:name="_ETM_Q1_2313955"/>
      <w:bookmarkEnd w:id="635"/>
      <w:r>
        <w:rPr>
          <w:rFonts w:hint="cs"/>
          <w:rtl/>
        </w:rPr>
        <w:t xml:space="preserve">אני תוהה לעצמי האם הוספה של כל הגורמים </w:t>
      </w:r>
      <w:r w:rsidR="00255574">
        <w:rPr>
          <w:rFonts w:hint="cs"/>
          <w:rtl/>
        </w:rPr>
        <w:t xml:space="preserve">זה מה שיצר את המצב שאנחנו </w:t>
      </w:r>
      <w:bookmarkStart w:id="636" w:name="_ETM_Q1_2318641"/>
      <w:bookmarkEnd w:id="636"/>
      <w:r w:rsidR="00255574">
        <w:rPr>
          <w:rFonts w:hint="cs"/>
          <w:rtl/>
        </w:rPr>
        <w:t xml:space="preserve">20 שנה ואין כללים. במסגרת תיקון החקיקה הטוב והיפה אני </w:t>
      </w:r>
      <w:bookmarkStart w:id="637" w:name="_ETM_Q1_2329625"/>
      <w:bookmarkEnd w:id="637"/>
      <w:r w:rsidR="00255574">
        <w:rPr>
          <w:rFonts w:hint="cs"/>
          <w:rtl/>
        </w:rPr>
        <w:t xml:space="preserve">כן </w:t>
      </w:r>
      <w:bookmarkStart w:id="638" w:name="_ETM_Q1_2320581"/>
      <w:bookmarkStart w:id="639" w:name="_ETM_Q1_2320655"/>
      <w:bookmarkStart w:id="640" w:name="_ETM_Q1_2322548"/>
      <w:bookmarkStart w:id="641" w:name="_ETM_Q1_2331178"/>
      <w:bookmarkEnd w:id="638"/>
      <w:bookmarkEnd w:id="639"/>
      <w:bookmarkEnd w:id="640"/>
      <w:bookmarkEnd w:id="641"/>
      <w:r>
        <w:rPr>
          <w:rFonts w:hint="cs"/>
          <w:rtl/>
        </w:rPr>
        <w:t>אשמח לקבל עדכון</w:t>
      </w:r>
      <w:r w:rsidR="00255574">
        <w:rPr>
          <w:rFonts w:hint="cs"/>
          <w:rtl/>
        </w:rPr>
        <w:t xml:space="preserve"> לוועד</w:t>
      </w:r>
      <w:r>
        <w:rPr>
          <w:rFonts w:hint="cs"/>
          <w:rtl/>
        </w:rPr>
        <w:t xml:space="preserve"> מה עוצר</w:t>
      </w:r>
      <w:r w:rsidR="00255574">
        <w:rPr>
          <w:rFonts w:hint="cs"/>
          <w:rtl/>
        </w:rPr>
        <w:t xml:space="preserve"> את התקנת הכללים והדיווחים </w:t>
      </w:r>
      <w:bookmarkStart w:id="642" w:name="_ETM_Q1_2335963"/>
      <w:bookmarkEnd w:id="642"/>
      <w:r w:rsidR="00255574">
        <w:rPr>
          <w:rFonts w:hint="cs"/>
          <w:rtl/>
        </w:rPr>
        <w:t xml:space="preserve">הללו שבעצם מונעים </w:t>
      </w:r>
      <w:r>
        <w:rPr>
          <w:rFonts w:hint="cs"/>
          <w:rtl/>
        </w:rPr>
        <w:t>מאתנו לקבל</w:t>
      </w:r>
      <w:r w:rsidR="00255574">
        <w:rPr>
          <w:rFonts w:hint="cs"/>
          <w:rtl/>
        </w:rPr>
        <w:t xml:space="preserve"> טבלה כדי </w:t>
      </w:r>
      <w:bookmarkStart w:id="643" w:name="_ETM_Q1_2340842"/>
      <w:bookmarkEnd w:id="643"/>
      <w:r>
        <w:rPr>
          <w:rFonts w:hint="cs"/>
          <w:rtl/>
        </w:rPr>
        <w:t>לדעת</w:t>
      </w:r>
      <w:r w:rsidR="0025557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אילו פעולות פיקוח נעשו</w:t>
      </w:r>
      <w:r w:rsidR="00255574">
        <w:rPr>
          <w:rFonts w:hint="cs"/>
          <w:rtl/>
        </w:rPr>
        <w:t>. הרי בסופו</w:t>
      </w:r>
      <w:bookmarkStart w:id="644" w:name="_ETM_Q1_2347776"/>
      <w:bookmarkEnd w:id="644"/>
      <w:r w:rsidR="00255574">
        <w:rPr>
          <w:rFonts w:hint="cs"/>
          <w:rtl/>
        </w:rPr>
        <w:t xml:space="preserve"> של דבר חלק מהעניין זה הנטל הרגולטורי, ש</w:t>
      </w:r>
      <w:r>
        <w:rPr>
          <w:rFonts w:hint="cs"/>
          <w:rtl/>
        </w:rPr>
        <w:t>מאוד מעניין אותי לדעת</w:t>
      </w:r>
      <w:r w:rsidR="002555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5" w:name="_ETM_Q1_2351197"/>
      <w:bookmarkEnd w:id="645"/>
      <w:r>
        <w:rPr>
          <w:rFonts w:hint="cs"/>
          <w:rtl/>
        </w:rPr>
        <w:t>יכול להיות שיש גורם ממונה</w:t>
      </w:r>
      <w:r w:rsidR="00255574">
        <w:rPr>
          <w:rFonts w:hint="cs"/>
          <w:rtl/>
        </w:rPr>
        <w:t xml:space="preserve"> שבכלל לא מפקח, או מפקח המון, אולי מפקח יותר מדי. </w:t>
      </w:r>
      <w:r>
        <w:rPr>
          <w:rFonts w:hint="cs"/>
          <w:rtl/>
        </w:rPr>
        <w:t xml:space="preserve"> </w:t>
      </w:r>
    </w:p>
    <w:p w:rsidR="00EA04B8" w:rsidRDefault="00EA04B8" w:rsidP="00EA04B8">
      <w:pPr>
        <w:rPr>
          <w:rtl/>
        </w:rPr>
      </w:pPr>
      <w:bookmarkStart w:id="646" w:name="_ETM_Q1_2357077"/>
      <w:bookmarkStart w:id="647" w:name="_ETM_Q1_2357132"/>
      <w:bookmarkStart w:id="648" w:name="_ETM_Q1_2358534"/>
      <w:bookmarkEnd w:id="646"/>
      <w:bookmarkEnd w:id="647"/>
      <w:bookmarkEnd w:id="648"/>
    </w:p>
    <w:p w:rsidR="00EA04B8" w:rsidRDefault="00EA04B8" w:rsidP="00EA04B8">
      <w:pPr>
        <w:pStyle w:val="af9"/>
        <w:keepNext/>
        <w:rPr>
          <w:rtl/>
        </w:rPr>
      </w:pPr>
      <w:bookmarkStart w:id="649" w:name="ET_guest_907546_44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EA04B8" w:rsidRDefault="00EA04B8" w:rsidP="00EA04B8">
      <w:pPr>
        <w:pStyle w:val="KeepWithNext"/>
        <w:rPr>
          <w:rtl/>
        </w:rPr>
      </w:pPr>
    </w:p>
    <w:p w:rsidR="00EA04B8" w:rsidRDefault="00255574" w:rsidP="00EA04B8">
      <w:pPr>
        <w:rPr>
          <w:rtl/>
        </w:rPr>
      </w:pPr>
      <w:bookmarkStart w:id="650" w:name="_ETM_Q1_2358956"/>
      <w:bookmarkStart w:id="651" w:name="_ETM_Q1_2358981"/>
      <w:bookmarkEnd w:id="650"/>
      <w:bookmarkEnd w:id="651"/>
      <w:r>
        <w:rPr>
          <w:rFonts w:hint="cs"/>
          <w:rtl/>
        </w:rPr>
        <w:t xml:space="preserve">לצערי </w:t>
      </w:r>
      <w:r w:rsidR="00EA04B8">
        <w:rPr>
          <w:rFonts w:hint="cs"/>
          <w:rtl/>
        </w:rPr>
        <w:t xml:space="preserve">אף אחד לא </w:t>
      </w:r>
      <w:bookmarkStart w:id="652" w:name="_ETM_Q1_2360352"/>
      <w:bookmarkEnd w:id="652"/>
      <w:r w:rsidR="00EA04B8">
        <w:rPr>
          <w:rFonts w:hint="cs"/>
          <w:rtl/>
        </w:rPr>
        <w:t xml:space="preserve">מפקח יותר מדי. </w:t>
      </w:r>
    </w:p>
    <w:p w:rsidR="00EA04B8" w:rsidRDefault="00EA04B8" w:rsidP="00EA04B8">
      <w:pPr>
        <w:rPr>
          <w:rtl/>
        </w:rPr>
      </w:pPr>
      <w:bookmarkStart w:id="653" w:name="_ETM_Q1_2362613"/>
      <w:bookmarkStart w:id="654" w:name="_ETM_Q1_2362676"/>
      <w:bookmarkEnd w:id="653"/>
      <w:bookmarkEnd w:id="654"/>
    </w:p>
    <w:p w:rsidR="00EA04B8" w:rsidRDefault="00EA04B8" w:rsidP="00EA04B8">
      <w:pPr>
        <w:pStyle w:val="af6"/>
        <w:keepNext/>
        <w:rPr>
          <w:rtl/>
        </w:rPr>
      </w:pPr>
      <w:bookmarkStart w:id="655" w:name="ET_yor_6157_45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656" w:name="_ETM_Q1_2363888"/>
      <w:bookmarkEnd w:id="656"/>
      <w:r>
        <w:rPr>
          <w:rFonts w:hint="cs"/>
          <w:rtl/>
        </w:rPr>
        <w:t xml:space="preserve">את </w:t>
      </w:r>
      <w:r w:rsidR="00255574">
        <w:rPr>
          <w:rFonts w:hint="cs"/>
          <w:rtl/>
        </w:rPr>
        <w:t xml:space="preserve">הסברת </w:t>
      </w:r>
      <w:bookmarkStart w:id="657" w:name="_ETM_Q1_2363800"/>
      <w:bookmarkEnd w:id="657"/>
      <w:r w:rsidR="00255574">
        <w:rPr>
          <w:rFonts w:hint="cs"/>
          <w:rtl/>
        </w:rPr>
        <w:t xml:space="preserve">לנו שאנחנו נמצאים בטופ של הטופ של העולם. </w:t>
      </w:r>
    </w:p>
    <w:p w:rsidR="00EA04B8" w:rsidRDefault="00EA04B8" w:rsidP="00EA04B8">
      <w:pPr>
        <w:rPr>
          <w:rtl/>
        </w:rPr>
      </w:pPr>
      <w:bookmarkStart w:id="658" w:name="_ETM_Q1_2365125"/>
      <w:bookmarkStart w:id="659" w:name="_ETM_Q1_2365180"/>
      <w:bookmarkStart w:id="660" w:name="_ETM_Q1_2366206"/>
      <w:bookmarkEnd w:id="658"/>
      <w:bookmarkEnd w:id="659"/>
      <w:bookmarkEnd w:id="660"/>
    </w:p>
    <w:p w:rsidR="00EA04B8" w:rsidRDefault="00EA04B8" w:rsidP="00EA04B8">
      <w:pPr>
        <w:pStyle w:val="af9"/>
        <w:keepNext/>
        <w:rPr>
          <w:rtl/>
        </w:rPr>
      </w:pPr>
      <w:bookmarkStart w:id="661" w:name="ET_guest_907546_46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EA04B8" w:rsidRDefault="00EA04B8" w:rsidP="00EA04B8">
      <w:pPr>
        <w:pStyle w:val="KeepWithNext"/>
        <w:rPr>
          <w:rtl/>
        </w:rPr>
      </w:pPr>
    </w:p>
    <w:p w:rsidR="00255574" w:rsidRDefault="00EA04B8" w:rsidP="00255574">
      <w:pPr>
        <w:rPr>
          <w:rtl/>
        </w:rPr>
      </w:pPr>
      <w:bookmarkStart w:id="662" w:name="_ETM_Q1_2366599"/>
      <w:bookmarkStart w:id="663" w:name="_ETM_Q1_2366643"/>
      <w:bookmarkEnd w:id="662"/>
      <w:bookmarkEnd w:id="663"/>
      <w:r>
        <w:rPr>
          <w:rFonts w:hint="cs"/>
          <w:rtl/>
        </w:rPr>
        <w:t>אבל גם אמרתי שב</w:t>
      </w:r>
      <w:r w:rsidR="00255574">
        <w:rPr>
          <w:rFonts w:hint="cs"/>
          <w:rtl/>
        </w:rPr>
        <w:t xml:space="preserve">אזורים של </w:t>
      </w:r>
      <w:bookmarkStart w:id="664" w:name="_ETM_Q1_2369285"/>
      <w:bookmarkEnd w:id="664"/>
      <w:r w:rsidR="00255574">
        <w:rPr>
          <w:rFonts w:hint="cs"/>
          <w:rtl/>
        </w:rPr>
        <w:t xml:space="preserve">הפיקוח הרגולטורי לא. זה בדיוק זה. </w:t>
      </w:r>
    </w:p>
    <w:p w:rsidR="00255574" w:rsidRDefault="00255574" w:rsidP="00255574">
      <w:pPr>
        <w:rPr>
          <w:rtl/>
        </w:rPr>
      </w:pPr>
      <w:bookmarkStart w:id="665" w:name="_ETM_Q1_2372239"/>
      <w:bookmarkStart w:id="666" w:name="_ETM_Q1_2372324"/>
      <w:bookmarkEnd w:id="665"/>
      <w:bookmarkEnd w:id="666"/>
    </w:p>
    <w:p w:rsidR="00255574" w:rsidRDefault="00255574" w:rsidP="00255574">
      <w:pPr>
        <w:pStyle w:val="af6"/>
        <w:keepNext/>
        <w:rPr>
          <w:rtl/>
        </w:rPr>
      </w:pPr>
      <w:bookmarkStart w:id="667" w:name="ET_yor_6157_203"/>
      <w:r w:rsidRPr="00255574">
        <w:rPr>
          <w:rStyle w:val="TagStyle"/>
          <w:rtl/>
        </w:rPr>
        <w:t xml:space="preserve"> &lt;&lt; </w:t>
      </w:r>
      <w:proofErr w:type="spellStart"/>
      <w:r w:rsidRPr="00255574">
        <w:rPr>
          <w:rStyle w:val="TagStyle"/>
          <w:rtl/>
        </w:rPr>
        <w:t>יור</w:t>
      </w:r>
      <w:proofErr w:type="spellEnd"/>
      <w:r w:rsidRPr="002555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574">
        <w:rPr>
          <w:rStyle w:val="TagStyle"/>
          <w:rtl/>
        </w:rPr>
        <w:t xml:space="preserve"> &lt;&lt; </w:t>
      </w:r>
      <w:proofErr w:type="spellStart"/>
      <w:r w:rsidRPr="00255574">
        <w:rPr>
          <w:rStyle w:val="TagStyle"/>
          <w:rtl/>
        </w:rPr>
        <w:t>יור</w:t>
      </w:r>
      <w:proofErr w:type="spellEnd"/>
      <w:r w:rsidRPr="002555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255574" w:rsidRDefault="00255574" w:rsidP="00255574">
      <w:pPr>
        <w:pStyle w:val="KeepWithNext"/>
        <w:rPr>
          <w:rtl/>
        </w:rPr>
      </w:pPr>
    </w:p>
    <w:p w:rsidR="00EA04B8" w:rsidRDefault="00255574" w:rsidP="00255574">
      <w:pPr>
        <w:rPr>
          <w:rtl/>
        </w:rPr>
      </w:pPr>
      <w:bookmarkStart w:id="668" w:name="_ETM_Q1_2373878"/>
      <w:bookmarkEnd w:id="668"/>
      <w:r>
        <w:rPr>
          <w:rFonts w:hint="cs"/>
          <w:rtl/>
        </w:rPr>
        <w:t xml:space="preserve">אבל זה לא רק הפיננסים, כי נותני שירות זה לא פיננסים. </w:t>
      </w:r>
      <w:r w:rsidR="00EA04B8">
        <w:rPr>
          <w:rFonts w:hint="cs"/>
          <w:rtl/>
        </w:rPr>
        <w:t xml:space="preserve"> </w:t>
      </w:r>
    </w:p>
    <w:p w:rsidR="00EA04B8" w:rsidRDefault="00EA04B8" w:rsidP="00EA04B8">
      <w:pPr>
        <w:rPr>
          <w:rtl/>
        </w:rPr>
      </w:pPr>
      <w:bookmarkStart w:id="669" w:name="_ETM_Q1_2372204"/>
      <w:bookmarkStart w:id="670" w:name="_ETM_Q1_2372260"/>
      <w:bookmarkStart w:id="671" w:name="_ETM_Q1_2375485"/>
      <w:bookmarkEnd w:id="669"/>
      <w:bookmarkEnd w:id="670"/>
      <w:bookmarkEnd w:id="671"/>
    </w:p>
    <w:p w:rsidR="00EA04B8" w:rsidRDefault="00EA04B8" w:rsidP="00EA04B8">
      <w:pPr>
        <w:pStyle w:val="af9"/>
        <w:keepNext/>
        <w:rPr>
          <w:rtl/>
        </w:rPr>
      </w:pPr>
      <w:bookmarkStart w:id="672" w:name="ET_guest_907546_47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673" w:name="_ETM_Q1_2375845"/>
      <w:bookmarkStart w:id="674" w:name="_ETM_Q1_2375888"/>
      <w:bookmarkEnd w:id="673"/>
      <w:bookmarkEnd w:id="674"/>
      <w:r>
        <w:rPr>
          <w:rFonts w:hint="cs"/>
          <w:rtl/>
        </w:rPr>
        <w:t xml:space="preserve">הכוונה </w:t>
      </w:r>
      <w:bookmarkStart w:id="675" w:name="_ETM_Q1_2376822"/>
      <w:bookmarkEnd w:id="675"/>
      <w:r>
        <w:rPr>
          <w:rFonts w:hint="cs"/>
          <w:rtl/>
        </w:rPr>
        <w:t>לגופים המדווחים</w:t>
      </w:r>
      <w:r w:rsidR="00255574">
        <w:rPr>
          <w:rFonts w:hint="cs"/>
          <w:rtl/>
        </w:rPr>
        <w:t>, אלה אזורים שאנחנו חלשים בהם.</w:t>
      </w:r>
      <w:r>
        <w:rPr>
          <w:rFonts w:hint="cs"/>
          <w:rtl/>
        </w:rPr>
        <w:t xml:space="preserve"> וזה חלק מהעניין. אגב, מבחינתי שלא יהיו </w:t>
      </w:r>
      <w:bookmarkStart w:id="676" w:name="_ETM_Q1_2385653"/>
      <w:bookmarkEnd w:id="676"/>
      <w:r w:rsidR="00055E48">
        <w:rPr>
          <w:rFonts w:hint="cs"/>
          <w:rtl/>
        </w:rPr>
        <w:t xml:space="preserve">תקנות, מבחינתי שפשוט ידווחו לנו את זה. זה לא קורה. </w:t>
      </w:r>
    </w:p>
    <w:p w:rsidR="00EA04B8" w:rsidRDefault="00EA04B8" w:rsidP="00EA04B8">
      <w:pPr>
        <w:rPr>
          <w:rtl/>
        </w:rPr>
      </w:pPr>
      <w:bookmarkStart w:id="677" w:name="_ETM_Q1_2387318"/>
      <w:bookmarkStart w:id="678" w:name="_ETM_Q1_2387378"/>
      <w:bookmarkEnd w:id="677"/>
      <w:bookmarkEnd w:id="678"/>
    </w:p>
    <w:p w:rsidR="00EA04B8" w:rsidRDefault="00EA04B8" w:rsidP="00EA04B8">
      <w:pPr>
        <w:pStyle w:val="af6"/>
        <w:keepNext/>
        <w:rPr>
          <w:rtl/>
        </w:rPr>
      </w:pPr>
      <w:bookmarkStart w:id="679" w:name="ET_yor_6157_48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055E48">
      <w:pPr>
        <w:rPr>
          <w:rtl/>
        </w:rPr>
      </w:pPr>
      <w:bookmarkStart w:id="680" w:name="_ETM_Q1_2388253"/>
      <w:bookmarkEnd w:id="680"/>
      <w:r>
        <w:rPr>
          <w:rFonts w:hint="cs"/>
          <w:rtl/>
        </w:rPr>
        <w:t>אני לא רוצה לתת לכם עצות</w:t>
      </w:r>
      <w:r w:rsidR="00055E48">
        <w:rPr>
          <w:rFonts w:hint="cs"/>
          <w:rtl/>
        </w:rPr>
        <w:t xml:space="preserve"> חלילה וחס בפרשנות חוק, </w:t>
      </w:r>
      <w:bookmarkStart w:id="681" w:name="_ETM_Q1_2390681"/>
      <w:bookmarkEnd w:id="681"/>
      <w:r w:rsidR="00055E48">
        <w:rPr>
          <w:rFonts w:hint="cs"/>
          <w:rtl/>
        </w:rPr>
        <w:t xml:space="preserve">כי אתם יודעים כמה אני מקפיד שלא להסיג את </w:t>
      </w:r>
      <w:bookmarkStart w:id="682" w:name="_ETM_Q1_2393680"/>
      <w:bookmarkEnd w:id="682"/>
      <w:r w:rsidR="00055E48">
        <w:rPr>
          <w:rFonts w:hint="cs"/>
          <w:rtl/>
        </w:rPr>
        <w:t>גבולם של יועצים משפטיים.</w:t>
      </w:r>
      <w:r>
        <w:rPr>
          <w:rFonts w:hint="cs"/>
          <w:rtl/>
        </w:rPr>
        <w:t xml:space="preserve"> אבל עם </w:t>
      </w:r>
      <w:bookmarkStart w:id="683" w:name="_ETM_Q1_2395798"/>
      <w:bookmarkEnd w:id="683"/>
      <w:r>
        <w:rPr>
          <w:rFonts w:hint="cs"/>
          <w:rtl/>
        </w:rPr>
        <w:t xml:space="preserve">כל הכבוד, יש חוק הפרשנות שאומר שכאשר נקבעה </w:t>
      </w:r>
      <w:bookmarkStart w:id="684" w:name="_ETM_Q1_2404107"/>
      <w:bookmarkEnd w:id="684"/>
      <w:r>
        <w:rPr>
          <w:rFonts w:hint="cs"/>
          <w:rtl/>
        </w:rPr>
        <w:t xml:space="preserve">חובה בחוק יש לעשות אותה גם אם לא נקבעו הכללים </w:t>
      </w:r>
      <w:bookmarkStart w:id="685" w:name="_ETM_Q1_2410300"/>
      <w:bookmarkEnd w:id="685"/>
      <w:r>
        <w:rPr>
          <w:rFonts w:hint="cs"/>
          <w:rtl/>
        </w:rPr>
        <w:t>והמועדים</w:t>
      </w:r>
      <w:r w:rsidR="00055E48">
        <w:rPr>
          <w:rFonts w:hint="cs"/>
          <w:rtl/>
        </w:rPr>
        <w:t xml:space="preserve">. זאת אומרת, הם אמורים להעביר דיווחים </w:t>
      </w:r>
      <w:bookmarkStart w:id="686" w:name="_ETM_Q1_2412995"/>
      <w:bookmarkEnd w:id="686"/>
      <w:r w:rsidR="00055E48">
        <w:rPr>
          <w:rFonts w:hint="cs"/>
          <w:rtl/>
        </w:rPr>
        <w:t>תקופתיים,</w:t>
      </w:r>
      <w:r>
        <w:rPr>
          <w:rFonts w:hint="cs"/>
          <w:rtl/>
        </w:rPr>
        <w:t xml:space="preserve"> רק שאם תקבעו כללים זה יהיה פעם</w:t>
      </w:r>
      <w:r w:rsidR="00055E48">
        <w:rPr>
          <w:rFonts w:hint="cs"/>
          <w:rtl/>
        </w:rPr>
        <w:t xml:space="preserve"> בשלושה חודשים, פעם</w:t>
      </w:r>
      <w:r>
        <w:rPr>
          <w:rFonts w:hint="cs"/>
          <w:rtl/>
        </w:rPr>
        <w:t xml:space="preserve"> בשנה. </w:t>
      </w:r>
      <w:bookmarkStart w:id="687" w:name="_ETM_Q1_2417662"/>
      <w:bookmarkEnd w:id="687"/>
      <w:r>
        <w:rPr>
          <w:rFonts w:hint="cs"/>
          <w:rtl/>
        </w:rPr>
        <w:t xml:space="preserve">20 שנה בשום מקרה לא נכנס </w:t>
      </w:r>
      <w:r w:rsidR="00055E48">
        <w:rPr>
          <w:rFonts w:hint="cs"/>
          <w:rtl/>
        </w:rPr>
        <w:t xml:space="preserve">לתוך חוק הפרשנות להגדרה של להעביר </w:t>
      </w:r>
      <w:bookmarkStart w:id="688" w:name="_ETM_Q1_2422291"/>
      <w:bookmarkEnd w:id="688"/>
      <w:r w:rsidR="00055E48">
        <w:rPr>
          <w:rFonts w:hint="cs"/>
          <w:rtl/>
        </w:rPr>
        <w:t xml:space="preserve">דיווחים תקופתיים, להבנתי. </w:t>
      </w:r>
    </w:p>
    <w:p w:rsidR="00EA04B8" w:rsidRDefault="00EA04B8" w:rsidP="00EA04B8">
      <w:pPr>
        <w:rPr>
          <w:rtl/>
        </w:rPr>
      </w:pPr>
      <w:bookmarkStart w:id="689" w:name="_ETM_Q1_2423807"/>
      <w:bookmarkStart w:id="690" w:name="_ETM_Q1_2423867"/>
      <w:bookmarkStart w:id="691" w:name="_ETM_Q1_2425079"/>
      <w:bookmarkEnd w:id="689"/>
      <w:bookmarkEnd w:id="690"/>
      <w:bookmarkEnd w:id="691"/>
    </w:p>
    <w:p w:rsidR="00EA04B8" w:rsidRDefault="00EA04B8" w:rsidP="00EA04B8">
      <w:pPr>
        <w:pStyle w:val="af9"/>
        <w:keepNext/>
        <w:rPr>
          <w:rtl/>
        </w:rPr>
      </w:pPr>
      <w:bookmarkStart w:id="692" w:name="ET_guest_531268_49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693" w:name="_ETM_Q1_2425432"/>
      <w:bookmarkStart w:id="694" w:name="_ETM_Q1_2425462"/>
      <w:bookmarkEnd w:id="693"/>
      <w:bookmarkEnd w:id="694"/>
      <w:r>
        <w:rPr>
          <w:rFonts w:hint="cs"/>
          <w:rtl/>
        </w:rPr>
        <w:t xml:space="preserve">ברשותך אסכם באמירה שפנינו </w:t>
      </w:r>
      <w:bookmarkStart w:id="695" w:name="_ETM_Q1_2431480"/>
      <w:bookmarkEnd w:id="695"/>
      <w:r>
        <w:rPr>
          <w:rFonts w:hint="cs"/>
          <w:rtl/>
        </w:rPr>
        <w:t xml:space="preserve">לבקש </w:t>
      </w:r>
      <w:r w:rsidR="00055E48">
        <w:rPr>
          <w:rFonts w:hint="cs"/>
          <w:rtl/>
        </w:rPr>
        <w:t xml:space="preserve">ואנחנו לא מקבלים. </w:t>
      </w:r>
    </w:p>
    <w:p w:rsidR="00EA04B8" w:rsidRDefault="00EA04B8" w:rsidP="00EA04B8">
      <w:pPr>
        <w:rPr>
          <w:rtl/>
        </w:rPr>
      </w:pPr>
      <w:bookmarkStart w:id="696" w:name="_ETM_Q1_2436439"/>
      <w:bookmarkStart w:id="697" w:name="_ETM_Q1_2436500"/>
      <w:bookmarkEnd w:id="696"/>
      <w:bookmarkEnd w:id="697"/>
    </w:p>
    <w:p w:rsidR="00EA04B8" w:rsidRDefault="00EA04B8" w:rsidP="00EA04B8">
      <w:pPr>
        <w:pStyle w:val="af6"/>
        <w:keepNext/>
        <w:rPr>
          <w:rtl/>
        </w:rPr>
      </w:pPr>
      <w:bookmarkStart w:id="698" w:name="ET_yor_6157_50"/>
      <w:r w:rsidRPr="00EA04B8">
        <w:rPr>
          <w:rStyle w:val="TagStyle"/>
          <w:rtl/>
        </w:rPr>
        <w:lastRenderedPageBreak/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EA04B8" w:rsidRDefault="00EA04B8" w:rsidP="00EA04B8">
      <w:pPr>
        <w:pStyle w:val="KeepWithNext"/>
        <w:rPr>
          <w:rtl/>
        </w:rPr>
      </w:pPr>
    </w:p>
    <w:p w:rsidR="00055E48" w:rsidRPr="00055E48" w:rsidRDefault="00055E48" w:rsidP="00055E48">
      <w:pPr>
        <w:rPr>
          <w:rtl/>
        </w:rPr>
      </w:pPr>
      <w:r>
        <w:rPr>
          <w:rFonts w:hint="cs"/>
          <w:rtl/>
        </w:rPr>
        <w:t>אני מבקש שתעבירו לנו</w:t>
      </w:r>
      <w:bookmarkStart w:id="699" w:name="_ETM_Q1_2433477"/>
      <w:bookmarkEnd w:id="699"/>
      <w:r>
        <w:rPr>
          <w:rFonts w:hint="cs"/>
          <w:rtl/>
        </w:rPr>
        <w:t xml:space="preserve"> רשימה של הגופים שאמורים לדווח דיווחים תקופתיים. כלומר, שהכללים </w:t>
      </w:r>
      <w:bookmarkStart w:id="700" w:name="_ETM_Q1_2438698"/>
      <w:bookmarkEnd w:id="700"/>
      <w:r>
        <w:rPr>
          <w:rFonts w:hint="cs"/>
          <w:rtl/>
        </w:rPr>
        <w:t xml:space="preserve">אמורים לחול עליהם. </w:t>
      </w:r>
    </w:p>
    <w:p w:rsidR="00EA04B8" w:rsidRDefault="00EA04B8" w:rsidP="00EA04B8">
      <w:pPr>
        <w:rPr>
          <w:rtl/>
        </w:rPr>
      </w:pPr>
      <w:bookmarkStart w:id="701" w:name="_ETM_Q1_2437647"/>
      <w:bookmarkStart w:id="702" w:name="_ETM_Q1_2441295"/>
      <w:bookmarkEnd w:id="701"/>
      <w:bookmarkEnd w:id="702"/>
    </w:p>
    <w:p w:rsidR="00EA04B8" w:rsidRDefault="00EA04B8" w:rsidP="00EA04B8">
      <w:pPr>
        <w:pStyle w:val="af9"/>
        <w:keepNext/>
        <w:rPr>
          <w:rtl/>
        </w:rPr>
      </w:pPr>
      <w:bookmarkStart w:id="703" w:name="ET_guest_907546_51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:rsidR="00EA04B8" w:rsidRDefault="00EA04B8" w:rsidP="00EA04B8">
      <w:pPr>
        <w:pStyle w:val="KeepWithNext"/>
        <w:rPr>
          <w:rtl/>
        </w:rPr>
      </w:pPr>
    </w:p>
    <w:p w:rsidR="00EA04B8" w:rsidRDefault="00055E48" w:rsidP="00EA04B8">
      <w:pPr>
        <w:rPr>
          <w:rtl/>
        </w:rPr>
      </w:pPr>
      <w:bookmarkStart w:id="704" w:name="_ETM_Q1_2441662"/>
      <w:bookmarkStart w:id="705" w:name="_ETM_Q1_2441713"/>
      <w:bookmarkEnd w:id="704"/>
      <w:bookmarkEnd w:id="705"/>
      <w:r>
        <w:rPr>
          <w:rFonts w:hint="cs"/>
          <w:rtl/>
        </w:rPr>
        <w:t>יש עשרה כאלה, אנחנו יכולים להגיד אותם, אין בעיה.</w:t>
      </w:r>
      <w:bookmarkStart w:id="706" w:name="_ETM_Q1_2444158"/>
      <w:bookmarkEnd w:id="706"/>
      <w:r>
        <w:rPr>
          <w:rFonts w:hint="cs"/>
          <w:rtl/>
        </w:rPr>
        <w:t xml:space="preserve"> </w:t>
      </w:r>
    </w:p>
    <w:p w:rsidR="00EA04B8" w:rsidRDefault="00EA04B8" w:rsidP="00EA04B8">
      <w:pPr>
        <w:rPr>
          <w:rtl/>
        </w:rPr>
      </w:pPr>
      <w:bookmarkStart w:id="707" w:name="_ETM_Q1_2444368"/>
      <w:bookmarkStart w:id="708" w:name="_ETM_Q1_2444425"/>
      <w:bookmarkEnd w:id="707"/>
      <w:bookmarkEnd w:id="708"/>
    </w:p>
    <w:p w:rsidR="00EA04B8" w:rsidRDefault="00EA04B8" w:rsidP="00EA04B8">
      <w:pPr>
        <w:pStyle w:val="af6"/>
        <w:keepNext/>
        <w:rPr>
          <w:rtl/>
        </w:rPr>
      </w:pPr>
      <w:bookmarkStart w:id="709" w:name="ET_yor_6157_52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EA04B8" w:rsidRDefault="00EA04B8" w:rsidP="00EA04B8">
      <w:pPr>
        <w:pStyle w:val="KeepWithNext"/>
        <w:rPr>
          <w:rtl/>
        </w:rPr>
      </w:pPr>
    </w:p>
    <w:p w:rsidR="00EA04B8" w:rsidRDefault="00055E48" w:rsidP="00055E48">
      <w:pPr>
        <w:rPr>
          <w:rtl/>
        </w:rPr>
      </w:pPr>
      <w:r>
        <w:rPr>
          <w:rFonts w:hint="cs"/>
          <w:rtl/>
        </w:rPr>
        <w:t>תגידו אותם לפרוטוקול, שנכיר, ו</w:t>
      </w:r>
      <w:bookmarkStart w:id="710" w:name="_ETM_Q1_2445283"/>
      <w:bookmarkEnd w:id="710"/>
      <w:r w:rsidR="00EA04B8">
        <w:rPr>
          <w:rFonts w:hint="cs"/>
          <w:rtl/>
        </w:rPr>
        <w:t>אולי נעשה ישיבה כדי</w:t>
      </w:r>
      <w:r>
        <w:rPr>
          <w:rFonts w:hint="cs"/>
          <w:rtl/>
        </w:rPr>
        <w:t xml:space="preserve"> לנסות</w:t>
      </w:r>
      <w:r w:rsidR="00EA04B8">
        <w:rPr>
          <w:rFonts w:hint="cs"/>
          <w:rtl/>
        </w:rPr>
        <w:t xml:space="preserve"> להבין למה </w:t>
      </w:r>
      <w:bookmarkStart w:id="711" w:name="_ETM_Q1_2449854"/>
      <w:bookmarkEnd w:id="711"/>
      <w:r w:rsidR="00EA04B8">
        <w:rPr>
          <w:rFonts w:hint="cs"/>
          <w:rtl/>
        </w:rPr>
        <w:t xml:space="preserve">הם לא מעבירים </w:t>
      </w:r>
      <w:r>
        <w:rPr>
          <w:rFonts w:hint="cs"/>
          <w:rtl/>
        </w:rPr>
        <w:t xml:space="preserve">דיווחים בכלל. כרגע </w:t>
      </w:r>
      <w:bookmarkStart w:id="712" w:name="_ETM_Q1_2451328"/>
      <w:bookmarkEnd w:id="712"/>
      <w:r>
        <w:rPr>
          <w:rFonts w:hint="cs"/>
          <w:rtl/>
        </w:rPr>
        <w:t xml:space="preserve">לפי 31ג(א). </w:t>
      </w:r>
    </w:p>
    <w:p w:rsidR="00EA04B8" w:rsidRDefault="00EA04B8" w:rsidP="00EA04B8">
      <w:pPr>
        <w:rPr>
          <w:rtl/>
        </w:rPr>
      </w:pPr>
      <w:bookmarkStart w:id="713" w:name="_ETM_Q1_2453063"/>
      <w:bookmarkStart w:id="714" w:name="_ETM_Q1_2453135"/>
      <w:bookmarkStart w:id="715" w:name="_ETM_Q1_2454631"/>
      <w:bookmarkEnd w:id="713"/>
      <w:bookmarkEnd w:id="714"/>
      <w:bookmarkEnd w:id="715"/>
    </w:p>
    <w:p w:rsidR="00EA04B8" w:rsidRDefault="00EA04B8" w:rsidP="00EA04B8">
      <w:pPr>
        <w:pStyle w:val="af9"/>
        <w:keepNext/>
        <w:rPr>
          <w:rtl/>
        </w:rPr>
      </w:pPr>
      <w:bookmarkStart w:id="716" w:name="ET_guest_531268_53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717" w:name="_ETM_Q1_2454969"/>
      <w:bookmarkStart w:id="718" w:name="_ETM_Q1_2455014"/>
      <w:bookmarkEnd w:id="717"/>
      <w:bookmarkEnd w:id="718"/>
      <w:r>
        <w:rPr>
          <w:rFonts w:hint="cs"/>
          <w:rtl/>
        </w:rPr>
        <w:t xml:space="preserve">מעבירים דיווחים </w:t>
      </w:r>
      <w:r w:rsidR="00055E48">
        <w:rPr>
          <w:rFonts w:hint="cs"/>
          <w:rtl/>
        </w:rPr>
        <w:t xml:space="preserve">כשיש ביקורות בין-לאומיות ואז אין ברירה. </w:t>
      </w:r>
    </w:p>
    <w:p w:rsidR="00055E48" w:rsidRDefault="00055E48" w:rsidP="00EA04B8">
      <w:pPr>
        <w:rPr>
          <w:rtl/>
        </w:rPr>
      </w:pPr>
    </w:p>
    <w:p w:rsidR="00055E48" w:rsidRDefault="00055E48" w:rsidP="00055E48">
      <w:pPr>
        <w:pStyle w:val="af6"/>
        <w:keepNext/>
        <w:rPr>
          <w:rtl/>
        </w:rPr>
      </w:pPr>
      <w:bookmarkStart w:id="719" w:name="ET_yor_6157_204"/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055E48" w:rsidRDefault="00055E48" w:rsidP="00055E48">
      <w:pPr>
        <w:pStyle w:val="KeepWithNext"/>
        <w:rPr>
          <w:rtl/>
        </w:rPr>
      </w:pPr>
    </w:p>
    <w:p w:rsidR="00055E48" w:rsidRPr="00055E48" w:rsidRDefault="00055E48" w:rsidP="00055E48">
      <w:pPr>
        <w:rPr>
          <w:rtl/>
        </w:rPr>
      </w:pPr>
      <w:r>
        <w:rPr>
          <w:rFonts w:hint="cs"/>
          <w:rtl/>
        </w:rPr>
        <w:t>זאת אומרת</w:t>
      </w:r>
      <w:bookmarkStart w:id="720" w:name="_ETM_Q1_2458160"/>
      <w:bookmarkEnd w:id="720"/>
      <w:r>
        <w:rPr>
          <w:rFonts w:hint="cs"/>
          <w:rtl/>
        </w:rPr>
        <w:t xml:space="preserve"> שה-</w:t>
      </w:r>
      <w:r>
        <w:rPr>
          <w:rFonts w:hint="cs"/>
        </w:rPr>
        <w:t>FATF</w:t>
      </w:r>
      <w:r>
        <w:rPr>
          <w:rFonts w:hint="cs"/>
          <w:rtl/>
        </w:rPr>
        <w:t xml:space="preserve"> יודע. </w:t>
      </w:r>
    </w:p>
    <w:p w:rsidR="00EA04B8" w:rsidRDefault="00EA04B8" w:rsidP="00EA04B8">
      <w:pPr>
        <w:rPr>
          <w:rtl/>
        </w:rPr>
      </w:pPr>
      <w:bookmarkStart w:id="721" w:name="_ETM_Q1_2458009"/>
      <w:bookmarkStart w:id="722" w:name="_ETM_Q1_2458071"/>
      <w:bookmarkStart w:id="723" w:name="_ETM_Q1_2459610"/>
      <w:bookmarkEnd w:id="721"/>
      <w:bookmarkEnd w:id="722"/>
      <w:bookmarkEnd w:id="723"/>
    </w:p>
    <w:p w:rsidR="00EA04B8" w:rsidRDefault="00EA04B8" w:rsidP="00EA04B8">
      <w:pPr>
        <w:pStyle w:val="af9"/>
        <w:keepNext/>
        <w:rPr>
          <w:rtl/>
        </w:rPr>
      </w:pPr>
      <w:bookmarkStart w:id="724" w:name="ET_guest_907546_54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055E48">
      <w:pPr>
        <w:rPr>
          <w:rtl/>
        </w:rPr>
      </w:pPr>
      <w:bookmarkStart w:id="725" w:name="_ETM_Q1_2460090"/>
      <w:bookmarkStart w:id="726" w:name="_ETM_Q1_2460125"/>
      <w:bookmarkEnd w:id="725"/>
      <w:bookmarkEnd w:id="726"/>
      <w:r>
        <w:rPr>
          <w:rFonts w:hint="cs"/>
          <w:rtl/>
        </w:rPr>
        <w:t>א</w:t>
      </w:r>
      <w:r w:rsidR="00055E48">
        <w:rPr>
          <w:rFonts w:hint="cs"/>
          <w:rtl/>
        </w:rPr>
        <w:t>בל</w:t>
      </w:r>
      <w:r>
        <w:rPr>
          <w:rFonts w:hint="cs"/>
          <w:rtl/>
        </w:rPr>
        <w:t xml:space="preserve"> הוא יודע </w:t>
      </w:r>
      <w:r w:rsidR="00055E48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פעם בכמה </w:t>
      </w:r>
      <w:bookmarkStart w:id="727" w:name="_ETM_Q1_2463279"/>
      <w:bookmarkEnd w:id="727"/>
      <w:r w:rsidR="00055E48">
        <w:rPr>
          <w:rFonts w:hint="cs"/>
          <w:rtl/>
        </w:rPr>
        <w:t>שנים. אנחנו יכולים</w:t>
      </w:r>
      <w:bookmarkStart w:id="728" w:name="_ETM_Q1_2464061"/>
      <w:bookmarkEnd w:id="728"/>
      <w:r w:rsidR="00055E48">
        <w:rPr>
          <w:rFonts w:hint="cs"/>
          <w:rtl/>
        </w:rPr>
        <w:t xml:space="preserve"> להעביר לכם את מה שה-</w:t>
      </w:r>
      <w:r w:rsidR="00055E48" w:rsidRPr="00055E48">
        <w:rPr>
          <w:rFonts w:hint="cs"/>
        </w:rPr>
        <w:t xml:space="preserve"> </w:t>
      </w:r>
      <w:r w:rsidR="00055E48">
        <w:rPr>
          <w:rFonts w:hint="cs"/>
        </w:rPr>
        <w:t>FATF</w:t>
      </w:r>
      <w:r w:rsidR="00055E48">
        <w:rPr>
          <w:rFonts w:hint="cs"/>
          <w:rtl/>
        </w:rPr>
        <w:t xml:space="preserve">יודע. </w:t>
      </w:r>
    </w:p>
    <w:p w:rsidR="00EA04B8" w:rsidRDefault="00EA04B8" w:rsidP="00EA04B8">
      <w:pPr>
        <w:rPr>
          <w:rtl/>
        </w:rPr>
      </w:pPr>
      <w:bookmarkStart w:id="729" w:name="_ETM_Q1_2464097"/>
      <w:bookmarkStart w:id="730" w:name="_ETM_Q1_2464147"/>
      <w:bookmarkStart w:id="731" w:name="_ETM_Q1_2466629"/>
      <w:bookmarkEnd w:id="729"/>
      <w:bookmarkEnd w:id="730"/>
      <w:bookmarkEnd w:id="731"/>
    </w:p>
    <w:p w:rsidR="00055E48" w:rsidRDefault="00055E48" w:rsidP="00055E48">
      <w:pPr>
        <w:pStyle w:val="af6"/>
        <w:keepNext/>
        <w:rPr>
          <w:rtl/>
        </w:rPr>
      </w:pPr>
      <w:bookmarkStart w:id="732" w:name="ET_yor_6157_205"/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5E48">
        <w:rPr>
          <w:rStyle w:val="TagStyle"/>
          <w:rtl/>
        </w:rPr>
        <w:t xml:space="preserve"> &lt;&lt; </w:t>
      </w:r>
      <w:proofErr w:type="spellStart"/>
      <w:r w:rsidRPr="00055E48">
        <w:rPr>
          <w:rStyle w:val="TagStyle"/>
          <w:rtl/>
        </w:rPr>
        <w:t>יור</w:t>
      </w:r>
      <w:proofErr w:type="spellEnd"/>
      <w:r w:rsidRPr="00055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055E48" w:rsidRDefault="00055E48" w:rsidP="00055E48">
      <w:pPr>
        <w:pStyle w:val="KeepWithNext"/>
        <w:rPr>
          <w:rtl/>
        </w:rPr>
      </w:pPr>
    </w:p>
    <w:p w:rsidR="00055E48" w:rsidRDefault="00055E48" w:rsidP="00055E48">
      <w:pPr>
        <w:rPr>
          <w:rtl/>
        </w:rPr>
      </w:pPr>
      <w:r>
        <w:rPr>
          <w:rFonts w:hint="cs"/>
          <w:rtl/>
        </w:rPr>
        <w:t xml:space="preserve">אבל אני לא גורם מפקח </w:t>
      </w:r>
      <w:bookmarkStart w:id="733" w:name="_ETM_Q1_2469984"/>
      <w:bookmarkEnd w:id="733"/>
      <w:r>
        <w:rPr>
          <w:rFonts w:hint="cs"/>
          <w:rtl/>
        </w:rPr>
        <w:t>על ה-</w:t>
      </w:r>
      <w:r w:rsidRPr="00055E48">
        <w:rPr>
          <w:rFonts w:hint="cs"/>
        </w:rPr>
        <w:t xml:space="preserve"> </w:t>
      </w:r>
      <w:r>
        <w:rPr>
          <w:rFonts w:hint="cs"/>
        </w:rPr>
        <w:t>FATF</w:t>
      </w:r>
      <w:r>
        <w:rPr>
          <w:rFonts w:hint="cs"/>
          <w:rtl/>
        </w:rPr>
        <w:t>, אלא על רשות איסור הלבנת הון ועל הגופים</w:t>
      </w:r>
      <w:bookmarkStart w:id="734" w:name="_ETM_Q1_2473567"/>
      <w:bookmarkEnd w:id="734"/>
      <w:r>
        <w:rPr>
          <w:rFonts w:hint="cs"/>
          <w:rtl/>
        </w:rPr>
        <w:t xml:space="preserve"> המפקחים. </w:t>
      </w:r>
    </w:p>
    <w:p w:rsidR="00055E48" w:rsidRPr="00055E48" w:rsidRDefault="00055E48" w:rsidP="00055E48">
      <w:pPr>
        <w:rPr>
          <w:rtl/>
        </w:rPr>
      </w:pPr>
    </w:p>
    <w:p w:rsidR="00EA04B8" w:rsidRDefault="00EA04B8" w:rsidP="00EA04B8">
      <w:pPr>
        <w:pStyle w:val="af9"/>
        <w:keepNext/>
        <w:rPr>
          <w:rtl/>
        </w:rPr>
      </w:pPr>
      <w:bookmarkStart w:id="735" w:name="ET_guest_531268_55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EA04B8" w:rsidRDefault="00EA04B8" w:rsidP="00EA04B8">
      <w:pPr>
        <w:pStyle w:val="KeepWithNext"/>
        <w:rPr>
          <w:rtl/>
        </w:rPr>
      </w:pPr>
    </w:p>
    <w:p w:rsidR="00EA04B8" w:rsidRDefault="00055E48" w:rsidP="00055E48">
      <w:pPr>
        <w:rPr>
          <w:rtl/>
        </w:rPr>
      </w:pPr>
      <w:r>
        <w:rPr>
          <w:rFonts w:hint="cs"/>
          <w:rtl/>
        </w:rPr>
        <w:t xml:space="preserve">אם הוועדה תפנה לנו זמן, יש לנו כמה סטים </w:t>
      </w:r>
      <w:bookmarkStart w:id="736" w:name="_ETM_Q1_2475605"/>
      <w:bookmarkEnd w:id="736"/>
      <w:r>
        <w:rPr>
          <w:rFonts w:hint="cs"/>
          <w:rtl/>
        </w:rPr>
        <w:t>של תקנות להגיש לאישור הוועדה</w:t>
      </w:r>
      <w:bookmarkStart w:id="737" w:name="_ETM_Q1_2467030"/>
      <w:bookmarkStart w:id="738" w:name="_ETM_Q1_2467063"/>
      <w:bookmarkStart w:id="739" w:name="_ETM_Q1_2476093"/>
      <w:bookmarkEnd w:id="737"/>
      <w:bookmarkEnd w:id="738"/>
      <w:bookmarkEnd w:id="739"/>
      <w:r>
        <w:rPr>
          <w:rFonts w:hint="cs"/>
          <w:rtl/>
        </w:rPr>
        <w:t>.</w:t>
      </w:r>
    </w:p>
    <w:p w:rsidR="00EA04B8" w:rsidRDefault="00EA04B8" w:rsidP="00EA04B8">
      <w:pPr>
        <w:rPr>
          <w:rtl/>
        </w:rPr>
      </w:pPr>
      <w:bookmarkStart w:id="740" w:name="_ETM_Q1_2479647"/>
      <w:bookmarkStart w:id="741" w:name="_ETM_Q1_2479698"/>
      <w:bookmarkStart w:id="742" w:name="_ETM_Q1_2481055"/>
      <w:bookmarkEnd w:id="740"/>
      <w:bookmarkEnd w:id="741"/>
      <w:bookmarkEnd w:id="742"/>
    </w:p>
    <w:p w:rsidR="00EA04B8" w:rsidRDefault="00EA04B8" w:rsidP="00EA04B8">
      <w:pPr>
        <w:pStyle w:val="af9"/>
        <w:keepNext/>
        <w:rPr>
          <w:rtl/>
        </w:rPr>
      </w:pPr>
      <w:bookmarkStart w:id="743" w:name="ET_guest_907546_56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744" w:name="_ETM_Q1_2481449"/>
      <w:bookmarkStart w:id="745" w:name="_ETM_Q1_2481484"/>
      <w:bookmarkEnd w:id="744"/>
      <w:bookmarkEnd w:id="745"/>
      <w:r>
        <w:rPr>
          <w:rFonts w:hint="cs"/>
          <w:rtl/>
        </w:rPr>
        <w:t>נעשה יום כיף ונסגור הכול ב</w:t>
      </w:r>
      <w:bookmarkStart w:id="746" w:name="_ETM_Q1_2487185"/>
      <w:bookmarkEnd w:id="746"/>
      <w:r w:rsidR="00055E48">
        <w:rPr>
          <w:rFonts w:hint="cs"/>
          <w:rtl/>
        </w:rPr>
        <w:t xml:space="preserve">בת אחת. </w:t>
      </w:r>
    </w:p>
    <w:p w:rsidR="00EA04B8" w:rsidRDefault="00EA04B8" w:rsidP="00EA04B8">
      <w:pPr>
        <w:rPr>
          <w:rtl/>
        </w:rPr>
      </w:pPr>
      <w:bookmarkStart w:id="747" w:name="_ETM_Q1_2488385"/>
      <w:bookmarkStart w:id="748" w:name="_ETM_Q1_2488448"/>
      <w:bookmarkEnd w:id="747"/>
      <w:bookmarkEnd w:id="748"/>
    </w:p>
    <w:p w:rsidR="00EA04B8" w:rsidRDefault="00EA04B8" w:rsidP="00EA04B8">
      <w:pPr>
        <w:pStyle w:val="af6"/>
        <w:keepNext/>
        <w:rPr>
          <w:rtl/>
        </w:rPr>
      </w:pPr>
      <w:bookmarkStart w:id="749" w:name="ET_yor_6157_57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EA04B8" w:rsidRDefault="00EA04B8" w:rsidP="00EA04B8">
      <w:pPr>
        <w:pStyle w:val="KeepWithNext"/>
        <w:rPr>
          <w:rtl/>
        </w:rPr>
      </w:pPr>
    </w:p>
    <w:p w:rsidR="00EA04B8" w:rsidRDefault="00055E48" w:rsidP="00055E48">
      <w:pPr>
        <w:rPr>
          <w:rtl/>
        </w:rPr>
      </w:pPr>
      <w:r>
        <w:rPr>
          <w:rFonts w:hint="cs"/>
          <w:rtl/>
        </w:rPr>
        <w:t xml:space="preserve">בוודאי. עוד </w:t>
      </w:r>
      <w:bookmarkStart w:id="750" w:name="_ETM_Q1_2489303"/>
      <w:bookmarkEnd w:id="750"/>
      <w:r>
        <w:rPr>
          <w:rFonts w:hint="cs"/>
          <w:rtl/>
        </w:rPr>
        <w:t>לא יצא</w:t>
      </w:r>
      <w:r w:rsidR="000608AE">
        <w:rPr>
          <w:rFonts w:hint="cs"/>
          <w:rtl/>
        </w:rPr>
        <w:t xml:space="preserve"> לי בקדנציה הזאת</w:t>
      </w:r>
      <w:r>
        <w:rPr>
          <w:rFonts w:hint="cs"/>
          <w:rtl/>
        </w:rPr>
        <w:t xml:space="preserve"> </w:t>
      </w:r>
      <w:bookmarkStart w:id="751" w:name="_ETM_Q1_2487838"/>
      <w:bookmarkEnd w:id="751"/>
      <w:r>
        <w:rPr>
          <w:rFonts w:hint="cs"/>
          <w:rtl/>
        </w:rPr>
        <w:t xml:space="preserve">שהעבירו לנו תקנה של רשות איסור הלבנת הון </w:t>
      </w:r>
      <w:r w:rsidR="000608AE">
        <w:rPr>
          <w:rFonts w:hint="cs"/>
          <w:rtl/>
        </w:rPr>
        <w:t xml:space="preserve">ולא דנו </w:t>
      </w:r>
      <w:bookmarkStart w:id="752" w:name="_ETM_Q1_2490816"/>
      <w:bookmarkEnd w:id="752"/>
      <w:r w:rsidR="000608AE">
        <w:rPr>
          <w:rFonts w:hint="cs"/>
          <w:rtl/>
        </w:rPr>
        <w:t xml:space="preserve">בה. </w:t>
      </w:r>
    </w:p>
    <w:p w:rsidR="00EA04B8" w:rsidRDefault="00EA04B8" w:rsidP="00EA04B8">
      <w:pPr>
        <w:rPr>
          <w:rtl/>
        </w:rPr>
      </w:pPr>
      <w:bookmarkStart w:id="753" w:name="_ETM_Q1_2491064"/>
      <w:bookmarkStart w:id="754" w:name="_ETM_Q1_2491114"/>
      <w:bookmarkStart w:id="755" w:name="_ETM_Q1_2491969"/>
      <w:bookmarkEnd w:id="753"/>
      <w:bookmarkEnd w:id="754"/>
      <w:bookmarkEnd w:id="755"/>
    </w:p>
    <w:p w:rsidR="00EA04B8" w:rsidRDefault="00EA04B8" w:rsidP="00EA04B8">
      <w:pPr>
        <w:pStyle w:val="a4"/>
        <w:keepNext/>
        <w:rPr>
          <w:rtl/>
        </w:rPr>
      </w:pPr>
      <w:bookmarkStart w:id="756" w:name="ET_speaker_איל_קופמן_58"/>
      <w:r w:rsidRPr="00EA04B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757" w:name="_ETM_Q1_2492369"/>
      <w:bookmarkStart w:id="758" w:name="_ETM_Q1_2492431"/>
      <w:bookmarkEnd w:id="757"/>
      <w:bookmarkEnd w:id="758"/>
      <w:r>
        <w:rPr>
          <w:rFonts w:hint="cs"/>
          <w:rtl/>
        </w:rPr>
        <w:t xml:space="preserve">כן, בתקופה הזאת. </w:t>
      </w:r>
    </w:p>
    <w:p w:rsidR="00EA04B8" w:rsidRDefault="00EA04B8" w:rsidP="00EA04B8">
      <w:pPr>
        <w:rPr>
          <w:rtl/>
        </w:rPr>
      </w:pPr>
      <w:bookmarkStart w:id="759" w:name="_ETM_Q1_2498827"/>
      <w:bookmarkStart w:id="760" w:name="_ETM_Q1_2498883"/>
      <w:bookmarkEnd w:id="759"/>
      <w:bookmarkEnd w:id="760"/>
    </w:p>
    <w:p w:rsidR="00EA04B8" w:rsidRDefault="00EA04B8" w:rsidP="00EA04B8">
      <w:pPr>
        <w:pStyle w:val="af6"/>
        <w:keepNext/>
        <w:rPr>
          <w:rtl/>
        </w:rPr>
      </w:pPr>
      <w:bookmarkStart w:id="761" w:name="ET_yor_6157_59"/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</w:t>
      </w:r>
      <w:proofErr w:type="spellStart"/>
      <w:r w:rsidRPr="00EA04B8">
        <w:rPr>
          <w:rStyle w:val="TagStyle"/>
          <w:rtl/>
        </w:rPr>
        <w:t>יור</w:t>
      </w:r>
      <w:proofErr w:type="spellEnd"/>
      <w:r w:rsidRPr="00EA0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EA04B8" w:rsidRDefault="00EA04B8" w:rsidP="00EA04B8">
      <w:pPr>
        <w:pStyle w:val="KeepWithNext"/>
        <w:rPr>
          <w:rtl/>
        </w:rPr>
      </w:pPr>
    </w:p>
    <w:p w:rsidR="00EA04B8" w:rsidRDefault="00EA04B8" w:rsidP="00EA04B8">
      <w:pPr>
        <w:rPr>
          <w:rtl/>
        </w:rPr>
      </w:pPr>
      <w:bookmarkStart w:id="762" w:name="_ETM_Q1_2500010"/>
      <w:bookmarkEnd w:id="762"/>
      <w:r>
        <w:rPr>
          <w:rFonts w:hint="cs"/>
          <w:rtl/>
        </w:rPr>
        <w:t xml:space="preserve">זו הייתה השאלה </w:t>
      </w:r>
      <w:bookmarkStart w:id="763" w:name="_ETM_Q1_2502298"/>
      <w:bookmarkEnd w:id="763"/>
      <w:r>
        <w:rPr>
          <w:rFonts w:hint="cs"/>
          <w:rtl/>
        </w:rPr>
        <w:t xml:space="preserve">הקלה והקצרה. </w:t>
      </w:r>
      <w:r w:rsidR="000608AE">
        <w:rPr>
          <w:rFonts w:hint="cs"/>
          <w:rtl/>
        </w:rPr>
        <w:t xml:space="preserve">בואו נתקדם. </w:t>
      </w:r>
    </w:p>
    <w:p w:rsidR="00EA04B8" w:rsidRDefault="00EA04B8" w:rsidP="00EA04B8">
      <w:pPr>
        <w:rPr>
          <w:rtl/>
        </w:rPr>
      </w:pPr>
      <w:bookmarkStart w:id="764" w:name="_ETM_Q1_2505313"/>
      <w:bookmarkStart w:id="765" w:name="_ETM_Q1_2505363"/>
      <w:bookmarkStart w:id="766" w:name="_ETM_Q1_2506592"/>
      <w:bookmarkEnd w:id="764"/>
      <w:bookmarkEnd w:id="765"/>
      <w:bookmarkEnd w:id="766"/>
    </w:p>
    <w:p w:rsidR="00EA04B8" w:rsidRDefault="00EA04B8" w:rsidP="00EA04B8">
      <w:pPr>
        <w:pStyle w:val="af9"/>
        <w:keepNext/>
        <w:rPr>
          <w:rtl/>
        </w:rPr>
      </w:pPr>
      <w:bookmarkStart w:id="767" w:name="ET_guest_531268_60"/>
      <w:r w:rsidRPr="00EA04B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EA04B8" w:rsidRDefault="00EA04B8" w:rsidP="00EA04B8">
      <w:pPr>
        <w:pStyle w:val="KeepWithNext"/>
        <w:rPr>
          <w:rtl/>
        </w:rPr>
      </w:pPr>
    </w:p>
    <w:p w:rsidR="000608AE" w:rsidRDefault="00EA04B8" w:rsidP="000608AE">
      <w:pPr>
        <w:rPr>
          <w:rtl/>
        </w:rPr>
      </w:pPr>
      <w:bookmarkStart w:id="768" w:name="_ETM_Q1_2506967"/>
      <w:bookmarkStart w:id="769" w:name="_ETM_Q1_2507021"/>
      <w:bookmarkEnd w:id="768"/>
      <w:bookmarkEnd w:id="769"/>
      <w:r>
        <w:rPr>
          <w:rFonts w:hint="cs"/>
          <w:rtl/>
        </w:rPr>
        <w:t>בכל מה שנוגע לרשות הפלסטינית אני חייבת לציין</w:t>
      </w:r>
      <w:r w:rsidR="000608AE">
        <w:rPr>
          <w:rFonts w:hint="cs"/>
          <w:rtl/>
        </w:rPr>
        <w:t xml:space="preserve"> שמכוח הסכמי עבר </w:t>
      </w:r>
      <w:bookmarkStart w:id="770" w:name="_ETM_Q1_2512371"/>
      <w:bookmarkEnd w:id="770"/>
      <w:r w:rsidR="000608AE">
        <w:rPr>
          <w:rFonts w:hint="cs"/>
          <w:rtl/>
        </w:rPr>
        <w:t>הרשות הפלסטינית היא אמנם לא מדינה, אבל היא מוגדרת כטריטוריה,</w:t>
      </w:r>
      <w:bookmarkStart w:id="771" w:name="_ETM_Q1_2518763"/>
      <w:bookmarkEnd w:id="771"/>
      <w:r w:rsidR="000608AE">
        <w:rPr>
          <w:rFonts w:hint="cs"/>
          <w:rtl/>
        </w:rPr>
        <w:t xml:space="preserve"> וחוק איסור הלבנת הון לא חל עליה. יש להם רשות</w:t>
      </w:r>
      <w:bookmarkStart w:id="772" w:name="_ETM_Q1_2520815"/>
      <w:bookmarkEnd w:id="772"/>
      <w:r w:rsidR="000608AE">
        <w:rPr>
          <w:rFonts w:hint="cs"/>
          <w:rtl/>
        </w:rPr>
        <w:t xml:space="preserve"> איסור הלבנת הון משלהם וחקיקת איסור הלבנת הון משלהם וחקיקת </w:t>
      </w:r>
      <w:bookmarkStart w:id="773" w:name="_ETM_Q1_2524631"/>
      <w:bookmarkEnd w:id="773"/>
      <w:r w:rsidR="000608AE">
        <w:rPr>
          <w:rFonts w:hint="cs"/>
          <w:rtl/>
        </w:rPr>
        <w:t xml:space="preserve">מאבק בטרור משלהם. </w:t>
      </w:r>
      <w:bookmarkStart w:id="774" w:name="_ETM_Q1_2512774"/>
      <w:bookmarkStart w:id="775" w:name="_ETM_Q1_2519537"/>
      <w:bookmarkEnd w:id="774"/>
      <w:bookmarkEnd w:id="775"/>
      <w:r w:rsidR="000608AE">
        <w:rPr>
          <w:rFonts w:hint="cs"/>
          <w:rtl/>
        </w:rPr>
        <w:t xml:space="preserve">לא הבעתי עמדה. </w:t>
      </w:r>
    </w:p>
    <w:p w:rsidR="000608AE" w:rsidRDefault="000608AE" w:rsidP="000608AE">
      <w:pPr>
        <w:rPr>
          <w:rtl/>
        </w:rPr>
      </w:pPr>
    </w:p>
    <w:p w:rsidR="000608AE" w:rsidRDefault="000608AE" w:rsidP="000608AE">
      <w:pPr>
        <w:pStyle w:val="af6"/>
        <w:keepNext/>
        <w:rPr>
          <w:rtl/>
        </w:rPr>
      </w:pPr>
      <w:bookmarkStart w:id="776" w:name="ET_yor_6157_206"/>
      <w:r w:rsidRPr="000608AE">
        <w:rPr>
          <w:rStyle w:val="TagStyle"/>
          <w:rtl/>
        </w:rPr>
        <w:lastRenderedPageBreak/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0608AE" w:rsidRDefault="000608AE" w:rsidP="000608AE">
      <w:pPr>
        <w:pStyle w:val="KeepWithNext"/>
        <w:rPr>
          <w:rtl/>
        </w:rPr>
      </w:pPr>
    </w:p>
    <w:p w:rsidR="000608AE" w:rsidRPr="000608AE" w:rsidRDefault="000608AE" w:rsidP="000608AE">
      <w:pPr>
        <w:rPr>
          <w:rtl/>
        </w:rPr>
      </w:pPr>
      <w:bookmarkStart w:id="777" w:name="_ETM_Q1_2540649"/>
      <w:bookmarkEnd w:id="777"/>
      <w:r>
        <w:rPr>
          <w:rFonts w:hint="cs"/>
          <w:rtl/>
        </w:rPr>
        <w:t xml:space="preserve">זה להגן על התעשייה </w:t>
      </w:r>
      <w:bookmarkStart w:id="778" w:name="_ETM_Q1_2540663"/>
      <w:bookmarkEnd w:id="778"/>
      <w:r>
        <w:rPr>
          <w:rFonts w:hint="cs"/>
          <w:rtl/>
        </w:rPr>
        <w:t xml:space="preserve">המקומית. זה נראה לי יותר בקטע של חקיקת מגן. </w:t>
      </w:r>
    </w:p>
    <w:p w:rsidR="000608AE" w:rsidRDefault="000608AE" w:rsidP="000608AE">
      <w:pPr>
        <w:rPr>
          <w:rtl/>
        </w:rPr>
      </w:pPr>
    </w:p>
    <w:p w:rsidR="000608AE" w:rsidRDefault="000608AE" w:rsidP="000608AE">
      <w:pPr>
        <w:pStyle w:val="af9"/>
        <w:keepNext/>
        <w:rPr>
          <w:rtl/>
        </w:rPr>
      </w:pPr>
      <w:bookmarkStart w:id="779" w:name="ET_guest_531268_207"/>
      <w:r w:rsidRPr="000608A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0608AE" w:rsidRDefault="000608AE" w:rsidP="000608AE">
      <w:pPr>
        <w:pStyle w:val="KeepWithNext"/>
        <w:rPr>
          <w:rtl/>
        </w:rPr>
      </w:pPr>
    </w:p>
    <w:p w:rsidR="008761BD" w:rsidRDefault="000608AE" w:rsidP="000608AE">
      <w:pPr>
        <w:rPr>
          <w:rtl/>
        </w:rPr>
      </w:pPr>
      <w:r>
        <w:rPr>
          <w:rFonts w:hint="cs"/>
          <w:rtl/>
        </w:rPr>
        <w:t xml:space="preserve">בניגוד למה שאנחנו מנסים לדחוף כבר כמה שנים, הם לא עברו ביקורת בין-לאומית אז אנחנו לא יודעים מה בדיוק המצב </w:t>
      </w:r>
      <w:bookmarkStart w:id="780" w:name="_ETM_Q1_2551150"/>
      <w:bookmarkEnd w:id="780"/>
      <w:r>
        <w:rPr>
          <w:rFonts w:hint="cs"/>
          <w:rtl/>
        </w:rPr>
        <w:t xml:space="preserve">אצלם ומה הסיכונים אצלם, </w:t>
      </w:r>
      <w:bookmarkStart w:id="781" w:name="_ETM_Q1_2566569"/>
      <w:bookmarkStart w:id="782" w:name="_ETM_Q1_2566633"/>
      <w:bookmarkEnd w:id="781"/>
      <w:bookmarkEnd w:id="782"/>
      <w:r>
        <w:rPr>
          <w:rFonts w:hint="cs"/>
          <w:rtl/>
        </w:rPr>
        <w:t>ומבחינה חוקית</w:t>
      </w:r>
      <w:bookmarkStart w:id="783" w:name="_ETM_Q1_2557996"/>
      <w:bookmarkEnd w:id="783"/>
      <w:r>
        <w:rPr>
          <w:rFonts w:hint="cs"/>
          <w:rtl/>
        </w:rPr>
        <w:t xml:space="preserve"> אנחנו גם לא יכולים להחליף איתם מידע כ-</w:t>
      </w:r>
      <w:r>
        <w:rPr>
          <w:rFonts w:hint="cs"/>
        </w:rPr>
        <w:t>FAU</w:t>
      </w:r>
      <w:r>
        <w:rPr>
          <w:rFonts w:hint="cs"/>
          <w:rtl/>
        </w:rPr>
        <w:t xml:space="preserve"> מול </w:t>
      </w:r>
      <w:r>
        <w:rPr>
          <w:rFonts w:hint="cs"/>
        </w:rPr>
        <w:t>FAU</w:t>
      </w:r>
      <w:r>
        <w:rPr>
          <w:rFonts w:hint="cs"/>
          <w:rtl/>
        </w:rPr>
        <w:t xml:space="preserve">. אם רשויות איסור הלבנת הון בעולם מחליפות מידע, איתם אנחנו </w:t>
      </w:r>
      <w:bookmarkStart w:id="784" w:name="_ETM_Q1_2564702"/>
      <w:bookmarkEnd w:id="784"/>
      <w:r>
        <w:rPr>
          <w:rFonts w:hint="cs"/>
          <w:rtl/>
        </w:rPr>
        <w:t xml:space="preserve">לא מחליפים מידע. אנחנו רשאים להחליף מידע רק עם מדינה. </w:t>
      </w:r>
      <w:bookmarkStart w:id="785" w:name="_ETM_Q1_2569707"/>
      <w:bookmarkEnd w:id="785"/>
      <w:r w:rsidR="008761BD">
        <w:rPr>
          <w:rFonts w:hint="cs"/>
          <w:rtl/>
        </w:rPr>
        <w:t xml:space="preserve">אבל יש </w:t>
      </w:r>
      <w:bookmarkStart w:id="786" w:name="_ETM_Q1_2568776"/>
      <w:bookmarkEnd w:id="786"/>
      <w:r w:rsidR="008761BD">
        <w:rPr>
          <w:rFonts w:hint="cs"/>
          <w:rtl/>
        </w:rPr>
        <w:t>כן מידע שקשור גם לעזה וגם לרשות הפלסטינית</w:t>
      </w:r>
      <w:r>
        <w:rPr>
          <w:rFonts w:hint="cs"/>
          <w:rtl/>
        </w:rPr>
        <w:t>,</w:t>
      </w:r>
      <w:r w:rsidR="008761B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כמו שגלי הזכירה קודם יש דיווחים,</w:t>
      </w:r>
      <w:r w:rsidR="008761BD">
        <w:rPr>
          <w:rFonts w:hint="cs"/>
          <w:rtl/>
        </w:rPr>
        <w:t xml:space="preserve"> </w:t>
      </w:r>
      <w:bookmarkStart w:id="787" w:name="_ETM_Q1_2579753"/>
      <w:bookmarkEnd w:id="787"/>
      <w:r w:rsidR="008761BD">
        <w:rPr>
          <w:rFonts w:hint="cs"/>
          <w:rtl/>
        </w:rPr>
        <w:t>יש חובת דיווח על מעבר של מזומן ושווה ערך למזומן</w:t>
      </w:r>
      <w:r>
        <w:rPr>
          <w:rFonts w:hint="cs"/>
          <w:rtl/>
        </w:rPr>
        <w:t xml:space="preserve">, כספים. </w:t>
      </w:r>
      <w:r w:rsidR="008761BD">
        <w:rPr>
          <w:rFonts w:hint="cs"/>
          <w:rtl/>
        </w:rPr>
        <w:t xml:space="preserve"> </w:t>
      </w:r>
      <w:bookmarkStart w:id="788" w:name="_ETM_Q1_2587419"/>
      <w:bookmarkEnd w:id="788"/>
    </w:p>
    <w:p w:rsidR="008761BD" w:rsidRDefault="008761BD" w:rsidP="00EA04B8">
      <w:pPr>
        <w:rPr>
          <w:rtl/>
        </w:rPr>
      </w:pPr>
      <w:bookmarkStart w:id="789" w:name="_ETM_Q1_2589457"/>
      <w:bookmarkStart w:id="790" w:name="_ETM_Q1_2589504"/>
      <w:bookmarkEnd w:id="789"/>
      <w:bookmarkEnd w:id="790"/>
    </w:p>
    <w:p w:rsidR="008761BD" w:rsidRDefault="008761BD" w:rsidP="008761BD">
      <w:pPr>
        <w:pStyle w:val="af6"/>
        <w:keepNext/>
        <w:rPr>
          <w:rtl/>
        </w:rPr>
      </w:pPr>
      <w:bookmarkStart w:id="791" w:name="ET_yor_6157_61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792" w:name="_ETM_Q1_2590421"/>
      <w:bookmarkEnd w:id="792"/>
      <w:r>
        <w:rPr>
          <w:rFonts w:hint="cs"/>
          <w:rtl/>
        </w:rPr>
        <w:t xml:space="preserve">זהב. </w:t>
      </w:r>
    </w:p>
    <w:p w:rsidR="008761BD" w:rsidRDefault="008761BD" w:rsidP="008761BD">
      <w:pPr>
        <w:rPr>
          <w:rtl/>
        </w:rPr>
      </w:pPr>
      <w:bookmarkStart w:id="793" w:name="_ETM_Q1_2591818"/>
      <w:bookmarkStart w:id="794" w:name="_ETM_Q1_2591866"/>
      <w:bookmarkStart w:id="795" w:name="_ETM_Q1_2593167"/>
      <w:bookmarkEnd w:id="793"/>
      <w:bookmarkEnd w:id="794"/>
      <w:bookmarkEnd w:id="795"/>
    </w:p>
    <w:p w:rsidR="008761BD" w:rsidRDefault="008761BD" w:rsidP="008761BD">
      <w:pPr>
        <w:pStyle w:val="af9"/>
        <w:keepNext/>
        <w:rPr>
          <w:rtl/>
        </w:rPr>
      </w:pPr>
      <w:bookmarkStart w:id="796" w:name="ET_guest_531268_62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8761BD" w:rsidRDefault="008761BD" w:rsidP="008761BD">
      <w:pPr>
        <w:pStyle w:val="KeepWithNext"/>
        <w:rPr>
          <w:rtl/>
        </w:rPr>
      </w:pPr>
    </w:p>
    <w:p w:rsidR="000608AE" w:rsidRDefault="008761BD" w:rsidP="008761BD">
      <w:pPr>
        <w:rPr>
          <w:rtl/>
        </w:rPr>
      </w:pPr>
      <w:bookmarkStart w:id="797" w:name="_ETM_Q1_2593588"/>
      <w:bookmarkStart w:id="798" w:name="_ETM_Q1_2593602"/>
      <w:bookmarkEnd w:id="797"/>
      <w:bookmarkEnd w:id="798"/>
      <w:r>
        <w:rPr>
          <w:rFonts w:hint="cs"/>
          <w:rtl/>
        </w:rPr>
        <w:t xml:space="preserve">זהב לא נחשב. </w:t>
      </w:r>
    </w:p>
    <w:p w:rsidR="000608AE" w:rsidRDefault="000608AE" w:rsidP="008761BD">
      <w:pPr>
        <w:rPr>
          <w:rtl/>
        </w:rPr>
      </w:pPr>
    </w:p>
    <w:p w:rsidR="000608AE" w:rsidRDefault="000608AE" w:rsidP="000608AE">
      <w:pPr>
        <w:pStyle w:val="af6"/>
        <w:keepNext/>
        <w:rPr>
          <w:rtl/>
        </w:rPr>
      </w:pPr>
      <w:bookmarkStart w:id="799" w:name="ET_yor_6157_208"/>
      <w:r w:rsidRPr="000608AE">
        <w:rPr>
          <w:rStyle w:val="TagStyle"/>
          <w:rtl/>
        </w:rPr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0608AE" w:rsidRDefault="000608AE" w:rsidP="000608AE">
      <w:pPr>
        <w:pStyle w:val="KeepWithNext"/>
        <w:rPr>
          <w:rtl/>
        </w:rPr>
      </w:pPr>
    </w:p>
    <w:p w:rsidR="000608AE" w:rsidRDefault="000608AE" w:rsidP="000608AE">
      <w:pPr>
        <w:rPr>
          <w:rtl/>
        </w:rPr>
      </w:pPr>
      <w:r>
        <w:rPr>
          <w:rFonts w:hint="cs"/>
          <w:rtl/>
        </w:rPr>
        <w:t>אז חבר</w:t>
      </w:r>
      <w:bookmarkStart w:id="800" w:name="_ETM_Q1_2591150"/>
      <w:bookmarkEnd w:id="800"/>
      <w:r>
        <w:rPr>
          <w:rFonts w:hint="cs"/>
          <w:rtl/>
        </w:rPr>
        <w:t xml:space="preserve"> הפרלמנט הזה לא הפר חובת דיווח? היה דיווח שהיה 100 קילו זהב. </w:t>
      </w:r>
      <w:bookmarkStart w:id="801" w:name="_ETM_Q1_2599503"/>
      <w:bookmarkEnd w:id="801"/>
    </w:p>
    <w:p w:rsidR="000608AE" w:rsidRDefault="000608AE" w:rsidP="000608AE">
      <w:pPr>
        <w:rPr>
          <w:rtl/>
        </w:rPr>
      </w:pPr>
      <w:bookmarkStart w:id="802" w:name="_ETM_Q1_2599576"/>
      <w:bookmarkEnd w:id="802"/>
    </w:p>
    <w:p w:rsidR="000608AE" w:rsidRDefault="000608AE" w:rsidP="000608AE">
      <w:pPr>
        <w:pStyle w:val="af9"/>
        <w:keepNext/>
        <w:rPr>
          <w:rtl/>
        </w:rPr>
      </w:pPr>
      <w:bookmarkStart w:id="803" w:name="ET_guest_531268_209"/>
      <w:r w:rsidRPr="000608A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0608AE" w:rsidRDefault="000608AE" w:rsidP="000608AE">
      <w:pPr>
        <w:pStyle w:val="KeepWithNext"/>
        <w:rPr>
          <w:rtl/>
        </w:rPr>
      </w:pPr>
    </w:p>
    <w:p w:rsidR="000608AE" w:rsidRDefault="008761BD" w:rsidP="008761BD">
      <w:pPr>
        <w:rPr>
          <w:rtl/>
        </w:rPr>
      </w:pPr>
      <w:r>
        <w:rPr>
          <w:rFonts w:hint="cs"/>
          <w:rtl/>
        </w:rPr>
        <w:t xml:space="preserve">זה לא היה מכוח איסור הלבנת </w:t>
      </w:r>
      <w:bookmarkStart w:id="804" w:name="_ETM_Q1_2602180"/>
      <w:bookmarkEnd w:id="804"/>
      <w:r>
        <w:rPr>
          <w:rFonts w:hint="cs"/>
          <w:rtl/>
        </w:rPr>
        <w:t xml:space="preserve">הון. </w:t>
      </w:r>
    </w:p>
    <w:p w:rsidR="000608AE" w:rsidRDefault="000608AE" w:rsidP="008761BD">
      <w:pPr>
        <w:rPr>
          <w:rtl/>
        </w:rPr>
      </w:pPr>
    </w:p>
    <w:p w:rsidR="000608AE" w:rsidRDefault="000608AE" w:rsidP="000608AE">
      <w:pPr>
        <w:pStyle w:val="af6"/>
        <w:keepNext/>
        <w:rPr>
          <w:rtl/>
        </w:rPr>
      </w:pPr>
      <w:bookmarkStart w:id="805" w:name="ET_yor_6157_210"/>
      <w:r w:rsidRPr="000608AE">
        <w:rPr>
          <w:rStyle w:val="TagStyle"/>
          <w:rtl/>
        </w:rPr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</w:t>
      </w:r>
      <w:proofErr w:type="spellStart"/>
      <w:r w:rsidRPr="000608AE">
        <w:rPr>
          <w:rStyle w:val="TagStyle"/>
          <w:rtl/>
        </w:rPr>
        <w:t>יור</w:t>
      </w:r>
      <w:proofErr w:type="spellEnd"/>
      <w:r w:rsidRPr="00060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0608AE" w:rsidRDefault="000608AE" w:rsidP="000608AE">
      <w:pPr>
        <w:pStyle w:val="KeepWithNext"/>
        <w:rPr>
          <w:rtl/>
        </w:rPr>
      </w:pPr>
    </w:p>
    <w:p w:rsidR="000608AE" w:rsidRDefault="000608AE" w:rsidP="000608AE">
      <w:pPr>
        <w:rPr>
          <w:rtl/>
        </w:rPr>
      </w:pPr>
      <w:r>
        <w:rPr>
          <w:rFonts w:hint="cs"/>
          <w:rtl/>
        </w:rPr>
        <w:t xml:space="preserve">לא כל הנוצץ זהב. </w:t>
      </w:r>
    </w:p>
    <w:p w:rsidR="000608AE" w:rsidRDefault="000608AE" w:rsidP="000608AE">
      <w:pPr>
        <w:rPr>
          <w:rtl/>
        </w:rPr>
      </w:pPr>
    </w:p>
    <w:p w:rsidR="000608AE" w:rsidRDefault="000608AE" w:rsidP="000608AE">
      <w:pPr>
        <w:pStyle w:val="af9"/>
        <w:keepNext/>
        <w:rPr>
          <w:rtl/>
        </w:rPr>
      </w:pPr>
      <w:bookmarkStart w:id="806" w:name="ET_guest_907546_211"/>
      <w:r w:rsidRPr="000608A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06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0608AE" w:rsidRDefault="000608AE" w:rsidP="000608AE">
      <w:pPr>
        <w:pStyle w:val="KeepWithNext"/>
        <w:rPr>
          <w:rtl/>
        </w:rPr>
      </w:pPr>
    </w:p>
    <w:p w:rsidR="000608AE" w:rsidRDefault="000608AE" w:rsidP="000608AE">
      <w:pPr>
        <w:rPr>
          <w:rtl/>
        </w:rPr>
      </w:pPr>
      <w:r>
        <w:rPr>
          <w:rFonts w:hint="cs"/>
          <w:rtl/>
        </w:rPr>
        <w:t xml:space="preserve">לא כל הנוצץ הלבנת הון. </w:t>
      </w:r>
    </w:p>
    <w:p w:rsidR="000608AE" w:rsidRDefault="000608AE" w:rsidP="000608AE">
      <w:pPr>
        <w:rPr>
          <w:rtl/>
        </w:rPr>
      </w:pPr>
      <w:bookmarkStart w:id="807" w:name="_ETM_Q1_2604162"/>
      <w:bookmarkStart w:id="808" w:name="_ETM_Q1_2604234"/>
      <w:bookmarkEnd w:id="807"/>
      <w:bookmarkEnd w:id="808"/>
    </w:p>
    <w:p w:rsidR="000608AE" w:rsidRDefault="000608AE" w:rsidP="000608AE">
      <w:pPr>
        <w:pStyle w:val="af9"/>
        <w:keepNext/>
        <w:rPr>
          <w:rtl/>
        </w:rPr>
      </w:pPr>
      <w:r w:rsidRPr="000608A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6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608AE" w:rsidRDefault="000608AE" w:rsidP="000608AE">
      <w:pPr>
        <w:pStyle w:val="KeepWithNext"/>
        <w:rPr>
          <w:rtl/>
        </w:rPr>
      </w:pPr>
    </w:p>
    <w:p w:rsidR="008761BD" w:rsidRDefault="000608AE" w:rsidP="000608AE">
      <w:pPr>
        <w:rPr>
          <w:rtl/>
        </w:rPr>
      </w:pPr>
      <w:bookmarkStart w:id="809" w:name="_ETM_Q1_2606689"/>
      <w:bookmarkStart w:id="810" w:name="_ETM_Q1_2606733"/>
      <w:bookmarkEnd w:id="809"/>
      <w:bookmarkEnd w:id="810"/>
      <w:r>
        <w:rPr>
          <w:rFonts w:hint="cs"/>
          <w:rtl/>
        </w:rPr>
        <w:t xml:space="preserve">המחאה בנקאית למשל, </w:t>
      </w:r>
      <w:r w:rsidR="008761BD">
        <w:rPr>
          <w:rFonts w:hint="cs"/>
          <w:rtl/>
        </w:rPr>
        <w:t xml:space="preserve">אלה אמצעי תשלום שהם שווי ערך למזומן, לא זהב </w:t>
      </w:r>
      <w:bookmarkStart w:id="811" w:name="_ETM_Q1_2613874"/>
      <w:bookmarkEnd w:id="811"/>
      <w:r w:rsidR="008761BD">
        <w:rPr>
          <w:rFonts w:hint="cs"/>
          <w:rtl/>
        </w:rPr>
        <w:t>ולא יהלומים. אבל כשעוברים במעברי גבול,</w:t>
      </w:r>
      <w:r>
        <w:rPr>
          <w:rFonts w:hint="cs"/>
          <w:rtl/>
        </w:rPr>
        <w:t xml:space="preserve"> כמובן בנתב"ג </w:t>
      </w:r>
      <w:bookmarkStart w:id="812" w:name="_ETM_Q1_2620059"/>
      <w:bookmarkEnd w:id="812"/>
      <w:r>
        <w:rPr>
          <w:rFonts w:hint="cs"/>
          <w:rtl/>
        </w:rPr>
        <w:t>אבל גם יבשתיים, כלומר</w:t>
      </w:r>
      <w:r w:rsidR="008761BD">
        <w:rPr>
          <w:rFonts w:hint="cs"/>
          <w:rtl/>
        </w:rPr>
        <w:t xml:space="preserve"> מעבר ארז או מעברים </w:t>
      </w:r>
      <w:bookmarkStart w:id="813" w:name="_ETM_Q1_2622707"/>
      <w:bookmarkEnd w:id="813"/>
      <w:r w:rsidR="008761BD">
        <w:rPr>
          <w:rFonts w:hint="cs"/>
          <w:rtl/>
        </w:rPr>
        <w:t xml:space="preserve">מול הרש"פ, אז יש חובת דיווח </w:t>
      </w:r>
      <w:r>
        <w:rPr>
          <w:rFonts w:hint="cs"/>
          <w:rtl/>
        </w:rPr>
        <w:t>בסף נמוך יותר, בסף של 12,000 שקלים</w:t>
      </w:r>
      <w:bookmarkStart w:id="814" w:name="_ETM_Q1_2629357"/>
      <w:bookmarkEnd w:id="814"/>
      <w:r>
        <w:rPr>
          <w:rFonts w:hint="cs"/>
          <w:rtl/>
        </w:rPr>
        <w:t>. כשאתה נכנס בנתב"ג חובת הדיווח היא 50,000 ובמ</w:t>
      </w:r>
      <w:r w:rsidR="008761BD">
        <w:rPr>
          <w:rFonts w:hint="cs"/>
          <w:rtl/>
        </w:rPr>
        <w:t>עברים יבשתיים</w:t>
      </w:r>
      <w:r>
        <w:rPr>
          <w:rFonts w:hint="cs"/>
          <w:rtl/>
        </w:rPr>
        <w:t xml:space="preserve"> חובת </w:t>
      </w:r>
      <w:bookmarkStart w:id="815" w:name="_ETM_Q1_2634346"/>
      <w:bookmarkEnd w:id="815"/>
      <w:r>
        <w:rPr>
          <w:rFonts w:hint="cs"/>
          <w:rtl/>
        </w:rPr>
        <w:t xml:space="preserve">הדיווח היא על העברת כספים, כלומר מזומן </w:t>
      </w:r>
      <w:bookmarkStart w:id="816" w:name="_ETM_Q1_2635666"/>
      <w:bookmarkEnd w:id="816"/>
      <w:r>
        <w:rPr>
          <w:rFonts w:hint="cs"/>
          <w:rtl/>
        </w:rPr>
        <w:t>או שווה ערך לו, בסך</w:t>
      </w:r>
      <w:bookmarkStart w:id="817" w:name="_ETM_Q1_2636912"/>
      <w:bookmarkEnd w:id="817"/>
      <w:r>
        <w:rPr>
          <w:rFonts w:hint="cs"/>
          <w:rtl/>
        </w:rPr>
        <w:t xml:space="preserve"> של 12,000 שקלים. </w:t>
      </w:r>
    </w:p>
    <w:p w:rsidR="008761BD" w:rsidRDefault="008761BD" w:rsidP="008761BD">
      <w:pPr>
        <w:rPr>
          <w:rtl/>
        </w:rPr>
      </w:pPr>
      <w:bookmarkStart w:id="818" w:name="_ETM_Q1_2638472"/>
      <w:bookmarkStart w:id="819" w:name="_ETM_Q1_2638534"/>
      <w:bookmarkEnd w:id="818"/>
      <w:bookmarkEnd w:id="819"/>
    </w:p>
    <w:p w:rsidR="008761BD" w:rsidRDefault="008761BD" w:rsidP="008761BD">
      <w:pPr>
        <w:pStyle w:val="af6"/>
        <w:keepNext/>
        <w:rPr>
          <w:rtl/>
        </w:rPr>
      </w:pPr>
      <w:bookmarkStart w:id="820" w:name="ET_yor_6157_63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821" w:name="_ETM_Q1_2639380"/>
      <w:bookmarkEnd w:id="821"/>
      <w:r>
        <w:rPr>
          <w:rFonts w:hint="cs"/>
          <w:rtl/>
        </w:rPr>
        <w:t xml:space="preserve">גם סיני. </w:t>
      </w:r>
    </w:p>
    <w:p w:rsidR="008761BD" w:rsidRDefault="008761BD" w:rsidP="008761BD">
      <w:pPr>
        <w:rPr>
          <w:rtl/>
        </w:rPr>
      </w:pPr>
      <w:bookmarkStart w:id="822" w:name="_ETM_Q1_2641046"/>
      <w:bookmarkStart w:id="823" w:name="_ETM_Q1_2641097"/>
      <w:bookmarkStart w:id="824" w:name="_ETM_Q1_2642211"/>
      <w:bookmarkEnd w:id="822"/>
      <w:bookmarkEnd w:id="823"/>
      <w:bookmarkEnd w:id="824"/>
    </w:p>
    <w:p w:rsidR="008761BD" w:rsidRDefault="008761BD" w:rsidP="008761BD">
      <w:pPr>
        <w:pStyle w:val="af9"/>
        <w:keepNext/>
        <w:rPr>
          <w:rtl/>
        </w:rPr>
      </w:pPr>
      <w:bookmarkStart w:id="825" w:name="ET_guest_531268_64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826" w:name="_ETM_Q1_2642611"/>
      <w:bookmarkStart w:id="827" w:name="_ETM_Q1_2642636"/>
      <w:bookmarkEnd w:id="826"/>
      <w:bookmarkEnd w:id="827"/>
      <w:r>
        <w:rPr>
          <w:rFonts w:hint="cs"/>
          <w:rtl/>
        </w:rPr>
        <w:t xml:space="preserve">כן. אנחנו מקבלים דיווחים </w:t>
      </w:r>
      <w:bookmarkStart w:id="828" w:name="_ETM_Q1_2645894"/>
      <w:bookmarkEnd w:id="828"/>
      <w:r>
        <w:rPr>
          <w:rFonts w:hint="cs"/>
          <w:rtl/>
        </w:rPr>
        <w:t>כאלה</w:t>
      </w:r>
      <w:r w:rsidR="00C22BAF">
        <w:rPr>
          <w:rFonts w:hint="cs"/>
          <w:rtl/>
        </w:rPr>
        <w:t>,</w:t>
      </w:r>
      <w:r>
        <w:rPr>
          <w:rFonts w:hint="cs"/>
          <w:rtl/>
        </w:rPr>
        <w:t xml:space="preserve"> כך שיש לנו מידע </w:t>
      </w:r>
      <w:r w:rsidR="00C22BAF">
        <w:rPr>
          <w:rFonts w:hint="cs"/>
          <w:rtl/>
        </w:rPr>
        <w:t xml:space="preserve">על פעולות פיננסיות כאלה של פלסטינים. </w:t>
      </w:r>
    </w:p>
    <w:p w:rsidR="008761BD" w:rsidRDefault="008761BD" w:rsidP="008761BD">
      <w:pPr>
        <w:rPr>
          <w:rtl/>
        </w:rPr>
      </w:pPr>
      <w:bookmarkStart w:id="829" w:name="_ETM_Q1_2650051"/>
      <w:bookmarkStart w:id="830" w:name="_ETM_Q1_2650102"/>
      <w:bookmarkEnd w:id="829"/>
      <w:bookmarkEnd w:id="830"/>
    </w:p>
    <w:p w:rsidR="008761BD" w:rsidRDefault="008761BD" w:rsidP="008761BD">
      <w:pPr>
        <w:pStyle w:val="af6"/>
        <w:keepNext/>
        <w:rPr>
          <w:rtl/>
        </w:rPr>
      </w:pPr>
      <w:bookmarkStart w:id="831" w:name="ET_yor_6157_65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832" w:name="_ETM_Q1_2651025"/>
      <w:bookmarkEnd w:id="832"/>
      <w:r>
        <w:rPr>
          <w:rFonts w:hint="cs"/>
          <w:rtl/>
        </w:rPr>
        <w:t xml:space="preserve">אבל העברת כספים מבנקים ישראלים </w:t>
      </w:r>
      <w:bookmarkStart w:id="833" w:name="_ETM_Q1_2656666"/>
      <w:bookmarkEnd w:id="833"/>
      <w:r>
        <w:rPr>
          <w:rFonts w:hint="cs"/>
          <w:rtl/>
        </w:rPr>
        <w:t xml:space="preserve">לבנקים ברשות. </w:t>
      </w:r>
    </w:p>
    <w:p w:rsidR="008761BD" w:rsidRDefault="008761BD" w:rsidP="008761BD">
      <w:pPr>
        <w:rPr>
          <w:rtl/>
        </w:rPr>
      </w:pPr>
      <w:bookmarkStart w:id="834" w:name="_ETM_Q1_2658683"/>
      <w:bookmarkStart w:id="835" w:name="_ETM_Q1_2658745"/>
      <w:bookmarkStart w:id="836" w:name="_ETM_Q1_2659851"/>
      <w:bookmarkEnd w:id="834"/>
      <w:bookmarkEnd w:id="835"/>
      <w:bookmarkEnd w:id="836"/>
    </w:p>
    <w:p w:rsidR="008761BD" w:rsidRDefault="008761BD" w:rsidP="008761BD">
      <w:pPr>
        <w:pStyle w:val="af9"/>
        <w:keepNext/>
        <w:rPr>
          <w:rtl/>
        </w:rPr>
      </w:pPr>
      <w:bookmarkStart w:id="837" w:name="ET_guest_531268_66"/>
      <w:r w:rsidRPr="008761B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8761BD" w:rsidRDefault="008761BD" w:rsidP="008761BD">
      <w:pPr>
        <w:pStyle w:val="KeepWithNext"/>
        <w:rPr>
          <w:rtl/>
        </w:rPr>
      </w:pPr>
    </w:p>
    <w:p w:rsidR="008761BD" w:rsidRDefault="00C22BAF" w:rsidP="008761BD">
      <w:pPr>
        <w:rPr>
          <w:rtl/>
        </w:rPr>
      </w:pPr>
      <w:bookmarkStart w:id="838" w:name="_ETM_Q1_2660235"/>
      <w:bookmarkStart w:id="839" w:name="_ETM_Q1_2660290"/>
      <w:bookmarkEnd w:id="838"/>
      <w:bookmarkEnd w:id="839"/>
      <w:r>
        <w:rPr>
          <w:rFonts w:hint="cs"/>
          <w:rtl/>
        </w:rPr>
        <w:t xml:space="preserve">זה כן מדווח, כי המערכת הבנקאית הישראלית כן נותנת שירותים לבנקים ברש"פ. </w:t>
      </w:r>
      <w:bookmarkStart w:id="840" w:name="_ETM_Q1_2664754"/>
      <w:bookmarkEnd w:id="840"/>
    </w:p>
    <w:p w:rsidR="008761BD" w:rsidRDefault="008761BD" w:rsidP="008761BD">
      <w:pPr>
        <w:rPr>
          <w:rtl/>
        </w:rPr>
      </w:pPr>
      <w:bookmarkStart w:id="841" w:name="_ETM_Q1_2663075"/>
      <w:bookmarkStart w:id="842" w:name="_ETM_Q1_2663135"/>
      <w:bookmarkEnd w:id="841"/>
      <w:bookmarkEnd w:id="842"/>
    </w:p>
    <w:p w:rsidR="008761BD" w:rsidRDefault="008761BD" w:rsidP="008761BD">
      <w:pPr>
        <w:pStyle w:val="af6"/>
        <w:keepNext/>
        <w:rPr>
          <w:rtl/>
        </w:rPr>
      </w:pPr>
      <w:bookmarkStart w:id="843" w:name="ET_yor_6157_67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844" w:name="_ETM_Q1_2664067"/>
      <w:bookmarkEnd w:id="844"/>
      <w:r>
        <w:rPr>
          <w:rFonts w:hint="cs"/>
          <w:rtl/>
        </w:rPr>
        <w:t xml:space="preserve">אני זוכר שהייתה עם זה </w:t>
      </w:r>
      <w:bookmarkStart w:id="845" w:name="_ETM_Q1_2667008"/>
      <w:bookmarkEnd w:id="845"/>
      <w:r>
        <w:rPr>
          <w:rFonts w:hint="cs"/>
          <w:rtl/>
        </w:rPr>
        <w:t>בעיה כי אף אחד</w:t>
      </w:r>
      <w:r w:rsidR="00C22BAF">
        <w:rPr>
          <w:rFonts w:hint="cs"/>
          <w:rtl/>
        </w:rPr>
        <w:t xml:space="preserve"> לא הסכים </w:t>
      </w:r>
      <w:proofErr w:type="spellStart"/>
      <w:r w:rsidR="00C22BAF">
        <w:rPr>
          <w:rFonts w:hint="cs"/>
          <w:rtl/>
        </w:rPr>
        <w:t>לסלוק</w:t>
      </w:r>
      <w:proofErr w:type="spellEnd"/>
      <w:r w:rsidR="00C22BAF">
        <w:rPr>
          <w:rFonts w:hint="cs"/>
          <w:rtl/>
        </w:rPr>
        <w:t xml:space="preserve"> אותם ואנחנו כאילו </w:t>
      </w:r>
      <w:proofErr w:type="spellStart"/>
      <w:r w:rsidR="00C22BAF">
        <w:rPr>
          <w:rFonts w:hint="cs"/>
          <w:rtl/>
        </w:rPr>
        <w:t>המלבנה</w:t>
      </w:r>
      <w:proofErr w:type="spellEnd"/>
      <w:r w:rsidR="00C22BAF">
        <w:rPr>
          <w:rFonts w:hint="cs"/>
          <w:rtl/>
        </w:rPr>
        <w:t xml:space="preserve"> שלהם. אני</w:t>
      </w:r>
      <w:bookmarkStart w:id="846" w:name="_ETM_Q1_2671456"/>
      <w:bookmarkEnd w:id="846"/>
      <w:r w:rsidR="00C22BAF">
        <w:rPr>
          <w:rFonts w:hint="cs"/>
          <w:rtl/>
        </w:rPr>
        <w:t xml:space="preserve"> מצטער על הביטוי הלא מקצועי. </w:t>
      </w:r>
    </w:p>
    <w:p w:rsidR="008761BD" w:rsidRDefault="008761BD" w:rsidP="008761BD">
      <w:pPr>
        <w:rPr>
          <w:rtl/>
        </w:rPr>
      </w:pPr>
      <w:bookmarkStart w:id="847" w:name="_ETM_Q1_2671853"/>
      <w:bookmarkStart w:id="848" w:name="_ETM_Q1_2671909"/>
      <w:bookmarkStart w:id="849" w:name="_ETM_Q1_2672843"/>
      <w:bookmarkEnd w:id="847"/>
      <w:bookmarkEnd w:id="848"/>
      <w:bookmarkEnd w:id="849"/>
    </w:p>
    <w:p w:rsidR="008761BD" w:rsidRDefault="008761BD" w:rsidP="008761BD">
      <w:pPr>
        <w:pStyle w:val="af9"/>
        <w:keepNext/>
        <w:rPr>
          <w:rtl/>
        </w:rPr>
      </w:pPr>
      <w:bookmarkStart w:id="850" w:name="ET_guest_531268_68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755A60">
      <w:pPr>
        <w:rPr>
          <w:rtl/>
        </w:rPr>
      </w:pPr>
      <w:bookmarkStart w:id="851" w:name="_ETM_Q1_2673251"/>
      <w:bookmarkStart w:id="852" w:name="_ETM_Q1_2673276"/>
      <w:bookmarkEnd w:id="851"/>
      <w:bookmarkEnd w:id="852"/>
      <w:r w:rsidRPr="007B14EE">
        <w:rPr>
          <w:rFonts w:hint="cs"/>
          <w:rtl/>
        </w:rPr>
        <w:t>המערכת הבנקאית עדיין נותנת שירותים</w:t>
      </w:r>
      <w:r w:rsidR="00C22BAF" w:rsidRPr="007B14EE">
        <w:rPr>
          <w:rFonts w:hint="cs"/>
          <w:rtl/>
        </w:rPr>
        <w:t>. יש שני בנקים שמנהלים</w:t>
      </w:r>
      <w:bookmarkStart w:id="853" w:name="_ETM_Q1_2676895"/>
      <w:bookmarkEnd w:id="853"/>
      <w:r w:rsidR="00C22BAF" w:rsidRPr="007B14EE">
        <w:rPr>
          <w:rFonts w:hint="cs"/>
          <w:rtl/>
        </w:rPr>
        <w:t xml:space="preserve"> חשבונות </w:t>
      </w:r>
      <w:r w:rsidR="00CA070E" w:rsidRPr="007B14EE">
        <w:rPr>
          <w:rFonts w:hint="cs"/>
          <w:rtl/>
        </w:rPr>
        <w:t xml:space="preserve">קורספונדנט לבנקים ברש"פ. חשבון קורספונדנט זה חשבון </w:t>
      </w:r>
      <w:bookmarkStart w:id="854" w:name="_ETM_Q1_2681738"/>
      <w:bookmarkEnd w:id="854"/>
      <w:r w:rsidR="00CA070E" w:rsidRPr="007B14EE">
        <w:rPr>
          <w:rFonts w:hint="cs"/>
          <w:rtl/>
        </w:rPr>
        <w:t>שמנוהל עבור בנק אחר,</w:t>
      </w:r>
      <w:r w:rsidRPr="007B14EE">
        <w:rPr>
          <w:rFonts w:hint="cs"/>
          <w:rtl/>
        </w:rPr>
        <w:t xml:space="preserve"> </w:t>
      </w:r>
      <w:bookmarkStart w:id="855" w:name="_ETM_Q1_2681091"/>
      <w:bookmarkEnd w:id="855"/>
      <w:r w:rsidRPr="007B14EE">
        <w:rPr>
          <w:rFonts w:hint="cs"/>
          <w:rtl/>
        </w:rPr>
        <w:t>כלומר בנק רמאללה לדוגמה</w:t>
      </w:r>
      <w:r w:rsidR="00CA070E" w:rsidRPr="007B14EE">
        <w:rPr>
          <w:rFonts w:hint="cs"/>
          <w:rtl/>
        </w:rPr>
        <w:t xml:space="preserve"> יש לו חשבון בבנק דיסקונט </w:t>
      </w:r>
      <w:r w:rsidRPr="007B14EE">
        <w:rPr>
          <w:rFonts w:hint="cs"/>
          <w:rtl/>
        </w:rPr>
        <w:t>שבאמצעותו הוא יכול</w:t>
      </w:r>
      <w:r>
        <w:rPr>
          <w:rFonts w:hint="cs"/>
          <w:rtl/>
        </w:rPr>
        <w:t xml:space="preserve"> לעשות העברות </w:t>
      </w:r>
      <w:bookmarkStart w:id="856" w:name="_ETM_Q1_2694008"/>
      <w:bookmarkEnd w:id="856"/>
      <w:r>
        <w:rPr>
          <w:rFonts w:hint="cs"/>
          <w:rtl/>
        </w:rPr>
        <w:t>גם לישראל, גם לחו"ל</w:t>
      </w:r>
      <w:r w:rsidR="00CA070E">
        <w:rPr>
          <w:rFonts w:hint="cs"/>
          <w:rtl/>
        </w:rPr>
        <w:t xml:space="preserve">. </w:t>
      </w:r>
      <w:bookmarkStart w:id="857" w:name="_ETM_Q1_2697447"/>
      <w:bookmarkEnd w:id="857"/>
      <w:r w:rsidR="00CA070E">
        <w:rPr>
          <w:rFonts w:hint="cs"/>
          <w:rtl/>
        </w:rPr>
        <w:t>זה בעיקר לישראל כי הם צריכים את המערכת הבנקאית</w:t>
      </w:r>
      <w:bookmarkStart w:id="858" w:name="_ETM_Q1_2699249"/>
      <w:bookmarkEnd w:id="858"/>
      <w:r w:rsidR="00CA070E">
        <w:rPr>
          <w:rFonts w:hint="cs"/>
          <w:rtl/>
        </w:rPr>
        <w:t xml:space="preserve"> הישראלית </w:t>
      </w:r>
      <w:r>
        <w:rPr>
          <w:rFonts w:hint="cs"/>
          <w:rtl/>
        </w:rPr>
        <w:t xml:space="preserve">בגלל שהכלכלה שלהם מבוססת על </w:t>
      </w:r>
      <w:bookmarkStart w:id="859" w:name="_ETM_Q1_2702525"/>
      <w:bookmarkEnd w:id="859"/>
      <w:r>
        <w:rPr>
          <w:rFonts w:hint="cs"/>
          <w:rtl/>
        </w:rPr>
        <w:t>שקט. שני הבנקים הישראלים שנותנים שירותים</w:t>
      </w:r>
      <w:r w:rsidR="007B14EE">
        <w:rPr>
          <w:rFonts w:hint="cs"/>
          <w:rtl/>
        </w:rPr>
        <w:t xml:space="preserve"> לבנקים ברש"פ כבר לפני כמה שנים </w:t>
      </w:r>
      <w:r>
        <w:rPr>
          <w:rFonts w:hint="cs"/>
          <w:rtl/>
        </w:rPr>
        <w:t>אמרו שהם רוצים להפסיק</w:t>
      </w:r>
      <w:r w:rsidR="007B14EE">
        <w:rPr>
          <w:rFonts w:hint="cs"/>
          <w:rtl/>
        </w:rPr>
        <w:t xml:space="preserve"> לתת את </w:t>
      </w:r>
      <w:bookmarkStart w:id="860" w:name="_ETM_Q1_2711098"/>
      <w:bookmarkEnd w:id="860"/>
      <w:r w:rsidR="007B14EE">
        <w:rPr>
          <w:rFonts w:hint="cs"/>
          <w:rtl/>
        </w:rPr>
        <w:t>השירותים האלה, ו</w:t>
      </w:r>
      <w:bookmarkStart w:id="861" w:name="_ETM_Q1_2711097"/>
      <w:bookmarkEnd w:id="861"/>
      <w:r>
        <w:rPr>
          <w:rFonts w:hint="cs"/>
          <w:rtl/>
        </w:rPr>
        <w:t xml:space="preserve">מדינת ישראל, בגלל שהיא כן רואה את החשיבות לשמור את </w:t>
      </w:r>
      <w:bookmarkStart w:id="862" w:name="_ETM_Q1_2718340"/>
      <w:bookmarkEnd w:id="862"/>
      <w:r>
        <w:rPr>
          <w:rFonts w:hint="cs"/>
          <w:rtl/>
        </w:rPr>
        <w:t>הצינור הזה,</w:t>
      </w:r>
      <w:r w:rsidR="007B14EE">
        <w:rPr>
          <w:rFonts w:hint="cs"/>
          <w:rtl/>
        </w:rPr>
        <w:t xml:space="preserve"> כי בסופו של דבר זה צינור</w:t>
      </w:r>
      <w:r>
        <w:rPr>
          <w:rFonts w:hint="cs"/>
          <w:rtl/>
        </w:rPr>
        <w:t xml:space="preserve"> חמצן פיננסי</w:t>
      </w:r>
      <w:r w:rsidR="007B14EE">
        <w:rPr>
          <w:rFonts w:hint="cs"/>
          <w:rtl/>
        </w:rPr>
        <w:t xml:space="preserve"> לבנקים </w:t>
      </w:r>
      <w:bookmarkStart w:id="863" w:name="_ETM_Q1_2722636"/>
      <w:bookmarkEnd w:id="863"/>
      <w:r w:rsidR="007B14EE">
        <w:rPr>
          <w:rFonts w:hint="cs"/>
          <w:rtl/>
        </w:rPr>
        <w:t>ברש"פ גם מול ישראל ו</w:t>
      </w:r>
      <w:r>
        <w:rPr>
          <w:rFonts w:hint="cs"/>
          <w:rtl/>
        </w:rPr>
        <w:t>גם מול העולם, חיפשה פתרון</w:t>
      </w:r>
      <w:r w:rsidR="00755A60">
        <w:rPr>
          <w:rFonts w:hint="cs"/>
          <w:rtl/>
        </w:rPr>
        <w:t xml:space="preserve">. כי הבנקים הם בנקים מסחריים </w:t>
      </w:r>
      <w:bookmarkStart w:id="864" w:name="_ETM_Q1_2731801"/>
      <w:bookmarkEnd w:id="864"/>
      <w:r w:rsidR="00755A60">
        <w:rPr>
          <w:rFonts w:hint="cs"/>
          <w:rtl/>
        </w:rPr>
        <w:t>ו</w:t>
      </w:r>
      <w:bookmarkStart w:id="865" w:name="_ETM_Q1_2728562"/>
      <w:bookmarkEnd w:id="865"/>
      <w:r>
        <w:rPr>
          <w:rFonts w:hint="cs"/>
          <w:rtl/>
        </w:rPr>
        <w:t>לא רצו להיות חשופים</w:t>
      </w:r>
      <w:r w:rsidR="00755A60">
        <w:rPr>
          <w:rFonts w:hint="cs"/>
          <w:rtl/>
        </w:rPr>
        <w:t xml:space="preserve"> לסיכוני מימון טרור</w:t>
      </w:r>
      <w:r>
        <w:rPr>
          <w:rFonts w:hint="cs"/>
          <w:rtl/>
        </w:rPr>
        <w:t xml:space="preserve"> והודיעו שהם מפסיקים את הפעילות. הם </w:t>
      </w:r>
      <w:bookmarkStart w:id="866" w:name="_ETM_Q1_2736546"/>
      <w:bookmarkEnd w:id="866"/>
      <w:r>
        <w:rPr>
          <w:rFonts w:hint="cs"/>
          <w:rtl/>
        </w:rPr>
        <w:t>עדיין לא הפסיקו את הפעילות</w:t>
      </w:r>
      <w:r w:rsidR="00755A60">
        <w:rPr>
          <w:rFonts w:hint="cs"/>
          <w:rtl/>
        </w:rPr>
        <w:t xml:space="preserve">. מדינת ישראל כרגע נתנה להם </w:t>
      </w:r>
      <w:bookmarkStart w:id="867" w:name="_ETM_Q1_2740859"/>
      <w:bookmarkEnd w:id="867"/>
      <w:r w:rsidR="00755A60">
        <w:rPr>
          <w:rFonts w:hint="cs"/>
          <w:rtl/>
        </w:rPr>
        <w:t xml:space="preserve">כתב חסינות שהם </w:t>
      </w:r>
      <w:r>
        <w:rPr>
          <w:rFonts w:hint="cs"/>
          <w:rtl/>
        </w:rPr>
        <w:t xml:space="preserve">לא יועמדו לדין בישראל </w:t>
      </w:r>
      <w:bookmarkStart w:id="868" w:name="_ETM_Q1_2742933"/>
      <w:bookmarkEnd w:id="868"/>
      <w:r>
        <w:rPr>
          <w:rFonts w:hint="cs"/>
          <w:rtl/>
        </w:rPr>
        <w:t>על הפעילות הזאת</w:t>
      </w:r>
      <w:r w:rsidR="00755A60">
        <w:rPr>
          <w:rFonts w:hint="cs"/>
          <w:rtl/>
        </w:rPr>
        <w:t xml:space="preserve"> אם היא תהיה מימון טרור,</w:t>
      </w:r>
      <w:r>
        <w:rPr>
          <w:rFonts w:hint="cs"/>
          <w:rtl/>
        </w:rPr>
        <w:t xml:space="preserve"> ומשרד האוצר נתן כתב שיפוי</w:t>
      </w:r>
      <w:r w:rsidR="00755A60">
        <w:rPr>
          <w:rFonts w:hint="cs"/>
          <w:rtl/>
        </w:rPr>
        <w:t>.</w:t>
      </w:r>
      <w:r>
        <w:rPr>
          <w:rFonts w:hint="cs"/>
          <w:rtl/>
        </w:rPr>
        <w:t xml:space="preserve"> כך </w:t>
      </w:r>
      <w:bookmarkStart w:id="869" w:name="_ETM_Q1_2751431"/>
      <w:bookmarkEnd w:id="869"/>
      <w:r>
        <w:rPr>
          <w:rFonts w:hint="cs"/>
          <w:rtl/>
        </w:rPr>
        <w:t xml:space="preserve">שאם </w:t>
      </w:r>
      <w:r w:rsidR="00755A60">
        <w:rPr>
          <w:rFonts w:hint="cs"/>
          <w:rtl/>
        </w:rPr>
        <w:t>הם ייתבעו</w:t>
      </w:r>
      <w:bookmarkStart w:id="870" w:name="_ETM_Q1_2752257"/>
      <w:bookmarkEnd w:id="870"/>
      <w:r w:rsidR="00755A60">
        <w:rPr>
          <w:rFonts w:hint="cs"/>
          <w:rtl/>
        </w:rPr>
        <w:t xml:space="preserve"> על ידי מדינות זרות על הפעילות הזאת מדינת ישראל תשפה </w:t>
      </w:r>
      <w:bookmarkStart w:id="871" w:name="_ETM_Q1_2756069"/>
      <w:bookmarkEnd w:id="871"/>
      <w:r w:rsidR="00755A60">
        <w:rPr>
          <w:rFonts w:hint="cs"/>
          <w:rtl/>
        </w:rPr>
        <w:t xml:space="preserve">אותם. </w:t>
      </w:r>
      <w:r>
        <w:rPr>
          <w:rFonts w:hint="cs"/>
          <w:rtl/>
        </w:rPr>
        <w:t xml:space="preserve">לצד זה התקבלה החלטת ממשלה שתוקם חברה ממשלתית </w:t>
      </w:r>
      <w:r w:rsidR="00755A60">
        <w:rPr>
          <w:rFonts w:hint="cs"/>
          <w:rtl/>
        </w:rPr>
        <w:t xml:space="preserve">למתן שירותי קורספונדנציה </w:t>
      </w:r>
      <w:r>
        <w:rPr>
          <w:rFonts w:hint="cs"/>
          <w:rtl/>
        </w:rPr>
        <w:t xml:space="preserve">לבנקים </w:t>
      </w:r>
      <w:bookmarkStart w:id="872" w:name="_ETM_Q1_2762148"/>
      <w:bookmarkEnd w:id="872"/>
      <w:r>
        <w:rPr>
          <w:rFonts w:hint="cs"/>
          <w:rtl/>
        </w:rPr>
        <w:t>ברש"פ. אני מתארת את זה באופן כללי</w:t>
      </w:r>
      <w:r w:rsidR="00755A60">
        <w:rPr>
          <w:rFonts w:hint="cs"/>
          <w:rtl/>
        </w:rPr>
        <w:t xml:space="preserve">. </w:t>
      </w:r>
    </w:p>
    <w:p w:rsidR="008761BD" w:rsidRDefault="008761BD" w:rsidP="008761BD">
      <w:pPr>
        <w:rPr>
          <w:rtl/>
        </w:rPr>
      </w:pPr>
      <w:bookmarkStart w:id="873" w:name="_ETM_Q1_2771580"/>
      <w:bookmarkStart w:id="874" w:name="_ETM_Q1_2771636"/>
      <w:bookmarkEnd w:id="873"/>
      <w:bookmarkEnd w:id="874"/>
    </w:p>
    <w:p w:rsidR="008761BD" w:rsidRDefault="008761BD" w:rsidP="008761BD">
      <w:pPr>
        <w:pStyle w:val="af6"/>
        <w:keepNext/>
        <w:rPr>
          <w:rtl/>
        </w:rPr>
      </w:pPr>
      <w:bookmarkStart w:id="875" w:name="ET_yor_6157_69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876" w:name="_ETM_Q1_2772543"/>
      <w:bookmarkEnd w:id="876"/>
      <w:r>
        <w:rPr>
          <w:rFonts w:hint="cs"/>
          <w:rtl/>
        </w:rPr>
        <w:t xml:space="preserve">איך אתם </w:t>
      </w:r>
      <w:bookmarkStart w:id="877" w:name="_ETM_Q1_2773682"/>
      <w:bookmarkEnd w:id="877"/>
      <w:r>
        <w:rPr>
          <w:rFonts w:hint="cs"/>
          <w:rtl/>
        </w:rPr>
        <w:t>מתמודדים</w:t>
      </w:r>
      <w:r w:rsidR="00755A60">
        <w:rPr>
          <w:rFonts w:hint="cs"/>
          <w:rtl/>
        </w:rPr>
        <w:t xml:space="preserve"> עם האתגר </w:t>
      </w:r>
      <w:bookmarkStart w:id="878" w:name="_ETM_Q1_2773466"/>
      <w:bookmarkEnd w:id="878"/>
      <w:r w:rsidR="00755A60">
        <w:rPr>
          <w:rFonts w:hint="cs"/>
          <w:rtl/>
        </w:rPr>
        <w:t>הזה</w:t>
      </w:r>
      <w:r>
        <w:rPr>
          <w:rFonts w:hint="cs"/>
          <w:rtl/>
        </w:rPr>
        <w:t xml:space="preserve"> בעניין הדיווחים?</w:t>
      </w:r>
    </w:p>
    <w:p w:rsidR="008761BD" w:rsidRDefault="008761BD" w:rsidP="008761BD">
      <w:pPr>
        <w:rPr>
          <w:rtl/>
        </w:rPr>
      </w:pPr>
      <w:bookmarkStart w:id="879" w:name="_ETM_Q1_2778044"/>
      <w:bookmarkStart w:id="880" w:name="_ETM_Q1_2778106"/>
      <w:bookmarkStart w:id="881" w:name="_ETM_Q1_2780044"/>
      <w:bookmarkEnd w:id="879"/>
      <w:bookmarkEnd w:id="880"/>
      <w:bookmarkEnd w:id="881"/>
    </w:p>
    <w:p w:rsidR="008761BD" w:rsidRDefault="008761BD" w:rsidP="008761BD">
      <w:pPr>
        <w:pStyle w:val="af9"/>
        <w:keepNext/>
        <w:rPr>
          <w:rtl/>
        </w:rPr>
      </w:pPr>
      <w:bookmarkStart w:id="882" w:name="ET_guest_531268_70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8761BD" w:rsidRDefault="008761BD" w:rsidP="008761BD">
      <w:pPr>
        <w:pStyle w:val="KeepWithNext"/>
        <w:rPr>
          <w:rtl/>
        </w:rPr>
      </w:pPr>
    </w:p>
    <w:p w:rsidR="00755A60" w:rsidRDefault="00755A60" w:rsidP="00755A60">
      <w:pPr>
        <w:rPr>
          <w:rtl/>
        </w:rPr>
      </w:pPr>
      <w:r>
        <w:rPr>
          <w:rFonts w:hint="cs"/>
          <w:rtl/>
        </w:rPr>
        <w:t xml:space="preserve">הבנקים הקורספונדנטים מדווחים על הפעילות הזאת, </w:t>
      </w:r>
      <w:bookmarkStart w:id="883" w:name="_ETM_Q1_2780413"/>
      <w:bookmarkStart w:id="884" w:name="_ETM_Q1_2780438"/>
      <w:bookmarkEnd w:id="883"/>
      <w:bookmarkEnd w:id="884"/>
      <w:r w:rsidR="008761BD">
        <w:rPr>
          <w:rFonts w:hint="cs"/>
          <w:rtl/>
        </w:rPr>
        <w:t>בנקים בישראל כמובן חייבים לדווח</w:t>
      </w:r>
      <w:r>
        <w:rPr>
          <w:rFonts w:hint="cs"/>
          <w:rtl/>
        </w:rPr>
        <w:t xml:space="preserve"> על העברות </w:t>
      </w:r>
      <w:bookmarkStart w:id="885" w:name="_ETM_Q1_2784570"/>
      <w:bookmarkEnd w:id="885"/>
      <w:r>
        <w:rPr>
          <w:rFonts w:hint="cs"/>
          <w:rtl/>
        </w:rPr>
        <w:t>שנעשות מול הרש"פ.</w:t>
      </w:r>
      <w:r w:rsidR="008761BD">
        <w:rPr>
          <w:rFonts w:hint="cs"/>
          <w:rtl/>
        </w:rPr>
        <w:t xml:space="preserve"> אני חייבת לציין </w:t>
      </w:r>
      <w:bookmarkStart w:id="886" w:name="_ETM_Q1_2787147"/>
      <w:bookmarkEnd w:id="886"/>
      <w:r>
        <w:rPr>
          <w:rFonts w:hint="cs"/>
          <w:rtl/>
        </w:rPr>
        <w:t>שבגלל הסיכון, אם העברה בין-לאומית בדרך כלל מדווחת</w:t>
      </w:r>
      <w:bookmarkStart w:id="887" w:name="_ETM_Q1_2791401"/>
      <w:bookmarkEnd w:id="887"/>
      <w:r>
        <w:rPr>
          <w:rFonts w:hint="cs"/>
          <w:rtl/>
        </w:rPr>
        <w:t xml:space="preserve"> כדיווח רגיל מסף של מיליון שקלים ומעלה,</w:t>
      </w:r>
      <w:r w:rsidR="008761BD">
        <w:rPr>
          <w:rFonts w:hint="cs"/>
          <w:rtl/>
        </w:rPr>
        <w:t xml:space="preserve"> העברות מול הרש"פ מדווחות</w:t>
      </w:r>
      <w:r>
        <w:rPr>
          <w:rFonts w:hint="cs"/>
          <w:rtl/>
        </w:rPr>
        <w:t xml:space="preserve"> מסף של 5,000 שקלים. </w:t>
      </w:r>
    </w:p>
    <w:p w:rsidR="00755A60" w:rsidRDefault="00755A60" w:rsidP="00755A60">
      <w:pPr>
        <w:rPr>
          <w:rtl/>
        </w:rPr>
      </w:pPr>
    </w:p>
    <w:p w:rsidR="00A61E6D" w:rsidRDefault="00A61E6D" w:rsidP="00A61E6D">
      <w:pPr>
        <w:pStyle w:val="af6"/>
        <w:keepNext/>
        <w:rPr>
          <w:rtl/>
        </w:rPr>
      </w:pPr>
      <w:bookmarkStart w:id="888" w:name="ET_yor_6157_211"/>
      <w:r w:rsidRPr="00A61E6D">
        <w:rPr>
          <w:rStyle w:val="TagStyle"/>
          <w:rtl/>
        </w:rPr>
        <w:t xml:space="preserve"> &lt;&lt; </w:t>
      </w:r>
      <w:proofErr w:type="spellStart"/>
      <w:r w:rsidRPr="00A61E6D">
        <w:rPr>
          <w:rStyle w:val="TagStyle"/>
          <w:rtl/>
        </w:rPr>
        <w:t>יור</w:t>
      </w:r>
      <w:proofErr w:type="spellEnd"/>
      <w:r w:rsidRPr="00A61E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1E6D">
        <w:rPr>
          <w:rStyle w:val="TagStyle"/>
          <w:rtl/>
        </w:rPr>
        <w:t xml:space="preserve"> &lt;&lt; </w:t>
      </w:r>
      <w:proofErr w:type="spellStart"/>
      <w:r w:rsidRPr="00A61E6D">
        <w:rPr>
          <w:rStyle w:val="TagStyle"/>
          <w:rtl/>
        </w:rPr>
        <w:t>יור</w:t>
      </w:r>
      <w:proofErr w:type="spellEnd"/>
      <w:r w:rsidRPr="00A61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A61E6D" w:rsidRDefault="00A61E6D" w:rsidP="00A61E6D">
      <w:pPr>
        <w:pStyle w:val="KeepWithNext"/>
        <w:rPr>
          <w:rtl/>
        </w:rPr>
      </w:pPr>
    </w:p>
    <w:p w:rsidR="00A61E6D" w:rsidRDefault="00A61E6D" w:rsidP="00A61E6D">
      <w:pPr>
        <w:rPr>
          <w:rtl/>
        </w:rPr>
      </w:pPr>
      <w:bookmarkStart w:id="889" w:name="_ETM_Q1_2803362"/>
      <w:bookmarkEnd w:id="889"/>
      <w:r>
        <w:rPr>
          <w:rFonts w:hint="cs"/>
          <w:rtl/>
        </w:rPr>
        <w:t xml:space="preserve">כלומר, כל משכורת שעוברת פחות או יותר. </w:t>
      </w:r>
    </w:p>
    <w:p w:rsidR="00A61E6D" w:rsidRDefault="00A61E6D" w:rsidP="00A61E6D">
      <w:pPr>
        <w:rPr>
          <w:rtl/>
        </w:rPr>
      </w:pPr>
    </w:p>
    <w:p w:rsidR="00A61E6D" w:rsidRDefault="00A61E6D" w:rsidP="00A61E6D">
      <w:pPr>
        <w:pStyle w:val="af9"/>
        <w:keepNext/>
        <w:rPr>
          <w:rtl/>
        </w:rPr>
      </w:pPr>
      <w:bookmarkStart w:id="890" w:name="ET_guest_531268_212"/>
      <w:r w:rsidRPr="00A61E6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A61E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A61E6D" w:rsidRDefault="00A61E6D" w:rsidP="00A61E6D">
      <w:pPr>
        <w:pStyle w:val="KeepWithNext"/>
        <w:rPr>
          <w:rtl/>
        </w:rPr>
      </w:pPr>
    </w:p>
    <w:p w:rsidR="008761BD" w:rsidRDefault="00A61E6D" w:rsidP="00A61E6D">
      <w:pPr>
        <w:rPr>
          <w:rtl/>
        </w:rPr>
      </w:pPr>
      <w:r>
        <w:rPr>
          <w:rFonts w:hint="cs"/>
          <w:rtl/>
        </w:rPr>
        <w:t xml:space="preserve">אם היא עוברת בצורה כזאת. כי כשנחקק </w:t>
      </w:r>
      <w:bookmarkStart w:id="891" w:name="_ETM_Q1_2802029"/>
      <w:bookmarkEnd w:id="891"/>
      <w:r w:rsidR="008761BD">
        <w:rPr>
          <w:rFonts w:hint="cs"/>
          <w:rtl/>
        </w:rPr>
        <w:t>חוק המזומן ויש איסור לבצע</w:t>
      </w:r>
      <w:r>
        <w:rPr>
          <w:rFonts w:hint="cs"/>
          <w:rtl/>
        </w:rPr>
        <w:t xml:space="preserve"> על עסקאות </w:t>
      </w:r>
      <w:bookmarkStart w:id="892" w:name="_ETM_Q1_2807247"/>
      <w:bookmarkEnd w:id="892"/>
      <w:r>
        <w:rPr>
          <w:rFonts w:hint="cs"/>
          <w:rtl/>
        </w:rPr>
        <w:t>מזומן,</w:t>
      </w:r>
      <w:r w:rsidR="008761BD">
        <w:rPr>
          <w:rFonts w:hint="cs"/>
          <w:rtl/>
        </w:rPr>
        <w:t xml:space="preserve"> כולל מתן משכורות</w:t>
      </w:r>
      <w:r>
        <w:rPr>
          <w:rFonts w:hint="cs"/>
          <w:rtl/>
        </w:rPr>
        <w:t>,</w:t>
      </w:r>
      <w:r w:rsidR="008761BD">
        <w:rPr>
          <w:rFonts w:hint="cs"/>
          <w:rtl/>
        </w:rPr>
        <w:t xml:space="preserve"> אז </w:t>
      </w:r>
      <w:bookmarkStart w:id="893" w:name="_ETM_Q1_2811165"/>
      <w:bookmarkEnd w:id="893"/>
      <w:r w:rsidR="008761BD">
        <w:rPr>
          <w:rFonts w:hint="cs"/>
          <w:rtl/>
        </w:rPr>
        <w:t>ישראלי שעושה עסקה מול תושב הרש"פ</w:t>
      </w:r>
      <w:r w:rsidR="003B43C5">
        <w:rPr>
          <w:rFonts w:hint="cs"/>
          <w:rtl/>
        </w:rPr>
        <w:t>, כולל מתן משכורת,</w:t>
      </w:r>
      <w:r w:rsidR="008761BD">
        <w:rPr>
          <w:rFonts w:hint="cs"/>
          <w:rtl/>
        </w:rPr>
        <w:t xml:space="preserve"> רשאי לשלם במזומן, אבל </w:t>
      </w:r>
      <w:bookmarkStart w:id="894" w:name="_ETM_Q1_2820845"/>
      <w:bookmarkEnd w:id="894"/>
      <w:r w:rsidR="008761BD">
        <w:rPr>
          <w:rFonts w:hint="cs"/>
          <w:rtl/>
        </w:rPr>
        <w:t>בגלל שלא הייתה דרך אחרת</w:t>
      </w:r>
      <w:r w:rsidR="003B43C5">
        <w:rPr>
          <w:rFonts w:hint="cs"/>
          <w:rtl/>
        </w:rPr>
        <w:t xml:space="preserve"> באו בעלי עסקים ואמרו אין לנו דרך אחרת לשלם אלא מזומן,</w:t>
      </w:r>
      <w:r w:rsidR="008761BD">
        <w:rPr>
          <w:rFonts w:hint="cs"/>
          <w:rtl/>
        </w:rPr>
        <w:t xml:space="preserve"> אז ניתנה להם אפשרות כן </w:t>
      </w:r>
      <w:bookmarkStart w:id="895" w:name="_ETM_Q1_2827782"/>
      <w:bookmarkEnd w:id="895"/>
      <w:r w:rsidR="008761BD">
        <w:rPr>
          <w:rFonts w:hint="cs"/>
          <w:rtl/>
        </w:rPr>
        <w:t>לבצע במזומן</w:t>
      </w:r>
      <w:r w:rsidR="003B43C5">
        <w:rPr>
          <w:rFonts w:hint="cs"/>
          <w:rtl/>
        </w:rPr>
        <w:t xml:space="preserve"> אבל הם חייבים לדווח אלינו, </w:t>
      </w:r>
      <w:bookmarkStart w:id="896" w:name="_ETM_Q1_2831061"/>
      <w:bookmarkEnd w:id="896"/>
      <w:r w:rsidR="003B43C5">
        <w:rPr>
          <w:rFonts w:hint="cs"/>
          <w:rtl/>
        </w:rPr>
        <w:t>לרשות איסור הלבנת הון, על העסקאות האלה.</w:t>
      </w:r>
      <w:r w:rsidR="008761BD">
        <w:rPr>
          <w:rFonts w:hint="cs"/>
          <w:rtl/>
        </w:rPr>
        <w:t xml:space="preserve"> אז הם מדווחים ישירות אלינו</w:t>
      </w:r>
      <w:r w:rsidR="003B43C5">
        <w:rPr>
          <w:rFonts w:hint="cs"/>
          <w:rtl/>
        </w:rPr>
        <w:t xml:space="preserve"> על העסקאות האלה.</w:t>
      </w:r>
      <w:bookmarkStart w:id="897" w:name="_ETM_Q1_2835248"/>
      <w:bookmarkEnd w:id="897"/>
      <w:r w:rsidR="003B43C5">
        <w:rPr>
          <w:rFonts w:hint="cs"/>
          <w:rtl/>
        </w:rPr>
        <w:t xml:space="preserve"> </w:t>
      </w:r>
    </w:p>
    <w:p w:rsidR="008761BD" w:rsidRDefault="008761BD" w:rsidP="008761BD">
      <w:pPr>
        <w:rPr>
          <w:rtl/>
        </w:rPr>
      </w:pPr>
      <w:bookmarkStart w:id="898" w:name="_ETM_Q1_2835526"/>
      <w:bookmarkStart w:id="899" w:name="_ETM_Q1_2835596"/>
      <w:bookmarkEnd w:id="898"/>
      <w:bookmarkEnd w:id="899"/>
    </w:p>
    <w:p w:rsidR="008761BD" w:rsidRDefault="008761BD" w:rsidP="008761BD">
      <w:pPr>
        <w:pStyle w:val="af6"/>
        <w:keepNext/>
        <w:rPr>
          <w:rtl/>
        </w:rPr>
      </w:pPr>
      <w:bookmarkStart w:id="900" w:name="ET_yor_6157_71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901" w:name="_ETM_Q1_2836340"/>
      <w:bookmarkEnd w:id="901"/>
      <w:r>
        <w:rPr>
          <w:rFonts w:hint="cs"/>
          <w:rtl/>
        </w:rPr>
        <w:t>איפה הם מופיעים בטבלה?</w:t>
      </w:r>
      <w:r w:rsidR="003B43C5">
        <w:rPr>
          <w:rFonts w:hint="cs"/>
          <w:rtl/>
        </w:rPr>
        <w:t xml:space="preserve"> זה לא נחשב אצלכם?</w:t>
      </w:r>
    </w:p>
    <w:p w:rsidR="008761BD" w:rsidRDefault="008761BD" w:rsidP="008761BD">
      <w:pPr>
        <w:rPr>
          <w:rtl/>
        </w:rPr>
      </w:pPr>
      <w:bookmarkStart w:id="902" w:name="_ETM_Q1_2841286"/>
      <w:bookmarkStart w:id="903" w:name="_ETM_Q1_2841351"/>
      <w:bookmarkStart w:id="904" w:name="_ETM_Q1_2842444"/>
      <w:bookmarkEnd w:id="902"/>
      <w:bookmarkEnd w:id="903"/>
      <w:bookmarkEnd w:id="904"/>
    </w:p>
    <w:p w:rsidR="008761BD" w:rsidRDefault="008761BD" w:rsidP="008761BD">
      <w:pPr>
        <w:pStyle w:val="af9"/>
        <w:keepNext/>
        <w:rPr>
          <w:rtl/>
        </w:rPr>
      </w:pPr>
      <w:bookmarkStart w:id="905" w:name="ET_guest_531268_72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8761BD" w:rsidRDefault="008761BD" w:rsidP="008761BD">
      <w:pPr>
        <w:pStyle w:val="KeepWithNext"/>
        <w:rPr>
          <w:rtl/>
        </w:rPr>
      </w:pPr>
    </w:p>
    <w:p w:rsidR="008761BD" w:rsidRDefault="003B43C5" w:rsidP="003B43C5">
      <w:pPr>
        <w:rPr>
          <w:rtl/>
        </w:rPr>
      </w:pPr>
      <w:r>
        <w:rPr>
          <w:rFonts w:hint="cs"/>
          <w:rtl/>
        </w:rPr>
        <w:t xml:space="preserve">לא שזה לא נחשב, אלא </w:t>
      </w:r>
      <w:bookmarkStart w:id="906" w:name="_ETM_Q1_2842823"/>
      <w:bookmarkStart w:id="907" w:name="_ETM_Q1_2842863"/>
      <w:bookmarkEnd w:id="906"/>
      <w:bookmarkEnd w:id="907"/>
      <w:r w:rsidR="008761BD">
        <w:rPr>
          <w:rFonts w:hint="cs"/>
          <w:rtl/>
        </w:rPr>
        <w:t>הורא</w:t>
      </w:r>
      <w:bookmarkStart w:id="908" w:name="_ETM_Q1_2843598"/>
      <w:bookmarkEnd w:id="908"/>
      <w:r w:rsidR="008761BD">
        <w:rPr>
          <w:rFonts w:hint="cs"/>
          <w:rtl/>
        </w:rPr>
        <w:t>ה בחוק</w:t>
      </w:r>
      <w:bookmarkStart w:id="909" w:name="_ETM_Q1_2841060"/>
      <w:bookmarkEnd w:id="909"/>
      <w:r>
        <w:rPr>
          <w:rFonts w:hint="cs"/>
          <w:rtl/>
        </w:rPr>
        <w:t xml:space="preserve"> שמחייבת אותנו לדווח לוועדת חוקה</w:t>
      </w:r>
      <w:r w:rsidR="008761BD">
        <w:rPr>
          <w:rFonts w:hint="cs"/>
          <w:rtl/>
        </w:rPr>
        <w:t xml:space="preserve"> לא דורשת לדווח גם על זה. </w:t>
      </w:r>
    </w:p>
    <w:p w:rsidR="008761BD" w:rsidRDefault="008761BD" w:rsidP="008761BD">
      <w:pPr>
        <w:rPr>
          <w:rtl/>
        </w:rPr>
      </w:pPr>
      <w:bookmarkStart w:id="910" w:name="_ETM_Q1_2849489"/>
      <w:bookmarkStart w:id="911" w:name="_ETM_Q1_2849540"/>
      <w:bookmarkEnd w:id="910"/>
      <w:bookmarkEnd w:id="911"/>
    </w:p>
    <w:p w:rsidR="008761BD" w:rsidRDefault="008761BD" w:rsidP="008761BD">
      <w:pPr>
        <w:pStyle w:val="af6"/>
        <w:keepNext/>
        <w:rPr>
          <w:rtl/>
        </w:rPr>
      </w:pPr>
      <w:bookmarkStart w:id="912" w:name="ET_yor_6157_73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8761BD" w:rsidRDefault="008761BD" w:rsidP="008761BD">
      <w:pPr>
        <w:pStyle w:val="KeepWithNext"/>
        <w:rPr>
          <w:rtl/>
        </w:rPr>
      </w:pPr>
    </w:p>
    <w:p w:rsidR="008761BD" w:rsidRDefault="003B43C5" w:rsidP="008761BD">
      <w:pPr>
        <w:rPr>
          <w:rtl/>
        </w:rPr>
      </w:pPr>
      <w:bookmarkStart w:id="913" w:name="_ETM_Q1_2850329"/>
      <w:bookmarkEnd w:id="913"/>
      <w:r>
        <w:rPr>
          <w:rFonts w:hint="cs"/>
          <w:rtl/>
        </w:rPr>
        <w:t xml:space="preserve">איפה קבועה </w:t>
      </w:r>
      <w:r w:rsidR="008761BD">
        <w:rPr>
          <w:rFonts w:hint="cs"/>
          <w:rtl/>
        </w:rPr>
        <w:t xml:space="preserve">חובת </w:t>
      </w:r>
      <w:r>
        <w:rPr>
          <w:rFonts w:hint="cs"/>
          <w:rtl/>
        </w:rPr>
        <w:t>הדיווח שלהם?</w:t>
      </w:r>
    </w:p>
    <w:p w:rsidR="008761BD" w:rsidRDefault="008761BD" w:rsidP="008761BD">
      <w:pPr>
        <w:rPr>
          <w:rtl/>
        </w:rPr>
      </w:pPr>
      <w:bookmarkStart w:id="914" w:name="_ETM_Q1_2852486"/>
      <w:bookmarkStart w:id="915" w:name="_ETM_Q1_2852538"/>
      <w:bookmarkStart w:id="916" w:name="_ETM_Q1_2855372"/>
      <w:bookmarkEnd w:id="914"/>
      <w:bookmarkEnd w:id="915"/>
      <w:bookmarkEnd w:id="916"/>
    </w:p>
    <w:p w:rsidR="008761BD" w:rsidRDefault="008761BD" w:rsidP="008761BD">
      <w:pPr>
        <w:pStyle w:val="af9"/>
        <w:keepNext/>
        <w:rPr>
          <w:rtl/>
        </w:rPr>
      </w:pPr>
      <w:bookmarkStart w:id="917" w:name="ET_guest_531268_74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8761BD" w:rsidRDefault="008761BD" w:rsidP="008761BD">
      <w:pPr>
        <w:pStyle w:val="KeepWithNext"/>
        <w:rPr>
          <w:rtl/>
        </w:rPr>
      </w:pPr>
    </w:p>
    <w:p w:rsidR="008761BD" w:rsidRDefault="003B43C5" w:rsidP="008761BD">
      <w:pPr>
        <w:rPr>
          <w:rtl/>
        </w:rPr>
      </w:pPr>
      <w:bookmarkStart w:id="918" w:name="_ETM_Q1_2855745"/>
      <w:bookmarkStart w:id="919" w:name="_ETM_Q1_2855793"/>
      <w:bookmarkEnd w:id="918"/>
      <w:bookmarkEnd w:id="919"/>
      <w:r>
        <w:rPr>
          <w:rFonts w:hint="cs"/>
          <w:rtl/>
        </w:rPr>
        <w:t xml:space="preserve">בחוק איסור הלבנת </w:t>
      </w:r>
      <w:bookmarkStart w:id="920" w:name="_ETM_Q1_2851470"/>
      <w:bookmarkEnd w:id="920"/>
      <w:r>
        <w:rPr>
          <w:rFonts w:hint="cs"/>
          <w:rtl/>
        </w:rPr>
        <w:t xml:space="preserve">הון. </w:t>
      </w:r>
    </w:p>
    <w:p w:rsidR="008761BD" w:rsidRDefault="008761BD" w:rsidP="008761BD">
      <w:pPr>
        <w:rPr>
          <w:rtl/>
        </w:rPr>
      </w:pPr>
      <w:bookmarkStart w:id="921" w:name="_ETM_Q1_2856719"/>
      <w:bookmarkStart w:id="922" w:name="_ETM_Q1_2856764"/>
      <w:bookmarkStart w:id="923" w:name="_ETM_Q1_2858157"/>
      <w:bookmarkEnd w:id="921"/>
      <w:bookmarkEnd w:id="922"/>
      <w:bookmarkEnd w:id="923"/>
    </w:p>
    <w:p w:rsidR="008761BD" w:rsidRDefault="008761BD" w:rsidP="008761BD">
      <w:pPr>
        <w:pStyle w:val="a4"/>
        <w:keepNext/>
        <w:rPr>
          <w:rtl/>
        </w:rPr>
      </w:pPr>
      <w:bookmarkStart w:id="924" w:name="ET_speaker_5109_75"/>
      <w:r w:rsidRPr="008761B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76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8761BD" w:rsidRDefault="008761BD" w:rsidP="008761BD">
      <w:pPr>
        <w:pStyle w:val="KeepWithNext"/>
        <w:rPr>
          <w:rtl/>
        </w:rPr>
      </w:pPr>
    </w:p>
    <w:p w:rsidR="003B43C5" w:rsidRDefault="003B43C5" w:rsidP="008761BD">
      <w:pPr>
        <w:rPr>
          <w:rtl/>
        </w:rPr>
      </w:pPr>
      <w:bookmarkStart w:id="925" w:name="_ETM_Q1_2858523"/>
      <w:bookmarkStart w:id="926" w:name="_ETM_Q1_2858558"/>
      <w:bookmarkEnd w:id="925"/>
      <w:bookmarkEnd w:id="926"/>
      <w:r>
        <w:rPr>
          <w:rFonts w:hint="cs"/>
          <w:rtl/>
        </w:rPr>
        <w:t>זה היה במסגרת חוק המזומן. עשינו תיקון</w:t>
      </w:r>
      <w:bookmarkStart w:id="927" w:name="_ETM_Q1_2857067"/>
      <w:bookmarkEnd w:id="927"/>
      <w:r>
        <w:rPr>
          <w:rFonts w:hint="cs"/>
          <w:rtl/>
        </w:rPr>
        <w:t xml:space="preserve">. </w:t>
      </w:r>
    </w:p>
    <w:p w:rsidR="003B43C5" w:rsidRDefault="003B43C5" w:rsidP="008761BD">
      <w:pPr>
        <w:rPr>
          <w:rtl/>
        </w:rPr>
      </w:pPr>
    </w:p>
    <w:p w:rsidR="003B43C5" w:rsidRDefault="003B43C5" w:rsidP="003B43C5">
      <w:pPr>
        <w:pStyle w:val="af6"/>
        <w:keepNext/>
        <w:rPr>
          <w:rtl/>
        </w:rPr>
      </w:pPr>
      <w:bookmarkStart w:id="928" w:name="ET_yor_6157_213"/>
      <w:r w:rsidRPr="003B43C5">
        <w:rPr>
          <w:rStyle w:val="TagStyle"/>
          <w:rtl/>
        </w:rPr>
        <w:t xml:space="preserve"> &lt;&lt; </w:t>
      </w:r>
      <w:proofErr w:type="spellStart"/>
      <w:r w:rsidRPr="003B43C5">
        <w:rPr>
          <w:rStyle w:val="TagStyle"/>
          <w:rtl/>
        </w:rPr>
        <w:t>יור</w:t>
      </w:r>
      <w:proofErr w:type="spellEnd"/>
      <w:r w:rsidRPr="003B4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43C5">
        <w:rPr>
          <w:rStyle w:val="TagStyle"/>
          <w:rtl/>
        </w:rPr>
        <w:t xml:space="preserve"> &lt;&lt; </w:t>
      </w:r>
      <w:proofErr w:type="spellStart"/>
      <w:r w:rsidRPr="003B43C5">
        <w:rPr>
          <w:rStyle w:val="TagStyle"/>
          <w:rtl/>
        </w:rPr>
        <w:t>יור</w:t>
      </w:r>
      <w:proofErr w:type="spellEnd"/>
      <w:r w:rsidRPr="003B4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3B43C5" w:rsidRDefault="003B43C5" w:rsidP="003B43C5">
      <w:pPr>
        <w:pStyle w:val="KeepWithNext"/>
        <w:rPr>
          <w:rtl/>
        </w:rPr>
      </w:pPr>
    </w:p>
    <w:p w:rsidR="003B43C5" w:rsidRDefault="003B43C5" w:rsidP="003B43C5">
      <w:pPr>
        <w:rPr>
          <w:rtl/>
        </w:rPr>
      </w:pPr>
      <w:r>
        <w:rPr>
          <w:rFonts w:hint="cs"/>
          <w:rtl/>
        </w:rPr>
        <w:t xml:space="preserve">ולא הכנסתם את זה לחובת הדיווח. </w:t>
      </w:r>
    </w:p>
    <w:p w:rsidR="003B43C5" w:rsidRDefault="003B43C5" w:rsidP="003B43C5">
      <w:pPr>
        <w:rPr>
          <w:rtl/>
        </w:rPr>
      </w:pPr>
      <w:bookmarkStart w:id="929" w:name="_ETM_Q1_2859142"/>
      <w:bookmarkEnd w:id="929"/>
    </w:p>
    <w:p w:rsidR="003B43C5" w:rsidRDefault="003B43C5" w:rsidP="003B43C5">
      <w:pPr>
        <w:pStyle w:val="a4"/>
        <w:keepNext/>
        <w:rPr>
          <w:rtl/>
        </w:rPr>
      </w:pPr>
      <w:bookmarkStart w:id="930" w:name="ET_speaker_5109_214"/>
      <w:r w:rsidRPr="003B43C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B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3B43C5" w:rsidRDefault="003B43C5" w:rsidP="003B43C5">
      <w:pPr>
        <w:pStyle w:val="KeepWithNext"/>
        <w:rPr>
          <w:rtl/>
        </w:rPr>
      </w:pPr>
    </w:p>
    <w:p w:rsidR="008761BD" w:rsidRDefault="003B43C5" w:rsidP="003B43C5">
      <w:pPr>
        <w:rPr>
          <w:rtl/>
        </w:rPr>
      </w:pPr>
      <w:bookmarkStart w:id="931" w:name="_ETM_Q1_2859651"/>
      <w:bookmarkStart w:id="932" w:name="_ETM_Q1_2859698"/>
      <w:bookmarkEnd w:id="931"/>
      <w:bookmarkEnd w:id="932"/>
      <w:r>
        <w:rPr>
          <w:rFonts w:hint="cs"/>
          <w:rtl/>
        </w:rPr>
        <w:t xml:space="preserve">כנראה שנשמט מאתנו. </w:t>
      </w:r>
      <w:bookmarkStart w:id="933" w:name="_ETM_Q1_2860290"/>
      <w:bookmarkStart w:id="934" w:name="_ETM_Q1_2859718"/>
      <w:bookmarkEnd w:id="933"/>
      <w:bookmarkEnd w:id="934"/>
      <w:r w:rsidR="008761BD">
        <w:rPr>
          <w:rFonts w:hint="cs"/>
          <w:rtl/>
        </w:rPr>
        <w:t xml:space="preserve"> </w:t>
      </w:r>
    </w:p>
    <w:p w:rsidR="008761BD" w:rsidRDefault="008761BD" w:rsidP="008761BD">
      <w:pPr>
        <w:rPr>
          <w:rtl/>
        </w:rPr>
      </w:pPr>
      <w:bookmarkStart w:id="935" w:name="_ETM_Q1_2864416"/>
      <w:bookmarkStart w:id="936" w:name="_ETM_Q1_2864486"/>
      <w:bookmarkStart w:id="937" w:name="_ETM_Q1_2865983"/>
      <w:bookmarkEnd w:id="935"/>
      <w:bookmarkEnd w:id="936"/>
      <w:bookmarkEnd w:id="937"/>
    </w:p>
    <w:p w:rsidR="008761BD" w:rsidRDefault="008761BD" w:rsidP="008761BD">
      <w:pPr>
        <w:pStyle w:val="af9"/>
        <w:keepNext/>
        <w:rPr>
          <w:rtl/>
        </w:rPr>
      </w:pPr>
      <w:bookmarkStart w:id="938" w:name="ET_guest_531268_76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8761BD" w:rsidRDefault="008761BD" w:rsidP="008761BD">
      <w:pPr>
        <w:pStyle w:val="KeepWithNext"/>
        <w:rPr>
          <w:rtl/>
        </w:rPr>
      </w:pPr>
    </w:p>
    <w:p w:rsidR="008761BD" w:rsidRDefault="003B43C5" w:rsidP="003B43C5">
      <w:pPr>
        <w:rPr>
          <w:rtl/>
        </w:rPr>
      </w:pPr>
      <w:r>
        <w:rPr>
          <w:rFonts w:hint="cs"/>
          <w:rtl/>
        </w:rPr>
        <w:t xml:space="preserve">אין לנו בעיה לדווח. אם הוועדה מעוניינת אפשר </w:t>
      </w:r>
      <w:bookmarkStart w:id="939" w:name="_ETM_Q1_2866368"/>
      <w:bookmarkStart w:id="940" w:name="_ETM_Q1_2866408"/>
      <w:bookmarkEnd w:id="939"/>
      <w:bookmarkEnd w:id="940"/>
      <w:r w:rsidR="008761BD">
        <w:rPr>
          <w:rFonts w:hint="cs"/>
          <w:rtl/>
        </w:rPr>
        <w:t xml:space="preserve">להעביר את המידע הזה. אגב, הוראת </w:t>
      </w:r>
      <w:bookmarkStart w:id="941" w:name="_ETM_Q1_2870967"/>
      <w:bookmarkEnd w:id="941"/>
      <w:r w:rsidR="008761BD">
        <w:rPr>
          <w:rFonts w:hint="cs"/>
          <w:rtl/>
        </w:rPr>
        <w:t>השעה שקבעה את האפשרות לשלם במזומן</w:t>
      </w:r>
      <w:r>
        <w:rPr>
          <w:rFonts w:hint="cs"/>
          <w:rtl/>
        </w:rPr>
        <w:t xml:space="preserve"> ולדווח</w:t>
      </w:r>
      <w:bookmarkStart w:id="942" w:name="_ETM_Q1_2876230"/>
      <w:bookmarkEnd w:id="942"/>
      <w:r>
        <w:rPr>
          <w:rFonts w:hint="cs"/>
          <w:rtl/>
        </w:rPr>
        <w:t xml:space="preserve"> אלינו</w:t>
      </w:r>
      <w:r w:rsidR="008761BD">
        <w:rPr>
          <w:rFonts w:hint="cs"/>
          <w:rtl/>
        </w:rPr>
        <w:t xml:space="preserve"> פקעה ב-15 במרס</w:t>
      </w:r>
      <w:r w:rsidR="00D7601B">
        <w:rPr>
          <w:rFonts w:hint="cs"/>
          <w:rtl/>
        </w:rPr>
        <w:t>.</w:t>
      </w:r>
      <w:r w:rsidR="008761BD">
        <w:rPr>
          <w:rFonts w:hint="cs"/>
          <w:rtl/>
        </w:rPr>
        <w:t xml:space="preserve"> שר </w:t>
      </w:r>
      <w:bookmarkStart w:id="943" w:name="_ETM_Q1_2882840"/>
      <w:bookmarkEnd w:id="943"/>
      <w:r w:rsidR="008761BD">
        <w:rPr>
          <w:rFonts w:hint="cs"/>
          <w:rtl/>
        </w:rPr>
        <w:t>האוצר</w:t>
      </w:r>
      <w:r w:rsidR="00D7601B">
        <w:rPr>
          <w:rFonts w:hint="cs"/>
          <w:rtl/>
        </w:rPr>
        <w:t xml:space="preserve"> עדיין לא האריך כך שלכאורה כרגע, למרות שאנחנו עדיין מקבלים דיווחים כאלה, לכאורה אסור </w:t>
      </w:r>
      <w:bookmarkStart w:id="944" w:name="_ETM_Q1_2892150"/>
      <w:bookmarkEnd w:id="944"/>
      <w:r w:rsidR="00D7601B">
        <w:rPr>
          <w:rFonts w:hint="cs"/>
          <w:rtl/>
        </w:rPr>
        <w:t xml:space="preserve">להם. </w:t>
      </w:r>
    </w:p>
    <w:p w:rsidR="008761BD" w:rsidRDefault="008761BD" w:rsidP="008761BD">
      <w:pPr>
        <w:rPr>
          <w:rtl/>
        </w:rPr>
      </w:pPr>
      <w:bookmarkStart w:id="945" w:name="_ETM_Q1_2891767"/>
      <w:bookmarkStart w:id="946" w:name="_ETM_Q1_2891840"/>
      <w:bookmarkEnd w:id="945"/>
      <w:bookmarkEnd w:id="946"/>
    </w:p>
    <w:p w:rsidR="008761BD" w:rsidRDefault="008761BD" w:rsidP="008761BD">
      <w:pPr>
        <w:pStyle w:val="af6"/>
        <w:keepNext/>
        <w:rPr>
          <w:rtl/>
        </w:rPr>
      </w:pPr>
      <w:bookmarkStart w:id="947" w:name="ET_yor_6157_77"/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</w:t>
      </w:r>
      <w:proofErr w:type="spellStart"/>
      <w:r w:rsidRPr="008761BD">
        <w:rPr>
          <w:rStyle w:val="TagStyle"/>
          <w:rtl/>
        </w:rPr>
        <w:t>יור</w:t>
      </w:r>
      <w:proofErr w:type="spellEnd"/>
      <w:r w:rsidRPr="00876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948" w:name="_ETM_Q1_2892685"/>
      <w:bookmarkEnd w:id="948"/>
      <w:r>
        <w:rPr>
          <w:rFonts w:hint="cs"/>
          <w:rtl/>
        </w:rPr>
        <w:t xml:space="preserve">אבל </w:t>
      </w:r>
      <w:r w:rsidR="00D7601B">
        <w:rPr>
          <w:rFonts w:hint="cs"/>
          <w:rtl/>
        </w:rPr>
        <w:t xml:space="preserve">אנחנו הארכנו את זה בכנסת הקודמת. </w:t>
      </w:r>
    </w:p>
    <w:p w:rsidR="008761BD" w:rsidRDefault="008761BD" w:rsidP="008761BD">
      <w:pPr>
        <w:rPr>
          <w:rtl/>
        </w:rPr>
      </w:pPr>
      <w:bookmarkStart w:id="949" w:name="_ETM_Q1_2893918"/>
      <w:bookmarkStart w:id="950" w:name="_ETM_Q1_2893978"/>
      <w:bookmarkStart w:id="951" w:name="_ETM_Q1_2894991"/>
      <w:bookmarkEnd w:id="949"/>
      <w:bookmarkEnd w:id="950"/>
      <w:bookmarkEnd w:id="951"/>
    </w:p>
    <w:p w:rsidR="008761BD" w:rsidRDefault="008761BD" w:rsidP="008761BD">
      <w:pPr>
        <w:pStyle w:val="a4"/>
        <w:keepNext/>
        <w:rPr>
          <w:rtl/>
        </w:rPr>
      </w:pPr>
      <w:bookmarkStart w:id="952" w:name="ET_speaker_5109_78"/>
      <w:r w:rsidRPr="008761B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76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8761BD" w:rsidRDefault="008761BD" w:rsidP="008761BD">
      <w:pPr>
        <w:pStyle w:val="KeepWithNext"/>
        <w:rPr>
          <w:rtl/>
        </w:rPr>
      </w:pPr>
    </w:p>
    <w:p w:rsidR="008761BD" w:rsidRDefault="00D7601B" w:rsidP="008761BD">
      <w:pPr>
        <w:rPr>
          <w:rtl/>
        </w:rPr>
      </w:pPr>
      <w:bookmarkStart w:id="953" w:name="_ETM_Q1_2895342"/>
      <w:bookmarkStart w:id="954" w:name="_ETM_Q1_2895413"/>
      <w:bookmarkEnd w:id="953"/>
      <w:bookmarkEnd w:id="954"/>
      <w:r>
        <w:rPr>
          <w:rFonts w:hint="cs"/>
          <w:rtl/>
        </w:rPr>
        <w:t xml:space="preserve">נכון, </w:t>
      </w:r>
      <w:r w:rsidR="008761BD">
        <w:rPr>
          <w:rFonts w:hint="cs"/>
          <w:rtl/>
        </w:rPr>
        <w:t>הארכנו לשנה</w:t>
      </w:r>
      <w:r>
        <w:rPr>
          <w:rFonts w:hint="cs"/>
          <w:rtl/>
        </w:rPr>
        <w:t xml:space="preserve"> לדעתי</w:t>
      </w:r>
      <w:r w:rsidR="008761BD">
        <w:rPr>
          <w:rFonts w:hint="cs"/>
          <w:rtl/>
        </w:rPr>
        <w:t xml:space="preserve"> </w:t>
      </w:r>
      <w:bookmarkStart w:id="955" w:name="_ETM_Q1_2897567"/>
      <w:bookmarkEnd w:id="955"/>
      <w:r w:rsidR="008761BD">
        <w:rPr>
          <w:rFonts w:hint="cs"/>
          <w:rtl/>
        </w:rPr>
        <w:t>וזה פקע</w:t>
      </w:r>
      <w:r>
        <w:rPr>
          <w:rFonts w:hint="cs"/>
          <w:rtl/>
        </w:rPr>
        <w:t>.</w:t>
      </w:r>
      <w:bookmarkStart w:id="956" w:name="_ETM_Q1_2901873"/>
      <w:bookmarkEnd w:id="956"/>
      <w:r>
        <w:rPr>
          <w:rFonts w:hint="cs"/>
          <w:rtl/>
        </w:rPr>
        <w:t xml:space="preserve"> היה סעיף 38 לחוק יסוד: הכנסת. זה פקע</w:t>
      </w:r>
      <w:bookmarkStart w:id="957" w:name="_ETM_Q1_2904075"/>
      <w:bookmarkEnd w:id="957"/>
      <w:r>
        <w:rPr>
          <w:rFonts w:hint="cs"/>
          <w:rtl/>
        </w:rPr>
        <w:t xml:space="preserve"> עוד לפני כן והיינו צריכים להאריך את זה עד ל-15</w:t>
      </w:r>
      <w:bookmarkStart w:id="958" w:name="_ETM_Q1_2906986"/>
      <w:bookmarkEnd w:id="958"/>
      <w:r>
        <w:rPr>
          <w:rFonts w:hint="cs"/>
          <w:rtl/>
        </w:rPr>
        <w:t xml:space="preserve"> בפברואר. </w:t>
      </w:r>
    </w:p>
    <w:p w:rsidR="008761BD" w:rsidRDefault="008761BD" w:rsidP="008761BD">
      <w:pPr>
        <w:rPr>
          <w:rtl/>
        </w:rPr>
      </w:pPr>
      <w:bookmarkStart w:id="959" w:name="_ETM_Q1_2899512"/>
      <w:bookmarkStart w:id="960" w:name="_ETM_Q1_2899569"/>
      <w:bookmarkStart w:id="961" w:name="_ETM_Q1_2900922"/>
      <w:bookmarkEnd w:id="959"/>
      <w:bookmarkEnd w:id="960"/>
      <w:bookmarkEnd w:id="961"/>
    </w:p>
    <w:p w:rsidR="008761BD" w:rsidRDefault="008761BD" w:rsidP="008761BD">
      <w:pPr>
        <w:pStyle w:val="af9"/>
        <w:keepNext/>
        <w:rPr>
          <w:rtl/>
        </w:rPr>
      </w:pPr>
      <w:bookmarkStart w:id="962" w:name="ET_guest_531268_79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963" w:name="_ETM_Q1_2901363"/>
      <w:bookmarkStart w:id="964" w:name="_ETM_Q1_2901418"/>
      <w:bookmarkEnd w:id="963"/>
      <w:bookmarkEnd w:id="964"/>
      <w:r>
        <w:rPr>
          <w:rFonts w:hint="cs"/>
          <w:rtl/>
        </w:rPr>
        <w:t xml:space="preserve">עד התכנסות הכנסת. </w:t>
      </w:r>
    </w:p>
    <w:p w:rsidR="008761BD" w:rsidRDefault="008761BD" w:rsidP="008761BD">
      <w:pPr>
        <w:rPr>
          <w:rtl/>
        </w:rPr>
      </w:pPr>
      <w:bookmarkStart w:id="965" w:name="_ETM_Q1_2909991"/>
      <w:bookmarkStart w:id="966" w:name="_ETM_Q1_2910064"/>
      <w:bookmarkStart w:id="967" w:name="_ETM_Q1_2913021"/>
      <w:bookmarkEnd w:id="965"/>
      <w:bookmarkEnd w:id="966"/>
      <w:bookmarkEnd w:id="967"/>
    </w:p>
    <w:p w:rsidR="008761BD" w:rsidRDefault="008761BD" w:rsidP="008761BD">
      <w:pPr>
        <w:pStyle w:val="a4"/>
        <w:keepNext/>
        <w:rPr>
          <w:rtl/>
        </w:rPr>
      </w:pPr>
      <w:bookmarkStart w:id="968" w:name="ET_speaker_5109_80"/>
      <w:r w:rsidRPr="008761B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76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8761BD" w:rsidRDefault="008761BD" w:rsidP="008761BD">
      <w:pPr>
        <w:pStyle w:val="KeepWithNext"/>
        <w:rPr>
          <w:rtl/>
        </w:rPr>
      </w:pPr>
    </w:p>
    <w:p w:rsidR="008761BD" w:rsidRDefault="008761BD" w:rsidP="008761BD">
      <w:pPr>
        <w:rPr>
          <w:rtl/>
        </w:rPr>
      </w:pPr>
      <w:bookmarkStart w:id="969" w:name="_ETM_Q1_2913401"/>
      <w:bookmarkStart w:id="970" w:name="_ETM_Q1_2913441"/>
      <w:bookmarkEnd w:id="969"/>
      <w:bookmarkEnd w:id="970"/>
      <w:r>
        <w:rPr>
          <w:rFonts w:hint="cs"/>
          <w:rtl/>
        </w:rPr>
        <w:t xml:space="preserve">נכון, </w:t>
      </w:r>
      <w:bookmarkStart w:id="971" w:name="_ETM_Q1_2917743"/>
      <w:bookmarkEnd w:id="971"/>
      <w:r>
        <w:rPr>
          <w:rFonts w:hint="cs"/>
          <w:rtl/>
        </w:rPr>
        <w:t xml:space="preserve">בכנסת הקודמת באמת הארכנו את זה. </w:t>
      </w:r>
    </w:p>
    <w:p w:rsidR="008761BD" w:rsidRDefault="008761BD" w:rsidP="008761BD">
      <w:pPr>
        <w:rPr>
          <w:rtl/>
        </w:rPr>
      </w:pPr>
      <w:bookmarkStart w:id="972" w:name="_ETM_Q1_2922848"/>
      <w:bookmarkStart w:id="973" w:name="_ETM_Q1_2922907"/>
      <w:bookmarkStart w:id="974" w:name="_ETM_Q1_2924121"/>
      <w:bookmarkEnd w:id="972"/>
      <w:bookmarkEnd w:id="973"/>
      <w:bookmarkEnd w:id="974"/>
    </w:p>
    <w:p w:rsidR="008761BD" w:rsidRDefault="008761BD" w:rsidP="008761BD">
      <w:pPr>
        <w:pStyle w:val="af9"/>
        <w:keepNext/>
        <w:rPr>
          <w:rtl/>
        </w:rPr>
      </w:pPr>
      <w:bookmarkStart w:id="975" w:name="ET_guest_531268_81"/>
      <w:r w:rsidRPr="008761B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876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8761BD" w:rsidRDefault="008761BD" w:rsidP="008761BD">
      <w:pPr>
        <w:pStyle w:val="KeepWithNext"/>
        <w:rPr>
          <w:rtl/>
        </w:rPr>
      </w:pPr>
    </w:p>
    <w:p w:rsidR="00D7601B" w:rsidRDefault="00D7601B" w:rsidP="00D7601B">
      <w:pPr>
        <w:rPr>
          <w:rtl/>
        </w:rPr>
      </w:pPr>
      <w:r>
        <w:rPr>
          <w:rFonts w:hint="cs"/>
          <w:rtl/>
        </w:rPr>
        <w:t>אנחנו מקבלים, אגב, פניות של הציבור שלא יו</w:t>
      </w:r>
      <w:bookmarkStart w:id="976" w:name="_ETM_Q1_2917609"/>
      <w:bookmarkEnd w:id="976"/>
      <w:r>
        <w:rPr>
          <w:rFonts w:hint="cs"/>
          <w:rtl/>
        </w:rPr>
        <w:t xml:space="preserve">דעים כל כך מה לעשות. </w:t>
      </w:r>
      <w:r w:rsidR="007F4F9F">
        <w:rPr>
          <w:rFonts w:hint="cs"/>
          <w:rtl/>
        </w:rPr>
        <w:t xml:space="preserve">זה חייב להיות מוארך. </w:t>
      </w:r>
    </w:p>
    <w:p w:rsidR="007F4F9F" w:rsidRDefault="007F4F9F" w:rsidP="00D7601B">
      <w:pPr>
        <w:rPr>
          <w:rtl/>
        </w:rPr>
      </w:pPr>
    </w:p>
    <w:p w:rsidR="007F4F9F" w:rsidRDefault="007F4F9F" w:rsidP="007F4F9F">
      <w:pPr>
        <w:pStyle w:val="af6"/>
        <w:keepNext/>
        <w:rPr>
          <w:rtl/>
        </w:rPr>
      </w:pPr>
      <w:bookmarkStart w:id="977" w:name="ET_yor_6157_215"/>
      <w:r w:rsidRPr="007F4F9F">
        <w:rPr>
          <w:rStyle w:val="TagStyle"/>
          <w:rtl/>
        </w:rPr>
        <w:t xml:space="preserve"> &lt;&lt; </w:t>
      </w:r>
      <w:proofErr w:type="spellStart"/>
      <w:r w:rsidRPr="007F4F9F">
        <w:rPr>
          <w:rStyle w:val="TagStyle"/>
          <w:rtl/>
        </w:rPr>
        <w:t>יור</w:t>
      </w:r>
      <w:proofErr w:type="spellEnd"/>
      <w:r w:rsidRPr="007F4F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F9F">
        <w:rPr>
          <w:rStyle w:val="TagStyle"/>
          <w:rtl/>
        </w:rPr>
        <w:t xml:space="preserve"> &lt;&lt; </w:t>
      </w:r>
      <w:proofErr w:type="spellStart"/>
      <w:r w:rsidRPr="007F4F9F">
        <w:rPr>
          <w:rStyle w:val="TagStyle"/>
          <w:rtl/>
        </w:rPr>
        <w:t>יור</w:t>
      </w:r>
      <w:proofErr w:type="spellEnd"/>
      <w:r w:rsidRPr="007F4F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7F4F9F" w:rsidRDefault="007F4F9F" w:rsidP="007F4F9F">
      <w:pPr>
        <w:pStyle w:val="KeepWithNext"/>
        <w:rPr>
          <w:rtl/>
        </w:rPr>
      </w:pPr>
    </w:p>
    <w:p w:rsidR="007F4F9F" w:rsidRDefault="007F4F9F" w:rsidP="007F4F9F">
      <w:pPr>
        <w:rPr>
          <w:rtl/>
        </w:rPr>
      </w:pPr>
      <w:r>
        <w:rPr>
          <w:rFonts w:hint="cs"/>
          <w:rtl/>
        </w:rPr>
        <w:t>אז למה אין צו כזה? זה שר אוצר?</w:t>
      </w:r>
    </w:p>
    <w:p w:rsidR="007F4F9F" w:rsidRDefault="007F4F9F" w:rsidP="007F4F9F">
      <w:pPr>
        <w:rPr>
          <w:rtl/>
        </w:rPr>
      </w:pPr>
    </w:p>
    <w:p w:rsidR="007F4F9F" w:rsidRDefault="007F4F9F" w:rsidP="007F4F9F">
      <w:pPr>
        <w:pStyle w:val="af9"/>
        <w:keepNext/>
        <w:rPr>
          <w:rtl/>
        </w:rPr>
      </w:pPr>
      <w:bookmarkStart w:id="978" w:name="ET_guest_531268_216"/>
      <w:r w:rsidRPr="007F4F9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7F4F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7F4F9F" w:rsidRDefault="007F4F9F" w:rsidP="007F4F9F">
      <w:pPr>
        <w:pStyle w:val="KeepWithNext"/>
        <w:rPr>
          <w:rtl/>
        </w:rPr>
      </w:pPr>
    </w:p>
    <w:p w:rsidR="007F4F9F" w:rsidRDefault="008761BD" w:rsidP="008761BD">
      <w:pPr>
        <w:rPr>
          <w:rtl/>
        </w:rPr>
      </w:pPr>
      <w:bookmarkStart w:id="979" w:name="_ETM_Q1_2925404"/>
      <w:bookmarkStart w:id="980" w:name="_ETM_Q1_2925444"/>
      <w:bookmarkStart w:id="981" w:name="_ETM_Q1_2924514"/>
      <w:bookmarkStart w:id="982" w:name="_ETM_Q1_2924554"/>
      <w:bookmarkEnd w:id="979"/>
      <w:bookmarkEnd w:id="980"/>
      <w:bookmarkEnd w:id="981"/>
      <w:bookmarkEnd w:id="982"/>
      <w:r>
        <w:rPr>
          <w:rFonts w:hint="cs"/>
          <w:rtl/>
        </w:rPr>
        <w:t xml:space="preserve">שר האוצר. </w:t>
      </w:r>
    </w:p>
    <w:p w:rsidR="007F4F9F" w:rsidRDefault="007F4F9F" w:rsidP="008761BD">
      <w:pPr>
        <w:rPr>
          <w:rtl/>
        </w:rPr>
      </w:pPr>
    </w:p>
    <w:p w:rsidR="007F4F9F" w:rsidRDefault="007F4F9F" w:rsidP="007F4F9F">
      <w:pPr>
        <w:pStyle w:val="af6"/>
        <w:keepNext/>
        <w:rPr>
          <w:rtl/>
        </w:rPr>
      </w:pPr>
      <w:bookmarkStart w:id="983" w:name="ET_yor_6157_217"/>
      <w:r w:rsidRPr="007F4F9F">
        <w:rPr>
          <w:rStyle w:val="TagStyle"/>
          <w:rtl/>
        </w:rPr>
        <w:t xml:space="preserve"> &lt;&lt; </w:t>
      </w:r>
      <w:proofErr w:type="spellStart"/>
      <w:r w:rsidRPr="007F4F9F">
        <w:rPr>
          <w:rStyle w:val="TagStyle"/>
          <w:rtl/>
        </w:rPr>
        <w:t>יור</w:t>
      </w:r>
      <w:proofErr w:type="spellEnd"/>
      <w:r w:rsidRPr="007F4F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F9F">
        <w:rPr>
          <w:rStyle w:val="TagStyle"/>
          <w:rtl/>
        </w:rPr>
        <w:t xml:space="preserve"> &lt;&lt; </w:t>
      </w:r>
      <w:proofErr w:type="spellStart"/>
      <w:r w:rsidRPr="007F4F9F">
        <w:rPr>
          <w:rStyle w:val="TagStyle"/>
          <w:rtl/>
        </w:rPr>
        <w:t>יור</w:t>
      </w:r>
      <w:proofErr w:type="spellEnd"/>
      <w:r w:rsidRPr="007F4F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7F4F9F" w:rsidRDefault="007F4F9F" w:rsidP="007F4F9F">
      <w:pPr>
        <w:pStyle w:val="KeepWithNext"/>
        <w:rPr>
          <w:rtl/>
        </w:rPr>
      </w:pPr>
    </w:p>
    <w:p w:rsidR="007F4F9F" w:rsidRDefault="007F4F9F" w:rsidP="007F4F9F">
      <w:pPr>
        <w:rPr>
          <w:rtl/>
        </w:rPr>
      </w:pPr>
      <w:r w:rsidRPr="006769ED">
        <w:rPr>
          <w:rFonts w:hint="cs"/>
          <w:rtl/>
        </w:rPr>
        <w:t>מוכר לי האיש.</w:t>
      </w:r>
      <w:r>
        <w:rPr>
          <w:rFonts w:hint="cs"/>
          <w:rtl/>
        </w:rPr>
        <w:t xml:space="preserve"> </w:t>
      </w:r>
    </w:p>
    <w:p w:rsidR="006769ED" w:rsidRDefault="006769ED" w:rsidP="007F4F9F">
      <w:pPr>
        <w:rPr>
          <w:rtl/>
        </w:rPr>
      </w:pPr>
    </w:p>
    <w:p w:rsidR="006769ED" w:rsidRDefault="006769ED" w:rsidP="006769ED">
      <w:pPr>
        <w:pStyle w:val="af9"/>
        <w:keepNext/>
        <w:rPr>
          <w:rtl/>
        </w:rPr>
      </w:pPr>
      <w:bookmarkStart w:id="984" w:name="ET_guest_531268_217"/>
      <w:r w:rsidRPr="006769E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6769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6769ED" w:rsidRDefault="006769ED" w:rsidP="006769ED">
      <w:pPr>
        <w:pStyle w:val="KeepWithNext"/>
        <w:rPr>
          <w:rtl/>
        </w:rPr>
      </w:pPr>
    </w:p>
    <w:p w:rsidR="00E27C4E" w:rsidRDefault="00E27C4E" w:rsidP="006769ED">
      <w:pPr>
        <w:rPr>
          <w:rtl/>
        </w:rPr>
      </w:pPr>
      <w:r>
        <w:rPr>
          <w:rFonts w:hint="cs"/>
          <w:rtl/>
        </w:rPr>
        <w:t xml:space="preserve">אלה הממשקים </w:t>
      </w:r>
      <w:bookmarkStart w:id="985" w:name="_ETM_Q1_2930158"/>
      <w:bookmarkEnd w:id="985"/>
      <w:r>
        <w:rPr>
          <w:rFonts w:hint="cs"/>
          <w:rtl/>
        </w:rPr>
        <w:t>שלנו</w:t>
      </w:r>
      <w:r w:rsidR="006769ED">
        <w:rPr>
          <w:rFonts w:hint="cs"/>
          <w:rtl/>
        </w:rPr>
        <w:t>. זאת אומרת, דיווחי המזומן, מכוח חוק המזומן,</w:t>
      </w:r>
      <w:r>
        <w:rPr>
          <w:rFonts w:hint="cs"/>
          <w:rtl/>
        </w:rPr>
        <w:t xml:space="preserve"> מכוח דיווחי מכס ומכוח הדיווחים</w:t>
      </w:r>
      <w:r w:rsidR="006769ED">
        <w:rPr>
          <w:rFonts w:hint="cs"/>
          <w:rtl/>
        </w:rPr>
        <w:t xml:space="preserve"> של המערכת </w:t>
      </w:r>
      <w:bookmarkStart w:id="986" w:name="_ETM_Q1_2935377"/>
      <w:bookmarkEnd w:id="986"/>
      <w:r w:rsidR="006769ED">
        <w:rPr>
          <w:rFonts w:hint="cs"/>
          <w:rtl/>
        </w:rPr>
        <w:t xml:space="preserve">הבנקאית </w:t>
      </w:r>
      <w:r>
        <w:rPr>
          <w:rFonts w:hint="cs"/>
          <w:rtl/>
        </w:rPr>
        <w:t xml:space="preserve">על העברות שנעשות מול </w:t>
      </w:r>
      <w:bookmarkStart w:id="987" w:name="_ETM_Q1_2940263"/>
      <w:bookmarkEnd w:id="987"/>
      <w:r>
        <w:rPr>
          <w:rFonts w:hint="cs"/>
          <w:rtl/>
        </w:rPr>
        <w:t>הרש"פ. אני חייבת לציין שמול עזה המצב הוא אחר</w:t>
      </w:r>
      <w:r w:rsidR="006769ED">
        <w:rPr>
          <w:rFonts w:hint="cs"/>
          <w:rtl/>
        </w:rPr>
        <w:t xml:space="preserve">, כי מערכת בנקאית לא פועלת בכלל מול עזה, </w:t>
      </w:r>
      <w:bookmarkStart w:id="988" w:name="_ETM_Q1_2947555"/>
      <w:bookmarkEnd w:id="988"/>
      <w:r w:rsidR="006769ED">
        <w:rPr>
          <w:rFonts w:hint="cs"/>
          <w:rtl/>
        </w:rPr>
        <w:t xml:space="preserve">לא באמצעות בנקים </w:t>
      </w:r>
      <w:r w:rsidR="006769ED" w:rsidRPr="007B14EE">
        <w:rPr>
          <w:rFonts w:hint="cs"/>
          <w:rtl/>
        </w:rPr>
        <w:t>קורספונדנט</w:t>
      </w:r>
      <w:r w:rsidR="006769ED">
        <w:rPr>
          <w:rFonts w:hint="cs"/>
          <w:rtl/>
        </w:rPr>
        <w:t>ים.</w:t>
      </w:r>
      <w:bookmarkStart w:id="989" w:name="_ETM_Q1_2949725"/>
      <w:bookmarkEnd w:id="989"/>
    </w:p>
    <w:p w:rsidR="00E27C4E" w:rsidRDefault="00E27C4E" w:rsidP="008761BD">
      <w:pPr>
        <w:rPr>
          <w:rtl/>
        </w:rPr>
      </w:pPr>
      <w:bookmarkStart w:id="990" w:name="_ETM_Q1_2952440"/>
      <w:bookmarkStart w:id="991" w:name="_ETM_Q1_2952490"/>
      <w:bookmarkEnd w:id="990"/>
      <w:bookmarkEnd w:id="991"/>
    </w:p>
    <w:p w:rsidR="00E27C4E" w:rsidRDefault="00E27C4E" w:rsidP="00E27C4E">
      <w:pPr>
        <w:pStyle w:val="af6"/>
        <w:keepNext/>
        <w:rPr>
          <w:rtl/>
        </w:rPr>
      </w:pPr>
      <w:bookmarkStart w:id="992" w:name="ET_yor_6157_82"/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E27C4E" w:rsidRDefault="00E27C4E" w:rsidP="00E27C4E">
      <w:pPr>
        <w:pStyle w:val="KeepWithNext"/>
        <w:rPr>
          <w:rtl/>
        </w:rPr>
      </w:pPr>
    </w:p>
    <w:p w:rsidR="00E27C4E" w:rsidRDefault="00E27C4E" w:rsidP="00E27C4E">
      <w:pPr>
        <w:rPr>
          <w:rtl/>
        </w:rPr>
      </w:pPr>
      <w:bookmarkStart w:id="993" w:name="_ETM_Q1_2953396"/>
      <w:bookmarkEnd w:id="993"/>
      <w:r>
        <w:rPr>
          <w:rFonts w:hint="cs"/>
          <w:rtl/>
        </w:rPr>
        <w:t xml:space="preserve">לא היה משהו שדיברו על זה שייצרו מערכת </w:t>
      </w:r>
      <w:bookmarkStart w:id="994" w:name="_ETM_Q1_2960937"/>
      <w:bookmarkEnd w:id="994"/>
      <w:r>
        <w:rPr>
          <w:rFonts w:hint="cs"/>
          <w:rtl/>
        </w:rPr>
        <w:t xml:space="preserve">להעברה </w:t>
      </w:r>
      <w:r w:rsidR="006769ED">
        <w:rPr>
          <w:rFonts w:hint="cs"/>
          <w:rtl/>
        </w:rPr>
        <w:t xml:space="preserve">בשביל הכסף מקטאר? יצרו מערכת שפעם זה היה עובר במזומן ועכשיו </w:t>
      </w:r>
      <w:bookmarkStart w:id="995" w:name="_ETM_Q1_2961265"/>
      <w:bookmarkEnd w:id="995"/>
      <w:r w:rsidR="006769ED">
        <w:rPr>
          <w:rFonts w:hint="cs"/>
          <w:rtl/>
        </w:rPr>
        <w:t xml:space="preserve">זה גם עובר דרך הבנק. </w:t>
      </w:r>
    </w:p>
    <w:p w:rsidR="00E27C4E" w:rsidRDefault="00E27C4E" w:rsidP="00E27C4E">
      <w:pPr>
        <w:rPr>
          <w:rtl/>
        </w:rPr>
      </w:pPr>
      <w:bookmarkStart w:id="996" w:name="_ETM_Q1_2966835"/>
      <w:bookmarkStart w:id="997" w:name="_ETM_Q1_2966885"/>
      <w:bookmarkStart w:id="998" w:name="_ETM_Q1_2968863"/>
      <w:bookmarkEnd w:id="996"/>
      <w:bookmarkEnd w:id="997"/>
      <w:bookmarkEnd w:id="998"/>
    </w:p>
    <w:p w:rsidR="00E27C4E" w:rsidRDefault="00E27C4E" w:rsidP="00E27C4E">
      <w:pPr>
        <w:pStyle w:val="af9"/>
        <w:keepNext/>
        <w:rPr>
          <w:rtl/>
        </w:rPr>
      </w:pPr>
      <w:bookmarkStart w:id="999" w:name="ET_guest_531268_83"/>
      <w:r w:rsidRPr="00E27C4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27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E27C4E" w:rsidRDefault="00E27C4E" w:rsidP="00E27C4E">
      <w:pPr>
        <w:pStyle w:val="KeepWithNext"/>
        <w:rPr>
          <w:rtl/>
        </w:rPr>
      </w:pPr>
    </w:p>
    <w:p w:rsidR="006769ED" w:rsidRDefault="00E27C4E" w:rsidP="00E27C4E">
      <w:pPr>
        <w:rPr>
          <w:rtl/>
        </w:rPr>
      </w:pPr>
      <w:bookmarkStart w:id="1000" w:name="_ETM_Q1_2969290"/>
      <w:bookmarkStart w:id="1001" w:name="_ETM_Q1_2969326"/>
      <w:bookmarkEnd w:id="1000"/>
      <w:bookmarkEnd w:id="1001"/>
      <w:r>
        <w:rPr>
          <w:rFonts w:hint="cs"/>
          <w:rtl/>
        </w:rPr>
        <w:t>זה היה מזוודות כסף</w:t>
      </w:r>
      <w:r w:rsidR="006769ED">
        <w:rPr>
          <w:rFonts w:hint="cs"/>
          <w:rtl/>
        </w:rPr>
        <w:t>.</w:t>
      </w:r>
    </w:p>
    <w:p w:rsidR="006769ED" w:rsidRDefault="006769ED" w:rsidP="00E27C4E">
      <w:pPr>
        <w:rPr>
          <w:rtl/>
        </w:rPr>
      </w:pPr>
    </w:p>
    <w:p w:rsidR="006769ED" w:rsidRDefault="006769ED" w:rsidP="006769ED">
      <w:pPr>
        <w:pStyle w:val="af6"/>
        <w:keepNext/>
        <w:rPr>
          <w:rtl/>
        </w:rPr>
      </w:pPr>
      <w:bookmarkStart w:id="1002" w:name="ET_yor_6157_218"/>
      <w:r w:rsidRPr="006769ED">
        <w:rPr>
          <w:rStyle w:val="TagStyle"/>
          <w:rtl/>
        </w:rPr>
        <w:t xml:space="preserve"> &lt;&lt; </w:t>
      </w:r>
      <w:proofErr w:type="spellStart"/>
      <w:r w:rsidRPr="006769ED">
        <w:rPr>
          <w:rStyle w:val="TagStyle"/>
          <w:rtl/>
        </w:rPr>
        <w:t>יור</w:t>
      </w:r>
      <w:proofErr w:type="spellEnd"/>
      <w:r w:rsidRPr="006769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69ED">
        <w:rPr>
          <w:rStyle w:val="TagStyle"/>
          <w:rtl/>
        </w:rPr>
        <w:t xml:space="preserve"> &lt;&lt; </w:t>
      </w:r>
      <w:proofErr w:type="spellStart"/>
      <w:r w:rsidRPr="006769ED">
        <w:rPr>
          <w:rStyle w:val="TagStyle"/>
          <w:rtl/>
        </w:rPr>
        <w:t>יור</w:t>
      </w:r>
      <w:proofErr w:type="spellEnd"/>
      <w:r w:rsidRPr="00676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6769ED" w:rsidRDefault="006769ED" w:rsidP="006769ED">
      <w:pPr>
        <w:pStyle w:val="KeepWithNext"/>
        <w:rPr>
          <w:rtl/>
          <w:lang w:eastAsia="he-IL"/>
        </w:rPr>
      </w:pPr>
    </w:p>
    <w:p w:rsidR="006769ED" w:rsidRPr="006769ED" w:rsidRDefault="006769ED" w:rsidP="00676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עובר בהעברה בנקאית, כי מזוודות כי זה כבר מיושן. אבל יש עכשיו דרך </w:t>
      </w:r>
      <w:bookmarkStart w:id="1003" w:name="_ETM_Q1_2971477"/>
      <w:bookmarkEnd w:id="1003"/>
      <w:r>
        <w:rPr>
          <w:rFonts w:hint="cs"/>
          <w:rtl/>
          <w:lang w:eastAsia="he-IL"/>
        </w:rPr>
        <w:t xml:space="preserve">להעביר העברה בנקאית לעזה, נכון? יצרו את המנגנון הזה. </w:t>
      </w:r>
    </w:p>
    <w:p w:rsidR="006769ED" w:rsidRDefault="006769ED" w:rsidP="00E27C4E">
      <w:pPr>
        <w:rPr>
          <w:rtl/>
        </w:rPr>
      </w:pPr>
    </w:p>
    <w:p w:rsidR="006769ED" w:rsidRDefault="006769ED" w:rsidP="006769ED">
      <w:pPr>
        <w:pStyle w:val="af9"/>
        <w:keepNext/>
        <w:rPr>
          <w:rtl/>
        </w:rPr>
      </w:pPr>
      <w:bookmarkStart w:id="1004" w:name="ET_guest_531268_219"/>
      <w:r w:rsidRPr="006769E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6769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6769ED" w:rsidRDefault="006769ED" w:rsidP="006769ED">
      <w:pPr>
        <w:pStyle w:val="KeepWithNext"/>
        <w:rPr>
          <w:rtl/>
        </w:rPr>
      </w:pPr>
    </w:p>
    <w:p w:rsidR="00E27C4E" w:rsidRDefault="00E27C4E" w:rsidP="006769ED">
      <w:pPr>
        <w:rPr>
          <w:rtl/>
        </w:rPr>
      </w:pPr>
      <w:r>
        <w:rPr>
          <w:rFonts w:hint="cs"/>
          <w:rtl/>
        </w:rPr>
        <w:t xml:space="preserve">הם יצרו איזשהו מנגנון </w:t>
      </w:r>
      <w:bookmarkStart w:id="1005" w:name="_ETM_Q1_2975966"/>
      <w:bookmarkEnd w:id="1005"/>
      <w:r>
        <w:rPr>
          <w:rFonts w:hint="cs"/>
          <w:rtl/>
        </w:rPr>
        <w:t>שזה מועבר דרך אנשים שהשב"כ אישר מראש</w:t>
      </w:r>
      <w:r w:rsidR="006769ED">
        <w:rPr>
          <w:rFonts w:hint="cs"/>
          <w:rtl/>
        </w:rPr>
        <w:t xml:space="preserve">, </w:t>
      </w:r>
      <w:bookmarkStart w:id="1006" w:name="_ETM_Q1_2982492"/>
      <w:bookmarkEnd w:id="1006"/>
      <w:r w:rsidR="006769ED">
        <w:rPr>
          <w:rFonts w:hint="cs"/>
          <w:rtl/>
        </w:rPr>
        <w:t>ואני לא חושבת שאנחנו בדיון מתאים לזה.</w:t>
      </w:r>
      <w:r>
        <w:rPr>
          <w:rFonts w:hint="cs"/>
          <w:rtl/>
        </w:rPr>
        <w:t xml:space="preserve"> אבל נעשה מנגנ</w:t>
      </w:r>
      <w:bookmarkStart w:id="1007" w:name="_ETM_Q1_2985041"/>
      <w:bookmarkEnd w:id="1007"/>
      <w:r>
        <w:rPr>
          <w:rFonts w:hint="cs"/>
          <w:rtl/>
        </w:rPr>
        <w:t>ון שזה לא יועבר במזוודות</w:t>
      </w:r>
      <w:r w:rsidR="006769ED">
        <w:rPr>
          <w:rFonts w:hint="cs"/>
          <w:rtl/>
        </w:rPr>
        <w:t xml:space="preserve">, אלא יועבר </w:t>
      </w:r>
      <w:bookmarkStart w:id="1008" w:name="_ETM_Q1_2987285"/>
      <w:bookmarkEnd w:id="1008"/>
      <w:r w:rsidR="006769ED">
        <w:rPr>
          <w:rFonts w:hint="cs"/>
          <w:rtl/>
        </w:rPr>
        <w:t>בדרך אחרת שמאושרת מראש</w:t>
      </w:r>
      <w:r>
        <w:rPr>
          <w:rFonts w:hint="cs"/>
          <w:rtl/>
        </w:rPr>
        <w:t>. אבל בקשר להעברות מ</w:t>
      </w:r>
      <w:bookmarkStart w:id="1009" w:name="_ETM_Q1_2996171"/>
      <w:bookmarkEnd w:id="1009"/>
      <w:r>
        <w:rPr>
          <w:rFonts w:hint="cs"/>
          <w:rtl/>
        </w:rPr>
        <w:t>ול עזה</w:t>
      </w:r>
      <w:r w:rsidR="006769ED">
        <w:rPr>
          <w:rFonts w:hint="cs"/>
          <w:rtl/>
        </w:rPr>
        <w:t xml:space="preserve">, היום כבר פחות רואים את זה בדיווחים, אבל </w:t>
      </w:r>
      <w:r>
        <w:rPr>
          <w:rFonts w:hint="cs"/>
          <w:rtl/>
        </w:rPr>
        <w:t>בעבר כן ראינו מקרים</w:t>
      </w:r>
      <w:r w:rsidR="006769ED">
        <w:rPr>
          <w:rFonts w:hint="cs"/>
          <w:rtl/>
        </w:rPr>
        <w:t xml:space="preserve"> שניצלו את המערכת </w:t>
      </w:r>
      <w:proofErr w:type="spellStart"/>
      <w:r w:rsidR="006769ED">
        <w:rPr>
          <w:rFonts w:hint="cs"/>
          <w:rtl/>
        </w:rPr>
        <w:t>ה</w:t>
      </w:r>
      <w:r w:rsidR="006769ED" w:rsidRPr="007B14EE">
        <w:rPr>
          <w:rFonts w:hint="cs"/>
          <w:rtl/>
        </w:rPr>
        <w:t>קורספונדנט</w:t>
      </w:r>
      <w:r w:rsidR="006769ED"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כדי לבצע העברות</w:t>
      </w:r>
      <w:r w:rsidR="006769ED">
        <w:rPr>
          <w:rFonts w:hint="cs"/>
          <w:rtl/>
        </w:rPr>
        <w:t xml:space="preserve"> לחשבונות צל. </w:t>
      </w:r>
      <w:bookmarkStart w:id="1010" w:name="_ETM_Q1_3004698"/>
      <w:bookmarkEnd w:id="1010"/>
      <w:r w:rsidR="006769ED">
        <w:rPr>
          <w:rFonts w:hint="cs"/>
          <w:rtl/>
        </w:rPr>
        <w:t xml:space="preserve">זאת אומרת, מישהו מעזה רצה להעביר לישראל, אז העביר דרך </w:t>
      </w:r>
      <w:bookmarkStart w:id="1011" w:name="_ETM_Q1_3009194"/>
      <w:bookmarkEnd w:id="1011"/>
      <w:r w:rsidR="006769ED">
        <w:rPr>
          <w:rFonts w:hint="cs"/>
          <w:rtl/>
        </w:rPr>
        <w:t xml:space="preserve">הרש"פ לישראל. זאת אומרת, </w:t>
      </w:r>
      <w:bookmarkStart w:id="1012" w:name="_ETM_Q1_3005095"/>
      <w:bookmarkEnd w:id="1012"/>
      <w:r>
        <w:rPr>
          <w:rFonts w:hint="cs"/>
          <w:rtl/>
        </w:rPr>
        <w:t xml:space="preserve">ניצל את המערכת </w:t>
      </w:r>
      <w:proofErr w:type="spellStart"/>
      <w:r w:rsidR="006769ED">
        <w:rPr>
          <w:rFonts w:hint="cs"/>
          <w:rtl/>
        </w:rPr>
        <w:t>ה</w:t>
      </w:r>
      <w:r w:rsidR="006769ED" w:rsidRPr="007B14EE">
        <w:rPr>
          <w:rFonts w:hint="cs"/>
          <w:rtl/>
        </w:rPr>
        <w:t>קורספונדנט</w:t>
      </w:r>
      <w:r w:rsidR="006769ED">
        <w:rPr>
          <w:rFonts w:hint="cs"/>
          <w:rtl/>
        </w:rPr>
        <w:t>ית</w:t>
      </w:r>
      <w:proofErr w:type="spellEnd"/>
      <w:r w:rsidR="006769ED">
        <w:rPr>
          <w:rFonts w:hint="cs"/>
          <w:rtl/>
        </w:rPr>
        <w:t xml:space="preserve"> כדי להביא. </w:t>
      </w:r>
    </w:p>
    <w:p w:rsidR="00E27C4E" w:rsidRDefault="00E27C4E" w:rsidP="00E27C4E">
      <w:pPr>
        <w:rPr>
          <w:rtl/>
        </w:rPr>
      </w:pPr>
      <w:bookmarkStart w:id="1013" w:name="_ETM_Q1_3012680"/>
      <w:bookmarkStart w:id="1014" w:name="_ETM_Q1_3012732"/>
      <w:bookmarkEnd w:id="1013"/>
      <w:bookmarkEnd w:id="1014"/>
    </w:p>
    <w:p w:rsidR="00E27C4E" w:rsidRDefault="00E27C4E" w:rsidP="00E27C4E">
      <w:pPr>
        <w:pStyle w:val="af6"/>
        <w:keepNext/>
        <w:rPr>
          <w:rtl/>
        </w:rPr>
      </w:pPr>
      <w:bookmarkStart w:id="1015" w:name="ET_yor_6157_84"/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E27C4E" w:rsidRDefault="00E27C4E" w:rsidP="00E27C4E">
      <w:pPr>
        <w:pStyle w:val="KeepWithNext"/>
        <w:rPr>
          <w:rtl/>
        </w:rPr>
      </w:pPr>
    </w:p>
    <w:p w:rsidR="00E27C4E" w:rsidRDefault="00E27C4E" w:rsidP="008D5B09">
      <w:pPr>
        <w:rPr>
          <w:rtl/>
        </w:rPr>
      </w:pPr>
      <w:bookmarkStart w:id="1016" w:name="_ETM_Q1_3013856"/>
      <w:bookmarkEnd w:id="1016"/>
      <w:r>
        <w:rPr>
          <w:rFonts w:hint="cs"/>
          <w:rtl/>
        </w:rPr>
        <w:t xml:space="preserve">בגלל שלרמאללה יש מערכת מול עזה </w:t>
      </w:r>
      <w:bookmarkStart w:id="1017" w:name="_ETM_Q1_3020010"/>
      <w:bookmarkEnd w:id="1017"/>
      <w:r>
        <w:rPr>
          <w:rFonts w:hint="cs"/>
          <w:rtl/>
        </w:rPr>
        <w:t>ו</w:t>
      </w:r>
      <w:r w:rsidR="008D5B09">
        <w:rPr>
          <w:rFonts w:hint="cs"/>
          <w:rtl/>
        </w:rPr>
        <w:t xml:space="preserve">לרמאללה יש מערכת </w:t>
      </w:r>
      <w:bookmarkStart w:id="1018" w:name="_ETM_Q1_3016049"/>
      <w:bookmarkEnd w:id="1018"/>
      <w:r w:rsidR="008D5B09">
        <w:rPr>
          <w:rFonts w:hint="cs"/>
          <w:rtl/>
        </w:rPr>
        <w:t xml:space="preserve">מולנו. </w:t>
      </w:r>
    </w:p>
    <w:p w:rsidR="00E27C4E" w:rsidRDefault="00E27C4E" w:rsidP="00E27C4E">
      <w:pPr>
        <w:rPr>
          <w:rtl/>
        </w:rPr>
      </w:pPr>
      <w:bookmarkStart w:id="1019" w:name="_ETM_Q1_3023140"/>
      <w:bookmarkStart w:id="1020" w:name="_ETM_Q1_3023196"/>
      <w:bookmarkStart w:id="1021" w:name="_ETM_Q1_3024631"/>
      <w:bookmarkEnd w:id="1019"/>
      <w:bookmarkEnd w:id="1020"/>
      <w:bookmarkEnd w:id="1021"/>
    </w:p>
    <w:p w:rsidR="00E27C4E" w:rsidRDefault="00E27C4E" w:rsidP="00E27C4E">
      <w:pPr>
        <w:pStyle w:val="af9"/>
        <w:keepNext/>
        <w:rPr>
          <w:rtl/>
        </w:rPr>
      </w:pPr>
      <w:bookmarkStart w:id="1022" w:name="ET_guest_531268_85"/>
      <w:r w:rsidRPr="00E27C4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27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E27C4E" w:rsidRDefault="00E27C4E" w:rsidP="00E27C4E">
      <w:pPr>
        <w:pStyle w:val="KeepWithNext"/>
        <w:rPr>
          <w:rtl/>
        </w:rPr>
      </w:pPr>
    </w:p>
    <w:p w:rsidR="00E27C4E" w:rsidRDefault="008D5B09" w:rsidP="008D5B09">
      <w:pPr>
        <w:rPr>
          <w:rtl/>
        </w:rPr>
      </w:pPr>
      <w:bookmarkStart w:id="1023" w:name="_ETM_Q1_3020355"/>
      <w:bookmarkStart w:id="1024" w:name="_ETM_Q1_3020474"/>
      <w:bookmarkEnd w:id="1023"/>
      <w:bookmarkEnd w:id="1024"/>
      <w:r>
        <w:rPr>
          <w:rFonts w:hint="cs"/>
          <w:rtl/>
        </w:rPr>
        <w:t xml:space="preserve">אגב, כשהבנקים זיהו את זה, זה מה שעורר </w:t>
      </w:r>
      <w:bookmarkStart w:id="1025" w:name="_ETM_Q1_3023693"/>
      <w:bookmarkEnd w:id="1025"/>
      <w:r>
        <w:rPr>
          <w:rFonts w:hint="cs"/>
          <w:rtl/>
        </w:rPr>
        <w:t xml:space="preserve">אצלם את הרצון לצאת מהאירוע. </w:t>
      </w:r>
      <w:bookmarkStart w:id="1026" w:name="_ETM_Q1_3025058"/>
      <w:bookmarkStart w:id="1027" w:name="_ETM_Q1_3025110"/>
      <w:bookmarkEnd w:id="1026"/>
      <w:bookmarkEnd w:id="1027"/>
      <w:r w:rsidR="00E27C4E">
        <w:rPr>
          <w:rFonts w:hint="cs"/>
          <w:rtl/>
        </w:rPr>
        <w:t xml:space="preserve"> </w:t>
      </w:r>
      <w:bookmarkStart w:id="1028" w:name="_ETM_Q1_3030299"/>
      <w:bookmarkEnd w:id="1028"/>
    </w:p>
    <w:p w:rsidR="00E27C4E" w:rsidRDefault="00E27C4E" w:rsidP="00E27C4E">
      <w:pPr>
        <w:rPr>
          <w:rtl/>
        </w:rPr>
      </w:pPr>
      <w:bookmarkStart w:id="1029" w:name="_ETM_Q1_3032498"/>
      <w:bookmarkStart w:id="1030" w:name="_ETM_Q1_3032566"/>
      <w:bookmarkEnd w:id="1029"/>
      <w:bookmarkEnd w:id="1030"/>
    </w:p>
    <w:p w:rsidR="00E27C4E" w:rsidRDefault="00E27C4E" w:rsidP="00E27C4E">
      <w:pPr>
        <w:pStyle w:val="af6"/>
        <w:keepNext/>
        <w:rPr>
          <w:rtl/>
        </w:rPr>
      </w:pPr>
      <w:bookmarkStart w:id="1031" w:name="ET_yor_6157_86"/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C4E">
        <w:rPr>
          <w:rStyle w:val="TagStyle"/>
          <w:rtl/>
        </w:rPr>
        <w:t xml:space="preserve"> &lt;&lt; </w:t>
      </w:r>
      <w:proofErr w:type="spellStart"/>
      <w:r w:rsidRPr="00E27C4E">
        <w:rPr>
          <w:rStyle w:val="TagStyle"/>
          <w:rtl/>
        </w:rPr>
        <w:t>יור</w:t>
      </w:r>
      <w:proofErr w:type="spellEnd"/>
      <w:r w:rsidRPr="00E27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E27C4E" w:rsidRDefault="00E27C4E" w:rsidP="00E27C4E">
      <w:pPr>
        <w:pStyle w:val="KeepWithNext"/>
        <w:rPr>
          <w:rtl/>
        </w:rPr>
      </w:pPr>
    </w:p>
    <w:p w:rsidR="00E27C4E" w:rsidRDefault="008D5B09" w:rsidP="00E27C4E">
      <w:pPr>
        <w:rPr>
          <w:rtl/>
        </w:rPr>
      </w:pPr>
      <w:bookmarkStart w:id="1032" w:name="_ETM_Q1_3033715"/>
      <w:bookmarkEnd w:id="1032"/>
      <w:r>
        <w:rPr>
          <w:rFonts w:hint="cs"/>
          <w:rtl/>
        </w:rPr>
        <w:t xml:space="preserve">הבנו מול הרשות. הסברים למספרים. </w:t>
      </w:r>
      <w:bookmarkStart w:id="1033" w:name="_ETM_Q1_3037311"/>
      <w:bookmarkEnd w:id="1033"/>
    </w:p>
    <w:p w:rsidR="00E27C4E" w:rsidRDefault="00E27C4E" w:rsidP="00E27C4E">
      <w:pPr>
        <w:rPr>
          <w:rtl/>
        </w:rPr>
      </w:pPr>
      <w:bookmarkStart w:id="1034" w:name="_ETM_Q1_3035580"/>
      <w:bookmarkStart w:id="1035" w:name="_ETM_Q1_3035628"/>
      <w:bookmarkStart w:id="1036" w:name="_ETM_Q1_3037106"/>
      <w:bookmarkEnd w:id="1034"/>
      <w:bookmarkEnd w:id="1035"/>
      <w:bookmarkEnd w:id="1036"/>
    </w:p>
    <w:p w:rsidR="00E27C4E" w:rsidRDefault="00E27C4E" w:rsidP="00E27C4E">
      <w:pPr>
        <w:pStyle w:val="af9"/>
        <w:keepNext/>
        <w:rPr>
          <w:rtl/>
        </w:rPr>
      </w:pPr>
      <w:bookmarkStart w:id="1037" w:name="ET_guest_907546_87"/>
      <w:r w:rsidRPr="00E27C4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27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E27C4E" w:rsidRDefault="00E27C4E" w:rsidP="00E27C4E">
      <w:pPr>
        <w:pStyle w:val="KeepWithNext"/>
        <w:rPr>
          <w:rtl/>
        </w:rPr>
      </w:pPr>
    </w:p>
    <w:p w:rsidR="00E27C4E" w:rsidRDefault="00E27C4E" w:rsidP="008D5B09">
      <w:pPr>
        <w:rPr>
          <w:rtl/>
        </w:rPr>
      </w:pPr>
      <w:bookmarkStart w:id="1038" w:name="_ETM_Q1_3037507"/>
      <w:bookmarkStart w:id="1039" w:name="_ETM_Q1_3037532"/>
      <w:bookmarkEnd w:id="1038"/>
      <w:bookmarkEnd w:id="1039"/>
      <w:r>
        <w:rPr>
          <w:rFonts w:hint="cs"/>
          <w:rtl/>
        </w:rPr>
        <w:t>לגבי הדיווחים העברתי לכם.</w:t>
      </w:r>
      <w:r w:rsidR="008D5B09">
        <w:rPr>
          <w:rFonts w:hint="cs"/>
          <w:rtl/>
        </w:rPr>
        <w:t xml:space="preserve"> הדיווחים </w:t>
      </w:r>
      <w:r>
        <w:rPr>
          <w:rFonts w:hint="cs"/>
          <w:rtl/>
        </w:rPr>
        <w:t xml:space="preserve">הם מידע גלוי. אגב, חשוב לציין </w:t>
      </w:r>
      <w:bookmarkStart w:id="1040" w:name="_ETM_Q1_3046631"/>
      <w:bookmarkEnd w:id="1040"/>
      <w:r>
        <w:rPr>
          <w:rFonts w:hint="cs"/>
          <w:rtl/>
        </w:rPr>
        <w:t>שאנחנו מפרסמים אחת לשנה דוח שנתי שהוא הרבה מעבר למספרים</w:t>
      </w:r>
      <w:r w:rsidR="008D5B09">
        <w:rPr>
          <w:rFonts w:hint="cs"/>
          <w:rtl/>
        </w:rPr>
        <w:t xml:space="preserve">. אנחנו מעדכנים על פעילויות ואפילו על פרשיות </w:t>
      </w:r>
      <w:bookmarkStart w:id="1041" w:name="_ETM_Q1_3055401"/>
      <w:bookmarkEnd w:id="1041"/>
      <w:r w:rsidR="008D5B09">
        <w:rPr>
          <w:rFonts w:hint="cs"/>
          <w:rtl/>
        </w:rPr>
        <w:t>שאנחנו מנהלים.</w:t>
      </w:r>
      <w:r>
        <w:rPr>
          <w:rFonts w:hint="cs"/>
          <w:rtl/>
        </w:rPr>
        <w:t xml:space="preserve"> </w:t>
      </w:r>
      <w:bookmarkStart w:id="1042" w:name="_ETM_Q1_3054880"/>
      <w:bookmarkEnd w:id="1042"/>
      <w:r>
        <w:rPr>
          <w:rFonts w:hint="cs"/>
          <w:rtl/>
        </w:rPr>
        <w:t xml:space="preserve">שלחתי לכם את המצגת עם החומרים. </w:t>
      </w:r>
    </w:p>
    <w:p w:rsidR="00E27C4E" w:rsidRDefault="00E27C4E" w:rsidP="00E27C4E">
      <w:pPr>
        <w:rPr>
          <w:rtl/>
        </w:rPr>
      </w:pPr>
      <w:bookmarkStart w:id="1043" w:name="_ETM_Q1_3061209"/>
      <w:bookmarkStart w:id="1044" w:name="_ETM_Q1_3061274"/>
      <w:bookmarkEnd w:id="1043"/>
      <w:bookmarkEnd w:id="1044"/>
    </w:p>
    <w:p w:rsidR="00806F1D" w:rsidRDefault="00E27C4E" w:rsidP="008D5B09">
      <w:pPr>
        <w:rPr>
          <w:rtl/>
        </w:rPr>
      </w:pPr>
      <w:bookmarkStart w:id="1045" w:name="_ETM_Q1_3061355"/>
      <w:bookmarkStart w:id="1046" w:name="_ETM_Q1_3061395"/>
      <w:bookmarkEnd w:id="1045"/>
      <w:bookmarkEnd w:id="1046"/>
      <w:r>
        <w:rPr>
          <w:rFonts w:hint="cs"/>
          <w:rtl/>
        </w:rPr>
        <w:t>כפי שניתן לראות</w:t>
      </w:r>
      <w:r w:rsidR="008D5B09">
        <w:rPr>
          <w:rFonts w:hint="cs"/>
          <w:rtl/>
        </w:rPr>
        <w:t>,</w:t>
      </w:r>
      <w:r>
        <w:rPr>
          <w:rFonts w:hint="cs"/>
          <w:rtl/>
        </w:rPr>
        <w:t xml:space="preserve"> אלה </w:t>
      </w:r>
      <w:bookmarkStart w:id="1047" w:name="_ETM_Q1_3064248"/>
      <w:bookmarkEnd w:id="1047"/>
      <w:r>
        <w:rPr>
          <w:rFonts w:hint="cs"/>
          <w:rtl/>
        </w:rPr>
        <w:t xml:space="preserve">מספרים שמבוססים </w:t>
      </w:r>
      <w:r w:rsidR="008D5B09">
        <w:rPr>
          <w:rFonts w:hint="cs"/>
          <w:rtl/>
        </w:rPr>
        <w:t xml:space="preserve">על הדיווחים לוועדת חוקה. קודם כל, רואים את </w:t>
      </w:r>
      <w:bookmarkStart w:id="1048" w:name="_ETM_Q1_3068960"/>
      <w:bookmarkEnd w:id="1048"/>
      <w:r w:rsidR="008D5B09">
        <w:rPr>
          <w:rFonts w:hint="cs"/>
          <w:rtl/>
        </w:rPr>
        <w:t xml:space="preserve">ההתפלגות בין הסקטורים המדווחים השונים. </w:t>
      </w:r>
      <w:r>
        <w:rPr>
          <w:rFonts w:hint="cs"/>
          <w:rtl/>
        </w:rPr>
        <w:t>יש</w:t>
      </w:r>
      <w:r w:rsidR="008D5B09">
        <w:rPr>
          <w:rFonts w:hint="cs"/>
          <w:rtl/>
        </w:rPr>
        <w:t xml:space="preserve"> הסך הכול ויש </w:t>
      </w:r>
      <w:bookmarkStart w:id="1049" w:name="_ETM_Q1_3072016"/>
      <w:bookmarkEnd w:id="1049"/>
      <w:r w:rsidR="008D5B09">
        <w:rPr>
          <w:rFonts w:hint="cs"/>
          <w:rtl/>
        </w:rPr>
        <w:t xml:space="preserve">ההתפלגות. אני מניחה שאתה יודע, אבל לפרוטוקול, ההבדל בין דיווח </w:t>
      </w:r>
      <w:bookmarkStart w:id="1050" w:name="_ETM_Q1_3079404"/>
      <w:bookmarkEnd w:id="1050"/>
      <w:r w:rsidR="008D5B09">
        <w:rPr>
          <w:rFonts w:hint="cs"/>
          <w:rtl/>
        </w:rPr>
        <w:t xml:space="preserve">על פעילות רגילה לבין דיווח על פעילות בלתי רגילה, </w:t>
      </w:r>
      <w:bookmarkStart w:id="1051" w:name="_ETM_Q1_3084096"/>
      <w:bookmarkEnd w:id="1051"/>
      <w:r w:rsidR="008D5B09">
        <w:rPr>
          <w:rFonts w:hint="cs"/>
          <w:rtl/>
        </w:rPr>
        <w:t xml:space="preserve">שזה </w:t>
      </w:r>
      <w:bookmarkStart w:id="1052" w:name="_ETM_Q1_3074059"/>
      <w:bookmarkStart w:id="1053" w:name="_ETM_Q1_3082777"/>
      <w:bookmarkEnd w:id="1052"/>
      <w:bookmarkEnd w:id="1053"/>
      <w:r>
        <w:rPr>
          <w:rFonts w:hint="cs"/>
          <w:rtl/>
        </w:rPr>
        <w:t>ברמת 200% יותר</w:t>
      </w:r>
      <w:r w:rsidR="008D5B09">
        <w:rPr>
          <w:rFonts w:hint="cs"/>
          <w:rtl/>
        </w:rPr>
        <w:t xml:space="preserve"> על פעילות רגילה. פעילות רגילה משמע דיווחים</w:t>
      </w:r>
      <w:r>
        <w:rPr>
          <w:rFonts w:hint="cs"/>
          <w:rtl/>
        </w:rPr>
        <w:t xml:space="preserve"> לפי סוג וגודל הפעולה, אלה דיווחים </w:t>
      </w:r>
      <w:bookmarkStart w:id="1054" w:name="_ETM_Q1_3093548"/>
      <w:bookmarkEnd w:id="1054"/>
      <w:r>
        <w:rPr>
          <w:rFonts w:hint="cs"/>
          <w:rtl/>
        </w:rPr>
        <w:t>אובייקטיביים</w:t>
      </w:r>
      <w:r w:rsidR="008D5B09">
        <w:rPr>
          <w:rFonts w:hint="cs"/>
          <w:rtl/>
        </w:rPr>
        <w:t xml:space="preserve"> ללא </w:t>
      </w:r>
      <w:bookmarkStart w:id="1055" w:name="_ETM_Q1_3092949"/>
      <w:bookmarkEnd w:id="1055"/>
      <w:r w:rsidR="008D5B09">
        <w:rPr>
          <w:rFonts w:hint="cs"/>
          <w:rtl/>
        </w:rPr>
        <w:t xml:space="preserve">מגע יד אדם. ברגע שקורית </w:t>
      </w:r>
      <w:proofErr w:type="spellStart"/>
      <w:r w:rsidR="008D5B09">
        <w:rPr>
          <w:rFonts w:hint="cs"/>
          <w:rtl/>
        </w:rPr>
        <w:t>טרנזקציה</w:t>
      </w:r>
      <w:proofErr w:type="spellEnd"/>
      <w:r w:rsidR="008D5B09">
        <w:rPr>
          <w:rFonts w:hint="cs"/>
          <w:rtl/>
        </w:rPr>
        <w:t xml:space="preserve"> מסוג מסוים מעל סף </w:t>
      </w:r>
      <w:bookmarkStart w:id="1056" w:name="_ETM_Q1_3097216"/>
      <w:bookmarkEnd w:id="1056"/>
      <w:r w:rsidR="008D5B09">
        <w:rPr>
          <w:rFonts w:hint="cs"/>
          <w:rtl/>
        </w:rPr>
        <w:t>מסוים היא מדווחת לרשות.</w:t>
      </w:r>
      <w:r>
        <w:rPr>
          <w:rFonts w:hint="cs"/>
          <w:rtl/>
        </w:rPr>
        <w:t xml:space="preserve"> </w:t>
      </w:r>
      <w:r w:rsidR="008D5B09">
        <w:rPr>
          <w:rFonts w:hint="cs"/>
          <w:rtl/>
        </w:rPr>
        <w:t xml:space="preserve">מזומן מעל 50,000 שקל, העברה ממדינה בסיכון מעל 5,000 שקל. </w:t>
      </w:r>
      <w:bookmarkStart w:id="1057" w:name="_ETM_Q1_3106917"/>
      <w:bookmarkEnd w:id="1057"/>
    </w:p>
    <w:p w:rsidR="00806F1D" w:rsidRDefault="00806F1D" w:rsidP="00E27C4E">
      <w:pPr>
        <w:rPr>
          <w:rtl/>
        </w:rPr>
      </w:pPr>
      <w:bookmarkStart w:id="1058" w:name="_ETM_Q1_3105236"/>
      <w:bookmarkStart w:id="1059" w:name="_ETM_Q1_3105293"/>
      <w:bookmarkEnd w:id="1058"/>
      <w:bookmarkEnd w:id="1059"/>
    </w:p>
    <w:p w:rsidR="00806F1D" w:rsidRDefault="00806F1D" w:rsidP="00806F1D">
      <w:pPr>
        <w:pStyle w:val="af6"/>
        <w:keepNext/>
        <w:rPr>
          <w:rtl/>
        </w:rPr>
      </w:pPr>
      <w:bookmarkStart w:id="1060" w:name="ET_yor_6157_88"/>
      <w:r w:rsidRPr="00806F1D">
        <w:rPr>
          <w:rStyle w:val="TagStyle"/>
          <w:rtl/>
        </w:rPr>
        <w:t xml:space="preserve"> &lt;&lt; </w:t>
      </w:r>
      <w:proofErr w:type="spellStart"/>
      <w:r w:rsidRPr="00806F1D">
        <w:rPr>
          <w:rStyle w:val="TagStyle"/>
          <w:rtl/>
        </w:rPr>
        <w:t>יור</w:t>
      </w:r>
      <w:proofErr w:type="spellEnd"/>
      <w:r w:rsidRPr="00806F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6F1D">
        <w:rPr>
          <w:rStyle w:val="TagStyle"/>
          <w:rtl/>
        </w:rPr>
        <w:t xml:space="preserve"> &lt;&lt; </w:t>
      </w:r>
      <w:proofErr w:type="spellStart"/>
      <w:r w:rsidRPr="00806F1D">
        <w:rPr>
          <w:rStyle w:val="TagStyle"/>
          <w:rtl/>
        </w:rPr>
        <w:t>יור</w:t>
      </w:r>
      <w:proofErr w:type="spellEnd"/>
      <w:r w:rsidRPr="00806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806F1D" w:rsidRDefault="00806F1D" w:rsidP="00806F1D">
      <w:pPr>
        <w:pStyle w:val="KeepWithNext"/>
        <w:rPr>
          <w:rtl/>
        </w:rPr>
      </w:pPr>
    </w:p>
    <w:p w:rsidR="00806F1D" w:rsidRDefault="00806F1D" w:rsidP="008D5B09">
      <w:pPr>
        <w:rPr>
          <w:rtl/>
        </w:rPr>
      </w:pPr>
      <w:bookmarkStart w:id="1061" w:name="_ETM_Q1_3106338"/>
      <w:bookmarkEnd w:id="1061"/>
      <w:r>
        <w:rPr>
          <w:rFonts w:hint="cs"/>
          <w:rtl/>
        </w:rPr>
        <w:t>כלומר גם אם</w:t>
      </w:r>
      <w:r w:rsidR="008D5B09">
        <w:rPr>
          <w:rFonts w:hint="cs"/>
          <w:rtl/>
        </w:rPr>
        <w:t xml:space="preserve"> לבנק</w:t>
      </w:r>
      <w:r>
        <w:rPr>
          <w:rFonts w:hint="cs"/>
          <w:rtl/>
        </w:rPr>
        <w:t xml:space="preserve"> נראה </w:t>
      </w:r>
      <w:bookmarkStart w:id="1062" w:name="_ETM_Q1_3108828"/>
      <w:bookmarkEnd w:id="1062"/>
      <w:r>
        <w:rPr>
          <w:rFonts w:hint="cs"/>
          <w:rtl/>
        </w:rPr>
        <w:t xml:space="preserve">מאוד הגיוני </w:t>
      </w:r>
      <w:r w:rsidR="008D5B09">
        <w:rPr>
          <w:rFonts w:hint="cs"/>
          <w:rtl/>
        </w:rPr>
        <w:t>שאני מפקיד 50,000 שקל</w:t>
      </w:r>
      <w:r w:rsidR="00712589">
        <w:rPr>
          <w:rFonts w:hint="cs"/>
          <w:rtl/>
        </w:rPr>
        <w:t xml:space="preserve">, עדיין זה מדווח. </w:t>
      </w:r>
    </w:p>
    <w:p w:rsidR="00806F1D" w:rsidRDefault="00806F1D" w:rsidP="00806F1D">
      <w:pPr>
        <w:rPr>
          <w:rtl/>
        </w:rPr>
      </w:pPr>
      <w:bookmarkStart w:id="1063" w:name="_ETM_Q1_3112810"/>
      <w:bookmarkStart w:id="1064" w:name="_ETM_Q1_3112863"/>
      <w:bookmarkStart w:id="1065" w:name="_ETM_Q1_3114221"/>
      <w:bookmarkEnd w:id="1063"/>
      <w:bookmarkEnd w:id="1064"/>
      <w:bookmarkEnd w:id="1065"/>
    </w:p>
    <w:p w:rsidR="00806F1D" w:rsidRDefault="00806F1D" w:rsidP="00806F1D">
      <w:pPr>
        <w:pStyle w:val="af9"/>
        <w:keepNext/>
        <w:rPr>
          <w:rtl/>
        </w:rPr>
      </w:pPr>
      <w:bookmarkStart w:id="1066" w:name="ET_guest_907546_89"/>
      <w:r w:rsidRPr="00806F1D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06F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806F1D" w:rsidRDefault="00806F1D" w:rsidP="00806F1D">
      <w:pPr>
        <w:pStyle w:val="KeepWithNext"/>
        <w:rPr>
          <w:rtl/>
        </w:rPr>
      </w:pPr>
    </w:p>
    <w:p w:rsidR="00301479" w:rsidRDefault="00712589" w:rsidP="00712589">
      <w:pPr>
        <w:rPr>
          <w:rtl/>
        </w:rPr>
      </w:pPr>
      <w:r>
        <w:rPr>
          <w:rFonts w:hint="cs"/>
          <w:rtl/>
        </w:rPr>
        <w:t xml:space="preserve">הוא לא מסתכל על זה, זה קורה במערכות. </w:t>
      </w:r>
      <w:bookmarkStart w:id="1067" w:name="_ETM_Q1_3114636"/>
      <w:bookmarkStart w:id="1068" w:name="_ETM_Q1_3114661"/>
      <w:bookmarkEnd w:id="1067"/>
      <w:bookmarkEnd w:id="1068"/>
      <w:r>
        <w:rPr>
          <w:rFonts w:hint="cs"/>
          <w:rtl/>
        </w:rPr>
        <w:t xml:space="preserve">המערכות מקוונות לזה. צריך לומר שזה </w:t>
      </w:r>
      <w:bookmarkStart w:id="1069" w:name="_ETM_Q1_3116778"/>
      <w:bookmarkEnd w:id="1069"/>
      <w:r>
        <w:rPr>
          <w:rFonts w:hint="cs"/>
          <w:rtl/>
        </w:rPr>
        <w:t xml:space="preserve">גם משהו שלא נדרש לפי הסטנדרטים הבין-לאומיים. רוב מדינות העולם </w:t>
      </w:r>
      <w:bookmarkStart w:id="1070" w:name="_ETM_Q1_3122574"/>
      <w:bookmarkEnd w:id="1070"/>
      <w:r>
        <w:rPr>
          <w:rFonts w:hint="cs"/>
          <w:rtl/>
        </w:rPr>
        <w:t xml:space="preserve">לא עושות את הדבר הזה. </w:t>
      </w:r>
    </w:p>
    <w:p w:rsidR="00712589" w:rsidRDefault="00712589" w:rsidP="00712589">
      <w:pPr>
        <w:rPr>
          <w:rtl/>
        </w:rPr>
      </w:pPr>
    </w:p>
    <w:p w:rsidR="00712589" w:rsidRDefault="00712589" w:rsidP="00712589">
      <w:pPr>
        <w:pStyle w:val="af6"/>
        <w:keepNext/>
        <w:rPr>
          <w:rtl/>
        </w:rPr>
      </w:pPr>
      <w:bookmarkStart w:id="1071" w:name="ET_yor_6157_220"/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712589" w:rsidRDefault="00712589" w:rsidP="00712589">
      <w:pPr>
        <w:pStyle w:val="KeepWithNext"/>
        <w:rPr>
          <w:rtl/>
          <w:lang w:eastAsia="he-IL"/>
        </w:rPr>
      </w:pPr>
    </w:p>
    <w:p w:rsidR="00712589" w:rsidRPr="00712589" w:rsidRDefault="00712589" w:rsidP="00712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אנחנו עושים </w:t>
      </w:r>
      <w:bookmarkStart w:id="1072" w:name="_ETM_Q1_3121931"/>
      <w:bookmarkEnd w:id="1072"/>
      <w:r>
        <w:rPr>
          <w:rFonts w:hint="cs"/>
          <w:rtl/>
          <w:lang w:eastAsia="he-IL"/>
        </w:rPr>
        <w:t>את זה?</w:t>
      </w:r>
    </w:p>
    <w:p w:rsidR="00712589" w:rsidRDefault="00712589" w:rsidP="00806F1D">
      <w:pPr>
        <w:rPr>
          <w:rtl/>
        </w:rPr>
      </w:pPr>
      <w:bookmarkStart w:id="1073" w:name="_ETM_Q1_3140567"/>
      <w:bookmarkStart w:id="1074" w:name="_ETM_Q1_3140625"/>
      <w:bookmarkStart w:id="1075" w:name="_ETM_Q1_3142236"/>
      <w:bookmarkStart w:id="1076" w:name="_ETM_Q1_3131227"/>
      <w:bookmarkEnd w:id="1073"/>
      <w:bookmarkEnd w:id="1074"/>
      <w:bookmarkEnd w:id="1075"/>
      <w:bookmarkEnd w:id="1076"/>
    </w:p>
    <w:p w:rsidR="00712589" w:rsidRDefault="00712589" w:rsidP="00712589">
      <w:pPr>
        <w:pStyle w:val="af9"/>
        <w:keepNext/>
        <w:rPr>
          <w:rtl/>
        </w:rPr>
      </w:pPr>
      <w:bookmarkStart w:id="1077" w:name="ET_guest_907546_221"/>
      <w:r w:rsidRPr="0071258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12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712589" w:rsidRDefault="00712589" w:rsidP="00712589">
      <w:pPr>
        <w:pStyle w:val="KeepWithNext"/>
        <w:rPr>
          <w:rtl/>
        </w:rPr>
      </w:pPr>
    </w:p>
    <w:p w:rsidR="00712589" w:rsidRDefault="00712589" w:rsidP="00712589">
      <w:pPr>
        <w:rPr>
          <w:rtl/>
        </w:rPr>
      </w:pPr>
      <w:bookmarkStart w:id="1078" w:name="_ETM_Q1_3132148"/>
      <w:bookmarkStart w:id="1079" w:name="_ETM_Q1_3132225"/>
      <w:bookmarkEnd w:id="1078"/>
      <w:bookmarkEnd w:id="1079"/>
      <w:r>
        <w:rPr>
          <w:rFonts w:hint="cs"/>
          <w:rtl/>
        </w:rPr>
        <w:t xml:space="preserve">אציין בהקשר הזה שכאשר נדבר על הצו האחיד אנחנו </w:t>
      </w:r>
      <w:bookmarkStart w:id="1080" w:name="_ETM_Q1_3133323"/>
      <w:bookmarkEnd w:id="1080"/>
      <w:r>
        <w:rPr>
          <w:rFonts w:hint="cs"/>
          <w:rtl/>
        </w:rPr>
        <w:t xml:space="preserve">מצמצמים את זה. </w:t>
      </w:r>
    </w:p>
    <w:p w:rsidR="00712589" w:rsidRPr="00712589" w:rsidRDefault="00712589" w:rsidP="00712589">
      <w:pPr>
        <w:rPr>
          <w:rtl/>
        </w:rPr>
      </w:pPr>
      <w:bookmarkStart w:id="1081" w:name="_ETM_Q1_3136762"/>
      <w:bookmarkStart w:id="1082" w:name="_ETM_Q1_3136892"/>
      <w:bookmarkEnd w:id="1081"/>
      <w:bookmarkEnd w:id="1082"/>
    </w:p>
    <w:p w:rsidR="00301479" w:rsidRDefault="00301479" w:rsidP="00301479">
      <w:pPr>
        <w:pStyle w:val="af9"/>
        <w:keepNext/>
        <w:rPr>
          <w:rtl/>
        </w:rPr>
      </w:pPr>
      <w:bookmarkStart w:id="1083" w:name="ET_guest_531268_90"/>
      <w:r w:rsidRPr="0030147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301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301479" w:rsidRDefault="00301479" w:rsidP="00301479">
      <w:pPr>
        <w:pStyle w:val="KeepWithNext"/>
        <w:rPr>
          <w:rtl/>
        </w:rPr>
      </w:pPr>
    </w:p>
    <w:p w:rsidR="00913E06" w:rsidRDefault="00712589" w:rsidP="00301479">
      <w:pPr>
        <w:rPr>
          <w:rtl/>
        </w:rPr>
      </w:pPr>
      <w:bookmarkStart w:id="1084" w:name="_ETM_Q1_3142645"/>
      <w:bookmarkStart w:id="1085" w:name="_ETM_Q1_3142688"/>
      <w:bookmarkEnd w:id="1084"/>
      <w:bookmarkEnd w:id="1085"/>
      <w:r>
        <w:rPr>
          <w:rFonts w:hint="cs"/>
          <w:rtl/>
        </w:rPr>
        <w:t>המודל של ה-</w:t>
      </w:r>
      <w:r>
        <w:rPr>
          <w:rFonts w:hint="cs"/>
        </w:rPr>
        <w:t>FIU</w:t>
      </w:r>
      <w:r>
        <w:rPr>
          <w:rFonts w:hint="cs"/>
          <w:rtl/>
        </w:rPr>
        <w:t xml:space="preserve"> הישראלי </w:t>
      </w:r>
      <w:r w:rsidR="00301479">
        <w:rPr>
          <w:rFonts w:hint="cs"/>
          <w:rtl/>
        </w:rPr>
        <w:t xml:space="preserve">הוקם בדומה למודל </w:t>
      </w:r>
      <w:bookmarkStart w:id="1086" w:name="_ETM_Q1_3144652"/>
      <w:bookmarkEnd w:id="1086"/>
      <w:r>
        <w:rPr>
          <w:rFonts w:hint="cs"/>
          <w:rtl/>
        </w:rPr>
        <w:t xml:space="preserve">ההולנדי, שזה </w:t>
      </w:r>
      <w:r>
        <w:rPr>
          <w:rFonts w:hint="cs"/>
        </w:rPr>
        <w:t>FIU</w:t>
      </w:r>
      <w:bookmarkStart w:id="1087" w:name="_ETM_Q1_3143720"/>
      <w:bookmarkEnd w:id="1087"/>
      <w:r>
        <w:rPr>
          <w:rFonts w:hint="cs"/>
          <w:rtl/>
        </w:rPr>
        <w:t xml:space="preserve"> 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בלי סמכויות.  </w:t>
      </w:r>
    </w:p>
    <w:p w:rsidR="00913E06" w:rsidRDefault="00913E06" w:rsidP="00301479">
      <w:pPr>
        <w:rPr>
          <w:rtl/>
        </w:rPr>
      </w:pPr>
      <w:bookmarkStart w:id="1088" w:name="_ETM_Q1_3152404"/>
      <w:bookmarkStart w:id="1089" w:name="_ETM_Q1_3152458"/>
      <w:bookmarkEnd w:id="1088"/>
      <w:bookmarkEnd w:id="1089"/>
    </w:p>
    <w:p w:rsidR="00913E06" w:rsidRDefault="00913E06" w:rsidP="00913E06">
      <w:pPr>
        <w:pStyle w:val="af6"/>
        <w:keepNext/>
        <w:rPr>
          <w:rtl/>
        </w:rPr>
      </w:pPr>
      <w:bookmarkStart w:id="1090" w:name="ET_yor_6157_91"/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913E06" w:rsidRDefault="00913E06" w:rsidP="00913E06">
      <w:pPr>
        <w:pStyle w:val="KeepWithNext"/>
        <w:rPr>
          <w:rtl/>
        </w:rPr>
      </w:pPr>
    </w:p>
    <w:p w:rsidR="00712589" w:rsidRDefault="00712589" w:rsidP="00712589">
      <w:pPr>
        <w:rPr>
          <w:rtl/>
        </w:rPr>
      </w:pPr>
      <w:r>
        <w:rPr>
          <w:rFonts w:hint="cs"/>
          <w:rtl/>
        </w:rPr>
        <w:t xml:space="preserve">שבית המשפט לא יכול לבטל </w:t>
      </w:r>
      <w:bookmarkStart w:id="1091" w:name="_ETM_Q1_3146395"/>
      <w:bookmarkEnd w:id="1091"/>
      <w:r>
        <w:rPr>
          <w:rFonts w:hint="cs"/>
          <w:rtl/>
        </w:rPr>
        <w:t xml:space="preserve">חוקים. </w:t>
      </w:r>
    </w:p>
    <w:p w:rsidR="00712589" w:rsidRDefault="00712589" w:rsidP="00712589">
      <w:pPr>
        <w:rPr>
          <w:rtl/>
        </w:rPr>
      </w:pPr>
      <w:bookmarkStart w:id="1092" w:name="_ETM_Q1_3150427"/>
      <w:bookmarkStart w:id="1093" w:name="_ETM_Q1_3150561"/>
      <w:bookmarkEnd w:id="1092"/>
      <w:bookmarkEnd w:id="1093"/>
    </w:p>
    <w:p w:rsidR="00712589" w:rsidRDefault="00712589" w:rsidP="00712589">
      <w:pPr>
        <w:pStyle w:val="a4"/>
        <w:keepNext/>
        <w:rPr>
          <w:rtl/>
        </w:rPr>
      </w:pPr>
      <w:bookmarkStart w:id="1094" w:name="ET_speaker_6520_222"/>
      <w:r w:rsidRPr="007125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2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712589" w:rsidRDefault="00712589" w:rsidP="00712589">
      <w:pPr>
        <w:pStyle w:val="KeepWithNext"/>
        <w:rPr>
          <w:rtl/>
          <w:lang w:eastAsia="he-IL"/>
        </w:rPr>
      </w:pPr>
    </w:p>
    <w:p w:rsidR="00712589" w:rsidRDefault="00712589" w:rsidP="00712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ידעתי שתגיע לזה. </w:t>
      </w:r>
    </w:p>
    <w:p w:rsidR="00712589" w:rsidRDefault="00712589" w:rsidP="00712589">
      <w:pPr>
        <w:rPr>
          <w:rtl/>
          <w:lang w:eastAsia="he-IL"/>
        </w:rPr>
      </w:pPr>
      <w:bookmarkStart w:id="1095" w:name="_ETM_Q1_3150795"/>
      <w:bookmarkStart w:id="1096" w:name="_ETM_Q1_3150893"/>
      <w:bookmarkEnd w:id="1095"/>
      <w:bookmarkEnd w:id="1096"/>
    </w:p>
    <w:p w:rsidR="00712589" w:rsidRDefault="00712589" w:rsidP="00712589">
      <w:pPr>
        <w:pStyle w:val="af6"/>
        <w:keepNext/>
        <w:rPr>
          <w:rtl/>
        </w:rPr>
      </w:pPr>
      <w:bookmarkStart w:id="1097" w:name="ET_yor_6157_223"/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712589" w:rsidRDefault="00712589" w:rsidP="00712589">
      <w:pPr>
        <w:pStyle w:val="KeepWithNext"/>
        <w:rPr>
          <w:rtl/>
          <w:lang w:eastAsia="he-IL"/>
        </w:rPr>
      </w:pPr>
    </w:p>
    <w:p w:rsidR="00913E06" w:rsidRDefault="00913E06" w:rsidP="00913E06">
      <w:pPr>
        <w:rPr>
          <w:rtl/>
        </w:rPr>
      </w:pPr>
      <w:bookmarkStart w:id="1098" w:name="_ETM_Q1_3153468"/>
      <w:bookmarkEnd w:id="1098"/>
      <w:r>
        <w:rPr>
          <w:rFonts w:hint="cs"/>
          <w:rtl/>
        </w:rPr>
        <w:t xml:space="preserve">בחוקת הולנד כתוב במפורש שבית המשפט </w:t>
      </w:r>
      <w:r w:rsidR="0071258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לבטל </w:t>
      </w:r>
      <w:bookmarkStart w:id="1099" w:name="_ETM_Q1_3162531"/>
      <w:bookmarkEnd w:id="1099"/>
      <w:r w:rsidR="00712589">
        <w:rPr>
          <w:rFonts w:hint="cs"/>
          <w:rtl/>
        </w:rPr>
        <w:t xml:space="preserve">חוקים. </w:t>
      </w:r>
    </w:p>
    <w:p w:rsidR="00913E06" w:rsidRDefault="00913E06" w:rsidP="00913E06">
      <w:pPr>
        <w:rPr>
          <w:rtl/>
        </w:rPr>
      </w:pPr>
      <w:bookmarkStart w:id="1100" w:name="_ETM_Q1_3163810"/>
      <w:bookmarkStart w:id="1101" w:name="_ETM_Q1_3163870"/>
      <w:bookmarkStart w:id="1102" w:name="_ETM_Q1_3165060"/>
      <w:bookmarkEnd w:id="1100"/>
      <w:bookmarkEnd w:id="1101"/>
      <w:bookmarkEnd w:id="1102"/>
    </w:p>
    <w:p w:rsidR="00913E06" w:rsidRDefault="00913E06" w:rsidP="00913E06">
      <w:pPr>
        <w:pStyle w:val="af9"/>
        <w:keepNext/>
        <w:rPr>
          <w:rtl/>
        </w:rPr>
      </w:pPr>
      <w:bookmarkStart w:id="1103" w:name="ET_guest_907546_92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913E06" w:rsidRDefault="00913E06" w:rsidP="00913E06">
      <w:pPr>
        <w:pStyle w:val="KeepWithNext"/>
        <w:rPr>
          <w:rtl/>
        </w:rPr>
      </w:pPr>
    </w:p>
    <w:p w:rsidR="00712589" w:rsidRDefault="00712589" w:rsidP="00712589">
      <w:pPr>
        <w:rPr>
          <w:rtl/>
        </w:rPr>
      </w:pPr>
      <w:r>
        <w:rPr>
          <w:rFonts w:hint="cs"/>
          <w:rtl/>
        </w:rPr>
        <w:t xml:space="preserve">בואו נאמץ אבל את </w:t>
      </w:r>
      <w:bookmarkStart w:id="1104" w:name="_ETM_Q1_3158885"/>
      <w:bookmarkEnd w:id="1104"/>
      <w:r>
        <w:rPr>
          <w:rFonts w:hint="cs"/>
          <w:rtl/>
        </w:rPr>
        <w:t xml:space="preserve">כל מה שקורה בהולנד. </w:t>
      </w:r>
    </w:p>
    <w:p w:rsidR="00712589" w:rsidRDefault="00712589" w:rsidP="00712589">
      <w:pPr>
        <w:rPr>
          <w:rtl/>
        </w:rPr>
      </w:pPr>
      <w:bookmarkStart w:id="1105" w:name="_ETM_Q1_3160117"/>
      <w:bookmarkStart w:id="1106" w:name="_ETM_Q1_3160222"/>
      <w:bookmarkEnd w:id="1105"/>
      <w:bookmarkEnd w:id="1106"/>
    </w:p>
    <w:p w:rsidR="00712589" w:rsidRDefault="00712589" w:rsidP="00712589">
      <w:pPr>
        <w:pStyle w:val="af6"/>
        <w:keepNext/>
        <w:rPr>
          <w:rtl/>
        </w:rPr>
      </w:pPr>
      <w:bookmarkStart w:id="1107" w:name="ET_yor_6157_224"/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589">
        <w:rPr>
          <w:rStyle w:val="TagStyle"/>
          <w:rtl/>
        </w:rPr>
        <w:t xml:space="preserve"> &lt;&lt; </w:t>
      </w:r>
      <w:proofErr w:type="spellStart"/>
      <w:r w:rsidRPr="00712589">
        <w:rPr>
          <w:rStyle w:val="TagStyle"/>
          <w:rtl/>
        </w:rPr>
        <w:t>יור</w:t>
      </w:r>
      <w:proofErr w:type="spellEnd"/>
      <w:r w:rsidRPr="00712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712589" w:rsidRDefault="00712589" w:rsidP="00712589">
      <w:pPr>
        <w:pStyle w:val="KeepWithNext"/>
        <w:rPr>
          <w:rtl/>
          <w:lang w:eastAsia="he-IL"/>
        </w:rPr>
      </w:pPr>
    </w:p>
    <w:p w:rsidR="00712589" w:rsidRDefault="00712589" w:rsidP="00712589">
      <w:pPr>
        <w:rPr>
          <w:rtl/>
          <w:lang w:eastAsia="he-IL"/>
        </w:rPr>
      </w:pPr>
      <w:bookmarkStart w:id="1108" w:name="_ETM_Q1_3161204"/>
      <w:bookmarkEnd w:id="1108"/>
      <w:r>
        <w:rPr>
          <w:rFonts w:hint="cs"/>
          <w:rtl/>
          <w:lang w:eastAsia="he-IL"/>
        </w:rPr>
        <w:t xml:space="preserve">אני </w:t>
      </w:r>
      <w:r w:rsidR="001A6A98">
        <w:rPr>
          <w:rFonts w:hint="cs"/>
          <w:rtl/>
          <w:lang w:eastAsia="he-IL"/>
        </w:rPr>
        <w:t xml:space="preserve">רואה שבהלבנת הון כבר אימצנו. </w:t>
      </w:r>
    </w:p>
    <w:p w:rsidR="001A6A98" w:rsidRDefault="001A6A98" w:rsidP="00712589">
      <w:pPr>
        <w:rPr>
          <w:rtl/>
          <w:lang w:eastAsia="he-IL"/>
        </w:rPr>
      </w:pPr>
    </w:p>
    <w:p w:rsidR="001A6A98" w:rsidRDefault="001A6A98" w:rsidP="001A6A98">
      <w:pPr>
        <w:pStyle w:val="af9"/>
        <w:keepNext/>
        <w:rPr>
          <w:rtl/>
          <w:lang w:eastAsia="he-IL"/>
        </w:rPr>
      </w:pPr>
      <w:bookmarkStart w:id="1109" w:name="ET_guest_907546_225"/>
      <w:r w:rsidRPr="001A6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1A6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1A6A98" w:rsidRDefault="001A6A98" w:rsidP="001A6A98">
      <w:pPr>
        <w:pStyle w:val="KeepWithNext"/>
        <w:rPr>
          <w:rtl/>
          <w:lang w:eastAsia="he-IL"/>
        </w:rPr>
      </w:pPr>
    </w:p>
    <w:p w:rsidR="00913E06" w:rsidRDefault="00913E06" w:rsidP="00913E06">
      <w:pPr>
        <w:rPr>
          <w:rtl/>
        </w:rPr>
      </w:pPr>
      <w:bookmarkStart w:id="1110" w:name="_ETM_Q1_3165588"/>
      <w:bookmarkStart w:id="1111" w:name="_ETM_Q1_3165612"/>
      <w:bookmarkEnd w:id="1110"/>
      <w:bookmarkEnd w:id="1111"/>
      <w:r>
        <w:rPr>
          <w:rFonts w:hint="cs"/>
          <w:rtl/>
        </w:rPr>
        <w:t xml:space="preserve">אנחנו מוכנים לאמץ באופן כללי כל מה שקשור </w:t>
      </w:r>
      <w:bookmarkStart w:id="1112" w:name="_ETM_Q1_3172764"/>
      <w:bookmarkEnd w:id="1112"/>
      <w:r>
        <w:rPr>
          <w:rFonts w:hint="cs"/>
          <w:rtl/>
        </w:rPr>
        <w:t xml:space="preserve">בהולנד. </w:t>
      </w:r>
    </w:p>
    <w:p w:rsidR="001A6A98" w:rsidRDefault="001A6A98" w:rsidP="00913E06">
      <w:pPr>
        <w:rPr>
          <w:rtl/>
        </w:rPr>
      </w:pPr>
    </w:p>
    <w:p w:rsidR="001A6A98" w:rsidRDefault="001A6A98" w:rsidP="001A6A98">
      <w:pPr>
        <w:pStyle w:val="af6"/>
        <w:keepNext/>
        <w:rPr>
          <w:rtl/>
        </w:rPr>
      </w:pPr>
      <w:bookmarkStart w:id="1113" w:name="ET_yor_6157_226"/>
      <w:r w:rsidRPr="001A6A98">
        <w:rPr>
          <w:rStyle w:val="TagStyle"/>
          <w:rtl/>
        </w:rPr>
        <w:t xml:space="preserve"> &lt;&lt; </w:t>
      </w:r>
      <w:proofErr w:type="spellStart"/>
      <w:r w:rsidRPr="001A6A98">
        <w:rPr>
          <w:rStyle w:val="TagStyle"/>
          <w:rtl/>
        </w:rPr>
        <w:t>יור</w:t>
      </w:r>
      <w:proofErr w:type="spellEnd"/>
      <w:r w:rsidRPr="001A6A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A98">
        <w:rPr>
          <w:rStyle w:val="TagStyle"/>
          <w:rtl/>
        </w:rPr>
        <w:t xml:space="preserve"> &lt;&lt; </w:t>
      </w:r>
      <w:proofErr w:type="spellStart"/>
      <w:r w:rsidRPr="001A6A98">
        <w:rPr>
          <w:rStyle w:val="TagStyle"/>
          <w:rtl/>
        </w:rPr>
        <w:t>יור</w:t>
      </w:r>
      <w:proofErr w:type="spellEnd"/>
      <w:r w:rsidRPr="001A6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1A6A98" w:rsidRDefault="001A6A98" w:rsidP="001A6A98">
      <w:pPr>
        <w:pStyle w:val="KeepWithNext"/>
        <w:rPr>
          <w:rtl/>
          <w:lang w:eastAsia="he-IL"/>
        </w:rPr>
      </w:pPr>
    </w:p>
    <w:p w:rsidR="001A6A98" w:rsidRPr="001A6A98" w:rsidRDefault="001A6A98" w:rsidP="001A6A9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הקבקבים.</w:t>
      </w:r>
      <w:bookmarkStart w:id="1114" w:name="_ETM_Q1_3165945"/>
      <w:bookmarkEnd w:id="1114"/>
      <w:r>
        <w:rPr>
          <w:rFonts w:hint="cs"/>
          <w:rtl/>
          <w:lang w:eastAsia="he-IL"/>
        </w:rPr>
        <w:t xml:space="preserve"> </w:t>
      </w:r>
    </w:p>
    <w:p w:rsidR="00913E06" w:rsidRDefault="00913E06" w:rsidP="00913E06">
      <w:pPr>
        <w:rPr>
          <w:rtl/>
        </w:rPr>
      </w:pPr>
      <w:bookmarkStart w:id="1115" w:name="_ETM_Q1_3174349"/>
      <w:bookmarkStart w:id="1116" w:name="_ETM_Q1_3174409"/>
      <w:bookmarkStart w:id="1117" w:name="_ETM_Q1_3175389"/>
      <w:bookmarkEnd w:id="1115"/>
      <w:bookmarkEnd w:id="1116"/>
      <w:bookmarkEnd w:id="1117"/>
    </w:p>
    <w:p w:rsidR="00913E06" w:rsidRDefault="00913E06" w:rsidP="00913E06">
      <w:pPr>
        <w:pStyle w:val="af9"/>
        <w:keepNext/>
        <w:rPr>
          <w:rtl/>
        </w:rPr>
      </w:pPr>
      <w:bookmarkStart w:id="1118" w:name="ET_guest_531268_93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913E06" w:rsidRDefault="00913E06" w:rsidP="00913E06">
      <w:pPr>
        <w:pStyle w:val="KeepWithNext"/>
        <w:rPr>
          <w:rtl/>
        </w:rPr>
      </w:pPr>
    </w:p>
    <w:p w:rsidR="00913E06" w:rsidRDefault="001A6A98" w:rsidP="001A6A98">
      <w:pPr>
        <w:rPr>
          <w:rtl/>
        </w:rPr>
      </w:pPr>
      <w:r>
        <w:rPr>
          <w:rFonts w:hint="cs"/>
          <w:rtl/>
        </w:rPr>
        <w:t>זה מודל 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בלי סמכויות חקירה ובלי סמכויות אכיפה, </w:t>
      </w:r>
      <w:bookmarkStart w:id="1119" w:name="_ETM_Q1_3178359"/>
      <w:bookmarkStart w:id="1120" w:name="_ETM_Q1_3175766"/>
      <w:bookmarkStart w:id="1121" w:name="_ETM_Q1_3175801"/>
      <w:bookmarkEnd w:id="1119"/>
      <w:bookmarkEnd w:id="1120"/>
      <w:bookmarkEnd w:id="1121"/>
      <w:r w:rsidR="00913E06">
        <w:rPr>
          <w:rFonts w:hint="cs"/>
          <w:rtl/>
        </w:rPr>
        <w:t>אבל בדומה להולנד</w:t>
      </w:r>
      <w:r>
        <w:rPr>
          <w:rFonts w:hint="cs"/>
          <w:rtl/>
        </w:rPr>
        <w:t>, וזה קיים בעוד מדינות בעולם,</w:t>
      </w:r>
      <w:r w:rsidR="00913E06">
        <w:rPr>
          <w:rFonts w:hint="cs"/>
          <w:rtl/>
        </w:rPr>
        <w:t xml:space="preserve"> יש דיווחים רגילים. </w:t>
      </w:r>
      <w:r w:rsidR="004A6F4E">
        <w:rPr>
          <w:rFonts w:hint="cs"/>
          <w:rtl/>
        </w:rPr>
        <w:t xml:space="preserve">דיווח רגיל זה דיווח שמוגדר </w:t>
      </w:r>
      <w:bookmarkStart w:id="1122" w:name="_ETM_Q1_3184704"/>
      <w:bookmarkEnd w:id="1122"/>
      <w:r w:rsidR="004A6F4E">
        <w:rPr>
          <w:rFonts w:hint="cs"/>
          <w:rtl/>
        </w:rPr>
        <w:t xml:space="preserve">מסוג וסף. כלומר, הפקדת מזומן מעל 50,000 שקלים, העברה לחו"ל </w:t>
      </w:r>
      <w:bookmarkStart w:id="1123" w:name="_ETM_Q1_3188176"/>
      <w:bookmarkEnd w:id="1123"/>
      <w:r w:rsidR="004A6F4E">
        <w:rPr>
          <w:rFonts w:hint="cs"/>
          <w:rtl/>
        </w:rPr>
        <w:t xml:space="preserve">מעל מיליון שקלים. המחשבה הייתה גם </w:t>
      </w:r>
      <w:bookmarkStart w:id="1124" w:name="_ETM_Q1_3195891"/>
      <w:bookmarkEnd w:id="1124"/>
      <w:r w:rsidR="004A6F4E">
        <w:rPr>
          <w:rFonts w:hint="cs"/>
          <w:rtl/>
        </w:rPr>
        <w:t xml:space="preserve">להקל, כי לצד זה, מה שכן קיים בסטנדרט בין-לאומי, זה הדיווח על הפעילות החשודה. אצלנו זה בלתי רגיל, סף </w:t>
      </w:r>
      <w:bookmarkStart w:id="1125" w:name="_ETM_Q1_3203113"/>
      <w:bookmarkEnd w:id="1125"/>
      <w:r w:rsidR="004A6F4E">
        <w:rPr>
          <w:rFonts w:hint="cs"/>
          <w:rtl/>
        </w:rPr>
        <w:t xml:space="preserve">נמוך יותר. בעולם הסטנדרט הוא חשוב. </w:t>
      </w:r>
    </w:p>
    <w:p w:rsidR="004A6F4E" w:rsidRDefault="004A6F4E" w:rsidP="001A6A98">
      <w:pPr>
        <w:rPr>
          <w:rtl/>
        </w:rPr>
      </w:pPr>
      <w:bookmarkStart w:id="1126" w:name="_ETM_Q1_3210989"/>
      <w:bookmarkStart w:id="1127" w:name="_ETM_Q1_3211127"/>
      <w:bookmarkEnd w:id="1126"/>
      <w:bookmarkEnd w:id="1127"/>
    </w:p>
    <w:p w:rsidR="004A6F4E" w:rsidRDefault="004A6F4E" w:rsidP="004A6F4E">
      <w:pPr>
        <w:pStyle w:val="af6"/>
        <w:keepNext/>
        <w:rPr>
          <w:rtl/>
        </w:rPr>
      </w:pPr>
      <w:bookmarkStart w:id="1128" w:name="ET_yor_6157_227"/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4A6F4E" w:rsidRDefault="004A6F4E" w:rsidP="004A6F4E">
      <w:pPr>
        <w:pStyle w:val="KeepWithNext"/>
        <w:rPr>
          <w:rtl/>
          <w:lang w:eastAsia="he-IL"/>
        </w:rPr>
      </w:pPr>
    </w:p>
    <w:p w:rsidR="004A6F4E" w:rsidRPr="004A6F4E" w:rsidRDefault="004A6F4E" w:rsidP="004A6F4E">
      <w:pPr>
        <w:rPr>
          <w:rtl/>
          <w:lang w:eastAsia="he-IL"/>
        </w:rPr>
      </w:pPr>
      <w:bookmarkStart w:id="1129" w:name="_ETM_Q1_3212519"/>
      <w:bookmarkEnd w:id="1129"/>
      <w:r>
        <w:rPr>
          <w:rFonts w:hint="cs"/>
          <w:rtl/>
          <w:lang w:eastAsia="he-IL"/>
        </w:rPr>
        <w:t xml:space="preserve">אני שואל, כי יש </w:t>
      </w:r>
      <w:bookmarkStart w:id="1130" w:name="_ETM_Q1_3211591"/>
      <w:bookmarkEnd w:id="1130"/>
      <w:r>
        <w:rPr>
          <w:rFonts w:hint="cs"/>
          <w:rtl/>
          <w:lang w:eastAsia="he-IL"/>
        </w:rPr>
        <w:t xml:space="preserve">הדיווחים על הפעילות הבלתי רגילה. אני רוצה להניח שדיווחים </w:t>
      </w:r>
      <w:bookmarkStart w:id="1131" w:name="_ETM_Q1_3217780"/>
      <w:bookmarkEnd w:id="1131"/>
      <w:r>
        <w:rPr>
          <w:rFonts w:hint="cs"/>
          <w:rtl/>
          <w:lang w:eastAsia="he-IL"/>
        </w:rPr>
        <w:t xml:space="preserve">על פעילות בלתי רגילה, בוודאי העבריין המתוחכם לא ייכנס לשם. </w:t>
      </w:r>
      <w:bookmarkStart w:id="1132" w:name="_ETM_Q1_3222102"/>
      <w:bookmarkEnd w:id="1132"/>
      <w:r>
        <w:rPr>
          <w:rFonts w:hint="cs"/>
          <w:rtl/>
          <w:lang w:eastAsia="he-IL"/>
        </w:rPr>
        <w:t>זה לא נכון?</w:t>
      </w:r>
    </w:p>
    <w:p w:rsidR="00913E06" w:rsidRDefault="00913E06" w:rsidP="00913E06">
      <w:pPr>
        <w:rPr>
          <w:rtl/>
        </w:rPr>
      </w:pPr>
      <w:bookmarkStart w:id="1133" w:name="_ETM_Q1_3323404"/>
      <w:bookmarkStart w:id="1134" w:name="_ETM_Q1_3323460"/>
      <w:bookmarkStart w:id="1135" w:name="_ETM_Q1_3326056"/>
      <w:bookmarkEnd w:id="1133"/>
      <w:bookmarkEnd w:id="1134"/>
      <w:bookmarkEnd w:id="1135"/>
    </w:p>
    <w:p w:rsidR="00913E06" w:rsidRDefault="00913E06" w:rsidP="00913E06">
      <w:pPr>
        <w:pStyle w:val="af9"/>
        <w:keepNext/>
        <w:rPr>
          <w:rtl/>
        </w:rPr>
      </w:pPr>
      <w:bookmarkStart w:id="1136" w:name="ET_guest_907546_94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913E06" w:rsidRDefault="00913E06" w:rsidP="00913E06">
      <w:pPr>
        <w:pStyle w:val="KeepWithNext"/>
        <w:rPr>
          <w:rtl/>
        </w:rPr>
      </w:pPr>
    </w:p>
    <w:p w:rsidR="004A6F4E" w:rsidRDefault="004A6F4E" w:rsidP="004A6F4E">
      <w:pPr>
        <w:rPr>
          <w:rtl/>
        </w:rPr>
      </w:pPr>
      <w:r>
        <w:rPr>
          <w:rFonts w:hint="cs"/>
          <w:rtl/>
        </w:rPr>
        <w:t xml:space="preserve">לא. קודם כל העבריינים </w:t>
      </w:r>
      <w:r>
        <w:rPr>
          <w:rtl/>
        </w:rPr>
        <w:t>–</w:t>
      </w:r>
      <w:r>
        <w:rPr>
          <w:rFonts w:hint="cs"/>
          <w:rtl/>
        </w:rPr>
        <w:t xml:space="preserve"> אני אומרת את זה בזהירות נוכח אופי הדיון </w:t>
      </w:r>
      <w:r>
        <w:rPr>
          <w:rtl/>
        </w:rPr>
        <w:t>–</w:t>
      </w:r>
      <w:r>
        <w:rPr>
          <w:rFonts w:hint="cs"/>
          <w:rtl/>
        </w:rPr>
        <w:t xml:space="preserve"> הם לא באמת </w:t>
      </w:r>
      <w:bookmarkStart w:id="1137" w:name="_ETM_Q1_3231743"/>
      <w:bookmarkEnd w:id="1137"/>
      <w:r>
        <w:rPr>
          <w:rFonts w:hint="cs"/>
          <w:rtl/>
        </w:rPr>
        <w:t xml:space="preserve">מודעים ליכולות שלנו, מה רואים ועד כמה רואים. ואני </w:t>
      </w:r>
      <w:bookmarkStart w:id="1138" w:name="_ETM_Q1_3237148"/>
      <w:bookmarkEnd w:id="1138"/>
      <w:r>
        <w:rPr>
          <w:rFonts w:hint="cs"/>
          <w:rtl/>
        </w:rPr>
        <w:t xml:space="preserve">אומר שוב בזהירות המתבקשת שסביר להניח שעל כל אחד מהיושבים </w:t>
      </w:r>
      <w:bookmarkStart w:id="1139" w:name="_ETM_Q1_3241416"/>
      <w:bookmarkEnd w:id="1139"/>
      <w:r>
        <w:rPr>
          <w:rFonts w:hint="cs"/>
          <w:rtl/>
        </w:rPr>
        <w:t xml:space="preserve">כאן בחדר יש איזשהו דיווח על פעילות בלתי רגילה, וזה </w:t>
      </w:r>
      <w:bookmarkStart w:id="1140" w:name="_ETM_Q1_3243881"/>
      <w:bookmarkEnd w:id="1140"/>
      <w:r>
        <w:rPr>
          <w:rFonts w:hint="cs"/>
          <w:rtl/>
        </w:rPr>
        <w:t xml:space="preserve">פשוט מאוד. </w:t>
      </w:r>
    </w:p>
    <w:p w:rsidR="004A6F4E" w:rsidRDefault="004A6F4E" w:rsidP="004A6F4E">
      <w:pPr>
        <w:rPr>
          <w:rtl/>
        </w:rPr>
      </w:pPr>
    </w:p>
    <w:p w:rsidR="004A6F4E" w:rsidRDefault="004A6F4E" w:rsidP="004A6F4E">
      <w:pPr>
        <w:pStyle w:val="af6"/>
        <w:keepNext/>
        <w:rPr>
          <w:rtl/>
        </w:rPr>
      </w:pPr>
      <w:bookmarkStart w:id="1141" w:name="ET_yor_6157_228"/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4A6F4E" w:rsidRDefault="004A6F4E" w:rsidP="004A6F4E">
      <w:pPr>
        <w:pStyle w:val="KeepWithNext"/>
        <w:rPr>
          <w:rtl/>
          <w:lang w:eastAsia="he-IL"/>
        </w:rPr>
      </w:pPr>
    </w:p>
    <w:p w:rsidR="004A6F4E" w:rsidRDefault="004A6F4E" w:rsidP="004A6F4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שאנחנו אנשי ציבור?</w:t>
      </w:r>
      <w:bookmarkStart w:id="1142" w:name="_ETM_Q1_3245868"/>
      <w:bookmarkEnd w:id="1142"/>
    </w:p>
    <w:p w:rsidR="004A6F4E" w:rsidRDefault="004A6F4E" w:rsidP="004A6F4E">
      <w:pPr>
        <w:rPr>
          <w:rtl/>
          <w:lang w:eastAsia="he-IL"/>
        </w:rPr>
      </w:pPr>
      <w:bookmarkStart w:id="1143" w:name="_ETM_Q1_3245989"/>
      <w:bookmarkEnd w:id="1143"/>
    </w:p>
    <w:p w:rsidR="004A6F4E" w:rsidRDefault="004A6F4E" w:rsidP="004A6F4E">
      <w:pPr>
        <w:pStyle w:val="af9"/>
        <w:keepNext/>
        <w:rPr>
          <w:rtl/>
          <w:lang w:eastAsia="he-IL"/>
        </w:rPr>
      </w:pPr>
      <w:bookmarkStart w:id="1144" w:name="ET_guest_907546_229"/>
      <w:r w:rsidRPr="004A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4A6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4A6F4E" w:rsidRDefault="004A6F4E" w:rsidP="004A6F4E">
      <w:pPr>
        <w:pStyle w:val="KeepWithNext"/>
        <w:rPr>
          <w:rtl/>
          <w:lang w:eastAsia="he-IL"/>
        </w:rPr>
      </w:pPr>
    </w:p>
    <w:p w:rsidR="004A6F4E" w:rsidRDefault="004A6F4E" w:rsidP="004A6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כולנו פה אנשי </w:t>
      </w:r>
      <w:bookmarkStart w:id="1145" w:name="_ETM_Q1_3247556"/>
      <w:bookmarkEnd w:id="1145"/>
      <w:r>
        <w:rPr>
          <w:rFonts w:hint="cs"/>
          <w:rtl/>
          <w:lang w:eastAsia="he-IL"/>
        </w:rPr>
        <w:t xml:space="preserve">ציבור, אבל לא רק בגלל זה. כל מי שעשה משהו </w:t>
      </w:r>
      <w:bookmarkStart w:id="1146" w:name="_ETM_Q1_3255156"/>
      <w:bookmarkEnd w:id="1146"/>
      <w:r>
        <w:rPr>
          <w:rFonts w:hint="cs"/>
          <w:rtl/>
          <w:lang w:eastAsia="he-IL"/>
        </w:rPr>
        <w:t xml:space="preserve">שהוא מעבר לקבלת משכורת ושילום חשבונות. יש איזשהו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-ליין לחשבון. המוסדות המדווחים והמפקחים מחויבים בבדיקת </w:t>
      </w:r>
      <w:proofErr w:type="spellStart"/>
      <w:r>
        <w:rPr>
          <w:rFonts w:hint="cs"/>
          <w:rtl/>
          <w:lang w:eastAsia="he-IL"/>
        </w:rPr>
        <w:t>נאונות</w:t>
      </w:r>
      <w:proofErr w:type="spellEnd"/>
      <w:r>
        <w:rPr>
          <w:rFonts w:hint="cs"/>
          <w:rtl/>
          <w:lang w:eastAsia="he-IL"/>
        </w:rPr>
        <w:t>. הם מ</w:t>
      </w:r>
      <w:bookmarkStart w:id="1147" w:name="_ETM_Q1_3264419"/>
      <w:bookmarkEnd w:id="1147"/>
      <w:r>
        <w:rPr>
          <w:rFonts w:hint="cs"/>
          <w:rtl/>
          <w:lang w:eastAsia="he-IL"/>
        </w:rPr>
        <w:t>חויבים להבין את אופי הפעילות של הלקוח או הלקוחה</w:t>
      </w:r>
      <w:bookmarkStart w:id="1148" w:name="_ETM_Q1_3266261"/>
      <w:bookmarkEnd w:id="1148"/>
      <w:r>
        <w:rPr>
          <w:rFonts w:hint="cs"/>
          <w:rtl/>
          <w:lang w:eastAsia="he-IL"/>
        </w:rPr>
        <w:t xml:space="preserve">. </w:t>
      </w:r>
    </w:p>
    <w:p w:rsidR="004A6F4E" w:rsidRDefault="004A6F4E" w:rsidP="004A6F4E">
      <w:pPr>
        <w:rPr>
          <w:rtl/>
          <w:lang w:eastAsia="he-IL"/>
        </w:rPr>
      </w:pPr>
    </w:p>
    <w:p w:rsidR="004A6F4E" w:rsidRDefault="004A6F4E" w:rsidP="004A6F4E">
      <w:pPr>
        <w:pStyle w:val="af6"/>
        <w:keepNext/>
        <w:rPr>
          <w:rtl/>
        </w:rPr>
      </w:pPr>
      <w:bookmarkStart w:id="1149" w:name="ET_yor_6157_230"/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F4E">
        <w:rPr>
          <w:rStyle w:val="TagStyle"/>
          <w:rtl/>
        </w:rPr>
        <w:t xml:space="preserve"> &lt;&lt; </w:t>
      </w:r>
      <w:proofErr w:type="spellStart"/>
      <w:r w:rsidRPr="004A6F4E">
        <w:rPr>
          <w:rStyle w:val="TagStyle"/>
          <w:rtl/>
        </w:rPr>
        <w:t>יור</w:t>
      </w:r>
      <w:proofErr w:type="spellEnd"/>
      <w:r w:rsidRPr="004A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4A6F4E" w:rsidRDefault="004A6F4E" w:rsidP="004A6F4E">
      <w:pPr>
        <w:pStyle w:val="KeepWithNext"/>
        <w:rPr>
          <w:rtl/>
          <w:lang w:eastAsia="he-IL"/>
        </w:rPr>
      </w:pPr>
    </w:p>
    <w:p w:rsidR="004A6F4E" w:rsidRDefault="004A6F4E" w:rsidP="004A6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שפעילות בלתי רגילה היא לא פעילות חשודה. </w:t>
      </w:r>
      <w:bookmarkStart w:id="1150" w:name="_ETM_Q1_3269946"/>
      <w:bookmarkEnd w:id="1150"/>
    </w:p>
    <w:p w:rsidR="004A6F4E" w:rsidRDefault="004A6F4E" w:rsidP="004A6F4E">
      <w:pPr>
        <w:rPr>
          <w:rtl/>
          <w:lang w:eastAsia="he-IL"/>
        </w:rPr>
      </w:pPr>
      <w:bookmarkStart w:id="1151" w:name="_ETM_Q1_3270250"/>
      <w:bookmarkStart w:id="1152" w:name="_ETM_Q1_3270381"/>
      <w:bookmarkStart w:id="1153" w:name="_ETM_Q1_3272042"/>
      <w:bookmarkEnd w:id="1151"/>
      <w:bookmarkEnd w:id="1152"/>
      <w:bookmarkEnd w:id="1153"/>
    </w:p>
    <w:p w:rsidR="004A6F4E" w:rsidRDefault="004A6F4E" w:rsidP="004A6F4E">
      <w:pPr>
        <w:pStyle w:val="af9"/>
        <w:keepNext/>
        <w:rPr>
          <w:rtl/>
          <w:lang w:eastAsia="he-IL"/>
        </w:rPr>
      </w:pPr>
      <w:bookmarkStart w:id="1154" w:name="ET_guest_907546_231"/>
      <w:r w:rsidRPr="004A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4A6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4A6F4E" w:rsidRDefault="004A6F4E" w:rsidP="004A6F4E">
      <w:pPr>
        <w:pStyle w:val="KeepWithNext"/>
        <w:rPr>
          <w:rtl/>
          <w:lang w:eastAsia="he-IL"/>
        </w:rPr>
      </w:pPr>
    </w:p>
    <w:p w:rsidR="00913E06" w:rsidRDefault="004A6F4E" w:rsidP="00AD245D">
      <w:pPr>
        <w:rPr>
          <w:rtl/>
        </w:rPr>
      </w:pPr>
      <w:bookmarkStart w:id="1155" w:name="_ETM_Q1_3272872"/>
      <w:bookmarkStart w:id="1156" w:name="_ETM_Q1_3272945"/>
      <w:bookmarkEnd w:id="1155"/>
      <w:bookmarkEnd w:id="1156"/>
      <w:r>
        <w:rPr>
          <w:rFonts w:hint="cs"/>
          <w:rtl/>
          <w:lang w:eastAsia="he-IL"/>
        </w:rPr>
        <w:t xml:space="preserve">בדיוק. הפעילות החשודה בהקשר של קניית דירה היא שאולי קניתי </w:t>
      </w:r>
      <w:bookmarkStart w:id="1157" w:name="_ETM_Q1_3282865"/>
      <w:bookmarkEnd w:id="1157"/>
      <w:r>
        <w:rPr>
          <w:rFonts w:hint="cs"/>
          <w:rtl/>
          <w:lang w:eastAsia="he-IL"/>
        </w:rPr>
        <w:t xml:space="preserve">את הדירה עבור מישהו אחר, אולי קניתי את הדירה כדי </w:t>
      </w:r>
      <w:bookmarkStart w:id="1158" w:name="_ETM_Q1_3286132"/>
      <w:bookmarkEnd w:id="1158"/>
      <w:r>
        <w:rPr>
          <w:rFonts w:hint="cs"/>
          <w:rtl/>
          <w:lang w:eastAsia="he-IL"/>
        </w:rPr>
        <w:t xml:space="preserve">לעשות פעילות של ערבול של כספים כדי להסתיר את המקור הבלתי חוקי. זה הלבנת הון. יש הרבה </w:t>
      </w:r>
      <w:bookmarkStart w:id="1159" w:name="_ETM_Q1_3293517"/>
      <w:bookmarkEnd w:id="1159"/>
      <w:r>
        <w:rPr>
          <w:rFonts w:hint="cs"/>
          <w:rtl/>
          <w:lang w:eastAsia="he-IL"/>
        </w:rPr>
        <w:t xml:space="preserve">מאוד דברים סביב רכישה של דירה שהייתי רוצה לדעת עליהם, </w:t>
      </w:r>
      <w:bookmarkStart w:id="1160" w:name="_ETM_Q1_3298276"/>
      <w:bookmarkEnd w:id="1160"/>
      <w:r>
        <w:rPr>
          <w:rFonts w:hint="cs"/>
          <w:rtl/>
          <w:lang w:eastAsia="he-IL"/>
        </w:rPr>
        <w:t xml:space="preserve">אבל הרף בישראל הוא רף נמוך יותר על פעילות בלתי </w:t>
      </w:r>
      <w:bookmarkStart w:id="1161" w:name="_ETM_Q1_3298916"/>
      <w:bookmarkEnd w:id="1161"/>
      <w:r>
        <w:rPr>
          <w:rFonts w:hint="cs"/>
          <w:rtl/>
          <w:lang w:eastAsia="he-IL"/>
        </w:rPr>
        <w:t xml:space="preserve">רגילה. </w:t>
      </w:r>
      <w:r w:rsidR="00AD245D">
        <w:rPr>
          <w:rFonts w:hint="cs"/>
          <w:rtl/>
          <w:lang w:eastAsia="he-IL"/>
        </w:rPr>
        <w:t xml:space="preserve">אבל זה לא מספיק. לפעילות הרגילה יש הרבה מאוד </w:t>
      </w:r>
      <w:bookmarkStart w:id="1162" w:name="_ETM_Q1_3305714"/>
      <w:bookmarkEnd w:id="1162"/>
      <w:r w:rsidR="00AD245D">
        <w:rPr>
          <w:rFonts w:hint="cs"/>
          <w:rtl/>
          <w:lang w:eastAsia="he-IL"/>
        </w:rPr>
        <w:t xml:space="preserve">משמעויות. קודם כל, זה ביג-דאטה, יש לנו מיליונים כאלה, ואנחנו </w:t>
      </w:r>
      <w:bookmarkStart w:id="1163" w:name="_ETM_Q1_3313401"/>
      <w:bookmarkEnd w:id="1163"/>
      <w:r w:rsidR="00AD245D">
        <w:rPr>
          <w:rFonts w:hint="cs"/>
          <w:rtl/>
          <w:lang w:eastAsia="he-IL"/>
        </w:rPr>
        <w:t xml:space="preserve">רשות מאוד מאוד מתקדמת מבחינה טכנולוגית ויש לנו יכולות טכנולוגיות </w:t>
      </w:r>
      <w:bookmarkStart w:id="1164" w:name="_ETM_Q1_3315900"/>
      <w:bookmarkEnd w:id="1164"/>
      <w:r w:rsidR="00AD245D">
        <w:rPr>
          <w:rFonts w:hint="cs"/>
          <w:rtl/>
          <w:lang w:eastAsia="he-IL"/>
        </w:rPr>
        <w:t xml:space="preserve">שאחרי שנכבה את המצלמה אולי נפרט אותן. אבל הבסיס והדלק </w:t>
      </w:r>
      <w:bookmarkStart w:id="1165" w:name="_ETM_Q1_3323819"/>
      <w:bookmarkEnd w:id="1165"/>
      <w:r w:rsidR="00AD245D">
        <w:rPr>
          <w:rFonts w:hint="cs"/>
          <w:rtl/>
          <w:lang w:eastAsia="he-IL"/>
        </w:rPr>
        <w:t xml:space="preserve">לפעילויות והניתוחים והלמידה וכו' זה דווקא הדיווחים על הפעילות </w:t>
      </w:r>
      <w:bookmarkStart w:id="1166" w:name="_ETM_Q1_3328079"/>
      <w:bookmarkEnd w:id="1166"/>
      <w:r w:rsidR="00AD245D">
        <w:rPr>
          <w:rFonts w:hint="cs"/>
          <w:rtl/>
          <w:lang w:eastAsia="he-IL"/>
        </w:rPr>
        <w:t xml:space="preserve">הרגילה. </w:t>
      </w:r>
      <w:bookmarkStart w:id="1167" w:name="_ETM_Q1_3279690"/>
      <w:bookmarkStart w:id="1168" w:name="_ETM_Q1_3279803"/>
      <w:bookmarkStart w:id="1169" w:name="_ETM_Q1_3326506"/>
      <w:bookmarkStart w:id="1170" w:name="_ETM_Q1_3326541"/>
      <w:bookmarkEnd w:id="1167"/>
      <w:bookmarkEnd w:id="1168"/>
      <w:bookmarkEnd w:id="1169"/>
      <w:bookmarkEnd w:id="1170"/>
      <w:r w:rsidR="00913E06">
        <w:rPr>
          <w:rFonts w:hint="cs"/>
          <w:rtl/>
        </w:rPr>
        <w:t xml:space="preserve">זה לא דבר </w:t>
      </w:r>
      <w:bookmarkStart w:id="1171" w:name="_ETM_Q1_3329263"/>
      <w:bookmarkEnd w:id="1171"/>
      <w:r w:rsidR="00913E06">
        <w:rPr>
          <w:rFonts w:hint="cs"/>
          <w:rtl/>
        </w:rPr>
        <w:t xml:space="preserve">בלתי רצוי, זה דבר מאוד רצוי, אבל יש מקום לצמצם </w:t>
      </w:r>
      <w:bookmarkStart w:id="1172" w:name="_ETM_Q1_3335084"/>
      <w:bookmarkEnd w:id="1172"/>
      <w:r w:rsidR="00913E06">
        <w:rPr>
          <w:rFonts w:hint="cs"/>
          <w:rtl/>
        </w:rPr>
        <w:t>את זה</w:t>
      </w:r>
      <w:r w:rsidR="00AD245D">
        <w:rPr>
          <w:rFonts w:hint="cs"/>
          <w:rtl/>
        </w:rPr>
        <w:t>,</w:t>
      </w:r>
      <w:r w:rsidR="00913E06">
        <w:rPr>
          <w:rFonts w:hint="cs"/>
          <w:rtl/>
        </w:rPr>
        <w:t xml:space="preserve"> וזו אחת הסיבות שא</w:t>
      </w:r>
      <w:r w:rsidR="00AD245D">
        <w:rPr>
          <w:rFonts w:hint="cs"/>
          <w:rtl/>
        </w:rPr>
        <w:t>נחנו</w:t>
      </w:r>
      <w:r w:rsidR="00913E06">
        <w:rPr>
          <w:rFonts w:hint="cs"/>
          <w:rtl/>
        </w:rPr>
        <w:t xml:space="preserve"> רוצים </w:t>
      </w:r>
      <w:r w:rsidR="00AD245D">
        <w:rPr>
          <w:rFonts w:hint="cs"/>
          <w:rtl/>
        </w:rPr>
        <w:t xml:space="preserve">לעשות את זה. </w:t>
      </w:r>
    </w:p>
    <w:p w:rsidR="00913E06" w:rsidRDefault="00913E06" w:rsidP="00913E06">
      <w:pPr>
        <w:rPr>
          <w:rtl/>
        </w:rPr>
      </w:pPr>
      <w:bookmarkStart w:id="1173" w:name="_ETM_Q1_3341553"/>
      <w:bookmarkStart w:id="1174" w:name="_ETM_Q1_3341612"/>
      <w:bookmarkStart w:id="1175" w:name="_ETM_Q1_3343023"/>
      <w:bookmarkEnd w:id="1173"/>
      <w:bookmarkEnd w:id="1174"/>
      <w:bookmarkEnd w:id="1175"/>
    </w:p>
    <w:p w:rsidR="00913E06" w:rsidRDefault="00913E06" w:rsidP="00913E06">
      <w:pPr>
        <w:pStyle w:val="af9"/>
        <w:keepNext/>
        <w:rPr>
          <w:rtl/>
        </w:rPr>
      </w:pPr>
      <w:bookmarkStart w:id="1176" w:name="ET_guest_531268_95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913E06" w:rsidRDefault="00913E06" w:rsidP="00913E06">
      <w:pPr>
        <w:pStyle w:val="KeepWithNext"/>
        <w:rPr>
          <w:rtl/>
        </w:rPr>
      </w:pPr>
    </w:p>
    <w:p w:rsidR="00913E06" w:rsidRDefault="00913E06" w:rsidP="00AD245D">
      <w:pPr>
        <w:rPr>
          <w:rtl/>
        </w:rPr>
      </w:pPr>
      <w:bookmarkStart w:id="1177" w:name="_ETM_Q1_3343440"/>
      <w:bookmarkStart w:id="1178" w:name="_ETM_Q1_3343465"/>
      <w:bookmarkEnd w:id="1177"/>
      <w:bookmarkEnd w:id="1178"/>
      <w:r>
        <w:rPr>
          <w:rFonts w:hint="cs"/>
          <w:rtl/>
        </w:rPr>
        <w:t xml:space="preserve">שאלת אם </w:t>
      </w:r>
      <w:r w:rsidR="00AD245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עבריינים </w:t>
      </w:r>
      <w:bookmarkStart w:id="1179" w:name="_ETM_Q1_3345879"/>
      <w:bookmarkEnd w:id="1179"/>
      <w:r>
        <w:rPr>
          <w:rFonts w:hint="cs"/>
          <w:rtl/>
        </w:rPr>
        <w:t>לא יהיה דיווח</w:t>
      </w:r>
      <w:r w:rsidR="00AD245D">
        <w:rPr>
          <w:rFonts w:hint="cs"/>
          <w:rtl/>
        </w:rPr>
        <w:t xml:space="preserve"> בלתי רגיל. הרבה פעמים </w:t>
      </w:r>
      <w:bookmarkStart w:id="1180" w:name="_ETM_Q1_3349355"/>
      <w:bookmarkEnd w:id="1180"/>
      <w:r w:rsidR="00AD245D">
        <w:rPr>
          <w:rFonts w:hint="cs"/>
          <w:rtl/>
        </w:rPr>
        <w:t xml:space="preserve">לא, כי עבריין בעצמו לא בא לבנק. יש </w:t>
      </w:r>
      <w:bookmarkStart w:id="1181" w:name="_ETM_Q1_3350302"/>
      <w:bookmarkEnd w:id="1181"/>
      <w:r w:rsidR="00AD245D">
        <w:rPr>
          <w:rFonts w:hint="cs"/>
          <w:rtl/>
        </w:rPr>
        <w:t xml:space="preserve">לו אנשי קש, יש לו חיילים, יש לו קופים. אבל </w:t>
      </w:r>
      <w:bookmarkStart w:id="1182" w:name="_ETM_Q1_3354359"/>
      <w:bookmarkEnd w:id="1182"/>
      <w:r w:rsidR="00AD245D">
        <w:rPr>
          <w:rFonts w:hint="cs"/>
          <w:rtl/>
        </w:rPr>
        <w:t xml:space="preserve">הדיווחים הרגילים, זה כמו </w:t>
      </w:r>
      <w:bookmarkStart w:id="1183" w:name="_ETM_Q1_3352765"/>
      <w:bookmarkEnd w:id="1183"/>
      <w:r>
        <w:rPr>
          <w:rFonts w:hint="cs"/>
          <w:rtl/>
        </w:rPr>
        <w:t>שהיה פעם שולי המוקשים</w:t>
      </w:r>
      <w:r w:rsidR="00AD245D">
        <w:rPr>
          <w:rFonts w:hint="cs"/>
          <w:rtl/>
        </w:rPr>
        <w:t xml:space="preserve"> שאתה לוחץ וזה פותח לך </w:t>
      </w:r>
      <w:bookmarkStart w:id="1184" w:name="_ETM_Q1_3358088"/>
      <w:bookmarkEnd w:id="1184"/>
      <w:r w:rsidR="00AD245D">
        <w:rPr>
          <w:rFonts w:hint="cs"/>
          <w:rtl/>
        </w:rPr>
        <w:t>הרבה.</w:t>
      </w:r>
      <w:r>
        <w:rPr>
          <w:rFonts w:hint="cs"/>
          <w:rtl/>
        </w:rPr>
        <w:t xml:space="preserve"> זה מה שהדיווח </w:t>
      </w:r>
      <w:bookmarkStart w:id="1185" w:name="_ETM_Q1_3359975"/>
      <w:bookmarkEnd w:id="1185"/>
      <w:r>
        <w:rPr>
          <w:rFonts w:hint="cs"/>
          <w:rtl/>
        </w:rPr>
        <w:t>הרגיל עושה</w:t>
      </w:r>
      <w:r w:rsidR="00AD245D">
        <w:rPr>
          <w:rFonts w:hint="cs"/>
          <w:rtl/>
        </w:rPr>
        <w:t>. כי אם לא העבריין יגיע אלא הקוף שלו,</w:t>
      </w:r>
      <w:r>
        <w:rPr>
          <w:rFonts w:hint="cs"/>
          <w:rtl/>
        </w:rPr>
        <w:t xml:space="preserve"> אז הדיווח הרגיל יוצר לנו את הקשרים</w:t>
      </w:r>
      <w:bookmarkStart w:id="1186" w:name="_ETM_Q1_3368927"/>
      <w:bookmarkEnd w:id="1186"/>
      <w:r w:rsidR="00AD245D">
        <w:rPr>
          <w:rFonts w:hint="cs"/>
          <w:rtl/>
        </w:rPr>
        <w:t xml:space="preserve">. כי </w:t>
      </w:r>
      <w:bookmarkStart w:id="1187" w:name="_ETM_Q1_3368133"/>
      <w:bookmarkEnd w:id="1187"/>
      <w:r w:rsidR="00AD245D">
        <w:rPr>
          <w:rFonts w:hint="cs"/>
          <w:rtl/>
        </w:rPr>
        <w:t xml:space="preserve">דרך מערכת הקשרים בדיווחים הרגילים אנחנו מצליחים להגיע לזה שהאדם </w:t>
      </w:r>
      <w:bookmarkStart w:id="1188" w:name="_ETM_Q1_3371122"/>
      <w:bookmarkEnd w:id="1188"/>
      <w:r w:rsidR="00AD245D">
        <w:rPr>
          <w:rFonts w:hint="cs"/>
          <w:rtl/>
        </w:rPr>
        <w:t xml:space="preserve">הזה קשור לראש ארגון הפשע. זה מה שהדיווחים הרגילים עושים. </w:t>
      </w:r>
      <w:bookmarkStart w:id="1189" w:name="_ETM_Q1_3373890"/>
      <w:bookmarkEnd w:id="1189"/>
    </w:p>
    <w:p w:rsidR="00913E06" w:rsidRDefault="00913E06" w:rsidP="00913E06">
      <w:pPr>
        <w:rPr>
          <w:rtl/>
        </w:rPr>
      </w:pPr>
      <w:bookmarkStart w:id="1190" w:name="_ETM_Q1_3371353"/>
      <w:bookmarkStart w:id="1191" w:name="_ETM_Q1_3371413"/>
      <w:bookmarkStart w:id="1192" w:name="_ETM_Q1_3373814"/>
      <w:bookmarkEnd w:id="1190"/>
      <w:bookmarkEnd w:id="1191"/>
      <w:bookmarkEnd w:id="1192"/>
    </w:p>
    <w:p w:rsidR="00913E06" w:rsidRDefault="00913E06" w:rsidP="00913E06">
      <w:pPr>
        <w:pStyle w:val="af9"/>
        <w:keepNext/>
        <w:rPr>
          <w:rtl/>
        </w:rPr>
      </w:pPr>
      <w:bookmarkStart w:id="1193" w:name="ET_guest_907546_96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913E06" w:rsidRDefault="00913E06" w:rsidP="00913E06">
      <w:pPr>
        <w:pStyle w:val="KeepWithNext"/>
        <w:rPr>
          <w:rtl/>
        </w:rPr>
      </w:pPr>
    </w:p>
    <w:p w:rsidR="00913E06" w:rsidRDefault="00913E06" w:rsidP="00FC604B">
      <w:pPr>
        <w:rPr>
          <w:rtl/>
        </w:rPr>
      </w:pPr>
      <w:bookmarkStart w:id="1194" w:name="_ETM_Q1_3374228"/>
      <w:bookmarkStart w:id="1195" w:name="_ETM_Q1_3374253"/>
      <w:bookmarkEnd w:id="1194"/>
      <w:bookmarkEnd w:id="1195"/>
      <w:r>
        <w:rPr>
          <w:rFonts w:hint="cs"/>
          <w:rtl/>
        </w:rPr>
        <w:t>אני מזכירה שאנחנו גוף מודיעיני</w:t>
      </w:r>
      <w:r w:rsidR="00AD245D">
        <w:rPr>
          <w:rFonts w:hint="cs"/>
          <w:rtl/>
        </w:rPr>
        <w:t xml:space="preserve">. המידע שאנחנו מספקים הוא לא ראיות. </w:t>
      </w:r>
      <w:bookmarkStart w:id="1196" w:name="_ETM_Q1_3378164"/>
      <w:bookmarkEnd w:id="1196"/>
      <w:r w:rsidR="00AD245D">
        <w:rPr>
          <w:rFonts w:hint="cs"/>
          <w:rtl/>
        </w:rPr>
        <w:t xml:space="preserve">יש תהליכים משפטיים שצריך לעשות כדי להפוך את המידע הזה </w:t>
      </w:r>
      <w:bookmarkStart w:id="1197" w:name="_ETM_Q1_3382931"/>
      <w:bookmarkEnd w:id="1197"/>
      <w:r w:rsidR="00AD245D">
        <w:rPr>
          <w:rFonts w:hint="cs"/>
          <w:rtl/>
        </w:rPr>
        <w:t xml:space="preserve">לראיות, ובגלל זה </w:t>
      </w:r>
      <w:r>
        <w:rPr>
          <w:rFonts w:hint="cs"/>
          <w:rtl/>
        </w:rPr>
        <w:t xml:space="preserve">יש </w:t>
      </w:r>
      <w:bookmarkStart w:id="1198" w:name="_ETM_Q1_3384167"/>
      <w:bookmarkEnd w:id="1198"/>
      <w:r>
        <w:rPr>
          <w:rFonts w:hint="cs"/>
          <w:rtl/>
        </w:rPr>
        <w:t>לנו יד יותר חופשית</w:t>
      </w:r>
      <w:r w:rsidR="00AD245D">
        <w:rPr>
          <w:rFonts w:hint="cs"/>
          <w:rtl/>
        </w:rPr>
        <w:t xml:space="preserve"> לשרטט את הישויות האלה שמאיה הזכירה. </w:t>
      </w:r>
      <w:bookmarkStart w:id="1199" w:name="_ETM_Q1_3386851"/>
      <w:bookmarkEnd w:id="1199"/>
      <w:r w:rsidR="00AD245D">
        <w:rPr>
          <w:rFonts w:hint="cs"/>
          <w:rtl/>
        </w:rPr>
        <w:t>הישויות האל</w:t>
      </w:r>
      <w:r w:rsidR="00FC604B">
        <w:rPr>
          <w:rFonts w:hint="cs"/>
          <w:rtl/>
        </w:rPr>
        <w:t>ה יכולות להיות מורכבות</w:t>
      </w:r>
      <w:r>
        <w:rPr>
          <w:rFonts w:hint="cs"/>
          <w:rtl/>
        </w:rPr>
        <w:t xml:space="preserve"> מאלפי ועשרות אלפי גורמים</w:t>
      </w:r>
      <w:r w:rsidR="00FC604B">
        <w:rPr>
          <w:rFonts w:hint="cs"/>
          <w:rtl/>
        </w:rPr>
        <w:t xml:space="preserve">, בין אם זה אנשים </w:t>
      </w:r>
      <w:bookmarkStart w:id="1200" w:name="_ETM_Q1_3394533"/>
      <w:bookmarkEnd w:id="1200"/>
      <w:r w:rsidR="00FC604B">
        <w:rPr>
          <w:rFonts w:hint="cs"/>
          <w:rtl/>
        </w:rPr>
        <w:t>פרטיים ובין אם זה תאגידים מכל מיני סוגים.</w:t>
      </w:r>
      <w:r>
        <w:rPr>
          <w:rFonts w:hint="cs"/>
          <w:rtl/>
        </w:rPr>
        <w:t xml:space="preserve"> אבל בסוף </w:t>
      </w:r>
      <w:bookmarkStart w:id="1201" w:name="_ETM_Q1_3395648"/>
      <w:bookmarkEnd w:id="1201"/>
      <w:r>
        <w:rPr>
          <w:rFonts w:hint="cs"/>
          <w:rtl/>
        </w:rPr>
        <w:t>המטרה שלנו היא לבוא</w:t>
      </w:r>
      <w:r w:rsidR="00FC604B">
        <w:rPr>
          <w:rFonts w:hint="cs"/>
          <w:rtl/>
        </w:rPr>
        <w:t xml:space="preserve"> לגופי </w:t>
      </w:r>
      <w:bookmarkStart w:id="1202" w:name="_ETM_Q1_3398855"/>
      <w:bookmarkEnd w:id="1202"/>
      <w:r w:rsidR="00FC604B">
        <w:rPr>
          <w:rFonts w:hint="cs"/>
          <w:rtl/>
        </w:rPr>
        <w:t xml:space="preserve">האכיפה והביטחון </w:t>
      </w:r>
      <w:r>
        <w:rPr>
          <w:rFonts w:hint="cs"/>
          <w:rtl/>
        </w:rPr>
        <w:t>ולומר להם</w:t>
      </w:r>
      <w:r w:rsidR="00FC604B">
        <w:rPr>
          <w:rFonts w:hint="cs"/>
          <w:rtl/>
        </w:rPr>
        <w:t>:</w:t>
      </w:r>
      <w:r>
        <w:rPr>
          <w:rFonts w:hint="cs"/>
          <w:rtl/>
        </w:rPr>
        <w:t xml:space="preserve"> פה הכסף</w:t>
      </w:r>
      <w:r w:rsidR="00FC604B">
        <w:rPr>
          <w:rFonts w:hint="cs"/>
          <w:rtl/>
        </w:rPr>
        <w:t>,</w:t>
      </w:r>
      <w:r>
        <w:rPr>
          <w:rFonts w:hint="cs"/>
          <w:rtl/>
        </w:rPr>
        <w:t xml:space="preserve"> ואז תפעלו </w:t>
      </w:r>
      <w:bookmarkStart w:id="1203" w:name="_ETM_Q1_3403576"/>
      <w:bookmarkEnd w:id="1203"/>
      <w:r w:rsidR="00FC604B">
        <w:rPr>
          <w:rFonts w:hint="cs"/>
          <w:rtl/>
        </w:rPr>
        <w:t xml:space="preserve">בדרככם החקירתיות והתביעתיות עדי להוציא צו, כדי למצוא </w:t>
      </w:r>
      <w:bookmarkStart w:id="1204" w:name="_ETM_Q1_3406146"/>
      <w:bookmarkEnd w:id="1204"/>
      <w:r w:rsidR="00FC604B">
        <w:rPr>
          <w:rFonts w:hint="cs"/>
          <w:rtl/>
        </w:rPr>
        <w:t xml:space="preserve">עדים, כדי לעשות את מה שאתם צריכים. אבל </w:t>
      </w:r>
      <w:bookmarkStart w:id="1205" w:name="_ETM_Q1_3407459"/>
      <w:bookmarkEnd w:id="1205"/>
      <w:r w:rsidR="00FC604B">
        <w:rPr>
          <w:rFonts w:hint="cs"/>
          <w:rtl/>
        </w:rPr>
        <w:t xml:space="preserve">הכסף פה. אגב, הכסף פה הוא הרבה מאוד פעמים </w:t>
      </w:r>
      <w:bookmarkStart w:id="1206" w:name="_ETM_Q1_3410729"/>
      <w:bookmarkEnd w:id="1206"/>
      <w:r w:rsidR="00FC604B">
        <w:rPr>
          <w:rFonts w:hint="cs"/>
          <w:rtl/>
        </w:rPr>
        <w:t xml:space="preserve">לא בישראל. מי שמכבד את עצמו </w:t>
      </w:r>
      <w:bookmarkStart w:id="1207" w:name="_ETM_Q1_3416807"/>
      <w:bookmarkEnd w:id="1207"/>
      <w:r w:rsidR="00FC604B">
        <w:rPr>
          <w:rFonts w:hint="cs"/>
          <w:rtl/>
        </w:rPr>
        <w:t xml:space="preserve">מזמן כבר לא עובד רק במדינה הקטנה שלנו. יש לנו </w:t>
      </w:r>
      <w:bookmarkStart w:id="1208" w:name="_ETM_Q1_3422327"/>
      <w:bookmarkEnd w:id="1208"/>
      <w:r w:rsidR="00FC604B">
        <w:rPr>
          <w:rFonts w:hint="cs"/>
          <w:rtl/>
        </w:rPr>
        <w:t xml:space="preserve">יכולות מאוד מאוד משמעותיות לקבל מודיעין מחו"ל. </w:t>
      </w:r>
    </w:p>
    <w:p w:rsidR="00FC604B" w:rsidRDefault="00FC604B" w:rsidP="00FC604B">
      <w:pPr>
        <w:rPr>
          <w:rtl/>
        </w:rPr>
      </w:pPr>
    </w:p>
    <w:p w:rsidR="00FC604B" w:rsidRDefault="00FC604B" w:rsidP="00FC604B">
      <w:pPr>
        <w:pStyle w:val="af6"/>
        <w:keepNext/>
        <w:rPr>
          <w:rtl/>
        </w:rPr>
      </w:pPr>
      <w:bookmarkStart w:id="1209" w:name="ET_yor_6157_232"/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FC604B" w:rsidRDefault="00FC604B" w:rsidP="00FC604B">
      <w:pPr>
        <w:pStyle w:val="KeepWithNext"/>
        <w:rPr>
          <w:rtl/>
          <w:lang w:eastAsia="he-IL"/>
        </w:rPr>
      </w:pPr>
    </w:p>
    <w:p w:rsidR="00FC604B" w:rsidRDefault="00FC604B" w:rsidP="00FC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מסוכן להעביר כסף </w:t>
      </w:r>
      <w:bookmarkStart w:id="1210" w:name="_ETM_Q1_3428879"/>
      <w:bookmarkEnd w:id="1210"/>
      <w:r>
        <w:rPr>
          <w:rFonts w:hint="cs"/>
          <w:rtl/>
          <w:lang w:eastAsia="he-IL"/>
        </w:rPr>
        <w:t xml:space="preserve">לבנקים בחו"ל, הם קורסים. אצלנו הכסף מאוד בטוח. </w:t>
      </w:r>
    </w:p>
    <w:p w:rsidR="00FC604B" w:rsidRDefault="00FC604B" w:rsidP="00FC604B">
      <w:pPr>
        <w:rPr>
          <w:rtl/>
          <w:lang w:eastAsia="he-IL"/>
        </w:rPr>
      </w:pPr>
      <w:bookmarkStart w:id="1211" w:name="_ETM_Q1_3432309"/>
      <w:bookmarkStart w:id="1212" w:name="_ETM_Q1_3432404"/>
      <w:bookmarkEnd w:id="1211"/>
      <w:bookmarkEnd w:id="1212"/>
    </w:p>
    <w:p w:rsidR="00FC604B" w:rsidRDefault="00FC604B" w:rsidP="00FC604B">
      <w:pPr>
        <w:pStyle w:val="af9"/>
        <w:keepNext/>
        <w:rPr>
          <w:rtl/>
          <w:lang w:eastAsia="he-IL"/>
        </w:rPr>
      </w:pPr>
      <w:bookmarkStart w:id="1213" w:name="ET_guest_907546_233"/>
      <w:r w:rsidRPr="00FC6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FC6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FC604B" w:rsidRDefault="00FC604B" w:rsidP="00FC604B">
      <w:pPr>
        <w:pStyle w:val="KeepWithNext"/>
        <w:rPr>
          <w:rtl/>
          <w:lang w:eastAsia="he-IL"/>
        </w:rPr>
      </w:pPr>
    </w:p>
    <w:p w:rsidR="00FC604B" w:rsidRPr="00FC604B" w:rsidRDefault="00FC604B" w:rsidP="00FC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ביטחון </w:t>
      </w:r>
      <w:bookmarkStart w:id="1214" w:name="_ETM_Q1_3430556"/>
      <w:bookmarkEnd w:id="1214"/>
      <w:r>
        <w:rPr>
          <w:rFonts w:hint="cs"/>
          <w:rtl/>
          <w:lang w:eastAsia="he-IL"/>
        </w:rPr>
        <w:t>הכסף אתה צודק. אגב, אצלנו הוא בטוח בגלל היושרה הפיננסית</w:t>
      </w:r>
      <w:bookmarkStart w:id="1215" w:name="_ETM_Q1_3434404"/>
      <w:bookmarkEnd w:id="1215"/>
      <w:r>
        <w:rPr>
          <w:rFonts w:hint="cs"/>
          <w:rtl/>
          <w:lang w:eastAsia="he-IL"/>
        </w:rPr>
        <w:t xml:space="preserve">. </w:t>
      </w:r>
    </w:p>
    <w:p w:rsidR="00913E06" w:rsidRDefault="00913E06" w:rsidP="00913E06">
      <w:pPr>
        <w:rPr>
          <w:rtl/>
        </w:rPr>
      </w:pPr>
      <w:bookmarkStart w:id="1216" w:name="_ETM_Q1_3441998"/>
      <w:bookmarkStart w:id="1217" w:name="_ETM_Q1_3442038"/>
      <w:bookmarkStart w:id="1218" w:name="_ETM_Q1_3443766"/>
      <w:bookmarkEnd w:id="1216"/>
      <w:bookmarkEnd w:id="1217"/>
      <w:bookmarkEnd w:id="1218"/>
    </w:p>
    <w:p w:rsidR="00913E06" w:rsidRDefault="00913E06" w:rsidP="00913E06">
      <w:pPr>
        <w:pStyle w:val="a4"/>
        <w:keepNext/>
        <w:rPr>
          <w:rtl/>
        </w:rPr>
      </w:pPr>
      <w:bookmarkStart w:id="1219" w:name="ET_speaker_5109_97"/>
      <w:r w:rsidRPr="00913E0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13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913E06" w:rsidRDefault="00913E06" w:rsidP="00913E06">
      <w:pPr>
        <w:pStyle w:val="KeepWithNext"/>
        <w:rPr>
          <w:rtl/>
        </w:rPr>
      </w:pPr>
    </w:p>
    <w:p w:rsidR="00FC604B" w:rsidRDefault="00913E06" w:rsidP="00FC604B">
      <w:pPr>
        <w:rPr>
          <w:rtl/>
        </w:rPr>
      </w:pPr>
      <w:bookmarkStart w:id="1220" w:name="_ETM_Q1_3444152"/>
      <w:bookmarkStart w:id="1221" w:name="_ETM_Q1_3444180"/>
      <w:bookmarkEnd w:id="1220"/>
      <w:bookmarkEnd w:id="1221"/>
      <w:r>
        <w:rPr>
          <w:rFonts w:hint="cs"/>
          <w:rtl/>
        </w:rPr>
        <w:t>אני רק אציין</w:t>
      </w:r>
      <w:r w:rsidR="00FC604B">
        <w:rPr>
          <w:rFonts w:hint="cs"/>
          <w:rtl/>
        </w:rPr>
        <w:t xml:space="preserve"> בהקשר למה שנאמר פה על היחס בין </w:t>
      </w:r>
      <w:bookmarkStart w:id="1222" w:name="_ETM_Q1_3440681"/>
      <w:bookmarkEnd w:id="1222"/>
      <w:r w:rsidR="00FC604B">
        <w:rPr>
          <w:rFonts w:hint="cs"/>
          <w:rtl/>
        </w:rPr>
        <w:t xml:space="preserve">דיווחים בלתי רגילים לדיווחים חשודים, שהיה בעבר ניסיון, ותתקן אותי </w:t>
      </w:r>
      <w:bookmarkStart w:id="1223" w:name="_ETM_Q1_3442783"/>
      <w:bookmarkEnd w:id="1223"/>
      <w:r w:rsidR="00FC604B">
        <w:rPr>
          <w:rFonts w:hint="cs"/>
          <w:rtl/>
        </w:rPr>
        <w:t>מאיה אם אני לא זוכר נכון, באחד הצווים</w:t>
      </w:r>
      <w:r>
        <w:rPr>
          <w:rFonts w:hint="cs"/>
          <w:rtl/>
        </w:rPr>
        <w:t xml:space="preserve"> לנסות לשנות את הנוסחה הזאת</w:t>
      </w:r>
      <w:r w:rsidR="00FC604B">
        <w:rPr>
          <w:rFonts w:hint="cs"/>
          <w:rtl/>
        </w:rPr>
        <w:t>,</w:t>
      </w:r>
      <w:r>
        <w:rPr>
          <w:rFonts w:hint="cs"/>
          <w:rtl/>
        </w:rPr>
        <w:t xml:space="preserve"> והייתה התנגדות </w:t>
      </w:r>
      <w:bookmarkStart w:id="1224" w:name="_ETM_Q1_3453417"/>
      <w:bookmarkEnd w:id="1224"/>
      <w:r>
        <w:rPr>
          <w:rFonts w:hint="cs"/>
          <w:rtl/>
        </w:rPr>
        <w:t>מאוד גדולה</w:t>
      </w:r>
      <w:r w:rsidR="00FC604B">
        <w:rPr>
          <w:rFonts w:hint="cs"/>
          <w:rtl/>
        </w:rPr>
        <w:t xml:space="preserve"> בוועדה, גם של יו"ר הוועדה דאז דודו רותם, זכרו לברכה.</w:t>
      </w:r>
      <w:r>
        <w:rPr>
          <w:rFonts w:hint="cs"/>
          <w:rtl/>
        </w:rPr>
        <w:t xml:space="preserve"> כי המערכת הבנקאית מאוד התנגדה לזה</w:t>
      </w:r>
      <w:r w:rsidR="00FC604B">
        <w:rPr>
          <w:rFonts w:hint="cs"/>
          <w:rtl/>
        </w:rPr>
        <w:t xml:space="preserve">. </w:t>
      </w:r>
      <w:bookmarkStart w:id="1225" w:name="_ETM_Q1_3461873"/>
      <w:bookmarkEnd w:id="1225"/>
      <w:r w:rsidR="00FC604B">
        <w:rPr>
          <w:rFonts w:hint="cs"/>
          <w:rtl/>
        </w:rPr>
        <w:t xml:space="preserve">באו הגופים הפיננסיים ואמרו: אתם בעצם דורשים מאתנו </w:t>
      </w:r>
      <w:bookmarkStart w:id="1226" w:name="_ETM_Q1_3468278"/>
      <w:bookmarkEnd w:id="1226"/>
      <w:r w:rsidR="00FC604B">
        <w:rPr>
          <w:rFonts w:hint="cs"/>
          <w:rtl/>
        </w:rPr>
        <w:t xml:space="preserve">להחליט </w:t>
      </w:r>
      <w:bookmarkStart w:id="1227" w:name="_ETM_Q1_3462330"/>
      <w:bookmarkEnd w:id="1227"/>
      <w:r w:rsidR="00FC604B">
        <w:rPr>
          <w:rFonts w:hint="cs"/>
          <w:rtl/>
        </w:rPr>
        <w:t xml:space="preserve">מה חשוד ברמה הפלילית. זאת אומרת, זה לא רק </w:t>
      </w:r>
      <w:bookmarkStart w:id="1228" w:name="_ETM_Q1_3471778"/>
      <w:bookmarkEnd w:id="1228"/>
      <w:r w:rsidR="00FC604B">
        <w:rPr>
          <w:rFonts w:hint="cs"/>
          <w:rtl/>
        </w:rPr>
        <w:t xml:space="preserve">להגיד תזהו את הפרופיל העסקי של הבן-אדם ותגידו מה חורג </w:t>
      </w:r>
      <w:bookmarkStart w:id="1229" w:name="_ETM_Q1_3479734"/>
      <w:bookmarkEnd w:id="1229"/>
      <w:r w:rsidR="00FC604B">
        <w:rPr>
          <w:rFonts w:hint="cs"/>
          <w:rtl/>
        </w:rPr>
        <w:t xml:space="preserve">מזה. אלא תעשו עוד צעד אחד ותגידו מה נראה לכם </w:t>
      </w:r>
      <w:bookmarkStart w:id="1230" w:name="_ETM_Q1_3484051"/>
      <w:bookmarkEnd w:id="1230"/>
      <w:r w:rsidR="00FC604B">
        <w:rPr>
          <w:rFonts w:hint="cs"/>
          <w:rtl/>
        </w:rPr>
        <w:t xml:space="preserve">חשוד, וזה מטיל נטל מאוד כבד עליהם. </w:t>
      </w:r>
    </w:p>
    <w:p w:rsidR="00FC604B" w:rsidRDefault="00FC604B" w:rsidP="00FC604B">
      <w:pPr>
        <w:rPr>
          <w:rtl/>
        </w:rPr>
      </w:pPr>
      <w:bookmarkStart w:id="1231" w:name="_ETM_Q1_3486887"/>
      <w:bookmarkStart w:id="1232" w:name="_ETM_Q1_3487021"/>
      <w:bookmarkEnd w:id="1231"/>
      <w:bookmarkEnd w:id="1232"/>
    </w:p>
    <w:p w:rsidR="00FC604B" w:rsidRDefault="00FC604B" w:rsidP="00FC604B">
      <w:pPr>
        <w:pStyle w:val="af6"/>
        <w:keepNext/>
        <w:rPr>
          <w:rtl/>
        </w:rPr>
      </w:pPr>
      <w:bookmarkStart w:id="1233" w:name="ET_yor_6157_234"/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FC604B" w:rsidRDefault="00FC604B" w:rsidP="00FC604B">
      <w:pPr>
        <w:pStyle w:val="KeepWithNext"/>
        <w:rPr>
          <w:rtl/>
        </w:rPr>
      </w:pPr>
    </w:p>
    <w:p w:rsidR="00FC604B" w:rsidRDefault="00FC604B" w:rsidP="00FC604B">
      <w:pPr>
        <w:rPr>
          <w:rtl/>
        </w:rPr>
      </w:pPr>
      <w:r>
        <w:rPr>
          <w:rFonts w:hint="cs"/>
          <w:rtl/>
        </w:rPr>
        <w:t xml:space="preserve">השאלה היא האם </w:t>
      </w:r>
      <w:bookmarkStart w:id="1234" w:name="_ETM_Q1_3485750"/>
      <w:bookmarkEnd w:id="1234"/>
      <w:r>
        <w:rPr>
          <w:rFonts w:hint="cs"/>
          <w:rtl/>
        </w:rPr>
        <w:t xml:space="preserve">יש פעולות לגיטימיות שבנקים אומרים: מאחר שלא בא לי להיכנס </w:t>
      </w:r>
      <w:bookmarkStart w:id="1235" w:name="_ETM_Q1_3492740"/>
      <w:bookmarkEnd w:id="1235"/>
      <w:r>
        <w:rPr>
          <w:rFonts w:hint="cs"/>
          <w:rtl/>
        </w:rPr>
        <w:t xml:space="preserve">לעולם הדיווחים הבלתי רגילים או הדיווחים החשודים במדינות שבהן הרף </w:t>
      </w:r>
      <w:bookmarkStart w:id="1236" w:name="_ETM_Q1_3497115"/>
      <w:bookmarkEnd w:id="1236"/>
      <w:r>
        <w:rPr>
          <w:rFonts w:hint="cs"/>
          <w:rtl/>
        </w:rPr>
        <w:t xml:space="preserve">הוא דיווחים חשודים, שהם פשוט אומרים לא בא </w:t>
      </w:r>
      <w:bookmarkStart w:id="1237" w:name="_ETM_Q1_3504771"/>
      <w:bookmarkEnd w:id="1237"/>
      <w:r>
        <w:rPr>
          <w:rFonts w:hint="cs"/>
          <w:rtl/>
        </w:rPr>
        <w:t xml:space="preserve">לי לעלות לכם על הרדאר, ואם כן האם זה באג </w:t>
      </w:r>
      <w:bookmarkStart w:id="1238" w:name="_ETM_Q1_3510066"/>
      <w:bookmarkEnd w:id="1238"/>
      <w:r>
        <w:rPr>
          <w:rFonts w:hint="cs"/>
          <w:rtl/>
        </w:rPr>
        <w:t xml:space="preserve">או פיצ'ר מבחינתכם, ואיך מונעים את זה או איך </w:t>
      </w:r>
      <w:bookmarkStart w:id="1239" w:name="_ETM_Q1_3514203"/>
      <w:bookmarkEnd w:id="1239"/>
      <w:r>
        <w:rPr>
          <w:rFonts w:hint="cs"/>
          <w:rtl/>
        </w:rPr>
        <w:t xml:space="preserve">מעודדים את זה. </w:t>
      </w:r>
    </w:p>
    <w:p w:rsidR="00FC604B" w:rsidRDefault="00FC604B" w:rsidP="00FC604B">
      <w:pPr>
        <w:rPr>
          <w:rtl/>
        </w:rPr>
      </w:pPr>
    </w:p>
    <w:p w:rsidR="00FC604B" w:rsidRDefault="00FC604B" w:rsidP="00FC604B">
      <w:pPr>
        <w:pStyle w:val="af9"/>
        <w:keepNext/>
        <w:rPr>
          <w:rtl/>
        </w:rPr>
      </w:pPr>
      <w:bookmarkStart w:id="1240" w:name="ET_guest_907546_237"/>
      <w:r w:rsidRPr="00FC604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FC6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FC604B" w:rsidRDefault="00FC604B" w:rsidP="00FC604B">
      <w:pPr>
        <w:pStyle w:val="KeepWithNext"/>
        <w:rPr>
          <w:rtl/>
        </w:rPr>
      </w:pPr>
    </w:p>
    <w:p w:rsidR="00FC604B" w:rsidRDefault="00FC604B" w:rsidP="00FC604B">
      <w:pPr>
        <w:rPr>
          <w:rtl/>
        </w:rPr>
      </w:pPr>
      <w:r>
        <w:rPr>
          <w:rFonts w:hint="cs"/>
          <w:rtl/>
        </w:rPr>
        <w:t>אתה מתכוון לסירוב לבצע פעולה?</w:t>
      </w:r>
    </w:p>
    <w:p w:rsidR="00FC604B" w:rsidRDefault="00FC604B" w:rsidP="00FC604B">
      <w:pPr>
        <w:rPr>
          <w:rtl/>
        </w:rPr>
      </w:pPr>
      <w:bookmarkStart w:id="1241" w:name="_ETM_Q1_3515806"/>
      <w:bookmarkStart w:id="1242" w:name="_ETM_Q1_3515927"/>
      <w:bookmarkEnd w:id="1241"/>
      <w:bookmarkEnd w:id="1242"/>
    </w:p>
    <w:p w:rsidR="00FC604B" w:rsidRDefault="00FC604B" w:rsidP="00FC604B">
      <w:pPr>
        <w:pStyle w:val="af6"/>
        <w:keepNext/>
        <w:rPr>
          <w:rtl/>
        </w:rPr>
      </w:pPr>
      <w:bookmarkStart w:id="1243" w:name="ET_yor_6157_236"/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FC604B" w:rsidRDefault="00FC604B" w:rsidP="00FC604B">
      <w:pPr>
        <w:pStyle w:val="KeepWithNext"/>
        <w:rPr>
          <w:rtl/>
        </w:rPr>
      </w:pPr>
    </w:p>
    <w:p w:rsidR="00913E06" w:rsidRDefault="00FC604B" w:rsidP="00FC604B">
      <w:pPr>
        <w:rPr>
          <w:rtl/>
        </w:rPr>
      </w:pPr>
      <w:bookmarkStart w:id="1244" w:name="_ETM_Q1_3517945"/>
      <w:bookmarkEnd w:id="1244"/>
      <w:r>
        <w:rPr>
          <w:rFonts w:hint="cs"/>
          <w:rtl/>
        </w:rPr>
        <w:t xml:space="preserve">למשל. </w:t>
      </w:r>
      <w:r w:rsidR="00913E06">
        <w:rPr>
          <w:rFonts w:hint="cs"/>
          <w:rtl/>
        </w:rPr>
        <w:t xml:space="preserve"> </w:t>
      </w:r>
    </w:p>
    <w:p w:rsidR="00913E06" w:rsidRDefault="00913E06" w:rsidP="00913E06">
      <w:pPr>
        <w:rPr>
          <w:rtl/>
        </w:rPr>
      </w:pPr>
      <w:bookmarkStart w:id="1245" w:name="_ETM_Q1_3464865"/>
      <w:bookmarkStart w:id="1246" w:name="_ETM_Q1_3464923"/>
      <w:bookmarkStart w:id="1247" w:name="_ETM_Q1_3466357"/>
      <w:bookmarkEnd w:id="1245"/>
      <w:bookmarkEnd w:id="1246"/>
      <w:bookmarkEnd w:id="1247"/>
    </w:p>
    <w:p w:rsidR="00913E06" w:rsidRDefault="00913E06" w:rsidP="00913E06">
      <w:pPr>
        <w:pStyle w:val="af9"/>
        <w:keepNext/>
        <w:rPr>
          <w:rtl/>
        </w:rPr>
      </w:pPr>
      <w:bookmarkStart w:id="1248" w:name="ET_guest_907546_98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913E06" w:rsidRDefault="00913E06" w:rsidP="00913E06">
      <w:pPr>
        <w:pStyle w:val="KeepWithNext"/>
        <w:rPr>
          <w:rtl/>
        </w:rPr>
      </w:pPr>
    </w:p>
    <w:p w:rsidR="00FC604B" w:rsidRDefault="00FC604B" w:rsidP="00FC604B">
      <w:pPr>
        <w:rPr>
          <w:rtl/>
        </w:rPr>
      </w:pPr>
      <w:bookmarkStart w:id="1249" w:name="_ETM_Q1_3466774"/>
      <w:bookmarkStart w:id="1250" w:name="_ETM_Q1_3466818"/>
      <w:bookmarkEnd w:id="1249"/>
      <w:bookmarkEnd w:id="1250"/>
      <w:r>
        <w:rPr>
          <w:rFonts w:hint="cs"/>
          <w:rtl/>
        </w:rPr>
        <w:t xml:space="preserve">הם </w:t>
      </w:r>
      <w:bookmarkStart w:id="1251" w:name="_ETM_Q1_3517191"/>
      <w:bookmarkEnd w:id="1251"/>
      <w:r>
        <w:rPr>
          <w:rFonts w:hint="cs"/>
          <w:rtl/>
        </w:rPr>
        <w:t xml:space="preserve">אמורים לדווח לנו גם על ניסיון. מדווחים גם על ניסיון לביצוע פעולה </w:t>
      </w:r>
      <w:bookmarkStart w:id="1252" w:name="_ETM_Q1_3521435"/>
      <w:bookmarkEnd w:id="1252"/>
      <w:r>
        <w:rPr>
          <w:rFonts w:hint="cs"/>
          <w:rtl/>
        </w:rPr>
        <w:t>שלא צלח.</w:t>
      </w:r>
    </w:p>
    <w:p w:rsidR="00FC604B" w:rsidRDefault="00FC604B" w:rsidP="00FC604B">
      <w:pPr>
        <w:rPr>
          <w:rtl/>
        </w:rPr>
      </w:pPr>
    </w:p>
    <w:p w:rsidR="00FC604B" w:rsidRDefault="00FC604B" w:rsidP="00FC604B">
      <w:pPr>
        <w:pStyle w:val="af6"/>
        <w:keepNext/>
        <w:rPr>
          <w:rtl/>
        </w:rPr>
      </w:pPr>
      <w:bookmarkStart w:id="1253" w:name="ET_yor_6157_238"/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04B">
        <w:rPr>
          <w:rStyle w:val="TagStyle"/>
          <w:rtl/>
        </w:rPr>
        <w:t xml:space="preserve"> &lt;&lt; </w:t>
      </w:r>
      <w:proofErr w:type="spellStart"/>
      <w:r w:rsidRPr="00FC604B">
        <w:rPr>
          <w:rStyle w:val="TagStyle"/>
          <w:rtl/>
        </w:rPr>
        <w:t>יור</w:t>
      </w:r>
      <w:proofErr w:type="spellEnd"/>
      <w:r w:rsidRPr="00FC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FC604B" w:rsidRDefault="00FC604B" w:rsidP="00FC604B">
      <w:pPr>
        <w:pStyle w:val="KeepWithNext"/>
        <w:rPr>
          <w:rtl/>
        </w:rPr>
      </w:pPr>
    </w:p>
    <w:p w:rsidR="003275F9" w:rsidRDefault="00C90FEE" w:rsidP="00FC604B">
      <w:pPr>
        <w:rPr>
          <w:rtl/>
        </w:rPr>
      </w:pPr>
      <w:r>
        <w:rPr>
          <w:rFonts w:hint="cs"/>
          <w:rtl/>
        </w:rPr>
        <w:t>היה לי מקרה של עובדת</w:t>
      </w:r>
      <w:bookmarkStart w:id="1254" w:name="_ETM_Q1_3527172"/>
      <w:bookmarkEnd w:id="1254"/>
      <w:r>
        <w:rPr>
          <w:rFonts w:hint="cs"/>
          <w:rtl/>
        </w:rPr>
        <w:t xml:space="preserve"> מהרשות שהיה צריך לשלם לה משכורת מתאגיד בישראל, אבל במקרה </w:t>
      </w:r>
      <w:bookmarkStart w:id="1255" w:name="_ETM_Q1_3537848"/>
      <w:bookmarkEnd w:id="1255"/>
      <w:r>
        <w:rPr>
          <w:rFonts w:hint="cs"/>
          <w:rtl/>
        </w:rPr>
        <w:t>הזה היא אפילו שהתה בהיתר בישראל ואי אפשר היה לפת</w:t>
      </w:r>
      <w:bookmarkStart w:id="1256" w:name="_ETM_Q1_3539850"/>
      <w:bookmarkEnd w:id="1256"/>
      <w:r>
        <w:rPr>
          <w:rFonts w:hint="cs"/>
          <w:rtl/>
        </w:rPr>
        <w:t xml:space="preserve">וח לה חשבון בנק באף בנק בישראל בגלל שהיא תושבת </w:t>
      </w:r>
      <w:bookmarkStart w:id="1257" w:name="_ETM_Q1_3540980"/>
      <w:bookmarkEnd w:id="1257"/>
      <w:r>
        <w:rPr>
          <w:rFonts w:hint="cs"/>
          <w:rtl/>
        </w:rPr>
        <w:t xml:space="preserve">רשות. </w:t>
      </w:r>
      <w:r w:rsidR="003275F9">
        <w:rPr>
          <w:rFonts w:hint="cs"/>
          <w:rtl/>
        </w:rPr>
        <w:t xml:space="preserve">מדובר במשכורת, הכול חוקי, הכול כדת וכדין, </w:t>
      </w:r>
      <w:bookmarkStart w:id="1258" w:name="_ETM_Q1_3547494"/>
      <w:bookmarkEnd w:id="1258"/>
      <w:r w:rsidR="003275F9">
        <w:rPr>
          <w:rFonts w:hint="cs"/>
          <w:rtl/>
        </w:rPr>
        <w:t xml:space="preserve">מפוקח על ידי בית משפט. זה לא משנה, אף בנק </w:t>
      </w:r>
      <w:bookmarkStart w:id="1259" w:name="_ETM_Q1_3551006"/>
      <w:bookmarkEnd w:id="1259"/>
      <w:r w:rsidR="003275F9">
        <w:rPr>
          <w:rFonts w:hint="cs"/>
          <w:rtl/>
        </w:rPr>
        <w:t xml:space="preserve">לא רצה להיכנס כי מבחינת או הפיקוח על הבנקים או </w:t>
      </w:r>
      <w:bookmarkStart w:id="1260" w:name="_ETM_Q1_3554261"/>
      <w:bookmarkEnd w:id="1260"/>
      <w:r w:rsidR="003275F9">
        <w:rPr>
          <w:rFonts w:hint="cs"/>
          <w:rtl/>
        </w:rPr>
        <w:t xml:space="preserve">מבחינתכם, אני לא יודע, לא בא לו להעסיק פקיד שלם </w:t>
      </w:r>
      <w:bookmarkStart w:id="1261" w:name="_ETM_Q1_3559063"/>
      <w:bookmarkEnd w:id="1261"/>
      <w:r w:rsidR="003275F9">
        <w:rPr>
          <w:rFonts w:hint="cs"/>
          <w:rtl/>
        </w:rPr>
        <w:t xml:space="preserve">שידווח רק על כל פעולה שקורית אצלה בחשבון. </w:t>
      </w:r>
    </w:p>
    <w:p w:rsidR="003275F9" w:rsidRDefault="003275F9" w:rsidP="00FC604B">
      <w:pPr>
        <w:rPr>
          <w:rtl/>
        </w:rPr>
      </w:pPr>
    </w:p>
    <w:p w:rsidR="003275F9" w:rsidRDefault="003275F9" w:rsidP="003275F9">
      <w:pPr>
        <w:pStyle w:val="af9"/>
        <w:keepNext/>
        <w:rPr>
          <w:rtl/>
        </w:rPr>
      </w:pPr>
      <w:bookmarkStart w:id="1262" w:name="ET_guest_907546_239"/>
      <w:r w:rsidRPr="003275F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275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3275F9" w:rsidRDefault="003275F9" w:rsidP="003275F9">
      <w:pPr>
        <w:pStyle w:val="KeepWithNext"/>
        <w:rPr>
          <w:rtl/>
        </w:rPr>
      </w:pPr>
    </w:p>
    <w:p w:rsidR="00913E06" w:rsidRDefault="003275F9" w:rsidP="003275F9">
      <w:pPr>
        <w:rPr>
          <w:rtl/>
        </w:rPr>
      </w:pPr>
      <w:r>
        <w:rPr>
          <w:rFonts w:hint="cs"/>
          <w:rtl/>
        </w:rPr>
        <w:t xml:space="preserve">אדוני נוגע </w:t>
      </w:r>
      <w:bookmarkStart w:id="1263" w:name="_ETM_Q1_3560854"/>
      <w:bookmarkEnd w:id="1263"/>
      <w:r>
        <w:rPr>
          <w:rFonts w:hint="cs"/>
          <w:rtl/>
        </w:rPr>
        <w:t xml:space="preserve">בנקודה מאוד מאוד כאובה של שנאת סיכון של מוסדות פיננסיים. </w:t>
      </w:r>
      <w:bookmarkStart w:id="1264" w:name="_ETM_Q1_3567787"/>
      <w:bookmarkEnd w:id="1264"/>
      <w:r>
        <w:rPr>
          <w:rFonts w:hint="cs"/>
          <w:rtl/>
        </w:rPr>
        <w:t xml:space="preserve">אנחנו מתנגדים לשנאת הסיכון הגורפת הזאת. </w:t>
      </w:r>
      <w:r w:rsidR="006847CE">
        <w:rPr>
          <w:rFonts w:hint="cs"/>
          <w:rtl/>
        </w:rPr>
        <w:t xml:space="preserve">משטר איסור הלבנת הון </w:t>
      </w:r>
      <w:bookmarkStart w:id="1265" w:name="_ETM_Q1_3574527"/>
      <w:bookmarkEnd w:id="1265"/>
      <w:r w:rsidR="006847CE">
        <w:rPr>
          <w:rFonts w:hint="cs"/>
          <w:rtl/>
        </w:rPr>
        <w:t>בהגדרה שלו הוא מתנגד לקונספציה של מה שנקרא הדרה פינ</w:t>
      </w:r>
      <w:bookmarkStart w:id="1266" w:name="_ETM_Q1_3578551"/>
      <w:bookmarkEnd w:id="1266"/>
      <w:r w:rsidR="006847CE">
        <w:rPr>
          <w:rFonts w:hint="cs"/>
          <w:rtl/>
        </w:rPr>
        <w:t>נסית. כי ברגע שאתה תדיר גורמים - - -</w:t>
      </w:r>
    </w:p>
    <w:p w:rsidR="006847CE" w:rsidRDefault="006847CE" w:rsidP="003275F9">
      <w:pPr>
        <w:rPr>
          <w:rtl/>
        </w:rPr>
      </w:pPr>
    </w:p>
    <w:p w:rsidR="006847CE" w:rsidRDefault="006847CE" w:rsidP="006847CE">
      <w:pPr>
        <w:pStyle w:val="af6"/>
        <w:keepNext/>
        <w:rPr>
          <w:rtl/>
        </w:rPr>
      </w:pPr>
      <w:bookmarkStart w:id="1267" w:name="ET_yor_6157_240"/>
      <w:r w:rsidRPr="006847CE">
        <w:rPr>
          <w:rStyle w:val="TagStyle"/>
          <w:rtl/>
        </w:rPr>
        <w:t xml:space="preserve"> &lt;&lt; </w:t>
      </w:r>
      <w:proofErr w:type="spellStart"/>
      <w:r w:rsidRPr="006847CE">
        <w:rPr>
          <w:rStyle w:val="TagStyle"/>
          <w:rtl/>
        </w:rPr>
        <w:t>יור</w:t>
      </w:r>
      <w:proofErr w:type="spellEnd"/>
      <w:r w:rsidRPr="006847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47CE">
        <w:rPr>
          <w:rStyle w:val="TagStyle"/>
          <w:rtl/>
        </w:rPr>
        <w:t xml:space="preserve"> &lt;&lt; </w:t>
      </w:r>
      <w:proofErr w:type="spellStart"/>
      <w:r w:rsidRPr="006847CE">
        <w:rPr>
          <w:rStyle w:val="TagStyle"/>
          <w:rtl/>
        </w:rPr>
        <w:t>יור</w:t>
      </w:r>
      <w:proofErr w:type="spellEnd"/>
      <w:r w:rsidRPr="006847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6847CE" w:rsidRDefault="006847CE" w:rsidP="006847CE">
      <w:pPr>
        <w:pStyle w:val="KeepWithNext"/>
        <w:rPr>
          <w:rtl/>
          <w:lang w:eastAsia="he-IL"/>
        </w:rPr>
      </w:pPr>
    </w:p>
    <w:p w:rsidR="006847CE" w:rsidRDefault="006847CE" w:rsidP="0068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פועלים מתחת לרדאר ואתה לא יודע מזה. </w:t>
      </w:r>
    </w:p>
    <w:p w:rsidR="006847CE" w:rsidRDefault="006847CE" w:rsidP="006847CE">
      <w:pPr>
        <w:rPr>
          <w:rtl/>
          <w:lang w:eastAsia="he-IL"/>
        </w:rPr>
      </w:pPr>
    </w:p>
    <w:p w:rsidR="006847CE" w:rsidRDefault="006847CE" w:rsidP="006847CE">
      <w:pPr>
        <w:pStyle w:val="af9"/>
        <w:keepNext/>
        <w:rPr>
          <w:rtl/>
          <w:lang w:eastAsia="he-IL"/>
        </w:rPr>
      </w:pPr>
      <w:bookmarkStart w:id="1268" w:name="ET_guest_907546_241"/>
      <w:r w:rsidRPr="0068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6847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6847CE" w:rsidRDefault="006847CE" w:rsidP="006847CE">
      <w:pPr>
        <w:pStyle w:val="KeepWithNext"/>
        <w:rPr>
          <w:rtl/>
          <w:lang w:eastAsia="he-IL"/>
        </w:rPr>
      </w:pPr>
    </w:p>
    <w:p w:rsidR="006847CE" w:rsidRPr="006847CE" w:rsidRDefault="006847CE" w:rsidP="0068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269" w:name="_ETM_Q1_3582632"/>
      <w:bookmarkEnd w:id="1269"/>
    </w:p>
    <w:p w:rsidR="00913E06" w:rsidRDefault="00913E06" w:rsidP="00913E06">
      <w:pPr>
        <w:rPr>
          <w:rtl/>
        </w:rPr>
      </w:pPr>
      <w:bookmarkStart w:id="1270" w:name="_ETM_Q1_3470302"/>
      <w:bookmarkStart w:id="1271" w:name="_ETM_Q1_3470357"/>
      <w:bookmarkStart w:id="1272" w:name="_ETM_Q1_3471865"/>
      <w:bookmarkStart w:id="1273" w:name="_ETM_Q1_3583979"/>
      <w:bookmarkStart w:id="1274" w:name="_ETM_Q1_3584039"/>
      <w:bookmarkStart w:id="1275" w:name="_ETM_Q1_3586357"/>
      <w:bookmarkEnd w:id="1270"/>
      <w:bookmarkEnd w:id="1271"/>
      <w:bookmarkEnd w:id="1272"/>
      <w:bookmarkEnd w:id="1273"/>
      <w:bookmarkEnd w:id="1274"/>
      <w:bookmarkEnd w:id="1275"/>
    </w:p>
    <w:p w:rsidR="00913E06" w:rsidRDefault="00913E06" w:rsidP="00913E06">
      <w:pPr>
        <w:pStyle w:val="af9"/>
        <w:keepNext/>
        <w:rPr>
          <w:rtl/>
        </w:rPr>
      </w:pPr>
      <w:bookmarkStart w:id="1276" w:name="ET_guest_531268_104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913E06" w:rsidRDefault="00913E06" w:rsidP="00913E06">
      <w:pPr>
        <w:pStyle w:val="KeepWithNext"/>
        <w:rPr>
          <w:rtl/>
        </w:rPr>
      </w:pPr>
    </w:p>
    <w:p w:rsidR="00913E06" w:rsidRDefault="00913E06" w:rsidP="00913E06">
      <w:pPr>
        <w:rPr>
          <w:rtl/>
        </w:rPr>
      </w:pPr>
      <w:bookmarkStart w:id="1277" w:name="_ETM_Q1_3586763"/>
      <w:bookmarkStart w:id="1278" w:name="_ETM_Q1_3586821"/>
      <w:bookmarkEnd w:id="1277"/>
      <w:bookmarkEnd w:id="1278"/>
      <w:r>
        <w:rPr>
          <w:rFonts w:hint="cs"/>
          <w:rtl/>
        </w:rPr>
        <w:t xml:space="preserve">זה </w:t>
      </w:r>
      <w:bookmarkStart w:id="1279" w:name="_ETM_Q1_3587193"/>
      <w:bookmarkEnd w:id="1279"/>
      <w:r w:rsidR="006847CE">
        <w:rPr>
          <w:rFonts w:hint="cs"/>
          <w:rtl/>
        </w:rPr>
        <w:t xml:space="preserve">מוכר בעולם, קוראים לזה </w:t>
      </w:r>
      <w:proofErr w:type="spellStart"/>
      <w:r w:rsidR="006847CE">
        <w:rPr>
          <w:rFonts w:hint="cs"/>
          <w:rtl/>
        </w:rPr>
        <w:t>דריסקינג</w:t>
      </w:r>
      <w:proofErr w:type="spellEnd"/>
      <w:r w:rsidR="006847CE">
        <w:rPr>
          <w:rFonts w:hint="cs"/>
          <w:rtl/>
        </w:rPr>
        <w:t xml:space="preserve">. </w:t>
      </w:r>
    </w:p>
    <w:p w:rsidR="00913E06" w:rsidRDefault="00913E06" w:rsidP="00913E06">
      <w:pPr>
        <w:rPr>
          <w:rtl/>
        </w:rPr>
      </w:pPr>
      <w:bookmarkStart w:id="1280" w:name="_ETM_Q1_3591186"/>
      <w:bookmarkStart w:id="1281" w:name="_ETM_Q1_3591256"/>
      <w:bookmarkStart w:id="1282" w:name="_ETM_Q1_3592315"/>
      <w:bookmarkEnd w:id="1280"/>
      <w:bookmarkEnd w:id="1281"/>
      <w:bookmarkEnd w:id="1282"/>
    </w:p>
    <w:p w:rsidR="00913E06" w:rsidRDefault="00913E06" w:rsidP="00913E06">
      <w:pPr>
        <w:pStyle w:val="af9"/>
        <w:keepNext/>
        <w:rPr>
          <w:rtl/>
        </w:rPr>
      </w:pPr>
      <w:bookmarkStart w:id="1283" w:name="ET_guest_907546_105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:rsidR="00913E06" w:rsidRDefault="00913E06" w:rsidP="00913E06">
      <w:pPr>
        <w:pStyle w:val="KeepWithNext"/>
        <w:rPr>
          <w:rtl/>
        </w:rPr>
      </w:pPr>
    </w:p>
    <w:p w:rsidR="00913E06" w:rsidRDefault="006847CE" w:rsidP="006847CE">
      <w:pPr>
        <w:rPr>
          <w:rtl/>
        </w:rPr>
      </w:pPr>
      <w:bookmarkStart w:id="1284" w:name="_ETM_Q1_3592763"/>
      <w:bookmarkStart w:id="1285" w:name="_ETM_Q1_3592814"/>
      <w:bookmarkEnd w:id="1284"/>
      <w:bookmarkEnd w:id="1285"/>
      <w:r>
        <w:rPr>
          <w:rFonts w:hint="cs"/>
          <w:rtl/>
        </w:rPr>
        <w:t xml:space="preserve">בדיוק. ואנחנו מעודדים ניהול סיכונים. זה </w:t>
      </w:r>
      <w:bookmarkStart w:id="1286" w:name="_ETM_Q1_3590847"/>
      <w:bookmarkEnd w:id="1286"/>
      <w:r>
        <w:rPr>
          <w:rFonts w:hint="cs"/>
          <w:rtl/>
        </w:rPr>
        <w:t xml:space="preserve">מקום חשוב לומר שאנחנו לא רק מעודדים את זה מן </w:t>
      </w:r>
      <w:bookmarkStart w:id="1287" w:name="_ETM_Q1_3593996"/>
      <w:bookmarkEnd w:id="1287"/>
      <w:r>
        <w:rPr>
          <w:rFonts w:hint="cs"/>
          <w:rtl/>
        </w:rPr>
        <w:t>הפה אל החוץ, אנחנו</w:t>
      </w:r>
      <w:r w:rsidR="00913E06">
        <w:rPr>
          <w:rFonts w:hint="cs"/>
          <w:rtl/>
        </w:rPr>
        <w:t xml:space="preserve"> עובדים מאוד</w:t>
      </w:r>
      <w:r>
        <w:rPr>
          <w:rFonts w:hint="cs"/>
          <w:rtl/>
        </w:rPr>
        <w:t xml:space="preserve"> מאוד</w:t>
      </w:r>
      <w:r w:rsidR="00913E06">
        <w:rPr>
          <w:rFonts w:hint="cs"/>
          <w:rtl/>
        </w:rPr>
        <w:t xml:space="preserve"> קשה בניהול סיכונים</w:t>
      </w:r>
      <w:r>
        <w:rPr>
          <w:rFonts w:hint="cs"/>
          <w:rtl/>
        </w:rPr>
        <w:t xml:space="preserve">. הרשות הובילה פעמיים במשך שנתיים את הערכת </w:t>
      </w:r>
      <w:bookmarkStart w:id="1288" w:name="_ETM_Q1_3598769"/>
      <w:bookmarkEnd w:id="1288"/>
      <w:r w:rsidR="00913E06">
        <w:rPr>
          <w:rFonts w:hint="cs"/>
          <w:rtl/>
        </w:rPr>
        <w:t>הסיכונים</w:t>
      </w:r>
      <w:r>
        <w:rPr>
          <w:rFonts w:hint="cs"/>
          <w:rtl/>
        </w:rPr>
        <w:t xml:space="preserve"> הלאומית להלבנת הון ומימון טרור.</w:t>
      </w:r>
      <w:r w:rsidR="00913E06">
        <w:rPr>
          <w:rFonts w:hint="cs"/>
          <w:rtl/>
        </w:rPr>
        <w:t xml:space="preserve"> זה כוח משימה עצום שכולל את כל גופי </w:t>
      </w:r>
      <w:bookmarkStart w:id="1289" w:name="_ETM_Q1_3605793"/>
      <w:bookmarkEnd w:id="1289"/>
      <w:r w:rsidR="00913E06">
        <w:rPr>
          <w:rFonts w:hint="cs"/>
          <w:rtl/>
        </w:rPr>
        <w:t>האכיפה</w:t>
      </w:r>
      <w:r>
        <w:rPr>
          <w:rFonts w:hint="cs"/>
          <w:rtl/>
        </w:rPr>
        <w:t xml:space="preserve">, הביטחון והרגולטורים </w:t>
      </w:r>
      <w:bookmarkStart w:id="1290" w:name="_ETM_Q1_3606406"/>
      <w:bookmarkEnd w:id="1290"/>
      <w:r>
        <w:rPr>
          <w:rFonts w:hint="cs"/>
          <w:rtl/>
        </w:rPr>
        <w:t xml:space="preserve">הפיננסיים, </w:t>
      </w:r>
      <w:r w:rsidR="00913E06">
        <w:rPr>
          <w:rFonts w:hint="cs"/>
          <w:rtl/>
        </w:rPr>
        <w:t>שבסופה יצרנו מפת חום של הדפוסים והעבירות</w:t>
      </w:r>
      <w:r>
        <w:rPr>
          <w:rFonts w:hint="cs"/>
          <w:rtl/>
        </w:rPr>
        <w:t xml:space="preserve"> המסוכנים ביותר להלבנת הון והדפוסים והעבירות שהם פחות </w:t>
      </w:r>
      <w:bookmarkStart w:id="1291" w:name="_ETM_Q1_3616880"/>
      <w:bookmarkEnd w:id="1291"/>
      <w:r>
        <w:rPr>
          <w:rFonts w:hint="cs"/>
          <w:rtl/>
        </w:rPr>
        <w:t>מסוכנים,</w:t>
      </w:r>
      <w:r w:rsidR="00913E06">
        <w:rPr>
          <w:rFonts w:hint="cs"/>
          <w:rtl/>
        </w:rPr>
        <w:t xml:space="preserve"> במטרה </w:t>
      </w:r>
      <w:bookmarkStart w:id="1292" w:name="_ETM_Q1_3617141"/>
      <w:bookmarkEnd w:id="1292"/>
      <w:r w:rsidR="00913E06">
        <w:rPr>
          <w:rFonts w:hint="cs"/>
          <w:rtl/>
        </w:rPr>
        <w:t xml:space="preserve">בין היתר </w:t>
      </w:r>
      <w:r>
        <w:rPr>
          <w:rFonts w:hint="cs"/>
          <w:rtl/>
        </w:rPr>
        <w:t xml:space="preserve">לעזור </w:t>
      </w:r>
      <w:r w:rsidR="00913E06">
        <w:rPr>
          <w:rFonts w:hint="cs"/>
          <w:rtl/>
        </w:rPr>
        <w:t xml:space="preserve">למוסדות המדווחים </w:t>
      </w:r>
      <w:r>
        <w:rPr>
          <w:rFonts w:hint="cs"/>
          <w:rtl/>
        </w:rPr>
        <w:t xml:space="preserve">לנהל את הסיכונים שלהם. </w:t>
      </w:r>
      <w:r w:rsidR="00913E06">
        <w:rPr>
          <w:rFonts w:hint="cs"/>
          <w:rtl/>
        </w:rPr>
        <w:t xml:space="preserve">אנחנו לא רק אומרים להם תנהלו </w:t>
      </w:r>
      <w:bookmarkStart w:id="1293" w:name="_ETM_Q1_3625003"/>
      <w:bookmarkEnd w:id="1293"/>
      <w:r w:rsidR="00913E06">
        <w:rPr>
          <w:rFonts w:hint="cs"/>
          <w:rtl/>
        </w:rPr>
        <w:t>את הסיכונים</w:t>
      </w:r>
      <w:r>
        <w:rPr>
          <w:rFonts w:hint="cs"/>
          <w:rtl/>
        </w:rPr>
        <w:t xml:space="preserve">, אנחנו ממש נכנסים מתחת </w:t>
      </w:r>
      <w:bookmarkStart w:id="1294" w:name="_ETM_Q1_3624710"/>
      <w:bookmarkEnd w:id="1294"/>
      <w:r>
        <w:rPr>
          <w:rFonts w:hint="cs"/>
          <w:rtl/>
        </w:rPr>
        <w:t>לאלונקה הרבה מעבר לצורך. זה לא כתוב בחוק שאנחנו צריכים לעשות את זה,</w:t>
      </w:r>
      <w:r w:rsidR="00913E06">
        <w:rPr>
          <w:rFonts w:hint="cs"/>
          <w:rtl/>
        </w:rPr>
        <w:t xml:space="preserve"> זה כן מצופה על ידי</w:t>
      </w:r>
      <w:r>
        <w:rPr>
          <w:rFonts w:hint="cs"/>
          <w:rtl/>
        </w:rPr>
        <w:t xml:space="preserve"> ה-</w:t>
      </w:r>
      <w:r>
        <w:rPr>
          <w:rFonts w:hint="cs"/>
        </w:rPr>
        <w:t>FATF</w:t>
      </w:r>
      <w:r>
        <w:rPr>
          <w:rFonts w:hint="cs"/>
          <w:rtl/>
        </w:rPr>
        <w:t xml:space="preserve"> מהמדינות המותקנות </w:t>
      </w:r>
      <w:r w:rsidR="00913E06">
        <w:rPr>
          <w:rFonts w:hint="cs"/>
          <w:rtl/>
        </w:rPr>
        <w:t>שניצבות בחזית</w:t>
      </w:r>
      <w:r>
        <w:rPr>
          <w:rFonts w:hint="cs"/>
          <w:rtl/>
        </w:rPr>
        <w:t xml:space="preserve"> המאבק העולמי </w:t>
      </w:r>
      <w:bookmarkStart w:id="1295" w:name="_ETM_Q1_3634887"/>
      <w:bookmarkEnd w:id="1295"/>
      <w:r>
        <w:rPr>
          <w:rFonts w:hint="cs"/>
          <w:rtl/>
        </w:rPr>
        <w:t>לעשות כזה דבר.</w:t>
      </w:r>
      <w:r w:rsidR="00913E06">
        <w:rPr>
          <w:rFonts w:hint="cs"/>
          <w:rtl/>
        </w:rPr>
        <w:t xml:space="preserve"> </w:t>
      </w:r>
      <w:bookmarkStart w:id="1296" w:name="_ETM_Q1_3637353"/>
      <w:bookmarkEnd w:id="1296"/>
      <w:r>
        <w:rPr>
          <w:rFonts w:hint="cs"/>
          <w:rtl/>
        </w:rPr>
        <w:t xml:space="preserve">ואנחנו אפילו מטיפים. </w:t>
      </w:r>
    </w:p>
    <w:p w:rsidR="00913E06" w:rsidRDefault="00913E06" w:rsidP="00913E06">
      <w:pPr>
        <w:rPr>
          <w:rtl/>
        </w:rPr>
      </w:pPr>
      <w:bookmarkStart w:id="1297" w:name="_ETM_Q1_3642452"/>
      <w:bookmarkStart w:id="1298" w:name="_ETM_Q1_3642515"/>
      <w:bookmarkEnd w:id="1297"/>
      <w:bookmarkEnd w:id="1298"/>
    </w:p>
    <w:p w:rsidR="00913E06" w:rsidRDefault="00913E06" w:rsidP="00913E06">
      <w:pPr>
        <w:pStyle w:val="af6"/>
        <w:keepNext/>
        <w:rPr>
          <w:rtl/>
        </w:rPr>
      </w:pPr>
      <w:bookmarkStart w:id="1299" w:name="ET_yor_6157_106"/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913E06" w:rsidRDefault="00913E06" w:rsidP="00913E06">
      <w:pPr>
        <w:pStyle w:val="KeepWithNext"/>
        <w:rPr>
          <w:rtl/>
        </w:rPr>
      </w:pPr>
    </w:p>
    <w:p w:rsidR="00913E06" w:rsidRDefault="00913E06" w:rsidP="00913E06">
      <w:pPr>
        <w:rPr>
          <w:rtl/>
        </w:rPr>
      </w:pPr>
      <w:bookmarkStart w:id="1300" w:name="_ETM_Q1_3643518"/>
      <w:bookmarkEnd w:id="1300"/>
      <w:r>
        <w:rPr>
          <w:rFonts w:hint="cs"/>
          <w:rtl/>
        </w:rPr>
        <w:t xml:space="preserve">כמה </w:t>
      </w:r>
      <w:r w:rsidR="006847CE">
        <w:rPr>
          <w:rFonts w:hint="cs"/>
          <w:rtl/>
        </w:rPr>
        <w:t xml:space="preserve">דיווחים יש לכם על סירובים </w:t>
      </w:r>
      <w:bookmarkStart w:id="1301" w:name="_ETM_Q1_3642454"/>
      <w:bookmarkEnd w:id="1301"/>
      <w:r w:rsidR="006847CE">
        <w:rPr>
          <w:rFonts w:hint="cs"/>
          <w:rtl/>
        </w:rPr>
        <w:t>לבצע פעולה מחשש, או שאין לכם פילוח של זה?</w:t>
      </w:r>
    </w:p>
    <w:p w:rsidR="00913E06" w:rsidRDefault="00913E06" w:rsidP="00913E06">
      <w:pPr>
        <w:rPr>
          <w:rtl/>
        </w:rPr>
      </w:pPr>
      <w:bookmarkStart w:id="1302" w:name="_ETM_Q1_3645180"/>
      <w:bookmarkStart w:id="1303" w:name="_ETM_Q1_3645236"/>
      <w:bookmarkStart w:id="1304" w:name="_ETM_Q1_3646500"/>
      <w:bookmarkEnd w:id="1302"/>
      <w:bookmarkEnd w:id="1303"/>
      <w:bookmarkEnd w:id="1304"/>
    </w:p>
    <w:p w:rsidR="00913E06" w:rsidRDefault="00913E06" w:rsidP="00913E06">
      <w:pPr>
        <w:pStyle w:val="af9"/>
        <w:keepNext/>
        <w:rPr>
          <w:rtl/>
        </w:rPr>
      </w:pPr>
      <w:bookmarkStart w:id="1305" w:name="ET_guest_907546_107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:rsidR="00913E06" w:rsidRDefault="00913E06" w:rsidP="00913E06">
      <w:pPr>
        <w:pStyle w:val="KeepWithNext"/>
        <w:rPr>
          <w:rtl/>
        </w:rPr>
      </w:pPr>
    </w:p>
    <w:p w:rsidR="00001DD6" w:rsidRDefault="00913E06" w:rsidP="00913E06">
      <w:pPr>
        <w:rPr>
          <w:rtl/>
        </w:rPr>
      </w:pPr>
      <w:bookmarkStart w:id="1306" w:name="_ETM_Q1_3646892"/>
      <w:bookmarkStart w:id="1307" w:name="_ETM_Q1_3646923"/>
      <w:bookmarkEnd w:id="1306"/>
      <w:bookmarkEnd w:id="1307"/>
      <w:r>
        <w:rPr>
          <w:rFonts w:hint="cs"/>
          <w:rtl/>
        </w:rPr>
        <w:t xml:space="preserve">אפשר לחפש את זה, יש לנו </w:t>
      </w:r>
      <w:bookmarkStart w:id="1308" w:name="_ETM_Q1_3649853"/>
      <w:bookmarkEnd w:id="1308"/>
      <w:r>
        <w:rPr>
          <w:rFonts w:hint="cs"/>
          <w:rtl/>
        </w:rPr>
        <w:t xml:space="preserve">מילות מפתח. </w:t>
      </w:r>
    </w:p>
    <w:p w:rsidR="00001DD6" w:rsidRDefault="00001DD6" w:rsidP="00913E06">
      <w:pPr>
        <w:rPr>
          <w:rtl/>
        </w:rPr>
      </w:pPr>
    </w:p>
    <w:p w:rsidR="00001DD6" w:rsidRDefault="00001DD6" w:rsidP="00001DD6">
      <w:pPr>
        <w:pStyle w:val="af6"/>
        <w:keepNext/>
        <w:rPr>
          <w:rtl/>
        </w:rPr>
      </w:pPr>
      <w:bookmarkStart w:id="1309" w:name="ET_yor_6157_242"/>
      <w:r w:rsidRPr="00001DD6">
        <w:rPr>
          <w:rStyle w:val="TagStyle"/>
          <w:rtl/>
        </w:rPr>
        <w:t xml:space="preserve"> &lt;&lt; </w:t>
      </w:r>
      <w:proofErr w:type="spellStart"/>
      <w:r w:rsidRPr="00001DD6">
        <w:rPr>
          <w:rStyle w:val="TagStyle"/>
          <w:rtl/>
        </w:rPr>
        <w:t>יור</w:t>
      </w:r>
      <w:proofErr w:type="spellEnd"/>
      <w:r w:rsidRPr="00001D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1DD6">
        <w:rPr>
          <w:rStyle w:val="TagStyle"/>
          <w:rtl/>
        </w:rPr>
        <w:t xml:space="preserve"> &lt;&lt; </w:t>
      </w:r>
      <w:proofErr w:type="spellStart"/>
      <w:r w:rsidRPr="00001DD6">
        <w:rPr>
          <w:rStyle w:val="TagStyle"/>
          <w:rtl/>
        </w:rPr>
        <w:t>יור</w:t>
      </w:r>
      <w:proofErr w:type="spellEnd"/>
      <w:r w:rsidRPr="00001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001DD6" w:rsidRDefault="00001DD6" w:rsidP="00001DD6">
      <w:pPr>
        <w:pStyle w:val="KeepWithNext"/>
        <w:rPr>
          <w:rtl/>
          <w:lang w:eastAsia="he-IL"/>
        </w:rPr>
      </w:pPr>
    </w:p>
    <w:p w:rsidR="00001DD6" w:rsidRDefault="00001DD6" w:rsidP="0000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בסופו של דבר זה חלק מעלות הרגולציה. </w:t>
      </w:r>
    </w:p>
    <w:p w:rsidR="00001DD6" w:rsidRDefault="00001DD6" w:rsidP="00001DD6">
      <w:pPr>
        <w:rPr>
          <w:rtl/>
          <w:lang w:eastAsia="he-IL"/>
        </w:rPr>
      </w:pPr>
      <w:bookmarkStart w:id="1310" w:name="_ETM_Q1_3653225"/>
      <w:bookmarkStart w:id="1311" w:name="_ETM_Q1_3653349"/>
      <w:bookmarkStart w:id="1312" w:name="_ETM_Q1_3654265"/>
      <w:bookmarkEnd w:id="1310"/>
      <w:bookmarkEnd w:id="1311"/>
      <w:bookmarkEnd w:id="1312"/>
    </w:p>
    <w:p w:rsidR="00001DD6" w:rsidRDefault="00001DD6" w:rsidP="00001DD6">
      <w:pPr>
        <w:pStyle w:val="af9"/>
        <w:keepNext/>
        <w:rPr>
          <w:rtl/>
          <w:lang w:eastAsia="he-IL"/>
        </w:rPr>
      </w:pPr>
      <w:bookmarkStart w:id="1313" w:name="ET_guest_907546_243"/>
      <w:r w:rsidRPr="0000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00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001DD6" w:rsidRDefault="00001DD6" w:rsidP="00001DD6">
      <w:pPr>
        <w:pStyle w:val="KeepWithNext"/>
        <w:rPr>
          <w:rtl/>
          <w:lang w:eastAsia="he-IL"/>
        </w:rPr>
      </w:pPr>
    </w:p>
    <w:p w:rsidR="00913E06" w:rsidRDefault="00001DD6" w:rsidP="00001DD6">
      <w:pPr>
        <w:rPr>
          <w:rtl/>
        </w:rPr>
      </w:pPr>
      <w:bookmarkStart w:id="1314" w:name="_ETM_Q1_3655014"/>
      <w:bookmarkStart w:id="1315" w:name="_ETM_Q1_3655083"/>
      <w:bookmarkEnd w:id="1314"/>
      <w:bookmarkEnd w:id="1315"/>
      <w:r>
        <w:rPr>
          <w:rFonts w:hint="cs"/>
          <w:rtl/>
          <w:lang w:eastAsia="he-IL"/>
        </w:rPr>
        <w:t xml:space="preserve">יש המון. אבל </w:t>
      </w:r>
      <w:bookmarkStart w:id="1316" w:name="_ETM_Q1_3653460"/>
      <w:bookmarkEnd w:id="1316"/>
      <w:r>
        <w:rPr>
          <w:rFonts w:hint="cs"/>
          <w:rtl/>
          <w:lang w:eastAsia="he-IL"/>
        </w:rPr>
        <w:t xml:space="preserve">אני כן חייבת להגיד מילה טובה. קודם כל, </w:t>
      </w:r>
      <w:r w:rsidR="00913E06">
        <w:rPr>
          <w:rFonts w:hint="cs"/>
          <w:rtl/>
        </w:rPr>
        <w:t xml:space="preserve">אנחנו בשיתוף פעולה מאוד טוב עם הרגולטורים </w:t>
      </w:r>
      <w:bookmarkStart w:id="1317" w:name="_ETM_Q1_3662684"/>
      <w:bookmarkEnd w:id="1317"/>
      <w:r w:rsidR="00913E06">
        <w:rPr>
          <w:rFonts w:hint="cs"/>
          <w:rtl/>
        </w:rPr>
        <w:t>הפיננסיים</w:t>
      </w:r>
      <w:r>
        <w:rPr>
          <w:rFonts w:hint="cs"/>
          <w:rtl/>
        </w:rPr>
        <w:t xml:space="preserve">. הרגולטורים </w:t>
      </w:r>
      <w:bookmarkStart w:id="1318" w:name="_ETM_Q1_3661936"/>
      <w:bookmarkEnd w:id="1318"/>
      <w:r>
        <w:rPr>
          <w:rFonts w:hint="cs"/>
          <w:rtl/>
        </w:rPr>
        <w:t xml:space="preserve">הפיננסיים הם הגופים שמפקחים על המוסדות המדווחים, לא אנחנו. לצערי, יש לומר, כי </w:t>
      </w:r>
      <w:r w:rsidR="00913E06">
        <w:rPr>
          <w:rFonts w:hint="cs"/>
          <w:rtl/>
        </w:rPr>
        <w:t>הייתי מאוד שמחה שהרשות תהיה הגוף שבהיבטי</w:t>
      </w:r>
      <w:r>
        <w:rPr>
          <w:rFonts w:hint="cs"/>
          <w:rtl/>
        </w:rPr>
        <w:t xml:space="preserve"> הלבנת הון בלבד מפקח על הסקטור </w:t>
      </w:r>
      <w:bookmarkStart w:id="1319" w:name="_ETM_Q1_3671703"/>
      <w:bookmarkEnd w:id="1319"/>
      <w:r>
        <w:rPr>
          <w:rFonts w:hint="cs"/>
          <w:rtl/>
        </w:rPr>
        <w:t>הפיננסי.</w:t>
      </w:r>
      <w:r w:rsidR="00913E06">
        <w:rPr>
          <w:rFonts w:hint="cs"/>
          <w:rtl/>
        </w:rPr>
        <w:t xml:space="preserve"> יש </w:t>
      </w:r>
      <w:r>
        <w:rPr>
          <w:rFonts w:hint="cs"/>
          <w:rtl/>
        </w:rPr>
        <w:t>ל</w:t>
      </w:r>
      <w:r w:rsidR="00913E06">
        <w:rPr>
          <w:rFonts w:hint="cs"/>
          <w:rtl/>
        </w:rPr>
        <w:t xml:space="preserve">זה </w:t>
      </w:r>
      <w:bookmarkStart w:id="1320" w:name="_ETM_Q1_3672558"/>
      <w:bookmarkEnd w:id="1320"/>
      <w:r w:rsidR="00913E06">
        <w:rPr>
          <w:rFonts w:hint="cs"/>
          <w:rtl/>
        </w:rPr>
        <w:t xml:space="preserve">הרבה מאוד מודלים </w:t>
      </w:r>
      <w:r>
        <w:rPr>
          <w:rFonts w:hint="cs"/>
          <w:rtl/>
        </w:rPr>
        <w:t xml:space="preserve">בעולם. זה מה שקורה בארצות הברית, נדבר על זה </w:t>
      </w:r>
      <w:bookmarkStart w:id="1321" w:name="_ETM_Q1_3676405"/>
      <w:bookmarkEnd w:id="1321"/>
      <w:r>
        <w:rPr>
          <w:rFonts w:hint="cs"/>
          <w:rtl/>
        </w:rPr>
        <w:t xml:space="preserve">ביום כיף שלנו. </w:t>
      </w:r>
    </w:p>
    <w:p w:rsidR="00913E06" w:rsidRDefault="00913E06" w:rsidP="00913E06">
      <w:pPr>
        <w:rPr>
          <w:rtl/>
        </w:rPr>
      </w:pPr>
      <w:bookmarkStart w:id="1322" w:name="_ETM_Q1_3679806"/>
      <w:bookmarkStart w:id="1323" w:name="_ETM_Q1_3679884"/>
      <w:bookmarkEnd w:id="1322"/>
      <w:bookmarkEnd w:id="1323"/>
    </w:p>
    <w:p w:rsidR="00913E06" w:rsidRDefault="00913E06" w:rsidP="00913E06">
      <w:pPr>
        <w:pStyle w:val="af6"/>
        <w:keepNext/>
        <w:rPr>
          <w:rtl/>
        </w:rPr>
      </w:pPr>
      <w:bookmarkStart w:id="1324" w:name="ET_yor_6157_108"/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E06">
        <w:rPr>
          <w:rStyle w:val="TagStyle"/>
          <w:rtl/>
        </w:rPr>
        <w:t xml:space="preserve"> &lt;&lt; </w:t>
      </w:r>
      <w:proofErr w:type="spellStart"/>
      <w:r w:rsidRPr="00913E06">
        <w:rPr>
          <w:rStyle w:val="TagStyle"/>
          <w:rtl/>
        </w:rPr>
        <w:t>יור</w:t>
      </w:r>
      <w:proofErr w:type="spellEnd"/>
      <w:r w:rsidRPr="00913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913E06" w:rsidRDefault="00913E06" w:rsidP="00913E06">
      <w:pPr>
        <w:pStyle w:val="KeepWithNext"/>
        <w:rPr>
          <w:rtl/>
        </w:rPr>
      </w:pPr>
    </w:p>
    <w:p w:rsidR="00913E06" w:rsidRDefault="00001DD6" w:rsidP="00001DD6">
      <w:pPr>
        <w:rPr>
          <w:rtl/>
        </w:rPr>
      </w:pPr>
      <w:bookmarkStart w:id="1325" w:name="_ETM_Q1_3680946"/>
      <w:bookmarkEnd w:id="1325"/>
      <w:r>
        <w:rPr>
          <w:rFonts w:hint="cs"/>
          <w:rtl/>
        </w:rPr>
        <w:t>רוצים הולנד או ארצות הברית?</w:t>
      </w:r>
      <w:bookmarkStart w:id="1326" w:name="_ETM_Q1_3675983"/>
      <w:bookmarkEnd w:id="1326"/>
      <w:r>
        <w:rPr>
          <w:rFonts w:hint="cs"/>
          <w:rtl/>
        </w:rPr>
        <w:t xml:space="preserve"> </w:t>
      </w:r>
      <w:r w:rsidR="00913E06">
        <w:rPr>
          <w:rFonts w:hint="cs"/>
          <w:rtl/>
        </w:rPr>
        <w:t>לא הבנתי</w:t>
      </w:r>
      <w:r>
        <w:rPr>
          <w:rFonts w:hint="cs"/>
          <w:rtl/>
        </w:rPr>
        <w:t xml:space="preserve">. </w:t>
      </w:r>
    </w:p>
    <w:p w:rsidR="00913E06" w:rsidRDefault="00913E06" w:rsidP="00913E06">
      <w:pPr>
        <w:rPr>
          <w:rtl/>
        </w:rPr>
      </w:pPr>
      <w:bookmarkStart w:id="1327" w:name="_ETM_Q1_3683142"/>
      <w:bookmarkStart w:id="1328" w:name="_ETM_Q1_3683202"/>
      <w:bookmarkStart w:id="1329" w:name="_ETM_Q1_3684764"/>
      <w:bookmarkEnd w:id="1327"/>
      <w:bookmarkEnd w:id="1328"/>
      <w:bookmarkEnd w:id="1329"/>
    </w:p>
    <w:p w:rsidR="00913E06" w:rsidRDefault="00913E06" w:rsidP="00913E06">
      <w:pPr>
        <w:pStyle w:val="af9"/>
        <w:keepNext/>
        <w:rPr>
          <w:rtl/>
        </w:rPr>
      </w:pPr>
      <w:bookmarkStart w:id="1330" w:name="ET_guest_907546_109"/>
      <w:r w:rsidRPr="00913E0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13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913E06" w:rsidRDefault="00913E06" w:rsidP="00913E06">
      <w:pPr>
        <w:pStyle w:val="KeepWithNext"/>
        <w:rPr>
          <w:rtl/>
        </w:rPr>
      </w:pPr>
    </w:p>
    <w:p w:rsidR="00247334" w:rsidRDefault="00FA1F60" w:rsidP="00FA1F60">
      <w:pPr>
        <w:rPr>
          <w:rtl/>
        </w:rPr>
      </w:pPr>
      <w:bookmarkStart w:id="1331" w:name="_ETM_Q1_3679427"/>
      <w:bookmarkStart w:id="1332" w:name="_ETM_Q1_3679570"/>
      <w:bookmarkEnd w:id="1331"/>
      <w:bookmarkEnd w:id="1332"/>
      <w:r>
        <w:rPr>
          <w:rFonts w:hint="cs"/>
          <w:rtl/>
        </w:rPr>
        <w:t xml:space="preserve">גם וגם. לקחת את הטוב מכל העולמות. </w:t>
      </w:r>
      <w:bookmarkStart w:id="1333" w:name="_ETM_Q1_3685105"/>
      <w:bookmarkStart w:id="1334" w:name="_ETM_Q1_3685155"/>
      <w:bookmarkEnd w:id="1333"/>
      <w:bookmarkEnd w:id="1334"/>
      <w:r w:rsidR="00913E06">
        <w:rPr>
          <w:rFonts w:hint="cs"/>
          <w:rtl/>
        </w:rPr>
        <w:t xml:space="preserve">הייתי צריכה לפתוח בזה את </w:t>
      </w:r>
      <w:bookmarkStart w:id="1335" w:name="_ETM_Q1_3688861"/>
      <w:bookmarkEnd w:id="1335"/>
      <w:r w:rsidR="00913E06">
        <w:rPr>
          <w:rFonts w:hint="cs"/>
          <w:rtl/>
        </w:rPr>
        <w:t>הדברים</w:t>
      </w:r>
      <w:r>
        <w:rPr>
          <w:rFonts w:hint="cs"/>
          <w:rtl/>
        </w:rPr>
        <w:t>,</w:t>
      </w:r>
      <w:r w:rsidR="00913E06">
        <w:rPr>
          <w:rFonts w:hint="cs"/>
          <w:rtl/>
        </w:rPr>
        <w:t xml:space="preserve"> הרשות היא גוף חריג</w:t>
      </w:r>
      <w:r>
        <w:rPr>
          <w:rFonts w:hint="cs"/>
          <w:rtl/>
        </w:rPr>
        <w:t xml:space="preserve"> בשירות </w:t>
      </w:r>
      <w:bookmarkStart w:id="1336" w:name="_ETM_Q1_3688683"/>
      <w:bookmarkEnd w:id="1336"/>
      <w:r>
        <w:rPr>
          <w:rFonts w:hint="cs"/>
          <w:rtl/>
        </w:rPr>
        <w:t xml:space="preserve">המדינה מהרבה מאוד סיבות, אבל אחת הסיבות היא שזה גוף </w:t>
      </w:r>
      <w:bookmarkStart w:id="1337" w:name="_ETM_Q1_3693816"/>
      <w:bookmarkEnd w:id="1337"/>
      <w:r>
        <w:rPr>
          <w:rFonts w:hint="cs"/>
          <w:rtl/>
        </w:rPr>
        <w:t>לא גדול</w:t>
      </w:r>
      <w:r w:rsidR="00913E06">
        <w:rPr>
          <w:rFonts w:hint="cs"/>
          <w:rtl/>
        </w:rPr>
        <w:t xml:space="preserve"> שכולו מצוינות מכף רגל ו</w:t>
      </w:r>
      <w:bookmarkStart w:id="1338" w:name="_ETM_Q1_3697356"/>
      <w:bookmarkEnd w:id="1338"/>
      <w:r w:rsidR="00913E06">
        <w:rPr>
          <w:rFonts w:hint="cs"/>
          <w:rtl/>
        </w:rPr>
        <w:t>עד ראש</w:t>
      </w:r>
      <w:r>
        <w:rPr>
          <w:rFonts w:hint="cs"/>
          <w:rtl/>
        </w:rPr>
        <w:t xml:space="preserve"> בכל היבט אפשרי. בהיבט של הון אנושי, בהיבט</w:t>
      </w:r>
      <w:bookmarkStart w:id="1339" w:name="_ETM_Q1_3697630"/>
      <w:bookmarkEnd w:id="1339"/>
      <w:r>
        <w:rPr>
          <w:rFonts w:hint="cs"/>
          <w:rtl/>
        </w:rPr>
        <w:t xml:space="preserve"> טכנולוגי, בהיבט שאנחנו מוקד ידע ומומחיות.</w:t>
      </w:r>
      <w:r w:rsidR="00913E0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מובילים את מדינת ישראל, </w:t>
      </w:r>
      <w:bookmarkStart w:id="1340" w:name="_ETM_Q1_3702429"/>
      <w:bookmarkEnd w:id="1340"/>
      <w:r>
        <w:rPr>
          <w:rFonts w:hint="cs"/>
          <w:rtl/>
        </w:rPr>
        <w:t>מובילים משלחות. אנחנו</w:t>
      </w:r>
      <w:r w:rsidR="00913E06">
        <w:rPr>
          <w:rFonts w:hint="cs"/>
          <w:rtl/>
        </w:rPr>
        <w:t xml:space="preserve"> לא מסתפקים</w:t>
      </w:r>
      <w:r>
        <w:rPr>
          <w:rFonts w:hint="cs"/>
          <w:rtl/>
        </w:rPr>
        <w:t xml:space="preserve"> בבינוניות ואנחנו לא מסתפקים בטוב מאוד. </w:t>
      </w:r>
      <w:bookmarkStart w:id="1341" w:name="_ETM_Q1_3709207"/>
      <w:bookmarkEnd w:id="1341"/>
      <w:r>
        <w:rPr>
          <w:rFonts w:hint="cs"/>
          <w:rtl/>
        </w:rPr>
        <w:t>אנחנו לא פחות ממעולה.</w:t>
      </w:r>
      <w:r w:rsidR="00913E06">
        <w:rPr>
          <w:rFonts w:hint="cs"/>
          <w:rtl/>
        </w:rPr>
        <w:t xml:space="preserve"> אז אם </w:t>
      </w:r>
      <w:bookmarkStart w:id="1342" w:name="_ETM_Q1_3710395"/>
      <w:bookmarkEnd w:id="1342"/>
      <w:r w:rsidR="00913E06">
        <w:rPr>
          <w:rFonts w:hint="cs"/>
          <w:rtl/>
        </w:rPr>
        <w:t>אנחנו צריכים לאמץ</w:t>
      </w:r>
      <w:r>
        <w:rPr>
          <w:rFonts w:hint="cs"/>
          <w:rtl/>
        </w:rPr>
        <w:t xml:space="preserve"> חלקים ממודלים שונים בעולם אנחנו נעשה </w:t>
      </w:r>
      <w:bookmarkStart w:id="1343" w:name="_ETM_Q1_3713950"/>
      <w:bookmarkEnd w:id="1343"/>
      <w:r>
        <w:rPr>
          <w:rFonts w:hint="cs"/>
          <w:rtl/>
        </w:rPr>
        <w:t>את זה.</w:t>
      </w:r>
      <w:r w:rsidR="00913E06">
        <w:rPr>
          <w:rFonts w:hint="cs"/>
          <w:rtl/>
        </w:rPr>
        <w:t xml:space="preserve"> אבל כרגע אנחנו לא שם</w:t>
      </w:r>
      <w:r>
        <w:rPr>
          <w:rFonts w:hint="cs"/>
          <w:rtl/>
        </w:rPr>
        <w:t>, ויש רגולטורים לגופי האלה ואנחנו לא הרגולטור.</w:t>
      </w:r>
      <w:r w:rsidR="00913E06">
        <w:rPr>
          <w:rFonts w:hint="cs"/>
          <w:rtl/>
        </w:rPr>
        <w:t xml:space="preserve"> </w:t>
      </w:r>
      <w:bookmarkStart w:id="1344" w:name="_ETM_Q1_3720621"/>
      <w:bookmarkEnd w:id="1344"/>
      <w:r w:rsidR="00913E06">
        <w:rPr>
          <w:rFonts w:hint="cs"/>
          <w:rtl/>
        </w:rPr>
        <w:t>אנחנו כן בשיתוף פעולה</w:t>
      </w:r>
      <w:r>
        <w:rPr>
          <w:rFonts w:hint="cs"/>
          <w:rtl/>
        </w:rPr>
        <w:t xml:space="preserve"> מאוד </w:t>
      </w:r>
      <w:bookmarkStart w:id="1345" w:name="_ETM_Q1_3721896"/>
      <w:bookmarkEnd w:id="1345"/>
      <w:r>
        <w:rPr>
          <w:rFonts w:hint="cs"/>
          <w:rtl/>
        </w:rPr>
        <w:t>מאוד טוב עם הרגולטורים האלה</w:t>
      </w:r>
      <w:r w:rsidR="00913E06">
        <w:rPr>
          <w:rFonts w:hint="cs"/>
          <w:rtl/>
        </w:rPr>
        <w:t xml:space="preserve"> שמסיבות פרגמטיות כאלה ואחרות</w:t>
      </w:r>
      <w:r>
        <w:rPr>
          <w:rFonts w:hint="cs"/>
          <w:rtl/>
        </w:rPr>
        <w:t xml:space="preserve"> בשנה האחרונה עם חלק </w:t>
      </w:r>
      <w:bookmarkStart w:id="1346" w:name="_ETM_Q1_3730792"/>
      <w:bookmarkEnd w:id="1346"/>
      <w:r>
        <w:rPr>
          <w:rFonts w:hint="cs"/>
          <w:rtl/>
        </w:rPr>
        <w:t>מהגופים הללו</w:t>
      </w:r>
      <w:r w:rsidR="00913E06">
        <w:rPr>
          <w:rFonts w:hint="cs"/>
          <w:rtl/>
        </w:rPr>
        <w:t xml:space="preserve"> שיתוף הפעולה </w:t>
      </w:r>
      <w:bookmarkStart w:id="1347" w:name="_ETM_Q1_3730861"/>
      <w:bookmarkEnd w:id="1347"/>
      <w:r w:rsidR="00913E06">
        <w:rPr>
          <w:rFonts w:hint="cs"/>
          <w:rtl/>
        </w:rPr>
        <w:t>הזה אפילו המריא.</w:t>
      </w:r>
      <w:r>
        <w:rPr>
          <w:rFonts w:hint="cs"/>
          <w:rtl/>
        </w:rPr>
        <w:t xml:space="preserve"> מה שאני רוצה להגיד הוא ש</w:t>
      </w:r>
      <w:r w:rsidR="00913E06">
        <w:rPr>
          <w:rFonts w:hint="cs"/>
          <w:rtl/>
        </w:rPr>
        <w:t xml:space="preserve">אנחנו מאוד מנסים </w:t>
      </w:r>
      <w:r>
        <w:rPr>
          <w:rFonts w:hint="cs"/>
          <w:rtl/>
        </w:rPr>
        <w:t>לעזור לגופים</w:t>
      </w:r>
      <w:bookmarkStart w:id="1348" w:name="_ETM_Q1_3738101"/>
      <w:bookmarkEnd w:id="1348"/>
      <w:r>
        <w:rPr>
          <w:rFonts w:hint="cs"/>
          <w:rtl/>
        </w:rPr>
        <w:t xml:space="preserve">. </w:t>
      </w:r>
    </w:p>
    <w:p w:rsidR="00FA1F60" w:rsidRDefault="00FA1F60" w:rsidP="00FA1F60">
      <w:pPr>
        <w:rPr>
          <w:rtl/>
        </w:rPr>
      </w:pPr>
      <w:bookmarkStart w:id="1349" w:name="_ETM_Q1_3739860"/>
      <w:bookmarkStart w:id="1350" w:name="_ETM_Q1_3739994"/>
      <w:bookmarkEnd w:id="1349"/>
      <w:bookmarkEnd w:id="1350"/>
    </w:p>
    <w:p w:rsidR="00FA1F60" w:rsidRDefault="00FA1F60" w:rsidP="00FA1F60">
      <w:pPr>
        <w:pStyle w:val="af6"/>
        <w:keepNext/>
        <w:rPr>
          <w:rtl/>
        </w:rPr>
      </w:pPr>
      <w:bookmarkStart w:id="1351" w:name="ET_yor_6157_244"/>
      <w:r w:rsidRPr="00FA1F60">
        <w:rPr>
          <w:rStyle w:val="TagStyle"/>
          <w:rtl/>
        </w:rPr>
        <w:t xml:space="preserve"> &lt;&lt; </w:t>
      </w:r>
      <w:proofErr w:type="spellStart"/>
      <w:r w:rsidRPr="00FA1F60">
        <w:rPr>
          <w:rStyle w:val="TagStyle"/>
          <w:rtl/>
        </w:rPr>
        <w:t>יור</w:t>
      </w:r>
      <w:proofErr w:type="spellEnd"/>
      <w:r w:rsidRPr="00FA1F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F60">
        <w:rPr>
          <w:rStyle w:val="TagStyle"/>
          <w:rtl/>
        </w:rPr>
        <w:t xml:space="preserve"> &lt;&lt; </w:t>
      </w:r>
      <w:proofErr w:type="spellStart"/>
      <w:r w:rsidRPr="00FA1F60">
        <w:rPr>
          <w:rStyle w:val="TagStyle"/>
          <w:rtl/>
        </w:rPr>
        <w:t>יור</w:t>
      </w:r>
      <w:proofErr w:type="spellEnd"/>
      <w:r w:rsidRPr="00FA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FA1F60" w:rsidRDefault="00FA1F60" w:rsidP="00FA1F60">
      <w:pPr>
        <w:pStyle w:val="KeepWithNext"/>
        <w:rPr>
          <w:rtl/>
          <w:lang w:eastAsia="he-IL"/>
        </w:rPr>
      </w:pPr>
    </w:p>
    <w:p w:rsidR="00FA1F60" w:rsidRDefault="00FA1F60" w:rsidP="00FA1F60">
      <w:pPr>
        <w:rPr>
          <w:rtl/>
          <w:lang w:eastAsia="he-IL"/>
        </w:rPr>
      </w:pPr>
      <w:bookmarkStart w:id="1352" w:name="_ETM_Q1_3741140"/>
      <w:bookmarkEnd w:id="1352"/>
      <w:r>
        <w:rPr>
          <w:rFonts w:hint="cs"/>
          <w:rtl/>
          <w:lang w:eastAsia="he-IL"/>
        </w:rPr>
        <w:t xml:space="preserve">לגופים הבנתי. </w:t>
      </w:r>
    </w:p>
    <w:p w:rsidR="00247334" w:rsidRDefault="00247334" w:rsidP="00913E06">
      <w:pPr>
        <w:rPr>
          <w:rtl/>
        </w:rPr>
      </w:pPr>
      <w:bookmarkStart w:id="1353" w:name="_ETM_Q1_3775630"/>
      <w:bookmarkStart w:id="1354" w:name="_ETM_Q1_3775685"/>
      <w:bookmarkStart w:id="1355" w:name="_ETM_Q1_3777998"/>
      <w:bookmarkEnd w:id="1353"/>
      <w:bookmarkEnd w:id="1354"/>
      <w:bookmarkEnd w:id="1355"/>
    </w:p>
    <w:p w:rsidR="00247334" w:rsidRDefault="00247334" w:rsidP="00247334">
      <w:pPr>
        <w:pStyle w:val="af9"/>
        <w:keepNext/>
        <w:rPr>
          <w:rtl/>
        </w:rPr>
      </w:pPr>
      <w:bookmarkStart w:id="1356" w:name="ET_guest_907546_110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247334" w:rsidRDefault="00247334" w:rsidP="00247334">
      <w:pPr>
        <w:pStyle w:val="KeepWithNext"/>
        <w:rPr>
          <w:rtl/>
        </w:rPr>
      </w:pPr>
    </w:p>
    <w:p w:rsidR="00E27231" w:rsidRDefault="00FA1F60" w:rsidP="00247334">
      <w:pPr>
        <w:rPr>
          <w:rtl/>
        </w:rPr>
      </w:pPr>
      <w:bookmarkStart w:id="1357" w:name="_ETM_Q1_3778391"/>
      <w:bookmarkStart w:id="1358" w:name="_ETM_Q1_3778437"/>
      <w:bookmarkEnd w:id="1357"/>
      <w:bookmarkEnd w:id="1358"/>
      <w:r>
        <w:rPr>
          <w:rFonts w:hint="cs"/>
          <w:rtl/>
        </w:rPr>
        <w:t xml:space="preserve">גם לרגולטורים. הרגולטורים יבואו לעשות אצלם בדיקה. </w:t>
      </w:r>
      <w:bookmarkStart w:id="1359" w:name="_ETM_Q1_3743105"/>
      <w:bookmarkEnd w:id="1359"/>
      <w:r>
        <w:rPr>
          <w:rFonts w:hint="cs"/>
          <w:rtl/>
        </w:rPr>
        <w:t xml:space="preserve">אני לא אכנס לבנק לעשות ביקורת, לצערי. אני אפילו לא </w:t>
      </w:r>
      <w:bookmarkStart w:id="1360" w:name="_ETM_Q1_3745324"/>
      <w:bookmarkEnd w:id="1360"/>
      <w:r>
        <w:rPr>
          <w:rFonts w:hint="cs"/>
          <w:rtl/>
        </w:rPr>
        <w:t xml:space="preserve">יודעת שיש ביקורת. </w:t>
      </w:r>
    </w:p>
    <w:p w:rsidR="00E27231" w:rsidRDefault="00E27231" w:rsidP="00247334">
      <w:pPr>
        <w:rPr>
          <w:rtl/>
        </w:rPr>
      </w:pPr>
    </w:p>
    <w:p w:rsidR="00E27231" w:rsidRDefault="00E27231" w:rsidP="00E27231">
      <w:pPr>
        <w:pStyle w:val="af6"/>
        <w:keepNext/>
        <w:rPr>
          <w:rtl/>
        </w:rPr>
      </w:pPr>
      <w:bookmarkStart w:id="1361" w:name="ET_yor_6157_245"/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E27231" w:rsidRDefault="00E27231" w:rsidP="00E27231">
      <w:pPr>
        <w:pStyle w:val="KeepWithNext"/>
        <w:rPr>
          <w:rtl/>
          <w:lang w:eastAsia="he-IL"/>
        </w:rPr>
      </w:pPr>
    </w:p>
    <w:p w:rsidR="00E27231" w:rsidRDefault="00E27231" w:rsidP="00E27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כללים, הדיווחים תקופתיים. </w:t>
      </w:r>
    </w:p>
    <w:p w:rsidR="00E27231" w:rsidRDefault="00E27231" w:rsidP="00E27231">
      <w:pPr>
        <w:rPr>
          <w:rtl/>
          <w:lang w:eastAsia="he-IL"/>
        </w:rPr>
      </w:pPr>
      <w:bookmarkStart w:id="1362" w:name="_ETM_Q1_3749925"/>
      <w:bookmarkStart w:id="1363" w:name="_ETM_Q1_3750119"/>
      <w:bookmarkStart w:id="1364" w:name="_ETM_Q1_3751813"/>
      <w:bookmarkEnd w:id="1362"/>
      <w:bookmarkEnd w:id="1363"/>
      <w:bookmarkEnd w:id="1364"/>
    </w:p>
    <w:p w:rsidR="00E27231" w:rsidRDefault="00E27231" w:rsidP="00E27231">
      <w:pPr>
        <w:pStyle w:val="af9"/>
        <w:keepNext/>
        <w:rPr>
          <w:rtl/>
          <w:lang w:eastAsia="he-IL"/>
        </w:rPr>
      </w:pPr>
      <w:bookmarkStart w:id="1365" w:name="ET_guest_907546_246"/>
      <w:r w:rsidRPr="00E2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E2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E27231" w:rsidRDefault="00E27231" w:rsidP="00E27231">
      <w:pPr>
        <w:pStyle w:val="KeepWithNext"/>
        <w:rPr>
          <w:rtl/>
          <w:lang w:eastAsia="he-IL"/>
        </w:rPr>
      </w:pPr>
    </w:p>
    <w:p w:rsidR="00E27231" w:rsidRDefault="00E27231" w:rsidP="00E272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6" w:name="_ETM_Q1_3752657"/>
      <w:bookmarkStart w:id="1367" w:name="_ETM_Q1_3752742"/>
      <w:bookmarkEnd w:id="1366"/>
      <w:bookmarkEnd w:id="1367"/>
      <w:r>
        <w:rPr>
          <w:rFonts w:hint="cs"/>
          <w:rtl/>
          <w:lang w:eastAsia="he-IL"/>
        </w:rPr>
        <w:t xml:space="preserve">כול מתחבר. </w:t>
      </w:r>
      <w:bookmarkStart w:id="1368" w:name="_ETM_Q1_3754101"/>
      <w:bookmarkEnd w:id="1368"/>
    </w:p>
    <w:p w:rsidR="00E27231" w:rsidRDefault="00E27231" w:rsidP="00E27231">
      <w:pPr>
        <w:rPr>
          <w:rtl/>
          <w:lang w:eastAsia="he-IL"/>
        </w:rPr>
      </w:pPr>
      <w:bookmarkStart w:id="1369" w:name="_ETM_Q1_3755637"/>
      <w:bookmarkStart w:id="1370" w:name="_ETM_Q1_3755754"/>
      <w:bookmarkEnd w:id="1369"/>
      <w:bookmarkEnd w:id="1370"/>
    </w:p>
    <w:p w:rsidR="00E27231" w:rsidRDefault="00E27231" w:rsidP="00E27231">
      <w:pPr>
        <w:pStyle w:val="af6"/>
        <w:keepNext/>
        <w:rPr>
          <w:rtl/>
        </w:rPr>
      </w:pPr>
      <w:bookmarkStart w:id="1371" w:name="ET_yor_6157_247"/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E27231" w:rsidRDefault="00E27231" w:rsidP="00E27231">
      <w:pPr>
        <w:pStyle w:val="KeepWithNext"/>
        <w:rPr>
          <w:rtl/>
          <w:lang w:eastAsia="he-IL"/>
        </w:rPr>
      </w:pPr>
    </w:p>
    <w:p w:rsidR="00E27231" w:rsidRDefault="00E27231" w:rsidP="00E27231">
      <w:pPr>
        <w:rPr>
          <w:rtl/>
          <w:lang w:eastAsia="he-IL"/>
        </w:rPr>
      </w:pPr>
      <w:bookmarkStart w:id="1372" w:name="_ETM_Q1_3756764"/>
      <w:bookmarkEnd w:id="1372"/>
      <w:r>
        <w:rPr>
          <w:rFonts w:hint="cs"/>
          <w:rtl/>
          <w:lang w:eastAsia="he-IL"/>
        </w:rPr>
        <w:t>אבל אני אומר שוב, יש עלות רגולציה שבנק אומר לי:</w:t>
      </w:r>
      <w:bookmarkStart w:id="1373" w:name="_ETM_Q1_3761233"/>
      <w:bookmarkEnd w:id="1373"/>
      <w:r>
        <w:rPr>
          <w:rFonts w:hint="cs"/>
          <w:rtl/>
          <w:lang w:eastAsia="he-IL"/>
        </w:rPr>
        <w:t xml:space="preserve"> בגלל הכללים של רשות איסור הלבנת הון - - -</w:t>
      </w:r>
    </w:p>
    <w:p w:rsidR="00E27231" w:rsidRDefault="00E27231" w:rsidP="00E27231">
      <w:pPr>
        <w:rPr>
          <w:rtl/>
          <w:lang w:eastAsia="he-IL"/>
        </w:rPr>
      </w:pPr>
    </w:p>
    <w:p w:rsidR="00E27231" w:rsidRDefault="00E27231" w:rsidP="00E27231">
      <w:pPr>
        <w:pStyle w:val="af9"/>
        <w:keepNext/>
        <w:rPr>
          <w:rtl/>
          <w:lang w:eastAsia="he-IL"/>
        </w:rPr>
      </w:pPr>
      <w:bookmarkStart w:id="1374" w:name="ET_guest_907546_248"/>
      <w:r w:rsidRPr="00E2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עילית </w:t>
      </w:r>
      <w:proofErr w:type="spellStart"/>
      <w:r>
        <w:rPr>
          <w:rtl/>
          <w:lang w:eastAsia="he-IL"/>
        </w:rPr>
        <w:t>אוסטרוביץ</w:t>
      </w:r>
      <w:proofErr w:type="spellEnd"/>
      <w:r>
        <w:rPr>
          <w:rtl/>
          <w:lang w:eastAsia="he-IL"/>
        </w:rPr>
        <w:t>-לוי:</w:t>
      </w:r>
      <w:r w:rsidRPr="00E2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E27231" w:rsidRDefault="00E27231" w:rsidP="00E27231">
      <w:pPr>
        <w:pStyle w:val="KeepWithNext"/>
        <w:rPr>
          <w:rtl/>
          <w:lang w:eastAsia="he-IL"/>
        </w:rPr>
      </w:pPr>
    </w:p>
    <w:p w:rsidR="00E27231" w:rsidRDefault="00E27231" w:rsidP="00E27231">
      <w:pPr>
        <w:rPr>
          <w:rtl/>
        </w:rPr>
      </w:pPr>
      <w:r>
        <w:rPr>
          <w:rFonts w:hint="cs"/>
          <w:rtl/>
          <w:lang w:eastAsia="he-IL"/>
        </w:rPr>
        <w:t xml:space="preserve">אני עוצרת אותך. אלה הכללים הבין-לאומיים. </w:t>
      </w:r>
    </w:p>
    <w:p w:rsidR="00E27231" w:rsidRDefault="00E27231" w:rsidP="00E27231">
      <w:pPr>
        <w:rPr>
          <w:rtl/>
        </w:rPr>
      </w:pPr>
      <w:bookmarkStart w:id="1375" w:name="_ETM_Q1_3771507"/>
      <w:bookmarkStart w:id="1376" w:name="_ETM_Q1_3771634"/>
      <w:bookmarkEnd w:id="1375"/>
      <w:bookmarkEnd w:id="1376"/>
    </w:p>
    <w:p w:rsidR="00E27231" w:rsidRDefault="00E27231" w:rsidP="00E27231">
      <w:pPr>
        <w:pStyle w:val="af6"/>
        <w:keepNext/>
        <w:rPr>
          <w:rtl/>
        </w:rPr>
      </w:pPr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27231" w:rsidRDefault="00E27231" w:rsidP="00E27231">
      <w:pPr>
        <w:pStyle w:val="KeepWithNext"/>
        <w:rPr>
          <w:rtl/>
        </w:rPr>
      </w:pPr>
    </w:p>
    <w:p w:rsidR="00E27231" w:rsidRDefault="00E27231" w:rsidP="00E27231">
      <w:pPr>
        <w:rPr>
          <w:rtl/>
        </w:rPr>
      </w:pPr>
      <w:bookmarkStart w:id="1377" w:name="_ETM_Q1_3772626"/>
      <w:bookmarkEnd w:id="1377"/>
      <w:r>
        <w:rPr>
          <w:rFonts w:hint="cs"/>
          <w:rtl/>
        </w:rPr>
        <w:t xml:space="preserve">את הסברת לי עכשיו, למשל, </w:t>
      </w:r>
      <w:bookmarkStart w:id="1378" w:name="_ETM_Q1_3772734"/>
      <w:bookmarkEnd w:id="1378"/>
      <w:r>
        <w:rPr>
          <w:rFonts w:hint="cs"/>
          <w:rtl/>
        </w:rPr>
        <w:t>שבישראל, בניגוד למקומות אחרים, מעבירים דיווח על פעילות רגילה.</w:t>
      </w:r>
    </w:p>
    <w:p w:rsidR="00E27231" w:rsidRDefault="00E27231" w:rsidP="00E27231">
      <w:pPr>
        <w:rPr>
          <w:rtl/>
        </w:rPr>
      </w:pPr>
    </w:p>
    <w:p w:rsidR="00E27231" w:rsidRDefault="00E27231" w:rsidP="00E27231">
      <w:pPr>
        <w:pStyle w:val="af9"/>
        <w:keepNext/>
        <w:rPr>
          <w:rtl/>
        </w:rPr>
      </w:pPr>
      <w:bookmarkStart w:id="1379" w:name="ET_guest_907546_250"/>
      <w:r w:rsidRPr="00E2723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27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E27231" w:rsidRDefault="00E27231" w:rsidP="00E27231">
      <w:pPr>
        <w:pStyle w:val="KeepWithNext"/>
        <w:rPr>
          <w:rtl/>
        </w:rPr>
      </w:pPr>
    </w:p>
    <w:p w:rsidR="00247334" w:rsidRDefault="00E27231" w:rsidP="00E27231">
      <w:pPr>
        <w:rPr>
          <w:rtl/>
        </w:rPr>
      </w:pPr>
      <w:r>
        <w:rPr>
          <w:rFonts w:hint="cs"/>
          <w:rtl/>
        </w:rPr>
        <w:t xml:space="preserve">כי הם ביקשו. </w:t>
      </w:r>
      <w:r w:rsidR="00247334">
        <w:rPr>
          <w:rFonts w:hint="cs"/>
          <w:rtl/>
        </w:rPr>
        <w:t xml:space="preserve"> </w:t>
      </w:r>
    </w:p>
    <w:p w:rsidR="00247334" w:rsidRDefault="00247334" w:rsidP="00247334">
      <w:pPr>
        <w:rPr>
          <w:rtl/>
        </w:rPr>
      </w:pPr>
      <w:bookmarkStart w:id="1380" w:name="_ETM_Q1_3781446"/>
      <w:bookmarkStart w:id="1381" w:name="_ETM_Q1_3781484"/>
      <w:bookmarkEnd w:id="1380"/>
      <w:bookmarkEnd w:id="1381"/>
    </w:p>
    <w:p w:rsidR="00247334" w:rsidRDefault="00247334" w:rsidP="00247334">
      <w:pPr>
        <w:pStyle w:val="af6"/>
        <w:keepNext/>
        <w:rPr>
          <w:rtl/>
        </w:rPr>
      </w:pPr>
      <w:bookmarkStart w:id="1382" w:name="ET_yor_6157_111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247334" w:rsidRDefault="00247334" w:rsidP="00247334">
      <w:pPr>
        <w:pStyle w:val="KeepWithNext"/>
        <w:rPr>
          <w:rtl/>
        </w:rPr>
      </w:pPr>
    </w:p>
    <w:p w:rsidR="00247334" w:rsidRDefault="00E27231" w:rsidP="00247334">
      <w:pPr>
        <w:rPr>
          <w:rtl/>
        </w:rPr>
      </w:pPr>
      <w:bookmarkStart w:id="1383" w:name="_ETM_Q1_3782662"/>
      <w:bookmarkEnd w:id="1383"/>
      <w:r>
        <w:rPr>
          <w:rFonts w:hint="cs"/>
          <w:rtl/>
        </w:rPr>
        <w:t xml:space="preserve">יש לזה יתרונות ויש לזה חסרונות. </w:t>
      </w:r>
      <w:r w:rsidR="00247334">
        <w:rPr>
          <w:rFonts w:hint="cs"/>
          <w:rtl/>
        </w:rPr>
        <w:t xml:space="preserve">מעבירים </w:t>
      </w:r>
      <w:bookmarkStart w:id="1384" w:name="_ETM_Q1_3784298"/>
      <w:bookmarkEnd w:id="1384"/>
      <w:r w:rsidR="00247334">
        <w:rPr>
          <w:rFonts w:hint="cs"/>
          <w:rtl/>
        </w:rPr>
        <w:t>דיווח</w:t>
      </w:r>
      <w:r>
        <w:rPr>
          <w:rFonts w:hint="cs"/>
          <w:rtl/>
        </w:rPr>
        <w:t xml:space="preserve"> על פעילות בלתי רגילה ולא על חשודה.</w:t>
      </w:r>
      <w:r w:rsidR="00247334">
        <w:rPr>
          <w:rFonts w:hint="cs"/>
          <w:rtl/>
        </w:rPr>
        <w:t xml:space="preserve"> את בעצמך חושבת </w:t>
      </w:r>
      <w:r>
        <w:rPr>
          <w:rFonts w:hint="cs"/>
          <w:rtl/>
        </w:rPr>
        <w:t xml:space="preserve">שהכללים נכון להיום מבקשים </w:t>
      </w:r>
      <w:bookmarkStart w:id="1385" w:name="_ETM_Q1_3785496"/>
      <w:bookmarkEnd w:id="1385"/>
      <w:r>
        <w:rPr>
          <w:rFonts w:hint="cs"/>
          <w:rtl/>
        </w:rPr>
        <w:t>יותר ממה שאת צריכה, נכון?</w:t>
      </w:r>
    </w:p>
    <w:p w:rsidR="00247334" w:rsidRDefault="00247334" w:rsidP="00247334">
      <w:pPr>
        <w:rPr>
          <w:rtl/>
        </w:rPr>
      </w:pPr>
      <w:bookmarkStart w:id="1386" w:name="_ETM_Q1_3791366"/>
      <w:bookmarkStart w:id="1387" w:name="_ETM_Q1_3791432"/>
      <w:bookmarkStart w:id="1388" w:name="_ETM_Q1_3792823"/>
      <w:bookmarkEnd w:id="1386"/>
      <w:bookmarkEnd w:id="1387"/>
      <w:bookmarkEnd w:id="1388"/>
    </w:p>
    <w:p w:rsidR="00247334" w:rsidRDefault="00247334" w:rsidP="00247334">
      <w:pPr>
        <w:pStyle w:val="af9"/>
        <w:keepNext/>
        <w:rPr>
          <w:rtl/>
        </w:rPr>
      </w:pPr>
      <w:bookmarkStart w:id="1389" w:name="ET_guest_907546_112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390" w:name="_ETM_Q1_3793220"/>
      <w:bookmarkStart w:id="1391" w:name="_ETM_Q1_3793245"/>
      <w:bookmarkEnd w:id="1390"/>
      <w:bookmarkEnd w:id="1391"/>
      <w:r>
        <w:rPr>
          <w:rFonts w:hint="cs"/>
          <w:rtl/>
        </w:rPr>
        <w:t xml:space="preserve">נכון. </w:t>
      </w:r>
    </w:p>
    <w:p w:rsidR="00247334" w:rsidRDefault="00247334" w:rsidP="00247334">
      <w:pPr>
        <w:rPr>
          <w:rtl/>
        </w:rPr>
      </w:pPr>
      <w:bookmarkStart w:id="1392" w:name="_ETM_Q1_3794389"/>
      <w:bookmarkStart w:id="1393" w:name="_ETM_Q1_3794447"/>
      <w:bookmarkEnd w:id="1392"/>
      <w:bookmarkEnd w:id="1393"/>
    </w:p>
    <w:p w:rsidR="00247334" w:rsidRDefault="00247334" w:rsidP="00247334">
      <w:pPr>
        <w:pStyle w:val="af6"/>
        <w:keepNext/>
        <w:rPr>
          <w:rtl/>
        </w:rPr>
      </w:pPr>
      <w:bookmarkStart w:id="1394" w:name="ET_yor_6157_113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247334" w:rsidRDefault="00247334" w:rsidP="00247334">
      <w:pPr>
        <w:pStyle w:val="KeepWithNext"/>
        <w:rPr>
          <w:rtl/>
        </w:rPr>
      </w:pPr>
    </w:p>
    <w:p w:rsidR="00247334" w:rsidRDefault="00E27231" w:rsidP="00247334">
      <w:pPr>
        <w:rPr>
          <w:rtl/>
        </w:rPr>
      </w:pPr>
      <w:bookmarkStart w:id="1395" w:name="_ETM_Q1_3795469"/>
      <w:bookmarkEnd w:id="1395"/>
      <w:r>
        <w:rPr>
          <w:rFonts w:hint="cs"/>
          <w:rtl/>
        </w:rPr>
        <w:t xml:space="preserve">אז זה לא בוויכוח. אז עכשיו </w:t>
      </w:r>
      <w:bookmarkStart w:id="1396" w:name="_ETM_Q1_3794468"/>
      <w:bookmarkEnd w:id="1396"/>
      <w:r w:rsidR="00247334">
        <w:rPr>
          <w:rFonts w:hint="cs"/>
          <w:rtl/>
        </w:rPr>
        <w:t>הבנק אומר לי,</w:t>
      </w:r>
      <w:r>
        <w:rPr>
          <w:rFonts w:hint="cs"/>
          <w:rtl/>
        </w:rPr>
        <w:t xml:space="preserve"> אני צריך להעסיק על כל איקס חשבונות קצין ציות. </w:t>
      </w:r>
      <w:bookmarkStart w:id="1397" w:name="_ETM_Q1_3796860"/>
      <w:bookmarkEnd w:id="1397"/>
      <w:r>
        <w:rPr>
          <w:rFonts w:hint="cs"/>
          <w:rtl/>
        </w:rPr>
        <w:t>למה?</w:t>
      </w:r>
      <w:r w:rsidR="00247334">
        <w:rPr>
          <w:rFonts w:hint="cs"/>
          <w:rtl/>
        </w:rPr>
        <w:t xml:space="preserve"> כי </w:t>
      </w:r>
      <w:bookmarkStart w:id="1398" w:name="_ETM_Q1_3798665"/>
      <w:bookmarkEnd w:id="1398"/>
      <w:r w:rsidR="00247334">
        <w:rPr>
          <w:rFonts w:hint="cs"/>
          <w:rtl/>
        </w:rPr>
        <w:t xml:space="preserve">מבקשים ממני </w:t>
      </w:r>
      <w:r>
        <w:rPr>
          <w:rFonts w:hint="cs"/>
          <w:rtl/>
        </w:rPr>
        <w:t xml:space="preserve">שלושה מיליון דיווחים. </w:t>
      </w:r>
    </w:p>
    <w:p w:rsidR="00247334" w:rsidRDefault="00247334" w:rsidP="00247334">
      <w:pPr>
        <w:rPr>
          <w:rtl/>
        </w:rPr>
      </w:pPr>
      <w:bookmarkStart w:id="1399" w:name="_ETM_Q1_3803148"/>
      <w:bookmarkStart w:id="1400" w:name="_ETM_Q1_3803197"/>
      <w:bookmarkStart w:id="1401" w:name="_ETM_Q1_3804309"/>
      <w:bookmarkEnd w:id="1399"/>
      <w:bookmarkEnd w:id="1400"/>
      <w:bookmarkEnd w:id="1401"/>
    </w:p>
    <w:p w:rsidR="00247334" w:rsidRDefault="00247334" w:rsidP="00247334">
      <w:pPr>
        <w:pStyle w:val="af9"/>
        <w:keepNext/>
        <w:rPr>
          <w:rtl/>
        </w:rPr>
      </w:pPr>
      <w:bookmarkStart w:id="1402" w:name="ET_guest_907546_114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247334" w:rsidRDefault="00247334" w:rsidP="00247334">
      <w:pPr>
        <w:pStyle w:val="KeepWithNext"/>
        <w:rPr>
          <w:rtl/>
        </w:rPr>
      </w:pPr>
    </w:p>
    <w:p w:rsidR="00247334" w:rsidRDefault="00E27231" w:rsidP="00247334">
      <w:pPr>
        <w:rPr>
          <w:rtl/>
        </w:rPr>
      </w:pPr>
      <w:bookmarkStart w:id="1403" w:name="_ETM_Q1_3804755"/>
      <w:bookmarkStart w:id="1404" w:name="_ETM_Q1_3804798"/>
      <w:bookmarkEnd w:id="1403"/>
      <w:bookmarkEnd w:id="1404"/>
      <w:r>
        <w:rPr>
          <w:rFonts w:hint="cs"/>
          <w:rtl/>
        </w:rPr>
        <w:t xml:space="preserve">סעיף 8 לצו שלהם מחייב את זה. </w:t>
      </w:r>
      <w:bookmarkStart w:id="1405" w:name="_ETM_Q1_3804022"/>
      <w:bookmarkEnd w:id="1405"/>
      <w:r w:rsidR="00247334">
        <w:rPr>
          <w:rFonts w:hint="cs"/>
          <w:rtl/>
        </w:rPr>
        <w:t xml:space="preserve">כי החוק מחייב אותם לעשות את זה. </w:t>
      </w:r>
    </w:p>
    <w:p w:rsidR="00247334" w:rsidRDefault="00247334" w:rsidP="00247334">
      <w:pPr>
        <w:rPr>
          <w:rtl/>
        </w:rPr>
      </w:pPr>
      <w:bookmarkStart w:id="1406" w:name="_ETM_Q1_3810838"/>
      <w:bookmarkStart w:id="1407" w:name="_ETM_Q1_3810900"/>
      <w:bookmarkEnd w:id="1406"/>
      <w:bookmarkEnd w:id="1407"/>
    </w:p>
    <w:p w:rsidR="00247334" w:rsidRDefault="00247334" w:rsidP="00247334">
      <w:pPr>
        <w:pStyle w:val="af6"/>
        <w:keepNext/>
        <w:rPr>
          <w:rtl/>
        </w:rPr>
      </w:pPr>
      <w:bookmarkStart w:id="1408" w:name="ET_yor_6157_115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247334" w:rsidRDefault="00247334" w:rsidP="00247334">
      <w:pPr>
        <w:pStyle w:val="KeepWithNext"/>
        <w:rPr>
          <w:rtl/>
        </w:rPr>
      </w:pPr>
    </w:p>
    <w:p w:rsidR="00E27231" w:rsidRDefault="00E27231" w:rsidP="00E27231">
      <w:pPr>
        <w:rPr>
          <w:rtl/>
        </w:rPr>
      </w:pPr>
      <w:r>
        <w:rPr>
          <w:rFonts w:hint="cs"/>
          <w:rtl/>
        </w:rPr>
        <w:t xml:space="preserve">נכון. אבל קצין הציות הוא פונקציה של כמות הדיווחים והעומס </w:t>
      </w:r>
      <w:bookmarkStart w:id="1409" w:name="_ETM_Q1_3810975"/>
      <w:bookmarkEnd w:id="1409"/>
      <w:r>
        <w:rPr>
          <w:rFonts w:hint="cs"/>
          <w:rtl/>
        </w:rPr>
        <w:t xml:space="preserve">הרגולטורי. </w:t>
      </w:r>
      <w:bookmarkStart w:id="1410" w:name="_ETM_Q1_3812435"/>
      <w:bookmarkEnd w:id="1410"/>
      <w:r w:rsidR="00247334">
        <w:rPr>
          <w:rFonts w:hint="cs"/>
          <w:rtl/>
        </w:rPr>
        <w:t xml:space="preserve">בסופו </w:t>
      </w:r>
      <w:bookmarkStart w:id="1411" w:name="_ETM_Q1_3813518"/>
      <w:bookmarkEnd w:id="1411"/>
      <w:r w:rsidR="00247334">
        <w:rPr>
          <w:rFonts w:hint="cs"/>
          <w:rtl/>
        </w:rPr>
        <w:t>של דבר זו פונקציה</w:t>
      </w:r>
      <w:r>
        <w:rPr>
          <w:rFonts w:hint="cs"/>
          <w:rtl/>
        </w:rPr>
        <w:t xml:space="preserve">. זה נקבע בצו, בסדר גמור, אבל זו פונקציה </w:t>
      </w:r>
      <w:bookmarkStart w:id="1412" w:name="_ETM_Q1_3813969"/>
      <w:bookmarkEnd w:id="1412"/>
      <w:r>
        <w:rPr>
          <w:rFonts w:hint="cs"/>
          <w:rtl/>
        </w:rPr>
        <w:t>של כמות הדיווחים. אני טועה?</w:t>
      </w:r>
    </w:p>
    <w:p w:rsidR="00E27231" w:rsidRDefault="00E27231" w:rsidP="00E27231">
      <w:pPr>
        <w:rPr>
          <w:rtl/>
        </w:rPr>
      </w:pPr>
    </w:p>
    <w:p w:rsidR="00E27231" w:rsidRDefault="00E27231" w:rsidP="00E27231">
      <w:pPr>
        <w:pStyle w:val="af9"/>
        <w:keepNext/>
        <w:rPr>
          <w:rtl/>
        </w:rPr>
      </w:pPr>
      <w:bookmarkStart w:id="1413" w:name="ET_guest_907546_251"/>
      <w:r w:rsidRPr="00E2723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E27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E27231" w:rsidRDefault="00E27231" w:rsidP="00E27231">
      <w:pPr>
        <w:pStyle w:val="KeepWithNext"/>
        <w:rPr>
          <w:rtl/>
        </w:rPr>
      </w:pPr>
    </w:p>
    <w:p w:rsidR="00E27231" w:rsidRDefault="00E27231" w:rsidP="00E27231">
      <w:pPr>
        <w:rPr>
          <w:rtl/>
        </w:rPr>
      </w:pPr>
      <w:r>
        <w:rPr>
          <w:rFonts w:hint="cs"/>
          <w:rtl/>
        </w:rPr>
        <w:t xml:space="preserve">לא, אתה לא טועה. </w:t>
      </w:r>
    </w:p>
    <w:p w:rsidR="00E27231" w:rsidRDefault="00E27231" w:rsidP="00E27231">
      <w:pPr>
        <w:rPr>
          <w:rtl/>
        </w:rPr>
      </w:pPr>
      <w:bookmarkStart w:id="1414" w:name="_ETM_Q1_3819910"/>
      <w:bookmarkStart w:id="1415" w:name="_ETM_Q1_3819999"/>
      <w:bookmarkEnd w:id="1414"/>
      <w:bookmarkEnd w:id="1415"/>
    </w:p>
    <w:p w:rsidR="00E27231" w:rsidRDefault="00E27231" w:rsidP="00E27231">
      <w:pPr>
        <w:pStyle w:val="af6"/>
        <w:keepNext/>
        <w:rPr>
          <w:rtl/>
        </w:rPr>
      </w:pPr>
      <w:bookmarkStart w:id="1416" w:name="ET_yor_6157_252"/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231">
        <w:rPr>
          <w:rStyle w:val="TagStyle"/>
          <w:rtl/>
        </w:rPr>
        <w:t xml:space="preserve"> &lt;&lt; </w:t>
      </w:r>
      <w:proofErr w:type="spellStart"/>
      <w:r w:rsidRPr="00E27231">
        <w:rPr>
          <w:rStyle w:val="TagStyle"/>
          <w:rtl/>
        </w:rPr>
        <w:t>יור</w:t>
      </w:r>
      <w:proofErr w:type="spellEnd"/>
      <w:r w:rsidRPr="00E272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E27231" w:rsidRDefault="00E27231" w:rsidP="00E27231">
      <w:pPr>
        <w:pStyle w:val="KeepWithNext"/>
        <w:rPr>
          <w:rtl/>
          <w:lang w:eastAsia="he-IL"/>
        </w:rPr>
      </w:pPr>
    </w:p>
    <w:p w:rsidR="00247334" w:rsidRDefault="00247334" w:rsidP="00E27231">
      <w:pPr>
        <w:rPr>
          <w:rtl/>
        </w:rPr>
      </w:pPr>
      <w:bookmarkStart w:id="1417" w:name="_ETM_Q1_3821492"/>
      <w:bookmarkEnd w:id="1417"/>
      <w:r>
        <w:rPr>
          <w:rFonts w:hint="cs"/>
          <w:rtl/>
        </w:rPr>
        <w:t>העלות של קציני הציו</w:t>
      </w:r>
      <w:r w:rsidR="00622573">
        <w:rPr>
          <w:rFonts w:hint="cs"/>
          <w:rtl/>
        </w:rPr>
        <w:t>ת</w:t>
      </w:r>
      <w:r>
        <w:rPr>
          <w:rFonts w:hint="cs"/>
          <w:rtl/>
        </w:rPr>
        <w:t xml:space="preserve">, העלות של </w:t>
      </w:r>
      <w:bookmarkStart w:id="1418" w:name="_ETM_Q1_3829982"/>
      <w:bookmarkEnd w:id="1418"/>
      <w:r>
        <w:rPr>
          <w:rFonts w:hint="cs"/>
          <w:rtl/>
        </w:rPr>
        <w:t>ההדרכות</w:t>
      </w:r>
      <w:r w:rsidR="00E27231">
        <w:rPr>
          <w:rFonts w:hint="cs"/>
          <w:rtl/>
        </w:rPr>
        <w:t xml:space="preserve"> </w:t>
      </w:r>
      <w:bookmarkStart w:id="1419" w:name="_ETM_Q1_3831526"/>
      <w:bookmarkEnd w:id="1419"/>
      <w:r w:rsidR="00E27231">
        <w:rPr>
          <w:rFonts w:hint="cs"/>
          <w:rtl/>
        </w:rPr>
        <w:t>וההשתלמויות וכל הדברים האלו</w:t>
      </w:r>
      <w:r>
        <w:rPr>
          <w:rFonts w:hint="cs"/>
          <w:rtl/>
        </w:rPr>
        <w:t xml:space="preserve"> זו פונקציה של</w:t>
      </w:r>
      <w:r w:rsidR="00E27231">
        <w:rPr>
          <w:rFonts w:hint="cs"/>
          <w:rtl/>
        </w:rPr>
        <w:t xml:space="preserve"> מספר הדיווחים הנדרשים, זו פונקציה של </w:t>
      </w:r>
      <w:bookmarkStart w:id="1420" w:name="_ETM_Q1_3835360"/>
      <w:bookmarkEnd w:id="1420"/>
      <w:r w:rsidR="00E27231">
        <w:rPr>
          <w:rFonts w:hint="cs"/>
          <w:rtl/>
        </w:rPr>
        <w:t>מספר הלקוחות, זו פונקציה של</w:t>
      </w:r>
      <w:r>
        <w:rPr>
          <w:rFonts w:hint="cs"/>
          <w:rtl/>
        </w:rPr>
        <w:t xml:space="preserve"> העומס הרגולטורי שבסופו של דבר מסתכם </w:t>
      </w:r>
      <w:bookmarkStart w:id="1421" w:name="_ETM_Q1_3840448"/>
      <w:bookmarkEnd w:id="1421"/>
      <w:r>
        <w:rPr>
          <w:rFonts w:hint="cs"/>
          <w:rtl/>
        </w:rPr>
        <w:t>לנו</w:t>
      </w:r>
      <w:r w:rsidR="00E27231">
        <w:rPr>
          <w:rFonts w:hint="cs"/>
          <w:rtl/>
        </w:rPr>
        <w:t xml:space="preserve"> פה במספר המרשים 3,346,990 רגילות </w:t>
      </w:r>
      <w:bookmarkStart w:id="1422" w:name="_ETM_Q1_3846250"/>
      <w:bookmarkEnd w:id="1422"/>
      <w:r w:rsidR="00E27231">
        <w:rPr>
          <w:rFonts w:hint="cs"/>
          <w:rtl/>
        </w:rPr>
        <w:t>ועוד 170,000 בלתי רגילות ועוד 12,122 מכס.</w:t>
      </w:r>
      <w:r>
        <w:rPr>
          <w:rFonts w:hint="cs"/>
          <w:rtl/>
        </w:rPr>
        <w:t xml:space="preserve"> ואין לנו פה נותני </w:t>
      </w:r>
      <w:r w:rsidR="00E27231">
        <w:rPr>
          <w:rFonts w:hint="cs"/>
          <w:rtl/>
        </w:rPr>
        <w:t>שירות עסקיים</w:t>
      </w:r>
      <w:bookmarkStart w:id="1423" w:name="_ETM_Q1_3855203"/>
      <w:bookmarkEnd w:id="1423"/>
      <w:r w:rsidR="00E27231">
        <w:rPr>
          <w:rFonts w:hint="cs"/>
          <w:rtl/>
        </w:rPr>
        <w:t xml:space="preserve">. </w:t>
      </w:r>
    </w:p>
    <w:p w:rsidR="00247334" w:rsidRDefault="00247334" w:rsidP="00247334">
      <w:pPr>
        <w:rPr>
          <w:rtl/>
        </w:rPr>
      </w:pPr>
      <w:bookmarkStart w:id="1424" w:name="_ETM_Q1_3857278"/>
      <w:bookmarkStart w:id="1425" w:name="_ETM_Q1_3857348"/>
      <w:bookmarkStart w:id="1426" w:name="_ETM_Q1_3858521"/>
      <w:bookmarkEnd w:id="1424"/>
      <w:bookmarkEnd w:id="1425"/>
      <w:bookmarkEnd w:id="1426"/>
    </w:p>
    <w:p w:rsidR="00247334" w:rsidRDefault="00247334" w:rsidP="00247334">
      <w:pPr>
        <w:pStyle w:val="af9"/>
        <w:keepNext/>
        <w:rPr>
          <w:rtl/>
        </w:rPr>
      </w:pPr>
      <w:bookmarkStart w:id="1427" w:name="ET_guest_907546_116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28" w:name="_ETM_Q1_3858952"/>
      <w:bookmarkStart w:id="1429" w:name="_ETM_Q1_3858992"/>
      <w:bookmarkEnd w:id="1428"/>
      <w:bookmarkEnd w:id="1429"/>
      <w:r>
        <w:rPr>
          <w:rFonts w:hint="cs"/>
          <w:rtl/>
        </w:rPr>
        <w:t xml:space="preserve">הם לא מדווחים. </w:t>
      </w:r>
    </w:p>
    <w:p w:rsidR="00247334" w:rsidRDefault="00247334" w:rsidP="00247334">
      <w:pPr>
        <w:rPr>
          <w:rtl/>
        </w:rPr>
      </w:pPr>
      <w:bookmarkStart w:id="1430" w:name="_ETM_Q1_3862191"/>
      <w:bookmarkStart w:id="1431" w:name="_ETM_Q1_3862258"/>
      <w:bookmarkEnd w:id="1430"/>
      <w:bookmarkEnd w:id="1431"/>
    </w:p>
    <w:p w:rsidR="00247334" w:rsidRDefault="00247334" w:rsidP="00247334">
      <w:pPr>
        <w:pStyle w:val="af6"/>
        <w:keepNext/>
        <w:rPr>
          <w:rtl/>
        </w:rPr>
      </w:pPr>
      <w:bookmarkStart w:id="1432" w:name="ET_yor_6157_117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33" w:name="_ETM_Q1_3863506"/>
      <w:bookmarkEnd w:id="1433"/>
      <w:r>
        <w:rPr>
          <w:rFonts w:hint="cs"/>
          <w:rtl/>
        </w:rPr>
        <w:t xml:space="preserve">את הממונים </w:t>
      </w:r>
      <w:bookmarkStart w:id="1434" w:name="_ETM_Q1_3865087"/>
      <w:bookmarkEnd w:id="1434"/>
      <w:r>
        <w:rPr>
          <w:rFonts w:hint="cs"/>
          <w:rtl/>
        </w:rPr>
        <w:t xml:space="preserve">עליהם אין לנו. </w:t>
      </w:r>
    </w:p>
    <w:p w:rsidR="00247334" w:rsidRDefault="00247334" w:rsidP="00247334">
      <w:pPr>
        <w:rPr>
          <w:rtl/>
        </w:rPr>
      </w:pPr>
      <w:bookmarkStart w:id="1435" w:name="_ETM_Q1_3867255"/>
      <w:bookmarkStart w:id="1436" w:name="_ETM_Q1_3867301"/>
      <w:bookmarkStart w:id="1437" w:name="_ETM_Q1_3869441"/>
      <w:bookmarkEnd w:id="1435"/>
      <w:bookmarkEnd w:id="1436"/>
      <w:bookmarkEnd w:id="1437"/>
    </w:p>
    <w:p w:rsidR="00247334" w:rsidRDefault="00247334" w:rsidP="00247334">
      <w:pPr>
        <w:pStyle w:val="af9"/>
        <w:keepNext/>
        <w:rPr>
          <w:rtl/>
        </w:rPr>
      </w:pPr>
      <w:bookmarkStart w:id="1438" w:name="ET_guest_907546_118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:rsidR="00247334" w:rsidRDefault="00247334" w:rsidP="00247334">
      <w:pPr>
        <w:pStyle w:val="KeepWithNext"/>
        <w:rPr>
          <w:rtl/>
        </w:rPr>
      </w:pPr>
    </w:p>
    <w:p w:rsidR="00247334" w:rsidRDefault="00E27231" w:rsidP="00247334">
      <w:pPr>
        <w:rPr>
          <w:rtl/>
        </w:rPr>
      </w:pPr>
      <w:bookmarkStart w:id="1439" w:name="_ETM_Q1_3869831"/>
      <w:bookmarkStart w:id="1440" w:name="_ETM_Q1_3869871"/>
      <w:bookmarkEnd w:id="1439"/>
      <w:bookmarkEnd w:id="1440"/>
      <w:r>
        <w:rPr>
          <w:rFonts w:hint="cs"/>
          <w:rtl/>
        </w:rPr>
        <w:t xml:space="preserve">לא הממונים לא מדווחים, עורכי הדין </w:t>
      </w:r>
      <w:bookmarkStart w:id="1441" w:name="_ETM_Q1_3868976"/>
      <w:bookmarkEnd w:id="1441"/>
      <w:r>
        <w:rPr>
          <w:rFonts w:hint="cs"/>
          <w:rtl/>
        </w:rPr>
        <w:t xml:space="preserve">- - - </w:t>
      </w:r>
    </w:p>
    <w:p w:rsidR="00247334" w:rsidRDefault="00247334" w:rsidP="00247334">
      <w:pPr>
        <w:rPr>
          <w:rtl/>
        </w:rPr>
      </w:pPr>
      <w:bookmarkStart w:id="1442" w:name="_ETM_Q1_3878097"/>
      <w:bookmarkStart w:id="1443" w:name="_ETM_Q1_3878151"/>
      <w:bookmarkEnd w:id="1442"/>
      <w:bookmarkEnd w:id="1443"/>
    </w:p>
    <w:p w:rsidR="00247334" w:rsidRDefault="00247334" w:rsidP="00247334">
      <w:pPr>
        <w:pStyle w:val="af6"/>
        <w:keepNext/>
        <w:rPr>
          <w:rtl/>
        </w:rPr>
      </w:pPr>
      <w:bookmarkStart w:id="1444" w:name="ET_yor_6157_119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247334" w:rsidRDefault="00247334" w:rsidP="00247334">
      <w:pPr>
        <w:pStyle w:val="KeepWithNext"/>
        <w:rPr>
          <w:rtl/>
        </w:rPr>
      </w:pPr>
    </w:p>
    <w:p w:rsidR="00247334" w:rsidRDefault="00E27231" w:rsidP="00E1276D">
      <w:pPr>
        <w:rPr>
          <w:rtl/>
        </w:rPr>
      </w:pPr>
      <w:r>
        <w:rPr>
          <w:rFonts w:hint="cs"/>
          <w:rtl/>
        </w:rPr>
        <w:t xml:space="preserve">אבל הממונים גם לא מדווחים. אבל אז </w:t>
      </w:r>
      <w:bookmarkStart w:id="1445" w:name="_ETM_Q1_3871775"/>
      <w:bookmarkEnd w:id="1445"/>
      <w:r>
        <w:rPr>
          <w:rFonts w:hint="cs"/>
          <w:rtl/>
        </w:rPr>
        <w:t xml:space="preserve">הייתי יודע כמה פעולות בקרה נעשות. </w:t>
      </w:r>
      <w:bookmarkStart w:id="1446" w:name="_ETM_Q1_3879002"/>
      <w:bookmarkEnd w:id="1446"/>
      <w:r w:rsidR="0024733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</w:t>
      </w:r>
      <w:r w:rsidR="00247334">
        <w:rPr>
          <w:rFonts w:hint="cs"/>
          <w:rtl/>
        </w:rPr>
        <w:t>דיווחים בשוטף.</w:t>
      </w:r>
      <w:r>
        <w:rPr>
          <w:rFonts w:hint="cs"/>
          <w:rtl/>
        </w:rPr>
        <w:t xml:space="preserve"> יש גופים</w:t>
      </w:r>
      <w:bookmarkStart w:id="1447" w:name="_ETM_Q1_3880954"/>
      <w:bookmarkEnd w:id="1447"/>
      <w:r>
        <w:rPr>
          <w:rFonts w:hint="cs"/>
          <w:rtl/>
        </w:rPr>
        <w:t xml:space="preserve"> פיננסיים שמדווחים דיווחים בשוטף,</w:t>
      </w:r>
      <w:r w:rsidR="00247334">
        <w:rPr>
          <w:rFonts w:hint="cs"/>
          <w:rtl/>
        </w:rPr>
        <w:t xml:space="preserve"> שזה נטל רגולטורי </w:t>
      </w:r>
      <w:bookmarkStart w:id="1448" w:name="_ETM_Q1_3888000"/>
      <w:bookmarkEnd w:id="1448"/>
      <w:r w:rsidR="00247334">
        <w:rPr>
          <w:rFonts w:hint="cs"/>
          <w:rtl/>
        </w:rPr>
        <w:t>אחד. יש גורמים אחרים שבהם לא מדווחים דיווחים בשוטף</w:t>
      </w:r>
      <w:r w:rsidR="00E1276D">
        <w:rPr>
          <w:rFonts w:hint="cs"/>
          <w:rtl/>
        </w:rPr>
        <w:t xml:space="preserve"> אבל נערכות ביקורות בשוטף.</w:t>
      </w:r>
      <w:r w:rsidR="00247334">
        <w:rPr>
          <w:rFonts w:hint="cs"/>
          <w:rtl/>
        </w:rPr>
        <w:t xml:space="preserve"> אני </w:t>
      </w:r>
      <w:bookmarkStart w:id="1449" w:name="_ETM_Q1_3896864"/>
      <w:bookmarkEnd w:id="1449"/>
      <w:r w:rsidR="00247334">
        <w:rPr>
          <w:rFonts w:hint="cs"/>
          <w:rtl/>
        </w:rPr>
        <w:t>מקווה, או שלא,</w:t>
      </w:r>
      <w:r w:rsidR="00E1276D">
        <w:rPr>
          <w:rFonts w:hint="cs"/>
          <w:rtl/>
        </w:rPr>
        <w:t xml:space="preserve"> אני לא יודע, כי אין דיווח.</w:t>
      </w:r>
      <w:r w:rsidR="00247334">
        <w:rPr>
          <w:rFonts w:hint="cs"/>
          <w:rtl/>
        </w:rPr>
        <w:t xml:space="preserve"> אבל גם העלות של חשיפה לביקורת אחת </w:t>
      </w:r>
      <w:bookmarkStart w:id="1450" w:name="_ETM_Q1_3906497"/>
      <w:bookmarkEnd w:id="1450"/>
      <w:r w:rsidR="00247334">
        <w:rPr>
          <w:rFonts w:hint="cs"/>
          <w:rtl/>
        </w:rPr>
        <w:t>לכמה זמן היא</w:t>
      </w:r>
      <w:r w:rsidR="00E1276D">
        <w:rPr>
          <w:rFonts w:hint="cs"/>
          <w:rtl/>
        </w:rPr>
        <w:t xml:space="preserve"> עלות רגולטורית על המשק. גם אם </w:t>
      </w:r>
      <w:bookmarkStart w:id="1451" w:name="_ETM_Q1_3910397"/>
      <w:bookmarkEnd w:id="1451"/>
      <w:r w:rsidR="00E1276D">
        <w:rPr>
          <w:rFonts w:hint="cs"/>
          <w:rtl/>
        </w:rPr>
        <w:t>אני לא מגיש דיווח שמירת מסמכים,</w:t>
      </w:r>
      <w:r w:rsidR="00247334">
        <w:rPr>
          <w:rFonts w:hint="cs"/>
          <w:rtl/>
        </w:rPr>
        <w:t xml:space="preserve"> כאשר מגיעה ביקורת</w:t>
      </w:r>
      <w:r w:rsidR="00E1276D">
        <w:rPr>
          <w:rFonts w:hint="cs"/>
          <w:rtl/>
        </w:rPr>
        <w:t xml:space="preserve"> צריך</w:t>
      </w:r>
      <w:r w:rsidR="00247334">
        <w:rPr>
          <w:rFonts w:hint="cs"/>
          <w:rtl/>
        </w:rPr>
        <w:t xml:space="preserve"> להגיש ל</w:t>
      </w:r>
      <w:r w:rsidR="00E1276D">
        <w:rPr>
          <w:rFonts w:hint="cs"/>
          <w:rtl/>
        </w:rPr>
        <w:t>מפקח הנחמד</w:t>
      </w:r>
      <w:r w:rsidR="00247334">
        <w:rPr>
          <w:rFonts w:hint="cs"/>
          <w:rtl/>
        </w:rPr>
        <w:t xml:space="preserve"> </w:t>
      </w:r>
      <w:bookmarkStart w:id="1452" w:name="_ETM_Q1_3915489"/>
      <w:bookmarkEnd w:id="1452"/>
      <w:r w:rsidR="00247334">
        <w:rPr>
          <w:rFonts w:hint="cs"/>
          <w:rtl/>
        </w:rPr>
        <w:t>כוס קפה, אלה דברים שעולים כסף</w:t>
      </w:r>
      <w:r w:rsidR="00E1276D">
        <w:rPr>
          <w:rFonts w:hint="cs"/>
          <w:rtl/>
        </w:rPr>
        <w:t xml:space="preserve">. לכל הדברים </w:t>
      </w:r>
      <w:bookmarkStart w:id="1453" w:name="_ETM_Q1_3918987"/>
      <w:bookmarkEnd w:id="1453"/>
      <w:r w:rsidR="00E1276D">
        <w:rPr>
          <w:rFonts w:hint="cs"/>
          <w:rtl/>
        </w:rPr>
        <w:t xml:space="preserve">האלו יש עלות רגולטורית על המשק שאותה </w:t>
      </w:r>
      <w:r w:rsidR="00247334">
        <w:rPr>
          <w:rFonts w:hint="cs"/>
          <w:rtl/>
        </w:rPr>
        <w:t xml:space="preserve">קל לנו יחסית </w:t>
      </w:r>
      <w:bookmarkStart w:id="1454" w:name="_ETM_Q1_3923432"/>
      <w:bookmarkEnd w:id="1454"/>
      <w:r w:rsidR="00247334">
        <w:rPr>
          <w:rFonts w:hint="cs"/>
          <w:rtl/>
        </w:rPr>
        <w:t>למדוד. הסירוב לבצע שירות</w:t>
      </w:r>
      <w:r w:rsidR="00E1276D">
        <w:rPr>
          <w:rFonts w:hint="cs"/>
          <w:rtl/>
        </w:rPr>
        <w:t xml:space="preserve"> מייצר לכם </w:t>
      </w:r>
      <w:bookmarkStart w:id="1455" w:name="_ETM_Q1_3926308"/>
      <w:bookmarkEnd w:id="1455"/>
      <w:r w:rsidR="00E1276D">
        <w:rPr>
          <w:rFonts w:hint="cs"/>
          <w:rtl/>
        </w:rPr>
        <w:t>את הנזק שאת מדברת עליו,</w:t>
      </w:r>
      <w:r w:rsidR="00247334">
        <w:rPr>
          <w:rFonts w:hint="cs"/>
          <w:rtl/>
        </w:rPr>
        <w:t xml:space="preserve"> אבל מעבר למייצר נזק</w:t>
      </w:r>
      <w:r w:rsidR="00E1276D">
        <w:rPr>
          <w:rFonts w:hint="cs"/>
          <w:rtl/>
        </w:rPr>
        <w:t xml:space="preserve"> זה מייצר נזק </w:t>
      </w:r>
      <w:bookmarkStart w:id="1456" w:name="_ETM_Q1_3930732"/>
      <w:bookmarkEnd w:id="1456"/>
      <w:r w:rsidR="00E1276D">
        <w:rPr>
          <w:rFonts w:hint="cs"/>
          <w:rtl/>
        </w:rPr>
        <w:t xml:space="preserve">רגולטורי שקשה מאוד מאוד למדוד. הוא לפעמים יכול להיות הרבה </w:t>
      </w:r>
      <w:bookmarkStart w:id="1457" w:name="_ETM_Q1_3939512"/>
      <w:bookmarkEnd w:id="1457"/>
      <w:r w:rsidR="00E1276D">
        <w:rPr>
          <w:rFonts w:hint="cs"/>
          <w:rtl/>
        </w:rPr>
        <w:t>יותר כי הוא מונע פעילות עסקית לגיטימית בתחומים אחרים.</w:t>
      </w:r>
      <w:r w:rsidR="00247334">
        <w:rPr>
          <w:rFonts w:hint="cs"/>
          <w:rtl/>
        </w:rPr>
        <w:t xml:space="preserve"> </w:t>
      </w:r>
      <w:bookmarkStart w:id="1458" w:name="_ETM_Q1_3933602"/>
      <w:bookmarkEnd w:id="1458"/>
      <w:r w:rsidR="00247334">
        <w:rPr>
          <w:rFonts w:hint="cs"/>
          <w:rtl/>
        </w:rPr>
        <w:t xml:space="preserve">אפשר לדבר על זה בתחום של רשות איסור הלבנת הון </w:t>
      </w:r>
      <w:bookmarkStart w:id="1459" w:name="_ETM_Q1_3951423"/>
      <w:bookmarkEnd w:id="1459"/>
      <w:r w:rsidR="00247334">
        <w:rPr>
          <w:rFonts w:hint="cs"/>
          <w:rtl/>
        </w:rPr>
        <w:t xml:space="preserve">סביב הנושא של איסור השימוש במזומן, זה קורה הרבה </w:t>
      </w:r>
      <w:bookmarkStart w:id="1460" w:name="_ETM_Q1_3961127"/>
      <w:bookmarkEnd w:id="1460"/>
      <w:r w:rsidR="00247334">
        <w:rPr>
          <w:rFonts w:hint="cs"/>
          <w:rtl/>
        </w:rPr>
        <w:t>שאנחנו נתקלים בעסקים</w:t>
      </w:r>
      <w:r w:rsidR="00E1276D">
        <w:rPr>
          <w:rFonts w:hint="cs"/>
          <w:rtl/>
        </w:rPr>
        <w:t xml:space="preserve"> שבגלל </w:t>
      </w:r>
      <w:bookmarkStart w:id="1461" w:name="_ETM_Q1_3963058"/>
      <w:bookmarkEnd w:id="1461"/>
      <w:r w:rsidR="00E1276D">
        <w:rPr>
          <w:rFonts w:hint="cs"/>
          <w:rtl/>
        </w:rPr>
        <w:t>המודל שלהם שלגיטימי להם לעבוד במזומן,</w:t>
      </w:r>
      <w:r w:rsidR="00247334">
        <w:rPr>
          <w:rFonts w:hint="cs"/>
          <w:rtl/>
        </w:rPr>
        <w:t xml:space="preserve"> או לא ה</w:t>
      </w:r>
      <w:r w:rsidR="00E1276D">
        <w:rPr>
          <w:rFonts w:hint="cs"/>
          <w:rtl/>
        </w:rPr>
        <w:t>י</w:t>
      </w:r>
      <w:r w:rsidR="00247334">
        <w:rPr>
          <w:rFonts w:hint="cs"/>
          <w:rtl/>
        </w:rPr>
        <w:t>ינו</w:t>
      </w:r>
      <w:r w:rsidR="00E1276D">
        <w:rPr>
          <w:rFonts w:hint="cs"/>
          <w:rtl/>
        </w:rPr>
        <w:t xml:space="preserve"> רוצים למנוע מהם, זה מתנהל בחדר אחר, אנחנו מעבירים אותם לעבוד באפיק </w:t>
      </w:r>
      <w:bookmarkStart w:id="1462" w:name="_ETM_Q1_3971451"/>
      <w:bookmarkEnd w:id="1462"/>
      <w:r w:rsidR="00E1276D">
        <w:rPr>
          <w:rFonts w:hint="cs"/>
          <w:rtl/>
        </w:rPr>
        <w:t xml:space="preserve">אחר שממילא גם מוריד להם את הרווחיות, </w:t>
      </w:r>
      <w:bookmarkStart w:id="1463" w:name="_ETM_Q1_3980170"/>
      <w:bookmarkEnd w:id="1463"/>
      <w:r w:rsidR="00E1276D">
        <w:rPr>
          <w:rFonts w:hint="cs"/>
          <w:rtl/>
        </w:rPr>
        <w:t xml:space="preserve">וזו אחת הסיבות שאני מהמתנגדים החריפים להגבלת השימוש במזומן, כי </w:t>
      </w:r>
      <w:bookmarkStart w:id="1464" w:name="_ETM_Q1_3984224"/>
      <w:bookmarkEnd w:id="1464"/>
      <w:r w:rsidR="00E1276D">
        <w:rPr>
          <w:rFonts w:hint="cs"/>
          <w:rtl/>
        </w:rPr>
        <w:t xml:space="preserve">בעצם קבעת שעסק ששולי הרווח שלו הם 3%-4% לא יתקיים. </w:t>
      </w:r>
      <w:bookmarkStart w:id="1465" w:name="_ETM_Q1_3988043"/>
      <w:bookmarkEnd w:id="1465"/>
      <w:r w:rsidR="00E1276D">
        <w:rPr>
          <w:rFonts w:hint="cs"/>
          <w:rtl/>
        </w:rPr>
        <w:t xml:space="preserve">כי עמלות סליקה זה 3%-4%. אז </w:t>
      </w:r>
      <w:bookmarkStart w:id="1466" w:name="_ETM_Q1_3995729"/>
      <w:bookmarkEnd w:id="1466"/>
      <w:r w:rsidR="00E1276D">
        <w:rPr>
          <w:rFonts w:hint="cs"/>
          <w:rtl/>
        </w:rPr>
        <w:t xml:space="preserve">בעצם </w:t>
      </w:r>
      <w:proofErr w:type="spellStart"/>
      <w:r w:rsidR="00E1276D">
        <w:rPr>
          <w:rFonts w:hint="cs"/>
          <w:rtl/>
        </w:rPr>
        <w:t>גרזנת</w:t>
      </w:r>
      <w:proofErr w:type="spellEnd"/>
      <w:r w:rsidR="00E1276D">
        <w:rPr>
          <w:rFonts w:hint="cs"/>
          <w:rtl/>
        </w:rPr>
        <w:t xml:space="preserve"> מהשוק עסקים שלמים. או שגרמת להם לעלות מחירים </w:t>
      </w:r>
      <w:bookmarkStart w:id="1467" w:name="_ETM_Q1_3997766"/>
      <w:bookmarkEnd w:id="1467"/>
      <w:r w:rsidR="00E1276D">
        <w:rPr>
          <w:rFonts w:hint="cs"/>
          <w:rtl/>
        </w:rPr>
        <w:t xml:space="preserve">ואז פגעת ביוקר המחיה. </w:t>
      </w:r>
      <w:r w:rsidR="00247334">
        <w:rPr>
          <w:rFonts w:hint="cs"/>
          <w:rtl/>
        </w:rPr>
        <w:t xml:space="preserve"> </w:t>
      </w:r>
      <w:bookmarkStart w:id="1468" w:name="_ETM_Q1_3998057"/>
      <w:bookmarkEnd w:id="1468"/>
    </w:p>
    <w:p w:rsidR="00247334" w:rsidRDefault="00247334" w:rsidP="00247334">
      <w:pPr>
        <w:rPr>
          <w:rtl/>
        </w:rPr>
      </w:pPr>
      <w:bookmarkStart w:id="1469" w:name="_ETM_Q1_3999080"/>
      <w:bookmarkStart w:id="1470" w:name="_ETM_Q1_3999160"/>
      <w:bookmarkStart w:id="1471" w:name="_ETM_Q1_4000290"/>
      <w:bookmarkEnd w:id="1469"/>
      <w:bookmarkEnd w:id="1470"/>
      <w:bookmarkEnd w:id="1471"/>
    </w:p>
    <w:p w:rsidR="00247334" w:rsidRDefault="00247334" w:rsidP="00247334">
      <w:pPr>
        <w:pStyle w:val="af9"/>
        <w:keepNext/>
        <w:rPr>
          <w:rtl/>
        </w:rPr>
      </w:pPr>
      <w:bookmarkStart w:id="1472" w:name="ET_guest_907546_120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73" w:name="_ETM_Q1_4000670"/>
      <w:bookmarkStart w:id="1474" w:name="_ETM_Q1_4000720"/>
      <w:bookmarkEnd w:id="1473"/>
      <w:bookmarkEnd w:id="1474"/>
      <w:r>
        <w:rPr>
          <w:rFonts w:hint="cs"/>
          <w:rtl/>
        </w:rPr>
        <w:t>אני זה רשות המיסים, כן?</w:t>
      </w:r>
    </w:p>
    <w:p w:rsidR="00247334" w:rsidRDefault="00247334" w:rsidP="00247334">
      <w:pPr>
        <w:rPr>
          <w:rtl/>
        </w:rPr>
      </w:pPr>
      <w:bookmarkStart w:id="1475" w:name="_ETM_Q1_4005234"/>
      <w:bookmarkStart w:id="1476" w:name="_ETM_Q1_4005285"/>
      <w:bookmarkEnd w:id="1475"/>
      <w:bookmarkEnd w:id="1476"/>
    </w:p>
    <w:p w:rsidR="00247334" w:rsidRDefault="00247334" w:rsidP="00247334">
      <w:pPr>
        <w:pStyle w:val="af6"/>
        <w:keepNext/>
        <w:rPr>
          <w:rtl/>
        </w:rPr>
      </w:pPr>
      <w:bookmarkStart w:id="1477" w:name="ET_yor_6157_121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7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78" w:name="_ETM_Q1_4006859"/>
      <w:bookmarkEnd w:id="1478"/>
      <w:r>
        <w:rPr>
          <w:rFonts w:hint="cs"/>
          <w:rtl/>
        </w:rPr>
        <w:t>לא.</w:t>
      </w:r>
      <w:r w:rsidR="00764280">
        <w:rPr>
          <w:rFonts w:hint="cs"/>
          <w:rtl/>
        </w:rPr>
        <w:t xml:space="preserve"> רשות איסור הלבנת הון שרוצה </w:t>
      </w:r>
      <w:bookmarkStart w:id="1479" w:name="_ETM_Q1_4003438"/>
      <w:bookmarkEnd w:id="1479"/>
      <w:r w:rsidR="00764280">
        <w:rPr>
          <w:rFonts w:hint="cs"/>
          <w:rtl/>
        </w:rPr>
        <w:t xml:space="preserve">לקדם את איסור השימוש במזומן מסיבותיה שלה. </w:t>
      </w:r>
    </w:p>
    <w:p w:rsidR="00247334" w:rsidRDefault="00247334" w:rsidP="00247334">
      <w:pPr>
        <w:rPr>
          <w:rtl/>
        </w:rPr>
      </w:pPr>
      <w:bookmarkStart w:id="1480" w:name="_ETM_Q1_4008040"/>
      <w:bookmarkStart w:id="1481" w:name="_ETM_Q1_4008085"/>
      <w:bookmarkStart w:id="1482" w:name="_ETM_Q1_4009569"/>
      <w:bookmarkEnd w:id="1480"/>
      <w:bookmarkEnd w:id="1481"/>
      <w:bookmarkEnd w:id="1482"/>
    </w:p>
    <w:p w:rsidR="00247334" w:rsidRDefault="00247334" w:rsidP="00247334">
      <w:pPr>
        <w:pStyle w:val="af9"/>
        <w:keepNext/>
        <w:rPr>
          <w:rtl/>
        </w:rPr>
      </w:pPr>
      <w:bookmarkStart w:id="1483" w:name="ET_guest_907546_122"/>
      <w:r w:rsidRPr="002473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47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84" w:name="_ETM_Q1_4010014"/>
      <w:bookmarkStart w:id="1485" w:name="_ETM_Q1_4010064"/>
      <w:bookmarkEnd w:id="1484"/>
      <w:bookmarkEnd w:id="1485"/>
      <w:r>
        <w:rPr>
          <w:rFonts w:hint="cs"/>
          <w:rtl/>
        </w:rPr>
        <w:t xml:space="preserve">יש בינינו יותר הסכמות ממה שאתה </w:t>
      </w:r>
      <w:bookmarkStart w:id="1486" w:name="_ETM_Q1_4013817"/>
      <w:bookmarkEnd w:id="1486"/>
      <w:r>
        <w:rPr>
          <w:rFonts w:hint="cs"/>
          <w:rtl/>
        </w:rPr>
        <w:t xml:space="preserve">חושב. </w:t>
      </w:r>
    </w:p>
    <w:p w:rsidR="00247334" w:rsidRDefault="00247334" w:rsidP="00247334">
      <w:pPr>
        <w:rPr>
          <w:rtl/>
        </w:rPr>
      </w:pPr>
      <w:bookmarkStart w:id="1487" w:name="_ETM_Q1_4018983"/>
      <w:bookmarkStart w:id="1488" w:name="_ETM_Q1_4019037"/>
      <w:bookmarkEnd w:id="1487"/>
      <w:bookmarkEnd w:id="1488"/>
    </w:p>
    <w:p w:rsidR="00247334" w:rsidRDefault="00247334" w:rsidP="00247334">
      <w:pPr>
        <w:pStyle w:val="af6"/>
        <w:keepNext/>
        <w:rPr>
          <w:rtl/>
        </w:rPr>
      </w:pPr>
      <w:bookmarkStart w:id="1489" w:name="ET_yor_6157_123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247334" w:rsidRDefault="00247334" w:rsidP="00247334">
      <w:pPr>
        <w:pStyle w:val="KeepWithNext"/>
        <w:rPr>
          <w:rtl/>
        </w:rPr>
      </w:pPr>
    </w:p>
    <w:p w:rsidR="00247334" w:rsidRDefault="00AA4CBB" w:rsidP="00AA4CBB">
      <w:pPr>
        <w:rPr>
          <w:rtl/>
        </w:rPr>
      </w:pPr>
      <w:r w:rsidRPr="00AF60AC">
        <w:rPr>
          <w:rFonts w:hint="cs"/>
          <w:rtl/>
        </w:rPr>
        <w:t xml:space="preserve">מצוין. נפלא. אז </w:t>
      </w:r>
      <w:bookmarkStart w:id="1490" w:name="_ETM_Q1_4013358"/>
      <w:bookmarkEnd w:id="1490"/>
      <w:r w:rsidRPr="00AF60AC">
        <w:rPr>
          <w:rFonts w:hint="cs"/>
          <w:rtl/>
        </w:rPr>
        <w:t xml:space="preserve">נתאחד. היא זיהתה את הסכנה, זה גוף מודיעין. </w:t>
      </w:r>
      <w:bookmarkStart w:id="1491" w:name="_ETM_Q1_4019841"/>
      <w:bookmarkEnd w:id="1491"/>
      <w:r w:rsidR="00247334" w:rsidRPr="00AF60AC">
        <w:rPr>
          <w:rFonts w:hint="cs"/>
          <w:rtl/>
        </w:rPr>
        <w:t>זו הגדרה של גוף מודיעין</w:t>
      </w:r>
      <w:r w:rsidR="00AF60AC">
        <w:rPr>
          <w:rFonts w:hint="cs"/>
          <w:rtl/>
        </w:rPr>
        <w:t>,</w:t>
      </w:r>
      <w:r w:rsidR="00247334" w:rsidRPr="00AF60AC">
        <w:rPr>
          <w:rFonts w:hint="cs"/>
          <w:rtl/>
        </w:rPr>
        <w:t xml:space="preserve"> שמזהה את הסכנה </w:t>
      </w:r>
      <w:bookmarkStart w:id="1492" w:name="_ETM_Q1_4025826"/>
      <w:bookmarkEnd w:id="1492"/>
      <w:r w:rsidR="00247334" w:rsidRPr="00AF60AC">
        <w:rPr>
          <w:rFonts w:hint="cs"/>
          <w:rtl/>
        </w:rPr>
        <w:t>לפני שהיא מגיעה.</w:t>
      </w:r>
      <w:r w:rsidR="00247334">
        <w:rPr>
          <w:rFonts w:hint="cs"/>
          <w:rtl/>
        </w:rPr>
        <w:t xml:space="preserve"> </w:t>
      </w:r>
      <w:r w:rsidR="00AF60AC">
        <w:rPr>
          <w:rFonts w:hint="cs"/>
          <w:rtl/>
        </w:rPr>
        <w:t xml:space="preserve">אבל חוק איסור השימוש במזומן - - - </w:t>
      </w:r>
    </w:p>
    <w:p w:rsidR="00247334" w:rsidRDefault="00247334" w:rsidP="00247334">
      <w:pPr>
        <w:rPr>
          <w:rtl/>
        </w:rPr>
      </w:pPr>
      <w:bookmarkStart w:id="1493" w:name="_ETM_Q1_4029362"/>
      <w:bookmarkStart w:id="1494" w:name="_ETM_Q1_4029421"/>
      <w:bookmarkStart w:id="1495" w:name="_ETM_Q1_4030764"/>
      <w:bookmarkEnd w:id="1493"/>
      <w:bookmarkEnd w:id="1494"/>
      <w:bookmarkEnd w:id="1495"/>
    </w:p>
    <w:p w:rsidR="00247334" w:rsidRDefault="00247334" w:rsidP="00247334">
      <w:pPr>
        <w:pStyle w:val="a4"/>
        <w:keepNext/>
        <w:rPr>
          <w:rtl/>
        </w:rPr>
      </w:pPr>
      <w:bookmarkStart w:id="1496" w:name="ET_speaker_5109_124"/>
      <w:r w:rsidRPr="0024733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47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247334" w:rsidRDefault="00247334" w:rsidP="00247334">
      <w:pPr>
        <w:pStyle w:val="KeepWithNext"/>
        <w:rPr>
          <w:rtl/>
        </w:rPr>
      </w:pPr>
    </w:p>
    <w:p w:rsidR="00247334" w:rsidRDefault="00247334" w:rsidP="00247334">
      <w:pPr>
        <w:rPr>
          <w:rtl/>
        </w:rPr>
      </w:pPr>
      <w:bookmarkStart w:id="1497" w:name="_ETM_Q1_4031128"/>
      <w:bookmarkStart w:id="1498" w:name="_ETM_Q1_4031169"/>
      <w:bookmarkEnd w:id="1497"/>
      <w:bookmarkEnd w:id="1498"/>
      <w:r>
        <w:rPr>
          <w:rFonts w:hint="cs"/>
          <w:rtl/>
        </w:rPr>
        <w:t xml:space="preserve">צמצום. </w:t>
      </w:r>
    </w:p>
    <w:p w:rsidR="00247334" w:rsidRDefault="00247334" w:rsidP="00247334">
      <w:pPr>
        <w:rPr>
          <w:rtl/>
        </w:rPr>
      </w:pPr>
      <w:bookmarkStart w:id="1499" w:name="_ETM_Q1_4033378"/>
      <w:bookmarkStart w:id="1500" w:name="_ETM_Q1_4033432"/>
      <w:bookmarkEnd w:id="1499"/>
      <w:bookmarkEnd w:id="1500"/>
    </w:p>
    <w:p w:rsidR="00247334" w:rsidRDefault="00247334" w:rsidP="00247334">
      <w:pPr>
        <w:pStyle w:val="af6"/>
        <w:keepNext/>
        <w:rPr>
          <w:rtl/>
        </w:rPr>
      </w:pPr>
      <w:bookmarkStart w:id="1501" w:name="ET_yor_6157_125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247334" w:rsidRDefault="00247334" w:rsidP="00247334">
      <w:pPr>
        <w:pStyle w:val="KeepWithNext"/>
        <w:rPr>
          <w:rtl/>
        </w:rPr>
      </w:pPr>
    </w:p>
    <w:p w:rsidR="00AF60AC" w:rsidRDefault="00AF60AC" w:rsidP="00AF60AC">
      <w:pPr>
        <w:rPr>
          <w:rtl/>
        </w:rPr>
      </w:pPr>
      <w:r>
        <w:rPr>
          <w:rFonts w:hint="cs"/>
          <w:rtl/>
        </w:rPr>
        <w:t>עשו צמצום ולאט-לאט</w:t>
      </w:r>
      <w:bookmarkStart w:id="1502" w:name="_ETM_Q1_4034962"/>
      <w:bookmarkEnd w:id="1502"/>
      <w:r>
        <w:rPr>
          <w:rFonts w:hint="cs"/>
          <w:rtl/>
        </w:rPr>
        <w:t xml:space="preserve"> אנחנו עוברים למקום של איסור. החוק הופך עסקים מסוימים או </w:t>
      </w:r>
      <w:bookmarkStart w:id="1503" w:name="_ETM_Q1_4039831"/>
      <w:bookmarkEnd w:id="1503"/>
      <w:r>
        <w:rPr>
          <w:rFonts w:hint="cs"/>
          <w:rtl/>
        </w:rPr>
        <w:t>לבלתי כדאיים לחלוטין, עסקים עם שולי רווח נמוכים, או מעלה</w:t>
      </w:r>
      <w:bookmarkStart w:id="1504" w:name="_ETM_Q1_4046961"/>
      <w:bookmarkEnd w:id="1504"/>
      <w:r>
        <w:rPr>
          <w:rFonts w:hint="cs"/>
          <w:rtl/>
        </w:rPr>
        <w:t xml:space="preserve"> יוקר מחיה. </w:t>
      </w:r>
    </w:p>
    <w:p w:rsidR="00AF60AC" w:rsidRDefault="00AF60AC" w:rsidP="00AF60AC">
      <w:pPr>
        <w:rPr>
          <w:rtl/>
        </w:rPr>
      </w:pPr>
    </w:p>
    <w:p w:rsidR="00AF60AC" w:rsidRDefault="00AF60AC" w:rsidP="00AF60AC">
      <w:pPr>
        <w:pStyle w:val="a4"/>
        <w:keepNext/>
        <w:rPr>
          <w:rtl/>
        </w:rPr>
      </w:pPr>
      <w:bookmarkStart w:id="1505" w:name="ET_speaker_6520_247"/>
      <w:r w:rsidRPr="00AF60A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F6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AF60AC" w:rsidRDefault="00AF60AC" w:rsidP="00AF60AC">
      <w:pPr>
        <w:pStyle w:val="KeepWithNext"/>
        <w:rPr>
          <w:rtl/>
        </w:rPr>
      </w:pPr>
    </w:p>
    <w:p w:rsidR="00AF60AC" w:rsidRDefault="00AF60AC" w:rsidP="00AF60AC">
      <w:pPr>
        <w:rPr>
          <w:rtl/>
        </w:rPr>
      </w:pPr>
      <w:r>
        <w:rPr>
          <w:rFonts w:hint="cs"/>
          <w:rtl/>
        </w:rPr>
        <w:t xml:space="preserve">אילו עסקים? אני לא איש עסקים, אני רוצה </w:t>
      </w:r>
      <w:bookmarkStart w:id="1506" w:name="_ETM_Q1_4049652"/>
      <w:bookmarkEnd w:id="1506"/>
      <w:r>
        <w:rPr>
          <w:rFonts w:hint="cs"/>
          <w:rtl/>
        </w:rPr>
        <w:t xml:space="preserve">להבין. </w:t>
      </w:r>
      <w:bookmarkStart w:id="1507" w:name="_ETM_Q1_4051509"/>
      <w:bookmarkEnd w:id="1507"/>
    </w:p>
    <w:p w:rsidR="00AF60AC" w:rsidRDefault="00AF60AC" w:rsidP="00AF60AC">
      <w:pPr>
        <w:rPr>
          <w:rtl/>
        </w:rPr>
      </w:pPr>
      <w:bookmarkStart w:id="1508" w:name="_ETM_Q1_4051603"/>
      <w:bookmarkEnd w:id="1508"/>
    </w:p>
    <w:p w:rsidR="00AF60AC" w:rsidRDefault="00AF60AC" w:rsidP="00AF60AC">
      <w:pPr>
        <w:pStyle w:val="af6"/>
        <w:keepNext/>
        <w:rPr>
          <w:rtl/>
        </w:rPr>
      </w:pPr>
      <w:bookmarkStart w:id="1509" w:name="ET_yor_6157_248"/>
      <w:r w:rsidRPr="00AF60AC">
        <w:rPr>
          <w:rStyle w:val="TagStyle"/>
          <w:rtl/>
        </w:rPr>
        <w:t xml:space="preserve"> &lt;&lt; </w:t>
      </w:r>
      <w:proofErr w:type="spellStart"/>
      <w:r w:rsidRPr="00AF60AC">
        <w:rPr>
          <w:rStyle w:val="TagStyle"/>
          <w:rtl/>
        </w:rPr>
        <w:t>יור</w:t>
      </w:r>
      <w:proofErr w:type="spellEnd"/>
      <w:r w:rsidRPr="00AF60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60AC">
        <w:rPr>
          <w:rStyle w:val="TagStyle"/>
          <w:rtl/>
        </w:rPr>
        <w:t xml:space="preserve"> &lt;&lt; </w:t>
      </w:r>
      <w:proofErr w:type="spellStart"/>
      <w:r w:rsidRPr="00AF60AC">
        <w:rPr>
          <w:rStyle w:val="TagStyle"/>
          <w:rtl/>
        </w:rPr>
        <w:t>יור</w:t>
      </w:r>
      <w:proofErr w:type="spellEnd"/>
      <w:r w:rsidRPr="00AF60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AF60AC" w:rsidRDefault="00AF60AC" w:rsidP="00AF60AC">
      <w:pPr>
        <w:pStyle w:val="KeepWithNext"/>
        <w:rPr>
          <w:rtl/>
        </w:rPr>
      </w:pPr>
    </w:p>
    <w:p w:rsidR="00247334" w:rsidRDefault="00AF60AC" w:rsidP="00F020EC">
      <w:pPr>
        <w:rPr>
          <w:rtl/>
        </w:rPr>
      </w:pPr>
      <w:bookmarkStart w:id="1510" w:name="_ETM_Q1_4053640"/>
      <w:bookmarkEnd w:id="1510"/>
      <w:r>
        <w:rPr>
          <w:rFonts w:hint="cs"/>
          <w:rtl/>
        </w:rPr>
        <w:t xml:space="preserve">לצורך העניין, בתחום המזון אתה יכול במחזורים גדולים לקיים </w:t>
      </w:r>
      <w:bookmarkStart w:id="1511" w:name="_ETM_Q1_4057875"/>
      <w:bookmarkEnd w:id="1511"/>
      <w:r>
        <w:rPr>
          <w:rFonts w:hint="cs"/>
          <w:rtl/>
        </w:rPr>
        <w:t xml:space="preserve">עסק עם שולי רווח של 3%-4%. </w:t>
      </w:r>
      <w:r w:rsidR="00F020EC">
        <w:rPr>
          <w:rFonts w:hint="cs"/>
          <w:rtl/>
        </w:rPr>
        <w:t xml:space="preserve">אתה יכול לקיים על </w:t>
      </w:r>
      <w:bookmarkStart w:id="1512" w:name="_ETM_Q1_4061577"/>
      <w:bookmarkEnd w:id="1512"/>
      <w:r w:rsidR="00F020EC">
        <w:rPr>
          <w:rFonts w:hint="cs"/>
          <w:rtl/>
        </w:rPr>
        <w:t>זה עסק כי המחזור שלך הוא ענק. אבל אם</w:t>
      </w:r>
      <w:bookmarkStart w:id="1513" w:name="_ETM_Q1_4065817"/>
      <w:bookmarkEnd w:id="1513"/>
      <w:r w:rsidR="00F020EC">
        <w:rPr>
          <w:rFonts w:hint="cs"/>
          <w:rtl/>
        </w:rPr>
        <w:t xml:space="preserve"> אתה חייב </w:t>
      </w:r>
      <w:r w:rsidR="00247334">
        <w:rPr>
          <w:rFonts w:hint="cs"/>
          <w:rtl/>
        </w:rPr>
        <w:t xml:space="preserve">לעשות את </w:t>
      </w:r>
      <w:bookmarkStart w:id="1514" w:name="_ETM_Q1_4065420"/>
      <w:bookmarkEnd w:id="1514"/>
      <w:r w:rsidR="00247334">
        <w:rPr>
          <w:rFonts w:hint="cs"/>
          <w:rtl/>
        </w:rPr>
        <w:t>כל הסליקה שלך במזומן</w:t>
      </w:r>
      <w:r w:rsidR="00F020EC">
        <w:rPr>
          <w:rFonts w:hint="cs"/>
          <w:rtl/>
        </w:rPr>
        <w:t>, אז ה-3% האלו הולכים לחברת הסליקה ואתה</w:t>
      </w:r>
      <w:bookmarkStart w:id="1515" w:name="_ETM_Q1_4070765"/>
      <w:bookmarkEnd w:id="1515"/>
      <w:r w:rsidR="00F020EC">
        <w:rPr>
          <w:rFonts w:hint="cs"/>
          <w:rtl/>
        </w:rPr>
        <w:t xml:space="preserve"> </w:t>
      </w:r>
      <w:r w:rsidR="00247334">
        <w:rPr>
          <w:rFonts w:hint="cs"/>
          <w:rtl/>
        </w:rPr>
        <w:t xml:space="preserve">נשאר בלי רווח, או </w:t>
      </w:r>
      <w:bookmarkStart w:id="1516" w:name="_ETM_Q1_4072691"/>
      <w:bookmarkEnd w:id="1516"/>
      <w:r w:rsidR="00247334">
        <w:rPr>
          <w:rFonts w:hint="cs"/>
          <w:rtl/>
        </w:rPr>
        <w:t>שאתה מעלה את הרווח. מעל גודל מחזור מסוים</w:t>
      </w:r>
      <w:r w:rsidR="00F020EC">
        <w:rPr>
          <w:rFonts w:hint="cs"/>
          <w:rtl/>
        </w:rPr>
        <w:t xml:space="preserve">, אם אתה אומר שאתה לא יכול לקיים </w:t>
      </w:r>
      <w:bookmarkStart w:id="1517" w:name="_ETM_Q1_4081469"/>
      <w:bookmarkEnd w:id="1517"/>
      <w:r w:rsidR="00F020EC">
        <w:rPr>
          <w:rFonts w:hint="cs"/>
          <w:rtl/>
        </w:rPr>
        <w:t>עסקים במזומן.</w:t>
      </w:r>
      <w:r w:rsidR="00247334">
        <w:rPr>
          <w:rFonts w:hint="cs"/>
          <w:rtl/>
        </w:rPr>
        <w:t xml:space="preserve"> כנ"ל מיקרו </w:t>
      </w:r>
      <w:bookmarkStart w:id="1518" w:name="_ETM_Q1_4082825"/>
      <w:bookmarkEnd w:id="1518"/>
      <w:r w:rsidR="00247334">
        <w:rPr>
          <w:rFonts w:hint="cs"/>
          <w:rtl/>
        </w:rPr>
        <w:t>עסק</w:t>
      </w:r>
      <w:r w:rsidR="00F020EC">
        <w:rPr>
          <w:rFonts w:hint="cs"/>
          <w:rtl/>
        </w:rPr>
        <w:t>,</w:t>
      </w:r>
      <w:r w:rsidR="00247334">
        <w:rPr>
          <w:rFonts w:hint="cs"/>
          <w:rtl/>
        </w:rPr>
        <w:t xml:space="preserve"> </w:t>
      </w:r>
      <w:r w:rsidR="00F020EC">
        <w:rPr>
          <w:rFonts w:hint="cs"/>
          <w:rtl/>
        </w:rPr>
        <w:t>כ</w:t>
      </w:r>
      <w:r w:rsidR="00247334">
        <w:rPr>
          <w:rFonts w:hint="cs"/>
          <w:rtl/>
        </w:rPr>
        <w:t xml:space="preserve">שמערכת הסליקה עצמה והדיווח שלו גם הוא מייצר </w:t>
      </w:r>
      <w:bookmarkStart w:id="1519" w:name="_ETM_Q1_4091219"/>
      <w:bookmarkEnd w:id="1519"/>
      <w:r w:rsidR="00247334">
        <w:rPr>
          <w:rFonts w:hint="cs"/>
          <w:rtl/>
        </w:rPr>
        <w:t>לך עלות מסוימת</w:t>
      </w:r>
      <w:r w:rsidR="00F020EC">
        <w:rPr>
          <w:rFonts w:hint="cs"/>
          <w:rtl/>
        </w:rPr>
        <w:t>. וזה, אגב, מייצר גם הסטה של פעילות בפעילות</w:t>
      </w:r>
      <w:bookmarkStart w:id="1520" w:name="_ETM_Q1_4097569"/>
      <w:bookmarkEnd w:id="1520"/>
      <w:r w:rsidR="00F020EC">
        <w:rPr>
          <w:rFonts w:hint="cs"/>
          <w:rtl/>
        </w:rPr>
        <w:t xml:space="preserve"> לא מדווחת.</w:t>
      </w:r>
      <w:r w:rsidR="00247334">
        <w:rPr>
          <w:rFonts w:hint="cs"/>
          <w:rtl/>
        </w:rPr>
        <w:t xml:space="preserve"> נניח שהבת שלך רוצה לפתוח עסק </w:t>
      </w:r>
      <w:bookmarkStart w:id="1521" w:name="_ETM_Q1_4100563"/>
      <w:bookmarkEnd w:id="1521"/>
      <w:r w:rsidR="00247334">
        <w:rPr>
          <w:rFonts w:hint="cs"/>
          <w:rtl/>
        </w:rPr>
        <w:t>בייביסיטר</w:t>
      </w:r>
      <w:r w:rsidR="00F020EC">
        <w:rPr>
          <w:rFonts w:hint="cs"/>
          <w:rtl/>
        </w:rPr>
        <w:t>,</w:t>
      </w:r>
      <w:r w:rsidR="00247334">
        <w:rPr>
          <w:rFonts w:hint="cs"/>
          <w:rtl/>
        </w:rPr>
        <w:t xml:space="preserve"> והייתה רוצה לדווח כדת וכדין</w:t>
      </w:r>
      <w:r w:rsidR="00F020EC">
        <w:rPr>
          <w:rFonts w:hint="cs"/>
          <w:rtl/>
        </w:rPr>
        <w:t xml:space="preserve"> על הפעילות שלה </w:t>
      </w:r>
      <w:r w:rsidR="00247334">
        <w:rPr>
          <w:rFonts w:hint="cs"/>
          <w:rtl/>
        </w:rPr>
        <w:t xml:space="preserve">ומרוויחה ביום </w:t>
      </w:r>
      <w:bookmarkStart w:id="1522" w:name="_ETM_Q1_4110266"/>
      <w:bookmarkEnd w:id="1522"/>
      <w:r w:rsidR="00247334">
        <w:rPr>
          <w:rFonts w:hint="cs"/>
          <w:rtl/>
        </w:rPr>
        <w:t>100 שקל</w:t>
      </w:r>
      <w:r w:rsidR="00F020EC">
        <w:rPr>
          <w:rFonts w:hint="cs"/>
          <w:rtl/>
        </w:rPr>
        <w:t>,</w:t>
      </w:r>
      <w:r w:rsidR="00247334">
        <w:rPr>
          <w:rFonts w:hint="cs"/>
          <w:rtl/>
        </w:rPr>
        <w:t xml:space="preserve"> כי היא עושה</w:t>
      </w:r>
      <w:r w:rsidR="00F020EC">
        <w:rPr>
          <w:rFonts w:hint="cs"/>
          <w:rtl/>
        </w:rPr>
        <w:t xml:space="preserve"> רק מספר</w:t>
      </w:r>
      <w:bookmarkStart w:id="1523" w:name="_ETM_Q1_4114027"/>
      <w:bookmarkEnd w:id="1523"/>
      <w:r w:rsidR="00F020EC">
        <w:rPr>
          <w:rFonts w:hint="cs"/>
          <w:rtl/>
        </w:rPr>
        <w:t xml:space="preserve"> מאוד מצומצם.</w:t>
      </w:r>
      <w:r w:rsidR="00247334">
        <w:rPr>
          <w:rFonts w:hint="cs"/>
          <w:rtl/>
        </w:rPr>
        <w:t xml:space="preserve"> אם היא צריכה</w:t>
      </w:r>
      <w:r w:rsidR="00F020EC">
        <w:rPr>
          <w:rFonts w:hint="cs"/>
          <w:rtl/>
        </w:rPr>
        <w:t xml:space="preserve"> להקים מערכת עסקית ולפתוח חשבון סולק ובסכומים האלו </w:t>
      </w:r>
      <w:bookmarkStart w:id="1524" w:name="_ETM_Q1_4120013"/>
      <w:bookmarkEnd w:id="1524"/>
      <w:r w:rsidR="00F020EC">
        <w:rPr>
          <w:rFonts w:hint="cs"/>
          <w:rtl/>
        </w:rPr>
        <w:t xml:space="preserve">לא שווה לסליקה </w:t>
      </w:r>
      <w:proofErr w:type="spellStart"/>
      <w:r w:rsidR="00F020EC">
        <w:rPr>
          <w:rFonts w:hint="cs"/>
          <w:rtl/>
        </w:rPr>
        <w:t>לסלוק</w:t>
      </w:r>
      <w:proofErr w:type="spellEnd"/>
      <w:r w:rsidR="00F020EC">
        <w:rPr>
          <w:rFonts w:hint="cs"/>
          <w:rtl/>
        </w:rPr>
        <w:t xml:space="preserve"> </w:t>
      </w:r>
      <w:r w:rsidR="00247334">
        <w:rPr>
          <w:rFonts w:hint="cs"/>
          <w:rtl/>
        </w:rPr>
        <w:t xml:space="preserve">אז </w:t>
      </w:r>
      <w:bookmarkStart w:id="1525" w:name="_ETM_Q1_4120587"/>
      <w:bookmarkEnd w:id="1525"/>
      <w:r w:rsidR="00247334">
        <w:rPr>
          <w:rFonts w:hint="cs"/>
          <w:rtl/>
        </w:rPr>
        <w:t>הם לוקחים ממנה</w:t>
      </w:r>
      <w:r w:rsidR="00F020EC">
        <w:rPr>
          <w:rFonts w:hint="cs"/>
          <w:rtl/>
        </w:rPr>
        <w:t xml:space="preserve"> עמלות יותר גבוהות, אז היא</w:t>
      </w:r>
      <w:bookmarkStart w:id="1526" w:name="_ETM_Q1_4123629"/>
      <w:bookmarkEnd w:id="1526"/>
      <w:r w:rsidR="00F020EC">
        <w:rPr>
          <w:rFonts w:hint="cs"/>
          <w:rtl/>
        </w:rPr>
        <w:t xml:space="preserve"> אומרת: מה לי  ולצרה זו?</w:t>
      </w:r>
      <w:r w:rsidR="00247334">
        <w:rPr>
          <w:rFonts w:hint="cs"/>
          <w:rtl/>
        </w:rPr>
        <w:t xml:space="preserve"> אני צריכה לשלם 40 שקל בחודש</w:t>
      </w:r>
      <w:r w:rsidR="00F020EC">
        <w:rPr>
          <w:rFonts w:hint="cs"/>
          <w:rtl/>
        </w:rPr>
        <w:t xml:space="preserve"> על </w:t>
      </w:r>
      <w:proofErr w:type="spellStart"/>
      <w:r w:rsidR="00F020EC">
        <w:rPr>
          <w:rFonts w:hint="cs"/>
          <w:rtl/>
        </w:rPr>
        <w:t>הפוינט</w:t>
      </w:r>
      <w:proofErr w:type="spellEnd"/>
      <w:r w:rsidR="00F020EC">
        <w:rPr>
          <w:rFonts w:hint="cs"/>
          <w:rtl/>
        </w:rPr>
        <w:t xml:space="preserve"> של הסריקה</w:t>
      </w:r>
      <w:r w:rsidR="00247334">
        <w:rPr>
          <w:rFonts w:hint="cs"/>
          <w:rtl/>
        </w:rPr>
        <w:t xml:space="preserve">, </w:t>
      </w:r>
      <w:bookmarkStart w:id="1527" w:name="_ETM_Q1_4130254"/>
      <w:bookmarkEnd w:id="1527"/>
      <w:r w:rsidR="00247334">
        <w:rPr>
          <w:rFonts w:hint="cs"/>
          <w:rtl/>
        </w:rPr>
        <w:t>לא שווה לי להתעסק</w:t>
      </w:r>
      <w:r w:rsidR="00F020EC">
        <w:rPr>
          <w:rFonts w:hint="cs"/>
          <w:rtl/>
        </w:rPr>
        <w:t>. אז הפחתת את העסקים הקטנים,</w:t>
      </w:r>
      <w:bookmarkStart w:id="1528" w:name="_ETM_Q1_4134355"/>
      <w:bookmarkEnd w:id="1528"/>
      <w:r w:rsidR="00F020EC">
        <w:rPr>
          <w:rFonts w:hint="cs"/>
          <w:rtl/>
        </w:rPr>
        <w:t xml:space="preserve"> </w:t>
      </w:r>
      <w:r w:rsidR="00331E71">
        <w:rPr>
          <w:rFonts w:hint="cs"/>
          <w:rtl/>
        </w:rPr>
        <w:t xml:space="preserve">את המיקרו עסקים, או גרמת להם להיות פחות רווחיים. </w:t>
      </w:r>
      <w:bookmarkStart w:id="1529" w:name="_ETM_Q1_4139571"/>
      <w:bookmarkEnd w:id="1529"/>
    </w:p>
    <w:p w:rsidR="00247334" w:rsidRDefault="00247334" w:rsidP="00247334">
      <w:pPr>
        <w:rPr>
          <w:rtl/>
        </w:rPr>
      </w:pPr>
      <w:bookmarkStart w:id="1530" w:name="_ETM_Q1_4141304"/>
      <w:bookmarkStart w:id="1531" w:name="_ETM_Q1_4141356"/>
      <w:bookmarkStart w:id="1532" w:name="_ETM_Q1_4160651"/>
      <w:bookmarkEnd w:id="1530"/>
      <w:bookmarkEnd w:id="1531"/>
      <w:bookmarkEnd w:id="1532"/>
    </w:p>
    <w:p w:rsidR="00247334" w:rsidRDefault="00247334" w:rsidP="00247334">
      <w:pPr>
        <w:pStyle w:val="a4"/>
        <w:keepNext/>
        <w:rPr>
          <w:rtl/>
        </w:rPr>
      </w:pPr>
      <w:bookmarkStart w:id="1533" w:name="ET_speaker_6520_126"/>
      <w:r w:rsidRPr="0024733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47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247334" w:rsidRDefault="00247334" w:rsidP="00247334">
      <w:pPr>
        <w:pStyle w:val="KeepWithNext"/>
        <w:rPr>
          <w:rtl/>
        </w:rPr>
      </w:pPr>
      <w:bookmarkStart w:id="1534" w:name="_ETM_Q1_4138775"/>
      <w:bookmarkEnd w:id="1534"/>
    </w:p>
    <w:p w:rsidR="00247334" w:rsidRDefault="00247334" w:rsidP="00247334">
      <w:pPr>
        <w:rPr>
          <w:rtl/>
        </w:rPr>
      </w:pPr>
      <w:bookmarkStart w:id="1535" w:name="_ETM_Q1_4138860"/>
      <w:bookmarkStart w:id="1536" w:name="_ETM_Q1_4161018"/>
      <w:bookmarkStart w:id="1537" w:name="_ETM_Q1_4161039"/>
      <w:bookmarkEnd w:id="1535"/>
      <w:bookmarkEnd w:id="1536"/>
      <w:bookmarkEnd w:id="1537"/>
      <w:r>
        <w:rPr>
          <w:rFonts w:hint="cs"/>
          <w:rtl/>
        </w:rPr>
        <w:t xml:space="preserve">אתה </w:t>
      </w:r>
      <w:bookmarkStart w:id="1538" w:name="_ETM_Q1_4162508"/>
      <w:bookmarkEnd w:id="1538"/>
      <w:r>
        <w:rPr>
          <w:rFonts w:hint="cs"/>
          <w:rtl/>
        </w:rPr>
        <w:t>מדבר על העסקים הקטנים</w:t>
      </w:r>
      <w:r w:rsidR="00331E71">
        <w:rPr>
          <w:rFonts w:hint="cs"/>
          <w:rtl/>
        </w:rPr>
        <w:t>,</w:t>
      </w:r>
      <w:r>
        <w:rPr>
          <w:rFonts w:hint="cs"/>
          <w:rtl/>
        </w:rPr>
        <w:t xml:space="preserve"> לא על </w:t>
      </w:r>
      <w:proofErr w:type="spellStart"/>
      <w:r>
        <w:rPr>
          <w:rFonts w:hint="cs"/>
          <w:rtl/>
        </w:rPr>
        <w:t>הטייקונים</w:t>
      </w:r>
      <w:proofErr w:type="spellEnd"/>
      <w:r w:rsidR="00331E71">
        <w:rPr>
          <w:rFonts w:hint="cs"/>
          <w:rtl/>
        </w:rPr>
        <w:t xml:space="preserve">. </w:t>
      </w:r>
    </w:p>
    <w:p w:rsidR="00247334" w:rsidRDefault="00247334" w:rsidP="00247334">
      <w:pPr>
        <w:rPr>
          <w:rtl/>
        </w:rPr>
      </w:pPr>
      <w:bookmarkStart w:id="1539" w:name="_ETM_Q1_4171683"/>
      <w:bookmarkStart w:id="1540" w:name="_ETM_Q1_4171828"/>
      <w:bookmarkEnd w:id="1539"/>
      <w:bookmarkEnd w:id="1540"/>
    </w:p>
    <w:p w:rsidR="00247334" w:rsidRDefault="00247334" w:rsidP="00247334">
      <w:pPr>
        <w:pStyle w:val="af6"/>
        <w:keepNext/>
        <w:rPr>
          <w:rtl/>
        </w:rPr>
      </w:pPr>
      <w:bookmarkStart w:id="1541" w:name="ET_yor_6157_127"/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7334">
        <w:rPr>
          <w:rStyle w:val="TagStyle"/>
          <w:rtl/>
        </w:rPr>
        <w:t xml:space="preserve"> &lt;&lt; </w:t>
      </w:r>
      <w:proofErr w:type="spellStart"/>
      <w:r w:rsidRPr="00247334">
        <w:rPr>
          <w:rStyle w:val="TagStyle"/>
          <w:rtl/>
        </w:rPr>
        <w:t>יור</w:t>
      </w:r>
      <w:proofErr w:type="spellEnd"/>
      <w:r w:rsidRPr="00247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247334" w:rsidRDefault="00247334" w:rsidP="00247334">
      <w:pPr>
        <w:pStyle w:val="KeepWithNext"/>
        <w:rPr>
          <w:rtl/>
        </w:rPr>
      </w:pPr>
    </w:p>
    <w:p w:rsidR="00247334" w:rsidRDefault="00331E71" w:rsidP="003B5790">
      <w:pPr>
        <w:rPr>
          <w:rtl/>
        </w:rPr>
      </w:pPr>
      <w:r>
        <w:rPr>
          <w:rFonts w:hint="cs"/>
          <w:rtl/>
        </w:rPr>
        <w:t>זה יכול</w:t>
      </w:r>
      <w:bookmarkStart w:id="1542" w:name="_ETM_Q1_4144744"/>
      <w:bookmarkEnd w:id="1542"/>
      <w:r>
        <w:rPr>
          <w:rFonts w:hint="cs"/>
          <w:rtl/>
        </w:rPr>
        <w:t xml:space="preserve"> להיות בשני הצדדים של המשוואה. גם העסקים הגדולים ששולי הרווח</w:t>
      </w:r>
      <w:bookmarkStart w:id="1543" w:name="_ETM_Q1_4147263"/>
      <w:bookmarkEnd w:id="1543"/>
      <w:r>
        <w:rPr>
          <w:rFonts w:hint="cs"/>
          <w:rtl/>
        </w:rPr>
        <w:t xml:space="preserve"> שלהם נמוכים, אתה אוכל להם </w:t>
      </w:r>
      <w:r w:rsidR="00AA478A">
        <w:rPr>
          <w:rFonts w:hint="cs"/>
          <w:rtl/>
        </w:rPr>
        <w:t xml:space="preserve">את שולי הרווח  ומעביר אותם לחברת הסליקה, וגם העסקים הקטנים שהעלות </w:t>
      </w:r>
      <w:bookmarkStart w:id="1544" w:name="_ETM_Q1_4154465"/>
      <w:bookmarkEnd w:id="1544"/>
      <w:r w:rsidR="00AA478A">
        <w:rPr>
          <w:rFonts w:hint="cs"/>
          <w:rtl/>
        </w:rPr>
        <w:t xml:space="preserve">הבסיסית לא שווה להם. והכול בגלל שהפכת את המזומן ללא </w:t>
      </w:r>
      <w:bookmarkStart w:id="1545" w:name="_ETM_Q1_4159883"/>
      <w:bookmarkEnd w:id="1545"/>
      <w:r w:rsidR="00AA478A">
        <w:rPr>
          <w:rFonts w:hint="cs"/>
          <w:rtl/>
        </w:rPr>
        <w:t xml:space="preserve">קיים, או שהסטת את הפעילות. בקיצור, יש לזה נזקים משלהם. זו דוגמה אחת. בתחום הבנקאי הבאתי את הדוגמה, </w:t>
      </w:r>
      <w:bookmarkStart w:id="1546" w:name="_ETM_Q1_4171986"/>
      <w:bookmarkEnd w:id="1546"/>
      <w:r w:rsidR="00AA478A">
        <w:rPr>
          <w:rFonts w:hint="cs"/>
          <w:rtl/>
        </w:rPr>
        <w:t xml:space="preserve">אני רוצה להעסיק פועל מהרשות </w:t>
      </w:r>
      <w:bookmarkStart w:id="1547" w:name="_ETM_Q1_4174152"/>
      <w:bookmarkEnd w:id="1547"/>
      <w:r w:rsidR="00247334">
        <w:rPr>
          <w:rFonts w:hint="cs"/>
          <w:rtl/>
        </w:rPr>
        <w:t xml:space="preserve">ולשלם לו כדת </w:t>
      </w:r>
      <w:bookmarkStart w:id="1548" w:name="_ETM_Q1_4177883"/>
      <w:bookmarkEnd w:id="1548"/>
      <w:r w:rsidR="00247334">
        <w:rPr>
          <w:rFonts w:hint="cs"/>
          <w:rtl/>
        </w:rPr>
        <w:t>וכדין בהעברה בנקאית,</w:t>
      </w:r>
      <w:r w:rsidR="003B5790">
        <w:rPr>
          <w:rFonts w:hint="cs"/>
          <w:rtl/>
        </w:rPr>
        <w:t xml:space="preserve"> להוציא לו תלוש</w:t>
      </w:r>
      <w:bookmarkStart w:id="1549" w:name="_ETM_Q1_4181154"/>
      <w:bookmarkEnd w:id="1549"/>
      <w:r w:rsidR="003B5790">
        <w:rPr>
          <w:rFonts w:hint="cs"/>
          <w:rtl/>
        </w:rPr>
        <w:t xml:space="preserve"> משכורת מסודר, אני לא יכול כי אני לא יכול לפתוח</w:t>
      </w:r>
      <w:bookmarkStart w:id="1550" w:name="_ETM_Q1_4182487"/>
      <w:bookmarkEnd w:id="1550"/>
      <w:r w:rsidR="003B5790">
        <w:rPr>
          <w:rFonts w:hint="cs"/>
          <w:rtl/>
        </w:rPr>
        <w:t xml:space="preserve"> לו חשבון בנק ואני לא יכול להעביר כסף לרשות. אז </w:t>
      </w:r>
      <w:bookmarkStart w:id="1551" w:name="_ETM_Q1_4185207"/>
      <w:bookmarkEnd w:id="1551"/>
      <w:r w:rsidR="003B5790">
        <w:rPr>
          <w:rFonts w:hint="cs"/>
          <w:rtl/>
        </w:rPr>
        <w:t>אני משלם לו בשחור, ואז אני לא מדווח לו והוא</w:t>
      </w:r>
      <w:bookmarkStart w:id="1552" w:name="_ETM_Q1_4188353"/>
      <w:bookmarkEnd w:id="1552"/>
      <w:r w:rsidR="003B5790">
        <w:rPr>
          <w:rFonts w:hint="cs"/>
          <w:rtl/>
        </w:rPr>
        <w:t xml:space="preserve"> לא מדווח לי והוא לא משלם ביטוח לאומי ואז </w:t>
      </w:r>
      <w:bookmarkStart w:id="1553" w:name="_ETM_Q1_4190511"/>
      <w:bookmarkEnd w:id="1553"/>
      <w:r w:rsidR="003B5790">
        <w:rPr>
          <w:rFonts w:hint="cs"/>
          <w:rtl/>
        </w:rPr>
        <w:t>יש לו תאונת עבודה. כל תאונת דרכים מתגלגלת, הכול בגלל</w:t>
      </w:r>
      <w:bookmarkStart w:id="1554" w:name="_ETM_Q1_4194280"/>
      <w:bookmarkEnd w:id="1554"/>
      <w:r w:rsidR="003B5790">
        <w:rPr>
          <w:rFonts w:hint="cs"/>
          <w:rtl/>
        </w:rPr>
        <w:t xml:space="preserve"> עודף הרגולציה וזהירות היתר של הבנק. ואפשר לחשוב על</w:t>
      </w:r>
      <w:bookmarkStart w:id="1555" w:name="_ETM_Q1_4197785"/>
      <w:bookmarkEnd w:id="1555"/>
      <w:r w:rsidR="003B5790">
        <w:rPr>
          <w:rFonts w:hint="cs"/>
          <w:rtl/>
        </w:rPr>
        <w:t xml:space="preserve"> דוגמאות יותר מורכבות בתחומים שאנחנו פחות עוסקים בהם בחיי </w:t>
      </w:r>
      <w:bookmarkStart w:id="1556" w:name="_ETM_Q1_4203227"/>
      <w:bookmarkEnd w:id="1556"/>
      <w:r w:rsidR="003B5790">
        <w:rPr>
          <w:rFonts w:hint="cs"/>
          <w:rtl/>
        </w:rPr>
        <w:t xml:space="preserve">היום-יום. השאלה היא האם יש לכם נתונים או </w:t>
      </w:r>
      <w:bookmarkStart w:id="1557" w:name="_ETM_Q1_4207969"/>
      <w:bookmarkEnd w:id="1557"/>
      <w:proofErr w:type="spellStart"/>
      <w:r w:rsidR="003B5790">
        <w:rPr>
          <w:rFonts w:hint="cs"/>
          <w:rtl/>
        </w:rPr>
        <w:t>שיג</w:t>
      </w:r>
      <w:proofErr w:type="spellEnd"/>
      <w:r w:rsidR="003B5790">
        <w:rPr>
          <w:rFonts w:hint="cs"/>
          <w:rtl/>
        </w:rPr>
        <w:t xml:space="preserve"> ושיח בנושא הזה של סירובים למתן שירות מחשש, ברמה של לא פותח לך חשבון, ויש דרך לצמצם, להוריד, </w:t>
      </w:r>
      <w:bookmarkStart w:id="1558" w:name="_ETM_Q1_4216766"/>
      <w:bookmarkEnd w:id="1558"/>
      <w:r w:rsidR="003B5790">
        <w:rPr>
          <w:rFonts w:hint="cs"/>
          <w:rtl/>
        </w:rPr>
        <w:t xml:space="preserve">לדווח על זה כדי לנסות לייצר פה איזשהו יישור קו </w:t>
      </w:r>
      <w:bookmarkStart w:id="1559" w:name="_ETM_Q1_4222204"/>
      <w:bookmarkEnd w:id="1559"/>
      <w:r w:rsidR="003B5790">
        <w:rPr>
          <w:rFonts w:hint="cs"/>
          <w:rtl/>
        </w:rPr>
        <w:t xml:space="preserve">בנושא. </w:t>
      </w:r>
      <w:r w:rsidR="00247334">
        <w:rPr>
          <w:rFonts w:hint="cs"/>
          <w:rtl/>
        </w:rPr>
        <w:t xml:space="preserve"> </w:t>
      </w:r>
    </w:p>
    <w:p w:rsidR="00902199" w:rsidRDefault="00902199" w:rsidP="00247334">
      <w:pPr>
        <w:rPr>
          <w:rtl/>
        </w:rPr>
      </w:pPr>
      <w:bookmarkStart w:id="1560" w:name="_ETM_Q1_4209179"/>
      <w:bookmarkStart w:id="1561" w:name="_ETM_Q1_4209248"/>
      <w:bookmarkStart w:id="1562" w:name="_ETM_Q1_4226453"/>
      <w:bookmarkStart w:id="1563" w:name="_ETM_Q1_4238160"/>
      <w:bookmarkEnd w:id="1560"/>
      <w:bookmarkEnd w:id="1561"/>
      <w:bookmarkEnd w:id="1562"/>
      <w:bookmarkEnd w:id="1563"/>
    </w:p>
    <w:p w:rsidR="00902199" w:rsidRDefault="00902199" w:rsidP="00902199">
      <w:pPr>
        <w:pStyle w:val="a4"/>
        <w:keepNext/>
        <w:rPr>
          <w:rtl/>
        </w:rPr>
      </w:pPr>
      <w:bookmarkStart w:id="1564" w:name="ET_speaker_6520_129"/>
      <w:r w:rsidRPr="0090219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2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902199" w:rsidRDefault="00902199" w:rsidP="00902199">
      <w:pPr>
        <w:pStyle w:val="KeepWithNext"/>
        <w:rPr>
          <w:rtl/>
        </w:rPr>
      </w:pPr>
    </w:p>
    <w:p w:rsidR="00902199" w:rsidRDefault="00902199" w:rsidP="00902199">
      <w:pPr>
        <w:rPr>
          <w:rtl/>
        </w:rPr>
      </w:pPr>
      <w:bookmarkStart w:id="1565" w:name="_ETM_Q1_4238565"/>
      <w:bookmarkStart w:id="1566" w:name="_ETM_Q1_4238615"/>
      <w:bookmarkEnd w:id="1565"/>
      <w:bookmarkEnd w:id="1566"/>
      <w:r>
        <w:rPr>
          <w:rFonts w:hint="cs"/>
          <w:rtl/>
        </w:rPr>
        <w:t>שהתשובה תהיה יותר קצרה</w:t>
      </w:r>
      <w:r w:rsidR="003B5790">
        <w:rPr>
          <w:rFonts w:hint="cs"/>
          <w:rtl/>
        </w:rPr>
        <w:t xml:space="preserve"> מהשאלה</w:t>
      </w:r>
      <w:r>
        <w:rPr>
          <w:rFonts w:hint="cs"/>
          <w:rtl/>
        </w:rPr>
        <w:t xml:space="preserve">. </w:t>
      </w:r>
    </w:p>
    <w:p w:rsidR="00902199" w:rsidRDefault="00902199" w:rsidP="00902199">
      <w:pPr>
        <w:rPr>
          <w:rtl/>
        </w:rPr>
      </w:pPr>
      <w:bookmarkStart w:id="1567" w:name="_ETM_Q1_4242916"/>
      <w:bookmarkStart w:id="1568" w:name="_ETM_Q1_4242995"/>
      <w:bookmarkStart w:id="1569" w:name="_ETM_Q1_4247400"/>
      <w:bookmarkEnd w:id="1567"/>
      <w:bookmarkEnd w:id="1568"/>
      <w:bookmarkEnd w:id="1569"/>
    </w:p>
    <w:p w:rsidR="00902199" w:rsidRDefault="00902199" w:rsidP="00902199">
      <w:pPr>
        <w:pStyle w:val="af9"/>
        <w:keepNext/>
        <w:rPr>
          <w:rtl/>
        </w:rPr>
      </w:pPr>
      <w:bookmarkStart w:id="1570" w:name="ET_guest_907546_130"/>
      <w:r w:rsidRPr="0090219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902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902199" w:rsidRDefault="00902199" w:rsidP="00902199">
      <w:pPr>
        <w:pStyle w:val="KeepWithNext"/>
        <w:rPr>
          <w:rtl/>
        </w:rPr>
      </w:pPr>
    </w:p>
    <w:p w:rsidR="00902199" w:rsidRDefault="00902199" w:rsidP="00902199">
      <w:pPr>
        <w:rPr>
          <w:rtl/>
        </w:rPr>
      </w:pPr>
      <w:bookmarkStart w:id="1571" w:name="_ETM_Q1_4247808"/>
      <w:bookmarkStart w:id="1572" w:name="_ETM_Q1_4247838"/>
      <w:bookmarkEnd w:id="1571"/>
      <w:bookmarkEnd w:id="1572"/>
      <w:r>
        <w:rPr>
          <w:rFonts w:hint="cs"/>
          <w:rtl/>
        </w:rPr>
        <w:t xml:space="preserve">אז התשובה </w:t>
      </w:r>
      <w:bookmarkStart w:id="1573" w:name="_ETM_Q1_4249045"/>
      <w:bookmarkEnd w:id="1573"/>
      <w:r>
        <w:rPr>
          <w:rFonts w:hint="cs"/>
          <w:rtl/>
        </w:rPr>
        <w:t xml:space="preserve">היא כן, אפשר. </w:t>
      </w:r>
    </w:p>
    <w:p w:rsidR="00902199" w:rsidRPr="00902199" w:rsidRDefault="00902199" w:rsidP="00902199">
      <w:pPr>
        <w:rPr>
          <w:rtl/>
        </w:rPr>
      </w:pPr>
      <w:bookmarkStart w:id="1574" w:name="_ETM_Q1_4251517"/>
      <w:bookmarkStart w:id="1575" w:name="_ETM_Q1_4251580"/>
      <w:bookmarkEnd w:id="1574"/>
      <w:bookmarkEnd w:id="1575"/>
    </w:p>
    <w:p w:rsidR="00902199" w:rsidRDefault="00902199" w:rsidP="00902199">
      <w:pPr>
        <w:pStyle w:val="af9"/>
        <w:keepNext/>
        <w:rPr>
          <w:rtl/>
        </w:rPr>
      </w:pPr>
      <w:bookmarkStart w:id="1576" w:name="ET_guest_788960_128"/>
      <w:r w:rsidRPr="0090219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902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902199" w:rsidRDefault="00902199" w:rsidP="00902199">
      <w:pPr>
        <w:pStyle w:val="KeepWithNext"/>
        <w:rPr>
          <w:rtl/>
        </w:rPr>
      </w:pPr>
    </w:p>
    <w:p w:rsidR="00B828A3" w:rsidRDefault="00902199" w:rsidP="0017135B">
      <w:pPr>
        <w:rPr>
          <w:rtl/>
        </w:rPr>
      </w:pPr>
      <w:bookmarkStart w:id="1577" w:name="_ETM_Q1_4226908"/>
      <w:bookmarkStart w:id="1578" w:name="_ETM_Q1_4226933"/>
      <w:bookmarkEnd w:id="1577"/>
      <w:bookmarkEnd w:id="1578"/>
      <w:r>
        <w:rPr>
          <w:rFonts w:hint="cs"/>
          <w:rtl/>
        </w:rPr>
        <w:t xml:space="preserve">אני אשתדל. </w:t>
      </w:r>
      <w:r w:rsidR="003B5790">
        <w:rPr>
          <w:rFonts w:hint="cs"/>
          <w:rtl/>
        </w:rPr>
        <w:t>לנושא של סוג הדיווחים ועודף הדיווחים וההשפעה שלהם על ה-</w:t>
      </w:r>
      <w:r w:rsidR="003B5790">
        <w:t>de-risking</w:t>
      </w:r>
      <w:r w:rsidR="003B5790">
        <w:rPr>
          <w:rFonts w:hint="cs"/>
          <w:rtl/>
        </w:rPr>
        <w:t xml:space="preserve"> גם לפי הסטנדרטים הבין-לאומיים וגם כמו שאנחנו מכירים את הפרקטיקה, יש הפרדה בין השניים. על פניו </w:t>
      </w:r>
      <w:bookmarkStart w:id="1579" w:name="_ETM_Q1_4254858"/>
      <w:bookmarkEnd w:id="1579"/>
      <w:r w:rsidR="003B5790">
        <w:rPr>
          <w:rFonts w:hint="cs"/>
          <w:rtl/>
        </w:rPr>
        <w:t>דווקא הגשת דיווח לרשות לאיסור הלבנת הון פותרת במובן מסוים</w:t>
      </w:r>
      <w:bookmarkStart w:id="1580" w:name="_ETM_Q1_4259403"/>
      <w:bookmarkEnd w:id="1580"/>
      <w:r w:rsidR="003B5790">
        <w:rPr>
          <w:rFonts w:hint="cs"/>
          <w:rtl/>
        </w:rPr>
        <w:t xml:space="preserve"> את בעיית הסיכון של הבנק, כי קבוע בחוק שברגע שהוא </w:t>
      </w:r>
      <w:bookmarkStart w:id="1581" w:name="_ETM_Q1_4263957"/>
      <w:bookmarkEnd w:id="1581"/>
      <w:r w:rsidR="003B5790">
        <w:rPr>
          <w:rFonts w:hint="cs"/>
          <w:rtl/>
        </w:rPr>
        <w:t xml:space="preserve">הגיש דיווח הוא מקבל פטור מאישום בנוגע לאותה פעילות. יש </w:t>
      </w:r>
      <w:bookmarkStart w:id="1582" w:name="_ETM_Q1_4272117"/>
      <w:bookmarkEnd w:id="1582"/>
      <w:r w:rsidR="003B5790">
        <w:rPr>
          <w:rFonts w:hint="cs"/>
          <w:rtl/>
        </w:rPr>
        <w:t>לו הגנה. הוא דיווח ולא יבואו אליו בטענות ל</w:t>
      </w:r>
      <w:bookmarkStart w:id="1583" w:name="_ETM_Q1_4276645"/>
      <w:bookmarkEnd w:id="1583"/>
      <w:r w:rsidR="003B5790">
        <w:rPr>
          <w:rFonts w:hint="cs"/>
          <w:rtl/>
        </w:rPr>
        <w:t xml:space="preserve">גבי אותה פעולה. על פניו יכולת להגיד שבנק </w:t>
      </w:r>
      <w:bookmarkStart w:id="1584" w:name="_ETM_Q1_4280352"/>
      <w:bookmarkEnd w:id="1584"/>
      <w:r w:rsidR="003B5790">
        <w:rPr>
          <w:rFonts w:hint="cs"/>
          <w:rtl/>
        </w:rPr>
        <w:t xml:space="preserve">יכול לעשות כל פעולה, גם כזאת שנראית חשודה מאוד, ממש </w:t>
      </w:r>
      <w:bookmarkStart w:id="1585" w:name="_ETM_Q1_4287349"/>
      <w:bookmarkEnd w:id="1585"/>
      <w:r w:rsidR="003B5790">
        <w:rPr>
          <w:rFonts w:hint="cs"/>
          <w:rtl/>
        </w:rPr>
        <w:t xml:space="preserve">קרובה לוודאות של מעשה פשיעה ולבצע אותה, העיקר </w:t>
      </w:r>
      <w:bookmarkStart w:id="1586" w:name="_ETM_Q1_4290344"/>
      <w:bookmarkEnd w:id="1586"/>
      <w:r w:rsidR="003B5790">
        <w:rPr>
          <w:rFonts w:hint="cs"/>
          <w:rtl/>
        </w:rPr>
        <w:t xml:space="preserve">הוא דיווח ופטור יש לו. זה לא עובד כך כי </w:t>
      </w:r>
      <w:bookmarkStart w:id="1587" w:name="_ETM_Q1_4296136"/>
      <w:bookmarkEnd w:id="1587"/>
      <w:r w:rsidR="003B5790">
        <w:rPr>
          <w:rFonts w:hint="cs"/>
          <w:rtl/>
        </w:rPr>
        <w:t xml:space="preserve">במקרים הקיצוניים זה לא יחזיק מים, וגם מפני שהציפייה הרגולטורית </w:t>
      </w:r>
      <w:bookmarkStart w:id="1588" w:name="_ETM_Q1_4300299"/>
      <w:bookmarkEnd w:id="1588"/>
      <w:r w:rsidR="003B5790">
        <w:rPr>
          <w:rFonts w:hint="cs"/>
          <w:rtl/>
        </w:rPr>
        <w:t xml:space="preserve">היא שונה. הרי מצופה מהבנקים וממוסדות פיננסיים אחרים לשמור על </w:t>
      </w:r>
      <w:bookmarkStart w:id="1589" w:name="_ETM_Q1_4306955"/>
      <w:bookmarkEnd w:id="1589"/>
      <w:r w:rsidR="003B5790">
        <w:rPr>
          <w:rFonts w:hint="cs"/>
          <w:rtl/>
        </w:rPr>
        <w:t xml:space="preserve">היושרה שלהם, על מנת לשמור על היושרה </w:t>
      </w:r>
      <w:bookmarkStart w:id="1590" w:name="_ETM_Q1_4309683"/>
      <w:bookmarkEnd w:id="1590"/>
      <w:r w:rsidR="003B5790">
        <w:rPr>
          <w:rFonts w:hint="cs"/>
          <w:rtl/>
        </w:rPr>
        <w:t xml:space="preserve">של המערכת הישראלית. לא להיות מי שמסייע לפשיעה ומדווח. וכאן </w:t>
      </w:r>
      <w:bookmarkStart w:id="1591" w:name="_ETM_Q1_4317654"/>
      <w:bookmarkEnd w:id="1591"/>
      <w:r w:rsidR="003B5790">
        <w:rPr>
          <w:rFonts w:hint="cs"/>
          <w:rtl/>
        </w:rPr>
        <w:t xml:space="preserve">יש איזשהו קו עדין, דיברה עליו </w:t>
      </w:r>
      <w:proofErr w:type="spellStart"/>
      <w:r w:rsidR="003B5790">
        <w:rPr>
          <w:rFonts w:hint="cs"/>
          <w:rtl/>
        </w:rPr>
        <w:t>ראשת</w:t>
      </w:r>
      <w:proofErr w:type="spellEnd"/>
      <w:r w:rsidR="003B5790">
        <w:rPr>
          <w:rFonts w:hint="cs"/>
          <w:rtl/>
        </w:rPr>
        <w:t xml:space="preserve"> הרשות, שמדבר על </w:t>
      </w:r>
      <w:bookmarkStart w:id="1592" w:name="_ETM_Q1_4321768"/>
      <w:bookmarkEnd w:id="1592"/>
      <w:r w:rsidR="003B5790">
        <w:rPr>
          <w:rFonts w:hint="cs"/>
          <w:rtl/>
        </w:rPr>
        <w:t xml:space="preserve">ניהול של </w:t>
      </w:r>
      <w:r w:rsidR="00F84A3B">
        <w:rPr>
          <w:rFonts w:hint="cs"/>
        </w:rPr>
        <w:t>R</w:t>
      </w:r>
      <w:r w:rsidR="00F84A3B">
        <w:t>isk Based Approach</w:t>
      </w:r>
      <w:r w:rsidR="00F84A3B">
        <w:rPr>
          <w:rFonts w:hint="cs"/>
          <w:rtl/>
        </w:rPr>
        <w:t xml:space="preserve"> </w:t>
      </w:r>
      <w:r w:rsidR="003B5790">
        <w:rPr>
          <w:rFonts w:hint="cs"/>
          <w:rtl/>
        </w:rPr>
        <w:t xml:space="preserve">לא לקבל החלטות גורפות ולהגיד: אני </w:t>
      </w:r>
      <w:bookmarkStart w:id="1593" w:name="_ETM_Q1_4327218"/>
      <w:bookmarkEnd w:id="1593"/>
      <w:r w:rsidR="003B5790">
        <w:rPr>
          <w:rFonts w:hint="cs"/>
          <w:rtl/>
        </w:rPr>
        <w:t xml:space="preserve">לאוכלוסיות כאלה לא מוכן לתת שירות, בהקשרים כאלה אנחנו לא פועלים בכלל. אלא לבחון כל מקרה לגופו ולקבל </w:t>
      </w:r>
      <w:bookmarkStart w:id="1594" w:name="_ETM_Q1_4334997"/>
      <w:bookmarkEnd w:id="1594"/>
      <w:r w:rsidR="003B5790">
        <w:rPr>
          <w:rFonts w:hint="cs"/>
          <w:rtl/>
        </w:rPr>
        <w:t xml:space="preserve">החלטה שתהיה מבוססת סיכון. </w:t>
      </w:r>
    </w:p>
    <w:p w:rsidR="003B5790" w:rsidRDefault="003B5790" w:rsidP="003B5790">
      <w:pPr>
        <w:rPr>
          <w:rtl/>
        </w:rPr>
      </w:pPr>
    </w:p>
    <w:p w:rsidR="003B5790" w:rsidRDefault="003B5790" w:rsidP="003B5790">
      <w:pPr>
        <w:pStyle w:val="af6"/>
        <w:keepNext/>
        <w:rPr>
          <w:rtl/>
        </w:rPr>
      </w:pPr>
      <w:bookmarkStart w:id="1595" w:name="ET_yor_6157_249"/>
      <w:r w:rsidRPr="003B5790">
        <w:rPr>
          <w:rStyle w:val="TagStyle"/>
          <w:rtl/>
        </w:rPr>
        <w:t xml:space="preserve"> &lt;&lt; </w:t>
      </w:r>
      <w:proofErr w:type="spellStart"/>
      <w:r w:rsidRPr="003B5790">
        <w:rPr>
          <w:rStyle w:val="TagStyle"/>
          <w:rtl/>
        </w:rPr>
        <w:t>יור</w:t>
      </w:r>
      <w:proofErr w:type="spellEnd"/>
      <w:r w:rsidRPr="003B57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5790">
        <w:rPr>
          <w:rStyle w:val="TagStyle"/>
          <w:rtl/>
        </w:rPr>
        <w:t xml:space="preserve"> &lt;&lt; </w:t>
      </w:r>
      <w:proofErr w:type="spellStart"/>
      <w:r w:rsidRPr="003B5790">
        <w:rPr>
          <w:rStyle w:val="TagStyle"/>
          <w:rtl/>
        </w:rPr>
        <w:t>יור</w:t>
      </w:r>
      <w:proofErr w:type="spellEnd"/>
      <w:r w:rsidRPr="003B5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3B5790" w:rsidRDefault="003B5790" w:rsidP="003B5790">
      <w:pPr>
        <w:pStyle w:val="KeepWithNext"/>
        <w:rPr>
          <w:rtl/>
        </w:rPr>
      </w:pPr>
    </w:p>
    <w:p w:rsidR="003B5790" w:rsidRPr="003B5790" w:rsidRDefault="003B5790" w:rsidP="003B5790">
      <w:pPr>
        <w:rPr>
          <w:rtl/>
        </w:rPr>
      </w:pPr>
      <w:r>
        <w:rPr>
          <w:rFonts w:hint="cs"/>
          <w:rtl/>
        </w:rPr>
        <w:t xml:space="preserve">זו עלות הרגולציה הכי גבוהה. </w:t>
      </w:r>
    </w:p>
    <w:p w:rsidR="00D75D3B" w:rsidRDefault="00D75D3B" w:rsidP="00902199">
      <w:pPr>
        <w:rPr>
          <w:rtl/>
        </w:rPr>
      </w:pPr>
      <w:bookmarkStart w:id="1596" w:name="_ETM_Q1_4257359"/>
      <w:bookmarkStart w:id="1597" w:name="_ETM_Q1_4257427"/>
      <w:bookmarkStart w:id="1598" w:name="_ETM_Q1_4351575"/>
      <w:bookmarkEnd w:id="1596"/>
      <w:bookmarkEnd w:id="1597"/>
      <w:bookmarkEnd w:id="1598"/>
    </w:p>
    <w:p w:rsidR="00D75D3B" w:rsidRDefault="00D75D3B" w:rsidP="00D75D3B">
      <w:pPr>
        <w:pStyle w:val="af9"/>
        <w:keepNext/>
        <w:rPr>
          <w:rtl/>
        </w:rPr>
      </w:pPr>
      <w:bookmarkStart w:id="1599" w:name="ET_guest_907546_131"/>
      <w:r w:rsidRPr="00D75D3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D75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D75D3B" w:rsidRDefault="00D75D3B" w:rsidP="00D75D3B">
      <w:pPr>
        <w:pStyle w:val="KeepWithNext"/>
        <w:rPr>
          <w:rtl/>
        </w:rPr>
      </w:pPr>
    </w:p>
    <w:p w:rsidR="00D75D3B" w:rsidRDefault="00D75D3B" w:rsidP="00E04321">
      <w:pPr>
        <w:rPr>
          <w:rtl/>
        </w:rPr>
      </w:pPr>
      <w:bookmarkStart w:id="1600" w:name="_ETM_Q1_4352048"/>
      <w:bookmarkStart w:id="1601" w:name="_ETM_Q1_4352108"/>
      <w:bookmarkEnd w:id="1600"/>
      <w:bookmarkEnd w:id="1601"/>
      <w:r>
        <w:rPr>
          <w:rFonts w:hint="cs"/>
          <w:rtl/>
        </w:rPr>
        <w:t>העלות השולית</w:t>
      </w:r>
      <w:r w:rsidR="003B5790">
        <w:rPr>
          <w:rFonts w:hint="cs"/>
          <w:rtl/>
        </w:rPr>
        <w:t xml:space="preserve"> לעומת מה שהם עושים היום היא</w:t>
      </w:r>
      <w:r>
        <w:rPr>
          <w:rFonts w:hint="cs"/>
          <w:rtl/>
        </w:rPr>
        <w:t xml:space="preserve"> לא הרבה יותר </w:t>
      </w:r>
      <w:bookmarkStart w:id="1602" w:name="_ETM_Q1_4356134"/>
      <w:bookmarkEnd w:id="1602"/>
      <w:r>
        <w:rPr>
          <w:rFonts w:hint="cs"/>
          <w:rtl/>
        </w:rPr>
        <w:t xml:space="preserve">גבוהה. </w:t>
      </w:r>
      <w:r w:rsidR="003B5790">
        <w:rPr>
          <w:rFonts w:hint="cs"/>
          <w:rtl/>
        </w:rPr>
        <w:t>צריך לזכור גם שהמוסדות הפיננסיים</w:t>
      </w:r>
      <w:bookmarkStart w:id="1603" w:name="_ETM_Q1_4348428"/>
      <w:bookmarkEnd w:id="1603"/>
      <w:r w:rsidR="003B5790">
        <w:rPr>
          <w:rFonts w:hint="cs"/>
          <w:rtl/>
        </w:rPr>
        <w:t xml:space="preserve"> מפסידים הרבה עסקים </w:t>
      </w:r>
      <w:r w:rsidR="00E04321">
        <w:rPr>
          <w:rFonts w:hint="cs"/>
          <w:rtl/>
        </w:rPr>
        <w:t>ב-</w:t>
      </w:r>
      <w:r w:rsidR="00E04321">
        <w:t>de-risking</w:t>
      </w:r>
      <w:r w:rsidR="003B5790">
        <w:rPr>
          <w:rFonts w:hint="cs"/>
          <w:rtl/>
        </w:rPr>
        <w:t>, אז הם אמורים לרצות את זה.</w:t>
      </w:r>
      <w:bookmarkStart w:id="1604" w:name="_ETM_Q1_4352982"/>
      <w:bookmarkEnd w:id="1604"/>
      <w:r w:rsidR="003B5790">
        <w:rPr>
          <w:rFonts w:hint="cs"/>
          <w:rtl/>
        </w:rPr>
        <w:t xml:space="preserve"> </w:t>
      </w:r>
    </w:p>
    <w:p w:rsidR="003B5790" w:rsidRDefault="003B5790" w:rsidP="00D75D3B">
      <w:pPr>
        <w:rPr>
          <w:rtl/>
        </w:rPr>
      </w:pPr>
    </w:p>
    <w:p w:rsidR="003B5790" w:rsidRDefault="003B5790" w:rsidP="003B5790">
      <w:pPr>
        <w:pStyle w:val="af6"/>
        <w:keepNext/>
        <w:rPr>
          <w:rtl/>
        </w:rPr>
      </w:pPr>
      <w:bookmarkStart w:id="1605" w:name="ET_yor_6157_250"/>
      <w:r w:rsidRPr="003B5790">
        <w:rPr>
          <w:rStyle w:val="TagStyle"/>
          <w:rtl/>
        </w:rPr>
        <w:t xml:space="preserve"> &lt;&lt; </w:t>
      </w:r>
      <w:proofErr w:type="spellStart"/>
      <w:r w:rsidRPr="003B5790">
        <w:rPr>
          <w:rStyle w:val="TagStyle"/>
          <w:rtl/>
        </w:rPr>
        <w:t>יור</w:t>
      </w:r>
      <w:proofErr w:type="spellEnd"/>
      <w:r w:rsidRPr="003B57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5790">
        <w:rPr>
          <w:rStyle w:val="TagStyle"/>
          <w:rtl/>
        </w:rPr>
        <w:t xml:space="preserve"> &lt;&lt; </w:t>
      </w:r>
      <w:proofErr w:type="spellStart"/>
      <w:r w:rsidRPr="003B5790">
        <w:rPr>
          <w:rStyle w:val="TagStyle"/>
          <w:rtl/>
        </w:rPr>
        <w:t>יור</w:t>
      </w:r>
      <w:proofErr w:type="spellEnd"/>
      <w:r w:rsidRPr="003B5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3B5790" w:rsidRDefault="003B5790" w:rsidP="003B5790">
      <w:pPr>
        <w:pStyle w:val="KeepWithNext"/>
        <w:rPr>
          <w:rtl/>
        </w:rPr>
      </w:pPr>
    </w:p>
    <w:p w:rsidR="003B5790" w:rsidRPr="003B5790" w:rsidRDefault="003B5790" w:rsidP="003B5790">
      <w:pPr>
        <w:rPr>
          <w:rtl/>
        </w:rPr>
      </w:pPr>
      <w:r>
        <w:rPr>
          <w:rFonts w:hint="cs"/>
          <w:rtl/>
        </w:rPr>
        <w:t xml:space="preserve">זה פוגע דווקא באנשים החלשים והקטנים שלא שווה להם. </w:t>
      </w:r>
      <w:bookmarkStart w:id="1606" w:name="_ETM_Q1_4358221"/>
      <w:bookmarkEnd w:id="1606"/>
    </w:p>
    <w:p w:rsidR="00D75D3B" w:rsidRDefault="00D75D3B" w:rsidP="00D75D3B">
      <w:pPr>
        <w:rPr>
          <w:rtl/>
        </w:rPr>
      </w:pPr>
      <w:bookmarkStart w:id="1607" w:name="_ETM_Q1_4357583"/>
      <w:bookmarkStart w:id="1608" w:name="_ETM_Q1_4357642"/>
      <w:bookmarkStart w:id="1609" w:name="_ETM_Q1_4358831"/>
      <w:bookmarkEnd w:id="1607"/>
      <w:bookmarkEnd w:id="1608"/>
      <w:bookmarkEnd w:id="1609"/>
    </w:p>
    <w:p w:rsidR="00D75D3B" w:rsidRDefault="00D75D3B" w:rsidP="00D75D3B">
      <w:pPr>
        <w:pStyle w:val="af9"/>
        <w:keepNext/>
        <w:rPr>
          <w:rtl/>
        </w:rPr>
      </w:pPr>
      <w:bookmarkStart w:id="1610" w:name="ET_guest_907546_132"/>
      <w:r w:rsidRPr="00D75D3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D75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:rsidR="00D75D3B" w:rsidRDefault="00D75D3B" w:rsidP="00D75D3B">
      <w:pPr>
        <w:pStyle w:val="KeepWithNext"/>
        <w:rPr>
          <w:rtl/>
        </w:rPr>
      </w:pPr>
    </w:p>
    <w:p w:rsidR="00D75D3B" w:rsidRDefault="00D75D3B" w:rsidP="00D75D3B">
      <w:pPr>
        <w:rPr>
          <w:rtl/>
        </w:rPr>
      </w:pPr>
      <w:bookmarkStart w:id="1611" w:name="_ETM_Q1_4359213"/>
      <w:bookmarkStart w:id="1612" w:name="_ETM_Q1_4359247"/>
      <w:bookmarkEnd w:id="1611"/>
      <w:bookmarkEnd w:id="1612"/>
      <w:r>
        <w:rPr>
          <w:rFonts w:hint="cs"/>
          <w:rtl/>
        </w:rPr>
        <w:t>לגמרי</w:t>
      </w:r>
      <w:r w:rsidR="003B5790">
        <w:rPr>
          <w:rFonts w:hint="cs"/>
          <w:rtl/>
        </w:rPr>
        <w:t xml:space="preserve">. </w:t>
      </w:r>
    </w:p>
    <w:p w:rsidR="00D75D3B" w:rsidRDefault="00D75D3B" w:rsidP="00D75D3B">
      <w:pPr>
        <w:rPr>
          <w:rtl/>
        </w:rPr>
      </w:pPr>
      <w:bookmarkStart w:id="1613" w:name="_ETM_Q1_4361190"/>
      <w:bookmarkStart w:id="1614" w:name="_ETM_Q1_4361240"/>
      <w:bookmarkStart w:id="1615" w:name="_ETM_Q1_4362575"/>
      <w:bookmarkEnd w:id="1613"/>
      <w:bookmarkEnd w:id="1614"/>
      <w:bookmarkEnd w:id="1615"/>
    </w:p>
    <w:p w:rsidR="00D75D3B" w:rsidRDefault="00D75D3B" w:rsidP="00D75D3B">
      <w:pPr>
        <w:pStyle w:val="af9"/>
        <w:keepNext/>
        <w:rPr>
          <w:rtl/>
        </w:rPr>
      </w:pPr>
      <w:bookmarkStart w:id="1616" w:name="ET_guest_788960_133"/>
      <w:r w:rsidRPr="00D75D3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D75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D75D3B" w:rsidRDefault="00D75D3B" w:rsidP="00D75D3B">
      <w:pPr>
        <w:pStyle w:val="KeepWithNext"/>
        <w:rPr>
          <w:rtl/>
        </w:rPr>
      </w:pPr>
    </w:p>
    <w:p w:rsidR="00DD23CF" w:rsidRDefault="003B5790" w:rsidP="009F6A28">
      <w:pPr>
        <w:rPr>
          <w:rtl/>
        </w:rPr>
      </w:pPr>
      <w:r>
        <w:rPr>
          <w:rFonts w:hint="cs"/>
          <w:rtl/>
        </w:rPr>
        <w:t>קודם כל, יש עלות לאותה</w:t>
      </w:r>
      <w:bookmarkStart w:id="1617" w:name="_ETM_Q1_4364838"/>
      <w:bookmarkEnd w:id="1617"/>
      <w:r>
        <w:rPr>
          <w:rFonts w:hint="cs"/>
          <w:rtl/>
        </w:rPr>
        <w:t xml:space="preserve"> חשיבה, אבל זה לא קשור לדיווח. זאת אומרת, דווקא</w:t>
      </w:r>
      <w:bookmarkStart w:id="1618" w:name="_ETM_Q1_4370140"/>
      <w:bookmarkEnd w:id="1618"/>
      <w:r>
        <w:rPr>
          <w:rFonts w:hint="cs"/>
          <w:rtl/>
        </w:rPr>
        <w:t xml:space="preserve"> הדיווח הוא על פניו מוריד את העלויות. אתה יכול לדווח </w:t>
      </w:r>
      <w:bookmarkStart w:id="1619" w:name="_ETM_Q1_4372590"/>
      <w:bookmarkEnd w:id="1619"/>
      <w:r>
        <w:rPr>
          <w:rFonts w:hint="cs"/>
          <w:rtl/>
        </w:rPr>
        <w:t xml:space="preserve">ולחשוב פחות, אבל זה לא העניין. מצד שני, פטור </w:t>
      </w:r>
      <w:bookmarkStart w:id="1620" w:name="_ETM_Q1_4382656"/>
      <w:bookmarkEnd w:id="1620"/>
      <w:r w:rsidR="00E04321">
        <w:rPr>
          <w:rFonts w:hint="cs"/>
          <w:rtl/>
        </w:rPr>
        <w:t>מחשיבה הוא זה שמביא ל-</w:t>
      </w:r>
      <w:r w:rsidR="00E04321">
        <w:t>de-risking</w:t>
      </w:r>
      <w:r w:rsidR="00E04321">
        <w:rPr>
          <w:rFonts w:hint="cs"/>
          <w:rtl/>
        </w:rPr>
        <w:t xml:space="preserve"> מחדש, לאותן תוצאות לא רצויות שאדוני מדבר עליהן. החשיבה הפרטנית </w:t>
      </w:r>
      <w:bookmarkStart w:id="1621" w:name="_ETM_Q1_4390175"/>
      <w:bookmarkEnd w:id="1621"/>
      <w:r w:rsidR="00E04321">
        <w:rPr>
          <w:rFonts w:hint="cs"/>
          <w:rtl/>
        </w:rPr>
        <w:t xml:space="preserve">היא זו שמאפשרת, כמו בכל עניין עסקי אחר של בנק. הרי </w:t>
      </w:r>
      <w:bookmarkStart w:id="1622" w:name="_ETM_Q1_4362980"/>
      <w:bookmarkStart w:id="1623" w:name="_ETM_Q1_4363015"/>
      <w:bookmarkStart w:id="1624" w:name="_ETM_Q1_4368279"/>
      <w:bookmarkEnd w:id="1622"/>
      <w:bookmarkEnd w:id="1623"/>
      <w:bookmarkEnd w:id="1624"/>
      <w:r w:rsidR="00E04321">
        <w:rPr>
          <w:rFonts w:hint="cs"/>
          <w:rtl/>
        </w:rPr>
        <w:t xml:space="preserve">הבנק כולו חי מניהול סיכונים </w:t>
      </w:r>
      <w:r w:rsidR="00E04321">
        <w:rPr>
          <w:rtl/>
        </w:rPr>
        <w:t>–</w:t>
      </w:r>
      <w:r w:rsidR="00E04321">
        <w:rPr>
          <w:rFonts w:hint="cs"/>
          <w:rtl/>
        </w:rPr>
        <w:t xml:space="preserve"> מניהול </w:t>
      </w:r>
      <w:bookmarkStart w:id="1625" w:name="_ETM_Q1_4396861"/>
      <w:bookmarkEnd w:id="1625"/>
      <w:r w:rsidR="00E04321">
        <w:rPr>
          <w:rFonts w:hint="cs"/>
          <w:rtl/>
        </w:rPr>
        <w:t>סיכוני אשראי, מניהול סיכוני ציוד כלליים.</w:t>
      </w:r>
      <w:bookmarkStart w:id="1626" w:name="_ETM_Q1_4403160"/>
      <w:bookmarkEnd w:id="1626"/>
      <w:r w:rsidR="00E04321">
        <w:rPr>
          <w:rFonts w:hint="cs"/>
          <w:rtl/>
        </w:rPr>
        <w:t xml:space="preserve"> וגם את הסיכונים האלה שקשורים לפשיעה פיננסית מצופה ממנו לנהל.</w:t>
      </w:r>
      <w:bookmarkStart w:id="1627" w:name="_ETM_Q1_4409169"/>
      <w:bookmarkEnd w:id="1627"/>
      <w:r w:rsidR="00E04321">
        <w:rPr>
          <w:rFonts w:hint="cs"/>
          <w:rtl/>
        </w:rPr>
        <w:t xml:space="preserve"> למה? מפני שאם הוא לא ידע לנהל אותם, או</w:t>
      </w:r>
      <w:bookmarkStart w:id="1628" w:name="_ETM_Q1_4414878"/>
      <w:bookmarkEnd w:id="1628"/>
      <w:r w:rsidR="00E04321">
        <w:rPr>
          <w:rFonts w:hint="cs"/>
          <w:rtl/>
        </w:rPr>
        <w:t xml:space="preserve"> שלא תהיה לו עבודה, הוא יצטרך לדחות את כל הלקוחות,</w:t>
      </w:r>
      <w:bookmarkStart w:id="1629" w:name="_ETM_Q1_4419160"/>
      <w:bookmarkEnd w:id="1629"/>
      <w:r w:rsidR="00E04321">
        <w:rPr>
          <w:rFonts w:hint="cs"/>
          <w:rtl/>
        </w:rPr>
        <w:t xml:space="preserve"> או שאם הוא לא ינהל אותם בצורה קיצונית לצד השני </w:t>
      </w:r>
      <w:bookmarkStart w:id="1630" w:name="_ETM_Q1_4423770"/>
      <w:bookmarkEnd w:id="1630"/>
      <w:r w:rsidR="00E04321">
        <w:rPr>
          <w:rFonts w:hint="cs"/>
          <w:rtl/>
        </w:rPr>
        <w:t xml:space="preserve">הוא ינותק מהמערכת, ובטח לא על ידי הרשות לאיסור הלבנת </w:t>
      </w:r>
      <w:bookmarkStart w:id="1631" w:name="_ETM_Q1_4429654"/>
      <w:bookmarkEnd w:id="1631"/>
      <w:r w:rsidR="00E04321">
        <w:rPr>
          <w:rFonts w:hint="cs"/>
          <w:rtl/>
        </w:rPr>
        <w:t xml:space="preserve">הון שאנחנו לא רגולטור וגם לא על ידי הרגולטור הישראלי. הרבה יותר מהר הוא ינותק מהמערכת על ידי הבנקים הקורספונדנטים </w:t>
      </w:r>
      <w:bookmarkStart w:id="1632" w:name="_ETM_Q1_4434571"/>
      <w:bookmarkEnd w:id="1632"/>
      <w:r w:rsidR="00E04321">
        <w:rPr>
          <w:rFonts w:hint="cs"/>
          <w:rtl/>
        </w:rPr>
        <w:t xml:space="preserve">שלו. בעצם החשש היותר גדול של המוסדות הפיננסיים, </w:t>
      </w:r>
      <w:bookmarkStart w:id="1633" w:name="_ETM_Q1_4443445"/>
      <w:bookmarkEnd w:id="1633"/>
      <w:r w:rsidR="00E04321">
        <w:rPr>
          <w:rFonts w:hint="cs"/>
          <w:rtl/>
        </w:rPr>
        <w:t xml:space="preserve">עיקר הבנקים, הוא מאותם בנקים קורספונדנטים. שם אין שימוע, </w:t>
      </w:r>
      <w:bookmarkStart w:id="1634" w:name="_ETM_Q1_4450610"/>
      <w:bookmarkEnd w:id="1634"/>
      <w:r w:rsidR="00E04321">
        <w:rPr>
          <w:rFonts w:hint="cs"/>
          <w:rtl/>
        </w:rPr>
        <w:t xml:space="preserve">אין מנהלי. זה לא עובד כמו בארץ. גם אין כל </w:t>
      </w:r>
      <w:bookmarkStart w:id="1635" w:name="_ETM_Q1_4453529"/>
      <w:bookmarkEnd w:id="1635"/>
      <w:r w:rsidR="00E04321">
        <w:rPr>
          <w:rFonts w:hint="cs"/>
          <w:rtl/>
        </w:rPr>
        <w:t>מיני שיקולי יציבות. הרגולטור בארץ בוודאי יחשוב פעמיים לפני שהוא</w:t>
      </w:r>
      <w:bookmarkStart w:id="1636" w:name="_ETM_Q1_4458559"/>
      <w:bookmarkEnd w:id="1636"/>
      <w:r w:rsidR="00E04321">
        <w:rPr>
          <w:rFonts w:hint="cs"/>
          <w:rtl/>
        </w:rPr>
        <w:t xml:space="preserve"> מנתק איזשהו בנק אצלנו במערכת ממערכות הסליקה. אבל בנק אירופי</w:t>
      </w:r>
      <w:bookmarkStart w:id="1637" w:name="_ETM_Q1_4467481"/>
      <w:bookmarkEnd w:id="1637"/>
      <w:r w:rsidR="00E04321">
        <w:rPr>
          <w:rFonts w:hint="cs"/>
          <w:rtl/>
        </w:rPr>
        <w:t xml:space="preserve"> או אמריקני, אם יגלה שבנק ישראלי, בגלל שלא מקפיד על</w:t>
      </w:r>
      <w:bookmarkStart w:id="1638" w:name="_ETM_Q1_4470647"/>
      <w:bookmarkEnd w:id="1638"/>
      <w:r w:rsidR="00E04321">
        <w:rPr>
          <w:rFonts w:hint="cs"/>
          <w:rtl/>
        </w:rPr>
        <w:t xml:space="preserve"> </w:t>
      </w:r>
      <w:proofErr w:type="spellStart"/>
      <w:r w:rsidR="00E04321">
        <w:rPr>
          <w:rFonts w:hint="cs"/>
          <w:rtl/>
        </w:rPr>
        <w:t>תוכנית</w:t>
      </w:r>
      <w:proofErr w:type="spellEnd"/>
      <w:r w:rsidR="00E04321">
        <w:rPr>
          <w:rFonts w:hint="cs"/>
          <w:rtl/>
        </w:rPr>
        <w:t xml:space="preserve"> הציות שלו כמו שצריך מעביר כספים למימון טרור או </w:t>
      </w:r>
      <w:bookmarkStart w:id="1639" w:name="_ETM_Q1_4475816"/>
      <w:bookmarkEnd w:id="1639"/>
      <w:r w:rsidR="00E04321">
        <w:rPr>
          <w:rFonts w:hint="cs"/>
          <w:rtl/>
        </w:rPr>
        <w:t xml:space="preserve">שמהווה במה להלבנת הון </w:t>
      </w:r>
      <w:r w:rsidR="00E04321">
        <w:rPr>
          <w:rtl/>
        </w:rPr>
        <w:t>–</w:t>
      </w:r>
      <w:r w:rsidR="00E04321">
        <w:rPr>
          <w:rFonts w:hint="cs"/>
          <w:rtl/>
        </w:rPr>
        <w:t xml:space="preserve"> הם חושבים הרבה פחות. </w:t>
      </w:r>
      <w:r w:rsidR="0052647C">
        <w:rPr>
          <w:rFonts w:hint="cs"/>
          <w:rtl/>
        </w:rPr>
        <w:t>בעיקר</w:t>
      </w:r>
      <w:bookmarkStart w:id="1640" w:name="_ETM_Q1_4483925"/>
      <w:bookmarkEnd w:id="1640"/>
      <w:r w:rsidR="0052647C">
        <w:rPr>
          <w:rFonts w:hint="cs"/>
          <w:rtl/>
        </w:rPr>
        <w:t>, כך אנחנו מבינים, זו הסיבה שהבנקים נזהרים. עם זאת, כמו שאדוני אומר, יש אינטרסים של תחרות, של הכלה פיננסית.</w:t>
      </w:r>
      <w:bookmarkStart w:id="1641" w:name="_ETM_Q1_4494633"/>
      <w:bookmarkEnd w:id="1641"/>
      <w:r w:rsidR="0052647C">
        <w:rPr>
          <w:rFonts w:hint="cs"/>
          <w:rtl/>
        </w:rPr>
        <w:t xml:space="preserve"> וכמו שאמרה </w:t>
      </w:r>
      <w:proofErr w:type="spellStart"/>
      <w:r w:rsidR="0052647C">
        <w:rPr>
          <w:rFonts w:hint="cs"/>
          <w:rtl/>
        </w:rPr>
        <w:t>ראשת</w:t>
      </w:r>
      <w:proofErr w:type="spellEnd"/>
      <w:r w:rsidR="0052647C">
        <w:rPr>
          <w:rFonts w:hint="cs"/>
          <w:rtl/>
        </w:rPr>
        <w:t xml:space="preserve"> הרשות, הגישה שאליה דוחף ה-</w:t>
      </w:r>
      <w:r w:rsidR="0052647C">
        <w:rPr>
          <w:rFonts w:hint="cs"/>
        </w:rPr>
        <w:t>FATF</w:t>
      </w:r>
      <w:r w:rsidR="0052647C">
        <w:rPr>
          <w:rFonts w:hint="cs"/>
          <w:rtl/>
        </w:rPr>
        <w:t xml:space="preserve">, הגישה שאותה גם אנחנו מקדמים, היא גישה מבוססת סיכון. זה </w:t>
      </w:r>
      <w:bookmarkStart w:id="1642" w:name="_ETM_Q1_4502915"/>
      <w:bookmarkEnd w:id="1642"/>
      <w:r w:rsidR="0052647C">
        <w:rPr>
          <w:rFonts w:hint="cs"/>
          <w:rtl/>
        </w:rPr>
        <w:t xml:space="preserve">נכון שזה דורש קצת יותר חשיבה. יש היום יותר ויותר </w:t>
      </w:r>
      <w:bookmarkStart w:id="1643" w:name="_ETM_Q1_4507243"/>
      <w:bookmarkEnd w:id="1643"/>
      <w:r w:rsidR="0052647C">
        <w:rPr>
          <w:rFonts w:hint="cs"/>
          <w:rtl/>
        </w:rPr>
        <w:t xml:space="preserve">כלים טכנולוגיים לעזור עם החשיבה הזאת, יותר ויותר מתודולוגיות. אנחנו </w:t>
      </w:r>
      <w:bookmarkStart w:id="1644" w:name="_ETM_Q1_4513159"/>
      <w:bookmarkEnd w:id="1644"/>
      <w:r w:rsidR="0052647C">
        <w:rPr>
          <w:rFonts w:hint="cs"/>
          <w:rtl/>
        </w:rPr>
        <w:t>גם מפיצים מסמכים. ה-</w:t>
      </w:r>
      <w:r w:rsidR="0052647C">
        <w:rPr>
          <w:rFonts w:hint="cs"/>
        </w:rPr>
        <w:t>FATF</w:t>
      </w:r>
      <w:r w:rsidR="0052647C">
        <w:rPr>
          <w:rFonts w:hint="cs"/>
          <w:rtl/>
        </w:rPr>
        <w:t xml:space="preserve"> עורך מסמכים שמבוססים על </w:t>
      </w:r>
      <w:r w:rsidR="0052647C">
        <w:t>best practices</w:t>
      </w:r>
      <w:r w:rsidR="009F6A28">
        <w:rPr>
          <w:rFonts w:hint="cs"/>
          <w:rtl/>
        </w:rPr>
        <w:t xml:space="preserve"> מכל העולם, איך ליישם גישה </w:t>
      </w:r>
      <w:bookmarkStart w:id="1645" w:name="_ETM_Q1_4522539"/>
      <w:bookmarkEnd w:id="1645"/>
      <w:r w:rsidR="009F6A28">
        <w:rPr>
          <w:rFonts w:hint="cs"/>
          <w:rtl/>
        </w:rPr>
        <w:t>מבוססת סיכון בסקטור הבנקאות, בסקטור הביטוח, בסקטור עורכי הדין.</w:t>
      </w:r>
      <w:bookmarkStart w:id="1646" w:name="_ETM_Q1_4525980"/>
      <w:bookmarkEnd w:id="1646"/>
      <w:r w:rsidR="009F6A28">
        <w:rPr>
          <w:rFonts w:hint="cs"/>
          <w:rtl/>
        </w:rPr>
        <w:t xml:space="preserve"> יורדים ברחל בתך הקטנה לדקויות על מנת שאותם מוסדות, </w:t>
      </w:r>
      <w:bookmarkStart w:id="1647" w:name="_ETM_Q1_4531938"/>
      <w:bookmarkEnd w:id="1647"/>
      <w:r w:rsidR="009F6A28">
        <w:rPr>
          <w:rFonts w:hint="cs"/>
          <w:rtl/>
        </w:rPr>
        <w:t xml:space="preserve">לפעמים גם קטנים יותר, לא יצטרכו לפתח את כל המתודולוגיה </w:t>
      </w:r>
      <w:bookmarkStart w:id="1648" w:name="_ETM_Q1_4535753"/>
      <w:bookmarkEnd w:id="1648"/>
      <w:r w:rsidR="009F6A28">
        <w:rPr>
          <w:rFonts w:hint="cs"/>
          <w:rtl/>
        </w:rPr>
        <w:t xml:space="preserve">ולחשוב לבד. </w:t>
      </w:r>
      <w:r w:rsidR="001A04E4">
        <w:rPr>
          <w:rFonts w:hint="cs"/>
          <w:rtl/>
        </w:rPr>
        <w:t xml:space="preserve">מנסים ללמוד ממקום למקום ולהקל עליהם. אנחנו עושים מאמץ </w:t>
      </w:r>
      <w:proofErr w:type="spellStart"/>
      <w:r w:rsidR="001A04E4">
        <w:rPr>
          <w:rFonts w:hint="cs"/>
          <w:rtl/>
        </w:rPr>
        <w:t>להנגיש</w:t>
      </w:r>
      <w:proofErr w:type="spellEnd"/>
      <w:r w:rsidR="001A04E4">
        <w:rPr>
          <w:rFonts w:hint="cs"/>
          <w:rtl/>
        </w:rPr>
        <w:t xml:space="preserve"> את המסמכים האלה, לפעמים בתרגומים לעברית, בתקצירים, </w:t>
      </w:r>
      <w:bookmarkStart w:id="1649" w:name="_ETM_Q1_4546261"/>
      <w:bookmarkEnd w:id="1649"/>
      <w:r w:rsidR="001A04E4">
        <w:rPr>
          <w:rFonts w:hint="cs"/>
          <w:rtl/>
        </w:rPr>
        <w:t>כדי שיהיה להם קל יותר ליישם את זה. אבל זו</w:t>
      </w:r>
      <w:bookmarkStart w:id="1650" w:name="_ETM_Q1_4550860"/>
      <w:bookmarkEnd w:id="1650"/>
      <w:r w:rsidR="001A04E4">
        <w:rPr>
          <w:rFonts w:hint="cs"/>
          <w:rtl/>
        </w:rPr>
        <w:t xml:space="preserve"> השיטה שצריך ליישם, אי אפשר להתעלם מהסיכון. </w:t>
      </w:r>
    </w:p>
    <w:p w:rsidR="009F6A28" w:rsidRDefault="009F6A28" w:rsidP="0052647C">
      <w:pPr>
        <w:rPr>
          <w:rtl/>
        </w:rPr>
      </w:pPr>
    </w:p>
    <w:p w:rsidR="00DD23CF" w:rsidRDefault="00DD23CF" w:rsidP="00DD23CF">
      <w:pPr>
        <w:pStyle w:val="af9"/>
        <w:keepNext/>
        <w:rPr>
          <w:rtl/>
        </w:rPr>
      </w:pPr>
      <w:bookmarkStart w:id="1651" w:name="ET_guest_907546_134"/>
      <w:r w:rsidRPr="00DD23CF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DD2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:rsidR="00DD23CF" w:rsidRDefault="00DD23CF" w:rsidP="00DD23CF">
      <w:pPr>
        <w:pStyle w:val="KeepWithNext"/>
        <w:rPr>
          <w:rtl/>
        </w:rPr>
      </w:pPr>
    </w:p>
    <w:p w:rsidR="00DD23CF" w:rsidRDefault="00DD23CF" w:rsidP="00DD23CF">
      <w:pPr>
        <w:rPr>
          <w:rtl/>
        </w:rPr>
      </w:pPr>
      <w:bookmarkStart w:id="1652" w:name="_ETM_Q1_4558322"/>
      <w:bookmarkStart w:id="1653" w:name="_ETM_Q1_4558352"/>
      <w:bookmarkEnd w:id="1652"/>
      <w:bookmarkEnd w:id="1653"/>
      <w:r>
        <w:rPr>
          <w:rFonts w:hint="cs"/>
          <w:rtl/>
        </w:rPr>
        <w:t xml:space="preserve">אנחנו מאוד מאוד פרואקטיביים </w:t>
      </w:r>
      <w:r w:rsidR="001A04E4">
        <w:rPr>
          <w:rFonts w:hint="cs"/>
          <w:rtl/>
        </w:rPr>
        <w:t>בשביל להגדיל את</w:t>
      </w:r>
      <w:bookmarkStart w:id="1654" w:name="_ETM_Q1_4558091"/>
      <w:bookmarkEnd w:id="1654"/>
      <w:r w:rsidR="001A04E4">
        <w:rPr>
          <w:rFonts w:hint="cs"/>
          <w:rtl/>
        </w:rPr>
        <w:t xml:space="preserve"> ההבנה. אנחנו מבינים שאנחנו מוקד ידע, אנחנו מבינים שלא </w:t>
      </w:r>
      <w:bookmarkStart w:id="1655" w:name="_ETM_Q1_4560644"/>
      <w:bookmarkEnd w:id="1655"/>
      <w:r w:rsidR="001A04E4">
        <w:rPr>
          <w:rFonts w:hint="cs"/>
          <w:rtl/>
        </w:rPr>
        <w:t>יעזור למדינת ישראל שכל הידע יהיה אצלנו. אנחנו ממש מעל</w:t>
      </w:r>
      <w:bookmarkStart w:id="1656" w:name="_ETM_Q1_4566550"/>
      <w:bookmarkEnd w:id="1656"/>
      <w:r w:rsidR="001A04E4">
        <w:rPr>
          <w:rFonts w:hint="cs"/>
          <w:rtl/>
        </w:rPr>
        <w:t xml:space="preserve"> החובות שהוסמכנו להם בחוק ומעל לכאורה מה שאנחנו אמורים לעשות.</w:t>
      </w:r>
      <w:bookmarkStart w:id="1657" w:name="_ETM_Q1_4574682"/>
      <w:bookmarkEnd w:id="1657"/>
      <w:r w:rsidR="001A04E4">
        <w:rPr>
          <w:rFonts w:hint="cs"/>
          <w:rtl/>
        </w:rPr>
        <w:t xml:space="preserve"> יש לנו אקדמיה, אנחנו עושים השתלמויות והכשרות והדרכות גם לגופים המדווחים, גם לרגולטורים, גם לגופי החקירה. יושבות </w:t>
      </w:r>
      <w:bookmarkStart w:id="1658" w:name="_ETM_Q1_4584199"/>
      <w:bookmarkEnd w:id="1658"/>
      <w:r w:rsidR="001A04E4">
        <w:rPr>
          <w:rFonts w:hint="cs"/>
          <w:rtl/>
        </w:rPr>
        <w:t>פה נציגות של משטרת ישראל שאולי ירצו להרחיב יותר</w:t>
      </w:r>
      <w:bookmarkStart w:id="1659" w:name="_ETM_Q1_4587420"/>
      <w:bookmarkEnd w:id="1659"/>
      <w:r w:rsidR="001A04E4">
        <w:rPr>
          <w:rFonts w:hint="cs"/>
          <w:rtl/>
        </w:rPr>
        <w:t xml:space="preserve"> ממני. אנחנו מאוד מאוד דוחפים את הידע הזה, וספציפית גם</w:t>
      </w:r>
      <w:bookmarkStart w:id="1660" w:name="_ETM_Q1_4592516"/>
      <w:bookmarkEnd w:id="1660"/>
      <w:r w:rsidR="001A04E4">
        <w:rPr>
          <w:rFonts w:hint="cs"/>
          <w:rtl/>
        </w:rPr>
        <w:t xml:space="preserve"> בקרב הגופים המדווחים וגם בקרב הרגולטורים הפיננסיים אנחנו דוחפים הכי חזק שאנחנו יכולים לניהול סיכונים. </w:t>
      </w:r>
      <w:r w:rsidR="00464B4F">
        <w:rPr>
          <w:rFonts w:hint="cs"/>
          <w:rtl/>
        </w:rPr>
        <w:t xml:space="preserve">אני כופרת באמירה שזו </w:t>
      </w:r>
      <w:bookmarkStart w:id="1661" w:name="_ETM_Q1_4602296"/>
      <w:bookmarkEnd w:id="1661"/>
      <w:r w:rsidR="00464B4F">
        <w:rPr>
          <w:rFonts w:hint="cs"/>
          <w:rtl/>
        </w:rPr>
        <w:t>רגולציה של הרשות לאיסור הלבנת הון. אמרתי בהתחלה, אני חוזרת</w:t>
      </w:r>
      <w:bookmarkStart w:id="1662" w:name="_ETM_Q1_4606241"/>
      <w:bookmarkEnd w:id="1662"/>
      <w:r w:rsidR="00464B4F">
        <w:rPr>
          <w:rFonts w:hint="cs"/>
          <w:rtl/>
        </w:rPr>
        <w:t xml:space="preserve"> על זה, גם אם תבוטל הרגולציה כליל במדינת ישראל, מה</w:t>
      </w:r>
      <w:bookmarkStart w:id="1663" w:name="_ETM_Q1_4608673"/>
      <w:bookmarkEnd w:id="1663"/>
      <w:r w:rsidR="00464B4F">
        <w:rPr>
          <w:rFonts w:hint="cs"/>
          <w:rtl/>
        </w:rPr>
        <w:t xml:space="preserve"> שכמובן לא יקרה אבל רעיונית, הם יחילו על עצמם</w:t>
      </w:r>
      <w:bookmarkStart w:id="1664" w:name="_ETM_Q1_4610042"/>
      <w:bookmarkEnd w:id="1664"/>
      <w:r w:rsidR="00464B4F">
        <w:rPr>
          <w:rFonts w:hint="cs"/>
          <w:rtl/>
        </w:rPr>
        <w:t xml:space="preserve"> את הרגולציה הזאת באופן עצמי. כפי שאלעד ציין, מוסדות פיננסיים </w:t>
      </w:r>
      <w:bookmarkStart w:id="1665" w:name="_ETM_Q1_4614022"/>
      <w:bookmarkEnd w:id="1665"/>
      <w:r w:rsidR="00464B4F">
        <w:rPr>
          <w:rFonts w:hint="cs"/>
          <w:rtl/>
        </w:rPr>
        <w:t xml:space="preserve">יודעים לקחת סיכונים. מתן אשראי זו הדוגמה הכי טובה, </w:t>
      </w:r>
      <w:bookmarkStart w:id="1666" w:name="_ETM_Q1_4620032"/>
      <w:bookmarkEnd w:id="1666"/>
      <w:r w:rsidR="00464B4F">
        <w:rPr>
          <w:rFonts w:hint="cs"/>
          <w:rtl/>
        </w:rPr>
        <w:t>לוקחים שם סיכונים מאוד מאוד גדולים. אלה לא סיכוני מוניטין,</w:t>
      </w:r>
      <w:bookmarkStart w:id="1667" w:name="_ETM_Q1_4623287"/>
      <w:bookmarkEnd w:id="1667"/>
      <w:r w:rsidR="00464B4F">
        <w:rPr>
          <w:rFonts w:hint="cs"/>
          <w:rtl/>
        </w:rPr>
        <w:t xml:space="preserve"> אנחנו כבר ראינו מה קרה למוניטין של בנקים שקיבלו קנסות</w:t>
      </w:r>
      <w:bookmarkStart w:id="1668" w:name="_ETM_Q1_4625893"/>
      <w:bookmarkEnd w:id="1668"/>
      <w:r w:rsidR="00464B4F">
        <w:rPr>
          <w:rFonts w:hint="cs"/>
          <w:rtl/>
        </w:rPr>
        <w:t xml:space="preserve"> בהיבטי הלבנת הון, לא בנקים ישראלים. הבנקים הישראלים קיבלו קנסות </w:t>
      </w:r>
      <w:bookmarkStart w:id="1669" w:name="_ETM_Q1_4628818"/>
      <w:bookmarkEnd w:id="1669"/>
      <w:r w:rsidR="00464B4F">
        <w:rPr>
          <w:rFonts w:hint="cs"/>
          <w:rtl/>
        </w:rPr>
        <w:t xml:space="preserve">מסיבות אחרות לגמרי. </w:t>
      </w:r>
      <w:r w:rsidR="003D2B84">
        <w:rPr>
          <w:rFonts w:hint="cs"/>
          <w:rtl/>
        </w:rPr>
        <w:t xml:space="preserve">בנקים </w:t>
      </w:r>
      <w:r w:rsidR="003D2B84">
        <w:rPr>
          <w:rFonts w:hint="cs"/>
        </w:rPr>
        <w:t>HSBC</w:t>
      </w:r>
      <w:r w:rsidR="003D2B84">
        <w:rPr>
          <w:rFonts w:hint="cs"/>
          <w:rtl/>
        </w:rPr>
        <w:t xml:space="preserve">, </w:t>
      </w:r>
      <w:r w:rsidR="003D2B84">
        <w:rPr>
          <w:rFonts w:hint="cs"/>
        </w:rPr>
        <w:t>CT</w:t>
      </w:r>
      <w:r w:rsidR="003D2B84">
        <w:rPr>
          <w:rFonts w:hint="cs"/>
          <w:rtl/>
        </w:rPr>
        <w:t xml:space="preserve">, </w:t>
      </w:r>
      <w:r w:rsidR="003D2B84">
        <w:rPr>
          <w:rFonts w:hint="cs"/>
        </w:rPr>
        <w:t>UBS</w:t>
      </w:r>
      <w:r w:rsidR="003D2B84">
        <w:rPr>
          <w:rFonts w:hint="cs"/>
          <w:rtl/>
        </w:rPr>
        <w:t xml:space="preserve"> וכדומה. אנחנו ערים </w:t>
      </w:r>
      <w:bookmarkStart w:id="1670" w:name="_ETM_Q1_4637204"/>
      <w:bookmarkEnd w:id="1670"/>
      <w:r w:rsidR="003D2B84">
        <w:rPr>
          <w:rFonts w:hint="cs"/>
          <w:rtl/>
        </w:rPr>
        <w:t>לזה עם הרבה מאוד רגישות. צריך לומר שהמפקח על הבנקים,</w:t>
      </w:r>
      <w:bookmarkStart w:id="1671" w:name="_ETM_Q1_4639954"/>
      <w:bookmarkEnd w:id="1671"/>
      <w:r w:rsidR="003D2B84">
        <w:rPr>
          <w:rFonts w:hint="cs"/>
          <w:rtl/>
        </w:rPr>
        <w:t xml:space="preserve"> שהוא איש של ניהול סיכונים, קידם מאוד את האקו-</w:t>
      </w:r>
      <w:proofErr w:type="spellStart"/>
      <w:r w:rsidR="003D2B84">
        <w:rPr>
          <w:rFonts w:hint="cs"/>
          <w:rtl/>
        </w:rPr>
        <w:t>סיסטם</w:t>
      </w:r>
      <w:proofErr w:type="spellEnd"/>
      <w:r w:rsidR="003D2B84">
        <w:rPr>
          <w:rFonts w:hint="cs"/>
          <w:rtl/>
        </w:rPr>
        <w:t xml:space="preserve"> הבנקאי בהקשר הזה. למשל ההחלה של נושא </w:t>
      </w:r>
      <w:proofErr w:type="spellStart"/>
      <w:r w:rsidR="003D2B84">
        <w:rPr>
          <w:rFonts w:hint="cs"/>
          <w:rtl/>
        </w:rPr>
        <w:t>הקריפטו</w:t>
      </w:r>
      <w:proofErr w:type="spellEnd"/>
      <w:r w:rsidR="003D2B84">
        <w:rPr>
          <w:rFonts w:hint="cs"/>
          <w:rtl/>
        </w:rPr>
        <w:t xml:space="preserve"> ותיקונים </w:t>
      </w:r>
      <w:bookmarkStart w:id="1672" w:name="_ETM_Q1_4649475"/>
      <w:bookmarkEnd w:id="1672"/>
      <w:r w:rsidR="003D2B84">
        <w:rPr>
          <w:rFonts w:hint="cs"/>
          <w:rtl/>
        </w:rPr>
        <w:t xml:space="preserve">להוראות הרלוונטיות בהקשר הזה. </w:t>
      </w:r>
    </w:p>
    <w:p w:rsidR="003D2B84" w:rsidRDefault="003D2B84" w:rsidP="00DD23CF">
      <w:pPr>
        <w:rPr>
          <w:rtl/>
        </w:rPr>
      </w:pPr>
    </w:p>
    <w:p w:rsidR="003D2B84" w:rsidRDefault="003D2B84" w:rsidP="003D2B84">
      <w:pPr>
        <w:pStyle w:val="af6"/>
        <w:keepNext/>
        <w:rPr>
          <w:rtl/>
        </w:rPr>
      </w:pPr>
      <w:bookmarkStart w:id="1673" w:name="ET_yor_6157_251"/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, אגב, הם לא מאוד שמחים. </w:t>
      </w:r>
      <w:bookmarkStart w:id="1674" w:name="_ETM_Q1_4656543"/>
      <w:bookmarkEnd w:id="1674"/>
    </w:p>
    <w:p w:rsidR="003D2B84" w:rsidRDefault="003D2B84" w:rsidP="003D2B84">
      <w:pPr>
        <w:rPr>
          <w:rtl/>
        </w:rPr>
      </w:pPr>
      <w:bookmarkStart w:id="1675" w:name="_ETM_Q1_4657371"/>
      <w:bookmarkStart w:id="1676" w:name="_ETM_Q1_4657442"/>
      <w:bookmarkEnd w:id="1675"/>
      <w:bookmarkEnd w:id="1676"/>
    </w:p>
    <w:p w:rsidR="003D2B84" w:rsidRDefault="003D2B84" w:rsidP="003D2B84">
      <w:pPr>
        <w:pStyle w:val="af9"/>
        <w:keepNext/>
        <w:rPr>
          <w:rtl/>
        </w:rPr>
      </w:pPr>
      <w:bookmarkStart w:id="1677" w:name="ET_guest_907546_252"/>
      <w:r w:rsidRPr="003D2B8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D2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r>
        <w:rPr>
          <w:rFonts w:hint="cs"/>
          <w:rtl/>
        </w:rPr>
        <w:t xml:space="preserve">הם לא שמחים אבל הם מתמודדים במובנים מסוימים. הבנקים המסחריים מתמודדים, ומתמודדים היטב, והמפקח הוציא תיקון להוראה 411. </w:t>
      </w:r>
    </w:p>
    <w:p w:rsidR="003D2B84" w:rsidRDefault="003D2B84" w:rsidP="003D2B84">
      <w:pPr>
        <w:rPr>
          <w:rtl/>
        </w:rPr>
      </w:pPr>
    </w:p>
    <w:p w:rsidR="003D2B84" w:rsidRDefault="003D2B84" w:rsidP="003D2B84">
      <w:pPr>
        <w:pStyle w:val="af6"/>
        <w:keepNext/>
        <w:rPr>
          <w:rtl/>
        </w:rPr>
      </w:pPr>
      <w:bookmarkStart w:id="1678" w:name="ET_yor_6157_253"/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r>
        <w:rPr>
          <w:rFonts w:hint="cs"/>
          <w:rtl/>
        </w:rPr>
        <w:t xml:space="preserve">מתי זה </w:t>
      </w:r>
      <w:bookmarkStart w:id="1679" w:name="_ETM_Q1_4664601"/>
      <w:bookmarkEnd w:id="1679"/>
      <w:r>
        <w:rPr>
          <w:rFonts w:hint="cs"/>
          <w:rtl/>
        </w:rPr>
        <w:t>היה?</w:t>
      </w:r>
      <w:bookmarkStart w:id="1680" w:name="_ETM_Q1_4665768"/>
      <w:bookmarkEnd w:id="1680"/>
    </w:p>
    <w:p w:rsidR="003D2B84" w:rsidRDefault="003D2B84" w:rsidP="003D2B84">
      <w:pPr>
        <w:rPr>
          <w:rtl/>
        </w:rPr>
      </w:pPr>
      <w:bookmarkStart w:id="1681" w:name="_ETM_Q1_4665849"/>
      <w:bookmarkEnd w:id="1681"/>
    </w:p>
    <w:p w:rsidR="003D2B84" w:rsidRDefault="003D2B84" w:rsidP="003D2B84">
      <w:pPr>
        <w:pStyle w:val="af9"/>
        <w:keepNext/>
        <w:rPr>
          <w:rtl/>
        </w:rPr>
      </w:pPr>
      <w:bookmarkStart w:id="1682" w:name="ET_guest_907546_254"/>
      <w:r w:rsidRPr="003D2B8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D2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bookmarkStart w:id="1683" w:name="_ETM_Q1_4667426"/>
      <w:bookmarkStart w:id="1684" w:name="_ETM_Q1_4667471"/>
      <w:bookmarkEnd w:id="1683"/>
      <w:bookmarkEnd w:id="1684"/>
      <w:r>
        <w:rPr>
          <w:rFonts w:hint="cs"/>
          <w:rtl/>
        </w:rPr>
        <w:t xml:space="preserve">התיקון היה במאי או יוני שעבר. </w:t>
      </w:r>
    </w:p>
    <w:p w:rsidR="003D2B84" w:rsidRDefault="003D2B84" w:rsidP="003D2B84">
      <w:pPr>
        <w:rPr>
          <w:rtl/>
        </w:rPr>
      </w:pPr>
      <w:bookmarkStart w:id="1685" w:name="_ETM_Q1_4672974"/>
      <w:bookmarkStart w:id="1686" w:name="_ETM_Q1_4673048"/>
      <w:bookmarkEnd w:id="1685"/>
      <w:bookmarkEnd w:id="1686"/>
    </w:p>
    <w:p w:rsidR="003D2B84" w:rsidRDefault="003D2B84" w:rsidP="003D2B84">
      <w:pPr>
        <w:pStyle w:val="af6"/>
        <w:keepNext/>
        <w:rPr>
          <w:rtl/>
        </w:rPr>
      </w:pPr>
      <w:bookmarkStart w:id="1687" w:name="ET_yor_6157_255"/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 טוען אולי דיון</w:t>
      </w:r>
      <w:bookmarkStart w:id="1688" w:name="_ETM_Q1_4674158"/>
      <w:bookmarkEnd w:id="1688"/>
      <w:r>
        <w:rPr>
          <w:rFonts w:hint="cs"/>
          <w:rtl/>
        </w:rPr>
        <w:t xml:space="preserve"> בפני עצמו. </w:t>
      </w:r>
      <w:bookmarkStart w:id="1689" w:name="_ETM_Q1_4674346"/>
      <w:bookmarkEnd w:id="1689"/>
    </w:p>
    <w:p w:rsidR="003D2B84" w:rsidRDefault="003D2B84" w:rsidP="003D2B84">
      <w:pPr>
        <w:rPr>
          <w:rtl/>
        </w:rPr>
      </w:pPr>
      <w:bookmarkStart w:id="1690" w:name="_ETM_Q1_4674423"/>
      <w:bookmarkStart w:id="1691" w:name="_ETM_Q1_4675227"/>
      <w:bookmarkEnd w:id="1690"/>
      <w:bookmarkEnd w:id="1691"/>
    </w:p>
    <w:p w:rsidR="003D2B84" w:rsidRDefault="003D2B84" w:rsidP="003D2B84">
      <w:pPr>
        <w:pStyle w:val="af9"/>
        <w:keepNext/>
        <w:rPr>
          <w:rtl/>
        </w:rPr>
      </w:pPr>
      <w:bookmarkStart w:id="1692" w:name="ET_guest_907546_256"/>
      <w:r w:rsidRPr="003D2B8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D2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bookmarkStart w:id="1693" w:name="_ETM_Q1_4675815"/>
      <w:bookmarkStart w:id="1694" w:name="_ETM_Q1_4675879"/>
      <w:bookmarkEnd w:id="1693"/>
      <w:bookmarkEnd w:id="1694"/>
      <w:r>
        <w:rPr>
          <w:rFonts w:hint="cs"/>
          <w:rtl/>
        </w:rPr>
        <w:t xml:space="preserve">בהחלט, ואנחנו נשמח מאוד לעשות דיון בפני עצמו. </w:t>
      </w:r>
      <w:bookmarkStart w:id="1695" w:name="_ETM_Q1_4677709"/>
      <w:bookmarkEnd w:id="1695"/>
      <w:r>
        <w:rPr>
          <w:rFonts w:hint="cs"/>
          <w:rtl/>
        </w:rPr>
        <w:t xml:space="preserve">אבל אני מדברת שנייה על פעילות </w:t>
      </w: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. </w:t>
      </w:r>
      <w:bookmarkStart w:id="1696" w:name="_ETM_Q1_4683237"/>
      <w:bookmarkEnd w:id="1696"/>
    </w:p>
    <w:p w:rsidR="003D2B84" w:rsidRDefault="003D2B84" w:rsidP="003D2B84">
      <w:pPr>
        <w:rPr>
          <w:rtl/>
        </w:rPr>
      </w:pPr>
      <w:bookmarkStart w:id="1697" w:name="_ETM_Q1_4683314"/>
      <w:bookmarkEnd w:id="1697"/>
    </w:p>
    <w:p w:rsidR="003D2B84" w:rsidRDefault="003D2B84" w:rsidP="003D2B84">
      <w:pPr>
        <w:pStyle w:val="af6"/>
        <w:keepNext/>
        <w:rPr>
          <w:rtl/>
        </w:rPr>
      </w:pPr>
      <w:bookmarkStart w:id="1698" w:name="ET_yor_6157_257"/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B84">
        <w:rPr>
          <w:rStyle w:val="TagStyle"/>
          <w:rtl/>
        </w:rPr>
        <w:t xml:space="preserve"> &lt;&lt; </w:t>
      </w:r>
      <w:proofErr w:type="spellStart"/>
      <w:r w:rsidRPr="003D2B84">
        <w:rPr>
          <w:rStyle w:val="TagStyle"/>
          <w:rtl/>
        </w:rPr>
        <w:t>יור</w:t>
      </w:r>
      <w:proofErr w:type="spellEnd"/>
      <w:r w:rsidRPr="003D2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3D2B84" w:rsidRDefault="003D2B84" w:rsidP="003D2B84">
      <w:pPr>
        <w:pStyle w:val="KeepWithNext"/>
        <w:rPr>
          <w:rtl/>
        </w:rPr>
      </w:pPr>
    </w:p>
    <w:p w:rsidR="003D2B84" w:rsidRDefault="003D2B84" w:rsidP="003D2B84">
      <w:pPr>
        <w:rPr>
          <w:rtl/>
        </w:rPr>
      </w:pPr>
      <w:bookmarkStart w:id="1699" w:name="_ETM_Q1_4685351"/>
      <w:bookmarkEnd w:id="1699"/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 הוא דוגמה</w:t>
      </w:r>
      <w:bookmarkStart w:id="1700" w:name="_ETM_Q1_4684216"/>
      <w:bookmarkEnd w:id="1700"/>
      <w:r>
        <w:rPr>
          <w:rFonts w:hint="cs"/>
          <w:rtl/>
        </w:rPr>
        <w:t xml:space="preserve"> מצוינת למניעת פעילות עסקית או הסטת פעילות עסקית </w:t>
      </w:r>
      <w:r w:rsidR="00827570">
        <w:rPr>
          <w:rFonts w:hint="cs"/>
          <w:rtl/>
        </w:rPr>
        <w:t xml:space="preserve">לחוץ לארץ </w:t>
      </w:r>
      <w:bookmarkStart w:id="1701" w:name="_ETM_Q1_4690315"/>
      <w:bookmarkEnd w:id="1701"/>
      <w:r w:rsidR="00827570">
        <w:rPr>
          <w:rFonts w:hint="cs"/>
          <w:rtl/>
        </w:rPr>
        <w:t xml:space="preserve">בגלל שהמערכת שלנו לא יודעת להתמודד </w:t>
      </w:r>
      <w:proofErr w:type="spellStart"/>
      <w:r w:rsidR="00827570">
        <w:rPr>
          <w:rFonts w:hint="cs"/>
          <w:rtl/>
        </w:rPr>
        <w:t>איתו</w:t>
      </w:r>
      <w:proofErr w:type="spellEnd"/>
      <w:r w:rsidR="00827570">
        <w:rPr>
          <w:rFonts w:hint="cs"/>
          <w:rtl/>
        </w:rPr>
        <w:t xml:space="preserve"> עדיין. </w:t>
      </w:r>
    </w:p>
    <w:p w:rsidR="00827570" w:rsidRDefault="00827570" w:rsidP="003D2B84">
      <w:pPr>
        <w:rPr>
          <w:rtl/>
        </w:rPr>
      </w:pPr>
    </w:p>
    <w:p w:rsidR="00827570" w:rsidRDefault="00827570" w:rsidP="00827570">
      <w:pPr>
        <w:pStyle w:val="af9"/>
        <w:keepNext/>
        <w:rPr>
          <w:rtl/>
        </w:rPr>
      </w:pPr>
      <w:bookmarkStart w:id="1702" w:name="ET_guest_907546_258"/>
      <w:r w:rsidRPr="0082757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27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r>
        <w:rPr>
          <w:rFonts w:hint="cs"/>
          <w:rtl/>
        </w:rPr>
        <w:t xml:space="preserve">חד משמעית. ואז אנחנו מאבדים גם מודיעין בסיטואציות האלה. </w:t>
      </w:r>
    </w:p>
    <w:p w:rsidR="00827570" w:rsidRDefault="00827570" w:rsidP="00827570">
      <w:pPr>
        <w:rPr>
          <w:rtl/>
        </w:rPr>
      </w:pPr>
    </w:p>
    <w:p w:rsidR="00827570" w:rsidRDefault="00827570" w:rsidP="00827570">
      <w:pPr>
        <w:pStyle w:val="af6"/>
        <w:keepNext/>
        <w:rPr>
          <w:rtl/>
        </w:rPr>
      </w:pPr>
      <w:bookmarkStart w:id="1703" w:name="ET_yor_6157_259"/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r>
        <w:rPr>
          <w:rFonts w:hint="cs"/>
          <w:rtl/>
        </w:rPr>
        <w:t>אז השאלה</w:t>
      </w:r>
      <w:bookmarkStart w:id="1704" w:name="_ETM_Q1_4701544"/>
      <w:bookmarkEnd w:id="1704"/>
      <w:r>
        <w:rPr>
          <w:rFonts w:hint="cs"/>
          <w:rtl/>
        </w:rPr>
        <w:t xml:space="preserve"> מה עושים בעניין הזה. כי היום אנשים שעוסקים </w:t>
      </w:r>
      <w:proofErr w:type="spellStart"/>
      <w:r>
        <w:rPr>
          <w:rFonts w:hint="cs"/>
          <w:rtl/>
        </w:rPr>
        <w:t>בקריפטו</w:t>
      </w:r>
      <w:proofErr w:type="spellEnd"/>
      <w:r>
        <w:rPr>
          <w:rFonts w:hint="cs"/>
          <w:rtl/>
        </w:rPr>
        <w:t xml:space="preserve"> מתלוננים </w:t>
      </w:r>
      <w:bookmarkStart w:id="1705" w:name="_ETM_Q1_4704975"/>
      <w:bookmarkEnd w:id="1705"/>
      <w:r>
        <w:rPr>
          <w:rFonts w:hint="cs"/>
          <w:rtl/>
        </w:rPr>
        <w:t xml:space="preserve">שהם לא יכולים להחזיק את הארנק שלהם בישראל. </w:t>
      </w:r>
      <w:bookmarkStart w:id="1706" w:name="_ETM_Q1_4707565"/>
      <w:bookmarkEnd w:id="1706"/>
    </w:p>
    <w:p w:rsidR="00827570" w:rsidRDefault="00827570" w:rsidP="00827570">
      <w:pPr>
        <w:rPr>
          <w:rtl/>
        </w:rPr>
      </w:pPr>
      <w:bookmarkStart w:id="1707" w:name="_ETM_Q1_4707633"/>
      <w:bookmarkEnd w:id="1707"/>
    </w:p>
    <w:p w:rsidR="00827570" w:rsidRDefault="00827570" w:rsidP="00827570">
      <w:pPr>
        <w:pStyle w:val="af9"/>
        <w:keepNext/>
        <w:rPr>
          <w:rtl/>
        </w:rPr>
      </w:pPr>
      <w:bookmarkStart w:id="1708" w:name="ET_guest_907546_260"/>
      <w:r w:rsidRPr="0082757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27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bookmarkStart w:id="1709" w:name="_ETM_Q1_4708904"/>
      <w:bookmarkStart w:id="1710" w:name="_ETM_Q1_4708952"/>
      <w:bookmarkEnd w:id="1709"/>
      <w:bookmarkEnd w:id="1710"/>
      <w:r>
        <w:rPr>
          <w:rFonts w:hint="cs"/>
          <w:rtl/>
        </w:rPr>
        <w:t xml:space="preserve">הם צודקים. </w:t>
      </w:r>
      <w:bookmarkStart w:id="1711" w:name="_ETM_Q1_4710204"/>
      <w:bookmarkEnd w:id="1711"/>
      <w:r>
        <w:rPr>
          <w:rFonts w:hint="cs"/>
          <w:rtl/>
        </w:rPr>
        <w:t>אנחנו במצב טוב יותר. אבל רשות שוק ההון בשנה האחרונה</w:t>
      </w:r>
      <w:bookmarkStart w:id="1712" w:name="_ETM_Q1_4715542"/>
      <w:bookmarkEnd w:id="1712"/>
      <w:r>
        <w:rPr>
          <w:rFonts w:hint="cs"/>
          <w:rtl/>
        </w:rPr>
        <w:t xml:space="preserve"> נתנה רישיונות לשלושה. בשבוע שעבר היא נתנה לבורסת </w:t>
      </w:r>
      <w:proofErr w:type="spellStart"/>
      <w:r>
        <w:rPr>
          <w:rFonts w:hint="cs"/>
          <w:rtl/>
        </w:rPr>
        <w:t>קריפטו</w:t>
      </w:r>
      <w:proofErr w:type="spellEnd"/>
      <w:r>
        <w:rPr>
          <w:rFonts w:hint="cs"/>
          <w:rtl/>
        </w:rPr>
        <w:t xml:space="preserve">, שזה לא פחות ממדהים וזה לא פחות מבשורה. זו באמת בשורה </w:t>
      </w:r>
      <w:bookmarkStart w:id="1713" w:name="_ETM_Q1_4725912"/>
      <w:bookmarkEnd w:id="1713"/>
      <w:r>
        <w:rPr>
          <w:rFonts w:hint="cs"/>
          <w:rtl/>
        </w:rPr>
        <w:t xml:space="preserve">מדהימה שצריכה לאפשר גם את הפעילות הזאת במקומות אחרים. </w:t>
      </w:r>
      <w:bookmarkStart w:id="1714" w:name="_ETM_Q1_4732131"/>
      <w:bookmarkStart w:id="1715" w:name="_ETM_Q1_4734516"/>
      <w:bookmarkEnd w:id="1714"/>
      <w:bookmarkEnd w:id="1715"/>
    </w:p>
    <w:p w:rsidR="00827570" w:rsidRDefault="00827570" w:rsidP="00827570">
      <w:pPr>
        <w:rPr>
          <w:rtl/>
        </w:rPr>
      </w:pPr>
      <w:bookmarkStart w:id="1716" w:name="_ETM_Q1_4734596"/>
      <w:bookmarkEnd w:id="1716"/>
    </w:p>
    <w:p w:rsidR="00827570" w:rsidRDefault="00827570" w:rsidP="00827570">
      <w:pPr>
        <w:pStyle w:val="af6"/>
        <w:keepNext/>
        <w:rPr>
          <w:rtl/>
        </w:rPr>
      </w:pPr>
      <w:bookmarkStart w:id="1717" w:name="ET_yor_6157_261"/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r>
        <w:rPr>
          <w:rFonts w:hint="cs"/>
          <w:rtl/>
        </w:rPr>
        <w:t>אבל את לא מרגישה שאת מהווה חסם</w:t>
      </w:r>
      <w:bookmarkStart w:id="1718" w:name="_ETM_Q1_4733369"/>
      <w:bookmarkEnd w:id="1718"/>
      <w:r>
        <w:rPr>
          <w:rFonts w:hint="cs"/>
          <w:rtl/>
        </w:rPr>
        <w:t xml:space="preserve"> על זה. </w:t>
      </w:r>
    </w:p>
    <w:p w:rsidR="00827570" w:rsidRDefault="00827570" w:rsidP="00827570">
      <w:pPr>
        <w:rPr>
          <w:rtl/>
        </w:rPr>
      </w:pPr>
      <w:bookmarkStart w:id="1719" w:name="_ETM_Q1_4734681"/>
      <w:bookmarkStart w:id="1720" w:name="_ETM_Q1_4734755"/>
      <w:bookmarkEnd w:id="1719"/>
      <w:bookmarkEnd w:id="1720"/>
    </w:p>
    <w:p w:rsidR="00827570" w:rsidRDefault="00827570" w:rsidP="00827570">
      <w:pPr>
        <w:pStyle w:val="af9"/>
        <w:keepNext/>
        <w:rPr>
          <w:rtl/>
        </w:rPr>
      </w:pPr>
      <w:bookmarkStart w:id="1721" w:name="ET_guest_907546_262"/>
      <w:r w:rsidRPr="0082757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27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bookmarkStart w:id="1722" w:name="_ETM_Q1_4736738"/>
      <w:bookmarkStart w:id="1723" w:name="_ETM_Q1_4736789"/>
      <w:bookmarkEnd w:id="1722"/>
      <w:bookmarkEnd w:id="1723"/>
      <w:r>
        <w:rPr>
          <w:rFonts w:hint="cs"/>
          <w:rtl/>
        </w:rPr>
        <w:t xml:space="preserve">הרשות בוודאי לא מהווה חסם. אנחנו מצד אחד גוף מצוין, מעולה, סיירת המטכ"ל של השירות הציבורי </w:t>
      </w:r>
      <w:bookmarkStart w:id="1724" w:name="_ETM_Q1_4743940"/>
      <w:bookmarkEnd w:id="1724"/>
      <w:r>
        <w:rPr>
          <w:rFonts w:hint="cs"/>
          <w:rtl/>
        </w:rPr>
        <w:t xml:space="preserve">ועוד המון מחמאות שאנחנו חולקים, אבל </w:t>
      </w:r>
      <w:bookmarkStart w:id="1725" w:name="_ETM_Q1_4748665"/>
      <w:bookmarkEnd w:id="1725"/>
      <w:r>
        <w:rPr>
          <w:rFonts w:hint="cs"/>
          <w:rtl/>
        </w:rPr>
        <w:t>גם הרבה מאוד פעמים מאשימים אותנו בכל צרות היהודים</w:t>
      </w:r>
      <w:bookmarkStart w:id="1726" w:name="_ETM_Q1_4752689"/>
      <w:bookmarkEnd w:id="1726"/>
      <w:r>
        <w:rPr>
          <w:rFonts w:hint="cs"/>
          <w:rtl/>
        </w:rPr>
        <w:t>. אין לי בעיה לקחת את זה על הכתפיים שלי,</w:t>
      </w:r>
      <w:bookmarkStart w:id="1727" w:name="_ETM_Q1_4753551"/>
      <w:bookmarkEnd w:id="1727"/>
      <w:r>
        <w:rPr>
          <w:rFonts w:hint="cs"/>
          <w:rtl/>
        </w:rPr>
        <w:t xml:space="preserve"> אבל הפתרונות לא נמצאים אצלנו תמיד. </w:t>
      </w:r>
      <w:bookmarkStart w:id="1728" w:name="_ETM_Q1_4761187"/>
      <w:bookmarkEnd w:id="1728"/>
    </w:p>
    <w:p w:rsidR="00827570" w:rsidRDefault="00827570" w:rsidP="00827570">
      <w:pPr>
        <w:rPr>
          <w:rtl/>
        </w:rPr>
      </w:pPr>
      <w:bookmarkStart w:id="1729" w:name="_ETM_Q1_4761280"/>
      <w:bookmarkEnd w:id="1729"/>
    </w:p>
    <w:p w:rsidR="00827570" w:rsidRDefault="00827570" w:rsidP="00827570">
      <w:pPr>
        <w:pStyle w:val="af6"/>
        <w:keepNext/>
        <w:rPr>
          <w:rtl/>
        </w:rPr>
      </w:pPr>
      <w:bookmarkStart w:id="1730" w:name="ET_yor_6157_263"/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bookmarkStart w:id="1731" w:name="_ETM_Q1_4762515"/>
      <w:bookmarkEnd w:id="1731"/>
      <w:r>
        <w:rPr>
          <w:rFonts w:hint="cs"/>
          <w:rtl/>
        </w:rPr>
        <w:t>יש איזושהי בדיקה או</w:t>
      </w:r>
      <w:bookmarkStart w:id="1732" w:name="_ETM_Q1_4762413"/>
      <w:bookmarkEnd w:id="1732"/>
      <w:r>
        <w:rPr>
          <w:rFonts w:hint="cs"/>
          <w:rtl/>
        </w:rPr>
        <w:t xml:space="preserve"> מדד של כמה גולגולות יש לכם על החגורה בשנה? </w:t>
      </w:r>
      <w:bookmarkStart w:id="1733" w:name="_ETM_Q1_4771502"/>
      <w:bookmarkEnd w:id="1733"/>
      <w:r>
        <w:rPr>
          <w:rFonts w:hint="cs"/>
          <w:rtl/>
        </w:rPr>
        <w:t>זאת אומרת, עם כל ים המידע</w:t>
      </w:r>
      <w:bookmarkStart w:id="1734" w:name="_ETM_Q1_4775985"/>
      <w:bookmarkEnd w:id="1734"/>
      <w:r>
        <w:rPr>
          <w:rFonts w:hint="cs"/>
          <w:rtl/>
        </w:rPr>
        <w:t xml:space="preserve"> הזה שיושב אצלכם, ברמת הסטטיסטיקה יש עלייה או ירידה</w:t>
      </w:r>
      <w:bookmarkStart w:id="1735" w:name="_ETM_Q1_4779626"/>
      <w:bookmarkEnd w:id="1735"/>
      <w:r>
        <w:rPr>
          <w:rFonts w:hint="cs"/>
          <w:rtl/>
        </w:rPr>
        <w:t xml:space="preserve"> של מנענו, עשינו, עצרנו, פענחנו? </w:t>
      </w:r>
    </w:p>
    <w:p w:rsidR="00827570" w:rsidRDefault="00827570" w:rsidP="00827570">
      <w:pPr>
        <w:rPr>
          <w:rtl/>
        </w:rPr>
      </w:pPr>
    </w:p>
    <w:p w:rsidR="00827570" w:rsidRDefault="00827570" w:rsidP="00827570">
      <w:pPr>
        <w:pStyle w:val="af9"/>
        <w:keepNext/>
        <w:rPr>
          <w:rtl/>
        </w:rPr>
      </w:pPr>
      <w:bookmarkStart w:id="1736" w:name="ET_guest_907546_264"/>
      <w:r w:rsidRPr="0082757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27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r>
        <w:rPr>
          <w:rFonts w:hint="cs"/>
          <w:rtl/>
        </w:rPr>
        <w:t xml:space="preserve">מיד אתן ליובל, ראש </w:t>
      </w:r>
      <w:bookmarkStart w:id="1737" w:name="_ETM_Q1_4784714"/>
      <w:bookmarkEnd w:id="1737"/>
      <w:r>
        <w:rPr>
          <w:rFonts w:hint="cs"/>
          <w:rtl/>
        </w:rPr>
        <w:t xml:space="preserve">אגף חקירות, את רשות הדיבור בהקשר הזה. רק אגיד </w:t>
      </w:r>
      <w:bookmarkStart w:id="1738" w:name="_ETM_Q1_4787640"/>
      <w:bookmarkEnd w:id="1738"/>
      <w:r>
        <w:rPr>
          <w:rFonts w:hint="cs"/>
          <w:rtl/>
        </w:rPr>
        <w:t>במילה שמבחינה כמותית אני חושבת שהנתון היחיד שאנחנו יכולים לדבר</w:t>
      </w:r>
      <w:bookmarkStart w:id="1739" w:name="_ETM_Q1_4793442"/>
      <w:bookmarkEnd w:id="1739"/>
      <w:r>
        <w:rPr>
          <w:rFonts w:hint="cs"/>
          <w:rtl/>
        </w:rPr>
        <w:t xml:space="preserve"> עליו הוא התפיסות של כספי עבירה. זה לא עני</w:t>
      </w:r>
      <w:bookmarkStart w:id="1740" w:name="_ETM_Q1_4797503"/>
      <w:bookmarkEnd w:id="1740"/>
      <w:r>
        <w:rPr>
          <w:rFonts w:hint="cs"/>
          <w:rtl/>
        </w:rPr>
        <w:t>ין גולגולות, זה לא עניין של מספר עבריינים. א</w:t>
      </w:r>
      <w:bookmarkStart w:id="1741" w:name="_ETM_Q1_4800749"/>
      <w:bookmarkEnd w:id="1741"/>
      <w:r>
        <w:rPr>
          <w:rFonts w:hint="cs"/>
          <w:rtl/>
        </w:rPr>
        <w:t xml:space="preserve">ם נדבר בארגוני פשיעה, בכלל המספרים הם מאוד מצומצמים מבחינת </w:t>
      </w:r>
      <w:bookmarkStart w:id="1742" w:name="_ETM_Q1_4807416"/>
      <w:bookmarkEnd w:id="1742"/>
      <w:r>
        <w:rPr>
          <w:rFonts w:hint="cs"/>
          <w:rtl/>
        </w:rPr>
        <w:t>הארגונים הגדולים. אבל מבחינת תפיסות אין לי נתון של 2022,</w:t>
      </w:r>
      <w:bookmarkStart w:id="1743" w:name="_ETM_Q1_4810634"/>
      <w:bookmarkEnd w:id="1743"/>
      <w:r>
        <w:rPr>
          <w:rFonts w:hint="cs"/>
          <w:rtl/>
        </w:rPr>
        <w:t xml:space="preserve"> אבל אנחנו מדברים על מאות מיליונים עד מעל מיליארד תפיסות</w:t>
      </w:r>
      <w:bookmarkStart w:id="1744" w:name="_ETM_Q1_4813905"/>
      <w:bookmarkEnd w:id="1744"/>
      <w:r>
        <w:rPr>
          <w:rFonts w:hint="cs"/>
          <w:rtl/>
        </w:rPr>
        <w:t xml:space="preserve"> של כספי פשיעה בשנה. בשלב ההתחלתי זה המידע</w:t>
      </w:r>
      <w:bookmarkStart w:id="1745" w:name="_ETM_Q1_4819859"/>
      <w:bookmarkEnd w:id="1745"/>
      <w:r>
        <w:rPr>
          <w:rFonts w:hint="cs"/>
          <w:rtl/>
        </w:rPr>
        <w:t xml:space="preserve"> שלנו. החוליה הבאה אחרינו היא גופי החקירה. </w:t>
      </w:r>
    </w:p>
    <w:p w:rsidR="00827570" w:rsidRDefault="00827570" w:rsidP="00827570">
      <w:pPr>
        <w:rPr>
          <w:rtl/>
        </w:rPr>
      </w:pPr>
      <w:bookmarkStart w:id="1746" w:name="_ETM_Q1_4828922"/>
      <w:bookmarkStart w:id="1747" w:name="_ETM_Q1_4829005"/>
      <w:bookmarkEnd w:id="1746"/>
      <w:bookmarkEnd w:id="1747"/>
    </w:p>
    <w:p w:rsidR="00827570" w:rsidRDefault="00827570" w:rsidP="00827570">
      <w:pPr>
        <w:pStyle w:val="af6"/>
        <w:keepNext/>
        <w:rPr>
          <w:rtl/>
        </w:rPr>
      </w:pPr>
      <w:bookmarkStart w:id="1748" w:name="ET_yor_6157_265"/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7570">
        <w:rPr>
          <w:rStyle w:val="TagStyle"/>
          <w:rtl/>
        </w:rPr>
        <w:t xml:space="preserve"> &lt;&lt; </w:t>
      </w:r>
      <w:proofErr w:type="spellStart"/>
      <w:r w:rsidRPr="00827570">
        <w:rPr>
          <w:rStyle w:val="TagStyle"/>
          <w:rtl/>
        </w:rPr>
        <w:t>יור</w:t>
      </w:r>
      <w:proofErr w:type="spellEnd"/>
      <w:r w:rsidRPr="00827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bookmarkStart w:id="1749" w:name="_ETM_Q1_4830020"/>
      <w:bookmarkEnd w:id="1749"/>
      <w:r>
        <w:rPr>
          <w:rFonts w:hint="cs"/>
          <w:rtl/>
        </w:rPr>
        <w:t>כי אמרת שה-</w:t>
      </w:r>
      <w:r>
        <w:rPr>
          <w:rFonts w:hint="cs"/>
        </w:rPr>
        <w:t>FATF</w:t>
      </w:r>
      <w:r>
        <w:rPr>
          <w:rFonts w:hint="cs"/>
          <w:rtl/>
        </w:rPr>
        <w:t xml:space="preserve"> אמר שכמה מהכתבות שהעברתם - - - </w:t>
      </w:r>
    </w:p>
    <w:p w:rsidR="00827570" w:rsidRDefault="00827570" w:rsidP="00827570">
      <w:pPr>
        <w:rPr>
          <w:rtl/>
        </w:rPr>
      </w:pPr>
    </w:p>
    <w:p w:rsidR="00827570" w:rsidRDefault="00827570" w:rsidP="00827570">
      <w:pPr>
        <w:pStyle w:val="af9"/>
        <w:keepNext/>
        <w:rPr>
          <w:rtl/>
        </w:rPr>
      </w:pPr>
      <w:bookmarkStart w:id="1750" w:name="ET_guest_907546_266"/>
      <w:r w:rsidRPr="0082757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27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:rsidR="00827570" w:rsidRDefault="00827570" w:rsidP="00827570">
      <w:pPr>
        <w:pStyle w:val="KeepWithNext"/>
        <w:rPr>
          <w:rtl/>
        </w:rPr>
      </w:pPr>
    </w:p>
    <w:p w:rsidR="00827570" w:rsidRDefault="00827570" w:rsidP="00827570">
      <w:pPr>
        <w:rPr>
          <w:rtl/>
        </w:rPr>
      </w:pPr>
      <w:r>
        <w:rPr>
          <w:rFonts w:hint="cs"/>
          <w:rtl/>
        </w:rPr>
        <w:t>הם לא בדקו את המספר. הם</w:t>
      </w:r>
      <w:bookmarkStart w:id="1751" w:name="_ETM_Q1_4835324"/>
      <w:bookmarkEnd w:id="1751"/>
      <w:r>
        <w:rPr>
          <w:rFonts w:hint="cs"/>
          <w:rtl/>
        </w:rPr>
        <w:t xml:space="preserve"> בדקו פרשיות שהסתיימו בגזר דין ובעצם בחילוט. צריך לזכור, ההישג </w:t>
      </w:r>
      <w:bookmarkStart w:id="1752" w:name="_ETM_Q1_4843948"/>
      <w:bookmarkEnd w:id="1752"/>
      <w:r>
        <w:rPr>
          <w:rFonts w:hint="cs"/>
          <w:rtl/>
        </w:rPr>
        <w:t xml:space="preserve">הנדרש של כל החגיגה הזאת שנקראת מאבק בהלבנת הון הוא </w:t>
      </w:r>
      <w:bookmarkStart w:id="1753" w:name="_ETM_Q1_4849005"/>
      <w:bookmarkEnd w:id="1753"/>
      <w:r>
        <w:rPr>
          <w:rFonts w:hint="cs"/>
          <w:rtl/>
        </w:rPr>
        <w:t>מה שחז"ל אמרו הוצאת בלעו של גזלן מפיו. להפוך את הפשיעה ללא משתלמת. עד שהחוק נכנס לתוקף היית</w:t>
      </w:r>
      <w:bookmarkStart w:id="1754" w:name="_ETM_Q1_4855909"/>
      <w:bookmarkEnd w:id="1754"/>
      <w:r>
        <w:rPr>
          <w:rFonts w:hint="cs"/>
          <w:rtl/>
        </w:rPr>
        <w:t xml:space="preserve"> מכניס את ראש הארגון לכלא, הכספים היו ממשיכים </w:t>
      </w:r>
      <w:bookmarkStart w:id="1755" w:name="_ETM_Q1_4859677"/>
      <w:bookmarkEnd w:id="1755"/>
      <w:r>
        <w:rPr>
          <w:rFonts w:hint="cs"/>
          <w:rtl/>
        </w:rPr>
        <w:t>להתנהל, הנדל"ן היה ממשיך להתנהל, המשפחה שלו הייתה מסודרת, ילדיו</w:t>
      </w:r>
      <w:bookmarkStart w:id="1756" w:name="_ETM_Q1_4864487"/>
      <w:bookmarkEnd w:id="175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פילגשותיו</w:t>
      </w:r>
      <w:proofErr w:type="spellEnd"/>
      <w:r>
        <w:rPr>
          <w:rFonts w:hint="cs"/>
          <w:rtl/>
        </w:rPr>
        <w:t xml:space="preserve"> וכל מי שתרצה, ורק כשהתחילו לתקוף כלכלית את</w:t>
      </w:r>
      <w:bookmarkStart w:id="1757" w:name="_ETM_Q1_4867996"/>
      <w:bookmarkEnd w:id="1757"/>
      <w:r>
        <w:rPr>
          <w:rFonts w:hint="cs"/>
          <w:rtl/>
        </w:rPr>
        <w:t xml:space="preserve"> הארגונים </w:t>
      </w:r>
      <w:r w:rsidR="00DE3FC2">
        <w:rPr>
          <w:rFonts w:hint="cs"/>
          <w:rtl/>
        </w:rPr>
        <w:t xml:space="preserve">אז </w:t>
      </w:r>
      <w:r w:rsidR="000D43EF">
        <w:rPr>
          <w:rFonts w:hint="cs"/>
          <w:rtl/>
        </w:rPr>
        <w:t xml:space="preserve">רק התחילו לראות שינוי. זאת אומרת, אנחנו לא </w:t>
      </w:r>
      <w:bookmarkStart w:id="1758" w:name="_ETM_Q1_4874694"/>
      <w:bookmarkEnd w:id="1758"/>
      <w:r w:rsidR="000D43EF">
        <w:rPr>
          <w:rFonts w:hint="cs"/>
          <w:rtl/>
        </w:rPr>
        <w:t xml:space="preserve">סופרים פה גולגולות, אנחנו סופרים פה כסף, סופרים פה תקיפה </w:t>
      </w:r>
      <w:bookmarkStart w:id="1759" w:name="_ETM_Q1_4878998"/>
      <w:bookmarkEnd w:id="1759"/>
      <w:r w:rsidR="000D43EF">
        <w:rPr>
          <w:rFonts w:hint="cs"/>
          <w:rtl/>
        </w:rPr>
        <w:t xml:space="preserve">כלכלית. </w:t>
      </w:r>
      <w:bookmarkStart w:id="1760" w:name="_ETM_Q1_4881734"/>
      <w:bookmarkEnd w:id="1760"/>
    </w:p>
    <w:p w:rsidR="0010136B" w:rsidRDefault="0010136B" w:rsidP="00DD23CF">
      <w:pPr>
        <w:rPr>
          <w:rtl/>
        </w:rPr>
      </w:pPr>
      <w:bookmarkStart w:id="1761" w:name="_ETM_Q1_4881817"/>
      <w:bookmarkStart w:id="1762" w:name="_ETM_Q1_4569777"/>
      <w:bookmarkStart w:id="1763" w:name="_ETM_Q1_4569833"/>
      <w:bookmarkStart w:id="1764" w:name="_ETM_Q1_4883611"/>
      <w:bookmarkEnd w:id="1761"/>
      <w:bookmarkEnd w:id="1762"/>
      <w:bookmarkEnd w:id="1763"/>
      <w:bookmarkEnd w:id="1764"/>
    </w:p>
    <w:p w:rsidR="0010136B" w:rsidRDefault="0010136B" w:rsidP="0010136B">
      <w:pPr>
        <w:pStyle w:val="a4"/>
        <w:keepNext/>
        <w:rPr>
          <w:rtl/>
        </w:rPr>
      </w:pPr>
      <w:bookmarkStart w:id="1765" w:name="ET_speaker_5109_135"/>
      <w:r w:rsidRPr="0010136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0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10136B" w:rsidRDefault="0010136B" w:rsidP="0010136B">
      <w:pPr>
        <w:pStyle w:val="KeepWithNext"/>
        <w:rPr>
          <w:rtl/>
        </w:rPr>
      </w:pPr>
    </w:p>
    <w:p w:rsidR="000D43EF" w:rsidRDefault="0010136B" w:rsidP="0010136B">
      <w:pPr>
        <w:rPr>
          <w:rtl/>
        </w:rPr>
      </w:pPr>
      <w:bookmarkStart w:id="1766" w:name="_ETM_Q1_4884021"/>
      <w:bookmarkStart w:id="1767" w:name="_ETM_Q1_4884066"/>
      <w:bookmarkEnd w:id="1766"/>
      <w:bookmarkEnd w:id="1767"/>
      <w:r>
        <w:rPr>
          <w:rFonts w:hint="cs"/>
          <w:rtl/>
        </w:rPr>
        <w:t>ל</w:t>
      </w:r>
      <w:r w:rsidR="000D43EF">
        <w:rPr>
          <w:rFonts w:hint="cs"/>
          <w:rtl/>
        </w:rPr>
        <w:t xml:space="preserve">תת </w:t>
      </w:r>
      <w:r>
        <w:rPr>
          <w:rFonts w:hint="cs"/>
          <w:rtl/>
        </w:rPr>
        <w:t>תמונה מלאה יותר</w:t>
      </w:r>
      <w:r w:rsidR="000D43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8" w:name="_ETM_Q1_4887540"/>
      <w:bookmarkEnd w:id="1768"/>
      <w:r>
        <w:rPr>
          <w:rFonts w:hint="cs"/>
          <w:rtl/>
        </w:rPr>
        <w:t>צריך</w:t>
      </w:r>
      <w:r w:rsidR="000D43EF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 לא</w:t>
      </w:r>
      <w:r w:rsidR="000D43E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כמות התפיסות</w:t>
      </w:r>
      <w:r w:rsidR="000D43EF">
        <w:rPr>
          <w:rFonts w:hint="cs"/>
          <w:rtl/>
        </w:rPr>
        <w:t xml:space="preserve"> אלא את כמות </w:t>
      </w:r>
      <w:proofErr w:type="spellStart"/>
      <w:r w:rsidR="000D43EF">
        <w:rPr>
          <w:rFonts w:hint="cs"/>
          <w:rtl/>
        </w:rPr>
        <w:t>החילוטים</w:t>
      </w:r>
      <w:proofErr w:type="spellEnd"/>
      <w:r w:rsidR="000D43EF">
        <w:rPr>
          <w:rFonts w:hint="cs"/>
          <w:rtl/>
        </w:rPr>
        <w:t xml:space="preserve"> בסופו</w:t>
      </w:r>
      <w:bookmarkStart w:id="1769" w:name="_ETM_Q1_4886647"/>
      <w:bookmarkEnd w:id="1769"/>
      <w:r w:rsidR="000D43EF">
        <w:rPr>
          <w:rFonts w:hint="cs"/>
          <w:rtl/>
        </w:rPr>
        <w:t xml:space="preserve"> של דבר.</w:t>
      </w:r>
    </w:p>
    <w:p w:rsidR="000D43EF" w:rsidRDefault="000D43EF" w:rsidP="0010136B">
      <w:pPr>
        <w:rPr>
          <w:rtl/>
        </w:rPr>
      </w:pPr>
    </w:p>
    <w:p w:rsidR="000D43EF" w:rsidRDefault="000D43EF" w:rsidP="000D43EF">
      <w:pPr>
        <w:pStyle w:val="af9"/>
        <w:keepNext/>
        <w:rPr>
          <w:rtl/>
        </w:rPr>
      </w:pPr>
      <w:bookmarkStart w:id="1770" w:name="ET_guest_907546_267"/>
      <w:r w:rsidRPr="000D43EF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0D43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0D43EF" w:rsidRDefault="000D43EF" w:rsidP="000D43EF">
      <w:pPr>
        <w:pStyle w:val="KeepWithNext"/>
        <w:rPr>
          <w:rtl/>
        </w:rPr>
      </w:pPr>
    </w:p>
    <w:p w:rsidR="000D43EF" w:rsidRDefault="000D43EF" w:rsidP="000D43EF">
      <w:pPr>
        <w:rPr>
          <w:rtl/>
        </w:rPr>
      </w:pPr>
      <w:r>
        <w:rPr>
          <w:rFonts w:hint="cs"/>
          <w:rtl/>
        </w:rPr>
        <w:t xml:space="preserve">זו לא החוליה. את זה הפרקליטות צריכה לתת. </w:t>
      </w:r>
    </w:p>
    <w:p w:rsidR="000D43EF" w:rsidRDefault="000D43EF" w:rsidP="000D43EF">
      <w:pPr>
        <w:rPr>
          <w:rtl/>
        </w:rPr>
      </w:pPr>
      <w:bookmarkStart w:id="1771" w:name="_ETM_Q1_4889586"/>
      <w:bookmarkStart w:id="1772" w:name="_ETM_Q1_4889661"/>
      <w:bookmarkEnd w:id="1771"/>
      <w:bookmarkEnd w:id="1772"/>
    </w:p>
    <w:p w:rsidR="000D43EF" w:rsidRDefault="000D43EF" w:rsidP="000D43EF">
      <w:pPr>
        <w:pStyle w:val="a4"/>
        <w:keepNext/>
        <w:rPr>
          <w:rtl/>
        </w:rPr>
      </w:pPr>
      <w:bookmarkStart w:id="1773" w:name="ET_speaker_5109_268"/>
      <w:r w:rsidRPr="000D43E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D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0D43EF" w:rsidRDefault="000D43EF" w:rsidP="000D43EF">
      <w:pPr>
        <w:pStyle w:val="KeepWithNext"/>
        <w:rPr>
          <w:rtl/>
        </w:rPr>
      </w:pPr>
    </w:p>
    <w:p w:rsidR="0010136B" w:rsidRDefault="000D43EF" w:rsidP="000D43EF">
      <w:pPr>
        <w:rPr>
          <w:rtl/>
        </w:rPr>
      </w:pPr>
      <w:bookmarkStart w:id="1774" w:name="_ETM_Q1_4891348"/>
      <w:bookmarkStart w:id="1775" w:name="_ETM_Q1_4891386"/>
      <w:bookmarkEnd w:id="1774"/>
      <w:bookmarkEnd w:id="1775"/>
      <w:r>
        <w:rPr>
          <w:rFonts w:hint="cs"/>
          <w:rtl/>
        </w:rPr>
        <w:t xml:space="preserve">אני יודע. </w:t>
      </w:r>
      <w:r w:rsidR="0010136B">
        <w:rPr>
          <w:rFonts w:hint="cs"/>
          <w:rtl/>
        </w:rPr>
        <w:t>בהקשרים שונים ש</w:t>
      </w:r>
      <w:r>
        <w:rPr>
          <w:rFonts w:hint="cs"/>
          <w:rtl/>
        </w:rPr>
        <w:t>עלו</w:t>
      </w:r>
      <w:r w:rsidR="0010136B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במהלך השנים ראו </w:t>
      </w:r>
      <w:bookmarkStart w:id="1776" w:name="_ETM_Q1_4895768"/>
      <w:bookmarkEnd w:id="1776"/>
      <w:r>
        <w:rPr>
          <w:rFonts w:hint="cs"/>
          <w:rtl/>
        </w:rPr>
        <w:t>ש</w:t>
      </w:r>
      <w:r w:rsidR="0010136B">
        <w:rPr>
          <w:rFonts w:hint="cs"/>
          <w:rtl/>
        </w:rPr>
        <w:t xml:space="preserve">היה פער מאוד גדול בין היקף התפיסות להיקף </w:t>
      </w:r>
      <w:bookmarkStart w:id="1777" w:name="_ETM_Q1_4905437"/>
      <w:bookmarkEnd w:id="1777"/>
      <w:r w:rsidR="0010136B">
        <w:rPr>
          <w:rFonts w:hint="cs"/>
          <w:rtl/>
        </w:rPr>
        <w:t>החילוט</w:t>
      </w:r>
      <w:r>
        <w:rPr>
          <w:rFonts w:hint="cs"/>
          <w:rtl/>
        </w:rPr>
        <w:t xml:space="preserve"> בסופו של דבר, שדווקא </w:t>
      </w:r>
      <w:bookmarkStart w:id="1778" w:name="_ETM_Q1_4901678"/>
      <w:bookmarkEnd w:id="1778"/>
      <w:r>
        <w:rPr>
          <w:rFonts w:hint="cs"/>
          <w:rtl/>
        </w:rPr>
        <w:t>העלה את השאלה האם באמת היקף התפיסות הראשוניות הוא מוצדק, או שאולי הוא קצת מוגזם. אני לא י</w:t>
      </w:r>
      <w:bookmarkStart w:id="1779" w:name="_ETM_Q1_4908569"/>
      <w:bookmarkEnd w:id="1779"/>
      <w:r>
        <w:rPr>
          <w:rFonts w:hint="cs"/>
          <w:rtl/>
        </w:rPr>
        <w:t xml:space="preserve">ודע מה היום. </w:t>
      </w:r>
    </w:p>
    <w:p w:rsidR="0010136B" w:rsidRDefault="0010136B" w:rsidP="0010136B">
      <w:pPr>
        <w:rPr>
          <w:rtl/>
        </w:rPr>
      </w:pPr>
      <w:bookmarkStart w:id="1780" w:name="_ETM_Q1_4907573"/>
      <w:bookmarkStart w:id="1781" w:name="_ETM_Q1_4907646"/>
      <w:bookmarkStart w:id="1782" w:name="_ETM_Q1_4909055"/>
      <w:bookmarkEnd w:id="1780"/>
      <w:bookmarkEnd w:id="1781"/>
      <w:bookmarkEnd w:id="1782"/>
    </w:p>
    <w:p w:rsidR="0010136B" w:rsidRDefault="0010136B" w:rsidP="0010136B">
      <w:pPr>
        <w:pStyle w:val="af9"/>
        <w:keepNext/>
        <w:rPr>
          <w:rtl/>
        </w:rPr>
      </w:pPr>
      <w:bookmarkStart w:id="1783" w:name="ET_guest_907546_136"/>
      <w:r w:rsidRPr="0010136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10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:rsidR="0010136B" w:rsidRDefault="0010136B" w:rsidP="0010136B">
      <w:pPr>
        <w:pStyle w:val="KeepWithNext"/>
        <w:rPr>
          <w:rtl/>
        </w:rPr>
      </w:pPr>
    </w:p>
    <w:p w:rsidR="0010136B" w:rsidRDefault="0010136B" w:rsidP="000D43EF">
      <w:pPr>
        <w:rPr>
          <w:rtl/>
        </w:rPr>
      </w:pPr>
      <w:bookmarkStart w:id="1784" w:name="_ETM_Q1_4909459"/>
      <w:bookmarkStart w:id="1785" w:name="_ETM_Q1_4909489"/>
      <w:bookmarkEnd w:id="1784"/>
      <w:bookmarkEnd w:id="1785"/>
      <w:r>
        <w:rPr>
          <w:rFonts w:hint="cs"/>
          <w:rtl/>
        </w:rPr>
        <w:t>אני יכולה לתת הסבר אחד</w:t>
      </w:r>
      <w:r w:rsidR="000D43EF">
        <w:rPr>
          <w:rFonts w:hint="cs"/>
          <w:rtl/>
        </w:rPr>
        <w:t xml:space="preserve"> אפשרי לפער, שבו הרבה מאוד אנשים </w:t>
      </w:r>
      <w:bookmarkStart w:id="1786" w:name="_ETM_Q1_4915046"/>
      <w:bookmarkEnd w:id="1786"/>
      <w:r w:rsidR="000D43EF">
        <w:rPr>
          <w:rFonts w:hint="cs"/>
          <w:rtl/>
        </w:rPr>
        <w:t xml:space="preserve">וגופים הבינו שהרשעה באישום של הלבנת הון </w:t>
      </w:r>
      <w:r>
        <w:rPr>
          <w:rFonts w:hint="cs"/>
          <w:rtl/>
        </w:rPr>
        <w:t xml:space="preserve">פירושה גזר דין </w:t>
      </w:r>
      <w:bookmarkStart w:id="1787" w:name="_ETM_Q1_4918757"/>
      <w:bookmarkEnd w:id="1787"/>
      <w:r>
        <w:rPr>
          <w:rFonts w:hint="cs"/>
          <w:rtl/>
        </w:rPr>
        <w:t>מוות כלכלי</w:t>
      </w:r>
      <w:r w:rsidR="000D43EF">
        <w:rPr>
          <w:rFonts w:hint="cs"/>
          <w:rtl/>
        </w:rPr>
        <w:t>. כן, מי</w:t>
      </w:r>
      <w:bookmarkStart w:id="1788" w:name="_ETM_Q1_4920099"/>
      <w:bookmarkEnd w:id="1788"/>
      <w:r w:rsidR="000D43EF">
        <w:rPr>
          <w:rFonts w:hint="cs"/>
          <w:rtl/>
        </w:rPr>
        <w:t xml:space="preserve"> שהורשע בהלבנת הון לא יוכל להתנהל יותר פיננסית בשום </w:t>
      </w:r>
      <w:r>
        <w:rPr>
          <w:rFonts w:hint="cs"/>
          <w:rtl/>
        </w:rPr>
        <w:t xml:space="preserve">מוסד פיננסי שמכבד את עצמו, כך אני </w:t>
      </w:r>
      <w:bookmarkStart w:id="1789" w:name="_ETM_Q1_4927615"/>
      <w:bookmarkEnd w:id="1789"/>
      <w:r>
        <w:rPr>
          <w:rFonts w:hint="cs"/>
          <w:rtl/>
        </w:rPr>
        <w:t>רוצה להאמין, ולכן</w:t>
      </w:r>
      <w:r w:rsidR="000D43EF">
        <w:rPr>
          <w:rFonts w:hint="cs"/>
          <w:rtl/>
        </w:rPr>
        <w:t xml:space="preserve"> בהרבה מאוד מקרים מגיעים להסדרי טיעון. בהסדרי טיעון, כספים </w:t>
      </w:r>
      <w:bookmarkStart w:id="1790" w:name="_ETM_Q1_4933563"/>
      <w:bookmarkEnd w:id="1790"/>
      <w:r w:rsidR="000D43EF">
        <w:rPr>
          <w:rFonts w:hint="cs"/>
          <w:rtl/>
        </w:rPr>
        <w:t xml:space="preserve">שחולטו בתחילת הדרך מכוח כוח איסור הלבנת הון, מכוח סעיף </w:t>
      </w:r>
      <w:bookmarkStart w:id="1791" w:name="_ETM_Q1_4937162"/>
      <w:bookmarkEnd w:id="1791"/>
      <w:r w:rsidR="000D43EF">
        <w:rPr>
          <w:rFonts w:hint="cs"/>
          <w:rtl/>
        </w:rPr>
        <w:t>26 לחוק איסור הלבנת הון, שזה הסדר חילוט שונה לחלו</w:t>
      </w:r>
      <w:bookmarkStart w:id="1792" w:name="_ETM_Q1_4942491"/>
      <w:bookmarkEnd w:id="1792"/>
      <w:r w:rsidR="000D43EF">
        <w:rPr>
          <w:rFonts w:hint="cs"/>
          <w:rtl/>
        </w:rPr>
        <w:t xml:space="preserve">טין מהסדר החילוט לפי פקודת סדר הדין הפלילי, הם הופכים </w:t>
      </w:r>
      <w:bookmarkStart w:id="1793" w:name="_ETM_Q1_4945712"/>
      <w:bookmarkEnd w:id="1793"/>
      <w:r w:rsidR="000D43EF">
        <w:rPr>
          <w:rFonts w:hint="cs"/>
          <w:rtl/>
        </w:rPr>
        <w:t>להיות מדפוסים לפי חוק איסור הלבנת הון לדפוסים לפי</w:t>
      </w:r>
      <w:bookmarkStart w:id="1794" w:name="_ETM_Q1_4949669"/>
      <w:bookmarkEnd w:id="1794"/>
      <w:r w:rsidR="000D43EF">
        <w:rPr>
          <w:rFonts w:hint="cs"/>
          <w:rtl/>
        </w:rPr>
        <w:t xml:space="preserve"> </w:t>
      </w:r>
      <w:proofErr w:type="spellStart"/>
      <w:r w:rsidR="000D43EF">
        <w:rPr>
          <w:rFonts w:hint="cs"/>
          <w:rtl/>
        </w:rPr>
        <w:t>פסד"פ</w:t>
      </w:r>
      <w:proofErr w:type="spellEnd"/>
      <w:r w:rsidR="000D43EF">
        <w:rPr>
          <w:rFonts w:hint="cs"/>
          <w:rtl/>
        </w:rPr>
        <w:t xml:space="preserve"> במקום ללכת לקרן החילוט. לפי חוק איסור הלבנת הון</w:t>
      </w:r>
      <w:bookmarkStart w:id="1795" w:name="_ETM_Q1_4954388"/>
      <w:bookmarkEnd w:id="1795"/>
      <w:r w:rsidR="000D43EF">
        <w:rPr>
          <w:rFonts w:hint="cs"/>
          <w:rtl/>
        </w:rPr>
        <w:t xml:space="preserve"> הם הולכים לאוצר המדינה. אנחנו מאבדים לחלוטין הבנה מה קורה </w:t>
      </w:r>
      <w:bookmarkStart w:id="1796" w:name="_ETM_Q1_4959031"/>
      <w:bookmarkEnd w:id="1796"/>
      <w:r w:rsidR="000D43EF">
        <w:rPr>
          <w:rFonts w:hint="cs"/>
          <w:rtl/>
        </w:rPr>
        <w:t>עם הכספים האלה בכלל, וזה הסבר מאוד מאוד משמעותי לפער</w:t>
      </w:r>
      <w:bookmarkStart w:id="1797" w:name="_ETM_Q1_4964813"/>
      <w:bookmarkEnd w:id="1797"/>
      <w:r w:rsidR="000D43EF">
        <w:rPr>
          <w:rFonts w:hint="cs"/>
          <w:rtl/>
        </w:rPr>
        <w:t xml:space="preserve"> הזה. </w:t>
      </w:r>
      <w:r w:rsidR="00F36B69">
        <w:rPr>
          <w:rFonts w:hint="cs"/>
          <w:rtl/>
        </w:rPr>
        <w:t xml:space="preserve">יש עוד הרבה מאוד הסברים, אני לא נכנסת פה </w:t>
      </w:r>
      <w:bookmarkStart w:id="1798" w:name="_ETM_Q1_4964596"/>
      <w:bookmarkEnd w:id="1798"/>
      <w:r w:rsidR="00F36B69">
        <w:rPr>
          <w:rFonts w:hint="cs"/>
          <w:rtl/>
        </w:rPr>
        <w:t>לאפקטיביות הפרקליטות. אני רק אומרת, יש פה שרשרת אכיפה</w:t>
      </w:r>
      <w:bookmarkStart w:id="1799" w:name="_ETM_Q1_4971981"/>
      <w:bookmarkEnd w:id="1799"/>
      <w:r w:rsidR="00F36B69">
        <w:rPr>
          <w:rFonts w:hint="cs"/>
          <w:rtl/>
        </w:rPr>
        <w:t xml:space="preserve"> כלכלית. </w:t>
      </w:r>
    </w:p>
    <w:p w:rsidR="001D42E7" w:rsidRDefault="001D42E7" w:rsidP="0010136B">
      <w:pPr>
        <w:rPr>
          <w:rtl/>
        </w:rPr>
      </w:pPr>
      <w:bookmarkStart w:id="1800" w:name="_ETM_Q1_4937000"/>
      <w:bookmarkStart w:id="1801" w:name="_ETM_Q1_4937060"/>
      <w:bookmarkStart w:id="1802" w:name="_ETM_Q1_4973561"/>
      <w:bookmarkEnd w:id="1800"/>
      <w:bookmarkEnd w:id="1801"/>
      <w:bookmarkEnd w:id="1802"/>
    </w:p>
    <w:p w:rsidR="001D42E7" w:rsidRDefault="001D42E7" w:rsidP="001D42E7">
      <w:pPr>
        <w:pStyle w:val="a4"/>
        <w:keepNext/>
        <w:rPr>
          <w:rtl/>
        </w:rPr>
      </w:pPr>
      <w:bookmarkStart w:id="1803" w:name="ET_speaker_5109_137"/>
      <w:r w:rsidRPr="001D42E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D4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1D42E7" w:rsidRDefault="001D42E7" w:rsidP="001D42E7">
      <w:pPr>
        <w:pStyle w:val="KeepWithNext"/>
        <w:rPr>
          <w:rtl/>
        </w:rPr>
      </w:pPr>
    </w:p>
    <w:p w:rsidR="001D42E7" w:rsidRDefault="00F36B69" w:rsidP="001D42E7">
      <w:pPr>
        <w:rPr>
          <w:rtl/>
        </w:rPr>
      </w:pPr>
      <w:bookmarkStart w:id="1804" w:name="_ETM_Q1_4973935"/>
      <w:bookmarkStart w:id="1805" w:name="_ETM_Q1_4973979"/>
      <w:bookmarkEnd w:id="1804"/>
      <w:bookmarkEnd w:id="1805"/>
      <w:r>
        <w:rPr>
          <w:rFonts w:hint="cs"/>
          <w:rtl/>
        </w:rPr>
        <w:t xml:space="preserve">נכון. </w:t>
      </w:r>
      <w:r w:rsidR="001D42E7">
        <w:rPr>
          <w:rFonts w:hint="cs"/>
          <w:rtl/>
        </w:rPr>
        <w:t xml:space="preserve">אני רק אומר </w:t>
      </w:r>
      <w:bookmarkStart w:id="1806" w:name="_ETM_Q1_4976794"/>
      <w:bookmarkEnd w:id="1806"/>
      <w:r>
        <w:rPr>
          <w:rFonts w:hint="cs"/>
          <w:rtl/>
        </w:rPr>
        <w:t xml:space="preserve">שהנתון של התפיסות הוא נתון חלקי, הוא לא מציג את התמונה המלאה. </w:t>
      </w:r>
      <w:bookmarkStart w:id="1807" w:name="_ETM_Q1_4979771"/>
      <w:bookmarkEnd w:id="1807"/>
    </w:p>
    <w:p w:rsidR="00F36B69" w:rsidRDefault="00F36B69" w:rsidP="001D42E7">
      <w:pPr>
        <w:rPr>
          <w:rtl/>
        </w:rPr>
      </w:pPr>
      <w:bookmarkStart w:id="1808" w:name="_ETM_Q1_4979865"/>
      <w:bookmarkEnd w:id="1808"/>
    </w:p>
    <w:p w:rsidR="00F36B69" w:rsidRDefault="00F36B69" w:rsidP="00F36B69">
      <w:pPr>
        <w:pStyle w:val="af9"/>
        <w:keepNext/>
        <w:rPr>
          <w:rtl/>
        </w:rPr>
      </w:pPr>
      <w:bookmarkStart w:id="1809" w:name="ET_guest_907546_269"/>
      <w:r w:rsidRPr="00F36B6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F36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F36B69" w:rsidRDefault="00F36B69" w:rsidP="00F36B69">
      <w:pPr>
        <w:pStyle w:val="KeepWithNext"/>
        <w:rPr>
          <w:rtl/>
        </w:rPr>
      </w:pPr>
    </w:p>
    <w:p w:rsidR="00F36B69" w:rsidRDefault="00F36B69" w:rsidP="00F36B69">
      <w:pPr>
        <w:rPr>
          <w:rtl/>
        </w:rPr>
      </w:pPr>
      <w:r>
        <w:rPr>
          <w:rFonts w:hint="cs"/>
          <w:rtl/>
        </w:rPr>
        <w:t xml:space="preserve">אני מסכימה, אבל נתתי לך פה הסבר לפער, וזה פער </w:t>
      </w:r>
      <w:bookmarkStart w:id="1810" w:name="_ETM_Q1_4979565"/>
      <w:bookmarkEnd w:id="1810"/>
      <w:r>
        <w:rPr>
          <w:rFonts w:hint="cs"/>
          <w:rtl/>
        </w:rPr>
        <w:t xml:space="preserve">של מאות מיליונים. </w:t>
      </w:r>
    </w:p>
    <w:p w:rsidR="00F36B69" w:rsidRDefault="00F36B69" w:rsidP="00F36B69">
      <w:pPr>
        <w:rPr>
          <w:rtl/>
        </w:rPr>
      </w:pPr>
    </w:p>
    <w:p w:rsidR="00F36B69" w:rsidRDefault="00F36B69" w:rsidP="00F36B69">
      <w:pPr>
        <w:pStyle w:val="a4"/>
        <w:keepNext/>
        <w:rPr>
          <w:rtl/>
        </w:rPr>
      </w:pPr>
      <w:bookmarkStart w:id="1811" w:name="ET_speaker_5109_270"/>
      <w:r w:rsidRPr="00F36B6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3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F36B69" w:rsidRDefault="00F36B69" w:rsidP="00F36B69">
      <w:pPr>
        <w:pStyle w:val="KeepWithNext"/>
        <w:rPr>
          <w:rtl/>
        </w:rPr>
      </w:pPr>
    </w:p>
    <w:p w:rsidR="001D42E7" w:rsidRDefault="001D42E7" w:rsidP="001D42E7">
      <w:pPr>
        <w:rPr>
          <w:rtl/>
        </w:rPr>
      </w:pPr>
      <w:bookmarkStart w:id="1812" w:name="_ETM_Q1_4982122"/>
      <w:bookmarkStart w:id="1813" w:name="_ETM_Q1_4982182"/>
      <w:bookmarkEnd w:id="1812"/>
      <w:bookmarkEnd w:id="1813"/>
      <w:r>
        <w:rPr>
          <w:rFonts w:hint="cs"/>
          <w:rtl/>
        </w:rPr>
        <w:t xml:space="preserve">אבל זה סוג אחד </w:t>
      </w:r>
      <w:bookmarkStart w:id="1814" w:name="_ETM_Q1_4984159"/>
      <w:bookmarkEnd w:id="1814"/>
      <w:r w:rsidR="00F36B69">
        <w:rPr>
          <w:rFonts w:hint="cs"/>
          <w:rtl/>
        </w:rPr>
        <w:t>של הסבר, כי בוועדה בזמנו נתנו הסברים שונים</w:t>
      </w:r>
      <w:bookmarkStart w:id="1815" w:name="_ETM_Q1_4984931"/>
      <w:bookmarkEnd w:id="1815"/>
      <w:r w:rsidR="00F36B69">
        <w:rPr>
          <w:rFonts w:hint="cs"/>
          <w:rtl/>
        </w:rPr>
        <w:t xml:space="preserve">. </w:t>
      </w:r>
    </w:p>
    <w:p w:rsidR="001D42E7" w:rsidRDefault="001D42E7" w:rsidP="001D42E7">
      <w:pPr>
        <w:rPr>
          <w:rtl/>
        </w:rPr>
      </w:pPr>
      <w:bookmarkStart w:id="1816" w:name="_ETM_Q1_4986254"/>
      <w:bookmarkStart w:id="1817" w:name="_ETM_Q1_4986319"/>
      <w:bookmarkStart w:id="1818" w:name="_ETM_Q1_4987335"/>
      <w:bookmarkEnd w:id="1816"/>
      <w:bookmarkEnd w:id="1817"/>
      <w:bookmarkEnd w:id="1818"/>
    </w:p>
    <w:p w:rsidR="001D42E7" w:rsidRDefault="001D42E7" w:rsidP="001D42E7">
      <w:pPr>
        <w:pStyle w:val="af9"/>
        <w:keepNext/>
        <w:rPr>
          <w:rtl/>
        </w:rPr>
      </w:pPr>
      <w:bookmarkStart w:id="1819" w:name="ET_guest_907546_138"/>
      <w:r w:rsidRPr="001D42E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1D42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1D42E7" w:rsidRDefault="001D42E7" w:rsidP="001D42E7">
      <w:pPr>
        <w:pStyle w:val="KeepWithNext"/>
        <w:rPr>
          <w:rtl/>
        </w:rPr>
      </w:pPr>
    </w:p>
    <w:p w:rsidR="001D42E7" w:rsidRDefault="001D42E7" w:rsidP="001D42E7">
      <w:pPr>
        <w:rPr>
          <w:rtl/>
        </w:rPr>
      </w:pPr>
      <w:bookmarkStart w:id="1820" w:name="_ETM_Q1_4987769"/>
      <w:bookmarkStart w:id="1821" w:name="_ETM_Q1_4987804"/>
      <w:bookmarkEnd w:id="1820"/>
      <w:bookmarkEnd w:id="1821"/>
      <w:r>
        <w:rPr>
          <w:rFonts w:hint="cs"/>
          <w:rtl/>
        </w:rPr>
        <w:t xml:space="preserve">אני מאוד אשמח לקיים </w:t>
      </w:r>
      <w:r w:rsidR="00F36B69">
        <w:rPr>
          <w:rFonts w:hint="cs"/>
          <w:rtl/>
        </w:rPr>
        <w:t xml:space="preserve">את הדיון הזה, כי בסוף מה שקובע לפי הסטנדרטים אם הרשות </w:t>
      </w:r>
      <w:r w:rsidR="004000D0">
        <w:rPr>
          <w:rFonts w:hint="cs"/>
          <w:rtl/>
        </w:rPr>
        <w:t xml:space="preserve">לאיסור הלבנת הון היא אפקטיבית </w:t>
      </w:r>
      <w:bookmarkStart w:id="1822" w:name="_ETM_Q1_4994349"/>
      <w:bookmarkEnd w:id="1822"/>
      <w:r w:rsidR="004000D0">
        <w:rPr>
          <w:rFonts w:hint="cs"/>
          <w:rtl/>
        </w:rPr>
        <w:t>או לא זו השאלה עד כמה המידע שאנחנו העברנו לגופ</w:t>
      </w:r>
      <w:bookmarkStart w:id="1823" w:name="_ETM_Q1_4999689"/>
      <w:bookmarkEnd w:id="1823"/>
      <w:r w:rsidR="004000D0">
        <w:rPr>
          <w:rFonts w:hint="cs"/>
          <w:rtl/>
        </w:rPr>
        <w:t xml:space="preserve">י האכיפה הוא אפקטיבי לאכיפה, עד כמה בזכותו אפשר היה </w:t>
      </w:r>
      <w:bookmarkStart w:id="1824" w:name="_ETM_Q1_5001658"/>
      <w:bookmarkEnd w:id="1824"/>
      <w:r w:rsidR="004000D0">
        <w:rPr>
          <w:rFonts w:hint="cs"/>
          <w:rtl/>
        </w:rPr>
        <w:t xml:space="preserve">למצוא כיווני חקירה ולהביא ראיות ולהכין את התיק לתביעה. בשלב </w:t>
      </w:r>
      <w:bookmarkStart w:id="1825" w:name="_ETM_Q1_5010137"/>
      <w:bookmarkEnd w:id="1825"/>
      <w:r w:rsidR="004000D0">
        <w:rPr>
          <w:rFonts w:hint="cs"/>
          <w:rtl/>
        </w:rPr>
        <w:t>הבא של התביעה אנחנו כבר הרבה פחות מעורבים, הפרקליטות,</w:t>
      </w:r>
      <w:bookmarkStart w:id="1826" w:name="_ETM_Q1_5015987"/>
      <w:bookmarkEnd w:id="1826"/>
      <w:r w:rsidR="004000D0">
        <w:rPr>
          <w:rFonts w:hint="cs"/>
          <w:rtl/>
        </w:rPr>
        <w:t xml:space="preserve"> הגם שהיא יכולה לראות את המידע המודיעיני שלנו, היא לא צרכן מידע שלנו במישרין, אם כי אנחנו מבינים את הפער הזה ועכשיו בחודשים האחרונים אנחנו מאוד פרואקטיביים בהעברת הידע</w:t>
      </w:r>
      <w:bookmarkStart w:id="1827" w:name="_ETM_Q1_5029809"/>
      <w:bookmarkEnd w:id="1827"/>
      <w:r w:rsidR="004000D0">
        <w:rPr>
          <w:rFonts w:hint="cs"/>
          <w:rtl/>
        </w:rPr>
        <w:t xml:space="preserve"> והמידע גם </w:t>
      </w:r>
      <w:proofErr w:type="spellStart"/>
      <w:r w:rsidR="004000D0">
        <w:rPr>
          <w:rFonts w:hint="cs"/>
          <w:rtl/>
        </w:rPr>
        <w:t>לפרקליטויות</w:t>
      </w:r>
      <w:proofErr w:type="spellEnd"/>
      <w:r w:rsidR="004000D0">
        <w:rPr>
          <w:rFonts w:hint="cs"/>
          <w:rtl/>
        </w:rPr>
        <w:t xml:space="preserve"> וגם לגופי התביעה השונים כדי שיבינו</w:t>
      </w:r>
      <w:bookmarkStart w:id="1828" w:name="_ETM_Q1_5033234"/>
      <w:bookmarkEnd w:id="1828"/>
      <w:r w:rsidR="004000D0">
        <w:rPr>
          <w:rFonts w:hint="cs"/>
          <w:rtl/>
        </w:rPr>
        <w:t xml:space="preserve"> את השימוש שהם יכולים לעשות במודיעין שלנו שלא נעשה עד </w:t>
      </w:r>
      <w:bookmarkStart w:id="1829" w:name="_ETM_Q1_5037808"/>
      <w:bookmarkEnd w:id="1829"/>
      <w:r w:rsidR="004000D0">
        <w:rPr>
          <w:rFonts w:hint="cs"/>
          <w:rtl/>
        </w:rPr>
        <w:t xml:space="preserve">היום. </w:t>
      </w:r>
    </w:p>
    <w:p w:rsidR="005624D6" w:rsidRDefault="005624D6" w:rsidP="001D42E7">
      <w:pPr>
        <w:rPr>
          <w:rtl/>
        </w:rPr>
      </w:pPr>
      <w:bookmarkStart w:id="1830" w:name="_ETM_Q1_4994195"/>
      <w:bookmarkStart w:id="1831" w:name="_ETM_Q1_4994249"/>
      <w:bookmarkStart w:id="1832" w:name="_ETM_Q1_5042507"/>
      <w:bookmarkEnd w:id="1830"/>
      <w:bookmarkEnd w:id="1831"/>
      <w:bookmarkEnd w:id="1832"/>
    </w:p>
    <w:p w:rsidR="005624D6" w:rsidRDefault="005624D6" w:rsidP="005624D6">
      <w:pPr>
        <w:pStyle w:val="af9"/>
        <w:keepNext/>
        <w:rPr>
          <w:rtl/>
        </w:rPr>
      </w:pPr>
      <w:bookmarkStart w:id="1833" w:name="ET_guest_907697_139"/>
      <w:r w:rsidRPr="005624D6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562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:rsidR="005624D6" w:rsidRDefault="005624D6" w:rsidP="005624D6">
      <w:pPr>
        <w:pStyle w:val="KeepWithNext"/>
        <w:rPr>
          <w:rtl/>
        </w:rPr>
      </w:pPr>
    </w:p>
    <w:p w:rsidR="00A564D1" w:rsidRDefault="00C46428" w:rsidP="00A564D1">
      <w:pPr>
        <w:rPr>
          <w:rtl/>
        </w:rPr>
      </w:pPr>
      <w:bookmarkStart w:id="1834" w:name="_ETM_Q1_5042930"/>
      <w:bookmarkStart w:id="1835" w:name="_ETM_Q1_5042974"/>
      <w:bookmarkEnd w:id="1834"/>
      <w:bookmarkEnd w:id="1835"/>
      <w:r>
        <w:rPr>
          <w:rFonts w:hint="cs"/>
          <w:rtl/>
        </w:rPr>
        <w:t>אני ראש אגף חקירות והערכה ברשות.</w:t>
      </w:r>
      <w:r w:rsidR="00844C6A">
        <w:rPr>
          <w:rFonts w:hint="cs"/>
          <w:rtl/>
        </w:rPr>
        <w:t xml:space="preserve"> אנחנו היחידה שמייצרת את המודיעין הפיננסי לגופי הביטחון והאכיפה. </w:t>
      </w:r>
      <w:bookmarkStart w:id="1836" w:name="_ETM_Q1_5063866"/>
      <w:bookmarkEnd w:id="1836"/>
      <w:r w:rsidR="00844C6A">
        <w:rPr>
          <w:rFonts w:hint="cs"/>
          <w:rtl/>
        </w:rPr>
        <w:t xml:space="preserve">הנתונים מונחים לפניכם מבחינת מספר הבקשות ומספר הכתבות שהעברנו, והגידול והמשמעות של זה. זה אומר שהביקוש למידע </w:t>
      </w:r>
      <w:bookmarkStart w:id="1837" w:name="_ETM_Q1_5046534"/>
      <w:bookmarkStart w:id="1838" w:name="_ETM_Q1_5063001"/>
      <w:bookmarkEnd w:id="1837"/>
      <w:bookmarkEnd w:id="1838"/>
      <w:r w:rsidR="005624D6">
        <w:rPr>
          <w:rFonts w:hint="cs"/>
          <w:rtl/>
        </w:rPr>
        <w:t xml:space="preserve">הולך </w:t>
      </w:r>
      <w:bookmarkStart w:id="1839" w:name="_ETM_Q1_5073956"/>
      <w:bookmarkEnd w:id="1839"/>
      <w:r w:rsidR="005624D6">
        <w:rPr>
          <w:rFonts w:hint="cs"/>
          <w:rtl/>
        </w:rPr>
        <w:t>וגדל</w:t>
      </w:r>
      <w:r w:rsidR="00844C6A">
        <w:rPr>
          <w:rFonts w:hint="cs"/>
          <w:rtl/>
        </w:rPr>
        <w:t xml:space="preserve">. צריך </w:t>
      </w:r>
      <w:bookmarkStart w:id="1840" w:name="_ETM_Q1_5074566"/>
      <w:bookmarkEnd w:id="1840"/>
      <w:r w:rsidR="00844C6A">
        <w:rPr>
          <w:rFonts w:hint="cs"/>
          <w:rtl/>
        </w:rPr>
        <w:t>לזכור, אנחנו לא סופרים גולגולות. כמו שראש הרשות</w:t>
      </w:r>
      <w:bookmarkStart w:id="1841" w:name="_ETM_Q1_5077071"/>
      <w:bookmarkEnd w:id="1841"/>
      <w:r w:rsidR="00844C6A">
        <w:rPr>
          <w:rFonts w:hint="cs"/>
          <w:rtl/>
        </w:rPr>
        <w:t xml:space="preserve"> אמרה,</w:t>
      </w:r>
      <w:r w:rsidR="005624D6">
        <w:rPr>
          <w:rFonts w:hint="cs"/>
          <w:rtl/>
        </w:rPr>
        <w:t xml:space="preserve"> אנחנו </w:t>
      </w:r>
      <w:r w:rsidR="00844C6A">
        <w:rPr>
          <w:rFonts w:hint="cs"/>
          <w:rtl/>
        </w:rPr>
        <w:t>מייצרים מודיעין, והמודיעין שאנחנו מייצרים מתחלק לשניים. האחד זה הגורמים שמעורבים</w:t>
      </w:r>
      <w:bookmarkStart w:id="1842" w:name="_ETM_Q1_5082554"/>
      <w:bookmarkEnd w:id="1842"/>
      <w:r w:rsidR="00844C6A">
        <w:rPr>
          <w:rFonts w:hint="cs"/>
          <w:rtl/>
        </w:rPr>
        <w:t xml:space="preserve"> בתהליך ההלבנה, והדבר השני הוא הנתיב של ההלבנה. בסופו של</w:t>
      </w:r>
      <w:bookmarkStart w:id="1843" w:name="_ETM_Q1_5089660"/>
      <w:bookmarkEnd w:id="1843"/>
      <w:r w:rsidR="00844C6A">
        <w:rPr>
          <w:rFonts w:hint="cs"/>
          <w:rtl/>
        </w:rPr>
        <w:t xml:space="preserve"> דבר חילוט על מנת להשיג את הכספים חזרה אולי לקופת </w:t>
      </w:r>
      <w:bookmarkStart w:id="1844" w:name="_ETM_Q1_5095180"/>
      <w:bookmarkEnd w:id="1844"/>
      <w:r w:rsidR="00844C6A">
        <w:rPr>
          <w:rFonts w:hint="cs"/>
          <w:rtl/>
        </w:rPr>
        <w:t>המדינה או לקרבנות, אם יש. הת</w:t>
      </w:r>
      <w:r w:rsidR="00A564D1">
        <w:rPr>
          <w:rFonts w:hint="cs"/>
          <w:rtl/>
        </w:rPr>
        <w:t xml:space="preserve">הליכים שלנו הם תהליכים מודיעיניים </w:t>
      </w:r>
      <w:bookmarkStart w:id="1845" w:name="_ETM_Q1_5099279"/>
      <w:bookmarkEnd w:id="1845"/>
      <w:r w:rsidR="00A564D1">
        <w:rPr>
          <w:rFonts w:hint="cs"/>
          <w:rtl/>
        </w:rPr>
        <w:t>ויחידות החקירה צריכות להלבין את המידע הזה ולהפוך אותו לראיות.</w:t>
      </w:r>
      <w:bookmarkStart w:id="1846" w:name="_ETM_Q1_5104396"/>
      <w:bookmarkEnd w:id="1846"/>
      <w:r w:rsidR="00A564D1">
        <w:rPr>
          <w:rFonts w:hint="cs"/>
          <w:rtl/>
        </w:rPr>
        <w:t xml:space="preserve"> אבל המידע המודיעיני שמשמש אותנו, ופה נתחבר לכל</w:t>
      </w:r>
      <w:bookmarkStart w:id="1847" w:name="_ETM_Q1_5109435"/>
      <w:bookmarkEnd w:id="1847"/>
      <w:r w:rsidR="00A564D1">
        <w:rPr>
          <w:rFonts w:hint="cs"/>
          <w:rtl/>
        </w:rPr>
        <w:t xml:space="preserve"> הנושא של הדיווחים הרגילים והבלתי רגילים, זה בשביל לייצר את </w:t>
      </w:r>
      <w:bookmarkStart w:id="1848" w:name="_ETM_Q1_5112336"/>
      <w:bookmarkEnd w:id="1848"/>
      <w:r w:rsidR="00A564D1">
        <w:rPr>
          <w:rFonts w:hint="cs"/>
          <w:rtl/>
        </w:rPr>
        <w:t>המפה הזאת שנותנת לנו את האפשרות להבין מי מעורב</w:t>
      </w:r>
      <w:bookmarkStart w:id="1849" w:name="_ETM_Q1_5116715"/>
      <w:bookmarkEnd w:id="1849"/>
      <w:r w:rsidR="00A564D1">
        <w:rPr>
          <w:rFonts w:hint="cs"/>
          <w:rtl/>
        </w:rPr>
        <w:t xml:space="preserve"> בחקירה, מי מעורב בפעילות הפלילית ובפעילות ההלבנה ומה הנתיב של </w:t>
      </w:r>
      <w:bookmarkStart w:id="1850" w:name="_ETM_Q1_5118364"/>
      <w:bookmarkEnd w:id="1850"/>
      <w:r w:rsidR="00A564D1">
        <w:rPr>
          <w:rFonts w:hint="cs"/>
          <w:rtl/>
        </w:rPr>
        <w:t>הכספים. ככל שאנחנו נדע יותר ונחשוף יותר כמובן התהליך</w:t>
      </w:r>
      <w:bookmarkStart w:id="1851" w:name="_ETM_Q1_5124158"/>
      <w:bookmarkEnd w:id="1851"/>
      <w:r w:rsidR="00A564D1">
        <w:rPr>
          <w:rFonts w:hint="cs"/>
          <w:rtl/>
        </w:rPr>
        <w:t xml:space="preserve"> יהיה יותר אפקטיבי. אחד היעדים שלנו זה באמת לשפר </w:t>
      </w:r>
      <w:bookmarkStart w:id="1852" w:name="_ETM_Q1_5130097"/>
      <w:bookmarkEnd w:id="1852"/>
      <w:r w:rsidR="00A564D1">
        <w:rPr>
          <w:rFonts w:hint="cs"/>
          <w:rtl/>
        </w:rPr>
        <w:t>את האפקטיביות של החקירה גם במישור הזמן שהוא מישור מאוד</w:t>
      </w:r>
      <w:bookmarkStart w:id="1853" w:name="_ETM_Q1_5135085"/>
      <w:bookmarkEnd w:id="1853"/>
      <w:r w:rsidR="00A564D1">
        <w:rPr>
          <w:rFonts w:hint="cs"/>
          <w:rtl/>
        </w:rPr>
        <w:t xml:space="preserve"> מרכזי בתהליכי אכיפה כלכלית שהם מאוד מורכבים, מאוד ארוכים. </w:t>
      </w:r>
      <w:bookmarkStart w:id="1854" w:name="_ETM_Q1_5140157"/>
      <w:bookmarkStart w:id="1855" w:name="_ETM_Q1_5140496"/>
      <w:bookmarkStart w:id="1856" w:name="_ETM_Q1_5140575"/>
      <w:bookmarkStart w:id="1857" w:name="_ETM_Q1_5140623"/>
      <w:bookmarkStart w:id="1858" w:name="_ETM_Q1_5140684"/>
      <w:bookmarkEnd w:id="1854"/>
      <w:bookmarkEnd w:id="1855"/>
      <w:bookmarkEnd w:id="1856"/>
      <w:bookmarkEnd w:id="1857"/>
      <w:bookmarkEnd w:id="1858"/>
      <w:r w:rsidR="00A564D1">
        <w:rPr>
          <w:rFonts w:hint="cs"/>
          <w:rtl/>
        </w:rPr>
        <w:t>אנחנו גוף מאוד קטן, וכפי שאתם רואים במספרים כמות החקירות הכלכליות במדינת ישראל זה במאות רבות, וזה אומר שאנחנו גם</w:t>
      </w:r>
      <w:bookmarkStart w:id="1859" w:name="_ETM_Q1_5148251"/>
      <w:bookmarkEnd w:id="1859"/>
      <w:r w:rsidR="00A564D1">
        <w:rPr>
          <w:rFonts w:hint="cs"/>
          <w:rtl/>
        </w:rPr>
        <w:t xml:space="preserve"> צריכים לנהל את הסיכונים שלנו ולנהל את המשאבים שלנו בהתאם</w:t>
      </w:r>
      <w:bookmarkStart w:id="1860" w:name="_ETM_Q1_5153110"/>
      <w:bookmarkEnd w:id="1860"/>
      <w:r w:rsidR="00A564D1">
        <w:rPr>
          <w:rFonts w:hint="cs"/>
          <w:rtl/>
        </w:rPr>
        <w:t xml:space="preserve">. </w:t>
      </w:r>
    </w:p>
    <w:p w:rsidR="00A564D1" w:rsidRDefault="00A564D1" w:rsidP="00844C6A">
      <w:pPr>
        <w:rPr>
          <w:rtl/>
        </w:rPr>
      </w:pPr>
    </w:p>
    <w:p w:rsidR="00A564D1" w:rsidRDefault="00A564D1" w:rsidP="00A564D1">
      <w:pPr>
        <w:pStyle w:val="a4"/>
        <w:keepNext/>
        <w:rPr>
          <w:rtl/>
        </w:rPr>
      </w:pPr>
      <w:bookmarkStart w:id="1861" w:name="ET_speaker_6520_271"/>
      <w:r w:rsidRPr="00A564D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6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A564D1" w:rsidRDefault="00A564D1" w:rsidP="00A564D1">
      <w:pPr>
        <w:pStyle w:val="KeepWithNext"/>
        <w:rPr>
          <w:rtl/>
        </w:rPr>
      </w:pPr>
    </w:p>
    <w:p w:rsidR="00A564D1" w:rsidRDefault="00A564D1" w:rsidP="00A564D1">
      <w:pPr>
        <w:rPr>
          <w:rtl/>
        </w:rPr>
      </w:pPr>
      <w:r>
        <w:rPr>
          <w:rFonts w:hint="cs"/>
          <w:rtl/>
        </w:rPr>
        <w:t xml:space="preserve">מה התוצאות של החקירות? יכולות להיות גם מיליון חקירות, השאלה מה התוצאה. </w:t>
      </w:r>
    </w:p>
    <w:p w:rsidR="00A564D1" w:rsidRDefault="00A564D1" w:rsidP="00A564D1">
      <w:pPr>
        <w:rPr>
          <w:rtl/>
        </w:rPr>
      </w:pPr>
      <w:bookmarkStart w:id="1862" w:name="_ETM_Q1_5159963"/>
      <w:bookmarkEnd w:id="1862"/>
    </w:p>
    <w:p w:rsidR="00A564D1" w:rsidRDefault="00A564D1" w:rsidP="00A564D1">
      <w:pPr>
        <w:pStyle w:val="af9"/>
        <w:keepNext/>
        <w:rPr>
          <w:rtl/>
        </w:rPr>
      </w:pPr>
      <w:bookmarkStart w:id="1863" w:name="ET_guest_907697_272"/>
      <w:r w:rsidRPr="00A564D1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A56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3"/>
    </w:p>
    <w:p w:rsidR="00A564D1" w:rsidRDefault="00A564D1" w:rsidP="00A564D1">
      <w:pPr>
        <w:pStyle w:val="KeepWithNext"/>
        <w:rPr>
          <w:rtl/>
        </w:rPr>
      </w:pPr>
    </w:p>
    <w:p w:rsidR="00A564D1" w:rsidRDefault="00A564D1" w:rsidP="00A564D1">
      <w:pPr>
        <w:rPr>
          <w:rtl/>
        </w:rPr>
      </w:pPr>
      <w:bookmarkStart w:id="1864" w:name="_ETM_Q1_5160504"/>
      <w:bookmarkStart w:id="1865" w:name="_ETM_Q1_5160542"/>
      <w:bookmarkEnd w:id="1864"/>
      <w:bookmarkEnd w:id="1865"/>
      <w:r>
        <w:rPr>
          <w:rFonts w:hint="cs"/>
          <w:rtl/>
        </w:rPr>
        <w:t xml:space="preserve">התוצאות בסופו של </w:t>
      </w:r>
      <w:bookmarkStart w:id="1866" w:name="_ETM_Q1_5170702"/>
      <w:bookmarkEnd w:id="1866"/>
      <w:r>
        <w:rPr>
          <w:rFonts w:hint="cs"/>
          <w:rtl/>
        </w:rPr>
        <w:t xml:space="preserve">דבר זה כתבי אישום. </w:t>
      </w:r>
    </w:p>
    <w:p w:rsidR="00A564D1" w:rsidRDefault="00A564D1" w:rsidP="00A564D1">
      <w:pPr>
        <w:rPr>
          <w:rtl/>
        </w:rPr>
      </w:pPr>
    </w:p>
    <w:p w:rsidR="00A564D1" w:rsidRDefault="00A564D1" w:rsidP="00A564D1">
      <w:pPr>
        <w:pStyle w:val="a4"/>
        <w:keepNext/>
        <w:rPr>
          <w:rtl/>
        </w:rPr>
      </w:pPr>
      <w:bookmarkStart w:id="1867" w:name="ET_speaker_6520_273"/>
      <w:r w:rsidRPr="00A564D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6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A564D1" w:rsidRDefault="00A564D1" w:rsidP="00A564D1">
      <w:pPr>
        <w:pStyle w:val="KeepWithNext"/>
        <w:rPr>
          <w:rtl/>
        </w:rPr>
      </w:pPr>
    </w:p>
    <w:p w:rsidR="00A564D1" w:rsidRDefault="00A564D1" w:rsidP="00A564D1">
      <w:pPr>
        <w:rPr>
          <w:rtl/>
        </w:rPr>
      </w:pPr>
      <w:r>
        <w:rPr>
          <w:rFonts w:hint="cs"/>
          <w:rtl/>
        </w:rPr>
        <w:t>כמה כתבי אישום וכמה הרשעות?</w:t>
      </w:r>
    </w:p>
    <w:p w:rsidR="00A564D1" w:rsidRDefault="00A564D1" w:rsidP="00A564D1">
      <w:pPr>
        <w:rPr>
          <w:rtl/>
        </w:rPr>
      </w:pPr>
    </w:p>
    <w:p w:rsidR="00A564D1" w:rsidRDefault="00A564D1" w:rsidP="00A564D1">
      <w:pPr>
        <w:pStyle w:val="af9"/>
        <w:keepNext/>
        <w:rPr>
          <w:rtl/>
        </w:rPr>
      </w:pPr>
      <w:bookmarkStart w:id="1868" w:name="ET_guest_907697_274"/>
      <w:r w:rsidRPr="00A564D1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A56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A564D1" w:rsidRDefault="00A564D1" w:rsidP="00A564D1">
      <w:pPr>
        <w:pStyle w:val="KeepWithNext"/>
        <w:rPr>
          <w:rtl/>
        </w:rPr>
      </w:pPr>
    </w:p>
    <w:p w:rsidR="00A564D1" w:rsidRDefault="00A564D1" w:rsidP="00A564D1">
      <w:pPr>
        <w:rPr>
          <w:rtl/>
        </w:rPr>
      </w:pPr>
      <w:r>
        <w:rPr>
          <w:rFonts w:hint="cs"/>
          <w:rtl/>
        </w:rPr>
        <w:t xml:space="preserve">אין לי </w:t>
      </w:r>
      <w:bookmarkStart w:id="1869" w:name="_ETM_Q1_5172857"/>
      <w:bookmarkEnd w:id="1869"/>
      <w:r>
        <w:rPr>
          <w:rFonts w:hint="cs"/>
          <w:rtl/>
        </w:rPr>
        <w:t>המידע הזה, זה לא אצלנו. זה בפרקליטות. אנחנו כן</w:t>
      </w:r>
      <w:bookmarkStart w:id="1870" w:name="_ETM_Q1_5178065"/>
      <w:bookmarkEnd w:id="1870"/>
      <w:r>
        <w:rPr>
          <w:rFonts w:hint="cs"/>
          <w:rtl/>
        </w:rPr>
        <w:t xml:space="preserve"> פורסים את המפות ככל שניתן לכל חקירה וחקירה. </w:t>
      </w:r>
      <w:bookmarkStart w:id="1871" w:name="_ETM_Q1_5181207"/>
      <w:bookmarkEnd w:id="1871"/>
    </w:p>
    <w:p w:rsidR="00A564D1" w:rsidRDefault="00A564D1" w:rsidP="00A564D1">
      <w:pPr>
        <w:rPr>
          <w:rtl/>
        </w:rPr>
      </w:pPr>
      <w:bookmarkStart w:id="1872" w:name="_ETM_Q1_5181280"/>
      <w:bookmarkStart w:id="1873" w:name="_ETM_Q1_5183158"/>
      <w:bookmarkEnd w:id="1872"/>
      <w:bookmarkEnd w:id="1873"/>
    </w:p>
    <w:p w:rsidR="00A564D1" w:rsidRDefault="00A564D1" w:rsidP="00A564D1">
      <w:pPr>
        <w:pStyle w:val="a4"/>
        <w:keepNext/>
        <w:rPr>
          <w:rtl/>
        </w:rPr>
      </w:pPr>
      <w:bookmarkStart w:id="1874" w:name="ET_speaker_6520_275"/>
      <w:r w:rsidRPr="00A564D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6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A564D1" w:rsidRDefault="00A564D1" w:rsidP="00A564D1">
      <w:pPr>
        <w:pStyle w:val="KeepWithNext"/>
        <w:rPr>
          <w:rtl/>
        </w:rPr>
      </w:pPr>
    </w:p>
    <w:p w:rsidR="00A564D1" w:rsidRDefault="00A564D1" w:rsidP="00A564D1">
      <w:pPr>
        <w:rPr>
          <w:rtl/>
        </w:rPr>
      </w:pPr>
      <w:bookmarkStart w:id="1875" w:name="_ETM_Q1_5183676"/>
      <w:bookmarkStart w:id="1876" w:name="_ETM_Q1_5183734"/>
      <w:bookmarkEnd w:id="1875"/>
      <w:bookmarkEnd w:id="1876"/>
      <w:r>
        <w:rPr>
          <w:rFonts w:hint="cs"/>
          <w:rtl/>
        </w:rPr>
        <w:t xml:space="preserve">בהערכה, </w:t>
      </w:r>
      <w:bookmarkStart w:id="1877" w:name="_ETM_Q1_5186629"/>
      <w:bookmarkEnd w:id="1877"/>
      <w:r>
        <w:rPr>
          <w:rFonts w:hint="cs"/>
          <w:rtl/>
        </w:rPr>
        <w:t xml:space="preserve">זה מעניין. </w:t>
      </w:r>
    </w:p>
    <w:p w:rsidR="00A564D1" w:rsidRDefault="00A564D1" w:rsidP="001D53D6">
      <w:pPr>
        <w:pStyle w:val="af9"/>
        <w:keepNext/>
        <w:rPr>
          <w:rStyle w:val="TagStyle"/>
          <w:rtl/>
        </w:rPr>
      </w:pPr>
      <w:bookmarkStart w:id="1878" w:name="_ETM_Q1_5188487"/>
      <w:bookmarkStart w:id="1879" w:name="_ETM_Q1_5188564"/>
      <w:bookmarkStart w:id="1880" w:name="_ETM_Q1_5081571"/>
      <w:bookmarkStart w:id="1881" w:name="_ETM_Q1_5081624"/>
      <w:bookmarkStart w:id="1882" w:name="_ETM_Q1_5199452"/>
      <w:bookmarkStart w:id="1883" w:name="_ETM_Q1_5188082"/>
      <w:bookmarkStart w:id="1884" w:name="ET_guest_907870_140"/>
      <w:bookmarkEnd w:id="1878"/>
      <w:bookmarkEnd w:id="1879"/>
      <w:bookmarkEnd w:id="1880"/>
      <w:bookmarkEnd w:id="1881"/>
      <w:bookmarkEnd w:id="1882"/>
      <w:bookmarkEnd w:id="1883"/>
    </w:p>
    <w:p w:rsidR="001D53D6" w:rsidRDefault="001D53D6" w:rsidP="001D53D6">
      <w:pPr>
        <w:pStyle w:val="af9"/>
        <w:keepNext/>
        <w:rPr>
          <w:rtl/>
        </w:rPr>
      </w:pPr>
      <w:bookmarkStart w:id="1885" w:name="_ETM_Q1_5188194"/>
      <w:bookmarkEnd w:id="1885"/>
      <w:r w:rsidRPr="001D53D6">
        <w:rPr>
          <w:rStyle w:val="TagStyle"/>
          <w:rtl/>
        </w:rPr>
        <w:t xml:space="preserve"> &lt;&lt; אורח &gt;&gt; </w:t>
      </w:r>
      <w:r>
        <w:rPr>
          <w:rtl/>
        </w:rPr>
        <w:t>ליאת מוכתר:</w:t>
      </w:r>
      <w:r w:rsidRPr="001D5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:rsidR="001D53D6" w:rsidRDefault="001D53D6" w:rsidP="001D53D6">
      <w:pPr>
        <w:pStyle w:val="KeepWithNext"/>
        <w:rPr>
          <w:rtl/>
        </w:rPr>
      </w:pPr>
    </w:p>
    <w:p w:rsidR="001D53D6" w:rsidRDefault="00A564D1" w:rsidP="00452271">
      <w:pPr>
        <w:rPr>
          <w:rtl/>
        </w:rPr>
      </w:pPr>
      <w:bookmarkStart w:id="1886" w:name="_ETM_Q1_5199850"/>
      <w:bookmarkStart w:id="1887" w:name="_ETM_Q1_5199880"/>
      <w:bookmarkEnd w:id="1886"/>
      <w:bookmarkEnd w:id="1887"/>
      <w:r>
        <w:rPr>
          <w:rFonts w:hint="cs"/>
          <w:rtl/>
        </w:rPr>
        <w:t xml:space="preserve">אני ממדור אכיפה כלכלית בחטיבת החקירות. אגב, </w:t>
      </w:r>
      <w:r w:rsidR="00452271">
        <w:rPr>
          <w:rFonts w:hint="cs"/>
          <w:rtl/>
        </w:rPr>
        <w:t xml:space="preserve">אפשר לבדוק מבחינה מספרית כמה כתבות הבשילו לתיקי חקירה </w:t>
      </w:r>
      <w:bookmarkStart w:id="1888" w:name="_ETM_Q1_5209159"/>
      <w:bookmarkEnd w:id="1888"/>
      <w:r w:rsidR="00452271">
        <w:rPr>
          <w:rFonts w:hint="cs"/>
          <w:rtl/>
        </w:rPr>
        <w:t>ובהמשך הבשילו לכתבי אישום ובהמשך להרשעות. אין לי כרגע הנתון</w:t>
      </w:r>
      <w:bookmarkStart w:id="1889" w:name="_ETM_Q1_5215285"/>
      <w:bookmarkEnd w:id="1889"/>
      <w:r w:rsidR="00452271">
        <w:rPr>
          <w:rFonts w:hint="cs"/>
          <w:rtl/>
        </w:rPr>
        <w:t xml:space="preserve"> בפניי, אבל זה בהחלט משהו שהוא מדיד ואפשר לבדוק אותו. אבל חלק מזה זה בעצם התהליך שבסופו של</w:t>
      </w:r>
      <w:bookmarkStart w:id="1890" w:name="_ETM_Q1_5225014"/>
      <w:bookmarkEnd w:id="1890"/>
      <w:r w:rsidR="00452271">
        <w:rPr>
          <w:rFonts w:hint="cs"/>
          <w:rtl/>
        </w:rPr>
        <w:t xml:space="preserve"> דבר הנתונים מסתמכים עליו. בהמשך לדברים שנאמרו כאן על ידי </w:t>
      </w:r>
      <w:bookmarkStart w:id="1891" w:name="_ETM_Q1_5232886"/>
      <w:bookmarkEnd w:id="1891"/>
      <w:r w:rsidR="00452271">
        <w:rPr>
          <w:rFonts w:hint="cs"/>
          <w:rtl/>
        </w:rPr>
        <w:t xml:space="preserve">חברי מהרשות, אני חושבת שבהמשך לחקיקת החוק, שהוא באמת הפך </w:t>
      </w:r>
      <w:bookmarkStart w:id="1892" w:name="_ETM_Q1_5240551"/>
      <w:bookmarkEnd w:id="1892"/>
      <w:r w:rsidR="00452271">
        <w:rPr>
          <w:rFonts w:hint="cs"/>
          <w:rtl/>
        </w:rPr>
        <w:t>את כל העולם של המודעות לנושא של אכיפה כלכלית בכלל,</w:t>
      </w:r>
      <w:bookmarkStart w:id="1893" w:name="_ETM_Q1_5246109"/>
      <w:bookmarkEnd w:id="1893"/>
      <w:r w:rsidR="00452271">
        <w:rPr>
          <w:rFonts w:hint="cs"/>
          <w:rtl/>
        </w:rPr>
        <w:t xml:space="preserve"> זו החלטת הממשלה שהייתה בשנת 2006 לאכיפה משולבת כחלק מהמאבק </w:t>
      </w:r>
      <w:bookmarkStart w:id="1894" w:name="_ETM_Q1_5253832"/>
      <w:bookmarkEnd w:id="1894"/>
      <w:r w:rsidR="00452271">
        <w:rPr>
          <w:rFonts w:hint="cs"/>
          <w:rtl/>
        </w:rPr>
        <w:t xml:space="preserve">בפשיעה החמורה ובפשיעה המאורגנת. ההחלטה הזאת הביאה למיסוד של אורגנים </w:t>
      </w:r>
      <w:bookmarkStart w:id="1895" w:name="_ETM_Q1_5262625"/>
      <w:bookmarkEnd w:id="1895"/>
      <w:r w:rsidR="00452271">
        <w:rPr>
          <w:rFonts w:hint="cs"/>
          <w:rtl/>
        </w:rPr>
        <w:t>מאוד חשובים. בראשה ועדת ההיגוי וועדה מתמדת שבעצם הרשויות,</w:t>
      </w:r>
      <w:bookmarkStart w:id="1896" w:name="_ETM_Q1_5268176"/>
      <w:bookmarkEnd w:id="1896"/>
      <w:r w:rsidR="00452271">
        <w:rPr>
          <w:rFonts w:hint="cs"/>
          <w:rtl/>
        </w:rPr>
        <w:t xml:space="preserve"> ובכלל זה הרשות לאיסור להלבנת הון ביחד עם משטרת ישראל,</w:t>
      </w:r>
      <w:bookmarkStart w:id="1897" w:name="_ETM_Q1_5273501"/>
      <w:bookmarkEnd w:id="1897"/>
      <w:r w:rsidR="00452271">
        <w:rPr>
          <w:rFonts w:hint="cs"/>
          <w:rtl/>
        </w:rPr>
        <w:t xml:space="preserve"> רשות המיסים ועוד רשויות חברות נוספות שהן רשויות </w:t>
      </w:r>
      <w:bookmarkStart w:id="1898" w:name="_ETM_Q1_5278442"/>
      <w:bookmarkEnd w:id="1898"/>
      <w:r w:rsidR="00452271">
        <w:rPr>
          <w:rFonts w:hint="cs"/>
          <w:rtl/>
        </w:rPr>
        <w:t xml:space="preserve">אכיפה. אנחנו יודעים לעבוד ולדבר יחד כדי לייעל ולטייב </w:t>
      </w:r>
      <w:bookmarkStart w:id="1899" w:name="_ETM_Q1_5285612"/>
      <w:bookmarkEnd w:id="1899"/>
      <w:r w:rsidR="00452271">
        <w:rPr>
          <w:rFonts w:hint="cs"/>
          <w:rtl/>
        </w:rPr>
        <w:t>את הפעילות המשותפת שלנו כנגד אותן עבירות שהן בליבת</w:t>
      </w:r>
      <w:bookmarkStart w:id="1900" w:name="_ETM_Q1_5290032"/>
      <w:bookmarkEnd w:id="1900"/>
      <w:r w:rsidR="00452271">
        <w:rPr>
          <w:rFonts w:hint="cs"/>
          <w:rtl/>
        </w:rPr>
        <w:t xml:space="preserve"> העשייה של משטרת ישראל </w:t>
      </w:r>
      <w:r w:rsidR="00452271">
        <w:rPr>
          <w:rtl/>
        </w:rPr>
        <w:t>–</w:t>
      </w:r>
      <w:r w:rsidR="00452271">
        <w:rPr>
          <w:rFonts w:hint="cs"/>
          <w:rtl/>
        </w:rPr>
        <w:t xml:space="preserve"> אני מדברת בשם משטרת ישראל </w:t>
      </w:r>
      <w:r w:rsidR="00452271">
        <w:rPr>
          <w:rtl/>
        </w:rPr>
        <w:t>–</w:t>
      </w:r>
      <w:r w:rsidR="00452271">
        <w:rPr>
          <w:rFonts w:hint="cs"/>
          <w:rtl/>
        </w:rPr>
        <w:t xml:space="preserve"> בעבירות שמנויות בתוספת הראשונה לחוק איסור הלבנת</w:t>
      </w:r>
      <w:bookmarkStart w:id="1901" w:name="_ETM_Q1_5298752"/>
      <w:bookmarkEnd w:id="1901"/>
      <w:r w:rsidR="00452271">
        <w:rPr>
          <w:rFonts w:hint="cs"/>
          <w:rtl/>
        </w:rPr>
        <w:t xml:space="preserve"> הון. לכן היום ברמת התהליכית מאז ועד היום אנחנו רואים </w:t>
      </w:r>
      <w:bookmarkStart w:id="1902" w:name="_ETM_Q1_5305548"/>
      <w:bookmarkEnd w:id="1902"/>
      <w:r w:rsidR="00452271">
        <w:rPr>
          <w:rFonts w:hint="cs"/>
          <w:rtl/>
        </w:rPr>
        <w:t>שכל השדרה, החל מרמת התחנה דרך יחידות מרכזיות ובהמשך גם</w:t>
      </w:r>
      <w:bookmarkStart w:id="1903" w:name="_ETM_Q1_5314510"/>
      <w:bookmarkEnd w:id="1903"/>
      <w:r w:rsidR="00452271">
        <w:rPr>
          <w:rFonts w:hint="cs"/>
          <w:rtl/>
        </w:rPr>
        <w:t xml:space="preserve"> היחידות הארציות, לא פועלות רק על עבירות המקור באופן</w:t>
      </w:r>
      <w:bookmarkStart w:id="1904" w:name="_ETM_Q1_5320883"/>
      <w:bookmarkEnd w:id="1904"/>
      <w:r w:rsidR="00452271">
        <w:rPr>
          <w:rFonts w:hint="cs"/>
          <w:rtl/>
        </w:rPr>
        <w:t xml:space="preserve"> מנותק, כפי שעילית סיפרה בהתחלה, אלא המטרה היא באמת </w:t>
      </w:r>
      <w:bookmarkStart w:id="1905" w:name="_ETM_Q1_5324942"/>
      <w:bookmarkEnd w:id="1905"/>
      <w:r w:rsidR="00452271">
        <w:rPr>
          <w:rFonts w:hint="cs"/>
          <w:rtl/>
        </w:rPr>
        <w:t>לעבוד על עבירות המקור, על כל שרשרת הערך מעבירת המקור</w:t>
      </w:r>
      <w:bookmarkStart w:id="1906" w:name="_ETM_Q1_5332396"/>
      <w:bookmarkEnd w:id="1906"/>
      <w:r w:rsidR="00452271">
        <w:rPr>
          <w:rFonts w:hint="cs"/>
          <w:rtl/>
        </w:rPr>
        <w:t xml:space="preserve"> ועד עבירת הלבנת ההון. וזה בכל הרמות. ברגע </w:t>
      </w:r>
      <w:bookmarkStart w:id="1907" w:name="_ETM_Q1_5336206"/>
      <w:bookmarkEnd w:id="1907"/>
      <w:r w:rsidR="00452271">
        <w:rPr>
          <w:rFonts w:hint="cs"/>
          <w:rtl/>
        </w:rPr>
        <w:t>שאנחנו רוצים לבסס את עבירות הלבנת ההון אין ספק ש</w:t>
      </w:r>
      <w:bookmarkStart w:id="1908" w:name="_ETM_Q1_5342159"/>
      <w:bookmarkEnd w:id="1908"/>
      <w:r w:rsidR="00452271">
        <w:rPr>
          <w:rFonts w:hint="cs"/>
          <w:rtl/>
        </w:rPr>
        <w:t>הרשות לאיסור להלבנת הון היא חלק בלתי נפרד מהסיבה</w:t>
      </w:r>
      <w:bookmarkStart w:id="1909" w:name="_ETM_Q1_5344676"/>
      <w:bookmarkEnd w:id="1909"/>
      <w:r w:rsidR="00452271">
        <w:rPr>
          <w:rFonts w:hint="cs"/>
          <w:rtl/>
        </w:rPr>
        <w:t xml:space="preserve"> שהיכולת שלנו בעצם להצביע על מסלולי ונתיבי הכסף כדי </w:t>
      </w:r>
      <w:bookmarkStart w:id="1910" w:name="_ETM_Q1_5350305"/>
      <w:bookmarkEnd w:id="1910"/>
      <w:r w:rsidR="00452271">
        <w:rPr>
          <w:rFonts w:hint="cs"/>
          <w:rtl/>
        </w:rPr>
        <w:t>לאתר את דרכי הלבנת ההון בכל השיטות, המתווים המתוחכמים והמתקדמים,</w:t>
      </w:r>
      <w:bookmarkStart w:id="1911" w:name="_ETM_Q1_5357861"/>
      <w:bookmarkEnd w:id="1911"/>
      <w:r w:rsidR="00452271">
        <w:rPr>
          <w:rFonts w:hint="cs"/>
          <w:rtl/>
        </w:rPr>
        <w:t xml:space="preserve"> בעצם אנחנו עושים את התהליך הזה יד ביד</w:t>
      </w:r>
      <w:bookmarkStart w:id="1912" w:name="_ETM_Q1_5361067"/>
      <w:bookmarkEnd w:id="1912"/>
      <w:r w:rsidR="00452271">
        <w:rPr>
          <w:rFonts w:hint="cs"/>
          <w:rtl/>
        </w:rPr>
        <w:t xml:space="preserve"> במסגרות מאוד מובנות. יש לנו גם החברות המשותפת בוועדה המתמדת,</w:t>
      </w:r>
      <w:bookmarkStart w:id="1913" w:name="_ETM_Q1_5367726"/>
      <w:bookmarkEnd w:id="1913"/>
      <w:r w:rsidR="00452271">
        <w:rPr>
          <w:rFonts w:hint="cs"/>
          <w:rtl/>
        </w:rPr>
        <w:t xml:space="preserve"> בפורום אישור ופיקוח, יש לנו גם הממשק הקבוע הזה שייסדנו </w:t>
      </w:r>
      <w:bookmarkStart w:id="1914" w:name="_ETM_Q1_5375229"/>
      <w:bookmarkEnd w:id="1914"/>
      <w:r w:rsidR="00452271">
        <w:rPr>
          <w:rFonts w:hint="cs"/>
          <w:rtl/>
        </w:rPr>
        <w:t>לטיוב הכתבות, היכולת שלנו לעבוד על הכתבות, מה חסר במסגרת</w:t>
      </w:r>
      <w:bookmarkStart w:id="1915" w:name="_ETM_Q1_5381390"/>
      <w:bookmarkEnd w:id="1915"/>
      <w:r w:rsidR="00452271">
        <w:rPr>
          <w:rFonts w:hint="cs"/>
          <w:rtl/>
        </w:rPr>
        <w:t xml:space="preserve"> </w:t>
      </w:r>
      <w:r w:rsidR="00CC2A20">
        <w:rPr>
          <w:rFonts w:hint="cs"/>
          <w:rtl/>
        </w:rPr>
        <w:t xml:space="preserve">משובים איכותניים שאנחנו עושים בעקבות פרשיות ותיקי חקירה שנפתחו </w:t>
      </w:r>
      <w:bookmarkStart w:id="1916" w:name="_ETM_Q1_5390632"/>
      <w:bookmarkEnd w:id="1916"/>
      <w:r w:rsidR="00CC2A20">
        <w:rPr>
          <w:rFonts w:hint="cs"/>
          <w:rtl/>
        </w:rPr>
        <w:t xml:space="preserve">על כתבות שהועברו מהרשות לאיסור הלבנת הון. ויש גם הפגישות </w:t>
      </w:r>
      <w:bookmarkStart w:id="1917" w:name="_ETM_Q1_5395325"/>
      <w:bookmarkEnd w:id="1917"/>
      <w:r w:rsidR="00CC2A20">
        <w:rPr>
          <w:rFonts w:hint="cs"/>
          <w:rtl/>
        </w:rPr>
        <w:t>העיתיות שמתקיימות בין הרשות לבין משטרת ישראל, הן אם זה</w:t>
      </w:r>
      <w:bookmarkStart w:id="1918" w:name="_ETM_Q1_5400928"/>
      <w:bookmarkEnd w:id="1918"/>
      <w:r w:rsidR="00CC2A20">
        <w:rPr>
          <w:rFonts w:hint="cs"/>
          <w:rtl/>
        </w:rPr>
        <w:t xml:space="preserve"> ראש חטיבת החקירות, ראש חטיבת המודיעין, ראש </w:t>
      </w:r>
      <w:bookmarkStart w:id="1919" w:name="_ETM_Q1_5405108"/>
      <w:bookmarkEnd w:id="1919"/>
      <w:r w:rsidR="00CC2A20">
        <w:rPr>
          <w:rFonts w:hint="cs"/>
          <w:rtl/>
        </w:rPr>
        <w:t xml:space="preserve">אגף החקירות והמודיעין, וכמובן ראשי יחידות ארציות. וגם במחוזות עצמן. </w:t>
      </w:r>
      <w:bookmarkStart w:id="1920" w:name="_ETM_Q1_5411432"/>
      <w:bookmarkEnd w:id="1920"/>
      <w:r w:rsidR="00CC2A20">
        <w:rPr>
          <w:rFonts w:hint="cs"/>
          <w:rtl/>
        </w:rPr>
        <w:t xml:space="preserve">הפגישות העיתיות האלה נועדו כל הזמן לטייב את תהליכי העבודה </w:t>
      </w:r>
      <w:bookmarkStart w:id="1921" w:name="_ETM_Q1_5416317"/>
      <w:bookmarkEnd w:id="1921"/>
      <w:r w:rsidR="00CC2A20">
        <w:rPr>
          <w:rFonts w:hint="cs"/>
          <w:rtl/>
        </w:rPr>
        <w:t>והממשק בין הרשות לאיסור להלבנת הון לבין משטרת ישראל, וגם</w:t>
      </w:r>
      <w:bookmarkStart w:id="1922" w:name="_ETM_Q1_5421686"/>
      <w:bookmarkEnd w:id="1922"/>
      <w:r w:rsidR="00CC2A20">
        <w:rPr>
          <w:rFonts w:hint="cs"/>
          <w:rtl/>
        </w:rPr>
        <w:t xml:space="preserve"> רשויות האכיפה הנוספות. </w:t>
      </w:r>
      <w:bookmarkStart w:id="1923" w:name="_ETM_Q1_5424168"/>
      <w:bookmarkEnd w:id="1923"/>
    </w:p>
    <w:p w:rsidR="00CC2A20" w:rsidRDefault="00CC2A20" w:rsidP="00452271">
      <w:pPr>
        <w:rPr>
          <w:rtl/>
        </w:rPr>
      </w:pPr>
      <w:bookmarkStart w:id="1924" w:name="_ETM_Q1_5424257"/>
      <w:bookmarkStart w:id="1925" w:name="_ETM_Q1_5424296"/>
      <w:bookmarkEnd w:id="1924"/>
      <w:bookmarkEnd w:id="1925"/>
    </w:p>
    <w:p w:rsidR="00CC2A20" w:rsidRDefault="00CC2A20" w:rsidP="00452271">
      <w:pPr>
        <w:rPr>
          <w:rtl/>
        </w:rPr>
      </w:pPr>
      <w:bookmarkStart w:id="1926" w:name="_ETM_Q1_5424361"/>
      <w:bookmarkEnd w:id="1926"/>
      <w:r>
        <w:rPr>
          <w:rFonts w:hint="cs"/>
          <w:rtl/>
        </w:rPr>
        <w:t>אני חושבת שהיום,</w:t>
      </w:r>
      <w:bookmarkStart w:id="1927" w:name="_ETM_Q1_5425788"/>
      <w:bookmarkEnd w:id="1927"/>
      <w:r>
        <w:rPr>
          <w:rFonts w:hint="cs"/>
          <w:rtl/>
        </w:rPr>
        <w:t xml:space="preserve"> בשנת 2023, אנחנו בהחלט נמצאים </w:t>
      </w:r>
      <w:r w:rsidR="002C6A82">
        <w:rPr>
          <w:rFonts w:hint="cs"/>
          <w:rtl/>
        </w:rPr>
        <w:t xml:space="preserve">במקום אחר. גם כמות </w:t>
      </w:r>
      <w:bookmarkStart w:id="1928" w:name="_ETM_Q1_5429886"/>
      <w:bookmarkEnd w:id="1928"/>
      <w:r w:rsidR="002C6A82">
        <w:rPr>
          <w:rFonts w:hint="cs"/>
          <w:rtl/>
        </w:rPr>
        <w:t xml:space="preserve">הבקשות שמועברות מהרשות מצביעות על ההידוק של שיתוף הפעולה ועל </w:t>
      </w:r>
      <w:bookmarkStart w:id="1929" w:name="_ETM_Q1_5436376"/>
      <w:bookmarkEnd w:id="1929"/>
      <w:r w:rsidR="002C6A82">
        <w:rPr>
          <w:rFonts w:hint="cs"/>
          <w:rtl/>
        </w:rPr>
        <w:t>היכולת שלנו לטייב את העבודה כנגד אותן עבירות. א</w:t>
      </w:r>
      <w:bookmarkStart w:id="1930" w:name="_ETM_Q1_5446711"/>
      <w:bookmarkEnd w:id="1930"/>
      <w:r w:rsidR="002C6A82">
        <w:rPr>
          <w:rFonts w:hint="cs"/>
          <w:rtl/>
        </w:rPr>
        <w:t xml:space="preserve">דוני יושב-ראש הוועדה ציין את סחיטת דמי החסות, בהחלט </w:t>
      </w:r>
      <w:bookmarkStart w:id="1931" w:name="_ETM_Q1_5449838"/>
      <w:bookmarkEnd w:id="1931"/>
      <w:r w:rsidR="002C6A82">
        <w:rPr>
          <w:rFonts w:hint="cs"/>
          <w:rtl/>
        </w:rPr>
        <w:t>אנחנו ממוקדים גם בעבירות האלה של עבירות הסחיטה באיומים, שזה</w:t>
      </w:r>
      <w:bookmarkStart w:id="1932" w:name="_ETM_Q1_5452597"/>
      <w:bookmarkEnd w:id="1932"/>
      <w:r w:rsidR="002C6A82">
        <w:rPr>
          <w:rFonts w:hint="cs"/>
          <w:rtl/>
        </w:rPr>
        <w:t xml:space="preserve"> מאוד חשוב, ואנחנו עושים את זה בכל הרמות, החל מרמת </w:t>
      </w:r>
      <w:bookmarkStart w:id="1933" w:name="_ETM_Q1_5456207"/>
      <w:bookmarkEnd w:id="1933"/>
      <w:r w:rsidR="002C6A82">
        <w:rPr>
          <w:rFonts w:hint="cs"/>
          <w:rtl/>
        </w:rPr>
        <w:t>התחנה ועד היחידה הארצית במסגרת כוחות משימה וגם במסגרות אחרות</w:t>
      </w:r>
      <w:bookmarkStart w:id="1934" w:name="_ETM_Q1_5462551"/>
      <w:bookmarkEnd w:id="1934"/>
      <w:r w:rsidR="002C6A82">
        <w:rPr>
          <w:rFonts w:hint="cs"/>
          <w:rtl/>
        </w:rPr>
        <w:t>, כדי שבאמת נוכל לראות א</w:t>
      </w:r>
      <w:bookmarkStart w:id="1935" w:name="_ETM_Q1_5464230"/>
      <w:bookmarkEnd w:id="1935"/>
      <w:r w:rsidR="002C6A82">
        <w:rPr>
          <w:rFonts w:hint="cs"/>
          <w:rtl/>
        </w:rPr>
        <w:t>ת כל שרשרת הערך הן במובן הפלילי שאנחנו נוכל למצות</w:t>
      </w:r>
      <w:bookmarkStart w:id="1936" w:name="_ETM_Q1_5469928"/>
      <w:bookmarkEnd w:id="1936"/>
      <w:r w:rsidR="002C6A82">
        <w:rPr>
          <w:rFonts w:hint="cs"/>
          <w:rtl/>
        </w:rPr>
        <w:t xml:space="preserve"> את הדין לא רק בעבירת המקור אלא גם בעבירת הלבנת הון, לאמוד את היקף העבירה ולתפוס ובהמשך גם</w:t>
      </w:r>
      <w:bookmarkStart w:id="1937" w:name="_ETM_Q1_5480709"/>
      <w:bookmarkEnd w:id="1937"/>
      <w:r w:rsidR="002C6A82">
        <w:rPr>
          <w:rFonts w:hint="cs"/>
          <w:rtl/>
        </w:rPr>
        <w:t xml:space="preserve"> לחלט רכוש בשווי היקף העבירה לפי חוק איסור הלבנת הון.</w:t>
      </w:r>
      <w:bookmarkStart w:id="1938" w:name="_ETM_Q1_5483133"/>
      <w:bookmarkEnd w:id="1938"/>
      <w:r w:rsidR="002C6A82">
        <w:rPr>
          <w:rFonts w:hint="cs"/>
          <w:rtl/>
        </w:rPr>
        <w:t xml:space="preserve"> בין אם זה גם בעבירות נוספות, אזרחיות ומנהליות, בשיתוף </w:t>
      </w:r>
      <w:bookmarkStart w:id="1939" w:name="_ETM_Q1_5487551"/>
      <w:bookmarkEnd w:id="1939"/>
      <w:r w:rsidR="002C6A82">
        <w:rPr>
          <w:rFonts w:hint="cs"/>
          <w:rtl/>
        </w:rPr>
        <w:t xml:space="preserve">של רשויות אחרות, ולאו דווקא בציר הפלילי עצמו אלא בכל </w:t>
      </w:r>
      <w:bookmarkStart w:id="1940" w:name="_ETM_Q1_5493897"/>
      <w:bookmarkEnd w:id="1940"/>
      <w:r w:rsidR="002C6A82">
        <w:rPr>
          <w:rFonts w:hint="cs"/>
          <w:rtl/>
        </w:rPr>
        <w:t>המערכים. לזה אנחנו קוראים האכיפה המשולבת הרב-מערכתית ורב-</w:t>
      </w:r>
      <w:proofErr w:type="spellStart"/>
      <w:r w:rsidR="002C6A82">
        <w:rPr>
          <w:rFonts w:hint="cs"/>
          <w:rtl/>
        </w:rPr>
        <w:t>אפיקית</w:t>
      </w:r>
      <w:proofErr w:type="spellEnd"/>
      <w:r w:rsidR="002C6A82">
        <w:rPr>
          <w:rFonts w:hint="cs"/>
          <w:rtl/>
        </w:rPr>
        <w:t xml:space="preserve"> שבעבירות</w:t>
      </w:r>
      <w:bookmarkStart w:id="1941" w:name="_ETM_Q1_5502045"/>
      <w:bookmarkEnd w:id="1941"/>
      <w:r w:rsidR="002C6A82">
        <w:rPr>
          <w:rFonts w:hint="cs"/>
          <w:rtl/>
        </w:rPr>
        <w:t xml:space="preserve"> ליבה אנחנו מרחיבים את היריעה. </w:t>
      </w:r>
    </w:p>
    <w:p w:rsidR="002C6A82" w:rsidRDefault="002C6A82" w:rsidP="00452271">
      <w:pPr>
        <w:rPr>
          <w:rtl/>
        </w:rPr>
      </w:pPr>
    </w:p>
    <w:p w:rsidR="002C6A82" w:rsidRDefault="002C6A82" w:rsidP="002C6A82">
      <w:pPr>
        <w:pStyle w:val="a4"/>
        <w:keepNext/>
        <w:rPr>
          <w:rtl/>
        </w:rPr>
      </w:pPr>
      <w:bookmarkStart w:id="1942" w:name="ET_speaker_6520_276"/>
      <w:r w:rsidRPr="002C6A8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C6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2C6A82" w:rsidRDefault="002C6A82" w:rsidP="002C6A82">
      <w:pPr>
        <w:pStyle w:val="KeepWithNext"/>
        <w:rPr>
          <w:rtl/>
        </w:rPr>
      </w:pPr>
    </w:p>
    <w:p w:rsidR="002C6A82" w:rsidRDefault="002C6A82" w:rsidP="002C6A82">
      <w:pPr>
        <w:rPr>
          <w:rtl/>
        </w:rPr>
      </w:pPr>
      <w:r>
        <w:rPr>
          <w:rFonts w:hint="cs"/>
          <w:rtl/>
        </w:rPr>
        <w:t xml:space="preserve">אז איך עדיין אני קורא כל פעם שיש הון שחור של שלושה מיליארד? אלה סתם מספרים שהעיתונאים כותבים? </w:t>
      </w:r>
    </w:p>
    <w:p w:rsidR="002C6A82" w:rsidRDefault="002C6A82" w:rsidP="002C6A82">
      <w:pPr>
        <w:rPr>
          <w:rtl/>
        </w:rPr>
      </w:pPr>
      <w:bookmarkStart w:id="1943" w:name="_ETM_Q1_5511956"/>
      <w:bookmarkStart w:id="1944" w:name="_ETM_Q1_5512022"/>
      <w:bookmarkEnd w:id="1943"/>
      <w:bookmarkEnd w:id="1944"/>
    </w:p>
    <w:p w:rsidR="002C6A82" w:rsidRDefault="002C6A82" w:rsidP="002C6A82">
      <w:pPr>
        <w:pStyle w:val="af9"/>
        <w:keepNext/>
        <w:rPr>
          <w:rtl/>
        </w:rPr>
      </w:pPr>
      <w:bookmarkStart w:id="1945" w:name="ET_guest_907546_277"/>
      <w:r w:rsidRPr="002C6A8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C6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5"/>
    </w:p>
    <w:p w:rsidR="002C6A82" w:rsidRDefault="002C6A82" w:rsidP="002C6A82">
      <w:pPr>
        <w:pStyle w:val="KeepWithNext"/>
        <w:rPr>
          <w:rtl/>
        </w:rPr>
      </w:pPr>
    </w:p>
    <w:p w:rsidR="002C6A82" w:rsidRPr="002C6A82" w:rsidRDefault="002C6A82" w:rsidP="002C6A82">
      <w:pPr>
        <w:rPr>
          <w:rtl/>
        </w:rPr>
      </w:pPr>
      <w:r>
        <w:rPr>
          <w:rFonts w:hint="cs"/>
          <w:rtl/>
        </w:rPr>
        <w:t xml:space="preserve">אדוני לא היה לדעתי בחלק שהסברנו </w:t>
      </w:r>
      <w:bookmarkStart w:id="1946" w:name="_ETM_Q1_5511929"/>
      <w:bookmarkEnd w:id="1946"/>
      <w:r>
        <w:rPr>
          <w:rFonts w:hint="cs"/>
          <w:rtl/>
        </w:rPr>
        <w:t xml:space="preserve">את זה. הסברנו את זה קודם פה. </w:t>
      </w:r>
    </w:p>
    <w:p w:rsidR="00CA1B64" w:rsidRDefault="00CA1B64" w:rsidP="001D53D6">
      <w:pPr>
        <w:rPr>
          <w:rtl/>
        </w:rPr>
      </w:pPr>
      <w:bookmarkStart w:id="1947" w:name="_ETM_Q1_5209486"/>
      <w:bookmarkStart w:id="1948" w:name="_ETM_Q1_5209545"/>
      <w:bookmarkStart w:id="1949" w:name="_ETM_Q1_5504634"/>
      <w:bookmarkEnd w:id="1947"/>
      <w:bookmarkEnd w:id="1948"/>
      <w:bookmarkEnd w:id="1949"/>
    </w:p>
    <w:p w:rsidR="00CA1B64" w:rsidRDefault="00CA1B64" w:rsidP="00CA1B64">
      <w:pPr>
        <w:pStyle w:val="af6"/>
        <w:keepNext/>
        <w:rPr>
          <w:rtl/>
        </w:rPr>
      </w:pPr>
      <w:bookmarkStart w:id="1950" w:name="_ETM_Q1_5517080"/>
      <w:bookmarkStart w:id="1951" w:name="_ETM_Q1_5517160"/>
      <w:bookmarkStart w:id="1952" w:name="ET_yor_6157_143"/>
      <w:bookmarkEnd w:id="1950"/>
      <w:bookmarkEnd w:id="1951"/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:rsidR="00CA1B64" w:rsidRDefault="00CA1B64" w:rsidP="00CA1B64">
      <w:pPr>
        <w:pStyle w:val="KeepWithNext"/>
        <w:rPr>
          <w:rtl/>
        </w:rPr>
      </w:pPr>
    </w:p>
    <w:p w:rsidR="00CA1B64" w:rsidRDefault="002C6A82" w:rsidP="002C6A82">
      <w:pPr>
        <w:rPr>
          <w:rtl/>
        </w:rPr>
      </w:pPr>
      <w:r>
        <w:rPr>
          <w:rFonts w:hint="cs"/>
          <w:rtl/>
        </w:rPr>
        <w:t xml:space="preserve">אני אסביר בקצרה. </w:t>
      </w:r>
      <w:bookmarkStart w:id="1953" w:name="_ETM_Q1_5518479"/>
      <w:bookmarkEnd w:id="1953"/>
      <w:r w:rsidR="00CA1B64">
        <w:rPr>
          <w:rFonts w:hint="cs"/>
          <w:rtl/>
        </w:rPr>
        <w:t>כשר</w:t>
      </w:r>
      <w:bookmarkStart w:id="1954" w:name="_ETM_Q1_5528832"/>
      <w:bookmarkEnd w:id="1954"/>
      <w:r w:rsidR="00CA1B64">
        <w:rPr>
          <w:rFonts w:hint="cs"/>
          <w:rtl/>
        </w:rPr>
        <w:t>שות המיסים</w:t>
      </w:r>
      <w:r>
        <w:rPr>
          <w:rFonts w:hint="cs"/>
          <w:rtl/>
        </w:rPr>
        <w:t xml:space="preserve"> מדברת על הון שחור היא מדברת על הון </w:t>
      </w:r>
      <w:bookmarkStart w:id="1955" w:name="_ETM_Q1_5521953"/>
      <w:bookmarkEnd w:id="1955"/>
      <w:r>
        <w:rPr>
          <w:rFonts w:hint="cs"/>
          <w:rtl/>
        </w:rPr>
        <w:t xml:space="preserve">שלא שולם בעדו מס. כשרשות איסור הלבנת הון מדברת </w:t>
      </w:r>
      <w:bookmarkStart w:id="1956" w:name="_ETM_Q1_5526091"/>
      <w:bookmarkEnd w:id="1956"/>
      <w:r>
        <w:rPr>
          <w:rFonts w:hint="cs"/>
          <w:rtl/>
        </w:rPr>
        <w:t xml:space="preserve">על הון שצריך הלבנה, זה יכול להיות הון ששולם עליו </w:t>
      </w:r>
      <w:bookmarkStart w:id="1957" w:name="_ETM_Q1_5530370"/>
      <w:bookmarkEnd w:id="1957"/>
      <w:r>
        <w:rPr>
          <w:rFonts w:hint="cs"/>
          <w:rtl/>
        </w:rPr>
        <w:t>מס, פשוט העסקה המקורית היא עסקת פרוטקשן. לצורך העניין,</w:t>
      </w:r>
      <w:r w:rsidR="00CA1B64">
        <w:rPr>
          <w:rFonts w:hint="cs"/>
          <w:rtl/>
        </w:rPr>
        <w:t xml:space="preserve"> אם אנחנו עושים פרומו לדיון שלנו בעניין הפרוטקשן, </w:t>
      </w:r>
      <w:bookmarkStart w:id="1958" w:name="_ETM_Q1_5541352"/>
      <w:bookmarkEnd w:id="1958"/>
      <w:r w:rsidR="00CA1B64">
        <w:rPr>
          <w:rFonts w:hint="cs"/>
          <w:rtl/>
        </w:rPr>
        <w:t>שזה מחר, אז לצורך העניין</w:t>
      </w:r>
      <w:bookmarkStart w:id="1959" w:name="_ETM_Q1_5544116"/>
      <w:bookmarkEnd w:id="1959"/>
      <w:r>
        <w:rPr>
          <w:rFonts w:hint="cs"/>
          <w:rtl/>
        </w:rPr>
        <w:t xml:space="preserve"> אם שילמת כסף לחברת שמירה כדת וכדין כנגד חשבונית אבל </w:t>
      </w:r>
      <w:bookmarkStart w:id="1960" w:name="_ETM_Q1_5547578"/>
      <w:bookmarkEnd w:id="1960"/>
      <w:r w:rsidR="00CA1B64">
        <w:rPr>
          <w:rFonts w:hint="cs"/>
          <w:rtl/>
        </w:rPr>
        <w:t xml:space="preserve">עשית את זה </w:t>
      </w:r>
      <w:bookmarkStart w:id="1961" w:name="_ETM_Q1_5549176"/>
      <w:bookmarkEnd w:id="1961"/>
      <w:r w:rsidR="00CA1B64">
        <w:rPr>
          <w:rFonts w:hint="cs"/>
          <w:rtl/>
        </w:rPr>
        <w:t>בגלל</w:t>
      </w:r>
      <w:r>
        <w:rPr>
          <w:rFonts w:hint="cs"/>
          <w:rtl/>
        </w:rPr>
        <w:t xml:space="preserve"> איום ושילמת שלושה מיליון שקלים על השמירה - -</w:t>
      </w:r>
      <w:bookmarkStart w:id="1962" w:name="_ETM_Q1_5551778"/>
      <w:bookmarkEnd w:id="1962"/>
      <w:r>
        <w:rPr>
          <w:rFonts w:hint="cs"/>
          <w:rtl/>
        </w:rPr>
        <w:t xml:space="preserve"> - </w:t>
      </w:r>
      <w:r w:rsidR="00CA1B64">
        <w:rPr>
          <w:rFonts w:hint="cs"/>
          <w:rtl/>
        </w:rPr>
        <w:t xml:space="preserve"> </w:t>
      </w:r>
    </w:p>
    <w:p w:rsidR="00CA1B64" w:rsidRDefault="00CA1B64" w:rsidP="00CA1B64">
      <w:pPr>
        <w:rPr>
          <w:rtl/>
        </w:rPr>
      </w:pPr>
      <w:bookmarkStart w:id="1963" w:name="_ETM_Q1_5551344"/>
      <w:bookmarkStart w:id="1964" w:name="_ETM_Q1_5551418"/>
      <w:bookmarkStart w:id="1965" w:name="_ETM_Q1_5552680"/>
      <w:bookmarkEnd w:id="1963"/>
      <w:bookmarkEnd w:id="1964"/>
      <w:bookmarkEnd w:id="1965"/>
    </w:p>
    <w:p w:rsidR="00CA1B64" w:rsidRDefault="00CA1B64" w:rsidP="00CA1B64">
      <w:pPr>
        <w:pStyle w:val="a4"/>
        <w:keepNext/>
        <w:rPr>
          <w:rtl/>
        </w:rPr>
      </w:pPr>
      <w:bookmarkStart w:id="1966" w:name="ET_speaker_6520_144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1967" w:name="_ETM_Q1_5553089"/>
      <w:bookmarkStart w:id="1968" w:name="_ETM_Q1_5553114"/>
      <w:bookmarkEnd w:id="1967"/>
      <w:bookmarkEnd w:id="1968"/>
      <w:r>
        <w:rPr>
          <w:rFonts w:hint="cs"/>
          <w:rtl/>
        </w:rPr>
        <w:t xml:space="preserve">זה לא קשור להלבנת הון. </w:t>
      </w:r>
    </w:p>
    <w:p w:rsidR="00BB6C2B" w:rsidRDefault="00BB6C2B" w:rsidP="00CA1B64">
      <w:pPr>
        <w:rPr>
          <w:rtl/>
        </w:rPr>
      </w:pPr>
    </w:p>
    <w:p w:rsidR="00BB6C2B" w:rsidRDefault="00BB6C2B" w:rsidP="00BB6C2B">
      <w:pPr>
        <w:pStyle w:val="af6"/>
        <w:keepNext/>
        <w:rPr>
          <w:rtl/>
        </w:rPr>
      </w:pPr>
      <w:bookmarkStart w:id="1969" w:name="ET_yor_6157_278"/>
      <w:r w:rsidRPr="00BB6C2B">
        <w:rPr>
          <w:rStyle w:val="TagStyle"/>
          <w:rtl/>
        </w:rPr>
        <w:t xml:space="preserve"> &lt;&lt; </w:t>
      </w:r>
      <w:proofErr w:type="spellStart"/>
      <w:r w:rsidRPr="00BB6C2B">
        <w:rPr>
          <w:rStyle w:val="TagStyle"/>
          <w:rtl/>
        </w:rPr>
        <w:t>יור</w:t>
      </w:r>
      <w:proofErr w:type="spellEnd"/>
      <w:r w:rsidRPr="00BB6C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C2B">
        <w:rPr>
          <w:rStyle w:val="TagStyle"/>
          <w:rtl/>
        </w:rPr>
        <w:t xml:space="preserve"> &lt;&lt; </w:t>
      </w:r>
      <w:proofErr w:type="spellStart"/>
      <w:r w:rsidRPr="00BB6C2B">
        <w:rPr>
          <w:rStyle w:val="TagStyle"/>
          <w:rtl/>
        </w:rPr>
        <w:t>יור</w:t>
      </w:r>
      <w:proofErr w:type="spellEnd"/>
      <w:r w:rsidRPr="00BB6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BB6C2B" w:rsidRDefault="00BB6C2B" w:rsidP="00BB6C2B">
      <w:pPr>
        <w:pStyle w:val="KeepWithNext"/>
        <w:rPr>
          <w:rtl/>
        </w:rPr>
      </w:pPr>
    </w:p>
    <w:p w:rsidR="00BB6C2B" w:rsidRDefault="00BB6C2B" w:rsidP="00BB6C2B">
      <w:pPr>
        <w:rPr>
          <w:rtl/>
        </w:rPr>
      </w:pPr>
      <w:r>
        <w:rPr>
          <w:rFonts w:hint="cs"/>
          <w:rtl/>
        </w:rPr>
        <w:t xml:space="preserve">זה קשור להלבנת הון. שילמת עליו מס כדת וכדין, </w:t>
      </w:r>
      <w:bookmarkStart w:id="1970" w:name="_ETM_Q1_5557174"/>
      <w:bookmarkEnd w:id="1970"/>
      <w:r>
        <w:rPr>
          <w:rFonts w:hint="cs"/>
          <w:rtl/>
        </w:rPr>
        <w:t>אבל שילמת את הכסף הזה בגלל איום של סחיטה</w:t>
      </w:r>
      <w:bookmarkStart w:id="1971" w:name="_ETM_Q1_5562895"/>
      <w:bookmarkEnd w:id="1971"/>
      <w:r>
        <w:rPr>
          <w:rFonts w:hint="cs"/>
          <w:rtl/>
        </w:rPr>
        <w:t xml:space="preserve"> - - - </w:t>
      </w:r>
      <w:bookmarkStart w:id="1972" w:name="_ETM_Q1_5559841"/>
      <w:bookmarkEnd w:id="1972"/>
    </w:p>
    <w:p w:rsidR="00BB6C2B" w:rsidRDefault="00BB6C2B" w:rsidP="00BB6C2B">
      <w:pPr>
        <w:rPr>
          <w:rtl/>
        </w:rPr>
      </w:pPr>
      <w:bookmarkStart w:id="1973" w:name="_ETM_Q1_5559903"/>
      <w:bookmarkEnd w:id="1973"/>
    </w:p>
    <w:p w:rsidR="00BB6C2B" w:rsidRDefault="00BB6C2B" w:rsidP="00BB6C2B">
      <w:pPr>
        <w:pStyle w:val="a4"/>
        <w:keepNext/>
        <w:rPr>
          <w:rtl/>
        </w:rPr>
      </w:pPr>
      <w:bookmarkStart w:id="1974" w:name="ET_speaker_6520_279"/>
      <w:r w:rsidRPr="00BB6C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B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BB6C2B" w:rsidRDefault="00BB6C2B" w:rsidP="00BB6C2B">
      <w:pPr>
        <w:pStyle w:val="KeepWithNext"/>
        <w:rPr>
          <w:rtl/>
        </w:rPr>
      </w:pPr>
    </w:p>
    <w:p w:rsidR="00BB6C2B" w:rsidRPr="00BB6C2B" w:rsidRDefault="00BB6C2B" w:rsidP="00BB6C2B">
      <w:pPr>
        <w:rPr>
          <w:rtl/>
        </w:rPr>
      </w:pPr>
      <w:bookmarkStart w:id="1975" w:name="_ETM_Q1_5560552"/>
      <w:bookmarkStart w:id="1976" w:name="_ETM_Q1_5560588"/>
      <w:bookmarkEnd w:id="1975"/>
      <w:bookmarkEnd w:id="1976"/>
      <w:r>
        <w:rPr>
          <w:rFonts w:hint="cs"/>
          <w:rtl/>
        </w:rPr>
        <w:t xml:space="preserve">זו סחיטה, אז מה זה הלבנת הון? הם באמת שומרים עליי. </w:t>
      </w:r>
    </w:p>
    <w:p w:rsidR="00CA1B64" w:rsidRDefault="00CA1B64" w:rsidP="00CA1B64">
      <w:pPr>
        <w:rPr>
          <w:rtl/>
        </w:rPr>
      </w:pPr>
      <w:bookmarkStart w:id="1977" w:name="_ETM_Q1_5560921"/>
      <w:bookmarkStart w:id="1978" w:name="_ETM_Q1_5560972"/>
      <w:bookmarkStart w:id="1979" w:name="_ETM_Q1_5562857"/>
      <w:bookmarkEnd w:id="1977"/>
      <w:bookmarkEnd w:id="1978"/>
      <w:bookmarkEnd w:id="1979"/>
    </w:p>
    <w:p w:rsidR="00CA1B64" w:rsidRDefault="00CA1B64" w:rsidP="00CA1B64">
      <w:pPr>
        <w:pStyle w:val="af9"/>
        <w:keepNext/>
        <w:rPr>
          <w:rtl/>
        </w:rPr>
      </w:pPr>
      <w:bookmarkStart w:id="1980" w:name="ET_guest_907546_145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1981" w:name="_ETM_Q1_5563263"/>
      <w:bookmarkStart w:id="1982" w:name="_ETM_Q1_5563315"/>
      <w:bookmarkEnd w:id="1981"/>
      <w:bookmarkEnd w:id="1982"/>
      <w:r>
        <w:rPr>
          <w:rFonts w:hint="cs"/>
          <w:rtl/>
        </w:rPr>
        <w:t xml:space="preserve">לא אתה הלבנת </w:t>
      </w:r>
      <w:bookmarkStart w:id="1983" w:name="_ETM_Q1_5565110"/>
      <w:bookmarkEnd w:id="1983"/>
      <w:r>
        <w:rPr>
          <w:rFonts w:hint="cs"/>
          <w:rtl/>
        </w:rPr>
        <w:t xml:space="preserve">את ההון. </w:t>
      </w:r>
    </w:p>
    <w:p w:rsidR="00CA1B64" w:rsidRDefault="00CA1B64" w:rsidP="00CA1B64">
      <w:pPr>
        <w:rPr>
          <w:rtl/>
        </w:rPr>
      </w:pPr>
      <w:bookmarkStart w:id="1984" w:name="_ETM_Q1_5567836"/>
      <w:bookmarkStart w:id="1985" w:name="_ETM_Q1_5567889"/>
      <w:bookmarkStart w:id="1986" w:name="_ETM_Q1_5570586"/>
      <w:bookmarkStart w:id="1987" w:name="_ETM_Q1_5570660"/>
      <w:bookmarkEnd w:id="1984"/>
      <w:bookmarkEnd w:id="1985"/>
      <w:bookmarkEnd w:id="1986"/>
      <w:bookmarkEnd w:id="1987"/>
    </w:p>
    <w:p w:rsidR="00CA1B64" w:rsidRDefault="00CA1B64" w:rsidP="00CA1B64">
      <w:pPr>
        <w:pStyle w:val="af6"/>
        <w:keepNext/>
        <w:rPr>
          <w:rtl/>
        </w:rPr>
      </w:pPr>
      <w:bookmarkStart w:id="1988" w:name="ET_yor_6157_146"/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CA1B64" w:rsidRDefault="00CA1B64" w:rsidP="00CA1B64">
      <w:pPr>
        <w:pStyle w:val="KeepWithNext"/>
        <w:rPr>
          <w:rtl/>
        </w:rPr>
      </w:pPr>
    </w:p>
    <w:p w:rsidR="00BB6C2B" w:rsidRDefault="00BB6C2B" w:rsidP="00BB6C2B">
      <w:pPr>
        <w:rPr>
          <w:rtl/>
        </w:rPr>
      </w:pPr>
      <w:bookmarkStart w:id="1989" w:name="_ETM_Q1_5575077"/>
      <w:bookmarkStart w:id="1990" w:name="_ETM_Q1_5575154"/>
      <w:bookmarkEnd w:id="1989"/>
      <w:bookmarkEnd w:id="1990"/>
      <w:r>
        <w:rPr>
          <w:rFonts w:hint="cs"/>
          <w:rtl/>
        </w:rPr>
        <w:t xml:space="preserve">אדם קיבל איום </w:t>
      </w:r>
      <w:bookmarkStart w:id="1991" w:name="_ETM_Q1_5575492"/>
      <w:bookmarkEnd w:id="1991"/>
      <w:r>
        <w:rPr>
          <w:rFonts w:hint="cs"/>
          <w:rtl/>
        </w:rPr>
        <w:t xml:space="preserve">ושילם כסף כביכול לחברת שמירה, </w:t>
      </w:r>
      <w:bookmarkStart w:id="1992" w:name="_ETM_Q1_5576765"/>
      <w:bookmarkEnd w:id="1992"/>
      <w:r w:rsidR="00CA1B64">
        <w:rPr>
          <w:rFonts w:hint="cs"/>
          <w:rtl/>
        </w:rPr>
        <w:t>אבל למעשה הוא שילם לחברה</w:t>
      </w:r>
      <w:r>
        <w:rPr>
          <w:rFonts w:hint="cs"/>
          <w:rtl/>
        </w:rPr>
        <w:t xml:space="preserve"> שלא שומרת עליו, והוא </w:t>
      </w:r>
      <w:bookmarkStart w:id="1993" w:name="_ETM_Q1_5580900"/>
      <w:bookmarkEnd w:id="1993"/>
      <w:r>
        <w:rPr>
          <w:rFonts w:hint="cs"/>
          <w:rtl/>
        </w:rPr>
        <w:t xml:space="preserve">שילם שלושה מיליון שקלים והסיבה שהוא שילם זה לא </w:t>
      </w:r>
      <w:bookmarkStart w:id="1994" w:name="_ETM_Q1_5585128"/>
      <w:bookmarkEnd w:id="1994"/>
      <w:r>
        <w:rPr>
          <w:rFonts w:hint="cs"/>
          <w:rtl/>
        </w:rPr>
        <w:t>כדי שהם ישמרו עליו</w:t>
      </w:r>
      <w:r w:rsidR="00CA1B64">
        <w:rPr>
          <w:rFonts w:hint="cs"/>
          <w:rtl/>
        </w:rPr>
        <w:t xml:space="preserve"> אלא בגלל האיום </w:t>
      </w:r>
      <w:bookmarkStart w:id="1995" w:name="_ETM_Q1_5588786"/>
      <w:bookmarkEnd w:id="1995"/>
      <w:r w:rsidR="00CA1B64">
        <w:rPr>
          <w:rFonts w:hint="cs"/>
          <w:rtl/>
        </w:rPr>
        <w:t>שהוא קיבל. שלושה מיליון השקלים האלה הם הון</w:t>
      </w:r>
      <w:r>
        <w:rPr>
          <w:rFonts w:hint="cs"/>
          <w:rtl/>
        </w:rPr>
        <w:t xml:space="preserve"> שמקורו בעבירת מקור של איומים</w:t>
      </w:r>
      <w:bookmarkStart w:id="1996" w:name="_ETM_Q1_5595936"/>
      <w:bookmarkEnd w:id="1996"/>
      <w:r>
        <w:rPr>
          <w:rFonts w:hint="cs"/>
          <w:rtl/>
        </w:rPr>
        <w:t xml:space="preserve">. </w:t>
      </w:r>
    </w:p>
    <w:p w:rsidR="00BB6C2B" w:rsidRDefault="00BB6C2B" w:rsidP="00BB6C2B">
      <w:pPr>
        <w:rPr>
          <w:rtl/>
        </w:rPr>
      </w:pPr>
    </w:p>
    <w:p w:rsidR="00BB6C2B" w:rsidRDefault="00BB6C2B" w:rsidP="00BB6C2B">
      <w:pPr>
        <w:pStyle w:val="af9"/>
        <w:keepNext/>
        <w:rPr>
          <w:rtl/>
        </w:rPr>
      </w:pPr>
      <w:bookmarkStart w:id="1997" w:name="ET_guest_907546_280"/>
      <w:r w:rsidRPr="00BB6C2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B6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BB6C2B" w:rsidRDefault="00BB6C2B" w:rsidP="00BB6C2B">
      <w:pPr>
        <w:pStyle w:val="KeepWithNext"/>
        <w:rPr>
          <w:rtl/>
        </w:rPr>
      </w:pPr>
    </w:p>
    <w:p w:rsidR="00CA1B64" w:rsidRDefault="00BB6C2B" w:rsidP="00BB6C2B">
      <w:pPr>
        <w:rPr>
          <w:rtl/>
        </w:rPr>
      </w:pPr>
      <w:r>
        <w:rPr>
          <w:rFonts w:hint="cs"/>
          <w:rtl/>
        </w:rPr>
        <w:t xml:space="preserve">יש סיכוי טוב שהם גם שילמו עליו מס. </w:t>
      </w:r>
      <w:r w:rsidR="00CA1B64">
        <w:rPr>
          <w:rFonts w:hint="cs"/>
          <w:rtl/>
        </w:rPr>
        <w:t xml:space="preserve"> </w:t>
      </w:r>
    </w:p>
    <w:p w:rsidR="00CA1B64" w:rsidRDefault="00CA1B64" w:rsidP="00CA1B64">
      <w:pPr>
        <w:rPr>
          <w:rtl/>
        </w:rPr>
      </w:pPr>
      <w:bookmarkStart w:id="1998" w:name="_ETM_Q1_5596444"/>
      <w:bookmarkStart w:id="1999" w:name="_ETM_Q1_5596495"/>
      <w:bookmarkStart w:id="2000" w:name="_ETM_Q1_5598123"/>
      <w:bookmarkEnd w:id="1998"/>
      <w:bookmarkEnd w:id="1999"/>
      <w:bookmarkEnd w:id="2000"/>
    </w:p>
    <w:p w:rsidR="00CA1B64" w:rsidRDefault="00CA1B64" w:rsidP="00CA1B64">
      <w:pPr>
        <w:pStyle w:val="a4"/>
        <w:keepNext/>
        <w:rPr>
          <w:rtl/>
        </w:rPr>
      </w:pPr>
      <w:bookmarkStart w:id="2001" w:name="ET_speaker_6520_147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02" w:name="_ETM_Q1_5598504"/>
      <w:bookmarkStart w:id="2003" w:name="_ETM_Q1_5598529"/>
      <w:bookmarkEnd w:id="2002"/>
      <w:bookmarkEnd w:id="2003"/>
      <w:r>
        <w:rPr>
          <w:rFonts w:hint="cs"/>
          <w:rtl/>
        </w:rPr>
        <w:t xml:space="preserve">כמה יש </w:t>
      </w:r>
      <w:bookmarkStart w:id="2004" w:name="_ETM_Q1_5599544"/>
      <w:bookmarkEnd w:id="2004"/>
      <w:r>
        <w:rPr>
          <w:rFonts w:hint="cs"/>
          <w:rtl/>
        </w:rPr>
        <w:t xml:space="preserve">הלבנת הון במדינת ישראל? </w:t>
      </w:r>
    </w:p>
    <w:p w:rsidR="00CA1B64" w:rsidRDefault="00CA1B64" w:rsidP="00CA1B64">
      <w:pPr>
        <w:rPr>
          <w:rtl/>
        </w:rPr>
      </w:pPr>
      <w:bookmarkStart w:id="2005" w:name="_ETM_Q1_5605961"/>
      <w:bookmarkStart w:id="2006" w:name="_ETM_Q1_5606034"/>
      <w:bookmarkStart w:id="2007" w:name="_ETM_Q1_5607113"/>
      <w:bookmarkEnd w:id="2005"/>
      <w:bookmarkEnd w:id="2006"/>
      <w:bookmarkEnd w:id="2007"/>
    </w:p>
    <w:p w:rsidR="00CA1B64" w:rsidRDefault="00CA1B64" w:rsidP="00CA1B64">
      <w:pPr>
        <w:pStyle w:val="af9"/>
        <w:keepNext/>
        <w:rPr>
          <w:rtl/>
        </w:rPr>
      </w:pPr>
      <w:bookmarkStart w:id="2008" w:name="ET_guest_907546_148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09" w:name="_ETM_Q1_5607503"/>
      <w:bookmarkStart w:id="2010" w:name="_ETM_Q1_5607548"/>
      <w:bookmarkEnd w:id="2009"/>
      <w:bookmarkEnd w:id="2010"/>
      <w:r>
        <w:rPr>
          <w:rFonts w:hint="cs"/>
          <w:rtl/>
        </w:rPr>
        <w:t xml:space="preserve">אין לנו </w:t>
      </w:r>
      <w:r w:rsidR="00BB6C2B">
        <w:rPr>
          <w:rFonts w:hint="cs"/>
          <w:rtl/>
        </w:rPr>
        <w:t xml:space="preserve">מידע. </w:t>
      </w:r>
    </w:p>
    <w:p w:rsidR="00BB6C2B" w:rsidRDefault="00BB6C2B" w:rsidP="00CA1B64">
      <w:pPr>
        <w:rPr>
          <w:rtl/>
        </w:rPr>
      </w:pPr>
    </w:p>
    <w:p w:rsidR="00BB6C2B" w:rsidRDefault="00BB6C2B" w:rsidP="00BB6C2B">
      <w:pPr>
        <w:pStyle w:val="af6"/>
        <w:keepNext/>
        <w:rPr>
          <w:rtl/>
        </w:rPr>
      </w:pPr>
      <w:bookmarkStart w:id="2011" w:name="ET_yor_6157_281"/>
      <w:r w:rsidRPr="00BB6C2B">
        <w:rPr>
          <w:rStyle w:val="TagStyle"/>
          <w:rtl/>
        </w:rPr>
        <w:t xml:space="preserve"> &lt;&lt; </w:t>
      </w:r>
      <w:proofErr w:type="spellStart"/>
      <w:r w:rsidRPr="00BB6C2B">
        <w:rPr>
          <w:rStyle w:val="TagStyle"/>
          <w:rtl/>
        </w:rPr>
        <w:t>יור</w:t>
      </w:r>
      <w:proofErr w:type="spellEnd"/>
      <w:r w:rsidRPr="00BB6C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C2B">
        <w:rPr>
          <w:rStyle w:val="TagStyle"/>
          <w:rtl/>
        </w:rPr>
        <w:t xml:space="preserve"> &lt;&lt; </w:t>
      </w:r>
      <w:proofErr w:type="spellStart"/>
      <w:r w:rsidRPr="00BB6C2B">
        <w:rPr>
          <w:rStyle w:val="TagStyle"/>
          <w:rtl/>
        </w:rPr>
        <w:t>יור</w:t>
      </w:r>
      <w:proofErr w:type="spellEnd"/>
      <w:r w:rsidRPr="00BB6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BB6C2B" w:rsidRDefault="00BB6C2B" w:rsidP="00BB6C2B">
      <w:pPr>
        <w:pStyle w:val="KeepWithNext"/>
        <w:rPr>
          <w:rtl/>
        </w:rPr>
      </w:pPr>
    </w:p>
    <w:p w:rsidR="00BB6C2B" w:rsidRPr="00BB6C2B" w:rsidRDefault="00BB6C2B" w:rsidP="00BB6C2B">
      <w:pPr>
        <w:rPr>
          <w:rtl/>
        </w:rPr>
      </w:pPr>
      <w:r>
        <w:rPr>
          <w:rFonts w:hint="cs"/>
          <w:rtl/>
        </w:rPr>
        <w:t xml:space="preserve">הם יודעים כמה הם </w:t>
      </w:r>
      <w:bookmarkStart w:id="2012" w:name="_ETM_Q1_5613750"/>
      <w:bookmarkEnd w:id="2012"/>
      <w:r>
        <w:rPr>
          <w:rFonts w:hint="cs"/>
          <w:rtl/>
        </w:rPr>
        <w:t xml:space="preserve">תפסו. </w:t>
      </w:r>
    </w:p>
    <w:p w:rsidR="00CA1B64" w:rsidRDefault="00CA1B64" w:rsidP="00CA1B64">
      <w:pPr>
        <w:rPr>
          <w:rtl/>
        </w:rPr>
      </w:pPr>
      <w:bookmarkStart w:id="2013" w:name="_ETM_Q1_5614081"/>
      <w:bookmarkStart w:id="2014" w:name="_ETM_Q1_5614149"/>
      <w:bookmarkStart w:id="2015" w:name="_ETM_Q1_5615673"/>
      <w:bookmarkEnd w:id="2013"/>
      <w:bookmarkEnd w:id="2014"/>
      <w:bookmarkEnd w:id="2015"/>
    </w:p>
    <w:p w:rsidR="00CA1B64" w:rsidRDefault="00CA1B64" w:rsidP="00CA1B64">
      <w:pPr>
        <w:pStyle w:val="af9"/>
        <w:keepNext/>
        <w:rPr>
          <w:rtl/>
        </w:rPr>
      </w:pPr>
      <w:bookmarkStart w:id="2016" w:name="ET_guest_907697_149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6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17" w:name="_ETM_Q1_5616038"/>
      <w:bookmarkStart w:id="2018" w:name="_ETM_Q1_5616073"/>
      <w:bookmarkEnd w:id="2017"/>
      <w:bookmarkEnd w:id="2018"/>
      <w:r>
        <w:rPr>
          <w:rFonts w:hint="cs"/>
          <w:rtl/>
        </w:rPr>
        <w:t xml:space="preserve">בעבירות הנחקרות יש מה </w:t>
      </w:r>
      <w:bookmarkStart w:id="2019" w:name="_ETM_Q1_5619003"/>
      <w:bookmarkEnd w:id="2019"/>
      <w:r>
        <w:rPr>
          <w:rFonts w:hint="cs"/>
          <w:rtl/>
        </w:rPr>
        <w:t xml:space="preserve">שנקרא </w:t>
      </w:r>
      <w:r w:rsidR="00BB6C2B">
        <w:rPr>
          <w:rFonts w:hint="cs"/>
          <w:rtl/>
        </w:rPr>
        <w:t>היקף העבירה. יש הערכה להיקף העבירה. אבל זה רק</w:t>
      </w:r>
      <w:bookmarkStart w:id="2020" w:name="_ETM_Q1_5622452"/>
      <w:bookmarkEnd w:id="2020"/>
      <w:r w:rsidR="00BB6C2B">
        <w:rPr>
          <w:rFonts w:hint="cs"/>
          <w:rtl/>
        </w:rPr>
        <w:t xml:space="preserve"> מה שנחקר. </w:t>
      </w:r>
    </w:p>
    <w:p w:rsidR="00CA1B64" w:rsidRDefault="00CA1B64" w:rsidP="00CA1B64">
      <w:pPr>
        <w:rPr>
          <w:rtl/>
        </w:rPr>
      </w:pPr>
      <w:bookmarkStart w:id="2021" w:name="_ETM_Q1_5621345"/>
      <w:bookmarkStart w:id="2022" w:name="_ETM_Q1_5621388"/>
      <w:bookmarkStart w:id="2023" w:name="_ETM_Q1_5622961"/>
      <w:bookmarkEnd w:id="2021"/>
      <w:bookmarkEnd w:id="2022"/>
      <w:bookmarkEnd w:id="2023"/>
    </w:p>
    <w:p w:rsidR="00CA1B64" w:rsidRDefault="00CA1B64" w:rsidP="00CA1B64">
      <w:pPr>
        <w:pStyle w:val="a4"/>
        <w:keepNext/>
        <w:rPr>
          <w:rtl/>
        </w:rPr>
      </w:pPr>
      <w:bookmarkStart w:id="2024" w:name="ET_speaker_6520_150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25" w:name="_ETM_Q1_5623331"/>
      <w:bookmarkStart w:id="2026" w:name="_ETM_Q1_5623381"/>
      <w:bookmarkEnd w:id="2025"/>
      <w:bookmarkEnd w:id="2026"/>
      <w:r>
        <w:rPr>
          <w:rFonts w:hint="cs"/>
          <w:rtl/>
        </w:rPr>
        <w:t xml:space="preserve">יש הערכות. אתה רואה </w:t>
      </w:r>
      <w:r w:rsidR="00BB6C2B">
        <w:rPr>
          <w:rFonts w:hint="cs"/>
          <w:rtl/>
        </w:rPr>
        <w:t xml:space="preserve">שמגיעים לשלושה מיליארד, לארבעה מיליארד </w:t>
      </w:r>
      <w:bookmarkStart w:id="2027" w:name="_ETM_Q1_5627591"/>
      <w:bookmarkEnd w:id="2027"/>
      <w:r w:rsidR="00BB6C2B">
        <w:rPr>
          <w:rFonts w:hint="cs"/>
          <w:rtl/>
        </w:rPr>
        <w:t xml:space="preserve">גם על מיסים. </w:t>
      </w:r>
    </w:p>
    <w:p w:rsidR="00CA1B64" w:rsidRDefault="00CA1B64" w:rsidP="00CA1B64">
      <w:pPr>
        <w:rPr>
          <w:rtl/>
        </w:rPr>
      </w:pPr>
      <w:bookmarkStart w:id="2028" w:name="_ETM_Q1_5628794"/>
      <w:bookmarkStart w:id="2029" w:name="_ETM_Q1_5628857"/>
      <w:bookmarkStart w:id="2030" w:name="_ETM_Q1_5630303"/>
      <w:bookmarkEnd w:id="2028"/>
      <w:bookmarkEnd w:id="2029"/>
      <w:bookmarkEnd w:id="2030"/>
    </w:p>
    <w:p w:rsidR="00CA1B64" w:rsidRDefault="00CA1B64" w:rsidP="00CA1B64">
      <w:pPr>
        <w:pStyle w:val="af9"/>
        <w:keepNext/>
        <w:rPr>
          <w:rtl/>
        </w:rPr>
      </w:pPr>
      <w:bookmarkStart w:id="2031" w:name="ET_guest_907697_151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32" w:name="_ETM_Q1_5630662"/>
      <w:bookmarkStart w:id="2033" w:name="_ETM_Q1_5630702"/>
      <w:bookmarkEnd w:id="2032"/>
      <w:bookmarkEnd w:id="2033"/>
      <w:r>
        <w:rPr>
          <w:rFonts w:hint="cs"/>
          <w:rtl/>
        </w:rPr>
        <w:t xml:space="preserve">גם זו השערה </w:t>
      </w:r>
      <w:bookmarkStart w:id="2034" w:name="_ETM_Q1_5632889"/>
      <w:bookmarkEnd w:id="2034"/>
      <w:r>
        <w:rPr>
          <w:rFonts w:hint="cs"/>
          <w:rtl/>
        </w:rPr>
        <w:t xml:space="preserve">שאין מאחוריה </w:t>
      </w:r>
      <w:r w:rsidR="00BB6C2B">
        <w:rPr>
          <w:rFonts w:hint="cs"/>
          <w:rtl/>
        </w:rPr>
        <w:t xml:space="preserve">מתמטיקה מדויקת. </w:t>
      </w:r>
    </w:p>
    <w:p w:rsidR="00BB6C2B" w:rsidRDefault="00BB6C2B" w:rsidP="00CA1B64">
      <w:pPr>
        <w:rPr>
          <w:rtl/>
        </w:rPr>
      </w:pPr>
    </w:p>
    <w:p w:rsidR="00BB6C2B" w:rsidRDefault="00BB6C2B" w:rsidP="00BB6C2B">
      <w:pPr>
        <w:pStyle w:val="af9"/>
        <w:keepNext/>
        <w:rPr>
          <w:rtl/>
        </w:rPr>
      </w:pPr>
      <w:bookmarkStart w:id="2035" w:name="ET_guest_907546_282"/>
      <w:r w:rsidRPr="00BB6C2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B6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BB6C2B" w:rsidRDefault="00BB6C2B" w:rsidP="00BB6C2B">
      <w:pPr>
        <w:pStyle w:val="KeepWithNext"/>
        <w:rPr>
          <w:rtl/>
        </w:rPr>
      </w:pPr>
    </w:p>
    <w:p w:rsidR="00BB6C2B" w:rsidRDefault="00BB6C2B" w:rsidP="00BB6C2B">
      <w:pPr>
        <w:rPr>
          <w:rtl/>
        </w:rPr>
      </w:pPr>
      <w:r>
        <w:rPr>
          <w:rFonts w:hint="cs"/>
          <w:rtl/>
        </w:rPr>
        <w:t>זה סדר</w:t>
      </w:r>
      <w:bookmarkStart w:id="2036" w:name="_ETM_Q1_5640108"/>
      <w:bookmarkEnd w:id="2036"/>
      <w:r>
        <w:rPr>
          <w:rFonts w:hint="cs"/>
          <w:rtl/>
        </w:rPr>
        <w:t xml:space="preserve"> גודל של מיליארדים. אני חייבת להביע שמחה </w:t>
      </w:r>
      <w:bookmarkStart w:id="2037" w:name="_ETM_Q1_5657237"/>
      <w:bookmarkEnd w:id="2037"/>
      <w:r>
        <w:rPr>
          <w:rFonts w:hint="cs"/>
          <w:rtl/>
        </w:rPr>
        <w:t>על הדיון הזה, כי אנחנו ברמה מאוד גבוהה של דיון,</w:t>
      </w:r>
      <w:bookmarkStart w:id="2038" w:name="_ETM_Q1_5660863"/>
      <w:bookmarkEnd w:id="2038"/>
      <w:r>
        <w:rPr>
          <w:rFonts w:hint="cs"/>
          <w:rtl/>
        </w:rPr>
        <w:t xml:space="preserve"> ולכן חשוב לי לומר בהקשר הזה שמבחינתנו</w:t>
      </w:r>
      <w:bookmarkStart w:id="2039" w:name="_ETM_Q1_5664313"/>
      <w:bookmarkEnd w:id="2039"/>
      <w:r>
        <w:rPr>
          <w:rFonts w:hint="cs"/>
          <w:rtl/>
        </w:rPr>
        <w:t>, כל גופי האכיפה והפרקליטות וכל מי שהוא חלק</w:t>
      </w:r>
      <w:bookmarkStart w:id="2040" w:name="_ETM_Q1_5674623"/>
      <w:bookmarkEnd w:id="2040"/>
      <w:r>
        <w:rPr>
          <w:rFonts w:hint="cs"/>
          <w:rtl/>
        </w:rPr>
        <w:t xml:space="preserve"> ממערך האכיפה הכלכלית המשולבת של מדינת ישראל, ההישג הנדרש</w:t>
      </w:r>
      <w:bookmarkStart w:id="2041" w:name="_ETM_Q1_5679314"/>
      <w:bookmarkEnd w:id="2041"/>
      <w:r>
        <w:rPr>
          <w:rFonts w:hint="cs"/>
          <w:rtl/>
        </w:rPr>
        <w:t xml:space="preserve"> הוא כמובן חילוט, אבל ההישג הנדרש ברמה הגבוהה יותר </w:t>
      </w:r>
      <w:bookmarkStart w:id="2042" w:name="_ETM_Q1_5683046"/>
      <w:bookmarkEnd w:id="2042"/>
      <w:r>
        <w:rPr>
          <w:rFonts w:hint="cs"/>
          <w:rtl/>
        </w:rPr>
        <w:t xml:space="preserve">הוא שמירה על היושרה הפיננסית של מדינת ישראל. אנחנו רוצים </w:t>
      </w:r>
      <w:bookmarkStart w:id="2043" w:name="_ETM_Q1_5685611"/>
      <w:bookmarkEnd w:id="2043"/>
      <w:r>
        <w:rPr>
          <w:rFonts w:hint="cs"/>
          <w:rtl/>
        </w:rPr>
        <w:t xml:space="preserve">למנוע, ולכן כמות הכסף היא חשובה מאוד, היא מממנת </w:t>
      </w:r>
      <w:bookmarkStart w:id="2044" w:name="_ETM_Q1_5688841"/>
      <w:bookmarkEnd w:id="2044"/>
      <w:r>
        <w:rPr>
          <w:rFonts w:hint="cs"/>
          <w:rtl/>
        </w:rPr>
        <w:t xml:space="preserve">את הפעילות </w:t>
      </w:r>
      <w:proofErr w:type="spellStart"/>
      <w:r>
        <w:rPr>
          <w:rFonts w:hint="cs"/>
          <w:rtl/>
        </w:rPr>
        <w:t>האכיפתית</w:t>
      </w:r>
      <w:proofErr w:type="spellEnd"/>
      <w:r>
        <w:rPr>
          <w:rFonts w:hint="cs"/>
          <w:rtl/>
        </w:rPr>
        <w:t xml:space="preserve"> ויש לה הרבה מאוד משמעויות. המטרה </w:t>
      </w:r>
      <w:bookmarkStart w:id="2045" w:name="_ETM_Q1_5694641"/>
      <w:bookmarkEnd w:id="2045"/>
      <w:r>
        <w:rPr>
          <w:rFonts w:hint="cs"/>
          <w:rtl/>
        </w:rPr>
        <w:t xml:space="preserve">שלנו היא לשמור על היושרה של מדינת ישראל, למנוע </w:t>
      </w:r>
      <w:bookmarkStart w:id="2046" w:name="_ETM_Q1_5699368"/>
      <w:bookmarkEnd w:id="2046"/>
      <w:r>
        <w:rPr>
          <w:rFonts w:hint="cs"/>
          <w:rtl/>
        </w:rPr>
        <w:t xml:space="preserve">כספים שמקורם בעבירה בתוך המערכת הפיננסית הלגיטימית, להקשות על העבריינים. </w:t>
      </w:r>
      <w:bookmarkStart w:id="2047" w:name="_ETM_Q1_5705912"/>
      <w:bookmarkEnd w:id="2047"/>
      <w:r>
        <w:rPr>
          <w:rFonts w:hint="cs"/>
          <w:rtl/>
        </w:rPr>
        <w:t>ברגע שנמוטט אותם כלכלית, ארגון פשיעה זה עסק מאוד מאוד</w:t>
      </w:r>
      <w:bookmarkStart w:id="2048" w:name="_ETM_Q1_5712306"/>
      <w:bookmarkEnd w:id="2048"/>
      <w:r>
        <w:rPr>
          <w:rFonts w:hint="cs"/>
          <w:rtl/>
        </w:rPr>
        <w:t xml:space="preserve"> יקר. זה חיילים, זה רכבים, ואלה רכבים יקרים, לא רכבים כמו שעובדי המדינה נוסעים בהם, וזה נדל"ן. זו אופרציה מטורפת שברגע ששומטים את התשתית הכלכלית מתחת</w:t>
      </w:r>
      <w:bookmarkStart w:id="2049" w:name="_ETM_Q1_5728652"/>
      <w:bookmarkEnd w:id="2049"/>
      <w:r>
        <w:rPr>
          <w:rFonts w:hint="cs"/>
          <w:rtl/>
        </w:rPr>
        <w:t xml:space="preserve"> לדבר הזה </w:t>
      </w:r>
      <w:r>
        <w:rPr>
          <w:rtl/>
        </w:rPr>
        <w:t>–</w:t>
      </w:r>
      <w:r>
        <w:rPr>
          <w:rFonts w:hint="cs"/>
          <w:rtl/>
        </w:rPr>
        <w:t xml:space="preserve"> וראינו את זה, זה קרה בהר</w:t>
      </w:r>
      <w:bookmarkStart w:id="2050" w:name="_ETM_Q1_5731371"/>
      <w:bookmarkEnd w:id="2050"/>
      <w:r>
        <w:rPr>
          <w:rFonts w:hint="cs"/>
          <w:rtl/>
        </w:rPr>
        <w:t>בה מאוד הצלחה. תחשוב על השמות. אני לא רוצה להגיד</w:t>
      </w:r>
      <w:bookmarkStart w:id="2051" w:name="_ETM_Q1_5737659"/>
      <w:bookmarkEnd w:id="2051"/>
      <w:r>
        <w:rPr>
          <w:rFonts w:hint="cs"/>
          <w:rtl/>
        </w:rPr>
        <w:t xml:space="preserve"> את השמות, אבל אם אתה מסתכל על השמות שפתחו את מהדורות החדשות לפני עשר שנים, איפה הם היום? הם נעלמו?</w:t>
      </w:r>
    </w:p>
    <w:p w:rsidR="00BB6C2B" w:rsidRDefault="00BB6C2B" w:rsidP="00BB6C2B">
      <w:pPr>
        <w:rPr>
          <w:rtl/>
        </w:rPr>
      </w:pPr>
    </w:p>
    <w:p w:rsidR="00BB6C2B" w:rsidRDefault="00BB6C2B" w:rsidP="00BB6C2B">
      <w:pPr>
        <w:pStyle w:val="a4"/>
        <w:keepNext/>
        <w:rPr>
          <w:rtl/>
        </w:rPr>
      </w:pPr>
      <w:bookmarkStart w:id="2052" w:name="ET_speaker_6520_283"/>
      <w:r w:rsidRPr="00BB6C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B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BB6C2B" w:rsidRDefault="00BB6C2B" w:rsidP="00BB6C2B">
      <w:pPr>
        <w:pStyle w:val="KeepWithNext"/>
        <w:rPr>
          <w:rtl/>
        </w:rPr>
      </w:pPr>
    </w:p>
    <w:p w:rsidR="00BB6C2B" w:rsidRDefault="00BB6C2B" w:rsidP="00BB6C2B">
      <w:pPr>
        <w:rPr>
          <w:rtl/>
        </w:rPr>
      </w:pPr>
      <w:r>
        <w:rPr>
          <w:rFonts w:hint="cs"/>
          <w:rtl/>
        </w:rPr>
        <w:t xml:space="preserve">הם התחלפו. </w:t>
      </w:r>
    </w:p>
    <w:p w:rsidR="00BB6C2B" w:rsidRDefault="00BB6C2B" w:rsidP="00BB6C2B">
      <w:pPr>
        <w:rPr>
          <w:rtl/>
        </w:rPr>
      </w:pPr>
      <w:bookmarkStart w:id="2053" w:name="_ETM_Q1_5742074"/>
      <w:bookmarkStart w:id="2054" w:name="_ETM_Q1_5742152"/>
      <w:bookmarkStart w:id="2055" w:name="_ETM_Q1_5743753"/>
      <w:bookmarkEnd w:id="2053"/>
      <w:bookmarkEnd w:id="2054"/>
      <w:bookmarkEnd w:id="2055"/>
    </w:p>
    <w:p w:rsidR="00BB6C2B" w:rsidRDefault="00BB6C2B" w:rsidP="00BB6C2B">
      <w:pPr>
        <w:pStyle w:val="af9"/>
        <w:keepNext/>
        <w:rPr>
          <w:rtl/>
        </w:rPr>
      </w:pPr>
      <w:bookmarkStart w:id="2056" w:name="ET_guest_907546_284"/>
      <w:r w:rsidRPr="00BB6C2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B6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:rsidR="00BB6C2B" w:rsidRDefault="00BB6C2B" w:rsidP="00BB6C2B">
      <w:pPr>
        <w:pStyle w:val="KeepWithNext"/>
        <w:rPr>
          <w:rtl/>
        </w:rPr>
      </w:pPr>
    </w:p>
    <w:p w:rsidR="00BB6C2B" w:rsidRDefault="00BB6C2B" w:rsidP="00BB6C2B">
      <w:pPr>
        <w:rPr>
          <w:rtl/>
        </w:rPr>
      </w:pPr>
      <w:bookmarkStart w:id="2057" w:name="_ETM_Q1_5744293"/>
      <w:bookmarkStart w:id="2058" w:name="_ETM_Q1_5744334"/>
      <w:bookmarkEnd w:id="2057"/>
      <w:bookmarkEnd w:id="2058"/>
      <w:r>
        <w:rPr>
          <w:rFonts w:hint="cs"/>
          <w:rtl/>
        </w:rPr>
        <w:t>למה הם התחלפו? כי תקפנו כלכלית ארגונים מסוימים, אין</w:t>
      </w:r>
      <w:bookmarkStart w:id="2059" w:name="_ETM_Q1_5749683"/>
      <w:bookmarkEnd w:id="2059"/>
      <w:r>
        <w:rPr>
          <w:rFonts w:hint="cs"/>
          <w:rtl/>
        </w:rPr>
        <w:t xml:space="preserve"> ואקום לפשיעה. זה היופי, ארגון אחד נעלם, ארגון אחר צומח</w:t>
      </w:r>
      <w:bookmarkStart w:id="2060" w:name="_ETM_Q1_5754881"/>
      <w:bookmarkEnd w:id="2060"/>
      <w:r>
        <w:rPr>
          <w:rFonts w:hint="cs"/>
          <w:rtl/>
        </w:rPr>
        <w:t xml:space="preserve"> תחתיו. </w:t>
      </w:r>
    </w:p>
    <w:p w:rsidR="00BB6C2B" w:rsidRDefault="00BB6C2B" w:rsidP="00BB6C2B">
      <w:pPr>
        <w:rPr>
          <w:rtl/>
        </w:rPr>
      </w:pPr>
      <w:bookmarkStart w:id="2061" w:name="_ETM_Q1_5761867"/>
      <w:bookmarkEnd w:id="2061"/>
    </w:p>
    <w:p w:rsidR="00BB6C2B" w:rsidRDefault="00BB6C2B" w:rsidP="00BB6C2B">
      <w:pPr>
        <w:pStyle w:val="a4"/>
        <w:keepNext/>
        <w:rPr>
          <w:rtl/>
        </w:rPr>
      </w:pPr>
      <w:bookmarkStart w:id="2062" w:name="ET_speaker_6520_285"/>
      <w:r w:rsidRPr="00BB6C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B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BB6C2B" w:rsidRDefault="00BB6C2B" w:rsidP="00BB6C2B">
      <w:pPr>
        <w:pStyle w:val="KeepWithNext"/>
        <w:rPr>
          <w:rtl/>
        </w:rPr>
      </w:pPr>
    </w:p>
    <w:p w:rsidR="00BB6C2B" w:rsidRPr="00BB6C2B" w:rsidRDefault="00BB6C2B" w:rsidP="00BB6C2B">
      <w:pPr>
        <w:rPr>
          <w:rtl/>
        </w:rPr>
      </w:pPr>
      <w:bookmarkStart w:id="2063" w:name="_ETM_Q1_5762337"/>
      <w:bookmarkStart w:id="2064" w:name="_ETM_Q1_5762389"/>
      <w:bookmarkEnd w:id="2063"/>
      <w:bookmarkEnd w:id="2064"/>
      <w:r>
        <w:rPr>
          <w:rFonts w:hint="cs"/>
          <w:rtl/>
        </w:rPr>
        <w:t xml:space="preserve">יש משפט שהדליק אצלי נורה אדומה. </w:t>
      </w:r>
      <w:bookmarkStart w:id="2065" w:name="_ETM_Q1_5764498"/>
      <w:bookmarkEnd w:id="2065"/>
      <w:r>
        <w:rPr>
          <w:rFonts w:hint="cs"/>
          <w:rtl/>
        </w:rPr>
        <w:t xml:space="preserve">האויב של הטוב זה הטוב ביותר, ואתם אמרתם שאתם הטובים ביותר גם מבחינה עולמית. </w:t>
      </w:r>
    </w:p>
    <w:p w:rsidR="00CA1B64" w:rsidRDefault="00CA1B64" w:rsidP="00CA1B64">
      <w:pPr>
        <w:rPr>
          <w:rtl/>
        </w:rPr>
      </w:pPr>
      <w:bookmarkStart w:id="2066" w:name="_ETM_Q1_5637123"/>
      <w:bookmarkStart w:id="2067" w:name="_ETM_Q1_5637178"/>
      <w:bookmarkStart w:id="2068" w:name="_ETM_Q1_5770934"/>
      <w:bookmarkStart w:id="2069" w:name="_ETM_Q1_5773843"/>
      <w:bookmarkEnd w:id="2066"/>
      <w:bookmarkEnd w:id="2067"/>
      <w:bookmarkEnd w:id="2068"/>
      <w:bookmarkEnd w:id="2069"/>
    </w:p>
    <w:p w:rsidR="00CA1B64" w:rsidRDefault="00CA1B64" w:rsidP="00CA1B64">
      <w:pPr>
        <w:pStyle w:val="a4"/>
        <w:keepNext/>
        <w:rPr>
          <w:rtl/>
        </w:rPr>
      </w:pPr>
      <w:bookmarkStart w:id="2070" w:name="ET_speaker_6460_152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CA1B64" w:rsidRDefault="00CA1B64" w:rsidP="00CA1B64">
      <w:pPr>
        <w:pStyle w:val="KeepWithNext"/>
        <w:rPr>
          <w:rtl/>
        </w:rPr>
      </w:pPr>
    </w:p>
    <w:p w:rsidR="00CA1B64" w:rsidRDefault="00BB6C2B" w:rsidP="00CA1B64">
      <w:pPr>
        <w:rPr>
          <w:rtl/>
        </w:rPr>
      </w:pPr>
      <w:bookmarkStart w:id="2071" w:name="_ETM_Q1_5774252"/>
      <w:bookmarkStart w:id="2072" w:name="_ETM_Q1_5774270"/>
      <w:bookmarkEnd w:id="2071"/>
      <w:bookmarkEnd w:id="2072"/>
      <w:r>
        <w:rPr>
          <w:rFonts w:hint="cs"/>
          <w:rtl/>
        </w:rPr>
        <w:t xml:space="preserve">אני שומע על משפחות פשע </w:t>
      </w:r>
      <w:bookmarkStart w:id="2073" w:name="_ETM_Q1_5767465"/>
      <w:bookmarkEnd w:id="2073"/>
      <w:r>
        <w:rPr>
          <w:rFonts w:hint="cs"/>
          <w:rtl/>
        </w:rPr>
        <w:t xml:space="preserve">במגזר הערבי. </w:t>
      </w:r>
      <w:r w:rsidR="00CA1B64">
        <w:rPr>
          <w:rFonts w:hint="cs"/>
          <w:rtl/>
        </w:rPr>
        <w:t xml:space="preserve">השאלה אם אתם מצליחים </w:t>
      </w:r>
      <w:r>
        <w:rPr>
          <w:rFonts w:hint="cs"/>
          <w:rtl/>
        </w:rPr>
        <w:t xml:space="preserve">להתמודד איתם. </w:t>
      </w:r>
    </w:p>
    <w:p w:rsidR="00CA1B64" w:rsidRDefault="00CA1B64" w:rsidP="00CA1B64">
      <w:pPr>
        <w:rPr>
          <w:rtl/>
        </w:rPr>
      </w:pPr>
      <w:bookmarkStart w:id="2074" w:name="_ETM_Q1_5779868"/>
      <w:bookmarkStart w:id="2075" w:name="_ETM_Q1_5779943"/>
      <w:bookmarkStart w:id="2076" w:name="_ETM_Q1_5782291"/>
      <w:bookmarkEnd w:id="2074"/>
      <w:bookmarkEnd w:id="2075"/>
      <w:bookmarkEnd w:id="2076"/>
    </w:p>
    <w:p w:rsidR="00CA1B64" w:rsidRDefault="00CA1B64" w:rsidP="00CA1B64">
      <w:pPr>
        <w:pStyle w:val="af9"/>
        <w:keepNext/>
        <w:rPr>
          <w:rtl/>
        </w:rPr>
      </w:pPr>
      <w:bookmarkStart w:id="2077" w:name="ET_guest_907697_153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78" w:name="_ETM_Q1_5782653"/>
      <w:bookmarkStart w:id="2079" w:name="_ETM_Q1_5782704"/>
      <w:bookmarkEnd w:id="2078"/>
      <w:bookmarkEnd w:id="2079"/>
      <w:r>
        <w:rPr>
          <w:rFonts w:hint="cs"/>
          <w:rtl/>
        </w:rPr>
        <w:t>דווקא</w:t>
      </w:r>
      <w:r w:rsidR="00BB6C2B">
        <w:rPr>
          <w:rFonts w:hint="cs"/>
          <w:rtl/>
        </w:rPr>
        <w:t xml:space="preserve"> כותרות העיתונים והמהדורות בחודשים </w:t>
      </w:r>
      <w:bookmarkStart w:id="2080" w:name="_ETM_Q1_5774014"/>
      <w:bookmarkEnd w:id="2080"/>
      <w:r w:rsidR="00BB6C2B">
        <w:rPr>
          <w:rFonts w:hint="cs"/>
          <w:rtl/>
        </w:rPr>
        <w:t>ובשבועות האחרונים</w:t>
      </w:r>
      <w:r>
        <w:rPr>
          <w:rFonts w:hint="cs"/>
          <w:rtl/>
        </w:rPr>
        <w:t xml:space="preserve"> מצביעים </w:t>
      </w:r>
      <w:bookmarkStart w:id="2081" w:name="_ETM_Q1_5786388"/>
      <w:bookmarkEnd w:id="2081"/>
      <w:r w:rsidR="00BB6C2B">
        <w:rPr>
          <w:rFonts w:hint="cs"/>
          <w:rtl/>
        </w:rPr>
        <w:t xml:space="preserve">על הצלחה לא קטנה, גם בצפון, גם בדרום. </w:t>
      </w:r>
    </w:p>
    <w:p w:rsidR="00BB6C2B" w:rsidRDefault="00BB6C2B" w:rsidP="00CA1B64">
      <w:pPr>
        <w:rPr>
          <w:rtl/>
        </w:rPr>
      </w:pPr>
    </w:p>
    <w:p w:rsidR="00BB6C2B" w:rsidRDefault="00BB6C2B" w:rsidP="00BB6C2B">
      <w:pPr>
        <w:pStyle w:val="af9"/>
        <w:keepNext/>
        <w:rPr>
          <w:rtl/>
        </w:rPr>
      </w:pPr>
      <w:bookmarkStart w:id="2082" w:name="ET_guest_907546_286"/>
      <w:r w:rsidRPr="00BB6C2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B6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2"/>
    </w:p>
    <w:p w:rsidR="00BB6C2B" w:rsidRDefault="00BB6C2B" w:rsidP="00BB6C2B">
      <w:pPr>
        <w:pStyle w:val="KeepWithNext"/>
        <w:rPr>
          <w:rtl/>
        </w:rPr>
      </w:pPr>
    </w:p>
    <w:p w:rsidR="00BB6C2B" w:rsidRDefault="00BB6C2B" w:rsidP="00824B68">
      <w:pPr>
        <w:rPr>
          <w:rtl/>
        </w:rPr>
      </w:pPr>
      <w:r>
        <w:rPr>
          <w:rFonts w:hint="cs"/>
          <w:rtl/>
        </w:rPr>
        <w:t xml:space="preserve">אתמול בדרום. </w:t>
      </w:r>
      <w:r w:rsidR="00A8151D">
        <w:rPr>
          <w:rFonts w:hint="cs"/>
          <w:rtl/>
        </w:rPr>
        <w:t xml:space="preserve">אפרופו לדיון </w:t>
      </w:r>
      <w:bookmarkStart w:id="2083" w:name="_ETM_Q1_5784985"/>
      <w:bookmarkEnd w:id="2083"/>
      <w:r w:rsidR="00A8151D">
        <w:rPr>
          <w:rFonts w:hint="cs"/>
          <w:rtl/>
        </w:rPr>
        <w:t xml:space="preserve">של מחר, אתמול בדרום </w:t>
      </w:r>
      <w:r w:rsidR="00824B68">
        <w:rPr>
          <w:rFonts w:hint="cs"/>
          <w:rtl/>
        </w:rPr>
        <w:t>הייתה פריצה</w:t>
      </w:r>
      <w:r w:rsidR="00A8151D">
        <w:rPr>
          <w:rFonts w:hint="cs"/>
          <w:rtl/>
        </w:rPr>
        <w:t xml:space="preserve"> מאוד משמעותי</w:t>
      </w:r>
      <w:r w:rsidR="00824B68">
        <w:rPr>
          <w:rFonts w:hint="cs"/>
          <w:rtl/>
        </w:rPr>
        <w:t>ת</w:t>
      </w:r>
      <w:r w:rsidR="00A8151D">
        <w:rPr>
          <w:rFonts w:hint="cs"/>
          <w:rtl/>
        </w:rPr>
        <w:t xml:space="preserve"> של </w:t>
      </w:r>
      <w:bookmarkStart w:id="2084" w:name="_ETM_Q1_5791203"/>
      <w:bookmarkEnd w:id="2084"/>
      <w:r w:rsidR="00A8151D">
        <w:rPr>
          <w:rFonts w:hint="cs"/>
          <w:rtl/>
        </w:rPr>
        <w:t xml:space="preserve">חקירה. זה פורסם. </w:t>
      </w:r>
      <w:bookmarkStart w:id="2085" w:name="_ETM_Q1_5796978"/>
      <w:bookmarkEnd w:id="2085"/>
    </w:p>
    <w:p w:rsidR="00A8151D" w:rsidRDefault="00A8151D" w:rsidP="00A8151D">
      <w:pPr>
        <w:rPr>
          <w:rtl/>
        </w:rPr>
      </w:pPr>
      <w:bookmarkStart w:id="2086" w:name="_ETM_Q1_5797045"/>
      <w:bookmarkEnd w:id="2086"/>
    </w:p>
    <w:p w:rsidR="00A8151D" w:rsidRDefault="00A8151D" w:rsidP="00A8151D">
      <w:pPr>
        <w:pStyle w:val="af6"/>
        <w:keepNext/>
        <w:rPr>
          <w:rtl/>
        </w:rPr>
      </w:pPr>
      <w:bookmarkStart w:id="2087" w:name="ET_yor_6157_287"/>
      <w:r w:rsidRPr="00A8151D">
        <w:rPr>
          <w:rStyle w:val="TagStyle"/>
          <w:rtl/>
        </w:rPr>
        <w:t xml:space="preserve"> &lt;&lt; </w:t>
      </w:r>
      <w:proofErr w:type="spellStart"/>
      <w:r w:rsidRPr="00A8151D">
        <w:rPr>
          <w:rStyle w:val="TagStyle"/>
          <w:rtl/>
        </w:rPr>
        <w:t>יור</w:t>
      </w:r>
      <w:proofErr w:type="spellEnd"/>
      <w:r w:rsidRPr="00A815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51D">
        <w:rPr>
          <w:rStyle w:val="TagStyle"/>
          <w:rtl/>
        </w:rPr>
        <w:t xml:space="preserve"> &lt;&lt; </w:t>
      </w:r>
      <w:proofErr w:type="spellStart"/>
      <w:r w:rsidRPr="00A8151D">
        <w:rPr>
          <w:rStyle w:val="TagStyle"/>
          <w:rtl/>
        </w:rPr>
        <w:t>יור</w:t>
      </w:r>
      <w:proofErr w:type="spellEnd"/>
      <w:r w:rsidRPr="00A815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7"/>
    </w:p>
    <w:p w:rsidR="00A8151D" w:rsidRDefault="00A8151D" w:rsidP="00A8151D">
      <w:pPr>
        <w:pStyle w:val="KeepWithNext"/>
        <w:rPr>
          <w:rtl/>
        </w:rPr>
      </w:pPr>
    </w:p>
    <w:p w:rsidR="00A8151D" w:rsidRPr="00A8151D" w:rsidRDefault="00A8151D" w:rsidP="00A8151D">
      <w:pPr>
        <w:rPr>
          <w:rtl/>
        </w:rPr>
      </w:pPr>
      <w:bookmarkStart w:id="2088" w:name="_ETM_Q1_5798542"/>
      <w:bookmarkEnd w:id="2088"/>
      <w:r>
        <w:rPr>
          <w:rFonts w:hint="cs"/>
          <w:rtl/>
        </w:rPr>
        <w:t>זה בגלל דיון הפיקוח היום, רצו לבוא</w:t>
      </w:r>
      <w:bookmarkStart w:id="2089" w:name="_ETM_Q1_5798240"/>
      <w:bookmarkEnd w:id="2089"/>
      <w:r>
        <w:rPr>
          <w:rFonts w:hint="cs"/>
          <w:rtl/>
        </w:rPr>
        <w:t xml:space="preserve"> עם משהו. </w:t>
      </w:r>
    </w:p>
    <w:p w:rsidR="00CA1B64" w:rsidRDefault="00CA1B64" w:rsidP="00CA1B64">
      <w:pPr>
        <w:rPr>
          <w:rtl/>
        </w:rPr>
      </w:pPr>
      <w:bookmarkStart w:id="2090" w:name="_ETM_Q1_5792543"/>
      <w:bookmarkStart w:id="2091" w:name="_ETM_Q1_5792598"/>
      <w:bookmarkEnd w:id="2090"/>
      <w:bookmarkEnd w:id="2091"/>
    </w:p>
    <w:p w:rsidR="00CA1B64" w:rsidRDefault="00CA1B64" w:rsidP="00CA1B64">
      <w:pPr>
        <w:pStyle w:val="a4"/>
        <w:keepNext/>
        <w:rPr>
          <w:rtl/>
        </w:rPr>
      </w:pPr>
      <w:bookmarkStart w:id="2092" w:name="ET_speaker_6520_154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093" w:name="_ETM_Q1_5799870"/>
      <w:bookmarkStart w:id="2094" w:name="_ETM_Q1_5799904"/>
      <w:bookmarkStart w:id="2095" w:name="_ETM_Q1_5799380"/>
      <w:bookmarkEnd w:id="2093"/>
      <w:bookmarkEnd w:id="2094"/>
      <w:bookmarkEnd w:id="2095"/>
      <w:r>
        <w:rPr>
          <w:rFonts w:hint="cs"/>
          <w:rtl/>
        </w:rPr>
        <w:t xml:space="preserve">ויתרתי </w:t>
      </w:r>
      <w:r w:rsidR="00A8151D">
        <w:rPr>
          <w:rFonts w:hint="cs"/>
          <w:rtl/>
        </w:rPr>
        <w:t xml:space="preserve">על הרבה דיונים כדי להיות </w:t>
      </w:r>
      <w:bookmarkStart w:id="2096" w:name="_ETM_Q1_5801842"/>
      <w:bookmarkEnd w:id="2096"/>
      <w:r w:rsidR="00A8151D">
        <w:rPr>
          <w:rFonts w:hint="cs"/>
          <w:rtl/>
        </w:rPr>
        <w:t xml:space="preserve">בדיון הזה, כי זה מאוד חשוב. </w:t>
      </w:r>
    </w:p>
    <w:p w:rsidR="00CA1B64" w:rsidRDefault="00CA1B64" w:rsidP="00CA1B64">
      <w:pPr>
        <w:rPr>
          <w:rtl/>
        </w:rPr>
      </w:pPr>
      <w:bookmarkStart w:id="2097" w:name="_ETM_Q1_5803884"/>
      <w:bookmarkStart w:id="2098" w:name="_ETM_Q1_5803949"/>
      <w:bookmarkStart w:id="2099" w:name="_ETM_Q1_5805405"/>
      <w:bookmarkEnd w:id="2097"/>
      <w:bookmarkEnd w:id="2098"/>
      <w:bookmarkEnd w:id="2099"/>
    </w:p>
    <w:p w:rsidR="00CA1B64" w:rsidRDefault="00CA1B64" w:rsidP="00CA1B64">
      <w:pPr>
        <w:pStyle w:val="af9"/>
        <w:keepNext/>
        <w:rPr>
          <w:rtl/>
        </w:rPr>
      </w:pPr>
      <w:bookmarkStart w:id="2100" w:name="ET_guest_907697_155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0"/>
    </w:p>
    <w:p w:rsidR="00CA1B64" w:rsidRDefault="00CA1B64" w:rsidP="00CA1B64">
      <w:pPr>
        <w:pStyle w:val="KeepWithNext"/>
        <w:rPr>
          <w:rtl/>
        </w:rPr>
      </w:pPr>
    </w:p>
    <w:p w:rsidR="00CA1B64" w:rsidRDefault="00A8151D" w:rsidP="00A8151D">
      <w:pPr>
        <w:rPr>
          <w:rtl/>
        </w:rPr>
      </w:pPr>
      <w:bookmarkStart w:id="2101" w:name="_ETM_Q1_5801285"/>
      <w:bookmarkStart w:id="2102" w:name="_ETM_Q1_5801363"/>
      <w:bookmarkEnd w:id="2101"/>
      <w:bookmarkEnd w:id="2102"/>
      <w:r>
        <w:rPr>
          <w:rFonts w:hint="cs"/>
          <w:rtl/>
        </w:rPr>
        <w:t>החלטה 549 והחלטות דומות</w:t>
      </w:r>
      <w:bookmarkStart w:id="2103" w:name="_ETM_Q1_5805237"/>
      <w:bookmarkEnd w:id="2103"/>
      <w:r>
        <w:rPr>
          <w:rFonts w:hint="cs"/>
          <w:rtl/>
        </w:rPr>
        <w:t xml:space="preserve"> לה, </w:t>
      </w:r>
      <w:bookmarkStart w:id="2104" w:name="_ETM_Q1_5805767"/>
      <w:bookmarkStart w:id="2105" w:name="_ETM_Q1_5805797"/>
      <w:bookmarkEnd w:id="2104"/>
      <w:bookmarkEnd w:id="2105"/>
      <w:r w:rsidR="00CA1B64">
        <w:rPr>
          <w:rFonts w:hint="cs"/>
          <w:rtl/>
        </w:rPr>
        <w:t>שמתמקדות</w:t>
      </w:r>
      <w:r>
        <w:rPr>
          <w:rFonts w:hint="cs"/>
          <w:rtl/>
        </w:rPr>
        <w:t xml:space="preserve"> בפעילות </w:t>
      </w:r>
      <w:proofErr w:type="spellStart"/>
      <w:r>
        <w:rPr>
          <w:rFonts w:hint="cs"/>
          <w:rtl/>
        </w:rPr>
        <w:t>אכיפתית</w:t>
      </w:r>
      <w:proofErr w:type="spellEnd"/>
      <w:r>
        <w:rPr>
          <w:rFonts w:hint="cs"/>
          <w:rtl/>
        </w:rPr>
        <w:t xml:space="preserve"> ומשולבת מול ארגוני פשיעה בעיקר,</w:t>
      </w:r>
      <w:bookmarkStart w:id="2106" w:name="_ETM_Q1_5810206"/>
      <w:bookmarkEnd w:id="2106"/>
      <w:r>
        <w:rPr>
          <w:rFonts w:hint="cs"/>
          <w:rtl/>
        </w:rPr>
        <w:t xml:space="preserve"> אבל בכלל עבריינות בחברה הערבית, מביאה תוצאות. </w:t>
      </w:r>
      <w:r w:rsidR="00CA1B64">
        <w:rPr>
          <w:rFonts w:hint="cs"/>
          <w:rtl/>
        </w:rPr>
        <w:t xml:space="preserve"> </w:t>
      </w:r>
    </w:p>
    <w:p w:rsidR="00CA1B64" w:rsidRDefault="00CA1B64" w:rsidP="00CA1B64">
      <w:pPr>
        <w:rPr>
          <w:rtl/>
        </w:rPr>
      </w:pPr>
      <w:bookmarkStart w:id="2107" w:name="_ETM_Q1_5815373"/>
      <w:bookmarkStart w:id="2108" w:name="_ETM_Q1_5815448"/>
      <w:bookmarkStart w:id="2109" w:name="_ETM_Q1_5818748"/>
      <w:bookmarkEnd w:id="2107"/>
      <w:bookmarkEnd w:id="2108"/>
      <w:bookmarkEnd w:id="2109"/>
    </w:p>
    <w:p w:rsidR="00CA1B64" w:rsidRDefault="00CA1B64" w:rsidP="00CA1B64">
      <w:pPr>
        <w:pStyle w:val="a4"/>
        <w:keepNext/>
        <w:rPr>
          <w:rtl/>
        </w:rPr>
      </w:pPr>
      <w:bookmarkStart w:id="2110" w:name="ET_speaker_6520_156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111" w:name="_ETM_Q1_5819128"/>
      <w:bookmarkStart w:id="2112" w:name="_ETM_Q1_5819160"/>
      <w:bookmarkEnd w:id="2111"/>
      <w:bookmarkEnd w:id="2112"/>
      <w:r>
        <w:rPr>
          <w:rFonts w:hint="cs"/>
          <w:rtl/>
        </w:rPr>
        <w:t xml:space="preserve">אמרת </w:t>
      </w:r>
      <w:bookmarkStart w:id="2113" w:name="_ETM_Q1_5819798"/>
      <w:bookmarkEnd w:id="2113"/>
      <w:r>
        <w:rPr>
          <w:rFonts w:hint="cs"/>
          <w:rtl/>
        </w:rPr>
        <w:t>משפט שלכל האזרחים יש נוסחה אצלכם</w:t>
      </w:r>
      <w:bookmarkStart w:id="2114" w:name="_ETM_Q1_5825020"/>
      <w:bookmarkEnd w:id="2114"/>
      <w:r w:rsidR="00A8151D">
        <w:rPr>
          <w:rFonts w:hint="cs"/>
          <w:rtl/>
        </w:rPr>
        <w:t xml:space="preserve"> ואתם מפקחים על כל האזרחים. לא הבנתי. </w:t>
      </w:r>
    </w:p>
    <w:p w:rsidR="00CA1B64" w:rsidRDefault="00CA1B64" w:rsidP="00CA1B64">
      <w:pPr>
        <w:rPr>
          <w:rtl/>
        </w:rPr>
      </w:pPr>
      <w:bookmarkStart w:id="2115" w:name="_ETM_Q1_5826451"/>
      <w:bookmarkStart w:id="2116" w:name="_ETM_Q1_5826524"/>
      <w:bookmarkStart w:id="2117" w:name="_ETM_Q1_5828823"/>
      <w:bookmarkEnd w:id="2115"/>
      <w:bookmarkEnd w:id="2116"/>
      <w:bookmarkEnd w:id="2117"/>
    </w:p>
    <w:p w:rsidR="00CA1B64" w:rsidRDefault="00CA1B64" w:rsidP="00CA1B64">
      <w:pPr>
        <w:pStyle w:val="af9"/>
        <w:keepNext/>
        <w:rPr>
          <w:rtl/>
        </w:rPr>
      </w:pPr>
      <w:bookmarkStart w:id="2118" w:name="ET_guest_907546_157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CA1B64" w:rsidRDefault="00CA1B64" w:rsidP="00CA1B64">
      <w:pPr>
        <w:pStyle w:val="KeepWithNext"/>
        <w:rPr>
          <w:rtl/>
        </w:rPr>
      </w:pPr>
    </w:p>
    <w:p w:rsidR="00CA1B64" w:rsidRDefault="00A8151D" w:rsidP="00CA1B64">
      <w:pPr>
        <w:rPr>
          <w:rtl/>
        </w:rPr>
      </w:pPr>
      <w:bookmarkStart w:id="2119" w:name="_ETM_Q1_5829227"/>
      <w:bookmarkStart w:id="2120" w:name="_ETM_Q1_5829257"/>
      <w:bookmarkEnd w:id="2119"/>
      <w:bookmarkEnd w:id="2120"/>
      <w:r>
        <w:rPr>
          <w:rFonts w:hint="cs"/>
          <w:rtl/>
        </w:rPr>
        <w:t xml:space="preserve">אנחנו לא. </w:t>
      </w:r>
      <w:bookmarkStart w:id="2121" w:name="_ETM_Q1_5826656"/>
      <w:bookmarkEnd w:id="2121"/>
      <w:r>
        <w:rPr>
          <w:rFonts w:hint="cs"/>
          <w:rtl/>
        </w:rPr>
        <w:t xml:space="preserve">אמרתי </w:t>
      </w:r>
      <w:r w:rsidR="00CA1B64">
        <w:rPr>
          <w:rFonts w:hint="cs"/>
          <w:rtl/>
        </w:rPr>
        <w:t>הלוואי</w:t>
      </w:r>
      <w:r>
        <w:rPr>
          <w:rFonts w:hint="cs"/>
          <w:rtl/>
        </w:rPr>
        <w:t xml:space="preserve"> שנפקח. </w:t>
      </w:r>
    </w:p>
    <w:p w:rsidR="00CA1B64" w:rsidRDefault="00CA1B64" w:rsidP="00CA1B64">
      <w:pPr>
        <w:rPr>
          <w:rtl/>
        </w:rPr>
      </w:pPr>
      <w:bookmarkStart w:id="2122" w:name="_ETM_Q1_5830780"/>
      <w:bookmarkStart w:id="2123" w:name="_ETM_Q1_5830853"/>
      <w:bookmarkStart w:id="2124" w:name="_ETM_Q1_5832700"/>
      <w:bookmarkEnd w:id="2122"/>
      <w:bookmarkEnd w:id="2123"/>
      <w:bookmarkEnd w:id="2124"/>
    </w:p>
    <w:p w:rsidR="00CA1B64" w:rsidRDefault="00CA1B64" w:rsidP="00CA1B64">
      <w:pPr>
        <w:pStyle w:val="a4"/>
        <w:keepNext/>
        <w:rPr>
          <w:rtl/>
        </w:rPr>
      </w:pPr>
      <w:bookmarkStart w:id="2125" w:name="ET_speaker_6520_158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CA1B64" w:rsidRDefault="00CA1B64" w:rsidP="00CA1B64">
      <w:pPr>
        <w:pStyle w:val="KeepWithNext"/>
        <w:rPr>
          <w:rtl/>
        </w:rPr>
      </w:pPr>
      <w:bookmarkStart w:id="2126" w:name="_ETM_Q1_5830544"/>
      <w:bookmarkEnd w:id="2126"/>
    </w:p>
    <w:p w:rsidR="00CA1B64" w:rsidRDefault="00A8151D" w:rsidP="00A8151D">
      <w:pPr>
        <w:rPr>
          <w:rtl/>
        </w:rPr>
      </w:pPr>
      <w:bookmarkStart w:id="2127" w:name="_ETM_Q1_5830644"/>
      <w:bookmarkEnd w:id="2127"/>
      <w:r>
        <w:rPr>
          <w:rFonts w:hint="cs"/>
          <w:rtl/>
        </w:rPr>
        <w:t xml:space="preserve">אתם יכולים לפקח, אבל לפעמים אתם לא </w:t>
      </w:r>
      <w:bookmarkStart w:id="2128" w:name="_ETM_Q1_5831515"/>
      <w:bookmarkEnd w:id="2128"/>
      <w:r>
        <w:rPr>
          <w:rFonts w:hint="cs"/>
          <w:rtl/>
        </w:rPr>
        <w:t xml:space="preserve">רואים את כל העובדה. </w:t>
      </w:r>
      <w:bookmarkStart w:id="2129" w:name="_ETM_Q1_5833099"/>
      <w:bookmarkStart w:id="2130" w:name="_ETM_Q1_5833144"/>
      <w:bookmarkEnd w:id="2129"/>
      <w:bookmarkEnd w:id="2130"/>
      <w:r w:rsidR="00CA1B64">
        <w:rPr>
          <w:rFonts w:hint="cs"/>
          <w:rtl/>
        </w:rPr>
        <w:t xml:space="preserve">אדם פרטי </w:t>
      </w:r>
      <w:r>
        <w:rPr>
          <w:rFonts w:hint="cs"/>
          <w:rtl/>
        </w:rPr>
        <w:t xml:space="preserve">או </w:t>
      </w:r>
      <w:r w:rsidR="00CA1B64">
        <w:rPr>
          <w:rFonts w:hint="cs"/>
          <w:rtl/>
        </w:rPr>
        <w:t>שיש לו עסק,</w:t>
      </w:r>
      <w:r>
        <w:rPr>
          <w:rFonts w:hint="cs"/>
          <w:rtl/>
        </w:rPr>
        <w:t xml:space="preserve"> ויש לפעמים הגדלה גדולה</w:t>
      </w:r>
      <w:bookmarkStart w:id="2131" w:name="_ETM_Q1_5838538"/>
      <w:bookmarkEnd w:id="2131"/>
      <w:r>
        <w:rPr>
          <w:rFonts w:hint="cs"/>
          <w:rtl/>
        </w:rPr>
        <w:t xml:space="preserve"> או חריגה,</w:t>
      </w:r>
      <w:r w:rsidR="00CA1B64">
        <w:rPr>
          <w:rFonts w:hint="cs"/>
          <w:rtl/>
        </w:rPr>
        <w:t xml:space="preserve"> </w:t>
      </w:r>
      <w:bookmarkStart w:id="2132" w:name="_ETM_Q1_5837006"/>
      <w:bookmarkEnd w:id="2132"/>
      <w:r w:rsidR="00CA1B64">
        <w:rPr>
          <w:rFonts w:hint="cs"/>
          <w:rtl/>
        </w:rPr>
        <w:t xml:space="preserve">למה אתם לא סומכים על מנהלי הבנקים שהם יודעים אם </w:t>
      </w:r>
      <w:bookmarkStart w:id="2133" w:name="_ETM_Q1_5843243"/>
      <w:bookmarkEnd w:id="2133"/>
      <w:r>
        <w:rPr>
          <w:rFonts w:hint="cs"/>
          <w:rtl/>
        </w:rPr>
        <w:t>הייתה לו חתונה, אם הייתה לו ברית? מנהל הבנק הוא הרופא</w:t>
      </w:r>
      <w:bookmarkStart w:id="2134" w:name="_ETM_Q1_5845917"/>
      <w:bookmarkEnd w:id="2134"/>
      <w:r>
        <w:rPr>
          <w:rFonts w:hint="cs"/>
          <w:rtl/>
        </w:rPr>
        <w:t xml:space="preserve"> הפיננסי שלי ושל כל אדם. </w:t>
      </w:r>
    </w:p>
    <w:p w:rsidR="00CA1B64" w:rsidRDefault="00CA1B64" w:rsidP="00CA1B64">
      <w:pPr>
        <w:rPr>
          <w:rtl/>
        </w:rPr>
      </w:pPr>
      <w:bookmarkStart w:id="2135" w:name="_ETM_Q1_5847012"/>
      <w:bookmarkStart w:id="2136" w:name="_ETM_Q1_5847068"/>
      <w:bookmarkStart w:id="2137" w:name="_ETM_Q1_5849333"/>
      <w:bookmarkEnd w:id="2135"/>
      <w:bookmarkEnd w:id="2136"/>
      <w:bookmarkEnd w:id="2137"/>
    </w:p>
    <w:p w:rsidR="00CA1B64" w:rsidRDefault="00CA1B64" w:rsidP="00CA1B64">
      <w:pPr>
        <w:pStyle w:val="af9"/>
        <w:keepNext/>
        <w:rPr>
          <w:rtl/>
        </w:rPr>
      </w:pPr>
      <w:bookmarkStart w:id="2138" w:name="ET_guest_907546_159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8"/>
    </w:p>
    <w:p w:rsidR="00CA1B64" w:rsidRDefault="00CA1B64" w:rsidP="00CA1B64">
      <w:pPr>
        <w:pStyle w:val="KeepWithNext"/>
        <w:rPr>
          <w:rtl/>
        </w:rPr>
      </w:pPr>
    </w:p>
    <w:p w:rsidR="00CA1B64" w:rsidRDefault="00A8151D" w:rsidP="00A8151D">
      <w:pPr>
        <w:rPr>
          <w:rtl/>
        </w:rPr>
      </w:pPr>
      <w:r>
        <w:rPr>
          <w:rFonts w:hint="cs"/>
          <w:rtl/>
        </w:rPr>
        <w:t xml:space="preserve">בוודאי שאנחנו סומכים. </w:t>
      </w:r>
      <w:bookmarkStart w:id="2139" w:name="_ETM_Q1_5849738"/>
      <w:bookmarkStart w:id="2140" w:name="_ETM_Q1_5849787"/>
      <w:bookmarkEnd w:id="2139"/>
      <w:bookmarkEnd w:id="2140"/>
      <w:r w:rsidR="00CA1B64">
        <w:rPr>
          <w:rFonts w:hint="cs"/>
          <w:rtl/>
        </w:rPr>
        <w:t xml:space="preserve">אומרים שהבנקאי יודע </w:t>
      </w:r>
      <w:r>
        <w:rPr>
          <w:rFonts w:hint="cs"/>
          <w:rtl/>
        </w:rPr>
        <w:t xml:space="preserve">שבכוונת האישה להתגרש מבעלה עוד לפני שהיא אומרת את זה לבעלה, </w:t>
      </w:r>
      <w:bookmarkStart w:id="2141" w:name="_ETM_Q1_5857297"/>
      <w:bookmarkEnd w:id="2141"/>
      <w:r>
        <w:rPr>
          <w:rFonts w:hint="cs"/>
          <w:rtl/>
        </w:rPr>
        <w:t xml:space="preserve">כי היא מתקשרת ומפרידה את הפעילות הפיננסית. </w:t>
      </w:r>
    </w:p>
    <w:p w:rsidR="00CA1B64" w:rsidRDefault="00CA1B64" w:rsidP="00CA1B64">
      <w:pPr>
        <w:rPr>
          <w:rtl/>
        </w:rPr>
      </w:pPr>
      <w:bookmarkStart w:id="2142" w:name="_ETM_Q1_5858205"/>
      <w:bookmarkStart w:id="2143" w:name="_ETM_Q1_5858253"/>
      <w:bookmarkStart w:id="2144" w:name="_ETM_Q1_5859492"/>
      <w:bookmarkEnd w:id="2142"/>
      <w:bookmarkEnd w:id="2143"/>
      <w:bookmarkEnd w:id="2144"/>
    </w:p>
    <w:p w:rsidR="00CA1B64" w:rsidRDefault="00CA1B64" w:rsidP="00CA1B64">
      <w:pPr>
        <w:pStyle w:val="a4"/>
        <w:keepNext/>
        <w:rPr>
          <w:rtl/>
        </w:rPr>
      </w:pPr>
      <w:bookmarkStart w:id="2145" w:name="ET_speaker_6520_160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A8151D">
      <w:pPr>
        <w:rPr>
          <w:rtl/>
        </w:rPr>
      </w:pPr>
      <w:bookmarkStart w:id="2146" w:name="_ETM_Q1_5859847"/>
      <w:bookmarkStart w:id="2147" w:name="_ETM_Q1_5859892"/>
      <w:bookmarkEnd w:id="2146"/>
      <w:bookmarkEnd w:id="2147"/>
      <w:r>
        <w:rPr>
          <w:rFonts w:hint="cs"/>
          <w:rtl/>
        </w:rPr>
        <w:t>תנו ל</w:t>
      </w:r>
      <w:r w:rsidR="00A8151D">
        <w:rPr>
          <w:rFonts w:hint="cs"/>
          <w:rtl/>
        </w:rPr>
        <w:t>מנהל הבנק</w:t>
      </w:r>
      <w:r>
        <w:rPr>
          <w:rFonts w:hint="cs"/>
          <w:rtl/>
        </w:rPr>
        <w:t xml:space="preserve"> איזו תעודת </w:t>
      </w:r>
      <w:bookmarkStart w:id="2148" w:name="_ETM_Q1_5862203"/>
      <w:bookmarkEnd w:id="2148"/>
      <w:r>
        <w:rPr>
          <w:rFonts w:hint="cs"/>
          <w:rtl/>
        </w:rPr>
        <w:t xml:space="preserve">אמון. </w:t>
      </w:r>
    </w:p>
    <w:p w:rsidR="005A723B" w:rsidRDefault="005A723B" w:rsidP="00A8151D">
      <w:pPr>
        <w:rPr>
          <w:rtl/>
        </w:rPr>
      </w:pPr>
    </w:p>
    <w:p w:rsidR="005A723B" w:rsidRDefault="005A723B" w:rsidP="005A723B">
      <w:pPr>
        <w:pStyle w:val="af6"/>
        <w:keepNext/>
        <w:rPr>
          <w:rtl/>
        </w:rPr>
      </w:pPr>
      <w:bookmarkStart w:id="2149" w:name="ET_yor_6157_288"/>
      <w:r w:rsidRPr="005A723B">
        <w:rPr>
          <w:rStyle w:val="TagStyle"/>
          <w:rtl/>
        </w:rPr>
        <w:t xml:space="preserve"> &lt;&lt; </w:t>
      </w:r>
      <w:proofErr w:type="spellStart"/>
      <w:r w:rsidRPr="005A723B">
        <w:rPr>
          <w:rStyle w:val="TagStyle"/>
          <w:rtl/>
        </w:rPr>
        <w:t>יור</w:t>
      </w:r>
      <w:proofErr w:type="spellEnd"/>
      <w:r w:rsidRPr="005A72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23B">
        <w:rPr>
          <w:rStyle w:val="TagStyle"/>
          <w:rtl/>
        </w:rPr>
        <w:t xml:space="preserve"> &lt;&lt; </w:t>
      </w:r>
      <w:proofErr w:type="spellStart"/>
      <w:r w:rsidRPr="005A723B">
        <w:rPr>
          <w:rStyle w:val="TagStyle"/>
          <w:rtl/>
        </w:rPr>
        <w:t>יור</w:t>
      </w:r>
      <w:proofErr w:type="spellEnd"/>
      <w:r w:rsidRPr="005A7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5A723B" w:rsidRDefault="005A723B" w:rsidP="005A723B">
      <w:pPr>
        <w:pStyle w:val="KeepWithNext"/>
        <w:rPr>
          <w:rtl/>
        </w:rPr>
      </w:pPr>
    </w:p>
    <w:p w:rsidR="005A723B" w:rsidRDefault="005A723B" w:rsidP="005A723B">
      <w:pPr>
        <w:rPr>
          <w:rtl/>
        </w:rPr>
      </w:pPr>
      <w:r>
        <w:rPr>
          <w:rFonts w:hint="cs"/>
          <w:rtl/>
        </w:rPr>
        <w:t xml:space="preserve">ארז, דובר </w:t>
      </w:r>
      <w:bookmarkStart w:id="2150" w:name="_ETM_Q1_5862980"/>
      <w:bookmarkEnd w:id="2150"/>
      <w:r>
        <w:rPr>
          <w:rFonts w:hint="cs"/>
          <w:rtl/>
        </w:rPr>
        <w:t xml:space="preserve">על זה קודם כשלא היית. </w:t>
      </w:r>
    </w:p>
    <w:p w:rsidR="005A723B" w:rsidRDefault="005A723B" w:rsidP="005A723B">
      <w:pPr>
        <w:rPr>
          <w:rtl/>
        </w:rPr>
      </w:pPr>
    </w:p>
    <w:p w:rsidR="005A723B" w:rsidRDefault="005A723B" w:rsidP="005A723B">
      <w:pPr>
        <w:pStyle w:val="a4"/>
        <w:keepNext/>
        <w:rPr>
          <w:rtl/>
        </w:rPr>
      </w:pPr>
      <w:bookmarkStart w:id="2151" w:name="ET_speaker_6520_289"/>
      <w:r w:rsidRPr="005A72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A7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5A723B" w:rsidRDefault="005A723B" w:rsidP="005A723B">
      <w:pPr>
        <w:pStyle w:val="KeepWithNext"/>
        <w:rPr>
          <w:rtl/>
        </w:rPr>
      </w:pPr>
    </w:p>
    <w:p w:rsidR="005A723B" w:rsidRDefault="005A723B" w:rsidP="005A723B">
      <w:pPr>
        <w:rPr>
          <w:rtl/>
        </w:rPr>
      </w:pPr>
      <w:r>
        <w:rPr>
          <w:rFonts w:hint="cs"/>
          <w:rtl/>
        </w:rPr>
        <w:t xml:space="preserve">הייתי בהצבעה בוועדת הכנסת על </w:t>
      </w:r>
      <w:bookmarkStart w:id="2152" w:name="_ETM_Q1_5865573"/>
      <w:bookmarkEnd w:id="2152"/>
      <w:r>
        <w:rPr>
          <w:rFonts w:hint="cs"/>
          <w:rtl/>
        </w:rPr>
        <w:t xml:space="preserve">חוק ההימורים והספורט. זה גם קשור. </w:t>
      </w:r>
    </w:p>
    <w:p w:rsidR="005A723B" w:rsidRDefault="005A723B" w:rsidP="005A723B">
      <w:pPr>
        <w:rPr>
          <w:rtl/>
        </w:rPr>
      </w:pPr>
    </w:p>
    <w:p w:rsidR="005A723B" w:rsidRDefault="005A723B" w:rsidP="005A723B">
      <w:pPr>
        <w:pStyle w:val="af9"/>
        <w:keepNext/>
        <w:rPr>
          <w:rtl/>
        </w:rPr>
      </w:pPr>
      <w:bookmarkStart w:id="2153" w:name="ET_guest_907546_290"/>
      <w:r w:rsidRPr="005A723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5A7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5A723B" w:rsidRDefault="005A723B" w:rsidP="005A723B">
      <w:pPr>
        <w:pStyle w:val="KeepWithNext"/>
        <w:rPr>
          <w:rtl/>
        </w:rPr>
      </w:pPr>
    </w:p>
    <w:p w:rsidR="005A723B" w:rsidRDefault="005A723B" w:rsidP="005A723B">
      <w:pPr>
        <w:rPr>
          <w:rtl/>
        </w:rPr>
      </w:pPr>
      <w:r>
        <w:rPr>
          <w:rFonts w:hint="cs"/>
          <w:rtl/>
        </w:rPr>
        <w:t xml:space="preserve">אוהו כמה שזה קשור. </w:t>
      </w:r>
      <w:bookmarkStart w:id="2154" w:name="_ETM_Q1_5871768"/>
      <w:bookmarkStart w:id="2155" w:name="_ETM_Q1_5873192"/>
      <w:bookmarkEnd w:id="2154"/>
      <w:bookmarkEnd w:id="2155"/>
      <w:r>
        <w:rPr>
          <w:rFonts w:hint="cs"/>
          <w:rtl/>
        </w:rPr>
        <w:t xml:space="preserve">גם הימורים וגם ספורט. </w:t>
      </w:r>
    </w:p>
    <w:p w:rsidR="005A723B" w:rsidRDefault="005A723B" w:rsidP="005A723B">
      <w:pPr>
        <w:rPr>
          <w:rtl/>
        </w:rPr>
      </w:pPr>
      <w:bookmarkStart w:id="2156" w:name="_ETM_Q1_5873268"/>
      <w:bookmarkEnd w:id="2156"/>
    </w:p>
    <w:p w:rsidR="005A723B" w:rsidRDefault="005A723B" w:rsidP="005A723B">
      <w:pPr>
        <w:pStyle w:val="af6"/>
        <w:keepNext/>
        <w:rPr>
          <w:rtl/>
        </w:rPr>
      </w:pPr>
      <w:bookmarkStart w:id="2157" w:name="ET_yor_6157_291"/>
      <w:r w:rsidRPr="005A723B">
        <w:rPr>
          <w:rStyle w:val="TagStyle"/>
          <w:rtl/>
        </w:rPr>
        <w:t xml:space="preserve"> &lt;&lt; </w:t>
      </w:r>
      <w:proofErr w:type="spellStart"/>
      <w:r w:rsidRPr="005A723B">
        <w:rPr>
          <w:rStyle w:val="TagStyle"/>
          <w:rtl/>
        </w:rPr>
        <w:t>יור</w:t>
      </w:r>
      <w:proofErr w:type="spellEnd"/>
      <w:r w:rsidRPr="005A72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23B">
        <w:rPr>
          <w:rStyle w:val="TagStyle"/>
          <w:rtl/>
        </w:rPr>
        <w:t xml:space="preserve"> &lt;&lt; </w:t>
      </w:r>
      <w:proofErr w:type="spellStart"/>
      <w:r w:rsidRPr="005A723B">
        <w:rPr>
          <w:rStyle w:val="TagStyle"/>
          <w:rtl/>
        </w:rPr>
        <w:t>יור</w:t>
      </w:r>
      <w:proofErr w:type="spellEnd"/>
      <w:r w:rsidRPr="005A7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7"/>
    </w:p>
    <w:p w:rsidR="005A723B" w:rsidRDefault="005A723B" w:rsidP="005A723B">
      <w:pPr>
        <w:pStyle w:val="KeepWithNext"/>
        <w:rPr>
          <w:rtl/>
        </w:rPr>
      </w:pPr>
    </w:p>
    <w:p w:rsidR="005A723B" w:rsidRPr="005A723B" w:rsidRDefault="005A723B" w:rsidP="005A723B">
      <w:pPr>
        <w:rPr>
          <w:rtl/>
        </w:rPr>
      </w:pPr>
      <w:bookmarkStart w:id="2158" w:name="_ETM_Q1_5874634"/>
      <w:bookmarkEnd w:id="2158"/>
      <w:r>
        <w:rPr>
          <w:rFonts w:hint="cs"/>
          <w:rtl/>
        </w:rPr>
        <w:t xml:space="preserve">לא באנו בטענות. </w:t>
      </w:r>
    </w:p>
    <w:p w:rsidR="00CA1B64" w:rsidRDefault="00CA1B64" w:rsidP="00CA1B64">
      <w:pPr>
        <w:rPr>
          <w:rtl/>
        </w:rPr>
      </w:pPr>
      <w:bookmarkStart w:id="2159" w:name="_ETM_Q1_5863423"/>
      <w:bookmarkStart w:id="2160" w:name="_ETM_Q1_5863481"/>
      <w:bookmarkStart w:id="2161" w:name="_ETM_Q1_5896981"/>
      <w:bookmarkEnd w:id="2159"/>
      <w:bookmarkEnd w:id="2160"/>
      <w:bookmarkEnd w:id="2161"/>
    </w:p>
    <w:p w:rsidR="00CA1B64" w:rsidRDefault="00CA1B64" w:rsidP="00CA1B64">
      <w:pPr>
        <w:pStyle w:val="af9"/>
        <w:keepNext/>
        <w:rPr>
          <w:rtl/>
        </w:rPr>
      </w:pPr>
      <w:bookmarkStart w:id="2162" w:name="ET_guest_807842_161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163" w:name="_ETM_Q1_5897353"/>
      <w:bookmarkStart w:id="2164" w:name="_ETM_Q1_5897403"/>
      <w:bookmarkStart w:id="2165" w:name="_ETM_Q1_5878933"/>
      <w:bookmarkStart w:id="2166" w:name="_ETM_Q1_5878979"/>
      <w:bookmarkEnd w:id="2163"/>
      <w:bookmarkEnd w:id="2164"/>
      <w:bookmarkEnd w:id="2165"/>
      <w:bookmarkEnd w:id="2166"/>
      <w:r>
        <w:rPr>
          <w:rFonts w:hint="cs"/>
          <w:rtl/>
        </w:rPr>
        <w:t>אבל כבודו</w:t>
      </w:r>
      <w:r w:rsidR="005A723B">
        <w:rPr>
          <w:rFonts w:hint="cs"/>
          <w:rtl/>
        </w:rPr>
        <w:t>, גם ארגוני</w:t>
      </w:r>
      <w:bookmarkStart w:id="2167" w:name="_ETM_Q1_5877120"/>
      <w:bookmarkEnd w:id="2167"/>
      <w:r w:rsidR="005A723B">
        <w:rPr>
          <w:rFonts w:hint="cs"/>
          <w:rtl/>
        </w:rPr>
        <w:t xml:space="preserve"> פשע נכנסים במכרזים למשרדי ממשלה, למשרד הביטחון, וראינו מה קרה</w:t>
      </w:r>
      <w:bookmarkStart w:id="2168" w:name="_ETM_Q1_5883325"/>
      <w:bookmarkEnd w:id="2168"/>
      <w:r w:rsidR="005A723B">
        <w:rPr>
          <w:rFonts w:hint="cs"/>
          <w:rtl/>
        </w:rPr>
        <w:t xml:space="preserve"> בצפון. אם הם נותנים להם את המיליארדים האלה, אם זה באיומים וכדומה, לא נלחמים בהם. איך הם רוצים להפיל אותם</w:t>
      </w:r>
      <w:bookmarkStart w:id="2169" w:name="_ETM_Q1_5891581"/>
      <w:bookmarkEnd w:id="2169"/>
      <w:r w:rsidR="005A723B">
        <w:rPr>
          <w:rFonts w:hint="cs"/>
          <w:rtl/>
        </w:rPr>
        <w:t xml:space="preserve"> אם הם עצמם נכנסים להם למכרז? </w:t>
      </w:r>
      <w:r>
        <w:rPr>
          <w:rFonts w:hint="cs"/>
          <w:rtl/>
        </w:rPr>
        <w:t xml:space="preserve"> </w:t>
      </w:r>
    </w:p>
    <w:p w:rsidR="00CA1B64" w:rsidRDefault="00CA1B64" w:rsidP="00CA1B64">
      <w:pPr>
        <w:rPr>
          <w:rtl/>
        </w:rPr>
      </w:pPr>
      <w:bookmarkStart w:id="2170" w:name="_ETM_Q1_5913500"/>
      <w:bookmarkStart w:id="2171" w:name="_ETM_Q1_5913566"/>
      <w:bookmarkStart w:id="2172" w:name="_ETM_Q1_5916213"/>
      <w:bookmarkEnd w:id="2170"/>
      <w:bookmarkEnd w:id="2171"/>
      <w:bookmarkEnd w:id="2172"/>
    </w:p>
    <w:p w:rsidR="00CA1B64" w:rsidRDefault="00CA1B64" w:rsidP="00CA1B64">
      <w:pPr>
        <w:pStyle w:val="a4"/>
        <w:keepNext/>
        <w:rPr>
          <w:rtl/>
        </w:rPr>
      </w:pPr>
      <w:bookmarkStart w:id="2173" w:name="ET_speaker_6520_162"/>
      <w:r w:rsidRPr="00CA1B6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CA1B64" w:rsidRDefault="00CA1B64" w:rsidP="00CA1B64">
      <w:pPr>
        <w:pStyle w:val="KeepWithNext"/>
        <w:rPr>
          <w:rtl/>
        </w:rPr>
      </w:pPr>
    </w:p>
    <w:p w:rsidR="005A723B" w:rsidRDefault="005A723B" w:rsidP="005A723B">
      <w:pPr>
        <w:rPr>
          <w:rtl/>
        </w:rPr>
      </w:pPr>
      <w:bookmarkStart w:id="2174" w:name="_ETM_Q1_5916595"/>
      <w:bookmarkStart w:id="2175" w:name="_ETM_Q1_5916635"/>
      <w:bookmarkEnd w:id="2174"/>
      <w:bookmarkEnd w:id="2175"/>
      <w:r>
        <w:rPr>
          <w:rFonts w:hint="cs"/>
          <w:rtl/>
        </w:rPr>
        <w:t>מנהל בנק ששואל אותך</w:t>
      </w:r>
      <w:bookmarkStart w:id="2176" w:name="_ETM_Q1_5900589"/>
      <w:bookmarkEnd w:id="2176"/>
      <w:r>
        <w:rPr>
          <w:rFonts w:hint="cs"/>
          <w:rtl/>
        </w:rPr>
        <w:t xml:space="preserve"> שאלה ובא על סיפוקו, הוא לא חייב לדווח. </w:t>
      </w:r>
    </w:p>
    <w:p w:rsidR="005A723B" w:rsidRDefault="005A723B" w:rsidP="005A723B">
      <w:pPr>
        <w:rPr>
          <w:rtl/>
        </w:rPr>
      </w:pPr>
    </w:p>
    <w:p w:rsidR="005A723B" w:rsidRDefault="005A723B" w:rsidP="005A723B">
      <w:pPr>
        <w:pStyle w:val="af9"/>
        <w:keepNext/>
        <w:rPr>
          <w:rtl/>
        </w:rPr>
      </w:pPr>
      <w:bookmarkStart w:id="2177" w:name="ET_guest_907546_292"/>
      <w:r w:rsidRPr="005A723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5A7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:rsidR="005A723B" w:rsidRDefault="005A723B" w:rsidP="005A723B">
      <w:pPr>
        <w:pStyle w:val="KeepWithNext"/>
        <w:rPr>
          <w:rtl/>
        </w:rPr>
      </w:pPr>
    </w:p>
    <w:p w:rsidR="005A723B" w:rsidRDefault="005A723B" w:rsidP="005A723B">
      <w:pPr>
        <w:rPr>
          <w:rtl/>
        </w:rPr>
      </w:pPr>
      <w:r>
        <w:rPr>
          <w:rFonts w:hint="cs"/>
          <w:rtl/>
        </w:rPr>
        <w:t>הו</w:t>
      </w:r>
      <w:bookmarkStart w:id="2178" w:name="_ETM_Q1_5906920"/>
      <w:bookmarkEnd w:id="2178"/>
      <w:r>
        <w:rPr>
          <w:rFonts w:hint="cs"/>
          <w:rtl/>
        </w:rPr>
        <w:t xml:space="preserve">א לא חייב לדווח. הוא יכול לתעד, הוא יכול לשאול. </w:t>
      </w:r>
      <w:bookmarkStart w:id="2179" w:name="_ETM_Q1_5912059"/>
      <w:bookmarkEnd w:id="2179"/>
    </w:p>
    <w:p w:rsidR="00494DD1" w:rsidRDefault="00494DD1" w:rsidP="005A723B">
      <w:pPr>
        <w:rPr>
          <w:rtl/>
        </w:rPr>
      </w:pPr>
    </w:p>
    <w:p w:rsidR="00494DD1" w:rsidRDefault="00494DD1" w:rsidP="00494DD1">
      <w:pPr>
        <w:pStyle w:val="a4"/>
        <w:keepNext/>
        <w:rPr>
          <w:rtl/>
        </w:rPr>
      </w:pPr>
      <w:bookmarkStart w:id="2180" w:name="ET_speaker_6520_294"/>
      <w:r w:rsidRPr="00494DD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94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494DD1" w:rsidRDefault="00494DD1" w:rsidP="00494DD1">
      <w:pPr>
        <w:pStyle w:val="KeepWithNext"/>
        <w:rPr>
          <w:rtl/>
        </w:rPr>
      </w:pPr>
    </w:p>
    <w:p w:rsidR="00494DD1" w:rsidRPr="00494DD1" w:rsidRDefault="00494DD1" w:rsidP="00494DD1">
      <w:pPr>
        <w:rPr>
          <w:rtl/>
        </w:rPr>
      </w:pPr>
      <w:r>
        <w:rPr>
          <w:rFonts w:hint="cs"/>
          <w:rtl/>
        </w:rPr>
        <w:t xml:space="preserve">עזבו את </w:t>
      </w:r>
      <w:bookmarkStart w:id="2181" w:name="_ETM_Q1_5923470"/>
      <w:bookmarkEnd w:id="2181"/>
      <w:r>
        <w:rPr>
          <w:rFonts w:hint="cs"/>
          <w:rtl/>
        </w:rPr>
        <w:t>עולם הפשע. אני מדבר על בני אדם רגילים,</w:t>
      </w:r>
      <w:bookmarkStart w:id="2182" w:name="_ETM_Q1_5928534"/>
      <w:bookmarkEnd w:id="2182"/>
      <w:r>
        <w:rPr>
          <w:rFonts w:hint="cs"/>
          <w:rtl/>
        </w:rPr>
        <w:t xml:space="preserve"> שומרי חוק. לפעמים יש להם פעילות בלתי רגילה. </w:t>
      </w:r>
    </w:p>
    <w:p w:rsidR="00CA1B64" w:rsidRDefault="00CA1B64" w:rsidP="00CA1B64">
      <w:pPr>
        <w:rPr>
          <w:rtl/>
        </w:rPr>
      </w:pPr>
      <w:bookmarkStart w:id="2183" w:name="_ETM_Q1_5921943"/>
      <w:bookmarkStart w:id="2184" w:name="_ETM_Q1_5921999"/>
      <w:bookmarkStart w:id="2185" w:name="_ETM_Q1_5924907"/>
      <w:bookmarkEnd w:id="2183"/>
      <w:bookmarkEnd w:id="2184"/>
      <w:bookmarkEnd w:id="2185"/>
    </w:p>
    <w:p w:rsidR="00CA1B64" w:rsidRDefault="00CA1B64" w:rsidP="00CA1B64">
      <w:pPr>
        <w:pStyle w:val="af9"/>
        <w:keepNext/>
        <w:rPr>
          <w:rtl/>
        </w:rPr>
      </w:pPr>
      <w:bookmarkStart w:id="2186" w:name="ET_guest_907697_163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494DD1">
      <w:pPr>
        <w:rPr>
          <w:rtl/>
        </w:rPr>
      </w:pPr>
      <w:bookmarkStart w:id="2187" w:name="_ETM_Q1_5925278"/>
      <w:bookmarkStart w:id="2188" w:name="_ETM_Q1_5925333"/>
      <w:bookmarkEnd w:id="2187"/>
      <w:bookmarkEnd w:id="2188"/>
      <w:r>
        <w:rPr>
          <w:rFonts w:hint="cs"/>
          <w:rtl/>
        </w:rPr>
        <w:t xml:space="preserve">בוא נדבר על </w:t>
      </w:r>
      <w:bookmarkStart w:id="2189" w:name="_ETM_Q1_5927029"/>
      <w:bookmarkEnd w:id="2189"/>
      <w:r>
        <w:rPr>
          <w:rFonts w:hint="cs"/>
          <w:rtl/>
        </w:rPr>
        <w:t>תהליך שנעשה בבנק. יש החובות, והחובות מגדירים למערכת הפיננסית</w:t>
      </w:r>
      <w:r w:rsidR="00494DD1">
        <w:rPr>
          <w:rFonts w:hint="cs"/>
          <w:rtl/>
        </w:rPr>
        <w:t xml:space="preserve"> בכלל, לא רק בנק,</w:t>
      </w:r>
      <w:r>
        <w:rPr>
          <w:rFonts w:hint="cs"/>
          <w:rtl/>
        </w:rPr>
        <w:t xml:space="preserve"> מה </w:t>
      </w:r>
      <w:bookmarkStart w:id="2190" w:name="_ETM_Q1_5937404"/>
      <w:bookmarkEnd w:id="2190"/>
      <w:r>
        <w:rPr>
          <w:rFonts w:hint="cs"/>
          <w:rtl/>
        </w:rPr>
        <w:t>הוא צריך לעשות. הוא צריך להבין מי הלקוח שמולו</w:t>
      </w:r>
      <w:r w:rsidR="00494DD1">
        <w:rPr>
          <w:rFonts w:hint="cs"/>
          <w:rtl/>
        </w:rPr>
        <w:t>,</w:t>
      </w:r>
      <w:r>
        <w:rPr>
          <w:rFonts w:hint="cs"/>
          <w:rtl/>
        </w:rPr>
        <w:t xml:space="preserve"> ובסופו </w:t>
      </w:r>
      <w:bookmarkStart w:id="2191" w:name="_ETM_Q1_5943931"/>
      <w:bookmarkEnd w:id="2191"/>
      <w:r>
        <w:rPr>
          <w:rFonts w:hint="cs"/>
          <w:rtl/>
        </w:rPr>
        <w:t>של דבר לנתח את הפעילות</w:t>
      </w:r>
      <w:r w:rsidR="00494DD1">
        <w:rPr>
          <w:rFonts w:hint="cs"/>
          <w:rtl/>
        </w:rPr>
        <w:t xml:space="preserve">. אם ניתוח הפעילות מצביע </w:t>
      </w:r>
      <w:bookmarkStart w:id="2192" w:name="_ETM_Q1_5948121"/>
      <w:bookmarkEnd w:id="2192"/>
      <w:r w:rsidR="00494DD1">
        <w:rPr>
          <w:rFonts w:hint="cs"/>
          <w:rtl/>
        </w:rPr>
        <w:t>על משהו שהוא סטנדרטי רגיל, לא מעורר שום חשד,</w:t>
      </w:r>
      <w:r>
        <w:rPr>
          <w:rFonts w:hint="cs"/>
          <w:rtl/>
        </w:rPr>
        <w:t xml:space="preserve"> אין פה שום בעיה</w:t>
      </w:r>
      <w:r w:rsidR="00494DD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193" w:name="_ETM_Q1_5950302"/>
      <w:bookmarkEnd w:id="2193"/>
      <w:r>
        <w:rPr>
          <w:rFonts w:hint="cs"/>
          <w:rtl/>
        </w:rPr>
        <w:t>לא מצפה לדיווח. זה שאנחנו קוראים לזה</w:t>
      </w:r>
      <w:r w:rsidR="00494DD1">
        <w:rPr>
          <w:rFonts w:hint="cs"/>
          <w:rtl/>
        </w:rPr>
        <w:t xml:space="preserve"> דיווח </w:t>
      </w:r>
      <w:bookmarkStart w:id="2194" w:name="_ETM_Q1_5955767"/>
      <w:bookmarkEnd w:id="2194"/>
      <w:r w:rsidR="00494DD1">
        <w:rPr>
          <w:rFonts w:hint="cs"/>
          <w:rtl/>
        </w:rPr>
        <w:t xml:space="preserve">על פעילות בלתי רגילה לא אומר שעל כל דבר שהוא לא </w:t>
      </w:r>
      <w:bookmarkStart w:id="2195" w:name="_ETM_Q1_5958601"/>
      <w:bookmarkEnd w:id="2195"/>
      <w:r w:rsidR="00494DD1">
        <w:rPr>
          <w:rFonts w:hint="cs"/>
          <w:rtl/>
        </w:rPr>
        <w:t xml:space="preserve">עשה אתמול והוא עשה היום צריך דיווח. </w:t>
      </w:r>
    </w:p>
    <w:p w:rsidR="00CA1B64" w:rsidRDefault="00CA1B64" w:rsidP="00CA1B64">
      <w:pPr>
        <w:rPr>
          <w:rtl/>
        </w:rPr>
      </w:pPr>
      <w:bookmarkStart w:id="2196" w:name="_ETM_Q1_5959022"/>
      <w:bookmarkStart w:id="2197" w:name="_ETM_Q1_5959077"/>
      <w:bookmarkEnd w:id="2196"/>
      <w:bookmarkEnd w:id="2197"/>
    </w:p>
    <w:p w:rsidR="00CA1B64" w:rsidRDefault="00CA1B64" w:rsidP="00CA1B64">
      <w:pPr>
        <w:pStyle w:val="af6"/>
        <w:keepNext/>
        <w:rPr>
          <w:rtl/>
        </w:rPr>
      </w:pPr>
      <w:bookmarkStart w:id="2198" w:name="ET_yor_6157_164"/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1B64">
        <w:rPr>
          <w:rStyle w:val="TagStyle"/>
          <w:rtl/>
        </w:rPr>
        <w:t xml:space="preserve"> &lt;&lt; </w:t>
      </w:r>
      <w:proofErr w:type="spellStart"/>
      <w:r w:rsidRPr="00CA1B64">
        <w:rPr>
          <w:rStyle w:val="TagStyle"/>
          <w:rtl/>
        </w:rPr>
        <w:t>יור</w:t>
      </w:r>
      <w:proofErr w:type="spellEnd"/>
      <w:r w:rsidRPr="00CA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CA1B64">
      <w:pPr>
        <w:rPr>
          <w:rtl/>
        </w:rPr>
      </w:pPr>
      <w:bookmarkStart w:id="2199" w:name="_ETM_Q1_5959860"/>
      <w:bookmarkEnd w:id="2199"/>
      <w:r>
        <w:rPr>
          <w:rFonts w:hint="cs"/>
          <w:rtl/>
        </w:rPr>
        <w:t xml:space="preserve">זה </w:t>
      </w:r>
      <w:bookmarkStart w:id="2200" w:name="_ETM_Q1_5960415"/>
      <w:bookmarkEnd w:id="2200"/>
      <w:r>
        <w:rPr>
          <w:rFonts w:hint="cs"/>
          <w:rtl/>
        </w:rPr>
        <w:t>ברור. אבל חלק מז</w:t>
      </w:r>
      <w:r w:rsidR="00494DD1">
        <w:rPr>
          <w:rFonts w:hint="cs"/>
          <w:rtl/>
        </w:rPr>
        <w:t xml:space="preserve">ה ייכנס בדיווחים הרגילים. </w:t>
      </w:r>
    </w:p>
    <w:p w:rsidR="00CA1B64" w:rsidRDefault="00CA1B64" w:rsidP="00CA1B64">
      <w:pPr>
        <w:rPr>
          <w:rtl/>
        </w:rPr>
      </w:pPr>
      <w:bookmarkStart w:id="2201" w:name="_ETM_Q1_5968056"/>
      <w:bookmarkStart w:id="2202" w:name="_ETM_Q1_5968116"/>
      <w:bookmarkStart w:id="2203" w:name="_ETM_Q1_5969928"/>
      <w:bookmarkEnd w:id="2201"/>
      <w:bookmarkEnd w:id="2202"/>
      <w:bookmarkEnd w:id="2203"/>
    </w:p>
    <w:p w:rsidR="00CA1B64" w:rsidRDefault="00CA1B64" w:rsidP="00CA1B64">
      <w:pPr>
        <w:pStyle w:val="af9"/>
        <w:keepNext/>
        <w:rPr>
          <w:rtl/>
        </w:rPr>
      </w:pPr>
      <w:bookmarkStart w:id="2204" w:name="ET_guest_907697_165"/>
      <w:r w:rsidRPr="00CA1B64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CA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4"/>
    </w:p>
    <w:p w:rsidR="00CA1B64" w:rsidRDefault="00CA1B64" w:rsidP="00CA1B64">
      <w:pPr>
        <w:pStyle w:val="KeepWithNext"/>
        <w:rPr>
          <w:rtl/>
        </w:rPr>
      </w:pPr>
    </w:p>
    <w:p w:rsidR="00CA1B64" w:rsidRDefault="00CA1B64" w:rsidP="00494DD1">
      <w:pPr>
        <w:rPr>
          <w:rtl/>
        </w:rPr>
      </w:pPr>
      <w:bookmarkStart w:id="2205" w:name="_ETM_Q1_5970316"/>
      <w:bookmarkStart w:id="2206" w:name="_ETM_Q1_5970356"/>
      <w:bookmarkEnd w:id="2205"/>
      <w:bookmarkEnd w:id="2206"/>
      <w:r>
        <w:rPr>
          <w:rFonts w:hint="cs"/>
          <w:rtl/>
        </w:rPr>
        <w:t xml:space="preserve">זו פעולה אוטומטית. </w:t>
      </w:r>
      <w:bookmarkStart w:id="2207" w:name="_ETM_Q1_5973200"/>
      <w:bookmarkEnd w:id="2207"/>
      <w:r>
        <w:rPr>
          <w:rFonts w:hint="cs"/>
          <w:rtl/>
        </w:rPr>
        <w:t>אנחנו לא מפעילים</w:t>
      </w:r>
      <w:r w:rsidR="00494DD1">
        <w:rPr>
          <w:rFonts w:hint="cs"/>
          <w:rtl/>
        </w:rPr>
        <w:t xml:space="preserve"> פה שיקול דעת. איפה מופעל </w:t>
      </w:r>
      <w:bookmarkStart w:id="2208" w:name="_ETM_Q1_5973699"/>
      <w:bookmarkEnd w:id="2208"/>
      <w:r w:rsidR="00494DD1">
        <w:rPr>
          <w:rFonts w:hint="cs"/>
          <w:rtl/>
        </w:rPr>
        <w:t>שיקול הדעת? ברגע שהפקיד שעומד מול הלקוח מזהה משהו,</w:t>
      </w:r>
      <w:bookmarkStart w:id="2209" w:name="_ETM_Q1_5977804"/>
      <w:bookmarkEnd w:id="2209"/>
      <w:r w:rsidR="00494DD1">
        <w:rPr>
          <w:rFonts w:hint="cs"/>
          <w:rtl/>
        </w:rPr>
        <w:t xml:space="preserve"> הוא מתחיל את שרשרת הדיווח והיא יכולה להיעצר </w:t>
      </w:r>
      <w:bookmarkStart w:id="2210" w:name="_ETM_Q1_5979184"/>
      <w:bookmarkEnd w:id="2210"/>
      <w:r w:rsidR="00494DD1">
        <w:rPr>
          <w:rFonts w:hint="cs"/>
          <w:rtl/>
        </w:rPr>
        <w:t>בכל שלב עד שהיא מגיעה לרשות לאיסור הלבנת הון. בתוך</w:t>
      </w:r>
      <w:bookmarkStart w:id="2211" w:name="_ETM_Q1_5982612"/>
      <w:bookmarkEnd w:id="2211"/>
      <w:r w:rsidR="00494DD1">
        <w:rPr>
          <w:rFonts w:hint="cs"/>
          <w:rtl/>
        </w:rPr>
        <w:t xml:space="preserve"> הבנק היא יכולה להיעצר. מי שבסוף מייצר את הדיווח, </w:t>
      </w:r>
      <w:bookmarkStart w:id="2212" w:name="_ETM_Q1_5986665"/>
      <w:bookmarkEnd w:id="2212"/>
      <w:r w:rsidR="00494DD1">
        <w:rPr>
          <w:rFonts w:hint="cs"/>
          <w:rtl/>
        </w:rPr>
        <w:t xml:space="preserve">קצין הציות, יש לו מערך שלם שהוא מפעיל עד לשרשור של הגורם שעומד מול הלקוח, בין אם זה טלפוני, בין </w:t>
      </w:r>
      <w:bookmarkStart w:id="2213" w:name="_ETM_Q1_5992541"/>
      <w:bookmarkEnd w:id="2213"/>
      <w:r w:rsidR="00494DD1">
        <w:rPr>
          <w:rFonts w:hint="cs"/>
          <w:rtl/>
        </w:rPr>
        <w:t xml:space="preserve">אם זה פיסי, לא משנה. </w:t>
      </w:r>
    </w:p>
    <w:p w:rsidR="00494DD1" w:rsidRDefault="00494DD1" w:rsidP="00494DD1">
      <w:pPr>
        <w:rPr>
          <w:rtl/>
        </w:rPr>
      </w:pPr>
    </w:p>
    <w:p w:rsidR="00494DD1" w:rsidRDefault="00494DD1" w:rsidP="00494DD1">
      <w:pPr>
        <w:pStyle w:val="af6"/>
        <w:keepNext/>
        <w:rPr>
          <w:rtl/>
        </w:rPr>
      </w:pPr>
      <w:bookmarkStart w:id="2214" w:name="ET_yor_6157_295"/>
      <w:r w:rsidRPr="00494DD1">
        <w:rPr>
          <w:rStyle w:val="TagStyle"/>
          <w:rtl/>
        </w:rPr>
        <w:t xml:space="preserve"> &lt;&lt; </w:t>
      </w:r>
      <w:proofErr w:type="spellStart"/>
      <w:r w:rsidRPr="00494DD1">
        <w:rPr>
          <w:rStyle w:val="TagStyle"/>
          <w:rtl/>
        </w:rPr>
        <w:t>יור</w:t>
      </w:r>
      <w:proofErr w:type="spellEnd"/>
      <w:r w:rsidRPr="00494D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4DD1">
        <w:rPr>
          <w:rStyle w:val="TagStyle"/>
          <w:rtl/>
        </w:rPr>
        <w:t xml:space="preserve"> &lt;&lt; </w:t>
      </w:r>
      <w:proofErr w:type="spellStart"/>
      <w:r w:rsidRPr="00494DD1">
        <w:rPr>
          <w:rStyle w:val="TagStyle"/>
          <w:rtl/>
        </w:rPr>
        <w:t>יור</w:t>
      </w:r>
      <w:proofErr w:type="spellEnd"/>
      <w:r w:rsidRPr="00494D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4"/>
    </w:p>
    <w:p w:rsidR="00494DD1" w:rsidRDefault="00494DD1" w:rsidP="00494DD1">
      <w:pPr>
        <w:pStyle w:val="KeepWithNext"/>
        <w:rPr>
          <w:rtl/>
        </w:rPr>
      </w:pPr>
    </w:p>
    <w:p w:rsidR="00494DD1" w:rsidRDefault="00494DD1" w:rsidP="00494DD1">
      <w:pPr>
        <w:rPr>
          <w:rtl/>
        </w:rPr>
      </w:pPr>
      <w:r>
        <w:rPr>
          <w:rFonts w:hint="cs"/>
          <w:rtl/>
        </w:rPr>
        <w:t xml:space="preserve">מה ההשלכה מבחינתו של </w:t>
      </w:r>
      <w:bookmarkStart w:id="2215" w:name="_ETM_Q1_5996323"/>
      <w:bookmarkEnd w:id="2215"/>
      <w:r>
        <w:rPr>
          <w:rFonts w:hint="cs"/>
          <w:rtl/>
        </w:rPr>
        <w:t xml:space="preserve">דיווח שהוא כאילו אקסטרה דיווח? כלום. </w:t>
      </w:r>
      <w:bookmarkStart w:id="2216" w:name="_ETM_Q1_6000930"/>
      <w:bookmarkEnd w:id="2216"/>
    </w:p>
    <w:p w:rsidR="00494DD1" w:rsidRDefault="00494DD1" w:rsidP="00494DD1">
      <w:pPr>
        <w:rPr>
          <w:rtl/>
        </w:rPr>
      </w:pPr>
      <w:bookmarkStart w:id="2217" w:name="_ETM_Q1_6001009"/>
      <w:bookmarkEnd w:id="2217"/>
    </w:p>
    <w:p w:rsidR="00494DD1" w:rsidRDefault="00494DD1" w:rsidP="00494DD1">
      <w:pPr>
        <w:pStyle w:val="af9"/>
        <w:keepNext/>
        <w:rPr>
          <w:rtl/>
        </w:rPr>
      </w:pPr>
      <w:bookmarkStart w:id="2218" w:name="ET_guest_907546_296"/>
      <w:r w:rsidRPr="00494DD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94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8"/>
    </w:p>
    <w:p w:rsidR="00494DD1" w:rsidRDefault="00494DD1" w:rsidP="00494DD1">
      <w:pPr>
        <w:pStyle w:val="KeepWithNext"/>
        <w:rPr>
          <w:rtl/>
        </w:rPr>
      </w:pPr>
    </w:p>
    <w:p w:rsidR="00494DD1" w:rsidRDefault="00494DD1" w:rsidP="00494DD1">
      <w:pPr>
        <w:rPr>
          <w:rtl/>
        </w:rPr>
      </w:pPr>
      <w:r>
        <w:rPr>
          <w:rFonts w:hint="cs"/>
          <w:rtl/>
        </w:rPr>
        <w:t xml:space="preserve">רוב הסיכויים </w:t>
      </w:r>
      <w:bookmarkStart w:id="2219" w:name="_ETM_Q1_5999388"/>
      <w:bookmarkEnd w:id="2219"/>
      <w:r>
        <w:rPr>
          <w:rFonts w:hint="cs"/>
          <w:rtl/>
        </w:rPr>
        <w:t xml:space="preserve">שאין השלכה. </w:t>
      </w:r>
    </w:p>
    <w:p w:rsidR="00E057E2" w:rsidRDefault="00E057E2" w:rsidP="00494DD1">
      <w:pPr>
        <w:rPr>
          <w:rtl/>
        </w:rPr>
      </w:pPr>
    </w:p>
    <w:p w:rsidR="00E057E2" w:rsidRDefault="00E057E2" w:rsidP="00E057E2">
      <w:pPr>
        <w:pStyle w:val="af6"/>
        <w:keepNext/>
        <w:rPr>
          <w:rtl/>
        </w:rPr>
      </w:pPr>
      <w:bookmarkStart w:id="2220" w:name="ET_yor_6157_297"/>
      <w:r w:rsidRPr="00E057E2">
        <w:rPr>
          <w:rStyle w:val="TagStyle"/>
          <w:rtl/>
        </w:rPr>
        <w:t xml:space="preserve"> &lt;&lt; </w:t>
      </w:r>
      <w:proofErr w:type="spellStart"/>
      <w:r w:rsidRPr="00E057E2">
        <w:rPr>
          <w:rStyle w:val="TagStyle"/>
          <w:rtl/>
        </w:rPr>
        <w:t>יור</w:t>
      </w:r>
      <w:proofErr w:type="spellEnd"/>
      <w:r w:rsidRPr="00E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7E2">
        <w:rPr>
          <w:rStyle w:val="TagStyle"/>
          <w:rtl/>
        </w:rPr>
        <w:t xml:space="preserve"> &lt;&lt; </w:t>
      </w:r>
      <w:proofErr w:type="spellStart"/>
      <w:r w:rsidRPr="00E057E2">
        <w:rPr>
          <w:rStyle w:val="TagStyle"/>
          <w:rtl/>
        </w:rPr>
        <w:t>יור</w:t>
      </w:r>
      <w:proofErr w:type="spellEnd"/>
      <w:r w:rsidRPr="00E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:rsidR="00E057E2" w:rsidRDefault="00E057E2" w:rsidP="00E057E2">
      <w:pPr>
        <w:pStyle w:val="KeepWithNext"/>
        <w:rPr>
          <w:rtl/>
        </w:rPr>
      </w:pPr>
    </w:p>
    <w:p w:rsidR="00E057E2" w:rsidRPr="00E057E2" w:rsidRDefault="00E057E2" w:rsidP="00E057E2">
      <w:pPr>
        <w:rPr>
          <w:rtl/>
        </w:rPr>
      </w:pPr>
      <w:r>
        <w:rPr>
          <w:rFonts w:hint="cs"/>
          <w:rtl/>
        </w:rPr>
        <w:t>אז מה האינטרס שלו לעצור לך את הדיווח? למה לו להיות ראש קטן ולדווח הכול?</w:t>
      </w:r>
      <w:bookmarkStart w:id="2221" w:name="_ETM_Q1_6011250"/>
      <w:bookmarkEnd w:id="2221"/>
    </w:p>
    <w:p w:rsidR="00A54926" w:rsidRDefault="00A54926" w:rsidP="00CA1B64">
      <w:pPr>
        <w:rPr>
          <w:rtl/>
        </w:rPr>
      </w:pPr>
      <w:bookmarkStart w:id="2222" w:name="_ETM_Q1_5979806"/>
      <w:bookmarkStart w:id="2223" w:name="_ETM_Q1_5979866"/>
      <w:bookmarkStart w:id="2224" w:name="_ETM_Q1_6013845"/>
      <w:bookmarkEnd w:id="2222"/>
      <w:bookmarkEnd w:id="2223"/>
      <w:bookmarkEnd w:id="2224"/>
    </w:p>
    <w:p w:rsidR="00A54926" w:rsidRDefault="00A54926" w:rsidP="00A54926">
      <w:pPr>
        <w:pStyle w:val="a4"/>
        <w:keepNext/>
        <w:rPr>
          <w:rtl/>
        </w:rPr>
      </w:pPr>
      <w:bookmarkStart w:id="2225" w:name="ET_speaker_6520_166"/>
      <w:r w:rsidRPr="00A5492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4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A54926" w:rsidRDefault="00A54926" w:rsidP="00A54926">
      <w:pPr>
        <w:pStyle w:val="KeepWithNext"/>
        <w:rPr>
          <w:rtl/>
        </w:rPr>
      </w:pPr>
    </w:p>
    <w:p w:rsidR="00A54926" w:rsidRDefault="00A54926" w:rsidP="00A54926">
      <w:pPr>
        <w:rPr>
          <w:rtl/>
        </w:rPr>
      </w:pPr>
      <w:bookmarkStart w:id="2226" w:name="_ETM_Q1_6014236"/>
      <w:bookmarkStart w:id="2227" w:name="_ETM_Q1_6014271"/>
      <w:bookmarkEnd w:id="2226"/>
      <w:bookmarkEnd w:id="2227"/>
      <w:r>
        <w:rPr>
          <w:rFonts w:hint="cs"/>
          <w:rtl/>
        </w:rPr>
        <w:t xml:space="preserve">במקום להתעסק בדברים הגדולים </w:t>
      </w:r>
      <w:bookmarkStart w:id="2228" w:name="_ETM_Q1_6018848"/>
      <w:bookmarkEnd w:id="2228"/>
      <w:r>
        <w:rPr>
          <w:rFonts w:hint="cs"/>
          <w:rtl/>
        </w:rPr>
        <w:t xml:space="preserve">מתעסקים </w:t>
      </w:r>
      <w:r w:rsidR="0039210D">
        <w:rPr>
          <w:rFonts w:hint="cs"/>
          <w:rtl/>
        </w:rPr>
        <w:t xml:space="preserve">עם הקטנים. </w:t>
      </w:r>
    </w:p>
    <w:p w:rsidR="0039210D" w:rsidRDefault="0039210D" w:rsidP="00A54926">
      <w:pPr>
        <w:rPr>
          <w:rtl/>
        </w:rPr>
      </w:pPr>
    </w:p>
    <w:p w:rsidR="0039210D" w:rsidRDefault="0039210D" w:rsidP="0039210D">
      <w:pPr>
        <w:pStyle w:val="af9"/>
        <w:keepNext/>
        <w:rPr>
          <w:rtl/>
        </w:rPr>
      </w:pPr>
      <w:bookmarkStart w:id="2229" w:name="ET_guest_907546_298"/>
      <w:r w:rsidRPr="0039210D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921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39210D" w:rsidRDefault="0039210D" w:rsidP="0039210D">
      <w:pPr>
        <w:pStyle w:val="KeepWithNext"/>
        <w:rPr>
          <w:rtl/>
        </w:rPr>
      </w:pPr>
    </w:p>
    <w:p w:rsidR="0039210D" w:rsidRDefault="0039210D" w:rsidP="0039210D">
      <w:pPr>
        <w:rPr>
          <w:rtl/>
        </w:rPr>
      </w:pPr>
      <w:bookmarkStart w:id="2230" w:name="_ETM_Q1_6016677"/>
      <w:bookmarkStart w:id="2231" w:name="_ETM_Q1_6016730"/>
      <w:bookmarkEnd w:id="2230"/>
      <w:bookmarkEnd w:id="2231"/>
      <w:r>
        <w:rPr>
          <w:rFonts w:hint="cs"/>
          <w:rtl/>
        </w:rPr>
        <w:t xml:space="preserve">גם לדיווח יש עלות. </w:t>
      </w:r>
    </w:p>
    <w:p w:rsidR="00A54926" w:rsidRDefault="00A54926" w:rsidP="00A54926">
      <w:pPr>
        <w:rPr>
          <w:rtl/>
        </w:rPr>
      </w:pPr>
      <w:bookmarkStart w:id="2232" w:name="_ETM_Q1_6019725"/>
      <w:bookmarkStart w:id="2233" w:name="_ETM_Q1_6019805"/>
      <w:bookmarkStart w:id="2234" w:name="_ETM_Q1_6020742"/>
      <w:bookmarkStart w:id="2235" w:name="_ETM_Q1_6020804"/>
      <w:bookmarkEnd w:id="2232"/>
      <w:bookmarkEnd w:id="2233"/>
      <w:bookmarkEnd w:id="2234"/>
      <w:bookmarkEnd w:id="2235"/>
    </w:p>
    <w:p w:rsidR="00A54926" w:rsidRDefault="00A54926" w:rsidP="00A54926">
      <w:pPr>
        <w:pStyle w:val="af6"/>
        <w:keepNext/>
        <w:rPr>
          <w:rtl/>
        </w:rPr>
      </w:pPr>
      <w:bookmarkStart w:id="2236" w:name="ET_yor_6157_167"/>
      <w:r w:rsidRPr="00A54926">
        <w:rPr>
          <w:rStyle w:val="TagStyle"/>
          <w:rtl/>
        </w:rPr>
        <w:t xml:space="preserve"> &lt;&lt; </w:t>
      </w:r>
      <w:proofErr w:type="spellStart"/>
      <w:r w:rsidRPr="00A54926">
        <w:rPr>
          <w:rStyle w:val="TagStyle"/>
          <w:rtl/>
        </w:rPr>
        <w:t>יור</w:t>
      </w:r>
      <w:proofErr w:type="spellEnd"/>
      <w:r w:rsidRPr="00A549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4926">
        <w:rPr>
          <w:rStyle w:val="TagStyle"/>
          <w:rtl/>
        </w:rPr>
        <w:t xml:space="preserve"> &lt;&lt; </w:t>
      </w:r>
      <w:proofErr w:type="spellStart"/>
      <w:r w:rsidRPr="00A54926">
        <w:rPr>
          <w:rStyle w:val="TagStyle"/>
          <w:rtl/>
        </w:rPr>
        <w:t>יור</w:t>
      </w:r>
      <w:proofErr w:type="spellEnd"/>
      <w:r w:rsidRPr="00A54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A54926" w:rsidRDefault="00A54926" w:rsidP="00A54926">
      <w:pPr>
        <w:pStyle w:val="KeepWithNext"/>
        <w:rPr>
          <w:rtl/>
        </w:rPr>
      </w:pPr>
    </w:p>
    <w:p w:rsidR="00A54926" w:rsidRDefault="0039210D" w:rsidP="0039210D">
      <w:pPr>
        <w:rPr>
          <w:rtl/>
        </w:rPr>
      </w:pPr>
      <w:bookmarkStart w:id="2237" w:name="_ETM_Q1_6021737"/>
      <w:bookmarkEnd w:id="2237"/>
      <w:r>
        <w:rPr>
          <w:rFonts w:hint="cs"/>
          <w:rtl/>
        </w:rPr>
        <w:t xml:space="preserve">לפי מה שאני מבין פה מהתיאור, </w:t>
      </w:r>
      <w:r w:rsidR="00A54926">
        <w:rPr>
          <w:rFonts w:hint="cs"/>
          <w:rtl/>
        </w:rPr>
        <w:t xml:space="preserve">לעצירת הדיווח יש עלות. כמודל, בא ארז, חיתן </w:t>
      </w:r>
      <w:bookmarkStart w:id="2238" w:name="_ETM_Q1_6030967"/>
      <w:bookmarkEnd w:id="2238"/>
      <w:r w:rsidR="00A54926">
        <w:rPr>
          <w:rFonts w:hint="cs"/>
          <w:rtl/>
        </w:rPr>
        <w:t>ב</w:t>
      </w:r>
      <w:r>
        <w:rPr>
          <w:rFonts w:hint="cs"/>
          <w:rtl/>
        </w:rPr>
        <w:t>ת</w:t>
      </w:r>
      <w:r w:rsidR="00A54926">
        <w:rPr>
          <w:rFonts w:hint="cs"/>
          <w:rtl/>
        </w:rPr>
        <w:t xml:space="preserve">, יש חשבון שלא מפקיד שיקים </w:t>
      </w:r>
      <w:r>
        <w:rPr>
          <w:rFonts w:hint="cs"/>
          <w:rtl/>
        </w:rPr>
        <w:t>ו</w:t>
      </w:r>
      <w:r w:rsidR="00A54926">
        <w:rPr>
          <w:rFonts w:hint="cs"/>
          <w:rtl/>
        </w:rPr>
        <w:t>פתאום מיליון שקל מתנות.</w:t>
      </w:r>
      <w:r>
        <w:rPr>
          <w:rFonts w:hint="cs"/>
          <w:rtl/>
        </w:rPr>
        <w:t xml:space="preserve"> הוא הזמין הרבה אורחים, כולם מהעדה הנכונה ולא הקמצנים האשכנזים שמביאים מאוורר, וקיבל מיליון </w:t>
      </w:r>
      <w:bookmarkStart w:id="2239" w:name="_ETM_Q1_6049666"/>
      <w:bookmarkEnd w:id="2239"/>
      <w:r>
        <w:rPr>
          <w:rFonts w:hint="cs"/>
          <w:rtl/>
        </w:rPr>
        <w:t>שקל בשיקים.</w:t>
      </w:r>
      <w:r w:rsidR="00A54926">
        <w:rPr>
          <w:rFonts w:hint="cs"/>
          <w:rtl/>
        </w:rPr>
        <w:t xml:space="preserve"> </w:t>
      </w:r>
      <w:bookmarkStart w:id="2240" w:name="_ETM_Q1_6048462"/>
      <w:bookmarkEnd w:id="2240"/>
      <w:r w:rsidR="00A54926">
        <w:rPr>
          <w:rFonts w:hint="cs"/>
          <w:rtl/>
        </w:rPr>
        <w:t>זו בוודאי פ</w:t>
      </w:r>
      <w:r>
        <w:rPr>
          <w:rFonts w:hint="cs"/>
          <w:rtl/>
        </w:rPr>
        <w:t xml:space="preserve">עילות שאמורה להדליק נורה אדומה, צהובה לפחות. </w:t>
      </w:r>
    </w:p>
    <w:p w:rsidR="00A54926" w:rsidRDefault="00A54926" w:rsidP="00A54926">
      <w:pPr>
        <w:rPr>
          <w:rtl/>
        </w:rPr>
      </w:pPr>
      <w:bookmarkStart w:id="2241" w:name="_ETM_Q1_6057932"/>
      <w:bookmarkStart w:id="2242" w:name="_ETM_Q1_6058012"/>
      <w:bookmarkStart w:id="2243" w:name="_ETM_Q1_6060577"/>
      <w:bookmarkEnd w:id="2241"/>
      <w:bookmarkEnd w:id="2242"/>
      <w:bookmarkEnd w:id="2243"/>
    </w:p>
    <w:p w:rsidR="00A54926" w:rsidRDefault="00A54926" w:rsidP="00A54926">
      <w:pPr>
        <w:pStyle w:val="af9"/>
        <w:keepNext/>
        <w:rPr>
          <w:rtl/>
        </w:rPr>
      </w:pPr>
      <w:bookmarkStart w:id="2244" w:name="ET_guest_907546_168"/>
      <w:r w:rsidRPr="00A5492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A54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4"/>
    </w:p>
    <w:p w:rsidR="00A54926" w:rsidRDefault="00A54926" w:rsidP="00A54926">
      <w:pPr>
        <w:pStyle w:val="KeepWithNext"/>
        <w:rPr>
          <w:rtl/>
        </w:rPr>
      </w:pPr>
    </w:p>
    <w:p w:rsidR="00A54926" w:rsidRDefault="00A54926" w:rsidP="00A54926">
      <w:pPr>
        <w:rPr>
          <w:rtl/>
        </w:rPr>
      </w:pPr>
      <w:bookmarkStart w:id="2245" w:name="_ETM_Q1_6061004"/>
      <w:bookmarkStart w:id="2246" w:name="_ETM_Q1_6061044"/>
      <w:bookmarkEnd w:id="2245"/>
      <w:bookmarkEnd w:id="2246"/>
      <w:r>
        <w:rPr>
          <w:rFonts w:hint="cs"/>
          <w:rtl/>
        </w:rPr>
        <w:t xml:space="preserve">אתה יודע </w:t>
      </w:r>
      <w:bookmarkStart w:id="2247" w:name="_ETM_Q1_6062175"/>
      <w:bookmarkEnd w:id="2247"/>
      <w:r>
        <w:rPr>
          <w:rFonts w:hint="cs"/>
          <w:rtl/>
        </w:rPr>
        <w:t>שכבר חזינו בברית של</w:t>
      </w:r>
      <w:r w:rsidR="0039210D">
        <w:rPr>
          <w:rFonts w:hint="cs"/>
          <w:rtl/>
        </w:rPr>
        <w:t xml:space="preserve"> ילד</w:t>
      </w:r>
      <w:r>
        <w:rPr>
          <w:rFonts w:hint="cs"/>
          <w:rtl/>
        </w:rPr>
        <w:t xml:space="preserve"> בן שלוש. </w:t>
      </w:r>
      <w:r w:rsidR="0087486A">
        <w:rPr>
          <w:rFonts w:hint="cs"/>
          <w:rtl/>
        </w:rPr>
        <w:t xml:space="preserve">כששאלנו בן כמה </w:t>
      </w:r>
      <w:bookmarkStart w:id="2248" w:name="_ETM_Q1_6067564"/>
      <w:bookmarkEnd w:id="2248"/>
      <w:r w:rsidR="0087486A">
        <w:rPr>
          <w:rFonts w:hint="cs"/>
          <w:rtl/>
        </w:rPr>
        <w:t xml:space="preserve">הילד גילינו שמדובר בברית לילד בן שלוש. </w:t>
      </w:r>
    </w:p>
    <w:p w:rsidR="0087486A" w:rsidRDefault="0087486A" w:rsidP="00A54926">
      <w:pPr>
        <w:rPr>
          <w:rtl/>
        </w:rPr>
      </w:pPr>
      <w:bookmarkStart w:id="2249" w:name="_ETM_Q1_6070953"/>
      <w:bookmarkStart w:id="2250" w:name="_ETM_Q1_6071012"/>
      <w:bookmarkEnd w:id="2249"/>
      <w:bookmarkEnd w:id="2250"/>
    </w:p>
    <w:p w:rsidR="0087486A" w:rsidRDefault="0087486A" w:rsidP="0087486A">
      <w:pPr>
        <w:pStyle w:val="af6"/>
        <w:keepNext/>
        <w:rPr>
          <w:rtl/>
        </w:rPr>
      </w:pPr>
      <w:bookmarkStart w:id="2251" w:name="ET_yor_6157_299"/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1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bookmarkStart w:id="2252" w:name="_ETM_Q1_6072474"/>
      <w:bookmarkEnd w:id="2252"/>
      <w:r>
        <w:rPr>
          <w:rFonts w:hint="cs"/>
          <w:rtl/>
        </w:rPr>
        <w:t>אנחנו חזינו בברית</w:t>
      </w:r>
      <w:bookmarkStart w:id="2253" w:name="_ETM_Q1_6072283"/>
      <w:bookmarkEnd w:id="2253"/>
      <w:r>
        <w:rPr>
          <w:rFonts w:hint="cs"/>
          <w:rtl/>
        </w:rPr>
        <w:t xml:space="preserve"> לילד בן 13, ישמעאל. </w:t>
      </w:r>
    </w:p>
    <w:p w:rsidR="0087486A" w:rsidRDefault="0087486A" w:rsidP="0087486A">
      <w:pPr>
        <w:rPr>
          <w:rtl/>
        </w:rPr>
      </w:pPr>
    </w:p>
    <w:p w:rsidR="0087486A" w:rsidRDefault="0087486A" w:rsidP="0087486A">
      <w:pPr>
        <w:pStyle w:val="af9"/>
        <w:keepNext/>
        <w:rPr>
          <w:rtl/>
        </w:rPr>
      </w:pPr>
      <w:bookmarkStart w:id="2254" w:name="ET_guest_907546_300"/>
      <w:r w:rsidRPr="0087486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7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 xml:space="preserve">אני פחות חזקה במקורות. </w:t>
      </w:r>
      <w:bookmarkStart w:id="2255" w:name="_ETM_Q1_6079288"/>
      <w:bookmarkEnd w:id="2255"/>
    </w:p>
    <w:p w:rsidR="0087486A" w:rsidRDefault="0087486A" w:rsidP="0087486A">
      <w:pPr>
        <w:rPr>
          <w:rtl/>
        </w:rPr>
      </w:pPr>
      <w:bookmarkStart w:id="2256" w:name="_ETM_Q1_6079360"/>
      <w:bookmarkEnd w:id="2256"/>
    </w:p>
    <w:p w:rsidR="0087486A" w:rsidRDefault="0087486A" w:rsidP="0087486A">
      <w:pPr>
        <w:pStyle w:val="af6"/>
        <w:keepNext/>
        <w:rPr>
          <w:rtl/>
        </w:rPr>
      </w:pPr>
      <w:bookmarkStart w:id="2257" w:name="ET_yor_6157_301"/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:rsidR="0087486A" w:rsidRDefault="0087486A" w:rsidP="0087486A">
      <w:pPr>
        <w:pStyle w:val="KeepWithNext"/>
        <w:rPr>
          <w:rtl/>
        </w:rPr>
      </w:pPr>
    </w:p>
    <w:p w:rsidR="0087486A" w:rsidRPr="0087486A" w:rsidRDefault="0087486A" w:rsidP="0087486A">
      <w:pPr>
        <w:rPr>
          <w:rtl/>
        </w:rPr>
      </w:pPr>
      <w:r>
        <w:rPr>
          <w:rFonts w:hint="cs"/>
          <w:rtl/>
        </w:rPr>
        <w:t xml:space="preserve">זה היה באותו יום. יצחק היה בן שמונה ימים וישמעאל היה בן 13 והייתה ברית כפולה. </w:t>
      </w:r>
    </w:p>
    <w:p w:rsidR="0087486A" w:rsidRDefault="0087486A" w:rsidP="00DD23CF">
      <w:pPr>
        <w:rPr>
          <w:rtl/>
        </w:rPr>
      </w:pPr>
      <w:bookmarkStart w:id="2258" w:name="_ETM_Q1_4564042"/>
      <w:bookmarkStart w:id="2259" w:name="_ETM_Q1_4564110"/>
      <w:bookmarkStart w:id="2260" w:name="_ETM_Q1_6235811"/>
      <w:bookmarkEnd w:id="2258"/>
      <w:bookmarkEnd w:id="2259"/>
      <w:bookmarkEnd w:id="2260"/>
    </w:p>
    <w:p w:rsidR="0087486A" w:rsidRDefault="0087486A" w:rsidP="0087486A">
      <w:pPr>
        <w:pStyle w:val="a4"/>
        <w:keepNext/>
        <w:rPr>
          <w:rtl/>
        </w:rPr>
      </w:pPr>
      <w:bookmarkStart w:id="2261" w:name="ET_speaker_6520_302"/>
      <w:r w:rsidRPr="0087486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74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 xml:space="preserve">היה גם בן 90, לאברהם אבינו. </w:t>
      </w:r>
    </w:p>
    <w:p w:rsidR="0087486A" w:rsidRDefault="0087486A" w:rsidP="0087486A">
      <w:pPr>
        <w:rPr>
          <w:rtl/>
        </w:rPr>
      </w:pPr>
      <w:bookmarkStart w:id="2262" w:name="_ETM_Q1_6086019"/>
      <w:bookmarkStart w:id="2263" w:name="_ETM_Q1_6086110"/>
      <w:bookmarkEnd w:id="2262"/>
      <w:bookmarkEnd w:id="2263"/>
    </w:p>
    <w:p w:rsidR="0087486A" w:rsidRDefault="0087486A" w:rsidP="0087486A">
      <w:pPr>
        <w:pStyle w:val="af9"/>
        <w:keepNext/>
        <w:rPr>
          <w:rtl/>
        </w:rPr>
      </w:pPr>
      <w:bookmarkStart w:id="2264" w:name="ET_guest_907546_303"/>
      <w:r w:rsidRPr="0087486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7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4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 xml:space="preserve">ברית כפולה זה שני מיליון שקלים. </w:t>
      </w:r>
      <w:bookmarkStart w:id="2265" w:name="_ETM_Q1_6089079"/>
      <w:bookmarkEnd w:id="2265"/>
      <w:r>
        <w:rPr>
          <w:rFonts w:hint="cs"/>
          <w:rtl/>
        </w:rPr>
        <w:t xml:space="preserve">יש לנו חשש כבד שזה לא היה אברהם אבינו. </w:t>
      </w:r>
    </w:p>
    <w:p w:rsidR="0087486A" w:rsidRDefault="0087486A" w:rsidP="0087486A">
      <w:pPr>
        <w:rPr>
          <w:rtl/>
        </w:rPr>
      </w:pPr>
    </w:p>
    <w:p w:rsidR="0087486A" w:rsidRDefault="0087486A" w:rsidP="0087486A">
      <w:pPr>
        <w:pStyle w:val="af9"/>
        <w:keepNext/>
        <w:rPr>
          <w:rtl/>
        </w:rPr>
      </w:pPr>
      <w:bookmarkStart w:id="2266" w:name="ET_guest_907697_304"/>
      <w:r w:rsidRPr="0087486A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87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 xml:space="preserve">זה לא היה המקרה שדווח עליו. </w:t>
      </w:r>
    </w:p>
    <w:p w:rsidR="0087486A" w:rsidRDefault="0087486A" w:rsidP="0087486A">
      <w:pPr>
        <w:rPr>
          <w:rtl/>
        </w:rPr>
      </w:pPr>
      <w:bookmarkStart w:id="2267" w:name="_ETM_Q1_6096932"/>
      <w:bookmarkStart w:id="2268" w:name="_ETM_Q1_6097032"/>
      <w:bookmarkEnd w:id="2267"/>
      <w:bookmarkEnd w:id="2268"/>
    </w:p>
    <w:p w:rsidR="0087486A" w:rsidRDefault="0087486A" w:rsidP="0087486A">
      <w:pPr>
        <w:pStyle w:val="af6"/>
        <w:keepNext/>
        <w:rPr>
          <w:rtl/>
        </w:rPr>
      </w:pPr>
      <w:bookmarkStart w:id="2269" w:name="ET_yor_6157_305"/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9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 xml:space="preserve">נשאלת השאלה איך אברהם </w:t>
      </w:r>
      <w:bookmarkStart w:id="2270" w:name="_ETM_Q1_6096560"/>
      <w:bookmarkEnd w:id="2270"/>
      <w:r>
        <w:rPr>
          <w:rFonts w:hint="cs"/>
          <w:rtl/>
        </w:rPr>
        <w:t xml:space="preserve">דיווח לרשות איסור הלבנת הון. </w:t>
      </w:r>
    </w:p>
    <w:p w:rsidR="0087486A" w:rsidRDefault="0087486A" w:rsidP="0087486A">
      <w:pPr>
        <w:rPr>
          <w:rtl/>
        </w:rPr>
      </w:pPr>
    </w:p>
    <w:p w:rsidR="0087486A" w:rsidRDefault="0087486A" w:rsidP="0087486A">
      <w:pPr>
        <w:pStyle w:val="af9"/>
        <w:keepNext/>
        <w:rPr>
          <w:rtl/>
        </w:rPr>
      </w:pPr>
      <w:bookmarkStart w:id="2271" w:name="ET_guest_907697_306"/>
      <w:r w:rsidRPr="0087486A">
        <w:rPr>
          <w:rStyle w:val="TagStyle"/>
          <w:rtl/>
        </w:rPr>
        <w:t xml:space="preserve"> &lt;&lt; אורח &gt;&gt; </w:t>
      </w:r>
      <w:r>
        <w:rPr>
          <w:rtl/>
        </w:rPr>
        <w:t>יובל רבין:</w:t>
      </w:r>
      <w:r w:rsidRPr="0087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>זה היה קצין הציות</w:t>
      </w:r>
      <w:bookmarkStart w:id="2272" w:name="_ETM_Q1_6105091"/>
      <w:bookmarkEnd w:id="2272"/>
      <w:r>
        <w:rPr>
          <w:rFonts w:hint="cs"/>
          <w:rtl/>
        </w:rPr>
        <w:t xml:space="preserve"> שלו. </w:t>
      </w:r>
      <w:bookmarkStart w:id="2273" w:name="_ETM_Q1_6106277"/>
      <w:bookmarkEnd w:id="2273"/>
    </w:p>
    <w:p w:rsidR="0087486A" w:rsidRDefault="0087486A" w:rsidP="0087486A">
      <w:pPr>
        <w:rPr>
          <w:rtl/>
        </w:rPr>
      </w:pPr>
      <w:bookmarkStart w:id="2274" w:name="_ETM_Q1_6106361"/>
      <w:bookmarkEnd w:id="2274"/>
    </w:p>
    <w:p w:rsidR="0087486A" w:rsidRDefault="0087486A" w:rsidP="0087486A">
      <w:pPr>
        <w:pStyle w:val="af6"/>
        <w:keepNext/>
        <w:rPr>
          <w:rtl/>
        </w:rPr>
      </w:pPr>
      <w:bookmarkStart w:id="2275" w:name="ET_yor_6157_307"/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86A">
        <w:rPr>
          <w:rStyle w:val="TagStyle"/>
          <w:rtl/>
        </w:rPr>
        <w:t xml:space="preserve"> &lt;&lt; </w:t>
      </w:r>
      <w:proofErr w:type="spellStart"/>
      <w:r w:rsidRPr="0087486A">
        <w:rPr>
          <w:rStyle w:val="TagStyle"/>
          <w:rtl/>
        </w:rPr>
        <w:t>יור</w:t>
      </w:r>
      <w:proofErr w:type="spellEnd"/>
      <w:r w:rsidRPr="008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bookmarkStart w:id="2276" w:name="_ETM_Q1_6107988"/>
      <w:bookmarkEnd w:id="2276"/>
      <w:r>
        <w:rPr>
          <w:rFonts w:hint="cs"/>
          <w:rtl/>
        </w:rPr>
        <w:t xml:space="preserve">ואז נשאלת השאלה, הרי הפקידה או הפקיד בשורה למטה </w:t>
      </w:r>
      <w:bookmarkStart w:id="2277" w:name="_ETM_Q1_6111793"/>
      <w:bookmarkEnd w:id="2277"/>
      <w:r>
        <w:rPr>
          <w:rFonts w:hint="cs"/>
          <w:rtl/>
        </w:rPr>
        <w:t xml:space="preserve">אמור להרים דגל, וזה עולה. יכול לבוא מנהל </w:t>
      </w:r>
      <w:bookmarkStart w:id="2278" w:name="_ETM_Q1_6113537"/>
      <w:bookmarkEnd w:id="2278"/>
      <w:r>
        <w:rPr>
          <w:rFonts w:hint="cs"/>
          <w:rtl/>
        </w:rPr>
        <w:t xml:space="preserve">הסניף ולהגיד, אני יודע, אכן נולד לו בן אתמול וזה </w:t>
      </w:r>
      <w:bookmarkStart w:id="2279" w:name="_ETM_Q1_6116381"/>
      <w:bookmarkEnd w:id="2279"/>
      <w:r>
        <w:rPr>
          <w:rFonts w:hint="cs"/>
          <w:rtl/>
        </w:rPr>
        <w:t>סביר והגיוני, והוא צריך להפעיל שוב שיקול דעת. יכול</w:t>
      </w:r>
      <w:bookmarkStart w:id="2280" w:name="_ETM_Q1_6119270"/>
      <w:bookmarkEnd w:id="2280"/>
      <w:r>
        <w:rPr>
          <w:rFonts w:hint="cs"/>
          <w:rtl/>
        </w:rPr>
        <w:t xml:space="preserve"> להיות שהוא יעלה את זה לקצין הציות ותהיה שרשרת בדרך. </w:t>
      </w:r>
      <w:bookmarkStart w:id="2281" w:name="_ETM_Q1_6123867"/>
      <w:bookmarkEnd w:id="2281"/>
      <w:r>
        <w:rPr>
          <w:rFonts w:hint="cs"/>
          <w:rtl/>
        </w:rPr>
        <w:t>ויכול לבוא קצין הציות לבנק שלו ולהגיד: מה אכפת לכם?</w:t>
      </w:r>
      <w:bookmarkStart w:id="2282" w:name="_ETM_Q1_6128233"/>
      <w:bookmarkEnd w:id="2282"/>
      <w:r>
        <w:rPr>
          <w:rFonts w:hint="cs"/>
          <w:rtl/>
        </w:rPr>
        <w:t xml:space="preserve"> תזרקו את הדיווחים לרשות איסור הלבנת הון,</w:t>
      </w:r>
      <w:bookmarkStart w:id="2283" w:name="_ETM_Q1_6132420"/>
      <w:bookmarkEnd w:id="2283"/>
      <w:r>
        <w:rPr>
          <w:rFonts w:hint="cs"/>
          <w:rtl/>
        </w:rPr>
        <w:t xml:space="preserve"> בשנייה שלפקידה בשורה התחתונה יש דגל אדום </w:t>
      </w:r>
      <w:bookmarkStart w:id="2284" w:name="_ETM_Q1_6138189"/>
      <w:bookmarkEnd w:id="2284"/>
      <w:r>
        <w:rPr>
          <w:rFonts w:hint="cs"/>
          <w:rtl/>
        </w:rPr>
        <w:t xml:space="preserve">שתגיש ונדווח. מה הנזק שלו? מה החשיפה שלו? מה </w:t>
      </w:r>
      <w:bookmarkStart w:id="2285" w:name="_ETM_Q1_6144648"/>
      <w:bookmarkEnd w:id="2285"/>
      <w:r>
        <w:rPr>
          <w:rFonts w:hint="cs"/>
          <w:rtl/>
        </w:rPr>
        <w:t xml:space="preserve">העלות שלו לעומת להפעיל את כל השרשרת של לחסום את </w:t>
      </w:r>
      <w:bookmarkStart w:id="2286" w:name="_ETM_Q1_6145734"/>
      <w:bookmarkEnd w:id="2286"/>
      <w:r>
        <w:rPr>
          <w:rFonts w:hint="cs"/>
          <w:rtl/>
        </w:rPr>
        <w:t>הדיווח?</w:t>
      </w:r>
    </w:p>
    <w:p w:rsidR="0087486A" w:rsidRDefault="0087486A" w:rsidP="0087486A">
      <w:pPr>
        <w:rPr>
          <w:rtl/>
        </w:rPr>
      </w:pPr>
    </w:p>
    <w:p w:rsidR="0087486A" w:rsidRDefault="0087486A" w:rsidP="0087486A">
      <w:pPr>
        <w:pStyle w:val="af9"/>
        <w:keepNext/>
        <w:rPr>
          <w:rtl/>
        </w:rPr>
      </w:pPr>
      <w:bookmarkStart w:id="2287" w:name="ET_guest_907546_308"/>
      <w:r w:rsidRPr="0087486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87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:rsidR="0087486A" w:rsidRDefault="0087486A" w:rsidP="0087486A">
      <w:pPr>
        <w:pStyle w:val="KeepWithNext"/>
        <w:rPr>
          <w:rtl/>
        </w:rPr>
      </w:pPr>
    </w:p>
    <w:p w:rsidR="0087486A" w:rsidRDefault="0087486A" w:rsidP="0087486A">
      <w:pPr>
        <w:rPr>
          <w:rtl/>
        </w:rPr>
      </w:pPr>
      <w:r>
        <w:rPr>
          <w:rFonts w:hint="cs"/>
          <w:rtl/>
        </w:rPr>
        <w:t>אנחנו במאמץ קבוצתי. הזכרתי ואמרתי שהגופים המדווחים הם באמת החו</w:t>
      </w:r>
      <w:bookmarkStart w:id="2288" w:name="_ETM_Q1_6153177"/>
      <w:bookmarkEnd w:id="2288"/>
      <w:r>
        <w:rPr>
          <w:rFonts w:hint="cs"/>
          <w:rtl/>
        </w:rPr>
        <w:t>ליה הראשונה בשרשרת, הם סוכני המודיעין שלנו בשטח. אותו מנהל</w:t>
      </w:r>
      <w:bookmarkStart w:id="2289" w:name="_ETM_Q1_6160525"/>
      <w:bookmarkEnd w:id="2289"/>
      <w:r>
        <w:rPr>
          <w:rFonts w:hint="cs"/>
          <w:rtl/>
        </w:rPr>
        <w:t xml:space="preserve"> או פקיד או פקידה בסניף שמכירים ויודעים שהיה אירוע, ואגב</w:t>
      </w:r>
      <w:bookmarkStart w:id="2290" w:name="_ETM_Q1_6163755"/>
      <w:bookmarkEnd w:id="2290"/>
      <w:r>
        <w:rPr>
          <w:rFonts w:hint="cs"/>
          <w:rtl/>
        </w:rPr>
        <w:t xml:space="preserve"> יכול להיות שהם הוזמנו לאירוע, יכול להיות שהם נתנו שיק ויכול להיות גם שסתם הביאו להם חוזה ותמונה</w:t>
      </w:r>
      <w:bookmarkStart w:id="2291" w:name="_ETM_Q1_6169910"/>
      <w:bookmarkEnd w:id="2291"/>
      <w:r>
        <w:rPr>
          <w:rFonts w:hint="cs"/>
          <w:rtl/>
        </w:rPr>
        <w:t xml:space="preserve"> והם התרשמו והם מתעדים בתיק הלקוח: היה אירוע, הופקד כס</w:t>
      </w:r>
      <w:bookmarkStart w:id="2292" w:name="_ETM_Q1_6174412"/>
      <w:bookmarkEnd w:id="2292"/>
      <w:r>
        <w:rPr>
          <w:rFonts w:hint="cs"/>
          <w:rtl/>
        </w:rPr>
        <w:t xml:space="preserve">ף, הופעל פה שיקול דעת. לעניין סעיף 3ב לחוק איסור </w:t>
      </w:r>
      <w:bookmarkStart w:id="2293" w:name="_ETM_Q1_6177069"/>
      <w:bookmarkEnd w:id="2293"/>
      <w:r>
        <w:rPr>
          <w:rFonts w:hint="cs"/>
          <w:rtl/>
        </w:rPr>
        <w:t xml:space="preserve">הלבנת הון, שקובע עבירה של הלבנת הון במקרה של אי </w:t>
      </w:r>
      <w:bookmarkStart w:id="2294" w:name="_ETM_Q1_6182204"/>
      <w:bookmarkEnd w:id="2294"/>
      <w:r>
        <w:rPr>
          <w:rFonts w:hint="cs"/>
          <w:rtl/>
        </w:rPr>
        <w:t>דיווח, במידה רבה מאוד זה יספק. כי מבחינת היסוד הנפשי</w:t>
      </w:r>
      <w:bookmarkStart w:id="2295" w:name="_ETM_Q1_6185441"/>
      <w:bookmarkEnd w:id="2295"/>
      <w:r>
        <w:rPr>
          <w:rFonts w:hint="cs"/>
          <w:rtl/>
        </w:rPr>
        <w:t xml:space="preserve"> היה פה בירור, הייתה פה שאלה, הייתה פה הכרת הלקוח.</w:t>
      </w:r>
      <w:bookmarkStart w:id="2296" w:name="_ETM_Q1_6190532"/>
      <w:bookmarkEnd w:id="2296"/>
      <w:r>
        <w:rPr>
          <w:rFonts w:hint="cs"/>
          <w:rtl/>
        </w:rPr>
        <w:t xml:space="preserve"> הסיכוי שתהיה ביקורת שתגיע למצב הזה ולא תסתפק בתשובה שאומרת: </w:t>
      </w:r>
      <w:bookmarkStart w:id="2297" w:name="_ETM_Q1_6196725"/>
      <w:bookmarkEnd w:id="2297"/>
      <w:r>
        <w:rPr>
          <w:rFonts w:hint="cs"/>
          <w:rtl/>
        </w:rPr>
        <w:t>כן, לא התעלמנו מהאירוע, לא הייתה פה התרשלות</w:t>
      </w:r>
      <w:bookmarkStart w:id="2298" w:name="_ETM_Q1_6201227"/>
      <w:bookmarkEnd w:id="2298"/>
      <w:r w:rsidR="00751E55">
        <w:rPr>
          <w:rFonts w:hint="cs"/>
          <w:rtl/>
        </w:rPr>
        <w:t>, היה פה אירוע. אגב, זה יכול להי</w:t>
      </w:r>
      <w:bookmarkStart w:id="2299" w:name="_ETM_Q1_6201347"/>
      <w:bookmarkEnd w:id="2299"/>
      <w:r w:rsidR="00751E55">
        <w:rPr>
          <w:rFonts w:hint="cs"/>
          <w:rtl/>
        </w:rPr>
        <w:t>ות גם קניית בית, זה יכול להיות כל אירוע שחורג</w:t>
      </w:r>
      <w:bookmarkStart w:id="2300" w:name="_ETM_Q1_6205742"/>
      <w:bookmarkEnd w:id="2300"/>
      <w:r w:rsidR="00751E55">
        <w:rPr>
          <w:rFonts w:hint="cs"/>
          <w:rtl/>
        </w:rPr>
        <w:t xml:space="preserve"> מהפעילות הרגילה של החשבון. לא חייבים לדווח, אפשר לדווח. </w:t>
      </w:r>
      <w:bookmarkStart w:id="2301" w:name="_ETM_Q1_6210549"/>
      <w:bookmarkEnd w:id="2301"/>
      <w:r w:rsidR="00751E55">
        <w:rPr>
          <w:rFonts w:hint="cs"/>
          <w:rtl/>
        </w:rPr>
        <w:t xml:space="preserve">מה שקורה כשמדווחים, מעבר לזה שמקבלים מודיעין שזה נהדר, יש </w:t>
      </w:r>
      <w:bookmarkStart w:id="2302" w:name="_ETM_Q1_6214128"/>
      <w:bookmarkEnd w:id="2302"/>
      <w:r w:rsidR="00751E55">
        <w:rPr>
          <w:rFonts w:hint="cs"/>
          <w:rtl/>
        </w:rPr>
        <w:t xml:space="preserve">הוראות סעיף 6 לחוק שנותן באמת חוף מבטחים. </w:t>
      </w:r>
    </w:p>
    <w:p w:rsidR="00751E55" w:rsidRDefault="00751E55" w:rsidP="0087486A">
      <w:pPr>
        <w:rPr>
          <w:rtl/>
        </w:rPr>
      </w:pPr>
      <w:bookmarkStart w:id="2303" w:name="_ETM_Q1_6218568"/>
      <w:bookmarkStart w:id="2304" w:name="_ETM_Q1_6218658"/>
      <w:bookmarkEnd w:id="2303"/>
      <w:bookmarkEnd w:id="2304"/>
    </w:p>
    <w:p w:rsidR="00751E55" w:rsidRDefault="00751E55" w:rsidP="00751E55">
      <w:pPr>
        <w:pStyle w:val="af6"/>
        <w:keepNext/>
        <w:rPr>
          <w:rtl/>
        </w:rPr>
      </w:pPr>
      <w:bookmarkStart w:id="2305" w:name="ET_yor_6157_309"/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751E55" w:rsidRDefault="00751E55" w:rsidP="00751E55">
      <w:pPr>
        <w:pStyle w:val="KeepWithNext"/>
        <w:rPr>
          <w:rtl/>
        </w:rPr>
      </w:pPr>
    </w:p>
    <w:p w:rsidR="00751E55" w:rsidRDefault="00751E55" w:rsidP="00751E55">
      <w:pPr>
        <w:rPr>
          <w:rtl/>
        </w:rPr>
      </w:pPr>
      <w:bookmarkStart w:id="2306" w:name="_ETM_Q1_6220108"/>
      <w:bookmarkEnd w:id="2306"/>
      <w:r>
        <w:rPr>
          <w:rFonts w:hint="cs"/>
          <w:rtl/>
        </w:rPr>
        <w:t>זה מה</w:t>
      </w:r>
      <w:bookmarkStart w:id="2307" w:name="_ETM_Q1_6221096"/>
      <w:bookmarkEnd w:id="2307"/>
      <w:r>
        <w:rPr>
          <w:rFonts w:hint="cs"/>
          <w:rtl/>
        </w:rPr>
        <w:t xml:space="preserve"> שאני שואל, למה שהם לא יפנו את הסיכון אליכם?</w:t>
      </w:r>
      <w:bookmarkStart w:id="2308" w:name="_ETM_Q1_6224235"/>
      <w:bookmarkEnd w:id="2308"/>
    </w:p>
    <w:p w:rsidR="00751E55" w:rsidRDefault="00751E55" w:rsidP="00751E55">
      <w:pPr>
        <w:rPr>
          <w:rtl/>
        </w:rPr>
      </w:pPr>
      <w:bookmarkStart w:id="2309" w:name="_ETM_Q1_6224309"/>
      <w:bookmarkEnd w:id="2309"/>
    </w:p>
    <w:p w:rsidR="00751E55" w:rsidRDefault="00751E55" w:rsidP="00751E55">
      <w:pPr>
        <w:pStyle w:val="af9"/>
        <w:keepNext/>
        <w:rPr>
          <w:rtl/>
        </w:rPr>
      </w:pPr>
      <w:bookmarkStart w:id="2310" w:name="ET_guest_907546_310"/>
      <w:r w:rsidRPr="00751E5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51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751E55" w:rsidRDefault="00751E55" w:rsidP="00751E55">
      <w:pPr>
        <w:pStyle w:val="KeepWithNext"/>
        <w:rPr>
          <w:rtl/>
        </w:rPr>
      </w:pPr>
    </w:p>
    <w:p w:rsidR="00751E55" w:rsidRPr="00751E55" w:rsidRDefault="00751E55" w:rsidP="00751E55">
      <w:pPr>
        <w:rPr>
          <w:rtl/>
        </w:rPr>
      </w:pPr>
      <w:r>
        <w:rPr>
          <w:rFonts w:hint="cs"/>
          <w:rtl/>
        </w:rPr>
        <w:t xml:space="preserve">זה עניין של עלויות. בסוף גם לדיווח יש עלות מבחינת כוח </w:t>
      </w:r>
      <w:bookmarkStart w:id="2311" w:name="_ETM_Q1_6227207"/>
      <w:bookmarkEnd w:id="2311"/>
      <w:r>
        <w:rPr>
          <w:rFonts w:hint="cs"/>
          <w:rtl/>
        </w:rPr>
        <w:t>האדם וטכנולוגיה וכדומה.</w:t>
      </w:r>
      <w:bookmarkStart w:id="2312" w:name="_ETM_Q1_6232809"/>
      <w:bookmarkEnd w:id="2312"/>
    </w:p>
    <w:p w:rsidR="0087486A" w:rsidRPr="0087486A" w:rsidRDefault="0087486A" w:rsidP="0087486A">
      <w:pPr>
        <w:rPr>
          <w:rtl/>
        </w:rPr>
      </w:pPr>
    </w:p>
    <w:p w:rsidR="00622573" w:rsidRDefault="00622573" w:rsidP="00622573">
      <w:pPr>
        <w:pStyle w:val="a4"/>
        <w:keepNext/>
        <w:rPr>
          <w:rtl/>
        </w:rPr>
      </w:pPr>
      <w:bookmarkStart w:id="2313" w:name="ET_speaker_5109_169"/>
      <w:r w:rsidRPr="0062257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22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622573" w:rsidRDefault="00622573" w:rsidP="00622573">
      <w:pPr>
        <w:pStyle w:val="KeepWithNext"/>
        <w:rPr>
          <w:rtl/>
        </w:rPr>
      </w:pPr>
    </w:p>
    <w:p w:rsidR="00622573" w:rsidRDefault="00751E55" w:rsidP="00622573">
      <w:pPr>
        <w:rPr>
          <w:rtl/>
        </w:rPr>
      </w:pPr>
      <w:bookmarkStart w:id="2314" w:name="_ETM_Q1_6236243"/>
      <w:bookmarkStart w:id="2315" w:name="_ETM_Q1_6236276"/>
      <w:bookmarkEnd w:id="2314"/>
      <w:bookmarkEnd w:id="2315"/>
      <w:r>
        <w:rPr>
          <w:rFonts w:hint="cs"/>
          <w:rtl/>
        </w:rPr>
        <w:t xml:space="preserve">הפוך, </w:t>
      </w:r>
      <w:r w:rsidR="00622573">
        <w:rPr>
          <w:rFonts w:hint="cs"/>
          <w:rtl/>
        </w:rPr>
        <w:t xml:space="preserve">העלויות הן קטנות </w:t>
      </w:r>
      <w:bookmarkStart w:id="2316" w:name="_ETM_Q1_6239082"/>
      <w:bookmarkEnd w:id="2316"/>
      <w:r w:rsidR="00622573">
        <w:rPr>
          <w:rFonts w:hint="cs"/>
          <w:rtl/>
        </w:rPr>
        <w:t xml:space="preserve">יותר ככל </w:t>
      </w:r>
      <w:r>
        <w:rPr>
          <w:rFonts w:hint="cs"/>
          <w:rtl/>
        </w:rPr>
        <w:t xml:space="preserve">שהפיקוח הוא יותר אוטומטי. </w:t>
      </w:r>
    </w:p>
    <w:p w:rsidR="00751E55" w:rsidRDefault="00751E55" w:rsidP="00622573">
      <w:pPr>
        <w:rPr>
          <w:rtl/>
        </w:rPr>
      </w:pPr>
    </w:p>
    <w:p w:rsidR="00751E55" w:rsidRDefault="00751E55" w:rsidP="00751E55">
      <w:pPr>
        <w:pStyle w:val="af9"/>
        <w:keepNext/>
        <w:rPr>
          <w:rtl/>
        </w:rPr>
      </w:pPr>
      <w:bookmarkStart w:id="2317" w:name="ET_guest_907546_311"/>
      <w:r w:rsidRPr="00751E5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51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7"/>
    </w:p>
    <w:p w:rsidR="00751E55" w:rsidRDefault="00751E55" w:rsidP="00751E55">
      <w:pPr>
        <w:pStyle w:val="KeepWithNext"/>
        <w:rPr>
          <w:rtl/>
        </w:rPr>
      </w:pPr>
    </w:p>
    <w:p w:rsidR="00751E55" w:rsidRDefault="00751E55" w:rsidP="00751E55">
      <w:pPr>
        <w:rPr>
          <w:rtl/>
        </w:rPr>
      </w:pPr>
      <w:r>
        <w:rPr>
          <w:rFonts w:hint="cs"/>
          <w:rtl/>
        </w:rPr>
        <w:t xml:space="preserve">לא נכון, מחזיקים </w:t>
      </w:r>
      <w:bookmarkStart w:id="2318" w:name="_ETM_Q1_6237265"/>
      <w:bookmarkEnd w:id="2318"/>
      <w:r>
        <w:rPr>
          <w:rFonts w:hint="cs"/>
          <w:rtl/>
        </w:rPr>
        <w:t xml:space="preserve">צוותי ציות. </w:t>
      </w:r>
    </w:p>
    <w:p w:rsidR="00751E55" w:rsidRDefault="00751E55" w:rsidP="00751E55">
      <w:pPr>
        <w:rPr>
          <w:rtl/>
        </w:rPr>
      </w:pPr>
    </w:p>
    <w:p w:rsidR="00751E55" w:rsidRDefault="00751E55" w:rsidP="00751E55">
      <w:pPr>
        <w:pStyle w:val="af6"/>
        <w:keepNext/>
        <w:rPr>
          <w:rtl/>
        </w:rPr>
      </w:pPr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51E55" w:rsidRDefault="00751E55" w:rsidP="00751E55">
      <w:pPr>
        <w:pStyle w:val="KeepWithNext"/>
        <w:rPr>
          <w:rtl/>
        </w:rPr>
      </w:pPr>
    </w:p>
    <w:p w:rsidR="00751E55" w:rsidRDefault="00751E55" w:rsidP="00751E55">
      <w:pPr>
        <w:rPr>
          <w:rtl/>
        </w:rPr>
      </w:pPr>
      <w:r>
        <w:rPr>
          <w:rFonts w:hint="cs"/>
          <w:rtl/>
        </w:rPr>
        <w:t xml:space="preserve">הם מחזיקים צוותי ציות כדי לא לדווח, כדי להפעיל את שיקול הדעת. </w:t>
      </w:r>
    </w:p>
    <w:p w:rsidR="00751E55" w:rsidRDefault="00751E55" w:rsidP="00751E55">
      <w:pPr>
        <w:rPr>
          <w:rtl/>
        </w:rPr>
      </w:pPr>
    </w:p>
    <w:p w:rsidR="00751E55" w:rsidRDefault="00751E55" w:rsidP="00751E55">
      <w:pPr>
        <w:pStyle w:val="af9"/>
        <w:keepNext/>
        <w:rPr>
          <w:rtl/>
        </w:rPr>
      </w:pPr>
      <w:bookmarkStart w:id="2319" w:name="ET_guest_907546_313"/>
      <w:r w:rsidRPr="00751E5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51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:rsidR="00751E55" w:rsidRDefault="00751E55" w:rsidP="00751E55">
      <w:pPr>
        <w:pStyle w:val="KeepWithNext"/>
        <w:rPr>
          <w:rtl/>
        </w:rPr>
      </w:pPr>
    </w:p>
    <w:p w:rsidR="00751E55" w:rsidRDefault="00751E55" w:rsidP="00751E55">
      <w:pPr>
        <w:rPr>
          <w:rtl/>
        </w:rPr>
      </w:pPr>
      <w:r>
        <w:rPr>
          <w:rFonts w:hint="cs"/>
          <w:rtl/>
        </w:rPr>
        <w:t xml:space="preserve">לא. </w:t>
      </w:r>
    </w:p>
    <w:p w:rsidR="00751E55" w:rsidRDefault="00751E55" w:rsidP="00751E55">
      <w:pPr>
        <w:rPr>
          <w:rtl/>
        </w:rPr>
      </w:pPr>
    </w:p>
    <w:p w:rsidR="00751E55" w:rsidRDefault="00751E55" w:rsidP="00751E55">
      <w:pPr>
        <w:pStyle w:val="af6"/>
        <w:keepNext/>
        <w:rPr>
          <w:rtl/>
        </w:rPr>
      </w:pPr>
      <w:bookmarkStart w:id="2320" w:name="ET_yor_6157_314"/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1E55">
        <w:rPr>
          <w:rStyle w:val="TagStyle"/>
          <w:rtl/>
        </w:rPr>
        <w:t xml:space="preserve"> &lt;&lt; </w:t>
      </w:r>
      <w:proofErr w:type="spellStart"/>
      <w:r w:rsidRPr="00751E55">
        <w:rPr>
          <w:rStyle w:val="TagStyle"/>
          <w:rtl/>
        </w:rPr>
        <w:t>יור</w:t>
      </w:r>
      <w:proofErr w:type="spellEnd"/>
      <w:r w:rsidRPr="00751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0"/>
    </w:p>
    <w:p w:rsidR="00751E55" w:rsidRDefault="00751E55" w:rsidP="00751E55">
      <w:pPr>
        <w:pStyle w:val="KeepWithNext"/>
        <w:rPr>
          <w:rtl/>
        </w:rPr>
      </w:pPr>
    </w:p>
    <w:p w:rsidR="00751E55" w:rsidRDefault="00751E55" w:rsidP="00751E55">
      <w:pPr>
        <w:rPr>
          <w:rtl/>
        </w:rPr>
      </w:pPr>
      <w:r>
        <w:rPr>
          <w:rFonts w:hint="cs"/>
          <w:rtl/>
        </w:rPr>
        <w:t>למה? מה אכפת</w:t>
      </w:r>
      <w:bookmarkStart w:id="2321" w:name="_ETM_Q1_6246748"/>
      <w:bookmarkEnd w:id="2321"/>
      <w:r>
        <w:rPr>
          <w:rFonts w:hint="cs"/>
          <w:rtl/>
        </w:rPr>
        <w:t xml:space="preserve"> לי להיות קצין ציות, להחליף אותו ברובוט, להגיד בשנייה</w:t>
      </w:r>
      <w:bookmarkStart w:id="2322" w:name="_ETM_Q1_6253260"/>
      <w:bookmarkEnd w:id="2322"/>
      <w:r>
        <w:rPr>
          <w:rFonts w:hint="cs"/>
          <w:rtl/>
        </w:rPr>
        <w:t xml:space="preserve"> שהפקידה מזהה פעילות חריגה מהשוטף בחשבון, שתעביר את הדיווח, אני </w:t>
      </w:r>
      <w:bookmarkStart w:id="2323" w:name="_ETM_Q1_6259071"/>
      <w:bookmarkEnd w:id="2323"/>
      <w:r>
        <w:rPr>
          <w:rFonts w:hint="cs"/>
          <w:rtl/>
        </w:rPr>
        <w:t>לוקח אותו קומפלט, לא קורא אותו אפילו, ומעביר אותו לרשות לאיסור הלבנת הון? מה הנזק לבנק?</w:t>
      </w:r>
    </w:p>
    <w:p w:rsidR="00751E55" w:rsidRDefault="00751E55" w:rsidP="00751E55">
      <w:pPr>
        <w:rPr>
          <w:rtl/>
        </w:rPr>
      </w:pPr>
    </w:p>
    <w:p w:rsidR="00751E55" w:rsidRDefault="00751E55" w:rsidP="00751E55">
      <w:pPr>
        <w:pStyle w:val="af9"/>
        <w:keepNext/>
        <w:rPr>
          <w:rtl/>
        </w:rPr>
      </w:pPr>
      <w:r w:rsidRPr="00751E5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51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51E55" w:rsidRDefault="00751E55" w:rsidP="00751E55">
      <w:pPr>
        <w:pStyle w:val="KeepWithNext"/>
        <w:rPr>
          <w:rtl/>
        </w:rPr>
      </w:pPr>
    </w:p>
    <w:p w:rsidR="00951399" w:rsidRDefault="00751E55" w:rsidP="00751E55">
      <w:pPr>
        <w:rPr>
          <w:shd w:val="clear" w:color="auto" w:fill="FFFFFF"/>
          <w:rtl/>
        </w:rPr>
      </w:pPr>
      <w:r w:rsidRPr="00951399">
        <w:rPr>
          <w:rFonts w:hint="cs"/>
          <w:rtl/>
        </w:rPr>
        <w:t xml:space="preserve">רק אגיד שקציני ציות </w:t>
      </w:r>
      <w:bookmarkStart w:id="2324" w:name="_ETM_Q1_6264458"/>
      <w:bookmarkEnd w:id="2324"/>
      <w:r w:rsidRPr="00951399">
        <w:rPr>
          <w:rFonts w:hint="cs"/>
          <w:rtl/>
        </w:rPr>
        <w:t>לעולם אי אפשר להחליף ברובוט. קודם כל, אני כופרת בכלל</w:t>
      </w:r>
      <w:bookmarkStart w:id="2325" w:name="_ETM_Q1_6268935"/>
      <w:bookmarkEnd w:id="2325"/>
      <w:r w:rsidRPr="00951399">
        <w:rPr>
          <w:rFonts w:hint="cs"/>
          <w:rtl/>
        </w:rPr>
        <w:t xml:space="preserve"> במילה ציות. זה תרגום עקום של </w:t>
      </w:r>
      <w:r w:rsidRPr="00951399">
        <w:rPr>
          <w:shd w:val="clear" w:color="auto" w:fill="FFFFFF"/>
        </w:rPr>
        <w:t>compliance</w:t>
      </w:r>
      <w:r w:rsidRPr="00951399">
        <w:rPr>
          <w:rFonts w:hint="cs"/>
          <w:shd w:val="clear" w:color="auto" w:fill="FFFFFF"/>
          <w:rtl/>
        </w:rPr>
        <w:t xml:space="preserve"> שפירושו היענות.</w:t>
      </w:r>
      <w:r w:rsidR="00951399">
        <w:rPr>
          <w:rFonts w:hint="cs"/>
          <w:shd w:val="clear" w:color="auto" w:fill="FFFFFF"/>
          <w:rtl/>
        </w:rPr>
        <w:t xml:space="preserve"> ציות זה משהו טכני מאוד, ופה אנחנו </w:t>
      </w:r>
      <w:bookmarkStart w:id="2326" w:name="_ETM_Q1_6276475"/>
      <w:bookmarkEnd w:id="2326"/>
      <w:r w:rsidR="00951399">
        <w:rPr>
          <w:rFonts w:hint="cs"/>
          <w:shd w:val="clear" w:color="auto" w:fill="FFFFFF"/>
          <w:rtl/>
        </w:rPr>
        <w:t xml:space="preserve">במשהו שהוא הכי רחוק מטכני. נכון, יש פה רגולציה שצריך </w:t>
      </w:r>
      <w:bookmarkStart w:id="2327" w:name="_ETM_Q1_6279457"/>
      <w:bookmarkEnd w:id="2327"/>
      <w:r w:rsidR="00951399">
        <w:rPr>
          <w:rFonts w:hint="cs"/>
          <w:shd w:val="clear" w:color="auto" w:fill="FFFFFF"/>
          <w:rtl/>
        </w:rPr>
        <w:t xml:space="preserve">לפעול על פיה. </w:t>
      </w:r>
      <w:bookmarkStart w:id="2328" w:name="_ETM_Q1_6288770"/>
      <w:bookmarkEnd w:id="2328"/>
    </w:p>
    <w:p w:rsidR="00951399" w:rsidRDefault="00951399" w:rsidP="00751E55">
      <w:pPr>
        <w:rPr>
          <w:shd w:val="clear" w:color="auto" w:fill="FFFFFF"/>
          <w:rtl/>
        </w:rPr>
      </w:pPr>
      <w:bookmarkStart w:id="2329" w:name="_ETM_Q1_6288861"/>
      <w:bookmarkEnd w:id="2329"/>
    </w:p>
    <w:p w:rsidR="00951399" w:rsidRDefault="00951399" w:rsidP="00951399">
      <w:pPr>
        <w:pStyle w:val="af6"/>
        <w:keepNext/>
        <w:rPr>
          <w:shd w:val="clear" w:color="auto" w:fill="FFFFFF"/>
          <w:rtl/>
        </w:rPr>
      </w:pPr>
      <w:bookmarkStart w:id="2330" w:name="ET_yor_6157_312"/>
      <w:r w:rsidRPr="00951399">
        <w:rPr>
          <w:rStyle w:val="TagStyle"/>
          <w:rtl/>
        </w:rPr>
        <w:t xml:space="preserve"> &lt;&lt; </w:t>
      </w:r>
      <w:proofErr w:type="spellStart"/>
      <w:r w:rsidRPr="00951399">
        <w:rPr>
          <w:rStyle w:val="TagStyle"/>
          <w:rtl/>
        </w:rPr>
        <w:t>יור</w:t>
      </w:r>
      <w:proofErr w:type="spellEnd"/>
      <w:r w:rsidRPr="00951399">
        <w:rPr>
          <w:rStyle w:val="TagStyle"/>
          <w:rtl/>
        </w:rPr>
        <w:t xml:space="preserve"> &gt;&gt; </w:t>
      </w:r>
      <w:r>
        <w:rPr>
          <w:shd w:val="clear" w:color="auto" w:fill="FFFFFF"/>
          <w:rtl/>
        </w:rPr>
        <w:t xml:space="preserve">היו"ר שמחה </w:t>
      </w:r>
      <w:proofErr w:type="spellStart"/>
      <w:r>
        <w:rPr>
          <w:shd w:val="clear" w:color="auto" w:fill="FFFFFF"/>
          <w:rtl/>
        </w:rPr>
        <w:t>רוטמן</w:t>
      </w:r>
      <w:proofErr w:type="spellEnd"/>
      <w:r>
        <w:rPr>
          <w:shd w:val="clear" w:color="auto" w:fill="FFFFFF"/>
          <w:rtl/>
        </w:rPr>
        <w:t>:</w:t>
      </w:r>
      <w:r w:rsidRPr="00951399">
        <w:rPr>
          <w:rStyle w:val="TagStyle"/>
          <w:rtl/>
        </w:rPr>
        <w:t xml:space="preserve"> &lt;&lt; </w:t>
      </w:r>
      <w:proofErr w:type="spellStart"/>
      <w:r w:rsidRPr="00951399">
        <w:rPr>
          <w:rStyle w:val="TagStyle"/>
          <w:rtl/>
        </w:rPr>
        <w:t>יור</w:t>
      </w:r>
      <w:proofErr w:type="spellEnd"/>
      <w:r w:rsidRPr="00951399">
        <w:rPr>
          <w:rStyle w:val="TagStyle"/>
          <w:rtl/>
        </w:rPr>
        <w:t xml:space="preserve"> &gt;&gt;</w:t>
      </w:r>
      <w:r>
        <w:rPr>
          <w:shd w:val="clear" w:color="auto" w:fill="FFFFFF"/>
          <w:rtl/>
        </w:rPr>
        <w:t xml:space="preserve">   </w:t>
      </w:r>
      <w:bookmarkEnd w:id="2330"/>
    </w:p>
    <w:p w:rsidR="00951399" w:rsidRDefault="00951399" w:rsidP="00951399">
      <w:pPr>
        <w:pStyle w:val="KeepWithNext"/>
        <w:rPr>
          <w:shd w:val="clear" w:color="auto" w:fill="FFFFFF"/>
          <w:rtl/>
        </w:rPr>
      </w:pPr>
    </w:p>
    <w:p w:rsidR="00751E55" w:rsidRPr="00751E55" w:rsidRDefault="00951399" w:rsidP="00951399">
      <w:pPr>
        <w:rPr>
          <w:rtl/>
        </w:rPr>
      </w:pPr>
      <w:bookmarkStart w:id="2331" w:name="_ETM_Q1_6294751"/>
      <w:bookmarkEnd w:id="2331"/>
      <w:r>
        <w:rPr>
          <w:rFonts w:hint="cs"/>
          <w:shd w:val="clear" w:color="auto" w:fill="FFFFFF"/>
          <w:rtl/>
        </w:rPr>
        <w:t xml:space="preserve">לדעתי נעשה שבוע שלם בשנה להחלפת מושגים בחוק בכל מיני נושאים. </w:t>
      </w:r>
      <w:r w:rsidR="00CE7B66">
        <w:rPr>
          <w:rFonts w:hint="cs"/>
          <w:shd w:val="clear" w:color="auto" w:fill="FFFFFF"/>
          <w:rtl/>
        </w:rPr>
        <w:t xml:space="preserve">מאחר </w:t>
      </w:r>
      <w:bookmarkStart w:id="2332" w:name="_ETM_Q1_6308521"/>
      <w:bookmarkEnd w:id="2332"/>
      <w:r w:rsidR="00CE7B66">
        <w:rPr>
          <w:rFonts w:hint="cs"/>
          <w:shd w:val="clear" w:color="auto" w:fill="FFFFFF"/>
          <w:rtl/>
        </w:rPr>
        <w:t>שכל שנה צריך, כי המושג הישן כבר מקבל את הקונוטציות</w:t>
      </w:r>
      <w:bookmarkStart w:id="2333" w:name="_ETM_Q1_6311138"/>
      <w:bookmarkEnd w:id="2333"/>
      <w:r w:rsidR="00CE7B66">
        <w:rPr>
          <w:rFonts w:hint="cs"/>
          <w:shd w:val="clear" w:color="auto" w:fill="FFFFFF"/>
          <w:rtl/>
        </w:rPr>
        <w:t xml:space="preserve"> השליליות, כל שנה נשדרג. </w:t>
      </w:r>
      <w:r w:rsidR="00751E55">
        <w:rPr>
          <w:rFonts w:hint="cs"/>
          <w:shd w:val="clear" w:color="auto" w:fill="FFFFFF"/>
          <w:rtl/>
        </w:rPr>
        <w:t xml:space="preserve"> </w:t>
      </w:r>
    </w:p>
    <w:p w:rsidR="00537A10" w:rsidRDefault="00537A10" w:rsidP="00751E55">
      <w:pPr>
        <w:rPr>
          <w:rtl/>
        </w:rPr>
      </w:pPr>
      <w:bookmarkStart w:id="2334" w:name="_ETM_Q1_6300642"/>
      <w:bookmarkStart w:id="2335" w:name="_ETM_Q1_6300693"/>
      <w:bookmarkStart w:id="2336" w:name="_ETM_Q1_6315672"/>
      <w:bookmarkEnd w:id="2334"/>
      <w:bookmarkEnd w:id="2335"/>
      <w:bookmarkEnd w:id="2336"/>
    </w:p>
    <w:p w:rsidR="00537A10" w:rsidRDefault="00537A10" w:rsidP="00537A10">
      <w:pPr>
        <w:pStyle w:val="a4"/>
        <w:keepNext/>
        <w:rPr>
          <w:rtl/>
        </w:rPr>
      </w:pPr>
      <w:bookmarkStart w:id="2337" w:name="ET_speaker_5109_170"/>
      <w:r w:rsidRPr="00537A1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37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537A10" w:rsidRDefault="00537A10" w:rsidP="00537A10">
      <w:pPr>
        <w:pStyle w:val="KeepWithNext"/>
        <w:rPr>
          <w:rtl/>
        </w:rPr>
      </w:pPr>
      <w:bookmarkStart w:id="2338" w:name="_ETM_Q1_6315282"/>
      <w:bookmarkEnd w:id="2338"/>
    </w:p>
    <w:p w:rsidR="00537A10" w:rsidRDefault="00CE7B66" w:rsidP="00CE7B66">
      <w:pPr>
        <w:rPr>
          <w:rtl/>
        </w:rPr>
      </w:pPr>
      <w:bookmarkStart w:id="2339" w:name="_ETM_Q1_6315369"/>
      <w:bookmarkEnd w:id="2339"/>
      <w:r>
        <w:rPr>
          <w:rFonts w:hint="cs"/>
          <w:rtl/>
        </w:rPr>
        <w:t xml:space="preserve">אמשיך את מה שהיו"ר אומר. ברמה המעשית, לפחות ממה שאני זוכר בדיונים במהלך השנים, </w:t>
      </w:r>
      <w:bookmarkStart w:id="2340" w:name="_ETM_Q1_6319418"/>
      <w:bookmarkEnd w:id="2340"/>
      <w:r>
        <w:rPr>
          <w:rFonts w:hint="cs"/>
          <w:rtl/>
        </w:rPr>
        <w:t xml:space="preserve">זה פחות או יותר </w:t>
      </w:r>
      <w:bookmarkStart w:id="2341" w:name="_ETM_Q1_6316058"/>
      <w:bookmarkStart w:id="2342" w:name="_ETM_Q1_6316091"/>
      <w:bookmarkEnd w:id="2341"/>
      <w:bookmarkEnd w:id="2342"/>
      <w:r>
        <w:rPr>
          <w:rFonts w:hint="cs"/>
          <w:rtl/>
        </w:rPr>
        <w:t xml:space="preserve">מה שאמרו הרבה מאוד נציגים </w:t>
      </w:r>
      <w:bookmarkStart w:id="2343" w:name="_ETM_Q1_6321784"/>
      <w:bookmarkEnd w:id="2343"/>
      <w:r>
        <w:rPr>
          <w:rFonts w:hint="cs"/>
          <w:rtl/>
        </w:rPr>
        <w:t xml:space="preserve">פה של גופים פיננסיים, בייחוד הבנקים. אמרו, עזבו, בסוף אתם </w:t>
      </w:r>
      <w:bookmarkStart w:id="2344" w:name="_ETM_Q1_6327072"/>
      <w:bookmarkEnd w:id="2344"/>
      <w:r>
        <w:rPr>
          <w:rFonts w:hint="cs"/>
          <w:rtl/>
        </w:rPr>
        <w:t xml:space="preserve">מטילים עלינו </w:t>
      </w:r>
      <w:r w:rsidR="00537A10">
        <w:rPr>
          <w:rFonts w:hint="cs"/>
          <w:rtl/>
        </w:rPr>
        <w:t xml:space="preserve"> </w:t>
      </w:r>
      <w:bookmarkStart w:id="2345" w:name="_ETM_Q1_6321579"/>
      <w:bookmarkEnd w:id="2345"/>
      <w:r w:rsidR="00F84A3B">
        <w:rPr>
          <w:rFonts w:hint="cs"/>
          <w:rtl/>
        </w:rPr>
        <w:t xml:space="preserve">להיות </w:t>
      </w:r>
      <w:bookmarkStart w:id="2346" w:name="_ETM_Q1_6328305"/>
      <w:bookmarkEnd w:id="2346"/>
      <w:r w:rsidR="00F84A3B">
        <w:rPr>
          <w:rFonts w:hint="cs"/>
          <w:rtl/>
        </w:rPr>
        <w:t xml:space="preserve">הזרוע של המדינה, אז אנחנו לא רוצים להפעיל שיקול דעת </w:t>
      </w:r>
      <w:bookmarkStart w:id="2347" w:name="_ETM_Q1_6331749"/>
      <w:bookmarkEnd w:id="2347"/>
      <w:r w:rsidR="00F84A3B">
        <w:rPr>
          <w:rFonts w:hint="cs"/>
          <w:rtl/>
        </w:rPr>
        <w:t xml:space="preserve">יותר מדי. דווקא הפעלת שיקול הדעת דורשת מאתנו עלויות הרבה </w:t>
      </w:r>
      <w:bookmarkStart w:id="2348" w:name="_ETM_Q1_6334877"/>
      <w:bookmarkEnd w:id="2348"/>
      <w:r w:rsidR="00F84A3B">
        <w:rPr>
          <w:rFonts w:hint="cs"/>
          <w:rtl/>
        </w:rPr>
        <w:t xml:space="preserve">יותר גבוהות, כי אנחנו צריכים לשבת ולחשוב, וזה כן מוצדק ולא מוצדק. עדיף לנו לדווח </w:t>
      </w:r>
      <w:bookmarkStart w:id="2349" w:name="_ETM_Q1_6339676"/>
      <w:bookmarkEnd w:id="2349"/>
      <w:r w:rsidR="00F84A3B">
        <w:rPr>
          <w:rFonts w:hint="cs"/>
          <w:rtl/>
        </w:rPr>
        <w:t xml:space="preserve">וזהו. </w:t>
      </w:r>
    </w:p>
    <w:p w:rsidR="00767DA2" w:rsidRDefault="00767DA2" w:rsidP="00537A10">
      <w:pPr>
        <w:rPr>
          <w:rtl/>
        </w:rPr>
      </w:pPr>
      <w:bookmarkStart w:id="2350" w:name="_ETM_Q1_6322862"/>
      <w:bookmarkStart w:id="2351" w:name="_ETM_Q1_6322914"/>
      <w:bookmarkStart w:id="2352" w:name="_ETM_Q1_6347114"/>
      <w:bookmarkEnd w:id="2350"/>
      <w:bookmarkEnd w:id="2351"/>
      <w:bookmarkEnd w:id="2352"/>
    </w:p>
    <w:p w:rsidR="00767DA2" w:rsidRDefault="00767DA2" w:rsidP="00767DA2">
      <w:pPr>
        <w:pStyle w:val="af9"/>
        <w:keepNext/>
        <w:rPr>
          <w:rtl/>
        </w:rPr>
      </w:pPr>
      <w:bookmarkStart w:id="2353" w:name="ET_guest_531268_171"/>
      <w:r w:rsidRPr="00767DA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767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3"/>
    </w:p>
    <w:p w:rsidR="00767DA2" w:rsidRDefault="00767DA2" w:rsidP="00767DA2">
      <w:pPr>
        <w:pStyle w:val="KeepWithNext"/>
        <w:rPr>
          <w:rtl/>
        </w:rPr>
      </w:pPr>
    </w:p>
    <w:p w:rsidR="00767DA2" w:rsidRDefault="00767DA2" w:rsidP="00767DA2">
      <w:pPr>
        <w:rPr>
          <w:rtl/>
        </w:rPr>
      </w:pPr>
      <w:bookmarkStart w:id="2354" w:name="_ETM_Q1_6347562"/>
      <w:bookmarkStart w:id="2355" w:name="_ETM_Q1_6347593"/>
      <w:bookmarkEnd w:id="2354"/>
      <w:bookmarkEnd w:id="2355"/>
      <w:r>
        <w:rPr>
          <w:rFonts w:hint="cs"/>
          <w:rtl/>
        </w:rPr>
        <w:t>א</w:t>
      </w:r>
      <w:r w:rsidR="00F84A3B">
        <w:rPr>
          <w:rFonts w:hint="cs"/>
          <w:rtl/>
        </w:rPr>
        <w:t xml:space="preserve">נחנו מנסים להתרחק מהמקומות האלה. </w:t>
      </w:r>
    </w:p>
    <w:p w:rsidR="00767DA2" w:rsidRDefault="00767DA2" w:rsidP="00767DA2">
      <w:pPr>
        <w:rPr>
          <w:rtl/>
        </w:rPr>
      </w:pPr>
      <w:bookmarkStart w:id="2356" w:name="_ETM_Q1_6353101"/>
      <w:bookmarkStart w:id="2357" w:name="_ETM_Q1_6353156"/>
      <w:bookmarkStart w:id="2358" w:name="_ETM_Q1_6354248"/>
      <w:bookmarkEnd w:id="2356"/>
      <w:bookmarkEnd w:id="2357"/>
      <w:bookmarkEnd w:id="2358"/>
    </w:p>
    <w:p w:rsidR="00767DA2" w:rsidRDefault="00767DA2" w:rsidP="00767DA2">
      <w:pPr>
        <w:pStyle w:val="a4"/>
        <w:keepNext/>
        <w:rPr>
          <w:rtl/>
        </w:rPr>
      </w:pPr>
      <w:bookmarkStart w:id="2359" w:name="ET_speaker_6520_172"/>
      <w:r w:rsidRPr="00767DA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67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767DA2" w:rsidRDefault="00767DA2" w:rsidP="00767DA2">
      <w:pPr>
        <w:pStyle w:val="KeepWithNext"/>
        <w:rPr>
          <w:rtl/>
        </w:rPr>
      </w:pPr>
    </w:p>
    <w:p w:rsidR="00767DA2" w:rsidRDefault="00767DA2" w:rsidP="00767DA2">
      <w:pPr>
        <w:rPr>
          <w:rtl/>
        </w:rPr>
      </w:pPr>
      <w:bookmarkStart w:id="2360" w:name="_ETM_Q1_6361402"/>
      <w:bookmarkStart w:id="2361" w:name="_ETM_Q1_6361490"/>
      <w:bookmarkStart w:id="2362" w:name="_ETM_Q1_6354625"/>
      <w:bookmarkStart w:id="2363" w:name="_ETM_Q1_6354657"/>
      <w:bookmarkEnd w:id="2360"/>
      <w:bookmarkEnd w:id="2361"/>
      <w:bookmarkEnd w:id="2362"/>
      <w:bookmarkEnd w:id="2363"/>
      <w:r>
        <w:rPr>
          <w:rFonts w:hint="cs"/>
          <w:rtl/>
        </w:rPr>
        <w:t xml:space="preserve">אם אתם רואים מנהל </w:t>
      </w:r>
      <w:bookmarkStart w:id="2364" w:name="_ETM_Q1_6358409"/>
      <w:bookmarkEnd w:id="2364"/>
      <w:r>
        <w:rPr>
          <w:rFonts w:hint="cs"/>
          <w:rtl/>
        </w:rPr>
        <w:t>בנק שמדווח</w:t>
      </w:r>
      <w:r w:rsidR="00175028">
        <w:rPr>
          <w:rFonts w:hint="cs"/>
          <w:rtl/>
        </w:rPr>
        <w:t>,</w:t>
      </w:r>
      <w:r>
        <w:rPr>
          <w:rFonts w:hint="cs"/>
          <w:rtl/>
        </w:rPr>
        <w:t xml:space="preserve"> סתם צריך לתת לו הערה אישית. </w:t>
      </w:r>
    </w:p>
    <w:p w:rsidR="00767DA2" w:rsidRDefault="00767DA2" w:rsidP="00767DA2">
      <w:pPr>
        <w:rPr>
          <w:rtl/>
        </w:rPr>
      </w:pPr>
      <w:bookmarkStart w:id="2365" w:name="_ETM_Q1_6365875"/>
      <w:bookmarkStart w:id="2366" w:name="_ETM_Q1_6365941"/>
      <w:bookmarkStart w:id="2367" w:name="_ETM_Q1_6366875"/>
      <w:bookmarkEnd w:id="2365"/>
      <w:bookmarkEnd w:id="2366"/>
      <w:bookmarkEnd w:id="2367"/>
    </w:p>
    <w:p w:rsidR="00767DA2" w:rsidRDefault="00767DA2" w:rsidP="00767DA2">
      <w:pPr>
        <w:pStyle w:val="af9"/>
        <w:keepNext/>
        <w:rPr>
          <w:rtl/>
        </w:rPr>
      </w:pPr>
      <w:bookmarkStart w:id="2368" w:name="ET_guest_907546_173"/>
      <w:r w:rsidRPr="00767DA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767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8"/>
    </w:p>
    <w:p w:rsidR="00767DA2" w:rsidRDefault="00767DA2" w:rsidP="00767DA2">
      <w:pPr>
        <w:pStyle w:val="KeepWithNext"/>
        <w:rPr>
          <w:rtl/>
        </w:rPr>
      </w:pPr>
    </w:p>
    <w:p w:rsidR="00767DA2" w:rsidRDefault="00175028" w:rsidP="00175028">
      <w:pPr>
        <w:rPr>
          <w:rtl/>
        </w:rPr>
      </w:pPr>
      <w:r>
        <w:rPr>
          <w:rFonts w:hint="cs"/>
          <w:rtl/>
        </w:rPr>
        <w:t xml:space="preserve">אני לא בצבא, אני לא </w:t>
      </w:r>
      <w:bookmarkStart w:id="2369" w:name="_ETM_Q1_6364049"/>
      <w:bookmarkEnd w:id="2369"/>
      <w:r>
        <w:rPr>
          <w:rFonts w:hint="cs"/>
          <w:rtl/>
        </w:rPr>
        <w:t>נותנת הערות. אבל אדוני מתפרץ לדלת פתוחה. בימים אלה אנחנו</w:t>
      </w:r>
      <w:bookmarkStart w:id="2370" w:name="_ETM_Q1_6371414"/>
      <w:bookmarkEnd w:id="2370"/>
      <w:r>
        <w:rPr>
          <w:rFonts w:hint="cs"/>
          <w:rtl/>
        </w:rPr>
        <w:t xml:space="preserve"> עובדים על הכנת מסמך שלא הוכן מעולם עם הכוונה </w:t>
      </w:r>
      <w:bookmarkStart w:id="2371" w:name="_ETM_Q1_6374417"/>
      <w:bookmarkEnd w:id="2371"/>
      <w:r>
        <w:rPr>
          <w:rFonts w:hint="cs"/>
          <w:rtl/>
        </w:rPr>
        <w:t xml:space="preserve">לסקטור המדווח מה כן ומה לא, ואיך כן ואיך </w:t>
      </w:r>
      <w:bookmarkStart w:id="2372" w:name="_ETM_Q1_6379294"/>
      <w:bookmarkEnd w:id="2372"/>
      <w:r>
        <w:rPr>
          <w:rFonts w:hint="cs"/>
          <w:rtl/>
        </w:rPr>
        <w:t xml:space="preserve">לא. זאת אומרת, אנחנו </w:t>
      </w:r>
      <w:bookmarkStart w:id="2373" w:name="_ETM_Q1_6367306"/>
      <w:bookmarkStart w:id="2374" w:name="_ETM_Q1_6367342"/>
      <w:bookmarkStart w:id="2375" w:name="_ETM_Q1_6369723"/>
      <w:bookmarkEnd w:id="2373"/>
      <w:bookmarkEnd w:id="2374"/>
      <w:bookmarkEnd w:id="2375"/>
      <w:r>
        <w:rPr>
          <w:rFonts w:hint="cs"/>
          <w:rtl/>
        </w:rPr>
        <w:t>ממש</w:t>
      </w:r>
      <w:r w:rsidR="00767DA2">
        <w:rPr>
          <w:rFonts w:hint="cs"/>
          <w:rtl/>
        </w:rPr>
        <w:t xml:space="preserve"> מנסים </w:t>
      </w:r>
      <w:bookmarkStart w:id="2376" w:name="_ETM_Q1_6378708"/>
      <w:bookmarkEnd w:id="2376"/>
      <w:r w:rsidR="00767DA2">
        <w:rPr>
          <w:rFonts w:hint="cs"/>
          <w:rtl/>
        </w:rPr>
        <w:t xml:space="preserve">להכווין ואני באופן אישי מגיעה </w:t>
      </w:r>
      <w:r>
        <w:rPr>
          <w:rFonts w:hint="cs"/>
          <w:rtl/>
        </w:rPr>
        <w:t xml:space="preserve">לדירקטוריונים של בנקים. </w:t>
      </w:r>
    </w:p>
    <w:p w:rsidR="00767DA2" w:rsidRDefault="00767DA2" w:rsidP="00767DA2">
      <w:pPr>
        <w:rPr>
          <w:rtl/>
        </w:rPr>
      </w:pPr>
      <w:bookmarkStart w:id="2377" w:name="_ETM_Q1_6385635"/>
      <w:bookmarkStart w:id="2378" w:name="_ETM_Q1_6385698"/>
      <w:bookmarkEnd w:id="2377"/>
      <w:bookmarkEnd w:id="2378"/>
    </w:p>
    <w:p w:rsidR="00767DA2" w:rsidRDefault="00767DA2" w:rsidP="00767DA2">
      <w:pPr>
        <w:pStyle w:val="af6"/>
        <w:keepNext/>
        <w:rPr>
          <w:rtl/>
        </w:rPr>
      </w:pPr>
      <w:bookmarkStart w:id="2379" w:name="ET_yor_6157_174"/>
      <w:r w:rsidRPr="00767DA2">
        <w:rPr>
          <w:rStyle w:val="TagStyle"/>
          <w:rtl/>
        </w:rPr>
        <w:t xml:space="preserve"> &lt;&lt; </w:t>
      </w:r>
      <w:proofErr w:type="spellStart"/>
      <w:r w:rsidRPr="00767DA2">
        <w:rPr>
          <w:rStyle w:val="TagStyle"/>
          <w:rtl/>
        </w:rPr>
        <w:t>יור</w:t>
      </w:r>
      <w:proofErr w:type="spellEnd"/>
      <w:r w:rsidRPr="00767D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DA2">
        <w:rPr>
          <w:rStyle w:val="TagStyle"/>
          <w:rtl/>
        </w:rPr>
        <w:t xml:space="preserve"> &lt;&lt; </w:t>
      </w:r>
      <w:proofErr w:type="spellStart"/>
      <w:r w:rsidRPr="00767DA2">
        <w:rPr>
          <w:rStyle w:val="TagStyle"/>
          <w:rtl/>
        </w:rPr>
        <w:t>יור</w:t>
      </w:r>
      <w:proofErr w:type="spellEnd"/>
      <w:r w:rsidRPr="00767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9"/>
    </w:p>
    <w:p w:rsidR="00767DA2" w:rsidRDefault="00767DA2" w:rsidP="00767DA2">
      <w:pPr>
        <w:pStyle w:val="KeepWithNext"/>
        <w:rPr>
          <w:rtl/>
        </w:rPr>
      </w:pPr>
    </w:p>
    <w:p w:rsidR="00767DA2" w:rsidRDefault="00175028" w:rsidP="00175028">
      <w:pPr>
        <w:rPr>
          <w:rtl/>
        </w:rPr>
      </w:pPr>
      <w:bookmarkStart w:id="2380" w:name="_ETM_Q1_6386814"/>
      <w:bookmarkEnd w:id="2380"/>
      <w:r>
        <w:rPr>
          <w:rFonts w:hint="cs"/>
          <w:rtl/>
        </w:rPr>
        <w:t xml:space="preserve">הבנתי. אתם עושים </w:t>
      </w:r>
      <w:bookmarkStart w:id="2381" w:name="_ETM_Q1_6385897"/>
      <w:bookmarkEnd w:id="2381"/>
      <w:r>
        <w:rPr>
          <w:rFonts w:hint="cs"/>
          <w:rtl/>
        </w:rPr>
        <w:t>פעילות הסברה נפלאה. אני שואל את עצמי, וגם היועץ המשפטי שואל.</w:t>
      </w:r>
    </w:p>
    <w:p w:rsidR="00D50AFE" w:rsidRDefault="00D50AFE" w:rsidP="00767DA2">
      <w:pPr>
        <w:rPr>
          <w:rtl/>
        </w:rPr>
      </w:pPr>
      <w:bookmarkStart w:id="2382" w:name="_ETM_Q1_6389995"/>
      <w:bookmarkStart w:id="2383" w:name="_ETM_Q1_6390038"/>
      <w:bookmarkStart w:id="2384" w:name="_ETM_Q1_6400794"/>
      <w:bookmarkEnd w:id="2382"/>
      <w:bookmarkEnd w:id="2383"/>
      <w:bookmarkEnd w:id="2384"/>
    </w:p>
    <w:p w:rsidR="00D50AFE" w:rsidRDefault="00D50AFE" w:rsidP="00D50AFE">
      <w:pPr>
        <w:pStyle w:val="a4"/>
        <w:keepNext/>
        <w:rPr>
          <w:rtl/>
        </w:rPr>
      </w:pPr>
      <w:bookmarkStart w:id="2385" w:name="ET_speaker_5109_175"/>
      <w:r w:rsidRPr="00D50AF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5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D50AFE" w:rsidRDefault="00D50AFE" w:rsidP="00D50AFE">
      <w:pPr>
        <w:pStyle w:val="KeepWithNext"/>
        <w:rPr>
          <w:rtl/>
        </w:rPr>
      </w:pPr>
    </w:p>
    <w:p w:rsidR="00D50AFE" w:rsidRDefault="00E171F2" w:rsidP="00E171F2">
      <w:pPr>
        <w:rPr>
          <w:rtl/>
        </w:rPr>
      </w:pPr>
      <w:bookmarkStart w:id="2386" w:name="_ETM_Q1_6401187"/>
      <w:bookmarkStart w:id="2387" w:name="_ETM_Q1_6401225"/>
      <w:bookmarkEnd w:id="2386"/>
      <w:bookmarkEnd w:id="2387"/>
      <w:r>
        <w:rPr>
          <w:rFonts w:hint="cs"/>
          <w:rtl/>
        </w:rPr>
        <w:t xml:space="preserve">אני חיזקתי את שאלתך </w:t>
      </w:r>
      <w:r w:rsidR="00D50AFE">
        <w:rPr>
          <w:rFonts w:hint="cs"/>
          <w:rtl/>
        </w:rPr>
        <w:t>מהדברים ש</w:t>
      </w:r>
      <w:bookmarkStart w:id="2388" w:name="_ETM_Q1_6404260"/>
      <w:bookmarkEnd w:id="2388"/>
      <w:r>
        <w:rPr>
          <w:rFonts w:hint="cs"/>
          <w:rtl/>
        </w:rPr>
        <w:t xml:space="preserve">עלו </w:t>
      </w:r>
      <w:bookmarkStart w:id="2389" w:name="_ETM_Q1_6397211"/>
      <w:bookmarkEnd w:id="2389"/>
      <w:r>
        <w:rPr>
          <w:rFonts w:hint="cs"/>
          <w:rtl/>
        </w:rPr>
        <w:t xml:space="preserve">במהלך השנים. </w:t>
      </w:r>
    </w:p>
    <w:p w:rsidR="00D50AFE" w:rsidRDefault="00D50AFE" w:rsidP="00D50AFE">
      <w:pPr>
        <w:rPr>
          <w:rtl/>
        </w:rPr>
      </w:pPr>
      <w:bookmarkStart w:id="2390" w:name="_ETM_Q1_6405410"/>
      <w:bookmarkStart w:id="2391" w:name="_ETM_Q1_6405467"/>
      <w:bookmarkEnd w:id="2390"/>
      <w:bookmarkEnd w:id="2391"/>
    </w:p>
    <w:p w:rsidR="00D50AFE" w:rsidRDefault="00D50AFE" w:rsidP="00D50AFE">
      <w:pPr>
        <w:pStyle w:val="af6"/>
        <w:keepNext/>
        <w:rPr>
          <w:rtl/>
        </w:rPr>
      </w:pPr>
      <w:bookmarkStart w:id="2392" w:name="ET_yor_6157_176"/>
      <w:r w:rsidRPr="00D50AFE">
        <w:rPr>
          <w:rStyle w:val="TagStyle"/>
          <w:rtl/>
        </w:rPr>
        <w:t xml:space="preserve"> &lt;&lt; </w:t>
      </w:r>
      <w:proofErr w:type="spellStart"/>
      <w:r w:rsidRPr="00D50AFE">
        <w:rPr>
          <w:rStyle w:val="TagStyle"/>
          <w:rtl/>
        </w:rPr>
        <w:t>יור</w:t>
      </w:r>
      <w:proofErr w:type="spellEnd"/>
      <w:r w:rsidRPr="00D50A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0AFE">
        <w:rPr>
          <w:rStyle w:val="TagStyle"/>
          <w:rtl/>
        </w:rPr>
        <w:t xml:space="preserve"> &lt;&lt; </w:t>
      </w:r>
      <w:proofErr w:type="spellStart"/>
      <w:r w:rsidRPr="00D50AFE">
        <w:rPr>
          <w:rStyle w:val="TagStyle"/>
          <w:rtl/>
        </w:rPr>
        <w:t>יור</w:t>
      </w:r>
      <w:proofErr w:type="spellEnd"/>
      <w:r w:rsidRPr="00D50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:rsidR="00D50AFE" w:rsidRDefault="00D50AFE" w:rsidP="00D50AFE">
      <w:pPr>
        <w:pStyle w:val="KeepWithNext"/>
        <w:rPr>
          <w:rtl/>
        </w:rPr>
      </w:pPr>
      <w:bookmarkStart w:id="2393" w:name="_ETM_Q1_6404805"/>
      <w:bookmarkEnd w:id="2393"/>
    </w:p>
    <w:p w:rsidR="00D50AFE" w:rsidRDefault="00E171F2" w:rsidP="00E171F2">
      <w:pPr>
        <w:rPr>
          <w:rtl/>
        </w:rPr>
      </w:pPr>
      <w:bookmarkStart w:id="2394" w:name="_ETM_Q1_6404893"/>
      <w:bookmarkEnd w:id="2394"/>
      <w:r>
        <w:rPr>
          <w:rFonts w:hint="cs"/>
          <w:rtl/>
        </w:rPr>
        <w:t xml:space="preserve">הרי לכאורה, </w:t>
      </w:r>
      <w:bookmarkStart w:id="2395" w:name="_ETM_Q1_6406728"/>
      <w:bookmarkEnd w:id="2395"/>
      <w:r w:rsidR="00D50AFE">
        <w:rPr>
          <w:rFonts w:hint="cs"/>
          <w:rtl/>
        </w:rPr>
        <w:t>ו</w:t>
      </w:r>
      <w:r>
        <w:rPr>
          <w:rFonts w:hint="cs"/>
          <w:rtl/>
        </w:rPr>
        <w:t xml:space="preserve">אז הוא ממילא גם פוגע ביעילות שלכם. </w:t>
      </w:r>
    </w:p>
    <w:p w:rsidR="00D50AFE" w:rsidRDefault="00D50AFE" w:rsidP="00D50AFE">
      <w:pPr>
        <w:rPr>
          <w:rtl/>
        </w:rPr>
      </w:pPr>
      <w:bookmarkStart w:id="2396" w:name="_ETM_Q1_6454562"/>
      <w:bookmarkStart w:id="2397" w:name="_ETM_Q1_6454615"/>
      <w:bookmarkStart w:id="2398" w:name="_ETM_Q1_6456062"/>
      <w:bookmarkEnd w:id="2396"/>
      <w:bookmarkEnd w:id="2397"/>
      <w:bookmarkEnd w:id="2398"/>
    </w:p>
    <w:p w:rsidR="00D50AFE" w:rsidRDefault="00D50AFE" w:rsidP="00D50AFE">
      <w:pPr>
        <w:pStyle w:val="af9"/>
        <w:keepNext/>
        <w:rPr>
          <w:rtl/>
        </w:rPr>
      </w:pPr>
      <w:bookmarkStart w:id="2399" w:name="ET_guest_907546_177"/>
      <w:r w:rsidRPr="00D50AF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D50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9"/>
    </w:p>
    <w:p w:rsidR="00D50AFE" w:rsidRDefault="00D50AFE" w:rsidP="00D50AFE">
      <w:pPr>
        <w:pStyle w:val="KeepWithNext"/>
        <w:rPr>
          <w:rtl/>
        </w:rPr>
      </w:pPr>
    </w:p>
    <w:p w:rsidR="00E171F2" w:rsidRDefault="00E171F2" w:rsidP="00E171F2">
      <w:pPr>
        <w:rPr>
          <w:rtl/>
        </w:rPr>
      </w:pPr>
      <w:r>
        <w:rPr>
          <w:rFonts w:hint="cs"/>
          <w:rtl/>
        </w:rPr>
        <w:t xml:space="preserve">הוא מעמיס </w:t>
      </w:r>
      <w:bookmarkStart w:id="2400" w:name="_ETM_Q1_6410545"/>
      <w:bookmarkEnd w:id="240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>, ברור.</w:t>
      </w:r>
    </w:p>
    <w:p w:rsidR="00E171F2" w:rsidRDefault="00E171F2" w:rsidP="00E171F2">
      <w:pPr>
        <w:rPr>
          <w:rtl/>
        </w:rPr>
      </w:pPr>
    </w:p>
    <w:p w:rsidR="00E171F2" w:rsidRDefault="00E171F2" w:rsidP="00E171F2">
      <w:pPr>
        <w:pStyle w:val="af6"/>
        <w:keepNext/>
        <w:rPr>
          <w:rtl/>
        </w:rPr>
      </w:pPr>
      <w:bookmarkStart w:id="2401" w:name="ET_yor_6157_313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1"/>
    </w:p>
    <w:p w:rsidR="00E171F2" w:rsidRDefault="00E171F2" w:rsidP="00E171F2">
      <w:pPr>
        <w:pStyle w:val="KeepWithNext"/>
        <w:rPr>
          <w:rtl/>
        </w:rPr>
      </w:pPr>
    </w:p>
    <w:p w:rsidR="004875B7" w:rsidRDefault="00E171F2" w:rsidP="00E171F2">
      <w:pPr>
        <w:rPr>
          <w:rtl/>
        </w:rPr>
      </w:pPr>
      <w:r>
        <w:rPr>
          <w:rFonts w:hint="cs"/>
          <w:rtl/>
        </w:rPr>
        <w:t xml:space="preserve">הוא מעמיס לכם על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מידע </w:t>
      </w:r>
      <w:bookmarkStart w:id="2402" w:name="_ETM_Q1_6415383"/>
      <w:bookmarkEnd w:id="2402"/>
      <w:r>
        <w:rPr>
          <w:rFonts w:hint="cs"/>
          <w:rtl/>
        </w:rPr>
        <w:t xml:space="preserve">לא רלוונטי מצד אחד, אבל הוא מחצין את </w:t>
      </w:r>
      <w:bookmarkStart w:id="2403" w:name="_ETM_Q1_6418834"/>
      <w:bookmarkEnd w:id="2403"/>
      <w:r>
        <w:rPr>
          <w:rFonts w:hint="cs"/>
          <w:rtl/>
        </w:rPr>
        <w:t>העלות שלו אליכם. מספר הדיווחים בפעילות הבלתי רגילה,</w:t>
      </w:r>
      <w:bookmarkStart w:id="2404" w:name="_ETM_Q1_6426278"/>
      <w:bookmarkEnd w:id="2404"/>
      <w:r>
        <w:rPr>
          <w:rFonts w:hint="cs"/>
          <w:rtl/>
        </w:rPr>
        <w:t xml:space="preserve"> שאתם בעצמכם מבינים שהוא גדול מדי ואתם רוצים להצטמצם ורוצים</w:t>
      </w:r>
      <w:bookmarkStart w:id="2405" w:name="_ETM_Q1_6430421"/>
      <w:bookmarkEnd w:id="2405"/>
      <w:r>
        <w:rPr>
          <w:rFonts w:hint="cs"/>
          <w:rtl/>
        </w:rPr>
        <w:t xml:space="preserve"> שהוא יפעיל יותר שיקול דעת. השאלה היא מה מערך התמריצים </w:t>
      </w:r>
      <w:bookmarkStart w:id="2406" w:name="_ETM_Q1_6434517"/>
      <w:bookmarkEnd w:id="2406"/>
      <w:r>
        <w:rPr>
          <w:rFonts w:hint="cs"/>
          <w:rtl/>
        </w:rPr>
        <w:t xml:space="preserve">שפועל על הבנק לא להעביר אוטומטית כל </w:t>
      </w:r>
      <w:bookmarkStart w:id="2407" w:name="_ETM_Q1_6437262"/>
      <w:bookmarkEnd w:id="2407"/>
      <w:r>
        <w:rPr>
          <w:rFonts w:hint="cs"/>
          <w:rtl/>
        </w:rPr>
        <w:t xml:space="preserve">דבר אליכם, לקבל את ההגנה שנמצאת בחוק. </w:t>
      </w:r>
      <w:bookmarkStart w:id="2408" w:name="_ETM_Q1_6456477"/>
      <w:bookmarkStart w:id="2409" w:name="_ETM_Q1_6456512"/>
      <w:bookmarkStart w:id="2410" w:name="_ETM_Q1_6460742"/>
      <w:bookmarkEnd w:id="2408"/>
      <w:bookmarkEnd w:id="2409"/>
      <w:bookmarkEnd w:id="2410"/>
      <w:r>
        <w:rPr>
          <w:rFonts w:hint="cs"/>
          <w:rtl/>
        </w:rPr>
        <w:t>מה הנזק שנגרם</w:t>
      </w:r>
      <w:bookmarkStart w:id="2411" w:name="_ETM_Q1_6441774"/>
      <w:bookmarkEnd w:id="2411"/>
      <w:r>
        <w:rPr>
          <w:rFonts w:hint="cs"/>
          <w:rtl/>
        </w:rPr>
        <w:t xml:space="preserve"> לבנק שהוא מעביר אליכם דיווח. </w:t>
      </w:r>
    </w:p>
    <w:p w:rsidR="004875B7" w:rsidRDefault="004875B7" w:rsidP="00E171F2">
      <w:pPr>
        <w:rPr>
          <w:rtl/>
        </w:rPr>
      </w:pPr>
    </w:p>
    <w:p w:rsidR="004875B7" w:rsidRDefault="004875B7" w:rsidP="004875B7">
      <w:pPr>
        <w:pStyle w:val="af9"/>
        <w:keepNext/>
        <w:rPr>
          <w:rtl/>
        </w:rPr>
      </w:pPr>
      <w:bookmarkStart w:id="2412" w:name="ET_guest_907546_314"/>
      <w:r w:rsidRPr="004875B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87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2"/>
    </w:p>
    <w:p w:rsidR="004875B7" w:rsidRDefault="004875B7" w:rsidP="004875B7">
      <w:pPr>
        <w:pStyle w:val="KeepWithNext"/>
        <w:rPr>
          <w:rtl/>
        </w:rPr>
      </w:pPr>
    </w:p>
    <w:p w:rsidR="00D50AFE" w:rsidRDefault="004875B7" w:rsidP="004875B7">
      <w:pPr>
        <w:rPr>
          <w:rtl/>
        </w:rPr>
      </w:pPr>
      <w:r>
        <w:rPr>
          <w:rFonts w:hint="cs"/>
          <w:rtl/>
        </w:rPr>
        <w:t xml:space="preserve">אין תמריץ. </w:t>
      </w:r>
      <w:r w:rsidR="00D50AFE">
        <w:rPr>
          <w:rFonts w:hint="cs"/>
          <w:rtl/>
        </w:rPr>
        <w:t xml:space="preserve"> </w:t>
      </w:r>
    </w:p>
    <w:p w:rsidR="00D50AFE" w:rsidRDefault="00D50AFE" w:rsidP="00D50AFE">
      <w:pPr>
        <w:rPr>
          <w:rtl/>
        </w:rPr>
      </w:pPr>
      <w:bookmarkStart w:id="2413" w:name="_ETM_Q1_6465851"/>
      <w:bookmarkStart w:id="2414" w:name="_ETM_Q1_6465920"/>
      <w:bookmarkEnd w:id="2413"/>
      <w:bookmarkEnd w:id="2414"/>
    </w:p>
    <w:p w:rsidR="00D50AFE" w:rsidRDefault="00D50AFE" w:rsidP="00D50AFE">
      <w:pPr>
        <w:pStyle w:val="af6"/>
        <w:keepNext/>
        <w:rPr>
          <w:rtl/>
        </w:rPr>
      </w:pPr>
      <w:bookmarkStart w:id="2415" w:name="ET_yor_6157_178"/>
      <w:r w:rsidRPr="00D50AFE">
        <w:rPr>
          <w:rStyle w:val="TagStyle"/>
          <w:rtl/>
        </w:rPr>
        <w:t xml:space="preserve"> &lt;&lt; </w:t>
      </w:r>
      <w:proofErr w:type="spellStart"/>
      <w:r w:rsidRPr="00D50AFE">
        <w:rPr>
          <w:rStyle w:val="TagStyle"/>
          <w:rtl/>
        </w:rPr>
        <w:t>יור</w:t>
      </w:r>
      <w:proofErr w:type="spellEnd"/>
      <w:r w:rsidRPr="00D50A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0AFE">
        <w:rPr>
          <w:rStyle w:val="TagStyle"/>
          <w:rtl/>
        </w:rPr>
        <w:t xml:space="preserve"> &lt;&lt; </w:t>
      </w:r>
      <w:proofErr w:type="spellStart"/>
      <w:r w:rsidRPr="00D50AFE">
        <w:rPr>
          <w:rStyle w:val="TagStyle"/>
          <w:rtl/>
        </w:rPr>
        <w:t>יור</w:t>
      </w:r>
      <w:proofErr w:type="spellEnd"/>
      <w:r w:rsidRPr="00D50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5"/>
    </w:p>
    <w:p w:rsidR="00D50AFE" w:rsidRDefault="00D50AFE" w:rsidP="00D50AFE">
      <w:pPr>
        <w:pStyle w:val="KeepWithNext"/>
        <w:rPr>
          <w:rtl/>
        </w:rPr>
      </w:pPr>
    </w:p>
    <w:p w:rsidR="004875B7" w:rsidRDefault="004875B7" w:rsidP="004875B7">
      <w:pPr>
        <w:rPr>
          <w:rtl/>
        </w:rPr>
      </w:pPr>
      <w:r>
        <w:rPr>
          <w:rFonts w:hint="cs"/>
          <w:rtl/>
        </w:rPr>
        <w:t xml:space="preserve">לכן אתם עובדים </w:t>
      </w:r>
      <w:bookmarkStart w:id="2416" w:name="_ETM_Q1_6452368"/>
      <w:bookmarkEnd w:id="2416"/>
      <w:r>
        <w:rPr>
          <w:rFonts w:hint="cs"/>
          <w:rtl/>
        </w:rPr>
        <w:t xml:space="preserve">בהסברה, כי אין תמריץ. </w:t>
      </w:r>
    </w:p>
    <w:p w:rsidR="004875B7" w:rsidRDefault="004875B7" w:rsidP="004875B7">
      <w:pPr>
        <w:rPr>
          <w:rtl/>
        </w:rPr>
      </w:pPr>
      <w:bookmarkStart w:id="2417" w:name="_ETM_Q1_6456239"/>
      <w:bookmarkStart w:id="2418" w:name="_ETM_Q1_6456313"/>
      <w:bookmarkEnd w:id="2417"/>
      <w:bookmarkEnd w:id="2418"/>
    </w:p>
    <w:p w:rsidR="004875B7" w:rsidRDefault="004875B7" w:rsidP="004875B7">
      <w:pPr>
        <w:pStyle w:val="af9"/>
        <w:keepNext/>
        <w:rPr>
          <w:rtl/>
        </w:rPr>
      </w:pPr>
      <w:bookmarkStart w:id="2419" w:name="ET_guest_907546_315"/>
      <w:r w:rsidRPr="004875B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87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9"/>
    </w:p>
    <w:p w:rsidR="004875B7" w:rsidRDefault="004875B7" w:rsidP="004875B7">
      <w:pPr>
        <w:pStyle w:val="KeepWithNext"/>
        <w:rPr>
          <w:rtl/>
        </w:rPr>
      </w:pPr>
    </w:p>
    <w:p w:rsidR="004875B7" w:rsidRDefault="004875B7" w:rsidP="004875B7">
      <w:pPr>
        <w:rPr>
          <w:rtl/>
        </w:rPr>
      </w:pPr>
      <w:r>
        <w:rPr>
          <w:rFonts w:hint="cs"/>
          <w:rtl/>
        </w:rPr>
        <w:t xml:space="preserve">זה מעבר להסברה. אנחנו מנסים </w:t>
      </w:r>
      <w:bookmarkStart w:id="2420" w:name="_ETM_Q1_6459016"/>
      <w:bookmarkEnd w:id="2420"/>
      <w:r>
        <w:rPr>
          <w:rFonts w:hint="cs"/>
          <w:rtl/>
        </w:rPr>
        <w:t xml:space="preserve">ממש לכוון. </w:t>
      </w:r>
    </w:p>
    <w:p w:rsidR="004875B7" w:rsidRDefault="004875B7" w:rsidP="004875B7">
      <w:pPr>
        <w:rPr>
          <w:rtl/>
        </w:rPr>
      </w:pPr>
    </w:p>
    <w:p w:rsidR="004875B7" w:rsidRDefault="004875B7" w:rsidP="004875B7">
      <w:pPr>
        <w:pStyle w:val="af6"/>
        <w:keepNext/>
        <w:rPr>
          <w:rtl/>
        </w:rPr>
      </w:pPr>
      <w:bookmarkStart w:id="2421" w:name="ET_yor_6157_316"/>
      <w:r w:rsidRPr="004875B7">
        <w:rPr>
          <w:rStyle w:val="TagStyle"/>
          <w:rtl/>
        </w:rPr>
        <w:t xml:space="preserve"> &lt;&lt; </w:t>
      </w:r>
      <w:proofErr w:type="spellStart"/>
      <w:r w:rsidRPr="004875B7">
        <w:rPr>
          <w:rStyle w:val="TagStyle"/>
          <w:rtl/>
        </w:rPr>
        <w:t>יור</w:t>
      </w:r>
      <w:proofErr w:type="spellEnd"/>
      <w:r w:rsidRPr="004875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5B7">
        <w:rPr>
          <w:rStyle w:val="TagStyle"/>
          <w:rtl/>
        </w:rPr>
        <w:t xml:space="preserve"> &lt;&lt; </w:t>
      </w:r>
      <w:proofErr w:type="spellStart"/>
      <w:r w:rsidRPr="004875B7">
        <w:rPr>
          <w:rStyle w:val="TagStyle"/>
          <w:rtl/>
        </w:rPr>
        <w:t>יור</w:t>
      </w:r>
      <w:proofErr w:type="spellEnd"/>
      <w:r w:rsidRPr="00487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:rsidR="004875B7" w:rsidRDefault="004875B7" w:rsidP="004875B7">
      <w:pPr>
        <w:pStyle w:val="KeepWithNext"/>
        <w:rPr>
          <w:rtl/>
        </w:rPr>
      </w:pPr>
    </w:p>
    <w:p w:rsidR="004875B7" w:rsidRDefault="004875B7" w:rsidP="004875B7">
      <w:pPr>
        <w:rPr>
          <w:rtl/>
        </w:rPr>
      </w:pPr>
      <w:r>
        <w:rPr>
          <w:rFonts w:hint="cs"/>
          <w:rtl/>
        </w:rPr>
        <w:t xml:space="preserve">אגיד לכם למה השאלה הזאת היא הקריטית והחשובה </w:t>
      </w:r>
      <w:bookmarkStart w:id="2422" w:name="_ETM_Q1_6468530"/>
      <w:bookmarkEnd w:id="2422"/>
      <w:r>
        <w:rPr>
          <w:rFonts w:hint="cs"/>
          <w:rtl/>
        </w:rPr>
        <w:t xml:space="preserve">ביותר באירוע הזה. </w:t>
      </w:r>
      <w:r w:rsidR="00720006">
        <w:rPr>
          <w:rFonts w:hint="cs"/>
          <w:rtl/>
        </w:rPr>
        <w:t xml:space="preserve">כי בסופו של דבר, כמו שאמרתם, טוב </w:t>
      </w:r>
      <w:bookmarkStart w:id="2423" w:name="_ETM_Q1_6478043"/>
      <w:bookmarkEnd w:id="2423"/>
      <w:r w:rsidR="00720006">
        <w:rPr>
          <w:rFonts w:hint="cs"/>
          <w:rtl/>
        </w:rPr>
        <w:t xml:space="preserve">מאוד זה לא מספיק. אתם מצוינים. כולם מקנאים בכם ושונאים </w:t>
      </w:r>
      <w:bookmarkStart w:id="2424" w:name="_ETM_Q1_6480604"/>
      <w:bookmarkEnd w:id="2424"/>
      <w:r w:rsidR="00720006">
        <w:rPr>
          <w:rFonts w:hint="cs"/>
          <w:rtl/>
        </w:rPr>
        <w:t xml:space="preserve">אתכם בעת ובעונה אחת. </w:t>
      </w:r>
      <w:r w:rsidR="00B56032">
        <w:rPr>
          <w:rFonts w:hint="cs"/>
          <w:rtl/>
        </w:rPr>
        <w:t xml:space="preserve">מקנאים בכם על כך שיש לכם </w:t>
      </w:r>
      <w:bookmarkStart w:id="2425" w:name="_ETM_Q1_6490638"/>
      <w:bookmarkEnd w:id="2425"/>
      <w:r w:rsidR="00B56032">
        <w:rPr>
          <w:rFonts w:hint="cs"/>
          <w:rtl/>
        </w:rPr>
        <w:t xml:space="preserve">כל המידע שבעולם, ושונאים אתכם שאתם בונקר ולא נותנים את המידע, וכל הכבוד על שני הדברים. </w:t>
      </w:r>
      <w:bookmarkStart w:id="2426" w:name="_ETM_Q1_6501824"/>
      <w:bookmarkEnd w:id="2426"/>
    </w:p>
    <w:p w:rsidR="00B56032" w:rsidRDefault="00B56032" w:rsidP="004875B7">
      <w:pPr>
        <w:rPr>
          <w:rtl/>
        </w:rPr>
      </w:pPr>
      <w:bookmarkStart w:id="2427" w:name="_ETM_Q1_6501893"/>
      <w:bookmarkEnd w:id="2427"/>
    </w:p>
    <w:p w:rsidR="00B56032" w:rsidRDefault="00B56032" w:rsidP="00B56032">
      <w:pPr>
        <w:pStyle w:val="af9"/>
        <w:keepNext/>
        <w:rPr>
          <w:rtl/>
        </w:rPr>
      </w:pPr>
      <w:bookmarkStart w:id="2428" w:name="ET_guest_907546_317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אני כופרת באמירה </w:t>
      </w:r>
      <w:bookmarkStart w:id="2429" w:name="_ETM_Q1_6501986"/>
      <w:bookmarkEnd w:id="2429"/>
      <w:r>
        <w:rPr>
          <w:rFonts w:hint="cs"/>
          <w:rtl/>
        </w:rPr>
        <w:t xml:space="preserve">"בונקר". אנחנו מקפידים על הפרטיות. </w:t>
      </w:r>
      <w:bookmarkStart w:id="2430" w:name="_ETM_Q1_6511842"/>
      <w:bookmarkEnd w:id="2430"/>
    </w:p>
    <w:p w:rsidR="00B56032" w:rsidRDefault="00B56032" w:rsidP="00B56032">
      <w:pPr>
        <w:rPr>
          <w:rtl/>
        </w:rPr>
      </w:pPr>
      <w:bookmarkStart w:id="2431" w:name="_ETM_Q1_6511910"/>
      <w:bookmarkEnd w:id="2431"/>
    </w:p>
    <w:p w:rsidR="00B56032" w:rsidRDefault="00B56032" w:rsidP="00B56032">
      <w:pPr>
        <w:pStyle w:val="af6"/>
        <w:keepNext/>
        <w:rPr>
          <w:rtl/>
        </w:rPr>
      </w:pPr>
      <w:bookmarkStart w:id="2432" w:name="ET_yor_6157_318"/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2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bookmarkStart w:id="2433" w:name="_ETM_Q1_6513214"/>
      <w:bookmarkEnd w:id="2433"/>
      <w:r>
        <w:rPr>
          <w:rFonts w:hint="cs"/>
          <w:rtl/>
        </w:rPr>
        <w:t xml:space="preserve">הרשויות האחרות אומרות. </w:t>
      </w:r>
    </w:p>
    <w:p w:rsidR="00B56032" w:rsidRDefault="00B56032" w:rsidP="00B56032">
      <w:pPr>
        <w:rPr>
          <w:rtl/>
        </w:rPr>
      </w:pPr>
    </w:p>
    <w:p w:rsidR="00B56032" w:rsidRDefault="00B56032" w:rsidP="00B56032">
      <w:pPr>
        <w:pStyle w:val="af9"/>
        <w:keepNext/>
        <w:rPr>
          <w:rtl/>
        </w:rPr>
      </w:pPr>
      <w:bookmarkStart w:id="2434" w:name="ET_guest_907546_319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4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תגיד רשות </w:t>
      </w:r>
      <w:bookmarkStart w:id="2435" w:name="_ETM_Q1_6512824"/>
      <w:bookmarkEnd w:id="2435"/>
      <w:r>
        <w:rPr>
          <w:rFonts w:hint="cs"/>
          <w:rtl/>
        </w:rPr>
        <w:t xml:space="preserve">המיסים למשל. </w:t>
      </w:r>
      <w:bookmarkStart w:id="2436" w:name="_ETM_Q1_6518040"/>
      <w:bookmarkEnd w:id="2436"/>
    </w:p>
    <w:p w:rsidR="00B56032" w:rsidRDefault="00B56032" w:rsidP="00B56032">
      <w:pPr>
        <w:rPr>
          <w:rtl/>
        </w:rPr>
      </w:pPr>
      <w:bookmarkStart w:id="2437" w:name="_ETM_Q1_6518105"/>
      <w:bookmarkEnd w:id="2437"/>
    </w:p>
    <w:p w:rsidR="00B56032" w:rsidRDefault="00B56032" w:rsidP="00B56032">
      <w:pPr>
        <w:pStyle w:val="af6"/>
        <w:keepNext/>
        <w:rPr>
          <w:rtl/>
        </w:rPr>
      </w:pPr>
      <w:bookmarkStart w:id="2438" w:name="ET_yor_6157_320"/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8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אתם העברתם לי פה מצגת, אמרת שאת לא רוצה להגיד שמות של אנשים עם האיקסים על הפנים </w:t>
      </w:r>
      <w:bookmarkStart w:id="2439" w:name="_ETM_Q1_6520765"/>
      <w:bookmarkEnd w:id="2439"/>
      <w:r>
        <w:rPr>
          <w:rFonts w:hint="cs"/>
          <w:rtl/>
        </w:rPr>
        <w:t xml:space="preserve">ועכשיו את חושפת אותם. </w:t>
      </w:r>
      <w:bookmarkStart w:id="2440" w:name="_ETM_Q1_6524588"/>
      <w:bookmarkEnd w:id="2440"/>
    </w:p>
    <w:p w:rsidR="00B56032" w:rsidRDefault="00B56032" w:rsidP="00B56032">
      <w:pPr>
        <w:rPr>
          <w:rtl/>
        </w:rPr>
      </w:pPr>
      <w:bookmarkStart w:id="2441" w:name="_ETM_Q1_6524667"/>
      <w:bookmarkEnd w:id="2441"/>
    </w:p>
    <w:p w:rsidR="00B56032" w:rsidRDefault="00B56032" w:rsidP="00B56032">
      <w:pPr>
        <w:pStyle w:val="af9"/>
        <w:keepNext/>
        <w:rPr>
          <w:rtl/>
        </w:rPr>
      </w:pPr>
      <w:bookmarkStart w:id="2442" w:name="ET_guest_907546_321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2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אין במצגת שום תמונה של אף </w:t>
      </w:r>
      <w:bookmarkStart w:id="2443" w:name="_ETM_Q1_6525684"/>
      <w:bookmarkEnd w:id="2443"/>
      <w:r>
        <w:rPr>
          <w:rFonts w:hint="cs"/>
          <w:rtl/>
        </w:rPr>
        <w:t xml:space="preserve">אחד מרשות המיסים. </w:t>
      </w:r>
      <w:bookmarkStart w:id="2444" w:name="_ETM_Q1_6529763"/>
      <w:bookmarkEnd w:id="2444"/>
    </w:p>
    <w:p w:rsidR="00B56032" w:rsidRDefault="00B56032" w:rsidP="00B56032">
      <w:pPr>
        <w:rPr>
          <w:rtl/>
        </w:rPr>
      </w:pPr>
      <w:bookmarkStart w:id="2445" w:name="_ETM_Q1_6529842"/>
      <w:bookmarkEnd w:id="2445"/>
    </w:p>
    <w:p w:rsidR="00B56032" w:rsidRDefault="00B56032" w:rsidP="00B56032">
      <w:pPr>
        <w:pStyle w:val="af6"/>
        <w:keepNext/>
        <w:rPr>
          <w:rtl/>
        </w:rPr>
      </w:pPr>
      <w:bookmarkStart w:id="2446" w:name="ET_yor_6157_322"/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אנחנו בהומור, כמובן. כולם ברשות המיסים שונאים </w:t>
      </w:r>
      <w:bookmarkStart w:id="2447" w:name="_ETM_Q1_6538542"/>
      <w:bookmarkEnd w:id="2447"/>
      <w:r>
        <w:rPr>
          <w:rFonts w:hint="cs"/>
          <w:rtl/>
        </w:rPr>
        <w:t xml:space="preserve">אתכם ומקנאים בכם. </w:t>
      </w:r>
    </w:p>
    <w:p w:rsidR="00B56032" w:rsidRDefault="00B56032" w:rsidP="00B56032">
      <w:pPr>
        <w:rPr>
          <w:rtl/>
        </w:rPr>
      </w:pPr>
      <w:bookmarkStart w:id="2448" w:name="_ETM_Q1_6539614"/>
      <w:bookmarkEnd w:id="2448"/>
    </w:p>
    <w:p w:rsidR="00B56032" w:rsidRDefault="00B56032" w:rsidP="00B56032">
      <w:pPr>
        <w:pStyle w:val="af9"/>
        <w:keepNext/>
        <w:rPr>
          <w:rtl/>
        </w:rPr>
      </w:pPr>
      <w:bookmarkStart w:id="2449" w:name="ET_guest_907546_323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9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bookmarkStart w:id="2450" w:name="_ETM_Q1_6540172"/>
      <w:bookmarkStart w:id="2451" w:name="_ETM_Q1_6540219"/>
      <w:bookmarkEnd w:id="2450"/>
      <w:bookmarkEnd w:id="2451"/>
      <w:r>
        <w:rPr>
          <w:rFonts w:hint="cs"/>
          <w:rtl/>
        </w:rPr>
        <w:t>אדוני, אתמול חתמנו על נוהל שיתו</w:t>
      </w:r>
      <w:bookmarkStart w:id="2452" w:name="_ETM_Q1_6545230"/>
      <w:bookmarkEnd w:id="2452"/>
      <w:r>
        <w:rPr>
          <w:rFonts w:hint="cs"/>
          <w:rtl/>
        </w:rPr>
        <w:t xml:space="preserve">ף פעולה ראשון מסוגו בתולדות העברת המידע בין </w:t>
      </w:r>
      <w:proofErr w:type="spellStart"/>
      <w:r>
        <w:rPr>
          <w:rFonts w:hint="cs"/>
          <w:rtl/>
        </w:rPr>
        <w:t>רשל"ה</w:t>
      </w:r>
      <w:proofErr w:type="spellEnd"/>
      <w:r>
        <w:rPr>
          <w:rFonts w:hint="cs"/>
          <w:rtl/>
        </w:rPr>
        <w:t xml:space="preserve"> לרשות</w:t>
      </w:r>
      <w:bookmarkStart w:id="2453" w:name="_ETM_Q1_6548302"/>
      <w:bookmarkEnd w:id="2453"/>
      <w:r>
        <w:rPr>
          <w:rFonts w:hint="cs"/>
          <w:rtl/>
        </w:rPr>
        <w:t xml:space="preserve"> המיסים. שיתוף הפעולה בינינו טוב מאי פעם. זה לא קשה, </w:t>
      </w:r>
      <w:bookmarkStart w:id="2454" w:name="_ETM_Q1_6556167"/>
      <w:bookmarkEnd w:id="2454"/>
      <w:r>
        <w:rPr>
          <w:rFonts w:hint="cs"/>
          <w:rtl/>
        </w:rPr>
        <w:t xml:space="preserve">הוא לא תמיד היה טוב, אבל חתמנו על נוהל. אתה </w:t>
      </w:r>
      <w:bookmarkStart w:id="2455" w:name="_ETM_Q1_6558440"/>
      <w:bookmarkEnd w:id="2455"/>
      <w:r>
        <w:rPr>
          <w:rFonts w:hint="cs"/>
          <w:rtl/>
        </w:rPr>
        <w:t xml:space="preserve">יודע למה זה קרה? כי גם בראש הרשות </w:t>
      </w:r>
      <w:bookmarkStart w:id="2456" w:name="_ETM_Q1_6560439"/>
      <w:bookmarkEnd w:id="2456"/>
      <w:r>
        <w:rPr>
          <w:rFonts w:hint="cs"/>
          <w:rtl/>
        </w:rPr>
        <w:t xml:space="preserve">וגם בראש אגף חקירות ברשות המיסים עומדות נשים. זו ערובה </w:t>
      </w:r>
      <w:bookmarkStart w:id="2457" w:name="_ETM_Q1_6566875"/>
      <w:bookmarkEnd w:id="2457"/>
      <w:r>
        <w:rPr>
          <w:rFonts w:hint="cs"/>
          <w:rtl/>
        </w:rPr>
        <w:t xml:space="preserve">להצלחה. </w:t>
      </w:r>
    </w:p>
    <w:p w:rsidR="00B56032" w:rsidRDefault="00B56032" w:rsidP="00B56032">
      <w:pPr>
        <w:rPr>
          <w:rtl/>
        </w:rPr>
      </w:pPr>
      <w:bookmarkStart w:id="2458" w:name="_ETM_Q1_6570201"/>
      <w:bookmarkStart w:id="2459" w:name="_ETM_Q1_6570269"/>
      <w:bookmarkEnd w:id="2458"/>
      <w:bookmarkEnd w:id="2459"/>
    </w:p>
    <w:p w:rsidR="00B56032" w:rsidRDefault="00B56032" w:rsidP="00B56032">
      <w:pPr>
        <w:pStyle w:val="af6"/>
        <w:keepNext/>
        <w:rPr>
          <w:rtl/>
        </w:rPr>
      </w:pPr>
      <w:bookmarkStart w:id="2460" w:name="ET_yor_6157_324"/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0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bookmarkStart w:id="2461" w:name="_ETM_Q1_6571344"/>
      <w:bookmarkEnd w:id="2461"/>
      <w:r>
        <w:rPr>
          <w:rFonts w:hint="cs"/>
          <w:rtl/>
        </w:rPr>
        <w:t>נרשם. עכשיו אני מתווך שלמרות הכול כנראה שלא פורחת</w:t>
      </w:r>
      <w:bookmarkStart w:id="2462" w:name="_ETM_Q1_6578381"/>
      <w:bookmarkEnd w:id="2462"/>
      <w:r>
        <w:rPr>
          <w:rFonts w:hint="cs"/>
          <w:rtl/>
        </w:rPr>
        <w:t xml:space="preserve"> האהבה שם. הם אומרים, רשות הלבנת הון מקבלת את כל</w:t>
      </w:r>
      <w:bookmarkStart w:id="2463" w:name="_ETM_Q1_6595273"/>
      <w:bookmarkEnd w:id="2463"/>
      <w:r>
        <w:rPr>
          <w:rFonts w:hint="cs"/>
          <w:rtl/>
        </w:rPr>
        <w:t xml:space="preserve"> המידע, שומרת אצלה מסיבות מאוד טובות הרבה מאוד מידע ואנחנו </w:t>
      </w:r>
      <w:bookmarkStart w:id="2464" w:name="_ETM_Q1_6600969"/>
      <w:bookmarkEnd w:id="2464"/>
      <w:r>
        <w:rPr>
          <w:rFonts w:hint="cs"/>
          <w:rtl/>
        </w:rPr>
        <w:t xml:space="preserve">נאלצים להסתפק בפירורים. השלב הבא הוא: גם אנחנו רוצים. וזה </w:t>
      </w:r>
      <w:bookmarkStart w:id="2465" w:name="_ETM_Q1_6605680"/>
      <w:bookmarkEnd w:id="2465"/>
      <w:r>
        <w:rPr>
          <w:rFonts w:hint="cs"/>
          <w:rtl/>
        </w:rPr>
        <w:t xml:space="preserve">לא סוד שהחוק הזה שמונח על שולחננו ממש לא מזמן, והם אומרים גם אנחנו רוצים לקבל באופן שוטף דיווחים </w:t>
      </w:r>
      <w:bookmarkStart w:id="2466" w:name="_ETM_Q1_6610939"/>
      <w:bookmarkEnd w:id="2466"/>
      <w:r>
        <w:rPr>
          <w:rFonts w:hint="cs"/>
          <w:rtl/>
        </w:rPr>
        <w:t xml:space="preserve">מהמערכת הבנקאית כדי שהמידע יהיה אצלנו. רשות איסור הלבנת הון, </w:t>
      </w:r>
      <w:bookmarkStart w:id="2467" w:name="_ETM_Q1_6614148"/>
      <w:bookmarkEnd w:id="2467"/>
      <w:r>
        <w:rPr>
          <w:rFonts w:hint="cs"/>
          <w:rtl/>
        </w:rPr>
        <w:t xml:space="preserve">לפחות להבנתי, תעביר להם כמה שפחות דיווחים והם יהיו </w:t>
      </w:r>
      <w:bookmarkStart w:id="2468" w:name="_ETM_Q1_6622210"/>
      <w:bookmarkEnd w:id="2468"/>
      <w:r>
        <w:rPr>
          <w:rFonts w:hint="cs"/>
          <w:rtl/>
        </w:rPr>
        <w:t xml:space="preserve">יותר ממוקדים, היא תהיה מבסוטית. כי המטרה שלכם היא להילחם </w:t>
      </w:r>
      <w:bookmarkStart w:id="2469" w:name="_ETM_Q1_6626857"/>
      <w:bookmarkEnd w:id="2469"/>
      <w:r>
        <w:rPr>
          <w:rFonts w:hint="cs"/>
          <w:rtl/>
        </w:rPr>
        <w:t xml:space="preserve">בדברים מאוד מאוד ממוקדים וכל השאר הוא ג'אנק. מה </w:t>
      </w:r>
      <w:bookmarkStart w:id="2470" w:name="_ETM_Q1_6629831"/>
      <w:bookmarkEnd w:id="2470"/>
      <w:r>
        <w:rPr>
          <w:rFonts w:hint="cs"/>
          <w:rtl/>
        </w:rPr>
        <w:t>מיוחד ברשות המיסים, למשל, אבל לא רק ברשות המיסים? שמבחינתה</w:t>
      </w:r>
      <w:bookmarkStart w:id="2471" w:name="_ETM_Q1_6633836"/>
      <w:bookmarkEnd w:id="2471"/>
      <w:r>
        <w:rPr>
          <w:rFonts w:hint="cs"/>
          <w:rtl/>
        </w:rPr>
        <w:t xml:space="preserve"> על מידע הוא זהב, כי כולנו נישומים. כי כולנו עברייני </w:t>
      </w:r>
      <w:bookmarkStart w:id="2472" w:name="_ETM_Q1_6636825"/>
      <w:bookmarkEnd w:id="2472"/>
      <w:r>
        <w:rPr>
          <w:rFonts w:hint="cs"/>
          <w:rtl/>
        </w:rPr>
        <w:t xml:space="preserve">מס פוטנציאליים. </w:t>
      </w:r>
    </w:p>
    <w:p w:rsidR="00B56032" w:rsidRDefault="00B56032" w:rsidP="00B56032">
      <w:pPr>
        <w:rPr>
          <w:rtl/>
        </w:rPr>
      </w:pPr>
    </w:p>
    <w:p w:rsidR="00B56032" w:rsidRDefault="00B56032" w:rsidP="00B56032">
      <w:pPr>
        <w:pStyle w:val="af9"/>
        <w:keepNext/>
        <w:rPr>
          <w:rtl/>
        </w:rPr>
      </w:pPr>
      <w:bookmarkStart w:id="2473" w:name="ET_guest_907546_325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3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r>
        <w:rPr>
          <w:rFonts w:hint="cs"/>
          <w:rtl/>
        </w:rPr>
        <w:t xml:space="preserve">אבל זו לא מטרת חוק איסור הלבנת הון. </w:t>
      </w:r>
      <w:bookmarkStart w:id="2474" w:name="_ETM_Q1_6639341"/>
      <w:bookmarkEnd w:id="2474"/>
    </w:p>
    <w:p w:rsidR="00B56032" w:rsidRDefault="00B56032" w:rsidP="00B56032">
      <w:pPr>
        <w:rPr>
          <w:rtl/>
        </w:rPr>
      </w:pPr>
      <w:bookmarkStart w:id="2475" w:name="_ETM_Q1_6640077"/>
      <w:bookmarkStart w:id="2476" w:name="_ETM_Q1_6640159"/>
      <w:bookmarkEnd w:id="2475"/>
      <w:bookmarkEnd w:id="2476"/>
    </w:p>
    <w:p w:rsidR="00B56032" w:rsidRDefault="00B56032" w:rsidP="00B56032">
      <w:pPr>
        <w:pStyle w:val="af6"/>
        <w:keepNext/>
        <w:rPr>
          <w:rtl/>
        </w:rPr>
      </w:pPr>
      <w:bookmarkStart w:id="2477" w:name="ET_yor_6157_326"/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032">
        <w:rPr>
          <w:rStyle w:val="TagStyle"/>
          <w:rtl/>
        </w:rPr>
        <w:t xml:space="preserve"> &lt;&lt; </w:t>
      </w:r>
      <w:proofErr w:type="spellStart"/>
      <w:r w:rsidRPr="00B56032">
        <w:rPr>
          <w:rStyle w:val="TagStyle"/>
          <w:rtl/>
        </w:rPr>
        <w:t>יור</w:t>
      </w:r>
      <w:proofErr w:type="spellEnd"/>
      <w:r w:rsidRPr="00B560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7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bookmarkStart w:id="2478" w:name="_ETM_Q1_6641373"/>
      <w:bookmarkEnd w:id="2478"/>
      <w:r>
        <w:rPr>
          <w:rFonts w:hint="cs"/>
          <w:rtl/>
        </w:rPr>
        <w:t>אני יודע. ועכשיו נשאלת השאלה, גם אם אתם מעבירים מידע</w:t>
      </w:r>
      <w:bookmarkStart w:id="2479" w:name="_ETM_Q1_6650877"/>
      <w:bookmarkEnd w:id="2479"/>
      <w:r>
        <w:rPr>
          <w:rFonts w:hint="cs"/>
          <w:rtl/>
        </w:rPr>
        <w:t xml:space="preserve"> לרשות המיסים בדרכים מסוימות וגם אם רשות המיסים רוצה</w:t>
      </w:r>
      <w:bookmarkStart w:id="2480" w:name="_ETM_Q1_6655694"/>
      <w:bookmarkEnd w:id="2480"/>
      <w:r>
        <w:rPr>
          <w:rFonts w:hint="cs"/>
          <w:rtl/>
        </w:rPr>
        <w:t xml:space="preserve"> לייצר משטר דיווח ואומרת לי בוא תלמד מרשות איסור</w:t>
      </w:r>
      <w:bookmarkStart w:id="2481" w:name="_ETM_Q1_6658502"/>
      <w:bookmarkEnd w:id="2481"/>
      <w:r>
        <w:rPr>
          <w:rFonts w:hint="cs"/>
          <w:rtl/>
        </w:rPr>
        <w:t xml:space="preserve"> הלבנת הון, היא מבקשת את זה בחלק מהדברים, אני תוהה </w:t>
      </w:r>
      <w:bookmarkStart w:id="2482" w:name="_ETM_Q1_6662782"/>
      <w:bookmarkEnd w:id="2482"/>
      <w:r>
        <w:rPr>
          <w:rFonts w:hint="cs"/>
          <w:rtl/>
        </w:rPr>
        <w:t xml:space="preserve">איך מייצרים תמריץ ממוקד לדווח מה שאני רוצה שידווח </w:t>
      </w:r>
      <w:bookmarkStart w:id="2483" w:name="_ETM_Q1_6669927"/>
      <w:bookmarkEnd w:id="2483"/>
      <w:r>
        <w:rPr>
          <w:rFonts w:hint="cs"/>
          <w:rtl/>
        </w:rPr>
        <w:t xml:space="preserve">ולא לדווח אקסטרה. אז במקרה שלכם התמריץ הוא אצלכם, אתם לא רוצים לקבל מידע שהוא אקסטרה יותר </w:t>
      </w:r>
      <w:bookmarkStart w:id="2484" w:name="_ETM_Q1_6674391"/>
      <w:bookmarkEnd w:id="2484"/>
      <w:r>
        <w:rPr>
          <w:rFonts w:hint="cs"/>
          <w:rtl/>
        </w:rPr>
        <w:t xml:space="preserve">ממה שאתם צריכים. </w:t>
      </w:r>
    </w:p>
    <w:p w:rsidR="00B56032" w:rsidRDefault="00B56032" w:rsidP="00B56032">
      <w:pPr>
        <w:rPr>
          <w:rtl/>
        </w:rPr>
      </w:pPr>
      <w:bookmarkStart w:id="2485" w:name="_ETM_Q1_6674785"/>
      <w:bookmarkStart w:id="2486" w:name="_ETM_Q1_6674862"/>
      <w:bookmarkStart w:id="2487" w:name="_ETM_Q1_6676048"/>
      <w:bookmarkEnd w:id="2485"/>
      <w:bookmarkEnd w:id="2486"/>
      <w:bookmarkEnd w:id="2487"/>
    </w:p>
    <w:p w:rsidR="00B56032" w:rsidRDefault="00B56032" w:rsidP="00B56032">
      <w:pPr>
        <w:pStyle w:val="af9"/>
        <w:keepNext/>
        <w:rPr>
          <w:rtl/>
        </w:rPr>
      </w:pPr>
      <w:bookmarkStart w:id="2488" w:name="ET_guest_907546_327"/>
      <w:r w:rsidRPr="00B560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B56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8"/>
    </w:p>
    <w:p w:rsidR="00B56032" w:rsidRDefault="00B56032" w:rsidP="00B56032">
      <w:pPr>
        <w:pStyle w:val="KeepWithNext"/>
        <w:rPr>
          <w:rtl/>
        </w:rPr>
      </w:pPr>
    </w:p>
    <w:p w:rsidR="00B56032" w:rsidRDefault="00B56032" w:rsidP="00B56032">
      <w:pPr>
        <w:rPr>
          <w:rtl/>
        </w:rPr>
      </w:pPr>
      <w:bookmarkStart w:id="2489" w:name="_ETM_Q1_6676576"/>
      <w:bookmarkStart w:id="2490" w:name="_ETM_Q1_6676623"/>
      <w:bookmarkEnd w:id="2489"/>
      <w:bookmarkEnd w:id="2490"/>
      <w:r>
        <w:rPr>
          <w:rFonts w:hint="cs"/>
          <w:rtl/>
        </w:rPr>
        <w:t xml:space="preserve">אולי נגיד להם שאנחנו נעשה עם המידע </w:t>
      </w:r>
      <w:bookmarkStart w:id="2491" w:name="_ETM_Q1_6677328"/>
      <w:bookmarkEnd w:id="2491"/>
      <w:r>
        <w:rPr>
          <w:rFonts w:hint="cs"/>
          <w:rtl/>
        </w:rPr>
        <w:t xml:space="preserve">הזה שימוש למטרות גביית מס ואז יעבירו לנו הרבה </w:t>
      </w:r>
      <w:bookmarkStart w:id="2492" w:name="_ETM_Q1_6678777"/>
      <w:bookmarkEnd w:id="2492"/>
      <w:r>
        <w:rPr>
          <w:rFonts w:hint="cs"/>
          <w:rtl/>
        </w:rPr>
        <w:t xml:space="preserve">פחות דיווחים. יכול להיות שעלית פה על משהו. </w:t>
      </w:r>
    </w:p>
    <w:p w:rsidR="004001F4" w:rsidRDefault="004001F4" w:rsidP="00B56032">
      <w:pPr>
        <w:rPr>
          <w:rtl/>
        </w:rPr>
      </w:pPr>
    </w:p>
    <w:p w:rsidR="004001F4" w:rsidRDefault="004001F4" w:rsidP="004001F4">
      <w:pPr>
        <w:pStyle w:val="a4"/>
        <w:keepNext/>
        <w:rPr>
          <w:rtl/>
        </w:rPr>
      </w:pPr>
      <w:bookmarkStart w:id="2493" w:name="ET_speaker_איל_קופמן_328"/>
      <w:r w:rsidRPr="00400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0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4001F4" w:rsidRDefault="004001F4" w:rsidP="004001F4">
      <w:pPr>
        <w:pStyle w:val="KeepWithNext"/>
        <w:rPr>
          <w:rtl/>
        </w:rPr>
      </w:pPr>
    </w:p>
    <w:p w:rsidR="004001F4" w:rsidRDefault="004001F4" w:rsidP="004001F4">
      <w:pPr>
        <w:rPr>
          <w:rtl/>
        </w:rPr>
      </w:pPr>
      <w:r>
        <w:rPr>
          <w:rFonts w:hint="cs"/>
          <w:rtl/>
        </w:rPr>
        <w:t xml:space="preserve">למה שגברים לא - - - </w:t>
      </w:r>
    </w:p>
    <w:p w:rsidR="004001F4" w:rsidRDefault="004001F4" w:rsidP="004001F4">
      <w:pPr>
        <w:rPr>
          <w:rtl/>
        </w:rPr>
      </w:pPr>
    </w:p>
    <w:p w:rsidR="004001F4" w:rsidRDefault="004001F4" w:rsidP="004001F4">
      <w:pPr>
        <w:pStyle w:val="af6"/>
        <w:keepNext/>
        <w:rPr>
          <w:rtl/>
        </w:rPr>
      </w:pPr>
      <w:bookmarkStart w:id="2494" w:name="ET_yor_6157_329"/>
      <w:r w:rsidRPr="004001F4">
        <w:rPr>
          <w:rStyle w:val="TagStyle"/>
          <w:rtl/>
        </w:rPr>
        <w:t xml:space="preserve"> &lt;&lt; </w:t>
      </w:r>
      <w:proofErr w:type="spellStart"/>
      <w:r w:rsidRPr="004001F4">
        <w:rPr>
          <w:rStyle w:val="TagStyle"/>
          <w:rtl/>
        </w:rPr>
        <w:t>יור</w:t>
      </w:r>
      <w:proofErr w:type="spellEnd"/>
      <w:r w:rsidRPr="004001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1F4">
        <w:rPr>
          <w:rStyle w:val="TagStyle"/>
          <w:rtl/>
        </w:rPr>
        <w:t xml:space="preserve"> &lt;&lt; </w:t>
      </w:r>
      <w:proofErr w:type="spellStart"/>
      <w:r w:rsidRPr="004001F4">
        <w:rPr>
          <w:rStyle w:val="TagStyle"/>
          <w:rtl/>
        </w:rPr>
        <w:t>יור</w:t>
      </w:r>
      <w:proofErr w:type="spellEnd"/>
      <w:r w:rsidRPr="004001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4"/>
    </w:p>
    <w:p w:rsidR="004001F4" w:rsidRDefault="004001F4" w:rsidP="004001F4">
      <w:pPr>
        <w:pStyle w:val="KeepWithNext"/>
        <w:rPr>
          <w:rtl/>
        </w:rPr>
      </w:pPr>
    </w:p>
    <w:p w:rsidR="004001F4" w:rsidRDefault="004001F4" w:rsidP="004001F4">
      <w:pPr>
        <w:rPr>
          <w:rtl/>
        </w:rPr>
      </w:pPr>
      <w:r>
        <w:rPr>
          <w:rFonts w:hint="cs"/>
          <w:rtl/>
        </w:rPr>
        <w:t>לא יודע, הייתה פה השמצה.</w:t>
      </w:r>
      <w:bookmarkStart w:id="2495" w:name="_ETM_Q1_6696351"/>
      <w:bookmarkEnd w:id="2495"/>
      <w:r>
        <w:rPr>
          <w:rFonts w:hint="cs"/>
          <w:rtl/>
        </w:rPr>
        <w:t xml:space="preserve"> </w:t>
      </w:r>
    </w:p>
    <w:p w:rsidR="004001F4" w:rsidRDefault="004001F4" w:rsidP="004001F4">
      <w:pPr>
        <w:rPr>
          <w:rtl/>
        </w:rPr>
      </w:pPr>
      <w:bookmarkStart w:id="2496" w:name="_ETM_Q1_6696638"/>
      <w:bookmarkStart w:id="2497" w:name="_ETM_Q1_6696705"/>
      <w:bookmarkStart w:id="2498" w:name="_ETM_Q1_6697582"/>
      <w:bookmarkEnd w:id="2496"/>
      <w:bookmarkEnd w:id="2497"/>
      <w:bookmarkEnd w:id="2498"/>
    </w:p>
    <w:p w:rsidR="004001F4" w:rsidRDefault="004001F4" w:rsidP="004001F4">
      <w:pPr>
        <w:pStyle w:val="af9"/>
        <w:keepNext/>
        <w:rPr>
          <w:rtl/>
        </w:rPr>
      </w:pPr>
      <w:bookmarkStart w:id="2499" w:name="ET_guest_907546_330"/>
      <w:r w:rsidRPr="004001F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00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:rsidR="004001F4" w:rsidRDefault="004001F4" w:rsidP="004001F4">
      <w:pPr>
        <w:pStyle w:val="KeepWithNext"/>
        <w:rPr>
          <w:rtl/>
        </w:rPr>
      </w:pPr>
    </w:p>
    <w:p w:rsidR="004001F4" w:rsidRDefault="004001F4" w:rsidP="004001F4">
      <w:pPr>
        <w:rPr>
          <w:rtl/>
        </w:rPr>
      </w:pPr>
      <w:bookmarkStart w:id="2500" w:name="_ETM_Q1_6698127"/>
      <w:bookmarkStart w:id="2501" w:name="_ETM_Q1_6698165"/>
      <w:bookmarkEnd w:id="2500"/>
      <w:bookmarkEnd w:id="2501"/>
      <w:r>
        <w:rPr>
          <w:rFonts w:hint="cs"/>
          <w:rtl/>
        </w:rPr>
        <w:t xml:space="preserve">לא הייתה פה השמצה. הייתה פה מחמאה לנשים שעומדות בראש </w:t>
      </w:r>
      <w:bookmarkStart w:id="2502" w:name="_ETM_Q1_6700381"/>
      <w:bookmarkEnd w:id="2502"/>
      <w:r>
        <w:rPr>
          <w:rFonts w:hint="cs"/>
          <w:rtl/>
        </w:rPr>
        <w:t xml:space="preserve">הארגון ולא בראש </w:t>
      </w:r>
      <w:proofErr w:type="spellStart"/>
      <w:r>
        <w:rPr>
          <w:rFonts w:hint="cs"/>
          <w:rtl/>
        </w:rPr>
        <w:t>רשל"ה</w:t>
      </w:r>
      <w:proofErr w:type="spellEnd"/>
      <w:r>
        <w:rPr>
          <w:rFonts w:hint="cs"/>
          <w:rtl/>
        </w:rPr>
        <w:t xml:space="preserve">. </w:t>
      </w:r>
    </w:p>
    <w:p w:rsidR="004001F4" w:rsidRDefault="004001F4" w:rsidP="004001F4">
      <w:pPr>
        <w:rPr>
          <w:rtl/>
        </w:rPr>
      </w:pPr>
      <w:bookmarkStart w:id="2503" w:name="_ETM_Q1_6705070"/>
      <w:bookmarkStart w:id="2504" w:name="_ETM_Q1_6705148"/>
      <w:bookmarkEnd w:id="2503"/>
      <w:bookmarkEnd w:id="2504"/>
    </w:p>
    <w:p w:rsidR="004001F4" w:rsidRDefault="004001F4" w:rsidP="004001F4">
      <w:pPr>
        <w:pStyle w:val="a4"/>
        <w:keepNext/>
        <w:rPr>
          <w:rtl/>
        </w:rPr>
      </w:pPr>
      <w:bookmarkStart w:id="2505" w:name="ET_speaker_6520_331"/>
      <w:r w:rsidRPr="004001F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4001F4" w:rsidRDefault="004001F4" w:rsidP="004001F4">
      <w:pPr>
        <w:pStyle w:val="KeepWithNext"/>
        <w:rPr>
          <w:rtl/>
        </w:rPr>
      </w:pPr>
    </w:p>
    <w:p w:rsidR="004001F4" w:rsidRDefault="004001F4" w:rsidP="004001F4">
      <w:pPr>
        <w:rPr>
          <w:rtl/>
        </w:rPr>
      </w:pPr>
      <w:r>
        <w:rPr>
          <w:rFonts w:hint="cs"/>
          <w:rtl/>
        </w:rPr>
        <w:t xml:space="preserve">הוועדה של פנינה תמנו שאטה זה </w:t>
      </w:r>
      <w:bookmarkStart w:id="2506" w:name="_ETM_Q1_6705437"/>
      <w:bookmarkEnd w:id="2506"/>
      <w:r>
        <w:rPr>
          <w:rFonts w:hint="cs"/>
          <w:rtl/>
        </w:rPr>
        <w:t xml:space="preserve">בחדר הסמוך. </w:t>
      </w:r>
      <w:bookmarkStart w:id="2507" w:name="_ETM_Q1_6711403"/>
      <w:bookmarkEnd w:id="2507"/>
    </w:p>
    <w:p w:rsidR="004001F4" w:rsidRDefault="004001F4" w:rsidP="004001F4">
      <w:pPr>
        <w:rPr>
          <w:rtl/>
        </w:rPr>
      </w:pPr>
      <w:bookmarkStart w:id="2508" w:name="_ETM_Q1_6711482"/>
      <w:bookmarkEnd w:id="2508"/>
    </w:p>
    <w:p w:rsidR="004001F4" w:rsidRDefault="004001F4" w:rsidP="004001F4">
      <w:pPr>
        <w:pStyle w:val="af9"/>
        <w:keepNext/>
        <w:rPr>
          <w:rtl/>
        </w:rPr>
      </w:pPr>
      <w:bookmarkStart w:id="2509" w:name="ET_guest_907546_332"/>
      <w:r w:rsidRPr="004001F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00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9"/>
    </w:p>
    <w:p w:rsidR="004001F4" w:rsidRDefault="004001F4" w:rsidP="004001F4">
      <w:pPr>
        <w:pStyle w:val="KeepWithNext"/>
        <w:rPr>
          <w:rtl/>
        </w:rPr>
      </w:pPr>
    </w:p>
    <w:p w:rsidR="004001F4" w:rsidRPr="004001F4" w:rsidRDefault="004001F4" w:rsidP="004001F4">
      <w:pPr>
        <w:rPr>
          <w:rtl/>
        </w:rPr>
      </w:pPr>
      <w:bookmarkStart w:id="2510" w:name="_ETM_Q1_6713196"/>
      <w:bookmarkStart w:id="2511" w:name="_ETM_Q1_6713240"/>
      <w:bookmarkEnd w:id="2510"/>
      <w:bookmarkEnd w:id="2511"/>
      <w:r>
        <w:rPr>
          <w:rFonts w:hint="cs"/>
          <w:rtl/>
        </w:rPr>
        <w:t xml:space="preserve">אשמח ללכת גם לשם. אגב, מכיוון </w:t>
      </w:r>
      <w:bookmarkStart w:id="2512" w:name="_ETM_Q1_6711793"/>
      <w:bookmarkEnd w:id="2512"/>
      <w:r>
        <w:rPr>
          <w:rFonts w:hint="cs"/>
          <w:rtl/>
        </w:rPr>
        <w:t xml:space="preserve">שאנחנו מצולמים ולפרוטוקול, צריך לדעת שברשות כ-75% מעובדי הרשות </w:t>
      </w:r>
      <w:bookmarkStart w:id="2513" w:name="_ETM_Q1_6716445"/>
      <w:bookmarkEnd w:id="2513"/>
      <w:r>
        <w:rPr>
          <w:rFonts w:hint="cs"/>
          <w:rtl/>
        </w:rPr>
        <w:t xml:space="preserve">הן עובדות. זו גם ערובה להצלחה. </w:t>
      </w:r>
    </w:p>
    <w:p w:rsidR="00D50AFE" w:rsidRDefault="00D50AFE" w:rsidP="00D50AFE">
      <w:pPr>
        <w:rPr>
          <w:rtl/>
        </w:rPr>
      </w:pPr>
      <w:bookmarkStart w:id="2514" w:name="_ETM_Q1_6467041"/>
      <w:bookmarkStart w:id="2515" w:name="_ETM_Q1_6723350"/>
      <w:bookmarkEnd w:id="2514"/>
      <w:bookmarkEnd w:id="2515"/>
    </w:p>
    <w:p w:rsidR="00D50AFE" w:rsidRDefault="00D50AFE" w:rsidP="00D50AFE">
      <w:pPr>
        <w:pStyle w:val="a4"/>
        <w:keepNext/>
        <w:rPr>
          <w:rtl/>
        </w:rPr>
      </w:pPr>
      <w:bookmarkStart w:id="2516" w:name="ET_speaker_איל_קופמן_179"/>
      <w:r w:rsidRPr="00D50AF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D5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D50AFE" w:rsidRDefault="00D50AFE" w:rsidP="00D50AFE">
      <w:pPr>
        <w:pStyle w:val="KeepWithNext"/>
        <w:rPr>
          <w:rtl/>
        </w:rPr>
      </w:pPr>
    </w:p>
    <w:p w:rsidR="00D50AFE" w:rsidRDefault="00D50AFE" w:rsidP="00D50AFE">
      <w:pPr>
        <w:rPr>
          <w:rtl/>
        </w:rPr>
      </w:pPr>
      <w:bookmarkStart w:id="2517" w:name="_ETM_Q1_6723819"/>
      <w:bookmarkStart w:id="2518" w:name="_ETM_Q1_6723849"/>
      <w:bookmarkEnd w:id="2517"/>
      <w:bookmarkEnd w:id="2518"/>
      <w:r>
        <w:rPr>
          <w:rFonts w:hint="cs"/>
          <w:rtl/>
        </w:rPr>
        <w:t>באיזו בכירות?</w:t>
      </w:r>
      <w:bookmarkStart w:id="2519" w:name="_ETM_Q1_6720347"/>
      <w:bookmarkEnd w:id="2519"/>
    </w:p>
    <w:p w:rsidR="004001F4" w:rsidRDefault="004001F4" w:rsidP="00D50AFE">
      <w:pPr>
        <w:rPr>
          <w:rtl/>
        </w:rPr>
      </w:pPr>
      <w:bookmarkStart w:id="2520" w:name="_ETM_Q1_6720437"/>
      <w:bookmarkEnd w:id="2520"/>
    </w:p>
    <w:p w:rsidR="004001F4" w:rsidRDefault="004001F4" w:rsidP="004001F4">
      <w:pPr>
        <w:pStyle w:val="af9"/>
        <w:keepNext/>
        <w:rPr>
          <w:rtl/>
        </w:rPr>
      </w:pPr>
      <w:bookmarkStart w:id="2521" w:name="ET_guest_907546_333"/>
      <w:r w:rsidRPr="004001F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00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:rsidR="004001F4" w:rsidRDefault="004001F4" w:rsidP="004001F4">
      <w:pPr>
        <w:pStyle w:val="KeepWithNext"/>
        <w:rPr>
          <w:rtl/>
        </w:rPr>
      </w:pPr>
    </w:p>
    <w:p w:rsidR="004001F4" w:rsidRDefault="004001F4" w:rsidP="004001F4">
      <w:pPr>
        <w:rPr>
          <w:rtl/>
        </w:rPr>
      </w:pPr>
      <w:r>
        <w:rPr>
          <w:rFonts w:hint="cs"/>
          <w:rtl/>
        </w:rPr>
        <w:t xml:space="preserve">בכל הרמות. בהנהלה זה </w:t>
      </w:r>
      <w:bookmarkStart w:id="2522" w:name="_ETM_Q1_6721790"/>
      <w:bookmarkEnd w:id="2522"/>
      <w:r>
        <w:rPr>
          <w:rFonts w:hint="cs"/>
          <w:rtl/>
        </w:rPr>
        <w:t>60%. יש לך פה נציגות בכירה של הנהלה</w:t>
      </w:r>
      <w:bookmarkStart w:id="2523" w:name="_ETM_Q1_6729193"/>
      <w:bookmarkEnd w:id="2523"/>
      <w:r>
        <w:rPr>
          <w:rFonts w:hint="cs"/>
          <w:rtl/>
        </w:rPr>
        <w:t xml:space="preserve"> והיא מדברת בעד עצמה. </w:t>
      </w:r>
      <w:bookmarkStart w:id="2524" w:name="_ETM_Q1_6743785"/>
      <w:bookmarkEnd w:id="2524"/>
    </w:p>
    <w:p w:rsidR="002523C4" w:rsidRDefault="002523C4" w:rsidP="004001F4">
      <w:pPr>
        <w:rPr>
          <w:rtl/>
        </w:rPr>
      </w:pPr>
    </w:p>
    <w:p w:rsidR="002523C4" w:rsidRDefault="002523C4" w:rsidP="002523C4">
      <w:pPr>
        <w:pStyle w:val="a4"/>
        <w:keepNext/>
        <w:rPr>
          <w:rtl/>
        </w:rPr>
      </w:pPr>
      <w:bookmarkStart w:id="2525" w:name="ET_speaker_6520_334"/>
      <w:r w:rsidRPr="002523C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5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2523C4" w:rsidRDefault="002523C4" w:rsidP="002523C4">
      <w:pPr>
        <w:pStyle w:val="KeepWithNext"/>
        <w:rPr>
          <w:rtl/>
        </w:rPr>
      </w:pPr>
    </w:p>
    <w:p w:rsidR="002523C4" w:rsidRDefault="002523C4" w:rsidP="002523C4">
      <w:pPr>
        <w:rPr>
          <w:rtl/>
        </w:rPr>
      </w:pPr>
      <w:bookmarkStart w:id="2526" w:name="_ETM_Q1_6748837"/>
      <w:bookmarkStart w:id="2527" w:name="_ETM_Q1_6748891"/>
      <w:bookmarkEnd w:id="2526"/>
      <w:bookmarkEnd w:id="2527"/>
      <w:r>
        <w:rPr>
          <w:rFonts w:hint="cs"/>
          <w:rtl/>
        </w:rPr>
        <w:t xml:space="preserve">אם תדווחו שקיבלתם דיווח מבנק </w:t>
      </w:r>
      <w:bookmarkStart w:id="2528" w:name="_ETM_Q1_6748342"/>
      <w:bookmarkEnd w:id="2528"/>
      <w:r>
        <w:rPr>
          <w:rFonts w:hint="cs"/>
          <w:rtl/>
        </w:rPr>
        <w:t xml:space="preserve">הפועלים מיליון תלונות או מיליון הגבלות, ביחס לחשבונות </w:t>
      </w:r>
      <w:bookmarkStart w:id="2529" w:name="_ETM_Q1_6754311"/>
      <w:bookmarkEnd w:id="2529"/>
      <w:r>
        <w:rPr>
          <w:rFonts w:hint="cs"/>
          <w:rtl/>
        </w:rPr>
        <w:t>כמובן, ובבנק דיסקונט 100,000, אז הבנקים יתחילו להוריד כי א</w:t>
      </w:r>
      <w:bookmarkStart w:id="2530" w:name="_ETM_Q1_6757378"/>
      <w:bookmarkEnd w:id="2530"/>
      <w:r>
        <w:rPr>
          <w:rFonts w:hint="cs"/>
          <w:rtl/>
        </w:rPr>
        <w:t xml:space="preserve">נשים יפחדו מבנק שמדווח כל הזמן ואנשים לא יתעסקו </w:t>
      </w:r>
      <w:bookmarkStart w:id="2531" w:name="_ETM_Q1_6761724"/>
      <w:bookmarkEnd w:id="2531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מדבר על האזרחים הממוצעים. </w:t>
      </w:r>
      <w:bookmarkStart w:id="2532" w:name="_ETM_Q1_6768896"/>
      <w:bookmarkEnd w:id="2532"/>
    </w:p>
    <w:p w:rsidR="002523C4" w:rsidRDefault="002523C4" w:rsidP="002523C4">
      <w:pPr>
        <w:rPr>
          <w:rtl/>
        </w:rPr>
      </w:pPr>
      <w:bookmarkStart w:id="2533" w:name="_ETM_Q1_6768967"/>
      <w:bookmarkEnd w:id="2533"/>
    </w:p>
    <w:p w:rsidR="002523C4" w:rsidRDefault="002523C4" w:rsidP="002523C4">
      <w:pPr>
        <w:pStyle w:val="af9"/>
        <w:keepNext/>
        <w:rPr>
          <w:rtl/>
        </w:rPr>
      </w:pPr>
      <w:bookmarkStart w:id="2534" w:name="ET_guest_907546_335"/>
      <w:r w:rsidRPr="002523C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523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4"/>
    </w:p>
    <w:p w:rsidR="002523C4" w:rsidRDefault="002523C4" w:rsidP="002523C4">
      <w:pPr>
        <w:pStyle w:val="KeepWithNext"/>
        <w:rPr>
          <w:rtl/>
        </w:rPr>
      </w:pPr>
    </w:p>
    <w:p w:rsidR="002523C4" w:rsidRDefault="006B7323" w:rsidP="002523C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535" w:name="_ETM_Q1_6767691"/>
      <w:bookmarkEnd w:id="2535"/>
      <w:r>
        <w:rPr>
          <w:rFonts w:hint="cs"/>
          <w:rtl/>
        </w:rPr>
        <w:t>לעשות סדר. אנחנו גוף מודיעיני. הגופים המדווחים, בנקים, נותני שירותים</w:t>
      </w:r>
      <w:bookmarkStart w:id="2536" w:name="_ETM_Q1_6771994"/>
      <w:bookmarkEnd w:id="2536"/>
      <w:r>
        <w:rPr>
          <w:rFonts w:hint="cs"/>
          <w:rtl/>
        </w:rPr>
        <w:t xml:space="preserve"> פיננסיים, חברות ביטוח ועוד עשרה סקטורים, מדווחים לנו על פי </w:t>
      </w:r>
      <w:bookmarkStart w:id="2537" w:name="_ETM_Q1_6776466"/>
      <w:bookmarkEnd w:id="2537"/>
      <w:r>
        <w:rPr>
          <w:rFonts w:hint="cs"/>
          <w:rtl/>
        </w:rPr>
        <w:t xml:space="preserve">חוק. המידע מגיע אלינו ומאתנו הוא יוצא בקצה של </w:t>
      </w:r>
      <w:bookmarkStart w:id="2538" w:name="_ETM_Q1_6781605"/>
      <w:bookmarkEnd w:id="2538"/>
      <w:r>
        <w:rPr>
          <w:rFonts w:hint="cs"/>
          <w:rtl/>
        </w:rPr>
        <w:t xml:space="preserve">המשורה במקרים של חשדות לעבירות של הלבנת הון ומימון טרור. </w:t>
      </w:r>
      <w:bookmarkStart w:id="2539" w:name="_ETM_Q1_6787827"/>
      <w:bookmarkEnd w:id="2539"/>
      <w:r>
        <w:rPr>
          <w:rFonts w:hint="cs"/>
          <w:rtl/>
        </w:rPr>
        <w:t xml:space="preserve">אנחנו לא מעבירים מידע לצרכים אזרחיים, אנחנו לא מעבירים מידע </w:t>
      </w:r>
      <w:bookmarkStart w:id="2540" w:name="_ETM_Q1_6789952"/>
      <w:bookmarkEnd w:id="2540"/>
      <w:r>
        <w:rPr>
          <w:rFonts w:hint="cs"/>
          <w:rtl/>
        </w:rPr>
        <w:t xml:space="preserve">לגביית מס, אנחנו לא מעבירים מידע אלא במקום שבו יש </w:t>
      </w:r>
      <w:bookmarkStart w:id="2541" w:name="_ETM_Q1_6793972"/>
      <w:bookmarkEnd w:id="2541"/>
      <w:r>
        <w:rPr>
          <w:rFonts w:hint="cs"/>
          <w:rtl/>
        </w:rPr>
        <w:t xml:space="preserve">חשד. זה האיזון בין העברת המידע המאוד גורפת על כל </w:t>
      </w:r>
      <w:bookmarkStart w:id="2542" w:name="_ETM_Q1_6799159"/>
      <w:bookmarkEnd w:id="2542"/>
      <w:r>
        <w:rPr>
          <w:rFonts w:hint="cs"/>
          <w:rtl/>
        </w:rPr>
        <w:t xml:space="preserve">אזרחיות ואזרחי מדינת ישראל ותאגידים אלינו. </w:t>
      </w:r>
      <w:bookmarkStart w:id="2543" w:name="_ETM_Q1_6803831"/>
      <w:bookmarkEnd w:id="2543"/>
    </w:p>
    <w:p w:rsidR="006B7323" w:rsidRDefault="006B7323" w:rsidP="002523C4">
      <w:pPr>
        <w:rPr>
          <w:rtl/>
        </w:rPr>
      </w:pPr>
      <w:bookmarkStart w:id="2544" w:name="_ETM_Q1_6803904"/>
      <w:bookmarkEnd w:id="2544"/>
    </w:p>
    <w:p w:rsidR="006B7323" w:rsidRDefault="006B7323" w:rsidP="006B7323">
      <w:pPr>
        <w:pStyle w:val="a4"/>
        <w:keepNext/>
        <w:rPr>
          <w:rtl/>
        </w:rPr>
      </w:pPr>
      <w:bookmarkStart w:id="2545" w:name="ET_speaker_6520_336"/>
      <w:r w:rsidRPr="006B732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6B7323" w:rsidRDefault="006B7323" w:rsidP="006B7323">
      <w:pPr>
        <w:pStyle w:val="KeepWithNext"/>
        <w:rPr>
          <w:rtl/>
        </w:rPr>
      </w:pPr>
    </w:p>
    <w:p w:rsidR="006B7323" w:rsidRDefault="006B7323" w:rsidP="006B7323">
      <w:pPr>
        <w:rPr>
          <w:rtl/>
        </w:rPr>
      </w:pPr>
      <w:r>
        <w:rPr>
          <w:rFonts w:hint="cs"/>
          <w:rtl/>
        </w:rPr>
        <w:t xml:space="preserve">כמה אחוזים מהמידע שהבנקים </w:t>
      </w:r>
      <w:bookmarkStart w:id="2546" w:name="_ETM_Q1_6805137"/>
      <w:bookmarkEnd w:id="2546"/>
      <w:r>
        <w:rPr>
          <w:rFonts w:hint="cs"/>
          <w:rtl/>
        </w:rPr>
        <w:t>מעבירים הם באמת רציניים?</w:t>
      </w:r>
      <w:bookmarkStart w:id="2547" w:name="_ETM_Q1_6807266"/>
      <w:bookmarkEnd w:id="2547"/>
    </w:p>
    <w:p w:rsidR="006B7323" w:rsidRDefault="006B7323" w:rsidP="006B7323">
      <w:pPr>
        <w:rPr>
          <w:rtl/>
        </w:rPr>
      </w:pPr>
      <w:bookmarkStart w:id="2548" w:name="_ETM_Q1_6807333"/>
      <w:bookmarkStart w:id="2549" w:name="_ETM_Q1_6808194"/>
      <w:bookmarkEnd w:id="2548"/>
      <w:bookmarkEnd w:id="2549"/>
    </w:p>
    <w:p w:rsidR="006B7323" w:rsidRDefault="006B7323" w:rsidP="006B7323">
      <w:pPr>
        <w:pStyle w:val="af9"/>
        <w:keepNext/>
        <w:rPr>
          <w:rtl/>
        </w:rPr>
      </w:pPr>
      <w:bookmarkStart w:id="2550" w:name="ET_guest_907546_337"/>
      <w:r w:rsidRPr="006B732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6B73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6B7323" w:rsidRDefault="006B7323" w:rsidP="006B7323">
      <w:pPr>
        <w:pStyle w:val="KeepWithNext"/>
        <w:rPr>
          <w:rtl/>
        </w:rPr>
      </w:pPr>
    </w:p>
    <w:p w:rsidR="006B7323" w:rsidRDefault="006B7323" w:rsidP="006B7323">
      <w:pPr>
        <w:rPr>
          <w:rtl/>
        </w:rPr>
      </w:pPr>
      <w:bookmarkStart w:id="2551" w:name="_ETM_Q1_6808734"/>
      <w:bookmarkStart w:id="2552" w:name="_ETM_Q1_6808776"/>
      <w:bookmarkEnd w:id="2551"/>
      <w:bookmarkEnd w:id="2552"/>
      <w:r>
        <w:rPr>
          <w:rFonts w:hint="cs"/>
          <w:rtl/>
        </w:rPr>
        <w:t xml:space="preserve">הכול רציני, השאלה </w:t>
      </w:r>
      <w:bookmarkStart w:id="2553" w:name="_ETM_Q1_6808260"/>
      <w:bookmarkEnd w:id="2553"/>
      <w:r>
        <w:rPr>
          <w:rFonts w:hint="cs"/>
          <w:rtl/>
        </w:rPr>
        <w:t xml:space="preserve">היא אם יש חשדות. </w:t>
      </w:r>
    </w:p>
    <w:p w:rsidR="006B7323" w:rsidRDefault="006B7323" w:rsidP="006B7323">
      <w:pPr>
        <w:rPr>
          <w:rtl/>
        </w:rPr>
      </w:pPr>
    </w:p>
    <w:p w:rsidR="006B7323" w:rsidRDefault="006B7323" w:rsidP="006B7323">
      <w:pPr>
        <w:pStyle w:val="a4"/>
        <w:keepNext/>
        <w:rPr>
          <w:rtl/>
        </w:rPr>
      </w:pPr>
      <w:bookmarkStart w:id="2554" w:name="ET_speaker_6520_338"/>
      <w:r w:rsidRPr="006B732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6B7323" w:rsidRDefault="006B7323" w:rsidP="006B7323">
      <w:pPr>
        <w:pStyle w:val="KeepWithNext"/>
        <w:rPr>
          <w:rtl/>
        </w:rPr>
      </w:pPr>
    </w:p>
    <w:p w:rsidR="006B7323" w:rsidRDefault="006B7323" w:rsidP="006B7323">
      <w:pPr>
        <w:rPr>
          <w:rtl/>
        </w:rPr>
      </w:pPr>
      <w:r>
        <w:rPr>
          <w:rFonts w:hint="cs"/>
          <w:rtl/>
        </w:rPr>
        <w:t>מתוך 100,000 דיווחים, האם 10,000? האם 20,000?</w:t>
      </w:r>
    </w:p>
    <w:p w:rsidR="006B7323" w:rsidRDefault="006B7323" w:rsidP="006B7323">
      <w:pPr>
        <w:rPr>
          <w:rtl/>
        </w:rPr>
      </w:pPr>
    </w:p>
    <w:p w:rsidR="006B7323" w:rsidRDefault="006B7323" w:rsidP="006B7323">
      <w:pPr>
        <w:pStyle w:val="af9"/>
        <w:keepNext/>
        <w:rPr>
          <w:rtl/>
        </w:rPr>
      </w:pPr>
      <w:bookmarkStart w:id="2555" w:name="ET_guest_907546_339"/>
      <w:r w:rsidRPr="006B732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6B73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5"/>
    </w:p>
    <w:p w:rsidR="006B7323" w:rsidRDefault="006B7323" w:rsidP="006B7323">
      <w:pPr>
        <w:pStyle w:val="KeepWithNext"/>
        <w:rPr>
          <w:rtl/>
        </w:rPr>
      </w:pPr>
    </w:p>
    <w:p w:rsidR="006B7323" w:rsidRDefault="006B7323" w:rsidP="006B7323">
      <w:pPr>
        <w:rPr>
          <w:rtl/>
        </w:rPr>
      </w:pPr>
      <w:r>
        <w:rPr>
          <w:rFonts w:hint="cs"/>
          <w:rtl/>
        </w:rPr>
        <w:t xml:space="preserve">אני לא יכולה לכמת את זה. כי מספיק </w:t>
      </w:r>
      <w:bookmarkStart w:id="2556" w:name="_ETM_Q1_6819465"/>
      <w:bookmarkEnd w:id="2556"/>
      <w:r>
        <w:rPr>
          <w:rFonts w:hint="cs"/>
          <w:rtl/>
        </w:rPr>
        <w:t xml:space="preserve">שדיווח אחד יהיה קצה הקרחון לחשיפה של ארגון פשיעה כלכלי. </w:t>
      </w:r>
      <w:bookmarkStart w:id="2557" w:name="_ETM_Q1_6825878"/>
      <w:bookmarkEnd w:id="2557"/>
      <w:r>
        <w:rPr>
          <w:rFonts w:hint="cs"/>
          <w:rtl/>
        </w:rPr>
        <w:t xml:space="preserve">היה פה ארגון פשיעה כלכלי, לא אגיד את השם, שהוא </w:t>
      </w:r>
      <w:bookmarkStart w:id="2558" w:name="_ETM_Q1_6826815"/>
      <w:bookmarkEnd w:id="2558"/>
      <w:r>
        <w:rPr>
          <w:rFonts w:hint="cs"/>
          <w:rtl/>
        </w:rPr>
        <w:t>גרם לאובדן הכנסות לאוצר המדינה של רבע מיליארד שקלים. דיווח</w:t>
      </w:r>
      <w:bookmarkStart w:id="2559" w:name="_ETM_Q1_6832845"/>
      <w:bookmarkEnd w:id="2559"/>
      <w:r>
        <w:rPr>
          <w:rFonts w:hint="cs"/>
          <w:rtl/>
        </w:rPr>
        <w:t xml:space="preserve"> אחד ויחיד. המספרים פה לא רלוונטיים. אבל חשוב מאוד</w:t>
      </w:r>
      <w:bookmarkStart w:id="2560" w:name="_ETM_Q1_6837252"/>
      <w:bookmarkEnd w:id="2560"/>
      <w:r>
        <w:rPr>
          <w:rFonts w:hint="cs"/>
          <w:rtl/>
        </w:rPr>
        <w:t xml:space="preserve"> להבין, גופים אחרים רוצים מידע, שיקבלו את המידע,</w:t>
      </w:r>
      <w:bookmarkStart w:id="2561" w:name="_ETM_Q1_6840860"/>
      <w:bookmarkEnd w:id="2561"/>
      <w:r>
        <w:rPr>
          <w:rFonts w:hint="cs"/>
          <w:rtl/>
        </w:rPr>
        <w:t xml:space="preserve"> שיעשו את המהלך. אנחנו לא קמנו בוקר אחד והחלטנ</w:t>
      </w:r>
      <w:bookmarkStart w:id="2562" w:name="_ETM_Q1_6846380"/>
      <w:bookmarkEnd w:id="2562"/>
      <w:r>
        <w:rPr>
          <w:rFonts w:hint="cs"/>
          <w:rtl/>
        </w:rPr>
        <w:t xml:space="preserve">ו שאנחנו רוצים מידע. מדינת ישראל הייתה ברשימה השחורה, </w:t>
      </w:r>
      <w:bookmarkStart w:id="2563" w:name="_ETM_Q1_6849754"/>
      <w:bookmarkEnd w:id="2563"/>
      <w:r>
        <w:rPr>
          <w:rFonts w:hint="cs"/>
          <w:rtl/>
        </w:rPr>
        <w:t xml:space="preserve">הכסף שלנו היה במקום מאוד בעייתי. היינו צריכים לעשות פה </w:t>
      </w:r>
      <w:bookmarkStart w:id="2564" w:name="_ETM_Q1_6853352"/>
      <w:bookmarkEnd w:id="2564"/>
      <w:r>
        <w:rPr>
          <w:rFonts w:hint="cs"/>
          <w:rtl/>
        </w:rPr>
        <w:t xml:space="preserve">מהלך לאומי, הוקמה הרשות, 16 שנה אחרי שהיא הוקמה היא </w:t>
      </w:r>
      <w:bookmarkStart w:id="2565" w:name="_ETM_Q1_6859128"/>
      <w:bookmarkEnd w:id="2565"/>
      <w:r>
        <w:rPr>
          <w:rFonts w:hint="cs"/>
          <w:rtl/>
        </w:rPr>
        <w:t xml:space="preserve">הצטרפה לארגוני </w:t>
      </w:r>
      <w:r>
        <w:rPr>
          <w:rFonts w:hint="cs"/>
        </w:rPr>
        <w:t>AFTF</w:t>
      </w:r>
      <w:r>
        <w:rPr>
          <w:rFonts w:hint="cs"/>
          <w:rtl/>
        </w:rPr>
        <w:t xml:space="preserve">. הכול </w:t>
      </w:r>
      <w:r w:rsidR="00147FED">
        <w:rPr>
          <w:rFonts w:hint="cs"/>
          <w:rtl/>
        </w:rPr>
        <w:t xml:space="preserve">מגיע מלמעלה. אנחנו בעצם מטמיעים במדינת </w:t>
      </w:r>
      <w:bookmarkStart w:id="2566" w:name="_ETM_Q1_6863859"/>
      <w:bookmarkEnd w:id="2566"/>
      <w:r w:rsidR="00147FED">
        <w:rPr>
          <w:rFonts w:hint="cs"/>
          <w:rtl/>
        </w:rPr>
        <w:t xml:space="preserve">ישראל משטר בין-לאומי. הרצון והצורך לגבות מיסים הוא ערך לאומי </w:t>
      </w:r>
      <w:bookmarkStart w:id="2567" w:name="_ETM_Q1_6869990"/>
      <w:bookmarkEnd w:id="2567"/>
      <w:r w:rsidR="00147FED">
        <w:rPr>
          <w:rFonts w:hint="cs"/>
          <w:rtl/>
        </w:rPr>
        <w:t xml:space="preserve">בפני עצמו. אנחנו לא יכולים לתת את המענה לדבר </w:t>
      </w:r>
      <w:bookmarkStart w:id="2568" w:name="_ETM_Q1_6874186"/>
      <w:bookmarkEnd w:id="2568"/>
      <w:r w:rsidR="00147FED">
        <w:rPr>
          <w:rFonts w:hint="cs"/>
          <w:rtl/>
        </w:rPr>
        <w:t xml:space="preserve">הזה, אלא אם כן כמובן מישהו יחליט אחרת. כרגע </w:t>
      </w:r>
      <w:bookmarkStart w:id="2569" w:name="_ETM_Q1_6879853"/>
      <w:bookmarkEnd w:id="2569"/>
      <w:r w:rsidR="00147FED">
        <w:rPr>
          <w:rFonts w:hint="cs"/>
          <w:rtl/>
        </w:rPr>
        <w:t xml:space="preserve">במצב החוקי </w:t>
      </w:r>
      <w:proofErr w:type="spellStart"/>
      <w:r w:rsidR="00147FED">
        <w:rPr>
          <w:rFonts w:hint="cs"/>
          <w:rtl/>
        </w:rPr>
        <w:t>דהיום</w:t>
      </w:r>
      <w:proofErr w:type="spellEnd"/>
      <w:r w:rsidR="00147FED">
        <w:rPr>
          <w:rFonts w:hint="cs"/>
          <w:rtl/>
        </w:rPr>
        <w:t xml:space="preserve"> אנחנו מעבירים מידע למי שחוקר הלבנת הון.</w:t>
      </w:r>
      <w:bookmarkStart w:id="2570" w:name="_ETM_Q1_6886492"/>
      <w:bookmarkEnd w:id="2570"/>
      <w:r w:rsidR="00147FED">
        <w:rPr>
          <w:rFonts w:hint="cs"/>
          <w:rtl/>
        </w:rPr>
        <w:t xml:space="preserve"> לא יהיו חקירות הלבנת הון, לא יהיה מידע. אדוני דיבר</w:t>
      </w:r>
      <w:bookmarkStart w:id="2571" w:name="_ETM_Q1_6888613"/>
      <w:bookmarkEnd w:id="2571"/>
      <w:r w:rsidR="00147FED">
        <w:rPr>
          <w:rFonts w:hint="cs"/>
          <w:rtl/>
        </w:rPr>
        <w:t xml:space="preserve"> על פרטיות וזה מאוד מאוד חשוב. זה הבסיס לפעילות שלנו. </w:t>
      </w:r>
      <w:bookmarkStart w:id="2572" w:name="_ETM_Q1_6892135"/>
      <w:bookmarkStart w:id="2573" w:name="_ETM_Q1_6894951"/>
      <w:bookmarkEnd w:id="2572"/>
      <w:bookmarkEnd w:id="2573"/>
    </w:p>
    <w:p w:rsidR="00147FED" w:rsidRDefault="00147FED" w:rsidP="006B7323">
      <w:pPr>
        <w:rPr>
          <w:rtl/>
        </w:rPr>
      </w:pPr>
      <w:bookmarkStart w:id="2574" w:name="_ETM_Q1_6895031"/>
      <w:bookmarkEnd w:id="2574"/>
    </w:p>
    <w:p w:rsidR="00147FED" w:rsidRDefault="00147FED" w:rsidP="00147FED">
      <w:pPr>
        <w:pStyle w:val="af6"/>
        <w:keepNext/>
        <w:rPr>
          <w:rtl/>
        </w:rPr>
      </w:pPr>
      <w:bookmarkStart w:id="2575" w:name="ET_yor_6157_340"/>
      <w:r w:rsidRPr="00147FED">
        <w:rPr>
          <w:rStyle w:val="TagStyle"/>
          <w:rtl/>
        </w:rPr>
        <w:t xml:space="preserve"> &lt;&lt; </w:t>
      </w:r>
      <w:proofErr w:type="spellStart"/>
      <w:r w:rsidRPr="00147FED">
        <w:rPr>
          <w:rStyle w:val="TagStyle"/>
          <w:rtl/>
        </w:rPr>
        <w:t>יור</w:t>
      </w:r>
      <w:proofErr w:type="spellEnd"/>
      <w:r w:rsidRPr="00147F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FED">
        <w:rPr>
          <w:rStyle w:val="TagStyle"/>
          <w:rtl/>
        </w:rPr>
        <w:t xml:space="preserve"> &lt;&lt; </w:t>
      </w:r>
      <w:proofErr w:type="spellStart"/>
      <w:r w:rsidRPr="00147FED">
        <w:rPr>
          <w:rStyle w:val="TagStyle"/>
          <w:rtl/>
        </w:rPr>
        <w:t>יור</w:t>
      </w:r>
      <w:proofErr w:type="spellEnd"/>
      <w:r w:rsidRPr="00147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5"/>
    </w:p>
    <w:p w:rsidR="00147FED" w:rsidRDefault="00147FED" w:rsidP="00147FED">
      <w:pPr>
        <w:pStyle w:val="KeepWithNext"/>
        <w:rPr>
          <w:rtl/>
        </w:rPr>
      </w:pPr>
    </w:p>
    <w:p w:rsidR="00147FED" w:rsidRPr="00147FED" w:rsidRDefault="00147FED" w:rsidP="00147FED">
      <w:pPr>
        <w:rPr>
          <w:rtl/>
        </w:rPr>
      </w:pPr>
      <w:r>
        <w:rPr>
          <w:rFonts w:hint="cs"/>
          <w:rtl/>
        </w:rPr>
        <w:t xml:space="preserve">בסדר גמור. כמה שאלות שהיועץ המשפטי רוצה לשאול. </w:t>
      </w:r>
    </w:p>
    <w:p w:rsidR="00147FED" w:rsidRDefault="00147FED" w:rsidP="00D50AFE">
      <w:pPr>
        <w:rPr>
          <w:rtl/>
        </w:rPr>
      </w:pPr>
      <w:bookmarkStart w:id="2576" w:name="_ETM_Q1_6726605"/>
      <w:bookmarkStart w:id="2577" w:name="_ETM_Q1_6726678"/>
      <w:bookmarkStart w:id="2578" w:name="_ETM_Q1_6910674"/>
      <w:bookmarkStart w:id="2579" w:name="_ETM_Q1_6898470"/>
      <w:bookmarkEnd w:id="2576"/>
      <w:bookmarkEnd w:id="2577"/>
      <w:bookmarkEnd w:id="2578"/>
      <w:bookmarkEnd w:id="2579"/>
    </w:p>
    <w:p w:rsidR="00147FED" w:rsidRDefault="00147FED" w:rsidP="00147FED">
      <w:pPr>
        <w:pStyle w:val="a4"/>
        <w:keepNext/>
        <w:rPr>
          <w:rtl/>
        </w:rPr>
      </w:pPr>
      <w:bookmarkStart w:id="2580" w:name="ET_speaker_6520_341"/>
      <w:r w:rsidRPr="00147FE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4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147FED" w:rsidRDefault="00147FED" w:rsidP="00147FED">
      <w:pPr>
        <w:pStyle w:val="KeepWithNext"/>
        <w:rPr>
          <w:rtl/>
        </w:rPr>
      </w:pPr>
    </w:p>
    <w:p w:rsidR="00147FED" w:rsidRDefault="00147FED" w:rsidP="00147FED">
      <w:pPr>
        <w:rPr>
          <w:rtl/>
        </w:rPr>
      </w:pPr>
      <w:bookmarkStart w:id="2581" w:name="_ETM_Q1_6898937"/>
      <w:bookmarkStart w:id="2582" w:name="_ETM_Q1_6898986"/>
      <w:bookmarkEnd w:id="2581"/>
      <w:bookmarkEnd w:id="2582"/>
      <w:r>
        <w:rPr>
          <w:rFonts w:hint="cs"/>
          <w:rtl/>
        </w:rPr>
        <w:t xml:space="preserve">אני הולך </w:t>
      </w:r>
      <w:bookmarkStart w:id="2583" w:name="_ETM_Q1_6897655"/>
      <w:bookmarkEnd w:id="2583"/>
      <w:r>
        <w:rPr>
          <w:rFonts w:hint="cs"/>
          <w:rtl/>
        </w:rPr>
        <w:t xml:space="preserve">לוועדת הכספים להביא כסף לדבר הזה. </w:t>
      </w:r>
      <w:bookmarkStart w:id="2584" w:name="_ETM_Q1_6902039"/>
      <w:bookmarkEnd w:id="2584"/>
    </w:p>
    <w:p w:rsidR="00147FED" w:rsidRDefault="00147FED" w:rsidP="00147FED">
      <w:pPr>
        <w:rPr>
          <w:rtl/>
        </w:rPr>
      </w:pPr>
      <w:bookmarkStart w:id="2585" w:name="_ETM_Q1_6902126"/>
      <w:bookmarkEnd w:id="2585"/>
    </w:p>
    <w:p w:rsidR="00147FED" w:rsidRDefault="00147FED" w:rsidP="00147FED">
      <w:pPr>
        <w:pStyle w:val="af9"/>
        <w:keepNext/>
        <w:rPr>
          <w:rtl/>
        </w:rPr>
      </w:pPr>
      <w:bookmarkStart w:id="2586" w:name="ET_guest_907546_342"/>
      <w:r w:rsidRPr="00147FED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147F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:rsidR="00147FED" w:rsidRDefault="00147FED" w:rsidP="00147FED">
      <w:pPr>
        <w:pStyle w:val="KeepWithNext"/>
        <w:rPr>
          <w:rtl/>
        </w:rPr>
      </w:pPr>
    </w:p>
    <w:p w:rsidR="00147FED" w:rsidRDefault="00147FED" w:rsidP="00147FED">
      <w:pPr>
        <w:rPr>
          <w:rtl/>
        </w:rPr>
      </w:pPr>
      <w:bookmarkStart w:id="2587" w:name="_ETM_Q1_6903572"/>
      <w:bookmarkStart w:id="2588" w:name="_ETM_Q1_6903614"/>
      <w:bookmarkEnd w:id="2587"/>
      <w:bookmarkEnd w:id="2588"/>
      <w:r>
        <w:rPr>
          <w:rFonts w:hint="cs"/>
          <w:rtl/>
        </w:rPr>
        <w:t xml:space="preserve">אנחנו נשמח מאוד. </w:t>
      </w:r>
      <w:bookmarkStart w:id="2589" w:name="_ETM_Q1_6904385"/>
      <w:bookmarkEnd w:id="2589"/>
      <w:r>
        <w:rPr>
          <w:rFonts w:hint="cs"/>
          <w:rtl/>
        </w:rPr>
        <w:t xml:space="preserve">כסף, תקנים. </w:t>
      </w:r>
    </w:p>
    <w:p w:rsidR="00147FED" w:rsidRPr="00147FED" w:rsidRDefault="00147FED" w:rsidP="00147FED">
      <w:pPr>
        <w:rPr>
          <w:rtl/>
        </w:rPr>
      </w:pPr>
    </w:p>
    <w:p w:rsidR="00D50AFE" w:rsidRDefault="00D50AFE" w:rsidP="00D50AFE">
      <w:pPr>
        <w:pStyle w:val="a4"/>
        <w:keepNext/>
        <w:rPr>
          <w:rtl/>
        </w:rPr>
      </w:pPr>
      <w:bookmarkStart w:id="2590" w:name="ET_speaker_5109_180"/>
      <w:r w:rsidRPr="00D50AF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5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D50AFE" w:rsidRDefault="00D50AFE" w:rsidP="00D50AFE">
      <w:pPr>
        <w:pStyle w:val="KeepWithNext"/>
        <w:rPr>
          <w:rtl/>
        </w:rPr>
      </w:pPr>
    </w:p>
    <w:p w:rsidR="00D50AFE" w:rsidRDefault="00D50AFE" w:rsidP="00D50AFE">
      <w:pPr>
        <w:rPr>
          <w:rtl/>
        </w:rPr>
      </w:pPr>
      <w:bookmarkStart w:id="2591" w:name="_ETM_Q1_6911083"/>
      <w:bookmarkStart w:id="2592" w:name="_ETM_Q1_6911118"/>
      <w:bookmarkEnd w:id="2591"/>
      <w:bookmarkEnd w:id="2592"/>
      <w:r>
        <w:rPr>
          <w:rFonts w:hint="cs"/>
          <w:rtl/>
        </w:rPr>
        <w:t>שני סוגים של שאלות</w:t>
      </w:r>
      <w:bookmarkStart w:id="2593" w:name="_ETM_Q1_6913465"/>
      <w:bookmarkEnd w:id="2593"/>
      <w:r w:rsidR="00147FED">
        <w:rPr>
          <w:rFonts w:hint="cs"/>
          <w:rtl/>
        </w:rPr>
        <w:t xml:space="preserve">, שאלות על הנתונים ושאלות על מה שמכונה </w:t>
      </w:r>
      <w:bookmarkStart w:id="2594" w:name="_ETM_Q1_6908017"/>
      <w:bookmarkEnd w:id="2594"/>
      <w:r w:rsidR="00147FED">
        <w:rPr>
          <w:rFonts w:hint="cs"/>
          <w:rtl/>
        </w:rPr>
        <w:t>צו הצווים. לגבי הנתונים, כשהסתכלתי על הנתונים הסתכלתי על נותני</w:t>
      </w:r>
      <w:bookmarkStart w:id="2595" w:name="_ETM_Q1_6914034"/>
      <w:bookmarkEnd w:id="2595"/>
      <w:r w:rsidR="00147FED">
        <w:rPr>
          <w:rFonts w:hint="cs"/>
          <w:rtl/>
        </w:rPr>
        <w:t xml:space="preserve"> השירות הפיננסיים ותהיתי איך </w:t>
      </w:r>
      <w:r w:rsidR="00576456">
        <w:rPr>
          <w:rFonts w:hint="cs"/>
          <w:rtl/>
        </w:rPr>
        <w:t xml:space="preserve">אתם קוראים את הנתונים האלה. בעבר </w:t>
      </w:r>
      <w:bookmarkStart w:id="2596" w:name="_ETM_Q1_6921956"/>
      <w:bookmarkEnd w:id="2596"/>
      <w:r w:rsidR="00576456">
        <w:rPr>
          <w:rFonts w:hint="cs"/>
          <w:rtl/>
        </w:rPr>
        <w:t xml:space="preserve">כאשר באתם לוועדה, אתם וגם רשות </w:t>
      </w:r>
      <w:bookmarkStart w:id="2597" w:name="_ETM_Q1_6930284"/>
      <w:bookmarkEnd w:id="2597"/>
      <w:r w:rsidR="00576456">
        <w:rPr>
          <w:rFonts w:hint="cs"/>
          <w:rtl/>
        </w:rPr>
        <w:t xml:space="preserve">המיסים טענתם שמה שאז כונה </w:t>
      </w:r>
      <w:proofErr w:type="spellStart"/>
      <w:r w:rsidR="00576456">
        <w:rPr>
          <w:rFonts w:hint="cs"/>
          <w:rtl/>
        </w:rPr>
        <w:t>הנש"מים</w:t>
      </w:r>
      <w:proofErr w:type="spellEnd"/>
      <w:r w:rsidR="00576456">
        <w:rPr>
          <w:rFonts w:hint="cs"/>
          <w:rtl/>
        </w:rPr>
        <w:t xml:space="preserve"> ועכשיו </w:t>
      </w:r>
      <w:proofErr w:type="spellStart"/>
      <w:r w:rsidR="00576456">
        <w:rPr>
          <w:rFonts w:hint="cs"/>
          <w:rtl/>
        </w:rPr>
        <w:t>הנש"פים</w:t>
      </w:r>
      <w:proofErr w:type="spellEnd"/>
      <w:r w:rsidR="00576456">
        <w:rPr>
          <w:rFonts w:hint="cs"/>
          <w:rtl/>
        </w:rPr>
        <w:t xml:space="preserve"> הם אחד</w:t>
      </w:r>
      <w:bookmarkStart w:id="2598" w:name="_ETM_Q1_6935367"/>
      <w:bookmarkEnd w:id="2598"/>
      <w:r w:rsidR="00576456">
        <w:rPr>
          <w:rFonts w:hint="cs"/>
          <w:rtl/>
        </w:rPr>
        <w:t xml:space="preserve"> הסקטורים שבסיכון הכי גבוה. מעניין אותי להבין איך אתם קוראים </w:t>
      </w:r>
      <w:bookmarkStart w:id="2599" w:name="_ETM_Q1_6939241"/>
      <w:bookmarkEnd w:id="2599"/>
      <w:r w:rsidR="00576456">
        <w:rPr>
          <w:rFonts w:hint="cs"/>
          <w:rtl/>
        </w:rPr>
        <w:t>את הנתונים האלה, כי הדיווחים פה הם בכמויות מאוד</w:t>
      </w:r>
      <w:bookmarkStart w:id="2600" w:name="_ETM_Q1_6943314"/>
      <w:bookmarkEnd w:id="2600"/>
      <w:r w:rsidR="00576456">
        <w:rPr>
          <w:rFonts w:hint="cs"/>
          <w:rtl/>
        </w:rPr>
        <w:t xml:space="preserve"> מאוד גדולות, גם של הפעילויות הרגילות ועוד יותר של הפעילויות</w:t>
      </w:r>
      <w:bookmarkStart w:id="2601" w:name="_ETM_Q1_6946088"/>
      <w:bookmarkEnd w:id="2601"/>
      <w:r w:rsidR="00576456">
        <w:rPr>
          <w:rFonts w:hint="cs"/>
          <w:rtl/>
        </w:rPr>
        <w:t xml:space="preserve"> הבלתי רגילות. האם אתם קוראים את זה כאישוש לטיעון </w:t>
      </w:r>
      <w:bookmarkStart w:id="2602" w:name="_ETM_Q1_6950453"/>
      <w:bookmarkEnd w:id="2602"/>
      <w:r w:rsidR="00576456">
        <w:rPr>
          <w:rFonts w:hint="cs"/>
          <w:rtl/>
        </w:rPr>
        <w:t xml:space="preserve">שמדובר בסקטור בסיכון גבוה, או אולי דווקא להפך? אולי דווקא חקיקת חוק שירותים פיננסיים מוסדרים ב-2016, ובעצם כל הרישוי </w:t>
      </w:r>
      <w:bookmarkStart w:id="2603" w:name="_ETM_Q1_6960486"/>
      <w:bookmarkEnd w:id="2603"/>
      <w:r w:rsidR="00576456">
        <w:rPr>
          <w:rFonts w:hint="cs"/>
          <w:rtl/>
        </w:rPr>
        <w:t xml:space="preserve">של כל הגופים האלה </w:t>
      </w:r>
      <w:proofErr w:type="spellStart"/>
      <w:r w:rsidR="00576456">
        <w:rPr>
          <w:rFonts w:hint="cs"/>
          <w:rtl/>
        </w:rPr>
        <w:t>וכו</w:t>
      </w:r>
      <w:proofErr w:type="spellEnd"/>
      <w:r w:rsidR="00576456">
        <w:rPr>
          <w:rFonts w:hint="cs"/>
          <w:rtl/>
        </w:rPr>
        <w:t>', דווקא יצרה סדר. והעובדה</w:t>
      </w:r>
      <w:bookmarkStart w:id="2604" w:name="_ETM_Q1_6966651"/>
      <w:bookmarkEnd w:id="2604"/>
      <w:r w:rsidR="00576456">
        <w:rPr>
          <w:rFonts w:hint="cs"/>
          <w:rtl/>
        </w:rPr>
        <w:t xml:space="preserve"> שיש באמת כמות דיווחים מאוד מאוד גדולה. השאלה היא </w:t>
      </w:r>
      <w:bookmarkStart w:id="2605" w:name="_ETM_Q1_6968110"/>
      <w:bookmarkEnd w:id="2605"/>
      <w:r w:rsidR="00576456">
        <w:rPr>
          <w:rFonts w:hint="cs"/>
          <w:rtl/>
        </w:rPr>
        <w:t xml:space="preserve">אם אתם רואים את זה כאישוש להערכה שזה עדיין נחשב </w:t>
      </w:r>
      <w:bookmarkStart w:id="2606" w:name="_ETM_Q1_6972507"/>
      <w:bookmarkEnd w:id="2606"/>
      <w:r w:rsidR="00576456">
        <w:rPr>
          <w:rFonts w:hint="cs"/>
          <w:rtl/>
        </w:rPr>
        <w:t>כסקטור בסיכון מאוד גבוה, או שדווקא כהבנה שלהפך, הרישוי וכל</w:t>
      </w:r>
      <w:bookmarkStart w:id="2607" w:name="_ETM_Q1_6977218"/>
      <w:bookmarkEnd w:id="2607"/>
      <w:r w:rsidR="00576456">
        <w:rPr>
          <w:rFonts w:hint="cs"/>
          <w:rtl/>
        </w:rPr>
        <w:t xml:space="preserve"> המהלך הזה גרם לסקטור הזה להיות יותר נורמטיבי, יותר מפוקח,</w:t>
      </w:r>
      <w:bookmarkStart w:id="2608" w:name="_ETM_Q1_6981232"/>
      <w:bookmarkEnd w:id="2608"/>
      <w:r w:rsidR="00576456">
        <w:rPr>
          <w:rFonts w:hint="cs"/>
          <w:rtl/>
        </w:rPr>
        <w:t xml:space="preserve"> יותר מנותב, ורמת הסיכון בו ירדה. </w:t>
      </w:r>
      <w:bookmarkStart w:id="2609" w:name="_ETM_Q1_6986183"/>
      <w:bookmarkEnd w:id="2609"/>
    </w:p>
    <w:p w:rsidR="00576456" w:rsidRDefault="00576456" w:rsidP="00D50AFE">
      <w:pPr>
        <w:rPr>
          <w:rtl/>
        </w:rPr>
      </w:pPr>
      <w:bookmarkStart w:id="2610" w:name="_ETM_Q1_6986255"/>
      <w:bookmarkStart w:id="2611" w:name="_ETM_Q1_6987238"/>
      <w:bookmarkEnd w:id="2610"/>
      <w:bookmarkEnd w:id="2611"/>
    </w:p>
    <w:p w:rsidR="00576456" w:rsidRDefault="00576456" w:rsidP="00576456">
      <w:pPr>
        <w:pStyle w:val="af9"/>
        <w:keepNext/>
        <w:rPr>
          <w:rtl/>
        </w:rPr>
      </w:pPr>
      <w:r w:rsidRPr="0057645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5764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76456" w:rsidRDefault="00576456" w:rsidP="00576456">
      <w:pPr>
        <w:pStyle w:val="KeepWithNext"/>
        <w:rPr>
          <w:rtl/>
        </w:rPr>
      </w:pPr>
    </w:p>
    <w:p w:rsidR="00576456" w:rsidRDefault="00576456" w:rsidP="00576456">
      <w:pPr>
        <w:rPr>
          <w:rtl/>
        </w:rPr>
      </w:pPr>
      <w:bookmarkStart w:id="2612" w:name="_ETM_Q1_6987708"/>
      <w:bookmarkStart w:id="2613" w:name="_ETM_Q1_6987746"/>
      <w:bookmarkEnd w:id="2612"/>
      <w:bookmarkEnd w:id="2613"/>
      <w:r>
        <w:rPr>
          <w:rFonts w:hint="cs"/>
          <w:rtl/>
        </w:rPr>
        <w:t xml:space="preserve">אי אפשר להתייחס לסקטור </w:t>
      </w:r>
      <w:bookmarkStart w:id="2614" w:name="_ETM_Q1_6988594"/>
      <w:bookmarkEnd w:id="2614"/>
      <w:proofErr w:type="spellStart"/>
      <w:r>
        <w:rPr>
          <w:rFonts w:hint="cs"/>
          <w:rtl/>
        </w:rPr>
        <w:t>הנש"פים</w:t>
      </w:r>
      <w:proofErr w:type="spellEnd"/>
      <w:r>
        <w:rPr>
          <w:rFonts w:hint="cs"/>
          <w:rtl/>
        </w:rPr>
        <w:t xml:space="preserve"> כאל מקשה אחת. יש כאלה עם רישוי ויש כאלה </w:t>
      </w:r>
      <w:bookmarkStart w:id="2615" w:name="_ETM_Q1_6995006"/>
      <w:bookmarkEnd w:id="2615"/>
      <w:r>
        <w:rPr>
          <w:rFonts w:hint="cs"/>
          <w:rtl/>
        </w:rPr>
        <w:t xml:space="preserve">בלי רישוי ויש כאלה שעוסקים בעיקר בהעברות בנקאיות ויש כאלה </w:t>
      </w:r>
      <w:bookmarkStart w:id="2616" w:name="_ETM_Q1_6999560"/>
      <w:bookmarkEnd w:id="2616"/>
      <w:r>
        <w:rPr>
          <w:rFonts w:hint="cs"/>
          <w:rtl/>
        </w:rPr>
        <w:t xml:space="preserve">שעוסקים יותר במזומן, ולא דינו של נותן שירותים </w:t>
      </w:r>
      <w:bookmarkStart w:id="2617" w:name="_ETM_Q1_7003163"/>
      <w:bookmarkEnd w:id="2617"/>
      <w:r>
        <w:rPr>
          <w:rFonts w:hint="cs"/>
          <w:rtl/>
        </w:rPr>
        <w:t>פיננסיים שהוא לא פחות מבנק מבחינת היקף הפעילות הפיננסית</w:t>
      </w:r>
      <w:r w:rsidR="000B04AD">
        <w:rPr>
          <w:rFonts w:hint="cs"/>
          <w:rtl/>
        </w:rPr>
        <w:t xml:space="preserve"> </w:t>
      </w:r>
      <w:r w:rsidR="000B04AD">
        <w:rPr>
          <w:rtl/>
        </w:rPr>
        <w:t>–</w:t>
      </w:r>
      <w:r w:rsidR="000B04AD">
        <w:rPr>
          <w:rFonts w:hint="cs"/>
          <w:rtl/>
        </w:rPr>
        <w:t xml:space="preserve"> </w:t>
      </w:r>
      <w:bookmarkStart w:id="2618" w:name="_ETM_Q1_7007403"/>
      <w:bookmarkEnd w:id="2618"/>
      <w:r w:rsidR="000B04AD">
        <w:rPr>
          <w:rFonts w:hint="cs"/>
          <w:rtl/>
        </w:rPr>
        <w:t xml:space="preserve">אני לא אנקוב בשמות, אבל יש נותני שירותים פיננסיים </w:t>
      </w:r>
      <w:bookmarkStart w:id="2619" w:name="_ETM_Q1_7010486"/>
      <w:bookmarkEnd w:id="2619"/>
      <w:r w:rsidR="000B04AD">
        <w:rPr>
          <w:rFonts w:hint="cs"/>
          <w:rtl/>
        </w:rPr>
        <w:t xml:space="preserve">עצומים </w:t>
      </w:r>
      <w:r w:rsidR="000B04AD">
        <w:rPr>
          <w:rtl/>
        </w:rPr>
        <w:t>–</w:t>
      </w:r>
      <w:r w:rsidR="000B04AD">
        <w:rPr>
          <w:rFonts w:hint="cs"/>
          <w:rtl/>
        </w:rPr>
        <w:t xml:space="preserve"> ויש חלפנים בקרן הרחוב, ויש גם חלפנים בקרן </w:t>
      </w:r>
      <w:bookmarkStart w:id="2620" w:name="_ETM_Q1_7013196"/>
      <w:bookmarkEnd w:id="2620"/>
      <w:r w:rsidR="000B04AD">
        <w:rPr>
          <w:rFonts w:hint="cs"/>
          <w:rtl/>
        </w:rPr>
        <w:t xml:space="preserve">הרחוב בבן-יהודה אלנבי שנותנים שירותים לתיירים בעיקר, ויש חלפנים </w:t>
      </w:r>
      <w:bookmarkStart w:id="2621" w:name="_ETM_Q1_7018678"/>
      <w:bookmarkEnd w:id="2621"/>
      <w:r w:rsidR="000B04AD">
        <w:rPr>
          <w:rFonts w:hint="cs"/>
          <w:rtl/>
        </w:rPr>
        <w:t>במקומות אחרים שנותנים שירותים לארגוני פשיעה</w:t>
      </w:r>
      <w:bookmarkStart w:id="2622" w:name="_ETM_Q1_7029129"/>
      <w:bookmarkEnd w:id="2622"/>
      <w:r w:rsidR="000B04AD">
        <w:rPr>
          <w:rFonts w:hint="cs"/>
          <w:rtl/>
        </w:rPr>
        <w:t xml:space="preserve">, בין אם ברצונם ובין אם לא ברצונם, והם הרבה </w:t>
      </w:r>
      <w:bookmarkStart w:id="2623" w:name="_ETM_Q1_7033200"/>
      <w:bookmarkEnd w:id="2623"/>
      <w:r w:rsidR="000B04AD">
        <w:rPr>
          <w:rFonts w:hint="cs"/>
          <w:rtl/>
        </w:rPr>
        <w:t xml:space="preserve">מאוד פעמים גם לא יהיו עם רישוי. גם במקרה שאין </w:t>
      </w:r>
      <w:bookmarkStart w:id="2624" w:name="_ETM_Q1_7037026"/>
      <w:bookmarkEnd w:id="2624"/>
      <w:r w:rsidR="000B04AD">
        <w:rPr>
          <w:rFonts w:hint="cs"/>
          <w:rtl/>
        </w:rPr>
        <w:t xml:space="preserve">רישוי הצו חל. </w:t>
      </w:r>
      <w:r w:rsidR="00637FC1">
        <w:rPr>
          <w:rFonts w:hint="cs"/>
          <w:rtl/>
        </w:rPr>
        <w:t xml:space="preserve">חשוב לי מאוד להגיד, מדובר בסקטור נורמטיבי, </w:t>
      </w:r>
      <w:bookmarkStart w:id="2625" w:name="_ETM_Q1_7043041"/>
      <w:bookmarkEnd w:id="2625"/>
      <w:r w:rsidR="00637FC1">
        <w:rPr>
          <w:rFonts w:hint="cs"/>
          <w:rtl/>
        </w:rPr>
        <w:t xml:space="preserve">לגיטימי, ואי אפשר להגיד סקטור </w:t>
      </w:r>
      <w:proofErr w:type="spellStart"/>
      <w:r w:rsidR="00637FC1">
        <w:rPr>
          <w:rFonts w:hint="cs"/>
          <w:rtl/>
        </w:rPr>
        <w:t>הנש"פים</w:t>
      </w:r>
      <w:proofErr w:type="spellEnd"/>
      <w:r w:rsidR="00637FC1">
        <w:rPr>
          <w:rFonts w:hint="cs"/>
          <w:rtl/>
        </w:rPr>
        <w:t xml:space="preserve"> הוא מסוכן. נתנו לזה</w:t>
      </w:r>
      <w:bookmarkStart w:id="2626" w:name="_ETM_Q1_7045856"/>
      <w:bookmarkEnd w:id="2626"/>
      <w:r w:rsidR="00637FC1">
        <w:rPr>
          <w:rFonts w:hint="cs"/>
          <w:rtl/>
        </w:rPr>
        <w:t xml:space="preserve"> ביטוי גם בהערכת הסיכונים הלאומית שלנו. עשינו את ההתפלגות בשית</w:t>
      </w:r>
      <w:bookmarkStart w:id="2627" w:name="_ETM_Q1_7050588"/>
      <w:bookmarkEnd w:id="2627"/>
      <w:r w:rsidR="00637FC1">
        <w:rPr>
          <w:rFonts w:hint="cs"/>
          <w:rtl/>
        </w:rPr>
        <w:t xml:space="preserve">וף עם רשות שוק ההון, התפלגות לפי סוגי הפעילות. </w:t>
      </w:r>
    </w:p>
    <w:p w:rsidR="00637FC1" w:rsidRDefault="00637FC1" w:rsidP="00576456">
      <w:pPr>
        <w:rPr>
          <w:rtl/>
        </w:rPr>
      </w:pPr>
      <w:bookmarkStart w:id="2628" w:name="_ETM_Q1_7054346"/>
      <w:bookmarkStart w:id="2629" w:name="_ETM_Q1_7054427"/>
      <w:bookmarkEnd w:id="2628"/>
      <w:bookmarkEnd w:id="2629"/>
    </w:p>
    <w:p w:rsidR="00637FC1" w:rsidRDefault="00637FC1" w:rsidP="00637FC1">
      <w:pPr>
        <w:pStyle w:val="a4"/>
        <w:keepNext/>
        <w:rPr>
          <w:rtl/>
        </w:rPr>
      </w:pPr>
      <w:r w:rsidRPr="00637FC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37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7FC1" w:rsidRDefault="00637FC1" w:rsidP="00637FC1">
      <w:pPr>
        <w:pStyle w:val="KeepWithNext"/>
        <w:rPr>
          <w:rtl/>
        </w:rPr>
      </w:pPr>
    </w:p>
    <w:p w:rsidR="00637FC1" w:rsidRDefault="00637FC1" w:rsidP="00637FC1">
      <w:pPr>
        <w:rPr>
          <w:rtl/>
        </w:rPr>
      </w:pPr>
      <w:r>
        <w:rPr>
          <w:rFonts w:hint="cs"/>
          <w:rtl/>
        </w:rPr>
        <w:t xml:space="preserve">אולי אחזור טיפה אחורה. אחת הסיבות שאני שואל את זה </w:t>
      </w:r>
      <w:bookmarkStart w:id="2630" w:name="_ETM_Q1_7059920"/>
      <w:bookmarkEnd w:id="2630"/>
      <w:r>
        <w:rPr>
          <w:rFonts w:hint="cs"/>
          <w:rtl/>
        </w:rPr>
        <w:t xml:space="preserve">היא כי אחד התיקונים שהיו פה בוועדה, וממש לאחרונה לפני כמה חודשים זה הפך להיות הוראת קבע, </w:t>
      </w:r>
      <w:bookmarkStart w:id="2631" w:name="_ETM_Q1_7066300"/>
      <w:bookmarkEnd w:id="2631"/>
      <w:r>
        <w:rPr>
          <w:rFonts w:hint="cs"/>
          <w:rtl/>
        </w:rPr>
        <w:t xml:space="preserve">קשור אליכם בצורה מאוד עקיפה. אלה דיווחים של מה שמכונה </w:t>
      </w:r>
      <w:bookmarkStart w:id="2632" w:name="_ETM_Q1_7071203"/>
      <w:bookmarkEnd w:id="2632"/>
      <w:r>
        <w:rPr>
          <w:rFonts w:hint="cs"/>
          <w:rtl/>
        </w:rPr>
        <w:t xml:space="preserve">בפקודת מס הכנסה </w:t>
      </w:r>
      <w:proofErr w:type="spellStart"/>
      <w:r>
        <w:rPr>
          <w:rFonts w:hint="cs"/>
          <w:rtl/>
        </w:rPr>
        <w:t>חלפני</w:t>
      </w:r>
      <w:proofErr w:type="spellEnd"/>
      <w:r>
        <w:rPr>
          <w:rFonts w:hint="cs"/>
          <w:rtl/>
        </w:rPr>
        <w:t xml:space="preserve"> כספים, שזה מתקשר לסקטור הזה לרשות </w:t>
      </w:r>
      <w:bookmarkStart w:id="2633" w:name="_ETM_Q1_7076622"/>
      <w:bookmarkEnd w:id="2633"/>
      <w:r>
        <w:rPr>
          <w:rFonts w:hint="cs"/>
          <w:rtl/>
        </w:rPr>
        <w:t xml:space="preserve">המיסים. אתם מכירים את ההיסטוריה של זה. זה התחיל לפני </w:t>
      </w:r>
      <w:bookmarkStart w:id="2634" w:name="_ETM_Q1_7082754"/>
      <w:bookmarkEnd w:id="2634"/>
      <w:r>
        <w:rPr>
          <w:rFonts w:hint="cs"/>
          <w:rtl/>
        </w:rPr>
        <w:t xml:space="preserve">הרבה שנים. לפני כמה חודשים זה הפך להיות מהוראת שעה </w:t>
      </w:r>
      <w:bookmarkStart w:id="2635" w:name="_ETM_Q1_7087618"/>
      <w:bookmarkEnd w:id="2635"/>
      <w:r>
        <w:rPr>
          <w:rFonts w:hint="cs"/>
          <w:rtl/>
        </w:rPr>
        <w:t xml:space="preserve">להוראת קבע. וכשאני שאלתי שם בדיון האם עדיין רואים </w:t>
      </w:r>
      <w:r w:rsidR="002D19CB">
        <w:rPr>
          <w:rFonts w:hint="cs"/>
          <w:rtl/>
        </w:rPr>
        <w:t xml:space="preserve">את הסקטור הזה של </w:t>
      </w:r>
      <w:proofErr w:type="spellStart"/>
      <w:r w:rsidR="002D19CB">
        <w:rPr>
          <w:rFonts w:hint="cs"/>
          <w:rtl/>
        </w:rPr>
        <w:t>חלפני</w:t>
      </w:r>
      <w:proofErr w:type="spellEnd"/>
      <w:r w:rsidR="002D19CB">
        <w:rPr>
          <w:rFonts w:hint="cs"/>
          <w:rtl/>
        </w:rPr>
        <w:t xml:space="preserve"> כספים כסקטור בסיכון, התשובה שקיבלתי הייתה: בוודאות, ברור, מבחינתנו זה עדיין סקטור בסיכון. </w:t>
      </w:r>
    </w:p>
    <w:p w:rsidR="002D19CB" w:rsidRDefault="002D19CB" w:rsidP="00637FC1">
      <w:pPr>
        <w:rPr>
          <w:rtl/>
        </w:rPr>
      </w:pPr>
    </w:p>
    <w:p w:rsidR="002D19CB" w:rsidRDefault="002D19CB" w:rsidP="002D19CB">
      <w:pPr>
        <w:pStyle w:val="af9"/>
        <w:keepNext/>
        <w:rPr>
          <w:rtl/>
        </w:rPr>
      </w:pPr>
      <w:bookmarkStart w:id="2636" w:name="ET_guest_907546_343"/>
      <w:r w:rsidRPr="002D19C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2D1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:rsidR="002D19CB" w:rsidRDefault="002D19CB" w:rsidP="002D19CB">
      <w:pPr>
        <w:pStyle w:val="KeepWithNext"/>
        <w:rPr>
          <w:rtl/>
        </w:rPr>
      </w:pPr>
    </w:p>
    <w:p w:rsidR="002D19CB" w:rsidRDefault="002D19CB" w:rsidP="002D19CB">
      <w:pPr>
        <w:rPr>
          <w:rtl/>
        </w:rPr>
      </w:pPr>
      <w:r>
        <w:rPr>
          <w:rFonts w:hint="cs"/>
          <w:rtl/>
        </w:rPr>
        <w:t>בסיכון למה?</w:t>
      </w:r>
    </w:p>
    <w:p w:rsidR="002D19CB" w:rsidRDefault="002D19CB" w:rsidP="002D19CB">
      <w:pPr>
        <w:rPr>
          <w:rtl/>
        </w:rPr>
      </w:pPr>
      <w:bookmarkStart w:id="2637" w:name="_ETM_Q1_7104459"/>
      <w:bookmarkStart w:id="2638" w:name="_ETM_Q1_7104528"/>
      <w:bookmarkEnd w:id="2637"/>
      <w:bookmarkEnd w:id="2638"/>
    </w:p>
    <w:p w:rsidR="002D19CB" w:rsidRDefault="002D19CB" w:rsidP="002D19CB">
      <w:pPr>
        <w:pStyle w:val="a4"/>
        <w:keepNext/>
        <w:rPr>
          <w:rtl/>
        </w:rPr>
      </w:pPr>
      <w:bookmarkStart w:id="2639" w:name="ET_speaker_5109_344"/>
      <w:r w:rsidRPr="002D19C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D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2D19CB" w:rsidRDefault="002D19CB" w:rsidP="002D19CB">
      <w:pPr>
        <w:pStyle w:val="KeepWithNext"/>
        <w:rPr>
          <w:rtl/>
        </w:rPr>
      </w:pPr>
    </w:p>
    <w:p w:rsidR="002D19CB" w:rsidRDefault="002D19CB" w:rsidP="002D19CB">
      <w:pPr>
        <w:rPr>
          <w:rtl/>
        </w:rPr>
      </w:pPr>
      <w:r>
        <w:rPr>
          <w:rFonts w:hint="cs"/>
          <w:rtl/>
        </w:rPr>
        <w:t xml:space="preserve">בסיכון להעלמות מיסים וגם להלבנת הון. ולכן אני </w:t>
      </w:r>
      <w:bookmarkStart w:id="2640" w:name="_ETM_Q1_7113126"/>
      <w:bookmarkEnd w:id="2640"/>
      <w:r>
        <w:rPr>
          <w:rFonts w:hint="cs"/>
          <w:rtl/>
        </w:rPr>
        <w:t xml:space="preserve">שואל, ברור שזה סקטור גדול ויש סוגים שונים של רישיונות, </w:t>
      </w:r>
      <w:r w:rsidR="00C5246C">
        <w:rPr>
          <w:rFonts w:hint="cs"/>
          <w:rtl/>
        </w:rPr>
        <w:t xml:space="preserve">אי אפשר להחליט כולם בבת אחת. אבל עדיין, כאמירה </w:t>
      </w:r>
      <w:bookmarkStart w:id="2641" w:name="_ETM_Q1_7123941"/>
      <w:bookmarkEnd w:id="2641"/>
      <w:r w:rsidR="00C5246C">
        <w:rPr>
          <w:rFonts w:hint="cs"/>
          <w:rtl/>
        </w:rPr>
        <w:t xml:space="preserve">כללית, האם כמות הדיווחים הזאת מצביעה בעיניכם על העובדה </w:t>
      </w:r>
      <w:bookmarkStart w:id="2642" w:name="_ETM_Q1_7128512"/>
      <w:bookmarkEnd w:id="2642"/>
      <w:r w:rsidR="00C5246C">
        <w:rPr>
          <w:rFonts w:hint="cs"/>
          <w:rtl/>
        </w:rPr>
        <w:t xml:space="preserve">שרמת הסיכון של אותם גורמים - - - </w:t>
      </w:r>
    </w:p>
    <w:p w:rsidR="00C5246C" w:rsidRDefault="00C5246C" w:rsidP="002D19CB">
      <w:pPr>
        <w:rPr>
          <w:rtl/>
        </w:rPr>
      </w:pPr>
      <w:bookmarkStart w:id="2643" w:name="_ETM_Q1_7132344"/>
      <w:bookmarkStart w:id="2644" w:name="_ETM_Q1_7132414"/>
      <w:bookmarkEnd w:id="2643"/>
      <w:bookmarkEnd w:id="2644"/>
    </w:p>
    <w:p w:rsidR="00C5246C" w:rsidRDefault="00C5246C" w:rsidP="00C5246C">
      <w:pPr>
        <w:pStyle w:val="af9"/>
        <w:keepNext/>
        <w:rPr>
          <w:rtl/>
        </w:rPr>
      </w:pPr>
      <w:r w:rsidRPr="00C5246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C52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5246C" w:rsidRDefault="00C5246C" w:rsidP="00C5246C">
      <w:pPr>
        <w:pStyle w:val="KeepWithNext"/>
        <w:rPr>
          <w:rtl/>
        </w:rPr>
      </w:pPr>
    </w:p>
    <w:p w:rsidR="00C5246C" w:rsidRDefault="00C5246C" w:rsidP="00C5246C">
      <w:pPr>
        <w:rPr>
          <w:rtl/>
        </w:rPr>
      </w:pPr>
      <w:bookmarkStart w:id="2645" w:name="_ETM_Q1_7134232"/>
      <w:bookmarkStart w:id="2646" w:name="_ETM_Q1_7134270"/>
      <w:bookmarkEnd w:id="2645"/>
      <w:bookmarkEnd w:id="2646"/>
      <w:r>
        <w:rPr>
          <w:rFonts w:hint="cs"/>
          <w:rtl/>
        </w:rPr>
        <w:t xml:space="preserve">המשטר חל עם כולם, אבל </w:t>
      </w:r>
      <w:bookmarkStart w:id="2647" w:name="_ETM_Q1_7142588"/>
      <w:bookmarkEnd w:id="2647"/>
      <w:r>
        <w:rPr>
          <w:rFonts w:hint="cs"/>
          <w:rtl/>
        </w:rPr>
        <w:t>גם לפני כן בהרבה מאוד גופים הדיווחים היו וולונטריים, עכשיו</w:t>
      </w:r>
      <w:bookmarkStart w:id="2648" w:name="_ETM_Q1_7145593"/>
      <w:bookmarkEnd w:id="2648"/>
      <w:r>
        <w:rPr>
          <w:rFonts w:hint="cs"/>
          <w:rtl/>
        </w:rPr>
        <w:t xml:space="preserve"> הדיווחים הם סטטוטוריים, הם לא וולונטריים. אבל בהחלט </w:t>
      </w:r>
      <w:r w:rsidR="00F268E4">
        <w:rPr>
          <w:rFonts w:hint="cs"/>
          <w:rtl/>
        </w:rPr>
        <w:t xml:space="preserve">יש הרבה </w:t>
      </w:r>
      <w:bookmarkStart w:id="2649" w:name="_ETM_Q1_7150649"/>
      <w:bookmarkEnd w:id="2649"/>
      <w:r w:rsidR="00F268E4">
        <w:rPr>
          <w:rFonts w:hint="cs"/>
          <w:rtl/>
        </w:rPr>
        <w:t xml:space="preserve">יותר </w:t>
      </w:r>
      <w:proofErr w:type="spellStart"/>
      <w:r w:rsidR="00F268E4">
        <w:rPr>
          <w:rFonts w:hint="cs"/>
          <w:rtl/>
        </w:rPr>
        <w:t>פרמול</w:t>
      </w:r>
      <w:proofErr w:type="spellEnd"/>
      <w:r w:rsidR="00F268E4">
        <w:rPr>
          <w:rFonts w:hint="cs"/>
          <w:rtl/>
        </w:rPr>
        <w:t xml:space="preserve"> של המשטר והרבה יותר החלה שלו בקרב </w:t>
      </w:r>
      <w:bookmarkStart w:id="2650" w:name="_ETM_Q1_7154029"/>
      <w:bookmarkEnd w:id="2650"/>
      <w:r w:rsidR="00F268E4">
        <w:rPr>
          <w:rFonts w:hint="cs"/>
          <w:rtl/>
        </w:rPr>
        <w:t>הסקטור הזה, וזה בהחלט בא לידי ביטוי בדיווחים. צריך ל</w:t>
      </w:r>
      <w:bookmarkStart w:id="2651" w:name="_ETM_Q1_7157690"/>
      <w:bookmarkEnd w:id="2651"/>
      <w:r w:rsidR="00F268E4">
        <w:rPr>
          <w:rFonts w:hint="cs"/>
          <w:rtl/>
        </w:rPr>
        <w:t>ומר שיש לנו פה קושי גדול מאוד בדיווחים, באופ</w:t>
      </w:r>
      <w:bookmarkStart w:id="2652" w:name="_ETM_Q1_7160221"/>
      <w:bookmarkEnd w:id="2652"/>
      <w:r w:rsidR="00F268E4">
        <w:rPr>
          <w:rFonts w:hint="cs"/>
          <w:rtl/>
        </w:rPr>
        <w:t xml:space="preserve">ן שבו הם מועברים אלינו. אנחנו עושים עכשיו מהלך מאוד </w:t>
      </w:r>
      <w:bookmarkStart w:id="2653" w:name="_ETM_Q1_7162988"/>
      <w:bookmarkEnd w:id="2653"/>
      <w:r w:rsidR="00F268E4">
        <w:rPr>
          <w:rFonts w:hint="cs"/>
          <w:rtl/>
        </w:rPr>
        <w:t xml:space="preserve">גדול של </w:t>
      </w:r>
      <w:proofErr w:type="spellStart"/>
      <w:r w:rsidR="00F268E4">
        <w:rPr>
          <w:rFonts w:hint="cs"/>
          <w:rtl/>
        </w:rPr>
        <w:t>אוטומיזציה</w:t>
      </w:r>
      <w:proofErr w:type="spellEnd"/>
      <w:r w:rsidR="00F268E4">
        <w:rPr>
          <w:rFonts w:hint="cs"/>
          <w:rtl/>
        </w:rPr>
        <w:t xml:space="preserve"> של דיווחים, של התניה של הדיווחים הללו. </w:t>
      </w:r>
      <w:bookmarkStart w:id="2654" w:name="_ETM_Q1_7167479"/>
      <w:bookmarkEnd w:id="2654"/>
      <w:r w:rsidR="00F268E4">
        <w:rPr>
          <w:rFonts w:hint="cs"/>
          <w:rtl/>
        </w:rPr>
        <w:t xml:space="preserve">יהיו שינויים בהנחיות הדיווח, מה שעוד יותר ישפר את הדיווחים. </w:t>
      </w:r>
      <w:r w:rsidR="00802D6C">
        <w:rPr>
          <w:rFonts w:hint="cs"/>
          <w:rtl/>
        </w:rPr>
        <w:t xml:space="preserve">מי שלא דיווח לפני כן לא ידווח גם עכשיו, </w:t>
      </w:r>
      <w:proofErr w:type="spellStart"/>
      <w:r w:rsidR="00802D6C">
        <w:rPr>
          <w:rFonts w:hint="cs"/>
          <w:rtl/>
        </w:rPr>
        <w:t>והנש"פים</w:t>
      </w:r>
      <w:proofErr w:type="spellEnd"/>
      <w:r w:rsidR="00802D6C">
        <w:rPr>
          <w:rFonts w:hint="cs"/>
          <w:rtl/>
        </w:rPr>
        <w:t xml:space="preserve"> בשירות ארגוני פשיעה כאלה ואחרים לא דיווחו ולא ידווחו. אנקדוטה </w:t>
      </w:r>
      <w:bookmarkStart w:id="2655" w:name="_ETM_Q1_7181906"/>
      <w:bookmarkEnd w:id="2655"/>
      <w:r w:rsidR="00802D6C">
        <w:rPr>
          <w:rFonts w:hint="cs"/>
          <w:rtl/>
        </w:rPr>
        <w:t xml:space="preserve">מעניינת היא, אפרופו חוק צמצום השימוש במזומן ועד כמה הוא </w:t>
      </w:r>
      <w:bookmarkStart w:id="2656" w:name="_ETM_Q1_7187332"/>
      <w:bookmarkEnd w:id="2656"/>
      <w:r w:rsidR="00802D6C">
        <w:rPr>
          <w:rFonts w:hint="cs"/>
          <w:rtl/>
        </w:rPr>
        <w:t xml:space="preserve">שינה משהו או לא, זה שלפי ניתוח שאנחנו עשינו לפי </w:t>
      </w:r>
      <w:bookmarkStart w:id="2657" w:name="_ETM_Q1_7192707"/>
      <w:bookmarkEnd w:id="2657"/>
      <w:r w:rsidR="00802D6C">
        <w:rPr>
          <w:rFonts w:hint="cs"/>
          <w:rtl/>
        </w:rPr>
        <w:t xml:space="preserve">דיווחים של </w:t>
      </w:r>
      <w:proofErr w:type="spellStart"/>
      <w:r w:rsidR="00802D6C">
        <w:rPr>
          <w:rFonts w:hint="cs"/>
          <w:rtl/>
        </w:rPr>
        <w:t>נש"פים</w:t>
      </w:r>
      <w:proofErr w:type="spellEnd"/>
      <w:r w:rsidR="00802D6C">
        <w:rPr>
          <w:rFonts w:hint="cs"/>
          <w:rtl/>
        </w:rPr>
        <w:t xml:space="preserve"> בחברה הערבית, וניתחנו את זה רק על </w:t>
      </w:r>
      <w:bookmarkStart w:id="2658" w:name="_ETM_Q1_7195548"/>
      <w:bookmarkEnd w:id="2658"/>
      <w:r w:rsidR="00802D6C">
        <w:rPr>
          <w:rFonts w:hint="cs"/>
          <w:rtl/>
        </w:rPr>
        <w:t xml:space="preserve">ערים ויישובים מובהקים, זאת אומרת לא כללנו ערים כמו תל </w:t>
      </w:r>
      <w:bookmarkStart w:id="2659" w:name="_ETM_Q1_7200629"/>
      <w:bookmarkEnd w:id="2659"/>
      <w:r w:rsidR="00802D6C">
        <w:rPr>
          <w:rFonts w:hint="cs"/>
          <w:rtl/>
        </w:rPr>
        <w:t xml:space="preserve">אביב, ירושלים, חיפה, לוד וכדומה. לקחנו כ-70 </w:t>
      </w:r>
      <w:bookmarkStart w:id="2660" w:name="_ETM_Q1_7207350"/>
      <w:bookmarkEnd w:id="2660"/>
      <w:r w:rsidR="00802D6C">
        <w:rPr>
          <w:rFonts w:hint="cs"/>
          <w:rtl/>
        </w:rPr>
        <w:t>יישובים ערביים ובדקנו את הגופים שכן מדווחים ואנחנו רואים עלייה</w:t>
      </w:r>
      <w:bookmarkStart w:id="2661" w:name="_ETM_Q1_7215926"/>
      <w:bookmarkEnd w:id="2661"/>
      <w:r w:rsidR="00802D6C">
        <w:rPr>
          <w:rFonts w:hint="cs"/>
          <w:rtl/>
        </w:rPr>
        <w:t xml:space="preserve"> </w:t>
      </w:r>
      <w:proofErr w:type="spellStart"/>
      <w:r w:rsidR="00802D6C">
        <w:rPr>
          <w:rFonts w:hint="cs"/>
          <w:rtl/>
        </w:rPr>
        <w:t>אקספוננציאלית</w:t>
      </w:r>
      <w:proofErr w:type="spellEnd"/>
      <w:r w:rsidR="00802D6C">
        <w:rPr>
          <w:rFonts w:hint="cs"/>
          <w:rtl/>
        </w:rPr>
        <w:t xml:space="preserve"> בשימוש במזומן בחברה הערבית. נכון ל-2022 אנחנו כבר </w:t>
      </w:r>
      <w:bookmarkStart w:id="2662" w:name="_ETM_Q1_7223175"/>
      <w:bookmarkEnd w:id="2662"/>
      <w:r w:rsidR="00802D6C">
        <w:rPr>
          <w:rFonts w:hint="cs"/>
          <w:rtl/>
        </w:rPr>
        <w:t xml:space="preserve">עומדים על מספרים של למעלה מ-12 מיליארד שקלים, ואלה </w:t>
      </w:r>
      <w:bookmarkStart w:id="2663" w:name="_ETM_Q1_7225264"/>
      <w:bookmarkEnd w:id="2663"/>
      <w:r w:rsidR="00802D6C">
        <w:rPr>
          <w:rFonts w:hint="cs"/>
          <w:rtl/>
        </w:rPr>
        <w:t>מספרים מינימום של המינימום, כי זה לא כולל יישובים מעורבים.</w:t>
      </w:r>
      <w:bookmarkStart w:id="2664" w:name="_ETM_Q1_7230259"/>
      <w:bookmarkEnd w:id="2664"/>
      <w:r w:rsidR="00802D6C">
        <w:rPr>
          <w:rFonts w:hint="cs"/>
          <w:rtl/>
        </w:rPr>
        <w:t xml:space="preserve"> </w:t>
      </w:r>
      <w:bookmarkStart w:id="2665" w:name="_ETM_Q1_7231323"/>
      <w:bookmarkEnd w:id="2665"/>
    </w:p>
    <w:p w:rsidR="00802D6C" w:rsidRDefault="00802D6C" w:rsidP="00C5246C">
      <w:pPr>
        <w:rPr>
          <w:rtl/>
        </w:rPr>
      </w:pPr>
      <w:bookmarkStart w:id="2666" w:name="_ETM_Q1_7231406"/>
      <w:bookmarkEnd w:id="2666"/>
    </w:p>
    <w:p w:rsidR="00802D6C" w:rsidRDefault="00802D6C" w:rsidP="00802D6C">
      <w:pPr>
        <w:pStyle w:val="a4"/>
        <w:keepNext/>
        <w:rPr>
          <w:rtl/>
        </w:rPr>
      </w:pPr>
      <w:bookmarkStart w:id="2667" w:name="ET_speaker_5109_346"/>
      <w:r w:rsidRPr="00802D6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02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802D6C" w:rsidRDefault="00802D6C" w:rsidP="00802D6C">
      <w:pPr>
        <w:pStyle w:val="KeepWithNext"/>
        <w:rPr>
          <w:rtl/>
        </w:rPr>
      </w:pPr>
    </w:p>
    <w:p w:rsidR="00802D6C" w:rsidRDefault="00802D6C" w:rsidP="00802D6C">
      <w:pPr>
        <w:rPr>
          <w:rtl/>
        </w:rPr>
      </w:pPr>
      <w:r>
        <w:rPr>
          <w:rFonts w:hint="cs"/>
          <w:rtl/>
        </w:rPr>
        <w:t xml:space="preserve">זה גם עלה בדיון בוועדת הכספים על הניסיון </w:t>
      </w:r>
      <w:bookmarkStart w:id="2668" w:name="_ETM_Q1_7246865"/>
      <w:bookmarkEnd w:id="2668"/>
      <w:r>
        <w:rPr>
          <w:rFonts w:hint="cs"/>
          <w:rtl/>
        </w:rPr>
        <w:t xml:space="preserve">להרחיב </w:t>
      </w:r>
      <w:r w:rsidR="003F0F28">
        <w:rPr>
          <w:rFonts w:hint="cs"/>
          <w:rtl/>
        </w:rPr>
        <w:t xml:space="preserve">את חוק המזומן, כשעלתה גם שאלה של הנגישות של </w:t>
      </w:r>
      <w:bookmarkStart w:id="2669" w:name="_ETM_Q1_7252208"/>
      <w:bookmarkEnd w:id="2669"/>
      <w:r w:rsidR="003F0F28">
        <w:rPr>
          <w:rFonts w:hint="cs"/>
          <w:rtl/>
        </w:rPr>
        <w:t xml:space="preserve">החברה הערבית לכרטיסי אשראי. </w:t>
      </w:r>
    </w:p>
    <w:p w:rsidR="003F0F28" w:rsidRDefault="003F0F28" w:rsidP="00802D6C">
      <w:pPr>
        <w:rPr>
          <w:rtl/>
        </w:rPr>
      </w:pPr>
      <w:bookmarkStart w:id="2670" w:name="_ETM_Q1_7257586"/>
      <w:bookmarkStart w:id="2671" w:name="_ETM_Q1_7257647"/>
      <w:bookmarkEnd w:id="2670"/>
      <w:bookmarkEnd w:id="2671"/>
    </w:p>
    <w:p w:rsidR="003F0F28" w:rsidRDefault="003F0F28" w:rsidP="003F0F28">
      <w:pPr>
        <w:pStyle w:val="af6"/>
        <w:keepNext/>
        <w:rPr>
          <w:rtl/>
        </w:rPr>
      </w:pPr>
      <w:bookmarkStart w:id="2672" w:name="ET_yor_6157_347"/>
      <w:r w:rsidRPr="003F0F28">
        <w:rPr>
          <w:rStyle w:val="TagStyle"/>
          <w:rtl/>
        </w:rPr>
        <w:t xml:space="preserve"> &lt;&lt; </w:t>
      </w:r>
      <w:proofErr w:type="spellStart"/>
      <w:r w:rsidRPr="003F0F28">
        <w:rPr>
          <w:rStyle w:val="TagStyle"/>
          <w:rtl/>
        </w:rPr>
        <w:t>יור</w:t>
      </w:r>
      <w:proofErr w:type="spellEnd"/>
      <w:r w:rsidRPr="003F0F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F28">
        <w:rPr>
          <w:rStyle w:val="TagStyle"/>
          <w:rtl/>
        </w:rPr>
        <w:t xml:space="preserve"> &lt;&lt; </w:t>
      </w:r>
      <w:proofErr w:type="spellStart"/>
      <w:r w:rsidRPr="003F0F28">
        <w:rPr>
          <w:rStyle w:val="TagStyle"/>
          <w:rtl/>
        </w:rPr>
        <w:t>יור</w:t>
      </w:r>
      <w:proofErr w:type="spellEnd"/>
      <w:r w:rsidRPr="003F0F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2"/>
    </w:p>
    <w:p w:rsidR="003F0F28" w:rsidRDefault="003F0F28" w:rsidP="003F0F28">
      <w:pPr>
        <w:pStyle w:val="KeepWithNext"/>
        <w:rPr>
          <w:rtl/>
        </w:rPr>
      </w:pPr>
    </w:p>
    <w:p w:rsidR="003F0F28" w:rsidRDefault="003F0F28" w:rsidP="003F0F28">
      <w:pPr>
        <w:rPr>
          <w:rtl/>
        </w:rPr>
      </w:pPr>
      <w:bookmarkStart w:id="2673" w:name="_ETM_Q1_7259190"/>
      <w:bookmarkEnd w:id="2673"/>
      <w:r>
        <w:rPr>
          <w:rFonts w:hint="cs"/>
          <w:rtl/>
        </w:rPr>
        <w:t xml:space="preserve">כלומר להפך, מאוד יכול </w:t>
      </w:r>
      <w:bookmarkStart w:id="2674" w:name="_ETM_Q1_7261827"/>
      <w:bookmarkEnd w:id="2674"/>
      <w:r>
        <w:rPr>
          <w:rFonts w:hint="cs"/>
          <w:rtl/>
        </w:rPr>
        <w:t>להיות שבגלל הפיתוח הכלכלי של החברה הערבית, שהולך ומתקדם כמו כל חלקי מדינת ישראל, וגם שם, והיעדר הנגישות לבנקים, הביא</w:t>
      </w:r>
      <w:bookmarkStart w:id="2675" w:name="_ETM_Q1_7272406"/>
      <w:bookmarkEnd w:id="2675"/>
      <w:r>
        <w:rPr>
          <w:rFonts w:hint="cs"/>
          <w:rtl/>
        </w:rPr>
        <w:t xml:space="preserve"> להגדלת השימוש במזומן. לא באופן יחסי. </w:t>
      </w:r>
    </w:p>
    <w:p w:rsidR="003F0F28" w:rsidRDefault="003F0F28" w:rsidP="003F0F28">
      <w:pPr>
        <w:rPr>
          <w:rtl/>
        </w:rPr>
      </w:pPr>
    </w:p>
    <w:p w:rsidR="003F0F28" w:rsidRDefault="003F0F28" w:rsidP="003F0F28">
      <w:pPr>
        <w:pStyle w:val="af9"/>
        <w:keepNext/>
        <w:rPr>
          <w:rtl/>
        </w:rPr>
      </w:pPr>
      <w:bookmarkStart w:id="2676" w:name="ET_guest_907546_348"/>
      <w:r w:rsidRPr="003F0F2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3F0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6"/>
    </w:p>
    <w:p w:rsidR="003F0F28" w:rsidRDefault="003F0F28" w:rsidP="003F0F28">
      <w:pPr>
        <w:pStyle w:val="KeepWithNext"/>
        <w:rPr>
          <w:rtl/>
        </w:rPr>
      </w:pPr>
    </w:p>
    <w:p w:rsidR="003F0F28" w:rsidRDefault="003F0F28" w:rsidP="003F0F28">
      <w:pPr>
        <w:rPr>
          <w:rtl/>
        </w:rPr>
      </w:pPr>
      <w:bookmarkStart w:id="2677" w:name="_ETM_Q1_7275384"/>
      <w:bookmarkStart w:id="2678" w:name="_ETM_Q1_7275420"/>
      <w:bookmarkEnd w:id="2677"/>
      <w:bookmarkEnd w:id="2678"/>
      <w:r>
        <w:rPr>
          <w:rFonts w:hint="cs"/>
          <w:rtl/>
        </w:rPr>
        <w:t xml:space="preserve">גם. </w:t>
      </w:r>
    </w:p>
    <w:p w:rsidR="00E571F8" w:rsidRDefault="00E571F8" w:rsidP="00D50AFE">
      <w:pPr>
        <w:rPr>
          <w:rtl/>
        </w:rPr>
      </w:pPr>
      <w:bookmarkStart w:id="2679" w:name="_ETM_Q1_7278057"/>
      <w:bookmarkStart w:id="2680" w:name="_ETM_Q1_7278123"/>
      <w:bookmarkStart w:id="2681" w:name="_ETM_Q1_7054458"/>
      <w:bookmarkStart w:id="2682" w:name="_ETM_Q1_7054532"/>
      <w:bookmarkStart w:id="2683" w:name="_ETM_Q1_7055049"/>
      <w:bookmarkStart w:id="2684" w:name="_ETM_Q1_6914652"/>
      <w:bookmarkStart w:id="2685" w:name="_ETM_Q1_6914722"/>
      <w:bookmarkStart w:id="2686" w:name="_ETM_Q1_724776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</w:p>
    <w:p w:rsidR="00E571F8" w:rsidRDefault="00E571F8" w:rsidP="00E571F8">
      <w:pPr>
        <w:pStyle w:val="af9"/>
        <w:keepNext/>
        <w:rPr>
          <w:rtl/>
        </w:rPr>
      </w:pPr>
      <w:bookmarkStart w:id="2687" w:name="ET_guest_531268_181"/>
      <w:r w:rsidRPr="00E571F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E571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:rsidR="00E571F8" w:rsidRDefault="00E571F8" w:rsidP="00E571F8">
      <w:pPr>
        <w:pStyle w:val="KeepWithNext"/>
        <w:rPr>
          <w:rtl/>
        </w:rPr>
      </w:pPr>
    </w:p>
    <w:p w:rsidR="00E571F8" w:rsidRDefault="00E571F8" w:rsidP="00E571F8">
      <w:pPr>
        <w:rPr>
          <w:rtl/>
        </w:rPr>
      </w:pPr>
      <w:bookmarkStart w:id="2688" w:name="_ETM_Q1_7248202"/>
      <w:bookmarkStart w:id="2689" w:name="_ETM_Q1_7248262"/>
      <w:bookmarkStart w:id="2690" w:name="_ETM_Q1_7254118"/>
      <w:bookmarkStart w:id="2691" w:name="_ETM_Q1_7254201"/>
      <w:bookmarkEnd w:id="2688"/>
      <w:bookmarkEnd w:id="2689"/>
      <w:bookmarkEnd w:id="2690"/>
      <w:bookmarkEnd w:id="2691"/>
      <w:r>
        <w:rPr>
          <w:rFonts w:hint="cs"/>
          <w:rtl/>
        </w:rPr>
        <w:t>אני אתחיל צעד אחורה</w:t>
      </w:r>
      <w:r w:rsidR="003F0F28">
        <w:rPr>
          <w:rFonts w:hint="cs"/>
          <w:rtl/>
        </w:rPr>
        <w:t>.</w:t>
      </w:r>
      <w:r>
        <w:rPr>
          <w:rFonts w:hint="cs"/>
          <w:rtl/>
        </w:rPr>
        <w:t xml:space="preserve"> הסקטור עדיין נחשב </w:t>
      </w:r>
      <w:bookmarkStart w:id="2692" w:name="_ETM_Q1_7284664"/>
      <w:bookmarkEnd w:id="2692"/>
      <w:r w:rsidR="003F0F28">
        <w:rPr>
          <w:rFonts w:hint="cs"/>
          <w:rtl/>
        </w:rPr>
        <w:t xml:space="preserve">סקטור בסיכון. </w:t>
      </w:r>
      <w:bookmarkStart w:id="2693" w:name="_ETM_Q1_7280749"/>
      <w:bookmarkEnd w:id="2693"/>
      <w:r w:rsidR="003F0F28">
        <w:rPr>
          <w:rFonts w:hint="cs"/>
          <w:rtl/>
        </w:rPr>
        <w:t xml:space="preserve">רואים את זה בחקירות </w:t>
      </w:r>
      <w:proofErr w:type="spellStart"/>
      <w:r w:rsidR="003F0F28">
        <w:rPr>
          <w:rFonts w:hint="cs"/>
          <w:rtl/>
        </w:rPr>
        <w:t>שנש"פים</w:t>
      </w:r>
      <w:proofErr w:type="spellEnd"/>
      <w:r w:rsidR="003F0F28">
        <w:rPr>
          <w:rFonts w:hint="cs"/>
          <w:rtl/>
        </w:rPr>
        <w:t xml:space="preserve"> מעורבים עדיין בפעילות של ארגוני </w:t>
      </w:r>
      <w:bookmarkStart w:id="2694" w:name="_ETM_Q1_7284023"/>
      <w:bookmarkEnd w:id="2694"/>
      <w:r w:rsidR="003F0F28">
        <w:rPr>
          <w:rFonts w:hint="cs"/>
          <w:rtl/>
        </w:rPr>
        <w:t>פשיעה ושל עבריינים. רמת הסיכון פחתה, כמובן, כי יש</w:t>
      </w:r>
      <w:bookmarkStart w:id="2695" w:name="_ETM_Q1_7291690"/>
      <w:bookmarkEnd w:id="2695"/>
      <w:r w:rsidR="003F0F28">
        <w:rPr>
          <w:rFonts w:hint="cs"/>
          <w:rtl/>
        </w:rPr>
        <w:t xml:space="preserve"> המון הסדרה שלא הייתה בעבר. לשאלתך, מבחינת העלייה בכמות הדיווחים, זה נובע מכל מיני סיבות. לאו דווקא לייחס את זה </w:t>
      </w:r>
      <w:bookmarkStart w:id="2696" w:name="_ETM_Q1_7300652"/>
      <w:bookmarkEnd w:id="2696"/>
      <w:r w:rsidR="003F0F28">
        <w:rPr>
          <w:rFonts w:hint="cs"/>
          <w:rtl/>
        </w:rPr>
        <w:t xml:space="preserve">לרמת הסיכון שעלתה או ירדה. זה יכול להיות בגלל </w:t>
      </w:r>
      <w:bookmarkStart w:id="2697" w:name="_ETM_Q1_7303173"/>
      <w:bookmarkEnd w:id="2697"/>
      <w:r w:rsidR="003F0F28">
        <w:rPr>
          <w:rFonts w:hint="cs"/>
          <w:rtl/>
        </w:rPr>
        <w:t xml:space="preserve">שהבנקים פחות מקבלים מזומן אז יש הסטה לכיוון של </w:t>
      </w:r>
      <w:proofErr w:type="spellStart"/>
      <w:r w:rsidR="003F0F28">
        <w:rPr>
          <w:rFonts w:hint="cs"/>
          <w:rtl/>
        </w:rPr>
        <w:t>הנש"פים</w:t>
      </w:r>
      <w:proofErr w:type="spellEnd"/>
      <w:r w:rsidR="003F0F28">
        <w:rPr>
          <w:rFonts w:hint="cs"/>
          <w:rtl/>
        </w:rPr>
        <w:t xml:space="preserve"> שכן מקבלים מזומן ויותר עם תיאבון סיכון מהבחינה הזאת, ולכן </w:t>
      </w:r>
      <w:bookmarkStart w:id="2698" w:name="_ETM_Q1_7313858"/>
      <w:bookmarkEnd w:id="2698"/>
      <w:r w:rsidR="003F0F28">
        <w:rPr>
          <w:rFonts w:hint="cs"/>
          <w:rtl/>
        </w:rPr>
        <w:t xml:space="preserve">אנחנו רואים שם יותר פעילות מזומן אז זה מעלה את </w:t>
      </w:r>
      <w:bookmarkStart w:id="2699" w:name="_ETM_Q1_7317287"/>
      <w:bookmarkEnd w:id="2699"/>
      <w:r w:rsidR="003F0F28">
        <w:rPr>
          <w:rFonts w:hint="cs"/>
          <w:rtl/>
        </w:rPr>
        <w:t xml:space="preserve">כמות הדיווחים. זה יכול להיות כי רמת הציות השתפרה. </w:t>
      </w:r>
      <w:bookmarkStart w:id="2700" w:name="_ETM_Q1_7322699"/>
      <w:bookmarkEnd w:id="2700"/>
      <w:r w:rsidR="003F0F28">
        <w:rPr>
          <w:rFonts w:hint="cs"/>
          <w:rtl/>
        </w:rPr>
        <w:t xml:space="preserve">הרגולטור שלהם </w:t>
      </w:r>
      <w:r w:rsidR="00755EF9">
        <w:rPr>
          <w:rFonts w:hint="cs"/>
          <w:rtl/>
        </w:rPr>
        <w:t>התחיל לעבוד, אז מבינים שהם נמצאים באיזושהי</w:t>
      </w:r>
      <w:bookmarkStart w:id="2701" w:name="_ETM_Q1_7328377"/>
      <w:bookmarkEnd w:id="2701"/>
      <w:r w:rsidR="00755EF9">
        <w:rPr>
          <w:rFonts w:hint="cs"/>
          <w:rtl/>
        </w:rPr>
        <w:t xml:space="preserve"> הסדרה אז מדווחים יותר. לצד זה אנחנו גם רואים מה</w:t>
      </w:r>
      <w:bookmarkStart w:id="2702" w:name="_ETM_Q1_7333582"/>
      <w:bookmarkEnd w:id="2702"/>
      <w:r w:rsidR="00755EF9">
        <w:rPr>
          <w:rFonts w:hint="cs"/>
          <w:rtl/>
        </w:rPr>
        <w:t xml:space="preserve"> שהתייחסתם קודם בשאלות שלכם לדיווחי יתר, דיווחים רגילים. אנחנו רואים </w:t>
      </w:r>
      <w:bookmarkStart w:id="2703" w:name="_ETM_Q1_7338329"/>
      <w:bookmarkEnd w:id="2703"/>
      <w:r w:rsidR="00755EF9">
        <w:rPr>
          <w:rFonts w:hint="cs"/>
          <w:rtl/>
        </w:rPr>
        <w:t xml:space="preserve">הרבה פעמים שהרגולטור עושה ביקורת ומטיל עיצום כספי על פעולה </w:t>
      </w:r>
      <w:bookmarkStart w:id="2704" w:name="_ETM_Q1_7342295"/>
      <w:bookmarkEnd w:id="2704"/>
      <w:r w:rsidR="00755EF9">
        <w:rPr>
          <w:rFonts w:hint="cs"/>
          <w:rtl/>
        </w:rPr>
        <w:t xml:space="preserve">של פיצול לאורך שלושה ימים. אז אומרים, טוב, עכשיו </w:t>
      </w:r>
      <w:bookmarkStart w:id="2705" w:name="_ETM_Q1_7347044"/>
      <w:bookmarkEnd w:id="2705"/>
      <w:r w:rsidR="00755EF9">
        <w:rPr>
          <w:rFonts w:hint="cs"/>
          <w:rtl/>
        </w:rPr>
        <w:t>אנחנו צריכים לדווח על זה. לוקחים יועץ חיצוני שמנתר להם את כל המערכת ומעבירים דיווחים כאלה של פיצו</w:t>
      </w:r>
      <w:bookmarkStart w:id="2706" w:name="_ETM_Q1_7353756"/>
      <w:bookmarkEnd w:id="2706"/>
      <w:r w:rsidR="00755EF9">
        <w:rPr>
          <w:rFonts w:hint="cs"/>
          <w:rtl/>
        </w:rPr>
        <w:t xml:space="preserve">ל פעולה למשך שלושה ימים. כלומר, 49,000 ועוד 49,000. ואז מדווחים על זה כבלתי רגיל. אז גם זאת </w:t>
      </w:r>
      <w:bookmarkStart w:id="2707" w:name="_ETM_Q1_7362383"/>
      <w:bookmarkEnd w:id="2707"/>
      <w:r w:rsidR="00755EF9">
        <w:rPr>
          <w:rFonts w:hint="cs"/>
          <w:rtl/>
        </w:rPr>
        <w:t xml:space="preserve">סיבה לעלייה בכמות הדיווחים. האם זה מעיד על </w:t>
      </w:r>
      <w:bookmarkStart w:id="2708" w:name="_ETM_Q1_7364210"/>
      <w:bookmarkEnd w:id="2708"/>
      <w:r w:rsidR="00755EF9">
        <w:rPr>
          <w:rFonts w:hint="cs"/>
          <w:rtl/>
        </w:rPr>
        <w:t xml:space="preserve">עלייה בסיכון או על עלייה ברמת הציות? מבחינתנו זה </w:t>
      </w:r>
      <w:bookmarkStart w:id="2709" w:name="_ETM_Q1_7368681"/>
      <w:bookmarkEnd w:id="2709"/>
      <w:r w:rsidR="00755EF9">
        <w:rPr>
          <w:rFonts w:hint="cs"/>
          <w:rtl/>
        </w:rPr>
        <w:t>לא ציות טוב, זה ציות שאנחנו זורקים עליכם כדי שהמפקח</w:t>
      </w:r>
      <w:bookmarkStart w:id="2710" w:name="_ETM_Q1_7371602"/>
      <w:bookmarkEnd w:id="2710"/>
      <w:r w:rsidR="00755EF9">
        <w:rPr>
          <w:rFonts w:hint="cs"/>
          <w:rtl/>
        </w:rPr>
        <w:t xml:space="preserve"> לא יטיל עלינו עיצום כספי, וזה קורה. </w:t>
      </w:r>
    </w:p>
    <w:p w:rsidR="00755EF9" w:rsidRDefault="00755EF9" w:rsidP="00E571F8">
      <w:pPr>
        <w:rPr>
          <w:rtl/>
        </w:rPr>
      </w:pPr>
    </w:p>
    <w:p w:rsidR="00755EF9" w:rsidRDefault="00755EF9" w:rsidP="00755EF9">
      <w:pPr>
        <w:pStyle w:val="af6"/>
        <w:keepNext/>
        <w:rPr>
          <w:rtl/>
        </w:rPr>
      </w:pPr>
      <w:bookmarkStart w:id="2711" w:name="ET_yor_6157_349"/>
      <w:r w:rsidRPr="00755EF9">
        <w:rPr>
          <w:rStyle w:val="TagStyle"/>
          <w:rtl/>
        </w:rPr>
        <w:t xml:space="preserve"> &lt;&lt; </w:t>
      </w:r>
      <w:proofErr w:type="spellStart"/>
      <w:r w:rsidRPr="00755EF9">
        <w:rPr>
          <w:rStyle w:val="TagStyle"/>
          <w:rtl/>
        </w:rPr>
        <w:t>יור</w:t>
      </w:r>
      <w:proofErr w:type="spellEnd"/>
      <w:r w:rsidRPr="00755E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5EF9">
        <w:rPr>
          <w:rStyle w:val="TagStyle"/>
          <w:rtl/>
        </w:rPr>
        <w:t xml:space="preserve"> &lt;&lt; </w:t>
      </w:r>
      <w:proofErr w:type="spellStart"/>
      <w:r w:rsidRPr="00755EF9">
        <w:rPr>
          <w:rStyle w:val="TagStyle"/>
          <w:rtl/>
        </w:rPr>
        <w:t>יור</w:t>
      </w:r>
      <w:proofErr w:type="spellEnd"/>
      <w:r w:rsidRPr="00755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755EF9" w:rsidRDefault="00755EF9" w:rsidP="00755EF9">
      <w:pPr>
        <w:pStyle w:val="KeepWithNext"/>
        <w:rPr>
          <w:rtl/>
        </w:rPr>
      </w:pPr>
    </w:p>
    <w:p w:rsidR="00755EF9" w:rsidRPr="00755EF9" w:rsidRDefault="00755EF9" w:rsidP="00755EF9">
      <w:pPr>
        <w:rPr>
          <w:rtl/>
        </w:rPr>
      </w:pPr>
      <w:r>
        <w:rPr>
          <w:rFonts w:hint="cs"/>
          <w:rtl/>
        </w:rPr>
        <w:t xml:space="preserve">וגם כדי לקבל </w:t>
      </w:r>
      <w:bookmarkStart w:id="2712" w:name="_ETM_Q1_7376141"/>
      <w:bookmarkEnd w:id="2712"/>
      <w:r>
        <w:rPr>
          <w:rFonts w:hint="cs"/>
          <w:rtl/>
        </w:rPr>
        <w:t xml:space="preserve">הגנה מפני הלבנת ההון עצמה. </w:t>
      </w:r>
    </w:p>
    <w:p w:rsidR="003B65A3" w:rsidRDefault="003B65A3" w:rsidP="00E571F8">
      <w:pPr>
        <w:rPr>
          <w:rtl/>
        </w:rPr>
      </w:pPr>
      <w:bookmarkStart w:id="2713" w:name="_ETM_Q1_7287888"/>
      <w:bookmarkStart w:id="2714" w:name="_ETM_Q1_7287953"/>
      <w:bookmarkStart w:id="2715" w:name="_ETM_Q1_7512513"/>
      <w:bookmarkEnd w:id="2713"/>
      <w:bookmarkEnd w:id="2714"/>
      <w:bookmarkEnd w:id="2715"/>
    </w:p>
    <w:p w:rsidR="003B65A3" w:rsidRDefault="003B65A3" w:rsidP="003B65A3">
      <w:pPr>
        <w:pStyle w:val="af9"/>
        <w:keepNext/>
        <w:rPr>
          <w:rtl/>
        </w:rPr>
      </w:pPr>
      <w:bookmarkStart w:id="2716" w:name="ET_guest_531268_182"/>
      <w:r w:rsidRPr="003B65A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3B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6"/>
    </w:p>
    <w:p w:rsidR="003B65A3" w:rsidRDefault="003B65A3" w:rsidP="003B65A3">
      <w:pPr>
        <w:pStyle w:val="KeepWithNext"/>
        <w:rPr>
          <w:rtl/>
        </w:rPr>
      </w:pPr>
    </w:p>
    <w:p w:rsidR="003B65A3" w:rsidRDefault="00755EF9" w:rsidP="003B65A3">
      <w:pPr>
        <w:rPr>
          <w:rtl/>
        </w:rPr>
      </w:pPr>
      <w:bookmarkStart w:id="2717" w:name="_ETM_Q1_7512972"/>
      <w:bookmarkStart w:id="2718" w:name="_ETM_Q1_7513013"/>
      <w:bookmarkEnd w:id="2717"/>
      <w:bookmarkEnd w:id="2718"/>
      <w:r>
        <w:rPr>
          <w:rFonts w:hint="cs"/>
          <w:rtl/>
        </w:rPr>
        <w:t xml:space="preserve">לקבל הגנה. </w:t>
      </w:r>
      <w:bookmarkStart w:id="2719" w:name="_ETM_Q1_7381728"/>
      <w:bookmarkEnd w:id="2719"/>
      <w:r>
        <w:rPr>
          <w:rFonts w:hint="cs"/>
          <w:rtl/>
        </w:rPr>
        <w:t xml:space="preserve">זה מה שהרגולטור הטיל עליו עיצום כספי, קודם כל אני </w:t>
      </w:r>
      <w:bookmarkStart w:id="2720" w:name="_ETM_Q1_7382681"/>
      <w:bookmarkEnd w:id="2720"/>
      <w:r>
        <w:rPr>
          <w:rFonts w:hint="cs"/>
          <w:rtl/>
        </w:rPr>
        <w:t xml:space="preserve">שולח את זה. ואנחנו מנסים למנוע את זה. לכן העלייה </w:t>
      </w:r>
      <w:bookmarkStart w:id="2721" w:name="_ETM_Q1_7390825"/>
      <w:bookmarkEnd w:id="2721"/>
      <w:r>
        <w:rPr>
          <w:rFonts w:hint="cs"/>
          <w:rtl/>
        </w:rPr>
        <w:t>בכמות הדיווחים היא מידע גם וגם. רמת הסיכון עדיין</w:t>
      </w:r>
      <w:bookmarkStart w:id="2722" w:name="_ETM_Q1_7397075"/>
      <w:bookmarkEnd w:id="2722"/>
      <w:r>
        <w:rPr>
          <w:rFonts w:hint="cs"/>
          <w:rtl/>
        </w:rPr>
        <w:t xml:space="preserve"> גבוהה, בין היתר בגלל ההסטה של מזומן אליהם אז הם </w:t>
      </w:r>
      <w:bookmarkStart w:id="2723" w:name="_ETM_Q1_7401987"/>
      <w:bookmarkEnd w:id="2723"/>
      <w:r>
        <w:rPr>
          <w:rFonts w:hint="cs"/>
          <w:rtl/>
        </w:rPr>
        <w:t xml:space="preserve">מדווחים יותר, אז סימן שיש שם סיכון כי הם יותר חשופים לפעילות הלבנת הון. לצד זה יש גם דיווחי יתר, </w:t>
      </w:r>
      <w:bookmarkStart w:id="2724" w:name="_ETM_Q1_7411816"/>
      <w:bookmarkEnd w:id="2724"/>
      <w:r>
        <w:rPr>
          <w:rFonts w:hint="cs"/>
          <w:rtl/>
        </w:rPr>
        <w:t xml:space="preserve">כלומר גם בגלל הציות יש עלייה ברמת הדיווחים. </w:t>
      </w:r>
    </w:p>
    <w:p w:rsidR="00755EF9" w:rsidRDefault="00755EF9" w:rsidP="003B65A3">
      <w:pPr>
        <w:rPr>
          <w:rtl/>
        </w:rPr>
      </w:pPr>
      <w:bookmarkStart w:id="2725" w:name="_ETM_Q1_7415259"/>
      <w:bookmarkStart w:id="2726" w:name="_ETM_Q1_7415328"/>
      <w:bookmarkEnd w:id="2725"/>
      <w:bookmarkEnd w:id="2726"/>
    </w:p>
    <w:p w:rsidR="00755EF9" w:rsidRDefault="00755EF9" w:rsidP="00755EF9">
      <w:pPr>
        <w:pStyle w:val="a4"/>
        <w:keepNext/>
        <w:rPr>
          <w:rtl/>
        </w:rPr>
      </w:pPr>
      <w:bookmarkStart w:id="2727" w:name="ET_speaker_5109_350"/>
      <w:r w:rsidRPr="00755EF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55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:rsidR="00755EF9" w:rsidRDefault="00755EF9" w:rsidP="00755EF9">
      <w:pPr>
        <w:pStyle w:val="KeepWithNext"/>
        <w:rPr>
          <w:rtl/>
        </w:rPr>
      </w:pPr>
    </w:p>
    <w:p w:rsidR="00755EF9" w:rsidRDefault="00755EF9" w:rsidP="00755EF9">
      <w:pPr>
        <w:rPr>
          <w:rtl/>
        </w:rPr>
      </w:pPr>
      <w:r>
        <w:rPr>
          <w:rFonts w:hint="cs"/>
          <w:rtl/>
        </w:rPr>
        <w:t xml:space="preserve">שתי שאלות על הנושא של הצו המרוכז שצפוי להגיע. אחת,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</w:t>
      </w:r>
      <w:bookmarkStart w:id="2728" w:name="_ETM_Q1_7419175"/>
      <w:bookmarkEnd w:id="2728"/>
      <w:r>
        <w:rPr>
          <w:rFonts w:hint="cs"/>
          <w:rtl/>
        </w:rPr>
        <w:t>הרשות הזכירה קודם שנפגשתם עם כ-150 גורמים מ</w:t>
      </w:r>
      <w:bookmarkStart w:id="2729" w:name="_ETM_Q1_7424408"/>
      <w:bookmarkEnd w:id="2729"/>
      <w:r w:rsidR="000C50D9">
        <w:rPr>
          <w:rFonts w:hint="cs"/>
          <w:rtl/>
        </w:rPr>
        <w:t xml:space="preserve">ציבור המדווחים. ההיסטוריה מלמדת שהרבה פעמים דברים שהגיעו לוועדה </w:t>
      </w:r>
      <w:bookmarkStart w:id="2730" w:name="_ETM_Q1_7438504"/>
      <w:bookmarkEnd w:id="2730"/>
      <w:r w:rsidR="000C50D9">
        <w:rPr>
          <w:rFonts w:hint="cs"/>
          <w:rtl/>
        </w:rPr>
        <w:t>נתקלו בקשיים בגלל שבאמת הייתה הבנה לא עד הסוף של</w:t>
      </w:r>
      <w:bookmarkStart w:id="2731" w:name="_ETM_Q1_7443651"/>
      <w:bookmarkEnd w:id="2731"/>
      <w:r w:rsidR="000C50D9">
        <w:rPr>
          <w:rFonts w:hint="cs"/>
          <w:rtl/>
        </w:rPr>
        <w:t xml:space="preserve"> איך הדברים עובדים בשטח, ורק כשהגיעו לוועדה אז פתאום </w:t>
      </w:r>
      <w:bookmarkStart w:id="2732" w:name="_ETM_Q1_7447486"/>
      <w:bookmarkEnd w:id="2732"/>
      <w:r w:rsidR="000C50D9">
        <w:rPr>
          <w:rFonts w:hint="cs"/>
          <w:rtl/>
        </w:rPr>
        <w:t xml:space="preserve">צצו דברים ונאלצנו לעשות את ההתאמות הנדרשות בוועדה. שאלה אחת </w:t>
      </w:r>
      <w:bookmarkStart w:id="2733" w:name="_ETM_Q1_7454799"/>
      <w:bookmarkEnd w:id="2733"/>
      <w:r w:rsidR="000C50D9">
        <w:rPr>
          <w:rFonts w:hint="cs"/>
          <w:rtl/>
        </w:rPr>
        <w:t xml:space="preserve">היא עד כמה בתהליך העבודה שלכם עכשיו אתם קשובים </w:t>
      </w:r>
      <w:bookmarkStart w:id="2734" w:name="_ETM_Q1_7459454"/>
      <w:bookmarkEnd w:id="2734"/>
      <w:r w:rsidR="000C50D9">
        <w:rPr>
          <w:rFonts w:hint="cs"/>
          <w:rtl/>
        </w:rPr>
        <w:t xml:space="preserve">לצרכים הייחודיים של כל סקטור וסקטור והדברים המעשיים של כל </w:t>
      </w:r>
      <w:bookmarkStart w:id="2735" w:name="_ETM_Q1_7466265"/>
      <w:bookmarkEnd w:id="2735"/>
      <w:r w:rsidR="000C50D9">
        <w:rPr>
          <w:rFonts w:hint="cs"/>
          <w:rtl/>
        </w:rPr>
        <w:t>אחד ואחד מהם. דבר שני, כהמשך לדבר הזה, בהנחה שהתשובה</w:t>
      </w:r>
      <w:bookmarkStart w:id="2736" w:name="_ETM_Q1_7472757"/>
      <w:bookmarkEnd w:id="2736"/>
      <w:r w:rsidR="000C50D9">
        <w:rPr>
          <w:rFonts w:hint="cs"/>
          <w:rtl/>
        </w:rPr>
        <w:t xml:space="preserve"> תהיה שאתם קשובים ואתם בודקים ושואלים ובודקים כל סקטור,</w:t>
      </w:r>
      <w:bookmarkStart w:id="2737" w:name="_ETM_Q1_7478947"/>
      <w:bookmarkEnd w:id="2737"/>
      <w:r w:rsidR="000C50D9">
        <w:rPr>
          <w:rFonts w:hint="cs"/>
          <w:rtl/>
        </w:rPr>
        <w:t xml:space="preserve"> איך באמת צפויה להיראות ההסדרה הזאת. כי בסופו של</w:t>
      </w:r>
      <w:bookmarkStart w:id="2738" w:name="_ETM_Q1_7485896"/>
      <w:bookmarkEnd w:id="2738"/>
      <w:r w:rsidR="000C50D9">
        <w:rPr>
          <w:rFonts w:hint="cs"/>
          <w:rtl/>
        </w:rPr>
        <w:t xml:space="preserve"> דבר מעבר לאיזשהו בסיס שיהיה נכון לכל הגופים הפיננסיים, </w:t>
      </w:r>
      <w:bookmarkStart w:id="2739" w:name="_ETM_Q1_7489538"/>
      <w:bookmarkEnd w:id="2739"/>
      <w:r w:rsidR="000C50D9">
        <w:rPr>
          <w:rFonts w:hint="cs"/>
          <w:rtl/>
        </w:rPr>
        <w:t xml:space="preserve">בסוף יש התאמות קונקרטיות והקלות קונקרטיות שמתאימות לסקטור כזה </w:t>
      </w:r>
      <w:bookmarkStart w:id="2740" w:name="_ETM_Q1_7495302"/>
      <w:bookmarkEnd w:id="2740"/>
      <w:r w:rsidR="000C50D9">
        <w:rPr>
          <w:rFonts w:hint="cs"/>
          <w:rtl/>
        </w:rPr>
        <w:t xml:space="preserve">ולא מתאימות לסקטור אחר. איך זה צפוי לידי ביטוי כפי </w:t>
      </w:r>
      <w:bookmarkStart w:id="2741" w:name="_ETM_Q1_7500771"/>
      <w:bookmarkEnd w:id="2741"/>
      <w:r w:rsidR="000C50D9">
        <w:rPr>
          <w:rFonts w:hint="cs"/>
          <w:rtl/>
        </w:rPr>
        <w:t>שאתם רואים את אותו צו מרוכז?</w:t>
      </w:r>
      <w:bookmarkStart w:id="2742" w:name="_ETM_Q1_7505410"/>
      <w:bookmarkEnd w:id="2742"/>
    </w:p>
    <w:p w:rsidR="000C50D9" w:rsidRDefault="000C50D9" w:rsidP="00755EF9">
      <w:pPr>
        <w:rPr>
          <w:rtl/>
        </w:rPr>
      </w:pPr>
      <w:bookmarkStart w:id="2743" w:name="_ETM_Q1_7505501"/>
      <w:bookmarkEnd w:id="2743"/>
    </w:p>
    <w:p w:rsidR="000C50D9" w:rsidRDefault="000C50D9" w:rsidP="000C50D9">
      <w:pPr>
        <w:pStyle w:val="af9"/>
        <w:keepNext/>
        <w:rPr>
          <w:rtl/>
        </w:rPr>
      </w:pPr>
      <w:bookmarkStart w:id="2744" w:name="ET_guest_531268_351"/>
      <w:r w:rsidRPr="000C50D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C5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4"/>
    </w:p>
    <w:p w:rsidR="000C50D9" w:rsidRDefault="000C50D9" w:rsidP="000C50D9">
      <w:pPr>
        <w:pStyle w:val="KeepWithNext"/>
        <w:rPr>
          <w:rtl/>
        </w:rPr>
      </w:pPr>
    </w:p>
    <w:p w:rsidR="000C50D9" w:rsidRDefault="000C50D9" w:rsidP="000C50D9">
      <w:pPr>
        <w:rPr>
          <w:rtl/>
        </w:rPr>
      </w:pPr>
      <w:r>
        <w:rPr>
          <w:rFonts w:hint="cs"/>
          <w:rtl/>
        </w:rPr>
        <w:t xml:space="preserve">לעניין השאלה הראשונה, התהליך שאנחנו </w:t>
      </w:r>
      <w:bookmarkStart w:id="2745" w:name="_ETM_Q1_7510124"/>
      <w:bookmarkEnd w:id="2745"/>
      <w:r>
        <w:rPr>
          <w:rFonts w:hint="cs"/>
          <w:rtl/>
        </w:rPr>
        <w:t xml:space="preserve">עושים הוא חלק מתהליך </w:t>
      </w:r>
      <w:r>
        <w:rPr>
          <w:rFonts w:hint="cs"/>
        </w:rPr>
        <w:t>RIA</w:t>
      </w:r>
      <w:r>
        <w:rPr>
          <w:rFonts w:hint="cs"/>
          <w:rtl/>
        </w:rPr>
        <w:t xml:space="preserve"> של שיתוף</w:t>
      </w:r>
      <w:bookmarkStart w:id="2746" w:name="_ETM_Q1_7511538"/>
      <w:bookmarkEnd w:id="2746"/>
      <w:r>
        <w:rPr>
          <w:rFonts w:hint="cs"/>
          <w:rtl/>
        </w:rPr>
        <w:t xml:space="preserve"> ציבור, ותהליך </w:t>
      </w:r>
      <w:r>
        <w:rPr>
          <w:rFonts w:hint="cs"/>
        </w:rPr>
        <w:t>RIA</w:t>
      </w:r>
      <w:r>
        <w:rPr>
          <w:rFonts w:hint="cs"/>
          <w:rtl/>
        </w:rPr>
        <w:t xml:space="preserve"> לכשעצמו הוא תהליך מעיק אבל נותן</w:t>
      </w:r>
      <w:bookmarkStart w:id="2747" w:name="_ETM_Q1_7519977"/>
      <w:bookmarkEnd w:id="2747"/>
      <w:r>
        <w:rPr>
          <w:rFonts w:hint="cs"/>
          <w:rtl/>
        </w:rPr>
        <w:t xml:space="preserve"> מענה לחששות האלה שלך. הוא מחייב אותנו, מעבר </w:t>
      </w:r>
      <w:proofErr w:type="spellStart"/>
      <w:r>
        <w:rPr>
          <w:rFonts w:hint="cs"/>
          <w:rtl/>
        </w:rPr>
        <w:t>ללשמוע</w:t>
      </w:r>
      <w:proofErr w:type="spellEnd"/>
      <w:r>
        <w:rPr>
          <w:rFonts w:hint="cs"/>
          <w:rtl/>
        </w:rPr>
        <w:t xml:space="preserve">, לעשות את החישובים האלה של אילו חלופות אנחנו יכולים </w:t>
      </w:r>
      <w:bookmarkStart w:id="2748" w:name="_ETM_Q1_7530734"/>
      <w:bookmarkEnd w:id="2748"/>
      <w:r>
        <w:rPr>
          <w:rFonts w:hint="cs"/>
          <w:rtl/>
        </w:rPr>
        <w:t xml:space="preserve">להטיל כדי להפחית את הנטל הרגולטורי, מה העלויות הצפויות, ובעצם </w:t>
      </w:r>
      <w:bookmarkStart w:id="2749" w:name="_ETM_Q1_7533582"/>
      <w:bookmarkEnd w:id="2749"/>
      <w:r>
        <w:rPr>
          <w:rFonts w:hint="cs"/>
          <w:rtl/>
        </w:rPr>
        <w:t xml:space="preserve">להבין את המשמעויות מבחינת הסקטורים עצמם, הגופים עצמם. חלק </w:t>
      </w:r>
      <w:bookmarkStart w:id="2750" w:name="_ETM_Q1_7541397"/>
      <w:bookmarkEnd w:id="2750"/>
      <w:r>
        <w:rPr>
          <w:rFonts w:hint="cs"/>
          <w:rtl/>
        </w:rPr>
        <w:t xml:space="preserve">מהתהליך הזה, בשלב הראשון הפצנו את הטיוטה הראשונה לסוג של </w:t>
      </w:r>
      <w:bookmarkStart w:id="2751" w:name="_ETM_Q1_7543960"/>
      <w:bookmarkEnd w:id="2751"/>
      <w:r>
        <w:rPr>
          <w:rFonts w:hint="cs"/>
          <w:rtl/>
        </w:rPr>
        <w:t>הערות ציבור לא רשמי, ערכנו התאמות. היו</w:t>
      </w:r>
      <w:bookmarkStart w:id="2752" w:name="_ETM_Q1_7549888"/>
      <w:bookmarkEnd w:id="2752"/>
      <w:r>
        <w:rPr>
          <w:rFonts w:hint="cs"/>
          <w:rtl/>
        </w:rPr>
        <w:t xml:space="preserve"> ארבעה שולחנות עגולים. היו שני שולחנות עם </w:t>
      </w:r>
      <w:proofErr w:type="spellStart"/>
      <w:r>
        <w:rPr>
          <w:rFonts w:hint="cs"/>
          <w:rtl/>
        </w:rPr>
        <w:t>נש"פים</w:t>
      </w:r>
      <w:proofErr w:type="spellEnd"/>
      <w:r>
        <w:rPr>
          <w:rFonts w:hint="cs"/>
          <w:rtl/>
        </w:rPr>
        <w:t xml:space="preserve">, שולחן עגול עם בנקים ושולחן עם גופים מוסדיים, כדי לתת לכל אחד </w:t>
      </w:r>
      <w:bookmarkStart w:id="2753" w:name="_ETM_Q1_7560308"/>
      <w:bookmarkEnd w:id="2753"/>
      <w:r>
        <w:rPr>
          <w:rFonts w:hint="cs"/>
          <w:rtl/>
        </w:rPr>
        <w:t xml:space="preserve">מהם ביטוי, לשמוע מהם את הדברים הייחודיים להם. כי </w:t>
      </w:r>
      <w:bookmarkStart w:id="2754" w:name="_ETM_Q1_7566480"/>
      <w:bookmarkEnd w:id="2754"/>
      <w:r>
        <w:rPr>
          <w:rFonts w:hint="cs"/>
          <w:rtl/>
        </w:rPr>
        <w:t xml:space="preserve">יכול להיות שההערות של </w:t>
      </w:r>
      <w:proofErr w:type="spellStart"/>
      <w:r>
        <w:rPr>
          <w:rFonts w:hint="cs"/>
          <w:rtl/>
        </w:rPr>
        <w:t>נש"פים</w:t>
      </w:r>
      <w:proofErr w:type="spellEnd"/>
      <w:r>
        <w:rPr>
          <w:rFonts w:hint="cs"/>
          <w:rtl/>
        </w:rPr>
        <w:t xml:space="preserve"> לא יהיו הערות של בנקים.</w:t>
      </w:r>
      <w:bookmarkStart w:id="2755" w:name="_ETM_Q1_7571115"/>
      <w:bookmarkEnd w:id="2755"/>
      <w:r>
        <w:rPr>
          <w:rFonts w:hint="cs"/>
          <w:rtl/>
        </w:rPr>
        <w:t xml:space="preserve"> כל אחד בא עם האפיונים הספציפיים של סוג העיסוק שלו </w:t>
      </w:r>
      <w:bookmarkStart w:id="2756" w:name="_ETM_Q1_7576036"/>
      <w:bookmarkEnd w:id="2756"/>
      <w:r>
        <w:rPr>
          <w:rFonts w:hint="cs"/>
          <w:rtl/>
        </w:rPr>
        <w:t xml:space="preserve">והבעיות שהוא רואה בצו ובאופן הפעילות. גם היום, אגב, עלו </w:t>
      </w:r>
      <w:bookmarkStart w:id="2757" w:name="_ETM_Q1_7579436"/>
      <w:bookmarkEnd w:id="2757"/>
      <w:r>
        <w:rPr>
          <w:rFonts w:hint="cs"/>
          <w:rtl/>
        </w:rPr>
        <w:t>כל מיני דברים שהם אומרים שגם היום בצו</w:t>
      </w:r>
      <w:bookmarkStart w:id="2758" w:name="_ETM_Q1_7581178"/>
      <w:bookmarkEnd w:id="2758"/>
      <w:r>
        <w:rPr>
          <w:rFonts w:hint="cs"/>
          <w:rtl/>
        </w:rPr>
        <w:t xml:space="preserve"> הנוכחי הם לא יכולים לפעול בצורה כזאת. התהליך שאנחנו עושים גם בהמשך הדרך יהיה כן הליך שמאוד מאוד קשוב לסקטורים </w:t>
      </w:r>
      <w:bookmarkStart w:id="2759" w:name="_ETM_Q1_7591679"/>
      <w:bookmarkEnd w:id="2759"/>
      <w:r>
        <w:rPr>
          <w:rFonts w:hint="cs"/>
          <w:rtl/>
        </w:rPr>
        <w:t xml:space="preserve">עצמם. זה לא אומר שבסופו של תהליך לא </w:t>
      </w:r>
      <w:bookmarkStart w:id="2760" w:name="_ETM_Q1_7593921"/>
      <w:bookmarkEnd w:id="2760"/>
      <w:r>
        <w:rPr>
          <w:rFonts w:hint="cs"/>
          <w:rtl/>
        </w:rPr>
        <w:t>יבואו לפה ויהיו לא מרוצים. יכול להיות שיהיו לא</w:t>
      </w:r>
      <w:bookmarkStart w:id="2761" w:name="_ETM_Q1_7599461"/>
      <w:bookmarkEnd w:id="2761"/>
      <w:r>
        <w:rPr>
          <w:rFonts w:hint="cs"/>
          <w:rtl/>
        </w:rPr>
        <w:t xml:space="preserve"> מרוצים, אנחנו מכירים את זה. יש דברים, כמו שאתה מכיר, </w:t>
      </w:r>
      <w:bookmarkStart w:id="2762" w:name="_ETM_Q1_7600980"/>
      <w:bookmarkEnd w:id="2762"/>
      <w:r>
        <w:rPr>
          <w:rFonts w:hint="cs"/>
          <w:rtl/>
        </w:rPr>
        <w:t xml:space="preserve">שהם סטנדרטיים שאנחנו כפופים אליהם וגם לגביהם אנחנו התפשרנו ואנחנו </w:t>
      </w:r>
      <w:bookmarkStart w:id="2763" w:name="_ETM_Q1_7606965"/>
      <w:bookmarkEnd w:id="2763"/>
      <w:r>
        <w:rPr>
          <w:rFonts w:hint="cs"/>
          <w:rtl/>
        </w:rPr>
        <w:t xml:space="preserve">לא מאה אחוז עומדים בכללים הבין-לאומיים, וזה בסדר. </w:t>
      </w:r>
      <w:r w:rsidR="00AC6EB8">
        <w:rPr>
          <w:rFonts w:hint="cs"/>
          <w:rtl/>
        </w:rPr>
        <w:t xml:space="preserve">אבל </w:t>
      </w:r>
      <w:bookmarkStart w:id="2764" w:name="_ETM_Q1_7612602"/>
      <w:bookmarkEnd w:id="2764"/>
      <w:r w:rsidR="00AC6EB8">
        <w:rPr>
          <w:rFonts w:hint="cs"/>
          <w:rtl/>
        </w:rPr>
        <w:t xml:space="preserve">בסופו של תהליך אנחנו כן מקווים שאנחנו נגיע לצו </w:t>
      </w:r>
      <w:bookmarkStart w:id="2765" w:name="_ETM_Q1_7618110"/>
      <w:bookmarkEnd w:id="2765"/>
      <w:r w:rsidR="00AC6EB8">
        <w:rPr>
          <w:rFonts w:hint="cs"/>
          <w:rtl/>
        </w:rPr>
        <w:t xml:space="preserve">שלוקח בחשבון את מה שעלה, את האופן שבו הם פועלים </w:t>
      </w:r>
      <w:bookmarkStart w:id="2766" w:name="_ETM_Q1_7621793"/>
      <w:bookmarkEnd w:id="2766"/>
      <w:r w:rsidR="00AC6EB8">
        <w:rPr>
          <w:rFonts w:hint="cs"/>
          <w:rtl/>
        </w:rPr>
        <w:t xml:space="preserve">ושאנחנו באמת לא נכביד. </w:t>
      </w:r>
      <w:r w:rsidR="00B86C93">
        <w:rPr>
          <w:rFonts w:hint="cs"/>
          <w:rtl/>
        </w:rPr>
        <w:t xml:space="preserve">זו המהות של </w:t>
      </w:r>
      <w:bookmarkStart w:id="2767" w:name="_ETM_Q1_7622215"/>
      <w:bookmarkEnd w:id="2767"/>
      <w:r w:rsidR="00B86C93">
        <w:rPr>
          <w:rFonts w:hint="cs"/>
          <w:rtl/>
        </w:rPr>
        <w:t xml:space="preserve">כל תהליך </w:t>
      </w:r>
      <w:r w:rsidR="00B86C93">
        <w:rPr>
          <w:rFonts w:hint="cs"/>
        </w:rPr>
        <w:t>RIA</w:t>
      </w:r>
      <w:r w:rsidR="00B86C93">
        <w:rPr>
          <w:rFonts w:hint="cs"/>
          <w:rtl/>
        </w:rPr>
        <w:t xml:space="preserve">, לקחת בחשבון את ההתנהלות השוטפת ולא להטיל </w:t>
      </w:r>
      <w:bookmarkStart w:id="2768" w:name="_ETM_Q1_7630428"/>
      <w:bookmarkEnd w:id="2768"/>
      <w:r w:rsidR="00B86C93">
        <w:rPr>
          <w:rFonts w:hint="cs"/>
          <w:rtl/>
        </w:rPr>
        <w:t xml:space="preserve">נטל שהם לא יכולים לעמוד בו. </w:t>
      </w:r>
    </w:p>
    <w:p w:rsidR="00B86C93" w:rsidRDefault="00B86C93" w:rsidP="000C50D9">
      <w:pPr>
        <w:rPr>
          <w:rtl/>
        </w:rPr>
      </w:pPr>
      <w:bookmarkStart w:id="2769" w:name="_ETM_Q1_7635658"/>
      <w:bookmarkStart w:id="2770" w:name="_ETM_Q1_7635736"/>
      <w:bookmarkEnd w:id="2769"/>
      <w:bookmarkEnd w:id="2770"/>
    </w:p>
    <w:p w:rsidR="00B86C93" w:rsidRDefault="00B86C93" w:rsidP="000C50D9">
      <w:pPr>
        <w:rPr>
          <w:rtl/>
        </w:rPr>
      </w:pPr>
      <w:bookmarkStart w:id="2771" w:name="_ETM_Q1_7635786"/>
      <w:bookmarkStart w:id="2772" w:name="_ETM_Q1_7635843"/>
      <w:bookmarkEnd w:id="2771"/>
      <w:bookmarkEnd w:id="2772"/>
      <w:r>
        <w:rPr>
          <w:rFonts w:hint="cs"/>
          <w:rtl/>
        </w:rPr>
        <w:t xml:space="preserve">לעניין השאלה השנייה, איך </w:t>
      </w:r>
      <w:bookmarkStart w:id="2773" w:name="_ETM_Q1_7636146"/>
      <w:bookmarkEnd w:id="2773"/>
      <w:r>
        <w:rPr>
          <w:rFonts w:hint="cs"/>
          <w:rtl/>
        </w:rPr>
        <w:t xml:space="preserve">אנחנו בונים את הצו כך שייקח בחשבון את ההבדלים בין </w:t>
      </w:r>
      <w:bookmarkStart w:id="2774" w:name="_ETM_Q1_7639374"/>
      <w:bookmarkEnd w:id="2774"/>
      <w:r>
        <w:rPr>
          <w:rFonts w:hint="cs"/>
          <w:rtl/>
        </w:rPr>
        <w:t xml:space="preserve">הסקטורים, המחשבה הראשונית שלנו הייתה ליצור צו שהוא באמת ברמת </w:t>
      </w:r>
      <w:bookmarkStart w:id="2775" w:name="_ETM_Q1_7645588"/>
      <w:bookmarkEnd w:id="2775"/>
      <w:r>
        <w:rPr>
          <w:rFonts w:hint="cs"/>
          <w:rtl/>
        </w:rPr>
        <w:t xml:space="preserve">העקרונות, אלה הסטנדרטים הבין-לאומיים, ואז כל רגולטור יוציא הוראות לסקטור שלו שלוקחות בחשבון את המאפיינים הייחודיים של כל סקטור. התהליך </w:t>
      </w:r>
      <w:bookmarkStart w:id="2776" w:name="_ETM_Q1_7654054"/>
      <w:bookmarkEnd w:id="2776"/>
      <w:r>
        <w:rPr>
          <w:rFonts w:hint="cs"/>
          <w:rtl/>
        </w:rPr>
        <w:t>נעשה בשילוב עם משרד המשפטים, עם ייעוץ</w:t>
      </w:r>
      <w:bookmarkStart w:id="2777" w:name="_ETM_Q1_7657325"/>
      <w:bookmarkEnd w:id="2777"/>
      <w:r>
        <w:rPr>
          <w:rFonts w:hint="cs"/>
          <w:rtl/>
        </w:rPr>
        <w:t xml:space="preserve"> וחקיקה פליליים, עם מחלקת חקיקת משנה, ומה שעלה בישיבות אי</w:t>
      </w:r>
      <w:bookmarkStart w:id="2778" w:name="_ETM_Q1_7661295"/>
      <w:bookmarkEnd w:id="2778"/>
      <w:r>
        <w:rPr>
          <w:rFonts w:hint="cs"/>
          <w:rtl/>
        </w:rPr>
        <w:t>תם שאנחנו לא יכולים ליצור שהוא עקרונות. אנחנו צריכים להיות</w:t>
      </w:r>
      <w:bookmarkStart w:id="2779" w:name="_ETM_Q1_7665923"/>
      <w:bookmarkEnd w:id="2779"/>
      <w:r>
        <w:rPr>
          <w:rFonts w:hint="cs"/>
          <w:rtl/>
        </w:rPr>
        <w:t xml:space="preserve"> מאוד מאוד ברורים במה אנחנו רוצים ומה החובות ומה הם </w:t>
      </w:r>
      <w:bookmarkStart w:id="2780" w:name="_ETM_Q1_7670321"/>
      <w:bookmarkEnd w:id="2780"/>
      <w:r>
        <w:rPr>
          <w:rFonts w:hint="cs"/>
          <w:rtl/>
        </w:rPr>
        <w:t xml:space="preserve">צריכים לעשות, כי לצד הצו יש הסנקציות המנהליות ולא ניתן </w:t>
      </w:r>
      <w:bookmarkStart w:id="2781" w:name="_ETM_Q1_7675761"/>
      <w:bookmarkEnd w:id="2781"/>
      <w:r>
        <w:rPr>
          <w:rFonts w:hint="cs"/>
          <w:rtl/>
        </w:rPr>
        <w:t xml:space="preserve">להטיל עיצום כספי על משהו שנתון לפרשנות </w:t>
      </w:r>
      <w:r w:rsidR="00580BCE">
        <w:rPr>
          <w:rFonts w:hint="cs"/>
          <w:rtl/>
        </w:rPr>
        <w:t xml:space="preserve">של רגולטור. בניגוד </w:t>
      </w:r>
      <w:bookmarkStart w:id="2782" w:name="_ETM_Q1_7682022"/>
      <w:bookmarkEnd w:id="2782"/>
      <w:r w:rsidR="00580BCE">
        <w:rPr>
          <w:rFonts w:hint="cs"/>
          <w:rtl/>
        </w:rPr>
        <w:t xml:space="preserve">למה שהיה בעבר, לדוגמה חוק הבנקאות נותן למפקח על הבנקים </w:t>
      </w:r>
      <w:bookmarkStart w:id="2783" w:name="_ETM_Q1_7684429"/>
      <w:bookmarkEnd w:id="2783"/>
      <w:r w:rsidR="00580BCE">
        <w:rPr>
          <w:rFonts w:hint="cs"/>
          <w:rtl/>
        </w:rPr>
        <w:t xml:space="preserve">להוציא הוראות רגולטוריות כמו 411 שנקבעו בו הוראות מהותיות, </w:t>
      </w:r>
      <w:bookmarkStart w:id="2784" w:name="_ETM_Q1_7689215"/>
      <w:bookmarkEnd w:id="2784"/>
      <w:r w:rsidR="00580BCE">
        <w:rPr>
          <w:rFonts w:hint="cs"/>
          <w:rtl/>
        </w:rPr>
        <w:t xml:space="preserve">ונאמר לנו שזה לא תופס היום. שההוראות צריכות להיות בחקיקה מאושרת שגם עוברת ייצוג וחקיקה וגם עוברת את המחוקק. </w:t>
      </w:r>
      <w:bookmarkStart w:id="2785" w:name="_ETM_Q1_7699577"/>
      <w:bookmarkEnd w:id="2785"/>
      <w:r w:rsidR="00580BCE">
        <w:rPr>
          <w:rFonts w:hint="cs"/>
          <w:rtl/>
        </w:rPr>
        <w:t xml:space="preserve">אם אנחנו רוצים שיוטל על זה עיצום כספי </w:t>
      </w:r>
      <w:bookmarkStart w:id="2786" w:name="_ETM_Q1_7701041"/>
      <w:bookmarkEnd w:id="2786"/>
      <w:r w:rsidR="00580BCE">
        <w:rPr>
          <w:rFonts w:hint="cs"/>
          <w:rtl/>
        </w:rPr>
        <w:t xml:space="preserve">בסופו של דבר כמובן אנחנו רוצים שתהיה האופציה הזאת. ולכן </w:t>
      </w:r>
      <w:bookmarkStart w:id="2787" w:name="_ETM_Q1_7706352"/>
      <w:bookmarkEnd w:id="2787"/>
      <w:r w:rsidR="00580BCE">
        <w:rPr>
          <w:rFonts w:hint="cs"/>
          <w:rtl/>
        </w:rPr>
        <w:t xml:space="preserve">עכשיו במסגרת התהליך אנחנו ממפים את ההוראות. הוראות מהותיות </w:t>
      </w:r>
      <w:bookmarkStart w:id="2788" w:name="_ETM_Q1_7711682"/>
      <w:bookmarkEnd w:id="2788"/>
      <w:r w:rsidR="00580BCE">
        <w:rPr>
          <w:rFonts w:hint="cs"/>
          <w:rtl/>
        </w:rPr>
        <w:t xml:space="preserve">שמטילות נטל מהותי יהיו ברורות ומפורטות בצו, למרות שאנחנו ניסינו </w:t>
      </w:r>
      <w:bookmarkStart w:id="2789" w:name="_ETM_Q1_7717493"/>
      <w:bookmarkEnd w:id="2789"/>
      <w:r w:rsidR="00580BCE">
        <w:rPr>
          <w:rFonts w:hint="cs"/>
          <w:rtl/>
        </w:rPr>
        <w:t xml:space="preserve">להימנע מפירוט יתר בצו, והן יחולו על כולם. הוראות </w:t>
      </w:r>
      <w:bookmarkStart w:id="2790" w:name="_ETM_Q1_7725237"/>
      <w:bookmarkEnd w:id="2790"/>
      <w:r w:rsidR="00580BCE">
        <w:rPr>
          <w:rFonts w:hint="cs"/>
          <w:rtl/>
        </w:rPr>
        <w:t xml:space="preserve">שהן יותר טכניות, כמו איזה מסמך אתה לוקח, אלה דברים </w:t>
      </w:r>
      <w:bookmarkStart w:id="2791" w:name="_ETM_Q1_7729987"/>
      <w:bookmarkEnd w:id="2791"/>
      <w:r w:rsidR="00580BCE">
        <w:rPr>
          <w:rFonts w:hint="cs"/>
          <w:rtl/>
        </w:rPr>
        <w:t xml:space="preserve">טכניים שיכולים להיות מפורטים בהוראות רגולטוריות, ושם ניתן את </w:t>
      </w:r>
      <w:bookmarkStart w:id="2792" w:name="_ETM_Q1_7740864"/>
      <w:bookmarkEnd w:id="2792"/>
      <w:r w:rsidR="00580BCE">
        <w:rPr>
          <w:rFonts w:hint="cs"/>
          <w:rtl/>
        </w:rPr>
        <w:t>האפשרות לרגולטורים להביע את עמדתם לגבי מה הסקטור צריך לעשות</w:t>
      </w:r>
      <w:bookmarkStart w:id="2793" w:name="_ETM_Q1_7746316"/>
      <w:bookmarkEnd w:id="2793"/>
      <w:r w:rsidR="00580BCE">
        <w:rPr>
          <w:rFonts w:hint="cs"/>
          <w:rtl/>
        </w:rPr>
        <w:t xml:space="preserve">, אם להשתמש במסמך זיהוי כזה או אחר. </w:t>
      </w:r>
      <w:bookmarkStart w:id="2794" w:name="_ETM_Q1_7751715"/>
      <w:bookmarkEnd w:id="2794"/>
    </w:p>
    <w:p w:rsidR="00580BCE" w:rsidRDefault="00580BCE" w:rsidP="000C50D9">
      <w:pPr>
        <w:rPr>
          <w:rtl/>
        </w:rPr>
      </w:pPr>
      <w:bookmarkStart w:id="2795" w:name="_ETM_Q1_7753266"/>
      <w:bookmarkStart w:id="2796" w:name="_ETM_Q1_7753335"/>
      <w:bookmarkEnd w:id="2795"/>
      <w:bookmarkEnd w:id="2796"/>
    </w:p>
    <w:p w:rsidR="00580BCE" w:rsidRDefault="00580BCE" w:rsidP="00580BCE">
      <w:pPr>
        <w:pStyle w:val="a4"/>
        <w:keepNext/>
        <w:rPr>
          <w:rtl/>
        </w:rPr>
      </w:pPr>
      <w:bookmarkStart w:id="2797" w:name="ET_speaker_5109_352"/>
      <w:r w:rsidRPr="00580BC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8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580BCE" w:rsidRDefault="00580BCE" w:rsidP="00580BCE">
      <w:pPr>
        <w:pStyle w:val="KeepWithNext"/>
        <w:rPr>
          <w:rtl/>
        </w:rPr>
      </w:pPr>
    </w:p>
    <w:p w:rsidR="00580BCE" w:rsidRDefault="00580BCE" w:rsidP="00580BCE">
      <w:pPr>
        <w:rPr>
          <w:rtl/>
        </w:rPr>
      </w:pPr>
      <w:bookmarkStart w:id="2798" w:name="_ETM_Q1_7755542"/>
      <w:bookmarkStart w:id="2799" w:name="_ETM_Q1_7755570"/>
      <w:bookmarkEnd w:id="2798"/>
      <w:bookmarkEnd w:id="2799"/>
      <w:r>
        <w:rPr>
          <w:rFonts w:hint="cs"/>
          <w:rtl/>
        </w:rPr>
        <w:t>גם הקלות ספציפיות?</w:t>
      </w:r>
    </w:p>
    <w:p w:rsidR="00580BCE" w:rsidRDefault="00580BCE" w:rsidP="00580BCE">
      <w:pPr>
        <w:rPr>
          <w:rtl/>
        </w:rPr>
      </w:pPr>
    </w:p>
    <w:p w:rsidR="00580BCE" w:rsidRDefault="00580BCE" w:rsidP="00580BCE">
      <w:pPr>
        <w:pStyle w:val="af9"/>
        <w:keepNext/>
        <w:rPr>
          <w:rtl/>
        </w:rPr>
      </w:pPr>
      <w:bookmarkStart w:id="2800" w:name="ET_guest_531268_353"/>
      <w:r w:rsidRPr="00580BC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80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0"/>
    </w:p>
    <w:p w:rsidR="00580BCE" w:rsidRDefault="00580BCE" w:rsidP="00580BCE">
      <w:pPr>
        <w:pStyle w:val="KeepWithNext"/>
        <w:rPr>
          <w:rtl/>
        </w:rPr>
      </w:pPr>
    </w:p>
    <w:p w:rsidR="00580BCE" w:rsidRDefault="00580BCE" w:rsidP="00580BCE">
      <w:pPr>
        <w:rPr>
          <w:rtl/>
        </w:rPr>
      </w:pPr>
      <w:r>
        <w:rPr>
          <w:rFonts w:hint="cs"/>
          <w:rtl/>
        </w:rPr>
        <w:t xml:space="preserve">הקלות למשל חייבות להיות בצו עצמו. אם </w:t>
      </w:r>
      <w:bookmarkStart w:id="2801" w:name="_ETM_Q1_7760389"/>
      <w:bookmarkEnd w:id="2801"/>
      <w:r>
        <w:rPr>
          <w:rFonts w:hint="cs"/>
          <w:rtl/>
        </w:rPr>
        <w:t xml:space="preserve">אנחנו נותנים הקלות אנחנו נצטרך לכלול אותן בצו. </w:t>
      </w:r>
    </w:p>
    <w:p w:rsidR="00580BCE" w:rsidRDefault="00580BCE" w:rsidP="00580BCE">
      <w:pPr>
        <w:rPr>
          <w:rtl/>
        </w:rPr>
      </w:pPr>
      <w:bookmarkStart w:id="2802" w:name="_ETM_Q1_7765359"/>
      <w:bookmarkStart w:id="2803" w:name="_ETM_Q1_7765428"/>
      <w:bookmarkEnd w:id="2802"/>
      <w:bookmarkEnd w:id="2803"/>
    </w:p>
    <w:p w:rsidR="00580BCE" w:rsidRDefault="00580BCE" w:rsidP="00580BCE">
      <w:pPr>
        <w:pStyle w:val="af6"/>
        <w:keepNext/>
        <w:rPr>
          <w:rtl/>
        </w:rPr>
      </w:pPr>
      <w:bookmarkStart w:id="2804" w:name="ET_yor_6157_354"/>
      <w:r w:rsidRPr="00580BCE">
        <w:rPr>
          <w:rStyle w:val="TagStyle"/>
          <w:rtl/>
        </w:rPr>
        <w:t xml:space="preserve"> &lt;&lt; </w:t>
      </w:r>
      <w:proofErr w:type="spellStart"/>
      <w:r w:rsidRPr="00580BCE">
        <w:rPr>
          <w:rStyle w:val="TagStyle"/>
          <w:rtl/>
        </w:rPr>
        <w:t>יור</w:t>
      </w:r>
      <w:proofErr w:type="spellEnd"/>
      <w:r w:rsidRPr="00580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BCE">
        <w:rPr>
          <w:rStyle w:val="TagStyle"/>
          <w:rtl/>
        </w:rPr>
        <w:t xml:space="preserve"> &lt;&lt; </w:t>
      </w:r>
      <w:proofErr w:type="spellStart"/>
      <w:r w:rsidRPr="00580BCE">
        <w:rPr>
          <w:rStyle w:val="TagStyle"/>
          <w:rtl/>
        </w:rPr>
        <w:t>יור</w:t>
      </w:r>
      <w:proofErr w:type="spellEnd"/>
      <w:r w:rsidRPr="00580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4"/>
    </w:p>
    <w:p w:rsidR="00580BCE" w:rsidRDefault="00580BCE" w:rsidP="00580BCE">
      <w:pPr>
        <w:pStyle w:val="KeepWithNext"/>
        <w:rPr>
          <w:rtl/>
        </w:rPr>
      </w:pPr>
    </w:p>
    <w:p w:rsidR="00580BCE" w:rsidRDefault="00580BCE" w:rsidP="00580BCE">
      <w:pPr>
        <w:rPr>
          <w:rtl/>
        </w:rPr>
      </w:pPr>
      <w:r>
        <w:rPr>
          <w:rFonts w:hint="cs"/>
          <w:rtl/>
        </w:rPr>
        <w:t>דווקא הקלות</w:t>
      </w:r>
      <w:bookmarkStart w:id="2805" w:name="_ETM_Q1_7765400"/>
      <w:bookmarkEnd w:id="2805"/>
      <w:r>
        <w:rPr>
          <w:rFonts w:hint="cs"/>
          <w:rtl/>
        </w:rPr>
        <w:t xml:space="preserve"> הייתי חושב שאם קבעת את הכלל בצו ואז את ההקלה </w:t>
      </w:r>
      <w:bookmarkStart w:id="2806" w:name="_ETM_Q1_7770531"/>
      <w:bookmarkEnd w:id="2806"/>
      <w:r>
        <w:rPr>
          <w:rFonts w:hint="cs"/>
          <w:rtl/>
        </w:rPr>
        <w:t>את עושה בחוזר של על מה התמקדות אכיפה, א</w:t>
      </w:r>
      <w:bookmarkStart w:id="2807" w:name="_ETM_Q1_7776073"/>
      <w:bookmarkEnd w:id="2807"/>
      <w:r>
        <w:rPr>
          <w:rFonts w:hint="cs"/>
          <w:rtl/>
        </w:rPr>
        <w:t>ני לא אאכוף דבר כזה וכזה, לכאורה למה אתם</w:t>
      </w:r>
      <w:bookmarkStart w:id="2808" w:name="_ETM_Q1_7776547"/>
      <w:bookmarkEnd w:id="2808"/>
      <w:r>
        <w:rPr>
          <w:rFonts w:hint="cs"/>
          <w:rtl/>
        </w:rPr>
        <w:t xml:space="preserve"> צריכים את זה בצו? זה נשמע לא הגיוני. </w:t>
      </w:r>
    </w:p>
    <w:p w:rsidR="00580BCE" w:rsidRDefault="00580BCE" w:rsidP="00580BCE">
      <w:pPr>
        <w:rPr>
          <w:rtl/>
        </w:rPr>
      </w:pPr>
      <w:bookmarkStart w:id="2809" w:name="_ETM_Q1_7781178"/>
      <w:bookmarkStart w:id="2810" w:name="_ETM_Q1_7781261"/>
      <w:bookmarkEnd w:id="2809"/>
      <w:bookmarkEnd w:id="2810"/>
    </w:p>
    <w:p w:rsidR="00580BCE" w:rsidRDefault="00580BCE" w:rsidP="00580BCE">
      <w:pPr>
        <w:pStyle w:val="af9"/>
        <w:keepNext/>
        <w:rPr>
          <w:rtl/>
        </w:rPr>
      </w:pPr>
      <w:bookmarkStart w:id="2811" w:name="ET_guest_531268_355"/>
      <w:r w:rsidRPr="00580BC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80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1"/>
    </w:p>
    <w:p w:rsidR="00580BCE" w:rsidRDefault="00580BCE" w:rsidP="00580BCE">
      <w:pPr>
        <w:pStyle w:val="KeepWithNext"/>
        <w:rPr>
          <w:rtl/>
        </w:rPr>
      </w:pPr>
    </w:p>
    <w:p w:rsidR="00580BCE" w:rsidRDefault="00580BCE" w:rsidP="00580BCE">
      <w:pPr>
        <w:rPr>
          <w:rtl/>
        </w:rPr>
      </w:pPr>
      <w:bookmarkStart w:id="2812" w:name="_ETM_Q1_7782680"/>
      <w:bookmarkStart w:id="2813" w:name="_ETM_Q1_7782721"/>
      <w:bookmarkEnd w:id="2812"/>
      <w:bookmarkEnd w:id="2813"/>
      <w:r>
        <w:rPr>
          <w:rFonts w:hint="cs"/>
          <w:rtl/>
        </w:rPr>
        <w:t xml:space="preserve">נלך </w:t>
      </w:r>
      <w:bookmarkStart w:id="2814" w:name="_ETM_Q1_7783339"/>
      <w:bookmarkEnd w:id="2814"/>
      <w:r>
        <w:rPr>
          <w:rFonts w:hint="cs"/>
          <w:rtl/>
        </w:rPr>
        <w:t xml:space="preserve">לכיוון השני. יש לנו מה שנקרא חובות זיהוי בצו, ויש מצבים שבהם אנחנו רוצים שיהיו חובות זיהוי מוגברות כי אנחנו </w:t>
      </w:r>
      <w:bookmarkStart w:id="2815" w:name="_ETM_Q1_7791092"/>
      <w:bookmarkEnd w:id="2815"/>
      <w:r>
        <w:rPr>
          <w:rFonts w:hint="cs"/>
          <w:rtl/>
        </w:rPr>
        <w:t xml:space="preserve">רואים שם סיכון, ויש מקומות שאנחנו קובעים הוראות זיהוי </w:t>
      </w:r>
      <w:bookmarkStart w:id="2816" w:name="_ETM_Q1_7795128"/>
      <w:bookmarkEnd w:id="2816"/>
      <w:r>
        <w:rPr>
          <w:rFonts w:hint="cs"/>
          <w:rtl/>
        </w:rPr>
        <w:t xml:space="preserve">מופחתות. למשל שאתה לא צריך לקבל הצהרת נהנה, לא צריך </w:t>
      </w:r>
      <w:bookmarkStart w:id="2817" w:name="_ETM_Q1_7797593"/>
      <w:bookmarkEnd w:id="2817"/>
      <w:r>
        <w:rPr>
          <w:rFonts w:hint="cs"/>
          <w:rtl/>
        </w:rPr>
        <w:t xml:space="preserve">לפגוש פנים אל פנים את הלקוח. היום </w:t>
      </w:r>
      <w:bookmarkStart w:id="2818" w:name="_ETM_Q1_7801499"/>
      <w:bookmarkEnd w:id="2818"/>
      <w:r>
        <w:rPr>
          <w:rFonts w:hint="cs"/>
          <w:rtl/>
        </w:rPr>
        <w:t>באמת כל הדברים האלה קבועים בצו והמחשבה הראשונית הייתה</w:t>
      </w:r>
      <w:bookmarkStart w:id="2819" w:name="_ETM_Q1_7805890"/>
      <w:bookmarkEnd w:id="2819"/>
      <w:r>
        <w:rPr>
          <w:rFonts w:hint="cs"/>
          <w:rtl/>
        </w:rPr>
        <w:t xml:space="preserve"> לתת שיקול דעת לגוף עצמו שאתה רשאי לקבוע הליכי זיהוי </w:t>
      </w:r>
      <w:bookmarkStart w:id="2820" w:name="_ETM_Q1_7810860"/>
      <w:bookmarkEnd w:id="2820"/>
      <w:r>
        <w:rPr>
          <w:rFonts w:hint="cs"/>
          <w:rtl/>
        </w:rPr>
        <w:t xml:space="preserve">מופחתים ומוגברים לבנק. הבנק יכול להגיד: אני קובע אמצעי </w:t>
      </w:r>
      <w:bookmarkStart w:id="2821" w:name="_ETM_Q1_7815620"/>
      <w:bookmarkEnd w:id="2821"/>
      <w:r>
        <w:rPr>
          <w:rFonts w:hint="cs"/>
          <w:rtl/>
        </w:rPr>
        <w:t xml:space="preserve">זיהוי, והרגולטור ינחה אותו באילו מצבים. לפי מה שנאמר </w:t>
      </w:r>
      <w:bookmarkStart w:id="2822" w:name="_ETM_Q1_7823295"/>
      <w:bookmarkEnd w:id="2822"/>
      <w:r>
        <w:rPr>
          <w:rFonts w:hint="cs"/>
          <w:rtl/>
        </w:rPr>
        <w:t xml:space="preserve">לנו אנחנו נצטרך לקבוע בצו שיש אפשרות להחיל אמצעי זיהוי מופחתים אבל לציין בנסיבות של סיכון נמוך, שהלקוח הוא מסוג כזה ואחר. אגב, גם הגופים עצמם </w:t>
      </w:r>
      <w:bookmarkStart w:id="2823" w:name="_ETM_Q1_7843684"/>
      <w:bookmarkEnd w:id="2823"/>
      <w:r>
        <w:rPr>
          <w:rFonts w:hint="cs"/>
          <w:rtl/>
        </w:rPr>
        <w:t>אמרו: תהיו ברורים, תגידו לנו מה זה אמצעי מופחת ומה</w:t>
      </w:r>
      <w:bookmarkStart w:id="2824" w:name="_ETM_Q1_7846501"/>
      <w:bookmarkEnd w:id="2824"/>
      <w:r>
        <w:rPr>
          <w:rFonts w:hint="cs"/>
          <w:rtl/>
        </w:rPr>
        <w:t xml:space="preserve"> זה מוגבר, והרגולטור יקבע מתי. זה יהיה בחוזר. </w:t>
      </w:r>
    </w:p>
    <w:p w:rsidR="00580BCE" w:rsidRDefault="00580BCE" w:rsidP="00580BCE">
      <w:pPr>
        <w:rPr>
          <w:rtl/>
        </w:rPr>
      </w:pPr>
      <w:bookmarkStart w:id="2825" w:name="_ETM_Q1_7853363"/>
      <w:bookmarkStart w:id="2826" w:name="_ETM_Q1_7853438"/>
      <w:bookmarkEnd w:id="2825"/>
      <w:bookmarkEnd w:id="2826"/>
    </w:p>
    <w:p w:rsidR="00580BCE" w:rsidRDefault="00580BCE" w:rsidP="00580BCE">
      <w:pPr>
        <w:pStyle w:val="af6"/>
        <w:keepNext/>
        <w:rPr>
          <w:rtl/>
        </w:rPr>
      </w:pPr>
      <w:bookmarkStart w:id="2827" w:name="ET_yor_6157_356"/>
      <w:r w:rsidRPr="00580BCE">
        <w:rPr>
          <w:rStyle w:val="TagStyle"/>
          <w:rtl/>
        </w:rPr>
        <w:t xml:space="preserve"> &lt;&lt; </w:t>
      </w:r>
      <w:proofErr w:type="spellStart"/>
      <w:r w:rsidRPr="00580BCE">
        <w:rPr>
          <w:rStyle w:val="TagStyle"/>
          <w:rtl/>
        </w:rPr>
        <w:t>יור</w:t>
      </w:r>
      <w:proofErr w:type="spellEnd"/>
      <w:r w:rsidRPr="00580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BCE">
        <w:rPr>
          <w:rStyle w:val="TagStyle"/>
          <w:rtl/>
        </w:rPr>
        <w:t xml:space="preserve"> &lt;&lt; </w:t>
      </w:r>
      <w:proofErr w:type="spellStart"/>
      <w:r w:rsidRPr="00580BCE">
        <w:rPr>
          <w:rStyle w:val="TagStyle"/>
          <w:rtl/>
        </w:rPr>
        <w:t>יור</w:t>
      </w:r>
      <w:proofErr w:type="spellEnd"/>
      <w:r w:rsidRPr="00580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7"/>
    </w:p>
    <w:p w:rsidR="00580BCE" w:rsidRDefault="00580BCE" w:rsidP="00580BCE">
      <w:pPr>
        <w:pStyle w:val="KeepWithNext"/>
        <w:rPr>
          <w:rtl/>
        </w:rPr>
      </w:pPr>
    </w:p>
    <w:p w:rsidR="00580BCE" w:rsidRDefault="00580BCE" w:rsidP="00580BCE">
      <w:pPr>
        <w:rPr>
          <w:rtl/>
        </w:rPr>
      </w:pPr>
      <w:bookmarkStart w:id="2828" w:name="_ETM_Q1_7854887"/>
      <w:bookmarkEnd w:id="2828"/>
      <w:r>
        <w:rPr>
          <w:rFonts w:hint="cs"/>
          <w:rtl/>
        </w:rPr>
        <w:t xml:space="preserve">בסדר גמור. ניקח את זה </w:t>
      </w:r>
      <w:bookmarkStart w:id="2829" w:name="_ETM_Q1_7865696"/>
      <w:bookmarkEnd w:id="2829"/>
      <w:r>
        <w:rPr>
          <w:rFonts w:hint="cs"/>
          <w:rtl/>
        </w:rPr>
        <w:t xml:space="preserve">לתחום אחר לחלוטין, חניה. הכלל הוא שאסור לך לחנות כשיש </w:t>
      </w:r>
      <w:bookmarkStart w:id="2830" w:name="_ETM_Q1_7869055"/>
      <w:bookmarkEnd w:id="2830"/>
      <w:r>
        <w:rPr>
          <w:rFonts w:hint="cs"/>
          <w:rtl/>
        </w:rPr>
        <w:t xml:space="preserve">אדום-לבן. אבל העיריות מפרסמות ואומרות: אנחנו מכירים בזה שיש </w:t>
      </w:r>
      <w:bookmarkStart w:id="2831" w:name="_ETM_Q1_7873527"/>
      <w:bookmarkEnd w:id="2831"/>
      <w:r>
        <w:rPr>
          <w:rFonts w:hint="cs"/>
          <w:rtl/>
        </w:rPr>
        <w:t xml:space="preserve">מצוקת חניה וסקטור שגר ברחוב הזה אם תאסור עליו אדום-לבן אין לו איפה לחנות, לכן בין השעה 20:00 ל-08:00 </w:t>
      </w:r>
      <w:bookmarkStart w:id="2832" w:name="_ETM_Q1_7884274"/>
      <w:bookmarkEnd w:id="2832"/>
      <w:r>
        <w:rPr>
          <w:rFonts w:hint="cs"/>
          <w:rtl/>
        </w:rPr>
        <w:t xml:space="preserve">אני לא אוכף ברחוב הזה אדום-לבן. אז את הכלל שאסור </w:t>
      </w:r>
      <w:bookmarkStart w:id="2833" w:name="_ETM_Q1_7885801"/>
      <w:bookmarkEnd w:id="2833"/>
      <w:r>
        <w:rPr>
          <w:rFonts w:hint="cs"/>
          <w:rtl/>
        </w:rPr>
        <w:t>לחנות אדום-לבן בכלל חייבים לפרסם בצו בכללים, את ההקלה לכאורה</w:t>
      </w:r>
      <w:bookmarkStart w:id="2834" w:name="_ETM_Q1_7892379"/>
      <w:bookmarkEnd w:id="2834"/>
      <w:r>
        <w:rPr>
          <w:rFonts w:hint="cs"/>
          <w:rtl/>
        </w:rPr>
        <w:t xml:space="preserve"> לא חייבים לפרסם בצו. לא צריך אישור ועדת חוקה</w:t>
      </w:r>
      <w:bookmarkStart w:id="2835" w:name="_ETM_Q1_7897498"/>
      <w:bookmarkEnd w:id="2835"/>
      <w:r>
        <w:rPr>
          <w:rFonts w:hint="cs"/>
          <w:rtl/>
        </w:rPr>
        <w:t xml:space="preserve"> להקלה. </w:t>
      </w:r>
    </w:p>
    <w:p w:rsidR="00580BCE" w:rsidRDefault="00580BCE" w:rsidP="00580BCE">
      <w:pPr>
        <w:rPr>
          <w:rtl/>
        </w:rPr>
      </w:pPr>
      <w:bookmarkStart w:id="2836" w:name="_ETM_Q1_7899083"/>
      <w:bookmarkStart w:id="2837" w:name="_ETM_Q1_7899147"/>
      <w:bookmarkEnd w:id="2836"/>
      <w:bookmarkEnd w:id="2837"/>
    </w:p>
    <w:p w:rsidR="00580BCE" w:rsidRDefault="00580BCE" w:rsidP="00580BCE">
      <w:pPr>
        <w:pStyle w:val="af9"/>
        <w:keepNext/>
        <w:rPr>
          <w:rtl/>
        </w:rPr>
      </w:pPr>
      <w:bookmarkStart w:id="2838" w:name="ET_guest_531268_357"/>
      <w:r w:rsidRPr="00580BC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580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8"/>
    </w:p>
    <w:p w:rsidR="00580BCE" w:rsidRDefault="00580BCE" w:rsidP="00580BCE">
      <w:pPr>
        <w:pStyle w:val="KeepWithNext"/>
        <w:rPr>
          <w:rtl/>
        </w:rPr>
      </w:pPr>
    </w:p>
    <w:p w:rsidR="00580BCE" w:rsidRDefault="00DA454A" w:rsidP="00580BCE">
      <w:pPr>
        <w:rPr>
          <w:rtl/>
        </w:rPr>
      </w:pPr>
      <w:bookmarkStart w:id="2839" w:name="_ETM_Q1_7901890"/>
      <w:bookmarkEnd w:id="2839"/>
      <w:r>
        <w:rPr>
          <w:rFonts w:hint="cs"/>
          <w:rtl/>
        </w:rPr>
        <w:t>אני חייבת לחזור למקומות</w:t>
      </w:r>
      <w:bookmarkStart w:id="2840" w:name="_ETM_Q1_7913468"/>
      <w:bookmarkEnd w:id="2840"/>
      <w:r>
        <w:rPr>
          <w:rFonts w:hint="cs"/>
          <w:rtl/>
        </w:rPr>
        <w:t xml:space="preserve"> שלנו כי זה לא אחד לאחד. אנחנו כן רוצים שיהיה</w:t>
      </w:r>
      <w:bookmarkStart w:id="2841" w:name="_ETM_Q1_7918605"/>
      <w:bookmarkEnd w:id="2841"/>
      <w:r>
        <w:rPr>
          <w:rFonts w:hint="cs"/>
          <w:rtl/>
        </w:rPr>
        <w:t xml:space="preserve"> ברור שאתה קובע הקלה בנסיבות מסוימות, ואז לתת לרגולטור לקבוע </w:t>
      </w:r>
      <w:bookmarkStart w:id="2842" w:name="_ETM_Q1_7923480"/>
      <w:bookmarkEnd w:id="2842"/>
      <w:r>
        <w:rPr>
          <w:rFonts w:hint="cs"/>
          <w:rtl/>
        </w:rPr>
        <w:t xml:space="preserve">מהן אותן נסיבות. </w:t>
      </w:r>
    </w:p>
    <w:p w:rsidR="00DA454A" w:rsidRDefault="00DA454A" w:rsidP="00580BCE">
      <w:pPr>
        <w:rPr>
          <w:rtl/>
        </w:rPr>
      </w:pPr>
      <w:bookmarkStart w:id="2843" w:name="_ETM_Q1_7926563"/>
      <w:bookmarkStart w:id="2844" w:name="_ETM_Q1_7926630"/>
      <w:bookmarkEnd w:id="2843"/>
      <w:bookmarkEnd w:id="2844"/>
    </w:p>
    <w:p w:rsidR="00DA454A" w:rsidRDefault="00DA454A" w:rsidP="00DA454A">
      <w:pPr>
        <w:pStyle w:val="a4"/>
        <w:keepNext/>
        <w:rPr>
          <w:rtl/>
        </w:rPr>
      </w:pPr>
      <w:bookmarkStart w:id="2845" w:name="ET_speaker_5109_358"/>
      <w:r w:rsidRPr="00DA454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A4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DA454A" w:rsidRDefault="00DA454A" w:rsidP="00DA454A">
      <w:pPr>
        <w:pStyle w:val="KeepWithNext"/>
        <w:rPr>
          <w:rtl/>
        </w:rPr>
      </w:pPr>
    </w:p>
    <w:p w:rsidR="00DA454A" w:rsidRDefault="00DA454A" w:rsidP="00DA454A">
      <w:pPr>
        <w:rPr>
          <w:rtl/>
        </w:rPr>
      </w:pPr>
      <w:bookmarkStart w:id="2846" w:name="_ETM_Q1_7928202"/>
      <w:bookmarkStart w:id="2847" w:name="_ETM_Q1_7928229"/>
      <w:bookmarkEnd w:id="2846"/>
      <w:bookmarkEnd w:id="2847"/>
      <w:r>
        <w:rPr>
          <w:rFonts w:hint="cs"/>
          <w:rtl/>
        </w:rPr>
        <w:t xml:space="preserve">אתה לא צריך לפגוש את האדם </w:t>
      </w:r>
      <w:bookmarkStart w:id="2848" w:name="_ETM_Q1_7929121"/>
      <w:bookmarkEnd w:id="2848"/>
      <w:r>
        <w:rPr>
          <w:rFonts w:hint="cs"/>
          <w:rtl/>
        </w:rPr>
        <w:t>פנים אל פנים אם רמת הסיכון היא פחותה. זה יהיה</w:t>
      </w:r>
      <w:bookmarkStart w:id="2849" w:name="_ETM_Q1_7931025"/>
      <w:bookmarkEnd w:id="2849"/>
      <w:r>
        <w:rPr>
          <w:rFonts w:hint="cs"/>
          <w:rtl/>
        </w:rPr>
        <w:t xml:space="preserve"> הכלל שייקבע בצו. אבל הרגולטור יקבע מה זה סיכון </w:t>
      </w:r>
      <w:bookmarkStart w:id="2850" w:name="_ETM_Q1_7937326"/>
      <w:bookmarkEnd w:id="2850"/>
      <w:r>
        <w:rPr>
          <w:rFonts w:hint="cs"/>
          <w:rtl/>
        </w:rPr>
        <w:t xml:space="preserve">נמוך שבו אתה לא צריך לפגוש אדם. </w:t>
      </w:r>
      <w:bookmarkStart w:id="2851" w:name="_ETM_Q1_7941101"/>
      <w:bookmarkEnd w:id="2851"/>
    </w:p>
    <w:p w:rsidR="00DA454A" w:rsidRDefault="00DA454A" w:rsidP="00DA454A">
      <w:pPr>
        <w:rPr>
          <w:rtl/>
        </w:rPr>
      </w:pPr>
      <w:bookmarkStart w:id="2852" w:name="_ETM_Q1_7941167"/>
      <w:bookmarkEnd w:id="2852"/>
    </w:p>
    <w:p w:rsidR="00DA454A" w:rsidRDefault="00DA454A" w:rsidP="00DA454A">
      <w:pPr>
        <w:pStyle w:val="af9"/>
        <w:keepNext/>
        <w:rPr>
          <w:rtl/>
        </w:rPr>
      </w:pPr>
      <w:bookmarkStart w:id="2853" w:name="ET_guest_531268_359"/>
      <w:r w:rsidRPr="00DA454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DA4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3"/>
    </w:p>
    <w:p w:rsidR="00DA454A" w:rsidRDefault="00DA454A" w:rsidP="00DA454A">
      <w:pPr>
        <w:pStyle w:val="KeepWithNext"/>
        <w:rPr>
          <w:rtl/>
        </w:rPr>
      </w:pPr>
    </w:p>
    <w:p w:rsidR="00DA454A" w:rsidRDefault="00DA454A" w:rsidP="00DA454A">
      <w:pPr>
        <w:rPr>
          <w:rtl/>
        </w:rPr>
      </w:pPr>
      <w:bookmarkStart w:id="2854" w:name="_ETM_Q1_7942477"/>
      <w:bookmarkStart w:id="2855" w:name="_ETM_Q1_7942515"/>
      <w:bookmarkEnd w:id="2854"/>
      <w:bookmarkEnd w:id="2855"/>
      <w:r>
        <w:rPr>
          <w:rFonts w:hint="cs"/>
          <w:rtl/>
        </w:rPr>
        <w:t>מה זה סיכון נמוך, זה כמו שאתה אומר שעות מסוימות זה לא סיכון.</w:t>
      </w:r>
      <w:bookmarkStart w:id="2856" w:name="_ETM_Q1_7946901"/>
      <w:bookmarkEnd w:id="2856"/>
      <w:r>
        <w:rPr>
          <w:rFonts w:hint="cs"/>
          <w:rtl/>
        </w:rPr>
        <w:t xml:space="preserve"> וזה מה שאנחנו עושים. לכן, בגלל שאנחנו צריכים כן </w:t>
      </w:r>
      <w:bookmarkStart w:id="2857" w:name="_ETM_Q1_7951982"/>
      <w:bookmarkEnd w:id="2857"/>
      <w:r>
        <w:rPr>
          <w:rFonts w:hint="cs"/>
          <w:rtl/>
        </w:rPr>
        <w:t xml:space="preserve">לדייק בצו את ההוראות המהותיות, אנחנו נצטרך כן לייצר </w:t>
      </w:r>
      <w:bookmarkStart w:id="2858" w:name="_ETM_Q1_7959732"/>
      <w:bookmarkEnd w:id="2858"/>
      <w:r>
        <w:rPr>
          <w:rFonts w:hint="cs"/>
          <w:rtl/>
        </w:rPr>
        <w:t>איזושהי הבחנה בין גופים. כי ניתנו כבר הקלות מסוימות</w:t>
      </w:r>
      <w:bookmarkStart w:id="2859" w:name="_ETM_Q1_7964340"/>
      <w:bookmarkEnd w:id="2859"/>
      <w:r>
        <w:rPr>
          <w:rFonts w:hint="cs"/>
          <w:rtl/>
        </w:rPr>
        <w:t xml:space="preserve"> אז נצטרך לחשוב איך לשלב את זה. </w:t>
      </w:r>
      <w:bookmarkStart w:id="2860" w:name="_ETM_Q1_7967112"/>
      <w:bookmarkEnd w:id="2860"/>
    </w:p>
    <w:p w:rsidR="00DA454A" w:rsidRDefault="00DA454A" w:rsidP="00DA454A">
      <w:pPr>
        <w:rPr>
          <w:rtl/>
        </w:rPr>
      </w:pPr>
      <w:bookmarkStart w:id="2861" w:name="_ETM_Q1_7967180"/>
      <w:bookmarkEnd w:id="2861"/>
    </w:p>
    <w:p w:rsidR="00DA454A" w:rsidRDefault="00DA454A" w:rsidP="00DA454A">
      <w:pPr>
        <w:pStyle w:val="af6"/>
        <w:keepNext/>
        <w:rPr>
          <w:rtl/>
        </w:rPr>
      </w:pPr>
      <w:bookmarkStart w:id="2862" w:name="ET_yor_6157_360"/>
      <w:r w:rsidRPr="00DA454A">
        <w:rPr>
          <w:rStyle w:val="TagStyle"/>
          <w:rtl/>
        </w:rPr>
        <w:t xml:space="preserve"> &lt;&lt; </w:t>
      </w:r>
      <w:proofErr w:type="spellStart"/>
      <w:r w:rsidRPr="00DA454A">
        <w:rPr>
          <w:rStyle w:val="TagStyle"/>
          <w:rtl/>
        </w:rPr>
        <w:t>יור</w:t>
      </w:r>
      <w:proofErr w:type="spellEnd"/>
      <w:r w:rsidRPr="00DA45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54A">
        <w:rPr>
          <w:rStyle w:val="TagStyle"/>
          <w:rtl/>
        </w:rPr>
        <w:t xml:space="preserve"> &lt;&lt; </w:t>
      </w:r>
      <w:proofErr w:type="spellStart"/>
      <w:r w:rsidRPr="00DA454A">
        <w:rPr>
          <w:rStyle w:val="TagStyle"/>
          <w:rtl/>
        </w:rPr>
        <w:t>יור</w:t>
      </w:r>
      <w:proofErr w:type="spellEnd"/>
      <w:r w:rsidRPr="00DA45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DA454A" w:rsidRDefault="00DA454A" w:rsidP="00DA454A">
      <w:pPr>
        <w:pStyle w:val="KeepWithNext"/>
        <w:rPr>
          <w:rtl/>
        </w:rPr>
      </w:pPr>
    </w:p>
    <w:p w:rsidR="00DA454A" w:rsidRDefault="00DA454A" w:rsidP="00DA454A">
      <w:pPr>
        <w:rPr>
          <w:rtl/>
        </w:rPr>
      </w:pPr>
      <w:bookmarkStart w:id="2863" w:name="_ETM_Q1_7968829"/>
      <w:bookmarkEnd w:id="2863"/>
      <w:r>
        <w:rPr>
          <w:rFonts w:hint="cs"/>
          <w:rtl/>
        </w:rPr>
        <w:t>קיבלת מענה לשאלותיך?</w:t>
      </w:r>
      <w:bookmarkStart w:id="2864" w:name="_ETM_Q1_7969693"/>
      <w:bookmarkEnd w:id="2864"/>
    </w:p>
    <w:p w:rsidR="00DA454A" w:rsidRDefault="00DA454A" w:rsidP="00DA454A">
      <w:pPr>
        <w:rPr>
          <w:rtl/>
        </w:rPr>
      </w:pPr>
      <w:bookmarkStart w:id="2865" w:name="_ETM_Q1_7969759"/>
      <w:bookmarkStart w:id="2866" w:name="_ETM_Q1_7970877"/>
      <w:bookmarkEnd w:id="2865"/>
      <w:bookmarkEnd w:id="2866"/>
    </w:p>
    <w:p w:rsidR="00DA454A" w:rsidRDefault="00DA454A" w:rsidP="00DA454A">
      <w:pPr>
        <w:pStyle w:val="a4"/>
        <w:keepNext/>
        <w:rPr>
          <w:rtl/>
        </w:rPr>
      </w:pPr>
      <w:bookmarkStart w:id="2867" w:name="ET_speaker_5109_361"/>
      <w:r w:rsidRPr="00DA454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A4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DA454A" w:rsidRDefault="00DA454A" w:rsidP="00DA454A">
      <w:pPr>
        <w:pStyle w:val="KeepWithNext"/>
        <w:rPr>
          <w:rtl/>
        </w:rPr>
      </w:pPr>
    </w:p>
    <w:p w:rsidR="00DA454A" w:rsidRDefault="00DA454A" w:rsidP="00DA454A">
      <w:pPr>
        <w:rPr>
          <w:rtl/>
        </w:rPr>
      </w:pPr>
      <w:bookmarkStart w:id="2868" w:name="_ETM_Q1_7971330"/>
      <w:bookmarkStart w:id="2869" w:name="_ETM_Q1_7971361"/>
      <w:bookmarkEnd w:id="2868"/>
      <w:bookmarkEnd w:id="2869"/>
      <w:r>
        <w:rPr>
          <w:rFonts w:hint="cs"/>
          <w:rtl/>
        </w:rPr>
        <w:t xml:space="preserve">כן. </w:t>
      </w:r>
      <w:bookmarkStart w:id="2870" w:name="_ETM_Q1_7971981"/>
      <w:bookmarkStart w:id="2871" w:name="_ETM_Q1_7972253"/>
      <w:bookmarkEnd w:id="2870"/>
      <w:bookmarkEnd w:id="2871"/>
    </w:p>
    <w:p w:rsidR="00DA454A" w:rsidRDefault="00DA454A" w:rsidP="00DA454A">
      <w:pPr>
        <w:rPr>
          <w:rtl/>
        </w:rPr>
      </w:pPr>
      <w:bookmarkStart w:id="2872" w:name="_ETM_Q1_7972303"/>
      <w:bookmarkEnd w:id="2872"/>
    </w:p>
    <w:p w:rsidR="00DA454A" w:rsidRDefault="00DA454A" w:rsidP="00DA454A">
      <w:pPr>
        <w:pStyle w:val="af6"/>
        <w:keepNext/>
        <w:rPr>
          <w:rtl/>
        </w:rPr>
      </w:pPr>
      <w:bookmarkStart w:id="2873" w:name="ET_yor_6157_362"/>
      <w:r w:rsidRPr="00DA454A">
        <w:rPr>
          <w:rStyle w:val="TagStyle"/>
          <w:rtl/>
        </w:rPr>
        <w:t xml:space="preserve"> &lt;&lt; </w:t>
      </w:r>
      <w:proofErr w:type="spellStart"/>
      <w:r w:rsidRPr="00DA454A">
        <w:rPr>
          <w:rStyle w:val="TagStyle"/>
          <w:rtl/>
        </w:rPr>
        <w:t>יור</w:t>
      </w:r>
      <w:proofErr w:type="spellEnd"/>
      <w:r w:rsidRPr="00DA45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54A">
        <w:rPr>
          <w:rStyle w:val="TagStyle"/>
          <w:rtl/>
        </w:rPr>
        <w:t xml:space="preserve"> &lt;&lt; </w:t>
      </w:r>
      <w:proofErr w:type="spellStart"/>
      <w:r w:rsidRPr="00DA454A">
        <w:rPr>
          <w:rStyle w:val="TagStyle"/>
          <w:rtl/>
        </w:rPr>
        <w:t>יור</w:t>
      </w:r>
      <w:proofErr w:type="spellEnd"/>
      <w:r w:rsidRPr="00DA45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3"/>
    </w:p>
    <w:p w:rsidR="00DA454A" w:rsidRDefault="00DA454A" w:rsidP="00DA454A">
      <w:pPr>
        <w:pStyle w:val="KeepWithNext"/>
        <w:rPr>
          <w:rtl/>
        </w:rPr>
      </w:pPr>
    </w:p>
    <w:p w:rsidR="00DA454A" w:rsidRDefault="00DA454A" w:rsidP="00DA454A">
      <w:pPr>
        <w:rPr>
          <w:rtl/>
        </w:rPr>
      </w:pPr>
      <w:bookmarkStart w:id="2874" w:name="_ETM_Q1_7973711"/>
      <w:bookmarkEnd w:id="2874"/>
      <w:r>
        <w:rPr>
          <w:rFonts w:hint="cs"/>
          <w:rtl/>
        </w:rPr>
        <w:t xml:space="preserve">תודה רבה. הבנתי שיש לנו חלק שנוכל לדון בו רק </w:t>
      </w:r>
      <w:bookmarkStart w:id="2875" w:name="_ETM_Q1_7976974"/>
      <w:bookmarkEnd w:id="2875"/>
      <w:r>
        <w:rPr>
          <w:rFonts w:hint="cs"/>
          <w:rtl/>
        </w:rPr>
        <w:t xml:space="preserve">בחסוי בחלק מהדיווח שהועבר. זה הדיווח על מספר הדיווחים </w:t>
      </w:r>
      <w:r w:rsidR="00EA51E1">
        <w:rPr>
          <w:rFonts w:hint="cs"/>
          <w:rtl/>
        </w:rPr>
        <w:t xml:space="preserve">והמידע </w:t>
      </w:r>
      <w:bookmarkStart w:id="2876" w:name="_ETM_Q1_7994372"/>
      <w:bookmarkEnd w:id="2876"/>
      <w:r w:rsidR="00EA51E1">
        <w:rPr>
          <w:rFonts w:hint="cs"/>
          <w:rtl/>
        </w:rPr>
        <w:t xml:space="preserve">וההשוואה, וגם למדנו רבות על פעולותיכם. יש לנו דיווח לפי </w:t>
      </w:r>
      <w:bookmarkStart w:id="2877" w:name="_ETM_Q1_8003375"/>
      <w:bookmarkEnd w:id="2877"/>
      <w:r w:rsidR="00EA51E1">
        <w:rPr>
          <w:rFonts w:hint="cs"/>
          <w:rtl/>
        </w:rPr>
        <w:t xml:space="preserve">סעיף 31ב, שזה המקום שבו אנחנו נמצאים. </w:t>
      </w:r>
      <w:r w:rsidR="00420335">
        <w:rPr>
          <w:rFonts w:hint="cs"/>
          <w:rtl/>
        </w:rPr>
        <w:t>אבל בתוכו אמורים</w:t>
      </w:r>
      <w:bookmarkStart w:id="2878" w:name="_ETM_Q1_8013000"/>
      <w:bookmarkEnd w:id="2878"/>
      <w:r w:rsidR="00420335">
        <w:rPr>
          <w:rFonts w:hint="cs"/>
          <w:rtl/>
        </w:rPr>
        <w:t xml:space="preserve"> להיות מספר הדיווחים שהועברו מרשות מוסמכת לפי פרק ד', יש </w:t>
      </w:r>
      <w:bookmarkStart w:id="2879" w:name="_ETM_Q1_8020523"/>
      <w:bookmarkEnd w:id="2879"/>
      <w:r w:rsidR="00420335">
        <w:rPr>
          <w:rFonts w:hint="cs"/>
          <w:rtl/>
        </w:rPr>
        <w:t xml:space="preserve">מספר דיווחים שהועברו למשטרת ישראל, לשב"כ, לרשות חוץ, </w:t>
      </w:r>
      <w:bookmarkStart w:id="2880" w:name="_ETM_Q1_8024067"/>
      <w:bookmarkEnd w:id="2880"/>
      <w:r w:rsidR="00420335">
        <w:rPr>
          <w:rFonts w:hint="cs"/>
          <w:rtl/>
        </w:rPr>
        <w:t xml:space="preserve">למוסד, לפקיד מכס חוקר, למח"ש ולחוקר ניירות ערך. הדיווח על </w:t>
      </w:r>
      <w:bookmarkStart w:id="2881" w:name="_ETM_Q1_8032423"/>
      <w:bookmarkEnd w:id="2881"/>
      <w:r w:rsidR="00420335">
        <w:rPr>
          <w:rFonts w:hint="cs"/>
          <w:rtl/>
        </w:rPr>
        <w:t xml:space="preserve">הדברים הללו, א(3), אמור להיעשות בדלתיים סגורות. יכול להיות שנקבע על זה דיון המשך ותבוא על כך </w:t>
      </w:r>
      <w:bookmarkStart w:id="2882" w:name="_ETM_Q1_8041057"/>
      <w:bookmarkEnd w:id="2882"/>
      <w:r w:rsidR="00420335">
        <w:rPr>
          <w:rFonts w:hint="cs"/>
          <w:rtl/>
        </w:rPr>
        <w:t xml:space="preserve">הודעה. בנוסף יש דיווח לפי סעיף ג שזה משר המשפטים </w:t>
      </w:r>
      <w:bookmarkStart w:id="2883" w:name="_ETM_Q1_8046089"/>
      <w:bookmarkEnd w:id="2883"/>
      <w:r w:rsidR="00420335">
        <w:rPr>
          <w:rFonts w:hint="cs"/>
          <w:rtl/>
        </w:rPr>
        <w:t xml:space="preserve">על מספר החקירות, שזו בעצם השאלה ששאלתי, מספר החקירות, היקף רכוש, מספר חקירות שבהן נעשה שימוש במידע שהועבר מרשות </w:t>
      </w:r>
      <w:bookmarkStart w:id="2884" w:name="_ETM_Q1_8053383"/>
      <w:bookmarkEnd w:id="2884"/>
      <w:r w:rsidR="00420335">
        <w:rPr>
          <w:rFonts w:hint="cs"/>
          <w:rtl/>
        </w:rPr>
        <w:t xml:space="preserve">מוסמכת לפקיד מכס חוקר, מספר כתבי אישום וכדומה. </w:t>
      </w:r>
    </w:p>
    <w:p w:rsidR="00420335" w:rsidRDefault="00420335" w:rsidP="00DA454A">
      <w:pPr>
        <w:rPr>
          <w:rtl/>
        </w:rPr>
      </w:pPr>
    </w:p>
    <w:p w:rsidR="00420335" w:rsidRDefault="00420335" w:rsidP="00420335">
      <w:pPr>
        <w:pStyle w:val="af9"/>
        <w:keepNext/>
        <w:rPr>
          <w:rtl/>
        </w:rPr>
      </w:pPr>
      <w:bookmarkStart w:id="2885" w:name="ET_guest_907546_363"/>
      <w:r w:rsidRPr="0042033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20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5"/>
    </w:p>
    <w:p w:rsidR="00420335" w:rsidRDefault="00420335" w:rsidP="00420335">
      <w:pPr>
        <w:pStyle w:val="KeepWithNext"/>
        <w:rPr>
          <w:rtl/>
        </w:rPr>
      </w:pPr>
    </w:p>
    <w:p w:rsidR="00420335" w:rsidRDefault="00420335" w:rsidP="00420335">
      <w:pPr>
        <w:rPr>
          <w:rtl/>
        </w:rPr>
      </w:pPr>
      <w:r>
        <w:rPr>
          <w:rFonts w:hint="cs"/>
          <w:rtl/>
        </w:rPr>
        <w:t xml:space="preserve">זה לא דיווח שלנו. </w:t>
      </w:r>
    </w:p>
    <w:p w:rsidR="00420335" w:rsidRDefault="00420335" w:rsidP="00420335">
      <w:pPr>
        <w:rPr>
          <w:rtl/>
        </w:rPr>
      </w:pPr>
      <w:bookmarkStart w:id="2886" w:name="_ETM_Q1_8058646"/>
      <w:bookmarkStart w:id="2887" w:name="_ETM_Q1_8058721"/>
      <w:bookmarkEnd w:id="2886"/>
      <w:bookmarkEnd w:id="2887"/>
    </w:p>
    <w:p w:rsidR="00420335" w:rsidRDefault="00420335" w:rsidP="00420335">
      <w:pPr>
        <w:pStyle w:val="af6"/>
        <w:keepNext/>
        <w:rPr>
          <w:rtl/>
        </w:rPr>
      </w:pPr>
      <w:bookmarkStart w:id="2888" w:name="ET_yor_6157_364"/>
      <w:r w:rsidRPr="00420335">
        <w:rPr>
          <w:rStyle w:val="TagStyle"/>
          <w:rtl/>
        </w:rPr>
        <w:t xml:space="preserve"> &lt;&lt; </w:t>
      </w:r>
      <w:proofErr w:type="spellStart"/>
      <w:r w:rsidRPr="00420335">
        <w:rPr>
          <w:rStyle w:val="TagStyle"/>
          <w:rtl/>
        </w:rPr>
        <w:t>יור</w:t>
      </w:r>
      <w:proofErr w:type="spellEnd"/>
      <w:r w:rsidRPr="004203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0335">
        <w:rPr>
          <w:rStyle w:val="TagStyle"/>
          <w:rtl/>
        </w:rPr>
        <w:t xml:space="preserve"> &lt;&lt; </w:t>
      </w:r>
      <w:proofErr w:type="spellStart"/>
      <w:r w:rsidRPr="00420335">
        <w:rPr>
          <w:rStyle w:val="TagStyle"/>
          <w:rtl/>
        </w:rPr>
        <w:t>יור</w:t>
      </w:r>
      <w:proofErr w:type="spellEnd"/>
      <w:r w:rsidRPr="00420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8"/>
    </w:p>
    <w:p w:rsidR="00420335" w:rsidRDefault="00420335" w:rsidP="00420335">
      <w:pPr>
        <w:pStyle w:val="KeepWithNext"/>
        <w:rPr>
          <w:rtl/>
        </w:rPr>
      </w:pPr>
    </w:p>
    <w:p w:rsidR="00420335" w:rsidRDefault="00420335" w:rsidP="00420335">
      <w:pPr>
        <w:rPr>
          <w:rtl/>
        </w:rPr>
      </w:pPr>
      <w:bookmarkStart w:id="2889" w:name="_ETM_Q1_8060814"/>
      <w:bookmarkEnd w:id="2889"/>
      <w:r>
        <w:rPr>
          <w:rFonts w:hint="cs"/>
          <w:rtl/>
        </w:rPr>
        <w:t xml:space="preserve">זה דיווח מהשר. קיבלנו דיווח כזה ל-2022? עוד </w:t>
      </w:r>
      <w:bookmarkStart w:id="2890" w:name="_ETM_Q1_8064728"/>
      <w:bookmarkEnd w:id="2890"/>
      <w:r>
        <w:rPr>
          <w:rFonts w:hint="cs"/>
          <w:rtl/>
        </w:rPr>
        <w:t>לא. אז כשנקבל את הדיווח הזה מן הסתם נזמי</w:t>
      </w:r>
      <w:bookmarkStart w:id="2891" w:name="_ETM_Q1_8069798"/>
      <w:bookmarkEnd w:id="2891"/>
      <w:r>
        <w:rPr>
          <w:rFonts w:hint="cs"/>
          <w:rtl/>
        </w:rPr>
        <w:t xml:space="preserve">ן אתכם גם אליו. תודה רבה. אנחנו בשעה 11:50 נפתח את הישיבה הבאה בסדר היום שתוכננה ל-11:30. ישיבה זו נעולה. </w:t>
      </w:r>
      <w:bookmarkStart w:id="2892" w:name="_ETM_Q1_8079926"/>
      <w:bookmarkEnd w:id="2892"/>
      <w:r>
        <w:rPr>
          <w:rFonts w:hint="cs"/>
          <w:rtl/>
        </w:rPr>
        <w:t xml:space="preserve">תודה לכל מי שהגיע, תודה לצוות. </w:t>
      </w:r>
    </w:p>
    <w:p w:rsidR="00420335" w:rsidRDefault="00420335" w:rsidP="00420335">
      <w:pPr>
        <w:rPr>
          <w:rtl/>
        </w:rPr>
      </w:pPr>
    </w:p>
    <w:p w:rsidR="00420335" w:rsidRDefault="00420335" w:rsidP="00420335">
      <w:pPr>
        <w:pStyle w:val="af9"/>
        <w:keepNext/>
        <w:rPr>
          <w:rtl/>
        </w:rPr>
      </w:pPr>
      <w:bookmarkStart w:id="2893" w:name="ET_guest_907546_365"/>
      <w:r w:rsidRPr="0042033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עילית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-לוי:</w:t>
      </w:r>
      <w:r w:rsidRPr="00420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:rsidR="00420335" w:rsidRDefault="00420335" w:rsidP="00420335">
      <w:pPr>
        <w:pStyle w:val="KeepWithNext"/>
        <w:rPr>
          <w:rtl/>
        </w:rPr>
      </w:pPr>
    </w:p>
    <w:p w:rsidR="00420335" w:rsidRDefault="00420335" w:rsidP="0042033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20335" w:rsidRDefault="00420335" w:rsidP="00420335">
      <w:pPr>
        <w:rPr>
          <w:rtl/>
        </w:rPr>
      </w:pPr>
    </w:p>
    <w:p w:rsidR="00420335" w:rsidRDefault="00420335" w:rsidP="00420335">
      <w:pPr>
        <w:pStyle w:val="af6"/>
        <w:keepNext/>
        <w:rPr>
          <w:rtl/>
        </w:rPr>
      </w:pPr>
      <w:bookmarkStart w:id="2894" w:name="ET_yor_6157_366"/>
      <w:r w:rsidRPr="00420335">
        <w:rPr>
          <w:rStyle w:val="TagStyle"/>
          <w:rtl/>
        </w:rPr>
        <w:t xml:space="preserve"> &lt;&lt; </w:t>
      </w:r>
      <w:proofErr w:type="spellStart"/>
      <w:r w:rsidRPr="00420335">
        <w:rPr>
          <w:rStyle w:val="TagStyle"/>
          <w:rtl/>
        </w:rPr>
        <w:t>יור</w:t>
      </w:r>
      <w:proofErr w:type="spellEnd"/>
      <w:r w:rsidRPr="004203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0335">
        <w:rPr>
          <w:rStyle w:val="TagStyle"/>
          <w:rtl/>
        </w:rPr>
        <w:t xml:space="preserve"> &lt;&lt; </w:t>
      </w:r>
      <w:proofErr w:type="spellStart"/>
      <w:r w:rsidRPr="00420335">
        <w:rPr>
          <w:rStyle w:val="TagStyle"/>
          <w:rtl/>
        </w:rPr>
        <w:t>יור</w:t>
      </w:r>
      <w:proofErr w:type="spellEnd"/>
      <w:r w:rsidRPr="00420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4"/>
    </w:p>
    <w:p w:rsidR="00420335" w:rsidRDefault="00420335" w:rsidP="00420335">
      <w:pPr>
        <w:pStyle w:val="KeepWithNext"/>
        <w:rPr>
          <w:rtl/>
        </w:rPr>
      </w:pPr>
    </w:p>
    <w:p w:rsidR="00420335" w:rsidRPr="00420335" w:rsidRDefault="00420335" w:rsidP="0042033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20335" w:rsidRPr="00420335" w:rsidRDefault="00420335" w:rsidP="00420335">
      <w:pPr>
        <w:rPr>
          <w:rtl/>
        </w:rPr>
      </w:pPr>
    </w:p>
    <w:p w:rsidR="003B65A3" w:rsidRDefault="003B65A3" w:rsidP="003B65A3">
      <w:pPr>
        <w:rPr>
          <w:rtl/>
        </w:rPr>
      </w:pPr>
      <w:bookmarkStart w:id="2895" w:name="_ETM_Q1_7518497"/>
      <w:bookmarkStart w:id="2896" w:name="_ETM_Q1_7518557"/>
      <w:bookmarkEnd w:id="2895"/>
      <w:bookmarkEnd w:id="2896"/>
    </w:p>
    <w:p w:rsidR="0021620F" w:rsidRDefault="0021620F" w:rsidP="00147FED">
      <w:pPr>
        <w:pStyle w:val="afc"/>
        <w:keepNext/>
        <w:rPr>
          <w:rFonts w:hint="cs"/>
          <w:rtl/>
        </w:rPr>
      </w:pPr>
      <w:bookmarkStart w:id="2897" w:name="ET_meetingend_183"/>
      <w:r w:rsidRPr="002162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11:37.</w:t>
      </w:r>
      <w:r w:rsidRPr="0021620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898" w:name="_GoBack"/>
      <w:bookmarkEnd w:id="2897"/>
      <w:bookmarkEnd w:id="2898"/>
    </w:p>
    <w:sectPr w:rsidR="0021620F" w:rsidSect="00082F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EF9" w:rsidRDefault="00755EF9">
      <w:r>
        <w:separator/>
      </w:r>
    </w:p>
  </w:endnote>
  <w:endnote w:type="continuationSeparator" w:id="0">
    <w:p w:rsidR="00755EF9" w:rsidRDefault="00755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EF9" w:rsidRDefault="00755EF9">
      <w:r>
        <w:separator/>
      </w:r>
    </w:p>
  </w:footnote>
  <w:footnote w:type="continuationSeparator" w:id="0">
    <w:p w:rsidR="00755EF9" w:rsidRDefault="00755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EF9" w:rsidRDefault="00755E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5EF9" w:rsidRDefault="00755E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EF9" w:rsidRDefault="00755E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2F8D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755EF9" w:rsidRPr="00CC5815" w:rsidRDefault="00755EF9" w:rsidP="008E5E3F">
    <w:pPr>
      <w:pStyle w:val="a3"/>
      <w:ind w:firstLine="0"/>
    </w:pPr>
    <w:r>
      <w:rPr>
        <w:rtl/>
      </w:rPr>
      <w:t>ועדת החוקה, חוק ומשפט</w:t>
    </w:r>
  </w:p>
  <w:p w:rsidR="00755EF9" w:rsidRPr="00CC5815" w:rsidRDefault="00755EF9" w:rsidP="008E5E3F">
    <w:pPr>
      <w:pStyle w:val="a3"/>
      <w:ind w:firstLine="0"/>
      <w:rPr>
        <w:rtl/>
      </w:rPr>
    </w:pPr>
    <w:r>
      <w:rPr>
        <w:rtl/>
      </w:rPr>
      <w:t>15/05/2023</w:t>
    </w:r>
  </w:p>
  <w:p w:rsidR="00755EF9" w:rsidRPr="00CC5815" w:rsidRDefault="00755E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EF9" w:rsidRDefault="00755E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EF9" w:rsidRDefault="00755E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5EF9" w:rsidRDefault="00755E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D6"/>
    <w:rsid w:val="00015C91"/>
    <w:rsid w:val="0002047E"/>
    <w:rsid w:val="00033E2E"/>
    <w:rsid w:val="00037279"/>
    <w:rsid w:val="00041F7D"/>
    <w:rsid w:val="00055E48"/>
    <w:rsid w:val="00056E30"/>
    <w:rsid w:val="000608AE"/>
    <w:rsid w:val="00067F42"/>
    <w:rsid w:val="000761D1"/>
    <w:rsid w:val="00082F8D"/>
    <w:rsid w:val="00092B80"/>
    <w:rsid w:val="000A17C6"/>
    <w:rsid w:val="000B04AD"/>
    <w:rsid w:val="000B060C"/>
    <w:rsid w:val="000B2EE6"/>
    <w:rsid w:val="000C3B70"/>
    <w:rsid w:val="000C47F5"/>
    <w:rsid w:val="000C50D9"/>
    <w:rsid w:val="000D43EF"/>
    <w:rsid w:val="000E3314"/>
    <w:rsid w:val="000E3D69"/>
    <w:rsid w:val="000F2459"/>
    <w:rsid w:val="0010136B"/>
    <w:rsid w:val="00147FED"/>
    <w:rsid w:val="00150436"/>
    <w:rsid w:val="00167294"/>
    <w:rsid w:val="001673D4"/>
    <w:rsid w:val="0017135B"/>
    <w:rsid w:val="00171E7F"/>
    <w:rsid w:val="00175028"/>
    <w:rsid w:val="001758C1"/>
    <w:rsid w:val="0017779F"/>
    <w:rsid w:val="001A04E4"/>
    <w:rsid w:val="001A6A98"/>
    <w:rsid w:val="001A74E9"/>
    <w:rsid w:val="001A7A1B"/>
    <w:rsid w:val="001C44DA"/>
    <w:rsid w:val="001C4FDA"/>
    <w:rsid w:val="001D42E7"/>
    <w:rsid w:val="001D440C"/>
    <w:rsid w:val="001D53D6"/>
    <w:rsid w:val="001E7503"/>
    <w:rsid w:val="002016FF"/>
    <w:rsid w:val="0021620F"/>
    <w:rsid w:val="00227FEF"/>
    <w:rsid w:val="00247334"/>
    <w:rsid w:val="002523C4"/>
    <w:rsid w:val="00255574"/>
    <w:rsid w:val="00261554"/>
    <w:rsid w:val="00275C03"/>
    <w:rsid w:val="00280D58"/>
    <w:rsid w:val="002C6A82"/>
    <w:rsid w:val="002D19CB"/>
    <w:rsid w:val="002D4BDB"/>
    <w:rsid w:val="002E5E31"/>
    <w:rsid w:val="00301479"/>
    <w:rsid w:val="00303B4C"/>
    <w:rsid w:val="00313C95"/>
    <w:rsid w:val="00321E62"/>
    <w:rsid w:val="003275F9"/>
    <w:rsid w:val="00327BF8"/>
    <w:rsid w:val="00331E71"/>
    <w:rsid w:val="00340AFA"/>
    <w:rsid w:val="003658CB"/>
    <w:rsid w:val="00366CFB"/>
    <w:rsid w:val="0036794C"/>
    <w:rsid w:val="00373508"/>
    <w:rsid w:val="0039210D"/>
    <w:rsid w:val="00396023"/>
    <w:rsid w:val="003A2AE7"/>
    <w:rsid w:val="003B0506"/>
    <w:rsid w:val="003B43C5"/>
    <w:rsid w:val="003B5790"/>
    <w:rsid w:val="003B65A3"/>
    <w:rsid w:val="003C279D"/>
    <w:rsid w:val="003C5F6A"/>
    <w:rsid w:val="003D2B84"/>
    <w:rsid w:val="003E56F3"/>
    <w:rsid w:val="003F0A5F"/>
    <w:rsid w:val="003F0F28"/>
    <w:rsid w:val="004000D0"/>
    <w:rsid w:val="004001F4"/>
    <w:rsid w:val="00420335"/>
    <w:rsid w:val="00420E41"/>
    <w:rsid w:val="00424C94"/>
    <w:rsid w:val="004311D9"/>
    <w:rsid w:val="00441A1C"/>
    <w:rsid w:val="00447608"/>
    <w:rsid w:val="00451746"/>
    <w:rsid w:val="00452271"/>
    <w:rsid w:val="00464B4F"/>
    <w:rsid w:val="00470EAC"/>
    <w:rsid w:val="004875B7"/>
    <w:rsid w:val="0049458B"/>
    <w:rsid w:val="00494DD1"/>
    <w:rsid w:val="00495FD8"/>
    <w:rsid w:val="004A6F4E"/>
    <w:rsid w:val="004B0A65"/>
    <w:rsid w:val="004B1BE9"/>
    <w:rsid w:val="00500C0C"/>
    <w:rsid w:val="00502AB3"/>
    <w:rsid w:val="00512755"/>
    <w:rsid w:val="005136B5"/>
    <w:rsid w:val="0052647C"/>
    <w:rsid w:val="00537A10"/>
    <w:rsid w:val="00546678"/>
    <w:rsid w:val="005506B9"/>
    <w:rsid w:val="005624D6"/>
    <w:rsid w:val="00566B10"/>
    <w:rsid w:val="00576456"/>
    <w:rsid w:val="00580BCE"/>
    <w:rsid w:val="005817EC"/>
    <w:rsid w:val="00590B77"/>
    <w:rsid w:val="005918D2"/>
    <w:rsid w:val="005A342D"/>
    <w:rsid w:val="005A723B"/>
    <w:rsid w:val="005C363E"/>
    <w:rsid w:val="005D61F3"/>
    <w:rsid w:val="005E1C6B"/>
    <w:rsid w:val="005F76B0"/>
    <w:rsid w:val="00622573"/>
    <w:rsid w:val="00623610"/>
    <w:rsid w:val="00634F61"/>
    <w:rsid w:val="00637FC1"/>
    <w:rsid w:val="00640AF4"/>
    <w:rsid w:val="006769ED"/>
    <w:rsid w:val="00677967"/>
    <w:rsid w:val="006847CE"/>
    <w:rsid w:val="00695A47"/>
    <w:rsid w:val="006A0CB7"/>
    <w:rsid w:val="006A7884"/>
    <w:rsid w:val="006B7323"/>
    <w:rsid w:val="006C0677"/>
    <w:rsid w:val="006C72F8"/>
    <w:rsid w:val="006F0259"/>
    <w:rsid w:val="00700433"/>
    <w:rsid w:val="00702755"/>
    <w:rsid w:val="0070472C"/>
    <w:rsid w:val="00712589"/>
    <w:rsid w:val="00720006"/>
    <w:rsid w:val="007509A6"/>
    <w:rsid w:val="00751E55"/>
    <w:rsid w:val="00755A60"/>
    <w:rsid w:val="00755EF9"/>
    <w:rsid w:val="00764280"/>
    <w:rsid w:val="00767DA2"/>
    <w:rsid w:val="00776D1C"/>
    <w:rsid w:val="007872B4"/>
    <w:rsid w:val="00791CBE"/>
    <w:rsid w:val="007B14EE"/>
    <w:rsid w:val="007C0344"/>
    <w:rsid w:val="007C6451"/>
    <w:rsid w:val="007C693F"/>
    <w:rsid w:val="007C6ADD"/>
    <w:rsid w:val="007F4F9F"/>
    <w:rsid w:val="00802D6C"/>
    <w:rsid w:val="00806F1D"/>
    <w:rsid w:val="00812C53"/>
    <w:rsid w:val="0082136D"/>
    <w:rsid w:val="00824B68"/>
    <w:rsid w:val="00827570"/>
    <w:rsid w:val="008320F6"/>
    <w:rsid w:val="00841223"/>
    <w:rsid w:val="00844C6A"/>
    <w:rsid w:val="00846BE9"/>
    <w:rsid w:val="00853207"/>
    <w:rsid w:val="008713A4"/>
    <w:rsid w:val="0087486A"/>
    <w:rsid w:val="00875F10"/>
    <w:rsid w:val="008761BD"/>
    <w:rsid w:val="008959F7"/>
    <w:rsid w:val="0089634E"/>
    <w:rsid w:val="008A5CA3"/>
    <w:rsid w:val="008C6035"/>
    <w:rsid w:val="008C7015"/>
    <w:rsid w:val="008D1DFB"/>
    <w:rsid w:val="008D5B09"/>
    <w:rsid w:val="008E03B4"/>
    <w:rsid w:val="008E5E3F"/>
    <w:rsid w:val="00902199"/>
    <w:rsid w:val="0090279B"/>
    <w:rsid w:val="00913E06"/>
    <w:rsid w:val="00914904"/>
    <w:rsid w:val="009155CC"/>
    <w:rsid w:val="009258CE"/>
    <w:rsid w:val="00951399"/>
    <w:rsid w:val="009515F0"/>
    <w:rsid w:val="009830CB"/>
    <w:rsid w:val="009D478A"/>
    <w:rsid w:val="009E6E93"/>
    <w:rsid w:val="009F1518"/>
    <w:rsid w:val="009F2F75"/>
    <w:rsid w:val="009F5773"/>
    <w:rsid w:val="009F6A28"/>
    <w:rsid w:val="00A04713"/>
    <w:rsid w:val="00A15971"/>
    <w:rsid w:val="00A22C90"/>
    <w:rsid w:val="00A42723"/>
    <w:rsid w:val="00A54926"/>
    <w:rsid w:val="00A564D1"/>
    <w:rsid w:val="00A61E6D"/>
    <w:rsid w:val="00A64A6D"/>
    <w:rsid w:val="00A66020"/>
    <w:rsid w:val="00A8151D"/>
    <w:rsid w:val="00A85194"/>
    <w:rsid w:val="00A912B8"/>
    <w:rsid w:val="00AA478A"/>
    <w:rsid w:val="00AA4CBB"/>
    <w:rsid w:val="00AA55F9"/>
    <w:rsid w:val="00AA5BAD"/>
    <w:rsid w:val="00AB02EE"/>
    <w:rsid w:val="00AB3F3A"/>
    <w:rsid w:val="00AC6EB8"/>
    <w:rsid w:val="00AD245D"/>
    <w:rsid w:val="00AD4EC9"/>
    <w:rsid w:val="00AD6FFC"/>
    <w:rsid w:val="00AE400B"/>
    <w:rsid w:val="00AF31E6"/>
    <w:rsid w:val="00AF4150"/>
    <w:rsid w:val="00AF4B5B"/>
    <w:rsid w:val="00AF60AC"/>
    <w:rsid w:val="00B0509A"/>
    <w:rsid w:val="00B11062"/>
    <w:rsid w:val="00B120B2"/>
    <w:rsid w:val="00B50340"/>
    <w:rsid w:val="00B56032"/>
    <w:rsid w:val="00B65508"/>
    <w:rsid w:val="00B828A3"/>
    <w:rsid w:val="00B8517A"/>
    <w:rsid w:val="00B86C93"/>
    <w:rsid w:val="00BA6446"/>
    <w:rsid w:val="00BA6548"/>
    <w:rsid w:val="00BB6C2B"/>
    <w:rsid w:val="00BD47B7"/>
    <w:rsid w:val="00BF7327"/>
    <w:rsid w:val="00C135D5"/>
    <w:rsid w:val="00C22BAF"/>
    <w:rsid w:val="00C22DCB"/>
    <w:rsid w:val="00C3598A"/>
    <w:rsid w:val="00C360BC"/>
    <w:rsid w:val="00C44800"/>
    <w:rsid w:val="00C46428"/>
    <w:rsid w:val="00C5246C"/>
    <w:rsid w:val="00C52EC2"/>
    <w:rsid w:val="00C61DC1"/>
    <w:rsid w:val="00C64AFF"/>
    <w:rsid w:val="00C661EE"/>
    <w:rsid w:val="00C72438"/>
    <w:rsid w:val="00C763E4"/>
    <w:rsid w:val="00C76602"/>
    <w:rsid w:val="00C8624A"/>
    <w:rsid w:val="00C90FEE"/>
    <w:rsid w:val="00CA070E"/>
    <w:rsid w:val="00CA1B64"/>
    <w:rsid w:val="00CA2461"/>
    <w:rsid w:val="00CA5363"/>
    <w:rsid w:val="00CB449B"/>
    <w:rsid w:val="00CB6D60"/>
    <w:rsid w:val="00CC2A20"/>
    <w:rsid w:val="00CC5815"/>
    <w:rsid w:val="00CD6FF8"/>
    <w:rsid w:val="00CE24B8"/>
    <w:rsid w:val="00CE5849"/>
    <w:rsid w:val="00CE7838"/>
    <w:rsid w:val="00CE7B66"/>
    <w:rsid w:val="00D269E0"/>
    <w:rsid w:val="00D278F7"/>
    <w:rsid w:val="00D37550"/>
    <w:rsid w:val="00D40A29"/>
    <w:rsid w:val="00D45D27"/>
    <w:rsid w:val="00D50AFE"/>
    <w:rsid w:val="00D75D3B"/>
    <w:rsid w:val="00D7601B"/>
    <w:rsid w:val="00D86E57"/>
    <w:rsid w:val="00D96B24"/>
    <w:rsid w:val="00DA454A"/>
    <w:rsid w:val="00DD23CF"/>
    <w:rsid w:val="00DE3FC2"/>
    <w:rsid w:val="00DE5B80"/>
    <w:rsid w:val="00DF0B5C"/>
    <w:rsid w:val="00E04321"/>
    <w:rsid w:val="00E057E2"/>
    <w:rsid w:val="00E1276D"/>
    <w:rsid w:val="00E171F2"/>
    <w:rsid w:val="00E27231"/>
    <w:rsid w:val="00E27C4E"/>
    <w:rsid w:val="00E33AE3"/>
    <w:rsid w:val="00E43E02"/>
    <w:rsid w:val="00E571F8"/>
    <w:rsid w:val="00E61903"/>
    <w:rsid w:val="00E64116"/>
    <w:rsid w:val="00E8240A"/>
    <w:rsid w:val="00EA04B8"/>
    <w:rsid w:val="00EA51E1"/>
    <w:rsid w:val="00EA624B"/>
    <w:rsid w:val="00EB057D"/>
    <w:rsid w:val="00EB18E4"/>
    <w:rsid w:val="00EB5C85"/>
    <w:rsid w:val="00EC0AC2"/>
    <w:rsid w:val="00EC1FB3"/>
    <w:rsid w:val="00EC2CD4"/>
    <w:rsid w:val="00EE09AD"/>
    <w:rsid w:val="00EE45FB"/>
    <w:rsid w:val="00F020EC"/>
    <w:rsid w:val="00F053E5"/>
    <w:rsid w:val="00F10D2D"/>
    <w:rsid w:val="00F16831"/>
    <w:rsid w:val="00F268E4"/>
    <w:rsid w:val="00F3623F"/>
    <w:rsid w:val="00F36B69"/>
    <w:rsid w:val="00F41C33"/>
    <w:rsid w:val="00F423F1"/>
    <w:rsid w:val="00F4792E"/>
    <w:rsid w:val="00F53584"/>
    <w:rsid w:val="00F549E5"/>
    <w:rsid w:val="00F63F05"/>
    <w:rsid w:val="00F72368"/>
    <w:rsid w:val="00F821F6"/>
    <w:rsid w:val="00F84A3B"/>
    <w:rsid w:val="00F84D49"/>
    <w:rsid w:val="00FA1F60"/>
    <w:rsid w:val="00FB0768"/>
    <w:rsid w:val="00FC60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76602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51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4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C76602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96FE8-0225-4BCD-874A-77406D47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40</Pages>
  <Words>14067</Words>
  <Characters>80183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2023-06-11T05:16:00Z</dcterms:modified>
</cp:coreProperties>
</file>