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E95B4" w14:textId="77777777" w:rsidR="00E64116" w:rsidRPr="005817EC" w:rsidRDefault="0040245D" w:rsidP="00EC1FB3">
      <w:pPr>
        <w:ind w:firstLine="0"/>
        <w:rPr>
          <w:b/>
          <w:bCs/>
          <w:rtl/>
        </w:rPr>
      </w:pPr>
      <w:bookmarkStart w:id="0" w:name="_Hlk135988772"/>
      <w:r>
        <w:rPr>
          <w:b/>
          <w:bCs/>
          <w:rtl/>
        </w:rPr>
        <w:t>הכנסת העשרים-וחמש</w:t>
      </w:r>
    </w:p>
    <w:p w14:paraId="08A1F8BB" w14:textId="77777777" w:rsidR="00A22C90" w:rsidRDefault="00A22C90" w:rsidP="00327BF8">
      <w:pPr>
        <w:ind w:firstLine="0"/>
        <w:outlineLvl w:val="0"/>
        <w:rPr>
          <w:b/>
          <w:bCs/>
          <w:rtl/>
        </w:rPr>
        <w:sectPr w:rsidR="00A22C90" w:rsidSect="006969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CFC558" w14:textId="77777777" w:rsidR="00E64116" w:rsidRPr="008713A4" w:rsidRDefault="0040245D" w:rsidP="008320F6">
      <w:pPr>
        <w:ind w:firstLine="0"/>
        <w:rPr>
          <w:b/>
          <w:bCs/>
          <w:rtl/>
        </w:rPr>
      </w:pPr>
      <w:r>
        <w:rPr>
          <w:b/>
          <w:bCs/>
          <w:rtl/>
        </w:rPr>
        <w:t>מושב ראשון</w:t>
      </w:r>
    </w:p>
    <w:p w14:paraId="65D2AFA3" w14:textId="77777777" w:rsidR="00E64116" w:rsidRPr="008713A4" w:rsidRDefault="00E64116" w:rsidP="0049458B">
      <w:pPr>
        <w:rPr>
          <w:rtl/>
        </w:rPr>
      </w:pPr>
    </w:p>
    <w:p w14:paraId="5EA8E4EB" w14:textId="77777777" w:rsidR="00E64116" w:rsidRPr="008713A4" w:rsidRDefault="00E64116" w:rsidP="0049458B">
      <w:pPr>
        <w:rPr>
          <w:rtl/>
        </w:rPr>
      </w:pPr>
    </w:p>
    <w:p w14:paraId="1062EA02" w14:textId="77777777" w:rsidR="00E64116" w:rsidRPr="008713A4" w:rsidRDefault="00E64116" w:rsidP="007509A6">
      <w:pPr>
        <w:ind w:firstLine="0"/>
        <w:jc w:val="center"/>
        <w:rPr>
          <w:b/>
          <w:bCs/>
          <w:rtl/>
        </w:rPr>
      </w:pPr>
    </w:p>
    <w:p w14:paraId="3DB81203" w14:textId="77777777" w:rsidR="00E64116" w:rsidRPr="008713A4" w:rsidRDefault="0040245D" w:rsidP="008320F6">
      <w:pPr>
        <w:ind w:firstLine="0"/>
        <w:jc w:val="center"/>
        <w:outlineLvl w:val="0"/>
        <w:rPr>
          <w:b/>
          <w:bCs/>
          <w:rtl/>
        </w:rPr>
      </w:pPr>
      <w:r>
        <w:rPr>
          <w:b/>
          <w:bCs/>
          <w:rtl/>
        </w:rPr>
        <w:t xml:space="preserve">פרוטוקול מס' </w:t>
      </w:r>
      <w:r>
        <w:rPr>
          <w:rFonts w:hint="cs"/>
          <w:b/>
          <w:bCs/>
          <w:rtl/>
        </w:rPr>
        <w:t>33</w:t>
      </w:r>
    </w:p>
    <w:p w14:paraId="5997DB46" w14:textId="77777777" w:rsidR="00E64116" w:rsidRPr="008713A4" w:rsidRDefault="0040245D" w:rsidP="008320F6">
      <w:pPr>
        <w:ind w:firstLine="0"/>
        <w:jc w:val="center"/>
        <w:outlineLvl w:val="0"/>
        <w:rPr>
          <w:b/>
          <w:bCs/>
          <w:rtl/>
        </w:rPr>
      </w:pPr>
      <w:r>
        <w:rPr>
          <w:b/>
          <w:bCs/>
          <w:rtl/>
        </w:rPr>
        <w:t>מישיבת ועדת החינוך, התרבות והספורט</w:t>
      </w:r>
    </w:p>
    <w:p w14:paraId="31C3F2A2" w14:textId="77777777" w:rsidR="00E64116" w:rsidRPr="008713A4" w:rsidRDefault="0040245D" w:rsidP="00871661">
      <w:pPr>
        <w:ind w:firstLine="0"/>
        <w:jc w:val="center"/>
        <w:outlineLvl w:val="0"/>
        <w:rPr>
          <w:b/>
          <w:bCs/>
          <w:u w:val="single"/>
          <w:rtl/>
        </w:rPr>
      </w:pPr>
      <w:r>
        <w:rPr>
          <w:b/>
          <w:bCs/>
          <w:u w:val="single"/>
          <w:rtl/>
        </w:rPr>
        <w:t xml:space="preserve">יום שני, י' באייר התשפ"ג (01 במאי 2023), שעה </w:t>
      </w:r>
      <w:r w:rsidR="00871661">
        <w:rPr>
          <w:rFonts w:hint="cs"/>
          <w:b/>
          <w:bCs/>
          <w:u w:val="single"/>
          <w:rtl/>
        </w:rPr>
        <w:t>09:00</w:t>
      </w:r>
    </w:p>
    <w:p w14:paraId="45400166" w14:textId="77777777" w:rsidR="00E64116" w:rsidRPr="008713A4" w:rsidRDefault="00E64116" w:rsidP="008320F6">
      <w:pPr>
        <w:ind w:firstLine="0"/>
        <w:rPr>
          <w:rtl/>
        </w:rPr>
      </w:pPr>
    </w:p>
    <w:p w14:paraId="43828A02" w14:textId="77777777" w:rsidR="00E64116" w:rsidRPr="008713A4" w:rsidRDefault="00E64116" w:rsidP="008320F6">
      <w:pPr>
        <w:ind w:firstLine="0"/>
        <w:rPr>
          <w:rtl/>
        </w:rPr>
      </w:pPr>
    </w:p>
    <w:p w14:paraId="70DEBC30" w14:textId="77777777" w:rsidR="00696974" w:rsidRDefault="00193AC6" w:rsidP="0061093E">
      <w:pPr>
        <w:ind w:firstLine="0"/>
        <w:outlineLvl w:val="1"/>
        <w:rPr>
          <w:b/>
          <w:bCs/>
          <w:u w:val="single"/>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7EA1EE72" w14:textId="2BE66990" w:rsidR="00E64116" w:rsidRPr="008713A4" w:rsidRDefault="0040245D" w:rsidP="0061093E">
      <w:pPr>
        <w:ind w:firstLine="0"/>
        <w:outlineLvl w:val="1"/>
        <w:rPr>
          <w:rtl/>
        </w:rPr>
      </w:pPr>
      <w:r w:rsidRPr="0040245D">
        <w:rPr>
          <w:rStyle w:val="TagStyle"/>
          <w:rtl/>
        </w:rPr>
        <w:t xml:space="preserve"> &lt;&lt; הצח &gt;&gt; </w:t>
      </w:r>
      <w:r w:rsidRPr="0040245D">
        <w:rPr>
          <w:rtl/>
        </w:rPr>
        <w:t>פרק ה' (גמישות ניהולית במערכת החינוך) מתוך הצעת חוק התכנית הכלכלית (תיקוני חקיקה ליישום המדיניות הכלכלית לשנות התקציב 2023 ו-2024), התשפ"ג</w:t>
      </w:r>
      <w:r w:rsidR="00581232">
        <w:rPr>
          <w:rFonts w:hint="cs"/>
          <w:rtl/>
        </w:rPr>
        <w:t>–</w:t>
      </w:r>
      <w:r w:rsidRPr="0040245D">
        <w:rPr>
          <w:rtl/>
        </w:rPr>
        <w:t>20</w:t>
      </w:r>
      <w:r w:rsidR="00871661">
        <w:rPr>
          <w:rFonts w:hint="cs"/>
          <w:rtl/>
        </w:rPr>
        <w:t>23</w:t>
      </w:r>
      <w:r w:rsidRPr="0040245D">
        <w:rPr>
          <w:rStyle w:val="TagStyle"/>
          <w:rtl/>
        </w:rPr>
        <w:t xml:space="preserve"> הצח &gt;&gt;</w:t>
      </w:r>
      <w:r w:rsidRPr="0040245D">
        <w:rPr>
          <w:rtl/>
        </w:rPr>
        <w:t xml:space="preserve">   </w:t>
      </w:r>
    </w:p>
    <w:p w14:paraId="25458579" w14:textId="77777777" w:rsidR="00E64116" w:rsidRDefault="00E64116" w:rsidP="007C693F">
      <w:pPr>
        <w:spacing w:before="60"/>
        <w:ind w:firstLine="0"/>
        <w:rPr>
          <w:rtl/>
        </w:rPr>
      </w:pPr>
    </w:p>
    <w:p w14:paraId="0B10623A" w14:textId="77777777" w:rsidR="00696974" w:rsidRDefault="00696974" w:rsidP="007C693F">
      <w:pPr>
        <w:spacing w:before="60"/>
        <w:ind w:firstLine="0"/>
        <w:rPr>
          <w:rtl/>
        </w:rPr>
      </w:pPr>
    </w:p>
    <w:p w14:paraId="5FD9C6C3" w14:textId="77777777" w:rsidR="00E64116" w:rsidRPr="008713A4" w:rsidRDefault="00E64116" w:rsidP="00EC1FB3">
      <w:pPr>
        <w:ind w:firstLine="0"/>
        <w:outlineLvl w:val="1"/>
        <w:rPr>
          <w:b/>
          <w:bCs/>
          <w:u w:val="single"/>
          <w:rtl/>
        </w:rPr>
      </w:pPr>
      <w:r w:rsidRPr="008713A4">
        <w:rPr>
          <w:b/>
          <w:bCs/>
          <w:u w:val="single"/>
          <w:rtl/>
        </w:rPr>
        <w:t>נכחו:</w:t>
      </w:r>
    </w:p>
    <w:p w14:paraId="40AB1EF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CF30A2" w14:textId="77777777" w:rsidR="00E64116" w:rsidRPr="00704209" w:rsidRDefault="0040245D" w:rsidP="00EC1FB3">
      <w:pPr>
        <w:ind w:firstLine="0"/>
        <w:rPr>
          <w:rtl/>
        </w:rPr>
      </w:pPr>
      <w:r w:rsidRPr="00704209">
        <w:rPr>
          <w:rtl/>
        </w:rPr>
        <w:t>יוסף טייב – היו"ר</w:t>
      </w:r>
    </w:p>
    <w:p w14:paraId="4A89A752" w14:textId="77777777" w:rsidR="0040245D" w:rsidRPr="00704209" w:rsidRDefault="0040245D" w:rsidP="00EC1FB3">
      <w:pPr>
        <w:ind w:firstLine="0"/>
        <w:rPr>
          <w:rtl/>
        </w:rPr>
      </w:pPr>
      <w:r w:rsidRPr="00704209">
        <w:rPr>
          <w:rtl/>
        </w:rPr>
        <w:t>סימון דוידסון</w:t>
      </w:r>
    </w:p>
    <w:p w14:paraId="1DE4C0FE" w14:textId="77777777" w:rsidR="0040245D" w:rsidRPr="00704209" w:rsidRDefault="0040245D" w:rsidP="00EC1FB3">
      <w:pPr>
        <w:ind w:firstLine="0"/>
        <w:rPr>
          <w:rtl/>
        </w:rPr>
      </w:pPr>
      <w:r w:rsidRPr="00704209">
        <w:rPr>
          <w:rtl/>
        </w:rPr>
        <w:t>משה טור פז</w:t>
      </w:r>
    </w:p>
    <w:p w14:paraId="6BCC9FB2" w14:textId="77777777" w:rsidR="0040245D" w:rsidRPr="00704209" w:rsidRDefault="0040245D" w:rsidP="00EC1FB3">
      <w:pPr>
        <w:ind w:firstLine="0"/>
        <w:rPr>
          <w:rtl/>
        </w:rPr>
      </w:pPr>
      <w:r w:rsidRPr="00704209">
        <w:rPr>
          <w:rtl/>
        </w:rPr>
        <w:t>יבגני סובה</w:t>
      </w:r>
    </w:p>
    <w:p w14:paraId="2F8507EB" w14:textId="4694800E" w:rsidR="0040245D" w:rsidRPr="008713A4" w:rsidRDefault="0040245D" w:rsidP="009F56D2">
      <w:pPr>
        <w:ind w:firstLine="0"/>
        <w:rPr>
          <w:u w:val="single"/>
        </w:rPr>
      </w:pPr>
      <w:r w:rsidRPr="00704209">
        <w:rPr>
          <w:rtl/>
        </w:rPr>
        <w:t xml:space="preserve">יוסף </w:t>
      </w:r>
      <w:proofErr w:type="spellStart"/>
      <w:r w:rsidRPr="00704209">
        <w:rPr>
          <w:rtl/>
        </w:rPr>
        <w:t>עטאונה</w:t>
      </w:r>
      <w:proofErr w:type="spellEnd"/>
    </w:p>
    <w:p w14:paraId="1D8D89DB" w14:textId="0D35F73E" w:rsidR="00E64116" w:rsidRDefault="00E64116" w:rsidP="00DE5B80">
      <w:pPr>
        <w:ind w:firstLine="0"/>
        <w:rPr>
          <w:rtl/>
        </w:rPr>
      </w:pPr>
    </w:p>
    <w:p w14:paraId="6A5AC369" w14:textId="77777777" w:rsidR="00193AC6" w:rsidRDefault="00193AC6" w:rsidP="00DE5B80">
      <w:pPr>
        <w:ind w:firstLine="0"/>
        <w:rPr>
          <w:rtl/>
        </w:rPr>
      </w:pPr>
    </w:p>
    <w:p w14:paraId="59EE54F9" w14:textId="77777777" w:rsidR="000C47F5" w:rsidRDefault="000C47F5" w:rsidP="00EC1FB3">
      <w:pPr>
        <w:ind w:firstLine="0"/>
        <w:outlineLvl w:val="1"/>
        <w:rPr>
          <w:b/>
          <w:bCs/>
          <w:u w:val="single"/>
          <w:rtl/>
        </w:rPr>
      </w:pPr>
      <w:r w:rsidRPr="000C47F5">
        <w:rPr>
          <w:rFonts w:hint="cs"/>
          <w:b/>
          <w:bCs/>
          <w:u w:val="single"/>
          <w:rtl/>
        </w:rPr>
        <w:t>חברי הכנסת:</w:t>
      </w:r>
    </w:p>
    <w:p w14:paraId="2C74B6FB" w14:textId="77777777" w:rsidR="006A4795" w:rsidRPr="0082136D" w:rsidRDefault="006A4795" w:rsidP="00DE5B80">
      <w:pPr>
        <w:ind w:firstLine="0"/>
        <w:rPr>
          <w:rtl/>
        </w:rPr>
      </w:pPr>
      <w:bookmarkStart w:id="1" w:name="_ETM_Q1_8122555"/>
      <w:bookmarkStart w:id="2" w:name="_ETM_Q1_8122628"/>
      <w:bookmarkEnd w:id="1"/>
      <w:bookmarkEnd w:id="2"/>
      <w:r w:rsidRPr="00704209">
        <w:rPr>
          <w:rFonts w:hint="cs"/>
          <w:rtl/>
        </w:rPr>
        <w:t>אחמד טיבי</w:t>
      </w:r>
      <w:r>
        <w:rPr>
          <w:rFonts w:hint="cs"/>
          <w:rtl/>
        </w:rPr>
        <w:t xml:space="preserve"> </w:t>
      </w:r>
    </w:p>
    <w:p w14:paraId="149C7362" w14:textId="1D1800B6" w:rsidR="002E5E31" w:rsidRDefault="00193AC6" w:rsidP="00DE5B80">
      <w:pPr>
        <w:ind w:firstLine="0"/>
        <w:rPr>
          <w:rtl/>
        </w:rPr>
      </w:pPr>
      <w:r w:rsidRPr="00704209">
        <w:rPr>
          <w:rFonts w:hint="cs"/>
          <w:rtl/>
        </w:rPr>
        <w:t>אבי מעוז</w:t>
      </w:r>
    </w:p>
    <w:p w14:paraId="3CE01791" w14:textId="41F1DFA6" w:rsidR="00193AC6" w:rsidRDefault="00193AC6" w:rsidP="00DE5B80">
      <w:pPr>
        <w:ind w:firstLine="0"/>
        <w:rPr>
          <w:rtl/>
        </w:rPr>
      </w:pPr>
    </w:p>
    <w:p w14:paraId="771DB4F9" w14:textId="77777777" w:rsidR="00193AC6" w:rsidRPr="000C47F5" w:rsidRDefault="00193AC6" w:rsidP="00DE5B80">
      <w:pPr>
        <w:ind w:firstLine="0"/>
        <w:rPr>
          <w:b/>
          <w:bCs/>
          <w:u w:val="single"/>
          <w:rtl/>
        </w:rPr>
      </w:pPr>
    </w:p>
    <w:p w14:paraId="510332EB"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4691"/>
      </w:tblGrid>
      <w:tr w:rsidR="00696974" w14:paraId="1C0AC0D2" w14:textId="77777777" w:rsidTr="0024460F">
        <w:tc>
          <w:tcPr>
            <w:tcW w:w="0" w:type="auto"/>
            <w:hideMark/>
          </w:tcPr>
          <w:p w14:paraId="10D1991C" w14:textId="77777777" w:rsidR="00696974" w:rsidRDefault="00696974" w:rsidP="0024460F">
            <w:pPr>
              <w:ind w:firstLine="0"/>
            </w:pPr>
            <w:r>
              <w:rPr>
                <w:rtl/>
              </w:rPr>
              <w:t xml:space="preserve">שרית </w:t>
            </w:r>
            <w:proofErr w:type="spellStart"/>
            <w:r>
              <w:rPr>
                <w:rtl/>
              </w:rPr>
              <w:t>חאיק</w:t>
            </w:r>
            <w:proofErr w:type="spellEnd"/>
            <w:r>
              <w:rPr>
                <w:rtl/>
              </w:rPr>
              <w:t xml:space="preserve"> </w:t>
            </w:r>
            <w:proofErr w:type="spellStart"/>
            <w:r>
              <w:rPr>
                <w:rtl/>
              </w:rPr>
              <w:t>שפיגלשטיין</w:t>
            </w:r>
            <w:proofErr w:type="spellEnd"/>
          </w:p>
        </w:tc>
        <w:tc>
          <w:tcPr>
            <w:tcW w:w="0" w:type="auto"/>
            <w:hideMark/>
          </w:tcPr>
          <w:p w14:paraId="53EB782D" w14:textId="77777777" w:rsidR="00696974" w:rsidRDefault="00696974" w:rsidP="0024460F">
            <w:pPr>
              <w:ind w:firstLine="0"/>
              <w:rPr>
                <w:rtl/>
              </w:rPr>
            </w:pPr>
            <w:r>
              <w:rPr>
                <w:rtl/>
              </w:rPr>
              <w:t>–</w:t>
            </w:r>
          </w:p>
        </w:tc>
        <w:tc>
          <w:tcPr>
            <w:tcW w:w="0" w:type="auto"/>
            <w:hideMark/>
          </w:tcPr>
          <w:p w14:paraId="0B6E283F" w14:textId="77777777" w:rsidR="00696974" w:rsidRDefault="00696974" w:rsidP="0024460F">
            <w:pPr>
              <w:ind w:firstLine="0"/>
              <w:rPr>
                <w:rtl/>
              </w:rPr>
            </w:pPr>
            <w:r>
              <w:rPr>
                <w:rtl/>
              </w:rPr>
              <w:t>סגנית בכירה ליועצת המשפטית, משרד החינוך</w:t>
            </w:r>
          </w:p>
        </w:tc>
      </w:tr>
      <w:tr w:rsidR="00696974" w14:paraId="540A1D5C" w14:textId="77777777" w:rsidTr="0024460F">
        <w:tc>
          <w:tcPr>
            <w:tcW w:w="0" w:type="auto"/>
            <w:hideMark/>
          </w:tcPr>
          <w:p w14:paraId="6393FA26" w14:textId="77777777" w:rsidR="00696974" w:rsidRDefault="00696974" w:rsidP="0024460F">
            <w:pPr>
              <w:ind w:firstLine="0"/>
              <w:rPr>
                <w:rtl/>
              </w:rPr>
            </w:pPr>
            <w:r>
              <w:rPr>
                <w:rtl/>
              </w:rPr>
              <w:t>דודי מזרחי</w:t>
            </w:r>
          </w:p>
        </w:tc>
        <w:tc>
          <w:tcPr>
            <w:tcW w:w="0" w:type="auto"/>
            <w:hideMark/>
          </w:tcPr>
          <w:p w14:paraId="3EF0770B" w14:textId="77777777" w:rsidR="00696974" w:rsidRDefault="00696974" w:rsidP="0024460F">
            <w:pPr>
              <w:ind w:firstLine="0"/>
              <w:rPr>
                <w:rtl/>
              </w:rPr>
            </w:pPr>
            <w:r>
              <w:rPr>
                <w:rtl/>
              </w:rPr>
              <w:t>–</w:t>
            </w:r>
          </w:p>
        </w:tc>
        <w:tc>
          <w:tcPr>
            <w:tcW w:w="0" w:type="auto"/>
            <w:hideMark/>
          </w:tcPr>
          <w:p w14:paraId="2A13C8C6" w14:textId="77777777" w:rsidR="00696974" w:rsidRDefault="00696974" w:rsidP="0024460F">
            <w:pPr>
              <w:ind w:firstLine="0"/>
              <w:rPr>
                <w:rtl/>
              </w:rPr>
            </w:pPr>
            <w:r>
              <w:rPr>
                <w:rtl/>
              </w:rPr>
              <w:t>מנהל אגף בכיר תקציבים, משרד החינוך</w:t>
            </w:r>
          </w:p>
        </w:tc>
      </w:tr>
      <w:tr w:rsidR="00696974" w14:paraId="3C95B1CC" w14:textId="77777777" w:rsidTr="0024460F">
        <w:tc>
          <w:tcPr>
            <w:tcW w:w="0" w:type="auto"/>
            <w:hideMark/>
          </w:tcPr>
          <w:p w14:paraId="23152C90" w14:textId="77777777" w:rsidR="00696974" w:rsidRDefault="00696974" w:rsidP="0024460F">
            <w:pPr>
              <w:ind w:firstLine="0"/>
              <w:rPr>
                <w:rtl/>
              </w:rPr>
            </w:pPr>
            <w:r>
              <w:rPr>
                <w:rtl/>
              </w:rPr>
              <w:t>לירון ספרד</w:t>
            </w:r>
          </w:p>
        </w:tc>
        <w:tc>
          <w:tcPr>
            <w:tcW w:w="0" w:type="auto"/>
            <w:hideMark/>
          </w:tcPr>
          <w:p w14:paraId="7E5B577E" w14:textId="77777777" w:rsidR="00696974" w:rsidRDefault="00696974" w:rsidP="0024460F">
            <w:pPr>
              <w:ind w:firstLine="0"/>
              <w:rPr>
                <w:rtl/>
              </w:rPr>
            </w:pPr>
            <w:r>
              <w:rPr>
                <w:rtl/>
              </w:rPr>
              <w:t>–</w:t>
            </w:r>
          </w:p>
        </w:tc>
        <w:tc>
          <w:tcPr>
            <w:tcW w:w="0" w:type="auto"/>
            <w:hideMark/>
          </w:tcPr>
          <w:p w14:paraId="11386C0C" w14:textId="77777777" w:rsidR="00696974" w:rsidRDefault="00696974" w:rsidP="0024460F">
            <w:pPr>
              <w:ind w:firstLine="0"/>
              <w:rPr>
                <w:rtl/>
              </w:rPr>
            </w:pPr>
            <w:r>
              <w:rPr>
                <w:rtl/>
              </w:rPr>
              <w:t>ממונה יעוץ משפטי</w:t>
            </w:r>
            <w:r>
              <w:rPr>
                <w:rFonts w:hint="cs"/>
                <w:rtl/>
              </w:rPr>
              <w:t xml:space="preserve">, </w:t>
            </w:r>
            <w:r>
              <w:rPr>
                <w:rtl/>
              </w:rPr>
              <w:t>מחוז ירושלים, משרד החינוך</w:t>
            </w:r>
          </w:p>
        </w:tc>
      </w:tr>
      <w:tr w:rsidR="00696974" w14:paraId="52B506F6" w14:textId="77777777" w:rsidTr="0024460F">
        <w:tc>
          <w:tcPr>
            <w:tcW w:w="0" w:type="auto"/>
            <w:hideMark/>
          </w:tcPr>
          <w:p w14:paraId="55D2A3BE" w14:textId="77777777" w:rsidR="00696974" w:rsidRDefault="00696974" w:rsidP="0024460F">
            <w:pPr>
              <w:ind w:firstLine="0"/>
              <w:rPr>
                <w:rtl/>
              </w:rPr>
            </w:pPr>
            <w:r>
              <w:rPr>
                <w:rtl/>
              </w:rPr>
              <w:t>אסף בן עטר</w:t>
            </w:r>
          </w:p>
        </w:tc>
        <w:tc>
          <w:tcPr>
            <w:tcW w:w="0" w:type="auto"/>
            <w:hideMark/>
          </w:tcPr>
          <w:p w14:paraId="0CE0988D" w14:textId="77777777" w:rsidR="00696974" w:rsidRDefault="00696974" w:rsidP="0024460F">
            <w:pPr>
              <w:ind w:firstLine="0"/>
              <w:rPr>
                <w:rtl/>
              </w:rPr>
            </w:pPr>
            <w:r>
              <w:rPr>
                <w:rtl/>
              </w:rPr>
              <w:t>–</w:t>
            </w:r>
          </w:p>
        </w:tc>
        <w:tc>
          <w:tcPr>
            <w:tcW w:w="0" w:type="auto"/>
            <w:hideMark/>
          </w:tcPr>
          <w:p w14:paraId="1F491B9D" w14:textId="77777777" w:rsidR="00696974" w:rsidRDefault="00696974" w:rsidP="0024460F">
            <w:pPr>
              <w:ind w:firstLine="0"/>
              <w:rPr>
                <w:rtl/>
              </w:rPr>
            </w:pPr>
            <w:r>
              <w:rPr>
                <w:rtl/>
              </w:rPr>
              <w:t>מתמחה בלשכה המשפטית, משרד האוצר</w:t>
            </w:r>
          </w:p>
        </w:tc>
      </w:tr>
      <w:tr w:rsidR="00696974" w14:paraId="55782D40" w14:textId="77777777" w:rsidTr="0024460F">
        <w:tc>
          <w:tcPr>
            <w:tcW w:w="0" w:type="auto"/>
            <w:hideMark/>
          </w:tcPr>
          <w:p w14:paraId="05D8FCAA" w14:textId="77777777" w:rsidR="00696974" w:rsidRDefault="00696974" w:rsidP="0024460F">
            <w:pPr>
              <w:ind w:firstLine="0"/>
              <w:rPr>
                <w:rtl/>
              </w:rPr>
            </w:pPr>
            <w:r>
              <w:rPr>
                <w:rtl/>
              </w:rPr>
              <w:t xml:space="preserve">ינון </w:t>
            </w:r>
            <w:proofErr w:type="spellStart"/>
            <w:r>
              <w:rPr>
                <w:rtl/>
              </w:rPr>
              <w:t>גוטגליק</w:t>
            </w:r>
            <w:proofErr w:type="spellEnd"/>
          </w:p>
        </w:tc>
        <w:tc>
          <w:tcPr>
            <w:tcW w:w="0" w:type="auto"/>
            <w:hideMark/>
          </w:tcPr>
          <w:p w14:paraId="7061AB72" w14:textId="77777777" w:rsidR="00696974" w:rsidRDefault="00696974" w:rsidP="0024460F">
            <w:pPr>
              <w:ind w:firstLine="0"/>
              <w:rPr>
                <w:rtl/>
              </w:rPr>
            </w:pPr>
            <w:r>
              <w:rPr>
                <w:rtl/>
              </w:rPr>
              <w:t>–</w:t>
            </w:r>
          </w:p>
        </w:tc>
        <w:tc>
          <w:tcPr>
            <w:tcW w:w="0" w:type="auto"/>
            <w:hideMark/>
          </w:tcPr>
          <w:p w14:paraId="6DFB1C43" w14:textId="77777777" w:rsidR="00696974" w:rsidRDefault="00696974" w:rsidP="0024460F">
            <w:pPr>
              <w:ind w:firstLine="0"/>
              <w:rPr>
                <w:rtl/>
              </w:rPr>
            </w:pPr>
            <w:r>
              <w:rPr>
                <w:rtl/>
              </w:rPr>
              <w:t>סגן ליועץ המשפטי, משרד האוצר</w:t>
            </w:r>
          </w:p>
        </w:tc>
      </w:tr>
      <w:tr w:rsidR="00696974" w14:paraId="31B4815E" w14:textId="77777777" w:rsidTr="0024460F">
        <w:tc>
          <w:tcPr>
            <w:tcW w:w="0" w:type="auto"/>
            <w:hideMark/>
          </w:tcPr>
          <w:p w14:paraId="7E6CD447" w14:textId="77777777" w:rsidR="00696974" w:rsidRDefault="00696974" w:rsidP="0024460F">
            <w:pPr>
              <w:ind w:firstLine="0"/>
              <w:rPr>
                <w:rtl/>
              </w:rPr>
            </w:pPr>
            <w:r>
              <w:rPr>
                <w:rtl/>
              </w:rPr>
              <w:t xml:space="preserve">דביר </w:t>
            </w:r>
            <w:proofErr w:type="spellStart"/>
            <w:r>
              <w:rPr>
                <w:rtl/>
              </w:rPr>
              <w:t>גוטל</w:t>
            </w:r>
            <w:proofErr w:type="spellEnd"/>
          </w:p>
        </w:tc>
        <w:tc>
          <w:tcPr>
            <w:tcW w:w="0" w:type="auto"/>
            <w:hideMark/>
          </w:tcPr>
          <w:p w14:paraId="30189471" w14:textId="77777777" w:rsidR="00696974" w:rsidRDefault="00696974" w:rsidP="0024460F">
            <w:pPr>
              <w:ind w:firstLine="0"/>
              <w:rPr>
                <w:rtl/>
              </w:rPr>
            </w:pPr>
            <w:r>
              <w:rPr>
                <w:rtl/>
              </w:rPr>
              <w:t>–</w:t>
            </w:r>
          </w:p>
        </w:tc>
        <w:tc>
          <w:tcPr>
            <w:tcW w:w="0" w:type="auto"/>
            <w:hideMark/>
          </w:tcPr>
          <w:p w14:paraId="3A037537" w14:textId="77777777" w:rsidR="00696974" w:rsidRDefault="00696974" w:rsidP="0024460F">
            <w:pPr>
              <w:ind w:firstLine="0"/>
              <w:rPr>
                <w:rtl/>
              </w:rPr>
            </w:pPr>
            <w:r>
              <w:rPr>
                <w:rtl/>
              </w:rPr>
              <w:t>עו"ד בלשכה המשפטית, משרד האוצר</w:t>
            </w:r>
          </w:p>
        </w:tc>
      </w:tr>
      <w:tr w:rsidR="00696974" w14:paraId="76DA3DB8" w14:textId="77777777" w:rsidTr="0024460F">
        <w:tc>
          <w:tcPr>
            <w:tcW w:w="0" w:type="auto"/>
            <w:hideMark/>
          </w:tcPr>
          <w:p w14:paraId="74D3CA70" w14:textId="77777777" w:rsidR="00696974" w:rsidRDefault="00696974" w:rsidP="0024460F">
            <w:pPr>
              <w:ind w:firstLine="0"/>
              <w:rPr>
                <w:rtl/>
              </w:rPr>
            </w:pPr>
            <w:r>
              <w:rPr>
                <w:rtl/>
              </w:rPr>
              <w:t>אלי מורגנשטרן</w:t>
            </w:r>
          </w:p>
        </w:tc>
        <w:tc>
          <w:tcPr>
            <w:tcW w:w="0" w:type="auto"/>
            <w:hideMark/>
          </w:tcPr>
          <w:p w14:paraId="7C0A1BFA" w14:textId="77777777" w:rsidR="00696974" w:rsidRDefault="00696974" w:rsidP="0024460F">
            <w:pPr>
              <w:ind w:firstLine="0"/>
              <w:rPr>
                <w:rtl/>
              </w:rPr>
            </w:pPr>
            <w:r>
              <w:rPr>
                <w:rtl/>
              </w:rPr>
              <w:t>–</w:t>
            </w:r>
          </w:p>
        </w:tc>
        <w:tc>
          <w:tcPr>
            <w:tcW w:w="0" w:type="auto"/>
            <w:hideMark/>
          </w:tcPr>
          <w:p w14:paraId="2AE0383D" w14:textId="77777777" w:rsidR="00696974" w:rsidRDefault="00696974" w:rsidP="0024460F">
            <w:pPr>
              <w:ind w:firstLine="0"/>
              <w:rPr>
                <w:rtl/>
              </w:rPr>
            </w:pPr>
            <w:r>
              <w:rPr>
                <w:rtl/>
              </w:rPr>
              <w:t>רכז חינוך באגף תקציבים, משרד האוצר</w:t>
            </w:r>
          </w:p>
        </w:tc>
      </w:tr>
      <w:tr w:rsidR="00696974" w14:paraId="3A2AC513" w14:textId="77777777" w:rsidTr="0024460F">
        <w:tc>
          <w:tcPr>
            <w:tcW w:w="0" w:type="auto"/>
            <w:hideMark/>
          </w:tcPr>
          <w:p w14:paraId="2D7EB993" w14:textId="77777777" w:rsidR="00696974" w:rsidRDefault="00696974" w:rsidP="0024460F">
            <w:pPr>
              <w:ind w:firstLine="0"/>
              <w:rPr>
                <w:rtl/>
              </w:rPr>
            </w:pPr>
            <w:r>
              <w:rPr>
                <w:rtl/>
              </w:rPr>
              <w:t>הדר פוקס</w:t>
            </w:r>
          </w:p>
        </w:tc>
        <w:tc>
          <w:tcPr>
            <w:tcW w:w="0" w:type="auto"/>
            <w:hideMark/>
          </w:tcPr>
          <w:p w14:paraId="71A20E72" w14:textId="77777777" w:rsidR="00696974" w:rsidRDefault="00696974" w:rsidP="0024460F">
            <w:pPr>
              <w:ind w:firstLine="0"/>
              <w:rPr>
                <w:rtl/>
              </w:rPr>
            </w:pPr>
            <w:r>
              <w:rPr>
                <w:rtl/>
              </w:rPr>
              <w:t>–</w:t>
            </w:r>
          </w:p>
        </w:tc>
        <w:tc>
          <w:tcPr>
            <w:tcW w:w="0" w:type="auto"/>
            <w:hideMark/>
          </w:tcPr>
          <w:p w14:paraId="711127A4" w14:textId="77777777" w:rsidR="00696974" w:rsidRDefault="00696974" w:rsidP="0024460F">
            <w:pPr>
              <w:ind w:firstLine="0"/>
              <w:rPr>
                <w:rtl/>
              </w:rPr>
            </w:pPr>
            <w:proofErr w:type="spellStart"/>
            <w:r>
              <w:rPr>
                <w:rtl/>
              </w:rPr>
              <w:t>רפרנטית</w:t>
            </w:r>
            <w:proofErr w:type="spellEnd"/>
            <w:r>
              <w:rPr>
                <w:rtl/>
              </w:rPr>
              <w:t xml:space="preserve"> חינוך באגף תקציבים, משרד האוצר</w:t>
            </w:r>
          </w:p>
        </w:tc>
      </w:tr>
      <w:tr w:rsidR="00696974" w14:paraId="7D0F8340" w14:textId="77777777" w:rsidTr="0024460F">
        <w:tc>
          <w:tcPr>
            <w:tcW w:w="0" w:type="auto"/>
            <w:hideMark/>
          </w:tcPr>
          <w:p w14:paraId="15D7458B" w14:textId="77777777" w:rsidR="00696974" w:rsidRDefault="00696974" w:rsidP="0024460F">
            <w:pPr>
              <w:ind w:firstLine="0"/>
              <w:rPr>
                <w:rtl/>
              </w:rPr>
            </w:pPr>
            <w:proofErr w:type="spellStart"/>
            <w:r>
              <w:rPr>
                <w:rtl/>
              </w:rPr>
              <w:t>לינא</w:t>
            </w:r>
            <w:proofErr w:type="spellEnd"/>
            <w:r>
              <w:rPr>
                <w:rtl/>
              </w:rPr>
              <w:t xml:space="preserve"> סאלם</w:t>
            </w:r>
          </w:p>
        </w:tc>
        <w:tc>
          <w:tcPr>
            <w:tcW w:w="0" w:type="auto"/>
            <w:hideMark/>
          </w:tcPr>
          <w:p w14:paraId="7E939E97" w14:textId="77777777" w:rsidR="00696974" w:rsidRDefault="00696974" w:rsidP="0024460F">
            <w:pPr>
              <w:ind w:firstLine="0"/>
              <w:rPr>
                <w:rtl/>
              </w:rPr>
            </w:pPr>
            <w:r>
              <w:rPr>
                <w:rtl/>
              </w:rPr>
              <w:t>–</w:t>
            </w:r>
          </w:p>
        </w:tc>
        <w:tc>
          <w:tcPr>
            <w:tcW w:w="0" w:type="auto"/>
            <w:hideMark/>
          </w:tcPr>
          <w:p w14:paraId="0037F06F" w14:textId="77777777" w:rsidR="00696974" w:rsidRDefault="00696974" w:rsidP="0024460F">
            <w:pPr>
              <w:ind w:firstLine="0"/>
              <w:rPr>
                <w:rtl/>
              </w:rPr>
            </w:pPr>
            <w:r>
              <w:rPr>
                <w:rtl/>
              </w:rPr>
              <w:t>עו"ד,</w:t>
            </w:r>
            <w:r>
              <w:rPr>
                <w:rFonts w:hint="cs"/>
                <w:rtl/>
              </w:rPr>
              <w:t xml:space="preserve"> </w:t>
            </w:r>
            <w:r>
              <w:rPr>
                <w:rtl/>
              </w:rPr>
              <w:t>משרד המשפטים</w:t>
            </w:r>
          </w:p>
        </w:tc>
      </w:tr>
      <w:tr w:rsidR="00696974" w14:paraId="2468D686" w14:textId="77777777" w:rsidTr="0024460F">
        <w:tc>
          <w:tcPr>
            <w:tcW w:w="0" w:type="auto"/>
            <w:hideMark/>
          </w:tcPr>
          <w:p w14:paraId="572B1F8B" w14:textId="77777777" w:rsidR="00696974" w:rsidRDefault="00696974" w:rsidP="0024460F">
            <w:pPr>
              <w:ind w:firstLine="0"/>
              <w:rPr>
                <w:rtl/>
              </w:rPr>
            </w:pPr>
            <w:r>
              <w:rPr>
                <w:rtl/>
              </w:rPr>
              <w:t xml:space="preserve">מאיר </w:t>
            </w:r>
            <w:proofErr w:type="spellStart"/>
            <w:r>
              <w:rPr>
                <w:rtl/>
              </w:rPr>
              <w:t>פרדני</w:t>
            </w:r>
            <w:proofErr w:type="spellEnd"/>
          </w:p>
        </w:tc>
        <w:tc>
          <w:tcPr>
            <w:tcW w:w="0" w:type="auto"/>
            <w:hideMark/>
          </w:tcPr>
          <w:p w14:paraId="2C65F1F0" w14:textId="77777777" w:rsidR="00696974" w:rsidRDefault="00696974" w:rsidP="0024460F">
            <w:pPr>
              <w:ind w:firstLine="0"/>
              <w:rPr>
                <w:rtl/>
              </w:rPr>
            </w:pPr>
            <w:r>
              <w:rPr>
                <w:rtl/>
              </w:rPr>
              <w:t>–</w:t>
            </w:r>
          </w:p>
        </w:tc>
        <w:tc>
          <w:tcPr>
            <w:tcW w:w="0" w:type="auto"/>
            <w:hideMark/>
          </w:tcPr>
          <w:p w14:paraId="5DFF40E1" w14:textId="77777777" w:rsidR="00696974" w:rsidRDefault="00696974" w:rsidP="0024460F">
            <w:pPr>
              <w:ind w:firstLine="0"/>
              <w:rPr>
                <w:rtl/>
              </w:rPr>
            </w:pPr>
            <w:r>
              <w:rPr>
                <w:rtl/>
              </w:rPr>
              <w:t xml:space="preserve">מנהל אגף לביקורת </w:t>
            </w:r>
            <w:proofErr w:type="spellStart"/>
            <w:r>
              <w:rPr>
                <w:rtl/>
              </w:rPr>
              <w:t>ברשומ"ק</w:t>
            </w:r>
            <w:proofErr w:type="spellEnd"/>
            <w:r>
              <w:rPr>
                <w:rtl/>
              </w:rPr>
              <w:t>, משרד הפנים</w:t>
            </w:r>
          </w:p>
        </w:tc>
      </w:tr>
      <w:tr w:rsidR="00696974" w14:paraId="18317B08" w14:textId="77777777" w:rsidTr="0024460F">
        <w:tc>
          <w:tcPr>
            <w:tcW w:w="0" w:type="auto"/>
            <w:hideMark/>
          </w:tcPr>
          <w:p w14:paraId="64FAA3E6" w14:textId="77777777" w:rsidR="00696974" w:rsidRDefault="00696974" w:rsidP="0024460F">
            <w:pPr>
              <w:ind w:firstLine="0"/>
              <w:rPr>
                <w:rtl/>
              </w:rPr>
            </w:pPr>
            <w:r>
              <w:rPr>
                <w:rtl/>
              </w:rPr>
              <w:t>אורי שור</w:t>
            </w:r>
          </w:p>
        </w:tc>
        <w:tc>
          <w:tcPr>
            <w:tcW w:w="0" w:type="auto"/>
            <w:hideMark/>
          </w:tcPr>
          <w:p w14:paraId="7E6EAADB" w14:textId="77777777" w:rsidR="00696974" w:rsidRDefault="00696974" w:rsidP="0024460F">
            <w:pPr>
              <w:ind w:firstLine="0"/>
              <w:rPr>
                <w:rtl/>
              </w:rPr>
            </w:pPr>
            <w:r>
              <w:rPr>
                <w:rtl/>
              </w:rPr>
              <w:t>–</w:t>
            </w:r>
          </w:p>
        </w:tc>
        <w:tc>
          <w:tcPr>
            <w:tcW w:w="0" w:type="auto"/>
            <w:hideMark/>
          </w:tcPr>
          <w:p w14:paraId="769DA0DF" w14:textId="77777777" w:rsidR="00696974" w:rsidRDefault="00696974" w:rsidP="0024460F">
            <w:pPr>
              <w:ind w:firstLine="0"/>
              <w:rPr>
                <w:rtl/>
              </w:rPr>
            </w:pPr>
            <w:r>
              <w:rPr>
                <w:rtl/>
              </w:rPr>
              <w:t>מנהל חינוך והסברה, הרשות הלאומית למים וביוב</w:t>
            </w:r>
          </w:p>
        </w:tc>
      </w:tr>
      <w:tr w:rsidR="00696974" w14:paraId="623F738C" w14:textId="77777777" w:rsidTr="0024460F">
        <w:tc>
          <w:tcPr>
            <w:tcW w:w="0" w:type="auto"/>
            <w:hideMark/>
          </w:tcPr>
          <w:p w14:paraId="7C529A08" w14:textId="77777777" w:rsidR="00696974" w:rsidRDefault="00696974" w:rsidP="0024460F">
            <w:pPr>
              <w:ind w:firstLine="0"/>
              <w:rPr>
                <w:rtl/>
              </w:rPr>
            </w:pPr>
            <w:r>
              <w:rPr>
                <w:rtl/>
              </w:rPr>
              <w:t xml:space="preserve">אסף </w:t>
            </w:r>
            <w:proofErr w:type="spellStart"/>
            <w:r>
              <w:rPr>
                <w:rtl/>
              </w:rPr>
              <w:t>וינוגרד</w:t>
            </w:r>
            <w:proofErr w:type="spellEnd"/>
          </w:p>
        </w:tc>
        <w:tc>
          <w:tcPr>
            <w:tcW w:w="0" w:type="auto"/>
            <w:hideMark/>
          </w:tcPr>
          <w:p w14:paraId="07EC3034" w14:textId="77777777" w:rsidR="00696974" w:rsidRDefault="00696974" w:rsidP="0024460F">
            <w:pPr>
              <w:ind w:firstLine="0"/>
              <w:rPr>
                <w:rtl/>
              </w:rPr>
            </w:pPr>
            <w:r>
              <w:t>–</w:t>
            </w:r>
          </w:p>
        </w:tc>
        <w:tc>
          <w:tcPr>
            <w:tcW w:w="0" w:type="auto"/>
            <w:hideMark/>
          </w:tcPr>
          <w:p w14:paraId="0B01E1C8" w14:textId="77777777" w:rsidR="00696974" w:rsidRDefault="00696974" w:rsidP="0024460F">
            <w:pPr>
              <w:ind w:firstLine="0"/>
            </w:pPr>
            <w:r>
              <w:rPr>
                <w:rtl/>
              </w:rPr>
              <w:t xml:space="preserve">מרכז המחקר והמידע, כנסת ישראל </w:t>
            </w:r>
          </w:p>
        </w:tc>
      </w:tr>
      <w:tr w:rsidR="00696974" w14:paraId="57FAC1BF" w14:textId="77777777" w:rsidTr="0024460F">
        <w:tc>
          <w:tcPr>
            <w:tcW w:w="0" w:type="auto"/>
            <w:hideMark/>
          </w:tcPr>
          <w:p w14:paraId="37409D0C" w14:textId="77777777" w:rsidR="00696974" w:rsidRDefault="00696974" w:rsidP="0024460F">
            <w:pPr>
              <w:ind w:firstLine="0"/>
              <w:rPr>
                <w:rtl/>
              </w:rPr>
            </w:pPr>
            <w:r>
              <w:rPr>
                <w:rtl/>
              </w:rPr>
              <w:t>נטע משה סעדון</w:t>
            </w:r>
          </w:p>
        </w:tc>
        <w:tc>
          <w:tcPr>
            <w:tcW w:w="0" w:type="auto"/>
            <w:hideMark/>
          </w:tcPr>
          <w:p w14:paraId="44D5B15F" w14:textId="77777777" w:rsidR="00696974" w:rsidRDefault="00696974" w:rsidP="0024460F">
            <w:pPr>
              <w:ind w:firstLine="0"/>
              <w:rPr>
                <w:rtl/>
              </w:rPr>
            </w:pPr>
            <w:r>
              <w:t>–</w:t>
            </w:r>
          </w:p>
        </w:tc>
        <w:tc>
          <w:tcPr>
            <w:tcW w:w="0" w:type="auto"/>
            <w:hideMark/>
          </w:tcPr>
          <w:p w14:paraId="55026573" w14:textId="77777777" w:rsidR="00696974" w:rsidRDefault="00696974" w:rsidP="0024460F">
            <w:pPr>
              <w:ind w:firstLine="0"/>
            </w:pPr>
            <w:r>
              <w:rPr>
                <w:rtl/>
              </w:rPr>
              <w:t>מרכז המחקר והמידע, כנסת ישראל</w:t>
            </w:r>
          </w:p>
        </w:tc>
      </w:tr>
      <w:tr w:rsidR="00696974" w14:paraId="1DE358B5" w14:textId="77777777" w:rsidTr="0024460F">
        <w:tc>
          <w:tcPr>
            <w:tcW w:w="0" w:type="auto"/>
            <w:hideMark/>
          </w:tcPr>
          <w:p w14:paraId="49E7957A" w14:textId="77777777" w:rsidR="00696974" w:rsidRDefault="00696974" w:rsidP="0024460F">
            <w:pPr>
              <w:ind w:firstLine="0"/>
              <w:rPr>
                <w:rtl/>
              </w:rPr>
            </w:pPr>
            <w:r>
              <w:rPr>
                <w:rtl/>
              </w:rPr>
              <w:t xml:space="preserve">יובל </w:t>
            </w:r>
            <w:proofErr w:type="spellStart"/>
            <w:r>
              <w:rPr>
                <w:rtl/>
              </w:rPr>
              <w:t>וורגן</w:t>
            </w:r>
            <w:proofErr w:type="spellEnd"/>
          </w:p>
        </w:tc>
        <w:tc>
          <w:tcPr>
            <w:tcW w:w="0" w:type="auto"/>
            <w:hideMark/>
          </w:tcPr>
          <w:p w14:paraId="545E4209" w14:textId="77777777" w:rsidR="00696974" w:rsidRDefault="00696974" w:rsidP="0024460F">
            <w:pPr>
              <w:ind w:firstLine="0"/>
              <w:rPr>
                <w:rtl/>
              </w:rPr>
            </w:pPr>
            <w:r>
              <w:t>–</w:t>
            </w:r>
          </w:p>
        </w:tc>
        <w:tc>
          <w:tcPr>
            <w:tcW w:w="0" w:type="auto"/>
            <w:hideMark/>
          </w:tcPr>
          <w:p w14:paraId="3F182F82" w14:textId="77777777" w:rsidR="00696974" w:rsidRDefault="00696974" w:rsidP="0024460F">
            <w:pPr>
              <w:ind w:firstLine="0"/>
            </w:pPr>
            <w:r>
              <w:rPr>
                <w:rtl/>
              </w:rPr>
              <w:t>מרכז המחקר והמידע, כנסת ישראל</w:t>
            </w:r>
          </w:p>
        </w:tc>
      </w:tr>
      <w:tr w:rsidR="00696974" w14:paraId="2D38C534" w14:textId="77777777" w:rsidTr="0024460F">
        <w:tc>
          <w:tcPr>
            <w:tcW w:w="0" w:type="auto"/>
            <w:hideMark/>
          </w:tcPr>
          <w:p w14:paraId="2FD16C08" w14:textId="77777777" w:rsidR="00696974" w:rsidRDefault="00696974" w:rsidP="0024460F">
            <w:pPr>
              <w:ind w:firstLine="0"/>
              <w:rPr>
                <w:rtl/>
              </w:rPr>
            </w:pPr>
            <w:r>
              <w:rPr>
                <w:rtl/>
              </w:rPr>
              <w:t>נועה בן אריה</w:t>
            </w:r>
          </w:p>
        </w:tc>
        <w:tc>
          <w:tcPr>
            <w:tcW w:w="0" w:type="auto"/>
            <w:hideMark/>
          </w:tcPr>
          <w:p w14:paraId="102A2DC6" w14:textId="77777777" w:rsidR="00696974" w:rsidRDefault="00696974" w:rsidP="0024460F">
            <w:pPr>
              <w:ind w:firstLine="0"/>
              <w:rPr>
                <w:rtl/>
              </w:rPr>
            </w:pPr>
            <w:r>
              <w:rPr>
                <w:rtl/>
              </w:rPr>
              <w:t>–</w:t>
            </w:r>
          </w:p>
        </w:tc>
        <w:tc>
          <w:tcPr>
            <w:tcW w:w="0" w:type="auto"/>
            <w:hideMark/>
          </w:tcPr>
          <w:p w14:paraId="3D2AC79E" w14:textId="77777777" w:rsidR="00696974" w:rsidRDefault="00696974" w:rsidP="0024460F">
            <w:pPr>
              <w:ind w:firstLine="0"/>
              <w:rPr>
                <w:rtl/>
              </w:rPr>
            </w:pPr>
            <w:r>
              <w:rPr>
                <w:rtl/>
              </w:rPr>
              <w:t>יועצת משפטית, מרכז השלטון המקומי</w:t>
            </w:r>
          </w:p>
        </w:tc>
      </w:tr>
      <w:tr w:rsidR="00696974" w14:paraId="344A122B" w14:textId="77777777" w:rsidTr="0024460F">
        <w:tc>
          <w:tcPr>
            <w:tcW w:w="0" w:type="auto"/>
            <w:hideMark/>
          </w:tcPr>
          <w:p w14:paraId="109653A7" w14:textId="77777777" w:rsidR="00696974" w:rsidRDefault="00696974" w:rsidP="0024460F">
            <w:pPr>
              <w:ind w:firstLine="0"/>
              <w:rPr>
                <w:rtl/>
              </w:rPr>
            </w:pPr>
            <w:r>
              <w:rPr>
                <w:rtl/>
              </w:rPr>
              <w:t>אסנת אייל</w:t>
            </w:r>
          </w:p>
        </w:tc>
        <w:tc>
          <w:tcPr>
            <w:tcW w:w="0" w:type="auto"/>
            <w:hideMark/>
          </w:tcPr>
          <w:p w14:paraId="7213EC85" w14:textId="77777777" w:rsidR="00696974" w:rsidRDefault="00696974" w:rsidP="0024460F">
            <w:pPr>
              <w:ind w:firstLine="0"/>
              <w:rPr>
                <w:rtl/>
              </w:rPr>
            </w:pPr>
            <w:r>
              <w:rPr>
                <w:rtl/>
              </w:rPr>
              <w:t>–</w:t>
            </w:r>
          </w:p>
        </w:tc>
        <w:tc>
          <w:tcPr>
            <w:tcW w:w="0" w:type="auto"/>
            <w:hideMark/>
          </w:tcPr>
          <w:p w14:paraId="0165AA7C" w14:textId="77777777" w:rsidR="00696974" w:rsidRDefault="00696974" w:rsidP="0024460F">
            <w:pPr>
              <w:ind w:firstLine="0"/>
              <w:rPr>
                <w:rtl/>
              </w:rPr>
            </w:pPr>
            <w:r>
              <w:rPr>
                <w:rtl/>
              </w:rPr>
              <w:t>מנהלת אגף חינוך ורווחה, מרכז השלטון האזורי</w:t>
            </w:r>
          </w:p>
        </w:tc>
      </w:tr>
      <w:tr w:rsidR="00696974" w14:paraId="27CEC69F" w14:textId="77777777" w:rsidTr="0024460F">
        <w:tc>
          <w:tcPr>
            <w:tcW w:w="0" w:type="auto"/>
            <w:hideMark/>
          </w:tcPr>
          <w:p w14:paraId="637D55A3" w14:textId="77777777" w:rsidR="00696974" w:rsidRDefault="00696974" w:rsidP="0024460F">
            <w:pPr>
              <w:ind w:firstLine="0"/>
              <w:rPr>
                <w:rtl/>
              </w:rPr>
            </w:pPr>
            <w:r>
              <w:rPr>
                <w:rtl/>
              </w:rPr>
              <w:t>שלום בן משה</w:t>
            </w:r>
          </w:p>
        </w:tc>
        <w:tc>
          <w:tcPr>
            <w:tcW w:w="0" w:type="auto"/>
            <w:hideMark/>
          </w:tcPr>
          <w:p w14:paraId="5A4B4C8B" w14:textId="77777777" w:rsidR="00696974" w:rsidRDefault="00696974" w:rsidP="0024460F">
            <w:pPr>
              <w:ind w:firstLine="0"/>
              <w:rPr>
                <w:rtl/>
              </w:rPr>
            </w:pPr>
            <w:r>
              <w:rPr>
                <w:rtl/>
              </w:rPr>
              <w:t>–</w:t>
            </w:r>
          </w:p>
        </w:tc>
        <w:tc>
          <w:tcPr>
            <w:tcW w:w="0" w:type="auto"/>
            <w:hideMark/>
          </w:tcPr>
          <w:p w14:paraId="15C453C7" w14:textId="77777777" w:rsidR="00696974" w:rsidRDefault="00696974" w:rsidP="0024460F">
            <w:pPr>
              <w:ind w:firstLine="0"/>
              <w:rPr>
                <w:rtl/>
              </w:rPr>
            </w:pPr>
            <w:r>
              <w:rPr>
                <w:rtl/>
              </w:rPr>
              <w:t>ראש עיר, עיריית ראש העין</w:t>
            </w:r>
          </w:p>
        </w:tc>
      </w:tr>
      <w:tr w:rsidR="00696974" w14:paraId="11B1501F" w14:textId="77777777" w:rsidTr="0024460F">
        <w:tc>
          <w:tcPr>
            <w:tcW w:w="0" w:type="auto"/>
            <w:hideMark/>
          </w:tcPr>
          <w:p w14:paraId="19B288A6" w14:textId="77777777" w:rsidR="00696974" w:rsidRDefault="00696974" w:rsidP="0024460F">
            <w:pPr>
              <w:ind w:firstLine="0"/>
              <w:rPr>
                <w:rtl/>
              </w:rPr>
            </w:pPr>
            <w:r>
              <w:rPr>
                <w:rtl/>
              </w:rPr>
              <w:t>רונית שמא</w:t>
            </w:r>
          </w:p>
        </w:tc>
        <w:tc>
          <w:tcPr>
            <w:tcW w:w="0" w:type="auto"/>
            <w:hideMark/>
          </w:tcPr>
          <w:p w14:paraId="7130F9AE" w14:textId="77777777" w:rsidR="00696974" w:rsidRDefault="00696974" w:rsidP="0024460F">
            <w:pPr>
              <w:ind w:firstLine="0"/>
              <w:rPr>
                <w:rtl/>
              </w:rPr>
            </w:pPr>
            <w:r>
              <w:rPr>
                <w:rtl/>
              </w:rPr>
              <w:t>–</w:t>
            </w:r>
          </w:p>
        </w:tc>
        <w:tc>
          <w:tcPr>
            <w:tcW w:w="0" w:type="auto"/>
            <w:hideMark/>
          </w:tcPr>
          <w:p w14:paraId="7EE77CF2" w14:textId="77777777" w:rsidR="00696974" w:rsidRDefault="00696974" w:rsidP="0024460F">
            <w:pPr>
              <w:ind w:firstLine="0"/>
              <w:rPr>
                <w:rtl/>
              </w:rPr>
            </w:pPr>
            <w:r>
              <w:rPr>
                <w:rtl/>
              </w:rPr>
              <w:t>מנהלת בית הספר יפה נוף, הסתדרות המורים</w:t>
            </w:r>
          </w:p>
        </w:tc>
      </w:tr>
      <w:tr w:rsidR="00696974" w14:paraId="4F5F1978" w14:textId="77777777" w:rsidTr="0024460F">
        <w:tc>
          <w:tcPr>
            <w:tcW w:w="0" w:type="auto"/>
            <w:hideMark/>
          </w:tcPr>
          <w:p w14:paraId="5A5B60A5" w14:textId="77777777" w:rsidR="00696974" w:rsidRDefault="00696974" w:rsidP="0024460F">
            <w:pPr>
              <w:ind w:firstLine="0"/>
              <w:rPr>
                <w:rtl/>
              </w:rPr>
            </w:pPr>
            <w:r>
              <w:rPr>
                <w:rtl/>
              </w:rPr>
              <w:t>סיגל ראש</w:t>
            </w:r>
          </w:p>
        </w:tc>
        <w:tc>
          <w:tcPr>
            <w:tcW w:w="0" w:type="auto"/>
            <w:hideMark/>
          </w:tcPr>
          <w:p w14:paraId="7E977A4C" w14:textId="77777777" w:rsidR="00696974" w:rsidRDefault="00696974" w:rsidP="0024460F">
            <w:pPr>
              <w:ind w:firstLine="0"/>
              <w:rPr>
                <w:rtl/>
              </w:rPr>
            </w:pPr>
            <w:r>
              <w:rPr>
                <w:rtl/>
              </w:rPr>
              <w:t>–</w:t>
            </w:r>
          </w:p>
        </w:tc>
        <w:tc>
          <w:tcPr>
            <w:tcW w:w="0" w:type="auto"/>
            <w:hideMark/>
          </w:tcPr>
          <w:p w14:paraId="143BA614" w14:textId="77777777" w:rsidR="00696974" w:rsidRDefault="00696974" w:rsidP="0024460F">
            <w:pPr>
              <w:ind w:firstLine="0"/>
              <w:rPr>
                <w:rtl/>
              </w:rPr>
            </w:pPr>
            <w:r>
              <w:rPr>
                <w:rtl/>
              </w:rPr>
              <w:t>מנהלת בית ספר בראש העין, ארגון מנהלי בתי הספר</w:t>
            </w:r>
          </w:p>
        </w:tc>
      </w:tr>
      <w:tr w:rsidR="00696974" w14:paraId="064DC443" w14:textId="77777777" w:rsidTr="0024460F">
        <w:tc>
          <w:tcPr>
            <w:tcW w:w="0" w:type="auto"/>
            <w:hideMark/>
          </w:tcPr>
          <w:p w14:paraId="087DB142" w14:textId="77777777" w:rsidR="00696974" w:rsidRDefault="00696974" w:rsidP="0024460F">
            <w:pPr>
              <w:ind w:firstLine="0"/>
              <w:rPr>
                <w:rtl/>
              </w:rPr>
            </w:pPr>
            <w:r>
              <w:rPr>
                <w:rtl/>
              </w:rPr>
              <w:t>מאיה אנא בן טוב</w:t>
            </w:r>
          </w:p>
        </w:tc>
        <w:tc>
          <w:tcPr>
            <w:tcW w:w="0" w:type="auto"/>
            <w:hideMark/>
          </w:tcPr>
          <w:p w14:paraId="5905F60F" w14:textId="77777777" w:rsidR="00696974" w:rsidRDefault="00696974" w:rsidP="0024460F">
            <w:pPr>
              <w:ind w:firstLine="0"/>
              <w:rPr>
                <w:rtl/>
              </w:rPr>
            </w:pPr>
            <w:r>
              <w:rPr>
                <w:rtl/>
              </w:rPr>
              <w:t>–</w:t>
            </w:r>
          </w:p>
        </w:tc>
        <w:tc>
          <w:tcPr>
            <w:tcW w:w="0" w:type="auto"/>
            <w:hideMark/>
          </w:tcPr>
          <w:p w14:paraId="54BD896C" w14:textId="77777777" w:rsidR="00696974" w:rsidRDefault="00696974" w:rsidP="0024460F">
            <w:pPr>
              <w:ind w:firstLine="0"/>
              <w:rPr>
                <w:rtl/>
              </w:rPr>
            </w:pPr>
            <w:r>
              <w:rPr>
                <w:rtl/>
              </w:rPr>
              <w:t>אוניברסיטת תל-אביב</w:t>
            </w:r>
          </w:p>
        </w:tc>
      </w:tr>
      <w:tr w:rsidR="00696974" w14:paraId="435ABBB0" w14:textId="77777777" w:rsidTr="0024460F">
        <w:tc>
          <w:tcPr>
            <w:tcW w:w="0" w:type="auto"/>
            <w:hideMark/>
          </w:tcPr>
          <w:p w14:paraId="706EF183" w14:textId="77777777" w:rsidR="00696974" w:rsidRDefault="00696974" w:rsidP="0024460F">
            <w:pPr>
              <w:ind w:firstLine="0"/>
              <w:rPr>
                <w:rtl/>
              </w:rPr>
            </w:pPr>
            <w:r>
              <w:rPr>
                <w:rtl/>
              </w:rPr>
              <w:t>שחר אהרוני</w:t>
            </w:r>
          </w:p>
        </w:tc>
        <w:tc>
          <w:tcPr>
            <w:tcW w:w="0" w:type="auto"/>
            <w:hideMark/>
          </w:tcPr>
          <w:p w14:paraId="6B34311D" w14:textId="77777777" w:rsidR="00696974" w:rsidRDefault="00696974" w:rsidP="0024460F">
            <w:pPr>
              <w:ind w:firstLine="0"/>
              <w:rPr>
                <w:rtl/>
              </w:rPr>
            </w:pPr>
            <w:r>
              <w:rPr>
                <w:rtl/>
              </w:rPr>
              <w:t>–</w:t>
            </w:r>
          </w:p>
        </w:tc>
        <w:tc>
          <w:tcPr>
            <w:tcW w:w="0" w:type="auto"/>
            <w:hideMark/>
          </w:tcPr>
          <w:p w14:paraId="4C4D0F8F" w14:textId="77777777" w:rsidR="00696974" w:rsidRDefault="00696974" w:rsidP="0024460F">
            <w:pPr>
              <w:ind w:firstLine="0"/>
              <w:rPr>
                <w:rtl/>
              </w:rPr>
            </w:pPr>
            <w:r>
              <w:rPr>
                <w:rtl/>
              </w:rPr>
              <w:t>ראש צוות חינוך, ישראל 2050</w:t>
            </w:r>
          </w:p>
        </w:tc>
      </w:tr>
      <w:tr w:rsidR="00696974" w14:paraId="1C582C0B" w14:textId="77777777" w:rsidTr="0024460F">
        <w:tc>
          <w:tcPr>
            <w:tcW w:w="0" w:type="auto"/>
            <w:hideMark/>
          </w:tcPr>
          <w:p w14:paraId="0ADF2782" w14:textId="77777777" w:rsidR="00696974" w:rsidRDefault="00696974" w:rsidP="0024460F">
            <w:pPr>
              <w:ind w:firstLine="0"/>
              <w:rPr>
                <w:rtl/>
              </w:rPr>
            </w:pPr>
            <w:r>
              <w:rPr>
                <w:rtl/>
              </w:rPr>
              <w:t>יובל ברכה</w:t>
            </w:r>
          </w:p>
        </w:tc>
        <w:tc>
          <w:tcPr>
            <w:tcW w:w="0" w:type="auto"/>
            <w:hideMark/>
          </w:tcPr>
          <w:p w14:paraId="2DFB4E2A" w14:textId="77777777" w:rsidR="00696974" w:rsidRDefault="00696974" w:rsidP="0024460F">
            <w:pPr>
              <w:ind w:firstLine="0"/>
              <w:rPr>
                <w:rtl/>
              </w:rPr>
            </w:pPr>
            <w:r>
              <w:rPr>
                <w:rtl/>
              </w:rPr>
              <w:t>–</w:t>
            </w:r>
          </w:p>
        </w:tc>
        <w:tc>
          <w:tcPr>
            <w:tcW w:w="0" w:type="auto"/>
            <w:hideMark/>
          </w:tcPr>
          <w:p w14:paraId="1CF273FB" w14:textId="77777777" w:rsidR="00696974" w:rsidRDefault="00696974" w:rsidP="0024460F">
            <w:pPr>
              <w:ind w:firstLine="0"/>
              <w:rPr>
                <w:rtl/>
              </w:rPr>
            </w:pPr>
            <w:r>
              <w:rPr>
                <w:rtl/>
              </w:rPr>
              <w:t>חברת צוות חינוך, ישראל 2050</w:t>
            </w:r>
          </w:p>
        </w:tc>
      </w:tr>
      <w:tr w:rsidR="00696974" w14:paraId="624C52E8" w14:textId="77777777" w:rsidTr="0024460F">
        <w:tc>
          <w:tcPr>
            <w:tcW w:w="0" w:type="auto"/>
            <w:hideMark/>
          </w:tcPr>
          <w:p w14:paraId="7D9E5CE3" w14:textId="77777777" w:rsidR="00696974" w:rsidRDefault="00696974" w:rsidP="0024460F">
            <w:pPr>
              <w:ind w:firstLine="0"/>
              <w:rPr>
                <w:rtl/>
              </w:rPr>
            </w:pPr>
            <w:r>
              <w:rPr>
                <w:rtl/>
              </w:rPr>
              <w:t xml:space="preserve">לילך </w:t>
            </w:r>
            <w:proofErr w:type="spellStart"/>
            <w:r>
              <w:rPr>
                <w:rtl/>
              </w:rPr>
              <w:t>גדקא</w:t>
            </w:r>
            <w:proofErr w:type="spellEnd"/>
          </w:p>
        </w:tc>
        <w:tc>
          <w:tcPr>
            <w:tcW w:w="0" w:type="auto"/>
            <w:hideMark/>
          </w:tcPr>
          <w:p w14:paraId="3F5E67D3" w14:textId="77777777" w:rsidR="00696974" w:rsidRDefault="00696974" w:rsidP="0024460F">
            <w:pPr>
              <w:ind w:firstLine="0"/>
              <w:rPr>
                <w:rtl/>
              </w:rPr>
            </w:pPr>
            <w:r>
              <w:rPr>
                <w:rtl/>
              </w:rPr>
              <w:t>–</w:t>
            </w:r>
          </w:p>
        </w:tc>
        <w:tc>
          <w:tcPr>
            <w:tcW w:w="0" w:type="auto"/>
            <w:hideMark/>
          </w:tcPr>
          <w:p w14:paraId="23C1F121" w14:textId="77777777" w:rsidR="00696974" w:rsidRDefault="00696974" w:rsidP="0024460F">
            <w:pPr>
              <w:ind w:firstLine="0"/>
              <w:rPr>
                <w:rtl/>
              </w:rPr>
            </w:pPr>
            <w:r>
              <w:rPr>
                <w:rtl/>
              </w:rPr>
              <w:t>חברת צוות חינוך, ישראל 2050</w:t>
            </w:r>
          </w:p>
        </w:tc>
      </w:tr>
      <w:tr w:rsidR="00696974" w14:paraId="7143A99F" w14:textId="77777777" w:rsidTr="0024460F">
        <w:tc>
          <w:tcPr>
            <w:tcW w:w="0" w:type="auto"/>
            <w:hideMark/>
          </w:tcPr>
          <w:p w14:paraId="251578E8" w14:textId="77777777" w:rsidR="00696974" w:rsidRDefault="00696974" w:rsidP="0024460F">
            <w:pPr>
              <w:ind w:firstLine="0"/>
              <w:rPr>
                <w:rtl/>
              </w:rPr>
            </w:pPr>
            <w:r>
              <w:rPr>
                <w:rtl/>
              </w:rPr>
              <w:t xml:space="preserve">מלי </w:t>
            </w:r>
            <w:proofErr w:type="spellStart"/>
            <w:r>
              <w:rPr>
                <w:rtl/>
              </w:rPr>
              <w:t>טופצ'יאשוילי</w:t>
            </w:r>
            <w:proofErr w:type="spellEnd"/>
          </w:p>
        </w:tc>
        <w:tc>
          <w:tcPr>
            <w:tcW w:w="0" w:type="auto"/>
            <w:hideMark/>
          </w:tcPr>
          <w:p w14:paraId="43CC21F7" w14:textId="77777777" w:rsidR="00696974" w:rsidRDefault="00696974" w:rsidP="0024460F">
            <w:pPr>
              <w:ind w:firstLine="0"/>
              <w:rPr>
                <w:highlight w:val="yellow"/>
                <w:rtl/>
              </w:rPr>
            </w:pPr>
            <w:r>
              <w:rPr>
                <w:rtl/>
              </w:rPr>
              <w:t>–</w:t>
            </w:r>
          </w:p>
        </w:tc>
        <w:tc>
          <w:tcPr>
            <w:tcW w:w="0" w:type="auto"/>
            <w:hideMark/>
          </w:tcPr>
          <w:p w14:paraId="093FD7BA" w14:textId="77777777" w:rsidR="00696974" w:rsidRDefault="00696974" w:rsidP="0024460F">
            <w:pPr>
              <w:ind w:firstLine="0"/>
              <w:rPr>
                <w:rtl/>
              </w:rPr>
            </w:pPr>
            <w:r>
              <w:rPr>
                <w:rtl/>
              </w:rPr>
              <w:t xml:space="preserve">ראש מחלקת מדיניות, תנועה ישראלית </w:t>
            </w:r>
          </w:p>
        </w:tc>
      </w:tr>
      <w:tr w:rsidR="00696974" w14:paraId="2251019E" w14:textId="77777777" w:rsidTr="0024460F">
        <w:tc>
          <w:tcPr>
            <w:tcW w:w="0" w:type="auto"/>
            <w:hideMark/>
          </w:tcPr>
          <w:p w14:paraId="4BCF3BA9" w14:textId="77777777" w:rsidR="00696974" w:rsidRDefault="00696974" w:rsidP="0024460F">
            <w:pPr>
              <w:ind w:firstLine="0"/>
              <w:rPr>
                <w:rtl/>
              </w:rPr>
            </w:pPr>
            <w:r>
              <w:rPr>
                <w:rtl/>
              </w:rPr>
              <w:t>תמר נוימן</w:t>
            </w:r>
          </w:p>
        </w:tc>
        <w:tc>
          <w:tcPr>
            <w:tcW w:w="0" w:type="auto"/>
            <w:hideMark/>
          </w:tcPr>
          <w:p w14:paraId="6830A8D2" w14:textId="77777777" w:rsidR="00696974" w:rsidRDefault="00696974" w:rsidP="0024460F">
            <w:pPr>
              <w:ind w:firstLine="0"/>
              <w:rPr>
                <w:rtl/>
              </w:rPr>
            </w:pPr>
            <w:r>
              <w:rPr>
                <w:rtl/>
              </w:rPr>
              <w:t>–</w:t>
            </w:r>
          </w:p>
        </w:tc>
        <w:tc>
          <w:tcPr>
            <w:tcW w:w="0" w:type="auto"/>
            <w:hideMark/>
          </w:tcPr>
          <w:p w14:paraId="2DC965BE" w14:textId="77777777" w:rsidR="00696974" w:rsidRDefault="00696974" w:rsidP="0024460F">
            <w:pPr>
              <w:ind w:firstLine="0"/>
              <w:rPr>
                <w:rtl/>
              </w:rPr>
            </w:pPr>
            <w:r>
              <w:rPr>
                <w:rtl/>
              </w:rPr>
              <w:t>חברת צוות חינוך</w:t>
            </w:r>
          </w:p>
        </w:tc>
      </w:tr>
      <w:tr w:rsidR="00696974" w14:paraId="184D240E" w14:textId="77777777" w:rsidTr="0024460F">
        <w:tc>
          <w:tcPr>
            <w:tcW w:w="0" w:type="auto"/>
            <w:hideMark/>
          </w:tcPr>
          <w:p w14:paraId="18B7CAD7" w14:textId="77777777" w:rsidR="00696974" w:rsidRDefault="00696974" w:rsidP="0024460F">
            <w:pPr>
              <w:ind w:firstLine="0"/>
              <w:rPr>
                <w:rtl/>
              </w:rPr>
            </w:pPr>
            <w:r>
              <w:rPr>
                <w:rtl/>
              </w:rPr>
              <w:t>שמואל שטח</w:t>
            </w:r>
          </w:p>
        </w:tc>
        <w:tc>
          <w:tcPr>
            <w:tcW w:w="0" w:type="auto"/>
            <w:hideMark/>
          </w:tcPr>
          <w:p w14:paraId="5DED55AC" w14:textId="77777777" w:rsidR="00696974" w:rsidRDefault="00696974" w:rsidP="0024460F">
            <w:pPr>
              <w:ind w:firstLine="0"/>
              <w:rPr>
                <w:rtl/>
              </w:rPr>
            </w:pPr>
            <w:r>
              <w:rPr>
                <w:rtl/>
              </w:rPr>
              <w:t>–</w:t>
            </w:r>
          </w:p>
        </w:tc>
        <w:tc>
          <w:tcPr>
            <w:tcW w:w="0" w:type="auto"/>
            <w:hideMark/>
          </w:tcPr>
          <w:p w14:paraId="74FC90D5" w14:textId="77777777" w:rsidR="00696974" w:rsidRDefault="00696974" w:rsidP="0024460F">
            <w:pPr>
              <w:ind w:firstLine="0"/>
              <w:rPr>
                <w:rtl/>
              </w:rPr>
            </w:pPr>
            <w:r>
              <w:rPr>
                <w:rtl/>
              </w:rPr>
              <w:t>מנכ"ל נאמני תורה ועבודה</w:t>
            </w:r>
          </w:p>
        </w:tc>
      </w:tr>
      <w:tr w:rsidR="00696974" w14:paraId="217F0CAF" w14:textId="77777777" w:rsidTr="0024460F">
        <w:tc>
          <w:tcPr>
            <w:tcW w:w="0" w:type="auto"/>
            <w:hideMark/>
          </w:tcPr>
          <w:p w14:paraId="626CFD7B" w14:textId="77777777" w:rsidR="00696974" w:rsidRDefault="00696974" w:rsidP="0024460F">
            <w:pPr>
              <w:ind w:firstLine="0"/>
              <w:rPr>
                <w:rtl/>
              </w:rPr>
            </w:pPr>
            <w:r>
              <w:rPr>
                <w:rtl/>
              </w:rPr>
              <w:t xml:space="preserve">נטע </w:t>
            </w:r>
            <w:proofErr w:type="spellStart"/>
            <w:r>
              <w:rPr>
                <w:rtl/>
              </w:rPr>
              <w:t>קאזז</w:t>
            </w:r>
            <w:proofErr w:type="spellEnd"/>
          </w:p>
        </w:tc>
        <w:tc>
          <w:tcPr>
            <w:tcW w:w="0" w:type="auto"/>
            <w:hideMark/>
          </w:tcPr>
          <w:p w14:paraId="0A455411" w14:textId="77777777" w:rsidR="00696974" w:rsidRDefault="00696974" w:rsidP="0024460F">
            <w:pPr>
              <w:ind w:firstLine="0"/>
              <w:rPr>
                <w:rtl/>
              </w:rPr>
            </w:pPr>
            <w:r>
              <w:rPr>
                <w:rtl/>
              </w:rPr>
              <w:t>–</w:t>
            </w:r>
          </w:p>
        </w:tc>
        <w:tc>
          <w:tcPr>
            <w:tcW w:w="0" w:type="auto"/>
            <w:hideMark/>
          </w:tcPr>
          <w:p w14:paraId="20B6D7BC" w14:textId="77777777" w:rsidR="00696974" w:rsidRDefault="00696974" w:rsidP="0024460F">
            <w:pPr>
              <w:ind w:firstLine="0"/>
              <w:rPr>
                <w:rtl/>
              </w:rPr>
            </w:pPr>
            <w:r>
              <w:rPr>
                <w:rtl/>
              </w:rPr>
              <w:t>סטודנטית, אוניברסיטת תל-אביב</w:t>
            </w:r>
          </w:p>
        </w:tc>
      </w:tr>
      <w:tr w:rsidR="00696974" w14:paraId="0BCDC58A" w14:textId="77777777" w:rsidTr="0024460F">
        <w:tc>
          <w:tcPr>
            <w:tcW w:w="0" w:type="auto"/>
            <w:hideMark/>
          </w:tcPr>
          <w:p w14:paraId="221650B2" w14:textId="77777777" w:rsidR="00696974" w:rsidRDefault="00696974" w:rsidP="0024460F">
            <w:pPr>
              <w:ind w:firstLine="0"/>
              <w:rPr>
                <w:rtl/>
              </w:rPr>
            </w:pPr>
            <w:r>
              <w:rPr>
                <w:rtl/>
              </w:rPr>
              <w:t>נעם כהן</w:t>
            </w:r>
          </w:p>
        </w:tc>
        <w:tc>
          <w:tcPr>
            <w:tcW w:w="0" w:type="auto"/>
            <w:hideMark/>
          </w:tcPr>
          <w:p w14:paraId="4D227C34" w14:textId="77777777" w:rsidR="00696974" w:rsidRDefault="00696974" w:rsidP="0024460F">
            <w:pPr>
              <w:ind w:firstLine="0"/>
              <w:rPr>
                <w:rtl/>
              </w:rPr>
            </w:pPr>
            <w:r>
              <w:rPr>
                <w:rtl/>
              </w:rPr>
              <w:t>–</w:t>
            </w:r>
          </w:p>
        </w:tc>
        <w:tc>
          <w:tcPr>
            <w:tcW w:w="0" w:type="auto"/>
            <w:hideMark/>
          </w:tcPr>
          <w:p w14:paraId="3F03B1EE" w14:textId="77777777" w:rsidR="00696974" w:rsidRDefault="00696974" w:rsidP="0024460F">
            <w:pPr>
              <w:ind w:firstLine="0"/>
              <w:rPr>
                <w:rtl/>
              </w:rPr>
            </w:pPr>
            <w:r>
              <w:rPr>
                <w:rtl/>
              </w:rPr>
              <w:t>סטודנטית</w:t>
            </w:r>
          </w:p>
        </w:tc>
      </w:tr>
      <w:tr w:rsidR="00696974" w14:paraId="0A0E14A2" w14:textId="77777777" w:rsidTr="0024460F">
        <w:tc>
          <w:tcPr>
            <w:tcW w:w="0" w:type="auto"/>
            <w:hideMark/>
          </w:tcPr>
          <w:p w14:paraId="701FFCF2" w14:textId="77777777" w:rsidR="00696974" w:rsidRDefault="00696974" w:rsidP="0024460F">
            <w:pPr>
              <w:ind w:firstLine="0"/>
              <w:rPr>
                <w:rtl/>
              </w:rPr>
            </w:pPr>
            <w:r>
              <w:rPr>
                <w:rtl/>
              </w:rPr>
              <w:t xml:space="preserve">טל בורנשטיין </w:t>
            </w:r>
          </w:p>
        </w:tc>
        <w:tc>
          <w:tcPr>
            <w:tcW w:w="0" w:type="auto"/>
            <w:hideMark/>
          </w:tcPr>
          <w:p w14:paraId="1637CA80" w14:textId="77777777" w:rsidR="00696974" w:rsidRDefault="00696974" w:rsidP="0024460F">
            <w:pPr>
              <w:ind w:firstLine="0"/>
              <w:rPr>
                <w:rtl/>
              </w:rPr>
            </w:pPr>
            <w:r>
              <w:t>–</w:t>
            </w:r>
            <w:r>
              <w:rPr>
                <w:rtl/>
              </w:rPr>
              <w:t xml:space="preserve">     </w:t>
            </w:r>
          </w:p>
        </w:tc>
        <w:tc>
          <w:tcPr>
            <w:tcW w:w="0" w:type="auto"/>
            <w:hideMark/>
          </w:tcPr>
          <w:p w14:paraId="75604A44" w14:textId="77777777" w:rsidR="00696974" w:rsidRDefault="00696974" w:rsidP="0024460F">
            <w:pPr>
              <w:ind w:firstLine="0"/>
            </w:pPr>
            <w:r>
              <w:rPr>
                <w:rtl/>
              </w:rPr>
              <w:t xml:space="preserve">הסתדרות המורים </w:t>
            </w:r>
          </w:p>
        </w:tc>
      </w:tr>
      <w:tr w:rsidR="00696974" w14:paraId="2F790FFF" w14:textId="77777777" w:rsidTr="0024460F">
        <w:tc>
          <w:tcPr>
            <w:tcW w:w="0" w:type="auto"/>
            <w:hideMark/>
          </w:tcPr>
          <w:p w14:paraId="593A3D21" w14:textId="77777777" w:rsidR="00696974" w:rsidRDefault="00696974" w:rsidP="0024460F">
            <w:pPr>
              <w:ind w:firstLine="0"/>
              <w:rPr>
                <w:rtl/>
              </w:rPr>
            </w:pPr>
            <w:r>
              <w:rPr>
                <w:rtl/>
              </w:rPr>
              <w:t xml:space="preserve">יובל מילר </w:t>
            </w:r>
          </w:p>
        </w:tc>
        <w:tc>
          <w:tcPr>
            <w:tcW w:w="0" w:type="auto"/>
            <w:hideMark/>
          </w:tcPr>
          <w:p w14:paraId="2A47F042" w14:textId="77777777" w:rsidR="00696974" w:rsidRDefault="00696974" w:rsidP="0024460F">
            <w:pPr>
              <w:ind w:firstLine="0"/>
              <w:rPr>
                <w:rtl/>
              </w:rPr>
            </w:pPr>
            <w:r>
              <w:t>–</w:t>
            </w:r>
          </w:p>
        </w:tc>
        <w:tc>
          <w:tcPr>
            <w:tcW w:w="0" w:type="auto"/>
            <w:hideMark/>
          </w:tcPr>
          <w:p w14:paraId="24D8E294" w14:textId="77777777" w:rsidR="00696974" w:rsidRDefault="00696974" w:rsidP="0024460F">
            <w:pPr>
              <w:ind w:firstLine="0"/>
            </w:pPr>
            <w:r>
              <w:rPr>
                <w:rtl/>
              </w:rPr>
              <w:t xml:space="preserve">גלי צה"ל </w:t>
            </w:r>
          </w:p>
        </w:tc>
      </w:tr>
    </w:tbl>
    <w:p w14:paraId="6052B589" w14:textId="77777777" w:rsidR="00696974" w:rsidRPr="00696974" w:rsidRDefault="00696974" w:rsidP="00D40A29">
      <w:pPr>
        <w:ind w:firstLine="0"/>
        <w:outlineLvl w:val="1"/>
        <w:rPr>
          <w:b/>
          <w:bCs/>
          <w:u w:val="single"/>
          <w:rtl/>
        </w:rPr>
      </w:pPr>
    </w:p>
    <w:p w14:paraId="26248D61" w14:textId="77777777" w:rsidR="00696974" w:rsidRDefault="00696974" w:rsidP="00D40A29">
      <w:pPr>
        <w:ind w:firstLine="0"/>
        <w:outlineLvl w:val="1"/>
        <w:rPr>
          <w:b/>
          <w:bCs/>
          <w:u w:val="single"/>
          <w:rtl/>
        </w:rPr>
      </w:pPr>
    </w:p>
    <w:p w14:paraId="637EFC8A" w14:textId="6918B00C" w:rsidR="00696974" w:rsidRPr="00696974" w:rsidRDefault="00696974" w:rsidP="00D40A29">
      <w:pPr>
        <w:ind w:firstLine="0"/>
        <w:outlineLvl w:val="1"/>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1056"/>
        <w:gridCol w:w="5256"/>
      </w:tblGrid>
      <w:tr w:rsidR="00696974" w14:paraId="568920ED" w14:textId="77777777" w:rsidTr="0024460F">
        <w:tc>
          <w:tcPr>
            <w:tcW w:w="0" w:type="auto"/>
            <w:hideMark/>
          </w:tcPr>
          <w:p w14:paraId="34C0A459" w14:textId="77777777" w:rsidR="00696974" w:rsidRDefault="00696974" w:rsidP="0024460F">
            <w:pPr>
              <w:ind w:firstLine="0"/>
              <w:rPr>
                <w:rtl/>
              </w:rPr>
            </w:pPr>
            <w:r>
              <w:rPr>
                <w:rtl/>
              </w:rPr>
              <w:t xml:space="preserve">סמדר מורס                     </w:t>
            </w:r>
          </w:p>
        </w:tc>
        <w:tc>
          <w:tcPr>
            <w:tcW w:w="0" w:type="auto"/>
            <w:hideMark/>
          </w:tcPr>
          <w:p w14:paraId="5D6DB40F" w14:textId="77777777" w:rsidR="00696974" w:rsidRDefault="00696974" w:rsidP="0024460F">
            <w:pPr>
              <w:ind w:firstLine="0"/>
              <w:rPr>
                <w:rtl/>
              </w:rPr>
            </w:pPr>
            <w:r>
              <w:t xml:space="preserve">–            </w:t>
            </w:r>
          </w:p>
        </w:tc>
        <w:tc>
          <w:tcPr>
            <w:tcW w:w="0" w:type="auto"/>
            <w:hideMark/>
          </w:tcPr>
          <w:p w14:paraId="54A19976" w14:textId="77777777" w:rsidR="00696974" w:rsidRDefault="00696974" w:rsidP="0024460F">
            <w:pPr>
              <w:ind w:firstLine="0"/>
            </w:pPr>
            <w:r>
              <w:rPr>
                <w:rtl/>
              </w:rPr>
              <w:t>מנהלת בית ספר ומייסדת תנועת השטח בחינוך</w:t>
            </w:r>
          </w:p>
        </w:tc>
      </w:tr>
      <w:tr w:rsidR="00696974" w14:paraId="175D8F56" w14:textId="77777777" w:rsidTr="0024460F">
        <w:tc>
          <w:tcPr>
            <w:tcW w:w="0" w:type="auto"/>
            <w:hideMark/>
          </w:tcPr>
          <w:p w14:paraId="65C114DD" w14:textId="77777777" w:rsidR="00696974" w:rsidRDefault="00696974" w:rsidP="0024460F">
            <w:pPr>
              <w:ind w:firstLine="0"/>
              <w:rPr>
                <w:rtl/>
              </w:rPr>
            </w:pPr>
            <w:r>
              <w:rPr>
                <w:rtl/>
              </w:rPr>
              <w:t>שני בר-און ממן</w:t>
            </w:r>
          </w:p>
        </w:tc>
        <w:tc>
          <w:tcPr>
            <w:tcW w:w="0" w:type="auto"/>
            <w:hideMark/>
          </w:tcPr>
          <w:p w14:paraId="3B4A4A49" w14:textId="77777777" w:rsidR="00696974" w:rsidRDefault="00696974" w:rsidP="0024460F">
            <w:pPr>
              <w:ind w:firstLine="0"/>
              <w:rPr>
                <w:rtl/>
              </w:rPr>
            </w:pPr>
            <w:r>
              <w:t xml:space="preserve">–            </w:t>
            </w:r>
          </w:p>
        </w:tc>
        <w:tc>
          <w:tcPr>
            <w:tcW w:w="0" w:type="auto"/>
            <w:hideMark/>
          </w:tcPr>
          <w:p w14:paraId="2C10B0DB" w14:textId="77777777" w:rsidR="00696974" w:rsidRDefault="00696974" w:rsidP="0024460F">
            <w:pPr>
              <w:ind w:firstLine="0"/>
            </w:pPr>
            <w:r>
              <w:rPr>
                <w:rtl/>
              </w:rPr>
              <w:t>חוקרת, מרכז אדווה</w:t>
            </w:r>
          </w:p>
        </w:tc>
      </w:tr>
      <w:tr w:rsidR="00696974" w14:paraId="61DEC490" w14:textId="77777777" w:rsidTr="0024460F">
        <w:tc>
          <w:tcPr>
            <w:tcW w:w="0" w:type="auto"/>
            <w:hideMark/>
          </w:tcPr>
          <w:p w14:paraId="7B509E8B" w14:textId="77777777" w:rsidR="00696974" w:rsidRDefault="00696974" w:rsidP="0024460F">
            <w:pPr>
              <w:ind w:firstLine="0"/>
              <w:rPr>
                <w:rtl/>
              </w:rPr>
            </w:pPr>
            <w:r>
              <w:rPr>
                <w:rtl/>
              </w:rPr>
              <w:t>צבי רק</w:t>
            </w:r>
            <w:r>
              <w:rPr>
                <w:rtl/>
              </w:rPr>
              <w:tab/>
            </w:r>
          </w:p>
        </w:tc>
        <w:tc>
          <w:tcPr>
            <w:tcW w:w="0" w:type="auto"/>
            <w:hideMark/>
          </w:tcPr>
          <w:p w14:paraId="5EDF4590" w14:textId="77777777" w:rsidR="00696974" w:rsidRDefault="00696974" w:rsidP="0024460F">
            <w:pPr>
              <w:ind w:firstLine="0"/>
              <w:rPr>
                <w:rtl/>
              </w:rPr>
            </w:pPr>
            <w:r>
              <w:t xml:space="preserve">–            </w:t>
            </w:r>
          </w:p>
        </w:tc>
        <w:tc>
          <w:tcPr>
            <w:tcW w:w="0" w:type="auto"/>
            <w:hideMark/>
          </w:tcPr>
          <w:p w14:paraId="367C83F3" w14:textId="77777777" w:rsidR="00696974" w:rsidRDefault="00696974" w:rsidP="0024460F">
            <w:pPr>
              <w:ind w:firstLine="0"/>
            </w:pPr>
            <w:r>
              <w:rPr>
                <w:rtl/>
              </w:rPr>
              <w:t>יושב-ראש דירקטוריון, נציגי ישראל 2050</w:t>
            </w:r>
          </w:p>
        </w:tc>
      </w:tr>
      <w:tr w:rsidR="00696974" w14:paraId="29110A20" w14:textId="77777777" w:rsidTr="0024460F">
        <w:tc>
          <w:tcPr>
            <w:tcW w:w="0" w:type="auto"/>
            <w:hideMark/>
          </w:tcPr>
          <w:p w14:paraId="3A27A67F" w14:textId="77777777" w:rsidR="00696974" w:rsidRDefault="00696974" w:rsidP="0024460F">
            <w:pPr>
              <w:ind w:firstLine="0"/>
              <w:rPr>
                <w:rtl/>
              </w:rPr>
            </w:pPr>
            <w:r>
              <w:rPr>
                <w:rtl/>
              </w:rPr>
              <w:t xml:space="preserve">מנשה לוי         </w:t>
            </w:r>
            <w:r>
              <w:rPr>
                <w:rFonts w:hint="cs"/>
              </w:rPr>
              <w:t xml:space="preserve"> </w:t>
            </w:r>
          </w:p>
        </w:tc>
        <w:tc>
          <w:tcPr>
            <w:tcW w:w="0" w:type="auto"/>
            <w:hideMark/>
          </w:tcPr>
          <w:p w14:paraId="1E2B3C57" w14:textId="77777777" w:rsidR="00696974" w:rsidRDefault="00696974" w:rsidP="0024460F">
            <w:pPr>
              <w:ind w:firstLine="0"/>
              <w:rPr>
                <w:rtl/>
              </w:rPr>
            </w:pPr>
            <w:r>
              <w:t xml:space="preserve">–            </w:t>
            </w:r>
          </w:p>
        </w:tc>
        <w:tc>
          <w:tcPr>
            <w:tcW w:w="0" w:type="auto"/>
            <w:hideMark/>
          </w:tcPr>
          <w:p w14:paraId="7BB6A626" w14:textId="77777777" w:rsidR="00696974" w:rsidRDefault="00696974" w:rsidP="0024460F">
            <w:pPr>
              <w:ind w:firstLine="0"/>
            </w:pPr>
            <w:r>
              <w:rPr>
                <w:rtl/>
              </w:rPr>
              <w:t>יושב-ראש פורום מנהלי בתי הספר, ארגון מנהלי בתי הספר</w:t>
            </w:r>
          </w:p>
        </w:tc>
      </w:tr>
    </w:tbl>
    <w:p w14:paraId="6350963B" w14:textId="77777777" w:rsidR="00696974" w:rsidRDefault="00696974" w:rsidP="00D40A29">
      <w:pPr>
        <w:ind w:firstLine="0"/>
        <w:outlineLvl w:val="1"/>
        <w:rPr>
          <w:b/>
          <w:bCs/>
          <w:u w:val="single"/>
          <w:rtl/>
        </w:rPr>
      </w:pPr>
    </w:p>
    <w:p w14:paraId="0DBE2D18" w14:textId="77777777" w:rsidR="00696974" w:rsidRDefault="00696974" w:rsidP="00D40A29">
      <w:pPr>
        <w:ind w:firstLine="0"/>
        <w:outlineLvl w:val="1"/>
        <w:rPr>
          <w:b/>
          <w:bCs/>
          <w:u w:val="single"/>
          <w:rtl/>
        </w:rPr>
      </w:pPr>
    </w:p>
    <w:p w14:paraId="0E246D61" w14:textId="77777777" w:rsidR="00696974" w:rsidRDefault="00696974" w:rsidP="00696974">
      <w:pPr>
        <w:ind w:firstLine="0"/>
        <w:outlineLvl w:val="1"/>
        <w:rPr>
          <w:rtl/>
        </w:rPr>
      </w:pPr>
      <w:r>
        <w:rPr>
          <w:b/>
          <w:bCs/>
          <w:u w:val="single"/>
          <w:rtl/>
        </w:rPr>
        <w:t>ייעוץ משפטי:</w:t>
      </w:r>
      <w:r>
        <w:rPr>
          <w:rtl/>
        </w:rPr>
        <w:t xml:space="preserve"> </w:t>
      </w:r>
    </w:p>
    <w:p w14:paraId="2684E886" w14:textId="77777777" w:rsidR="00696974" w:rsidRDefault="00696974" w:rsidP="00696974">
      <w:pPr>
        <w:ind w:firstLine="0"/>
        <w:rPr>
          <w:rtl/>
        </w:rPr>
      </w:pPr>
      <w:r>
        <w:rPr>
          <w:rtl/>
        </w:rPr>
        <w:t xml:space="preserve">נירה </w:t>
      </w:r>
      <w:proofErr w:type="spellStart"/>
      <w:r>
        <w:rPr>
          <w:rtl/>
        </w:rPr>
        <w:t>לאמעי</w:t>
      </w:r>
      <w:proofErr w:type="spellEnd"/>
    </w:p>
    <w:p w14:paraId="53D91EB1" w14:textId="77777777" w:rsidR="00696974" w:rsidRDefault="00696974" w:rsidP="00696974"/>
    <w:p w14:paraId="4B7B471D" w14:textId="77777777" w:rsidR="00696974" w:rsidRDefault="00696974" w:rsidP="00696974">
      <w:pPr>
        <w:ind w:firstLine="0"/>
        <w:outlineLvl w:val="1"/>
        <w:rPr>
          <w:rtl/>
        </w:rPr>
      </w:pPr>
      <w:r>
        <w:rPr>
          <w:b/>
          <w:bCs/>
          <w:u w:val="single"/>
          <w:rtl/>
        </w:rPr>
        <w:t>מנהלת הוועדה:</w:t>
      </w:r>
    </w:p>
    <w:p w14:paraId="53640311" w14:textId="77777777" w:rsidR="00696974" w:rsidRDefault="00696974" w:rsidP="00696974">
      <w:pPr>
        <w:ind w:firstLine="0"/>
        <w:rPr>
          <w:u w:val="single"/>
          <w:rtl/>
        </w:rPr>
      </w:pPr>
      <w:r>
        <w:rPr>
          <w:rtl/>
        </w:rPr>
        <w:t>יהודית גידלי</w:t>
      </w:r>
    </w:p>
    <w:p w14:paraId="3ED693B8" w14:textId="77777777" w:rsidR="00696974" w:rsidRDefault="00696974" w:rsidP="00696974">
      <w:pPr>
        <w:ind w:firstLine="0"/>
      </w:pPr>
    </w:p>
    <w:p w14:paraId="48EDCCF0" w14:textId="77777777" w:rsidR="00696974" w:rsidRDefault="00696974" w:rsidP="00696974">
      <w:pPr>
        <w:ind w:firstLine="0"/>
        <w:outlineLvl w:val="1"/>
        <w:rPr>
          <w:rtl/>
        </w:rPr>
      </w:pPr>
      <w:r>
        <w:rPr>
          <w:b/>
          <w:bCs/>
          <w:u w:val="single"/>
          <w:rtl/>
        </w:rPr>
        <w:t>רישום פרלמנטרי:</w:t>
      </w:r>
    </w:p>
    <w:p w14:paraId="65DBFDE2" w14:textId="77777777" w:rsidR="00696974" w:rsidRDefault="00696974" w:rsidP="00696974">
      <w:pPr>
        <w:ind w:firstLine="0"/>
        <w:rPr>
          <w:rtl/>
        </w:rPr>
      </w:pPr>
      <w:r>
        <w:rPr>
          <w:rtl/>
        </w:rPr>
        <w:t>ריקי קמחי</w:t>
      </w:r>
    </w:p>
    <w:p w14:paraId="43A7BA1E" w14:textId="77777777" w:rsidR="00696974" w:rsidRDefault="00696974" w:rsidP="00696974">
      <w:pPr>
        <w:ind w:firstLine="0"/>
        <w:rPr>
          <w:rtl/>
        </w:rPr>
      </w:pPr>
    </w:p>
    <w:p w14:paraId="149BE3C6" w14:textId="77777777" w:rsidR="00696974" w:rsidRDefault="00696974" w:rsidP="00696974">
      <w:pPr>
        <w:ind w:firstLine="0"/>
        <w:rPr>
          <w:rtl/>
        </w:rPr>
      </w:pPr>
    </w:p>
    <w:p w14:paraId="53D49F6D" w14:textId="3B7DD25C" w:rsidR="00696974" w:rsidRPr="00696974" w:rsidRDefault="00696974" w:rsidP="00696974">
      <w:pPr>
        <w:ind w:firstLine="0"/>
        <w:outlineLvl w:val="1"/>
        <w:rPr>
          <w:b/>
          <w:bCs/>
          <w:u w:val="single"/>
          <w:rtl/>
        </w:rPr>
      </w:pPr>
      <w:r>
        <w:rPr>
          <w:color w:val="606060"/>
          <w:rtl/>
        </w:rPr>
        <w:t>רשימת הנוכחים על תואריהם מבוססת על המידע שהוזן במערכת המוזמנים הממוחשבת. ייתכנו אי-דיוקים והשמטות.</w:t>
      </w:r>
    </w:p>
    <w:p w14:paraId="1FCC98F7" w14:textId="77777777" w:rsidR="00F426A6" w:rsidRDefault="00F426A6" w:rsidP="00655F2D">
      <w:pPr>
        <w:ind w:firstLine="0"/>
        <w:rPr>
          <w:color w:val="606060"/>
          <w:rtl/>
        </w:rPr>
      </w:pPr>
    </w:p>
    <w:p w14:paraId="0715011E" w14:textId="77777777" w:rsidR="00F426A6" w:rsidRDefault="00F426A6" w:rsidP="00655F2D">
      <w:pPr>
        <w:ind w:firstLine="0"/>
        <w:rPr>
          <w:color w:val="606060"/>
          <w:rtl/>
        </w:rPr>
      </w:pPr>
    </w:p>
    <w:p w14:paraId="4BD89704" w14:textId="77777777" w:rsidR="00F426A6" w:rsidRDefault="00F426A6" w:rsidP="00655F2D">
      <w:pPr>
        <w:ind w:firstLine="0"/>
        <w:rPr>
          <w:color w:val="606060"/>
          <w:rtl/>
        </w:rPr>
      </w:pPr>
    </w:p>
    <w:p w14:paraId="4F265A5B" w14:textId="77777777" w:rsidR="00F426A6" w:rsidRDefault="00F426A6" w:rsidP="00655F2D">
      <w:pPr>
        <w:ind w:firstLine="0"/>
        <w:rPr>
          <w:color w:val="606060"/>
          <w:rtl/>
        </w:rPr>
      </w:pPr>
    </w:p>
    <w:p w14:paraId="0D65301A" w14:textId="77777777" w:rsidR="00655F2D" w:rsidRDefault="00655F2D" w:rsidP="00655F2D">
      <w:pPr>
        <w:ind w:firstLine="0"/>
        <w:rPr>
          <w:color w:val="606060"/>
          <w:rtl/>
        </w:rPr>
      </w:pPr>
      <w:bookmarkStart w:id="3" w:name="_ETM_Q1_837341"/>
      <w:bookmarkEnd w:id="3"/>
    </w:p>
    <w:p w14:paraId="7DF2FD27" w14:textId="77777777" w:rsidR="00F426A6" w:rsidRDefault="00F426A6" w:rsidP="00655F2D">
      <w:pPr>
        <w:ind w:firstLine="0"/>
        <w:rPr>
          <w:color w:val="606060"/>
          <w:rtl/>
        </w:rPr>
      </w:pPr>
    </w:p>
    <w:p w14:paraId="6DE6CBB5" w14:textId="77777777" w:rsidR="00F426A6" w:rsidRDefault="00F426A6" w:rsidP="00655F2D">
      <w:pPr>
        <w:ind w:firstLine="0"/>
        <w:rPr>
          <w:color w:val="606060"/>
          <w:rtl/>
        </w:rPr>
      </w:pPr>
    </w:p>
    <w:p w14:paraId="4A21D969" w14:textId="77777777" w:rsidR="00F426A6" w:rsidRDefault="00F426A6" w:rsidP="00655F2D">
      <w:pPr>
        <w:ind w:firstLine="0"/>
        <w:rPr>
          <w:color w:val="606060"/>
          <w:rtl/>
        </w:rPr>
      </w:pPr>
    </w:p>
    <w:p w14:paraId="0F9E7853" w14:textId="77777777" w:rsidR="00F426A6" w:rsidRDefault="00F426A6" w:rsidP="00655F2D">
      <w:pPr>
        <w:ind w:firstLine="0"/>
        <w:rPr>
          <w:color w:val="606060"/>
          <w:rtl/>
        </w:rPr>
      </w:pPr>
    </w:p>
    <w:p w14:paraId="4D7AC033" w14:textId="77777777" w:rsidR="00F426A6" w:rsidRDefault="00F426A6" w:rsidP="00655F2D">
      <w:pPr>
        <w:ind w:firstLine="0"/>
        <w:rPr>
          <w:color w:val="606060"/>
          <w:rtl/>
        </w:rPr>
      </w:pPr>
    </w:p>
    <w:p w14:paraId="792C3945" w14:textId="77777777" w:rsidR="00F426A6" w:rsidRDefault="00F426A6" w:rsidP="00655F2D">
      <w:pPr>
        <w:ind w:firstLine="0"/>
        <w:rPr>
          <w:color w:val="606060"/>
          <w:rtl/>
        </w:rPr>
      </w:pPr>
    </w:p>
    <w:p w14:paraId="309DF69E" w14:textId="77777777" w:rsidR="00F426A6" w:rsidRDefault="00F426A6" w:rsidP="00655F2D">
      <w:pPr>
        <w:ind w:firstLine="0"/>
        <w:rPr>
          <w:color w:val="606060"/>
          <w:rtl/>
        </w:rPr>
      </w:pPr>
    </w:p>
    <w:p w14:paraId="370ACA44" w14:textId="77777777" w:rsidR="00F426A6" w:rsidRDefault="00F426A6" w:rsidP="00655F2D">
      <w:pPr>
        <w:ind w:firstLine="0"/>
        <w:rPr>
          <w:color w:val="606060"/>
          <w:rtl/>
        </w:rPr>
      </w:pPr>
    </w:p>
    <w:p w14:paraId="33FE5564" w14:textId="77777777" w:rsidR="00F426A6" w:rsidRDefault="00F426A6" w:rsidP="00655F2D">
      <w:pPr>
        <w:ind w:firstLine="0"/>
        <w:rPr>
          <w:color w:val="606060"/>
          <w:rtl/>
        </w:rPr>
      </w:pPr>
    </w:p>
    <w:p w14:paraId="3F1EAA21" w14:textId="77777777" w:rsidR="00F426A6" w:rsidRDefault="00F426A6" w:rsidP="00655F2D">
      <w:pPr>
        <w:ind w:firstLine="0"/>
        <w:rPr>
          <w:color w:val="606060"/>
          <w:rtl/>
        </w:rPr>
      </w:pPr>
    </w:p>
    <w:p w14:paraId="167194CC" w14:textId="77777777" w:rsidR="00F426A6" w:rsidRDefault="00F426A6" w:rsidP="00655F2D">
      <w:pPr>
        <w:ind w:firstLine="0"/>
        <w:rPr>
          <w:color w:val="606060"/>
          <w:rtl/>
        </w:rPr>
      </w:pPr>
    </w:p>
    <w:p w14:paraId="1E6623AA" w14:textId="77777777" w:rsidR="00F426A6" w:rsidRDefault="00F426A6" w:rsidP="00655F2D">
      <w:pPr>
        <w:ind w:firstLine="0"/>
        <w:rPr>
          <w:color w:val="606060"/>
          <w:rtl/>
        </w:rPr>
      </w:pPr>
    </w:p>
    <w:p w14:paraId="4F72E428" w14:textId="77777777" w:rsidR="00655F2D" w:rsidRDefault="00655F2D" w:rsidP="00655F2D">
      <w:pPr>
        <w:ind w:firstLine="0"/>
        <w:rPr>
          <w:color w:val="606060"/>
          <w:rtl/>
        </w:rPr>
      </w:pPr>
      <w:bookmarkStart w:id="4" w:name="_ETM_Q1_837386"/>
      <w:bookmarkEnd w:id="4"/>
    </w:p>
    <w:p w14:paraId="05A7C39A" w14:textId="77777777" w:rsidR="00655F2D" w:rsidRDefault="00655F2D" w:rsidP="00655F2D">
      <w:pPr>
        <w:ind w:firstLine="0"/>
        <w:rPr>
          <w:color w:val="606060"/>
          <w:rtl/>
        </w:rPr>
      </w:pPr>
      <w:bookmarkStart w:id="5" w:name="_ETM_Q1_837472"/>
      <w:bookmarkStart w:id="6" w:name="_ETM_Q1_837497"/>
      <w:bookmarkStart w:id="7" w:name="_ETM_Q1_837532"/>
      <w:bookmarkStart w:id="8" w:name="_ETM_Q1_837560"/>
      <w:bookmarkStart w:id="9" w:name="_ETM_Q1_837595"/>
      <w:bookmarkStart w:id="10" w:name="_ETM_Q1_837621"/>
      <w:bookmarkStart w:id="11" w:name="_ETM_Q1_837656"/>
      <w:bookmarkEnd w:id="5"/>
      <w:bookmarkEnd w:id="6"/>
      <w:bookmarkEnd w:id="7"/>
      <w:bookmarkEnd w:id="8"/>
      <w:bookmarkEnd w:id="9"/>
      <w:bookmarkEnd w:id="10"/>
      <w:bookmarkEnd w:id="11"/>
    </w:p>
    <w:p w14:paraId="1007A219" w14:textId="77777777" w:rsidR="00655F2D" w:rsidRDefault="00655F2D" w:rsidP="00655F2D">
      <w:pPr>
        <w:ind w:firstLine="0"/>
        <w:rPr>
          <w:color w:val="606060"/>
          <w:rtl/>
        </w:rPr>
      </w:pPr>
      <w:bookmarkStart w:id="12" w:name="_ETM_Q1_837714"/>
      <w:bookmarkStart w:id="13" w:name="_ETM_Q1_837766"/>
      <w:bookmarkStart w:id="14" w:name="_ETM_Q1_837791"/>
      <w:bookmarkStart w:id="15" w:name="_ETM_Q1_837830"/>
      <w:bookmarkStart w:id="16" w:name="_ETM_Q1_837850"/>
      <w:bookmarkStart w:id="17" w:name="_ETM_Q1_837895"/>
      <w:bookmarkStart w:id="18" w:name="_ETM_Q1_837915"/>
      <w:bookmarkStart w:id="19" w:name="_ETM_Q1_837949"/>
      <w:bookmarkEnd w:id="12"/>
      <w:bookmarkEnd w:id="13"/>
      <w:bookmarkEnd w:id="14"/>
      <w:bookmarkEnd w:id="15"/>
      <w:bookmarkEnd w:id="16"/>
      <w:bookmarkEnd w:id="17"/>
      <w:bookmarkEnd w:id="18"/>
      <w:bookmarkEnd w:id="19"/>
    </w:p>
    <w:p w14:paraId="0FE24093" w14:textId="085FE8D2" w:rsidR="00C46278" w:rsidRDefault="00C46278">
      <w:pPr>
        <w:bidi w:val="0"/>
        <w:spacing w:line="240" w:lineRule="auto"/>
        <w:ind w:firstLine="0"/>
        <w:jc w:val="left"/>
        <w:rPr>
          <w:color w:val="606060"/>
          <w:rtl/>
        </w:rPr>
      </w:pPr>
      <w:r>
        <w:rPr>
          <w:color w:val="606060"/>
          <w:rtl/>
        </w:rPr>
        <w:br w:type="page"/>
      </w:r>
    </w:p>
    <w:p w14:paraId="5903359C" w14:textId="77777777" w:rsidR="00655F2D" w:rsidRDefault="00655F2D" w:rsidP="001D4617">
      <w:pPr>
        <w:pStyle w:val="a6"/>
        <w:keepNext/>
        <w:rPr>
          <w:rtl/>
        </w:rPr>
      </w:pPr>
      <w:bookmarkStart w:id="20" w:name="_ETM_Q1_837971"/>
      <w:bookmarkStart w:id="21" w:name="_ETM_Q1_838030"/>
      <w:bookmarkStart w:id="22" w:name="_ETM_Q1_838234"/>
      <w:bookmarkStart w:id="23" w:name="_ETM_Q1_838320"/>
      <w:bookmarkStart w:id="24" w:name="_ETM_Q1_838404"/>
      <w:bookmarkStart w:id="25" w:name="_ETM_Q1_838485"/>
      <w:bookmarkEnd w:id="20"/>
      <w:bookmarkEnd w:id="21"/>
      <w:bookmarkEnd w:id="22"/>
      <w:bookmarkEnd w:id="23"/>
      <w:bookmarkEnd w:id="24"/>
      <w:bookmarkEnd w:id="25"/>
      <w:r w:rsidRPr="00655F2D">
        <w:rPr>
          <w:rStyle w:val="TagStyle"/>
          <w:rtl/>
        </w:rPr>
        <w:lastRenderedPageBreak/>
        <w:t xml:space="preserve">&lt; נושא &gt;&gt; </w:t>
      </w:r>
      <w:r>
        <w:rPr>
          <w:rtl/>
        </w:rPr>
        <w:t>פרק ה' (גמישות ניהולית במערכת החינוך) מתוך הצעת חוק התכנית הכלכלית (תיקוני חקיקה ליישום המדיניות הכלכלית לשנות התקציב 2023 ו-2024), התשפ"ג</w:t>
      </w:r>
      <w:r w:rsidR="001D4617">
        <w:rPr>
          <w:rFonts w:hint="cs"/>
          <w:rtl/>
        </w:rPr>
        <w:t>–</w:t>
      </w:r>
      <w:r>
        <w:rPr>
          <w:rtl/>
        </w:rPr>
        <w:t>2023,  מ/1612</w:t>
      </w:r>
      <w:r w:rsidRPr="00655F2D">
        <w:rPr>
          <w:rStyle w:val="TagStyle"/>
          <w:rtl/>
        </w:rPr>
        <w:t xml:space="preserve"> &lt;&lt; נושא &gt;&gt;</w:t>
      </w:r>
      <w:r>
        <w:rPr>
          <w:rtl/>
        </w:rPr>
        <w:t xml:space="preserve">   </w:t>
      </w:r>
    </w:p>
    <w:p w14:paraId="6B2C9296" w14:textId="5078A853" w:rsidR="0030782B" w:rsidRDefault="0030782B" w:rsidP="0050754E">
      <w:pPr>
        <w:pStyle w:val="af6"/>
        <w:keepNext/>
        <w:rPr>
          <w:rtl/>
        </w:rPr>
      </w:pPr>
    </w:p>
    <w:p w14:paraId="64FBEC6F" w14:textId="77777777" w:rsidR="00696974" w:rsidRPr="00696974" w:rsidRDefault="00696974" w:rsidP="00696974">
      <w:pPr>
        <w:rPr>
          <w:rtl/>
          <w:lang w:eastAsia="he-IL"/>
        </w:rPr>
      </w:pPr>
    </w:p>
    <w:p w14:paraId="61C9839F" w14:textId="3172272D" w:rsidR="00CF4F92" w:rsidRDefault="00CF4F92" w:rsidP="00982F62">
      <w:pPr>
        <w:pStyle w:val="af6"/>
        <w:keepNext/>
        <w:rPr>
          <w:rtl/>
        </w:rPr>
      </w:pPr>
      <w:bookmarkStart w:id="26" w:name="ET_yor_6053_215"/>
      <w:r w:rsidRPr="00982F62">
        <w:rPr>
          <w:rStyle w:val="TagStyle"/>
          <w:rtl/>
        </w:rPr>
        <w:t xml:space="preserve"> &lt;&lt; יור &gt;&gt;</w:t>
      </w:r>
      <w:r w:rsidRPr="00CF4F92">
        <w:rPr>
          <w:rStyle w:val="TagStyle"/>
          <w:rtl/>
        </w:rPr>
        <w:t xml:space="preserve"> </w:t>
      </w:r>
      <w:r>
        <w:rPr>
          <w:rtl/>
        </w:rPr>
        <w:t>היו"ר יוסף טייב:</w:t>
      </w:r>
      <w:r w:rsidRPr="00CF4F92">
        <w:rPr>
          <w:rStyle w:val="TagStyle"/>
          <w:rtl/>
        </w:rPr>
        <w:t xml:space="preserve"> </w:t>
      </w:r>
      <w:r w:rsidRPr="00982F62">
        <w:rPr>
          <w:rStyle w:val="TagStyle"/>
          <w:rtl/>
        </w:rPr>
        <w:t>&lt;&lt; יור &gt;&gt;</w:t>
      </w:r>
      <w:r>
        <w:rPr>
          <w:rtl/>
        </w:rPr>
        <w:t xml:space="preserve">   </w:t>
      </w:r>
      <w:bookmarkEnd w:id="26"/>
    </w:p>
    <w:p w14:paraId="41D1EC2D" w14:textId="62FC831B" w:rsidR="00CF4F92" w:rsidRDefault="00CF4F92" w:rsidP="00982F62">
      <w:pPr>
        <w:pStyle w:val="KeepWithNext"/>
        <w:rPr>
          <w:rtl/>
          <w:lang w:eastAsia="he-IL"/>
        </w:rPr>
      </w:pPr>
    </w:p>
    <w:p w14:paraId="425F9D38" w14:textId="70C2F3C6" w:rsidR="00704209" w:rsidRDefault="0030782B" w:rsidP="00694FEE">
      <w:pPr>
        <w:spacing w:after="160" w:line="240" w:lineRule="auto"/>
        <w:rPr>
          <w:rFonts w:ascii="David" w:hAnsi="David"/>
          <w:color w:val="000000"/>
          <w:rtl/>
        </w:rPr>
      </w:pPr>
      <w:r w:rsidRPr="0030782B">
        <w:rPr>
          <w:rFonts w:ascii="David" w:hAnsi="David"/>
          <w:color w:val="000000"/>
          <w:rtl/>
        </w:rPr>
        <w:t xml:space="preserve">בוקר טוב, </w:t>
      </w:r>
      <w:r w:rsidR="00694FEE" w:rsidRPr="0030782B">
        <w:rPr>
          <w:rFonts w:ascii="David" w:hAnsi="David"/>
          <w:color w:val="000000"/>
          <w:rtl/>
        </w:rPr>
        <w:t xml:space="preserve">1 </w:t>
      </w:r>
      <w:r w:rsidR="00694FEE">
        <w:rPr>
          <w:rFonts w:ascii="David" w:hAnsi="David" w:hint="cs"/>
          <w:color w:val="000000"/>
          <w:rtl/>
        </w:rPr>
        <w:t>ב</w:t>
      </w:r>
      <w:r w:rsidR="00694FEE" w:rsidRPr="0030782B">
        <w:rPr>
          <w:rFonts w:ascii="David" w:hAnsi="David"/>
          <w:color w:val="000000"/>
          <w:rtl/>
        </w:rPr>
        <w:t>מאי 2023, י' באייר התשפ"ג.</w:t>
      </w:r>
      <w:r w:rsidR="00694FEE">
        <w:rPr>
          <w:rFonts w:ascii="David" w:hAnsi="David" w:hint="cs"/>
          <w:color w:val="000000"/>
          <w:rtl/>
        </w:rPr>
        <w:t xml:space="preserve"> </w:t>
      </w:r>
      <w:r w:rsidRPr="0030782B">
        <w:rPr>
          <w:rFonts w:ascii="David" w:hAnsi="David"/>
          <w:color w:val="000000"/>
          <w:rtl/>
        </w:rPr>
        <w:t>אני מתכבד לפתוח את ועדת החינוך</w:t>
      </w:r>
      <w:r w:rsidR="009B0F9C">
        <w:rPr>
          <w:rFonts w:ascii="David" w:hAnsi="David" w:hint="cs"/>
          <w:color w:val="000000"/>
          <w:rtl/>
        </w:rPr>
        <w:t>,</w:t>
      </w:r>
      <w:r w:rsidRPr="0030782B">
        <w:rPr>
          <w:rFonts w:ascii="David" w:hAnsi="David"/>
          <w:color w:val="000000"/>
          <w:rtl/>
        </w:rPr>
        <w:t xml:space="preserve"> התרבות והספורט, בנושא</w:t>
      </w:r>
      <w:r w:rsidR="009B0F9C">
        <w:rPr>
          <w:rFonts w:ascii="David" w:hAnsi="David" w:hint="cs"/>
          <w:color w:val="000000"/>
          <w:rtl/>
        </w:rPr>
        <w:t>:</w:t>
      </w:r>
      <w:r w:rsidRPr="0030782B">
        <w:rPr>
          <w:rFonts w:ascii="David" w:hAnsi="David"/>
          <w:color w:val="000000"/>
          <w:rtl/>
        </w:rPr>
        <w:t xml:space="preserve"> גמישות ניהולית במערכת החינוך</w:t>
      </w:r>
      <w:r w:rsidR="009B0F9C">
        <w:rPr>
          <w:rFonts w:ascii="David" w:hAnsi="David" w:hint="cs"/>
          <w:color w:val="000000"/>
          <w:rtl/>
        </w:rPr>
        <w:t>,</w:t>
      </w:r>
      <w:r w:rsidRPr="0030782B">
        <w:rPr>
          <w:rFonts w:ascii="David" w:hAnsi="David"/>
          <w:color w:val="000000"/>
          <w:rtl/>
        </w:rPr>
        <w:t xml:space="preserve"> מתוך הצעת החוק התכנית הכלכלית (תיקוני חקיקה ליישום המדיניות הכלכלית לשנות התקציב 2023 ו-2024), חלק מחוק ההסדרים. </w:t>
      </w:r>
      <w:r w:rsidR="00694FEE">
        <w:rPr>
          <w:rFonts w:ascii="David" w:hAnsi="David" w:hint="cs"/>
          <w:color w:val="000000"/>
          <w:rtl/>
        </w:rPr>
        <w:t xml:space="preserve"> </w:t>
      </w:r>
    </w:p>
    <w:p w14:paraId="5167E1E1" w14:textId="5B5681DB" w:rsidR="003612B7" w:rsidRDefault="0030782B" w:rsidP="003612B7">
      <w:pPr>
        <w:spacing w:after="160" w:line="240" w:lineRule="auto"/>
        <w:rPr>
          <w:rFonts w:ascii="David" w:hAnsi="David"/>
          <w:color w:val="000000"/>
          <w:rtl/>
        </w:rPr>
      </w:pPr>
      <w:bookmarkStart w:id="27" w:name="_ETM_Q1_666768"/>
      <w:bookmarkStart w:id="28" w:name="_ETM_Q1_666832"/>
      <w:bookmarkEnd w:id="27"/>
      <w:bookmarkEnd w:id="28"/>
      <w:r w:rsidRPr="0030782B">
        <w:rPr>
          <w:rFonts w:ascii="David" w:hAnsi="David"/>
          <w:color w:val="000000"/>
          <w:rtl/>
        </w:rPr>
        <w:t>לפני שאנחנו ניגע בנוסח החוק בעקבות החשיבות של הרפורמה הזאת</w:t>
      </w:r>
      <w:r w:rsidR="00704209">
        <w:rPr>
          <w:rFonts w:ascii="David" w:hAnsi="David" w:hint="cs"/>
          <w:color w:val="000000"/>
          <w:rtl/>
        </w:rPr>
        <w:t>,</w:t>
      </w:r>
      <w:r w:rsidRPr="0030782B">
        <w:rPr>
          <w:rFonts w:ascii="David" w:hAnsi="David"/>
          <w:color w:val="000000"/>
          <w:rtl/>
        </w:rPr>
        <w:t xml:space="preserve"> הייתי רוצה לקבל ממשרד האוצר סקירה על התוכנית, </w:t>
      </w:r>
      <w:r w:rsidR="00704209">
        <w:rPr>
          <w:rFonts w:ascii="David" w:hAnsi="David" w:hint="cs"/>
          <w:color w:val="000000"/>
          <w:rtl/>
        </w:rPr>
        <w:t xml:space="preserve">על </w:t>
      </w:r>
      <w:r w:rsidRPr="0030782B">
        <w:rPr>
          <w:rFonts w:ascii="David" w:hAnsi="David"/>
          <w:color w:val="000000"/>
          <w:rtl/>
        </w:rPr>
        <w:t xml:space="preserve">מטרותיה, איך היא נכנסה לתוך המערכת </w:t>
      </w:r>
      <w:r w:rsidR="00704209">
        <w:rPr>
          <w:rFonts w:ascii="David" w:hAnsi="David" w:hint="cs"/>
          <w:color w:val="000000"/>
          <w:rtl/>
        </w:rPr>
        <w:t>ו</w:t>
      </w:r>
      <w:r w:rsidRPr="0030782B">
        <w:rPr>
          <w:rFonts w:ascii="David" w:hAnsi="David"/>
          <w:color w:val="000000"/>
          <w:rtl/>
        </w:rPr>
        <w:t>נכנס לנוסח החוק. דודי מזרחי, משרד החינוך, מנהל אגף בכיר תקציבים</w:t>
      </w:r>
      <w:r w:rsidR="00704209">
        <w:rPr>
          <w:rFonts w:ascii="David" w:hAnsi="David" w:hint="cs"/>
          <w:color w:val="000000"/>
          <w:rtl/>
        </w:rPr>
        <w:t xml:space="preserve">, </w:t>
      </w:r>
      <w:r w:rsidR="009B0F9C">
        <w:rPr>
          <w:rFonts w:ascii="David" w:hAnsi="David" w:hint="cs"/>
          <w:color w:val="000000"/>
          <w:rtl/>
        </w:rPr>
        <w:t>ב</w:t>
      </w:r>
      <w:r w:rsidR="00704209">
        <w:rPr>
          <w:rFonts w:ascii="David" w:hAnsi="David" w:hint="cs"/>
          <w:color w:val="000000"/>
          <w:rtl/>
        </w:rPr>
        <w:t xml:space="preserve">בקשה. </w:t>
      </w:r>
    </w:p>
    <w:p w14:paraId="0F9F146F" w14:textId="0B23555C" w:rsidR="00704209" w:rsidRDefault="00704209" w:rsidP="00982F62">
      <w:pPr>
        <w:pStyle w:val="af9"/>
        <w:keepNext/>
        <w:rPr>
          <w:rtl/>
        </w:rPr>
      </w:pPr>
      <w:bookmarkStart w:id="29" w:name="_ETM_Q1_672671"/>
      <w:bookmarkStart w:id="30" w:name="_ETM_Q1_672735"/>
      <w:bookmarkStart w:id="31" w:name="ET_guest_463075_211"/>
      <w:bookmarkEnd w:id="29"/>
      <w:bookmarkEnd w:id="30"/>
      <w:r w:rsidRPr="00982F62">
        <w:rPr>
          <w:rStyle w:val="TagStyle"/>
          <w:rtl/>
        </w:rPr>
        <w:t xml:space="preserve"> &lt;&lt; אורח &gt;&gt;</w:t>
      </w:r>
      <w:r w:rsidRPr="00704209">
        <w:rPr>
          <w:rStyle w:val="TagStyle"/>
          <w:rtl/>
        </w:rPr>
        <w:t xml:space="preserve"> </w:t>
      </w:r>
      <w:r>
        <w:rPr>
          <w:rtl/>
        </w:rPr>
        <w:t>דודי מזרחי:</w:t>
      </w:r>
      <w:r w:rsidRPr="00704209">
        <w:rPr>
          <w:rStyle w:val="TagStyle"/>
          <w:rtl/>
        </w:rPr>
        <w:t xml:space="preserve"> </w:t>
      </w:r>
      <w:r w:rsidRPr="00982F62">
        <w:rPr>
          <w:rStyle w:val="TagStyle"/>
          <w:rtl/>
        </w:rPr>
        <w:t>&lt;&lt; אורח &gt;&gt;</w:t>
      </w:r>
      <w:r>
        <w:rPr>
          <w:rtl/>
        </w:rPr>
        <w:t xml:space="preserve">   </w:t>
      </w:r>
      <w:bookmarkEnd w:id="31"/>
    </w:p>
    <w:p w14:paraId="1F67537D" w14:textId="77777777" w:rsidR="00704209" w:rsidRPr="00704209" w:rsidRDefault="00704209" w:rsidP="00982F62">
      <w:pPr>
        <w:pStyle w:val="KeepWithNext"/>
        <w:rPr>
          <w:rtl/>
        </w:rPr>
      </w:pPr>
    </w:p>
    <w:p w14:paraId="62E61245" w14:textId="20C0A639" w:rsidR="00F452C9" w:rsidRDefault="00E9106A" w:rsidP="006219B3">
      <w:pPr>
        <w:spacing w:after="160" w:line="240" w:lineRule="auto"/>
        <w:rPr>
          <w:rFonts w:ascii="David" w:hAnsi="David"/>
          <w:color w:val="000000"/>
          <w:rtl/>
        </w:rPr>
      </w:pPr>
      <w:r>
        <w:rPr>
          <w:rFonts w:ascii="David" w:hAnsi="David"/>
          <w:color w:val="000000"/>
          <w:rtl/>
        </w:rPr>
        <w:t>שלום</w:t>
      </w:r>
      <w:r w:rsidR="009B0F9C">
        <w:rPr>
          <w:rFonts w:ascii="David" w:hAnsi="David" w:hint="cs"/>
          <w:color w:val="000000"/>
          <w:rtl/>
        </w:rPr>
        <w:t>,</w:t>
      </w:r>
      <w:r>
        <w:rPr>
          <w:rFonts w:ascii="David" w:hAnsi="David"/>
          <w:color w:val="000000"/>
          <w:rtl/>
        </w:rPr>
        <w:t xml:space="preserve"> בוקר טוב</w:t>
      </w:r>
      <w:r>
        <w:rPr>
          <w:rFonts w:ascii="David" w:hAnsi="David" w:hint="cs"/>
          <w:color w:val="000000"/>
          <w:rtl/>
        </w:rPr>
        <w:t>,</w:t>
      </w:r>
      <w:r w:rsidR="0030782B" w:rsidRPr="0030782B">
        <w:rPr>
          <w:rFonts w:ascii="David" w:hAnsi="David"/>
          <w:color w:val="000000"/>
          <w:rtl/>
        </w:rPr>
        <w:t xml:space="preserve"> תוכנית הגמישות הניהולית הפדגוגית</w:t>
      </w:r>
      <w:r w:rsidR="00704209">
        <w:rPr>
          <w:rFonts w:ascii="David" w:hAnsi="David" w:hint="cs"/>
          <w:color w:val="000000"/>
          <w:rtl/>
        </w:rPr>
        <w:t xml:space="preserve"> –</w:t>
      </w:r>
      <w:r w:rsidR="0030782B" w:rsidRPr="0030782B">
        <w:rPr>
          <w:rFonts w:ascii="David" w:hAnsi="David"/>
          <w:color w:val="000000"/>
          <w:rtl/>
        </w:rPr>
        <w:t xml:space="preserve"> תוכנית גפ</w:t>
      </w:r>
      <w:r w:rsidR="00704209">
        <w:rPr>
          <w:rFonts w:ascii="David" w:hAnsi="David" w:hint="cs"/>
          <w:color w:val="000000"/>
          <w:rtl/>
        </w:rPr>
        <w:t>"</w:t>
      </w:r>
      <w:r w:rsidR="0030782B" w:rsidRPr="0030782B">
        <w:rPr>
          <w:rFonts w:ascii="David" w:hAnsi="David"/>
          <w:color w:val="000000"/>
          <w:rtl/>
        </w:rPr>
        <w:t>ן</w:t>
      </w:r>
      <w:r w:rsidR="00704209">
        <w:rPr>
          <w:rFonts w:ascii="David" w:hAnsi="David" w:hint="cs"/>
          <w:color w:val="000000"/>
          <w:rtl/>
        </w:rPr>
        <w:t xml:space="preserve"> –</w:t>
      </w:r>
      <w:r w:rsidR="0030782B" w:rsidRPr="0030782B">
        <w:rPr>
          <w:rFonts w:ascii="David" w:hAnsi="David"/>
          <w:color w:val="000000"/>
          <w:rtl/>
        </w:rPr>
        <w:t xml:space="preserve"> נכנסה מתוקף החלטת הממשלה</w:t>
      </w:r>
      <w:r w:rsidR="00704209">
        <w:rPr>
          <w:rFonts w:ascii="David" w:hAnsi="David" w:hint="cs"/>
          <w:color w:val="000000"/>
          <w:rtl/>
        </w:rPr>
        <w:t>,</w:t>
      </w:r>
      <w:r w:rsidR="0030782B" w:rsidRPr="0030782B">
        <w:rPr>
          <w:rFonts w:ascii="David" w:hAnsi="David"/>
          <w:color w:val="000000"/>
          <w:rtl/>
        </w:rPr>
        <w:t xml:space="preserve"> למערכת החינוך בשנת הלימודים הנוכחית </w:t>
      </w:r>
      <w:r w:rsidR="00704209">
        <w:rPr>
          <w:rFonts w:ascii="David" w:hAnsi="David" w:hint="cs"/>
          <w:color w:val="000000"/>
          <w:rtl/>
        </w:rPr>
        <w:t>תשפ"ג,</w:t>
      </w:r>
      <w:r w:rsidR="0030782B" w:rsidRPr="0030782B">
        <w:rPr>
          <w:rFonts w:ascii="David" w:hAnsi="David"/>
          <w:color w:val="000000"/>
          <w:rtl/>
        </w:rPr>
        <w:t xml:space="preserve"> במסגרת התוכנית שגובשה בשיתוף פעולה עם משרד האוצר והשלטון המקומי</w:t>
      </w:r>
      <w:r w:rsidR="00704209">
        <w:rPr>
          <w:rFonts w:ascii="David" w:hAnsi="David" w:hint="cs"/>
          <w:color w:val="000000"/>
          <w:rtl/>
        </w:rPr>
        <w:t>,</w:t>
      </w:r>
      <w:r w:rsidR="0030782B" w:rsidRPr="0030782B">
        <w:rPr>
          <w:rFonts w:ascii="David" w:hAnsi="David"/>
          <w:color w:val="000000"/>
          <w:rtl/>
        </w:rPr>
        <w:t xml:space="preserve"> גובשה תוכנית כוללת שתכליתה לתת כלים טובים יותר לגורמים בשטח</w:t>
      </w:r>
      <w:r w:rsidR="00704209">
        <w:rPr>
          <w:rFonts w:ascii="David" w:hAnsi="David" w:hint="cs"/>
          <w:color w:val="000000"/>
          <w:rtl/>
        </w:rPr>
        <w:t xml:space="preserve">, </w:t>
      </w:r>
      <w:r w:rsidR="0030782B" w:rsidRPr="0030782B">
        <w:rPr>
          <w:rFonts w:ascii="David" w:hAnsi="David"/>
          <w:color w:val="000000"/>
          <w:rtl/>
        </w:rPr>
        <w:t>למנהלי בתי הספר</w:t>
      </w:r>
      <w:r w:rsidR="00704209">
        <w:rPr>
          <w:rFonts w:ascii="David" w:hAnsi="David" w:hint="cs"/>
          <w:color w:val="000000"/>
          <w:rtl/>
        </w:rPr>
        <w:t xml:space="preserve"> ו</w:t>
      </w:r>
      <w:r w:rsidR="0030782B" w:rsidRPr="0030782B">
        <w:rPr>
          <w:rFonts w:ascii="David" w:hAnsi="David"/>
          <w:color w:val="000000"/>
          <w:rtl/>
        </w:rPr>
        <w:t>למנהלי מחלקות החינוך ברשויות המקומיות</w:t>
      </w:r>
      <w:r w:rsidR="00F452C9">
        <w:rPr>
          <w:rFonts w:ascii="David" w:hAnsi="David" w:hint="cs"/>
          <w:color w:val="000000"/>
          <w:rtl/>
        </w:rPr>
        <w:t>,</w:t>
      </w:r>
      <w:r w:rsidR="0030782B" w:rsidRPr="0030782B">
        <w:rPr>
          <w:rFonts w:ascii="David" w:hAnsi="David"/>
          <w:color w:val="000000"/>
          <w:rtl/>
        </w:rPr>
        <w:t xml:space="preserve"> </w:t>
      </w:r>
      <w:r w:rsidR="00F452C9">
        <w:rPr>
          <w:rFonts w:ascii="David" w:hAnsi="David" w:hint="cs"/>
          <w:color w:val="000000"/>
          <w:rtl/>
        </w:rPr>
        <w:t xml:space="preserve">כדי </w:t>
      </w:r>
      <w:r w:rsidR="0030782B" w:rsidRPr="0030782B">
        <w:rPr>
          <w:rFonts w:ascii="David" w:hAnsi="David"/>
          <w:color w:val="000000"/>
          <w:rtl/>
        </w:rPr>
        <w:t>לנהל את החינוך בהתאם לצרכים של בתי הספר</w:t>
      </w:r>
      <w:r w:rsidR="00F452C9">
        <w:rPr>
          <w:rFonts w:ascii="David" w:hAnsi="David" w:hint="cs"/>
          <w:color w:val="000000"/>
          <w:rtl/>
        </w:rPr>
        <w:t>,</w:t>
      </w:r>
      <w:r w:rsidR="0030782B" w:rsidRPr="0030782B">
        <w:rPr>
          <w:rFonts w:ascii="David" w:hAnsi="David"/>
          <w:color w:val="000000"/>
          <w:rtl/>
        </w:rPr>
        <w:t xml:space="preserve"> בהתאם לצרכים של התלמידים ברשויות</w:t>
      </w:r>
      <w:r w:rsidR="00F452C9">
        <w:rPr>
          <w:rFonts w:ascii="David" w:hAnsi="David" w:hint="cs"/>
          <w:color w:val="000000"/>
          <w:rtl/>
        </w:rPr>
        <w:t>.</w:t>
      </w:r>
      <w:r w:rsidR="0030782B" w:rsidRPr="0030782B">
        <w:rPr>
          <w:rFonts w:ascii="David" w:hAnsi="David"/>
          <w:color w:val="000000"/>
          <w:rtl/>
        </w:rPr>
        <w:t xml:space="preserve"> </w:t>
      </w:r>
    </w:p>
    <w:p w14:paraId="0A67064E" w14:textId="77777777" w:rsidR="00F452C9" w:rsidRDefault="0030782B" w:rsidP="003612B7">
      <w:pPr>
        <w:spacing w:after="160" w:line="240" w:lineRule="auto"/>
        <w:rPr>
          <w:rFonts w:ascii="David" w:hAnsi="David"/>
          <w:color w:val="000000"/>
          <w:rtl/>
        </w:rPr>
      </w:pPr>
      <w:r w:rsidRPr="0030782B">
        <w:rPr>
          <w:rFonts w:ascii="David" w:hAnsi="David"/>
          <w:color w:val="000000"/>
          <w:rtl/>
        </w:rPr>
        <w:t xml:space="preserve">התפיסה שעמדה מאחורי התוכנית </w:t>
      </w:r>
      <w:r w:rsidR="00F452C9">
        <w:rPr>
          <w:rFonts w:ascii="David" w:hAnsi="David" w:hint="cs"/>
          <w:color w:val="000000"/>
          <w:rtl/>
        </w:rPr>
        <w:t xml:space="preserve">היא </w:t>
      </w:r>
      <w:bookmarkStart w:id="32" w:name="_ETM_Q1_754192"/>
      <w:bookmarkEnd w:id="32"/>
      <w:r w:rsidRPr="0030782B">
        <w:rPr>
          <w:rFonts w:ascii="David" w:hAnsi="David"/>
          <w:color w:val="000000"/>
          <w:rtl/>
        </w:rPr>
        <w:t>להעביר את מרכז הכובד בבניית תוכניות פדגוגיות</w:t>
      </w:r>
      <w:r w:rsidR="00F452C9">
        <w:rPr>
          <w:rFonts w:ascii="David" w:hAnsi="David" w:hint="cs"/>
          <w:color w:val="000000"/>
          <w:rtl/>
        </w:rPr>
        <w:t>,</w:t>
      </w:r>
      <w:r w:rsidRPr="0030782B">
        <w:rPr>
          <w:rFonts w:ascii="David" w:hAnsi="David"/>
          <w:color w:val="000000"/>
          <w:rtl/>
        </w:rPr>
        <w:t xml:space="preserve"> </w:t>
      </w:r>
      <w:r w:rsidR="00F452C9">
        <w:rPr>
          <w:rFonts w:ascii="David" w:hAnsi="David" w:hint="cs"/>
          <w:color w:val="000000"/>
          <w:rtl/>
        </w:rPr>
        <w:t>ב</w:t>
      </w:r>
      <w:r w:rsidRPr="0030782B">
        <w:rPr>
          <w:rFonts w:ascii="David" w:hAnsi="David"/>
          <w:color w:val="000000"/>
          <w:rtl/>
        </w:rPr>
        <w:t>תוכניות אחרות שהן תומכות פדגוגיה</w:t>
      </w:r>
      <w:r w:rsidR="00F452C9">
        <w:rPr>
          <w:rFonts w:ascii="David" w:hAnsi="David" w:hint="cs"/>
          <w:color w:val="000000"/>
          <w:rtl/>
        </w:rPr>
        <w:t>,</w:t>
      </w:r>
      <w:r w:rsidRPr="0030782B">
        <w:rPr>
          <w:rFonts w:ascii="David" w:hAnsi="David"/>
          <w:color w:val="000000"/>
          <w:rtl/>
        </w:rPr>
        <w:t xml:space="preserve"> מהמטה של משרד החינוך אל מנהל בית </w:t>
      </w:r>
      <w:r w:rsidR="00F452C9">
        <w:rPr>
          <w:rFonts w:ascii="David" w:hAnsi="David" w:hint="cs"/>
          <w:color w:val="000000"/>
          <w:rtl/>
        </w:rPr>
        <w:t>ה</w:t>
      </w:r>
      <w:r w:rsidRPr="0030782B">
        <w:rPr>
          <w:rFonts w:ascii="David" w:hAnsi="David"/>
          <w:color w:val="000000"/>
          <w:rtl/>
        </w:rPr>
        <w:t>ספר</w:t>
      </w:r>
      <w:r w:rsidR="00F452C9">
        <w:rPr>
          <w:rFonts w:ascii="David" w:hAnsi="David" w:hint="cs"/>
          <w:color w:val="000000"/>
          <w:rtl/>
        </w:rPr>
        <w:t>.</w:t>
      </w:r>
      <w:r w:rsidRPr="0030782B">
        <w:rPr>
          <w:rFonts w:ascii="David" w:hAnsi="David"/>
          <w:color w:val="000000"/>
          <w:rtl/>
        </w:rPr>
        <w:t xml:space="preserve"> </w:t>
      </w:r>
      <w:r w:rsidR="00F452C9">
        <w:rPr>
          <w:rFonts w:ascii="David" w:hAnsi="David" w:hint="cs"/>
          <w:color w:val="000000"/>
          <w:rtl/>
        </w:rPr>
        <w:t>ה</w:t>
      </w:r>
      <w:r w:rsidRPr="0030782B">
        <w:rPr>
          <w:rFonts w:ascii="David" w:hAnsi="David"/>
          <w:color w:val="000000"/>
          <w:rtl/>
        </w:rPr>
        <w:t xml:space="preserve">לך </w:t>
      </w:r>
      <w:r w:rsidR="00F452C9">
        <w:rPr>
          <w:rFonts w:ascii="David" w:hAnsi="David" w:hint="cs"/>
          <w:color w:val="000000"/>
          <w:rtl/>
        </w:rPr>
        <w:t>ה</w:t>
      </w:r>
      <w:r w:rsidRPr="0030782B">
        <w:rPr>
          <w:rFonts w:ascii="David" w:hAnsi="David"/>
          <w:color w:val="000000"/>
          <w:rtl/>
        </w:rPr>
        <w:t>רוח הרווח  עד שנת הלימודים הנוכחית היה שהתוכנית מביאה את הכסף</w:t>
      </w:r>
      <w:r w:rsidR="00F452C9">
        <w:rPr>
          <w:rFonts w:ascii="David" w:hAnsi="David" w:hint="cs"/>
          <w:color w:val="000000"/>
          <w:rtl/>
        </w:rPr>
        <w:t>,</w:t>
      </w:r>
      <w:r w:rsidRPr="0030782B">
        <w:rPr>
          <w:rFonts w:ascii="David" w:hAnsi="David"/>
          <w:color w:val="000000"/>
          <w:rtl/>
        </w:rPr>
        <w:t xml:space="preserve"> הי</w:t>
      </w:r>
      <w:r w:rsidR="00F452C9">
        <w:rPr>
          <w:rFonts w:ascii="David" w:hAnsi="David" w:hint="cs"/>
          <w:color w:val="000000"/>
          <w:rtl/>
        </w:rPr>
        <w:t>ו</w:t>
      </w:r>
      <w:r w:rsidRPr="0030782B">
        <w:rPr>
          <w:rFonts w:ascii="David" w:hAnsi="David"/>
          <w:color w:val="000000"/>
          <w:rtl/>
        </w:rPr>
        <w:t xml:space="preserve"> לנו שורה ארוכה של תוכניות שפעלו במערכת החינוך באפקטיביות משתנה</w:t>
      </w:r>
      <w:r w:rsidR="00F452C9">
        <w:rPr>
          <w:rFonts w:ascii="David" w:hAnsi="David" w:hint="cs"/>
          <w:color w:val="000000"/>
          <w:rtl/>
        </w:rPr>
        <w:t>,</w:t>
      </w:r>
      <w:r w:rsidRPr="0030782B">
        <w:rPr>
          <w:rFonts w:ascii="David" w:hAnsi="David"/>
          <w:color w:val="000000"/>
          <w:rtl/>
        </w:rPr>
        <w:t xml:space="preserve"> וכאשר המטה גיבש את התוכנית וקבע היכן התוכניות יפעלו</w:t>
      </w:r>
      <w:r w:rsidR="00F452C9">
        <w:rPr>
          <w:rFonts w:ascii="David" w:hAnsi="David" w:hint="cs"/>
          <w:color w:val="000000"/>
          <w:rtl/>
        </w:rPr>
        <w:t xml:space="preserve">, </w:t>
      </w:r>
      <w:r w:rsidRPr="0030782B">
        <w:rPr>
          <w:rFonts w:ascii="David" w:hAnsi="David"/>
          <w:color w:val="000000"/>
          <w:rtl/>
        </w:rPr>
        <w:t xml:space="preserve"> התפיסה </w:t>
      </w:r>
      <w:r w:rsidR="00F452C9">
        <w:rPr>
          <w:rFonts w:ascii="David" w:hAnsi="David" w:hint="cs"/>
          <w:color w:val="000000"/>
          <w:rtl/>
        </w:rPr>
        <w:t>השתנתה ו</w:t>
      </w:r>
      <w:r w:rsidRPr="0030782B">
        <w:rPr>
          <w:rFonts w:ascii="David" w:hAnsi="David"/>
          <w:color w:val="000000"/>
          <w:rtl/>
        </w:rPr>
        <w:t xml:space="preserve">אומרת </w:t>
      </w:r>
      <w:r w:rsidR="00F452C9">
        <w:rPr>
          <w:rFonts w:ascii="David" w:hAnsi="David" w:hint="cs"/>
          <w:color w:val="000000"/>
          <w:rtl/>
        </w:rPr>
        <w:t>שה</w:t>
      </w:r>
      <w:r w:rsidRPr="0030782B">
        <w:rPr>
          <w:rFonts w:ascii="David" w:hAnsi="David"/>
          <w:color w:val="000000"/>
          <w:rtl/>
        </w:rPr>
        <w:t xml:space="preserve">משאבים </w:t>
      </w:r>
      <w:r w:rsidR="00F452C9">
        <w:rPr>
          <w:rFonts w:ascii="David" w:hAnsi="David" w:hint="cs"/>
          <w:color w:val="000000"/>
          <w:rtl/>
        </w:rPr>
        <w:t>נ</w:t>
      </w:r>
      <w:r w:rsidRPr="0030782B">
        <w:rPr>
          <w:rFonts w:ascii="David" w:hAnsi="David"/>
          <w:color w:val="000000"/>
          <w:rtl/>
        </w:rPr>
        <w:t>מצאים אצל מנהל ביה"ס</w:t>
      </w:r>
      <w:r w:rsidR="00F452C9">
        <w:rPr>
          <w:rFonts w:ascii="David" w:hAnsi="David" w:hint="cs"/>
          <w:color w:val="000000"/>
          <w:rtl/>
        </w:rPr>
        <w:t>,</w:t>
      </w:r>
      <w:r w:rsidRPr="0030782B">
        <w:rPr>
          <w:rFonts w:ascii="David" w:hAnsi="David"/>
          <w:color w:val="000000"/>
          <w:rtl/>
        </w:rPr>
        <w:t xml:space="preserve"> אצל מנהל מחלקת החינוך והגורמים המקצועיים ברשות המקומית</w:t>
      </w:r>
      <w:r w:rsidR="00F452C9">
        <w:rPr>
          <w:rFonts w:ascii="David" w:hAnsi="David" w:hint="cs"/>
          <w:color w:val="000000"/>
          <w:rtl/>
        </w:rPr>
        <w:t>.</w:t>
      </w:r>
    </w:p>
    <w:p w14:paraId="0C7EC2DC" w14:textId="77777777" w:rsidR="00F452C9" w:rsidRDefault="0030782B" w:rsidP="003612B7">
      <w:pPr>
        <w:spacing w:after="160" w:line="240" w:lineRule="auto"/>
        <w:rPr>
          <w:rFonts w:ascii="David" w:hAnsi="David"/>
          <w:color w:val="000000"/>
          <w:rtl/>
        </w:rPr>
      </w:pPr>
      <w:bookmarkStart w:id="33" w:name="_ETM_Q1_803938"/>
      <w:bookmarkStart w:id="34" w:name="_ETM_Q1_804000"/>
      <w:bookmarkEnd w:id="33"/>
      <w:bookmarkEnd w:id="34"/>
      <w:r w:rsidRPr="0030782B">
        <w:rPr>
          <w:rFonts w:ascii="David" w:hAnsi="David"/>
          <w:color w:val="000000"/>
          <w:rtl/>
        </w:rPr>
        <w:t>הם מגבשים</w:t>
      </w:r>
      <w:r w:rsidR="00F452C9">
        <w:rPr>
          <w:rFonts w:ascii="David" w:hAnsi="David" w:hint="cs"/>
          <w:color w:val="000000"/>
          <w:rtl/>
        </w:rPr>
        <w:t>,</w:t>
      </w:r>
      <w:r w:rsidRPr="0030782B">
        <w:rPr>
          <w:rFonts w:ascii="David" w:hAnsi="David"/>
          <w:color w:val="000000"/>
          <w:rtl/>
        </w:rPr>
        <w:t xml:space="preserve"> הם יודעים יותר טוב ממי שנמצא בירושלים</w:t>
      </w:r>
      <w:r w:rsidR="00F452C9">
        <w:rPr>
          <w:rFonts w:ascii="David" w:hAnsi="David" w:hint="cs"/>
          <w:color w:val="000000"/>
          <w:rtl/>
        </w:rPr>
        <w:t>,</w:t>
      </w:r>
      <w:r w:rsidRPr="0030782B">
        <w:rPr>
          <w:rFonts w:ascii="David" w:hAnsi="David"/>
          <w:color w:val="000000"/>
          <w:rtl/>
        </w:rPr>
        <w:t xml:space="preserve"> מה צריך אותו ילד </w:t>
      </w:r>
      <w:r w:rsidR="00F452C9">
        <w:rPr>
          <w:rFonts w:ascii="David" w:hAnsi="David" w:hint="cs"/>
          <w:color w:val="000000"/>
          <w:rtl/>
        </w:rPr>
        <w:t>ב</w:t>
      </w:r>
      <w:r w:rsidRPr="0030782B">
        <w:rPr>
          <w:rFonts w:ascii="David" w:hAnsi="David"/>
          <w:color w:val="000000"/>
          <w:rtl/>
        </w:rPr>
        <w:t>נקודת הקצה</w:t>
      </w:r>
      <w:r w:rsidR="00F452C9">
        <w:rPr>
          <w:rFonts w:ascii="David" w:hAnsi="David" w:hint="cs"/>
          <w:color w:val="000000"/>
          <w:rtl/>
        </w:rPr>
        <w:t>.</w:t>
      </w:r>
      <w:r w:rsidRPr="0030782B">
        <w:rPr>
          <w:rFonts w:ascii="David" w:hAnsi="David"/>
          <w:color w:val="000000"/>
          <w:rtl/>
        </w:rPr>
        <w:t xml:space="preserve"> מגבשים תוכנית עבודה</w:t>
      </w:r>
      <w:r w:rsidR="00F452C9">
        <w:rPr>
          <w:rFonts w:ascii="David" w:hAnsi="David" w:hint="cs"/>
          <w:color w:val="000000"/>
          <w:rtl/>
        </w:rPr>
        <w:t xml:space="preserve"> </w:t>
      </w:r>
      <w:r w:rsidRPr="0030782B">
        <w:rPr>
          <w:rFonts w:ascii="David" w:hAnsi="David"/>
          <w:color w:val="000000"/>
          <w:rtl/>
        </w:rPr>
        <w:t>בית ספרית</w:t>
      </w:r>
      <w:r w:rsidR="00F452C9">
        <w:rPr>
          <w:rFonts w:ascii="David" w:hAnsi="David" w:hint="cs"/>
          <w:color w:val="000000"/>
          <w:rtl/>
        </w:rPr>
        <w:t>,</w:t>
      </w:r>
      <w:r w:rsidRPr="0030782B">
        <w:rPr>
          <w:rFonts w:ascii="David" w:hAnsi="David"/>
          <w:color w:val="000000"/>
          <w:rtl/>
        </w:rPr>
        <w:t xml:space="preserve"> וברמת הרשות</w:t>
      </w:r>
      <w:r w:rsidR="00F452C9">
        <w:rPr>
          <w:rFonts w:ascii="David" w:hAnsi="David" w:hint="cs"/>
          <w:color w:val="000000"/>
          <w:rtl/>
        </w:rPr>
        <w:t xml:space="preserve"> </w:t>
      </w:r>
      <w:r w:rsidRPr="0030782B">
        <w:rPr>
          <w:rFonts w:ascii="David" w:hAnsi="David"/>
          <w:color w:val="000000"/>
          <w:rtl/>
        </w:rPr>
        <w:t>מקבלים אישור של הגורמים השונים בפיקוח של משרד החינוך</w:t>
      </w:r>
      <w:r w:rsidR="00F452C9">
        <w:rPr>
          <w:rFonts w:ascii="David" w:hAnsi="David" w:hint="cs"/>
          <w:color w:val="000000"/>
          <w:rtl/>
        </w:rPr>
        <w:t>.</w:t>
      </w:r>
      <w:r w:rsidRPr="0030782B">
        <w:rPr>
          <w:rFonts w:ascii="David" w:hAnsi="David"/>
          <w:color w:val="000000"/>
          <w:rtl/>
        </w:rPr>
        <w:t xml:space="preserve"> מגובשת תכנית בהתאם ליעדים </w:t>
      </w:r>
      <w:r w:rsidR="00F452C9">
        <w:rPr>
          <w:rFonts w:ascii="David" w:hAnsi="David" w:hint="cs"/>
          <w:color w:val="000000"/>
          <w:rtl/>
        </w:rPr>
        <w:t>ו</w:t>
      </w:r>
      <w:r w:rsidRPr="0030782B">
        <w:rPr>
          <w:rFonts w:ascii="David" w:hAnsi="David"/>
          <w:color w:val="000000"/>
          <w:rtl/>
        </w:rPr>
        <w:t>לצרכים של בתי הספר</w:t>
      </w:r>
      <w:r w:rsidR="00F452C9">
        <w:rPr>
          <w:rFonts w:ascii="David" w:hAnsi="David" w:hint="cs"/>
          <w:color w:val="000000"/>
          <w:rtl/>
        </w:rPr>
        <w:t>,</w:t>
      </w:r>
      <w:r w:rsidRPr="0030782B">
        <w:rPr>
          <w:rFonts w:ascii="David" w:hAnsi="David"/>
          <w:color w:val="000000"/>
          <w:rtl/>
        </w:rPr>
        <w:t xml:space="preserve"> וכך למעשה התוכנית יצאה לדרך</w:t>
      </w:r>
      <w:r w:rsidR="00F452C9">
        <w:rPr>
          <w:rFonts w:ascii="David" w:hAnsi="David" w:hint="cs"/>
          <w:color w:val="000000"/>
          <w:rtl/>
        </w:rPr>
        <w:t>.</w:t>
      </w:r>
    </w:p>
    <w:p w14:paraId="13072D5D" w14:textId="77777777" w:rsidR="00A3708B" w:rsidRDefault="0030782B" w:rsidP="003612B7">
      <w:pPr>
        <w:spacing w:after="160" w:line="240" w:lineRule="auto"/>
        <w:rPr>
          <w:rFonts w:ascii="David" w:hAnsi="David"/>
          <w:color w:val="000000"/>
          <w:rtl/>
        </w:rPr>
      </w:pPr>
      <w:bookmarkStart w:id="35" w:name="_ETM_Q1_826398"/>
      <w:bookmarkStart w:id="36" w:name="_ETM_Q1_826454"/>
      <w:bookmarkEnd w:id="35"/>
      <w:bookmarkEnd w:id="36"/>
      <w:r w:rsidRPr="0030782B">
        <w:rPr>
          <w:rFonts w:ascii="David" w:hAnsi="David"/>
          <w:color w:val="000000"/>
          <w:rtl/>
        </w:rPr>
        <w:t>צריך להגיד שהתוכנית הזו היא למעשה פ</w:t>
      </w:r>
      <w:r w:rsidR="00F452C9">
        <w:rPr>
          <w:rFonts w:ascii="David" w:hAnsi="David" w:hint="cs"/>
          <w:color w:val="000000"/>
          <w:rtl/>
        </w:rPr>
        <w:t xml:space="preserve">יתוח של </w:t>
      </w:r>
      <w:r w:rsidRPr="0030782B">
        <w:rPr>
          <w:rFonts w:ascii="David" w:hAnsi="David"/>
          <w:color w:val="000000"/>
          <w:rtl/>
        </w:rPr>
        <w:t>ת</w:t>
      </w:r>
      <w:r w:rsidR="00F452C9">
        <w:rPr>
          <w:rFonts w:ascii="David" w:hAnsi="David" w:hint="cs"/>
          <w:color w:val="000000"/>
          <w:rtl/>
        </w:rPr>
        <w:t>ו</w:t>
      </w:r>
      <w:r w:rsidRPr="0030782B">
        <w:rPr>
          <w:rFonts w:ascii="David" w:hAnsi="David"/>
          <w:color w:val="000000"/>
          <w:rtl/>
        </w:rPr>
        <w:t>כנית לניהול עצמי של בתי ספר</w:t>
      </w:r>
      <w:r w:rsidR="00F452C9">
        <w:rPr>
          <w:rFonts w:ascii="David" w:hAnsi="David" w:hint="cs"/>
          <w:color w:val="000000"/>
          <w:rtl/>
        </w:rPr>
        <w:t>,</w:t>
      </w:r>
      <w:r w:rsidRPr="0030782B">
        <w:rPr>
          <w:rFonts w:ascii="David" w:hAnsi="David"/>
          <w:color w:val="000000"/>
          <w:rtl/>
        </w:rPr>
        <w:t xml:space="preserve"> מתוקף החלטת ממשלה שעברה בשנת 2011</w:t>
      </w:r>
      <w:r w:rsidR="00F452C9">
        <w:rPr>
          <w:rFonts w:ascii="David" w:hAnsi="David" w:hint="cs"/>
          <w:color w:val="000000"/>
          <w:rtl/>
        </w:rPr>
        <w:t>.</w:t>
      </w:r>
      <w:r w:rsidRPr="0030782B">
        <w:rPr>
          <w:rFonts w:ascii="David" w:hAnsi="David"/>
          <w:color w:val="000000"/>
          <w:rtl/>
        </w:rPr>
        <w:t xml:space="preserve"> זו העצמה של התוכנית הזו</w:t>
      </w:r>
      <w:r w:rsidR="00F452C9">
        <w:rPr>
          <w:rFonts w:ascii="David" w:hAnsi="David" w:hint="cs"/>
          <w:color w:val="000000"/>
          <w:rtl/>
        </w:rPr>
        <w:t>,</w:t>
      </w:r>
      <w:r w:rsidRPr="0030782B">
        <w:rPr>
          <w:rFonts w:ascii="David" w:hAnsi="David"/>
          <w:color w:val="000000"/>
          <w:rtl/>
        </w:rPr>
        <w:t xml:space="preserve"> והתוצאה ב</w:t>
      </w:r>
      <w:r w:rsidR="00F452C9">
        <w:rPr>
          <w:rFonts w:ascii="David" w:hAnsi="David" w:hint="cs"/>
          <w:color w:val="000000"/>
          <w:rtl/>
        </w:rPr>
        <w:t>ין היתר מ</w:t>
      </w:r>
      <w:r w:rsidRPr="0030782B">
        <w:rPr>
          <w:rFonts w:ascii="David" w:hAnsi="David"/>
          <w:color w:val="000000"/>
          <w:rtl/>
        </w:rPr>
        <w:t>הפקת לקחים של התוכנית שפעלה עד כה</w:t>
      </w:r>
      <w:r w:rsidR="00F452C9">
        <w:rPr>
          <w:rFonts w:ascii="David" w:hAnsi="David" w:hint="cs"/>
          <w:color w:val="000000"/>
          <w:rtl/>
        </w:rPr>
        <w:t>.</w:t>
      </w:r>
      <w:r w:rsidRPr="0030782B">
        <w:rPr>
          <w:rFonts w:ascii="David" w:hAnsi="David"/>
          <w:color w:val="000000"/>
          <w:rtl/>
        </w:rPr>
        <w:t xml:space="preserve"> צריך להגיד שבמסגרת יישום התוכנית</w:t>
      </w:r>
      <w:r w:rsidR="00F452C9">
        <w:rPr>
          <w:rFonts w:ascii="David" w:hAnsi="David" w:hint="cs"/>
          <w:color w:val="000000"/>
          <w:rtl/>
        </w:rPr>
        <w:t>,</w:t>
      </w:r>
      <w:r w:rsidRPr="0030782B">
        <w:rPr>
          <w:rFonts w:ascii="David" w:hAnsi="David"/>
          <w:color w:val="000000"/>
          <w:rtl/>
        </w:rPr>
        <w:t xml:space="preserve"> כפי שאמרתי קודם באמת נעשתה בשיתוף פעולה של גורמים רבים</w:t>
      </w:r>
      <w:r w:rsidR="00F452C9">
        <w:rPr>
          <w:rFonts w:ascii="David" w:hAnsi="David" w:hint="cs"/>
          <w:color w:val="000000"/>
          <w:rtl/>
        </w:rPr>
        <w:t>:</w:t>
      </w:r>
      <w:r w:rsidRPr="0030782B">
        <w:rPr>
          <w:rFonts w:ascii="David" w:hAnsi="David"/>
          <w:color w:val="000000"/>
          <w:rtl/>
        </w:rPr>
        <w:t xml:space="preserve"> משרד הפנים</w:t>
      </w:r>
      <w:r w:rsidR="00F452C9">
        <w:rPr>
          <w:rFonts w:ascii="David" w:hAnsi="David" w:hint="cs"/>
          <w:color w:val="000000"/>
          <w:rtl/>
        </w:rPr>
        <w:t>,</w:t>
      </w:r>
      <w:r w:rsidRPr="0030782B">
        <w:rPr>
          <w:rFonts w:ascii="David" w:hAnsi="David"/>
          <w:color w:val="000000"/>
          <w:rtl/>
        </w:rPr>
        <w:t xml:space="preserve"> השלטון המקומי</w:t>
      </w:r>
      <w:r w:rsidR="00F452C9">
        <w:rPr>
          <w:rFonts w:ascii="David" w:hAnsi="David" w:hint="cs"/>
          <w:color w:val="000000"/>
          <w:rtl/>
        </w:rPr>
        <w:t>,</w:t>
      </w:r>
      <w:r w:rsidRPr="0030782B">
        <w:rPr>
          <w:rFonts w:ascii="David" w:hAnsi="David"/>
          <w:color w:val="000000"/>
          <w:rtl/>
        </w:rPr>
        <w:t xml:space="preserve"> </w:t>
      </w:r>
      <w:r w:rsidR="00F452C9">
        <w:rPr>
          <w:rFonts w:ascii="David" w:hAnsi="David" w:hint="cs"/>
          <w:color w:val="000000"/>
          <w:rtl/>
        </w:rPr>
        <w:t>מ</w:t>
      </w:r>
      <w:r w:rsidRPr="0030782B">
        <w:rPr>
          <w:rFonts w:ascii="David" w:hAnsi="David"/>
          <w:color w:val="000000"/>
          <w:rtl/>
        </w:rPr>
        <w:t>שרד האוצר</w:t>
      </w:r>
      <w:r w:rsidR="00F452C9">
        <w:rPr>
          <w:rFonts w:ascii="David" w:hAnsi="David" w:hint="cs"/>
          <w:color w:val="000000"/>
          <w:rtl/>
        </w:rPr>
        <w:t>,</w:t>
      </w:r>
      <w:r w:rsidRPr="0030782B">
        <w:rPr>
          <w:rFonts w:ascii="David" w:hAnsi="David"/>
          <w:color w:val="000000"/>
          <w:rtl/>
        </w:rPr>
        <w:t xml:space="preserve"> נתקלנו </w:t>
      </w:r>
      <w:proofErr w:type="spellStart"/>
      <w:r w:rsidRPr="0030782B">
        <w:rPr>
          <w:rFonts w:ascii="David" w:hAnsi="David"/>
          <w:color w:val="000000"/>
          <w:rtl/>
        </w:rPr>
        <w:t>בלקו</w:t>
      </w:r>
      <w:r w:rsidR="00F452C9">
        <w:rPr>
          <w:rFonts w:ascii="David" w:hAnsi="David" w:hint="cs"/>
          <w:color w:val="000000"/>
          <w:rtl/>
        </w:rPr>
        <w:t>נ</w:t>
      </w:r>
      <w:r w:rsidRPr="0030782B">
        <w:rPr>
          <w:rFonts w:ascii="David" w:hAnsi="David"/>
          <w:color w:val="000000"/>
          <w:rtl/>
        </w:rPr>
        <w:t>ות</w:t>
      </w:r>
      <w:proofErr w:type="spellEnd"/>
      <w:r w:rsidRPr="0030782B">
        <w:rPr>
          <w:rFonts w:ascii="David" w:hAnsi="David"/>
          <w:color w:val="000000"/>
          <w:rtl/>
        </w:rPr>
        <w:t xml:space="preserve"> בשטח שהיו קיימות שנים ארוכות</w:t>
      </w:r>
      <w:r w:rsidR="00F452C9">
        <w:rPr>
          <w:rFonts w:ascii="David" w:hAnsi="David" w:hint="cs"/>
          <w:color w:val="000000"/>
          <w:rtl/>
        </w:rPr>
        <w:t>.</w:t>
      </w:r>
      <w:r w:rsidRPr="0030782B">
        <w:rPr>
          <w:rFonts w:ascii="David" w:hAnsi="David"/>
          <w:color w:val="000000"/>
          <w:rtl/>
        </w:rPr>
        <w:t xml:space="preserve"> ותוך כדי הי</w:t>
      </w:r>
      <w:r w:rsidR="00F452C9">
        <w:rPr>
          <w:rFonts w:ascii="David" w:hAnsi="David" w:hint="cs"/>
          <w:color w:val="000000"/>
          <w:rtl/>
        </w:rPr>
        <w:t>ישום</w:t>
      </w:r>
      <w:r w:rsidRPr="0030782B">
        <w:rPr>
          <w:rFonts w:ascii="David" w:hAnsi="David"/>
          <w:color w:val="000000"/>
          <w:rtl/>
        </w:rPr>
        <w:t xml:space="preserve"> </w:t>
      </w:r>
      <w:r w:rsidR="00F452C9">
        <w:rPr>
          <w:rFonts w:ascii="David" w:hAnsi="David" w:hint="cs"/>
          <w:color w:val="000000"/>
          <w:rtl/>
        </w:rPr>
        <w:t xml:space="preserve">הבנו שאנחנו </w:t>
      </w:r>
      <w:bookmarkStart w:id="37" w:name="_ETM_Q1_874532"/>
      <w:bookmarkEnd w:id="37"/>
      <w:r w:rsidRPr="0030782B">
        <w:rPr>
          <w:rFonts w:ascii="David" w:hAnsi="David"/>
          <w:color w:val="000000"/>
          <w:rtl/>
        </w:rPr>
        <w:t>חייבים ל</w:t>
      </w:r>
      <w:r w:rsidR="00F452C9">
        <w:rPr>
          <w:rFonts w:ascii="David" w:hAnsi="David" w:hint="cs"/>
          <w:color w:val="000000"/>
          <w:rtl/>
        </w:rPr>
        <w:t xml:space="preserve">בצע תיקונים </w:t>
      </w:r>
      <w:r w:rsidRPr="0030782B">
        <w:rPr>
          <w:rFonts w:ascii="David" w:hAnsi="David"/>
          <w:color w:val="000000"/>
          <w:rtl/>
        </w:rPr>
        <w:t>שחלקם גם תיקוני חקיקה</w:t>
      </w:r>
      <w:r w:rsidR="00F452C9">
        <w:rPr>
          <w:rFonts w:ascii="David" w:hAnsi="David" w:hint="cs"/>
          <w:color w:val="000000"/>
          <w:rtl/>
        </w:rPr>
        <w:t>,</w:t>
      </w:r>
      <w:r w:rsidRPr="0030782B">
        <w:rPr>
          <w:rFonts w:ascii="David" w:hAnsi="David"/>
          <w:color w:val="000000"/>
          <w:rtl/>
        </w:rPr>
        <w:t xml:space="preserve"> כי יש דברים שבמשך שנים ארוכות לא הו</w:t>
      </w:r>
      <w:r w:rsidR="00F452C9">
        <w:rPr>
          <w:rFonts w:ascii="David" w:hAnsi="David" w:hint="cs"/>
          <w:color w:val="000000"/>
          <w:rtl/>
        </w:rPr>
        <w:t>סדרו,</w:t>
      </w:r>
      <w:r w:rsidRPr="0030782B">
        <w:rPr>
          <w:rFonts w:ascii="David" w:hAnsi="David"/>
          <w:color w:val="000000"/>
          <w:rtl/>
        </w:rPr>
        <w:t xml:space="preserve"> ותוכנית </w:t>
      </w:r>
      <w:r w:rsidR="00F452C9">
        <w:rPr>
          <w:rFonts w:ascii="David" w:hAnsi="David" w:hint="cs"/>
          <w:color w:val="000000"/>
          <w:rtl/>
        </w:rPr>
        <w:t xml:space="preserve">הגמישות </w:t>
      </w:r>
      <w:r w:rsidRPr="0030782B">
        <w:rPr>
          <w:rFonts w:ascii="David" w:hAnsi="David"/>
          <w:color w:val="000000"/>
          <w:rtl/>
        </w:rPr>
        <w:t>הציפה את זה</w:t>
      </w:r>
      <w:r w:rsidR="00F452C9">
        <w:rPr>
          <w:rFonts w:ascii="David" w:hAnsi="David" w:hint="cs"/>
          <w:color w:val="000000"/>
          <w:rtl/>
        </w:rPr>
        <w:t>.</w:t>
      </w:r>
      <w:r w:rsidRPr="0030782B">
        <w:rPr>
          <w:rFonts w:ascii="David" w:hAnsi="David"/>
          <w:color w:val="000000"/>
          <w:rtl/>
        </w:rPr>
        <w:t xml:space="preserve"> מה שבא לידי ביטוי </w:t>
      </w:r>
      <w:r w:rsidR="00F452C9">
        <w:rPr>
          <w:rFonts w:ascii="David" w:hAnsi="David" w:hint="cs"/>
          <w:color w:val="000000"/>
          <w:rtl/>
        </w:rPr>
        <w:t>ו</w:t>
      </w:r>
      <w:r w:rsidRPr="0030782B">
        <w:rPr>
          <w:rFonts w:ascii="David" w:hAnsi="David"/>
          <w:color w:val="000000"/>
          <w:rtl/>
        </w:rPr>
        <w:t>מופיע בהחלטת הממשלה של התוכנית הכלכלית</w:t>
      </w:r>
      <w:r w:rsidR="00F452C9">
        <w:rPr>
          <w:rFonts w:ascii="David" w:hAnsi="David" w:hint="cs"/>
          <w:color w:val="000000"/>
          <w:rtl/>
        </w:rPr>
        <w:t xml:space="preserve"> וחוק ההסדרים,</w:t>
      </w:r>
      <w:r w:rsidRPr="0030782B">
        <w:rPr>
          <w:rFonts w:ascii="David" w:hAnsi="David"/>
          <w:color w:val="000000"/>
          <w:rtl/>
        </w:rPr>
        <w:t xml:space="preserve"> </w:t>
      </w:r>
      <w:r w:rsidR="00F452C9">
        <w:rPr>
          <w:rFonts w:ascii="David" w:hAnsi="David" w:hint="cs"/>
          <w:color w:val="000000"/>
          <w:rtl/>
        </w:rPr>
        <w:t>מ</w:t>
      </w:r>
      <w:r w:rsidRPr="0030782B">
        <w:rPr>
          <w:rFonts w:ascii="David" w:hAnsi="David"/>
          <w:color w:val="000000"/>
          <w:rtl/>
        </w:rPr>
        <w:t xml:space="preserve">בצע </w:t>
      </w:r>
      <w:r w:rsidR="00F452C9">
        <w:rPr>
          <w:rFonts w:ascii="David" w:hAnsi="David" w:hint="cs"/>
          <w:color w:val="000000"/>
          <w:rtl/>
        </w:rPr>
        <w:t>ה</w:t>
      </w:r>
      <w:r w:rsidRPr="0030782B">
        <w:rPr>
          <w:rFonts w:ascii="David" w:hAnsi="David"/>
          <w:color w:val="000000"/>
          <w:rtl/>
        </w:rPr>
        <w:t>סדרה של תיקונים</w:t>
      </w:r>
      <w:r w:rsidR="00F452C9">
        <w:rPr>
          <w:rFonts w:ascii="David" w:hAnsi="David" w:hint="cs"/>
          <w:color w:val="000000"/>
          <w:rtl/>
        </w:rPr>
        <w:t>.</w:t>
      </w:r>
      <w:r w:rsidRPr="0030782B">
        <w:rPr>
          <w:rFonts w:ascii="David" w:hAnsi="David"/>
          <w:color w:val="000000"/>
          <w:rtl/>
        </w:rPr>
        <w:t xml:space="preserve"> וכדי להסדיר תיקונים</w:t>
      </w:r>
      <w:r w:rsidR="00F452C9">
        <w:rPr>
          <w:rFonts w:ascii="David" w:hAnsi="David" w:hint="cs"/>
          <w:color w:val="000000"/>
          <w:rtl/>
        </w:rPr>
        <w:t xml:space="preserve"> מן העבר </w:t>
      </w:r>
      <w:bookmarkStart w:id="38" w:name="_ETM_Q1_890914"/>
      <w:bookmarkEnd w:id="38"/>
      <w:r w:rsidR="00F452C9">
        <w:rPr>
          <w:rFonts w:ascii="David" w:hAnsi="David" w:hint="cs"/>
          <w:color w:val="000000"/>
          <w:rtl/>
        </w:rPr>
        <w:t xml:space="preserve">– </w:t>
      </w:r>
      <w:r w:rsidRPr="0030782B">
        <w:rPr>
          <w:rFonts w:ascii="David" w:hAnsi="David"/>
          <w:color w:val="000000"/>
          <w:rtl/>
        </w:rPr>
        <w:t xml:space="preserve">דבר שאגב היה צריך להיעשות גם </w:t>
      </w:r>
      <w:r w:rsidR="00F452C9">
        <w:rPr>
          <w:rFonts w:ascii="David" w:hAnsi="David" w:hint="cs"/>
          <w:color w:val="000000"/>
          <w:rtl/>
        </w:rPr>
        <w:t xml:space="preserve">אם לא הייתה </w:t>
      </w:r>
      <w:r w:rsidRPr="0030782B">
        <w:rPr>
          <w:rFonts w:ascii="David" w:hAnsi="David"/>
          <w:color w:val="000000"/>
          <w:rtl/>
        </w:rPr>
        <w:t>תוכנית גמישות</w:t>
      </w:r>
      <w:r w:rsidR="00F452C9">
        <w:rPr>
          <w:rFonts w:ascii="David" w:hAnsi="David" w:hint="cs"/>
          <w:color w:val="000000"/>
          <w:rtl/>
        </w:rPr>
        <w:t xml:space="preserve"> –</w:t>
      </w:r>
      <w:r w:rsidR="00A3708B">
        <w:rPr>
          <w:rFonts w:ascii="David" w:hAnsi="David" w:hint="cs"/>
          <w:color w:val="000000"/>
          <w:rtl/>
        </w:rPr>
        <w:t xml:space="preserve"> </w:t>
      </w:r>
      <w:r w:rsidRPr="0030782B">
        <w:rPr>
          <w:rFonts w:ascii="David" w:hAnsi="David"/>
          <w:color w:val="000000"/>
          <w:rtl/>
        </w:rPr>
        <w:t>ותוכנית גמישות העצימה וחידדה את הצורך להסדיר אותם</w:t>
      </w:r>
      <w:r w:rsidR="00A3708B">
        <w:rPr>
          <w:rFonts w:ascii="David" w:hAnsi="David" w:hint="cs"/>
          <w:color w:val="000000"/>
          <w:rtl/>
        </w:rPr>
        <w:t>.</w:t>
      </w:r>
    </w:p>
    <w:p w14:paraId="3CAB6DC9" w14:textId="3936464B" w:rsidR="003612B7" w:rsidRDefault="0030782B" w:rsidP="003612B7">
      <w:pPr>
        <w:spacing w:after="160" w:line="240" w:lineRule="auto"/>
        <w:rPr>
          <w:rFonts w:ascii="David" w:hAnsi="David"/>
          <w:color w:val="000000"/>
          <w:rtl/>
        </w:rPr>
      </w:pPr>
      <w:bookmarkStart w:id="39" w:name="_ETM_Q1_899916"/>
      <w:bookmarkStart w:id="40" w:name="_ETM_Q1_899987"/>
      <w:bookmarkEnd w:id="39"/>
      <w:bookmarkEnd w:id="40"/>
      <w:r w:rsidRPr="0030782B">
        <w:rPr>
          <w:rFonts w:ascii="David" w:hAnsi="David"/>
          <w:color w:val="000000"/>
          <w:rtl/>
        </w:rPr>
        <w:t>נמצאים כאן צוותים במשרד החינוך והיועץ המשפטי שידעו להסביר בפירוט את ההיבטים המשפטיים שדורשים תיקון</w:t>
      </w:r>
      <w:r w:rsidR="00A3708B">
        <w:rPr>
          <w:rFonts w:ascii="David" w:hAnsi="David" w:hint="cs"/>
          <w:color w:val="000000"/>
          <w:rtl/>
        </w:rPr>
        <w:t>.</w:t>
      </w:r>
      <w:r w:rsidRPr="0030782B">
        <w:rPr>
          <w:rFonts w:ascii="David" w:hAnsi="David"/>
          <w:color w:val="000000"/>
          <w:rtl/>
        </w:rPr>
        <w:t xml:space="preserve"> גם </w:t>
      </w:r>
      <w:r w:rsidR="00A3708B">
        <w:rPr>
          <w:rFonts w:ascii="David" w:hAnsi="David" w:hint="cs"/>
          <w:color w:val="000000"/>
          <w:rtl/>
        </w:rPr>
        <w:t>קולגות</w:t>
      </w:r>
      <w:r w:rsidRPr="0030782B">
        <w:rPr>
          <w:rFonts w:ascii="David" w:hAnsi="David"/>
          <w:color w:val="000000"/>
          <w:rtl/>
        </w:rPr>
        <w:t xml:space="preserve"> ממשרד הפנים</w:t>
      </w:r>
      <w:r w:rsidR="00A3708B">
        <w:rPr>
          <w:rFonts w:ascii="David" w:hAnsi="David" w:hint="cs"/>
          <w:color w:val="000000"/>
          <w:rtl/>
        </w:rPr>
        <w:t xml:space="preserve"> ו</w:t>
      </w:r>
      <w:r w:rsidRPr="0030782B">
        <w:rPr>
          <w:rFonts w:ascii="David" w:hAnsi="David"/>
          <w:color w:val="000000"/>
          <w:rtl/>
        </w:rPr>
        <w:t>משרד האוצר</w:t>
      </w:r>
      <w:r w:rsidR="00A3708B">
        <w:rPr>
          <w:rFonts w:ascii="David" w:hAnsi="David" w:hint="cs"/>
          <w:color w:val="000000"/>
          <w:rtl/>
        </w:rPr>
        <w:t>,</w:t>
      </w:r>
      <w:r w:rsidRPr="0030782B">
        <w:rPr>
          <w:rFonts w:ascii="David" w:hAnsi="David"/>
          <w:color w:val="000000"/>
          <w:rtl/>
        </w:rPr>
        <w:t xml:space="preserve"> שיוכלו </w:t>
      </w:r>
      <w:r w:rsidRPr="009F56D2">
        <w:rPr>
          <w:rFonts w:ascii="David" w:hAnsi="David"/>
          <w:color w:val="000000"/>
          <w:rtl/>
        </w:rPr>
        <w:t>לב</w:t>
      </w:r>
      <w:r w:rsidR="009B0F9C">
        <w:rPr>
          <w:rFonts w:ascii="David" w:hAnsi="David" w:hint="cs"/>
          <w:color w:val="000000"/>
          <w:rtl/>
        </w:rPr>
        <w:t>א</w:t>
      </w:r>
      <w:r w:rsidR="00A3708B" w:rsidRPr="009F56D2">
        <w:rPr>
          <w:rFonts w:ascii="David" w:hAnsi="David" w:hint="cs"/>
          <w:color w:val="000000"/>
          <w:rtl/>
        </w:rPr>
        <w:t>ר</w:t>
      </w:r>
      <w:r w:rsidR="00A3708B">
        <w:rPr>
          <w:rFonts w:ascii="David" w:hAnsi="David" w:hint="cs"/>
          <w:color w:val="000000"/>
          <w:rtl/>
        </w:rPr>
        <w:t xml:space="preserve"> </w:t>
      </w:r>
      <w:r w:rsidRPr="0030782B">
        <w:rPr>
          <w:rFonts w:ascii="David" w:hAnsi="David"/>
          <w:color w:val="000000"/>
          <w:rtl/>
        </w:rPr>
        <w:t>ולפר</w:t>
      </w:r>
      <w:r w:rsidR="00A3708B">
        <w:rPr>
          <w:rFonts w:ascii="David" w:hAnsi="David" w:hint="cs"/>
          <w:color w:val="000000"/>
          <w:rtl/>
        </w:rPr>
        <w:t>ט.</w:t>
      </w:r>
      <w:r w:rsidRPr="0030782B">
        <w:rPr>
          <w:rFonts w:ascii="David" w:hAnsi="David"/>
          <w:color w:val="000000"/>
          <w:rtl/>
        </w:rPr>
        <w:t xml:space="preserve"> וככל שתרצה נוכל כמובן להרחיב יותר.</w:t>
      </w:r>
    </w:p>
    <w:p w14:paraId="651F528B" w14:textId="4EBAD771" w:rsidR="00A3708B" w:rsidRDefault="00A3708B" w:rsidP="00982F62">
      <w:pPr>
        <w:pStyle w:val="af6"/>
        <w:keepNext/>
        <w:rPr>
          <w:rtl/>
        </w:rPr>
      </w:pPr>
      <w:bookmarkStart w:id="41" w:name="ET_yor_6053_212"/>
      <w:r w:rsidRPr="00982F62">
        <w:rPr>
          <w:rStyle w:val="TagStyle"/>
          <w:rtl/>
        </w:rPr>
        <w:t xml:space="preserve"> &lt;&lt; יור &gt;&gt;</w:t>
      </w:r>
      <w:r w:rsidRPr="00A3708B">
        <w:rPr>
          <w:rStyle w:val="TagStyle"/>
          <w:rtl/>
        </w:rPr>
        <w:t xml:space="preserve"> </w:t>
      </w:r>
      <w:r>
        <w:rPr>
          <w:rtl/>
        </w:rPr>
        <w:t>היו"ר יוסף טייב:</w:t>
      </w:r>
      <w:r w:rsidRPr="00A3708B">
        <w:rPr>
          <w:rStyle w:val="TagStyle"/>
          <w:rtl/>
        </w:rPr>
        <w:t xml:space="preserve"> </w:t>
      </w:r>
      <w:r w:rsidRPr="00982F62">
        <w:rPr>
          <w:rStyle w:val="TagStyle"/>
          <w:rtl/>
        </w:rPr>
        <w:t>&lt;&lt; יור &gt;&gt;</w:t>
      </w:r>
      <w:r>
        <w:rPr>
          <w:rtl/>
        </w:rPr>
        <w:t xml:space="preserve">   </w:t>
      </w:r>
      <w:bookmarkEnd w:id="41"/>
    </w:p>
    <w:p w14:paraId="2DCBF90E" w14:textId="77777777" w:rsidR="00A3708B" w:rsidRDefault="00A3708B" w:rsidP="00982F62">
      <w:pPr>
        <w:pStyle w:val="KeepWithNext"/>
        <w:rPr>
          <w:rtl/>
        </w:rPr>
      </w:pPr>
    </w:p>
    <w:p w14:paraId="47EE599C" w14:textId="19B58F42" w:rsidR="0030782B" w:rsidRDefault="0030782B" w:rsidP="003612B7">
      <w:pPr>
        <w:spacing w:after="160" w:line="240" w:lineRule="auto"/>
        <w:ind w:firstLine="0"/>
        <w:jc w:val="left"/>
        <w:rPr>
          <w:rFonts w:ascii="David" w:hAnsi="David"/>
          <w:color w:val="000000"/>
          <w:u w:val="single"/>
          <w:rtl/>
        </w:rPr>
      </w:pPr>
      <w:r w:rsidRPr="0030782B">
        <w:rPr>
          <w:rFonts w:ascii="David" w:hAnsi="David"/>
          <w:color w:val="000000"/>
          <w:rtl/>
        </w:rPr>
        <w:t> </w:t>
      </w:r>
      <w:r>
        <w:rPr>
          <w:rFonts w:ascii="David" w:hAnsi="David"/>
          <w:color w:val="000000"/>
          <w:rtl/>
        </w:rPr>
        <w:tab/>
      </w:r>
      <w:r w:rsidRPr="0030782B">
        <w:rPr>
          <w:rFonts w:ascii="David" w:hAnsi="David"/>
          <w:color w:val="000000"/>
          <w:rtl/>
        </w:rPr>
        <w:t>את רוצה לשאול שאלות</w:t>
      </w:r>
      <w:r w:rsidR="009B0F9C">
        <w:rPr>
          <w:rFonts w:ascii="David" w:hAnsi="David" w:hint="cs"/>
          <w:color w:val="000000"/>
          <w:rtl/>
        </w:rPr>
        <w:t>,</w:t>
      </w:r>
      <w:r w:rsidRPr="0030782B">
        <w:rPr>
          <w:rFonts w:ascii="David" w:hAnsi="David"/>
          <w:color w:val="000000"/>
          <w:rtl/>
        </w:rPr>
        <w:t xml:space="preserve"> נירה? </w:t>
      </w:r>
    </w:p>
    <w:p w14:paraId="1DF0A2EB" w14:textId="77777777" w:rsidR="0030782B" w:rsidRDefault="0030782B" w:rsidP="00982F62">
      <w:pPr>
        <w:pStyle w:val="a4"/>
        <w:keepNext/>
        <w:rPr>
          <w:rtl/>
        </w:rPr>
      </w:pPr>
      <w:bookmarkStart w:id="42" w:name="ET_speaker_נירה_לאמעי_7"/>
      <w:r w:rsidRPr="00982F62">
        <w:rPr>
          <w:rStyle w:val="TagStyle"/>
          <w:rtl/>
        </w:rPr>
        <w:t xml:space="preserve"> &lt;&lt; דובר &gt;&gt;</w:t>
      </w:r>
      <w:r w:rsidRPr="0030782B">
        <w:rPr>
          <w:rStyle w:val="TagStyle"/>
          <w:rtl/>
        </w:rPr>
        <w:t xml:space="preserve"> </w:t>
      </w:r>
      <w:r>
        <w:rPr>
          <w:rtl/>
        </w:rPr>
        <w:t xml:space="preserve">נירה </w:t>
      </w:r>
      <w:proofErr w:type="spellStart"/>
      <w:r>
        <w:rPr>
          <w:rtl/>
        </w:rPr>
        <w:t>לאמעי</w:t>
      </w:r>
      <w:proofErr w:type="spellEnd"/>
      <w:r>
        <w:rPr>
          <w:rtl/>
        </w:rPr>
        <w:t>:</w:t>
      </w:r>
      <w:r w:rsidRPr="0030782B">
        <w:rPr>
          <w:rStyle w:val="TagStyle"/>
          <w:rtl/>
        </w:rPr>
        <w:t xml:space="preserve"> </w:t>
      </w:r>
      <w:r w:rsidRPr="00982F62">
        <w:rPr>
          <w:rStyle w:val="TagStyle"/>
          <w:rtl/>
        </w:rPr>
        <w:t>&lt;&lt; דובר &gt;&gt;</w:t>
      </w:r>
      <w:r>
        <w:rPr>
          <w:rtl/>
        </w:rPr>
        <w:t xml:space="preserve">   </w:t>
      </w:r>
      <w:bookmarkEnd w:id="42"/>
    </w:p>
    <w:p w14:paraId="33A6E4C4" w14:textId="77777777" w:rsidR="0030782B" w:rsidRDefault="0030782B" w:rsidP="00982F62">
      <w:pPr>
        <w:pStyle w:val="KeepWithNext"/>
        <w:rPr>
          <w:rtl/>
        </w:rPr>
      </w:pPr>
    </w:p>
    <w:p w14:paraId="24A3136A" w14:textId="1029F990" w:rsidR="0030782B" w:rsidRDefault="0030782B" w:rsidP="003612B7">
      <w:pPr>
        <w:spacing w:after="160" w:line="240" w:lineRule="auto"/>
        <w:rPr>
          <w:rFonts w:ascii="David" w:hAnsi="David"/>
          <w:color w:val="000000"/>
          <w:rtl/>
        </w:rPr>
      </w:pPr>
      <w:r w:rsidRPr="0030782B">
        <w:rPr>
          <w:rFonts w:ascii="David" w:hAnsi="David"/>
          <w:color w:val="000000"/>
          <w:rtl/>
        </w:rPr>
        <w:t xml:space="preserve">לא כרגע. אני חושבת שכדאי שיציגו את הצעת החוק עצמה. </w:t>
      </w:r>
      <w:r w:rsidR="00E9106A">
        <w:rPr>
          <w:rFonts w:ascii="David" w:hAnsi="David" w:hint="cs"/>
          <w:color w:val="000000"/>
          <w:rtl/>
        </w:rPr>
        <w:t xml:space="preserve">את </w:t>
      </w:r>
      <w:r w:rsidRPr="0030782B">
        <w:rPr>
          <w:rFonts w:ascii="David" w:hAnsi="David"/>
          <w:color w:val="000000"/>
          <w:rtl/>
        </w:rPr>
        <w:t xml:space="preserve">מה </w:t>
      </w:r>
      <w:r w:rsidR="00E9106A">
        <w:rPr>
          <w:rFonts w:ascii="David" w:hAnsi="David" w:hint="cs"/>
          <w:color w:val="000000"/>
          <w:rtl/>
        </w:rPr>
        <w:t>ש</w:t>
      </w:r>
      <w:r w:rsidR="00E9106A">
        <w:rPr>
          <w:rFonts w:ascii="David" w:hAnsi="David"/>
          <w:color w:val="000000"/>
          <w:rtl/>
        </w:rPr>
        <w:t>אנחנו באים לתקן כאן היום</w:t>
      </w:r>
      <w:r w:rsidR="00E9106A">
        <w:rPr>
          <w:rFonts w:ascii="David" w:hAnsi="David" w:hint="cs"/>
          <w:color w:val="000000"/>
          <w:rtl/>
        </w:rPr>
        <w:t>,</w:t>
      </w:r>
      <w:r w:rsidRPr="0030782B">
        <w:rPr>
          <w:rFonts w:ascii="David" w:hAnsi="David"/>
          <w:color w:val="000000"/>
          <w:rtl/>
        </w:rPr>
        <w:t xml:space="preserve"> או מדוע התיקון נדרש במסגרת הגמישות הניהולית, כפי שנקרא הפרק הזה בחוק ההסדרים. אני מציעה שאחר כך נקריא את הנוסח שמונח כרגע, אני מבינה שמשרד החינוך הודיע לנו שיש שינויים על פני הנוסח שפורסם לקריאה ראשונה. אנחנו נמצאים בקשר על מנת שנ</w:t>
      </w:r>
      <w:r w:rsidR="00A3708B">
        <w:rPr>
          <w:rFonts w:ascii="David" w:hAnsi="David" w:hint="cs"/>
          <w:color w:val="000000"/>
          <w:rtl/>
        </w:rPr>
        <w:t>נ</w:t>
      </w:r>
      <w:r w:rsidRPr="0030782B">
        <w:rPr>
          <w:rFonts w:ascii="David" w:hAnsi="David"/>
          <w:color w:val="000000"/>
          <w:rtl/>
        </w:rPr>
        <w:t>סח אותם בצורה מהודקת יותר</w:t>
      </w:r>
      <w:r w:rsidR="00A05532">
        <w:rPr>
          <w:rFonts w:ascii="David" w:hAnsi="David" w:hint="cs"/>
          <w:color w:val="000000"/>
          <w:rtl/>
        </w:rPr>
        <w:t>, אבל הם יסבירו לנו מדוע צריך.</w:t>
      </w:r>
      <w:r w:rsidRPr="0030782B">
        <w:rPr>
          <w:rFonts w:ascii="David" w:hAnsi="David"/>
          <w:color w:val="000000"/>
          <w:rtl/>
        </w:rPr>
        <w:t xml:space="preserve"> ואז </w:t>
      </w:r>
      <w:r w:rsidR="00A3708B">
        <w:rPr>
          <w:rFonts w:ascii="David" w:hAnsi="David" w:hint="cs"/>
          <w:color w:val="000000"/>
          <w:rtl/>
        </w:rPr>
        <w:t>י</w:t>
      </w:r>
      <w:r w:rsidRPr="0030782B">
        <w:rPr>
          <w:rFonts w:ascii="David" w:hAnsi="David"/>
          <w:color w:val="000000"/>
          <w:rtl/>
        </w:rPr>
        <w:t>היה צורך לדון בסעיף סעיף. </w:t>
      </w:r>
    </w:p>
    <w:p w14:paraId="1F2C85AD" w14:textId="77777777" w:rsidR="0030782B" w:rsidRPr="0030782B" w:rsidRDefault="0030782B" w:rsidP="0030782B">
      <w:pPr>
        <w:bidi w:val="0"/>
        <w:spacing w:line="240" w:lineRule="auto"/>
        <w:ind w:firstLine="0"/>
        <w:jc w:val="left"/>
        <w:rPr>
          <w:rFonts w:ascii="David" w:hAnsi="David"/>
          <w:rtl/>
        </w:rPr>
      </w:pPr>
    </w:p>
    <w:p w14:paraId="2BD36C9C" w14:textId="6EC17B4C" w:rsidR="003612B7" w:rsidRDefault="003612B7" w:rsidP="0030782B">
      <w:pPr>
        <w:spacing w:line="240" w:lineRule="auto"/>
        <w:ind w:firstLine="0"/>
        <w:rPr>
          <w:rFonts w:ascii="David" w:hAnsi="David"/>
          <w:color w:val="000000"/>
          <w:u w:val="single"/>
          <w:rtl/>
        </w:rPr>
      </w:pPr>
    </w:p>
    <w:p w14:paraId="21931500" w14:textId="255A20BE" w:rsidR="00E9106A" w:rsidRDefault="00E9106A" w:rsidP="00982F62">
      <w:pPr>
        <w:pStyle w:val="af9"/>
        <w:keepNext/>
        <w:rPr>
          <w:rtl/>
        </w:rPr>
      </w:pPr>
      <w:bookmarkStart w:id="43" w:name="ET_guest_896714_224"/>
      <w:r w:rsidRPr="00982F62">
        <w:rPr>
          <w:rStyle w:val="TagStyle"/>
          <w:rtl/>
        </w:rPr>
        <w:lastRenderedPageBreak/>
        <w:t>&lt;&lt; אורח &gt;&gt;</w:t>
      </w:r>
      <w:r w:rsidRPr="00BE149E">
        <w:rPr>
          <w:rStyle w:val="TagStyle"/>
          <w:rtl/>
        </w:rPr>
        <w:t xml:space="preserve"> </w:t>
      </w:r>
      <w:r>
        <w:rPr>
          <w:rFonts w:hint="cs"/>
          <w:rtl/>
        </w:rPr>
        <w:t>הדר פוקס</w:t>
      </w:r>
      <w:r>
        <w:rPr>
          <w:rtl/>
        </w:rPr>
        <w:t>:</w:t>
      </w:r>
      <w:r w:rsidRPr="00BE149E">
        <w:rPr>
          <w:rStyle w:val="TagStyle"/>
          <w:rtl/>
        </w:rPr>
        <w:t xml:space="preserve"> </w:t>
      </w:r>
      <w:r w:rsidRPr="00982F62">
        <w:rPr>
          <w:rStyle w:val="TagStyle"/>
          <w:rtl/>
        </w:rPr>
        <w:t>&lt;&lt; אורח &gt;&gt;</w:t>
      </w:r>
      <w:r>
        <w:rPr>
          <w:rtl/>
        </w:rPr>
        <w:t xml:space="preserve">   </w:t>
      </w:r>
    </w:p>
    <w:p w14:paraId="60C3B773" w14:textId="77777777" w:rsidR="00E9106A" w:rsidRPr="0031385A" w:rsidRDefault="00E9106A" w:rsidP="00982F62">
      <w:pPr>
        <w:pStyle w:val="KeepWithNext"/>
        <w:rPr>
          <w:rtl/>
        </w:rPr>
      </w:pPr>
    </w:p>
    <w:bookmarkEnd w:id="43"/>
    <w:p w14:paraId="73BE16CB" w14:textId="15A22726" w:rsidR="00C53696" w:rsidRDefault="0030782B" w:rsidP="003612B7">
      <w:pPr>
        <w:spacing w:after="160" w:line="240" w:lineRule="auto"/>
        <w:rPr>
          <w:rFonts w:ascii="David" w:hAnsi="David"/>
          <w:color w:val="000000"/>
          <w:rtl/>
        </w:rPr>
      </w:pPr>
      <w:r w:rsidRPr="0030782B">
        <w:rPr>
          <w:rFonts w:ascii="David" w:hAnsi="David"/>
          <w:color w:val="000000"/>
          <w:rtl/>
        </w:rPr>
        <w:t>בוקר טוב</w:t>
      </w:r>
      <w:r w:rsidR="00A05532">
        <w:rPr>
          <w:rFonts w:ascii="David" w:hAnsi="David" w:hint="cs"/>
          <w:color w:val="000000"/>
          <w:rtl/>
        </w:rPr>
        <w:t>,</w:t>
      </w:r>
      <w:r w:rsidRPr="0030782B">
        <w:rPr>
          <w:rFonts w:ascii="David" w:hAnsi="David"/>
          <w:color w:val="000000"/>
          <w:rtl/>
        </w:rPr>
        <w:t xml:space="preserve"> אני אציג את הצעת החוק. אני רפרנטית חינוך באגף תקציבים. בהמשך למה שדודי ציין, מדובר בהצעת חוק שנועדה להסדיר את היחסים, את יכולת הקצאת הכספים, ו</w:t>
      </w:r>
      <w:r w:rsidR="00C53696">
        <w:rPr>
          <w:rFonts w:ascii="David" w:hAnsi="David" w:hint="cs"/>
          <w:color w:val="000000"/>
          <w:rtl/>
        </w:rPr>
        <w:t>ה</w:t>
      </w:r>
      <w:r w:rsidRPr="0030782B">
        <w:rPr>
          <w:rFonts w:ascii="David" w:hAnsi="David"/>
          <w:color w:val="000000"/>
          <w:rtl/>
        </w:rPr>
        <w:t xml:space="preserve">שימוש בחשבונות </w:t>
      </w:r>
      <w:r w:rsidR="00C53696">
        <w:rPr>
          <w:rFonts w:ascii="David" w:hAnsi="David" w:hint="cs"/>
          <w:color w:val="000000"/>
          <w:rtl/>
        </w:rPr>
        <w:t xml:space="preserve">בנק בין </w:t>
      </w:r>
      <w:bookmarkStart w:id="44" w:name="_ETM_Q1_976484"/>
      <w:bookmarkEnd w:id="44"/>
      <w:r w:rsidR="00C53696">
        <w:rPr>
          <w:rFonts w:ascii="David" w:hAnsi="David" w:hint="cs"/>
          <w:color w:val="000000"/>
          <w:rtl/>
        </w:rPr>
        <w:t>מנהל בית הספר לרשות המקומית. למעשה</w:t>
      </w:r>
      <w:r w:rsidR="009B0F9C">
        <w:rPr>
          <w:rFonts w:ascii="David" w:hAnsi="David" w:hint="cs"/>
          <w:color w:val="000000"/>
          <w:rtl/>
        </w:rPr>
        <w:t>,</w:t>
      </w:r>
      <w:r w:rsidR="00C53696">
        <w:rPr>
          <w:rFonts w:ascii="David" w:hAnsi="David" w:hint="cs"/>
          <w:color w:val="000000"/>
          <w:rtl/>
        </w:rPr>
        <w:t xml:space="preserve"> עוד מתוכנית הניהול </w:t>
      </w:r>
      <w:bookmarkStart w:id="45" w:name="_ETM_Q1_978622"/>
      <w:bookmarkEnd w:id="45"/>
      <w:r w:rsidR="00C53696">
        <w:rPr>
          <w:rFonts w:ascii="David" w:hAnsi="David" w:hint="cs"/>
          <w:color w:val="000000"/>
          <w:rtl/>
        </w:rPr>
        <w:t>העצמי מ-2011, נוצר מצב שלכל בית ספר שהשתתף בתוכנית</w:t>
      </w:r>
      <w:bookmarkStart w:id="46" w:name="_ETM_Q1_981739"/>
      <w:bookmarkEnd w:id="46"/>
      <w:r w:rsidR="00C53696">
        <w:rPr>
          <w:rFonts w:ascii="David" w:hAnsi="David" w:hint="cs"/>
          <w:color w:val="000000"/>
          <w:rtl/>
        </w:rPr>
        <w:t xml:space="preserve">, היה חשבון בנק ייעודי, אבל במסגרת החשבון </w:t>
      </w:r>
      <w:bookmarkStart w:id="47" w:name="_ETM_Q1_987208"/>
      <w:bookmarkEnd w:id="47"/>
      <w:r w:rsidR="00C53696">
        <w:rPr>
          <w:rFonts w:ascii="David" w:hAnsi="David" w:hint="cs"/>
          <w:color w:val="000000"/>
          <w:rtl/>
        </w:rPr>
        <w:t xml:space="preserve">הזה למנהל בית הספר, במוסדות חינוך יסודי, </w:t>
      </w:r>
      <w:r w:rsidRPr="0030782B">
        <w:rPr>
          <w:rFonts w:ascii="David" w:hAnsi="David"/>
          <w:color w:val="000000"/>
          <w:rtl/>
        </w:rPr>
        <w:t>לא הייתה סמכות להיות מורשה חתימה בחשבון</w:t>
      </w:r>
      <w:r w:rsidR="00C53696">
        <w:rPr>
          <w:rFonts w:ascii="David" w:hAnsi="David" w:hint="cs"/>
          <w:color w:val="000000"/>
          <w:rtl/>
        </w:rPr>
        <w:t>.</w:t>
      </w:r>
      <w:r w:rsidRPr="0030782B">
        <w:rPr>
          <w:rFonts w:ascii="David" w:hAnsi="David"/>
          <w:color w:val="000000"/>
          <w:rtl/>
        </w:rPr>
        <w:t xml:space="preserve"> שכן פקודת העיריות מגדירה</w:t>
      </w:r>
      <w:r w:rsidR="009B0F9C">
        <w:rPr>
          <w:rFonts w:ascii="David" w:hAnsi="David" w:hint="cs"/>
          <w:color w:val="000000"/>
          <w:rtl/>
        </w:rPr>
        <w:t xml:space="preserve"> </w:t>
      </w:r>
      <w:r w:rsidRPr="0030782B">
        <w:rPr>
          <w:rFonts w:ascii="David" w:hAnsi="David"/>
          <w:color w:val="000000"/>
          <w:rtl/>
        </w:rPr>
        <w:t>שמי שיכול להיות מורשה חתימה בחשבון</w:t>
      </w:r>
      <w:r w:rsidR="00C53696">
        <w:rPr>
          <w:rFonts w:ascii="David" w:hAnsi="David" w:hint="cs"/>
          <w:color w:val="000000"/>
          <w:rtl/>
        </w:rPr>
        <w:t>,</w:t>
      </w:r>
      <w:r w:rsidRPr="0030782B">
        <w:rPr>
          <w:rFonts w:ascii="David" w:hAnsi="David"/>
          <w:color w:val="000000"/>
          <w:rtl/>
        </w:rPr>
        <w:t xml:space="preserve"> הוא גזבר הרשות המקומית או מישהו מטעמו ועובד הרשות המקומית</w:t>
      </w:r>
      <w:r w:rsidR="00C53696">
        <w:rPr>
          <w:rFonts w:ascii="David" w:hAnsi="David" w:hint="cs"/>
          <w:color w:val="000000"/>
          <w:rtl/>
        </w:rPr>
        <w:t>.</w:t>
      </w:r>
      <w:r w:rsidRPr="0030782B">
        <w:rPr>
          <w:rFonts w:ascii="David" w:hAnsi="David"/>
          <w:color w:val="000000"/>
          <w:rtl/>
        </w:rPr>
        <w:t xml:space="preserve"> מנהל בי</w:t>
      </w:r>
      <w:r w:rsidR="00C53696">
        <w:rPr>
          <w:rFonts w:ascii="David" w:hAnsi="David" w:hint="cs"/>
          <w:color w:val="000000"/>
          <w:rtl/>
        </w:rPr>
        <w:t>ת הספר</w:t>
      </w:r>
      <w:r w:rsidRPr="0030782B">
        <w:rPr>
          <w:rFonts w:ascii="David" w:hAnsi="David"/>
          <w:color w:val="000000"/>
          <w:rtl/>
        </w:rPr>
        <w:t xml:space="preserve"> </w:t>
      </w:r>
      <w:r w:rsidR="00C53696">
        <w:rPr>
          <w:rFonts w:ascii="David" w:hAnsi="David" w:hint="cs"/>
          <w:color w:val="000000"/>
          <w:rtl/>
        </w:rPr>
        <w:t>מ</w:t>
      </w:r>
      <w:r w:rsidRPr="0030782B">
        <w:rPr>
          <w:rFonts w:ascii="David" w:hAnsi="David"/>
          <w:color w:val="000000"/>
          <w:rtl/>
        </w:rPr>
        <w:t>ועסק על ידי המדינה</w:t>
      </w:r>
      <w:r w:rsidR="00C53696">
        <w:rPr>
          <w:rFonts w:ascii="David" w:hAnsi="David" w:hint="cs"/>
          <w:color w:val="000000"/>
          <w:rtl/>
        </w:rPr>
        <w:t>,</w:t>
      </w:r>
      <w:r w:rsidRPr="0030782B">
        <w:rPr>
          <w:rFonts w:ascii="David" w:hAnsi="David"/>
          <w:color w:val="000000"/>
          <w:rtl/>
        </w:rPr>
        <w:t xml:space="preserve"> ע</w:t>
      </w:r>
      <w:r w:rsidR="00C53696">
        <w:rPr>
          <w:rFonts w:ascii="David" w:hAnsi="David" w:hint="cs"/>
          <w:color w:val="000000"/>
          <w:rtl/>
        </w:rPr>
        <w:t xml:space="preserve">ל ידי </w:t>
      </w:r>
      <w:r w:rsidRPr="0030782B">
        <w:rPr>
          <w:rFonts w:ascii="David" w:hAnsi="David"/>
          <w:color w:val="000000"/>
          <w:rtl/>
        </w:rPr>
        <w:t>משרד החינוך</w:t>
      </w:r>
      <w:r w:rsidR="00C53696">
        <w:rPr>
          <w:rFonts w:ascii="David" w:hAnsi="David" w:hint="cs"/>
          <w:color w:val="000000"/>
          <w:rtl/>
        </w:rPr>
        <w:t>,</w:t>
      </w:r>
      <w:r w:rsidRPr="0030782B">
        <w:rPr>
          <w:rFonts w:ascii="David" w:hAnsi="David"/>
          <w:color w:val="000000"/>
          <w:rtl/>
        </w:rPr>
        <w:t xml:space="preserve"> ולכן הוא לא היה מורשה חתימה</w:t>
      </w:r>
      <w:r w:rsidR="00C53696">
        <w:rPr>
          <w:rFonts w:ascii="David" w:hAnsi="David" w:hint="cs"/>
          <w:color w:val="000000"/>
          <w:rtl/>
        </w:rPr>
        <w:t>.</w:t>
      </w:r>
    </w:p>
    <w:p w14:paraId="04689520" w14:textId="15409C5F" w:rsidR="00C53696" w:rsidRDefault="0030782B" w:rsidP="003612B7">
      <w:pPr>
        <w:spacing w:after="160" w:line="240" w:lineRule="auto"/>
        <w:rPr>
          <w:rFonts w:ascii="David" w:hAnsi="David"/>
          <w:color w:val="000000"/>
          <w:rtl/>
        </w:rPr>
      </w:pPr>
      <w:bookmarkStart w:id="48" w:name="_ETM_Q1_1008681"/>
      <w:bookmarkStart w:id="49" w:name="_ETM_Q1_1008746"/>
      <w:bookmarkEnd w:id="48"/>
      <w:bookmarkEnd w:id="49"/>
      <w:r w:rsidRPr="0030782B">
        <w:rPr>
          <w:rFonts w:ascii="David" w:hAnsi="David"/>
          <w:color w:val="000000"/>
          <w:rtl/>
        </w:rPr>
        <w:t xml:space="preserve">הצעת החוק הזאת </w:t>
      </w:r>
      <w:r w:rsidR="00C53696">
        <w:rPr>
          <w:rFonts w:ascii="David" w:hAnsi="David" w:hint="cs"/>
          <w:color w:val="000000"/>
          <w:rtl/>
        </w:rPr>
        <w:t xml:space="preserve">נועדה </w:t>
      </w:r>
      <w:r w:rsidRPr="0030782B">
        <w:rPr>
          <w:rFonts w:ascii="David" w:hAnsi="David"/>
          <w:color w:val="000000"/>
          <w:rtl/>
        </w:rPr>
        <w:t xml:space="preserve">להסדיר את המצב </w:t>
      </w:r>
      <w:r w:rsidR="00C53696">
        <w:rPr>
          <w:rFonts w:ascii="David" w:hAnsi="David" w:hint="cs"/>
          <w:color w:val="000000"/>
          <w:rtl/>
        </w:rPr>
        <w:t xml:space="preserve">בו </w:t>
      </w:r>
      <w:r w:rsidRPr="0030782B">
        <w:rPr>
          <w:rFonts w:ascii="David" w:hAnsi="David"/>
          <w:color w:val="000000"/>
          <w:rtl/>
        </w:rPr>
        <w:t>למעשה מנהל בית הספר</w:t>
      </w:r>
      <w:r w:rsidR="00C53696">
        <w:rPr>
          <w:rFonts w:ascii="David" w:hAnsi="David" w:hint="cs"/>
          <w:color w:val="000000"/>
          <w:rtl/>
        </w:rPr>
        <w:t>,</w:t>
      </w:r>
      <w:r w:rsidRPr="0030782B">
        <w:rPr>
          <w:rFonts w:ascii="David" w:hAnsi="David"/>
          <w:color w:val="000000"/>
          <w:rtl/>
        </w:rPr>
        <w:t xml:space="preserve"> לא היה בעל סמכות לחתום על הכספים</w:t>
      </w:r>
      <w:r w:rsidR="00C53696">
        <w:rPr>
          <w:rFonts w:ascii="David" w:hAnsi="David" w:hint="cs"/>
          <w:color w:val="000000"/>
          <w:rtl/>
        </w:rPr>
        <w:t>.</w:t>
      </w:r>
      <w:r w:rsidRPr="0030782B">
        <w:rPr>
          <w:rFonts w:ascii="David" w:hAnsi="David"/>
          <w:color w:val="000000"/>
          <w:rtl/>
        </w:rPr>
        <w:t xml:space="preserve"> כאשר במסגרת תוכנית הגמישות הניהולית</w:t>
      </w:r>
      <w:r w:rsidR="00C53696">
        <w:rPr>
          <w:rFonts w:ascii="David" w:hAnsi="David" w:hint="cs"/>
          <w:color w:val="000000"/>
          <w:rtl/>
        </w:rPr>
        <w:t>,</w:t>
      </w:r>
      <w:r w:rsidRPr="0030782B">
        <w:rPr>
          <w:rFonts w:ascii="David" w:hAnsi="David"/>
          <w:color w:val="000000"/>
          <w:rtl/>
        </w:rPr>
        <w:t xml:space="preserve"> שעכשיו צוינה</w:t>
      </w:r>
      <w:r w:rsidR="00C53696">
        <w:rPr>
          <w:rFonts w:ascii="David" w:hAnsi="David" w:hint="cs"/>
          <w:color w:val="000000"/>
          <w:rtl/>
        </w:rPr>
        <w:t>,</w:t>
      </w:r>
      <w:r w:rsidRPr="0030782B">
        <w:rPr>
          <w:rFonts w:ascii="David" w:hAnsi="David"/>
          <w:color w:val="000000"/>
          <w:rtl/>
        </w:rPr>
        <w:t xml:space="preserve"> המצב הזה התעצם שכן הכספים שהועברו למוסדות בית הספר</w:t>
      </w:r>
      <w:r w:rsidR="00C53696">
        <w:rPr>
          <w:rFonts w:ascii="David" w:hAnsi="David" w:hint="cs"/>
          <w:color w:val="000000"/>
          <w:rtl/>
        </w:rPr>
        <w:t>,</w:t>
      </w:r>
      <w:r w:rsidRPr="0030782B">
        <w:rPr>
          <w:rFonts w:ascii="David" w:hAnsi="David"/>
          <w:color w:val="000000"/>
          <w:rtl/>
        </w:rPr>
        <w:t xml:space="preserve"> הם גדולים הרבה יותר בהיקפם</w:t>
      </w:r>
      <w:r w:rsidR="00C53696">
        <w:rPr>
          <w:rFonts w:ascii="David" w:hAnsi="David" w:hint="cs"/>
          <w:color w:val="000000"/>
          <w:rtl/>
        </w:rPr>
        <w:t>,</w:t>
      </w:r>
      <w:r w:rsidRPr="0030782B">
        <w:rPr>
          <w:rFonts w:ascii="David" w:hAnsi="David"/>
          <w:color w:val="000000"/>
          <w:rtl/>
        </w:rPr>
        <w:t xml:space="preserve"> ולכן היה צורך מידי בהס</w:t>
      </w:r>
      <w:r w:rsidR="00C53696">
        <w:rPr>
          <w:rFonts w:ascii="David" w:hAnsi="David" w:hint="cs"/>
          <w:color w:val="000000"/>
          <w:rtl/>
        </w:rPr>
        <w:t xml:space="preserve">דרה </w:t>
      </w:r>
      <w:r w:rsidRPr="0030782B">
        <w:rPr>
          <w:rFonts w:ascii="David" w:hAnsi="David"/>
          <w:color w:val="000000"/>
          <w:rtl/>
        </w:rPr>
        <w:t>בין הרשויות</w:t>
      </w:r>
      <w:r w:rsidR="00C53696">
        <w:rPr>
          <w:rFonts w:ascii="David" w:hAnsi="David" w:hint="cs"/>
          <w:color w:val="000000"/>
          <w:rtl/>
        </w:rPr>
        <w:t>.</w:t>
      </w:r>
    </w:p>
    <w:p w14:paraId="22F30B73" w14:textId="584BA85D" w:rsidR="0030782B" w:rsidRDefault="0030782B" w:rsidP="00E9106A">
      <w:pPr>
        <w:rPr>
          <w:u w:val="single"/>
          <w:rtl/>
        </w:rPr>
      </w:pPr>
      <w:r w:rsidRPr="0030782B">
        <w:rPr>
          <w:rtl/>
        </w:rPr>
        <w:t>שותפים להצעת החוק הזא</w:t>
      </w:r>
      <w:r w:rsidR="009B0F9C">
        <w:rPr>
          <w:rFonts w:hint="cs"/>
          <w:rtl/>
        </w:rPr>
        <w:t>ת</w:t>
      </w:r>
      <w:r w:rsidR="00C53696">
        <w:rPr>
          <w:rFonts w:hint="cs"/>
          <w:rtl/>
        </w:rPr>
        <w:t xml:space="preserve"> </w:t>
      </w:r>
      <w:r w:rsidRPr="0030782B">
        <w:rPr>
          <w:rtl/>
        </w:rPr>
        <w:t>משרד החינוך</w:t>
      </w:r>
      <w:r w:rsidR="00C53696">
        <w:rPr>
          <w:rFonts w:hint="cs"/>
          <w:rtl/>
        </w:rPr>
        <w:t>,</w:t>
      </w:r>
      <w:r w:rsidRPr="0030782B">
        <w:rPr>
          <w:rtl/>
        </w:rPr>
        <w:t xml:space="preserve"> משרד הפנים</w:t>
      </w:r>
      <w:r w:rsidR="00C53696">
        <w:rPr>
          <w:rFonts w:hint="cs"/>
          <w:rtl/>
        </w:rPr>
        <w:t>,</w:t>
      </w:r>
      <w:r w:rsidRPr="0030782B">
        <w:rPr>
          <w:rtl/>
        </w:rPr>
        <w:t xml:space="preserve"> מרכז השלטון המקומי</w:t>
      </w:r>
      <w:r w:rsidR="00C53696">
        <w:rPr>
          <w:rFonts w:hint="cs"/>
          <w:rtl/>
        </w:rPr>
        <w:t>.</w:t>
      </w:r>
      <w:r w:rsidRPr="0030782B">
        <w:rPr>
          <w:rtl/>
        </w:rPr>
        <w:t xml:space="preserve"> הצעת החוק גובשה בהסכמה של כלל הגורמים</w:t>
      </w:r>
      <w:r w:rsidR="00C53696">
        <w:rPr>
          <w:rFonts w:hint="cs"/>
          <w:rtl/>
        </w:rPr>
        <w:t>,</w:t>
      </w:r>
      <w:r w:rsidRPr="0030782B">
        <w:rPr>
          <w:rtl/>
        </w:rPr>
        <w:t xml:space="preserve"> עד כדי השינויים שאנחנו נתייחס אליהם בהמשך</w:t>
      </w:r>
      <w:r w:rsidR="00C53696">
        <w:rPr>
          <w:rFonts w:hint="cs"/>
          <w:rtl/>
        </w:rPr>
        <w:t>.</w:t>
      </w:r>
      <w:r w:rsidRPr="0030782B">
        <w:rPr>
          <w:rtl/>
        </w:rPr>
        <w:t xml:space="preserve"> אם אנחנו נכנסים לפרטי פרטים של ההצעה</w:t>
      </w:r>
      <w:r w:rsidR="00C53696">
        <w:rPr>
          <w:rFonts w:hint="cs"/>
          <w:rtl/>
        </w:rPr>
        <w:t xml:space="preserve">, </w:t>
      </w:r>
      <w:r w:rsidRPr="0030782B">
        <w:rPr>
          <w:rtl/>
        </w:rPr>
        <w:t>אנחנו מסדירים את החובה לפתיחה או איחוד של חשבון בנק קיים</w:t>
      </w:r>
      <w:r w:rsidR="00C53696">
        <w:rPr>
          <w:rFonts w:hint="cs"/>
          <w:rtl/>
        </w:rPr>
        <w:t>,</w:t>
      </w:r>
      <w:r w:rsidRPr="0030782B">
        <w:rPr>
          <w:rtl/>
        </w:rPr>
        <w:t xml:space="preserve"> ברמת המוסד</w:t>
      </w:r>
      <w:r w:rsidR="00C53696">
        <w:rPr>
          <w:rFonts w:hint="cs"/>
          <w:rtl/>
        </w:rPr>
        <w:t>.</w:t>
      </w:r>
      <w:r w:rsidRPr="0030782B">
        <w:rPr>
          <w:rtl/>
        </w:rPr>
        <w:t xml:space="preserve"> הגדרה שמי שיהיה מורשה חתימה בחשבון הבנק הזה הוא</w:t>
      </w:r>
      <w:r w:rsidR="00C53696">
        <w:rPr>
          <w:rFonts w:hint="cs"/>
          <w:rtl/>
        </w:rPr>
        <w:t>:</w:t>
      </w:r>
      <w:r w:rsidRPr="0030782B">
        <w:rPr>
          <w:rtl/>
        </w:rPr>
        <w:t xml:space="preserve"> מנהל המוסד וגזבר הרשות המקומית או מישהו מטעמו</w:t>
      </w:r>
      <w:r w:rsidR="00C53696">
        <w:rPr>
          <w:rFonts w:hint="cs"/>
          <w:rtl/>
        </w:rPr>
        <w:t>,</w:t>
      </w:r>
      <w:r w:rsidRPr="0030782B">
        <w:rPr>
          <w:rtl/>
        </w:rPr>
        <w:t xml:space="preserve"> ולמעשה אנחנו קובעים מה הדינים ומה השימושים המותרים וה</w:t>
      </w:r>
      <w:r w:rsidR="00C53696">
        <w:rPr>
          <w:rFonts w:hint="cs"/>
          <w:rtl/>
        </w:rPr>
        <w:t>ה</w:t>
      </w:r>
      <w:r w:rsidRPr="0030782B">
        <w:rPr>
          <w:rtl/>
        </w:rPr>
        <w:t>קצאות שמותרות לבצע מתוך חשבון בנק מוסדי. </w:t>
      </w:r>
    </w:p>
    <w:p w14:paraId="7578A1C6" w14:textId="77777777" w:rsidR="00E9106A" w:rsidRDefault="00E9106A" w:rsidP="00E9106A">
      <w:pPr>
        <w:rPr>
          <w:u w:val="single"/>
          <w:rtl/>
        </w:rPr>
      </w:pPr>
    </w:p>
    <w:p w14:paraId="610B0EC5" w14:textId="77777777" w:rsidR="0030782B" w:rsidRDefault="0030782B" w:rsidP="00982F62">
      <w:pPr>
        <w:pStyle w:val="af6"/>
        <w:keepNext/>
      </w:pPr>
      <w:bookmarkStart w:id="50" w:name="ET_yor_6053_8"/>
      <w:r w:rsidRPr="00982F62">
        <w:rPr>
          <w:rStyle w:val="TagStyle"/>
          <w:rtl/>
        </w:rPr>
        <w:t xml:space="preserve"> &lt;&lt; יור &gt;&gt;</w:t>
      </w:r>
      <w:r w:rsidRPr="0030782B">
        <w:rPr>
          <w:rStyle w:val="TagStyle"/>
          <w:rtl/>
        </w:rPr>
        <w:t xml:space="preserve"> </w:t>
      </w:r>
      <w:r>
        <w:rPr>
          <w:rtl/>
        </w:rPr>
        <w:t>היו"ר יוסף טייב:</w:t>
      </w:r>
      <w:r w:rsidRPr="0030782B">
        <w:rPr>
          <w:rStyle w:val="TagStyle"/>
          <w:rtl/>
        </w:rPr>
        <w:t xml:space="preserve"> </w:t>
      </w:r>
      <w:r w:rsidRPr="00982F62">
        <w:rPr>
          <w:rStyle w:val="TagStyle"/>
          <w:rtl/>
        </w:rPr>
        <w:t>&lt;&lt; יור &gt;&gt;</w:t>
      </w:r>
      <w:r>
        <w:rPr>
          <w:rtl/>
        </w:rPr>
        <w:t xml:space="preserve">   </w:t>
      </w:r>
      <w:bookmarkEnd w:id="50"/>
    </w:p>
    <w:p w14:paraId="00428D29" w14:textId="77777777" w:rsidR="0030782B" w:rsidRPr="0030782B" w:rsidRDefault="0030782B" w:rsidP="00982F62">
      <w:pPr>
        <w:pStyle w:val="KeepWithNext"/>
        <w:rPr>
          <w:rtl/>
        </w:rPr>
      </w:pPr>
      <w:bookmarkStart w:id="51" w:name="_ETM_Q1_40000"/>
      <w:bookmarkEnd w:id="51"/>
    </w:p>
    <w:p w14:paraId="5E8BD942" w14:textId="262B5508" w:rsidR="00BE149E" w:rsidRDefault="0030782B" w:rsidP="005B71F4">
      <w:pPr>
        <w:spacing w:after="160" w:line="240" w:lineRule="auto"/>
        <w:rPr>
          <w:rFonts w:ascii="David" w:hAnsi="David"/>
          <w:color w:val="000000"/>
          <w:rtl/>
        </w:rPr>
      </w:pPr>
      <w:r w:rsidRPr="0030782B">
        <w:rPr>
          <w:rFonts w:ascii="David" w:hAnsi="David"/>
          <w:color w:val="000000"/>
          <w:rtl/>
        </w:rPr>
        <w:t>אם אני מבין נכון</w:t>
      </w:r>
      <w:r w:rsidR="00A05532">
        <w:rPr>
          <w:rFonts w:ascii="David" w:hAnsi="David" w:hint="cs"/>
          <w:color w:val="000000"/>
          <w:rtl/>
        </w:rPr>
        <w:t>,</w:t>
      </w:r>
      <w:r w:rsidRPr="0030782B">
        <w:rPr>
          <w:rFonts w:ascii="David" w:hAnsi="David"/>
          <w:color w:val="000000"/>
          <w:rtl/>
        </w:rPr>
        <w:t xml:space="preserve"> אנחנו באים להסדיר משהו שכבר מתבצע בפועל. אנחנו באים להכשיר את זה בדיעבד</w:t>
      </w:r>
      <w:r w:rsidR="00A05532">
        <w:rPr>
          <w:rFonts w:ascii="David" w:hAnsi="David" w:hint="cs"/>
          <w:color w:val="000000"/>
          <w:rtl/>
        </w:rPr>
        <w:t>,</w:t>
      </w:r>
      <w:r w:rsidRPr="0030782B">
        <w:rPr>
          <w:rFonts w:ascii="David" w:hAnsi="David"/>
          <w:color w:val="000000"/>
          <w:rtl/>
        </w:rPr>
        <w:t xml:space="preserve"> נכון? בשטח התופעה קיימת. </w:t>
      </w:r>
      <w:bookmarkStart w:id="52" w:name="_ETM_Q1_1098897"/>
      <w:bookmarkStart w:id="53" w:name="_ETM_Q1_1098943"/>
      <w:bookmarkEnd w:id="52"/>
      <w:bookmarkEnd w:id="53"/>
    </w:p>
    <w:p w14:paraId="37734297" w14:textId="0B9D820E" w:rsidR="00BE149E" w:rsidRDefault="00BE149E" w:rsidP="00982F62">
      <w:pPr>
        <w:pStyle w:val="af9"/>
        <w:keepNext/>
        <w:rPr>
          <w:rtl/>
        </w:rPr>
      </w:pPr>
      <w:bookmarkStart w:id="54" w:name="ET_guest_609381_214"/>
      <w:r w:rsidRPr="00982F62">
        <w:rPr>
          <w:rStyle w:val="TagStyle"/>
          <w:rtl/>
        </w:rPr>
        <w:t xml:space="preserve"> &lt;&lt; אורח &gt;&gt;</w:t>
      </w:r>
      <w:r w:rsidRPr="00BE149E">
        <w:rPr>
          <w:rStyle w:val="TagStyle"/>
          <w:rtl/>
        </w:rPr>
        <w:t xml:space="preserve"> </w:t>
      </w:r>
      <w:r>
        <w:rPr>
          <w:rtl/>
        </w:rPr>
        <w:t>שלום בן משה:</w:t>
      </w:r>
      <w:r w:rsidRPr="00BE149E">
        <w:rPr>
          <w:rStyle w:val="TagStyle"/>
          <w:rtl/>
        </w:rPr>
        <w:t xml:space="preserve"> </w:t>
      </w:r>
      <w:r w:rsidRPr="00982F62">
        <w:rPr>
          <w:rStyle w:val="TagStyle"/>
          <w:rtl/>
        </w:rPr>
        <w:t>&lt;&lt; אורח &gt;&gt;</w:t>
      </w:r>
      <w:r>
        <w:rPr>
          <w:rtl/>
        </w:rPr>
        <w:t xml:space="preserve">   </w:t>
      </w:r>
      <w:bookmarkEnd w:id="54"/>
    </w:p>
    <w:p w14:paraId="602A9E1F" w14:textId="77777777" w:rsidR="00BE149E" w:rsidRDefault="00BE149E" w:rsidP="00982F62">
      <w:pPr>
        <w:pStyle w:val="KeepWithNext"/>
        <w:rPr>
          <w:rtl/>
        </w:rPr>
      </w:pPr>
    </w:p>
    <w:p w14:paraId="6CEA75FC" w14:textId="73CA1BA9" w:rsidR="0030782B" w:rsidRDefault="0030782B" w:rsidP="005B71F4">
      <w:pPr>
        <w:spacing w:after="160" w:line="240" w:lineRule="auto"/>
        <w:rPr>
          <w:rFonts w:ascii="David" w:hAnsi="David"/>
          <w:color w:val="000000"/>
          <w:u w:val="single"/>
          <w:rtl/>
        </w:rPr>
      </w:pPr>
      <w:bookmarkStart w:id="55" w:name="_ETM_Q1_62000"/>
      <w:bookmarkEnd w:id="55"/>
      <w:r w:rsidRPr="0030782B">
        <w:rPr>
          <w:rFonts w:ascii="David" w:hAnsi="David"/>
          <w:color w:val="000000"/>
          <w:rtl/>
        </w:rPr>
        <w:t>באים לתקן מצב שגם לפני זה היה קצת לא בסדר</w:t>
      </w:r>
      <w:r w:rsidR="00C4325A">
        <w:rPr>
          <w:rFonts w:ascii="David" w:hAnsi="David" w:hint="cs"/>
          <w:color w:val="000000"/>
          <w:rtl/>
        </w:rPr>
        <w:t>,</w:t>
      </w:r>
      <w:r w:rsidRPr="0030782B">
        <w:rPr>
          <w:rFonts w:ascii="David" w:hAnsi="David"/>
          <w:color w:val="000000"/>
          <w:rtl/>
        </w:rPr>
        <w:t xml:space="preserve"> זה בהחלט מסדיר את העניין.</w:t>
      </w:r>
    </w:p>
    <w:p w14:paraId="79BD4126" w14:textId="77777777" w:rsidR="0030782B" w:rsidRDefault="0030782B" w:rsidP="00982F62">
      <w:pPr>
        <w:pStyle w:val="af9"/>
        <w:keepNext/>
        <w:rPr>
          <w:rtl/>
        </w:rPr>
      </w:pPr>
      <w:bookmarkStart w:id="56" w:name="ET_guest_759030_10"/>
      <w:r w:rsidRPr="00982F62">
        <w:rPr>
          <w:rStyle w:val="TagStyle"/>
          <w:rtl/>
        </w:rPr>
        <w:t xml:space="preserve"> &lt;&lt; אורח &gt;&gt;</w:t>
      </w:r>
      <w:r w:rsidRPr="0030782B">
        <w:rPr>
          <w:rStyle w:val="TagStyle"/>
          <w:rtl/>
        </w:rPr>
        <w:t xml:space="preserve"> </w:t>
      </w:r>
      <w:r>
        <w:rPr>
          <w:rtl/>
        </w:rPr>
        <w:t>לירון ספרד:</w:t>
      </w:r>
      <w:r w:rsidRPr="0030782B">
        <w:rPr>
          <w:rStyle w:val="TagStyle"/>
          <w:rtl/>
        </w:rPr>
        <w:t xml:space="preserve"> </w:t>
      </w:r>
      <w:r w:rsidRPr="00982F62">
        <w:rPr>
          <w:rStyle w:val="TagStyle"/>
          <w:rtl/>
        </w:rPr>
        <w:t>&lt;&lt; אורח &gt;&gt;</w:t>
      </w:r>
      <w:r>
        <w:rPr>
          <w:rtl/>
        </w:rPr>
        <w:t xml:space="preserve">   </w:t>
      </w:r>
      <w:bookmarkEnd w:id="56"/>
    </w:p>
    <w:p w14:paraId="6C7951B4" w14:textId="77777777" w:rsidR="0030782B" w:rsidRDefault="0030782B" w:rsidP="00982F62">
      <w:pPr>
        <w:pStyle w:val="KeepWithNext"/>
        <w:rPr>
          <w:rtl/>
        </w:rPr>
      </w:pPr>
    </w:p>
    <w:p w14:paraId="50025783" w14:textId="77777777" w:rsidR="00BE149E" w:rsidRDefault="0030782B" w:rsidP="005B71F4">
      <w:pPr>
        <w:spacing w:after="160" w:line="240" w:lineRule="auto"/>
        <w:rPr>
          <w:rFonts w:ascii="David" w:hAnsi="David"/>
          <w:color w:val="000000"/>
          <w:rtl/>
        </w:rPr>
      </w:pPr>
      <w:bookmarkStart w:id="57" w:name="_ETM_Q1_78000"/>
      <w:bookmarkEnd w:id="57"/>
      <w:r w:rsidRPr="0030782B">
        <w:rPr>
          <w:rFonts w:ascii="David" w:hAnsi="David"/>
          <w:color w:val="000000"/>
          <w:rtl/>
        </w:rPr>
        <w:t>הצעה דומה הובאה בכנסת העשרים, עוד במסגרת הניהול העצמי, כפי שדודי הזכיר. הגמישות הניהולית היא אירוע ספציפי לחשבונות האלה. אבל החשבונות האלו הוקמו עוד בניהול העצמי</w:t>
      </w:r>
      <w:r w:rsidR="00BE149E">
        <w:rPr>
          <w:rFonts w:ascii="David" w:hAnsi="David" w:hint="cs"/>
          <w:color w:val="000000"/>
          <w:rtl/>
        </w:rPr>
        <w:t>, ו</w:t>
      </w:r>
      <w:r w:rsidRPr="0030782B">
        <w:rPr>
          <w:rFonts w:ascii="David" w:hAnsi="David"/>
          <w:color w:val="000000"/>
          <w:rtl/>
        </w:rPr>
        <w:t>רצינו להסדיר את זה עוד בכנסת העשרים</w:t>
      </w:r>
      <w:r w:rsidR="00BE149E">
        <w:rPr>
          <w:rFonts w:ascii="David" w:hAnsi="David" w:hint="cs"/>
          <w:color w:val="000000"/>
          <w:rtl/>
        </w:rPr>
        <w:t>,</w:t>
      </w:r>
      <w:r w:rsidRPr="0030782B">
        <w:rPr>
          <w:rFonts w:ascii="David" w:hAnsi="David"/>
          <w:color w:val="000000"/>
          <w:rtl/>
        </w:rPr>
        <w:t xml:space="preserve"> לצערנו הכנסת התפזרה, ומאז לא הי</w:t>
      </w:r>
      <w:r w:rsidR="00BE149E">
        <w:rPr>
          <w:rFonts w:ascii="David" w:hAnsi="David" w:hint="cs"/>
          <w:color w:val="000000"/>
          <w:rtl/>
        </w:rPr>
        <w:t>ית</w:t>
      </w:r>
      <w:r w:rsidRPr="0030782B">
        <w:rPr>
          <w:rFonts w:ascii="David" w:hAnsi="David"/>
          <w:color w:val="000000"/>
          <w:rtl/>
        </w:rPr>
        <w:t>ה רציפות של כנסות שאפשרו לנו לתקן את החוק ולהסדיר את המצב המשפטי</w:t>
      </w:r>
      <w:r w:rsidR="00BE149E">
        <w:rPr>
          <w:rFonts w:ascii="David" w:hAnsi="David" w:hint="cs"/>
          <w:color w:val="000000"/>
          <w:rtl/>
        </w:rPr>
        <w:t>,</w:t>
      </w:r>
      <w:r w:rsidRPr="0030782B">
        <w:rPr>
          <w:rFonts w:ascii="David" w:hAnsi="David"/>
          <w:color w:val="000000"/>
          <w:rtl/>
        </w:rPr>
        <w:t xml:space="preserve"> ולעגן אותו כדי שתהיה תשתית משפטית סדורה לקיומם של החשבונות האלה, ושל </w:t>
      </w:r>
      <w:proofErr w:type="spellStart"/>
      <w:r w:rsidRPr="0030782B">
        <w:rPr>
          <w:rFonts w:ascii="David" w:hAnsi="David"/>
          <w:color w:val="000000"/>
          <w:rtl/>
        </w:rPr>
        <w:t>מורשי</w:t>
      </w:r>
      <w:proofErr w:type="spellEnd"/>
      <w:r w:rsidRPr="0030782B">
        <w:rPr>
          <w:rFonts w:ascii="David" w:hAnsi="David"/>
          <w:color w:val="000000"/>
          <w:rtl/>
        </w:rPr>
        <w:t xml:space="preserve"> החתימה. </w:t>
      </w:r>
    </w:p>
    <w:p w14:paraId="55EFE7B3" w14:textId="2B941ABB" w:rsidR="0030782B" w:rsidRDefault="0030782B" w:rsidP="005B71F4">
      <w:pPr>
        <w:spacing w:after="160" w:line="240" w:lineRule="auto"/>
        <w:rPr>
          <w:rFonts w:ascii="David" w:hAnsi="David"/>
          <w:color w:val="000000"/>
          <w:u w:val="single"/>
          <w:rtl/>
        </w:rPr>
      </w:pPr>
      <w:bookmarkStart w:id="58" w:name="_ETM_Q1_1124767"/>
      <w:bookmarkStart w:id="59" w:name="_ETM_Q1_1124816"/>
      <w:bookmarkEnd w:id="58"/>
      <w:bookmarkEnd w:id="59"/>
      <w:r w:rsidRPr="0030782B">
        <w:rPr>
          <w:rFonts w:ascii="David" w:hAnsi="David"/>
          <w:color w:val="000000"/>
          <w:rtl/>
        </w:rPr>
        <w:t>כעת אנחנו נמצאים בנקודה שחשוב מאוד להסדיר אותה, ולהבטיח גם את המטרות שלשמם ישמשו הכספים. זו גם הסיבה לתוספת השנייה שאנחנו מבקשים להוסיף במסגרת הטיפול.</w:t>
      </w:r>
      <w:bookmarkStart w:id="60" w:name="_ETM_Q1_1134572"/>
      <w:bookmarkStart w:id="61" w:name="_ETM_Q1_1134616"/>
      <w:bookmarkEnd w:id="60"/>
      <w:bookmarkEnd w:id="61"/>
    </w:p>
    <w:p w14:paraId="6F98A0B5" w14:textId="77777777" w:rsidR="0030782B" w:rsidRDefault="0030782B" w:rsidP="00982F62">
      <w:pPr>
        <w:pStyle w:val="a4"/>
        <w:keepNext/>
        <w:rPr>
          <w:rtl/>
        </w:rPr>
      </w:pPr>
      <w:bookmarkStart w:id="62" w:name="ET_speaker_6128_11"/>
      <w:r w:rsidRPr="00982F62">
        <w:rPr>
          <w:rStyle w:val="TagStyle"/>
          <w:rtl/>
        </w:rPr>
        <w:t xml:space="preserve"> &lt;&lt; דובר &gt;&gt;</w:t>
      </w:r>
      <w:r w:rsidRPr="0030782B">
        <w:rPr>
          <w:rStyle w:val="TagStyle"/>
          <w:rtl/>
        </w:rPr>
        <w:t xml:space="preserve"> </w:t>
      </w:r>
      <w:r>
        <w:rPr>
          <w:rtl/>
        </w:rPr>
        <w:t>משה טור פז (יש עתיד):</w:t>
      </w:r>
      <w:r w:rsidRPr="0030782B">
        <w:rPr>
          <w:rStyle w:val="TagStyle"/>
          <w:rtl/>
        </w:rPr>
        <w:t xml:space="preserve"> </w:t>
      </w:r>
      <w:r w:rsidRPr="00982F62">
        <w:rPr>
          <w:rStyle w:val="TagStyle"/>
          <w:rtl/>
        </w:rPr>
        <w:t>&lt;&lt; דובר &gt;&gt;</w:t>
      </w:r>
      <w:r>
        <w:rPr>
          <w:rtl/>
        </w:rPr>
        <w:t xml:space="preserve">   </w:t>
      </w:r>
      <w:bookmarkEnd w:id="62"/>
    </w:p>
    <w:p w14:paraId="4D5A220F" w14:textId="77777777" w:rsidR="0030782B" w:rsidRDefault="0030782B" w:rsidP="00982F62">
      <w:pPr>
        <w:pStyle w:val="KeepWithNext"/>
        <w:rPr>
          <w:rtl/>
        </w:rPr>
      </w:pPr>
    </w:p>
    <w:p w14:paraId="69E5E27B" w14:textId="7D42CDAE" w:rsidR="0030782B" w:rsidRDefault="0030782B" w:rsidP="00CF4F92">
      <w:pPr>
        <w:spacing w:after="160" w:line="240" w:lineRule="auto"/>
        <w:rPr>
          <w:rtl/>
        </w:rPr>
      </w:pPr>
      <w:bookmarkStart w:id="63" w:name="_ETM_Q1_85000"/>
      <w:bookmarkEnd w:id="63"/>
      <w:r w:rsidRPr="0030782B">
        <w:rPr>
          <w:rFonts w:ascii="David" w:hAnsi="David"/>
          <w:color w:val="000000"/>
          <w:rtl/>
        </w:rPr>
        <w:t>אדוני היושב-ראש</w:t>
      </w:r>
      <w:r w:rsidR="00BE149E">
        <w:rPr>
          <w:rFonts w:ascii="David" w:hAnsi="David" w:hint="cs"/>
          <w:color w:val="000000"/>
          <w:rtl/>
        </w:rPr>
        <w:t>, בוק</w:t>
      </w:r>
      <w:r w:rsidR="005B71F4">
        <w:rPr>
          <w:rFonts w:ascii="David" w:hAnsi="David" w:hint="cs"/>
          <w:color w:val="000000"/>
          <w:rtl/>
        </w:rPr>
        <w:t>ר טוב,</w:t>
      </w:r>
      <w:r w:rsidR="00BE149E">
        <w:rPr>
          <w:rFonts w:ascii="David" w:hAnsi="David" w:hint="cs"/>
          <w:color w:val="000000"/>
          <w:rtl/>
        </w:rPr>
        <w:t xml:space="preserve"> כנס </w:t>
      </w:r>
      <w:r w:rsidRPr="0030782B">
        <w:rPr>
          <w:rFonts w:ascii="David" w:hAnsi="David"/>
          <w:color w:val="000000"/>
          <w:rtl/>
        </w:rPr>
        <w:t>קיץ מוצלח שיהיה לנו</w:t>
      </w:r>
      <w:r w:rsidR="00DB4DAB">
        <w:rPr>
          <w:rFonts w:ascii="David" w:hAnsi="David" w:hint="cs"/>
          <w:color w:val="000000"/>
          <w:rtl/>
        </w:rPr>
        <w:t>, ל</w:t>
      </w:r>
      <w:r w:rsidRPr="0030782B">
        <w:rPr>
          <w:rFonts w:ascii="David" w:hAnsi="David"/>
          <w:color w:val="000000"/>
          <w:rtl/>
        </w:rPr>
        <w:t>כולנו</w:t>
      </w:r>
      <w:r w:rsidR="00DB4DAB">
        <w:rPr>
          <w:rFonts w:ascii="David" w:hAnsi="David" w:hint="cs"/>
          <w:color w:val="000000"/>
          <w:rtl/>
        </w:rPr>
        <w:t>,</w:t>
      </w:r>
      <w:r w:rsidRPr="0030782B">
        <w:rPr>
          <w:rFonts w:ascii="David" w:hAnsi="David"/>
          <w:color w:val="000000"/>
          <w:rtl/>
        </w:rPr>
        <w:t xml:space="preserve"> </w:t>
      </w:r>
      <w:r w:rsidR="00BE149E">
        <w:rPr>
          <w:rFonts w:ascii="David" w:hAnsi="David" w:hint="cs"/>
          <w:color w:val="000000"/>
          <w:rtl/>
        </w:rPr>
        <w:t>ו</w:t>
      </w:r>
      <w:r w:rsidRPr="0030782B">
        <w:rPr>
          <w:rFonts w:ascii="David" w:hAnsi="David"/>
          <w:color w:val="000000"/>
          <w:rtl/>
        </w:rPr>
        <w:t>אינשאללה שנעסוק בעיקר בחינוך ולא בדברים אחרים.  </w:t>
      </w:r>
      <w:bookmarkStart w:id="64" w:name="_ETM_Q1_1149031"/>
      <w:bookmarkStart w:id="65" w:name="_ETM_Q1_1149078"/>
      <w:bookmarkEnd w:id="64"/>
      <w:bookmarkEnd w:id="65"/>
    </w:p>
    <w:p w14:paraId="38850CE2" w14:textId="4CFC194D" w:rsidR="00CF4F92" w:rsidRDefault="00CF4F92" w:rsidP="00982F62">
      <w:pPr>
        <w:pStyle w:val="af6"/>
        <w:keepNext/>
        <w:rPr>
          <w:rtl/>
        </w:rPr>
      </w:pPr>
      <w:bookmarkStart w:id="66" w:name="ET_yor_6053_216"/>
      <w:r w:rsidRPr="00982F62">
        <w:rPr>
          <w:rStyle w:val="TagStyle"/>
          <w:rtl/>
        </w:rPr>
        <w:t xml:space="preserve"> &lt;&lt; יור &gt;&gt;</w:t>
      </w:r>
      <w:r w:rsidRPr="00CF4F92">
        <w:rPr>
          <w:rStyle w:val="TagStyle"/>
          <w:rtl/>
        </w:rPr>
        <w:t xml:space="preserve"> </w:t>
      </w:r>
      <w:r>
        <w:rPr>
          <w:rtl/>
        </w:rPr>
        <w:t>היו"ר יוסף טייב:</w:t>
      </w:r>
      <w:r w:rsidRPr="00CF4F92">
        <w:rPr>
          <w:rStyle w:val="TagStyle"/>
          <w:rtl/>
        </w:rPr>
        <w:t xml:space="preserve"> </w:t>
      </w:r>
      <w:r w:rsidRPr="00982F62">
        <w:rPr>
          <w:rStyle w:val="TagStyle"/>
          <w:rtl/>
        </w:rPr>
        <w:t>&lt;&lt; יור &gt;&gt;</w:t>
      </w:r>
      <w:r>
        <w:rPr>
          <w:rtl/>
        </w:rPr>
        <w:t xml:space="preserve">   </w:t>
      </w:r>
      <w:bookmarkEnd w:id="66"/>
    </w:p>
    <w:p w14:paraId="45B4554F" w14:textId="04B986AE" w:rsidR="00CF4F92" w:rsidRDefault="00CF4F92" w:rsidP="00982F62">
      <w:pPr>
        <w:pStyle w:val="KeepWithNext"/>
        <w:rPr>
          <w:rtl/>
        </w:rPr>
      </w:pPr>
    </w:p>
    <w:p w14:paraId="4625832F" w14:textId="1D745F3B" w:rsidR="0030782B" w:rsidRDefault="0030782B" w:rsidP="009F56D2">
      <w:pPr>
        <w:spacing w:after="160" w:line="240" w:lineRule="auto"/>
        <w:jc w:val="left"/>
        <w:rPr>
          <w:rFonts w:ascii="David" w:hAnsi="David"/>
          <w:color w:val="000000"/>
          <w:u w:val="single"/>
          <w:rtl/>
        </w:rPr>
      </w:pPr>
      <w:bookmarkStart w:id="67" w:name="_ETM_Q1_93000"/>
      <w:bookmarkEnd w:id="67"/>
      <w:r w:rsidRPr="0030782B">
        <w:rPr>
          <w:rFonts w:ascii="David" w:hAnsi="David"/>
          <w:color w:val="000000"/>
          <w:rtl/>
        </w:rPr>
        <w:t>אמן. </w:t>
      </w:r>
    </w:p>
    <w:p w14:paraId="28268C2D" w14:textId="77777777" w:rsidR="0030782B" w:rsidRDefault="0030782B" w:rsidP="00982F62">
      <w:pPr>
        <w:pStyle w:val="a4"/>
        <w:keepNext/>
        <w:rPr>
          <w:rtl/>
        </w:rPr>
      </w:pPr>
      <w:bookmarkStart w:id="68" w:name="ET_speaker_6128_13"/>
      <w:r w:rsidRPr="00982F62">
        <w:rPr>
          <w:rStyle w:val="TagStyle"/>
          <w:rtl/>
        </w:rPr>
        <w:t xml:space="preserve"> &lt;&lt; דובר &gt;&gt;</w:t>
      </w:r>
      <w:r w:rsidRPr="0030782B">
        <w:rPr>
          <w:rStyle w:val="TagStyle"/>
          <w:rtl/>
        </w:rPr>
        <w:t xml:space="preserve"> </w:t>
      </w:r>
      <w:r>
        <w:rPr>
          <w:rtl/>
        </w:rPr>
        <w:t>משה טור פז (יש עתיד):</w:t>
      </w:r>
      <w:r w:rsidRPr="0030782B">
        <w:rPr>
          <w:rStyle w:val="TagStyle"/>
          <w:rtl/>
        </w:rPr>
        <w:t xml:space="preserve"> </w:t>
      </w:r>
      <w:r w:rsidRPr="00982F62">
        <w:rPr>
          <w:rStyle w:val="TagStyle"/>
          <w:rtl/>
        </w:rPr>
        <w:t>&lt;&lt; דובר &gt;&gt;</w:t>
      </w:r>
      <w:r>
        <w:rPr>
          <w:rtl/>
        </w:rPr>
        <w:t xml:space="preserve">   </w:t>
      </w:r>
      <w:bookmarkEnd w:id="68"/>
    </w:p>
    <w:p w14:paraId="69DC559D" w14:textId="77777777" w:rsidR="0030782B" w:rsidRDefault="0030782B" w:rsidP="00982F62">
      <w:pPr>
        <w:pStyle w:val="KeepWithNext"/>
        <w:rPr>
          <w:rtl/>
        </w:rPr>
      </w:pPr>
    </w:p>
    <w:p w14:paraId="6BBE2C0E" w14:textId="6769D4DE" w:rsidR="00BE149E" w:rsidRDefault="0030782B" w:rsidP="005B71F4">
      <w:pPr>
        <w:spacing w:after="160" w:line="240" w:lineRule="auto"/>
        <w:rPr>
          <w:rFonts w:ascii="David" w:hAnsi="David"/>
          <w:color w:val="000000"/>
          <w:rtl/>
        </w:rPr>
      </w:pPr>
      <w:bookmarkStart w:id="69" w:name="_ETM_Q1_107000"/>
      <w:bookmarkEnd w:id="69"/>
      <w:r w:rsidRPr="0030782B">
        <w:rPr>
          <w:rFonts w:ascii="David" w:hAnsi="David"/>
          <w:color w:val="000000"/>
          <w:rtl/>
        </w:rPr>
        <w:t>שוחחנו לפני הפגרה על הצעת החוק הזו, ואני חושב שהיא הצעת חוק טובה. והיא באה לתקן או יותר נכון להסדיר מצב קיים, ברוב הרשויות. צריך לומר שיש פה פער בין רשותי ובין מוסדי מאוד גדול. בעיריית ירושלים כבר יצרנו את המציאות הזו לפני יותר מעשור</w:t>
      </w:r>
      <w:r w:rsidR="00BE149E">
        <w:rPr>
          <w:rFonts w:ascii="David" w:hAnsi="David" w:hint="cs"/>
          <w:color w:val="000000"/>
          <w:rtl/>
        </w:rPr>
        <w:t>,</w:t>
      </w:r>
      <w:r w:rsidRPr="0030782B">
        <w:rPr>
          <w:rFonts w:ascii="David" w:hAnsi="David"/>
          <w:color w:val="000000"/>
          <w:rtl/>
        </w:rPr>
        <w:t xml:space="preserve"> וגם תיקנו אותה תוך כדי תנועה</w:t>
      </w:r>
      <w:r w:rsidR="00BE149E">
        <w:rPr>
          <w:rFonts w:ascii="David" w:hAnsi="David" w:hint="cs"/>
          <w:color w:val="000000"/>
          <w:rtl/>
        </w:rPr>
        <w:t>.</w:t>
      </w:r>
      <w:r w:rsidRPr="0030782B">
        <w:rPr>
          <w:rFonts w:ascii="David" w:hAnsi="David"/>
          <w:color w:val="000000"/>
          <w:rtl/>
        </w:rPr>
        <w:t xml:space="preserve"> בעיקר מה שלא בא לידי ביטוי עד הסוף</w:t>
      </w:r>
      <w:r w:rsidR="00BE149E">
        <w:rPr>
          <w:rFonts w:ascii="David" w:hAnsi="David" w:hint="cs"/>
          <w:color w:val="000000"/>
          <w:rtl/>
        </w:rPr>
        <w:t>,</w:t>
      </w:r>
      <w:r w:rsidRPr="0030782B">
        <w:rPr>
          <w:rFonts w:ascii="David" w:hAnsi="David"/>
          <w:color w:val="000000"/>
          <w:rtl/>
        </w:rPr>
        <w:t xml:space="preserve"> ואולי עוד נ</w:t>
      </w:r>
      <w:r w:rsidR="00A05532">
        <w:rPr>
          <w:rFonts w:ascii="David" w:hAnsi="David" w:hint="cs"/>
          <w:color w:val="000000"/>
          <w:rtl/>
        </w:rPr>
        <w:t>י</w:t>
      </w:r>
      <w:r w:rsidRPr="0030782B">
        <w:rPr>
          <w:rFonts w:ascii="David" w:hAnsi="David"/>
          <w:color w:val="000000"/>
          <w:rtl/>
        </w:rPr>
        <w:t xml:space="preserve">דרש לו, זה </w:t>
      </w:r>
      <w:proofErr w:type="spellStart"/>
      <w:r w:rsidRPr="0030782B">
        <w:rPr>
          <w:rFonts w:ascii="David" w:hAnsi="David"/>
          <w:color w:val="000000"/>
          <w:rtl/>
        </w:rPr>
        <w:t>האיזונים</w:t>
      </w:r>
      <w:proofErr w:type="spellEnd"/>
      <w:r w:rsidRPr="0030782B">
        <w:rPr>
          <w:rFonts w:ascii="David" w:hAnsi="David"/>
          <w:color w:val="000000"/>
          <w:rtl/>
        </w:rPr>
        <w:t xml:space="preserve"> בין חשבון ההורים לבין חשבון הרשות.</w:t>
      </w:r>
    </w:p>
    <w:p w14:paraId="44CD5BE0" w14:textId="47172F3C" w:rsidR="0030782B" w:rsidRPr="0030782B" w:rsidRDefault="0030782B" w:rsidP="005B71F4">
      <w:pPr>
        <w:spacing w:after="160" w:line="240" w:lineRule="auto"/>
        <w:rPr>
          <w:rFonts w:ascii="David" w:hAnsi="David"/>
        </w:rPr>
      </w:pPr>
      <w:bookmarkStart w:id="70" w:name="_ETM_Q1_1178319"/>
      <w:bookmarkStart w:id="71" w:name="_ETM_Q1_1178393"/>
      <w:bookmarkEnd w:id="70"/>
      <w:bookmarkEnd w:id="71"/>
      <w:r w:rsidRPr="0030782B">
        <w:rPr>
          <w:rFonts w:ascii="David" w:hAnsi="David"/>
          <w:color w:val="000000"/>
          <w:rtl/>
        </w:rPr>
        <w:t xml:space="preserve">בעצם לבית </w:t>
      </w:r>
      <w:r w:rsidR="00BE149E">
        <w:rPr>
          <w:rFonts w:ascii="David" w:hAnsi="David" w:hint="cs"/>
          <w:color w:val="000000"/>
          <w:rtl/>
        </w:rPr>
        <w:t>ה</w:t>
      </w:r>
      <w:r w:rsidRPr="0030782B">
        <w:rPr>
          <w:rFonts w:ascii="David" w:hAnsi="David"/>
          <w:color w:val="000000"/>
          <w:rtl/>
        </w:rPr>
        <w:t>ספר</w:t>
      </w:r>
      <w:r w:rsidR="00BE149E">
        <w:rPr>
          <w:rFonts w:ascii="David" w:hAnsi="David" w:hint="cs"/>
          <w:color w:val="000000"/>
          <w:rtl/>
        </w:rPr>
        <w:t>,</w:t>
      </w:r>
      <w:r w:rsidRPr="0030782B">
        <w:rPr>
          <w:rFonts w:ascii="David" w:hAnsi="David"/>
          <w:color w:val="000000"/>
          <w:rtl/>
        </w:rPr>
        <w:t xml:space="preserve"> בצורה מתוקנת</w:t>
      </w:r>
      <w:r w:rsidR="00BE149E">
        <w:rPr>
          <w:rFonts w:ascii="David" w:hAnsi="David" w:hint="cs"/>
          <w:color w:val="000000"/>
          <w:rtl/>
        </w:rPr>
        <w:t>,</w:t>
      </w:r>
      <w:r w:rsidRPr="0030782B">
        <w:rPr>
          <w:rFonts w:ascii="David" w:hAnsi="David"/>
          <w:color w:val="000000"/>
          <w:rtl/>
        </w:rPr>
        <w:t xml:space="preserve"> יש שני חשבונות בנק</w:t>
      </w:r>
      <w:r w:rsidR="00BE149E">
        <w:rPr>
          <w:rFonts w:ascii="David" w:hAnsi="David" w:hint="cs"/>
          <w:color w:val="000000"/>
          <w:rtl/>
        </w:rPr>
        <w:t>,</w:t>
      </w:r>
      <w:r w:rsidRPr="0030782B">
        <w:rPr>
          <w:rFonts w:ascii="David" w:hAnsi="David"/>
          <w:color w:val="000000"/>
          <w:rtl/>
        </w:rPr>
        <w:t xml:space="preserve"> שבאופן מלא מנוהלים בנפרד, עם הפרדה מלאה. אני לא אכנס פה לניואנסים, חלק מהדברים האלה לא באים לידי ביטוי בחקיקה הזו, כי זה עוד עולם תוכן נוסף של תשלומי ההורים. </w:t>
      </w:r>
    </w:p>
    <w:p w14:paraId="154A732C" w14:textId="77777777" w:rsidR="0030782B" w:rsidRDefault="0030782B" w:rsidP="00982F62">
      <w:pPr>
        <w:pStyle w:val="a4"/>
        <w:keepNext/>
        <w:rPr>
          <w:rtl/>
        </w:rPr>
      </w:pPr>
      <w:bookmarkStart w:id="72" w:name="ET_speaker_נירה_לאמעי_14"/>
      <w:r w:rsidRPr="00982F62">
        <w:rPr>
          <w:rStyle w:val="TagStyle"/>
          <w:rtl/>
        </w:rPr>
        <w:lastRenderedPageBreak/>
        <w:t xml:space="preserve"> &lt;&lt; דובר &gt;&gt;</w:t>
      </w:r>
      <w:r w:rsidRPr="0030782B">
        <w:rPr>
          <w:rStyle w:val="TagStyle"/>
          <w:rtl/>
        </w:rPr>
        <w:t xml:space="preserve"> </w:t>
      </w:r>
      <w:r>
        <w:rPr>
          <w:rtl/>
        </w:rPr>
        <w:t xml:space="preserve">נירה </w:t>
      </w:r>
      <w:proofErr w:type="spellStart"/>
      <w:r>
        <w:rPr>
          <w:rtl/>
        </w:rPr>
        <w:t>לאמעי</w:t>
      </w:r>
      <w:proofErr w:type="spellEnd"/>
      <w:r>
        <w:rPr>
          <w:rtl/>
        </w:rPr>
        <w:t>:</w:t>
      </w:r>
      <w:r w:rsidRPr="0030782B">
        <w:rPr>
          <w:rStyle w:val="TagStyle"/>
          <w:rtl/>
        </w:rPr>
        <w:t xml:space="preserve"> </w:t>
      </w:r>
      <w:r w:rsidRPr="00982F62">
        <w:rPr>
          <w:rStyle w:val="TagStyle"/>
          <w:rtl/>
        </w:rPr>
        <w:t>&lt;&lt; דובר &gt;&gt;</w:t>
      </w:r>
      <w:r>
        <w:rPr>
          <w:rtl/>
        </w:rPr>
        <w:t xml:space="preserve">   </w:t>
      </w:r>
      <w:bookmarkEnd w:id="72"/>
    </w:p>
    <w:p w14:paraId="64312DCF" w14:textId="77777777" w:rsidR="0030782B" w:rsidRDefault="0030782B" w:rsidP="00982F62">
      <w:pPr>
        <w:pStyle w:val="KeepWithNext"/>
        <w:rPr>
          <w:rtl/>
        </w:rPr>
      </w:pPr>
    </w:p>
    <w:p w14:paraId="096C239E" w14:textId="7022C667" w:rsidR="0030782B" w:rsidRDefault="0030782B" w:rsidP="005B71F4">
      <w:pPr>
        <w:spacing w:after="160" w:line="240" w:lineRule="auto"/>
        <w:rPr>
          <w:rFonts w:ascii="David" w:hAnsi="David"/>
          <w:color w:val="000000"/>
          <w:u w:val="single"/>
          <w:rtl/>
        </w:rPr>
      </w:pPr>
      <w:bookmarkStart w:id="73" w:name="_ETM_Q1_120000"/>
      <w:bookmarkEnd w:id="73"/>
      <w:r w:rsidRPr="0030782B">
        <w:rPr>
          <w:rFonts w:ascii="David" w:hAnsi="David"/>
          <w:color w:val="000000"/>
          <w:rtl/>
        </w:rPr>
        <w:t>זה לא אמור</w:t>
      </w:r>
      <w:r w:rsidR="00E05F80">
        <w:rPr>
          <w:rFonts w:ascii="David" w:hAnsi="David" w:hint="cs"/>
          <w:color w:val="000000"/>
          <w:rtl/>
        </w:rPr>
        <w:t xml:space="preserve">, </w:t>
      </w:r>
      <w:r w:rsidRPr="0030782B">
        <w:rPr>
          <w:rFonts w:ascii="David" w:hAnsi="David"/>
          <w:color w:val="000000"/>
          <w:rtl/>
        </w:rPr>
        <w:t>אמורים להבחין כאן. </w:t>
      </w:r>
    </w:p>
    <w:p w14:paraId="149F21EB" w14:textId="77777777" w:rsidR="0030782B" w:rsidRDefault="0030782B" w:rsidP="00982F62">
      <w:pPr>
        <w:pStyle w:val="a4"/>
        <w:keepNext/>
        <w:rPr>
          <w:rtl/>
        </w:rPr>
      </w:pPr>
      <w:bookmarkStart w:id="74" w:name="ET_speaker_6128_15"/>
      <w:r w:rsidRPr="00982F62">
        <w:rPr>
          <w:rStyle w:val="TagStyle"/>
          <w:rtl/>
        </w:rPr>
        <w:t xml:space="preserve"> &lt;&lt; דובר &gt;&gt;</w:t>
      </w:r>
      <w:r w:rsidRPr="0030782B">
        <w:rPr>
          <w:rStyle w:val="TagStyle"/>
          <w:rtl/>
        </w:rPr>
        <w:t xml:space="preserve"> </w:t>
      </w:r>
      <w:r>
        <w:rPr>
          <w:rtl/>
        </w:rPr>
        <w:t>משה טור פז (יש עתיד):</w:t>
      </w:r>
      <w:r w:rsidRPr="0030782B">
        <w:rPr>
          <w:rStyle w:val="TagStyle"/>
          <w:rtl/>
        </w:rPr>
        <w:t xml:space="preserve"> </w:t>
      </w:r>
      <w:r w:rsidRPr="00982F62">
        <w:rPr>
          <w:rStyle w:val="TagStyle"/>
          <w:rtl/>
        </w:rPr>
        <w:t>&lt;&lt; דובר &gt;&gt;</w:t>
      </w:r>
      <w:r>
        <w:rPr>
          <w:rtl/>
        </w:rPr>
        <w:t xml:space="preserve">   </w:t>
      </w:r>
      <w:bookmarkEnd w:id="74"/>
    </w:p>
    <w:p w14:paraId="37E4ECB8" w14:textId="77777777" w:rsidR="0030782B" w:rsidRDefault="0030782B" w:rsidP="00982F62">
      <w:pPr>
        <w:pStyle w:val="KeepWithNext"/>
        <w:rPr>
          <w:rtl/>
        </w:rPr>
      </w:pPr>
    </w:p>
    <w:p w14:paraId="6F81AE25" w14:textId="06F28654" w:rsidR="0030782B" w:rsidRDefault="0030782B" w:rsidP="005B71F4">
      <w:pPr>
        <w:spacing w:after="160" w:line="240" w:lineRule="auto"/>
        <w:rPr>
          <w:rFonts w:ascii="David" w:hAnsi="David"/>
          <w:color w:val="000000"/>
          <w:u w:val="single"/>
          <w:rtl/>
        </w:rPr>
      </w:pPr>
      <w:bookmarkStart w:id="75" w:name="_ETM_Q1_134000"/>
      <w:bookmarkEnd w:id="75"/>
      <w:r w:rsidRPr="0030782B">
        <w:rPr>
          <w:rFonts w:ascii="David" w:hAnsi="David"/>
          <w:color w:val="000000"/>
          <w:rtl/>
        </w:rPr>
        <w:t>אני יודע. אני אומר שכאן לדעתי</w:t>
      </w:r>
      <w:r w:rsidR="00E05F80">
        <w:rPr>
          <w:rFonts w:ascii="David" w:hAnsi="David" w:hint="cs"/>
          <w:color w:val="000000"/>
          <w:rtl/>
        </w:rPr>
        <w:t>,</w:t>
      </w:r>
      <w:r w:rsidRPr="0030782B">
        <w:rPr>
          <w:rFonts w:ascii="David" w:hAnsi="David"/>
          <w:color w:val="000000"/>
          <w:rtl/>
        </w:rPr>
        <w:t xml:space="preserve"> נדרש גם לנושא הזה בחקיקה נוספת. כי הפוקוס פה הוא על חשבון הניהול העצמי, יש גם חשבון תשלומי ההורים שאנחנו לא נכנסים להסדיר אותו כי זה שדה עוד יותר נפיץ – כי יש אנשים שעוד חיים בהכחשה שיש תשלומי הורים</w:t>
      </w:r>
      <w:r w:rsidR="00E05F80">
        <w:rPr>
          <w:rFonts w:ascii="David" w:hAnsi="David" w:hint="cs"/>
          <w:color w:val="000000"/>
          <w:rtl/>
        </w:rPr>
        <w:t xml:space="preserve"> – </w:t>
      </w:r>
      <w:r w:rsidRPr="0030782B">
        <w:rPr>
          <w:rFonts w:ascii="David" w:hAnsi="David"/>
          <w:color w:val="000000"/>
          <w:rtl/>
        </w:rPr>
        <w:t>אבל יש תשלומי הורים.</w:t>
      </w:r>
      <w:r w:rsidR="00E05F80">
        <w:rPr>
          <w:rFonts w:ascii="David" w:hAnsi="David" w:hint="cs"/>
          <w:color w:val="000000"/>
          <w:rtl/>
        </w:rPr>
        <w:t xml:space="preserve"> </w:t>
      </w:r>
      <w:bookmarkStart w:id="76" w:name="_ETM_Q1_1213204"/>
      <w:bookmarkStart w:id="77" w:name="_ETM_Q1_1213250"/>
      <w:bookmarkEnd w:id="76"/>
      <w:bookmarkEnd w:id="77"/>
    </w:p>
    <w:p w14:paraId="5D02A804" w14:textId="77777777" w:rsidR="0030782B" w:rsidRDefault="0030782B" w:rsidP="00982F62">
      <w:pPr>
        <w:pStyle w:val="af9"/>
        <w:keepNext/>
        <w:rPr>
          <w:rtl/>
        </w:rPr>
      </w:pPr>
      <w:bookmarkStart w:id="78" w:name="ET_guest_759030_16"/>
      <w:r w:rsidRPr="00982F62">
        <w:rPr>
          <w:rStyle w:val="TagStyle"/>
          <w:rtl/>
        </w:rPr>
        <w:t xml:space="preserve"> &lt;&lt; אורח &gt;&gt;</w:t>
      </w:r>
      <w:r w:rsidRPr="0030782B">
        <w:rPr>
          <w:rStyle w:val="TagStyle"/>
          <w:rtl/>
        </w:rPr>
        <w:t xml:space="preserve"> </w:t>
      </w:r>
      <w:r>
        <w:rPr>
          <w:rtl/>
        </w:rPr>
        <w:t>לירון ספרד:</w:t>
      </w:r>
      <w:r w:rsidRPr="0030782B">
        <w:rPr>
          <w:rStyle w:val="TagStyle"/>
          <w:rtl/>
        </w:rPr>
        <w:t xml:space="preserve"> </w:t>
      </w:r>
      <w:r w:rsidRPr="00982F62">
        <w:rPr>
          <w:rStyle w:val="TagStyle"/>
          <w:rtl/>
        </w:rPr>
        <w:t>&lt;&lt; אורח &gt;&gt;</w:t>
      </w:r>
      <w:r>
        <w:rPr>
          <w:rtl/>
        </w:rPr>
        <w:t xml:space="preserve">   </w:t>
      </w:r>
      <w:bookmarkEnd w:id="78"/>
    </w:p>
    <w:p w14:paraId="49F494EB" w14:textId="77777777" w:rsidR="0030782B" w:rsidRDefault="0030782B" w:rsidP="00982F62">
      <w:pPr>
        <w:pStyle w:val="KeepWithNext"/>
        <w:rPr>
          <w:rtl/>
        </w:rPr>
      </w:pPr>
    </w:p>
    <w:p w14:paraId="2BD6305E" w14:textId="14762717" w:rsidR="0030782B" w:rsidRDefault="0030782B" w:rsidP="005B71F4">
      <w:pPr>
        <w:spacing w:after="160" w:line="240" w:lineRule="auto"/>
        <w:rPr>
          <w:rFonts w:ascii="David" w:hAnsi="David"/>
          <w:color w:val="000000"/>
          <w:u w:val="single"/>
          <w:rtl/>
        </w:rPr>
      </w:pPr>
      <w:bookmarkStart w:id="79" w:name="_ETM_Q1_143000"/>
      <w:bookmarkEnd w:id="79"/>
      <w:r w:rsidRPr="0030782B">
        <w:rPr>
          <w:rFonts w:ascii="David" w:hAnsi="David"/>
          <w:color w:val="000000"/>
          <w:rtl/>
        </w:rPr>
        <w:t xml:space="preserve">נזכיר שחשבון תשלומי ההורים מוסדר גם במסגרת חוק לימוד חובה, במסגרת תקנות </w:t>
      </w:r>
      <w:r w:rsidR="00E05F80">
        <w:rPr>
          <w:rFonts w:ascii="David" w:hAnsi="David" w:hint="cs"/>
          <w:color w:val="000000"/>
          <w:rtl/>
        </w:rPr>
        <w:t xml:space="preserve">ייעוד </w:t>
      </w:r>
      <w:r w:rsidRPr="0030782B">
        <w:rPr>
          <w:rFonts w:ascii="David" w:hAnsi="David"/>
          <w:color w:val="000000"/>
          <w:rtl/>
        </w:rPr>
        <w:t>תשלומים. כלומר יש הסדרה חקיקתית לתשלומי ההורים. וכמובן הכספים שאנחנו מדברים עליהם שהם כספי גמישות, הם נפרדים לחלוטין מכספי ההורים ואנחנו לא מערבבים בין הכספים בחשבונות האלה. </w:t>
      </w:r>
    </w:p>
    <w:p w14:paraId="530A6169" w14:textId="77777777" w:rsidR="0030782B" w:rsidRDefault="0030782B" w:rsidP="00982F62">
      <w:pPr>
        <w:pStyle w:val="a4"/>
        <w:keepNext/>
        <w:rPr>
          <w:rtl/>
        </w:rPr>
      </w:pPr>
      <w:bookmarkStart w:id="80" w:name="ET_speaker_6128_17"/>
      <w:r w:rsidRPr="00982F62">
        <w:rPr>
          <w:rStyle w:val="TagStyle"/>
          <w:rtl/>
        </w:rPr>
        <w:t xml:space="preserve"> &lt;&lt; דובר &gt;&gt;</w:t>
      </w:r>
      <w:r w:rsidRPr="0030782B">
        <w:rPr>
          <w:rStyle w:val="TagStyle"/>
          <w:rtl/>
        </w:rPr>
        <w:t xml:space="preserve"> </w:t>
      </w:r>
      <w:r>
        <w:rPr>
          <w:rtl/>
        </w:rPr>
        <w:t>משה טור פז (יש עתיד):</w:t>
      </w:r>
      <w:r w:rsidRPr="0030782B">
        <w:rPr>
          <w:rStyle w:val="TagStyle"/>
          <w:rtl/>
        </w:rPr>
        <w:t xml:space="preserve"> </w:t>
      </w:r>
      <w:r w:rsidRPr="00982F62">
        <w:rPr>
          <w:rStyle w:val="TagStyle"/>
          <w:rtl/>
        </w:rPr>
        <w:t>&lt;&lt; דובר &gt;&gt;</w:t>
      </w:r>
      <w:r>
        <w:rPr>
          <w:rtl/>
        </w:rPr>
        <w:t xml:space="preserve">   </w:t>
      </w:r>
      <w:bookmarkEnd w:id="80"/>
    </w:p>
    <w:p w14:paraId="5047DC20" w14:textId="77777777" w:rsidR="0030782B" w:rsidRDefault="0030782B" w:rsidP="00982F62">
      <w:pPr>
        <w:pStyle w:val="KeepWithNext"/>
        <w:rPr>
          <w:rtl/>
        </w:rPr>
      </w:pPr>
    </w:p>
    <w:p w14:paraId="6FD48F70" w14:textId="3B038859" w:rsidR="0030782B" w:rsidRDefault="00694FEE" w:rsidP="005B71F4">
      <w:pPr>
        <w:spacing w:after="160" w:line="240" w:lineRule="auto"/>
        <w:rPr>
          <w:rFonts w:ascii="David" w:hAnsi="David"/>
          <w:color w:val="000000"/>
          <w:rtl/>
        </w:rPr>
      </w:pPr>
      <w:bookmarkStart w:id="81" w:name="_ETM_Q1_150000"/>
      <w:bookmarkEnd w:id="81"/>
      <w:r>
        <w:rPr>
          <w:rFonts w:ascii="David" w:hAnsi="David"/>
          <w:color w:val="000000"/>
          <w:rtl/>
        </w:rPr>
        <w:t>נכון</w:t>
      </w:r>
      <w:r>
        <w:rPr>
          <w:rFonts w:ascii="David" w:hAnsi="David" w:hint="cs"/>
          <w:color w:val="000000"/>
          <w:rtl/>
        </w:rPr>
        <w:t>,</w:t>
      </w:r>
      <w:r w:rsidR="0030782B" w:rsidRPr="0030782B">
        <w:rPr>
          <w:rFonts w:ascii="David" w:hAnsi="David"/>
          <w:color w:val="000000"/>
          <w:rtl/>
        </w:rPr>
        <w:t xml:space="preserve"> ואמרתי שלדעתי תהיה לנו גם עבודה חקיקתית שם. אני רוצה לציין פה נקודה שהיא לא עולה בדיון, והיא גם לא תשפיע על החוק</w:t>
      </w:r>
      <w:r w:rsidR="00E05F80">
        <w:rPr>
          <w:rFonts w:ascii="David" w:hAnsi="David" w:hint="cs"/>
          <w:color w:val="000000"/>
          <w:rtl/>
        </w:rPr>
        <w:t>,</w:t>
      </w:r>
      <w:r w:rsidR="0030782B" w:rsidRPr="0030782B">
        <w:rPr>
          <w:rFonts w:ascii="David" w:hAnsi="David"/>
          <w:color w:val="000000"/>
          <w:rtl/>
        </w:rPr>
        <w:t xml:space="preserve"> אבל היא כן נוגעת במסגרת הדיונים – הלא תמיד מקצועיים שנערכים בנושאים האלה – אנשים מדברים על תוכנית גפ</w:t>
      </w:r>
      <w:r w:rsidR="00E05F80">
        <w:rPr>
          <w:rFonts w:ascii="David" w:hAnsi="David" w:hint="cs"/>
          <w:color w:val="000000"/>
          <w:rtl/>
        </w:rPr>
        <w:t>"</w:t>
      </w:r>
      <w:r w:rsidR="0030782B" w:rsidRPr="0030782B">
        <w:rPr>
          <w:rFonts w:ascii="David" w:hAnsi="David"/>
          <w:color w:val="000000"/>
          <w:rtl/>
        </w:rPr>
        <w:t>ן, ובסך הכול אנחנו צריכים לברך על הוספת כספים ואוטונומיה למנהלי בתי ספר. </w:t>
      </w:r>
    </w:p>
    <w:p w14:paraId="0ECF214B" w14:textId="75C12CC6" w:rsidR="004178AA" w:rsidRDefault="004178AA" w:rsidP="001B5A3C">
      <w:pPr>
        <w:spacing w:after="160" w:line="240" w:lineRule="auto"/>
        <w:rPr>
          <w:rFonts w:ascii="David" w:hAnsi="David"/>
          <w:color w:val="000000"/>
          <w:rtl/>
        </w:rPr>
      </w:pPr>
      <w:bookmarkStart w:id="82" w:name="_ETM_Q1_157000"/>
      <w:bookmarkEnd w:id="82"/>
      <w:r w:rsidRPr="004178AA">
        <w:rPr>
          <w:rFonts w:ascii="David" w:hAnsi="David"/>
          <w:color w:val="000000"/>
          <w:rtl/>
        </w:rPr>
        <w:t>עם זאת, יש פה נקודת איזון שלא תמיד מדוברת</w:t>
      </w:r>
      <w:r w:rsidR="001B5A3C">
        <w:rPr>
          <w:rFonts w:ascii="David" w:hAnsi="David" w:hint="cs"/>
          <w:color w:val="000000"/>
          <w:rtl/>
        </w:rPr>
        <w:t>.</w:t>
      </w:r>
      <w:r w:rsidRPr="004178AA">
        <w:rPr>
          <w:rFonts w:ascii="David" w:hAnsi="David"/>
          <w:color w:val="000000"/>
          <w:rtl/>
        </w:rPr>
        <w:t xml:space="preserve"> עובדה שחלק גדול מהכספים שהולכים היום למנהלי בתי הספר דרך תכנית גפ"ן, באים מתוך </w:t>
      </w:r>
      <w:r>
        <w:rPr>
          <w:rFonts w:ascii="David" w:hAnsi="David" w:hint="cs"/>
          <w:color w:val="000000"/>
          <w:rtl/>
        </w:rPr>
        <w:t>הרשויות המקומיות וע</w:t>
      </w:r>
      <w:r w:rsidRPr="004178AA">
        <w:rPr>
          <w:rFonts w:ascii="David" w:hAnsi="David"/>
          <w:color w:val="000000"/>
          <w:rtl/>
        </w:rPr>
        <w:t>ל חשבו</w:t>
      </w:r>
      <w:r>
        <w:rPr>
          <w:rFonts w:ascii="David" w:hAnsi="David" w:hint="cs"/>
          <w:color w:val="000000"/>
          <w:rtl/>
        </w:rPr>
        <w:t>נן</w:t>
      </w:r>
      <w:r w:rsidRPr="004178AA">
        <w:rPr>
          <w:rFonts w:ascii="David" w:hAnsi="David"/>
          <w:color w:val="000000"/>
          <w:rtl/>
        </w:rPr>
        <w:t>.  אני לא אומר שיש פה ש</w:t>
      </w:r>
      <w:r w:rsidR="00EB2E85">
        <w:rPr>
          <w:rFonts w:ascii="David" w:hAnsi="David"/>
          <w:color w:val="000000"/>
          <w:rtl/>
        </w:rPr>
        <w:t>חור או לבן, יש פה מערכת איזונים</w:t>
      </w:r>
      <w:r w:rsidR="00EB2E85">
        <w:rPr>
          <w:rFonts w:ascii="David" w:hAnsi="David" w:hint="cs"/>
          <w:color w:val="000000"/>
          <w:rtl/>
        </w:rPr>
        <w:t xml:space="preserve">, </w:t>
      </w:r>
      <w:r w:rsidRPr="004178AA">
        <w:rPr>
          <w:rFonts w:ascii="David" w:hAnsi="David"/>
          <w:color w:val="000000"/>
          <w:rtl/>
        </w:rPr>
        <w:t xml:space="preserve">ובצדק </w:t>
      </w:r>
      <w:r w:rsidR="001B5A3C">
        <w:rPr>
          <w:rFonts w:ascii="David" w:hAnsi="David" w:hint="cs"/>
          <w:color w:val="000000"/>
          <w:rtl/>
        </w:rPr>
        <w:t>נזעקות ה</w:t>
      </w:r>
      <w:r w:rsidRPr="004178AA">
        <w:rPr>
          <w:rFonts w:ascii="David" w:hAnsi="David"/>
          <w:color w:val="000000"/>
          <w:rtl/>
        </w:rPr>
        <w:t xml:space="preserve">רשויות המקומיות </w:t>
      </w:r>
      <w:r w:rsidR="001B5A3C">
        <w:rPr>
          <w:rFonts w:ascii="David" w:hAnsi="David" w:hint="cs"/>
          <w:color w:val="000000"/>
          <w:rtl/>
        </w:rPr>
        <w:t>ואומרות: כ</w:t>
      </w:r>
      <w:r w:rsidR="001B5A3C">
        <w:rPr>
          <w:rFonts w:ascii="David" w:hAnsi="David"/>
          <w:color w:val="000000"/>
          <w:rtl/>
        </w:rPr>
        <w:t>שחיזקתם את מנהלי בתי הספר</w:t>
      </w:r>
      <w:r w:rsidR="001B5A3C">
        <w:rPr>
          <w:rFonts w:ascii="David" w:hAnsi="David" w:hint="cs"/>
          <w:color w:val="000000"/>
          <w:rtl/>
        </w:rPr>
        <w:t xml:space="preserve"> </w:t>
      </w:r>
      <w:r w:rsidRPr="004178AA">
        <w:rPr>
          <w:rFonts w:ascii="David" w:hAnsi="David"/>
          <w:color w:val="000000"/>
          <w:rtl/>
        </w:rPr>
        <w:t>החלש</w:t>
      </w:r>
      <w:r>
        <w:rPr>
          <w:rFonts w:ascii="David" w:hAnsi="David"/>
          <w:color w:val="000000"/>
          <w:rtl/>
        </w:rPr>
        <w:t>תם א</w:t>
      </w:r>
      <w:r w:rsidR="001B5A3C">
        <w:rPr>
          <w:rFonts w:ascii="David" w:hAnsi="David" w:hint="cs"/>
          <w:color w:val="000000"/>
          <w:rtl/>
        </w:rPr>
        <w:t>ת הרשות המקומית</w:t>
      </w:r>
      <w:r w:rsidR="00EB2E85" w:rsidRPr="00EB2E85">
        <w:rPr>
          <w:rFonts w:ascii="David" w:hAnsi="David"/>
          <w:color w:val="000000"/>
          <w:rtl/>
        </w:rPr>
        <w:t xml:space="preserve"> </w:t>
      </w:r>
      <w:r w:rsidR="00EB2E85">
        <w:rPr>
          <w:rFonts w:ascii="David" w:hAnsi="David"/>
          <w:color w:val="000000"/>
          <w:rtl/>
        </w:rPr>
        <w:t>במידה מסוימת</w:t>
      </w:r>
      <w:r w:rsidRPr="004178AA">
        <w:rPr>
          <w:rFonts w:ascii="David" w:hAnsi="David"/>
          <w:color w:val="000000"/>
          <w:rtl/>
        </w:rPr>
        <w:t xml:space="preserve">. כי חלק מהכסף שמגיע היום דרך גפ"ן למנהל בית הספר, נוהל בעבר </w:t>
      </w:r>
      <w:r w:rsidR="00EB2E85">
        <w:rPr>
          <w:rFonts w:ascii="David" w:hAnsi="David"/>
          <w:color w:val="000000"/>
          <w:rtl/>
        </w:rPr>
        <w:t>במחלקת הנוער</w:t>
      </w:r>
      <w:r w:rsidR="00EB2E85">
        <w:rPr>
          <w:rFonts w:ascii="David" w:hAnsi="David" w:hint="cs"/>
          <w:color w:val="000000"/>
          <w:rtl/>
        </w:rPr>
        <w:t xml:space="preserve"> </w:t>
      </w:r>
      <w:r w:rsidR="00EB2E85">
        <w:rPr>
          <w:rFonts w:ascii="David" w:hAnsi="David" w:hint="eastAsia"/>
          <w:color w:val="000000"/>
        </w:rPr>
        <w:t>–</w:t>
      </w:r>
      <w:r w:rsidR="00EB2E85">
        <w:rPr>
          <w:rFonts w:ascii="David" w:hAnsi="David"/>
          <w:color w:val="000000"/>
          <w:rtl/>
        </w:rPr>
        <w:t xml:space="preserve"> זו דוגמה קלה</w:t>
      </w:r>
      <w:r w:rsidR="00EB2E85">
        <w:rPr>
          <w:rFonts w:ascii="David" w:hAnsi="David" w:hint="cs"/>
          <w:color w:val="000000"/>
          <w:rtl/>
        </w:rPr>
        <w:t xml:space="preserve"> </w:t>
      </w:r>
      <w:r w:rsidR="00EB2E85">
        <w:rPr>
          <w:rFonts w:ascii="David" w:hAnsi="David" w:hint="eastAsia"/>
          <w:color w:val="000000"/>
        </w:rPr>
        <w:t>–</w:t>
      </w:r>
      <w:r w:rsidRPr="004178AA">
        <w:rPr>
          <w:rFonts w:ascii="David" w:hAnsi="David"/>
          <w:color w:val="000000"/>
          <w:rtl/>
        </w:rPr>
        <w:t xml:space="preserve"> </w:t>
      </w:r>
      <w:r w:rsidR="00EB2E85">
        <w:rPr>
          <w:rFonts w:ascii="David" w:hAnsi="David" w:hint="cs"/>
          <w:color w:val="000000"/>
          <w:rtl/>
        </w:rPr>
        <w:t>ו</w:t>
      </w:r>
      <w:r w:rsidR="00EB2E85">
        <w:rPr>
          <w:rFonts w:ascii="David" w:hAnsi="David"/>
          <w:color w:val="000000"/>
          <w:rtl/>
        </w:rPr>
        <w:t xml:space="preserve">גם במחלקות החינוך. </w:t>
      </w:r>
      <w:r w:rsidRPr="004178AA">
        <w:rPr>
          <w:rFonts w:ascii="David" w:hAnsi="David"/>
          <w:color w:val="000000"/>
          <w:rtl/>
        </w:rPr>
        <w:t>היום</w:t>
      </w:r>
      <w:r w:rsidR="00EB2E85">
        <w:rPr>
          <w:rFonts w:ascii="David" w:hAnsi="David" w:hint="cs"/>
          <w:color w:val="000000"/>
          <w:rtl/>
        </w:rPr>
        <w:t xml:space="preserve">, אנחנו </w:t>
      </w:r>
      <w:r w:rsidRPr="004178AA">
        <w:rPr>
          <w:rFonts w:ascii="David" w:hAnsi="David"/>
          <w:color w:val="000000"/>
          <w:rtl/>
        </w:rPr>
        <w:t>נותנים אותו ישירות למנהל בית הספר</w:t>
      </w:r>
      <w:r w:rsidR="00EB2E85">
        <w:rPr>
          <w:rFonts w:ascii="David" w:hAnsi="David" w:hint="cs"/>
          <w:color w:val="000000"/>
          <w:rtl/>
        </w:rPr>
        <w:t>,</w:t>
      </w:r>
      <w:r w:rsidRPr="004178AA">
        <w:rPr>
          <w:rFonts w:ascii="David" w:hAnsi="David"/>
          <w:color w:val="000000"/>
          <w:rtl/>
        </w:rPr>
        <w:t xml:space="preserve"> יש פה יתרונות ויש פה חסרונות.</w:t>
      </w:r>
    </w:p>
    <w:p w14:paraId="4C7B7356" w14:textId="03271EA4" w:rsidR="0030782B" w:rsidRDefault="0030782B" w:rsidP="004178AA">
      <w:pPr>
        <w:spacing w:after="160" w:line="240" w:lineRule="auto"/>
        <w:rPr>
          <w:rFonts w:ascii="David" w:hAnsi="David"/>
          <w:color w:val="000000"/>
          <w:rtl/>
        </w:rPr>
      </w:pPr>
      <w:r w:rsidRPr="0030782B">
        <w:rPr>
          <w:rFonts w:ascii="David" w:hAnsi="David"/>
          <w:color w:val="000000"/>
          <w:rtl/>
        </w:rPr>
        <w:t xml:space="preserve">אני אומר את זה, כי תפקיד הוועדה הוא בעיקר לבקר ולבחון את המהלכים ולראות את </w:t>
      </w:r>
      <w:proofErr w:type="spellStart"/>
      <w:r w:rsidRPr="0030782B">
        <w:rPr>
          <w:rFonts w:ascii="David" w:hAnsi="David"/>
          <w:color w:val="000000"/>
          <w:rtl/>
        </w:rPr>
        <w:t>האיזונים</w:t>
      </w:r>
      <w:proofErr w:type="spellEnd"/>
      <w:r w:rsidRPr="0030782B">
        <w:rPr>
          <w:rFonts w:ascii="David" w:hAnsi="David"/>
          <w:color w:val="000000"/>
          <w:rtl/>
        </w:rPr>
        <w:t xml:space="preserve"> הנכונים. אני לא מנסה לפסוק לכאן או לכאן, אני חושב שהוועדה תצטרך להידרש לנושא הזה. אנחנו בעצם נכנסים לשנה השנייה בתוכנית גפ</w:t>
      </w:r>
      <w:r w:rsidR="00E05F80">
        <w:rPr>
          <w:rFonts w:ascii="David" w:hAnsi="David" w:hint="cs"/>
          <w:color w:val="000000"/>
          <w:rtl/>
        </w:rPr>
        <w:t>"</w:t>
      </w:r>
      <w:r w:rsidRPr="0030782B">
        <w:rPr>
          <w:rFonts w:ascii="David" w:hAnsi="David"/>
          <w:color w:val="000000"/>
          <w:rtl/>
        </w:rPr>
        <w:t xml:space="preserve">ן, ומן הראוי שנבחן את </w:t>
      </w:r>
      <w:proofErr w:type="spellStart"/>
      <w:r w:rsidRPr="0030782B">
        <w:rPr>
          <w:rFonts w:ascii="David" w:hAnsi="David"/>
          <w:color w:val="000000"/>
          <w:rtl/>
        </w:rPr>
        <w:t>האיזונים</w:t>
      </w:r>
      <w:proofErr w:type="spellEnd"/>
      <w:r w:rsidRPr="0030782B">
        <w:rPr>
          <w:rFonts w:ascii="David" w:hAnsi="David"/>
          <w:color w:val="000000"/>
          <w:rtl/>
        </w:rPr>
        <w:t>. ואני גם קורא לכם, אני מניח שאתם עושים את זה במשרד החינוך, בעיקר לבחון את המקומות שנפגעו בתוכנית גפ</w:t>
      </w:r>
      <w:r w:rsidR="00E05F80">
        <w:rPr>
          <w:rFonts w:ascii="David" w:hAnsi="David" w:hint="cs"/>
          <w:color w:val="000000"/>
          <w:rtl/>
        </w:rPr>
        <w:t>"</w:t>
      </w:r>
      <w:r w:rsidRPr="0030782B">
        <w:rPr>
          <w:rFonts w:ascii="David" w:hAnsi="David"/>
          <w:color w:val="000000"/>
          <w:rtl/>
        </w:rPr>
        <w:t>ן. ואני אומר, יכולים להיווצר כאן עיוותים דווקא לאוכלוסיות החלשות בישראל. כי לפעמים – אני אתן שוב דוגמה שהזכרתי – מחלקת נוער תייצר איזונים רשותי</w:t>
      </w:r>
      <w:r w:rsidR="00E05F80">
        <w:rPr>
          <w:rFonts w:ascii="David" w:hAnsi="David" w:hint="cs"/>
          <w:color w:val="000000"/>
          <w:rtl/>
        </w:rPr>
        <w:t>י</w:t>
      </w:r>
      <w:r w:rsidRPr="0030782B">
        <w:rPr>
          <w:rFonts w:ascii="David" w:hAnsi="David"/>
          <w:color w:val="000000"/>
          <w:rtl/>
        </w:rPr>
        <w:t>ם, יותר טובים מאשר בתי הספר, שרואים מטבע הדברים כמנהל בית ספר השנה, רק בית ספר.</w:t>
      </w:r>
    </w:p>
    <w:p w14:paraId="40098011" w14:textId="79816A33" w:rsidR="0030782B" w:rsidRDefault="0030782B" w:rsidP="00CF4F92">
      <w:pPr>
        <w:spacing w:after="160" w:line="240" w:lineRule="auto"/>
        <w:rPr>
          <w:rFonts w:ascii="David" w:hAnsi="David"/>
          <w:color w:val="000000"/>
          <w:rtl/>
        </w:rPr>
      </w:pPr>
      <w:bookmarkStart w:id="83" w:name="_ETM_Q1_180000"/>
      <w:bookmarkEnd w:id="83"/>
      <w:r w:rsidRPr="0030782B">
        <w:rPr>
          <w:rFonts w:ascii="David" w:hAnsi="David"/>
          <w:color w:val="000000"/>
          <w:rtl/>
        </w:rPr>
        <w:t xml:space="preserve"> אני מבקש </w:t>
      </w:r>
      <w:r w:rsidR="006219B3">
        <w:rPr>
          <w:rFonts w:ascii="David" w:hAnsi="David" w:hint="cs"/>
          <w:color w:val="000000"/>
          <w:rtl/>
        </w:rPr>
        <w:t>שנקיים</w:t>
      </w:r>
      <w:r w:rsidR="00865A13">
        <w:rPr>
          <w:rFonts w:ascii="David" w:hAnsi="David" w:hint="cs"/>
          <w:color w:val="000000"/>
          <w:rtl/>
        </w:rPr>
        <w:t xml:space="preserve"> </w:t>
      </w:r>
      <w:r w:rsidR="006219B3">
        <w:rPr>
          <w:rFonts w:ascii="David" w:hAnsi="David" w:hint="cs"/>
          <w:color w:val="000000"/>
          <w:rtl/>
        </w:rPr>
        <w:t>בהמשך ל</w:t>
      </w:r>
      <w:r w:rsidR="006219B3">
        <w:rPr>
          <w:rFonts w:ascii="David" w:hAnsi="David"/>
          <w:color w:val="000000"/>
          <w:rtl/>
        </w:rPr>
        <w:t>דיון הזה</w:t>
      </w:r>
      <w:r w:rsidR="006219B3">
        <w:rPr>
          <w:rFonts w:ascii="David" w:hAnsi="David" w:hint="cs"/>
          <w:color w:val="000000"/>
          <w:rtl/>
        </w:rPr>
        <w:t xml:space="preserve"> </w:t>
      </w:r>
      <w:r w:rsidRPr="0030782B">
        <w:rPr>
          <w:rFonts w:ascii="David" w:hAnsi="David"/>
          <w:color w:val="000000"/>
          <w:rtl/>
        </w:rPr>
        <w:t>דיון נפרד</w:t>
      </w:r>
      <w:r w:rsidR="00865A13">
        <w:rPr>
          <w:rFonts w:ascii="David" w:hAnsi="David" w:hint="cs"/>
          <w:color w:val="000000"/>
          <w:rtl/>
        </w:rPr>
        <w:t xml:space="preserve"> –</w:t>
      </w:r>
      <w:r w:rsidRPr="0030782B">
        <w:rPr>
          <w:rFonts w:ascii="David" w:hAnsi="David"/>
          <w:color w:val="000000"/>
          <w:rtl/>
        </w:rPr>
        <w:t xml:space="preserve"> או שאתם תעשו אותו ואנחנו נבקר אותו – </w:t>
      </w:r>
      <w:r w:rsidR="006219B3">
        <w:rPr>
          <w:rFonts w:ascii="David" w:hAnsi="David" w:hint="cs"/>
          <w:color w:val="000000"/>
          <w:rtl/>
        </w:rPr>
        <w:t xml:space="preserve">על </w:t>
      </w:r>
      <w:r w:rsidRPr="0030782B">
        <w:rPr>
          <w:rFonts w:ascii="David" w:hAnsi="David"/>
          <w:color w:val="000000"/>
          <w:rtl/>
        </w:rPr>
        <w:t xml:space="preserve">מערכת </w:t>
      </w:r>
      <w:proofErr w:type="spellStart"/>
      <w:r w:rsidRPr="0030782B">
        <w:rPr>
          <w:rFonts w:ascii="David" w:hAnsi="David"/>
          <w:color w:val="000000"/>
          <w:rtl/>
        </w:rPr>
        <w:t>האיזונים</w:t>
      </w:r>
      <w:proofErr w:type="spellEnd"/>
      <w:r w:rsidRPr="0030782B">
        <w:rPr>
          <w:rFonts w:ascii="David" w:hAnsi="David"/>
          <w:color w:val="000000"/>
          <w:rtl/>
        </w:rPr>
        <w:t xml:space="preserve"> בנושא הזה של הכספים, בין גפ</w:t>
      </w:r>
      <w:r w:rsidR="00865A13">
        <w:rPr>
          <w:rFonts w:ascii="David" w:hAnsi="David" w:hint="cs"/>
          <w:color w:val="000000"/>
          <w:rtl/>
        </w:rPr>
        <w:t>"</w:t>
      </w:r>
      <w:r w:rsidRPr="0030782B">
        <w:rPr>
          <w:rFonts w:ascii="David" w:hAnsi="David"/>
          <w:color w:val="000000"/>
          <w:rtl/>
        </w:rPr>
        <w:t>ן, שהולך ישר למנהל בית הספר, לבין הרשות המקומית</w:t>
      </w:r>
      <w:r w:rsidR="00865A13">
        <w:rPr>
          <w:rFonts w:ascii="David" w:hAnsi="David" w:hint="cs"/>
          <w:color w:val="000000"/>
          <w:rtl/>
        </w:rPr>
        <w:t>.</w:t>
      </w:r>
      <w:r w:rsidRPr="0030782B">
        <w:rPr>
          <w:rFonts w:ascii="David" w:hAnsi="David"/>
          <w:color w:val="000000"/>
          <w:rtl/>
        </w:rPr>
        <w:t xml:space="preserve"> אנ</w:t>
      </w:r>
      <w:r w:rsidR="006219B3">
        <w:rPr>
          <w:rFonts w:ascii="David" w:hAnsi="David"/>
          <w:color w:val="000000"/>
          <w:rtl/>
        </w:rPr>
        <w:t xml:space="preserve">חנו רוצים גם לחזק אותה, ובמהלך </w:t>
      </w:r>
      <w:r w:rsidR="006219B3">
        <w:rPr>
          <w:rFonts w:ascii="David" w:hAnsi="David" w:hint="cs"/>
          <w:color w:val="000000"/>
          <w:rtl/>
        </w:rPr>
        <w:t xml:space="preserve">של </w:t>
      </w:r>
      <w:r w:rsidRPr="0030782B">
        <w:rPr>
          <w:rFonts w:ascii="David" w:hAnsi="David"/>
          <w:color w:val="000000"/>
          <w:rtl/>
        </w:rPr>
        <w:t>גפ</w:t>
      </w:r>
      <w:r w:rsidR="00865A13">
        <w:rPr>
          <w:rFonts w:ascii="David" w:hAnsi="David" w:hint="cs"/>
          <w:color w:val="000000"/>
          <w:rtl/>
        </w:rPr>
        <w:t>"</w:t>
      </w:r>
      <w:r w:rsidRPr="0030782B">
        <w:rPr>
          <w:rFonts w:ascii="David" w:hAnsi="David"/>
          <w:color w:val="000000"/>
          <w:rtl/>
        </w:rPr>
        <w:t>ן החלשנו אותה בהיבטים מסוימים. </w:t>
      </w:r>
      <w:bookmarkStart w:id="84" w:name="_ETM_Q1_1357441"/>
      <w:bookmarkStart w:id="85" w:name="_ETM_Q1_1357524"/>
      <w:bookmarkStart w:id="86" w:name="_ETM_Q1_197000"/>
      <w:bookmarkEnd w:id="84"/>
      <w:bookmarkEnd w:id="85"/>
      <w:bookmarkEnd w:id="86"/>
    </w:p>
    <w:p w14:paraId="089CAAB8" w14:textId="450D5BC1" w:rsidR="00CF4F92" w:rsidRDefault="00CF4F92" w:rsidP="00982F62">
      <w:pPr>
        <w:pStyle w:val="af6"/>
        <w:keepNext/>
        <w:rPr>
          <w:rtl/>
        </w:rPr>
      </w:pPr>
      <w:bookmarkStart w:id="87" w:name="ET_yor_6053_217"/>
      <w:r w:rsidRPr="00982F62">
        <w:rPr>
          <w:rStyle w:val="TagStyle"/>
          <w:rtl/>
        </w:rPr>
        <w:t xml:space="preserve"> &lt;&lt; יור &gt;&gt;</w:t>
      </w:r>
      <w:r w:rsidRPr="00CF4F92">
        <w:rPr>
          <w:rStyle w:val="TagStyle"/>
          <w:rtl/>
        </w:rPr>
        <w:t xml:space="preserve"> </w:t>
      </w:r>
      <w:r>
        <w:rPr>
          <w:rtl/>
        </w:rPr>
        <w:t>היו"ר יוסף טייב:</w:t>
      </w:r>
      <w:r w:rsidRPr="00CF4F92">
        <w:rPr>
          <w:rStyle w:val="TagStyle"/>
          <w:rtl/>
        </w:rPr>
        <w:t xml:space="preserve"> </w:t>
      </w:r>
      <w:r w:rsidRPr="00982F62">
        <w:rPr>
          <w:rStyle w:val="TagStyle"/>
          <w:rtl/>
        </w:rPr>
        <w:t>&lt;&lt; יור &gt;&gt;</w:t>
      </w:r>
      <w:r>
        <w:rPr>
          <w:rtl/>
        </w:rPr>
        <w:t xml:space="preserve">   </w:t>
      </w:r>
      <w:bookmarkEnd w:id="87"/>
    </w:p>
    <w:p w14:paraId="575C3A0C" w14:textId="511D3799" w:rsidR="00CF4F92" w:rsidRDefault="00CF4F92" w:rsidP="00982F62">
      <w:pPr>
        <w:pStyle w:val="KeepWithNext"/>
        <w:rPr>
          <w:rtl/>
        </w:rPr>
      </w:pPr>
    </w:p>
    <w:p w14:paraId="4782DB3A" w14:textId="62665F36" w:rsidR="0030782B" w:rsidRDefault="0030782B" w:rsidP="005B71F4">
      <w:pPr>
        <w:spacing w:after="160" w:line="240" w:lineRule="auto"/>
        <w:rPr>
          <w:rFonts w:ascii="David" w:hAnsi="David"/>
          <w:color w:val="000000"/>
          <w:u w:val="single"/>
          <w:rtl/>
        </w:rPr>
      </w:pPr>
      <w:r w:rsidRPr="0030782B">
        <w:rPr>
          <w:rFonts w:ascii="David" w:hAnsi="David"/>
          <w:color w:val="000000"/>
          <w:rtl/>
        </w:rPr>
        <w:t xml:space="preserve">עוד יהיה </w:t>
      </w:r>
      <w:r w:rsidR="006219B3">
        <w:rPr>
          <w:rFonts w:ascii="David" w:hAnsi="David"/>
          <w:color w:val="000000"/>
          <w:rtl/>
        </w:rPr>
        <w:t xml:space="preserve">דיון נוסף על תוכנית </w:t>
      </w:r>
      <w:r w:rsidRPr="0030782B">
        <w:rPr>
          <w:rFonts w:ascii="David" w:hAnsi="David"/>
          <w:color w:val="000000"/>
          <w:rtl/>
        </w:rPr>
        <w:t>גפ</w:t>
      </w:r>
      <w:r w:rsidR="00865A13">
        <w:rPr>
          <w:rFonts w:ascii="David" w:hAnsi="David" w:hint="cs"/>
          <w:color w:val="000000"/>
          <w:rtl/>
        </w:rPr>
        <w:t>"</w:t>
      </w:r>
      <w:r w:rsidRPr="0030782B">
        <w:rPr>
          <w:rFonts w:ascii="David" w:hAnsi="David"/>
          <w:color w:val="000000"/>
          <w:rtl/>
        </w:rPr>
        <w:t>ן בנפרד, מעבר להצעת החוק. יש פה שאלות רבות על הרפורמה הזאת שהגיעה בעקבות החלטת הממשלה לדיון. </w:t>
      </w:r>
    </w:p>
    <w:p w14:paraId="02210BC1" w14:textId="77777777" w:rsidR="0030782B" w:rsidRDefault="0030782B" w:rsidP="00982F62">
      <w:pPr>
        <w:pStyle w:val="a4"/>
        <w:keepNext/>
        <w:rPr>
          <w:rtl/>
        </w:rPr>
      </w:pPr>
      <w:bookmarkStart w:id="88" w:name="ET_speaker_6128_18"/>
      <w:r w:rsidRPr="00982F62">
        <w:rPr>
          <w:rStyle w:val="TagStyle"/>
          <w:rtl/>
        </w:rPr>
        <w:t xml:space="preserve"> &lt;&lt; דובר &gt;&gt;</w:t>
      </w:r>
      <w:r w:rsidRPr="0030782B">
        <w:rPr>
          <w:rStyle w:val="TagStyle"/>
          <w:rtl/>
        </w:rPr>
        <w:t xml:space="preserve"> </w:t>
      </w:r>
      <w:r>
        <w:rPr>
          <w:rtl/>
        </w:rPr>
        <w:t>משה טור פז (יש עתיד):</w:t>
      </w:r>
      <w:r w:rsidRPr="0030782B">
        <w:rPr>
          <w:rStyle w:val="TagStyle"/>
          <w:rtl/>
        </w:rPr>
        <w:t xml:space="preserve"> </w:t>
      </w:r>
      <w:r w:rsidRPr="00982F62">
        <w:rPr>
          <w:rStyle w:val="TagStyle"/>
          <w:rtl/>
        </w:rPr>
        <w:t>&lt;&lt; דובר &gt;&gt;</w:t>
      </w:r>
      <w:r>
        <w:rPr>
          <w:rtl/>
        </w:rPr>
        <w:t xml:space="preserve">   </w:t>
      </w:r>
      <w:bookmarkEnd w:id="88"/>
    </w:p>
    <w:p w14:paraId="48CC89C2" w14:textId="77777777" w:rsidR="0030782B" w:rsidRPr="0030782B" w:rsidRDefault="0030782B" w:rsidP="00982F62">
      <w:pPr>
        <w:pStyle w:val="KeepWithNext"/>
        <w:bidi w:val="0"/>
        <w:rPr>
          <w:rtl/>
        </w:rPr>
      </w:pPr>
      <w:bookmarkStart w:id="89" w:name="_ETM_Q1_184000"/>
      <w:bookmarkEnd w:id="89"/>
    </w:p>
    <w:p w14:paraId="3557A4D4" w14:textId="56476E0B" w:rsidR="0030782B" w:rsidRDefault="0030782B" w:rsidP="00CF4F92">
      <w:pPr>
        <w:spacing w:after="160" w:line="240" w:lineRule="auto"/>
        <w:rPr>
          <w:rStyle w:val="TagStyle"/>
          <w:rtl/>
        </w:rPr>
      </w:pPr>
      <w:r w:rsidRPr="0030782B">
        <w:rPr>
          <w:rFonts w:ascii="David" w:hAnsi="David"/>
          <w:color w:val="000000"/>
          <w:rtl/>
        </w:rPr>
        <w:t>כשאומרים אוטונומיה כהכללה כזאת, השאלה אוטונומיה של מי? </w:t>
      </w:r>
    </w:p>
    <w:p w14:paraId="6B5540CB" w14:textId="3D570886" w:rsidR="00CF4F92" w:rsidRDefault="00CF4F92" w:rsidP="00982F62">
      <w:pPr>
        <w:pStyle w:val="af6"/>
        <w:keepNext/>
        <w:rPr>
          <w:rtl/>
        </w:rPr>
      </w:pPr>
      <w:bookmarkStart w:id="90" w:name="ET_yor_6053_218"/>
      <w:r w:rsidRPr="00982F62">
        <w:rPr>
          <w:rStyle w:val="TagStyle"/>
          <w:rtl/>
        </w:rPr>
        <w:t xml:space="preserve"> &lt;&lt; יור &gt;&gt;</w:t>
      </w:r>
      <w:r w:rsidRPr="00CF4F92">
        <w:rPr>
          <w:rStyle w:val="TagStyle"/>
          <w:rtl/>
        </w:rPr>
        <w:t xml:space="preserve"> </w:t>
      </w:r>
      <w:r>
        <w:rPr>
          <w:rtl/>
        </w:rPr>
        <w:t>היו"ר יוסף טייב:</w:t>
      </w:r>
      <w:r w:rsidRPr="00CF4F92">
        <w:rPr>
          <w:rStyle w:val="TagStyle"/>
          <w:rtl/>
        </w:rPr>
        <w:t xml:space="preserve"> </w:t>
      </w:r>
      <w:r w:rsidRPr="00982F62">
        <w:rPr>
          <w:rStyle w:val="TagStyle"/>
          <w:rtl/>
        </w:rPr>
        <w:t>&lt;&lt; יור &gt;&gt;</w:t>
      </w:r>
      <w:r>
        <w:rPr>
          <w:rtl/>
        </w:rPr>
        <w:t xml:space="preserve">   </w:t>
      </w:r>
      <w:bookmarkEnd w:id="90"/>
    </w:p>
    <w:p w14:paraId="5E270358" w14:textId="3A4D8A57" w:rsidR="00CF4F92" w:rsidRDefault="00CF4F92" w:rsidP="00982F62">
      <w:pPr>
        <w:pStyle w:val="KeepWithNext"/>
        <w:rPr>
          <w:rtl/>
        </w:rPr>
      </w:pPr>
    </w:p>
    <w:p w14:paraId="0B75D056" w14:textId="133FF221" w:rsidR="0030782B" w:rsidRPr="0030782B" w:rsidRDefault="0030782B" w:rsidP="005B71F4">
      <w:pPr>
        <w:spacing w:after="160" w:line="240" w:lineRule="auto"/>
        <w:rPr>
          <w:rFonts w:ascii="David" w:hAnsi="David"/>
        </w:rPr>
      </w:pPr>
      <w:bookmarkStart w:id="91" w:name="_ETM_Q1_205000"/>
      <w:bookmarkEnd w:id="91"/>
      <w:r w:rsidRPr="0030782B">
        <w:rPr>
          <w:rFonts w:ascii="David" w:hAnsi="David"/>
          <w:color w:val="000000"/>
          <w:rtl/>
        </w:rPr>
        <w:t>אבל יש גם שאלות פדגוגיות. מי מפקח על המסלולים? המסלול הכחול, אותו מסלול לא מפוקח. איך אתם מפקחים עליו ועל התכנים</w:t>
      </w:r>
      <w:r w:rsidR="00A05532">
        <w:rPr>
          <w:rFonts w:ascii="David" w:hAnsi="David" w:hint="cs"/>
          <w:color w:val="000000"/>
          <w:rtl/>
        </w:rPr>
        <w:t>?</w:t>
      </w:r>
      <w:r w:rsidRPr="0030782B">
        <w:rPr>
          <w:rFonts w:ascii="David" w:hAnsi="David"/>
          <w:color w:val="000000"/>
          <w:rtl/>
        </w:rPr>
        <w:t xml:space="preserve"> אני חושב, שיש פה שאלות מהותיות שאנחנו לא נספיק במסגרת הצעת החוק לגעת בהם</w:t>
      </w:r>
      <w:r w:rsidR="00A05532">
        <w:rPr>
          <w:rFonts w:ascii="David" w:hAnsi="David" w:hint="cs"/>
          <w:color w:val="000000"/>
          <w:rtl/>
        </w:rPr>
        <w:t>,</w:t>
      </w:r>
      <w:r w:rsidRPr="0030782B">
        <w:rPr>
          <w:rFonts w:ascii="David" w:hAnsi="David"/>
          <w:color w:val="000000"/>
          <w:rtl/>
        </w:rPr>
        <w:t xml:space="preserve"> אבל הן שאלות חשובות לא פחות. </w:t>
      </w:r>
    </w:p>
    <w:p w14:paraId="41C63C99" w14:textId="77777777" w:rsidR="0030782B" w:rsidRDefault="0030782B" w:rsidP="00982F62">
      <w:pPr>
        <w:pStyle w:val="a4"/>
        <w:keepNext/>
        <w:rPr>
          <w:rtl/>
        </w:rPr>
      </w:pPr>
      <w:bookmarkStart w:id="92" w:name="ET_speaker_נירה_לאמעי_21"/>
      <w:r w:rsidRPr="00982F62">
        <w:rPr>
          <w:rStyle w:val="TagStyle"/>
          <w:rtl/>
        </w:rPr>
        <w:t xml:space="preserve"> &lt;&lt; דובר &gt;&gt;</w:t>
      </w:r>
      <w:r w:rsidRPr="0030782B">
        <w:rPr>
          <w:rStyle w:val="TagStyle"/>
          <w:rtl/>
        </w:rPr>
        <w:t xml:space="preserve"> </w:t>
      </w:r>
      <w:r>
        <w:rPr>
          <w:rtl/>
        </w:rPr>
        <w:t xml:space="preserve">נירה </w:t>
      </w:r>
      <w:proofErr w:type="spellStart"/>
      <w:r>
        <w:rPr>
          <w:rtl/>
        </w:rPr>
        <w:t>לאמעי</w:t>
      </w:r>
      <w:proofErr w:type="spellEnd"/>
      <w:r>
        <w:rPr>
          <w:rtl/>
        </w:rPr>
        <w:t>:</w:t>
      </w:r>
      <w:r w:rsidRPr="0030782B">
        <w:rPr>
          <w:rStyle w:val="TagStyle"/>
          <w:rtl/>
        </w:rPr>
        <w:t xml:space="preserve"> </w:t>
      </w:r>
      <w:r w:rsidRPr="00982F62">
        <w:rPr>
          <w:rStyle w:val="TagStyle"/>
          <w:rtl/>
        </w:rPr>
        <w:t>&lt;&lt; דובר &gt;&gt;</w:t>
      </w:r>
      <w:r>
        <w:rPr>
          <w:rtl/>
        </w:rPr>
        <w:t xml:space="preserve">   </w:t>
      </w:r>
      <w:bookmarkEnd w:id="92"/>
    </w:p>
    <w:p w14:paraId="6D0F8CC0" w14:textId="77777777" w:rsidR="0030782B" w:rsidRDefault="0030782B" w:rsidP="00982F62">
      <w:pPr>
        <w:pStyle w:val="KeepWithNext"/>
        <w:rPr>
          <w:rtl/>
        </w:rPr>
      </w:pPr>
    </w:p>
    <w:p w14:paraId="0897936C" w14:textId="7D408F84" w:rsidR="0030782B" w:rsidRDefault="0030782B" w:rsidP="0004656C">
      <w:pPr>
        <w:spacing w:after="160" w:line="240" w:lineRule="auto"/>
        <w:rPr>
          <w:rFonts w:ascii="David" w:hAnsi="David"/>
          <w:rtl/>
        </w:rPr>
      </w:pPr>
      <w:bookmarkStart w:id="93" w:name="_ETM_Q1_221000"/>
      <w:bookmarkEnd w:id="93"/>
      <w:r w:rsidRPr="0030782B">
        <w:rPr>
          <w:rFonts w:ascii="David" w:hAnsi="David"/>
          <w:color w:val="000000"/>
          <w:rtl/>
        </w:rPr>
        <w:t>הצעת החוק לא באה להסדיר את נושא הגמישות הניהולית.</w:t>
      </w:r>
      <w:r w:rsidR="00A05532">
        <w:rPr>
          <w:rFonts w:ascii="David" w:hAnsi="David" w:hint="cs"/>
          <w:color w:val="000000"/>
          <w:rtl/>
        </w:rPr>
        <w:t xml:space="preserve"> </w:t>
      </w:r>
      <w:r w:rsidRPr="0030782B">
        <w:rPr>
          <w:rFonts w:ascii="David" w:hAnsi="David"/>
          <w:color w:val="000000"/>
          <w:rtl/>
        </w:rPr>
        <w:t>היא באה ל</w:t>
      </w:r>
      <w:r w:rsidR="006219B3">
        <w:rPr>
          <w:rFonts w:ascii="David" w:hAnsi="David"/>
          <w:color w:val="000000"/>
          <w:rtl/>
        </w:rPr>
        <w:t xml:space="preserve">הסדיר נושא מסוים בתפעול תוכנית </w:t>
      </w:r>
      <w:r w:rsidRPr="0030782B">
        <w:rPr>
          <w:rFonts w:ascii="David" w:hAnsi="David"/>
          <w:color w:val="000000"/>
          <w:rtl/>
        </w:rPr>
        <w:t>גפ</w:t>
      </w:r>
      <w:r w:rsidR="00865A13">
        <w:rPr>
          <w:rFonts w:ascii="David" w:hAnsi="David" w:hint="cs"/>
          <w:color w:val="000000"/>
          <w:rtl/>
        </w:rPr>
        <w:t>"</w:t>
      </w:r>
      <w:r w:rsidRPr="0030782B">
        <w:rPr>
          <w:rFonts w:ascii="David" w:hAnsi="David"/>
          <w:color w:val="000000"/>
          <w:rtl/>
        </w:rPr>
        <w:t>ן. זאת בעיה</w:t>
      </w:r>
      <w:r w:rsidR="00274D50">
        <w:rPr>
          <w:rFonts w:ascii="David" w:hAnsi="David"/>
          <w:color w:val="000000"/>
          <w:rtl/>
        </w:rPr>
        <w:t xml:space="preserve"> יחסית טכנית שמבטאת דברים בתוך </w:t>
      </w:r>
      <w:r w:rsidRPr="0030782B">
        <w:rPr>
          <w:rFonts w:ascii="David" w:hAnsi="David"/>
          <w:color w:val="000000"/>
          <w:rtl/>
        </w:rPr>
        <w:t>גפ</w:t>
      </w:r>
      <w:r w:rsidR="003031BC">
        <w:rPr>
          <w:rFonts w:ascii="David" w:hAnsi="David" w:hint="cs"/>
          <w:color w:val="000000"/>
          <w:rtl/>
        </w:rPr>
        <w:t>"</w:t>
      </w:r>
      <w:r w:rsidRPr="0030782B">
        <w:rPr>
          <w:rFonts w:ascii="David" w:hAnsi="David"/>
          <w:color w:val="000000"/>
          <w:rtl/>
        </w:rPr>
        <w:t>ן</w:t>
      </w:r>
      <w:r w:rsidR="00865A13">
        <w:rPr>
          <w:rFonts w:ascii="David" w:hAnsi="David" w:hint="cs"/>
          <w:color w:val="000000"/>
          <w:rtl/>
        </w:rPr>
        <w:t>,</w:t>
      </w:r>
      <w:r w:rsidRPr="0030782B">
        <w:rPr>
          <w:rFonts w:ascii="David" w:hAnsi="David"/>
          <w:color w:val="000000"/>
          <w:rtl/>
        </w:rPr>
        <w:t xml:space="preserve"> אבל בפירוש לא על כל התכנים ועל עוד דברים שאנחנו צריכים לדון בהם. הביקורות שעולות מהשטח</w:t>
      </w:r>
      <w:r w:rsidR="00A05532">
        <w:rPr>
          <w:rFonts w:ascii="David" w:hAnsi="David" w:hint="cs"/>
          <w:color w:val="000000"/>
          <w:rtl/>
        </w:rPr>
        <w:t xml:space="preserve"> </w:t>
      </w:r>
      <w:r w:rsidR="00A05532">
        <w:rPr>
          <w:rFonts w:ascii="David" w:hAnsi="David"/>
          <w:color w:val="000000"/>
          <w:rtl/>
        </w:rPr>
        <w:t>–</w:t>
      </w:r>
      <w:r w:rsidRPr="0030782B">
        <w:rPr>
          <w:rFonts w:ascii="David" w:hAnsi="David"/>
          <w:color w:val="000000"/>
          <w:rtl/>
        </w:rPr>
        <w:t xml:space="preserve"> מסמך מחלקת המחקר והמידע שלנו ש</w:t>
      </w:r>
      <w:r w:rsidR="00865A13">
        <w:rPr>
          <w:rFonts w:ascii="David" w:hAnsi="David" w:hint="cs"/>
          <w:color w:val="000000"/>
          <w:rtl/>
        </w:rPr>
        <w:t>יצי</w:t>
      </w:r>
      <w:r w:rsidRPr="0030782B">
        <w:rPr>
          <w:rFonts w:ascii="David" w:hAnsi="David"/>
          <w:color w:val="000000"/>
          <w:rtl/>
        </w:rPr>
        <w:t>ג את הדברים לוועדה</w:t>
      </w:r>
      <w:r w:rsidR="00A05532">
        <w:rPr>
          <w:rFonts w:ascii="David" w:hAnsi="David" w:hint="cs"/>
          <w:color w:val="000000"/>
          <w:rtl/>
        </w:rPr>
        <w:t xml:space="preserve"> –</w:t>
      </w:r>
      <w:r w:rsidR="0004656C">
        <w:rPr>
          <w:rFonts w:ascii="David" w:hAnsi="David" w:hint="cs"/>
          <w:color w:val="000000"/>
          <w:rtl/>
        </w:rPr>
        <w:t xml:space="preserve"> </w:t>
      </w:r>
      <w:r w:rsidRPr="0030782B">
        <w:rPr>
          <w:rFonts w:ascii="David" w:hAnsi="David"/>
          <w:color w:val="000000"/>
          <w:rtl/>
        </w:rPr>
        <w:t xml:space="preserve">עוד </w:t>
      </w:r>
      <w:r w:rsidR="00A05532">
        <w:rPr>
          <w:rFonts w:ascii="David" w:hAnsi="David" w:hint="cs"/>
          <w:color w:val="000000"/>
          <w:rtl/>
        </w:rPr>
        <w:t>נ</w:t>
      </w:r>
      <w:r w:rsidRPr="0030782B">
        <w:rPr>
          <w:rFonts w:ascii="David" w:hAnsi="David"/>
          <w:color w:val="000000"/>
          <w:rtl/>
        </w:rPr>
        <w:t>דון לעומק בנושא הזה. </w:t>
      </w:r>
    </w:p>
    <w:p w14:paraId="41C6BE87" w14:textId="191C5BBF" w:rsidR="003C52F6" w:rsidRDefault="003C52F6" w:rsidP="00982F62">
      <w:pPr>
        <w:pStyle w:val="af6"/>
        <w:keepNext/>
        <w:rPr>
          <w:rtl/>
        </w:rPr>
      </w:pPr>
      <w:bookmarkStart w:id="94" w:name="_ETM_Q1_232000"/>
      <w:bookmarkEnd w:id="94"/>
      <w:r w:rsidRPr="00982F62">
        <w:rPr>
          <w:rStyle w:val="TagStyle"/>
          <w:rtl/>
        </w:rPr>
        <w:lastRenderedPageBreak/>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p>
    <w:p w14:paraId="26FBC3AE" w14:textId="3284ACF2" w:rsidR="003C52F6" w:rsidRDefault="003C52F6" w:rsidP="00982F62">
      <w:pPr>
        <w:pStyle w:val="KeepWithNext"/>
        <w:rPr>
          <w:rtl/>
          <w:lang w:eastAsia="he-IL"/>
        </w:rPr>
      </w:pPr>
    </w:p>
    <w:p w14:paraId="5237A7EB" w14:textId="5B292E84" w:rsidR="0030782B" w:rsidRPr="0030782B" w:rsidRDefault="0030782B" w:rsidP="005B71F4">
      <w:pPr>
        <w:spacing w:after="160" w:line="240" w:lineRule="auto"/>
        <w:rPr>
          <w:rFonts w:ascii="David" w:hAnsi="David"/>
        </w:rPr>
      </w:pPr>
      <w:r w:rsidRPr="0030782B">
        <w:rPr>
          <w:rFonts w:ascii="David" w:hAnsi="David"/>
          <w:color w:val="000000"/>
          <w:rtl/>
        </w:rPr>
        <w:t>אני אתן את רשות הדיבור לאבי מעוז</w:t>
      </w:r>
      <w:r w:rsidR="00A05532">
        <w:rPr>
          <w:rFonts w:ascii="David" w:hAnsi="David" w:hint="cs"/>
          <w:color w:val="000000"/>
          <w:rtl/>
        </w:rPr>
        <w:t>,</w:t>
      </w:r>
      <w:r w:rsidRPr="0030782B">
        <w:rPr>
          <w:rFonts w:ascii="David" w:hAnsi="David"/>
          <w:color w:val="000000"/>
          <w:rtl/>
        </w:rPr>
        <w:t xml:space="preserve"> בבקשה</w:t>
      </w:r>
      <w:r w:rsidR="00A05532">
        <w:rPr>
          <w:rFonts w:ascii="David" w:hAnsi="David" w:hint="cs"/>
          <w:color w:val="000000"/>
          <w:rtl/>
        </w:rPr>
        <w:t>,</w:t>
      </w:r>
      <w:r w:rsidRPr="0030782B">
        <w:rPr>
          <w:rFonts w:ascii="David" w:hAnsi="David"/>
          <w:color w:val="000000"/>
          <w:rtl/>
        </w:rPr>
        <w:t xml:space="preserve"> אבי. </w:t>
      </w:r>
    </w:p>
    <w:p w14:paraId="3C31CD85" w14:textId="77777777" w:rsidR="0030782B" w:rsidRDefault="0030782B" w:rsidP="00982F62">
      <w:pPr>
        <w:pStyle w:val="a4"/>
        <w:keepNext/>
        <w:rPr>
          <w:rtl/>
        </w:rPr>
      </w:pPr>
      <w:bookmarkStart w:id="95" w:name="ET_knessetmember_6153_23"/>
      <w:r w:rsidRPr="00982F62">
        <w:rPr>
          <w:rStyle w:val="TagStyle"/>
          <w:rtl/>
        </w:rPr>
        <w:t xml:space="preserve"> &lt;&lt; דובר &gt;&gt;</w:t>
      </w:r>
      <w:r w:rsidRPr="0030782B">
        <w:rPr>
          <w:rStyle w:val="TagStyle"/>
          <w:rtl/>
        </w:rPr>
        <w:t xml:space="preserve"> </w:t>
      </w:r>
      <w:r>
        <w:rPr>
          <w:rtl/>
        </w:rPr>
        <w:t>אבי מעוז (נעם):</w:t>
      </w:r>
      <w:r w:rsidRPr="0030782B">
        <w:rPr>
          <w:rStyle w:val="TagStyle"/>
          <w:rtl/>
        </w:rPr>
        <w:t xml:space="preserve"> </w:t>
      </w:r>
      <w:r w:rsidRPr="00982F62">
        <w:rPr>
          <w:rStyle w:val="TagStyle"/>
          <w:rtl/>
        </w:rPr>
        <w:t>&lt;&lt; דובר &gt;&gt;</w:t>
      </w:r>
      <w:r>
        <w:rPr>
          <w:rtl/>
        </w:rPr>
        <w:t xml:space="preserve">   </w:t>
      </w:r>
      <w:bookmarkEnd w:id="95"/>
    </w:p>
    <w:p w14:paraId="5DA6376A" w14:textId="77777777" w:rsidR="0030782B" w:rsidRDefault="0030782B" w:rsidP="00982F62">
      <w:pPr>
        <w:pStyle w:val="KeepWithNext"/>
        <w:rPr>
          <w:rtl/>
        </w:rPr>
      </w:pPr>
    </w:p>
    <w:p w14:paraId="36CB80DB" w14:textId="5A264D28" w:rsidR="00980C1F" w:rsidRDefault="0030782B" w:rsidP="005B71F4">
      <w:pPr>
        <w:spacing w:after="160" w:line="240" w:lineRule="auto"/>
        <w:rPr>
          <w:rFonts w:ascii="David" w:hAnsi="David"/>
          <w:color w:val="000000"/>
          <w:rtl/>
        </w:rPr>
      </w:pPr>
      <w:bookmarkStart w:id="96" w:name="_ETM_Q1_241000"/>
      <w:bookmarkEnd w:id="96"/>
      <w:r w:rsidRPr="0030782B">
        <w:rPr>
          <w:rFonts w:ascii="David" w:hAnsi="David"/>
          <w:color w:val="000000"/>
          <w:rtl/>
        </w:rPr>
        <w:t>תודה</w:t>
      </w:r>
      <w:r w:rsidR="005B71F4">
        <w:rPr>
          <w:rFonts w:ascii="David" w:hAnsi="David" w:hint="cs"/>
          <w:color w:val="000000"/>
          <w:rtl/>
        </w:rPr>
        <w:t>,</w:t>
      </w:r>
      <w:r w:rsidRPr="0030782B">
        <w:rPr>
          <w:rFonts w:ascii="David" w:hAnsi="David"/>
          <w:color w:val="000000"/>
          <w:rtl/>
        </w:rPr>
        <w:t xml:space="preserve"> א</w:t>
      </w:r>
      <w:r w:rsidR="005B71F4">
        <w:rPr>
          <w:rFonts w:ascii="David" w:hAnsi="David"/>
          <w:color w:val="000000"/>
          <w:rtl/>
        </w:rPr>
        <w:t>דוני היושב-ראש, מצטרף לאיחולים</w:t>
      </w:r>
      <w:r w:rsidR="005B71F4">
        <w:rPr>
          <w:rFonts w:ascii="David" w:hAnsi="David" w:hint="cs"/>
          <w:color w:val="000000"/>
          <w:rtl/>
        </w:rPr>
        <w:t xml:space="preserve"> של </w:t>
      </w:r>
      <w:r w:rsidRPr="0030782B">
        <w:rPr>
          <w:rFonts w:ascii="David" w:hAnsi="David"/>
          <w:color w:val="000000"/>
          <w:rtl/>
        </w:rPr>
        <w:t>חברי</w:t>
      </w:r>
      <w:r w:rsidR="005B71F4">
        <w:rPr>
          <w:rFonts w:ascii="David" w:hAnsi="David" w:hint="cs"/>
          <w:color w:val="000000"/>
          <w:rtl/>
        </w:rPr>
        <w:t>,</w:t>
      </w:r>
      <w:r w:rsidRPr="0030782B">
        <w:rPr>
          <w:rFonts w:ascii="David" w:hAnsi="David"/>
          <w:color w:val="000000"/>
          <w:rtl/>
        </w:rPr>
        <w:t xml:space="preserve"> חבר הכנסת טור</w:t>
      </w:r>
      <w:r w:rsidR="00980C1F">
        <w:rPr>
          <w:rFonts w:ascii="David" w:hAnsi="David" w:hint="cs"/>
          <w:color w:val="000000"/>
          <w:rtl/>
        </w:rPr>
        <w:t xml:space="preserve"> </w:t>
      </w:r>
      <w:r w:rsidRPr="0030782B">
        <w:rPr>
          <w:rFonts w:ascii="David" w:hAnsi="David"/>
          <w:color w:val="000000"/>
          <w:rtl/>
        </w:rPr>
        <w:t xml:space="preserve">פז, </w:t>
      </w:r>
      <w:r w:rsidR="00980C1F" w:rsidRPr="0030782B">
        <w:rPr>
          <w:rFonts w:ascii="David" w:hAnsi="David"/>
          <w:color w:val="000000"/>
          <w:rtl/>
        </w:rPr>
        <w:t xml:space="preserve">שיהיה לנו </w:t>
      </w:r>
      <w:r w:rsidRPr="0030782B">
        <w:rPr>
          <w:rFonts w:ascii="David" w:hAnsi="David"/>
          <w:color w:val="000000"/>
          <w:rtl/>
        </w:rPr>
        <w:t>כנס קיץ פורה. ובוועדת החינוך נעסוק בחינוך, אבל ביתר הוועדות או במליאה נעסוק בעוד דברים</w:t>
      </w:r>
      <w:r w:rsidR="00980C1F">
        <w:rPr>
          <w:rFonts w:ascii="David" w:hAnsi="David" w:hint="cs"/>
          <w:color w:val="000000"/>
          <w:rtl/>
        </w:rPr>
        <w:t xml:space="preserve">. </w:t>
      </w:r>
      <w:r w:rsidRPr="0030782B">
        <w:rPr>
          <w:rFonts w:ascii="David" w:hAnsi="David"/>
          <w:color w:val="000000"/>
          <w:rtl/>
        </w:rPr>
        <w:t>הצעת החוק שבפנינו</w:t>
      </w:r>
      <w:r w:rsidR="00980C1F">
        <w:rPr>
          <w:rFonts w:ascii="David" w:hAnsi="David" w:hint="cs"/>
          <w:color w:val="000000"/>
          <w:rtl/>
        </w:rPr>
        <w:t>,</w:t>
      </w:r>
      <w:r w:rsidRPr="0030782B">
        <w:rPr>
          <w:rFonts w:ascii="David" w:hAnsi="David"/>
          <w:color w:val="000000"/>
          <w:rtl/>
        </w:rPr>
        <w:t xml:space="preserve"> כמו שאמרה עורכת </w:t>
      </w:r>
      <w:r w:rsidR="00A05532">
        <w:rPr>
          <w:rFonts w:ascii="David" w:hAnsi="David" w:hint="cs"/>
          <w:color w:val="000000"/>
          <w:rtl/>
        </w:rPr>
        <w:t>ה</w:t>
      </w:r>
      <w:r w:rsidRPr="0030782B">
        <w:rPr>
          <w:rFonts w:ascii="David" w:hAnsi="David"/>
          <w:color w:val="000000"/>
          <w:rtl/>
        </w:rPr>
        <w:t>דין הנכבדה</w:t>
      </w:r>
      <w:r w:rsidR="00980C1F">
        <w:rPr>
          <w:rFonts w:ascii="David" w:hAnsi="David" w:hint="cs"/>
          <w:color w:val="000000"/>
          <w:rtl/>
        </w:rPr>
        <w:t>,</w:t>
      </w:r>
      <w:r w:rsidRPr="0030782B">
        <w:rPr>
          <w:rFonts w:ascii="David" w:hAnsi="David"/>
          <w:color w:val="000000"/>
          <w:rtl/>
        </w:rPr>
        <w:t xml:space="preserve"> זה עניין טכני </w:t>
      </w:r>
      <w:r w:rsidR="00A05532">
        <w:rPr>
          <w:rFonts w:ascii="David" w:hAnsi="David"/>
          <w:color w:val="000000"/>
          <w:rtl/>
        </w:rPr>
        <w:t>–</w:t>
      </w:r>
      <w:r w:rsidR="00A05532">
        <w:rPr>
          <w:rFonts w:ascii="David" w:hAnsi="David" w:hint="cs"/>
          <w:color w:val="000000"/>
          <w:rtl/>
        </w:rPr>
        <w:t xml:space="preserve"> </w:t>
      </w:r>
      <w:r w:rsidRPr="0030782B">
        <w:rPr>
          <w:rFonts w:ascii="David" w:hAnsi="David"/>
          <w:color w:val="000000"/>
          <w:rtl/>
        </w:rPr>
        <w:t>לתת עוד חשבון</w:t>
      </w:r>
      <w:r w:rsidR="00A05532">
        <w:rPr>
          <w:rFonts w:ascii="David" w:hAnsi="David" w:hint="cs"/>
          <w:color w:val="000000"/>
          <w:rtl/>
        </w:rPr>
        <w:t>,</w:t>
      </w:r>
      <w:r w:rsidRPr="0030782B">
        <w:rPr>
          <w:rFonts w:ascii="David" w:hAnsi="David"/>
          <w:color w:val="000000"/>
          <w:rtl/>
        </w:rPr>
        <w:t xml:space="preserve"> איך ההקשר בין מנהל בתי הספר  לבין הרשות המקומית</w:t>
      </w:r>
      <w:r w:rsidR="00980C1F">
        <w:rPr>
          <w:rFonts w:ascii="David" w:hAnsi="David" w:hint="cs"/>
          <w:color w:val="000000"/>
          <w:rtl/>
        </w:rPr>
        <w:t>.</w:t>
      </w:r>
      <w:r w:rsidRPr="0030782B">
        <w:rPr>
          <w:rFonts w:ascii="David" w:hAnsi="David"/>
          <w:color w:val="000000"/>
          <w:rtl/>
        </w:rPr>
        <w:t xml:space="preserve"> </w:t>
      </w:r>
    </w:p>
    <w:p w14:paraId="2DA9341E" w14:textId="790D5314" w:rsidR="00980C1F" w:rsidRDefault="0030782B" w:rsidP="005B71F4">
      <w:pPr>
        <w:spacing w:after="160" w:line="240" w:lineRule="auto"/>
        <w:rPr>
          <w:rFonts w:ascii="David" w:hAnsi="David"/>
          <w:color w:val="000000"/>
          <w:rtl/>
        </w:rPr>
      </w:pPr>
      <w:r w:rsidRPr="0030782B">
        <w:rPr>
          <w:rFonts w:ascii="David" w:hAnsi="David"/>
          <w:color w:val="000000"/>
          <w:rtl/>
        </w:rPr>
        <w:t>בתוספת השנייה של החוק אנחנו מדברי</w:t>
      </w:r>
      <w:r w:rsidR="00274D50">
        <w:rPr>
          <w:rFonts w:ascii="David" w:hAnsi="David"/>
          <w:color w:val="000000"/>
          <w:rtl/>
        </w:rPr>
        <w:t xml:space="preserve">ם על מטרות או הגדרות של תוכנית </w:t>
      </w:r>
      <w:r w:rsidRPr="0030782B">
        <w:rPr>
          <w:rFonts w:ascii="David" w:hAnsi="David"/>
          <w:color w:val="000000"/>
          <w:rtl/>
        </w:rPr>
        <w:t>גפ</w:t>
      </w:r>
      <w:r w:rsidR="00980C1F">
        <w:rPr>
          <w:rFonts w:ascii="David" w:hAnsi="David" w:hint="cs"/>
          <w:color w:val="000000"/>
          <w:rtl/>
        </w:rPr>
        <w:t>"</w:t>
      </w:r>
      <w:r w:rsidRPr="0030782B">
        <w:rPr>
          <w:rFonts w:ascii="David" w:hAnsi="David"/>
          <w:color w:val="000000"/>
          <w:rtl/>
        </w:rPr>
        <w:t>ן</w:t>
      </w:r>
      <w:r w:rsidR="00980C1F">
        <w:rPr>
          <w:rFonts w:ascii="David" w:hAnsi="David" w:hint="cs"/>
          <w:color w:val="000000"/>
          <w:rtl/>
        </w:rPr>
        <w:t>,</w:t>
      </w:r>
      <w:r w:rsidRPr="0030782B">
        <w:rPr>
          <w:rFonts w:ascii="David" w:hAnsi="David"/>
          <w:color w:val="000000"/>
          <w:rtl/>
        </w:rPr>
        <w:t xml:space="preserve"> ושם אנחנו מדברים על רכישת שירותים בתחום החינוך</w:t>
      </w:r>
      <w:r w:rsidR="00980C1F">
        <w:rPr>
          <w:rFonts w:ascii="David" w:hAnsi="David" w:hint="cs"/>
          <w:color w:val="000000"/>
          <w:rtl/>
        </w:rPr>
        <w:t>,</w:t>
      </w:r>
      <w:r w:rsidRPr="0030782B">
        <w:rPr>
          <w:rFonts w:ascii="David" w:hAnsi="David"/>
          <w:color w:val="000000"/>
          <w:rtl/>
        </w:rPr>
        <w:t xml:space="preserve"> </w:t>
      </w:r>
      <w:r w:rsidR="00980C1F">
        <w:rPr>
          <w:rFonts w:ascii="David" w:hAnsi="David" w:hint="cs"/>
          <w:color w:val="000000"/>
          <w:rtl/>
        </w:rPr>
        <w:t>ו</w:t>
      </w:r>
      <w:r w:rsidRPr="0030782B">
        <w:rPr>
          <w:rFonts w:ascii="David" w:hAnsi="David"/>
          <w:color w:val="000000"/>
          <w:rtl/>
        </w:rPr>
        <w:t>על פעילות ויוזמות חינוכיות</w:t>
      </w:r>
      <w:r w:rsidR="00980C1F">
        <w:rPr>
          <w:rFonts w:ascii="David" w:hAnsi="David" w:hint="cs"/>
          <w:color w:val="000000"/>
          <w:rtl/>
        </w:rPr>
        <w:t xml:space="preserve"> ו</w:t>
      </w:r>
      <w:r w:rsidRPr="0030782B">
        <w:rPr>
          <w:rFonts w:ascii="David" w:hAnsi="David"/>
          <w:color w:val="000000"/>
          <w:rtl/>
        </w:rPr>
        <w:t>מתגברים תוכניות העשרה</w:t>
      </w:r>
      <w:r w:rsidR="00980C1F">
        <w:rPr>
          <w:rFonts w:ascii="David" w:hAnsi="David" w:hint="cs"/>
          <w:color w:val="000000"/>
          <w:rtl/>
        </w:rPr>
        <w:t>,</w:t>
      </w:r>
      <w:r w:rsidRPr="0030782B">
        <w:rPr>
          <w:rFonts w:ascii="David" w:hAnsi="David"/>
          <w:color w:val="000000"/>
          <w:rtl/>
        </w:rPr>
        <w:t xml:space="preserve"> ואני חושב שאנחנו נחטא לאמת אם לא תוך כדי הדיונים</w:t>
      </w:r>
      <w:r w:rsidR="00980C1F">
        <w:rPr>
          <w:rFonts w:ascii="David" w:hAnsi="David" w:hint="cs"/>
          <w:color w:val="000000"/>
          <w:rtl/>
        </w:rPr>
        <w:t xml:space="preserve"> –</w:t>
      </w:r>
      <w:r w:rsidRPr="0030782B">
        <w:rPr>
          <w:rFonts w:ascii="David" w:hAnsi="David"/>
          <w:color w:val="000000"/>
          <w:rtl/>
        </w:rPr>
        <w:t xml:space="preserve"> נכון שהזמן קצר ואנחנו צריכים לאשר את כל התקציב </w:t>
      </w:r>
      <w:r w:rsidR="00980C1F">
        <w:rPr>
          <w:rFonts w:ascii="David" w:hAnsi="David" w:hint="cs"/>
          <w:color w:val="000000"/>
          <w:rtl/>
        </w:rPr>
        <w:t xml:space="preserve">– </w:t>
      </w:r>
      <w:r w:rsidRPr="0030782B">
        <w:rPr>
          <w:rFonts w:ascii="David" w:hAnsi="David"/>
          <w:color w:val="000000"/>
          <w:rtl/>
        </w:rPr>
        <w:t>אבל אני חושב שאנחנו נח</w:t>
      </w:r>
      <w:r w:rsidR="00980C1F">
        <w:rPr>
          <w:rFonts w:ascii="David" w:hAnsi="David" w:hint="cs"/>
          <w:color w:val="000000"/>
          <w:rtl/>
        </w:rPr>
        <w:t>טא</w:t>
      </w:r>
      <w:r w:rsidRPr="0030782B">
        <w:rPr>
          <w:rFonts w:ascii="David" w:hAnsi="David"/>
          <w:color w:val="000000"/>
          <w:rtl/>
        </w:rPr>
        <w:t xml:space="preserve"> </w:t>
      </w:r>
      <w:r w:rsidR="00980C1F">
        <w:rPr>
          <w:rFonts w:ascii="David" w:hAnsi="David" w:hint="cs"/>
          <w:color w:val="000000"/>
          <w:rtl/>
        </w:rPr>
        <w:t>ל</w:t>
      </w:r>
      <w:r w:rsidR="00274D50">
        <w:rPr>
          <w:rFonts w:ascii="David" w:hAnsi="David"/>
          <w:color w:val="000000"/>
          <w:rtl/>
        </w:rPr>
        <w:t xml:space="preserve">אמת אם לא ניכנס לתוכנית </w:t>
      </w:r>
      <w:r w:rsidRPr="0030782B">
        <w:rPr>
          <w:rFonts w:ascii="David" w:hAnsi="David"/>
          <w:color w:val="000000"/>
          <w:rtl/>
        </w:rPr>
        <w:t>גפ</w:t>
      </w:r>
      <w:r w:rsidR="00980C1F">
        <w:rPr>
          <w:rFonts w:ascii="David" w:hAnsi="David" w:hint="cs"/>
          <w:color w:val="000000"/>
          <w:rtl/>
        </w:rPr>
        <w:t>"</w:t>
      </w:r>
      <w:r w:rsidRPr="0030782B">
        <w:rPr>
          <w:rFonts w:ascii="David" w:hAnsi="David"/>
          <w:color w:val="000000"/>
          <w:rtl/>
        </w:rPr>
        <w:t>ן עצמה</w:t>
      </w:r>
      <w:r w:rsidR="00274D50">
        <w:rPr>
          <w:rFonts w:ascii="David" w:hAnsi="David" w:hint="cs"/>
          <w:color w:val="000000"/>
          <w:rtl/>
        </w:rPr>
        <w:t xml:space="preserve"> </w:t>
      </w:r>
      <w:r w:rsidRPr="0030782B">
        <w:rPr>
          <w:rFonts w:ascii="David" w:hAnsi="David"/>
          <w:color w:val="000000"/>
          <w:rtl/>
        </w:rPr>
        <w:t>ו</w:t>
      </w:r>
      <w:r w:rsidR="00980C1F">
        <w:rPr>
          <w:rFonts w:ascii="David" w:hAnsi="David" w:hint="cs"/>
          <w:color w:val="000000"/>
          <w:rtl/>
        </w:rPr>
        <w:t>ל</w:t>
      </w:r>
      <w:r w:rsidRPr="0030782B">
        <w:rPr>
          <w:rFonts w:ascii="David" w:hAnsi="David"/>
          <w:color w:val="000000"/>
          <w:rtl/>
        </w:rPr>
        <w:t xml:space="preserve">תכנים </w:t>
      </w:r>
      <w:r w:rsidR="00274D50">
        <w:rPr>
          <w:rFonts w:ascii="David" w:hAnsi="David" w:hint="cs"/>
          <w:color w:val="000000"/>
          <w:rtl/>
        </w:rPr>
        <w:t>ה</w:t>
      </w:r>
      <w:r w:rsidRPr="0030782B">
        <w:rPr>
          <w:rFonts w:ascii="David" w:hAnsi="David"/>
          <w:color w:val="000000"/>
          <w:rtl/>
        </w:rPr>
        <w:t>מועברים ש</w:t>
      </w:r>
      <w:r w:rsidR="00980C1F">
        <w:rPr>
          <w:rFonts w:ascii="David" w:hAnsi="David" w:hint="cs"/>
          <w:color w:val="000000"/>
          <w:rtl/>
        </w:rPr>
        <w:t>ם.</w:t>
      </w:r>
    </w:p>
    <w:p w14:paraId="008E7780" w14:textId="5599A1F4" w:rsidR="0030782B" w:rsidRDefault="0030782B" w:rsidP="00274D50">
      <w:pPr>
        <w:spacing w:after="160" w:line="240" w:lineRule="auto"/>
        <w:rPr>
          <w:rFonts w:ascii="David" w:hAnsi="David"/>
          <w:color w:val="000000"/>
          <w:u w:val="single"/>
          <w:rtl/>
        </w:rPr>
      </w:pPr>
      <w:bookmarkStart w:id="97" w:name="_ETM_Q1_1523671"/>
      <w:bookmarkStart w:id="98" w:name="_ETM_Q1_1523741"/>
      <w:bookmarkEnd w:id="97"/>
      <w:bookmarkEnd w:id="98"/>
      <w:r w:rsidRPr="0030782B">
        <w:rPr>
          <w:rFonts w:ascii="David" w:hAnsi="David"/>
          <w:color w:val="000000"/>
          <w:rtl/>
        </w:rPr>
        <w:t>יש מסלול כמו שהזכרת</w:t>
      </w:r>
      <w:r w:rsidR="00274D50">
        <w:rPr>
          <w:rFonts w:ascii="David" w:hAnsi="David" w:hint="cs"/>
          <w:color w:val="000000"/>
          <w:rtl/>
        </w:rPr>
        <w:t>,</w:t>
      </w:r>
      <w:r w:rsidRPr="0030782B">
        <w:rPr>
          <w:rFonts w:ascii="David" w:hAnsi="David"/>
          <w:color w:val="000000"/>
          <w:rtl/>
        </w:rPr>
        <w:t xml:space="preserve"> אדוני היושב</w:t>
      </w:r>
      <w:r w:rsidR="00980C1F">
        <w:rPr>
          <w:rFonts w:ascii="David" w:hAnsi="David" w:hint="cs"/>
          <w:color w:val="000000"/>
          <w:rtl/>
        </w:rPr>
        <w:t>-</w:t>
      </w:r>
      <w:r w:rsidRPr="0030782B">
        <w:rPr>
          <w:rFonts w:ascii="David" w:hAnsi="David"/>
          <w:color w:val="000000"/>
          <w:rtl/>
        </w:rPr>
        <w:t>ראש</w:t>
      </w:r>
      <w:r w:rsidR="00274D50">
        <w:rPr>
          <w:rFonts w:ascii="David" w:hAnsi="David" w:hint="cs"/>
          <w:color w:val="000000"/>
          <w:rtl/>
        </w:rPr>
        <w:t>,</w:t>
      </w:r>
      <w:r w:rsidRPr="0030782B">
        <w:rPr>
          <w:rFonts w:ascii="David" w:hAnsi="David"/>
          <w:color w:val="000000"/>
          <w:rtl/>
        </w:rPr>
        <w:t xml:space="preserve"> המסלול הכחול</w:t>
      </w:r>
      <w:r w:rsidR="00A05532">
        <w:rPr>
          <w:rFonts w:ascii="David" w:hAnsi="David" w:hint="cs"/>
          <w:color w:val="000000"/>
          <w:rtl/>
        </w:rPr>
        <w:t>,</w:t>
      </w:r>
      <w:r w:rsidRPr="0030782B">
        <w:rPr>
          <w:rFonts w:ascii="David" w:hAnsi="David"/>
          <w:color w:val="000000"/>
          <w:rtl/>
        </w:rPr>
        <w:t xml:space="preserve"> שהוא לא מפוקח בכלל</w:t>
      </w:r>
      <w:r w:rsidR="00980C1F">
        <w:rPr>
          <w:rFonts w:ascii="David" w:hAnsi="David" w:hint="cs"/>
          <w:color w:val="000000"/>
          <w:rtl/>
        </w:rPr>
        <w:t>.</w:t>
      </w:r>
      <w:r w:rsidRPr="0030782B">
        <w:rPr>
          <w:rFonts w:ascii="David" w:hAnsi="David"/>
          <w:color w:val="000000"/>
          <w:rtl/>
        </w:rPr>
        <w:t xml:space="preserve"> סליחה על הביטוי</w:t>
      </w:r>
      <w:r w:rsidR="00274D50">
        <w:rPr>
          <w:rFonts w:ascii="David" w:hAnsi="David" w:hint="cs"/>
          <w:color w:val="000000"/>
          <w:rtl/>
        </w:rPr>
        <w:t xml:space="preserve">, </w:t>
      </w:r>
      <w:r w:rsidRPr="0030782B">
        <w:rPr>
          <w:rFonts w:ascii="David" w:hAnsi="David"/>
          <w:color w:val="000000"/>
          <w:rtl/>
        </w:rPr>
        <w:t xml:space="preserve">אבל כל מצורע וזב חוטם יכול להגיש </w:t>
      </w:r>
      <w:r w:rsidR="00980C1F">
        <w:rPr>
          <w:rFonts w:ascii="David" w:hAnsi="David" w:hint="cs"/>
          <w:color w:val="000000"/>
          <w:rtl/>
        </w:rPr>
        <w:t>ו</w:t>
      </w:r>
      <w:r w:rsidRPr="0030782B">
        <w:rPr>
          <w:rFonts w:ascii="David" w:hAnsi="David"/>
          <w:color w:val="000000"/>
          <w:rtl/>
        </w:rPr>
        <w:t>להיכנס למערכת</w:t>
      </w:r>
      <w:r w:rsidR="00980C1F">
        <w:rPr>
          <w:rFonts w:ascii="David" w:hAnsi="David" w:hint="cs"/>
          <w:color w:val="000000"/>
          <w:rtl/>
        </w:rPr>
        <w:t>,</w:t>
      </w:r>
      <w:r w:rsidRPr="0030782B">
        <w:rPr>
          <w:rFonts w:ascii="David" w:hAnsi="David"/>
          <w:color w:val="000000"/>
          <w:rtl/>
        </w:rPr>
        <w:t xml:space="preserve"> להקליד את עצמו</w:t>
      </w:r>
      <w:r w:rsidR="00980C1F">
        <w:rPr>
          <w:rFonts w:ascii="David" w:hAnsi="David" w:hint="cs"/>
          <w:color w:val="000000"/>
          <w:rtl/>
        </w:rPr>
        <w:t xml:space="preserve"> </w:t>
      </w:r>
      <w:bookmarkStart w:id="99" w:name="_ETM_Q1_1542434"/>
      <w:bookmarkEnd w:id="99"/>
      <w:r w:rsidR="00980C1F">
        <w:rPr>
          <w:rFonts w:ascii="David" w:hAnsi="David" w:hint="cs"/>
          <w:color w:val="000000"/>
          <w:rtl/>
        </w:rPr>
        <w:t>ואת</w:t>
      </w:r>
      <w:r w:rsidRPr="0030782B">
        <w:rPr>
          <w:rFonts w:ascii="David" w:hAnsi="David"/>
          <w:color w:val="000000"/>
          <w:rtl/>
        </w:rPr>
        <w:t xml:space="preserve"> </w:t>
      </w:r>
      <w:r w:rsidR="00980C1F">
        <w:rPr>
          <w:rFonts w:ascii="David" w:hAnsi="David" w:hint="cs"/>
          <w:color w:val="000000"/>
          <w:rtl/>
        </w:rPr>
        <w:t>ה</w:t>
      </w:r>
      <w:r w:rsidRPr="0030782B">
        <w:rPr>
          <w:rFonts w:ascii="David" w:hAnsi="David"/>
          <w:color w:val="000000"/>
          <w:rtl/>
        </w:rPr>
        <w:t xml:space="preserve">נתונים </w:t>
      </w:r>
      <w:r w:rsidR="00980C1F">
        <w:rPr>
          <w:rFonts w:ascii="David" w:hAnsi="David" w:hint="cs"/>
          <w:color w:val="000000"/>
          <w:rtl/>
        </w:rPr>
        <w:t>ו</w:t>
      </w:r>
      <w:r w:rsidRPr="0030782B">
        <w:rPr>
          <w:rFonts w:ascii="David" w:hAnsi="David"/>
          <w:color w:val="000000"/>
          <w:rtl/>
        </w:rPr>
        <w:t>הוא יכול להעביר תוכניות לתלמידי בתי הספר</w:t>
      </w:r>
      <w:r w:rsidR="00980C1F">
        <w:rPr>
          <w:rFonts w:ascii="David" w:hAnsi="David" w:hint="cs"/>
          <w:color w:val="000000"/>
          <w:rtl/>
        </w:rPr>
        <w:t>.</w:t>
      </w:r>
      <w:r w:rsidRPr="0030782B">
        <w:rPr>
          <w:rFonts w:ascii="David" w:hAnsi="David"/>
          <w:color w:val="000000"/>
          <w:rtl/>
        </w:rPr>
        <w:t xml:space="preserve"> מעבר למסלול המפוקח</w:t>
      </w:r>
      <w:r w:rsidR="00980C1F">
        <w:rPr>
          <w:rFonts w:ascii="David" w:hAnsi="David" w:hint="cs"/>
          <w:color w:val="000000"/>
          <w:rtl/>
        </w:rPr>
        <w:t>,</w:t>
      </w:r>
      <w:r w:rsidRPr="0030782B">
        <w:rPr>
          <w:rFonts w:ascii="David" w:hAnsi="David"/>
          <w:color w:val="000000"/>
          <w:rtl/>
        </w:rPr>
        <w:t xml:space="preserve"> </w:t>
      </w:r>
      <w:r w:rsidR="00980C1F">
        <w:rPr>
          <w:rFonts w:ascii="David" w:hAnsi="David" w:hint="cs"/>
          <w:color w:val="000000"/>
          <w:rtl/>
        </w:rPr>
        <w:t>מ</w:t>
      </w:r>
      <w:r w:rsidRPr="0030782B">
        <w:rPr>
          <w:rFonts w:ascii="David" w:hAnsi="David"/>
          <w:color w:val="000000"/>
          <w:rtl/>
        </w:rPr>
        <w:t xml:space="preserve">מחקרים </w:t>
      </w:r>
      <w:r w:rsidR="00980C1F">
        <w:rPr>
          <w:rFonts w:ascii="David" w:hAnsi="David" w:hint="cs"/>
          <w:color w:val="000000"/>
          <w:rtl/>
        </w:rPr>
        <w:t xml:space="preserve">עצמאיים </w:t>
      </w:r>
      <w:r w:rsidRPr="0030782B">
        <w:rPr>
          <w:rFonts w:ascii="David" w:hAnsi="David"/>
          <w:color w:val="000000"/>
          <w:rtl/>
        </w:rPr>
        <w:t>שאנחנו עשינו</w:t>
      </w:r>
      <w:r w:rsidR="00980C1F">
        <w:rPr>
          <w:rFonts w:ascii="David" w:hAnsi="David" w:hint="cs"/>
          <w:color w:val="000000"/>
          <w:rtl/>
        </w:rPr>
        <w:t>,</w:t>
      </w:r>
      <w:r w:rsidRPr="0030782B">
        <w:rPr>
          <w:rFonts w:ascii="David" w:hAnsi="David"/>
          <w:color w:val="000000"/>
          <w:rtl/>
        </w:rPr>
        <w:t xml:space="preserve"> ישנה התערבות של מדינות זרות</w:t>
      </w:r>
      <w:r w:rsidR="00980C1F">
        <w:rPr>
          <w:rFonts w:ascii="David" w:hAnsi="David" w:hint="cs"/>
          <w:color w:val="000000"/>
          <w:rtl/>
        </w:rPr>
        <w:t xml:space="preserve"> –</w:t>
      </w:r>
      <w:r w:rsidRPr="0030782B">
        <w:rPr>
          <w:rFonts w:ascii="David" w:hAnsi="David"/>
          <w:color w:val="000000"/>
          <w:rtl/>
        </w:rPr>
        <w:t xml:space="preserve"> אני מדבר על מדינות</w:t>
      </w:r>
      <w:r w:rsidR="00980C1F">
        <w:rPr>
          <w:rFonts w:ascii="David" w:hAnsi="David" w:hint="cs"/>
          <w:color w:val="000000"/>
          <w:rtl/>
        </w:rPr>
        <w:t xml:space="preserve"> –</w:t>
      </w:r>
      <w:r w:rsidRPr="0030782B">
        <w:rPr>
          <w:rFonts w:ascii="David" w:hAnsi="David"/>
          <w:color w:val="000000"/>
          <w:rtl/>
        </w:rPr>
        <w:t xml:space="preserve"> אני לא מדבר על תרומות ממקורות ש</w:t>
      </w:r>
      <w:r w:rsidR="00980C1F">
        <w:rPr>
          <w:rFonts w:ascii="David" w:hAnsi="David" w:hint="cs"/>
          <w:color w:val="000000"/>
          <w:rtl/>
        </w:rPr>
        <w:t xml:space="preserve">מחוץ לארץ, </w:t>
      </w:r>
      <w:r w:rsidRPr="0030782B">
        <w:rPr>
          <w:rFonts w:ascii="David" w:hAnsi="David"/>
          <w:color w:val="000000"/>
          <w:rtl/>
        </w:rPr>
        <w:t>לזה אני לא נכנס בכלל</w:t>
      </w:r>
      <w:r w:rsidR="00980C1F">
        <w:rPr>
          <w:rFonts w:ascii="David" w:hAnsi="David" w:hint="cs"/>
          <w:color w:val="000000"/>
          <w:rtl/>
        </w:rPr>
        <w:t>,</w:t>
      </w:r>
      <w:r w:rsidRPr="0030782B">
        <w:rPr>
          <w:rFonts w:ascii="David" w:hAnsi="David"/>
          <w:color w:val="000000"/>
          <w:rtl/>
        </w:rPr>
        <w:t xml:space="preserve"> זה בסדר </w:t>
      </w:r>
      <w:r w:rsidR="00980C1F">
        <w:rPr>
          <w:rFonts w:ascii="David" w:hAnsi="David" w:hint="cs"/>
          <w:color w:val="000000"/>
          <w:rtl/>
        </w:rPr>
        <w:t xml:space="preserve">– </w:t>
      </w:r>
      <w:r w:rsidRPr="0030782B">
        <w:rPr>
          <w:rFonts w:ascii="David" w:hAnsi="David"/>
          <w:color w:val="000000"/>
          <w:rtl/>
        </w:rPr>
        <w:t>זרות שמממנות תוכניות לימודים</w:t>
      </w:r>
      <w:r w:rsidR="00980C1F">
        <w:rPr>
          <w:rFonts w:ascii="David" w:hAnsi="David" w:hint="cs"/>
          <w:color w:val="000000"/>
          <w:rtl/>
        </w:rPr>
        <w:t>,</w:t>
      </w:r>
      <w:r w:rsidRPr="0030782B">
        <w:rPr>
          <w:rFonts w:ascii="David" w:hAnsi="David"/>
          <w:color w:val="000000"/>
          <w:rtl/>
        </w:rPr>
        <w:t xml:space="preserve"> על מנת להעביר אותם בבתי הספר</w:t>
      </w:r>
      <w:r w:rsidR="00980C1F">
        <w:rPr>
          <w:rFonts w:ascii="David" w:hAnsi="David" w:hint="cs"/>
          <w:color w:val="000000"/>
          <w:rtl/>
        </w:rPr>
        <w:t>,</w:t>
      </w:r>
      <w:r w:rsidRPr="0030782B">
        <w:rPr>
          <w:rFonts w:ascii="David" w:hAnsi="David"/>
          <w:color w:val="000000"/>
          <w:rtl/>
        </w:rPr>
        <w:t xml:space="preserve"> </w:t>
      </w:r>
      <w:r w:rsidR="00980C1F">
        <w:rPr>
          <w:rFonts w:ascii="David" w:hAnsi="David" w:hint="cs"/>
          <w:color w:val="000000"/>
          <w:rtl/>
        </w:rPr>
        <w:t>ב</w:t>
      </w:r>
      <w:r w:rsidRPr="0030782B">
        <w:rPr>
          <w:rFonts w:ascii="David" w:hAnsi="David"/>
          <w:color w:val="000000"/>
          <w:rtl/>
        </w:rPr>
        <w:t>מסגרת שני המסלולים</w:t>
      </w:r>
      <w:r w:rsidR="00980C1F">
        <w:rPr>
          <w:rFonts w:ascii="David" w:hAnsi="David" w:hint="cs"/>
          <w:color w:val="000000"/>
          <w:rtl/>
        </w:rPr>
        <w:t>,</w:t>
      </w:r>
      <w:r w:rsidRPr="0030782B">
        <w:rPr>
          <w:rFonts w:ascii="David" w:hAnsi="David"/>
          <w:color w:val="000000"/>
          <w:rtl/>
        </w:rPr>
        <w:t xml:space="preserve"> </w:t>
      </w:r>
      <w:r w:rsidR="00980C1F">
        <w:rPr>
          <w:rFonts w:ascii="David" w:hAnsi="David" w:hint="cs"/>
          <w:color w:val="000000"/>
          <w:rtl/>
        </w:rPr>
        <w:t>ב</w:t>
      </w:r>
      <w:r w:rsidRPr="0030782B">
        <w:rPr>
          <w:rFonts w:ascii="David" w:hAnsi="David"/>
          <w:color w:val="000000"/>
          <w:rtl/>
        </w:rPr>
        <w:t xml:space="preserve">מסלול הכחול וגם </w:t>
      </w:r>
      <w:r w:rsidR="00980C1F">
        <w:rPr>
          <w:rFonts w:ascii="David" w:hAnsi="David" w:hint="cs"/>
          <w:color w:val="000000"/>
          <w:rtl/>
        </w:rPr>
        <w:t>ב</w:t>
      </w:r>
      <w:r w:rsidRPr="0030782B">
        <w:rPr>
          <w:rFonts w:ascii="David" w:hAnsi="David"/>
          <w:color w:val="000000"/>
          <w:rtl/>
        </w:rPr>
        <w:t>מסלול הירוק</w:t>
      </w:r>
      <w:r w:rsidR="00980C1F">
        <w:rPr>
          <w:rFonts w:ascii="David" w:hAnsi="David" w:hint="cs"/>
          <w:color w:val="000000"/>
          <w:rtl/>
        </w:rPr>
        <w:t>.</w:t>
      </w:r>
      <w:r w:rsidRPr="0030782B">
        <w:rPr>
          <w:rFonts w:ascii="David" w:hAnsi="David"/>
          <w:color w:val="000000"/>
          <w:rtl/>
        </w:rPr>
        <w:t xml:space="preserve"> אני חושב שוועדת החינוך צריכה לתת דעתה על העניין הזה</w:t>
      </w:r>
      <w:r w:rsidR="00980C1F">
        <w:rPr>
          <w:rFonts w:ascii="David" w:hAnsi="David" w:hint="cs"/>
          <w:color w:val="000000"/>
          <w:rtl/>
        </w:rPr>
        <w:t>,</w:t>
      </w:r>
      <w:r w:rsidRPr="0030782B">
        <w:rPr>
          <w:rFonts w:ascii="David" w:hAnsi="David"/>
          <w:color w:val="000000"/>
          <w:rtl/>
        </w:rPr>
        <w:t xml:space="preserve"> להיכנס לעומק </w:t>
      </w:r>
      <w:r w:rsidR="00980C1F">
        <w:rPr>
          <w:rFonts w:ascii="David" w:hAnsi="David" w:hint="cs"/>
          <w:color w:val="000000"/>
          <w:rtl/>
        </w:rPr>
        <w:t>ו</w:t>
      </w:r>
      <w:r w:rsidRPr="0030782B">
        <w:rPr>
          <w:rFonts w:ascii="David" w:hAnsi="David"/>
          <w:color w:val="000000"/>
          <w:rtl/>
        </w:rPr>
        <w:t>לבחון את הדברים</w:t>
      </w:r>
      <w:r w:rsidR="00980C1F">
        <w:rPr>
          <w:rFonts w:ascii="David" w:hAnsi="David" w:hint="cs"/>
          <w:color w:val="000000"/>
          <w:rtl/>
        </w:rPr>
        <w:t>.</w:t>
      </w:r>
      <w:r w:rsidRPr="0030782B">
        <w:rPr>
          <w:rFonts w:ascii="David" w:hAnsi="David"/>
          <w:color w:val="000000"/>
          <w:rtl/>
        </w:rPr>
        <w:t xml:space="preserve"> מידיעה אישית</w:t>
      </w:r>
      <w:r w:rsidR="00980C1F">
        <w:rPr>
          <w:rFonts w:ascii="David" w:hAnsi="David" w:hint="cs"/>
          <w:color w:val="000000"/>
          <w:rtl/>
        </w:rPr>
        <w:t>,</w:t>
      </w:r>
      <w:r w:rsidRPr="0030782B">
        <w:rPr>
          <w:rFonts w:ascii="David" w:hAnsi="David"/>
          <w:color w:val="000000"/>
          <w:rtl/>
        </w:rPr>
        <w:t xml:space="preserve"> הדברים לא מפוקחים</w:t>
      </w:r>
      <w:r w:rsidR="00980C1F">
        <w:rPr>
          <w:rFonts w:ascii="David" w:hAnsi="David" w:hint="cs"/>
          <w:color w:val="000000"/>
          <w:rtl/>
        </w:rPr>
        <w:t>.</w:t>
      </w:r>
      <w:r w:rsidRPr="0030782B">
        <w:rPr>
          <w:rFonts w:ascii="David" w:hAnsi="David"/>
          <w:color w:val="000000"/>
          <w:rtl/>
        </w:rPr>
        <w:t xml:space="preserve"> אני חושב </w:t>
      </w:r>
      <w:r w:rsidR="00BA31A5">
        <w:rPr>
          <w:rFonts w:ascii="David" w:hAnsi="David" w:hint="cs"/>
          <w:color w:val="000000"/>
          <w:rtl/>
        </w:rPr>
        <w:t>שאתה</w:t>
      </w:r>
      <w:r w:rsidR="009E04AA">
        <w:rPr>
          <w:rFonts w:ascii="David" w:hAnsi="David" w:hint="cs"/>
          <w:color w:val="000000"/>
          <w:rtl/>
        </w:rPr>
        <w:t>,</w:t>
      </w:r>
      <w:r w:rsidR="00BA31A5">
        <w:rPr>
          <w:rFonts w:ascii="David" w:hAnsi="David" w:hint="cs"/>
          <w:color w:val="000000"/>
          <w:rtl/>
        </w:rPr>
        <w:t xml:space="preserve"> ביושבך בראש הוועדה, </w:t>
      </w:r>
      <w:bookmarkStart w:id="100" w:name="_ETM_Q1_1608977"/>
      <w:bookmarkEnd w:id="100"/>
      <w:r w:rsidRPr="0030782B">
        <w:rPr>
          <w:rFonts w:ascii="David" w:hAnsi="David"/>
          <w:color w:val="000000"/>
          <w:rtl/>
        </w:rPr>
        <w:t xml:space="preserve">נפלה בידך </w:t>
      </w:r>
      <w:r w:rsidR="009E04AA">
        <w:rPr>
          <w:rFonts w:ascii="David" w:hAnsi="David" w:hint="cs"/>
          <w:color w:val="000000"/>
          <w:rtl/>
        </w:rPr>
        <w:t>ה</w:t>
      </w:r>
      <w:r w:rsidRPr="0030782B">
        <w:rPr>
          <w:rFonts w:ascii="David" w:hAnsi="David"/>
          <w:color w:val="000000"/>
          <w:rtl/>
        </w:rPr>
        <w:t xml:space="preserve">זכות להיות זה שנכנס לעומק </w:t>
      </w:r>
      <w:r w:rsidR="00BA31A5">
        <w:rPr>
          <w:rFonts w:ascii="David" w:hAnsi="David" w:hint="cs"/>
          <w:color w:val="000000"/>
          <w:rtl/>
        </w:rPr>
        <w:t>ו</w:t>
      </w:r>
      <w:r w:rsidRPr="0030782B">
        <w:rPr>
          <w:rFonts w:ascii="David" w:hAnsi="David"/>
          <w:color w:val="000000"/>
          <w:rtl/>
        </w:rPr>
        <w:t>בודק את הדברים</w:t>
      </w:r>
      <w:r w:rsidR="00BA31A5">
        <w:rPr>
          <w:rFonts w:ascii="David" w:hAnsi="David" w:hint="cs"/>
          <w:color w:val="000000"/>
          <w:rtl/>
        </w:rPr>
        <w:t>,</w:t>
      </w:r>
      <w:r w:rsidRPr="0030782B">
        <w:rPr>
          <w:rFonts w:ascii="David" w:hAnsi="David"/>
          <w:color w:val="000000"/>
          <w:rtl/>
        </w:rPr>
        <w:t xml:space="preserve"> ואנחנו מבטיחים לסייע לך ככל שאנחנו </w:t>
      </w:r>
      <w:r w:rsidR="00BA31A5">
        <w:rPr>
          <w:rFonts w:ascii="David" w:hAnsi="David" w:hint="cs"/>
          <w:color w:val="000000"/>
          <w:rtl/>
        </w:rPr>
        <w:t>נוכל</w:t>
      </w:r>
      <w:r w:rsidRPr="0030782B">
        <w:rPr>
          <w:rFonts w:ascii="David" w:hAnsi="David"/>
          <w:color w:val="000000"/>
          <w:rtl/>
        </w:rPr>
        <w:t>. </w:t>
      </w:r>
      <w:bookmarkStart w:id="101" w:name="_ETM_Q1_1621233"/>
      <w:bookmarkStart w:id="102" w:name="_ETM_Q1_1621301"/>
      <w:bookmarkEnd w:id="101"/>
      <w:bookmarkEnd w:id="102"/>
    </w:p>
    <w:p w14:paraId="49991479" w14:textId="397E6E95" w:rsidR="003C52F6" w:rsidRDefault="003C52F6" w:rsidP="00982F62">
      <w:pPr>
        <w:pStyle w:val="af6"/>
        <w:keepNext/>
        <w:rPr>
          <w:rtl/>
        </w:rPr>
      </w:pPr>
      <w:bookmarkStart w:id="103" w:name="_ETM_Q1_267000"/>
      <w:bookmarkEnd w:id="103"/>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p>
    <w:p w14:paraId="147B7C92" w14:textId="06C343CE" w:rsidR="003C52F6" w:rsidRDefault="003C52F6" w:rsidP="00982F62">
      <w:pPr>
        <w:pStyle w:val="KeepWithNext"/>
        <w:rPr>
          <w:rtl/>
          <w:lang w:eastAsia="he-IL"/>
        </w:rPr>
      </w:pPr>
    </w:p>
    <w:p w14:paraId="5561B8D0" w14:textId="01E7029C" w:rsidR="0030782B" w:rsidRPr="0030782B" w:rsidRDefault="0030782B" w:rsidP="0030782B">
      <w:pPr>
        <w:spacing w:line="240" w:lineRule="auto"/>
        <w:rPr>
          <w:rFonts w:ascii="David" w:hAnsi="David"/>
        </w:rPr>
      </w:pPr>
      <w:r w:rsidRPr="0030782B">
        <w:rPr>
          <w:rFonts w:ascii="David" w:hAnsi="David"/>
          <w:color w:val="000000"/>
          <w:rtl/>
        </w:rPr>
        <w:t>חבר הכנסת מעוז, אני מציע לפתוח את הנושא כשנגיע לתוספת השנייה בסעיף 5א'. עוד לפני ההצבעה. בסדר? נראה לפי הזמן.  </w:t>
      </w:r>
    </w:p>
    <w:p w14:paraId="20FBDD07" w14:textId="77777777" w:rsidR="0030782B" w:rsidRPr="0030782B" w:rsidRDefault="0030782B" w:rsidP="0030782B">
      <w:pPr>
        <w:bidi w:val="0"/>
        <w:spacing w:line="240" w:lineRule="auto"/>
        <w:ind w:firstLine="0"/>
        <w:jc w:val="left"/>
        <w:rPr>
          <w:rFonts w:ascii="David" w:hAnsi="David"/>
          <w:rtl/>
        </w:rPr>
      </w:pPr>
    </w:p>
    <w:p w14:paraId="795B2ABC" w14:textId="77777777" w:rsidR="0030782B" w:rsidRDefault="0030782B" w:rsidP="00982F62">
      <w:pPr>
        <w:pStyle w:val="a4"/>
        <w:keepNext/>
        <w:rPr>
          <w:rtl/>
        </w:rPr>
      </w:pPr>
      <w:bookmarkStart w:id="104" w:name="ET_speaker_נירה_לאמעי_25"/>
      <w:r w:rsidRPr="00982F62">
        <w:rPr>
          <w:rStyle w:val="TagStyle"/>
          <w:rtl/>
        </w:rPr>
        <w:t xml:space="preserve"> &lt;&lt; דובר &gt;&gt;</w:t>
      </w:r>
      <w:r w:rsidRPr="0030782B">
        <w:rPr>
          <w:rStyle w:val="TagStyle"/>
          <w:rtl/>
        </w:rPr>
        <w:t xml:space="preserve"> </w:t>
      </w:r>
      <w:r>
        <w:rPr>
          <w:rtl/>
        </w:rPr>
        <w:t xml:space="preserve">נירה </w:t>
      </w:r>
      <w:proofErr w:type="spellStart"/>
      <w:r>
        <w:rPr>
          <w:rtl/>
        </w:rPr>
        <w:t>לאמעי</w:t>
      </w:r>
      <w:proofErr w:type="spellEnd"/>
      <w:r>
        <w:rPr>
          <w:rtl/>
        </w:rPr>
        <w:t>:</w:t>
      </w:r>
      <w:r w:rsidRPr="0030782B">
        <w:rPr>
          <w:rStyle w:val="TagStyle"/>
          <w:rtl/>
        </w:rPr>
        <w:t xml:space="preserve"> </w:t>
      </w:r>
      <w:r w:rsidRPr="00982F62">
        <w:rPr>
          <w:rStyle w:val="TagStyle"/>
          <w:rtl/>
        </w:rPr>
        <w:t>&lt;&lt; דובר &gt;&gt;</w:t>
      </w:r>
      <w:r>
        <w:rPr>
          <w:rtl/>
        </w:rPr>
        <w:t xml:space="preserve">   </w:t>
      </w:r>
      <w:bookmarkEnd w:id="104"/>
    </w:p>
    <w:p w14:paraId="39835C4B" w14:textId="77777777" w:rsidR="0030782B" w:rsidRPr="0030782B" w:rsidRDefault="0030782B" w:rsidP="00982F62">
      <w:pPr>
        <w:pStyle w:val="KeepWithNext"/>
        <w:bidi w:val="0"/>
        <w:rPr>
          <w:rtl/>
        </w:rPr>
      </w:pPr>
      <w:bookmarkStart w:id="105" w:name="_ETM_Q1_282000"/>
      <w:bookmarkEnd w:id="105"/>
    </w:p>
    <w:p w14:paraId="7F787598" w14:textId="748AF106" w:rsidR="0030782B" w:rsidRDefault="0030782B" w:rsidP="00274D50">
      <w:pPr>
        <w:spacing w:line="240" w:lineRule="auto"/>
        <w:rPr>
          <w:rFonts w:ascii="David" w:hAnsi="David"/>
          <w:rtl/>
        </w:rPr>
      </w:pPr>
      <w:r w:rsidRPr="0030782B">
        <w:rPr>
          <w:rFonts w:ascii="David" w:hAnsi="David"/>
          <w:color w:val="000000"/>
          <w:rtl/>
        </w:rPr>
        <w:t>חשוב להגיד שכרגע התוספת משקפת את החלטת הממשלה, ואת התכנים של תוכנית גפ</w:t>
      </w:r>
      <w:r w:rsidR="003031BC">
        <w:rPr>
          <w:rFonts w:ascii="David" w:hAnsi="David" w:hint="cs"/>
          <w:color w:val="000000"/>
          <w:rtl/>
        </w:rPr>
        <w:t>"</w:t>
      </w:r>
      <w:r w:rsidRPr="0030782B">
        <w:rPr>
          <w:rFonts w:ascii="David" w:hAnsi="David"/>
          <w:color w:val="000000"/>
          <w:rtl/>
        </w:rPr>
        <w:t>ן</w:t>
      </w:r>
      <w:r w:rsidR="009E04AA">
        <w:rPr>
          <w:rFonts w:ascii="David" w:hAnsi="David" w:hint="cs"/>
          <w:color w:val="000000"/>
          <w:rtl/>
        </w:rPr>
        <w:t>,</w:t>
      </w:r>
      <w:r w:rsidRPr="0030782B">
        <w:rPr>
          <w:rFonts w:ascii="David" w:hAnsi="David"/>
          <w:color w:val="000000"/>
          <w:rtl/>
        </w:rPr>
        <w:t xml:space="preserve"> שבוצעו בהתאמה ל</w:t>
      </w:r>
      <w:r w:rsidR="009E04AA">
        <w:rPr>
          <w:rFonts w:ascii="David" w:hAnsi="David" w:hint="cs"/>
          <w:color w:val="000000"/>
          <w:rtl/>
        </w:rPr>
        <w:t>פררוגטיבה</w:t>
      </w:r>
      <w:r w:rsidRPr="0030782B">
        <w:rPr>
          <w:rFonts w:ascii="David" w:hAnsi="David"/>
          <w:color w:val="000000"/>
          <w:rtl/>
        </w:rPr>
        <w:t xml:space="preserve"> שניתנה בהחלטת הממשלה.</w:t>
      </w:r>
    </w:p>
    <w:p w14:paraId="114D62FA" w14:textId="57B12C5B" w:rsidR="003C52F6" w:rsidRDefault="003C52F6" w:rsidP="00274D50">
      <w:pPr>
        <w:spacing w:line="240" w:lineRule="auto"/>
        <w:rPr>
          <w:rFonts w:ascii="David" w:hAnsi="David"/>
          <w:rtl/>
        </w:rPr>
      </w:pPr>
    </w:p>
    <w:p w14:paraId="60427490" w14:textId="41ED0E16" w:rsidR="003C52F6" w:rsidRDefault="003C52F6" w:rsidP="00982F62">
      <w:pPr>
        <w:pStyle w:val="af6"/>
        <w:keepNext/>
        <w:rPr>
          <w:rtl/>
        </w:rPr>
      </w:pPr>
      <w:bookmarkStart w:id="106" w:name="ET_yor_6053_221"/>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106"/>
    </w:p>
    <w:p w14:paraId="1B85AB0F" w14:textId="1627AA1A" w:rsidR="003C52F6" w:rsidRDefault="003C52F6" w:rsidP="00982F62">
      <w:pPr>
        <w:pStyle w:val="KeepWithNext"/>
        <w:rPr>
          <w:rtl/>
        </w:rPr>
      </w:pPr>
    </w:p>
    <w:p w14:paraId="5FAA9305" w14:textId="5B69CFCB" w:rsidR="0030782B" w:rsidRPr="0030782B" w:rsidRDefault="0030782B" w:rsidP="00DB4DAB">
      <w:pPr>
        <w:spacing w:after="160" w:line="240" w:lineRule="auto"/>
        <w:rPr>
          <w:rFonts w:ascii="David" w:hAnsi="David"/>
        </w:rPr>
      </w:pPr>
      <w:bookmarkStart w:id="107" w:name="_ETM_Q1_290000"/>
      <w:bookmarkEnd w:id="107"/>
      <w:r w:rsidRPr="0030782B">
        <w:rPr>
          <w:rFonts w:ascii="David" w:hAnsi="David"/>
          <w:color w:val="000000"/>
          <w:rtl/>
        </w:rPr>
        <w:t>נכון. אני מתחבר לדברים של חבר הכנסת מעוז</w:t>
      </w:r>
      <w:r w:rsidR="009E04AA">
        <w:rPr>
          <w:rFonts w:ascii="David" w:hAnsi="David" w:hint="cs"/>
          <w:color w:val="000000"/>
          <w:rtl/>
        </w:rPr>
        <w:t xml:space="preserve">. </w:t>
      </w:r>
      <w:r w:rsidRPr="0030782B">
        <w:rPr>
          <w:rFonts w:ascii="David" w:hAnsi="David"/>
          <w:color w:val="000000"/>
          <w:rtl/>
        </w:rPr>
        <w:t xml:space="preserve">אם אנחנו באים לאשר את אותו חוק בחוק ההסדרים, ישנה תוספת בסעיף 5א', שצריכים לעיין </w:t>
      </w:r>
      <w:r w:rsidR="00FD12D4">
        <w:rPr>
          <w:rFonts w:ascii="David" w:hAnsi="David" w:hint="cs"/>
          <w:color w:val="000000"/>
          <w:rtl/>
        </w:rPr>
        <w:t xml:space="preserve">בה </w:t>
      </w:r>
      <w:r w:rsidRPr="0030782B">
        <w:rPr>
          <w:rFonts w:ascii="David" w:hAnsi="David"/>
          <w:color w:val="000000"/>
          <w:rtl/>
        </w:rPr>
        <w:t>ולדעת על מה אנחנו הולכים להצביע, ומהי התוספת. אני מקבל את דבריך בהחלט, וכשנגיע לתוספת אנחנו נעיין בנושא. יושב</w:t>
      </w:r>
      <w:r w:rsidR="00DB4DAB">
        <w:rPr>
          <w:rFonts w:ascii="David" w:hAnsi="David" w:hint="cs"/>
          <w:color w:val="000000"/>
          <w:rtl/>
        </w:rPr>
        <w:t>-</w:t>
      </w:r>
      <w:r w:rsidRPr="0030782B">
        <w:rPr>
          <w:rFonts w:ascii="David" w:hAnsi="David"/>
          <w:color w:val="000000"/>
          <w:rtl/>
        </w:rPr>
        <w:t>ראש ועדת החינוך בשלטון המקומי, שלום בן משה, בבקשה. </w:t>
      </w:r>
    </w:p>
    <w:p w14:paraId="2E324855" w14:textId="77777777" w:rsidR="00FE180F" w:rsidRDefault="00FE180F" w:rsidP="00982F62">
      <w:pPr>
        <w:pStyle w:val="af9"/>
        <w:keepNext/>
        <w:rPr>
          <w:rtl/>
        </w:rPr>
      </w:pPr>
      <w:bookmarkStart w:id="108" w:name="ET_guest_609381_27"/>
      <w:r w:rsidRPr="00982F62">
        <w:rPr>
          <w:rStyle w:val="TagStyle"/>
          <w:rtl/>
        </w:rPr>
        <w:t xml:space="preserve"> &lt;&lt; אורח &gt;&gt;</w:t>
      </w:r>
      <w:r w:rsidRPr="00FE180F">
        <w:rPr>
          <w:rStyle w:val="TagStyle"/>
          <w:rtl/>
        </w:rPr>
        <w:t xml:space="preserve"> </w:t>
      </w:r>
      <w:r>
        <w:rPr>
          <w:rtl/>
        </w:rPr>
        <w:t>שלום בן משה:</w:t>
      </w:r>
      <w:r w:rsidRPr="00FE180F">
        <w:rPr>
          <w:rStyle w:val="TagStyle"/>
          <w:rtl/>
        </w:rPr>
        <w:t xml:space="preserve"> </w:t>
      </w:r>
      <w:r w:rsidRPr="00982F62">
        <w:rPr>
          <w:rStyle w:val="TagStyle"/>
          <w:rtl/>
        </w:rPr>
        <w:t>&lt;&lt; אורח &gt;&gt;</w:t>
      </w:r>
      <w:r>
        <w:rPr>
          <w:rtl/>
        </w:rPr>
        <w:t xml:space="preserve">   </w:t>
      </w:r>
      <w:bookmarkEnd w:id="108"/>
    </w:p>
    <w:p w14:paraId="5A0DA7DD" w14:textId="77777777" w:rsidR="00FE180F" w:rsidRDefault="00FE180F" w:rsidP="00982F62">
      <w:pPr>
        <w:pStyle w:val="KeepWithNext"/>
        <w:rPr>
          <w:rtl/>
        </w:rPr>
      </w:pPr>
    </w:p>
    <w:p w14:paraId="5C91A4EA" w14:textId="7A8BF339" w:rsidR="00AC7325" w:rsidRDefault="0030782B" w:rsidP="005B71F4">
      <w:pPr>
        <w:spacing w:after="160" w:line="240" w:lineRule="auto"/>
        <w:rPr>
          <w:rFonts w:ascii="David" w:hAnsi="David"/>
          <w:color w:val="000000"/>
          <w:rtl/>
        </w:rPr>
      </w:pPr>
      <w:bookmarkStart w:id="109" w:name="_ETM_Q1_317000"/>
      <w:bookmarkStart w:id="110" w:name="_ETM_Q1_309000"/>
      <w:bookmarkEnd w:id="109"/>
      <w:bookmarkEnd w:id="110"/>
      <w:r w:rsidRPr="0030782B">
        <w:rPr>
          <w:rFonts w:ascii="David" w:hAnsi="David"/>
          <w:color w:val="000000"/>
          <w:rtl/>
        </w:rPr>
        <w:t>בוקר טוב לכם, אדוני היושב-ראש, הדיון הזה חשוב מאוד</w:t>
      </w:r>
      <w:r w:rsidR="00AC7325">
        <w:rPr>
          <w:rFonts w:ascii="David" w:hAnsi="David" w:hint="cs"/>
          <w:color w:val="000000"/>
          <w:rtl/>
        </w:rPr>
        <w:t xml:space="preserve"> ו</w:t>
      </w:r>
      <w:r w:rsidRPr="0030782B">
        <w:rPr>
          <w:rFonts w:ascii="David" w:hAnsi="David"/>
          <w:color w:val="000000"/>
          <w:rtl/>
        </w:rPr>
        <w:t>זאת מטרה ראויה. הוא א</w:t>
      </w:r>
      <w:r w:rsidR="009E04AA">
        <w:rPr>
          <w:rFonts w:ascii="David" w:hAnsi="David" w:hint="cs"/>
          <w:color w:val="000000"/>
          <w:rtl/>
        </w:rPr>
        <w:t>ו</w:t>
      </w:r>
      <w:r w:rsidRPr="0030782B">
        <w:rPr>
          <w:rFonts w:ascii="David" w:hAnsi="David"/>
          <w:color w:val="000000"/>
          <w:rtl/>
        </w:rPr>
        <w:t>מנם טכני</w:t>
      </w:r>
      <w:r w:rsidR="009E04AA">
        <w:rPr>
          <w:rFonts w:ascii="David" w:hAnsi="David" w:hint="cs"/>
          <w:color w:val="000000"/>
          <w:rtl/>
        </w:rPr>
        <w:t>,</w:t>
      </w:r>
      <w:r w:rsidR="009F56D2">
        <w:rPr>
          <w:rFonts w:ascii="David" w:hAnsi="David" w:hint="cs"/>
          <w:color w:val="000000"/>
          <w:rtl/>
        </w:rPr>
        <w:t xml:space="preserve"> </w:t>
      </w:r>
      <w:r w:rsidR="009F56D2">
        <w:rPr>
          <w:rFonts w:ascii="David" w:hAnsi="David"/>
          <w:color w:val="000000"/>
          <w:rtl/>
        </w:rPr>
        <w:br/>
      </w:r>
      <w:bookmarkStart w:id="111" w:name="_ETM_Q1_243000"/>
      <w:bookmarkStart w:id="112" w:name="_ETM_Q1_243042"/>
      <w:bookmarkEnd w:id="111"/>
      <w:bookmarkEnd w:id="112"/>
      <w:r w:rsidR="009F56D2">
        <w:rPr>
          <w:rFonts w:ascii="David" w:hAnsi="David" w:hint="cs"/>
          <w:color w:val="000000"/>
          <w:rtl/>
        </w:rPr>
        <w:t>א</w:t>
      </w:r>
      <w:r w:rsidRPr="0030782B">
        <w:rPr>
          <w:rFonts w:ascii="David" w:hAnsi="David"/>
          <w:color w:val="000000"/>
          <w:rtl/>
        </w:rPr>
        <w:t xml:space="preserve">בל יש בו גם מהות. המציאות </w:t>
      </w:r>
      <w:r w:rsidR="009E04AA">
        <w:rPr>
          <w:rFonts w:ascii="David" w:hAnsi="David" w:hint="cs"/>
          <w:color w:val="000000"/>
          <w:rtl/>
        </w:rPr>
        <w:t>ש</w:t>
      </w:r>
      <w:r w:rsidRPr="0030782B">
        <w:rPr>
          <w:rFonts w:ascii="David" w:hAnsi="David"/>
          <w:color w:val="000000"/>
          <w:rtl/>
        </w:rPr>
        <w:t xml:space="preserve">בה </w:t>
      </w:r>
      <w:r w:rsidR="00AC7325">
        <w:rPr>
          <w:rFonts w:ascii="David" w:hAnsi="David" w:hint="cs"/>
          <w:color w:val="000000"/>
          <w:rtl/>
        </w:rPr>
        <w:t xml:space="preserve">היו </w:t>
      </w:r>
      <w:r w:rsidRPr="0030782B">
        <w:rPr>
          <w:rFonts w:ascii="David" w:hAnsi="David"/>
          <w:color w:val="000000"/>
          <w:rtl/>
        </w:rPr>
        <w:t>מנהלי בתי הספר טרם התוספת החשובה של תוכנית גפ</w:t>
      </w:r>
      <w:r w:rsidR="00AC7325">
        <w:rPr>
          <w:rFonts w:ascii="David" w:hAnsi="David" w:hint="cs"/>
          <w:color w:val="000000"/>
          <w:rtl/>
        </w:rPr>
        <w:t>"</w:t>
      </w:r>
      <w:r w:rsidRPr="0030782B">
        <w:rPr>
          <w:rFonts w:ascii="David" w:hAnsi="David"/>
          <w:color w:val="000000"/>
          <w:rtl/>
        </w:rPr>
        <w:t>ן, הי</w:t>
      </w:r>
      <w:r w:rsidR="009E04AA">
        <w:rPr>
          <w:rFonts w:ascii="David" w:hAnsi="David" w:hint="cs"/>
          <w:color w:val="000000"/>
          <w:rtl/>
        </w:rPr>
        <w:t>י</w:t>
      </w:r>
      <w:r w:rsidR="00D27795">
        <w:rPr>
          <w:rFonts w:ascii="David" w:hAnsi="David" w:hint="cs"/>
          <w:color w:val="000000"/>
          <w:rtl/>
        </w:rPr>
        <w:t>ת</w:t>
      </w:r>
      <w:r w:rsidRPr="0030782B">
        <w:rPr>
          <w:rFonts w:ascii="David" w:hAnsi="David"/>
          <w:color w:val="000000"/>
          <w:rtl/>
        </w:rPr>
        <w:t>ה ניהול עצמי</w:t>
      </w:r>
      <w:r w:rsidR="00AC7325">
        <w:rPr>
          <w:rFonts w:ascii="David" w:hAnsi="David" w:hint="cs"/>
          <w:color w:val="000000"/>
          <w:rtl/>
        </w:rPr>
        <w:t xml:space="preserve"> ו</w:t>
      </w:r>
      <w:r w:rsidR="00190D66">
        <w:rPr>
          <w:rFonts w:ascii="David" w:hAnsi="David" w:hint="cs"/>
          <w:color w:val="000000"/>
          <w:rtl/>
        </w:rPr>
        <w:t xml:space="preserve">נוהל </w:t>
      </w:r>
      <w:r w:rsidRPr="0030782B">
        <w:rPr>
          <w:rFonts w:ascii="David" w:hAnsi="David"/>
          <w:color w:val="000000"/>
          <w:rtl/>
        </w:rPr>
        <w:t xml:space="preserve">פנימי. והוא יצר מציאות שמנהלת בית הספר, היא זאת שבוחרת </w:t>
      </w:r>
      <w:r w:rsidR="00AC7325">
        <w:rPr>
          <w:rFonts w:ascii="David" w:hAnsi="David" w:hint="cs"/>
          <w:color w:val="000000"/>
          <w:rtl/>
        </w:rPr>
        <w:t xml:space="preserve">ובודקת </w:t>
      </w:r>
      <w:r w:rsidRPr="0030782B">
        <w:rPr>
          <w:rFonts w:ascii="David" w:hAnsi="David"/>
          <w:color w:val="000000"/>
          <w:rtl/>
        </w:rPr>
        <w:t>את התוכנית, היא הפכה להיות גם יועצת וגם בודקת</w:t>
      </w:r>
      <w:r w:rsidR="009E04AA">
        <w:rPr>
          <w:rFonts w:ascii="David" w:hAnsi="David" w:hint="cs"/>
          <w:color w:val="000000"/>
          <w:rtl/>
        </w:rPr>
        <w:t>,</w:t>
      </w:r>
      <w:r w:rsidRPr="0030782B">
        <w:rPr>
          <w:rFonts w:ascii="David" w:hAnsi="David"/>
          <w:color w:val="000000"/>
          <w:rtl/>
        </w:rPr>
        <w:t xml:space="preserve"> </w:t>
      </w:r>
      <w:r w:rsidR="00190D66">
        <w:rPr>
          <w:rFonts w:ascii="David" w:hAnsi="David" w:hint="cs"/>
          <w:color w:val="000000"/>
          <w:rtl/>
        </w:rPr>
        <w:t>וכו</w:t>
      </w:r>
      <w:r w:rsidR="009E04AA">
        <w:rPr>
          <w:rFonts w:ascii="David" w:hAnsi="David" w:hint="cs"/>
          <w:color w:val="000000"/>
          <w:rtl/>
        </w:rPr>
        <w:t>לי</w:t>
      </w:r>
      <w:r w:rsidR="00190D66">
        <w:rPr>
          <w:rFonts w:ascii="David" w:hAnsi="David" w:hint="cs"/>
          <w:color w:val="000000"/>
          <w:rtl/>
        </w:rPr>
        <w:t xml:space="preserve"> </w:t>
      </w:r>
      <w:proofErr w:type="spellStart"/>
      <w:r w:rsidRPr="0030782B">
        <w:rPr>
          <w:rFonts w:ascii="David" w:hAnsi="David"/>
          <w:color w:val="000000"/>
          <w:rtl/>
        </w:rPr>
        <w:t>וכו</w:t>
      </w:r>
      <w:r w:rsidR="009E04AA">
        <w:rPr>
          <w:rFonts w:ascii="David" w:hAnsi="David" w:hint="cs"/>
          <w:color w:val="000000"/>
          <w:rtl/>
        </w:rPr>
        <w:t>לי</w:t>
      </w:r>
      <w:proofErr w:type="spellEnd"/>
      <w:r w:rsidRPr="0030782B">
        <w:rPr>
          <w:rFonts w:ascii="David" w:hAnsi="David"/>
          <w:color w:val="000000"/>
          <w:rtl/>
        </w:rPr>
        <w:t xml:space="preserve">. </w:t>
      </w:r>
      <w:r w:rsidR="0004656C">
        <w:rPr>
          <w:rFonts w:ascii="David" w:hAnsi="David" w:hint="cs"/>
          <w:color w:val="000000"/>
          <w:rtl/>
        </w:rPr>
        <w:t xml:space="preserve">עכשיו </w:t>
      </w:r>
      <w:r w:rsidRPr="0030782B">
        <w:rPr>
          <w:rFonts w:ascii="David" w:hAnsi="David"/>
          <w:color w:val="000000"/>
          <w:rtl/>
        </w:rPr>
        <w:t>מתקנים את המצב הזה</w:t>
      </w:r>
      <w:r w:rsidR="00AC7325">
        <w:rPr>
          <w:rFonts w:ascii="David" w:hAnsi="David" w:hint="cs"/>
          <w:color w:val="000000"/>
          <w:rtl/>
        </w:rPr>
        <w:t xml:space="preserve">, </w:t>
      </w:r>
      <w:r w:rsidR="0004656C">
        <w:rPr>
          <w:rFonts w:ascii="David" w:hAnsi="David" w:hint="cs"/>
          <w:color w:val="000000"/>
          <w:rtl/>
        </w:rPr>
        <w:t xml:space="preserve">וזה </w:t>
      </w:r>
      <w:r w:rsidRPr="0030782B">
        <w:rPr>
          <w:rFonts w:ascii="David" w:hAnsi="David"/>
          <w:color w:val="000000"/>
          <w:rtl/>
        </w:rPr>
        <w:t>בהחלט חשוב מאוד.</w:t>
      </w:r>
    </w:p>
    <w:p w14:paraId="17EBA5D9" w14:textId="1E464BB5" w:rsidR="0016146E" w:rsidRDefault="0030782B" w:rsidP="002E088A">
      <w:pPr>
        <w:spacing w:after="160" w:line="240" w:lineRule="auto"/>
        <w:rPr>
          <w:rFonts w:ascii="David" w:hAnsi="David"/>
          <w:color w:val="000000"/>
          <w:rtl/>
        </w:rPr>
      </w:pPr>
      <w:r w:rsidRPr="0030782B">
        <w:rPr>
          <w:rFonts w:ascii="David" w:hAnsi="David"/>
          <w:color w:val="000000"/>
          <w:rtl/>
        </w:rPr>
        <w:t xml:space="preserve">המנהלת מקבלת </w:t>
      </w:r>
      <w:r w:rsidR="00D27795">
        <w:rPr>
          <w:rFonts w:ascii="David" w:hAnsi="David" w:hint="cs"/>
          <w:color w:val="000000"/>
          <w:rtl/>
        </w:rPr>
        <w:t>ה</w:t>
      </w:r>
      <w:r w:rsidRPr="0030782B">
        <w:rPr>
          <w:rFonts w:ascii="David" w:hAnsi="David"/>
          <w:color w:val="000000"/>
          <w:rtl/>
        </w:rPr>
        <w:t>רבה יותר כסף מ</w:t>
      </w:r>
      <w:r w:rsidR="00AC7325">
        <w:rPr>
          <w:rFonts w:ascii="David" w:hAnsi="David" w:hint="cs"/>
          <w:color w:val="000000"/>
          <w:rtl/>
        </w:rPr>
        <w:t xml:space="preserve">אשר </w:t>
      </w:r>
      <w:r w:rsidRPr="0030782B">
        <w:rPr>
          <w:rFonts w:ascii="David" w:hAnsi="David"/>
          <w:color w:val="000000"/>
          <w:rtl/>
        </w:rPr>
        <w:t>בעבר</w:t>
      </w:r>
      <w:r w:rsidR="0016146E">
        <w:rPr>
          <w:rFonts w:ascii="David" w:hAnsi="David" w:hint="cs"/>
          <w:color w:val="000000"/>
          <w:rtl/>
        </w:rPr>
        <w:t xml:space="preserve"> ו</w:t>
      </w:r>
      <w:r w:rsidRPr="0030782B">
        <w:rPr>
          <w:rFonts w:ascii="David" w:hAnsi="David"/>
          <w:color w:val="000000"/>
          <w:rtl/>
        </w:rPr>
        <w:t>היא מקבלת את הכסף הזה</w:t>
      </w:r>
      <w:r w:rsidR="00AC7325">
        <w:rPr>
          <w:rFonts w:ascii="David" w:hAnsi="David" w:hint="cs"/>
          <w:color w:val="000000"/>
          <w:rtl/>
        </w:rPr>
        <w:t xml:space="preserve"> ישירות</w:t>
      </w:r>
      <w:r w:rsidRPr="0030782B">
        <w:rPr>
          <w:rFonts w:ascii="David" w:hAnsi="David"/>
          <w:color w:val="000000"/>
          <w:rtl/>
        </w:rPr>
        <w:t xml:space="preserve">. לפני </w:t>
      </w:r>
      <w:r w:rsidR="00AC7325">
        <w:rPr>
          <w:rFonts w:ascii="David" w:hAnsi="David" w:hint="cs"/>
          <w:color w:val="000000"/>
          <w:rtl/>
        </w:rPr>
        <w:t xml:space="preserve">כן </w:t>
      </w:r>
      <w:r w:rsidR="0016146E">
        <w:rPr>
          <w:rFonts w:ascii="David" w:hAnsi="David" w:hint="cs"/>
          <w:color w:val="000000"/>
          <w:rtl/>
        </w:rPr>
        <w:t>ל</w:t>
      </w:r>
      <w:r w:rsidR="0016146E" w:rsidRPr="0030782B">
        <w:rPr>
          <w:rFonts w:ascii="David" w:hAnsi="David"/>
          <w:color w:val="000000"/>
          <w:rtl/>
        </w:rPr>
        <w:t xml:space="preserve">רשות </w:t>
      </w:r>
      <w:r w:rsidRPr="0030782B">
        <w:rPr>
          <w:rFonts w:ascii="David" w:hAnsi="David"/>
          <w:color w:val="000000"/>
          <w:rtl/>
        </w:rPr>
        <w:t>הייתה שליטה מלאה על הכסף, ועכשיו – אני מברך על כך – זה מפוקח.  כלומר</w:t>
      </w:r>
      <w:r w:rsidR="009E04AA">
        <w:rPr>
          <w:rFonts w:ascii="David" w:hAnsi="David" w:hint="cs"/>
          <w:color w:val="000000"/>
          <w:rtl/>
        </w:rPr>
        <w:t>,</w:t>
      </w:r>
      <w:r w:rsidRPr="0030782B">
        <w:rPr>
          <w:rFonts w:ascii="David" w:hAnsi="David"/>
          <w:color w:val="000000"/>
          <w:rtl/>
        </w:rPr>
        <w:t xml:space="preserve"> אגף החינוך ברשות המקומית או אצלנו מינהל החינוך, נמצא בשיח עם המנהלות</w:t>
      </w:r>
      <w:r w:rsidR="00190D66">
        <w:rPr>
          <w:rFonts w:ascii="David" w:hAnsi="David" w:hint="cs"/>
          <w:color w:val="000000"/>
          <w:rtl/>
        </w:rPr>
        <w:t>,</w:t>
      </w:r>
      <w:r w:rsidRPr="0030782B">
        <w:rPr>
          <w:rFonts w:ascii="David" w:hAnsi="David"/>
          <w:color w:val="000000"/>
          <w:rtl/>
        </w:rPr>
        <w:t xml:space="preserve"> </w:t>
      </w:r>
      <w:r w:rsidR="0004656C">
        <w:rPr>
          <w:rFonts w:ascii="David" w:hAnsi="David" w:hint="cs"/>
          <w:color w:val="000000"/>
          <w:rtl/>
        </w:rPr>
        <w:t>ו</w:t>
      </w:r>
      <w:r w:rsidR="0004656C" w:rsidRPr="0030782B">
        <w:rPr>
          <w:rFonts w:ascii="David" w:hAnsi="David"/>
          <w:color w:val="000000"/>
          <w:rtl/>
        </w:rPr>
        <w:t xml:space="preserve">היא מתייעצת </w:t>
      </w:r>
      <w:r w:rsidR="0004656C">
        <w:rPr>
          <w:rFonts w:ascii="David" w:hAnsi="David" w:hint="cs"/>
          <w:color w:val="000000"/>
          <w:rtl/>
        </w:rPr>
        <w:t xml:space="preserve">על </w:t>
      </w:r>
      <w:r w:rsidRPr="0030782B">
        <w:rPr>
          <w:rFonts w:ascii="David" w:hAnsi="David"/>
          <w:color w:val="000000"/>
          <w:rtl/>
        </w:rPr>
        <w:t>תוכניות שה</w:t>
      </w:r>
      <w:r w:rsidR="0004656C">
        <w:rPr>
          <w:rFonts w:ascii="David" w:hAnsi="David" w:hint="cs"/>
          <w:color w:val="000000"/>
          <w:rtl/>
        </w:rPr>
        <w:t>יא</w:t>
      </w:r>
      <w:r w:rsidRPr="0030782B">
        <w:rPr>
          <w:rFonts w:ascii="David" w:hAnsi="David"/>
          <w:color w:val="000000"/>
          <w:rtl/>
        </w:rPr>
        <w:t xml:space="preserve"> רוצה</w:t>
      </w:r>
      <w:r w:rsidR="0004656C">
        <w:rPr>
          <w:rFonts w:ascii="David" w:hAnsi="David"/>
          <w:color w:val="000000"/>
          <w:rtl/>
        </w:rPr>
        <w:t xml:space="preserve"> להכין, אפילו שיש לה עצמאות בזה</w:t>
      </w:r>
      <w:r w:rsidR="0016146E">
        <w:rPr>
          <w:rFonts w:ascii="David" w:hAnsi="David" w:hint="cs"/>
          <w:color w:val="000000"/>
          <w:rtl/>
        </w:rPr>
        <w:t>.</w:t>
      </w:r>
      <w:r w:rsidR="0004656C">
        <w:rPr>
          <w:rFonts w:ascii="David" w:hAnsi="David" w:hint="cs"/>
          <w:color w:val="000000"/>
          <w:rtl/>
        </w:rPr>
        <w:t xml:space="preserve"> זה לא לגמרי </w:t>
      </w:r>
      <w:r w:rsidRPr="0030782B">
        <w:rPr>
          <w:rFonts w:ascii="David" w:hAnsi="David"/>
          <w:color w:val="000000"/>
          <w:rtl/>
        </w:rPr>
        <w:t>שמגיע מישהו ורוצה להכין תכנית</w:t>
      </w:r>
      <w:r w:rsidR="0016146E">
        <w:rPr>
          <w:rFonts w:ascii="David" w:hAnsi="David" w:hint="cs"/>
          <w:color w:val="000000"/>
          <w:rtl/>
        </w:rPr>
        <w:t xml:space="preserve"> אז</w:t>
      </w:r>
      <w:r w:rsidRPr="0030782B">
        <w:rPr>
          <w:rFonts w:ascii="David" w:hAnsi="David"/>
          <w:color w:val="000000"/>
          <w:rtl/>
        </w:rPr>
        <w:t xml:space="preserve"> המנהלת לוקחת אותה ועושה דין לעצמה. זה יותר מפוקח – וכך צריך להיות.</w:t>
      </w:r>
      <w:bookmarkStart w:id="113" w:name="_ETM_Q1_276936"/>
      <w:bookmarkEnd w:id="113"/>
      <w:r w:rsidR="009E04AA">
        <w:rPr>
          <w:rFonts w:ascii="David" w:hAnsi="David" w:hint="cs"/>
          <w:color w:val="000000"/>
          <w:rtl/>
        </w:rPr>
        <w:t xml:space="preserve"> </w:t>
      </w:r>
      <w:bookmarkStart w:id="114" w:name="_ETM_Q1_277029"/>
      <w:bookmarkEnd w:id="114"/>
      <w:r w:rsidRPr="0030782B">
        <w:rPr>
          <w:rFonts w:ascii="David" w:hAnsi="David"/>
          <w:color w:val="000000"/>
          <w:rtl/>
        </w:rPr>
        <w:t xml:space="preserve">אבל זה מסביר את העניין, שמנהל שהוא לא עובד עירייה לא יכול לחתום, </w:t>
      </w:r>
      <w:r w:rsidR="0016146E">
        <w:rPr>
          <w:rFonts w:ascii="David" w:hAnsi="David" w:hint="cs"/>
          <w:color w:val="000000"/>
          <w:rtl/>
        </w:rPr>
        <w:t>ו</w:t>
      </w:r>
      <w:r w:rsidRPr="0030782B">
        <w:rPr>
          <w:rFonts w:ascii="David" w:hAnsi="David"/>
          <w:color w:val="000000"/>
          <w:rtl/>
        </w:rPr>
        <w:t xml:space="preserve">הוא צריך את הגזבר שיחתום לו על כל הוצאה שולית. זה מסדיר את העניין שהוא מקבל ויש חשב שנמצא באגף </w:t>
      </w:r>
      <w:r w:rsidR="00190D66">
        <w:rPr>
          <w:rFonts w:ascii="David" w:hAnsi="David" w:hint="cs"/>
          <w:color w:val="000000"/>
          <w:rtl/>
        </w:rPr>
        <w:t>ו</w:t>
      </w:r>
      <w:r w:rsidRPr="0030782B">
        <w:rPr>
          <w:rFonts w:ascii="David" w:hAnsi="David"/>
          <w:color w:val="000000"/>
          <w:rtl/>
        </w:rPr>
        <w:t>עוקב אחרי העניין הזה</w:t>
      </w:r>
      <w:r w:rsidR="00AC7325">
        <w:rPr>
          <w:rFonts w:ascii="David" w:hAnsi="David" w:hint="cs"/>
          <w:color w:val="000000"/>
          <w:rtl/>
        </w:rPr>
        <w:t>.</w:t>
      </w:r>
      <w:r w:rsidRPr="0030782B">
        <w:rPr>
          <w:rFonts w:ascii="David" w:hAnsi="David"/>
          <w:color w:val="000000"/>
          <w:rtl/>
        </w:rPr>
        <w:t xml:space="preserve"> והפתרון הזה שבהצעת הממשלה ואצלך</w:t>
      </w:r>
      <w:r w:rsidR="00190D66">
        <w:rPr>
          <w:rFonts w:ascii="David" w:hAnsi="David" w:hint="cs"/>
          <w:color w:val="000000"/>
          <w:rtl/>
        </w:rPr>
        <w:t>,</w:t>
      </w:r>
      <w:r w:rsidRPr="0030782B">
        <w:rPr>
          <w:rFonts w:ascii="David" w:hAnsi="David"/>
          <w:color w:val="000000"/>
          <w:rtl/>
        </w:rPr>
        <w:t xml:space="preserve"> היושב-ראש, ה</w:t>
      </w:r>
      <w:r w:rsidR="00190D66">
        <w:rPr>
          <w:rFonts w:ascii="David" w:hAnsi="David" w:hint="cs"/>
          <w:color w:val="000000"/>
          <w:rtl/>
        </w:rPr>
        <w:t>ו</w:t>
      </w:r>
      <w:r w:rsidRPr="0030782B">
        <w:rPr>
          <w:rFonts w:ascii="David" w:hAnsi="David"/>
          <w:color w:val="000000"/>
          <w:rtl/>
        </w:rPr>
        <w:t xml:space="preserve">א חשוב מכיוון שכל הזמן דיברנו על גמישות ניהולית ועצמאות ניהולית. </w:t>
      </w:r>
    </w:p>
    <w:p w14:paraId="3AA87360" w14:textId="623C6D82" w:rsidR="0030782B" w:rsidRPr="0030782B" w:rsidRDefault="0030782B" w:rsidP="0016146E">
      <w:pPr>
        <w:spacing w:after="160" w:line="240" w:lineRule="auto"/>
        <w:rPr>
          <w:rFonts w:ascii="David" w:hAnsi="David"/>
          <w:rtl/>
        </w:rPr>
      </w:pPr>
      <w:r w:rsidRPr="0030782B">
        <w:rPr>
          <w:rFonts w:ascii="David" w:hAnsi="David"/>
          <w:color w:val="000000"/>
          <w:rtl/>
        </w:rPr>
        <w:lastRenderedPageBreak/>
        <w:t>אני יכול לומר לכם, שבמובן הזה עכשיו, יש למנהלות יכולת להשפיע על תגבור</w:t>
      </w:r>
      <w:r w:rsidR="009E04AA">
        <w:rPr>
          <w:rFonts w:ascii="David" w:hAnsi="David" w:hint="cs"/>
          <w:color w:val="000000"/>
          <w:rtl/>
        </w:rPr>
        <w:t>,</w:t>
      </w:r>
      <w:r w:rsidRPr="0030782B">
        <w:rPr>
          <w:rFonts w:ascii="David" w:hAnsi="David"/>
          <w:color w:val="000000"/>
          <w:rtl/>
        </w:rPr>
        <w:t xml:space="preserve"> למשל</w:t>
      </w:r>
      <w:r w:rsidR="0016146E">
        <w:rPr>
          <w:rFonts w:ascii="David" w:hAnsi="David" w:hint="cs"/>
          <w:color w:val="000000"/>
          <w:rtl/>
        </w:rPr>
        <w:t xml:space="preserve"> </w:t>
      </w:r>
      <w:r w:rsidR="0016146E">
        <w:rPr>
          <w:rFonts w:ascii="David" w:hAnsi="David"/>
          <w:color w:val="000000"/>
          <w:rtl/>
        </w:rPr>
        <w:t>על יוזמות חינוכיות</w:t>
      </w:r>
      <w:r w:rsidR="0016146E">
        <w:rPr>
          <w:rFonts w:ascii="David" w:hAnsi="David" w:hint="cs"/>
          <w:color w:val="000000"/>
          <w:rtl/>
        </w:rPr>
        <w:t xml:space="preserve"> ו</w:t>
      </w:r>
      <w:r w:rsidRPr="0030782B">
        <w:rPr>
          <w:rFonts w:ascii="David" w:hAnsi="David"/>
          <w:color w:val="000000"/>
          <w:rtl/>
        </w:rPr>
        <w:t>על יוזמות פדגוגיות. זה נותן להן אפשרות, לא רק לדבר, אלא גם לעשות. הכסף בהחלט נותן פתרון לעניין הזה.</w:t>
      </w:r>
    </w:p>
    <w:p w14:paraId="7DC21F4C" w14:textId="3628CFA3" w:rsidR="009F56D2" w:rsidRDefault="00D27795" w:rsidP="005B71F4">
      <w:pPr>
        <w:spacing w:after="160" w:line="240" w:lineRule="auto"/>
        <w:rPr>
          <w:lang w:eastAsia="he-IL"/>
        </w:rPr>
      </w:pPr>
      <w:r>
        <w:rPr>
          <w:rFonts w:ascii="David" w:hAnsi="David"/>
          <w:color w:val="000000"/>
          <w:rtl/>
        </w:rPr>
        <w:t>אנחנו מברכים על כך מאוד</w:t>
      </w:r>
      <w:r w:rsidR="0030782B" w:rsidRPr="0030782B">
        <w:rPr>
          <w:rFonts w:ascii="David" w:hAnsi="David"/>
          <w:color w:val="000000"/>
          <w:rtl/>
        </w:rPr>
        <w:t xml:space="preserve"> </w:t>
      </w:r>
      <w:r>
        <w:rPr>
          <w:rFonts w:ascii="David" w:hAnsi="David" w:hint="cs"/>
          <w:color w:val="000000"/>
          <w:rtl/>
        </w:rPr>
        <w:t>ו</w:t>
      </w:r>
      <w:r w:rsidR="0030782B" w:rsidRPr="0030782B">
        <w:rPr>
          <w:rFonts w:ascii="David" w:hAnsi="David"/>
          <w:color w:val="000000"/>
          <w:rtl/>
        </w:rPr>
        <w:t>זאת גם העמדה של השלטון המקומי. למעשה האוצר כבר רצה להפעיל את זה, וכבר התח</w:t>
      </w:r>
      <w:r>
        <w:rPr>
          <w:rFonts w:ascii="David" w:hAnsi="David"/>
          <w:color w:val="000000"/>
          <w:rtl/>
        </w:rPr>
        <w:t xml:space="preserve">ילו לעביר לנו כספים, אבל זה לא </w:t>
      </w:r>
      <w:r>
        <w:rPr>
          <w:rFonts w:ascii="David" w:hAnsi="David" w:hint="cs"/>
          <w:color w:val="000000"/>
          <w:rtl/>
        </w:rPr>
        <w:t>ה</w:t>
      </w:r>
      <w:r w:rsidR="0030782B" w:rsidRPr="0030782B">
        <w:rPr>
          <w:rFonts w:ascii="David" w:hAnsi="David"/>
          <w:color w:val="000000"/>
          <w:rtl/>
        </w:rPr>
        <w:t>סתדר. לכן ההצעה הזאת בהחלט נותנת פתרון והיא חיובית ביותר. </w:t>
      </w:r>
    </w:p>
    <w:p w14:paraId="2BB59207" w14:textId="19A65652" w:rsidR="009F56D2" w:rsidRDefault="009F56D2" w:rsidP="00982F62">
      <w:pPr>
        <w:pStyle w:val="af6"/>
        <w:keepNext/>
        <w:rPr>
          <w:rtl/>
        </w:rPr>
      </w:pPr>
      <w:bookmarkStart w:id="115" w:name="ET_yor_6053_219"/>
      <w:r w:rsidRPr="00982F62">
        <w:rPr>
          <w:rStyle w:val="TagStyle"/>
          <w:rtl/>
        </w:rPr>
        <w:t xml:space="preserve"> &lt;&lt; יור &gt;&gt;</w:t>
      </w:r>
      <w:r w:rsidRPr="009F56D2">
        <w:rPr>
          <w:rStyle w:val="TagStyle"/>
          <w:rtl/>
        </w:rPr>
        <w:t xml:space="preserve"> </w:t>
      </w:r>
      <w:r>
        <w:rPr>
          <w:rtl/>
        </w:rPr>
        <w:t>היו"ר יוסף טייב:</w:t>
      </w:r>
      <w:r w:rsidRPr="009F56D2">
        <w:rPr>
          <w:rStyle w:val="TagStyle"/>
          <w:rtl/>
        </w:rPr>
        <w:t xml:space="preserve"> </w:t>
      </w:r>
      <w:r w:rsidRPr="00982F62">
        <w:rPr>
          <w:rStyle w:val="TagStyle"/>
          <w:rtl/>
        </w:rPr>
        <w:t>&lt;&lt; יור &gt;&gt;</w:t>
      </w:r>
      <w:bookmarkEnd w:id="115"/>
      <w:r>
        <w:rPr>
          <w:rtl/>
        </w:rPr>
        <w:t xml:space="preserve">   </w:t>
      </w:r>
    </w:p>
    <w:p w14:paraId="4B2FD693" w14:textId="77777777" w:rsidR="009F56D2" w:rsidRDefault="009F56D2" w:rsidP="00982F62">
      <w:pPr>
        <w:pStyle w:val="KeepWithNext"/>
        <w:rPr>
          <w:rtl/>
          <w:lang w:eastAsia="he-IL"/>
        </w:rPr>
      </w:pPr>
    </w:p>
    <w:p w14:paraId="4B1B1785" w14:textId="49737122" w:rsidR="0030782B" w:rsidRPr="0030782B" w:rsidRDefault="0030782B" w:rsidP="005B71F4">
      <w:pPr>
        <w:spacing w:after="160" w:line="240" w:lineRule="auto"/>
        <w:rPr>
          <w:rFonts w:ascii="David" w:hAnsi="David"/>
        </w:rPr>
      </w:pPr>
      <w:bookmarkStart w:id="116" w:name="_ETM_Q1_210835"/>
      <w:bookmarkStart w:id="117" w:name="_ETM_Q1_191826"/>
      <w:bookmarkStart w:id="118" w:name="_ETM_Q1_331000"/>
      <w:bookmarkEnd w:id="116"/>
      <w:bookmarkEnd w:id="117"/>
      <w:bookmarkEnd w:id="118"/>
      <w:r w:rsidRPr="0030782B">
        <w:rPr>
          <w:rFonts w:ascii="David" w:hAnsi="David"/>
          <w:color w:val="000000"/>
          <w:rtl/>
        </w:rPr>
        <w:t>תודה</w:t>
      </w:r>
      <w:r w:rsidR="009E04AA">
        <w:rPr>
          <w:rFonts w:ascii="David" w:hAnsi="David" w:hint="cs"/>
          <w:color w:val="000000"/>
          <w:rtl/>
        </w:rPr>
        <w:t>,</w:t>
      </w:r>
      <w:r w:rsidRPr="0030782B">
        <w:rPr>
          <w:rFonts w:ascii="David" w:hAnsi="David"/>
          <w:color w:val="000000"/>
          <w:rtl/>
        </w:rPr>
        <w:t xml:space="preserve"> אדוני. אם אני מבין נכון, העמדה של השלטון המקומי, היא שהצעת החוק הזאת טובה</w:t>
      </w:r>
      <w:r w:rsidR="009F56D2">
        <w:rPr>
          <w:rFonts w:ascii="David" w:hAnsi="David" w:hint="cs"/>
          <w:color w:val="000000"/>
          <w:rtl/>
        </w:rPr>
        <w:t xml:space="preserve"> </w:t>
      </w:r>
      <w:r w:rsidRPr="0030782B">
        <w:rPr>
          <w:rFonts w:ascii="David" w:hAnsi="David"/>
          <w:color w:val="000000"/>
          <w:rtl/>
        </w:rPr>
        <w:t>וחשובה.</w:t>
      </w:r>
    </w:p>
    <w:p w14:paraId="6962216E" w14:textId="77777777" w:rsidR="00FE180F" w:rsidRDefault="00FE180F" w:rsidP="00982F62">
      <w:pPr>
        <w:pStyle w:val="af9"/>
        <w:keepNext/>
        <w:rPr>
          <w:rtl/>
        </w:rPr>
      </w:pPr>
      <w:bookmarkStart w:id="119" w:name="ET_guest_609381_29"/>
      <w:r w:rsidRPr="00982F62">
        <w:rPr>
          <w:rStyle w:val="TagStyle"/>
          <w:rtl/>
        </w:rPr>
        <w:t xml:space="preserve"> &lt;&lt; אורח &gt;&gt;</w:t>
      </w:r>
      <w:r w:rsidRPr="00FE180F">
        <w:rPr>
          <w:rStyle w:val="TagStyle"/>
          <w:rtl/>
        </w:rPr>
        <w:t xml:space="preserve"> </w:t>
      </w:r>
      <w:r>
        <w:rPr>
          <w:rtl/>
        </w:rPr>
        <w:t>שלום בן משה:</w:t>
      </w:r>
      <w:r w:rsidRPr="00FE180F">
        <w:rPr>
          <w:rStyle w:val="TagStyle"/>
          <w:rtl/>
        </w:rPr>
        <w:t xml:space="preserve"> </w:t>
      </w:r>
      <w:r w:rsidRPr="00982F62">
        <w:rPr>
          <w:rStyle w:val="TagStyle"/>
          <w:rtl/>
        </w:rPr>
        <w:t>&lt;&lt; אורח &gt;&gt;</w:t>
      </w:r>
      <w:r>
        <w:rPr>
          <w:rtl/>
        </w:rPr>
        <w:t xml:space="preserve">   </w:t>
      </w:r>
      <w:bookmarkEnd w:id="119"/>
    </w:p>
    <w:p w14:paraId="74A96A2D" w14:textId="77777777" w:rsidR="00FE180F" w:rsidRDefault="00FE180F" w:rsidP="00982F62">
      <w:pPr>
        <w:pStyle w:val="KeepWithNext"/>
        <w:rPr>
          <w:rtl/>
        </w:rPr>
      </w:pPr>
    </w:p>
    <w:p w14:paraId="225B2BCC" w14:textId="4E7054E5" w:rsidR="0030782B" w:rsidRPr="0030782B" w:rsidRDefault="00190D66" w:rsidP="005B71F4">
      <w:pPr>
        <w:spacing w:after="160" w:line="240" w:lineRule="auto"/>
        <w:rPr>
          <w:rFonts w:ascii="David" w:hAnsi="David"/>
        </w:rPr>
      </w:pPr>
      <w:bookmarkStart w:id="120" w:name="_ETM_Q1_348000"/>
      <w:bookmarkEnd w:id="120"/>
      <w:r>
        <w:rPr>
          <w:rFonts w:ascii="David" w:hAnsi="David" w:hint="cs"/>
          <w:color w:val="000000"/>
          <w:rtl/>
        </w:rPr>
        <w:t xml:space="preserve">היא </w:t>
      </w:r>
      <w:r w:rsidR="0030782B" w:rsidRPr="0030782B">
        <w:rPr>
          <w:rFonts w:ascii="David" w:hAnsi="David"/>
          <w:color w:val="000000"/>
          <w:rtl/>
        </w:rPr>
        <w:t xml:space="preserve">גם מתואמת </w:t>
      </w:r>
      <w:proofErr w:type="spellStart"/>
      <w:r w:rsidR="0030782B" w:rsidRPr="0030782B">
        <w:rPr>
          <w:rFonts w:ascii="David" w:hAnsi="David"/>
          <w:color w:val="000000"/>
          <w:rtl/>
        </w:rPr>
        <w:t>איתנו</w:t>
      </w:r>
      <w:proofErr w:type="spellEnd"/>
      <w:r w:rsidR="0030782B" w:rsidRPr="0030782B">
        <w:rPr>
          <w:rFonts w:ascii="David" w:hAnsi="David"/>
          <w:color w:val="000000"/>
          <w:rtl/>
        </w:rPr>
        <w:t>. </w:t>
      </w:r>
    </w:p>
    <w:p w14:paraId="6794B1F8" w14:textId="77777777" w:rsidR="00FE180F" w:rsidRDefault="00FE180F" w:rsidP="00982F62">
      <w:pPr>
        <w:pStyle w:val="af6"/>
        <w:keepNext/>
        <w:rPr>
          <w:rtl/>
        </w:rPr>
      </w:pPr>
      <w:bookmarkStart w:id="121" w:name="ET_yor_6053_30"/>
      <w:r w:rsidRPr="00982F62">
        <w:rPr>
          <w:rStyle w:val="TagStyle"/>
          <w:rtl/>
        </w:rPr>
        <w:t xml:space="preserve"> &lt;&lt; יור &gt;&gt;</w:t>
      </w:r>
      <w:r w:rsidRPr="00FE180F">
        <w:rPr>
          <w:rStyle w:val="TagStyle"/>
          <w:rtl/>
        </w:rPr>
        <w:t xml:space="preserve"> </w:t>
      </w:r>
      <w:r>
        <w:rPr>
          <w:rtl/>
        </w:rPr>
        <w:t>היו"ר יוסף טייב:</w:t>
      </w:r>
      <w:r w:rsidRPr="00FE180F">
        <w:rPr>
          <w:rStyle w:val="TagStyle"/>
          <w:rtl/>
        </w:rPr>
        <w:t xml:space="preserve"> </w:t>
      </w:r>
      <w:r w:rsidRPr="00982F62">
        <w:rPr>
          <w:rStyle w:val="TagStyle"/>
          <w:rtl/>
        </w:rPr>
        <w:t>&lt;&lt; יור &gt;&gt;</w:t>
      </w:r>
      <w:r>
        <w:rPr>
          <w:rtl/>
        </w:rPr>
        <w:t xml:space="preserve">   </w:t>
      </w:r>
      <w:bookmarkEnd w:id="121"/>
    </w:p>
    <w:p w14:paraId="4E7C5401" w14:textId="77777777" w:rsidR="00FE180F" w:rsidRDefault="00FE180F" w:rsidP="00982F62">
      <w:pPr>
        <w:pStyle w:val="KeepWithNext"/>
        <w:rPr>
          <w:rtl/>
        </w:rPr>
      </w:pPr>
    </w:p>
    <w:p w14:paraId="73C8810A" w14:textId="725A8171" w:rsidR="0030782B" w:rsidRDefault="0030782B" w:rsidP="00190D66">
      <w:pPr>
        <w:spacing w:line="240" w:lineRule="auto"/>
        <w:ind w:firstLine="0"/>
        <w:rPr>
          <w:rFonts w:ascii="David" w:hAnsi="David"/>
          <w:color w:val="000000"/>
          <w:rtl/>
        </w:rPr>
      </w:pPr>
      <w:bookmarkStart w:id="122" w:name="_ETM_Q1_355000"/>
      <w:bookmarkEnd w:id="122"/>
      <w:r w:rsidRPr="0030782B">
        <w:rPr>
          <w:rFonts w:ascii="David" w:hAnsi="David"/>
          <w:color w:val="000000"/>
          <w:rtl/>
        </w:rPr>
        <w:tab/>
        <w:t xml:space="preserve">אסנת אייל, מנהלת </w:t>
      </w:r>
      <w:r w:rsidR="00D27795">
        <w:rPr>
          <w:rFonts w:ascii="David" w:hAnsi="David"/>
          <w:color w:val="000000"/>
          <w:rtl/>
        </w:rPr>
        <w:t>אגף חינוך וקהילה בשלטון האזורי</w:t>
      </w:r>
      <w:r w:rsidR="00D27795">
        <w:rPr>
          <w:rFonts w:ascii="David" w:hAnsi="David" w:hint="cs"/>
          <w:color w:val="000000"/>
          <w:rtl/>
        </w:rPr>
        <w:t xml:space="preserve">, </w:t>
      </w:r>
      <w:r w:rsidRPr="0030782B">
        <w:rPr>
          <w:rFonts w:ascii="David" w:hAnsi="David"/>
          <w:color w:val="000000"/>
          <w:rtl/>
        </w:rPr>
        <w:t>בבקשה.</w:t>
      </w:r>
    </w:p>
    <w:p w14:paraId="6E0B6094" w14:textId="77777777" w:rsidR="00FE180F" w:rsidRDefault="00FE180F" w:rsidP="0030782B">
      <w:pPr>
        <w:spacing w:line="240" w:lineRule="auto"/>
        <w:ind w:firstLine="0"/>
        <w:rPr>
          <w:rFonts w:ascii="David" w:hAnsi="David"/>
          <w:color w:val="000000"/>
          <w:u w:val="single"/>
          <w:rtl/>
        </w:rPr>
      </w:pPr>
    </w:p>
    <w:p w14:paraId="45850906" w14:textId="77777777" w:rsidR="00FE180F" w:rsidRDefault="00FE180F" w:rsidP="00982F62">
      <w:pPr>
        <w:pStyle w:val="af9"/>
        <w:keepNext/>
        <w:rPr>
          <w:rtl/>
        </w:rPr>
      </w:pPr>
      <w:bookmarkStart w:id="123" w:name="ET_guest_788987_31"/>
      <w:r w:rsidRPr="00982F62">
        <w:rPr>
          <w:rStyle w:val="TagStyle"/>
          <w:rtl/>
        </w:rPr>
        <w:t xml:space="preserve"> &lt;&lt; אורח &gt;&gt;</w:t>
      </w:r>
      <w:r w:rsidRPr="00FE180F">
        <w:rPr>
          <w:rStyle w:val="TagStyle"/>
          <w:rtl/>
        </w:rPr>
        <w:t xml:space="preserve"> </w:t>
      </w:r>
      <w:r>
        <w:rPr>
          <w:rtl/>
        </w:rPr>
        <w:t>אסנת אייל:</w:t>
      </w:r>
      <w:r w:rsidRPr="00FE180F">
        <w:rPr>
          <w:rStyle w:val="TagStyle"/>
          <w:rtl/>
        </w:rPr>
        <w:t xml:space="preserve"> </w:t>
      </w:r>
      <w:r w:rsidRPr="00982F62">
        <w:rPr>
          <w:rStyle w:val="TagStyle"/>
          <w:rtl/>
        </w:rPr>
        <w:t>&lt;&lt; אורח &gt;&gt;</w:t>
      </w:r>
      <w:r>
        <w:rPr>
          <w:rtl/>
        </w:rPr>
        <w:t xml:space="preserve">   </w:t>
      </w:r>
      <w:bookmarkEnd w:id="123"/>
    </w:p>
    <w:p w14:paraId="1BB7FD61" w14:textId="77777777" w:rsidR="00FE180F" w:rsidRDefault="00FE180F" w:rsidP="00982F62">
      <w:pPr>
        <w:pStyle w:val="KeepWithNext"/>
        <w:rPr>
          <w:rtl/>
        </w:rPr>
      </w:pPr>
    </w:p>
    <w:p w14:paraId="5CB1FDF3" w14:textId="08EE370B" w:rsidR="0030782B" w:rsidRPr="0030782B" w:rsidRDefault="0030782B" w:rsidP="005B71F4">
      <w:pPr>
        <w:spacing w:after="160" w:line="240" w:lineRule="auto"/>
        <w:rPr>
          <w:rFonts w:ascii="David" w:hAnsi="David"/>
          <w:rtl/>
        </w:rPr>
      </w:pPr>
      <w:bookmarkStart w:id="124" w:name="_ETM_Q1_360000"/>
      <w:bookmarkEnd w:id="124"/>
      <w:r w:rsidRPr="0030782B">
        <w:rPr>
          <w:rFonts w:ascii="David" w:hAnsi="David"/>
          <w:color w:val="000000"/>
          <w:rtl/>
        </w:rPr>
        <w:t xml:space="preserve">שלום לכולם, שלום אדוני היושב-ראש, אני רוצה ברשותכם להתחבר למהות – אני מאוד מאמינה בזה. אני רוצה לציין שתי בעיות שיש לנו במועצות האזוריות. ראשית, במועצות האזוריות מספר התלמידים הוא קטן, וזה מאד </w:t>
      </w:r>
      <w:proofErr w:type="spellStart"/>
      <w:r w:rsidRPr="0030782B">
        <w:rPr>
          <w:rFonts w:ascii="David" w:hAnsi="David"/>
          <w:color w:val="000000"/>
          <w:rtl/>
        </w:rPr>
        <w:t>מאד</w:t>
      </w:r>
      <w:proofErr w:type="spellEnd"/>
      <w:r w:rsidRPr="0030782B">
        <w:rPr>
          <w:rFonts w:ascii="David" w:hAnsi="David"/>
          <w:color w:val="000000"/>
          <w:rtl/>
        </w:rPr>
        <w:t xml:space="preserve"> מייקר את השירות. אני אגיד למה. קודם כ</w:t>
      </w:r>
      <w:r w:rsidR="00F22D7F">
        <w:rPr>
          <w:rFonts w:ascii="David" w:hAnsi="David" w:hint="cs"/>
          <w:color w:val="000000"/>
          <w:rtl/>
        </w:rPr>
        <w:t>ו</w:t>
      </w:r>
      <w:r w:rsidRPr="0030782B">
        <w:rPr>
          <w:rFonts w:ascii="David" w:hAnsi="David"/>
          <w:color w:val="000000"/>
          <w:rtl/>
        </w:rPr>
        <w:t>ל, הן מאוד מרוחקות. ברור שספקים שמגיעים ממרכז ומצפון הארץ, לצורך העניין, וצריכים להגיע לחבל איילות, נוסעים הרבה מאוד. זה ביטול זמן, ומספר הילדים הקטן גורם שעל כל תלמיד המועצה משלמת הרבה יותר. </w:t>
      </w:r>
    </w:p>
    <w:p w14:paraId="42A27B03" w14:textId="1347DF42" w:rsidR="0030782B" w:rsidRPr="0030782B" w:rsidRDefault="0030782B" w:rsidP="005B71F4">
      <w:pPr>
        <w:spacing w:after="160" w:line="240" w:lineRule="auto"/>
        <w:rPr>
          <w:rFonts w:ascii="David" w:hAnsi="David"/>
          <w:rtl/>
        </w:rPr>
      </w:pPr>
      <w:r w:rsidRPr="0030782B">
        <w:rPr>
          <w:rFonts w:ascii="David" w:hAnsi="David"/>
          <w:color w:val="000000"/>
          <w:rtl/>
        </w:rPr>
        <w:t>הבעיה השנייה שיש לנו, בנושא הנוער בסיכון. במועצות קטנות יש מעט נוער בסיכון. לצערי התקצוב הוא על פי תקינה, ומה עושים שלא עומדים בתקינה? אין מענה לנוער בסיכון במועצות. </w:t>
      </w:r>
    </w:p>
    <w:p w14:paraId="7580562E" w14:textId="122C55EF" w:rsidR="0030782B" w:rsidRDefault="0030782B" w:rsidP="005B71F4">
      <w:pPr>
        <w:spacing w:after="160" w:line="240" w:lineRule="auto"/>
        <w:rPr>
          <w:rFonts w:ascii="David" w:hAnsi="David"/>
          <w:color w:val="000000"/>
          <w:u w:val="single"/>
          <w:rtl/>
        </w:rPr>
      </w:pPr>
      <w:r w:rsidRPr="0030782B">
        <w:rPr>
          <w:rFonts w:ascii="David" w:hAnsi="David"/>
          <w:color w:val="000000"/>
          <w:rtl/>
        </w:rPr>
        <w:t>והדבר הנוסף והאחרון שאותו אני מבקשת לציין, היא תוכנית להבה. זו תוכנית חשובה מאוד, שנמצאת במינהל חברה ונוער ובמחוז ההתיישבותי. ולצערי היא תוכנית שלא הוחרגה, כמו שאגף א' לנוער בסיכון הוחרגו, וזה מהווה בעיה גדולה מאוד. שוב בשל מספר התלמידים הקטן במועצות. אין למועצה גמישות לאפשר את התוכנית החשובה הזאת לנוער בסיכון. ואני מבקשת לשים לב</w:t>
      </w:r>
      <w:r w:rsidR="00190D66" w:rsidRPr="00190D66">
        <w:rPr>
          <w:rFonts w:ascii="David" w:hAnsi="David"/>
          <w:color w:val="000000"/>
          <w:rtl/>
        </w:rPr>
        <w:t xml:space="preserve"> </w:t>
      </w:r>
      <w:r w:rsidR="00190D66" w:rsidRPr="0030782B">
        <w:rPr>
          <w:rFonts w:ascii="David" w:hAnsi="David"/>
          <w:color w:val="000000"/>
          <w:rtl/>
        </w:rPr>
        <w:t>לזה</w:t>
      </w:r>
      <w:r w:rsidRPr="0030782B">
        <w:rPr>
          <w:rFonts w:ascii="David" w:hAnsi="David"/>
          <w:color w:val="000000"/>
          <w:rtl/>
        </w:rPr>
        <w:t>. תודה.</w:t>
      </w:r>
    </w:p>
    <w:p w14:paraId="147A44F5" w14:textId="3CA9147E" w:rsidR="003C52F6" w:rsidRDefault="003C52F6" w:rsidP="00982F62">
      <w:pPr>
        <w:pStyle w:val="af6"/>
        <w:keepNext/>
        <w:rPr>
          <w:rtl/>
        </w:rPr>
      </w:pPr>
      <w:bookmarkStart w:id="125" w:name="_ETM_Q1_378000"/>
      <w:bookmarkStart w:id="126" w:name="ET_yor_6053_222"/>
      <w:bookmarkEnd w:id="125"/>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126"/>
    </w:p>
    <w:p w14:paraId="6AC3DE32" w14:textId="5E70D350" w:rsidR="003C52F6" w:rsidRDefault="003C52F6" w:rsidP="00982F62">
      <w:pPr>
        <w:pStyle w:val="KeepWithNext"/>
        <w:rPr>
          <w:rtl/>
        </w:rPr>
      </w:pPr>
    </w:p>
    <w:p w14:paraId="10B9B914" w14:textId="6CC7F513" w:rsidR="00FE180F" w:rsidRDefault="0030782B" w:rsidP="005B71F4">
      <w:pPr>
        <w:spacing w:after="160" w:line="240" w:lineRule="auto"/>
        <w:rPr>
          <w:rFonts w:ascii="David" w:hAnsi="David"/>
          <w:color w:val="000000"/>
          <w:u w:val="single"/>
          <w:rtl/>
        </w:rPr>
      </w:pPr>
      <w:r w:rsidRPr="0030782B">
        <w:rPr>
          <w:rFonts w:ascii="David" w:hAnsi="David"/>
          <w:color w:val="000000"/>
          <w:rtl/>
        </w:rPr>
        <w:t>תודה רבה. ברשותכם</w:t>
      </w:r>
      <w:r w:rsidR="009E04AA">
        <w:rPr>
          <w:rFonts w:ascii="David" w:hAnsi="David" w:hint="cs"/>
          <w:color w:val="000000"/>
          <w:rtl/>
        </w:rPr>
        <w:t>,</w:t>
      </w:r>
      <w:r w:rsidRPr="0030782B">
        <w:rPr>
          <w:rFonts w:ascii="David" w:hAnsi="David"/>
          <w:color w:val="000000"/>
          <w:rtl/>
        </w:rPr>
        <w:t xml:space="preserve"> ה</w:t>
      </w:r>
      <w:r w:rsidR="005B71F4">
        <w:rPr>
          <w:rFonts w:ascii="David" w:hAnsi="David"/>
          <w:color w:val="000000"/>
          <w:rtl/>
        </w:rPr>
        <w:t xml:space="preserve">תנועה הישראלית מלי </w:t>
      </w:r>
      <w:proofErr w:type="spellStart"/>
      <w:r w:rsidR="005B71F4">
        <w:rPr>
          <w:rFonts w:ascii="David" w:hAnsi="David"/>
          <w:color w:val="000000"/>
          <w:rtl/>
        </w:rPr>
        <w:t>טופצ'יאשוילי</w:t>
      </w:r>
      <w:proofErr w:type="spellEnd"/>
      <w:r w:rsidR="005B71F4">
        <w:rPr>
          <w:rFonts w:ascii="David" w:hAnsi="David" w:hint="cs"/>
          <w:color w:val="000000"/>
          <w:rtl/>
        </w:rPr>
        <w:t>,</w:t>
      </w:r>
      <w:r w:rsidRPr="0030782B">
        <w:rPr>
          <w:rFonts w:ascii="David" w:hAnsi="David"/>
          <w:color w:val="000000"/>
          <w:rtl/>
        </w:rPr>
        <w:t xml:space="preserve"> בבקשה.</w:t>
      </w:r>
    </w:p>
    <w:p w14:paraId="3FFDEBB7" w14:textId="77777777" w:rsidR="00FE180F" w:rsidRDefault="00FE180F" w:rsidP="00982F62">
      <w:pPr>
        <w:pStyle w:val="af9"/>
        <w:keepNext/>
        <w:rPr>
          <w:rtl/>
        </w:rPr>
      </w:pPr>
      <w:bookmarkStart w:id="127" w:name="ET_guest_906335_33"/>
      <w:r w:rsidRPr="00982F62">
        <w:rPr>
          <w:rStyle w:val="TagStyle"/>
          <w:rtl/>
        </w:rPr>
        <w:t xml:space="preserve"> &lt;&lt; אורח &gt;&gt;</w:t>
      </w:r>
      <w:r w:rsidRPr="00FE180F">
        <w:rPr>
          <w:rStyle w:val="TagStyle"/>
          <w:rtl/>
        </w:rPr>
        <w:t xml:space="preserve"> </w:t>
      </w:r>
      <w:r>
        <w:rPr>
          <w:rtl/>
        </w:rPr>
        <w:t xml:space="preserve">מלי </w:t>
      </w:r>
      <w:proofErr w:type="spellStart"/>
      <w:r>
        <w:rPr>
          <w:rtl/>
        </w:rPr>
        <w:t>טופצ'יאשוילי</w:t>
      </w:r>
      <w:proofErr w:type="spellEnd"/>
      <w:r>
        <w:rPr>
          <w:rtl/>
        </w:rPr>
        <w:t>:</w:t>
      </w:r>
      <w:r w:rsidRPr="00FE180F">
        <w:rPr>
          <w:rStyle w:val="TagStyle"/>
          <w:rtl/>
        </w:rPr>
        <w:t xml:space="preserve"> </w:t>
      </w:r>
      <w:r w:rsidRPr="00982F62">
        <w:rPr>
          <w:rStyle w:val="TagStyle"/>
          <w:rtl/>
        </w:rPr>
        <w:t>&lt;&lt; אורח &gt;&gt;</w:t>
      </w:r>
      <w:r>
        <w:rPr>
          <w:rtl/>
        </w:rPr>
        <w:t xml:space="preserve">   </w:t>
      </w:r>
      <w:bookmarkEnd w:id="127"/>
    </w:p>
    <w:p w14:paraId="0B488ED8" w14:textId="77777777" w:rsidR="00FE180F" w:rsidRDefault="00FE180F" w:rsidP="00982F62">
      <w:pPr>
        <w:pStyle w:val="KeepWithNext"/>
        <w:rPr>
          <w:rtl/>
        </w:rPr>
      </w:pPr>
    </w:p>
    <w:p w14:paraId="799CB341" w14:textId="7D83A96E" w:rsidR="0030782B" w:rsidRPr="0030782B" w:rsidRDefault="0030782B" w:rsidP="00D27795">
      <w:pPr>
        <w:spacing w:after="160" w:line="240" w:lineRule="auto"/>
        <w:rPr>
          <w:rFonts w:ascii="David" w:hAnsi="David"/>
        </w:rPr>
      </w:pPr>
      <w:bookmarkStart w:id="128" w:name="_ETM_Q1_396000"/>
      <w:bookmarkEnd w:id="128"/>
      <w:r w:rsidRPr="0030782B">
        <w:rPr>
          <w:rFonts w:ascii="David" w:hAnsi="David"/>
          <w:color w:val="000000"/>
          <w:rtl/>
        </w:rPr>
        <w:t>כבוד יושב-ראש הוועדה, חברי הוועדה, שלום רב</w:t>
      </w:r>
      <w:r w:rsidR="005B71F4">
        <w:rPr>
          <w:rFonts w:ascii="David" w:hAnsi="David" w:hint="cs"/>
          <w:color w:val="000000"/>
          <w:rtl/>
        </w:rPr>
        <w:t>,</w:t>
      </w:r>
      <w:r w:rsidRPr="0030782B">
        <w:rPr>
          <w:rFonts w:ascii="David" w:hAnsi="David"/>
          <w:color w:val="000000"/>
          <w:rtl/>
        </w:rPr>
        <w:t xml:space="preserve"> אני מנהלת מחלקת מדיניות בתנועה ישראלית. תנועה ישראלית מתעסקת בביזור סמכויות מהשלטון המרכזי אל השלטון המ</w:t>
      </w:r>
      <w:r w:rsidR="00D27795">
        <w:rPr>
          <w:rFonts w:ascii="David" w:hAnsi="David"/>
          <w:color w:val="000000"/>
          <w:rtl/>
        </w:rPr>
        <w:t xml:space="preserve">קומי. </w:t>
      </w:r>
      <w:r w:rsidR="00D27795" w:rsidRPr="0030782B">
        <w:rPr>
          <w:rFonts w:ascii="David" w:hAnsi="David"/>
          <w:color w:val="000000"/>
          <w:rtl/>
        </w:rPr>
        <w:t>מעבר להצעת החוק</w:t>
      </w:r>
      <w:r w:rsidR="00D27795">
        <w:rPr>
          <w:rFonts w:ascii="David" w:hAnsi="David"/>
          <w:color w:val="000000"/>
          <w:rtl/>
        </w:rPr>
        <w:t xml:space="preserve"> אנחנו באנו לדבר על נושא </w:t>
      </w:r>
      <w:r w:rsidRPr="0030782B">
        <w:rPr>
          <w:rFonts w:ascii="David" w:hAnsi="David"/>
          <w:color w:val="000000"/>
          <w:rtl/>
        </w:rPr>
        <w:t>גפ</w:t>
      </w:r>
      <w:r w:rsidR="00190D66">
        <w:rPr>
          <w:rFonts w:ascii="David" w:hAnsi="David" w:hint="cs"/>
          <w:color w:val="000000"/>
          <w:rtl/>
        </w:rPr>
        <w:t>"</w:t>
      </w:r>
      <w:r w:rsidRPr="0030782B">
        <w:rPr>
          <w:rFonts w:ascii="David" w:hAnsi="David"/>
          <w:color w:val="000000"/>
          <w:rtl/>
        </w:rPr>
        <w:t>ן. אנחנו באנו לדבר על התפיסה של גפ</w:t>
      </w:r>
      <w:r w:rsidR="00190D66">
        <w:rPr>
          <w:rFonts w:ascii="David" w:hAnsi="David" w:hint="cs"/>
          <w:color w:val="000000"/>
          <w:rtl/>
        </w:rPr>
        <w:t>"</w:t>
      </w:r>
      <w:r w:rsidRPr="0030782B">
        <w:rPr>
          <w:rFonts w:ascii="David" w:hAnsi="David"/>
          <w:color w:val="000000"/>
          <w:rtl/>
        </w:rPr>
        <w:t>ן, ואיך אנחנו תופסים אותה.</w:t>
      </w:r>
    </w:p>
    <w:p w14:paraId="0B95CD10" w14:textId="77777777" w:rsidR="0030782B" w:rsidRPr="0030782B" w:rsidRDefault="0030782B" w:rsidP="005B71F4">
      <w:pPr>
        <w:spacing w:after="160" w:line="240" w:lineRule="auto"/>
        <w:rPr>
          <w:rFonts w:ascii="David" w:hAnsi="David"/>
        </w:rPr>
      </w:pPr>
      <w:r w:rsidRPr="0030782B">
        <w:rPr>
          <w:rFonts w:ascii="David" w:hAnsi="David"/>
          <w:color w:val="000000"/>
          <w:rtl/>
        </w:rPr>
        <w:t>בדברי ההסבר של החוק מדובר על כך שרמת הריכוזיות של ההחלטות שמתקבלות במשרד החינוך בהשוואה ל-</w:t>
      </w:r>
      <w:r w:rsidRPr="0030782B">
        <w:rPr>
          <w:rFonts w:ascii="David" w:hAnsi="David"/>
          <w:color w:val="000000"/>
        </w:rPr>
        <w:t>OECD</w:t>
      </w:r>
      <w:r w:rsidRPr="0030782B">
        <w:rPr>
          <w:rFonts w:ascii="David" w:hAnsi="David"/>
          <w:color w:val="000000"/>
          <w:rtl/>
        </w:rPr>
        <w:t xml:space="preserve"> היא רמה פי שתיים. יש 70% החלטות שמתקבלות במשרד החינוך, לעומת ממוצע של ה-</w:t>
      </w:r>
      <w:r w:rsidRPr="0030782B">
        <w:rPr>
          <w:rFonts w:ascii="David" w:hAnsi="David"/>
          <w:color w:val="000000"/>
        </w:rPr>
        <w:t>OECD</w:t>
      </w:r>
      <w:r w:rsidRPr="0030782B">
        <w:rPr>
          <w:rFonts w:ascii="David" w:hAnsi="David"/>
          <w:color w:val="000000"/>
          <w:rtl/>
        </w:rPr>
        <w:t xml:space="preserve"> של 35% שמתקבלות במשרדי החינוך בעולם.  </w:t>
      </w:r>
    </w:p>
    <w:p w14:paraId="0CE88973" w14:textId="66F92A6C" w:rsidR="0030782B" w:rsidRPr="0030782B" w:rsidRDefault="00D27795" w:rsidP="005B71F4">
      <w:pPr>
        <w:spacing w:after="160" w:line="240" w:lineRule="auto"/>
        <w:rPr>
          <w:rFonts w:ascii="David" w:hAnsi="David"/>
        </w:rPr>
      </w:pPr>
      <w:r>
        <w:rPr>
          <w:rFonts w:ascii="David" w:hAnsi="David"/>
          <w:color w:val="000000"/>
          <w:rtl/>
        </w:rPr>
        <w:t xml:space="preserve">המצב הזה הוא לא תקין, ותוכנית </w:t>
      </w:r>
      <w:r w:rsidR="0030782B" w:rsidRPr="0030782B">
        <w:rPr>
          <w:rFonts w:ascii="David" w:hAnsi="David"/>
          <w:color w:val="000000"/>
          <w:rtl/>
        </w:rPr>
        <w:t>גפ</w:t>
      </w:r>
      <w:r w:rsidR="003031BC">
        <w:rPr>
          <w:rFonts w:ascii="David" w:hAnsi="David" w:hint="cs"/>
          <w:color w:val="000000"/>
          <w:rtl/>
        </w:rPr>
        <w:t>"</w:t>
      </w:r>
      <w:r w:rsidR="0030782B" w:rsidRPr="0030782B">
        <w:rPr>
          <w:rFonts w:ascii="David" w:hAnsi="David"/>
          <w:color w:val="000000"/>
          <w:rtl/>
        </w:rPr>
        <w:t>ן באה לתקן את המצב הזה. אנחנו חושבים שהתוכנית בעצם לא מתקנת את המצב אלא היא יוצרת משהו אחר. היא יוצרת מה שנקרא הפרטה – הפרטה של מערכת החינוך. ובסופו של דבר זה לא יעיל, אנחנו מדברים על ביזור סמכויות. כלומר, אנחנו מדברים על הביזור ממשרד החינוך אל גוף שצריך לתכלל את הדבר הזה, ולהסתכל על הדבר הזה בצורה קצת יותר כוללנית. ומנהלי בתי הספר לא בהכרח יכולים ומוכשרים לעשות את הדבר הזה. מי שצריך לעשות את הדבר הזה, הוא גוף ביניים, שצריך להיות בין גוף של משרד החינוך לבין מנהלי בתי הספר, שיעזור לתכלל את כל הסיפור הזה.</w:t>
      </w:r>
    </w:p>
    <w:p w14:paraId="4FEDC1D1" w14:textId="6EBF0E2E" w:rsidR="0030782B" w:rsidRDefault="0030782B" w:rsidP="005B71F4">
      <w:pPr>
        <w:spacing w:after="160" w:line="240" w:lineRule="auto"/>
        <w:rPr>
          <w:rFonts w:ascii="David" w:hAnsi="David"/>
          <w:rtl/>
        </w:rPr>
      </w:pPr>
      <w:r w:rsidRPr="0030782B">
        <w:rPr>
          <w:rFonts w:ascii="David" w:hAnsi="David"/>
          <w:color w:val="000000"/>
          <w:rtl/>
        </w:rPr>
        <w:t>אנחנו קוראים לכל הסיפור הזה של רפורמת גפ</w:t>
      </w:r>
      <w:r w:rsidR="00190D66">
        <w:rPr>
          <w:rFonts w:ascii="David" w:hAnsi="David" w:hint="cs"/>
          <w:color w:val="000000"/>
          <w:rtl/>
        </w:rPr>
        <w:t>"</w:t>
      </w:r>
      <w:r w:rsidRPr="0030782B">
        <w:rPr>
          <w:rFonts w:ascii="David" w:hAnsi="David"/>
          <w:color w:val="000000"/>
          <w:rtl/>
        </w:rPr>
        <w:t>ן, לחשוב עליה מחדש. ולראות אם אנחנו יכולים לקחת את הדברים שניתנו למנהלי בתי הספר, ולתת אותם לרשויות המקומיות בחזרה, לתת להם את הכוח חזרה. </w:t>
      </w:r>
    </w:p>
    <w:p w14:paraId="2A4E7450" w14:textId="0B172DF3" w:rsidR="003C52F6" w:rsidRDefault="003C52F6" w:rsidP="00982F62">
      <w:pPr>
        <w:pStyle w:val="af6"/>
        <w:keepNext/>
        <w:rPr>
          <w:rtl/>
        </w:rPr>
      </w:pPr>
      <w:bookmarkStart w:id="129" w:name="ET_yor_6053_223"/>
      <w:r w:rsidRPr="00982F62">
        <w:rPr>
          <w:rStyle w:val="TagStyle"/>
          <w:rtl/>
        </w:rPr>
        <w:lastRenderedPageBreak/>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129"/>
    </w:p>
    <w:p w14:paraId="6646D795" w14:textId="6C49E530" w:rsidR="003C52F6" w:rsidRDefault="003C52F6" w:rsidP="00982F62">
      <w:pPr>
        <w:pStyle w:val="KeepWithNext"/>
        <w:rPr>
          <w:rtl/>
        </w:rPr>
      </w:pPr>
    </w:p>
    <w:p w14:paraId="0D2C3DB9" w14:textId="77777777" w:rsidR="0030782B" w:rsidRPr="0030782B" w:rsidRDefault="0030782B" w:rsidP="005B71F4">
      <w:pPr>
        <w:spacing w:after="160" w:line="240" w:lineRule="auto"/>
        <w:rPr>
          <w:rFonts w:ascii="David" w:hAnsi="David"/>
        </w:rPr>
      </w:pPr>
      <w:bookmarkStart w:id="130" w:name="_ETM_Q1_429000"/>
      <w:bookmarkEnd w:id="130"/>
      <w:r w:rsidRPr="0030782B">
        <w:rPr>
          <w:rFonts w:ascii="David" w:hAnsi="David"/>
          <w:color w:val="000000"/>
          <w:rtl/>
        </w:rPr>
        <w:t>ברשותך, אני אגיד שהרשות המקומית והשלטון המקומי היו פה והם טוענים הפוך ממך. מבחינתו כשאנחנו נותנים את הכוח למנהלי בתי הספר, עם איזון נכון של השלטון המקומי, בתוך ההחלטות, זהו הדבר הנכון.</w:t>
      </w:r>
    </w:p>
    <w:p w14:paraId="7548A44A" w14:textId="77777777" w:rsidR="003215CE" w:rsidRDefault="003215CE" w:rsidP="00982F62">
      <w:pPr>
        <w:pStyle w:val="af9"/>
        <w:keepNext/>
        <w:rPr>
          <w:rtl/>
        </w:rPr>
      </w:pPr>
      <w:bookmarkStart w:id="131" w:name="ET_guest_906335_35"/>
      <w:r w:rsidRPr="00982F62">
        <w:rPr>
          <w:rStyle w:val="TagStyle"/>
          <w:rtl/>
        </w:rPr>
        <w:t xml:space="preserve"> &lt;&lt; אורח &gt;&gt;</w:t>
      </w:r>
      <w:r w:rsidRPr="003215CE">
        <w:rPr>
          <w:rStyle w:val="TagStyle"/>
          <w:rtl/>
        </w:rPr>
        <w:t xml:space="preserve"> </w:t>
      </w:r>
      <w:r>
        <w:rPr>
          <w:rtl/>
        </w:rPr>
        <w:t xml:space="preserve">מלי </w:t>
      </w:r>
      <w:proofErr w:type="spellStart"/>
      <w:r>
        <w:rPr>
          <w:rtl/>
        </w:rPr>
        <w:t>טופצ'יאשוילי</w:t>
      </w:r>
      <w:proofErr w:type="spellEnd"/>
      <w:r>
        <w:rPr>
          <w:rtl/>
        </w:rPr>
        <w:t>:</w:t>
      </w:r>
      <w:r w:rsidRPr="003215CE">
        <w:rPr>
          <w:rStyle w:val="TagStyle"/>
          <w:rtl/>
        </w:rPr>
        <w:t xml:space="preserve"> </w:t>
      </w:r>
      <w:r w:rsidRPr="00982F62">
        <w:rPr>
          <w:rStyle w:val="TagStyle"/>
          <w:rtl/>
        </w:rPr>
        <w:t>&lt;&lt; אורח &gt;&gt;</w:t>
      </w:r>
      <w:r>
        <w:rPr>
          <w:rtl/>
        </w:rPr>
        <w:t xml:space="preserve">   </w:t>
      </w:r>
      <w:bookmarkEnd w:id="131"/>
    </w:p>
    <w:p w14:paraId="7ED3B306" w14:textId="77777777" w:rsidR="003215CE" w:rsidRDefault="003215CE" w:rsidP="00982F62">
      <w:pPr>
        <w:pStyle w:val="KeepWithNext"/>
        <w:rPr>
          <w:rtl/>
        </w:rPr>
      </w:pPr>
    </w:p>
    <w:p w14:paraId="1A87EF08" w14:textId="377D4BD4" w:rsidR="0030782B" w:rsidRPr="0030782B" w:rsidRDefault="0030782B" w:rsidP="005B71F4">
      <w:pPr>
        <w:spacing w:after="160" w:line="240" w:lineRule="auto"/>
        <w:rPr>
          <w:rFonts w:ascii="David" w:hAnsi="David"/>
        </w:rPr>
      </w:pPr>
      <w:bookmarkStart w:id="132" w:name="_ETM_Q1_446000"/>
      <w:bookmarkEnd w:id="132"/>
      <w:r w:rsidRPr="0030782B">
        <w:rPr>
          <w:rFonts w:ascii="David" w:hAnsi="David"/>
          <w:color w:val="000000"/>
          <w:rtl/>
        </w:rPr>
        <w:t>זה שהשלטון המקומי בנושאים ספציפיים של רפורמת גפ</w:t>
      </w:r>
      <w:r w:rsidR="004B2DEC">
        <w:rPr>
          <w:rFonts w:ascii="David" w:hAnsi="David" w:hint="cs"/>
          <w:color w:val="000000"/>
          <w:rtl/>
        </w:rPr>
        <w:t>"</w:t>
      </w:r>
      <w:r w:rsidRPr="0030782B">
        <w:rPr>
          <w:rFonts w:ascii="David" w:hAnsi="David"/>
          <w:color w:val="000000"/>
          <w:rtl/>
        </w:rPr>
        <w:t xml:space="preserve">ן, מדבר על </w:t>
      </w:r>
      <w:r w:rsidR="004B2DEC">
        <w:rPr>
          <w:rFonts w:ascii="David" w:hAnsi="David" w:hint="cs"/>
          <w:color w:val="000000"/>
          <w:rtl/>
        </w:rPr>
        <w:t>כך ש</w:t>
      </w:r>
      <w:r w:rsidRPr="0030782B">
        <w:rPr>
          <w:rFonts w:ascii="David" w:hAnsi="David"/>
          <w:color w:val="000000"/>
          <w:rtl/>
        </w:rPr>
        <w:t>צריך לתת איזושהי גמישות בחשבון הבנק, ולתת אותו למנהלי בתי הספר, למעשה לא אומר שכל התפיסה הזאת, צריכה להיות בתפיסה של הפרטה של מערכת החינוך. אנחנו חושבים</w:t>
      </w:r>
      <w:r w:rsidR="004B2DEC">
        <w:rPr>
          <w:rFonts w:ascii="David" w:hAnsi="David" w:hint="cs"/>
          <w:color w:val="000000"/>
          <w:rtl/>
        </w:rPr>
        <w:t>,</w:t>
      </w:r>
      <w:r w:rsidRPr="0030782B">
        <w:rPr>
          <w:rFonts w:ascii="David" w:hAnsi="David"/>
          <w:color w:val="000000"/>
          <w:rtl/>
        </w:rPr>
        <w:t xml:space="preserve"> גם שי </w:t>
      </w:r>
      <w:proofErr w:type="spellStart"/>
      <w:r w:rsidRPr="0030782B">
        <w:rPr>
          <w:rFonts w:ascii="David" w:hAnsi="David"/>
          <w:color w:val="000000"/>
          <w:rtl/>
        </w:rPr>
        <w:t>פרוכטמן</w:t>
      </w:r>
      <w:proofErr w:type="spellEnd"/>
      <w:r w:rsidRPr="0030782B">
        <w:rPr>
          <w:rFonts w:ascii="David" w:hAnsi="David"/>
          <w:color w:val="000000"/>
          <w:rtl/>
        </w:rPr>
        <w:t xml:space="preserve"> ראש תחום מנהל אזורי, שהדבר הזה צריך להיות יותר אצל הרשויות המקומיות. אנחנו מדברים על הקמה של רשויות, של מינהל חינוך אזורי, שצריכות בעצם לשלוט בכל הסמכויות האלה בחזרה. </w:t>
      </w:r>
    </w:p>
    <w:p w14:paraId="12C6E6E4" w14:textId="3FB94E1F" w:rsidR="003C52F6" w:rsidRDefault="003C52F6" w:rsidP="00982F62">
      <w:pPr>
        <w:pStyle w:val="af6"/>
        <w:keepNext/>
        <w:rPr>
          <w:rtl/>
        </w:rPr>
      </w:pPr>
      <w:bookmarkStart w:id="133" w:name="_ETM_Q1_463000"/>
      <w:bookmarkStart w:id="134" w:name="ET_yor_6053_224"/>
      <w:bookmarkEnd w:id="133"/>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134"/>
    </w:p>
    <w:p w14:paraId="113C4B91" w14:textId="3D5E6C55" w:rsidR="003C52F6" w:rsidRDefault="003C52F6" w:rsidP="00982F62">
      <w:pPr>
        <w:pStyle w:val="KeepWithNext"/>
        <w:rPr>
          <w:rtl/>
        </w:rPr>
      </w:pPr>
    </w:p>
    <w:p w14:paraId="02E4BCDF" w14:textId="60442BB0" w:rsidR="0030782B" w:rsidRPr="0030782B" w:rsidRDefault="0030782B" w:rsidP="005B71F4">
      <w:pPr>
        <w:spacing w:after="160" w:line="240" w:lineRule="auto"/>
        <w:rPr>
          <w:rFonts w:ascii="David" w:hAnsi="David"/>
        </w:rPr>
      </w:pPr>
      <w:r w:rsidRPr="0030782B">
        <w:rPr>
          <w:rFonts w:ascii="David" w:hAnsi="David"/>
          <w:color w:val="000000"/>
          <w:rtl/>
        </w:rPr>
        <w:t>אם אני מבין אותך נכון, את אומרת</w:t>
      </w:r>
      <w:r w:rsidR="009709D7">
        <w:rPr>
          <w:rFonts w:ascii="David" w:hAnsi="David" w:hint="cs"/>
          <w:color w:val="000000"/>
          <w:rtl/>
        </w:rPr>
        <w:t>,</w:t>
      </w:r>
      <w:r w:rsidRPr="0030782B">
        <w:rPr>
          <w:rFonts w:ascii="David" w:hAnsi="David"/>
          <w:color w:val="000000"/>
          <w:rtl/>
        </w:rPr>
        <w:t xml:space="preserve"> משרד החינוך, בואו נפחית את הסיפור הזה של החלטה ושל פיקוח, ואיזה תוכנית צריכה להיכנס לתוך מערכת החינוך. בואו נשלוף את זה ממשרד החינוך ונעביר את זה לאיזשהו גורם אמצעי, ולא ניתן למנהלי בית הספר להחליט.</w:t>
      </w:r>
    </w:p>
    <w:p w14:paraId="1C2E5C07" w14:textId="77777777" w:rsidR="003215CE" w:rsidRDefault="003215CE" w:rsidP="00982F62">
      <w:pPr>
        <w:pStyle w:val="af9"/>
        <w:keepNext/>
        <w:rPr>
          <w:rtl/>
        </w:rPr>
      </w:pPr>
      <w:bookmarkStart w:id="135" w:name="ET_guest_906335_37"/>
      <w:r w:rsidRPr="00982F62">
        <w:rPr>
          <w:rStyle w:val="TagStyle"/>
          <w:rtl/>
        </w:rPr>
        <w:t xml:space="preserve"> &lt;&lt; אורח &gt;&gt;</w:t>
      </w:r>
      <w:r w:rsidRPr="003215CE">
        <w:rPr>
          <w:rStyle w:val="TagStyle"/>
          <w:rtl/>
        </w:rPr>
        <w:t xml:space="preserve"> </w:t>
      </w:r>
      <w:r>
        <w:rPr>
          <w:rtl/>
        </w:rPr>
        <w:t xml:space="preserve">מלי </w:t>
      </w:r>
      <w:proofErr w:type="spellStart"/>
      <w:r>
        <w:rPr>
          <w:rtl/>
        </w:rPr>
        <w:t>טופצ'יאשוילי</w:t>
      </w:r>
      <w:proofErr w:type="spellEnd"/>
      <w:r>
        <w:rPr>
          <w:rtl/>
        </w:rPr>
        <w:t>:</w:t>
      </w:r>
      <w:r w:rsidRPr="003215CE">
        <w:rPr>
          <w:rStyle w:val="TagStyle"/>
          <w:rtl/>
        </w:rPr>
        <w:t xml:space="preserve"> </w:t>
      </w:r>
      <w:r w:rsidRPr="00982F62">
        <w:rPr>
          <w:rStyle w:val="TagStyle"/>
          <w:rtl/>
        </w:rPr>
        <w:t>&lt;&lt; אורח &gt;&gt;</w:t>
      </w:r>
      <w:r>
        <w:rPr>
          <w:rtl/>
        </w:rPr>
        <w:t xml:space="preserve">   </w:t>
      </w:r>
      <w:bookmarkEnd w:id="135"/>
    </w:p>
    <w:p w14:paraId="398D480C" w14:textId="77777777" w:rsidR="003215CE" w:rsidRDefault="003215CE" w:rsidP="00982F62">
      <w:pPr>
        <w:pStyle w:val="KeepWithNext"/>
        <w:rPr>
          <w:rtl/>
        </w:rPr>
      </w:pPr>
    </w:p>
    <w:p w14:paraId="7C11B41F" w14:textId="324CE058" w:rsidR="0030782B" w:rsidRPr="0030782B" w:rsidRDefault="0030782B" w:rsidP="005B71F4">
      <w:pPr>
        <w:spacing w:after="160" w:line="240" w:lineRule="auto"/>
        <w:rPr>
          <w:rFonts w:ascii="David" w:hAnsi="David"/>
        </w:rPr>
      </w:pPr>
      <w:bookmarkStart w:id="136" w:name="_ETM_Q1_480000"/>
      <w:bookmarkEnd w:id="136"/>
      <w:r w:rsidRPr="0030782B">
        <w:rPr>
          <w:rFonts w:ascii="David" w:hAnsi="David"/>
          <w:color w:val="000000"/>
          <w:rtl/>
        </w:rPr>
        <w:t>בסופו של דבר, מי שיכול להסתכל איך מערכת החינוך פועלת הכי טוב – גם ראינו את זה בקורונה – ויכול להבין את התפיסה שהיא קצת יותר מלמעלה, הם הרשויות המקומיות. </w:t>
      </w:r>
    </w:p>
    <w:p w14:paraId="18DAA266" w14:textId="69F8DD7C" w:rsidR="003C52F6" w:rsidRDefault="003C52F6" w:rsidP="00982F62">
      <w:pPr>
        <w:pStyle w:val="af6"/>
        <w:keepNext/>
        <w:rPr>
          <w:rtl/>
        </w:rPr>
      </w:pPr>
      <w:bookmarkStart w:id="137" w:name="_ETM_Q1_486000"/>
      <w:bookmarkStart w:id="138" w:name="ET_yor_6053_225"/>
      <w:bookmarkEnd w:id="137"/>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138"/>
    </w:p>
    <w:p w14:paraId="46F6A0CF" w14:textId="44961B1B" w:rsidR="003C52F6" w:rsidRDefault="003C52F6" w:rsidP="00982F62">
      <w:pPr>
        <w:pStyle w:val="KeepWithNext"/>
        <w:rPr>
          <w:rtl/>
        </w:rPr>
      </w:pPr>
    </w:p>
    <w:p w14:paraId="1E908383" w14:textId="6B8ADD06" w:rsidR="004B2DEC" w:rsidRDefault="0030782B" w:rsidP="005B71F4">
      <w:pPr>
        <w:spacing w:after="160" w:line="240" w:lineRule="auto"/>
        <w:rPr>
          <w:rFonts w:ascii="David" w:hAnsi="David"/>
          <w:color w:val="000000"/>
          <w:rtl/>
        </w:rPr>
      </w:pPr>
      <w:r w:rsidRPr="0030782B">
        <w:rPr>
          <w:rFonts w:ascii="David" w:hAnsi="David"/>
          <w:color w:val="000000"/>
          <w:rtl/>
        </w:rPr>
        <w:t>אבל היום הרשויות המקומיות כן מעורבות בסוגיה. אנחנו לא שלפנו מפה את הכוח של הרשויות המקו</w:t>
      </w:r>
      <w:r w:rsidR="004B2DEC">
        <w:rPr>
          <w:rFonts w:ascii="David" w:hAnsi="David" w:hint="cs"/>
          <w:color w:val="000000"/>
          <w:rtl/>
        </w:rPr>
        <w:t>מ</w:t>
      </w:r>
      <w:r w:rsidRPr="0030782B">
        <w:rPr>
          <w:rFonts w:ascii="David" w:hAnsi="David"/>
          <w:color w:val="000000"/>
          <w:rtl/>
        </w:rPr>
        <w:t>יות. אני רוצה שתגעי בנקודה.  </w:t>
      </w:r>
      <w:bookmarkStart w:id="139" w:name="_ETM_Q1_2172387"/>
      <w:bookmarkStart w:id="140" w:name="_ETM_Q1_2172534"/>
      <w:bookmarkEnd w:id="139"/>
      <w:bookmarkEnd w:id="140"/>
    </w:p>
    <w:p w14:paraId="4CDC86D4" w14:textId="723A4045" w:rsidR="004B2DEC" w:rsidRDefault="004B2DEC" w:rsidP="00982F62">
      <w:pPr>
        <w:pStyle w:val="af9"/>
        <w:keepNext/>
        <w:rPr>
          <w:rtl/>
        </w:rPr>
      </w:pPr>
      <w:bookmarkStart w:id="141" w:name="ET_guest_609381_215"/>
      <w:r w:rsidRPr="00982F62">
        <w:rPr>
          <w:rStyle w:val="TagStyle"/>
          <w:rtl/>
        </w:rPr>
        <w:t xml:space="preserve"> &lt;&lt; אורח &gt;&gt;</w:t>
      </w:r>
      <w:r w:rsidRPr="004B2DEC">
        <w:rPr>
          <w:rStyle w:val="TagStyle"/>
          <w:rtl/>
        </w:rPr>
        <w:t xml:space="preserve"> </w:t>
      </w:r>
      <w:r>
        <w:rPr>
          <w:rtl/>
        </w:rPr>
        <w:t>שלום בן משה:</w:t>
      </w:r>
      <w:r w:rsidRPr="004B2DEC">
        <w:rPr>
          <w:rStyle w:val="TagStyle"/>
          <w:rtl/>
        </w:rPr>
        <w:t xml:space="preserve"> </w:t>
      </w:r>
      <w:r w:rsidRPr="00982F62">
        <w:rPr>
          <w:rStyle w:val="TagStyle"/>
          <w:rtl/>
        </w:rPr>
        <w:t>&lt;&lt; אורח &gt;&gt;</w:t>
      </w:r>
      <w:r>
        <w:rPr>
          <w:rtl/>
        </w:rPr>
        <w:t xml:space="preserve">   </w:t>
      </w:r>
      <w:bookmarkEnd w:id="141"/>
    </w:p>
    <w:p w14:paraId="3EAA7F8C" w14:textId="77777777" w:rsidR="004B2DEC" w:rsidRDefault="004B2DEC" w:rsidP="00982F62">
      <w:pPr>
        <w:pStyle w:val="KeepWithNext"/>
        <w:rPr>
          <w:rtl/>
        </w:rPr>
      </w:pPr>
    </w:p>
    <w:p w14:paraId="51B6683F" w14:textId="0555D76B" w:rsidR="004B2DEC" w:rsidRDefault="004B2DEC" w:rsidP="004B2DEC">
      <w:pPr>
        <w:rPr>
          <w:rtl/>
        </w:rPr>
      </w:pPr>
      <w:r>
        <w:rPr>
          <w:rFonts w:hint="cs"/>
          <w:rtl/>
        </w:rPr>
        <w:t>אין שום הפרטה בעניין.</w:t>
      </w:r>
    </w:p>
    <w:p w14:paraId="3156E5B9" w14:textId="77777777" w:rsidR="004B2DEC" w:rsidRPr="004B2DEC" w:rsidRDefault="004B2DEC" w:rsidP="004B2DEC"/>
    <w:p w14:paraId="169C3AB5" w14:textId="77777777" w:rsidR="003215CE" w:rsidRDefault="003215CE" w:rsidP="00982F62">
      <w:pPr>
        <w:pStyle w:val="af9"/>
        <w:keepNext/>
        <w:rPr>
          <w:rtl/>
        </w:rPr>
      </w:pPr>
      <w:bookmarkStart w:id="142" w:name="ET_guest_906335_39"/>
      <w:r w:rsidRPr="00982F62">
        <w:rPr>
          <w:rStyle w:val="TagStyle"/>
          <w:rtl/>
        </w:rPr>
        <w:t xml:space="preserve"> &lt;&lt; אורח &gt;&gt;</w:t>
      </w:r>
      <w:r w:rsidRPr="003215CE">
        <w:rPr>
          <w:rStyle w:val="TagStyle"/>
          <w:rtl/>
        </w:rPr>
        <w:t xml:space="preserve"> </w:t>
      </w:r>
      <w:r>
        <w:rPr>
          <w:rtl/>
        </w:rPr>
        <w:t xml:space="preserve">מלי </w:t>
      </w:r>
      <w:proofErr w:type="spellStart"/>
      <w:r>
        <w:rPr>
          <w:rtl/>
        </w:rPr>
        <w:t>טופצ'יאשוילי</w:t>
      </w:r>
      <w:proofErr w:type="spellEnd"/>
      <w:r>
        <w:rPr>
          <w:rtl/>
        </w:rPr>
        <w:t>:</w:t>
      </w:r>
      <w:r w:rsidRPr="003215CE">
        <w:rPr>
          <w:rStyle w:val="TagStyle"/>
          <w:rtl/>
        </w:rPr>
        <w:t xml:space="preserve"> </w:t>
      </w:r>
      <w:r w:rsidRPr="00982F62">
        <w:rPr>
          <w:rStyle w:val="TagStyle"/>
          <w:rtl/>
        </w:rPr>
        <w:t>&lt;&lt; אורח &gt;&gt;</w:t>
      </w:r>
      <w:r>
        <w:rPr>
          <w:rtl/>
        </w:rPr>
        <w:t xml:space="preserve">   </w:t>
      </w:r>
      <w:bookmarkEnd w:id="142"/>
    </w:p>
    <w:p w14:paraId="0284FB30" w14:textId="77777777" w:rsidR="0030782B" w:rsidRPr="0030782B" w:rsidRDefault="0030782B" w:rsidP="00982F62">
      <w:pPr>
        <w:pStyle w:val="KeepWithNext"/>
        <w:bidi w:val="0"/>
        <w:rPr>
          <w:rtl/>
        </w:rPr>
      </w:pPr>
      <w:bookmarkStart w:id="143" w:name="_ETM_Q1_511000"/>
      <w:bookmarkEnd w:id="143"/>
    </w:p>
    <w:p w14:paraId="5205492A" w14:textId="36A2B7D2" w:rsidR="0030782B" w:rsidRPr="0030782B" w:rsidRDefault="0030782B" w:rsidP="00D27795">
      <w:pPr>
        <w:spacing w:after="160" w:line="240" w:lineRule="auto"/>
        <w:rPr>
          <w:rFonts w:ascii="David" w:hAnsi="David"/>
          <w:rtl/>
        </w:rPr>
      </w:pPr>
      <w:r w:rsidRPr="0030782B">
        <w:rPr>
          <w:rFonts w:ascii="David" w:hAnsi="David"/>
          <w:color w:val="000000"/>
          <w:rtl/>
        </w:rPr>
        <w:t>אני אגע בנקודה. בסופו של דבר יש מדדים מסוימים בדברי ההסבר של החוק, שהיו צריכים להגיע אליהם. כלומר אם מדברים על מדד</w:t>
      </w:r>
      <w:r w:rsidR="004B2DEC">
        <w:rPr>
          <w:rFonts w:ascii="David" w:hAnsi="David" w:hint="cs"/>
          <w:color w:val="000000"/>
          <w:rtl/>
        </w:rPr>
        <w:t>י</w:t>
      </w:r>
      <w:r w:rsidRPr="0030782B">
        <w:rPr>
          <w:rFonts w:ascii="David" w:hAnsi="David"/>
          <w:color w:val="000000"/>
          <w:rtl/>
        </w:rPr>
        <w:t xml:space="preserve"> ה-</w:t>
      </w:r>
      <w:r w:rsidRPr="0030782B">
        <w:rPr>
          <w:rFonts w:ascii="David" w:hAnsi="David"/>
          <w:color w:val="000000"/>
        </w:rPr>
        <w:t>OECD</w:t>
      </w:r>
      <w:r w:rsidRPr="0030782B">
        <w:rPr>
          <w:rFonts w:ascii="David" w:hAnsi="David"/>
          <w:color w:val="000000"/>
          <w:rtl/>
        </w:rPr>
        <w:t>, ועל הורדת ריכוזיות ממש</w:t>
      </w:r>
      <w:r w:rsidR="00D27795">
        <w:rPr>
          <w:rFonts w:ascii="David" w:hAnsi="David"/>
          <w:color w:val="000000"/>
          <w:rtl/>
        </w:rPr>
        <w:t xml:space="preserve">רד החינוך, כל הסיפור של רפורמת </w:t>
      </w:r>
      <w:r w:rsidRPr="0030782B">
        <w:rPr>
          <w:rFonts w:ascii="David" w:hAnsi="David"/>
          <w:color w:val="000000"/>
          <w:rtl/>
        </w:rPr>
        <w:t>גפ</w:t>
      </w:r>
      <w:r w:rsidR="004B2DEC">
        <w:rPr>
          <w:rFonts w:ascii="David" w:hAnsi="David" w:hint="cs"/>
          <w:color w:val="000000"/>
          <w:rtl/>
        </w:rPr>
        <w:t>"</w:t>
      </w:r>
      <w:r w:rsidRPr="0030782B">
        <w:rPr>
          <w:rFonts w:ascii="David" w:hAnsi="David"/>
          <w:color w:val="000000"/>
          <w:rtl/>
        </w:rPr>
        <w:t>ן בעצם מעמיקה את האחיזה של משרד החינוך. גם על ידי מדידה, גם על ידי הערכה. כלומר היא יותר מע</w:t>
      </w:r>
      <w:r w:rsidR="00D27795">
        <w:rPr>
          <w:rFonts w:ascii="David" w:hAnsi="David"/>
          <w:color w:val="000000"/>
          <w:rtl/>
        </w:rPr>
        <w:t xml:space="preserve">ורבת. מי שבוחר את התוכניות של </w:t>
      </w:r>
      <w:r w:rsidR="00D27795">
        <w:rPr>
          <w:rFonts w:ascii="David" w:hAnsi="David" w:hint="cs"/>
          <w:color w:val="000000"/>
          <w:rtl/>
        </w:rPr>
        <w:t>ג</w:t>
      </w:r>
      <w:r w:rsidRPr="0030782B">
        <w:rPr>
          <w:rFonts w:ascii="David" w:hAnsi="David"/>
          <w:color w:val="000000"/>
          <w:rtl/>
        </w:rPr>
        <w:t>פ</w:t>
      </w:r>
      <w:r w:rsidR="003031BC">
        <w:rPr>
          <w:rFonts w:ascii="David" w:hAnsi="David" w:hint="cs"/>
          <w:color w:val="000000"/>
          <w:rtl/>
        </w:rPr>
        <w:t>"</w:t>
      </w:r>
      <w:r w:rsidRPr="0030782B">
        <w:rPr>
          <w:rFonts w:ascii="David" w:hAnsi="David"/>
          <w:color w:val="000000"/>
          <w:rtl/>
        </w:rPr>
        <w:t>ן, הוא משרד החינוך עצמו. כלומר יש לנו 23 אלף תוכניות, שמתוכם מנהלי בתי הספר צריכים לבחור. מערכת מאוד מסורבלת ומסובכת, שמתוכה צריך לבחור את תוכניות הלימוד האלה. תוכניות הלימוד האלה הן לא תוכניות שמועברות על ידי המורים של משרד החינוך, אלא על ידי גורמים חיצוניים למשרד החינוך. </w:t>
      </w:r>
    </w:p>
    <w:p w14:paraId="2FD4B02B" w14:textId="3A858EF3" w:rsidR="0030782B" w:rsidRPr="0030782B" w:rsidRDefault="0030782B" w:rsidP="005B71F4">
      <w:pPr>
        <w:spacing w:after="160" w:line="240" w:lineRule="auto"/>
        <w:rPr>
          <w:rFonts w:ascii="David" w:hAnsi="David"/>
          <w:rtl/>
        </w:rPr>
      </w:pPr>
      <w:r w:rsidRPr="0030782B">
        <w:rPr>
          <w:rFonts w:ascii="David" w:hAnsi="David"/>
          <w:color w:val="000000"/>
          <w:rtl/>
        </w:rPr>
        <w:t>בסופו של דבר היעד של החקיקה הזאת, היה אמור להוריד את הריכוזיות של משרד החינוך. השאלה היא האם אנחנו עומדים ביעד הזה? האם הדבר הזה מגשים את עצמו? האם משרד החינוך מודד את עצמו ובוחן, האם יש פחות ריכוזיות של משרד החינוך? משרד החינוך הוא גוף גדול, הוא גוף</w:t>
      </w:r>
      <w:r w:rsidR="004B2DEC">
        <w:rPr>
          <w:rFonts w:ascii="David" w:hAnsi="David" w:hint="cs"/>
          <w:color w:val="000000"/>
          <w:rtl/>
        </w:rPr>
        <w:t xml:space="preserve"> מסואב</w:t>
      </w:r>
      <w:r w:rsidR="009F56D2">
        <w:rPr>
          <w:rFonts w:ascii="David" w:hAnsi="David" w:hint="cs"/>
          <w:color w:val="000000"/>
          <w:rtl/>
        </w:rPr>
        <w:t>.</w:t>
      </w:r>
    </w:p>
    <w:p w14:paraId="0D772848" w14:textId="77777777" w:rsidR="003215CE" w:rsidRDefault="003215CE" w:rsidP="00982F62">
      <w:pPr>
        <w:pStyle w:val="a4"/>
        <w:keepNext/>
        <w:rPr>
          <w:rtl/>
        </w:rPr>
      </w:pPr>
      <w:bookmarkStart w:id="144" w:name="ET_knessetmember_6153_40"/>
      <w:r w:rsidRPr="00982F62">
        <w:rPr>
          <w:rStyle w:val="TagStyle"/>
          <w:rtl/>
        </w:rPr>
        <w:t xml:space="preserve"> &lt;&lt; דובר &gt;&gt;</w:t>
      </w:r>
      <w:r w:rsidRPr="003215CE">
        <w:rPr>
          <w:rStyle w:val="TagStyle"/>
          <w:rtl/>
        </w:rPr>
        <w:t xml:space="preserve"> </w:t>
      </w:r>
      <w:r>
        <w:rPr>
          <w:rtl/>
        </w:rPr>
        <w:t>אבי מעוז (נעם):</w:t>
      </w:r>
      <w:r w:rsidRPr="003215CE">
        <w:rPr>
          <w:rStyle w:val="TagStyle"/>
          <w:rtl/>
        </w:rPr>
        <w:t xml:space="preserve"> </w:t>
      </w:r>
      <w:r w:rsidRPr="00982F62">
        <w:rPr>
          <w:rStyle w:val="TagStyle"/>
          <w:rtl/>
        </w:rPr>
        <w:t>&lt;&lt; דובר &gt;&gt;</w:t>
      </w:r>
      <w:r>
        <w:rPr>
          <w:rtl/>
        </w:rPr>
        <w:t xml:space="preserve">   </w:t>
      </w:r>
      <w:bookmarkEnd w:id="144"/>
    </w:p>
    <w:p w14:paraId="2F5110A6" w14:textId="77777777" w:rsidR="003215CE" w:rsidRDefault="003215CE" w:rsidP="00982F62">
      <w:pPr>
        <w:pStyle w:val="KeepWithNext"/>
        <w:rPr>
          <w:rtl/>
        </w:rPr>
      </w:pPr>
    </w:p>
    <w:p w14:paraId="53F87683" w14:textId="4934D46B" w:rsidR="0030782B" w:rsidRPr="0030782B" w:rsidRDefault="0030782B" w:rsidP="005B71F4">
      <w:pPr>
        <w:spacing w:after="160" w:line="240" w:lineRule="auto"/>
        <w:rPr>
          <w:rFonts w:ascii="David" w:hAnsi="David"/>
        </w:rPr>
      </w:pPr>
      <w:bookmarkStart w:id="145" w:name="_ETM_Q1_543000"/>
      <w:bookmarkEnd w:id="145"/>
      <w:r w:rsidRPr="0030782B">
        <w:rPr>
          <w:rFonts w:ascii="David" w:hAnsi="David"/>
          <w:color w:val="000000"/>
          <w:rtl/>
        </w:rPr>
        <w:t>המילה מסו</w:t>
      </w:r>
      <w:r w:rsidR="004B2DEC">
        <w:rPr>
          <w:rFonts w:ascii="David" w:hAnsi="David" w:hint="cs"/>
          <w:color w:val="000000"/>
          <w:rtl/>
        </w:rPr>
        <w:t>א</w:t>
      </w:r>
      <w:r w:rsidRPr="0030782B">
        <w:rPr>
          <w:rFonts w:ascii="David" w:hAnsi="David"/>
          <w:color w:val="000000"/>
          <w:rtl/>
        </w:rPr>
        <w:t>ב לא מתאימה. הוא גדול</w:t>
      </w:r>
      <w:r w:rsidR="009F56D2">
        <w:rPr>
          <w:rFonts w:ascii="David" w:hAnsi="David" w:hint="cs"/>
          <w:color w:val="000000"/>
          <w:rtl/>
        </w:rPr>
        <w:t xml:space="preserve"> </w:t>
      </w:r>
      <w:bookmarkStart w:id="146" w:name="_ETM_Q1_320361"/>
      <w:bookmarkEnd w:id="146"/>
      <w:r w:rsidR="009F56D2">
        <w:rPr>
          <w:rFonts w:ascii="David" w:hAnsi="David" w:hint="cs"/>
          <w:color w:val="000000"/>
          <w:rtl/>
        </w:rPr>
        <w:t>–</w:t>
      </w:r>
      <w:r w:rsidRPr="0030782B">
        <w:rPr>
          <w:rFonts w:ascii="David" w:hAnsi="David"/>
          <w:color w:val="000000"/>
          <w:rtl/>
        </w:rPr>
        <w:t xml:space="preserve"> לא מסו</w:t>
      </w:r>
      <w:r w:rsidR="004B2DEC">
        <w:rPr>
          <w:rFonts w:ascii="David" w:hAnsi="David" w:hint="cs"/>
          <w:color w:val="000000"/>
          <w:rtl/>
        </w:rPr>
        <w:t>א</w:t>
      </w:r>
      <w:r w:rsidRPr="0030782B">
        <w:rPr>
          <w:rFonts w:ascii="David" w:hAnsi="David"/>
          <w:color w:val="000000"/>
          <w:rtl/>
        </w:rPr>
        <w:t>ב. </w:t>
      </w:r>
    </w:p>
    <w:p w14:paraId="76D351EE" w14:textId="572E1D09" w:rsidR="003C52F6" w:rsidRDefault="003C52F6" w:rsidP="00982F62">
      <w:pPr>
        <w:pStyle w:val="af6"/>
        <w:keepNext/>
        <w:rPr>
          <w:rtl/>
        </w:rPr>
      </w:pPr>
      <w:bookmarkStart w:id="147" w:name="ET_yor_6053_226"/>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147"/>
    </w:p>
    <w:p w14:paraId="3D770AD0" w14:textId="77777777" w:rsidR="003C52F6" w:rsidRDefault="003C52F6" w:rsidP="00982F62">
      <w:pPr>
        <w:pStyle w:val="KeepWithNext"/>
        <w:rPr>
          <w:rtl/>
        </w:rPr>
      </w:pPr>
    </w:p>
    <w:p w14:paraId="5E59C145" w14:textId="524BB54C" w:rsidR="003215CE" w:rsidRDefault="0030782B" w:rsidP="003C52F6">
      <w:pPr>
        <w:rPr>
          <w:u w:val="single"/>
          <w:rtl/>
        </w:rPr>
      </w:pPr>
      <w:r w:rsidRPr="0030782B">
        <w:rPr>
          <w:rtl/>
        </w:rPr>
        <w:t>מתחבר לדבריך. </w:t>
      </w:r>
    </w:p>
    <w:p w14:paraId="3BBE2583" w14:textId="77777777" w:rsidR="002E088A" w:rsidRPr="002E088A" w:rsidRDefault="002E088A" w:rsidP="002E088A">
      <w:pPr>
        <w:rPr>
          <w:rtl/>
        </w:rPr>
      </w:pPr>
    </w:p>
    <w:p w14:paraId="34586F1A" w14:textId="77777777" w:rsidR="003215CE" w:rsidRDefault="003215CE" w:rsidP="00982F62">
      <w:pPr>
        <w:pStyle w:val="af9"/>
        <w:keepNext/>
        <w:rPr>
          <w:rtl/>
        </w:rPr>
      </w:pPr>
      <w:bookmarkStart w:id="148" w:name="ET_guest_906335_42"/>
      <w:r w:rsidRPr="00982F62">
        <w:rPr>
          <w:rStyle w:val="TagStyle"/>
          <w:rtl/>
        </w:rPr>
        <w:t xml:space="preserve"> &lt;&lt; אורח &gt;&gt;</w:t>
      </w:r>
      <w:r w:rsidRPr="003215CE">
        <w:rPr>
          <w:rStyle w:val="TagStyle"/>
          <w:rtl/>
        </w:rPr>
        <w:t xml:space="preserve"> </w:t>
      </w:r>
      <w:r>
        <w:rPr>
          <w:rtl/>
        </w:rPr>
        <w:t xml:space="preserve">מלי </w:t>
      </w:r>
      <w:proofErr w:type="spellStart"/>
      <w:r>
        <w:rPr>
          <w:rtl/>
        </w:rPr>
        <w:t>טופצ'יאשוילי</w:t>
      </w:r>
      <w:proofErr w:type="spellEnd"/>
      <w:r>
        <w:rPr>
          <w:rtl/>
        </w:rPr>
        <w:t>:</w:t>
      </w:r>
      <w:r w:rsidRPr="003215CE">
        <w:rPr>
          <w:rStyle w:val="TagStyle"/>
          <w:rtl/>
        </w:rPr>
        <w:t xml:space="preserve"> </w:t>
      </w:r>
      <w:r w:rsidRPr="00982F62">
        <w:rPr>
          <w:rStyle w:val="TagStyle"/>
          <w:rtl/>
        </w:rPr>
        <w:t>&lt;&lt; אורח &gt;&gt;</w:t>
      </w:r>
      <w:r>
        <w:rPr>
          <w:rtl/>
        </w:rPr>
        <w:t xml:space="preserve">   </w:t>
      </w:r>
      <w:bookmarkEnd w:id="148"/>
    </w:p>
    <w:p w14:paraId="3FAAF5A9" w14:textId="77777777" w:rsidR="003215CE" w:rsidRDefault="003215CE" w:rsidP="00982F62">
      <w:pPr>
        <w:pStyle w:val="KeepWithNext"/>
        <w:rPr>
          <w:rtl/>
        </w:rPr>
      </w:pPr>
    </w:p>
    <w:p w14:paraId="3CD74C6C" w14:textId="41606131" w:rsidR="004B2DEC" w:rsidRDefault="003215CE" w:rsidP="005B71F4">
      <w:pPr>
        <w:spacing w:after="160" w:line="240" w:lineRule="auto"/>
        <w:ind w:left="720" w:firstLine="0"/>
        <w:rPr>
          <w:rFonts w:ascii="David" w:hAnsi="David"/>
          <w:color w:val="000000"/>
          <w:rtl/>
        </w:rPr>
      </w:pPr>
      <w:bookmarkStart w:id="149" w:name="_ETM_Q1_570000"/>
      <w:bookmarkStart w:id="150" w:name="_ETM_Q1_764000"/>
      <w:bookmarkEnd w:id="149"/>
      <w:bookmarkEnd w:id="150"/>
      <w:r>
        <w:rPr>
          <w:rFonts w:ascii="David" w:hAnsi="David" w:hint="cs"/>
          <w:color w:val="000000"/>
          <w:rtl/>
        </w:rPr>
        <w:t>מ</w:t>
      </w:r>
      <w:r w:rsidR="0030782B" w:rsidRPr="0030782B">
        <w:rPr>
          <w:rFonts w:ascii="David" w:hAnsi="David"/>
          <w:color w:val="000000"/>
          <w:rtl/>
        </w:rPr>
        <w:t>דובר בגוף גדול שמחזיק הרבה סמכויות אצלו. השאלה האם מטרת החוק הוגשמה?  </w:t>
      </w:r>
      <w:bookmarkStart w:id="151" w:name="_ETM_Q1_766000"/>
      <w:bookmarkStart w:id="152" w:name="_ETM_Q1_581000"/>
      <w:bookmarkEnd w:id="151"/>
      <w:bookmarkEnd w:id="152"/>
    </w:p>
    <w:p w14:paraId="03A5E2C0" w14:textId="77777777" w:rsidR="00696974" w:rsidRDefault="00696974" w:rsidP="005B71F4">
      <w:pPr>
        <w:spacing w:after="160" w:line="240" w:lineRule="auto"/>
        <w:ind w:left="720" w:firstLine="0"/>
        <w:rPr>
          <w:rStyle w:val="TagStyle"/>
          <w:rtl/>
        </w:rPr>
      </w:pPr>
    </w:p>
    <w:p w14:paraId="2C75457A" w14:textId="059EC890" w:rsidR="004B2DEC" w:rsidRDefault="004B2DEC" w:rsidP="00982F62">
      <w:pPr>
        <w:pStyle w:val="af6"/>
        <w:keepNext/>
        <w:rPr>
          <w:rtl/>
        </w:rPr>
      </w:pPr>
      <w:bookmarkStart w:id="153" w:name="ET_yor_6053_220"/>
      <w:r w:rsidRPr="00982F62">
        <w:rPr>
          <w:rStyle w:val="TagStyle"/>
          <w:rtl/>
        </w:rPr>
        <w:t xml:space="preserve"> &lt;&lt; יור &gt;&gt;</w:t>
      </w:r>
      <w:r w:rsidRPr="004B2DEC">
        <w:rPr>
          <w:rStyle w:val="TagStyle"/>
          <w:rtl/>
        </w:rPr>
        <w:t xml:space="preserve"> </w:t>
      </w:r>
      <w:r>
        <w:rPr>
          <w:rtl/>
        </w:rPr>
        <w:t>היו"ר יוסף טייב:</w:t>
      </w:r>
      <w:r w:rsidRPr="004B2DEC">
        <w:rPr>
          <w:rStyle w:val="TagStyle"/>
          <w:rtl/>
        </w:rPr>
        <w:t xml:space="preserve"> </w:t>
      </w:r>
      <w:r w:rsidRPr="00982F62">
        <w:rPr>
          <w:rStyle w:val="TagStyle"/>
          <w:rtl/>
        </w:rPr>
        <w:t>&lt;&lt; יור &gt;&gt;</w:t>
      </w:r>
      <w:bookmarkEnd w:id="153"/>
      <w:r>
        <w:rPr>
          <w:rtl/>
        </w:rPr>
        <w:t xml:space="preserve">   </w:t>
      </w:r>
    </w:p>
    <w:p w14:paraId="4E263F40" w14:textId="77777777" w:rsidR="004B2DEC" w:rsidRDefault="004B2DEC" w:rsidP="00982F62">
      <w:pPr>
        <w:pStyle w:val="KeepWithNext"/>
        <w:rPr>
          <w:rtl/>
        </w:rPr>
      </w:pPr>
    </w:p>
    <w:p w14:paraId="7A53CA54" w14:textId="297D6BB8" w:rsidR="004B2DEC" w:rsidRDefault="0030782B" w:rsidP="005B71F4">
      <w:pPr>
        <w:spacing w:after="160" w:line="240" w:lineRule="auto"/>
        <w:ind w:left="720" w:firstLine="0"/>
        <w:rPr>
          <w:rFonts w:ascii="David" w:hAnsi="David"/>
          <w:color w:val="000000"/>
          <w:rtl/>
        </w:rPr>
      </w:pPr>
      <w:bookmarkStart w:id="154" w:name="_ETM_Q1_755000"/>
      <w:bookmarkEnd w:id="154"/>
      <w:r w:rsidRPr="0030782B">
        <w:rPr>
          <w:rFonts w:ascii="David" w:hAnsi="David"/>
          <w:color w:val="000000"/>
          <w:rtl/>
        </w:rPr>
        <w:t>דודי אתה רוצה להתייחס? </w:t>
      </w:r>
    </w:p>
    <w:p w14:paraId="2B9C0562" w14:textId="095567D5" w:rsidR="00987082" w:rsidRDefault="00987082" w:rsidP="00982F62">
      <w:pPr>
        <w:pStyle w:val="af9"/>
        <w:keepNext/>
        <w:rPr>
          <w:rtl/>
        </w:rPr>
      </w:pPr>
      <w:bookmarkStart w:id="155" w:name="ET_guest_463075_218"/>
      <w:r w:rsidRPr="00982F62">
        <w:rPr>
          <w:rStyle w:val="TagStyle"/>
          <w:rtl/>
        </w:rPr>
        <w:t xml:space="preserve"> &lt;&lt; אורח &gt;&gt;</w:t>
      </w:r>
      <w:r w:rsidRPr="00987082">
        <w:rPr>
          <w:rStyle w:val="TagStyle"/>
          <w:rtl/>
        </w:rPr>
        <w:t xml:space="preserve"> </w:t>
      </w:r>
      <w:r>
        <w:rPr>
          <w:rtl/>
        </w:rPr>
        <w:t>דודי מזרחי:</w:t>
      </w:r>
      <w:r w:rsidRPr="00987082">
        <w:rPr>
          <w:rStyle w:val="TagStyle"/>
          <w:rtl/>
        </w:rPr>
        <w:t xml:space="preserve"> </w:t>
      </w:r>
      <w:r w:rsidRPr="00982F62">
        <w:rPr>
          <w:rStyle w:val="TagStyle"/>
          <w:rtl/>
        </w:rPr>
        <w:t>&lt;&lt; אורח &gt;&gt;</w:t>
      </w:r>
      <w:r>
        <w:rPr>
          <w:rtl/>
        </w:rPr>
        <w:t xml:space="preserve">   </w:t>
      </w:r>
      <w:bookmarkEnd w:id="155"/>
    </w:p>
    <w:p w14:paraId="315DC178" w14:textId="77777777" w:rsidR="00987082" w:rsidRDefault="00987082" w:rsidP="00982F62">
      <w:pPr>
        <w:pStyle w:val="KeepWithNext"/>
        <w:rPr>
          <w:rtl/>
        </w:rPr>
      </w:pPr>
    </w:p>
    <w:p w14:paraId="31B92BC5" w14:textId="2BF556F9" w:rsidR="0030782B" w:rsidRDefault="0030782B" w:rsidP="005B71F4">
      <w:pPr>
        <w:spacing w:after="160" w:line="240" w:lineRule="auto"/>
        <w:rPr>
          <w:rFonts w:ascii="David" w:hAnsi="David"/>
          <w:color w:val="000000"/>
          <w:rtl/>
        </w:rPr>
      </w:pPr>
      <w:bookmarkStart w:id="156" w:name="_ETM_Q1_761000"/>
      <w:bookmarkStart w:id="157" w:name="_ETM_Q1_595000"/>
      <w:bookmarkEnd w:id="156"/>
      <w:bookmarkEnd w:id="157"/>
      <w:r w:rsidRPr="0030782B">
        <w:rPr>
          <w:rFonts w:ascii="David" w:hAnsi="David"/>
          <w:color w:val="000000"/>
          <w:rtl/>
        </w:rPr>
        <w:t xml:space="preserve">ברשותך במספר משפטים. יש לנו מתח תמידי, בין </w:t>
      </w:r>
      <w:r w:rsidR="00987082">
        <w:rPr>
          <w:rFonts w:ascii="David" w:hAnsi="David" w:hint="cs"/>
          <w:color w:val="000000"/>
          <w:rtl/>
        </w:rPr>
        <w:t>ה</w:t>
      </w:r>
      <w:r w:rsidRPr="0030782B">
        <w:rPr>
          <w:rFonts w:ascii="David" w:hAnsi="David"/>
          <w:color w:val="000000"/>
          <w:rtl/>
        </w:rPr>
        <w:t>רצון לתת גמישות ואוטונומיה לדרגי השטח, ומצד שני לשמר את המשילות של המדינה. גמישות זה לא – אני מתייחס גם אלייך גברתי – הפקרות. אנחנו רוצים לפקח על התכנים, באותה מידה נכון שמנהלי בתי הספר מקבלים כאן משאב גדול, אבל המשאב הוא לא פתוח לחלוטין. כל תוכנית דורשת אישור גם של פיקוח של משרד החינוך וגם של הרשות המקומית. מנהל בית הספר לא יכול להחליט שהוא מכניס תוכנית מסוימת, מבלי שתוכנית העבודה מאושרת גם על ידי הרשות וגם על ידי משרד החינוך. מאחר ואנחנו מנהלים במשותף את מערכת החינוך.</w:t>
      </w:r>
      <w:bookmarkStart w:id="158" w:name="_ETM_Q1_753000"/>
      <w:bookmarkEnd w:id="158"/>
    </w:p>
    <w:p w14:paraId="27D0F591" w14:textId="77777777" w:rsidR="003215CE" w:rsidRDefault="003215CE" w:rsidP="00982F62">
      <w:pPr>
        <w:pStyle w:val="a4"/>
        <w:keepNext/>
        <w:rPr>
          <w:rtl/>
        </w:rPr>
      </w:pPr>
      <w:bookmarkStart w:id="159" w:name="_ETM_Q1_633000"/>
      <w:bookmarkStart w:id="160" w:name="ET_knessetmember_6153_45"/>
      <w:bookmarkEnd w:id="159"/>
      <w:r w:rsidRPr="00982F62">
        <w:rPr>
          <w:rStyle w:val="TagStyle"/>
          <w:rtl/>
        </w:rPr>
        <w:t xml:space="preserve"> &lt;&lt; דובר &gt;&gt;</w:t>
      </w:r>
      <w:r w:rsidRPr="003215CE">
        <w:rPr>
          <w:rStyle w:val="TagStyle"/>
          <w:rtl/>
        </w:rPr>
        <w:t xml:space="preserve"> </w:t>
      </w:r>
      <w:r>
        <w:rPr>
          <w:rtl/>
        </w:rPr>
        <w:t>אבי מעוז (נעם):</w:t>
      </w:r>
      <w:r w:rsidRPr="003215CE">
        <w:rPr>
          <w:rStyle w:val="TagStyle"/>
          <w:rtl/>
        </w:rPr>
        <w:t xml:space="preserve"> </w:t>
      </w:r>
      <w:r w:rsidRPr="00982F62">
        <w:rPr>
          <w:rStyle w:val="TagStyle"/>
          <w:rtl/>
        </w:rPr>
        <w:t>&lt;&lt; דובר &gt;&gt;</w:t>
      </w:r>
      <w:r>
        <w:rPr>
          <w:rtl/>
        </w:rPr>
        <w:t xml:space="preserve">   </w:t>
      </w:r>
      <w:bookmarkEnd w:id="160"/>
    </w:p>
    <w:p w14:paraId="16697CB7" w14:textId="77777777" w:rsidR="003215CE" w:rsidRDefault="003215CE" w:rsidP="00982F62">
      <w:pPr>
        <w:pStyle w:val="KeepWithNext"/>
        <w:rPr>
          <w:rtl/>
        </w:rPr>
      </w:pPr>
    </w:p>
    <w:p w14:paraId="67E2456E" w14:textId="7E166C1D" w:rsidR="003215CE" w:rsidRDefault="0030782B" w:rsidP="005B71F4">
      <w:pPr>
        <w:spacing w:after="160" w:line="240" w:lineRule="auto"/>
        <w:rPr>
          <w:rFonts w:ascii="David" w:hAnsi="David"/>
          <w:color w:val="000000"/>
          <w:u w:val="single"/>
          <w:rtl/>
        </w:rPr>
      </w:pPr>
      <w:bookmarkStart w:id="161" w:name="_ETM_Q1_605000"/>
      <w:bookmarkStart w:id="162" w:name="_ETM_Q1_713000"/>
      <w:bookmarkEnd w:id="161"/>
      <w:bookmarkEnd w:id="162"/>
      <w:r w:rsidRPr="0030782B">
        <w:rPr>
          <w:rFonts w:ascii="David" w:hAnsi="David"/>
          <w:color w:val="000000"/>
          <w:rtl/>
        </w:rPr>
        <w:t>למעט המסלול הכחול. </w:t>
      </w:r>
      <w:bookmarkStart w:id="163" w:name="_ETM_Q1_616000"/>
      <w:bookmarkStart w:id="164" w:name="_ETM_Q1_617000"/>
      <w:bookmarkStart w:id="165" w:name="_ETM_Q1_737000"/>
      <w:bookmarkStart w:id="166" w:name="_ETM_Q1_743000"/>
      <w:bookmarkEnd w:id="163"/>
      <w:bookmarkEnd w:id="164"/>
      <w:bookmarkEnd w:id="165"/>
      <w:bookmarkEnd w:id="166"/>
    </w:p>
    <w:p w14:paraId="59B08886" w14:textId="5FC35716" w:rsidR="009F56D2" w:rsidRDefault="003215CE" w:rsidP="00982F62">
      <w:pPr>
        <w:pStyle w:val="af9"/>
        <w:keepNext/>
        <w:rPr>
          <w:rtl/>
        </w:rPr>
      </w:pPr>
      <w:bookmarkStart w:id="167" w:name="_ETM_Q1_708000"/>
      <w:bookmarkStart w:id="168" w:name="_ETM_Q1_637000"/>
      <w:bookmarkStart w:id="169" w:name="ET_guest_463075_46"/>
      <w:bookmarkEnd w:id="167"/>
      <w:bookmarkEnd w:id="168"/>
      <w:r w:rsidRPr="00982F62">
        <w:rPr>
          <w:rStyle w:val="TagStyle"/>
          <w:rtl/>
        </w:rPr>
        <w:t xml:space="preserve"> &lt;&lt; אורח &gt;&gt;</w:t>
      </w:r>
      <w:r w:rsidRPr="003215CE">
        <w:rPr>
          <w:rStyle w:val="TagStyle"/>
          <w:rtl/>
        </w:rPr>
        <w:t xml:space="preserve"> </w:t>
      </w:r>
      <w:r>
        <w:rPr>
          <w:rtl/>
        </w:rPr>
        <w:t>דודי מזרחי:</w:t>
      </w:r>
      <w:r w:rsidRPr="003215CE">
        <w:rPr>
          <w:rStyle w:val="TagStyle"/>
          <w:rtl/>
        </w:rPr>
        <w:t xml:space="preserve"> </w:t>
      </w:r>
      <w:r w:rsidRPr="00982F62">
        <w:rPr>
          <w:rStyle w:val="TagStyle"/>
          <w:rtl/>
        </w:rPr>
        <w:t>&lt;&lt; אורח &gt;&gt;</w:t>
      </w:r>
      <w:r>
        <w:rPr>
          <w:rtl/>
        </w:rPr>
        <w:t xml:space="preserve"> </w:t>
      </w:r>
      <w:bookmarkStart w:id="170" w:name="_ETM_Q1_641000"/>
      <w:bookmarkStart w:id="171" w:name="_ETM_Q1_771000"/>
      <w:bookmarkStart w:id="172" w:name="_ETM_Q1_362824"/>
      <w:bookmarkStart w:id="173" w:name="_ETM_Q1_362878"/>
      <w:bookmarkStart w:id="174" w:name="_ETM_Q1_368488"/>
      <w:bookmarkStart w:id="175" w:name="_ETM_Q1_368534"/>
      <w:bookmarkStart w:id="176" w:name="_ETM_Q1_374056"/>
      <w:bookmarkStart w:id="177" w:name="_ETM_Q1_374094"/>
      <w:bookmarkStart w:id="178" w:name="_ETM_Q1_378744"/>
      <w:bookmarkEnd w:id="169"/>
      <w:bookmarkEnd w:id="170"/>
      <w:bookmarkEnd w:id="171"/>
      <w:bookmarkEnd w:id="172"/>
      <w:bookmarkEnd w:id="173"/>
      <w:bookmarkEnd w:id="174"/>
      <w:bookmarkEnd w:id="175"/>
      <w:bookmarkEnd w:id="176"/>
      <w:bookmarkEnd w:id="177"/>
      <w:bookmarkEnd w:id="178"/>
    </w:p>
    <w:p w14:paraId="64241F8F" w14:textId="77777777" w:rsidR="002E088A" w:rsidRDefault="002E088A" w:rsidP="00982F62">
      <w:pPr>
        <w:pStyle w:val="KeepWithNext"/>
        <w:rPr>
          <w:rtl/>
        </w:rPr>
      </w:pPr>
      <w:bookmarkStart w:id="179" w:name="_ETM_Q1_378775"/>
      <w:bookmarkStart w:id="180" w:name="_ETM_Q1_379303"/>
      <w:bookmarkEnd w:id="179"/>
      <w:bookmarkEnd w:id="180"/>
    </w:p>
    <w:p w14:paraId="14AC2005" w14:textId="06F09B70" w:rsidR="0031385A" w:rsidRDefault="002E088A" w:rsidP="002E088A">
      <w:pPr>
        <w:pStyle w:val="KeepWithNext"/>
        <w:ind w:firstLine="720"/>
        <w:rPr>
          <w:rtl/>
        </w:rPr>
      </w:pPr>
      <w:r w:rsidRPr="002E088A">
        <w:rPr>
          <w:rtl/>
        </w:rPr>
        <w:t>כל תוכנית העבודה של כל בית ספר, מחייבת אישור של ועדה מלווה. שבוועדה יש חבר נציג פיקוח של משרד החינוך ומחלקת החינוך של הרשות. זאת אומרת, מנהל לא יכול לפעול מבלי שהוא רואה.</w:t>
      </w:r>
      <w:bookmarkStart w:id="181" w:name="_ETM_Q1_379340"/>
      <w:bookmarkStart w:id="182" w:name="_ETM_Q1_382919"/>
      <w:bookmarkEnd w:id="181"/>
      <w:bookmarkEnd w:id="182"/>
    </w:p>
    <w:p w14:paraId="7E0C700A" w14:textId="77777777" w:rsidR="00696974" w:rsidRDefault="00696974" w:rsidP="00696974">
      <w:pPr>
        <w:ind w:firstLine="0"/>
        <w:rPr>
          <w:rtl/>
        </w:rPr>
      </w:pPr>
    </w:p>
    <w:p w14:paraId="52FA18BA" w14:textId="2637FD44" w:rsidR="00696974" w:rsidRPr="00696974" w:rsidRDefault="00696974" w:rsidP="00696974">
      <w:pPr>
        <w:ind w:firstLine="0"/>
        <w:rPr>
          <w:u w:val="single"/>
          <w:rtl/>
        </w:rPr>
      </w:pPr>
      <w:bookmarkStart w:id="183" w:name="_GoBack"/>
      <w:bookmarkEnd w:id="183"/>
      <w:r>
        <w:rPr>
          <w:rFonts w:hint="cs"/>
          <w:u w:val="single"/>
          <w:rtl/>
        </w:rPr>
        <w:t xml:space="preserve">יוסף </w:t>
      </w:r>
      <w:proofErr w:type="spellStart"/>
      <w:r>
        <w:rPr>
          <w:rFonts w:hint="cs"/>
          <w:u w:val="single"/>
          <w:rtl/>
        </w:rPr>
        <w:t>עטאונה</w:t>
      </w:r>
      <w:proofErr w:type="spellEnd"/>
      <w:r>
        <w:rPr>
          <w:rFonts w:hint="cs"/>
          <w:u w:val="single"/>
          <w:rtl/>
        </w:rPr>
        <w:t xml:space="preserve"> (חד"ש-תע"ל):</w:t>
      </w:r>
    </w:p>
    <w:p w14:paraId="3E333202" w14:textId="77777777" w:rsidR="00696974" w:rsidRPr="00696974" w:rsidRDefault="00696974" w:rsidP="00696974">
      <w:pPr>
        <w:rPr>
          <w:rtl/>
        </w:rPr>
      </w:pPr>
    </w:p>
    <w:p w14:paraId="57F36823" w14:textId="4A476EE7" w:rsidR="005B71F4" w:rsidRDefault="0030782B" w:rsidP="005B71F4">
      <w:pPr>
        <w:spacing w:after="160" w:line="240" w:lineRule="auto"/>
        <w:rPr>
          <w:rFonts w:ascii="David" w:hAnsi="David"/>
          <w:color w:val="000000"/>
          <w:rtl/>
        </w:rPr>
      </w:pPr>
      <w:bookmarkStart w:id="184" w:name="_ETM_Q1_797000"/>
      <w:bookmarkStart w:id="185" w:name="_ETM_Q1_697000"/>
      <w:bookmarkEnd w:id="184"/>
      <w:bookmarkEnd w:id="185"/>
      <w:r w:rsidRPr="0030782B">
        <w:rPr>
          <w:rFonts w:ascii="David" w:hAnsi="David"/>
          <w:color w:val="000000"/>
          <w:rtl/>
        </w:rPr>
        <w:t>זה היה בניהול העצמי</w:t>
      </w:r>
      <w:r w:rsidR="009709D7">
        <w:rPr>
          <w:rFonts w:ascii="David" w:hAnsi="David" w:hint="cs"/>
          <w:color w:val="000000"/>
          <w:rtl/>
        </w:rPr>
        <w:t>,</w:t>
      </w:r>
      <w:r w:rsidRPr="0030782B">
        <w:rPr>
          <w:rFonts w:ascii="David" w:hAnsi="David"/>
          <w:color w:val="000000"/>
          <w:rtl/>
        </w:rPr>
        <w:t xml:space="preserve"> בגפ</w:t>
      </w:r>
      <w:r w:rsidR="00987082">
        <w:rPr>
          <w:rFonts w:ascii="David" w:hAnsi="David" w:hint="cs"/>
          <w:color w:val="000000"/>
          <w:rtl/>
        </w:rPr>
        <w:t>"</w:t>
      </w:r>
      <w:r w:rsidRPr="0030782B">
        <w:rPr>
          <w:rFonts w:ascii="David" w:hAnsi="David"/>
          <w:color w:val="000000"/>
          <w:rtl/>
        </w:rPr>
        <w:t>ן לא. </w:t>
      </w:r>
      <w:bookmarkStart w:id="186" w:name="_ETM_Q1_704000"/>
      <w:bookmarkEnd w:id="186"/>
    </w:p>
    <w:p w14:paraId="04D50A72" w14:textId="58358C76" w:rsidR="003C52F6" w:rsidRDefault="003C52F6" w:rsidP="00982F62">
      <w:pPr>
        <w:pStyle w:val="af9"/>
        <w:keepNext/>
        <w:rPr>
          <w:rtl/>
        </w:rPr>
      </w:pPr>
      <w:bookmarkStart w:id="187" w:name="_ETM_Q1_812000"/>
      <w:bookmarkStart w:id="188" w:name="_ETM_Q1_699000"/>
      <w:bookmarkStart w:id="189" w:name="_ETM_Q1_403173"/>
      <w:bookmarkStart w:id="190" w:name="_ETM_Q1_413581"/>
      <w:bookmarkStart w:id="191" w:name="ET_guest_463075_228"/>
      <w:bookmarkEnd w:id="187"/>
      <w:bookmarkEnd w:id="188"/>
      <w:bookmarkEnd w:id="189"/>
      <w:bookmarkEnd w:id="190"/>
      <w:r w:rsidRPr="00982F62">
        <w:rPr>
          <w:rStyle w:val="TagStyle"/>
          <w:rtl/>
        </w:rPr>
        <w:t xml:space="preserve"> &lt;&lt; אורח &gt;&gt;</w:t>
      </w:r>
      <w:r w:rsidRPr="003C52F6">
        <w:rPr>
          <w:rStyle w:val="TagStyle"/>
          <w:rtl/>
        </w:rPr>
        <w:t xml:space="preserve"> </w:t>
      </w:r>
      <w:r>
        <w:rPr>
          <w:rtl/>
        </w:rPr>
        <w:t>דודי מזרחי:</w:t>
      </w:r>
      <w:r w:rsidRPr="003C52F6">
        <w:rPr>
          <w:rStyle w:val="TagStyle"/>
          <w:rtl/>
        </w:rPr>
        <w:t xml:space="preserve"> </w:t>
      </w:r>
      <w:r w:rsidRPr="00982F62">
        <w:rPr>
          <w:rStyle w:val="TagStyle"/>
          <w:rtl/>
        </w:rPr>
        <w:t>&lt;&lt; אורח &gt;&gt;</w:t>
      </w:r>
      <w:r>
        <w:rPr>
          <w:rtl/>
        </w:rPr>
        <w:t xml:space="preserve">   </w:t>
      </w:r>
      <w:bookmarkEnd w:id="191"/>
    </w:p>
    <w:p w14:paraId="5CF33DBF" w14:textId="77777777" w:rsidR="003C52F6" w:rsidRDefault="003C52F6" w:rsidP="00982F62">
      <w:pPr>
        <w:pStyle w:val="KeepWithNext"/>
        <w:rPr>
          <w:rtl/>
        </w:rPr>
      </w:pPr>
    </w:p>
    <w:p w14:paraId="3CAA8675" w14:textId="77777777" w:rsidR="003C52F6" w:rsidRDefault="003C52F6" w:rsidP="003C52F6">
      <w:pPr>
        <w:rPr>
          <w:rFonts w:ascii="David" w:hAnsi="David"/>
          <w:color w:val="000000"/>
          <w:rtl/>
        </w:rPr>
      </w:pPr>
      <w:r>
        <w:rPr>
          <w:rtl/>
        </w:rPr>
        <w:t xml:space="preserve">יכול להיות שיש מקומות שלא מיישמים את זה אחד לאחד. אגב, צריך לזכור שזו תוכנית חדשה, ואנחנו מלווים אותם בשלבי ההטמעה. זה תהליך שמשקיעים בו, עובדים בשיתוף פעולה הדוק, גם עם שי </w:t>
      </w:r>
      <w:proofErr w:type="spellStart"/>
      <w:r>
        <w:rPr>
          <w:rtl/>
        </w:rPr>
        <w:t>פרוכטמן</w:t>
      </w:r>
      <w:proofErr w:type="spellEnd"/>
      <w:r>
        <w:rPr>
          <w:rtl/>
        </w:rPr>
        <w:t>, גם עם מרכז השלטון המקומי, עם המועצות האזוריות, עם מנהלי בתי הספר ועם הסתדרות המורים, יפה בן דויד. תהליך מאוד ארוך ומורכב, אבל זאת המטרה ולשם אנחנו חותרים.</w:t>
      </w:r>
    </w:p>
    <w:p w14:paraId="5553C890" w14:textId="0F4DF487" w:rsidR="009F56D2" w:rsidRPr="009F56D2" w:rsidRDefault="0080269B" w:rsidP="003C52F6">
      <w:pPr>
        <w:rPr>
          <w:rtl/>
        </w:rPr>
      </w:pPr>
      <w:r>
        <w:rPr>
          <w:rFonts w:ascii="David" w:hAnsi="David"/>
          <w:color w:val="000000"/>
          <w:rtl/>
        </w:rPr>
        <w:t xml:space="preserve"> </w:t>
      </w:r>
      <w:r w:rsidR="0031385A">
        <w:rPr>
          <w:rtl/>
        </w:rPr>
        <w:t xml:space="preserve"> </w:t>
      </w:r>
    </w:p>
    <w:p w14:paraId="78E8D3D1" w14:textId="5B5AA87E" w:rsidR="003C52F6" w:rsidRDefault="003C52F6" w:rsidP="00982F62">
      <w:pPr>
        <w:pStyle w:val="af6"/>
        <w:keepNext/>
        <w:rPr>
          <w:rtl/>
        </w:rPr>
      </w:pPr>
      <w:bookmarkStart w:id="192" w:name="_ETM_Q1_838000"/>
      <w:bookmarkStart w:id="193" w:name="ET_yor_6053_227"/>
      <w:bookmarkEnd w:id="192"/>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193"/>
    </w:p>
    <w:p w14:paraId="06B3C99E" w14:textId="77777777" w:rsidR="003C52F6" w:rsidRDefault="003C52F6" w:rsidP="00982F62">
      <w:pPr>
        <w:pStyle w:val="KeepWithNext"/>
        <w:rPr>
          <w:rtl/>
        </w:rPr>
      </w:pPr>
    </w:p>
    <w:p w14:paraId="50C12379" w14:textId="218561CC" w:rsidR="00987082" w:rsidRDefault="005B71F4" w:rsidP="003C52F6">
      <w:pPr>
        <w:rPr>
          <w:rtl/>
        </w:rPr>
      </w:pPr>
      <w:r>
        <w:rPr>
          <w:rtl/>
        </w:rPr>
        <w:t>כן</w:t>
      </w:r>
      <w:r w:rsidR="009709D7">
        <w:rPr>
          <w:rFonts w:hint="cs"/>
          <w:rtl/>
        </w:rPr>
        <w:t>,</w:t>
      </w:r>
      <w:r>
        <w:rPr>
          <w:rtl/>
        </w:rPr>
        <w:t xml:space="preserve"> בבקשה</w:t>
      </w:r>
      <w:r>
        <w:rPr>
          <w:rFonts w:hint="cs"/>
          <w:rtl/>
        </w:rPr>
        <w:t>,</w:t>
      </w:r>
      <w:r w:rsidR="0030782B" w:rsidRPr="0030782B">
        <w:rPr>
          <w:rtl/>
        </w:rPr>
        <w:t xml:space="preserve"> שמך לפרוטוקול.</w:t>
      </w:r>
      <w:bookmarkStart w:id="194" w:name="_ETM_Q1_850000"/>
      <w:bookmarkStart w:id="195" w:name="_ETM_Q1_849000"/>
      <w:bookmarkStart w:id="196" w:name="_ETM_Q1_864000"/>
      <w:bookmarkStart w:id="197" w:name="_ETM_Q1_869000"/>
      <w:bookmarkStart w:id="198" w:name="_ETM_Q1_876000"/>
      <w:bookmarkEnd w:id="194"/>
      <w:bookmarkEnd w:id="195"/>
      <w:bookmarkEnd w:id="196"/>
      <w:bookmarkEnd w:id="197"/>
      <w:bookmarkEnd w:id="198"/>
    </w:p>
    <w:p w14:paraId="15059731" w14:textId="77777777" w:rsidR="003C52F6" w:rsidRDefault="003C52F6" w:rsidP="003C52F6">
      <w:pPr>
        <w:rPr>
          <w:rtl/>
        </w:rPr>
      </w:pPr>
    </w:p>
    <w:p w14:paraId="213ADAAF" w14:textId="7E3E7A5C" w:rsidR="00987082" w:rsidRDefault="00987082" w:rsidP="00982F62">
      <w:pPr>
        <w:pStyle w:val="af9"/>
        <w:keepNext/>
        <w:rPr>
          <w:rtl/>
        </w:rPr>
      </w:pPr>
      <w:bookmarkStart w:id="199" w:name="ET_guest_698679_220"/>
      <w:r w:rsidRPr="00982F62">
        <w:rPr>
          <w:rStyle w:val="TagStyle"/>
          <w:rtl/>
        </w:rPr>
        <w:t xml:space="preserve"> &lt;&lt; אורח &gt;&gt;</w:t>
      </w:r>
      <w:r w:rsidRPr="00987082">
        <w:rPr>
          <w:rStyle w:val="TagStyle"/>
          <w:rtl/>
        </w:rPr>
        <w:t xml:space="preserve"> </w:t>
      </w:r>
      <w:r>
        <w:rPr>
          <w:rtl/>
        </w:rPr>
        <w:t>נועה בן אריה:</w:t>
      </w:r>
      <w:r w:rsidRPr="00987082">
        <w:rPr>
          <w:rStyle w:val="TagStyle"/>
          <w:rtl/>
        </w:rPr>
        <w:t xml:space="preserve"> </w:t>
      </w:r>
      <w:r w:rsidRPr="00982F62">
        <w:rPr>
          <w:rStyle w:val="TagStyle"/>
          <w:rtl/>
        </w:rPr>
        <w:t>&lt;&lt; אורח &gt;&gt;</w:t>
      </w:r>
      <w:r>
        <w:rPr>
          <w:rtl/>
        </w:rPr>
        <w:t xml:space="preserve">   </w:t>
      </w:r>
      <w:bookmarkEnd w:id="199"/>
    </w:p>
    <w:p w14:paraId="73C0D6C4" w14:textId="77777777" w:rsidR="00987082" w:rsidRDefault="00987082" w:rsidP="00982F62">
      <w:pPr>
        <w:pStyle w:val="KeepWithNext"/>
        <w:rPr>
          <w:rtl/>
        </w:rPr>
      </w:pPr>
    </w:p>
    <w:p w14:paraId="5A08A5DE" w14:textId="6A85941E" w:rsidR="0030782B" w:rsidRPr="0030782B" w:rsidRDefault="005B71F4" w:rsidP="006B06EC">
      <w:pPr>
        <w:spacing w:after="160" w:line="240" w:lineRule="auto"/>
        <w:rPr>
          <w:rFonts w:ascii="David" w:hAnsi="David"/>
          <w:rtl/>
        </w:rPr>
      </w:pPr>
      <w:bookmarkStart w:id="200" w:name="_ETM_Q1_882000"/>
      <w:bookmarkEnd w:id="200"/>
      <w:r>
        <w:rPr>
          <w:rFonts w:ascii="David" w:hAnsi="David" w:hint="cs"/>
          <w:color w:val="000000"/>
          <w:rtl/>
        </w:rPr>
        <w:t>עורכת הדין</w:t>
      </w:r>
      <w:r w:rsidR="00DB4DAB">
        <w:rPr>
          <w:rFonts w:ascii="David" w:hAnsi="David" w:hint="cs"/>
          <w:color w:val="000000"/>
          <w:rtl/>
        </w:rPr>
        <w:t xml:space="preserve"> והי</w:t>
      </w:r>
      <w:r w:rsidR="0030782B" w:rsidRPr="0030782B">
        <w:rPr>
          <w:rFonts w:ascii="David" w:hAnsi="David"/>
          <w:color w:val="000000"/>
          <w:rtl/>
        </w:rPr>
        <w:t>ועצת המשפטית למרכז השלטון המקומי. אני רוצה להמשיך את דבריו</w:t>
      </w:r>
      <w:bookmarkStart w:id="201" w:name="_ETM_Q1_899000"/>
      <w:bookmarkEnd w:id="201"/>
      <w:r w:rsidR="00954791">
        <w:rPr>
          <w:rFonts w:ascii="David" w:hAnsi="David" w:hint="cs"/>
          <w:color w:val="000000"/>
          <w:rtl/>
        </w:rPr>
        <w:t xml:space="preserve"> ש</w:t>
      </w:r>
      <w:r w:rsidR="0030782B" w:rsidRPr="0030782B">
        <w:rPr>
          <w:rFonts w:ascii="David" w:hAnsi="David"/>
          <w:color w:val="000000"/>
          <w:rtl/>
        </w:rPr>
        <w:t>ל דודי וגם להשיב לך לדברים שנאמרו. ראשית</w:t>
      </w:r>
      <w:r w:rsidR="009709D7">
        <w:rPr>
          <w:rFonts w:ascii="David" w:hAnsi="David" w:hint="cs"/>
          <w:color w:val="000000"/>
          <w:rtl/>
        </w:rPr>
        <w:t>,</w:t>
      </w:r>
      <w:r w:rsidR="0030782B" w:rsidRPr="0030782B">
        <w:rPr>
          <w:rFonts w:ascii="David" w:hAnsi="David"/>
          <w:color w:val="000000"/>
          <w:rtl/>
        </w:rPr>
        <w:t xml:space="preserve"> אני אקדים ואומר, שהדיון בהצעת </w:t>
      </w:r>
      <w:r w:rsidR="00D27795">
        <w:rPr>
          <w:rFonts w:ascii="David" w:hAnsi="David"/>
          <w:color w:val="000000"/>
          <w:rtl/>
        </w:rPr>
        <w:t xml:space="preserve">החוק הזאת לא נועד בעצם לתקף את </w:t>
      </w:r>
      <w:r w:rsidR="0030782B" w:rsidRPr="0030782B">
        <w:rPr>
          <w:rFonts w:ascii="David" w:hAnsi="David"/>
          <w:color w:val="000000"/>
          <w:rtl/>
        </w:rPr>
        <w:t>גפ</w:t>
      </w:r>
      <w:r w:rsidR="00987082">
        <w:rPr>
          <w:rFonts w:ascii="David" w:hAnsi="David" w:hint="cs"/>
          <w:color w:val="000000"/>
          <w:rtl/>
        </w:rPr>
        <w:t>"</w:t>
      </w:r>
      <w:r w:rsidR="00D27795">
        <w:rPr>
          <w:rFonts w:ascii="David" w:hAnsi="David"/>
          <w:color w:val="000000"/>
          <w:rtl/>
        </w:rPr>
        <w:t xml:space="preserve">ן בצורה כזאת או אחרת. </w:t>
      </w:r>
      <w:r w:rsidR="0030782B" w:rsidRPr="0030782B">
        <w:rPr>
          <w:rFonts w:ascii="David" w:hAnsi="David"/>
          <w:color w:val="000000"/>
          <w:rtl/>
        </w:rPr>
        <w:t>גפ</w:t>
      </w:r>
      <w:r w:rsidR="00987082">
        <w:rPr>
          <w:rFonts w:ascii="David" w:hAnsi="David" w:hint="cs"/>
          <w:color w:val="000000"/>
          <w:rtl/>
        </w:rPr>
        <w:t>"</w:t>
      </w:r>
      <w:r w:rsidR="0030782B" w:rsidRPr="0030782B">
        <w:rPr>
          <w:rFonts w:ascii="David" w:hAnsi="David"/>
          <w:color w:val="000000"/>
          <w:rtl/>
        </w:rPr>
        <w:t xml:space="preserve">ן היא תוכנית </w:t>
      </w:r>
      <w:r w:rsidR="0030782B" w:rsidRPr="0030782B">
        <w:rPr>
          <w:rFonts w:ascii="David" w:hAnsi="David"/>
          <w:color w:val="000000"/>
        </w:rPr>
        <w:t>stand alone</w:t>
      </w:r>
      <w:r w:rsidR="00D27795">
        <w:rPr>
          <w:rFonts w:ascii="David" w:hAnsi="David"/>
          <w:color w:val="000000"/>
          <w:rtl/>
        </w:rPr>
        <w:t xml:space="preserve">, </w:t>
      </w:r>
      <w:r w:rsidR="0030782B" w:rsidRPr="0030782B">
        <w:rPr>
          <w:rFonts w:ascii="David" w:hAnsi="David"/>
          <w:color w:val="000000"/>
          <w:rtl/>
        </w:rPr>
        <w:t>גפ</w:t>
      </w:r>
      <w:r w:rsidR="00987082">
        <w:rPr>
          <w:rFonts w:ascii="David" w:hAnsi="David" w:hint="cs"/>
          <w:color w:val="000000"/>
          <w:rtl/>
        </w:rPr>
        <w:t>"</w:t>
      </w:r>
      <w:r w:rsidR="0030782B" w:rsidRPr="0030782B">
        <w:rPr>
          <w:rFonts w:ascii="David" w:hAnsi="David"/>
          <w:color w:val="000000"/>
          <w:rtl/>
        </w:rPr>
        <w:t>ן נכנס</w:t>
      </w:r>
      <w:r w:rsidR="006B06EC">
        <w:rPr>
          <w:rFonts w:ascii="David" w:hAnsi="David" w:hint="cs"/>
          <w:color w:val="000000"/>
          <w:rtl/>
        </w:rPr>
        <w:t>ה</w:t>
      </w:r>
      <w:r w:rsidR="0030782B" w:rsidRPr="0030782B">
        <w:rPr>
          <w:rFonts w:ascii="David" w:hAnsi="David"/>
          <w:color w:val="000000"/>
          <w:rtl/>
        </w:rPr>
        <w:t xml:space="preserve"> בהצעת החוק משום שה</w:t>
      </w:r>
      <w:r w:rsidR="006B06EC">
        <w:rPr>
          <w:rFonts w:ascii="David" w:hAnsi="David" w:hint="cs"/>
          <w:color w:val="000000"/>
          <w:rtl/>
        </w:rPr>
        <w:t>י</w:t>
      </w:r>
      <w:r w:rsidR="0030782B" w:rsidRPr="0030782B">
        <w:rPr>
          <w:rFonts w:ascii="David" w:hAnsi="David"/>
          <w:color w:val="000000"/>
          <w:rtl/>
        </w:rPr>
        <w:t>א הנכיח</w:t>
      </w:r>
      <w:r w:rsidR="006B06EC">
        <w:rPr>
          <w:rFonts w:ascii="David" w:hAnsi="David" w:hint="cs"/>
          <w:color w:val="000000"/>
          <w:rtl/>
        </w:rPr>
        <w:t>ה</w:t>
      </w:r>
      <w:r w:rsidR="0030782B" w:rsidRPr="0030782B">
        <w:rPr>
          <w:rFonts w:ascii="David" w:hAnsi="David"/>
          <w:color w:val="000000"/>
          <w:rtl/>
        </w:rPr>
        <w:t xml:space="preserve"> יותר מתמיד, את הצורך להסדיר את ההתנהלות התקציבית בתוך החשבונות המוסדיים, עם זכויות החתימה, שנכון להיום לא תאמו את הדין שקיים ברשויות המקומיות. יש דין ברשות המקומית שקובע מי בעלי זכויות החתימה. ובעלי זכויות החתימה בחשבון הבנק המוסדי אינם תואמים את הוראות הדין הזה. ולכן היינו צריכים לייצר כאן הוראת חוק שהיה צריך לייצר אותה לפני כעשרים שנה.</w:t>
      </w:r>
    </w:p>
    <w:p w14:paraId="18D0212C" w14:textId="5D53596A" w:rsidR="00954791" w:rsidRDefault="0030782B" w:rsidP="006B06EC">
      <w:pPr>
        <w:spacing w:after="160" w:line="240" w:lineRule="auto"/>
        <w:rPr>
          <w:rFonts w:ascii="David" w:hAnsi="David"/>
          <w:rtl/>
        </w:rPr>
      </w:pPr>
      <w:r w:rsidRPr="0030782B">
        <w:rPr>
          <w:rFonts w:ascii="David" w:hAnsi="David"/>
          <w:color w:val="000000"/>
          <w:rtl/>
        </w:rPr>
        <w:t>אגב כך, ובאותה הזדמנות הדב</w:t>
      </w:r>
      <w:r w:rsidR="00D27795">
        <w:rPr>
          <w:rFonts w:ascii="David" w:hAnsi="David"/>
          <w:color w:val="000000"/>
          <w:rtl/>
        </w:rPr>
        <w:t xml:space="preserve">ר קיבל משנה תוקף. משום שתוכנית </w:t>
      </w:r>
      <w:r w:rsidRPr="0030782B">
        <w:rPr>
          <w:rFonts w:ascii="David" w:hAnsi="David"/>
          <w:color w:val="000000"/>
          <w:rtl/>
        </w:rPr>
        <w:t>גפ</w:t>
      </w:r>
      <w:r w:rsidR="00FD7C21">
        <w:rPr>
          <w:rFonts w:ascii="David" w:hAnsi="David" w:hint="cs"/>
          <w:color w:val="000000"/>
          <w:rtl/>
        </w:rPr>
        <w:t>"</w:t>
      </w:r>
      <w:r w:rsidRPr="0030782B">
        <w:rPr>
          <w:rFonts w:ascii="David" w:hAnsi="David"/>
          <w:color w:val="000000"/>
          <w:rtl/>
        </w:rPr>
        <w:t xml:space="preserve">ן </w:t>
      </w:r>
      <w:r w:rsidRPr="00FD7C21">
        <w:rPr>
          <w:rFonts w:ascii="David" w:hAnsi="David"/>
          <w:color w:val="000000"/>
          <w:rtl/>
        </w:rPr>
        <w:t>עם</w:t>
      </w:r>
      <w:r w:rsidR="00FD7C21">
        <w:rPr>
          <w:rFonts w:ascii="David" w:hAnsi="David" w:hint="cs"/>
          <w:color w:val="000000"/>
          <w:rtl/>
        </w:rPr>
        <w:t xml:space="preserve"> האיגום</w:t>
      </w:r>
      <w:r w:rsidRPr="0030782B">
        <w:rPr>
          <w:rFonts w:ascii="David" w:hAnsi="David"/>
          <w:color w:val="000000"/>
          <w:rtl/>
        </w:rPr>
        <w:t xml:space="preserve"> של כלל התקציבים שיורדים לתוך המוסדות ולרשויות המקומיות, יצרו חשש גדול אפילו יותר</w:t>
      </w:r>
      <w:r w:rsidR="00FD7C21">
        <w:rPr>
          <w:rFonts w:ascii="David" w:hAnsi="David" w:hint="cs"/>
          <w:color w:val="000000"/>
          <w:rtl/>
        </w:rPr>
        <w:t>,</w:t>
      </w:r>
      <w:r w:rsidRPr="0030782B">
        <w:rPr>
          <w:rFonts w:ascii="David" w:hAnsi="David"/>
          <w:color w:val="000000"/>
          <w:rtl/>
        </w:rPr>
        <w:t xml:space="preserve"> מהמצב שבו חשבונות שמתנהלים בסכומים אדירים של כספים, התנהלו בצורה שהדין עוד לא הסדיר אותה. ברמה שמסכנת בראש ובראשונה את גזבר הרשות המקומית, משום שכאשר בית הספר הוא איננו</w:t>
      </w:r>
      <w:r w:rsidR="00FD7C21">
        <w:rPr>
          <w:rFonts w:ascii="David" w:hAnsi="David" w:hint="cs"/>
          <w:color w:val="000000"/>
          <w:rtl/>
        </w:rPr>
        <w:t xml:space="preserve"> ישות </w:t>
      </w:r>
      <w:r w:rsidRPr="0030782B">
        <w:rPr>
          <w:rFonts w:ascii="David" w:hAnsi="David"/>
          <w:color w:val="000000"/>
          <w:rtl/>
        </w:rPr>
        <w:t>משפטית, והוא בעצם נמצא כחלק ממערך הקופות והחשבונות של הרשות המקומית, הסיכון רובץ לפתחה של הרשות המקומית.</w:t>
      </w:r>
      <w:bookmarkStart w:id="202" w:name="_ETM_Q1_931000"/>
      <w:bookmarkStart w:id="203" w:name="_ETM_Q1_929000"/>
      <w:bookmarkStart w:id="204" w:name="_ETM_Q1_942000"/>
      <w:bookmarkStart w:id="205" w:name="_ETM_Q1_947000"/>
      <w:bookmarkEnd w:id="202"/>
      <w:bookmarkEnd w:id="203"/>
      <w:bookmarkEnd w:id="204"/>
      <w:bookmarkEnd w:id="205"/>
    </w:p>
    <w:p w14:paraId="03956191" w14:textId="77777777" w:rsidR="00954791" w:rsidRDefault="00954791" w:rsidP="00982F62">
      <w:pPr>
        <w:pStyle w:val="af9"/>
        <w:keepNext/>
        <w:rPr>
          <w:rtl/>
        </w:rPr>
      </w:pPr>
      <w:bookmarkStart w:id="206" w:name="ET_guest_609381_52"/>
      <w:r w:rsidRPr="00982F62">
        <w:rPr>
          <w:rStyle w:val="TagStyle"/>
          <w:rtl/>
        </w:rPr>
        <w:t xml:space="preserve"> &lt;&lt; אורח &gt;&gt;</w:t>
      </w:r>
      <w:r w:rsidRPr="00954791">
        <w:rPr>
          <w:rStyle w:val="TagStyle"/>
          <w:rtl/>
        </w:rPr>
        <w:t xml:space="preserve"> </w:t>
      </w:r>
      <w:r>
        <w:rPr>
          <w:rtl/>
        </w:rPr>
        <w:t>שלום בן משה:</w:t>
      </w:r>
      <w:r w:rsidRPr="00954791">
        <w:rPr>
          <w:rStyle w:val="TagStyle"/>
          <w:rtl/>
        </w:rPr>
        <w:t xml:space="preserve"> </w:t>
      </w:r>
      <w:r w:rsidRPr="00982F62">
        <w:rPr>
          <w:rStyle w:val="TagStyle"/>
          <w:rtl/>
        </w:rPr>
        <w:t>&lt;&lt; אורח &gt;&gt;</w:t>
      </w:r>
      <w:r>
        <w:rPr>
          <w:rtl/>
        </w:rPr>
        <w:t xml:space="preserve">   </w:t>
      </w:r>
      <w:bookmarkEnd w:id="206"/>
    </w:p>
    <w:p w14:paraId="14CC9D38" w14:textId="77777777" w:rsidR="00954791" w:rsidRDefault="00954791" w:rsidP="00982F62">
      <w:pPr>
        <w:pStyle w:val="KeepWithNext"/>
        <w:rPr>
          <w:rtl/>
        </w:rPr>
      </w:pPr>
    </w:p>
    <w:p w14:paraId="08B820E6" w14:textId="7D96B714" w:rsidR="00954791" w:rsidRDefault="0030782B" w:rsidP="005B71F4">
      <w:pPr>
        <w:spacing w:after="160" w:line="240" w:lineRule="auto"/>
        <w:ind w:left="780" w:firstLine="0"/>
        <w:rPr>
          <w:rFonts w:ascii="David" w:hAnsi="David"/>
          <w:color w:val="000000"/>
          <w:rtl/>
        </w:rPr>
      </w:pPr>
      <w:bookmarkStart w:id="207" w:name="_ETM_Q1_955000"/>
      <w:bookmarkEnd w:id="207"/>
      <w:r w:rsidRPr="0030782B">
        <w:rPr>
          <w:rFonts w:ascii="David" w:hAnsi="David"/>
          <w:color w:val="000000"/>
          <w:rtl/>
        </w:rPr>
        <w:t>הוא גם מסכן את המנהלות. </w:t>
      </w:r>
      <w:bookmarkStart w:id="208" w:name="_ETM_Q1_961000"/>
      <w:bookmarkStart w:id="209" w:name="_ETM_Q1_963000"/>
      <w:bookmarkStart w:id="210" w:name="_ETM_Q1_986000"/>
      <w:bookmarkEnd w:id="208"/>
      <w:bookmarkEnd w:id="209"/>
      <w:bookmarkEnd w:id="210"/>
    </w:p>
    <w:p w14:paraId="1AD2C9D6" w14:textId="77777777" w:rsidR="00954791" w:rsidRDefault="00954791" w:rsidP="00982F62">
      <w:pPr>
        <w:pStyle w:val="af9"/>
        <w:keepNext/>
        <w:rPr>
          <w:rtl/>
        </w:rPr>
      </w:pPr>
      <w:bookmarkStart w:id="211" w:name="_ETM_Q1_977000"/>
      <w:bookmarkStart w:id="212" w:name="_ETM_Q1_970000"/>
      <w:bookmarkStart w:id="213" w:name="_ETM_Q1_971000"/>
      <w:bookmarkStart w:id="214" w:name="ET_guest_698679_54"/>
      <w:bookmarkEnd w:id="211"/>
      <w:bookmarkEnd w:id="212"/>
      <w:bookmarkEnd w:id="213"/>
      <w:r w:rsidRPr="00982F62">
        <w:rPr>
          <w:rStyle w:val="TagStyle"/>
          <w:rtl/>
        </w:rPr>
        <w:lastRenderedPageBreak/>
        <w:t xml:space="preserve"> &lt;&lt; אורח &gt;&gt;</w:t>
      </w:r>
      <w:r w:rsidRPr="00954791">
        <w:rPr>
          <w:rStyle w:val="TagStyle"/>
          <w:rtl/>
        </w:rPr>
        <w:t xml:space="preserve"> </w:t>
      </w:r>
      <w:r>
        <w:rPr>
          <w:rtl/>
        </w:rPr>
        <w:t>נועה בן אריה:</w:t>
      </w:r>
      <w:r w:rsidRPr="00954791">
        <w:rPr>
          <w:rStyle w:val="TagStyle"/>
          <w:rtl/>
        </w:rPr>
        <w:t xml:space="preserve"> </w:t>
      </w:r>
      <w:r w:rsidRPr="00982F62">
        <w:rPr>
          <w:rStyle w:val="TagStyle"/>
          <w:rtl/>
        </w:rPr>
        <w:t>&lt;&lt; אורח &gt;&gt;</w:t>
      </w:r>
      <w:r>
        <w:rPr>
          <w:rtl/>
        </w:rPr>
        <w:t xml:space="preserve">   </w:t>
      </w:r>
      <w:bookmarkEnd w:id="214"/>
    </w:p>
    <w:p w14:paraId="2395C5A6" w14:textId="77777777" w:rsidR="00954791" w:rsidRDefault="00954791" w:rsidP="00982F62">
      <w:pPr>
        <w:pStyle w:val="KeepWithNext"/>
        <w:rPr>
          <w:rtl/>
        </w:rPr>
      </w:pPr>
    </w:p>
    <w:p w14:paraId="0DBC6F84" w14:textId="7DD4B866" w:rsidR="0030782B" w:rsidRDefault="0030782B" w:rsidP="00D27795">
      <w:pPr>
        <w:rPr>
          <w:rFonts w:ascii="David" w:hAnsi="David"/>
          <w:rtl/>
        </w:rPr>
      </w:pPr>
      <w:bookmarkStart w:id="215" w:name="_ETM_Q1_1008000"/>
      <w:bookmarkStart w:id="216" w:name="_ETM_Q1_990000"/>
      <w:bookmarkEnd w:id="215"/>
      <w:bookmarkEnd w:id="216"/>
      <w:r w:rsidRPr="0030782B">
        <w:rPr>
          <w:rtl/>
        </w:rPr>
        <w:t>הוא מסכן את המנהלות בוודאי ובוודאי. רק שבסוף כאשר בית הספר הוא איננ</w:t>
      </w:r>
      <w:r w:rsidR="00FD7C21">
        <w:rPr>
          <w:rFonts w:hint="cs"/>
          <w:rtl/>
        </w:rPr>
        <w:t>ו ישות</w:t>
      </w:r>
      <w:r w:rsidRPr="0030782B">
        <w:rPr>
          <w:rtl/>
        </w:rPr>
        <w:t xml:space="preserve"> משפטית, </w:t>
      </w:r>
      <w:bookmarkStart w:id="217" w:name="_ETM_Q1_995000"/>
      <w:bookmarkEnd w:id="217"/>
      <w:r w:rsidRPr="0030782B">
        <w:rPr>
          <w:rtl/>
        </w:rPr>
        <w:t>והחשבון לא מתנהל כשורה, מי שיישא בנטל בהיבט המקצועי – יהיו הרשות המקומית והגזבר שעומד בראשה. ולכן החשיבות לדבר הזה הייתה גדולה מאין כמ</w:t>
      </w:r>
      <w:r w:rsidR="00D27795">
        <w:rPr>
          <w:rtl/>
        </w:rPr>
        <w:t>ותה ביתר שאת</w:t>
      </w:r>
      <w:r w:rsidR="00D27795">
        <w:rPr>
          <w:rFonts w:hint="cs"/>
          <w:rtl/>
        </w:rPr>
        <w:t>,</w:t>
      </w:r>
      <w:r w:rsidR="00D27795">
        <w:rPr>
          <w:rtl/>
        </w:rPr>
        <w:t xml:space="preserve"> עם יציאה לדרך של </w:t>
      </w:r>
      <w:r w:rsidRPr="0030782B">
        <w:rPr>
          <w:rtl/>
        </w:rPr>
        <w:t>גפ</w:t>
      </w:r>
      <w:r w:rsidR="003031BC">
        <w:rPr>
          <w:rFonts w:hint="cs"/>
          <w:rtl/>
        </w:rPr>
        <w:t>"</w:t>
      </w:r>
      <w:r w:rsidRPr="0030782B">
        <w:rPr>
          <w:rtl/>
        </w:rPr>
        <w:t>ן. </w:t>
      </w:r>
    </w:p>
    <w:p w14:paraId="5C85E052" w14:textId="77777777" w:rsidR="00D27795" w:rsidRPr="0030782B" w:rsidRDefault="00D27795" w:rsidP="00D27795">
      <w:pPr>
        <w:rPr>
          <w:rFonts w:ascii="David" w:hAnsi="David"/>
          <w:rtl/>
        </w:rPr>
      </w:pPr>
    </w:p>
    <w:p w14:paraId="00A79CE9" w14:textId="3236D39F" w:rsidR="0030782B" w:rsidRPr="0030782B" w:rsidRDefault="0030782B" w:rsidP="005B71F4">
      <w:pPr>
        <w:spacing w:after="160" w:line="240" w:lineRule="auto"/>
        <w:rPr>
          <w:rFonts w:ascii="David" w:hAnsi="David"/>
          <w:rtl/>
        </w:rPr>
      </w:pPr>
      <w:r w:rsidRPr="0030782B">
        <w:rPr>
          <w:rFonts w:ascii="David" w:hAnsi="David"/>
          <w:color w:val="000000"/>
          <w:rtl/>
        </w:rPr>
        <w:t>לעניין היכולת של הרשות המקומית לשלוט בתהליך או מידת המעורבות של הרשות המקומית. קודם כ</w:t>
      </w:r>
      <w:r w:rsidR="00A25A80">
        <w:rPr>
          <w:rFonts w:ascii="David" w:hAnsi="David" w:hint="cs"/>
          <w:color w:val="000000"/>
          <w:rtl/>
        </w:rPr>
        <w:t>ו</w:t>
      </w:r>
      <w:r w:rsidRPr="0030782B">
        <w:rPr>
          <w:rFonts w:ascii="David" w:hAnsi="David"/>
          <w:color w:val="000000"/>
          <w:rtl/>
        </w:rPr>
        <w:t>ל, אכן התוכנית הזאת הוכנה במשותף עם השלטון המקומי ועם השלטון האזורי. והלכנו כתף אל כתף, משלבי החשיבה וההגייה שלה ועד לדיו</w:t>
      </w:r>
      <w:r w:rsidR="00FD7C21">
        <w:rPr>
          <w:rFonts w:ascii="David" w:hAnsi="David" w:hint="cs"/>
          <w:color w:val="000000"/>
          <w:rtl/>
        </w:rPr>
        <w:t>ק</w:t>
      </w:r>
      <w:r w:rsidRPr="0030782B">
        <w:rPr>
          <w:rFonts w:ascii="David" w:hAnsi="David"/>
          <w:color w:val="000000"/>
          <w:rtl/>
        </w:rPr>
        <w:t>יה</w:t>
      </w:r>
      <w:r w:rsidR="00FD7C21">
        <w:rPr>
          <w:rFonts w:ascii="David" w:hAnsi="David" w:hint="cs"/>
          <w:color w:val="000000"/>
          <w:rtl/>
        </w:rPr>
        <w:t>.</w:t>
      </w:r>
      <w:r w:rsidRPr="0030782B">
        <w:rPr>
          <w:rFonts w:ascii="David" w:hAnsi="David"/>
          <w:color w:val="000000"/>
          <w:rtl/>
        </w:rPr>
        <w:t xml:space="preserve"> אחת לשבועיים בצוות משותף שמונה את כל השותפים; את</w:t>
      </w:r>
      <w:r w:rsidR="005B71F4">
        <w:rPr>
          <w:rFonts w:ascii="David" w:hAnsi="David" w:hint="cs"/>
          <w:color w:val="000000"/>
          <w:rtl/>
        </w:rPr>
        <w:t xml:space="preserve"> </w:t>
      </w:r>
      <w:r w:rsidRPr="0030782B">
        <w:rPr>
          <w:rFonts w:ascii="David" w:hAnsi="David"/>
          <w:color w:val="000000"/>
          <w:rtl/>
        </w:rPr>
        <w:t>הרשויות המקומיות, את משרדי הממשלה, את הנציגים שמגיעי</w:t>
      </w:r>
      <w:r w:rsidR="00FD7C21">
        <w:rPr>
          <w:rFonts w:ascii="David" w:hAnsi="David" w:hint="cs"/>
          <w:color w:val="000000"/>
          <w:rtl/>
        </w:rPr>
        <w:t xml:space="preserve">ם </w:t>
      </w:r>
      <w:r w:rsidR="00407AB3">
        <w:rPr>
          <w:rFonts w:ascii="David" w:hAnsi="David" w:hint="cs"/>
          <w:color w:val="000000"/>
          <w:rtl/>
        </w:rPr>
        <w:t>מדיסציפלינו</w:t>
      </w:r>
      <w:r w:rsidR="00407AB3">
        <w:rPr>
          <w:rFonts w:ascii="David" w:hAnsi="David" w:hint="eastAsia"/>
          <w:color w:val="000000"/>
          <w:rtl/>
        </w:rPr>
        <w:t>ת</w:t>
      </w:r>
      <w:r w:rsidRPr="0030782B">
        <w:rPr>
          <w:rFonts w:ascii="David" w:hAnsi="David"/>
          <w:color w:val="000000"/>
          <w:rtl/>
        </w:rPr>
        <w:t xml:space="preserve"> שונות ברשות המקומית, כדי לטייב את התוכנית, אחרי שהם שומעים מהשטח הדהודים ופידבקים של דברים שצריך לתקן או לטייב.</w:t>
      </w:r>
    </w:p>
    <w:p w14:paraId="34E77E4B" w14:textId="36A3B7F3" w:rsidR="0030782B" w:rsidRPr="0030782B" w:rsidRDefault="0030782B" w:rsidP="005B71F4">
      <w:pPr>
        <w:spacing w:after="160" w:line="240" w:lineRule="auto"/>
        <w:rPr>
          <w:rFonts w:ascii="David" w:hAnsi="David"/>
          <w:rtl/>
        </w:rPr>
      </w:pPr>
      <w:r w:rsidRPr="0030782B">
        <w:rPr>
          <w:rFonts w:ascii="David" w:hAnsi="David"/>
          <w:color w:val="000000"/>
          <w:rtl/>
        </w:rPr>
        <w:t>בעצם זאת הפעם הראשונה – ואני אומר</w:t>
      </w:r>
      <w:r w:rsidR="00FD7C21">
        <w:rPr>
          <w:rFonts w:ascii="David" w:hAnsi="David" w:hint="cs"/>
          <w:color w:val="000000"/>
          <w:rtl/>
        </w:rPr>
        <w:t>ת</w:t>
      </w:r>
      <w:r w:rsidRPr="0030782B">
        <w:rPr>
          <w:rFonts w:ascii="David" w:hAnsi="David"/>
          <w:color w:val="000000"/>
          <w:rtl/>
        </w:rPr>
        <w:t xml:space="preserve"> את זה בגאווה גדולה ועם הרבה תודה לשותפים שלנו במשרד החינוך – שתוכנית בסדר גודל כזה, יוצאת לדרך ברמה שאנחנו מנהלים עליה בקרה הדוקה, משלב היציאה שלה לדרך תוך כדי תנועה</w:t>
      </w:r>
      <w:r w:rsidR="00FD7C21">
        <w:rPr>
          <w:rFonts w:ascii="David" w:hAnsi="David" w:hint="cs"/>
          <w:color w:val="000000"/>
          <w:rtl/>
        </w:rPr>
        <w:t>,</w:t>
      </w:r>
      <w:r w:rsidRPr="0030782B">
        <w:rPr>
          <w:rFonts w:ascii="David" w:hAnsi="David"/>
          <w:color w:val="000000"/>
          <w:rtl/>
        </w:rPr>
        <w:t xml:space="preserve"> ולא מחכים להסיק מסקנות בדיעבד. אנחנו מתקנים תוך כדי תנועה, אנחנו מהדקים את התוכנית, אנחנו מתקנים דברים שדורשים תיקון, ואני מניחה שעוד נכונו לנו אי</w:t>
      </w:r>
      <w:r w:rsidR="00FD7C21">
        <w:rPr>
          <w:rFonts w:ascii="David" w:hAnsi="David" w:hint="cs"/>
          <w:color w:val="000000"/>
          <w:rtl/>
        </w:rPr>
        <w:t xml:space="preserve"> </w:t>
      </w:r>
      <w:r w:rsidRPr="0030782B">
        <w:rPr>
          <w:rFonts w:ascii="David" w:hAnsi="David"/>
          <w:color w:val="000000"/>
          <w:rtl/>
        </w:rPr>
        <w:t>אלו שינויים ותוספות והתאמות.</w:t>
      </w:r>
    </w:p>
    <w:p w14:paraId="7AEB3C2F" w14:textId="25B75ECE" w:rsidR="0030782B" w:rsidRPr="0030782B" w:rsidRDefault="0030782B" w:rsidP="009709D7">
      <w:pPr>
        <w:spacing w:after="160" w:line="240" w:lineRule="auto"/>
        <w:rPr>
          <w:rFonts w:ascii="David" w:hAnsi="David"/>
          <w:rtl/>
        </w:rPr>
      </w:pPr>
      <w:r w:rsidRPr="0030782B">
        <w:rPr>
          <w:rFonts w:ascii="David" w:hAnsi="David"/>
          <w:color w:val="000000"/>
          <w:rtl/>
        </w:rPr>
        <w:t>לגבי מידת המעורבות של הרשות, חשוב לומר, דווקא בגפ</w:t>
      </w:r>
      <w:r w:rsidR="00FD7C21">
        <w:rPr>
          <w:rFonts w:ascii="David" w:hAnsi="David" w:hint="cs"/>
          <w:color w:val="000000"/>
          <w:rtl/>
        </w:rPr>
        <w:t>"</w:t>
      </w:r>
      <w:r w:rsidRPr="0030782B">
        <w:rPr>
          <w:rFonts w:ascii="David" w:hAnsi="David"/>
          <w:color w:val="000000"/>
          <w:rtl/>
        </w:rPr>
        <w:t>ן יצרנו כאן הידוק משמעותי של מצב שבו תוכנית מוסדית שהיא תלוי</w:t>
      </w:r>
      <w:r w:rsidR="005B71F4">
        <w:rPr>
          <w:rFonts w:ascii="David" w:hAnsi="David" w:hint="cs"/>
          <w:color w:val="000000"/>
          <w:rtl/>
        </w:rPr>
        <w:t>י</w:t>
      </w:r>
      <w:r w:rsidRPr="0030782B">
        <w:rPr>
          <w:rFonts w:ascii="David" w:hAnsi="David"/>
          <w:color w:val="000000"/>
          <w:rtl/>
        </w:rPr>
        <w:t xml:space="preserve">ת תקציב, והתקציב משמעותי מאוד, תעבור שראשית המנהל יראה מה נכון </w:t>
      </w:r>
      <w:r w:rsidR="00FD7C21">
        <w:rPr>
          <w:rFonts w:ascii="David" w:hAnsi="David" w:hint="cs"/>
          <w:color w:val="000000"/>
          <w:rtl/>
        </w:rPr>
        <w:t xml:space="preserve"> </w:t>
      </w:r>
      <w:r w:rsidRPr="0030782B">
        <w:rPr>
          <w:rFonts w:ascii="David" w:hAnsi="David"/>
          <w:color w:val="000000"/>
          <w:rtl/>
        </w:rPr>
        <w:t xml:space="preserve">למוסד. בהלימה כמובן למדיניות </w:t>
      </w:r>
      <w:proofErr w:type="spellStart"/>
      <w:r w:rsidR="00FD7C21">
        <w:rPr>
          <w:rFonts w:ascii="David" w:hAnsi="David" w:hint="cs"/>
          <w:color w:val="000000"/>
          <w:rtl/>
        </w:rPr>
        <w:t>הרשותית</w:t>
      </w:r>
      <w:proofErr w:type="spellEnd"/>
      <w:r w:rsidR="00FD7C21">
        <w:rPr>
          <w:rFonts w:ascii="David" w:hAnsi="David" w:hint="cs"/>
          <w:color w:val="000000"/>
          <w:rtl/>
        </w:rPr>
        <w:t xml:space="preserve"> </w:t>
      </w:r>
      <w:r w:rsidRPr="0030782B">
        <w:rPr>
          <w:rFonts w:ascii="David" w:hAnsi="David"/>
          <w:color w:val="000000"/>
          <w:rtl/>
        </w:rPr>
        <w:t>בנושא החינוך באופן כללי. יראה מה נכון לבית הספר, יבנה את התוכנית בהתאם לתקציב שניתן לו, ובהתאמה לסלים שנקבעו במסגרת התוכנית, הוא יכול לעשות את זה גם במסלול הירוק, חבר הכנסת מעוז, שהוא מסלול התוכניות המאושרות על ידי המשרד, וגם עם מסלול כחול, שהן תוכניות שהן יזומות על ידי הרשות המקומית. וגם באמצעות יוזמות בית ספריות כאלה ואחרות.</w:t>
      </w:r>
    </w:p>
    <w:p w14:paraId="592FF78C" w14:textId="7DA103FC" w:rsidR="003C52F6" w:rsidRDefault="003C52F6" w:rsidP="00982F62">
      <w:pPr>
        <w:pStyle w:val="a4"/>
        <w:keepNext/>
        <w:rPr>
          <w:rtl/>
        </w:rPr>
      </w:pPr>
      <w:bookmarkStart w:id="218" w:name="ET_knessetmember_6153_229"/>
      <w:r w:rsidRPr="00982F62">
        <w:rPr>
          <w:rStyle w:val="TagStyle"/>
          <w:rtl/>
        </w:rPr>
        <w:t xml:space="preserve"> &lt;&lt; דובר &gt;&gt;</w:t>
      </w:r>
      <w:r w:rsidRPr="003C52F6">
        <w:rPr>
          <w:rStyle w:val="TagStyle"/>
          <w:rtl/>
        </w:rPr>
        <w:t xml:space="preserve"> </w:t>
      </w:r>
      <w:r>
        <w:rPr>
          <w:rtl/>
        </w:rPr>
        <w:t>אבי מעוז (נעם):</w:t>
      </w:r>
      <w:r w:rsidRPr="003C52F6">
        <w:rPr>
          <w:rStyle w:val="TagStyle"/>
          <w:rtl/>
        </w:rPr>
        <w:t xml:space="preserve"> </w:t>
      </w:r>
      <w:r w:rsidRPr="00982F62">
        <w:rPr>
          <w:rStyle w:val="TagStyle"/>
          <w:rtl/>
        </w:rPr>
        <w:t>&lt;&lt; דובר &gt;&gt;</w:t>
      </w:r>
      <w:r>
        <w:rPr>
          <w:rtl/>
        </w:rPr>
        <w:t xml:space="preserve">   </w:t>
      </w:r>
      <w:bookmarkEnd w:id="218"/>
    </w:p>
    <w:p w14:paraId="400572F2" w14:textId="0CFF794F" w:rsidR="003C52F6" w:rsidRDefault="003C52F6" w:rsidP="00982F62">
      <w:pPr>
        <w:pStyle w:val="KeepWithNext"/>
        <w:rPr>
          <w:rtl/>
        </w:rPr>
      </w:pPr>
    </w:p>
    <w:p w14:paraId="3FDD792E" w14:textId="2D070995" w:rsidR="003C52F6" w:rsidRPr="003C52F6" w:rsidRDefault="003C52F6" w:rsidP="003C52F6">
      <w:pPr>
        <w:rPr>
          <w:rtl/>
        </w:rPr>
      </w:pPr>
      <w:r>
        <w:rPr>
          <w:rtl/>
        </w:rPr>
        <w:t>המסלול הכחול הוא לא רק על ידי הרשות המקומית. הוא גם על ידי ארגונים פרטיים.</w:t>
      </w:r>
    </w:p>
    <w:p w14:paraId="6674C993" w14:textId="4D298B0D" w:rsidR="0030782B" w:rsidRPr="0030782B" w:rsidRDefault="0080269B" w:rsidP="0080269B">
      <w:pPr>
        <w:pStyle w:val="KeepWithNext"/>
        <w:bidi w:val="0"/>
        <w:rPr>
          <w:rtl/>
        </w:rPr>
      </w:pPr>
      <w:r>
        <w:rPr>
          <w:rFonts w:ascii="David" w:hAnsi="David"/>
          <w:color w:val="000000"/>
          <w:rtl/>
        </w:rPr>
        <w:t xml:space="preserve"> </w:t>
      </w:r>
      <w:r w:rsidR="0031385A">
        <w:rPr>
          <w:rtl/>
          <w:lang w:eastAsia="he-IL"/>
        </w:rPr>
        <w:t xml:space="preserve"> </w:t>
      </w:r>
    </w:p>
    <w:p w14:paraId="2965EC50" w14:textId="77777777" w:rsidR="00954791" w:rsidRDefault="00954791" w:rsidP="00982F62">
      <w:pPr>
        <w:pStyle w:val="af9"/>
        <w:keepNext/>
        <w:rPr>
          <w:rtl/>
        </w:rPr>
      </w:pPr>
      <w:bookmarkStart w:id="219" w:name="ET_guest_698679_56"/>
      <w:r w:rsidRPr="00982F62">
        <w:rPr>
          <w:rStyle w:val="TagStyle"/>
          <w:rtl/>
        </w:rPr>
        <w:t xml:space="preserve"> &lt;&lt; אורח &gt;&gt;</w:t>
      </w:r>
      <w:r w:rsidRPr="00954791">
        <w:rPr>
          <w:rStyle w:val="TagStyle"/>
          <w:rtl/>
        </w:rPr>
        <w:t xml:space="preserve"> </w:t>
      </w:r>
      <w:r>
        <w:rPr>
          <w:rtl/>
        </w:rPr>
        <w:t>נועה בן אריה:</w:t>
      </w:r>
      <w:r w:rsidRPr="00954791">
        <w:rPr>
          <w:rStyle w:val="TagStyle"/>
          <w:rtl/>
        </w:rPr>
        <w:t xml:space="preserve"> </w:t>
      </w:r>
      <w:r w:rsidRPr="00982F62">
        <w:rPr>
          <w:rStyle w:val="TagStyle"/>
          <w:rtl/>
        </w:rPr>
        <w:t>&lt;&lt; אורח &gt;&gt;</w:t>
      </w:r>
      <w:r>
        <w:rPr>
          <w:rtl/>
        </w:rPr>
        <w:t xml:space="preserve">   </w:t>
      </w:r>
      <w:bookmarkEnd w:id="219"/>
    </w:p>
    <w:p w14:paraId="46277FB8" w14:textId="77777777" w:rsidR="00954791" w:rsidRDefault="00954791" w:rsidP="00982F62">
      <w:pPr>
        <w:pStyle w:val="KeepWithNext"/>
        <w:rPr>
          <w:rtl/>
        </w:rPr>
      </w:pPr>
    </w:p>
    <w:p w14:paraId="745B9AB2" w14:textId="3BEDD54C" w:rsidR="0030782B" w:rsidRPr="0030782B" w:rsidRDefault="0030782B" w:rsidP="002E088A">
      <w:pPr>
        <w:spacing w:after="160" w:line="240" w:lineRule="auto"/>
        <w:rPr>
          <w:rFonts w:ascii="David" w:hAnsi="David"/>
        </w:rPr>
      </w:pPr>
      <w:bookmarkStart w:id="220" w:name="_ETM_Q1_1088000"/>
      <w:bookmarkEnd w:id="220"/>
      <w:r w:rsidRPr="0030782B">
        <w:rPr>
          <w:rFonts w:ascii="David" w:hAnsi="David"/>
          <w:color w:val="000000"/>
          <w:rtl/>
        </w:rPr>
        <w:t>גם על ידי ארגונים שעוברים אישור.  </w:t>
      </w:r>
      <w:r w:rsidR="002E088A" w:rsidRPr="0030782B">
        <w:rPr>
          <w:rFonts w:ascii="David" w:hAnsi="David"/>
          <w:color w:val="000000"/>
          <w:rtl/>
        </w:rPr>
        <w:t>הם עוברים בחינה ובדיקה.</w:t>
      </w:r>
    </w:p>
    <w:p w14:paraId="3BCC5E47" w14:textId="77777777" w:rsidR="00954791" w:rsidRDefault="00954791" w:rsidP="00982F62">
      <w:pPr>
        <w:pStyle w:val="a4"/>
        <w:keepNext/>
        <w:rPr>
          <w:rtl/>
        </w:rPr>
      </w:pPr>
      <w:bookmarkStart w:id="221" w:name="ET_knessetmember_6153_57"/>
      <w:r w:rsidRPr="00982F62">
        <w:rPr>
          <w:rStyle w:val="TagStyle"/>
          <w:rtl/>
        </w:rPr>
        <w:t xml:space="preserve"> &lt;&lt; דובר &gt;&gt;</w:t>
      </w:r>
      <w:r w:rsidRPr="00954791">
        <w:rPr>
          <w:rStyle w:val="TagStyle"/>
          <w:rtl/>
        </w:rPr>
        <w:t xml:space="preserve"> </w:t>
      </w:r>
      <w:r>
        <w:rPr>
          <w:rtl/>
        </w:rPr>
        <w:t>אבי מעוז (נעם):</w:t>
      </w:r>
      <w:r w:rsidRPr="00954791">
        <w:rPr>
          <w:rStyle w:val="TagStyle"/>
          <w:rtl/>
        </w:rPr>
        <w:t xml:space="preserve"> </w:t>
      </w:r>
      <w:r w:rsidRPr="00982F62">
        <w:rPr>
          <w:rStyle w:val="TagStyle"/>
          <w:rtl/>
        </w:rPr>
        <w:t>&lt;&lt; דובר &gt;&gt;</w:t>
      </w:r>
      <w:r>
        <w:rPr>
          <w:rtl/>
        </w:rPr>
        <w:t xml:space="preserve">   </w:t>
      </w:r>
      <w:bookmarkEnd w:id="221"/>
    </w:p>
    <w:p w14:paraId="2933B5C1" w14:textId="64D149AE" w:rsidR="00954791" w:rsidRDefault="00954791" w:rsidP="00982F62">
      <w:pPr>
        <w:pStyle w:val="KeepWithNext"/>
        <w:rPr>
          <w:u w:val="single"/>
          <w:rtl/>
        </w:rPr>
      </w:pPr>
      <w:bookmarkStart w:id="222" w:name="_ETM_Q1_1098000"/>
      <w:bookmarkEnd w:id="222"/>
      <w:r>
        <w:rPr>
          <w:rtl/>
        </w:rPr>
        <w:br/>
      </w:r>
      <w:bookmarkStart w:id="223" w:name="_ETM_Q1_1115000"/>
      <w:bookmarkEnd w:id="223"/>
      <w:r w:rsidR="0030782B" w:rsidRPr="0030782B">
        <w:rPr>
          <w:rtl/>
        </w:rPr>
        <w:t>הם לא עוברים שום אישור</w:t>
      </w:r>
      <w:bookmarkStart w:id="224" w:name="_ETM_Q1_1113000"/>
      <w:bookmarkStart w:id="225" w:name="_ETM_Q1_1121000"/>
      <w:bookmarkEnd w:id="224"/>
      <w:bookmarkEnd w:id="225"/>
      <w:r w:rsidR="002E088A">
        <w:rPr>
          <w:rFonts w:hint="cs"/>
          <w:rtl/>
        </w:rPr>
        <w:t xml:space="preserve"> ו</w:t>
      </w:r>
      <w:r w:rsidR="002E088A" w:rsidRPr="0030782B">
        <w:rPr>
          <w:rtl/>
        </w:rPr>
        <w:t>הם לא עוברים בחינה ובדיקה פדגוגית. </w:t>
      </w:r>
      <w:bookmarkStart w:id="226" w:name="_ETM_Q1_1130000"/>
      <w:bookmarkEnd w:id="226"/>
    </w:p>
    <w:p w14:paraId="4C049172" w14:textId="77777777" w:rsidR="002E088A" w:rsidRPr="002E088A" w:rsidRDefault="002E088A" w:rsidP="002E088A">
      <w:pPr>
        <w:rPr>
          <w:rtl/>
        </w:rPr>
      </w:pPr>
    </w:p>
    <w:p w14:paraId="3FD08441" w14:textId="77777777" w:rsidR="00954791" w:rsidRDefault="00954791" w:rsidP="00982F62">
      <w:pPr>
        <w:pStyle w:val="af9"/>
        <w:keepNext/>
        <w:rPr>
          <w:rtl/>
        </w:rPr>
      </w:pPr>
      <w:bookmarkStart w:id="227" w:name="ET_guest_698679_60"/>
      <w:r w:rsidRPr="00982F62">
        <w:rPr>
          <w:rStyle w:val="TagStyle"/>
          <w:rtl/>
        </w:rPr>
        <w:t xml:space="preserve"> &lt;&lt; אורח &gt;&gt;</w:t>
      </w:r>
      <w:r w:rsidRPr="00954791">
        <w:rPr>
          <w:rStyle w:val="TagStyle"/>
          <w:rtl/>
        </w:rPr>
        <w:t xml:space="preserve"> </w:t>
      </w:r>
      <w:r>
        <w:rPr>
          <w:rtl/>
        </w:rPr>
        <w:t>נועה בן אריה:</w:t>
      </w:r>
      <w:r w:rsidRPr="00954791">
        <w:rPr>
          <w:rStyle w:val="TagStyle"/>
          <w:rtl/>
        </w:rPr>
        <w:t xml:space="preserve"> </w:t>
      </w:r>
      <w:r w:rsidRPr="00982F62">
        <w:rPr>
          <w:rStyle w:val="TagStyle"/>
          <w:rtl/>
        </w:rPr>
        <w:t>&lt;&lt; אורח &gt;&gt;</w:t>
      </w:r>
      <w:r>
        <w:rPr>
          <w:rtl/>
        </w:rPr>
        <w:t xml:space="preserve">   </w:t>
      </w:r>
      <w:bookmarkEnd w:id="227"/>
    </w:p>
    <w:p w14:paraId="3D6E94F8" w14:textId="77777777" w:rsidR="0030782B" w:rsidRPr="0030782B" w:rsidRDefault="0030782B" w:rsidP="00982F62">
      <w:pPr>
        <w:pStyle w:val="KeepWithNext"/>
        <w:bidi w:val="0"/>
        <w:rPr>
          <w:rtl/>
        </w:rPr>
      </w:pPr>
      <w:bookmarkStart w:id="228" w:name="_ETM_Q1_1151000"/>
      <w:bookmarkStart w:id="229" w:name="_ETM_Q1_1149000"/>
      <w:bookmarkEnd w:id="228"/>
      <w:bookmarkEnd w:id="229"/>
    </w:p>
    <w:p w14:paraId="330F3711" w14:textId="44CD4FC7" w:rsidR="0030782B" w:rsidRPr="0030782B" w:rsidRDefault="0030782B" w:rsidP="00407AB3">
      <w:pPr>
        <w:spacing w:after="160" w:line="240" w:lineRule="auto"/>
        <w:rPr>
          <w:rFonts w:ascii="David" w:hAnsi="David"/>
          <w:rtl/>
        </w:rPr>
      </w:pPr>
      <w:r w:rsidRPr="0030782B">
        <w:rPr>
          <w:rFonts w:ascii="David" w:hAnsi="David"/>
          <w:color w:val="000000"/>
          <w:rtl/>
        </w:rPr>
        <w:t>חבר הכנסת מעוז, אני רוצה להשיב לך. בשונה מתוכניות אחרות ש</w:t>
      </w:r>
      <w:r w:rsidR="00EB0D59">
        <w:rPr>
          <w:rFonts w:ascii="David" w:hAnsi="David" w:hint="cs"/>
          <w:color w:val="000000"/>
          <w:rtl/>
        </w:rPr>
        <w:t xml:space="preserve">היו </w:t>
      </w:r>
      <w:r w:rsidRPr="0030782B">
        <w:rPr>
          <w:rFonts w:ascii="David" w:hAnsi="David"/>
          <w:color w:val="000000"/>
          <w:rtl/>
        </w:rPr>
        <w:t>בעבר – עצם קיומן במאגר התוכניות – התיר למנהל בית הספר להכניס תוכנית מבלי לבדוק דבר וחצי דבר, לא למול הרשות ולא למול אף אחד, כעת לתוכנית הזאת יש מסלול סדור לאישורה. כאשר התוכנית נבנית במסגרת הסל המוסדי, היא עוברת ראשית את ההידברות עם הרשות המקומית. כאשר מנהל אגף החינוך נותן דעתו לה, בצד הפדגוגי, והגזבר של הרשות המקומית נותן דעתו לה בצד הכספי. לאחר מכן היא עוברת לאישור של ועדה מלווה, הוועדה המלווה כוללת בתוכה נציגים ממשרד החינוך. זה לא דבר שהיה קיים קודם לכן, כאשר עסקנו במאגר הירוק. ולכן כבר כאן, חבר הכנסת מעוז, יש מצב טוב יותר, מהודק יותר, בריא יותר בהיבט של מה נכנס למוסדות החינוך, מאשר מה שהיה בעבר.</w:t>
      </w:r>
    </w:p>
    <w:p w14:paraId="5EA3BCD9" w14:textId="77777777" w:rsidR="00407AB3" w:rsidRDefault="0030782B" w:rsidP="00407AB3">
      <w:pPr>
        <w:spacing w:after="160" w:line="240" w:lineRule="auto"/>
        <w:rPr>
          <w:rFonts w:ascii="David" w:hAnsi="David"/>
          <w:color w:val="000000"/>
          <w:rtl/>
        </w:rPr>
      </w:pPr>
      <w:r w:rsidRPr="0030782B">
        <w:rPr>
          <w:rFonts w:ascii="David" w:hAnsi="David"/>
          <w:color w:val="000000"/>
          <w:rtl/>
        </w:rPr>
        <w:t>אני חוזרת רגע לשותפות, כאשר אנחנו מדברים על העניין שזה עובר בעצם שני שלבי אישור. המשמעות היא שמנהל בית הספר אולי מקבל גמישות ואוטונומיה – ואנחנו חושבים שזה דבר מבורך חשוב –</w:t>
      </w:r>
      <w:r w:rsidR="009F56D2">
        <w:rPr>
          <w:rFonts w:ascii="David" w:hAnsi="David" w:hint="cs"/>
          <w:color w:val="000000"/>
          <w:rtl/>
        </w:rPr>
        <w:t xml:space="preserve"> </w:t>
      </w:r>
      <w:r w:rsidRPr="0030782B">
        <w:rPr>
          <w:rFonts w:ascii="David" w:hAnsi="David"/>
          <w:color w:val="000000"/>
          <w:rtl/>
        </w:rPr>
        <w:t>וזו בדיוק הדרך, לייצר את השותפות המלאה בין בתי הספר לבין הרשות המקומית. ולטפח ולהרים את מנהלי בתי הספר, ולתת להם את הבמה הראויה להם, ברמה של הפיתוח הפדגוגי שבית הספר זקוק לו בשיתוף עם הרשות המקומית והמדיניות שלנו. ולכן אני חושבת שבשונה מדברים אחרים שבהם ביזור הסמכויות והחזרת הכוח לידי הרשות המקומית, בעיקר על רקע הקורונה, פה אני חושבת שהאיזון הוא נכון. השלטון המקומי היה ער לאיזון הזה, הוא חשב שנכון יהיה לתת את הגמישות למנהלים, לדעת לייצר את השיתוף והשותפות עם הרשות, לאפשר לה את מנגנוני הבקרה והפיקוח, גם על הביצוע של התוכנית, גם על קיום המדיניות של הרשות המקומית כרשות חינוך מקומית, וגם כמובן על העמידה ביעדי התקציב שלה.</w:t>
      </w:r>
      <w:bookmarkStart w:id="230" w:name="_ETM_Q1_442234"/>
      <w:bookmarkStart w:id="231" w:name="_ETM_Q1_442342"/>
      <w:bookmarkEnd w:id="230"/>
      <w:bookmarkEnd w:id="231"/>
    </w:p>
    <w:p w14:paraId="13FAAC44" w14:textId="04F2DAEB" w:rsidR="0030782B" w:rsidRPr="0030782B" w:rsidRDefault="0030782B" w:rsidP="00407AB3">
      <w:pPr>
        <w:spacing w:after="160" w:line="240" w:lineRule="auto"/>
        <w:rPr>
          <w:rFonts w:ascii="David" w:hAnsi="David"/>
          <w:rtl/>
        </w:rPr>
      </w:pPr>
      <w:r w:rsidRPr="0030782B">
        <w:rPr>
          <w:rFonts w:ascii="David" w:hAnsi="David"/>
          <w:color w:val="000000"/>
          <w:rtl/>
        </w:rPr>
        <w:lastRenderedPageBreak/>
        <w:t>זו גם הסיבה שההסדרה של חשבונות הבנק הללו, חייבת לכלול – ואני מתייחסת בעניין הזה גם לניירות עמדה שהוגשו כאן לוועדה – גם נציגות של הגזברות ברשות המקומית, כמי שנושא באחריות הכי משמעותית. זה לא אומר בשום צורה</w:t>
      </w:r>
      <w:r w:rsidR="00A25A80">
        <w:rPr>
          <w:rFonts w:ascii="David" w:hAnsi="David" w:hint="cs"/>
          <w:color w:val="000000"/>
          <w:rtl/>
        </w:rPr>
        <w:t>,</w:t>
      </w:r>
      <w:r w:rsidRPr="0030782B">
        <w:rPr>
          <w:rFonts w:ascii="David" w:hAnsi="David"/>
          <w:color w:val="000000"/>
          <w:rtl/>
        </w:rPr>
        <w:t xml:space="preserve"> אדוני היושב</w:t>
      </w:r>
      <w:r w:rsidR="00EB0D59">
        <w:rPr>
          <w:rFonts w:ascii="David" w:hAnsi="David" w:hint="cs"/>
          <w:color w:val="000000"/>
          <w:rtl/>
        </w:rPr>
        <w:t>-</w:t>
      </w:r>
      <w:r w:rsidRPr="0030782B">
        <w:rPr>
          <w:rFonts w:ascii="David" w:hAnsi="David"/>
          <w:color w:val="000000"/>
          <w:rtl/>
        </w:rPr>
        <w:t>ראש, וחברי הכנסת הנכבדים, שהמנהלנית כפופה פדגוגית לגזבר – ממש לא. פדגוגית ויו</w:t>
      </w:r>
      <w:r w:rsidR="00EB0D59">
        <w:rPr>
          <w:rFonts w:ascii="David" w:hAnsi="David" w:hint="cs"/>
          <w:color w:val="000000"/>
          <w:rtl/>
        </w:rPr>
        <w:t>מ</w:t>
      </w:r>
      <w:r w:rsidRPr="0030782B">
        <w:rPr>
          <w:rFonts w:ascii="David" w:hAnsi="David"/>
          <w:color w:val="000000"/>
          <w:rtl/>
        </w:rPr>
        <w:t xml:space="preserve">יומית היא כפופה למנהל בית הספר, והיא עובדת בצמוד </w:t>
      </w:r>
      <w:proofErr w:type="spellStart"/>
      <w:r w:rsidRPr="0030782B">
        <w:rPr>
          <w:rFonts w:ascii="David" w:hAnsi="David"/>
          <w:color w:val="000000"/>
          <w:rtl/>
        </w:rPr>
        <w:t>איתו</w:t>
      </w:r>
      <w:proofErr w:type="spellEnd"/>
      <w:r w:rsidRPr="0030782B">
        <w:rPr>
          <w:rFonts w:ascii="David" w:hAnsi="David"/>
          <w:color w:val="000000"/>
          <w:rtl/>
        </w:rPr>
        <w:t>. בהיבט של ניהול החשבון היא חייבת לשקף את עמדת הרשות המקומית</w:t>
      </w:r>
      <w:r w:rsidR="00EB0D59">
        <w:rPr>
          <w:rFonts w:ascii="David" w:hAnsi="David" w:hint="cs"/>
          <w:color w:val="000000"/>
          <w:rtl/>
        </w:rPr>
        <w:t>,</w:t>
      </w:r>
      <w:r w:rsidRPr="0030782B">
        <w:rPr>
          <w:rFonts w:ascii="David" w:hAnsi="David"/>
          <w:color w:val="000000"/>
          <w:rtl/>
        </w:rPr>
        <w:t xml:space="preserve"> ועמדת הגזבר כמי שנושא באחריות ובנטל לקיום אותו תקציב. תודה. </w:t>
      </w:r>
    </w:p>
    <w:p w14:paraId="58063388" w14:textId="59C07118" w:rsidR="003C52F6" w:rsidRDefault="003C52F6" w:rsidP="00982F62">
      <w:pPr>
        <w:pStyle w:val="af6"/>
        <w:keepNext/>
        <w:rPr>
          <w:rtl/>
        </w:rPr>
      </w:pPr>
      <w:bookmarkStart w:id="232" w:name="_ETM_Q1_1167000"/>
      <w:bookmarkStart w:id="233" w:name="ET_yor_6053_230"/>
      <w:bookmarkEnd w:id="232"/>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233"/>
    </w:p>
    <w:p w14:paraId="7E95B5B2" w14:textId="2709F3A3" w:rsidR="003C52F6" w:rsidRDefault="003C52F6" w:rsidP="00982F62">
      <w:pPr>
        <w:pStyle w:val="KeepWithNext"/>
        <w:rPr>
          <w:rtl/>
        </w:rPr>
      </w:pPr>
    </w:p>
    <w:p w14:paraId="0BD13329" w14:textId="77777777" w:rsidR="00954791" w:rsidRPr="00954791" w:rsidRDefault="0030782B" w:rsidP="00407AB3">
      <w:pPr>
        <w:spacing w:after="160" w:line="240" w:lineRule="auto"/>
        <w:jc w:val="left"/>
        <w:rPr>
          <w:rFonts w:ascii="David" w:hAnsi="David"/>
          <w:rtl/>
        </w:rPr>
      </w:pPr>
      <w:r w:rsidRPr="0030782B">
        <w:rPr>
          <w:rFonts w:ascii="David" w:hAnsi="David"/>
          <w:color w:val="000000"/>
          <w:rtl/>
        </w:rPr>
        <w:t>אבי אתה רוצה להגיב? </w:t>
      </w:r>
    </w:p>
    <w:p w14:paraId="73A458C6" w14:textId="77777777" w:rsidR="00954791" w:rsidRDefault="00954791" w:rsidP="00982F62">
      <w:pPr>
        <w:pStyle w:val="a4"/>
        <w:keepNext/>
        <w:rPr>
          <w:rtl/>
        </w:rPr>
      </w:pPr>
      <w:bookmarkStart w:id="234" w:name="ET_knessetmember_6153_62"/>
      <w:r w:rsidRPr="00982F62">
        <w:rPr>
          <w:rStyle w:val="TagStyle"/>
          <w:rtl/>
        </w:rPr>
        <w:t xml:space="preserve"> &lt;&lt; דובר &gt;&gt;</w:t>
      </w:r>
      <w:r w:rsidRPr="00954791">
        <w:rPr>
          <w:rStyle w:val="TagStyle"/>
          <w:rtl/>
        </w:rPr>
        <w:t xml:space="preserve"> </w:t>
      </w:r>
      <w:r>
        <w:rPr>
          <w:rtl/>
        </w:rPr>
        <w:t>אבי מעוז (נעם):</w:t>
      </w:r>
      <w:r w:rsidRPr="00954791">
        <w:rPr>
          <w:rStyle w:val="TagStyle"/>
          <w:rtl/>
        </w:rPr>
        <w:t xml:space="preserve"> </w:t>
      </w:r>
      <w:r w:rsidRPr="00982F62">
        <w:rPr>
          <w:rStyle w:val="TagStyle"/>
          <w:rtl/>
        </w:rPr>
        <w:t>&lt;&lt; דובר &gt;&gt;</w:t>
      </w:r>
      <w:r>
        <w:rPr>
          <w:rtl/>
        </w:rPr>
        <w:t xml:space="preserve">   </w:t>
      </w:r>
      <w:bookmarkEnd w:id="234"/>
    </w:p>
    <w:p w14:paraId="02EE9C91" w14:textId="77777777" w:rsidR="00954791" w:rsidRDefault="00954791" w:rsidP="00982F62">
      <w:pPr>
        <w:pStyle w:val="KeepWithNext"/>
        <w:rPr>
          <w:rtl/>
        </w:rPr>
      </w:pPr>
    </w:p>
    <w:p w14:paraId="6FFC7E5A" w14:textId="3DC0BD65" w:rsidR="0030782B" w:rsidRPr="0030782B" w:rsidRDefault="0030782B" w:rsidP="00D27795">
      <w:pPr>
        <w:spacing w:after="160" w:line="240" w:lineRule="auto"/>
        <w:rPr>
          <w:rFonts w:ascii="David" w:hAnsi="David"/>
          <w:rtl/>
        </w:rPr>
      </w:pPr>
      <w:bookmarkStart w:id="235" w:name="_ETM_Q1_1188000"/>
      <w:bookmarkEnd w:id="235"/>
      <w:r w:rsidRPr="0030782B">
        <w:rPr>
          <w:rFonts w:ascii="David" w:hAnsi="David"/>
          <w:color w:val="000000"/>
          <w:rtl/>
        </w:rPr>
        <w:t>כן</w:t>
      </w:r>
      <w:r w:rsidR="00407AB3">
        <w:rPr>
          <w:rFonts w:ascii="David" w:hAnsi="David" w:hint="cs"/>
          <w:color w:val="000000"/>
          <w:rtl/>
        </w:rPr>
        <w:t>,</w:t>
      </w:r>
      <w:r w:rsidRPr="0030782B">
        <w:rPr>
          <w:rFonts w:ascii="David" w:hAnsi="David"/>
          <w:color w:val="000000"/>
          <w:rtl/>
        </w:rPr>
        <w:t xml:space="preserve"> אני רוצה להגיד </w:t>
      </w:r>
      <w:r w:rsidR="00EB0D59">
        <w:rPr>
          <w:rFonts w:ascii="David" w:hAnsi="David" w:hint="cs"/>
          <w:color w:val="000000"/>
          <w:rtl/>
        </w:rPr>
        <w:t>ש</w:t>
      </w:r>
      <w:r w:rsidR="00EB0D59" w:rsidRPr="0030782B">
        <w:rPr>
          <w:rFonts w:ascii="David" w:hAnsi="David"/>
          <w:color w:val="000000"/>
          <w:rtl/>
        </w:rPr>
        <w:t xml:space="preserve">הגברת הנכבדה לא דייקה </w:t>
      </w:r>
      <w:r w:rsidRPr="0030782B">
        <w:rPr>
          <w:rFonts w:ascii="David" w:hAnsi="David"/>
          <w:color w:val="000000"/>
          <w:rtl/>
        </w:rPr>
        <w:t>לגבי המסלול הכחול</w:t>
      </w:r>
      <w:r w:rsidR="00EB0D59">
        <w:rPr>
          <w:rFonts w:ascii="David" w:hAnsi="David" w:hint="cs"/>
          <w:color w:val="000000"/>
          <w:rtl/>
        </w:rPr>
        <w:t xml:space="preserve"> </w:t>
      </w:r>
      <w:r w:rsidR="00EB0D59">
        <w:rPr>
          <w:rFonts w:ascii="David" w:hAnsi="David"/>
          <w:color w:val="000000"/>
          <w:rtl/>
        </w:rPr>
        <w:t>–</w:t>
      </w:r>
      <w:r w:rsidRPr="0030782B">
        <w:rPr>
          <w:rFonts w:ascii="David" w:hAnsi="David"/>
          <w:color w:val="000000"/>
          <w:rtl/>
        </w:rPr>
        <w:t xml:space="preserve"> ממה</w:t>
      </w:r>
      <w:r w:rsidR="00EB0D59">
        <w:rPr>
          <w:rFonts w:ascii="David" w:hAnsi="David" w:hint="cs"/>
          <w:color w:val="000000"/>
          <w:rtl/>
        </w:rPr>
        <w:t xml:space="preserve"> </w:t>
      </w:r>
      <w:r w:rsidRPr="0030782B">
        <w:rPr>
          <w:rFonts w:ascii="David" w:hAnsi="David"/>
          <w:color w:val="000000"/>
          <w:rtl/>
        </w:rPr>
        <w:t>שאני יודע,. יכול להיות שמהצד של הרשויות המקומיות רואים את זה ככה. במסלול הכחול אין שום בדיקה. משרד החינוך מכניס את כל התוכניות למסלול הכחול, ללא שום בדיקה. מספיק שאתה מכניס את זה למערכת גפ</w:t>
      </w:r>
      <w:r w:rsidR="00EB0D59">
        <w:rPr>
          <w:rFonts w:ascii="David" w:hAnsi="David" w:hint="cs"/>
          <w:color w:val="000000"/>
          <w:rtl/>
        </w:rPr>
        <w:t>"</w:t>
      </w:r>
      <w:r w:rsidRPr="0030782B">
        <w:rPr>
          <w:rFonts w:ascii="David" w:hAnsi="David"/>
          <w:color w:val="000000"/>
          <w:rtl/>
        </w:rPr>
        <w:t>ן –  אני מדבר על ארגון פרטי שרוצה להעביר תכנים מסוימים – ואם אתה הבאת את כל הטפסים אתה מאושר למסלול הכחול. </w:t>
      </w:r>
    </w:p>
    <w:p w14:paraId="3B081CE4" w14:textId="26AACB23" w:rsidR="0030782B" w:rsidRPr="0030782B" w:rsidRDefault="0030782B" w:rsidP="00407AB3">
      <w:pPr>
        <w:spacing w:after="160" w:line="240" w:lineRule="auto"/>
        <w:rPr>
          <w:rFonts w:ascii="David" w:hAnsi="David"/>
          <w:rtl/>
        </w:rPr>
      </w:pPr>
      <w:r w:rsidRPr="0030782B">
        <w:rPr>
          <w:rFonts w:ascii="David" w:hAnsi="David"/>
          <w:color w:val="000000"/>
          <w:rtl/>
        </w:rPr>
        <w:t>במסלול הירוק זה נכון, שיש פדגוגיים שבודקים אותם, את כל התוכניות שנכנסו למסלול הכחול. אבל אנחנו מדברים על כ-</w:t>
      </w:r>
      <w:r w:rsidR="00EB0D59">
        <w:rPr>
          <w:rFonts w:ascii="David" w:hAnsi="David" w:hint="cs"/>
          <w:color w:val="000000"/>
          <w:rtl/>
        </w:rPr>
        <w:t>12 א</w:t>
      </w:r>
      <w:r w:rsidRPr="0030782B">
        <w:rPr>
          <w:rFonts w:ascii="David" w:hAnsi="David"/>
          <w:color w:val="000000"/>
          <w:rtl/>
        </w:rPr>
        <w:t>לף תוכניות שנמצאות במסלול הכחול, כך שהם לא נבדקו פדגוגית. ולכן אני חושב שלגבי המסלול הכחול, הגברת ל</w:t>
      </w:r>
      <w:r w:rsidR="00EB0D59">
        <w:rPr>
          <w:rFonts w:ascii="David" w:hAnsi="David" w:hint="cs"/>
          <w:color w:val="000000"/>
          <w:rtl/>
        </w:rPr>
        <w:t>א</w:t>
      </w:r>
      <w:r w:rsidRPr="0030782B">
        <w:rPr>
          <w:rFonts w:ascii="David" w:hAnsi="David"/>
          <w:color w:val="000000"/>
          <w:rtl/>
        </w:rPr>
        <w:t xml:space="preserve"> דייקה בדבריה. אלא אם כן הרשויות המקומיות עושים את הבדיקה אחרי משרד החינוך. קשה לי להאמין שכל רשות מקומית יכולה לעבור על 12 אלף תוכניות ולבדוק אותם. אני חושב שנושא המסלול הכחול פרוץ לגמרי. </w:t>
      </w:r>
    </w:p>
    <w:p w14:paraId="1A899A5A" w14:textId="5F117459" w:rsidR="00954791" w:rsidRDefault="0030782B" w:rsidP="003C52F6">
      <w:pPr>
        <w:spacing w:after="160" w:line="240" w:lineRule="auto"/>
        <w:rPr>
          <w:rFonts w:ascii="David" w:hAnsi="David"/>
          <w:color w:val="000000"/>
        </w:rPr>
      </w:pPr>
      <w:r w:rsidRPr="0030782B">
        <w:rPr>
          <w:rFonts w:ascii="David" w:hAnsi="David"/>
          <w:color w:val="000000"/>
          <w:rtl/>
        </w:rPr>
        <w:t>אני רוצה להגיד עוד הערה אחת, אני רואה פה את הגמישות הניהולית של מנהלי בתי הספר, אבל אני רוצה שתדעו שההורים לא שותפים לכל תוכניות ההעשרה אלה. ההורים לא יודעים בכלל על מה מדובר, הם לא יודעים איזה תכנים מעבירים לילדים שלהם. ומדי פעם אנחנו שומעים שההורים הופתעו ולא ידעו. יש אפילו ניסיונות להסתיר דברים ולקרוא להם בשמות אחרים, כמו המקרה שהיה בראשון לציון, כך שאני חושב שאנחנו כחברי כנסת ובוודאי הוועדה ברשותך אדוני היושב-ראש, חייבים להיכנס לנושא הזה. ולנסות לתרום קצת יותר לשקיפות, וקצת יותר לשיתוף ההורים במה שהילדים מקבלים בתוכניות העשרה. תודה. </w:t>
      </w:r>
    </w:p>
    <w:p w14:paraId="671E965C" w14:textId="123E1231" w:rsidR="003C52F6" w:rsidRDefault="003C52F6" w:rsidP="00982F62">
      <w:pPr>
        <w:pStyle w:val="af6"/>
        <w:keepNext/>
        <w:rPr>
          <w:rtl/>
        </w:rPr>
      </w:pPr>
      <w:bookmarkStart w:id="236" w:name="ET_yor_6053_231"/>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236"/>
    </w:p>
    <w:p w14:paraId="277AC0E9" w14:textId="5CBAAE47" w:rsidR="003C52F6" w:rsidRDefault="003C52F6" w:rsidP="00982F62">
      <w:pPr>
        <w:pStyle w:val="KeepWithNext"/>
        <w:rPr>
          <w:rtl/>
        </w:rPr>
      </w:pPr>
    </w:p>
    <w:p w14:paraId="2CC2BD82" w14:textId="1873AC58" w:rsidR="0030782B" w:rsidRPr="0030782B" w:rsidRDefault="0030782B" w:rsidP="00407AB3">
      <w:pPr>
        <w:spacing w:after="160" w:line="240" w:lineRule="auto"/>
        <w:rPr>
          <w:rFonts w:ascii="David" w:hAnsi="David"/>
          <w:rtl/>
        </w:rPr>
      </w:pPr>
      <w:bookmarkStart w:id="237" w:name="_ETM_Q1_1210000"/>
      <w:bookmarkEnd w:id="237"/>
      <w:r w:rsidRPr="0030782B">
        <w:rPr>
          <w:rFonts w:ascii="David" w:hAnsi="David"/>
          <w:color w:val="000000"/>
          <w:rtl/>
        </w:rPr>
        <w:t>חבר הכנסת מעוז, כמו שאמרתי לפני שאנחנו נגיע לתוספת השנייה אנחנו נצלול לעומק העניין. קבענו שלושה דיונים, אני מאמין שלא נשתמש בשלושת הדיונים. אבל זה התכנון. אפרופו אותו נייר עמדה שהגיע מארגון מנהיגים. ארגון מנהלי בתי הספר, סיגל ראש מנהלת בית הספר. בבקשה. </w:t>
      </w:r>
    </w:p>
    <w:p w14:paraId="45ECE32B" w14:textId="77777777" w:rsidR="00954791" w:rsidRDefault="00954791" w:rsidP="00982F62">
      <w:pPr>
        <w:pStyle w:val="af9"/>
        <w:keepNext/>
        <w:rPr>
          <w:rtl/>
        </w:rPr>
      </w:pPr>
      <w:bookmarkStart w:id="238" w:name="ET_guest_906313_64"/>
      <w:r w:rsidRPr="00982F62">
        <w:rPr>
          <w:rStyle w:val="TagStyle"/>
          <w:rtl/>
        </w:rPr>
        <w:t xml:space="preserve"> &lt;&lt; אורח &gt;&gt;</w:t>
      </w:r>
      <w:r w:rsidRPr="00954791">
        <w:rPr>
          <w:rStyle w:val="TagStyle"/>
          <w:rtl/>
        </w:rPr>
        <w:t xml:space="preserve"> </w:t>
      </w:r>
      <w:r>
        <w:rPr>
          <w:rtl/>
        </w:rPr>
        <w:t>סיגל ראש:</w:t>
      </w:r>
      <w:r w:rsidRPr="00954791">
        <w:rPr>
          <w:rStyle w:val="TagStyle"/>
          <w:rtl/>
        </w:rPr>
        <w:t xml:space="preserve"> </w:t>
      </w:r>
      <w:r w:rsidRPr="00982F62">
        <w:rPr>
          <w:rStyle w:val="TagStyle"/>
          <w:rtl/>
        </w:rPr>
        <w:t>&lt;&lt; אורח &gt;&gt;</w:t>
      </w:r>
      <w:r>
        <w:rPr>
          <w:rtl/>
        </w:rPr>
        <w:t xml:space="preserve">   </w:t>
      </w:r>
      <w:bookmarkEnd w:id="238"/>
    </w:p>
    <w:p w14:paraId="2BD3B247" w14:textId="77777777" w:rsidR="0030782B" w:rsidRPr="0030782B" w:rsidRDefault="0030782B" w:rsidP="00982F62">
      <w:pPr>
        <w:pStyle w:val="KeepWithNext"/>
        <w:bidi w:val="0"/>
        <w:rPr>
          <w:rtl/>
        </w:rPr>
      </w:pPr>
      <w:bookmarkStart w:id="239" w:name="_ETM_Q1_1225000"/>
      <w:bookmarkEnd w:id="239"/>
    </w:p>
    <w:p w14:paraId="736B1678" w14:textId="71E0D7C9" w:rsidR="0030782B" w:rsidRPr="0030782B" w:rsidRDefault="0030782B" w:rsidP="00407AB3">
      <w:pPr>
        <w:spacing w:after="160" w:line="240" w:lineRule="auto"/>
        <w:rPr>
          <w:rFonts w:ascii="David" w:hAnsi="David"/>
        </w:rPr>
      </w:pPr>
      <w:r w:rsidRPr="0030782B">
        <w:rPr>
          <w:rFonts w:ascii="David" w:hAnsi="David"/>
          <w:color w:val="000000"/>
          <w:rtl/>
        </w:rPr>
        <w:t>בוקר טוב, אני מנהלת בית ספר בראש העין, חברה במנהלת מנהיגים. אני מודה לכם על הזכות שניתנה לי לדבר כאן. קודם כ</w:t>
      </w:r>
      <w:r w:rsidR="00A25A80">
        <w:rPr>
          <w:rFonts w:ascii="David" w:hAnsi="David" w:hint="cs"/>
          <w:color w:val="000000"/>
          <w:rtl/>
        </w:rPr>
        <w:t>ו</w:t>
      </w:r>
      <w:r w:rsidRPr="0030782B">
        <w:rPr>
          <w:rFonts w:ascii="David" w:hAnsi="David"/>
          <w:color w:val="000000"/>
          <w:rtl/>
        </w:rPr>
        <w:t>ל</w:t>
      </w:r>
      <w:r w:rsidR="009709D7">
        <w:rPr>
          <w:rFonts w:ascii="David" w:hAnsi="David" w:hint="cs"/>
          <w:color w:val="000000"/>
          <w:rtl/>
        </w:rPr>
        <w:t>,</w:t>
      </w:r>
      <w:r w:rsidRPr="0030782B">
        <w:rPr>
          <w:rFonts w:ascii="David" w:hAnsi="David"/>
          <w:color w:val="000000"/>
          <w:rtl/>
        </w:rPr>
        <w:t xml:space="preserve"> החוק </w:t>
      </w:r>
      <w:r w:rsidR="009709D7">
        <w:rPr>
          <w:rFonts w:ascii="David" w:hAnsi="David" w:hint="cs"/>
          <w:color w:val="000000"/>
          <w:rtl/>
        </w:rPr>
        <w:t>ה</w:t>
      </w:r>
      <w:r w:rsidRPr="0030782B">
        <w:rPr>
          <w:rFonts w:ascii="David" w:hAnsi="David"/>
          <w:color w:val="000000"/>
          <w:rtl/>
        </w:rPr>
        <w:t>זה בא להסדיר את הגמישות הניהולית שלנו כמנהלי בתי ספר. אני שומעת פה כל מיני גופים, אני לא שומעת מנהלי בתי ספר, וזה מאוד מאוד חשוב לשמוע. אני כמובן לא מייצגת את דעתי האישית בלבד, אלא מביאה את הקולות מהשטח.</w:t>
      </w:r>
    </w:p>
    <w:p w14:paraId="6E4A0123" w14:textId="59C33E6B" w:rsidR="0030782B" w:rsidRPr="0030782B" w:rsidRDefault="0030782B" w:rsidP="00D27795">
      <w:pPr>
        <w:spacing w:after="160" w:line="240" w:lineRule="auto"/>
        <w:rPr>
          <w:rFonts w:ascii="David" w:hAnsi="David"/>
          <w:rtl/>
        </w:rPr>
      </w:pPr>
      <w:r w:rsidRPr="0030782B">
        <w:rPr>
          <w:rFonts w:ascii="David" w:hAnsi="David"/>
          <w:color w:val="000000"/>
          <w:rtl/>
        </w:rPr>
        <w:t>אנחנו באמת שמחים על הרצון לתת גמישות ניהולית למנהלי בתי הספר. באוגוסט</w:t>
      </w:r>
      <w:r w:rsidR="009709D7">
        <w:rPr>
          <w:rFonts w:ascii="David" w:hAnsi="David" w:hint="cs"/>
          <w:color w:val="000000"/>
          <w:rtl/>
        </w:rPr>
        <w:t>,</w:t>
      </w:r>
      <w:r w:rsidRPr="0030782B">
        <w:rPr>
          <w:rFonts w:ascii="David" w:hAnsi="David"/>
          <w:color w:val="000000"/>
          <w:rtl/>
        </w:rPr>
        <w:t xml:space="preserve"> כשקיבלנו את בשורת גפ</w:t>
      </w:r>
      <w:r w:rsidR="003031BC">
        <w:rPr>
          <w:rFonts w:ascii="David" w:hAnsi="David" w:hint="cs"/>
          <w:color w:val="000000"/>
          <w:rtl/>
        </w:rPr>
        <w:t>"</w:t>
      </w:r>
      <w:r w:rsidRPr="0030782B">
        <w:rPr>
          <w:rFonts w:ascii="David" w:hAnsi="David"/>
          <w:color w:val="000000"/>
          <w:rtl/>
        </w:rPr>
        <w:t>ן, כתבנו נייר עמדה ואת דעתנו על התיקונים שצריכים להיעשו</w:t>
      </w:r>
      <w:r w:rsidR="00D27795">
        <w:rPr>
          <w:rFonts w:ascii="David" w:hAnsi="David"/>
          <w:color w:val="000000"/>
          <w:rtl/>
        </w:rPr>
        <w:t xml:space="preserve">ת. בסופו של דבר, מי שמתמודד עם </w:t>
      </w:r>
      <w:r w:rsidRPr="0030782B">
        <w:rPr>
          <w:rFonts w:ascii="David" w:hAnsi="David"/>
          <w:color w:val="000000"/>
          <w:rtl/>
        </w:rPr>
        <w:t>גפ</w:t>
      </w:r>
      <w:r w:rsidR="003031BC">
        <w:rPr>
          <w:rFonts w:ascii="David" w:hAnsi="David" w:hint="cs"/>
          <w:color w:val="000000"/>
          <w:rtl/>
        </w:rPr>
        <w:t>"</w:t>
      </w:r>
      <w:r w:rsidRPr="0030782B">
        <w:rPr>
          <w:rFonts w:ascii="David" w:hAnsi="David"/>
          <w:color w:val="000000"/>
          <w:rtl/>
        </w:rPr>
        <w:t>ן ביו</w:t>
      </w:r>
      <w:r w:rsidR="00D27795">
        <w:rPr>
          <w:rFonts w:ascii="David" w:hAnsi="David" w:hint="cs"/>
          <w:color w:val="000000"/>
          <w:rtl/>
        </w:rPr>
        <w:t>ם-</w:t>
      </w:r>
      <w:r w:rsidRPr="0030782B">
        <w:rPr>
          <w:rFonts w:ascii="David" w:hAnsi="David"/>
          <w:color w:val="000000"/>
          <w:rtl/>
        </w:rPr>
        <w:t>יום הם אנחנו, מנהלי בתי הספר שמתמודדים עם כל הדברים שצריכים להיעשות שם – כמה תיקונים, שדרוגים ודיוקים בתוך החוק שניתן. </w:t>
      </w:r>
    </w:p>
    <w:p w14:paraId="281A8C2F" w14:textId="7C00D851" w:rsidR="0030782B" w:rsidRPr="0030782B" w:rsidRDefault="0030782B" w:rsidP="00407AB3">
      <w:pPr>
        <w:spacing w:after="160" w:line="240" w:lineRule="auto"/>
        <w:rPr>
          <w:rFonts w:ascii="David" w:hAnsi="David"/>
          <w:rtl/>
        </w:rPr>
      </w:pPr>
      <w:r w:rsidRPr="0030782B">
        <w:rPr>
          <w:rFonts w:ascii="David" w:hAnsi="David"/>
          <w:color w:val="000000"/>
          <w:rtl/>
        </w:rPr>
        <w:t>אני רוצה להתייחס לשלוש נקודות. קודם כ</w:t>
      </w:r>
      <w:r w:rsidR="00A25A80">
        <w:rPr>
          <w:rFonts w:ascii="David" w:hAnsi="David" w:hint="cs"/>
          <w:color w:val="000000"/>
          <w:rtl/>
        </w:rPr>
        <w:t>ו</w:t>
      </w:r>
      <w:r w:rsidRPr="0030782B">
        <w:rPr>
          <w:rFonts w:ascii="David" w:hAnsi="David"/>
          <w:color w:val="000000"/>
          <w:rtl/>
        </w:rPr>
        <w:t>ל יש ביורוקרטיה מאוד מאוד גדולה. הזכירה פה החברה מקודם את הנושא של הקורונה שהיה מדהים. אני הייתי בקורונה זה היה מאוד מאוד קשוח מול הרשויות המקומיות. מכיוון שעל כל דבר היה צריך – ברמה של דפי ציור – חתימות. וזה מאוד מאוד קשוח שאנחנו תלויים כל הזמן במישהו אחר. לא כי מישהו לא רוצה לתת לנו או לא רוצה לעשות עבורנו, אבל זה לא פשוט. בסופו של דבר, בית הספר מתנהל</w:t>
      </w:r>
      <w:r w:rsidR="00EB0D59">
        <w:rPr>
          <w:rFonts w:ascii="David" w:hAnsi="David" w:hint="cs"/>
          <w:color w:val="000000"/>
          <w:rtl/>
        </w:rPr>
        <w:t xml:space="preserve"> ביום יום</w:t>
      </w:r>
      <w:r w:rsidRPr="0030782B">
        <w:rPr>
          <w:rFonts w:ascii="David" w:hAnsi="David"/>
          <w:color w:val="000000"/>
          <w:rtl/>
        </w:rPr>
        <w:t>, וצריך לנהל את עצמו בלי כל הזמן להיות.</w:t>
      </w:r>
    </w:p>
    <w:p w14:paraId="6D6A7A37" w14:textId="40C2F8A5" w:rsidR="0030782B" w:rsidRPr="0030782B" w:rsidRDefault="0030782B" w:rsidP="00407AB3">
      <w:pPr>
        <w:spacing w:after="160" w:line="240" w:lineRule="auto"/>
        <w:rPr>
          <w:rFonts w:ascii="David" w:hAnsi="David"/>
          <w:rtl/>
        </w:rPr>
      </w:pPr>
      <w:r w:rsidRPr="0030782B">
        <w:rPr>
          <w:rFonts w:ascii="David" w:hAnsi="David"/>
          <w:color w:val="000000"/>
          <w:rtl/>
        </w:rPr>
        <w:t>לדבריך, כל תוכנית שאנחנו מכניסים לבתי הספר</w:t>
      </w:r>
      <w:r w:rsidR="00EB0D59">
        <w:rPr>
          <w:rFonts w:ascii="David" w:hAnsi="David" w:hint="cs"/>
          <w:color w:val="000000"/>
          <w:rtl/>
        </w:rPr>
        <w:t>,</w:t>
      </w:r>
      <w:r w:rsidRPr="0030782B">
        <w:rPr>
          <w:rFonts w:ascii="David" w:hAnsi="David"/>
          <w:color w:val="000000"/>
          <w:rtl/>
        </w:rPr>
        <w:t xml:space="preserve"> אני לא מקבלת עליה באופן אוטומטי אישור ואני עושה מה שבא לי – ממש לא. אנחנו כותבים ומגישים תוכנית עבודה, התוכניות שלנו עוברות ומקבלות את האישורים הנדרשים של הרשות. זה לא ברמת אישור אלא אנחנו עובדים בשיתוף פעולה. מקבלים גם דרך הפיקוח וגם דרך הרשות. </w:t>
      </w:r>
    </w:p>
    <w:p w14:paraId="2104CB58" w14:textId="7A9D708D" w:rsidR="0030782B" w:rsidRPr="0030782B" w:rsidRDefault="0030782B" w:rsidP="0004656C">
      <w:pPr>
        <w:spacing w:after="160" w:line="240" w:lineRule="auto"/>
        <w:rPr>
          <w:rFonts w:ascii="David" w:hAnsi="David"/>
          <w:rtl/>
        </w:rPr>
      </w:pPr>
      <w:r w:rsidRPr="0030782B">
        <w:rPr>
          <w:rFonts w:ascii="David" w:hAnsi="David"/>
          <w:color w:val="000000"/>
          <w:rtl/>
        </w:rPr>
        <w:lastRenderedPageBreak/>
        <w:t>הבי</w:t>
      </w:r>
      <w:r w:rsidR="007B2746">
        <w:rPr>
          <w:rFonts w:ascii="David" w:hAnsi="David" w:hint="cs"/>
          <w:color w:val="000000"/>
          <w:rtl/>
        </w:rPr>
        <w:t>ו</w:t>
      </w:r>
      <w:r w:rsidRPr="0030782B">
        <w:rPr>
          <w:rFonts w:ascii="David" w:hAnsi="David"/>
          <w:color w:val="000000"/>
          <w:rtl/>
        </w:rPr>
        <w:t xml:space="preserve">רוקרטיה של החשבוניות של שתי מערכות </w:t>
      </w:r>
      <w:r w:rsidR="00A046A8">
        <w:rPr>
          <w:rFonts w:ascii="David" w:hAnsi="David" w:hint="cs"/>
          <w:color w:val="000000"/>
          <w:rtl/>
        </w:rPr>
        <w:t>ה</w:t>
      </w:r>
      <w:r w:rsidRPr="0030782B">
        <w:rPr>
          <w:rFonts w:ascii="David" w:hAnsi="David"/>
          <w:color w:val="000000"/>
          <w:rtl/>
        </w:rPr>
        <w:t>כספים שאנחנו עומדים מולם, וכל הדבר הזה מאוד מאוד מקשה עלינו. כי בסופו של דבר אנחנו אמורים להתעסק בפדגוגיה, אנחנו אמורים להתעסק בחינוך, אנחנו אמורים להתעסק ברגשי, אנחנו אמורים לראות את הילדים. אני מוצאת את עצמי מתעסקת המון במשרד. לחפש את החשבוניות, איפה הם נמצאים, לאן לשייך אותם וכו</w:t>
      </w:r>
      <w:r w:rsidR="0004656C">
        <w:rPr>
          <w:rFonts w:ascii="David" w:hAnsi="David" w:hint="cs"/>
          <w:color w:val="000000"/>
          <w:rtl/>
        </w:rPr>
        <w:t>לי</w:t>
      </w:r>
      <w:r w:rsidRPr="0030782B">
        <w:rPr>
          <w:rFonts w:ascii="David" w:hAnsi="David"/>
          <w:color w:val="000000"/>
          <w:rtl/>
        </w:rPr>
        <w:t>. אני לא אלאה אתכם. </w:t>
      </w:r>
    </w:p>
    <w:p w14:paraId="4FF9B673" w14:textId="77777777" w:rsidR="00954791" w:rsidRDefault="00954791" w:rsidP="00982F62">
      <w:pPr>
        <w:pStyle w:val="a4"/>
        <w:keepNext/>
        <w:rPr>
          <w:rtl/>
        </w:rPr>
      </w:pPr>
      <w:bookmarkStart w:id="240" w:name="ET_speaker_6128_65"/>
      <w:r w:rsidRPr="00982F62">
        <w:rPr>
          <w:rStyle w:val="TagStyle"/>
          <w:rtl/>
        </w:rPr>
        <w:t xml:space="preserve"> &lt;&lt; דובר &gt;&gt;</w:t>
      </w:r>
      <w:r w:rsidRPr="00954791">
        <w:rPr>
          <w:rStyle w:val="TagStyle"/>
          <w:rtl/>
        </w:rPr>
        <w:t xml:space="preserve"> </w:t>
      </w:r>
      <w:r>
        <w:rPr>
          <w:rtl/>
        </w:rPr>
        <w:t>משה טור פז (יש עתיד):</w:t>
      </w:r>
      <w:r w:rsidRPr="00954791">
        <w:rPr>
          <w:rStyle w:val="TagStyle"/>
          <w:rtl/>
        </w:rPr>
        <w:t xml:space="preserve"> </w:t>
      </w:r>
      <w:r w:rsidRPr="00982F62">
        <w:rPr>
          <w:rStyle w:val="TagStyle"/>
          <w:rtl/>
        </w:rPr>
        <w:t>&lt;&lt; דובר &gt;&gt;</w:t>
      </w:r>
      <w:r>
        <w:rPr>
          <w:rtl/>
        </w:rPr>
        <w:t xml:space="preserve">   </w:t>
      </w:r>
      <w:bookmarkEnd w:id="240"/>
    </w:p>
    <w:p w14:paraId="5E41B330" w14:textId="77777777" w:rsidR="0030782B" w:rsidRPr="0030782B" w:rsidRDefault="0030782B" w:rsidP="00982F62">
      <w:pPr>
        <w:pStyle w:val="KeepWithNext"/>
        <w:bidi w:val="0"/>
        <w:rPr>
          <w:rtl/>
        </w:rPr>
      </w:pPr>
      <w:bookmarkStart w:id="241" w:name="_ETM_Q1_1260000"/>
      <w:bookmarkEnd w:id="241"/>
    </w:p>
    <w:p w14:paraId="7C7E6B49" w14:textId="28A76C42" w:rsidR="0030782B" w:rsidRPr="0030782B" w:rsidRDefault="0030782B" w:rsidP="00407AB3">
      <w:pPr>
        <w:spacing w:after="160" w:line="240" w:lineRule="auto"/>
        <w:rPr>
          <w:rFonts w:ascii="David" w:hAnsi="David"/>
          <w:rtl/>
        </w:rPr>
      </w:pPr>
      <w:r w:rsidRPr="0030782B">
        <w:rPr>
          <w:rFonts w:ascii="David" w:hAnsi="David"/>
          <w:color w:val="000000"/>
          <w:rtl/>
        </w:rPr>
        <w:t>אני מבקש שכן תלאי אותנו. הנושא הזה מאוד חשוב. </w:t>
      </w:r>
    </w:p>
    <w:p w14:paraId="18E6D891" w14:textId="77777777" w:rsidR="00954791" w:rsidRDefault="00954791" w:rsidP="00982F62">
      <w:pPr>
        <w:pStyle w:val="af9"/>
        <w:keepNext/>
        <w:rPr>
          <w:rtl/>
        </w:rPr>
      </w:pPr>
      <w:bookmarkStart w:id="242" w:name="ET_guest_906313_66"/>
      <w:r w:rsidRPr="00982F62">
        <w:rPr>
          <w:rStyle w:val="TagStyle"/>
          <w:rtl/>
        </w:rPr>
        <w:t xml:space="preserve"> &lt;&lt; אורח &gt;&gt;</w:t>
      </w:r>
      <w:r w:rsidRPr="00954791">
        <w:rPr>
          <w:rStyle w:val="TagStyle"/>
          <w:rtl/>
        </w:rPr>
        <w:t xml:space="preserve"> </w:t>
      </w:r>
      <w:r>
        <w:rPr>
          <w:rtl/>
        </w:rPr>
        <w:t>סיגל ראש:</w:t>
      </w:r>
      <w:r w:rsidRPr="00954791">
        <w:rPr>
          <w:rStyle w:val="TagStyle"/>
          <w:rtl/>
        </w:rPr>
        <w:t xml:space="preserve"> </w:t>
      </w:r>
      <w:r w:rsidRPr="00982F62">
        <w:rPr>
          <w:rStyle w:val="TagStyle"/>
          <w:rtl/>
        </w:rPr>
        <w:t>&lt;&lt; אורח &gt;&gt;</w:t>
      </w:r>
      <w:r>
        <w:rPr>
          <w:rtl/>
        </w:rPr>
        <w:t xml:space="preserve">   </w:t>
      </w:r>
      <w:bookmarkEnd w:id="242"/>
    </w:p>
    <w:p w14:paraId="6B0EEEB1" w14:textId="77777777" w:rsidR="0030782B" w:rsidRPr="0030782B" w:rsidRDefault="0030782B" w:rsidP="00982F62">
      <w:pPr>
        <w:pStyle w:val="KeepWithNext"/>
        <w:bidi w:val="0"/>
        <w:rPr>
          <w:rtl/>
        </w:rPr>
      </w:pPr>
      <w:bookmarkStart w:id="243" w:name="_ETM_Q1_1270000"/>
      <w:bookmarkEnd w:id="243"/>
    </w:p>
    <w:p w14:paraId="50F0BB03" w14:textId="6DD4FADF" w:rsidR="00A046A8" w:rsidRPr="003031BC" w:rsidRDefault="0030782B" w:rsidP="00D27795">
      <w:pPr>
        <w:spacing w:after="160" w:line="240" w:lineRule="auto"/>
        <w:rPr>
          <w:rStyle w:val="TagStyle"/>
          <w:rFonts w:ascii="David" w:hAnsi="David" w:cs="David"/>
          <w:b w:val="0"/>
          <w:color w:val="000000"/>
          <w:bdr w:val="none" w:sz="0" w:space="0" w:color="auto"/>
          <w:rtl/>
        </w:rPr>
      </w:pPr>
      <w:r w:rsidRPr="0030782B">
        <w:rPr>
          <w:rFonts w:ascii="David" w:hAnsi="David"/>
          <w:color w:val="000000"/>
          <w:rtl/>
        </w:rPr>
        <w:t>על כל תוכנית שאני מביאה בגפ</w:t>
      </w:r>
      <w:r w:rsidR="003031BC">
        <w:rPr>
          <w:rFonts w:ascii="David" w:hAnsi="David" w:hint="cs"/>
          <w:color w:val="000000"/>
          <w:rtl/>
        </w:rPr>
        <w:t>"</w:t>
      </w:r>
      <w:r w:rsidRPr="0030782B">
        <w:rPr>
          <w:rFonts w:ascii="David" w:hAnsi="David"/>
          <w:color w:val="000000"/>
          <w:rtl/>
        </w:rPr>
        <w:t>ן, אני צריכה קודם כ</w:t>
      </w:r>
      <w:r w:rsidR="00A25A80">
        <w:rPr>
          <w:rFonts w:ascii="David" w:hAnsi="David" w:hint="cs"/>
          <w:color w:val="000000"/>
          <w:rtl/>
        </w:rPr>
        <w:t>ו</w:t>
      </w:r>
      <w:r w:rsidRPr="0030782B">
        <w:rPr>
          <w:rFonts w:ascii="David" w:hAnsi="David"/>
          <w:color w:val="000000"/>
          <w:rtl/>
        </w:rPr>
        <w:t xml:space="preserve">ל לבחור אותה ולהתאים את השכבה שלי, שזה בסדר, לא תמיד השכבות מתאימות. אני רוצה להביא הצגה לכל בית הספר. אין לי את האפשרות לבחור את כל בית הספר, צריך לעשות כל מיני תהליכים בבחירה. אחר כך התאמה של החשבוניות - </w:t>
      </w:r>
      <w:r w:rsidR="00D27795">
        <w:rPr>
          <w:rFonts w:ascii="David" w:hAnsi="David"/>
          <w:color w:val="000000"/>
          <w:rtl/>
        </w:rPr>
        <w:t>זה לא ש</w:t>
      </w:r>
      <w:r w:rsidRPr="0030782B">
        <w:rPr>
          <w:rFonts w:ascii="David" w:hAnsi="David"/>
          <w:color w:val="000000"/>
          <w:rtl/>
        </w:rPr>
        <w:t xml:space="preserve">נעשה שם </w:t>
      </w:r>
      <w:r w:rsidR="00D27795">
        <w:rPr>
          <w:rFonts w:ascii="David" w:hAnsi="David" w:hint="cs"/>
          <w:color w:val="000000"/>
          <w:rtl/>
        </w:rPr>
        <w:t xml:space="preserve">משהו </w:t>
      </w:r>
      <w:r w:rsidRPr="0030782B">
        <w:rPr>
          <w:rFonts w:ascii="David" w:hAnsi="David"/>
          <w:color w:val="000000"/>
          <w:rtl/>
        </w:rPr>
        <w:t xml:space="preserve">לא חוקי או לא נכון, אבל יש </w:t>
      </w:r>
      <w:r w:rsidR="00D27795">
        <w:rPr>
          <w:rFonts w:ascii="David" w:hAnsi="David"/>
          <w:color w:val="000000"/>
          <w:rtl/>
        </w:rPr>
        <w:t xml:space="preserve">דברים שצריכים לעבוד עליהם בתוך </w:t>
      </w:r>
      <w:proofErr w:type="spellStart"/>
      <w:r w:rsidRPr="0030782B">
        <w:rPr>
          <w:rFonts w:ascii="David" w:hAnsi="David"/>
          <w:color w:val="000000"/>
          <w:rtl/>
        </w:rPr>
        <w:t>גפ</w:t>
      </w:r>
      <w:r w:rsidR="003031BC">
        <w:rPr>
          <w:rFonts w:ascii="David" w:hAnsi="David" w:hint="cs"/>
          <w:color w:val="000000"/>
          <w:rtl/>
        </w:rPr>
        <w:t>"</w:t>
      </w:r>
      <w:r w:rsidRPr="0030782B">
        <w:rPr>
          <w:rFonts w:ascii="David" w:hAnsi="David"/>
          <w:color w:val="000000"/>
          <w:rtl/>
        </w:rPr>
        <w:t>ן</w:t>
      </w:r>
      <w:proofErr w:type="spellEnd"/>
      <w:r w:rsidRPr="0030782B">
        <w:rPr>
          <w:rFonts w:ascii="David" w:hAnsi="David"/>
          <w:color w:val="000000"/>
          <w:rtl/>
        </w:rPr>
        <w:t xml:space="preserve"> ולשבת </w:t>
      </w:r>
      <w:proofErr w:type="spellStart"/>
      <w:r w:rsidRPr="0030782B">
        <w:rPr>
          <w:rFonts w:ascii="David" w:hAnsi="David"/>
          <w:color w:val="000000"/>
          <w:rtl/>
        </w:rPr>
        <w:t>איתנו</w:t>
      </w:r>
      <w:proofErr w:type="spellEnd"/>
      <w:r w:rsidRPr="0030782B">
        <w:rPr>
          <w:rFonts w:ascii="David" w:hAnsi="David"/>
          <w:color w:val="000000"/>
          <w:rtl/>
        </w:rPr>
        <w:t xml:space="preserve"> מנהלי בתי הספר, ולשמוע מאתנו מה קשה ומה לא עובד. אחר כך צריך להזין חשבוניות, המזכירה מזינה חשבוניות במערכת אחת, אני צריכה למשוך מתוכנית שנייה. זה המון תקלות טכניות, המון התעסקות בדבר הזה. צריך לשבת </w:t>
      </w:r>
      <w:proofErr w:type="spellStart"/>
      <w:r w:rsidRPr="0030782B">
        <w:rPr>
          <w:rFonts w:ascii="David" w:hAnsi="David"/>
          <w:color w:val="000000"/>
          <w:rtl/>
        </w:rPr>
        <w:t>איתנו</w:t>
      </w:r>
      <w:proofErr w:type="spellEnd"/>
      <w:r w:rsidRPr="0030782B">
        <w:rPr>
          <w:rFonts w:ascii="David" w:hAnsi="David"/>
          <w:color w:val="000000"/>
          <w:rtl/>
        </w:rPr>
        <w:t xml:space="preserve"> עם מנהלי בתי הספר והמנהלניות, ולראות – אני מדברת אליכם כי אתה הנציג של התוכנית מהמשרד – איך עושים את הדברים האלה, כדי לעכל. זה חייב להיות באחריות שלנו, אני חייבת לדעת – אני לא יכולה לתת למנהלנית לעשות ולהזין ולמשוך. אני צריכה להיות על זה, אבל בלי שזה ייקח לי כל כך הרבה זמן. זה משהו שהוא מאוד מאוד קשוח ביום-יום. </w:t>
      </w:r>
    </w:p>
    <w:p w14:paraId="371C4B94" w14:textId="2BDD587A" w:rsidR="00A046A8" w:rsidRDefault="00A046A8" w:rsidP="00982F62">
      <w:pPr>
        <w:pStyle w:val="a4"/>
        <w:keepNext/>
        <w:rPr>
          <w:rtl/>
        </w:rPr>
      </w:pPr>
      <w:bookmarkStart w:id="244" w:name="ET_speaker_6255_222"/>
      <w:r w:rsidRPr="00982F62">
        <w:rPr>
          <w:rStyle w:val="TagStyle"/>
          <w:rtl/>
        </w:rPr>
        <w:t xml:space="preserve"> &lt;&lt; דובר &gt;&gt;</w:t>
      </w:r>
      <w:r w:rsidRPr="00A046A8">
        <w:rPr>
          <w:rStyle w:val="TagStyle"/>
          <w:rtl/>
        </w:rPr>
        <w:t xml:space="preserve"> </w:t>
      </w:r>
      <w:r>
        <w:rPr>
          <w:rtl/>
        </w:rPr>
        <w:t>סימון דוידסון (יש עתיד):</w:t>
      </w:r>
      <w:r w:rsidRPr="00A046A8">
        <w:rPr>
          <w:rStyle w:val="TagStyle"/>
          <w:rtl/>
        </w:rPr>
        <w:t xml:space="preserve"> </w:t>
      </w:r>
      <w:r w:rsidRPr="00982F62">
        <w:rPr>
          <w:rStyle w:val="TagStyle"/>
          <w:rtl/>
        </w:rPr>
        <w:t>&lt;&lt; דובר &gt;&gt;</w:t>
      </w:r>
      <w:r>
        <w:rPr>
          <w:rtl/>
        </w:rPr>
        <w:t xml:space="preserve">   </w:t>
      </w:r>
      <w:bookmarkEnd w:id="244"/>
    </w:p>
    <w:p w14:paraId="4635C8B9" w14:textId="77777777" w:rsidR="00A046A8" w:rsidRDefault="00A046A8" w:rsidP="00982F62">
      <w:pPr>
        <w:pStyle w:val="KeepWithNext"/>
        <w:rPr>
          <w:rtl/>
        </w:rPr>
      </w:pPr>
    </w:p>
    <w:p w14:paraId="0D549799" w14:textId="1E39CA2D" w:rsidR="0030782B" w:rsidRPr="0030782B" w:rsidRDefault="0030782B" w:rsidP="00407AB3">
      <w:pPr>
        <w:spacing w:after="160" w:line="240" w:lineRule="auto"/>
        <w:rPr>
          <w:rFonts w:ascii="David" w:hAnsi="David"/>
          <w:rtl/>
        </w:rPr>
      </w:pPr>
      <w:bookmarkStart w:id="245" w:name="_ETM_Q1_1292000"/>
      <w:bookmarkEnd w:id="245"/>
      <w:r w:rsidRPr="0030782B">
        <w:rPr>
          <w:rFonts w:ascii="David" w:hAnsi="David"/>
          <w:color w:val="000000"/>
          <w:rtl/>
        </w:rPr>
        <w:t>מתי אתם מגישים את התוכנית בעצם?</w:t>
      </w:r>
    </w:p>
    <w:p w14:paraId="01487911" w14:textId="77777777" w:rsidR="00954791" w:rsidRDefault="00954791" w:rsidP="00982F62">
      <w:pPr>
        <w:pStyle w:val="af9"/>
        <w:keepNext/>
        <w:rPr>
          <w:rtl/>
        </w:rPr>
      </w:pPr>
      <w:bookmarkStart w:id="246" w:name="ET_guest_906313_68"/>
      <w:r w:rsidRPr="00982F62">
        <w:rPr>
          <w:rStyle w:val="TagStyle"/>
          <w:rtl/>
        </w:rPr>
        <w:t xml:space="preserve"> &lt;&lt; אורח &gt;&gt;</w:t>
      </w:r>
      <w:r w:rsidRPr="00954791">
        <w:rPr>
          <w:rStyle w:val="TagStyle"/>
          <w:rtl/>
        </w:rPr>
        <w:t xml:space="preserve"> </w:t>
      </w:r>
      <w:r>
        <w:rPr>
          <w:rtl/>
        </w:rPr>
        <w:t>סיגל ראש:</w:t>
      </w:r>
      <w:r w:rsidRPr="00954791">
        <w:rPr>
          <w:rStyle w:val="TagStyle"/>
          <w:rtl/>
        </w:rPr>
        <w:t xml:space="preserve"> </w:t>
      </w:r>
      <w:r w:rsidRPr="00982F62">
        <w:rPr>
          <w:rStyle w:val="TagStyle"/>
          <w:rtl/>
        </w:rPr>
        <w:t>&lt;&lt; אורח &gt;&gt;</w:t>
      </w:r>
      <w:r>
        <w:rPr>
          <w:rtl/>
        </w:rPr>
        <w:t xml:space="preserve">   </w:t>
      </w:r>
      <w:bookmarkEnd w:id="246"/>
    </w:p>
    <w:p w14:paraId="5459224B" w14:textId="77777777" w:rsidR="0030782B" w:rsidRPr="0030782B" w:rsidRDefault="0030782B" w:rsidP="00982F62">
      <w:pPr>
        <w:pStyle w:val="KeepWithNext"/>
        <w:bidi w:val="0"/>
        <w:rPr>
          <w:rtl/>
        </w:rPr>
      </w:pPr>
      <w:bookmarkStart w:id="247" w:name="_ETM_Q1_1298000"/>
      <w:bookmarkEnd w:id="247"/>
    </w:p>
    <w:p w14:paraId="17920986" w14:textId="2314E56D" w:rsidR="00233DC6" w:rsidRDefault="0030782B" w:rsidP="00407AB3">
      <w:pPr>
        <w:spacing w:after="160" w:line="240" w:lineRule="auto"/>
        <w:rPr>
          <w:rFonts w:ascii="David" w:hAnsi="David"/>
          <w:color w:val="000000"/>
          <w:rtl/>
        </w:rPr>
      </w:pPr>
      <w:r w:rsidRPr="0030782B">
        <w:rPr>
          <w:rFonts w:ascii="David" w:hAnsi="David"/>
          <w:color w:val="000000"/>
          <w:rtl/>
        </w:rPr>
        <w:t>אנחנו מתחילים לכתוב אותה כבר בקיץ</w:t>
      </w:r>
      <w:r w:rsidR="00233DC6">
        <w:rPr>
          <w:rFonts w:ascii="David" w:hAnsi="David" w:hint="cs"/>
          <w:color w:val="000000"/>
          <w:rtl/>
        </w:rPr>
        <w:t>,</w:t>
      </w:r>
      <w:r w:rsidRPr="0030782B">
        <w:rPr>
          <w:rFonts w:ascii="David" w:hAnsi="David"/>
          <w:color w:val="000000"/>
          <w:rtl/>
        </w:rPr>
        <w:t xml:space="preserve"> מא</w:t>
      </w:r>
      <w:r w:rsidR="00D27795">
        <w:rPr>
          <w:rFonts w:ascii="David" w:hAnsi="David"/>
          <w:color w:val="000000"/>
          <w:rtl/>
        </w:rPr>
        <w:t xml:space="preserve">חר ואנחנו כבר מכירים את תוכנית </w:t>
      </w:r>
      <w:r w:rsidRPr="0030782B">
        <w:rPr>
          <w:rFonts w:ascii="David" w:hAnsi="David"/>
          <w:color w:val="000000"/>
          <w:rtl/>
        </w:rPr>
        <w:t>גפ</w:t>
      </w:r>
      <w:r w:rsidR="003031BC">
        <w:rPr>
          <w:rFonts w:ascii="David" w:hAnsi="David" w:hint="cs"/>
          <w:color w:val="000000"/>
          <w:rtl/>
        </w:rPr>
        <w:t>"</w:t>
      </w:r>
      <w:r w:rsidRPr="0030782B">
        <w:rPr>
          <w:rFonts w:ascii="David" w:hAnsi="David"/>
          <w:color w:val="000000"/>
          <w:rtl/>
        </w:rPr>
        <w:t xml:space="preserve">ן, יהיה לנו יותר קל. בשנה שעברה קיבלנו אותה בחופשה, </w:t>
      </w:r>
      <w:r w:rsidR="00233DC6">
        <w:rPr>
          <w:rFonts w:ascii="David" w:hAnsi="David" w:hint="cs"/>
          <w:color w:val="000000"/>
          <w:rtl/>
        </w:rPr>
        <w:t>ו</w:t>
      </w:r>
      <w:r w:rsidRPr="0030782B">
        <w:rPr>
          <w:rFonts w:ascii="David" w:hAnsi="David"/>
          <w:color w:val="000000"/>
          <w:rtl/>
        </w:rPr>
        <w:t xml:space="preserve">לקח טיפה יותר זמן, אני זוכרת </w:t>
      </w:r>
      <w:r w:rsidR="00233DC6">
        <w:rPr>
          <w:rFonts w:ascii="David" w:hAnsi="David" w:hint="cs"/>
          <w:color w:val="000000"/>
          <w:rtl/>
        </w:rPr>
        <w:t>ש</w:t>
      </w:r>
      <w:r w:rsidRPr="0030782B">
        <w:rPr>
          <w:rFonts w:ascii="David" w:hAnsi="David"/>
          <w:color w:val="000000"/>
          <w:rtl/>
        </w:rPr>
        <w:t>עד נובמבר משהו כזה. עכשיו אנחנו כבר נכתוב את התוכניו</w:t>
      </w:r>
      <w:r w:rsidR="00D27795">
        <w:rPr>
          <w:rFonts w:ascii="David" w:hAnsi="David"/>
          <w:color w:val="000000"/>
          <w:rtl/>
        </w:rPr>
        <w:t xml:space="preserve">ת לפני כן, אני כבר יודעת מה זה </w:t>
      </w:r>
      <w:r w:rsidRPr="0030782B">
        <w:rPr>
          <w:rFonts w:ascii="David" w:hAnsi="David"/>
          <w:color w:val="000000"/>
          <w:rtl/>
        </w:rPr>
        <w:t>גפ</w:t>
      </w:r>
      <w:r w:rsidR="00233DC6">
        <w:rPr>
          <w:rFonts w:ascii="David" w:hAnsi="David" w:hint="cs"/>
          <w:color w:val="000000"/>
          <w:rtl/>
        </w:rPr>
        <w:t>"</w:t>
      </w:r>
      <w:r w:rsidRPr="0030782B">
        <w:rPr>
          <w:rFonts w:ascii="David" w:hAnsi="David"/>
          <w:color w:val="000000"/>
          <w:rtl/>
        </w:rPr>
        <w:t>ן, אנחנו כבר יודעים ונדע מה לעשות</w:t>
      </w:r>
      <w:r w:rsidR="00233DC6">
        <w:rPr>
          <w:rFonts w:ascii="David" w:hAnsi="David" w:hint="cs"/>
          <w:color w:val="000000"/>
          <w:rtl/>
        </w:rPr>
        <w:t>,</w:t>
      </w:r>
      <w:r w:rsidRPr="0030782B">
        <w:rPr>
          <w:rFonts w:ascii="David" w:hAnsi="David"/>
          <w:color w:val="000000"/>
          <w:rtl/>
        </w:rPr>
        <w:t xml:space="preserve"> אנחנו לימודי ניסיון של שנה שלמה, בקורונה זה היה קצת שונה. היום אנחנו נעשה את הדברים האלה</w:t>
      </w:r>
      <w:r w:rsidR="00233DC6">
        <w:rPr>
          <w:rFonts w:ascii="David" w:hAnsi="David" w:hint="cs"/>
          <w:color w:val="000000"/>
          <w:rtl/>
        </w:rPr>
        <w:t xml:space="preserve"> ו</w:t>
      </w:r>
      <w:r w:rsidRPr="0030782B">
        <w:rPr>
          <w:rFonts w:ascii="David" w:hAnsi="David"/>
          <w:color w:val="000000"/>
          <w:rtl/>
        </w:rPr>
        <w:t>התוכניות יהיו מוגשות לפני כן.</w:t>
      </w:r>
    </w:p>
    <w:p w14:paraId="01E187DB" w14:textId="67103F6E" w:rsidR="0030782B" w:rsidRPr="0030782B" w:rsidRDefault="0030782B" w:rsidP="00407AB3">
      <w:pPr>
        <w:spacing w:after="160" w:line="240" w:lineRule="auto"/>
        <w:rPr>
          <w:rFonts w:ascii="David" w:hAnsi="David"/>
          <w:rtl/>
        </w:rPr>
      </w:pPr>
      <w:r w:rsidRPr="0030782B">
        <w:rPr>
          <w:rFonts w:ascii="David" w:hAnsi="David"/>
          <w:color w:val="000000"/>
          <w:rtl/>
        </w:rPr>
        <w:t xml:space="preserve">אני חושבת שרוב המנהלים בוחרים במסלול הירוק, הוא גם הרבה יותר נוח ופשוט לנו. חשוב לי שתבינו ושכולם ידעו, </w:t>
      </w:r>
      <w:r w:rsidR="00233DC6">
        <w:rPr>
          <w:rFonts w:ascii="David" w:hAnsi="David" w:hint="cs"/>
          <w:color w:val="000000"/>
          <w:rtl/>
        </w:rPr>
        <w:t>ש</w:t>
      </w:r>
      <w:r w:rsidRPr="0030782B">
        <w:rPr>
          <w:rFonts w:ascii="David" w:hAnsi="David"/>
          <w:color w:val="000000"/>
          <w:rtl/>
        </w:rPr>
        <w:t>מי שבחר להיות מנהל בית ספר, בא ממקום טוב, ממקום של שליחות, ב</w:t>
      </w:r>
      <w:r w:rsidR="00407AB3">
        <w:rPr>
          <w:rFonts w:ascii="David" w:hAnsi="David"/>
          <w:color w:val="000000"/>
          <w:rtl/>
        </w:rPr>
        <w:t>א לעשות למען.</w:t>
      </w:r>
      <w:r w:rsidR="00407AB3">
        <w:rPr>
          <w:rFonts w:ascii="David" w:hAnsi="David" w:hint="cs"/>
          <w:color w:val="000000"/>
          <w:rtl/>
        </w:rPr>
        <w:t xml:space="preserve"> </w:t>
      </w:r>
      <w:r w:rsidRPr="0030782B">
        <w:rPr>
          <w:rFonts w:ascii="David" w:hAnsi="David"/>
          <w:color w:val="000000"/>
          <w:rtl/>
        </w:rPr>
        <w:t>יש אוכלוסיות שונות</w:t>
      </w:r>
      <w:r w:rsidR="00233DC6">
        <w:rPr>
          <w:rFonts w:ascii="David" w:hAnsi="David" w:hint="cs"/>
          <w:color w:val="000000"/>
          <w:rtl/>
        </w:rPr>
        <w:t xml:space="preserve"> </w:t>
      </w:r>
      <w:proofErr w:type="spellStart"/>
      <w:r w:rsidR="00233DC6">
        <w:rPr>
          <w:rFonts w:ascii="David" w:hAnsi="David" w:hint="cs"/>
          <w:color w:val="000000"/>
          <w:rtl/>
        </w:rPr>
        <w:t>והלמען</w:t>
      </w:r>
      <w:proofErr w:type="spellEnd"/>
      <w:r w:rsidR="00233DC6">
        <w:rPr>
          <w:rFonts w:ascii="David" w:hAnsi="David" w:hint="cs"/>
          <w:color w:val="000000"/>
          <w:rtl/>
        </w:rPr>
        <w:t xml:space="preserve"> </w:t>
      </w:r>
      <w:r w:rsidRPr="0030782B">
        <w:rPr>
          <w:rFonts w:ascii="David" w:hAnsi="David"/>
          <w:color w:val="000000"/>
          <w:rtl/>
        </w:rPr>
        <w:t>שלי כנראה י</w:t>
      </w:r>
      <w:r w:rsidR="00233DC6">
        <w:rPr>
          <w:rFonts w:ascii="David" w:hAnsi="David" w:hint="cs"/>
          <w:color w:val="000000"/>
          <w:rtl/>
        </w:rPr>
        <w:t xml:space="preserve">היה </w:t>
      </w:r>
      <w:r w:rsidRPr="0030782B">
        <w:rPr>
          <w:rFonts w:ascii="David" w:hAnsi="David"/>
          <w:color w:val="000000"/>
          <w:rtl/>
        </w:rPr>
        <w:t xml:space="preserve">שונה </w:t>
      </w:r>
      <w:proofErr w:type="spellStart"/>
      <w:r w:rsidRPr="0030782B">
        <w:rPr>
          <w:rFonts w:ascii="David" w:hAnsi="David"/>
          <w:color w:val="000000"/>
          <w:rtl/>
        </w:rPr>
        <w:t>מ</w:t>
      </w:r>
      <w:r w:rsidR="00233DC6">
        <w:rPr>
          <w:rFonts w:ascii="David" w:hAnsi="David" w:hint="cs"/>
          <w:color w:val="000000"/>
          <w:rtl/>
        </w:rPr>
        <w:t>ה</w:t>
      </w:r>
      <w:r w:rsidRPr="0030782B">
        <w:rPr>
          <w:rFonts w:ascii="David" w:hAnsi="David"/>
          <w:color w:val="000000"/>
          <w:rtl/>
        </w:rPr>
        <w:t>למען</w:t>
      </w:r>
      <w:proofErr w:type="spellEnd"/>
      <w:r w:rsidRPr="0030782B">
        <w:rPr>
          <w:rFonts w:ascii="David" w:hAnsi="David"/>
          <w:color w:val="000000"/>
          <w:rtl/>
        </w:rPr>
        <w:t xml:space="preserve"> של מישהו אחר, ואת זה גם נצטרך לקבל. שלכל אוכלוסייה תהיה הזכות לבחור את מה שמתאים לקהילה שלה. </w:t>
      </w:r>
    </w:p>
    <w:p w14:paraId="6EEB6843" w14:textId="4816FA0B" w:rsidR="0030782B" w:rsidRPr="0030782B" w:rsidRDefault="0030782B" w:rsidP="00407AB3">
      <w:pPr>
        <w:spacing w:after="160" w:line="240" w:lineRule="auto"/>
        <w:rPr>
          <w:rFonts w:ascii="David" w:hAnsi="David"/>
          <w:rtl/>
        </w:rPr>
      </w:pPr>
      <w:r w:rsidRPr="0030782B">
        <w:rPr>
          <w:rFonts w:ascii="David" w:hAnsi="David"/>
          <w:color w:val="000000"/>
          <w:rtl/>
        </w:rPr>
        <w:t xml:space="preserve">אם יש מנהלים שעושים דברים בסתר, אז תטפלו בהם. אני לא מוכנה שידברו על מנהלים. אני מנהלת שבאה מאוד מאוד בשקיפות, רוב </w:t>
      </w:r>
      <w:r w:rsidR="00233DC6" w:rsidRPr="0030782B">
        <w:rPr>
          <w:rFonts w:ascii="David" w:hAnsi="David"/>
          <w:color w:val="000000"/>
          <w:rtl/>
        </w:rPr>
        <w:t>או כל חבריי</w:t>
      </w:r>
      <w:r w:rsidRPr="0030782B">
        <w:rPr>
          <w:rFonts w:ascii="David" w:hAnsi="David"/>
          <w:color w:val="000000"/>
          <w:rtl/>
        </w:rPr>
        <w:t xml:space="preserve"> הם כאלה, אני לא מכירה כאלה שעושים דברים לא חוקיים. אבל כשיגיע מישהו </w:t>
      </w:r>
      <w:r w:rsidR="00B515ED">
        <w:rPr>
          <w:rFonts w:ascii="David" w:hAnsi="David"/>
          <w:color w:val="000000"/>
          <w:rtl/>
        </w:rPr>
        <w:t>שיעשה משהו לא חוקי, טפלו בו. אי</w:t>
      </w:r>
      <w:r w:rsidR="00B515ED">
        <w:rPr>
          <w:rFonts w:ascii="David" w:hAnsi="David" w:hint="cs"/>
          <w:color w:val="000000"/>
          <w:rtl/>
        </w:rPr>
        <w:t>-</w:t>
      </w:r>
      <w:r w:rsidRPr="0030782B">
        <w:rPr>
          <w:rFonts w:ascii="David" w:hAnsi="David"/>
          <w:color w:val="000000"/>
          <w:rtl/>
        </w:rPr>
        <w:t>אפשר שכולנו נשלם את המחיר על פושע אחד. מתנצלת על המילה. זה לגבי הבי</w:t>
      </w:r>
      <w:r w:rsidR="007B2746">
        <w:rPr>
          <w:rFonts w:ascii="David" w:hAnsi="David" w:hint="cs"/>
          <w:color w:val="000000"/>
          <w:rtl/>
        </w:rPr>
        <w:t>ו</w:t>
      </w:r>
      <w:r w:rsidRPr="0030782B">
        <w:rPr>
          <w:rFonts w:ascii="David" w:hAnsi="David"/>
          <w:color w:val="000000"/>
          <w:rtl/>
        </w:rPr>
        <w:t>רוקרטיה. הייתי ברורה? </w:t>
      </w:r>
    </w:p>
    <w:p w14:paraId="580BC534" w14:textId="77777777" w:rsidR="00954791" w:rsidRDefault="00954791" w:rsidP="00982F62">
      <w:pPr>
        <w:pStyle w:val="a4"/>
        <w:keepNext/>
        <w:rPr>
          <w:rtl/>
        </w:rPr>
      </w:pPr>
      <w:bookmarkStart w:id="248" w:name="ET_speaker_6255_69"/>
      <w:r w:rsidRPr="00982F62">
        <w:rPr>
          <w:rStyle w:val="TagStyle"/>
          <w:rtl/>
        </w:rPr>
        <w:t xml:space="preserve"> &lt;&lt; דובר &gt;&gt;</w:t>
      </w:r>
      <w:r w:rsidRPr="00954791">
        <w:rPr>
          <w:rStyle w:val="TagStyle"/>
          <w:rtl/>
        </w:rPr>
        <w:t xml:space="preserve"> </w:t>
      </w:r>
      <w:r>
        <w:rPr>
          <w:rtl/>
        </w:rPr>
        <w:t>סימון דוידסון (יש עתיד):</w:t>
      </w:r>
      <w:r w:rsidRPr="00954791">
        <w:rPr>
          <w:rStyle w:val="TagStyle"/>
          <w:rtl/>
        </w:rPr>
        <w:t xml:space="preserve"> </w:t>
      </w:r>
      <w:r w:rsidRPr="00982F62">
        <w:rPr>
          <w:rStyle w:val="TagStyle"/>
          <w:rtl/>
        </w:rPr>
        <w:t>&lt;&lt; דובר &gt;&gt;</w:t>
      </w:r>
      <w:r>
        <w:rPr>
          <w:rtl/>
        </w:rPr>
        <w:t xml:space="preserve">   </w:t>
      </w:r>
      <w:bookmarkEnd w:id="248"/>
    </w:p>
    <w:p w14:paraId="56994743" w14:textId="77777777" w:rsidR="0030782B" w:rsidRPr="0030782B" w:rsidRDefault="0030782B" w:rsidP="00982F62">
      <w:pPr>
        <w:pStyle w:val="KeepWithNext"/>
        <w:bidi w:val="0"/>
        <w:rPr>
          <w:rtl/>
        </w:rPr>
      </w:pPr>
      <w:bookmarkStart w:id="249" w:name="_ETM_Q1_1310000"/>
      <w:bookmarkEnd w:id="249"/>
    </w:p>
    <w:p w14:paraId="7AAC961C" w14:textId="16F24AB3" w:rsidR="00954791" w:rsidRDefault="0030782B" w:rsidP="00DC2BE1">
      <w:pPr>
        <w:spacing w:after="160" w:line="240" w:lineRule="auto"/>
        <w:rPr>
          <w:rFonts w:ascii="David" w:hAnsi="David"/>
          <w:color w:val="000000"/>
          <w:u w:val="single"/>
          <w:rtl/>
        </w:rPr>
      </w:pPr>
      <w:r w:rsidRPr="0030782B">
        <w:rPr>
          <w:rFonts w:ascii="David" w:hAnsi="David"/>
          <w:color w:val="000000"/>
          <w:rtl/>
        </w:rPr>
        <w:t>היית ברורה</w:t>
      </w:r>
      <w:r w:rsidR="009F56D2">
        <w:rPr>
          <w:rFonts w:ascii="David" w:hAnsi="David" w:hint="cs"/>
          <w:color w:val="000000"/>
          <w:rtl/>
        </w:rPr>
        <w:t xml:space="preserve">, </w:t>
      </w:r>
      <w:r w:rsidRPr="0030782B">
        <w:rPr>
          <w:rFonts w:ascii="David" w:hAnsi="David"/>
          <w:color w:val="000000"/>
          <w:rtl/>
        </w:rPr>
        <w:t>אני רוצה לחדד משהו. יש רכזת חברתית בבית ספר נכון? היא בעצם מכינה תוכנית למנהלת</w:t>
      </w:r>
      <w:r w:rsidR="009F56D2">
        <w:rPr>
          <w:rFonts w:ascii="David" w:hAnsi="David" w:hint="cs"/>
          <w:color w:val="000000"/>
          <w:rtl/>
        </w:rPr>
        <w:t>.</w:t>
      </w:r>
      <w:bookmarkStart w:id="250" w:name="_ETM_Q1_492953"/>
      <w:bookmarkStart w:id="251" w:name="_ETM_Q1_493024"/>
      <w:bookmarkEnd w:id="250"/>
      <w:bookmarkEnd w:id="251"/>
      <w:r w:rsidRPr="0030782B">
        <w:rPr>
          <w:rFonts w:ascii="David" w:hAnsi="David"/>
          <w:color w:val="000000"/>
          <w:rtl/>
        </w:rPr>
        <w:t> </w:t>
      </w:r>
    </w:p>
    <w:p w14:paraId="4A07AFB3" w14:textId="77777777" w:rsidR="00954791" w:rsidRDefault="00954791" w:rsidP="00982F62">
      <w:pPr>
        <w:pStyle w:val="af9"/>
        <w:keepNext/>
        <w:rPr>
          <w:rtl/>
        </w:rPr>
      </w:pPr>
      <w:bookmarkStart w:id="252" w:name="ET_guest_906313_70"/>
      <w:r w:rsidRPr="00982F62">
        <w:rPr>
          <w:rStyle w:val="TagStyle"/>
          <w:rtl/>
        </w:rPr>
        <w:t xml:space="preserve"> &lt;&lt; אורח &gt;&gt;</w:t>
      </w:r>
      <w:r w:rsidRPr="00954791">
        <w:rPr>
          <w:rStyle w:val="TagStyle"/>
          <w:rtl/>
        </w:rPr>
        <w:t xml:space="preserve"> </w:t>
      </w:r>
      <w:r>
        <w:rPr>
          <w:rtl/>
        </w:rPr>
        <w:t>סיגל ראש:</w:t>
      </w:r>
      <w:r w:rsidRPr="00954791">
        <w:rPr>
          <w:rStyle w:val="TagStyle"/>
          <w:rtl/>
        </w:rPr>
        <w:t xml:space="preserve"> </w:t>
      </w:r>
      <w:r w:rsidRPr="00982F62">
        <w:rPr>
          <w:rStyle w:val="TagStyle"/>
          <w:rtl/>
        </w:rPr>
        <w:t>&lt;&lt; אורח &gt;&gt;</w:t>
      </w:r>
      <w:r>
        <w:rPr>
          <w:rtl/>
        </w:rPr>
        <w:t xml:space="preserve">   </w:t>
      </w:r>
      <w:bookmarkEnd w:id="252"/>
    </w:p>
    <w:p w14:paraId="23EC45DD" w14:textId="77777777" w:rsidR="0030782B" w:rsidRPr="0030782B" w:rsidRDefault="0030782B" w:rsidP="00982F62">
      <w:pPr>
        <w:pStyle w:val="KeepWithNext"/>
        <w:bidi w:val="0"/>
        <w:rPr>
          <w:rtl/>
        </w:rPr>
      </w:pPr>
      <w:bookmarkStart w:id="253" w:name="_ETM_Q1_1323000"/>
      <w:bookmarkEnd w:id="253"/>
    </w:p>
    <w:p w14:paraId="3A40EEFA" w14:textId="6606A23D" w:rsidR="0030782B" w:rsidRPr="0030782B" w:rsidRDefault="0030782B" w:rsidP="00407AB3">
      <w:pPr>
        <w:spacing w:after="160" w:line="240" w:lineRule="auto"/>
        <w:rPr>
          <w:rFonts w:ascii="David" w:hAnsi="David"/>
        </w:rPr>
      </w:pPr>
      <w:r w:rsidRPr="0030782B">
        <w:rPr>
          <w:rFonts w:ascii="David" w:hAnsi="David"/>
          <w:color w:val="000000"/>
          <w:rtl/>
        </w:rPr>
        <w:t>לא, ממש לא</w:t>
      </w:r>
      <w:r w:rsidR="009F56D2">
        <w:rPr>
          <w:rFonts w:ascii="David" w:hAnsi="David" w:hint="cs"/>
          <w:color w:val="000000"/>
          <w:rtl/>
        </w:rPr>
        <w:t xml:space="preserve">, </w:t>
      </w:r>
      <w:r w:rsidRPr="0030782B">
        <w:rPr>
          <w:rFonts w:ascii="David" w:hAnsi="David"/>
          <w:color w:val="000000"/>
          <w:rtl/>
        </w:rPr>
        <w:t>ביחד. אף אחד לא עובד לבד. </w:t>
      </w:r>
      <w:r w:rsidR="00954791">
        <w:rPr>
          <w:rFonts w:ascii="David" w:hAnsi="David"/>
          <w:rtl/>
        </w:rPr>
        <w:tab/>
      </w:r>
    </w:p>
    <w:p w14:paraId="681CAF6E" w14:textId="77777777" w:rsidR="00954791" w:rsidRDefault="00954791" w:rsidP="00982F62">
      <w:pPr>
        <w:pStyle w:val="a4"/>
        <w:keepNext/>
        <w:rPr>
          <w:rtl/>
        </w:rPr>
      </w:pPr>
      <w:bookmarkStart w:id="254" w:name="ET_speaker_6255_71"/>
      <w:r w:rsidRPr="00982F62">
        <w:rPr>
          <w:rStyle w:val="TagStyle"/>
          <w:rtl/>
        </w:rPr>
        <w:t xml:space="preserve"> &lt;&lt; דובר &gt;&gt;</w:t>
      </w:r>
      <w:r w:rsidRPr="00954791">
        <w:rPr>
          <w:rStyle w:val="TagStyle"/>
          <w:rtl/>
        </w:rPr>
        <w:t xml:space="preserve"> </w:t>
      </w:r>
      <w:r>
        <w:rPr>
          <w:rtl/>
        </w:rPr>
        <w:t>סימון דוידסון (יש עתיד):</w:t>
      </w:r>
      <w:r w:rsidRPr="00954791">
        <w:rPr>
          <w:rStyle w:val="TagStyle"/>
          <w:rtl/>
        </w:rPr>
        <w:t xml:space="preserve"> </w:t>
      </w:r>
      <w:r w:rsidRPr="00982F62">
        <w:rPr>
          <w:rStyle w:val="TagStyle"/>
          <w:rtl/>
        </w:rPr>
        <w:t>&lt;&lt; דובר &gt;&gt;</w:t>
      </w:r>
      <w:r>
        <w:rPr>
          <w:rtl/>
        </w:rPr>
        <w:t xml:space="preserve">   </w:t>
      </w:r>
      <w:bookmarkEnd w:id="254"/>
    </w:p>
    <w:p w14:paraId="2F82FB29" w14:textId="77777777" w:rsidR="0030782B" w:rsidRPr="0030782B" w:rsidRDefault="0030782B" w:rsidP="00982F62">
      <w:pPr>
        <w:pStyle w:val="KeepWithNext"/>
        <w:bidi w:val="0"/>
        <w:rPr>
          <w:rtl/>
        </w:rPr>
      </w:pPr>
      <w:bookmarkStart w:id="255" w:name="_ETM_Q1_1335000"/>
      <w:bookmarkEnd w:id="255"/>
    </w:p>
    <w:p w14:paraId="45B5F952" w14:textId="5269A7C6" w:rsidR="00233DC6" w:rsidRDefault="0030782B" w:rsidP="00407AB3">
      <w:pPr>
        <w:spacing w:after="160" w:line="240" w:lineRule="auto"/>
        <w:rPr>
          <w:rtl/>
        </w:rPr>
      </w:pPr>
      <w:r w:rsidRPr="0030782B">
        <w:rPr>
          <w:rFonts w:ascii="David" w:hAnsi="David"/>
          <w:color w:val="000000"/>
          <w:rtl/>
        </w:rPr>
        <w:t>בסוף זה ביחד. התוכנית הזו עוברת למנהלת ביחד מחליטות שזה מה שרוצות לעשות. כמה זמן מהתוכנית עצמה עד לביצוע של התוכנית?</w:t>
      </w:r>
    </w:p>
    <w:p w14:paraId="0C4D71B9" w14:textId="56E9ACE4" w:rsidR="00233DC6" w:rsidRDefault="00233DC6" w:rsidP="00982F62">
      <w:pPr>
        <w:pStyle w:val="af9"/>
        <w:keepNext/>
        <w:rPr>
          <w:rtl/>
        </w:rPr>
      </w:pPr>
      <w:bookmarkStart w:id="256" w:name="ET_guest_906313_223"/>
      <w:r w:rsidRPr="00982F62">
        <w:rPr>
          <w:rStyle w:val="TagStyle"/>
          <w:rtl/>
        </w:rPr>
        <w:t xml:space="preserve"> &lt;&lt; אורח &gt;&gt;</w:t>
      </w:r>
      <w:r w:rsidRPr="00233DC6">
        <w:rPr>
          <w:rStyle w:val="TagStyle"/>
          <w:rtl/>
        </w:rPr>
        <w:t xml:space="preserve"> </w:t>
      </w:r>
      <w:r>
        <w:rPr>
          <w:rtl/>
        </w:rPr>
        <w:t>סיגל ראש:</w:t>
      </w:r>
      <w:r w:rsidRPr="00233DC6">
        <w:rPr>
          <w:rStyle w:val="TagStyle"/>
          <w:rtl/>
        </w:rPr>
        <w:t xml:space="preserve"> </w:t>
      </w:r>
      <w:r w:rsidRPr="00982F62">
        <w:rPr>
          <w:rStyle w:val="TagStyle"/>
          <w:rtl/>
        </w:rPr>
        <w:t>&lt;&lt; אורח &gt;&gt;</w:t>
      </w:r>
      <w:r>
        <w:rPr>
          <w:rtl/>
        </w:rPr>
        <w:t xml:space="preserve">   </w:t>
      </w:r>
      <w:bookmarkEnd w:id="256"/>
    </w:p>
    <w:p w14:paraId="1B4D14F1" w14:textId="77777777" w:rsidR="00233DC6" w:rsidRDefault="00233DC6" w:rsidP="00982F62">
      <w:pPr>
        <w:pStyle w:val="KeepWithNext"/>
        <w:rPr>
          <w:rtl/>
        </w:rPr>
      </w:pPr>
    </w:p>
    <w:p w14:paraId="25ECF678" w14:textId="66C8E29B" w:rsidR="0030782B" w:rsidRDefault="0030782B" w:rsidP="003C52F6">
      <w:pPr>
        <w:pStyle w:val="KeepWithNext"/>
        <w:ind w:firstLine="720"/>
        <w:rPr>
          <w:rtl/>
        </w:rPr>
      </w:pPr>
      <w:r w:rsidRPr="0030782B">
        <w:rPr>
          <w:rFonts w:ascii="David" w:hAnsi="David"/>
          <w:color w:val="000000"/>
          <w:rtl/>
        </w:rPr>
        <w:t>אני לא יכולה להגיד, תלוי מתי. בגדול תלוי מה אתה צריך, אתה יוצר את הקשר עם הספקים שאתה רוצה לעבוד איתם. הם שולחים את הצעת המחיר שלהם, אחרי הצעת המחיר שלהם אתה מזין אותם בגפ</w:t>
      </w:r>
      <w:r w:rsidR="00233DC6">
        <w:rPr>
          <w:rFonts w:ascii="David" w:hAnsi="David" w:hint="cs"/>
          <w:color w:val="000000"/>
          <w:rtl/>
        </w:rPr>
        <w:t>"</w:t>
      </w:r>
      <w:r w:rsidRPr="0030782B">
        <w:rPr>
          <w:rFonts w:ascii="David" w:hAnsi="David"/>
          <w:color w:val="000000"/>
          <w:rtl/>
        </w:rPr>
        <w:t>ן, לפי הצעת המחיר שלהם. להגיד לך שכל הצעת מחיר תואמת את מה שיש בגפ</w:t>
      </w:r>
      <w:r w:rsidR="00233DC6">
        <w:rPr>
          <w:rFonts w:ascii="David" w:hAnsi="David" w:hint="cs"/>
          <w:color w:val="000000"/>
          <w:rtl/>
        </w:rPr>
        <w:t>"ן</w:t>
      </w:r>
      <w:r w:rsidRPr="0030782B">
        <w:rPr>
          <w:rFonts w:ascii="David" w:hAnsi="David"/>
          <w:color w:val="000000"/>
          <w:rtl/>
        </w:rPr>
        <w:t>? לא</w:t>
      </w:r>
      <w:r w:rsidR="00233DC6">
        <w:rPr>
          <w:rFonts w:ascii="David" w:hAnsi="David" w:hint="cs"/>
          <w:color w:val="000000"/>
          <w:rtl/>
        </w:rPr>
        <w:t>.</w:t>
      </w:r>
      <w:r w:rsidRPr="0030782B">
        <w:rPr>
          <w:rFonts w:ascii="David" w:hAnsi="David"/>
          <w:color w:val="000000"/>
          <w:rtl/>
        </w:rPr>
        <w:t xml:space="preserve"> יש המון </w:t>
      </w:r>
      <w:r w:rsidRPr="0030782B">
        <w:rPr>
          <w:rFonts w:ascii="David" w:hAnsi="David"/>
          <w:color w:val="000000"/>
          <w:rtl/>
        </w:rPr>
        <w:lastRenderedPageBreak/>
        <w:t xml:space="preserve">עבודה לעשות שם. אתה מביא את ההצגה, אנחנו חותמים, יש תהליך לפני כן, מזינים את זה למערכת, רק אחרי כמה ימים אני יכולה לראות את זה. ואני צריכה למצוא את החשבונית שמטיילת בין כל מיני ספקים שונים. אני עובדת בלילה כי בבוקר אני עם הילדים. בלילה אין לי תמיכה טכנית, ואז המון דברים מתעכבים ומתעכבים. ואם תראה את </w:t>
      </w:r>
      <w:r w:rsidR="00D27795">
        <w:rPr>
          <w:rFonts w:ascii="David" w:hAnsi="David" w:hint="cs"/>
          <w:color w:val="000000"/>
          <w:rtl/>
        </w:rPr>
        <w:t>ה</w:t>
      </w:r>
      <w:r w:rsidRPr="0030782B">
        <w:rPr>
          <w:rFonts w:ascii="David" w:hAnsi="David"/>
          <w:color w:val="000000"/>
          <w:rtl/>
        </w:rPr>
        <w:t>גפ</w:t>
      </w:r>
      <w:r w:rsidR="003031BC">
        <w:rPr>
          <w:rFonts w:ascii="David" w:hAnsi="David" w:hint="cs"/>
          <w:color w:val="000000"/>
          <w:rtl/>
        </w:rPr>
        <w:t>"</w:t>
      </w:r>
      <w:r w:rsidRPr="0030782B">
        <w:rPr>
          <w:rFonts w:ascii="David" w:hAnsi="David"/>
          <w:color w:val="000000"/>
          <w:rtl/>
        </w:rPr>
        <w:t>ן שלי אישית, עדיין לא כולו משויך. כי אני צריכה זמן בשביל לעשות את זה – זה מורכב.</w:t>
      </w:r>
      <w:bookmarkStart w:id="257" w:name="_ETM_Q1_1368000"/>
      <w:bookmarkEnd w:id="257"/>
    </w:p>
    <w:p w14:paraId="43AA41DB" w14:textId="692D6FAA" w:rsidR="003C52F6" w:rsidRDefault="003C52F6" w:rsidP="003C52F6">
      <w:pPr>
        <w:rPr>
          <w:rtl/>
        </w:rPr>
      </w:pPr>
    </w:p>
    <w:p w14:paraId="0F21ACAB" w14:textId="3DB49F2C" w:rsidR="003C52F6" w:rsidRDefault="003C52F6" w:rsidP="00982F62">
      <w:pPr>
        <w:pStyle w:val="af6"/>
        <w:keepNext/>
        <w:rPr>
          <w:rtl/>
        </w:rPr>
      </w:pPr>
      <w:bookmarkStart w:id="258" w:name="ET_yor_6053_232"/>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258"/>
    </w:p>
    <w:p w14:paraId="33AB042A" w14:textId="0CEBDC09" w:rsidR="003C52F6" w:rsidRDefault="003C52F6" w:rsidP="00982F62">
      <w:pPr>
        <w:pStyle w:val="KeepWithNext"/>
        <w:rPr>
          <w:rtl/>
        </w:rPr>
      </w:pPr>
    </w:p>
    <w:p w14:paraId="16AF8912" w14:textId="7A40A72F" w:rsidR="00233DC6" w:rsidRPr="0030782B" w:rsidRDefault="0030782B" w:rsidP="00407AB3">
      <w:pPr>
        <w:spacing w:after="160" w:line="240" w:lineRule="auto"/>
        <w:rPr>
          <w:rFonts w:ascii="David" w:hAnsi="David"/>
          <w:rtl/>
        </w:rPr>
      </w:pPr>
      <w:bookmarkStart w:id="259" w:name="_ETM_Q1_1362000"/>
      <w:bookmarkEnd w:id="259"/>
      <w:r w:rsidRPr="0030782B">
        <w:rPr>
          <w:rFonts w:ascii="David" w:hAnsi="David"/>
          <w:color w:val="000000"/>
          <w:rtl/>
        </w:rPr>
        <w:t>חבר הכנסת דוידסון, לא היית בהתחלה אבל אמרתי ש</w:t>
      </w:r>
      <w:r w:rsidR="00D27795">
        <w:rPr>
          <w:rFonts w:ascii="David" w:hAnsi="David"/>
          <w:color w:val="000000"/>
          <w:rtl/>
        </w:rPr>
        <w:t xml:space="preserve">אנחנו נכנס דיון מפורט על תכנית </w:t>
      </w:r>
      <w:r w:rsidRPr="0030782B">
        <w:rPr>
          <w:rFonts w:ascii="David" w:hAnsi="David"/>
          <w:color w:val="000000"/>
          <w:rtl/>
        </w:rPr>
        <w:t>גפ</w:t>
      </w:r>
      <w:r w:rsidR="00233DC6">
        <w:rPr>
          <w:rFonts w:ascii="David" w:hAnsi="David" w:hint="cs"/>
          <w:color w:val="000000"/>
          <w:rtl/>
        </w:rPr>
        <w:t>"</w:t>
      </w:r>
      <w:r w:rsidRPr="0030782B">
        <w:rPr>
          <w:rFonts w:ascii="David" w:hAnsi="David"/>
          <w:color w:val="000000"/>
          <w:rtl/>
        </w:rPr>
        <w:t xml:space="preserve">ן. כי מאותה </w:t>
      </w:r>
      <w:r w:rsidR="00D27795">
        <w:rPr>
          <w:rFonts w:ascii="David" w:hAnsi="David"/>
          <w:color w:val="000000"/>
          <w:rtl/>
        </w:rPr>
        <w:t xml:space="preserve">החלטת ממשלה, מאז אותו יישום של </w:t>
      </w:r>
      <w:r w:rsidRPr="0030782B">
        <w:rPr>
          <w:rFonts w:ascii="David" w:hAnsi="David"/>
          <w:color w:val="000000"/>
          <w:rtl/>
        </w:rPr>
        <w:t>גפ</w:t>
      </w:r>
      <w:r w:rsidR="00233DC6">
        <w:rPr>
          <w:rFonts w:ascii="David" w:hAnsi="David" w:hint="cs"/>
          <w:color w:val="000000"/>
          <w:rtl/>
        </w:rPr>
        <w:t>"</w:t>
      </w:r>
      <w:r w:rsidRPr="0030782B">
        <w:rPr>
          <w:rFonts w:ascii="David" w:hAnsi="David"/>
          <w:color w:val="000000"/>
          <w:rtl/>
        </w:rPr>
        <w:t xml:space="preserve">ן, לא הייתה ישיבה בוועדה, כדי ללמוד את התהליכים. אני שומע מהרבה מנהלים, שהם פשוט ברוב המקרים מתעסקים כמעט רק בזה. וזאת לקונה שצריכים לבדוק. איך אנחנו פותרים אותה. אבל כרגע ביקשתי לכנס את הדיון סביב חוק ההסדרים. </w:t>
      </w:r>
      <w:r w:rsidR="00233DC6">
        <w:rPr>
          <w:rFonts w:ascii="David" w:hAnsi="David" w:hint="cs"/>
          <w:color w:val="000000"/>
          <w:rtl/>
        </w:rPr>
        <w:t>ו</w:t>
      </w:r>
      <w:r w:rsidRPr="0030782B">
        <w:rPr>
          <w:rFonts w:ascii="David" w:hAnsi="David"/>
          <w:color w:val="000000"/>
          <w:rtl/>
        </w:rPr>
        <w:t xml:space="preserve">היה חשוב, </w:t>
      </w:r>
      <w:r w:rsidR="00233DC6">
        <w:rPr>
          <w:rFonts w:ascii="David" w:hAnsi="David" w:hint="cs"/>
          <w:color w:val="000000"/>
          <w:rtl/>
        </w:rPr>
        <w:t xml:space="preserve">בגלל </w:t>
      </w:r>
      <w:r w:rsidRPr="0030782B">
        <w:rPr>
          <w:rFonts w:ascii="David" w:hAnsi="David"/>
          <w:color w:val="000000"/>
          <w:rtl/>
        </w:rPr>
        <w:t>שלא הייתה פה ישיבה בוועדת החינוך, לקבל איזשהו רקע</w:t>
      </w:r>
      <w:r w:rsidR="00233DC6">
        <w:rPr>
          <w:rFonts w:ascii="David" w:hAnsi="David" w:hint="cs"/>
          <w:color w:val="000000"/>
          <w:rtl/>
        </w:rPr>
        <w:t xml:space="preserve">, כדי </w:t>
      </w:r>
      <w:r w:rsidRPr="0030782B">
        <w:rPr>
          <w:rFonts w:ascii="David" w:hAnsi="David"/>
          <w:color w:val="000000"/>
          <w:rtl/>
        </w:rPr>
        <w:t xml:space="preserve">שנבין מה אנחנו באים לסדר ונקבל איזשהו רקע מינימלי על </w:t>
      </w:r>
      <w:proofErr w:type="spellStart"/>
      <w:r w:rsidR="00233DC6">
        <w:rPr>
          <w:rFonts w:ascii="David" w:hAnsi="David" w:hint="cs"/>
          <w:color w:val="000000"/>
          <w:rtl/>
        </w:rPr>
        <w:t>ה</w:t>
      </w:r>
      <w:r w:rsidRPr="0030782B">
        <w:rPr>
          <w:rFonts w:ascii="David" w:hAnsi="David"/>
          <w:color w:val="000000"/>
          <w:rtl/>
        </w:rPr>
        <w:t>לקונות</w:t>
      </w:r>
      <w:proofErr w:type="spellEnd"/>
      <w:r w:rsidRPr="0030782B">
        <w:rPr>
          <w:rFonts w:ascii="David" w:hAnsi="David"/>
          <w:color w:val="000000"/>
          <w:rtl/>
        </w:rPr>
        <w:t xml:space="preserve"> </w:t>
      </w:r>
      <w:r w:rsidR="006B06EC">
        <w:rPr>
          <w:rFonts w:ascii="David" w:hAnsi="David" w:hint="cs"/>
          <w:color w:val="000000"/>
          <w:rtl/>
        </w:rPr>
        <w:t>ב</w:t>
      </w:r>
      <w:r w:rsidR="00D27795">
        <w:rPr>
          <w:rFonts w:ascii="David" w:hAnsi="David"/>
          <w:color w:val="000000"/>
          <w:rtl/>
        </w:rPr>
        <w:t xml:space="preserve">תוכנית </w:t>
      </w:r>
      <w:proofErr w:type="spellStart"/>
      <w:r w:rsidRPr="0030782B">
        <w:rPr>
          <w:rFonts w:ascii="David" w:hAnsi="David"/>
          <w:color w:val="000000"/>
          <w:rtl/>
        </w:rPr>
        <w:t>גפ</w:t>
      </w:r>
      <w:r w:rsidR="00233DC6">
        <w:rPr>
          <w:rFonts w:ascii="David" w:hAnsi="David" w:hint="cs"/>
          <w:color w:val="000000"/>
          <w:rtl/>
        </w:rPr>
        <w:t>"</w:t>
      </w:r>
      <w:r w:rsidRPr="0030782B">
        <w:rPr>
          <w:rFonts w:ascii="David" w:hAnsi="David"/>
          <w:color w:val="000000"/>
          <w:rtl/>
        </w:rPr>
        <w:t>ן</w:t>
      </w:r>
      <w:proofErr w:type="spellEnd"/>
      <w:r w:rsidRPr="0030782B">
        <w:rPr>
          <w:rFonts w:ascii="David" w:hAnsi="David"/>
          <w:color w:val="000000"/>
          <w:rtl/>
        </w:rPr>
        <w:t>. </w:t>
      </w:r>
      <w:bookmarkStart w:id="260" w:name="_ETM_Q1_1378000"/>
      <w:bookmarkStart w:id="261" w:name="_ETM_Q1_3094987"/>
      <w:bookmarkStart w:id="262" w:name="_ETM_Q1_3095080"/>
      <w:bookmarkEnd w:id="260"/>
      <w:bookmarkEnd w:id="261"/>
      <w:bookmarkEnd w:id="262"/>
    </w:p>
    <w:p w14:paraId="56F911D1" w14:textId="77777777" w:rsidR="00954791" w:rsidRDefault="00954791" w:rsidP="00982F62">
      <w:pPr>
        <w:pStyle w:val="af9"/>
        <w:keepNext/>
        <w:rPr>
          <w:rtl/>
        </w:rPr>
      </w:pPr>
      <w:bookmarkStart w:id="263" w:name="ET_guest_906313_74"/>
      <w:r w:rsidRPr="00982F62">
        <w:rPr>
          <w:rStyle w:val="TagStyle"/>
          <w:rtl/>
        </w:rPr>
        <w:t xml:space="preserve"> &lt;&lt; אורח &gt;&gt;</w:t>
      </w:r>
      <w:r w:rsidRPr="00954791">
        <w:rPr>
          <w:rStyle w:val="TagStyle"/>
          <w:rtl/>
        </w:rPr>
        <w:t xml:space="preserve"> </w:t>
      </w:r>
      <w:r>
        <w:rPr>
          <w:rtl/>
        </w:rPr>
        <w:t>סיגל ראש:</w:t>
      </w:r>
      <w:r w:rsidRPr="00954791">
        <w:rPr>
          <w:rStyle w:val="TagStyle"/>
          <w:rtl/>
        </w:rPr>
        <w:t xml:space="preserve"> </w:t>
      </w:r>
      <w:r w:rsidRPr="00982F62">
        <w:rPr>
          <w:rStyle w:val="TagStyle"/>
          <w:rtl/>
        </w:rPr>
        <w:t>&lt;&lt; אורח &gt;&gt;</w:t>
      </w:r>
      <w:r>
        <w:rPr>
          <w:rtl/>
        </w:rPr>
        <w:t xml:space="preserve">   </w:t>
      </w:r>
      <w:bookmarkEnd w:id="263"/>
    </w:p>
    <w:p w14:paraId="2C2D6940" w14:textId="77777777" w:rsidR="0030782B" w:rsidRPr="0030782B" w:rsidRDefault="00954791" w:rsidP="00982F62">
      <w:pPr>
        <w:pStyle w:val="KeepWithNext"/>
        <w:bidi w:val="0"/>
        <w:rPr>
          <w:rtl/>
        </w:rPr>
      </w:pPr>
      <w:bookmarkStart w:id="264" w:name="_ETM_Q1_1386000"/>
      <w:bookmarkEnd w:id="264"/>
      <w:r>
        <w:tab/>
      </w:r>
    </w:p>
    <w:p w14:paraId="79847683" w14:textId="2D7C3ACB" w:rsidR="003C52F6" w:rsidRDefault="0030782B" w:rsidP="003C52F6">
      <w:pPr>
        <w:spacing w:after="160" w:line="240" w:lineRule="auto"/>
        <w:rPr>
          <w:rFonts w:ascii="David" w:hAnsi="David"/>
          <w:color w:val="000000"/>
          <w:rtl/>
        </w:rPr>
      </w:pPr>
      <w:r w:rsidRPr="0030782B">
        <w:rPr>
          <w:rFonts w:ascii="David" w:hAnsi="David"/>
          <w:color w:val="000000"/>
          <w:rtl/>
        </w:rPr>
        <w:t>מעולה. וזה חשוב גם לחוק ההסדרים כי אלה דברים שצריכים – אני לא משפטנית ואני לא יודעת איך זה נכנס בתוך כל מיני חוקים – לקחת אותם בחשבון. כי בסופו של דבר, אני מניחה, כשקובעים חוק קצת יהיה קשה לזוז ממנו, ולעשות עוד הפעם תיקונים.</w:t>
      </w:r>
    </w:p>
    <w:p w14:paraId="57F39EA0" w14:textId="1E503462" w:rsidR="003C52F6" w:rsidRDefault="003C52F6" w:rsidP="00982F62">
      <w:pPr>
        <w:pStyle w:val="af6"/>
        <w:keepNext/>
        <w:rPr>
          <w:rtl/>
        </w:rPr>
      </w:pPr>
      <w:bookmarkStart w:id="265" w:name="ET_yor_6053_233"/>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265"/>
    </w:p>
    <w:p w14:paraId="73FB5978" w14:textId="2817237F" w:rsidR="003C52F6" w:rsidRDefault="003C52F6" w:rsidP="00982F62">
      <w:pPr>
        <w:pStyle w:val="KeepWithNext"/>
        <w:rPr>
          <w:rtl/>
        </w:rPr>
      </w:pPr>
    </w:p>
    <w:p w14:paraId="68091584" w14:textId="772B8762" w:rsidR="00954791" w:rsidRDefault="0030782B" w:rsidP="00407AB3">
      <w:pPr>
        <w:spacing w:after="160" w:line="240" w:lineRule="auto"/>
        <w:rPr>
          <w:rFonts w:ascii="David" w:hAnsi="David"/>
          <w:color w:val="000000"/>
          <w:u w:val="single"/>
          <w:rtl/>
        </w:rPr>
      </w:pPr>
      <w:r w:rsidRPr="0030782B">
        <w:rPr>
          <w:rFonts w:ascii="David" w:hAnsi="David"/>
          <w:color w:val="000000"/>
          <w:rtl/>
        </w:rPr>
        <w:t>שאת רוב הדברים אנחנו מתקנים בתוך המדריך ופחות בתוך הכיתה. </w:t>
      </w:r>
    </w:p>
    <w:p w14:paraId="3F8B4C4F" w14:textId="77777777" w:rsidR="00954791" w:rsidRDefault="00954791" w:rsidP="00982F62">
      <w:pPr>
        <w:pStyle w:val="af9"/>
        <w:keepNext/>
        <w:rPr>
          <w:rtl/>
        </w:rPr>
      </w:pPr>
      <w:bookmarkStart w:id="266" w:name="ET_guest_906313_76"/>
      <w:r w:rsidRPr="00982F62">
        <w:rPr>
          <w:rStyle w:val="TagStyle"/>
          <w:rtl/>
        </w:rPr>
        <w:t xml:space="preserve"> &lt;&lt; אורח &gt;&gt;</w:t>
      </w:r>
      <w:r w:rsidRPr="00954791">
        <w:rPr>
          <w:rStyle w:val="TagStyle"/>
          <w:rtl/>
        </w:rPr>
        <w:t xml:space="preserve"> </w:t>
      </w:r>
      <w:r>
        <w:rPr>
          <w:rtl/>
        </w:rPr>
        <w:t>סיגל ראש:</w:t>
      </w:r>
      <w:r w:rsidRPr="00954791">
        <w:rPr>
          <w:rStyle w:val="TagStyle"/>
          <w:rtl/>
        </w:rPr>
        <w:t xml:space="preserve"> </w:t>
      </w:r>
      <w:r w:rsidRPr="00982F62">
        <w:rPr>
          <w:rStyle w:val="TagStyle"/>
          <w:rtl/>
        </w:rPr>
        <w:t>&lt;&lt; אורח &gt;&gt;</w:t>
      </w:r>
      <w:r>
        <w:rPr>
          <w:rtl/>
        </w:rPr>
        <w:t xml:space="preserve">   </w:t>
      </w:r>
      <w:bookmarkEnd w:id="266"/>
    </w:p>
    <w:p w14:paraId="5DFB46FE" w14:textId="77777777" w:rsidR="00954791" w:rsidRDefault="00954791" w:rsidP="00982F62">
      <w:pPr>
        <w:pStyle w:val="KeepWithNext"/>
        <w:rPr>
          <w:rtl/>
        </w:rPr>
      </w:pPr>
    </w:p>
    <w:p w14:paraId="1440EB52" w14:textId="4B73FC58" w:rsidR="0030782B" w:rsidRPr="0030782B" w:rsidRDefault="0030782B" w:rsidP="0016146E">
      <w:pPr>
        <w:spacing w:after="160" w:line="240" w:lineRule="auto"/>
        <w:rPr>
          <w:rFonts w:ascii="David" w:hAnsi="David"/>
          <w:rtl/>
        </w:rPr>
      </w:pPr>
      <w:bookmarkStart w:id="267" w:name="_ETM_Q1_1427000"/>
      <w:bookmarkEnd w:id="267"/>
      <w:r w:rsidRPr="0030782B">
        <w:rPr>
          <w:rFonts w:ascii="David" w:hAnsi="David"/>
          <w:color w:val="000000"/>
          <w:rtl/>
        </w:rPr>
        <w:t>מעולה</w:t>
      </w:r>
      <w:r w:rsidR="006B06EC">
        <w:rPr>
          <w:rFonts w:ascii="David" w:hAnsi="David" w:hint="cs"/>
          <w:color w:val="000000"/>
          <w:rtl/>
        </w:rPr>
        <w:t>,</w:t>
      </w:r>
      <w:r w:rsidRPr="0030782B">
        <w:rPr>
          <w:rFonts w:ascii="David" w:hAnsi="David"/>
          <w:color w:val="000000"/>
          <w:rtl/>
        </w:rPr>
        <w:t xml:space="preserve"> אז אני מעלה את הדברים. יש את הנושא של הרצף השש שנתי. מנהל בית ספר שש שנתי, נתקל בקושי</w:t>
      </w:r>
      <w:r w:rsidR="0016146E">
        <w:rPr>
          <w:rFonts w:ascii="David" w:hAnsi="David"/>
          <w:color w:val="000000"/>
          <w:rtl/>
        </w:rPr>
        <w:t xml:space="preserve">. כי </w:t>
      </w:r>
      <w:r w:rsidR="00D27795">
        <w:rPr>
          <w:rFonts w:ascii="David" w:hAnsi="David"/>
          <w:color w:val="000000"/>
          <w:rtl/>
        </w:rPr>
        <w:t xml:space="preserve">כשמעבירים את חשבונות </w:t>
      </w:r>
      <w:r w:rsidRPr="0030782B">
        <w:rPr>
          <w:rFonts w:ascii="David" w:hAnsi="David"/>
          <w:color w:val="000000"/>
          <w:rtl/>
        </w:rPr>
        <w:t>גפ</w:t>
      </w:r>
      <w:r w:rsidR="00F10A51">
        <w:rPr>
          <w:rFonts w:ascii="David" w:hAnsi="David" w:hint="cs"/>
          <w:color w:val="000000"/>
          <w:rtl/>
        </w:rPr>
        <w:t>"</w:t>
      </w:r>
      <w:r w:rsidR="0016146E">
        <w:rPr>
          <w:rFonts w:ascii="David" w:hAnsi="David"/>
          <w:color w:val="000000"/>
          <w:rtl/>
        </w:rPr>
        <w:t>ן</w:t>
      </w:r>
      <w:r w:rsidRPr="0030782B">
        <w:rPr>
          <w:rFonts w:ascii="David" w:hAnsi="David"/>
          <w:color w:val="000000"/>
          <w:rtl/>
        </w:rPr>
        <w:t xml:space="preserve"> </w:t>
      </w:r>
      <w:r w:rsidR="0016146E">
        <w:rPr>
          <w:rFonts w:ascii="David" w:hAnsi="David" w:hint="cs"/>
          <w:color w:val="000000"/>
          <w:rtl/>
        </w:rPr>
        <w:t>א</w:t>
      </w:r>
      <w:r w:rsidRPr="0030782B">
        <w:rPr>
          <w:rFonts w:ascii="David" w:hAnsi="David"/>
          <w:color w:val="000000"/>
          <w:rtl/>
        </w:rPr>
        <w:t>ל</w:t>
      </w:r>
      <w:r w:rsidR="0016146E">
        <w:rPr>
          <w:rFonts w:ascii="David" w:hAnsi="David" w:hint="cs"/>
          <w:color w:val="000000"/>
          <w:rtl/>
        </w:rPr>
        <w:t>י</w:t>
      </w:r>
      <w:r w:rsidRPr="0030782B">
        <w:rPr>
          <w:rFonts w:ascii="David" w:hAnsi="David"/>
          <w:color w:val="000000"/>
          <w:rtl/>
        </w:rPr>
        <w:t>נו</w:t>
      </w:r>
      <w:r w:rsidR="009709D7">
        <w:rPr>
          <w:rFonts w:ascii="David" w:hAnsi="David" w:hint="cs"/>
          <w:color w:val="000000"/>
          <w:rtl/>
        </w:rPr>
        <w:t>,</w:t>
      </w:r>
      <w:r w:rsidRPr="0030782B">
        <w:rPr>
          <w:rFonts w:ascii="David" w:hAnsi="David"/>
          <w:color w:val="000000"/>
          <w:rtl/>
        </w:rPr>
        <w:t xml:space="preserve"> </w:t>
      </w:r>
      <w:r w:rsidR="0016146E">
        <w:rPr>
          <w:rFonts w:ascii="David" w:hAnsi="David" w:hint="cs"/>
          <w:color w:val="000000"/>
          <w:rtl/>
        </w:rPr>
        <w:t>ל</w:t>
      </w:r>
      <w:r w:rsidRPr="0030782B">
        <w:rPr>
          <w:rFonts w:ascii="David" w:hAnsi="David"/>
          <w:color w:val="000000"/>
          <w:rtl/>
        </w:rPr>
        <w:t>בתי הספר היסודיים, זה מ</w:t>
      </w:r>
      <w:r w:rsidR="0016146E">
        <w:rPr>
          <w:rFonts w:ascii="David" w:hAnsi="David"/>
          <w:color w:val="000000"/>
          <w:rtl/>
        </w:rPr>
        <w:t xml:space="preserve">גיע אליי. חטיבות צעירות </w:t>
      </w:r>
      <w:r w:rsidRPr="0030782B">
        <w:rPr>
          <w:rFonts w:ascii="David" w:hAnsi="David"/>
          <w:color w:val="000000"/>
          <w:rtl/>
        </w:rPr>
        <w:t>ה</w:t>
      </w:r>
      <w:r w:rsidR="009709D7">
        <w:rPr>
          <w:rFonts w:ascii="David" w:hAnsi="David" w:hint="cs"/>
          <w:color w:val="000000"/>
          <w:rtl/>
        </w:rPr>
        <w:t>ן</w:t>
      </w:r>
      <w:r w:rsidRPr="0030782B">
        <w:rPr>
          <w:rFonts w:ascii="David" w:hAnsi="David"/>
          <w:color w:val="000000"/>
          <w:rtl/>
        </w:rPr>
        <w:t xml:space="preserve"> איתי בתוך בית הספר</w:t>
      </w:r>
      <w:r w:rsidR="009709D7">
        <w:rPr>
          <w:rFonts w:ascii="David" w:hAnsi="David" w:hint="cs"/>
          <w:color w:val="000000"/>
          <w:rtl/>
        </w:rPr>
        <w:t>,</w:t>
      </w:r>
      <w:r w:rsidR="002B7DFF">
        <w:rPr>
          <w:rFonts w:ascii="David" w:hAnsi="David" w:hint="cs"/>
          <w:color w:val="000000"/>
          <w:rtl/>
        </w:rPr>
        <w:t xml:space="preserve"> </w:t>
      </w:r>
      <w:r w:rsidRPr="0030782B">
        <w:rPr>
          <w:rFonts w:ascii="David" w:hAnsi="David"/>
          <w:color w:val="000000"/>
          <w:rtl/>
        </w:rPr>
        <w:t xml:space="preserve">אבל אין לי </w:t>
      </w:r>
      <w:r w:rsidR="009709D7">
        <w:rPr>
          <w:rFonts w:ascii="David" w:hAnsi="David" w:hint="cs"/>
          <w:color w:val="000000"/>
          <w:rtl/>
        </w:rPr>
        <w:t>להן</w:t>
      </w:r>
      <w:r w:rsidRPr="0030782B">
        <w:rPr>
          <w:rFonts w:ascii="David" w:hAnsi="David"/>
          <w:color w:val="000000"/>
          <w:rtl/>
        </w:rPr>
        <w:t xml:space="preserve"> תקציב. אני מתקצבת אות</w:t>
      </w:r>
      <w:r w:rsidR="009709D7">
        <w:rPr>
          <w:rFonts w:ascii="David" w:hAnsi="David" w:hint="cs"/>
          <w:color w:val="000000"/>
          <w:rtl/>
        </w:rPr>
        <w:t>ן</w:t>
      </w:r>
      <w:r w:rsidR="0016146E">
        <w:rPr>
          <w:rFonts w:ascii="David" w:hAnsi="David"/>
          <w:color w:val="000000"/>
          <w:rtl/>
        </w:rPr>
        <w:t xml:space="preserve"> יחד </w:t>
      </w:r>
      <w:proofErr w:type="spellStart"/>
      <w:r w:rsidR="0016146E">
        <w:rPr>
          <w:rFonts w:ascii="David" w:hAnsi="David"/>
          <w:color w:val="000000"/>
          <w:rtl/>
        </w:rPr>
        <w:t>איתנו</w:t>
      </w:r>
      <w:proofErr w:type="spellEnd"/>
      <w:r w:rsidR="0016146E">
        <w:rPr>
          <w:rFonts w:ascii="David" w:hAnsi="David" w:hint="cs"/>
          <w:color w:val="000000"/>
          <w:rtl/>
        </w:rPr>
        <w:t>.</w:t>
      </w:r>
      <w:r w:rsidR="0016146E">
        <w:rPr>
          <w:rFonts w:ascii="David" w:hAnsi="David"/>
          <w:color w:val="000000"/>
          <w:rtl/>
        </w:rPr>
        <w:t xml:space="preserve"> אבל ה</w:t>
      </w:r>
      <w:r w:rsidR="0016146E">
        <w:rPr>
          <w:rFonts w:ascii="David" w:hAnsi="David" w:hint="cs"/>
          <w:color w:val="000000"/>
          <w:rtl/>
        </w:rPr>
        <w:t>ן</w:t>
      </w:r>
      <w:r w:rsidRPr="0030782B">
        <w:rPr>
          <w:rFonts w:ascii="David" w:hAnsi="David"/>
          <w:color w:val="000000"/>
          <w:rtl/>
        </w:rPr>
        <w:t xml:space="preserve"> לא נ</w:t>
      </w:r>
      <w:r w:rsidR="0016146E">
        <w:rPr>
          <w:rFonts w:ascii="David" w:hAnsi="David"/>
          <w:color w:val="000000"/>
          <w:rtl/>
        </w:rPr>
        <w:t>מצא</w:t>
      </w:r>
      <w:r w:rsidR="0016146E">
        <w:rPr>
          <w:rFonts w:ascii="David" w:hAnsi="David" w:hint="cs"/>
          <w:color w:val="000000"/>
          <w:rtl/>
        </w:rPr>
        <w:t>ות</w:t>
      </w:r>
      <w:r w:rsidR="0016146E">
        <w:rPr>
          <w:rFonts w:ascii="David" w:hAnsi="David"/>
          <w:color w:val="000000"/>
          <w:rtl/>
        </w:rPr>
        <w:t xml:space="preserve"> </w:t>
      </w:r>
      <w:r w:rsidR="0016146E">
        <w:rPr>
          <w:rFonts w:ascii="David" w:hAnsi="David" w:hint="cs"/>
          <w:color w:val="000000"/>
          <w:rtl/>
        </w:rPr>
        <w:t>שם</w:t>
      </w:r>
      <w:r w:rsidRPr="0030782B">
        <w:rPr>
          <w:rFonts w:ascii="David" w:hAnsi="David"/>
          <w:color w:val="000000"/>
          <w:rtl/>
        </w:rPr>
        <w:t>. אני מדברת עכשיו על השש שנתי</w:t>
      </w:r>
      <w:r w:rsidR="002B7DFF">
        <w:rPr>
          <w:rFonts w:ascii="David" w:hAnsi="David" w:hint="cs"/>
          <w:color w:val="000000"/>
          <w:rtl/>
        </w:rPr>
        <w:t>,</w:t>
      </w:r>
      <w:r w:rsidRPr="0030782B">
        <w:rPr>
          <w:rFonts w:ascii="David" w:hAnsi="David"/>
          <w:color w:val="000000"/>
          <w:rtl/>
        </w:rPr>
        <w:t xml:space="preserve"> על חטיבות הביניים והתיכונים</w:t>
      </w:r>
      <w:r w:rsidR="002B7DFF">
        <w:rPr>
          <w:rFonts w:ascii="David" w:hAnsi="David" w:hint="cs"/>
          <w:color w:val="000000"/>
          <w:rtl/>
        </w:rPr>
        <w:t>.</w:t>
      </w:r>
      <w:r w:rsidRPr="0030782B">
        <w:rPr>
          <w:rFonts w:ascii="David" w:hAnsi="David"/>
          <w:color w:val="000000"/>
          <w:rtl/>
        </w:rPr>
        <w:t xml:space="preserve"> מנהל של כל השש שנתי יכול לחתום רק על התיכון</w:t>
      </w:r>
      <w:r w:rsidR="002B7DFF">
        <w:rPr>
          <w:rFonts w:ascii="David" w:hAnsi="David" w:hint="cs"/>
          <w:color w:val="000000"/>
          <w:rtl/>
        </w:rPr>
        <w:t>,</w:t>
      </w:r>
      <w:r w:rsidRPr="0030782B">
        <w:rPr>
          <w:rFonts w:ascii="David" w:hAnsi="David"/>
          <w:color w:val="000000"/>
          <w:rtl/>
        </w:rPr>
        <w:t xml:space="preserve"> ומישהו אחר חותם על חטיבת הביניים</w:t>
      </w:r>
      <w:r w:rsidR="0016146E">
        <w:rPr>
          <w:rFonts w:ascii="David" w:hAnsi="David" w:hint="cs"/>
          <w:color w:val="000000"/>
          <w:rtl/>
        </w:rPr>
        <w:t>,</w:t>
      </w:r>
      <w:r w:rsidRPr="0030782B">
        <w:rPr>
          <w:rFonts w:ascii="David" w:hAnsi="David"/>
          <w:color w:val="000000"/>
          <w:rtl/>
        </w:rPr>
        <w:t xml:space="preserve"> </w:t>
      </w:r>
      <w:r w:rsidR="0016146E">
        <w:rPr>
          <w:rFonts w:ascii="David" w:hAnsi="David" w:hint="cs"/>
          <w:color w:val="000000"/>
          <w:rtl/>
        </w:rPr>
        <w:t>ו</w:t>
      </w:r>
      <w:r w:rsidRPr="0030782B">
        <w:rPr>
          <w:rFonts w:ascii="David" w:hAnsi="David"/>
          <w:color w:val="000000"/>
          <w:rtl/>
        </w:rPr>
        <w:t>בעצם נוצרים שני בתי ספר</w:t>
      </w:r>
      <w:r w:rsidR="0016146E">
        <w:rPr>
          <w:rFonts w:ascii="David" w:hAnsi="David" w:hint="cs"/>
          <w:color w:val="000000"/>
          <w:rtl/>
        </w:rPr>
        <w:t>.</w:t>
      </w:r>
      <w:r w:rsidR="002B7DFF">
        <w:rPr>
          <w:rFonts w:ascii="David" w:hAnsi="David" w:hint="cs"/>
          <w:color w:val="000000"/>
          <w:rtl/>
        </w:rPr>
        <w:t xml:space="preserve"> </w:t>
      </w:r>
      <w:r w:rsidRPr="0030782B">
        <w:rPr>
          <w:rFonts w:ascii="David" w:hAnsi="David"/>
          <w:color w:val="000000"/>
          <w:rtl/>
        </w:rPr>
        <w:t xml:space="preserve"> הבי</w:t>
      </w:r>
      <w:r w:rsidR="0016146E">
        <w:rPr>
          <w:rFonts w:ascii="David" w:hAnsi="David" w:hint="cs"/>
          <w:color w:val="000000"/>
          <w:rtl/>
        </w:rPr>
        <w:t>ו</w:t>
      </w:r>
      <w:r w:rsidRPr="0030782B">
        <w:rPr>
          <w:rFonts w:ascii="David" w:hAnsi="David"/>
          <w:color w:val="000000"/>
          <w:rtl/>
        </w:rPr>
        <w:t>רוקרטיה של להכניס חזון ו</w:t>
      </w:r>
      <w:r w:rsidR="002B7DFF">
        <w:rPr>
          <w:rFonts w:ascii="David" w:hAnsi="David" w:hint="cs"/>
          <w:color w:val="000000"/>
          <w:rtl/>
        </w:rPr>
        <w:t xml:space="preserve">להכניס </w:t>
      </w:r>
      <w:r w:rsidRPr="0030782B">
        <w:rPr>
          <w:rFonts w:ascii="David" w:hAnsi="David"/>
          <w:color w:val="000000"/>
          <w:rtl/>
        </w:rPr>
        <w:t>תוכנית עבודה</w:t>
      </w:r>
      <w:r w:rsidR="002B7DFF">
        <w:rPr>
          <w:rFonts w:ascii="David" w:hAnsi="David" w:hint="cs"/>
          <w:color w:val="000000"/>
          <w:rtl/>
        </w:rPr>
        <w:t xml:space="preserve"> </w:t>
      </w:r>
      <w:bookmarkStart w:id="268" w:name="_ETM_Q1_3513030"/>
      <w:bookmarkEnd w:id="268"/>
      <w:r w:rsidR="002B7DFF">
        <w:rPr>
          <w:rFonts w:ascii="David" w:hAnsi="David"/>
          <w:color w:val="000000"/>
          <w:rtl/>
        </w:rPr>
        <w:t>–</w:t>
      </w:r>
      <w:r w:rsidR="002B7DFF">
        <w:rPr>
          <w:rFonts w:ascii="David" w:hAnsi="David" w:hint="cs"/>
          <w:color w:val="000000"/>
          <w:rtl/>
        </w:rPr>
        <w:t xml:space="preserve"> </w:t>
      </w:r>
      <w:r w:rsidRPr="0030782B">
        <w:rPr>
          <w:rFonts w:ascii="David" w:hAnsi="David"/>
          <w:color w:val="000000"/>
          <w:rtl/>
        </w:rPr>
        <w:t>צרי</w:t>
      </w:r>
      <w:r w:rsidR="002B7DFF">
        <w:rPr>
          <w:rFonts w:ascii="David" w:hAnsi="David" w:hint="cs"/>
          <w:color w:val="000000"/>
          <w:rtl/>
        </w:rPr>
        <w:t>כה</w:t>
      </w:r>
      <w:r w:rsidRPr="0030782B">
        <w:rPr>
          <w:rFonts w:ascii="David" w:hAnsi="David"/>
          <w:color w:val="000000"/>
          <w:rtl/>
        </w:rPr>
        <w:t xml:space="preserve"> ל</w:t>
      </w:r>
      <w:r w:rsidR="002B7DFF">
        <w:rPr>
          <w:rFonts w:ascii="David" w:hAnsi="David" w:hint="cs"/>
          <w:color w:val="000000"/>
          <w:rtl/>
        </w:rPr>
        <w:t>הי</w:t>
      </w:r>
      <w:r w:rsidRPr="0030782B">
        <w:rPr>
          <w:rFonts w:ascii="David" w:hAnsi="David"/>
          <w:color w:val="000000"/>
          <w:rtl/>
        </w:rPr>
        <w:t>עשות פעמיים כשמדובר בבית ספר אחד. ואז נוצר</w:t>
      </w:r>
      <w:r w:rsidR="002B7DFF">
        <w:rPr>
          <w:rFonts w:ascii="David" w:hAnsi="David" w:hint="cs"/>
          <w:color w:val="000000"/>
          <w:rtl/>
        </w:rPr>
        <w:t>ות</w:t>
      </w:r>
      <w:r w:rsidR="0016146E">
        <w:rPr>
          <w:rFonts w:ascii="David" w:hAnsi="David"/>
          <w:color w:val="000000"/>
          <w:rtl/>
        </w:rPr>
        <w:t xml:space="preserve"> כאן תקלות ש</w:t>
      </w:r>
      <w:r w:rsidRPr="0030782B">
        <w:rPr>
          <w:rFonts w:ascii="David" w:hAnsi="David"/>
          <w:color w:val="000000"/>
          <w:rtl/>
        </w:rPr>
        <w:t>דוברו ו</w:t>
      </w:r>
      <w:r w:rsidR="0016146E">
        <w:rPr>
          <w:rFonts w:ascii="David" w:hAnsi="David" w:hint="cs"/>
          <w:color w:val="000000"/>
          <w:rtl/>
        </w:rPr>
        <w:t>ש</w:t>
      </w:r>
      <w:r w:rsidRPr="0030782B">
        <w:rPr>
          <w:rFonts w:ascii="David" w:hAnsi="David"/>
          <w:color w:val="000000"/>
          <w:rtl/>
        </w:rPr>
        <w:t>התבקשו לתיקון.</w:t>
      </w:r>
    </w:p>
    <w:p w14:paraId="520B100E" w14:textId="500C39D7" w:rsidR="0030782B" w:rsidRPr="0030782B" w:rsidRDefault="0030782B" w:rsidP="00407AB3">
      <w:pPr>
        <w:spacing w:after="160" w:line="240" w:lineRule="auto"/>
        <w:rPr>
          <w:rFonts w:ascii="David" w:hAnsi="David"/>
          <w:rtl/>
        </w:rPr>
      </w:pPr>
      <w:r w:rsidRPr="0030782B">
        <w:rPr>
          <w:rFonts w:ascii="David" w:hAnsi="David"/>
          <w:color w:val="000000"/>
          <w:rtl/>
        </w:rPr>
        <w:t>בתי הספר הכוללניים של בית החינוך המיוחד, עדיין לא נמצאים בתוך החוק הזה. יש תוכניות במסלולים מסוימים שנמצאות רק בגפ</w:t>
      </w:r>
      <w:r w:rsidR="003031BC">
        <w:rPr>
          <w:rFonts w:ascii="David" w:hAnsi="David" w:hint="cs"/>
          <w:color w:val="000000"/>
          <w:rtl/>
        </w:rPr>
        <w:t>"</w:t>
      </w:r>
      <w:r w:rsidRPr="0030782B">
        <w:rPr>
          <w:rFonts w:ascii="David" w:hAnsi="David"/>
          <w:color w:val="000000"/>
          <w:rtl/>
        </w:rPr>
        <w:t>ן, ובתי ספר החינוך המיוחד, לא יכולים לקחת אותם, גם אם הם היו והופעלו אצלם בעבר. אלה הדברים הגדולים שאנחנו רוצים.</w:t>
      </w:r>
    </w:p>
    <w:p w14:paraId="4D110524" w14:textId="77777777" w:rsidR="0016146E" w:rsidRDefault="0030782B" w:rsidP="002B7DFF">
      <w:pPr>
        <w:spacing w:after="160" w:line="240" w:lineRule="auto"/>
        <w:rPr>
          <w:rFonts w:ascii="David" w:hAnsi="David"/>
          <w:color w:val="000000"/>
          <w:rtl/>
        </w:rPr>
      </w:pPr>
      <w:r w:rsidRPr="0030782B">
        <w:rPr>
          <w:rFonts w:ascii="David" w:hAnsi="David"/>
          <w:color w:val="000000"/>
          <w:rtl/>
        </w:rPr>
        <w:t xml:space="preserve">דבר אחד נוסף שאני רוצה להתייחס </w:t>
      </w:r>
      <w:r w:rsidR="0016146E">
        <w:rPr>
          <w:rFonts w:ascii="David" w:hAnsi="David" w:hint="cs"/>
          <w:color w:val="000000"/>
          <w:rtl/>
        </w:rPr>
        <w:t xml:space="preserve">אליו </w:t>
      </w:r>
      <w:r w:rsidRPr="0030782B">
        <w:rPr>
          <w:rFonts w:ascii="David" w:hAnsi="David"/>
          <w:color w:val="000000"/>
          <w:rtl/>
        </w:rPr>
        <w:t>הוא לנושא הרשויות המקומיות. אנחנו בעד העברת כספים ישירות למנהלי בתי הספר. צריך לסמוך עלינו, אנחנו שם לטובת הח</w:t>
      </w:r>
      <w:r w:rsidR="0016146E">
        <w:rPr>
          <w:rFonts w:ascii="David" w:hAnsi="David"/>
          <w:color w:val="000000"/>
          <w:rtl/>
        </w:rPr>
        <w:t>ינוך, בסופו של דבר אנחנו החינוך</w:t>
      </w:r>
      <w:r w:rsidR="0016146E">
        <w:rPr>
          <w:rFonts w:ascii="David" w:hAnsi="David" w:hint="cs"/>
          <w:color w:val="000000"/>
          <w:rtl/>
        </w:rPr>
        <w:t>.</w:t>
      </w:r>
      <w:r w:rsidRPr="0030782B">
        <w:rPr>
          <w:rFonts w:ascii="David" w:hAnsi="David"/>
          <w:color w:val="000000"/>
          <w:rtl/>
        </w:rPr>
        <w:t xml:space="preserve"> ואם הדברים יעברו בכל כך הרבה ביורוקרטיות עד שהם יגיעו אלינו, אנחנו מאבדים בעצם את כל הנושא הזה. בעלויות וברשויות שמקבלות את התקציב וצריכות להעביר, מהשטח ממנהלים שפנו אלינו, שיש רשויות שלא תמיד מעבירות את הכול בזמן ומנהל לא רוצה להתלונן על הרשות שלו, ויש כאן איזושהי בעיה כשזה מגיע דרך ולא ישירות.</w:t>
      </w:r>
    </w:p>
    <w:p w14:paraId="2F40164B" w14:textId="67EAD04B" w:rsidR="0030782B" w:rsidRPr="0030782B" w:rsidRDefault="0030782B" w:rsidP="002B7DFF">
      <w:pPr>
        <w:spacing w:after="160" w:line="240" w:lineRule="auto"/>
        <w:rPr>
          <w:rFonts w:ascii="David" w:hAnsi="David"/>
          <w:rtl/>
        </w:rPr>
      </w:pPr>
      <w:r w:rsidRPr="0030782B">
        <w:rPr>
          <w:rFonts w:ascii="David" w:hAnsi="David"/>
          <w:color w:val="000000"/>
          <w:rtl/>
        </w:rPr>
        <w:t xml:space="preserve"> אני בעד שהכול יהיה בשיח, אתם יודעים שאנחנו גם מפ</w:t>
      </w:r>
      <w:r w:rsidR="0016146E">
        <w:rPr>
          <w:rFonts w:ascii="David" w:hAnsi="David"/>
          <w:color w:val="000000"/>
          <w:rtl/>
        </w:rPr>
        <w:t>רישים בין 20% ל-35%, תלוי ברשות</w:t>
      </w:r>
      <w:r w:rsidR="0016146E">
        <w:rPr>
          <w:rFonts w:ascii="David" w:hAnsi="David" w:hint="cs"/>
          <w:color w:val="000000"/>
          <w:rtl/>
        </w:rPr>
        <w:t>,</w:t>
      </w:r>
      <w:r w:rsidRPr="0030782B">
        <w:rPr>
          <w:rFonts w:ascii="David" w:hAnsi="David"/>
          <w:color w:val="000000"/>
          <w:rtl/>
        </w:rPr>
        <w:t xml:space="preserve"> מהכספים שהגיעו אלינו, לדברים שהיו בגפ</w:t>
      </w:r>
      <w:r w:rsidR="00F10A51">
        <w:rPr>
          <w:rFonts w:ascii="David" w:hAnsi="David" w:hint="cs"/>
          <w:color w:val="000000"/>
          <w:rtl/>
        </w:rPr>
        <w:t>"</w:t>
      </w:r>
      <w:r w:rsidRPr="0030782B">
        <w:rPr>
          <w:rFonts w:ascii="David" w:hAnsi="David"/>
          <w:color w:val="000000"/>
          <w:rtl/>
        </w:rPr>
        <w:t>ן. למשל: שחייה</w:t>
      </w:r>
      <w:r w:rsidR="00F10A51">
        <w:rPr>
          <w:rFonts w:ascii="David" w:hAnsi="David" w:hint="cs"/>
          <w:color w:val="000000"/>
          <w:rtl/>
        </w:rPr>
        <w:t>,</w:t>
      </w:r>
      <w:r w:rsidRPr="0030782B">
        <w:rPr>
          <w:rFonts w:ascii="David" w:hAnsi="David"/>
          <w:color w:val="000000"/>
          <w:rtl/>
        </w:rPr>
        <w:t xml:space="preserve"> אם בעבר הרשות הייתה משלמת או שיעורי אנגלית לכיתה ב' או כל מיני תוכניות שהיו ממומנות בעבר על ידי הרשות</w:t>
      </w:r>
      <w:r w:rsidR="00F10A51">
        <w:rPr>
          <w:rFonts w:ascii="David" w:hAnsi="David" w:hint="cs"/>
          <w:color w:val="000000"/>
          <w:rtl/>
        </w:rPr>
        <w:t>,</w:t>
      </w:r>
      <w:r w:rsidRPr="0030782B">
        <w:rPr>
          <w:rFonts w:ascii="David" w:hAnsi="David"/>
          <w:color w:val="000000"/>
          <w:rtl/>
        </w:rPr>
        <w:t xml:space="preserve"> עכשיו אנחנו יודעים את זה מראש, ואנחנו</w:t>
      </w:r>
      <w:r w:rsidR="0016146E">
        <w:rPr>
          <w:rFonts w:ascii="David" w:hAnsi="David"/>
          <w:color w:val="000000"/>
          <w:rtl/>
        </w:rPr>
        <w:t xml:space="preserve"> משלמים את זה מתוך ה-20% הרשותי</w:t>
      </w:r>
      <w:r w:rsidR="0016146E">
        <w:rPr>
          <w:rFonts w:ascii="David" w:hAnsi="David" w:hint="cs"/>
          <w:color w:val="000000"/>
          <w:rtl/>
        </w:rPr>
        <w:t>,</w:t>
      </w:r>
      <w:r w:rsidRPr="0030782B">
        <w:rPr>
          <w:rFonts w:ascii="David" w:hAnsi="David"/>
          <w:color w:val="000000"/>
          <w:rtl/>
        </w:rPr>
        <w:t xml:space="preserve"> לתוכניות רשות. ואין שום תוכנית שאנחנו מכניסים בלי. </w:t>
      </w:r>
    </w:p>
    <w:p w14:paraId="58C9EA2C" w14:textId="4189D8F4" w:rsidR="0030782B" w:rsidRPr="0030782B" w:rsidRDefault="0030782B" w:rsidP="00694FA0">
      <w:pPr>
        <w:spacing w:after="160" w:line="240" w:lineRule="auto"/>
        <w:rPr>
          <w:rFonts w:ascii="David" w:hAnsi="David"/>
          <w:rtl/>
        </w:rPr>
      </w:pPr>
      <w:r w:rsidRPr="0030782B">
        <w:rPr>
          <w:rFonts w:ascii="David" w:hAnsi="David"/>
          <w:color w:val="000000"/>
          <w:rtl/>
        </w:rPr>
        <w:t>השיח הזה הוא מאוד חשוב. זה לא בית ספר פרטי של אף אחד מאיתנו, אבל עם זאת צריך לתת לנו גמישות. בידיים שלנו יש כל יום ילדים. החיים של הילדים, הרגשיים שלהם בעיקר, הבטיחותיים והפיזיים שלהם, נמצאים. אז אם סומכים עלינו בזה, בוודאי שבענייני כסף צריך לסמוך עלינו בעיניים עצומות.</w:t>
      </w:r>
    </w:p>
    <w:p w14:paraId="3574F2FC" w14:textId="7D00C319" w:rsidR="00954791" w:rsidRDefault="0030782B" w:rsidP="00407AB3">
      <w:pPr>
        <w:spacing w:after="160" w:line="240" w:lineRule="auto"/>
        <w:rPr>
          <w:rFonts w:ascii="David" w:hAnsi="David"/>
          <w:color w:val="000000"/>
          <w:u w:val="single"/>
          <w:rtl/>
        </w:rPr>
      </w:pPr>
      <w:r w:rsidRPr="0030782B">
        <w:rPr>
          <w:rFonts w:ascii="David" w:hAnsi="David"/>
          <w:color w:val="000000"/>
          <w:rtl/>
        </w:rPr>
        <w:t>הרשאת חתימה – אני חושבת שאנחנו חלוקים בנושא</w:t>
      </w:r>
      <w:r w:rsidR="00F10A51">
        <w:rPr>
          <w:rFonts w:ascii="David" w:hAnsi="David" w:hint="cs"/>
          <w:color w:val="000000"/>
          <w:rtl/>
        </w:rPr>
        <w:t>.</w:t>
      </w:r>
      <w:r w:rsidRPr="0030782B">
        <w:rPr>
          <w:rFonts w:ascii="David" w:hAnsi="David"/>
          <w:color w:val="000000"/>
          <w:rtl/>
        </w:rPr>
        <w:t xml:space="preserve"> הרשאת חתימה צרי</w:t>
      </w:r>
      <w:r w:rsidR="00F10A51">
        <w:rPr>
          <w:rFonts w:ascii="David" w:hAnsi="David" w:hint="cs"/>
          <w:color w:val="000000"/>
          <w:rtl/>
        </w:rPr>
        <w:t>כה</w:t>
      </w:r>
      <w:r w:rsidRPr="0030782B">
        <w:rPr>
          <w:rFonts w:ascii="David" w:hAnsi="David"/>
          <w:color w:val="000000"/>
          <w:rtl/>
        </w:rPr>
        <w:t xml:space="preserve"> להיות של מנהל בית הספר והמזכירה. </w:t>
      </w:r>
      <w:r w:rsidR="00F10A51">
        <w:rPr>
          <w:rFonts w:ascii="David" w:hAnsi="David" w:hint="cs"/>
          <w:color w:val="000000"/>
          <w:rtl/>
        </w:rPr>
        <w:t>כ</w:t>
      </w:r>
      <w:r w:rsidRPr="0030782B">
        <w:rPr>
          <w:rFonts w:ascii="David" w:hAnsi="David"/>
          <w:color w:val="000000"/>
          <w:rtl/>
        </w:rPr>
        <w:t>שהזכירה כפופה למנהל בית הספר ולא לגזבר.  זה לא יהיה מופקר, זה צריך להיות תמיד בהלימה, בשיח ובבדיקה של כולם. היא לא יכולה להיות תלויה בגזבר כל הזמן, על כל חתימה שלה.</w:t>
      </w:r>
    </w:p>
    <w:p w14:paraId="629A7FD1" w14:textId="77777777" w:rsidR="00954791" w:rsidRDefault="00954791" w:rsidP="00982F62">
      <w:pPr>
        <w:pStyle w:val="a4"/>
        <w:keepNext/>
        <w:rPr>
          <w:rtl/>
        </w:rPr>
      </w:pPr>
      <w:bookmarkStart w:id="269" w:name="ET_speaker_נירה_לאמעי_77"/>
      <w:r w:rsidRPr="00982F62">
        <w:rPr>
          <w:rStyle w:val="TagStyle"/>
          <w:rtl/>
        </w:rPr>
        <w:lastRenderedPageBreak/>
        <w:t xml:space="preserve"> &lt;&lt; דובר &gt;&gt;</w:t>
      </w:r>
      <w:r w:rsidRPr="00954791">
        <w:rPr>
          <w:rStyle w:val="TagStyle"/>
          <w:rtl/>
        </w:rPr>
        <w:t xml:space="preserve"> </w:t>
      </w:r>
      <w:r>
        <w:rPr>
          <w:rtl/>
        </w:rPr>
        <w:t xml:space="preserve">נירה </w:t>
      </w:r>
      <w:proofErr w:type="spellStart"/>
      <w:r>
        <w:rPr>
          <w:rtl/>
        </w:rPr>
        <w:t>לאמעי</w:t>
      </w:r>
      <w:proofErr w:type="spellEnd"/>
      <w:r>
        <w:rPr>
          <w:rtl/>
        </w:rPr>
        <w:t>:</w:t>
      </w:r>
      <w:r w:rsidRPr="00954791">
        <w:rPr>
          <w:rStyle w:val="TagStyle"/>
          <w:rtl/>
        </w:rPr>
        <w:t xml:space="preserve"> </w:t>
      </w:r>
      <w:r w:rsidRPr="00982F62">
        <w:rPr>
          <w:rStyle w:val="TagStyle"/>
          <w:rtl/>
        </w:rPr>
        <w:t>&lt;&lt; דובר &gt;&gt;</w:t>
      </w:r>
      <w:r>
        <w:rPr>
          <w:rtl/>
        </w:rPr>
        <w:t xml:space="preserve">   </w:t>
      </w:r>
      <w:bookmarkEnd w:id="269"/>
    </w:p>
    <w:p w14:paraId="5C265FB2" w14:textId="77777777" w:rsidR="00954791" w:rsidRDefault="00954791" w:rsidP="00982F62">
      <w:pPr>
        <w:pStyle w:val="KeepWithNext"/>
        <w:rPr>
          <w:rtl/>
        </w:rPr>
      </w:pPr>
    </w:p>
    <w:p w14:paraId="6A74940D" w14:textId="5BF5BA81" w:rsidR="0030782B" w:rsidRPr="0030782B" w:rsidRDefault="0030782B" w:rsidP="00407AB3">
      <w:pPr>
        <w:spacing w:after="160" w:line="240" w:lineRule="auto"/>
        <w:rPr>
          <w:rFonts w:ascii="David" w:hAnsi="David"/>
          <w:rtl/>
        </w:rPr>
      </w:pPr>
      <w:bookmarkStart w:id="270" w:name="_ETM_Q1_1458000"/>
      <w:bookmarkEnd w:id="270"/>
      <w:r w:rsidRPr="0030782B">
        <w:rPr>
          <w:rFonts w:ascii="David" w:hAnsi="David"/>
          <w:color w:val="000000"/>
          <w:rtl/>
        </w:rPr>
        <w:t>מה הכוונה שהיא לא יכולה להיות תלויה בגזבר בכל חתימה? </w:t>
      </w:r>
    </w:p>
    <w:p w14:paraId="1560B342" w14:textId="77777777" w:rsidR="00954791" w:rsidRDefault="00954791" w:rsidP="00982F62">
      <w:pPr>
        <w:pStyle w:val="af9"/>
        <w:keepNext/>
        <w:rPr>
          <w:rtl/>
        </w:rPr>
      </w:pPr>
      <w:bookmarkStart w:id="271" w:name="ET_guest_906313_78"/>
      <w:r w:rsidRPr="00982F62">
        <w:rPr>
          <w:rStyle w:val="TagStyle"/>
          <w:rtl/>
        </w:rPr>
        <w:t xml:space="preserve"> &lt;&lt; אורח &gt;&gt;</w:t>
      </w:r>
      <w:r w:rsidRPr="00954791">
        <w:rPr>
          <w:rStyle w:val="TagStyle"/>
          <w:rtl/>
        </w:rPr>
        <w:t xml:space="preserve"> </w:t>
      </w:r>
      <w:r>
        <w:rPr>
          <w:rtl/>
        </w:rPr>
        <w:t>סיגל ראש:</w:t>
      </w:r>
      <w:r w:rsidRPr="00954791">
        <w:rPr>
          <w:rStyle w:val="TagStyle"/>
          <w:rtl/>
        </w:rPr>
        <w:t xml:space="preserve"> </w:t>
      </w:r>
      <w:r w:rsidRPr="00982F62">
        <w:rPr>
          <w:rStyle w:val="TagStyle"/>
          <w:rtl/>
        </w:rPr>
        <w:t>&lt;&lt; אורח &gt;&gt;</w:t>
      </w:r>
      <w:r>
        <w:rPr>
          <w:rtl/>
        </w:rPr>
        <w:t xml:space="preserve">   </w:t>
      </w:r>
      <w:bookmarkEnd w:id="271"/>
    </w:p>
    <w:p w14:paraId="39C99A1B" w14:textId="77777777" w:rsidR="0030782B" w:rsidRPr="0030782B" w:rsidRDefault="0030782B" w:rsidP="00982F62">
      <w:pPr>
        <w:pStyle w:val="KeepWithNext"/>
        <w:bidi w:val="0"/>
        <w:rPr>
          <w:rtl/>
        </w:rPr>
      </w:pPr>
      <w:bookmarkStart w:id="272" w:name="_ETM_Q1_1466000"/>
      <w:bookmarkEnd w:id="272"/>
    </w:p>
    <w:p w14:paraId="0629E151" w14:textId="72C4C29D" w:rsidR="0030782B" w:rsidRPr="0030782B" w:rsidRDefault="0030782B" w:rsidP="00407AB3">
      <w:pPr>
        <w:spacing w:after="160" w:line="240" w:lineRule="auto"/>
        <w:rPr>
          <w:rFonts w:ascii="David" w:hAnsi="David"/>
          <w:rtl/>
        </w:rPr>
      </w:pPr>
      <w:r w:rsidRPr="0030782B">
        <w:rPr>
          <w:rFonts w:ascii="David" w:hAnsi="David"/>
          <w:color w:val="000000"/>
          <w:rtl/>
        </w:rPr>
        <w:t>אני בניהול עצמי</w:t>
      </w:r>
      <w:r w:rsidR="00F10A51">
        <w:rPr>
          <w:rFonts w:ascii="David" w:hAnsi="David" w:hint="cs"/>
          <w:color w:val="000000"/>
          <w:rtl/>
        </w:rPr>
        <w:t xml:space="preserve">, </w:t>
      </w:r>
      <w:r w:rsidRPr="0030782B">
        <w:rPr>
          <w:rFonts w:ascii="David" w:hAnsi="David"/>
          <w:color w:val="000000"/>
          <w:rtl/>
        </w:rPr>
        <w:t xml:space="preserve">אנחנו חותמים בבית הספר. אני נכנסתי לבית ספר שהיה כבר בניהול עצמי. יש בתי ספר חדשים – כבר דיברתם על הדברים האלה אז אני פחות מרחיבה – </w:t>
      </w:r>
      <w:r w:rsidRPr="00954791">
        <w:rPr>
          <w:rFonts w:ascii="David" w:hAnsi="David"/>
          <w:color w:val="000000"/>
          <w:rtl/>
        </w:rPr>
        <w:t>שצומחים למשל או ברשויות מסוימות בתי ספר אחרים,  שהכול עובר דרך הגזבר, הגזבר צריך לחותם על כ</w:t>
      </w:r>
      <w:r w:rsidR="00954791">
        <w:rPr>
          <w:rFonts w:ascii="David" w:hAnsi="David" w:hint="cs"/>
          <w:color w:val="000000"/>
          <w:rtl/>
        </w:rPr>
        <w:t>ל שיק</w:t>
      </w:r>
      <w:r w:rsidRPr="00954791">
        <w:rPr>
          <w:rFonts w:ascii="David" w:hAnsi="David"/>
          <w:color w:val="000000"/>
          <w:rtl/>
        </w:rPr>
        <w:t xml:space="preserve"> – על</w:t>
      </w:r>
      <w:r w:rsidRPr="0030782B">
        <w:rPr>
          <w:rFonts w:ascii="David" w:hAnsi="David"/>
          <w:color w:val="000000"/>
          <w:rtl/>
        </w:rPr>
        <w:t xml:space="preserve"> כל 100 השקלים של ניירות צילום – צריך ללכת לגזבר ולהחתים אותו. המנהלית עובדת בתוך בית הספר, אבל כל הזמן כפופה לגזבר. </w:t>
      </w:r>
    </w:p>
    <w:p w14:paraId="0FB59C4C" w14:textId="77777777" w:rsidR="00954791" w:rsidRDefault="00954791" w:rsidP="00982F62">
      <w:pPr>
        <w:pStyle w:val="af9"/>
        <w:keepNext/>
        <w:rPr>
          <w:rtl/>
        </w:rPr>
      </w:pPr>
      <w:bookmarkStart w:id="273" w:name="ET_guest_698679_79"/>
      <w:r w:rsidRPr="00982F62">
        <w:rPr>
          <w:rStyle w:val="TagStyle"/>
          <w:rtl/>
        </w:rPr>
        <w:t xml:space="preserve"> &lt;&lt; אורח &gt;&gt;</w:t>
      </w:r>
      <w:r w:rsidRPr="00954791">
        <w:rPr>
          <w:rStyle w:val="TagStyle"/>
          <w:rtl/>
        </w:rPr>
        <w:t xml:space="preserve"> </w:t>
      </w:r>
      <w:r>
        <w:rPr>
          <w:rtl/>
        </w:rPr>
        <w:t>נועה בן אריה:</w:t>
      </w:r>
      <w:r w:rsidRPr="00954791">
        <w:rPr>
          <w:rStyle w:val="TagStyle"/>
          <w:rtl/>
        </w:rPr>
        <w:t xml:space="preserve"> </w:t>
      </w:r>
      <w:r w:rsidRPr="00982F62">
        <w:rPr>
          <w:rStyle w:val="TagStyle"/>
          <w:rtl/>
        </w:rPr>
        <w:t>&lt;&lt; אורח &gt;&gt;</w:t>
      </w:r>
      <w:r>
        <w:rPr>
          <w:rtl/>
        </w:rPr>
        <w:t xml:space="preserve">   </w:t>
      </w:r>
      <w:bookmarkEnd w:id="273"/>
    </w:p>
    <w:p w14:paraId="4539C81B" w14:textId="77777777" w:rsidR="00954791" w:rsidRDefault="00954791" w:rsidP="00982F62">
      <w:pPr>
        <w:pStyle w:val="KeepWithNext"/>
        <w:rPr>
          <w:rtl/>
        </w:rPr>
      </w:pPr>
    </w:p>
    <w:p w14:paraId="2D0DADD3" w14:textId="016AF8B3" w:rsidR="0030782B" w:rsidRPr="0030782B" w:rsidRDefault="0030782B" w:rsidP="00407AB3">
      <w:pPr>
        <w:spacing w:after="160" w:line="240" w:lineRule="auto"/>
        <w:rPr>
          <w:rFonts w:ascii="David" w:hAnsi="David"/>
          <w:rtl/>
        </w:rPr>
      </w:pPr>
      <w:bookmarkStart w:id="274" w:name="_ETM_Q1_1477000"/>
      <w:bookmarkEnd w:id="274"/>
      <w:r w:rsidRPr="0030782B">
        <w:rPr>
          <w:rFonts w:ascii="David" w:hAnsi="David"/>
          <w:color w:val="000000"/>
          <w:rtl/>
        </w:rPr>
        <w:t> אני יכולה להגיב על העניין הזה? חלק מההסדרה שאנחנו עושים אותה כאן, היא בדיוק כדי לא לייצר את אותה תקנה. מה שקרה במהלך השנים, שחלק מהרשויות המקומיות שהבינו שהחשבונות המוסדיים כפי שהם מתנהלים לא תואמים את הוראות הדין הכללי. הם אמרו רבותיי, אנחנו לא לוקחים סיכון אנחנו משמרים שליטה ב-100%. כל שיק או כל הוצאה או כל עפרון שצריך להירכש על ידי בית הספר, יעבור דרכי – דרך הגזברות.</w:t>
      </w:r>
    </w:p>
    <w:p w14:paraId="00D2389F" w14:textId="77777777" w:rsidR="00954791" w:rsidRDefault="00954791" w:rsidP="00982F62">
      <w:pPr>
        <w:pStyle w:val="a4"/>
        <w:keepNext/>
        <w:rPr>
          <w:rtl/>
        </w:rPr>
      </w:pPr>
      <w:bookmarkStart w:id="275" w:name="ET_speaker_5696_80"/>
      <w:r w:rsidRPr="00982F62">
        <w:rPr>
          <w:rStyle w:val="TagStyle"/>
          <w:rtl/>
        </w:rPr>
        <w:t xml:space="preserve"> &lt;&lt; דובר &gt;&gt;</w:t>
      </w:r>
      <w:r w:rsidRPr="00954791">
        <w:rPr>
          <w:rStyle w:val="TagStyle"/>
          <w:rtl/>
        </w:rPr>
        <w:t xml:space="preserve"> </w:t>
      </w:r>
      <w:r>
        <w:rPr>
          <w:rtl/>
        </w:rPr>
        <w:t xml:space="preserve">יוסף </w:t>
      </w:r>
      <w:proofErr w:type="spellStart"/>
      <w:r>
        <w:rPr>
          <w:rtl/>
        </w:rPr>
        <w:t>עטאונה</w:t>
      </w:r>
      <w:proofErr w:type="spellEnd"/>
      <w:r>
        <w:rPr>
          <w:rtl/>
        </w:rPr>
        <w:t xml:space="preserve"> (חד"ש-תע"ל):</w:t>
      </w:r>
      <w:r w:rsidRPr="00954791">
        <w:rPr>
          <w:rStyle w:val="TagStyle"/>
          <w:rtl/>
        </w:rPr>
        <w:t xml:space="preserve"> </w:t>
      </w:r>
      <w:r w:rsidRPr="00982F62">
        <w:rPr>
          <w:rStyle w:val="TagStyle"/>
          <w:rtl/>
        </w:rPr>
        <w:t>&lt;&lt; דובר &gt;&gt;</w:t>
      </w:r>
      <w:r>
        <w:rPr>
          <w:rtl/>
        </w:rPr>
        <w:t xml:space="preserve">   </w:t>
      </w:r>
      <w:bookmarkEnd w:id="275"/>
    </w:p>
    <w:p w14:paraId="1BD2CB62" w14:textId="77777777" w:rsidR="0030782B" w:rsidRPr="0030782B" w:rsidRDefault="0030782B" w:rsidP="00982F62">
      <w:pPr>
        <w:pStyle w:val="KeepWithNext"/>
        <w:bidi w:val="0"/>
        <w:rPr>
          <w:rtl/>
        </w:rPr>
      </w:pPr>
      <w:bookmarkStart w:id="276" w:name="_ETM_Q1_1519000"/>
      <w:bookmarkEnd w:id="276"/>
    </w:p>
    <w:p w14:paraId="75D54B3E" w14:textId="7FD3A1A6" w:rsidR="0030782B" w:rsidRPr="0030782B" w:rsidRDefault="0030782B" w:rsidP="00407AB3">
      <w:pPr>
        <w:spacing w:after="160" w:line="240" w:lineRule="auto"/>
        <w:rPr>
          <w:rFonts w:ascii="David" w:hAnsi="David"/>
          <w:rtl/>
        </w:rPr>
      </w:pPr>
      <w:r w:rsidRPr="0030782B">
        <w:rPr>
          <w:rFonts w:ascii="David" w:hAnsi="David"/>
          <w:color w:val="000000"/>
          <w:rtl/>
        </w:rPr>
        <w:t>זאת הייתה פעולה לכאורה לא חוקית? </w:t>
      </w:r>
    </w:p>
    <w:p w14:paraId="12B47636" w14:textId="77777777" w:rsidR="00954791" w:rsidRDefault="00954791" w:rsidP="00982F62">
      <w:pPr>
        <w:pStyle w:val="af9"/>
        <w:keepNext/>
        <w:rPr>
          <w:rtl/>
        </w:rPr>
      </w:pPr>
      <w:bookmarkStart w:id="277" w:name="ET_guest_698679_81"/>
      <w:r w:rsidRPr="00982F62">
        <w:rPr>
          <w:rStyle w:val="TagStyle"/>
          <w:rtl/>
        </w:rPr>
        <w:t xml:space="preserve"> &lt;&lt; אורח &gt;&gt;</w:t>
      </w:r>
      <w:r w:rsidRPr="00954791">
        <w:rPr>
          <w:rStyle w:val="TagStyle"/>
          <w:rtl/>
        </w:rPr>
        <w:t xml:space="preserve"> </w:t>
      </w:r>
      <w:r>
        <w:rPr>
          <w:rtl/>
        </w:rPr>
        <w:t>נועה בן אריה:</w:t>
      </w:r>
      <w:r w:rsidRPr="00954791">
        <w:rPr>
          <w:rStyle w:val="TagStyle"/>
          <w:rtl/>
        </w:rPr>
        <w:t xml:space="preserve"> </w:t>
      </w:r>
      <w:r w:rsidRPr="00982F62">
        <w:rPr>
          <w:rStyle w:val="TagStyle"/>
          <w:rtl/>
        </w:rPr>
        <w:t>&lt;&lt; אורח &gt;&gt;</w:t>
      </w:r>
      <w:r>
        <w:rPr>
          <w:rtl/>
        </w:rPr>
        <w:t xml:space="preserve">   </w:t>
      </w:r>
      <w:bookmarkEnd w:id="277"/>
    </w:p>
    <w:p w14:paraId="3027B36F" w14:textId="77777777" w:rsidR="0030782B" w:rsidRPr="0030782B" w:rsidRDefault="0030782B" w:rsidP="00982F62">
      <w:pPr>
        <w:pStyle w:val="KeepWithNext"/>
        <w:bidi w:val="0"/>
        <w:rPr>
          <w:rtl/>
        </w:rPr>
      </w:pPr>
      <w:bookmarkStart w:id="278" w:name="_ETM_Q1_1525000"/>
      <w:bookmarkEnd w:id="278"/>
    </w:p>
    <w:p w14:paraId="7E1B7D8A" w14:textId="7D5BF215" w:rsidR="0030782B" w:rsidRPr="0030782B" w:rsidRDefault="0030782B" w:rsidP="00407AB3">
      <w:pPr>
        <w:spacing w:after="160" w:line="240" w:lineRule="auto"/>
        <w:rPr>
          <w:rFonts w:ascii="David" w:hAnsi="David"/>
        </w:rPr>
      </w:pPr>
      <w:r w:rsidRPr="0030782B">
        <w:rPr>
          <w:rFonts w:ascii="David" w:hAnsi="David"/>
          <w:color w:val="000000"/>
          <w:rtl/>
        </w:rPr>
        <w:t>כן. ואילו עכשיו כאשר אנחנו נייצר את אותה הסדרה, קודם כ</w:t>
      </w:r>
      <w:r w:rsidR="00A25A80">
        <w:rPr>
          <w:rFonts w:ascii="David" w:hAnsi="David" w:hint="cs"/>
          <w:color w:val="000000"/>
          <w:rtl/>
        </w:rPr>
        <w:t>ו</w:t>
      </w:r>
      <w:r w:rsidRPr="0030782B">
        <w:rPr>
          <w:rFonts w:ascii="David" w:hAnsi="David"/>
          <w:color w:val="000000"/>
          <w:rtl/>
        </w:rPr>
        <w:t>ל אנחנו יצרנו דין שמאפשר את חתימתה של המנהלית, זה דבר אחד. הדבר השני, שהחלק השני של מהלך ההסדרה הזה, הוא הסיפור של מתן מסלול לבניית התוכנית המוסדית והתקשרויות עם תוכניות בפטור ממכרז. גם לקצר את התהליכים של הבניית התוכנית – אני משיבה לך על העניין של התהליכים ואורכם במשכם – לקצר את התהליך של הפניית התוכנית המוסדית, על ידי זה שבכל מה שקשור ברכש ובבניית התוכנית בהיבט הפדגוגי, מסלול ההתקשרות של המוסד החינוכי יהיה קצר יותר. הוא לא יצטרך לעבור דרך הרשות המקומית וועדת המכרזים שלה, אלא  בהיותו מרכיב פדגוגי בתוך התוכנית המוסדית, אפשר יהיה להעביר אותו בפטור ממכרז. זה החלק השני של ההסדרה במסגרת התקלות שנתק</w:t>
      </w:r>
      <w:r w:rsidR="00D27795">
        <w:rPr>
          <w:rFonts w:ascii="David" w:hAnsi="David"/>
          <w:color w:val="000000"/>
          <w:rtl/>
        </w:rPr>
        <w:t xml:space="preserve">לנו בהם כאשר </w:t>
      </w:r>
      <w:r w:rsidRPr="0030782B">
        <w:rPr>
          <w:rFonts w:ascii="David" w:hAnsi="David"/>
          <w:color w:val="000000"/>
          <w:rtl/>
        </w:rPr>
        <w:t>גפ</w:t>
      </w:r>
      <w:r w:rsidR="003031BC">
        <w:rPr>
          <w:rFonts w:ascii="David" w:hAnsi="David" w:hint="cs"/>
          <w:color w:val="000000"/>
          <w:rtl/>
        </w:rPr>
        <w:t>"</w:t>
      </w:r>
      <w:r w:rsidRPr="0030782B">
        <w:rPr>
          <w:rFonts w:ascii="David" w:hAnsi="David"/>
          <w:color w:val="000000"/>
          <w:rtl/>
        </w:rPr>
        <w:t>ן עלה לאוויר. ואת זה אנחנו מתקנים במסגרת תקנות – אני מקווה בקרוב – העיריות מכרזים, באמצעות הוראת פטור.</w:t>
      </w:r>
    </w:p>
    <w:p w14:paraId="7FAC1DA0" w14:textId="77777777" w:rsidR="0030782B" w:rsidRPr="0030782B" w:rsidRDefault="0030782B" w:rsidP="00407AB3">
      <w:pPr>
        <w:spacing w:after="160" w:line="240" w:lineRule="auto"/>
        <w:ind w:firstLine="0"/>
        <w:rPr>
          <w:rFonts w:ascii="David" w:hAnsi="David"/>
          <w:rtl/>
        </w:rPr>
      </w:pPr>
      <w:r w:rsidRPr="0030782B">
        <w:rPr>
          <w:rFonts w:ascii="David" w:hAnsi="David"/>
          <w:color w:val="000000"/>
          <w:rtl/>
        </w:rPr>
        <w:t> </w:t>
      </w:r>
      <w:r w:rsidR="00965FD5">
        <w:rPr>
          <w:rFonts w:ascii="David" w:hAnsi="David"/>
          <w:color w:val="000000"/>
          <w:rtl/>
        </w:rPr>
        <w:tab/>
      </w:r>
      <w:r w:rsidRPr="0030782B">
        <w:rPr>
          <w:rFonts w:ascii="David" w:hAnsi="David"/>
          <w:color w:val="000000"/>
          <w:rtl/>
        </w:rPr>
        <w:t>אני רוצה להאמין, שהשנה הזאת, השנה שבה אנחנו ככה משתפשפים על התוכנית לראשונה, ולומדים תוך כדי תנועה את היקף הגמישות, ואת האופק שבו זה מתנהל, עם הפינג פונג שנדרש בית הספר לגזברות, לרשות המקומית ולמנהל אגף החינוך. אנחנו נייצר איזושהי שיטת עבודה, איזושהי מתודת עבודה, שאם נתכנס לכאן בשנה הבאה, ונשאל כמה זמן לוקח לך לאשר תוכנית? אני מניחה שהתשובה תהיה קצת שונה.</w:t>
      </w:r>
    </w:p>
    <w:p w14:paraId="08F98521" w14:textId="77777777" w:rsidR="0030782B" w:rsidRPr="0030782B" w:rsidRDefault="0030782B" w:rsidP="00407AB3">
      <w:pPr>
        <w:spacing w:after="160" w:line="240" w:lineRule="auto"/>
        <w:ind w:firstLine="0"/>
        <w:rPr>
          <w:rFonts w:ascii="David" w:hAnsi="David"/>
          <w:rtl/>
        </w:rPr>
      </w:pPr>
      <w:r w:rsidRPr="0030782B">
        <w:rPr>
          <w:rFonts w:ascii="David" w:hAnsi="David"/>
          <w:color w:val="000000"/>
          <w:rtl/>
        </w:rPr>
        <w:t> </w:t>
      </w:r>
      <w:r w:rsidR="00965FD5">
        <w:rPr>
          <w:rFonts w:ascii="David" w:hAnsi="David"/>
          <w:color w:val="000000"/>
          <w:rtl/>
        </w:rPr>
        <w:tab/>
      </w:r>
      <w:r w:rsidRPr="0030782B">
        <w:rPr>
          <w:rFonts w:ascii="David" w:hAnsi="David"/>
          <w:color w:val="000000"/>
          <w:rtl/>
        </w:rPr>
        <w:t>היום אנחנו יצרנו הוראות מעבר או התנהלות בתקופת מעבר, שצריך לומר ביושר, הם קצת מסורבלות אבל הן לא הותירו לנו ברירה. בשביל לצאת לדרך היה פה גם תהליכים, שהם קצת מסורבלים שאני מקווה, שעם הסדרת החקיקה והפטור, אנחנו נוכל לפשט אותם. </w:t>
      </w:r>
    </w:p>
    <w:p w14:paraId="6774FC28" w14:textId="77777777" w:rsidR="00965FD5" w:rsidRDefault="00965FD5" w:rsidP="00982F62">
      <w:pPr>
        <w:pStyle w:val="af9"/>
        <w:keepNext/>
        <w:rPr>
          <w:rtl/>
        </w:rPr>
      </w:pPr>
      <w:bookmarkStart w:id="279" w:name="ET_guest_906313_82"/>
      <w:r w:rsidRPr="00982F62">
        <w:rPr>
          <w:rStyle w:val="TagStyle"/>
          <w:rtl/>
        </w:rPr>
        <w:t xml:space="preserve"> &lt;&lt; אורח &gt;&gt;</w:t>
      </w:r>
      <w:r w:rsidRPr="00965FD5">
        <w:rPr>
          <w:rStyle w:val="TagStyle"/>
          <w:rtl/>
        </w:rPr>
        <w:t xml:space="preserve"> </w:t>
      </w:r>
      <w:r>
        <w:rPr>
          <w:rtl/>
        </w:rPr>
        <w:t>סיגל ראש:</w:t>
      </w:r>
      <w:r w:rsidRPr="00965FD5">
        <w:rPr>
          <w:rStyle w:val="TagStyle"/>
          <w:rtl/>
        </w:rPr>
        <w:t xml:space="preserve"> </w:t>
      </w:r>
      <w:r w:rsidRPr="00982F62">
        <w:rPr>
          <w:rStyle w:val="TagStyle"/>
          <w:rtl/>
        </w:rPr>
        <w:t>&lt;&lt; אורח &gt;&gt;</w:t>
      </w:r>
      <w:r>
        <w:rPr>
          <w:rtl/>
        </w:rPr>
        <w:t xml:space="preserve">   </w:t>
      </w:r>
      <w:bookmarkEnd w:id="279"/>
    </w:p>
    <w:p w14:paraId="0DFA7B14" w14:textId="77777777" w:rsidR="0030782B" w:rsidRPr="0030782B" w:rsidRDefault="0030782B" w:rsidP="00982F62">
      <w:pPr>
        <w:pStyle w:val="KeepWithNext"/>
        <w:bidi w:val="0"/>
        <w:rPr>
          <w:rtl/>
        </w:rPr>
      </w:pPr>
      <w:bookmarkStart w:id="280" w:name="_ETM_Q1_1546000"/>
      <w:bookmarkEnd w:id="280"/>
    </w:p>
    <w:p w14:paraId="6EBFD355" w14:textId="7CA1CD3D" w:rsidR="0030782B" w:rsidRPr="0030782B" w:rsidRDefault="0030782B" w:rsidP="00407AB3">
      <w:pPr>
        <w:spacing w:after="160" w:line="240" w:lineRule="auto"/>
        <w:rPr>
          <w:rFonts w:ascii="David" w:hAnsi="David"/>
          <w:rtl/>
        </w:rPr>
      </w:pPr>
      <w:r w:rsidRPr="0030782B">
        <w:rPr>
          <w:rFonts w:ascii="David" w:hAnsi="David"/>
          <w:color w:val="000000"/>
          <w:rtl/>
        </w:rPr>
        <w:t>בקשה שאנחנו חוזרים עליה כל כך הרבה פעמים</w:t>
      </w:r>
      <w:r w:rsidR="00F10A51">
        <w:rPr>
          <w:rFonts w:ascii="David" w:hAnsi="David" w:hint="cs"/>
          <w:color w:val="000000"/>
          <w:rtl/>
        </w:rPr>
        <w:t xml:space="preserve">, </w:t>
      </w:r>
      <w:r w:rsidRPr="0030782B">
        <w:rPr>
          <w:rFonts w:ascii="David" w:hAnsi="David"/>
          <w:color w:val="000000"/>
          <w:rtl/>
        </w:rPr>
        <w:t>שבכל דבר כזה חייבים להיות מנהלי בתי ספר, לא ייתכן שאנחנו לא נמצאים בשיח כזה, אני שמעתי גם לפניי שהוא אמר: משרד הפנים, משרד האוצר, משרד הזה. היה מנהלים? זאת אומרת מי יכול לדעת מה קורה בשטח הכי טוב, אם לא אנחנו</w:t>
      </w:r>
      <w:r w:rsidR="00F10A51">
        <w:rPr>
          <w:rFonts w:ascii="David" w:hAnsi="David" w:hint="cs"/>
          <w:color w:val="000000"/>
          <w:rtl/>
        </w:rPr>
        <w:t>?</w:t>
      </w:r>
      <w:r w:rsidRPr="0030782B">
        <w:rPr>
          <w:rFonts w:ascii="David" w:hAnsi="David"/>
          <w:color w:val="000000"/>
          <w:rtl/>
        </w:rPr>
        <w:t xml:space="preserve"> אני ממש מבקשת שאנחנו נהיה חלק בלתי נפרד מהדיונים, בכל דבר שקשור לבתי הספר – שינויים בוודאי.</w:t>
      </w:r>
    </w:p>
    <w:p w14:paraId="501B56E5" w14:textId="77777777" w:rsidR="00965FD5" w:rsidRDefault="00965FD5" w:rsidP="00982F62">
      <w:pPr>
        <w:pStyle w:val="a4"/>
        <w:keepNext/>
        <w:rPr>
          <w:rtl/>
        </w:rPr>
      </w:pPr>
      <w:bookmarkStart w:id="281" w:name="ET_speaker_6255_83"/>
      <w:r w:rsidRPr="00982F62">
        <w:rPr>
          <w:rStyle w:val="TagStyle"/>
          <w:rtl/>
        </w:rPr>
        <w:t xml:space="preserve"> &lt;&lt; דובר &gt;&gt;</w:t>
      </w:r>
      <w:r w:rsidRPr="00965FD5">
        <w:rPr>
          <w:rStyle w:val="TagStyle"/>
          <w:rtl/>
        </w:rPr>
        <w:t xml:space="preserve"> </w:t>
      </w:r>
      <w:r>
        <w:rPr>
          <w:rtl/>
        </w:rPr>
        <w:t>סימון דוידסון (יש עתיד):</w:t>
      </w:r>
      <w:r w:rsidRPr="00965FD5">
        <w:rPr>
          <w:rStyle w:val="TagStyle"/>
          <w:rtl/>
        </w:rPr>
        <w:t xml:space="preserve"> </w:t>
      </w:r>
      <w:r w:rsidRPr="00982F62">
        <w:rPr>
          <w:rStyle w:val="TagStyle"/>
          <w:rtl/>
        </w:rPr>
        <w:t>&lt;&lt; דובר &gt;&gt;</w:t>
      </w:r>
      <w:r>
        <w:rPr>
          <w:rtl/>
        </w:rPr>
        <w:t xml:space="preserve">   </w:t>
      </w:r>
      <w:bookmarkEnd w:id="281"/>
    </w:p>
    <w:p w14:paraId="43E16223" w14:textId="77777777" w:rsidR="0030782B" w:rsidRPr="0030782B" w:rsidRDefault="0030782B" w:rsidP="00982F62">
      <w:pPr>
        <w:pStyle w:val="KeepWithNext"/>
        <w:bidi w:val="0"/>
        <w:rPr>
          <w:rtl/>
        </w:rPr>
      </w:pPr>
      <w:bookmarkStart w:id="282" w:name="_ETM_Q1_1561000"/>
      <w:bookmarkEnd w:id="282"/>
    </w:p>
    <w:p w14:paraId="387EB57A" w14:textId="4D238EA1" w:rsidR="00965FD5" w:rsidRDefault="0030782B" w:rsidP="00407AB3">
      <w:pPr>
        <w:spacing w:after="160" w:line="240" w:lineRule="auto"/>
        <w:rPr>
          <w:rFonts w:ascii="David" w:hAnsi="David"/>
          <w:color w:val="000000"/>
          <w:u w:val="single"/>
          <w:rtl/>
        </w:rPr>
      </w:pPr>
      <w:r w:rsidRPr="0030782B">
        <w:rPr>
          <w:rFonts w:ascii="David" w:hAnsi="David"/>
          <w:color w:val="000000"/>
          <w:rtl/>
        </w:rPr>
        <w:t>נקודה מאוד חשוב</w:t>
      </w:r>
      <w:r w:rsidR="00965FD5">
        <w:rPr>
          <w:rFonts w:ascii="David" w:hAnsi="David" w:hint="cs"/>
          <w:color w:val="000000"/>
          <w:rtl/>
        </w:rPr>
        <w:t xml:space="preserve">ה. </w:t>
      </w:r>
      <w:bookmarkStart w:id="283" w:name="_ETM_Q1_1572000"/>
      <w:bookmarkStart w:id="284" w:name="_ETM_Q1_1601000"/>
      <w:bookmarkEnd w:id="283"/>
      <w:bookmarkEnd w:id="284"/>
    </w:p>
    <w:p w14:paraId="7004DE36" w14:textId="77777777" w:rsidR="00965FD5" w:rsidRDefault="00965FD5" w:rsidP="00982F62">
      <w:pPr>
        <w:pStyle w:val="af9"/>
        <w:keepNext/>
        <w:rPr>
          <w:rtl/>
        </w:rPr>
      </w:pPr>
      <w:bookmarkStart w:id="285" w:name="ET_guest_463075_84"/>
      <w:r w:rsidRPr="00982F62">
        <w:rPr>
          <w:rStyle w:val="TagStyle"/>
          <w:rtl/>
        </w:rPr>
        <w:t xml:space="preserve"> &lt;&lt; אורח &gt;&gt;</w:t>
      </w:r>
      <w:r w:rsidRPr="00965FD5">
        <w:rPr>
          <w:rStyle w:val="TagStyle"/>
          <w:rtl/>
        </w:rPr>
        <w:t xml:space="preserve"> </w:t>
      </w:r>
      <w:r>
        <w:rPr>
          <w:rtl/>
        </w:rPr>
        <w:t>דודי מזרחי:</w:t>
      </w:r>
      <w:r w:rsidRPr="00965FD5">
        <w:rPr>
          <w:rStyle w:val="TagStyle"/>
          <w:rtl/>
        </w:rPr>
        <w:t xml:space="preserve"> </w:t>
      </w:r>
      <w:r w:rsidRPr="00982F62">
        <w:rPr>
          <w:rStyle w:val="TagStyle"/>
          <w:rtl/>
        </w:rPr>
        <w:t>&lt;&lt; אורח &gt;&gt;</w:t>
      </w:r>
      <w:r>
        <w:rPr>
          <w:rtl/>
        </w:rPr>
        <w:t xml:space="preserve">   </w:t>
      </w:r>
      <w:bookmarkEnd w:id="285"/>
    </w:p>
    <w:p w14:paraId="05CDB61B" w14:textId="77777777" w:rsidR="00965FD5" w:rsidRDefault="00965FD5" w:rsidP="00982F62">
      <w:pPr>
        <w:pStyle w:val="KeepWithNext"/>
        <w:rPr>
          <w:rtl/>
        </w:rPr>
      </w:pPr>
    </w:p>
    <w:p w14:paraId="24DC0605" w14:textId="5B88D850" w:rsidR="00965FD5" w:rsidRDefault="0030782B" w:rsidP="00407AB3">
      <w:pPr>
        <w:spacing w:after="160" w:line="240" w:lineRule="auto"/>
        <w:rPr>
          <w:rFonts w:ascii="David" w:hAnsi="David"/>
          <w:color w:val="000000"/>
          <w:u w:val="single"/>
          <w:rtl/>
        </w:rPr>
      </w:pPr>
      <w:r w:rsidRPr="0030782B">
        <w:rPr>
          <w:rFonts w:ascii="David" w:hAnsi="David"/>
          <w:color w:val="000000"/>
          <w:rtl/>
        </w:rPr>
        <w:t>רק לציין, אנחנו נפגשנו עם אלפי מנהלים, בראש ובראשונה עם הארגון היציג, הסתדרות המורים, מנהלי בתי הספר, גורמים נציגים של הארגון, באופן שוטף ושיטתי. והוטמעו בגפ</w:t>
      </w:r>
      <w:r w:rsidR="003031BC">
        <w:rPr>
          <w:rFonts w:ascii="David" w:hAnsi="David" w:hint="cs"/>
          <w:color w:val="000000"/>
          <w:rtl/>
        </w:rPr>
        <w:t>"</w:t>
      </w:r>
      <w:r w:rsidRPr="0030782B">
        <w:rPr>
          <w:rFonts w:ascii="David" w:hAnsi="David"/>
          <w:color w:val="000000"/>
          <w:rtl/>
        </w:rPr>
        <w:t xml:space="preserve">ן מאות שינויים. יצא גם </w:t>
      </w:r>
      <w:r w:rsidRPr="0030782B">
        <w:rPr>
          <w:rFonts w:ascii="David" w:hAnsi="David"/>
          <w:color w:val="000000"/>
          <w:rtl/>
        </w:rPr>
        <w:lastRenderedPageBreak/>
        <w:t>מכתב של</w:t>
      </w:r>
      <w:r w:rsidR="00965FD5">
        <w:rPr>
          <w:rFonts w:ascii="David" w:hAnsi="David" w:hint="cs"/>
          <w:color w:val="000000"/>
          <w:rtl/>
        </w:rPr>
        <w:t xml:space="preserve"> המנכ"לית</w:t>
      </w:r>
      <w:r w:rsidRPr="0030782B">
        <w:rPr>
          <w:rFonts w:ascii="David" w:hAnsi="David"/>
          <w:color w:val="000000"/>
          <w:rtl/>
        </w:rPr>
        <w:t xml:space="preserve"> הקודמת, שתיאר שורה ארוכה של שינויים שהוקמו בעקבות השיח עם מנהלי בתי הספר ועם גורמים בשטח. מעבר לזה, מאות מפגשים</w:t>
      </w:r>
      <w:r w:rsidR="00F10A51">
        <w:rPr>
          <w:rFonts w:ascii="David" w:hAnsi="David" w:hint="cs"/>
          <w:color w:val="000000"/>
          <w:rtl/>
        </w:rPr>
        <w:t>,</w:t>
      </w:r>
      <w:r w:rsidRPr="0030782B">
        <w:rPr>
          <w:rFonts w:ascii="David" w:hAnsi="David"/>
          <w:color w:val="000000"/>
          <w:rtl/>
        </w:rPr>
        <w:t xml:space="preserve"> לא עשרות, מאות מפגשים עם מנהלי בתי הספר בכל הרשויות המקומיות. גם החברים שנמצאים כאן בצוותים במטה ובמחוזות, השיח היה מאוד מאוד</w:t>
      </w:r>
      <w:r w:rsidR="00965FD5">
        <w:rPr>
          <w:rFonts w:ascii="David" w:hAnsi="David" w:hint="cs"/>
          <w:color w:val="000000"/>
          <w:rtl/>
        </w:rPr>
        <w:t xml:space="preserve"> אדוק</w:t>
      </w:r>
      <w:r w:rsidRPr="0030782B">
        <w:rPr>
          <w:rFonts w:ascii="David" w:hAnsi="David"/>
          <w:color w:val="000000"/>
          <w:rtl/>
        </w:rPr>
        <w:t xml:space="preserve"> עם המנהל. תמיד יהיה הגורם הבודד שלא ישבו ספציפית </w:t>
      </w:r>
      <w:proofErr w:type="spellStart"/>
      <w:r w:rsidRPr="0030782B">
        <w:rPr>
          <w:rFonts w:ascii="David" w:hAnsi="David"/>
          <w:color w:val="000000"/>
          <w:rtl/>
        </w:rPr>
        <w:t>איתו</w:t>
      </w:r>
      <w:proofErr w:type="spellEnd"/>
      <w:r w:rsidRPr="0030782B">
        <w:rPr>
          <w:rFonts w:ascii="David" w:hAnsi="David"/>
          <w:color w:val="000000"/>
          <w:rtl/>
        </w:rPr>
        <w:t>.</w:t>
      </w:r>
    </w:p>
    <w:p w14:paraId="27DFBBD2" w14:textId="77777777" w:rsidR="00965FD5" w:rsidRDefault="00965FD5" w:rsidP="00982F62">
      <w:pPr>
        <w:pStyle w:val="af9"/>
        <w:keepNext/>
        <w:rPr>
          <w:rtl/>
        </w:rPr>
      </w:pPr>
      <w:bookmarkStart w:id="286" w:name="ET_guest_906313_86"/>
      <w:r w:rsidRPr="00982F62">
        <w:rPr>
          <w:rStyle w:val="TagStyle"/>
          <w:rtl/>
        </w:rPr>
        <w:t xml:space="preserve"> &lt;&lt; אורח &gt;&gt;</w:t>
      </w:r>
      <w:r w:rsidRPr="00965FD5">
        <w:rPr>
          <w:rStyle w:val="TagStyle"/>
          <w:rtl/>
        </w:rPr>
        <w:t xml:space="preserve"> </w:t>
      </w:r>
      <w:r>
        <w:rPr>
          <w:rtl/>
        </w:rPr>
        <w:t>סיגל ראש:</w:t>
      </w:r>
      <w:r w:rsidRPr="00965FD5">
        <w:rPr>
          <w:rStyle w:val="TagStyle"/>
          <w:rtl/>
        </w:rPr>
        <w:t xml:space="preserve"> </w:t>
      </w:r>
      <w:r w:rsidRPr="00982F62">
        <w:rPr>
          <w:rStyle w:val="TagStyle"/>
          <w:rtl/>
        </w:rPr>
        <w:t>&lt;&lt; אורח &gt;&gt;</w:t>
      </w:r>
      <w:r>
        <w:rPr>
          <w:rtl/>
        </w:rPr>
        <w:t xml:space="preserve">   </w:t>
      </w:r>
      <w:bookmarkEnd w:id="286"/>
    </w:p>
    <w:p w14:paraId="4D351E23" w14:textId="77777777" w:rsidR="00965FD5" w:rsidRDefault="00965FD5" w:rsidP="00982F62">
      <w:pPr>
        <w:pStyle w:val="KeepWithNext"/>
        <w:rPr>
          <w:rtl/>
        </w:rPr>
      </w:pPr>
    </w:p>
    <w:p w14:paraId="57E5E1D8" w14:textId="4A848326" w:rsidR="00965FD5" w:rsidRDefault="0030782B" w:rsidP="00407AB3">
      <w:pPr>
        <w:spacing w:after="160" w:line="240" w:lineRule="auto"/>
        <w:rPr>
          <w:rFonts w:ascii="David" w:hAnsi="David"/>
          <w:color w:val="000000"/>
          <w:u w:val="single"/>
          <w:rtl/>
        </w:rPr>
      </w:pPr>
      <w:bookmarkStart w:id="287" w:name="_ETM_Q1_1640000"/>
      <w:bookmarkEnd w:id="287"/>
      <w:r w:rsidRPr="0030782B">
        <w:rPr>
          <w:rFonts w:ascii="David" w:hAnsi="David"/>
          <w:color w:val="000000"/>
          <w:rtl/>
        </w:rPr>
        <w:t>אנחנו מדברים כארגון מנהיגים</w:t>
      </w:r>
      <w:r w:rsidR="002B7DFF">
        <w:rPr>
          <w:rFonts w:ascii="David" w:hAnsi="David" w:hint="cs"/>
          <w:color w:val="000000"/>
          <w:rtl/>
        </w:rPr>
        <w:t>.</w:t>
      </w:r>
    </w:p>
    <w:p w14:paraId="2915FA8E" w14:textId="77777777" w:rsidR="00965FD5" w:rsidRDefault="00965FD5" w:rsidP="00982F62">
      <w:pPr>
        <w:pStyle w:val="a4"/>
        <w:keepNext/>
        <w:rPr>
          <w:rtl/>
        </w:rPr>
      </w:pPr>
      <w:bookmarkStart w:id="288" w:name="ET_speaker_6255_87"/>
      <w:r w:rsidRPr="00982F62">
        <w:rPr>
          <w:rStyle w:val="TagStyle"/>
          <w:rtl/>
        </w:rPr>
        <w:t xml:space="preserve"> &lt;&lt; דובר &gt;&gt;</w:t>
      </w:r>
      <w:r w:rsidRPr="00965FD5">
        <w:rPr>
          <w:rStyle w:val="TagStyle"/>
          <w:rtl/>
        </w:rPr>
        <w:t xml:space="preserve"> </w:t>
      </w:r>
      <w:r>
        <w:rPr>
          <w:rtl/>
        </w:rPr>
        <w:t>סימון דוידסון (יש עתיד):</w:t>
      </w:r>
      <w:r w:rsidRPr="00965FD5">
        <w:rPr>
          <w:rStyle w:val="TagStyle"/>
          <w:rtl/>
        </w:rPr>
        <w:t xml:space="preserve"> </w:t>
      </w:r>
      <w:r w:rsidRPr="00982F62">
        <w:rPr>
          <w:rStyle w:val="TagStyle"/>
          <w:rtl/>
        </w:rPr>
        <w:t>&lt;&lt; דובר &gt;&gt;</w:t>
      </w:r>
      <w:r>
        <w:rPr>
          <w:rtl/>
        </w:rPr>
        <w:t xml:space="preserve">   </w:t>
      </w:r>
      <w:bookmarkEnd w:id="288"/>
    </w:p>
    <w:p w14:paraId="79D2174A" w14:textId="3F87BAD0" w:rsidR="00845EBD" w:rsidRDefault="00965FD5" w:rsidP="00982F62">
      <w:pPr>
        <w:pStyle w:val="KeepWithNext"/>
        <w:rPr>
          <w:rtl/>
        </w:rPr>
      </w:pPr>
      <w:bookmarkStart w:id="289" w:name="_ETM_Q1_1651000"/>
      <w:bookmarkEnd w:id="289"/>
      <w:r>
        <w:rPr>
          <w:rtl/>
        </w:rPr>
        <w:br/>
      </w:r>
      <w:bookmarkStart w:id="290" w:name="_ETM_Q1_1663000"/>
      <w:bookmarkEnd w:id="290"/>
      <w:r w:rsidR="0030782B" w:rsidRPr="0030782B">
        <w:rPr>
          <w:rtl/>
        </w:rPr>
        <w:t>אבל הסתדרות המורים לא מייצגת את ארגון המנהלים. </w:t>
      </w:r>
      <w:bookmarkStart w:id="291" w:name="_ETM_Q1_1667000"/>
      <w:bookmarkEnd w:id="291"/>
    </w:p>
    <w:p w14:paraId="55168B90" w14:textId="77777777" w:rsidR="002E088A" w:rsidRPr="002E088A" w:rsidRDefault="002E088A" w:rsidP="002E088A">
      <w:pPr>
        <w:rPr>
          <w:rtl/>
        </w:rPr>
      </w:pPr>
    </w:p>
    <w:p w14:paraId="59D8060C" w14:textId="2EF15422" w:rsidR="00845EBD" w:rsidRDefault="00845EBD" w:rsidP="00982F62">
      <w:pPr>
        <w:pStyle w:val="af9"/>
        <w:keepNext/>
        <w:rPr>
          <w:rtl/>
        </w:rPr>
      </w:pPr>
      <w:bookmarkStart w:id="292" w:name="ET_guest_906313_224"/>
      <w:r w:rsidRPr="00982F62">
        <w:rPr>
          <w:rStyle w:val="TagStyle"/>
          <w:rtl/>
        </w:rPr>
        <w:t xml:space="preserve"> &lt;&lt; אורח &gt;&gt;</w:t>
      </w:r>
      <w:r w:rsidRPr="00845EBD">
        <w:rPr>
          <w:rStyle w:val="TagStyle"/>
          <w:rtl/>
        </w:rPr>
        <w:t xml:space="preserve"> </w:t>
      </w:r>
      <w:r>
        <w:rPr>
          <w:rtl/>
        </w:rPr>
        <w:t>סיגל ראש:</w:t>
      </w:r>
      <w:r w:rsidRPr="00845EBD">
        <w:rPr>
          <w:rStyle w:val="TagStyle"/>
          <w:rtl/>
        </w:rPr>
        <w:t xml:space="preserve"> </w:t>
      </w:r>
      <w:r w:rsidRPr="00982F62">
        <w:rPr>
          <w:rStyle w:val="TagStyle"/>
          <w:rtl/>
        </w:rPr>
        <w:t>&lt;&lt; אורח &gt;&gt;</w:t>
      </w:r>
      <w:r>
        <w:rPr>
          <w:rtl/>
        </w:rPr>
        <w:t xml:space="preserve">   </w:t>
      </w:r>
      <w:bookmarkEnd w:id="292"/>
    </w:p>
    <w:p w14:paraId="1C85C0AB" w14:textId="77777777" w:rsidR="00845EBD" w:rsidRDefault="00845EBD" w:rsidP="00982F62">
      <w:pPr>
        <w:pStyle w:val="KeepWithNext"/>
        <w:rPr>
          <w:rtl/>
        </w:rPr>
      </w:pPr>
    </w:p>
    <w:p w14:paraId="4DEC3D34" w14:textId="2D3CB57E" w:rsidR="00845EBD" w:rsidRDefault="00845EBD" w:rsidP="00407AB3">
      <w:pPr>
        <w:jc w:val="left"/>
        <w:rPr>
          <w:rtl/>
        </w:rPr>
      </w:pPr>
      <w:r>
        <w:rPr>
          <w:rFonts w:hint="cs"/>
          <w:rtl/>
        </w:rPr>
        <w:t xml:space="preserve">ארגון מנהלים מייצג נטו מנהלים. </w:t>
      </w:r>
    </w:p>
    <w:p w14:paraId="09710A79" w14:textId="77777777" w:rsidR="00845EBD" w:rsidRPr="00845EBD" w:rsidRDefault="00845EBD" w:rsidP="00845EBD">
      <w:pPr>
        <w:rPr>
          <w:rtl/>
        </w:rPr>
      </w:pPr>
    </w:p>
    <w:p w14:paraId="065F6F40" w14:textId="77777777" w:rsidR="00965FD5" w:rsidRDefault="00965FD5" w:rsidP="00982F62">
      <w:pPr>
        <w:pStyle w:val="af9"/>
        <w:keepNext/>
        <w:rPr>
          <w:rtl/>
        </w:rPr>
      </w:pPr>
      <w:bookmarkStart w:id="293" w:name="ET_guest_463075_88"/>
      <w:r w:rsidRPr="00982F62">
        <w:rPr>
          <w:rStyle w:val="TagStyle"/>
          <w:rtl/>
        </w:rPr>
        <w:t xml:space="preserve"> &lt;&lt; אורח &gt;&gt;</w:t>
      </w:r>
      <w:r w:rsidRPr="00965FD5">
        <w:rPr>
          <w:rStyle w:val="TagStyle"/>
          <w:rtl/>
        </w:rPr>
        <w:t xml:space="preserve"> </w:t>
      </w:r>
      <w:r>
        <w:rPr>
          <w:rtl/>
        </w:rPr>
        <w:t>דודי מזרחי:</w:t>
      </w:r>
      <w:r w:rsidRPr="00965FD5">
        <w:rPr>
          <w:rStyle w:val="TagStyle"/>
          <w:rtl/>
        </w:rPr>
        <w:t xml:space="preserve"> </w:t>
      </w:r>
      <w:r w:rsidRPr="00982F62">
        <w:rPr>
          <w:rStyle w:val="TagStyle"/>
          <w:rtl/>
        </w:rPr>
        <w:t>&lt;&lt; אורח &gt;&gt;</w:t>
      </w:r>
      <w:r>
        <w:rPr>
          <w:rtl/>
        </w:rPr>
        <w:t xml:space="preserve">   </w:t>
      </w:r>
      <w:bookmarkEnd w:id="293"/>
    </w:p>
    <w:p w14:paraId="163BAC57" w14:textId="77777777" w:rsidR="00965FD5" w:rsidRDefault="00965FD5" w:rsidP="00982F62">
      <w:pPr>
        <w:pStyle w:val="KeepWithNext"/>
        <w:rPr>
          <w:rtl/>
        </w:rPr>
      </w:pPr>
    </w:p>
    <w:p w14:paraId="393D85ED" w14:textId="2AF04D37" w:rsidR="00845EBD" w:rsidRDefault="0030782B" w:rsidP="00407AB3">
      <w:pPr>
        <w:spacing w:after="160" w:line="240" w:lineRule="auto"/>
        <w:rPr>
          <w:rtl/>
        </w:rPr>
      </w:pPr>
      <w:bookmarkStart w:id="294" w:name="_ETM_Q1_1657000"/>
      <w:bookmarkEnd w:id="294"/>
      <w:r w:rsidRPr="0030782B">
        <w:rPr>
          <w:rFonts w:ascii="David" w:hAnsi="David"/>
          <w:color w:val="000000"/>
          <w:rtl/>
        </w:rPr>
        <w:t>אנחנו לא יכולים לשבת עם כולם. אנחנו יושבים עם הרבה מאוד ארגונים</w:t>
      </w:r>
      <w:r w:rsidR="00A977AE">
        <w:rPr>
          <w:rFonts w:ascii="David" w:hAnsi="David" w:hint="cs"/>
          <w:color w:val="000000"/>
          <w:rtl/>
        </w:rPr>
        <w:t>.</w:t>
      </w:r>
    </w:p>
    <w:p w14:paraId="40120A3E" w14:textId="1DC17AA7" w:rsidR="00845EBD" w:rsidRDefault="00845EBD" w:rsidP="00982F62">
      <w:pPr>
        <w:pStyle w:val="af9"/>
        <w:keepNext/>
        <w:rPr>
          <w:rtl/>
        </w:rPr>
      </w:pPr>
      <w:bookmarkStart w:id="295" w:name="ET_guest_906313_225"/>
      <w:r w:rsidRPr="00982F62">
        <w:rPr>
          <w:rStyle w:val="TagStyle"/>
          <w:rtl/>
        </w:rPr>
        <w:t xml:space="preserve"> &lt;&lt; אורח &gt;&gt;</w:t>
      </w:r>
      <w:r w:rsidRPr="00845EBD">
        <w:rPr>
          <w:rStyle w:val="TagStyle"/>
          <w:rtl/>
        </w:rPr>
        <w:t xml:space="preserve"> </w:t>
      </w:r>
      <w:r>
        <w:rPr>
          <w:rtl/>
        </w:rPr>
        <w:t>סיגל ראש:</w:t>
      </w:r>
      <w:r w:rsidRPr="00845EBD">
        <w:rPr>
          <w:rStyle w:val="TagStyle"/>
          <w:rtl/>
        </w:rPr>
        <w:t xml:space="preserve"> </w:t>
      </w:r>
      <w:r w:rsidRPr="00982F62">
        <w:rPr>
          <w:rStyle w:val="TagStyle"/>
          <w:rtl/>
        </w:rPr>
        <w:t>&lt;&lt; אורח &gt;&gt;</w:t>
      </w:r>
      <w:r>
        <w:rPr>
          <w:rtl/>
        </w:rPr>
        <w:t xml:space="preserve">   </w:t>
      </w:r>
      <w:bookmarkEnd w:id="295"/>
    </w:p>
    <w:p w14:paraId="4DD39472" w14:textId="77777777" w:rsidR="00845EBD" w:rsidRDefault="00845EBD" w:rsidP="00982F62">
      <w:pPr>
        <w:pStyle w:val="KeepWithNext"/>
        <w:rPr>
          <w:rtl/>
        </w:rPr>
      </w:pPr>
    </w:p>
    <w:p w14:paraId="323CED88" w14:textId="7A55951C" w:rsidR="00965FD5" w:rsidRDefault="0030782B" w:rsidP="00407AB3">
      <w:pPr>
        <w:spacing w:after="160" w:line="240" w:lineRule="auto"/>
        <w:rPr>
          <w:rStyle w:val="TagStyle"/>
          <w:rtl/>
        </w:rPr>
      </w:pPr>
      <w:bookmarkStart w:id="296" w:name="_ETM_Q1_1682000"/>
      <w:bookmarkEnd w:id="296"/>
      <w:r w:rsidRPr="0030782B">
        <w:rPr>
          <w:rFonts w:ascii="David" w:hAnsi="David"/>
          <w:color w:val="000000"/>
          <w:rtl/>
        </w:rPr>
        <w:t>ארגון מנהלים הוא לא עוד ארגון. </w:t>
      </w:r>
      <w:bookmarkStart w:id="297" w:name="_ETM_Q1_1683000"/>
      <w:bookmarkStart w:id="298" w:name="_ETM_Q1_4636771"/>
      <w:bookmarkStart w:id="299" w:name="_ETM_Q1_4636808"/>
      <w:bookmarkStart w:id="300" w:name="_ETM_Q1_1697000"/>
      <w:bookmarkStart w:id="301" w:name="_ETM_Q1_1693000"/>
      <w:bookmarkEnd w:id="297"/>
      <w:bookmarkEnd w:id="298"/>
      <w:bookmarkEnd w:id="299"/>
      <w:bookmarkEnd w:id="300"/>
      <w:bookmarkEnd w:id="301"/>
    </w:p>
    <w:p w14:paraId="4F9F1CF9" w14:textId="5943FF35" w:rsidR="00A977AE" w:rsidRDefault="00A977AE" w:rsidP="00982F62">
      <w:pPr>
        <w:pStyle w:val="af6"/>
        <w:keepNext/>
        <w:rPr>
          <w:rtl/>
        </w:rPr>
      </w:pPr>
      <w:bookmarkStart w:id="302" w:name="ET_yor_6053_257"/>
      <w:r w:rsidRPr="00982F62">
        <w:rPr>
          <w:rStyle w:val="TagStyle"/>
          <w:rtl/>
        </w:rPr>
        <w:t xml:space="preserve"> &lt;&lt; יור &gt;&gt;</w:t>
      </w:r>
      <w:r w:rsidRPr="00A977AE">
        <w:rPr>
          <w:rStyle w:val="TagStyle"/>
          <w:rtl/>
        </w:rPr>
        <w:t xml:space="preserve"> </w:t>
      </w:r>
      <w:r>
        <w:rPr>
          <w:rtl/>
        </w:rPr>
        <w:t>היו"ר יוסף טייב:</w:t>
      </w:r>
      <w:r w:rsidRPr="00A977AE">
        <w:rPr>
          <w:rStyle w:val="TagStyle"/>
          <w:rtl/>
        </w:rPr>
        <w:t xml:space="preserve"> </w:t>
      </w:r>
      <w:r w:rsidRPr="00982F62">
        <w:rPr>
          <w:rStyle w:val="TagStyle"/>
          <w:rtl/>
        </w:rPr>
        <w:t>&lt;&lt; יור &gt;&gt;</w:t>
      </w:r>
      <w:bookmarkEnd w:id="302"/>
      <w:r>
        <w:rPr>
          <w:rtl/>
        </w:rPr>
        <w:t xml:space="preserve">   </w:t>
      </w:r>
    </w:p>
    <w:p w14:paraId="4E5D10D3" w14:textId="77777777" w:rsidR="00A977AE" w:rsidRDefault="00A977AE" w:rsidP="00982F62">
      <w:pPr>
        <w:pStyle w:val="KeepWithNext"/>
        <w:rPr>
          <w:rtl/>
        </w:rPr>
      </w:pPr>
    </w:p>
    <w:p w14:paraId="66713BAB" w14:textId="4046497C" w:rsidR="0030782B" w:rsidRPr="0030782B" w:rsidRDefault="0030782B" w:rsidP="00965FD5">
      <w:pPr>
        <w:spacing w:after="160" w:line="240" w:lineRule="auto"/>
        <w:jc w:val="left"/>
        <w:rPr>
          <w:rFonts w:ascii="David" w:hAnsi="David"/>
          <w:rtl/>
        </w:rPr>
      </w:pPr>
      <w:bookmarkStart w:id="303" w:name="_ETM_Q1_4643726"/>
      <w:bookmarkEnd w:id="303"/>
      <w:r w:rsidRPr="0030782B">
        <w:rPr>
          <w:rFonts w:ascii="David" w:hAnsi="David"/>
          <w:color w:val="000000"/>
          <w:rtl/>
        </w:rPr>
        <w:t>ברשותך, כמה מנהלים מונה ארגון המנהיגים?</w:t>
      </w:r>
      <w:bookmarkStart w:id="304" w:name="_ETM_Q1_1701000"/>
      <w:bookmarkEnd w:id="304"/>
    </w:p>
    <w:p w14:paraId="210AF0FB" w14:textId="77777777" w:rsidR="00965FD5" w:rsidRDefault="00965FD5" w:rsidP="00982F62">
      <w:pPr>
        <w:pStyle w:val="af9"/>
        <w:keepNext/>
        <w:rPr>
          <w:rtl/>
        </w:rPr>
      </w:pPr>
      <w:bookmarkStart w:id="305" w:name="ET_guest_906313_91"/>
      <w:r w:rsidRPr="00982F62">
        <w:rPr>
          <w:rStyle w:val="TagStyle"/>
          <w:rtl/>
        </w:rPr>
        <w:t xml:space="preserve"> &lt;&lt; אורח &gt;&gt;</w:t>
      </w:r>
      <w:r w:rsidRPr="00965FD5">
        <w:rPr>
          <w:rStyle w:val="TagStyle"/>
          <w:rtl/>
        </w:rPr>
        <w:t xml:space="preserve"> </w:t>
      </w:r>
      <w:r>
        <w:rPr>
          <w:rtl/>
        </w:rPr>
        <w:t>סיגל ראש:</w:t>
      </w:r>
      <w:r w:rsidRPr="00965FD5">
        <w:rPr>
          <w:rStyle w:val="TagStyle"/>
          <w:rtl/>
        </w:rPr>
        <w:t xml:space="preserve"> </w:t>
      </w:r>
      <w:r w:rsidRPr="00982F62">
        <w:rPr>
          <w:rStyle w:val="TagStyle"/>
          <w:rtl/>
        </w:rPr>
        <w:t>&lt;&lt; אורח &gt;&gt;</w:t>
      </w:r>
      <w:r>
        <w:rPr>
          <w:rtl/>
        </w:rPr>
        <w:t xml:space="preserve">   </w:t>
      </w:r>
      <w:bookmarkEnd w:id="305"/>
    </w:p>
    <w:p w14:paraId="3BCB8934" w14:textId="77777777" w:rsidR="0030782B" w:rsidRPr="0030782B" w:rsidRDefault="00965FD5" w:rsidP="00982F62">
      <w:pPr>
        <w:pStyle w:val="KeepWithNext"/>
        <w:bidi w:val="0"/>
        <w:rPr>
          <w:rtl/>
        </w:rPr>
      </w:pPr>
      <w:bookmarkStart w:id="306" w:name="_ETM_Q1_1702000"/>
      <w:bookmarkEnd w:id="306"/>
      <w:r>
        <w:tab/>
      </w:r>
    </w:p>
    <w:p w14:paraId="0A5B5654" w14:textId="72FB512A" w:rsidR="0030782B" w:rsidRPr="0030782B" w:rsidRDefault="0030782B" w:rsidP="00407AB3">
      <w:pPr>
        <w:spacing w:after="160" w:line="240" w:lineRule="auto"/>
        <w:rPr>
          <w:rFonts w:ascii="David" w:hAnsi="David"/>
        </w:rPr>
      </w:pPr>
      <w:r w:rsidRPr="0030782B">
        <w:rPr>
          <w:rFonts w:ascii="David" w:hAnsi="David"/>
          <w:color w:val="000000"/>
          <w:rtl/>
        </w:rPr>
        <w:t xml:space="preserve">אנחנו </w:t>
      </w:r>
      <w:r w:rsidR="002B7DFF">
        <w:rPr>
          <w:rFonts w:ascii="David" w:hAnsi="David" w:hint="cs"/>
          <w:color w:val="000000"/>
          <w:rtl/>
        </w:rPr>
        <w:t>2,000</w:t>
      </w:r>
      <w:r w:rsidRPr="0030782B">
        <w:rPr>
          <w:rFonts w:ascii="David" w:hAnsi="David"/>
          <w:color w:val="000000"/>
          <w:rtl/>
        </w:rPr>
        <w:t xml:space="preserve"> מנהלים</w:t>
      </w:r>
      <w:r w:rsidR="00A977AE">
        <w:rPr>
          <w:rFonts w:ascii="David" w:hAnsi="David" w:hint="cs"/>
          <w:color w:val="000000"/>
          <w:rtl/>
        </w:rPr>
        <w:t xml:space="preserve">, </w:t>
      </w:r>
      <w:r w:rsidRPr="0030782B">
        <w:rPr>
          <w:rFonts w:ascii="David" w:hAnsi="David"/>
          <w:color w:val="000000"/>
          <w:rtl/>
        </w:rPr>
        <w:t>אנחנו עובדים על זה</w:t>
      </w:r>
      <w:r w:rsidR="002B7DFF">
        <w:rPr>
          <w:rFonts w:ascii="David" w:hAnsi="David" w:hint="cs"/>
          <w:color w:val="000000"/>
          <w:rtl/>
        </w:rPr>
        <w:t>.</w:t>
      </w:r>
      <w:r w:rsidRPr="0030782B">
        <w:rPr>
          <w:rFonts w:ascii="David" w:hAnsi="David"/>
          <w:color w:val="000000"/>
          <w:rtl/>
        </w:rPr>
        <w:t xml:space="preserve"> ז</w:t>
      </w:r>
      <w:r w:rsidR="00A977AE">
        <w:rPr>
          <w:rFonts w:ascii="David" w:hAnsi="David" w:hint="cs"/>
          <w:color w:val="000000"/>
          <w:rtl/>
        </w:rPr>
        <w:t>ה</w:t>
      </w:r>
      <w:r w:rsidRPr="0030782B">
        <w:rPr>
          <w:rFonts w:ascii="David" w:hAnsi="David"/>
          <w:color w:val="000000"/>
          <w:rtl/>
        </w:rPr>
        <w:t xml:space="preserve"> ארגון חדש</w:t>
      </w:r>
      <w:r w:rsidR="00A977AE">
        <w:rPr>
          <w:rFonts w:ascii="David" w:hAnsi="David" w:hint="cs"/>
          <w:color w:val="000000"/>
          <w:rtl/>
        </w:rPr>
        <w:t xml:space="preserve"> – </w:t>
      </w:r>
      <w:r w:rsidRPr="0030782B">
        <w:rPr>
          <w:rFonts w:ascii="David" w:hAnsi="David"/>
          <w:color w:val="000000"/>
          <w:rtl/>
        </w:rPr>
        <w:t>אני מסכימה. יש לנו עוד דרך לעבור ומה לעשות</w:t>
      </w:r>
      <w:r w:rsidR="00A977AE">
        <w:rPr>
          <w:rFonts w:ascii="David" w:hAnsi="David" w:hint="cs"/>
          <w:color w:val="000000"/>
          <w:rtl/>
        </w:rPr>
        <w:t>,</w:t>
      </w:r>
      <w:r w:rsidR="00B515ED">
        <w:rPr>
          <w:rFonts w:ascii="David" w:hAnsi="David"/>
          <w:color w:val="000000"/>
          <w:rtl/>
        </w:rPr>
        <w:t xml:space="preserve"> אי</w:t>
      </w:r>
      <w:r w:rsidR="00B515ED">
        <w:rPr>
          <w:rFonts w:ascii="David" w:hAnsi="David" w:hint="cs"/>
          <w:color w:val="000000"/>
          <w:rtl/>
        </w:rPr>
        <w:t>-</w:t>
      </w:r>
      <w:r w:rsidRPr="0030782B">
        <w:rPr>
          <w:rFonts w:ascii="David" w:hAnsi="David"/>
          <w:color w:val="000000"/>
          <w:rtl/>
        </w:rPr>
        <w:t>אפשר להתעלם מאיתנו אנחנו המון מנהלים. יש גם מנהלים שטרם עברו אלינו בדיוק מהסיבות האלה, כי יש ארגונים חזקים יותר, ואני לא רוצה לפתוח את הדיון הזה כרגע.</w:t>
      </w:r>
      <w:bookmarkStart w:id="307" w:name="_ETM_Q1_4018875"/>
      <w:bookmarkStart w:id="308" w:name="_ETM_Q1_4018972"/>
      <w:bookmarkEnd w:id="307"/>
      <w:bookmarkEnd w:id="308"/>
    </w:p>
    <w:p w14:paraId="6D0B7E19" w14:textId="77777777" w:rsidR="00965FD5" w:rsidRDefault="00965FD5" w:rsidP="00982F62">
      <w:pPr>
        <w:pStyle w:val="af9"/>
        <w:keepNext/>
        <w:rPr>
          <w:rtl/>
        </w:rPr>
      </w:pPr>
      <w:bookmarkStart w:id="309" w:name="ET_guest_463075_92"/>
      <w:r w:rsidRPr="00982F62">
        <w:rPr>
          <w:rStyle w:val="TagStyle"/>
          <w:rtl/>
        </w:rPr>
        <w:t xml:space="preserve"> &lt;&lt; אורח &gt;&gt;</w:t>
      </w:r>
      <w:r w:rsidRPr="00965FD5">
        <w:rPr>
          <w:rStyle w:val="TagStyle"/>
          <w:rtl/>
        </w:rPr>
        <w:t xml:space="preserve"> </w:t>
      </w:r>
      <w:r>
        <w:rPr>
          <w:rtl/>
        </w:rPr>
        <w:t>דודי מזרחי:</w:t>
      </w:r>
      <w:r w:rsidRPr="00965FD5">
        <w:rPr>
          <w:rStyle w:val="TagStyle"/>
          <w:rtl/>
        </w:rPr>
        <w:t xml:space="preserve"> </w:t>
      </w:r>
      <w:r w:rsidRPr="00982F62">
        <w:rPr>
          <w:rStyle w:val="TagStyle"/>
          <w:rtl/>
        </w:rPr>
        <w:t>&lt;&lt; אורח &gt;&gt;</w:t>
      </w:r>
      <w:r>
        <w:rPr>
          <w:rtl/>
        </w:rPr>
        <w:t xml:space="preserve">   </w:t>
      </w:r>
      <w:bookmarkEnd w:id="309"/>
    </w:p>
    <w:p w14:paraId="6CF17E04" w14:textId="77777777" w:rsidR="00965FD5" w:rsidRDefault="00965FD5" w:rsidP="00982F62">
      <w:pPr>
        <w:pStyle w:val="KeepWithNext"/>
        <w:rPr>
          <w:rtl/>
        </w:rPr>
      </w:pPr>
    </w:p>
    <w:p w14:paraId="44ABB89D" w14:textId="1E9C073F" w:rsidR="0030782B" w:rsidRDefault="0030782B" w:rsidP="00407AB3">
      <w:pPr>
        <w:spacing w:after="160" w:line="240" w:lineRule="auto"/>
        <w:rPr>
          <w:rFonts w:ascii="David" w:hAnsi="David"/>
          <w:color w:val="000000"/>
          <w:rtl/>
        </w:rPr>
      </w:pPr>
      <w:bookmarkStart w:id="310" w:name="_ETM_Q1_1725000"/>
      <w:bookmarkEnd w:id="310"/>
      <w:r w:rsidRPr="0030782B">
        <w:rPr>
          <w:rFonts w:ascii="David" w:hAnsi="David"/>
          <w:color w:val="000000"/>
          <w:rtl/>
        </w:rPr>
        <w:t>אנחנו לא מתעלמים. </w:t>
      </w:r>
    </w:p>
    <w:p w14:paraId="6FD52E9B" w14:textId="1C531BE5" w:rsidR="003C52F6" w:rsidRDefault="003C52F6" w:rsidP="00982F62">
      <w:pPr>
        <w:pStyle w:val="af6"/>
        <w:keepNext/>
        <w:rPr>
          <w:rtl/>
        </w:rPr>
      </w:pPr>
      <w:bookmarkStart w:id="311" w:name="ET_yor_6053_234"/>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311"/>
    </w:p>
    <w:p w14:paraId="41544085" w14:textId="2D99945E" w:rsidR="003C52F6" w:rsidRDefault="003C52F6" w:rsidP="00982F62">
      <w:pPr>
        <w:pStyle w:val="KeepWithNext"/>
        <w:rPr>
          <w:rtl/>
        </w:rPr>
      </w:pPr>
    </w:p>
    <w:p w14:paraId="59429A9A" w14:textId="0F4599E9" w:rsidR="00965FD5" w:rsidRDefault="0030782B" w:rsidP="00407AB3">
      <w:pPr>
        <w:spacing w:after="160" w:line="240" w:lineRule="auto"/>
        <w:rPr>
          <w:rFonts w:ascii="David" w:hAnsi="David"/>
          <w:color w:val="000000"/>
          <w:u w:val="single"/>
          <w:rtl/>
        </w:rPr>
      </w:pPr>
      <w:bookmarkStart w:id="312" w:name="_ETM_Q1_1732000"/>
      <w:bookmarkEnd w:id="312"/>
      <w:r w:rsidRPr="0030782B">
        <w:rPr>
          <w:rFonts w:ascii="David" w:hAnsi="David"/>
          <w:color w:val="000000"/>
          <w:rtl/>
        </w:rPr>
        <w:t>דודי</w:t>
      </w:r>
      <w:r w:rsidR="002B7DFF">
        <w:rPr>
          <w:rFonts w:ascii="David" w:hAnsi="David" w:hint="cs"/>
          <w:color w:val="000000"/>
          <w:rtl/>
        </w:rPr>
        <w:t>,</w:t>
      </w:r>
      <w:r w:rsidRPr="0030782B">
        <w:rPr>
          <w:rFonts w:ascii="David" w:hAnsi="David"/>
          <w:color w:val="000000"/>
          <w:rtl/>
        </w:rPr>
        <w:t xml:space="preserve"> בלי לקבוע עמדה, תשתדלו לשבת גם איתם. אני לא אומר שאתם חייבים</w:t>
      </w:r>
      <w:r w:rsidR="00A977AE">
        <w:rPr>
          <w:rFonts w:ascii="David" w:hAnsi="David" w:hint="cs"/>
          <w:color w:val="000000"/>
          <w:rtl/>
        </w:rPr>
        <w:t>,</w:t>
      </w:r>
      <w:r w:rsidRPr="0030782B">
        <w:rPr>
          <w:rFonts w:ascii="David" w:hAnsi="David"/>
          <w:color w:val="000000"/>
          <w:rtl/>
        </w:rPr>
        <w:t xml:space="preserve"> והמשרד לא חייב לקבל את העמדה של כולם, אבל לצרף אותם.</w:t>
      </w:r>
      <w:bookmarkStart w:id="313" w:name="_ETM_Q1_1744000"/>
      <w:bookmarkStart w:id="314" w:name="_ETM_Q1_1751000"/>
      <w:bookmarkStart w:id="315" w:name="_ETM_Q1_1756000"/>
      <w:bookmarkEnd w:id="313"/>
      <w:bookmarkEnd w:id="314"/>
      <w:bookmarkEnd w:id="315"/>
    </w:p>
    <w:p w14:paraId="6B31EA92" w14:textId="77777777" w:rsidR="00965FD5" w:rsidRDefault="00965FD5" w:rsidP="00982F62">
      <w:pPr>
        <w:pStyle w:val="af9"/>
        <w:keepNext/>
        <w:rPr>
          <w:rtl/>
        </w:rPr>
      </w:pPr>
      <w:bookmarkStart w:id="316" w:name="ET_guest_906313_94"/>
      <w:r w:rsidRPr="00982F62">
        <w:rPr>
          <w:rStyle w:val="TagStyle"/>
          <w:rtl/>
        </w:rPr>
        <w:t xml:space="preserve"> &lt;&lt; אורח &gt;&gt;</w:t>
      </w:r>
      <w:r w:rsidRPr="00965FD5">
        <w:rPr>
          <w:rStyle w:val="TagStyle"/>
          <w:rtl/>
        </w:rPr>
        <w:t xml:space="preserve"> </w:t>
      </w:r>
      <w:r>
        <w:rPr>
          <w:rtl/>
        </w:rPr>
        <w:t>סיגל ראש:</w:t>
      </w:r>
      <w:r w:rsidRPr="00965FD5">
        <w:rPr>
          <w:rStyle w:val="TagStyle"/>
          <w:rtl/>
        </w:rPr>
        <w:t xml:space="preserve"> </w:t>
      </w:r>
      <w:r w:rsidRPr="00982F62">
        <w:rPr>
          <w:rStyle w:val="TagStyle"/>
          <w:rtl/>
        </w:rPr>
        <w:t>&lt;&lt; אורח &gt;&gt;</w:t>
      </w:r>
      <w:r>
        <w:rPr>
          <w:rtl/>
        </w:rPr>
        <w:t xml:space="preserve">   </w:t>
      </w:r>
      <w:bookmarkEnd w:id="316"/>
    </w:p>
    <w:p w14:paraId="7500E111" w14:textId="77777777" w:rsidR="0030782B" w:rsidRPr="0030782B" w:rsidRDefault="0030782B" w:rsidP="00982F62">
      <w:pPr>
        <w:pStyle w:val="KeepWithNext"/>
        <w:bidi w:val="0"/>
        <w:rPr>
          <w:rtl/>
        </w:rPr>
      </w:pPr>
      <w:bookmarkStart w:id="317" w:name="_ETM_Q1_1757000"/>
      <w:bookmarkEnd w:id="317"/>
    </w:p>
    <w:p w14:paraId="3DC73719" w14:textId="40ADC4BC" w:rsidR="00965FD5" w:rsidRDefault="00845EBD" w:rsidP="00407AB3">
      <w:pPr>
        <w:spacing w:after="160" w:line="240" w:lineRule="auto"/>
        <w:rPr>
          <w:rStyle w:val="TagStyle"/>
          <w:rtl/>
        </w:rPr>
      </w:pPr>
      <w:r>
        <w:rPr>
          <w:rFonts w:ascii="David" w:hAnsi="David" w:hint="cs"/>
          <w:color w:val="000000"/>
          <w:rtl/>
        </w:rPr>
        <w:t>לקחת את זה לתשומת</w:t>
      </w:r>
      <w:bookmarkStart w:id="318" w:name="_ETM_Q1_4048491"/>
      <w:bookmarkEnd w:id="318"/>
      <w:r>
        <w:rPr>
          <w:rFonts w:ascii="David" w:hAnsi="David" w:hint="cs"/>
          <w:color w:val="000000"/>
          <w:rtl/>
        </w:rPr>
        <w:t xml:space="preserve"> הלב, ו</w:t>
      </w:r>
      <w:r w:rsidR="0030782B" w:rsidRPr="0030782B">
        <w:rPr>
          <w:rFonts w:ascii="David" w:hAnsi="David"/>
          <w:color w:val="000000"/>
          <w:rtl/>
        </w:rPr>
        <w:t>לשמוע אותנו. </w:t>
      </w:r>
    </w:p>
    <w:p w14:paraId="17739CB5" w14:textId="360ED91F" w:rsidR="003C52F6" w:rsidRDefault="003C52F6" w:rsidP="00982F62">
      <w:pPr>
        <w:pStyle w:val="af6"/>
        <w:keepNext/>
        <w:rPr>
          <w:rtl/>
        </w:rPr>
      </w:pPr>
      <w:bookmarkStart w:id="319" w:name="_ETM_Q1_1772000"/>
      <w:bookmarkStart w:id="320" w:name="_ETM_Q1_1765000"/>
      <w:bookmarkStart w:id="321" w:name="ET_yor_6053_235"/>
      <w:bookmarkEnd w:id="319"/>
      <w:bookmarkEnd w:id="320"/>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321"/>
    </w:p>
    <w:p w14:paraId="2E5C2215" w14:textId="77777777" w:rsidR="003C52F6" w:rsidRDefault="003C52F6" w:rsidP="00982F62">
      <w:pPr>
        <w:pStyle w:val="KeepWithNext"/>
        <w:rPr>
          <w:rtl/>
        </w:rPr>
      </w:pPr>
    </w:p>
    <w:p w14:paraId="37CD3716" w14:textId="45A38CC4" w:rsidR="00845EBD" w:rsidRDefault="0030782B" w:rsidP="003C52F6">
      <w:pPr>
        <w:rPr>
          <w:rStyle w:val="TagStyle"/>
          <w:rtl/>
        </w:rPr>
      </w:pPr>
      <w:r w:rsidRPr="0030782B">
        <w:rPr>
          <w:rtl/>
        </w:rPr>
        <w:t>זה לא הנושא. ואני בוודאי לא האיש שייקבע לכם עם מי לשבת. </w:t>
      </w:r>
      <w:bookmarkStart w:id="322" w:name="_ETM_Q1_1786000"/>
      <w:bookmarkStart w:id="323" w:name="_ETM_Q1_1787000"/>
      <w:bookmarkStart w:id="324" w:name="_ETM_Q1_1797000"/>
      <w:bookmarkStart w:id="325" w:name="_ETM_Q1_1804000"/>
      <w:bookmarkEnd w:id="322"/>
      <w:bookmarkEnd w:id="323"/>
      <w:bookmarkEnd w:id="324"/>
      <w:bookmarkEnd w:id="325"/>
    </w:p>
    <w:p w14:paraId="44319200" w14:textId="77777777" w:rsidR="00DC2BE1" w:rsidRPr="00DC2BE1" w:rsidRDefault="00DC2BE1" w:rsidP="00DC2BE1">
      <w:pPr>
        <w:rPr>
          <w:rtl/>
        </w:rPr>
      </w:pPr>
    </w:p>
    <w:p w14:paraId="4D459AE9" w14:textId="02BFD1FE" w:rsidR="00845EBD" w:rsidRDefault="00845EBD" w:rsidP="00982F62">
      <w:pPr>
        <w:pStyle w:val="af9"/>
        <w:keepNext/>
        <w:rPr>
          <w:rtl/>
        </w:rPr>
      </w:pPr>
      <w:bookmarkStart w:id="326" w:name="ET_guest_869124_228"/>
      <w:r w:rsidRPr="00982F62">
        <w:rPr>
          <w:rStyle w:val="TagStyle"/>
          <w:rtl/>
        </w:rPr>
        <w:t xml:space="preserve"> &lt;&lt; אורח &gt;&gt;</w:t>
      </w:r>
      <w:r w:rsidRPr="00845EBD">
        <w:rPr>
          <w:rStyle w:val="TagStyle"/>
          <w:rtl/>
        </w:rPr>
        <w:t xml:space="preserve">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45EBD">
        <w:rPr>
          <w:rStyle w:val="TagStyle"/>
          <w:rtl/>
        </w:rPr>
        <w:t xml:space="preserve"> </w:t>
      </w:r>
      <w:r w:rsidRPr="00982F62">
        <w:rPr>
          <w:rStyle w:val="TagStyle"/>
          <w:rtl/>
        </w:rPr>
        <w:t>&lt;&lt; אורח &gt;&gt;</w:t>
      </w:r>
      <w:r>
        <w:rPr>
          <w:rtl/>
        </w:rPr>
        <w:t xml:space="preserve">   </w:t>
      </w:r>
      <w:bookmarkEnd w:id="326"/>
    </w:p>
    <w:p w14:paraId="0858EE06" w14:textId="77777777" w:rsidR="00845EBD" w:rsidRDefault="00845EBD" w:rsidP="00982F62">
      <w:pPr>
        <w:pStyle w:val="KeepWithNext"/>
        <w:rPr>
          <w:rtl/>
        </w:rPr>
      </w:pPr>
    </w:p>
    <w:p w14:paraId="075E3C3A" w14:textId="38BCE0F3" w:rsidR="0030782B" w:rsidRPr="0030782B" w:rsidRDefault="0030782B" w:rsidP="00407AB3">
      <w:pPr>
        <w:spacing w:after="160" w:line="240" w:lineRule="auto"/>
        <w:rPr>
          <w:rFonts w:ascii="David" w:hAnsi="David"/>
          <w:rtl/>
        </w:rPr>
      </w:pPr>
      <w:bookmarkStart w:id="327" w:name="_ETM_Q1_4114922"/>
      <w:bookmarkStart w:id="328" w:name="_ETM_Q1_4087142"/>
      <w:bookmarkStart w:id="329" w:name="_ETM_Q1_4070626"/>
      <w:bookmarkStart w:id="330" w:name="_ETM_Q1_1813000"/>
      <w:bookmarkEnd w:id="327"/>
      <w:bookmarkEnd w:id="328"/>
      <w:bookmarkEnd w:id="329"/>
      <w:bookmarkEnd w:id="330"/>
      <w:r w:rsidRPr="0030782B">
        <w:rPr>
          <w:rFonts w:ascii="David" w:hAnsi="David"/>
          <w:color w:val="000000"/>
          <w:rtl/>
        </w:rPr>
        <w:t>רק לדיי</w:t>
      </w:r>
      <w:r w:rsidR="002B7DFF">
        <w:rPr>
          <w:rFonts w:ascii="David" w:hAnsi="David" w:hint="cs"/>
          <w:color w:val="000000"/>
          <w:rtl/>
        </w:rPr>
        <w:t>ק,</w:t>
      </w:r>
      <w:r w:rsidRPr="0030782B">
        <w:rPr>
          <w:rFonts w:ascii="David" w:hAnsi="David"/>
          <w:color w:val="000000"/>
          <w:rtl/>
        </w:rPr>
        <w:t xml:space="preserve"> המנהלים והגברת הנכבדה הם עובדים של משרד החינוך. הם יכולים לפנות בדרך המקובלת בתוך משרד החינוך כדי להעביר את ההערות שלהם.</w:t>
      </w:r>
    </w:p>
    <w:p w14:paraId="45392B9A" w14:textId="77777777" w:rsidR="00965FD5" w:rsidRDefault="00965FD5" w:rsidP="00982F62">
      <w:pPr>
        <w:pStyle w:val="af9"/>
        <w:keepNext/>
        <w:rPr>
          <w:rtl/>
        </w:rPr>
      </w:pPr>
      <w:bookmarkStart w:id="331" w:name="ET_guest_906313_99"/>
      <w:r w:rsidRPr="00982F62">
        <w:rPr>
          <w:rStyle w:val="TagStyle"/>
          <w:rtl/>
        </w:rPr>
        <w:t xml:space="preserve"> &lt;&lt; אורח &gt;&gt;</w:t>
      </w:r>
      <w:r w:rsidRPr="00965FD5">
        <w:rPr>
          <w:rStyle w:val="TagStyle"/>
          <w:rtl/>
        </w:rPr>
        <w:t xml:space="preserve"> </w:t>
      </w:r>
      <w:r>
        <w:rPr>
          <w:rtl/>
        </w:rPr>
        <w:t>סיגל ראש:</w:t>
      </w:r>
      <w:r w:rsidRPr="00965FD5">
        <w:rPr>
          <w:rStyle w:val="TagStyle"/>
          <w:rtl/>
        </w:rPr>
        <w:t xml:space="preserve"> </w:t>
      </w:r>
      <w:r w:rsidRPr="00982F62">
        <w:rPr>
          <w:rStyle w:val="TagStyle"/>
          <w:rtl/>
        </w:rPr>
        <w:t>&lt;&lt; אורח &gt;&gt;</w:t>
      </w:r>
      <w:r>
        <w:rPr>
          <w:rtl/>
        </w:rPr>
        <w:t xml:space="preserve">   </w:t>
      </w:r>
      <w:bookmarkEnd w:id="331"/>
    </w:p>
    <w:p w14:paraId="3D4A8511" w14:textId="77777777" w:rsidR="0030782B" w:rsidRPr="0030782B" w:rsidRDefault="0030782B" w:rsidP="00982F62">
      <w:pPr>
        <w:pStyle w:val="KeepWithNext"/>
        <w:bidi w:val="0"/>
        <w:rPr>
          <w:rtl/>
        </w:rPr>
      </w:pPr>
      <w:bookmarkStart w:id="332" w:name="_ETM_Q1_1821000"/>
      <w:bookmarkEnd w:id="332"/>
    </w:p>
    <w:p w14:paraId="17EFE0F4" w14:textId="16124F75" w:rsidR="0030782B" w:rsidRPr="0030782B" w:rsidRDefault="0030782B" w:rsidP="00407AB3">
      <w:pPr>
        <w:spacing w:after="160" w:line="240" w:lineRule="auto"/>
        <w:rPr>
          <w:rFonts w:ascii="David" w:hAnsi="David"/>
          <w:rtl/>
        </w:rPr>
      </w:pPr>
      <w:r w:rsidRPr="0030782B">
        <w:rPr>
          <w:rFonts w:ascii="David" w:hAnsi="David"/>
          <w:color w:val="000000"/>
          <w:rtl/>
        </w:rPr>
        <w:t>אנחנ</w:t>
      </w:r>
      <w:r w:rsidR="00B515ED">
        <w:rPr>
          <w:rFonts w:ascii="David" w:hAnsi="David"/>
          <w:color w:val="000000"/>
          <w:rtl/>
        </w:rPr>
        <w:t>ו מעבירים דרך ארגון מנהיגים. אי</w:t>
      </w:r>
      <w:r w:rsidR="00B515ED">
        <w:rPr>
          <w:rFonts w:ascii="David" w:hAnsi="David" w:hint="cs"/>
          <w:color w:val="000000"/>
          <w:rtl/>
        </w:rPr>
        <w:t>-</w:t>
      </w:r>
      <w:r w:rsidRPr="0030782B">
        <w:rPr>
          <w:rFonts w:ascii="David" w:hAnsi="David"/>
          <w:color w:val="000000"/>
          <w:rtl/>
        </w:rPr>
        <w:t>אפשר להתעלם מארגון כל כך גדול של מנהלים.</w:t>
      </w:r>
      <w:r w:rsidR="00965FD5">
        <w:rPr>
          <w:rFonts w:ascii="David" w:hAnsi="David"/>
          <w:rtl/>
        </w:rPr>
        <w:tab/>
      </w:r>
    </w:p>
    <w:p w14:paraId="70AD1616" w14:textId="00009702" w:rsidR="003C52F6" w:rsidRDefault="003C52F6" w:rsidP="00982F62">
      <w:pPr>
        <w:pStyle w:val="af6"/>
        <w:keepNext/>
        <w:rPr>
          <w:rtl/>
        </w:rPr>
      </w:pPr>
      <w:bookmarkStart w:id="333" w:name="_ETM_Q1_1837000"/>
      <w:bookmarkStart w:id="334" w:name="ET_yor_6053_236"/>
      <w:bookmarkEnd w:id="333"/>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334"/>
    </w:p>
    <w:p w14:paraId="5CFCAE06" w14:textId="77777777" w:rsidR="003C52F6" w:rsidRDefault="003C52F6" w:rsidP="00982F62">
      <w:pPr>
        <w:pStyle w:val="KeepWithNext"/>
        <w:rPr>
          <w:rtl/>
        </w:rPr>
      </w:pPr>
    </w:p>
    <w:p w14:paraId="0C2A6860" w14:textId="12B5A160" w:rsidR="0030782B" w:rsidRPr="0030782B" w:rsidRDefault="0030782B" w:rsidP="003C52F6">
      <w:pPr>
        <w:rPr>
          <w:rtl/>
        </w:rPr>
      </w:pPr>
      <w:r w:rsidRPr="0030782B">
        <w:rPr>
          <w:rtl/>
        </w:rPr>
        <w:t>רק ברשותכם, אני אתן את רשות הדיבור לחברי הכנסת שלא דיברו. בואו נסכם ש</w:t>
      </w:r>
      <w:r w:rsidR="002B7DFF">
        <w:rPr>
          <w:rFonts w:hint="cs"/>
          <w:rtl/>
        </w:rPr>
        <w:t>ב</w:t>
      </w:r>
      <w:r w:rsidRPr="0030782B">
        <w:rPr>
          <w:rtl/>
        </w:rPr>
        <w:t xml:space="preserve">עוד </w:t>
      </w:r>
      <w:r w:rsidR="006B06EC">
        <w:rPr>
          <w:rFonts w:hint="cs"/>
          <w:rtl/>
        </w:rPr>
        <w:t>עשר</w:t>
      </w:r>
      <w:r w:rsidRPr="0030782B">
        <w:rPr>
          <w:rtl/>
        </w:rPr>
        <w:t xml:space="preserve"> דקות מעכשיו נתחיל בהקראה. אז חברי הכנסת</w:t>
      </w:r>
      <w:r w:rsidR="009B221C">
        <w:rPr>
          <w:rFonts w:hint="cs"/>
          <w:rtl/>
        </w:rPr>
        <w:t>,</w:t>
      </w:r>
      <w:r w:rsidRPr="0030782B">
        <w:rPr>
          <w:rtl/>
        </w:rPr>
        <w:t xml:space="preserve"> ורונית </w:t>
      </w:r>
      <w:proofErr w:type="spellStart"/>
      <w:r w:rsidRPr="0030782B">
        <w:rPr>
          <w:rtl/>
        </w:rPr>
        <w:t>מי</w:t>
      </w:r>
      <w:r w:rsidR="002B7DFF">
        <w:rPr>
          <w:rFonts w:hint="cs"/>
          <w:rtl/>
        </w:rPr>
        <w:t>י</w:t>
      </w:r>
      <w:r w:rsidRPr="0030782B">
        <w:rPr>
          <w:rtl/>
        </w:rPr>
        <w:t>ד</w:t>
      </w:r>
      <w:proofErr w:type="spellEnd"/>
      <w:r w:rsidRPr="0030782B">
        <w:rPr>
          <w:rtl/>
        </w:rPr>
        <w:t xml:space="preserve"> אחרי זה. יוסף </w:t>
      </w:r>
      <w:proofErr w:type="spellStart"/>
      <w:r w:rsidRPr="0030782B">
        <w:rPr>
          <w:rtl/>
        </w:rPr>
        <w:t>עטאונה</w:t>
      </w:r>
      <w:proofErr w:type="spellEnd"/>
      <w:r w:rsidRPr="0030782B">
        <w:rPr>
          <w:rtl/>
        </w:rPr>
        <w:t>, רק תביע את דעתך. אין הצבעה היום</w:t>
      </w:r>
      <w:r w:rsidR="002B7DFF">
        <w:rPr>
          <w:rFonts w:hint="cs"/>
          <w:rtl/>
        </w:rPr>
        <w:t>,</w:t>
      </w:r>
      <w:r w:rsidRPr="0030782B">
        <w:rPr>
          <w:rtl/>
        </w:rPr>
        <w:t xml:space="preserve"> הכול בנחת, יש זמן. יש לנו בחוק ההסדרים חוק אחד. בבקשה</w:t>
      </w:r>
      <w:r w:rsidR="002B7DFF">
        <w:rPr>
          <w:rFonts w:hint="cs"/>
          <w:rtl/>
        </w:rPr>
        <w:t>,</w:t>
      </w:r>
      <w:r w:rsidRPr="0030782B">
        <w:rPr>
          <w:rtl/>
        </w:rPr>
        <w:t xml:space="preserve"> יוסף. </w:t>
      </w:r>
    </w:p>
    <w:p w14:paraId="51F2DC8D" w14:textId="77777777" w:rsidR="00965FD5" w:rsidRDefault="00965FD5" w:rsidP="00982F62">
      <w:pPr>
        <w:pStyle w:val="a4"/>
        <w:keepNext/>
        <w:rPr>
          <w:rtl/>
        </w:rPr>
      </w:pPr>
      <w:bookmarkStart w:id="335" w:name="ET_speaker_5696_101"/>
      <w:r w:rsidRPr="00982F62">
        <w:rPr>
          <w:rStyle w:val="TagStyle"/>
          <w:rtl/>
        </w:rPr>
        <w:t xml:space="preserve"> &lt;&lt; דובר &gt;&gt;</w:t>
      </w:r>
      <w:r w:rsidRPr="00965FD5">
        <w:rPr>
          <w:rStyle w:val="TagStyle"/>
          <w:rtl/>
        </w:rPr>
        <w:t xml:space="preserve"> </w:t>
      </w:r>
      <w:r>
        <w:rPr>
          <w:rtl/>
        </w:rPr>
        <w:t xml:space="preserve">יוסף </w:t>
      </w:r>
      <w:proofErr w:type="spellStart"/>
      <w:r>
        <w:rPr>
          <w:rtl/>
        </w:rPr>
        <w:t>עטאונה</w:t>
      </w:r>
      <w:proofErr w:type="spellEnd"/>
      <w:r>
        <w:rPr>
          <w:rtl/>
        </w:rPr>
        <w:t xml:space="preserve"> (חד"ש-תע"ל):</w:t>
      </w:r>
      <w:r w:rsidRPr="00965FD5">
        <w:rPr>
          <w:rStyle w:val="TagStyle"/>
          <w:rtl/>
        </w:rPr>
        <w:t xml:space="preserve"> </w:t>
      </w:r>
      <w:r w:rsidRPr="00982F62">
        <w:rPr>
          <w:rStyle w:val="TagStyle"/>
          <w:rtl/>
        </w:rPr>
        <w:t>&lt;&lt; דובר &gt;&gt;</w:t>
      </w:r>
      <w:r>
        <w:rPr>
          <w:rtl/>
        </w:rPr>
        <w:t xml:space="preserve">   </w:t>
      </w:r>
      <w:bookmarkEnd w:id="335"/>
    </w:p>
    <w:p w14:paraId="6D03F778" w14:textId="77777777" w:rsidR="0030782B" w:rsidRPr="0030782B" w:rsidRDefault="0030782B" w:rsidP="00982F62">
      <w:pPr>
        <w:pStyle w:val="KeepWithNext"/>
        <w:bidi w:val="0"/>
        <w:rPr>
          <w:rtl/>
        </w:rPr>
      </w:pPr>
      <w:bookmarkStart w:id="336" w:name="_ETM_Q1_1851000"/>
      <w:bookmarkEnd w:id="336"/>
    </w:p>
    <w:p w14:paraId="3B89930A" w14:textId="7544D2EF" w:rsidR="00CC015C" w:rsidRDefault="0030782B" w:rsidP="00407AB3">
      <w:pPr>
        <w:spacing w:after="160" w:line="240" w:lineRule="auto"/>
        <w:rPr>
          <w:rFonts w:ascii="David" w:hAnsi="David"/>
          <w:color w:val="000000"/>
          <w:rtl/>
        </w:rPr>
      </w:pPr>
      <w:r w:rsidRPr="0030782B">
        <w:rPr>
          <w:rFonts w:ascii="David" w:hAnsi="David"/>
          <w:color w:val="000000"/>
          <w:rtl/>
        </w:rPr>
        <w:t>קודם כ</w:t>
      </w:r>
      <w:r w:rsidR="00A25A80">
        <w:rPr>
          <w:rFonts w:ascii="David" w:hAnsi="David" w:hint="cs"/>
          <w:color w:val="000000"/>
          <w:rtl/>
        </w:rPr>
        <w:t>ו</w:t>
      </w:r>
      <w:r w:rsidRPr="0030782B">
        <w:rPr>
          <w:rFonts w:ascii="David" w:hAnsi="David"/>
          <w:color w:val="000000"/>
          <w:rtl/>
        </w:rPr>
        <w:t xml:space="preserve">ל אני מסכים </w:t>
      </w:r>
      <w:proofErr w:type="spellStart"/>
      <w:r w:rsidRPr="0030782B">
        <w:rPr>
          <w:rFonts w:ascii="David" w:hAnsi="David"/>
          <w:color w:val="000000"/>
          <w:rtl/>
        </w:rPr>
        <w:t>איתך</w:t>
      </w:r>
      <w:proofErr w:type="spellEnd"/>
      <w:r w:rsidR="00A25A80">
        <w:rPr>
          <w:rFonts w:ascii="David" w:hAnsi="David" w:hint="cs"/>
          <w:color w:val="000000"/>
          <w:rtl/>
        </w:rPr>
        <w:t>,</w:t>
      </w:r>
      <w:r w:rsidR="00A25A80">
        <w:rPr>
          <w:rFonts w:ascii="David" w:hAnsi="David"/>
          <w:color w:val="000000"/>
          <w:rtl/>
        </w:rPr>
        <w:t xml:space="preserve"> כבוד היושב</w:t>
      </w:r>
      <w:r w:rsidR="00A25A80">
        <w:rPr>
          <w:rFonts w:ascii="David" w:hAnsi="David" w:hint="cs"/>
          <w:color w:val="000000"/>
          <w:rtl/>
        </w:rPr>
        <w:t>-</w:t>
      </w:r>
      <w:r w:rsidRPr="0030782B">
        <w:rPr>
          <w:rFonts w:ascii="David" w:hAnsi="David"/>
          <w:color w:val="000000"/>
          <w:rtl/>
        </w:rPr>
        <w:t xml:space="preserve">ראש, שהנושא של גמישות ניהולית </w:t>
      </w:r>
      <w:r w:rsidR="00CC015C">
        <w:rPr>
          <w:rFonts w:ascii="David" w:hAnsi="David" w:hint="cs"/>
          <w:color w:val="000000"/>
          <w:rtl/>
        </w:rPr>
        <w:t>הוא</w:t>
      </w:r>
      <w:r w:rsidRPr="0030782B">
        <w:rPr>
          <w:rFonts w:ascii="David" w:hAnsi="David"/>
          <w:color w:val="000000"/>
          <w:rtl/>
        </w:rPr>
        <w:t xml:space="preserve"> נושא כל כך חשוב. </w:t>
      </w:r>
      <w:r w:rsidR="00845EBD">
        <w:rPr>
          <w:rFonts w:ascii="David" w:hAnsi="David" w:hint="cs"/>
          <w:color w:val="000000"/>
          <w:rtl/>
        </w:rPr>
        <w:t>זאת</w:t>
      </w:r>
      <w:r w:rsidRPr="0030782B">
        <w:rPr>
          <w:rFonts w:ascii="David" w:hAnsi="David"/>
          <w:color w:val="000000"/>
          <w:rtl/>
        </w:rPr>
        <w:t xml:space="preserve"> רפורמה שנכנסה</w:t>
      </w:r>
      <w:r w:rsidR="00CC015C">
        <w:rPr>
          <w:rFonts w:ascii="David" w:hAnsi="David" w:hint="cs"/>
          <w:color w:val="000000"/>
          <w:rtl/>
        </w:rPr>
        <w:t>,</w:t>
      </w:r>
      <w:r w:rsidRPr="0030782B">
        <w:rPr>
          <w:rFonts w:ascii="David" w:hAnsi="David"/>
          <w:color w:val="000000"/>
          <w:rtl/>
        </w:rPr>
        <w:t xml:space="preserve"> </w:t>
      </w:r>
      <w:r w:rsidR="00845EBD">
        <w:rPr>
          <w:rFonts w:ascii="David" w:hAnsi="David" w:hint="cs"/>
          <w:color w:val="000000"/>
          <w:rtl/>
        </w:rPr>
        <w:t>ו</w:t>
      </w:r>
      <w:r w:rsidRPr="0030782B">
        <w:rPr>
          <w:rFonts w:ascii="David" w:hAnsi="David"/>
          <w:color w:val="000000"/>
          <w:rtl/>
        </w:rPr>
        <w:t>שלצערי לא התקיים עליה דיון מעמיק, לא בוועדה הזו ולא במקומות אחרים. כמו הרבה רפורמות שהולכים ונכנסים אליהן בתוך משרד החינוך, ללא הערכה ראויה ובדיקה משמעותית.</w:t>
      </w:r>
    </w:p>
    <w:p w14:paraId="5AA85E91" w14:textId="48ED3F87" w:rsidR="0030782B" w:rsidRPr="00A977AE" w:rsidRDefault="0030782B" w:rsidP="00407AB3">
      <w:pPr>
        <w:spacing w:after="160" w:line="240" w:lineRule="auto"/>
        <w:rPr>
          <w:rFonts w:ascii="David" w:hAnsi="David"/>
          <w:color w:val="000000"/>
          <w:rtl/>
        </w:rPr>
      </w:pPr>
      <w:r w:rsidRPr="0030782B">
        <w:rPr>
          <w:rFonts w:ascii="David" w:hAnsi="David"/>
          <w:color w:val="000000"/>
          <w:rtl/>
        </w:rPr>
        <w:t xml:space="preserve"> ולכן הפער בין הרפורמה עצמה של גמישות ניהולית</w:t>
      </w:r>
      <w:r w:rsidR="00CC015C">
        <w:rPr>
          <w:rFonts w:ascii="David" w:hAnsi="David" w:hint="cs"/>
          <w:color w:val="000000"/>
          <w:rtl/>
        </w:rPr>
        <w:t xml:space="preserve"> </w:t>
      </w:r>
      <w:r w:rsidRPr="0030782B">
        <w:rPr>
          <w:rFonts w:ascii="David" w:hAnsi="David"/>
          <w:color w:val="000000"/>
          <w:rtl/>
        </w:rPr>
        <w:t xml:space="preserve">והתכלית שלמענה הפעילו אותה במשרד </w:t>
      </w:r>
      <w:r w:rsidR="00CC015C">
        <w:rPr>
          <w:rFonts w:ascii="David" w:hAnsi="David" w:hint="cs"/>
          <w:color w:val="000000"/>
          <w:rtl/>
        </w:rPr>
        <w:t>ה</w:t>
      </w:r>
      <w:r w:rsidRPr="0030782B">
        <w:rPr>
          <w:rFonts w:ascii="David" w:hAnsi="David"/>
          <w:color w:val="000000"/>
          <w:rtl/>
        </w:rPr>
        <w:t>חינוך, והדיון הספציפי הזה של החקיקה המוצעת, ואני מתפלא גם לגבי השלטון המקומי לגבי ההסכמה בצורה הזו</w:t>
      </w:r>
      <w:r w:rsidR="00CC015C">
        <w:rPr>
          <w:rFonts w:ascii="David" w:hAnsi="David" w:hint="cs"/>
          <w:color w:val="000000"/>
          <w:rtl/>
        </w:rPr>
        <w:t>,</w:t>
      </w:r>
      <w:r w:rsidRPr="0030782B">
        <w:rPr>
          <w:rFonts w:ascii="David" w:hAnsi="David"/>
          <w:color w:val="000000"/>
          <w:rtl/>
        </w:rPr>
        <w:t xml:space="preserve"> לגבי החקיקה </w:t>
      </w:r>
      <w:r w:rsidR="00845EBD">
        <w:rPr>
          <w:rFonts w:ascii="David" w:hAnsi="David" w:hint="cs"/>
          <w:color w:val="000000"/>
          <w:rtl/>
        </w:rPr>
        <w:t>הזאת</w:t>
      </w:r>
      <w:r w:rsidRPr="0030782B">
        <w:rPr>
          <w:rFonts w:ascii="David" w:hAnsi="David"/>
          <w:color w:val="000000"/>
          <w:rtl/>
        </w:rPr>
        <w:t xml:space="preserve"> והשינוי. אחד, לגבי החשבון בנק, כי הדבר הוא לא תקני. וברוב המקומות לפחות שאני מכיר ברשויות חזקות שאכפת להם מהחינוך, וברשות חינוך מקומית, יש חשבונות בנק למוסדות כבר שנים. </w:t>
      </w:r>
      <w:r w:rsidR="00A977AE">
        <w:rPr>
          <w:rFonts w:ascii="David" w:hAnsi="David" w:hint="cs"/>
          <w:color w:val="000000"/>
          <w:rtl/>
        </w:rPr>
        <w:t>25-20</w:t>
      </w:r>
      <w:r w:rsidRPr="0030782B">
        <w:rPr>
          <w:rFonts w:ascii="David" w:hAnsi="David"/>
          <w:color w:val="000000"/>
          <w:rtl/>
        </w:rPr>
        <w:t xml:space="preserve"> שנים. וגם המזכירה והמנהלית בתוך בית הספר חותמ</w:t>
      </w:r>
      <w:r w:rsidR="00CC015C">
        <w:rPr>
          <w:rFonts w:ascii="David" w:hAnsi="David" w:hint="cs"/>
          <w:color w:val="000000"/>
          <w:rtl/>
        </w:rPr>
        <w:t>ות</w:t>
      </w:r>
      <w:r w:rsidRPr="0030782B">
        <w:rPr>
          <w:rFonts w:ascii="David" w:hAnsi="David"/>
          <w:color w:val="000000"/>
          <w:rtl/>
        </w:rPr>
        <w:t>, מבלי לחזור לגזבר. </w:t>
      </w:r>
    </w:p>
    <w:p w14:paraId="365A0A76" w14:textId="215690CD" w:rsidR="0030782B" w:rsidRPr="0030782B" w:rsidRDefault="0030782B" w:rsidP="00407AB3">
      <w:pPr>
        <w:spacing w:after="160" w:line="240" w:lineRule="auto"/>
        <w:rPr>
          <w:rFonts w:ascii="David" w:hAnsi="David"/>
          <w:rtl/>
        </w:rPr>
      </w:pPr>
      <w:r w:rsidRPr="0030782B">
        <w:rPr>
          <w:rFonts w:ascii="David" w:hAnsi="David"/>
          <w:color w:val="000000"/>
          <w:rtl/>
        </w:rPr>
        <w:t xml:space="preserve">בתיקון המוצע היום, יש סיכון מסוים ויש פרדוקס. מצד אחד, </w:t>
      </w:r>
      <w:r w:rsidR="00CC015C">
        <w:rPr>
          <w:rFonts w:ascii="David" w:hAnsi="David" w:hint="cs"/>
          <w:color w:val="000000"/>
          <w:rtl/>
        </w:rPr>
        <w:t>ו</w:t>
      </w:r>
      <w:r w:rsidRPr="0030782B">
        <w:rPr>
          <w:rFonts w:ascii="David" w:hAnsi="David"/>
          <w:color w:val="000000"/>
          <w:rtl/>
        </w:rPr>
        <w:t>אני בעד</w:t>
      </w:r>
      <w:r w:rsidR="00CC015C">
        <w:rPr>
          <w:rFonts w:ascii="David" w:hAnsi="David" w:hint="cs"/>
          <w:color w:val="000000"/>
          <w:rtl/>
        </w:rPr>
        <w:t>,</w:t>
      </w:r>
      <w:r w:rsidRPr="0030782B">
        <w:rPr>
          <w:rFonts w:ascii="David" w:hAnsi="David"/>
          <w:color w:val="000000"/>
          <w:rtl/>
        </w:rPr>
        <w:t xml:space="preserve"> ברמה העקרונית לתת גמישות ניהולית</w:t>
      </w:r>
      <w:r w:rsidR="00CC015C">
        <w:rPr>
          <w:rFonts w:ascii="David" w:hAnsi="David" w:hint="cs"/>
          <w:color w:val="000000"/>
          <w:rtl/>
        </w:rPr>
        <w:t xml:space="preserve"> ו</w:t>
      </w:r>
      <w:r w:rsidRPr="0030782B">
        <w:rPr>
          <w:rFonts w:ascii="David" w:hAnsi="David"/>
          <w:color w:val="000000"/>
          <w:rtl/>
        </w:rPr>
        <w:t>תקציבית למנהלי בתי ספר בתוך המוסדות. אבל עד עכשיו זה נעשה מתוך החלטה פנימית של רשות מקומי</w:t>
      </w:r>
      <w:r w:rsidR="00CC015C">
        <w:rPr>
          <w:rFonts w:ascii="David" w:hAnsi="David" w:hint="cs"/>
          <w:color w:val="000000"/>
          <w:rtl/>
        </w:rPr>
        <w:t>ת,</w:t>
      </w:r>
      <w:r w:rsidRPr="0030782B">
        <w:rPr>
          <w:rFonts w:ascii="David" w:hAnsi="David"/>
          <w:color w:val="000000"/>
          <w:rtl/>
        </w:rPr>
        <w:t xml:space="preserve"> איך לנהל את החינוך שלה בהלימה עם מנהלי בתי הספר. ו</w:t>
      </w:r>
      <w:r w:rsidR="00407AB3">
        <w:rPr>
          <w:rFonts w:ascii="David" w:hAnsi="David" w:hint="cs"/>
          <w:color w:val="000000"/>
          <w:rtl/>
        </w:rPr>
        <w:t>אני כרשות מקומית</w:t>
      </w:r>
      <w:r w:rsidRPr="0030782B">
        <w:rPr>
          <w:rFonts w:ascii="David" w:hAnsi="David"/>
          <w:color w:val="000000"/>
          <w:rtl/>
        </w:rPr>
        <w:t xml:space="preserve"> פותח את החשבון למנהל בית הספר ולמזכירה, כחלק מתוכנית העבודה של מערכת החינוך</w:t>
      </w:r>
      <w:r w:rsidR="00CC015C">
        <w:rPr>
          <w:rFonts w:ascii="David" w:hAnsi="David" w:hint="cs"/>
          <w:color w:val="000000"/>
          <w:rtl/>
        </w:rPr>
        <w:t>.</w:t>
      </w:r>
      <w:r w:rsidRPr="0030782B">
        <w:rPr>
          <w:rFonts w:ascii="David" w:hAnsi="David"/>
          <w:color w:val="000000"/>
          <w:rtl/>
        </w:rPr>
        <w:t xml:space="preserve"> אני הייתי מעביר את הכסף כרשות מקומית, לתוך החשבון הזה ומאפשר גמישות למנהל.</w:t>
      </w:r>
    </w:p>
    <w:p w14:paraId="78844C81" w14:textId="77777777" w:rsidR="00CC015C" w:rsidRDefault="0030782B" w:rsidP="00407AB3">
      <w:pPr>
        <w:spacing w:after="160" w:line="240" w:lineRule="auto"/>
        <w:ind w:firstLine="0"/>
        <w:rPr>
          <w:rFonts w:ascii="David" w:hAnsi="David"/>
          <w:color w:val="000000"/>
          <w:rtl/>
        </w:rPr>
      </w:pPr>
      <w:r w:rsidRPr="0030782B">
        <w:rPr>
          <w:rFonts w:ascii="David" w:hAnsi="David"/>
          <w:color w:val="000000"/>
          <w:rtl/>
        </w:rPr>
        <w:t> </w:t>
      </w:r>
      <w:r w:rsidR="00965FD5">
        <w:rPr>
          <w:rFonts w:ascii="David" w:hAnsi="David"/>
          <w:color w:val="000000"/>
          <w:rtl/>
        </w:rPr>
        <w:tab/>
      </w:r>
      <w:r w:rsidRPr="0030782B">
        <w:rPr>
          <w:rFonts w:ascii="David" w:hAnsi="David"/>
          <w:color w:val="000000"/>
          <w:rtl/>
        </w:rPr>
        <w:t xml:space="preserve">היום באים ומציעים, אחד, לקחת את הרשות צעד אחורה. ולתת אוטונומיה מלאה למנהל בתוך מלאה כמעט בכל, ללא דרך מוסדרת איך לאשר ואיך להתקדם. ואז מצד אחד, החשבון הוא של הרשות המקומית וגם האחריות המשפטית היא של הרשות המקומית עצמה, וההחלטה היא במקום אחר. ואז אם יש בקרות של משרד החינוך, כי מזה נגזר בסוף כסף, אם יש בקרות על התנהלות בביצוע התוכנית במוסדות החינוך, ויש תקלות או יש קיזוזים, מנהל בית הספר כשקיבל וצריך לקבל, גם את האחריות וגם את הסמכות – הוא בצד. </w:t>
      </w:r>
    </w:p>
    <w:p w14:paraId="73F6E595" w14:textId="696DFC89" w:rsidR="00A977AE" w:rsidRDefault="0030782B" w:rsidP="00407AB3">
      <w:pPr>
        <w:spacing w:after="160" w:line="240" w:lineRule="auto"/>
        <w:rPr>
          <w:rFonts w:ascii="David" w:hAnsi="David"/>
          <w:color w:val="000000"/>
          <w:rtl/>
        </w:rPr>
      </w:pPr>
      <w:bookmarkStart w:id="337" w:name="_ETM_Q1_4341812"/>
      <w:bookmarkStart w:id="338" w:name="_ETM_Q1_4341903"/>
      <w:bookmarkEnd w:id="337"/>
      <w:bookmarkEnd w:id="338"/>
      <w:r w:rsidRPr="0030782B">
        <w:rPr>
          <w:rFonts w:ascii="David" w:hAnsi="David"/>
          <w:color w:val="000000"/>
          <w:rtl/>
        </w:rPr>
        <w:t xml:space="preserve">לפני שהגעתי לדיון דיברתי עם מנהלי בתי הספר, עם מנהלי </w:t>
      </w:r>
      <w:r w:rsidR="00CC015C">
        <w:rPr>
          <w:rFonts w:ascii="David" w:hAnsi="David" w:hint="cs"/>
          <w:color w:val="000000"/>
          <w:rtl/>
        </w:rPr>
        <w:t xml:space="preserve">אגפי </w:t>
      </w:r>
      <w:r w:rsidRPr="0030782B">
        <w:rPr>
          <w:rFonts w:ascii="David" w:hAnsi="David"/>
          <w:color w:val="000000"/>
          <w:rtl/>
        </w:rPr>
        <w:t>החינוך, עם ראשי הרשויות וגם עם הורים – ולכן כשבאים לעשות את התיקון צריך לעשות אותו נכון. כי מצד אחר, מנהלי בתי הספר, ויושבת הנציגה של אחד הגופים שהם כבר עוסקים בניהול בתי ספר. הרי כל המעבר הזה להפוך את המנהלים והבי</w:t>
      </w:r>
      <w:r w:rsidR="007B2746">
        <w:rPr>
          <w:rFonts w:ascii="David" w:hAnsi="David" w:hint="cs"/>
          <w:color w:val="000000"/>
          <w:rtl/>
        </w:rPr>
        <w:t>ו</w:t>
      </w:r>
      <w:r w:rsidRPr="0030782B">
        <w:rPr>
          <w:rFonts w:ascii="David" w:hAnsi="David"/>
          <w:color w:val="000000"/>
          <w:rtl/>
        </w:rPr>
        <w:t>רוקרטיה הקיימת, ללא שום תוספת בכוח אדם, כמנהל בית ספר פתאום נופלים עליו תקציבים מפה עד להודעה חדשה, הוא לא התרגל לנהל תקציבים בצורה הזו, זאת לא ההכשרה שלו לעקוב אחרי חשבוניות ולנהל חשבונות. ופתאום הוא מתעסק בגפ</w:t>
      </w:r>
      <w:r w:rsidR="00CC015C">
        <w:rPr>
          <w:rFonts w:ascii="David" w:hAnsi="David" w:hint="cs"/>
          <w:color w:val="000000"/>
          <w:rtl/>
        </w:rPr>
        <w:t>"</w:t>
      </w:r>
      <w:r w:rsidRPr="0030782B">
        <w:rPr>
          <w:rFonts w:ascii="David" w:hAnsi="David"/>
          <w:color w:val="000000"/>
          <w:rtl/>
        </w:rPr>
        <w:t>ן והוא לא מתעסק במהות, בתכלית של מערכת החינוך.</w:t>
      </w:r>
      <w:bookmarkStart w:id="339" w:name="_ETM_Q1_4370649"/>
      <w:bookmarkStart w:id="340" w:name="_ETM_Q1_4370756"/>
      <w:bookmarkEnd w:id="339"/>
      <w:bookmarkEnd w:id="340"/>
    </w:p>
    <w:p w14:paraId="165F42CA" w14:textId="49844FD1" w:rsidR="0030782B" w:rsidRPr="0030782B" w:rsidRDefault="0030782B" w:rsidP="00407AB3">
      <w:pPr>
        <w:spacing w:after="160" w:line="240" w:lineRule="auto"/>
        <w:rPr>
          <w:rFonts w:ascii="David" w:hAnsi="David"/>
          <w:rtl/>
        </w:rPr>
      </w:pPr>
      <w:r w:rsidRPr="0030782B">
        <w:rPr>
          <w:rFonts w:ascii="David" w:hAnsi="David"/>
          <w:color w:val="000000"/>
          <w:rtl/>
        </w:rPr>
        <w:t>כשמדברים על גמישות על מה מדברים? רוצים ליצור מערכת מובילה ויעילה המקדמת את כל תלמידיה לפי הצרכים שלהם. ואז מצד אחר, אני שם עליו את כל נושא התקציבים, ללא שום תוספת פיקוח אדם או כוח עזר בתוך המערכת, ואני רוצה שהוא גם יקדם את המערכת. ולכן חשוב מאוד ההלימה בין הרשות המקומית ובתי הספר. כי גם במערכת החינוך במציאות הקיימת היום, רוב מערכות החינוך שהצליחו, הצליחו כשיש רשויות מקומיות ויש רשויות חינוך בתוך המועצות, קיבלו אחריות והיו שותפים מלאים במציאות שקיימת היום מקדמת אין את שיתוף הפעולה המלא שיכול לקדם את מערכת החינוך. זה הערות לגבי החשבון וזה לא דבר טכני, כי מזה נגזר</w:t>
      </w:r>
      <w:r w:rsidR="00CC015C">
        <w:rPr>
          <w:rFonts w:ascii="David" w:hAnsi="David" w:hint="cs"/>
          <w:color w:val="000000"/>
          <w:rtl/>
        </w:rPr>
        <w:t>ות</w:t>
      </w:r>
      <w:r w:rsidRPr="0030782B">
        <w:rPr>
          <w:rFonts w:ascii="David" w:hAnsi="David"/>
          <w:color w:val="000000"/>
          <w:rtl/>
        </w:rPr>
        <w:t xml:space="preserve"> הרבה השלכות. אני אשמח מאוד, כבוד היושב</w:t>
      </w:r>
      <w:r w:rsidR="00CC015C">
        <w:rPr>
          <w:rFonts w:ascii="David" w:hAnsi="David" w:hint="cs"/>
          <w:color w:val="000000"/>
          <w:rtl/>
        </w:rPr>
        <w:t>-</w:t>
      </w:r>
      <w:r w:rsidRPr="0030782B">
        <w:rPr>
          <w:rFonts w:ascii="David" w:hAnsi="David"/>
          <w:color w:val="000000"/>
          <w:rtl/>
        </w:rPr>
        <w:t>ראש לדיון מעמיק ומהותי על כל הגמישות הניהולית. תודה רבה.</w:t>
      </w:r>
    </w:p>
    <w:p w14:paraId="7BFF4086" w14:textId="61D26B1B" w:rsidR="00965FD5" w:rsidRDefault="00965FD5" w:rsidP="00982F62">
      <w:pPr>
        <w:pStyle w:val="af6"/>
        <w:keepNext/>
        <w:rPr>
          <w:rtl/>
        </w:rPr>
      </w:pPr>
      <w:bookmarkStart w:id="341" w:name="ET_yor_6053_102"/>
      <w:r w:rsidRPr="00982F62">
        <w:rPr>
          <w:rStyle w:val="TagStyle"/>
          <w:rtl/>
        </w:rPr>
        <w:t>&lt;&lt; יור &gt;&gt;</w:t>
      </w:r>
      <w:r w:rsidRPr="00965FD5">
        <w:rPr>
          <w:rStyle w:val="TagStyle"/>
          <w:rtl/>
        </w:rPr>
        <w:t xml:space="preserve"> </w:t>
      </w:r>
      <w:r>
        <w:rPr>
          <w:rtl/>
        </w:rPr>
        <w:t>היו"ר יוסף טייב:</w:t>
      </w:r>
      <w:r w:rsidRPr="00965FD5">
        <w:rPr>
          <w:rStyle w:val="TagStyle"/>
          <w:rtl/>
        </w:rPr>
        <w:t xml:space="preserve"> </w:t>
      </w:r>
      <w:r w:rsidRPr="00982F62">
        <w:rPr>
          <w:rStyle w:val="TagStyle"/>
          <w:rtl/>
        </w:rPr>
        <w:t>&lt;&lt; יור &gt;&gt;</w:t>
      </w:r>
      <w:r>
        <w:rPr>
          <w:rtl/>
        </w:rPr>
        <w:t xml:space="preserve">   </w:t>
      </w:r>
      <w:bookmarkEnd w:id="341"/>
    </w:p>
    <w:p w14:paraId="0A5B4A8C" w14:textId="77777777" w:rsidR="00965FD5" w:rsidRDefault="00965FD5" w:rsidP="00982F62">
      <w:pPr>
        <w:pStyle w:val="KeepWithNext"/>
        <w:rPr>
          <w:rtl/>
        </w:rPr>
      </w:pPr>
    </w:p>
    <w:p w14:paraId="31E0D748" w14:textId="408D5311" w:rsidR="0030782B" w:rsidRPr="0030782B" w:rsidRDefault="0030782B" w:rsidP="00965FD5">
      <w:bookmarkStart w:id="342" w:name="_ETM_Q1_1877000"/>
      <w:bookmarkStart w:id="343" w:name="_ETM_Q1_1891000"/>
      <w:bookmarkEnd w:id="342"/>
      <w:bookmarkEnd w:id="343"/>
      <w:r w:rsidRPr="0030782B">
        <w:rPr>
          <w:rtl/>
        </w:rPr>
        <w:t xml:space="preserve">צריך לבדוק </w:t>
      </w:r>
      <w:r w:rsidR="002B7DFF">
        <w:rPr>
          <w:rFonts w:hint="cs"/>
          <w:rtl/>
        </w:rPr>
        <w:t>את</w:t>
      </w:r>
      <w:r w:rsidRPr="0030782B">
        <w:rPr>
          <w:rtl/>
        </w:rPr>
        <w:t xml:space="preserve"> הסיפור של ההקבצים, האם באמת המנהלים קיבלו או מקבלים ליווי? </w:t>
      </w:r>
      <w:r w:rsidR="00965FD5">
        <w:rPr>
          <w:rtl/>
        </w:rPr>
        <w:br/>
      </w:r>
    </w:p>
    <w:p w14:paraId="01E3C07E" w14:textId="77777777" w:rsidR="00965FD5" w:rsidRDefault="00965FD5" w:rsidP="00982F62">
      <w:pPr>
        <w:pStyle w:val="af9"/>
        <w:keepNext/>
        <w:rPr>
          <w:rtl/>
        </w:rPr>
      </w:pPr>
      <w:bookmarkStart w:id="344" w:name="ET_guest_906313_103"/>
      <w:r w:rsidRPr="00982F62">
        <w:rPr>
          <w:rStyle w:val="TagStyle"/>
          <w:rtl/>
        </w:rPr>
        <w:t xml:space="preserve"> &lt;&lt; אורח &gt;&gt;</w:t>
      </w:r>
      <w:r w:rsidRPr="00965FD5">
        <w:rPr>
          <w:rStyle w:val="TagStyle"/>
          <w:rtl/>
        </w:rPr>
        <w:t xml:space="preserve"> </w:t>
      </w:r>
      <w:r>
        <w:rPr>
          <w:rtl/>
        </w:rPr>
        <w:t>סיגל ראש:</w:t>
      </w:r>
      <w:r w:rsidRPr="00965FD5">
        <w:rPr>
          <w:rStyle w:val="TagStyle"/>
          <w:rtl/>
        </w:rPr>
        <w:t xml:space="preserve"> </w:t>
      </w:r>
      <w:r w:rsidRPr="00982F62">
        <w:rPr>
          <w:rStyle w:val="TagStyle"/>
          <w:rtl/>
        </w:rPr>
        <w:t>&lt;&lt; אורח &gt;&gt;</w:t>
      </w:r>
      <w:r>
        <w:rPr>
          <w:rtl/>
        </w:rPr>
        <w:t xml:space="preserve">   </w:t>
      </w:r>
      <w:bookmarkEnd w:id="344"/>
    </w:p>
    <w:p w14:paraId="195C4884" w14:textId="77777777" w:rsidR="00965FD5" w:rsidRDefault="00965FD5" w:rsidP="00982F62">
      <w:pPr>
        <w:pStyle w:val="KeepWithNext"/>
        <w:rPr>
          <w:rtl/>
        </w:rPr>
      </w:pPr>
    </w:p>
    <w:p w14:paraId="04569FEA" w14:textId="77777777" w:rsidR="0030782B" w:rsidRPr="0030782B" w:rsidRDefault="0030782B" w:rsidP="00965FD5">
      <w:pPr>
        <w:spacing w:after="160" w:line="240" w:lineRule="auto"/>
        <w:jc w:val="left"/>
        <w:rPr>
          <w:rFonts w:ascii="David" w:hAnsi="David"/>
        </w:rPr>
      </w:pPr>
      <w:bookmarkStart w:id="345" w:name="_ETM_Q1_1886000"/>
      <w:bookmarkEnd w:id="345"/>
      <w:r w:rsidRPr="0030782B">
        <w:rPr>
          <w:rFonts w:ascii="David" w:hAnsi="David"/>
          <w:color w:val="000000"/>
          <w:rtl/>
        </w:rPr>
        <w:t>מקבלים. </w:t>
      </w:r>
    </w:p>
    <w:p w14:paraId="72EAA821" w14:textId="50F918EA" w:rsidR="003C52F6" w:rsidRDefault="003C52F6" w:rsidP="00982F62">
      <w:pPr>
        <w:pStyle w:val="af6"/>
        <w:keepNext/>
        <w:rPr>
          <w:rtl/>
        </w:rPr>
      </w:pPr>
      <w:bookmarkStart w:id="346" w:name="ET_yor_6053_237"/>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346"/>
    </w:p>
    <w:p w14:paraId="34541F71" w14:textId="77777777" w:rsidR="003C52F6" w:rsidRDefault="003C52F6" w:rsidP="00982F62">
      <w:pPr>
        <w:pStyle w:val="KeepWithNext"/>
        <w:rPr>
          <w:rtl/>
        </w:rPr>
      </w:pPr>
    </w:p>
    <w:p w14:paraId="2E0B2C41" w14:textId="58277E84" w:rsidR="003C52F6" w:rsidRDefault="0030782B" w:rsidP="003C52F6">
      <w:pPr>
        <w:rPr>
          <w:rtl/>
        </w:rPr>
      </w:pPr>
      <w:r w:rsidRPr="0030782B">
        <w:rPr>
          <w:rtl/>
        </w:rPr>
        <w:t>תתייחס לזה</w:t>
      </w:r>
      <w:r w:rsidR="002B7DFF">
        <w:rPr>
          <w:rFonts w:hint="cs"/>
          <w:rtl/>
        </w:rPr>
        <w:t>,</w:t>
      </w:r>
      <w:r w:rsidRPr="0030782B">
        <w:rPr>
          <w:rtl/>
        </w:rPr>
        <w:t xml:space="preserve"> בבקשה. </w:t>
      </w:r>
    </w:p>
    <w:p w14:paraId="7E2D7BA5" w14:textId="77777777" w:rsidR="003C52F6" w:rsidRPr="003C52F6" w:rsidRDefault="003C52F6" w:rsidP="003C52F6">
      <w:pPr>
        <w:rPr>
          <w:rtl/>
        </w:rPr>
      </w:pPr>
    </w:p>
    <w:p w14:paraId="2C760785" w14:textId="77777777" w:rsidR="00965FD5" w:rsidRDefault="00965FD5" w:rsidP="00982F62">
      <w:pPr>
        <w:pStyle w:val="af9"/>
        <w:keepNext/>
        <w:rPr>
          <w:rtl/>
        </w:rPr>
      </w:pPr>
      <w:bookmarkStart w:id="347" w:name="ET_guest_463075_105"/>
      <w:r w:rsidRPr="00982F62">
        <w:rPr>
          <w:rStyle w:val="TagStyle"/>
          <w:rtl/>
        </w:rPr>
        <w:t xml:space="preserve"> &lt;&lt; אורח &gt;&gt;</w:t>
      </w:r>
      <w:r w:rsidRPr="00965FD5">
        <w:rPr>
          <w:rStyle w:val="TagStyle"/>
          <w:rtl/>
        </w:rPr>
        <w:t xml:space="preserve"> </w:t>
      </w:r>
      <w:r>
        <w:rPr>
          <w:rtl/>
        </w:rPr>
        <w:t>דודי מזרחי:</w:t>
      </w:r>
      <w:r w:rsidRPr="00965FD5">
        <w:rPr>
          <w:rStyle w:val="TagStyle"/>
          <w:rtl/>
        </w:rPr>
        <w:t xml:space="preserve"> </w:t>
      </w:r>
      <w:r w:rsidRPr="00982F62">
        <w:rPr>
          <w:rStyle w:val="TagStyle"/>
          <w:rtl/>
        </w:rPr>
        <w:t>&lt;&lt; אורח &gt;&gt;</w:t>
      </w:r>
      <w:r>
        <w:rPr>
          <w:rtl/>
        </w:rPr>
        <w:t xml:space="preserve">   </w:t>
      </w:r>
      <w:bookmarkEnd w:id="347"/>
    </w:p>
    <w:p w14:paraId="470B5301" w14:textId="77777777" w:rsidR="0030782B" w:rsidRPr="0030782B" w:rsidRDefault="00965FD5" w:rsidP="00982F62">
      <w:pPr>
        <w:pStyle w:val="KeepWithNext"/>
        <w:bidi w:val="0"/>
        <w:rPr>
          <w:rtl/>
        </w:rPr>
      </w:pPr>
      <w:bookmarkStart w:id="348" w:name="_ETM_Q1_1922000"/>
      <w:bookmarkEnd w:id="348"/>
      <w:r>
        <w:rPr>
          <w:rtl/>
        </w:rPr>
        <w:tab/>
      </w:r>
    </w:p>
    <w:p w14:paraId="187C3777" w14:textId="7DA61A81" w:rsidR="00965FD5" w:rsidRDefault="0030782B" w:rsidP="009B221C">
      <w:pPr>
        <w:spacing w:after="160" w:line="240" w:lineRule="auto"/>
        <w:rPr>
          <w:rFonts w:ascii="David" w:hAnsi="David"/>
          <w:color w:val="000000"/>
          <w:rtl/>
        </w:rPr>
      </w:pPr>
      <w:r w:rsidRPr="0030782B">
        <w:rPr>
          <w:rFonts w:ascii="David" w:hAnsi="David"/>
          <w:color w:val="000000"/>
          <w:rtl/>
        </w:rPr>
        <w:t>צריך לזכור שלא מדובר בדבר חדש, יש מעין. בכל בתי הספר היסודיים הרשמיים, פעלה תוכנית הניהול העצמי. מדובר בעצם בנדבך נוסף של הניהול העצמי. אח</w:t>
      </w:r>
      <w:r w:rsidR="00A977AE">
        <w:rPr>
          <w:rFonts w:ascii="David" w:hAnsi="David" w:hint="cs"/>
          <w:color w:val="000000"/>
          <w:rtl/>
        </w:rPr>
        <w:t>ת</w:t>
      </w:r>
      <w:r w:rsidRPr="0030782B">
        <w:rPr>
          <w:rFonts w:ascii="David" w:hAnsi="David"/>
          <w:color w:val="000000"/>
          <w:rtl/>
        </w:rPr>
        <w:t xml:space="preserve"> </w:t>
      </w:r>
      <w:proofErr w:type="spellStart"/>
      <w:r w:rsidRPr="0030782B">
        <w:rPr>
          <w:rFonts w:ascii="David" w:hAnsi="David"/>
          <w:color w:val="000000"/>
          <w:rtl/>
        </w:rPr>
        <w:t>הלקונות</w:t>
      </w:r>
      <w:proofErr w:type="spellEnd"/>
      <w:r w:rsidRPr="0030782B">
        <w:rPr>
          <w:rFonts w:ascii="David" w:hAnsi="David"/>
          <w:color w:val="000000"/>
          <w:rtl/>
        </w:rPr>
        <w:t xml:space="preserve"> המשמעותיות בניהול העצמי</w:t>
      </w:r>
      <w:r w:rsidR="00CC015C">
        <w:rPr>
          <w:rFonts w:ascii="David" w:hAnsi="David" w:hint="cs"/>
          <w:color w:val="000000"/>
          <w:rtl/>
        </w:rPr>
        <w:t xml:space="preserve"> </w:t>
      </w:r>
      <w:r w:rsidR="009A556B">
        <w:rPr>
          <w:rFonts w:ascii="David" w:hAnsi="David"/>
          <w:color w:val="000000"/>
          <w:rtl/>
        </w:rPr>
        <w:t>–</w:t>
      </w:r>
      <w:r w:rsidR="009A556B">
        <w:rPr>
          <w:rFonts w:ascii="David" w:hAnsi="David" w:hint="cs"/>
          <w:color w:val="000000"/>
          <w:rtl/>
        </w:rPr>
        <w:t xml:space="preserve"> </w:t>
      </w:r>
      <w:r w:rsidR="00CC015C">
        <w:rPr>
          <w:rFonts w:ascii="David" w:hAnsi="David" w:hint="cs"/>
          <w:color w:val="000000"/>
          <w:rtl/>
        </w:rPr>
        <w:t xml:space="preserve">  </w:t>
      </w:r>
      <w:bookmarkStart w:id="349" w:name="_ETM_Q1_4557791"/>
      <w:bookmarkEnd w:id="349"/>
      <w:r w:rsidR="00CC015C">
        <w:rPr>
          <w:rFonts w:ascii="David" w:hAnsi="David" w:hint="cs"/>
          <w:color w:val="000000"/>
          <w:rtl/>
        </w:rPr>
        <w:t xml:space="preserve">והיו </w:t>
      </w:r>
      <w:r w:rsidRPr="0030782B">
        <w:rPr>
          <w:rFonts w:ascii="David" w:hAnsi="David"/>
          <w:color w:val="000000"/>
          <w:rtl/>
        </w:rPr>
        <w:t>על זה דיונים כאן בוועדת החינוך במשך שנים</w:t>
      </w:r>
      <w:r w:rsidR="00CC015C">
        <w:rPr>
          <w:rFonts w:ascii="David" w:hAnsi="David" w:hint="cs"/>
          <w:color w:val="000000"/>
          <w:rtl/>
        </w:rPr>
        <w:t xml:space="preserve"> </w:t>
      </w:r>
      <w:r w:rsidR="00CC015C">
        <w:rPr>
          <w:rFonts w:ascii="David" w:hAnsi="David"/>
          <w:color w:val="000000"/>
          <w:rtl/>
        </w:rPr>
        <w:t>–</w:t>
      </w:r>
      <w:r w:rsidR="00CC015C">
        <w:rPr>
          <w:rFonts w:ascii="David" w:hAnsi="David" w:hint="cs"/>
          <w:color w:val="000000"/>
          <w:rtl/>
        </w:rPr>
        <w:t xml:space="preserve"> </w:t>
      </w:r>
      <w:r w:rsidRPr="0030782B">
        <w:rPr>
          <w:rFonts w:ascii="David" w:hAnsi="David"/>
          <w:color w:val="000000"/>
          <w:rtl/>
        </w:rPr>
        <w:t>בהרבה</w:t>
      </w:r>
      <w:r w:rsidR="00CC015C">
        <w:rPr>
          <w:rFonts w:ascii="David" w:hAnsi="David" w:hint="cs"/>
          <w:color w:val="000000"/>
          <w:rtl/>
        </w:rPr>
        <w:t xml:space="preserve"> </w:t>
      </w:r>
      <w:r w:rsidRPr="0030782B">
        <w:rPr>
          <w:rFonts w:ascii="David" w:hAnsi="David"/>
          <w:color w:val="000000"/>
          <w:rtl/>
        </w:rPr>
        <w:t>מאוד מקומות, לא ברוב המקומות</w:t>
      </w:r>
      <w:r w:rsidR="00CC015C">
        <w:rPr>
          <w:rFonts w:ascii="David" w:hAnsi="David" w:hint="cs"/>
          <w:color w:val="000000"/>
          <w:rtl/>
        </w:rPr>
        <w:t xml:space="preserve">, </w:t>
      </w:r>
      <w:r w:rsidRPr="0030782B">
        <w:rPr>
          <w:rFonts w:ascii="David" w:hAnsi="David"/>
          <w:color w:val="000000"/>
          <w:rtl/>
        </w:rPr>
        <w:t>בכדי שז</w:t>
      </w:r>
      <w:r w:rsidR="00A977AE">
        <w:rPr>
          <w:rFonts w:ascii="David" w:hAnsi="David" w:hint="cs"/>
          <w:color w:val="000000"/>
          <w:rtl/>
        </w:rPr>
        <w:t>את</w:t>
      </w:r>
      <w:r w:rsidRPr="0030782B">
        <w:rPr>
          <w:rFonts w:ascii="David" w:hAnsi="David"/>
          <w:color w:val="000000"/>
          <w:rtl/>
        </w:rPr>
        <w:t xml:space="preserve"> </w:t>
      </w:r>
      <w:r w:rsidR="00A977AE">
        <w:rPr>
          <w:rFonts w:ascii="David" w:hAnsi="David" w:hint="cs"/>
          <w:color w:val="000000"/>
          <w:rtl/>
        </w:rPr>
        <w:t>ת</w:t>
      </w:r>
      <w:r w:rsidRPr="0030782B">
        <w:rPr>
          <w:rFonts w:ascii="David" w:hAnsi="David"/>
          <w:color w:val="000000"/>
          <w:rtl/>
        </w:rPr>
        <w:t xml:space="preserve">היה תקלה ברמה הלאומית, הייתה סיטואציה בעיקר ברשויות חלשות </w:t>
      </w:r>
      <w:r w:rsidR="009B221C">
        <w:rPr>
          <w:rFonts w:ascii="David" w:hAnsi="David" w:hint="cs"/>
          <w:color w:val="000000"/>
          <w:rtl/>
        </w:rPr>
        <w:t>–</w:t>
      </w:r>
      <w:r w:rsidRPr="0030782B">
        <w:rPr>
          <w:rFonts w:ascii="David" w:hAnsi="David"/>
          <w:color w:val="000000"/>
          <w:rtl/>
        </w:rPr>
        <w:t xml:space="preserve"> חברי הכנסת גם במגזר הערבי </w:t>
      </w:r>
      <w:r w:rsidR="009B221C">
        <w:rPr>
          <w:rFonts w:ascii="David" w:hAnsi="David" w:hint="cs"/>
          <w:color w:val="000000"/>
          <w:rtl/>
        </w:rPr>
        <w:t>–</w:t>
      </w:r>
      <w:r w:rsidRPr="0030782B">
        <w:rPr>
          <w:rFonts w:ascii="David" w:hAnsi="David"/>
          <w:color w:val="000000"/>
          <w:rtl/>
        </w:rPr>
        <w:t xml:space="preserve"> תופעה שהתקציבים שהמשרד העביר לרשות המקומית, לא הגיעו לבתי הספר. </w:t>
      </w:r>
      <w:bookmarkStart w:id="350" w:name="_ETM_Q1_1932000"/>
      <w:bookmarkEnd w:id="350"/>
    </w:p>
    <w:p w14:paraId="75BC7AF9" w14:textId="2B43DFEE" w:rsidR="00965FD5" w:rsidRDefault="0030782B" w:rsidP="00407AB3">
      <w:pPr>
        <w:spacing w:after="160" w:line="240" w:lineRule="auto"/>
        <w:rPr>
          <w:rFonts w:ascii="David" w:hAnsi="David"/>
          <w:color w:val="000000"/>
          <w:u w:val="single"/>
          <w:rtl/>
        </w:rPr>
      </w:pPr>
      <w:bookmarkStart w:id="351" w:name="_ETM_Q1_1949000"/>
      <w:bookmarkEnd w:id="351"/>
      <w:r w:rsidRPr="0030782B">
        <w:rPr>
          <w:rFonts w:ascii="David" w:hAnsi="David"/>
          <w:color w:val="000000"/>
          <w:rtl/>
        </w:rPr>
        <w:t>היו על זה דיונים בוועדת חינוך, אני וחבריי הינו צריכים לתת דין וחשבון על הנושא הזה. אחד הש</w:t>
      </w:r>
      <w:r w:rsidR="00D27795">
        <w:rPr>
          <w:rFonts w:ascii="David" w:hAnsi="David"/>
          <w:color w:val="000000"/>
          <w:rtl/>
        </w:rPr>
        <w:t xml:space="preserve">ינויים שבאו לידי ביטוי בתוכנית </w:t>
      </w:r>
      <w:r w:rsidRPr="0030782B">
        <w:rPr>
          <w:rFonts w:ascii="David" w:hAnsi="David"/>
          <w:color w:val="000000"/>
          <w:rtl/>
        </w:rPr>
        <w:t>גפ</w:t>
      </w:r>
      <w:r w:rsidR="009A556B">
        <w:rPr>
          <w:rFonts w:ascii="David" w:hAnsi="David" w:hint="cs"/>
          <w:color w:val="000000"/>
          <w:rtl/>
        </w:rPr>
        <w:t>"</w:t>
      </w:r>
      <w:r w:rsidRPr="0030782B">
        <w:rPr>
          <w:rFonts w:ascii="David" w:hAnsi="David"/>
          <w:color w:val="000000"/>
          <w:rtl/>
        </w:rPr>
        <w:t>ן, היה שהתקציב יעבור ישירות לחשבון הבנק של בית הספר, אבל מבלי לנתק את האחריות של הרשות המקומית. לא רק מבחינה טכנית, מבחינתי אני כגורם שמייצג את המשרד, הרשות היא שותף שלי. אם אנחנו – בחקיקה זה מוגדר – מנהלים במשותף את מערכת החינוך ולכן - - </w:t>
      </w:r>
      <w:r w:rsidR="00A977AE">
        <w:rPr>
          <w:rFonts w:ascii="David" w:hAnsi="David" w:hint="cs"/>
          <w:color w:val="000000"/>
          <w:rtl/>
        </w:rPr>
        <w:t>-</w:t>
      </w:r>
    </w:p>
    <w:p w14:paraId="5AC69BC4" w14:textId="77777777" w:rsidR="00965FD5" w:rsidRDefault="00965FD5" w:rsidP="00982F62">
      <w:pPr>
        <w:pStyle w:val="a4"/>
        <w:keepNext/>
        <w:rPr>
          <w:rtl/>
        </w:rPr>
      </w:pPr>
      <w:bookmarkStart w:id="352" w:name="ET_speaker_5696_106"/>
      <w:r w:rsidRPr="00982F62">
        <w:rPr>
          <w:rStyle w:val="TagStyle"/>
          <w:rtl/>
        </w:rPr>
        <w:t xml:space="preserve"> &lt;&lt; דובר &gt;&gt;</w:t>
      </w:r>
      <w:r w:rsidRPr="00965FD5">
        <w:rPr>
          <w:rStyle w:val="TagStyle"/>
          <w:rtl/>
        </w:rPr>
        <w:t xml:space="preserve"> </w:t>
      </w:r>
      <w:r>
        <w:rPr>
          <w:rtl/>
        </w:rPr>
        <w:t xml:space="preserve">יוסף </w:t>
      </w:r>
      <w:proofErr w:type="spellStart"/>
      <w:r>
        <w:rPr>
          <w:rtl/>
        </w:rPr>
        <w:t>עטאונה</w:t>
      </w:r>
      <w:proofErr w:type="spellEnd"/>
      <w:r>
        <w:rPr>
          <w:rtl/>
        </w:rPr>
        <w:t xml:space="preserve"> (חד"ש-תע"ל):</w:t>
      </w:r>
      <w:r w:rsidRPr="00965FD5">
        <w:rPr>
          <w:rStyle w:val="TagStyle"/>
          <w:rtl/>
        </w:rPr>
        <w:t xml:space="preserve"> </w:t>
      </w:r>
      <w:r w:rsidRPr="00982F62">
        <w:rPr>
          <w:rStyle w:val="TagStyle"/>
          <w:rtl/>
        </w:rPr>
        <w:t>&lt;&lt; דובר &gt;&gt;</w:t>
      </w:r>
      <w:r>
        <w:rPr>
          <w:rtl/>
        </w:rPr>
        <w:t xml:space="preserve">   </w:t>
      </w:r>
      <w:bookmarkEnd w:id="352"/>
    </w:p>
    <w:p w14:paraId="10528B0B" w14:textId="77777777" w:rsidR="00965FD5" w:rsidRDefault="00965FD5" w:rsidP="00982F62">
      <w:pPr>
        <w:pStyle w:val="KeepWithNext"/>
        <w:rPr>
          <w:rtl/>
        </w:rPr>
      </w:pPr>
    </w:p>
    <w:p w14:paraId="07470824" w14:textId="0AFC25ED" w:rsidR="00965FD5" w:rsidRDefault="0030782B" w:rsidP="00407AB3">
      <w:pPr>
        <w:spacing w:after="160" w:line="240" w:lineRule="auto"/>
        <w:rPr>
          <w:rStyle w:val="TagStyle"/>
          <w:rtl/>
        </w:rPr>
      </w:pPr>
      <w:bookmarkStart w:id="353" w:name="_ETM_Q1_1956000"/>
      <w:bookmarkEnd w:id="353"/>
      <w:r w:rsidRPr="0030782B">
        <w:rPr>
          <w:rFonts w:ascii="David" w:hAnsi="David"/>
          <w:color w:val="000000"/>
          <w:rtl/>
        </w:rPr>
        <w:t>לא</w:t>
      </w:r>
      <w:r w:rsidR="002B7DFF">
        <w:rPr>
          <w:rFonts w:ascii="David" w:hAnsi="David" w:hint="cs"/>
          <w:color w:val="000000"/>
          <w:rtl/>
        </w:rPr>
        <w:t>,</w:t>
      </w:r>
      <w:r w:rsidRPr="0030782B">
        <w:rPr>
          <w:rFonts w:ascii="David" w:hAnsi="David"/>
          <w:color w:val="000000"/>
          <w:rtl/>
        </w:rPr>
        <w:t xml:space="preserve"> אתה כן מנתק. אתה עושה סל רשותי וסל בית ספרי. צריך סל אחד למערכת החינוך. מנהל בית הספר לא יכול לעבוד בחלל ריק</w:t>
      </w:r>
      <w:r w:rsidR="00A977AE">
        <w:rPr>
          <w:rFonts w:ascii="David" w:hAnsi="David" w:hint="cs"/>
          <w:color w:val="000000"/>
          <w:rtl/>
        </w:rPr>
        <w:t>,</w:t>
      </w:r>
      <w:r w:rsidRPr="0030782B">
        <w:rPr>
          <w:rFonts w:ascii="David" w:hAnsi="David"/>
          <w:color w:val="000000"/>
          <w:rtl/>
        </w:rPr>
        <w:t xml:space="preserve"> הוא לא רשות חינוך מקומית. </w:t>
      </w:r>
      <w:bookmarkStart w:id="354" w:name="_ETM_Q1_1990000"/>
      <w:bookmarkEnd w:id="354"/>
    </w:p>
    <w:p w14:paraId="72DBFA37" w14:textId="22AD0B5B" w:rsidR="00A977AE" w:rsidRDefault="00A977AE" w:rsidP="00982F62">
      <w:pPr>
        <w:pStyle w:val="af9"/>
        <w:keepNext/>
        <w:rPr>
          <w:rtl/>
        </w:rPr>
      </w:pPr>
      <w:bookmarkStart w:id="355" w:name="_ETM_Q1_1991000"/>
      <w:bookmarkStart w:id="356" w:name="_ETM_Q1_1964000"/>
      <w:bookmarkStart w:id="357" w:name="_ETM_Q1_1969000"/>
      <w:bookmarkStart w:id="358" w:name="_ETM_Q1_1985000"/>
      <w:bookmarkStart w:id="359" w:name="_ETM_Q1_1996000"/>
      <w:bookmarkStart w:id="360" w:name="ET_guest_463075_220"/>
      <w:bookmarkEnd w:id="355"/>
      <w:bookmarkEnd w:id="356"/>
      <w:bookmarkEnd w:id="357"/>
      <w:bookmarkEnd w:id="358"/>
      <w:bookmarkEnd w:id="359"/>
      <w:r w:rsidRPr="00982F62">
        <w:rPr>
          <w:rStyle w:val="TagStyle"/>
          <w:rtl/>
        </w:rPr>
        <w:t xml:space="preserve"> &lt;&lt; אורח &gt;&gt;</w:t>
      </w:r>
      <w:r w:rsidRPr="00A977AE">
        <w:rPr>
          <w:rStyle w:val="TagStyle"/>
          <w:rtl/>
        </w:rPr>
        <w:t xml:space="preserve"> </w:t>
      </w:r>
      <w:r>
        <w:rPr>
          <w:rtl/>
        </w:rPr>
        <w:t>דודי מזרחי:</w:t>
      </w:r>
      <w:r w:rsidRPr="00A977AE">
        <w:rPr>
          <w:rStyle w:val="TagStyle"/>
          <w:rtl/>
        </w:rPr>
        <w:t xml:space="preserve"> </w:t>
      </w:r>
      <w:r w:rsidRPr="00982F62">
        <w:rPr>
          <w:rStyle w:val="TagStyle"/>
          <w:rtl/>
        </w:rPr>
        <w:t>&lt;&lt; אורח &gt;&gt;</w:t>
      </w:r>
      <w:r>
        <w:rPr>
          <w:rtl/>
        </w:rPr>
        <w:t xml:space="preserve">   </w:t>
      </w:r>
      <w:bookmarkEnd w:id="360"/>
    </w:p>
    <w:p w14:paraId="334623E6" w14:textId="77777777" w:rsidR="00A977AE" w:rsidRDefault="00A977AE" w:rsidP="00982F62">
      <w:pPr>
        <w:pStyle w:val="KeepWithNext"/>
        <w:rPr>
          <w:rtl/>
        </w:rPr>
      </w:pPr>
    </w:p>
    <w:p w14:paraId="28206F73" w14:textId="4697DDDE" w:rsidR="0030782B" w:rsidRPr="0030782B" w:rsidRDefault="0030782B" w:rsidP="00407AB3">
      <w:pPr>
        <w:spacing w:after="160" w:line="240" w:lineRule="auto"/>
        <w:rPr>
          <w:rFonts w:ascii="David" w:hAnsi="David"/>
        </w:rPr>
      </w:pPr>
      <w:r w:rsidRPr="0030782B">
        <w:rPr>
          <w:rFonts w:ascii="David" w:hAnsi="David"/>
          <w:color w:val="000000"/>
          <w:rtl/>
        </w:rPr>
        <w:t xml:space="preserve">מנהל בית ספר מקבל תקציב, אבל הוא לא יכול לקחת את התקציב הזה ולעשות </w:t>
      </w:r>
      <w:proofErr w:type="spellStart"/>
      <w:r w:rsidRPr="0030782B">
        <w:rPr>
          <w:rFonts w:ascii="David" w:hAnsi="David"/>
          <w:color w:val="000000"/>
          <w:rtl/>
        </w:rPr>
        <w:t>איתו</w:t>
      </w:r>
      <w:proofErr w:type="spellEnd"/>
      <w:r w:rsidRPr="0030782B">
        <w:rPr>
          <w:rFonts w:ascii="David" w:hAnsi="David"/>
          <w:color w:val="000000"/>
          <w:rtl/>
        </w:rPr>
        <w:t xml:space="preserve"> מה שהוא רוצה. תוכנית האב, הרי כמו שאמרת</w:t>
      </w:r>
      <w:r w:rsidR="009A556B">
        <w:rPr>
          <w:rFonts w:ascii="David" w:hAnsi="David" w:hint="cs"/>
          <w:color w:val="000000"/>
          <w:rtl/>
        </w:rPr>
        <w:t>,</w:t>
      </w:r>
      <w:r w:rsidRPr="0030782B">
        <w:rPr>
          <w:rFonts w:ascii="David" w:hAnsi="David"/>
          <w:color w:val="000000"/>
          <w:rtl/>
        </w:rPr>
        <w:t xml:space="preserve"> גם מבחינה משפטית החשבון הוא חשבון הרשות – א</w:t>
      </w:r>
      <w:r w:rsidR="00D27795">
        <w:rPr>
          <w:rFonts w:ascii="David" w:hAnsi="David"/>
          <w:color w:val="000000"/>
          <w:rtl/>
        </w:rPr>
        <w:t xml:space="preserve">בל גם במהות מבחינת כל המארג של </w:t>
      </w:r>
      <w:r w:rsidRPr="0030782B">
        <w:rPr>
          <w:rFonts w:ascii="David" w:hAnsi="David"/>
          <w:color w:val="000000"/>
          <w:rtl/>
        </w:rPr>
        <w:t>גפ</w:t>
      </w:r>
      <w:r w:rsidR="009A556B">
        <w:rPr>
          <w:rFonts w:ascii="David" w:hAnsi="David" w:hint="cs"/>
          <w:color w:val="000000"/>
          <w:rtl/>
        </w:rPr>
        <w:t>"</w:t>
      </w:r>
      <w:r w:rsidRPr="0030782B">
        <w:rPr>
          <w:rFonts w:ascii="David" w:hAnsi="David"/>
          <w:color w:val="000000"/>
          <w:rtl/>
        </w:rPr>
        <w:t>ן, תכנית העבודה מחייבת אישור של הרשות המקומית, לצורך העניין רשות המקומית זה מנהל מחלקת החינוך וגם הגזבר. יכול להיות שיש מקומות – אגב</w:t>
      </w:r>
      <w:r w:rsidR="002B7DFF">
        <w:rPr>
          <w:rFonts w:ascii="David" w:hAnsi="David" w:hint="cs"/>
          <w:color w:val="000000"/>
          <w:rtl/>
        </w:rPr>
        <w:t>,</w:t>
      </w:r>
      <w:r w:rsidRPr="0030782B">
        <w:rPr>
          <w:rFonts w:ascii="David" w:hAnsi="David"/>
          <w:color w:val="000000"/>
          <w:rtl/>
        </w:rPr>
        <w:t xml:space="preserve"> בניהול עצמי בגרסה הקודמת, אנחנו יודעים בוודאות שזה קרה</w:t>
      </w:r>
      <w:r w:rsidR="002B7DFF">
        <w:rPr>
          <w:rFonts w:ascii="David" w:hAnsi="David" w:hint="cs"/>
          <w:color w:val="000000"/>
          <w:rtl/>
        </w:rPr>
        <w:t>.</w:t>
      </w:r>
      <w:r w:rsidRPr="0030782B">
        <w:rPr>
          <w:rFonts w:ascii="David" w:hAnsi="David"/>
          <w:color w:val="000000"/>
          <w:rtl/>
        </w:rPr>
        <w:t xml:space="preserve"> הרשות קיבלה את הכסף, העבירה את התקציב לבית ספר והפיקוח הזה היה מאוד מינימלי, מאוד מאוד מינימלי. כאן, הכול מקוון, כולם רואים את תוכנית העבודה, מנהל מחלקת החינוך ברשות צריך לאשר את התוכנית יחד עם הפיקוח של המשרד, ויחד עם הגזבר שצריך לוודא הלימה.</w:t>
      </w:r>
    </w:p>
    <w:p w14:paraId="7F60477F" w14:textId="7A548B8D" w:rsidR="0030782B" w:rsidRPr="0030782B" w:rsidRDefault="0030782B" w:rsidP="00407AB3">
      <w:pPr>
        <w:spacing w:after="160" w:line="240" w:lineRule="auto"/>
        <w:ind w:firstLine="0"/>
        <w:rPr>
          <w:rFonts w:ascii="David" w:hAnsi="David"/>
          <w:rtl/>
        </w:rPr>
      </w:pPr>
      <w:r w:rsidRPr="0030782B">
        <w:rPr>
          <w:rFonts w:ascii="David" w:hAnsi="David"/>
          <w:color w:val="000000"/>
          <w:rtl/>
        </w:rPr>
        <w:t> </w:t>
      </w:r>
      <w:r w:rsidR="009A556B">
        <w:rPr>
          <w:rFonts w:ascii="David" w:hAnsi="David"/>
          <w:color w:val="000000"/>
          <w:rtl/>
        </w:rPr>
        <w:tab/>
      </w:r>
      <w:r w:rsidRPr="0030782B">
        <w:rPr>
          <w:rFonts w:ascii="David" w:hAnsi="David"/>
          <w:color w:val="000000"/>
          <w:rtl/>
        </w:rPr>
        <w:t>אני מסכים עם מה שעלה כאן, שהתהליך השנה היה יחסית בי</w:t>
      </w:r>
      <w:r w:rsidR="007B2746">
        <w:rPr>
          <w:rFonts w:ascii="David" w:hAnsi="David" w:hint="cs"/>
          <w:color w:val="000000"/>
          <w:rtl/>
        </w:rPr>
        <w:t>ו</w:t>
      </w:r>
      <w:r w:rsidRPr="0030782B">
        <w:rPr>
          <w:rFonts w:ascii="David" w:hAnsi="David"/>
          <w:color w:val="000000"/>
          <w:rtl/>
        </w:rPr>
        <w:t>רוקרטי. אנחנו עובדים כל הזמן, גם תוך כדי תנועה, כדי לפשט ולעשות אותו ידידותי יותר. במבט צופה פני עתיד, נרצה להטמיע – נתחיל השנה בפיילוט – להטמיע כרטיסי אשראי, כדי להקל את כל הפרוצדורות המאוד מאוד מורכבות של חשבוניות. נכנסים לפיילוט השנה, ובשאיפה בעוד שנתיים נוכל להטמיע את זה בכל הארץ. אבל זה עוד במבט צופה פני עתיד. בכל הארץ תהיה הקלה ברגולציה, אני אומר את זה לחבריי המנהלות, אבל זה תהליך. </w:t>
      </w:r>
    </w:p>
    <w:p w14:paraId="44128341" w14:textId="17B10C9C" w:rsidR="0030782B" w:rsidRPr="0030782B" w:rsidRDefault="0030782B" w:rsidP="00407AB3">
      <w:pPr>
        <w:spacing w:after="160" w:line="240" w:lineRule="auto"/>
        <w:ind w:firstLine="0"/>
        <w:rPr>
          <w:rFonts w:ascii="David" w:hAnsi="David"/>
          <w:rtl/>
        </w:rPr>
      </w:pPr>
      <w:r w:rsidRPr="0030782B">
        <w:rPr>
          <w:rFonts w:ascii="David" w:hAnsi="David"/>
          <w:color w:val="000000"/>
          <w:rtl/>
        </w:rPr>
        <w:t xml:space="preserve">בכל מקרה הרשות לא מתנתקת, היא מאשרת את תכנית העבודה, והמנהל לא יכול לפעול לבד במרחב. יכול להיות שיש עוד תיקונים </w:t>
      </w:r>
      <w:proofErr w:type="spellStart"/>
      <w:r w:rsidRPr="0030782B">
        <w:rPr>
          <w:rFonts w:ascii="David" w:hAnsi="David"/>
          <w:color w:val="000000"/>
          <w:rtl/>
        </w:rPr>
        <w:t>ואיזונים</w:t>
      </w:r>
      <w:proofErr w:type="spellEnd"/>
      <w:r w:rsidRPr="0030782B">
        <w:rPr>
          <w:rFonts w:ascii="David" w:hAnsi="David"/>
          <w:color w:val="000000"/>
          <w:rtl/>
        </w:rPr>
        <w:t>, אבל אין ספק שאנחנו במצב הרבה יותר טוב לעומת מה שהיה ביסודי. ועוד נקודה, כל בתי הספר מקבלים, באופן מובנה בתקציב שלהם, תקציב לטובת ליווי כלכלי. מנהל בית הספר יכול לקחת בתיאום עם הרשות רואה חשבון.</w:t>
      </w:r>
    </w:p>
    <w:p w14:paraId="15423D11" w14:textId="77777777" w:rsidR="00965FD5" w:rsidRDefault="00965FD5" w:rsidP="00982F62">
      <w:pPr>
        <w:pStyle w:val="a4"/>
        <w:keepNext/>
        <w:rPr>
          <w:rtl/>
        </w:rPr>
      </w:pPr>
      <w:bookmarkStart w:id="361" w:name="ET_speaker_5696_108"/>
      <w:r w:rsidRPr="00982F62">
        <w:rPr>
          <w:rStyle w:val="TagStyle"/>
          <w:rtl/>
        </w:rPr>
        <w:t xml:space="preserve"> &lt;&lt; דובר &gt;&gt;</w:t>
      </w:r>
      <w:r w:rsidRPr="00965FD5">
        <w:rPr>
          <w:rStyle w:val="TagStyle"/>
          <w:rtl/>
        </w:rPr>
        <w:t xml:space="preserve"> </w:t>
      </w:r>
      <w:r>
        <w:rPr>
          <w:rtl/>
        </w:rPr>
        <w:t xml:space="preserve">יוסף </w:t>
      </w:r>
      <w:proofErr w:type="spellStart"/>
      <w:r>
        <w:rPr>
          <w:rtl/>
        </w:rPr>
        <w:t>עטאונה</w:t>
      </w:r>
      <w:proofErr w:type="spellEnd"/>
      <w:r>
        <w:rPr>
          <w:rtl/>
        </w:rPr>
        <w:t xml:space="preserve"> (חד"ש-תע"ל):</w:t>
      </w:r>
      <w:r w:rsidRPr="00965FD5">
        <w:rPr>
          <w:rStyle w:val="TagStyle"/>
          <w:rtl/>
        </w:rPr>
        <w:t xml:space="preserve"> </w:t>
      </w:r>
      <w:r w:rsidRPr="00982F62">
        <w:rPr>
          <w:rStyle w:val="TagStyle"/>
          <w:rtl/>
        </w:rPr>
        <w:t>&lt;&lt; דובר &gt;&gt;</w:t>
      </w:r>
      <w:r>
        <w:rPr>
          <w:rtl/>
        </w:rPr>
        <w:t xml:space="preserve">   </w:t>
      </w:r>
      <w:bookmarkEnd w:id="361"/>
    </w:p>
    <w:p w14:paraId="292D7098" w14:textId="77777777" w:rsidR="0030782B" w:rsidRPr="0030782B" w:rsidRDefault="0030782B" w:rsidP="00982F62">
      <w:pPr>
        <w:pStyle w:val="KeepWithNext"/>
        <w:bidi w:val="0"/>
        <w:rPr>
          <w:rtl/>
        </w:rPr>
      </w:pPr>
      <w:bookmarkStart w:id="362" w:name="_ETM_Q1_2003000"/>
      <w:bookmarkEnd w:id="362"/>
    </w:p>
    <w:p w14:paraId="4F4552A1" w14:textId="77777777" w:rsidR="00965FD5" w:rsidRDefault="0030782B" w:rsidP="00407AB3">
      <w:pPr>
        <w:spacing w:after="160" w:line="240" w:lineRule="auto"/>
        <w:rPr>
          <w:rFonts w:ascii="David" w:hAnsi="David"/>
          <w:rtl/>
        </w:rPr>
      </w:pPr>
      <w:r w:rsidRPr="0030782B">
        <w:rPr>
          <w:rFonts w:ascii="David" w:hAnsi="David"/>
          <w:color w:val="000000"/>
          <w:rtl/>
        </w:rPr>
        <w:t>למי יש קיזוז? </w:t>
      </w:r>
      <w:bookmarkStart w:id="363" w:name="_ETM_Q1_2009000"/>
      <w:bookmarkStart w:id="364" w:name="_ETM_Q1_2011000"/>
      <w:bookmarkStart w:id="365" w:name="_ETM_Q1_2016000"/>
      <w:bookmarkStart w:id="366" w:name="_ETM_Q1_2018000"/>
      <w:bookmarkEnd w:id="363"/>
      <w:bookmarkEnd w:id="364"/>
      <w:bookmarkEnd w:id="365"/>
      <w:bookmarkEnd w:id="366"/>
    </w:p>
    <w:p w14:paraId="317FDB68" w14:textId="18CA768A" w:rsidR="00965FD5" w:rsidRDefault="00965FD5" w:rsidP="00982F62">
      <w:pPr>
        <w:pStyle w:val="af9"/>
        <w:keepNext/>
        <w:rPr>
          <w:rtl/>
        </w:rPr>
      </w:pPr>
      <w:bookmarkStart w:id="367" w:name="_ETM_Q1_2023000"/>
      <w:bookmarkStart w:id="368" w:name="_ETM_Q1_2030000"/>
      <w:bookmarkStart w:id="369" w:name="ET_guest_463075_109"/>
      <w:bookmarkEnd w:id="367"/>
      <w:bookmarkEnd w:id="368"/>
      <w:r w:rsidRPr="00982F62">
        <w:rPr>
          <w:rStyle w:val="TagStyle"/>
          <w:rtl/>
        </w:rPr>
        <w:t xml:space="preserve"> &lt;&lt; אורח &gt;&gt;</w:t>
      </w:r>
      <w:r w:rsidRPr="00965FD5">
        <w:rPr>
          <w:rStyle w:val="TagStyle"/>
          <w:rtl/>
        </w:rPr>
        <w:t xml:space="preserve"> </w:t>
      </w:r>
      <w:r>
        <w:rPr>
          <w:rtl/>
        </w:rPr>
        <w:t>דודי מזרחי:</w:t>
      </w:r>
      <w:r w:rsidRPr="00965FD5">
        <w:rPr>
          <w:rStyle w:val="TagStyle"/>
          <w:rtl/>
        </w:rPr>
        <w:t xml:space="preserve"> </w:t>
      </w:r>
      <w:r w:rsidRPr="00982F62">
        <w:rPr>
          <w:rStyle w:val="TagStyle"/>
          <w:rtl/>
        </w:rPr>
        <w:t>&lt;&lt; אורח &gt;&gt;</w:t>
      </w:r>
      <w:r>
        <w:rPr>
          <w:rtl/>
        </w:rPr>
        <w:t xml:space="preserve">   </w:t>
      </w:r>
      <w:bookmarkEnd w:id="369"/>
    </w:p>
    <w:p w14:paraId="1110F45C" w14:textId="77777777" w:rsidR="00965FD5" w:rsidRDefault="00965FD5" w:rsidP="00982F62">
      <w:pPr>
        <w:pStyle w:val="KeepWithNext"/>
        <w:rPr>
          <w:rtl/>
        </w:rPr>
      </w:pPr>
    </w:p>
    <w:p w14:paraId="581A2FB1" w14:textId="4B9C27F7" w:rsidR="0030782B" w:rsidRPr="0030782B" w:rsidRDefault="0030782B" w:rsidP="00407AB3">
      <w:pPr>
        <w:spacing w:after="160" w:line="240" w:lineRule="auto"/>
        <w:rPr>
          <w:rFonts w:ascii="David" w:hAnsi="David"/>
          <w:rtl/>
        </w:rPr>
      </w:pPr>
      <w:bookmarkStart w:id="370" w:name="_ETM_Q1_2025000"/>
      <w:bookmarkEnd w:id="370"/>
      <w:r w:rsidRPr="0030782B">
        <w:rPr>
          <w:rFonts w:ascii="David" w:hAnsi="David"/>
          <w:color w:val="000000"/>
          <w:rtl/>
        </w:rPr>
        <w:t>אחד הדברים שאנחנו התחייבנו לרשויות המקומיות ולבתי הספר, בגלל שאנחנו נמצאים בשנה הראשונה של הטמעה, שאנחנו לא נבוא לרשות המקומית ונחזה את התקציבים. אלא אם נעשה שימוש בזדון בתקציב או אם חס וחלילה הייתה עבירה מכוונת על הנהלים. זאת הייתה ההתחייבות שלנו, וככה אנחנו נפעל. לא בכדי הגענו להסכמה עם השלטון המקומי, אנחנו שותפים, אנחנו עובדים ביחד, אין לנו מטרה לפגוע באף אחד בתהליך, כ</w:t>
      </w:r>
      <w:r w:rsidR="003C52F6">
        <w:rPr>
          <w:rFonts w:ascii="David" w:hAnsi="David" w:hint="cs"/>
          <w:color w:val="000000"/>
          <w:rtl/>
        </w:rPr>
        <w:t>ו</w:t>
      </w:r>
      <w:r w:rsidRPr="0030782B">
        <w:rPr>
          <w:rFonts w:ascii="David" w:hAnsi="David"/>
          <w:color w:val="000000"/>
          <w:rtl/>
        </w:rPr>
        <w:t>ל</w:t>
      </w:r>
      <w:r w:rsidR="00675BE7">
        <w:rPr>
          <w:rFonts w:ascii="David" w:hAnsi="David" w:hint="cs"/>
          <w:color w:val="000000"/>
          <w:rtl/>
        </w:rPr>
        <w:t>נו</w:t>
      </w:r>
      <w:r w:rsidRPr="0030782B">
        <w:rPr>
          <w:rFonts w:ascii="David" w:hAnsi="David"/>
          <w:color w:val="000000"/>
          <w:rtl/>
        </w:rPr>
        <w:t xml:space="preserve"> שותפים במערכה הזאת. </w:t>
      </w:r>
    </w:p>
    <w:p w14:paraId="660A21E8" w14:textId="7388A9F1" w:rsidR="003C52F6" w:rsidRDefault="003C52F6" w:rsidP="00982F62">
      <w:pPr>
        <w:pStyle w:val="af6"/>
        <w:keepNext/>
        <w:rPr>
          <w:rtl/>
        </w:rPr>
      </w:pPr>
      <w:bookmarkStart w:id="371" w:name="ET_yor_6053_238"/>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371"/>
    </w:p>
    <w:p w14:paraId="488289EE" w14:textId="77777777" w:rsidR="003C52F6" w:rsidRDefault="003C52F6" w:rsidP="00982F62">
      <w:pPr>
        <w:pStyle w:val="KeepWithNext"/>
        <w:rPr>
          <w:rtl/>
        </w:rPr>
      </w:pPr>
    </w:p>
    <w:p w14:paraId="43B9B486" w14:textId="220E9103" w:rsidR="00965FD5" w:rsidRDefault="0030782B" w:rsidP="003C52F6">
      <w:r w:rsidRPr="0030782B">
        <w:rPr>
          <w:rtl/>
        </w:rPr>
        <w:t>תודה רבה. חבר הכנסת סימון דוידסון</w:t>
      </w:r>
      <w:r w:rsidR="009B221C">
        <w:rPr>
          <w:rFonts w:hint="cs"/>
          <w:rtl/>
        </w:rPr>
        <w:t>,</w:t>
      </w:r>
      <w:r w:rsidRPr="0030782B">
        <w:rPr>
          <w:rtl/>
        </w:rPr>
        <w:t xml:space="preserve"> ואחריו מנהלת בית הספר רונית שמא.</w:t>
      </w:r>
    </w:p>
    <w:p w14:paraId="42F5A9C0" w14:textId="00F34875" w:rsidR="003C52F6" w:rsidRDefault="003C52F6" w:rsidP="003C52F6">
      <w:pPr>
        <w:rPr>
          <w:rtl/>
        </w:rPr>
      </w:pPr>
    </w:p>
    <w:p w14:paraId="102F6DF3" w14:textId="192CD3A1" w:rsidR="003C52F6" w:rsidRDefault="003C52F6" w:rsidP="00982F62">
      <w:pPr>
        <w:pStyle w:val="a4"/>
        <w:keepNext/>
        <w:rPr>
          <w:rtl/>
        </w:rPr>
      </w:pPr>
      <w:bookmarkStart w:id="372" w:name="ET_speaker_6255_239"/>
      <w:r w:rsidRPr="00982F62">
        <w:rPr>
          <w:rStyle w:val="TagStyle"/>
          <w:rtl/>
        </w:rPr>
        <w:t xml:space="preserve"> &lt;&lt; דובר &gt;&gt;</w:t>
      </w:r>
      <w:r w:rsidRPr="003C52F6">
        <w:rPr>
          <w:rStyle w:val="TagStyle"/>
          <w:rtl/>
        </w:rPr>
        <w:t xml:space="preserve"> </w:t>
      </w:r>
      <w:r>
        <w:rPr>
          <w:rtl/>
        </w:rPr>
        <w:t>סימון דוידסון (יש עתיד):</w:t>
      </w:r>
      <w:r w:rsidRPr="003C52F6">
        <w:rPr>
          <w:rStyle w:val="TagStyle"/>
          <w:rtl/>
        </w:rPr>
        <w:t xml:space="preserve"> </w:t>
      </w:r>
      <w:r w:rsidRPr="00982F62">
        <w:rPr>
          <w:rStyle w:val="TagStyle"/>
          <w:rtl/>
        </w:rPr>
        <w:t>&lt;&lt; דובר &gt;&gt;</w:t>
      </w:r>
      <w:r>
        <w:rPr>
          <w:rtl/>
        </w:rPr>
        <w:t xml:space="preserve">   </w:t>
      </w:r>
      <w:bookmarkEnd w:id="372"/>
    </w:p>
    <w:p w14:paraId="3290E8C0" w14:textId="79D7C9EE" w:rsidR="003C52F6" w:rsidRDefault="003C52F6" w:rsidP="00982F62">
      <w:pPr>
        <w:pStyle w:val="KeepWithNext"/>
        <w:rPr>
          <w:rtl/>
        </w:rPr>
      </w:pPr>
    </w:p>
    <w:p w14:paraId="6C068B05" w14:textId="53B057BE" w:rsidR="0030782B" w:rsidRPr="0030782B" w:rsidRDefault="0030782B" w:rsidP="009B221C">
      <w:pPr>
        <w:spacing w:after="160" w:line="240" w:lineRule="auto"/>
        <w:rPr>
          <w:rFonts w:ascii="David" w:hAnsi="David"/>
        </w:rPr>
      </w:pPr>
      <w:bookmarkStart w:id="373" w:name="_ETM_Q1_2055000"/>
      <w:bookmarkEnd w:id="373"/>
      <w:r w:rsidRPr="0030782B">
        <w:rPr>
          <w:rFonts w:ascii="David" w:hAnsi="David"/>
          <w:color w:val="000000"/>
          <w:rtl/>
        </w:rPr>
        <w:t>תודה רבה</w:t>
      </w:r>
      <w:r w:rsidR="00407AB3">
        <w:rPr>
          <w:rFonts w:ascii="David" w:hAnsi="David" w:hint="cs"/>
          <w:color w:val="000000"/>
          <w:rtl/>
        </w:rPr>
        <w:t>,</w:t>
      </w:r>
      <w:r w:rsidRPr="0030782B">
        <w:rPr>
          <w:rFonts w:ascii="David" w:hAnsi="David"/>
          <w:color w:val="000000"/>
          <w:rtl/>
        </w:rPr>
        <w:t xml:space="preserve"> אדוני היושב</w:t>
      </w:r>
      <w:r w:rsidR="00675BE7">
        <w:rPr>
          <w:rFonts w:ascii="David" w:hAnsi="David" w:hint="cs"/>
          <w:color w:val="000000"/>
          <w:rtl/>
        </w:rPr>
        <w:t>-</w:t>
      </w:r>
      <w:r w:rsidRPr="0030782B">
        <w:rPr>
          <w:rFonts w:ascii="David" w:hAnsi="David"/>
          <w:color w:val="000000"/>
          <w:rtl/>
        </w:rPr>
        <w:t>ראש</w:t>
      </w:r>
      <w:r w:rsidR="002B7DFF">
        <w:rPr>
          <w:rFonts w:ascii="David" w:hAnsi="David" w:hint="cs"/>
          <w:color w:val="000000"/>
          <w:rtl/>
        </w:rPr>
        <w:t>.</w:t>
      </w:r>
      <w:r w:rsidRPr="0030782B">
        <w:rPr>
          <w:rFonts w:ascii="David" w:hAnsi="David"/>
          <w:color w:val="000000"/>
          <w:rtl/>
        </w:rPr>
        <w:t xml:space="preserve"> אני אדבר בקצרה</w:t>
      </w:r>
      <w:r w:rsidR="002B7DFF">
        <w:rPr>
          <w:rFonts w:ascii="David" w:hAnsi="David" w:hint="cs"/>
          <w:color w:val="000000"/>
          <w:rtl/>
        </w:rPr>
        <w:t>,</w:t>
      </w:r>
      <w:r w:rsidRPr="0030782B">
        <w:rPr>
          <w:rFonts w:ascii="David" w:hAnsi="David"/>
          <w:color w:val="000000"/>
          <w:rtl/>
        </w:rPr>
        <w:t xml:space="preserve"> אני לא אאריך. כולנו צריכים להבין בשולחן הזה</w:t>
      </w:r>
      <w:r w:rsidR="00407AB3">
        <w:rPr>
          <w:rFonts w:ascii="David" w:hAnsi="David" w:hint="cs"/>
          <w:color w:val="000000"/>
          <w:rtl/>
        </w:rPr>
        <w:t>,</w:t>
      </w:r>
      <w:r w:rsidRPr="0030782B">
        <w:rPr>
          <w:rFonts w:ascii="David" w:hAnsi="David"/>
          <w:color w:val="000000"/>
          <w:rtl/>
        </w:rPr>
        <w:t xml:space="preserve"> אדוני היושב</w:t>
      </w:r>
      <w:r w:rsidR="00675BE7">
        <w:rPr>
          <w:rFonts w:ascii="David" w:hAnsi="David" w:hint="cs"/>
          <w:color w:val="000000"/>
          <w:rtl/>
        </w:rPr>
        <w:t>-</w:t>
      </w:r>
      <w:r w:rsidRPr="0030782B">
        <w:rPr>
          <w:rFonts w:ascii="David" w:hAnsi="David"/>
          <w:color w:val="000000"/>
          <w:rtl/>
        </w:rPr>
        <w:t>ראש, שהדבר הכי חשוב בבית הספר הוא המנהל או המנהלת. מנהל טוב, מנהלת טובה בית הספר יצליח. מנהל חלש בית הספר לא יצליח. קודם כ</w:t>
      </w:r>
      <w:r w:rsidR="00A25A80">
        <w:rPr>
          <w:rFonts w:ascii="David" w:hAnsi="David" w:hint="cs"/>
          <w:color w:val="000000"/>
          <w:rtl/>
        </w:rPr>
        <w:t>ו</w:t>
      </w:r>
      <w:r w:rsidRPr="0030782B">
        <w:rPr>
          <w:rFonts w:ascii="David" w:hAnsi="David"/>
          <w:color w:val="000000"/>
          <w:rtl/>
        </w:rPr>
        <w:t>ל צריך להבין</w:t>
      </w:r>
      <w:r w:rsidR="00675BE7">
        <w:rPr>
          <w:rFonts w:ascii="David" w:hAnsi="David" w:hint="cs"/>
          <w:color w:val="000000"/>
          <w:rtl/>
        </w:rPr>
        <w:t xml:space="preserve"> </w:t>
      </w:r>
      <w:r w:rsidRPr="0030782B">
        <w:rPr>
          <w:rFonts w:ascii="David" w:hAnsi="David"/>
          <w:color w:val="000000"/>
          <w:rtl/>
        </w:rPr>
        <w:t>ועברנו את זה</w:t>
      </w:r>
      <w:r w:rsidR="00675BE7">
        <w:rPr>
          <w:rFonts w:ascii="David" w:hAnsi="David" w:hint="cs"/>
          <w:color w:val="000000"/>
          <w:rtl/>
        </w:rPr>
        <w:t>,</w:t>
      </w:r>
      <w:r w:rsidRPr="0030782B">
        <w:rPr>
          <w:rFonts w:ascii="David" w:hAnsi="David"/>
          <w:color w:val="000000"/>
          <w:rtl/>
        </w:rPr>
        <w:t xml:space="preserve"> גם כהורים אנחנו מכירים את זה, הייתי </w:t>
      </w:r>
      <w:r w:rsidR="009B221C">
        <w:rPr>
          <w:rFonts w:ascii="David" w:hAnsi="David" w:hint="cs"/>
          <w:color w:val="000000"/>
          <w:rtl/>
        </w:rPr>
        <w:t>עשר</w:t>
      </w:r>
      <w:r w:rsidRPr="0030782B">
        <w:rPr>
          <w:rFonts w:ascii="David" w:hAnsi="David"/>
          <w:color w:val="000000"/>
          <w:rtl/>
        </w:rPr>
        <w:t xml:space="preserve"> שנים במערכת החינוך לשמחתי, לא לשמחתי, לא משנה, בעבר. עברתי את התהליך הזה. </w:t>
      </w:r>
    </w:p>
    <w:p w14:paraId="6A72FBB4" w14:textId="08CA3174" w:rsidR="009A556B" w:rsidRPr="0031385A" w:rsidRDefault="0030782B" w:rsidP="00DC2BE1">
      <w:pPr>
        <w:spacing w:after="160" w:line="240" w:lineRule="auto"/>
        <w:rPr>
          <w:rtl/>
        </w:rPr>
      </w:pPr>
      <w:r w:rsidRPr="0030782B">
        <w:rPr>
          <w:rFonts w:ascii="David" w:hAnsi="David"/>
          <w:color w:val="000000"/>
          <w:rtl/>
        </w:rPr>
        <w:t>אני אגיד לכם יותר מזה, אשתי בשנה שעברה קיבלה על עצמה תפקיד –</w:t>
      </w:r>
      <w:r w:rsidR="002B7DFF">
        <w:rPr>
          <w:rFonts w:ascii="David" w:hAnsi="David" w:hint="cs"/>
          <w:color w:val="000000"/>
          <w:rtl/>
        </w:rPr>
        <w:t xml:space="preserve"> </w:t>
      </w:r>
      <w:r w:rsidRPr="0030782B">
        <w:rPr>
          <w:rFonts w:ascii="David" w:hAnsi="David"/>
          <w:color w:val="000000"/>
          <w:rtl/>
        </w:rPr>
        <w:t xml:space="preserve">לכן שאלתי אותך – כרכזת חברתית של בית ספר שש שנתי. ומאז אני לא כל כך רואה את אשתי.  </w:t>
      </w:r>
      <w:bookmarkStart w:id="374" w:name="_ETM_Q1_2070000"/>
      <w:bookmarkStart w:id="375" w:name="_ETM_Q1_2074000"/>
      <w:bookmarkEnd w:id="374"/>
      <w:bookmarkEnd w:id="375"/>
    </w:p>
    <w:p w14:paraId="4DB41D4F" w14:textId="16EDFFED" w:rsidR="0016146E" w:rsidRDefault="0016146E" w:rsidP="00982F62">
      <w:pPr>
        <w:pStyle w:val="af6"/>
        <w:keepNext/>
        <w:rPr>
          <w:rtl/>
        </w:rPr>
      </w:pPr>
      <w:bookmarkStart w:id="376" w:name="ET_yor_6053_258"/>
      <w:r w:rsidRPr="00982F62">
        <w:rPr>
          <w:rStyle w:val="TagStyle"/>
          <w:rtl/>
        </w:rPr>
        <w:t xml:space="preserve"> &lt;&lt; יור &gt;&gt;</w:t>
      </w:r>
      <w:r w:rsidRPr="0016146E">
        <w:rPr>
          <w:rStyle w:val="TagStyle"/>
          <w:rtl/>
        </w:rPr>
        <w:t xml:space="preserve"> </w:t>
      </w:r>
      <w:r>
        <w:rPr>
          <w:rtl/>
        </w:rPr>
        <w:t>היו"ר יוסף טייב:</w:t>
      </w:r>
      <w:r w:rsidRPr="0016146E">
        <w:rPr>
          <w:rStyle w:val="TagStyle"/>
          <w:rtl/>
        </w:rPr>
        <w:t xml:space="preserve"> </w:t>
      </w:r>
      <w:r w:rsidRPr="00982F62">
        <w:rPr>
          <w:rStyle w:val="TagStyle"/>
          <w:rtl/>
        </w:rPr>
        <w:t>&lt;&lt; יור &gt;&gt;</w:t>
      </w:r>
      <w:bookmarkEnd w:id="376"/>
      <w:r>
        <w:rPr>
          <w:rtl/>
        </w:rPr>
        <w:t xml:space="preserve">   </w:t>
      </w:r>
    </w:p>
    <w:p w14:paraId="595F1CD6" w14:textId="0B26ED26" w:rsidR="0016146E" w:rsidRDefault="0016146E" w:rsidP="00982F62">
      <w:pPr>
        <w:pStyle w:val="KeepWithNext"/>
        <w:rPr>
          <w:rtl/>
        </w:rPr>
      </w:pPr>
    </w:p>
    <w:p w14:paraId="79EEFFAF" w14:textId="58A77E49" w:rsidR="0016146E" w:rsidRDefault="009B221C" w:rsidP="00DC2BE1">
      <w:pPr>
        <w:spacing w:after="160" w:line="240" w:lineRule="auto"/>
        <w:rPr>
          <w:rFonts w:ascii="David" w:hAnsi="David"/>
          <w:rtl/>
        </w:rPr>
      </w:pPr>
      <w:bookmarkStart w:id="377" w:name="_ETM_Q1_2077000"/>
      <w:bookmarkEnd w:id="377"/>
      <w:r>
        <w:rPr>
          <w:rFonts w:ascii="David" w:hAnsi="David"/>
          <w:color w:val="000000"/>
          <w:rtl/>
        </w:rPr>
        <w:t>היא גם לא רואה אותך</w:t>
      </w:r>
      <w:r>
        <w:rPr>
          <w:rFonts w:ascii="David" w:hAnsi="David" w:hint="cs"/>
          <w:color w:val="000000"/>
          <w:rtl/>
        </w:rPr>
        <w:t>,</w:t>
      </w:r>
      <w:r w:rsidR="0030782B" w:rsidRPr="0030782B">
        <w:rPr>
          <w:rFonts w:ascii="David" w:hAnsi="David"/>
          <w:color w:val="000000"/>
          <w:rtl/>
        </w:rPr>
        <w:t xml:space="preserve"> הסתדרתם. </w:t>
      </w:r>
      <w:bookmarkStart w:id="378" w:name="_ETM_Q1_2087000"/>
      <w:bookmarkStart w:id="379" w:name="_ETM_Q1_2088000"/>
      <w:bookmarkStart w:id="380" w:name="_ETM_Q1_2090000"/>
      <w:bookmarkStart w:id="381" w:name="_ETM_Q1_2093000"/>
      <w:bookmarkEnd w:id="378"/>
      <w:bookmarkEnd w:id="379"/>
      <w:bookmarkEnd w:id="380"/>
      <w:bookmarkEnd w:id="381"/>
    </w:p>
    <w:p w14:paraId="025D7634" w14:textId="77777777" w:rsidR="00965FD5" w:rsidRDefault="00965FD5" w:rsidP="00982F62">
      <w:pPr>
        <w:pStyle w:val="a4"/>
        <w:keepNext/>
        <w:rPr>
          <w:rtl/>
        </w:rPr>
      </w:pPr>
      <w:bookmarkStart w:id="382" w:name="ET_speaker_6255_113"/>
      <w:r w:rsidRPr="00982F62">
        <w:rPr>
          <w:rStyle w:val="TagStyle"/>
          <w:rtl/>
        </w:rPr>
        <w:t xml:space="preserve"> &lt;&lt; דובר &gt;&gt;</w:t>
      </w:r>
      <w:r w:rsidRPr="00965FD5">
        <w:rPr>
          <w:rStyle w:val="TagStyle"/>
          <w:rtl/>
        </w:rPr>
        <w:t xml:space="preserve"> </w:t>
      </w:r>
      <w:r>
        <w:rPr>
          <w:rtl/>
        </w:rPr>
        <w:t>סימון דוידסון (יש עתיד):</w:t>
      </w:r>
      <w:r w:rsidRPr="00965FD5">
        <w:rPr>
          <w:rStyle w:val="TagStyle"/>
          <w:rtl/>
        </w:rPr>
        <w:t xml:space="preserve"> </w:t>
      </w:r>
      <w:r w:rsidRPr="00982F62">
        <w:rPr>
          <w:rStyle w:val="TagStyle"/>
          <w:rtl/>
        </w:rPr>
        <w:t>&lt;&lt; דובר &gt;&gt;</w:t>
      </w:r>
      <w:r>
        <w:rPr>
          <w:rtl/>
        </w:rPr>
        <w:t xml:space="preserve">   </w:t>
      </w:r>
      <w:bookmarkEnd w:id="382"/>
    </w:p>
    <w:p w14:paraId="568C6D4D" w14:textId="77777777" w:rsidR="00965FD5" w:rsidRDefault="00965FD5" w:rsidP="00982F62">
      <w:pPr>
        <w:pStyle w:val="KeepWithNext"/>
        <w:rPr>
          <w:rtl/>
        </w:rPr>
      </w:pPr>
    </w:p>
    <w:p w14:paraId="04860AFA" w14:textId="596D30F4" w:rsidR="0030782B" w:rsidRPr="0030782B" w:rsidRDefault="0016146E" w:rsidP="0016146E">
      <w:pPr>
        <w:spacing w:after="160" w:line="240" w:lineRule="auto"/>
        <w:rPr>
          <w:rFonts w:ascii="David" w:hAnsi="David"/>
          <w:rtl/>
        </w:rPr>
      </w:pPr>
      <w:bookmarkStart w:id="383" w:name="_ETM_Q1_2095000"/>
      <w:bookmarkEnd w:id="383"/>
      <w:r>
        <w:rPr>
          <w:rFonts w:ascii="David" w:hAnsi="David" w:hint="cs"/>
          <w:color w:val="000000"/>
          <w:rtl/>
        </w:rPr>
        <w:t xml:space="preserve">היא </w:t>
      </w:r>
      <w:r w:rsidR="0030782B" w:rsidRPr="0030782B">
        <w:rPr>
          <w:rFonts w:ascii="David" w:hAnsi="David"/>
          <w:color w:val="000000"/>
          <w:rtl/>
        </w:rPr>
        <w:t xml:space="preserve">גם לא רואה אותי – זה נכון. התפקיד </w:t>
      </w:r>
      <w:r w:rsidR="00D27795">
        <w:rPr>
          <w:rFonts w:ascii="David" w:hAnsi="David"/>
          <w:color w:val="000000"/>
          <w:rtl/>
        </w:rPr>
        <w:t xml:space="preserve">הזה של כל נושא הטיפול בתוכניות </w:t>
      </w:r>
      <w:r w:rsidR="0030782B" w:rsidRPr="0030782B">
        <w:rPr>
          <w:rFonts w:ascii="David" w:hAnsi="David"/>
          <w:color w:val="000000"/>
          <w:rtl/>
        </w:rPr>
        <w:t>גפ</w:t>
      </w:r>
      <w:r w:rsidR="00675BE7">
        <w:rPr>
          <w:rFonts w:ascii="David" w:hAnsi="David" w:hint="cs"/>
          <w:color w:val="000000"/>
          <w:rtl/>
        </w:rPr>
        <w:t>"</w:t>
      </w:r>
      <w:r w:rsidR="0030782B" w:rsidRPr="0030782B">
        <w:rPr>
          <w:rFonts w:ascii="David" w:hAnsi="David"/>
          <w:color w:val="000000"/>
          <w:rtl/>
        </w:rPr>
        <w:t>ן, של המנהלת וכל מי שעוזרת למנהלת. זה מגיע לשעות הלילה, כי במשך היום לא מצליחים לטפל בנושא הזה. ואז מתחילים דיונים בלילה, אני שומע את זה כל הזמן, בין המנהלת לרכזת החברתית: מה עושים עם זה? ואיך עושים את זה? ואיך נקבל? והבי</w:t>
      </w:r>
      <w:r w:rsidR="007B2746">
        <w:rPr>
          <w:rFonts w:ascii="David" w:hAnsi="David" w:hint="cs"/>
          <w:color w:val="000000"/>
          <w:rtl/>
        </w:rPr>
        <w:t>ו</w:t>
      </w:r>
      <w:r w:rsidR="0030782B" w:rsidRPr="0030782B">
        <w:rPr>
          <w:rFonts w:ascii="David" w:hAnsi="David"/>
          <w:color w:val="000000"/>
          <w:rtl/>
        </w:rPr>
        <w:t xml:space="preserve">רוקרטיה והטפסים, </w:t>
      </w:r>
      <w:proofErr w:type="spellStart"/>
      <w:r w:rsidR="0030782B" w:rsidRPr="0030782B">
        <w:rPr>
          <w:rFonts w:ascii="David" w:hAnsi="David"/>
          <w:color w:val="000000"/>
          <w:rtl/>
        </w:rPr>
        <w:t>והטופסולוג</w:t>
      </w:r>
      <w:r w:rsidR="009B221C">
        <w:rPr>
          <w:rFonts w:ascii="David" w:hAnsi="David" w:hint="cs"/>
          <w:color w:val="000000"/>
          <w:rtl/>
        </w:rPr>
        <w:t>י</w:t>
      </w:r>
      <w:r w:rsidR="0030782B" w:rsidRPr="0030782B">
        <w:rPr>
          <w:rFonts w:ascii="David" w:hAnsi="David"/>
          <w:color w:val="000000"/>
          <w:rtl/>
        </w:rPr>
        <w:t>ה</w:t>
      </w:r>
      <w:proofErr w:type="spellEnd"/>
      <w:r w:rsidR="0030782B" w:rsidRPr="0030782B">
        <w:rPr>
          <w:rFonts w:ascii="David" w:hAnsi="David"/>
          <w:color w:val="000000"/>
          <w:rtl/>
        </w:rPr>
        <w:t>. כמו שציינת לפני מספר דקות. </w:t>
      </w:r>
    </w:p>
    <w:p w14:paraId="6544A744" w14:textId="3CD40704" w:rsidR="0030782B" w:rsidRPr="0030782B" w:rsidRDefault="0030782B" w:rsidP="00407AB3">
      <w:pPr>
        <w:spacing w:after="160" w:line="240" w:lineRule="auto"/>
        <w:rPr>
          <w:rFonts w:ascii="David" w:hAnsi="David"/>
          <w:rtl/>
        </w:rPr>
      </w:pPr>
      <w:r w:rsidRPr="0030782B">
        <w:rPr>
          <w:rFonts w:ascii="David" w:hAnsi="David"/>
          <w:color w:val="000000"/>
          <w:rtl/>
        </w:rPr>
        <w:t>אני מבקש שני דברים. אחד, קודם כול שנבין פה כולנו על השולחן הזה, שהמנהלים חייבים להיות חלק מהתהליך הזה, חלק משמעותי. צריכים להיות קשובים לכל מה שהם חושבים ואומרים, כי הניסיון הוא שלהם. והדבר השני, הנושא הבי</w:t>
      </w:r>
      <w:r w:rsidR="007B2746">
        <w:rPr>
          <w:rFonts w:ascii="David" w:hAnsi="David" w:hint="cs"/>
          <w:color w:val="000000"/>
          <w:rtl/>
        </w:rPr>
        <w:t>ו</w:t>
      </w:r>
      <w:r w:rsidRPr="0030782B">
        <w:rPr>
          <w:rFonts w:ascii="David" w:hAnsi="David"/>
          <w:color w:val="000000"/>
          <w:rtl/>
        </w:rPr>
        <w:t>רוקרטי. הנושא הבי</w:t>
      </w:r>
      <w:r w:rsidR="007B2746">
        <w:rPr>
          <w:rFonts w:ascii="David" w:hAnsi="David" w:hint="cs"/>
          <w:color w:val="000000"/>
          <w:rtl/>
        </w:rPr>
        <w:t>ו</w:t>
      </w:r>
      <w:r w:rsidRPr="0030782B">
        <w:rPr>
          <w:rFonts w:ascii="David" w:hAnsi="David"/>
          <w:color w:val="000000"/>
          <w:rtl/>
        </w:rPr>
        <w:t>רוקרטי אני מבין שזה נושא כספי, וצריכים לעקוב אחרי כסף. גם בחברה הערבית, גם בחברה היהודית. אני מבין שזה יכול להגיע למקומות שאנחנו לא רוצים להגיע, שהכסף נעלם פתאום למקומות. אבל בסוף צריכים להגיע לאיזשהו תהליך שיהיה יותר פשוט בי</w:t>
      </w:r>
      <w:r w:rsidR="007B2746">
        <w:rPr>
          <w:rFonts w:ascii="David" w:hAnsi="David" w:hint="cs"/>
          <w:color w:val="000000"/>
          <w:rtl/>
        </w:rPr>
        <w:t>ו</w:t>
      </w:r>
      <w:r w:rsidRPr="0030782B">
        <w:rPr>
          <w:rFonts w:ascii="David" w:hAnsi="David"/>
          <w:color w:val="000000"/>
          <w:rtl/>
        </w:rPr>
        <w:t>רוקרטית, להפעיל את התוכניות המדהימות האלו. זו תוכנית מדהימה גפ</w:t>
      </w:r>
      <w:r w:rsidR="00675BE7">
        <w:rPr>
          <w:rFonts w:ascii="David" w:hAnsi="David" w:hint="cs"/>
          <w:color w:val="000000"/>
          <w:rtl/>
        </w:rPr>
        <w:t>"</w:t>
      </w:r>
      <w:r w:rsidRPr="0030782B">
        <w:rPr>
          <w:rFonts w:ascii="David" w:hAnsi="David"/>
          <w:color w:val="000000"/>
          <w:rtl/>
        </w:rPr>
        <w:t>ן</w:t>
      </w:r>
      <w:r w:rsidR="00675BE7">
        <w:rPr>
          <w:rFonts w:ascii="David" w:hAnsi="David" w:hint="cs"/>
          <w:color w:val="000000"/>
          <w:rtl/>
        </w:rPr>
        <w:t>,</w:t>
      </w:r>
      <w:r w:rsidRPr="0030782B">
        <w:rPr>
          <w:rFonts w:ascii="David" w:hAnsi="David"/>
          <w:color w:val="000000"/>
          <w:rtl/>
        </w:rPr>
        <w:t xml:space="preserve"> באמת זה כלי אדיר לתלמידים, למורים, להורים ולכולם. אבל צריך לחשוב איך מלמדים את הנושא הבי</w:t>
      </w:r>
      <w:r w:rsidR="007B2746">
        <w:rPr>
          <w:rFonts w:ascii="David" w:hAnsi="David" w:hint="cs"/>
          <w:color w:val="000000"/>
          <w:rtl/>
        </w:rPr>
        <w:t>ו</w:t>
      </w:r>
      <w:r w:rsidRPr="0030782B">
        <w:rPr>
          <w:rFonts w:ascii="David" w:hAnsi="David"/>
          <w:color w:val="000000"/>
          <w:rtl/>
        </w:rPr>
        <w:t>רוקרטי, וזה כבר בידיים שלכם, בעבודה מול המנהלות והמנהלים. </w:t>
      </w:r>
    </w:p>
    <w:p w14:paraId="2A9E569E" w14:textId="746D9DEF" w:rsidR="0030782B" w:rsidRPr="0030782B" w:rsidRDefault="0030782B" w:rsidP="00407AB3">
      <w:pPr>
        <w:spacing w:after="160" w:line="240" w:lineRule="auto"/>
        <w:rPr>
          <w:rFonts w:ascii="David" w:hAnsi="David"/>
          <w:rtl/>
        </w:rPr>
      </w:pPr>
      <w:r w:rsidRPr="0030782B">
        <w:rPr>
          <w:rFonts w:ascii="David" w:hAnsi="David"/>
          <w:color w:val="000000"/>
          <w:rtl/>
        </w:rPr>
        <w:t>אדוני היושב</w:t>
      </w:r>
      <w:r w:rsidR="00675BE7">
        <w:rPr>
          <w:rFonts w:ascii="David" w:hAnsi="David" w:hint="cs"/>
          <w:color w:val="000000"/>
          <w:rtl/>
        </w:rPr>
        <w:t>-</w:t>
      </w:r>
      <w:r w:rsidRPr="0030782B">
        <w:rPr>
          <w:rFonts w:ascii="David" w:hAnsi="David"/>
          <w:color w:val="000000"/>
          <w:rtl/>
        </w:rPr>
        <w:t>ראש, אני רק רוצה לומר, שבסוף מהוועדה הזאת כמו שאני תמיד אומר: אם נהיה על זה, ונעקוב שלב אחר שלב, נוכל לעשות באמת שינוי משמעותי שיהיה יותר טוב. ואנחנו פה בשביל שזה יצליח. תודה. </w:t>
      </w:r>
    </w:p>
    <w:p w14:paraId="551E9649" w14:textId="5F2BA0F7" w:rsidR="003C52F6" w:rsidRDefault="003C52F6" w:rsidP="00982F62">
      <w:pPr>
        <w:pStyle w:val="af6"/>
        <w:keepNext/>
        <w:rPr>
          <w:rtl/>
        </w:rPr>
      </w:pPr>
      <w:bookmarkStart w:id="384" w:name="_ETM_Q1_2114000"/>
      <w:bookmarkStart w:id="385" w:name="ET_yor_6053_240"/>
      <w:bookmarkEnd w:id="384"/>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385"/>
    </w:p>
    <w:p w14:paraId="7822CD4A" w14:textId="77777777" w:rsidR="003C52F6" w:rsidRDefault="003C52F6" w:rsidP="00982F62">
      <w:pPr>
        <w:pStyle w:val="KeepWithNext"/>
        <w:rPr>
          <w:rtl/>
        </w:rPr>
      </w:pPr>
    </w:p>
    <w:p w14:paraId="746E8EB6" w14:textId="4F328110" w:rsidR="00965FD5" w:rsidRDefault="0030782B" w:rsidP="003C52F6">
      <w:pPr>
        <w:rPr>
          <w:rtl/>
        </w:rPr>
      </w:pPr>
      <w:r w:rsidRPr="0030782B">
        <w:rPr>
          <w:rtl/>
        </w:rPr>
        <w:t>תודה רבה. הסתדרות המורים, מנהלת בית הספר רונית שמא. </w:t>
      </w:r>
    </w:p>
    <w:p w14:paraId="5F8E2BA3" w14:textId="77777777" w:rsidR="003C52F6" w:rsidRDefault="003C52F6" w:rsidP="003C52F6">
      <w:pPr>
        <w:rPr>
          <w:u w:val="single"/>
          <w:rtl/>
        </w:rPr>
      </w:pPr>
    </w:p>
    <w:p w14:paraId="5065C697" w14:textId="77777777" w:rsidR="00965FD5" w:rsidRDefault="00965FD5" w:rsidP="00982F62">
      <w:pPr>
        <w:pStyle w:val="af9"/>
        <w:keepNext/>
        <w:rPr>
          <w:rtl/>
        </w:rPr>
      </w:pPr>
      <w:bookmarkStart w:id="386" w:name="ET_guest_741024_115"/>
      <w:r w:rsidRPr="00982F62">
        <w:rPr>
          <w:rStyle w:val="TagStyle"/>
          <w:rtl/>
        </w:rPr>
        <w:t xml:space="preserve"> &lt;&lt; אורח &gt;&gt;</w:t>
      </w:r>
      <w:r w:rsidRPr="00965FD5">
        <w:rPr>
          <w:rStyle w:val="TagStyle"/>
          <w:rtl/>
        </w:rPr>
        <w:t xml:space="preserve"> </w:t>
      </w:r>
      <w:r>
        <w:rPr>
          <w:rtl/>
        </w:rPr>
        <w:t>רונית שמא:</w:t>
      </w:r>
      <w:r w:rsidRPr="00965FD5">
        <w:rPr>
          <w:rStyle w:val="TagStyle"/>
          <w:rtl/>
        </w:rPr>
        <w:t xml:space="preserve"> </w:t>
      </w:r>
      <w:r w:rsidRPr="00982F62">
        <w:rPr>
          <w:rStyle w:val="TagStyle"/>
          <w:rtl/>
        </w:rPr>
        <w:t>&lt;&lt; אורח &gt;&gt;</w:t>
      </w:r>
      <w:r>
        <w:rPr>
          <w:rtl/>
        </w:rPr>
        <w:t xml:space="preserve">   </w:t>
      </w:r>
      <w:bookmarkEnd w:id="386"/>
    </w:p>
    <w:p w14:paraId="6B806D0A" w14:textId="77777777" w:rsidR="0030782B" w:rsidRPr="0030782B" w:rsidRDefault="0030782B" w:rsidP="00982F62">
      <w:pPr>
        <w:pStyle w:val="KeepWithNext"/>
        <w:bidi w:val="0"/>
        <w:rPr>
          <w:rtl/>
        </w:rPr>
      </w:pPr>
      <w:bookmarkStart w:id="387" w:name="_ETM_Q1_2128000"/>
      <w:bookmarkEnd w:id="387"/>
    </w:p>
    <w:p w14:paraId="1DB4284B" w14:textId="16FA89D6" w:rsidR="0030782B" w:rsidRDefault="0030782B" w:rsidP="00EB48F8">
      <w:pPr>
        <w:spacing w:after="160" w:line="240" w:lineRule="auto"/>
        <w:rPr>
          <w:rFonts w:ascii="David" w:hAnsi="David"/>
          <w:color w:val="000000"/>
          <w:u w:val="single"/>
          <w:rtl/>
        </w:rPr>
      </w:pPr>
      <w:r w:rsidRPr="0030782B">
        <w:rPr>
          <w:rFonts w:ascii="David" w:hAnsi="David"/>
          <w:color w:val="000000"/>
          <w:rtl/>
        </w:rPr>
        <w:t>אני מנהלת בית ספר יפה נוף בירושלים, 25 שנים, אני מייצגת את מנהלי ירושלים בהסתדרות המורים, ואני מאוד מאוד מודה על האמירה שלך שאומרת</w:t>
      </w:r>
      <w:r w:rsidR="00351EC6">
        <w:rPr>
          <w:rFonts w:ascii="David" w:hAnsi="David" w:hint="cs"/>
          <w:color w:val="000000"/>
          <w:rtl/>
        </w:rPr>
        <w:t>, ש</w:t>
      </w:r>
      <w:r w:rsidRPr="0030782B">
        <w:rPr>
          <w:rFonts w:ascii="David" w:hAnsi="David"/>
          <w:color w:val="000000"/>
          <w:rtl/>
        </w:rPr>
        <w:t>המנהל הוא האדם הכי חשוב במערכת, כי בסופו של דבר - -</w:t>
      </w:r>
    </w:p>
    <w:p w14:paraId="52BA636D" w14:textId="70BCB75E" w:rsidR="003C52F6" w:rsidRDefault="003C52F6" w:rsidP="00982F62">
      <w:pPr>
        <w:pStyle w:val="af6"/>
        <w:keepNext/>
        <w:rPr>
          <w:rtl/>
        </w:rPr>
      </w:pPr>
      <w:bookmarkStart w:id="388" w:name="ET_yor_6053_241"/>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388"/>
    </w:p>
    <w:p w14:paraId="7F579642" w14:textId="77777777" w:rsidR="003C52F6" w:rsidRDefault="003C52F6" w:rsidP="00982F62">
      <w:pPr>
        <w:pStyle w:val="KeepWithNext"/>
        <w:rPr>
          <w:rtl/>
        </w:rPr>
      </w:pPr>
    </w:p>
    <w:p w14:paraId="3C779A6C" w14:textId="4D08B2D3" w:rsidR="0016146E" w:rsidRDefault="0030782B" w:rsidP="003C52F6">
      <w:pPr>
        <w:rPr>
          <w:rtl/>
        </w:rPr>
      </w:pPr>
      <w:r w:rsidRPr="0030782B">
        <w:rPr>
          <w:rtl/>
        </w:rPr>
        <w:t>אחרי התלמידים. </w:t>
      </w:r>
    </w:p>
    <w:p w14:paraId="61C11C0C" w14:textId="77777777" w:rsidR="003C52F6" w:rsidRDefault="003C52F6" w:rsidP="003C52F6">
      <w:pPr>
        <w:rPr>
          <w:u w:val="single"/>
          <w:rtl/>
        </w:rPr>
      </w:pPr>
    </w:p>
    <w:p w14:paraId="1480E99E" w14:textId="1967ACF1" w:rsidR="0016146E" w:rsidRDefault="0016146E" w:rsidP="00982F62">
      <w:pPr>
        <w:pStyle w:val="af9"/>
        <w:keepNext/>
        <w:rPr>
          <w:rtl/>
        </w:rPr>
      </w:pPr>
      <w:bookmarkStart w:id="389" w:name="ET_guest_741024_226"/>
      <w:r w:rsidRPr="00982F62">
        <w:rPr>
          <w:rStyle w:val="TagStyle"/>
          <w:rtl/>
        </w:rPr>
        <w:t xml:space="preserve"> &lt;&lt; אורח &gt;&gt;</w:t>
      </w:r>
      <w:r w:rsidRPr="0016146E">
        <w:rPr>
          <w:rStyle w:val="TagStyle"/>
          <w:rtl/>
        </w:rPr>
        <w:t xml:space="preserve"> </w:t>
      </w:r>
      <w:r>
        <w:rPr>
          <w:rtl/>
        </w:rPr>
        <w:t>רונית שמא:</w:t>
      </w:r>
      <w:r w:rsidRPr="0016146E">
        <w:rPr>
          <w:rStyle w:val="TagStyle"/>
          <w:rtl/>
        </w:rPr>
        <w:t xml:space="preserve"> </w:t>
      </w:r>
      <w:r w:rsidRPr="00982F62">
        <w:rPr>
          <w:rStyle w:val="TagStyle"/>
          <w:rtl/>
        </w:rPr>
        <w:t>&lt;&lt; אורח &gt;&gt;</w:t>
      </w:r>
      <w:r>
        <w:rPr>
          <w:rtl/>
        </w:rPr>
        <w:t xml:space="preserve">   </w:t>
      </w:r>
      <w:bookmarkEnd w:id="389"/>
    </w:p>
    <w:p w14:paraId="4F33115E" w14:textId="314210EF" w:rsidR="0016146E" w:rsidRDefault="0016146E" w:rsidP="00982F62">
      <w:pPr>
        <w:pStyle w:val="KeepWithNext"/>
        <w:rPr>
          <w:rtl/>
        </w:rPr>
      </w:pPr>
    </w:p>
    <w:p w14:paraId="244DAC68" w14:textId="397F7902" w:rsidR="0030782B" w:rsidRPr="0030782B" w:rsidRDefault="0030782B" w:rsidP="00DC2BE1">
      <w:pPr>
        <w:spacing w:after="160" w:line="240" w:lineRule="auto"/>
        <w:ind w:left="360" w:firstLine="0"/>
        <w:jc w:val="left"/>
        <w:rPr>
          <w:rFonts w:ascii="David" w:hAnsi="David"/>
          <w:rtl/>
        </w:rPr>
      </w:pPr>
      <w:bookmarkStart w:id="390" w:name="_ETM_Q1_2155000"/>
      <w:bookmarkEnd w:id="390"/>
      <w:r w:rsidRPr="0030782B">
        <w:rPr>
          <w:rFonts w:ascii="David" w:hAnsi="David"/>
          <w:color w:val="000000"/>
          <w:rtl/>
        </w:rPr>
        <w:t> </w:t>
      </w:r>
      <w:r w:rsidRPr="0030782B">
        <w:rPr>
          <w:rFonts w:ascii="David" w:hAnsi="David"/>
          <w:color w:val="000000"/>
          <w:rtl/>
        </w:rPr>
        <w:tab/>
        <w:t>- - הוא זה שדואג לתלמידים. אני חושבת שכדי שהתלמידים יהיו מרוצים, משכילים ותרבותיים. צריך מנהל חזק</w:t>
      </w:r>
      <w:r w:rsidR="00675BE7">
        <w:rPr>
          <w:rFonts w:ascii="David" w:hAnsi="David" w:hint="cs"/>
          <w:color w:val="000000"/>
          <w:rtl/>
        </w:rPr>
        <w:t xml:space="preserve"> </w:t>
      </w:r>
      <w:r w:rsidRPr="0030782B">
        <w:rPr>
          <w:rFonts w:ascii="David" w:hAnsi="David"/>
          <w:color w:val="000000"/>
          <w:rtl/>
        </w:rPr>
        <w:t>שבידיו יש כלים שהוא יכול להפעיל אותם, ויכול להפעיל אותם בצורה נכונה</w:t>
      </w:r>
      <w:r w:rsidR="00351EC6">
        <w:rPr>
          <w:rFonts w:ascii="David" w:hAnsi="David" w:hint="cs"/>
          <w:color w:val="000000"/>
          <w:rtl/>
        </w:rPr>
        <w:t xml:space="preserve"> , ר</w:t>
      </w:r>
      <w:r w:rsidRPr="0030782B">
        <w:rPr>
          <w:rFonts w:ascii="David" w:hAnsi="David"/>
          <w:color w:val="000000"/>
          <w:rtl/>
        </w:rPr>
        <w:t>לוונטית, וקלה ומאפשרת. חברתי לארגון מנהיגים</w:t>
      </w:r>
      <w:r w:rsidR="008F07C2">
        <w:rPr>
          <w:rFonts w:ascii="David" w:hAnsi="David" w:hint="cs"/>
          <w:color w:val="000000"/>
          <w:rtl/>
        </w:rPr>
        <w:t>,</w:t>
      </w:r>
      <w:r w:rsidRPr="0030782B">
        <w:rPr>
          <w:rFonts w:ascii="David" w:hAnsi="David"/>
          <w:color w:val="000000"/>
          <w:rtl/>
        </w:rPr>
        <w:t xml:space="preserve"> אנחנו פה ביחד</w:t>
      </w:r>
      <w:r w:rsidR="008F07C2">
        <w:rPr>
          <w:rFonts w:ascii="David" w:hAnsi="David" w:hint="cs"/>
          <w:color w:val="000000"/>
          <w:rtl/>
        </w:rPr>
        <w:t>.</w:t>
      </w:r>
      <w:r w:rsidRPr="0030782B">
        <w:rPr>
          <w:rFonts w:ascii="David" w:hAnsi="David"/>
          <w:color w:val="000000"/>
          <w:rtl/>
        </w:rPr>
        <w:t xml:space="preserve"> בסופו של דבר מייצגים את כל המנהלים ואת מה שהם עוברים </w:t>
      </w:r>
      <w:r w:rsidR="00B515ED">
        <w:rPr>
          <w:rFonts w:ascii="David" w:hAnsi="David"/>
          <w:color w:val="000000"/>
          <w:rtl/>
        </w:rPr>
        <w:t>בשנה האחרונה, שזה פשוט סאגה שאי</w:t>
      </w:r>
      <w:r w:rsidR="00B515ED">
        <w:rPr>
          <w:rFonts w:ascii="David" w:hAnsi="David" w:hint="cs"/>
          <w:color w:val="000000"/>
          <w:rtl/>
        </w:rPr>
        <w:t>-</w:t>
      </w:r>
      <w:r w:rsidRPr="0030782B">
        <w:rPr>
          <w:rFonts w:ascii="David" w:hAnsi="David"/>
          <w:color w:val="000000"/>
          <w:rtl/>
        </w:rPr>
        <w:t>אפשר לתאר גם פה בוועדה. לגבי הצעת החוק, אני מבינה שנותנים לנו אחריות יותר גדולה</w:t>
      </w:r>
      <w:r w:rsidR="009A556B">
        <w:rPr>
          <w:rFonts w:ascii="David" w:hAnsi="David" w:hint="cs"/>
          <w:color w:val="000000"/>
          <w:rtl/>
        </w:rPr>
        <w:t>.</w:t>
      </w:r>
    </w:p>
    <w:p w14:paraId="52DBCED9" w14:textId="77777777" w:rsidR="00965FD5" w:rsidRDefault="00965FD5" w:rsidP="00982F62">
      <w:pPr>
        <w:pStyle w:val="af9"/>
        <w:keepNext/>
        <w:rPr>
          <w:rtl/>
        </w:rPr>
      </w:pPr>
      <w:bookmarkStart w:id="391" w:name="ET_guest_698679_118"/>
      <w:r w:rsidRPr="00982F62">
        <w:rPr>
          <w:rStyle w:val="TagStyle"/>
          <w:rtl/>
        </w:rPr>
        <w:t xml:space="preserve"> &lt;&lt; אורח &gt;&gt;</w:t>
      </w:r>
      <w:r w:rsidRPr="00965FD5">
        <w:rPr>
          <w:rStyle w:val="TagStyle"/>
          <w:rtl/>
        </w:rPr>
        <w:t xml:space="preserve"> </w:t>
      </w:r>
      <w:r>
        <w:rPr>
          <w:rtl/>
        </w:rPr>
        <w:t>נועה בן אריה:</w:t>
      </w:r>
      <w:r w:rsidRPr="00965FD5">
        <w:rPr>
          <w:rStyle w:val="TagStyle"/>
          <w:rtl/>
        </w:rPr>
        <w:t xml:space="preserve"> </w:t>
      </w:r>
      <w:r w:rsidRPr="00982F62">
        <w:rPr>
          <w:rStyle w:val="TagStyle"/>
          <w:rtl/>
        </w:rPr>
        <w:t>&lt;&lt; אורח &gt;&gt;</w:t>
      </w:r>
      <w:r>
        <w:rPr>
          <w:rtl/>
        </w:rPr>
        <w:t xml:space="preserve">   </w:t>
      </w:r>
      <w:bookmarkEnd w:id="391"/>
    </w:p>
    <w:p w14:paraId="559B3618" w14:textId="77777777" w:rsidR="00965FD5" w:rsidRDefault="00965FD5" w:rsidP="00982F62">
      <w:pPr>
        <w:pStyle w:val="KeepWithNext"/>
        <w:rPr>
          <w:rtl/>
        </w:rPr>
      </w:pPr>
    </w:p>
    <w:p w14:paraId="7A21BFD7" w14:textId="0C0D1297" w:rsidR="00965FD5" w:rsidRDefault="0030782B" w:rsidP="00EB48F8">
      <w:pPr>
        <w:spacing w:after="160" w:line="240" w:lineRule="auto"/>
        <w:rPr>
          <w:rFonts w:ascii="David" w:hAnsi="David"/>
          <w:rtl/>
        </w:rPr>
      </w:pPr>
      <w:bookmarkStart w:id="392" w:name="_ETM_Q1_2162000"/>
      <w:bookmarkEnd w:id="392"/>
      <w:r w:rsidRPr="0030782B">
        <w:rPr>
          <w:rFonts w:ascii="David" w:hAnsi="David"/>
          <w:color w:val="000000"/>
          <w:rtl/>
        </w:rPr>
        <w:t>מעגנים</w:t>
      </w:r>
      <w:r w:rsidR="009A556B">
        <w:rPr>
          <w:rFonts w:ascii="David" w:hAnsi="David" w:hint="cs"/>
          <w:color w:val="000000"/>
          <w:rtl/>
        </w:rPr>
        <w:t>.</w:t>
      </w:r>
    </w:p>
    <w:p w14:paraId="7BC996CF" w14:textId="77777777" w:rsidR="00965FD5" w:rsidRDefault="00965FD5" w:rsidP="00982F62">
      <w:pPr>
        <w:pStyle w:val="af9"/>
        <w:keepNext/>
        <w:rPr>
          <w:rtl/>
        </w:rPr>
      </w:pPr>
      <w:bookmarkStart w:id="393" w:name="ET_guest_741024_119"/>
      <w:r w:rsidRPr="00982F62">
        <w:rPr>
          <w:rStyle w:val="TagStyle"/>
          <w:rtl/>
        </w:rPr>
        <w:t xml:space="preserve"> &lt;&lt; אורח &gt;&gt;</w:t>
      </w:r>
      <w:r w:rsidRPr="00965FD5">
        <w:rPr>
          <w:rStyle w:val="TagStyle"/>
          <w:rtl/>
        </w:rPr>
        <w:t xml:space="preserve"> </w:t>
      </w:r>
      <w:r>
        <w:rPr>
          <w:rtl/>
        </w:rPr>
        <w:t>רונית שמא:</w:t>
      </w:r>
      <w:r w:rsidRPr="00965FD5">
        <w:rPr>
          <w:rStyle w:val="TagStyle"/>
          <w:rtl/>
        </w:rPr>
        <w:t xml:space="preserve"> </w:t>
      </w:r>
      <w:r w:rsidRPr="00982F62">
        <w:rPr>
          <w:rStyle w:val="TagStyle"/>
          <w:rtl/>
        </w:rPr>
        <w:t>&lt;&lt; אורח &gt;&gt;</w:t>
      </w:r>
      <w:r>
        <w:rPr>
          <w:rtl/>
        </w:rPr>
        <w:t xml:space="preserve">   </w:t>
      </w:r>
      <w:bookmarkEnd w:id="393"/>
    </w:p>
    <w:p w14:paraId="7FAB7F34" w14:textId="77777777" w:rsidR="00965FD5" w:rsidRDefault="00965FD5" w:rsidP="00982F62">
      <w:pPr>
        <w:pStyle w:val="KeepWithNext"/>
        <w:rPr>
          <w:rtl/>
        </w:rPr>
      </w:pPr>
    </w:p>
    <w:p w14:paraId="49C7D306" w14:textId="77777777" w:rsidR="00DC2BE1" w:rsidRDefault="0030782B" w:rsidP="00DC2BE1">
      <w:pPr>
        <w:spacing w:after="160" w:line="240" w:lineRule="auto"/>
        <w:rPr>
          <w:rStyle w:val="TagStyle"/>
          <w:rtl/>
        </w:rPr>
      </w:pPr>
      <w:bookmarkStart w:id="394" w:name="_ETM_Q1_2171000"/>
      <w:bookmarkEnd w:id="394"/>
      <w:r w:rsidRPr="0030782B">
        <w:rPr>
          <w:rFonts w:ascii="David" w:hAnsi="David"/>
          <w:color w:val="000000"/>
          <w:rtl/>
        </w:rPr>
        <w:t xml:space="preserve">מעגנים? נהדר. אני לא יודעת עד הסוף. אני רק רוצה להגיד ולבקש שבסופו של דבר </w:t>
      </w:r>
      <w:r w:rsidR="00675BE7">
        <w:rPr>
          <w:rFonts w:ascii="David" w:hAnsi="David" w:hint="cs"/>
          <w:color w:val="000000"/>
          <w:rtl/>
        </w:rPr>
        <w:t>ש</w:t>
      </w:r>
      <w:r w:rsidRPr="0030782B">
        <w:rPr>
          <w:rFonts w:ascii="David" w:hAnsi="David"/>
          <w:color w:val="000000"/>
          <w:rtl/>
        </w:rPr>
        <w:t>האחריות לא תיפול עלינו. וניהול הכספים והאחריות המשפטית</w:t>
      </w:r>
      <w:r w:rsidR="009A556B">
        <w:rPr>
          <w:rFonts w:ascii="David" w:hAnsi="David" w:hint="cs"/>
          <w:color w:val="000000"/>
          <w:rtl/>
        </w:rPr>
        <w:t>.</w:t>
      </w:r>
    </w:p>
    <w:p w14:paraId="0EF21AFE" w14:textId="3D001BD6" w:rsidR="00DC2BE1" w:rsidRDefault="00DC2BE1" w:rsidP="00982F62">
      <w:pPr>
        <w:pStyle w:val="af9"/>
        <w:keepNext/>
        <w:rPr>
          <w:rtl/>
        </w:rPr>
      </w:pPr>
      <w:bookmarkStart w:id="395" w:name="ET_guest_698679_223"/>
      <w:r w:rsidRPr="00982F62">
        <w:rPr>
          <w:rStyle w:val="TagStyle"/>
          <w:rtl/>
        </w:rPr>
        <w:t xml:space="preserve"> &lt;&lt; אורח &gt;&gt;</w:t>
      </w:r>
      <w:r w:rsidRPr="00DC2BE1">
        <w:rPr>
          <w:rStyle w:val="TagStyle"/>
          <w:rtl/>
        </w:rPr>
        <w:t xml:space="preserve"> </w:t>
      </w:r>
      <w:r>
        <w:rPr>
          <w:rtl/>
        </w:rPr>
        <w:t>נועה בן אריה:</w:t>
      </w:r>
      <w:r w:rsidRPr="00DC2BE1">
        <w:rPr>
          <w:rStyle w:val="TagStyle"/>
          <w:rtl/>
        </w:rPr>
        <w:t xml:space="preserve"> </w:t>
      </w:r>
      <w:r w:rsidRPr="00982F62">
        <w:rPr>
          <w:rStyle w:val="TagStyle"/>
          <w:rtl/>
        </w:rPr>
        <w:t>&lt;&lt; אורח &gt;&gt;</w:t>
      </w:r>
      <w:r>
        <w:rPr>
          <w:rtl/>
        </w:rPr>
        <w:t xml:space="preserve">   </w:t>
      </w:r>
      <w:bookmarkEnd w:id="395"/>
    </w:p>
    <w:p w14:paraId="105623C9" w14:textId="6DD463B2" w:rsidR="00DC2BE1" w:rsidRDefault="00DC2BE1" w:rsidP="00982F62">
      <w:pPr>
        <w:pStyle w:val="KeepWithNext"/>
        <w:rPr>
          <w:rtl/>
        </w:rPr>
      </w:pPr>
    </w:p>
    <w:p w14:paraId="2D240A31" w14:textId="77777777" w:rsidR="00DC2BE1" w:rsidRDefault="0030782B" w:rsidP="00DC2BE1">
      <w:pPr>
        <w:spacing w:after="160" w:line="240" w:lineRule="auto"/>
        <w:rPr>
          <w:rFonts w:ascii="David" w:hAnsi="David"/>
          <w:color w:val="000000"/>
          <w:rtl/>
        </w:rPr>
      </w:pPr>
      <w:bookmarkStart w:id="396" w:name="_ETM_Q1_2179000"/>
      <w:bookmarkEnd w:id="396"/>
      <w:r w:rsidRPr="0030782B">
        <w:rPr>
          <w:rFonts w:ascii="David" w:hAnsi="David"/>
          <w:color w:val="000000"/>
          <w:rtl/>
        </w:rPr>
        <w:t>זה שומר עליכם.</w:t>
      </w:r>
    </w:p>
    <w:p w14:paraId="100F342E" w14:textId="7B6C1FBD" w:rsidR="00DC2BE1" w:rsidRDefault="00DC2BE1" w:rsidP="00982F62">
      <w:pPr>
        <w:pStyle w:val="af9"/>
        <w:keepNext/>
        <w:rPr>
          <w:rtl/>
        </w:rPr>
      </w:pPr>
      <w:bookmarkStart w:id="397" w:name="_ETM_Q1_2206000"/>
      <w:bookmarkStart w:id="398" w:name="ET_guest_741024_222"/>
      <w:bookmarkEnd w:id="397"/>
      <w:r w:rsidRPr="00982F62">
        <w:rPr>
          <w:rStyle w:val="TagStyle"/>
          <w:rtl/>
        </w:rPr>
        <w:t xml:space="preserve"> &lt;&lt; אורח &gt;&gt;</w:t>
      </w:r>
      <w:r w:rsidRPr="00DC2BE1">
        <w:rPr>
          <w:rStyle w:val="TagStyle"/>
          <w:rtl/>
        </w:rPr>
        <w:t xml:space="preserve"> </w:t>
      </w:r>
      <w:r>
        <w:rPr>
          <w:rtl/>
        </w:rPr>
        <w:t>רונית שמא:</w:t>
      </w:r>
      <w:r w:rsidRPr="00DC2BE1">
        <w:rPr>
          <w:rStyle w:val="TagStyle"/>
          <w:rtl/>
        </w:rPr>
        <w:t xml:space="preserve"> </w:t>
      </w:r>
      <w:r w:rsidRPr="00982F62">
        <w:rPr>
          <w:rStyle w:val="TagStyle"/>
          <w:rtl/>
        </w:rPr>
        <w:t>&lt;&lt; אורח &gt;&gt;</w:t>
      </w:r>
      <w:r>
        <w:rPr>
          <w:rtl/>
        </w:rPr>
        <w:t xml:space="preserve">   </w:t>
      </w:r>
      <w:bookmarkEnd w:id="398"/>
    </w:p>
    <w:p w14:paraId="5749CE85" w14:textId="5AEC4838" w:rsidR="00DC2BE1" w:rsidRDefault="00DC2BE1" w:rsidP="00982F62">
      <w:pPr>
        <w:pStyle w:val="KeepWithNext"/>
        <w:rPr>
          <w:rtl/>
        </w:rPr>
      </w:pPr>
    </w:p>
    <w:p w14:paraId="673EFDD5" w14:textId="1C539280" w:rsidR="00DC2BE1" w:rsidRDefault="0030782B" w:rsidP="00DC2BE1">
      <w:pPr>
        <w:spacing w:after="160" w:line="240" w:lineRule="auto"/>
        <w:ind w:left="720" w:firstLine="0"/>
        <w:rPr>
          <w:rFonts w:ascii="David" w:hAnsi="David"/>
          <w:color w:val="000000"/>
          <w:rtl/>
        </w:rPr>
      </w:pPr>
      <w:bookmarkStart w:id="399" w:name="_ETM_Q1_2208000"/>
      <w:bookmarkStart w:id="400" w:name="_ETM_Q1_2182000"/>
      <w:bookmarkEnd w:id="399"/>
      <w:bookmarkEnd w:id="400"/>
      <w:r w:rsidRPr="0030782B">
        <w:rPr>
          <w:rFonts w:ascii="David" w:hAnsi="David"/>
          <w:color w:val="000000"/>
          <w:rtl/>
        </w:rPr>
        <w:t>אם זה שומר, אני סומכת עלייך.</w:t>
      </w:r>
    </w:p>
    <w:p w14:paraId="00D3F6D4" w14:textId="77777777" w:rsidR="00696974" w:rsidRDefault="00696974" w:rsidP="00DC2BE1">
      <w:pPr>
        <w:spacing w:after="160" w:line="240" w:lineRule="auto"/>
        <w:ind w:left="720" w:firstLine="0"/>
        <w:rPr>
          <w:rStyle w:val="TagStyle"/>
          <w:rtl/>
        </w:rPr>
      </w:pPr>
    </w:p>
    <w:p w14:paraId="18369F1D" w14:textId="1265D6A9" w:rsidR="00DC2BE1" w:rsidRDefault="00DC2BE1" w:rsidP="00982F62">
      <w:pPr>
        <w:pStyle w:val="af6"/>
        <w:keepNext/>
        <w:rPr>
          <w:rtl/>
        </w:rPr>
      </w:pPr>
      <w:bookmarkStart w:id="401" w:name="_ETM_Q1_2201000"/>
      <w:bookmarkStart w:id="402" w:name="_ETM_Q1_2188000"/>
      <w:bookmarkStart w:id="403" w:name="ET_yor_6053_259"/>
      <w:bookmarkEnd w:id="401"/>
      <w:bookmarkEnd w:id="402"/>
      <w:r w:rsidRPr="00982F62">
        <w:rPr>
          <w:rStyle w:val="TagStyle"/>
          <w:rtl/>
        </w:rPr>
        <w:t xml:space="preserve"> &lt;&lt; יור &gt;&gt;</w:t>
      </w:r>
      <w:r w:rsidRPr="00DC2BE1">
        <w:rPr>
          <w:rStyle w:val="TagStyle"/>
          <w:rtl/>
        </w:rPr>
        <w:t xml:space="preserve"> </w:t>
      </w:r>
      <w:r>
        <w:rPr>
          <w:rtl/>
        </w:rPr>
        <w:t>היו"ר יוסף טייב:</w:t>
      </w:r>
      <w:r w:rsidRPr="00DC2BE1">
        <w:rPr>
          <w:rStyle w:val="TagStyle"/>
          <w:rtl/>
        </w:rPr>
        <w:t xml:space="preserve"> </w:t>
      </w:r>
      <w:r w:rsidRPr="00982F62">
        <w:rPr>
          <w:rStyle w:val="TagStyle"/>
          <w:rtl/>
        </w:rPr>
        <w:t>&lt;&lt; יור &gt;&gt;</w:t>
      </w:r>
      <w:bookmarkEnd w:id="403"/>
      <w:r>
        <w:rPr>
          <w:rtl/>
        </w:rPr>
        <w:t xml:space="preserve">   </w:t>
      </w:r>
    </w:p>
    <w:p w14:paraId="71F2EA5C" w14:textId="5C24F439" w:rsidR="00DC2BE1" w:rsidRDefault="00DC2BE1" w:rsidP="00982F62">
      <w:pPr>
        <w:pStyle w:val="KeepWithNext"/>
        <w:rPr>
          <w:rtl/>
        </w:rPr>
      </w:pPr>
    </w:p>
    <w:p w14:paraId="39108A00" w14:textId="5BCF63D7" w:rsidR="00965FD5" w:rsidRDefault="0030782B" w:rsidP="00DC2BE1">
      <w:pPr>
        <w:pStyle w:val="KeepWithNext"/>
        <w:ind w:firstLine="720"/>
        <w:rPr>
          <w:rtl/>
        </w:rPr>
      </w:pPr>
      <w:r w:rsidRPr="0030782B">
        <w:rPr>
          <w:rtl/>
        </w:rPr>
        <w:t>זה אחריות משותפת עם הרשות ביחד. </w:t>
      </w:r>
    </w:p>
    <w:p w14:paraId="13A37534" w14:textId="77777777" w:rsidR="00696974" w:rsidRPr="00696974" w:rsidRDefault="00696974" w:rsidP="00696974">
      <w:pPr>
        <w:rPr>
          <w:rtl/>
        </w:rPr>
      </w:pPr>
    </w:p>
    <w:p w14:paraId="4A8AE848" w14:textId="1DE76E1A" w:rsidR="00965FD5" w:rsidRDefault="0016146E" w:rsidP="00982F62">
      <w:pPr>
        <w:pStyle w:val="af9"/>
        <w:keepNext/>
        <w:rPr>
          <w:rtl/>
        </w:rPr>
      </w:pPr>
      <w:bookmarkStart w:id="404" w:name="ET_guest_741024_123"/>
      <w:r w:rsidRPr="00982F62">
        <w:rPr>
          <w:rStyle w:val="TagStyle"/>
          <w:rtl/>
        </w:rPr>
        <w:br/>
      </w:r>
      <w:r w:rsidR="00965FD5" w:rsidRPr="00982F62">
        <w:rPr>
          <w:rStyle w:val="TagStyle"/>
          <w:rtl/>
        </w:rPr>
        <w:t xml:space="preserve"> &lt;&lt; אורח &gt;&gt;</w:t>
      </w:r>
      <w:r w:rsidR="00965FD5" w:rsidRPr="00965FD5">
        <w:rPr>
          <w:rStyle w:val="TagStyle"/>
          <w:rtl/>
        </w:rPr>
        <w:t xml:space="preserve"> </w:t>
      </w:r>
      <w:r w:rsidR="00965FD5">
        <w:rPr>
          <w:rtl/>
        </w:rPr>
        <w:t>רונית שמא:</w:t>
      </w:r>
      <w:r w:rsidR="00965FD5" w:rsidRPr="00965FD5">
        <w:rPr>
          <w:rStyle w:val="TagStyle"/>
          <w:rtl/>
        </w:rPr>
        <w:t xml:space="preserve"> </w:t>
      </w:r>
      <w:r w:rsidR="00965FD5" w:rsidRPr="00982F62">
        <w:rPr>
          <w:rStyle w:val="TagStyle"/>
          <w:rtl/>
        </w:rPr>
        <w:t>&lt;&lt; אורח &gt;&gt;</w:t>
      </w:r>
      <w:r w:rsidR="00965FD5">
        <w:rPr>
          <w:rtl/>
        </w:rPr>
        <w:t xml:space="preserve">   </w:t>
      </w:r>
      <w:bookmarkEnd w:id="404"/>
    </w:p>
    <w:p w14:paraId="4DFDFA88" w14:textId="77777777" w:rsidR="00965FD5" w:rsidRDefault="00965FD5" w:rsidP="00982F62">
      <w:pPr>
        <w:pStyle w:val="KeepWithNext"/>
        <w:rPr>
          <w:rtl/>
        </w:rPr>
      </w:pPr>
    </w:p>
    <w:p w14:paraId="5339EA5D" w14:textId="2AE3F65F" w:rsidR="008F07C2" w:rsidRDefault="0030782B" w:rsidP="00EB48F8">
      <w:pPr>
        <w:spacing w:after="160" w:line="240" w:lineRule="auto"/>
        <w:rPr>
          <w:rFonts w:ascii="David" w:hAnsi="David"/>
          <w:color w:val="000000"/>
          <w:rtl/>
        </w:rPr>
      </w:pPr>
      <w:bookmarkStart w:id="405" w:name="_ETM_Q1_2211000"/>
      <w:bookmarkEnd w:id="405"/>
      <w:r w:rsidRPr="0030782B">
        <w:rPr>
          <w:rFonts w:ascii="David" w:hAnsi="David"/>
          <w:color w:val="000000"/>
          <w:rtl/>
        </w:rPr>
        <w:t>אני רוצה להתייחס למערכת גפ</w:t>
      </w:r>
      <w:r w:rsidR="008F07C2">
        <w:rPr>
          <w:rFonts w:ascii="David" w:hAnsi="David" w:hint="cs"/>
          <w:color w:val="000000"/>
          <w:rtl/>
        </w:rPr>
        <w:t>"</w:t>
      </w:r>
      <w:r w:rsidRPr="0030782B">
        <w:rPr>
          <w:rFonts w:ascii="David" w:hAnsi="David"/>
          <w:color w:val="000000"/>
          <w:rtl/>
        </w:rPr>
        <w:t xml:space="preserve">ן, שיצרה מציאות בלתי אפשרית, </w:t>
      </w:r>
      <w:r w:rsidR="00351EC6">
        <w:rPr>
          <w:rFonts w:ascii="David" w:hAnsi="David" w:hint="cs"/>
          <w:color w:val="000000"/>
          <w:rtl/>
        </w:rPr>
        <w:t>ו</w:t>
      </w:r>
      <w:r w:rsidRPr="0030782B">
        <w:rPr>
          <w:rFonts w:ascii="David" w:hAnsi="David"/>
          <w:color w:val="000000"/>
          <w:rtl/>
        </w:rPr>
        <w:t>אני אתן שתי דוגמאות</w:t>
      </w:r>
      <w:r w:rsidR="00351EC6">
        <w:rPr>
          <w:rFonts w:ascii="David" w:hAnsi="David" w:hint="cs"/>
          <w:color w:val="000000"/>
          <w:rtl/>
        </w:rPr>
        <w:t xml:space="preserve">. </w:t>
      </w:r>
      <w:r w:rsidRPr="0030782B">
        <w:rPr>
          <w:rFonts w:ascii="David" w:hAnsi="David"/>
          <w:color w:val="000000"/>
          <w:rtl/>
        </w:rPr>
        <w:t xml:space="preserve">אני אגיד שדודי ישב איתי במשך שנה שלמה עם דלית </w:t>
      </w:r>
      <w:proofErr w:type="spellStart"/>
      <w:r w:rsidRPr="0030782B">
        <w:rPr>
          <w:rFonts w:ascii="David" w:hAnsi="David"/>
          <w:color w:val="000000"/>
          <w:rtl/>
        </w:rPr>
        <w:t>שטאובר</w:t>
      </w:r>
      <w:proofErr w:type="spellEnd"/>
      <w:r w:rsidRPr="0030782B">
        <w:rPr>
          <w:rFonts w:ascii="David" w:hAnsi="David"/>
          <w:color w:val="000000"/>
          <w:rtl/>
        </w:rPr>
        <w:t xml:space="preserve">, וזה נכון שדלית ישבה </w:t>
      </w:r>
      <w:proofErr w:type="spellStart"/>
      <w:r w:rsidRPr="0030782B">
        <w:rPr>
          <w:rFonts w:ascii="David" w:hAnsi="David"/>
          <w:color w:val="000000"/>
          <w:rtl/>
        </w:rPr>
        <w:t>איתנו</w:t>
      </w:r>
      <w:proofErr w:type="spellEnd"/>
      <w:r w:rsidRPr="0030782B">
        <w:rPr>
          <w:rFonts w:ascii="David" w:hAnsi="David"/>
          <w:color w:val="000000"/>
          <w:rtl/>
        </w:rPr>
        <w:t xml:space="preserve"> והקשיבה לנו, ורשמה. יש דברים ששינו, אבל לא את המהות. אני אדבר על שני דברים שמטרידים אותנו.</w:t>
      </w:r>
    </w:p>
    <w:p w14:paraId="23810E39" w14:textId="5B78E021" w:rsidR="0030782B" w:rsidRPr="0030782B" w:rsidRDefault="0030782B" w:rsidP="00EB48F8">
      <w:pPr>
        <w:spacing w:after="160" w:line="240" w:lineRule="auto"/>
        <w:rPr>
          <w:rFonts w:ascii="David" w:hAnsi="David"/>
          <w:rtl/>
        </w:rPr>
      </w:pPr>
      <w:bookmarkStart w:id="406" w:name="_ETM_Q1_4995561"/>
      <w:bookmarkStart w:id="407" w:name="_ETM_Q1_4995623"/>
      <w:bookmarkEnd w:id="406"/>
      <w:bookmarkEnd w:id="407"/>
      <w:r w:rsidRPr="0030782B">
        <w:rPr>
          <w:rFonts w:ascii="David" w:hAnsi="David"/>
          <w:color w:val="000000"/>
          <w:rtl/>
        </w:rPr>
        <w:t>אחד,</w:t>
      </w:r>
      <w:r w:rsidR="008F07C2">
        <w:rPr>
          <w:rFonts w:ascii="David" w:hAnsi="David" w:hint="cs"/>
          <w:color w:val="000000"/>
          <w:rtl/>
        </w:rPr>
        <w:t xml:space="preserve"> </w:t>
      </w:r>
      <w:r w:rsidRPr="0030782B">
        <w:rPr>
          <w:rFonts w:ascii="David" w:hAnsi="David"/>
          <w:color w:val="000000"/>
          <w:rtl/>
        </w:rPr>
        <w:t>הסרבול. אני רק אתן דוגמה, אנחנו לא מנהלים פעם ראשונה תקציב. אני 20 שנה בניהול עצמי, היה לי תקציב עבדתי עם רשות, היו כללים, היו סטנדרטים, היה לי כסף ביד. עשיתי המון תוכניות נורא יפות, גם בלי גפ</w:t>
      </w:r>
      <w:r w:rsidR="008F07C2">
        <w:rPr>
          <w:rFonts w:ascii="David" w:hAnsi="David" w:hint="cs"/>
          <w:color w:val="000000"/>
          <w:rtl/>
        </w:rPr>
        <w:t>"</w:t>
      </w:r>
      <w:r w:rsidRPr="0030782B">
        <w:rPr>
          <w:rFonts w:ascii="David" w:hAnsi="David"/>
          <w:color w:val="000000"/>
          <w:rtl/>
        </w:rPr>
        <w:t>ן ובלי הסרבול הזה – זה היה מצוין. החיבור של משרד החינוך, הרשות ובית הספר, עבדו נהדר. השאלה במה מערכת גפ</w:t>
      </w:r>
      <w:r w:rsidR="008F07C2">
        <w:rPr>
          <w:rFonts w:ascii="David" w:hAnsi="David" w:hint="cs"/>
          <w:color w:val="000000"/>
          <w:rtl/>
        </w:rPr>
        <w:t>"</w:t>
      </w:r>
      <w:r w:rsidRPr="0030782B">
        <w:rPr>
          <w:rFonts w:ascii="David" w:hAnsi="David"/>
          <w:color w:val="000000"/>
          <w:rtl/>
        </w:rPr>
        <w:t>ן תורמת? מה הערך המוסף שלה?</w:t>
      </w:r>
    </w:p>
    <w:p w14:paraId="1B90AE95" w14:textId="77777777" w:rsidR="008F07C2" w:rsidRDefault="0030782B" w:rsidP="00351EC6">
      <w:pPr>
        <w:spacing w:after="160" w:line="240" w:lineRule="auto"/>
        <w:rPr>
          <w:rFonts w:ascii="David" w:hAnsi="David"/>
          <w:color w:val="000000"/>
          <w:rtl/>
        </w:rPr>
      </w:pPr>
      <w:r w:rsidRPr="0030782B">
        <w:rPr>
          <w:rFonts w:ascii="David" w:hAnsi="David"/>
          <w:color w:val="000000"/>
          <w:rtl/>
        </w:rPr>
        <w:t>בשנים האחרונות עבדתי עם מנהלת חשבונות אחת, ניהלתי 700,000 שקלים והכל עבד נהדר עם הרשות. והיו תוכניות נהדרות שהרשות העבירה, ושמחנו להם, על האיכות שלהם והיה יוצא מן הכלל. נכון, יכול להיות שיש כספים שהם לא העבירו. זה בין הרשות למערכת החינוך, אבל אנחנו המנהלים עבדנו מאוד יפה.</w:t>
      </w:r>
      <w:bookmarkStart w:id="408" w:name="_ETM_Q1_2239000"/>
      <w:bookmarkStart w:id="409" w:name="_ETM_Q1_5049976"/>
      <w:bookmarkStart w:id="410" w:name="_ETM_Q1_5050036"/>
      <w:bookmarkStart w:id="411" w:name="_ETM_Q1_5053704"/>
      <w:bookmarkStart w:id="412" w:name="_ETM_Q1_5053758"/>
      <w:bookmarkStart w:id="413" w:name="_ETM_Q1_5055912"/>
      <w:bookmarkStart w:id="414" w:name="_ETM_Q1_5055953"/>
      <w:bookmarkStart w:id="415" w:name="_ETM_Q1_5060855"/>
      <w:bookmarkEnd w:id="408"/>
      <w:bookmarkEnd w:id="409"/>
      <w:bookmarkEnd w:id="410"/>
      <w:bookmarkEnd w:id="411"/>
      <w:bookmarkEnd w:id="412"/>
      <w:bookmarkEnd w:id="413"/>
      <w:bookmarkEnd w:id="414"/>
      <w:bookmarkEnd w:id="415"/>
    </w:p>
    <w:p w14:paraId="3383D6EB" w14:textId="2B9BF1CB" w:rsidR="002E4A26" w:rsidRDefault="0030782B" w:rsidP="00EB48F8">
      <w:pPr>
        <w:spacing w:after="160" w:line="240" w:lineRule="auto"/>
        <w:rPr>
          <w:rFonts w:ascii="David" w:hAnsi="David"/>
          <w:color w:val="000000"/>
          <w:rtl/>
        </w:rPr>
      </w:pPr>
      <w:bookmarkStart w:id="416" w:name="_ETM_Q1_5060910"/>
      <w:bookmarkEnd w:id="416"/>
      <w:r w:rsidRPr="0030782B">
        <w:rPr>
          <w:rFonts w:ascii="David" w:hAnsi="David"/>
          <w:color w:val="000000"/>
          <w:rtl/>
        </w:rPr>
        <w:t>עכשיו, השנה, במערכת גפ</w:t>
      </w:r>
      <w:r w:rsidR="003031BC">
        <w:rPr>
          <w:rFonts w:ascii="David" w:hAnsi="David" w:hint="cs"/>
          <w:color w:val="000000"/>
          <w:rtl/>
        </w:rPr>
        <w:t>"</w:t>
      </w:r>
      <w:r w:rsidRPr="0030782B">
        <w:rPr>
          <w:rFonts w:ascii="David" w:hAnsi="David"/>
          <w:color w:val="000000"/>
          <w:rtl/>
        </w:rPr>
        <w:t>ן אני מפעילה מנהלת חשבונות במשרה מלאה, מזכירה – שיש לנו, אנחנו בית ספר גדול 650 תלמידים ביסודי, מזכירה שעבדה איתי ועם בית הספר, חצי משרה שלה עם מנהלת החשבונות, סגנית ומנהלת בית ספר, שעוסקות כל היום בשיוכים של חשבוניות. זה לא ייאמן, זה בזבוז משווע, ואיזה בי</w:t>
      </w:r>
      <w:r w:rsidR="007B2746">
        <w:rPr>
          <w:rFonts w:ascii="David" w:hAnsi="David" w:hint="cs"/>
          <w:color w:val="000000"/>
          <w:rtl/>
        </w:rPr>
        <w:t>ו</w:t>
      </w:r>
      <w:r w:rsidRPr="0030782B">
        <w:rPr>
          <w:rFonts w:ascii="David" w:hAnsi="David"/>
          <w:color w:val="000000"/>
          <w:rtl/>
        </w:rPr>
        <w:t>רוקרטיה. </w:t>
      </w:r>
    </w:p>
    <w:p w14:paraId="63D8C877" w14:textId="3133B494" w:rsidR="0030782B" w:rsidRPr="0030782B" w:rsidRDefault="008F07C2" w:rsidP="00EB48F8">
      <w:pPr>
        <w:spacing w:after="160" w:line="240" w:lineRule="auto"/>
        <w:rPr>
          <w:rFonts w:ascii="David" w:hAnsi="David"/>
        </w:rPr>
      </w:pPr>
      <w:bookmarkStart w:id="417" w:name="_ETM_Q1_2234000"/>
      <w:bookmarkEnd w:id="417"/>
      <w:r>
        <w:rPr>
          <w:rFonts w:ascii="David" w:hAnsi="David" w:hint="cs"/>
          <w:color w:val="000000"/>
          <w:rtl/>
        </w:rPr>
        <w:t xml:space="preserve">דבר </w:t>
      </w:r>
      <w:bookmarkStart w:id="418" w:name="_ETM_Q1_5090536"/>
      <w:bookmarkEnd w:id="418"/>
      <w:r>
        <w:rPr>
          <w:rFonts w:ascii="David" w:hAnsi="David" w:hint="cs"/>
          <w:color w:val="000000"/>
          <w:rtl/>
        </w:rPr>
        <w:t xml:space="preserve">שני, </w:t>
      </w:r>
      <w:r w:rsidR="0030782B" w:rsidRPr="0030782B">
        <w:rPr>
          <w:rFonts w:ascii="David" w:hAnsi="David"/>
          <w:color w:val="000000"/>
          <w:rtl/>
        </w:rPr>
        <w:t>אני רוצה לספר לכם, יש בגפ</w:t>
      </w:r>
      <w:r>
        <w:rPr>
          <w:rFonts w:ascii="David" w:hAnsi="David" w:hint="cs"/>
          <w:color w:val="000000"/>
          <w:rtl/>
        </w:rPr>
        <w:t>"</w:t>
      </w:r>
      <w:r w:rsidR="0030782B" w:rsidRPr="0030782B">
        <w:rPr>
          <w:rFonts w:ascii="David" w:hAnsi="David"/>
          <w:color w:val="000000"/>
          <w:rtl/>
        </w:rPr>
        <w:t>ן סלים. חלק יחסי של הסלים הוא קשיח, בקשיח אני חייבת להכניס תוכניות שמשרד החינוך רושם בגפ</w:t>
      </w:r>
      <w:r>
        <w:rPr>
          <w:rFonts w:ascii="David" w:hAnsi="David" w:hint="cs"/>
          <w:color w:val="000000"/>
          <w:rtl/>
        </w:rPr>
        <w:t>"</w:t>
      </w:r>
      <w:r w:rsidR="0030782B" w:rsidRPr="0030782B">
        <w:rPr>
          <w:rFonts w:ascii="David" w:hAnsi="David"/>
          <w:color w:val="000000"/>
          <w:rtl/>
        </w:rPr>
        <w:t>ן, שאני צריכה לקנות אותן. מישהו בדק אפרופו מסלול כחול, ירוק, איזה תוכניות יש? יש פה ויכוח על הבקרה של התוכניות. השבו</w:t>
      </w:r>
      <w:r w:rsidR="00EB48F8">
        <w:rPr>
          <w:rFonts w:ascii="David" w:hAnsi="David"/>
          <w:color w:val="000000"/>
          <w:rtl/>
        </w:rPr>
        <w:t>ע חתמתי בבכי על שיק של 20,000 ש</w:t>
      </w:r>
      <w:r w:rsidR="00EB48F8">
        <w:rPr>
          <w:rFonts w:ascii="David" w:hAnsi="David" w:hint="cs"/>
          <w:color w:val="000000"/>
          <w:rtl/>
        </w:rPr>
        <w:t>קלים</w:t>
      </w:r>
      <w:r w:rsidR="0030782B" w:rsidRPr="0030782B">
        <w:rPr>
          <w:rFonts w:ascii="David" w:hAnsi="David"/>
          <w:color w:val="000000"/>
          <w:rtl/>
        </w:rPr>
        <w:t>, פעילות מומלצת בגפ</w:t>
      </w:r>
      <w:r>
        <w:rPr>
          <w:rFonts w:ascii="David" w:hAnsi="David" w:hint="cs"/>
          <w:color w:val="000000"/>
          <w:rtl/>
        </w:rPr>
        <w:t>"</w:t>
      </w:r>
      <w:r w:rsidR="00EB48F8">
        <w:rPr>
          <w:rFonts w:ascii="David" w:hAnsi="David"/>
          <w:color w:val="000000"/>
          <w:rtl/>
        </w:rPr>
        <w:t>ן,</w:t>
      </w:r>
      <w:r w:rsidR="00BE2685">
        <w:rPr>
          <w:rFonts w:ascii="David" w:hAnsi="David" w:hint="cs"/>
          <w:color w:val="000000"/>
          <w:rtl/>
        </w:rPr>
        <w:t xml:space="preserve"> </w:t>
      </w:r>
      <w:r w:rsidR="00EB48F8">
        <w:rPr>
          <w:rFonts w:ascii="David" w:hAnsi="David" w:hint="cs"/>
          <w:color w:val="000000"/>
          <w:rtl/>
        </w:rPr>
        <w:t>חמש</w:t>
      </w:r>
      <w:r w:rsidR="0030782B" w:rsidRPr="0030782B">
        <w:rPr>
          <w:rFonts w:ascii="David" w:hAnsi="David"/>
          <w:color w:val="000000"/>
          <w:rtl/>
        </w:rPr>
        <w:t xml:space="preserve"> שעות לכיתות ה', ו' שהייתה אמורה להיות  </w:t>
      </w:r>
      <w:r w:rsidR="0030782B" w:rsidRPr="0030782B">
        <w:rPr>
          <w:rFonts w:ascii="David" w:hAnsi="David"/>
          <w:color w:val="000000"/>
        </w:rPr>
        <w:t>ODT</w:t>
      </w:r>
      <w:r>
        <w:rPr>
          <w:rFonts w:ascii="David" w:hAnsi="David" w:hint="cs"/>
          <w:color w:val="000000"/>
          <w:rtl/>
        </w:rPr>
        <w:t xml:space="preserve"> </w:t>
      </w:r>
      <w:r w:rsidR="0030782B" w:rsidRPr="0030782B">
        <w:rPr>
          <w:rFonts w:ascii="David" w:hAnsi="David"/>
          <w:color w:val="000000"/>
          <w:rtl/>
        </w:rPr>
        <w:t>וציונות. ובפועל הייתה עלובה, מורות הספורט שלי יכולות להעביר בחינם תוכניות כאלה. זה היה מכעיס, הייתה לי תחושה של בזבוז כספי ציבור. </w:t>
      </w:r>
    </w:p>
    <w:p w14:paraId="0E8F67EF" w14:textId="7617442F" w:rsidR="0030782B" w:rsidRPr="0030782B" w:rsidRDefault="0030782B" w:rsidP="00EB48F8">
      <w:pPr>
        <w:spacing w:after="160" w:line="240" w:lineRule="auto"/>
        <w:rPr>
          <w:rFonts w:ascii="David" w:hAnsi="David"/>
          <w:rtl/>
        </w:rPr>
      </w:pPr>
      <w:r w:rsidRPr="0030782B">
        <w:rPr>
          <w:rFonts w:ascii="David" w:hAnsi="David"/>
          <w:color w:val="000000"/>
          <w:rtl/>
        </w:rPr>
        <w:t xml:space="preserve">אני חייבת לקחת את התוכניות האלה, כי אם אני לא </w:t>
      </w:r>
      <w:r w:rsidR="008F07C2">
        <w:rPr>
          <w:rFonts w:ascii="David" w:hAnsi="David" w:hint="cs"/>
          <w:color w:val="000000"/>
          <w:rtl/>
        </w:rPr>
        <w:t>א</w:t>
      </w:r>
      <w:r w:rsidRPr="0030782B">
        <w:rPr>
          <w:rFonts w:ascii="David" w:hAnsi="David"/>
          <w:color w:val="000000"/>
          <w:rtl/>
        </w:rPr>
        <w:t>מלא את הסלים, כבוד היושב</w:t>
      </w:r>
      <w:r w:rsidR="008F07C2">
        <w:rPr>
          <w:rFonts w:ascii="David" w:hAnsi="David" w:hint="cs"/>
          <w:color w:val="000000"/>
          <w:rtl/>
        </w:rPr>
        <w:t>-</w:t>
      </w:r>
      <w:r w:rsidRPr="0030782B">
        <w:rPr>
          <w:rFonts w:ascii="David" w:hAnsi="David"/>
          <w:color w:val="000000"/>
          <w:rtl/>
        </w:rPr>
        <w:t>ראש, אני לא יכולה למלא במשהו אחר. אז אני אומרת מה מתאים לי לרגשי</w:t>
      </w:r>
      <w:r w:rsidR="008F07C2">
        <w:rPr>
          <w:rFonts w:ascii="David" w:hAnsi="David" w:hint="cs"/>
          <w:color w:val="000000"/>
          <w:rtl/>
        </w:rPr>
        <w:t>-</w:t>
      </w:r>
      <w:r w:rsidRPr="0030782B">
        <w:rPr>
          <w:rFonts w:ascii="David" w:hAnsi="David"/>
          <w:color w:val="000000"/>
          <w:rtl/>
        </w:rPr>
        <w:t>חברתי שימלא לי את הסל, זה לא בזבוז של כספי ציבור? אני לבד עושה משא ומתן עם גופים</w:t>
      </w:r>
      <w:r w:rsidR="00B54540">
        <w:rPr>
          <w:rFonts w:ascii="David" w:hAnsi="David" w:hint="cs"/>
          <w:color w:val="000000"/>
          <w:rtl/>
        </w:rPr>
        <w:t>,</w:t>
      </w:r>
      <w:r w:rsidRPr="0030782B">
        <w:rPr>
          <w:rFonts w:ascii="David" w:hAnsi="David"/>
          <w:color w:val="000000"/>
          <w:rtl/>
        </w:rPr>
        <w:t xml:space="preserve"> 20 שנה ויותר, ואני מורידה אותם לקרקעית ומרוויחה בשביל הילדים – לכן המנהל חשוב – יותר תוכניות, יותר איכות עם יכולת פדגוגית וההבנה פדגוגית, הרבה יותר גדולה ממי ששם עושה ימינה שמאלה.</w:t>
      </w:r>
    </w:p>
    <w:p w14:paraId="2E92E21D" w14:textId="4B514413" w:rsidR="0030782B" w:rsidRPr="0030782B" w:rsidRDefault="0030782B" w:rsidP="00EB48F8">
      <w:pPr>
        <w:spacing w:after="160" w:line="240" w:lineRule="auto"/>
        <w:rPr>
          <w:rFonts w:ascii="David" w:hAnsi="David"/>
          <w:rtl/>
        </w:rPr>
      </w:pPr>
      <w:r w:rsidRPr="0030782B">
        <w:rPr>
          <w:rFonts w:ascii="David" w:hAnsi="David"/>
          <w:color w:val="000000"/>
          <w:rtl/>
        </w:rPr>
        <w:t xml:space="preserve"> ובעניין ההפרטה, כל הגופים האלה שנכנסים </w:t>
      </w:r>
      <w:proofErr w:type="spellStart"/>
      <w:r w:rsidRPr="0030782B">
        <w:rPr>
          <w:rFonts w:ascii="David" w:hAnsi="David"/>
          <w:color w:val="000000"/>
          <w:rtl/>
        </w:rPr>
        <w:t>לגפ</w:t>
      </w:r>
      <w:r w:rsidR="00B54540">
        <w:rPr>
          <w:rFonts w:ascii="David" w:hAnsi="David" w:hint="cs"/>
          <w:color w:val="000000"/>
          <w:rtl/>
        </w:rPr>
        <w:t>"</w:t>
      </w:r>
      <w:r w:rsidRPr="0030782B">
        <w:rPr>
          <w:rFonts w:ascii="David" w:hAnsi="David"/>
          <w:color w:val="000000"/>
          <w:rtl/>
        </w:rPr>
        <w:t>ן</w:t>
      </w:r>
      <w:proofErr w:type="spellEnd"/>
      <w:r w:rsidRPr="0030782B">
        <w:rPr>
          <w:rFonts w:ascii="David" w:hAnsi="David"/>
          <w:color w:val="000000"/>
          <w:rtl/>
        </w:rPr>
        <w:t xml:space="preserve"> מרוויחים אלפי שקלים, אלפי שקלים. תבדקו את זה. והם </w:t>
      </w:r>
      <w:r w:rsidR="00B54540">
        <w:rPr>
          <w:rFonts w:ascii="David" w:hAnsi="David" w:hint="cs"/>
          <w:color w:val="000000"/>
          <w:rtl/>
        </w:rPr>
        <w:t xml:space="preserve">לא </w:t>
      </w:r>
      <w:r w:rsidRPr="0030782B">
        <w:rPr>
          <w:rFonts w:ascii="David" w:hAnsi="David"/>
          <w:color w:val="000000"/>
          <w:rtl/>
        </w:rPr>
        <w:t>נותנים כלום יחסית למה שהם לוקחים, ויש פה הפרטת מערכ</w:t>
      </w:r>
      <w:r w:rsidR="00B54540">
        <w:rPr>
          <w:rFonts w:ascii="David" w:hAnsi="David" w:hint="cs"/>
          <w:color w:val="000000"/>
          <w:rtl/>
        </w:rPr>
        <w:t>ת.</w:t>
      </w:r>
      <w:r w:rsidRPr="0030782B">
        <w:rPr>
          <w:rFonts w:ascii="David" w:hAnsi="David"/>
          <w:color w:val="000000"/>
          <w:rtl/>
        </w:rPr>
        <w:t xml:space="preserve"> דרך אגב החלק היחסי שאני מקבלת מהשנה שעברה, החלק של התוספת לבית הספר הוא 250,000 שקלים. מתוכם, חצי מזה קשיח שאני חייבת, מתוכם לוקחים לכל מיני דברים אחרים. נשארת לי דלתה יחסית מאוד קטנה לעשות משהו.</w:t>
      </w:r>
    </w:p>
    <w:p w14:paraId="53F94568" w14:textId="5F1BB78D" w:rsidR="0030782B" w:rsidRPr="0030782B" w:rsidRDefault="0030782B" w:rsidP="00EB48F8">
      <w:pPr>
        <w:spacing w:after="160" w:line="240" w:lineRule="auto"/>
        <w:rPr>
          <w:rFonts w:ascii="David" w:hAnsi="David"/>
        </w:rPr>
      </w:pPr>
      <w:r w:rsidRPr="0030782B">
        <w:rPr>
          <w:rFonts w:ascii="David" w:hAnsi="David"/>
          <w:color w:val="000000"/>
          <w:rtl/>
        </w:rPr>
        <w:t>אולי יש יתרון, אני יכולה לעשות יוזמות, אני שוכרת עמיתי הוראה ואני מפצלת ויש בזה המון. אבל המחיר הכלכלי, הבי</w:t>
      </w:r>
      <w:r w:rsidR="007B2746">
        <w:rPr>
          <w:rFonts w:ascii="David" w:hAnsi="David" w:hint="cs"/>
          <w:color w:val="000000"/>
          <w:rtl/>
        </w:rPr>
        <w:t>ו</w:t>
      </w:r>
      <w:r w:rsidRPr="0030782B">
        <w:rPr>
          <w:rFonts w:ascii="David" w:hAnsi="David"/>
          <w:color w:val="000000"/>
          <w:rtl/>
        </w:rPr>
        <w:t>רוקרטיה והסרבול הם כאלה גדולים, שבשיחה הראשונה, דודי כשאני ישבתי אתכם ועם דלית, אמרתי: קחו את הכסף, תנו לי את החירות שהייתה לי. כי אם אתם מדברים על גמישות ניהולית ואוטונומיה וחירות, דעו לכם שזה ממש לא ככה. אנחנו עבדים של מערכת בי</w:t>
      </w:r>
      <w:r w:rsidR="007B2746">
        <w:rPr>
          <w:rFonts w:ascii="David" w:hAnsi="David" w:hint="cs"/>
          <w:color w:val="000000"/>
          <w:rtl/>
        </w:rPr>
        <w:t>ו</w:t>
      </w:r>
      <w:r w:rsidRPr="0030782B">
        <w:rPr>
          <w:rFonts w:ascii="David" w:hAnsi="David"/>
          <w:color w:val="000000"/>
          <w:rtl/>
        </w:rPr>
        <w:t>רוקרטית, שלא נותנת ערך מוסף באמת משמעותי</w:t>
      </w:r>
      <w:r w:rsidR="00B54540">
        <w:rPr>
          <w:rFonts w:ascii="David" w:hAnsi="David" w:hint="cs"/>
          <w:color w:val="000000"/>
          <w:rtl/>
        </w:rPr>
        <w:t>,</w:t>
      </w:r>
      <w:r w:rsidRPr="0030782B">
        <w:rPr>
          <w:rFonts w:ascii="David" w:hAnsi="David"/>
          <w:color w:val="000000"/>
          <w:rtl/>
        </w:rPr>
        <w:t xml:space="preserve"> והיא יכולה לתת</w:t>
      </w:r>
      <w:r w:rsidR="00B54540">
        <w:rPr>
          <w:rFonts w:ascii="David" w:hAnsi="David" w:hint="cs"/>
          <w:color w:val="000000"/>
          <w:rtl/>
        </w:rPr>
        <w:t>,</w:t>
      </w:r>
      <w:r w:rsidRPr="0030782B">
        <w:rPr>
          <w:rFonts w:ascii="David" w:hAnsi="David"/>
          <w:color w:val="000000"/>
          <w:rtl/>
        </w:rPr>
        <w:t xml:space="preserve"> באופן שהיא מתבצעת, היא לא נותנת.</w:t>
      </w:r>
    </w:p>
    <w:p w14:paraId="7E1D969D" w14:textId="218D551F" w:rsidR="002E4A26" w:rsidRDefault="0030782B" w:rsidP="00EB48F8">
      <w:pPr>
        <w:spacing w:after="160" w:line="240" w:lineRule="auto"/>
        <w:rPr>
          <w:rFonts w:ascii="David" w:hAnsi="David"/>
          <w:color w:val="000000"/>
          <w:rtl/>
        </w:rPr>
      </w:pPr>
      <w:r w:rsidRPr="0030782B">
        <w:rPr>
          <w:rFonts w:ascii="David" w:hAnsi="David"/>
          <w:color w:val="000000"/>
          <w:rtl/>
        </w:rPr>
        <w:t xml:space="preserve">לכן, </w:t>
      </w:r>
      <w:r w:rsidR="00D27795">
        <w:rPr>
          <w:rFonts w:ascii="David" w:hAnsi="David"/>
          <w:color w:val="000000"/>
          <w:rtl/>
        </w:rPr>
        <w:t xml:space="preserve">צריך פה ישיבה מאוד משמעותית על </w:t>
      </w:r>
      <w:r w:rsidRPr="0030782B">
        <w:rPr>
          <w:rFonts w:ascii="David" w:hAnsi="David"/>
          <w:color w:val="000000"/>
          <w:rtl/>
        </w:rPr>
        <w:t>גפ</w:t>
      </w:r>
      <w:r w:rsidR="009A556B">
        <w:rPr>
          <w:rFonts w:ascii="David" w:hAnsi="David" w:hint="cs"/>
          <w:color w:val="000000"/>
          <w:rtl/>
        </w:rPr>
        <w:t>"</w:t>
      </w:r>
      <w:r w:rsidRPr="0030782B">
        <w:rPr>
          <w:rFonts w:ascii="David" w:hAnsi="David"/>
          <w:color w:val="000000"/>
          <w:rtl/>
        </w:rPr>
        <w:t>ן, ברחל בתך הקטנה, צריך לפרק את הקשיחות, הקשיחים ואת הבי</w:t>
      </w:r>
      <w:r w:rsidR="007B2746">
        <w:rPr>
          <w:rFonts w:ascii="David" w:hAnsi="David" w:hint="cs"/>
          <w:color w:val="000000"/>
          <w:rtl/>
        </w:rPr>
        <w:t>ו</w:t>
      </w:r>
      <w:r w:rsidRPr="0030782B">
        <w:rPr>
          <w:rFonts w:ascii="David" w:hAnsi="David"/>
          <w:color w:val="000000"/>
          <w:rtl/>
        </w:rPr>
        <w:t>רוקרטיה. ולאפשר לעשות את העבודה, כדי שאנחנו לא נלך הביתה בעוד שנה.</w:t>
      </w:r>
      <w:bookmarkStart w:id="419" w:name="_ETM_Q1_5273214"/>
      <w:bookmarkStart w:id="420" w:name="_ETM_Q1_5273259"/>
      <w:bookmarkEnd w:id="419"/>
      <w:bookmarkEnd w:id="420"/>
    </w:p>
    <w:p w14:paraId="68435646" w14:textId="77777777" w:rsidR="00696974" w:rsidRDefault="00696974" w:rsidP="00EB48F8">
      <w:pPr>
        <w:spacing w:after="160" w:line="240" w:lineRule="auto"/>
        <w:rPr>
          <w:rStyle w:val="TagStyle"/>
          <w:rtl/>
        </w:rPr>
      </w:pPr>
    </w:p>
    <w:p w14:paraId="4822CD3F" w14:textId="49D1A5C6" w:rsidR="00B54540" w:rsidRDefault="00B54540" w:rsidP="00982F62">
      <w:pPr>
        <w:pStyle w:val="af6"/>
        <w:keepNext/>
      </w:pPr>
      <w:bookmarkStart w:id="421" w:name="ET_yor_6053_260"/>
      <w:r w:rsidRPr="00982F62">
        <w:rPr>
          <w:rStyle w:val="TagStyle"/>
          <w:rtl/>
        </w:rPr>
        <w:t xml:space="preserve"> &lt;&lt; יור &gt;&gt;</w:t>
      </w:r>
      <w:r w:rsidRPr="00B54540">
        <w:rPr>
          <w:rStyle w:val="TagStyle"/>
          <w:rtl/>
        </w:rPr>
        <w:t xml:space="preserve"> </w:t>
      </w:r>
      <w:r>
        <w:rPr>
          <w:rtl/>
        </w:rPr>
        <w:t>היו"ר יוסף טייב:</w:t>
      </w:r>
      <w:r w:rsidRPr="00B54540">
        <w:rPr>
          <w:rStyle w:val="TagStyle"/>
          <w:rtl/>
        </w:rPr>
        <w:t xml:space="preserve"> </w:t>
      </w:r>
      <w:r w:rsidRPr="00982F62">
        <w:rPr>
          <w:rStyle w:val="TagStyle"/>
          <w:rtl/>
        </w:rPr>
        <w:t>&lt;&lt; יור &gt;&gt;</w:t>
      </w:r>
      <w:bookmarkEnd w:id="421"/>
      <w:r>
        <w:rPr>
          <w:rtl/>
        </w:rPr>
        <w:t xml:space="preserve">   </w:t>
      </w:r>
    </w:p>
    <w:p w14:paraId="7016DC56" w14:textId="77777777" w:rsidR="00B54540" w:rsidRPr="00B54540" w:rsidRDefault="00B54540" w:rsidP="00982F62">
      <w:pPr>
        <w:pStyle w:val="KeepWithNext"/>
      </w:pPr>
      <w:bookmarkStart w:id="422" w:name="_ETM_Q1_5278727"/>
      <w:bookmarkEnd w:id="422"/>
    </w:p>
    <w:p w14:paraId="50280BC1" w14:textId="5755CEFE" w:rsidR="0030782B" w:rsidRPr="0030782B" w:rsidRDefault="0030782B" w:rsidP="00EB48F8">
      <w:pPr>
        <w:spacing w:after="160" w:line="240" w:lineRule="auto"/>
        <w:rPr>
          <w:rFonts w:ascii="David" w:hAnsi="David"/>
        </w:rPr>
      </w:pPr>
      <w:bookmarkStart w:id="423" w:name="_ETM_Q1_2261000"/>
      <w:bookmarkEnd w:id="423"/>
      <w:r w:rsidRPr="0030782B">
        <w:rPr>
          <w:rFonts w:ascii="David" w:hAnsi="David"/>
          <w:color w:val="000000"/>
          <w:rtl/>
        </w:rPr>
        <w:t>רונית</w:t>
      </w:r>
      <w:r w:rsidR="00351EC6">
        <w:rPr>
          <w:rFonts w:ascii="David" w:hAnsi="David" w:hint="cs"/>
          <w:color w:val="000000"/>
          <w:rtl/>
        </w:rPr>
        <w:t>,</w:t>
      </w:r>
      <w:r w:rsidRPr="0030782B">
        <w:rPr>
          <w:rFonts w:ascii="David" w:hAnsi="David"/>
          <w:color w:val="000000"/>
          <w:rtl/>
        </w:rPr>
        <w:t xml:space="preserve"> לפני שאני אתן לדודי לדבר, מהדברים של דודי אני חושב שהמשרד הולך לכיוון הזה. אלא אם כן דודי יגיד אחרת. כשהולכים על פיילוט וכן רוצים לפתוח – אני לא מדבר על הסיפור של התוכניות הקשיחות, שבאמת יש פה טענה – וצריך באמת בתוך המשרד לשקול ולראות איך אנחנו פותרים את הבעיה. מדובר בתוכנית חדשה, המטרה של המשרד היא כן לתת את הגמישות, וכן לעשות את זה כמה שפחות מסורבל עם הזמן. אני מסכים ואמרתי את זה גם בתוך דברי, שאני מכיר המון מנהלים שאמרו לי שהם שורפים המון זמן סביב הנושא הבי</w:t>
      </w:r>
      <w:r w:rsidR="007B2746">
        <w:rPr>
          <w:rFonts w:ascii="David" w:hAnsi="David" w:hint="cs"/>
          <w:color w:val="000000"/>
          <w:rtl/>
        </w:rPr>
        <w:t>ו</w:t>
      </w:r>
      <w:r w:rsidRPr="0030782B">
        <w:rPr>
          <w:rFonts w:ascii="David" w:hAnsi="David"/>
          <w:color w:val="000000"/>
          <w:rtl/>
        </w:rPr>
        <w:t>רוקרטי הזה. הם, המזכירות, מנהלות החשבונות ועוד.</w:t>
      </w:r>
    </w:p>
    <w:p w14:paraId="2B57DBBB" w14:textId="47203617" w:rsidR="0030782B" w:rsidRPr="0030782B" w:rsidRDefault="0030782B" w:rsidP="00EB48F8">
      <w:pPr>
        <w:spacing w:after="160" w:line="240" w:lineRule="auto"/>
        <w:rPr>
          <w:rFonts w:ascii="David" w:hAnsi="David"/>
          <w:rtl/>
        </w:rPr>
      </w:pPr>
      <w:r w:rsidRPr="0030782B">
        <w:rPr>
          <w:rFonts w:ascii="David" w:hAnsi="David"/>
          <w:color w:val="000000"/>
          <w:rtl/>
        </w:rPr>
        <w:t>אני מאמין שהמשרד כן רוצה להגיע</w:t>
      </w:r>
      <w:r w:rsidR="00485251" w:rsidRPr="00485251">
        <w:rPr>
          <w:rFonts w:ascii="David" w:hAnsi="David"/>
          <w:color w:val="000000"/>
          <w:rtl/>
        </w:rPr>
        <w:t xml:space="preserve"> </w:t>
      </w:r>
      <w:r w:rsidR="00485251">
        <w:rPr>
          <w:rFonts w:ascii="David" w:hAnsi="David" w:hint="cs"/>
          <w:color w:val="000000"/>
          <w:rtl/>
        </w:rPr>
        <w:t>ל</w:t>
      </w:r>
      <w:r w:rsidR="00485251" w:rsidRPr="0030782B">
        <w:rPr>
          <w:rFonts w:ascii="David" w:hAnsi="David"/>
          <w:color w:val="000000"/>
          <w:rtl/>
        </w:rPr>
        <w:t>דבר הזה,</w:t>
      </w:r>
      <w:r w:rsidRPr="0030782B">
        <w:rPr>
          <w:rFonts w:ascii="David" w:hAnsi="David"/>
          <w:color w:val="000000"/>
          <w:rtl/>
        </w:rPr>
        <w:t>. מטרת המשרד היא בסוף – אני לא מדבר בשם המשרד, אבל ממה שהתרשמתי מהדברים של דודי – המשרד כן רוצה להוביל שהתהליך יהיה הרבה יותר קל, כדי לתת גם את הגמישות, וגם שהתוכניות יעברו יותר בקלות. שוב, אני שם את הנושא של התוכניות הקשיחות בצד. אני חושב שצריך בנושא הזה דיון מעמיק גם בתוך המשרד וגם פה בוועדה, לראות עד איפה אפשר גם שם לבוא לידי גמישות. ואולי להוריד את האחוזים של אותן תוכניות קשיחות שהמנהלים צריכים להתנהל בהם. </w:t>
      </w:r>
      <w:r w:rsidR="002E4A26">
        <w:rPr>
          <w:rFonts w:ascii="David" w:hAnsi="David"/>
          <w:rtl/>
        </w:rPr>
        <w:tab/>
      </w:r>
    </w:p>
    <w:p w14:paraId="53D01336" w14:textId="4CD7C80F" w:rsidR="0030782B" w:rsidRPr="0030782B" w:rsidRDefault="0030782B" w:rsidP="00EB48F8">
      <w:pPr>
        <w:spacing w:after="160" w:line="240" w:lineRule="auto"/>
        <w:rPr>
          <w:rFonts w:ascii="David" w:hAnsi="David"/>
          <w:rtl/>
        </w:rPr>
      </w:pPr>
      <w:r w:rsidRPr="0030782B">
        <w:rPr>
          <w:rFonts w:ascii="David" w:hAnsi="David"/>
          <w:color w:val="000000"/>
          <w:rtl/>
        </w:rPr>
        <w:t xml:space="preserve">בכוונה הלכתי על הקדמה רחבה מאוד, כי אני באמת חושב שהנושא חשוב. לפני שאנחנו באים לתקן משהו שהוא מחייב את המציאות. אנחנו צריכים גם להקריא את החוק ויש עוד המון דיונים. אני מציע שבתוך ההקראה של הדברים, אם ישנם דברים שאתם חושבים שבתוך הניסוח ניתן או ראוי לתקן, בעקבות הערה כזו או אחרת, אז כמובן אני נותן זכות דיבור לכל אחד לבוא ולהוביל את הדברים. לפני שאנחנו עוברים להקראה דודי, ולאחר מכן </w:t>
      </w:r>
      <w:r w:rsidRPr="00485251">
        <w:rPr>
          <w:rFonts w:ascii="David" w:hAnsi="David"/>
          <w:color w:val="000000"/>
          <w:rtl/>
        </w:rPr>
        <w:t>הממ"מ</w:t>
      </w:r>
      <w:r w:rsidRPr="0030782B">
        <w:rPr>
          <w:rFonts w:ascii="David" w:hAnsi="David"/>
          <w:color w:val="000000"/>
          <w:rtl/>
        </w:rPr>
        <w:t xml:space="preserve">, אסף </w:t>
      </w:r>
      <w:r w:rsidR="00485251">
        <w:rPr>
          <w:rFonts w:ascii="David" w:hAnsi="David" w:hint="cs"/>
          <w:color w:val="000000"/>
          <w:rtl/>
        </w:rPr>
        <w:t>י</w:t>
      </w:r>
      <w:r w:rsidRPr="0030782B">
        <w:rPr>
          <w:rFonts w:ascii="David" w:hAnsi="David"/>
          <w:color w:val="000000"/>
          <w:rtl/>
        </w:rPr>
        <w:t>סכם בקצרה</w:t>
      </w:r>
      <w:r w:rsidR="00485251">
        <w:rPr>
          <w:rFonts w:ascii="David" w:hAnsi="David" w:hint="cs"/>
          <w:color w:val="000000"/>
          <w:rtl/>
        </w:rPr>
        <w:t>,</w:t>
      </w:r>
      <w:r w:rsidRPr="0030782B">
        <w:rPr>
          <w:rFonts w:ascii="David" w:hAnsi="David"/>
          <w:color w:val="000000"/>
          <w:rtl/>
        </w:rPr>
        <w:t xml:space="preserve"> ונירה </w:t>
      </w:r>
      <w:r w:rsidR="00485251">
        <w:rPr>
          <w:rFonts w:ascii="David" w:hAnsi="David" w:hint="cs"/>
          <w:color w:val="000000"/>
          <w:rtl/>
        </w:rPr>
        <w:t xml:space="preserve">תעבור </w:t>
      </w:r>
      <w:r w:rsidRPr="0030782B">
        <w:rPr>
          <w:rFonts w:ascii="David" w:hAnsi="David"/>
          <w:color w:val="000000"/>
          <w:rtl/>
        </w:rPr>
        <w:t>להקראה. </w:t>
      </w:r>
    </w:p>
    <w:p w14:paraId="707DF201" w14:textId="77777777" w:rsidR="002E4A26" w:rsidRDefault="002E4A26" w:rsidP="00982F62">
      <w:pPr>
        <w:pStyle w:val="af9"/>
        <w:keepNext/>
        <w:rPr>
          <w:rtl/>
        </w:rPr>
      </w:pPr>
      <w:bookmarkStart w:id="424" w:name="ET_guest_463075_125"/>
      <w:r w:rsidRPr="00982F62">
        <w:rPr>
          <w:rStyle w:val="TagStyle"/>
          <w:rtl/>
        </w:rPr>
        <w:t xml:space="preserve"> &lt;&lt; אורח &gt;&gt;</w:t>
      </w:r>
      <w:r w:rsidRPr="002E4A26">
        <w:rPr>
          <w:rStyle w:val="TagStyle"/>
          <w:rtl/>
        </w:rPr>
        <w:t xml:space="preserve"> </w:t>
      </w:r>
      <w:r>
        <w:rPr>
          <w:rtl/>
        </w:rPr>
        <w:t>דודי מזרחי:</w:t>
      </w:r>
      <w:r w:rsidRPr="002E4A26">
        <w:rPr>
          <w:rStyle w:val="TagStyle"/>
          <w:rtl/>
        </w:rPr>
        <w:t xml:space="preserve"> </w:t>
      </w:r>
      <w:r w:rsidRPr="00982F62">
        <w:rPr>
          <w:rStyle w:val="TagStyle"/>
          <w:rtl/>
        </w:rPr>
        <w:t>&lt;&lt; אורח &gt;&gt;</w:t>
      </w:r>
      <w:r>
        <w:rPr>
          <w:rtl/>
        </w:rPr>
        <w:t xml:space="preserve">   </w:t>
      </w:r>
      <w:bookmarkEnd w:id="424"/>
    </w:p>
    <w:p w14:paraId="2ABA0614" w14:textId="77777777" w:rsidR="0030782B" w:rsidRPr="0030782B" w:rsidRDefault="002E4A26" w:rsidP="00982F62">
      <w:pPr>
        <w:pStyle w:val="KeepWithNext"/>
        <w:bidi w:val="0"/>
        <w:rPr>
          <w:rtl/>
        </w:rPr>
      </w:pPr>
      <w:bookmarkStart w:id="425" w:name="_ETM_Q1_2290000"/>
      <w:bookmarkEnd w:id="425"/>
      <w:r>
        <w:rPr>
          <w:rtl/>
        </w:rPr>
        <w:tab/>
      </w:r>
    </w:p>
    <w:p w14:paraId="22D692E7" w14:textId="03EC76E3" w:rsidR="0030782B" w:rsidRPr="0030782B" w:rsidRDefault="00351EC6" w:rsidP="00EB48F8">
      <w:pPr>
        <w:spacing w:after="160" w:line="240" w:lineRule="auto"/>
        <w:rPr>
          <w:rFonts w:ascii="David" w:hAnsi="David"/>
          <w:rtl/>
        </w:rPr>
      </w:pPr>
      <w:r>
        <w:rPr>
          <w:rFonts w:ascii="David" w:hAnsi="David" w:hint="cs"/>
          <w:color w:val="000000"/>
          <w:rtl/>
        </w:rPr>
        <w:t xml:space="preserve">קודם כול, </w:t>
      </w:r>
      <w:r w:rsidR="0030782B" w:rsidRPr="0030782B">
        <w:rPr>
          <w:rFonts w:ascii="David" w:hAnsi="David"/>
          <w:color w:val="000000"/>
          <w:rtl/>
        </w:rPr>
        <w:t xml:space="preserve">כגורמים שמייצגים נהלים, אני מציע לכולנו </w:t>
      </w:r>
      <w:r>
        <w:rPr>
          <w:rFonts w:ascii="David" w:hAnsi="David" w:hint="cs"/>
          <w:color w:val="000000"/>
          <w:rtl/>
        </w:rPr>
        <w:t xml:space="preserve">שתמיד </w:t>
      </w:r>
      <w:r w:rsidR="0030782B" w:rsidRPr="0030782B">
        <w:rPr>
          <w:rFonts w:ascii="David" w:hAnsi="David"/>
          <w:color w:val="000000"/>
          <w:rtl/>
        </w:rPr>
        <w:t xml:space="preserve">צריך להסתכל גם על חצי הכוס המלאה וגם על חצי הכוס הריקה. אפשר בלהט ובפומפוזיות לשים דגש </w:t>
      </w:r>
      <w:proofErr w:type="spellStart"/>
      <w:r w:rsidR="0030782B" w:rsidRPr="00EB48F8">
        <w:rPr>
          <w:rFonts w:ascii="David" w:hAnsi="David"/>
          <w:color w:val="000000"/>
          <w:rtl/>
        </w:rPr>
        <w:t>ולהגחיך</w:t>
      </w:r>
      <w:proofErr w:type="spellEnd"/>
      <w:r w:rsidR="0030782B" w:rsidRPr="0030782B">
        <w:rPr>
          <w:rFonts w:ascii="David" w:hAnsi="David"/>
          <w:color w:val="000000"/>
          <w:rtl/>
        </w:rPr>
        <w:t xml:space="preserve"> את חצי הכוס הריקה</w:t>
      </w:r>
      <w:r>
        <w:rPr>
          <w:rFonts w:ascii="David" w:hAnsi="David" w:hint="cs"/>
          <w:color w:val="000000"/>
          <w:rtl/>
        </w:rPr>
        <w:t>.</w:t>
      </w:r>
      <w:r w:rsidR="0030782B" w:rsidRPr="0030782B">
        <w:rPr>
          <w:rFonts w:ascii="David" w:hAnsi="David"/>
          <w:color w:val="000000"/>
          <w:rtl/>
        </w:rPr>
        <w:t xml:space="preserve"> אני האחרון שיטאטא מתחת לשטיח את העובדה</w:t>
      </w:r>
      <w:r w:rsidR="00D27795">
        <w:rPr>
          <w:rFonts w:ascii="David" w:hAnsi="David"/>
          <w:color w:val="000000"/>
          <w:rtl/>
        </w:rPr>
        <w:t xml:space="preserve"> שה</w:t>
      </w:r>
      <w:r>
        <w:rPr>
          <w:rFonts w:ascii="David" w:hAnsi="David" w:hint="cs"/>
          <w:color w:val="000000"/>
          <w:rtl/>
        </w:rPr>
        <w:t>י</w:t>
      </w:r>
      <w:r w:rsidR="00D27795">
        <w:rPr>
          <w:rFonts w:ascii="David" w:hAnsi="David"/>
          <w:color w:val="000000"/>
          <w:rtl/>
        </w:rPr>
        <w:t>י</w:t>
      </w:r>
      <w:r>
        <w:rPr>
          <w:rFonts w:ascii="David" w:hAnsi="David" w:hint="cs"/>
          <w:color w:val="000000"/>
          <w:rtl/>
        </w:rPr>
        <w:t>ת</w:t>
      </w:r>
      <w:r w:rsidR="00D27795">
        <w:rPr>
          <w:rFonts w:ascii="David" w:hAnsi="David"/>
          <w:color w:val="000000"/>
          <w:rtl/>
        </w:rPr>
        <w:t>ה יותר מדי</w:t>
      </w:r>
      <w:r>
        <w:rPr>
          <w:rFonts w:ascii="David" w:hAnsi="David" w:hint="cs"/>
          <w:color w:val="000000"/>
          <w:rtl/>
        </w:rPr>
        <w:t>י</w:t>
      </w:r>
      <w:r w:rsidR="00D27795">
        <w:rPr>
          <w:rFonts w:ascii="David" w:hAnsi="David"/>
          <w:color w:val="000000"/>
          <w:rtl/>
        </w:rPr>
        <w:t xml:space="preserve"> בי</w:t>
      </w:r>
      <w:r>
        <w:rPr>
          <w:rFonts w:ascii="David" w:hAnsi="David" w:hint="cs"/>
          <w:color w:val="000000"/>
          <w:rtl/>
        </w:rPr>
        <w:t>ו</w:t>
      </w:r>
      <w:r w:rsidR="00D27795">
        <w:rPr>
          <w:rFonts w:ascii="David" w:hAnsi="David"/>
          <w:color w:val="000000"/>
          <w:rtl/>
        </w:rPr>
        <w:t xml:space="preserve">רוקרטיה סביב </w:t>
      </w:r>
      <w:r w:rsidR="0030782B" w:rsidRPr="0030782B">
        <w:rPr>
          <w:rFonts w:ascii="David" w:hAnsi="David"/>
          <w:color w:val="000000"/>
          <w:rtl/>
        </w:rPr>
        <w:t>גפ</w:t>
      </w:r>
      <w:r w:rsidR="00485251">
        <w:rPr>
          <w:rFonts w:ascii="David" w:hAnsi="David" w:hint="cs"/>
          <w:color w:val="000000"/>
          <w:rtl/>
        </w:rPr>
        <w:t>"</w:t>
      </w:r>
      <w:r w:rsidR="0030782B" w:rsidRPr="0030782B">
        <w:rPr>
          <w:rFonts w:ascii="David" w:hAnsi="David"/>
          <w:color w:val="000000"/>
          <w:rtl/>
        </w:rPr>
        <w:t>ן. יש כאן תהליכים מורכבים, אדוני היושב</w:t>
      </w:r>
      <w:r w:rsidR="00485251">
        <w:rPr>
          <w:rFonts w:ascii="David" w:hAnsi="David" w:hint="cs"/>
          <w:color w:val="000000"/>
          <w:rtl/>
        </w:rPr>
        <w:t>-</w:t>
      </w:r>
      <w:r w:rsidR="0030782B" w:rsidRPr="0030782B">
        <w:rPr>
          <w:rFonts w:ascii="David" w:hAnsi="David"/>
          <w:color w:val="000000"/>
          <w:rtl/>
        </w:rPr>
        <w:t xml:space="preserve">ראש, </w:t>
      </w:r>
      <w:r w:rsidR="00485251">
        <w:rPr>
          <w:rFonts w:ascii="David" w:hAnsi="David" w:hint="cs"/>
          <w:color w:val="000000"/>
          <w:rtl/>
        </w:rPr>
        <w:t>ש</w:t>
      </w:r>
      <w:r w:rsidR="0030782B" w:rsidRPr="0030782B">
        <w:rPr>
          <w:rFonts w:ascii="David" w:hAnsi="David"/>
          <w:color w:val="000000"/>
          <w:rtl/>
        </w:rPr>
        <w:t xml:space="preserve">כרוכים לא רק </w:t>
      </w:r>
      <w:r>
        <w:rPr>
          <w:rFonts w:ascii="David" w:hAnsi="David" w:hint="cs"/>
          <w:color w:val="000000"/>
          <w:rtl/>
        </w:rPr>
        <w:t>ב</w:t>
      </w:r>
      <w:r w:rsidR="0030782B" w:rsidRPr="0030782B">
        <w:rPr>
          <w:rFonts w:ascii="David" w:hAnsi="David"/>
          <w:color w:val="000000"/>
          <w:rtl/>
        </w:rPr>
        <w:t>משרד החינוך. יש כאן את החשב הכללי ונהלים של המדינה וכו</w:t>
      </w:r>
      <w:r>
        <w:rPr>
          <w:rFonts w:ascii="David" w:hAnsi="David" w:hint="cs"/>
          <w:color w:val="000000"/>
          <w:rtl/>
        </w:rPr>
        <w:t>לי, ו</w:t>
      </w:r>
      <w:r w:rsidR="0030782B" w:rsidRPr="0030782B">
        <w:rPr>
          <w:rFonts w:ascii="David" w:hAnsi="David"/>
          <w:color w:val="000000"/>
          <w:rtl/>
        </w:rPr>
        <w:t>המשרד לא יכול לעשות דין לעצמו</w:t>
      </w:r>
      <w:r>
        <w:rPr>
          <w:rFonts w:ascii="David" w:hAnsi="David" w:hint="cs"/>
          <w:color w:val="000000"/>
          <w:rtl/>
        </w:rPr>
        <w:t>.</w:t>
      </w:r>
      <w:r w:rsidR="0030782B" w:rsidRPr="0030782B">
        <w:rPr>
          <w:rFonts w:ascii="David" w:hAnsi="David"/>
          <w:color w:val="000000"/>
          <w:rtl/>
        </w:rPr>
        <w:t xml:space="preserve"> מאוד מורכב. עם זאת</w:t>
      </w:r>
      <w:r>
        <w:rPr>
          <w:rFonts w:ascii="David" w:hAnsi="David" w:hint="cs"/>
          <w:color w:val="000000"/>
          <w:rtl/>
        </w:rPr>
        <w:t>,</w:t>
      </w:r>
      <w:r w:rsidR="0030782B" w:rsidRPr="0030782B">
        <w:rPr>
          <w:rFonts w:ascii="David" w:hAnsi="David"/>
          <w:color w:val="000000"/>
          <w:rtl/>
        </w:rPr>
        <w:t xml:space="preserve"> גם השנה, תוך כדי תנועה הקלנו באופן משמעותי את הבי</w:t>
      </w:r>
      <w:r w:rsidR="007B2746">
        <w:rPr>
          <w:rFonts w:ascii="David" w:hAnsi="David" w:hint="cs"/>
          <w:color w:val="000000"/>
          <w:rtl/>
        </w:rPr>
        <w:t>ו</w:t>
      </w:r>
      <w:r w:rsidR="0030782B" w:rsidRPr="0030782B">
        <w:rPr>
          <w:rFonts w:ascii="David" w:hAnsi="David"/>
          <w:color w:val="000000"/>
          <w:rtl/>
        </w:rPr>
        <w:t>רוקרטיה בגפ</w:t>
      </w:r>
      <w:r w:rsidR="00485251">
        <w:rPr>
          <w:rFonts w:ascii="David" w:hAnsi="David" w:hint="cs"/>
          <w:color w:val="000000"/>
          <w:rtl/>
        </w:rPr>
        <w:t>"</w:t>
      </w:r>
      <w:r w:rsidR="0030782B" w:rsidRPr="0030782B">
        <w:rPr>
          <w:rFonts w:ascii="David" w:hAnsi="David"/>
          <w:color w:val="000000"/>
          <w:rtl/>
        </w:rPr>
        <w:t>ן. יעד מספר אח</w:t>
      </w:r>
      <w:r w:rsidR="00D25ED7">
        <w:rPr>
          <w:rFonts w:ascii="David" w:hAnsi="David" w:hint="cs"/>
          <w:color w:val="000000"/>
          <w:rtl/>
        </w:rPr>
        <w:t>ת</w:t>
      </w:r>
      <w:r w:rsidR="0030782B" w:rsidRPr="0030782B">
        <w:rPr>
          <w:rFonts w:ascii="David" w:hAnsi="David"/>
          <w:color w:val="000000"/>
          <w:rtl/>
        </w:rPr>
        <w:t xml:space="preserve"> של המנכ"ל והשר </w:t>
      </w:r>
      <w:r w:rsidR="00485251">
        <w:rPr>
          <w:rFonts w:ascii="David" w:hAnsi="David" w:hint="cs"/>
          <w:color w:val="000000"/>
          <w:rtl/>
        </w:rPr>
        <w:t>ה</w:t>
      </w:r>
      <w:r w:rsidR="0030782B" w:rsidRPr="0030782B">
        <w:rPr>
          <w:rFonts w:ascii="David" w:hAnsi="David"/>
          <w:color w:val="000000"/>
          <w:rtl/>
        </w:rPr>
        <w:t>שנה, להעצים ולהעמיק את התהליכים האלה, ולהפחית עוד יותר את התהליכים הבי</w:t>
      </w:r>
      <w:r w:rsidR="007B2746">
        <w:rPr>
          <w:rFonts w:ascii="David" w:hAnsi="David" w:hint="cs"/>
          <w:color w:val="000000"/>
          <w:rtl/>
        </w:rPr>
        <w:t>ו</w:t>
      </w:r>
      <w:r w:rsidR="0030782B" w:rsidRPr="0030782B">
        <w:rPr>
          <w:rFonts w:ascii="David" w:hAnsi="David"/>
          <w:color w:val="000000"/>
          <w:rtl/>
        </w:rPr>
        <w:t>רוקרטיים.</w:t>
      </w:r>
    </w:p>
    <w:p w14:paraId="34DCB49F" w14:textId="1FBAD991" w:rsidR="0030782B" w:rsidRPr="0030782B" w:rsidRDefault="0030782B" w:rsidP="00EB48F8">
      <w:pPr>
        <w:spacing w:after="160" w:line="240" w:lineRule="auto"/>
        <w:rPr>
          <w:rFonts w:ascii="David" w:hAnsi="David"/>
          <w:rtl/>
        </w:rPr>
      </w:pPr>
      <w:r w:rsidRPr="0030782B">
        <w:rPr>
          <w:rFonts w:ascii="David" w:hAnsi="David"/>
          <w:color w:val="000000"/>
          <w:rtl/>
        </w:rPr>
        <w:t>אני חושב שבהנחיות שיפורסמו בזמן הקרוב לקראת גפ</w:t>
      </w:r>
      <w:r w:rsidR="00485251">
        <w:rPr>
          <w:rFonts w:ascii="David" w:hAnsi="David" w:hint="cs"/>
          <w:color w:val="000000"/>
          <w:rtl/>
        </w:rPr>
        <w:t>"</w:t>
      </w:r>
      <w:r w:rsidRPr="0030782B">
        <w:rPr>
          <w:rFonts w:ascii="David" w:hAnsi="David"/>
          <w:color w:val="000000"/>
          <w:rtl/>
        </w:rPr>
        <w:t>ן תשפ"ד, זה יבוא לידי ביטוי. אגב</w:t>
      </w:r>
      <w:r w:rsidR="00351EC6">
        <w:rPr>
          <w:rFonts w:ascii="David" w:hAnsi="David" w:hint="cs"/>
          <w:color w:val="000000"/>
          <w:rtl/>
        </w:rPr>
        <w:t>,</w:t>
      </w:r>
      <w:r w:rsidRPr="0030782B">
        <w:rPr>
          <w:rFonts w:ascii="David" w:hAnsi="David"/>
          <w:color w:val="000000"/>
          <w:rtl/>
        </w:rPr>
        <w:t xml:space="preserve"> אדוני היושב</w:t>
      </w:r>
      <w:r w:rsidR="00485251">
        <w:rPr>
          <w:rFonts w:ascii="David" w:hAnsi="David" w:hint="cs"/>
          <w:color w:val="000000"/>
          <w:rtl/>
        </w:rPr>
        <w:t>-</w:t>
      </w:r>
      <w:r w:rsidRPr="0030782B">
        <w:rPr>
          <w:rFonts w:ascii="David" w:hAnsi="David"/>
          <w:color w:val="000000"/>
          <w:rtl/>
        </w:rPr>
        <w:t xml:space="preserve">ראש, גם בהפחתה של מה שעלה כאן, הנושאים הקשיחים, מאחר ואנחנו קשובים מאוד לשטח, להפחית </w:t>
      </w:r>
      <w:r w:rsidR="00485251">
        <w:rPr>
          <w:rFonts w:ascii="David" w:hAnsi="David" w:hint="cs"/>
          <w:color w:val="000000"/>
          <w:rtl/>
        </w:rPr>
        <w:t>שם ו</w:t>
      </w:r>
      <w:r w:rsidRPr="0030782B">
        <w:rPr>
          <w:rFonts w:ascii="David" w:hAnsi="David"/>
          <w:color w:val="000000"/>
          <w:rtl/>
        </w:rPr>
        <w:t>להפחית בתהליכים הבי</w:t>
      </w:r>
      <w:r w:rsidR="007B2746">
        <w:rPr>
          <w:rFonts w:ascii="David" w:hAnsi="David" w:hint="cs"/>
          <w:color w:val="000000"/>
          <w:rtl/>
        </w:rPr>
        <w:t>ו</w:t>
      </w:r>
      <w:r w:rsidRPr="0030782B">
        <w:rPr>
          <w:rFonts w:ascii="David" w:hAnsi="David"/>
          <w:color w:val="000000"/>
          <w:rtl/>
        </w:rPr>
        <w:t>רוקרטיים. </w:t>
      </w:r>
    </w:p>
    <w:p w14:paraId="14B488D9" w14:textId="366DB134" w:rsidR="002E4A26" w:rsidRDefault="0030782B" w:rsidP="003C52F6">
      <w:pPr>
        <w:spacing w:after="160" w:line="240" w:lineRule="auto"/>
        <w:rPr>
          <w:rFonts w:ascii="David" w:hAnsi="David"/>
          <w:color w:val="000000"/>
        </w:rPr>
      </w:pPr>
      <w:r w:rsidRPr="0030782B">
        <w:rPr>
          <w:rFonts w:ascii="David" w:hAnsi="David"/>
          <w:color w:val="000000"/>
          <w:rtl/>
        </w:rPr>
        <w:t>חברתי</w:t>
      </w:r>
      <w:r w:rsidR="00485251">
        <w:rPr>
          <w:rFonts w:ascii="David" w:hAnsi="David" w:hint="cs"/>
          <w:color w:val="000000"/>
          <w:rtl/>
        </w:rPr>
        <w:t>,</w:t>
      </w:r>
      <w:r w:rsidRPr="0030782B">
        <w:rPr>
          <w:rFonts w:ascii="David" w:hAnsi="David"/>
          <w:color w:val="000000"/>
          <w:rtl/>
        </w:rPr>
        <w:t xml:space="preserve"> את מנהלת בית ספר מסוים</w:t>
      </w:r>
      <w:r w:rsidR="00D27795">
        <w:rPr>
          <w:rFonts w:ascii="David" w:hAnsi="David"/>
          <w:color w:val="000000"/>
          <w:rtl/>
        </w:rPr>
        <w:t xml:space="preserve">, ועבדת טוב מאוד גם לפני תכנית </w:t>
      </w:r>
      <w:r w:rsidRPr="0030782B">
        <w:rPr>
          <w:rFonts w:ascii="David" w:hAnsi="David"/>
          <w:color w:val="000000"/>
          <w:rtl/>
        </w:rPr>
        <w:t>גפ</w:t>
      </w:r>
      <w:r w:rsidR="00485251">
        <w:rPr>
          <w:rFonts w:ascii="David" w:hAnsi="David" w:hint="cs"/>
          <w:color w:val="000000"/>
          <w:rtl/>
        </w:rPr>
        <w:t>"</w:t>
      </w:r>
      <w:r w:rsidRPr="0030782B">
        <w:rPr>
          <w:rFonts w:ascii="David" w:hAnsi="David"/>
          <w:color w:val="000000"/>
          <w:rtl/>
        </w:rPr>
        <w:t>ן והייתה לך גמישות, ואת עובדת גם ברשות מסוימת. אנחנו במשרד מסתכלים על כל הארץ, בית הספר הספציפי שלך לא מייצג את מה שקרה בכל מדינת ישראל. ואנחנו חייבים להסתכל על כל המדינה. אני מסכים שהביורוקרטיה, ונתת דוגמה ספציפית מבחינת המשאבים שהיו לך, ז</w:t>
      </w:r>
      <w:r w:rsidR="00485251">
        <w:rPr>
          <w:rFonts w:ascii="David" w:hAnsi="David" w:hint="cs"/>
          <w:color w:val="000000"/>
          <w:rtl/>
        </w:rPr>
        <w:t xml:space="preserve">את </w:t>
      </w:r>
      <w:r w:rsidRPr="0030782B">
        <w:rPr>
          <w:rFonts w:ascii="David" w:hAnsi="David"/>
          <w:color w:val="000000"/>
          <w:rtl/>
        </w:rPr>
        <w:t xml:space="preserve">עיריית ירושלים </w:t>
      </w:r>
      <w:r w:rsidR="002B5BE5">
        <w:rPr>
          <w:rFonts w:ascii="David" w:hAnsi="David" w:hint="cs"/>
          <w:color w:val="000000"/>
          <w:rtl/>
        </w:rPr>
        <w:t>ש</w:t>
      </w:r>
      <w:r w:rsidRPr="0030782B">
        <w:rPr>
          <w:rFonts w:ascii="David" w:hAnsi="David"/>
          <w:color w:val="000000"/>
          <w:rtl/>
        </w:rPr>
        <w:t>עובדת בצורה מסוימת</w:t>
      </w:r>
      <w:r w:rsidR="002B5BE5">
        <w:rPr>
          <w:rFonts w:ascii="David" w:hAnsi="David" w:hint="cs"/>
          <w:color w:val="000000"/>
          <w:rtl/>
        </w:rPr>
        <w:t>,</w:t>
      </w:r>
      <w:r w:rsidRPr="0030782B">
        <w:rPr>
          <w:rFonts w:ascii="David" w:hAnsi="David"/>
          <w:color w:val="000000"/>
          <w:rtl/>
        </w:rPr>
        <w:t xml:space="preserve"> זה לא נכון לרוב מדינת ישראל</w:t>
      </w:r>
      <w:r w:rsidR="002B5BE5">
        <w:rPr>
          <w:rFonts w:ascii="David" w:hAnsi="David" w:hint="cs"/>
          <w:color w:val="000000"/>
          <w:rtl/>
        </w:rPr>
        <w:t xml:space="preserve">, </w:t>
      </w:r>
      <w:r w:rsidRPr="0030782B">
        <w:rPr>
          <w:rFonts w:ascii="David" w:hAnsi="David"/>
          <w:color w:val="000000"/>
          <w:rtl/>
        </w:rPr>
        <w:t>אנחנו מחויבים להסתכל על התמונה הכוללת. זה מבלי לגרוע ממה שאמרתי, אנחנו מחויבים לצמצום הבי</w:t>
      </w:r>
      <w:r w:rsidR="007B2746">
        <w:rPr>
          <w:rFonts w:ascii="David" w:hAnsi="David" w:hint="cs"/>
          <w:color w:val="000000"/>
          <w:rtl/>
        </w:rPr>
        <w:t>ו</w:t>
      </w:r>
      <w:r w:rsidRPr="0030782B">
        <w:rPr>
          <w:rFonts w:ascii="David" w:hAnsi="David"/>
          <w:color w:val="000000"/>
          <w:rtl/>
        </w:rPr>
        <w:t>רוקרטיה, על פישוט ההליכים ולתת כלים טובים יותר למנהלים.</w:t>
      </w:r>
    </w:p>
    <w:p w14:paraId="37EE0865" w14:textId="06FB69D0" w:rsidR="003C52F6" w:rsidRDefault="003C52F6" w:rsidP="00982F62">
      <w:pPr>
        <w:pStyle w:val="af6"/>
        <w:keepNext/>
        <w:rPr>
          <w:rtl/>
        </w:rPr>
      </w:pPr>
      <w:bookmarkStart w:id="426" w:name="ET_yor_6053_242"/>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426"/>
    </w:p>
    <w:p w14:paraId="10DA0C2A" w14:textId="3CF33258" w:rsidR="003C52F6" w:rsidRDefault="003C52F6" w:rsidP="00982F62">
      <w:pPr>
        <w:pStyle w:val="KeepWithNext"/>
        <w:rPr>
          <w:rtl/>
        </w:rPr>
      </w:pPr>
    </w:p>
    <w:p w14:paraId="318CD8ED" w14:textId="4D4AB8C1" w:rsidR="0030782B" w:rsidRPr="0030782B" w:rsidRDefault="0030782B" w:rsidP="00EB48F8">
      <w:pPr>
        <w:spacing w:after="160" w:line="240" w:lineRule="auto"/>
        <w:rPr>
          <w:rFonts w:ascii="David" w:hAnsi="David"/>
          <w:rtl/>
        </w:rPr>
      </w:pPr>
      <w:bookmarkStart w:id="427" w:name="_ETM_Q1_2311000"/>
      <w:bookmarkEnd w:id="427"/>
      <w:r w:rsidRPr="0030782B">
        <w:rPr>
          <w:rFonts w:ascii="David" w:hAnsi="David"/>
          <w:color w:val="000000"/>
          <w:rtl/>
        </w:rPr>
        <w:t>הייתי כן מציע לקחת בחשבון את מה שנאמר פה. אם ישנן מורות טובות ומקצועיות שיכולות להעביר תוכן, לא צריך לחייב את בית הספר - - - </w:t>
      </w:r>
    </w:p>
    <w:p w14:paraId="036ACC0D" w14:textId="77777777" w:rsidR="002E4A26" w:rsidRDefault="002E4A26" w:rsidP="00982F62">
      <w:pPr>
        <w:pStyle w:val="af9"/>
        <w:keepNext/>
        <w:rPr>
          <w:rtl/>
        </w:rPr>
      </w:pPr>
      <w:bookmarkStart w:id="428" w:name="ET_guest_463075_127"/>
      <w:r w:rsidRPr="00982F62">
        <w:rPr>
          <w:rStyle w:val="TagStyle"/>
          <w:rtl/>
        </w:rPr>
        <w:t xml:space="preserve"> &lt;&lt; אורח &gt;&gt;</w:t>
      </w:r>
      <w:r w:rsidRPr="002E4A26">
        <w:rPr>
          <w:rStyle w:val="TagStyle"/>
          <w:rtl/>
        </w:rPr>
        <w:t xml:space="preserve"> </w:t>
      </w:r>
      <w:r>
        <w:rPr>
          <w:rtl/>
        </w:rPr>
        <w:t>דודי מזרחי:</w:t>
      </w:r>
      <w:r w:rsidRPr="002E4A26">
        <w:rPr>
          <w:rStyle w:val="TagStyle"/>
          <w:rtl/>
        </w:rPr>
        <w:t xml:space="preserve"> </w:t>
      </w:r>
      <w:r w:rsidRPr="00982F62">
        <w:rPr>
          <w:rStyle w:val="TagStyle"/>
          <w:rtl/>
        </w:rPr>
        <w:t>&lt;&lt; אורח &gt;&gt;</w:t>
      </w:r>
      <w:r>
        <w:rPr>
          <w:rtl/>
        </w:rPr>
        <w:t xml:space="preserve">   </w:t>
      </w:r>
      <w:bookmarkEnd w:id="428"/>
    </w:p>
    <w:p w14:paraId="3322BAEE" w14:textId="77777777" w:rsidR="002E4A26" w:rsidRDefault="002E4A26" w:rsidP="00982F62">
      <w:pPr>
        <w:pStyle w:val="KeepWithNext"/>
        <w:rPr>
          <w:rtl/>
        </w:rPr>
      </w:pPr>
    </w:p>
    <w:p w14:paraId="3E11D84C" w14:textId="2C2D97C1" w:rsidR="002E4A26" w:rsidRDefault="0030782B" w:rsidP="00D25ED7">
      <w:pPr>
        <w:spacing w:after="160" w:line="240" w:lineRule="auto"/>
        <w:rPr>
          <w:rFonts w:ascii="David" w:hAnsi="David"/>
          <w:color w:val="000000"/>
          <w:rtl/>
        </w:rPr>
      </w:pPr>
      <w:bookmarkStart w:id="429" w:name="_ETM_Q1_2320000"/>
      <w:bookmarkEnd w:id="429"/>
      <w:r w:rsidRPr="0030782B">
        <w:rPr>
          <w:rFonts w:ascii="David" w:hAnsi="David"/>
          <w:color w:val="000000"/>
          <w:rtl/>
        </w:rPr>
        <w:t>אף אחד לא מחייב, זה אחד הדברים שיוגמשו לקראת שנה הבאה, ויאפשר לבתי הספר בחלק מהסלים לתת יותר יתרונות מהכוחות המקומיים של בית ספר ולהעצים אותם. נעשה על זה, היושב</w:t>
      </w:r>
      <w:r w:rsidR="002B5BE5">
        <w:rPr>
          <w:rFonts w:ascii="David" w:hAnsi="David" w:hint="cs"/>
          <w:color w:val="000000"/>
          <w:rtl/>
        </w:rPr>
        <w:t>-</w:t>
      </w:r>
      <w:r w:rsidRPr="0030782B">
        <w:rPr>
          <w:rFonts w:ascii="David" w:hAnsi="David"/>
          <w:color w:val="000000"/>
          <w:rtl/>
        </w:rPr>
        <w:t>ראש, דיון מסודר. </w:t>
      </w:r>
      <w:bookmarkStart w:id="430" w:name="_ETM_Q1_2331000"/>
      <w:bookmarkEnd w:id="430"/>
    </w:p>
    <w:p w14:paraId="4255CBB9" w14:textId="77777777" w:rsidR="00696974" w:rsidRDefault="00696974" w:rsidP="00D25ED7">
      <w:pPr>
        <w:spacing w:after="160" w:line="240" w:lineRule="auto"/>
        <w:rPr>
          <w:rStyle w:val="TagStyle"/>
          <w:rtl/>
        </w:rPr>
      </w:pPr>
    </w:p>
    <w:p w14:paraId="010D868C" w14:textId="75F2736C" w:rsidR="002B5BE5" w:rsidRDefault="002B5BE5" w:rsidP="00982F62">
      <w:pPr>
        <w:pStyle w:val="af6"/>
        <w:keepNext/>
        <w:rPr>
          <w:rtl/>
        </w:rPr>
      </w:pPr>
      <w:bookmarkStart w:id="431" w:name="ET_yor_6053_261"/>
      <w:r w:rsidRPr="00982F62">
        <w:rPr>
          <w:rStyle w:val="TagStyle"/>
          <w:rtl/>
        </w:rPr>
        <w:t xml:space="preserve"> &lt;&lt; יור &gt;&gt;</w:t>
      </w:r>
      <w:r w:rsidRPr="002B5BE5">
        <w:rPr>
          <w:rStyle w:val="TagStyle"/>
          <w:rtl/>
        </w:rPr>
        <w:t xml:space="preserve"> </w:t>
      </w:r>
      <w:r>
        <w:rPr>
          <w:rtl/>
        </w:rPr>
        <w:t>היו"ר יוסף טייב:</w:t>
      </w:r>
      <w:r w:rsidRPr="002B5BE5">
        <w:rPr>
          <w:rStyle w:val="TagStyle"/>
          <w:rtl/>
        </w:rPr>
        <w:t xml:space="preserve"> </w:t>
      </w:r>
      <w:r w:rsidRPr="00982F62">
        <w:rPr>
          <w:rStyle w:val="TagStyle"/>
          <w:rtl/>
        </w:rPr>
        <w:t>&lt;&lt; יור &gt;&gt;</w:t>
      </w:r>
      <w:bookmarkEnd w:id="431"/>
      <w:r>
        <w:rPr>
          <w:rtl/>
        </w:rPr>
        <w:t xml:space="preserve">   </w:t>
      </w:r>
    </w:p>
    <w:p w14:paraId="3DD056C6" w14:textId="77777777" w:rsidR="002B5BE5" w:rsidRDefault="002B5BE5" w:rsidP="00982F62">
      <w:pPr>
        <w:pStyle w:val="KeepWithNext"/>
        <w:rPr>
          <w:rtl/>
        </w:rPr>
      </w:pPr>
    </w:p>
    <w:p w14:paraId="4DA3A03F" w14:textId="2FF6749C" w:rsidR="002E4A26" w:rsidRPr="0030782B" w:rsidRDefault="002E4A26" w:rsidP="00EB48F8">
      <w:bookmarkStart w:id="432" w:name="_ETM_Q1_2326000"/>
      <w:bookmarkStart w:id="433" w:name="_ETM_Q1_2339000"/>
      <w:bookmarkEnd w:id="432"/>
      <w:bookmarkEnd w:id="433"/>
      <w:r w:rsidRPr="0030782B">
        <w:rPr>
          <w:rtl/>
        </w:rPr>
        <w:t>אסף, ממ"מ</w:t>
      </w:r>
      <w:r w:rsidR="00D25ED7">
        <w:rPr>
          <w:rFonts w:hint="cs"/>
          <w:rtl/>
        </w:rPr>
        <w:t>,</w:t>
      </w:r>
      <w:r w:rsidRPr="0030782B">
        <w:rPr>
          <w:rtl/>
        </w:rPr>
        <w:t xml:space="preserve"> בבקשה. </w:t>
      </w:r>
    </w:p>
    <w:p w14:paraId="19475E84" w14:textId="77777777" w:rsidR="002E4A26" w:rsidRDefault="002E4A26" w:rsidP="002E4A26">
      <w:pPr>
        <w:rPr>
          <w:rtl/>
        </w:rPr>
      </w:pPr>
    </w:p>
    <w:p w14:paraId="6201A852" w14:textId="77777777" w:rsidR="002E4A26" w:rsidRDefault="002E4A26" w:rsidP="00982F62">
      <w:pPr>
        <w:pStyle w:val="a4"/>
        <w:keepNext/>
        <w:rPr>
          <w:rtl/>
        </w:rPr>
      </w:pPr>
      <w:bookmarkStart w:id="434" w:name="ET_speaker_אסף_וינוגרד_129"/>
      <w:r w:rsidRPr="00982F62">
        <w:rPr>
          <w:rStyle w:val="TagStyle"/>
          <w:rtl/>
        </w:rPr>
        <w:t xml:space="preserve"> &lt;&lt; דובר &gt;&gt;</w:t>
      </w:r>
      <w:r w:rsidRPr="002E4A26">
        <w:rPr>
          <w:rStyle w:val="TagStyle"/>
          <w:rtl/>
        </w:rPr>
        <w:t xml:space="preserve"> </w:t>
      </w:r>
      <w:r>
        <w:rPr>
          <w:rtl/>
        </w:rPr>
        <w:t xml:space="preserve">אסף </w:t>
      </w:r>
      <w:proofErr w:type="spellStart"/>
      <w:r>
        <w:rPr>
          <w:rtl/>
        </w:rPr>
        <w:t>וינוגרד</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434"/>
    </w:p>
    <w:p w14:paraId="74A33EBB" w14:textId="77777777" w:rsidR="002E4A26" w:rsidRDefault="002E4A26" w:rsidP="00982F62">
      <w:pPr>
        <w:pStyle w:val="KeepWithNext"/>
        <w:rPr>
          <w:rtl/>
        </w:rPr>
      </w:pPr>
    </w:p>
    <w:p w14:paraId="6B6A257A" w14:textId="26A55F15" w:rsidR="0030782B" w:rsidRPr="0030782B" w:rsidRDefault="0030782B" w:rsidP="00EB48F8">
      <w:pPr>
        <w:spacing w:after="160" w:line="240" w:lineRule="auto"/>
        <w:rPr>
          <w:rFonts w:ascii="David" w:hAnsi="David"/>
          <w:rtl/>
        </w:rPr>
      </w:pPr>
      <w:bookmarkStart w:id="435" w:name="_ETM_Q1_2344000"/>
      <w:bookmarkEnd w:id="435"/>
      <w:r w:rsidRPr="0030782B">
        <w:rPr>
          <w:rFonts w:ascii="David" w:hAnsi="David"/>
          <w:color w:val="000000"/>
          <w:rtl/>
        </w:rPr>
        <w:t>התייחסות קטנה לעומס הבי</w:t>
      </w:r>
      <w:r w:rsidR="007B2746">
        <w:rPr>
          <w:rFonts w:ascii="David" w:hAnsi="David" w:hint="cs"/>
          <w:color w:val="000000"/>
          <w:rtl/>
        </w:rPr>
        <w:t>ו</w:t>
      </w:r>
      <w:r w:rsidRPr="0030782B">
        <w:rPr>
          <w:rFonts w:ascii="David" w:hAnsi="David"/>
          <w:color w:val="000000"/>
          <w:rtl/>
        </w:rPr>
        <w:t xml:space="preserve">רוקרטי. דברים שיתייחסו חברי הכנסת וארגוני המנהלים. אנחנו כתבנו מסמך בינואר האחרון, בנושא של </w:t>
      </w:r>
      <w:r w:rsidR="00D27795">
        <w:rPr>
          <w:rFonts w:ascii="David" w:hAnsi="David"/>
          <w:color w:val="000000"/>
          <w:rtl/>
        </w:rPr>
        <w:t xml:space="preserve">שילוב תוכניות חיצוניות באמצעות </w:t>
      </w:r>
      <w:r w:rsidRPr="0030782B">
        <w:rPr>
          <w:rFonts w:ascii="David" w:hAnsi="David"/>
          <w:color w:val="000000"/>
          <w:rtl/>
        </w:rPr>
        <w:t>גפ</w:t>
      </w:r>
      <w:r w:rsidR="002B5BE5">
        <w:rPr>
          <w:rFonts w:ascii="David" w:hAnsi="David" w:hint="cs"/>
          <w:color w:val="000000"/>
          <w:rtl/>
        </w:rPr>
        <w:t>"</w:t>
      </w:r>
      <w:r w:rsidRPr="0030782B">
        <w:rPr>
          <w:rFonts w:ascii="David" w:hAnsi="David"/>
          <w:color w:val="000000"/>
          <w:rtl/>
        </w:rPr>
        <w:t>ן, המסלול הירוק. ויש לנו נתון שאולי יכול להוסיף ולהעיר את הסוגיה הזאת. שלוש מבין עשר התוכניות המובילות שנבחרו בגפ</w:t>
      </w:r>
      <w:r w:rsidR="002B5BE5">
        <w:rPr>
          <w:rFonts w:ascii="David" w:hAnsi="David" w:hint="cs"/>
          <w:color w:val="000000"/>
          <w:rtl/>
        </w:rPr>
        <w:t>"</w:t>
      </w:r>
      <w:r w:rsidRPr="0030782B">
        <w:rPr>
          <w:rFonts w:ascii="David" w:hAnsi="David"/>
          <w:color w:val="000000"/>
          <w:rtl/>
        </w:rPr>
        <w:t>ן, הן תוכניות של ליווי כלכלי וייעוץ למנהלים. יכול להיות שזה משהו שכן מעיד על קושי בי</w:t>
      </w:r>
      <w:r w:rsidR="007B2746">
        <w:rPr>
          <w:rFonts w:ascii="David" w:hAnsi="David" w:hint="cs"/>
          <w:color w:val="000000"/>
          <w:rtl/>
        </w:rPr>
        <w:t>ו</w:t>
      </w:r>
      <w:r w:rsidRPr="0030782B">
        <w:rPr>
          <w:rFonts w:ascii="David" w:hAnsi="David"/>
          <w:color w:val="000000"/>
          <w:rtl/>
        </w:rPr>
        <w:t>רוקרטי, על עומס בי</w:t>
      </w:r>
      <w:r w:rsidR="007B2746">
        <w:rPr>
          <w:rFonts w:ascii="David" w:hAnsi="David" w:hint="cs"/>
          <w:color w:val="000000"/>
          <w:rtl/>
        </w:rPr>
        <w:t>ו</w:t>
      </w:r>
      <w:r w:rsidRPr="0030782B">
        <w:rPr>
          <w:rFonts w:ascii="David" w:hAnsi="David"/>
          <w:color w:val="000000"/>
          <w:rtl/>
        </w:rPr>
        <w:t>רוקרטי ועל צורך של מנהלים בסיוע ועזרה. זה רק התייחסות לנקודה הזו. </w:t>
      </w:r>
    </w:p>
    <w:p w14:paraId="6535A51F" w14:textId="1719683E" w:rsidR="0030782B" w:rsidRDefault="0030782B" w:rsidP="00EB48F8">
      <w:pPr>
        <w:spacing w:after="160" w:line="240" w:lineRule="auto"/>
        <w:rPr>
          <w:rFonts w:ascii="David" w:hAnsi="David"/>
          <w:color w:val="000000"/>
          <w:rtl/>
        </w:rPr>
      </w:pPr>
      <w:r w:rsidRPr="0030782B">
        <w:rPr>
          <w:rFonts w:ascii="David" w:hAnsi="David"/>
          <w:color w:val="000000"/>
          <w:rtl/>
        </w:rPr>
        <w:t>במסמך שלנו על רפורמת גפ</w:t>
      </w:r>
      <w:r w:rsidR="002B5BE5">
        <w:rPr>
          <w:rFonts w:ascii="David" w:hAnsi="David" w:hint="cs"/>
          <w:color w:val="000000"/>
          <w:rtl/>
        </w:rPr>
        <w:t>"</w:t>
      </w:r>
      <w:r w:rsidRPr="0030782B">
        <w:rPr>
          <w:rFonts w:ascii="David" w:hAnsi="David"/>
          <w:color w:val="000000"/>
          <w:rtl/>
        </w:rPr>
        <w:t>ן, יש עוד הרבה נתונים ומידע על הנושא. יכול להיות שבדיון העקרוני על הרפורמה, נוכל להציג דברים ולתת תמונה יותר רחבה. תודה. </w:t>
      </w:r>
    </w:p>
    <w:p w14:paraId="42314EF5" w14:textId="62436CD3" w:rsidR="003C52F6" w:rsidRDefault="003C52F6" w:rsidP="00982F62">
      <w:pPr>
        <w:pStyle w:val="af6"/>
        <w:keepNext/>
        <w:rPr>
          <w:rtl/>
        </w:rPr>
      </w:pPr>
      <w:bookmarkStart w:id="436" w:name="ET_yor_6053_243"/>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436"/>
    </w:p>
    <w:p w14:paraId="76E551DE" w14:textId="0F9D7E3C" w:rsidR="003C52F6" w:rsidRDefault="003C52F6" w:rsidP="00982F62">
      <w:pPr>
        <w:pStyle w:val="KeepWithNext"/>
        <w:rPr>
          <w:rtl/>
        </w:rPr>
      </w:pPr>
    </w:p>
    <w:p w14:paraId="5F0FB347" w14:textId="1CE4530D" w:rsidR="0030782B" w:rsidRPr="0030782B" w:rsidRDefault="0030782B" w:rsidP="002B5BE5">
      <w:pPr>
        <w:spacing w:after="160" w:line="240" w:lineRule="auto"/>
        <w:jc w:val="left"/>
        <w:rPr>
          <w:rFonts w:ascii="David" w:hAnsi="David"/>
          <w:rtl/>
        </w:rPr>
      </w:pPr>
      <w:bookmarkStart w:id="437" w:name="_ETM_Q1_2364000"/>
      <w:bookmarkEnd w:id="437"/>
      <w:r w:rsidRPr="0030782B">
        <w:rPr>
          <w:rFonts w:ascii="David" w:hAnsi="David"/>
          <w:color w:val="000000"/>
          <w:rtl/>
        </w:rPr>
        <w:t>מעולה. ברשותכם</w:t>
      </w:r>
      <w:r w:rsidR="00D25ED7">
        <w:rPr>
          <w:rFonts w:ascii="David" w:hAnsi="David" w:hint="cs"/>
          <w:color w:val="000000"/>
          <w:rtl/>
        </w:rPr>
        <w:t>,</w:t>
      </w:r>
      <w:r w:rsidRPr="0030782B">
        <w:rPr>
          <w:rFonts w:ascii="David" w:hAnsi="David"/>
          <w:color w:val="000000"/>
          <w:rtl/>
        </w:rPr>
        <w:t xml:space="preserve"> יש מישהו בזום. סמדר מורס, תנועת אחד בספטמבר. ולאחר מכן אנחנו עוברים מיד להקראה. כמובן מתוך ההקראה אפשר להביא הערות וקולות כדי לתקן במידת הצורך את הנוסח. בבקשה גברתי. לא שומעים, מאוד השתדלתי, תנסי לסדר את זה ובהמשך ניתן לך את זכות הדיבור. </w:t>
      </w:r>
    </w:p>
    <w:p w14:paraId="785D9484" w14:textId="77777777" w:rsidR="002E4A26" w:rsidRDefault="002E4A26" w:rsidP="00982F62">
      <w:pPr>
        <w:pStyle w:val="a4"/>
        <w:keepNext/>
        <w:rPr>
          <w:rtl/>
        </w:rPr>
      </w:pPr>
      <w:bookmarkStart w:id="438" w:name="ET_speaker_נירה_לאמעי_131"/>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438"/>
    </w:p>
    <w:p w14:paraId="3917711B" w14:textId="77777777" w:rsidR="002E4A26" w:rsidRDefault="002E4A26" w:rsidP="00982F62">
      <w:pPr>
        <w:pStyle w:val="KeepWithNext"/>
        <w:rPr>
          <w:rtl/>
        </w:rPr>
      </w:pPr>
    </w:p>
    <w:p w14:paraId="7409F2F6" w14:textId="70754010" w:rsidR="002E4A26" w:rsidRDefault="0030782B" w:rsidP="00696974">
      <w:pPr>
        <w:spacing w:after="160" w:line="240" w:lineRule="auto"/>
        <w:rPr>
          <w:rFonts w:ascii="David" w:hAnsi="David"/>
          <w:color w:val="000000"/>
          <w:rtl/>
        </w:rPr>
      </w:pPr>
      <w:bookmarkStart w:id="439" w:name="_ETM_Q1_2378000"/>
      <w:bookmarkEnd w:id="439"/>
      <w:r w:rsidRPr="0030782B">
        <w:rPr>
          <w:rFonts w:ascii="David" w:hAnsi="David"/>
          <w:color w:val="000000"/>
          <w:rtl/>
        </w:rPr>
        <w:t>אני חושבת שנוכח העובדה שברשויות מקומיות מסוימות, עדיין הגזברים מאוד מודאגים, עובר לחקיקתו של החוק הזה. ואולי גם עושים פיקוח יותר הדוק, שהחוק הזה אמור לשנות אותו ברגע שתהיה הרשאת חתימה למנהל בצורה חוקית. אני חושבת שחשוב, שגם ממרכז השלטון המקומי וגם מהמשרד ירד המסר הזה, שהחוק הזה משנה את הדברים. כי אני מבינה שברשויות מקומיות, לא מעטות, זה תוקע את הקידום של הרפורמה. חשוב מאוד שיעבור המסר מהחוק הזה, שהוא משנה את הסיפור, ברגע שיעבור.</w:t>
      </w:r>
      <w:bookmarkStart w:id="440" w:name="_ETM_Q1_2408000"/>
      <w:bookmarkStart w:id="441" w:name="_ETM_Q1_2397000"/>
      <w:bookmarkEnd w:id="440"/>
      <w:bookmarkEnd w:id="441"/>
    </w:p>
    <w:p w14:paraId="191BA0FA" w14:textId="77777777" w:rsidR="00696974" w:rsidRDefault="00696974" w:rsidP="00696974">
      <w:pPr>
        <w:spacing w:after="160" w:line="240" w:lineRule="auto"/>
        <w:rPr>
          <w:rStyle w:val="TagStyle"/>
          <w:rtl/>
        </w:rPr>
      </w:pPr>
    </w:p>
    <w:p w14:paraId="6BCBB8ED" w14:textId="4C7B0AE7" w:rsidR="002B5BE5" w:rsidRDefault="002B5BE5" w:rsidP="00982F62">
      <w:pPr>
        <w:pStyle w:val="af6"/>
        <w:keepNext/>
        <w:rPr>
          <w:rtl/>
        </w:rPr>
      </w:pPr>
      <w:bookmarkStart w:id="442" w:name="ET_yor_6053_262"/>
      <w:r w:rsidRPr="00982F62">
        <w:rPr>
          <w:rStyle w:val="TagStyle"/>
          <w:rtl/>
        </w:rPr>
        <w:t xml:space="preserve"> &lt;&lt; יור &gt;&gt;</w:t>
      </w:r>
      <w:r w:rsidRPr="002B5BE5">
        <w:rPr>
          <w:rStyle w:val="TagStyle"/>
          <w:rtl/>
        </w:rPr>
        <w:t xml:space="preserve"> </w:t>
      </w:r>
      <w:r>
        <w:rPr>
          <w:rtl/>
        </w:rPr>
        <w:t>היו"ר יוסף טייב:</w:t>
      </w:r>
      <w:r w:rsidRPr="002B5BE5">
        <w:rPr>
          <w:rStyle w:val="TagStyle"/>
          <w:rtl/>
        </w:rPr>
        <w:t xml:space="preserve"> </w:t>
      </w:r>
      <w:r w:rsidRPr="00982F62">
        <w:rPr>
          <w:rStyle w:val="TagStyle"/>
          <w:rtl/>
        </w:rPr>
        <w:t>&lt;&lt; יור &gt;&gt;</w:t>
      </w:r>
      <w:bookmarkEnd w:id="442"/>
      <w:r>
        <w:rPr>
          <w:rtl/>
        </w:rPr>
        <w:t xml:space="preserve">   </w:t>
      </w:r>
    </w:p>
    <w:p w14:paraId="7EB78356" w14:textId="77777777" w:rsidR="002B5BE5" w:rsidRDefault="002B5BE5" w:rsidP="00982F62">
      <w:pPr>
        <w:pStyle w:val="KeepWithNext"/>
        <w:rPr>
          <w:rtl/>
        </w:rPr>
      </w:pPr>
    </w:p>
    <w:p w14:paraId="63536B8C" w14:textId="11FAE1CA" w:rsidR="002E4A26" w:rsidRDefault="0030782B" w:rsidP="009B221C">
      <w:pPr>
        <w:spacing w:after="160" w:line="240" w:lineRule="auto"/>
        <w:rPr>
          <w:rFonts w:ascii="David" w:hAnsi="David"/>
          <w:color w:val="000000"/>
          <w:u w:val="single"/>
          <w:rtl/>
        </w:rPr>
      </w:pPr>
      <w:r w:rsidRPr="0030782B">
        <w:rPr>
          <w:rFonts w:ascii="David" w:hAnsi="David"/>
          <w:color w:val="000000"/>
          <w:rtl/>
        </w:rPr>
        <w:t>מסר חשוב.</w:t>
      </w:r>
      <w:r w:rsidR="00D25ED7">
        <w:rPr>
          <w:rFonts w:ascii="David" w:hAnsi="David" w:hint="cs"/>
          <w:color w:val="000000"/>
          <w:rtl/>
        </w:rPr>
        <w:t xml:space="preserve"> </w:t>
      </w:r>
      <w:r w:rsidRPr="0030782B">
        <w:rPr>
          <w:rFonts w:ascii="David" w:hAnsi="David"/>
          <w:color w:val="000000"/>
          <w:rtl/>
        </w:rPr>
        <w:t>לא עשינו כלום אם בסוף אנחנו נשארים עם אותה בעיה, והגזברים נמצאים עדיין  תחת אותה חרדה. גם הרשות המקומית, השלטון המקומי ומשרד החינוך, קחו את זה בחשבון ותבינו יחד איך להוריד את ההנחיה. נירה</w:t>
      </w:r>
      <w:r w:rsidR="00D25ED7">
        <w:rPr>
          <w:rFonts w:ascii="David" w:hAnsi="David" w:hint="cs"/>
          <w:color w:val="000000"/>
          <w:rtl/>
        </w:rPr>
        <w:t xml:space="preserve">, </w:t>
      </w:r>
      <w:r w:rsidRPr="0030782B">
        <w:rPr>
          <w:rFonts w:ascii="David" w:hAnsi="David"/>
          <w:color w:val="000000"/>
          <w:rtl/>
        </w:rPr>
        <w:t>בבקשה. </w:t>
      </w:r>
    </w:p>
    <w:p w14:paraId="1251C635" w14:textId="77777777" w:rsidR="002E4A26" w:rsidRDefault="002E4A26" w:rsidP="00982F62">
      <w:pPr>
        <w:pStyle w:val="a4"/>
        <w:keepNext/>
        <w:rPr>
          <w:rtl/>
        </w:rPr>
      </w:pPr>
      <w:bookmarkStart w:id="443" w:name="ET_speaker_נירה_לאמעי_132"/>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443"/>
    </w:p>
    <w:p w14:paraId="662DABC1" w14:textId="77777777" w:rsidR="002E4A26" w:rsidRDefault="002E4A26" w:rsidP="00982F62">
      <w:pPr>
        <w:pStyle w:val="KeepWithNext"/>
        <w:rPr>
          <w:rtl/>
        </w:rPr>
      </w:pPr>
    </w:p>
    <w:p w14:paraId="3553F82E" w14:textId="3EAA2439" w:rsidR="0030782B" w:rsidRPr="0030782B" w:rsidRDefault="0030782B" w:rsidP="00EB48F8">
      <w:pPr>
        <w:spacing w:after="160" w:line="240" w:lineRule="auto"/>
        <w:rPr>
          <w:rFonts w:ascii="David" w:hAnsi="David"/>
          <w:rtl/>
        </w:rPr>
      </w:pPr>
      <w:bookmarkStart w:id="444" w:name="_ETM_Q1_2385000"/>
      <w:bookmarkEnd w:id="444"/>
      <w:r w:rsidRPr="0030782B">
        <w:rPr>
          <w:rFonts w:ascii="David" w:hAnsi="David"/>
          <w:color w:val="000000"/>
          <w:rtl/>
        </w:rPr>
        <w:t>יש לפנינו מעבר לפרק בהצעת חוק ההסדרים והנוסח שלו, איזשהו נוסח שאני הכנתי שמטמיע את התכנים בתוך החוק הקיים. אנחנו למעשה מתקנים חוק הרשויות המקומיות, ייעוד כספי הקצוות והגנת נכסים למטרות חינוך. חוק משנת 2000, שבמקור נועד להגן על כספים שנקראים הקצוות. שמועברים לרשויות המקומיות לצרכים שמפורטים בחוק הזה בתוספת הראשונה. תשלום שכר למורים ולעובדים במוסדות החינוך, ציוד, ציוד ותחזוקה, הסעות, בינוי ושיפוץ ועוד.</w:t>
      </w:r>
    </w:p>
    <w:p w14:paraId="444B5F1D" w14:textId="203C75A0" w:rsidR="0030782B" w:rsidRPr="0030782B" w:rsidRDefault="0030782B" w:rsidP="00EB48F8">
      <w:pPr>
        <w:spacing w:after="160" w:line="240" w:lineRule="auto"/>
        <w:rPr>
          <w:rFonts w:ascii="David" w:hAnsi="David"/>
          <w:rtl/>
        </w:rPr>
      </w:pPr>
      <w:r w:rsidRPr="0030782B">
        <w:rPr>
          <w:rFonts w:ascii="David" w:hAnsi="David"/>
          <w:color w:val="000000"/>
          <w:rtl/>
        </w:rPr>
        <w:t>החוק הזה בעצם בא להגן על הכספים האלה, לדרוש מהרשויות לנהל את הכספים האלה בתוך חשבון ייעודי, ולציין שהחשבון הזה יהיה מוגן מעיקול. אנחנו בעצם מתלבשים על החוק הזה, כדי להכשיר קיומם של חשבונות שקיימים היום במוסדות החינוך. אני מדברת באופן כללי, תכף נרד להקראה.</w:t>
      </w:r>
    </w:p>
    <w:p w14:paraId="7A6D5F68" w14:textId="1A0FBBE5" w:rsidR="003C52F6" w:rsidRDefault="0030782B" w:rsidP="003C52F6">
      <w:pPr>
        <w:spacing w:after="160" w:line="240" w:lineRule="auto"/>
        <w:rPr>
          <w:rFonts w:ascii="David" w:hAnsi="David"/>
          <w:color w:val="000000"/>
          <w:rtl/>
        </w:rPr>
      </w:pPr>
      <w:r w:rsidRPr="0030782B">
        <w:rPr>
          <w:rFonts w:ascii="David" w:hAnsi="David"/>
          <w:color w:val="000000"/>
          <w:rtl/>
        </w:rPr>
        <w:t>מוסדות החינוך הם מוסדות החינוך הרשמיים, כלומר בתי הספר היסודיים וחטיבות הביניים, ששר החינוך הכריז עליהם שהם מוסדות רשמיים. כלומר שהעובדים שלהם הם עובדי משרד החינוך. החוק הזה לא אמור לחול – למיטב הבנתי – על מוסדות על תיכוניים כלשהם, גם כאלה שמנוהלים על ידי הרשות המקומית או בבעלות הרשות המקומית.</w:t>
      </w:r>
      <w:bookmarkStart w:id="445" w:name="_ETM_Q1_2422000"/>
      <w:bookmarkEnd w:id="445"/>
    </w:p>
    <w:p w14:paraId="01B5EC7C" w14:textId="061FFA30" w:rsidR="003C52F6" w:rsidRDefault="003C52F6" w:rsidP="00982F62">
      <w:pPr>
        <w:pStyle w:val="af6"/>
        <w:keepNext/>
        <w:rPr>
          <w:rtl/>
        </w:rPr>
      </w:pPr>
      <w:bookmarkStart w:id="446" w:name="ET_yor_6053_244"/>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446"/>
    </w:p>
    <w:p w14:paraId="0B291FC7" w14:textId="77777777" w:rsidR="003C52F6" w:rsidRDefault="003C52F6" w:rsidP="00982F62">
      <w:pPr>
        <w:pStyle w:val="KeepWithNext"/>
        <w:rPr>
          <w:rtl/>
        </w:rPr>
      </w:pPr>
    </w:p>
    <w:p w14:paraId="78682145" w14:textId="0A849DB4" w:rsidR="0030782B" w:rsidRDefault="0030782B" w:rsidP="003C52F6">
      <w:pPr>
        <w:rPr>
          <w:rtl/>
        </w:rPr>
      </w:pPr>
      <w:r w:rsidRPr="0030782B">
        <w:rPr>
          <w:rtl/>
        </w:rPr>
        <w:t>כי אצלם כיום יש כבר הסדר. </w:t>
      </w:r>
    </w:p>
    <w:p w14:paraId="53FB5516" w14:textId="77777777" w:rsidR="00696974" w:rsidRDefault="00696974" w:rsidP="003C52F6">
      <w:pPr>
        <w:rPr>
          <w:rtl/>
        </w:rPr>
      </w:pPr>
    </w:p>
    <w:p w14:paraId="4DD156E4" w14:textId="77777777" w:rsidR="002E4A26" w:rsidRDefault="002E4A26" w:rsidP="00982F62">
      <w:pPr>
        <w:pStyle w:val="af9"/>
        <w:keepNext/>
        <w:rPr>
          <w:rtl/>
        </w:rPr>
      </w:pPr>
      <w:bookmarkStart w:id="447" w:name="ET_guest_896714_135"/>
      <w:r w:rsidRPr="00982F62">
        <w:rPr>
          <w:rStyle w:val="TagStyle"/>
          <w:rtl/>
        </w:rPr>
        <w:t xml:space="preserve"> &lt;&lt; אורח &gt;&gt;</w:t>
      </w:r>
      <w:r w:rsidRPr="002E4A26">
        <w:rPr>
          <w:rStyle w:val="TagStyle"/>
          <w:rtl/>
        </w:rPr>
        <w:t xml:space="preserve"> </w:t>
      </w:r>
      <w:r>
        <w:rPr>
          <w:rtl/>
        </w:rPr>
        <w:t>הדר פוקס:</w:t>
      </w:r>
      <w:r w:rsidRPr="002E4A26">
        <w:rPr>
          <w:rStyle w:val="TagStyle"/>
          <w:rtl/>
        </w:rPr>
        <w:t xml:space="preserve"> </w:t>
      </w:r>
      <w:r w:rsidRPr="00982F62">
        <w:rPr>
          <w:rStyle w:val="TagStyle"/>
          <w:rtl/>
        </w:rPr>
        <w:t>&lt;&lt; אורח &gt;&gt;</w:t>
      </w:r>
      <w:r>
        <w:rPr>
          <w:rtl/>
        </w:rPr>
        <w:t xml:space="preserve">   </w:t>
      </w:r>
      <w:bookmarkEnd w:id="447"/>
    </w:p>
    <w:p w14:paraId="72FF485C" w14:textId="77777777" w:rsidR="002E4A26" w:rsidRDefault="002E4A26" w:rsidP="00982F62">
      <w:pPr>
        <w:pStyle w:val="KeepWithNext"/>
        <w:rPr>
          <w:rtl/>
        </w:rPr>
      </w:pPr>
    </w:p>
    <w:p w14:paraId="65F493F9" w14:textId="3B323D9B" w:rsidR="002E4A26" w:rsidRDefault="0030782B" w:rsidP="00EB48F8">
      <w:pPr>
        <w:spacing w:after="160" w:line="240" w:lineRule="auto"/>
        <w:rPr>
          <w:rFonts w:ascii="David" w:hAnsi="David"/>
          <w:color w:val="000000"/>
          <w:u w:val="single"/>
          <w:rtl/>
        </w:rPr>
      </w:pPr>
      <w:bookmarkStart w:id="448" w:name="_ETM_Q1_2433000"/>
      <w:bookmarkEnd w:id="448"/>
      <w:r w:rsidRPr="0030782B">
        <w:rPr>
          <w:rFonts w:ascii="David" w:hAnsi="David"/>
          <w:color w:val="000000"/>
          <w:rtl/>
        </w:rPr>
        <w:t>ככל והבעלות של המוסד היא הרשות, אז המנהל מועסק על ידי הרשות. ולכן הוראות החוק היום מאפשרות את החתימה. </w:t>
      </w:r>
    </w:p>
    <w:p w14:paraId="72DDB017" w14:textId="77777777" w:rsidR="002E4A26" w:rsidRDefault="002E4A26" w:rsidP="00982F62">
      <w:pPr>
        <w:pStyle w:val="a4"/>
        <w:keepNext/>
        <w:rPr>
          <w:rtl/>
        </w:rPr>
      </w:pPr>
      <w:bookmarkStart w:id="449" w:name="ET_speaker_נירה_לאמעי_136"/>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449"/>
    </w:p>
    <w:p w14:paraId="3DB94D21" w14:textId="77777777" w:rsidR="002E4A26" w:rsidRPr="002E4A26" w:rsidRDefault="002E4A26" w:rsidP="00982F62">
      <w:pPr>
        <w:pStyle w:val="KeepWithNext"/>
      </w:pPr>
      <w:bookmarkStart w:id="450" w:name="_ETM_Q1_2440000"/>
      <w:bookmarkEnd w:id="450"/>
    </w:p>
    <w:p w14:paraId="08D0BEB0" w14:textId="07BE9E5C" w:rsidR="002E4A26" w:rsidRDefault="0030782B" w:rsidP="00BE2685">
      <w:pPr>
        <w:spacing w:after="160" w:line="240" w:lineRule="auto"/>
        <w:rPr>
          <w:rFonts w:ascii="David" w:hAnsi="David"/>
          <w:color w:val="000000"/>
          <w:rtl/>
        </w:rPr>
      </w:pPr>
      <w:r w:rsidRPr="0030782B">
        <w:rPr>
          <w:rFonts w:ascii="David" w:hAnsi="David"/>
          <w:color w:val="000000"/>
          <w:rtl/>
        </w:rPr>
        <w:t>בדיוק. זה לא אומר שגפ</w:t>
      </w:r>
      <w:r w:rsidR="002B5BE5">
        <w:rPr>
          <w:rFonts w:ascii="David" w:hAnsi="David" w:hint="cs"/>
          <w:color w:val="000000"/>
          <w:rtl/>
        </w:rPr>
        <w:t>"</w:t>
      </w:r>
      <w:r w:rsidRPr="0030782B">
        <w:rPr>
          <w:rFonts w:ascii="David" w:hAnsi="David"/>
          <w:color w:val="000000"/>
          <w:rtl/>
        </w:rPr>
        <w:t>ן לא חל על העל</w:t>
      </w:r>
      <w:r w:rsidR="00BE2685">
        <w:rPr>
          <w:rFonts w:ascii="David" w:hAnsi="David" w:hint="cs"/>
          <w:color w:val="000000"/>
          <w:rtl/>
        </w:rPr>
        <w:t xml:space="preserve"> </w:t>
      </w:r>
      <w:r w:rsidRPr="0030782B">
        <w:rPr>
          <w:rFonts w:ascii="David" w:hAnsi="David"/>
          <w:color w:val="000000"/>
          <w:rtl/>
        </w:rPr>
        <w:t>יסודיים, יש תכולה נפרדת. עלתה שאלה כזאת מכ</w:t>
      </w:r>
      <w:r w:rsidR="00FF096C">
        <w:rPr>
          <w:rFonts w:ascii="David" w:hAnsi="David" w:hint="cs"/>
          <w:color w:val="000000"/>
          <w:rtl/>
        </w:rPr>
        <w:t>ו</w:t>
      </w:r>
      <w:r w:rsidRPr="0030782B">
        <w:rPr>
          <w:rFonts w:ascii="David" w:hAnsi="David"/>
          <w:color w:val="000000"/>
          <w:rtl/>
        </w:rPr>
        <w:t xml:space="preserve">ל מיני כיוונים, שם הכספים מועברים </w:t>
      </w:r>
      <w:proofErr w:type="spellStart"/>
      <w:r w:rsidRPr="0030782B">
        <w:rPr>
          <w:rFonts w:ascii="David" w:hAnsi="David"/>
          <w:color w:val="000000"/>
          <w:rtl/>
        </w:rPr>
        <w:t>לבעלויות</w:t>
      </w:r>
      <w:proofErr w:type="spellEnd"/>
      <w:r w:rsidRPr="0030782B">
        <w:rPr>
          <w:rFonts w:ascii="David" w:hAnsi="David"/>
          <w:color w:val="000000"/>
          <w:rtl/>
        </w:rPr>
        <w:t xml:space="preserve"> ומופצים למוסדות השונים. </w:t>
      </w:r>
      <w:bookmarkStart w:id="451" w:name="_ETM_Q1_2459000"/>
      <w:bookmarkEnd w:id="451"/>
    </w:p>
    <w:p w14:paraId="604DB25B" w14:textId="20EB039A" w:rsidR="002B5BE5" w:rsidRDefault="0030782B" w:rsidP="00EB48F8">
      <w:pPr>
        <w:spacing w:after="160" w:line="240" w:lineRule="auto"/>
        <w:rPr>
          <w:rFonts w:ascii="David" w:hAnsi="David"/>
          <w:color w:val="000000"/>
          <w:rtl/>
        </w:rPr>
      </w:pPr>
      <w:bookmarkStart w:id="452" w:name="_ETM_Q1_2468000"/>
      <w:bookmarkEnd w:id="452"/>
      <w:r w:rsidRPr="0030782B">
        <w:rPr>
          <w:rFonts w:ascii="David" w:hAnsi="David"/>
          <w:color w:val="000000"/>
          <w:rtl/>
        </w:rPr>
        <w:t>אני מציעה שבשלב הזה אני אתחיל להקריא את הצעת החוק עצמה. מי שרוצה לראות איפה זה משתלב בחוק, בגרסה הריאלית שלו, יכול פשוט לקרוא בנוסח המשולב. על הנוסח שאנחנו מקריאים כעת, יש שני תיקונים נוספים שהממשלה מבקשת לבצע, דברים שעלו אתמול בשלב יחסית מאוחר של היום, ולכן לא הטמענו את זה כרגע בנוסח המוצע. מדובר על לתת אפשרות לרשות להעביר כספים</w:t>
      </w:r>
      <w:r w:rsidR="00D27795">
        <w:rPr>
          <w:rFonts w:ascii="David" w:hAnsi="David"/>
          <w:color w:val="000000"/>
          <w:rtl/>
        </w:rPr>
        <w:t xml:space="preserve"> שמועברים אליה במסגרת </w:t>
      </w:r>
      <w:r w:rsidRPr="0030782B">
        <w:rPr>
          <w:rFonts w:ascii="David" w:hAnsi="David"/>
          <w:color w:val="000000"/>
          <w:rtl/>
        </w:rPr>
        <w:t>גפ</w:t>
      </w:r>
      <w:r w:rsidR="002B5BE5">
        <w:rPr>
          <w:rFonts w:ascii="David" w:hAnsi="David" w:hint="cs"/>
          <w:color w:val="000000"/>
          <w:rtl/>
        </w:rPr>
        <w:t>"</w:t>
      </w:r>
      <w:r w:rsidRPr="0030782B">
        <w:rPr>
          <w:rFonts w:ascii="David" w:hAnsi="David"/>
          <w:color w:val="000000"/>
          <w:rtl/>
        </w:rPr>
        <w:t xml:space="preserve">ן, ולהכליל אותם בחשבון הרשותי שהיא מנהלת, שמצוין בחוק הזה. </w:t>
      </w:r>
    </w:p>
    <w:p w14:paraId="4B30154B" w14:textId="1D99B3D4" w:rsidR="002E4A26" w:rsidRDefault="0030782B" w:rsidP="00EB48F8">
      <w:pPr>
        <w:spacing w:after="160" w:line="240" w:lineRule="auto"/>
        <w:rPr>
          <w:rFonts w:ascii="David" w:hAnsi="David"/>
          <w:color w:val="000000"/>
          <w:rtl/>
        </w:rPr>
      </w:pPr>
      <w:r w:rsidRPr="0030782B">
        <w:rPr>
          <w:rFonts w:ascii="David" w:hAnsi="David"/>
          <w:color w:val="000000"/>
          <w:rtl/>
        </w:rPr>
        <w:t xml:space="preserve">כלומר הפעולות לפי התוספת השנייה. והדבר הנוסף, הוא קריטי יותר לדעתי, זה הסיפור של החשבונות שכבר נפתחו. החוק הזה מדבר על זה שרשות מקומית תפתח חשבון לבתי ספר וזה יהיה על מוסדות חינוך – אני אקרא לזה בתי ספר מעכשיו, כי זה לא גנים, למרות שגם הם מוסד חינוך רשמי – שיהיה חשבון מוסדי, </w:t>
      </w:r>
      <w:r w:rsidR="00D27795">
        <w:rPr>
          <w:rFonts w:ascii="David" w:hAnsi="David"/>
          <w:color w:val="000000"/>
          <w:rtl/>
        </w:rPr>
        <w:t xml:space="preserve">זה יהיה שמו. ואליו ינוקזו כספי </w:t>
      </w:r>
      <w:r w:rsidRPr="0030782B">
        <w:rPr>
          <w:rFonts w:ascii="David" w:hAnsi="David"/>
          <w:color w:val="000000"/>
          <w:rtl/>
        </w:rPr>
        <w:t>גפ</w:t>
      </w:r>
      <w:r w:rsidR="003031BC">
        <w:rPr>
          <w:rFonts w:ascii="David" w:hAnsi="David" w:hint="cs"/>
          <w:color w:val="000000"/>
          <w:rtl/>
        </w:rPr>
        <w:t>"</w:t>
      </w:r>
      <w:r w:rsidRPr="0030782B">
        <w:rPr>
          <w:rFonts w:ascii="David" w:hAnsi="David"/>
          <w:color w:val="000000"/>
          <w:rtl/>
        </w:rPr>
        <w:t>ן. </w:t>
      </w:r>
    </w:p>
    <w:p w14:paraId="3851031D" w14:textId="1FC02A7F" w:rsidR="0030782B" w:rsidRDefault="0030782B" w:rsidP="00DC2BE1">
      <w:pPr>
        <w:spacing w:after="160" w:line="240" w:lineRule="auto"/>
        <w:rPr>
          <w:rFonts w:ascii="David" w:hAnsi="David"/>
          <w:color w:val="000000"/>
          <w:u w:val="single"/>
          <w:rtl/>
        </w:rPr>
      </w:pPr>
      <w:bookmarkStart w:id="453" w:name="_ETM_Q1_2472000"/>
      <w:bookmarkEnd w:id="453"/>
      <w:r w:rsidRPr="0030782B">
        <w:rPr>
          <w:rFonts w:ascii="David" w:hAnsi="David"/>
          <w:color w:val="000000"/>
          <w:rtl/>
        </w:rPr>
        <w:t>כפי שנאמר כאן בעל פה, במוסדות רבים מאוד החשבונות האלה כבר קיימים ומתנהלים. ויש להניח שהפעולות שירו בהם כבר קיבלו כשרות כי הם בוצעו, אני לא חושבת שאילו פעולות שנעשו בחוסר כשרות עד היום, כי הדברים האלה התנהלו. אבל אנחנו לא מעוניינים לפתוח חשבונות חדשים עבור מוסדות החינוך. חשוב להגיד שאנחנו רוצים להשתמש בחשבונות הקיימים. ולכן אנחנו צריכים למצוא נוסח, שיכשיר את מה שקיים, ושהוראות חוק כאלה יחולו על חשבון קיים. אנחנו נשב בימים הקרובים עד לישיבה הבאה, כדי להביא נוסח יותר מהודק לעניין הזה.</w:t>
      </w:r>
    </w:p>
    <w:p w14:paraId="5C877908" w14:textId="39EA757E" w:rsidR="003C52F6" w:rsidRDefault="003C52F6" w:rsidP="00982F62">
      <w:pPr>
        <w:pStyle w:val="af6"/>
        <w:keepNext/>
        <w:rPr>
          <w:rtl/>
        </w:rPr>
      </w:pPr>
      <w:bookmarkStart w:id="454" w:name="_ETM_Q1_2477000"/>
      <w:bookmarkStart w:id="455" w:name="ET_yor_6053_245"/>
      <w:bookmarkEnd w:id="454"/>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455"/>
    </w:p>
    <w:p w14:paraId="451C5528" w14:textId="77777777" w:rsidR="003C52F6" w:rsidRDefault="003C52F6" w:rsidP="00982F62">
      <w:pPr>
        <w:pStyle w:val="KeepWithNext"/>
        <w:rPr>
          <w:rtl/>
        </w:rPr>
      </w:pPr>
    </w:p>
    <w:p w14:paraId="07918A0B" w14:textId="6EA791A6" w:rsidR="002B5BE5" w:rsidRDefault="0030782B" w:rsidP="003C52F6">
      <w:pPr>
        <w:rPr>
          <w:rtl/>
        </w:rPr>
      </w:pPr>
      <w:r w:rsidRPr="0030782B">
        <w:rPr>
          <w:rtl/>
        </w:rPr>
        <w:t>בסדר גמור. </w:t>
      </w:r>
      <w:bookmarkStart w:id="456" w:name="_ETM_Q1_2479000"/>
      <w:bookmarkStart w:id="457" w:name="_ETM_Q1_2500000"/>
      <w:bookmarkEnd w:id="456"/>
      <w:bookmarkEnd w:id="457"/>
    </w:p>
    <w:p w14:paraId="2D8B6DE4" w14:textId="77777777" w:rsidR="003C52F6" w:rsidRPr="00D821EB" w:rsidRDefault="003C52F6" w:rsidP="00D821EB">
      <w:pPr>
        <w:rPr>
          <w:rtl/>
        </w:rPr>
      </w:pPr>
    </w:p>
    <w:p w14:paraId="6C509001" w14:textId="02BB97A8" w:rsidR="002B5BE5" w:rsidRDefault="002B5BE5" w:rsidP="00982F62">
      <w:pPr>
        <w:pStyle w:val="a4"/>
        <w:keepNext/>
        <w:rPr>
          <w:rtl/>
        </w:rPr>
      </w:pPr>
      <w:bookmarkStart w:id="458" w:name="ET_speaker_נירה_לאמעי_233"/>
      <w:r w:rsidRPr="00982F62">
        <w:rPr>
          <w:rStyle w:val="TagStyle"/>
          <w:rtl/>
        </w:rPr>
        <w:t xml:space="preserve"> &lt;&lt; דובר &gt;&gt;</w:t>
      </w:r>
      <w:r w:rsidRPr="002B5BE5">
        <w:rPr>
          <w:rStyle w:val="TagStyle"/>
          <w:rtl/>
        </w:rPr>
        <w:t xml:space="preserve"> </w:t>
      </w:r>
      <w:r>
        <w:rPr>
          <w:rtl/>
        </w:rPr>
        <w:t xml:space="preserve">נירה </w:t>
      </w:r>
      <w:proofErr w:type="spellStart"/>
      <w:r>
        <w:rPr>
          <w:rtl/>
        </w:rPr>
        <w:t>לאמעי</w:t>
      </w:r>
      <w:proofErr w:type="spellEnd"/>
      <w:r>
        <w:rPr>
          <w:rtl/>
        </w:rPr>
        <w:t>:</w:t>
      </w:r>
      <w:r w:rsidRPr="002B5BE5">
        <w:rPr>
          <w:rStyle w:val="TagStyle"/>
          <w:rtl/>
        </w:rPr>
        <w:t xml:space="preserve"> </w:t>
      </w:r>
      <w:r w:rsidRPr="00982F62">
        <w:rPr>
          <w:rStyle w:val="TagStyle"/>
          <w:rtl/>
        </w:rPr>
        <w:t>&lt;&lt; דובר &gt;&gt;</w:t>
      </w:r>
      <w:bookmarkEnd w:id="458"/>
      <w:r>
        <w:rPr>
          <w:rtl/>
        </w:rPr>
        <w:t xml:space="preserve">   </w:t>
      </w:r>
    </w:p>
    <w:p w14:paraId="556109FA" w14:textId="77777777" w:rsidR="002B5BE5" w:rsidRDefault="002B5BE5" w:rsidP="00982F62">
      <w:pPr>
        <w:pStyle w:val="KeepWithNext"/>
        <w:rPr>
          <w:rtl/>
        </w:rPr>
      </w:pPr>
      <w:bookmarkStart w:id="459" w:name="_ETM_Q1_2486000"/>
      <w:bookmarkEnd w:id="459"/>
    </w:p>
    <w:p w14:paraId="3CA690F3" w14:textId="77777777" w:rsidR="0030782B" w:rsidRDefault="0030782B" w:rsidP="00EB48F8">
      <w:pPr>
        <w:spacing w:after="160" w:line="240" w:lineRule="auto"/>
        <w:rPr>
          <w:rFonts w:ascii="David" w:hAnsi="David"/>
          <w:color w:val="000000"/>
          <w:rtl/>
        </w:rPr>
      </w:pPr>
      <w:r w:rsidRPr="0030782B">
        <w:rPr>
          <w:rFonts w:ascii="David" w:hAnsi="David"/>
          <w:color w:val="000000"/>
          <w:rtl/>
        </w:rPr>
        <w:t>אנחנו מקריאים מתוך הצעת חוק התוכנית הכלכלית (תיקוני חקיקה ליישום המדיניות הכלכלית לשנות התקציב 2023 ו-2024), התשפ"ג–2023. פרק ה' (גמישות ניהולית במערכת החינוך), סעיף 18.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4"/>
        <w:gridCol w:w="624"/>
        <w:gridCol w:w="5901"/>
      </w:tblGrid>
      <w:tr w:rsidR="00D33AC2" w:rsidRPr="00D33AC2" w14:paraId="53E739EE" w14:textId="77777777" w:rsidTr="00D33AC2">
        <w:trPr>
          <w:cantSplit/>
        </w:trPr>
        <w:tc>
          <w:tcPr>
            <w:tcW w:w="1869" w:type="dxa"/>
            <w:tcMar>
              <w:top w:w="91" w:type="dxa"/>
              <w:left w:w="0" w:type="dxa"/>
              <w:bottom w:w="91" w:type="dxa"/>
              <w:right w:w="0" w:type="dxa"/>
            </w:tcMar>
            <w:hideMark/>
          </w:tcPr>
          <w:p w14:paraId="7EE6DD03" w14:textId="77777777" w:rsidR="00D33AC2" w:rsidRPr="00D33AC2" w:rsidRDefault="00D33AC2" w:rsidP="00D33AC2">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D33AC2">
              <w:rPr>
                <w:rFonts w:ascii="Arial" w:eastAsia="Arial Unicode MS" w:hAnsi="Arial"/>
                <w:rtl/>
              </w:rPr>
              <w:t>תיקון חוק הרשויות המקומיות (ייעוד כספי הקצבות והגנת נכסים למטרות חינוך)</w:t>
            </w:r>
          </w:p>
        </w:tc>
        <w:tc>
          <w:tcPr>
            <w:tcW w:w="624" w:type="dxa"/>
            <w:tcMar>
              <w:top w:w="91" w:type="dxa"/>
              <w:left w:w="0" w:type="dxa"/>
              <w:bottom w:w="91" w:type="dxa"/>
              <w:right w:w="0" w:type="dxa"/>
            </w:tcMar>
            <w:hideMark/>
          </w:tcPr>
          <w:p w14:paraId="79B9CA86" w14:textId="77777777" w:rsidR="00D33AC2" w:rsidRPr="00D33AC2" w:rsidRDefault="00D33AC2" w:rsidP="00D33AC2">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D33AC2">
              <w:rPr>
                <w:rFonts w:ascii="Arial" w:eastAsia="Arial Unicode MS" w:hAnsi="Arial"/>
                <w:rtl/>
              </w:rPr>
              <w:t>18.</w:t>
            </w:r>
          </w:p>
        </w:tc>
        <w:tc>
          <w:tcPr>
            <w:tcW w:w="7145" w:type="dxa"/>
            <w:gridSpan w:val="3"/>
            <w:tcMar>
              <w:top w:w="91" w:type="dxa"/>
              <w:left w:w="0" w:type="dxa"/>
              <w:bottom w:w="91" w:type="dxa"/>
              <w:right w:w="0" w:type="dxa"/>
            </w:tcMar>
            <w:hideMark/>
          </w:tcPr>
          <w:p w14:paraId="679B826B" w14:textId="46E8B1CB"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tl/>
              </w:rPr>
            </w:pPr>
            <w:r w:rsidRPr="00D33AC2">
              <w:rPr>
                <w:rFonts w:ascii="Arial" w:eastAsia="Arial Unicode MS" w:hAnsi="Arial"/>
                <w:rtl/>
              </w:rPr>
              <w:t xml:space="preserve">בחוק הרשויות המקומיות (ייעוד כספי הקצבות והגנת נכסים למטרות חינוך) (בפרק זה – חוק ייעוד כספי הקצבות למטרות חינוך), </w:t>
            </w:r>
            <w:proofErr w:type="spellStart"/>
            <w:r w:rsidRPr="00D33AC2">
              <w:rPr>
                <w:rFonts w:ascii="Arial" w:eastAsia="Arial Unicode MS" w:hAnsi="Arial"/>
                <w:rtl/>
              </w:rPr>
              <w:t>התש"ס</w:t>
            </w:r>
            <w:proofErr w:type="spellEnd"/>
            <w:r w:rsidRPr="00D33AC2">
              <w:rPr>
                <w:rFonts w:ascii="Arial" w:eastAsia="Arial Unicode MS" w:hAnsi="Arial"/>
                <w:rtl/>
              </w:rPr>
              <w:t>–2000‏–</w:t>
            </w:r>
          </w:p>
        </w:tc>
      </w:tr>
      <w:tr w:rsidR="00D33AC2" w:rsidRPr="00D33AC2" w14:paraId="37581331" w14:textId="77777777" w:rsidTr="00D33AC2">
        <w:trPr>
          <w:cantSplit/>
        </w:trPr>
        <w:tc>
          <w:tcPr>
            <w:tcW w:w="1869" w:type="dxa"/>
          </w:tcPr>
          <w:p w14:paraId="68A6515A" w14:textId="77777777" w:rsidR="00D33AC2" w:rsidRPr="00D33AC2" w:rsidRDefault="00D33AC2" w:rsidP="00D33AC2">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14:paraId="4F8BC721"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7145" w:type="dxa"/>
            <w:gridSpan w:val="3"/>
            <w:tcMar>
              <w:top w:w="91" w:type="dxa"/>
              <w:left w:w="0" w:type="dxa"/>
              <w:bottom w:w="91" w:type="dxa"/>
              <w:right w:w="0" w:type="dxa"/>
            </w:tcMar>
            <w:hideMark/>
          </w:tcPr>
          <w:p w14:paraId="40632A3C"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r w:rsidRPr="00D33AC2">
              <w:rPr>
                <w:rFonts w:ascii="Arial" w:eastAsia="Arial Unicode MS" w:hAnsi="Arial"/>
                <w:rtl/>
              </w:rPr>
              <w:t>(1)</w:t>
            </w:r>
            <w:r w:rsidRPr="00D33AC2">
              <w:rPr>
                <w:rFonts w:ascii="Arial" w:eastAsia="Arial Unicode MS" w:hAnsi="Arial"/>
                <w:rtl/>
              </w:rPr>
              <w:tab/>
              <w:t>בסעיף 1, אחרי "שההקצבות" יבוא "והכספים"</w:t>
            </w:r>
          </w:p>
        </w:tc>
      </w:tr>
      <w:tr w:rsidR="00D33AC2" w:rsidRPr="00D33AC2" w14:paraId="5569780A" w14:textId="77777777" w:rsidTr="00D33AC2">
        <w:trPr>
          <w:cantSplit/>
        </w:trPr>
        <w:tc>
          <w:tcPr>
            <w:tcW w:w="1869" w:type="dxa"/>
          </w:tcPr>
          <w:p w14:paraId="48E51F02" w14:textId="77777777" w:rsidR="00D33AC2" w:rsidRPr="00D33AC2" w:rsidRDefault="00D33AC2" w:rsidP="00D33AC2">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14:paraId="18E37243"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7145" w:type="dxa"/>
            <w:gridSpan w:val="3"/>
            <w:tcMar>
              <w:top w:w="91" w:type="dxa"/>
              <w:left w:w="0" w:type="dxa"/>
              <w:bottom w:w="91" w:type="dxa"/>
              <w:right w:w="0" w:type="dxa"/>
            </w:tcMar>
            <w:hideMark/>
          </w:tcPr>
          <w:p w14:paraId="68A32258"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r w:rsidRPr="00D33AC2">
              <w:rPr>
                <w:rFonts w:ascii="Arial" w:eastAsia="Arial Unicode MS" w:hAnsi="Arial"/>
                <w:rtl/>
              </w:rPr>
              <w:t>(2)</w:t>
            </w:r>
            <w:r w:rsidRPr="00D33AC2">
              <w:rPr>
                <w:rFonts w:ascii="Arial" w:eastAsia="Arial Unicode MS" w:hAnsi="Arial"/>
                <w:rtl/>
              </w:rPr>
              <w:tab/>
              <w:t>בסעיף 2 –</w:t>
            </w:r>
          </w:p>
        </w:tc>
      </w:tr>
      <w:tr w:rsidR="00D33AC2" w:rsidRPr="00D33AC2" w14:paraId="16C5F062" w14:textId="77777777" w:rsidTr="00D33AC2">
        <w:trPr>
          <w:cantSplit/>
        </w:trPr>
        <w:tc>
          <w:tcPr>
            <w:tcW w:w="1869" w:type="dxa"/>
            <w:tcMar>
              <w:top w:w="91" w:type="dxa"/>
              <w:left w:w="0" w:type="dxa"/>
              <w:bottom w:w="91" w:type="dxa"/>
              <w:right w:w="0" w:type="dxa"/>
            </w:tcMar>
          </w:tcPr>
          <w:p w14:paraId="4A2EEAF4" w14:textId="77777777" w:rsidR="00D33AC2" w:rsidRPr="00D33AC2" w:rsidRDefault="00D33AC2" w:rsidP="00D33AC2">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14:paraId="04F86BE2"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494F7D64"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6521" w:type="dxa"/>
            <w:gridSpan w:val="2"/>
            <w:tcMar>
              <w:top w:w="91" w:type="dxa"/>
              <w:left w:w="0" w:type="dxa"/>
              <w:bottom w:w="91" w:type="dxa"/>
              <w:right w:w="0" w:type="dxa"/>
            </w:tcMar>
            <w:hideMark/>
          </w:tcPr>
          <w:p w14:paraId="098A3954"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r w:rsidRPr="00D33AC2">
              <w:rPr>
                <w:rFonts w:ascii="Arial" w:eastAsia="Arial Unicode MS" w:hAnsi="Arial"/>
                <w:rtl/>
              </w:rPr>
              <w:t>(א)</w:t>
            </w:r>
            <w:r w:rsidRPr="00D33AC2">
              <w:rPr>
                <w:rFonts w:ascii="Arial" w:eastAsia="Arial Unicode MS" w:hAnsi="Arial"/>
                <w:rtl/>
              </w:rPr>
              <w:tab/>
              <w:t>במקום ההגדרה ""רשות חינוך מקומית" ו"מוסד חינוך רשמי"" יבוא:</w:t>
            </w:r>
          </w:p>
        </w:tc>
      </w:tr>
      <w:tr w:rsidR="00D33AC2" w:rsidRPr="00D33AC2" w14:paraId="657EF0EE" w14:textId="77777777" w:rsidTr="00D33AC2">
        <w:trPr>
          <w:cantSplit/>
        </w:trPr>
        <w:tc>
          <w:tcPr>
            <w:tcW w:w="1869" w:type="dxa"/>
            <w:tcMar>
              <w:top w:w="91" w:type="dxa"/>
              <w:left w:w="0" w:type="dxa"/>
              <w:bottom w:w="91" w:type="dxa"/>
              <w:right w:w="0" w:type="dxa"/>
            </w:tcMar>
          </w:tcPr>
          <w:p w14:paraId="42A3A12A" w14:textId="77777777" w:rsidR="00D33AC2" w:rsidRPr="00D33AC2" w:rsidRDefault="00D33AC2" w:rsidP="00D33AC2">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14:paraId="1A6A9FA0"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077A8F07"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03CDA11D"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5897" w:type="dxa"/>
            <w:tcMar>
              <w:top w:w="91" w:type="dxa"/>
              <w:left w:w="0" w:type="dxa"/>
              <w:bottom w:w="91" w:type="dxa"/>
              <w:right w:w="0" w:type="dxa"/>
            </w:tcMar>
            <w:hideMark/>
          </w:tcPr>
          <w:p w14:paraId="02AA9767" w14:textId="77777777" w:rsidR="00D33AC2" w:rsidRPr="00D33AC2" w:rsidRDefault="00D33AC2" w:rsidP="00D33AC2">
            <w:pPr>
              <w:keepLines/>
              <w:widowControl w:val="0"/>
              <w:tabs>
                <w:tab w:val="left" w:pos="624"/>
                <w:tab w:val="left" w:pos="1247"/>
              </w:tabs>
              <w:snapToGrid w:val="0"/>
              <w:spacing w:line="360" w:lineRule="auto"/>
              <w:ind w:left="624" w:hanging="624"/>
              <w:contextualSpacing/>
              <w:rPr>
                <w:rFonts w:ascii="Arial" w:eastAsia="Arial Unicode MS" w:hAnsi="Arial"/>
              </w:rPr>
            </w:pPr>
            <w:r w:rsidRPr="00D33AC2">
              <w:rPr>
                <w:rFonts w:ascii="Arial" w:eastAsia="Arial Unicode MS" w:hAnsi="Arial"/>
                <w:rtl/>
              </w:rPr>
              <w:t xml:space="preserve">"רשות חינוך מקומית", "מוסד חינוך" ו"מוסד חינוך רשמי" – כהגדרתם בחוק לימוד חובה;" </w:t>
            </w:r>
            <w:proofErr w:type="spellStart"/>
            <w:r w:rsidRPr="00D33AC2">
              <w:rPr>
                <w:rFonts w:ascii="Arial" w:eastAsia="Arial Unicode MS" w:hAnsi="Arial"/>
                <w:rtl/>
              </w:rPr>
              <w:t>התש"ט</w:t>
            </w:r>
            <w:proofErr w:type="spellEnd"/>
            <w:r w:rsidRPr="00D33AC2">
              <w:rPr>
                <w:rFonts w:ascii="Arial" w:eastAsia="Arial Unicode MS" w:hAnsi="Arial"/>
                <w:rtl/>
              </w:rPr>
              <w:t>–1949‏</w:t>
            </w:r>
          </w:p>
        </w:tc>
      </w:tr>
    </w:tbl>
    <w:p w14:paraId="4BA307BD" w14:textId="16D6FA6F" w:rsidR="0030782B" w:rsidRPr="00D33AC2" w:rsidRDefault="0030782B" w:rsidP="0030782B">
      <w:pPr>
        <w:bidi w:val="0"/>
        <w:spacing w:line="240" w:lineRule="auto"/>
        <w:ind w:firstLine="0"/>
        <w:jc w:val="left"/>
        <w:rPr>
          <w:rFonts w:ascii="David" w:hAnsi="David"/>
          <w:rtl/>
        </w:rPr>
      </w:pPr>
    </w:p>
    <w:p w14:paraId="486CCDC1" w14:textId="77777777" w:rsidR="0030782B" w:rsidRPr="0030782B" w:rsidRDefault="0030782B" w:rsidP="00EB48F8">
      <w:pPr>
        <w:spacing w:after="160" w:line="240" w:lineRule="auto"/>
        <w:ind w:firstLine="0"/>
        <w:rPr>
          <w:rFonts w:ascii="David" w:hAnsi="David"/>
        </w:rPr>
      </w:pPr>
      <w:r w:rsidRPr="0030782B">
        <w:rPr>
          <w:rFonts w:ascii="David" w:hAnsi="David"/>
          <w:color w:val="000000"/>
          <w:rtl/>
        </w:rPr>
        <w:t>לנוחיותכם צרפתי בנוסח הזה מה אומרות ההגדרות האלה בחוק לימוד חובה. </w:t>
      </w:r>
    </w:p>
    <w:p w14:paraId="111E34C4" w14:textId="77777777" w:rsidR="0030782B" w:rsidRPr="0030782B" w:rsidRDefault="0030782B" w:rsidP="0030782B">
      <w:pPr>
        <w:bidi w:val="0"/>
        <w:spacing w:line="240" w:lineRule="auto"/>
        <w:ind w:firstLine="0"/>
        <w:jc w:val="left"/>
        <w:rPr>
          <w:rFonts w:ascii="David" w:hAnsi="David"/>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843"/>
        <w:gridCol w:w="842"/>
        <w:gridCol w:w="7960"/>
      </w:tblGrid>
      <w:tr w:rsidR="00D33AC2" w:rsidRPr="00D33AC2" w14:paraId="719D2101" w14:textId="77777777" w:rsidTr="00D33AC2">
        <w:trPr>
          <w:cantSplit/>
        </w:trPr>
        <w:tc>
          <w:tcPr>
            <w:tcW w:w="624" w:type="dxa"/>
            <w:tcMar>
              <w:top w:w="91" w:type="dxa"/>
              <w:left w:w="0" w:type="dxa"/>
              <w:bottom w:w="91" w:type="dxa"/>
              <w:right w:w="0" w:type="dxa"/>
            </w:tcMar>
          </w:tcPr>
          <w:p w14:paraId="35ED4C96"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6521" w:type="dxa"/>
            <w:gridSpan w:val="2"/>
            <w:tcMar>
              <w:top w:w="91" w:type="dxa"/>
              <w:left w:w="0" w:type="dxa"/>
              <w:bottom w:w="91" w:type="dxa"/>
              <w:right w:w="0" w:type="dxa"/>
            </w:tcMar>
            <w:hideMark/>
          </w:tcPr>
          <w:p w14:paraId="6B9FEEE8"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r w:rsidRPr="00D33AC2">
              <w:rPr>
                <w:rFonts w:ascii="Arial" w:eastAsia="Arial Unicode MS" w:hAnsi="Arial"/>
                <w:rtl/>
              </w:rPr>
              <w:t>(ב)</w:t>
            </w:r>
            <w:r w:rsidRPr="00D33AC2">
              <w:rPr>
                <w:rFonts w:ascii="Arial" w:eastAsia="Arial Unicode MS" w:hAnsi="Arial"/>
                <w:rtl/>
              </w:rPr>
              <w:tab/>
              <w:t>בהגדרה "הקצבות", בסופה יבוא "למעט כספי גמישות ניהולית בית ספרית;";</w:t>
            </w:r>
          </w:p>
        </w:tc>
      </w:tr>
      <w:tr w:rsidR="00D33AC2" w:rsidRPr="00D33AC2" w14:paraId="751304D7" w14:textId="77777777" w:rsidTr="00D33AC2">
        <w:trPr>
          <w:cantSplit/>
        </w:trPr>
        <w:tc>
          <w:tcPr>
            <w:tcW w:w="624" w:type="dxa"/>
            <w:tcMar>
              <w:top w:w="91" w:type="dxa"/>
              <w:left w:w="0" w:type="dxa"/>
              <w:bottom w:w="91" w:type="dxa"/>
              <w:right w:w="0" w:type="dxa"/>
            </w:tcMar>
          </w:tcPr>
          <w:p w14:paraId="340824C4"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521" w:type="dxa"/>
            <w:gridSpan w:val="2"/>
            <w:tcMar>
              <w:top w:w="91" w:type="dxa"/>
              <w:left w:w="0" w:type="dxa"/>
              <w:bottom w:w="91" w:type="dxa"/>
              <w:right w:w="0" w:type="dxa"/>
            </w:tcMar>
            <w:hideMark/>
          </w:tcPr>
          <w:p w14:paraId="3777415B"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r w:rsidRPr="00D33AC2">
              <w:rPr>
                <w:rFonts w:ascii="Arial" w:eastAsia="Arial Unicode MS" w:hAnsi="Arial"/>
                <w:rtl/>
              </w:rPr>
              <w:t>(ג)</w:t>
            </w:r>
            <w:r w:rsidRPr="00D33AC2">
              <w:rPr>
                <w:rFonts w:ascii="Arial" w:eastAsia="Arial Unicode MS" w:hAnsi="Arial"/>
                <w:rtl/>
              </w:rPr>
              <w:tab/>
              <w:t>אחרי ההגדרה "הקצבות" יבוא:</w:t>
            </w:r>
          </w:p>
        </w:tc>
      </w:tr>
      <w:tr w:rsidR="00D33AC2" w:rsidRPr="00D33AC2" w14:paraId="4BD4E08B" w14:textId="77777777" w:rsidTr="00D33AC2">
        <w:trPr>
          <w:cantSplit/>
        </w:trPr>
        <w:tc>
          <w:tcPr>
            <w:tcW w:w="624" w:type="dxa"/>
            <w:tcMar>
              <w:top w:w="91" w:type="dxa"/>
              <w:left w:w="0" w:type="dxa"/>
              <w:bottom w:w="91" w:type="dxa"/>
              <w:right w:w="0" w:type="dxa"/>
            </w:tcMar>
          </w:tcPr>
          <w:p w14:paraId="75ADA290"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24" w:type="dxa"/>
            <w:tcMar>
              <w:top w:w="91" w:type="dxa"/>
              <w:left w:w="0" w:type="dxa"/>
              <w:bottom w:w="91" w:type="dxa"/>
              <w:right w:w="0" w:type="dxa"/>
            </w:tcMar>
          </w:tcPr>
          <w:p w14:paraId="21427543"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5897" w:type="dxa"/>
            <w:tcMar>
              <w:top w:w="91" w:type="dxa"/>
              <w:left w:w="0" w:type="dxa"/>
              <w:bottom w:w="91" w:type="dxa"/>
              <w:right w:w="0" w:type="dxa"/>
            </w:tcMar>
            <w:hideMark/>
          </w:tcPr>
          <w:p w14:paraId="0D994410" w14:textId="77777777" w:rsidR="00D33AC2" w:rsidRPr="00D33AC2" w:rsidRDefault="00D33AC2" w:rsidP="00D33AC2">
            <w:pPr>
              <w:keepLines/>
              <w:widowControl w:val="0"/>
              <w:tabs>
                <w:tab w:val="left" w:pos="624"/>
                <w:tab w:val="left" w:pos="1247"/>
              </w:tabs>
              <w:snapToGrid w:val="0"/>
              <w:spacing w:line="360" w:lineRule="auto"/>
              <w:ind w:left="624" w:hanging="624"/>
              <w:contextualSpacing/>
              <w:rPr>
                <w:rFonts w:ascii="Arial" w:eastAsia="Arial Unicode MS" w:hAnsi="Arial"/>
              </w:rPr>
            </w:pPr>
            <w:r w:rsidRPr="00D33AC2">
              <w:rPr>
                <w:rFonts w:ascii="Arial" w:eastAsia="Arial Unicode MS" w:hAnsi="Arial"/>
                <w:rtl/>
              </w:rPr>
              <w:t xml:space="preserve">""כספי גמישות ניהולית בית ספרית" – כל הכספים שמפקידות </w:t>
            </w:r>
            <w:r w:rsidRPr="00D33AC2">
              <w:rPr>
                <w:rFonts w:ascii="David" w:eastAsia="Arial Unicode MS" w:hAnsi="David"/>
                <w:rtl/>
              </w:rPr>
              <w:t>המדינה ורשות החינוך המקומית</w:t>
            </w:r>
            <w:r w:rsidRPr="00D33AC2">
              <w:rPr>
                <w:rFonts w:ascii="Arial" w:eastAsia="Arial Unicode MS" w:hAnsi="Arial"/>
                <w:rtl/>
              </w:rPr>
              <w:t xml:space="preserve"> בחשבון הבנק המוסדי לשם יישום התוכנית לגמישות ניהולית;";</w:t>
            </w:r>
          </w:p>
        </w:tc>
      </w:tr>
      <w:tr w:rsidR="00D33AC2" w:rsidRPr="00D33AC2" w14:paraId="0D519229" w14:textId="77777777" w:rsidTr="00D33AC2">
        <w:trPr>
          <w:cantSplit/>
        </w:trPr>
        <w:tc>
          <w:tcPr>
            <w:tcW w:w="624" w:type="dxa"/>
            <w:tcMar>
              <w:top w:w="91" w:type="dxa"/>
              <w:left w:w="0" w:type="dxa"/>
              <w:bottom w:w="91" w:type="dxa"/>
              <w:right w:w="0" w:type="dxa"/>
            </w:tcMar>
          </w:tcPr>
          <w:p w14:paraId="40B72051"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521" w:type="dxa"/>
            <w:gridSpan w:val="2"/>
            <w:tcMar>
              <w:top w:w="91" w:type="dxa"/>
              <w:left w:w="0" w:type="dxa"/>
              <w:bottom w:w="91" w:type="dxa"/>
              <w:right w:w="0" w:type="dxa"/>
            </w:tcMar>
            <w:hideMark/>
          </w:tcPr>
          <w:p w14:paraId="4C5FABE0"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r w:rsidRPr="00D33AC2">
              <w:rPr>
                <w:rFonts w:ascii="Arial" w:eastAsia="Arial Unicode MS" w:hAnsi="Arial"/>
                <w:rtl/>
              </w:rPr>
              <w:t>(ד)</w:t>
            </w:r>
            <w:r w:rsidRPr="00D33AC2">
              <w:rPr>
                <w:rFonts w:ascii="Arial" w:eastAsia="Arial Unicode MS" w:hAnsi="Arial"/>
                <w:rtl/>
              </w:rPr>
              <w:tab/>
              <w:t>אחרי ההגדרה "מנהל יחידת הנוער" יבוא:</w:t>
            </w:r>
          </w:p>
        </w:tc>
      </w:tr>
      <w:tr w:rsidR="00D33AC2" w:rsidRPr="00D33AC2" w14:paraId="177B73B7" w14:textId="77777777" w:rsidTr="00D33AC2">
        <w:trPr>
          <w:cantSplit/>
        </w:trPr>
        <w:tc>
          <w:tcPr>
            <w:tcW w:w="624" w:type="dxa"/>
            <w:tcMar>
              <w:top w:w="91" w:type="dxa"/>
              <w:left w:w="0" w:type="dxa"/>
              <w:bottom w:w="91" w:type="dxa"/>
              <w:right w:w="0" w:type="dxa"/>
            </w:tcMar>
          </w:tcPr>
          <w:p w14:paraId="0D60E3F2"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24" w:type="dxa"/>
            <w:tcMar>
              <w:top w:w="91" w:type="dxa"/>
              <w:left w:w="0" w:type="dxa"/>
              <w:bottom w:w="91" w:type="dxa"/>
              <w:right w:w="0" w:type="dxa"/>
            </w:tcMar>
          </w:tcPr>
          <w:p w14:paraId="59158577"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p>
        </w:tc>
        <w:tc>
          <w:tcPr>
            <w:tcW w:w="5897" w:type="dxa"/>
            <w:tcMar>
              <w:top w:w="91" w:type="dxa"/>
              <w:left w:w="0" w:type="dxa"/>
              <w:bottom w:w="91" w:type="dxa"/>
              <w:right w:w="0" w:type="dxa"/>
            </w:tcMar>
            <w:hideMark/>
          </w:tcPr>
          <w:p w14:paraId="29AE1C2B" w14:textId="77777777" w:rsidR="00D33AC2" w:rsidRPr="00D33AC2" w:rsidRDefault="00D33AC2" w:rsidP="00D33AC2">
            <w:pPr>
              <w:keepLines/>
              <w:widowControl w:val="0"/>
              <w:tabs>
                <w:tab w:val="left" w:pos="624"/>
                <w:tab w:val="left" w:pos="1247"/>
              </w:tabs>
              <w:snapToGrid w:val="0"/>
              <w:spacing w:line="360" w:lineRule="auto"/>
              <w:ind w:firstLine="0"/>
              <w:contextualSpacing/>
              <w:rPr>
                <w:rFonts w:ascii="Arial" w:eastAsia="Arial Unicode MS" w:hAnsi="Arial"/>
              </w:rPr>
            </w:pPr>
            <w:r w:rsidRPr="00D33AC2">
              <w:rPr>
                <w:rFonts w:ascii="Arial" w:eastAsia="Arial Unicode MS" w:hAnsi="Arial"/>
                <w:rtl/>
              </w:rPr>
              <w:t xml:space="preserve">""התוכנית לגמישות ניהולית" – התוכנית לגמישות הניהולית במערכת החינוך כפי שנקבעה בהחלטת הממשלה מס' 226 מיום כ"ג באב </w:t>
            </w:r>
            <w:proofErr w:type="spellStart"/>
            <w:r w:rsidRPr="00D33AC2">
              <w:rPr>
                <w:rFonts w:ascii="Arial" w:eastAsia="Arial Unicode MS" w:hAnsi="Arial"/>
                <w:rtl/>
              </w:rPr>
              <w:t>התשפ"א</w:t>
            </w:r>
            <w:proofErr w:type="spellEnd"/>
            <w:r w:rsidRPr="00D33AC2">
              <w:rPr>
                <w:rFonts w:ascii="Arial" w:eastAsia="Arial Unicode MS" w:hAnsi="Arial"/>
                <w:rtl/>
              </w:rPr>
              <w:t xml:space="preserve"> (1 באוגוסט 2021) ובהחלטת הממשלה מס' 210 מיום ג' באדר התשפ"ג (24 בפברואר 2023), לרבות הסכמים שנחתמו מכוח החלטות הממשלה ומסמכי הנחיות שפורסמו לפיהן";</w:t>
            </w:r>
          </w:p>
        </w:tc>
      </w:tr>
    </w:tbl>
    <w:p w14:paraId="786775B7" w14:textId="21856F10" w:rsidR="0030782B" w:rsidRPr="0030782B" w:rsidRDefault="0030782B" w:rsidP="00EB48F8">
      <w:pPr>
        <w:spacing w:after="160" w:line="240" w:lineRule="auto"/>
        <w:rPr>
          <w:rFonts w:ascii="David" w:hAnsi="David"/>
          <w:rtl/>
        </w:rPr>
      </w:pPr>
      <w:r w:rsidRPr="0030782B">
        <w:rPr>
          <w:rFonts w:ascii="David" w:hAnsi="David"/>
          <w:color w:val="000000"/>
          <w:rtl/>
        </w:rPr>
        <w:t>אני חושבת שאנחנו צריכים להבהיר שמדובר גם במסמכים שהוצעו בכוח החלטת הממשלה. החלטת הממשלה מפורטת אבל אנחנו מתכוונים כאן למשהו רחב יותר. יש מסמכים שמשרד החינוך הוציא לפי ובהתאם להחלטות הממשלה האלה, ומאחר ואנחנו הולכים על הפנייה להחלטת הממשלה, דיברנו על זה אמול, מבחינה חקיקתית זה מבנה מאוד עדין, כי החלטות ממשלה אינ</w:t>
      </w:r>
      <w:r w:rsidR="00D33AC2">
        <w:rPr>
          <w:rFonts w:ascii="David" w:hAnsi="David" w:hint="cs"/>
          <w:color w:val="000000"/>
          <w:rtl/>
        </w:rPr>
        <w:t>ן</w:t>
      </w:r>
      <w:r w:rsidRPr="0030782B">
        <w:rPr>
          <w:rFonts w:ascii="David" w:hAnsi="David"/>
          <w:color w:val="000000"/>
          <w:rtl/>
        </w:rPr>
        <w:t xml:space="preserve"> מסמכים מחייבים או </w:t>
      </w:r>
      <w:r w:rsidR="00D33AC2">
        <w:rPr>
          <w:rFonts w:ascii="David" w:hAnsi="David" w:hint="cs"/>
          <w:color w:val="000000"/>
          <w:rtl/>
        </w:rPr>
        <w:t>ש</w:t>
      </w:r>
      <w:r w:rsidRPr="0030782B">
        <w:rPr>
          <w:rFonts w:ascii="David" w:hAnsi="David"/>
          <w:color w:val="000000"/>
          <w:rtl/>
        </w:rPr>
        <w:t>אוכפים אות</w:t>
      </w:r>
      <w:r w:rsidR="00D33AC2">
        <w:rPr>
          <w:rFonts w:ascii="David" w:hAnsi="David" w:hint="cs"/>
          <w:color w:val="000000"/>
          <w:rtl/>
        </w:rPr>
        <w:t>ן</w:t>
      </w:r>
      <w:r w:rsidRPr="0030782B">
        <w:rPr>
          <w:rFonts w:ascii="David" w:hAnsi="David"/>
          <w:color w:val="000000"/>
          <w:rtl/>
        </w:rPr>
        <w:t xml:space="preserve"> באיזשהו אופן ודאי. הן יכולות להשתנות בהחלטה נוספת. </w:t>
      </w:r>
      <w:r w:rsidR="00D33AC2">
        <w:rPr>
          <w:rFonts w:ascii="David" w:hAnsi="David" w:hint="cs"/>
          <w:color w:val="000000"/>
          <w:rtl/>
        </w:rPr>
        <w:t>ו</w:t>
      </w:r>
      <w:r w:rsidRPr="0030782B">
        <w:rPr>
          <w:rFonts w:ascii="David" w:hAnsi="David"/>
          <w:color w:val="000000"/>
          <w:rtl/>
        </w:rPr>
        <w:t>אנחנו כאן בחוק שהולך להיות בספר החוקים</w:t>
      </w:r>
      <w:r w:rsidR="00D33AC2">
        <w:rPr>
          <w:rFonts w:ascii="David" w:hAnsi="David" w:hint="cs"/>
          <w:color w:val="000000"/>
          <w:rtl/>
        </w:rPr>
        <w:t>,</w:t>
      </w:r>
      <w:r w:rsidRPr="0030782B">
        <w:rPr>
          <w:rFonts w:ascii="David" w:hAnsi="David"/>
          <w:color w:val="000000"/>
          <w:rtl/>
        </w:rPr>
        <w:t xml:space="preserve"> מפנים למסמך שהוא ב</w:t>
      </w:r>
      <w:r w:rsidR="00D33AC2">
        <w:rPr>
          <w:rFonts w:ascii="David" w:hAnsi="David" w:hint="cs"/>
          <w:color w:val="000000"/>
          <w:rtl/>
        </w:rPr>
        <w:t>מ</w:t>
      </w:r>
      <w:r w:rsidRPr="0030782B">
        <w:rPr>
          <w:rFonts w:ascii="David" w:hAnsi="David"/>
          <w:color w:val="000000"/>
          <w:rtl/>
        </w:rPr>
        <w:t>דרג חקיקתי נמוך יותר ממנו, אפילו לא תקנות. </w:t>
      </w:r>
    </w:p>
    <w:p w14:paraId="2CAB5938" w14:textId="4035C8F2" w:rsidR="002E4A26" w:rsidRDefault="0030782B" w:rsidP="00EB48F8">
      <w:pPr>
        <w:spacing w:after="160" w:line="240" w:lineRule="auto"/>
        <w:rPr>
          <w:rFonts w:ascii="David" w:hAnsi="David"/>
          <w:color w:val="000000"/>
          <w:u w:val="single"/>
          <w:rtl/>
        </w:rPr>
      </w:pPr>
      <w:r w:rsidRPr="0030782B">
        <w:rPr>
          <w:rFonts w:ascii="David" w:hAnsi="David"/>
          <w:color w:val="000000"/>
          <w:rtl/>
        </w:rPr>
        <w:t>אנחנו דיברנו על זה עם המשרדים, ה</w:t>
      </w:r>
      <w:r w:rsidR="00DC2BE1">
        <w:rPr>
          <w:rFonts w:ascii="David" w:hAnsi="David" w:hint="cs"/>
          <w:color w:val="000000"/>
          <w:rtl/>
        </w:rPr>
        <w:t>י</w:t>
      </w:r>
      <w:r w:rsidRPr="0030782B">
        <w:rPr>
          <w:rFonts w:ascii="David" w:hAnsi="David"/>
          <w:color w:val="000000"/>
          <w:rtl/>
        </w:rPr>
        <w:t>יעוץ המשפטי של הכנסת הביע את החשש מהעניין הזה, גמישות ניהולית לא מעו</w:t>
      </w:r>
      <w:r w:rsidR="00D33AC2">
        <w:rPr>
          <w:rFonts w:ascii="David" w:hAnsi="David" w:hint="cs"/>
          <w:color w:val="000000"/>
          <w:rtl/>
        </w:rPr>
        <w:t>ג</w:t>
      </w:r>
      <w:r w:rsidRPr="0030782B">
        <w:rPr>
          <w:rFonts w:ascii="David" w:hAnsi="David"/>
          <w:color w:val="000000"/>
          <w:rtl/>
        </w:rPr>
        <w:t>נת בחקיקה או בחיקוק אחר. ולכן אני חושבת שראוי שנפרט כמה שאפשר לפחות בסעיף הזה</w:t>
      </w:r>
      <w:r w:rsidR="00D33AC2">
        <w:rPr>
          <w:rFonts w:ascii="David" w:hAnsi="David" w:hint="cs"/>
          <w:color w:val="000000"/>
          <w:rtl/>
        </w:rPr>
        <w:t>,</w:t>
      </w:r>
      <w:r w:rsidRPr="0030782B">
        <w:rPr>
          <w:rFonts w:ascii="David" w:hAnsi="David"/>
          <w:color w:val="000000"/>
          <w:rtl/>
        </w:rPr>
        <w:t xml:space="preserve"> כי החלטת הממ</w:t>
      </w:r>
      <w:r w:rsidR="00D27795">
        <w:rPr>
          <w:rFonts w:ascii="David" w:hAnsi="David"/>
          <w:color w:val="000000"/>
          <w:rtl/>
        </w:rPr>
        <w:t xml:space="preserve">שלה לא מייצגת את כל מה שתוכנית </w:t>
      </w:r>
      <w:r w:rsidRPr="0030782B">
        <w:rPr>
          <w:rFonts w:ascii="David" w:hAnsi="David"/>
          <w:color w:val="000000"/>
          <w:rtl/>
        </w:rPr>
        <w:t>גפ</w:t>
      </w:r>
      <w:r w:rsidR="00D33AC2">
        <w:rPr>
          <w:rFonts w:ascii="David" w:hAnsi="David" w:hint="cs"/>
          <w:color w:val="000000"/>
          <w:rtl/>
        </w:rPr>
        <w:t>"</w:t>
      </w:r>
      <w:r w:rsidRPr="0030782B">
        <w:rPr>
          <w:rFonts w:ascii="David" w:hAnsi="David"/>
          <w:color w:val="000000"/>
          <w:rtl/>
        </w:rPr>
        <w:t>ן מייצגת. אנחנו נחשוב על הדברים, זה משהו שלא דנו בו עדיין, אבל אני מציינת את הערה הזאת כבר. </w:t>
      </w:r>
      <w:bookmarkStart w:id="460" w:name="_ETM_Q1_2506000"/>
      <w:bookmarkEnd w:id="460"/>
    </w:p>
    <w:p w14:paraId="448A859F" w14:textId="77777777" w:rsidR="002E4A26" w:rsidRDefault="002E4A26" w:rsidP="00982F62">
      <w:pPr>
        <w:pStyle w:val="af9"/>
        <w:keepNext/>
        <w:rPr>
          <w:rtl/>
        </w:rPr>
      </w:pPr>
      <w:bookmarkStart w:id="461" w:name="ET_guest_759030_140"/>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461"/>
    </w:p>
    <w:p w14:paraId="1134FB28" w14:textId="77777777" w:rsidR="002E4A26" w:rsidRDefault="002E4A26" w:rsidP="00982F62">
      <w:pPr>
        <w:pStyle w:val="KeepWithNext"/>
        <w:rPr>
          <w:rtl/>
        </w:rPr>
      </w:pPr>
    </w:p>
    <w:p w14:paraId="3893F191" w14:textId="3CDD1591" w:rsidR="0030782B" w:rsidRPr="0030782B" w:rsidRDefault="0030782B" w:rsidP="00EB48F8">
      <w:pPr>
        <w:spacing w:after="160" w:line="240" w:lineRule="auto"/>
        <w:rPr>
          <w:rFonts w:ascii="David" w:hAnsi="David"/>
        </w:rPr>
      </w:pPr>
      <w:bookmarkStart w:id="462" w:name="_ETM_Q1_2509000"/>
      <w:bookmarkEnd w:id="462"/>
      <w:r w:rsidRPr="0030782B">
        <w:rPr>
          <w:rFonts w:ascii="David" w:hAnsi="David"/>
          <w:color w:val="000000"/>
          <w:rtl/>
        </w:rPr>
        <w:t>אפשר להוסיף למשל בהסכמים שנחתמו מכוח</w:t>
      </w:r>
      <w:r w:rsidR="00D33AC2">
        <w:rPr>
          <w:rFonts w:ascii="David" w:hAnsi="David" w:hint="cs"/>
          <w:color w:val="000000"/>
          <w:rtl/>
        </w:rPr>
        <w:t>ם</w:t>
      </w:r>
      <w:r w:rsidRPr="0030782B">
        <w:rPr>
          <w:rFonts w:ascii="David" w:hAnsi="David"/>
          <w:color w:val="000000"/>
          <w:rtl/>
        </w:rPr>
        <w:t>. כי יש למשל: הסכם בין משרד האוצר למשרד החינוך. הסכמים שנחתמו מכוחם בהנחיות שפורסמו להוראה. </w:t>
      </w:r>
    </w:p>
    <w:p w14:paraId="0C561B49" w14:textId="77777777" w:rsidR="002E4A26" w:rsidRDefault="002E4A26" w:rsidP="00982F62">
      <w:pPr>
        <w:pStyle w:val="a4"/>
        <w:keepNext/>
        <w:rPr>
          <w:rtl/>
        </w:rPr>
      </w:pPr>
      <w:bookmarkStart w:id="463" w:name="ET_speaker_נירה_לאמעי_141"/>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463"/>
    </w:p>
    <w:p w14:paraId="5E616D73" w14:textId="77777777" w:rsidR="0030782B" w:rsidRPr="0030782B" w:rsidRDefault="0030782B" w:rsidP="00982F62">
      <w:pPr>
        <w:pStyle w:val="KeepWithNext"/>
        <w:bidi w:val="0"/>
        <w:rPr>
          <w:rtl/>
        </w:rPr>
      </w:pPr>
      <w:bookmarkStart w:id="464" w:name="_ETM_Q1_2517000"/>
      <w:bookmarkEnd w:id="464"/>
    </w:p>
    <w:p w14:paraId="49247E2E" w14:textId="51F19CDA" w:rsidR="0030782B" w:rsidRPr="0030782B" w:rsidRDefault="0030782B" w:rsidP="00EB48F8">
      <w:pPr>
        <w:spacing w:after="160" w:line="240" w:lineRule="auto"/>
        <w:rPr>
          <w:rFonts w:ascii="David" w:hAnsi="David"/>
          <w:rtl/>
        </w:rPr>
      </w:pPr>
      <w:r w:rsidRPr="0030782B">
        <w:rPr>
          <w:rFonts w:ascii="David" w:hAnsi="David"/>
          <w:color w:val="000000"/>
          <w:rtl/>
        </w:rPr>
        <w:t>אנחנו נחדד את זה.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74"/>
        <w:gridCol w:w="775"/>
        <w:gridCol w:w="8096"/>
      </w:tblGrid>
      <w:tr w:rsidR="00663C12" w:rsidRPr="00663C12" w14:paraId="14C77B6B" w14:textId="77777777" w:rsidTr="00663C12">
        <w:trPr>
          <w:cantSplit/>
        </w:trPr>
        <w:tc>
          <w:tcPr>
            <w:tcW w:w="624" w:type="dxa"/>
            <w:tcMar>
              <w:top w:w="91" w:type="dxa"/>
              <w:left w:w="0" w:type="dxa"/>
              <w:bottom w:w="91" w:type="dxa"/>
              <w:right w:w="0" w:type="dxa"/>
            </w:tcMar>
          </w:tcPr>
          <w:p w14:paraId="3C210982" w14:textId="77777777" w:rsidR="00663C12" w:rsidRPr="00663C12" w:rsidRDefault="00663C12" w:rsidP="00663C12">
            <w:pPr>
              <w:keepLines/>
              <w:widowControl w:val="0"/>
              <w:tabs>
                <w:tab w:val="left" w:pos="624"/>
                <w:tab w:val="left" w:pos="1247"/>
              </w:tabs>
              <w:snapToGrid w:val="0"/>
              <w:spacing w:line="360" w:lineRule="auto"/>
              <w:ind w:firstLine="0"/>
              <w:contextualSpacing/>
              <w:rPr>
                <w:rFonts w:ascii="Arial" w:eastAsia="Arial Unicode MS" w:hAnsi="Arial"/>
              </w:rPr>
            </w:pPr>
          </w:p>
        </w:tc>
        <w:tc>
          <w:tcPr>
            <w:tcW w:w="7145" w:type="dxa"/>
            <w:gridSpan w:val="2"/>
            <w:tcMar>
              <w:top w:w="91" w:type="dxa"/>
              <w:left w:w="0" w:type="dxa"/>
              <w:bottom w:w="91" w:type="dxa"/>
              <w:right w:w="0" w:type="dxa"/>
            </w:tcMar>
            <w:hideMark/>
          </w:tcPr>
          <w:p w14:paraId="5A76A5E7" w14:textId="77777777" w:rsidR="00663C12" w:rsidRPr="00663C12" w:rsidRDefault="00663C12" w:rsidP="00663C12">
            <w:pPr>
              <w:keepLines/>
              <w:widowControl w:val="0"/>
              <w:tabs>
                <w:tab w:val="left" w:pos="624"/>
                <w:tab w:val="left" w:pos="1247"/>
              </w:tabs>
              <w:snapToGrid w:val="0"/>
              <w:spacing w:line="360" w:lineRule="auto"/>
              <w:ind w:firstLine="0"/>
              <w:contextualSpacing/>
              <w:rPr>
                <w:rFonts w:ascii="Arial" w:eastAsia="Arial Unicode MS" w:hAnsi="Arial"/>
              </w:rPr>
            </w:pPr>
            <w:r w:rsidRPr="00663C12">
              <w:rPr>
                <w:rFonts w:ascii="Arial" w:eastAsia="Arial Unicode MS" w:hAnsi="Arial"/>
                <w:rtl/>
              </w:rPr>
              <w:t>(3)</w:t>
            </w:r>
            <w:r w:rsidRPr="00663C12">
              <w:rPr>
                <w:rFonts w:ascii="Arial" w:eastAsia="Arial Unicode MS" w:hAnsi="Arial"/>
                <w:rtl/>
              </w:rPr>
              <w:tab/>
              <w:t>בסעיף 3 –</w:t>
            </w:r>
          </w:p>
        </w:tc>
      </w:tr>
      <w:tr w:rsidR="00663C12" w:rsidRPr="00663C12" w14:paraId="6DF85DF5" w14:textId="77777777" w:rsidTr="00663C12">
        <w:trPr>
          <w:cantSplit/>
        </w:trPr>
        <w:tc>
          <w:tcPr>
            <w:tcW w:w="624" w:type="dxa"/>
            <w:tcMar>
              <w:top w:w="91" w:type="dxa"/>
              <w:left w:w="0" w:type="dxa"/>
              <w:bottom w:w="91" w:type="dxa"/>
              <w:right w:w="0" w:type="dxa"/>
            </w:tcMar>
          </w:tcPr>
          <w:p w14:paraId="43D66BF2" w14:textId="77777777" w:rsidR="00663C12" w:rsidRPr="00663C12" w:rsidRDefault="00663C12" w:rsidP="00663C12">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24" w:type="dxa"/>
            <w:tcMar>
              <w:top w:w="91" w:type="dxa"/>
              <w:left w:w="0" w:type="dxa"/>
              <w:bottom w:w="91" w:type="dxa"/>
              <w:right w:w="0" w:type="dxa"/>
            </w:tcMar>
          </w:tcPr>
          <w:p w14:paraId="13F805F9" w14:textId="77777777" w:rsidR="00663C12" w:rsidRPr="00663C12" w:rsidRDefault="00663C12" w:rsidP="00663C12">
            <w:pPr>
              <w:keepLines/>
              <w:widowControl w:val="0"/>
              <w:tabs>
                <w:tab w:val="left" w:pos="624"/>
                <w:tab w:val="left" w:pos="1247"/>
              </w:tabs>
              <w:snapToGrid w:val="0"/>
              <w:spacing w:line="360" w:lineRule="auto"/>
              <w:ind w:firstLine="0"/>
              <w:contextualSpacing/>
              <w:rPr>
                <w:rFonts w:ascii="Arial" w:eastAsia="Arial Unicode MS" w:hAnsi="Arial"/>
              </w:rPr>
            </w:pPr>
          </w:p>
        </w:tc>
        <w:tc>
          <w:tcPr>
            <w:tcW w:w="6521" w:type="dxa"/>
            <w:tcMar>
              <w:top w:w="91" w:type="dxa"/>
              <w:left w:w="0" w:type="dxa"/>
              <w:bottom w:w="91" w:type="dxa"/>
              <w:right w:w="0" w:type="dxa"/>
            </w:tcMar>
            <w:hideMark/>
          </w:tcPr>
          <w:p w14:paraId="2D09D9E1" w14:textId="77777777" w:rsidR="00663C12" w:rsidRPr="00663C12" w:rsidRDefault="00663C12" w:rsidP="00663C12">
            <w:pPr>
              <w:keepLines/>
              <w:widowControl w:val="0"/>
              <w:tabs>
                <w:tab w:val="left" w:pos="624"/>
                <w:tab w:val="left" w:pos="1247"/>
              </w:tabs>
              <w:snapToGrid w:val="0"/>
              <w:spacing w:line="360" w:lineRule="auto"/>
              <w:ind w:firstLine="0"/>
              <w:contextualSpacing/>
              <w:rPr>
                <w:rFonts w:ascii="Arial" w:eastAsia="Arial Unicode MS" w:hAnsi="Arial"/>
              </w:rPr>
            </w:pPr>
            <w:r w:rsidRPr="00663C12">
              <w:rPr>
                <w:rFonts w:ascii="Arial" w:eastAsia="Arial Unicode MS" w:hAnsi="Arial"/>
                <w:rtl/>
              </w:rPr>
              <w:t>(א)</w:t>
            </w:r>
            <w:r w:rsidRPr="00663C12">
              <w:rPr>
                <w:rFonts w:ascii="Arial" w:eastAsia="Arial Unicode MS" w:hAnsi="Arial"/>
                <w:rtl/>
              </w:rPr>
              <w:tab/>
              <w:t>בסעיף קטן (א), אחרי "בתוספת" יבוא "הראשונה או בתוספת השנייה";</w:t>
            </w:r>
          </w:p>
        </w:tc>
      </w:tr>
    </w:tbl>
    <w:p w14:paraId="48C95801" w14:textId="4D659F87" w:rsidR="0030782B" w:rsidRPr="0030782B" w:rsidRDefault="0030782B" w:rsidP="00EB48F8">
      <w:pPr>
        <w:spacing w:after="160" w:line="240" w:lineRule="auto"/>
        <w:rPr>
          <w:rFonts w:ascii="David" w:hAnsi="David"/>
          <w:rtl/>
        </w:rPr>
      </w:pPr>
      <w:r w:rsidRPr="0030782B">
        <w:rPr>
          <w:rFonts w:ascii="David" w:hAnsi="David"/>
          <w:color w:val="000000"/>
          <w:rtl/>
        </w:rPr>
        <w:t>כאן אני מציינת שמשרד החינוך מבקש להוסיף גם ו"בתוספת השנייה". זה הסעיף שמדבר על ייעוד כספי הקצבות</w:t>
      </w:r>
      <w:r w:rsidR="00663C12">
        <w:rPr>
          <w:rFonts w:ascii="David" w:hAnsi="David" w:hint="cs"/>
          <w:color w:val="000000"/>
          <w:rtl/>
        </w:rPr>
        <w:t>,</w:t>
      </w:r>
      <w:r w:rsidRPr="0030782B">
        <w:rPr>
          <w:rFonts w:ascii="David" w:hAnsi="David"/>
          <w:color w:val="000000"/>
          <w:rtl/>
        </w:rPr>
        <w:t xml:space="preserve"> וכאן רוצים להכניס את האפ</w:t>
      </w:r>
      <w:r w:rsidR="00D27795">
        <w:rPr>
          <w:rFonts w:ascii="David" w:hAnsi="David"/>
          <w:color w:val="000000"/>
          <w:rtl/>
        </w:rPr>
        <w:t xml:space="preserve">שרות שהרשות תשתמש בכספים לכספי </w:t>
      </w:r>
      <w:r w:rsidRPr="0030782B">
        <w:rPr>
          <w:rFonts w:ascii="David" w:hAnsi="David"/>
          <w:color w:val="000000"/>
          <w:rtl/>
        </w:rPr>
        <w:t>גפ</w:t>
      </w:r>
      <w:r w:rsidR="00663C12">
        <w:rPr>
          <w:rFonts w:ascii="David" w:hAnsi="David" w:hint="cs"/>
          <w:color w:val="000000"/>
          <w:rtl/>
        </w:rPr>
        <w:t>"</w:t>
      </w:r>
      <w:r w:rsidRPr="0030782B">
        <w:rPr>
          <w:rFonts w:ascii="David" w:hAnsi="David"/>
          <w:color w:val="000000"/>
          <w:rtl/>
        </w:rPr>
        <w:t>ן ולא רק לכספים של ההקצבות כפי שמוגדרים.</w:t>
      </w:r>
    </w:p>
    <w:p w14:paraId="6F41E7B7" w14:textId="77777777" w:rsidR="002E4A26" w:rsidRDefault="002E4A26" w:rsidP="00982F62">
      <w:pPr>
        <w:pStyle w:val="af9"/>
        <w:keepNext/>
        <w:rPr>
          <w:rtl/>
        </w:rPr>
      </w:pPr>
      <w:bookmarkStart w:id="465" w:name="ET_guest_759030_142"/>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465"/>
    </w:p>
    <w:p w14:paraId="4E635103" w14:textId="77777777" w:rsidR="002E4A26" w:rsidRDefault="002E4A26" w:rsidP="00982F62">
      <w:pPr>
        <w:pStyle w:val="KeepWithNext"/>
        <w:rPr>
          <w:rtl/>
        </w:rPr>
      </w:pPr>
    </w:p>
    <w:p w14:paraId="39AC87C0" w14:textId="460D7744" w:rsidR="0030782B" w:rsidRPr="0030782B" w:rsidRDefault="0030782B" w:rsidP="00EB48F8">
      <w:pPr>
        <w:spacing w:after="160" w:line="240" w:lineRule="auto"/>
        <w:rPr>
          <w:rFonts w:ascii="David" w:hAnsi="David"/>
          <w:rtl/>
        </w:rPr>
      </w:pPr>
      <w:bookmarkStart w:id="466" w:name="_ETM_Q1_2535000"/>
      <w:bookmarkEnd w:id="466"/>
      <w:r w:rsidRPr="0030782B">
        <w:rPr>
          <w:rFonts w:ascii="David" w:hAnsi="David"/>
          <w:color w:val="000000"/>
          <w:rtl/>
        </w:rPr>
        <w:t>הקצבות היום</w:t>
      </w:r>
      <w:r w:rsidR="00663C12">
        <w:rPr>
          <w:rFonts w:ascii="David" w:hAnsi="David" w:hint="cs"/>
          <w:color w:val="000000"/>
          <w:rtl/>
        </w:rPr>
        <w:t>,</w:t>
      </w:r>
      <w:r w:rsidRPr="0030782B">
        <w:rPr>
          <w:rFonts w:ascii="David" w:hAnsi="David"/>
          <w:color w:val="000000"/>
          <w:rtl/>
        </w:rPr>
        <w:t xml:space="preserve"> המטרות שלה</w:t>
      </w:r>
      <w:r w:rsidR="00663C12">
        <w:rPr>
          <w:rFonts w:ascii="David" w:hAnsi="David" w:hint="cs"/>
          <w:color w:val="000000"/>
          <w:rtl/>
        </w:rPr>
        <w:t>ן</w:t>
      </w:r>
      <w:r w:rsidRPr="0030782B">
        <w:rPr>
          <w:rFonts w:ascii="David" w:hAnsi="David"/>
          <w:color w:val="000000"/>
          <w:rtl/>
        </w:rPr>
        <w:t xml:space="preserve"> מפורטות בתוספת הראשונה. מכיוון שמשרד החינוך מעביר לרשויות המקומיות גם סל רשותי, כלומר כספים במסגרת תוכנית הגמישות הניהולית, אנחנו צריכים בעצם להסדיר חקיקתית את המטרות שלשמה הוא נתן כספים. ולכן אנחנו מבקשים להוסיף לא רק את התוספת הראשונה, אלא גם את התוספת השנייה,</w:t>
      </w:r>
      <w:r w:rsidR="00D27795">
        <w:rPr>
          <w:rFonts w:ascii="David" w:hAnsi="David"/>
          <w:color w:val="000000"/>
          <w:rtl/>
        </w:rPr>
        <w:t xml:space="preserve"> ששם המטרות שלשמן נועדה תוכנית </w:t>
      </w:r>
      <w:r w:rsidRPr="0030782B">
        <w:rPr>
          <w:rFonts w:ascii="David" w:hAnsi="David"/>
          <w:color w:val="000000"/>
          <w:rtl/>
        </w:rPr>
        <w:t>גפ</w:t>
      </w:r>
      <w:r w:rsidR="00663C12">
        <w:rPr>
          <w:rFonts w:ascii="David" w:hAnsi="David" w:hint="cs"/>
          <w:color w:val="000000"/>
          <w:rtl/>
        </w:rPr>
        <w:t>"</w:t>
      </w:r>
      <w:r w:rsidRPr="0030782B">
        <w:rPr>
          <w:rFonts w:ascii="David" w:hAnsi="David"/>
          <w:color w:val="000000"/>
          <w:rtl/>
        </w:rPr>
        <w:t>ן.</w:t>
      </w:r>
    </w:p>
    <w:p w14:paraId="2AE09BC1" w14:textId="77777777" w:rsidR="002E4A26" w:rsidRDefault="002E4A26" w:rsidP="00982F62">
      <w:pPr>
        <w:pStyle w:val="a4"/>
        <w:keepNext/>
        <w:rPr>
          <w:rtl/>
        </w:rPr>
      </w:pPr>
      <w:bookmarkStart w:id="467" w:name="ET_speaker_נירה_לאמעי_143"/>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467"/>
    </w:p>
    <w:p w14:paraId="05C40E23" w14:textId="77777777" w:rsidR="002E4A26" w:rsidRDefault="002E4A26" w:rsidP="00982F62">
      <w:pPr>
        <w:pStyle w:val="KeepWithNext"/>
        <w:rPr>
          <w:rtl/>
        </w:rPr>
      </w:pPr>
    </w:p>
    <w:p w14:paraId="53458067" w14:textId="5E0D5BC4" w:rsidR="0030782B" w:rsidRPr="0030782B" w:rsidRDefault="0030782B" w:rsidP="00EB48F8">
      <w:pPr>
        <w:spacing w:after="160" w:line="240" w:lineRule="auto"/>
        <w:rPr>
          <w:rFonts w:ascii="David" w:hAnsi="David"/>
          <w:rtl/>
        </w:rPr>
      </w:pPr>
      <w:bookmarkStart w:id="468" w:name="_ETM_Q1_2545000"/>
      <w:bookmarkEnd w:id="468"/>
      <w:r w:rsidRPr="0030782B">
        <w:rPr>
          <w:rFonts w:ascii="David" w:hAnsi="David"/>
          <w:color w:val="000000"/>
          <w:rtl/>
        </w:rPr>
        <w:t>זה טיפה סותר את ההגדרה של ה</w:t>
      </w:r>
      <w:r w:rsidR="009B221C">
        <w:rPr>
          <w:rFonts w:ascii="David" w:hAnsi="David" w:hint="cs"/>
          <w:color w:val="000000"/>
          <w:rtl/>
        </w:rPr>
        <w:t>ה</w:t>
      </w:r>
      <w:r w:rsidRPr="0030782B">
        <w:rPr>
          <w:rFonts w:ascii="David" w:hAnsi="David"/>
          <w:color w:val="000000"/>
          <w:rtl/>
        </w:rPr>
        <w:t xml:space="preserve">קצבות </w:t>
      </w:r>
      <w:r w:rsidR="009B221C">
        <w:rPr>
          <w:rFonts w:ascii="David" w:hAnsi="David" w:hint="cs"/>
          <w:color w:val="000000"/>
          <w:rtl/>
        </w:rPr>
        <w:t>כ</w:t>
      </w:r>
      <w:r w:rsidRPr="0030782B">
        <w:rPr>
          <w:rFonts w:ascii="David" w:hAnsi="David"/>
          <w:color w:val="000000"/>
          <w:rtl/>
        </w:rPr>
        <w:t>שהוצאנו ממנה את כספי הגמישות הניהולית באופן מפורש. </w:t>
      </w:r>
    </w:p>
    <w:p w14:paraId="2C5BC1EA" w14:textId="77777777" w:rsidR="002E4A26" w:rsidRDefault="002E4A26" w:rsidP="00982F62">
      <w:pPr>
        <w:pStyle w:val="af9"/>
        <w:keepNext/>
        <w:rPr>
          <w:rtl/>
        </w:rPr>
      </w:pPr>
      <w:bookmarkStart w:id="469" w:name="ET_guest_759030_144"/>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469"/>
    </w:p>
    <w:p w14:paraId="572B0752" w14:textId="77777777" w:rsidR="0030782B" w:rsidRPr="0030782B" w:rsidRDefault="0030782B" w:rsidP="00982F62">
      <w:pPr>
        <w:pStyle w:val="KeepWithNext"/>
        <w:bidi w:val="0"/>
        <w:rPr>
          <w:rtl/>
        </w:rPr>
      </w:pPr>
      <w:bookmarkStart w:id="470" w:name="_ETM_Q1_2553000"/>
      <w:bookmarkEnd w:id="470"/>
    </w:p>
    <w:p w14:paraId="1F630605" w14:textId="0DA385E5" w:rsidR="002E4A26" w:rsidRDefault="0030782B" w:rsidP="00EB48F8">
      <w:pPr>
        <w:spacing w:after="160" w:line="240" w:lineRule="auto"/>
        <w:rPr>
          <w:rFonts w:ascii="David" w:hAnsi="David"/>
          <w:color w:val="000000"/>
          <w:u w:val="single"/>
          <w:rtl/>
        </w:rPr>
      </w:pPr>
      <w:r w:rsidRPr="0030782B">
        <w:rPr>
          <w:rFonts w:ascii="David" w:hAnsi="David"/>
          <w:color w:val="000000"/>
          <w:rtl/>
        </w:rPr>
        <w:t>למעט כספי גמישות ניהולית בית ספרית. כלומר</w:t>
      </w:r>
      <w:r w:rsidR="00663C12">
        <w:rPr>
          <w:rFonts w:ascii="David" w:hAnsi="David" w:hint="cs"/>
          <w:color w:val="000000"/>
          <w:rtl/>
        </w:rPr>
        <w:t>:</w:t>
      </w:r>
      <w:r w:rsidRPr="0030782B">
        <w:rPr>
          <w:rFonts w:ascii="David" w:hAnsi="David"/>
          <w:color w:val="000000"/>
          <w:rtl/>
        </w:rPr>
        <w:t xml:space="preserve"> זה כל הכספים שהמשרד מעביר ישירות לחשבון החינוך הרשותי, למעט הכספים שמועברים ישירות לחשבונות בתי הספר. ובכך אין סתירה למעשה. אם דרוש חידוד אין בעיה.</w:t>
      </w:r>
    </w:p>
    <w:p w14:paraId="34EAB96C" w14:textId="77777777" w:rsidR="002E4A26" w:rsidRDefault="002E4A26" w:rsidP="00982F62">
      <w:pPr>
        <w:pStyle w:val="a4"/>
        <w:keepNext/>
        <w:rPr>
          <w:rtl/>
        </w:rPr>
      </w:pPr>
      <w:bookmarkStart w:id="471" w:name="ET_speaker_נירה_לאמעי_145"/>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471"/>
    </w:p>
    <w:p w14:paraId="2BD82247" w14:textId="77777777" w:rsidR="002E4A26" w:rsidRDefault="002E4A26" w:rsidP="00982F62">
      <w:pPr>
        <w:pStyle w:val="KeepWithNext"/>
        <w:rPr>
          <w:rtl/>
        </w:rPr>
      </w:pPr>
    </w:p>
    <w:p w14:paraId="4792DB5B" w14:textId="444EDE8D" w:rsidR="0030782B" w:rsidRPr="0030782B" w:rsidRDefault="0030782B" w:rsidP="00FF096C">
      <w:pPr>
        <w:spacing w:after="160" w:line="240" w:lineRule="auto"/>
        <w:rPr>
          <w:rFonts w:ascii="David" w:hAnsi="David"/>
          <w:rtl/>
        </w:rPr>
      </w:pPr>
      <w:bookmarkStart w:id="472" w:name="_ETM_Q1_2562000"/>
      <w:bookmarkEnd w:id="472"/>
      <w:r w:rsidRPr="0030782B">
        <w:rPr>
          <w:rFonts w:ascii="David" w:hAnsi="David"/>
          <w:color w:val="000000"/>
          <w:rtl/>
        </w:rPr>
        <w:t>נבדוק אם זה מספיק מחודד.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74"/>
        <w:gridCol w:w="68"/>
        <w:gridCol w:w="707"/>
        <w:gridCol w:w="8096"/>
      </w:tblGrid>
      <w:tr w:rsidR="00663C12" w:rsidRPr="00663C12" w14:paraId="58A5FFBB" w14:textId="77777777" w:rsidTr="00663C12">
        <w:trPr>
          <w:cantSplit/>
        </w:trPr>
        <w:tc>
          <w:tcPr>
            <w:tcW w:w="842" w:type="dxa"/>
            <w:gridSpan w:val="2"/>
            <w:tcMar>
              <w:top w:w="91" w:type="dxa"/>
              <w:left w:w="0" w:type="dxa"/>
              <w:bottom w:w="91" w:type="dxa"/>
              <w:right w:w="0" w:type="dxa"/>
            </w:tcMar>
          </w:tcPr>
          <w:p w14:paraId="0739FE9D" w14:textId="77777777" w:rsidR="00663C12" w:rsidRPr="00663C12" w:rsidRDefault="00663C12" w:rsidP="00663C12">
            <w:pPr>
              <w:keepLines/>
              <w:widowControl w:val="0"/>
              <w:tabs>
                <w:tab w:val="left" w:pos="624"/>
                <w:tab w:val="left" w:pos="1247"/>
              </w:tabs>
              <w:snapToGrid w:val="0"/>
              <w:spacing w:line="360" w:lineRule="auto"/>
              <w:ind w:firstLine="0"/>
              <w:contextualSpacing/>
              <w:rPr>
                <w:rFonts w:ascii="Arial" w:eastAsia="Arial Unicode MS" w:hAnsi="Arial"/>
              </w:rPr>
            </w:pPr>
          </w:p>
        </w:tc>
        <w:tc>
          <w:tcPr>
            <w:tcW w:w="8803" w:type="dxa"/>
            <w:gridSpan w:val="2"/>
            <w:tcMar>
              <w:top w:w="91" w:type="dxa"/>
              <w:left w:w="0" w:type="dxa"/>
              <w:bottom w:w="91" w:type="dxa"/>
              <w:right w:w="0" w:type="dxa"/>
            </w:tcMar>
            <w:hideMark/>
          </w:tcPr>
          <w:p w14:paraId="56E98BD3" w14:textId="15FEDA38" w:rsidR="00663C12" w:rsidRPr="00663C12" w:rsidRDefault="00663C12" w:rsidP="00663C12">
            <w:pPr>
              <w:keepLines/>
              <w:widowControl w:val="0"/>
              <w:tabs>
                <w:tab w:val="left" w:pos="624"/>
                <w:tab w:val="left" w:pos="1247"/>
              </w:tabs>
              <w:snapToGrid w:val="0"/>
              <w:spacing w:line="360" w:lineRule="auto"/>
              <w:ind w:firstLine="0"/>
              <w:contextualSpacing/>
              <w:rPr>
                <w:rFonts w:ascii="Arial" w:eastAsia="Arial Unicode MS" w:hAnsi="Arial"/>
              </w:rPr>
            </w:pPr>
            <w:r w:rsidRPr="00663C12">
              <w:rPr>
                <w:rFonts w:ascii="Arial" w:eastAsia="Arial Unicode MS" w:hAnsi="Arial"/>
                <w:rtl/>
              </w:rPr>
              <w:t>(ב)</w:t>
            </w:r>
            <w:r w:rsidRPr="00663C12">
              <w:rPr>
                <w:rFonts w:ascii="Arial" w:eastAsia="Arial Unicode MS" w:hAnsi="Arial"/>
                <w:rtl/>
              </w:rPr>
              <w:tab/>
              <w:t>בסעיף קטן (ב), במקום "והתרבות" יבוא "התרבות והספורט" ואחרי "לתוספת" יבוא "הראשונה</w:t>
            </w:r>
            <w:r w:rsidRPr="005B7358">
              <w:rPr>
                <w:rFonts w:ascii="Arial" w:eastAsia="Arial Unicode MS" w:hAnsi="Arial" w:hint="cs"/>
                <w:rtl/>
              </w:rPr>
              <w:t>"</w:t>
            </w:r>
            <w:r w:rsidRPr="00663C12">
              <w:rPr>
                <w:rFonts w:ascii="Arial" w:eastAsia="Arial Unicode MS" w:hAnsi="Arial"/>
                <w:rtl/>
              </w:rPr>
              <w:t>;</w:t>
            </w:r>
          </w:p>
        </w:tc>
      </w:tr>
      <w:tr w:rsidR="00663C12" w:rsidRPr="005B7358" w14:paraId="21473593" w14:textId="77777777" w:rsidTr="00663C12">
        <w:trPr>
          <w:cantSplit/>
        </w:trPr>
        <w:tc>
          <w:tcPr>
            <w:tcW w:w="774" w:type="dxa"/>
            <w:tcMar>
              <w:top w:w="91" w:type="dxa"/>
              <w:left w:w="0" w:type="dxa"/>
              <w:bottom w:w="91" w:type="dxa"/>
              <w:right w:w="0" w:type="dxa"/>
            </w:tcMar>
          </w:tcPr>
          <w:p w14:paraId="358FA695" w14:textId="77777777" w:rsidR="00663C12" w:rsidRPr="005B7358" w:rsidRDefault="00663C12">
            <w:pPr>
              <w:pStyle w:val="TableText"/>
              <w:jc w:val="both"/>
              <w:rPr>
                <w:sz w:val="24"/>
                <w:szCs w:val="24"/>
              </w:rPr>
            </w:pPr>
          </w:p>
        </w:tc>
        <w:tc>
          <w:tcPr>
            <w:tcW w:w="8871" w:type="dxa"/>
            <w:gridSpan w:val="3"/>
            <w:tcMar>
              <w:top w:w="91" w:type="dxa"/>
              <w:left w:w="0" w:type="dxa"/>
              <w:bottom w:w="91" w:type="dxa"/>
              <w:right w:w="0" w:type="dxa"/>
            </w:tcMar>
            <w:hideMark/>
          </w:tcPr>
          <w:p w14:paraId="62F6632A" w14:textId="77777777" w:rsidR="00663C12" w:rsidRPr="005B7358" w:rsidRDefault="00663C12">
            <w:pPr>
              <w:pStyle w:val="TableBlock"/>
              <w:rPr>
                <w:sz w:val="24"/>
                <w:szCs w:val="24"/>
              </w:rPr>
            </w:pPr>
            <w:r w:rsidRPr="005B7358">
              <w:rPr>
                <w:sz w:val="24"/>
                <w:szCs w:val="24"/>
                <w:rtl/>
              </w:rPr>
              <w:t>(4)</w:t>
            </w:r>
            <w:r w:rsidRPr="005B7358">
              <w:rPr>
                <w:sz w:val="24"/>
                <w:szCs w:val="24"/>
                <w:rtl/>
              </w:rPr>
              <w:tab/>
              <w:t>בסעיף 5 –</w:t>
            </w:r>
          </w:p>
        </w:tc>
      </w:tr>
      <w:tr w:rsidR="00663C12" w:rsidRPr="005B7358" w14:paraId="1CEE5792" w14:textId="77777777" w:rsidTr="00663C12">
        <w:trPr>
          <w:cantSplit/>
        </w:trPr>
        <w:tc>
          <w:tcPr>
            <w:tcW w:w="774" w:type="dxa"/>
            <w:tcMar>
              <w:top w:w="91" w:type="dxa"/>
              <w:left w:w="0" w:type="dxa"/>
              <w:bottom w:w="91" w:type="dxa"/>
              <w:right w:w="0" w:type="dxa"/>
            </w:tcMar>
          </w:tcPr>
          <w:p w14:paraId="43DF10C8" w14:textId="77777777" w:rsidR="00663C12" w:rsidRPr="005B7358" w:rsidRDefault="00663C12">
            <w:pPr>
              <w:pStyle w:val="TableText"/>
              <w:jc w:val="both"/>
              <w:rPr>
                <w:sz w:val="24"/>
                <w:szCs w:val="24"/>
                <w:rtl/>
              </w:rPr>
            </w:pPr>
          </w:p>
        </w:tc>
        <w:tc>
          <w:tcPr>
            <w:tcW w:w="775" w:type="dxa"/>
            <w:gridSpan w:val="2"/>
            <w:tcMar>
              <w:top w:w="91" w:type="dxa"/>
              <w:left w:w="0" w:type="dxa"/>
              <w:bottom w:w="91" w:type="dxa"/>
              <w:right w:w="0" w:type="dxa"/>
            </w:tcMar>
          </w:tcPr>
          <w:p w14:paraId="5F93B454" w14:textId="77777777" w:rsidR="00663C12" w:rsidRPr="005B7358" w:rsidRDefault="00663C12">
            <w:pPr>
              <w:pStyle w:val="TableText"/>
              <w:jc w:val="both"/>
              <w:rPr>
                <w:sz w:val="24"/>
                <w:szCs w:val="24"/>
              </w:rPr>
            </w:pPr>
          </w:p>
        </w:tc>
        <w:tc>
          <w:tcPr>
            <w:tcW w:w="8096" w:type="dxa"/>
            <w:tcMar>
              <w:top w:w="91" w:type="dxa"/>
              <w:left w:w="0" w:type="dxa"/>
              <w:bottom w:w="91" w:type="dxa"/>
              <w:right w:w="0" w:type="dxa"/>
            </w:tcMar>
            <w:hideMark/>
          </w:tcPr>
          <w:p w14:paraId="4079D508" w14:textId="77777777" w:rsidR="00663C12" w:rsidRPr="005B7358" w:rsidRDefault="00663C12">
            <w:pPr>
              <w:pStyle w:val="TableBlock"/>
              <w:rPr>
                <w:sz w:val="24"/>
                <w:szCs w:val="24"/>
              </w:rPr>
            </w:pPr>
            <w:r w:rsidRPr="005B7358">
              <w:rPr>
                <w:sz w:val="24"/>
                <w:szCs w:val="24"/>
                <w:rtl/>
              </w:rPr>
              <w:t>(א)</w:t>
            </w:r>
            <w:r w:rsidRPr="005B7358">
              <w:rPr>
                <w:sz w:val="24"/>
                <w:szCs w:val="24"/>
                <w:rtl/>
              </w:rPr>
              <w:tab/>
              <w:t>בכותרת השוליים, במקום "חשבון בנק נפרד" יבוא "חשבון בנק לכספי הקצבות";</w:t>
            </w:r>
          </w:p>
        </w:tc>
      </w:tr>
      <w:tr w:rsidR="00663C12" w:rsidRPr="005B7358" w14:paraId="028D9B49" w14:textId="77777777" w:rsidTr="00663C12">
        <w:trPr>
          <w:cantSplit/>
        </w:trPr>
        <w:tc>
          <w:tcPr>
            <w:tcW w:w="774" w:type="dxa"/>
            <w:tcMar>
              <w:top w:w="91" w:type="dxa"/>
              <w:left w:w="0" w:type="dxa"/>
              <w:bottom w:w="91" w:type="dxa"/>
              <w:right w:w="0" w:type="dxa"/>
            </w:tcMar>
          </w:tcPr>
          <w:p w14:paraId="7EA23056" w14:textId="77777777" w:rsidR="00663C12" w:rsidRPr="005B7358" w:rsidRDefault="00663C12">
            <w:pPr>
              <w:pStyle w:val="TableText"/>
              <w:jc w:val="both"/>
              <w:rPr>
                <w:sz w:val="24"/>
                <w:szCs w:val="24"/>
                <w:rtl/>
              </w:rPr>
            </w:pPr>
          </w:p>
        </w:tc>
        <w:tc>
          <w:tcPr>
            <w:tcW w:w="775" w:type="dxa"/>
            <w:gridSpan w:val="2"/>
            <w:tcMar>
              <w:top w:w="91" w:type="dxa"/>
              <w:left w:w="0" w:type="dxa"/>
              <w:bottom w:w="91" w:type="dxa"/>
              <w:right w:w="0" w:type="dxa"/>
            </w:tcMar>
          </w:tcPr>
          <w:p w14:paraId="2F254B34" w14:textId="77777777" w:rsidR="00663C12" w:rsidRPr="005B7358" w:rsidRDefault="00663C12">
            <w:pPr>
              <w:pStyle w:val="TableText"/>
              <w:jc w:val="both"/>
              <w:rPr>
                <w:sz w:val="24"/>
                <w:szCs w:val="24"/>
              </w:rPr>
            </w:pPr>
          </w:p>
        </w:tc>
        <w:tc>
          <w:tcPr>
            <w:tcW w:w="8096" w:type="dxa"/>
            <w:tcMar>
              <w:top w:w="91" w:type="dxa"/>
              <w:left w:w="0" w:type="dxa"/>
              <w:bottom w:w="91" w:type="dxa"/>
              <w:right w:w="0" w:type="dxa"/>
            </w:tcMar>
            <w:hideMark/>
          </w:tcPr>
          <w:p w14:paraId="44C2DC63" w14:textId="77777777" w:rsidR="00663C12" w:rsidRPr="005B7358" w:rsidRDefault="00663C12">
            <w:pPr>
              <w:pStyle w:val="TableBlock"/>
              <w:rPr>
                <w:sz w:val="24"/>
                <w:szCs w:val="24"/>
              </w:rPr>
            </w:pPr>
            <w:r w:rsidRPr="005B7358">
              <w:rPr>
                <w:sz w:val="24"/>
                <w:szCs w:val="24"/>
                <w:rtl/>
              </w:rPr>
              <w:t>(ב)</w:t>
            </w:r>
            <w:r w:rsidRPr="005B7358">
              <w:rPr>
                <w:sz w:val="24"/>
                <w:szCs w:val="24"/>
                <w:rtl/>
              </w:rPr>
              <w:tab/>
              <w:t>במקום "(בחוק זה – החשבון)" יבוא "(בחוק זה – חשבון החינוך)";</w:t>
            </w:r>
          </w:p>
        </w:tc>
      </w:tr>
      <w:tr w:rsidR="00663C12" w:rsidRPr="005B7358" w14:paraId="005E1C36" w14:textId="77777777" w:rsidTr="00663C12">
        <w:trPr>
          <w:cantSplit/>
        </w:trPr>
        <w:tc>
          <w:tcPr>
            <w:tcW w:w="774" w:type="dxa"/>
            <w:tcMar>
              <w:top w:w="91" w:type="dxa"/>
              <w:left w:w="0" w:type="dxa"/>
              <w:bottom w:w="91" w:type="dxa"/>
              <w:right w:w="0" w:type="dxa"/>
            </w:tcMar>
          </w:tcPr>
          <w:p w14:paraId="0D8AE06B" w14:textId="77777777" w:rsidR="00663C12" w:rsidRPr="005B7358" w:rsidRDefault="00663C12">
            <w:pPr>
              <w:pStyle w:val="TableText"/>
              <w:jc w:val="both"/>
              <w:rPr>
                <w:sz w:val="24"/>
                <w:szCs w:val="24"/>
                <w:rtl/>
              </w:rPr>
            </w:pPr>
          </w:p>
        </w:tc>
        <w:tc>
          <w:tcPr>
            <w:tcW w:w="8871" w:type="dxa"/>
            <w:gridSpan w:val="3"/>
            <w:tcMar>
              <w:top w:w="91" w:type="dxa"/>
              <w:left w:w="0" w:type="dxa"/>
              <w:bottom w:w="91" w:type="dxa"/>
              <w:right w:w="0" w:type="dxa"/>
            </w:tcMar>
            <w:hideMark/>
          </w:tcPr>
          <w:p w14:paraId="23D01263" w14:textId="60700AF8" w:rsidR="00DC2BE1" w:rsidRPr="005B7358" w:rsidRDefault="00663C12" w:rsidP="00DC2BE1">
            <w:pPr>
              <w:pStyle w:val="TableBlock"/>
              <w:rPr>
                <w:sz w:val="24"/>
                <w:szCs w:val="24"/>
              </w:rPr>
            </w:pPr>
            <w:r w:rsidRPr="005B7358">
              <w:rPr>
                <w:sz w:val="24"/>
                <w:szCs w:val="24"/>
                <w:rtl/>
              </w:rPr>
              <w:t>(5)</w:t>
            </w:r>
            <w:r w:rsidRPr="005B7358">
              <w:rPr>
                <w:sz w:val="24"/>
                <w:szCs w:val="24"/>
                <w:rtl/>
              </w:rPr>
              <w:tab/>
              <w:t>אחרי סעיף 5 יבוא:</w:t>
            </w:r>
          </w:p>
        </w:tc>
      </w:tr>
    </w:tbl>
    <w:p w14:paraId="65A0834F" w14:textId="77777777" w:rsidR="0030782B" w:rsidRPr="00663C12" w:rsidRDefault="0030782B" w:rsidP="0030782B">
      <w:pPr>
        <w:bidi w:val="0"/>
        <w:spacing w:line="240" w:lineRule="auto"/>
        <w:ind w:firstLine="0"/>
        <w:jc w:val="left"/>
        <w:rPr>
          <w:rFonts w:ascii="David" w:hAnsi="David"/>
          <w:rtl/>
        </w:rPr>
      </w:pPr>
    </w:p>
    <w:p w14:paraId="59DA6A4E" w14:textId="0F5B7A37" w:rsidR="0030782B" w:rsidRDefault="0030782B" w:rsidP="00DC2BE1">
      <w:pPr>
        <w:spacing w:after="160" w:line="240" w:lineRule="auto"/>
        <w:rPr>
          <w:rFonts w:ascii="David" w:hAnsi="David"/>
          <w:rtl/>
        </w:rPr>
      </w:pPr>
      <w:r w:rsidRPr="0030782B">
        <w:rPr>
          <w:rFonts w:ascii="David" w:hAnsi="David"/>
          <w:color w:val="000000"/>
          <w:rtl/>
        </w:rPr>
        <w:t xml:space="preserve">זה הסעיף </w:t>
      </w:r>
      <w:r w:rsidR="00663C12">
        <w:rPr>
          <w:rFonts w:ascii="David" w:hAnsi="David" w:hint="cs"/>
          <w:color w:val="000000"/>
          <w:rtl/>
        </w:rPr>
        <w:t xml:space="preserve">המרכזי </w:t>
      </w:r>
      <w:r w:rsidRPr="0030782B">
        <w:rPr>
          <w:rFonts w:ascii="David" w:hAnsi="David"/>
          <w:color w:val="000000"/>
          <w:rtl/>
        </w:rPr>
        <w:t>שאנחנו מוסיפים כאן לגבי גפ</w:t>
      </w:r>
      <w:r w:rsidR="003031BC">
        <w:rPr>
          <w:rFonts w:ascii="David" w:hAnsi="David" w:hint="cs"/>
          <w:color w:val="000000"/>
          <w:rtl/>
        </w:rPr>
        <w:t>"</w:t>
      </w:r>
      <w:r w:rsidRPr="0030782B">
        <w:rPr>
          <w:rFonts w:ascii="David" w:hAnsi="David"/>
          <w:color w:val="000000"/>
          <w:rtl/>
        </w:rPr>
        <w:t>ן. </w:t>
      </w:r>
    </w:p>
    <w:p w14:paraId="436C47A7" w14:textId="77777777" w:rsidR="00DC2BE1" w:rsidRPr="0030782B" w:rsidRDefault="00DC2BE1" w:rsidP="00DC2BE1">
      <w:pPr>
        <w:spacing w:after="160" w:line="240" w:lineRule="auto"/>
        <w:rPr>
          <w:rFonts w:ascii="David" w:hAnsi="David"/>
        </w:rPr>
      </w:pPr>
    </w:p>
    <w:p w14:paraId="2B2D0ECD" w14:textId="77777777" w:rsidR="0030782B" w:rsidRPr="0030782B" w:rsidRDefault="0030782B" w:rsidP="0030782B">
      <w:pPr>
        <w:bidi w:val="0"/>
        <w:spacing w:line="240" w:lineRule="auto"/>
        <w:ind w:firstLine="0"/>
        <w:jc w:val="left"/>
        <w:rPr>
          <w:rFonts w:ascii="David" w:hAnsi="David"/>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74"/>
        <w:gridCol w:w="774"/>
        <w:gridCol w:w="775"/>
        <w:gridCol w:w="775"/>
        <w:gridCol w:w="775"/>
        <w:gridCol w:w="5772"/>
      </w:tblGrid>
      <w:tr w:rsidR="0046513A" w:rsidRPr="0046513A" w14:paraId="05ADDDBE" w14:textId="77777777" w:rsidTr="0046513A">
        <w:trPr>
          <w:cantSplit/>
        </w:trPr>
        <w:tc>
          <w:tcPr>
            <w:tcW w:w="624" w:type="dxa"/>
            <w:tcMar>
              <w:top w:w="91" w:type="dxa"/>
              <w:left w:w="0" w:type="dxa"/>
              <w:bottom w:w="91" w:type="dxa"/>
              <w:right w:w="0" w:type="dxa"/>
            </w:tcMar>
          </w:tcPr>
          <w:p w14:paraId="083AE001"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1872" w:type="dxa"/>
            <w:gridSpan w:val="3"/>
            <w:tcMar>
              <w:top w:w="91" w:type="dxa"/>
              <w:left w:w="0" w:type="dxa"/>
              <w:bottom w:w="91" w:type="dxa"/>
              <w:right w:w="0" w:type="dxa"/>
            </w:tcMar>
            <w:hideMark/>
          </w:tcPr>
          <w:p w14:paraId="55B0430E" w14:textId="77777777" w:rsidR="0046513A" w:rsidRPr="0046513A" w:rsidRDefault="0046513A" w:rsidP="0046513A">
            <w:pPr>
              <w:keepLines/>
              <w:widowControl w:val="0"/>
              <w:tabs>
                <w:tab w:val="left" w:pos="624"/>
                <w:tab w:val="left" w:pos="1247"/>
              </w:tabs>
              <w:snapToGrid w:val="0"/>
              <w:spacing w:line="360" w:lineRule="auto"/>
              <w:ind w:firstLine="0"/>
              <w:contextualSpacing/>
              <w:jc w:val="left"/>
              <w:rPr>
                <w:rFonts w:ascii="Arial" w:eastAsia="Arial Unicode MS" w:hAnsi="Arial"/>
              </w:rPr>
            </w:pPr>
            <w:r w:rsidRPr="0046513A">
              <w:rPr>
                <w:rFonts w:ascii="Arial" w:eastAsia="Arial Unicode MS" w:hAnsi="Arial"/>
                <w:rtl/>
              </w:rPr>
              <w:t>"חשבון בנק מוסדי</w:t>
            </w:r>
          </w:p>
        </w:tc>
        <w:tc>
          <w:tcPr>
            <w:tcW w:w="624" w:type="dxa"/>
            <w:tcMar>
              <w:top w:w="91" w:type="dxa"/>
              <w:left w:w="0" w:type="dxa"/>
              <w:bottom w:w="91" w:type="dxa"/>
              <w:right w:w="0" w:type="dxa"/>
            </w:tcMar>
            <w:hideMark/>
          </w:tcPr>
          <w:p w14:paraId="66094EDE" w14:textId="77777777" w:rsidR="0046513A" w:rsidRPr="0046513A" w:rsidRDefault="0046513A" w:rsidP="0046513A">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46513A">
              <w:rPr>
                <w:rFonts w:ascii="Arial" w:eastAsia="Arial Unicode MS" w:hAnsi="Arial"/>
                <w:rtl/>
              </w:rPr>
              <w:t>5א.</w:t>
            </w:r>
          </w:p>
        </w:tc>
        <w:tc>
          <w:tcPr>
            <w:tcW w:w="4649" w:type="dxa"/>
            <w:tcMar>
              <w:top w:w="91" w:type="dxa"/>
              <w:left w:w="0" w:type="dxa"/>
              <w:bottom w:w="91" w:type="dxa"/>
              <w:right w:w="0" w:type="dxa"/>
            </w:tcMar>
            <w:hideMark/>
          </w:tcPr>
          <w:p w14:paraId="0E23923D"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tl/>
              </w:rPr>
            </w:pPr>
            <w:r w:rsidRPr="0046513A">
              <w:rPr>
                <w:rFonts w:ascii="Arial" w:eastAsia="Arial Unicode MS" w:hAnsi="Arial"/>
                <w:rtl/>
              </w:rPr>
              <w:t>(א)</w:t>
            </w:r>
            <w:r w:rsidRPr="0046513A">
              <w:rPr>
                <w:rFonts w:ascii="Arial" w:eastAsia="Arial Unicode MS" w:hAnsi="Arial"/>
                <w:rtl/>
              </w:rPr>
              <w:tab/>
              <w:t>בלי לגרוע מהוראות סעיף 5, רשות חינוך מקומית תפתח חשבון בנק בעבור כל מוסד חינוך רשמי שמשתתף בתוכנית לגמישות ניהולית (בחוק זה – חשבון הבנק המוסדי).</w:t>
            </w:r>
          </w:p>
        </w:tc>
      </w:tr>
      <w:tr w:rsidR="0046513A" w:rsidRPr="0046513A" w14:paraId="2DC6B425" w14:textId="77777777" w:rsidTr="0046513A">
        <w:trPr>
          <w:cantSplit/>
        </w:trPr>
        <w:tc>
          <w:tcPr>
            <w:tcW w:w="624" w:type="dxa"/>
            <w:tcMar>
              <w:top w:w="91" w:type="dxa"/>
              <w:left w:w="0" w:type="dxa"/>
              <w:bottom w:w="91" w:type="dxa"/>
              <w:right w:w="0" w:type="dxa"/>
            </w:tcMar>
          </w:tcPr>
          <w:p w14:paraId="7A20829C"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24" w:type="dxa"/>
            <w:tcMar>
              <w:top w:w="91" w:type="dxa"/>
              <w:left w:w="0" w:type="dxa"/>
              <w:bottom w:w="91" w:type="dxa"/>
              <w:right w:w="0" w:type="dxa"/>
            </w:tcMar>
          </w:tcPr>
          <w:p w14:paraId="4C3F8A8A"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3CB2B151"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2E493A75"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4A545FAA"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4649" w:type="dxa"/>
            <w:tcMar>
              <w:top w:w="91" w:type="dxa"/>
              <w:left w:w="0" w:type="dxa"/>
              <w:bottom w:w="91" w:type="dxa"/>
              <w:right w:w="0" w:type="dxa"/>
            </w:tcMar>
            <w:hideMark/>
          </w:tcPr>
          <w:p w14:paraId="21E6C956"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r w:rsidRPr="0046513A">
              <w:rPr>
                <w:rFonts w:ascii="Arial" w:eastAsia="Arial Unicode MS" w:hAnsi="Arial"/>
                <w:rtl/>
              </w:rPr>
              <w:t>(ב)</w:t>
            </w:r>
            <w:r w:rsidRPr="0046513A">
              <w:rPr>
                <w:rFonts w:ascii="Arial" w:eastAsia="Arial Unicode MS" w:hAnsi="Arial"/>
                <w:rtl/>
              </w:rPr>
              <w:tab/>
              <w:t>המדינה ורשות החינוך המקומית יעבירו לחשבון הבנק המוסדי של מוסד החינוך הרשמי את הכספים המיועדים לאותו מוסד, בהתאם להוראות התוכנית.</w:t>
            </w:r>
          </w:p>
        </w:tc>
      </w:tr>
      <w:tr w:rsidR="0046513A" w:rsidRPr="0046513A" w14:paraId="4F3EF06E" w14:textId="77777777" w:rsidTr="0046513A">
        <w:trPr>
          <w:cantSplit/>
        </w:trPr>
        <w:tc>
          <w:tcPr>
            <w:tcW w:w="624" w:type="dxa"/>
            <w:tcMar>
              <w:top w:w="91" w:type="dxa"/>
              <w:left w:w="0" w:type="dxa"/>
              <w:bottom w:w="91" w:type="dxa"/>
              <w:right w:w="0" w:type="dxa"/>
            </w:tcMar>
          </w:tcPr>
          <w:p w14:paraId="3AF9C95B"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24" w:type="dxa"/>
            <w:tcMar>
              <w:top w:w="91" w:type="dxa"/>
              <w:left w:w="0" w:type="dxa"/>
              <w:bottom w:w="91" w:type="dxa"/>
              <w:right w:w="0" w:type="dxa"/>
            </w:tcMar>
          </w:tcPr>
          <w:p w14:paraId="1BAE80B4"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108C284D"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6BF2BA35"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59DE71D9"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4649" w:type="dxa"/>
            <w:tcMar>
              <w:top w:w="91" w:type="dxa"/>
              <w:left w:w="0" w:type="dxa"/>
              <w:bottom w:w="91" w:type="dxa"/>
              <w:right w:w="0" w:type="dxa"/>
            </w:tcMar>
            <w:hideMark/>
          </w:tcPr>
          <w:p w14:paraId="45C26F91"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r w:rsidRPr="0046513A">
              <w:rPr>
                <w:rFonts w:ascii="Arial" w:eastAsia="Arial Unicode MS" w:hAnsi="Arial"/>
                <w:rtl/>
              </w:rPr>
              <w:t>(ג)</w:t>
            </w:r>
            <w:r w:rsidRPr="0046513A">
              <w:rPr>
                <w:rFonts w:ascii="Arial" w:eastAsia="Arial Unicode MS" w:hAnsi="Arial"/>
                <w:rtl/>
              </w:rPr>
              <w:tab/>
              <w:t xml:space="preserve">על אף האמור בסעיפים 142ג(א)(4) ו-(5), 191 ו־203 לפקודת העיריות, בסעיף 34א לפקודת המועצות המקומיות, </w:t>
            </w:r>
            <w:proofErr w:type="spellStart"/>
            <w:r w:rsidRPr="0046513A">
              <w:rPr>
                <w:rFonts w:ascii="Arial" w:eastAsia="Arial Unicode MS" w:hAnsi="Arial"/>
                <w:rtl/>
              </w:rPr>
              <w:t>מורשי</w:t>
            </w:r>
            <w:proofErr w:type="spellEnd"/>
            <w:r w:rsidRPr="0046513A">
              <w:rPr>
                <w:rFonts w:ascii="Arial" w:eastAsia="Arial Unicode MS" w:hAnsi="Arial"/>
                <w:rtl/>
              </w:rPr>
              <w:t xml:space="preserve"> החתימה בחשבון הבנק המוסדי יהיו מנהל המוסד החינוכי ועובד של רשות החינוך המקומית המועסק במוסד החינוך שגזבר רשות החינוך האמורה הסמיכו לכך באישור מליאת מועצת הרשות המקומית (בסעיף זה – עובד רשות החינוך המקומית), שניהם כאחד.</w:t>
            </w:r>
          </w:p>
        </w:tc>
      </w:tr>
      <w:tr w:rsidR="0046513A" w:rsidRPr="0046513A" w14:paraId="0DD44916" w14:textId="77777777" w:rsidTr="0046513A">
        <w:trPr>
          <w:cantSplit/>
        </w:trPr>
        <w:tc>
          <w:tcPr>
            <w:tcW w:w="624" w:type="dxa"/>
            <w:tcMar>
              <w:top w:w="91" w:type="dxa"/>
              <w:left w:w="0" w:type="dxa"/>
              <w:bottom w:w="91" w:type="dxa"/>
              <w:right w:w="0" w:type="dxa"/>
            </w:tcMar>
          </w:tcPr>
          <w:p w14:paraId="3C9A953C"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24" w:type="dxa"/>
            <w:tcMar>
              <w:top w:w="91" w:type="dxa"/>
              <w:left w:w="0" w:type="dxa"/>
              <w:bottom w:w="91" w:type="dxa"/>
              <w:right w:w="0" w:type="dxa"/>
            </w:tcMar>
          </w:tcPr>
          <w:p w14:paraId="115C0082"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118C2950"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49198A60"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624" w:type="dxa"/>
            <w:tcMar>
              <w:top w:w="91" w:type="dxa"/>
              <w:left w:w="0" w:type="dxa"/>
              <w:bottom w:w="91" w:type="dxa"/>
              <w:right w:w="0" w:type="dxa"/>
            </w:tcMar>
          </w:tcPr>
          <w:p w14:paraId="73DE5412"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4649" w:type="dxa"/>
            <w:tcMar>
              <w:top w:w="91" w:type="dxa"/>
              <w:left w:w="0" w:type="dxa"/>
              <w:bottom w:w="91" w:type="dxa"/>
              <w:right w:w="0" w:type="dxa"/>
            </w:tcMar>
            <w:hideMark/>
          </w:tcPr>
          <w:p w14:paraId="334C3685"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r w:rsidRPr="0046513A">
              <w:rPr>
                <w:rFonts w:ascii="Arial" w:eastAsia="Arial Unicode MS" w:hAnsi="Arial"/>
                <w:rtl/>
              </w:rPr>
              <w:t>(ד)</w:t>
            </w:r>
            <w:r w:rsidRPr="0046513A">
              <w:rPr>
                <w:rFonts w:ascii="Arial" w:eastAsia="Arial Unicode MS" w:hAnsi="Arial"/>
                <w:rtl/>
              </w:rPr>
              <w:tab/>
              <w:t>עובד רשות החינוך המקומית יפעל בכל הנוגע לחשבון הבנק המוסדי בהתאם להוראות גזבר רשות החינוך המקומית.</w:t>
            </w:r>
          </w:p>
        </w:tc>
      </w:tr>
    </w:tbl>
    <w:p w14:paraId="3C1ECC5A" w14:textId="77777777" w:rsidR="0030782B" w:rsidRPr="0046513A" w:rsidRDefault="0030782B" w:rsidP="0030782B">
      <w:pPr>
        <w:bidi w:val="0"/>
        <w:spacing w:line="240" w:lineRule="auto"/>
        <w:ind w:firstLine="0"/>
        <w:jc w:val="left"/>
        <w:rPr>
          <w:rFonts w:ascii="David" w:hAnsi="David"/>
          <w:rtl/>
        </w:rPr>
      </w:pPr>
    </w:p>
    <w:p w14:paraId="04926C8B" w14:textId="19BD250C" w:rsidR="0030782B" w:rsidRPr="0030782B" w:rsidRDefault="0030782B" w:rsidP="00BE2685">
      <w:pPr>
        <w:spacing w:after="160" w:line="240" w:lineRule="auto"/>
        <w:jc w:val="left"/>
        <w:rPr>
          <w:rFonts w:ascii="David" w:hAnsi="David"/>
        </w:rPr>
      </w:pPr>
      <w:r w:rsidRPr="0030782B">
        <w:rPr>
          <w:rFonts w:ascii="David" w:hAnsi="David"/>
          <w:color w:val="000000"/>
          <w:rtl/>
        </w:rPr>
        <w:t>גם כאן יש איזשהו מקום לחדד</w:t>
      </w:r>
      <w:r w:rsidR="00D25ED7">
        <w:rPr>
          <w:rFonts w:ascii="David" w:hAnsi="David" w:hint="cs"/>
          <w:color w:val="000000"/>
          <w:rtl/>
        </w:rPr>
        <w:t>,</w:t>
      </w:r>
      <w:r w:rsidRPr="0030782B">
        <w:rPr>
          <w:rFonts w:ascii="David" w:hAnsi="David"/>
          <w:color w:val="000000"/>
          <w:rtl/>
        </w:rPr>
        <w:t xml:space="preserve"> לאור הערה </w:t>
      </w:r>
      <w:r w:rsidR="00EB48F8" w:rsidRPr="0030782B">
        <w:rPr>
          <w:rFonts w:ascii="David" w:hAnsi="David" w:hint="cs"/>
          <w:color w:val="000000"/>
          <w:rtl/>
        </w:rPr>
        <w:t>שהעל</w:t>
      </w:r>
      <w:r w:rsidR="00D25ED7">
        <w:rPr>
          <w:rFonts w:ascii="David" w:hAnsi="David" w:hint="cs"/>
          <w:color w:val="000000"/>
          <w:rtl/>
        </w:rPr>
        <w:t>י</w:t>
      </w:r>
      <w:r w:rsidR="00EB48F8" w:rsidRPr="0030782B">
        <w:rPr>
          <w:rFonts w:ascii="David" w:hAnsi="David" w:hint="cs"/>
          <w:color w:val="000000"/>
          <w:rtl/>
        </w:rPr>
        <w:t>ת</w:t>
      </w:r>
      <w:r w:rsidR="00EB48F8" w:rsidRPr="0030782B">
        <w:rPr>
          <w:rFonts w:ascii="David" w:hAnsi="David" w:hint="eastAsia"/>
          <w:color w:val="000000"/>
          <w:rtl/>
        </w:rPr>
        <w:t>ם</w:t>
      </w:r>
      <w:r w:rsidRPr="0030782B">
        <w:rPr>
          <w:rFonts w:ascii="David" w:hAnsi="David"/>
          <w:color w:val="000000"/>
          <w:rtl/>
        </w:rPr>
        <w:t>.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020"/>
        <w:gridCol w:w="1021"/>
        <w:gridCol w:w="7604"/>
      </w:tblGrid>
      <w:tr w:rsidR="0046513A" w:rsidRPr="0046513A" w14:paraId="6F1080A5" w14:textId="77777777" w:rsidTr="005B7358">
        <w:trPr>
          <w:cantSplit/>
        </w:trPr>
        <w:tc>
          <w:tcPr>
            <w:tcW w:w="1020" w:type="dxa"/>
            <w:tcMar>
              <w:top w:w="91" w:type="dxa"/>
              <w:left w:w="0" w:type="dxa"/>
              <w:bottom w:w="91" w:type="dxa"/>
              <w:right w:w="0" w:type="dxa"/>
            </w:tcMar>
          </w:tcPr>
          <w:p w14:paraId="16505372"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1021" w:type="dxa"/>
            <w:tcMar>
              <w:top w:w="91" w:type="dxa"/>
              <w:left w:w="0" w:type="dxa"/>
              <w:bottom w:w="91" w:type="dxa"/>
              <w:right w:w="0" w:type="dxa"/>
            </w:tcMar>
          </w:tcPr>
          <w:p w14:paraId="229E01E0"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p>
        </w:tc>
        <w:tc>
          <w:tcPr>
            <w:tcW w:w="7604" w:type="dxa"/>
            <w:tcMar>
              <w:top w:w="91" w:type="dxa"/>
              <w:left w:w="0" w:type="dxa"/>
              <w:bottom w:w="91" w:type="dxa"/>
              <w:right w:w="0" w:type="dxa"/>
            </w:tcMar>
            <w:hideMark/>
          </w:tcPr>
          <w:p w14:paraId="22BAB077" w14:textId="77777777" w:rsidR="0046513A" w:rsidRPr="0046513A" w:rsidRDefault="0046513A" w:rsidP="0046513A">
            <w:pPr>
              <w:keepLines/>
              <w:widowControl w:val="0"/>
              <w:tabs>
                <w:tab w:val="left" w:pos="624"/>
                <w:tab w:val="left" w:pos="1247"/>
              </w:tabs>
              <w:snapToGrid w:val="0"/>
              <w:spacing w:line="360" w:lineRule="auto"/>
              <w:ind w:firstLine="0"/>
              <w:contextualSpacing/>
              <w:rPr>
                <w:rFonts w:ascii="Arial" w:eastAsia="Arial Unicode MS" w:hAnsi="Arial"/>
              </w:rPr>
            </w:pPr>
            <w:r w:rsidRPr="0046513A">
              <w:rPr>
                <w:rFonts w:ascii="Arial" w:eastAsia="Arial Unicode MS" w:hAnsi="Arial"/>
                <w:rtl/>
              </w:rPr>
              <w:t>(ה)</w:t>
            </w:r>
            <w:r w:rsidRPr="0046513A">
              <w:rPr>
                <w:rFonts w:ascii="Arial" w:eastAsia="Arial Unicode MS" w:hAnsi="Arial"/>
                <w:rtl/>
              </w:rPr>
              <w:tab/>
              <w:t>רשות החינוך המקומית תפקח על אופן ניהול חשבון הבנק המוסדי.</w:t>
            </w:r>
          </w:p>
        </w:tc>
      </w:tr>
    </w:tbl>
    <w:p w14:paraId="74C29DA9" w14:textId="77777777" w:rsidR="003848F1" w:rsidRDefault="0030782B" w:rsidP="003848F1">
      <w:pPr>
        <w:spacing w:after="160" w:line="240" w:lineRule="auto"/>
        <w:rPr>
          <w:rFonts w:ascii="David" w:hAnsi="David"/>
          <w:color w:val="000000"/>
          <w:rtl/>
        </w:rPr>
      </w:pPr>
      <w:r w:rsidRPr="0030782B">
        <w:rPr>
          <w:rFonts w:ascii="David" w:hAnsi="David"/>
          <w:color w:val="000000"/>
          <w:rtl/>
        </w:rPr>
        <w:t>גם כאן היה לנו שיח עם נציגי הממשלה על פירוש האופן. אנחנו נותנים לרשות חינוך מקומית אפשרות לפקח על כספים של המדינה. כי החשבון הוא שלה</w:t>
      </w:r>
      <w:r w:rsidR="00673942">
        <w:rPr>
          <w:rFonts w:ascii="David" w:hAnsi="David" w:hint="cs"/>
          <w:color w:val="000000"/>
          <w:rtl/>
        </w:rPr>
        <w:t>,</w:t>
      </w:r>
      <w:r w:rsidRPr="0030782B">
        <w:rPr>
          <w:rFonts w:ascii="David" w:hAnsi="David"/>
          <w:color w:val="000000"/>
          <w:rtl/>
        </w:rPr>
        <w:t xml:space="preserve"> וזה מה שאנחנו רוצים לבסס כאן</w:t>
      </w:r>
      <w:r w:rsidR="00673942">
        <w:rPr>
          <w:rFonts w:ascii="David" w:hAnsi="David" w:hint="cs"/>
          <w:color w:val="000000"/>
          <w:rtl/>
        </w:rPr>
        <w:t>,</w:t>
      </w:r>
      <w:r w:rsidRPr="0030782B">
        <w:rPr>
          <w:rFonts w:ascii="David" w:hAnsi="David"/>
          <w:color w:val="000000"/>
          <w:rtl/>
        </w:rPr>
        <w:t xml:space="preserve"> סמכות לרשות המקומית לפקח על הכספים האלה. יכול להיות שאנחנו צריכים לכתוב: תפקח על ניהול חשבון הבנק המוסדי ועל תקינותו או על תקינות ניהולו.</w:t>
      </w:r>
    </w:p>
    <w:p w14:paraId="06AFE647" w14:textId="77777777" w:rsidR="002E4A26" w:rsidRDefault="002E4A26" w:rsidP="00982F62">
      <w:pPr>
        <w:pStyle w:val="af6"/>
        <w:keepNext/>
        <w:rPr>
          <w:rtl/>
        </w:rPr>
      </w:pPr>
      <w:bookmarkStart w:id="473" w:name="ET_yor_6053_146"/>
      <w:r w:rsidRPr="00982F62">
        <w:rPr>
          <w:rStyle w:val="TagStyle"/>
          <w:rtl/>
        </w:rPr>
        <w:t xml:space="preserve"> &lt;&lt; יור &gt;&gt;</w:t>
      </w:r>
      <w:r w:rsidRPr="002E4A26">
        <w:rPr>
          <w:rStyle w:val="TagStyle"/>
          <w:rtl/>
        </w:rPr>
        <w:t xml:space="preserve"> </w:t>
      </w:r>
      <w:r>
        <w:rPr>
          <w:rtl/>
        </w:rPr>
        <w:t>היו"ר יוסף טייב:</w:t>
      </w:r>
      <w:r w:rsidRPr="002E4A26">
        <w:rPr>
          <w:rStyle w:val="TagStyle"/>
          <w:rtl/>
        </w:rPr>
        <w:t xml:space="preserve"> </w:t>
      </w:r>
      <w:r w:rsidRPr="00982F62">
        <w:rPr>
          <w:rStyle w:val="TagStyle"/>
          <w:rtl/>
        </w:rPr>
        <w:t>&lt;&lt; יור &gt;&gt;</w:t>
      </w:r>
      <w:r>
        <w:rPr>
          <w:rtl/>
        </w:rPr>
        <w:t xml:space="preserve">   </w:t>
      </w:r>
      <w:bookmarkEnd w:id="473"/>
    </w:p>
    <w:p w14:paraId="2521F6BB" w14:textId="77777777" w:rsidR="002E4A26" w:rsidRDefault="002E4A26" w:rsidP="00982F62">
      <w:pPr>
        <w:pStyle w:val="KeepWithNext"/>
        <w:rPr>
          <w:rtl/>
        </w:rPr>
      </w:pPr>
    </w:p>
    <w:p w14:paraId="4946E193" w14:textId="28B51BEF" w:rsidR="0030782B" w:rsidRDefault="0030782B" w:rsidP="00673942">
      <w:pPr>
        <w:rPr>
          <w:rtl/>
        </w:rPr>
      </w:pPr>
      <w:bookmarkStart w:id="474" w:name="_ETM_Q1_2573000"/>
      <w:bookmarkEnd w:id="474"/>
      <w:r w:rsidRPr="0030782B">
        <w:rPr>
          <w:rtl/>
        </w:rPr>
        <w:t>ולא רק על האופן. </w:t>
      </w:r>
    </w:p>
    <w:p w14:paraId="105FC3E9" w14:textId="7B111E79" w:rsidR="003C52F6" w:rsidRDefault="003C52F6" w:rsidP="00673942">
      <w:pPr>
        <w:rPr>
          <w:rtl/>
        </w:rPr>
      </w:pPr>
    </w:p>
    <w:p w14:paraId="5ACAF2E1" w14:textId="2D4C095C" w:rsidR="003C52F6" w:rsidRDefault="003C52F6" w:rsidP="00982F62">
      <w:pPr>
        <w:pStyle w:val="a4"/>
        <w:keepNext/>
        <w:rPr>
          <w:rtl/>
        </w:rPr>
      </w:pPr>
      <w:bookmarkStart w:id="475" w:name="ET_speaker_נירה_לאמעי_246"/>
      <w:r w:rsidRPr="00982F62">
        <w:rPr>
          <w:rStyle w:val="TagStyle"/>
          <w:rtl/>
        </w:rPr>
        <w:t xml:space="preserve"> &lt;&lt; דובר &gt;&gt;</w:t>
      </w:r>
      <w:r w:rsidRPr="003C52F6">
        <w:rPr>
          <w:rStyle w:val="TagStyle"/>
          <w:rtl/>
        </w:rPr>
        <w:t xml:space="preserve"> </w:t>
      </w:r>
      <w:r>
        <w:rPr>
          <w:rtl/>
        </w:rPr>
        <w:t xml:space="preserve">נירה </w:t>
      </w:r>
      <w:proofErr w:type="spellStart"/>
      <w:r>
        <w:rPr>
          <w:rtl/>
        </w:rPr>
        <w:t>לאמעי</w:t>
      </w:r>
      <w:proofErr w:type="spellEnd"/>
      <w:r>
        <w:rPr>
          <w:rtl/>
        </w:rPr>
        <w:t>:</w:t>
      </w:r>
      <w:r w:rsidRPr="003C52F6">
        <w:rPr>
          <w:rStyle w:val="TagStyle"/>
          <w:rtl/>
        </w:rPr>
        <w:t xml:space="preserve"> </w:t>
      </w:r>
      <w:r w:rsidRPr="00982F62">
        <w:rPr>
          <w:rStyle w:val="TagStyle"/>
          <w:rtl/>
        </w:rPr>
        <w:t>&lt;&lt; דובר &gt;&gt;</w:t>
      </w:r>
      <w:r>
        <w:rPr>
          <w:rtl/>
        </w:rPr>
        <w:t xml:space="preserve">   </w:t>
      </w:r>
      <w:bookmarkEnd w:id="475"/>
    </w:p>
    <w:p w14:paraId="20E59D63" w14:textId="6B714F98" w:rsidR="003C52F6" w:rsidRDefault="003C52F6" w:rsidP="00982F62">
      <w:pPr>
        <w:pStyle w:val="KeepWithNext"/>
        <w:rPr>
          <w:rtl/>
        </w:rPr>
      </w:pPr>
    </w:p>
    <w:p w14:paraId="5C3CAA26" w14:textId="408D26FE" w:rsidR="0030782B" w:rsidRPr="0030782B" w:rsidRDefault="0030782B" w:rsidP="009B221C">
      <w:pPr>
        <w:spacing w:after="160" w:line="240" w:lineRule="auto"/>
        <w:rPr>
          <w:rFonts w:ascii="David" w:hAnsi="David"/>
          <w:rtl/>
        </w:rPr>
      </w:pPr>
      <w:bookmarkStart w:id="476" w:name="_ETM_Q1_2577000"/>
      <w:bookmarkEnd w:id="476"/>
      <w:r w:rsidRPr="0030782B">
        <w:rPr>
          <w:rFonts w:ascii="David" w:hAnsi="David"/>
          <w:color w:val="000000"/>
          <w:rtl/>
        </w:rPr>
        <w:t>המילה אופן היא קצת סתומה. לא ברור למה היא מתכוונת. היא מפקחת על החשבון – זה לא סותר שהמדינה גם מפקחת על החשבון אגב, למדינה יש סמכו</w:t>
      </w:r>
      <w:r w:rsidR="002E4A26">
        <w:rPr>
          <w:rFonts w:ascii="David" w:hAnsi="David" w:hint="cs"/>
          <w:color w:val="000000"/>
          <w:rtl/>
        </w:rPr>
        <w:t xml:space="preserve">ת </w:t>
      </w:r>
      <w:bookmarkStart w:id="477" w:name="_ETM_Q1_2597000"/>
      <w:bookmarkEnd w:id="477"/>
      <w:r w:rsidR="002E4A26">
        <w:rPr>
          <w:rFonts w:ascii="David" w:hAnsi="David" w:hint="cs"/>
          <w:color w:val="000000"/>
          <w:rtl/>
        </w:rPr>
        <w:t xml:space="preserve">מוקנית </w:t>
      </w:r>
      <w:r w:rsidRPr="0030782B">
        <w:rPr>
          <w:rFonts w:ascii="David" w:hAnsi="David"/>
          <w:color w:val="000000"/>
          <w:rtl/>
        </w:rPr>
        <w:t>לפקח על הכספים שהיא נותנת – חשבון הבנק מתנהל בבעלות הרשות המקומית. והרשות רוצה</w:t>
      </w:r>
      <w:r w:rsidR="00673942">
        <w:rPr>
          <w:rFonts w:ascii="David" w:hAnsi="David" w:hint="cs"/>
          <w:color w:val="000000"/>
          <w:rtl/>
        </w:rPr>
        <w:t xml:space="preserve">, </w:t>
      </w:r>
      <w:bookmarkStart w:id="478" w:name="_ETM_Q1_6444223"/>
      <w:bookmarkEnd w:id="478"/>
      <w:r w:rsidRPr="0030782B">
        <w:rPr>
          <w:rFonts w:ascii="David" w:hAnsi="David"/>
          <w:color w:val="000000"/>
          <w:rtl/>
        </w:rPr>
        <w:t>מאחר זה בבעלותה לקבל את הסמכות הזאת בצורה מפורשת. אז גם כאן נהדק את הנוסח קצת יותר לקראת הישיבה הבאה. </w:t>
      </w:r>
    </w:p>
    <w:tbl>
      <w:tblPr>
        <w:bidiVisual/>
        <w:tblW w:w="9660" w:type="dxa"/>
        <w:tblLayout w:type="fixed"/>
        <w:tblCellMar>
          <w:top w:w="57" w:type="dxa"/>
          <w:left w:w="0" w:type="dxa"/>
          <w:bottom w:w="57" w:type="dxa"/>
          <w:right w:w="0" w:type="dxa"/>
        </w:tblCellMar>
        <w:tblLook w:val="04A0" w:firstRow="1" w:lastRow="0" w:firstColumn="1" w:lastColumn="0" w:noHBand="0" w:noVBand="1"/>
      </w:tblPr>
      <w:tblGrid>
        <w:gridCol w:w="1139"/>
        <w:gridCol w:w="8521"/>
      </w:tblGrid>
      <w:tr w:rsidR="00673942" w:rsidRPr="00673942" w14:paraId="62BDDD5D" w14:textId="77777777" w:rsidTr="009D25A8">
        <w:trPr>
          <w:cantSplit/>
        </w:trPr>
        <w:tc>
          <w:tcPr>
            <w:tcW w:w="1139" w:type="dxa"/>
          </w:tcPr>
          <w:p w14:paraId="120E69DB" w14:textId="77777777" w:rsidR="00673942" w:rsidRPr="00673942" w:rsidRDefault="00673942" w:rsidP="00673942">
            <w:pPr>
              <w:keepLines/>
              <w:widowControl w:val="0"/>
              <w:tabs>
                <w:tab w:val="left" w:pos="624"/>
                <w:tab w:val="left" w:pos="1247"/>
              </w:tabs>
              <w:snapToGrid w:val="0"/>
              <w:spacing w:line="360" w:lineRule="auto"/>
              <w:ind w:firstLine="0"/>
              <w:contextualSpacing/>
              <w:rPr>
                <w:rFonts w:ascii="Arial" w:eastAsia="Arial Unicode MS" w:hAnsi="Arial"/>
              </w:rPr>
            </w:pPr>
          </w:p>
        </w:tc>
        <w:tc>
          <w:tcPr>
            <w:tcW w:w="8521" w:type="dxa"/>
            <w:hideMark/>
          </w:tcPr>
          <w:p w14:paraId="093F8055" w14:textId="4239A062" w:rsidR="00673942" w:rsidRPr="005B7358" w:rsidRDefault="00673942" w:rsidP="00673942">
            <w:pPr>
              <w:keepLines/>
              <w:widowControl w:val="0"/>
              <w:tabs>
                <w:tab w:val="left" w:pos="624"/>
                <w:tab w:val="left" w:pos="1247"/>
              </w:tabs>
              <w:snapToGrid w:val="0"/>
              <w:spacing w:line="360" w:lineRule="auto"/>
              <w:ind w:firstLine="0"/>
              <w:contextualSpacing/>
              <w:rPr>
                <w:rFonts w:ascii="Arial" w:eastAsia="Arial Unicode MS" w:hAnsi="Arial"/>
                <w:rtl/>
              </w:rPr>
            </w:pPr>
            <w:r w:rsidRPr="00673942">
              <w:rPr>
                <w:rFonts w:ascii="Arial" w:eastAsia="Arial Unicode MS" w:hAnsi="Arial"/>
                <w:rtl/>
              </w:rPr>
              <w:tab/>
            </w:r>
            <w:r w:rsidRPr="005B7358">
              <w:rPr>
                <w:rFonts w:ascii="Arial" w:eastAsia="Arial Unicode MS" w:hAnsi="Arial" w:hint="cs"/>
                <w:rtl/>
              </w:rPr>
              <w:t xml:space="preserve">(ו)      </w:t>
            </w:r>
            <w:r w:rsidRPr="00673942">
              <w:rPr>
                <w:rFonts w:ascii="Arial" w:eastAsia="Arial Unicode MS" w:hAnsi="Arial"/>
                <w:rtl/>
              </w:rPr>
              <w:t xml:space="preserve">הכספים שהופקדו בחשבון הבנק המוסדי ישמשו למטרות המפורטות בתוספת השנייה בלבד. </w:t>
            </w:r>
            <w:r w:rsidRPr="005B7358">
              <w:rPr>
                <w:rFonts w:ascii="Arial" w:eastAsia="Arial Unicode MS" w:hAnsi="Arial" w:hint="cs"/>
                <w:rtl/>
              </w:rPr>
              <w:t xml:space="preserve">שר החינוך רשאי בצו להוסיף מטרות לתוספת השנייה. </w:t>
            </w:r>
            <w:bookmarkStart w:id="479" w:name="_ETM_Q1_6465192"/>
            <w:bookmarkEnd w:id="479"/>
          </w:p>
          <w:p w14:paraId="71CB08A3" w14:textId="77777777" w:rsidR="009D25A8" w:rsidRPr="005B7358" w:rsidRDefault="009D25A8" w:rsidP="00673942">
            <w:pPr>
              <w:keepLines/>
              <w:widowControl w:val="0"/>
              <w:tabs>
                <w:tab w:val="left" w:pos="624"/>
                <w:tab w:val="left" w:pos="1247"/>
              </w:tabs>
              <w:snapToGrid w:val="0"/>
              <w:spacing w:line="360" w:lineRule="auto"/>
              <w:ind w:firstLine="0"/>
              <w:contextualSpacing/>
              <w:rPr>
                <w:rFonts w:ascii="Arial" w:eastAsia="Arial Unicode MS" w:hAnsi="Arial"/>
                <w:rtl/>
              </w:rPr>
            </w:pPr>
          </w:p>
          <w:p w14:paraId="4DFFA085" w14:textId="65D9F6DE" w:rsidR="00673942" w:rsidRPr="00673942" w:rsidRDefault="009D25A8" w:rsidP="00673942">
            <w:pPr>
              <w:keepLines/>
              <w:widowControl w:val="0"/>
              <w:tabs>
                <w:tab w:val="left" w:pos="624"/>
                <w:tab w:val="left" w:pos="1247"/>
              </w:tabs>
              <w:snapToGrid w:val="0"/>
              <w:spacing w:line="360" w:lineRule="auto"/>
              <w:ind w:firstLine="0"/>
              <w:contextualSpacing/>
              <w:rPr>
                <w:rFonts w:ascii="Arial" w:eastAsia="Arial Unicode MS" w:hAnsi="Arial"/>
              </w:rPr>
            </w:pPr>
            <w:r w:rsidRPr="005B7358">
              <w:rPr>
                <w:rFonts w:ascii="Arial" w:eastAsia="Arial Unicode MS" w:hAnsi="Arial"/>
                <w:rtl/>
              </w:rPr>
              <w:tab/>
              <w:t>(ז)</w:t>
            </w:r>
            <w:r w:rsidRPr="005B7358">
              <w:rPr>
                <w:rFonts w:ascii="Arial" w:eastAsia="Arial Unicode MS" w:hAnsi="Arial"/>
                <w:rtl/>
              </w:rPr>
              <w:tab/>
              <w:t>הפסיק מוסד חינוך רשמי להשתתף בתוכנית לגמישות ניהולית או הוחלט על הפסקת השתתפותו בתוכנית האמורה, תחולק יתרת הכספים שנותרה בחשבון הבנק המוסדי של אותו מוסד חינוך רשמי לקופת המדינה ולרשות החינוך המקומית בהתאם לחלקה היחסי של כל אחת מהן בכספים שהופקדו בחשבון הבנק המוסדי.";</w:t>
            </w:r>
          </w:p>
        </w:tc>
      </w:tr>
      <w:tr w:rsidR="00673942" w:rsidRPr="005B7358" w14:paraId="71949CFF" w14:textId="77777777" w:rsidTr="009D25A8">
        <w:trPr>
          <w:cantSplit/>
        </w:trPr>
        <w:tc>
          <w:tcPr>
            <w:tcW w:w="1139" w:type="dxa"/>
          </w:tcPr>
          <w:p w14:paraId="73D7D0A1" w14:textId="77777777" w:rsidR="00673942" w:rsidRPr="005B7358" w:rsidRDefault="00673942" w:rsidP="00673942">
            <w:pPr>
              <w:keepLines/>
              <w:widowControl w:val="0"/>
              <w:tabs>
                <w:tab w:val="left" w:pos="624"/>
                <w:tab w:val="left" w:pos="1247"/>
              </w:tabs>
              <w:snapToGrid w:val="0"/>
              <w:spacing w:line="360" w:lineRule="auto"/>
              <w:ind w:firstLine="0"/>
              <w:contextualSpacing/>
              <w:rPr>
                <w:rFonts w:ascii="Arial" w:eastAsia="Arial Unicode MS" w:hAnsi="Arial"/>
              </w:rPr>
            </w:pPr>
          </w:p>
        </w:tc>
        <w:tc>
          <w:tcPr>
            <w:tcW w:w="8521" w:type="dxa"/>
          </w:tcPr>
          <w:p w14:paraId="076EE1EE" w14:textId="77777777" w:rsidR="009D25A8" w:rsidRPr="005B7358" w:rsidRDefault="009D25A8" w:rsidP="009D25A8">
            <w:pPr>
              <w:keepLines/>
              <w:widowControl w:val="0"/>
              <w:tabs>
                <w:tab w:val="left" w:pos="624"/>
                <w:tab w:val="left" w:pos="1247"/>
              </w:tabs>
              <w:snapToGrid w:val="0"/>
              <w:spacing w:line="360" w:lineRule="auto"/>
              <w:ind w:firstLine="0"/>
              <w:contextualSpacing/>
              <w:rPr>
                <w:rFonts w:ascii="Arial" w:eastAsia="Arial Unicode MS" w:hAnsi="Arial"/>
                <w:rtl/>
              </w:rPr>
            </w:pPr>
            <w:r w:rsidRPr="005B7358">
              <w:rPr>
                <w:rFonts w:ascii="Arial" w:eastAsia="Arial Unicode MS" w:hAnsi="Arial"/>
                <w:rtl/>
              </w:rPr>
              <w:t>(6)</w:t>
            </w:r>
            <w:r w:rsidRPr="005B7358">
              <w:rPr>
                <w:rFonts w:ascii="Arial" w:eastAsia="Arial Unicode MS" w:hAnsi="Arial"/>
                <w:rtl/>
              </w:rPr>
              <w:tab/>
              <w:t>בסעיף 6 –</w:t>
            </w:r>
          </w:p>
          <w:p w14:paraId="43DE2C18" w14:textId="77777777" w:rsidR="009D25A8" w:rsidRPr="005B7358" w:rsidRDefault="009D25A8" w:rsidP="009D25A8">
            <w:pPr>
              <w:keepLines/>
              <w:widowControl w:val="0"/>
              <w:tabs>
                <w:tab w:val="left" w:pos="624"/>
                <w:tab w:val="left" w:pos="1247"/>
              </w:tabs>
              <w:snapToGrid w:val="0"/>
              <w:spacing w:line="360" w:lineRule="auto"/>
              <w:ind w:firstLine="0"/>
              <w:contextualSpacing/>
              <w:rPr>
                <w:rFonts w:ascii="Arial" w:eastAsia="Arial Unicode MS" w:hAnsi="Arial"/>
                <w:rtl/>
              </w:rPr>
            </w:pPr>
            <w:r w:rsidRPr="005B7358">
              <w:rPr>
                <w:rFonts w:ascii="Arial" w:eastAsia="Arial Unicode MS" w:hAnsi="Arial"/>
                <w:rtl/>
              </w:rPr>
              <w:tab/>
              <w:t>(א)</w:t>
            </w:r>
            <w:r w:rsidRPr="005B7358">
              <w:rPr>
                <w:rFonts w:ascii="Arial" w:eastAsia="Arial Unicode MS" w:hAnsi="Arial"/>
                <w:rtl/>
              </w:rPr>
              <w:tab/>
              <w:t>בכותרת השוליים, במקום "החשבון" יבוא "חשבון החינוך";</w:t>
            </w:r>
          </w:p>
          <w:p w14:paraId="3D4E7D3F" w14:textId="77777777" w:rsidR="009D25A8" w:rsidRPr="005B7358" w:rsidRDefault="009D25A8" w:rsidP="009D25A8">
            <w:pPr>
              <w:keepLines/>
              <w:widowControl w:val="0"/>
              <w:tabs>
                <w:tab w:val="left" w:pos="624"/>
                <w:tab w:val="left" w:pos="1247"/>
              </w:tabs>
              <w:snapToGrid w:val="0"/>
              <w:spacing w:line="360" w:lineRule="auto"/>
              <w:ind w:firstLine="0"/>
              <w:contextualSpacing/>
              <w:rPr>
                <w:rFonts w:ascii="Arial" w:eastAsia="Arial Unicode MS" w:hAnsi="Arial"/>
                <w:rtl/>
              </w:rPr>
            </w:pPr>
            <w:r w:rsidRPr="005B7358">
              <w:rPr>
                <w:rFonts w:ascii="Arial" w:eastAsia="Arial Unicode MS" w:hAnsi="Arial"/>
                <w:rtl/>
              </w:rPr>
              <w:tab/>
              <w:t>(ד)</w:t>
            </w:r>
            <w:r w:rsidRPr="005B7358">
              <w:rPr>
                <w:rFonts w:ascii="Arial" w:eastAsia="Arial Unicode MS" w:hAnsi="Arial"/>
                <w:rtl/>
              </w:rPr>
              <w:tab/>
              <w:t>במקום "החשבון" יבוא "חשבון החינוך";</w:t>
            </w:r>
          </w:p>
          <w:p w14:paraId="07279C47" w14:textId="77777777" w:rsidR="009D25A8" w:rsidRPr="005B7358" w:rsidRDefault="009D25A8" w:rsidP="009D25A8">
            <w:pPr>
              <w:keepLines/>
              <w:widowControl w:val="0"/>
              <w:tabs>
                <w:tab w:val="left" w:pos="624"/>
                <w:tab w:val="left" w:pos="1247"/>
              </w:tabs>
              <w:snapToGrid w:val="0"/>
              <w:spacing w:line="360" w:lineRule="auto"/>
              <w:ind w:firstLine="0"/>
              <w:contextualSpacing/>
              <w:rPr>
                <w:rFonts w:ascii="Arial" w:eastAsia="Arial Unicode MS" w:hAnsi="Arial"/>
                <w:rtl/>
              </w:rPr>
            </w:pPr>
            <w:r w:rsidRPr="005B7358">
              <w:rPr>
                <w:rFonts w:ascii="Arial" w:eastAsia="Arial Unicode MS" w:hAnsi="Arial"/>
                <w:rtl/>
              </w:rPr>
              <w:t>(7)</w:t>
            </w:r>
            <w:r w:rsidRPr="005B7358">
              <w:rPr>
                <w:rFonts w:ascii="Arial" w:eastAsia="Arial Unicode MS" w:hAnsi="Arial"/>
                <w:rtl/>
              </w:rPr>
              <w:tab/>
              <w:t>בסעיף 7, אחרי "לחשבון" יבוא "החינוך";</w:t>
            </w:r>
          </w:p>
          <w:p w14:paraId="15A300B9" w14:textId="77777777" w:rsidR="009D25A8" w:rsidRPr="005B7358" w:rsidRDefault="009D25A8" w:rsidP="009D25A8">
            <w:pPr>
              <w:keepLines/>
              <w:widowControl w:val="0"/>
              <w:tabs>
                <w:tab w:val="left" w:pos="624"/>
                <w:tab w:val="left" w:pos="1247"/>
              </w:tabs>
              <w:snapToGrid w:val="0"/>
              <w:spacing w:line="360" w:lineRule="auto"/>
              <w:ind w:firstLine="0"/>
              <w:contextualSpacing/>
              <w:rPr>
                <w:rFonts w:ascii="Arial" w:eastAsia="Arial Unicode MS" w:hAnsi="Arial"/>
                <w:rtl/>
              </w:rPr>
            </w:pPr>
            <w:r w:rsidRPr="005B7358">
              <w:rPr>
                <w:rFonts w:ascii="Arial" w:eastAsia="Arial Unicode MS" w:hAnsi="Arial"/>
                <w:rtl/>
              </w:rPr>
              <w:t>(8)</w:t>
            </w:r>
            <w:r w:rsidRPr="005B7358">
              <w:rPr>
                <w:rFonts w:ascii="Arial" w:eastAsia="Arial Unicode MS" w:hAnsi="Arial"/>
                <w:rtl/>
              </w:rPr>
              <w:tab/>
              <w:t xml:space="preserve">בסעיף 9 – </w:t>
            </w:r>
          </w:p>
          <w:p w14:paraId="596AFDFD" w14:textId="77777777" w:rsidR="009D25A8" w:rsidRPr="005B7358" w:rsidRDefault="009D25A8" w:rsidP="009D25A8">
            <w:pPr>
              <w:keepLines/>
              <w:widowControl w:val="0"/>
              <w:tabs>
                <w:tab w:val="left" w:pos="624"/>
                <w:tab w:val="left" w:pos="1247"/>
              </w:tabs>
              <w:snapToGrid w:val="0"/>
              <w:spacing w:line="360" w:lineRule="auto"/>
              <w:ind w:firstLine="0"/>
              <w:contextualSpacing/>
              <w:rPr>
                <w:rFonts w:ascii="Arial" w:eastAsia="Arial Unicode MS" w:hAnsi="Arial"/>
                <w:rtl/>
              </w:rPr>
            </w:pPr>
            <w:r w:rsidRPr="005B7358">
              <w:rPr>
                <w:rFonts w:ascii="Arial" w:eastAsia="Arial Unicode MS" w:hAnsi="Arial"/>
                <w:rtl/>
              </w:rPr>
              <w:tab/>
              <w:t>(א)</w:t>
            </w:r>
            <w:r w:rsidRPr="005B7358">
              <w:rPr>
                <w:rFonts w:ascii="Arial" w:eastAsia="Arial Unicode MS" w:hAnsi="Arial"/>
                <w:rtl/>
              </w:rPr>
              <w:tab/>
              <w:t>בכותרת השוליים, אחרי "בהקצבות" יבוא "או בכספי גמישות ניהולית בית ספרית";</w:t>
            </w:r>
            <w:bookmarkStart w:id="480" w:name="_ETM_Q1_6508266"/>
            <w:bookmarkStart w:id="481" w:name="_ETM_Q1_6508354"/>
            <w:bookmarkStart w:id="482" w:name="_ETM_Q1_6509657"/>
            <w:bookmarkStart w:id="483" w:name="_ETM_Q1_6509735"/>
            <w:bookmarkStart w:id="484" w:name="_ETM_Q1_6511561"/>
            <w:bookmarkEnd w:id="480"/>
            <w:bookmarkEnd w:id="481"/>
            <w:bookmarkEnd w:id="482"/>
            <w:bookmarkEnd w:id="483"/>
            <w:bookmarkEnd w:id="484"/>
          </w:p>
          <w:p w14:paraId="7C447D2D" w14:textId="77777777" w:rsidR="009D25A8" w:rsidRPr="005B7358" w:rsidRDefault="009D25A8" w:rsidP="009D25A8">
            <w:pPr>
              <w:keepLines/>
              <w:widowControl w:val="0"/>
              <w:tabs>
                <w:tab w:val="left" w:pos="624"/>
                <w:tab w:val="left" w:pos="1247"/>
              </w:tabs>
              <w:snapToGrid w:val="0"/>
              <w:spacing w:line="360" w:lineRule="auto"/>
              <w:ind w:firstLine="0"/>
              <w:contextualSpacing/>
              <w:rPr>
                <w:rFonts w:ascii="Arial" w:eastAsia="Arial Unicode MS" w:hAnsi="Arial"/>
                <w:rtl/>
              </w:rPr>
            </w:pPr>
            <w:bookmarkStart w:id="485" w:name="_ETM_Q1_6511646"/>
            <w:bookmarkEnd w:id="485"/>
          </w:p>
          <w:p w14:paraId="5247B208" w14:textId="0B6938C1" w:rsidR="009D25A8" w:rsidRPr="005B7358" w:rsidRDefault="009D25A8" w:rsidP="009D25A8">
            <w:pPr>
              <w:keepLines/>
              <w:widowControl w:val="0"/>
              <w:tabs>
                <w:tab w:val="left" w:pos="624"/>
                <w:tab w:val="left" w:pos="1247"/>
              </w:tabs>
              <w:snapToGrid w:val="0"/>
              <w:spacing w:line="360" w:lineRule="auto"/>
              <w:ind w:firstLine="0"/>
              <w:contextualSpacing/>
              <w:rPr>
                <w:rFonts w:ascii="Arial" w:eastAsia="Arial Unicode MS" w:hAnsi="Arial"/>
                <w:rtl/>
              </w:rPr>
            </w:pPr>
            <w:bookmarkStart w:id="486" w:name="_ETM_Q1_6511897"/>
            <w:bookmarkStart w:id="487" w:name="_ETM_Q1_6511960"/>
            <w:bookmarkEnd w:id="486"/>
            <w:bookmarkEnd w:id="487"/>
            <w:r w:rsidRPr="005B7358">
              <w:rPr>
                <w:rFonts w:ascii="Arial" w:eastAsia="Arial Unicode MS" w:hAnsi="Arial" w:hint="cs"/>
                <w:rtl/>
              </w:rPr>
              <w:t xml:space="preserve">זה סעיף העונשין. </w:t>
            </w:r>
            <w:bookmarkStart w:id="488" w:name="_ETM_Q1_6513714"/>
            <w:bookmarkStart w:id="489" w:name="_ETM_Q1_6470296"/>
            <w:bookmarkStart w:id="490" w:name="_ETM_Q1_6470379"/>
            <w:bookmarkStart w:id="491" w:name="_ETM_Q1_6472038"/>
            <w:bookmarkEnd w:id="488"/>
            <w:bookmarkEnd w:id="489"/>
            <w:bookmarkEnd w:id="490"/>
            <w:bookmarkEnd w:id="491"/>
          </w:p>
          <w:tbl>
            <w:tblPr>
              <w:bidiVisual/>
              <w:tblW w:w="9660" w:type="dxa"/>
              <w:tblLayout w:type="fixed"/>
              <w:tblCellMar>
                <w:top w:w="57" w:type="dxa"/>
                <w:left w:w="0" w:type="dxa"/>
                <w:bottom w:w="57" w:type="dxa"/>
                <w:right w:w="0" w:type="dxa"/>
              </w:tblCellMar>
              <w:tblLook w:val="04A0" w:firstRow="1" w:lastRow="0" w:firstColumn="1" w:lastColumn="0" w:noHBand="0" w:noVBand="1"/>
            </w:tblPr>
            <w:tblGrid>
              <w:gridCol w:w="841"/>
              <w:gridCol w:w="8819"/>
            </w:tblGrid>
            <w:tr w:rsidR="009D25A8" w:rsidRPr="005B7358" w14:paraId="10033DA1" w14:textId="77777777" w:rsidTr="008B0C0D">
              <w:trPr>
                <w:cantSplit/>
              </w:trPr>
              <w:tc>
                <w:tcPr>
                  <w:tcW w:w="841" w:type="dxa"/>
                  <w:tcMar>
                    <w:top w:w="91" w:type="dxa"/>
                    <w:left w:w="0" w:type="dxa"/>
                    <w:bottom w:w="91" w:type="dxa"/>
                    <w:right w:w="0" w:type="dxa"/>
                  </w:tcMar>
                </w:tcPr>
                <w:p w14:paraId="1AACEEB4" w14:textId="77777777" w:rsidR="009D25A8" w:rsidRPr="005B7358" w:rsidRDefault="009D25A8" w:rsidP="009D25A8">
                  <w:pPr>
                    <w:pStyle w:val="TableText"/>
                    <w:jc w:val="both"/>
                    <w:rPr>
                      <w:sz w:val="24"/>
                      <w:szCs w:val="24"/>
                    </w:rPr>
                  </w:pPr>
                  <w:bookmarkStart w:id="492" w:name="_ETM_Q1_6472109"/>
                  <w:bookmarkStart w:id="493" w:name="_ETM_Q1_6513776"/>
                  <w:bookmarkStart w:id="494" w:name="_ETM_Q1_6514642"/>
                  <w:bookmarkStart w:id="495" w:name="_ETM_Q1_6514711"/>
                  <w:bookmarkEnd w:id="492"/>
                  <w:bookmarkEnd w:id="493"/>
                  <w:bookmarkEnd w:id="494"/>
                  <w:bookmarkEnd w:id="495"/>
                </w:p>
              </w:tc>
              <w:tc>
                <w:tcPr>
                  <w:tcW w:w="8819" w:type="dxa"/>
                  <w:tcMar>
                    <w:top w:w="91" w:type="dxa"/>
                    <w:left w:w="0" w:type="dxa"/>
                    <w:bottom w:w="91" w:type="dxa"/>
                    <w:right w:w="0" w:type="dxa"/>
                  </w:tcMar>
                  <w:hideMark/>
                </w:tcPr>
                <w:p w14:paraId="774E403C" w14:textId="30FE5595" w:rsidR="009D25A8" w:rsidRPr="005B7358" w:rsidRDefault="009D25A8" w:rsidP="009D25A8">
                  <w:pPr>
                    <w:pStyle w:val="TableBlock"/>
                    <w:rPr>
                      <w:sz w:val="24"/>
                      <w:szCs w:val="24"/>
                    </w:rPr>
                  </w:pPr>
                  <w:r w:rsidRPr="005B7358">
                    <w:rPr>
                      <w:sz w:val="24"/>
                      <w:szCs w:val="24"/>
                      <w:rtl/>
                    </w:rPr>
                    <w:t>(ב)</w:t>
                  </w:r>
                  <w:r w:rsidRPr="005B7358">
                    <w:rPr>
                      <w:sz w:val="24"/>
                      <w:szCs w:val="24"/>
                      <w:rtl/>
                    </w:rPr>
                    <w:tab/>
                    <w:t>אחרי "בהקצבה" יבוא "או בכספי גמישות ניהולית בית ספרית", אחרי "ב</w:t>
                  </w:r>
                  <w:r w:rsidR="0061093E">
                    <w:rPr>
                      <w:rFonts w:hint="cs"/>
                      <w:sz w:val="24"/>
                      <w:szCs w:val="24"/>
                      <w:rtl/>
                    </w:rPr>
                    <w:t xml:space="preserve">תוספת </w:t>
                  </w:r>
                  <w:proofErr w:type="spellStart"/>
                  <w:r w:rsidR="0061093E">
                    <w:rPr>
                      <w:rFonts w:hint="cs"/>
                      <w:sz w:val="24"/>
                      <w:szCs w:val="24"/>
                      <w:rtl/>
                    </w:rPr>
                    <w:t>יבואת</w:t>
                  </w:r>
                  <w:r w:rsidRPr="005B7358">
                    <w:rPr>
                      <w:sz w:val="24"/>
                      <w:szCs w:val="24"/>
                      <w:rtl/>
                    </w:rPr>
                    <w:t>וספת</w:t>
                  </w:r>
                  <w:proofErr w:type="spellEnd"/>
                  <w:r w:rsidRPr="005B7358">
                    <w:rPr>
                      <w:sz w:val="24"/>
                      <w:szCs w:val="24"/>
                      <w:rtl/>
                    </w:rPr>
                    <w:t xml:space="preserve">" יבוא "הראשונה או השנייה, לפי העניין"; </w:t>
                  </w:r>
                  <w:r w:rsidRPr="0061093E">
                    <w:rPr>
                      <w:sz w:val="24"/>
                      <w:szCs w:val="24"/>
                      <w:rtl/>
                    </w:rPr>
                    <w:t xml:space="preserve">ובסופו יבוא אין בהוראת סעיף זה כדי לגרוע בוראות חוק </w:t>
                  </w:r>
                  <w:r w:rsidRPr="0061093E">
                    <w:rPr>
                      <w:rFonts w:hint="cs"/>
                      <w:sz w:val="24"/>
                      <w:szCs w:val="24"/>
                      <w:rtl/>
                    </w:rPr>
                    <w:t>ב</w:t>
                  </w:r>
                  <w:r w:rsidRPr="0061093E">
                    <w:rPr>
                      <w:sz w:val="24"/>
                      <w:szCs w:val="24"/>
                      <w:rtl/>
                    </w:rPr>
                    <w:t>שירות המדינה משמעת</w:t>
                  </w:r>
                  <w:r w:rsidRPr="0061093E">
                    <w:rPr>
                      <w:rFonts w:hint="cs"/>
                      <w:sz w:val="24"/>
                      <w:szCs w:val="24"/>
                      <w:rtl/>
                    </w:rPr>
                    <w:t>,</w:t>
                  </w:r>
                  <w:r w:rsidRPr="0061093E">
                    <w:rPr>
                      <w:sz w:val="24"/>
                      <w:szCs w:val="24"/>
                      <w:rtl/>
                    </w:rPr>
                    <w:t xml:space="preserve"> התשכ"ג</w:t>
                  </w:r>
                  <w:r w:rsidRPr="0061093E">
                    <w:rPr>
                      <w:rFonts w:hint="cs"/>
                      <w:sz w:val="24"/>
                      <w:szCs w:val="24"/>
                      <w:rtl/>
                    </w:rPr>
                    <w:t>-</w:t>
                  </w:r>
                  <w:r w:rsidRPr="0061093E">
                    <w:rPr>
                      <w:sz w:val="24"/>
                      <w:szCs w:val="24"/>
                      <w:rtl/>
                    </w:rPr>
                    <w:t xml:space="preserve">1963. ומהוראות חוק הרשויות המקומיות </w:t>
                  </w:r>
                  <w:r w:rsidRPr="0061093E">
                    <w:rPr>
                      <w:sz w:val="24"/>
                      <w:szCs w:val="24"/>
                      <w:rtl/>
                    </w:rPr>
                    <w:br/>
                  </w:r>
                  <w:r w:rsidRPr="0061093E">
                    <w:rPr>
                      <w:rFonts w:hint="cs"/>
                      <w:sz w:val="24"/>
                      <w:szCs w:val="24"/>
                      <w:rtl/>
                    </w:rPr>
                    <w:t>משמעת</w:t>
                  </w:r>
                  <w:r w:rsidRPr="0061093E">
                    <w:rPr>
                      <w:sz w:val="24"/>
                      <w:szCs w:val="24"/>
                      <w:rtl/>
                    </w:rPr>
                    <w:t>, תשל"ח–1978;</w:t>
                  </w:r>
                </w:p>
              </w:tc>
            </w:tr>
          </w:tbl>
          <w:p w14:paraId="396BA48E" w14:textId="693D5B60" w:rsidR="009D25A8" w:rsidRPr="005B7358" w:rsidRDefault="009D25A8" w:rsidP="009D25A8">
            <w:pPr>
              <w:keepLines/>
              <w:widowControl w:val="0"/>
              <w:tabs>
                <w:tab w:val="left" w:pos="624"/>
                <w:tab w:val="left" w:pos="1247"/>
              </w:tabs>
              <w:snapToGrid w:val="0"/>
              <w:spacing w:line="360" w:lineRule="auto"/>
              <w:ind w:firstLine="0"/>
              <w:contextualSpacing/>
              <w:rPr>
                <w:rFonts w:ascii="Arial" w:eastAsia="Arial Unicode MS" w:hAnsi="Arial"/>
              </w:rPr>
            </w:pPr>
          </w:p>
        </w:tc>
      </w:tr>
    </w:tbl>
    <w:p w14:paraId="55E1AAC5" w14:textId="18A16613" w:rsidR="009D25A8" w:rsidRPr="009D25A8" w:rsidRDefault="009B221C" w:rsidP="009B221C">
      <w:pPr>
        <w:spacing w:after="240" w:line="240" w:lineRule="auto"/>
        <w:ind w:firstLine="0"/>
        <w:rPr>
          <w:rFonts w:ascii="David" w:hAnsi="David"/>
        </w:rPr>
      </w:pPr>
      <w:r>
        <w:rPr>
          <w:rFonts w:ascii="David" w:hAnsi="David" w:hint="cs"/>
          <w:rtl/>
        </w:rPr>
        <w:t xml:space="preserve">        </w:t>
      </w:r>
      <w:r>
        <w:rPr>
          <w:rFonts w:ascii="David" w:hAnsi="David" w:hint="cs"/>
        </w:rPr>
        <w:t xml:space="preserve">            </w:t>
      </w:r>
      <w:r w:rsidR="009D25A8" w:rsidRPr="009D25A8">
        <w:rPr>
          <w:rFonts w:ascii="David" w:hAnsi="David"/>
          <w:rtl/>
        </w:rPr>
        <w:t>(9)</w:t>
      </w:r>
      <w:r w:rsidR="009D25A8" w:rsidRPr="009D25A8">
        <w:rPr>
          <w:rFonts w:ascii="David" w:hAnsi="David"/>
          <w:rtl/>
        </w:rPr>
        <w:tab/>
      </w:r>
      <w:r>
        <w:rPr>
          <w:rFonts w:ascii="David" w:hAnsi="David" w:hint="cs"/>
          <w:rtl/>
        </w:rPr>
        <w:t xml:space="preserve">     </w:t>
      </w:r>
      <w:r w:rsidR="009D25A8" w:rsidRPr="009D25A8">
        <w:rPr>
          <w:rFonts w:ascii="David" w:hAnsi="David"/>
          <w:rtl/>
        </w:rPr>
        <w:t>בסעיף 10, אחרי "שבחשבון" יבוא "החינוך ובחשבון הבנק המוסדי" ובסופו יבוא "החינוך";</w:t>
      </w:r>
    </w:p>
    <w:p w14:paraId="4D6137BC" w14:textId="1FB6E228" w:rsidR="009D25A8" w:rsidRPr="009D25A8" w:rsidRDefault="009D25A8" w:rsidP="009D25A8">
      <w:pPr>
        <w:spacing w:after="240" w:line="240" w:lineRule="auto"/>
        <w:ind w:firstLine="0"/>
        <w:rPr>
          <w:rFonts w:ascii="David" w:hAnsi="David"/>
        </w:rPr>
      </w:pPr>
      <w:r w:rsidRPr="009D25A8">
        <w:rPr>
          <w:rFonts w:ascii="David" w:hAnsi="David"/>
          <w:rtl/>
        </w:rPr>
        <w:tab/>
      </w:r>
      <w:r w:rsidR="00BE2685">
        <w:rPr>
          <w:rFonts w:ascii="David" w:hAnsi="David" w:hint="cs"/>
          <w:rtl/>
        </w:rPr>
        <w:t xml:space="preserve">      </w:t>
      </w:r>
      <w:r w:rsidRPr="009D25A8">
        <w:rPr>
          <w:rFonts w:ascii="David" w:hAnsi="David"/>
          <w:rtl/>
        </w:rPr>
        <w:t>(10)</w:t>
      </w:r>
      <w:r w:rsidRPr="009D25A8">
        <w:rPr>
          <w:rFonts w:ascii="David" w:hAnsi="David"/>
          <w:rtl/>
        </w:rPr>
        <w:tab/>
      </w:r>
      <w:r w:rsidR="00BE2685">
        <w:rPr>
          <w:rFonts w:ascii="David" w:hAnsi="David" w:hint="cs"/>
          <w:rtl/>
        </w:rPr>
        <w:t xml:space="preserve">     </w:t>
      </w:r>
      <w:r w:rsidRPr="009D25A8">
        <w:rPr>
          <w:rFonts w:ascii="David" w:hAnsi="David"/>
          <w:rtl/>
        </w:rPr>
        <w:t>בתוספת -</w:t>
      </w:r>
    </w:p>
    <w:p w14:paraId="3D933A02" w14:textId="579205B0" w:rsidR="0030782B" w:rsidRDefault="009D25A8" w:rsidP="0046437F">
      <w:pPr>
        <w:spacing w:after="240" w:line="240" w:lineRule="auto"/>
        <w:ind w:firstLine="0"/>
        <w:jc w:val="left"/>
        <w:rPr>
          <w:rFonts w:ascii="David" w:hAnsi="David"/>
          <w:rtl/>
        </w:rPr>
      </w:pPr>
      <w:r w:rsidRPr="009D25A8">
        <w:rPr>
          <w:rFonts w:ascii="David" w:hAnsi="David"/>
        </w:rPr>
        <w:tab/>
      </w:r>
      <w:r w:rsidRPr="009D25A8">
        <w:rPr>
          <w:rFonts w:ascii="David" w:hAnsi="David"/>
        </w:rPr>
        <w:tab/>
      </w:r>
      <w:r w:rsidR="00BE2685">
        <w:rPr>
          <w:rFonts w:ascii="David" w:hAnsi="David"/>
        </w:rPr>
        <w:t xml:space="preserve">     </w:t>
      </w:r>
      <w:r w:rsidRPr="0046437F">
        <w:rPr>
          <w:rFonts w:ascii="David" w:hAnsi="David"/>
          <w:rtl/>
        </w:rPr>
        <w:t>(א)</w:t>
      </w:r>
      <w:r w:rsidRPr="0046437F">
        <w:rPr>
          <w:rFonts w:ascii="David" w:hAnsi="David"/>
        </w:rPr>
        <w:tab/>
        <w:t xml:space="preserve"> </w:t>
      </w:r>
      <w:r w:rsidR="00BE2685" w:rsidRPr="0046437F">
        <w:rPr>
          <w:rFonts w:ascii="David" w:hAnsi="David"/>
        </w:rPr>
        <w:t xml:space="preserve">    </w:t>
      </w:r>
      <w:r w:rsidRPr="0046437F">
        <w:rPr>
          <w:rFonts w:ascii="David" w:hAnsi="David"/>
          <w:rtl/>
        </w:rPr>
        <w:t xml:space="preserve">במקום </w:t>
      </w:r>
      <w:r w:rsidR="0061093E" w:rsidRPr="0046437F">
        <w:rPr>
          <w:rFonts w:ascii="David" w:hAnsi="David" w:hint="cs"/>
          <w:rtl/>
        </w:rPr>
        <w:t>תוספת סעיף 3</w:t>
      </w:r>
      <w:r w:rsidR="0061093E" w:rsidRPr="0046437F">
        <w:rPr>
          <w:rFonts w:ascii="David" w:hAnsi="David"/>
          <w:rtl/>
        </w:rPr>
        <w:t xml:space="preserve"> "יבוא </w:t>
      </w:r>
      <w:r w:rsidRPr="0046437F">
        <w:rPr>
          <w:rFonts w:ascii="David" w:hAnsi="David"/>
          <w:rtl/>
        </w:rPr>
        <w:t xml:space="preserve"> "תוספת ראשונה"</w:t>
      </w:r>
      <w:r w:rsidR="0046437F" w:rsidRPr="0046437F">
        <w:rPr>
          <w:rFonts w:ascii="David" w:hAnsi="David" w:hint="cs"/>
          <w:rtl/>
        </w:rPr>
        <w:t xml:space="preserve"> </w:t>
      </w:r>
      <w:r w:rsidRPr="0046437F">
        <w:rPr>
          <w:rFonts w:ascii="David" w:hAnsi="David"/>
          <w:rtl/>
        </w:rPr>
        <w:t>(סעיף 3)</w:t>
      </w:r>
      <w:r w:rsidRPr="0046437F">
        <w:rPr>
          <w:rFonts w:ascii="David" w:hAnsi="David"/>
        </w:rPr>
        <w:t>";</w:t>
      </w:r>
    </w:p>
    <w:tbl>
      <w:tblPr>
        <w:bidiVisual/>
        <w:tblW w:w="9660" w:type="dxa"/>
        <w:tblLayout w:type="fixed"/>
        <w:tblCellMar>
          <w:top w:w="57" w:type="dxa"/>
          <w:left w:w="0" w:type="dxa"/>
          <w:bottom w:w="57" w:type="dxa"/>
          <w:right w:w="0" w:type="dxa"/>
        </w:tblCellMar>
        <w:tblLook w:val="04A0" w:firstRow="1" w:lastRow="0" w:firstColumn="1" w:lastColumn="0" w:noHBand="0" w:noVBand="1"/>
      </w:tblPr>
      <w:tblGrid>
        <w:gridCol w:w="774"/>
        <w:gridCol w:w="8886"/>
      </w:tblGrid>
      <w:tr w:rsidR="004F4BFC" w:rsidRPr="004F4BFC" w14:paraId="61374FA8" w14:textId="77777777" w:rsidTr="004F4BFC">
        <w:trPr>
          <w:cantSplit/>
        </w:trPr>
        <w:tc>
          <w:tcPr>
            <w:tcW w:w="774" w:type="dxa"/>
            <w:tcMar>
              <w:top w:w="91" w:type="dxa"/>
              <w:left w:w="0" w:type="dxa"/>
              <w:bottom w:w="91" w:type="dxa"/>
              <w:right w:w="0" w:type="dxa"/>
            </w:tcMar>
          </w:tcPr>
          <w:p w14:paraId="441EABCF" w14:textId="69AE4EBF" w:rsidR="00BE2685" w:rsidRDefault="00BE2685" w:rsidP="004F4BFC">
            <w:pPr>
              <w:keepLines/>
              <w:widowControl w:val="0"/>
              <w:tabs>
                <w:tab w:val="left" w:pos="624"/>
                <w:tab w:val="left" w:pos="1247"/>
              </w:tabs>
              <w:snapToGrid w:val="0"/>
              <w:spacing w:line="360" w:lineRule="auto"/>
              <w:ind w:firstLine="0"/>
              <w:contextualSpacing/>
              <w:rPr>
                <w:rFonts w:ascii="Arial" w:eastAsia="Arial Unicode MS" w:hAnsi="Arial"/>
                <w:rtl/>
              </w:rPr>
            </w:pPr>
            <w:r>
              <w:rPr>
                <w:rFonts w:ascii="Arial" w:eastAsia="Arial Unicode MS" w:hAnsi="Arial" w:hint="cs"/>
                <w:rtl/>
              </w:rPr>
              <w:t xml:space="preserve">      </w:t>
            </w:r>
            <w:r>
              <w:rPr>
                <w:rFonts w:ascii="Arial" w:eastAsia="Arial Unicode MS" w:hAnsi="Arial" w:hint="cs"/>
              </w:rPr>
              <w:t xml:space="preserve">                </w:t>
            </w:r>
          </w:p>
          <w:p w14:paraId="4FFEBB76" w14:textId="5B3CBCAA" w:rsidR="004F4BFC" w:rsidRPr="004F4BFC" w:rsidRDefault="00BE2685" w:rsidP="004F4BFC">
            <w:pPr>
              <w:keepLines/>
              <w:widowControl w:val="0"/>
              <w:tabs>
                <w:tab w:val="left" w:pos="624"/>
                <w:tab w:val="left" w:pos="1247"/>
              </w:tabs>
              <w:snapToGrid w:val="0"/>
              <w:spacing w:line="360" w:lineRule="auto"/>
              <w:ind w:firstLine="0"/>
              <w:contextualSpacing/>
              <w:rPr>
                <w:rFonts w:ascii="Arial" w:eastAsia="Arial Unicode MS" w:hAnsi="Arial"/>
              </w:rPr>
            </w:pPr>
            <w:r>
              <w:rPr>
                <w:rFonts w:ascii="Arial" w:eastAsia="Arial Unicode MS" w:hAnsi="Arial" w:hint="cs"/>
                <w:rtl/>
              </w:rPr>
              <w:t xml:space="preserve">              </w:t>
            </w:r>
            <w:r>
              <w:rPr>
                <w:rFonts w:ascii="Arial" w:eastAsia="Arial Unicode MS" w:hAnsi="Arial" w:hint="cs"/>
              </w:rPr>
              <w:t xml:space="preserve"> </w:t>
            </w:r>
          </w:p>
        </w:tc>
        <w:tc>
          <w:tcPr>
            <w:tcW w:w="8886" w:type="dxa"/>
            <w:tcMar>
              <w:top w:w="91" w:type="dxa"/>
              <w:left w:w="0" w:type="dxa"/>
              <w:bottom w:w="91" w:type="dxa"/>
              <w:right w:w="0" w:type="dxa"/>
            </w:tcMar>
            <w:hideMark/>
          </w:tcPr>
          <w:p w14:paraId="7A6A75D4" w14:textId="47C6166B" w:rsidR="004F4BFC" w:rsidRPr="004F4BFC" w:rsidRDefault="00BE2685" w:rsidP="004F4BFC">
            <w:pPr>
              <w:keepLines/>
              <w:widowControl w:val="0"/>
              <w:tabs>
                <w:tab w:val="left" w:pos="624"/>
                <w:tab w:val="left" w:pos="1247"/>
              </w:tabs>
              <w:snapToGrid w:val="0"/>
              <w:spacing w:line="360" w:lineRule="auto"/>
              <w:ind w:firstLine="0"/>
              <w:contextualSpacing/>
              <w:rPr>
                <w:rFonts w:ascii="Arial" w:eastAsia="Arial Unicode MS" w:hAnsi="Arial"/>
              </w:rPr>
            </w:pPr>
            <w:r>
              <w:rPr>
                <w:rFonts w:ascii="Arial" w:eastAsia="Arial Unicode MS" w:hAnsi="Arial" w:hint="cs"/>
                <w:rtl/>
              </w:rPr>
              <w:t xml:space="preserve">     (11)</w:t>
            </w:r>
            <w:r w:rsidR="004F4BFC" w:rsidRPr="004F4BFC">
              <w:rPr>
                <w:rFonts w:ascii="Arial" w:eastAsia="Arial Unicode MS" w:hAnsi="Arial"/>
                <w:rtl/>
              </w:rPr>
              <w:tab/>
            </w:r>
            <w:r>
              <w:rPr>
                <w:rFonts w:ascii="Arial" w:eastAsia="Arial Unicode MS" w:hAnsi="Arial" w:hint="cs"/>
                <w:rtl/>
              </w:rPr>
              <w:t xml:space="preserve">     </w:t>
            </w:r>
            <w:r w:rsidR="004F4BFC" w:rsidRPr="004F4BFC">
              <w:rPr>
                <w:rFonts w:ascii="Arial" w:eastAsia="Arial Unicode MS" w:hAnsi="Arial"/>
                <w:rtl/>
              </w:rPr>
              <w:t>אחרי התוספת הראשונה יבוא:</w:t>
            </w:r>
          </w:p>
        </w:tc>
      </w:tr>
      <w:tr w:rsidR="008B0C0D" w:rsidRPr="008B0C0D" w14:paraId="31CA99DF" w14:textId="77777777" w:rsidTr="004F4BFC">
        <w:trPr>
          <w:cantSplit/>
        </w:trPr>
        <w:tc>
          <w:tcPr>
            <w:tcW w:w="9660" w:type="dxa"/>
            <w:gridSpan w:val="2"/>
            <w:tcMar>
              <w:top w:w="91" w:type="dxa"/>
              <w:left w:w="0" w:type="dxa"/>
              <w:bottom w:w="91" w:type="dxa"/>
              <w:right w:w="0" w:type="dxa"/>
            </w:tcMar>
            <w:hideMark/>
          </w:tcPr>
          <w:p w14:paraId="3ACEFCF2" w14:textId="77777777" w:rsidR="008B0C0D" w:rsidRPr="008B0C0D" w:rsidRDefault="008B0C0D" w:rsidP="008B0C0D">
            <w:pPr>
              <w:keepLines/>
              <w:widowControl w:val="0"/>
              <w:tabs>
                <w:tab w:val="left" w:pos="624"/>
                <w:tab w:val="left" w:pos="1247"/>
              </w:tabs>
              <w:snapToGrid w:val="0"/>
              <w:spacing w:line="360" w:lineRule="auto"/>
              <w:ind w:firstLine="0"/>
              <w:contextualSpacing/>
              <w:jc w:val="center"/>
              <w:outlineLvl w:val="1"/>
              <w:rPr>
                <w:rFonts w:ascii="Arial" w:eastAsia="Arial Unicode MS" w:hAnsi="Arial"/>
                <w:b/>
                <w:bCs/>
              </w:rPr>
            </w:pPr>
            <w:r w:rsidRPr="008B0C0D">
              <w:rPr>
                <w:rFonts w:ascii="Arial" w:eastAsia="Arial Unicode MS" w:hAnsi="Arial"/>
                <w:b/>
                <w:bCs/>
                <w:rtl/>
              </w:rPr>
              <w:t>"תוספת שנייה</w:t>
            </w:r>
          </w:p>
        </w:tc>
      </w:tr>
      <w:tr w:rsidR="008B0C0D" w:rsidRPr="008B0C0D" w14:paraId="26F6A197" w14:textId="77777777" w:rsidTr="004F4BFC">
        <w:trPr>
          <w:cantSplit/>
        </w:trPr>
        <w:tc>
          <w:tcPr>
            <w:tcW w:w="9660" w:type="dxa"/>
            <w:gridSpan w:val="2"/>
            <w:tcMar>
              <w:top w:w="91" w:type="dxa"/>
              <w:left w:w="0" w:type="dxa"/>
              <w:bottom w:w="91" w:type="dxa"/>
              <w:right w:w="0" w:type="dxa"/>
            </w:tcMar>
            <w:hideMark/>
          </w:tcPr>
          <w:p w14:paraId="447DBE34" w14:textId="77777777" w:rsidR="008B0C0D" w:rsidRPr="008B0C0D" w:rsidRDefault="008B0C0D" w:rsidP="008B0C0D">
            <w:pPr>
              <w:keepLines/>
              <w:widowControl w:val="0"/>
              <w:tabs>
                <w:tab w:val="left" w:pos="624"/>
                <w:tab w:val="left" w:pos="1247"/>
              </w:tabs>
              <w:snapToGrid w:val="0"/>
              <w:spacing w:line="360" w:lineRule="auto"/>
              <w:ind w:firstLine="0"/>
              <w:contextualSpacing/>
              <w:jc w:val="center"/>
              <w:rPr>
                <w:rFonts w:ascii="Arial" w:eastAsia="Arial Unicode MS" w:hAnsi="Arial"/>
                <w:rtl/>
              </w:rPr>
            </w:pPr>
            <w:r w:rsidRPr="008B0C0D">
              <w:rPr>
                <w:rFonts w:ascii="Arial" w:eastAsia="Arial Unicode MS" w:hAnsi="Arial"/>
                <w:rtl/>
              </w:rPr>
              <w:t>(סעיף 5א)</w:t>
            </w:r>
          </w:p>
        </w:tc>
      </w:tr>
      <w:tr w:rsidR="008B0C0D" w:rsidRPr="008B0C0D" w14:paraId="0483320B" w14:textId="77777777" w:rsidTr="004F4BFC">
        <w:trPr>
          <w:cantSplit/>
        </w:trPr>
        <w:tc>
          <w:tcPr>
            <w:tcW w:w="9660" w:type="dxa"/>
            <w:gridSpan w:val="2"/>
            <w:tcMar>
              <w:top w:w="91" w:type="dxa"/>
              <w:left w:w="0" w:type="dxa"/>
              <w:bottom w:w="91" w:type="dxa"/>
              <w:right w:w="0" w:type="dxa"/>
            </w:tcMar>
            <w:hideMark/>
          </w:tcPr>
          <w:p w14:paraId="5EA1E962" w14:textId="77777777" w:rsidR="008B0C0D" w:rsidRPr="008B0C0D" w:rsidRDefault="008B0C0D" w:rsidP="008B0C0D">
            <w:pPr>
              <w:keepLines/>
              <w:widowControl w:val="0"/>
              <w:tabs>
                <w:tab w:val="left" w:pos="624"/>
                <w:tab w:val="left" w:pos="1247"/>
              </w:tabs>
              <w:snapToGrid w:val="0"/>
              <w:spacing w:line="360" w:lineRule="auto"/>
              <w:ind w:firstLine="0"/>
              <w:contextualSpacing/>
              <w:rPr>
                <w:rFonts w:ascii="Arial" w:eastAsia="Arial Unicode MS" w:hAnsi="Arial"/>
                <w:rtl/>
              </w:rPr>
            </w:pPr>
            <w:r w:rsidRPr="008B0C0D">
              <w:rPr>
                <w:rFonts w:ascii="Arial" w:eastAsia="Arial Unicode MS" w:hAnsi="Arial"/>
                <w:rtl/>
              </w:rPr>
              <w:t>(1)</w:t>
            </w:r>
            <w:r w:rsidRPr="008B0C0D">
              <w:rPr>
                <w:rFonts w:ascii="Arial" w:eastAsia="Arial Unicode MS" w:hAnsi="Arial"/>
                <w:rtl/>
              </w:rPr>
              <w:tab/>
              <w:t>רכישת שירותים בתחום החינוך ובכלל זה הוצאות בעד פעילויות ויוזמות חינוכיות, מתגברים ותומכים חינוכיים, פרויקטים לימודיים, תוכניות העשרה, מלגות תלמידים, הכשרות והשתלמויות;</w:t>
            </w:r>
          </w:p>
        </w:tc>
      </w:tr>
      <w:tr w:rsidR="008B0C0D" w:rsidRPr="008B0C0D" w14:paraId="42A04B59" w14:textId="77777777" w:rsidTr="004F4BFC">
        <w:trPr>
          <w:cantSplit/>
        </w:trPr>
        <w:tc>
          <w:tcPr>
            <w:tcW w:w="9660" w:type="dxa"/>
            <w:gridSpan w:val="2"/>
            <w:tcMar>
              <w:top w:w="91" w:type="dxa"/>
              <w:left w:w="0" w:type="dxa"/>
              <w:bottom w:w="91" w:type="dxa"/>
              <w:right w:w="0" w:type="dxa"/>
            </w:tcMar>
            <w:hideMark/>
          </w:tcPr>
          <w:p w14:paraId="38237084" w14:textId="5551B21D" w:rsidR="008B0C0D" w:rsidRPr="008B0C0D" w:rsidRDefault="008B0C0D" w:rsidP="008B0C0D">
            <w:pPr>
              <w:keepLines/>
              <w:widowControl w:val="0"/>
              <w:tabs>
                <w:tab w:val="left" w:pos="624"/>
                <w:tab w:val="left" w:pos="1247"/>
              </w:tabs>
              <w:snapToGrid w:val="0"/>
              <w:spacing w:line="360" w:lineRule="auto"/>
              <w:ind w:firstLine="0"/>
              <w:contextualSpacing/>
              <w:rPr>
                <w:rFonts w:ascii="Arial" w:eastAsia="Arial Unicode MS" w:hAnsi="Arial"/>
                <w:rtl/>
              </w:rPr>
            </w:pPr>
            <w:r w:rsidRPr="008B0C0D">
              <w:rPr>
                <w:rFonts w:ascii="Arial" w:eastAsia="Arial Unicode MS" w:hAnsi="Arial"/>
                <w:rtl/>
              </w:rPr>
              <w:t>(2)</w:t>
            </w:r>
            <w:r w:rsidRPr="008B0C0D">
              <w:rPr>
                <w:rFonts w:ascii="Arial" w:eastAsia="Arial Unicode MS" w:hAnsi="Arial"/>
                <w:rtl/>
              </w:rPr>
              <w:tab/>
              <w:t>אחזקת ציוד וחידושו ובכלל זה, הוצאות לשם תיקונים קלים, גינון, ריהוט, מזגנים, תנורי חימום, ציוד מחשוב ותקשורת</w:t>
            </w:r>
            <w:r w:rsidR="005B7358" w:rsidRPr="008B0C0D">
              <w:rPr>
                <w:rFonts w:ascii="Arial" w:eastAsia="Arial Unicode MS" w:hAnsi="Arial"/>
                <w:rtl/>
              </w:rPr>
              <w:t>;</w:t>
            </w:r>
            <w:r w:rsidRPr="008B0C0D">
              <w:rPr>
                <w:rFonts w:ascii="Arial" w:eastAsia="Arial Unicode MS" w:hAnsi="Arial"/>
                <w:rtl/>
              </w:rPr>
              <w:t xml:space="preserve"> </w:t>
            </w:r>
          </w:p>
        </w:tc>
      </w:tr>
      <w:tr w:rsidR="008B0C0D" w:rsidRPr="008B0C0D" w14:paraId="35E37B21" w14:textId="77777777" w:rsidTr="004F4BFC">
        <w:trPr>
          <w:cantSplit/>
        </w:trPr>
        <w:tc>
          <w:tcPr>
            <w:tcW w:w="9660" w:type="dxa"/>
            <w:gridSpan w:val="2"/>
            <w:tcMar>
              <w:top w:w="91" w:type="dxa"/>
              <w:left w:w="0" w:type="dxa"/>
              <w:bottom w:w="91" w:type="dxa"/>
              <w:right w:w="0" w:type="dxa"/>
            </w:tcMar>
            <w:hideMark/>
          </w:tcPr>
          <w:p w14:paraId="1A77758B" w14:textId="2C8DC1D4" w:rsidR="008B0C0D" w:rsidRPr="008B0C0D" w:rsidRDefault="008B0C0D" w:rsidP="008B0C0D">
            <w:pPr>
              <w:keepLines/>
              <w:widowControl w:val="0"/>
              <w:tabs>
                <w:tab w:val="left" w:pos="624"/>
                <w:tab w:val="left" w:pos="1247"/>
              </w:tabs>
              <w:snapToGrid w:val="0"/>
              <w:spacing w:line="360" w:lineRule="auto"/>
              <w:ind w:firstLine="0"/>
              <w:contextualSpacing/>
              <w:rPr>
                <w:rFonts w:ascii="Arial" w:eastAsia="Arial Unicode MS" w:hAnsi="Arial"/>
                <w:rtl/>
              </w:rPr>
            </w:pPr>
            <w:r w:rsidRPr="008B0C0D">
              <w:rPr>
                <w:rFonts w:ascii="Arial" w:eastAsia="Arial Unicode MS" w:hAnsi="Arial"/>
                <w:rtl/>
              </w:rPr>
              <w:t>(3)</w:t>
            </w:r>
            <w:r w:rsidRPr="008B0C0D">
              <w:rPr>
                <w:rFonts w:ascii="Arial" w:eastAsia="Arial Unicode MS" w:hAnsi="Arial"/>
                <w:rtl/>
              </w:rPr>
              <w:tab/>
              <w:t>רכש הכולל ציוד משרדי, ציוד ספורט מתכלה, ספרים  וחומרי לימוד וציוד למגמות לימוד</w:t>
            </w:r>
            <w:r w:rsidR="005B7358" w:rsidRPr="008B0C0D">
              <w:rPr>
                <w:rFonts w:ascii="Arial" w:eastAsia="Arial Unicode MS" w:hAnsi="Arial"/>
                <w:rtl/>
              </w:rPr>
              <w:t>;</w:t>
            </w:r>
          </w:p>
          <w:p w14:paraId="73E511A9" w14:textId="226FC51C" w:rsidR="008B0C0D" w:rsidRPr="008B0C0D" w:rsidRDefault="008B0C0D" w:rsidP="008B0C0D">
            <w:pPr>
              <w:keepLines/>
              <w:widowControl w:val="0"/>
              <w:tabs>
                <w:tab w:val="left" w:pos="624"/>
                <w:tab w:val="left" w:pos="1247"/>
              </w:tabs>
              <w:snapToGrid w:val="0"/>
              <w:spacing w:line="360" w:lineRule="auto"/>
              <w:ind w:firstLine="0"/>
              <w:contextualSpacing/>
              <w:rPr>
                <w:rFonts w:ascii="Arial" w:eastAsia="Arial Unicode MS" w:hAnsi="Arial"/>
                <w:rtl/>
              </w:rPr>
            </w:pPr>
            <w:r w:rsidRPr="008B0C0D">
              <w:rPr>
                <w:rFonts w:ascii="Arial" w:eastAsia="Arial Unicode MS" w:hAnsi="Arial"/>
                <w:rtl/>
              </w:rPr>
              <w:t xml:space="preserve">(4)      </w:t>
            </w:r>
            <w:r w:rsidR="00BE2685">
              <w:rPr>
                <w:rFonts w:ascii="Arial" w:eastAsia="Arial Unicode MS" w:hAnsi="Arial" w:hint="cs"/>
                <w:rtl/>
              </w:rPr>
              <w:t xml:space="preserve"> </w:t>
            </w:r>
            <w:r w:rsidRPr="008B0C0D">
              <w:rPr>
                <w:rFonts w:ascii="Arial" w:eastAsia="Arial Unicode MS" w:hAnsi="Arial"/>
                <w:rtl/>
              </w:rPr>
              <w:t>רכישת שירותים בתחום המינהל, לרבות שירותי הנהלת חשבונות וניהול כספים."</w:t>
            </w:r>
          </w:p>
        </w:tc>
      </w:tr>
    </w:tbl>
    <w:p w14:paraId="1C47350D" w14:textId="30F95B29" w:rsidR="00BE2685" w:rsidRDefault="0030782B" w:rsidP="00BE2685">
      <w:pPr>
        <w:spacing w:after="160" w:line="240" w:lineRule="auto"/>
        <w:rPr>
          <w:rFonts w:ascii="David" w:hAnsi="David"/>
          <w:color w:val="000000"/>
          <w:rtl/>
        </w:rPr>
      </w:pPr>
      <w:bookmarkStart w:id="496" w:name="_ETM_Q1_6436167"/>
      <w:bookmarkStart w:id="497" w:name="_ETM_Q1_6436210"/>
      <w:bookmarkEnd w:id="496"/>
      <w:bookmarkEnd w:id="497"/>
      <w:r w:rsidRPr="0030782B">
        <w:rPr>
          <w:rFonts w:ascii="David" w:hAnsi="David"/>
          <w:color w:val="000000"/>
          <w:rtl/>
        </w:rPr>
        <w:t>זהו</w:t>
      </w:r>
      <w:r w:rsidR="0046437F">
        <w:rPr>
          <w:rFonts w:ascii="David" w:hAnsi="David" w:hint="cs"/>
          <w:color w:val="000000"/>
          <w:rtl/>
        </w:rPr>
        <w:t>,</w:t>
      </w:r>
      <w:r w:rsidRPr="0030782B">
        <w:rPr>
          <w:rFonts w:ascii="David" w:hAnsi="David"/>
          <w:color w:val="000000"/>
          <w:rtl/>
        </w:rPr>
        <w:t xml:space="preserve"> סיימנו להקריא את ההצעה הרשמית.</w:t>
      </w:r>
      <w:r w:rsidR="0046437F">
        <w:rPr>
          <w:rFonts w:ascii="David" w:hAnsi="David"/>
          <w:color w:val="000000"/>
          <w:rtl/>
        </w:rPr>
        <w:t xml:space="preserve"> אני מציעה שנעבור סעיף </w:t>
      </w:r>
      <w:proofErr w:type="spellStart"/>
      <w:r w:rsidR="0046437F">
        <w:rPr>
          <w:rFonts w:ascii="David" w:hAnsi="David"/>
          <w:color w:val="000000"/>
          <w:rtl/>
        </w:rPr>
        <w:t>סעיף</w:t>
      </w:r>
      <w:proofErr w:type="spellEnd"/>
      <w:r w:rsidR="0046437F">
        <w:rPr>
          <w:rFonts w:ascii="David" w:hAnsi="David"/>
          <w:color w:val="000000"/>
          <w:rtl/>
        </w:rPr>
        <w:t xml:space="preserve"> ונשמע מהמשרדים מה הסעיף מסדיר</w:t>
      </w:r>
      <w:r w:rsidR="0046437F">
        <w:rPr>
          <w:rFonts w:ascii="David" w:hAnsi="David" w:hint="cs"/>
          <w:color w:val="000000"/>
          <w:rtl/>
        </w:rPr>
        <w:t xml:space="preserve">, </w:t>
      </w:r>
      <w:r w:rsidRPr="0030782B">
        <w:rPr>
          <w:rFonts w:ascii="David" w:hAnsi="David"/>
          <w:color w:val="000000"/>
          <w:rtl/>
        </w:rPr>
        <w:t>ו</w:t>
      </w:r>
      <w:r w:rsidR="004F4BFC">
        <w:rPr>
          <w:rFonts w:ascii="David" w:hAnsi="David" w:hint="cs"/>
          <w:color w:val="000000"/>
          <w:rtl/>
        </w:rPr>
        <w:t xml:space="preserve">נשמע </w:t>
      </w:r>
      <w:r w:rsidRPr="0030782B">
        <w:rPr>
          <w:rFonts w:ascii="David" w:hAnsi="David"/>
          <w:color w:val="000000"/>
          <w:rtl/>
        </w:rPr>
        <w:t>הערות. </w:t>
      </w:r>
    </w:p>
    <w:p w14:paraId="18D79626" w14:textId="47F2C5A3" w:rsidR="00BE2685" w:rsidRPr="00BE2685" w:rsidRDefault="00BE2685" w:rsidP="00982F62">
      <w:pPr>
        <w:pStyle w:val="af6"/>
        <w:keepNext/>
        <w:rPr>
          <w:rtl/>
        </w:rPr>
      </w:pPr>
      <w:bookmarkStart w:id="498" w:name="ET_yor_6053_263"/>
      <w:r w:rsidRPr="00982F62">
        <w:rPr>
          <w:rStyle w:val="TagStyle"/>
          <w:rtl/>
        </w:rPr>
        <w:t xml:space="preserve"> &lt;&lt; יור &gt;&gt;</w:t>
      </w:r>
      <w:r w:rsidRPr="00BE2685">
        <w:rPr>
          <w:rStyle w:val="TagStyle"/>
          <w:rtl/>
        </w:rPr>
        <w:t xml:space="preserve"> </w:t>
      </w:r>
      <w:r w:rsidRPr="00BE2685">
        <w:rPr>
          <w:rtl/>
        </w:rPr>
        <w:t>היו"ר יוסף טייב:</w:t>
      </w:r>
      <w:r w:rsidRPr="00BE2685">
        <w:rPr>
          <w:rStyle w:val="TagStyle"/>
          <w:rtl/>
        </w:rPr>
        <w:t xml:space="preserve"> </w:t>
      </w:r>
      <w:r w:rsidRPr="00982F62">
        <w:rPr>
          <w:rStyle w:val="TagStyle"/>
          <w:rtl/>
        </w:rPr>
        <w:t>&lt;&lt; יור &gt;&gt;</w:t>
      </w:r>
      <w:bookmarkEnd w:id="498"/>
      <w:r w:rsidRPr="00BE2685">
        <w:rPr>
          <w:rtl/>
        </w:rPr>
        <w:t xml:space="preserve">   </w:t>
      </w:r>
    </w:p>
    <w:p w14:paraId="5F8D5685" w14:textId="77777777" w:rsidR="00BE2685" w:rsidRPr="00BE2685" w:rsidRDefault="00BE2685" w:rsidP="00982F62">
      <w:pPr>
        <w:pStyle w:val="KeepWithNext"/>
        <w:rPr>
          <w:rtl/>
        </w:rPr>
      </w:pPr>
    </w:p>
    <w:p w14:paraId="4C356C9E" w14:textId="0D3A7B1B" w:rsidR="002E4A26" w:rsidRDefault="0030782B" w:rsidP="003848F1">
      <w:pPr>
        <w:spacing w:after="160" w:line="240" w:lineRule="auto"/>
        <w:rPr>
          <w:rFonts w:ascii="David" w:hAnsi="David"/>
          <w:color w:val="000000"/>
          <w:rtl/>
        </w:rPr>
      </w:pPr>
      <w:bookmarkStart w:id="499" w:name="_ETM_Q1_2608000"/>
      <w:bookmarkEnd w:id="499"/>
      <w:r w:rsidRPr="0030782B">
        <w:rPr>
          <w:rFonts w:ascii="David" w:hAnsi="David"/>
          <w:color w:val="000000"/>
          <w:rtl/>
        </w:rPr>
        <w:t xml:space="preserve">בכבוד. </w:t>
      </w:r>
      <w:r w:rsidR="004F4BFC">
        <w:rPr>
          <w:rFonts w:ascii="David" w:hAnsi="David" w:hint="cs"/>
          <w:color w:val="000000"/>
          <w:rtl/>
        </w:rPr>
        <w:t xml:space="preserve">רק לפני כן, </w:t>
      </w:r>
      <w:r w:rsidRPr="0030782B">
        <w:rPr>
          <w:rFonts w:ascii="David" w:hAnsi="David"/>
          <w:color w:val="000000"/>
          <w:rtl/>
        </w:rPr>
        <w:t>תנועת אחד בספטמבר</w:t>
      </w:r>
      <w:r w:rsidR="00D25ED7">
        <w:rPr>
          <w:rFonts w:ascii="David" w:hAnsi="David" w:hint="cs"/>
          <w:color w:val="000000"/>
          <w:rtl/>
        </w:rPr>
        <w:t>,</w:t>
      </w:r>
      <w:r w:rsidRPr="0030782B">
        <w:rPr>
          <w:rFonts w:ascii="David" w:hAnsi="David"/>
          <w:color w:val="000000"/>
          <w:rtl/>
        </w:rPr>
        <w:t xml:space="preserve"> בבקשה.  </w:t>
      </w:r>
    </w:p>
    <w:p w14:paraId="3894B53A" w14:textId="77777777" w:rsidR="002E4A26" w:rsidRDefault="002E4A26" w:rsidP="00982F62">
      <w:pPr>
        <w:pStyle w:val="af9"/>
        <w:keepNext/>
        <w:rPr>
          <w:rtl/>
        </w:rPr>
      </w:pPr>
      <w:bookmarkStart w:id="500" w:name="ET_guest_905135_149"/>
      <w:r w:rsidRPr="00982F62">
        <w:rPr>
          <w:rStyle w:val="TagStyle"/>
          <w:rtl/>
        </w:rPr>
        <w:t xml:space="preserve"> &lt;&lt; אורח &gt;&gt;</w:t>
      </w:r>
      <w:r w:rsidRPr="002E4A26">
        <w:rPr>
          <w:rStyle w:val="TagStyle"/>
          <w:rtl/>
        </w:rPr>
        <w:t xml:space="preserve"> </w:t>
      </w:r>
      <w:r>
        <w:rPr>
          <w:rtl/>
        </w:rPr>
        <w:t>סמדר מורס:</w:t>
      </w:r>
      <w:r w:rsidRPr="002E4A26">
        <w:rPr>
          <w:rStyle w:val="TagStyle"/>
          <w:rtl/>
        </w:rPr>
        <w:t xml:space="preserve"> </w:t>
      </w:r>
      <w:r w:rsidRPr="00982F62">
        <w:rPr>
          <w:rStyle w:val="TagStyle"/>
          <w:rtl/>
        </w:rPr>
        <w:t>&lt;&lt; אורח &gt;&gt;</w:t>
      </w:r>
      <w:r>
        <w:rPr>
          <w:rtl/>
        </w:rPr>
        <w:t xml:space="preserve">   </w:t>
      </w:r>
      <w:bookmarkEnd w:id="500"/>
    </w:p>
    <w:p w14:paraId="3BF94504" w14:textId="77777777" w:rsidR="002E4A26" w:rsidRDefault="002E4A26" w:rsidP="00982F62">
      <w:pPr>
        <w:pStyle w:val="KeepWithNext"/>
        <w:rPr>
          <w:rtl/>
        </w:rPr>
      </w:pPr>
    </w:p>
    <w:p w14:paraId="64D98736" w14:textId="41BF30C8" w:rsidR="0030782B" w:rsidRPr="0030782B" w:rsidRDefault="0030782B" w:rsidP="003848F1">
      <w:pPr>
        <w:spacing w:after="160" w:line="240" w:lineRule="auto"/>
        <w:rPr>
          <w:rFonts w:ascii="David" w:hAnsi="David"/>
          <w:rtl/>
        </w:rPr>
      </w:pPr>
      <w:bookmarkStart w:id="501" w:name="_ETM_Q1_2622000"/>
      <w:bookmarkEnd w:id="501"/>
      <w:r w:rsidRPr="0030782B">
        <w:rPr>
          <w:rFonts w:ascii="David" w:hAnsi="David"/>
          <w:color w:val="000000"/>
          <w:rtl/>
        </w:rPr>
        <w:t>שלום</w:t>
      </w:r>
      <w:r w:rsidR="00D25ED7">
        <w:rPr>
          <w:rFonts w:ascii="David" w:hAnsi="David" w:hint="cs"/>
          <w:color w:val="000000"/>
          <w:rtl/>
        </w:rPr>
        <w:t>,</w:t>
      </w:r>
      <w:r w:rsidRPr="0030782B">
        <w:rPr>
          <w:rFonts w:ascii="David" w:hAnsi="David"/>
          <w:color w:val="000000"/>
          <w:rtl/>
        </w:rPr>
        <w:t xml:space="preserve"> בוקר טוב, אני רוצה לומר כמה דברים</w:t>
      </w:r>
      <w:r w:rsidR="00D25ED7">
        <w:rPr>
          <w:rFonts w:ascii="David" w:hAnsi="David" w:hint="cs"/>
          <w:color w:val="000000"/>
          <w:rtl/>
        </w:rPr>
        <w:t>.</w:t>
      </w:r>
      <w:r w:rsidRPr="0030782B">
        <w:rPr>
          <w:rFonts w:ascii="David" w:hAnsi="David"/>
          <w:color w:val="000000"/>
          <w:rtl/>
        </w:rPr>
        <w:t xml:space="preserve"> אני מייסדת תנועת השטח בחינוך אחד בספטמבר, יחד עם אוראל נאמן מנהל בית הספר רימונים בקרית טבעון. התנועה מונה 6000 אנשי ונשות חינוך וטיפול מכ</w:t>
      </w:r>
      <w:r w:rsidR="00FF096C">
        <w:rPr>
          <w:rFonts w:ascii="David" w:hAnsi="David" w:hint="cs"/>
          <w:color w:val="000000"/>
          <w:rtl/>
        </w:rPr>
        <w:t>ו</w:t>
      </w:r>
      <w:r w:rsidRPr="0030782B">
        <w:rPr>
          <w:rFonts w:ascii="David" w:hAnsi="David"/>
          <w:color w:val="000000"/>
          <w:rtl/>
        </w:rPr>
        <w:t>ל הארץ. אנחנו יודעים שהמערכת הזו כולה נוצרה על מנת לתת מענה לתלמידים, הנושא של הביורוקרטיה – תנועת השטח, אחד בספטמבר ערכה סקר בקרב מנהלים ומנהלות בבתי הספר בכל הארץ, ואת הנתונים הגשנו אתמול לוועדה במסמך שכלל את הסקר המלא. </w:t>
      </w:r>
    </w:p>
    <w:p w14:paraId="12F7EC80" w14:textId="50BE227C" w:rsidR="0030782B" w:rsidRPr="0030782B" w:rsidRDefault="00A6081B" w:rsidP="003848F1">
      <w:pPr>
        <w:spacing w:after="160" w:line="240" w:lineRule="auto"/>
        <w:rPr>
          <w:rFonts w:ascii="David" w:hAnsi="David"/>
          <w:rtl/>
        </w:rPr>
      </w:pPr>
      <w:r>
        <w:rPr>
          <w:rFonts w:ascii="David" w:hAnsi="David" w:hint="cs"/>
          <w:color w:val="000000"/>
          <w:rtl/>
        </w:rPr>
        <w:t xml:space="preserve">נושא </w:t>
      </w:r>
      <w:r w:rsidR="0030782B" w:rsidRPr="0030782B">
        <w:rPr>
          <w:rFonts w:ascii="David" w:hAnsi="David"/>
          <w:color w:val="000000"/>
          <w:rtl/>
        </w:rPr>
        <w:t>התרגול של המערכת, של הבי</w:t>
      </w:r>
      <w:r w:rsidR="007B2746">
        <w:rPr>
          <w:rFonts w:ascii="David" w:hAnsi="David" w:hint="cs"/>
          <w:color w:val="000000"/>
          <w:rtl/>
        </w:rPr>
        <w:t>ו</w:t>
      </w:r>
      <w:r w:rsidR="0030782B" w:rsidRPr="0030782B">
        <w:rPr>
          <w:rFonts w:ascii="David" w:hAnsi="David"/>
          <w:color w:val="000000"/>
          <w:rtl/>
        </w:rPr>
        <w:t>רוקרטיה והפקידות, החלוקה הנוקשה לסלים ולסעיפי תקציבים, יוצרת מצב שרוב הזמן שלנו אנחנו עסוקים בביורוקרטיה, לא רק של גפ</w:t>
      </w:r>
      <w:r>
        <w:rPr>
          <w:rFonts w:ascii="David" w:hAnsi="David" w:hint="cs"/>
          <w:color w:val="000000"/>
          <w:rtl/>
        </w:rPr>
        <w:t>"</w:t>
      </w:r>
      <w:r w:rsidR="0030782B" w:rsidRPr="0030782B">
        <w:rPr>
          <w:rFonts w:ascii="David" w:hAnsi="David"/>
          <w:color w:val="000000"/>
          <w:rtl/>
        </w:rPr>
        <w:t>ן אלה בכלל. גפ</w:t>
      </w:r>
      <w:r>
        <w:rPr>
          <w:rFonts w:ascii="David" w:hAnsi="David" w:hint="cs"/>
          <w:color w:val="000000"/>
          <w:rtl/>
        </w:rPr>
        <w:t>"</w:t>
      </w:r>
      <w:r w:rsidR="0030782B" w:rsidRPr="0030782B">
        <w:rPr>
          <w:rFonts w:ascii="David" w:hAnsi="David"/>
          <w:color w:val="000000"/>
          <w:rtl/>
        </w:rPr>
        <w:t>ן הוסיפה עוד בי</w:t>
      </w:r>
      <w:r w:rsidR="007B2746">
        <w:rPr>
          <w:rFonts w:ascii="David" w:hAnsi="David" w:hint="cs"/>
          <w:color w:val="000000"/>
          <w:rtl/>
        </w:rPr>
        <w:t>ו</w:t>
      </w:r>
      <w:r w:rsidR="0030782B" w:rsidRPr="0030782B">
        <w:rPr>
          <w:rFonts w:ascii="David" w:hAnsi="David"/>
          <w:color w:val="000000"/>
          <w:rtl/>
        </w:rPr>
        <w:t>רוקרטיה ועוד סרבול. צריך להבין, הנושא של הזמן, פיתוח הצוותים, טיפול בילדים עם קשיים או בלי, טיפול בהורים וכן הלאה וכן הלאה. הוא צריך להיות הליבה העיקרית של העשייה החינוכית שלנו. אנחנו מגיעים לכאן בדיוק בשביל הדברים האלה, ובסוף אנחנו צריכים</w:t>
      </w:r>
      <w:r w:rsidR="002E4A26">
        <w:rPr>
          <w:rFonts w:ascii="David" w:hAnsi="David" w:hint="cs"/>
          <w:color w:val="000000"/>
          <w:rtl/>
        </w:rPr>
        <w:t xml:space="preserve"> </w:t>
      </w:r>
      <w:r w:rsidR="0030782B" w:rsidRPr="0030782B">
        <w:rPr>
          <w:rFonts w:ascii="David" w:hAnsi="David"/>
          <w:color w:val="000000"/>
          <w:rtl/>
        </w:rPr>
        <w:t>ללמוד לשים לב ולהיזהר, שמשתמש הקצה לא יהפוך להיות הדבר הכי שולי וזניח במערכת, בזמן שהביורוקרטיה ונושא הזנת הנתונים במערכות תהפוך להיות העיקר.</w:t>
      </w:r>
    </w:p>
    <w:p w14:paraId="4C38A0F9" w14:textId="6AD157DF" w:rsidR="0030782B" w:rsidRPr="0030782B" w:rsidRDefault="0030782B" w:rsidP="003848F1">
      <w:pPr>
        <w:spacing w:after="160" w:line="240" w:lineRule="auto"/>
        <w:rPr>
          <w:rFonts w:ascii="David" w:hAnsi="David"/>
          <w:rtl/>
        </w:rPr>
      </w:pPr>
      <w:r w:rsidRPr="0030782B">
        <w:rPr>
          <w:rFonts w:ascii="David" w:hAnsi="David"/>
          <w:color w:val="000000"/>
          <w:rtl/>
        </w:rPr>
        <w:t>הנושא השני, אני רוצה להיות קצת יותר חריפה מחברותיי ולומר את האמת</w:t>
      </w:r>
      <w:r w:rsidR="005B7358">
        <w:rPr>
          <w:rFonts w:ascii="David" w:hAnsi="David" w:hint="cs"/>
          <w:color w:val="000000"/>
          <w:rtl/>
        </w:rPr>
        <w:t xml:space="preserve"> </w:t>
      </w:r>
      <w:proofErr w:type="spellStart"/>
      <w:r w:rsidR="005B7358">
        <w:rPr>
          <w:rFonts w:ascii="David" w:hAnsi="David" w:hint="cs"/>
          <w:color w:val="000000"/>
          <w:rtl/>
        </w:rPr>
        <w:t>לאשורה</w:t>
      </w:r>
      <w:proofErr w:type="spellEnd"/>
      <w:r w:rsidRPr="0030782B">
        <w:rPr>
          <w:rFonts w:ascii="David" w:hAnsi="David"/>
          <w:color w:val="000000"/>
          <w:rtl/>
        </w:rPr>
        <w:t>. אנחנו מרגישים יחד עם מנהלים ומנהלות רבים</w:t>
      </w:r>
      <w:r w:rsidR="005B7358">
        <w:rPr>
          <w:rFonts w:ascii="David" w:hAnsi="David" w:hint="cs"/>
          <w:color w:val="000000"/>
          <w:rtl/>
        </w:rPr>
        <w:t xml:space="preserve"> </w:t>
      </w:r>
      <w:r w:rsidR="005B7358">
        <w:rPr>
          <w:rFonts w:ascii="David" w:hAnsi="David"/>
          <w:color w:val="000000"/>
          <w:rtl/>
        </w:rPr>
        <w:t>–</w:t>
      </w:r>
      <w:r w:rsidRPr="0030782B">
        <w:rPr>
          <w:rFonts w:ascii="David" w:hAnsi="David"/>
          <w:color w:val="000000"/>
          <w:rtl/>
        </w:rPr>
        <w:t xml:space="preserve"> וזה</w:t>
      </w:r>
      <w:r w:rsidR="005B7358">
        <w:rPr>
          <w:rFonts w:ascii="David" w:hAnsi="David" w:hint="cs"/>
          <w:color w:val="000000"/>
          <w:rtl/>
        </w:rPr>
        <w:t xml:space="preserve"> </w:t>
      </w:r>
      <w:r w:rsidRPr="0030782B">
        <w:rPr>
          <w:rFonts w:ascii="David" w:hAnsi="David"/>
          <w:color w:val="000000"/>
          <w:rtl/>
        </w:rPr>
        <w:t>מגובה בנתונים שאספנו</w:t>
      </w:r>
      <w:r w:rsidR="005B7358">
        <w:rPr>
          <w:rFonts w:ascii="David" w:hAnsi="David" w:hint="cs"/>
          <w:color w:val="000000"/>
          <w:rtl/>
        </w:rPr>
        <w:t xml:space="preserve"> </w:t>
      </w:r>
      <w:r w:rsidR="005B7358">
        <w:rPr>
          <w:rFonts w:ascii="David" w:hAnsi="David"/>
          <w:color w:val="000000"/>
          <w:rtl/>
        </w:rPr>
        <w:t>–</w:t>
      </w:r>
      <w:r w:rsidR="005B7358">
        <w:rPr>
          <w:rFonts w:ascii="David" w:hAnsi="David" w:hint="cs"/>
          <w:color w:val="000000"/>
          <w:rtl/>
        </w:rPr>
        <w:t xml:space="preserve"> שבמקום </w:t>
      </w:r>
      <w:r w:rsidRPr="0030782B">
        <w:rPr>
          <w:rFonts w:ascii="David" w:hAnsi="David"/>
          <w:color w:val="000000"/>
          <w:rtl/>
        </w:rPr>
        <w:t>שהאוטונומיה</w:t>
      </w:r>
      <w:r w:rsidR="005B7358">
        <w:rPr>
          <w:rFonts w:ascii="David" w:hAnsi="David" w:hint="cs"/>
          <w:color w:val="000000"/>
          <w:rtl/>
        </w:rPr>
        <w:t xml:space="preserve"> </w:t>
      </w:r>
      <w:r w:rsidRPr="0030782B">
        <w:rPr>
          <w:rFonts w:ascii="David" w:hAnsi="David"/>
          <w:color w:val="000000"/>
          <w:rtl/>
        </w:rPr>
        <w:t>למנהלים תגדל היא צומצמה דרך מערכת גפ</w:t>
      </w:r>
      <w:r w:rsidR="005B7358">
        <w:rPr>
          <w:rFonts w:ascii="David" w:hAnsi="David" w:hint="cs"/>
          <w:color w:val="000000"/>
          <w:rtl/>
        </w:rPr>
        <w:t>"</w:t>
      </w:r>
      <w:r w:rsidRPr="0030782B">
        <w:rPr>
          <w:rFonts w:ascii="David" w:hAnsi="David"/>
          <w:color w:val="000000"/>
          <w:rtl/>
        </w:rPr>
        <w:t>ן, רמת הגמישות ירדה ברמה שאין לתאר. אני אתן דוגמה</w:t>
      </w:r>
      <w:r w:rsidR="003848F1">
        <w:rPr>
          <w:rFonts w:ascii="David" w:hAnsi="David" w:hint="cs"/>
          <w:color w:val="000000"/>
          <w:rtl/>
        </w:rPr>
        <w:t>:</w:t>
      </w:r>
      <w:r w:rsidRPr="0030782B">
        <w:rPr>
          <w:rFonts w:ascii="David" w:hAnsi="David"/>
          <w:color w:val="000000"/>
          <w:rtl/>
        </w:rPr>
        <w:t xml:space="preserve"> 30% מהתקציב כמסגרת תקציבית קשיחה</w:t>
      </w:r>
      <w:r w:rsidR="005B7358">
        <w:rPr>
          <w:rFonts w:ascii="David" w:hAnsi="David" w:hint="cs"/>
          <w:color w:val="000000"/>
          <w:rtl/>
        </w:rPr>
        <w:t xml:space="preserve"> </w:t>
      </w:r>
      <w:r w:rsidRPr="0030782B">
        <w:rPr>
          <w:rFonts w:ascii="David" w:hAnsi="David"/>
          <w:color w:val="000000"/>
          <w:rtl/>
        </w:rPr>
        <w:t>מופנית לפיתוח הצוות הבית ספרי. בזמן שהתוכניות החיצוניות של אנשים שאנחנו לא יודעים עליהם דבר, שלא פעם לא יכולים להחזיק כיתות, לא מבינים מצוקות של ילדים, מגיעים לתוך בתי הספר כמו שהם מגיעים דרך חשב</w:t>
      </w:r>
      <w:r w:rsidR="005B7358">
        <w:rPr>
          <w:rFonts w:ascii="David" w:hAnsi="David" w:hint="cs"/>
          <w:color w:val="000000"/>
          <w:rtl/>
        </w:rPr>
        <w:t>,</w:t>
      </w:r>
      <w:r w:rsidRPr="0030782B">
        <w:rPr>
          <w:rFonts w:ascii="David" w:hAnsi="David"/>
          <w:color w:val="000000"/>
          <w:rtl/>
        </w:rPr>
        <w:t xml:space="preserve"> ככה הם יוצאים ויכולים גם לסיים את תפקידם לאחר שנה. ובזמן הזה המורים, ש</w:t>
      </w:r>
      <w:r w:rsidR="003848F1">
        <w:rPr>
          <w:rFonts w:ascii="David" w:hAnsi="David" w:hint="cs"/>
          <w:color w:val="000000"/>
          <w:rtl/>
        </w:rPr>
        <w:t xml:space="preserve">אותם </w:t>
      </w:r>
      <w:r w:rsidRPr="0030782B">
        <w:rPr>
          <w:rFonts w:ascii="David" w:hAnsi="David"/>
          <w:color w:val="000000"/>
          <w:rtl/>
        </w:rPr>
        <w:t>צריך לפתח ולקדם, עובדים בכיתות ודואגים לשמור על שקט בשביל אותם מפעילים חיצוניים שמגיעים. ואין להם את המיומנויות והיכולות, ואת ההיכרות עם הילדים כדי לתת להם מענה. זה מפקיע את הידע והניסיון שלנו, מהידיים שלנו ומעביר אותם לידיים זרות ולעוברי אורח – פשוט ככה.</w:t>
      </w:r>
    </w:p>
    <w:p w14:paraId="33844C52" w14:textId="5EBF3588" w:rsidR="0030782B" w:rsidRPr="0030782B" w:rsidRDefault="0030782B" w:rsidP="003848F1">
      <w:pPr>
        <w:spacing w:after="160" w:line="240" w:lineRule="auto"/>
        <w:ind w:firstLine="0"/>
        <w:rPr>
          <w:rFonts w:ascii="David" w:hAnsi="David"/>
          <w:rtl/>
        </w:rPr>
      </w:pPr>
      <w:r w:rsidRPr="0030782B">
        <w:rPr>
          <w:rFonts w:ascii="David" w:hAnsi="David"/>
          <w:color w:val="000000"/>
          <w:rtl/>
        </w:rPr>
        <w:t> </w:t>
      </w:r>
      <w:r w:rsidR="002E4A26">
        <w:rPr>
          <w:rFonts w:ascii="David" w:hAnsi="David"/>
          <w:color w:val="000000"/>
          <w:rtl/>
        </w:rPr>
        <w:tab/>
      </w:r>
      <w:r w:rsidRPr="0030782B">
        <w:rPr>
          <w:rFonts w:ascii="David" w:hAnsi="David"/>
          <w:color w:val="000000"/>
          <w:rtl/>
        </w:rPr>
        <w:t>לא פעם</w:t>
      </w:r>
      <w:r w:rsidR="00D25ED7">
        <w:rPr>
          <w:rFonts w:ascii="David" w:hAnsi="David" w:hint="cs"/>
          <w:color w:val="000000"/>
          <w:rtl/>
        </w:rPr>
        <w:t>,</w:t>
      </w:r>
      <w:r w:rsidRPr="0030782B">
        <w:rPr>
          <w:rFonts w:ascii="David" w:hAnsi="David"/>
          <w:color w:val="000000"/>
          <w:rtl/>
        </w:rPr>
        <w:t xml:space="preserve"> אנחנו דואגים שהתקציבים הקשיחים בסל ינוצלו למרות שאנחנו יודעים בהכרח ובמדויק שהגורמים שמגיעים לכאן, לא מגיעים כדי לתת מענה אלא כדי שאנחנו ננצל את התקציב. וכדי שאנחנו נסיים אותו זה שיקול שהוא לא מקצועי, לא חינוכי ולא לטובת הילדים. לא יכול להיות שניקח כל מיני ספקים כדי להשתמש בתקציב. הרי התקציב הוא אמצעי – הוא לא מטרה. </w:t>
      </w:r>
    </w:p>
    <w:p w14:paraId="7570B3C9" w14:textId="6D22ECED" w:rsidR="0030782B" w:rsidRPr="0030782B" w:rsidRDefault="0030782B" w:rsidP="003848F1">
      <w:pPr>
        <w:spacing w:after="160" w:line="240" w:lineRule="auto"/>
        <w:rPr>
          <w:rFonts w:ascii="David" w:hAnsi="David"/>
          <w:rtl/>
        </w:rPr>
      </w:pPr>
      <w:r w:rsidRPr="0030782B">
        <w:rPr>
          <w:rFonts w:ascii="David" w:hAnsi="David"/>
          <w:color w:val="000000"/>
          <w:rtl/>
        </w:rPr>
        <w:t>אני רוצה ל</w:t>
      </w:r>
      <w:r w:rsidR="00BE2685">
        <w:rPr>
          <w:rFonts w:ascii="David" w:hAnsi="David"/>
          <w:color w:val="000000"/>
          <w:rtl/>
        </w:rPr>
        <w:t>תת דוגמ</w:t>
      </w:r>
      <w:r w:rsidR="00BE2685">
        <w:rPr>
          <w:rFonts w:ascii="David" w:hAnsi="David" w:hint="cs"/>
          <w:color w:val="000000"/>
          <w:rtl/>
        </w:rPr>
        <w:t>ה</w:t>
      </w:r>
      <w:r w:rsidRPr="0030782B">
        <w:rPr>
          <w:rFonts w:ascii="David" w:hAnsi="David"/>
          <w:color w:val="000000"/>
          <w:rtl/>
        </w:rPr>
        <w:t xml:space="preserve">, </w:t>
      </w:r>
      <w:r w:rsidR="00155343">
        <w:rPr>
          <w:rFonts w:ascii="David" w:hAnsi="David" w:hint="cs"/>
          <w:color w:val="000000"/>
          <w:rtl/>
        </w:rPr>
        <w:t>עמותת</w:t>
      </w:r>
      <w:r w:rsidRPr="0030782B">
        <w:rPr>
          <w:rFonts w:ascii="David" w:hAnsi="David"/>
          <w:color w:val="000000"/>
          <w:rtl/>
        </w:rPr>
        <w:t xml:space="preserve"> </w:t>
      </w:r>
      <w:r w:rsidR="007B2746">
        <w:rPr>
          <w:rFonts w:ascii="David" w:hAnsi="David"/>
          <w:color w:val="000000"/>
          <w:rtl/>
        </w:rPr>
        <w:t>שיעור אחר</w:t>
      </w:r>
      <w:r w:rsidRPr="0030782B">
        <w:rPr>
          <w:rFonts w:ascii="David" w:hAnsi="David"/>
          <w:color w:val="000000"/>
          <w:rtl/>
        </w:rPr>
        <w:t xml:space="preserve">, עמותה נהדרת שהגיעה בהתנדבות לבתי הספר ועשתה עבודת קודש. אנשים שדיברו על כלכלה דרך הבנקים או </w:t>
      </w:r>
      <w:r w:rsidR="00155343">
        <w:rPr>
          <w:rFonts w:ascii="David" w:hAnsi="David" w:hint="cs"/>
          <w:color w:val="000000"/>
          <w:rtl/>
        </w:rPr>
        <w:t>ש</w:t>
      </w:r>
      <w:r w:rsidRPr="0030782B">
        <w:rPr>
          <w:rFonts w:ascii="David" w:hAnsi="David"/>
          <w:color w:val="000000"/>
          <w:rtl/>
        </w:rPr>
        <w:t xml:space="preserve">הגיעו דרך משרדי עורכי דין מובילים ודיברו על כל הנושא של משפטים. היום הם דורשים </w:t>
      </w:r>
      <w:r w:rsidR="00D25ED7">
        <w:rPr>
          <w:rFonts w:ascii="David" w:hAnsi="David" w:hint="cs"/>
          <w:color w:val="000000"/>
          <w:rtl/>
        </w:rPr>
        <w:t>2,000</w:t>
      </w:r>
      <w:r w:rsidRPr="0030782B">
        <w:rPr>
          <w:rFonts w:ascii="David" w:hAnsi="David"/>
          <w:color w:val="000000"/>
          <w:rtl/>
        </w:rPr>
        <w:t xml:space="preserve"> שקלים ולא עושים יותר את הדבר בהתנדבות, מפני שמערכת גפ</w:t>
      </w:r>
      <w:r w:rsidR="00155343">
        <w:rPr>
          <w:rFonts w:ascii="David" w:hAnsi="David" w:hint="cs"/>
          <w:color w:val="000000"/>
          <w:rtl/>
        </w:rPr>
        <w:t>"</w:t>
      </w:r>
      <w:r w:rsidRPr="0030782B">
        <w:rPr>
          <w:rFonts w:ascii="David" w:hAnsi="David"/>
          <w:color w:val="000000"/>
          <w:rtl/>
        </w:rPr>
        <w:t xml:space="preserve">ן מאפשרת </w:t>
      </w:r>
      <w:r w:rsidR="00155343">
        <w:rPr>
          <w:rFonts w:ascii="David" w:hAnsi="David" w:hint="cs"/>
          <w:color w:val="000000"/>
          <w:rtl/>
        </w:rPr>
        <w:t>זאת</w:t>
      </w:r>
      <w:r w:rsidRPr="0030782B">
        <w:rPr>
          <w:rFonts w:ascii="David" w:hAnsi="David"/>
          <w:color w:val="000000"/>
          <w:rtl/>
        </w:rPr>
        <w:t>. כלומר כל הרוח הזאת, של ההתנדבות, של אנשים שמגיעים מתחומי דעת שלא נמצאים בתוכנית הלימודים הפורמלית, יש בתי ספר שהיום לא יכולים לאפשר לעצמם ששיעור אחר יגיע – עמותה תגיע – ו</w:t>
      </w:r>
      <w:r w:rsidR="00155343">
        <w:rPr>
          <w:rFonts w:ascii="David" w:hAnsi="David" w:hint="cs"/>
          <w:color w:val="000000"/>
          <w:rtl/>
        </w:rPr>
        <w:t>מ</w:t>
      </w:r>
      <w:r w:rsidRPr="0030782B">
        <w:rPr>
          <w:rFonts w:ascii="David" w:hAnsi="David"/>
          <w:color w:val="000000"/>
          <w:rtl/>
        </w:rPr>
        <w:t>נגד הם מכניסים תכנים שלא מתאימים לקהילה ולתלמידים. </w:t>
      </w:r>
    </w:p>
    <w:p w14:paraId="7FAE2997" w14:textId="5D7D0C89" w:rsidR="0030782B" w:rsidRPr="0030782B" w:rsidRDefault="0030782B" w:rsidP="003848F1">
      <w:pPr>
        <w:spacing w:after="160" w:line="240" w:lineRule="auto"/>
        <w:rPr>
          <w:rFonts w:ascii="David" w:hAnsi="David"/>
          <w:rtl/>
        </w:rPr>
      </w:pPr>
      <w:r w:rsidRPr="0030782B">
        <w:rPr>
          <w:rFonts w:ascii="David" w:hAnsi="David"/>
          <w:color w:val="000000"/>
          <w:rtl/>
        </w:rPr>
        <w:t>דוגמה נוספת היא נושא של ההדרכה. בתי הספר קיבלו את ההדרכה, עשרות אלפי שקלים, עשרות רבות של אלפי שקלים שניתנו דרך המשרד. היום כדי להכניס את ההדרכות, במתמטיקה, בשפה, במדעים וכן הלאה,</w:t>
      </w:r>
      <w:r w:rsidR="00155343">
        <w:rPr>
          <w:rFonts w:ascii="David" w:hAnsi="David" w:hint="cs"/>
          <w:color w:val="000000"/>
          <w:rtl/>
        </w:rPr>
        <w:t xml:space="preserve"> הכל</w:t>
      </w:r>
      <w:r w:rsidRPr="0030782B">
        <w:rPr>
          <w:rFonts w:ascii="David" w:hAnsi="David"/>
          <w:color w:val="000000"/>
          <w:rtl/>
        </w:rPr>
        <w:t xml:space="preserve"> יורד דרך מערכת גפ</w:t>
      </w:r>
      <w:r w:rsidR="00155343">
        <w:rPr>
          <w:rFonts w:ascii="David" w:hAnsi="David" w:hint="cs"/>
          <w:color w:val="000000"/>
          <w:rtl/>
        </w:rPr>
        <w:t>"</w:t>
      </w:r>
      <w:r w:rsidRPr="0030782B">
        <w:rPr>
          <w:rFonts w:ascii="David" w:hAnsi="David"/>
          <w:color w:val="000000"/>
          <w:rtl/>
        </w:rPr>
        <w:t>ן. אנחנו צריכים להוציא את הדברים האלה</w:t>
      </w:r>
      <w:r w:rsidR="00155343">
        <w:rPr>
          <w:rFonts w:ascii="David" w:hAnsi="David" w:hint="cs"/>
          <w:color w:val="000000"/>
          <w:rtl/>
        </w:rPr>
        <w:t>,</w:t>
      </w:r>
      <w:r w:rsidRPr="0030782B">
        <w:rPr>
          <w:rFonts w:ascii="David" w:hAnsi="David"/>
          <w:color w:val="000000"/>
          <w:rtl/>
        </w:rPr>
        <w:t xml:space="preserve"> זה חינוך ציבורי, אני רוצה להזכיר – זה חינוך ציבורי. ובסופו של דבר בתי הספר צריכים לשלם עבור פיתוח צוותים, עבור כל מיני דברים, עולמות תוכן במסגרות שניתנו לנו בעבר בצורה כזאת. </w:t>
      </w:r>
    </w:p>
    <w:p w14:paraId="577E848F" w14:textId="536C4B2B" w:rsidR="0030782B" w:rsidRPr="0030782B" w:rsidRDefault="0030782B" w:rsidP="003848F1">
      <w:pPr>
        <w:spacing w:after="160" w:line="240" w:lineRule="auto"/>
        <w:rPr>
          <w:rFonts w:ascii="David" w:hAnsi="David"/>
          <w:rtl/>
        </w:rPr>
      </w:pPr>
      <w:r w:rsidRPr="0030782B">
        <w:rPr>
          <w:rFonts w:ascii="David" w:hAnsi="David"/>
          <w:color w:val="000000"/>
          <w:rtl/>
        </w:rPr>
        <w:t>אני רוצה להגיד עוד משהו חשוב נושא המוטיבציה. אנחנו מודעים לבעיה הקשה עד מאוד שהולכת וגוברת, של מחסור בצוותי הוראה. ומנהלים שקיצרו להם את ההכשרה לשבוע – שזה ממש מגוחך – ומורים  שאנחנו לא מוצאים. וצריכים להבין פה בוועדה, בעיניי, דבר אחד חשוב ומהותי, אם ימשיכו עם הבי</w:t>
      </w:r>
      <w:r w:rsidR="007B2746">
        <w:rPr>
          <w:rFonts w:ascii="David" w:hAnsi="David" w:hint="cs"/>
          <w:color w:val="000000"/>
          <w:rtl/>
        </w:rPr>
        <w:t>ו</w:t>
      </w:r>
      <w:r w:rsidRPr="0030782B">
        <w:rPr>
          <w:rFonts w:ascii="David" w:hAnsi="David"/>
          <w:color w:val="000000"/>
          <w:rtl/>
        </w:rPr>
        <w:t>רוקרטיה וימשיכו עם הפיקוח, ואני לא נגד פיקוח זה בסדר</w:t>
      </w:r>
      <w:r w:rsidR="00155343">
        <w:rPr>
          <w:rFonts w:ascii="David" w:hAnsi="David" w:hint="cs"/>
          <w:color w:val="000000"/>
          <w:rtl/>
        </w:rPr>
        <w:t>,</w:t>
      </w:r>
      <w:r w:rsidRPr="0030782B">
        <w:rPr>
          <w:rFonts w:ascii="David" w:hAnsi="David"/>
          <w:color w:val="000000"/>
          <w:rtl/>
        </w:rPr>
        <w:t xml:space="preserve"> חינוך ציבורי צריך פיקוח, אבל אם ימשיכו להדק את החגורה סביב הצוואר שלנו, המוטיבציה תרד. אני מכירה מנהלים שמערכת גפ</w:t>
      </w:r>
      <w:r w:rsidR="00155343">
        <w:rPr>
          <w:rFonts w:ascii="David" w:hAnsi="David" w:hint="cs"/>
          <w:color w:val="000000"/>
          <w:rtl/>
        </w:rPr>
        <w:t>"</w:t>
      </w:r>
      <w:r w:rsidRPr="0030782B">
        <w:rPr>
          <w:rFonts w:ascii="David" w:hAnsi="David"/>
          <w:color w:val="000000"/>
          <w:rtl/>
        </w:rPr>
        <w:t>ן הייתה הקש ששבר את גב הגמל, והם עומדים לעזוב את מערכת החינוך</w:t>
      </w:r>
      <w:r w:rsidR="00155343" w:rsidRPr="00155343">
        <w:rPr>
          <w:rFonts w:ascii="David" w:hAnsi="David"/>
          <w:color w:val="000000"/>
          <w:rtl/>
        </w:rPr>
        <w:t xml:space="preserve"> </w:t>
      </w:r>
      <w:r w:rsidR="00155343" w:rsidRPr="0030782B">
        <w:rPr>
          <w:rFonts w:ascii="David" w:hAnsi="David"/>
          <w:color w:val="000000"/>
          <w:rtl/>
        </w:rPr>
        <w:t>בגלל גפ</w:t>
      </w:r>
      <w:r w:rsidR="00155343">
        <w:rPr>
          <w:rFonts w:ascii="David" w:hAnsi="David" w:hint="cs"/>
          <w:color w:val="000000"/>
          <w:rtl/>
        </w:rPr>
        <w:t>"</w:t>
      </w:r>
      <w:r w:rsidR="00155343" w:rsidRPr="0030782B">
        <w:rPr>
          <w:rFonts w:ascii="David" w:hAnsi="David"/>
          <w:color w:val="000000"/>
          <w:rtl/>
        </w:rPr>
        <w:t>ן</w:t>
      </w:r>
      <w:r w:rsidRPr="0030782B">
        <w:rPr>
          <w:rFonts w:ascii="David" w:hAnsi="David"/>
          <w:color w:val="000000"/>
          <w:rtl/>
        </w:rPr>
        <w:t>, לצערנו הרב</w:t>
      </w:r>
      <w:r w:rsidR="00155343">
        <w:rPr>
          <w:rFonts w:ascii="David" w:hAnsi="David" w:hint="cs"/>
          <w:color w:val="000000"/>
          <w:rtl/>
        </w:rPr>
        <w:t>,</w:t>
      </w:r>
      <w:r w:rsidRPr="0030782B">
        <w:rPr>
          <w:rFonts w:ascii="David" w:hAnsi="David"/>
          <w:color w:val="000000"/>
          <w:rtl/>
        </w:rPr>
        <w:t xml:space="preserve"> בשנה הקרובה. אני רוצה להגיד את זה בצורה ברורה ומפורטת, למען הסר ספק שנדע מול מה אנחנו עובדים</w:t>
      </w:r>
      <w:r w:rsidR="00155343">
        <w:rPr>
          <w:rFonts w:ascii="David" w:hAnsi="David" w:hint="cs"/>
          <w:color w:val="000000"/>
          <w:rtl/>
        </w:rPr>
        <w:t>,</w:t>
      </w:r>
      <w:r w:rsidRPr="0030782B">
        <w:rPr>
          <w:rFonts w:ascii="David" w:hAnsi="David"/>
          <w:color w:val="000000"/>
          <w:rtl/>
        </w:rPr>
        <w:t xml:space="preserve"> וחשובה הישיבה של הוועדה הזאת</w:t>
      </w:r>
      <w:r w:rsidR="00155343">
        <w:rPr>
          <w:rFonts w:ascii="David" w:hAnsi="David" w:hint="cs"/>
          <w:color w:val="000000"/>
          <w:rtl/>
        </w:rPr>
        <w:t>,</w:t>
      </w:r>
      <w:r w:rsidRPr="0030782B">
        <w:rPr>
          <w:rFonts w:ascii="David" w:hAnsi="David"/>
          <w:color w:val="000000"/>
          <w:rtl/>
        </w:rPr>
        <w:t xml:space="preserve"> אנחנו עוסקים פה בדיני נפשות</w:t>
      </w:r>
      <w:r w:rsidR="00155343">
        <w:rPr>
          <w:rFonts w:ascii="David" w:hAnsi="David" w:hint="cs"/>
          <w:color w:val="000000"/>
          <w:rtl/>
        </w:rPr>
        <w:t xml:space="preserve">. </w:t>
      </w:r>
      <w:r w:rsidRPr="0030782B">
        <w:rPr>
          <w:rFonts w:ascii="David" w:hAnsi="David"/>
          <w:color w:val="000000"/>
          <w:rtl/>
        </w:rPr>
        <w:t>כי אם לא יהיו אנשי ונשות חינוך וטיפול, הילדים לא יקבלו חינוך טוב והעתיד של מדינת ישראל יהיה בסכנה – ככה פשוט.</w:t>
      </w:r>
    </w:p>
    <w:p w14:paraId="2BB041C9" w14:textId="1B426281" w:rsidR="002E4A26" w:rsidRDefault="0030782B" w:rsidP="003848F1">
      <w:pPr>
        <w:spacing w:after="160" w:line="240" w:lineRule="auto"/>
        <w:rPr>
          <w:rFonts w:ascii="David" w:hAnsi="David"/>
          <w:color w:val="000000"/>
          <w:rtl/>
        </w:rPr>
      </w:pPr>
      <w:r w:rsidRPr="0030782B">
        <w:rPr>
          <w:rFonts w:ascii="David" w:hAnsi="David"/>
          <w:color w:val="000000"/>
          <w:rtl/>
        </w:rPr>
        <w:t>ואנחנו לא יכולים לפגוע במוטיבציה של הצוותים המקצועיים. תארו לכם כשמגיע מפעיל חיצוני לתוך כיתה והמורה הופכת להיות לבייביסיטר</w:t>
      </w:r>
      <w:r w:rsidR="00155343">
        <w:rPr>
          <w:rFonts w:ascii="David" w:hAnsi="David" w:hint="cs"/>
          <w:color w:val="000000"/>
          <w:rtl/>
        </w:rPr>
        <w:t>,</w:t>
      </w:r>
      <w:r w:rsidRPr="0030782B">
        <w:rPr>
          <w:rFonts w:ascii="David" w:hAnsi="David"/>
          <w:color w:val="000000"/>
          <w:rtl/>
        </w:rPr>
        <w:t xml:space="preserve"> כי אין לו שום מיומנות לטפל בילדים, ולתת להם מענה כי הוא פשוט הגיע כספק, לא כאיש חינוך. אז באיזה מקום נמצאת המורה? מורים לא יכולים להידחק לשולי השוליים, מנהלים לא יכולים להפוך להיות טכנוקרטים וביורוקרטיים. אתם חייבים להבין שזאת לא מערכת גפ</w:t>
      </w:r>
      <w:r w:rsidR="00155343">
        <w:rPr>
          <w:rFonts w:ascii="David" w:hAnsi="David" w:hint="cs"/>
          <w:color w:val="000000"/>
          <w:rtl/>
        </w:rPr>
        <w:t>"</w:t>
      </w:r>
      <w:r w:rsidRPr="0030782B">
        <w:rPr>
          <w:rFonts w:ascii="David" w:hAnsi="David"/>
          <w:color w:val="000000"/>
          <w:rtl/>
        </w:rPr>
        <w:t>ן, יש פה משהו הרבה יותר גדול וחייבים לתת עליו את הדעת, חייבים, ממש חייבים. אנחנו נמצאים בבעיה מאוד קשה סביב הדבר, ולכן הוועדה הזו מאוד חשובה וגם המסקנות שהיא תגיע אליהם.</w:t>
      </w:r>
      <w:bookmarkStart w:id="502" w:name="_ETM_Q1_2662000"/>
      <w:bookmarkStart w:id="503" w:name="_ETM_Q1_2674000"/>
      <w:bookmarkStart w:id="504" w:name="_ETM_Q1_2667000"/>
      <w:bookmarkEnd w:id="502"/>
      <w:bookmarkEnd w:id="503"/>
      <w:bookmarkEnd w:id="504"/>
    </w:p>
    <w:p w14:paraId="73B22C5B" w14:textId="77777777" w:rsidR="00696974" w:rsidRDefault="00696974" w:rsidP="003848F1">
      <w:pPr>
        <w:spacing w:after="160" w:line="240" w:lineRule="auto"/>
        <w:rPr>
          <w:rStyle w:val="TagStyle"/>
          <w:rtl/>
        </w:rPr>
      </w:pPr>
    </w:p>
    <w:p w14:paraId="23D87BB6" w14:textId="77777777" w:rsidR="002E4A26" w:rsidRDefault="002E4A26" w:rsidP="00982F62">
      <w:pPr>
        <w:pStyle w:val="af6"/>
        <w:keepNext/>
        <w:rPr>
          <w:rtl/>
        </w:rPr>
      </w:pPr>
      <w:bookmarkStart w:id="505" w:name="ET_yor_6053_153"/>
      <w:r w:rsidRPr="00982F62">
        <w:rPr>
          <w:rStyle w:val="TagStyle"/>
          <w:rtl/>
        </w:rPr>
        <w:t xml:space="preserve"> &lt;&lt; יור &gt;&gt;</w:t>
      </w:r>
      <w:r w:rsidRPr="002E4A26">
        <w:rPr>
          <w:rStyle w:val="TagStyle"/>
          <w:rtl/>
        </w:rPr>
        <w:t xml:space="preserve"> </w:t>
      </w:r>
      <w:r>
        <w:rPr>
          <w:rtl/>
        </w:rPr>
        <w:t>היו"ר יוסף טייב:</w:t>
      </w:r>
      <w:r w:rsidRPr="002E4A26">
        <w:rPr>
          <w:rStyle w:val="TagStyle"/>
          <w:rtl/>
        </w:rPr>
        <w:t xml:space="preserve"> </w:t>
      </w:r>
      <w:r w:rsidRPr="00982F62">
        <w:rPr>
          <w:rStyle w:val="TagStyle"/>
          <w:rtl/>
        </w:rPr>
        <w:t>&lt;&lt; יור &gt;&gt;</w:t>
      </w:r>
      <w:r>
        <w:rPr>
          <w:rtl/>
        </w:rPr>
        <w:t xml:space="preserve">   </w:t>
      </w:r>
      <w:bookmarkEnd w:id="505"/>
    </w:p>
    <w:p w14:paraId="430EB7BB" w14:textId="77777777" w:rsidR="002E4A26" w:rsidRDefault="002E4A26" w:rsidP="00982F62">
      <w:pPr>
        <w:pStyle w:val="KeepWithNext"/>
        <w:rPr>
          <w:rtl/>
        </w:rPr>
      </w:pPr>
    </w:p>
    <w:p w14:paraId="26AB46C5" w14:textId="24A4AF92" w:rsidR="002E4A26" w:rsidRDefault="0030782B" w:rsidP="003848F1">
      <w:pPr>
        <w:spacing w:after="160" w:line="240" w:lineRule="auto"/>
        <w:rPr>
          <w:rFonts w:ascii="David" w:hAnsi="David"/>
          <w:color w:val="000000"/>
          <w:u w:val="single"/>
          <w:rtl/>
        </w:rPr>
      </w:pPr>
      <w:bookmarkStart w:id="506" w:name="_ETM_Q1_2704000"/>
      <w:bookmarkStart w:id="507" w:name="_ETM_Q1_2678000"/>
      <w:bookmarkEnd w:id="506"/>
      <w:bookmarkEnd w:id="507"/>
      <w:r w:rsidRPr="0030782B">
        <w:rPr>
          <w:rFonts w:ascii="David" w:hAnsi="David"/>
          <w:color w:val="000000"/>
          <w:rtl/>
        </w:rPr>
        <w:t>תודה רבה. אני חושב שהדברים נאמרו, נאמרו גם על ידי קודמייך, ואני חושב שדודי  הבהיר את הדברים, והדברים חוזרים על עצמם. כן בבקשה.</w:t>
      </w:r>
      <w:bookmarkStart w:id="508" w:name="_ETM_Q1_2685000"/>
      <w:bookmarkStart w:id="509" w:name="_ETM_Q1_2709000"/>
      <w:bookmarkEnd w:id="508"/>
      <w:bookmarkEnd w:id="509"/>
    </w:p>
    <w:p w14:paraId="13C6B222" w14:textId="77777777" w:rsidR="002E4A26" w:rsidRDefault="002E4A26" w:rsidP="00982F62">
      <w:pPr>
        <w:pStyle w:val="af9"/>
        <w:keepNext/>
        <w:rPr>
          <w:rtl/>
        </w:rPr>
      </w:pPr>
      <w:bookmarkStart w:id="510" w:name="_ETM_Q1_2688000"/>
      <w:bookmarkStart w:id="511" w:name="ET_guest_463075_152"/>
      <w:bookmarkEnd w:id="510"/>
      <w:r w:rsidRPr="00982F62">
        <w:rPr>
          <w:rStyle w:val="TagStyle"/>
          <w:rtl/>
        </w:rPr>
        <w:t xml:space="preserve"> &lt;&lt; אורח &gt;&gt;</w:t>
      </w:r>
      <w:r w:rsidRPr="002E4A26">
        <w:rPr>
          <w:rStyle w:val="TagStyle"/>
          <w:rtl/>
        </w:rPr>
        <w:t xml:space="preserve"> </w:t>
      </w:r>
      <w:r>
        <w:rPr>
          <w:rtl/>
        </w:rPr>
        <w:t>דודי מזרחי:</w:t>
      </w:r>
      <w:r w:rsidRPr="002E4A26">
        <w:rPr>
          <w:rStyle w:val="TagStyle"/>
          <w:rtl/>
        </w:rPr>
        <w:t xml:space="preserve"> </w:t>
      </w:r>
      <w:r w:rsidRPr="00982F62">
        <w:rPr>
          <w:rStyle w:val="TagStyle"/>
          <w:rtl/>
        </w:rPr>
        <w:t>&lt;&lt; אורח &gt;&gt;</w:t>
      </w:r>
      <w:r>
        <w:rPr>
          <w:rtl/>
        </w:rPr>
        <w:t xml:space="preserve">   </w:t>
      </w:r>
      <w:bookmarkEnd w:id="511"/>
    </w:p>
    <w:p w14:paraId="48AC8F87" w14:textId="77777777" w:rsidR="002E4A26" w:rsidRDefault="002E4A26" w:rsidP="00982F62">
      <w:pPr>
        <w:pStyle w:val="KeepWithNext"/>
        <w:rPr>
          <w:rtl/>
        </w:rPr>
      </w:pPr>
    </w:p>
    <w:p w14:paraId="05BE74D4" w14:textId="2364C7A3" w:rsidR="0030782B" w:rsidRPr="0030782B" w:rsidRDefault="0030782B" w:rsidP="003848F1">
      <w:pPr>
        <w:spacing w:line="240" w:lineRule="auto"/>
        <w:rPr>
          <w:rFonts w:ascii="David" w:hAnsi="David"/>
          <w:rtl/>
        </w:rPr>
      </w:pPr>
      <w:bookmarkStart w:id="512" w:name="_ETM_Q1_2696000"/>
      <w:bookmarkEnd w:id="512"/>
      <w:r w:rsidRPr="0030782B">
        <w:rPr>
          <w:rFonts w:ascii="David" w:hAnsi="David"/>
          <w:color w:val="000000"/>
          <w:rtl/>
        </w:rPr>
        <w:t>אני מודה לסמדר שהעלתה את הנקודה כאן זה עלה גם מרונית. אני רוצה לציין נקודה חשובה</w:t>
      </w:r>
      <w:r w:rsidR="00155343">
        <w:rPr>
          <w:rFonts w:ascii="David" w:hAnsi="David" w:hint="cs"/>
          <w:color w:val="000000"/>
          <w:rtl/>
        </w:rPr>
        <w:t xml:space="preserve">. </w:t>
      </w:r>
      <w:r w:rsidRPr="0030782B">
        <w:rPr>
          <w:rFonts w:ascii="David" w:hAnsi="David"/>
          <w:color w:val="000000"/>
          <w:rtl/>
        </w:rPr>
        <w:t>הדבר יבוא עוד יותר לידי ביטוי בש</w:t>
      </w:r>
      <w:r w:rsidR="00D27795">
        <w:rPr>
          <w:rFonts w:ascii="David" w:hAnsi="David"/>
          <w:color w:val="000000"/>
          <w:rtl/>
        </w:rPr>
        <w:t xml:space="preserve">נת הלימודים תשפ"ד. סביב תוכנית </w:t>
      </w:r>
      <w:r w:rsidRPr="0030782B">
        <w:rPr>
          <w:rFonts w:ascii="David" w:hAnsi="David"/>
          <w:color w:val="000000"/>
          <w:rtl/>
        </w:rPr>
        <w:t>גפ</w:t>
      </w:r>
      <w:r w:rsidR="00C20476">
        <w:rPr>
          <w:rFonts w:ascii="David" w:hAnsi="David" w:hint="cs"/>
          <w:color w:val="000000"/>
          <w:rtl/>
        </w:rPr>
        <w:t>"</w:t>
      </w:r>
      <w:r w:rsidRPr="0030782B">
        <w:rPr>
          <w:rFonts w:ascii="David" w:hAnsi="David"/>
          <w:color w:val="000000"/>
          <w:rtl/>
        </w:rPr>
        <w:t>ן היה עיסוק ציבורי וגם עיסוק ברשויות המקומיות ובבתי הספר,</w:t>
      </w:r>
      <w:r w:rsidR="00C20476">
        <w:rPr>
          <w:rFonts w:ascii="David" w:hAnsi="David" w:hint="cs"/>
          <w:color w:val="000000"/>
          <w:rtl/>
        </w:rPr>
        <w:t xml:space="preserve"> </w:t>
      </w:r>
      <w:r w:rsidRPr="0030782B">
        <w:rPr>
          <w:rFonts w:ascii="David" w:hAnsi="David"/>
          <w:color w:val="000000"/>
          <w:rtl/>
        </w:rPr>
        <w:t>בנושא מאגר הת</w:t>
      </w:r>
      <w:r w:rsidR="00C20476">
        <w:rPr>
          <w:rFonts w:ascii="David" w:hAnsi="David" w:hint="cs"/>
          <w:color w:val="000000"/>
          <w:rtl/>
        </w:rPr>
        <w:t>ו</w:t>
      </w:r>
      <w:r w:rsidRPr="0030782B">
        <w:rPr>
          <w:rFonts w:ascii="David" w:hAnsi="David"/>
          <w:color w:val="000000"/>
          <w:rtl/>
        </w:rPr>
        <w:t>כניות, ובנושא של הגורמים המפעילים המתערבים. רונית נתנה דוגמה שהיא לקחה ספק, שמבחינתה היא לא הייתה מכניסה אותו וכו</w:t>
      </w:r>
      <w:r w:rsidR="0004656C">
        <w:rPr>
          <w:rFonts w:ascii="David" w:hAnsi="David" w:hint="cs"/>
          <w:color w:val="000000"/>
          <w:rtl/>
        </w:rPr>
        <w:t>לי</w:t>
      </w:r>
      <w:r w:rsidRPr="0030782B">
        <w:rPr>
          <w:rFonts w:ascii="David" w:hAnsi="David"/>
          <w:color w:val="000000"/>
          <w:rtl/>
        </w:rPr>
        <w:t>. וסמדר נתנה דוגמה.</w:t>
      </w:r>
      <w:r w:rsidR="004F4BFC">
        <w:rPr>
          <w:rFonts w:ascii="David" w:hAnsi="David"/>
          <w:color w:val="000000"/>
          <w:rtl/>
        </w:rPr>
        <w:br/>
      </w:r>
      <w:bookmarkStart w:id="513" w:name="_ETM_Q1_6639413"/>
      <w:bookmarkStart w:id="514" w:name="_ETM_Q1_6639465"/>
      <w:bookmarkEnd w:id="513"/>
      <w:bookmarkEnd w:id="514"/>
    </w:p>
    <w:p w14:paraId="76949E49" w14:textId="2695AFF2" w:rsidR="0030782B" w:rsidRPr="0030782B" w:rsidRDefault="0030782B" w:rsidP="0004656C">
      <w:pPr>
        <w:spacing w:line="240" w:lineRule="auto"/>
        <w:rPr>
          <w:rFonts w:ascii="David" w:hAnsi="David"/>
        </w:rPr>
      </w:pPr>
      <w:r w:rsidRPr="0030782B">
        <w:rPr>
          <w:rFonts w:ascii="David" w:hAnsi="David"/>
          <w:color w:val="000000"/>
          <w:rtl/>
        </w:rPr>
        <w:t xml:space="preserve">אחד הדברים שיבוא לידי ביטוי כבר </w:t>
      </w:r>
      <w:proofErr w:type="spellStart"/>
      <w:r w:rsidRPr="0030782B">
        <w:rPr>
          <w:rFonts w:ascii="David" w:hAnsi="David"/>
          <w:color w:val="000000"/>
          <w:rtl/>
        </w:rPr>
        <w:t>בתשפ"ד</w:t>
      </w:r>
      <w:proofErr w:type="spellEnd"/>
      <w:r w:rsidRPr="0030782B">
        <w:rPr>
          <w:rFonts w:ascii="David" w:hAnsi="David"/>
          <w:color w:val="000000"/>
          <w:rtl/>
        </w:rPr>
        <w:t xml:space="preserve"> בצורה הרבה יותר משמעותית, הוא היכולת והחופש למנהל בית הספר בכל אחד מהסלים, להפעיל תוכניות ולהשתמש במשאבים, באמצעות הכוחות המקומיים של בית הספר או בשיתוף פעולה עם הרשות. ובאופן עקרוני מנהל בית ספר יוכל להפעיל תוכנית עבודה, ואם הוא לא רוצה בכך, בלי להשתמש במאגר הוא יוכל להשתמש באפיקים חלופיים. בין אם מדובר על שעות בודדות, יוזמות עם הרשות המקומית, וכו</w:t>
      </w:r>
      <w:r w:rsidR="0004656C">
        <w:rPr>
          <w:rFonts w:ascii="David" w:hAnsi="David" w:hint="cs"/>
          <w:color w:val="000000"/>
          <w:rtl/>
        </w:rPr>
        <w:t>לי</w:t>
      </w:r>
      <w:r w:rsidR="0004656C">
        <w:rPr>
          <w:rFonts w:ascii="David" w:hAnsi="David"/>
          <w:color w:val="000000"/>
          <w:rtl/>
        </w:rPr>
        <w:t xml:space="preserve"> </w:t>
      </w:r>
      <w:proofErr w:type="spellStart"/>
      <w:r w:rsidR="0004656C">
        <w:rPr>
          <w:rFonts w:ascii="David" w:hAnsi="David"/>
          <w:color w:val="000000"/>
          <w:rtl/>
        </w:rPr>
        <w:t>וכו</w:t>
      </w:r>
      <w:r w:rsidR="0004656C">
        <w:rPr>
          <w:rFonts w:ascii="David" w:hAnsi="David" w:hint="cs"/>
          <w:color w:val="000000"/>
          <w:rtl/>
        </w:rPr>
        <w:t>לי</w:t>
      </w:r>
      <w:proofErr w:type="spellEnd"/>
      <w:r w:rsidRPr="0030782B">
        <w:rPr>
          <w:rFonts w:ascii="David" w:hAnsi="David"/>
          <w:color w:val="000000"/>
          <w:rtl/>
        </w:rPr>
        <w:t>. וזה ייתן מענה לחלק גדול מהדברים שהעלו סמדר ורונית.</w:t>
      </w:r>
    </w:p>
    <w:p w14:paraId="3E895C58" w14:textId="77777777" w:rsidR="0030782B" w:rsidRPr="0030782B" w:rsidRDefault="0030782B" w:rsidP="003848F1">
      <w:pPr>
        <w:bidi w:val="0"/>
        <w:spacing w:line="240" w:lineRule="auto"/>
        <w:ind w:firstLine="0"/>
        <w:rPr>
          <w:rFonts w:ascii="David" w:hAnsi="David"/>
          <w:rtl/>
        </w:rPr>
      </w:pPr>
    </w:p>
    <w:p w14:paraId="54FFC834" w14:textId="4316DD7E" w:rsidR="002E4A26" w:rsidRDefault="0030782B" w:rsidP="003848F1">
      <w:pPr>
        <w:spacing w:line="240" w:lineRule="auto"/>
        <w:rPr>
          <w:rFonts w:ascii="David" w:hAnsi="David"/>
          <w:color w:val="000000"/>
          <w:u w:val="single"/>
          <w:rtl/>
        </w:rPr>
      </w:pPr>
      <w:r w:rsidRPr="0030782B">
        <w:rPr>
          <w:rFonts w:ascii="David" w:hAnsi="David"/>
          <w:color w:val="000000"/>
          <w:rtl/>
        </w:rPr>
        <w:t xml:space="preserve">עוד נקודה אחרונה לגבי נושא ההדרכה. טענה שהייתה כאן בוועדה בשנים האחרונות לגבי ההדרכה, ישבו גם מנהלים ואמרו: תראו אנחנו לא צריכים את ההדרכה בנושא </w:t>
      </w:r>
      <w:r w:rsidRPr="0030782B">
        <w:rPr>
          <w:rFonts w:ascii="David" w:hAnsi="David"/>
          <w:color w:val="000000"/>
        </w:rPr>
        <w:t>X</w:t>
      </w:r>
      <w:r w:rsidRPr="0030782B">
        <w:rPr>
          <w:rFonts w:ascii="David" w:hAnsi="David"/>
          <w:color w:val="000000"/>
          <w:rtl/>
        </w:rPr>
        <w:t>, משרד החינוך כופה עלינו את המדריכים, אנחנו לא צריכים אותם, אני המנהל, אני יודע יותר טוב מכל אחד אחר מה אני צריך. בתפיסה מאחורי גפ</w:t>
      </w:r>
      <w:r w:rsidR="00C20476">
        <w:rPr>
          <w:rFonts w:ascii="David" w:hAnsi="David" w:hint="cs"/>
          <w:color w:val="000000"/>
          <w:rtl/>
        </w:rPr>
        <w:t>"</w:t>
      </w:r>
      <w:r w:rsidRPr="0030782B">
        <w:rPr>
          <w:rFonts w:ascii="David" w:hAnsi="David"/>
          <w:color w:val="000000"/>
          <w:rtl/>
        </w:rPr>
        <w:t>ן היא</w:t>
      </w:r>
      <w:r w:rsidR="00C20476">
        <w:rPr>
          <w:rFonts w:ascii="David" w:hAnsi="David" w:hint="cs"/>
          <w:color w:val="000000"/>
          <w:rtl/>
        </w:rPr>
        <w:t xml:space="preserve"> ה</w:t>
      </w:r>
      <w:r w:rsidRPr="0030782B">
        <w:rPr>
          <w:rFonts w:ascii="David" w:hAnsi="David"/>
          <w:color w:val="000000"/>
          <w:rtl/>
        </w:rPr>
        <w:t>משאב הציבורי – צריך להגיד זה לא הפרטה – נמצא בידיים של המנהל, והוא בסופו של דבר יחד עם הפיקוח</w:t>
      </w:r>
      <w:r w:rsidR="00C20476">
        <w:rPr>
          <w:rFonts w:ascii="David" w:hAnsi="David" w:hint="cs"/>
          <w:color w:val="000000"/>
          <w:rtl/>
        </w:rPr>
        <w:t>,</w:t>
      </w:r>
      <w:r w:rsidRPr="0030782B">
        <w:rPr>
          <w:rFonts w:ascii="David" w:hAnsi="David"/>
          <w:color w:val="000000"/>
          <w:rtl/>
        </w:rPr>
        <w:t xml:space="preserve"> ויחד עם הצוותים של הרשות מקבל החלטה מושכלת, גם בנושאי ההדרכה. אגב יש נושאים שאין להם שיקול דעת, שהמשרד מגדיר שחייבת להיות עליהם הדרכה, אבל כן נותנים את החופש למנהל להחליט איפה תהיה הדרכה ואיפה לא. בהתאם לצרכים של בית הספר. אני לא אגיד שהכ</w:t>
      </w:r>
      <w:r w:rsidR="00D25ED7">
        <w:rPr>
          <w:rFonts w:ascii="David" w:hAnsi="David" w:hint="cs"/>
          <w:color w:val="000000"/>
          <w:rtl/>
        </w:rPr>
        <w:t>ו</w:t>
      </w:r>
      <w:r w:rsidRPr="0030782B">
        <w:rPr>
          <w:rFonts w:ascii="David" w:hAnsi="David"/>
          <w:color w:val="000000"/>
          <w:rtl/>
        </w:rPr>
        <w:t>ל מושלם, הטענות שעלו כאן הן טענות נכונות, היה עומס בי</w:t>
      </w:r>
      <w:r w:rsidR="00D25ED7">
        <w:rPr>
          <w:rFonts w:ascii="David" w:hAnsi="David" w:hint="cs"/>
          <w:color w:val="000000"/>
          <w:rtl/>
        </w:rPr>
        <w:t>ו</w:t>
      </w:r>
      <w:r w:rsidRPr="0030782B">
        <w:rPr>
          <w:rFonts w:ascii="David" w:hAnsi="David"/>
          <w:color w:val="000000"/>
          <w:rtl/>
        </w:rPr>
        <w:t>רוקרטי, היה סרבול והיו לקונות. אנחנו פועלים כל הזמן כדי לשפר, לא מתחבא, ונעשה את זה ביחד. </w:t>
      </w:r>
      <w:bookmarkStart w:id="515" w:name="_ETM_Q1_6644549"/>
      <w:bookmarkStart w:id="516" w:name="_ETM_Q1_6644613"/>
      <w:bookmarkEnd w:id="515"/>
      <w:bookmarkEnd w:id="516"/>
    </w:p>
    <w:p w14:paraId="4157A8F9" w14:textId="77777777" w:rsidR="003848F1" w:rsidRDefault="003848F1" w:rsidP="003848F1">
      <w:pPr>
        <w:spacing w:line="240" w:lineRule="auto"/>
        <w:rPr>
          <w:rFonts w:ascii="David" w:hAnsi="David"/>
          <w:color w:val="000000"/>
          <w:u w:val="single"/>
          <w:rtl/>
        </w:rPr>
      </w:pPr>
    </w:p>
    <w:p w14:paraId="73B043E3" w14:textId="77777777" w:rsidR="002E4A26" w:rsidRDefault="002E4A26" w:rsidP="00982F62">
      <w:pPr>
        <w:pStyle w:val="af6"/>
        <w:keepNext/>
        <w:rPr>
          <w:rtl/>
        </w:rPr>
      </w:pPr>
      <w:bookmarkStart w:id="517" w:name="ET_yor_6053_154"/>
      <w:r w:rsidRPr="00982F62">
        <w:rPr>
          <w:rStyle w:val="TagStyle"/>
          <w:rtl/>
        </w:rPr>
        <w:t xml:space="preserve"> &lt;&lt; יור &gt;&gt;</w:t>
      </w:r>
      <w:r w:rsidRPr="002E4A26">
        <w:rPr>
          <w:rStyle w:val="TagStyle"/>
          <w:rtl/>
        </w:rPr>
        <w:t xml:space="preserve"> </w:t>
      </w:r>
      <w:r>
        <w:rPr>
          <w:rtl/>
        </w:rPr>
        <w:t>היו"ר יוסף טייב:</w:t>
      </w:r>
      <w:r w:rsidRPr="002E4A26">
        <w:rPr>
          <w:rStyle w:val="TagStyle"/>
          <w:rtl/>
        </w:rPr>
        <w:t xml:space="preserve"> </w:t>
      </w:r>
      <w:r w:rsidRPr="00982F62">
        <w:rPr>
          <w:rStyle w:val="TagStyle"/>
          <w:rtl/>
        </w:rPr>
        <w:t>&lt;&lt; יור &gt;&gt;</w:t>
      </w:r>
      <w:r>
        <w:rPr>
          <w:rtl/>
        </w:rPr>
        <w:t xml:space="preserve">   </w:t>
      </w:r>
      <w:bookmarkEnd w:id="517"/>
    </w:p>
    <w:p w14:paraId="4C2942DE" w14:textId="77777777" w:rsidR="002E4A26" w:rsidRDefault="002E4A26" w:rsidP="00982F62">
      <w:pPr>
        <w:pStyle w:val="KeepWithNext"/>
        <w:rPr>
          <w:rtl/>
        </w:rPr>
      </w:pPr>
    </w:p>
    <w:p w14:paraId="65F70B99" w14:textId="77777777" w:rsidR="0030782B" w:rsidRPr="0030782B" w:rsidRDefault="0030782B" w:rsidP="002E4A26">
      <w:bookmarkStart w:id="518" w:name="_ETM_Q1_2719000"/>
      <w:bookmarkEnd w:id="518"/>
      <w:r w:rsidRPr="0030782B">
        <w:rPr>
          <w:rtl/>
        </w:rPr>
        <w:t>תודה רבה. </w:t>
      </w:r>
    </w:p>
    <w:p w14:paraId="70DEEAD2" w14:textId="77777777" w:rsidR="002E4A26" w:rsidRDefault="002E4A26" w:rsidP="0030782B">
      <w:pPr>
        <w:spacing w:line="240" w:lineRule="auto"/>
        <w:ind w:firstLine="0"/>
        <w:rPr>
          <w:rFonts w:ascii="David" w:hAnsi="David"/>
          <w:color w:val="000000"/>
          <w:u w:val="single"/>
          <w:rtl/>
        </w:rPr>
      </w:pPr>
    </w:p>
    <w:p w14:paraId="32E37B2B" w14:textId="77777777" w:rsidR="002E4A26" w:rsidRDefault="002E4A26" w:rsidP="00982F62">
      <w:pPr>
        <w:pStyle w:val="af9"/>
        <w:keepNext/>
        <w:rPr>
          <w:rtl/>
        </w:rPr>
      </w:pPr>
      <w:bookmarkStart w:id="519" w:name="ET_guest_759030_155"/>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519"/>
    </w:p>
    <w:p w14:paraId="5BF8E448" w14:textId="77777777" w:rsidR="002E4A26" w:rsidRDefault="002E4A26" w:rsidP="00982F62">
      <w:pPr>
        <w:pStyle w:val="KeepWithNext"/>
        <w:rPr>
          <w:rtl/>
        </w:rPr>
      </w:pPr>
    </w:p>
    <w:p w14:paraId="07D9E1E4" w14:textId="50312B10" w:rsidR="0030782B" w:rsidRDefault="0030782B" w:rsidP="000D141D">
      <w:pPr>
        <w:spacing w:line="240" w:lineRule="auto"/>
        <w:rPr>
          <w:rFonts w:ascii="David" w:hAnsi="David"/>
          <w:color w:val="000000"/>
          <w:rtl/>
        </w:rPr>
      </w:pPr>
      <w:bookmarkStart w:id="520" w:name="_ETM_Q1_2722000"/>
      <w:bookmarkEnd w:id="520"/>
      <w:r w:rsidRPr="0030782B">
        <w:rPr>
          <w:rFonts w:ascii="David" w:hAnsi="David"/>
          <w:color w:val="000000"/>
          <w:rtl/>
        </w:rPr>
        <w:t>אני רוצה ברשותך</w:t>
      </w:r>
      <w:r w:rsidR="00BE2685">
        <w:rPr>
          <w:rFonts w:ascii="David" w:hAnsi="David" w:hint="cs"/>
          <w:color w:val="000000"/>
          <w:rtl/>
        </w:rPr>
        <w:t>,</w:t>
      </w:r>
      <w:r w:rsidRPr="0030782B">
        <w:rPr>
          <w:rFonts w:ascii="David" w:hAnsi="David"/>
          <w:color w:val="000000"/>
          <w:rtl/>
        </w:rPr>
        <w:t xml:space="preserve"> אדוני, להוסיף עוד  נקודה אחת לדברים של דודי בהמשך לדברים של סמדר, רונית וסיגל. כשיש תוכניות לא טובות אפשר להפסיק</w:t>
      </w:r>
      <w:r w:rsidR="00D27795">
        <w:rPr>
          <w:rFonts w:ascii="David" w:hAnsi="David"/>
          <w:color w:val="000000"/>
          <w:rtl/>
        </w:rPr>
        <w:t xml:space="preserve"> את הפעילות איתן, וחלק מתוכנית </w:t>
      </w:r>
      <w:r w:rsidRPr="0030782B">
        <w:rPr>
          <w:rFonts w:ascii="David" w:hAnsi="David"/>
          <w:color w:val="000000"/>
          <w:rtl/>
        </w:rPr>
        <w:t>גפ</w:t>
      </w:r>
      <w:r w:rsidR="00C20476">
        <w:rPr>
          <w:rFonts w:ascii="David" w:hAnsi="David" w:hint="cs"/>
          <w:color w:val="000000"/>
          <w:rtl/>
        </w:rPr>
        <w:t>"</w:t>
      </w:r>
      <w:r w:rsidRPr="0030782B">
        <w:rPr>
          <w:rFonts w:ascii="David" w:hAnsi="David"/>
          <w:color w:val="000000"/>
          <w:rtl/>
        </w:rPr>
        <w:t>ן זה גם מערך של מישוב של תוכניות, כדי שבעצם תהיה למידת עמיתים. אם מנהלת בית הספר</w:t>
      </w:r>
      <w:r w:rsidR="00C20476">
        <w:rPr>
          <w:rFonts w:ascii="David" w:hAnsi="David" w:hint="cs"/>
          <w:color w:val="000000"/>
          <w:rtl/>
        </w:rPr>
        <w:t>,</w:t>
      </w:r>
      <w:r w:rsidRPr="0030782B">
        <w:rPr>
          <w:rFonts w:ascii="David" w:hAnsi="David"/>
          <w:color w:val="000000"/>
          <w:rtl/>
        </w:rPr>
        <w:t xml:space="preserve"> יפה נוף בירושלים</w:t>
      </w:r>
      <w:r w:rsidR="00C20476">
        <w:rPr>
          <w:rFonts w:ascii="David" w:hAnsi="David" w:hint="cs"/>
          <w:color w:val="000000"/>
          <w:rtl/>
        </w:rPr>
        <w:t>,</w:t>
      </w:r>
      <w:r w:rsidRPr="0030782B">
        <w:rPr>
          <w:rFonts w:ascii="David" w:hAnsi="David"/>
          <w:color w:val="000000"/>
          <w:rtl/>
        </w:rPr>
        <w:t xml:space="preserve"> תעביר חוות דעת שלילית, ויראו עוד חוות דעת שלילית של מנהלת מבית הספר בראש העין, ומנהלת דוד רמז גם תבוא ותכתוב. אז יכול להיות שבית הספר הבא לא יזמין את התוכנית הזאת, וברגע שיהיה ניקוד נמוך, התוכנית תגרע מהמאגר. כלומר ברור שתמיד יש תוכניות, בסיטואציה כאן הציגו את החוויות השליליות, אבל יש גם המון חוויות חיוביות ותוכניות נהדרות ונפלאות, וחשוב להציג את התמונה הכוללת. ולהבטיח איך אנחנו גורעים מהמאגר תוכניות לא מוצלחות</w:t>
      </w:r>
      <w:r w:rsidR="00C20476">
        <w:rPr>
          <w:rFonts w:ascii="David" w:hAnsi="David" w:hint="cs"/>
          <w:color w:val="000000"/>
          <w:rtl/>
        </w:rPr>
        <w:t>,</w:t>
      </w:r>
      <w:r w:rsidRPr="0030782B">
        <w:rPr>
          <w:rFonts w:ascii="David" w:hAnsi="David"/>
          <w:color w:val="000000"/>
          <w:rtl/>
        </w:rPr>
        <w:t xml:space="preserve"> ולא מקצועיות</w:t>
      </w:r>
      <w:r w:rsidR="00C20476">
        <w:rPr>
          <w:rFonts w:ascii="David" w:hAnsi="David" w:hint="cs"/>
          <w:color w:val="000000"/>
          <w:rtl/>
        </w:rPr>
        <w:t>,</w:t>
      </w:r>
      <w:r w:rsidRPr="0030782B">
        <w:rPr>
          <w:rFonts w:ascii="David" w:hAnsi="David"/>
          <w:color w:val="000000"/>
          <w:rtl/>
        </w:rPr>
        <w:t xml:space="preserve"> ולמנהלים ולמנהלות יש חלק מכריע באמצעות </w:t>
      </w:r>
      <w:proofErr w:type="spellStart"/>
      <w:r w:rsidRPr="0030782B">
        <w:rPr>
          <w:rFonts w:ascii="David" w:hAnsi="David"/>
          <w:color w:val="000000"/>
          <w:rtl/>
        </w:rPr>
        <w:t>המישוב</w:t>
      </w:r>
      <w:proofErr w:type="spellEnd"/>
      <w:r w:rsidRPr="0030782B">
        <w:rPr>
          <w:rFonts w:ascii="David" w:hAnsi="David"/>
          <w:color w:val="000000"/>
          <w:rtl/>
        </w:rPr>
        <w:t>. </w:t>
      </w:r>
    </w:p>
    <w:p w14:paraId="6CB69A06" w14:textId="7B5EFDAD" w:rsidR="003C52F6" w:rsidRDefault="003C52F6" w:rsidP="000D141D">
      <w:pPr>
        <w:spacing w:line="240" w:lineRule="auto"/>
        <w:rPr>
          <w:rFonts w:ascii="David" w:hAnsi="David"/>
          <w:color w:val="000000"/>
          <w:rtl/>
        </w:rPr>
      </w:pPr>
    </w:p>
    <w:p w14:paraId="0636DF58" w14:textId="120A5A56" w:rsidR="003C52F6" w:rsidRDefault="003C52F6" w:rsidP="00982F62">
      <w:pPr>
        <w:pStyle w:val="af9"/>
        <w:keepNext/>
        <w:rPr>
          <w:rtl/>
        </w:rPr>
      </w:pPr>
      <w:bookmarkStart w:id="521" w:name="ET_guest_906313_247"/>
      <w:r w:rsidRPr="00982F62">
        <w:rPr>
          <w:rStyle w:val="TagStyle"/>
          <w:rtl/>
        </w:rPr>
        <w:t xml:space="preserve"> &lt;&lt; אורח &gt;&gt;</w:t>
      </w:r>
      <w:r w:rsidRPr="003C52F6">
        <w:rPr>
          <w:rStyle w:val="TagStyle"/>
          <w:rtl/>
        </w:rPr>
        <w:t xml:space="preserve"> </w:t>
      </w:r>
      <w:r>
        <w:rPr>
          <w:rtl/>
        </w:rPr>
        <w:t>סיגל ראש:</w:t>
      </w:r>
      <w:r w:rsidRPr="003C52F6">
        <w:rPr>
          <w:rStyle w:val="TagStyle"/>
          <w:rtl/>
        </w:rPr>
        <w:t xml:space="preserve"> </w:t>
      </w:r>
      <w:r w:rsidRPr="00982F62">
        <w:rPr>
          <w:rStyle w:val="TagStyle"/>
          <w:rtl/>
        </w:rPr>
        <w:t>&lt;&lt; אורח &gt;&gt;</w:t>
      </w:r>
      <w:r>
        <w:rPr>
          <w:rtl/>
        </w:rPr>
        <w:t xml:space="preserve">   </w:t>
      </w:r>
      <w:bookmarkEnd w:id="521"/>
    </w:p>
    <w:p w14:paraId="5CA05A3F" w14:textId="578ABD35" w:rsidR="003C52F6" w:rsidRDefault="003C52F6" w:rsidP="00982F62">
      <w:pPr>
        <w:pStyle w:val="KeepWithNext"/>
        <w:rPr>
          <w:rtl/>
        </w:rPr>
      </w:pPr>
    </w:p>
    <w:p w14:paraId="4D3F8041" w14:textId="20115C50" w:rsidR="0030782B" w:rsidRPr="0030782B" w:rsidRDefault="00D25ED7" w:rsidP="00D27795">
      <w:pPr>
        <w:spacing w:after="160" w:line="240" w:lineRule="auto"/>
        <w:rPr>
          <w:rFonts w:ascii="David" w:hAnsi="David"/>
        </w:rPr>
      </w:pPr>
      <w:r>
        <w:rPr>
          <w:rFonts w:ascii="David" w:hAnsi="David" w:hint="cs"/>
          <w:color w:val="000000"/>
          <w:rtl/>
        </w:rPr>
        <w:t>גם אני</w:t>
      </w:r>
      <w:r w:rsidR="0030782B" w:rsidRPr="0030782B">
        <w:rPr>
          <w:rFonts w:ascii="David" w:hAnsi="David"/>
          <w:color w:val="000000"/>
          <w:rtl/>
        </w:rPr>
        <w:t xml:space="preserve"> רציתי להגיד מילה טובה, וחשוב לי כי אנחנו שומעים שגפ</w:t>
      </w:r>
      <w:r w:rsidR="00C20476">
        <w:rPr>
          <w:rFonts w:ascii="David" w:hAnsi="David" w:hint="cs"/>
          <w:color w:val="000000"/>
          <w:rtl/>
        </w:rPr>
        <w:t>"</w:t>
      </w:r>
      <w:r w:rsidR="0030782B" w:rsidRPr="0030782B">
        <w:rPr>
          <w:rFonts w:ascii="David" w:hAnsi="David"/>
          <w:color w:val="000000"/>
          <w:rtl/>
        </w:rPr>
        <w:t xml:space="preserve">ן מאגד לנו את כל המשאבים, אנחנו לא צריכים לרדוף אחרי קולות קוראים </w:t>
      </w:r>
      <w:r w:rsidR="00C20476">
        <w:rPr>
          <w:rFonts w:ascii="David" w:hAnsi="David" w:hint="cs"/>
          <w:color w:val="000000"/>
          <w:rtl/>
        </w:rPr>
        <w:t>ש</w:t>
      </w:r>
      <w:r w:rsidR="00C20476" w:rsidRPr="0030782B">
        <w:rPr>
          <w:rFonts w:ascii="David" w:hAnsi="David"/>
          <w:color w:val="000000"/>
          <w:rtl/>
        </w:rPr>
        <w:t xml:space="preserve">בעבר </w:t>
      </w:r>
      <w:r w:rsidR="0030782B" w:rsidRPr="0030782B">
        <w:rPr>
          <w:rFonts w:ascii="David" w:hAnsi="David"/>
          <w:color w:val="000000"/>
          <w:rtl/>
        </w:rPr>
        <w:t>היינו רודפים אחריהם. וכן חשוב להגיד את זה, ואמרתי את זה גם בפתח דבריי שזה כן משהו חיובי, צריך לעשות לו דיוקים כמו כל דבר חדש שצריך לעשות לו דיוקים</w:t>
      </w:r>
      <w:r w:rsidR="00C20476">
        <w:rPr>
          <w:rFonts w:ascii="David" w:hAnsi="David" w:hint="cs"/>
          <w:color w:val="000000"/>
          <w:rtl/>
        </w:rPr>
        <w:t>,</w:t>
      </w:r>
      <w:r w:rsidR="0030782B" w:rsidRPr="0030782B">
        <w:rPr>
          <w:rFonts w:ascii="David" w:hAnsi="David"/>
          <w:color w:val="000000"/>
          <w:rtl/>
        </w:rPr>
        <w:t xml:space="preserve"> וזה המסר שאנחנו רוצים להעביר. ואנחנו כאן כדי להיות שותפים כדי לעזור בדבר הזה. יש תוכניות טובות</w:t>
      </w:r>
      <w:r w:rsidR="00C20476">
        <w:rPr>
          <w:rFonts w:ascii="David" w:hAnsi="David" w:hint="cs"/>
          <w:color w:val="000000"/>
          <w:rtl/>
        </w:rPr>
        <w:t>,</w:t>
      </w:r>
      <w:r w:rsidR="0030782B" w:rsidRPr="0030782B">
        <w:rPr>
          <w:rFonts w:ascii="David" w:hAnsi="David"/>
          <w:color w:val="000000"/>
          <w:rtl/>
        </w:rPr>
        <w:t xml:space="preserve"> והתפקיד שלי כמנהלת כשמשהו לא עובד לא להזמין אותו, או לבדוק אותו לפני, לשנות אותו לתקן ולהפסיק </w:t>
      </w:r>
      <w:r w:rsidR="00C20476">
        <w:rPr>
          <w:rFonts w:ascii="David" w:hAnsi="David" w:hint="cs"/>
          <w:color w:val="000000"/>
          <w:rtl/>
        </w:rPr>
        <w:t>את ה</w:t>
      </w:r>
      <w:r w:rsidR="0030782B" w:rsidRPr="0030782B">
        <w:rPr>
          <w:rFonts w:ascii="David" w:hAnsi="David"/>
          <w:color w:val="000000"/>
          <w:rtl/>
        </w:rPr>
        <w:t>עבודה עם ספק מסוים, זה חלק מגמישות. </w:t>
      </w:r>
    </w:p>
    <w:p w14:paraId="52F66762" w14:textId="77777777" w:rsidR="002E4A26" w:rsidRDefault="002E4A26" w:rsidP="00982F62">
      <w:pPr>
        <w:pStyle w:val="af9"/>
        <w:keepNext/>
        <w:rPr>
          <w:rtl/>
        </w:rPr>
      </w:pPr>
      <w:bookmarkStart w:id="522" w:name="ET_guest_698679_157"/>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522"/>
    </w:p>
    <w:p w14:paraId="51E903BA" w14:textId="77777777" w:rsidR="002E4A26" w:rsidRDefault="002E4A26" w:rsidP="00982F62">
      <w:pPr>
        <w:pStyle w:val="KeepWithNext"/>
        <w:rPr>
          <w:rtl/>
        </w:rPr>
      </w:pPr>
    </w:p>
    <w:p w14:paraId="179F484B" w14:textId="6A15EA41" w:rsidR="0030782B" w:rsidRDefault="0030782B" w:rsidP="000D141D">
      <w:pPr>
        <w:spacing w:after="160" w:line="240" w:lineRule="auto"/>
        <w:rPr>
          <w:rFonts w:ascii="David" w:hAnsi="David"/>
          <w:color w:val="000000"/>
          <w:u w:val="single"/>
        </w:rPr>
      </w:pPr>
      <w:bookmarkStart w:id="523" w:name="_ETM_Q1_2751000"/>
      <w:bookmarkEnd w:id="523"/>
      <w:r w:rsidRPr="0030782B">
        <w:rPr>
          <w:rFonts w:ascii="David" w:hAnsi="David"/>
          <w:color w:val="000000"/>
          <w:rtl/>
        </w:rPr>
        <w:t xml:space="preserve">מה שלא היה קורה בקולות קוראים, צריך לומר את זה גם, זה היה נגעת נסעת. מליאת קול קורא ולא יכולת אחר כך לעשות </w:t>
      </w:r>
      <w:proofErr w:type="spellStart"/>
      <w:r w:rsidRPr="0030782B">
        <w:rPr>
          <w:rFonts w:ascii="David" w:hAnsi="David"/>
          <w:color w:val="000000"/>
          <w:rtl/>
        </w:rPr>
        <w:t>רוורס</w:t>
      </w:r>
      <w:proofErr w:type="spellEnd"/>
      <w:r w:rsidRPr="0030782B">
        <w:rPr>
          <w:rFonts w:ascii="David" w:hAnsi="David"/>
          <w:color w:val="000000"/>
          <w:rtl/>
        </w:rPr>
        <w:t>, גם אם לא היית מרוצה מביצוע התוכנית בפועל. כאן הגמישות היא הרבה יותר משמעותית ומאפשרת את השינוי תוך כדי תנועה, גם בתוך שנת הלימודים. זה לא אידיאלי אבל זה הרבה יותר טוב ממצב של אין ברירה. וצריך לברך על זה. </w:t>
      </w:r>
    </w:p>
    <w:p w14:paraId="0B1DE4FE" w14:textId="62E9E888" w:rsidR="003C52F6" w:rsidRDefault="003C52F6" w:rsidP="00982F62">
      <w:pPr>
        <w:pStyle w:val="af6"/>
        <w:keepNext/>
        <w:rPr>
          <w:rtl/>
        </w:rPr>
      </w:pPr>
      <w:bookmarkStart w:id="524" w:name="_ETM_Q1_2761000"/>
      <w:bookmarkStart w:id="525" w:name="ET_yor_6053_248"/>
      <w:bookmarkEnd w:id="524"/>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525"/>
    </w:p>
    <w:p w14:paraId="0BD1E9CB" w14:textId="172943D7" w:rsidR="003C52F6" w:rsidRDefault="003C52F6" w:rsidP="00982F62">
      <w:pPr>
        <w:pStyle w:val="KeepWithNext"/>
        <w:rPr>
          <w:rtl/>
        </w:rPr>
      </w:pPr>
    </w:p>
    <w:p w14:paraId="1E19BD5C" w14:textId="5E8DE7F6" w:rsidR="002E4A26" w:rsidRDefault="0030782B" w:rsidP="000D141D">
      <w:pPr>
        <w:spacing w:after="160" w:line="240" w:lineRule="auto"/>
        <w:rPr>
          <w:rFonts w:ascii="David" w:hAnsi="David"/>
          <w:color w:val="000000"/>
          <w:u w:val="single"/>
          <w:rtl/>
        </w:rPr>
      </w:pPr>
      <w:r w:rsidRPr="0030782B">
        <w:rPr>
          <w:rFonts w:ascii="David" w:hAnsi="David"/>
          <w:color w:val="000000"/>
          <w:rtl/>
        </w:rPr>
        <w:t>נירה. משרדי הממשלה מי שרוצה להתייחס לפי הסעיפים. כדי שנקבל את תמונת המצב נראה אם יש מעבר לתוספות שאנחנו מדברים עליהם. </w:t>
      </w:r>
    </w:p>
    <w:p w14:paraId="5C823927" w14:textId="77777777" w:rsidR="002E4A26" w:rsidRDefault="002E4A26" w:rsidP="00982F62">
      <w:pPr>
        <w:pStyle w:val="a4"/>
        <w:keepNext/>
        <w:rPr>
          <w:rtl/>
        </w:rPr>
      </w:pPr>
      <w:bookmarkStart w:id="526" w:name="ET_speaker_נירה_לאמעי_159"/>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526"/>
    </w:p>
    <w:p w14:paraId="0AD778FE" w14:textId="77777777" w:rsidR="002E4A26" w:rsidRDefault="002E4A26" w:rsidP="00982F62">
      <w:pPr>
        <w:pStyle w:val="KeepWithNext"/>
        <w:rPr>
          <w:rtl/>
        </w:rPr>
      </w:pPr>
    </w:p>
    <w:p w14:paraId="07496A5D" w14:textId="0508BD2F" w:rsidR="0030782B" w:rsidRPr="0030782B" w:rsidRDefault="0030782B" w:rsidP="000D141D">
      <w:pPr>
        <w:spacing w:after="160" w:line="240" w:lineRule="auto"/>
        <w:rPr>
          <w:rFonts w:ascii="David" w:hAnsi="David"/>
          <w:rtl/>
        </w:rPr>
      </w:pPr>
      <w:bookmarkStart w:id="527" w:name="_ETM_Q1_2774000"/>
      <w:bookmarkEnd w:id="527"/>
      <w:r w:rsidRPr="0030782B">
        <w:rPr>
          <w:rFonts w:ascii="David" w:hAnsi="David"/>
          <w:color w:val="000000"/>
          <w:rtl/>
        </w:rPr>
        <w:t>יש דבר נוסף לגבי התוספת השנייה. בתוספת הראשונה מצוין בחוק שהשינויים שהשר רשאי לבצע בה יהיו באישור ועדת החינוך של הכנסת. ואני חושבת שאותו הסדר צריך להיות קיים גם לגבי התוספת השנייה, מאחר שהיא כבר נכנסה לחוק. </w:t>
      </w:r>
      <w:bookmarkStart w:id="528" w:name="_ETM_Q1_2778000"/>
      <w:bookmarkEnd w:id="528"/>
    </w:p>
    <w:p w14:paraId="26822D35" w14:textId="77777777" w:rsidR="002E4A26" w:rsidRDefault="002E4A26" w:rsidP="00982F62">
      <w:pPr>
        <w:pStyle w:val="af6"/>
        <w:keepNext/>
        <w:rPr>
          <w:rtl/>
        </w:rPr>
      </w:pPr>
      <w:bookmarkStart w:id="529" w:name="ET_yor_6053_160"/>
      <w:r w:rsidRPr="00982F62">
        <w:rPr>
          <w:rStyle w:val="TagStyle"/>
          <w:rtl/>
        </w:rPr>
        <w:t xml:space="preserve"> &lt;&lt; יור &gt;&gt;</w:t>
      </w:r>
      <w:r w:rsidRPr="002E4A26">
        <w:rPr>
          <w:rStyle w:val="TagStyle"/>
          <w:rtl/>
        </w:rPr>
        <w:t xml:space="preserve"> </w:t>
      </w:r>
      <w:r>
        <w:rPr>
          <w:rtl/>
        </w:rPr>
        <w:t>היו"ר יוסף טייב:</w:t>
      </w:r>
      <w:r w:rsidRPr="002E4A26">
        <w:rPr>
          <w:rStyle w:val="TagStyle"/>
          <w:rtl/>
        </w:rPr>
        <w:t xml:space="preserve"> </w:t>
      </w:r>
      <w:r w:rsidRPr="00982F62">
        <w:rPr>
          <w:rStyle w:val="TagStyle"/>
          <w:rtl/>
        </w:rPr>
        <w:t>&lt;&lt; יור &gt;&gt;</w:t>
      </w:r>
      <w:r>
        <w:rPr>
          <w:rtl/>
        </w:rPr>
        <w:t xml:space="preserve">   </w:t>
      </w:r>
      <w:bookmarkEnd w:id="529"/>
    </w:p>
    <w:p w14:paraId="6B0CFF4D" w14:textId="77777777" w:rsidR="002E4A26" w:rsidRDefault="002E4A26" w:rsidP="00982F62">
      <w:pPr>
        <w:pStyle w:val="KeepWithNext"/>
        <w:rPr>
          <w:rtl/>
        </w:rPr>
      </w:pPr>
    </w:p>
    <w:p w14:paraId="7BA68379" w14:textId="550F38B6" w:rsidR="002E4A26" w:rsidRDefault="0030782B" w:rsidP="000D141D">
      <w:pPr>
        <w:spacing w:after="160" w:line="240" w:lineRule="auto"/>
        <w:rPr>
          <w:rFonts w:ascii="David" w:hAnsi="David"/>
          <w:color w:val="000000"/>
          <w:u w:val="single"/>
          <w:rtl/>
        </w:rPr>
      </w:pPr>
      <w:bookmarkStart w:id="530" w:name="_ETM_Q1_2785000"/>
      <w:bookmarkEnd w:id="530"/>
      <w:r w:rsidRPr="0030782B">
        <w:rPr>
          <w:rFonts w:ascii="David" w:hAnsi="David"/>
          <w:color w:val="000000"/>
          <w:rtl/>
        </w:rPr>
        <w:t>משרד המשפטים</w:t>
      </w:r>
      <w:r w:rsidR="00D25ED7">
        <w:rPr>
          <w:rFonts w:ascii="David" w:hAnsi="David" w:hint="cs"/>
          <w:color w:val="000000"/>
          <w:rtl/>
        </w:rPr>
        <w:t>,</w:t>
      </w:r>
      <w:r w:rsidRPr="0030782B">
        <w:rPr>
          <w:rFonts w:ascii="David" w:hAnsi="David"/>
          <w:color w:val="000000"/>
          <w:rtl/>
        </w:rPr>
        <w:t xml:space="preserve"> משרד החינוך מקובל עליכם? </w:t>
      </w:r>
    </w:p>
    <w:p w14:paraId="3E0EBC75" w14:textId="77777777" w:rsidR="002E4A26" w:rsidRDefault="002E4A26" w:rsidP="00982F62">
      <w:pPr>
        <w:pStyle w:val="a4"/>
        <w:keepNext/>
        <w:rPr>
          <w:rtl/>
        </w:rPr>
      </w:pPr>
      <w:bookmarkStart w:id="531" w:name="ET_speaker_נירה_לאמעי_161"/>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531"/>
    </w:p>
    <w:p w14:paraId="5660A5F3" w14:textId="77777777" w:rsidR="002E4A26" w:rsidRDefault="002E4A26" w:rsidP="00982F62">
      <w:pPr>
        <w:pStyle w:val="KeepWithNext"/>
        <w:rPr>
          <w:rtl/>
        </w:rPr>
      </w:pPr>
    </w:p>
    <w:p w14:paraId="2CA45DE7" w14:textId="1E551AE9" w:rsidR="00C20476" w:rsidRDefault="0030782B" w:rsidP="00BE2685">
      <w:pPr>
        <w:spacing w:after="160" w:line="240" w:lineRule="auto"/>
        <w:rPr>
          <w:rFonts w:ascii="David" w:hAnsi="David"/>
          <w:color w:val="000000"/>
          <w:rtl/>
        </w:rPr>
      </w:pPr>
      <w:bookmarkStart w:id="532" w:name="_ETM_Q1_2797000"/>
      <w:bookmarkEnd w:id="532"/>
      <w:r w:rsidRPr="0030782B">
        <w:rPr>
          <w:rFonts w:ascii="David" w:hAnsi="David"/>
          <w:color w:val="000000"/>
          <w:rtl/>
        </w:rPr>
        <w:t xml:space="preserve">לעשות תמונת ראי לשתי התוספות, מאחר והשר יכול לשנות את התוספת הראשונה באישור ועדה. </w:t>
      </w:r>
      <w:r w:rsidR="007B2746">
        <w:rPr>
          <w:rFonts w:ascii="David" w:hAnsi="David"/>
          <w:color w:val="000000"/>
          <w:rtl/>
        </w:rPr>
        <w:br/>
      </w:r>
      <w:r w:rsidRPr="0030782B">
        <w:rPr>
          <w:rFonts w:ascii="David" w:hAnsi="David"/>
          <w:color w:val="000000"/>
          <w:rtl/>
        </w:rPr>
        <w:t>אותו דבר צריך להתבצע לגבי התוספת השנייה. </w:t>
      </w:r>
    </w:p>
    <w:p w14:paraId="007B414C" w14:textId="56174FDE" w:rsidR="003C52F6" w:rsidRDefault="003C52F6" w:rsidP="00982F62">
      <w:pPr>
        <w:pStyle w:val="af6"/>
        <w:keepNext/>
        <w:rPr>
          <w:rtl/>
        </w:rPr>
      </w:pPr>
      <w:bookmarkStart w:id="533" w:name="ET_yor_6053_249"/>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533"/>
    </w:p>
    <w:p w14:paraId="3D5D9248" w14:textId="515B53E2" w:rsidR="003C52F6" w:rsidRDefault="003C52F6" w:rsidP="00982F62">
      <w:pPr>
        <w:pStyle w:val="KeepWithNext"/>
        <w:rPr>
          <w:rtl/>
        </w:rPr>
      </w:pPr>
    </w:p>
    <w:p w14:paraId="03925D6A" w14:textId="1BEA8242" w:rsidR="002E4A26" w:rsidRDefault="0030782B" w:rsidP="003C52F6">
      <w:pPr>
        <w:pStyle w:val="KeepWithNext"/>
        <w:ind w:firstLine="720"/>
        <w:rPr>
          <w:u w:val="single"/>
          <w:rtl/>
        </w:rPr>
      </w:pPr>
      <w:r w:rsidRPr="0030782B">
        <w:rPr>
          <w:rtl/>
        </w:rPr>
        <w:t>להטיל גם על התוספת השנייה. </w:t>
      </w:r>
    </w:p>
    <w:p w14:paraId="0E93E3BD" w14:textId="77777777" w:rsidR="00DC2BE1" w:rsidRPr="00DC2BE1" w:rsidRDefault="00DC2BE1" w:rsidP="00DC2BE1">
      <w:pPr>
        <w:rPr>
          <w:rtl/>
        </w:rPr>
      </w:pPr>
    </w:p>
    <w:p w14:paraId="21166548" w14:textId="77777777" w:rsidR="002E4A26" w:rsidRDefault="002E4A26" w:rsidP="00982F62">
      <w:pPr>
        <w:pStyle w:val="af9"/>
        <w:keepNext/>
        <w:rPr>
          <w:rtl/>
        </w:rPr>
      </w:pPr>
      <w:bookmarkStart w:id="534" w:name="ET_guest_698679_163"/>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534"/>
    </w:p>
    <w:p w14:paraId="7338305A" w14:textId="77777777" w:rsidR="0030782B" w:rsidRPr="0030782B" w:rsidRDefault="0030782B" w:rsidP="00982F62">
      <w:pPr>
        <w:pStyle w:val="KeepWithNext"/>
        <w:bidi w:val="0"/>
        <w:rPr>
          <w:rtl/>
        </w:rPr>
      </w:pPr>
      <w:bookmarkStart w:id="535" w:name="_ETM_Q1_2820000"/>
      <w:bookmarkEnd w:id="535"/>
    </w:p>
    <w:p w14:paraId="249047A2" w14:textId="223AC091" w:rsidR="0030782B" w:rsidRPr="0030782B" w:rsidRDefault="0030782B" w:rsidP="000D141D">
      <w:pPr>
        <w:spacing w:after="160" w:line="240" w:lineRule="auto"/>
        <w:rPr>
          <w:rFonts w:ascii="David" w:hAnsi="David"/>
          <w:rtl/>
        </w:rPr>
      </w:pPr>
      <w:r w:rsidRPr="0030782B">
        <w:rPr>
          <w:rFonts w:ascii="David" w:hAnsi="David"/>
          <w:color w:val="000000"/>
          <w:rtl/>
        </w:rPr>
        <w:t xml:space="preserve">אני מביעה פה איזשהו חשש בהקשר הזה, משום שכשהתייחסנו </w:t>
      </w:r>
      <w:proofErr w:type="spellStart"/>
      <w:r w:rsidRPr="0030782B">
        <w:rPr>
          <w:rFonts w:ascii="David" w:hAnsi="David"/>
          <w:color w:val="000000"/>
          <w:rtl/>
        </w:rPr>
        <w:t>לגפ</w:t>
      </w:r>
      <w:r w:rsidR="00C20476">
        <w:rPr>
          <w:rFonts w:ascii="David" w:hAnsi="David" w:hint="cs"/>
          <w:color w:val="000000"/>
          <w:rtl/>
        </w:rPr>
        <w:t>"</w:t>
      </w:r>
      <w:r w:rsidRPr="0030782B">
        <w:rPr>
          <w:rFonts w:ascii="David" w:hAnsi="David"/>
          <w:color w:val="000000"/>
          <w:rtl/>
        </w:rPr>
        <w:t>ן</w:t>
      </w:r>
      <w:proofErr w:type="spellEnd"/>
      <w:r w:rsidRPr="0030782B">
        <w:rPr>
          <w:rFonts w:ascii="David" w:hAnsi="David"/>
          <w:color w:val="000000"/>
          <w:rtl/>
        </w:rPr>
        <w:t xml:space="preserve"> בבסיס שלו הוא חולק לסלים. נכון להיום הוא מחולק לסלים, יש גם איזשהו מינימום שבתי הספר צריכים לקחת בחשבון. וכל הדברים האלה הם בעצם דברים שבשיח משותף אנחנו בוחנים אותם גם לקראת השנה הבאה, כלומר לקראת השנים הבאות. יכול להיות בהחלט שיהיו סלים </w:t>
      </w:r>
      <w:r w:rsidR="00D27795">
        <w:rPr>
          <w:rFonts w:ascii="David" w:hAnsi="David"/>
          <w:color w:val="000000"/>
          <w:rtl/>
        </w:rPr>
        <w:t xml:space="preserve">נוספים שהצטרפו, דברים שהוחרגו </w:t>
      </w:r>
      <w:proofErr w:type="spellStart"/>
      <w:r w:rsidR="00D27795">
        <w:rPr>
          <w:rFonts w:ascii="David" w:hAnsi="David"/>
          <w:color w:val="000000"/>
          <w:rtl/>
        </w:rPr>
        <w:t>מ</w:t>
      </w:r>
      <w:r w:rsidRPr="0030782B">
        <w:rPr>
          <w:rFonts w:ascii="David" w:hAnsi="David"/>
          <w:color w:val="000000"/>
          <w:rtl/>
        </w:rPr>
        <w:t>גפ</w:t>
      </w:r>
      <w:r w:rsidR="00C20476">
        <w:rPr>
          <w:rFonts w:ascii="David" w:hAnsi="David" w:hint="cs"/>
          <w:color w:val="000000"/>
          <w:rtl/>
        </w:rPr>
        <w:t>"</w:t>
      </w:r>
      <w:r w:rsidRPr="0030782B">
        <w:rPr>
          <w:rFonts w:ascii="David" w:hAnsi="David"/>
          <w:color w:val="000000"/>
          <w:rtl/>
        </w:rPr>
        <w:t>ן</w:t>
      </w:r>
      <w:proofErr w:type="spellEnd"/>
      <w:r w:rsidRPr="0030782B">
        <w:rPr>
          <w:rFonts w:ascii="David" w:hAnsi="David"/>
          <w:color w:val="000000"/>
          <w:rtl/>
        </w:rPr>
        <w:t xml:space="preserve"> </w:t>
      </w:r>
      <w:r w:rsidR="00D27795">
        <w:rPr>
          <w:rFonts w:ascii="David" w:hAnsi="David"/>
          <w:color w:val="000000"/>
          <w:rtl/>
        </w:rPr>
        <w:t xml:space="preserve">ויוחלט לכלול אותם במסגרת </w:t>
      </w:r>
      <w:r w:rsidRPr="0030782B">
        <w:rPr>
          <w:rFonts w:ascii="David" w:hAnsi="David"/>
          <w:color w:val="000000"/>
          <w:rtl/>
        </w:rPr>
        <w:t>גפ</w:t>
      </w:r>
      <w:r w:rsidR="00C20476">
        <w:rPr>
          <w:rFonts w:ascii="David" w:hAnsi="David" w:hint="cs"/>
          <w:color w:val="000000"/>
          <w:rtl/>
        </w:rPr>
        <w:t>"</w:t>
      </w:r>
      <w:r w:rsidRPr="0030782B">
        <w:rPr>
          <w:rFonts w:ascii="David" w:hAnsi="David"/>
          <w:color w:val="000000"/>
          <w:rtl/>
        </w:rPr>
        <w:t>ן. המשמעות של הדבר הזה, שעם כל פריט ופריט יצטרך לעבור ועדה כאן, היא עשויה להיות בעייתית מבחינת הדינמיקה.</w:t>
      </w:r>
    </w:p>
    <w:p w14:paraId="4E18C94C" w14:textId="77777777" w:rsidR="002E4A26" w:rsidRDefault="002E4A26" w:rsidP="00982F62">
      <w:pPr>
        <w:pStyle w:val="a4"/>
        <w:keepNext/>
        <w:rPr>
          <w:rtl/>
        </w:rPr>
      </w:pPr>
      <w:bookmarkStart w:id="536" w:name="ET_speaker_נירה_לאמעי_164"/>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536"/>
    </w:p>
    <w:p w14:paraId="27EF5256" w14:textId="77777777" w:rsidR="0030782B" w:rsidRPr="0030782B" w:rsidRDefault="0030782B" w:rsidP="00982F62">
      <w:pPr>
        <w:pStyle w:val="KeepWithNext"/>
        <w:bidi w:val="0"/>
        <w:rPr>
          <w:rtl/>
        </w:rPr>
      </w:pPr>
      <w:bookmarkStart w:id="537" w:name="_ETM_Q1_2828000"/>
      <w:bookmarkEnd w:id="537"/>
    </w:p>
    <w:p w14:paraId="79DB50FC" w14:textId="53A92BCC" w:rsidR="0030782B" w:rsidRPr="0030782B" w:rsidRDefault="0030782B" w:rsidP="000D141D">
      <w:pPr>
        <w:spacing w:after="160" w:line="240" w:lineRule="auto"/>
        <w:rPr>
          <w:rFonts w:ascii="David" w:hAnsi="David"/>
          <w:rtl/>
        </w:rPr>
      </w:pPr>
      <w:r w:rsidRPr="0030782B">
        <w:rPr>
          <w:rFonts w:ascii="David" w:hAnsi="David"/>
          <w:color w:val="000000"/>
          <w:rtl/>
        </w:rPr>
        <w:t xml:space="preserve">אבל זה לא פריט. כי התוספת יש בה רמת </w:t>
      </w:r>
      <w:r w:rsidR="00D25ED7">
        <w:rPr>
          <w:rFonts w:ascii="David" w:hAnsi="David" w:hint="cs"/>
          <w:color w:val="000000"/>
          <w:rtl/>
        </w:rPr>
        <w:t>- - -</w:t>
      </w:r>
      <w:r w:rsidRPr="0030782B">
        <w:rPr>
          <w:rFonts w:ascii="David" w:hAnsi="David"/>
          <w:color w:val="000000"/>
          <w:rtl/>
        </w:rPr>
        <w:t xml:space="preserve"> מאוד גבוהה. </w:t>
      </w:r>
    </w:p>
    <w:p w14:paraId="6DBECAD5" w14:textId="38432F2C" w:rsidR="002E4A26" w:rsidRDefault="002E4A26" w:rsidP="00982F62">
      <w:pPr>
        <w:pStyle w:val="af9"/>
        <w:keepNext/>
        <w:rPr>
          <w:rtl/>
        </w:rPr>
      </w:pPr>
      <w:bookmarkStart w:id="538" w:name="ET_guest_698679_165"/>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538"/>
    </w:p>
    <w:p w14:paraId="4B782DD0" w14:textId="77777777" w:rsidR="0030782B" w:rsidRPr="0030782B" w:rsidRDefault="0030782B" w:rsidP="00982F62">
      <w:pPr>
        <w:pStyle w:val="KeepWithNext"/>
        <w:bidi w:val="0"/>
        <w:rPr>
          <w:rtl/>
        </w:rPr>
      </w:pPr>
      <w:bookmarkStart w:id="539" w:name="_ETM_Q1_2837000"/>
      <w:bookmarkEnd w:id="539"/>
    </w:p>
    <w:p w14:paraId="0F1EF618" w14:textId="4BC6C9F0" w:rsidR="002E4A26" w:rsidRDefault="0030782B" w:rsidP="00D27795">
      <w:pPr>
        <w:spacing w:after="160" w:line="240" w:lineRule="auto"/>
        <w:rPr>
          <w:rFonts w:ascii="David" w:hAnsi="David"/>
          <w:color w:val="000000"/>
          <w:rtl/>
        </w:rPr>
      </w:pPr>
      <w:r w:rsidRPr="0030782B">
        <w:rPr>
          <w:rFonts w:ascii="David" w:hAnsi="David"/>
          <w:color w:val="000000"/>
          <w:rtl/>
        </w:rPr>
        <w:t>גם היום אנחנו חיים בעולם של סלים, גפ</w:t>
      </w:r>
      <w:r w:rsidR="00C20476">
        <w:rPr>
          <w:rFonts w:ascii="David" w:hAnsi="David" w:hint="cs"/>
          <w:color w:val="000000"/>
          <w:rtl/>
        </w:rPr>
        <w:t>"</w:t>
      </w:r>
      <w:r w:rsidRPr="0030782B">
        <w:rPr>
          <w:rFonts w:ascii="David" w:hAnsi="David"/>
          <w:color w:val="000000"/>
          <w:rtl/>
        </w:rPr>
        <w:t>ן היום לא מפרט את כל התוכניות הוא בא ומפרט סלים. הוא מדבר על סל שעוסק בהיבטים רגשיים, בהצטיידות, במנהלתי,  בציוד טכנולוגי</w:t>
      </w:r>
      <w:r w:rsidR="00D27795">
        <w:rPr>
          <w:rFonts w:ascii="David" w:hAnsi="David"/>
          <w:color w:val="000000"/>
          <w:rtl/>
        </w:rPr>
        <w:t xml:space="preserve">. אם מחר בבוקר ירצו להביא לתוך </w:t>
      </w:r>
      <w:r w:rsidRPr="0030782B">
        <w:rPr>
          <w:rFonts w:ascii="David" w:hAnsi="David"/>
          <w:color w:val="000000"/>
          <w:rtl/>
        </w:rPr>
        <w:t>גפ</w:t>
      </w:r>
      <w:r w:rsidR="00C20476">
        <w:rPr>
          <w:rFonts w:ascii="David" w:hAnsi="David" w:hint="cs"/>
          <w:color w:val="000000"/>
          <w:rtl/>
        </w:rPr>
        <w:t>"</w:t>
      </w:r>
      <w:r w:rsidR="00D27795">
        <w:rPr>
          <w:rFonts w:ascii="David" w:hAnsi="David"/>
          <w:color w:val="000000"/>
          <w:rtl/>
        </w:rPr>
        <w:t xml:space="preserve">ן תוכנית שעד כה הוחרגה במסגרת </w:t>
      </w:r>
      <w:r w:rsidRPr="0030782B">
        <w:rPr>
          <w:rFonts w:ascii="David" w:hAnsi="David"/>
          <w:color w:val="000000"/>
          <w:rtl/>
        </w:rPr>
        <w:t>גפ</w:t>
      </w:r>
      <w:r w:rsidR="00C20476">
        <w:rPr>
          <w:rFonts w:ascii="David" w:hAnsi="David" w:hint="cs"/>
          <w:color w:val="000000"/>
          <w:rtl/>
        </w:rPr>
        <w:t>"</w:t>
      </w:r>
      <w:r w:rsidRPr="0030782B">
        <w:rPr>
          <w:rFonts w:ascii="David" w:hAnsi="David"/>
          <w:color w:val="000000"/>
          <w:rtl/>
        </w:rPr>
        <w:t>ן, או נושא שעד כה</w:t>
      </w:r>
      <w:r w:rsidR="00D27795">
        <w:rPr>
          <w:rFonts w:ascii="David" w:hAnsi="David"/>
          <w:color w:val="000000"/>
          <w:rtl/>
        </w:rPr>
        <w:t xml:space="preserve"> הוחרג ממסגרת </w:t>
      </w:r>
      <w:r w:rsidRPr="0030782B">
        <w:rPr>
          <w:rFonts w:ascii="David" w:hAnsi="David"/>
          <w:color w:val="000000"/>
          <w:rtl/>
        </w:rPr>
        <w:t>גפ</w:t>
      </w:r>
      <w:r w:rsidR="00C20476">
        <w:rPr>
          <w:rFonts w:ascii="David" w:hAnsi="David" w:hint="cs"/>
          <w:color w:val="000000"/>
          <w:rtl/>
        </w:rPr>
        <w:t>"</w:t>
      </w:r>
      <w:r w:rsidRPr="0030782B">
        <w:rPr>
          <w:rFonts w:ascii="David" w:hAnsi="David"/>
          <w:color w:val="000000"/>
          <w:rtl/>
        </w:rPr>
        <w:t>ן ולהכליל אותו, המשמעות היא שנצטרך להגיע לכאן לוועדה בהקשר הזה. </w:t>
      </w:r>
    </w:p>
    <w:p w14:paraId="3980253B" w14:textId="27473D5D" w:rsidR="003C52F6" w:rsidRDefault="003C52F6" w:rsidP="00982F62">
      <w:pPr>
        <w:pStyle w:val="a4"/>
        <w:keepNext/>
        <w:rPr>
          <w:rtl/>
        </w:rPr>
      </w:pPr>
      <w:bookmarkStart w:id="540" w:name="ET_speaker_נירה_לאמעי_250"/>
      <w:r w:rsidRPr="00982F62">
        <w:rPr>
          <w:rStyle w:val="TagStyle"/>
          <w:rtl/>
        </w:rPr>
        <w:t xml:space="preserve"> &lt;&lt; דובר &gt;&gt;</w:t>
      </w:r>
      <w:r w:rsidRPr="003C52F6">
        <w:rPr>
          <w:rStyle w:val="TagStyle"/>
          <w:rtl/>
        </w:rPr>
        <w:t xml:space="preserve"> </w:t>
      </w:r>
      <w:r>
        <w:rPr>
          <w:rtl/>
        </w:rPr>
        <w:t xml:space="preserve">נירה </w:t>
      </w:r>
      <w:proofErr w:type="spellStart"/>
      <w:r>
        <w:rPr>
          <w:rtl/>
        </w:rPr>
        <w:t>לאמעי</w:t>
      </w:r>
      <w:proofErr w:type="spellEnd"/>
      <w:r>
        <w:rPr>
          <w:rtl/>
        </w:rPr>
        <w:t>:</w:t>
      </w:r>
      <w:r w:rsidRPr="003C52F6">
        <w:rPr>
          <w:rStyle w:val="TagStyle"/>
          <w:rtl/>
        </w:rPr>
        <w:t xml:space="preserve"> </w:t>
      </w:r>
      <w:r w:rsidRPr="00982F62">
        <w:rPr>
          <w:rStyle w:val="TagStyle"/>
          <w:rtl/>
        </w:rPr>
        <w:t>&lt;&lt; דובר &gt;&gt;</w:t>
      </w:r>
      <w:r>
        <w:rPr>
          <w:rtl/>
        </w:rPr>
        <w:t xml:space="preserve">   </w:t>
      </w:r>
      <w:bookmarkEnd w:id="540"/>
    </w:p>
    <w:p w14:paraId="2F1649CF" w14:textId="40D9AF07" w:rsidR="003C52F6" w:rsidRDefault="003C52F6" w:rsidP="00982F62">
      <w:pPr>
        <w:pStyle w:val="KeepWithNext"/>
        <w:rPr>
          <w:rtl/>
        </w:rPr>
      </w:pPr>
    </w:p>
    <w:p w14:paraId="420CAD37" w14:textId="443006E6" w:rsidR="0030782B" w:rsidRDefault="0030782B" w:rsidP="003C52F6">
      <w:pPr>
        <w:pStyle w:val="KeepWithNext"/>
        <w:ind w:firstLine="720"/>
        <w:rPr>
          <w:rtl/>
        </w:rPr>
      </w:pPr>
      <w:bookmarkStart w:id="541" w:name="_ETM_Q1_2843000"/>
      <w:bookmarkEnd w:id="541"/>
      <w:r w:rsidRPr="0030782B">
        <w:rPr>
          <w:rtl/>
        </w:rPr>
        <w:t>מה זה נושא? </w:t>
      </w:r>
    </w:p>
    <w:p w14:paraId="5DCE6805" w14:textId="77777777" w:rsidR="00696974" w:rsidRPr="00696974" w:rsidRDefault="00696974" w:rsidP="00696974">
      <w:pPr>
        <w:rPr>
          <w:rtl/>
        </w:rPr>
      </w:pPr>
    </w:p>
    <w:p w14:paraId="7B5DDE62" w14:textId="791E5D86" w:rsidR="002E4A26" w:rsidRDefault="007B2746" w:rsidP="00982F62">
      <w:pPr>
        <w:pStyle w:val="af9"/>
        <w:keepNext/>
        <w:rPr>
          <w:rtl/>
        </w:rPr>
      </w:pPr>
      <w:bookmarkStart w:id="542" w:name="ET_guest_698679_167"/>
      <w:r w:rsidRPr="00982F62">
        <w:rPr>
          <w:rStyle w:val="TagStyle"/>
          <w:rtl/>
        </w:rPr>
        <w:br/>
      </w:r>
      <w:r w:rsidR="002E4A26" w:rsidRPr="00982F62">
        <w:rPr>
          <w:rStyle w:val="TagStyle"/>
          <w:rtl/>
        </w:rPr>
        <w:t xml:space="preserve"> &lt;&lt; אור</w:t>
      </w:r>
      <w:r w:rsidR="002E4A26" w:rsidRPr="00982F62">
        <w:rPr>
          <w:rStyle w:val="TagStyle"/>
          <w:rFonts w:hint="cs"/>
          <w:rtl/>
        </w:rPr>
        <w:t>ח</w:t>
      </w:r>
      <w:r w:rsidR="002E4A26" w:rsidRPr="00982F62">
        <w:rPr>
          <w:rStyle w:val="TagStyle"/>
          <w:rtl/>
        </w:rPr>
        <w:t xml:space="preserve"> &gt;&gt;</w:t>
      </w:r>
      <w:r w:rsidR="002E4A26" w:rsidRPr="002E4A26">
        <w:rPr>
          <w:rStyle w:val="TagStyle"/>
          <w:rtl/>
        </w:rPr>
        <w:t xml:space="preserve"> </w:t>
      </w:r>
      <w:r w:rsidR="002E4A26">
        <w:rPr>
          <w:rtl/>
        </w:rPr>
        <w:t>נועה בן אריה:</w:t>
      </w:r>
      <w:r w:rsidR="002E4A26" w:rsidRPr="002E4A26">
        <w:rPr>
          <w:rStyle w:val="TagStyle"/>
          <w:rtl/>
        </w:rPr>
        <w:t xml:space="preserve"> </w:t>
      </w:r>
      <w:r w:rsidR="002E4A26" w:rsidRPr="00982F62">
        <w:rPr>
          <w:rStyle w:val="TagStyle"/>
          <w:rtl/>
        </w:rPr>
        <w:t>&lt;&lt; אורח &gt;&gt;</w:t>
      </w:r>
      <w:r w:rsidR="002E4A26">
        <w:rPr>
          <w:rtl/>
        </w:rPr>
        <w:t xml:space="preserve">   </w:t>
      </w:r>
      <w:bookmarkEnd w:id="542"/>
    </w:p>
    <w:p w14:paraId="5B2959C6" w14:textId="77777777" w:rsidR="002E4A26" w:rsidRPr="002E4A26" w:rsidRDefault="002E4A26" w:rsidP="00982F62">
      <w:pPr>
        <w:pStyle w:val="KeepWithNext"/>
        <w:rPr>
          <w:rtl/>
        </w:rPr>
      </w:pPr>
      <w:bookmarkStart w:id="543" w:name="_ETM_Q1_2861000"/>
      <w:bookmarkEnd w:id="543"/>
    </w:p>
    <w:p w14:paraId="6940B84C" w14:textId="52797CC7" w:rsidR="00DC2BE1" w:rsidRDefault="0030782B" w:rsidP="00696974">
      <w:pPr>
        <w:spacing w:after="160" w:line="240" w:lineRule="auto"/>
        <w:rPr>
          <w:rFonts w:ascii="David" w:hAnsi="David"/>
          <w:color w:val="000000"/>
          <w:rtl/>
        </w:rPr>
      </w:pPr>
      <w:r w:rsidRPr="0030782B">
        <w:rPr>
          <w:rFonts w:ascii="David" w:hAnsi="David"/>
          <w:color w:val="000000"/>
          <w:rtl/>
        </w:rPr>
        <w:t>נושא שצריך לבחון אותו. למשל נושאים של רווחה חינוכית, למשל נושאים של תכניות מיוחדות שעד כה הוחלט, או לפחות באופן זמני, לא לכלול אותם בגפ</w:t>
      </w:r>
      <w:r w:rsidR="003031BC">
        <w:rPr>
          <w:rFonts w:ascii="David" w:hAnsi="David" w:hint="cs"/>
          <w:color w:val="000000"/>
          <w:rtl/>
        </w:rPr>
        <w:t>"</w:t>
      </w:r>
      <w:r w:rsidRPr="0030782B">
        <w:rPr>
          <w:rFonts w:ascii="David" w:hAnsi="David"/>
          <w:color w:val="000000"/>
          <w:rtl/>
        </w:rPr>
        <w:t>ן, ואנחנו לא יודעים אם יתמודדו בהמשך.</w:t>
      </w:r>
    </w:p>
    <w:p w14:paraId="19B4CCE4" w14:textId="77777777" w:rsidR="00696974" w:rsidRDefault="00696974" w:rsidP="00696974">
      <w:pPr>
        <w:spacing w:after="160" w:line="240" w:lineRule="auto"/>
        <w:rPr>
          <w:rStyle w:val="TagStyle"/>
          <w:rtl/>
        </w:rPr>
      </w:pPr>
    </w:p>
    <w:p w14:paraId="7D2ACF20" w14:textId="5497D53F" w:rsidR="00DC2BE1" w:rsidRDefault="00DC2BE1" w:rsidP="00982F62">
      <w:pPr>
        <w:pStyle w:val="a4"/>
        <w:keepNext/>
        <w:rPr>
          <w:rtl/>
        </w:rPr>
      </w:pPr>
      <w:bookmarkStart w:id="544" w:name="ET_speaker_נירה_לאמעי_224"/>
      <w:r w:rsidRPr="00982F62">
        <w:rPr>
          <w:rStyle w:val="TagStyle"/>
          <w:rtl/>
        </w:rPr>
        <w:t xml:space="preserve"> &lt;&lt; דובר &gt;&gt;</w:t>
      </w:r>
      <w:r w:rsidRPr="00DC2BE1">
        <w:rPr>
          <w:rStyle w:val="TagStyle"/>
          <w:rtl/>
        </w:rPr>
        <w:t xml:space="preserve"> </w:t>
      </w:r>
      <w:r>
        <w:rPr>
          <w:rtl/>
        </w:rPr>
        <w:t xml:space="preserve">נירה </w:t>
      </w:r>
      <w:proofErr w:type="spellStart"/>
      <w:r>
        <w:rPr>
          <w:rtl/>
        </w:rPr>
        <w:t>לאמעי</w:t>
      </w:r>
      <w:proofErr w:type="spellEnd"/>
      <w:r>
        <w:rPr>
          <w:rtl/>
        </w:rPr>
        <w:t>:</w:t>
      </w:r>
      <w:r w:rsidRPr="00DC2BE1">
        <w:rPr>
          <w:rStyle w:val="TagStyle"/>
          <w:rtl/>
        </w:rPr>
        <w:t xml:space="preserve"> </w:t>
      </w:r>
      <w:r w:rsidRPr="00982F62">
        <w:rPr>
          <w:rStyle w:val="TagStyle"/>
          <w:rtl/>
        </w:rPr>
        <w:t>&lt;&lt; דובר &gt;&gt;</w:t>
      </w:r>
      <w:r>
        <w:rPr>
          <w:rtl/>
        </w:rPr>
        <w:t xml:space="preserve">   </w:t>
      </w:r>
      <w:bookmarkEnd w:id="544"/>
    </w:p>
    <w:p w14:paraId="1D813557" w14:textId="08FF8D36" w:rsidR="00DC2BE1" w:rsidRDefault="00DC2BE1" w:rsidP="00982F62">
      <w:pPr>
        <w:pStyle w:val="KeepWithNext"/>
        <w:rPr>
          <w:rtl/>
        </w:rPr>
      </w:pPr>
    </w:p>
    <w:p w14:paraId="0510761A" w14:textId="170E8B12" w:rsidR="002E4A26" w:rsidRDefault="0030782B" w:rsidP="000D141D">
      <w:pPr>
        <w:spacing w:after="160" w:line="240" w:lineRule="auto"/>
        <w:rPr>
          <w:rFonts w:ascii="David" w:hAnsi="David"/>
          <w:color w:val="000000"/>
          <w:u w:val="single"/>
          <w:rtl/>
        </w:rPr>
      </w:pPr>
      <w:bookmarkStart w:id="545" w:name="_ETM_Q1_2876000"/>
      <w:bookmarkEnd w:id="545"/>
      <w:r w:rsidRPr="0030782B">
        <w:rPr>
          <w:rFonts w:ascii="David" w:hAnsi="David"/>
          <w:color w:val="000000"/>
          <w:rtl/>
        </w:rPr>
        <w:t>אתם למדתם כש</w:t>
      </w:r>
      <w:r w:rsidR="00C20476">
        <w:rPr>
          <w:rFonts w:ascii="David" w:hAnsi="David" w:hint="cs"/>
          <w:color w:val="000000"/>
          <w:rtl/>
        </w:rPr>
        <w:t>ש</w:t>
      </w:r>
      <w:r w:rsidRPr="0030782B">
        <w:rPr>
          <w:rFonts w:ascii="David" w:hAnsi="David"/>
          <w:color w:val="000000"/>
          <w:rtl/>
        </w:rPr>
        <w:t>אלתי אתכם על פריטים מסוימים</w:t>
      </w:r>
      <w:r w:rsidR="00C20476">
        <w:rPr>
          <w:rFonts w:ascii="David" w:hAnsi="David" w:hint="cs"/>
          <w:color w:val="000000"/>
          <w:rtl/>
        </w:rPr>
        <w:t>,</w:t>
      </w:r>
      <w:r w:rsidRPr="0030782B">
        <w:rPr>
          <w:rFonts w:ascii="David" w:hAnsi="David"/>
          <w:color w:val="000000"/>
          <w:rtl/>
        </w:rPr>
        <w:t xml:space="preserve"> שהתוספת רשומה ברמת הפשטה מאוד גבוהה </w:t>
      </w:r>
      <w:r w:rsidR="00D25ED7">
        <w:rPr>
          <w:rFonts w:ascii="David" w:hAnsi="David" w:hint="cs"/>
          <w:color w:val="000000"/>
          <w:rtl/>
        </w:rPr>
        <w:t>,</w:t>
      </w:r>
      <w:r w:rsidRPr="0030782B">
        <w:rPr>
          <w:rFonts w:ascii="David" w:hAnsi="David"/>
          <w:color w:val="000000"/>
          <w:rtl/>
        </w:rPr>
        <w:t>שכוללת בשבילכם כבר הכ</w:t>
      </w:r>
      <w:r w:rsidR="00D25ED7">
        <w:rPr>
          <w:rFonts w:ascii="David" w:hAnsi="David" w:hint="cs"/>
          <w:color w:val="000000"/>
          <w:rtl/>
        </w:rPr>
        <w:t>ו</w:t>
      </w:r>
      <w:r w:rsidRPr="0030782B">
        <w:rPr>
          <w:rFonts w:ascii="David" w:hAnsi="David"/>
          <w:color w:val="000000"/>
          <w:rtl/>
        </w:rPr>
        <w:t>ל.</w:t>
      </w:r>
    </w:p>
    <w:p w14:paraId="638F8827" w14:textId="77777777" w:rsidR="002E4A26" w:rsidRDefault="002E4A26" w:rsidP="00982F62">
      <w:pPr>
        <w:pStyle w:val="af9"/>
        <w:keepNext/>
        <w:rPr>
          <w:rtl/>
        </w:rPr>
      </w:pPr>
      <w:bookmarkStart w:id="546" w:name="ET_guest_698679_169"/>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546"/>
    </w:p>
    <w:p w14:paraId="14672FAA" w14:textId="77777777" w:rsidR="002E4A26" w:rsidRDefault="002E4A26" w:rsidP="00982F62">
      <w:pPr>
        <w:pStyle w:val="KeepWithNext"/>
        <w:rPr>
          <w:rtl/>
        </w:rPr>
      </w:pPr>
    </w:p>
    <w:p w14:paraId="67F6FCD8" w14:textId="76B1F72D" w:rsidR="0030782B" w:rsidRPr="0030782B" w:rsidRDefault="0030782B" w:rsidP="000D141D">
      <w:pPr>
        <w:spacing w:after="160" w:line="240" w:lineRule="auto"/>
        <w:rPr>
          <w:rFonts w:ascii="David" w:hAnsi="David"/>
          <w:rtl/>
        </w:rPr>
      </w:pPr>
      <w:bookmarkStart w:id="547" w:name="_ETM_Q1_2890000"/>
      <w:bookmarkEnd w:id="547"/>
      <w:r w:rsidRPr="0030782B">
        <w:rPr>
          <w:rFonts w:ascii="David" w:hAnsi="David"/>
          <w:color w:val="000000"/>
          <w:rtl/>
        </w:rPr>
        <w:t>את תלכי עם זה? גם אם זה קטגוריות על כאלה? מה שאתם רוצים, אני רק מציפה כאן את החשש, תיקחו את זה בחשבון. </w:t>
      </w:r>
    </w:p>
    <w:p w14:paraId="094ED83E" w14:textId="217F93B2" w:rsidR="002E4A26" w:rsidRDefault="002E4A26" w:rsidP="00982F62">
      <w:pPr>
        <w:pStyle w:val="af9"/>
        <w:keepNext/>
        <w:rPr>
          <w:rtl/>
        </w:rPr>
      </w:pPr>
      <w:bookmarkStart w:id="548" w:name="ET_guest_896714_170"/>
      <w:r w:rsidRPr="00982F62">
        <w:rPr>
          <w:rStyle w:val="TagStyle"/>
          <w:rtl/>
        </w:rPr>
        <w:t xml:space="preserve"> &lt;&lt; אורח &gt;&gt;</w:t>
      </w:r>
      <w:r w:rsidRPr="002E4A26">
        <w:rPr>
          <w:rStyle w:val="TagStyle"/>
          <w:rtl/>
        </w:rPr>
        <w:t xml:space="preserve"> </w:t>
      </w:r>
      <w:r>
        <w:rPr>
          <w:rtl/>
        </w:rPr>
        <w:t>הדר פוקס:</w:t>
      </w:r>
      <w:r w:rsidRPr="002E4A26">
        <w:rPr>
          <w:rStyle w:val="TagStyle"/>
          <w:rtl/>
        </w:rPr>
        <w:t xml:space="preserve"> </w:t>
      </w:r>
      <w:r w:rsidRPr="00982F62">
        <w:rPr>
          <w:rStyle w:val="TagStyle"/>
          <w:rtl/>
        </w:rPr>
        <w:t>&lt;&lt; אורח &gt;&gt;</w:t>
      </w:r>
      <w:r>
        <w:rPr>
          <w:rtl/>
        </w:rPr>
        <w:t xml:space="preserve">   </w:t>
      </w:r>
      <w:bookmarkEnd w:id="548"/>
    </w:p>
    <w:p w14:paraId="30CA79F9" w14:textId="77777777" w:rsidR="002E4A26" w:rsidRDefault="002E4A26" w:rsidP="00982F62">
      <w:pPr>
        <w:pStyle w:val="KeepWithNext"/>
        <w:rPr>
          <w:rtl/>
        </w:rPr>
      </w:pPr>
    </w:p>
    <w:p w14:paraId="7C7D1F13" w14:textId="7F97E3BC" w:rsidR="002E4A26" w:rsidRDefault="0030782B" w:rsidP="000D141D">
      <w:pPr>
        <w:spacing w:after="160" w:line="240" w:lineRule="auto"/>
        <w:rPr>
          <w:rFonts w:ascii="David" w:hAnsi="David"/>
          <w:rtl/>
        </w:rPr>
      </w:pPr>
      <w:bookmarkStart w:id="549" w:name="_ETM_Q1_2900000"/>
      <w:bookmarkEnd w:id="549"/>
      <w:r w:rsidRPr="0030782B">
        <w:rPr>
          <w:rFonts w:ascii="David" w:hAnsi="David"/>
          <w:color w:val="000000"/>
          <w:rtl/>
        </w:rPr>
        <w:t xml:space="preserve">ההבדל בין התוספת הראשונה לתוספת השנייה, </w:t>
      </w:r>
      <w:r w:rsidR="00394B1B">
        <w:rPr>
          <w:rFonts w:ascii="David" w:hAnsi="David" w:hint="cs"/>
          <w:color w:val="000000"/>
          <w:rtl/>
        </w:rPr>
        <w:t xml:space="preserve">היא </w:t>
      </w:r>
      <w:r w:rsidRPr="0030782B">
        <w:rPr>
          <w:rFonts w:ascii="David" w:hAnsi="David"/>
          <w:color w:val="000000"/>
          <w:rtl/>
        </w:rPr>
        <w:t>שהתוספת הראשונה מדברת על חשבון ההקצבות של החינוך. בסופו של דבר מדובר בחשבון בהיקפים מאוד משמעותיים</w:t>
      </w:r>
      <w:r w:rsidR="00394B1B">
        <w:rPr>
          <w:rFonts w:ascii="David" w:hAnsi="David" w:hint="cs"/>
          <w:color w:val="000000"/>
          <w:rtl/>
        </w:rPr>
        <w:t>,</w:t>
      </w:r>
      <w:r w:rsidRPr="0030782B">
        <w:rPr>
          <w:rFonts w:ascii="David" w:hAnsi="David"/>
          <w:color w:val="000000"/>
          <w:rtl/>
        </w:rPr>
        <w:t xml:space="preserve"> מרבית מהחשבון משמש לתשלומי שכר. בעצם אנחנו מדברים על משהו בהיקף הרבה יותר משמעותי</w:t>
      </w:r>
      <w:r w:rsidR="00394B1B">
        <w:rPr>
          <w:rFonts w:ascii="David" w:hAnsi="David" w:hint="cs"/>
          <w:color w:val="000000"/>
          <w:rtl/>
        </w:rPr>
        <w:t>,</w:t>
      </w:r>
      <w:r w:rsidRPr="0030782B">
        <w:rPr>
          <w:rFonts w:ascii="David" w:hAnsi="David"/>
          <w:color w:val="000000"/>
          <w:rtl/>
        </w:rPr>
        <w:t xml:space="preserve"> שחשוב שיהיה את הפיקוח של הוועדה עליו. כשאנחנו מדברים על החשבון, על התוספת השנייה</w:t>
      </w:r>
      <w:r w:rsidR="00394B1B">
        <w:rPr>
          <w:rFonts w:ascii="David" w:hAnsi="David" w:hint="cs"/>
          <w:color w:val="000000"/>
          <w:rtl/>
        </w:rPr>
        <w:t>,</w:t>
      </w:r>
      <w:r w:rsidRPr="0030782B">
        <w:rPr>
          <w:rFonts w:ascii="David" w:hAnsi="David"/>
          <w:color w:val="000000"/>
          <w:rtl/>
        </w:rPr>
        <w:t xml:space="preserve"> על החשבון המוסדי, מדובר בפעילויות הרבה יותר ספציפיות, הרבה יותר ייעודיות עבור התכנית הפדגוגית שדיברנו עליה. ולכן החשיבות היא שבאמת </w:t>
      </w:r>
      <w:r w:rsidR="00394B1B">
        <w:rPr>
          <w:rFonts w:ascii="David" w:hAnsi="David" w:hint="cs"/>
          <w:color w:val="000000"/>
          <w:rtl/>
        </w:rPr>
        <w:t>ת</w:t>
      </w:r>
      <w:r w:rsidRPr="0030782B">
        <w:rPr>
          <w:rFonts w:ascii="David" w:hAnsi="David"/>
          <w:color w:val="000000"/>
          <w:rtl/>
        </w:rPr>
        <w:t>היה גמישות של שר החינוך</w:t>
      </w:r>
      <w:r w:rsidR="00394B1B">
        <w:rPr>
          <w:rFonts w:ascii="David" w:hAnsi="David" w:hint="cs"/>
          <w:color w:val="000000"/>
          <w:rtl/>
        </w:rPr>
        <w:t>,</w:t>
      </w:r>
      <w:r w:rsidRPr="0030782B">
        <w:rPr>
          <w:rFonts w:ascii="David" w:hAnsi="David"/>
          <w:color w:val="000000"/>
          <w:rtl/>
        </w:rPr>
        <w:t xml:space="preserve"> לבצע את השינויים ככל </w:t>
      </w:r>
      <w:r w:rsidR="00394B1B">
        <w:rPr>
          <w:rFonts w:ascii="David" w:hAnsi="David" w:hint="cs"/>
          <w:color w:val="000000"/>
          <w:rtl/>
        </w:rPr>
        <w:t>ש</w:t>
      </w:r>
      <w:r w:rsidRPr="0030782B">
        <w:rPr>
          <w:rFonts w:ascii="David" w:hAnsi="David"/>
          <w:color w:val="000000"/>
          <w:rtl/>
        </w:rPr>
        <w:t>רואים לנכון להוסיף תוספות לתוספת השנייה. ההבדל פה הוא במהות</w:t>
      </w:r>
      <w:r w:rsidR="00394B1B">
        <w:rPr>
          <w:rFonts w:ascii="David" w:hAnsi="David" w:hint="cs"/>
          <w:color w:val="000000"/>
          <w:rtl/>
        </w:rPr>
        <w:t>,</w:t>
      </w:r>
      <w:r w:rsidRPr="0030782B">
        <w:rPr>
          <w:rFonts w:ascii="David" w:hAnsi="David"/>
          <w:color w:val="000000"/>
          <w:rtl/>
        </w:rPr>
        <w:t xml:space="preserve"> ובהיקף העוצמה של התוספות של החשבון</w:t>
      </w:r>
      <w:r w:rsidR="00394B1B">
        <w:rPr>
          <w:rFonts w:ascii="David" w:hAnsi="David" w:hint="cs"/>
          <w:color w:val="000000"/>
          <w:rtl/>
        </w:rPr>
        <w:t>,</w:t>
      </w:r>
      <w:r w:rsidRPr="0030782B">
        <w:rPr>
          <w:rFonts w:ascii="David" w:hAnsi="David"/>
          <w:color w:val="000000"/>
          <w:rtl/>
        </w:rPr>
        <w:t xml:space="preserve"> ועבור מי הוא מיועד. </w:t>
      </w:r>
    </w:p>
    <w:p w14:paraId="671E2458" w14:textId="20FEF15E" w:rsidR="002E4A26" w:rsidRDefault="002E4A26" w:rsidP="00982F62">
      <w:pPr>
        <w:pStyle w:val="a4"/>
        <w:keepNext/>
        <w:rPr>
          <w:rtl/>
        </w:rPr>
      </w:pPr>
      <w:bookmarkStart w:id="550" w:name="ET_speaker_נירה_לאמעי_171"/>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550"/>
    </w:p>
    <w:p w14:paraId="0A653B55" w14:textId="77777777" w:rsidR="002E4A26" w:rsidRDefault="002E4A26" w:rsidP="00982F62">
      <w:pPr>
        <w:pStyle w:val="KeepWithNext"/>
        <w:rPr>
          <w:rtl/>
        </w:rPr>
      </w:pPr>
    </w:p>
    <w:p w14:paraId="270AC053" w14:textId="2E4534FC" w:rsidR="002E4A26" w:rsidRDefault="0030782B" w:rsidP="000D141D">
      <w:pPr>
        <w:spacing w:after="160" w:line="240" w:lineRule="auto"/>
        <w:rPr>
          <w:rFonts w:ascii="David" w:hAnsi="David"/>
          <w:color w:val="000000"/>
          <w:u w:val="single"/>
          <w:rtl/>
        </w:rPr>
      </w:pPr>
      <w:bookmarkStart w:id="551" w:name="_ETM_Q1_2911000"/>
      <w:bookmarkEnd w:id="551"/>
      <w:r w:rsidRPr="0030782B">
        <w:rPr>
          <w:rFonts w:ascii="David" w:hAnsi="David"/>
          <w:color w:val="000000"/>
          <w:rtl/>
        </w:rPr>
        <w:t>התוספת רשומה ברמת הפשטה גבוהה, אתם מדברים על הוספת נושאים. אם תרצו להוסיף על הנושאים שכתובים כאן זה יהיה איזשהו כיוון חדש לגמרי שאם אתם מעלים את זה כבר על</w:t>
      </w:r>
      <w:r w:rsidR="00394B1B">
        <w:rPr>
          <w:rFonts w:ascii="David" w:hAnsi="David" w:hint="cs"/>
          <w:color w:val="000000"/>
          <w:rtl/>
        </w:rPr>
        <w:t xml:space="preserve"> אלי החוק </w:t>
      </w:r>
      <w:r w:rsidRPr="0030782B">
        <w:rPr>
          <w:rFonts w:ascii="David" w:hAnsi="David"/>
          <w:color w:val="000000"/>
          <w:rtl/>
        </w:rPr>
        <w:t>כמו שאומרים, ומבקשים מהוועדה להעביר את זה, אנחנו לא מבקשים כאן לשנות חקיקה, אנחנו מדברים על צו שעובר בוועדה בישיבה אחת. </w:t>
      </w:r>
    </w:p>
    <w:p w14:paraId="6280F888" w14:textId="3DB9C4EC" w:rsidR="002E4A26" w:rsidRDefault="002E4A26" w:rsidP="00982F62">
      <w:pPr>
        <w:pStyle w:val="af9"/>
        <w:keepNext/>
        <w:rPr>
          <w:rtl/>
        </w:rPr>
      </w:pPr>
      <w:bookmarkStart w:id="552" w:name="ET_guest_759030_172"/>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552"/>
    </w:p>
    <w:p w14:paraId="08CB6515" w14:textId="77777777" w:rsidR="002E4A26" w:rsidRDefault="002E4A26" w:rsidP="00982F62">
      <w:pPr>
        <w:pStyle w:val="KeepWithNext"/>
        <w:rPr>
          <w:rtl/>
        </w:rPr>
      </w:pPr>
    </w:p>
    <w:p w14:paraId="3665DE51" w14:textId="12B55DCB" w:rsidR="002E4A26" w:rsidRDefault="0030782B" w:rsidP="000D141D">
      <w:pPr>
        <w:spacing w:after="160" w:line="240" w:lineRule="auto"/>
        <w:rPr>
          <w:rFonts w:ascii="David" w:hAnsi="David"/>
          <w:color w:val="000000"/>
          <w:u w:val="single"/>
          <w:rtl/>
        </w:rPr>
      </w:pPr>
      <w:bookmarkStart w:id="553" w:name="_ETM_Q1_2917000"/>
      <w:bookmarkEnd w:id="553"/>
      <w:r w:rsidRPr="0030782B">
        <w:rPr>
          <w:rFonts w:ascii="David" w:hAnsi="David"/>
          <w:color w:val="000000"/>
          <w:rtl/>
        </w:rPr>
        <w:t>אנחנו לא מתנגדים</w:t>
      </w:r>
      <w:r w:rsidR="00D25ED7">
        <w:rPr>
          <w:rFonts w:ascii="David" w:hAnsi="David" w:hint="cs"/>
          <w:color w:val="000000"/>
          <w:rtl/>
        </w:rPr>
        <w:t>.</w:t>
      </w:r>
      <w:r w:rsidRPr="0030782B">
        <w:rPr>
          <w:rFonts w:ascii="David" w:hAnsi="David"/>
          <w:color w:val="000000"/>
          <w:rtl/>
        </w:rPr>
        <w:t xml:space="preserve"> אפשר להוריד את זה מסעיף </w:t>
      </w:r>
      <w:r w:rsidR="00394B1B">
        <w:rPr>
          <w:rFonts w:ascii="David" w:hAnsi="David" w:hint="cs"/>
          <w:color w:val="000000"/>
          <w:rtl/>
        </w:rPr>
        <w:t>5א.(</w:t>
      </w:r>
      <w:r w:rsidRPr="0030782B">
        <w:rPr>
          <w:rFonts w:ascii="David" w:hAnsi="David"/>
          <w:color w:val="000000"/>
          <w:rtl/>
        </w:rPr>
        <w:t>ו</w:t>
      </w:r>
      <w:r w:rsidR="00394B1B">
        <w:rPr>
          <w:rFonts w:ascii="David" w:hAnsi="David" w:hint="cs"/>
          <w:color w:val="000000"/>
          <w:rtl/>
        </w:rPr>
        <w:t>)</w:t>
      </w:r>
      <w:r w:rsidR="00D25ED7">
        <w:rPr>
          <w:rFonts w:ascii="David" w:hAnsi="David" w:hint="cs"/>
          <w:color w:val="000000"/>
          <w:rtl/>
        </w:rPr>
        <w:t>,</w:t>
      </w:r>
      <w:r w:rsidRPr="0030782B">
        <w:rPr>
          <w:rFonts w:ascii="David" w:hAnsi="David"/>
          <w:color w:val="000000"/>
          <w:rtl/>
        </w:rPr>
        <w:t xml:space="preserve"> ולשנות את סעיף 3(א)</w:t>
      </w:r>
      <w:r w:rsidR="00D25ED7">
        <w:rPr>
          <w:rFonts w:ascii="David" w:hAnsi="David" w:hint="cs"/>
          <w:color w:val="000000"/>
          <w:rtl/>
        </w:rPr>
        <w:t>.</w:t>
      </w:r>
      <w:r w:rsidRPr="0030782B">
        <w:rPr>
          <w:rFonts w:ascii="David" w:hAnsi="David"/>
          <w:color w:val="000000"/>
          <w:rtl/>
        </w:rPr>
        <w:t xml:space="preserve"> רשום ששר החינוך רשאי בצו</w:t>
      </w:r>
      <w:r w:rsidR="00D25ED7">
        <w:rPr>
          <w:rFonts w:ascii="David" w:hAnsi="David" w:hint="cs"/>
          <w:color w:val="000000"/>
          <w:rtl/>
        </w:rPr>
        <w:t>.</w:t>
      </w:r>
      <w:r w:rsidRPr="0030782B">
        <w:rPr>
          <w:rFonts w:ascii="David" w:hAnsi="David"/>
          <w:color w:val="000000"/>
          <w:rtl/>
        </w:rPr>
        <w:t xml:space="preserve"> 3(ב)</w:t>
      </w:r>
      <w:r w:rsidR="00D25ED7">
        <w:rPr>
          <w:rFonts w:ascii="David" w:hAnsi="David" w:hint="cs"/>
          <w:color w:val="000000"/>
          <w:rtl/>
        </w:rPr>
        <w:t>,</w:t>
      </w:r>
      <w:r w:rsidRPr="0030782B">
        <w:rPr>
          <w:rFonts w:ascii="David" w:hAnsi="David"/>
          <w:color w:val="000000"/>
          <w:rtl/>
        </w:rPr>
        <w:t xml:space="preserve"> להוסיף מטרות לתוספת הראשונה ולתוספת השנייה. לא צריך לחתום על זה פעמיים.  </w:t>
      </w:r>
    </w:p>
    <w:p w14:paraId="7D0EA429" w14:textId="5BEDCA4B" w:rsidR="002E4A26" w:rsidRDefault="002E4A26" w:rsidP="00982F62">
      <w:pPr>
        <w:pStyle w:val="af9"/>
        <w:keepNext/>
        <w:rPr>
          <w:rtl/>
        </w:rPr>
      </w:pPr>
      <w:bookmarkStart w:id="554" w:name="ET_guest_698679_173"/>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554"/>
    </w:p>
    <w:p w14:paraId="35BCB7D3" w14:textId="77777777" w:rsidR="0030782B" w:rsidRPr="0030782B" w:rsidRDefault="0030782B" w:rsidP="00982F62">
      <w:pPr>
        <w:pStyle w:val="KeepWithNext"/>
        <w:bidi w:val="0"/>
        <w:rPr>
          <w:rtl/>
        </w:rPr>
      </w:pPr>
      <w:bookmarkStart w:id="555" w:name="_ETM_Q1_2925000"/>
      <w:bookmarkEnd w:id="555"/>
    </w:p>
    <w:p w14:paraId="1FA90E1B" w14:textId="3D84E394" w:rsidR="002E4A26" w:rsidRDefault="0030782B" w:rsidP="000D141D">
      <w:pPr>
        <w:spacing w:after="160" w:line="240" w:lineRule="auto"/>
        <w:rPr>
          <w:rFonts w:ascii="David" w:hAnsi="David"/>
          <w:color w:val="000000"/>
          <w:u w:val="single"/>
          <w:rtl/>
        </w:rPr>
      </w:pPr>
      <w:r w:rsidRPr="0030782B">
        <w:rPr>
          <w:rFonts w:ascii="David" w:hAnsi="David"/>
          <w:color w:val="000000"/>
          <w:rtl/>
        </w:rPr>
        <w:t>אם אתם מאחדים אז תאחדו בסעיפים. </w:t>
      </w:r>
    </w:p>
    <w:p w14:paraId="338EE16C" w14:textId="2FD316B5" w:rsidR="002E4A26" w:rsidRDefault="002E4A26" w:rsidP="00982F62">
      <w:pPr>
        <w:pStyle w:val="af9"/>
        <w:keepNext/>
        <w:rPr>
          <w:rtl/>
        </w:rPr>
      </w:pPr>
      <w:bookmarkStart w:id="556" w:name="ET_guest_759030_174"/>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556"/>
    </w:p>
    <w:p w14:paraId="0B6ACE3E" w14:textId="77777777" w:rsidR="002E4A26" w:rsidRDefault="002E4A26" w:rsidP="00982F62">
      <w:pPr>
        <w:pStyle w:val="KeepWithNext"/>
        <w:rPr>
          <w:rtl/>
        </w:rPr>
      </w:pPr>
    </w:p>
    <w:p w14:paraId="3C0E2EE0" w14:textId="4520FEFB" w:rsidR="002E4A26" w:rsidRDefault="0030782B" w:rsidP="000D141D">
      <w:pPr>
        <w:spacing w:after="160" w:line="240" w:lineRule="auto"/>
        <w:rPr>
          <w:rFonts w:ascii="David" w:hAnsi="David"/>
          <w:color w:val="000000"/>
          <w:rtl/>
        </w:rPr>
      </w:pPr>
      <w:bookmarkStart w:id="557" w:name="_ETM_Q1_2942000"/>
      <w:bookmarkEnd w:id="557"/>
      <w:r w:rsidRPr="0030782B">
        <w:rPr>
          <w:rFonts w:ascii="David" w:hAnsi="David"/>
          <w:color w:val="000000"/>
          <w:rtl/>
        </w:rPr>
        <w:t xml:space="preserve">גם </w:t>
      </w:r>
      <w:r w:rsidR="00394B1B">
        <w:rPr>
          <w:rFonts w:ascii="David" w:hAnsi="David" w:hint="cs"/>
          <w:color w:val="000000"/>
          <w:rtl/>
        </w:rPr>
        <w:t>ב</w:t>
      </w:r>
      <w:r w:rsidR="00D25ED7">
        <w:rPr>
          <w:rFonts w:ascii="David" w:hAnsi="David" w:hint="cs"/>
          <w:color w:val="000000"/>
          <w:rtl/>
        </w:rPr>
        <w:t>-</w:t>
      </w:r>
      <w:r w:rsidRPr="0030782B">
        <w:rPr>
          <w:rFonts w:ascii="David" w:hAnsi="David"/>
          <w:color w:val="000000"/>
          <w:rtl/>
        </w:rPr>
        <w:t>3(א) ביקשנו להוסיף לתוספת המשותפת השנייה</w:t>
      </w:r>
      <w:r w:rsidR="00394B1B">
        <w:rPr>
          <w:rFonts w:ascii="David" w:hAnsi="David" w:hint="cs"/>
          <w:color w:val="000000"/>
          <w:rtl/>
        </w:rPr>
        <w:t>,</w:t>
      </w:r>
      <w:r w:rsidRPr="0030782B">
        <w:rPr>
          <w:rFonts w:ascii="David" w:hAnsi="David"/>
          <w:color w:val="000000"/>
          <w:rtl/>
        </w:rPr>
        <w:t xml:space="preserve"> אז גם ב</w:t>
      </w:r>
      <w:r w:rsidR="00D25ED7">
        <w:rPr>
          <w:rFonts w:ascii="David" w:hAnsi="David" w:hint="cs"/>
          <w:color w:val="000000"/>
          <w:rtl/>
        </w:rPr>
        <w:t>-</w:t>
      </w:r>
      <w:r w:rsidR="00394B1B">
        <w:rPr>
          <w:rFonts w:ascii="David" w:hAnsi="David" w:hint="cs"/>
          <w:color w:val="000000"/>
          <w:rtl/>
        </w:rPr>
        <w:t>3</w:t>
      </w:r>
      <w:r w:rsidRPr="0030782B">
        <w:rPr>
          <w:rFonts w:ascii="David" w:hAnsi="David"/>
          <w:color w:val="000000"/>
          <w:rtl/>
        </w:rPr>
        <w:t>(ב) שיהיה לתוספת הראשונה והשנייה, וגם חברתי</w:t>
      </w:r>
      <w:r w:rsidR="00394B1B">
        <w:rPr>
          <w:rFonts w:ascii="David" w:hAnsi="David" w:hint="cs"/>
          <w:color w:val="000000"/>
          <w:rtl/>
        </w:rPr>
        <w:t>,</w:t>
      </w:r>
      <w:r w:rsidRPr="0030782B">
        <w:rPr>
          <w:rFonts w:ascii="David" w:hAnsi="David"/>
          <w:color w:val="000000"/>
          <w:rtl/>
        </w:rPr>
        <w:t xml:space="preserve"> ממשרד המשפטים הבהירה שהפרה של שימוש בכספים שלא למטרות</w:t>
      </w:r>
      <w:r w:rsidR="00394B1B">
        <w:rPr>
          <w:rFonts w:ascii="David" w:hAnsi="David" w:hint="cs"/>
          <w:color w:val="000000"/>
          <w:rtl/>
        </w:rPr>
        <w:t xml:space="preserve">, </w:t>
      </w:r>
      <w:r w:rsidRPr="0030782B">
        <w:rPr>
          <w:rFonts w:ascii="David" w:hAnsi="David"/>
          <w:color w:val="000000"/>
          <w:rtl/>
        </w:rPr>
        <w:t>עלולה לגרור דין פלילי אז ראוי - - </w:t>
      </w:r>
      <w:r w:rsidR="00394B1B">
        <w:rPr>
          <w:rFonts w:ascii="David" w:hAnsi="David" w:hint="cs"/>
          <w:color w:val="000000"/>
          <w:rtl/>
        </w:rPr>
        <w:t>-</w:t>
      </w:r>
    </w:p>
    <w:p w14:paraId="40A9FD95" w14:textId="314907DC" w:rsidR="003C52F6" w:rsidRDefault="003C52F6" w:rsidP="00982F62">
      <w:pPr>
        <w:pStyle w:val="a4"/>
        <w:keepNext/>
        <w:rPr>
          <w:rtl/>
        </w:rPr>
      </w:pPr>
      <w:bookmarkStart w:id="558" w:name="ET_speaker_נירה_לאמעי_251"/>
      <w:r w:rsidRPr="00982F62">
        <w:rPr>
          <w:rStyle w:val="TagStyle"/>
          <w:rtl/>
        </w:rPr>
        <w:t xml:space="preserve"> &lt;&lt; דובר &gt;&gt;</w:t>
      </w:r>
      <w:r w:rsidRPr="003C52F6">
        <w:rPr>
          <w:rStyle w:val="TagStyle"/>
          <w:rtl/>
        </w:rPr>
        <w:t xml:space="preserve"> </w:t>
      </w:r>
      <w:r>
        <w:rPr>
          <w:rtl/>
        </w:rPr>
        <w:t xml:space="preserve">נירה </w:t>
      </w:r>
      <w:proofErr w:type="spellStart"/>
      <w:r>
        <w:rPr>
          <w:rtl/>
        </w:rPr>
        <w:t>לאמעי</w:t>
      </w:r>
      <w:proofErr w:type="spellEnd"/>
      <w:r>
        <w:rPr>
          <w:rtl/>
        </w:rPr>
        <w:t>:</w:t>
      </w:r>
      <w:r w:rsidRPr="003C52F6">
        <w:rPr>
          <w:rStyle w:val="TagStyle"/>
          <w:rtl/>
        </w:rPr>
        <w:t xml:space="preserve"> </w:t>
      </w:r>
      <w:r w:rsidRPr="00982F62">
        <w:rPr>
          <w:rStyle w:val="TagStyle"/>
          <w:rtl/>
        </w:rPr>
        <w:t>&lt;&lt; דובר &gt;&gt;</w:t>
      </w:r>
      <w:r>
        <w:rPr>
          <w:rtl/>
        </w:rPr>
        <w:t xml:space="preserve">   </w:t>
      </w:r>
      <w:bookmarkEnd w:id="558"/>
    </w:p>
    <w:p w14:paraId="51563BF2" w14:textId="0AF8F0E7" w:rsidR="003C52F6" w:rsidRDefault="003C52F6" w:rsidP="00982F62">
      <w:pPr>
        <w:pStyle w:val="KeepWithNext"/>
        <w:rPr>
          <w:rtl/>
        </w:rPr>
      </w:pPr>
    </w:p>
    <w:p w14:paraId="7DE4A0EF" w14:textId="6E0606CD" w:rsidR="002E4A26" w:rsidRDefault="0030782B" w:rsidP="000D141D">
      <w:pPr>
        <w:spacing w:after="160" w:line="240" w:lineRule="auto"/>
        <w:rPr>
          <w:rFonts w:ascii="David" w:hAnsi="David"/>
          <w:color w:val="000000"/>
          <w:u w:val="single"/>
          <w:rtl/>
        </w:rPr>
      </w:pPr>
      <w:bookmarkStart w:id="559" w:name="_ETM_Q1_2949000"/>
      <w:bookmarkEnd w:id="559"/>
      <w:r w:rsidRPr="0030782B">
        <w:rPr>
          <w:rFonts w:ascii="David" w:hAnsi="David"/>
          <w:color w:val="000000"/>
          <w:rtl/>
        </w:rPr>
        <w:t>ראוי שהכנסת תפקח.  </w:t>
      </w:r>
    </w:p>
    <w:p w14:paraId="46FEEA95" w14:textId="5142D756" w:rsidR="002E4A26" w:rsidRDefault="002E4A26" w:rsidP="00982F62">
      <w:pPr>
        <w:pStyle w:val="af9"/>
        <w:keepNext/>
        <w:rPr>
          <w:rtl/>
        </w:rPr>
      </w:pPr>
      <w:bookmarkStart w:id="560" w:name="ET_guest_872210_176"/>
      <w:r w:rsidRPr="00982F62">
        <w:rPr>
          <w:rStyle w:val="TagStyle"/>
          <w:rtl/>
        </w:rPr>
        <w:t xml:space="preserve"> &lt;&lt; אורח &gt;&gt;</w:t>
      </w:r>
      <w:r w:rsidRPr="002E4A26">
        <w:rPr>
          <w:rStyle w:val="TagStyle"/>
          <w:rtl/>
        </w:rPr>
        <w:t xml:space="preserve"> </w:t>
      </w:r>
      <w:proofErr w:type="spellStart"/>
      <w:r>
        <w:rPr>
          <w:rtl/>
        </w:rPr>
        <w:t>לינא</w:t>
      </w:r>
      <w:proofErr w:type="spellEnd"/>
      <w:r>
        <w:rPr>
          <w:rtl/>
        </w:rPr>
        <w:t xml:space="preserve"> סאלם:</w:t>
      </w:r>
      <w:r w:rsidRPr="002E4A26">
        <w:rPr>
          <w:rStyle w:val="TagStyle"/>
          <w:rtl/>
        </w:rPr>
        <w:t xml:space="preserve"> </w:t>
      </w:r>
      <w:r w:rsidRPr="00982F62">
        <w:rPr>
          <w:rStyle w:val="TagStyle"/>
          <w:rtl/>
        </w:rPr>
        <w:t>&lt;&lt; אורח &gt;&gt;</w:t>
      </w:r>
      <w:r>
        <w:rPr>
          <w:rtl/>
        </w:rPr>
        <w:t xml:space="preserve">   </w:t>
      </w:r>
      <w:bookmarkEnd w:id="560"/>
    </w:p>
    <w:p w14:paraId="3C7A366A" w14:textId="77777777" w:rsidR="002E4A26" w:rsidRDefault="002E4A26" w:rsidP="00982F62">
      <w:pPr>
        <w:pStyle w:val="KeepWithNext"/>
        <w:rPr>
          <w:rtl/>
        </w:rPr>
      </w:pPr>
    </w:p>
    <w:p w14:paraId="3F14DCE2" w14:textId="42625BFB" w:rsidR="002E4A26" w:rsidRDefault="0030782B" w:rsidP="000D141D">
      <w:pPr>
        <w:spacing w:after="160" w:line="240" w:lineRule="auto"/>
        <w:rPr>
          <w:rFonts w:ascii="David" w:hAnsi="David"/>
          <w:color w:val="000000"/>
          <w:u w:val="single"/>
          <w:rtl/>
        </w:rPr>
      </w:pPr>
      <w:bookmarkStart w:id="561" w:name="_ETM_Q1_2966000"/>
      <w:bookmarkEnd w:id="561"/>
      <w:r w:rsidRPr="0030782B">
        <w:rPr>
          <w:rFonts w:ascii="David" w:hAnsi="David"/>
          <w:color w:val="000000"/>
          <w:rtl/>
        </w:rPr>
        <w:t>שיהיה בוועדה בגלל שזה היבט פלילי. </w:t>
      </w:r>
    </w:p>
    <w:p w14:paraId="1E6A99E7" w14:textId="7AF34F4A" w:rsidR="002E4A26" w:rsidRDefault="002E4A26" w:rsidP="00982F62">
      <w:pPr>
        <w:pStyle w:val="af9"/>
        <w:keepNext/>
        <w:rPr>
          <w:rtl/>
        </w:rPr>
      </w:pPr>
      <w:bookmarkStart w:id="562" w:name="ET_guest_759030_177"/>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562"/>
    </w:p>
    <w:p w14:paraId="7A9EF78D" w14:textId="77777777" w:rsidR="002E4A26" w:rsidRDefault="002E4A26" w:rsidP="00982F62">
      <w:pPr>
        <w:pStyle w:val="KeepWithNext"/>
        <w:rPr>
          <w:rtl/>
        </w:rPr>
      </w:pPr>
    </w:p>
    <w:p w14:paraId="7007BC35" w14:textId="102AB511" w:rsidR="002E4A26" w:rsidRDefault="0030782B" w:rsidP="000D141D">
      <w:pPr>
        <w:spacing w:after="160" w:line="240" w:lineRule="auto"/>
        <w:rPr>
          <w:rFonts w:ascii="David" w:hAnsi="David"/>
          <w:rtl/>
        </w:rPr>
      </w:pPr>
      <w:bookmarkStart w:id="563" w:name="_ETM_Q1_2973000"/>
      <w:bookmarkEnd w:id="563"/>
      <w:r w:rsidRPr="0030782B">
        <w:rPr>
          <w:rFonts w:ascii="David" w:hAnsi="David"/>
          <w:color w:val="000000"/>
          <w:rtl/>
        </w:rPr>
        <w:t>אם משתמשים בכסף שלא למטרות</w:t>
      </w:r>
      <w:r w:rsidR="00D25ED7">
        <w:rPr>
          <w:rFonts w:ascii="David" w:hAnsi="David" w:hint="cs"/>
          <w:color w:val="000000"/>
          <w:rtl/>
        </w:rPr>
        <w:t>,</w:t>
      </w:r>
      <w:r w:rsidRPr="0030782B">
        <w:rPr>
          <w:rFonts w:ascii="David" w:hAnsi="David"/>
          <w:color w:val="000000"/>
          <w:rtl/>
        </w:rPr>
        <w:t xml:space="preserve"> זה יכול לייצר - - -</w:t>
      </w:r>
    </w:p>
    <w:p w14:paraId="73CC41E0" w14:textId="0C91AE1E" w:rsidR="002E4A26" w:rsidRDefault="002E4A26" w:rsidP="00982F62">
      <w:pPr>
        <w:pStyle w:val="af9"/>
        <w:keepNext/>
        <w:rPr>
          <w:rtl/>
        </w:rPr>
      </w:pPr>
      <w:bookmarkStart w:id="564" w:name="ET_guest_872210_178"/>
      <w:r w:rsidRPr="00982F62">
        <w:rPr>
          <w:rStyle w:val="TagStyle"/>
          <w:rtl/>
        </w:rPr>
        <w:t xml:space="preserve"> &lt;&lt; אורח &gt;&gt;</w:t>
      </w:r>
      <w:r w:rsidRPr="002E4A26">
        <w:rPr>
          <w:rStyle w:val="TagStyle"/>
          <w:rtl/>
        </w:rPr>
        <w:t xml:space="preserve"> </w:t>
      </w:r>
      <w:proofErr w:type="spellStart"/>
      <w:r>
        <w:rPr>
          <w:rtl/>
        </w:rPr>
        <w:t>לינא</w:t>
      </w:r>
      <w:proofErr w:type="spellEnd"/>
      <w:r>
        <w:rPr>
          <w:rtl/>
        </w:rPr>
        <w:t xml:space="preserve"> סאלם:</w:t>
      </w:r>
      <w:r w:rsidRPr="002E4A26">
        <w:rPr>
          <w:rStyle w:val="TagStyle"/>
          <w:rtl/>
        </w:rPr>
        <w:t xml:space="preserve"> </w:t>
      </w:r>
      <w:r w:rsidRPr="00982F62">
        <w:rPr>
          <w:rStyle w:val="TagStyle"/>
          <w:rtl/>
        </w:rPr>
        <w:t>&lt;&lt; אורח &gt;&gt;</w:t>
      </w:r>
      <w:r>
        <w:rPr>
          <w:rtl/>
        </w:rPr>
        <w:t xml:space="preserve">   </w:t>
      </w:r>
      <w:bookmarkEnd w:id="564"/>
    </w:p>
    <w:p w14:paraId="7E081BB1" w14:textId="77777777" w:rsidR="002E4A26" w:rsidRDefault="002E4A26" w:rsidP="00982F62">
      <w:pPr>
        <w:pStyle w:val="KeepWithNext"/>
        <w:rPr>
          <w:rtl/>
        </w:rPr>
      </w:pPr>
    </w:p>
    <w:p w14:paraId="181B561B" w14:textId="77777777" w:rsidR="0030782B" w:rsidRPr="0030782B" w:rsidRDefault="0030782B" w:rsidP="000D141D">
      <w:pPr>
        <w:spacing w:after="160" w:line="240" w:lineRule="auto"/>
        <w:rPr>
          <w:rFonts w:ascii="David" w:hAnsi="David"/>
        </w:rPr>
      </w:pPr>
      <w:bookmarkStart w:id="565" w:name="_ETM_Q1_2985000"/>
      <w:bookmarkEnd w:id="565"/>
      <w:r w:rsidRPr="0030782B">
        <w:rPr>
          <w:rFonts w:ascii="David" w:hAnsi="David"/>
          <w:color w:val="000000"/>
          <w:rtl/>
        </w:rPr>
        <w:t>כל היבט פלילי אנחנו מעדיפים שיעבור באישור ועדה. </w:t>
      </w:r>
    </w:p>
    <w:p w14:paraId="33E01B28" w14:textId="4ED4CCF0" w:rsidR="002E4A26" w:rsidRDefault="002E4A26" w:rsidP="00982F62">
      <w:pPr>
        <w:pStyle w:val="af9"/>
        <w:keepNext/>
        <w:rPr>
          <w:rtl/>
        </w:rPr>
      </w:pPr>
      <w:bookmarkStart w:id="566" w:name="ET_guest_759030_179"/>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566"/>
    </w:p>
    <w:p w14:paraId="0F04CEEA" w14:textId="77777777" w:rsidR="0030782B" w:rsidRPr="0030782B" w:rsidRDefault="002E4A26" w:rsidP="00982F62">
      <w:pPr>
        <w:pStyle w:val="KeepWithNext"/>
        <w:bidi w:val="0"/>
      </w:pPr>
      <w:bookmarkStart w:id="567" w:name="_ETM_Q1_2995000"/>
      <w:bookmarkEnd w:id="567"/>
      <w:r>
        <w:rPr>
          <w:rtl/>
        </w:rPr>
        <w:tab/>
      </w:r>
    </w:p>
    <w:p w14:paraId="2BDDED75" w14:textId="77777777" w:rsidR="00DC2BE1" w:rsidRDefault="0030782B" w:rsidP="00DC2BE1">
      <w:pPr>
        <w:spacing w:after="160" w:line="240" w:lineRule="auto"/>
        <w:rPr>
          <w:rStyle w:val="TagStyle"/>
          <w:rtl/>
        </w:rPr>
      </w:pPr>
      <w:r w:rsidRPr="0030782B">
        <w:rPr>
          <w:rFonts w:ascii="David" w:hAnsi="David"/>
          <w:color w:val="000000"/>
          <w:rtl/>
        </w:rPr>
        <w:t>אז להוסיף את זה ב3(ב)? ואז למחוק את זה מסעיף קטן (ו)? </w:t>
      </w:r>
    </w:p>
    <w:p w14:paraId="0E8D2EB1" w14:textId="294771B0" w:rsidR="00DC2BE1" w:rsidRDefault="00DC2BE1" w:rsidP="00982F62">
      <w:pPr>
        <w:pStyle w:val="a4"/>
        <w:keepNext/>
        <w:rPr>
          <w:rStyle w:val="TagStyle"/>
          <w:rtl/>
        </w:rPr>
      </w:pPr>
      <w:bookmarkStart w:id="568" w:name="ET_speaker_נירה_לאמעי_225"/>
      <w:r w:rsidRPr="00982F62">
        <w:rPr>
          <w:rStyle w:val="TagStyle"/>
          <w:rtl/>
        </w:rPr>
        <w:t xml:space="preserve"> &lt;&lt; דובר &gt;&gt;</w:t>
      </w:r>
      <w:r w:rsidRPr="00DC2BE1">
        <w:rPr>
          <w:rStyle w:val="TagStyle"/>
          <w:rtl/>
        </w:rPr>
        <w:t xml:space="preserve"> </w:t>
      </w:r>
      <w:r w:rsidRPr="00DC2BE1">
        <w:rPr>
          <w:rStyle w:val="TagStyle"/>
          <w:rFonts w:cs="David"/>
          <w:b w:val="0"/>
          <w:color w:val="auto"/>
          <w:bdr w:val="none" w:sz="0" w:space="0" w:color="auto"/>
          <w:rtl/>
        </w:rPr>
        <w:t xml:space="preserve">נירה </w:t>
      </w:r>
      <w:proofErr w:type="spellStart"/>
      <w:r w:rsidRPr="00DC2BE1">
        <w:rPr>
          <w:rStyle w:val="TagStyle"/>
          <w:rFonts w:cs="David"/>
          <w:b w:val="0"/>
          <w:color w:val="auto"/>
          <w:bdr w:val="none" w:sz="0" w:space="0" w:color="auto"/>
          <w:rtl/>
        </w:rPr>
        <w:t>לאמעי</w:t>
      </w:r>
      <w:proofErr w:type="spellEnd"/>
      <w:r w:rsidRPr="00DC2BE1">
        <w:rPr>
          <w:rStyle w:val="TagStyle"/>
          <w:rFonts w:cs="David"/>
          <w:b w:val="0"/>
          <w:color w:val="auto"/>
          <w:bdr w:val="none" w:sz="0" w:space="0" w:color="auto"/>
          <w:rtl/>
        </w:rPr>
        <w:t>:</w:t>
      </w:r>
      <w:r w:rsidRPr="00DC2BE1">
        <w:rPr>
          <w:rStyle w:val="TagStyle"/>
          <w:rtl/>
        </w:rPr>
        <w:t xml:space="preserve"> </w:t>
      </w:r>
      <w:r w:rsidRPr="00982F62">
        <w:rPr>
          <w:rStyle w:val="TagStyle"/>
          <w:rtl/>
        </w:rPr>
        <w:t>&lt;&lt; דובר &gt;&gt;</w:t>
      </w:r>
      <w:r>
        <w:rPr>
          <w:rStyle w:val="TagStyle"/>
          <w:rtl/>
        </w:rPr>
        <w:t xml:space="preserve">   </w:t>
      </w:r>
      <w:bookmarkEnd w:id="568"/>
    </w:p>
    <w:p w14:paraId="3D3943A8" w14:textId="2FD265DC" w:rsidR="00DC2BE1" w:rsidRPr="0080269B" w:rsidRDefault="00DC2BE1" w:rsidP="00982F62">
      <w:pPr>
        <w:pStyle w:val="KeepWithNext"/>
        <w:rPr>
          <w:rtl/>
        </w:rPr>
      </w:pPr>
    </w:p>
    <w:p w14:paraId="61EB7693" w14:textId="77777777" w:rsidR="0030782B" w:rsidRPr="0030782B" w:rsidRDefault="0030782B" w:rsidP="000D141D">
      <w:pPr>
        <w:spacing w:after="160" w:line="240" w:lineRule="auto"/>
        <w:rPr>
          <w:rFonts w:ascii="David" w:hAnsi="David"/>
        </w:rPr>
      </w:pPr>
      <w:bookmarkStart w:id="569" w:name="_ETM_Q1_3009000"/>
      <w:bookmarkEnd w:id="569"/>
      <w:r w:rsidRPr="0030782B">
        <w:rPr>
          <w:rFonts w:ascii="David" w:hAnsi="David"/>
          <w:color w:val="000000"/>
          <w:rtl/>
        </w:rPr>
        <w:t>כן. אני מציעה שנעבור לתיקונים שביקשתם להוסיף על הנוסח שהקראתי. אולי תציגו אותם.</w:t>
      </w:r>
    </w:p>
    <w:p w14:paraId="65FA6122" w14:textId="77777777" w:rsidR="002E4A26" w:rsidRDefault="002E4A26" w:rsidP="00982F62">
      <w:pPr>
        <w:pStyle w:val="af9"/>
        <w:keepNext/>
        <w:rPr>
          <w:rtl/>
        </w:rPr>
      </w:pPr>
      <w:bookmarkStart w:id="570" w:name="ET_guest_698679_181"/>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570"/>
    </w:p>
    <w:p w14:paraId="516D4631" w14:textId="77777777" w:rsidR="002E4A26" w:rsidRDefault="002E4A26" w:rsidP="00982F62">
      <w:pPr>
        <w:pStyle w:val="KeepWithNext"/>
        <w:rPr>
          <w:rtl/>
        </w:rPr>
      </w:pPr>
    </w:p>
    <w:p w14:paraId="1AECCAED" w14:textId="77777777" w:rsidR="00DC2BE1" w:rsidRDefault="0030782B" w:rsidP="00DC2BE1">
      <w:pPr>
        <w:spacing w:after="160" w:line="240" w:lineRule="auto"/>
        <w:rPr>
          <w:rStyle w:val="TagStyle"/>
          <w:rtl/>
        </w:rPr>
      </w:pPr>
      <w:bookmarkStart w:id="571" w:name="_ETM_Q1_3016000"/>
      <w:bookmarkEnd w:id="571"/>
      <w:r w:rsidRPr="0030782B">
        <w:rPr>
          <w:rFonts w:ascii="David" w:hAnsi="David"/>
          <w:color w:val="000000"/>
          <w:rtl/>
        </w:rPr>
        <w:t>את לא מעדיפה</w:t>
      </w:r>
      <w:r w:rsidR="00D25ED7">
        <w:rPr>
          <w:rFonts w:ascii="David" w:hAnsi="David" w:hint="cs"/>
          <w:color w:val="000000"/>
          <w:rtl/>
        </w:rPr>
        <w:t>,</w:t>
      </w:r>
      <w:r w:rsidRPr="0030782B">
        <w:rPr>
          <w:rFonts w:ascii="David" w:hAnsi="David"/>
          <w:color w:val="000000"/>
          <w:rtl/>
        </w:rPr>
        <w:t xml:space="preserve"> נירה, שאנחנו נשב עליהם ברמה מדויקת יותר ונביא אותם כנוסח מהודק ומגובש? אני חושבת שזה עדיף לנו.</w:t>
      </w:r>
    </w:p>
    <w:p w14:paraId="47931A61" w14:textId="137CC8E2" w:rsidR="00DC2BE1" w:rsidRDefault="00DC2BE1" w:rsidP="00982F62">
      <w:pPr>
        <w:pStyle w:val="a4"/>
        <w:keepNext/>
        <w:rPr>
          <w:rtl/>
        </w:rPr>
      </w:pPr>
      <w:bookmarkStart w:id="572" w:name="ET_speaker_נירה_לאמעי_226"/>
      <w:r w:rsidRPr="00982F62">
        <w:rPr>
          <w:rStyle w:val="TagStyle"/>
          <w:rtl/>
        </w:rPr>
        <w:t xml:space="preserve"> &lt;&lt; דובר &gt;&gt;</w:t>
      </w:r>
      <w:r w:rsidRPr="00DC2BE1">
        <w:rPr>
          <w:rStyle w:val="TagStyle"/>
          <w:rtl/>
        </w:rPr>
        <w:t xml:space="preserve"> </w:t>
      </w:r>
      <w:r>
        <w:rPr>
          <w:rtl/>
        </w:rPr>
        <w:t xml:space="preserve">נירה </w:t>
      </w:r>
      <w:proofErr w:type="spellStart"/>
      <w:r>
        <w:rPr>
          <w:rtl/>
        </w:rPr>
        <w:t>לאמעי</w:t>
      </w:r>
      <w:proofErr w:type="spellEnd"/>
      <w:r>
        <w:rPr>
          <w:rtl/>
        </w:rPr>
        <w:t>:</w:t>
      </w:r>
      <w:r w:rsidRPr="00DC2BE1">
        <w:rPr>
          <w:rStyle w:val="TagStyle"/>
          <w:rtl/>
        </w:rPr>
        <w:t xml:space="preserve"> </w:t>
      </w:r>
      <w:r w:rsidRPr="00982F62">
        <w:rPr>
          <w:rStyle w:val="TagStyle"/>
          <w:rtl/>
        </w:rPr>
        <w:t>&lt;&lt; דובר &gt;&gt;</w:t>
      </w:r>
      <w:r>
        <w:rPr>
          <w:rtl/>
        </w:rPr>
        <w:t xml:space="preserve">   </w:t>
      </w:r>
      <w:bookmarkEnd w:id="572"/>
    </w:p>
    <w:p w14:paraId="5FDD6241" w14:textId="77777777" w:rsidR="00DC2BE1" w:rsidRDefault="00DC2BE1" w:rsidP="00982F62">
      <w:pPr>
        <w:pStyle w:val="KeepWithNext"/>
        <w:rPr>
          <w:rtl/>
        </w:rPr>
      </w:pPr>
    </w:p>
    <w:p w14:paraId="002BE374" w14:textId="0D33F4B5" w:rsidR="0030782B" w:rsidRPr="0030782B" w:rsidRDefault="0030782B" w:rsidP="004F4BFC">
      <w:pPr>
        <w:spacing w:after="160" w:line="240" w:lineRule="auto"/>
        <w:jc w:val="left"/>
        <w:rPr>
          <w:rFonts w:ascii="David" w:hAnsi="David"/>
          <w:rtl/>
        </w:rPr>
      </w:pPr>
      <w:bookmarkStart w:id="573" w:name="_ETM_Q1_3028000"/>
      <w:bookmarkEnd w:id="573"/>
      <w:r w:rsidRPr="0030782B">
        <w:rPr>
          <w:rFonts w:ascii="David" w:hAnsi="David"/>
          <w:color w:val="000000"/>
          <w:rtl/>
        </w:rPr>
        <w:t>אני אמרתי את זה בקצרה. </w:t>
      </w:r>
    </w:p>
    <w:p w14:paraId="3BB63274" w14:textId="24F112FF" w:rsidR="003C52F6" w:rsidRDefault="003C52F6" w:rsidP="00982F62">
      <w:pPr>
        <w:pStyle w:val="af6"/>
        <w:keepNext/>
        <w:rPr>
          <w:rtl/>
        </w:rPr>
      </w:pPr>
      <w:bookmarkStart w:id="574" w:name="_ETM_Q1_3039000"/>
      <w:bookmarkStart w:id="575" w:name="ET_yor_6053_252"/>
      <w:bookmarkEnd w:id="574"/>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575"/>
    </w:p>
    <w:p w14:paraId="17B3785C" w14:textId="77777777" w:rsidR="003C52F6" w:rsidRDefault="003C52F6" w:rsidP="00982F62">
      <w:pPr>
        <w:pStyle w:val="KeepWithNext"/>
        <w:rPr>
          <w:rtl/>
        </w:rPr>
      </w:pPr>
    </w:p>
    <w:p w14:paraId="770ACCFC" w14:textId="15E77104" w:rsidR="0030782B" w:rsidRDefault="0030782B" w:rsidP="003C52F6">
      <w:pPr>
        <w:rPr>
          <w:rtl/>
        </w:rPr>
      </w:pPr>
      <w:r w:rsidRPr="0030782B">
        <w:rPr>
          <w:rtl/>
        </w:rPr>
        <w:t>רק להציג הרעיון ואת הרציונל של התו</w:t>
      </w:r>
      <w:r w:rsidR="00D25ED7">
        <w:rPr>
          <w:rFonts w:hint="cs"/>
          <w:rtl/>
        </w:rPr>
        <w:t>ספ</w:t>
      </w:r>
      <w:r w:rsidRPr="0030782B">
        <w:rPr>
          <w:rtl/>
        </w:rPr>
        <w:t>ת לפרוטוקול . </w:t>
      </w:r>
    </w:p>
    <w:p w14:paraId="6AE7616B" w14:textId="77777777" w:rsidR="003C52F6" w:rsidRPr="0030782B" w:rsidRDefault="003C52F6" w:rsidP="003C52F6"/>
    <w:p w14:paraId="2AD90C88" w14:textId="04073639" w:rsidR="002E4A26" w:rsidRDefault="002E4A26" w:rsidP="00982F62">
      <w:pPr>
        <w:pStyle w:val="a4"/>
        <w:keepNext/>
        <w:rPr>
          <w:rtl/>
        </w:rPr>
      </w:pPr>
      <w:bookmarkStart w:id="576" w:name="ET_speaker_נירה_לאמעי_183"/>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576"/>
    </w:p>
    <w:p w14:paraId="63C286C2" w14:textId="77777777" w:rsidR="002E4A26" w:rsidRDefault="002E4A26" w:rsidP="00982F62">
      <w:pPr>
        <w:pStyle w:val="KeepWithNext"/>
        <w:rPr>
          <w:rtl/>
        </w:rPr>
      </w:pPr>
    </w:p>
    <w:p w14:paraId="38B8BA03" w14:textId="77777777" w:rsidR="0030782B" w:rsidRDefault="0030782B" w:rsidP="000D141D">
      <w:pPr>
        <w:spacing w:after="160" w:line="240" w:lineRule="auto"/>
        <w:rPr>
          <w:rFonts w:ascii="David" w:hAnsi="David"/>
        </w:rPr>
      </w:pPr>
      <w:bookmarkStart w:id="577" w:name="_ETM_Q1_3035000"/>
      <w:bookmarkEnd w:id="577"/>
      <w:r w:rsidRPr="0030782B">
        <w:rPr>
          <w:rFonts w:ascii="David" w:hAnsi="David"/>
          <w:color w:val="000000"/>
          <w:rtl/>
        </w:rPr>
        <w:t>לדיון הבא נביא נוסח מהודק יותר. </w:t>
      </w:r>
    </w:p>
    <w:p w14:paraId="167B7B3A" w14:textId="3B9DFB15" w:rsidR="002E4A26" w:rsidRDefault="002E4A26" w:rsidP="00982F62">
      <w:pPr>
        <w:pStyle w:val="af9"/>
        <w:keepNext/>
        <w:rPr>
          <w:rtl/>
        </w:rPr>
      </w:pPr>
      <w:bookmarkStart w:id="578" w:name="_ETM_Q1_3054000"/>
      <w:bookmarkStart w:id="579" w:name="ET_guest_759030_185"/>
      <w:bookmarkEnd w:id="578"/>
      <w:r w:rsidRPr="00982F62">
        <w:rPr>
          <w:rStyle w:val="TagStyle"/>
          <w:rtl/>
        </w:rPr>
        <w:t>&lt;&lt;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579"/>
    </w:p>
    <w:p w14:paraId="1A330CF4" w14:textId="77777777" w:rsidR="002E4A26" w:rsidRDefault="002E4A26" w:rsidP="00982F62">
      <w:pPr>
        <w:pStyle w:val="KeepWithNext"/>
        <w:rPr>
          <w:rtl/>
        </w:rPr>
      </w:pPr>
    </w:p>
    <w:p w14:paraId="3384BEEA" w14:textId="6B4AED36" w:rsidR="0030782B" w:rsidRPr="0030782B" w:rsidRDefault="0030782B" w:rsidP="000D141D">
      <w:pPr>
        <w:spacing w:after="160" w:line="240" w:lineRule="auto"/>
        <w:rPr>
          <w:rFonts w:ascii="David" w:hAnsi="David"/>
        </w:rPr>
      </w:pPr>
      <w:bookmarkStart w:id="580" w:name="_ETM_Q1_3062000"/>
      <w:bookmarkEnd w:id="580"/>
      <w:r w:rsidRPr="0030782B">
        <w:rPr>
          <w:rFonts w:ascii="David" w:hAnsi="David"/>
          <w:color w:val="000000"/>
          <w:rtl/>
        </w:rPr>
        <w:t xml:space="preserve">אז נציג בקצרה, אנחנו גם יודעים שהוועדה מסתיימת אז נעשה את זה ממש בקצרה. שני היבטים: אחד, להזכיר שבגלל שיש כספים שעוברים לסל הרשותי </w:t>
      </w:r>
      <w:r w:rsidR="00394B1B">
        <w:rPr>
          <w:rFonts w:ascii="David" w:hAnsi="David" w:hint="cs"/>
          <w:color w:val="000000"/>
          <w:rtl/>
        </w:rPr>
        <w:t>ו</w:t>
      </w:r>
      <w:r w:rsidRPr="0030782B">
        <w:rPr>
          <w:rFonts w:ascii="David" w:hAnsi="David"/>
          <w:color w:val="000000"/>
          <w:rtl/>
        </w:rPr>
        <w:t>יכולים לשמש למטרות שבתופסת השנייה, ולכן להוסיף לאפשרויות של השימוש של הרשות המקומית בכספי הקצוות, גם למטרות בתופסת השנייה. </w:t>
      </w:r>
    </w:p>
    <w:p w14:paraId="4A9A6B7E" w14:textId="11780083" w:rsidR="002E4A26" w:rsidRDefault="002E4A26" w:rsidP="00982F62">
      <w:pPr>
        <w:pStyle w:val="a4"/>
        <w:keepNext/>
        <w:rPr>
          <w:rtl/>
        </w:rPr>
      </w:pPr>
      <w:bookmarkStart w:id="581" w:name="ET_speaker_נירה_לאמעי_186"/>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581"/>
    </w:p>
    <w:p w14:paraId="211A8F86" w14:textId="77777777" w:rsidR="002E4A26" w:rsidRDefault="002E4A26" w:rsidP="00982F62">
      <w:pPr>
        <w:pStyle w:val="KeepWithNext"/>
        <w:rPr>
          <w:rtl/>
        </w:rPr>
      </w:pPr>
    </w:p>
    <w:p w14:paraId="1300DDDA" w14:textId="77777777" w:rsidR="0030782B" w:rsidRPr="0030782B" w:rsidRDefault="0030782B" w:rsidP="000D141D">
      <w:pPr>
        <w:spacing w:after="160" w:line="240" w:lineRule="auto"/>
        <w:rPr>
          <w:rFonts w:ascii="David" w:hAnsi="David"/>
        </w:rPr>
      </w:pPr>
      <w:bookmarkStart w:id="582" w:name="_ETM_Q1_3069000"/>
      <w:bookmarkEnd w:id="582"/>
      <w:r w:rsidRPr="0030782B">
        <w:rPr>
          <w:rFonts w:ascii="David" w:hAnsi="David"/>
          <w:color w:val="000000"/>
          <w:rtl/>
        </w:rPr>
        <w:t>בעצם אתם מתייחסים לסל הרשותי ככספי הקצוות. </w:t>
      </w:r>
    </w:p>
    <w:p w14:paraId="27C58AA9" w14:textId="0AE2E95D" w:rsidR="002E4A26" w:rsidRDefault="002E4A26" w:rsidP="00982F62">
      <w:pPr>
        <w:pStyle w:val="af9"/>
        <w:keepNext/>
        <w:rPr>
          <w:rtl/>
        </w:rPr>
      </w:pPr>
      <w:bookmarkStart w:id="583" w:name="_ETM_Q1_3077000"/>
      <w:bookmarkStart w:id="584" w:name="ET_guest_759030_187"/>
      <w:bookmarkEnd w:id="583"/>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584"/>
    </w:p>
    <w:p w14:paraId="60653143" w14:textId="77777777" w:rsidR="0030782B" w:rsidRPr="0030782B" w:rsidRDefault="002E4A26" w:rsidP="00982F62">
      <w:pPr>
        <w:pStyle w:val="KeepWithNext"/>
        <w:bidi w:val="0"/>
      </w:pPr>
      <w:bookmarkStart w:id="585" w:name="_ETM_Q1_3087000"/>
      <w:bookmarkEnd w:id="585"/>
      <w:r>
        <w:rPr>
          <w:rtl/>
        </w:rPr>
        <w:tab/>
      </w:r>
    </w:p>
    <w:p w14:paraId="251FB633" w14:textId="77777777" w:rsidR="0030782B" w:rsidRPr="0030782B" w:rsidRDefault="0030782B" w:rsidP="000D141D">
      <w:pPr>
        <w:spacing w:after="160" w:line="240" w:lineRule="auto"/>
        <w:rPr>
          <w:rFonts w:ascii="David" w:hAnsi="David"/>
        </w:rPr>
      </w:pPr>
      <w:r w:rsidRPr="0030782B">
        <w:rPr>
          <w:rFonts w:ascii="David" w:hAnsi="David"/>
          <w:color w:val="000000"/>
          <w:rtl/>
        </w:rPr>
        <w:t>נכון, כי זה כסף שהוא מועבר כהקצבה מהמדינה אל הרשות המקומית, אל החשבון של הרשות המקומית, והרשות המקומית עושה בו שימוש לפי רעיונות תוכנית הגמישות הניהולית. </w:t>
      </w:r>
    </w:p>
    <w:p w14:paraId="601A9F15" w14:textId="36A1137D" w:rsidR="002E4A26" w:rsidRDefault="002E4A26" w:rsidP="00982F62">
      <w:pPr>
        <w:pStyle w:val="a4"/>
        <w:keepNext/>
        <w:rPr>
          <w:rtl/>
        </w:rPr>
      </w:pPr>
      <w:bookmarkStart w:id="586" w:name="ET_speaker_נירה_לאמעי_188"/>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586"/>
    </w:p>
    <w:p w14:paraId="7855D4F9" w14:textId="77777777" w:rsidR="002E4A26" w:rsidRDefault="002E4A26" w:rsidP="00982F62">
      <w:pPr>
        <w:pStyle w:val="KeepWithNext"/>
        <w:rPr>
          <w:rtl/>
        </w:rPr>
      </w:pPr>
    </w:p>
    <w:p w14:paraId="0FD84753" w14:textId="77777777" w:rsidR="0030782B" w:rsidRPr="0030782B" w:rsidRDefault="0030782B" w:rsidP="000D141D">
      <w:pPr>
        <w:spacing w:after="160" w:line="240" w:lineRule="auto"/>
        <w:rPr>
          <w:rFonts w:ascii="David" w:hAnsi="David"/>
        </w:rPr>
      </w:pPr>
      <w:bookmarkStart w:id="587" w:name="_ETM_Q1_3115000"/>
      <w:bookmarkStart w:id="588" w:name="_ETM_Q1_3111000"/>
      <w:bookmarkEnd w:id="587"/>
      <w:bookmarkEnd w:id="588"/>
      <w:r w:rsidRPr="0030782B">
        <w:rPr>
          <w:rFonts w:ascii="David" w:hAnsi="David"/>
          <w:color w:val="000000"/>
          <w:rtl/>
        </w:rPr>
        <w:t>זה מתאים בהגדרה. </w:t>
      </w:r>
    </w:p>
    <w:p w14:paraId="0375BAB8" w14:textId="706FB466" w:rsidR="003C52F6" w:rsidRDefault="003C52F6" w:rsidP="00982F62">
      <w:pPr>
        <w:pStyle w:val="af9"/>
        <w:keepNext/>
        <w:rPr>
          <w:rtl/>
        </w:rPr>
      </w:pPr>
      <w:bookmarkStart w:id="589" w:name="_ETM_Q1_3129000"/>
      <w:bookmarkStart w:id="590" w:name="ET_guest_759030_253"/>
      <w:bookmarkEnd w:id="589"/>
      <w:r w:rsidRPr="00982F62">
        <w:rPr>
          <w:rStyle w:val="TagStyle"/>
          <w:rtl/>
        </w:rPr>
        <w:t xml:space="preserve"> &lt;&lt; אורח &gt;&gt;</w:t>
      </w:r>
      <w:r w:rsidRPr="003C52F6">
        <w:rPr>
          <w:rStyle w:val="TagStyle"/>
          <w:rtl/>
        </w:rPr>
        <w:t xml:space="preserve"> </w:t>
      </w:r>
      <w:r>
        <w:rPr>
          <w:rtl/>
        </w:rPr>
        <w:t>לירון ספרד:</w:t>
      </w:r>
      <w:r w:rsidRPr="003C52F6">
        <w:rPr>
          <w:rStyle w:val="TagStyle"/>
          <w:rtl/>
        </w:rPr>
        <w:t xml:space="preserve"> </w:t>
      </w:r>
      <w:r w:rsidRPr="00982F62">
        <w:rPr>
          <w:rStyle w:val="TagStyle"/>
          <w:rtl/>
        </w:rPr>
        <w:t>&lt;&lt; אורח &gt;&gt;</w:t>
      </w:r>
      <w:r>
        <w:rPr>
          <w:rtl/>
        </w:rPr>
        <w:t xml:space="preserve">   </w:t>
      </w:r>
      <w:bookmarkEnd w:id="590"/>
    </w:p>
    <w:p w14:paraId="6F4DF60F" w14:textId="54E9F224" w:rsidR="003C52F6" w:rsidRDefault="003C52F6" w:rsidP="00982F62">
      <w:pPr>
        <w:pStyle w:val="KeepWithNext"/>
        <w:rPr>
          <w:rtl/>
        </w:rPr>
      </w:pPr>
    </w:p>
    <w:p w14:paraId="4317FC31" w14:textId="736412CA" w:rsidR="0030782B" w:rsidRPr="0030782B" w:rsidRDefault="0030782B" w:rsidP="000D141D">
      <w:pPr>
        <w:spacing w:after="160" w:line="240" w:lineRule="auto"/>
        <w:rPr>
          <w:rFonts w:ascii="David" w:hAnsi="David"/>
        </w:rPr>
      </w:pPr>
      <w:r w:rsidRPr="0030782B">
        <w:rPr>
          <w:rFonts w:ascii="David" w:hAnsi="David"/>
          <w:color w:val="000000"/>
          <w:rtl/>
        </w:rPr>
        <w:t>הנושא השני הוא התחולה של החוק. נועה מהשלטון המקומי הזכירה גם, בתי הספר עובדים במשך שנים במבנה של חשבון בנק שהרשות המקומית הקימה, לצורך ניהול המשאבים של בית הספר. משאבים שהיו מועברים במסגרת הניהול העצמי ממשרד החינוך לרשות המקומית</w:t>
      </w:r>
      <w:r w:rsidR="00394B1B">
        <w:rPr>
          <w:rFonts w:ascii="David" w:hAnsi="David" w:hint="cs"/>
          <w:color w:val="000000"/>
          <w:rtl/>
        </w:rPr>
        <w:t>,</w:t>
      </w:r>
      <w:r w:rsidRPr="0030782B">
        <w:rPr>
          <w:rFonts w:ascii="David" w:hAnsi="David"/>
          <w:color w:val="000000"/>
          <w:rtl/>
        </w:rPr>
        <w:t xml:space="preserve"> והרשות המקומית עם </w:t>
      </w:r>
      <w:r w:rsidR="00394B1B">
        <w:rPr>
          <w:rFonts w:ascii="David" w:hAnsi="David" w:hint="cs"/>
          <w:color w:val="000000"/>
          <w:rtl/>
        </w:rPr>
        <w:t>ה</w:t>
      </w:r>
      <w:r w:rsidRPr="0030782B">
        <w:rPr>
          <w:rFonts w:ascii="David" w:hAnsi="David"/>
          <w:color w:val="000000"/>
          <w:rtl/>
        </w:rPr>
        <w:t>תוספת שלה לסל תלמיד שהיה מעביר לבית הספר</w:t>
      </w:r>
      <w:r w:rsidR="00394B1B">
        <w:rPr>
          <w:rFonts w:ascii="David" w:hAnsi="David" w:hint="cs"/>
          <w:color w:val="000000"/>
          <w:rtl/>
        </w:rPr>
        <w:t>,</w:t>
      </w:r>
      <w:r w:rsidRPr="0030782B">
        <w:rPr>
          <w:rFonts w:ascii="David" w:hAnsi="David"/>
          <w:color w:val="000000"/>
          <w:rtl/>
        </w:rPr>
        <w:t xml:space="preserve"> והיו הרשאות החתימה.  </w:t>
      </w:r>
    </w:p>
    <w:p w14:paraId="588803E7" w14:textId="3F673CF2" w:rsidR="0030782B" w:rsidRPr="0030782B" w:rsidRDefault="0030782B" w:rsidP="000D141D">
      <w:pPr>
        <w:spacing w:after="160" w:line="240" w:lineRule="auto"/>
        <w:rPr>
          <w:rFonts w:ascii="David" w:hAnsi="David"/>
          <w:rtl/>
        </w:rPr>
      </w:pPr>
      <w:r w:rsidRPr="0030782B">
        <w:rPr>
          <w:rFonts w:ascii="David" w:hAnsi="David"/>
          <w:color w:val="000000"/>
          <w:rtl/>
        </w:rPr>
        <w:t>החוק בלשונו צופה פני עתיד על כך שהרשות המקומית תפתח חשבון, הרשויות המקומיות כבר פתחו חשבונות. ולכן אנחנו רוצים להכפיף את כל הפעילות של החשבונות הקיימים למסגרת של החוק הזה, ובשביל זה אנחנו רוצים לייצר תחולה רטרואקטיבית על חשבונות שכבר נפתחו, ולומר שחשבונות מוסדיים שנפתחו לפני כניסתו לתוקף של חוק זה יחולו עליו הוראות חוק זה. בעצם כך אנחנו מכשירים את החשבונות. </w:t>
      </w:r>
    </w:p>
    <w:p w14:paraId="33582007" w14:textId="77777777" w:rsidR="002E4A26" w:rsidRDefault="002E4A26" w:rsidP="00982F62">
      <w:pPr>
        <w:pStyle w:val="a4"/>
        <w:keepNext/>
        <w:rPr>
          <w:rtl/>
        </w:rPr>
      </w:pPr>
      <w:bookmarkStart w:id="591" w:name="ET_speaker_נירה_לאמעי_192"/>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591"/>
    </w:p>
    <w:p w14:paraId="01D88E5C" w14:textId="77777777" w:rsidR="000D141D" w:rsidRDefault="000D141D" w:rsidP="00982F62">
      <w:pPr>
        <w:pStyle w:val="KeepWithNext"/>
        <w:rPr>
          <w:rtl/>
        </w:rPr>
      </w:pPr>
      <w:bookmarkStart w:id="592" w:name="_ETM_Q1_3156000"/>
      <w:bookmarkStart w:id="593" w:name="_ETM_Q1_3165000"/>
      <w:bookmarkStart w:id="594" w:name="_ETM_Q1_3169000"/>
      <w:bookmarkStart w:id="595" w:name="_ETM_Q1_3171000"/>
      <w:bookmarkStart w:id="596" w:name="_ETM_Q1_3172000"/>
      <w:bookmarkStart w:id="597" w:name="_ETM_Q1_3174000"/>
      <w:bookmarkStart w:id="598" w:name="_ETM_Q1_3176000"/>
      <w:bookmarkEnd w:id="592"/>
      <w:bookmarkEnd w:id="593"/>
      <w:bookmarkEnd w:id="594"/>
      <w:bookmarkEnd w:id="595"/>
      <w:bookmarkEnd w:id="596"/>
      <w:bookmarkEnd w:id="597"/>
      <w:bookmarkEnd w:id="598"/>
    </w:p>
    <w:p w14:paraId="5A09004E" w14:textId="0FD88E52" w:rsidR="004F4BFC" w:rsidRPr="004F4BFC" w:rsidRDefault="0030782B" w:rsidP="000D141D">
      <w:pPr>
        <w:spacing w:after="160" w:line="240" w:lineRule="auto"/>
        <w:rPr>
          <w:rtl/>
        </w:rPr>
      </w:pPr>
      <w:r w:rsidRPr="0030782B">
        <w:rPr>
          <w:rFonts w:ascii="David" w:hAnsi="David"/>
          <w:color w:val="000000"/>
          <w:rtl/>
        </w:rPr>
        <w:t>האם אתם צריכים להכשיר פעולות שנעשו בעבר? למיטב הבנתי אין צורך בזה, אבל אני לא רוצה להיכנס לזה למען האמת. </w:t>
      </w:r>
    </w:p>
    <w:p w14:paraId="638561B5" w14:textId="09B1224C" w:rsidR="002E4A26" w:rsidRPr="002E4A26" w:rsidRDefault="002E4A26" w:rsidP="00982F62">
      <w:pPr>
        <w:pStyle w:val="af9"/>
        <w:keepNext/>
      </w:pPr>
      <w:bookmarkStart w:id="599" w:name="ET_guest_698679_222"/>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bookmarkEnd w:id="599"/>
      <w:r>
        <w:rPr>
          <w:rtl/>
        </w:rPr>
        <w:t xml:space="preserve">   </w:t>
      </w:r>
      <w:bookmarkStart w:id="600" w:name="_ETM_Q1_3158000"/>
      <w:bookmarkEnd w:id="600"/>
    </w:p>
    <w:p w14:paraId="578B1417" w14:textId="77777777" w:rsidR="004F4BFC" w:rsidRDefault="002E4A26" w:rsidP="00982F62">
      <w:pPr>
        <w:pStyle w:val="KeepWithNext"/>
        <w:bidi w:val="0"/>
        <w:rPr>
          <w:rtl/>
        </w:rPr>
      </w:pPr>
      <w:r>
        <w:tab/>
      </w:r>
    </w:p>
    <w:p w14:paraId="633A33C9" w14:textId="3190C578" w:rsidR="0030782B" w:rsidRPr="0030782B" w:rsidRDefault="0030782B" w:rsidP="000D141D">
      <w:pPr>
        <w:spacing w:line="240" w:lineRule="auto"/>
        <w:jc w:val="left"/>
        <w:rPr>
          <w:rFonts w:ascii="David" w:hAnsi="David"/>
          <w:rtl/>
        </w:rPr>
      </w:pPr>
      <w:r w:rsidRPr="0030782B">
        <w:rPr>
          <w:rFonts w:ascii="David" w:hAnsi="David"/>
          <w:color w:val="000000"/>
          <w:rtl/>
        </w:rPr>
        <w:t xml:space="preserve">אני לא חשבתי שאנחנו צריכים לייצר הכשרה </w:t>
      </w:r>
      <w:r w:rsidR="00F30C6D">
        <w:rPr>
          <w:rFonts w:ascii="David" w:hAnsi="David" w:hint="cs"/>
          <w:color w:val="000000"/>
          <w:rtl/>
        </w:rPr>
        <w:t>- - -</w:t>
      </w:r>
      <w:r w:rsidRPr="0030782B">
        <w:rPr>
          <w:rFonts w:ascii="David" w:hAnsi="David"/>
          <w:color w:val="000000"/>
          <w:rtl/>
        </w:rPr>
        <w:t xml:space="preserve"> פעולות וקשב, אנחנו צריכים להכשיר את קצב החשבונות הקיימים. </w:t>
      </w:r>
    </w:p>
    <w:p w14:paraId="4AE18F98" w14:textId="77777777" w:rsidR="002E4A26" w:rsidRDefault="002E4A26" w:rsidP="00982F62">
      <w:pPr>
        <w:pStyle w:val="a4"/>
        <w:keepNext/>
        <w:rPr>
          <w:rtl/>
        </w:rPr>
      </w:pPr>
      <w:bookmarkStart w:id="601" w:name="_ETM_Q1_3149000"/>
      <w:bookmarkStart w:id="602" w:name="ET_speaker_נירה_לאמעי_191"/>
      <w:bookmarkEnd w:id="601"/>
      <w:r w:rsidRPr="00982F62">
        <w:rPr>
          <w:rStyle w:val="TagStyle"/>
        </w:rPr>
        <w:br/>
      </w:r>
      <w:bookmarkStart w:id="603" w:name="_ETM_Q1_3189000"/>
      <w:bookmarkEnd w:id="603"/>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602"/>
    </w:p>
    <w:p w14:paraId="4A4E916F" w14:textId="77777777" w:rsidR="0030782B" w:rsidRPr="0030782B" w:rsidRDefault="0030782B" w:rsidP="00982F62">
      <w:pPr>
        <w:pStyle w:val="KeepWithNext"/>
        <w:bidi w:val="0"/>
        <w:rPr>
          <w:rtl/>
        </w:rPr>
      </w:pPr>
      <w:bookmarkStart w:id="604" w:name="_ETM_Q1_3151000"/>
      <w:bookmarkEnd w:id="604"/>
    </w:p>
    <w:p w14:paraId="432E39A6" w14:textId="77777777" w:rsidR="0030782B" w:rsidRPr="0030782B" w:rsidRDefault="0030782B" w:rsidP="000D141D">
      <w:pPr>
        <w:spacing w:after="160" w:line="240" w:lineRule="auto"/>
        <w:rPr>
          <w:rFonts w:ascii="David" w:hAnsi="David"/>
        </w:rPr>
      </w:pPr>
      <w:r w:rsidRPr="0030782B">
        <w:rPr>
          <w:rFonts w:ascii="David" w:hAnsi="David"/>
          <w:color w:val="000000"/>
          <w:rtl/>
        </w:rPr>
        <w:t>יש הבדל בין להכיר בחשבון קיים לבין להכשיר פעולות רטרואקטיבית. </w:t>
      </w:r>
    </w:p>
    <w:p w14:paraId="764FE0CB" w14:textId="77777777" w:rsidR="002E4A26" w:rsidRDefault="002E4A26" w:rsidP="00982F62">
      <w:pPr>
        <w:pStyle w:val="af9"/>
        <w:keepNext/>
        <w:rPr>
          <w:rtl/>
        </w:rPr>
      </w:pPr>
      <w:bookmarkStart w:id="605" w:name="ET_guest_698679_190"/>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605"/>
    </w:p>
    <w:p w14:paraId="716FC607" w14:textId="77777777" w:rsidR="002E4A26" w:rsidRDefault="002E4A26" w:rsidP="00982F62">
      <w:pPr>
        <w:pStyle w:val="KeepWithNext"/>
        <w:rPr>
          <w:rtl/>
        </w:rPr>
      </w:pPr>
    </w:p>
    <w:p w14:paraId="680CE52A" w14:textId="341A385B" w:rsidR="0030782B" w:rsidRDefault="0030782B" w:rsidP="000D141D">
      <w:pPr>
        <w:spacing w:after="160" w:line="240" w:lineRule="auto"/>
        <w:rPr>
          <w:rFonts w:ascii="David" w:hAnsi="David"/>
          <w:rtl/>
        </w:rPr>
      </w:pPr>
      <w:bookmarkStart w:id="606" w:name="_ETM_Q1_3145000"/>
      <w:bookmarkEnd w:id="606"/>
      <w:r w:rsidRPr="0030782B">
        <w:rPr>
          <w:rFonts w:ascii="David" w:hAnsi="David"/>
          <w:color w:val="000000"/>
          <w:rtl/>
        </w:rPr>
        <w:t xml:space="preserve">אבל זה לא הסיפור, הסיפור הוא להכשיר פעולות, אנחנו בעצם רוצים להכשיר את עצם קיימום של החשבונות כפי שהם קיימים היום. אלא שיכול להיות בשוליים, חשבונות שלא נפתחו לפי אותן הוראות. אני </w:t>
      </w:r>
      <w:r w:rsidR="00394B1B">
        <w:rPr>
          <w:rFonts w:ascii="David" w:hAnsi="David" w:hint="cs"/>
          <w:color w:val="000000"/>
          <w:rtl/>
        </w:rPr>
        <w:t xml:space="preserve">לא </w:t>
      </w:r>
      <w:r w:rsidRPr="0030782B">
        <w:rPr>
          <w:rFonts w:ascii="David" w:hAnsi="David"/>
          <w:color w:val="000000"/>
          <w:rtl/>
        </w:rPr>
        <w:t>מדברת</w:t>
      </w:r>
      <w:r w:rsidR="00394B1B">
        <w:rPr>
          <w:rFonts w:ascii="David" w:hAnsi="David" w:hint="cs"/>
          <w:color w:val="000000"/>
          <w:rtl/>
        </w:rPr>
        <w:t xml:space="preserve"> </w:t>
      </w:r>
      <w:r w:rsidRPr="0030782B">
        <w:rPr>
          <w:rFonts w:ascii="David" w:hAnsi="David"/>
          <w:color w:val="000000"/>
          <w:rtl/>
        </w:rPr>
        <w:t>על פעולות בחשבון</w:t>
      </w:r>
      <w:r w:rsidR="00394B1B">
        <w:rPr>
          <w:rFonts w:ascii="David" w:hAnsi="David" w:hint="cs"/>
          <w:color w:val="000000"/>
          <w:rtl/>
        </w:rPr>
        <w:t>,</w:t>
      </w:r>
      <w:r w:rsidRPr="0030782B">
        <w:rPr>
          <w:rFonts w:ascii="David" w:hAnsi="David"/>
          <w:color w:val="000000"/>
          <w:rtl/>
        </w:rPr>
        <w:t xml:space="preserve"> אלא על</w:t>
      </w:r>
      <w:r w:rsidR="00394B1B">
        <w:rPr>
          <w:rFonts w:ascii="David" w:hAnsi="David" w:hint="cs"/>
          <w:color w:val="000000"/>
          <w:rtl/>
        </w:rPr>
        <w:t xml:space="preserve"> פתיחתו וחתימה </w:t>
      </w:r>
      <w:r w:rsidRPr="0030782B">
        <w:rPr>
          <w:rFonts w:ascii="David" w:hAnsi="David"/>
          <w:color w:val="000000"/>
          <w:rtl/>
        </w:rPr>
        <w:t>באופן כולו.</w:t>
      </w:r>
    </w:p>
    <w:p w14:paraId="5D712F32" w14:textId="77777777" w:rsidR="002E4A26" w:rsidRDefault="002E4A26" w:rsidP="00982F62">
      <w:pPr>
        <w:pStyle w:val="a4"/>
        <w:keepNext/>
        <w:rPr>
          <w:rtl/>
        </w:rPr>
      </w:pPr>
      <w:bookmarkStart w:id="607" w:name="_ETM_Q1_3201000"/>
      <w:bookmarkStart w:id="608" w:name="ET_speaker_נירה_לאמעי_194"/>
      <w:bookmarkEnd w:id="607"/>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608"/>
    </w:p>
    <w:p w14:paraId="5A2C88D3" w14:textId="77777777" w:rsidR="002E4A26" w:rsidRDefault="002E4A26" w:rsidP="00982F62">
      <w:pPr>
        <w:pStyle w:val="KeepWithNext"/>
        <w:rPr>
          <w:rtl/>
        </w:rPr>
      </w:pPr>
    </w:p>
    <w:p w14:paraId="39EBEE25" w14:textId="265D87B4" w:rsidR="002E4A26" w:rsidRDefault="0030782B" w:rsidP="000D141D">
      <w:pPr>
        <w:spacing w:after="160" w:line="240" w:lineRule="auto"/>
        <w:rPr>
          <w:rFonts w:ascii="David" w:hAnsi="David"/>
          <w:color w:val="000000"/>
          <w:u w:val="single"/>
        </w:rPr>
      </w:pPr>
      <w:bookmarkStart w:id="609" w:name="_ETM_Q1_3205000"/>
      <w:bookmarkEnd w:id="609"/>
      <w:r w:rsidRPr="0030782B">
        <w:rPr>
          <w:rFonts w:ascii="David" w:hAnsi="David"/>
          <w:color w:val="000000"/>
          <w:rtl/>
        </w:rPr>
        <w:t>קיום חשבון שחותמים עליו שניים.</w:t>
      </w:r>
    </w:p>
    <w:p w14:paraId="2B1BCB66" w14:textId="77777777" w:rsidR="002E4A26" w:rsidRDefault="002E4A26" w:rsidP="00982F62">
      <w:pPr>
        <w:pStyle w:val="af9"/>
        <w:keepNext/>
        <w:rPr>
          <w:rtl/>
        </w:rPr>
      </w:pPr>
      <w:bookmarkStart w:id="610" w:name="_ETM_Q1_3210000"/>
      <w:bookmarkStart w:id="611" w:name="ET_guest_698679_195"/>
      <w:bookmarkEnd w:id="610"/>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611"/>
    </w:p>
    <w:p w14:paraId="6456C63E" w14:textId="77777777" w:rsidR="0030782B" w:rsidRPr="0030782B" w:rsidRDefault="002E4A26" w:rsidP="00982F62">
      <w:pPr>
        <w:pStyle w:val="KeepWithNext"/>
        <w:bidi w:val="0"/>
        <w:rPr>
          <w:rtl/>
        </w:rPr>
      </w:pPr>
      <w:bookmarkStart w:id="612" w:name="_ETM_Q1_3216000"/>
      <w:bookmarkEnd w:id="612"/>
      <w:r>
        <w:rPr>
          <w:rtl/>
        </w:rPr>
        <w:tab/>
      </w:r>
    </w:p>
    <w:p w14:paraId="522E5905" w14:textId="2EE82211" w:rsidR="002E4A26" w:rsidRDefault="0030782B" w:rsidP="000D141D">
      <w:pPr>
        <w:spacing w:after="160" w:line="240" w:lineRule="auto"/>
        <w:rPr>
          <w:rFonts w:ascii="David" w:hAnsi="David"/>
          <w:color w:val="000000"/>
          <w:u w:val="single"/>
          <w:rtl/>
        </w:rPr>
      </w:pPr>
      <w:r w:rsidRPr="0030782B">
        <w:rPr>
          <w:rFonts w:ascii="David" w:hAnsi="David"/>
          <w:color w:val="000000"/>
          <w:rtl/>
        </w:rPr>
        <w:t>ככזה, הוראת המעבר שאנחנו מכוונים אליה היא כזאת שתאפשר התאמה לדין החדש במקומות שבהם כבר קיים חשבון</w:t>
      </w:r>
      <w:r w:rsidR="00394B1B">
        <w:rPr>
          <w:rFonts w:ascii="David" w:hAnsi="David" w:hint="cs"/>
          <w:color w:val="000000"/>
          <w:rtl/>
        </w:rPr>
        <w:t>,</w:t>
      </w:r>
      <w:r w:rsidRPr="0030782B">
        <w:rPr>
          <w:rFonts w:ascii="David" w:hAnsi="David"/>
          <w:color w:val="000000"/>
          <w:rtl/>
        </w:rPr>
        <w:t xml:space="preserve"> אבל הוא לא תואם את ההוראות של הדין הזה. ואז יהי</w:t>
      </w:r>
      <w:r w:rsidR="00394B1B">
        <w:rPr>
          <w:rFonts w:ascii="David" w:hAnsi="David" w:hint="cs"/>
          <w:color w:val="000000"/>
          <w:rtl/>
        </w:rPr>
        <w:t>ה</w:t>
      </w:r>
      <w:r w:rsidRPr="0030782B">
        <w:rPr>
          <w:rFonts w:ascii="David" w:hAnsi="David"/>
          <w:color w:val="000000"/>
          <w:rtl/>
        </w:rPr>
        <w:t xml:space="preserve"> צורך לייצר את ההתאמה שלו. ואילו כל החשבונות שקיימים ותואמים את הדין מבחינת זכויות חתימה אלה חשבונות שאנחנו נכיר בהם ככאלה שנפתחו לפי הוראות חוק זה. </w:t>
      </w:r>
      <w:bookmarkStart w:id="613" w:name="_ETM_Q1_3223000"/>
      <w:bookmarkStart w:id="614" w:name="_ETM_Q1_3225000"/>
      <w:bookmarkStart w:id="615" w:name="_ETM_Q1_3231000"/>
      <w:bookmarkStart w:id="616" w:name="_ETM_Q1_3235000"/>
      <w:bookmarkStart w:id="617" w:name="_ETM_Q1_3228000"/>
      <w:bookmarkStart w:id="618" w:name="_ETM_Q1_3240000"/>
      <w:bookmarkStart w:id="619" w:name="_ETM_Q1_3243000"/>
      <w:bookmarkEnd w:id="613"/>
      <w:bookmarkEnd w:id="614"/>
      <w:bookmarkEnd w:id="615"/>
      <w:bookmarkEnd w:id="616"/>
      <w:bookmarkEnd w:id="617"/>
      <w:bookmarkEnd w:id="618"/>
      <w:bookmarkEnd w:id="619"/>
    </w:p>
    <w:p w14:paraId="5719F240" w14:textId="77777777" w:rsidR="002E4A26" w:rsidRDefault="002E4A26" w:rsidP="00982F62">
      <w:pPr>
        <w:pStyle w:val="a4"/>
        <w:keepNext/>
        <w:rPr>
          <w:rtl/>
        </w:rPr>
      </w:pPr>
      <w:bookmarkStart w:id="620" w:name="ET_speaker_נירה_לאמעי_196"/>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620"/>
    </w:p>
    <w:p w14:paraId="196F6E80" w14:textId="77777777" w:rsidR="002E4A26" w:rsidRDefault="002E4A26" w:rsidP="00982F62">
      <w:pPr>
        <w:pStyle w:val="KeepWithNext"/>
        <w:rPr>
          <w:rtl/>
        </w:rPr>
      </w:pPr>
    </w:p>
    <w:p w14:paraId="7EE92E9C" w14:textId="270794A9" w:rsidR="0030782B" w:rsidRPr="0030782B" w:rsidRDefault="0030782B" w:rsidP="000D141D">
      <w:pPr>
        <w:spacing w:after="160" w:line="240" w:lineRule="auto"/>
        <w:rPr>
          <w:rFonts w:ascii="David" w:hAnsi="David"/>
          <w:rtl/>
        </w:rPr>
      </w:pPr>
      <w:bookmarkStart w:id="621" w:name="_ETM_Q1_3245000"/>
      <w:bookmarkEnd w:id="621"/>
      <w:r w:rsidRPr="0030782B">
        <w:rPr>
          <w:rFonts w:ascii="David" w:hAnsi="David"/>
          <w:color w:val="000000"/>
          <w:rtl/>
        </w:rPr>
        <w:t>אז זה בעצם שתי הוראות, גם לגבי החשבונות הקיימים שתואמים והוראת</w:t>
      </w:r>
      <w:r w:rsidR="00C11E67">
        <w:rPr>
          <w:rFonts w:ascii="David" w:hAnsi="David" w:hint="cs"/>
          <w:color w:val="000000"/>
          <w:rtl/>
        </w:rPr>
        <w:t xml:space="preserve"> מעבר של מישהו אחר.</w:t>
      </w:r>
      <w:r w:rsidRPr="0030782B">
        <w:rPr>
          <w:rFonts w:ascii="David" w:hAnsi="David"/>
          <w:color w:val="000000"/>
          <w:rtl/>
        </w:rPr>
        <w:t> </w:t>
      </w:r>
    </w:p>
    <w:p w14:paraId="52AE1F91" w14:textId="77777777" w:rsidR="002E4A26" w:rsidRDefault="002E4A26" w:rsidP="00982F62">
      <w:pPr>
        <w:pStyle w:val="af9"/>
        <w:keepNext/>
        <w:rPr>
          <w:rtl/>
        </w:rPr>
      </w:pPr>
      <w:bookmarkStart w:id="622" w:name="ET_guest_698679_197"/>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622"/>
    </w:p>
    <w:p w14:paraId="7CFDD21E" w14:textId="77777777" w:rsidR="002E4A26" w:rsidRDefault="002E4A26" w:rsidP="00982F62">
      <w:pPr>
        <w:pStyle w:val="KeepWithNext"/>
        <w:rPr>
          <w:rtl/>
        </w:rPr>
      </w:pPr>
    </w:p>
    <w:p w14:paraId="3CED6F89" w14:textId="5F530DD8" w:rsidR="0030782B" w:rsidRPr="0030782B" w:rsidRDefault="0030782B" w:rsidP="000D141D">
      <w:pPr>
        <w:spacing w:after="160" w:line="240" w:lineRule="auto"/>
        <w:rPr>
          <w:rFonts w:ascii="David" w:hAnsi="David"/>
          <w:rtl/>
        </w:rPr>
      </w:pPr>
      <w:bookmarkStart w:id="623" w:name="_ETM_Q1_3253000"/>
      <w:bookmarkEnd w:id="623"/>
      <w:r w:rsidRPr="0030782B">
        <w:rPr>
          <w:rFonts w:ascii="David" w:hAnsi="David"/>
          <w:color w:val="000000"/>
          <w:rtl/>
        </w:rPr>
        <w:t>זה בעצם הוראה שאומרת</w:t>
      </w:r>
      <w:r w:rsidR="00C11E67">
        <w:rPr>
          <w:rFonts w:ascii="David" w:hAnsi="David" w:hint="cs"/>
          <w:color w:val="000000"/>
          <w:rtl/>
        </w:rPr>
        <w:t>: ש</w:t>
      </w:r>
      <w:r w:rsidRPr="0030782B">
        <w:rPr>
          <w:rFonts w:ascii="David" w:hAnsi="David"/>
          <w:color w:val="000000"/>
          <w:rtl/>
        </w:rPr>
        <w:t xml:space="preserve">חשבון שהוקם לפני תחילתו של חוק זה, יראו אותו כחשבון שנפתח על פי הוראות חוק זה, זולת אם הוא לא תואם את אותן הוראות, שאז תינתן שהות, </w:t>
      </w:r>
      <w:r w:rsidR="00C11E67">
        <w:rPr>
          <w:rFonts w:ascii="David" w:hAnsi="David" w:hint="cs"/>
          <w:color w:val="000000"/>
          <w:rtl/>
        </w:rPr>
        <w:t>צריך</w:t>
      </w:r>
      <w:r w:rsidRPr="0030782B">
        <w:rPr>
          <w:rFonts w:ascii="David" w:hAnsi="David"/>
          <w:color w:val="000000"/>
          <w:rtl/>
        </w:rPr>
        <w:t xml:space="preserve"> לקבוע אותה, שעד לאותו מועד יוסדר אופן ניהול החשבון</w:t>
      </w:r>
      <w:r w:rsidR="00C11E67">
        <w:rPr>
          <w:rFonts w:ascii="David" w:hAnsi="David" w:hint="cs"/>
          <w:color w:val="000000"/>
          <w:rtl/>
        </w:rPr>
        <w:t>,</w:t>
      </w:r>
      <w:r w:rsidRPr="0030782B">
        <w:rPr>
          <w:rFonts w:ascii="David" w:hAnsi="David"/>
          <w:color w:val="000000"/>
          <w:rtl/>
        </w:rPr>
        <w:t xml:space="preserve"> בהתאם להוראותיו של חוק זה או יפתח. </w:t>
      </w:r>
    </w:p>
    <w:p w14:paraId="7BDCC251" w14:textId="77777777" w:rsidR="002E4A26" w:rsidRDefault="002E4A26" w:rsidP="00982F62">
      <w:pPr>
        <w:pStyle w:val="af9"/>
        <w:keepNext/>
        <w:rPr>
          <w:rtl/>
        </w:rPr>
      </w:pPr>
      <w:bookmarkStart w:id="624" w:name="ET_guest_872210_198"/>
      <w:r w:rsidRPr="00982F62">
        <w:rPr>
          <w:rStyle w:val="TagStyle"/>
          <w:rtl/>
        </w:rPr>
        <w:t xml:space="preserve"> &lt;&lt; אורח &gt;&gt;</w:t>
      </w:r>
      <w:r w:rsidRPr="002E4A26">
        <w:rPr>
          <w:rStyle w:val="TagStyle"/>
          <w:rtl/>
        </w:rPr>
        <w:t xml:space="preserve"> </w:t>
      </w:r>
      <w:proofErr w:type="spellStart"/>
      <w:r>
        <w:rPr>
          <w:rtl/>
        </w:rPr>
        <w:t>לינא</w:t>
      </w:r>
      <w:proofErr w:type="spellEnd"/>
      <w:r>
        <w:rPr>
          <w:rtl/>
        </w:rPr>
        <w:t xml:space="preserve"> סאלם:</w:t>
      </w:r>
      <w:r w:rsidRPr="002E4A26">
        <w:rPr>
          <w:rStyle w:val="TagStyle"/>
          <w:rtl/>
        </w:rPr>
        <w:t xml:space="preserve"> </w:t>
      </w:r>
      <w:r w:rsidRPr="00982F62">
        <w:rPr>
          <w:rStyle w:val="TagStyle"/>
          <w:rtl/>
        </w:rPr>
        <w:t>&lt;&lt; אורח &gt;&gt;</w:t>
      </w:r>
      <w:r>
        <w:rPr>
          <w:rtl/>
        </w:rPr>
        <w:t xml:space="preserve">   </w:t>
      </w:r>
      <w:bookmarkEnd w:id="624"/>
    </w:p>
    <w:p w14:paraId="5F179EAD" w14:textId="77777777" w:rsidR="002E4A26" w:rsidRDefault="002E4A26" w:rsidP="00982F62">
      <w:pPr>
        <w:pStyle w:val="KeepWithNext"/>
        <w:rPr>
          <w:rtl/>
        </w:rPr>
      </w:pPr>
    </w:p>
    <w:p w14:paraId="36BAD7A0" w14:textId="4A2ED6F2" w:rsidR="0030782B" w:rsidRPr="0030782B" w:rsidRDefault="0030782B" w:rsidP="00BE2685">
      <w:pPr>
        <w:spacing w:after="160" w:line="240" w:lineRule="auto"/>
        <w:rPr>
          <w:rFonts w:ascii="David" w:hAnsi="David"/>
          <w:rtl/>
        </w:rPr>
      </w:pPr>
      <w:bookmarkStart w:id="625" w:name="_ETM_Q1_3261000"/>
      <w:bookmarkEnd w:id="625"/>
      <w:r w:rsidRPr="0030782B">
        <w:rPr>
          <w:rFonts w:ascii="David" w:hAnsi="David"/>
          <w:color w:val="000000"/>
          <w:rtl/>
        </w:rPr>
        <w:t xml:space="preserve">אני ממשרד המשפטים. אני מסכימה עם משרד החינוך </w:t>
      </w:r>
      <w:r w:rsidR="00C11E67">
        <w:rPr>
          <w:rFonts w:ascii="David" w:hAnsi="David" w:hint="cs"/>
          <w:color w:val="000000"/>
          <w:rtl/>
        </w:rPr>
        <w:t>ב</w:t>
      </w:r>
      <w:r w:rsidRPr="0030782B">
        <w:rPr>
          <w:rFonts w:ascii="David" w:hAnsi="David"/>
          <w:color w:val="000000"/>
          <w:rtl/>
        </w:rPr>
        <w:t>נושא התוספת</w:t>
      </w:r>
      <w:r w:rsidR="00F30C6D">
        <w:rPr>
          <w:rFonts w:ascii="David" w:hAnsi="David" w:hint="cs"/>
          <w:color w:val="000000"/>
          <w:rtl/>
        </w:rPr>
        <w:t>,</w:t>
      </w:r>
      <w:r w:rsidRPr="0030782B">
        <w:rPr>
          <w:rFonts w:ascii="David" w:hAnsi="David"/>
          <w:color w:val="000000"/>
          <w:rtl/>
        </w:rPr>
        <w:t xml:space="preserve"> אבל חשוב לי להגיד שבגלל של</w:t>
      </w:r>
      <w:r w:rsidR="00C11E67">
        <w:rPr>
          <w:rFonts w:ascii="David" w:hAnsi="David" w:hint="cs"/>
          <w:color w:val="000000"/>
          <w:rtl/>
        </w:rPr>
        <w:t>ה</w:t>
      </w:r>
      <w:r w:rsidRPr="0030782B">
        <w:rPr>
          <w:rFonts w:ascii="David" w:hAnsi="David"/>
          <w:color w:val="000000"/>
          <w:rtl/>
        </w:rPr>
        <w:t>פרת החוק יש היבט אזרחי ופלילי, חייבת להיות הוראה מפורשת גם לעניין פעולות שנעשו עד מועד תחילת החוק, כמובן שהחוק נכנס לתוקף מיום אישורו. ו</w:t>
      </w:r>
      <w:r w:rsidR="00C11E67">
        <w:rPr>
          <w:rFonts w:ascii="David" w:hAnsi="David" w:hint="cs"/>
          <w:color w:val="000000"/>
          <w:rtl/>
        </w:rPr>
        <w:t xml:space="preserve">אנחנו לא מכשירים את </w:t>
      </w:r>
      <w:r w:rsidRPr="0030782B">
        <w:rPr>
          <w:rFonts w:ascii="David" w:hAnsi="David"/>
          <w:color w:val="000000"/>
          <w:rtl/>
        </w:rPr>
        <w:t xml:space="preserve">חשבונות הבנק מאז שנפתחו עד אין סוף, אלא אך ורק עצם פתיחת החשבון עד מועד תחילת החוק. אנחנו לא גורעים מסמכות המדינה לפקח על פעולות שנעשו </w:t>
      </w:r>
      <w:r w:rsidR="00C11E67">
        <w:rPr>
          <w:rFonts w:ascii="David" w:hAnsi="David" w:hint="cs"/>
          <w:color w:val="000000"/>
          <w:rtl/>
        </w:rPr>
        <w:t>ש</w:t>
      </w:r>
      <w:r w:rsidRPr="0030782B">
        <w:rPr>
          <w:rFonts w:ascii="David" w:hAnsi="David"/>
          <w:color w:val="000000"/>
          <w:rtl/>
        </w:rPr>
        <w:t>לא בתום לב, אנחנו בסך הכ</w:t>
      </w:r>
      <w:r w:rsidR="00FF096C">
        <w:rPr>
          <w:rFonts w:ascii="David" w:hAnsi="David" w:hint="cs"/>
          <w:color w:val="000000"/>
          <w:rtl/>
        </w:rPr>
        <w:t>ו</w:t>
      </w:r>
      <w:r w:rsidRPr="0030782B">
        <w:rPr>
          <w:rFonts w:ascii="David" w:hAnsi="David"/>
          <w:color w:val="000000"/>
          <w:rtl/>
        </w:rPr>
        <w:t>ל נותנים הוראה מפורשת שבאה ואומרת: פעולות שנעשו עד מועד תחילת חוק זה, וחשבונות שנפתחו, הכוונה היא לפתיחת החשבונות עד מועד תחילת חוק זה, יראו אותם לפי חוק זה. </w:t>
      </w:r>
    </w:p>
    <w:p w14:paraId="3FBFDD82" w14:textId="5A849D8F" w:rsidR="0030782B" w:rsidRPr="0030782B" w:rsidRDefault="0030782B" w:rsidP="00F30C6D">
      <w:pPr>
        <w:spacing w:after="160" w:line="240" w:lineRule="auto"/>
        <w:rPr>
          <w:rFonts w:ascii="David" w:hAnsi="David"/>
          <w:rtl/>
        </w:rPr>
      </w:pPr>
      <w:r w:rsidRPr="0030782B">
        <w:rPr>
          <w:rFonts w:ascii="David" w:hAnsi="David"/>
          <w:color w:val="000000"/>
          <w:rtl/>
        </w:rPr>
        <w:t>מאוד חשוב להבין שיש הבדל מאוד משמעותי בין להכשיר הוראות שנעשו בעבר, ואני כן מסכימה עם לירון שזה בעצם</w:t>
      </w:r>
      <w:r w:rsidR="00C11E67">
        <w:rPr>
          <w:rFonts w:ascii="David" w:hAnsi="David" w:hint="cs"/>
          <w:color w:val="000000"/>
          <w:rtl/>
        </w:rPr>
        <w:t xml:space="preserve"> פרוספקטיבי</w:t>
      </w:r>
      <w:r w:rsidRPr="0030782B">
        <w:rPr>
          <w:rFonts w:ascii="David" w:hAnsi="David"/>
          <w:color w:val="000000"/>
          <w:rtl/>
        </w:rPr>
        <w:t>, כי זאת תוצאה שונה שלמעשה כבר נעשתה ולא רטרואקטיבי. לבין סיטואציה של התאמה נדרשת שזה צופה פני עתיד. אני כן מסכימה עם כל המהות. </w:t>
      </w:r>
    </w:p>
    <w:p w14:paraId="3EA19F1D" w14:textId="77777777" w:rsidR="002E4A26" w:rsidRDefault="002E4A26" w:rsidP="00982F62">
      <w:pPr>
        <w:pStyle w:val="a4"/>
        <w:keepNext/>
        <w:rPr>
          <w:rtl/>
        </w:rPr>
      </w:pPr>
      <w:bookmarkStart w:id="626" w:name="ET_speaker_נירה_לאמעי_199"/>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626"/>
    </w:p>
    <w:p w14:paraId="59620209" w14:textId="77777777" w:rsidR="002E4A26" w:rsidRDefault="002E4A26" w:rsidP="00982F62">
      <w:pPr>
        <w:pStyle w:val="KeepWithNext"/>
        <w:rPr>
          <w:rtl/>
        </w:rPr>
      </w:pPr>
    </w:p>
    <w:p w14:paraId="1501FCC6" w14:textId="6933FCA2" w:rsidR="0030782B" w:rsidRPr="0030782B" w:rsidRDefault="0030782B" w:rsidP="000D141D">
      <w:pPr>
        <w:spacing w:after="160" w:line="240" w:lineRule="auto"/>
        <w:rPr>
          <w:rFonts w:ascii="David" w:hAnsi="David"/>
          <w:rtl/>
        </w:rPr>
      </w:pPr>
      <w:bookmarkStart w:id="627" w:name="_ETM_Q1_3268000"/>
      <w:bookmarkEnd w:id="627"/>
      <w:r w:rsidRPr="0030782B">
        <w:rPr>
          <w:rFonts w:ascii="David" w:hAnsi="David"/>
          <w:color w:val="000000"/>
          <w:rtl/>
        </w:rPr>
        <w:t>יש בעיה בתוקף של פעולות שנעשו בעבר? אני רוצה להבין. </w:t>
      </w:r>
    </w:p>
    <w:p w14:paraId="084AF8BF" w14:textId="77777777" w:rsidR="002E4A26" w:rsidRDefault="002E4A26" w:rsidP="00982F62">
      <w:pPr>
        <w:pStyle w:val="af9"/>
        <w:keepNext/>
        <w:rPr>
          <w:rtl/>
        </w:rPr>
      </w:pPr>
      <w:bookmarkStart w:id="628" w:name="ET_guest_759030_200"/>
      <w:r w:rsidRPr="00982F62">
        <w:rPr>
          <w:rStyle w:val="TagStyle"/>
          <w:rtl/>
        </w:rPr>
        <w:t xml:space="preserve"> &lt;&lt; אורח &gt;&gt;</w:t>
      </w:r>
      <w:r w:rsidRPr="002E4A26">
        <w:rPr>
          <w:rStyle w:val="TagStyle"/>
          <w:rtl/>
        </w:rPr>
        <w:t xml:space="preserve"> </w:t>
      </w:r>
      <w:r>
        <w:rPr>
          <w:rtl/>
        </w:rPr>
        <w:t>לירון ספרד:</w:t>
      </w:r>
      <w:r w:rsidRPr="002E4A26">
        <w:rPr>
          <w:rStyle w:val="TagStyle"/>
          <w:rtl/>
        </w:rPr>
        <w:t xml:space="preserve"> </w:t>
      </w:r>
      <w:r w:rsidRPr="00982F62">
        <w:rPr>
          <w:rStyle w:val="TagStyle"/>
          <w:rtl/>
        </w:rPr>
        <w:t>&lt;&lt; אורח &gt;&gt;</w:t>
      </w:r>
      <w:r>
        <w:rPr>
          <w:rtl/>
        </w:rPr>
        <w:t xml:space="preserve">   </w:t>
      </w:r>
      <w:bookmarkEnd w:id="628"/>
    </w:p>
    <w:p w14:paraId="3F356F6F" w14:textId="77777777" w:rsidR="002E4A26" w:rsidRDefault="002E4A26" w:rsidP="00982F62">
      <w:pPr>
        <w:pStyle w:val="KeepWithNext"/>
        <w:rPr>
          <w:rtl/>
        </w:rPr>
      </w:pPr>
    </w:p>
    <w:p w14:paraId="3954D8B9" w14:textId="40F6E519" w:rsidR="002E4A26" w:rsidRDefault="0030782B" w:rsidP="000D141D">
      <w:pPr>
        <w:spacing w:after="160" w:line="240" w:lineRule="auto"/>
        <w:rPr>
          <w:rFonts w:ascii="David" w:hAnsi="David"/>
          <w:color w:val="000000"/>
          <w:u w:val="single"/>
          <w:rtl/>
        </w:rPr>
      </w:pPr>
      <w:bookmarkStart w:id="629" w:name="_ETM_Q1_3275000"/>
      <w:bookmarkEnd w:id="629"/>
      <w:r w:rsidRPr="0030782B">
        <w:rPr>
          <w:rFonts w:ascii="David" w:hAnsi="David"/>
          <w:color w:val="000000"/>
          <w:rtl/>
        </w:rPr>
        <w:t>ב</w:t>
      </w:r>
      <w:r w:rsidR="00C11E67">
        <w:rPr>
          <w:rFonts w:ascii="David" w:hAnsi="David" w:hint="cs"/>
          <w:color w:val="000000"/>
          <w:rtl/>
        </w:rPr>
        <w:t>ג</w:t>
      </w:r>
      <w:r w:rsidRPr="0030782B">
        <w:rPr>
          <w:rFonts w:ascii="David" w:hAnsi="David"/>
          <w:color w:val="000000"/>
          <w:rtl/>
        </w:rPr>
        <w:t xml:space="preserve">לל שלכאורה </w:t>
      </w:r>
      <w:proofErr w:type="spellStart"/>
      <w:r w:rsidRPr="0030782B">
        <w:rPr>
          <w:rFonts w:ascii="David" w:hAnsi="David"/>
          <w:color w:val="000000"/>
          <w:rtl/>
        </w:rPr>
        <w:t>ה</w:t>
      </w:r>
      <w:r w:rsidR="00F30C6D">
        <w:rPr>
          <w:rFonts w:ascii="David" w:hAnsi="David" w:hint="cs"/>
          <w:color w:val="000000"/>
          <w:rtl/>
        </w:rPr>
        <w:t>ן</w:t>
      </w:r>
      <w:r w:rsidRPr="0030782B">
        <w:rPr>
          <w:rFonts w:ascii="David" w:hAnsi="David"/>
          <w:color w:val="000000"/>
          <w:rtl/>
        </w:rPr>
        <w:t>היו</w:t>
      </w:r>
      <w:proofErr w:type="spellEnd"/>
      <w:r w:rsidRPr="0030782B">
        <w:rPr>
          <w:rFonts w:ascii="David" w:hAnsi="David"/>
          <w:color w:val="000000"/>
          <w:rtl/>
        </w:rPr>
        <w:t xml:space="preserve"> שלא על פי פקודת העיריות. </w:t>
      </w:r>
      <w:bookmarkStart w:id="630" w:name="_ETM_Q1_3281000"/>
      <w:bookmarkEnd w:id="630"/>
    </w:p>
    <w:p w14:paraId="070B164A" w14:textId="77777777" w:rsidR="002E4A26" w:rsidRDefault="002E4A26" w:rsidP="00982F62">
      <w:pPr>
        <w:pStyle w:val="af9"/>
        <w:keepNext/>
        <w:rPr>
          <w:rtl/>
        </w:rPr>
      </w:pPr>
      <w:bookmarkStart w:id="631" w:name="ET_guest_698679_201"/>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631"/>
    </w:p>
    <w:p w14:paraId="4F62D76B" w14:textId="77777777" w:rsidR="002E4A26" w:rsidRDefault="002E4A26" w:rsidP="00982F62">
      <w:pPr>
        <w:pStyle w:val="KeepWithNext"/>
        <w:rPr>
          <w:rtl/>
        </w:rPr>
      </w:pPr>
    </w:p>
    <w:p w14:paraId="1DEF091A" w14:textId="0BC07F42" w:rsidR="0030782B" w:rsidRPr="0030782B" w:rsidRDefault="0030782B" w:rsidP="000D141D">
      <w:pPr>
        <w:spacing w:after="160" w:line="240" w:lineRule="auto"/>
        <w:rPr>
          <w:rFonts w:ascii="David" w:hAnsi="David"/>
          <w:rtl/>
        </w:rPr>
      </w:pPr>
      <w:bookmarkStart w:id="632" w:name="_ETM_Q1_3286000"/>
      <w:bookmarkEnd w:id="632"/>
      <w:r w:rsidRPr="0030782B">
        <w:rPr>
          <w:rFonts w:ascii="David" w:hAnsi="David"/>
          <w:color w:val="000000"/>
          <w:rtl/>
        </w:rPr>
        <w:t>את אומרת</w:t>
      </w:r>
      <w:r w:rsidR="00F30C6D">
        <w:rPr>
          <w:rFonts w:ascii="David" w:hAnsi="David" w:hint="cs"/>
          <w:color w:val="000000"/>
          <w:rtl/>
        </w:rPr>
        <w:t>,</w:t>
      </w:r>
      <w:r w:rsidRPr="0030782B">
        <w:rPr>
          <w:rFonts w:ascii="David" w:hAnsi="David"/>
          <w:color w:val="000000"/>
          <w:rtl/>
        </w:rPr>
        <w:t xml:space="preserve"> 20 שנה החשבונות האלה התנהלו על פי הדין המחייב. </w:t>
      </w:r>
      <w:bookmarkStart w:id="633" w:name="_ETM_Q1_3288000"/>
      <w:bookmarkEnd w:id="633"/>
    </w:p>
    <w:p w14:paraId="763CED21" w14:textId="77777777" w:rsidR="002E4A26" w:rsidRDefault="002E4A26" w:rsidP="00982F62">
      <w:pPr>
        <w:pStyle w:val="a4"/>
        <w:keepNext/>
        <w:rPr>
          <w:rtl/>
        </w:rPr>
      </w:pPr>
      <w:bookmarkStart w:id="634" w:name="ET_speaker_נירה_לאמעי_202"/>
      <w:r w:rsidRPr="00982F62">
        <w:rPr>
          <w:rStyle w:val="TagStyle"/>
          <w:rtl/>
        </w:rPr>
        <w:t xml:space="preserve"> &lt;&lt; דובר &gt;&gt;</w:t>
      </w:r>
      <w:r w:rsidRPr="002E4A26">
        <w:rPr>
          <w:rStyle w:val="TagStyle"/>
          <w:rtl/>
        </w:rPr>
        <w:t xml:space="preserve"> </w:t>
      </w:r>
      <w:r>
        <w:rPr>
          <w:rtl/>
        </w:rPr>
        <w:t xml:space="preserve">נירה </w:t>
      </w:r>
      <w:proofErr w:type="spellStart"/>
      <w:r>
        <w:rPr>
          <w:rtl/>
        </w:rPr>
        <w:t>לאמעי</w:t>
      </w:r>
      <w:proofErr w:type="spellEnd"/>
      <w:r>
        <w:rPr>
          <w:rtl/>
        </w:rPr>
        <w:t>:</w:t>
      </w:r>
      <w:r w:rsidRPr="002E4A26">
        <w:rPr>
          <w:rStyle w:val="TagStyle"/>
          <w:rtl/>
        </w:rPr>
        <w:t xml:space="preserve"> </w:t>
      </w:r>
      <w:r w:rsidRPr="00982F62">
        <w:rPr>
          <w:rStyle w:val="TagStyle"/>
          <w:rtl/>
        </w:rPr>
        <w:t>&lt;&lt; דובר &gt;&gt;</w:t>
      </w:r>
      <w:r>
        <w:rPr>
          <w:rtl/>
        </w:rPr>
        <w:t xml:space="preserve">   </w:t>
      </w:r>
      <w:bookmarkEnd w:id="634"/>
    </w:p>
    <w:p w14:paraId="1A61FE28" w14:textId="77777777" w:rsidR="002E4A26" w:rsidRDefault="002E4A26" w:rsidP="00982F62">
      <w:pPr>
        <w:pStyle w:val="KeepWithNext"/>
        <w:rPr>
          <w:rtl/>
        </w:rPr>
      </w:pPr>
    </w:p>
    <w:p w14:paraId="49C86A3E" w14:textId="3CF2CAFE" w:rsidR="0030782B" w:rsidRPr="0030782B" w:rsidRDefault="0030782B" w:rsidP="000D141D">
      <w:pPr>
        <w:spacing w:after="160" w:line="240" w:lineRule="auto"/>
        <w:rPr>
          <w:rFonts w:ascii="David" w:hAnsi="David"/>
          <w:rtl/>
        </w:rPr>
      </w:pPr>
      <w:bookmarkStart w:id="635" w:name="_ETM_Q1_3294000"/>
      <w:bookmarkEnd w:id="635"/>
      <w:r w:rsidRPr="0030782B">
        <w:rPr>
          <w:rFonts w:ascii="David" w:hAnsi="David"/>
          <w:color w:val="000000"/>
          <w:rtl/>
        </w:rPr>
        <w:t xml:space="preserve">חוששים </w:t>
      </w:r>
      <w:r w:rsidR="004F4BFC">
        <w:rPr>
          <w:rFonts w:ascii="David" w:hAnsi="David" w:hint="cs"/>
          <w:color w:val="000000"/>
          <w:rtl/>
        </w:rPr>
        <w:t>ש</w:t>
      </w:r>
      <w:r w:rsidRPr="0030782B">
        <w:rPr>
          <w:rFonts w:ascii="David" w:hAnsi="David"/>
          <w:color w:val="000000"/>
          <w:rtl/>
        </w:rPr>
        <w:t>עכשיו יבטל העברת כספים? </w:t>
      </w:r>
    </w:p>
    <w:p w14:paraId="28A0A22B" w14:textId="77777777" w:rsidR="002E4A26" w:rsidRDefault="002E4A26" w:rsidP="00982F62">
      <w:pPr>
        <w:pStyle w:val="af9"/>
        <w:keepNext/>
        <w:rPr>
          <w:rtl/>
        </w:rPr>
      </w:pPr>
      <w:bookmarkStart w:id="636" w:name="ET_guest_872210_223"/>
      <w:r w:rsidRPr="00982F62">
        <w:rPr>
          <w:rStyle w:val="TagStyle"/>
          <w:rtl/>
        </w:rPr>
        <w:t xml:space="preserve"> &lt;&lt; אורח &gt;&gt;</w:t>
      </w:r>
      <w:r w:rsidRPr="002E4A26">
        <w:rPr>
          <w:rStyle w:val="TagStyle"/>
          <w:rtl/>
        </w:rPr>
        <w:t xml:space="preserve"> </w:t>
      </w:r>
      <w:proofErr w:type="spellStart"/>
      <w:r>
        <w:rPr>
          <w:rtl/>
        </w:rPr>
        <w:t>לינא</w:t>
      </w:r>
      <w:proofErr w:type="spellEnd"/>
      <w:r>
        <w:rPr>
          <w:rtl/>
        </w:rPr>
        <w:t xml:space="preserve"> סאלם:</w:t>
      </w:r>
      <w:r w:rsidRPr="002E4A26">
        <w:rPr>
          <w:rStyle w:val="TagStyle"/>
          <w:rtl/>
        </w:rPr>
        <w:t xml:space="preserve"> </w:t>
      </w:r>
      <w:r w:rsidRPr="00982F62">
        <w:rPr>
          <w:rStyle w:val="TagStyle"/>
          <w:rtl/>
        </w:rPr>
        <w:t>&lt;&lt; אורח &gt;&gt;</w:t>
      </w:r>
      <w:bookmarkEnd w:id="636"/>
      <w:r>
        <w:rPr>
          <w:rtl/>
        </w:rPr>
        <w:t xml:space="preserve">   </w:t>
      </w:r>
    </w:p>
    <w:p w14:paraId="357A16B3" w14:textId="77777777" w:rsidR="002E4A26" w:rsidRDefault="002E4A26" w:rsidP="00982F62">
      <w:pPr>
        <w:pStyle w:val="KeepWithNext"/>
        <w:rPr>
          <w:rtl/>
        </w:rPr>
      </w:pPr>
    </w:p>
    <w:p w14:paraId="2D5C6EF6" w14:textId="1818F087" w:rsidR="002E4A26" w:rsidRDefault="0030782B" w:rsidP="000D141D">
      <w:pPr>
        <w:spacing w:after="160" w:line="240" w:lineRule="auto"/>
        <w:rPr>
          <w:rFonts w:ascii="David" w:hAnsi="David"/>
          <w:color w:val="000000"/>
          <w:u w:val="single"/>
          <w:rtl/>
        </w:rPr>
      </w:pPr>
      <w:bookmarkStart w:id="637" w:name="_ETM_Q1_3302000"/>
      <w:bookmarkEnd w:id="637"/>
      <w:r w:rsidRPr="0030782B">
        <w:rPr>
          <w:rFonts w:ascii="David" w:hAnsi="David"/>
          <w:color w:val="000000"/>
          <w:rtl/>
        </w:rPr>
        <w:t>זה לא העניין. כל החקיקה הזאת נועדה על מנת להכשיר מנהג שהיה קיים לכאורה</w:t>
      </w:r>
      <w:r w:rsidR="00C11E67">
        <w:rPr>
          <w:rFonts w:ascii="David" w:hAnsi="David" w:hint="cs"/>
          <w:color w:val="000000"/>
          <w:rtl/>
        </w:rPr>
        <w:t>,</w:t>
      </w:r>
      <w:r w:rsidRPr="0030782B">
        <w:rPr>
          <w:rFonts w:ascii="David" w:hAnsi="David"/>
          <w:color w:val="000000"/>
          <w:rtl/>
        </w:rPr>
        <w:t xml:space="preserve"> לא על פי החוק. ולכן אני מציעה לאמץ את ההצעה של היועצת המשפטית של הוועדה</w:t>
      </w:r>
      <w:r w:rsidR="00C11E67">
        <w:rPr>
          <w:rFonts w:ascii="David" w:hAnsi="David" w:hint="cs"/>
          <w:color w:val="000000"/>
          <w:rtl/>
        </w:rPr>
        <w:t>,</w:t>
      </w:r>
      <w:r w:rsidRPr="0030782B">
        <w:rPr>
          <w:rFonts w:ascii="David" w:hAnsi="David"/>
          <w:color w:val="000000"/>
          <w:rtl/>
        </w:rPr>
        <w:t xml:space="preserve"> שנשב כולנו ונדייק נוסח. כי המהות מובנת</w:t>
      </w:r>
      <w:r w:rsidR="00C11E67">
        <w:rPr>
          <w:rFonts w:ascii="David" w:hAnsi="David" w:hint="cs"/>
          <w:color w:val="000000"/>
          <w:rtl/>
        </w:rPr>
        <w:t>,</w:t>
      </w:r>
      <w:r w:rsidRPr="0030782B">
        <w:rPr>
          <w:rFonts w:ascii="David" w:hAnsi="David"/>
          <w:color w:val="000000"/>
          <w:rtl/>
        </w:rPr>
        <w:t xml:space="preserve"> ואולי עם שיח נכון נחזור עם נוסח מוסכם. אין מחלוקת מהותית בסופו של יום. </w:t>
      </w:r>
    </w:p>
    <w:p w14:paraId="4E19A257" w14:textId="77777777" w:rsidR="002E4A26" w:rsidRDefault="002E4A26" w:rsidP="00982F62">
      <w:pPr>
        <w:pStyle w:val="af9"/>
        <w:keepNext/>
        <w:rPr>
          <w:rtl/>
        </w:rPr>
      </w:pPr>
      <w:bookmarkStart w:id="638" w:name="ET_guest_698679_204"/>
      <w:r w:rsidRPr="00982F62">
        <w:rPr>
          <w:rStyle w:val="TagStyle"/>
          <w:rtl/>
        </w:rPr>
        <w:t xml:space="preserve"> &lt;&lt; אורח &gt;&gt;</w:t>
      </w:r>
      <w:r w:rsidRPr="002E4A26">
        <w:rPr>
          <w:rStyle w:val="TagStyle"/>
          <w:rtl/>
        </w:rPr>
        <w:t xml:space="preserve"> </w:t>
      </w:r>
      <w:r>
        <w:rPr>
          <w:rtl/>
        </w:rPr>
        <w:t>נועה בן אריה:</w:t>
      </w:r>
      <w:r w:rsidRPr="002E4A26">
        <w:rPr>
          <w:rStyle w:val="TagStyle"/>
          <w:rtl/>
        </w:rPr>
        <w:t xml:space="preserve"> </w:t>
      </w:r>
      <w:r w:rsidRPr="00982F62">
        <w:rPr>
          <w:rStyle w:val="TagStyle"/>
          <w:rtl/>
        </w:rPr>
        <w:t>&lt;&lt; אורח &gt;&gt;</w:t>
      </w:r>
      <w:r>
        <w:rPr>
          <w:rtl/>
        </w:rPr>
        <w:t xml:space="preserve">   </w:t>
      </w:r>
      <w:bookmarkEnd w:id="638"/>
    </w:p>
    <w:p w14:paraId="4875CEAE" w14:textId="77777777" w:rsidR="002E4A26" w:rsidRDefault="002E4A26" w:rsidP="00982F62">
      <w:pPr>
        <w:pStyle w:val="KeepWithNext"/>
        <w:rPr>
          <w:rtl/>
        </w:rPr>
      </w:pPr>
    </w:p>
    <w:p w14:paraId="147A421B" w14:textId="77777777" w:rsidR="003C52F6" w:rsidRDefault="0030782B" w:rsidP="003C52F6">
      <w:pPr>
        <w:spacing w:after="160" w:line="240" w:lineRule="auto"/>
        <w:jc w:val="left"/>
        <w:rPr>
          <w:rFonts w:ascii="David" w:hAnsi="David"/>
          <w:color w:val="000000"/>
          <w:rtl/>
        </w:rPr>
      </w:pPr>
      <w:bookmarkStart w:id="639" w:name="_ETM_Q1_3308000"/>
      <w:bookmarkEnd w:id="639"/>
      <w:r w:rsidRPr="0030782B">
        <w:rPr>
          <w:rFonts w:ascii="David" w:hAnsi="David"/>
          <w:color w:val="000000"/>
          <w:rtl/>
        </w:rPr>
        <w:t>נכון. </w:t>
      </w:r>
    </w:p>
    <w:p w14:paraId="4824FE33" w14:textId="77777777" w:rsidR="00696974" w:rsidRDefault="00696974" w:rsidP="003C52F6">
      <w:pPr>
        <w:spacing w:after="160" w:line="240" w:lineRule="auto"/>
        <w:jc w:val="left"/>
        <w:rPr>
          <w:rStyle w:val="TagStyle"/>
          <w:rFonts w:ascii="David" w:hAnsi="David"/>
          <w:u w:val="single"/>
          <w:rtl/>
          <w:lang w:eastAsia="he-IL"/>
        </w:rPr>
      </w:pPr>
    </w:p>
    <w:p w14:paraId="168E6C4A" w14:textId="0B9C1B10" w:rsidR="003C52F6" w:rsidRDefault="003C52F6" w:rsidP="00982F62">
      <w:pPr>
        <w:pStyle w:val="af6"/>
        <w:keepNext/>
        <w:rPr>
          <w:rtl/>
        </w:rPr>
      </w:pPr>
      <w:bookmarkStart w:id="640" w:name="ET_yor_6053_254"/>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640"/>
    </w:p>
    <w:p w14:paraId="6E5E9D1F" w14:textId="77777777" w:rsidR="003C52F6" w:rsidRDefault="003C52F6" w:rsidP="00982F62">
      <w:pPr>
        <w:pStyle w:val="KeepWithNext"/>
        <w:rPr>
          <w:rtl/>
        </w:rPr>
      </w:pPr>
    </w:p>
    <w:p w14:paraId="76068293" w14:textId="5AD38F33" w:rsidR="001945A2" w:rsidRDefault="00C11E67" w:rsidP="000D141D">
      <w:pPr>
        <w:spacing w:after="160" w:line="240" w:lineRule="auto"/>
        <w:rPr>
          <w:rFonts w:ascii="David" w:hAnsi="David"/>
          <w:color w:val="000000"/>
          <w:rtl/>
        </w:rPr>
      </w:pPr>
      <w:bookmarkStart w:id="641" w:name="_ETM_Q1_3313000"/>
      <w:bookmarkEnd w:id="641"/>
      <w:r>
        <w:rPr>
          <w:rFonts w:ascii="David" w:hAnsi="David"/>
          <w:color w:val="000000"/>
          <w:rtl/>
        </w:rPr>
        <w:t>יש לי</w:t>
      </w:r>
      <w:r>
        <w:rPr>
          <w:rFonts w:ascii="David" w:hAnsi="David" w:hint="cs"/>
          <w:color w:val="000000"/>
          <w:rtl/>
        </w:rPr>
        <w:t xml:space="preserve"> </w:t>
      </w:r>
      <w:r w:rsidR="00E26A81">
        <w:rPr>
          <w:rFonts w:ascii="David" w:hAnsi="David"/>
          <w:color w:val="000000"/>
          <w:rtl/>
        </w:rPr>
        <w:t>שאלה מהותית</w:t>
      </w:r>
      <w:r>
        <w:rPr>
          <w:rFonts w:ascii="David" w:hAnsi="David" w:hint="cs"/>
          <w:color w:val="000000"/>
          <w:rtl/>
        </w:rPr>
        <w:t>,</w:t>
      </w:r>
      <w:r w:rsidR="00E26A81">
        <w:rPr>
          <w:rFonts w:ascii="David" w:hAnsi="David"/>
          <w:color w:val="000000"/>
          <w:rtl/>
        </w:rPr>
        <w:t xml:space="preserve"> </w:t>
      </w:r>
      <w:r w:rsidR="0030782B" w:rsidRPr="0030782B">
        <w:rPr>
          <w:rFonts w:ascii="David" w:hAnsi="David"/>
          <w:color w:val="000000"/>
          <w:rtl/>
        </w:rPr>
        <w:t xml:space="preserve">איך אני יכול להטיל למפרע סמכויות ותוכן שקיים </w:t>
      </w:r>
      <w:r w:rsidR="001945A2">
        <w:rPr>
          <w:rFonts w:ascii="David" w:hAnsi="David" w:hint="cs"/>
          <w:color w:val="000000"/>
          <w:rtl/>
        </w:rPr>
        <w:t>ב</w:t>
      </w:r>
      <w:r w:rsidR="0030782B" w:rsidRPr="0030782B">
        <w:rPr>
          <w:rFonts w:ascii="David" w:hAnsi="David"/>
          <w:color w:val="000000"/>
          <w:rtl/>
        </w:rPr>
        <w:t>חוק</w:t>
      </w:r>
      <w:r>
        <w:rPr>
          <w:rFonts w:ascii="David" w:hAnsi="David" w:hint="cs"/>
          <w:color w:val="000000"/>
          <w:rtl/>
        </w:rPr>
        <w:t>,</w:t>
      </w:r>
      <w:r w:rsidR="0030782B" w:rsidRPr="0030782B">
        <w:rPr>
          <w:rFonts w:ascii="David" w:hAnsi="David"/>
          <w:color w:val="000000"/>
          <w:rtl/>
        </w:rPr>
        <w:t xml:space="preserve"> שאנחנו הולכים</w:t>
      </w:r>
      <w:r w:rsidR="001945A2">
        <w:rPr>
          <w:rFonts w:ascii="David" w:hAnsi="David" w:hint="cs"/>
          <w:color w:val="000000"/>
          <w:rtl/>
        </w:rPr>
        <w:t xml:space="preserve"> עכשיו על חשב</w:t>
      </w:r>
      <w:r w:rsidR="004F4BFC">
        <w:rPr>
          <w:rFonts w:ascii="David" w:hAnsi="David" w:hint="cs"/>
          <w:color w:val="000000"/>
          <w:rtl/>
        </w:rPr>
        <w:t>ו</w:t>
      </w:r>
      <w:r w:rsidR="001945A2">
        <w:rPr>
          <w:rFonts w:ascii="David" w:hAnsi="David" w:hint="cs"/>
          <w:color w:val="000000"/>
          <w:rtl/>
        </w:rPr>
        <w:t>ן הפעולות שנעשו שעבר</w:t>
      </w:r>
      <w:r w:rsidR="00DA36D4">
        <w:rPr>
          <w:rFonts w:ascii="David" w:hAnsi="David" w:hint="cs"/>
          <w:color w:val="000000"/>
          <w:rtl/>
        </w:rPr>
        <w:t xml:space="preserve">? </w:t>
      </w:r>
      <w:bookmarkStart w:id="642" w:name="_ETM_Q1_8029700"/>
      <w:bookmarkEnd w:id="642"/>
    </w:p>
    <w:p w14:paraId="464960B7" w14:textId="104700BB" w:rsidR="001945A2" w:rsidRDefault="001945A2" w:rsidP="00982F62">
      <w:pPr>
        <w:pStyle w:val="af9"/>
        <w:keepNext/>
        <w:rPr>
          <w:rtl/>
        </w:rPr>
      </w:pPr>
      <w:bookmarkStart w:id="643" w:name="ET_guest_872210_205"/>
      <w:r w:rsidRPr="00982F62">
        <w:rPr>
          <w:rStyle w:val="TagStyle"/>
          <w:rtl/>
        </w:rPr>
        <w:t xml:space="preserve"> &lt;&lt; אורח &gt;&gt;</w:t>
      </w:r>
      <w:r w:rsidRPr="001945A2">
        <w:rPr>
          <w:rStyle w:val="TagStyle"/>
          <w:rtl/>
        </w:rPr>
        <w:t xml:space="preserve"> </w:t>
      </w:r>
      <w:proofErr w:type="spellStart"/>
      <w:r>
        <w:rPr>
          <w:rtl/>
        </w:rPr>
        <w:t>לינא</w:t>
      </w:r>
      <w:proofErr w:type="spellEnd"/>
      <w:r>
        <w:rPr>
          <w:rtl/>
        </w:rPr>
        <w:t xml:space="preserve"> סאלם:</w:t>
      </w:r>
      <w:r w:rsidRPr="001945A2">
        <w:rPr>
          <w:rStyle w:val="TagStyle"/>
          <w:rtl/>
        </w:rPr>
        <w:t xml:space="preserve"> </w:t>
      </w:r>
      <w:r w:rsidRPr="00982F62">
        <w:rPr>
          <w:rStyle w:val="TagStyle"/>
          <w:rtl/>
        </w:rPr>
        <w:t>&lt;&lt; אורח &gt;&gt;</w:t>
      </w:r>
      <w:r>
        <w:rPr>
          <w:rtl/>
        </w:rPr>
        <w:t xml:space="preserve">   </w:t>
      </w:r>
      <w:bookmarkEnd w:id="643"/>
    </w:p>
    <w:p w14:paraId="6DFFB071" w14:textId="77777777" w:rsidR="001945A2" w:rsidRDefault="001945A2" w:rsidP="00982F62">
      <w:pPr>
        <w:pStyle w:val="KeepWithNext"/>
        <w:rPr>
          <w:rtl/>
        </w:rPr>
      </w:pPr>
    </w:p>
    <w:p w14:paraId="365407D5" w14:textId="5F55F078" w:rsidR="001945A2" w:rsidRDefault="00C11E67" w:rsidP="000D141D">
      <w:pPr>
        <w:rPr>
          <w:rtl/>
        </w:rPr>
      </w:pPr>
      <w:bookmarkStart w:id="644" w:name="_ETM_Q1_8030437"/>
      <w:bookmarkStart w:id="645" w:name="_ETM_Q1_8030478"/>
      <w:bookmarkEnd w:id="644"/>
      <w:bookmarkEnd w:id="645"/>
      <w:r>
        <w:rPr>
          <w:rFonts w:hint="cs"/>
          <w:rtl/>
        </w:rPr>
        <w:t xml:space="preserve">כבודו, </w:t>
      </w:r>
      <w:r w:rsidR="001945A2">
        <w:rPr>
          <w:rFonts w:hint="cs"/>
          <w:rtl/>
        </w:rPr>
        <w:t xml:space="preserve">אני מבקשת שתחדד את השאלה. </w:t>
      </w:r>
    </w:p>
    <w:p w14:paraId="0327901D" w14:textId="77777777" w:rsidR="001945A2" w:rsidRDefault="001945A2" w:rsidP="001945A2">
      <w:pPr>
        <w:rPr>
          <w:rtl/>
        </w:rPr>
      </w:pPr>
      <w:bookmarkStart w:id="646" w:name="_ETM_Q1_8034198"/>
      <w:bookmarkStart w:id="647" w:name="_ETM_Q1_8034248"/>
      <w:bookmarkEnd w:id="646"/>
      <w:bookmarkEnd w:id="647"/>
    </w:p>
    <w:p w14:paraId="3B38109F" w14:textId="514B835C" w:rsidR="001945A2" w:rsidRDefault="001945A2" w:rsidP="00982F62">
      <w:pPr>
        <w:pStyle w:val="af6"/>
        <w:keepNext/>
        <w:rPr>
          <w:rtl/>
        </w:rPr>
      </w:pPr>
      <w:bookmarkStart w:id="648" w:name="ET_yor_6053_206"/>
      <w:r w:rsidRPr="00982F62">
        <w:rPr>
          <w:rStyle w:val="TagStyle"/>
          <w:rtl/>
        </w:rPr>
        <w:t xml:space="preserve"> &lt;&lt; יור &gt;&gt;</w:t>
      </w:r>
      <w:r w:rsidRPr="001945A2">
        <w:rPr>
          <w:rStyle w:val="TagStyle"/>
          <w:rtl/>
        </w:rPr>
        <w:t xml:space="preserve"> </w:t>
      </w:r>
      <w:r>
        <w:rPr>
          <w:rtl/>
        </w:rPr>
        <w:t>היו"ר יוסף טייב:</w:t>
      </w:r>
      <w:r w:rsidRPr="001945A2">
        <w:rPr>
          <w:rStyle w:val="TagStyle"/>
          <w:rtl/>
        </w:rPr>
        <w:t xml:space="preserve"> </w:t>
      </w:r>
      <w:r w:rsidRPr="00982F62">
        <w:rPr>
          <w:rStyle w:val="TagStyle"/>
          <w:rtl/>
        </w:rPr>
        <w:t>&lt;&lt; יור &gt;&gt;</w:t>
      </w:r>
      <w:r>
        <w:rPr>
          <w:rtl/>
        </w:rPr>
        <w:t xml:space="preserve">   </w:t>
      </w:r>
      <w:bookmarkEnd w:id="648"/>
    </w:p>
    <w:p w14:paraId="38E2D22F" w14:textId="77777777" w:rsidR="001945A2" w:rsidRDefault="001945A2" w:rsidP="00982F62">
      <w:pPr>
        <w:pStyle w:val="KeepWithNext"/>
        <w:rPr>
          <w:rtl/>
        </w:rPr>
      </w:pPr>
    </w:p>
    <w:p w14:paraId="073FBF89" w14:textId="77F327D7" w:rsidR="001945A2" w:rsidRDefault="001945A2" w:rsidP="007B2746">
      <w:pPr>
        <w:rPr>
          <w:rtl/>
        </w:rPr>
      </w:pPr>
      <w:r>
        <w:rPr>
          <w:rFonts w:hint="cs"/>
          <w:rtl/>
        </w:rPr>
        <w:t>יכול להיות שבעבר נעש</w:t>
      </w:r>
      <w:r w:rsidR="00C11E67">
        <w:rPr>
          <w:rFonts w:hint="cs"/>
          <w:rtl/>
        </w:rPr>
        <w:t>ת</w:t>
      </w:r>
      <w:r>
        <w:rPr>
          <w:rFonts w:hint="cs"/>
          <w:rtl/>
        </w:rPr>
        <w:t xml:space="preserve">ה בחשבון </w:t>
      </w:r>
      <w:bookmarkStart w:id="649" w:name="_ETM_Q1_8032675"/>
      <w:bookmarkEnd w:id="649"/>
      <w:r>
        <w:rPr>
          <w:rFonts w:hint="cs"/>
          <w:rtl/>
        </w:rPr>
        <w:t>הזה איזושהי פע</w:t>
      </w:r>
      <w:r w:rsidR="007B2746">
        <w:rPr>
          <w:rFonts w:hint="cs"/>
          <w:rtl/>
        </w:rPr>
        <w:t>ולה, שלפי חוק זה הפעולה לא כשרה,</w:t>
      </w:r>
      <w:r>
        <w:rPr>
          <w:rFonts w:hint="cs"/>
          <w:rtl/>
        </w:rPr>
        <w:t xml:space="preserve"> </w:t>
      </w:r>
      <w:bookmarkStart w:id="650" w:name="_ETM_Q1_8041079"/>
      <w:bookmarkEnd w:id="650"/>
      <w:r w:rsidR="007B2746">
        <w:rPr>
          <w:rFonts w:hint="cs"/>
          <w:rtl/>
        </w:rPr>
        <w:t>ו</w:t>
      </w:r>
      <w:r>
        <w:rPr>
          <w:rFonts w:hint="cs"/>
          <w:rtl/>
        </w:rPr>
        <w:t>אני</w:t>
      </w:r>
      <w:r w:rsidR="007B2746">
        <w:rPr>
          <w:rFonts w:hint="cs"/>
          <w:rtl/>
        </w:rPr>
        <w:t xml:space="preserve"> בא להכיל על אותו חשבון את החוק.</w:t>
      </w:r>
      <w:r>
        <w:rPr>
          <w:rFonts w:hint="cs"/>
          <w:rtl/>
        </w:rPr>
        <w:t xml:space="preserve"> כלומר </w:t>
      </w:r>
      <w:bookmarkStart w:id="651" w:name="_ETM_Q1_8047793"/>
      <w:bookmarkEnd w:id="651"/>
      <w:r>
        <w:rPr>
          <w:rFonts w:hint="cs"/>
          <w:rtl/>
        </w:rPr>
        <w:t>למפרע</w:t>
      </w:r>
      <w:r w:rsidR="007B2746">
        <w:rPr>
          <w:rFonts w:hint="cs"/>
          <w:rtl/>
        </w:rPr>
        <w:t>,</w:t>
      </w:r>
      <w:r>
        <w:rPr>
          <w:rFonts w:hint="cs"/>
          <w:rtl/>
        </w:rPr>
        <w:t xml:space="preserve"> יכול להיות שאני פוסל איזושהי פעולה </w:t>
      </w:r>
      <w:bookmarkStart w:id="652" w:name="_ETM_Q1_8053099"/>
      <w:bookmarkEnd w:id="652"/>
      <w:r>
        <w:rPr>
          <w:rFonts w:hint="cs"/>
          <w:rtl/>
        </w:rPr>
        <w:t xml:space="preserve">שנעשתה בעבר. </w:t>
      </w:r>
    </w:p>
    <w:p w14:paraId="464C616F" w14:textId="77777777" w:rsidR="003C52F6" w:rsidRPr="001945A2" w:rsidRDefault="003C52F6" w:rsidP="007B2746">
      <w:pPr>
        <w:rPr>
          <w:rtl/>
        </w:rPr>
      </w:pPr>
    </w:p>
    <w:p w14:paraId="3450A6EA" w14:textId="2BD07255" w:rsidR="00DA36D4" w:rsidRDefault="00DA36D4" w:rsidP="00982F62">
      <w:pPr>
        <w:pStyle w:val="af9"/>
        <w:keepNext/>
        <w:rPr>
          <w:rtl/>
        </w:rPr>
      </w:pPr>
      <w:bookmarkStart w:id="653" w:name="ET_guest_872210_201"/>
      <w:r w:rsidRPr="00982F62">
        <w:rPr>
          <w:rStyle w:val="TagStyle"/>
          <w:rtl/>
        </w:rPr>
        <w:t xml:space="preserve"> &lt;&lt; אורח &gt;&gt;</w:t>
      </w:r>
      <w:r w:rsidRPr="00DA36D4">
        <w:rPr>
          <w:rStyle w:val="TagStyle"/>
          <w:rtl/>
        </w:rPr>
        <w:t xml:space="preserve"> </w:t>
      </w:r>
      <w:proofErr w:type="spellStart"/>
      <w:r>
        <w:rPr>
          <w:rtl/>
        </w:rPr>
        <w:t>לינא</w:t>
      </w:r>
      <w:proofErr w:type="spellEnd"/>
      <w:r>
        <w:rPr>
          <w:rtl/>
        </w:rPr>
        <w:t xml:space="preserve"> סאלם:</w:t>
      </w:r>
      <w:r w:rsidRPr="00DA36D4">
        <w:rPr>
          <w:rStyle w:val="TagStyle"/>
          <w:rtl/>
        </w:rPr>
        <w:t xml:space="preserve"> </w:t>
      </w:r>
      <w:r w:rsidRPr="00982F62">
        <w:rPr>
          <w:rStyle w:val="TagStyle"/>
          <w:rtl/>
        </w:rPr>
        <w:t>&lt;&lt; אורח &gt;&gt;</w:t>
      </w:r>
      <w:r>
        <w:rPr>
          <w:rtl/>
        </w:rPr>
        <w:t xml:space="preserve">   </w:t>
      </w:r>
      <w:bookmarkEnd w:id="653"/>
    </w:p>
    <w:p w14:paraId="110944CF" w14:textId="77777777" w:rsidR="00DA36D4" w:rsidRDefault="00DA36D4" w:rsidP="00982F62">
      <w:pPr>
        <w:pStyle w:val="KeepWithNext"/>
        <w:rPr>
          <w:rtl/>
        </w:rPr>
      </w:pPr>
    </w:p>
    <w:p w14:paraId="421DCBE7" w14:textId="10C6C6B0" w:rsidR="0030782B" w:rsidRPr="00DA36D4" w:rsidRDefault="000D141D" w:rsidP="007B2746">
      <w:pPr>
        <w:spacing w:after="160" w:line="240" w:lineRule="auto"/>
        <w:rPr>
          <w:rFonts w:ascii="David" w:hAnsi="David"/>
        </w:rPr>
      </w:pPr>
      <w:r>
        <w:rPr>
          <w:rFonts w:ascii="David" w:hAnsi="David"/>
          <w:rtl/>
        </w:rPr>
        <w:t>לא</w:t>
      </w:r>
      <w:r w:rsidR="00F30C6D">
        <w:rPr>
          <w:rFonts w:ascii="David" w:hAnsi="David" w:hint="cs"/>
          <w:rtl/>
        </w:rPr>
        <w:t>,</w:t>
      </w:r>
      <w:r>
        <w:rPr>
          <w:rFonts w:ascii="David" w:hAnsi="David"/>
          <w:rtl/>
        </w:rPr>
        <w:t xml:space="preserve"> כבודו</w:t>
      </w:r>
      <w:r w:rsidR="00F30C6D">
        <w:rPr>
          <w:rFonts w:ascii="David" w:hAnsi="David" w:hint="cs"/>
          <w:rtl/>
        </w:rPr>
        <w:t>.</w:t>
      </w:r>
      <w:r w:rsidR="00DA36D4" w:rsidRPr="00DA36D4">
        <w:rPr>
          <w:rFonts w:ascii="David" w:hAnsi="David"/>
          <w:rtl/>
        </w:rPr>
        <w:t xml:space="preserve"> נכון להיום</w:t>
      </w:r>
      <w:r w:rsidR="00F30C6D">
        <w:rPr>
          <w:rFonts w:ascii="David" w:hAnsi="David" w:hint="cs"/>
          <w:rtl/>
        </w:rPr>
        <w:t>,</w:t>
      </w:r>
      <w:r w:rsidR="00DA36D4" w:rsidRPr="00DA36D4">
        <w:rPr>
          <w:rFonts w:ascii="David" w:hAnsi="David"/>
          <w:rtl/>
        </w:rPr>
        <w:t xml:space="preserve"> המצב החוקי הוא שהפעולה הזאת נעשתה </w:t>
      </w:r>
      <w:r w:rsidR="001945A2">
        <w:rPr>
          <w:rFonts w:ascii="David" w:hAnsi="David" w:hint="cs"/>
          <w:rtl/>
        </w:rPr>
        <w:t xml:space="preserve">לכאורה, </w:t>
      </w:r>
      <w:r w:rsidR="00DA36D4" w:rsidRPr="00DA36D4">
        <w:rPr>
          <w:rFonts w:ascii="David" w:hAnsi="David"/>
          <w:rtl/>
        </w:rPr>
        <w:t>לא על פי הדין הקיים. לכן עכשיו המחוקק בא ועושה סדר – מנסה כמה שנים טובות לעשות את זה – ואומר</w:t>
      </w:r>
      <w:r w:rsidR="007B2746">
        <w:rPr>
          <w:rFonts w:ascii="David" w:hAnsi="David" w:hint="cs"/>
          <w:rtl/>
        </w:rPr>
        <w:t>,</w:t>
      </w:r>
      <w:r w:rsidR="00DA36D4" w:rsidRPr="00DA36D4">
        <w:rPr>
          <w:rFonts w:ascii="David" w:hAnsi="David"/>
          <w:rtl/>
        </w:rPr>
        <w:t xml:space="preserve"> אני רוצה לתת למנהג הקיים, לסטטוס שנוצר בשטח, הכשר חוקי באמצעות תיקון החוק המוצע. בגלל שהם עושים את זה, הם מבינים שיש פעולות שנעשו</w:t>
      </w:r>
      <w:r w:rsidR="007B2746">
        <w:rPr>
          <w:rFonts w:ascii="David" w:hAnsi="David" w:hint="cs"/>
          <w:rtl/>
        </w:rPr>
        <w:t>.</w:t>
      </w:r>
      <w:r w:rsidR="001945A2">
        <w:rPr>
          <w:rFonts w:ascii="David" w:hAnsi="David" w:hint="cs"/>
          <w:rtl/>
        </w:rPr>
        <w:t xml:space="preserve"> </w:t>
      </w:r>
      <w:r w:rsidR="00DA36D4" w:rsidRPr="00DA36D4">
        <w:rPr>
          <w:rFonts w:ascii="David" w:hAnsi="David"/>
          <w:rtl/>
        </w:rPr>
        <w:t>עובדה שהמחוקק מאמץ אותם בתיקון החקיקה</w:t>
      </w:r>
      <w:r w:rsidR="007B2746">
        <w:rPr>
          <w:rFonts w:ascii="David" w:hAnsi="David" w:hint="cs"/>
          <w:rtl/>
        </w:rPr>
        <w:t>,</w:t>
      </w:r>
      <w:r w:rsidR="007B2746">
        <w:rPr>
          <w:rFonts w:ascii="David" w:hAnsi="David"/>
          <w:rtl/>
        </w:rPr>
        <w:t xml:space="preserve"> ונותן להם את ההכשר. </w:t>
      </w:r>
      <w:r w:rsidR="00DA36D4" w:rsidRPr="00DA36D4">
        <w:rPr>
          <w:rFonts w:ascii="David" w:hAnsi="David"/>
          <w:rtl/>
        </w:rPr>
        <w:t>הם באים ואומרים</w:t>
      </w:r>
      <w:r w:rsidR="007B2746">
        <w:rPr>
          <w:rFonts w:ascii="David" w:hAnsi="David" w:hint="cs"/>
          <w:rtl/>
        </w:rPr>
        <w:t>,</w:t>
      </w:r>
      <w:r w:rsidR="00DA36D4" w:rsidRPr="00DA36D4">
        <w:rPr>
          <w:rFonts w:ascii="David" w:hAnsi="David"/>
          <w:rtl/>
        </w:rPr>
        <w:t xml:space="preserve"> אנחנו לא רוצים </w:t>
      </w:r>
      <w:r w:rsidR="007B2746">
        <w:rPr>
          <w:rFonts w:ascii="David" w:hAnsi="David" w:hint="cs"/>
          <w:rtl/>
        </w:rPr>
        <w:t xml:space="preserve">לעשות </w:t>
      </w:r>
      <w:r w:rsidR="00DA36D4" w:rsidRPr="00DA36D4">
        <w:rPr>
          <w:rFonts w:ascii="David" w:hAnsi="David"/>
          <w:rtl/>
        </w:rPr>
        <w:t>את התיקון רק היום</w:t>
      </w:r>
      <w:r w:rsidR="007B2746">
        <w:rPr>
          <w:rFonts w:ascii="David" w:hAnsi="David" w:hint="cs"/>
          <w:rtl/>
        </w:rPr>
        <w:t>,</w:t>
      </w:r>
      <w:r w:rsidR="00DA36D4" w:rsidRPr="00DA36D4">
        <w:rPr>
          <w:rFonts w:ascii="David" w:hAnsi="David"/>
          <w:rtl/>
        </w:rPr>
        <w:t xml:space="preserve"> </w:t>
      </w:r>
      <w:r w:rsidR="007B2746">
        <w:rPr>
          <w:rFonts w:ascii="David" w:hAnsi="David" w:hint="cs"/>
          <w:rtl/>
        </w:rPr>
        <w:t>ו</w:t>
      </w:r>
      <w:r w:rsidR="00DA36D4" w:rsidRPr="00DA36D4">
        <w:rPr>
          <w:rFonts w:ascii="David" w:hAnsi="David"/>
          <w:rtl/>
        </w:rPr>
        <w:t>שבפועל ניצור סיטואציה של ואקום, שפעולות שנעשו על פי החוק הזה, מבחינת המהות, י</w:t>
      </w:r>
      <w:r w:rsidR="00C11E67">
        <w:rPr>
          <w:rFonts w:ascii="David" w:hAnsi="David" w:hint="cs"/>
          <w:rtl/>
        </w:rPr>
        <w:t>י</w:t>
      </w:r>
      <w:r w:rsidR="00DA36D4" w:rsidRPr="00DA36D4">
        <w:rPr>
          <w:rFonts w:ascii="David" w:hAnsi="David"/>
          <w:rtl/>
        </w:rPr>
        <w:t xml:space="preserve">חשבו עכשיו </w:t>
      </w:r>
      <w:r w:rsidR="001945A2">
        <w:rPr>
          <w:rFonts w:ascii="David" w:hAnsi="David" w:hint="cs"/>
          <w:rtl/>
        </w:rPr>
        <w:t>כ</w:t>
      </w:r>
      <w:r w:rsidR="00DA36D4" w:rsidRPr="00DA36D4">
        <w:rPr>
          <w:rFonts w:ascii="David" w:hAnsi="David"/>
          <w:rtl/>
        </w:rPr>
        <w:t>לא חוקיות עוד יותר. לכן</w:t>
      </w:r>
      <w:r w:rsidR="007B2746">
        <w:rPr>
          <w:rFonts w:ascii="David" w:hAnsi="David" w:hint="cs"/>
          <w:rtl/>
        </w:rPr>
        <w:t>,</w:t>
      </w:r>
      <w:r w:rsidR="00DA36D4" w:rsidRPr="00DA36D4">
        <w:rPr>
          <w:rFonts w:ascii="David" w:hAnsi="David"/>
          <w:rtl/>
        </w:rPr>
        <w:t xml:space="preserve"> רוצים לתת להם את ההכשר הזה בהוראה שאנחנו מציעים עכשיו. </w:t>
      </w:r>
    </w:p>
    <w:p w14:paraId="11528A77" w14:textId="37A243A7" w:rsidR="00DA36D4" w:rsidRDefault="00DA36D4" w:rsidP="00982F62">
      <w:pPr>
        <w:pStyle w:val="af6"/>
        <w:keepNext/>
        <w:rPr>
          <w:rtl/>
        </w:rPr>
      </w:pPr>
      <w:bookmarkStart w:id="654" w:name="ET_yor_6053_202"/>
      <w:r w:rsidRPr="00982F62">
        <w:rPr>
          <w:rStyle w:val="TagStyle"/>
          <w:rtl/>
        </w:rPr>
        <w:t xml:space="preserve"> &lt;&lt; יור &gt;&gt;</w:t>
      </w:r>
      <w:r w:rsidRPr="00DA36D4">
        <w:rPr>
          <w:rStyle w:val="TagStyle"/>
          <w:rtl/>
        </w:rPr>
        <w:t xml:space="preserve"> </w:t>
      </w:r>
      <w:r>
        <w:rPr>
          <w:rtl/>
        </w:rPr>
        <w:t>היו"ר יוסף טייב:</w:t>
      </w:r>
      <w:r w:rsidRPr="00DA36D4">
        <w:rPr>
          <w:rStyle w:val="TagStyle"/>
          <w:rtl/>
        </w:rPr>
        <w:t xml:space="preserve"> </w:t>
      </w:r>
      <w:r w:rsidRPr="00982F62">
        <w:rPr>
          <w:rStyle w:val="TagStyle"/>
          <w:rtl/>
        </w:rPr>
        <w:t>&lt;&lt; יור &gt;&gt;</w:t>
      </w:r>
      <w:r>
        <w:rPr>
          <w:rtl/>
        </w:rPr>
        <w:t xml:space="preserve">   </w:t>
      </w:r>
      <w:bookmarkEnd w:id="654"/>
    </w:p>
    <w:p w14:paraId="0055CE71" w14:textId="77777777" w:rsidR="00DA36D4" w:rsidRDefault="00DA36D4" w:rsidP="00982F62">
      <w:pPr>
        <w:pStyle w:val="KeepWithNext"/>
        <w:rPr>
          <w:rtl/>
        </w:rPr>
      </w:pPr>
    </w:p>
    <w:p w14:paraId="58C68655" w14:textId="77777777" w:rsidR="00DA36D4" w:rsidRPr="003503A1" w:rsidRDefault="00DA36D4" w:rsidP="003503A1">
      <w:pPr>
        <w:spacing w:after="160" w:line="240" w:lineRule="auto"/>
        <w:jc w:val="left"/>
        <w:rPr>
          <w:rFonts w:ascii="David" w:hAnsi="David"/>
          <w:rtl/>
        </w:rPr>
      </w:pPr>
      <w:r w:rsidRPr="003503A1">
        <w:rPr>
          <w:rFonts w:ascii="David" w:hAnsi="David" w:hint="cs"/>
          <w:rtl/>
        </w:rPr>
        <w:t>מ</w:t>
      </w:r>
      <w:r w:rsidRPr="003503A1">
        <w:rPr>
          <w:rFonts w:ascii="David" w:hAnsi="David"/>
          <w:rtl/>
        </w:rPr>
        <w:t>כאן ולהבא</w:t>
      </w:r>
      <w:r w:rsidRPr="003503A1">
        <w:rPr>
          <w:rFonts w:ascii="David" w:hAnsi="David" w:hint="cs"/>
          <w:rtl/>
        </w:rPr>
        <w:t>.</w:t>
      </w:r>
    </w:p>
    <w:p w14:paraId="1E701FC3" w14:textId="2582B0A1" w:rsidR="00DA36D4" w:rsidRDefault="00DA36D4" w:rsidP="00982F62">
      <w:pPr>
        <w:pStyle w:val="af9"/>
        <w:keepNext/>
        <w:rPr>
          <w:rtl/>
        </w:rPr>
      </w:pPr>
      <w:bookmarkStart w:id="655" w:name="_ETM_Q1_8110275"/>
      <w:bookmarkStart w:id="656" w:name="_ETM_Q1_8110331"/>
      <w:bookmarkStart w:id="657" w:name="ET_guest_872210_204"/>
      <w:bookmarkEnd w:id="655"/>
      <w:bookmarkEnd w:id="656"/>
      <w:r w:rsidRPr="00982F62">
        <w:rPr>
          <w:rStyle w:val="TagStyle"/>
          <w:rtl/>
        </w:rPr>
        <w:t xml:space="preserve"> &lt;&lt; אורח &gt;&gt;</w:t>
      </w:r>
      <w:r w:rsidRPr="00DA36D4">
        <w:rPr>
          <w:rStyle w:val="TagStyle"/>
          <w:rtl/>
        </w:rPr>
        <w:t xml:space="preserve"> </w:t>
      </w:r>
      <w:proofErr w:type="spellStart"/>
      <w:r>
        <w:rPr>
          <w:rtl/>
        </w:rPr>
        <w:t>לינא</w:t>
      </w:r>
      <w:proofErr w:type="spellEnd"/>
      <w:r>
        <w:rPr>
          <w:rtl/>
        </w:rPr>
        <w:t xml:space="preserve"> סאלם:</w:t>
      </w:r>
      <w:r w:rsidRPr="00DA36D4">
        <w:rPr>
          <w:rStyle w:val="TagStyle"/>
          <w:rtl/>
        </w:rPr>
        <w:t xml:space="preserve"> </w:t>
      </w:r>
      <w:r w:rsidRPr="00982F62">
        <w:rPr>
          <w:rStyle w:val="TagStyle"/>
          <w:rtl/>
        </w:rPr>
        <w:t>&lt;&lt; אורח &gt;&gt;</w:t>
      </w:r>
      <w:r>
        <w:rPr>
          <w:rtl/>
        </w:rPr>
        <w:t xml:space="preserve">   </w:t>
      </w:r>
      <w:bookmarkEnd w:id="657"/>
    </w:p>
    <w:p w14:paraId="03AE00EA" w14:textId="77777777" w:rsidR="00DA36D4" w:rsidRDefault="00DA36D4" w:rsidP="00982F62">
      <w:pPr>
        <w:pStyle w:val="KeepWithNext"/>
        <w:rPr>
          <w:rtl/>
        </w:rPr>
      </w:pPr>
    </w:p>
    <w:p w14:paraId="1F187D49" w14:textId="7146DD81" w:rsidR="00DA36D4" w:rsidRDefault="003503A1" w:rsidP="007B2746">
      <w:pPr>
        <w:spacing w:after="160" w:line="240" w:lineRule="auto"/>
        <w:rPr>
          <w:rFonts w:ascii="David" w:hAnsi="David"/>
          <w:color w:val="000000"/>
          <w:rtl/>
        </w:rPr>
      </w:pPr>
      <w:r w:rsidRPr="007B2746">
        <w:rPr>
          <w:rFonts w:ascii="David" w:hAnsi="David" w:hint="cs"/>
          <w:color w:val="000000"/>
          <w:rtl/>
        </w:rPr>
        <w:t>לא</w:t>
      </w:r>
      <w:r w:rsidR="007B2746" w:rsidRPr="007B2746">
        <w:rPr>
          <w:rFonts w:ascii="David" w:hAnsi="David" w:hint="cs"/>
          <w:color w:val="000000"/>
          <w:rtl/>
        </w:rPr>
        <w:t>.</w:t>
      </w:r>
      <w:r w:rsidRPr="007B2746">
        <w:rPr>
          <w:rFonts w:ascii="David" w:hAnsi="David" w:hint="cs"/>
          <w:color w:val="000000"/>
          <w:rtl/>
        </w:rPr>
        <w:t xml:space="preserve"> אנחנו באים ואו</w:t>
      </w:r>
      <w:bookmarkStart w:id="658" w:name="_ETM_Q1_8112562"/>
      <w:bookmarkEnd w:id="658"/>
      <w:r w:rsidRPr="007B2746">
        <w:rPr>
          <w:rFonts w:ascii="David" w:hAnsi="David" w:hint="cs"/>
          <w:color w:val="000000"/>
          <w:rtl/>
        </w:rPr>
        <w:t>מרים</w:t>
      </w:r>
      <w:r w:rsidR="007B2746" w:rsidRPr="007B2746">
        <w:rPr>
          <w:rFonts w:ascii="David" w:hAnsi="David" w:hint="cs"/>
          <w:color w:val="000000"/>
          <w:rtl/>
        </w:rPr>
        <w:t>,</w:t>
      </w:r>
      <w:r w:rsidRPr="007B2746">
        <w:rPr>
          <w:rFonts w:ascii="David" w:hAnsi="David" w:hint="cs"/>
          <w:color w:val="000000"/>
          <w:rtl/>
        </w:rPr>
        <w:t xml:space="preserve"> פעולות שנעשו בעבר</w:t>
      </w:r>
      <w:r w:rsidR="007B2746" w:rsidRPr="007B2746">
        <w:rPr>
          <w:rFonts w:ascii="David" w:hAnsi="David" w:hint="cs"/>
          <w:color w:val="000000"/>
          <w:rtl/>
        </w:rPr>
        <w:t>,</w:t>
      </w:r>
      <w:r w:rsidRPr="007B2746">
        <w:rPr>
          <w:rFonts w:ascii="David" w:hAnsi="David" w:hint="cs"/>
          <w:color w:val="000000"/>
          <w:rtl/>
        </w:rPr>
        <w:t xml:space="preserve"> יראו אותם כאילו שנעשו </w:t>
      </w:r>
      <w:bookmarkStart w:id="659" w:name="_ETM_Q1_8116435"/>
      <w:bookmarkEnd w:id="659"/>
      <w:r w:rsidRPr="007B2746">
        <w:rPr>
          <w:rFonts w:ascii="David" w:hAnsi="David" w:hint="cs"/>
          <w:color w:val="000000"/>
          <w:rtl/>
        </w:rPr>
        <w:t>לפי חוק זה</w:t>
      </w:r>
      <w:r w:rsidR="007B2746">
        <w:rPr>
          <w:rFonts w:ascii="David" w:hAnsi="David" w:hint="cs"/>
          <w:color w:val="000000"/>
          <w:rtl/>
        </w:rPr>
        <w:t>,</w:t>
      </w:r>
      <w:r w:rsidRPr="007B2746">
        <w:rPr>
          <w:rFonts w:ascii="David" w:hAnsi="David" w:hint="cs"/>
          <w:color w:val="000000"/>
          <w:rtl/>
        </w:rPr>
        <w:t xml:space="preserve"> זה בדיוק</w:t>
      </w:r>
      <w:r>
        <w:rPr>
          <w:rFonts w:ascii="David" w:hAnsi="David" w:hint="cs"/>
          <w:color w:val="000000"/>
          <w:rtl/>
        </w:rPr>
        <w:t xml:space="preserve"> העניין. וכך מתגברים על סיטואציית הביניים. אחרת</w:t>
      </w:r>
      <w:r w:rsidR="007B2746">
        <w:rPr>
          <w:rFonts w:ascii="David" w:hAnsi="David" w:hint="cs"/>
          <w:color w:val="000000"/>
          <w:rtl/>
        </w:rPr>
        <w:t>,</w:t>
      </w:r>
      <w:r>
        <w:rPr>
          <w:rFonts w:ascii="David" w:hAnsi="David" w:hint="cs"/>
          <w:color w:val="000000"/>
          <w:rtl/>
        </w:rPr>
        <w:t xml:space="preserve"> משמעות הדבר </w:t>
      </w:r>
      <w:r w:rsidR="007B2746">
        <w:rPr>
          <w:rFonts w:ascii="David" w:hAnsi="David" w:hint="cs"/>
          <w:color w:val="000000"/>
          <w:rtl/>
        </w:rPr>
        <w:t xml:space="preserve">היא שאפשר לבטל את הפעולות </w:t>
      </w:r>
      <w:r>
        <w:rPr>
          <w:rFonts w:ascii="David" w:hAnsi="David" w:hint="cs"/>
          <w:color w:val="000000"/>
          <w:rtl/>
        </w:rPr>
        <w:t>האלה</w:t>
      </w:r>
      <w:r w:rsidR="007B2746">
        <w:rPr>
          <w:rFonts w:ascii="David" w:hAnsi="David" w:hint="cs"/>
          <w:color w:val="000000"/>
          <w:rtl/>
        </w:rPr>
        <w:t>,</w:t>
      </w:r>
      <w:r>
        <w:rPr>
          <w:rFonts w:ascii="David" w:hAnsi="David" w:hint="cs"/>
          <w:color w:val="000000"/>
          <w:rtl/>
        </w:rPr>
        <w:t xml:space="preserve"> ו</w:t>
      </w:r>
      <w:r w:rsidR="007B2746">
        <w:rPr>
          <w:rFonts w:ascii="David" w:hAnsi="David" w:hint="cs"/>
          <w:color w:val="000000"/>
          <w:rtl/>
        </w:rPr>
        <w:t>אפשר ליצור להן סיטואציה של חבות.</w:t>
      </w:r>
      <w:r>
        <w:rPr>
          <w:rFonts w:ascii="David" w:hAnsi="David" w:hint="cs"/>
          <w:color w:val="000000"/>
          <w:rtl/>
        </w:rPr>
        <w:t xml:space="preserve"> </w:t>
      </w:r>
      <w:bookmarkStart w:id="660" w:name="_ETM_Q1_8142584"/>
      <w:bookmarkEnd w:id="660"/>
      <w:r>
        <w:rPr>
          <w:rFonts w:ascii="David" w:hAnsi="David" w:hint="cs"/>
          <w:color w:val="000000"/>
          <w:rtl/>
        </w:rPr>
        <w:t xml:space="preserve">אז אנחנו רוצים לתת את הדין הנכון, ועדיין </w:t>
      </w:r>
      <w:bookmarkStart w:id="661" w:name="_ETM_Q1_8145952"/>
      <w:bookmarkEnd w:id="661"/>
      <w:r>
        <w:rPr>
          <w:rFonts w:ascii="David" w:hAnsi="David" w:hint="cs"/>
          <w:color w:val="000000"/>
          <w:rtl/>
        </w:rPr>
        <w:t xml:space="preserve">לא </w:t>
      </w:r>
      <w:proofErr w:type="spellStart"/>
      <w:r>
        <w:rPr>
          <w:rFonts w:ascii="David" w:hAnsi="David" w:hint="cs"/>
          <w:color w:val="000000"/>
          <w:rtl/>
        </w:rPr>
        <w:t>יווצר</w:t>
      </w:r>
      <w:proofErr w:type="spellEnd"/>
      <w:r>
        <w:rPr>
          <w:rFonts w:ascii="David" w:hAnsi="David" w:hint="cs"/>
          <w:color w:val="000000"/>
          <w:rtl/>
        </w:rPr>
        <w:t xml:space="preserve"> שימוש בחוסר תום לב בסעיף הזה</w:t>
      </w:r>
      <w:r w:rsidR="007B2746">
        <w:rPr>
          <w:rFonts w:ascii="David" w:hAnsi="David" w:hint="cs"/>
          <w:color w:val="000000"/>
          <w:rtl/>
        </w:rPr>
        <w:t>,</w:t>
      </w:r>
      <w:r>
        <w:rPr>
          <w:rFonts w:ascii="David" w:hAnsi="David" w:hint="cs"/>
          <w:color w:val="000000"/>
          <w:rtl/>
        </w:rPr>
        <w:t xml:space="preserve"> או </w:t>
      </w:r>
      <w:bookmarkStart w:id="662" w:name="_ETM_Q1_8156365"/>
      <w:bookmarkEnd w:id="662"/>
      <w:r w:rsidR="007B2746">
        <w:rPr>
          <w:rFonts w:ascii="David" w:hAnsi="David" w:hint="cs"/>
          <w:color w:val="000000"/>
          <w:rtl/>
        </w:rPr>
        <w:t>משהו שהוא קיצוני מהוראות החוק.</w:t>
      </w:r>
      <w:r>
        <w:rPr>
          <w:rFonts w:ascii="David" w:hAnsi="David" w:hint="cs"/>
          <w:color w:val="000000"/>
          <w:rtl/>
        </w:rPr>
        <w:t xml:space="preserve"> הוא אך ורק מתגבר על </w:t>
      </w:r>
      <w:bookmarkStart w:id="663" w:name="_ETM_Q1_8155318"/>
      <w:bookmarkEnd w:id="663"/>
      <w:r>
        <w:rPr>
          <w:rFonts w:ascii="David" w:hAnsi="David" w:hint="cs"/>
          <w:color w:val="000000"/>
          <w:rtl/>
        </w:rPr>
        <w:t xml:space="preserve">ההוראות הביורוקרטיות ולא על המהות עצמה. </w:t>
      </w:r>
      <w:bookmarkStart w:id="664" w:name="_ETM_Q1_8160634"/>
      <w:bookmarkEnd w:id="664"/>
      <w:r>
        <w:rPr>
          <w:rFonts w:ascii="David" w:hAnsi="David" w:hint="cs"/>
          <w:color w:val="000000"/>
          <w:rtl/>
        </w:rPr>
        <w:t xml:space="preserve">כך שאם נעשה שימוש לרעה בכספים, ברור שההוראה הזאת לא </w:t>
      </w:r>
      <w:bookmarkStart w:id="665" w:name="_ETM_Q1_8162065"/>
      <w:bookmarkEnd w:id="665"/>
      <w:r>
        <w:rPr>
          <w:rFonts w:ascii="David" w:hAnsi="David" w:hint="cs"/>
          <w:color w:val="000000"/>
          <w:rtl/>
        </w:rPr>
        <w:t xml:space="preserve">תגן על כך. </w:t>
      </w:r>
    </w:p>
    <w:p w14:paraId="1280E884" w14:textId="7AA82641" w:rsidR="004F4BFC" w:rsidRDefault="004F4BFC" w:rsidP="00982F62">
      <w:pPr>
        <w:pStyle w:val="af9"/>
        <w:keepNext/>
      </w:pPr>
      <w:bookmarkStart w:id="666" w:name="_ETM_Q1_8167598"/>
      <w:bookmarkStart w:id="667" w:name="_ETM_Q1_6670116"/>
      <w:bookmarkStart w:id="668" w:name="ET_guest_759030_225"/>
      <w:bookmarkEnd w:id="666"/>
      <w:bookmarkEnd w:id="667"/>
      <w:r w:rsidRPr="00982F62">
        <w:rPr>
          <w:rStyle w:val="TagStyle"/>
          <w:rtl/>
        </w:rPr>
        <w:t xml:space="preserve"> &lt;&lt; אורח &gt;&gt;</w:t>
      </w:r>
      <w:r w:rsidRPr="004F4BFC">
        <w:rPr>
          <w:rStyle w:val="TagStyle"/>
          <w:rtl/>
        </w:rPr>
        <w:t xml:space="preserve"> </w:t>
      </w:r>
      <w:r>
        <w:rPr>
          <w:rtl/>
        </w:rPr>
        <w:t>לירון ספרד:</w:t>
      </w:r>
      <w:r w:rsidRPr="004F4BFC">
        <w:rPr>
          <w:rStyle w:val="TagStyle"/>
          <w:rtl/>
        </w:rPr>
        <w:t xml:space="preserve"> </w:t>
      </w:r>
      <w:r w:rsidRPr="00982F62">
        <w:rPr>
          <w:rStyle w:val="TagStyle"/>
          <w:rtl/>
        </w:rPr>
        <w:t>&lt;&lt; אורח &gt;&gt;</w:t>
      </w:r>
      <w:r>
        <w:rPr>
          <w:rtl/>
        </w:rPr>
        <w:t xml:space="preserve">   </w:t>
      </w:r>
      <w:bookmarkEnd w:id="668"/>
    </w:p>
    <w:p w14:paraId="21099DB7" w14:textId="77777777" w:rsidR="004F4BFC" w:rsidRPr="004F4BFC" w:rsidRDefault="004F4BFC" w:rsidP="00982F62">
      <w:pPr>
        <w:pStyle w:val="KeepWithNext"/>
        <w:rPr>
          <w:rtl/>
        </w:rPr>
      </w:pPr>
      <w:bookmarkStart w:id="669" w:name="_ETM_Q1_6670775"/>
      <w:bookmarkStart w:id="670" w:name="_ETM_Q1_6670833"/>
      <w:bookmarkEnd w:id="669"/>
      <w:bookmarkEnd w:id="670"/>
    </w:p>
    <w:p w14:paraId="0E923DDB" w14:textId="0C9B26C3" w:rsidR="0030782B" w:rsidRDefault="0030782B" w:rsidP="000D141D">
      <w:pPr>
        <w:spacing w:after="160" w:line="240" w:lineRule="auto"/>
        <w:rPr>
          <w:rFonts w:ascii="David" w:hAnsi="David"/>
          <w:color w:val="000000"/>
          <w:u w:val="single"/>
          <w:rtl/>
        </w:rPr>
      </w:pPr>
      <w:r w:rsidRPr="0030782B">
        <w:rPr>
          <w:rFonts w:ascii="David" w:hAnsi="David"/>
          <w:color w:val="000000"/>
          <w:rtl/>
        </w:rPr>
        <w:t>אנחנו נחד</w:t>
      </w:r>
      <w:r w:rsidR="003503A1">
        <w:rPr>
          <w:rFonts w:ascii="David" w:hAnsi="David" w:hint="cs"/>
          <w:color w:val="000000"/>
          <w:rtl/>
        </w:rPr>
        <w:t xml:space="preserve">ד את הניסוח הזה, ונשב עם משרדי הממשלה, יחד עם </w:t>
      </w:r>
      <w:proofErr w:type="spellStart"/>
      <w:r w:rsidR="00C11E67">
        <w:rPr>
          <w:rFonts w:ascii="David" w:hAnsi="David" w:hint="cs"/>
          <w:color w:val="000000"/>
          <w:rtl/>
        </w:rPr>
        <w:t>השע</w:t>
      </w:r>
      <w:r w:rsidR="007B3878">
        <w:rPr>
          <w:rFonts w:ascii="David" w:hAnsi="David" w:hint="cs"/>
          <w:color w:val="000000"/>
          <w:rtl/>
        </w:rPr>
        <w:t>"</w:t>
      </w:r>
      <w:r w:rsidR="00C11E67">
        <w:rPr>
          <w:rFonts w:ascii="David" w:hAnsi="David" w:hint="cs"/>
          <w:color w:val="000000"/>
          <w:rtl/>
        </w:rPr>
        <w:t>ם</w:t>
      </w:r>
      <w:proofErr w:type="spellEnd"/>
      <w:r w:rsidR="00C11E67">
        <w:rPr>
          <w:rFonts w:ascii="David" w:hAnsi="David" w:hint="cs"/>
          <w:color w:val="000000"/>
          <w:rtl/>
        </w:rPr>
        <w:t xml:space="preserve"> </w:t>
      </w:r>
      <w:r w:rsidR="003503A1">
        <w:rPr>
          <w:rFonts w:ascii="David" w:hAnsi="David" w:hint="cs"/>
          <w:color w:val="000000"/>
          <w:rtl/>
        </w:rPr>
        <w:t xml:space="preserve">וכל הגורמים, ולהבטיח שלא תצא תקלה </w:t>
      </w:r>
      <w:bookmarkStart w:id="671" w:name="_ETM_Q1_8172606"/>
      <w:bookmarkEnd w:id="671"/>
      <w:r w:rsidR="003503A1">
        <w:rPr>
          <w:rFonts w:ascii="David" w:hAnsi="David" w:hint="cs"/>
          <w:color w:val="000000"/>
          <w:rtl/>
        </w:rPr>
        <w:t>תחת ידנו.</w:t>
      </w:r>
      <w:bookmarkStart w:id="672" w:name="_ETM_Q1_8177473"/>
      <w:bookmarkStart w:id="673" w:name="_ETM_Q1_8177515"/>
      <w:bookmarkStart w:id="674" w:name="_ETM_Q1_8176275"/>
      <w:bookmarkStart w:id="675" w:name="_ETM_Q1_8176344"/>
      <w:bookmarkEnd w:id="672"/>
      <w:bookmarkEnd w:id="673"/>
      <w:bookmarkEnd w:id="674"/>
      <w:bookmarkEnd w:id="675"/>
    </w:p>
    <w:p w14:paraId="12FFD612" w14:textId="7058CB96" w:rsidR="004F4BFC" w:rsidRDefault="004F4BFC" w:rsidP="00982F62">
      <w:pPr>
        <w:pStyle w:val="af6"/>
        <w:keepNext/>
        <w:rPr>
          <w:rtl/>
        </w:rPr>
      </w:pPr>
      <w:bookmarkStart w:id="676" w:name="ET_yor_6053_264"/>
      <w:r w:rsidRPr="00982F62">
        <w:rPr>
          <w:rStyle w:val="TagStyle"/>
          <w:rtl/>
        </w:rPr>
        <w:t xml:space="preserve"> &lt;&lt; יור &gt;&gt;</w:t>
      </w:r>
      <w:r w:rsidRPr="004F4BFC">
        <w:rPr>
          <w:rStyle w:val="TagStyle"/>
          <w:rtl/>
        </w:rPr>
        <w:t xml:space="preserve"> </w:t>
      </w:r>
      <w:r>
        <w:rPr>
          <w:rtl/>
        </w:rPr>
        <w:t>היו"ר יוסף טייב:</w:t>
      </w:r>
      <w:r w:rsidRPr="004F4BFC">
        <w:rPr>
          <w:rStyle w:val="TagStyle"/>
          <w:rtl/>
        </w:rPr>
        <w:t xml:space="preserve"> </w:t>
      </w:r>
      <w:r w:rsidRPr="00982F62">
        <w:rPr>
          <w:rStyle w:val="TagStyle"/>
          <w:rtl/>
        </w:rPr>
        <w:t>&lt;&lt; יור &gt;&gt;</w:t>
      </w:r>
      <w:bookmarkEnd w:id="676"/>
      <w:r>
        <w:rPr>
          <w:rtl/>
        </w:rPr>
        <w:t xml:space="preserve">   </w:t>
      </w:r>
    </w:p>
    <w:p w14:paraId="31809E47" w14:textId="77777777" w:rsidR="004F4BFC" w:rsidRDefault="004F4BFC" w:rsidP="00982F62">
      <w:pPr>
        <w:pStyle w:val="KeepWithNext"/>
        <w:rPr>
          <w:rtl/>
        </w:rPr>
      </w:pPr>
    </w:p>
    <w:p w14:paraId="1BC4272B" w14:textId="73360D44" w:rsidR="004F4BFC" w:rsidRDefault="0030782B" w:rsidP="000D141D">
      <w:pPr>
        <w:spacing w:after="160" w:line="240" w:lineRule="auto"/>
        <w:rPr>
          <w:rFonts w:ascii="David" w:hAnsi="David"/>
          <w:color w:val="000000"/>
          <w:u w:val="single"/>
          <w:rtl/>
        </w:rPr>
      </w:pPr>
      <w:r w:rsidRPr="0030782B">
        <w:rPr>
          <w:rFonts w:ascii="David" w:hAnsi="David"/>
          <w:color w:val="000000"/>
          <w:rtl/>
        </w:rPr>
        <w:t>מעולה</w:t>
      </w:r>
      <w:r w:rsidR="003503A1">
        <w:rPr>
          <w:rFonts w:ascii="David" w:hAnsi="David" w:hint="cs"/>
          <w:color w:val="000000"/>
          <w:rtl/>
        </w:rPr>
        <w:t xml:space="preserve">. </w:t>
      </w:r>
      <w:r w:rsidRPr="0030782B">
        <w:rPr>
          <w:rFonts w:ascii="David" w:hAnsi="David"/>
          <w:color w:val="000000"/>
          <w:rtl/>
        </w:rPr>
        <w:t>את רוצה לגעת בעוד נקודות</w:t>
      </w:r>
      <w:r w:rsidR="003503A1">
        <w:rPr>
          <w:rFonts w:ascii="David" w:hAnsi="David" w:hint="cs"/>
          <w:color w:val="000000"/>
          <w:rtl/>
        </w:rPr>
        <w:t xml:space="preserve">? </w:t>
      </w:r>
      <w:r w:rsidR="00FF096C">
        <w:rPr>
          <w:rFonts w:ascii="David" w:hAnsi="David"/>
          <w:color w:val="000000"/>
          <w:rtl/>
        </w:rPr>
        <w:t>חבר הכנסת אחמד טיבי</w:t>
      </w:r>
      <w:r w:rsidR="00FF096C">
        <w:rPr>
          <w:rFonts w:ascii="David" w:hAnsi="David" w:hint="cs"/>
          <w:color w:val="000000"/>
          <w:rtl/>
        </w:rPr>
        <w:t xml:space="preserve">, </w:t>
      </w:r>
      <w:r w:rsidRPr="0030782B">
        <w:rPr>
          <w:rFonts w:ascii="David" w:hAnsi="David"/>
          <w:color w:val="000000"/>
          <w:rtl/>
        </w:rPr>
        <w:t>אתה רוצה להתייחס? </w:t>
      </w:r>
    </w:p>
    <w:p w14:paraId="02729CAD" w14:textId="32308668" w:rsidR="004F4BFC" w:rsidRDefault="004F4BFC" w:rsidP="00982F62">
      <w:pPr>
        <w:pStyle w:val="a4"/>
        <w:keepNext/>
        <w:rPr>
          <w:rtl/>
        </w:rPr>
      </w:pPr>
      <w:bookmarkStart w:id="677" w:name="ET_knessetmember_5264_227"/>
      <w:r w:rsidRPr="00982F62">
        <w:rPr>
          <w:rStyle w:val="TagStyle"/>
          <w:rtl/>
        </w:rPr>
        <w:t xml:space="preserve"> &lt;&lt; דובר &gt;&gt;</w:t>
      </w:r>
      <w:r w:rsidRPr="004F4BFC">
        <w:rPr>
          <w:rStyle w:val="TagStyle"/>
          <w:rtl/>
        </w:rPr>
        <w:t xml:space="preserve"> </w:t>
      </w:r>
      <w:r>
        <w:rPr>
          <w:rtl/>
        </w:rPr>
        <w:t>אחמד טיבי (חד"ש-תע"ל):</w:t>
      </w:r>
      <w:r w:rsidRPr="004F4BFC">
        <w:rPr>
          <w:rStyle w:val="TagStyle"/>
          <w:rtl/>
        </w:rPr>
        <w:t xml:space="preserve"> </w:t>
      </w:r>
      <w:r w:rsidRPr="00982F62">
        <w:rPr>
          <w:rStyle w:val="TagStyle"/>
          <w:rtl/>
        </w:rPr>
        <w:t>&lt;&lt; דובר &gt;&gt;</w:t>
      </w:r>
      <w:r>
        <w:rPr>
          <w:rtl/>
        </w:rPr>
        <w:t xml:space="preserve">   </w:t>
      </w:r>
      <w:bookmarkEnd w:id="677"/>
    </w:p>
    <w:p w14:paraId="2123BCAA" w14:textId="77777777" w:rsidR="004F4BFC" w:rsidRDefault="004F4BFC" w:rsidP="00982F62">
      <w:pPr>
        <w:pStyle w:val="KeepWithNext"/>
        <w:rPr>
          <w:rtl/>
        </w:rPr>
      </w:pPr>
    </w:p>
    <w:p w14:paraId="40950569" w14:textId="38F7866F" w:rsidR="004F4BFC" w:rsidRDefault="0030782B" w:rsidP="003C52F6">
      <w:pPr>
        <w:spacing w:after="160" w:line="240" w:lineRule="auto"/>
        <w:rPr>
          <w:rFonts w:ascii="David" w:hAnsi="David"/>
          <w:color w:val="000000"/>
        </w:rPr>
      </w:pPr>
      <w:r w:rsidRPr="0030782B">
        <w:rPr>
          <w:rFonts w:ascii="David" w:hAnsi="David"/>
          <w:color w:val="000000"/>
          <w:rtl/>
        </w:rPr>
        <w:t>אני מקשיב</w:t>
      </w:r>
      <w:r w:rsidR="003503A1">
        <w:rPr>
          <w:rFonts w:ascii="David" w:hAnsi="David" w:hint="cs"/>
          <w:color w:val="000000"/>
          <w:rtl/>
        </w:rPr>
        <w:t xml:space="preserve"> בשלב זה. </w:t>
      </w:r>
      <w:r w:rsidRPr="0030782B">
        <w:rPr>
          <w:rFonts w:ascii="David" w:hAnsi="David"/>
          <w:color w:val="000000"/>
          <w:rtl/>
        </w:rPr>
        <w:t> </w:t>
      </w:r>
    </w:p>
    <w:p w14:paraId="70BC79C0" w14:textId="7A6F0E36" w:rsidR="003C52F6" w:rsidRDefault="003C52F6" w:rsidP="00982F62">
      <w:pPr>
        <w:pStyle w:val="af6"/>
        <w:keepNext/>
        <w:rPr>
          <w:rtl/>
        </w:rPr>
      </w:pPr>
      <w:bookmarkStart w:id="678" w:name="ET_yor_6053_255"/>
      <w:r w:rsidRPr="00982F62">
        <w:rPr>
          <w:rStyle w:val="TagStyle"/>
          <w:rtl/>
        </w:rPr>
        <w:t xml:space="preserve"> &lt;&lt; יור &gt;&gt;</w:t>
      </w:r>
      <w:r w:rsidRPr="003C52F6">
        <w:rPr>
          <w:rStyle w:val="TagStyle"/>
          <w:rtl/>
        </w:rPr>
        <w:t xml:space="preserve"> </w:t>
      </w:r>
      <w:r>
        <w:rPr>
          <w:rtl/>
        </w:rPr>
        <w:t>היו"ר יוסף טייב:</w:t>
      </w:r>
      <w:r w:rsidRPr="003C52F6">
        <w:rPr>
          <w:rStyle w:val="TagStyle"/>
          <w:rtl/>
        </w:rPr>
        <w:t xml:space="preserve"> </w:t>
      </w:r>
      <w:r w:rsidRPr="00982F62">
        <w:rPr>
          <w:rStyle w:val="TagStyle"/>
          <w:rtl/>
        </w:rPr>
        <w:t>&lt;&lt; יור &gt;&gt;</w:t>
      </w:r>
      <w:r>
        <w:rPr>
          <w:rtl/>
        </w:rPr>
        <w:t xml:space="preserve">   </w:t>
      </w:r>
      <w:bookmarkEnd w:id="678"/>
    </w:p>
    <w:p w14:paraId="6AC7B93C" w14:textId="2B12FC81" w:rsidR="003C52F6" w:rsidRDefault="003C52F6" w:rsidP="00982F62">
      <w:pPr>
        <w:pStyle w:val="KeepWithNext"/>
        <w:rPr>
          <w:rtl/>
        </w:rPr>
      </w:pPr>
    </w:p>
    <w:p w14:paraId="2610F32A" w14:textId="0EDE9109" w:rsidR="003503A1" w:rsidRDefault="003503A1" w:rsidP="002E088A">
      <w:pPr>
        <w:spacing w:after="160" w:line="240" w:lineRule="auto"/>
        <w:rPr>
          <w:rFonts w:ascii="David" w:hAnsi="David"/>
          <w:color w:val="000000"/>
          <w:rtl/>
        </w:rPr>
      </w:pPr>
      <w:r>
        <w:rPr>
          <w:rFonts w:ascii="David" w:hAnsi="David" w:hint="cs"/>
          <w:color w:val="000000"/>
          <w:rtl/>
        </w:rPr>
        <w:t xml:space="preserve">אנחנו לקראת סיום. </w:t>
      </w:r>
      <w:bookmarkStart w:id="679" w:name="_ETM_Q1_8189074"/>
      <w:bookmarkEnd w:id="679"/>
      <w:r>
        <w:rPr>
          <w:rFonts w:ascii="David" w:hAnsi="David" w:hint="cs"/>
          <w:color w:val="000000"/>
          <w:rtl/>
        </w:rPr>
        <w:t>לכן אני נותן לך את האפשרות. ברשותכם אנחנו נעבור לסיכום. עברנו בקצרה על הסיפ</w:t>
      </w:r>
      <w:bookmarkStart w:id="680" w:name="_ETM_Q1_8199985"/>
      <w:bookmarkEnd w:id="680"/>
      <w:r w:rsidR="00D27795">
        <w:rPr>
          <w:rFonts w:ascii="David" w:hAnsi="David" w:hint="cs"/>
          <w:color w:val="000000"/>
          <w:rtl/>
        </w:rPr>
        <w:t xml:space="preserve">ור של תוכנית </w:t>
      </w:r>
      <w:r>
        <w:rPr>
          <w:rFonts w:ascii="David" w:hAnsi="David" w:hint="cs"/>
          <w:color w:val="000000"/>
          <w:rtl/>
        </w:rPr>
        <w:t xml:space="preserve">גפ"ן וכולכם ראיתם את האמוציות </w:t>
      </w:r>
      <w:r w:rsidR="0030782B" w:rsidRPr="0030782B">
        <w:rPr>
          <w:rFonts w:ascii="David" w:hAnsi="David"/>
          <w:color w:val="000000"/>
          <w:rtl/>
        </w:rPr>
        <w:t>ממנהלי ב</w:t>
      </w:r>
      <w:r>
        <w:rPr>
          <w:rFonts w:ascii="David" w:hAnsi="David" w:hint="cs"/>
          <w:color w:val="000000"/>
          <w:rtl/>
        </w:rPr>
        <w:t>תי</w:t>
      </w:r>
      <w:r w:rsidR="0030782B" w:rsidRPr="0030782B">
        <w:rPr>
          <w:rFonts w:ascii="David" w:hAnsi="David"/>
          <w:color w:val="000000"/>
          <w:rtl/>
        </w:rPr>
        <w:t xml:space="preserve"> הספר, אני שמח שבסוף שמענו ממנהלי בתי הספר גם את הצד החיובי</w:t>
      </w:r>
      <w:r>
        <w:rPr>
          <w:rFonts w:ascii="David" w:hAnsi="David" w:hint="cs"/>
          <w:color w:val="000000"/>
          <w:rtl/>
        </w:rPr>
        <w:t xml:space="preserve">, ואני חושב שזה צעד חשוב – ביקורת היא חשובה אבל </w:t>
      </w:r>
      <w:bookmarkStart w:id="681" w:name="_ETM_Q1_8222548"/>
      <w:bookmarkEnd w:id="681"/>
      <w:r>
        <w:rPr>
          <w:rFonts w:ascii="David" w:hAnsi="David" w:hint="cs"/>
          <w:color w:val="000000"/>
          <w:rtl/>
        </w:rPr>
        <w:t xml:space="preserve">גם להודות על מה שהתוכנית הביאה, והביאה הרבה דברים טובים. </w:t>
      </w:r>
      <w:bookmarkStart w:id="682" w:name="_ETM_Q1_8229366"/>
      <w:bookmarkEnd w:id="682"/>
      <w:r w:rsidR="0030782B" w:rsidRPr="0030782B">
        <w:rPr>
          <w:rFonts w:ascii="David" w:hAnsi="David"/>
          <w:color w:val="000000"/>
          <w:rtl/>
        </w:rPr>
        <w:t xml:space="preserve">אני התרשמתי ממשרד החינוך ומשאר הגורמים </w:t>
      </w:r>
      <w:r>
        <w:rPr>
          <w:rFonts w:ascii="David" w:hAnsi="David" w:hint="cs"/>
          <w:color w:val="000000"/>
          <w:rtl/>
        </w:rPr>
        <w:t xml:space="preserve">שיש רצון להוריד הנושא של הביורוקרטיה, והתוכנית היא חדשה ויש </w:t>
      </w:r>
      <w:bookmarkStart w:id="683" w:name="_ETM_Q1_8235811"/>
      <w:bookmarkEnd w:id="683"/>
      <w:r>
        <w:rPr>
          <w:rFonts w:ascii="David" w:hAnsi="David" w:hint="cs"/>
          <w:color w:val="000000"/>
          <w:rtl/>
        </w:rPr>
        <w:t xml:space="preserve">רצון ולהטמיע אותה בקלות, ואני מברך את המשרד על זה. </w:t>
      </w:r>
    </w:p>
    <w:p w14:paraId="5998F792" w14:textId="24FF632B" w:rsidR="000C31C2" w:rsidRDefault="0030782B" w:rsidP="000D141D">
      <w:pPr>
        <w:spacing w:after="160" w:line="240" w:lineRule="auto"/>
        <w:rPr>
          <w:rFonts w:ascii="David" w:hAnsi="David"/>
          <w:color w:val="000000"/>
          <w:rtl/>
        </w:rPr>
      </w:pPr>
      <w:bookmarkStart w:id="684" w:name="_ETM_Q1_8245621"/>
      <w:bookmarkStart w:id="685" w:name="_ETM_Q1_8245651"/>
      <w:bookmarkEnd w:id="684"/>
      <w:bookmarkEnd w:id="685"/>
      <w:r w:rsidRPr="0030782B">
        <w:rPr>
          <w:rFonts w:ascii="David" w:hAnsi="David"/>
          <w:color w:val="000000"/>
          <w:rtl/>
        </w:rPr>
        <w:t>אני רוצה לברך את עצם קיו</w:t>
      </w:r>
      <w:r w:rsidR="003503A1">
        <w:rPr>
          <w:rFonts w:ascii="David" w:hAnsi="David" w:hint="cs"/>
          <w:color w:val="000000"/>
          <w:rtl/>
        </w:rPr>
        <w:t xml:space="preserve">מה של </w:t>
      </w:r>
      <w:r w:rsidR="00D27795">
        <w:rPr>
          <w:rFonts w:ascii="David" w:hAnsi="David"/>
          <w:color w:val="000000"/>
          <w:rtl/>
        </w:rPr>
        <w:t xml:space="preserve">תוכנית </w:t>
      </w:r>
      <w:r w:rsidRPr="0030782B">
        <w:rPr>
          <w:rFonts w:ascii="David" w:hAnsi="David"/>
          <w:color w:val="000000"/>
          <w:rtl/>
        </w:rPr>
        <w:t>גפ</w:t>
      </w:r>
      <w:r w:rsidR="003503A1">
        <w:rPr>
          <w:rFonts w:ascii="David" w:hAnsi="David" w:hint="cs"/>
          <w:color w:val="000000"/>
          <w:rtl/>
        </w:rPr>
        <w:t>"</w:t>
      </w:r>
      <w:r w:rsidRPr="0030782B">
        <w:rPr>
          <w:rFonts w:ascii="David" w:hAnsi="David"/>
          <w:color w:val="000000"/>
          <w:rtl/>
        </w:rPr>
        <w:t xml:space="preserve">ן </w:t>
      </w:r>
      <w:r w:rsidR="003503A1">
        <w:rPr>
          <w:rFonts w:ascii="David" w:hAnsi="David" w:hint="cs"/>
          <w:color w:val="000000"/>
          <w:rtl/>
        </w:rPr>
        <w:t xml:space="preserve">ועל הרצון של משרד החינוך ליישם </w:t>
      </w:r>
      <w:bookmarkStart w:id="686" w:name="_ETM_Q1_8251491"/>
      <w:bookmarkEnd w:id="686"/>
      <w:r w:rsidR="003503A1">
        <w:rPr>
          <w:rFonts w:ascii="David" w:hAnsi="David" w:hint="cs"/>
          <w:color w:val="000000"/>
          <w:rtl/>
        </w:rPr>
        <w:t xml:space="preserve">אותה בהדרגה. לקדם תוך בחינת המערכת ויישומה. </w:t>
      </w:r>
      <w:r w:rsidRPr="0030782B">
        <w:rPr>
          <w:rFonts w:ascii="David" w:hAnsi="David"/>
          <w:color w:val="000000"/>
          <w:rtl/>
        </w:rPr>
        <w:t>הוועדה שמעה שהשימוש בגפ</w:t>
      </w:r>
      <w:r w:rsidR="003031BC">
        <w:rPr>
          <w:rFonts w:ascii="David" w:hAnsi="David" w:hint="cs"/>
          <w:color w:val="000000"/>
          <w:rtl/>
        </w:rPr>
        <w:t>"</w:t>
      </w:r>
      <w:r w:rsidRPr="0030782B">
        <w:rPr>
          <w:rFonts w:ascii="David" w:hAnsi="David"/>
          <w:color w:val="000000"/>
          <w:rtl/>
        </w:rPr>
        <w:t xml:space="preserve">ן אכן מסורבל </w:t>
      </w:r>
      <w:r w:rsidR="003503A1">
        <w:rPr>
          <w:rFonts w:ascii="David" w:hAnsi="David" w:hint="cs"/>
          <w:color w:val="000000"/>
          <w:rtl/>
        </w:rPr>
        <w:t xml:space="preserve">אבל הוועדה מבקשת </w:t>
      </w:r>
      <w:bookmarkStart w:id="687" w:name="_ETM_Q1_8264342"/>
      <w:bookmarkEnd w:id="687"/>
      <w:r w:rsidR="003503A1">
        <w:rPr>
          <w:rFonts w:ascii="David" w:hAnsi="David" w:hint="cs"/>
          <w:color w:val="000000"/>
          <w:rtl/>
        </w:rPr>
        <w:t>ממשרד החינוך ל</w:t>
      </w:r>
      <w:r w:rsidR="000C31C2">
        <w:rPr>
          <w:rFonts w:ascii="David" w:hAnsi="David" w:hint="cs"/>
          <w:color w:val="000000"/>
          <w:rtl/>
        </w:rPr>
        <w:t>הפשיט את השימוש בגפ"ן, ו</w:t>
      </w:r>
      <w:r w:rsidRPr="0030782B">
        <w:rPr>
          <w:rFonts w:ascii="David" w:hAnsi="David"/>
          <w:color w:val="000000"/>
          <w:rtl/>
        </w:rPr>
        <w:t xml:space="preserve">אני התרשמתי שזה הכיוון. הוועדה שמעה שיש </w:t>
      </w:r>
      <w:r w:rsidR="000C31C2">
        <w:rPr>
          <w:rFonts w:ascii="David" w:hAnsi="David" w:hint="cs"/>
          <w:color w:val="000000"/>
          <w:rtl/>
        </w:rPr>
        <w:t xml:space="preserve">תוכניות המעוגנות בסלים שהמנהלים חייבים לקלוט אותם ועל אף שלא תמיד איכותיות לכאורה, והוועדה מבקשת ממשרד החינוך </w:t>
      </w:r>
      <w:r w:rsidR="007B3878">
        <w:rPr>
          <w:rFonts w:ascii="David" w:hAnsi="David" w:hint="cs"/>
          <w:color w:val="000000"/>
          <w:rtl/>
        </w:rPr>
        <w:t xml:space="preserve">לתייב </w:t>
      </w:r>
      <w:r w:rsidR="000C31C2">
        <w:rPr>
          <w:rFonts w:ascii="David" w:hAnsi="David" w:hint="cs"/>
          <w:color w:val="000000"/>
          <w:rtl/>
        </w:rPr>
        <w:t xml:space="preserve">את התוכניות </w:t>
      </w:r>
      <w:bookmarkStart w:id="688" w:name="_ETM_Q1_8290670"/>
      <w:bookmarkEnd w:id="688"/>
      <w:r w:rsidR="000C31C2">
        <w:rPr>
          <w:rFonts w:ascii="David" w:hAnsi="David" w:hint="cs"/>
          <w:color w:val="000000"/>
          <w:rtl/>
        </w:rPr>
        <w:t>בסלים הקשיחים, וגם להקטין את שיעור תוכניות החובה בסלים</w:t>
      </w:r>
      <w:bookmarkStart w:id="689" w:name="_ETM_Q1_8291021"/>
      <w:bookmarkEnd w:id="689"/>
      <w:r w:rsidR="000C31C2">
        <w:rPr>
          <w:rFonts w:ascii="David" w:hAnsi="David" w:hint="cs"/>
          <w:color w:val="000000"/>
          <w:rtl/>
        </w:rPr>
        <w:t xml:space="preserve"> האלו, על פי בקשת מנהלי בתי הספר </w:t>
      </w:r>
      <w:bookmarkStart w:id="690" w:name="_ETM_Q1_8294211"/>
      <w:bookmarkEnd w:id="690"/>
      <w:r w:rsidR="000C31C2">
        <w:rPr>
          <w:rFonts w:ascii="David" w:hAnsi="David" w:hint="cs"/>
          <w:color w:val="000000"/>
          <w:rtl/>
        </w:rPr>
        <w:t xml:space="preserve">כמו ששמענו. </w:t>
      </w:r>
    </w:p>
    <w:p w14:paraId="6C45EE20" w14:textId="77777777" w:rsidR="000C31C2" w:rsidRDefault="000C31C2" w:rsidP="000D141D">
      <w:pPr>
        <w:spacing w:after="160" w:line="240" w:lineRule="auto"/>
        <w:rPr>
          <w:rFonts w:ascii="David" w:hAnsi="David"/>
          <w:color w:val="000000"/>
          <w:rtl/>
        </w:rPr>
      </w:pPr>
      <w:bookmarkStart w:id="691" w:name="_ETM_Q1_8296588"/>
      <w:bookmarkStart w:id="692" w:name="_ETM_Q1_8296623"/>
      <w:bookmarkEnd w:id="691"/>
      <w:bookmarkEnd w:id="692"/>
      <w:r>
        <w:rPr>
          <w:rFonts w:ascii="David" w:hAnsi="David" w:hint="cs"/>
          <w:color w:val="000000"/>
          <w:rtl/>
        </w:rPr>
        <w:t xml:space="preserve">הוועדה שמעה שיש רשויות מקומיות בהם הגזברים מודאגים מתוכנית זו, הוועדה מציעה להגיע לשיח איתם, על מנת להסביר </w:t>
      </w:r>
      <w:bookmarkStart w:id="693" w:name="_ETM_Q1_8308813"/>
      <w:bookmarkEnd w:id="693"/>
      <w:r>
        <w:rPr>
          <w:rFonts w:ascii="David" w:hAnsi="David" w:hint="cs"/>
          <w:color w:val="000000"/>
          <w:rtl/>
        </w:rPr>
        <w:t xml:space="preserve">להם את התוכנית החדשה, ושמנהל בית הספר </w:t>
      </w:r>
      <w:bookmarkStart w:id="694" w:name="_ETM_Q1_8315121"/>
      <w:bookmarkEnd w:id="694"/>
      <w:r>
        <w:rPr>
          <w:rFonts w:ascii="David" w:hAnsi="David" w:hint="cs"/>
          <w:color w:val="000000"/>
          <w:rtl/>
        </w:rPr>
        <w:t xml:space="preserve">יוכל לקחת גם את האחריות ואת הסמכות, ולשחרר </w:t>
      </w:r>
      <w:bookmarkStart w:id="695" w:name="_ETM_Q1_8320374"/>
      <w:bookmarkEnd w:id="695"/>
      <w:r>
        <w:rPr>
          <w:rFonts w:ascii="David" w:hAnsi="David" w:hint="cs"/>
          <w:color w:val="000000"/>
          <w:rtl/>
        </w:rPr>
        <w:t xml:space="preserve">קצת ולתת למנהלי בתי הספר לחתום ולקחת החלטות, שלא כמו </w:t>
      </w:r>
      <w:bookmarkStart w:id="696" w:name="_ETM_Q1_8323600"/>
      <w:bookmarkEnd w:id="696"/>
      <w:r>
        <w:rPr>
          <w:rFonts w:ascii="David" w:hAnsi="David" w:hint="cs"/>
          <w:color w:val="000000"/>
          <w:rtl/>
        </w:rPr>
        <w:t xml:space="preserve">בעבר שעל חבילת בריסטול היה נדרש אישור. לפי </w:t>
      </w:r>
      <w:bookmarkStart w:id="697" w:name="_ETM_Q1_8331199"/>
      <w:bookmarkEnd w:id="697"/>
      <w:r>
        <w:rPr>
          <w:rFonts w:ascii="David" w:hAnsi="David" w:hint="cs"/>
          <w:color w:val="000000"/>
          <w:rtl/>
        </w:rPr>
        <w:t xml:space="preserve">החוק החדש זה יתסדר. </w:t>
      </w:r>
    </w:p>
    <w:p w14:paraId="0DB404D3" w14:textId="16A0597A" w:rsidR="0030782B" w:rsidRDefault="000C31C2" w:rsidP="004D5530">
      <w:pPr>
        <w:spacing w:after="160" w:line="240" w:lineRule="auto"/>
        <w:rPr>
          <w:rFonts w:ascii="David" w:hAnsi="David"/>
          <w:color w:val="000000"/>
          <w:rtl/>
        </w:rPr>
      </w:pPr>
      <w:bookmarkStart w:id="698" w:name="_ETM_Q1_8333889"/>
      <w:bookmarkStart w:id="699" w:name="_ETM_Q1_8333940"/>
      <w:bookmarkStart w:id="700" w:name="_ETM_Q1_8334080"/>
      <w:bookmarkStart w:id="701" w:name="_ETM_Q1_8334119"/>
      <w:bookmarkEnd w:id="698"/>
      <w:bookmarkEnd w:id="699"/>
      <w:bookmarkEnd w:id="700"/>
      <w:bookmarkEnd w:id="701"/>
      <w:r>
        <w:rPr>
          <w:rFonts w:ascii="David" w:hAnsi="David" w:hint="cs"/>
          <w:color w:val="000000"/>
          <w:rtl/>
        </w:rPr>
        <w:t xml:space="preserve">הוועדה תקיים דיון נוסף </w:t>
      </w:r>
      <w:bookmarkStart w:id="702" w:name="_ETM_Q1_8344153"/>
      <w:bookmarkEnd w:id="702"/>
      <w:r>
        <w:rPr>
          <w:rFonts w:ascii="David" w:hAnsi="David" w:hint="cs"/>
          <w:color w:val="000000"/>
          <w:rtl/>
        </w:rPr>
        <w:t xml:space="preserve">על </w:t>
      </w:r>
      <w:bookmarkStart w:id="703" w:name="_ETM_Q1_8335869"/>
      <w:bookmarkEnd w:id="703"/>
      <w:r w:rsidR="00D27795">
        <w:rPr>
          <w:rFonts w:ascii="David" w:hAnsi="David" w:hint="cs"/>
          <w:color w:val="000000"/>
          <w:rtl/>
        </w:rPr>
        <w:t xml:space="preserve">תוכנית </w:t>
      </w:r>
      <w:r>
        <w:rPr>
          <w:rFonts w:ascii="David" w:hAnsi="David" w:hint="cs"/>
          <w:color w:val="000000"/>
          <w:rtl/>
        </w:rPr>
        <w:t>גפ"ן עצמה, על הפיקוח שלה, על הכשר</w:t>
      </w:r>
      <w:r w:rsidR="004D5530">
        <w:rPr>
          <w:rFonts w:ascii="David" w:hAnsi="David" w:hint="cs"/>
          <w:color w:val="000000"/>
          <w:rtl/>
        </w:rPr>
        <w:t>ת התוכניות, על המסלולים – ירוק ו</w:t>
      </w:r>
      <w:r>
        <w:rPr>
          <w:rFonts w:ascii="David" w:hAnsi="David" w:hint="cs"/>
          <w:color w:val="000000"/>
          <w:rtl/>
        </w:rPr>
        <w:t xml:space="preserve">כחול – באיזו צורה המשרד </w:t>
      </w:r>
      <w:bookmarkStart w:id="704" w:name="_ETM_Q1_8348514"/>
      <w:bookmarkEnd w:id="704"/>
      <w:r>
        <w:rPr>
          <w:rFonts w:ascii="David" w:hAnsi="David" w:hint="cs"/>
          <w:color w:val="000000"/>
          <w:rtl/>
        </w:rPr>
        <w:t xml:space="preserve">מכשיר. </w:t>
      </w:r>
    </w:p>
    <w:p w14:paraId="6A97F8F4" w14:textId="45BA4C1B" w:rsidR="000C31C2" w:rsidRDefault="000C31C2" w:rsidP="000D141D">
      <w:pPr>
        <w:spacing w:after="160" w:line="240" w:lineRule="auto"/>
        <w:rPr>
          <w:rFonts w:ascii="David" w:hAnsi="David"/>
          <w:color w:val="000000"/>
          <w:rtl/>
        </w:rPr>
      </w:pPr>
      <w:bookmarkStart w:id="705" w:name="_ETM_Q1_8348826"/>
      <w:bookmarkStart w:id="706" w:name="_ETM_Q1_8348876"/>
      <w:bookmarkEnd w:id="705"/>
      <w:bookmarkEnd w:id="706"/>
      <w:r>
        <w:rPr>
          <w:rFonts w:ascii="David" w:hAnsi="David" w:hint="cs"/>
          <w:color w:val="000000"/>
          <w:rtl/>
        </w:rPr>
        <w:t xml:space="preserve">אני התרשמתי שיש שיח </w:t>
      </w:r>
      <w:bookmarkStart w:id="707" w:name="_ETM_Q1_8350717"/>
      <w:bookmarkEnd w:id="707"/>
      <w:r>
        <w:rPr>
          <w:rFonts w:ascii="David" w:hAnsi="David" w:hint="cs"/>
          <w:color w:val="000000"/>
          <w:rtl/>
        </w:rPr>
        <w:t xml:space="preserve">ושיתוף פעולה מעולה בין השלטון המקומי, לבין המשרד ולבין מנהלי בתי הספר. אני שוב, מבקש </w:t>
      </w:r>
      <w:bookmarkStart w:id="708" w:name="_ETM_Q1_8365922"/>
      <w:bookmarkEnd w:id="708"/>
      <w:r>
        <w:rPr>
          <w:rFonts w:ascii="David" w:hAnsi="David" w:hint="cs"/>
          <w:color w:val="000000"/>
          <w:rtl/>
        </w:rPr>
        <w:t xml:space="preserve">שתיקחו בחשבון ארגונים – שלא עם </w:t>
      </w:r>
      <w:bookmarkStart w:id="709" w:name="_ETM_Q1_8370151"/>
      <w:bookmarkEnd w:id="709"/>
      <w:r>
        <w:rPr>
          <w:rFonts w:ascii="David" w:hAnsi="David" w:hint="cs"/>
          <w:color w:val="000000"/>
          <w:rtl/>
        </w:rPr>
        <w:t xml:space="preserve">המון מנהלי בתי ספר – אבל מהם יכולה לבוא ביקורת </w:t>
      </w:r>
      <w:bookmarkStart w:id="710" w:name="_ETM_Q1_8377680"/>
      <w:bookmarkEnd w:id="710"/>
      <w:r>
        <w:rPr>
          <w:rFonts w:ascii="David" w:hAnsi="David" w:hint="cs"/>
          <w:color w:val="000000"/>
          <w:rtl/>
        </w:rPr>
        <w:t xml:space="preserve">ותשובה לשיפור, ולכן אני חושב שזה דבר </w:t>
      </w:r>
      <w:bookmarkStart w:id="711" w:name="_ETM_Q1_8390967"/>
      <w:bookmarkEnd w:id="711"/>
      <w:r>
        <w:rPr>
          <w:rFonts w:ascii="David" w:hAnsi="David" w:hint="cs"/>
          <w:color w:val="000000"/>
          <w:rtl/>
        </w:rPr>
        <w:t xml:space="preserve">חשוב מאוד שכלל הארגונים ומנהלי בתי הספר יהיו שותפים, גם להחלטות וגם לקידום הנושאים. </w:t>
      </w:r>
    </w:p>
    <w:p w14:paraId="30C22F8B" w14:textId="7332CAA8" w:rsidR="000C31C2" w:rsidRDefault="000C31C2" w:rsidP="00982F62">
      <w:pPr>
        <w:pStyle w:val="a4"/>
        <w:keepNext/>
        <w:rPr>
          <w:rtl/>
        </w:rPr>
      </w:pPr>
      <w:bookmarkStart w:id="712" w:name="_ETM_Q1_8392207"/>
      <w:bookmarkStart w:id="713" w:name="_ETM_Q1_8392266"/>
      <w:bookmarkStart w:id="714" w:name="_ETM_Q1_8394636"/>
      <w:bookmarkStart w:id="715" w:name="ET_knessetmember_5264_208"/>
      <w:bookmarkEnd w:id="712"/>
      <w:bookmarkEnd w:id="713"/>
      <w:bookmarkEnd w:id="714"/>
      <w:r w:rsidRPr="00982F62">
        <w:rPr>
          <w:rStyle w:val="TagStyle"/>
          <w:rtl/>
        </w:rPr>
        <w:t xml:space="preserve"> &lt;&lt; דובר &gt;&gt;</w:t>
      </w:r>
      <w:r w:rsidRPr="000C31C2">
        <w:rPr>
          <w:rStyle w:val="TagStyle"/>
          <w:rtl/>
        </w:rPr>
        <w:t xml:space="preserve"> </w:t>
      </w:r>
      <w:r>
        <w:rPr>
          <w:rtl/>
        </w:rPr>
        <w:t>אחמד טיבי (חד"ש-תע"ל):</w:t>
      </w:r>
      <w:r w:rsidRPr="000C31C2">
        <w:rPr>
          <w:rStyle w:val="TagStyle"/>
          <w:rtl/>
        </w:rPr>
        <w:t xml:space="preserve"> </w:t>
      </w:r>
      <w:r w:rsidRPr="00982F62">
        <w:rPr>
          <w:rStyle w:val="TagStyle"/>
          <w:rtl/>
        </w:rPr>
        <w:t>&lt;&lt; דובר &gt;&gt;</w:t>
      </w:r>
      <w:r>
        <w:rPr>
          <w:rtl/>
        </w:rPr>
        <w:t xml:space="preserve">   </w:t>
      </w:r>
      <w:bookmarkEnd w:id="715"/>
    </w:p>
    <w:p w14:paraId="2BBE58A4" w14:textId="77777777" w:rsidR="000C31C2" w:rsidRDefault="000C31C2" w:rsidP="00982F62">
      <w:pPr>
        <w:pStyle w:val="KeepWithNext"/>
        <w:rPr>
          <w:rtl/>
        </w:rPr>
      </w:pPr>
    </w:p>
    <w:p w14:paraId="6A6ACF93" w14:textId="5AF55C70" w:rsidR="000C31C2" w:rsidRDefault="000C31C2" w:rsidP="000C31C2">
      <w:pPr>
        <w:rPr>
          <w:rtl/>
        </w:rPr>
      </w:pPr>
      <w:bookmarkStart w:id="716" w:name="_ETM_Q1_8391768"/>
      <w:bookmarkStart w:id="717" w:name="_ETM_Q1_8391814"/>
      <w:bookmarkEnd w:id="716"/>
      <w:bookmarkEnd w:id="717"/>
      <w:r>
        <w:rPr>
          <w:rFonts w:hint="cs"/>
          <w:rtl/>
        </w:rPr>
        <w:t xml:space="preserve">אני אומנם הגעתי באיחור, מכובדי יושב-הראש, אבל בשנים </w:t>
      </w:r>
      <w:bookmarkStart w:id="718" w:name="_ETM_Q1_8394892"/>
      <w:bookmarkEnd w:id="718"/>
      <w:r>
        <w:rPr>
          <w:rFonts w:hint="cs"/>
          <w:rtl/>
        </w:rPr>
        <w:t xml:space="preserve">האחרונות קיבלתי תלונות ממנהלי בתי ספר, שהתקציב המיועד לבתי ספר </w:t>
      </w:r>
      <w:bookmarkStart w:id="719" w:name="_ETM_Q1_8400653"/>
      <w:bookmarkEnd w:id="719"/>
      <w:r>
        <w:rPr>
          <w:rFonts w:hint="cs"/>
          <w:rtl/>
        </w:rPr>
        <w:t xml:space="preserve">חונה ברשות מקומית ולא עובר אליהם אלא בהתניות, </w:t>
      </w:r>
      <w:bookmarkStart w:id="720" w:name="_ETM_Q1_8414227"/>
      <w:bookmarkEnd w:id="720"/>
      <w:r>
        <w:rPr>
          <w:rFonts w:hint="cs"/>
          <w:rtl/>
        </w:rPr>
        <w:t xml:space="preserve">אפילו בכלל לא עובר. ולכן הם נאלצים לאסוף תרומות. השאלה </w:t>
      </w:r>
      <w:bookmarkStart w:id="721" w:name="_ETM_Q1_8417121"/>
      <w:bookmarkEnd w:id="721"/>
      <w:r>
        <w:rPr>
          <w:rFonts w:hint="cs"/>
          <w:rtl/>
        </w:rPr>
        <w:t xml:space="preserve">האם זה עלה כאן? האם ההצעה מכסה את זה? </w:t>
      </w:r>
    </w:p>
    <w:p w14:paraId="398BDA49" w14:textId="77777777" w:rsidR="000C31C2" w:rsidRDefault="000C31C2" w:rsidP="000C31C2">
      <w:pPr>
        <w:rPr>
          <w:rtl/>
        </w:rPr>
      </w:pPr>
      <w:bookmarkStart w:id="722" w:name="_ETM_Q1_8422618"/>
      <w:bookmarkStart w:id="723" w:name="_ETM_Q1_8422667"/>
      <w:bookmarkStart w:id="724" w:name="_ETM_Q1_8419227"/>
      <w:bookmarkStart w:id="725" w:name="_ETM_Q1_8419280"/>
      <w:bookmarkEnd w:id="722"/>
      <w:bookmarkEnd w:id="723"/>
      <w:bookmarkEnd w:id="724"/>
      <w:bookmarkEnd w:id="725"/>
    </w:p>
    <w:p w14:paraId="0CDA90D3" w14:textId="32BA570E" w:rsidR="000C31C2" w:rsidRDefault="000C31C2" w:rsidP="00982F62">
      <w:pPr>
        <w:pStyle w:val="af6"/>
        <w:keepNext/>
        <w:rPr>
          <w:rtl/>
        </w:rPr>
      </w:pPr>
      <w:bookmarkStart w:id="726" w:name="ET_yor_6053_209"/>
      <w:r w:rsidRPr="00982F62">
        <w:rPr>
          <w:rStyle w:val="TagStyle"/>
          <w:rtl/>
        </w:rPr>
        <w:t xml:space="preserve"> &lt;&lt; יור &gt;&gt;</w:t>
      </w:r>
      <w:r w:rsidRPr="000C31C2">
        <w:rPr>
          <w:rStyle w:val="TagStyle"/>
          <w:rtl/>
        </w:rPr>
        <w:t xml:space="preserve"> </w:t>
      </w:r>
      <w:r>
        <w:rPr>
          <w:rtl/>
        </w:rPr>
        <w:t>היו"ר יוסף טייב:</w:t>
      </w:r>
      <w:r w:rsidRPr="000C31C2">
        <w:rPr>
          <w:rStyle w:val="TagStyle"/>
          <w:rtl/>
        </w:rPr>
        <w:t xml:space="preserve"> </w:t>
      </w:r>
      <w:r w:rsidRPr="00982F62">
        <w:rPr>
          <w:rStyle w:val="TagStyle"/>
          <w:rtl/>
        </w:rPr>
        <w:t>&lt;&lt; יור &gt;&gt;</w:t>
      </w:r>
      <w:r>
        <w:rPr>
          <w:rtl/>
        </w:rPr>
        <w:t xml:space="preserve">   </w:t>
      </w:r>
      <w:bookmarkEnd w:id="726"/>
    </w:p>
    <w:p w14:paraId="71C70338" w14:textId="77777777" w:rsidR="000C31C2" w:rsidRDefault="000C31C2" w:rsidP="00982F62">
      <w:pPr>
        <w:pStyle w:val="KeepWithNext"/>
        <w:rPr>
          <w:rtl/>
        </w:rPr>
      </w:pPr>
    </w:p>
    <w:p w14:paraId="7A543097" w14:textId="19B8BDBF" w:rsidR="000C31C2" w:rsidRDefault="000C31C2" w:rsidP="00C3259B">
      <w:pPr>
        <w:rPr>
          <w:rtl/>
        </w:rPr>
      </w:pPr>
      <w:bookmarkStart w:id="727" w:name="_ETM_Q1_8421076"/>
      <w:bookmarkEnd w:id="727"/>
      <w:r>
        <w:rPr>
          <w:rFonts w:hint="cs"/>
          <w:rtl/>
        </w:rPr>
        <w:t xml:space="preserve">הנושא </w:t>
      </w:r>
      <w:bookmarkStart w:id="728" w:name="_ETM_Q1_8422611"/>
      <w:bookmarkEnd w:id="728"/>
      <w:r>
        <w:rPr>
          <w:rFonts w:hint="cs"/>
          <w:rtl/>
        </w:rPr>
        <w:t xml:space="preserve">עלה. חבר הכנסת יוסף </w:t>
      </w:r>
      <w:proofErr w:type="spellStart"/>
      <w:r>
        <w:rPr>
          <w:rFonts w:hint="cs"/>
          <w:rtl/>
        </w:rPr>
        <w:t>עטאונה</w:t>
      </w:r>
      <w:proofErr w:type="spellEnd"/>
      <w:r>
        <w:rPr>
          <w:rFonts w:hint="cs"/>
          <w:rtl/>
        </w:rPr>
        <w:t xml:space="preserve"> העלה את הנושא בצורה </w:t>
      </w:r>
      <w:bookmarkStart w:id="729" w:name="_ETM_Q1_8422548"/>
      <w:bookmarkEnd w:id="729"/>
      <w:r>
        <w:rPr>
          <w:rFonts w:hint="cs"/>
          <w:rtl/>
        </w:rPr>
        <w:t xml:space="preserve">טובה מאוד, </w:t>
      </w:r>
      <w:r w:rsidR="007B2746" w:rsidRPr="007B2746">
        <w:rPr>
          <w:rFonts w:hint="cs"/>
          <w:rtl/>
        </w:rPr>
        <w:t>ואני חושב ש</w:t>
      </w:r>
      <w:r w:rsidRPr="007B2746">
        <w:rPr>
          <w:rFonts w:hint="cs"/>
          <w:rtl/>
        </w:rPr>
        <w:t xml:space="preserve">החוק </w:t>
      </w:r>
      <w:r>
        <w:rPr>
          <w:rFonts w:hint="cs"/>
          <w:rtl/>
        </w:rPr>
        <w:t>מסדיר את זה. החוק יסדיר</w:t>
      </w:r>
      <w:r w:rsidR="00C3259B">
        <w:rPr>
          <w:rFonts w:hint="cs"/>
          <w:rtl/>
        </w:rPr>
        <w:t>,</w:t>
      </w:r>
      <w:r>
        <w:rPr>
          <w:rFonts w:hint="cs"/>
          <w:rtl/>
        </w:rPr>
        <w:t xml:space="preserve"> </w:t>
      </w:r>
      <w:bookmarkStart w:id="730" w:name="_ETM_Q1_8432641"/>
      <w:bookmarkEnd w:id="730"/>
      <w:r>
        <w:rPr>
          <w:rFonts w:hint="cs"/>
          <w:rtl/>
        </w:rPr>
        <w:t xml:space="preserve">שהכספים יגיעו לאותו חשבון ולמנהל בית הספר תהיה חופשיות באופן </w:t>
      </w:r>
      <w:bookmarkStart w:id="731" w:name="_ETM_Q1_8436411"/>
      <w:bookmarkEnd w:id="731"/>
      <w:r>
        <w:rPr>
          <w:rFonts w:hint="cs"/>
          <w:rtl/>
        </w:rPr>
        <w:t>יחסי</w:t>
      </w:r>
      <w:r w:rsidR="00C3259B">
        <w:rPr>
          <w:rFonts w:hint="cs"/>
          <w:rtl/>
        </w:rPr>
        <w:t>,</w:t>
      </w:r>
      <w:r>
        <w:rPr>
          <w:rFonts w:hint="cs"/>
          <w:rtl/>
        </w:rPr>
        <w:t xml:space="preserve"> כמובן בשיתוף עם הרשות המקומית.</w:t>
      </w:r>
      <w:r w:rsidR="00333340">
        <w:rPr>
          <w:rFonts w:hint="cs"/>
          <w:rtl/>
        </w:rPr>
        <w:t xml:space="preserve"> הכספים יהיו מיועדים </w:t>
      </w:r>
      <w:bookmarkStart w:id="732" w:name="_ETM_Q1_8440071"/>
      <w:bookmarkEnd w:id="732"/>
      <w:r w:rsidR="00333340">
        <w:rPr>
          <w:rFonts w:hint="cs"/>
          <w:rtl/>
        </w:rPr>
        <w:t xml:space="preserve">למטרה שלשמם הם הגיעו. והרשות לא תוכל להשתמש בכספים </w:t>
      </w:r>
      <w:bookmarkStart w:id="733" w:name="_ETM_Q1_8448851"/>
      <w:bookmarkEnd w:id="733"/>
      <w:r w:rsidR="00333340">
        <w:rPr>
          <w:rFonts w:hint="cs"/>
          <w:rtl/>
        </w:rPr>
        <w:t>האלו למשהו אחר</w:t>
      </w:r>
      <w:r w:rsidR="00C3259B">
        <w:rPr>
          <w:rFonts w:hint="cs"/>
          <w:rtl/>
        </w:rPr>
        <w:t>.</w:t>
      </w:r>
      <w:r w:rsidR="00333340">
        <w:rPr>
          <w:rFonts w:hint="cs"/>
          <w:rtl/>
        </w:rPr>
        <w:t xml:space="preserve"> מה שמבטיח שאותם כספים יגיעו לבתי הספר</w:t>
      </w:r>
      <w:bookmarkStart w:id="734" w:name="_ETM_Q1_8452065"/>
      <w:bookmarkEnd w:id="734"/>
      <w:r w:rsidR="00333340">
        <w:rPr>
          <w:rFonts w:hint="cs"/>
          <w:rtl/>
        </w:rPr>
        <w:t xml:space="preserve">, ולאותן פעילויות ולתוכניות שלשמן הם </w:t>
      </w:r>
      <w:bookmarkStart w:id="735" w:name="_ETM_Q1_8454611"/>
      <w:bookmarkEnd w:id="735"/>
      <w:r w:rsidR="00333340">
        <w:rPr>
          <w:rFonts w:hint="cs"/>
          <w:rtl/>
        </w:rPr>
        <w:t xml:space="preserve">הועברו. </w:t>
      </w:r>
    </w:p>
    <w:p w14:paraId="7D42BC8F" w14:textId="77777777" w:rsidR="00333340" w:rsidRDefault="00333340" w:rsidP="000C31C2">
      <w:pPr>
        <w:rPr>
          <w:rtl/>
        </w:rPr>
      </w:pPr>
      <w:bookmarkStart w:id="736" w:name="_ETM_Q1_8457988"/>
      <w:bookmarkStart w:id="737" w:name="_ETM_Q1_8458038"/>
      <w:bookmarkStart w:id="738" w:name="_ETM_Q1_8454353"/>
      <w:bookmarkEnd w:id="736"/>
      <w:bookmarkEnd w:id="737"/>
      <w:bookmarkEnd w:id="738"/>
    </w:p>
    <w:p w14:paraId="729EF891" w14:textId="17556807" w:rsidR="00333340" w:rsidRDefault="00333340" w:rsidP="00982F62">
      <w:pPr>
        <w:pStyle w:val="a4"/>
        <w:keepNext/>
        <w:rPr>
          <w:rtl/>
        </w:rPr>
      </w:pPr>
      <w:bookmarkStart w:id="739" w:name="ET_knessetmember_5264_210"/>
      <w:r w:rsidRPr="00982F62">
        <w:rPr>
          <w:rStyle w:val="TagStyle"/>
          <w:rtl/>
        </w:rPr>
        <w:t xml:space="preserve"> &lt;&lt; דובר &gt;&gt;</w:t>
      </w:r>
      <w:r w:rsidRPr="00333340">
        <w:rPr>
          <w:rStyle w:val="TagStyle"/>
          <w:rtl/>
        </w:rPr>
        <w:t xml:space="preserve"> </w:t>
      </w:r>
      <w:r>
        <w:rPr>
          <w:rtl/>
        </w:rPr>
        <w:t>אחמד טיבי (חד"ש-תע"ל):</w:t>
      </w:r>
      <w:r w:rsidRPr="00333340">
        <w:rPr>
          <w:rStyle w:val="TagStyle"/>
          <w:rtl/>
        </w:rPr>
        <w:t xml:space="preserve"> </w:t>
      </w:r>
      <w:r w:rsidRPr="00982F62">
        <w:rPr>
          <w:rStyle w:val="TagStyle"/>
          <w:rtl/>
        </w:rPr>
        <w:t>&lt;&lt; דובר &gt;&gt;</w:t>
      </w:r>
      <w:r>
        <w:rPr>
          <w:rtl/>
        </w:rPr>
        <w:t xml:space="preserve">   </w:t>
      </w:r>
      <w:bookmarkEnd w:id="739"/>
    </w:p>
    <w:p w14:paraId="02D7ED7C" w14:textId="77777777" w:rsidR="00333340" w:rsidRDefault="00333340" w:rsidP="00982F62">
      <w:pPr>
        <w:pStyle w:val="KeepWithNext"/>
        <w:rPr>
          <w:rtl/>
        </w:rPr>
      </w:pPr>
    </w:p>
    <w:p w14:paraId="1551EC27" w14:textId="1DEA1585" w:rsidR="004F4BFC" w:rsidRDefault="00333340" w:rsidP="007B3878">
      <w:pPr>
        <w:rPr>
          <w:rFonts w:ascii="David" w:hAnsi="David"/>
          <w:color w:val="000000"/>
          <w:u w:val="single"/>
          <w:rtl/>
        </w:rPr>
      </w:pPr>
      <w:bookmarkStart w:id="740" w:name="_ETM_Q1_8454968"/>
      <w:bookmarkStart w:id="741" w:name="_ETM_Q1_8454999"/>
      <w:bookmarkEnd w:id="740"/>
      <w:bookmarkEnd w:id="741"/>
      <w:r>
        <w:rPr>
          <w:rFonts w:hint="cs"/>
          <w:rtl/>
        </w:rPr>
        <w:t xml:space="preserve">או יעכב את ההעברה. זאת גם שיטה של השלטון </w:t>
      </w:r>
      <w:bookmarkStart w:id="742" w:name="_ETM_Q1_8458976"/>
      <w:bookmarkEnd w:id="742"/>
      <w:r>
        <w:rPr>
          <w:rFonts w:hint="cs"/>
          <w:rtl/>
        </w:rPr>
        <w:t>המקומי לשלו</w:t>
      </w:r>
      <w:r w:rsidR="00F30C6D">
        <w:rPr>
          <w:rFonts w:hint="cs"/>
          <w:rtl/>
        </w:rPr>
        <w:t>ט</w:t>
      </w:r>
      <w:r>
        <w:rPr>
          <w:rFonts w:hint="cs"/>
          <w:rtl/>
        </w:rPr>
        <w:t xml:space="preserve"> במנהלי בתי הספר. </w:t>
      </w:r>
      <w:bookmarkStart w:id="743" w:name="_ETM_Q1_8395182"/>
      <w:bookmarkStart w:id="744" w:name="_ETM_Q1_8395226"/>
      <w:bookmarkEnd w:id="743"/>
      <w:bookmarkEnd w:id="744"/>
    </w:p>
    <w:p w14:paraId="7A8F5360" w14:textId="77777777" w:rsidR="004F4BFC" w:rsidRDefault="004F4BFC" w:rsidP="0030782B">
      <w:pPr>
        <w:spacing w:line="240" w:lineRule="auto"/>
        <w:ind w:firstLine="0"/>
        <w:rPr>
          <w:rFonts w:ascii="David" w:hAnsi="David"/>
          <w:color w:val="000000"/>
          <w:u w:val="single"/>
          <w:rtl/>
        </w:rPr>
      </w:pPr>
    </w:p>
    <w:p w14:paraId="79031B5C" w14:textId="617F9F24" w:rsidR="004F4BFC" w:rsidRDefault="004F4BFC" w:rsidP="00982F62">
      <w:pPr>
        <w:pStyle w:val="a4"/>
        <w:keepNext/>
        <w:rPr>
          <w:rtl/>
        </w:rPr>
      </w:pPr>
      <w:bookmarkStart w:id="745" w:name="ET_speaker_נירה_לאמעי_230"/>
      <w:r w:rsidRPr="00982F62">
        <w:rPr>
          <w:rStyle w:val="TagStyle"/>
          <w:rtl/>
        </w:rPr>
        <w:t xml:space="preserve"> &lt;&lt; דובר &gt;&gt;</w:t>
      </w:r>
      <w:r w:rsidRPr="004F4BFC">
        <w:rPr>
          <w:rStyle w:val="TagStyle"/>
          <w:rtl/>
        </w:rPr>
        <w:t xml:space="preserve"> </w:t>
      </w:r>
      <w:r>
        <w:rPr>
          <w:rtl/>
        </w:rPr>
        <w:t xml:space="preserve">נירה </w:t>
      </w:r>
      <w:proofErr w:type="spellStart"/>
      <w:r>
        <w:rPr>
          <w:rtl/>
        </w:rPr>
        <w:t>לאמעי</w:t>
      </w:r>
      <w:proofErr w:type="spellEnd"/>
      <w:r>
        <w:rPr>
          <w:rtl/>
        </w:rPr>
        <w:t>:</w:t>
      </w:r>
      <w:r w:rsidRPr="004F4BFC">
        <w:rPr>
          <w:rStyle w:val="TagStyle"/>
          <w:rtl/>
        </w:rPr>
        <w:t xml:space="preserve"> </w:t>
      </w:r>
      <w:r w:rsidRPr="00982F62">
        <w:rPr>
          <w:rStyle w:val="TagStyle"/>
          <w:rtl/>
        </w:rPr>
        <w:t>&lt;&lt; דובר &gt;&gt;</w:t>
      </w:r>
      <w:r>
        <w:rPr>
          <w:rtl/>
        </w:rPr>
        <w:t xml:space="preserve">   </w:t>
      </w:r>
      <w:bookmarkEnd w:id="745"/>
    </w:p>
    <w:p w14:paraId="5F4638C4" w14:textId="77777777" w:rsidR="004F4BFC" w:rsidRDefault="004F4BFC" w:rsidP="00982F62">
      <w:pPr>
        <w:pStyle w:val="KeepWithNext"/>
        <w:rPr>
          <w:rtl/>
        </w:rPr>
      </w:pPr>
    </w:p>
    <w:p w14:paraId="4E56101B" w14:textId="3BDA7772" w:rsidR="004F4BFC" w:rsidRDefault="00333340" w:rsidP="000D141D">
      <w:pPr>
        <w:spacing w:after="160" w:line="240" w:lineRule="auto"/>
        <w:rPr>
          <w:rFonts w:ascii="David" w:hAnsi="David"/>
          <w:color w:val="000000"/>
          <w:u w:val="single"/>
          <w:rtl/>
        </w:rPr>
      </w:pPr>
      <w:r>
        <w:rPr>
          <w:rFonts w:ascii="David" w:hAnsi="David" w:hint="cs"/>
          <w:color w:val="000000"/>
          <w:rtl/>
        </w:rPr>
        <w:t xml:space="preserve">היא תפעל בניגוד לחוק אם </w:t>
      </w:r>
      <w:bookmarkStart w:id="746" w:name="_ETM_Q1_8464616"/>
      <w:bookmarkEnd w:id="746"/>
      <w:r>
        <w:rPr>
          <w:rFonts w:ascii="David" w:hAnsi="David" w:hint="cs"/>
          <w:color w:val="000000"/>
          <w:rtl/>
        </w:rPr>
        <w:t xml:space="preserve">היא תעשה את זה. וגם אם לא קיים חשבון ייעודי </w:t>
      </w:r>
      <w:bookmarkStart w:id="747" w:name="_ETM_Q1_8466551"/>
      <w:bookmarkEnd w:id="747"/>
      <w:r>
        <w:rPr>
          <w:rFonts w:ascii="David" w:hAnsi="David" w:hint="cs"/>
          <w:color w:val="000000"/>
          <w:rtl/>
        </w:rPr>
        <w:t>כרגע החוק מחייב אותה להקים חשבון על שם בית הספר.</w:t>
      </w:r>
      <w:bookmarkStart w:id="748" w:name="_ETM_Q1_8467907"/>
      <w:bookmarkStart w:id="749" w:name="_ETM_Q1_8473622"/>
      <w:bookmarkStart w:id="750" w:name="_ETM_Q1_8473668"/>
      <w:bookmarkEnd w:id="748"/>
      <w:bookmarkEnd w:id="749"/>
      <w:bookmarkEnd w:id="750"/>
    </w:p>
    <w:p w14:paraId="6E336CC4" w14:textId="77C5B4C8" w:rsidR="004F4BFC" w:rsidRDefault="004F4BFC" w:rsidP="00982F62">
      <w:pPr>
        <w:pStyle w:val="af6"/>
        <w:keepNext/>
        <w:rPr>
          <w:rtl/>
        </w:rPr>
      </w:pPr>
      <w:bookmarkStart w:id="751" w:name="ET_yor_6053_229"/>
      <w:r w:rsidRPr="00982F62">
        <w:rPr>
          <w:rStyle w:val="TagStyle"/>
          <w:rtl/>
        </w:rPr>
        <w:t xml:space="preserve"> &lt;&lt; יור &gt;&gt;</w:t>
      </w:r>
      <w:r w:rsidRPr="004F4BFC">
        <w:rPr>
          <w:rStyle w:val="TagStyle"/>
          <w:rtl/>
        </w:rPr>
        <w:t xml:space="preserve"> </w:t>
      </w:r>
      <w:r>
        <w:rPr>
          <w:rtl/>
        </w:rPr>
        <w:t>היו"ר יוסף טייב:</w:t>
      </w:r>
      <w:r w:rsidRPr="004F4BFC">
        <w:rPr>
          <w:rStyle w:val="TagStyle"/>
          <w:rtl/>
        </w:rPr>
        <w:t xml:space="preserve"> </w:t>
      </w:r>
      <w:r w:rsidRPr="00982F62">
        <w:rPr>
          <w:rStyle w:val="TagStyle"/>
          <w:rtl/>
        </w:rPr>
        <w:t>&lt;&lt; יור &gt;&gt;</w:t>
      </w:r>
      <w:r>
        <w:rPr>
          <w:rtl/>
        </w:rPr>
        <w:t xml:space="preserve">   </w:t>
      </w:r>
      <w:bookmarkEnd w:id="751"/>
    </w:p>
    <w:p w14:paraId="09B23800" w14:textId="77777777" w:rsidR="004F4BFC" w:rsidRDefault="004F4BFC" w:rsidP="00982F62">
      <w:pPr>
        <w:pStyle w:val="KeepWithNext"/>
        <w:rPr>
          <w:rtl/>
        </w:rPr>
      </w:pPr>
    </w:p>
    <w:p w14:paraId="2A04BCF4" w14:textId="472529F4" w:rsidR="00333340" w:rsidRDefault="00333340" w:rsidP="000D141D">
      <w:pPr>
        <w:jc w:val="left"/>
        <w:rPr>
          <w:rtl/>
        </w:rPr>
      </w:pPr>
      <w:r>
        <w:rPr>
          <w:rFonts w:hint="cs"/>
          <w:rtl/>
        </w:rPr>
        <w:t xml:space="preserve">חבר הכנסת יבגני סובה, בבקשה. </w:t>
      </w:r>
      <w:bookmarkStart w:id="752" w:name="_ETM_Q1_8468225"/>
      <w:bookmarkStart w:id="753" w:name="_ETM_Q1_8468273"/>
      <w:bookmarkStart w:id="754" w:name="_ETM_Q1_8470928"/>
      <w:bookmarkEnd w:id="752"/>
      <w:bookmarkEnd w:id="753"/>
      <w:bookmarkEnd w:id="754"/>
    </w:p>
    <w:p w14:paraId="0F0A584D" w14:textId="77777777" w:rsidR="004F4BFC" w:rsidRDefault="004F4BFC" w:rsidP="0030782B">
      <w:pPr>
        <w:spacing w:line="240" w:lineRule="auto"/>
        <w:ind w:firstLine="0"/>
        <w:rPr>
          <w:rFonts w:ascii="David" w:hAnsi="David"/>
          <w:rtl/>
        </w:rPr>
      </w:pPr>
    </w:p>
    <w:p w14:paraId="2531188A" w14:textId="059ACB34" w:rsidR="004F4BFC" w:rsidRDefault="004F4BFC" w:rsidP="00982F62">
      <w:pPr>
        <w:pStyle w:val="a4"/>
        <w:keepNext/>
        <w:rPr>
          <w:rtl/>
        </w:rPr>
      </w:pPr>
      <w:bookmarkStart w:id="755" w:name="ET_speaker_5792_231"/>
      <w:r w:rsidRPr="00982F62">
        <w:rPr>
          <w:rStyle w:val="TagStyle"/>
          <w:rtl/>
        </w:rPr>
        <w:t xml:space="preserve"> &lt;&lt; דובר &gt;&gt;</w:t>
      </w:r>
      <w:r w:rsidRPr="004F4BFC">
        <w:rPr>
          <w:rStyle w:val="TagStyle"/>
          <w:rtl/>
        </w:rPr>
        <w:t xml:space="preserve"> </w:t>
      </w:r>
      <w:r>
        <w:rPr>
          <w:rtl/>
        </w:rPr>
        <w:t>יבגני סובה (ישראל ביתנו):</w:t>
      </w:r>
      <w:r w:rsidRPr="004F4BFC">
        <w:rPr>
          <w:rStyle w:val="TagStyle"/>
          <w:rtl/>
        </w:rPr>
        <w:t xml:space="preserve"> </w:t>
      </w:r>
      <w:r w:rsidRPr="00982F62">
        <w:rPr>
          <w:rStyle w:val="TagStyle"/>
          <w:rtl/>
        </w:rPr>
        <w:t>&lt;&lt; דובר &gt;&gt;</w:t>
      </w:r>
      <w:r>
        <w:rPr>
          <w:rtl/>
        </w:rPr>
        <w:t xml:space="preserve">   </w:t>
      </w:r>
      <w:bookmarkEnd w:id="755"/>
    </w:p>
    <w:p w14:paraId="470AAF08" w14:textId="77777777" w:rsidR="004F4BFC" w:rsidRDefault="004F4BFC" w:rsidP="00982F62">
      <w:pPr>
        <w:pStyle w:val="KeepWithNext"/>
        <w:rPr>
          <w:rtl/>
        </w:rPr>
      </w:pPr>
    </w:p>
    <w:p w14:paraId="47181E34" w14:textId="7C423596" w:rsidR="00F76587" w:rsidRDefault="000D141D" w:rsidP="000D141D">
      <w:pPr>
        <w:spacing w:after="160" w:line="240" w:lineRule="auto"/>
        <w:rPr>
          <w:rFonts w:ascii="David" w:hAnsi="David"/>
          <w:color w:val="000000"/>
          <w:rtl/>
        </w:rPr>
      </w:pPr>
      <w:r>
        <w:rPr>
          <w:rFonts w:ascii="David" w:hAnsi="David" w:hint="cs"/>
          <w:color w:val="000000"/>
          <w:rtl/>
        </w:rPr>
        <w:t>תודה</w:t>
      </w:r>
      <w:r w:rsidR="00F30C6D">
        <w:rPr>
          <w:rFonts w:ascii="David" w:hAnsi="David" w:hint="cs"/>
          <w:color w:val="000000"/>
          <w:rtl/>
        </w:rPr>
        <w:t>,</w:t>
      </w:r>
      <w:r>
        <w:rPr>
          <w:rFonts w:ascii="David" w:hAnsi="David" w:hint="cs"/>
          <w:color w:val="000000"/>
          <w:rtl/>
        </w:rPr>
        <w:t xml:space="preserve"> יוסי</w:t>
      </w:r>
      <w:r w:rsidR="00F30C6D">
        <w:rPr>
          <w:rFonts w:ascii="David" w:hAnsi="David" w:hint="cs"/>
          <w:color w:val="000000"/>
          <w:rtl/>
        </w:rPr>
        <w:t>.</w:t>
      </w:r>
      <w:r>
        <w:rPr>
          <w:rFonts w:ascii="David" w:hAnsi="David" w:hint="cs"/>
          <w:color w:val="000000"/>
          <w:rtl/>
        </w:rPr>
        <w:t xml:space="preserve"> </w:t>
      </w:r>
      <w:r w:rsidR="00333340">
        <w:rPr>
          <w:rFonts w:ascii="David" w:hAnsi="David" w:hint="cs"/>
          <w:color w:val="000000"/>
          <w:rtl/>
        </w:rPr>
        <w:t>אני מתנצל שלא הייתי בדיון כי היה לנו דיו</w:t>
      </w:r>
      <w:bookmarkStart w:id="756" w:name="_ETM_Q1_8476731"/>
      <w:bookmarkEnd w:id="756"/>
      <w:r w:rsidR="00333340">
        <w:rPr>
          <w:rFonts w:ascii="David" w:hAnsi="David" w:hint="cs"/>
          <w:color w:val="000000"/>
          <w:rtl/>
        </w:rPr>
        <w:t xml:space="preserve">ן חשוב בוועדת העבודה. בקצה האוזן שמעתי את הנושא זה, ואני מברך על כך שמנהלי בתי הספר יקבלו </w:t>
      </w:r>
      <w:bookmarkStart w:id="757" w:name="_ETM_Q1_8487898"/>
      <w:bookmarkEnd w:id="757"/>
      <w:r w:rsidR="00333340">
        <w:rPr>
          <w:rFonts w:ascii="David" w:hAnsi="David" w:hint="cs"/>
          <w:color w:val="000000"/>
          <w:rtl/>
        </w:rPr>
        <w:t xml:space="preserve">את הסמכות. אני שמעתי על כך הרבה ממנהלי בתי הספר, </w:t>
      </w:r>
      <w:bookmarkStart w:id="758" w:name="_ETM_Q1_8491827"/>
      <w:bookmarkEnd w:id="758"/>
      <w:r w:rsidR="00333340">
        <w:rPr>
          <w:rFonts w:ascii="David" w:hAnsi="David" w:hint="cs"/>
          <w:color w:val="000000"/>
          <w:rtl/>
        </w:rPr>
        <w:t xml:space="preserve">עוד בממשלה הקודמת, שרצו לשפר את האיכות. </w:t>
      </w:r>
      <w:bookmarkStart w:id="759" w:name="_ETM_Q1_8494708"/>
      <w:bookmarkEnd w:id="759"/>
      <w:r w:rsidR="00333340">
        <w:rPr>
          <w:rFonts w:ascii="David" w:hAnsi="David" w:hint="cs"/>
          <w:color w:val="000000"/>
          <w:rtl/>
        </w:rPr>
        <w:t xml:space="preserve">וכל הניסיון הזה וההסכמים שהממשלה הקודמת חתמה ואני מבין שהממשלה לא מתכחשת לדבר הזה, אני חושב שהנושא הזה טוב. </w:t>
      </w:r>
    </w:p>
    <w:p w14:paraId="69DA92E4" w14:textId="0609F567" w:rsidR="00333340" w:rsidRDefault="00333340" w:rsidP="000D141D">
      <w:pPr>
        <w:spacing w:after="160" w:line="240" w:lineRule="auto"/>
        <w:rPr>
          <w:rFonts w:ascii="David" w:hAnsi="David"/>
          <w:color w:val="000000"/>
          <w:u w:val="single"/>
          <w:rtl/>
        </w:rPr>
      </w:pPr>
      <w:r>
        <w:rPr>
          <w:rFonts w:ascii="David" w:hAnsi="David" w:hint="cs"/>
          <w:color w:val="000000"/>
          <w:rtl/>
        </w:rPr>
        <w:t xml:space="preserve">שמעתי לא פעם מנהל </w:t>
      </w:r>
      <w:bookmarkStart w:id="760" w:name="_ETM_Q1_8510067"/>
      <w:bookmarkEnd w:id="760"/>
      <w:r>
        <w:rPr>
          <w:rFonts w:ascii="David" w:hAnsi="David" w:hint="cs"/>
          <w:color w:val="000000"/>
          <w:rtl/>
        </w:rPr>
        <w:t xml:space="preserve">בית ספר שאומר: מה אני יכול לעשות עם ה-200,000 אלף שקל בשנה? מה אני יכול לעשות עם הכסף הזה? אז </w:t>
      </w:r>
      <w:bookmarkStart w:id="761" w:name="_ETM_Q1_8514915"/>
      <w:bookmarkEnd w:id="761"/>
      <w:r>
        <w:rPr>
          <w:rFonts w:ascii="David" w:hAnsi="David" w:hint="cs"/>
          <w:color w:val="000000"/>
          <w:rtl/>
        </w:rPr>
        <w:t xml:space="preserve">זה דבר מבורך וזה דבר טוב. וכמובן שזה צריך להיות </w:t>
      </w:r>
      <w:bookmarkStart w:id="762" w:name="_ETM_Q1_8521883"/>
      <w:bookmarkEnd w:id="762"/>
      <w:r>
        <w:rPr>
          <w:rFonts w:ascii="David" w:hAnsi="David" w:hint="cs"/>
          <w:color w:val="000000"/>
          <w:rtl/>
        </w:rPr>
        <w:t xml:space="preserve">בפיקוח. לא יכול להיות שמנהל בית ספר יהיה קושרת לעצמו ומצד שני שיהיו לא את הסמכויות, לא רק </w:t>
      </w:r>
      <w:bookmarkStart w:id="763" w:name="_ETM_Q1_8529100"/>
      <w:bookmarkEnd w:id="763"/>
      <w:r>
        <w:rPr>
          <w:rFonts w:ascii="David" w:hAnsi="David" w:hint="cs"/>
          <w:color w:val="000000"/>
          <w:rtl/>
        </w:rPr>
        <w:t xml:space="preserve">סמכויות פדגוגיות </w:t>
      </w:r>
      <w:r>
        <w:rPr>
          <w:rFonts w:ascii="David" w:hAnsi="David" w:hint="eastAsia"/>
          <w:color w:val="000000"/>
          <w:rtl/>
        </w:rPr>
        <w:t>–</w:t>
      </w:r>
      <w:r>
        <w:rPr>
          <w:rFonts w:ascii="David" w:hAnsi="David" w:hint="cs"/>
          <w:color w:val="000000"/>
          <w:rtl/>
        </w:rPr>
        <w:t xml:space="preserve"> שהרחבנו משמעותי ת בשנים הקודמות– אלא גם סמכויות </w:t>
      </w:r>
      <w:bookmarkStart w:id="764" w:name="_ETM_Q1_8531662"/>
      <w:bookmarkEnd w:id="764"/>
      <w:r>
        <w:rPr>
          <w:rFonts w:ascii="David" w:hAnsi="David" w:hint="cs"/>
          <w:color w:val="000000"/>
          <w:rtl/>
        </w:rPr>
        <w:t>שיאפשרו לו לא לרוץ כל פעם ולבקש נדבות</w:t>
      </w:r>
      <w:bookmarkStart w:id="765" w:name="_ETM_Q1_8540306"/>
      <w:bookmarkEnd w:id="765"/>
      <w:r>
        <w:rPr>
          <w:rFonts w:ascii="David" w:hAnsi="David" w:hint="cs"/>
          <w:color w:val="000000"/>
          <w:rtl/>
        </w:rPr>
        <w:t xml:space="preserve">.  </w:t>
      </w:r>
      <w:bookmarkStart w:id="766" w:name="_ETM_Q1_8516473"/>
      <w:bookmarkEnd w:id="766"/>
      <w:r>
        <w:rPr>
          <w:rFonts w:ascii="David" w:hAnsi="David" w:hint="cs"/>
          <w:color w:val="000000"/>
          <w:rtl/>
        </w:rPr>
        <w:t>אני שמח שגם משרד האוצר הולך בכיוון הזה. אני מברך אותך על הדבר הזה. וחכה</w:t>
      </w:r>
      <w:bookmarkStart w:id="767" w:name="_ETM_Q1_8544701"/>
      <w:bookmarkEnd w:id="767"/>
      <w:r>
        <w:rPr>
          <w:rFonts w:ascii="David" w:hAnsi="David" w:hint="cs"/>
          <w:color w:val="000000"/>
          <w:rtl/>
        </w:rPr>
        <w:t>, כל הדבר הגדול הזה עוד לפנינו, לפני תקציב. זה רק חלק קטן ומזערי, ועוד יהיו לנו פה דיונים בהמשך לזה. ו</w:t>
      </w:r>
      <w:r w:rsidR="0030782B" w:rsidRPr="0030782B">
        <w:rPr>
          <w:rFonts w:ascii="David" w:hAnsi="David"/>
          <w:color w:val="000000"/>
          <w:rtl/>
        </w:rPr>
        <w:t>בהצלחה עם פתיחת המושב.</w:t>
      </w:r>
      <w:bookmarkStart w:id="768" w:name="_ETM_Q1_8559077"/>
      <w:bookmarkStart w:id="769" w:name="_ETM_Q1_8559122"/>
      <w:bookmarkEnd w:id="768"/>
      <w:bookmarkEnd w:id="769"/>
    </w:p>
    <w:p w14:paraId="56CE2B03" w14:textId="3DEF5B5A" w:rsidR="004F4BFC" w:rsidRDefault="004F4BFC" w:rsidP="00982F62">
      <w:pPr>
        <w:pStyle w:val="af6"/>
        <w:keepNext/>
        <w:rPr>
          <w:rtl/>
        </w:rPr>
      </w:pPr>
      <w:bookmarkStart w:id="770" w:name="ET_yor_6053_265"/>
      <w:r w:rsidRPr="00982F62">
        <w:rPr>
          <w:rStyle w:val="TagStyle"/>
          <w:rtl/>
        </w:rPr>
        <w:t xml:space="preserve"> &lt;&lt; יור &gt;&gt;</w:t>
      </w:r>
      <w:r w:rsidRPr="004F4BFC">
        <w:rPr>
          <w:rStyle w:val="TagStyle"/>
          <w:rtl/>
        </w:rPr>
        <w:t xml:space="preserve"> </w:t>
      </w:r>
      <w:r>
        <w:rPr>
          <w:rtl/>
        </w:rPr>
        <w:t>היו"ר יוסף טייב:</w:t>
      </w:r>
      <w:r w:rsidRPr="004F4BFC">
        <w:rPr>
          <w:rStyle w:val="TagStyle"/>
          <w:rtl/>
        </w:rPr>
        <w:t xml:space="preserve"> </w:t>
      </w:r>
      <w:r w:rsidRPr="00982F62">
        <w:rPr>
          <w:rStyle w:val="TagStyle"/>
          <w:rtl/>
        </w:rPr>
        <w:t>&lt;&lt; יור &gt;&gt;</w:t>
      </w:r>
      <w:bookmarkEnd w:id="770"/>
      <w:r>
        <w:rPr>
          <w:rtl/>
        </w:rPr>
        <w:t xml:space="preserve">   </w:t>
      </w:r>
    </w:p>
    <w:p w14:paraId="5A4AE260" w14:textId="77777777" w:rsidR="004F4BFC" w:rsidRDefault="004F4BFC" w:rsidP="00982F62">
      <w:pPr>
        <w:pStyle w:val="KeepWithNext"/>
        <w:rPr>
          <w:rtl/>
        </w:rPr>
      </w:pPr>
    </w:p>
    <w:p w14:paraId="5F6FF9D3" w14:textId="1F24A996" w:rsidR="00333340" w:rsidRDefault="00333340" w:rsidP="00333340">
      <w:pPr>
        <w:spacing w:line="240" w:lineRule="auto"/>
        <w:ind w:firstLine="0"/>
        <w:rPr>
          <w:rFonts w:ascii="David" w:hAnsi="David"/>
          <w:color w:val="000000"/>
          <w:rtl/>
        </w:rPr>
      </w:pPr>
      <w:bookmarkStart w:id="771" w:name="_ETM_Q1_8559717"/>
      <w:bookmarkStart w:id="772" w:name="_ETM_Q1_8559754"/>
      <w:bookmarkEnd w:id="771"/>
      <w:bookmarkEnd w:id="772"/>
      <w:r w:rsidRPr="00333340">
        <w:rPr>
          <w:rFonts w:ascii="David" w:hAnsi="David"/>
          <w:color w:val="000000"/>
          <w:rtl/>
        </w:rPr>
        <w:tab/>
      </w:r>
      <w:r>
        <w:rPr>
          <w:rFonts w:ascii="David" w:hAnsi="David" w:hint="cs"/>
          <w:color w:val="000000"/>
          <w:rtl/>
        </w:rPr>
        <w:t xml:space="preserve">אמן, אמן. </w:t>
      </w:r>
      <w:bookmarkStart w:id="773" w:name="_ETM_Q1_8558918"/>
      <w:bookmarkEnd w:id="773"/>
      <w:r>
        <w:rPr>
          <w:rFonts w:ascii="David" w:hAnsi="David" w:hint="cs"/>
          <w:color w:val="000000"/>
          <w:rtl/>
        </w:rPr>
        <w:t xml:space="preserve">שוב אני מברך את כולם בברכת קיץ בריא. </w:t>
      </w:r>
    </w:p>
    <w:p w14:paraId="55A3C4FB" w14:textId="77777777" w:rsidR="00333340" w:rsidRDefault="00333340" w:rsidP="00333340">
      <w:pPr>
        <w:spacing w:line="240" w:lineRule="auto"/>
        <w:ind w:firstLine="0"/>
        <w:rPr>
          <w:rFonts w:ascii="David" w:hAnsi="David"/>
          <w:color w:val="000000"/>
          <w:rtl/>
        </w:rPr>
      </w:pPr>
      <w:bookmarkStart w:id="774" w:name="_ETM_Q1_8561592"/>
      <w:bookmarkStart w:id="775" w:name="_ETM_Q1_8561632"/>
      <w:bookmarkStart w:id="776" w:name="_ETM_Q1_8563383"/>
      <w:bookmarkEnd w:id="774"/>
      <w:bookmarkEnd w:id="775"/>
      <w:bookmarkEnd w:id="776"/>
    </w:p>
    <w:p w14:paraId="5F9465F7" w14:textId="007CEA4F" w:rsidR="00333340" w:rsidRDefault="00333340" w:rsidP="00982F62">
      <w:pPr>
        <w:pStyle w:val="a4"/>
        <w:keepNext/>
        <w:rPr>
          <w:rtl/>
        </w:rPr>
      </w:pPr>
      <w:bookmarkStart w:id="777" w:name="ET_knessetmember_5264_212"/>
      <w:r w:rsidRPr="00982F62">
        <w:rPr>
          <w:rStyle w:val="TagStyle"/>
          <w:rtl/>
        </w:rPr>
        <w:t xml:space="preserve"> &lt;&lt; דובר &gt;&gt;</w:t>
      </w:r>
      <w:r w:rsidRPr="00333340">
        <w:rPr>
          <w:rStyle w:val="TagStyle"/>
          <w:rtl/>
        </w:rPr>
        <w:t xml:space="preserve"> </w:t>
      </w:r>
      <w:r>
        <w:rPr>
          <w:rtl/>
        </w:rPr>
        <w:t>אחמד טיבי (חד"ש-תע"ל):</w:t>
      </w:r>
      <w:r w:rsidRPr="00333340">
        <w:rPr>
          <w:rStyle w:val="TagStyle"/>
          <w:rtl/>
        </w:rPr>
        <w:t xml:space="preserve"> </w:t>
      </w:r>
      <w:r w:rsidRPr="00982F62">
        <w:rPr>
          <w:rStyle w:val="TagStyle"/>
          <w:rtl/>
        </w:rPr>
        <w:t>&lt;&lt; דובר &gt;&gt;</w:t>
      </w:r>
      <w:r>
        <w:rPr>
          <w:rtl/>
        </w:rPr>
        <w:t xml:space="preserve">   </w:t>
      </w:r>
      <w:bookmarkEnd w:id="777"/>
    </w:p>
    <w:p w14:paraId="5A55AF5D" w14:textId="77777777" w:rsidR="00333340" w:rsidRDefault="00333340" w:rsidP="00982F62">
      <w:pPr>
        <w:pStyle w:val="KeepWithNext"/>
        <w:rPr>
          <w:rtl/>
        </w:rPr>
      </w:pPr>
    </w:p>
    <w:p w14:paraId="306CEF91" w14:textId="32A43783" w:rsidR="00333340" w:rsidRDefault="00333340" w:rsidP="00C3259B">
      <w:pPr>
        <w:rPr>
          <w:rtl/>
        </w:rPr>
      </w:pPr>
      <w:bookmarkStart w:id="778" w:name="_ETM_Q1_8563935"/>
      <w:bookmarkStart w:id="779" w:name="_ETM_Q1_8563968"/>
      <w:bookmarkEnd w:id="778"/>
      <w:bookmarkEnd w:id="779"/>
      <w:r w:rsidRPr="00C3259B">
        <w:rPr>
          <w:rFonts w:hint="cs"/>
          <w:rtl/>
        </w:rPr>
        <w:t xml:space="preserve">זה </w:t>
      </w:r>
      <w:r w:rsidR="00C3259B" w:rsidRPr="00C3259B">
        <w:rPr>
          <w:rFonts w:hint="cs"/>
          <w:rtl/>
        </w:rPr>
        <w:t>מסוכן להגיד בהצלחה במושב ל</w:t>
      </w:r>
      <w:r w:rsidRPr="00C3259B">
        <w:rPr>
          <w:rFonts w:hint="cs"/>
          <w:rtl/>
        </w:rPr>
        <w:t>קואליציה.</w:t>
      </w:r>
      <w:r>
        <w:rPr>
          <w:rFonts w:hint="cs"/>
          <w:rtl/>
        </w:rPr>
        <w:t xml:space="preserve"> </w:t>
      </w:r>
      <w:bookmarkStart w:id="780" w:name="_ETM_Q1_8563144"/>
      <w:bookmarkStart w:id="781" w:name="_ETM_Q1_8563187"/>
      <w:bookmarkStart w:id="782" w:name="_ETM_Q1_8565480"/>
      <w:bookmarkEnd w:id="780"/>
      <w:bookmarkEnd w:id="781"/>
      <w:bookmarkEnd w:id="782"/>
    </w:p>
    <w:p w14:paraId="3FCDFD5D" w14:textId="77777777" w:rsidR="004D5530" w:rsidRDefault="004D5530" w:rsidP="000D141D">
      <w:pPr>
        <w:rPr>
          <w:rtl/>
        </w:rPr>
      </w:pPr>
    </w:p>
    <w:p w14:paraId="57A69289" w14:textId="32B68CE9" w:rsidR="00333340" w:rsidRDefault="00333340" w:rsidP="00982F62">
      <w:pPr>
        <w:pStyle w:val="a4"/>
        <w:keepNext/>
        <w:rPr>
          <w:rtl/>
        </w:rPr>
      </w:pPr>
      <w:bookmarkStart w:id="783" w:name="ET_speaker_5792_213"/>
      <w:r w:rsidRPr="00982F62">
        <w:rPr>
          <w:rStyle w:val="TagStyle"/>
          <w:rtl/>
        </w:rPr>
        <w:t xml:space="preserve"> &lt;&lt; דובר &gt;&gt;</w:t>
      </w:r>
      <w:r w:rsidRPr="00333340">
        <w:rPr>
          <w:rStyle w:val="TagStyle"/>
          <w:rtl/>
        </w:rPr>
        <w:t xml:space="preserve"> </w:t>
      </w:r>
      <w:r>
        <w:rPr>
          <w:rtl/>
        </w:rPr>
        <w:t>יבגני סובה (ישראל ביתנו):</w:t>
      </w:r>
      <w:r w:rsidRPr="00333340">
        <w:rPr>
          <w:rStyle w:val="TagStyle"/>
          <w:rtl/>
        </w:rPr>
        <w:t xml:space="preserve"> </w:t>
      </w:r>
      <w:r w:rsidRPr="00982F62">
        <w:rPr>
          <w:rStyle w:val="TagStyle"/>
          <w:rtl/>
        </w:rPr>
        <w:t>&lt;&lt; דובר &gt;&gt;</w:t>
      </w:r>
      <w:r>
        <w:rPr>
          <w:rtl/>
        </w:rPr>
        <w:t xml:space="preserve">   </w:t>
      </w:r>
      <w:bookmarkEnd w:id="783"/>
    </w:p>
    <w:p w14:paraId="24F22933" w14:textId="77777777" w:rsidR="00333340" w:rsidRDefault="00333340" w:rsidP="00982F62">
      <w:pPr>
        <w:pStyle w:val="KeepWithNext"/>
        <w:rPr>
          <w:rtl/>
        </w:rPr>
      </w:pPr>
    </w:p>
    <w:p w14:paraId="4C8D3562" w14:textId="03ACCF89" w:rsidR="00333340" w:rsidRDefault="00333340" w:rsidP="00333340">
      <w:pPr>
        <w:rPr>
          <w:rtl/>
        </w:rPr>
      </w:pPr>
      <w:bookmarkStart w:id="784" w:name="_ETM_Q1_8566060"/>
      <w:bookmarkStart w:id="785" w:name="_ETM_Q1_8566094"/>
      <w:bookmarkEnd w:id="784"/>
      <w:bookmarkEnd w:id="785"/>
      <w:r w:rsidRPr="00C3259B">
        <w:rPr>
          <w:rFonts w:hint="cs"/>
          <w:rtl/>
        </w:rPr>
        <w:t>כל אח</w:t>
      </w:r>
      <w:r w:rsidR="00F76587" w:rsidRPr="00C3259B">
        <w:rPr>
          <w:rFonts w:hint="cs"/>
          <w:rtl/>
        </w:rPr>
        <w:t>ד</w:t>
      </w:r>
      <w:r w:rsidRPr="00C3259B">
        <w:rPr>
          <w:rFonts w:hint="cs"/>
          <w:rtl/>
        </w:rPr>
        <w:t xml:space="preserve"> </w:t>
      </w:r>
      <w:bookmarkStart w:id="786" w:name="_ETM_Q1_8568727"/>
      <w:bookmarkEnd w:id="786"/>
      <w:r w:rsidRPr="00C3259B">
        <w:rPr>
          <w:rFonts w:hint="cs"/>
          <w:rtl/>
        </w:rPr>
        <w:t xml:space="preserve">חושב </w:t>
      </w:r>
      <w:r w:rsidR="00F30C6D" w:rsidRPr="00C3259B">
        <w:rPr>
          <w:rFonts w:hint="cs"/>
          <w:rtl/>
        </w:rPr>
        <w:t xml:space="preserve">על </w:t>
      </w:r>
      <w:r w:rsidRPr="00C3259B">
        <w:rPr>
          <w:rFonts w:hint="cs"/>
          <w:rtl/>
        </w:rPr>
        <w:t>הצלחתו.</w:t>
      </w:r>
      <w:r>
        <w:rPr>
          <w:rFonts w:hint="cs"/>
          <w:rtl/>
        </w:rPr>
        <w:t xml:space="preserve"> </w:t>
      </w:r>
    </w:p>
    <w:p w14:paraId="47CD14D5" w14:textId="77777777" w:rsidR="00333340" w:rsidRDefault="00333340" w:rsidP="00333340">
      <w:pPr>
        <w:rPr>
          <w:rtl/>
        </w:rPr>
      </w:pPr>
      <w:bookmarkStart w:id="787" w:name="_ETM_Q1_8565716"/>
      <w:bookmarkStart w:id="788" w:name="_ETM_Q1_8565756"/>
      <w:bookmarkEnd w:id="787"/>
      <w:bookmarkEnd w:id="788"/>
    </w:p>
    <w:p w14:paraId="54FA8885" w14:textId="48CF7892" w:rsidR="00333340" w:rsidRDefault="00333340" w:rsidP="00982F62">
      <w:pPr>
        <w:pStyle w:val="af6"/>
        <w:keepNext/>
        <w:rPr>
          <w:rtl/>
        </w:rPr>
      </w:pPr>
      <w:bookmarkStart w:id="789" w:name="ET_yor_6053_214"/>
      <w:r w:rsidRPr="00982F62">
        <w:rPr>
          <w:rStyle w:val="TagStyle"/>
          <w:rtl/>
        </w:rPr>
        <w:t xml:space="preserve"> &lt;&lt; יור &gt;&gt;</w:t>
      </w:r>
      <w:r w:rsidRPr="00333340">
        <w:rPr>
          <w:rStyle w:val="TagStyle"/>
          <w:rtl/>
        </w:rPr>
        <w:t xml:space="preserve"> </w:t>
      </w:r>
      <w:r>
        <w:rPr>
          <w:rtl/>
        </w:rPr>
        <w:t>היו"ר יוסף טייב:</w:t>
      </w:r>
      <w:r w:rsidRPr="00333340">
        <w:rPr>
          <w:rStyle w:val="TagStyle"/>
          <w:rtl/>
        </w:rPr>
        <w:t xml:space="preserve"> </w:t>
      </w:r>
      <w:r w:rsidRPr="00982F62">
        <w:rPr>
          <w:rStyle w:val="TagStyle"/>
          <w:rtl/>
        </w:rPr>
        <w:t>&lt;&lt; יור &gt;&gt;</w:t>
      </w:r>
      <w:r>
        <w:rPr>
          <w:rtl/>
        </w:rPr>
        <w:t xml:space="preserve">   </w:t>
      </w:r>
      <w:bookmarkEnd w:id="789"/>
    </w:p>
    <w:p w14:paraId="7E62F6B0" w14:textId="77777777" w:rsidR="00333340" w:rsidRDefault="00333340" w:rsidP="00982F62">
      <w:pPr>
        <w:pStyle w:val="KeepWithNext"/>
        <w:rPr>
          <w:rtl/>
        </w:rPr>
      </w:pPr>
    </w:p>
    <w:p w14:paraId="5F97634C" w14:textId="64AF4F07" w:rsidR="00D877A9" w:rsidRDefault="00333340" w:rsidP="00D877A9">
      <w:pPr>
        <w:rPr>
          <w:rtl/>
        </w:rPr>
      </w:pPr>
      <w:r>
        <w:rPr>
          <w:rFonts w:hint="cs"/>
          <w:rtl/>
        </w:rPr>
        <w:t>בפן האישי</w:t>
      </w:r>
      <w:r w:rsidR="00F30C6D">
        <w:rPr>
          <w:rFonts w:hint="cs"/>
          <w:rtl/>
        </w:rPr>
        <w:t>,</w:t>
      </w:r>
      <w:r>
        <w:rPr>
          <w:rFonts w:hint="cs"/>
          <w:rtl/>
        </w:rPr>
        <w:t xml:space="preserve"> מאחלים הצלחה לכל אחד ואחד. וזה </w:t>
      </w:r>
      <w:bookmarkStart w:id="790" w:name="_ETM_Q1_8571841"/>
      <w:bookmarkEnd w:id="790"/>
      <w:r>
        <w:rPr>
          <w:rFonts w:hint="cs"/>
          <w:rtl/>
        </w:rPr>
        <w:t>הדדי</w:t>
      </w:r>
      <w:r w:rsidR="00A25A80">
        <w:rPr>
          <w:rFonts w:hint="cs"/>
          <w:rtl/>
        </w:rPr>
        <w:t>, אחמד</w:t>
      </w:r>
      <w:r w:rsidR="00F30C6D">
        <w:rPr>
          <w:rFonts w:hint="cs"/>
          <w:rtl/>
        </w:rPr>
        <w:t>.</w:t>
      </w:r>
      <w:r>
        <w:rPr>
          <w:rFonts w:hint="cs"/>
          <w:rtl/>
        </w:rPr>
        <w:t xml:space="preserve"> </w:t>
      </w:r>
      <w:bookmarkStart w:id="791" w:name="_ETM_Q1_8580134"/>
      <w:bookmarkStart w:id="792" w:name="_ETM_Q1_8580159"/>
      <w:bookmarkStart w:id="793" w:name="_ETM_Q1_8580546"/>
      <w:bookmarkStart w:id="794" w:name="_ETM_Q1_8580587"/>
      <w:bookmarkEnd w:id="791"/>
      <w:bookmarkEnd w:id="792"/>
      <w:bookmarkEnd w:id="793"/>
      <w:bookmarkEnd w:id="794"/>
      <w:r w:rsidR="00A25A80">
        <w:rPr>
          <w:rFonts w:hint="cs"/>
          <w:rtl/>
        </w:rPr>
        <w:t>ברשותכם</w:t>
      </w:r>
      <w:r w:rsidR="00F30C6D">
        <w:rPr>
          <w:rFonts w:hint="cs"/>
          <w:rtl/>
        </w:rPr>
        <w:t>,</w:t>
      </w:r>
      <w:r w:rsidR="00A25A80">
        <w:rPr>
          <w:rFonts w:hint="cs"/>
          <w:rtl/>
        </w:rPr>
        <w:t xml:space="preserve"> אנחנו נועלים את הישיבה.</w:t>
      </w:r>
      <w:r>
        <w:rPr>
          <w:rFonts w:hint="cs"/>
          <w:rtl/>
        </w:rPr>
        <w:t xml:space="preserve"> </w:t>
      </w:r>
      <w:r w:rsidR="004F4BFC">
        <w:rPr>
          <w:rFonts w:hint="cs"/>
          <w:rtl/>
        </w:rPr>
        <w:t>תתקיים</w:t>
      </w:r>
      <w:r>
        <w:rPr>
          <w:rFonts w:hint="cs"/>
          <w:rtl/>
        </w:rPr>
        <w:t xml:space="preserve"> ישיבה נוספת </w:t>
      </w:r>
      <w:bookmarkStart w:id="795" w:name="_ETM_Q1_8584861"/>
      <w:bookmarkEnd w:id="795"/>
      <w:r>
        <w:rPr>
          <w:rFonts w:hint="cs"/>
          <w:rtl/>
        </w:rPr>
        <w:t xml:space="preserve">לאחר שיהיה לנו את הנוסח החדש. </w:t>
      </w:r>
      <w:r w:rsidR="00A25A80">
        <w:rPr>
          <w:rFonts w:hint="cs"/>
          <w:rtl/>
        </w:rPr>
        <w:t xml:space="preserve">נודיע אם </w:t>
      </w:r>
      <w:bookmarkStart w:id="796" w:name="_ETM_Q1_8585327"/>
      <w:bookmarkEnd w:id="796"/>
      <w:r w:rsidR="00A25A80">
        <w:rPr>
          <w:rFonts w:hint="cs"/>
          <w:rtl/>
        </w:rPr>
        <w:t xml:space="preserve">יהיו </w:t>
      </w:r>
      <w:r>
        <w:rPr>
          <w:rFonts w:hint="cs"/>
          <w:rtl/>
        </w:rPr>
        <w:t>הצבעות בישיבה</w:t>
      </w:r>
      <w:r w:rsidR="00C30156">
        <w:rPr>
          <w:rFonts w:hint="cs"/>
          <w:rtl/>
        </w:rPr>
        <w:t>. הישיבה נעולה</w:t>
      </w:r>
      <w:bookmarkStart w:id="797" w:name="_ETM_Q1_8591573"/>
      <w:bookmarkStart w:id="798" w:name="_ETM_Q1_8577459"/>
      <w:bookmarkStart w:id="799" w:name="_ETM_Q1_8577497"/>
      <w:bookmarkStart w:id="800" w:name="_ETM_Q1_8557554"/>
      <w:bookmarkStart w:id="801" w:name="_ETM_Q1_8557598"/>
      <w:bookmarkEnd w:id="797"/>
      <w:bookmarkEnd w:id="798"/>
      <w:bookmarkEnd w:id="799"/>
      <w:bookmarkEnd w:id="800"/>
      <w:bookmarkEnd w:id="801"/>
      <w:r w:rsidR="003C52F6">
        <w:rPr>
          <w:rFonts w:hint="cs"/>
          <w:rtl/>
        </w:rPr>
        <w:t xml:space="preserve">. </w:t>
      </w:r>
    </w:p>
    <w:p w14:paraId="443D59AB" w14:textId="77777777" w:rsidR="00696974" w:rsidRDefault="00696974" w:rsidP="00D877A9">
      <w:pPr>
        <w:rPr>
          <w:rtl/>
        </w:rPr>
      </w:pPr>
    </w:p>
    <w:p w14:paraId="758BE1E5" w14:textId="77777777" w:rsidR="00696974" w:rsidRDefault="00696974" w:rsidP="00D877A9">
      <w:pPr>
        <w:rPr>
          <w:rStyle w:val="TagStyle"/>
          <w:rtl/>
        </w:rPr>
      </w:pPr>
    </w:p>
    <w:p w14:paraId="3477B269" w14:textId="77777777" w:rsidR="00CF4F92" w:rsidRPr="00982F62" w:rsidRDefault="00CF4F92" w:rsidP="00982F62">
      <w:pPr>
        <w:rPr>
          <w:rtl/>
        </w:rPr>
      </w:pPr>
    </w:p>
    <w:p w14:paraId="301B8A30" w14:textId="7EFD89AB" w:rsidR="003C52F6" w:rsidRDefault="003C52F6" w:rsidP="00982F62">
      <w:pPr>
        <w:pStyle w:val="afc"/>
        <w:keepNext/>
      </w:pPr>
      <w:bookmarkStart w:id="802" w:name="ET_meetingend_266"/>
      <w:r w:rsidRPr="00982F62">
        <w:rPr>
          <w:rStyle w:val="TagStyle"/>
          <w:rtl/>
        </w:rPr>
        <w:t xml:space="preserve"> &lt;&lt; סיום &gt;&gt;</w:t>
      </w:r>
      <w:r w:rsidRPr="003C52F6">
        <w:rPr>
          <w:rStyle w:val="TagStyle"/>
          <w:rtl/>
        </w:rPr>
        <w:t xml:space="preserve"> </w:t>
      </w:r>
      <w:r>
        <w:rPr>
          <w:rtl/>
        </w:rPr>
        <w:t>הישיבה ננעלה בשעה 11:15.</w:t>
      </w:r>
      <w:r w:rsidRPr="003C52F6">
        <w:rPr>
          <w:rStyle w:val="TagStyle"/>
          <w:rtl/>
        </w:rPr>
        <w:t xml:space="preserve"> </w:t>
      </w:r>
      <w:r w:rsidRPr="00982F62">
        <w:rPr>
          <w:rStyle w:val="TagStyle"/>
          <w:rtl/>
        </w:rPr>
        <w:t>&lt;&lt; סיום &gt;&gt;</w:t>
      </w:r>
      <w:bookmarkEnd w:id="802"/>
      <w:r>
        <w:rPr>
          <w:rtl/>
        </w:rPr>
        <w:t xml:space="preserve">   </w:t>
      </w:r>
    </w:p>
    <w:p w14:paraId="5CAE7620" w14:textId="77777777" w:rsidR="003C52F6" w:rsidRDefault="003C52F6" w:rsidP="00982F62">
      <w:pPr>
        <w:pStyle w:val="KeepWithNext"/>
      </w:pPr>
    </w:p>
    <w:p w14:paraId="4085E7A8" w14:textId="033D2B30" w:rsidR="007872B4" w:rsidRPr="003C52F6" w:rsidRDefault="0030782B" w:rsidP="003C52F6">
      <w:r w:rsidRPr="00333340">
        <w:br/>
      </w:r>
      <w:bookmarkStart w:id="803" w:name="_ETM_Q1_8586158"/>
      <w:bookmarkStart w:id="804" w:name="_ETM_Q1_8544899"/>
      <w:bookmarkStart w:id="805" w:name="_ETM_Q1_8497617"/>
      <w:bookmarkStart w:id="806" w:name="_ETM_Q1_8497644"/>
      <w:bookmarkStart w:id="807" w:name="_ETM_Q1_6839415"/>
      <w:bookmarkStart w:id="808" w:name="_ETM_Q1_6839458"/>
      <w:bookmarkStart w:id="809" w:name="_ETM_Q1_6825509"/>
      <w:bookmarkStart w:id="810" w:name="_ETM_Q1_6825568"/>
      <w:bookmarkStart w:id="811" w:name="_ETM_Q1_6825687"/>
      <w:bookmarkStart w:id="812" w:name="_ETM_Q1_6825743"/>
      <w:bookmarkStart w:id="813" w:name="_ETM_Q1_6298005"/>
      <w:bookmarkStart w:id="814" w:name="_ETM_Q1_6298076"/>
      <w:bookmarkStart w:id="815" w:name="_ETM_Q1_2824132"/>
      <w:bookmarkStart w:id="816" w:name="_ETM_Q1_2824184"/>
      <w:bookmarkStart w:id="817" w:name="_ETM_Q1_2635805"/>
      <w:bookmarkStart w:id="818" w:name="_ETM_Q1_2516406"/>
      <w:bookmarkStart w:id="819" w:name="_ETM_Q1_2516451"/>
      <w:bookmarkStart w:id="820" w:name="_ETM_Q1_2354374"/>
      <w:bookmarkStart w:id="821" w:name="_ETM_Q1_1932599"/>
      <w:bookmarkStart w:id="822" w:name="_ETM_Q1_1932646"/>
      <w:bookmarkStart w:id="823" w:name="_ETM_Q1_1932811"/>
      <w:bookmarkStart w:id="824" w:name="_ETM_Q1_1932878"/>
      <w:bookmarkStart w:id="825" w:name="_ETM_Q1_1147287"/>
      <w:bookmarkStart w:id="826" w:name="_ETM_Q1_1147322"/>
      <w:bookmarkEnd w:id="0"/>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sectPr w:rsidR="007872B4" w:rsidRPr="003C52F6" w:rsidSect="006969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7A902" w14:textId="77777777" w:rsidR="003C52F6" w:rsidRDefault="003C52F6">
      <w:r>
        <w:separator/>
      </w:r>
    </w:p>
  </w:endnote>
  <w:endnote w:type="continuationSeparator" w:id="0">
    <w:p w14:paraId="69908E1E" w14:textId="77777777" w:rsidR="003C52F6" w:rsidRDefault="003C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3E408" w14:textId="77777777" w:rsidR="003C52F6" w:rsidRDefault="003C52F6">
      <w:r>
        <w:separator/>
      </w:r>
    </w:p>
  </w:footnote>
  <w:footnote w:type="continuationSeparator" w:id="0">
    <w:p w14:paraId="11AF01A2" w14:textId="77777777" w:rsidR="003C52F6" w:rsidRDefault="003C52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C3AAB4" w14:textId="77777777" w:rsidR="003C52F6" w:rsidRDefault="003C52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788A85" w14:textId="77777777" w:rsidR="003C52F6" w:rsidRDefault="003C52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5E20D6" w14:textId="7341E9BA" w:rsidR="003C52F6" w:rsidRDefault="003C52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6974">
      <w:rPr>
        <w:rStyle w:val="af7"/>
        <w:noProof/>
        <w:rtl/>
      </w:rPr>
      <w:t>9</w:t>
    </w:r>
    <w:r>
      <w:rPr>
        <w:rStyle w:val="af7"/>
      </w:rPr>
      <w:fldChar w:fldCharType="end"/>
    </w:r>
  </w:p>
  <w:p w14:paraId="3F1E70C2" w14:textId="77777777" w:rsidR="003C52F6" w:rsidRPr="00CC5815" w:rsidRDefault="003C52F6" w:rsidP="008E5E3F">
    <w:pPr>
      <w:pStyle w:val="a3"/>
      <w:ind w:firstLine="0"/>
    </w:pPr>
    <w:r>
      <w:rPr>
        <w:rtl/>
      </w:rPr>
      <w:t>ועדת החינוך, התרבות והספורט</w:t>
    </w:r>
  </w:p>
  <w:p w14:paraId="0DD8931A" w14:textId="77777777" w:rsidR="003C52F6" w:rsidRPr="00CC5815" w:rsidRDefault="003C52F6" w:rsidP="008E5E3F">
    <w:pPr>
      <w:pStyle w:val="a3"/>
      <w:ind w:firstLine="0"/>
      <w:rPr>
        <w:rtl/>
      </w:rPr>
    </w:pPr>
    <w:r>
      <w:rPr>
        <w:rtl/>
      </w:rPr>
      <w:t>01/05/2023</w:t>
    </w:r>
  </w:p>
  <w:p w14:paraId="48901101" w14:textId="77777777" w:rsidR="003C52F6" w:rsidRPr="00CC5815" w:rsidRDefault="003C52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0083D" w14:textId="77777777" w:rsidR="003C52F6" w:rsidRDefault="003C52F6" w:rsidP="000A17C6">
    <w:pPr>
      <w:keepNext/>
      <w:spacing w:line="240" w:lineRule="atLeast"/>
      <w:ind w:firstLine="0"/>
      <w:jc w:val="center"/>
      <w:outlineLvl w:val="0"/>
      <w:rPr>
        <w:rtl/>
      </w:rPr>
    </w:pPr>
    <w:r>
      <w:rPr>
        <w:noProof/>
      </w:rPr>
      <w:drawing>
        <wp:inline distT="0" distB="0" distL="0" distR="0" wp14:anchorId="59B0023B" wp14:editId="505281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690971" w14:textId="77777777" w:rsidR="003C52F6" w:rsidRDefault="003C52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9C0280" w14:textId="77777777" w:rsidR="003C52F6" w:rsidRDefault="003C52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734CBA"/>
    <w:multiLevelType w:val="hybridMultilevel"/>
    <w:tmpl w:val="F506744E"/>
    <w:lvl w:ilvl="0" w:tplc="9F700CD0">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8750DE"/>
    <w:multiLevelType w:val="hybridMultilevel"/>
    <w:tmpl w:val="64D0DEC2"/>
    <w:lvl w:ilvl="0" w:tplc="711A6E9A">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8244759"/>
    <w:multiLevelType w:val="hybridMultilevel"/>
    <w:tmpl w:val="AFB2B628"/>
    <w:lvl w:ilvl="0" w:tplc="9E86E0E4">
      <w:numFmt w:val="bullet"/>
      <w:lvlText w:val="-"/>
      <w:lvlJc w:val="left"/>
      <w:pPr>
        <w:ind w:left="720" w:hanging="360"/>
      </w:pPr>
      <w:rPr>
        <w:rFonts w:ascii="David" w:eastAsia="Times New Roman" w:hAnsi="David"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CA32DC"/>
    <w:multiLevelType w:val="hybridMultilevel"/>
    <w:tmpl w:val="5204E8F8"/>
    <w:lvl w:ilvl="0" w:tplc="AE2095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E0F53D3"/>
    <w:multiLevelType w:val="hybridMultilevel"/>
    <w:tmpl w:val="248EC5AA"/>
    <w:lvl w:ilvl="0" w:tplc="2F5AE434">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882"/>
    <w:rsid w:val="000276D6"/>
    <w:rsid w:val="00036348"/>
    <w:rsid w:val="00037279"/>
    <w:rsid w:val="00043011"/>
    <w:rsid w:val="0004656C"/>
    <w:rsid w:val="00067F42"/>
    <w:rsid w:val="00070591"/>
    <w:rsid w:val="00092654"/>
    <w:rsid w:val="00092B80"/>
    <w:rsid w:val="000A17C6"/>
    <w:rsid w:val="000B060C"/>
    <w:rsid w:val="000B2EE6"/>
    <w:rsid w:val="000C31C2"/>
    <w:rsid w:val="000C47F5"/>
    <w:rsid w:val="000D141D"/>
    <w:rsid w:val="000E0407"/>
    <w:rsid w:val="000E3314"/>
    <w:rsid w:val="000F2459"/>
    <w:rsid w:val="00150436"/>
    <w:rsid w:val="00155343"/>
    <w:rsid w:val="00157116"/>
    <w:rsid w:val="0016146E"/>
    <w:rsid w:val="00164576"/>
    <w:rsid w:val="00165357"/>
    <w:rsid w:val="00167294"/>
    <w:rsid w:val="001673D4"/>
    <w:rsid w:val="00170C00"/>
    <w:rsid w:val="00171E7F"/>
    <w:rsid w:val="001758C1"/>
    <w:rsid w:val="0017779F"/>
    <w:rsid w:val="00190D66"/>
    <w:rsid w:val="00193AC6"/>
    <w:rsid w:val="001945A2"/>
    <w:rsid w:val="001A74E9"/>
    <w:rsid w:val="001A7A1B"/>
    <w:rsid w:val="001B5A3C"/>
    <w:rsid w:val="001C44DA"/>
    <w:rsid w:val="001C4FDA"/>
    <w:rsid w:val="001D440C"/>
    <w:rsid w:val="001D4617"/>
    <w:rsid w:val="001E4256"/>
    <w:rsid w:val="001F4C4E"/>
    <w:rsid w:val="001F6409"/>
    <w:rsid w:val="00200294"/>
    <w:rsid w:val="002016FF"/>
    <w:rsid w:val="00227FEF"/>
    <w:rsid w:val="00233DC6"/>
    <w:rsid w:val="002532C9"/>
    <w:rsid w:val="00261554"/>
    <w:rsid w:val="00274D50"/>
    <w:rsid w:val="00275C03"/>
    <w:rsid w:val="00280D58"/>
    <w:rsid w:val="00284B76"/>
    <w:rsid w:val="00290CFC"/>
    <w:rsid w:val="002B5BE5"/>
    <w:rsid w:val="002B7DFF"/>
    <w:rsid w:val="002D4BDB"/>
    <w:rsid w:val="002E088A"/>
    <w:rsid w:val="002E4A26"/>
    <w:rsid w:val="002E5E31"/>
    <w:rsid w:val="002F085F"/>
    <w:rsid w:val="002F5FA6"/>
    <w:rsid w:val="003031BC"/>
    <w:rsid w:val="00303B4C"/>
    <w:rsid w:val="0030782B"/>
    <w:rsid w:val="0031385A"/>
    <w:rsid w:val="003215CE"/>
    <w:rsid w:val="00321E62"/>
    <w:rsid w:val="00327BF8"/>
    <w:rsid w:val="00332774"/>
    <w:rsid w:val="00333340"/>
    <w:rsid w:val="00340AFA"/>
    <w:rsid w:val="00341819"/>
    <w:rsid w:val="003503A1"/>
    <w:rsid w:val="00351EC6"/>
    <w:rsid w:val="003612B7"/>
    <w:rsid w:val="003658CB"/>
    <w:rsid w:val="00366CFB"/>
    <w:rsid w:val="0036794C"/>
    <w:rsid w:val="00373508"/>
    <w:rsid w:val="003848F1"/>
    <w:rsid w:val="003938A3"/>
    <w:rsid w:val="00394B1B"/>
    <w:rsid w:val="00396023"/>
    <w:rsid w:val="003C1F1E"/>
    <w:rsid w:val="003C279D"/>
    <w:rsid w:val="003C2895"/>
    <w:rsid w:val="003C35AD"/>
    <w:rsid w:val="003C52F6"/>
    <w:rsid w:val="003D72D1"/>
    <w:rsid w:val="003F0A5F"/>
    <w:rsid w:val="0040245D"/>
    <w:rsid w:val="00407AB3"/>
    <w:rsid w:val="004178AA"/>
    <w:rsid w:val="00420E41"/>
    <w:rsid w:val="00424C94"/>
    <w:rsid w:val="00447608"/>
    <w:rsid w:val="00451746"/>
    <w:rsid w:val="00457FC6"/>
    <w:rsid w:val="0046437F"/>
    <w:rsid w:val="0046513A"/>
    <w:rsid w:val="00470EAC"/>
    <w:rsid w:val="00485251"/>
    <w:rsid w:val="0049458B"/>
    <w:rsid w:val="00495FD8"/>
    <w:rsid w:val="004B0A65"/>
    <w:rsid w:val="004B1BE9"/>
    <w:rsid w:val="004B2DEC"/>
    <w:rsid w:val="004D5530"/>
    <w:rsid w:val="004F2A21"/>
    <w:rsid w:val="004F4BFC"/>
    <w:rsid w:val="00500C0C"/>
    <w:rsid w:val="0050754E"/>
    <w:rsid w:val="00512E88"/>
    <w:rsid w:val="005266A6"/>
    <w:rsid w:val="00546678"/>
    <w:rsid w:val="005506B9"/>
    <w:rsid w:val="00581232"/>
    <w:rsid w:val="005817EC"/>
    <w:rsid w:val="00590B77"/>
    <w:rsid w:val="0059260F"/>
    <w:rsid w:val="005A342D"/>
    <w:rsid w:val="005B71F4"/>
    <w:rsid w:val="005B7358"/>
    <w:rsid w:val="005C018C"/>
    <w:rsid w:val="005C363E"/>
    <w:rsid w:val="005C40BC"/>
    <w:rsid w:val="005C74B0"/>
    <w:rsid w:val="005D61F3"/>
    <w:rsid w:val="005E1C6B"/>
    <w:rsid w:val="005F76B0"/>
    <w:rsid w:val="0061093E"/>
    <w:rsid w:val="006219B3"/>
    <w:rsid w:val="00634F61"/>
    <w:rsid w:val="00655F2D"/>
    <w:rsid w:val="00663C12"/>
    <w:rsid w:val="00673942"/>
    <w:rsid w:val="00675BE7"/>
    <w:rsid w:val="00694FA0"/>
    <w:rsid w:val="00694FEE"/>
    <w:rsid w:val="00695A47"/>
    <w:rsid w:val="00696974"/>
    <w:rsid w:val="006A0CB7"/>
    <w:rsid w:val="006A4795"/>
    <w:rsid w:val="006A7828"/>
    <w:rsid w:val="006B06EC"/>
    <w:rsid w:val="006F0259"/>
    <w:rsid w:val="006F5646"/>
    <w:rsid w:val="006F5D0A"/>
    <w:rsid w:val="00700433"/>
    <w:rsid w:val="00702755"/>
    <w:rsid w:val="00704209"/>
    <w:rsid w:val="0070472C"/>
    <w:rsid w:val="007101A5"/>
    <w:rsid w:val="007509A6"/>
    <w:rsid w:val="00776900"/>
    <w:rsid w:val="007872B4"/>
    <w:rsid w:val="00787FE7"/>
    <w:rsid w:val="00791CBE"/>
    <w:rsid w:val="007B2746"/>
    <w:rsid w:val="007B3878"/>
    <w:rsid w:val="007B3D80"/>
    <w:rsid w:val="007C693F"/>
    <w:rsid w:val="007C6ADD"/>
    <w:rsid w:val="007D460E"/>
    <w:rsid w:val="007E32D3"/>
    <w:rsid w:val="007F7219"/>
    <w:rsid w:val="0080269B"/>
    <w:rsid w:val="0082136D"/>
    <w:rsid w:val="008320F6"/>
    <w:rsid w:val="00841223"/>
    <w:rsid w:val="00845EBD"/>
    <w:rsid w:val="00846BE9"/>
    <w:rsid w:val="00853207"/>
    <w:rsid w:val="008549AD"/>
    <w:rsid w:val="00865A13"/>
    <w:rsid w:val="008713A4"/>
    <w:rsid w:val="00871661"/>
    <w:rsid w:val="00875F10"/>
    <w:rsid w:val="008819AE"/>
    <w:rsid w:val="00883BCC"/>
    <w:rsid w:val="00893490"/>
    <w:rsid w:val="008B0C0D"/>
    <w:rsid w:val="008C274D"/>
    <w:rsid w:val="008C6035"/>
    <w:rsid w:val="008C7015"/>
    <w:rsid w:val="008D1DFB"/>
    <w:rsid w:val="008E03B4"/>
    <w:rsid w:val="008E5E3F"/>
    <w:rsid w:val="008F07C2"/>
    <w:rsid w:val="0090279B"/>
    <w:rsid w:val="00906CC8"/>
    <w:rsid w:val="00914904"/>
    <w:rsid w:val="009156AF"/>
    <w:rsid w:val="009258CE"/>
    <w:rsid w:val="009501E1"/>
    <w:rsid w:val="009515F0"/>
    <w:rsid w:val="00954791"/>
    <w:rsid w:val="0096295E"/>
    <w:rsid w:val="00965FD5"/>
    <w:rsid w:val="009709D7"/>
    <w:rsid w:val="00980C1F"/>
    <w:rsid w:val="00982F62"/>
    <w:rsid w:val="009830CB"/>
    <w:rsid w:val="00987082"/>
    <w:rsid w:val="009A0B05"/>
    <w:rsid w:val="009A556B"/>
    <w:rsid w:val="009B0F9C"/>
    <w:rsid w:val="009B1305"/>
    <w:rsid w:val="009B221C"/>
    <w:rsid w:val="009D25A8"/>
    <w:rsid w:val="009D478A"/>
    <w:rsid w:val="009E04AA"/>
    <w:rsid w:val="009E6E93"/>
    <w:rsid w:val="009F10F6"/>
    <w:rsid w:val="009F1518"/>
    <w:rsid w:val="009F56D2"/>
    <w:rsid w:val="009F5773"/>
    <w:rsid w:val="00A046A8"/>
    <w:rsid w:val="00A05532"/>
    <w:rsid w:val="00A15971"/>
    <w:rsid w:val="00A22C90"/>
    <w:rsid w:val="00A25A80"/>
    <w:rsid w:val="00A3708B"/>
    <w:rsid w:val="00A42723"/>
    <w:rsid w:val="00A6081B"/>
    <w:rsid w:val="00A64A6D"/>
    <w:rsid w:val="00A66020"/>
    <w:rsid w:val="00A80113"/>
    <w:rsid w:val="00A977AE"/>
    <w:rsid w:val="00AA286A"/>
    <w:rsid w:val="00AB02EE"/>
    <w:rsid w:val="00AB3F3A"/>
    <w:rsid w:val="00AC7325"/>
    <w:rsid w:val="00AD4EC9"/>
    <w:rsid w:val="00AD6FFC"/>
    <w:rsid w:val="00AF31E6"/>
    <w:rsid w:val="00AF4150"/>
    <w:rsid w:val="00B0509A"/>
    <w:rsid w:val="00B120B2"/>
    <w:rsid w:val="00B50340"/>
    <w:rsid w:val="00B515ED"/>
    <w:rsid w:val="00B54540"/>
    <w:rsid w:val="00B65508"/>
    <w:rsid w:val="00B8517A"/>
    <w:rsid w:val="00B9795E"/>
    <w:rsid w:val="00BA31A5"/>
    <w:rsid w:val="00BA46B0"/>
    <w:rsid w:val="00BA6446"/>
    <w:rsid w:val="00BD47B7"/>
    <w:rsid w:val="00BE149E"/>
    <w:rsid w:val="00BE2685"/>
    <w:rsid w:val="00C11E67"/>
    <w:rsid w:val="00C135D5"/>
    <w:rsid w:val="00C14ABE"/>
    <w:rsid w:val="00C20476"/>
    <w:rsid w:val="00C22DCB"/>
    <w:rsid w:val="00C30156"/>
    <w:rsid w:val="00C3259B"/>
    <w:rsid w:val="00C32E64"/>
    <w:rsid w:val="00C3598A"/>
    <w:rsid w:val="00C360BC"/>
    <w:rsid w:val="00C4325A"/>
    <w:rsid w:val="00C44800"/>
    <w:rsid w:val="00C46278"/>
    <w:rsid w:val="00C52EC2"/>
    <w:rsid w:val="00C53696"/>
    <w:rsid w:val="00C61DC1"/>
    <w:rsid w:val="00C64AFF"/>
    <w:rsid w:val="00C661EE"/>
    <w:rsid w:val="00C72438"/>
    <w:rsid w:val="00C763E4"/>
    <w:rsid w:val="00C8624A"/>
    <w:rsid w:val="00CA5363"/>
    <w:rsid w:val="00CA618B"/>
    <w:rsid w:val="00CB6D60"/>
    <w:rsid w:val="00CC015C"/>
    <w:rsid w:val="00CC5815"/>
    <w:rsid w:val="00CD22E0"/>
    <w:rsid w:val="00CD2DE8"/>
    <w:rsid w:val="00CE24B8"/>
    <w:rsid w:val="00CE5849"/>
    <w:rsid w:val="00CF35EA"/>
    <w:rsid w:val="00CF4F92"/>
    <w:rsid w:val="00D106B7"/>
    <w:rsid w:val="00D25ED7"/>
    <w:rsid w:val="00D27795"/>
    <w:rsid w:val="00D278B9"/>
    <w:rsid w:val="00D278F7"/>
    <w:rsid w:val="00D33AC2"/>
    <w:rsid w:val="00D37550"/>
    <w:rsid w:val="00D40A29"/>
    <w:rsid w:val="00D45D27"/>
    <w:rsid w:val="00D57D85"/>
    <w:rsid w:val="00D821EB"/>
    <w:rsid w:val="00D86748"/>
    <w:rsid w:val="00D86E57"/>
    <w:rsid w:val="00D877A9"/>
    <w:rsid w:val="00D96B24"/>
    <w:rsid w:val="00DA36D4"/>
    <w:rsid w:val="00DA6D7F"/>
    <w:rsid w:val="00DA7C0C"/>
    <w:rsid w:val="00DB125F"/>
    <w:rsid w:val="00DB4DAB"/>
    <w:rsid w:val="00DC2BE1"/>
    <w:rsid w:val="00DE5B80"/>
    <w:rsid w:val="00DE628B"/>
    <w:rsid w:val="00DE67B2"/>
    <w:rsid w:val="00DE70AA"/>
    <w:rsid w:val="00E01916"/>
    <w:rsid w:val="00E05F80"/>
    <w:rsid w:val="00E26A81"/>
    <w:rsid w:val="00E33AE3"/>
    <w:rsid w:val="00E51DE1"/>
    <w:rsid w:val="00E61903"/>
    <w:rsid w:val="00E64116"/>
    <w:rsid w:val="00E9106A"/>
    <w:rsid w:val="00EA624B"/>
    <w:rsid w:val="00EB057D"/>
    <w:rsid w:val="00EB0D59"/>
    <w:rsid w:val="00EB18E4"/>
    <w:rsid w:val="00EB2E85"/>
    <w:rsid w:val="00EB48F8"/>
    <w:rsid w:val="00EB5C85"/>
    <w:rsid w:val="00EC0AC2"/>
    <w:rsid w:val="00EC1FB3"/>
    <w:rsid w:val="00EC2CD4"/>
    <w:rsid w:val="00ED088C"/>
    <w:rsid w:val="00EE09AD"/>
    <w:rsid w:val="00EE2120"/>
    <w:rsid w:val="00EE23CA"/>
    <w:rsid w:val="00F053E5"/>
    <w:rsid w:val="00F10A51"/>
    <w:rsid w:val="00F10D2D"/>
    <w:rsid w:val="00F16831"/>
    <w:rsid w:val="00F22D7F"/>
    <w:rsid w:val="00F30C6D"/>
    <w:rsid w:val="00F3623F"/>
    <w:rsid w:val="00F41C33"/>
    <w:rsid w:val="00F423F1"/>
    <w:rsid w:val="00F426A6"/>
    <w:rsid w:val="00F451FB"/>
    <w:rsid w:val="00F452C9"/>
    <w:rsid w:val="00F4792E"/>
    <w:rsid w:val="00F516D4"/>
    <w:rsid w:val="00F53584"/>
    <w:rsid w:val="00F549E5"/>
    <w:rsid w:val="00F63F05"/>
    <w:rsid w:val="00F72368"/>
    <w:rsid w:val="00F76587"/>
    <w:rsid w:val="00F7729E"/>
    <w:rsid w:val="00F821F6"/>
    <w:rsid w:val="00F84D49"/>
    <w:rsid w:val="00F924CA"/>
    <w:rsid w:val="00FB0768"/>
    <w:rsid w:val="00FD12D4"/>
    <w:rsid w:val="00FD7C21"/>
    <w:rsid w:val="00FE180F"/>
    <w:rsid w:val="00FE3474"/>
    <w:rsid w:val="00FE3EC5"/>
    <w:rsid w:val="00FF09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7B8C0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245D"/>
    <w:rPr>
      <w:rFonts w:cs="Arial"/>
      <w:b/>
      <w:bCs w:val="0"/>
      <w:vanish/>
      <w:color w:val="010000"/>
      <w:bdr w:val="single" w:sz="4" w:space="0" w:color="FF66FF"/>
    </w:rPr>
  </w:style>
  <w:style w:type="table" w:styleId="afd">
    <w:name w:val="Table Grid"/>
    <w:basedOn w:val="a1"/>
    <w:rsid w:val="00655F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32E64"/>
    <w:pPr>
      <w:ind w:left="720"/>
      <w:contextualSpacing/>
    </w:pPr>
  </w:style>
  <w:style w:type="paragraph" w:styleId="aff">
    <w:name w:val="footnote text"/>
    <w:basedOn w:val="a"/>
    <w:link w:val="aff0"/>
    <w:semiHidden/>
    <w:unhideWhenUsed/>
    <w:rsid w:val="00D33AC2"/>
    <w:pPr>
      <w:spacing w:line="240" w:lineRule="auto"/>
    </w:pPr>
    <w:rPr>
      <w:sz w:val="20"/>
      <w:szCs w:val="20"/>
    </w:rPr>
  </w:style>
  <w:style w:type="character" w:customStyle="1" w:styleId="aff0">
    <w:name w:val="טקסט הערת שוליים תו"/>
    <w:basedOn w:val="a0"/>
    <w:link w:val="aff"/>
    <w:semiHidden/>
    <w:rsid w:val="00D33AC2"/>
    <w:rPr>
      <w:rFonts w:cs="David"/>
    </w:rPr>
  </w:style>
  <w:style w:type="character" w:styleId="aff1">
    <w:name w:val="footnote reference"/>
    <w:basedOn w:val="a0"/>
    <w:uiPriority w:val="99"/>
    <w:semiHidden/>
    <w:unhideWhenUsed/>
    <w:rsid w:val="00D33AC2"/>
    <w:rPr>
      <w:vertAlign w:val="superscript"/>
    </w:rPr>
  </w:style>
  <w:style w:type="paragraph" w:customStyle="1" w:styleId="TableText">
    <w:name w:val="Table Text"/>
    <w:basedOn w:val="a"/>
    <w:rsid w:val="00663C1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663C12"/>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0320">
      <w:bodyDiv w:val="1"/>
      <w:marLeft w:val="0"/>
      <w:marRight w:val="0"/>
      <w:marTop w:val="0"/>
      <w:marBottom w:val="0"/>
      <w:divBdr>
        <w:top w:val="none" w:sz="0" w:space="0" w:color="auto"/>
        <w:left w:val="none" w:sz="0" w:space="0" w:color="auto"/>
        <w:bottom w:val="none" w:sz="0" w:space="0" w:color="auto"/>
        <w:right w:val="none" w:sz="0" w:space="0" w:color="auto"/>
      </w:divBdr>
    </w:div>
    <w:div w:id="60911221">
      <w:bodyDiv w:val="1"/>
      <w:marLeft w:val="0"/>
      <w:marRight w:val="0"/>
      <w:marTop w:val="0"/>
      <w:marBottom w:val="0"/>
      <w:divBdr>
        <w:top w:val="none" w:sz="0" w:space="0" w:color="auto"/>
        <w:left w:val="none" w:sz="0" w:space="0" w:color="auto"/>
        <w:bottom w:val="none" w:sz="0" w:space="0" w:color="auto"/>
        <w:right w:val="none" w:sz="0" w:space="0" w:color="auto"/>
      </w:divBdr>
    </w:div>
    <w:div w:id="63454107">
      <w:bodyDiv w:val="1"/>
      <w:marLeft w:val="0"/>
      <w:marRight w:val="0"/>
      <w:marTop w:val="0"/>
      <w:marBottom w:val="0"/>
      <w:divBdr>
        <w:top w:val="none" w:sz="0" w:space="0" w:color="auto"/>
        <w:left w:val="none" w:sz="0" w:space="0" w:color="auto"/>
        <w:bottom w:val="none" w:sz="0" w:space="0" w:color="auto"/>
        <w:right w:val="none" w:sz="0" w:space="0" w:color="auto"/>
      </w:divBdr>
    </w:div>
    <w:div w:id="2628820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7666595">
      <w:bodyDiv w:val="1"/>
      <w:marLeft w:val="0"/>
      <w:marRight w:val="0"/>
      <w:marTop w:val="0"/>
      <w:marBottom w:val="0"/>
      <w:divBdr>
        <w:top w:val="none" w:sz="0" w:space="0" w:color="auto"/>
        <w:left w:val="none" w:sz="0" w:space="0" w:color="auto"/>
        <w:bottom w:val="none" w:sz="0" w:space="0" w:color="auto"/>
        <w:right w:val="none" w:sz="0" w:space="0" w:color="auto"/>
      </w:divBdr>
    </w:div>
    <w:div w:id="494881940">
      <w:bodyDiv w:val="1"/>
      <w:marLeft w:val="0"/>
      <w:marRight w:val="0"/>
      <w:marTop w:val="0"/>
      <w:marBottom w:val="0"/>
      <w:divBdr>
        <w:top w:val="none" w:sz="0" w:space="0" w:color="auto"/>
        <w:left w:val="none" w:sz="0" w:space="0" w:color="auto"/>
        <w:bottom w:val="none" w:sz="0" w:space="0" w:color="auto"/>
        <w:right w:val="none" w:sz="0" w:space="0" w:color="auto"/>
      </w:divBdr>
    </w:div>
    <w:div w:id="604657588">
      <w:bodyDiv w:val="1"/>
      <w:marLeft w:val="0"/>
      <w:marRight w:val="0"/>
      <w:marTop w:val="0"/>
      <w:marBottom w:val="0"/>
      <w:divBdr>
        <w:top w:val="none" w:sz="0" w:space="0" w:color="auto"/>
        <w:left w:val="none" w:sz="0" w:space="0" w:color="auto"/>
        <w:bottom w:val="none" w:sz="0" w:space="0" w:color="auto"/>
        <w:right w:val="none" w:sz="0" w:space="0" w:color="auto"/>
      </w:divBdr>
    </w:div>
    <w:div w:id="623737765">
      <w:bodyDiv w:val="1"/>
      <w:marLeft w:val="0"/>
      <w:marRight w:val="0"/>
      <w:marTop w:val="0"/>
      <w:marBottom w:val="0"/>
      <w:divBdr>
        <w:top w:val="none" w:sz="0" w:space="0" w:color="auto"/>
        <w:left w:val="none" w:sz="0" w:space="0" w:color="auto"/>
        <w:bottom w:val="none" w:sz="0" w:space="0" w:color="auto"/>
        <w:right w:val="none" w:sz="0" w:space="0" w:color="auto"/>
      </w:divBdr>
    </w:div>
    <w:div w:id="685210107">
      <w:bodyDiv w:val="1"/>
      <w:marLeft w:val="0"/>
      <w:marRight w:val="0"/>
      <w:marTop w:val="0"/>
      <w:marBottom w:val="0"/>
      <w:divBdr>
        <w:top w:val="none" w:sz="0" w:space="0" w:color="auto"/>
        <w:left w:val="none" w:sz="0" w:space="0" w:color="auto"/>
        <w:bottom w:val="none" w:sz="0" w:space="0" w:color="auto"/>
        <w:right w:val="none" w:sz="0" w:space="0" w:color="auto"/>
      </w:divBdr>
    </w:div>
    <w:div w:id="736366917">
      <w:bodyDiv w:val="1"/>
      <w:marLeft w:val="0"/>
      <w:marRight w:val="0"/>
      <w:marTop w:val="0"/>
      <w:marBottom w:val="0"/>
      <w:divBdr>
        <w:top w:val="none" w:sz="0" w:space="0" w:color="auto"/>
        <w:left w:val="none" w:sz="0" w:space="0" w:color="auto"/>
        <w:bottom w:val="none" w:sz="0" w:space="0" w:color="auto"/>
        <w:right w:val="none" w:sz="0" w:space="0" w:color="auto"/>
      </w:divBdr>
    </w:div>
    <w:div w:id="742024610">
      <w:bodyDiv w:val="1"/>
      <w:marLeft w:val="0"/>
      <w:marRight w:val="0"/>
      <w:marTop w:val="0"/>
      <w:marBottom w:val="0"/>
      <w:divBdr>
        <w:top w:val="none" w:sz="0" w:space="0" w:color="auto"/>
        <w:left w:val="none" w:sz="0" w:space="0" w:color="auto"/>
        <w:bottom w:val="none" w:sz="0" w:space="0" w:color="auto"/>
        <w:right w:val="none" w:sz="0" w:space="0" w:color="auto"/>
      </w:divBdr>
    </w:div>
    <w:div w:id="748893331">
      <w:bodyDiv w:val="1"/>
      <w:marLeft w:val="0"/>
      <w:marRight w:val="0"/>
      <w:marTop w:val="0"/>
      <w:marBottom w:val="0"/>
      <w:divBdr>
        <w:top w:val="none" w:sz="0" w:space="0" w:color="auto"/>
        <w:left w:val="none" w:sz="0" w:space="0" w:color="auto"/>
        <w:bottom w:val="none" w:sz="0" w:space="0" w:color="auto"/>
        <w:right w:val="none" w:sz="0" w:space="0" w:color="auto"/>
      </w:divBdr>
    </w:div>
    <w:div w:id="756055508">
      <w:bodyDiv w:val="1"/>
      <w:marLeft w:val="0"/>
      <w:marRight w:val="0"/>
      <w:marTop w:val="0"/>
      <w:marBottom w:val="0"/>
      <w:divBdr>
        <w:top w:val="none" w:sz="0" w:space="0" w:color="auto"/>
        <w:left w:val="none" w:sz="0" w:space="0" w:color="auto"/>
        <w:bottom w:val="none" w:sz="0" w:space="0" w:color="auto"/>
        <w:right w:val="none" w:sz="0" w:space="0" w:color="auto"/>
      </w:divBdr>
    </w:div>
    <w:div w:id="1260791246">
      <w:bodyDiv w:val="1"/>
      <w:marLeft w:val="0"/>
      <w:marRight w:val="0"/>
      <w:marTop w:val="0"/>
      <w:marBottom w:val="0"/>
      <w:divBdr>
        <w:top w:val="none" w:sz="0" w:space="0" w:color="auto"/>
        <w:left w:val="none" w:sz="0" w:space="0" w:color="auto"/>
        <w:bottom w:val="none" w:sz="0" w:space="0" w:color="auto"/>
        <w:right w:val="none" w:sz="0" w:space="0" w:color="auto"/>
      </w:divBdr>
    </w:div>
    <w:div w:id="1574468007">
      <w:bodyDiv w:val="1"/>
      <w:marLeft w:val="0"/>
      <w:marRight w:val="0"/>
      <w:marTop w:val="0"/>
      <w:marBottom w:val="0"/>
      <w:divBdr>
        <w:top w:val="none" w:sz="0" w:space="0" w:color="auto"/>
        <w:left w:val="none" w:sz="0" w:space="0" w:color="auto"/>
        <w:bottom w:val="none" w:sz="0" w:space="0" w:color="auto"/>
        <w:right w:val="none" w:sz="0" w:space="0" w:color="auto"/>
      </w:divBdr>
    </w:div>
    <w:div w:id="1708678755">
      <w:bodyDiv w:val="1"/>
      <w:marLeft w:val="0"/>
      <w:marRight w:val="0"/>
      <w:marTop w:val="0"/>
      <w:marBottom w:val="0"/>
      <w:divBdr>
        <w:top w:val="none" w:sz="0" w:space="0" w:color="auto"/>
        <w:left w:val="none" w:sz="0" w:space="0" w:color="auto"/>
        <w:bottom w:val="none" w:sz="0" w:space="0" w:color="auto"/>
        <w:right w:val="none" w:sz="0" w:space="0" w:color="auto"/>
      </w:divBdr>
    </w:div>
    <w:div w:id="1792043198">
      <w:bodyDiv w:val="1"/>
      <w:marLeft w:val="0"/>
      <w:marRight w:val="0"/>
      <w:marTop w:val="0"/>
      <w:marBottom w:val="0"/>
      <w:divBdr>
        <w:top w:val="none" w:sz="0" w:space="0" w:color="auto"/>
        <w:left w:val="none" w:sz="0" w:space="0" w:color="auto"/>
        <w:bottom w:val="none" w:sz="0" w:space="0" w:color="auto"/>
        <w:right w:val="none" w:sz="0" w:space="0" w:color="auto"/>
      </w:divBdr>
    </w:div>
    <w:div w:id="1797606392">
      <w:bodyDiv w:val="1"/>
      <w:marLeft w:val="0"/>
      <w:marRight w:val="0"/>
      <w:marTop w:val="0"/>
      <w:marBottom w:val="0"/>
      <w:divBdr>
        <w:top w:val="none" w:sz="0" w:space="0" w:color="auto"/>
        <w:left w:val="none" w:sz="0" w:space="0" w:color="auto"/>
        <w:bottom w:val="none" w:sz="0" w:space="0" w:color="auto"/>
        <w:right w:val="none" w:sz="0" w:space="0" w:color="auto"/>
      </w:divBdr>
    </w:div>
    <w:div w:id="1946837819">
      <w:bodyDiv w:val="1"/>
      <w:marLeft w:val="0"/>
      <w:marRight w:val="0"/>
      <w:marTop w:val="0"/>
      <w:marBottom w:val="0"/>
      <w:divBdr>
        <w:top w:val="none" w:sz="0" w:space="0" w:color="auto"/>
        <w:left w:val="none" w:sz="0" w:space="0" w:color="auto"/>
        <w:bottom w:val="none" w:sz="0" w:space="0" w:color="auto"/>
        <w:right w:val="none" w:sz="0" w:space="0" w:color="auto"/>
      </w:divBdr>
    </w:div>
    <w:div w:id="199309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80CBD-9763-4189-88C7-3FE8914B9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5118</TotalTime>
  <Pages>16</Pages>
  <Words>13748</Words>
  <Characters>78366</Characters>
  <Application>Microsoft Office Word</Application>
  <DocSecurity>0</DocSecurity>
  <Lines>653</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2023-06-16T08:29:00Z</dcterms:modified>
</cp:coreProperties>
</file>